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124" w:rsidRPr="006663D3" w:rsidRDefault="005D76DE" w:rsidP="003F3124">
      <w:pPr>
        <w:spacing w:after="0" w:line="36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</w:pPr>
      <w:r w:rsidRPr="006663D3"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  <w:t>Atklāta</w:t>
      </w:r>
      <w:r w:rsidR="00BA07AB" w:rsidRPr="006663D3"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  <w:t xml:space="preserve"> konkursa</w:t>
      </w:r>
    </w:p>
    <w:p w:rsidR="00FD7644" w:rsidRPr="00B425DD" w:rsidRDefault="00B425DD" w:rsidP="00BA07A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B425DD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“Operatīvo transportlīdzekļu aprīkošana ar speciālo aprīkojumu”</w:t>
      </w:r>
    </w:p>
    <w:p w:rsidR="00B425DD" w:rsidRPr="006663D3" w:rsidRDefault="00B425DD" w:rsidP="00BA07AB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</w:p>
    <w:p w:rsidR="00672716" w:rsidRPr="006663D3" w:rsidRDefault="00EA21FB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6663D3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Plānotās pretendentu k</w:t>
      </w:r>
      <w:r w:rsidR="00672716" w:rsidRPr="006663D3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valifikācijas prasības:</w:t>
      </w:r>
    </w:p>
    <w:p w:rsidR="00672716" w:rsidRPr="006663D3" w:rsidRDefault="00672716" w:rsidP="00672716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2F498C" w:rsidRDefault="002F498C" w:rsidP="00A42D6D">
      <w:pPr>
        <w:pStyle w:val="ListParagraph"/>
        <w:numPr>
          <w:ilvl w:val="0"/>
          <w:numId w:val="6"/>
        </w:numPr>
        <w:spacing w:after="120" w:line="240" w:lineRule="auto"/>
        <w:ind w:left="714" w:hanging="357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FD764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Atlasei iesniedzamie dokumenti:</w:t>
      </w:r>
    </w:p>
    <w:p w:rsidR="00B47449" w:rsidRPr="00CA23D7" w:rsidRDefault="00F13A47" w:rsidP="00CA23D7">
      <w:pPr>
        <w:pStyle w:val="ListParagraph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CA23D7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izziņa par </w:t>
      </w:r>
      <w:r w:rsidR="00B47449" w:rsidRPr="00CA23D7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pretendenta finanšu apgrozījumu par katru no trim iepriekšējiem pārskata gadiem, norādot informāciju atbilstoši nolikuma </w:t>
      </w:r>
      <w:r w:rsidR="00B47449" w:rsidRPr="00CA23D7">
        <w:rPr>
          <w:rFonts w:ascii="Times New Roman" w:eastAsia="Times New Roman" w:hAnsi="Times New Roman" w:cs="Times New Roman"/>
          <w:sz w:val="24"/>
          <w:szCs w:val="24"/>
        </w:rPr>
        <w:t>__</w:t>
      </w:r>
      <w:r w:rsidR="00B47449" w:rsidRPr="00CA23D7">
        <w:rPr>
          <w:rFonts w:ascii="Times New Roman" w:eastAsia="Times New Roman" w:hAnsi="Times New Roman" w:cs="Times New Roman"/>
          <w:sz w:val="24"/>
          <w:szCs w:val="24"/>
          <w:lang w:val="x-none"/>
        </w:rPr>
        <w:t>. pielikumā dotajam paraugam; pretendents, kura darbības laiks ir īsāks kā trīs gadi, šajā punktā pieprasīto dokumentu iesniedz par savu darbības laiku</w:t>
      </w:r>
      <w:r w:rsidR="00B47449" w:rsidRPr="00CA23D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A7106" w:rsidRPr="00B47449" w:rsidRDefault="002A7106" w:rsidP="002A7106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</w:p>
    <w:p w:rsidR="002A7106" w:rsidRPr="002A7106" w:rsidRDefault="00B47449" w:rsidP="002A7106">
      <w:pPr>
        <w:pStyle w:val="ListParagraph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B4744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līdzīga rakstura preču piegāžu saraksts, norādot informāciju atbilstoši nolikuma </w:t>
      </w:r>
      <w:r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B47449">
        <w:rPr>
          <w:rFonts w:ascii="Times New Roman" w:eastAsia="Times New Roman" w:hAnsi="Times New Roman" w:cs="Times New Roman"/>
          <w:sz w:val="24"/>
          <w:szCs w:val="24"/>
          <w:lang w:val="x-none"/>
        </w:rPr>
        <w:t>. pielikumā dotajam paraugam, bet ne vairāk kā par trīs iepriekšējiem gadiem no piedāvājuma iesniegšanas brīža; pretendents, kura darbības laiks ir īsāks kā trīs gadi, pieprasīto informāciju iesniedz par savu darbības laiku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A7106" w:rsidRPr="00AE3667" w:rsidRDefault="002A7106" w:rsidP="002A7106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</w:p>
    <w:p w:rsidR="00AE3667" w:rsidRPr="00CA23D7" w:rsidRDefault="00AE3667" w:rsidP="00CA23D7">
      <w:pPr>
        <w:pStyle w:val="ListParagraph"/>
        <w:numPr>
          <w:ilvl w:val="1"/>
          <w:numId w:val="6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bookmarkStart w:id="0" w:name="_GoBack"/>
      <w:bookmarkEnd w:id="0"/>
      <w:r w:rsidRPr="00CA23D7">
        <w:rPr>
          <w:rFonts w:ascii="Times New Roman" w:eastAsia="Times New Roman" w:hAnsi="Times New Roman" w:cs="Times New Roman"/>
          <w:bCs/>
          <w:sz w:val="24"/>
          <w:szCs w:val="24"/>
        </w:rPr>
        <w:t>pasūtītāja atsauksme vai cita piegādi apliecinoša dokumentācija (piemēram, pavadzīme, pieņemšanas-nodošanas akts u.c.)</w:t>
      </w:r>
      <w:r w:rsidRPr="00CA23D7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CA23D7">
        <w:rPr>
          <w:rFonts w:ascii="Times New Roman" w:eastAsia="Times New Roman" w:hAnsi="Times New Roman" w:cs="Times New Roman"/>
          <w:bCs/>
          <w:sz w:val="24"/>
          <w:szCs w:val="24"/>
        </w:rPr>
        <w:t>par līdzīgu piegādāto preču sarakstā (nolikuma __. pielikumā) norādītajām piegādēm;</w:t>
      </w:r>
    </w:p>
    <w:p w:rsidR="00FD7644" w:rsidRPr="00CD6404" w:rsidRDefault="00FD7644" w:rsidP="00FD7644">
      <w:pPr>
        <w:pStyle w:val="ListParagraph"/>
        <w:spacing w:after="0" w:line="240" w:lineRule="auto"/>
        <w:ind w:left="1134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2F498C" w:rsidRPr="00CD6404" w:rsidRDefault="002F498C" w:rsidP="00CD6404">
      <w:pPr>
        <w:pStyle w:val="ListParagraph"/>
        <w:numPr>
          <w:ilvl w:val="0"/>
          <w:numId w:val="6"/>
        </w:numPr>
        <w:spacing w:after="120" w:line="240" w:lineRule="auto"/>
        <w:ind w:left="714" w:hanging="357"/>
        <w:contextualSpacing w:val="0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CD640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Atlases prasības:</w:t>
      </w:r>
    </w:p>
    <w:p w:rsidR="00224B8E" w:rsidRPr="00CD6404" w:rsidRDefault="00224B8E" w:rsidP="00CD6404">
      <w:pPr>
        <w:spacing w:after="120" w:line="240" w:lineRule="auto"/>
        <w:ind w:firstLine="714"/>
        <w:jc w:val="both"/>
        <w:rPr>
          <w:rFonts w:ascii="Times New Roman" w:hAnsi="Times New Roman" w:cs="Times New Roman"/>
          <w:sz w:val="24"/>
          <w:szCs w:val="24"/>
        </w:rPr>
      </w:pPr>
      <w:r w:rsidRPr="00CD6404">
        <w:rPr>
          <w:rFonts w:ascii="Times New Roman" w:hAnsi="Times New Roman" w:cs="Times New Roman"/>
          <w:sz w:val="24"/>
          <w:szCs w:val="24"/>
        </w:rPr>
        <w:t xml:space="preserve">Pretendenta kvalifikācijai jāatbilst šādiem nosacījumiem: </w:t>
      </w:r>
    </w:p>
    <w:p w:rsidR="00CD6404" w:rsidRPr="00CD6404" w:rsidRDefault="00CD6404" w:rsidP="005C2712">
      <w:pPr>
        <w:pStyle w:val="ListParagraph"/>
        <w:numPr>
          <w:ilvl w:val="1"/>
          <w:numId w:val="6"/>
        </w:numPr>
        <w:tabs>
          <w:tab w:val="left" w:pos="42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D6404">
        <w:rPr>
          <w:rFonts w:ascii="Times New Roman" w:hAnsi="Times New Roman" w:cs="Times New Roman"/>
          <w:sz w:val="24"/>
          <w:szCs w:val="24"/>
        </w:rPr>
        <w:t>pretendentam ir juridiskā tiesībspēja slēgt iepirkuma līgumu;</w:t>
      </w:r>
    </w:p>
    <w:p w:rsidR="00CD6404" w:rsidRPr="005C2712" w:rsidRDefault="00CD6404" w:rsidP="005C2712">
      <w:pPr>
        <w:pStyle w:val="ListParagraph"/>
        <w:numPr>
          <w:ilvl w:val="1"/>
          <w:numId w:val="6"/>
        </w:numPr>
        <w:spacing w:after="12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5C2712">
        <w:rPr>
          <w:rFonts w:ascii="Times New Roman" w:hAnsi="Times New Roman" w:cs="Times New Roman"/>
          <w:sz w:val="24"/>
          <w:szCs w:val="24"/>
        </w:rPr>
        <w:t xml:space="preserve">pretendentam ir tiesības paredzētajā iepirkuma periodā izplatīt minētā </w:t>
      </w:r>
      <w:r w:rsidR="00412BA4">
        <w:rPr>
          <w:rFonts w:ascii="Times New Roman" w:hAnsi="Times New Roman" w:cs="Times New Roman"/>
          <w:sz w:val="24"/>
          <w:szCs w:val="24"/>
        </w:rPr>
        <w:t>transportlīdzekļu aprīkošanu</w:t>
      </w:r>
      <w:r w:rsidR="00412BA4" w:rsidRPr="00412BA4">
        <w:rPr>
          <w:rFonts w:ascii="Times New Roman" w:hAnsi="Times New Roman" w:cs="Times New Roman"/>
          <w:sz w:val="24"/>
          <w:szCs w:val="24"/>
        </w:rPr>
        <w:t xml:space="preserve"> </w:t>
      </w:r>
      <w:r w:rsidRPr="005C2712">
        <w:rPr>
          <w:rFonts w:ascii="Times New Roman" w:hAnsi="Times New Roman" w:cs="Times New Roman"/>
          <w:sz w:val="24"/>
          <w:szCs w:val="24"/>
        </w:rPr>
        <w:t>un veikt to garantijas apkalpošanu.</w:t>
      </w:r>
    </w:p>
    <w:p w:rsidR="002F498C" w:rsidRPr="002F498C" w:rsidRDefault="002F498C" w:rsidP="00FD7644">
      <w:pPr>
        <w:spacing w:after="120" w:line="240" w:lineRule="auto"/>
        <w:ind w:left="1800"/>
        <w:jc w:val="both"/>
        <w:rPr>
          <w:rFonts w:ascii="Times New Roman" w:eastAsia="Arial Unicode MS" w:hAnsi="Times New Roman"/>
          <w:kern w:val="1"/>
          <w:sz w:val="24"/>
          <w:szCs w:val="24"/>
          <w:lang w:eastAsia="hi-IN" w:bidi="hi-IN"/>
        </w:rPr>
      </w:pPr>
    </w:p>
    <w:sectPr w:rsidR="002F498C" w:rsidRPr="002F498C" w:rsidSect="00BA07AB"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6350A"/>
    <w:multiLevelType w:val="multilevel"/>
    <w:tmpl w:val="66A08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A2F2915"/>
    <w:multiLevelType w:val="multilevel"/>
    <w:tmpl w:val="82B24F3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B1064E2"/>
    <w:multiLevelType w:val="multilevel"/>
    <w:tmpl w:val="E920F41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117370B"/>
    <w:multiLevelType w:val="multilevel"/>
    <w:tmpl w:val="3FF293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3body1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82511EA"/>
    <w:multiLevelType w:val="multilevel"/>
    <w:tmpl w:val="6F0C7B8E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 w15:restartNumberingAfterBreak="0">
    <w:nsid w:val="660B76DC"/>
    <w:multiLevelType w:val="multilevel"/>
    <w:tmpl w:val="76726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="Times New Roman" w:hAnsi="Times New Roman" w:cstheme="minorBidi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9A37325"/>
    <w:multiLevelType w:val="hybridMultilevel"/>
    <w:tmpl w:val="199CD3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B6A19"/>
    <w:multiLevelType w:val="multilevel"/>
    <w:tmpl w:val="DDD25B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0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124"/>
    <w:rsid w:val="00061690"/>
    <w:rsid w:val="00072940"/>
    <w:rsid w:val="000C009E"/>
    <w:rsid w:val="000C23CF"/>
    <w:rsid w:val="00117422"/>
    <w:rsid w:val="0013092F"/>
    <w:rsid w:val="00134EF0"/>
    <w:rsid w:val="00151EFE"/>
    <w:rsid w:val="0016641A"/>
    <w:rsid w:val="001D5DCC"/>
    <w:rsid w:val="001F58F1"/>
    <w:rsid w:val="0021249A"/>
    <w:rsid w:val="00224B8E"/>
    <w:rsid w:val="00247117"/>
    <w:rsid w:val="002A3DDD"/>
    <w:rsid w:val="002A7106"/>
    <w:rsid w:val="002E2984"/>
    <w:rsid w:val="002F498C"/>
    <w:rsid w:val="0032575C"/>
    <w:rsid w:val="00373709"/>
    <w:rsid w:val="003A522B"/>
    <w:rsid w:val="003B33E1"/>
    <w:rsid w:val="003B5356"/>
    <w:rsid w:val="003D035B"/>
    <w:rsid w:val="003F3124"/>
    <w:rsid w:val="00405A42"/>
    <w:rsid w:val="00412BA4"/>
    <w:rsid w:val="00431C7F"/>
    <w:rsid w:val="005513E4"/>
    <w:rsid w:val="005C2712"/>
    <w:rsid w:val="005D0B8D"/>
    <w:rsid w:val="005D76DE"/>
    <w:rsid w:val="00602607"/>
    <w:rsid w:val="0062139C"/>
    <w:rsid w:val="006663D3"/>
    <w:rsid w:val="00666E11"/>
    <w:rsid w:val="00672716"/>
    <w:rsid w:val="006A5A9B"/>
    <w:rsid w:val="006B4801"/>
    <w:rsid w:val="006C09B2"/>
    <w:rsid w:val="006C11D7"/>
    <w:rsid w:val="006F599D"/>
    <w:rsid w:val="00716CD1"/>
    <w:rsid w:val="007227EE"/>
    <w:rsid w:val="00725833"/>
    <w:rsid w:val="007A62DA"/>
    <w:rsid w:val="007F5456"/>
    <w:rsid w:val="00840571"/>
    <w:rsid w:val="00850B8F"/>
    <w:rsid w:val="00852CDB"/>
    <w:rsid w:val="00864288"/>
    <w:rsid w:val="008766A2"/>
    <w:rsid w:val="00884445"/>
    <w:rsid w:val="008A6B5B"/>
    <w:rsid w:val="008B2537"/>
    <w:rsid w:val="008F6E3C"/>
    <w:rsid w:val="00940557"/>
    <w:rsid w:val="009452CE"/>
    <w:rsid w:val="00946203"/>
    <w:rsid w:val="009C0DD1"/>
    <w:rsid w:val="009C6D2A"/>
    <w:rsid w:val="009E5CAE"/>
    <w:rsid w:val="009E6995"/>
    <w:rsid w:val="00A42D6D"/>
    <w:rsid w:val="00A43639"/>
    <w:rsid w:val="00A7450B"/>
    <w:rsid w:val="00A75ADC"/>
    <w:rsid w:val="00AA1206"/>
    <w:rsid w:val="00AA7850"/>
    <w:rsid w:val="00AE3667"/>
    <w:rsid w:val="00B02E39"/>
    <w:rsid w:val="00B425DD"/>
    <w:rsid w:val="00B47449"/>
    <w:rsid w:val="00B86609"/>
    <w:rsid w:val="00BA07AB"/>
    <w:rsid w:val="00BA6E11"/>
    <w:rsid w:val="00BD1999"/>
    <w:rsid w:val="00BE2CA8"/>
    <w:rsid w:val="00BE35D6"/>
    <w:rsid w:val="00C25472"/>
    <w:rsid w:val="00C26BD6"/>
    <w:rsid w:val="00C570DB"/>
    <w:rsid w:val="00CA1D3B"/>
    <w:rsid w:val="00CA23D7"/>
    <w:rsid w:val="00CC53DA"/>
    <w:rsid w:val="00CD6404"/>
    <w:rsid w:val="00CF61DA"/>
    <w:rsid w:val="00CF6E68"/>
    <w:rsid w:val="00D03C07"/>
    <w:rsid w:val="00D758FC"/>
    <w:rsid w:val="00D92FB6"/>
    <w:rsid w:val="00DC1B0F"/>
    <w:rsid w:val="00E479E9"/>
    <w:rsid w:val="00E71928"/>
    <w:rsid w:val="00E72CEE"/>
    <w:rsid w:val="00E9144A"/>
    <w:rsid w:val="00EA1A5E"/>
    <w:rsid w:val="00EA21FB"/>
    <w:rsid w:val="00F013B2"/>
    <w:rsid w:val="00F13A47"/>
    <w:rsid w:val="00F21528"/>
    <w:rsid w:val="00F35A99"/>
    <w:rsid w:val="00F4315E"/>
    <w:rsid w:val="00F43E33"/>
    <w:rsid w:val="00F5691D"/>
    <w:rsid w:val="00FD7644"/>
    <w:rsid w:val="00FF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76EAA"/>
  <w15:docId w15:val="{6CD539A9-994A-46E8-87EC-F4747116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3124"/>
    <w:rPr>
      <w:b/>
      <w:bCs/>
    </w:rPr>
  </w:style>
  <w:style w:type="paragraph" w:styleId="ListParagraph">
    <w:name w:val="List Paragraph"/>
    <w:basedOn w:val="Normal"/>
    <w:uiPriority w:val="34"/>
    <w:qFormat/>
    <w:rsid w:val="003F31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1928"/>
    <w:rPr>
      <w:color w:val="0000FF" w:themeColor="hyperlink"/>
      <w:u w:val="single"/>
    </w:rPr>
  </w:style>
  <w:style w:type="paragraph" w:styleId="BodyTextIndent">
    <w:name w:val="Body Text Indent"/>
    <w:basedOn w:val="Normal"/>
    <w:link w:val="BodyTextIndentChar"/>
    <w:rsid w:val="00BA07AB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BA07AB"/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colora">
    <w:name w:val="colora"/>
    <w:rsid w:val="00BA07AB"/>
  </w:style>
  <w:style w:type="character" w:styleId="FollowedHyperlink">
    <w:name w:val="FollowedHyperlink"/>
    <w:basedOn w:val="DefaultParagraphFont"/>
    <w:uiPriority w:val="99"/>
    <w:semiHidden/>
    <w:unhideWhenUsed/>
    <w:rsid w:val="003D035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D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224B8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224B8E"/>
    <w:rPr>
      <w:rFonts w:ascii="Times New Roman" w:eastAsia="Times New Roman" w:hAnsi="Times New Roman" w:cs="Times New Roman"/>
      <w:sz w:val="28"/>
      <w:szCs w:val="20"/>
      <w:lang w:val="x-none"/>
    </w:rPr>
  </w:style>
  <w:style w:type="paragraph" w:customStyle="1" w:styleId="h3body1">
    <w:name w:val="h3_body_1"/>
    <w:autoRedefine/>
    <w:uiPriority w:val="99"/>
    <w:qFormat/>
    <w:rsid w:val="00AE3667"/>
    <w:pPr>
      <w:numPr>
        <w:ilvl w:val="1"/>
        <w:numId w:val="9"/>
      </w:numPr>
      <w:spacing w:before="120" w:after="0" w:line="240" w:lineRule="auto"/>
      <w:ind w:left="0" w:hanging="11"/>
      <w:jc w:val="both"/>
    </w:pPr>
    <w:rPr>
      <w:rFonts w:ascii="Times New Roman" w:eastAsia="Times New Roman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"Latvijas autoceļu uzturētājs"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Artis Celitāns</dc:creator>
  <cp:lastModifiedBy>Katerīna Jaceviča</cp:lastModifiedBy>
  <cp:revision>10</cp:revision>
  <cp:lastPrinted>2022-09-16T11:51:00Z</cp:lastPrinted>
  <dcterms:created xsi:type="dcterms:W3CDTF">2024-02-26T12:32:00Z</dcterms:created>
  <dcterms:modified xsi:type="dcterms:W3CDTF">2024-03-05T14:10:00Z</dcterms:modified>
</cp:coreProperties>
</file>