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3B7EF0" w14:textId="77777777" w:rsidR="004C1E95" w:rsidRDefault="004C1E95" w:rsidP="00B536DF">
      <w:pPr>
        <w:contextualSpacing/>
        <w:jc w:val="center"/>
        <w:outlineLvl w:val="0"/>
        <w:rPr>
          <w:b/>
          <w:bCs/>
          <w:sz w:val="28"/>
          <w:szCs w:val="28"/>
          <w:lang w:eastAsia="lv-LV"/>
        </w:rPr>
      </w:pPr>
    </w:p>
    <w:p w14:paraId="333E03D0" w14:textId="4EE9A368" w:rsidR="00B536DF" w:rsidRDefault="004C1E95" w:rsidP="00B536DF">
      <w:pPr>
        <w:contextualSpacing/>
        <w:jc w:val="center"/>
        <w:outlineLvl w:val="0"/>
        <w:rPr>
          <w:b/>
          <w:bCs/>
          <w:sz w:val="28"/>
          <w:szCs w:val="28"/>
          <w:lang w:eastAsia="lv-LV"/>
        </w:rPr>
      </w:pPr>
      <w:r>
        <w:rPr>
          <w:b/>
          <w:bCs/>
          <w:sz w:val="28"/>
          <w:szCs w:val="28"/>
          <w:lang w:eastAsia="lv-LV"/>
        </w:rPr>
        <w:t>PIEGĀDĀTĀJU APSPRIEDE</w:t>
      </w:r>
    </w:p>
    <w:p w14:paraId="6D2503F9" w14:textId="19A689A6" w:rsidR="00B536DF" w:rsidRPr="004E12F7" w:rsidRDefault="00B536DF" w:rsidP="00B536DF">
      <w:pPr>
        <w:contextualSpacing/>
        <w:jc w:val="center"/>
        <w:outlineLvl w:val="0"/>
        <w:rPr>
          <w:b/>
          <w:bCs/>
          <w:sz w:val="28"/>
          <w:szCs w:val="28"/>
          <w:lang w:val="da-DK" w:eastAsia="lv-LV"/>
        </w:rPr>
      </w:pPr>
      <w:r w:rsidRPr="004E12F7">
        <w:rPr>
          <w:b/>
          <w:bCs/>
          <w:sz w:val="28"/>
          <w:szCs w:val="28"/>
          <w:lang w:val="da-DK" w:eastAsia="lv-LV"/>
        </w:rPr>
        <w:t xml:space="preserve">atklātā </w:t>
      </w:r>
      <w:r w:rsidR="00D4050A" w:rsidRPr="004E12F7">
        <w:rPr>
          <w:b/>
          <w:bCs/>
          <w:sz w:val="28"/>
          <w:szCs w:val="28"/>
          <w:lang w:val="da-DK" w:eastAsia="lv-LV"/>
        </w:rPr>
        <w:t>konkursā ar ID Nr. – JVA 202</w:t>
      </w:r>
      <w:r w:rsidR="00616362" w:rsidRPr="004E12F7">
        <w:rPr>
          <w:b/>
          <w:bCs/>
          <w:sz w:val="28"/>
          <w:szCs w:val="28"/>
          <w:lang w:val="da-DK" w:eastAsia="lv-LV"/>
        </w:rPr>
        <w:t>4</w:t>
      </w:r>
      <w:r w:rsidR="00D4050A" w:rsidRPr="004E12F7">
        <w:rPr>
          <w:b/>
          <w:bCs/>
          <w:sz w:val="28"/>
          <w:szCs w:val="28"/>
          <w:lang w:val="da-DK" w:eastAsia="lv-LV"/>
        </w:rPr>
        <w:t>/</w:t>
      </w:r>
      <w:r w:rsidR="00616362" w:rsidRPr="004E12F7">
        <w:rPr>
          <w:b/>
          <w:bCs/>
          <w:sz w:val="28"/>
          <w:szCs w:val="28"/>
          <w:lang w:val="da-DK" w:eastAsia="lv-LV"/>
        </w:rPr>
        <w:t>3</w:t>
      </w:r>
      <w:r w:rsidR="004E12F7" w:rsidRPr="004E12F7">
        <w:rPr>
          <w:b/>
          <w:bCs/>
          <w:sz w:val="28"/>
          <w:szCs w:val="28"/>
          <w:lang w:val="da-DK" w:eastAsia="lv-LV"/>
        </w:rPr>
        <w:t>4</w:t>
      </w:r>
    </w:p>
    <w:p w14:paraId="6004DE48" w14:textId="5A723189" w:rsidR="00B536DF" w:rsidRPr="004E12F7" w:rsidRDefault="00B536DF" w:rsidP="00B536DF">
      <w:pPr>
        <w:contextualSpacing/>
        <w:jc w:val="center"/>
        <w:outlineLvl w:val="0"/>
        <w:rPr>
          <w:b/>
          <w:bCs/>
          <w:sz w:val="28"/>
          <w:szCs w:val="28"/>
          <w:lang w:val="da-DK" w:eastAsia="lv-LV"/>
        </w:rPr>
      </w:pPr>
      <w:r w:rsidRPr="004E12F7">
        <w:rPr>
          <w:b/>
          <w:bCs/>
          <w:sz w:val="28"/>
          <w:szCs w:val="28"/>
          <w:lang w:val="da-DK" w:eastAsia="lv-LV"/>
        </w:rPr>
        <w:t>“</w:t>
      </w:r>
      <w:r w:rsidR="004E12F7" w:rsidRPr="004E12F7">
        <w:rPr>
          <w:b/>
          <w:bCs/>
          <w:sz w:val="28"/>
          <w:szCs w:val="28"/>
          <w:lang w:val="da-DK" w:eastAsia="lv-LV"/>
        </w:rPr>
        <w:t xml:space="preserve">Būvuzraudzība būvdarbiem </w:t>
      </w:r>
      <w:bookmarkStart w:id="0" w:name="_Hlk167119120"/>
      <w:r w:rsidR="004E12F7" w:rsidRPr="004E12F7">
        <w:rPr>
          <w:b/>
          <w:bCs/>
          <w:sz w:val="28"/>
          <w:szCs w:val="28"/>
          <w:lang w:val="da-DK" w:eastAsia="lv-LV"/>
        </w:rPr>
        <w:t xml:space="preserve">daudzfunkcionāla dabas tūrisma centra un saimniecības ēkas izbūves </w:t>
      </w:r>
      <w:bookmarkEnd w:id="0"/>
      <w:r w:rsidR="004E12F7" w:rsidRPr="004E12F7">
        <w:rPr>
          <w:b/>
          <w:bCs/>
          <w:sz w:val="28"/>
          <w:szCs w:val="28"/>
          <w:lang w:val="da-DK" w:eastAsia="lv-LV"/>
        </w:rPr>
        <w:t>pabeigšanai</w:t>
      </w:r>
      <w:r w:rsidRPr="004E12F7">
        <w:rPr>
          <w:b/>
          <w:bCs/>
          <w:sz w:val="28"/>
          <w:szCs w:val="28"/>
          <w:lang w:val="da-DK" w:eastAsia="lv-LV"/>
        </w:rPr>
        <w:t>”</w:t>
      </w:r>
    </w:p>
    <w:p w14:paraId="3735B509" w14:textId="77777777" w:rsidR="00B536DF" w:rsidRDefault="00B536DF" w:rsidP="00FF7EC3">
      <w:pPr>
        <w:overflowPunct/>
        <w:autoSpaceDE/>
        <w:autoSpaceDN/>
        <w:adjustRightInd/>
        <w:ind w:right="-874"/>
        <w:jc w:val="both"/>
        <w:textAlignment w:val="auto"/>
        <w:rPr>
          <w:b/>
          <w:bCs/>
          <w:color w:val="000000"/>
          <w:lang w:val="lv-LV"/>
        </w:rPr>
      </w:pPr>
    </w:p>
    <w:p w14:paraId="07B31ECB" w14:textId="6C07A5B1" w:rsidR="00B536DF" w:rsidRDefault="00B536DF" w:rsidP="00FF7EC3">
      <w:pPr>
        <w:overflowPunct/>
        <w:autoSpaceDE/>
        <w:autoSpaceDN/>
        <w:adjustRightInd/>
        <w:ind w:right="-874"/>
        <w:jc w:val="both"/>
        <w:textAlignment w:val="auto"/>
        <w:rPr>
          <w:b/>
          <w:bCs/>
          <w:color w:val="000000"/>
          <w:lang w:val="lv-LV"/>
        </w:rPr>
      </w:pPr>
    </w:p>
    <w:p w14:paraId="5F84C97B" w14:textId="7FDA49CA" w:rsidR="00AC585A" w:rsidRDefault="00FF7EC3" w:rsidP="005E41A8">
      <w:pPr>
        <w:ind w:right="-1"/>
        <w:jc w:val="center"/>
        <w:rPr>
          <w:b/>
          <w:sz w:val="22"/>
          <w:szCs w:val="22"/>
          <w:lang w:val="lv-LV"/>
        </w:rPr>
      </w:pPr>
      <w:r w:rsidRPr="00707923">
        <w:rPr>
          <w:b/>
          <w:sz w:val="22"/>
          <w:szCs w:val="22"/>
          <w:lang w:val="lv-LV"/>
        </w:rPr>
        <w:t>KVALIFIKĀCIJAS PRASĪBAS PIEGĀDĀTĀJIEM</w:t>
      </w:r>
    </w:p>
    <w:p w14:paraId="1C5E569E" w14:textId="77777777" w:rsidR="00AC585A" w:rsidRDefault="00AC585A" w:rsidP="00FF7EC3">
      <w:pPr>
        <w:ind w:right="-1"/>
        <w:jc w:val="both"/>
        <w:rPr>
          <w:b/>
          <w:sz w:val="22"/>
          <w:szCs w:val="22"/>
          <w:lang w:val="lv-LV"/>
        </w:rPr>
      </w:pPr>
    </w:p>
    <w:p w14:paraId="1600D684" w14:textId="77777777" w:rsidR="006D6CEA" w:rsidRPr="002965FD" w:rsidRDefault="006D6CEA" w:rsidP="006D6CEA">
      <w:pPr>
        <w:ind w:left="567" w:right="-82"/>
        <w:jc w:val="both"/>
        <w:textAlignment w:val="auto"/>
        <w:rPr>
          <w:bCs/>
          <w:sz w:val="22"/>
          <w:szCs w:val="22"/>
          <w:lang w:val="lv-LV"/>
        </w:rPr>
      </w:pPr>
      <w:r w:rsidRPr="002965FD">
        <w:rPr>
          <w:bCs/>
          <w:sz w:val="22"/>
          <w:szCs w:val="22"/>
          <w:lang w:val="lv-LV"/>
        </w:rPr>
        <w:t>1</w:t>
      </w:r>
      <w:r>
        <w:rPr>
          <w:bCs/>
          <w:sz w:val="22"/>
          <w:szCs w:val="22"/>
          <w:lang w:val="lv-LV"/>
        </w:rPr>
        <w:t>5</w:t>
      </w:r>
      <w:r w:rsidRPr="002965FD">
        <w:rPr>
          <w:bCs/>
          <w:sz w:val="22"/>
          <w:szCs w:val="22"/>
          <w:lang w:val="lv-LV"/>
        </w:rPr>
        <w:t xml:space="preserve">.1.Atbilstība profesionālās darbības veikšanai </w:t>
      </w:r>
    </w:p>
    <w:p w14:paraId="3932347C" w14:textId="77777777" w:rsidR="006D6CEA" w:rsidRPr="00E818DF" w:rsidRDefault="006D6CEA" w:rsidP="006D6CEA">
      <w:pPr>
        <w:ind w:left="567" w:right="-82"/>
        <w:jc w:val="both"/>
        <w:textAlignment w:val="auto"/>
        <w:rPr>
          <w:i/>
          <w:lang w:val="lv-LV"/>
        </w:rPr>
      </w:pPr>
      <w:r w:rsidRPr="00E818DF">
        <w:rPr>
          <w:i/>
          <w:lang w:val="lv-LV"/>
        </w:rPr>
        <w:t>(piemēram, reģistrācija, licences, sertifikāti atbilstoši normatīvo aktu prasībām)</w:t>
      </w:r>
    </w:p>
    <w:tbl>
      <w:tblPr>
        <w:tblStyle w:val="TableGrid"/>
        <w:tblW w:w="9639" w:type="dxa"/>
        <w:tblInd w:w="137" w:type="dxa"/>
        <w:tblLook w:val="04A0" w:firstRow="1" w:lastRow="0" w:firstColumn="1" w:lastColumn="0" w:noHBand="0" w:noVBand="1"/>
      </w:tblPr>
      <w:tblGrid>
        <w:gridCol w:w="851"/>
        <w:gridCol w:w="4252"/>
        <w:gridCol w:w="4536"/>
      </w:tblGrid>
      <w:tr w:rsidR="006D6CEA" w:rsidRPr="002965FD" w14:paraId="06B8ED27" w14:textId="77777777" w:rsidTr="0009314E">
        <w:tc>
          <w:tcPr>
            <w:tcW w:w="851" w:type="dxa"/>
          </w:tcPr>
          <w:p w14:paraId="56144B2B" w14:textId="77777777" w:rsidR="006D6CEA" w:rsidRPr="002965FD" w:rsidRDefault="006D6CEA" w:rsidP="0009314E">
            <w:pPr>
              <w:ind w:left="59" w:right="-483" w:hanging="170"/>
              <w:rPr>
                <w:b/>
                <w:szCs w:val="18"/>
                <w:lang w:val="lv-LV"/>
              </w:rPr>
            </w:pPr>
            <w:bookmarkStart w:id="1" w:name="_Hlk124865484"/>
            <w:r w:rsidRPr="002965FD">
              <w:rPr>
                <w:b/>
                <w:szCs w:val="18"/>
                <w:lang w:val="lv-LV"/>
              </w:rPr>
              <w:t>Nr. p. k.</w:t>
            </w:r>
          </w:p>
        </w:tc>
        <w:tc>
          <w:tcPr>
            <w:tcW w:w="4252" w:type="dxa"/>
          </w:tcPr>
          <w:p w14:paraId="63948D75" w14:textId="77777777" w:rsidR="006D6CEA" w:rsidRPr="002965FD" w:rsidRDefault="006D6CEA" w:rsidP="0009314E">
            <w:pPr>
              <w:ind w:right="-483"/>
              <w:jc w:val="center"/>
              <w:rPr>
                <w:b/>
                <w:szCs w:val="18"/>
                <w:lang w:val="lv-LV"/>
              </w:rPr>
            </w:pPr>
            <w:r w:rsidRPr="002965FD">
              <w:rPr>
                <w:b/>
                <w:szCs w:val="18"/>
                <w:lang w:val="lv-LV"/>
              </w:rPr>
              <w:t>Pasūtītāja prasības</w:t>
            </w:r>
          </w:p>
        </w:tc>
        <w:tc>
          <w:tcPr>
            <w:tcW w:w="4536" w:type="dxa"/>
          </w:tcPr>
          <w:p w14:paraId="55039D5D" w14:textId="77777777" w:rsidR="006D6CEA" w:rsidRPr="002965FD" w:rsidRDefault="006D6CEA" w:rsidP="0009314E">
            <w:pPr>
              <w:tabs>
                <w:tab w:val="left" w:pos="1026"/>
              </w:tabs>
              <w:jc w:val="center"/>
              <w:rPr>
                <w:b/>
                <w:szCs w:val="18"/>
                <w:lang w:val="lv-LV"/>
              </w:rPr>
            </w:pPr>
            <w:r w:rsidRPr="002965FD">
              <w:rPr>
                <w:b/>
                <w:szCs w:val="18"/>
                <w:lang w:val="lv-LV"/>
              </w:rPr>
              <w:t>Pretendenta iesniedzamie dokumenti</w:t>
            </w:r>
          </w:p>
        </w:tc>
      </w:tr>
      <w:tr w:rsidR="006D6CEA" w:rsidRPr="0009314E" w14:paraId="221FA0C1" w14:textId="77777777" w:rsidTr="0009314E">
        <w:trPr>
          <w:trHeight w:val="274"/>
        </w:trPr>
        <w:tc>
          <w:tcPr>
            <w:tcW w:w="851" w:type="dxa"/>
          </w:tcPr>
          <w:p w14:paraId="7F6EA803" w14:textId="240F3D57" w:rsidR="006D6CEA" w:rsidRPr="00C85579" w:rsidRDefault="00873150" w:rsidP="0009314E">
            <w:pPr>
              <w:ind w:right="-483"/>
              <w:jc w:val="both"/>
              <w:rPr>
                <w:lang w:val="lv-LV"/>
              </w:rPr>
            </w:pPr>
            <w:r>
              <w:rPr>
                <w:lang w:val="lv-LV"/>
              </w:rPr>
              <w:t>15.1.</w:t>
            </w:r>
            <w:r w:rsidR="006D6CEA" w:rsidRPr="00C85579">
              <w:rPr>
                <w:lang w:val="lv-LV"/>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33079CB" w14:textId="77777777" w:rsidR="006D6CEA" w:rsidRPr="00C85579" w:rsidRDefault="006D6CEA" w:rsidP="006D6CEA">
            <w:pPr>
              <w:numPr>
                <w:ilvl w:val="0"/>
                <w:numId w:val="9"/>
              </w:numPr>
              <w:overflowPunct/>
              <w:autoSpaceDE/>
              <w:autoSpaceDN/>
              <w:adjustRightInd/>
              <w:contextualSpacing/>
              <w:jc w:val="both"/>
              <w:textAlignment w:val="auto"/>
              <w:rPr>
                <w:lang w:val="lv-LV"/>
              </w:rPr>
            </w:pPr>
            <w:r w:rsidRPr="00C85579">
              <w:rPr>
                <w:lang w:val="lv-LV"/>
              </w:rPr>
              <w:t xml:space="preserve">Pretendentam jābūt reģistrētam Latvijas Republikas Būvkomersantu reģistrā vai ekvivalentā reģistrā ārvalstīs atbilstoši reģistrācijas vai pastāvīgās dzīvesvietas valsts normatīvo aktu prasībām ar tiesībām veikt </w:t>
            </w:r>
            <w:r>
              <w:rPr>
                <w:lang w:val="lv-LV"/>
              </w:rPr>
              <w:t xml:space="preserve">būvdarbu </w:t>
            </w:r>
            <w:r w:rsidRPr="00C85579">
              <w:rPr>
                <w:lang w:val="lv-LV"/>
              </w:rPr>
              <w:t>būv</w:t>
            </w:r>
            <w:r>
              <w:rPr>
                <w:lang w:val="lv-LV"/>
              </w:rPr>
              <w:t>uzraudzību</w:t>
            </w:r>
            <w:r w:rsidRPr="00C85579">
              <w:rPr>
                <w:lang w:val="lv-LV"/>
              </w:rPr>
              <w:t>.</w:t>
            </w:r>
          </w:p>
          <w:p w14:paraId="05BD4095" w14:textId="77777777" w:rsidR="006D6CEA" w:rsidRPr="00C85579" w:rsidRDefault="006D6CEA" w:rsidP="006D6CEA">
            <w:pPr>
              <w:pStyle w:val="ListParagraph"/>
              <w:numPr>
                <w:ilvl w:val="0"/>
                <w:numId w:val="9"/>
              </w:numPr>
              <w:ind w:right="31"/>
              <w:jc w:val="both"/>
              <w:rPr>
                <w:color w:val="0070C0"/>
                <w:lang w:val="lv-LV"/>
              </w:rPr>
            </w:pPr>
            <w:r w:rsidRPr="00C85579">
              <w:rPr>
                <w:lang w:val="lv-LV"/>
              </w:rPr>
              <w:t>Prasība attiecas arī uz personālsabiedrības vai piegādātāju apvienības biedru (ja piedāvājumu iesniedz personālsabiedrība, vai piegādātāju apvienība), kas veiks būvdarbu būvuzraudzību.</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86353D1" w14:textId="77777777" w:rsidR="006D6CEA" w:rsidRPr="00C85579" w:rsidRDefault="006D6CEA" w:rsidP="006D6CEA">
            <w:pPr>
              <w:numPr>
                <w:ilvl w:val="0"/>
                <w:numId w:val="10"/>
              </w:numPr>
              <w:shd w:val="clear" w:color="auto" w:fill="FFFFFF"/>
              <w:overflowPunct/>
              <w:autoSpaceDE/>
              <w:autoSpaceDN/>
              <w:adjustRightInd/>
              <w:ind w:right="59"/>
              <w:contextualSpacing/>
              <w:jc w:val="both"/>
              <w:textAlignment w:val="auto"/>
              <w:rPr>
                <w:lang w:val="lv-LV" w:eastAsia="lv-LV"/>
              </w:rPr>
            </w:pPr>
            <w:r w:rsidRPr="00C85579">
              <w:rPr>
                <w:lang w:val="lv-LV" w:eastAsia="lv-LV"/>
              </w:rPr>
              <w:t>Latvijas Republikā reģistrētajiem pretendentiem reģistrācijas fakts tiks pārbaudīts Būvniecības informācijas sistēmā (BIS).</w:t>
            </w:r>
          </w:p>
          <w:p w14:paraId="259361E7" w14:textId="77777777" w:rsidR="006D6CEA" w:rsidRPr="00C85579" w:rsidRDefault="006D6CEA" w:rsidP="006D6CEA">
            <w:pPr>
              <w:pStyle w:val="ListParagraph"/>
              <w:numPr>
                <w:ilvl w:val="0"/>
                <w:numId w:val="10"/>
              </w:numPr>
              <w:shd w:val="clear" w:color="auto" w:fill="FFFFFF"/>
              <w:overflowPunct/>
              <w:autoSpaceDE/>
              <w:autoSpaceDN/>
              <w:adjustRightInd/>
              <w:ind w:right="-6"/>
              <w:jc w:val="both"/>
              <w:textAlignment w:val="auto"/>
              <w:rPr>
                <w:lang w:val="lv-LV"/>
              </w:rPr>
            </w:pPr>
            <w:r w:rsidRPr="00C85579">
              <w:rPr>
                <w:lang w:val="lv-LV" w:eastAsia="lv-LV"/>
              </w:rPr>
              <w:t>Ārvalstīs reģistrētam Pretendentam tā piedāvājuma pielikumā jāpievieno apliecinājums, ka tam ir reģistrētas tiesības veikt komercdarbību būvdarbu vadīšanā attiecīgās valsts normatīvajos aktos paredzētajā kārtībā, kā arī tam (tai skaitā piegādātāju apvienība vai personālsabiedrība), kas nav reģistrēts Latvijas Republikas Būvkomersantu reģistrā, piedāvājuma pielikumā jāpievieno apliecinājums, ka, ja tam tiks piešķirtas iepirkuma līguma slēgšanas tiesības, līdz iepirkuma līguma slēgšanas dienai tas tiks reģistrēts Latvijas Republikas Būvkomersantu reģistrā.</w:t>
            </w:r>
          </w:p>
        </w:tc>
      </w:tr>
      <w:tr w:rsidR="006D6CEA" w:rsidRPr="0009314E" w14:paraId="197B9724" w14:textId="77777777" w:rsidTr="0009314E">
        <w:trPr>
          <w:trHeight w:val="274"/>
        </w:trPr>
        <w:tc>
          <w:tcPr>
            <w:tcW w:w="851" w:type="dxa"/>
          </w:tcPr>
          <w:p w14:paraId="3266CAAE" w14:textId="4C32F8A4" w:rsidR="006D6CEA" w:rsidRPr="00C85579" w:rsidRDefault="00873150" w:rsidP="0009314E">
            <w:pPr>
              <w:ind w:right="-483"/>
              <w:jc w:val="both"/>
              <w:rPr>
                <w:lang w:val="lv-LV"/>
              </w:rPr>
            </w:pPr>
            <w:r>
              <w:rPr>
                <w:lang w:val="lv-LV"/>
              </w:rPr>
              <w:t>15.1.</w:t>
            </w:r>
            <w:r w:rsidR="006D6CEA" w:rsidRPr="00C85579">
              <w:rPr>
                <w:lang w:val="lv-LV"/>
              </w:rPr>
              <w:t>2.</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C7A4263" w14:textId="77777777" w:rsidR="006D6CEA" w:rsidRPr="00C85579" w:rsidRDefault="006D6CEA" w:rsidP="0009314E">
            <w:pPr>
              <w:overflowPunct/>
              <w:autoSpaceDE/>
              <w:autoSpaceDN/>
              <w:adjustRightInd/>
              <w:ind w:right="31"/>
              <w:jc w:val="both"/>
              <w:textAlignment w:val="auto"/>
              <w:rPr>
                <w:lang w:val="lv-LV"/>
              </w:rPr>
            </w:pPr>
            <w:r w:rsidRPr="00C85579">
              <w:rPr>
                <w:lang w:val="lv-LV"/>
              </w:rPr>
              <w:t>Ja piedāvājumu iesniedz personu apvienība, tai:</w:t>
            </w:r>
          </w:p>
          <w:p w14:paraId="6951AD40" w14:textId="77777777" w:rsidR="006D6CEA" w:rsidRPr="00C85579" w:rsidRDefault="006D6CEA" w:rsidP="006D6CEA">
            <w:pPr>
              <w:numPr>
                <w:ilvl w:val="0"/>
                <w:numId w:val="11"/>
              </w:numPr>
              <w:overflowPunct/>
              <w:autoSpaceDE/>
              <w:autoSpaceDN/>
              <w:adjustRightInd/>
              <w:ind w:right="31"/>
              <w:jc w:val="both"/>
              <w:textAlignment w:val="auto"/>
              <w:rPr>
                <w:lang w:val="lv-LV"/>
              </w:rPr>
            </w:pPr>
            <w:r w:rsidRPr="00C85579">
              <w:rPr>
                <w:lang w:val="lv-LV"/>
              </w:rPr>
              <w:t>jāreģistrējas Latvijas Republikas Uzņēmumu reģistrā un būvkomersanta reģistrā ar noteiktu kvalifikācijas klasi (atbilstoši Būvniecības likuma 23.pantā noteiktajam un Ministru kabineta 2016.gada 12.aprīļa noteikumiem Nr.211 “Būvkomersantu kvalifikācijas noteikumi”);</w:t>
            </w:r>
          </w:p>
          <w:p w14:paraId="7D704F8E" w14:textId="77777777" w:rsidR="006D6CEA" w:rsidRPr="00C85579" w:rsidRDefault="006D6CEA" w:rsidP="0009314E">
            <w:pPr>
              <w:overflowPunct/>
              <w:autoSpaceDE/>
              <w:autoSpaceDN/>
              <w:adjustRightInd/>
              <w:ind w:left="360" w:right="31"/>
              <w:jc w:val="both"/>
              <w:textAlignment w:val="auto"/>
              <w:rPr>
                <w:u w:val="single"/>
                <w:lang w:val="lv-LV"/>
              </w:rPr>
            </w:pPr>
            <w:r w:rsidRPr="00C85579">
              <w:rPr>
                <w:u w:val="single"/>
                <w:lang w:val="lv-LV"/>
              </w:rPr>
              <w:t>vai</w:t>
            </w:r>
          </w:p>
          <w:p w14:paraId="58A8FC96" w14:textId="77777777" w:rsidR="006D6CEA" w:rsidRPr="00C85579" w:rsidRDefault="006D6CEA" w:rsidP="006D6CEA">
            <w:pPr>
              <w:numPr>
                <w:ilvl w:val="0"/>
                <w:numId w:val="11"/>
              </w:numPr>
              <w:overflowPunct/>
              <w:autoSpaceDE/>
              <w:autoSpaceDN/>
              <w:adjustRightInd/>
              <w:ind w:right="31"/>
              <w:jc w:val="both"/>
              <w:textAlignment w:val="auto"/>
              <w:rPr>
                <w:lang w:val="lv-LV"/>
              </w:rPr>
            </w:pPr>
            <w:r w:rsidRPr="00C85579">
              <w:rPr>
                <w:lang w:val="lv-LV"/>
              </w:rPr>
              <w:t>kopā ar piedāvājumu Pasūtītājam ir jāiesniedz savstarpēji noslēgtās sabiedrības vienošanās kopija, kurā noteikts personu apvienības dalībnieku atbildības sadalījums līgumā noteikto saistību sekmīgai izpildei un skaidrojums par tiem personu apvienības dalībniekiem uz kuru saimnieciskajām, finansiālajām, tehniskajām un profesionālajām iespējām pretendents balstās.</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5EEE606" w14:textId="77777777" w:rsidR="006D6CEA" w:rsidRPr="00C85579" w:rsidRDefault="006D6CEA" w:rsidP="0009314E">
            <w:pPr>
              <w:shd w:val="clear" w:color="auto" w:fill="FFFFFF"/>
              <w:overflowPunct/>
              <w:autoSpaceDE/>
              <w:autoSpaceDN/>
              <w:adjustRightInd/>
              <w:contextualSpacing/>
              <w:jc w:val="both"/>
              <w:textAlignment w:val="auto"/>
              <w:rPr>
                <w:lang w:val="lv-LV" w:eastAsia="lv-LV"/>
              </w:rPr>
            </w:pPr>
            <w:r w:rsidRPr="00C85579">
              <w:rPr>
                <w:lang w:val="lv-LV" w:eastAsia="lv-LV"/>
              </w:rPr>
              <w:t>Ja piedāvājumu iesniedz personu apvienība, tai:</w:t>
            </w:r>
          </w:p>
          <w:p w14:paraId="18FB64BA" w14:textId="77777777" w:rsidR="006D6CEA" w:rsidRPr="00C85579" w:rsidRDefault="006D6CEA" w:rsidP="006D6CEA">
            <w:pPr>
              <w:numPr>
                <w:ilvl w:val="0"/>
                <w:numId w:val="11"/>
              </w:numPr>
              <w:shd w:val="clear" w:color="auto" w:fill="FFFFFF"/>
              <w:overflowPunct/>
              <w:autoSpaceDE/>
              <w:autoSpaceDN/>
              <w:adjustRightInd/>
              <w:contextualSpacing/>
              <w:jc w:val="both"/>
              <w:textAlignment w:val="auto"/>
              <w:rPr>
                <w:lang w:val="lv-LV" w:eastAsia="lv-LV"/>
              </w:rPr>
            </w:pPr>
            <w:r w:rsidRPr="00C85579">
              <w:rPr>
                <w:lang w:val="lv-LV" w:eastAsia="lv-LV"/>
              </w:rPr>
              <w:t>visu apvienības dalībnieku parakstīta vienošanās par kopīga piedāvājuma iesniegšanu. Vienošanās dokumentā jānorāda katra dalībnieka iepirkuma līguma daļa – sadalījums iepirkuma līgumā noteikto saistību sekmīgai izpildei un skaidrojums par tiem apvienības dalībniekiem</w:t>
            </w:r>
            <w:r>
              <w:rPr>
                <w:lang w:val="lv-LV" w:eastAsia="lv-LV"/>
              </w:rPr>
              <w:t>,</w:t>
            </w:r>
            <w:r w:rsidRPr="00C85579">
              <w:rPr>
                <w:lang w:val="lv-LV" w:eastAsia="lv-LV"/>
              </w:rPr>
              <w:t xml:space="preserve"> uz kuru saimnieciskajām, finansiālajām, tehniskajām un profesionālajām iespējām pretendents balstās;</w:t>
            </w:r>
          </w:p>
          <w:p w14:paraId="7F53E04D" w14:textId="77777777" w:rsidR="006D6CEA" w:rsidRPr="00C85579" w:rsidRDefault="006D6CEA" w:rsidP="0009314E">
            <w:pPr>
              <w:shd w:val="clear" w:color="auto" w:fill="FFFFFF"/>
              <w:overflowPunct/>
              <w:autoSpaceDE/>
              <w:autoSpaceDN/>
              <w:adjustRightInd/>
              <w:ind w:left="717" w:hanging="357"/>
              <w:contextualSpacing/>
              <w:jc w:val="both"/>
              <w:textAlignment w:val="auto"/>
              <w:rPr>
                <w:u w:val="single"/>
                <w:lang w:val="lv-LV" w:eastAsia="lv-LV"/>
              </w:rPr>
            </w:pPr>
            <w:r w:rsidRPr="00C85579">
              <w:rPr>
                <w:u w:val="single"/>
                <w:lang w:val="lv-LV" w:eastAsia="lv-LV"/>
              </w:rPr>
              <w:t>vai</w:t>
            </w:r>
          </w:p>
          <w:p w14:paraId="4FD0D4AB" w14:textId="77777777" w:rsidR="006D6CEA" w:rsidRPr="00C85579" w:rsidRDefault="006D6CEA" w:rsidP="006D6CEA">
            <w:pPr>
              <w:pStyle w:val="ListParagraph"/>
              <w:numPr>
                <w:ilvl w:val="0"/>
                <w:numId w:val="12"/>
              </w:numPr>
              <w:shd w:val="clear" w:color="auto" w:fill="FFFFFF"/>
              <w:ind w:right="-6"/>
              <w:jc w:val="both"/>
              <w:rPr>
                <w:lang w:val="lv-LV"/>
              </w:rPr>
            </w:pPr>
            <w:r w:rsidRPr="00C85579">
              <w:rPr>
                <w:lang w:val="lv-LV" w:eastAsia="lv-LV"/>
              </w:rPr>
              <w:t>visu personu apvienības dalībnieku parakstīts apliecinājums, ka iepirkuma līguma slēgšanas tiesību piešķiršanas gadījumā līdz iepirkuma līguma noslēgšanai personu apvienība tiks reģistrēta komercreģistrā atbilstoši Komerclikuma prasībām ne vēlāk kā 1 (viena) mēneša laikā pēc Iepirkuma komisijas lēmuma pieņemšanas un pirms iepirkuma līguma noslēgšanas.</w:t>
            </w:r>
          </w:p>
        </w:tc>
      </w:tr>
      <w:tr w:rsidR="006D6CEA" w:rsidRPr="0009314E" w14:paraId="03027AF8" w14:textId="77777777" w:rsidTr="0009314E">
        <w:trPr>
          <w:trHeight w:val="274"/>
        </w:trPr>
        <w:tc>
          <w:tcPr>
            <w:tcW w:w="851" w:type="dxa"/>
          </w:tcPr>
          <w:p w14:paraId="3561EC96" w14:textId="666D3857" w:rsidR="006D6CEA" w:rsidRPr="00C85579" w:rsidRDefault="00873150" w:rsidP="0009314E">
            <w:pPr>
              <w:ind w:right="-483"/>
              <w:jc w:val="both"/>
              <w:rPr>
                <w:lang w:val="lv-LV"/>
              </w:rPr>
            </w:pPr>
            <w:bookmarkStart w:id="2" w:name="_Hlk167267707"/>
            <w:r>
              <w:rPr>
                <w:lang w:val="lv-LV"/>
              </w:rPr>
              <w:t>15.1.</w:t>
            </w:r>
            <w:r w:rsidR="006D6CEA" w:rsidRPr="00C85579">
              <w:rPr>
                <w:lang w:val="lv-LV"/>
              </w:rPr>
              <w:t>3.</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08BE0C4A" w14:textId="77777777" w:rsidR="006D6CEA" w:rsidRPr="00C85579" w:rsidRDefault="006D6CEA" w:rsidP="0009314E">
            <w:pPr>
              <w:ind w:right="183"/>
              <w:contextualSpacing/>
              <w:jc w:val="both"/>
              <w:rPr>
                <w:lang w:val="lv-LV"/>
              </w:rPr>
            </w:pPr>
            <w:r w:rsidRPr="00C85579">
              <w:rPr>
                <w:lang w:val="lv-LV"/>
              </w:rPr>
              <w:t xml:space="preserve">Pretendenta </w:t>
            </w:r>
            <w:r w:rsidRPr="008F523C">
              <w:rPr>
                <w:lang w:val="lv-LV"/>
              </w:rPr>
              <w:t>uzņēmumā nodarbinātajiem vai piesaistītajiem speciālistiem ir spēkā esoši sertifikāti par tiesībām nodarboties ar:</w:t>
            </w:r>
          </w:p>
          <w:p w14:paraId="7DEA2588" w14:textId="77777777" w:rsidR="006D6CEA" w:rsidRPr="00C85579" w:rsidRDefault="006D6CEA" w:rsidP="006D6CEA">
            <w:pPr>
              <w:numPr>
                <w:ilvl w:val="0"/>
                <w:numId w:val="13"/>
              </w:numPr>
              <w:contextualSpacing/>
              <w:jc w:val="both"/>
              <w:rPr>
                <w:lang w:val="lv-LV"/>
              </w:rPr>
            </w:pPr>
            <w:r w:rsidRPr="00C85579">
              <w:rPr>
                <w:lang w:val="lv-LV"/>
              </w:rPr>
              <w:t xml:space="preserve">ēku būvdarbu </w:t>
            </w:r>
            <w:r>
              <w:rPr>
                <w:lang w:val="lv-LV"/>
              </w:rPr>
              <w:t xml:space="preserve">vadīšanu un </w:t>
            </w:r>
            <w:r w:rsidRPr="00C85579">
              <w:rPr>
                <w:lang w:val="lv-LV"/>
              </w:rPr>
              <w:t>būvuzraudzību (atbildīgais būvuzraugs);</w:t>
            </w:r>
          </w:p>
          <w:p w14:paraId="1AAECA85" w14:textId="77777777" w:rsidR="006D6CEA" w:rsidRPr="00C85579" w:rsidRDefault="006D6CEA" w:rsidP="006D6CEA">
            <w:pPr>
              <w:numPr>
                <w:ilvl w:val="0"/>
                <w:numId w:val="13"/>
              </w:numPr>
              <w:contextualSpacing/>
              <w:jc w:val="both"/>
              <w:rPr>
                <w:lang w:val="lv-LV"/>
              </w:rPr>
            </w:pPr>
            <w:r w:rsidRPr="00C85579">
              <w:rPr>
                <w:lang w:val="lv-LV"/>
              </w:rPr>
              <w:t>ceļu būvdarbu</w:t>
            </w:r>
            <w:r>
              <w:rPr>
                <w:lang w:val="lv-LV"/>
              </w:rPr>
              <w:t xml:space="preserve"> vadīšanu un</w:t>
            </w:r>
            <w:r w:rsidRPr="00C85579">
              <w:rPr>
                <w:lang w:val="lv-LV"/>
              </w:rPr>
              <w:t xml:space="preserve"> būvuzraudzību;</w:t>
            </w:r>
          </w:p>
          <w:p w14:paraId="3E9C0A63" w14:textId="77777777" w:rsidR="006D6CEA" w:rsidRPr="00C85579" w:rsidRDefault="006D6CEA" w:rsidP="006D6CEA">
            <w:pPr>
              <w:numPr>
                <w:ilvl w:val="0"/>
                <w:numId w:val="13"/>
              </w:numPr>
              <w:contextualSpacing/>
              <w:jc w:val="both"/>
              <w:rPr>
                <w:lang w:val="lv-LV"/>
              </w:rPr>
            </w:pPr>
            <w:r w:rsidRPr="00C85579">
              <w:rPr>
                <w:lang w:val="lv-LV"/>
              </w:rPr>
              <w:t>ūdensapgādes un kanalizācijas sistēmu</w:t>
            </w:r>
            <w:r>
              <w:rPr>
                <w:lang w:val="lv-LV"/>
              </w:rPr>
              <w:t xml:space="preserve"> (</w:t>
            </w:r>
            <w:r w:rsidRPr="00C85579">
              <w:rPr>
                <w:lang w:val="lv-LV"/>
              </w:rPr>
              <w:t>ieskaitot ugunsdzēsības sistēmas</w:t>
            </w:r>
            <w:r>
              <w:rPr>
                <w:lang w:val="lv-LV"/>
              </w:rPr>
              <w:t>)</w:t>
            </w:r>
            <w:r w:rsidRPr="00C85579">
              <w:rPr>
                <w:lang w:val="lv-LV"/>
              </w:rPr>
              <w:t xml:space="preserve"> būvdarbu </w:t>
            </w:r>
            <w:r>
              <w:rPr>
                <w:lang w:val="lv-LV"/>
              </w:rPr>
              <w:t xml:space="preserve">vadīšanu un </w:t>
            </w:r>
            <w:r w:rsidRPr="00C85579">
              <w:rPr>
                <w:lang w:val="lv-LV"/>
              </w:rPr>
              <w:t>būvuzraudzību;</w:t>
            </w:r>
          </w:p>
          <w:p w14:paraId="0347490B" w14:textId="77777777" w:rsidR="006D6CEA" w:rsidRPr="00C85579" w:rsidRDefault="006D6CEA" w:rsidP="006D6CEA">
            <w:pPr>
              <w:numPr>
                <w:ilvl w:val="0"/>
                <w:numId w:val="13"/>
              </w:numPr>
              <w:contextualSpacing/>
              <w:jc w:val="both"/>
              <w:rPr>
                <w:lang w:val="lv-LV"/>
              </w:rPr>
            </w:pPr>
            <w:r w:rsidRPr="00C85579">
              <w:rPr>
                <w:lang w:val="lv-LV"/>
              </w:rPr>
              <w:t xml:space="preserve">siltumapgādes, ventilācijas un gaisa kondicionēšanas sistēmu būvdarbu </w:t>
            </w:r>
            <w:r>
              <w:rPr>
                <w:lang w:val="lv-LV"/>
              </w:rPr>
              <w:t xml:space="preserve">vadīšanu un </w:t>
            </w:r>
            <w:r w:rsidRPr="00C85579">
              <w:rPr>
                <w:lang w:val="lv-LV"/>
              </w:rPr>
              <w:t>būvuzraudzību;</w:t>
            </w:r>
          </w:p>
          <w:p w14:paraId="60C9CCA3" w14:textId="77777777" w:rsidR="006D6CEA" w:rsidRPr="00C85579" w:rsidRDefault="006D6CEA" w:rsidP="006D6CEA">
            <w:pPr>
              <w:numPr>
                <w:ilvl w:val="0"/>
                <w:numId w:val="13"/>
              </w:numPr>
              <w:contextualSpacing/>
              <w:jc w:val="both"/>
              <w:rPr>
                <w:lang w:val="lv-LV"/>
              </w:rPr>
            </w:pPr>
            <w:r w:rsidRPr="00C85579">
              <w:rPr>
                <w:lang w:val="lv-LV"/>
              </w:rPr>
              <w:t xml:space="preserve">pārvades, uzglabāšanas, sadales un lietotāju </w:t>
            </w:r>
            <w:proofErr w:type="spellStart"/>
            <w:r w:rsidRPr="00C85579">
              <w:rPr>
                <w:lang w:val="lv-LV"/>
              </w:rPr>
              <w:t>gāzapgādes</w:t>
            </w:r>
            <w:proofErr w:type="spellEnd"/>
            <w:r w:rsidRPr="00C85579">
              <w:rPr>
                <w:lang w:val="lv-LV"/>
              </w:rPr>
              <w:t xml:space="preserve"> sistēmu un naftas apgādes sistēmu būvdarbu</w:t>
            </w:r>
            <w:r>
              <w:rPr>
                <w:lang w:val="lv-LV"/>
              </w:rPr>
              <w:t xml:space="preserve"> vadīšanu un</w:t>
            </w:r>
            <w:r w:rsidRPr="00C85579">
              <w:rPr>
                <w:lang w:val="lv-LV"/>
              </w:rPr>
              <w:t xml:space="preserve"> būvuzraudzību;</w:t>
            </w:r>
          </w:p>
          <w:p w14:paraId="38BC7869" w14:textId="77777777" w:rsidR="006D6CEA" w:rsidRPr="00C85579" w:rsidRDefault="006D6CEA" w:rsidP="006D6CEA">
            <w:pPr>
              <w:numPr>
                <w:ilvl w:val="0"/>
                <w:numId w:val="13"/>
              </w:numPr>
              <w:contextualSpacing/>
              <w:jc w:val="both"/>
              <w:rPr>
                <w:lang w:val="lv-LV"/>
              </w:rPr>
            </w:pPr>
            <w:r w:rsidRPr="00C85579">
              <w:rPr>
                <w:lang w:val="lv-LV"/>
              </w:rPr>
              <w:lastRenderedPageBreak/>
              <w:t xml:space="preserve">elektroietaišu izbūves darbu </w:t>
            </w:r>
            <w:r>
              <w:rPr>
                <w:lang w:val="lv-LV"/>
              </w:rPr>
              <w:t xml:space="preserve">vadīšanu un </w:t>
            </w:r>
            <w:r w:rsidRPr="00C85579">
              <w:rPr>
                <w:lang w:val="lv-LV"/>
              </w:rPr>
              <w:t>būvuzraudzību;</w:t>
            </w:r>
          </w:p>
          <w:p w14:paraId="316433E7" w14:textId="77777777" w:rsidR="006D6CEA" w:rsidRPr="00C85579" w:rsidRDefault="006D6CEA" w:rsidP="006D6CEA">
            <w:pPr>
              <w:numPr>
                <w:ilvl w:val="0"/>
                <w:numId w:val="13"/>
              </w:numPr>
              <w:contextualSpacing/>
              <w:jc w:val="both"/>
              <w:rPr>
                <w:lang w:val="lv-LV"/>
              </w:rPr>
            </w:pPr>
            <w:r w:rsidRPr="00C85579">
              <w:rPr>
                <w:lang w:val="lv-LV"/>
              </w:rPr>
              <w:t xml:space="preserve">elektronisko sakaru sistēmu un tīklu būvdarbu </w:t>
            </w:r>
            <w:r>
              <w:rPr>
                <w:lang w:val="lv-LV"/>
              </w:rPr>
              <w:t xml:space="preserve">vadīšanu un </w:t>
            </w:r>
            <w:r w:rsidRPr="00C85579">
              <w:rPr>
                <w:lang w:val="lv-LV"/>
              </w:rPr>
              <w:t>būvuzraudzību;</w:t>
            </w:r>
          </w:p>
          <w:p w14:paraId="6C280400" w14:textId="77777777" w:rsidR="006D6CEA" w:rsidRDefault="006D6CEA" w:rsidP="006D6CEA">
            <w:pPr>
              <w:numPr>
                <w:ilvl w:val="0"/>
                <w:numId w:val="13"/>
              </w:numPr>
              <w:contextualSpacing/>
              <w:jc w:val="both"/>
              <w:rPr>
                <w:lang w:val="lv-LV"/>
              </w:rPr>
            </w:pPr>
            <w:r w:rsidRPr="00C85579">
              <w:rPr>
                <w:lang w:val="lv-LV"/>
              </w:rPr>
              <w:t>meliorācijas sistēmu būvdarbu</w:t>
            </w:r>
            <w:r>
              <w:rPr>
                <w:lang w:val="lv-LV"/>
              </w:rPr>
              <w:t xml:space="preserve"> vadīšanu un</w:t>
            </w:r>
            <w:r w:rsidRPr="00C85579">
              <w:rPr>
                <w:lang w:val="lv-LV"/>
              </w:rPr>
              <w:t xml:space="preserve"> būvuzraudzību</w:t>
            </w:r>
            <w:r>
              <w:rPr>
                <w:lang w:val="lv-LV"/>
              </w:rPr>
              <w:t>.</w:t>
            </w:r>
          </w:p>
          <w:p w14:paraId="562E6118" w14:textId="77777777" w:rsidR="006D6CEA" w:rsidRPr="00445A0D" w:rsidRDefault="006D6CEA" w:rsidP="0009314E">
            <w:pPr>
              <w:pStyle w:val="ListParagraph"/>
              <w:rPr>
                <w:iCs/>
                <w:lang w:val="lv-LV"/>
              </w:rPr>
            </w:pPr>
          </w:p>
          <w:p w14:paraId="4C4FC18A" w14:textId="77777777" w:rsidR="006D6CEA" w:rsidRPr="00445A0D" w:rsidRDefault="006D6CEA" w:rsidP="0009314E">
            <w:pPr>
              <w:overflowPunct/>
              <w:autoSpaceDE/>
              <w:autoSpaceDN/>
              <w:adjustRightInd/>
              <w:ind w:right="31"/>
              <w:jc w:val="both"/>
              <w:textAlignment w:val="auto"/>
              <w:rPr>
                <w:iCs/>
                <w:lang w:val="lv-LV"/>
              </w:rPr>
            </w:pPr>
            <w:r w:rsidRPr="00445A0D">
              <w:rPr>
                <w:iCs/>
                <w:lang w:val="lv-LV"/>
              </w:rPr>
              <w:t>Pretendents var piesaistīt citus speciālistus, ja</w:t>
            </w:r>
            <w:r>
              <w:rPr>
                <w:iCs/>
                <w:lang w:val="lv-LV"/>
              </w:rPr>
              <w:t xml:space="preserve"> </w:t>
            </w:r>
            <w:r w:rsidRPr="00445A0D">
              <w:rPr>
                <w:iCs/>
                <w:lang w:val="lv-LV"/>
              </w:rPr>
              <w:t>uzskata, ka tie ir nepieciešami līguma izpildē.</w:t>
            </w:r>
            <w:r>
              <w:rPr>
                <w:iCs/>
                <w:lang w:val="lv-LV"/>
              </w:rPr>
              <w:t xml:space="preserve"> </w:t>
            </w:r>
            <w:r w:rsidRPr="00445A0D">
              <w:rPr>
                <w:iCs/>
                <w:lang w:val="lv-LV"/>
              </w:rPr>
              <w:t>Atbildīgajam būvdarbu būvuzraugam</w:t>
            </w:r>
            <w:r>
              <w:rPr>
                <w:iCs/>
                <w:lang w:val="lv-LV"/>
              </w:rPr>
              <w:t xml:space="preserve"> </w:t>
            </w:r>
            <w:r w:rsidRPr="00445A0D">
              <w:rPr>
                <w:iCs/>
                <w:lang w:val="lv-LV"/>
              </w:rPr>
              <w:t>iepirkuma līguma izpildes laikā ir jābūt Pretendenta nodarbinātam speciālistam.</w:t>
            </w:r>
          </w:p>
          <w:p w14:paraId="2AC0B396" w14:textId="77777777" w:rsidR="006D6CEA" w:rsidRPr="00445A0D" w:rsidRDefault="006D6CEA" w:rsidP="0009314E">
            <w:pPr>
              <w:tabs>
                <w:tab w:val="left" w:pos="34"/>
              </w:tabs>
              <w:ind w:right="183"/>
              <w:contextualSpacing/>
              <w:jc w:val="both"/>
              <w:rPr>
                <w:iCs/>
                <w:lang w:val="lv-LV"/>
              </w:rPr>
            </w:pPr>
          </w:p>
          <w:p w14:paraId="3DB63CE9" w14:textId="77777777" w:rsidR="006D6CEA" w:rsidRPr="00C85579" w:rsidRDefault="006D6CEA" w:rsidP="0009314E">
            <w:pPr>
              <w:overflowPunct/>
              <w:autoSpaceDE/>
              <w:autoSpaceDN/>
              <w:adjustRightInd/>
              <w:ind w:right="31"/>
              <w:jc w:val="both"/>
              <w:textAlignment w:val="auto"/>
              <w:rPr>
                <w:lang w:val="lv-LV"/>
              </w:rPr>
            </w:pPr>
            <w:r w:rsidRPr="00445A0D">
              <w:rPr>
                <w:iCs/>
                <w:lang w:val="lv-LV"/>
              </w:rPr>
              <w:t>Personāla funkcijas var apvienot, ja personai ir Nolikuma prasībām atbilstoša kvalifikācija un pieredze.</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34B920F" w14:textId="77777777" w:rsidR="006D6CEA" w:rsidRPr="008F523C" w:rsidRDefault="006D6CEA" w:rsidP="0009314E">
            <w:pPr>
              <w:jc w:val="both"/>
              <w:outlineLvl w:val="2"/>
              <w:rPr>
                <w:noProof/>
                <w:lang w:val="lv-LV"/>
              </w:rPr>
            </w:pPr>
            <w:bookmarkStart w:id="3" w:name="_Toc120178337"/>
            <w:bookmarkStart w:id="4" w:name="_Toc138090463"/>
            <w:r w:rsidRPr="00C85579">
              <w:rPr>
                <w:noProof/>
                <w:lang w:val="lv-LV"/>
              </w:rPr>
              <w:lastRenderedPageBreak/>
              <w:t xml:space="preserve">Pretendenta informācija par tā piedāvātajiem </w:t>
            </w:r>
            <w:r w:rsidRPr="008F523C">
              <w:rPr>
                <w:noProof/>
                <w:lang w:val="lv-LV"/>
              </w:rPr>
              <w:t xml:space="preserve">speciālistiem </w:t>
            </w:r>
            <w:r w:rsidRPr="008F523C">
              <w:rPr>
                <w:b/>
                <w:bCs/>
                <w:noProof/>
                <w:lang w:val="lv-LV"/>
              </w:rPr>
              <w:t>jānorāda Nolikuma 2.pielikumā</w:t>
            </w:r>
            <w:r w:rsidRPr="008F523C">
              <w:rPr>
                <w:noProof/>
                <w:lang w:val="lv-LV"/>
              </w:rPr>
              <w:t xml:space="preserve"> “Tehniskais piedāvājums”</w:t>
            </w:r>
            <w:bookmarkEnd w:id="3"/>
            <w:bookmarkEnd w:id="4"/>
            <w:r w:rsidRPr="008F523C">
              <w:rPr>
                <w:noProof/>
                <w:lang w:val="lv-LV"/>
              </w:rPr>
              <w:t xml:space="preserve"> 2.punktā “Informācija par Pretendenta, apakšuzņēmēju un apakšuzņēmēju apakšuzņēmēju darbiniekiem – speciālistiem, kas tiks iesaistīti darbu izpildē”.</w:t>
            </w:r>
          </w:p>
          <w:p w14:paraId="552F1400" w14:textId="77777777" w:rsidR="006D6CEA" w:rsidRPr="00C85579" w:rsidRDefault="006D6CEA" w:rsidP="0009314E">
            <w:pPr>
              <w:jc w:val="both"/>
              <w:outlineLvl w:val="2"/>
              <w:rPr>
                <w:noProof/>
                <w:lang w:val="lv-LV"/>
              </w:rPr>
            </w:pPr>
            <w:bookmarkStart w:id="5" w:name="_Toc120178338"/>
            <w:bookmarkStart w:id="6" w:name="_Toc138090464"/>
            <w:r w:rsidRPr="008F523C">
              <w:rPr>
                <w:noProof/>
                <w:lang w:val="lv-LV"/>
              </w:rPr>
              <w:t xml:space="preserve">Kā arī </w:t>
            </w:r>
            <w:r w:rsidRPr="008F523C">
              <w:rPr>
                <w:b/>
                <w:bCs/>
                <w:noProof/>
                <w:lang w:val="lv-LV"/>
              </w:rPr>
              <w:t xml:space="preserve">jāiesniedz speciālistu apliecinājumi pēc 2.3.pielikumā </w:t>
            </w:r>
            <w:r w:rsidRPr="008F523C">
              <w:rPr>
                <w:noProof/>
                <w:lang w:val="lv-LV"/>
              </w:rPr>
              <w:t>noteiktās</w:t>
            </w:r>
            <w:r w:rsidRPr="00C85579">
              <w:rPr>
                <w:noProof/>
                <w:lang w:val="lv-LV"/>
              </w:rPr>
              <w:t xml:space="preserve"> paraugformas.</w:t>
            </w:r>
            <w:bookmarkEnd w:id="5"/>
            <w:bookmarkEnd w:id="6"/>
          </w:p>
          <w:p w14:paraId="0A1F39F1" w14:textId="77777777" w:rsidR="006D6CEA" w:rsidRPr="008F523C" w:rsidRDefault="006D6CEA" w:rsidP="006D6CEA">
            <w:pPr>
              <w:numPr>
                <w:ilvl w:val="0"/>
                <w:numId w:val="11"/>
              </w:numPr>
              <w:shd w:val="clear" w:color="auto" w:fill="FFFFFF"/>
              <w:overflowPunct/>
              <w:autoSpaceDE/>
              <w:autoSpaceDN/>
              <w:adjustRightInd/>
              <w:contextualSpacing/>
              <w:jc w:val="both"/>
              <w:textAlignment w:val="auto"/>
              <w:rPr>
                <w:noProof/>
                <w:lang w:val="lv-LV"/>
              </w:rPr>
            </w:pPr>
            <w:bookmarkStart w:id="7" w:name="_Toc120178339"/>
            <w:bookmarkStart w:id="8" w:name="_Toc138090465"/>
            <w:r w:rsidRPr="00C85579">
              <w:rPr>
                <w:noProof/>
                <w:lang w:val="lv-LV"/>
              </w:rPr>
              <w:t xml:space="preserve">Ja informācija par Pretendenta piedāvātā speciālista kvalifikāciju (sertifikātu un darbības sfēru) nav pieejama Būvniecības informācijas sistēmā (BIS), </w:t>
            </w:r>
            <w:r w:rsidRPr="00C85579">
              <w:rPr>
                <w:lang w:val="lv-LV" w:eastAsia="lv-LV"/>
              </w:rPr>
              <w:t>Pretendentam</w:t>
            </w:r>
            <w:r w:rsidRPr="00C85579">
              <w:rPr>
                <w:noProof/>
                <w:lang w:val="lv-LV"/>
              </w:rPr>
              <w:t xml:space="preserve">, tā piedāvājuma pielikumā jāpievieno akreditētas institūcijas lēmuma vai sertifikātu kopijas, vai apliecinājumi, ka tā piedāvātais </w:t>
            </w:r>
            <w:r w:rsidRPr="008F523C">
              <w:rPr>
                <w:noProof/>
                <w:lang w:val="lv-LV"/>
              </w:rPr>
              <w:t>speciālists ir atbilstoši sertificēts attiecīgajā jomā.</w:t>
            </w:r>
            <w:bookmarkEnd w:id="7"/>
            <w:bookmarkEnd w:id="8"/>
          </w:p>
          <w:p w14:paraId="6AFE8247" w14:textId="77777777" w:rsidR="006D6CEA" w:rsidRPr="008F523C" w:rsidRDefault="006D6CEA" w:rsidP="006D6CEA">
            <w:pPr>
              <w:numPr>
                <w:ilvl w:val="0"/>
                <w:numId w:val="11"/>
              </w:numPr>
              <w:shd w:val="clear" w:color="auto" w:fill="FFFFFF"/>
              <w:overflowPunct/>
              <w:autoSpaceDE/>
              <w:autoSpaceDN/>
              <w:adjustRightInd/>
              <w:contextualSpacing/>
              <w:jc w:val="both"/>
              <w:textAlignment w:val="auto"/>
              <w:rPr>
                <w:noProof/>
                <w:lang w:val="lv-LV"/>
              </w:rPr>
            </w:pPr>
            <w:bookmarkStart w:id="9" w:name="_Toc120178340"/>
            <w:bookmarkStart w:id="10" w:name="_Toc138090466"/>
            <w:r w:rsidRPr="008F523C">
              <w:rPr>
                <w:noProof/>
                <w:lang w:val="lv-LV"/>
              </w:rPr>
              <w:t xml:space="preserve">Ja Pretendenta piedāvātais atbildīgais būvdarbu būvuzraugs nav Pretendenta nodarbināts, tad Pretendentam piedāvājuma pielikumā jāpievieno </w:t>
            </w:r>
            <w:r w:rsidRPr="008F523C">
              <w:rPr>
                <w:noProof/>
                <w:lang w:val="lv-LV"/>
              </w:rPr>
              <w:lastRenderedPageBreak/>
              <w:t>apliecinājums, ka līguma slēgšanas tiesību piešķiršanas gadījumā līdz līguma slēgšanas dienai speciālists kļūs par Pretendenta nodarbinātu speciālistu. Pretendenta piedāvātie speciālisti var būt apakšuzņēmēju nodarbināti speciālisti. Atbildīgajam būvdarbu būvuzraugam, iepirkuma līguma izpildes laikā ir jābūt Pretendenta nodarbinātam speciālistam.</w:t>
            </w:r>
            <w:bookmarkEnd w:id="9"/>
            <w:bookmarkEnd w:id="10"/>
          </w:p>
          <w:p w14:paraId="40D8D2AE" w14:textId="77777777" w:rsidR="006D6CEA" w:rsidRPr="00C85579" w:rsidRDefault="006D6CEA" w:rsidP="006D6CEA">
            <w:pPr>
              <w:numPr>
                <w:ilvl w:val="0"/>
                <w:numId w:val="11"/>
              </w:numPr>
              <w:shd w:val="clear" w:color="auto" w:fill="FFFFFF"/>
              <w:overflowPunct/>
              <w:autoSpaceDE/>
              <w:autoSpaceDN/>
              <w:adjustRightInd/>
              <w:contextualSpacing/>
              <w:jc w:val="both"/>
              <w:textAlignment w:val="auto"/>
              <w:rPr>
                <w:noProof/>
                <w:lang w:val="lv-LV"/>
              </w:rPr>
            </w:pPr>
            <w:bookmarkStart w:id="11" w:name="_Toc120178341"/>
            <w:bookmarkStart w:id="12" w:name="_Toc138090467"/>
            <w:r w:rsidRPr="008F523C">
              <w:rPr>
                <w:noProof/>
                <w:lang w:val="lv-LV"/>
              </w:rPr>
              <w:t>Ārvalstu pretendenta personāla kvalifikācijai jāatbilst speciālista reģistrācijas</w:t>
            </w:r>
            <w:r w:rsidRPr="00C85579">
              <w:rPr>
                <w:noProof/>
                <w:lang w:val="lv-LV"/>
              </w:rPr>
              <w:t xml:space="preserve"> valsts prasībām būvuzraudzības sniegšanai. Pretendentam tā piedāvājuma pielikumā jāpievieno attiecīgie dokumenti personāla kvalifikācijas atbilstības pierādīšanai.</w:t>
            </w:r>
            <w:bookmarkEnd w:id="11"/>
            <w:bookmarkEnd w:id="12"/>
          </w:p>
          <w:p w14:paraId="591744D6" w14:textId="77777777" w:rsidR="006D6CEA" w:rsidRPr="00C85579" w:rsidRDefault="006D6CEA" w:rsidP="006D6CEA">
            <w:pPr>
              <w:numPr>
                <w:ilvl w:val="0"/>
                <w:numId w:val="11"/>
              </w:numPr>
              <w:shd w:val="clear" w:color="auto" w:fill="FFFFFF"/>
              <w:overflowPunct/>
              <w:autoSpaceDE/>
              <w:autoSpaceDN/>
              <w:adjustRightInd/>
              <w:contextualSpacing/>
              <w:jc w:val="both"/>
              <w:textAlignment w:val="auto"/>
              <w:rPr>
                <w:noProof/>
                <w:lang w:val="lv-LV"/>
              </w:rPr>
            </w:pPr>
            <w:bookmarkStart w:id="13" w:name="_Toc120178342"/>
            <w:bookmarkStart w:id="14" w:name="_Toc138090468"/>
            <w:r w:rsidRPr="00C85579">
              <w:rPr>
                <w:noProof/>
                <w:lang w:val="lv-LV"/>
              </w:rPr>
              <w:t>Par ārvalstu speciālistiem, kuru mītnes valsts un sniegto pakalpojumu izcelsmes valsts ir Eiropas Savienības dalībvalstīs vai Eiropas Brīvās tirdzniecības asociācijas dalībvalsts, Pretendentam piedāvājuma pielikumā jāpievieno apliecinājums, ka iepirkuma līguma slēgšanas tiesību piešķiršanas gadījumā, tas līdz iepirkuma līguma slēgšanas dienai normatīvajos aktos noteiktajā kārtībā iesniegs atzīšanas institūcijai deklarāciju par īslaicīgu būvdarbu sniegšanu Latvijas Republikas reglamentētā profesijā. Piegādātājam ir jāiesniedz informācija no atzīšanas institūcijas par to, ka visi nepieciešamie dokumenti ir saņemti un attiecīgais speciālists ir iekļauts Būvniecības informācijas sistēmā.</w:t>
            </w:r>
            <w:bookmarkEnd w:id="13"/>
            <w:bookmarkEnd w:id="14"/>
          </w:p>
          <w:p w14:paraId="6CB8A799" w14:textId="77777777" w:rsidR="006D6CEA" w:rsidRPr="00C85579" w:rsidRDefault="006D6CEA" w:rsidP="006D6CEA">
            <w:pPr>
              <w:numPr>
                <w:ilvl w:val="0"/>
                <w:numId w:val="11"/>
              </w:numPr>
              <w:shd w:val="clear" w:color="auto" w:fill="FFFFFF"/>
              <w:overflowPunct/>
              <w:autoSpaceDE/>
              <w:autoSpaceDN/>
              <w:adjustRightInd/>
              <w:contextualSpacing/>
              <w:jc w:val="both"/>
              <w:textAlignment w:val="auto"/>
              <w:rPr>
                <w:lang w:val="lv-LV" w:eastAsia="lv-LV"/>
              </w:rPr>
            </w:pPr>
            <w:bookmarkStart w:id="15" w:name="_Toc120178343"/>
            <w:bookmarkStart w:id="16" w:name="_Toc138090469"/>
            <w:r w:rsidRPr="00C85579">
              <w:rPr>
                <w:noProof/>
                <w:lang w:val="lv-LV"/>
              </w:rPr>
              <w:t>Par ārvalstu speciālistiem, kuru mītnes valsts un sniegto pakalpojumu izcelsmes valsts nav 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nodrošinās speciālista pilnas kvalifikācijas atzīšanu, piemērojot vispārējo profesionālās atzīšanas sistēmu.</w:t>
            </w:r>
            <w:bookmarkEnd w:id="15"/>
            <w:bookmarkEnd w:id="16"/>
          </w:p>
        </w:tc>
      </w:tr>
      <w:bookmarkEnd w:id="1"/>
      <w:bookmarkEnd w:id="2"/>
    </w:tbl>
    <w:p w14:paraId="11341C3E" w14:textId="77777777" w:rsidR="006D6CEA" w:rsidRDefault="006D6CEA" w:rsidP="006D6CEA">
      <w:pPr>
        <w:ind w:right="-82"/>
        <w:jc w:val="both"/>
        <w:textAlignment w:val="auto"/>
        <w:rPr>
          <w:i/>
          <w:sz w:val="22"/>
          <w:szCs w:val="22"/>
          <w:lang w:val="lv-LV"/>
        </w:rPr>
      </w:pPr>
    </w:p>
    <w:p w14:paraId="172C2715" w14:textId="77777777" w:rsidR="006D6CEA" w:rsidRPr="002965FD" w:rsidRDefault="006D6CEA" w:rsidP="006D6CEA">
      <w:pPr>
        <w:ind w:left="567" w:right="-82"/>
        <w:jc w:val="both"/>
        <w:textAlignment w:val="auto"/>
        <w:rPr>
          <w:bCs/>
          <w:sz w:val="22"/>
          <w:szCs w:val="22"/>
          <w:lang w:val="lv-LV"/>
        </w:rPr>
      </w:pPr>
      <w:r w:rsidRPr="002965FD">
        <w:rPr>
          <w:bCs/>
          <w:sz w:val="22"/>
          <w:szCs w:val="22"/>
          <w:lang w:val="lv-LV"/>
        </w:rPr>
        <w:t>1</w:t>
      </w:r>
      <w:r>
        <w:rPr>
          <w:bCs/>
          <w:sz w:val="22"/>
          <w:szCs w:val="22"/>
          <w:lang w:val="lv-LV"/>
        </w:rPr>
        <w:t>5</w:t>
      </w:r>
      <w:r w:rsidRPr="002965FD">
        <w:rPr>
          <w:bCs/>
          <w:sz w:val="22"/>
          <w:szCs w:val="22"/>
          <w:lang w:val="lv-LV"/>
        </w:rPr>
        <w:t xml:space="preserve">.2. Saimnieciskais un finansiālais stāvoklis </w:t>
      </w:r>
    </w:p>
    <w:p w14:paraId="13E40FB9" w14:textId="77777777" w:rsidR="006D6CEA" w:rsidRPr="00E818DF" w:rsidRDefault="006D6CEA" w:rsidP="006D6CEA">
      <w:pPr>
        <w:ind w:left="567" w:right="-82"/>
        <w:jc w:val="both"/>
        <w:textAlignment w:val="auto"/>
        <w:rPr>
          <w:b/>
          <w:lang w:val="lv-LV"/>
        </w:rPr>
      </w:pPr>
      <w:r w:rsidRPr="00E818DF">
        <w:rPr>
          <w:i/>
          <w:lang w:val="lv-LV"/>
        </w:rPr>
        <w:t>(piemēram, finanšu apgrozījums, finanšu rādītāji)</w:t>
      </w:r>
      <w:r w:rsidRPr="00E818DF">
        <w:rPr>
          <w:b/>
          <w:i/>
          <w:lang w:val="lv-LV"/>
        </w:rPr>
        <w:t xml:space="preserve"> </w:t>
      </w:r>
    </w:p>
    <w:tbl>
      <w:tblPr>
        <w:tblStyle w:val="TableGrid"/>
        <w:tblW w:w="9639" w:type="dxa"/>
        <w:tblInd w:w="137" w:type="dxa"/>
        <w:tblLook w:val="04A0" w:firstRow="1" w:lastRow="0" w:firstColumn="1" w:lastColumn="0" w:noHBand="0" w:noVBand="1"/>
      </w:tblPr>
      <w:tblGrid>
        <w:gridCol w:w="851"/>
        <w:gridCol w:w="4252"/>
        <w:gridCol w:w="4536"/>
      </w:tblGrid>
      <w:tr w:rsidR="006D6CEA" w:rsidRPr="002965FD" w14:paraId="3764EBF0" w14:textId="77777777" w:rsidTr="0009314E">
        <w:tc>
          <w:tcPr>
            <w:tcW w:w="851" w:type="dxa"/>
          </w:tcPr>
          <w:p w14:paraId="2F3BDD70" w14:textId="77777777" w:rsidR="006D6CEA" w:rsidRPr="002965FD" w:rsidRDefault="006D6CEA" w:rsidP="0009314E">
            <w:pPr>
              <w:ind w:left="59" w:right="-483" w:hanging="170"/>
              <w:rPr>
                <w:b/>
                <w:szCs w:val="18"/>
                <w:lang w:val="lv-LV"/>
              </w:rPr>
            </w:pPr>
            <w:r w:rsidRPr="002965FD">
              <w:rPr>
                <w:b/>
                <w:szCs w:val="18"/>
                <w:lang w:val="lv-LV"/>
              </w:rPr>
              <w:t>Nr. p. k.</w:t>
            </w:r>
          </w:p>
        </w:tc>
        <w:tc>
          <w:tcPr>
            <w:tcW w:w="4252" w:type="dxa"/>
          </w:tcPr>
          <w:p w14:paraId="26AAD221" w14:textId="77777777" w:rsidR="006D6CEA" w:rsidRPr="002965FD" w:rsidRDefault="006D6CEA" w:rsidP="0009314E">
            <w:pPr>
              <w:tabs>
                <w:tab w:val="left" w:pos="1026"/>
              </w:tabs>
              <w:ind w:right="-483"/>
              <w:jc w:val="center"/>
              <w:rPr>
                <w:b/>
                <w:szCs w:val="18"/>
                <w:lang w:val="lv-LV"/>
              </w:rPr>
            </w:pPr>
            <w:r w:rsidRPr="002965FD">
              <w:rPr>
                <w:b/>
                <w:szCs w:val="18"/>
                <w:lang w:val="lv-LV"/>
              </w:rPr>
              <w:t>Pasūtītāja prasības</w:t>
            </w:r>
          </w:p>
        </w:tc>
        <w:tc>
          <w:tcPr>
            <w:tcW w:w="4536" w:type="dxa"/>
          </w:tcPr>
          <w:p w14:paraId="024BF78F" w14:textId="77777777" w:rsidR="006D6CEA" w:rsidRPr="002965FD" w:rsidRDefault="006D6CEA" w:rsidP="0009314E">
            <w:pPr>
              <w:tabs>
                <w:tab w:val="left" w:pos="1026"/>
              </w:tabs>
              <w:jc w:val="center"/>
              <w:rPr>
                <w:b/>
                <w:szCs w:val="18"/>
                <w:lang w:val="lv-LV"/>
              </w:rPr>
            </w:pPr>
            <w:r w:rsidRPr="002965FD">
              <w:rPr>
                <w:b/>
                <w:szCs w:val="18"/>
                <w:lang w:val="lv-LV"/>
              </w:rPr>
              <w:t>Pretendenta iesniedzamie dokumenti</w:t>
            </w:r>
          </w:p>
        </w:tc>
      </w:tr>
      <w:tr w:rsidR="006D6CEA" w:rsidRPr="0009314E" w14:paraId="2F3463B4" w14:textId="77777777" w:rsidTr="0009314E">
        <w:trPr>
          <w:trHeight w:val="274"/>
        </w:trPr>
        <w:tc>
          <w:tcPr>
            <w:tcW w:w="851" w:type="dxa"/>
          </w:tcPr>
          <w:p w14:paraId="35BC1881" w14:textId="19DD0802" w:rsidR="006D6CEA" w:rsidRPr="00C85579" w:rsidRDefault="00873150" w:rsidP="0009314E">
            <w:pPr>
              <w:ind w:right="-483"/>
              <w:jc w:val="both"/>
              <w:rPr>
                <w:lang w:val="lv-LV"/>
              </w:rPr>
            </w:pPr>
            <w:r>
              <w:rPr>
                <w:lang w:val="lv-LV"/>
              </w:rPr>
              <w:t>15.2.</w:t>
            </w:r>
            <w:r w:rsidR="006D6CEA" w:rsidRPr="00C85579">
              <w:rPr>
                <w:lang w:val="lv-LV"/>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0C04CDD4" w14:textId="77777777" w:rsidR="006D6CEA" w:rsidRPr="008F523C" w:rsidRDefault="006D6CEA" w:rsidP="006D6CEA">
            <w:pPr>
              <w:numPr>
                <w:ilvl w:val="0"/>
                <w:numId w:val="11"/>
              </w:numPr>
              <w:shd w:val="clear" w:color="auto" w:fill="FFFFFF"/>
              <w:overflowPunct/>
              <w:autoSpaceDE/>
              <w:autoSpaceDN/>
              <w:adjustRightInd/>
              <w:contextualSpacing/>
              <w:jc w:val="both"/>
              <w:textAlignment w:val="auto"/>
              <w:rPr>
                <w:lang w:val="lv-LV"/>
              </w:rPr>
            </w:pPr>
            <w:r w:rsidRPr="00C85579">
              <w:rPr>
                <w:noProof/>
                <w:lang w:val="lv-LV"/>
              </w:rPr>
              <w:t>Pretendenta</w:t>
            </w:r>
            <w:r w:rsidRPr="00C85579">
              <w:rPr>
                <w:lang w:val="lv-LV"/>
              </w:rPr>
              <w:t xml:space="preserve"> </w:t>
            </w:r>
            <w:r w:rsidRPr="00C85579">
              <w:rPr>
                <w:b/>
                <w:bCs/>
                <w:lang w:val="lv-LV"/>
              </w:rPr>
              <w:t>vidējais gada neto apgrozījums</w:t>
            </w:r>
            <w:r w:rsidRPr="00C85579">
              <w:rPr>
                <w:lang w:val="lv-LV"/>
              </w:rPr>
              <w:t xml:space="preserve"> iepriekšējo trīs </w:t>
            </w:r>
            <w:r>
              <w:rPr>
                <w:lang w:val="lv-LV"/>
              </w:rPr>
              <w:t xml:space="preserve">noslēgto pārskata </w:t>
            </w:r>
            <w:r w:rsidRPr="00C85579">
              <w:rPr>
                <w:lang w:val="lv-LV"/>
              </w:rPr>
              <w:t xml:space="preserve">gadu </w:t>
            </w:r>
            <w:r w:rsidRPr="008F523C">
              <w:rPr>
                <w:lang w:val="lv-LV"/>
              </w:rPr>
              <w:t xml:space="preserve">laikā nav mazāks par </w:t>
            </w:r>
            <w:r w:rsidRPr="00516063">
              <w:rPr>
                <w:lang w:val="lv-LV"/>
              </w:rPr>
              <w:t xml:space="preserve">200 000 </w:t>
            </w:r>
            <w:proofErr w:type="spellStart"/>
            <w:r w:rsidRPr="00516063">
              <w:rPr>
                <w:i/>
                <w:iCs/>
                <w:lang w:val="lv-LV"/>
              </w:rPr>
              <w:t>euro</w:t>
            </w:r>
            <w:proofErr w:type="spellEnd"/>
            <w:r w:rsidRPr="00516063">
              <w:rPr>
                <w:lang w:val="lv-LV"/>
              </w:rPr>
              <w:t xml:space="preserve"> (divi simti</w:t>
            </w:r>
            <w:r>
              <w:rPr>
                <w:lang w:val="lv-LV"/>
              </w:rPr>
              <w:t xml:space="preserve"> </w:t>
            </w:r>
            <w:r w:rsidRPr="008F523C">
              <w:rPr>
                <w:lang w:val="lv-LV"/>
              </w:rPr>
              <w:t>tūksto</w:t>
            </w:r>
            <w:r>
              <w:rPr>
                <w:lang w:val="lv-LV"/>
              </w:rPr>
              <w:t>ši</w:t>
            </w:r>
            <w:r w:rsidRPr="008F523C">
              <w:rPr>
                <w:lang w:val="lv-LV"/>
              </w:rPr>
              <w:t xml:space="preserve"> </w:t>
            </w:r>
            <w:proofErr w:type="spellStart"/>
            <w:r w:rsidRPr="008F523C">
              <w:rPr>
                <w:i/>
                <w:iCs/>
                <w:lang w:val="lv-LV"/>
              </w:rPr>
              <w:t>euro</w:t>
            </w:r>
            <w:proofErr w:type="spellEnd"/>
            <w:r w:rsidRPr="008F523C">
              <w:rPr>
                <w:lang w:val="lv-LV"/>
              </w:rPr>
              <w:t>) gadā.</w:t>
            </w:r>
          </w:p>
          <w:p w14:paraId="2F590400" w14:textId="77777777" w:rsidR="006D6CEA" w:rsidRPr="008F523C" w:rsidRDefault="006D6CEA" w:rsidP="006D6CEA">
            <w:pPr>
              <w:pStyle w:val="ListParagraph"/>
              <w:numPr>
                <w:ilvl w:val="0"/>
                <w:numId w:val="11"/>
              </w:numPr>
              <w:jc w:val="both"/>
              <w:rPr>
                <w:lang w:val="lv-LV"/>
              </w:rPr>
            </w:pPr>
            <w:r w:rsidRPr="008F523C">
              <w:rPr>
                <w:lang w:val="lv-LV"/>
              </w:rPr>
              <w:t xml:space="preserve">Pretendenta, kura darbības ilgums ir mazāks par trim gadiem, vidējais gada neto apgrozījums kopš tā dibināšanas nav mazāks par </w:t>
            </w:r>
            <w:r w:rsidRPr="00516063">
              <w:rPr>
                <w:lang w:val="lv-LV"/>
              </w:rPr>
              <w:t xml:space="preserve">200 000 </w:t>
            </w:r>
            <w:proofErr w:type="spellStart"/>
            <w:r w:rsidRPr="00516063">
              <w:rPr>
                <w:i/>
                <w:iCs/>
                <w:lang w:val="lv-LV"/>
              </w:rPr>
              <w:t>euro</w:t>
            </w:r>
            <w:proofErr w:type="spellEnd"/>
            <w:r w:rsidRPr="00516063">
              <w:rPr>
                <w:lang w:val="lv-LV"/>
              </w:rPr>
              <w:t xml:space="preserve"> (</w:t>
            </w:r>
            <w:r>
              <w:rPr>
                <w:lang w:val="lv-LV"/>
              </w:rPr>
              <w:t>divi simti tūkstoši</w:t>
            </w:r>
            <w:r w:rsidRPr="00516063">
              <w:rPr>
                <w:lang w:val="lv-LV"/>
              </w:rPr>
              <w:t xml:space="preserve"> </w:t>
            </w:r>
            <w:proofErr w:type="spellStart"/>
            <w:r w:rsidRPr="008F523C">
              <w:rPr>
                <w:i/>
                <w:iCs/>
                <w:lang w:val="lv-LV"/>
              </w:rPr>
              <w:t>euro</w:t>
            </w:r>
            <w:proofErr w:type="spellEnd"/>
            <w:r w:rsidRPr="008F523C">
              <w:rPr>
                <w:lang w:val="lv-LV"/>
              </w:rPr>
              <w:t>) gadā.</w:t>
            </w:r>
          </w:p>
          <w:p w14:paraId="04FB4081" w14:textId="77777777" w:rsidR="006D6CEA" w:rsidRPr="00C85579" w:rsidRDefault="006D6CEA" w:rsidP="006D6CEA">
            <w:pPr>
              <w:pStyle w:val="ListParagraph"/>
              <w:numPr>
                <w:ilvl w:val="0"/>
                <w:numId w:val="11"/>
              </w:numPr>
              <w:jc w:val="both"/>
              <w:rPr>
                <w:lang w:val="lv-LV"/>
              </w:rPr>
            </w:pPr>
            <w:r w:rsidRPr="008F523C">
              <w:rPr>
                <w:lang w:val="lv-LV"/>
              </w:rPr>
              <w:t xml:space="preserve">Piegādātāju apvienības gadījumā apvienības dalībnieku kopējā vidējā gada neto apgrozījuma summa iepriekšējo trīs </w:t>
            </w:r>
            <w:r>
              <w:rPr>
                <w:lang w:val="lv-LV"/>
              </w:rPr>
              <w:t xml:space="preserve">noslēgto pārskata </w:t>
            </w:r>
            <w:r w:rsidRPr="008F523C">
              <w:rPr>
                <w:lang w:val="lv-LV"/>
              </w:rPr>
              <w:t xml:space="preserve">gadu laikā nav mazāka par </w:t>
            </w:r>
            <w:r w:rsidRPr="00516063">
              <w:rPr>
                <w:lang w:val="lv-LV"/>
              </w:rPr>
              <w:t xml:space="preserve">200 000 </w:t>
            </w:r>
            <w:proofErr w:type="spellStart"/>
            <w:r w:rsidRPr="00516063">
              <w:rPr>
                <w:i/>
                <w:iCs/>
                <w:lang w:val="lv-LV"/>
              </w:rPr>
              <w:t>euro</w:t>
            </w:r>
            <w:proofErr w:type="spellEnd"/>
            <w:r w:rsidRPr="00516063">
              <w:rPr>
                <w:lang w:val="lv-LV"/>
              </w:rPr>
              <w:t xml:space="preserve"> (</w:t>
            </w:r>
            <w:r>
              <w:rPr>
                <w:lang w:val="lv-LV"/>
              </w:rPr>
              <w:t>divi simti tūkstoši</w:t>
            </w:r>
            <w:r w:rsidRPr="00516063">
              <w:rPr>
                <w:lang w:val="lv-LV"/>
              </w:rPr>
              <w:t xml:space="preserve"> </w:t>
            </w:r>
            <w:proofErr w:type="spellStart"/>
            <w:r w:rsidRPr="008F523C">
              <w:rPr>
                <w:i/>
                <w:iCs/>
                <w:lang w:val="lv-LV"/>
              </w:rPr>
              <w:t>euro</w:t>
            </w:r>
            <w:proofErr w:type="spellEnd"/>
            <w:r w:rsidRPr="008F523C">
              <w:rPr>
                <w:lang w:val="lv-LV"/>
              </w:rPr>
              <w:t>) gadā.</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5E659CC" w14:textId="77777777" w:rsidR="006D6CEA" w:rsidRPr="00C85579" w:rsidRDefault="006D6CEA" w:rsidP="006D6CEA">
            <w:pPr>
              <w:numPr>
                <w:ilvl w:val="0"/>
                <w:numId w:val="11"/>
              </w:numPr>
              <w:shd w:val="clear" w:color="auto" w:fill="FFFFFF"/>
              <w:overflowPunct/>
              <w:autoSpaceDE/>
              <w:autoSpaceDN/>
              <w:adjustRightInd/>
              <w:contextualSpacing/>
              <w:jc w:val="both"/>
              <w:textAlignment w:val="auto"/>
              <w:rPr>
                <w:lang w:val="lv-LV"/>
              </w:rPr>
            </w:pPr>
            <w:r w:rsidRPr="00C85579">
              <w:rPr>
                <w:lang w:val="lv-LV"/>
              </w:rPr>
              <w:t>Pretendenta iepriekšējo pārskata gadu Peļņas vai zaudējumu aprēķina (PZA) formu un/vai operatīvās bilances kopijas, kas apliecina pretendenta neto apgrozījumu iepriekšējo trīs gadu laikā.</w:t>
            </w:r>
          </w:p>
          <w:p w14:paraId="610FC525" w14:textId="77777777" w:rsidR="006D6CEA" w:rsidRPr="00C85579" w:rsidRDefault="006D6CEA" w:rsidP="006D6CEA">
            <w:pPr>
              <w:numPr>
                <w:ilvl w:val="0"/>
                <w:numId w:val="11"/>
              </w:numPr>
              <w:shd w:val="clear" w:color="auto" w:fill="FFFFFF"/>
              <w:overflowPunct/>
              <w:autoSpaceDE/>
              <w:autoSpaceDN/>
              <w:adjustRightInd/>
              <w:contextualSpacing/>
              <w:jc w:val="both"/>
              <w:textAlignment w:val="auto"/>
              <w:rPr>
                <w:lang w:val="lv-LV"/>
              </w:rPr>
            </w:pPr>
            <w:r w:rsidRPr="00C85579">
              <w:rPr>
                <w:lang w:val="lv-LV"/>
              </w:rPr>
              <w:t>Pretendentam, kura darbības ilgums ir mazāks par trim gadiem, ir jāiesniedz dokumenti (PZA, operatīvās bilances kopijas vai citi dokumenti) par attiecīgo tā darbības periodu.</w:t>
            </w:r>
          </w:p>
          <w:p w14:paraId="350AF4B5" w14:textId="77777777" w:rsidR="006D6CEA" w:rsidRPr="00C85579" w:rsidRDefault="006D6CEA" w:rsidP="006D6CEA">
            <w:pPr>
              <w:numPr>
                <w:ilvl w:val="0"/>
                <w:numId w:val="11"/>
              </w:numPr>
              <w:shd w:val="clear" w:color="auto" w:fill="FFFFFF"/>
              <w:overflowPunct/>
              <w:autoSpaceDE/>
              <w:autoSpaceDN/>
              <w:adjustRightInd/>
              <w:contextualSpacing/>
              <w:jc w:val="both"/>
              <w:textAlignment w:val="auto"/>
              <w:rPr>
                <w:lang w:val="lv-LV"/>
              </w:rPr>
            </w:pPr>
            <w:r w:rsidRPr="00C85579">
              <w:rPr>
                <w:lang w:val="lv-LV"/>
              </w:rPr>
              <w:t xml:space="preserve">Ārvalstīs reģistrētam Pretendentam piedāvājuma pielikumā jāpievieno atbilstoši sagatavots, apstiprināts un attiecīgās valsts kompetentajā institūcijā izsniegts dokuments par tā iepriekšējo </w:t>
            </w:r>
            <w:r>
              <w:rPr>
                <w:lang w:val="lv-LV"/>
              </w:rPr>
              <w:t xml:space="preserve">noslēgto </w:t>
            </w:r>
            <w:r w:rsidRPr="00C85579">
              <w:rPr>
                <w:lang w:val="lv-LV"/>
              </w:rPr>
              <w:t xml:space="preserve">trīs gadu vidējo neto apgrozījumu. Ja Pretendents ir reģistrēts vēlāk, jāsniedz informāciju par neto apgrozījumu no tā reģistrācijas dienas. </w:t>
            </w:r>
          </w:p>
          <w:p w14:paraId="005A9C8C" w14:textId="77777777" w:rsidR="006D6CEA" w:rsidRPr="00C85579" w:rsidRDefault="006D6CEA" w:rsidP="006D6CEA">
            <w:pPr>
              <w:numPr>
                <w:ilvl w:val="0"/>
                <w:numId w:val="11"/>
              </w:numPr>
              <w:shd w:val="clear" w:color="auto" w:fill="FFFFFF"/>
              <w:overflowPunct/>
              <w:autoSpaceDE/>
              <w:autoSpaceDN/>
              <w:adjustRightInd/>
              <w:contextualSpacing/>
              <w:jc w:val="both"/>
              <w:textAlignment w:val="auto"/>
              <w:rPr>
                <w:lang w:val="lv-LV"/>
              </w:rPr>
            </w:pPr>
            <w:r w:rsidRPr="00C85579">
              <w:rPr>
                <w:lang w:val="lv-LV"/>
              </w:rPr>
              <w:t>Pretendentam tā piedāvājuma pielikumā jāpievieno dokumenti, kas pierāda, ka līguma slēgšanas tiesību piešķiršanas gadījumā personas, uz kuru finanšu spējām Pretendents balstās, uzņemsies solidāru atbildību par līguma izpildi.</w:t>
            </w:r>
          </w:p>
        </w:tc>
      </w:tr>
    </w:tbl>
    <w:p w14:paraId="07E1B6C1" w14:textId="77777777" w:rsidR="006D6CEA" w:rsidRDefault="006D6CEA" w:rsidP="006D6CEA">
      <w:pPr>
        <w:ind w:right="-82"/>
        <w:jc w:val="both"/>
        <w:textAlignment w:val="auto"/>
        <w:rPr>
          <w:b/>
          <w:sz w:val="22"/>
          <w:szCs w:val="22"/>
          <w:lang w:val="lv-LV"/>
        </w:rPr>
      </w:pPr>
    </w:p>
    <w:p w14:paraId="792CBB1D" w14:textId="77777777" w:rsidR="006D6CEA" w:rsidRPr="002965FD" w:rsidRDefault="006D6CEA" w:rsidP="006D6CEA">
      <w:pPr>
        <w:ind w:left="567" w:right="-82"/>
        <w:jc w:val="both"/>
        <w:textAlignment w:val="auto"/>
        <w:rPr>
          <w:bCs/>
          <w:sz w:val="22"/>
          <w:szCs w:val="22"/>
          <w:lang w:val="lv-LV"/>
        </w:rPr>
      </w:pPr>
      <w:r w:rsidRPr="002965FD">
        <w:rPr>
          <w:bCs/>
          <w:sz w:val="22"/>
          <w:szCs w:val="22"/>
          <w:lang w:val="lv-LV"/>
        </w:rPr>
        <w:lastRenderedPageBreak/>
        <w:t>1</w:t>
      </w:r>
      <w:r>
        <w:rPr>
          <w:bCs/>
          <w:sz w:val="22"/>
          <w:szCs w:val="22"/>
          <w:lang w:val="lv-LV"/>
        </w:rPr>
        <w:t>5</w:t>
      </w:r>
      <w:r w:rsidRPr="002965FD">
        <w:rPr>
          <w:bCs/>
          <w:sz w:val="22"/>
          <w:szCs w:val="22"/>
          <w:lang w:val="lv-LV"/>
        </w:rPr>
        <w:t xml:space="preserve">.3. Tehniskās un profesionālās spējas </w:t>
      </w:r>
    </w:p>
    <w:p w14:paraId="44133FCC" w14:textId="77777777" w:rsidR="006D6CEA" w:rsidRPr="00E818DF" w:rsidRDefault="006D6CEA" w:rsidP="006D6CEA">
      <w:pPr>
        <w:ind w:left="567" w:right="-82"/>
        <w:jc w:val="both"/>
        <w:textAlignment w:val="auto"/>
        <w:rPr>
          <w:i/>
          <w:lang w:val="lv-LV"/>
        </w:rPr>
      </w:pPr>
      <w:r w:rsidRPr="00E818DF">
        <w:rPr>
          <w:i/>
          <w:lang w:val="lv-LV"/>
        </w:rPr>
        <w:t>(piemēram, prasības piegādātāja pieredzei, tehniskajiem resursiem, līguma izpildē iesaistītajam personālam)</w:t>
      </w:r>
    </w:p>
    <w:tbl>
      <w:tblPr>
        <w:tblStyle w:val="TableGrid"/>
        <w:tblW w:w="9639" w:type="dxa"/>
        <w:tblInd w:w="137" w:type="dxa"/>
        <w:tblLook w:val="04A0" w:firstRow="1" w:lastRow="0" w:firstColumn="1" w:lastColumn="0" w:noHBand="0" w:noVBand="1"/>
      </w:tblPr>
      <w:tblGrid>
        <w:gridCol w:w="851"/>
        <w:gridCol w:w="4252"/>
        <w:gridCol w:w="4536"/>
      </w:tblGrid>
      <w:tr w:rsidR="006D6CEA" w:rsidRPr="002965FD" w14:paraId="48C20E16" w14:textId="77777777" w:rsidTr="0009314E">
        <w:tc>
          <w:tcPr>
            <w:tcW w:w="851" w:type="dxa"/>
          </w:tcPr>
          <w:p w14:paraId="31833D1E" w14:textId="77777777" w:rsidR="006D6CEA" w:rsidRPr="002965FD" w:rsidRDefault="006D6CEA" w:rsidP="0009314E">
            <w:pPr>
              <w:ind w:left="59" w:right="-483" w:hanging="170"/>
              <w:rPr>
                <w:b/>
                <w:szCs w:val="18"/>
                <w:lang w:val="lv-LV"/>
              </w:rPr>
            </w:pPr>
            <w:r w:rsidRPr="002965FD">
              <w:rPr>
                <w:b/>
                <w:szCs w:val="18"/>
                <w:lang w:val="lv-LV"/>
              </w:rPr>
              <w:t>Nr. p. k.</w:t>
            </w:r>
          </w:p>
        </w:tc>
        <w:tc>
          <w:tcPr>
            <w:tcW w:w="4252" w:type="dxa"/>
          </w:tcPr>
          <w:p w14:paraId="12CC70BB" w14:textId="77777777" w:rsidR="006D6CEA" w:rsidRPr="002965FD" w:rsidRDefault="006D6CEA" w:rsidP="0009314E">
            <w:pPr>
              <w:tabs>
                <w:tab w:val="left" w:pos="1026"/>
              </w:tabs>
              <w:ind w:right="-483"/>
              <w:jc w:val="center"/>
              <w:rPr>
                <w:b/>
                <w:szCs w:val="18"/>
                <w:lang w:val="lv-LV"/>
              </w:rPr>
            </w:pPr>
            <w:r w:rsidRPr="002965FD">
              <w:rPr>
                <w:b/>
                <w:szCs w:val="18"/>
                <w:lang w:val="lv-LV"/>
              </w:rPr>
              <w:t>Pasūtītāja prasības</w:t>
            </w:r>
          </w:p>
        </w:tc>
        <w:tc>
          <w:tcPr>
            <w:tcW w:w="4536" w:type="dxa"/>
          </w:tcPr>
          <w:p w14:paraId="480D7EB0" w14:textId="77777777" w:rsidR="006D6CEA" w:rsidRPr="002965FD" w:rsidRDefault="006D6CEA" w:rsidP="0009314E">
            <w:pPr>
              <w:tabs>
                <w:tab w:val="left" w:pos="1026"/>
              </w:tabs>
              <w:jc w:val="center"/>
              <w:rPr>
                <w:b/>
                <w:szCs w:val="18"/>
                <w:lang w:val="lv-LV"/>
              </w:rPr>
            </w:pPr>
            <w:r w:rsidRPr="002965FD">
              <w:rPr>
                <w:b/>
                <w:szCs w:val="18"/>
                <w:lang w:val="lv-LV"/>
              </w:rPr>
              <w:t>Pretendenta iesniedzamie dokumenti</w:t>
            </w:r>
          </w:p>
        </w:tc>
      </w:tr>
      <w:tr w:rsidR="006D6CEA" w:rsidRPr="0009314E" w14:paraId="0757BE48" w14:textId="77777777" w:rsidTr="0009314E">
        <w:trPr>
          <w:trHeight w:val="274"/>
        </w:trPr>
        <w:tc>
          <w:tcPr>
            <w:tcW w:w="851" w:type="dxa"/>
          </w:tcPr>
          <w:p w14:paraId="57A34E43" w14:textId="0F520FEB" w:rsidR="006D6CEA" w:rsidRPr="00C85579" w:rsidRDefault="00873150" w:rsidP="0009314E">
            <w:pPr>
              <w:ind w:right="-483"/>
              <w:jc w:val="both"/>
              <w:rPr>
                <w:lang w:val="lv-LV"/>
              </w:rPr>
            </w:pPr>
            <w:r>
              <w:rPr>
                <w:lang w:val="lv-LV"/>
              </w:rPr>
              <w:t>15.3.</w:t>
            </w:r>
            <w:r w:rsidR="006D6CEA" w:rsidRPr="00C85579">
              <w:rPr>
                <w:lang w:val="lv-LV"/>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EFE4C3D" w14:textId="77777777" w:rsidR="006D6CEA" w:rsidRPr="00516063" w:rsidRDefault="006D6CEA" w:rsidP="0009314E">
            <w:pPr>
              <w:shd w:val="clear" w:color="auto" w:fill="FFFFFF"/>
              <w:jc w:val="both"/>
              <w:rPr>
                <w:noProof/>
                <w:lang w:val="lv-LV"/>
              </w:rPr>
            </w:pPr>
            <w:r w:rsidRPr="00516063">
              <w:rPr>
                <w:b/>
                <w:bCs/>
                <w:noProof/>
                <w:lang w:val="lv-LV"/>
              </w:rPr>
              <w:t>Pretendentam</w:t>
            </w:r>
            <w:r w:rsidRPr="00516063">
              <w:rPr>
                <w:noProof/>
                <w:lang w:val="lv-LV"/>
              </w:rPr>
              <w:t xml:space="preserve"> iepriekšējo piecu gadu (2019.-2023.) laikā un 2024.gadā līdz piedāvājuma iesniegšanas termiņa beigām ir pieredze:</w:t>
            </w:r>
          </w:p>
          <w:p w14:paraId="6CBF8936" w14:textId="77777777" w:rsidR="006D6CEA" w:rsidRPr="00516063" w:rsidRDefault="006D6CEA" w:rsidP="0009314E">
            <w:pPr>
              <w:shd w:val="clear" w:color="auto" w:fill="FFFFFF"/>
              <w:rPr>
                <w:noProof/>
                <w:lang w:val="lv-LV"/>
              </w:rPr>
            </w:pPr>
          </w:p>
          <w:p w14:paraId="0AFFE0A5" w14:textId="77777777" w:rsidR="006D6CEA" w:rsidRPr="00516063" w:rsidRDefault="006D6CEA" w:rsidP="006D6CEA">
            <w:pPr>
              <w:numPr>
                <w:ilvl w:val="0"/>
                <w:numId w:val="19"/>
              </w:numPr>
              <w:shd w:val="clear" w:color="auto" w:fill="FFFFFF"/>
              <w:overflowPunct/>
              <w:autoSpaceDE/>
              <w:autoSpaceDN/>
              <w:adjustRightInd/>
              <w:spacing w:line="259" w:lineRule="auto"/>
              <w:ind w:left="323" w:hanging="284"/>
              <w:jc w:val="both"/>
              <w:textAlignment w:val="auto"/>
              <w:rPr>
                <w:noProof/>
                <w:lang w:val="lv-LV"/>
              </w:rPr>
            </w:pPr>
            <w:bookmarkStart w:id="17" w:name="_Hlk155797302"/>
            <w:r w:rsidRPr="00516063">
              <w:rPr>
                <w:b/>
                <w:noProof/>
                <w:lang w:val="lv-LV"/>
              </w:rPr>
              <w:t>vismaz divu pakalpojuma līgumu izpildē</w:t>
            </w:r>
            <w:r w:rsidRPr="00516063">
              <w:rPr>
                <w:noProof/>
                <w:lang w:val="lv-LV"/>
              </w:rPr>
              <w:t>, kura ietvaros ir veikta būvdarbu būvuzraudzība vienā no zemāk uzskaitītajiem gadījumiem:</w:t>
            </w:r>
          </w:p>
          <w:p w14:paraId="1559CF85" w14:textId="77777777" w:rsidR="006D6CEA" w:rsidRPr="00516063" w:rsidRDefault="006D6CEA" w:rsidP="006D6CEA">
            <w:pPr>
              <w:numPr>
                <w:ilvl w:val="1"/>
                <w:numId w:val="19"/>
              </w:numPr>
              <w:shd w:val="clear" w:color="auto" w:fill="FFFFFF"/>
              <w:overflowPunct/>
              <w:autoSpaceDE/>
              <w:autoSpaceDN/>
              <w:adjustRightInd/>
              <w:spacing w:line="259" w:lineRule="auto"/>
              <w:ind w:left="323"/>
              <w:jc w:val="both"/>
              <w:textAlignment w:val="auto"/>
              <w:rPr>
                <w:noProof/>
                <w:lang w:val="lv-LV"/>
              </w:rPr>
            </w:pPr>
            <w:r w:rsidRPr="00516063">
              <w:rPr>
                <w:noProof/>
                <w:lang w:val="lv-LV"/>
              </w:rPr>
              <w:t>publiskas ēkas (ēkas, kurā vairāk nekā 50% (piecdesmit procenti) ēkas kopējās platības ir publiskas telpas vai telpas publiskas funkcijas nodrošināšanai), ar kopējo platību ne mazāku par 1</w:t>
            </w:r>
            <w:r>
              <w:rPr>
                <w:noProof/>
                <w:lang w:val="lv-LV"/>
              </w:rPr>
              <w:t> </w:t>
            </w:r>
            <w:r w:rsidRPr="00516063">
              <w:rPr>
                <w:noProof/>
                <w:lang w:val="lv-LV"/>
              </w:rPr>
              <w:t>000</w:t>
            </w:r>
            <w:r>
              <w:rPr>
                <w:noProof/>
                <w:lang w:val="lv-LV"/>
              </w:rPr>
              <w:t xml:space="preserve"> </w:t>
            </w:r>
            <w:r w:rsidRPr="00516063">
              <w:rPr>
                <w:noProof/>
                <w:lang w:val="lv-LV"/>
              </w:rPr>
              <w:t>m</w:t>
            </w:r>
            <w:r w:rsidRPr="00516063">
              <w:rPr>
                <w:noProof/>
                <w:vertAlign w:val="superscript"/>
                <w:lang w:val="lv-LV"/>
              </w:rPr>
              <w:t>2</w:t>
            </w:r>
            <w:r w:rsidRPr="00516063">
              <w:rPr>
                <w:noProof/>
                <w:lang w:val="lv-LV"/>
              </w:rPr>
              <w:t>,</w:t>
            </w:r>
            <w:r w:rsidRPr="00516063">
              <w:rPr>
                <w:noProof/>
                <w:vertAlign w:val="superscript"/>
                <w:lang w:val="lv-LV"/>
              </w:rPr>
              <w:t xml:space="preserve"> </w:t>
            </w:r>
            <w:r w:rsidRPr="00516063">
              <w:rPr>
                <w:noProof/>
                <w:lang w:val="lv-LV"/>
              </w:rPr>
              <w:t>jaunbūves/pārbūves būvdarbu būvuzrudzība, tai skaitā apkures sistēmas, ūdensapgādes un kanalizācijas, elektroinstalācijas, elektronisko sakaru sistēmu un tīklu izbūves/pārbūves būvdarbu būvuzraudzība;</w:t>
            </w:r>
          </w:p>
          <w:p w14:paraId="317ACFEC" w14:textId="77777777" w:rsidR="006D6CEA" w:rsidRPr="00C85579" w:rsidRDefault="006D6CEA" w:rsidP="0009314E">
            <w:pPr>
              <w:shd w:val="clear" w:color="auto" w:fill="FFFFFF"/>
              <w:ind w:left="680"/>
              <w:rPr>
                <w:noProof/>
                <w:u w:val="single"/>
              </w:rPr>
            </w:pPr>
            <w:r w:rsidRPr="00C85579">
              <w:rPr>
                <w:noProof/>
                <w:u w:val="single"/>
              </w:rPr>
              <w:t>vai</w:t>
            </w:r>
          </w:p>
          <w:p w14:paraId="4F8769D3" w14:textId="77777777" w:rsidR="006D6CEA" w:rsidRPr="00C85579" w:rsidRDefault="006D6CEA" w:rsidP="006D6CEA">
            <w:pPr>
              <w:numPr>
                <w:ilvl w:val="1"/>
                <w:numId w:val="19"/>
              </w:numPr>
              <w:shd w:val="clear" w:color="auto" w:fill="FFFFFF"/>
              <w:overflowPunct/>
              <w:autoSpaceDE/>
              <w:autoSpaceDN/>
              <w:adjustRightInd/>
              <w:spacing w:line="259" w:lineRule="auto"/>
              <w:ind w:left="323"/>
              <w:jc w:val="both"/>
              <w:textAlignment w:val="auto"/>
              <w:rPr>
                <w:noProof/>
              </w:rPr>
            </w:pPr>
            <w:r w:rsidRPr="00C85579">
              <w:rPr>
                <w:noProof/>
              </w:rPr>
              <w:t>ēkas, kurai ir seši vai vairāk virszemes stāvi, jaunbūves/pārbūves būvdarb</w:t>
            </w:r>
            <w:r>
              <w:rPr>
                <w:noProof/>
              </w:rPr>
              <w:t>u būvuzraudzība</w:t>
            </w:r>
            <w:r w:rsidRPr="00C85579">
              <w:rPr>
                <w:noProof/>
              </w:rPr>
              <w:t xml:space="preserve">, tai skaitā apkures sistēmas, ūdensapgādes un kanalizācijas, elektroinstalācijas, elektronisko sakaru sistēmu un tīklu izbūves/pārbūves </w:t>
            </w:r>
            <w:r>
              <w:rPr>
                <w:noProof/>
              </w:rPr>
              <w:t>būvdarbu būvuzraudzība</w:t>
            </w:r>
            <w:r w:rsidRPr="00C85579">
              <w:rPr>
                <w:noProof/>
              </w:rPr>
              <w:t>;</w:t>
            </w:r>
          </w:p>
          <w:p w14:paraId="18F39C5F" w14:textId="77777777" w:rsidR="006D6CEA" w:rsidRPr="00C85579" w:rsidRDefault="006D6CEA" w:rsidP="0009314E">
            <w:pPr>
              <w:shd w:val="clear" w:color="auto" w:fill="FFFFFF"/>
              <w:ind w:left="680"/>
              <w:rPr>
                <w:noProof/>
                <w:u w:val="single"/>
              </w:rPr>
            </w:pPr>
            <w:r w:rsidRPr="00C85579">
              <w:rPr>
                <w:noProof/>
                <w:u w:val="single"/>
              </w:rPr>
              <w:t>vai</w:t>
            </w:r>
          </w:p>
          <w:p w14:paraId="54C29E62" w14:textId="77777777" w:rsidR="006D6CEA" w:rsidRPr="00C85579" w:rsidRDefault="006D6CEA" w:rsidP="006D6CEA">
            <w:pPr>
              <w:numPr>
                <w:ilvl w:val="1"/>
                <w:numId w:val="19"/>
              </w:numPr>
              <w:shd w:val="clear" w:color="auto" w:fill="FFFFFF"/>
              <w:overflowPunct/>
              <w:autoSpaceDE/>
              <w:autoSpaceDN/>
              <w:adjustRightInd/>
              <w:spacing w:line="259" w:lineRule="auto"/>
              <w:ind w:left="323"/>
              <w:jc w:val="both"/>
              <w:textAlignment w:val="auto"/>
              <w:rPr>
                <w:noProof/>
              </w:rPr>
            </w:pPr>
            <w:r w:rsidRPr="00C85579">
              <w:rPr>
                <w:noProof/>
              </w:rPr>
              <w:t xml:space="preserve">ēkas, kurai ir vairāk nekā viens apakšzemes stāvs, jaunbūves/pārbūves būvdarbi, tai skaitā apkures sistēmas, ūdensapgādes un kanalizācijas, elektroinstalācijas, elektronisko sakaru sistēmas un tīklu izbūves/pārbūves </w:t>
            </w:r>
            <w:r>
              <w:rPr>
                <w:noProof/>
              </w:rPr>
              <w:t>būvdarbu būvuzraudzība</w:t>
            </w:r>
            <w:r w:rsidRPr="00C85579">
              <w:rPr>
                <w:noProof/>
              </w:rPr>
              <w:t>.</w:t>
            </w:r>
          </w:p>
          <w:p w14:paraId="49430671" w14:textId="77777777" w:rsidR="006D6CEA" w:rsidRPr="00C85579" w:rsidRDefault="006D6CEA" w:rsidP="006D6CEA">
            <w:pPr>
              <w:numPr>
                <w:ilvl w:val="0"/>
                <w:numId w:val="19"/>
              </w:numPr>
              <w:shd w:val="clear" w:color="auto" w:fill="FFFFFF"/>
              <w:overflowPunct/>
              <w:autoSpaceDE/>
              <w:autoSpaceDN/>
              <w:adjustRightInd/>
              <w:spacing w:line="259" w:lineRule="auto"/>
              <w:ind w:left="346" w:hanging="346"/>
              <w:jc w:val="both"/>
              <w:textAlignment w:val="auto"/>
              <w:rPr>
                <w:noProof/>
              </w:rPr>
            </w:pPr>
            <w:r w:rsidRPr="00C85579">
              <w:rPr>
                <w:b/>
                <w:noProof/>
              </w:rPr>
              <w:t>vismaz viena pakalpojuma līguma izpildē</w:t>
            </w:r>
            <w:r w:rsidRPr="00C85579">
              <w:rPr>
                <w:noProof/>
              </w:rPr>
              <w:t>, kura ietvaros ir veikta būvdarbu būvuzraudzība:</w:t>
            </w:r>
          </w:p>
          <w:p w14:paraId="2B5B0C05" w14:textId="77777777" w:rsidR="006D6CEA" w:rsidRPr="00C85579" w:rsidRDefault="006D6CEA" w:rsidP="006D6CEA">
            <w:pPr>
              <w:numPr>
                <w:ilvl w:val="1"/>
                <w:numId w:val="19"/>
              </w:numPr>
              <w:shd w:val="clear" w:color="auto" w:fill="FFFFFF"/>
              <w:overflowPunct/>
              <w:autoSpaceDE/>
              <w:autoSpaceDN/>
              <w:adjustRightInd/>
              <w:spacing w:line="259" w:lineRule="auto"/>
              <w:ind w:left="323"/>
              <w:jc w:val="both"/>
              <w:textAlignment w:val="auto"/>
              <w:rPr>
                <w:noProof/>
              </w:rPr>
            </w:pPr>
            <w:r w:rsidRPr="00C85579">
              <w:rPr>
                <w:noProof/>
              </w:rPr>
              <w:t xml:space="preserve">bruģa vai betona plākšņu seguma izbūves </w:t>
            </w:r>
            <w:r>
              <w:rPr>
                <w:noProof/>
              </w:rPr>
              <w:t xml:space="preserve">darbu </w:t>
            </w:r>
            <w:r w:rsidRPr="00C85579">
              <w:rPr>
                <w:noProof/>
              </w:rPr>
              <w:t>ne mazāk kā 5</w:t>
            </w:r>
            <w:r>
              <w:rPr>
                <w:noProof/>
              </w:rPr>
              <w:t> </w:t>
            </w:r>
            <w:r w:rsidRPr="00C85579">
              <w:rPr>
                <w:noProof/>
              </w:rPr>
              <w:t>000</w:t>
            </w:r>
            <w:r>
              <w:rPr>
                <w:noProof/>
              </w:rPr>
              <w:t xml:space="preserve"> </w:t>
            </w:r>
            <w:r w:rsidRPr="00C85579">
              <w:rPr>
                <w:noProof/>
              </w:rPr>
              <w:t>m2 platībā</w:t>
            </w:r>
            <w:r>
              <w:rPr>
                <w:noProof/>
              </w:rPr>
              <w:t xml:space="preserve"> būvdarbu būvuzraudzībā</w:t>
            </w:r>
            <w:r w:rsidRPr="00C85579">
              <w:rPr>
                <w:noProof/>
              </w:rPr>
              <w:t>;</w:t>
            </w:r>
          </w:p>
          <w:p w14:paraId="5EE8F607" w14:textId="77777777" w:rsidR="006D6CEA" w:rsidRPr="00C85579" w:rsidRDefault="006D6CEA" w:rsidP="006D6CEA">
            <w:pPr>
              <w:numPr>
                <w:ilvl w:val="1"/>
                <w:numId w:val="19"/>
              </w:numPr>
              <w:shd w:val="clear" w:color="auto" w:fill="FFFFFF"/>
              <w:overflowPunct/>
              <w:autoSpaceDE/>
              <w:autoSpaceDN/>
              <w:adjustRightInd/>
              <w:spacing w:line="259" w:lineRule="auto"/>
              <w:ind w:left="323"/>
              <w:jc w:val="both"/>
              <w:textAlignment w:val="auto"/>
              <w:rPr>
                <w:noProof/>
              </w:rPr>
            </w:pPr>
            <w:r w:rsidRPr="00C85579">
              <w:rPr>
                <w:noProof/>
              </w:rPr>
              <w:t xml:space="preserve">lietus ūdens kanalizācijas sistēmas izbūves/pārbūves </w:t>
            </w:r>
            <w:r>
              <w:rPr>
                <w:noProof/>
              </w:rPr>
              <w:t>būvdarbu būvuzraudzībā</w:t>
            </w:r>
            <w:r w:rsidRPr="00C85579">
              <w:rPr>
                <w:noProof/>
              </w:rPr>
              <w:t>;</w:t>
            </w:r>
          </w:p>
          <w:p w14:paraId="2A335F0F" w14:textId="77777777" w:rsidR="006D6CEA" w:rsidRPr="00C85579" w:rsidRDefault="006D6CEA" w:rsidP="006D6CEA">
            <w:pPr>
              <w:numPr>
                <w:ilvl w:val="1"/>
                <w:numId w:val="19"/>
              </w:numPr>
              <w:shd w:val="clear" w:color="auto" w:fill="FFFFFF"/>
              <w:overflowPunct/>
              <w:autoSpaceDE/>
              <w:autoSpaceDN/>
              <w:adjustRightInd/>
              <w:spacing w:line="259" w:lineRule="auto"/>
              <w:ind w:left="323"/>
              <w:jc w:val="both"/>
              <w:textAlignment w:val="auto"/>
              <w:rPr>
                <w:noProof/>
              </w:rPr>
            </w:pPr>
            <w:r w:rsidRPr="00C85579">
              <w:rPr>
                <w:noProof/>
              </w:rPr>
              <w:t xml:space="preserve">ārējās apgaismojuma sistēmas izbūves/pārbūves </w:t>
            </w:r>
            <w:r>
              <w:rPr>
                <w:noProof/>
              </w:rPr>
              <w:t>būv</w:t>
            </w:r>
            <w:r w:rsidRPr="00C85579">
              <w:rPr>
                <w:noProof/>
              </w:rPr>
              <w:t>darb</w:t>
            </w:r>
            <w:r>
              <w:rPr>
                <w:noProof/>
              </w:rPr>
              <w:t>u būvuzraudzībā</w:t>
            </w:r>
            <w:r w:rsidRPr="00C85579">
              <w:rPr>
                <w:noProof/>
              </w:rPr>
              <w:t>.</w:t>
            </w:r>
          </w:p>
          <w:bookmarkEnd w:id="17"/>
          <w:p w14:paraId="0FD2873D" w14:textId="77777777" w:rsidR="006D6CEA" w:rsidRPr="00C85579" w:rsidRDefault="006D6CEA" w:rsidP="0009314E">
            <w:pPr>
              <w:shd w:val="clear" w:color="auto" w:fill="FFFFFF"/>
              <w:spacing w:line="259" w:lineRule="auto"/>
              <w:ind w:left="629"/>
              <w:rPr>
                <w:noProof/>
              </w:rPr>
            </w:pPr>
          </w:p>
          <w:p w14:paraId="1A9AD8E6" w14:textId="77777777" w:rsidR="006D6CEA" w:rsidRPr="00C85579" w:rsidRDefault="006D6CEA" w:rsidP="0009314E">
            <w:pPr>
              <w:shd w:val="clear" w:color="auto" w:fill="FFFFFF"/>
              <w:jc w:val="both"/>
              <w:rPr>
                <w:noProof/>
              </w:rPr>
            </w:pPr>
            <w:r w:rsidRPr="00C85579">
              <w:rPr>
                <w:noProof/>
              </w:rPr>
              <w:t>Būvdarbiem jābūt pabeigtiem un objektam pieņemtam ekspluatācijā.</w:t>
            </w:r>
          </w:p>
          <w:p w14:paraId="417FA9B3" w14:textId="77777777" w:rsidR="006D6CEA" w:rsidRPr="00C85579" w:rsidRDefault="006D6CEA" w:rsidP="0009314E">
            <w:pPr>
              <w:shd w:val="clear" w:color="auto" w:fill="FFFFFF"/>
              <w:jc w:val="both"/>
              <w:rPr>
                <w:noProof/>
              </w:rPr>
            </w:pPr>
            <w:r w:rsidRPr="00C85579">
              <w:rPr>
                <w:noProof/>
              </w:rPr>
              <w:t>Pretendents prasīto pieredzi var pierādīt, balstoties uz piegādātāju apvienības dalībnieku vai piesaistīto apakšuzņēmēju tehniskajām un profesionālajām spējām, pilnsabiedrības dalībnieku vai personu apvienību dalībnieku tehniskajām un profesionālajām spējām.</w:t>
            </w:r>
          </w:p>
          <w:p w14:paraId="599E1011" w14:textId="77777777" w:rsidR="006D6CEA" w:rsidRPr="00C85579" w:rsidRDefault="006D6CEA" w:rsidP="0009314E">
            <w:pPr>
              <w:shd w:val="clear" w:color="auto" w:fill="FFFFFF"/>
              <w:jc w:val="both"/>
              <w:rPr>
                <w:noProof/>
              </w:rPr>
            </w:pPr>
            <w:r w:rsidRPr="00C85579">
              <w:rPr>
                <w:noProof/>
              </w:rPr>
              <w:t>Prasību attiecībā uz tehniskajām un profesionālajām spējām var izpildīt kāds no piegādātāju apvienības dalībniekiem vai vairāki piegādātāju apvienības dalībnieki kopā.</w:t>
            </w:r>
          </w:p>
          <w:p w14:paraId="1FDB466D" w14:textId="77777777" w:rsidR="006D6CEA" w:rsidRPr="00C85579" w:rsidRDefault="006D6CEA" w:rsidP="0009314E">
            <w:pPr>
              <w:ind w:right="31"/>
              <w:jc w:val="both"/>
              <w:rPr>
                <w:color w:val="0070C0"/>
                <w:lang w:val="lv-LV"/>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A298CCE" w14:textId="77777777" w:rsidR="006D6CEA" w:rsidRPr="00C85579" w:rsidRDefault="006D6CEA" w:rsidP="0009314E">
            <w:pPr>
              <w:shd w:val="clear" w:color="auto" w:fill="FFFFFF"/>
              <w:overflowPunct/>
              <w:autoSpaceDE/>
              <w:autoSpaceDN/>
              <w:adjustRightInd/>
              <w:jc w:val="both"/>
              <w:textAlignment w:val="auto"/>
              <w:rPr>
                <w:rFonts w:eastAsia="Calibri"/>
                <w:lang w:val="lv-LV"/>
              </w:rPr>
            </w:pPr>
            <w:r w:rsidRPr="00C644AF">
              <w:rPr>
                <w:rFonts w:eastAsia="Calibri"/>
                <w:b/>
                <w:bCs/>
                <w:lang w:val="lv-LV"/>
              </w:rPr>
              <w:t>Pretendenta informācija Nolikuma 4.pielikumā</w:t>
            </w:r>
            <w:r w:rsidRPr="00C644AF">
              <w:rPr>
                <w:rFonts w:eastAsia="Calibri"/>
                <w:lang w:val="lv-LV"/>
              </w:rPr>
              <w:t xml:space="preserve"> “Informācija par Pretendenta profesionālo pieredzi iepriekšējo piecu gadu laikā” </w:t>
            </w:r>
            <w:r w:rsidRPr="00C644AF">
              <w:rPr>
                <w:rFonts w:eastAsia="Calibri"/>
                <w:b/>
                <w:bCs/>
                <w:lang w:val="lv-LV"/>
              </w:rPr>
              <w:t>un pievienotas dokumentu kopijas</w:t>
            </w:r>
            <w:r w:rsidRPr="00C644AF">
              <w:rPr>
                <w:rFonts w:eastAsia="Calibri"/>
                <w:lang w:val="lv-LV"/>
              </w:rPr>
              <w:t>, kas apliecina sniegtās informācijas patiesumu, piemēram, akts par būves pieņemšanu ekspluatācijā, apliecinājuma karte ar atzīmi par būvdarbu pabeigšanu, paskaidrojuma raksts ar atzīmi par būvdarbu pabeigšanu, būvdarbu nodošanas – pieņemšanas akts vai cits dokuments, kas apliecina pretendenta profesionālās pieredzes atbilstību Nolikumā minēto punktu prasībām.</w:t>
            </w:r>
          </w:p>
          <w:p w14:paraId="670B8011" w14:textId="77777777" w:rsidR="006D6CEA" w:rsidRPr="00C85579" w:rsidRDefault="006D6CEA" w:rsidP="0009314E">
            <w:pPr>
              <w:shd w:val="clear" w:color="auto" w:fill="FFFFFF"/>
              <w:overflowPunct/>
              <w:autoSpaceDE/>
              <w:autoSpaceDN/>
              <w:adjustRightInd/>
              <w:jc w:val="both"/>
              <w:textAlignment w:val="auto"/>
              <w:rPr>
                <w:rFonts w:eastAsia="Calibri"/>
                <w:lang w:val="lv-LV"/>
              </w:rPr>
            </w:pPr>
          </w:p>
          <w:p w14:paraId="3F3D0616" w14:textId="77777777" w:rsidR="006D6CEA" w:rsidRPr="00C85579" w:rsidRDefault="006D6CEA" w:rsidP="0009314E">
            <w:pPr>
              <w:shd w:val="clear" w:color="auto" w:fill="FFFFFF"/>
              <w:overflowPunct/>
              <w:autoSpaceDE/>
              <w:autoSpaceDN/>
              <w:adjustRightInd/>
              <w:jc w:val="both"/>
              <w:textAlignment w:val="auto"/>
              <w:rPr>
                <w:rFonts w:eastAsia="Calibri"/>
                <w:lang w:val="lv-LV"/>
              </w:rPr>
            </w:pPr>
            <w:r w:rsidRPr="00C85579">
              <w:rPr>
                <w:rFonts w:eastAsia="Calibri"/>
                <w:lang w:val="lv-LV"/>
              </w:rPr>
              <w:t>Ja Pretendents ir piesaistījis personu ar ārvalstīs gūto profesionālo pieredzi, tas iesniedz:</w:t>
            </w:r>
          </w:p>
          <w:p w14:paraId="231F41C7" w14:textId="77777777" w:rsidR="006D6CEA" w:rsidRPr="00C85579" w:rsidRDefault="006D6CEA" w:rsidP="006D6CEA">
            <w:pPr>
              <w:numPr>
                <w:ilvl w:val="0"/>
                <w:numId w:val="20"/>
              </w:numPr>
              <w:shd w:val="clear" w:color="auto" w:fill="FFFFFF"/>
              <w:overflowPunct/>
              <w:autoSpaceDE/>
              <w:autoSpaceDN/>
              <w:adjustRightInd/>
              <w:jc w:val="both"/>
              <w:textAlignment w:val="auto"/>
              <w:rPr>
                <w:rFonts w:eastAsia="Calibri"/>
                <w:lang w:val="lv-LV"/>
              </w:rPr>
            </w:pPr>
            <w:r w:rsidRPr="00C85579">
              <w:rPr>
                <w:rFonts w:eastAsia="Calibri"/>
                <w:lang w:val="lv-LV"/>
              </w:rPr>
              <w:t>informāciju par būvdarbiem, kuri atbilstoši attiecīgās valsts normatīvajiem aktiem ir līdzvērtīgi Nolikumā prasītajām (proti, atbilstošas izvirzītajās prasībās noteiktajiem raksturlielumiem un funkcijām);</w:t>
            </w:r>
          </w:p>
          <w:p w14:paraId="012B2339" w14:textId="77777777" w:rsidR="006D6CEA" w:rsidRPr="00C85579" w:rsidRDefault="006D6CEA" w:rsidP="006D6CEA">
            <w:pPr>
              <w:numPr>
                <w:ilvl w:val="0"/>
                <w:numId w:val="20"/>
              </w:numPr>
              <w:shd w:val="clear" w:color="auto" w:fill="FFFFFF"/>
              <w:overflowPunct/>
              <w:autoSpaceDE/>
              <w:autoSpaceDN/>
              <w:adjustRightInd/>
              <w:jc w:val="both"/>
              <w:textAlignment w:val="auto"/>
              <w:rPr>
                <w:rFonts w:eastAsia="Calibri"/>
                <w:lang w:val="lv-LV"/>
              </w:rPr>
            </w:pPr>
            <w:r w:rsidRPr="00C85579">
              <w:rPr>
                <w:rFonts w:eastAsia="Calibri"/>
                <w:lang w:val="lv-LV"/>
              </w:rPr>
              <w:t>būves ekspluatācijā pieņemšanas aktu vai būvdarbu nodošanas – pieņemšanas aktam līdzvērtīgu dokumentu atbilstoši attiecīgās valsts normatīvajiem aktiem, ciktāl minētā informācija ir iegūstama atbilstoši attiecīgās valsts normatīvajiem dokumentiem.</w:t>
            </w:r>
          </w:p>
          <w:p w14:paraId="6EF2F076" w14:textId="77777777" w:rsidR="006D6CEA" w:rsidRPr="00C85579" w:rsidRDefault="006D6CEA" w:rsidP="006D6CEA">
            <w:pPr>
              <w:numPr>
                <w:ilvl w:val="0"/>
                <w:numId w:val="20"/>
              </w:numPr>
              <w:shd w:val="clear" w:color="auto" w:fill="FFFFFF"/>
              <w:overflowPunct/>
              <w:autoSpaceDE/>
              <w:autoSpaceDN/>
              <w:adjustRightInd/>
              <w:jc w:val="both"/>
              <w:textAlignment w:val="auto"/>
              <w:rPr>
                <w:rFonts w:eastAsia="Calibri"/>
                <w:lang w:val="lv-LV"/>
              </w:rPr>
            </w:pPr>
            <w:r w:rsidRPr="00C85579">
              <w:rPr>
                <w:rFonts w:eastAsia="Calibri"/>
                <w:lang w:val="lv-LV"/>
              </w:rPr>
              <w:t>Ārvalstu Pretendents ir tiesīgs iesniegt arī alternatīvu dokumentāciju, no kuras ir objektīvi secināma nepieciešamā Pretendenta pieredze.</w:t>
            </w:r>
          </w:p>
          <w:p w14:paraId="78FFC5E4" w14:textId="77777777" w:rsidR="006D6CEA" w:rsidRPr="00C85579" w:rsidRDefault="006D6CEA" w:rsidP="0009314E">
            <w:pPr>
              <w:shd w:val="clear" w:color="auto" w:fill="FFFFFF"/>
              <w:ind w:right="-6"/>
              <w:jc w:val="both"/>
              <w:rPr>
                <w:lang w:val="lv-LV"/>
              </w:rPr>
            </w:pPr>
          </w:p>
        </w:tc>
      </w:tr>
      <w:tr w:rsidR="006D6CEA" w:rsidRPr="0009314E" w14:paraId="6E5DDC5F" w14:textId="77777777" w:rsidTr="0009314E">
        <w:trPr>
          <w:trHeight w:val="274"/>
        </w:trPr>
        <w:tc>
          <w:tcPr>
            <w:tcW w:w="851" w:type="dxa"/>
          </w:tcPr>
          <w:p w14:paraId="4C2B8CC6" w14:textId="19332306" w:rsidR="006D6CEA" w:rsidRPr="00C85579" w:rsidRDefault="00873150" w:rsidP="0009314E">
            <w:pPr>
              <w:ind w:right="-483"/>
              <w:jc w:val="both"/>
              <w:rPr>
                <w:lang w:val="lv-LV"/>
              </w:rPr>
            </w:pPr>
            <w:r>
              <w:rPr>
                <w:lang w:val="lv-LV"/>
              </w:rPr>
              <w:t>15.3.</w:t>
            </w:r>
            <w:r w:rsidR="006D6CEA" w:rsidRPr="00C85579">
              <w:rPr>
                <w:lang w:val="lv-LV"/>
              </w:rPr>
              <w:t>2.</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DC45FBF" w14:textId="77777777" w:rsidR="006D6CEA" w:rsidRPr="00C85579" w:rsidRDefault="006D6CEA" w:rsidP="0009314E">
            <w:pPr>
              <w:shd w:val="clear" w:color="auto" w:fill="FFFFFF"/>
              <w:jc w:val="both"/>
              <w:rPr>
                <w:lang w:val="lv-LV"/>
              </w:rPr>
            </w:pPr>
            <w:r w:rsidRPr="00C85579">
              <w:rPr>
                <w:lang w:val="lv-LV"/>
              </w:rPr>
              <w:t xml:space="preserve">Pretendenta piedāvātajam </w:t>
            </w:r>
            <w:r w:rsidRPr="00C85579">
              <w:rPr>
                <w:b/>
                <w:bCs/>
                <w:lang w:val="lv-LV"/>
              </w:rPr>
              <w:t xml:space="preserve">atbildīgajam būvdarbu būvuzraugam </w:t>
            </w:r>
            <w:r w:rsidRPr="00382111">
              <w:rPr>
                <w:b/>
                <w:bCs/>
                <w:lang w:val="lv-LV"/>
              </w:rPr>
              <w:t>– sertificētam speciālistam ēku būvdarbu vadīšanā un būvuzraudzībā</w:t>
            </w:r>
            <w:r w:rsidRPr="00382111">
              <w:rPr>
                <w:lang w:val="lv-LV"/>
              </w:rPr>
              <w:t>, iepriekšējo piecu gadu (2019.-2023.) laikā un 2024.gadā līdz</w:t>
            </w:r>
            <w:r w:rsidRPr="00C85579">
              <w:rPr>
                <w:lang w:val="lv-LV"/>
              </w:rPr>
              <w:t xml:space="preserve"> piedāvājuma iesniegšanas termiņa beigām ir pieredze </w:t>
            </w:r>
            <w:r w:rsidRPr="00C85579">
              <w:rPr>
                <w:b/>
                <w:bCs/>
                <w:lang w:val="lv-LV"/>
              </w:rPr>
              <w:t xml:space="preserve">kā </w:t>
            </w:r>
            <w:r w:rsidRPr="00C85579">
              <w:rPr>
                <w:b/>
                <w:bCs/>
                <w:lang w:val="lv-LV"/>
              </w:rPr>
              <w:lastRenderedPageBreak/>
              <w:t xml:space="preserve">atbildīgajam </w:t>
            </w:r>
            <w:r>
              <w:rPr>
                <w:b/>
                <w:bCs/>
                <w:lang w:val="lv-LV"/>
              </w:rPr>
              <w:t xml:space="preserve">būvdarbu </w:t>
            </w:r>
            <w:r w:rsidRPr="00C85579">
              <w:rPr>
                <w:b/>
                <w:bCs/>
                <w:lang w:val="lv-LV"/>
              </w:rPr>
              <w:t>būvuzraugam vismaz divu pakalpojuma līgumu izpildē</w:t>
            </w:r>
            <w:r w:rsidRPr="00C85579">
              <w:rPr>
                <w:lang w:val="lv-LV"/>
              </w:rPr>
              <w:t>, kura ietvaros ir veikta būvdarbu būvuzraudzība vienā no zemāk uzskaitītajiem gadījumiem:</w:t>
            </w:r>
          </w:p>
          <w:p w14:paraId="3199F7BB" w14:textId="77777777" w:rsidR="006D6CEA" w:rsidRPr="00C85579" w:rsidRDefault="006D6CEA" w:rsidP="006D6CEA">
            <w:pPr>
              <w:numPr>
                <w:ilvl w:val="0"/>
                <w:numId w:val="21"/>
              </w:numPr>
              <w:shd w:val="clear" w:color="auto" w:fill="FFFFFF"/>
              <w:overflowPunct/>
              <w:autoSpaceDE/>
              <w:autoSpaceDN/>
              <w:adjustRightInd/>
              <w:ind w:left="346"/>
              <w:jc w:val="both"/>
              <w:textAlignment w:val="auto"/>
              <w:rPr>
                <w:lang w:val="lv-LV"/>
              </w:rPr>
            </w:pPr>
            <w:r w:rsidRPr="0009314E">
              <w:rPr>
                <w:noProof/>
                <w:lang w:val="lv-LV"/>
              </w:rPr>
              <w:t>publiskas ēkas (ēkas, kurā vairāk nekā 50% (piecdesmit procenti) ēkas kopējās platības ir publiskas telpas vai telpas publiskas funkcijas nodrošināšanai), ar kopējo platību ne mazāku par 1 000m</w:t>
            </w:r>
            <w:r w:rsidRPr="0009314E">
              <w:rPr>
                <w:noProof/>
                <w:vertAlign w:val="superscript"/>
                <w:lang w:val="lv-LV"/>
              </w:rPr>
              <w:t>2</w:t>
            </w:r>
            <w:r w:rsidRPr="0009314E">
              <w:rPr>
                <w:noProof/>
                <w:lang w:val="lv-LV"/>
              </w:rPr>
              <w:t>,</w:t>
            </w:r>
            <w:r w:rsidRPr="0009314E">
              <w:rPr>
                <w:noProof/>
                <w:vertAlign w:val="superscript"/>
                <w:lang w:val="lv-LV"/>
              </w:rPr>
              <w:t xml:space="preserve"> </w:t>
            </w:r>
            <w:r w:rsidRPr="0009314E">
              <w:rPr>
                <w:noProof/>
                <w:lang w:val="lv-LV"/>
              </w:rPr>
              <w:t>jaunbūves/pārbūves būvdarbu būvuzraudzība, tai skaitā apkures sistēmas, ūdensapgādes un kanalizācijas, elektroinstalācijas, elektronisko sakaru sistēmu un tīklu izbūves/pārbūves būvdarbu būvuzraudzība;</w:t>
            </w:r>
          </w:p>
          <w:p w14:paraId="7AC19680" w14:textId="77777777" w:rsidR="006D6CEA" w:rsidRPr="00C85579" w:rsidRDefault="006D6CEA" w:rsidP="0009314E">
            <w:pPr>
              <w:shd w:val="clear" w:color="auto" w:fill="FFFFFF"/>
              <w:ind w:left="346"/>
              <w:jc w:val="both"/>
              <w:rPr>
                <w:u w:val="single"/>
                <w:lang w:val="lv-LV"/>
              </w:rPr>
            </w:pPr>
            <w:r w:rsidRPr="00C85579">
              <w:rPr>
                <w:u w:val="single"/>
                <w:lang w:val="lv-LV"/>
              </w:rPr>
              <w:t>vai</w:t>
            </w:r>
          </w:p>
          <w:p w14:paraId="6FB796F8" w14:textId="77777777" w:rsidR="006D6CEA" w:rsidRPr="00C85579" w:rsidRDefault="006D6CEA" w:rsidP="006D6CEA">
            <w:pPr>
              <w:numPr>
                <w:ilvl w:val="0"/>
                <w:numId w:val="21"/>
              </w:numPr>
              <w:shd w:val="clear" w:color="auto" w:fill="FFFFFF"/>
              <w:overflowPunct/>
              <w:autoSpaceDE/>
              <w:autoSpaceDN/>
              <w:adjustRightInd/>
              <w:ind w:left="346"/>
              <w:jc w:val="both"/>
              <w:textAlignment w:val="auto"/>
              <w:rPr>
                <w:lang w:val="lv-LV"/>
              </w:rPr>
            </w:pPr>
            <w:r w:rsidRPr="0009314E">
              <w:rPr>
                <w:noProof/>
                <w:lang w:val="lv-LV"/>
              </w:rPr>
              <w:t>ēkas, kurai ir seši vai vairāk virszemes stāvi, jaunbūves/pārbūves būvdarbu būvuzraudzība, tai skaitā apkures sistēmas, ūdensapgādes un kanalizācijas, elektroinstalācijas, elektronisko sakaru sistēmu un tīklu izbūves/pārbūves būvdarbu būvuzraudzību</w:t>
            </w:r>
            <w:r w:rsidRPr="00C85579">
              <w:rPr>
                <w:lang w:val="lv-LV"/>
              </w:rPr>
              <w:t>.</w:t>
            </w:r>
          </w:p>
          <w:p w14:paraId="7127ACA4" w14:textId="77777777" w:rsidR="006D6CEA" w:rsidRPr="00C85579" w:rsidRDefault="006D6CEA" w:rsidP="0009314E">
            <w:pPr>
              <w:shd w:val="clear" w:color="auto" w:fill="FFFFFF"/>
              <w:ind w:left="346"/>
              <w:jc w:val="both"/>
              <w:rPr>
                <w:u w:val="single"/>
                <w:lang w:val="lv-LV"/>
              </w:rPr>
            </w:pPr>
            <w:r w:rsidRPr="00C85579">
              <w:rPr>
                <w:u w:val="single"/>
                <w:lang w:val="lv-LV"/>
              </w:rPr>
              <w:t>vai</w:t>
            </w:r>
          </w:p>
          <w:p w14:paraId="1A16F5DC" w14:textId="77777777" w:rsidR="006D6CEA" w:rsidRPr="00C85579" w:rsidRDefault="006D6CEA" w:rsidP="006D6CEA">
            <w:pPr>
              <w:numPr>
                <w:ilvl w:val="0"/>
                <w:numId w:val="21"/>
              </w:numPr>
              <w:shd w:val="clear" w:color="auto" w:fill="FFFFFF"/>
              <w:overflowPunct/>
              <w:autoSpaceDE/>
              <w:autoSpaceDN/>
              <w:adjustRightInd/>
              <w:ind w:left="346"/>
              <w:jc w:val="both"/>
              <w:textAlignment w:val="auto"/>
              <w:rPr>
                <w:lang w:val="lv-LV"/>
              </w:rPr>
            </w:pPr>
            <w:r w:rsidRPr="0009314E">
              <w:rPr>
                <w:noProof/>
                <w:lang w:val="lv-LV"/>
              </w:rPr>
              <w:t>ēkas, kurai ir vairāk nekā viens apakšzemes stāvs, jaunbūves/pārbūves būvdarbu būvuzraudzību, tai skaitā apkures sistēmas, ūdensapgādes un kanalizācijas, elektroinstalācijas, elektronisko sakaru sistēmas un tīklu izbūves/pārbūves būvdarbu būvuzraudzību</w:t>
            </w:r>
            <w:r w:rsidRPr="00C85579">
              <w:rPr>
                <w:lang w:val="lv-LV"/>
              </w:rPr>
              <w:t>.</w:t>
            </w:r>
          </w:p>
          <w:p w14:paraId="7DE2AA25" w14:textId="77777777" w:rsidR="006D6CEA" w:rsidRPr="00C85579" w:rsidRDefault="006D6CEA" w:rsidP="0009314E">
            <w:pPr>
              <w:shd w:val="clear" w:color="auto" w:fill="FFFFFF"/>
              <w:overflowPunct/>
              <w:autoSpaceDE/>
              <w:autoSpaceDN/>
              <w:adjustRightInd/>
              <w:ind w:left="-14"/>
              <w:jc w:val="both"/>
              <w:textAlignment w:val="auto"/>
              <w:rPr>
                <w:lang w:val="lv-LV"/>
              </w:rPr>
            </w:pPr>
          </w:p>
          <w:p w14:paraId="7BA65A9A" w14:textId="77777777" w:rsidR="006D6CEA" w:rsidRPr="00C85579" w:rsidRDefault="006D6CEA" w:rsidP="0009314E">
            <w:pPr>
              <w:ind w:right="31"/>
              <w:jc w:val="both"/>
              <w:rPr>
                <w:lang w:val="lv-LV"/>
              </w:rPr>
            </w:pPr>
            <w:r w:rsidRPr="00C85579">
              <w:rPr>
                <w:lang w:val="lv-LV"/>
              </w:rPr>
              <w:t>Būvdarbiem jābūt pabeigtiem un būvei (-</w:t>
            </w:r>
            <w:proofErr w:type="spellStart"/>
            <w:r w:rsidRPr="00C85579">
              <w:rPr>
                <w:lang w:val="lv-LV"/>
              </w:rPr>
              <w:t>ēm</w:t>
            </w:r>
            <w:proofErr w:type="spellEnd"/>
            <w:r w:rsidRPr="00C85579">
              <w:rPr>
                <w:lang w:val="lv-LV"/>
              </w:rPr>
              <w:t>) pieņemtai (-</w:t>
            </w:r>
            <w:proofErr w:type="spellStart"/>
            <w:r w:rsidRPr="00C85579">
              <w:rPr>
                <w:lang w:val="lv-LV"/>
              </w:rPr>
              <w:t>ām</w:t>
            </w:r>
            <w:proofErr w:type="spellEnd"/>
            <w:r w:rsidRPr="00C85579">
              <w:rPr>
                <w:lang w:val="lv-LV"/>
              </w:rPr>
              <w:t>) ekspluatācijā.</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7EECE3E" w14:textId="77777777" w:rsidR="006D6CEA" w:rsidRPr="00C85579" w:rsidRDefault="006D6CEA" w:rsidP="0009314E">
            <w:pPr>
              <w:jc w:val="both"/>
              <w:rPr>
                <w:lang w:val="lv-LV"/>
              </w:rPr>
            </w:pPr>
            <w:r w:rsidRPr="00C644AF">
              <w:rPr>
                <w:b/>
                <w:lang w:val="lv-LV"/>
              </w:rPr>
              <w:lastRenderedPageBreak/>
              <w:t>Pretendenta informācija</w:t>
            </w:r>
            <w:r w:rsidRPr="00C644AF">
              <w:rPr>
                <w:lang w:val="lv-LV"/>
              </w:rPr>
              <w:t xml:space="preserve"> </w:t>
            </w:r>
            <w:r w:rsidRPr="00C644AF">
              <w:rPr>
                <w:b/>
                <w:lang w:val="lv-LV"/>
              </w:rPr>
              <w:t>Nolikuma 5.pielikumā</w:t>
            </w:r>
            <w:r w:rsidRPr="00C644AF">
              <w:rPr>
                <w:lang w:val="lv-LV"/>
              </w:rPr>
              <w:t xml:space="preserve"> “Informācija par Pretendenta piedāvātā atbildīgā būvdarbu vadītāja profesionālo pieredzi iepriekšējo piecu gadu laikā” </w:t>
            </w:r>
            <w:r w:rsidRPr="00C644AF">
              <w:rPr>
                <w:b/>
                <w:lang w:val="lv-LV"/>
              </w:rPr>
              <w:t>un pievienotas dokumentu kopijas,</w:t>
            </w:r>
            <w:r w:rsidRPr="00C644AF">
              <w:rPr>
                <w:lang w:val="lv-LV"/>
              </w:rPr>
              <w:t xml:space="preserve"> kas apliecina sniegtās informācijas patiesumu, piemēram, akts par būves pieņemšanu </w:t>
            </w:r>
            <w:r w:rsidRPr="00C644AF">
              <w:rPr>
                <w:lang w:val="lv-LV"/>
              </w:rPr>
              <w:lastRenderedPageBreak/>
              <w:t>ekspluatācijā, būvdarbu nodošanas – pieņemšanas akts, pasūtītāja atsauksme vai cits dokuments, kas apliecina Pretendenta piedāvātā atbildīgā būvdarbu vadītāja profesionālās pieredzes atbilstību Nolikumā minēto punktu prasībām.</w:t>
            </w:r>
          </w:p>
          <w:p w14:paraId="5F6AE395" w14:textId="77777777" w:rsidR="006D6CEA" w:rsidRPr="00C85579" w:rsidRDefault="006D6CEA" w:rsidP="0009314E">
            <w:pPr>
              <w:shd w:val="clear" w:color="auto" w:fill="FFFFFF"/>
              <w:jc w:val="both"/>
              <w:rPr>
                <w:lang w:val="lv-LV"/>
              </w:rPr>
            </w:pPr>
            <w:r w:rsidRPr="00C85579">
              <w:rPr>
                <w:lang w:val="lv-LV"/>
              </w:rPr>
              <w:t>Ja Pretendents ir piesaistījis personu ar ārvalstīs gūto profesionālo pieredzi, tas iesniedz:</w:t>
            </w:r>
          </w:p>
          <w:p w14:paraId="22A9BAC6" w14:textId="77777777" w:rsidR="006D6CEA" w:rsidRPr="00C85579" w:rsidRDefault="006D6CEA" w:rsidP="006D6CEA">
            <w:pPr>
              <w:numPr>
                <w:ilvl w:val="0"/>
                <w:numId w:val="20"/>
              </w:numPr>
              <w:shd w:val="clear" w:color="auto" w:fill="FFFFFF"/>
              <w:overflowPunct/>
              <w:autoSpaceDE/>
              <w:autoSpaceDN/>
              <w:adjustRightInd/>
              <w:jc w:val="both"/>
              <w:textAlignment w:val="auto"/>
              <w:rPr>
                <w:rFonts w:eastAsia="Calibri"/>
                <w:lang w:val="lv-LV"/>
              </w:rPr>
            </w:pPr>
            <w:r w:rsidRPr="00C85579">
              <w:rPr>
                <w:rFonts w:eastAsia="Calibri"/>
                <w:lang w:val="lv-LV"/>
              </w:rPr>
              <w:t>informāciju par būvdarbiem, kas atbilstoši attiecīgās valsts normatīvajiem aktiem ir līdzvērtīgas Nolikumā prasītajām (proti, atbilstošas izvirzītajās prasībās noteiktajiem raksturlielumiem un funkcijām);</w:t>
            </w:r>
          </w:p>
          <w:p w14:paraId="646F0A21" w14:textId="77777777" w:rsidR="006D6CEA" w:rsidRPr="00C85579" w:rsidRDefault="006D6CEA" w:rsidP="006D6CEA">
            <w:pPr>
              <w:numPr>
                <w:ilvl w:val="0"/>
                <w:numId w:val="20"/>
              </w:numPr>
              <w:shd w:val="clear" w:color="auto" w:fill="FFFFFF"/>
              <w:overflowPunct/>
              <w:autoSpaceDE/>
              <w:autoSpaceDN/>
              <w:adjustRightInd/>
              <w:jc w:val="both"/>
              <w:textAlignment w:val="auto"/>
              <w:rPr>
                <w:rFonts w:eastAsia="Calibri"/>
                <w:lang w:val="lv-LV"/>
              </w:rPr>
            </w:pPr>
            <w:r w:rsidRPr="00C85579">
              <w:rPr>
                <w:rFonts w:eastAsia="Calibri"/>
                <w:lang w:val="lv-LV"/>
              </w:rPr>
              <w:t>būves ekspluatācijā pieņemšanas aktam vai darbu nodošanas – pieņemšanas aktam līdzvērtīgu dokumentu atbilstoši attiecīgās valsts normatīvajiem aktiem, ciktāl minētā informācija ir iegūstama atbilstoši attiecīgās valsts normatīvajiem dokumentiem.</w:t>
            </w:r>
          </w:p>
          <w:p w14:paraId="12E489C7" w14:textId="77777777" w:rsidR="006D6CEA" w:rsidRPr="00C85579" w:rsidRDefault="006D6CEA" w:rsidP="0009314E">
            <w:pPr>
              <w:shd w:val="clear" w:color="auto" w:fill="FFFFFF"/>
              <w:overflowPunct/>
              <w:autoSpaceDE/>
              <w:autoSpaceDN/>
              <w:adjustRightInd/>
              <w:ind w:left="360"/>
              <w:jc w:val="both"/>
              <w:textAlignment w:val="auto"/>
              <w:rPr>
                <w:rFonts w:eastAsia="Calibri"/>
                <w:lang w:val="lv-LV"/>
              </w:rPr>
            </w:pPr>
          </w:p>
          <w:p w14:paraId="64865F72" w14:textId="77777777" w:rsidR="006D6CEA" w:rsidRPr="00C85579" w:rsidRDefault="006D6CEA" w:rsidP="0009314E">
            <w:pPr>
              <w:shd w:val="clear" w:color="auto" w:fill="FFFFFF"/>
              <w:overflowPunct/>
              <w:autoSpaceDE/>
              <w:autoSpaceDN/>
              <w:adjustRightInd/>
              <w:jc w:val="both"/>
              <w:textAlignment w:val="auto"/>
              <w:rPr>
                <w:lang w:val="lv-LV"/>
              </w:rPr>
            </w:pPr>
            <w:r w:rsidRPr="00C85579">
              <w:rPr>
                <w:lang w:val="lv-LV"/>
              </w:rPr>
              <w:t xml:space="preserve">Ja Pretendenta piedāvātais atbildīgais </w:t>
            </w:r>
            <w:r>
              <w:rPr>
                <w:lang w:val="lv-LV"/>
              </w:rPr>
              <w:t xml:space="preserve">būvdarbu </w:t>
            </w:r>
            <w:r w:rsidRPr="00C85579">
              <w:rPr>
                <w:lang w:val="lv-LV"/>
              </w:rPr>
              <w:t>būvuzraugs nav Pretendenta nodarbināts, tad pretendentam piedāvājuma pielikumā jāpievieno apliecinājums, ka iepirkuma līguma slēgšanas tiesību piešķiršanas gadījumā līdz iepirkuma līguma slēgšanas dienai speciālists kļūs par pretendenta nodarbinātu speciālistu.</w:t>
            </w:r>
          </w:p>
          <w:p w14:paraId="1208958C" w14:textId="77777777" w:rsidR="006D6CEA" w:rsidRPr="00C85579" w:rsidRDefault="006D6CEA" w:rsidP="0009314E">
            <w:pPr>
              <w:shd w:val="clear" w:color="auto" w:fill="FFFFFF"/>
              <w:ind w:right="-6"/>
              <w:jc w:val="both"/>
              <w:rPr>
                <w:lang w:val="lv-LV"/>
              </w:rPr>
            </w:pPr>
          </w:p>
        </w:tc>
      </w:tr>
    </w:tbl>
    <w:p w14:paraId="0083036C" w14:textId="77777777" w:rsidR="00AC585A" w:rsidRDefault="00AC585A" w:rsidP="006D6CEA">
      <w:pPr>
        <w:ind w:left="567" w:right="-82"/>
        <w:jc w:val="both"/>
        <w:textAlignment w:val="auto"/>
        <w:rPr>
          <w:b/>
          <w:sz w:val="22"/>
          <w:szCs w:val="22"/>
          <w:lang w:val="lv-LV"/>
        </w:rPr>
      </w:pPr>
    </w:p>
    <w:sectPr w:rsidR="00AC585A" w:rsidSect="00091163">
      <w:pgSz w:w="11906" w:h="16838"/>
      <w:pgMar w:top="709" w:right="566" w:bottom="28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ED780" w14:textId="77777777" w:rsidR="00213FF2" w:rsidRDefault="00213FF2">
      <w:r>
        <w:separator/>
      </w:r>
    </w:p>
  </w:endnote>
  <w:endnote w:type="continuationSeparator" w:id="0">
    <w:p w14:paraId="4614E51A" w14:textId="77777777" w:rsidR="00213FF2" w:rsidRDefault="00213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A4808C" w14:textId="77777777" w:rsidR="00213FF2" w:rsidRDefault="00213FF2">
      <w:r>
        <w:separator/>
      </w:r>
    </w:p>
  </w:footnote>
  <w:footnote w:type="continuationSeparator" w:id="0">
    <w:p w14:paraId="76E75FD5" w14:textId="77777777" w:rsidR="00213FF2" w:rsidRDefault="00213F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9C75EA"/>
    <w:multiLevelType w:val="hybridMultilevel"/>
    <w:tmpl w:val="75607D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253248C"/>
    <w:multiLevelType w:val="multilevel"/>
    <w:tmpl w:val="9DD2E926"/>
    <w:lvl w:ilvl="0">
      <w:start w:val="5"/>
      <w:numFmt w:val="decimal"/>
      <w:lvlText w:val="%1."/>
      <w:lvlJc w:val="left"/>
      <w:pPr>
        <w:tabs>
          <w:tab w:val="num" w:pos="1003"/>
        </w:tabs>
        <w:ind w:left="1003" w:hanging="360"/>
      </w:pPr>
      <w:rPr>
        <w:rFonts w:hint="default"/>
        <w:b/>
      </w:rPr>
    </w:lvl>
    <w:lvl w:ilvl="1" w:tentative="1">
      <w:start w:val="1"/>
      <w:numFmt w:val="lowerLetter"/>
      <w:lvlText w:val="%2."/>
      <w:lvlJc w:val="left"/>
      <w:pPr>
        <w:tabs>
          <w:tab w:val="num" w:pos="1723"/>
        </w:tabs>
        <w:ind w:left="1723" w:hanging="360"/>
      </w:pPr>
    </w:lvl>
    <w:lvl w:ilvl="2" w:tentative="1">
      <w:start w:val="1"/>
      <w:numFmt w:val="lowerRoman"/>
      <w:lvlText w:val="%3."/>
      <w:lvlJc w:val="right"/>
      <w:pPr>
        <w:tabs>
          <w:tab w:val="num" w:pos="2443"/>
        </w:tabs>
        <w:ind w:left="2443" w:hanging="180"/>
      </w:pPr>
    </w:lvl>
    <w:lvl w:ilvl="3" w:tentative="1">
      <w:start w:val="1"/>
      <w:numFmt w:val="decimal"/>
      <w:lvlText w:val="%4."/>
      <w:lvlJc w:val="left"/>
      <w:pPr>
        <w:tabs>
          <w:tab w:val="num" w:pos="3163"/>
        </w:tabs>
        <w:ind w:left="3163" w:hanging="360"/>
      </w:pPr>
    </w:lvl>
    <w:lvl w:ilvl="4" w:tentative="1">
      <w:start w:val="1"/>
      <w:numFmt w:val="lowerLetter"/>
      <w:lvlText w:val="%5."/>
      <w:lvlJc w:val="left"/>
      <w:pPr>
        <w:tabs>
          <w:tab w:val="num" w:pos="3883"/>
        </w:tabs>
        <w:ind w:left="3883" w:hanging="360"/>
      </w:pPr>
    </w:lvl>
    <w:lvl w:ilvl="5" w:tentative="1">
      <w:start w:val="1"/>
      <w:numFmt w:val="lowerRoman"/>
      <w:lvlText w:val="%6."/>
      <w:lvlJc w:val="right"/>
      <w:pPr>
        <w:tabs>
          <w:tab w:val="num" w:pos="4603"/>
        </w:tabs>
        <w:ind w:left="4603" w:hanging="180"/>
      </w:pPr>
    </w:lvl>
    <w:lvl w:ilvl="6" w:tentative="1">
      <w:start w:val="1"/>
      <w:numFmt w:val="decimal"/>
      <w:lvlText w:val="%7."/>
      <w:lvlJc w:val="left"/>
      <w:pPr>
        <w:tabs>
          <w:tab w:val="num" w:pos="5323"/>
        </w:tabs>
        <w:ind w:left="5323" w:hanging="360"/>
      </w:pPr>
    </w:lvl>
    <w:lvl w:ilvl="7" w:tentative="1">
      <w:start w:val="1"/>
      <w:numFmt w:val="lowerLetter"/>
      <w:lvlText w:val="%8."/>
      <w:lvlJc w:val="left"/>
      <w:pPr>
        <w:tabs>
          <w:tab w:val="num" w:pos="6043"/>
        </w:tabs>
        <w:ind w:left="6043" w:hanging="360"/>
      </w:pPr>
    </w:lvl>
    <w:lvl w:ilvl="8" w:tentative="1">
      <w:start w:val="1"/>
      <w:numFmt w:val="lowerRoman"/>
      <w:lvlText w:val="%9."/>
      <w:lvlJc w:val="right"/>
      <w:pPr>
        <w:tabs>
          <w:tab w:val="num" w:pos="6763"/>
        </w:tabs>
        <w:ind w:left="6763" w:hanging="180"/>
      </w:pPr>
    </w:lvl>
  </w:abstractNum>
  <w:abstractNum w:abstractNumId="3" w15:restartNumberingAfterBreak="0">
    <w:nsid w:val="1D201DF7"/>
    <w:multiLevelType w:val="hybridMultilevel"/>
    <w:tmpl w:val="98F8F4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3681183"/>
    <w:multiLevelType w:val="multilevel"/>
    <w:tmpl w:val="D854CDC8"/>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E441E6D"/>
    <w:multiLevelType w:val="hybridMultilevel"/>
    <w:tmpl w:val="9D1A7E3E"/>
    <w:lvl w:ilvl="0" w:tplc="88269B98">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 w15:restartNumberingAfterBreak="0">
    <w:nsid w:val="395121E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BF15CA9"/>
    <w:multiLevelType w:val="multilevel"/>
    <w:tmpl w:val="ECECB82C"/>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15:restartNumberingAfterBreak="0">
    <w:nsid w:val="460D1919"/>
    <w:multiLevelType w:val="hybridMultilevel"/>
    <w:tmpl w:val="A670ACF8"/>
    <w:styleLink w:val="Style1211"/>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526E1D44"/>
    <w:multiLevelType w:val="hybridMultilevel"/>
    <w:tmpl w:val="D42C1E6E"/>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5520783B"/>
    <w:multiLevelType w:val="hybridMultilevel"/>
    <w:tmpl w:val="193690CC"/>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572749DB"/>
    <w:multiLevelType w:val="hybridMultilevel"/>
    <w:tmpl w:val="1BD03F90"/>
    <w:lvl w:ilvl="0" w:tplc="55A29FD8">
      <w:start w:val="1"/>
      <w:numFmt w:val="bullet"/>
      <w:lvlText w:val=""/>
      <w:legacy w:legacy="1" w:legacySpace="0" w:legacyIndent="283"/>
      <w:lvlJc w:val="left"/>
      <w:pPr>
        <w:ind w:left="283" w:hanging="283"/>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D6123C"/>
    <w:multiLevelType w:val="hybridMultilevel"/>
    <w:tmpl w:val="05B68D58"/>
    <w:lvl w:ilvl="0" w:tplc="F9944740">
      <w:start w:val="1"/>
      <w:numFmt w:val="decimal"/>
      <w:lvlText w:val="%1)"/>
      <w:lvlJc w:val="left"/>
      <w:pPr>
        <w:ind w:left="1429" w:hanging="360"/>
      </w:pPr>
      <w:rPr>
        <w:rFonts w:ascii="Times New Roman" w:eastAsia="Times New Roman" w:hAnsi="Times New Roman" w:cs="Times New Roman"/>
        <w:b/>
      </w:rPr>
    </w:lvl>
    <w:lvl w:ilvl="1" w:tplc="04260001">
      <w:start w:val="1"/>
      <w:numFmt w:val="bullet"/>
      <w:lvlText w:val=""/>
      <w:lvlJc w:val="left"/>
      <w:pPr>
        <w:ind w:left="2149" w:hanging="360"/>
      </w:pPr>
      <w:rPr>
        <w:rFonts w:ascii="Symbol" w:hAnsi="Symbol" w:hint="default"/>
      </w:rPr>
    </w:lvl>
    <w:lvl w:ilvl="2" w:tplc="CDA279F6">
      <w:start w:val="1"/>
      <w:numFmt w:val="decimal"/>
      <w:lvlText w:val="%3."/>
      <w:lvlJc w:val="left"/>
      <w:pPr>
        <w:ind w:left="3049" w:hanging="360"/>
      </w:pPr>
      <w:rPr>
        <w:rFonts w:hint="default"/>
      </w:r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3" w15:restartNumberingAfterBreak="0">
    <w:nsid w:val="653E56C7"/>
    <w:multiLevelType w:val="multilevel"/>
    <w:tmpl w:val="18CE19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AFD2A12"/>
    <w:multiLevelType w:val="hybridMultilevel"/>
    <w:tmpl w:val="3FE6D7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FBE2A4F"/>
    <w:multiLevelType w:val="hybridMultilevel"/>
    <w:tmpl w:val="4926B49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5DD00DB"/>
    <w:multiLevelType w:val="hybridMultilevel"/>
    <w:tmpl w:val="EE888964"/>
    <w:lvl w:ilvl="0" w:tplc="88269B98">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6033087"/>
    <w:multiLevelType w:val="hybridMultilevel"/>
    <w:tmpl w:val="25D22F62"/>
    <w:lvl w:ilvl="0" w:tplc="5FEC651A">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8" w15:restartNumberingAfterBreak="0">
    <w:nsid w:val="778C0580"/>
    <w:multiLevelType w:val="hybridMultilevel"/>
    <w:tmpl w:val="3FE6D7F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9E52984"/>
    <w:multiLevelType w:val="hybridMultilevel"/>
    <w:tmpl w:val="F88A68FC"/>
    <w:lvl w:ilvl="0" w:tplc="1916D3CC">
      <w:start w:val="1"/>
      <w:numFmt w:val="decimal"/>
      <w:lvlText w:val="%1."/>
      <w:lvlJc w:val="left"/>
      <w:pPr>
        <w:tabs>
          <w:tab w:val="num" w:pos="720"/>
        </w:tabs>
        <w:ind w:left="720" w:hanging="360"/>
      </w:pPr>
      <w:rPr>
        <w:b/>
        <w:bCs/>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7A747635"/>
    <w:multiLevelType w:val="hybridMultilevel"/>
    <w:tmpl w:val="299CCF02"/>
    <w:lvl w:ilvl="0" w:tplc="6B0AF620">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7160720">
    <w:abstractNumId w:val="4"/>
  </w:num>
  <w:num w:numId="2" w16cid:durableId="1469785684">
    <w:abstractNumId w:val="0"/>
  </w:num>
  <w:num w:numId="3" w16cid:durableId="1021052890">
    <w:abstractNumId w:val="20"/>
  </w:num>
  <w:num w:numId="4" w16cid:durableId="1869685226">
    <w:abstractNumId w:val="18"/>
  </w:num>
  <w:num w:numId="5" w16cid:durableId="194075653">
    <w:abstractNumId w:val="13"/>
  </w:num>
  <w:num w:numId="6" w16cid:durableId="753939798">
    <w:abstractNumId w:val="3"/>
  </w:num>
  <w:num w:numId="7" w16cid:durableId="476385709">
    <w:abstractNumId w:val="14"/>
  </w:num>
  <w:num w:numId="8" w16cid:durableId="934284165">
    <w:abstractNumId w:val="17"/>
  </w:num>
  <w:num w:numId="9" w16cid:durableId="489829384">
    <w:abstractNumId w:val="5"/>
  </w:num>
  <w:num w:numId="10" w16cid:durableId="1009603147">
    <w:abstractNumId w:val="10"/>
  </w:num>
  <w:num w:numId="11" w16cid:durableId="414521357">
    <w:abstractNumId w:val="8"/>
  </w:num>
  <w:num w:numId="12" w16cid:durableId="96146018">
    <w:abstractNumId w:val="16"/>
  </w:num>
  <w:num w:numId="13" w16cid:durableId="2063602057">
    <w:abstractNumId w:val="1"/>
  </w:num>
  <w:num w:numId="14" w16cid:durableId="1868903035">
    <w:abstractNumId w:val="2"/>
  </w:num>
  <w:num w:numId="15" w16cid:durableId="318922078">
    <w:abstractNumId w:val="6"/>
  </w:num>
  <w:num w:numId="16" w16cid:durableId="2035223509">
    <w:abstractNumId w:val="11"/>
  </w:num>
  <w:num w:numId="17" w16cid:durableId="1241063213">
    <w:abstractNumId w:val="19"/>
  </w:num>
  <w:num w:numId="18" w16cid:durableId="2096856669">
    <w:abstractNumId w:val="7"/>
  </w:num>
  <w:num w:numId="19" w16cid:durableId="1649628261">
    <w:abstractNumId w:val="12"/>
  </w:num>
  <w:num w:numId="20" w16cid:durableId="1553226116">
    <w:abstractNumId w:val="9"/>
  </w:num>
  <w:num w:numId="21" w16cid:durableId="11953198">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AB"/>
    <w:rsid w:val="0000320F"/>
    <w:rsid w:val="00003E91"/>
    <w:rsid w:val="00004EA8"/>
    <w:rsid w:val="000058AA"/>
    <w:rsid w:val="0001001A"/>
    <w:rsid w:val="00011741"/>
    <w:rsid w:val="00011BD9"/>
    <w:rsid w:val="00012091"/>
    <w:rsid w:val="00012198"/>
    <w:rsid w:val="0001232C"/>
    <w:rsid w:val="0001302F"/>
    <w:rsid w:val="000137C8"/>
    <w:rsid w:val="00014651"/>
    <w:rsid w:val="0001524C"/>
    <w:rsid w:val="00015271"/>
    <w:rsid w:val="000167DE"/>
    <w:rsid w:val="00021837"/>
    <w:rsid w:val="00022786"/>
    <w:rsid w:val="00023AB9"/>
    <w:rsid w:val="00027A88"/>
    <w:rsid w:val="00031DD5"/>
    <w:rsid w:val="00036098"/>
    <w:rsid w:val="000363E5"/>
    <w:rsid w:val="000370C4"/>
    <w:rsid w:val="00037A21"/>
    <w:rsid w:val="0004260B"/>
    <w:rsid w:val="0004343F"/>
    <w:rsid w:val="00043D63"/>
    <w:rsid w:val="00046CB8"/>
    <w:rsid w:val="0005558D"/>
    <w:rsid w:val="000571BF"/>
    <w:rsid w:val="00060A20"/>
    <w:rsid w:val="00060EA2"/>
    <w:rsid w:val="00065364"/>
    <w:rsid w:val="00065BB9"/>
    <w:rsid w:val="00065E3B"/>
    <w:rsid w:val="00065E7D"/>
    <w:rsid w:val="00070E64"/>
    <w:rsid w:val="00071132"/>
    <w:rsid w:val="00072AEB"/>
    <w:rsid w:val="000738EE"/>
    <w:rsid w:val="0007792A"/>
    <w:rsid w:val="00081DD2"/>
    <w:rsid w:val="00083A9C"/>
    <w:rsid w:val="00083C43"/>
    <w:rsid w:val="000848E1"/>
    <w:rsid w:val="00085527"/>
    <w:rsid w:val="0008678B"/>
    <w:rsid w:val="00090829"/>
    <w:rsid w:val="00090B22"/>
    <w:rsid w:val="00090F6A"/>
    <w:rsid w:val="00091163"/>
    <w:rsid w:val="0009137D"/>
    <w:rsid w:val="00092D39"/>
    <w:rsid w:val="0009454C"/>
    <w:rsid w:val="00096256"/>
    <w:rsid w:val="0009631E"/>
    <w:rsid w:val="000A21D8"/>
    <w:rsid w:val="000A3723"/>
    <w:rsid w:val="000A6100"/>
    <w:rsid w:val="000A704B"/>
    <w:rsid w:val="000A7F39"/>
    <w:rsid w:val="000B3C2E"/>
    <w:rsid w:val="000B5CFC"/>
    <w:rsid w:val="000B712F"/>
    <w:rsid w:val="000C09C3"/>
    <w:rsid w:val="000C1398"/>
    <w:rsid w:val="000C1B14"/>
    <w:rsid w:val="000C21F8"/>
    <w:rsid w:val="000C4EA4"/>
    <w:rsid w:val="000C50AE"/>
    <w:rsid w:val="000C5338"/>
    <w:rsid w:val="000C6AEC"/>
    <w:rsid w:val="000C7A0F"/>
    <w:rsid w:val="000D5E17"/>
    <w:rsid w:val="000D5EF3"/>
    <w:rsid w:val="000E1D83"/>
    <w:rsid w:val="000E3ED1"/>
    <w:rsid w:val="000E4AE7"/>
    <w:rsid w:val="000E5083"/>
    <w:rsid w:val="000E517A"/>
    <w:rsid w:val="000E562D"/>
    <w:rsid w:val="000E5ED6"/>
    <w:rsid w:val="000E6014"/>
    <w:rsid w:val="000E606A"/>
    <w:rsid w:val="000E6737"/>
    <w:rsid w:val="000F138E"/>
    <w:rsid w:val="000F1DA3"/>
    <w:rsid w:val="000F1E5A"/>
    <w:rsid w:val="000F213F"/>
    <w:rsid w:val="000F2C73"/>
    <w:rsid w:val="000F3234"/>
    <w:rsid w:val="000F5591"/>
    <w:rsid w:val="000F5EC5"/>
    <w:rsid w:val="000F672D"/>
    <w:rsid w:val="000F6F4D"/>
    <w:rsid w:val="000F7E62"/>
    <w:rsid w:val="00100FE3"/>
    <w:rsid w:val="00102298"/>
    <w:rsid w:val="001037AA"/>
    <w:rsid w:val="001044ED"/>
    <w:rsid w:val="00107D2B"/>
    <w:rsid w:val="0011350D"/>
    <w:rsid w:val="00113575"/>
    <w:rsid w:val="001137D7"/>
    <w:rsid w:val="001171E2"/>
    <w:rsid w:val="00117E5B"/>
    <w:rsid w:val="001232C8"/>
    <w:rsid w:val="00123574"/>
    <w:rsid w:val="001246DB"/>
    <w:rsid w:val="001247DC"/>
    <w:rsid w:val="00124C12"/>
    <w:rsid w:val="00125442"/>
    <w:rsid w:val="001257C0"/>
    <w:rsid w:val="00125A97"/>
    <w:rsid w:val="00126A4B"/>
    <w:rsid w:val="0013129B"/>
    <w:rsid w:val="001313CA"/>
    <w:rsid w:val="0013449C"/>
    <w:rsid w:val="00135397"/>
    <w:rsid w:val="001357D5"/>
    <w:rsid w:val="0013624B"/>
    <w:rsid w:val="0014346E"/>
    <w:rsid w:val="00144BB0"/>
    <w:rsid w:val="0014565D"/>
    <w:rsid w:val="00146B39"/>
    <w:rsid w:val="001514D1"/>
    <w:rsid w:val="00151B07"/>
    <w:rsid w:val="0015227E"/>
    <w:rsid w:val="00152D1C"/>
    <w:rsid w:val="001538F3"/>
    <w:rsid w:val="00153E2C"/>
    <w:rsid w:val="00154272"/>
    <w:rsid w:val="001604F8"/>
    <w:rsid w:val="00163683"/>
    <w:rsid w:val="00167E6D"/>
    <w:rsid w:val="00170E09"/>
    <w:rsid w:val="0017283D"/>
    <w:rsid w:val="0017337C"/>
    <w:rsid w:val="00177235"/>
    <w:rsid w:val="001808D3"/>
    <w:rsid w:val="001863DE"/>
    <w:rsid w:val="0018667B"/>
    <w:rsid w:val="00187047"/>
    <w:rsid w:val="0018746A"/>
    <w:rsid w:val="001910F7"/>
    <w:rsid w:val="00192935"/>
    <w:rsid w:val="00192B10"/>
    <w:rsid w:val="001933C6"/>
    <w:rsid w:val="0019442D"/>
    <w:rsid w:val="0019464D"/>
    <w:rsid w:val="00195D24"/>
    <w:rsid w:val="00197A2E"/>
    <w:rsid w:val="001A0AC6"/>
    <w:rsid w:val="001A1066"/>
    <w:rsid w:val="001A2040"/>
    <w:rsid w:val="001A29D3"/>
    <w:rsid w:val="001A3572"/>
    <w:rsid w:val="001A4379"/>
    <w:rsid w:val="001A6C26"/>
    <w:rsid w:val="001A7AB8"/>
    <w:rsid w:val="001B0879"/>
    <w:rsid w:val="001B1E37"/>
    <w:rsid w:val="001B58B8"/>
    <w:rsid w:val="001C06B9"/>
    <w:rsid w:val="001C35BB"/>
    <w:rsid w:val="001C3F04"/>
    <w:rsid w:val="001C3F35"/>
    <w:rsid w:val="001C5954"/>
    <w:rsid w:val="001C5C7B"/>
    <w:rsid w:val="001C68E6"/>
    <w:rsid w:val="001C6F9C"/>
    <w:rsid w:val="001C7025"/>
    <w:rsid w:val="001D0369"/>
    <w:rsid w:val="001D0E52"/>
    <w:rsid w:val="001D1C7A"/>
    <w:rsid w:val="001D2199"/>
    <w:rsid w:val="001D247B"/>
    <w:rsid w:val="001D264D"/>
    <w:rsid w:val="001D4786"/>
    <w:rsid w:val="001D5E67"/>
    <w:rsid w:val="001D6103"/>
    <w:rsid w:val="001D7BF2"/>
    <w:rsid w:val="001E02EE"/>
    <w:rsid w:val="001E134E"/>
    <w:rsid w:val="001E2135"/>
    <w:rsid w:val="001E27DC"/>
    <w:rsid w:val="001E3E5E"/>
    <w:rsid w:val="001E58EE"/>
    <w:rsid w:val="001E77F5"/>
    <w:rsid w:val="001E7A28"/>
    <w:rsid w:val="001E7F05"/>
    <w:rsid w:val="001F058E"/>
    <w:rsid w:val="001F1D71"/>
    <w:rsid w:val="001F2EAA"/>
    <w:rsid w:val="001F50B7"/>
    <w:rsid w:val="001F7F9F"/>
    <w:rsid w:val="002035F2"/>
    <w:rsid w:val="002064E3"/>
    <w:rsid w:val="0020696C"/>
    <w:rsid w:val="00206AEE"/>
    <w:rsid w:val="00207C55"/>
    <w:rsid w:val="00210362"/>
    <w:rsid w:val="00211A18"/>
    <w:rsid w:val="00213FF2"/>
    <w:rsid w:val="002145DF"/>
    <w:rsid w:val="00215053"/>
    <w:rsid w:val="00217516"/>
    <w:rsid w:val="002177D5"/>
    <w:rsid w:val="00217D66"/>
    <w:rsid w:val="00221F53"/>
    <w:rsid w:val="002223DE"/>
    <w:rsid w:val="00223051"/>
    <w:rsid w:val="00223A84"/>
    <w:rsid w:val="002249CC"/>
    <w:rsid w:val="00226290"/>
    <w:rsid w:val="0022701F"/>
    <w:rsid w:val="00232228"/>
    <w:rsid w:val="00232355"/>
    <w:rsid w:val="0023335B"/>
    <w:rsid w:val="00234086"/>
    <w:rsid w:val="00234093"/>
    <w:rsid w:val="0023414F"/>
    <w:rsid w:val="00234347"/>
    <w:rsid w:val="0023517C"/>
    <w:rsid w:val="00240B7E"/>
    <w:rsid w:val="002444B9"/>
    <w:rsid w:val="00244781"/>
    <w:rsid w:val="00246B24"/>
    <w:rsid w:val="00246D41"/>
    <w:rsid w:val="00247AB7"/>
    <w:rsid w:val="00253925"/>
    <w:rsid w:val="00253EFF"/>
    <w:rsid w:val="00254A0A"/>
    <w:rsid w:val="002567E4"/>
    <w:rsid w:val="0026284C"/>
    <w:rsid w:val="00262C7C"/>
    <w:rsid w:val="00271278"/>
    <w:rsid w:val="00272002"/>
    <w:rsid w:val="00277E44"/>
    <w:rsid w:val="00280782"/>
    <w:rsid w:val="00281BFF"/>
    <w:rsid w:val="00283CE9"/>
    <w:rsid w:val="002852D0"/>
    <w:rsid w:val="00285CF7"/>
    <w:rsid w:val="002873BB"/>
    <w:rsid w:val="00287C89"/>
    <w:rsid w:val="002905BE"/>
    <w:rsid w:val="00292475"/>
    <w:rsid w:val="0029312D"/>
    <w:rsid w:val="00294022"/>
    <w:rsid w:val="002951ED"/>
    <w:rsid w:val="00297329"/>
    <w:rsid w:val="002974E1"/>
    <w:rsid w:val="002A019B"/>
    <w:rsid w:val="002A23A5"/>
    <w:rsid w:val="002A26FD"/>
    <w:rsid w:val="002A4F7D"/>
    <w:rsid w:val="002A7BD4"/>
    <w:rsid w:val="002B1973"/>
    <w:rsid w:val="002B26C6"/>
    <w:rsid w:val="002C0F7D"/>
    <w:rsid w:val="002C14A4"/>
    <w:rsid w:val="002C19D8"/>
    <w:rsid w:val="002C1E74"/>
    <w:rsid w:val="002C2828"/>
    <w:rsid w:val="002C5D38"/>
    <w:rsid w:val="002C742B"/>
    <w:rsid w:val="002C7715"/>
    <w:rsid w:val="002D08D0"/>
    <w:rsid w:val="002D1B37"/>
    <w:rsid w:val="002D2BD2"/>
    <w:rsid w:val="002D37F3"/>
    <w:rsid w:val="002E1CCB"/>
    <w:rsid w:val="002E279C"/>
    <w:rsid w:val="002E2F63"/>
    <w:rsid w:val="002E5C44"/>
    <w:rsid w:val="002E7261"/>
    <w:rsid w:val="002F225B"/>
    <w:rsid w:val="002F269A"/>
    <w:rsid w:val="002F28C0"/>
    <w:rsid w:val="002F2A4C"/>
    <w:rsid w:val="002F45D9"/>
    <w:rsid w:val="002F463F"/>
    <w:rsid w:val="002F7374"/>
    <w:rsid w:val="002F76E3"/>
    <w:rsid w:val="00300F3C"/>
    <w:rsid w:val="00301C72"/>
    <w:rsid w:val="0031297C"/>
    <w:rsid w:val="003141B3"/>
    <w:rsid w:val="003152E6"/>
    <w:rsid w:val="00316131"/>
    <w:rsid w:val="00316FE9"/>
    <w:rsid w:val="0031720C"/>
    <w:rsid w:val="00321187"/>
    <w:rsid w:val="00322B8C"/>
    <w:rsid w:val="00323C52"/>
    <w:rsid w:val="0032531A"/>
    <w:rsid w:val="00326646"/>
    <w:rsid w:val="0033064E"/>
    <w:rsid w:val="003312FB"/>
    <w:rsid w:val="0033130C"/>
    <w:rsid w:val="00332611"/>
    <w:rsid w:val="00333CDE"/>
    <w:rsid w:val="003348E7"/>
    <w:rsid w:val="00334F14"/>
    <w:rsid w:val="003357CB"/>
    <w:rsid w:val="0033637B"/>
    <w:rsid w:val="00336CBA"/>
    <w:rsid w:val="00341ABF"/>
    <w:rsid w:val="00345813"/>
    <w:rsid w:val="00351A25"/>
    <w:rsid w:val="00353E74"/>
    <w:rsid w:val="00355D97"/>
    <w:rsid w:val="00356AF7"/>
    <w:rsid w:val="003571B2"/>
    <w:rsid w:val="00363120"/>
    <w:rsid w:val="003634A5"/>
    <w:rsid w:val="003647BC"/>
    <w:rsid w:val="0036505F"/>
    <w:rsid w:val="003674F5"/>
    <w:rsid w:val="00367E20"/>
    <w:rsid w:val="0037059A"/>
    <w:rsid w:val="003715ED"/>
    <w:rsid w:val="003724CA"/>
    <w:rsid w:val="00372E2B"/>
    <w:rsid w:val="00372F61"/>
    <w:rsid w:val="00373019"/>
    <w:rsid w:val="0037321B"/>
    <w:rsid w:val="00373340"/>
    <w:rsid w:val="0037390D"/>
    <w:rsid w:val="00373963"/>
    <w:rsid w:val="003749F0"/>
    <w:rsid w:val="00375746"/>
    <w:rsid w:val="00376833"/>
    <w:rsid w:val="00376D43"/>
    <w:rsid w:val="00381F4A"/>
    <w:rsid w:val="0038250F"/>
    <w:rsid w:val="00382764"/>
    <w:rsid w:val="003861DD"/>
    <w:rsid w:val="00386DF1"/>
    <w:rsid w:val="00390E07"/>
    <w:rsid w:val="00391971"/>
    <w:rsid w:val="0039321D"/>
    <w:rsid w:val="00394175"/>
    <w:rsid w:val="00395561"/>
    <w:rsid w:val="003957EE"/>
    <w:rsid w:val="00396A71"/>
    <w:rsid w:val="00397943"/>
    <w:rsid w:val="003A1429"/>
    <w:rsid w:val="003A16A7"/>
    <w:rsid w:val="003A1755"/>
    <w:rsid w:val="003A22CF"/>
    <w:rsid w:val="003A30F8"/>
    <w:rsid w:val="003A58B1"/>
    <w:rsid w:val="003B05D8"/>
    <w:rsid w:val="003B1E98"/>
    <w:rsid w:val="003B2EE4"/>
    <w:rsid w:val="003B39C2"/>
    <w:rsid w:val="003B47B6"/>
    <w:rsid w:val="003B4B4F"/>
    <w:rsid w:val="003B4CB7"/>
    <w:rsid w:val="003C17D1"/>
    <w:rsid w:val="003C49B3"/>
    <w:rsid w:val="003C4C9F"/>
    <w:rsid w:val="003C52DC"/>
    <w:rsid w:val="003C57E0"/>
    <w:rsid w:val="003C70D7"/>
    <w:rsid w:val="003D0C6A"/>
    <w:rsid w:val="003D24FA"/>
    <w:rsid w:val="003D2523"/>
    <w:rsid w:val="003D2D12"/>
    <w:rsid w:val="003D2D70"/>
    <w:rsid w:val="003D2E64"/>
    <w:rsid w:val="003D4F33"/>
    <w:rsid w:val="003D6689"/>
    <w:rsid w:val="003D75FE"/>
    <w:rsid w:val="003E1A02"/>
    <w:rsid w:val="003E1C8C"/>
    <w:rsid w:val="003E3F25"/>
    <w:rsid w:val="003E5844"/>
    <w:rsid w:val="003E6479"/>
    <w:rsid w:val="003E71D6"/>
    <w:rsid w:val="003F1427"/>
    <w:rsid w:val="003F2570"/>
    <w:rsid w:val="003F2909"/>
    <w:rsid w:val="003F455B"/>
    <w:rsid w:val="003F5659"/>
    <w:rsid w:val="003F58DF"/>
    <w:rsid w:val="00401D08"/>
    <w:rsid w:val="004025FF"/>
    <w:rsid w:val="00405A91"/>
    <w:rsid w:val="004073BF"/>
    <w:rsid w:val="0041149B"/>
    <w:rsid w:val="00411595"/>
    <w:rsid w:val="0041244A"/>
    <w:rsid w:val="00412C20"/>
    <w:rsid w:val="0041724D"/>
    <w:rsid w:val="004172FE"/>
    <w:rsid w:val="0042042E"/>
    <w:rsid w:val="00420A5C"/>
    <w:rsid w:val="004213A9"/>
    <w:rsid w:val="004240EF"/>
    <w:rsid w:val="0043225E"/>
    <w:rsid w:val="004332FC"/>
    <w:rsid w:val="004342B3"/>
    <w:rsid w:val="00434DE4"/>
    <w:rsid w:val="004360BC"/>
    <w:rsid w:val="0043639A"/>
    <w:rsid w:val="00436B32"/>
    <w:rsid w:val="00440BE8"/>
    <w:rsid w:val="0044236C"/>
    <w:rsid w:val="004424E1"/>
    <w:rsid w:val="00443323"/>
    <w:rsid w:val="004441C8"/>
    <w:rsid w:val="004444CE"/>
    <w:rsid w:val="004451AE"/>
    <w:rsid w:val="004455AD"/>
    <w:rsid w:val="00445B1F"/>
    <w:rsid w:val="00446F6D"/>
    <w:rsid w:val="00450016"/>
    <w:rsid w:val="004502ED"/>
    <w:rsid w:val="00450470"/>
    <w:rsid w:val="004511CB"/>
    <w:rsid w:val="00457FCA"/>
    <w:rsid w:val="0046477C"/>
    <w:rsid w:val="00464945"/>
    <w:rsid w:val="00465160"/>
    <w:rsid w:val="004660E8"/>
    <w:rsid w:val="00467A9D"/>
    <w:rsid w:val="0047101B"/>
    <w:rsid w:val="004717B0"/>
    <w:rsid w:val="00472BDF"/>
    <w:rsid w:val="0047359C"/>
    <w:rsid w:val="0047475A"/>
    <w:rsid w:val="00474EE4"/>
    <w:rsid w:val="00477AB6"/>
    <w:rsid w:val="00477BD6"/>
    <w:rsid w:val="00477BD9"/>
    <w:rsid w:val="00483CA6"/>
    <w:rsid w:val="004842BA"/>
    <w:rsid w:val="00486606"/>
    <w:rsid w:val="004870B2"/>
    <w:rsid w:val="00487545"/>
    <w:rsid w:val="00487646"/>
    <w:rsid w:val="00490EBF"/>
    <w:rsid w:val="004913E5"/>
    <w:rsid w:val="00492E6B"/>
    <w:rsid w:val="00493174"/>
    <w:rsid w:val="00493C14"/>
    <w:rsid w:val="004943AB"/>
    <w:rsid w:val="00494AC3"/>
    <w:rsid w:val="004964F7"/>
    <w:rsid w:val="004A083B"/>
    <w:rsid w:val="004A232E"/>
    <w:rsid w:val="004A6093"/>
    <w:rsid w:val="004A72B7"/>
    <w:rsid w:val="004B0450"/>
    <w:rsid w:val="004B10A4"/>
    <w:rsid w:val="004B214C"/>
    <w:rsid w:val="004B423D"/>
    <w:rsid w:val="004B477D"/>
    <w:rsid w:val="004B5B8A"/>
    <w:rsid w:val="004C0DC7"/>
    <w:rsid w:val="004C1E95"/>
    <w:rsid w:val="004C3650"/>
    <w:rsid w:val="004C4781"/>
    <w:rsid w:val="004C5FFA"/>
    <w:rsid w:val="004C6B83"/>
    <w:rsid w:val="004D0813"/>
    <w:rsid w:val="004D0C97"/>
    <w:rsid w:val="004D13EF"/>
    <w:rsid w:val="004D2D62"/>
    <w:rsid w:val="004D361E"/>
    <w:rsid w:val="004D3750"/>
    <w:rsid w:val="004D41E8"/>
    <w:rsid w:val="004D4A51"/>
    <w:rsid w:val="004D4F59"/>
    <w:rsid w:val="004D6FB8"/>
    <w:rsid w:val="004E0A79"/>
    <w:rsid w:val="004E12F7"/>
    <w:rsid w:val="004E15B7"/>
    <w:rsid w:val="004E26E3"/>
    <w:rsid w:val="004E2BF7"/>
    <w:rsid w:val="004E4ABD"/>
    <w:rsid w:val="004E6BD6"/>
    <w:rsid w:val="004F180F"/>
    <w:rsid w:val="004F30EE"/>
    <w:rsid w:val="004F3CA3"/>
    <w:rsid w:val="004F5129"/>
    <w:rsid w:val="004F661C"/>
    <w:rsid w:val="004F6C4C"/>
    <w:rsid w:val="004F7FA9"/>
    <w:rsid w:val="0050269C"/>
    <w:rsid w:val="00502927"/>
    <w:rsid w:val="0050333E"/>
    <w:rsid w:val="0050423B"/>
    <w:rsid w:val="00504978"/>
    <w:rsid w:val="0050611C"/>
    <w:rsid w:val="005079BF"/>
    <w:rsid w:val="00510220"/>
    <w:rsid w:val="00511580"/>
    <w:rsid w:val="00517453"/>
    <w:rsid w:val="0052127A"/>
    <w:rsid w:val="00524306"/>
    <w:rsid w:val="00525634"/>
    <w:rsid w:val="00531067"/>
    <w:rsid w:val="00533061"/>
    <w:rsid w:val="00535C9F"/>
    <w:rsid w:val="00536403"/>
    <w:rsid w:val="00537CE2"/>
    <w:rsid w:val="00540125"/>
    <w:rsid w:val="00540995"/>
    <w:rsid w:val="005420E8"/>
    <w:rsid w:val="0054377C"/>
    <w:rsid w:val="00544D44"/>
    <w:rsid w:val="00545499"/>
    <w:rsid w:val="005466B5"/>
    <w:rsid w:val="005474E4"/>
    <w:rsid w:val="005478A0"/>
    <w:rsid w:val="00547BBC"/>
    <w:rsid w:val="00547F30"/>
    <w:rsid w:val="005510F0"/>
    <w:rsid w:val="00551C72"/>
    <w:rsid w:val="00552984"/>
    <w:rsid w:val="00552F2E"/>
    <w:rsid w:val="00553126"/>
    <w:rsid w:val="00556273"/>
    <w:rsid w:val="005566DB"/>
    <w:rsid w:val="005603B3"/>
    <w:rsid w:val="005651D2"/>
    <w:rsid w:val="005674EA"/>
    <w:rsid w:val="00567600"/>
    <w:rsid w:val="00571CAE"/>
    <w:rsid w:val="0057352E"/>
    <w:rsid w:val="00574155"/>
    <w:rsid w:val="00574FB5"/>
    <w:rsid w:val="00577274"/>
    <w:rsid w:val="00582C0C"/>
    <w:rsid w:val="00584298"/>
    <w:rsid w:val="00584354"/>
    <w:rsid w:val="0058444A"/>
    <w:rsid w:val="00584669"/>
    <w:rsid w:val="0058687F"/>
    <w:rsid w:val="00586E77"/>
    <w:rsid w:val="00587608"/>
    <w:rsid w:val="00591CC0"/>
    <w:rsid w:val="00595992"/>
    <w:rsid w:val="00596EA2"/>
    <w:rsid w:val="00597766"/>
    <w:rsid w:val="005A026F"/>
    <w:rsid w:val="005A039D"/>
    <w:rsid w:val="005A172D"/>
    <w:rsid w:val="005A267D"/>
    <w:rsid w:val="005A3AEE"/>
    <w:rsid w:val="005A4922"/>
    <w:rsid w:val="005B3128"/>
    <w:rsid w:val="005B40CF"/>
    <w:rsid w:val="005B4A07"/>
    <w:rsid w:val="005B66EF"/>
    <w:rsid w:val="005B72FA"/>
    <w:rsid w:val="005C0660"/>
    <w:rsid w:val="005C0988"/>
    <w:rsid w:val="005C44BA"/>
    <w:rsid w:val="005C6465"/>
    <w:rsid w:val="005C7486"/>
    <w:rsid w:val="005D1E9E"/>
    <w:rsid w:val="005D30EF"/>
    <w:rsid w:val="005D3C60"/>
    <w:rsid w:val="005D5A2E"/>
    <w:rsid w:val="005D6B7F"/>
    <w:rsid w:val="005E4059"/>
    <w:rsid w:val="005E41A8"/>
    <w:rsid w:val="005F0487"/>
    <w:rsid w:val="005F07C6"/>
    <w:rsid w:val="005F5280"/>
    <w:rsid w:val="005F5D10"/>
    <w:rsid w:val="005F67EE"/>
    <w:rsid w:val="005F7E96"/>
    <w:rsid w:val="00601462"/>
    <w:rsid w:val="00603826"/>
    <w:rsid w:val="00603E48"/>
    <w:rsid w:val="00607646"/>
    <w:rsid w:val="00611006"/>
    <w:rsid w:val="0061327D"/>
    <w:rsid w:val="00615236"/>
    <w:rsid w:val="00616362"/>
    <w:rsid w:val="006175B4"/>
    <w:rsid w:val="00617D09"/>
    <w:rsid w:val="00617EEC"/>
    <w:rsid w:val="00620EFD"/>
    <w:rsid w:val="00622EB5"/>
    <w:rsid w:val="00623E01"/>
    <w:rsid w:val="00626A04"/>
    <w:rsid w:val="0063499D"/>
    <w:rsid w:val="00636718"/>
    <w:rsid w:val="00637A56"/>
    <w:rsid w:val="006402E5"/>
    <w:rsid w:val="006407B9"/>
    <w:rsid w:val="006410FC"/>
    <w:rsid w:val="006411E3"/>
    <w:rsid w:val="00642EB8"/>
    <w:rsid w:val="00644CD8"/>
    <w:rsid w:val="0064534B"/>
    <w:rsid w:val="00647DED"/>
    <w:rsid w:val="0065200A"/>
    <w:rsid w:val="00652204"/>
    <w:rsid w:val="00652451"/>
    <w:rsid w:val="00654BC3"/>
    <w:rsid w:val="006557A1"/>
    <w:rsid w:val="0065635F"/>
    <w:rsid w:val="00660FE1"/>
    <w:rsid w:val="00661D15"/>
    <w:rsid w:val="00662853"/>
    <w:rsid w:val="0066318A"/>
    <w:rsid w:val="00663DA0"/>
    <w:rsid w:val="006648C6"/>
    <w:rsid w:val="00664D97"/>
    <w:rsid w:val="00665407"/>
    <w:rsid w:val="00665780"/>
    <w:rsid w:val="0066702B"/>
    <w:rsid w:val="0066793C"/>
    <w:rsid w:val="00670BBB"/>
    <w:rsid w:val="00672A29"/>
    <w:rsid w:val="006821F0"/>
    <w:rsid w:val="00684B22"/>
    <w:rsid w:val="00687382"/>
    <w:rsid w:val="006901CB"/>
    <w:rsid w:val="0069096A"/>
    <w:rsid w:val="00690C10"/>
    <w:rsid w:val="00692CC6"/>
    <w:rsid w:val="0069374F"/>
    <w:rsid w:val="00697991"/>
    <w:rsid w:val="00697D32"/>
    <w:rsid w:val="006A061C"/>
    <w:rsid w:val="006A5032"/>
    <w:rsid w:val="006A5970"/>
    <w:rsid w:val="006A7E9B"/>
    <w:rsid w:val="006B1173"/>
    <w:rsid w:val="006B3BFF"/>
    <w:rsid w:val="006B40DC"/>
    <w:rsid w:val="006B54CB"/>
    <w:rsid w:val="006B5D2F"/>
    <w:rsid w:val="006B6CC8"/>
    <w:rsid w:val="006B6DCD"/>
    <w:rsid w:val="006B7455"/>
    <w:rsid w:val="006B7FE1"/>
    <w:rsid w:val="006C0C57"/>
    <w:rsid w:val="006C1809"/>
    <w:rsid w:val="006C219F"/>
    <w:rsid w:val="006C242F"/>
    <w:rsid w:val="006C4190"/>
    <w:rsid w:val="006C465C"/>
    <w:rsid w:val="006C5F3B"/>
    <w:rsid w:val="006C60D8"/>
    <w:rsid w:val="006C6668"/>
    <w:rsid w:val="006C6A4C"/>
    <w:rsid w:val="006D4558"/>
    <w:rsid w:val="006D4840"/>
    <w:rsid w:val="006D6581"/>
    <w:rsid w:val="006D66A5"/>
    <w:rsid w:val="006D6CEA"/>
    <w:rsid w:val="006E02C4"/>
    <w:rsid w:val="006E0417"/>
    <w:rsid w:val="006E0907"/>
    <w:rsid w:val="006E0ACB"/>
    <w:rsid w:val="006E4E88"/>
    <w:rsid w:val="006E5460"/>
    <w:rsid w:val="006F160E"/>
    <w:rsid w:val="006F17A5"/>
    <w:rsid w:val="006F46CB"/>
    <w:rsid w:val="006F47F0"/>
    <w:rsid w:val="006F6C95"/>
    <w:rsid w:val="006F7D08"/>
    <w:rsid w:val="00703805"/>
    <w:rsid w:val="00707923"/>
    <w:rsid w:val="00710CCA"/>
    <w:rsid w:val="0071193C"/>
    <w:rsid w:val="00712507"/>
    <w:rsid w:val="00714874"/>
    <w:rsid w:val="007169C4"/>
    <w:rsid w:val="00716E3D"/>
    <w:rsid w:val="00717DEA"/>
    <w:rsid w:val="0072037E"/>
    <w:rsid w:val="007260FD"/>
    <w:rsid w:val="007329C3"/>
    <w:rsid w:val="00733AB1"/>
    <w:rsid w:val="007340B3"/>
    <w:rsid w:val="00734A49"/>
    <w:rsid w:val="00736D96"/>
    <w:rsid w:val="00737449"/>
    <w:rsid w:val="00737C0F"/>
    <w:rsid w:val="00741D2E"/>
    <w:rsid w:val="00741DCB"/>
    <w:rsid w:val="00742938"/>
    <w:rsid w:val="00743882"/>
    <w:rsid w:val="00751366"/>
    <w:rsid w:val="007539FB"/>
    <w:rsid w:val="00753ACD"/>
    <w:rsid w:val="00753F45"/>
    <w:rsid w:val="007560A9"/>
    <w:rsid w:val="00757F24"/>
    <w:rsid w:val="007607EB"/>
    <w:rsid w:val="00760DE9"/>
    <w:rsid w:val="007643E4"/>
    <w:rsid w:val="00765581"/>
    <w:rsid w:val="007704FA"/>
    <w:rsid w:val="00770D2A"/>
    <w:rsid w:val="00772525"/>
    <w:rsid w:val="00774374"/>
    <w:rsid w:val="00775259"/>
    <w:rsid w:val="0077785F"/>
    <w:rsid w:val="00777C56"/>
    <w:rsid w:val="0078023F"/>
    <w:rsid w:val="0078055F"/>
    <w:rsid w:val="0078218C"/>
    <w:rsid w:val="00782B55"/>
    <w:rsid w:val="00784DCA"/>
    <w:rsid w:val="00785815"/>
    <w:rsid w:val="00791FA4"/>
    <w:rsid w:val="007922F8"/>
    <w:rsid w:val="00792A78"/>
    <w:rsid w:val="00794F17"/>
    <w:rsid w:val="00797E11"/>
    <w:rsid w:val="00797F3B"/>
    <w:rsid w:val="007A01EF"/>
    <w:rsid w:val="007A182A"/>
    <w:rsid w:val="007A37F6"/>
    <w:rsid w:val="007A5B38"/>
    <w:rsid w:val="007A64EE"/>
    <w:rsid w:val="007A72C9"/>
    <w:rsid w:val="007A744A"/>
    <w:rsid w:val="007A75AF"/>
    <w:rsid w:val="007A79BA"/>
    <w:rsid w:val="007B0FE1"/>
    <w:rsid w:val="007B15F5"/>
    <w:rsid w:val="007B286F"/>
    <w:rsid w:val="007B529A"/>
    <w:rsid w:val="007C00EC"/>
    <w:rsid w:val="007C2106"/>
    <w:rsid w:val="007C5375"/>
    <w:rsid w:val="007D064D"/>
    <w:rsid w:val="007D3106"/>
    <w:rsid w:val="007D36D3"/>
    <w:rsid w:val="007D74D5"/>
    <w:rsid w:val="007E0047"/>
    <w:rsid w:val="007E07C1"/>
    <w:rsid w:val="007E09DD"/>
    <w:rsid w:val="007E24F3"/>
    <w:rsid w:val="007E3A14"/>
    <w:rsid w:val="007E4243"/>
    <w:rsid w:val="007E4625"/>
    <w:rsid w:val="007E4F27"/>
    <w:rsid w:val="007E6717"/>
    <w:rsid w:val="007F6C37"/>
    <w:rsid w:val="007F7BA2"/>
    <w:rsid w:val="00801298"/>
    <w:rsid w:val="0080214E"/>
    <w:rsid w:val="008027F2"/>
    <w:rsid w:val="00807FDB"/>
    <w:rsid w:val="00813E3D"/>
    <w:rsid w:val="00815410"/>
    <w:rsid w:val="008164DC"/>
    <w:rsid w:val="00816C27"/>
    <w:rsid w:val="00817DDE"/>
    <w:rsid w:val="00820A41"/>
    <w:rsid w:val="00820CE9"/>
    <w:rsid w:val="00820E1E"/>
    <w:rsid w:val="00821124"/>
    <w:rsid w:val="00823FE2"/>
    <w:rsid w:val="00825138"/>
    <w:rsid w:val="00825870"/>
    <w:rsid w:val="00831000"/>
    <w:rsid w:val="008336C4"/>
    <w:rsid w:val="00833C60"/>
    <w:rsid w:val="00835377"/>
    <w:rsid w:val="00837B5E"/>
    <w:rsid w:val="00843832"/>
    <w:rsid w:val="008445E3"/>
    <w:rsid w:val="0084531D"/>
    <w:rsid w:val="00845BD0"/>
    <w:rsid w:val="00846063"/>
    <w:rsid w:val="0084632E"/>
    <w:rsid w:val="008467C0"/>
    <w:rsid w:val="008552BE"/>
    <w:rsid w:val="00861AC7"/>
    <w:rsid w:val="0086361F"/>
    <w:rsid w:val="00870BA3"/>
    <w:rsid w:val="00870BB0"/>
    <w:rsid w:val="00871301"/>
    <w:rsid w:val="0087207B"/>
    <w:rsid w:val="00872B5E"/>
    <w:rsid w:val="00873150"/>
    <w:rsid w:val="00874848"/>
    <w:rsid w:val="0088038C"/>
    <w:rsid w:val="00881646"/>
    <w:rsid w:val="00881C8D"/>
    <w:rsid w:val="0088222B"/>
    <w:rsid w:val="008832D7"/>
    <w:rsid w:val="00884321"/>
    <w:rsid w:val="00885FB0"/>
    <w:rsid w:val="008876C2"/>
    <w:rsid w:val="00887B25"/>
    <w:rsid w:val="00892F48"/>
    <w:rsid w:val="00893689"/>
    <w:rsid w:val="00894C77"/>
    <w:rsid w:val="00894EAB"/>
    <w:rsid w:val="00896D07"/>
    <w:rsid w:val="00896F75"/>
    <w:rsid w:val="00897873"/>
    <w:rsid w:val="008A6C80"/>
    <w:rsid w:val="008A6F0B"/>
    <w:rsid w:val="008B02A6"/>
    <w:rsid w:val="008B3756"/>
    <w:rsid w:val="008C01CD"/>
    <w:rsid w:val="008C280C"/>
    <w:rsid w:val="008C31A4"/>
    <w:rsid w:val="008C66A1"/>
    <w:rsid w:val="008D09E6"/>
    <w:rsid w:val="008D2B5B"/>
    <w:rsid w:val="008D5A42"/>
    <w:rsid w:val="008D5A5C"/>
    <w:rsid w:val="008D5B7F"/>
    <w:rsid w:val="008D5D84"/>
    <w:rsid w:val="008D78DD"/>
    <w:rsid w:val="008D7EF3"/>
    <w:rsid w:val="008E032A"/>
    <w:rsid w:val="008E034C"/>
    <w:rsid w:val="008E167E"/>
    <w:rsid w:val="008E4157"/>
    <w:rsid w:val="008E4A4D"/>
    <w:rsid w:val="008E5289"/>
    <w:rsid w:val="008E6512"/>
    <w:rsid w:val="008F1CD5"/>
    <w:rsid w:val="008F3738"/>
    <w:rsid w:val="008F3E5F"/>
    <w:rsid w:val="008F45B2"/>
    <w:rsid w:val="008F4DA2"/>
    <w:rsid w:val="008F520F"/>
    <w:rsid w:val="008F59B0"/>
    <w:rsid w:val="008F60B1"/>
    <w:rsid w:val="009020B5"/>
    <w:rsid w:val="009026EB"/>
    <w:rsid w:val="009032C9"/>
    <w:rsid w:val="00905053"/>
    <w:rsid w:val="00905DD5"/>
    <w:rsid w:val="00905F4D"/>
    <w:rsid w:val="0091033F"/>
    <w:rsid w:val="00912828"/>
    <w:rsid w:val="00913443"/>
    <w:rsid w:val="0091534F"/>
    <w:rsid w:val="00915C12"/>
    <w:rsid w:val="00916A85"/>
    <w:rsid w:val="00921EC5"/>
    <w:rsid w:val="00922D9E"/>
    <w:rsid w:val="00922EDE"/>
    <w:rsid w:val="00926211"/>
    <w:rsid w:val="00926679"/>
    <w:rsid w:val="00930565"/>
    <w:rsid w:val="00931816"/>
    <w:rsid w:val="00942E92"/>
    <w:rsid w:val="00943804"/>
    <w:rsid w:val="00943EFB"/>
    <w:rsid w:val="00945D9E"/>
    <w:rsid w:val="00946649"/>
    <w:rsid w:val="009474E3"/>
    <w:rsid w:val="00951084"/>
    <w:rsid w:val="00952BBC"/>
    <w:rsid w:val="00953445"/>
    <w:rsid w:val="00953EFB"/>
    <w:rsid w:val="00965185"/>
    <w:rsid w:val="00967DD1"/>
    <w:rsid w:val="0097575A"/>
    <w:rsid w:val="0097615A"/>
    <w:rsid w:val="00977333"/>
    <w:rsid w:val="0098280D"/>
    <w:rsid w:val="00982875"/>
    <w:rsid w:val="00982FC6"/>
    <w:rsid w:val="00984686"/>
    <w:rsid w:val="00987FEF"/>
    <w:rsid w:val="00990AE9"/>
    <w:rsid w:val="009910EE"/>
    <w:rsid w:val="0099146C"/>
    <w:rsid w:val="0099196A"/>
    <w:rsid w:val="00992A36"/>
    <w:rsid w:val="009932D9"/>
    <w:rsid w:val="00994214"/>
    <w:rsid w:val="0099766F"/>
    <w:rsid w:val="00997995"/>
    <w:rsid w:val="00997C5D"/>
    <w:rsid w:val="00997D6C"/>
    <w:rsid w:val="009A29FD"/>
    <w:rsid w:val="009A7C6C"/>
    <w:rsid w:val="009B1939"/>
    <w:rsid w:val="009B26C2"/>
    <w:rsid w:val="009B2CD4"/>
    <w:rsid w:val="009B628D"/>
    <w:rsid w:val="009B6339"/>
    <w:rsid w:val="009B6F0E"/>
    <w:rsid w:val="009B76FD"/>
    <w:rsid w:val="009B7D7B"/>
    <w:rsid w:val="009C11E7"/>
    <w:rsid w:val="009C193F"/>
    <w:rsid w:val="009C2785"/>
    <w:rsid w:val="009C2909"/>
    <w:rsid w:val="009C331F"/>
    <w:rsid w:val="009C3B3C"/>
    <w:rsid w:val="009C3F18"/>
    <w:rsid w:val="009C4674"/>
    <w:rsid w:val="009C4F09"/>
    <w:rsid w:val="009C6E0F"/>
    <w:rsid w:val="009E14E4"/>
    <w:rsid w:val="009E785E"/>
    <w:rsid w:val="009F0312"/>
    <w:rsid w:val="009F0ACE"/>
    <w:rsid w:val="009F0C53"/>
    <w:rsid w:val="009F285E"/>
    <w:rsid w:val="009F4A1A"/>
    <w:rsid w:val="009F4CA6"/>
    <w:rsid w:val="009F5BDB"/>
    <w:rsid w:val="00A0002D"/>
    <w:rsid w:val="00A00A08"/>
    <w:rsid w:val="00A01825"/>
    <w:rsid w:val="00A03CEF"/>
    <w:rsid w:val="00A041B7"/>
    <w:rsid w:val="00A05E34"/>
    <w:rsid w:val="00A10867"/>
    <w:rsid w:val="00A11FDD"/>
    <w:rsid w:val="00A15BEA"/>
    <w:rsid w:val="00A16E90"/>
    <w:rsid w:val="00A17A21"/>
    <w:rsid w:val="00A21269"/>
    <w:rsid w:val="00A21494"/>
    <w:rsid w:val="00A215B0"/>
    <w:rsid w:val="00A21CA7"/>
    <w:rsid w:val="00A21F07"/>
    <w:rsid w:val="00A230BC"/>
    <w:rsid w:val="00A23365"/>
    <w:rsid w:val="00A23776"/>
    <w:rsid w:val="00A23E8A"/>
    <w:rsid w:val="00A242E8"/>
    <w:rsid w:val="00A25D76"/>
    <w:rsid w:val="00A265D5"/>
    <w:rsid w:val="00A27849"/>
    <w:rsid w:val="00A30432"/>
    <w:rsid w:val="00A309A5"/>
    <w:rsid w:val="00A32222"/>
    <w:rsid w:val="00A34ADA"/>
    <w:rsid w:val="00A35C9B"/>
    <w:rsid w:val="00A37249"/>
    <w:rsid w:val="00A3772E"/>
    <w:rsid w:val="00A409A7"/>
    <w:rsid w:val="00A40BC8"/>
    <w:rsid w:val="00A41786"/>
    <w:rsid w:val="00A4221E"/>
    <w:rsid w:val="00A45453"/>
    <w:rsid w:val="00A46419"/>
    <w:rsid w:val="00A46DFD"/>
    <w:rsid w:val="00A47C5A"/>
    <w:rsid w:val="00A5295A"/>
    <w:rsid w:val="00A539A4"/>
    <w:rsid w:val="00A53A37"/>
    <w:rsid w:val="00A542F9"/>
    <w:rsid w:val="00A54F5E"/>
    <w:rsid w:val="00A54FD1"/>
    <w:rsid w:val="00A57F4C"/>
    <w:rsid w:val="00A620E0"/>
    <w:rsid w:val="00A62F93"/>
    <w:rsid w:val="00A63433"/>
    <w:rsid w:val="00A73CFE"/>
    <w:rsid w:val="00A74075"/>
    <w:rsid w:val="00A76CE7"/>
    <w:rsid w:val="00A77640"/>
    <w:rsid w:val="00A77A26"/>
    <w:rsid w:val="00A80C63"/>
    <w:rsid w:val="00A80E00"/>
    <w:rsid w:val="00A81179"/>
    <w:rsid w:val="00A81483"/>
    <w:rsid w:val="00A845FD"/>
    <w:rsid w:val="00A868F1"/>
    <w:rsid w:val="00A86D5C"/>
    <w:rsid w:val="00A86DDF"/>
    <w:rsid w:val="00A87485"/>
    <w:rsid w:val="00A90AB3"/>
    <w:rsid w:val="00A94BD9"/>
    <w:rsid w:val="00A95EF9"/>
    <w:rsid w:val="00A96DF7"/>
    <w:rsid w:val="00AA012B"/>
    <w:rsid w:val="00AA17CA"/>
    <w:rsid w:val="00AA2394"/>
    <w:rsid w:val="00AA271F"/>
    <w:rsid w:val="00AA32BE"/>
    <w:rsid w:val="00AA4C5F"/>
    <w:rsid w:val="00AA6043"/>
    <w:rsid w:val="00AA6318"/>
    <w:rsid w:val="00AA6804"/>
    <w:rsid w:val="00AB0FFA"/>
    <w:rsid w:val="00AB29CD"/>
    <w:rsid w:val="00AB32A1"/>
    <w:rsid w:val="00AB387F"/>
    <w:rsid w:val="00AB3CFA"/>
    <w:rsid w:val="00AB3DD2"/>
    <w:rsid w:val="00AB7B06"/>
    <w:rsid w:val="00AC022E"/>
    <w:rsid w:val="00AC03AC"/>
    <w:rsid w:val="00AC0B30"/>
    <w:rsid w:val="00AC2F62"/>
    <w:rsid w:val="00AC33BB"/>
    <w:rsid w:val="00AC585A"/>
    <w:rsid w:val="00AC5F06"/>
    <w:rsid w:val="00AD0C02"/>
    <w:rsid w:val="00AD16C7"/>
    <w:rsid w:val="00AD2D4C"/>
    <w:rsid w:val="00AD319B"/>
    <w:rsid w:val="00AD4123"/>
    <w:rsid w:val="00AD47AF"/>
    <w:rsid w:val="00AD4B73"/>
    <w:rsid w:val="00AD5F1B"/>
    <w:rsid w:val="00AD647F"/>
    <w:rsid w:val="00AD7478"/>
    <w:rsid w:val="00AE0E9A"/>
    <w:rsid w:val="00AE2F79"/>
    <w:rsid w:val="00AE3AA4"/>
    <w:rsid w:val="00AE40B2"/>
    <w:rsid w:val="00AE557C"/>
    <w:rsid w:val="00AE5622"/>
    <w:rsid w:val="00AE598C"/>
    <w:rsid w:val="00AE5AD4"/>
    <w:rsid w:val="00AE631B"/>
    <w:rsid w:val="00AE6DE8"/>
    <w:rsid w:val="00AE76A9"/>
    <w:rsid w:val="00AF03B7"/>
    <w:rsid w:val="00AF0ECD"/>
    <w:rsid w:val="00AF6BF1"/>
    <w:rsid w:val="00AF701B"/>
    <w:rsid w:val="00B00250"/>
    <w:rsid w:val="00B014F6"/>
    <w:rsid w:val="00B01A56"/>
    <w:rsid w:val="00B04766"/>
    <w:rsid w:val="00B058F7"/>
    <w:rsid w:val="00B071B6"/>
    <w:rsid w:val="00B12092"/>
    <w:rsid w:val="00B124A3"/>
    <w:rsid w:val="00B1313D"/>
    <w:rsid w:val="00B14C4D"/>
    <w:rsid w:val="00B17C72"/>
    <w:rsid w:val="00B215DC"/>
    <w:rsid w:val="00B2193A"/>
    <w:rsid w:val="00B21954"/>
    <w:rsid w:val="00B22375"/>
    <w:rsid w:val="00B22823"/>
    <w:rsid w:val="00B241D8"/>
    <w:rsid w:val="00B25244"/>
    <w:rsid w:val="00B26275"/>
    <w:rsid w:val="00B2651B"/>
    <w:rsid w:val="00B269C2"/>
    <w:rsid w:val="00B279F4"/>
    <w:rsid w:val="00B30A52"/>
    <w:rsid w:val="00B31CBF"/>
    <w:rsid w:val="00B33516"/>
    <w:rsid w:val="00B375BE"/>
    <w:rsid w:val="00B42E1A"/>
    <w:rsid w:val="00B44783"/>
    <w:rsid w:val="00B44FB1"/>
    <w:rsid w:val="00B478A6"/>
    <w:rsid w:val="00B52FBF"/>
    <w:rsid w:val="00B536DF"/>
    <w:rsid w:val="00B53F8B"/>
    <w:rsid w:val="00B5521C"/>
    <w:rsid w:val="00B57F0D"/>
    <w:rsid w:val="00B618DD"/>
    <w:rsid w:val="00B61E0D"/>
    <w:rsid w:val="00B63C1F"/>
    <w:rsid w:val="00B64084"/>
    <w:rsid w:val="00B72B42"/>
    <w:rsid w:val="00B72F1B"/>
    <w:rsid w:val="00B76B4E"/>
    <w:rsid w:val="00B77344"/>
    <w:rsid w:val="00B77EF8"/>
    <w:rsid w:val="00B80E96"/>
    <w:rsid w:val="00B82CE3"/>
    <w:rsid w:val="00B836C1"/>
    <w:rsid w:val="00B83BBE"/>
    <w:rsid w:val="00B841FA"/>
    <w:rsid w:val="00B95CE2"/>
    <w:rsid w:val="00BA177C"/>
    <w:rsid w:val="00BA486B"/>
    <w:rsid w:val="00BA49A0"/>
    <w:rsid w:val="00BA7A90"/>
    <w:rsid w:val="00BB04E8"/>
    <w:rsid w:val="00BB0BEE"/>
    <w:rsid w:val="00BB1C0F"/>
    <w:rsid w:val="00BB3B79"/>
    <w:rsid w:val="00BB540A"/>
    <w:rsid w:val="00BB66A8"/>
    <w:rsid w:val="00BC01C7"/>
    <w:rsid w:val="00BC349F"/>
    <w:rsid w:val="00BC38B4"/>
    <w:rsid w:val="00BC3B4D"/>
    <w:rsid w:val="00BC4B5A"/>
    <w:rsid w:val="00BD0D0C"/>
    <w:rsid w:val="00BD2700"/>
    <w:rsid w:val="00BD4E3D"/>
    <w:rsid w:val="00BD5827"/>
    <w:rsid w:val="00BD657D"/>
    <w:rsid w:val="00BD6B45"/>
    <w:rsid w:val="00BD754C"/>
    <w:rsid w:val="00BD759A"/>
    <w:rsid w:val="00BE0B5F"/>
    <w:rsid w:val="00BE0C3F"/>
    <w:rsid w:val="00BE22DE"/>
    <w:rsid w:val="00BE231F"/>
    <w:rsid w:val="00BE240F"/>
    <w:rsid w:val="00BE2CAC"/>
    <w:rsid w:val="00BE38E0"/>
    <w:rsid w:val="00BE4024"/>
    <w:rsid w:val="00BE643D"/>
    <w:rsid w:val="00BF233B"/>
    <w:rsid w:val="00BF6108"/>
    <w:rsid w:val="00BF762F"/>
    <w:rsid w:val="00C010FF"/>
    <w:rsid w:val="00C012D0"/>
    <w:rsid w:val="00C01B05"/>
    <w:rsid w:val="00C04178"/>
    <w:rsid w:val="00C11449"/>
    <w:rsid w:val="00C12235"/>
    <w:rsid w:val="00C12698"/>
    <w:rsid w:val="00C13487"/>
    <w:rsid w:val="00C14B8B"/>
    <w:rsid w:val="00C14D2F"/>
    <w:rsid w:val="00C14DE9"/>
    <w:rsid w:val="00C17307"/>
    <w:rsid w:val="00C1799D"/>
    <w:rsid w:val="00C20615"/>
    <w:rsid w:val="00C2112C"/>
    <w:rsid w:val="00C22F3F"/>
    <w:rsid w:val="00C2505F"/>
    <w:rsid w:val="00C259C5"/>
    <w:rsid w:val="00C25A60"/>
    <w:rsid w:val="00C26A07"/>
    <w:rsid w:val="00C2746B"/>
    <w:rsid w:val="00C27A02"/>
    <w:rsid w:val="00C27EA2"/>
    <w:rsid w:val="00C3122E"/>
    <w:rsid w:val="00C32651"/>
    <w:rsid w:val="00C33E4B"/>
    <w:rsid w:val="00C342BF"/>
    <w:rsid w:val="00C350A9"/>
    <w:rsid w:val="00C37514"/>
    <w:rsid w:val="00C37A1B"/>
    <w:rsid w:val="00C4036F"/>
    <w:rsid w:val="00C42AD7"/>
    <w:rsid w:val="00C43947"/>
    <w:rsid w:val="00C45702"/>
    <w:rsid w:val="00C45A45"/>
    <w:rsid w:val="00C47A7F"/>
    <w:rsid w:val="00C522B2"/>
    <w:rsid w:val="00C52824"/>
    <w:rsid w:val="00C54507"/>
    <w:rsid w:val="00C55B81"/>
    <w:rsid w:val="00C55C1B"/>
    <w:rsid w:val="00C60947"/>
    <w:rsid w:val="00C60A71"/>
    <w:rsid w:val="00C61418"/>
    <w:rsid w:val="00C619DA"/>
    <w:rsid w:val="00C6219C"/>
    <w:rsid w:val="00C63B47"/>
    <w:rsid w:val="00C65726"/>
    <w:rsid w:val="00C70ABD"/>
    <w:rsid w:val="00C71F5F"/>
    <w:rsid w:val="00C7401A"/>
    <w:rsid w:val="00C802EF"/>
    <w:rsid w:val="00C80969"/>
    <w:rsid w:val="00C855C5"/>
    <w:rsid w:val="00C91588"/>
    <w:rsid w:val="00C92C14"/>
    <w:rsid w:val="00C92DE1"/>
    <w:rsid w:val="00C93076"/>
    <w:rsid w:val="00C937A0"/>
    <w:rsid w:val="00C93FEC"/>
    <w:rsid w:val="00C949BB"/>
    <w:rsid w:val="00C9643E"/>
    <w:rsid w:val="00CA1857"/>
    <w:rsid w:val="00CA473C"/>
    <w:rsid w:val="00CA5A27"/>
    <w:rsid w:val="00CA62E5"/>
    <w:rsid w:val="00CA6957"/>
    <w:rsid w:val="00CA77B1"/>
    <w:rsid w:val="00CA7CB2"/>
    <w:rsid w:val="00CB0440"/>
    <w:rsid w:val="00CB0AD3"/>
    <w:rsid w:val="00CB12A5"/>
    <w:rsid w:val="00CB1E1D"/>
    <w:rsid w:val="00CB2262"/>
    <w:rsid w:val="00CB2E56"/>
    <w:rsid w:val="00CB350F"/>
    <w:rsid w:val="00CB3F16"/>
    <w:rsid w:val="00CB4583"/>
    <w:rsid w:val="00CB593D"/>
    <w:rsid w:val="00CC48C6"/>
    <w:rsid w:val="00CD305E"/>
    <w:rsid w:val="00CD3C6B"/>
    <w:rsid w:val="00CD3CA1"/>
    <w:rsid w:val="00CD4937"/>
    <w:rsid w:val="00CD5925"/>
    <w:rsid w:val="00CD5D41"/>
    <w:rsid w:val="00CD70BF"/>
    <w:rsid w:val="00CD7C53"/>
    <w:rsid w:val="00CE2E64"/>
    <w:rsid w:val="00CE7CE3"/>
    <w:rsid w:val="00CF0147"/>
    <w:rsid w:val="00CF11D1"/>
    <w:rsid w:val="00CF1C11"/>
    <w:rsid w:val="00CF3FE3"/>
    <w:rsid w:val="00CF6262"/>
    <w:rsid w:val="00CF6E20"/>
    <w:rsid w:val="00CF7F55"/>
    <w:rsid w:val="00D007C2"/>
    <w:rsid w:val="00D050AD"/>
    <w:rsid w:val="00D05496"/>
    <w:rsid w:val="00D0635A"/>
    <w:rsid w:val="00D07401"/>
    <w:rsid w:val="00D11203"/>
    <w:rsid w:val="00D12982"/>
    <w:rsid w:val="00D14305"/>
    <w:rsid w:val="00D1497B"/>
    <w:rsid w:val="00D177A9"/>
    <w:rsid w:val="00D201EA"/>
    <w:rsid w:val="00D2052A"/>
    <w:rsid w:val="00D228EA"/>
    <w:rsid w:val="00D239F6"/>
    <w:rsid w:val="00D2521D"/>
    <w:rsid w:val="00D2664D"/>
    <w:rsid w:val="00D31EE1"/>
    <w:rsid w:val="00D3318C"/>
    <w:rsid w:val="00D33C93"/>
    <w:rsid w:val="00D34186"/>
    <w:rsid w:val="00D36DEC"/>
    <w:rsid w:val="00D3714C"/>
    <w:rsid w:val="00D37F5B"/>
    <w:rsid w:val="00D4050A"/>
    <w:rsid w:val="00D44545"/>
    <w:rsid w:val="00D44560"/>
    <w:rsid w:val="00D45DBF"/>
    <w:rsid w:val="00D476A2"/>
    <w:rsid w:val="00D51670"/>
    <w:rsid w:val="00D52304"/>
    <w:rsid w:val="00D54322"/>
    <w:rsid w:val="00D56B31"/>
    <w:rsid w:val="00D57C8E"/>
    <w:rsid w:val="00D6129E"/>
    <w:rsid w:val="00D629DF"/>
    <w:rsid w:val="00D631AA"/>
    <w:rsid w:val="00D63FD7"/>
    <w:rsid w:val="00D642F3"/>
    <w:rsid w:val="00D643D0"/>
    <w:rsid w:val="00D65536"/>
    <w:rsid w:val="00D666C8"/>
    <w:rsid w:val="00D66BB6"/>
    <w:rsid w:val="00D7342E"/>
    <w:rsid w:val="00D73586"/>
    <w:rsid w:val="00D746A0"/>
    <w:rsid w:val="00D747B6"/>
    <w:rsid w:val="00D77FA2"/>
    <w:rsid w:val="00D8091D"/>
    <w:rsid w:val="00D84469"/>
    <w:rsid w:val="00D84611"/>
    <w:rsid w:val="00D8574A"/>
    <w:rsid w:val="00D85AA8"/>
    <w:rsid w:val="00D90D11"/>
    <w:rsid w:val="00D91A25"/>
    <w:rsid w:val="00D92229"/>
    <w:rsid w:val="00D944B2"/>
    <w:rsid w:val="00DA15AF"/>
    <w:rsid w:val="00DA16FD"/>
    <w:rsid w:val="00DA27A4"/>
    <w:rsid w:val="00DA2923"/>
    <w:rsid w:val="00DA2B28"/>
    <w:rsid w:val="00DA342F"/>
    <w:rsid w:val="00DA356D"/>
    <w:rsid w:val="00DA475D"/>
    <w:rsid w:val="00DA5008"/>
    <w:rsid w:val="00DA5B61"/>
    <w:rsid w:val="00DA74AE"/>
    <w:rsid w:val="00DA7963"/>
    <w:rsid w:val="00DB00A0"/>
    <w:rsid w:val="00DB0860"/>
    <w:rsid w:val="00DB1020"/>
    <w:rsid w:val="00DB30F1"/>
    <w:rsid w:val="00DB38F6"/>
    <w:rsid w:val="00DB414B"/>
    <w:rsid w:val="00DB52D7"/>
    <w:rsid w:val="00DB7EF5"/>
    <w:rsid w:val="00DC0FCA"/>
    <w:rsid w:val="00DC3637"/>
    <w:rsid w:val="00DC48C3"/>
    <w:rsid w:val="00DC5A39"/>
    <w:rsid w:val="00DC65C3"/>
    <w:rsid w:val="00DC73E0"/>
    <w:rsid w:val="00DD09B8"/>
    <w:rsid w:val="00DD0E55"/>
    <w:rsid w:val="00DD13BB"/>
    <w:rsid w:val="00DD6779"/>
    <w:rsid w:val="00DD68F1"/>
    <w:rsid w:val="00DD7120"/>
    <w:rsid w:val="00DE07E6"/>
    <w:rsid w:val="00DE19FB"/>
    <w:rsid w:val="00DE43BB"/>
    <w:rsid w:val="00DE4D3F"/>
    <w:rsid w:val="00DE749F"/>
    <w:rsid w:val="00DE7A50"/>
    <w:rsid w:val="00DF0AB6"/>
    <w:rsid w:val="00DF0D76"/>
    <w:rsid w:val="00DF1209"/>
    <w:rsid w:val="00DF32AC"/>
    <w:rsid w:val="00DF399E"/>
    <w:rsid w:val="00E03521"/>
    <w:rsid w:val="00E04C85"/>
    <w:rsid w:val="00E060CD"/>
    <w:rsid w:val="00E11672"/>
    <w:rsid w:val="00E11D50"/>
    <w:rsid w:val="00E14A9C"/>
    <w:rsid w:val="00E15EE3"/>
    <w:rsid w:val="00E2416B"/>
    <w:rsid w:val="00E24209"/>
    <w:rsid w:val="00E24FA4"/>
    <w:rsid w:val="00E2530F"/>
    <w:rsid w:val="00E260BC"/>
    <w:rsid w:val="00E269A5"/>
    <w:rsid w:val="00E33F9D"/>
    <w:rsid w:val="00E34AA6"/>
    <w:rsid w:val="00E378A3"/>
    <w:rsid w:val="00E4057A"/>
    <w:rsid w:val="00E40955"/>
    <w:rsid w:val="00E41F07"/>
    <w:rsid w:val="00E42D6A"/>
    <w:rsid w:val="00E44329"/>
    <w:rsid w:val="00E4613C"/>
    <w:rsid w:val="00E468C7"/>
    <w:rsid w:val="00E470A7"/>
    <w:rsid w:val="00E47310"/>
    <w:rsid w:val="00E47D69"/>
    <w:rsid w:val="00E5017F"/>
    <w:rsid w:val="00E52AAC"/>
    <w:rsid w:val="00E543E7"/>
    <w:rsid w:val="00E55B84"/>
    <w:rsid w:val="00E57999"/>
    <w:rsid w:val="00E63D12"/>
    <w:rsid w:val="00E63DA9"/>
    <w:rsid w:val="00E651B0"/>
    <w:rsid w:val="00E65208"/>
    <w:rsid w:val="00E65D0F"/>
    <w:rsid w:val="00E665AD"/>
    <w:rsid w:val="00E66A0B"/>
    <w:rsid w:val="00E679B6"/>
    <w:rsid w:val="00E67E1C"/>
    <w:rsid w:val="00E713CB"/>
    <w:rsid w:val="00E73012"/>
    <w:rsid w:val="00E757D1"/>
    <w:rsid w:val="00E75894"/>
    <w:rsid w:val="00E8045E"/>
    <w:rsid w:val="00E8193A"/>
    <w:rsid w:val="00E823A5"/>
    <w:rsid w:val="00E83773"/>
    <w:rsid w:val="00E84825"/>
    <w:rsid w:val="00E84A4D"/>
    <w:rsid w:val="00E84B88"/>
    <w:rsid w:val="00E86264"/>
    <w:rsid w:val="00E86564"/>
    <w:rsid w:val="00E9091C"/>
    <w:rsid w:val="00E9232E"/>
    <w:rsid w:val="00E92A7F"/>
    <w:rsid w:val="00E94B21"/>
    <w:rsid w:val="00E9574B"/>
    <w:rsid w:val="00EA15FE"/>
    <w:rsid w:val="00EA2216"/>
    <w:rsid w:val="00EA3CEF"/>
    <w:rsid w:val="00EA4510"/>
    <w:rsid w:val="00EA474E"/>
    <w:rsid w:val="00EA604E"/>
    <w:rsid w:val="00EA696F"/>
    <w:rsid w:val="00EB41A5"/>
    <w:rsid w:val="00EB4F5E"/>
    <w:rsid w:val="00EB5B7B"/>
    <w:rsid w:val="00EB5DFD"/>
    <w:rsid w:val="00EC0519"/>
    <w:rsid w:val="00EC0AFD"/>
    <w:rsid w:val="00EC20F9"/>
    <w:rsid w:val="00EC39E4"/>
    <w:rsid w:val="00EC5E6F"/>
    <w:rsid w:val="00EC7DFC"/>
    <w:rsid w:val="00ED00B6"/>
    <w:rsid w:val="00ED0728"/>
    <w:rsid w:val="00ED3A0D"/>
    <w:rsid w:val="00ED5776"/>
    <w:rsid w:val="00ED6385"/>
    <w:rsid w:val="00ED6B1B"/>
    <w:rsid w:val="00ED6EA3"/>
    <w:rsid w:val="00EE0C4B"/>
    <w:rsid w:val="00EE18CE"/>
    <w:rsid w:val="00EE757F"/>
    <w:rsid w:val="00EF11EB"/>
    <w:rsid w:val="00EF2855"/>
    <w:rsid w:val="00EF2BDF"/>
    <w:rsid w:val="00EF2D76"/>
    <w:rsid w:val="00F00CEA"/>
    <w:rsid w:val="00F03E5C"/>
    <w:rsid w:val="00F05791"/>
    <w:rsid w:val="00F05E61"/>
    <w:rsid w:val="00F06D0A"/>
    <w:rsid w:val="00F07A13"/>
    <w:rsid w:val="00F1114E"/>
    <w:rsid w:val="00F1150F"/>
    <w:rsid w:val="00F11828"/>
    <w:rsid w:val="00F12592"/>
    <w:rsid w:val="00F14783"/>
    <w:rsid w:val="00F16470"/>
    <w:rsid w:val="00F16DBD"/>
    <w:rsid w:val="00F2267F"/>
    <w:rsid w:val="00F253B6"/>
    <w:rsid w:val="00F26627"/>
    <w:rsid w:val="00F26AE8"/>
    <w:rsid w:val="00F27139"/>
    <w:rsid w:val="00F31B44"/>
    <w:rsid w:val="00F31B9C"/>
    <w:rsid w:val="00F33688"/>
    <w:rsid w:val="00F33CC6"/>
    <w:rsid w:val="00F34418"/>
    <w:rsid w:val="00F36635"/>
    <w:rsid w:val="00F37C46"/>
    <w:rsid w:val="00F37FFB"/>
    <w:rsid w:val="00F41162"/>
    <w:rsid w:val="00F41399"/>
    <w:rsid w:val="00F42C8D"/>
    <w:rsid w:val="00F42D31"/>
    <w:rsid w:val="00F43CE6"/>
    <w:rsid w:val="00F445DA"/>
    <w:rsid w:val="00F445E3"/>
    <w:rsid w:val="00F45AA3"/>
    <w:rsid w:val="00F4616A"/>
    <w:rsid w:val="00F465C1"/>
    <w:rsid w:val="00F47B00"/>
    <w:rsid w:val="00F47ED0"/>
    <w:rsid w:val="00F5133C"/>
    <w:rsid w:val="00F5154A"/>
    <w:rsid w:val="00F519D2"/>
    <w:rsid w:val="00F52EBF"/>
    <w:rsid w:val="00F53372"/>
    <w:rsid w:val="00F53427"/>
    <w:rsid w:val="00F541B0"/>
    <w:rsid w:val="00F56FF6"/>
    <w:rsid w:val="00F57914"/>
    <w:rsid w:val="00F62A28"/>
    <w:rsid w:val="00F64977"/>
    <w:rsid w:val="00F649B5"/>
    <w:rsid w:val="00F65656"/>
    <w:rsid w:val="00F65921"/>
    <w:rsid w:val="00F66E44"/>
    <w:rsid w:val="00F70FAF"/>
    <w:rsid w:val="00F729DC"/>
    <w:rsid w:val="00F73FED"/>
    <w:rsid w:val="00F74281"/>
    <w:rsid w:val="00F75611"/>
    <w:rsid w:val="00F77175"/>
    <w:rsid w:val="00F8042E"/>
    <w:rsid w:val="00F804B2"/>
    <w:rsid w:val="00F806A8"/>
    <w:rsid w:val="00F807FE"/>
    <w:rsid w:val="00F80E1A"/>
    <w:rsid w:val="00F84259"/>
    <w:rsid w:val="00F8443E"/>
    <w:rsid w:val="00F9268B"/>
    <w:rsid w:val="00F95AAA"/>
    <w:rsid w:val="00F970B1"/>
    <w:rsid w:val="00FA43C2"/>
    <w:rsid w:val="00FA4816"/>
    <w:rsid w:val="00FA66CA"/>
    <w:rsid w:val="00FA684F"/>
    <w:rsid w:val="00FB0C11"/>
    <w:rsid w:val="00FB1732"/>
    <w:rsid w:val="00FB1CCA"/>
    <w:rsid w:val="00FB2D29"/>
    <w:rsid w:val="00FB4DBE"/>
    <w:rsid w:val="00FB6008"/>
    <w:rsid w:val="00FC22B5"/>
    <w:rsid w:val="00FC7EC5"/>
    <w:rsid w:val="00FC7EFD"/>
    <w:rsid w:val="00FD05D4"/>
    <w:rsid w:val="00FD14F3"/>
    <w:rsid w:val="00FD328F"/>
    <w:rsid w:val="00FD64DD"/>
    <w:rsid w:val="00FD701A"/>
    <w:rsid w:val="00FE027A"/>
    <w:rsid w:val="00FE1764"/>
    <w:rsid w:val="00FE341F"/>
    <w:rsid w:val="00FE4C97"/>
    <w:rsid w:val="00FE73E9"/>
    <w:rsid w:val="00FF1737"/>
    <w:rsid w:val="00FF4926"/>
    <w:rsid w:val="00FF6A1D"/>
    <w:rsid w:val="00FF7B07"/>
    <w:rsid w:val="00FF7E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A80F5"/>
  <w15:docId w15:val="{40E78DF7-B3BE-B24C-B589-34DB61930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3CEF"/>
    <w:pPr>
      <w:overflowPunct w:val="0"/>
      <w:autoSpaceDE w:val="0"/>
      <w:autoSpaceDN w:val="0"/>
      <w:adjustRightInd w:val="0"/>
      <w:textAlignment w:val="baseline"/>
    </w:pPr>
    <w:rPr>
      <w:lang w:val="en-GB" w:eastAsia="en-US"/>
    </w:rPr>
  </w:style>
  <w:style w:type="paragraph" w:styleId="Heading1">
    <w:name w:val="heading 1"/>
    <w:basedOn w:val="Normal"/>
    <w:next w:val="Normal"/>
    <w:link w:val="Heading1Char"/>
    <w:uiPriority w:val="9"/>
    <w:qFormat/>
    <w:rsid w:val="00353E74"/>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896D0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547F30"/>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qFormat/>
    <w:rsid w:val="005F67EE"/>
    <w:pPr>
      <w:keepNext/>
      <w:overflowPunct/>
      <w:autoSpaceDE/>
      <w:autoSpaceDN/>
      <w:adjustRightInd/>
      <w:textAlignment w:val="auto"/>
      <w:outlineLvl w:val="5"/>
    </w:pPr>
    <w:rPr>
      <w:b/>
      <w:sz w:val="24"/>
      <w:szCs w:val="24"/>
      <w:lang w:val="lv-LV"/>
    </w:rPr>
  </w:style>
  <w:style w:type="paragraph" w:styleId="Heading8">
    <w:name w:val="heading 8"/>
    <w:basedOn w:val="Normal"/>
    <w:next w:val="Normal"/>
    <w:qFormat/>
    <w:rsid w:val="00124C12"/>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17D66"/>
    <w:rPr>
      <w:rFonts w:ascii="Tahoma" w:hAnsi="Tahoma" w:cs="Tahoma"/>
      <w:sz w:val="16"/>
      <w:szCs w:val="16"/>
    </w:rPr>
  </w:style>
  <w:style w:type="character" w:styleId="Hyperlink">
    <w:name w:val="Hyperlink"/>
    <w:rsid w:val="001933C6"/>
    <w:rPr>
      <w:color w:val="0000FF"/>
      <w:u w:val="single"/>
    </w:rPr>
  </w:style>
  <w:style w:type="paragraph" w:styleId="CommentText">
    <w:name w:val="annotation text"/>
    <w:basedOn w:val="Normal"/>
    <w:link w:val="CommentTextChar"/>
    <w:rsid w:val="005F67EE"/>
    <w:pPr>
      <w:widowControl w:val="0"/>
      <w:overflowPunct/>
      <w:textAlignment w:val="auto"/>
    </w:pPr>
    <w:rPr>
      <w:lang w:val="en-US"/>
    </w:rPr>
  </w:style>
  <w:style w:type="paragraph" w:styleId="Footer">
    <w:name w:val="footer"/>
    <w:basedOn w:val="Normal"/>
    <w:link w:val="FooterChar"/>
    <w:uiPriority w:val="99"/>
    <w:rsid w:val="0064534B"/>
    <w:pPr>
      <w:tabs>
        <w:tab w:val="center" w:pos="4153"/>
        <w:tab w:val="right" w:pos="8306"/>
      </w:tabs>
    </w:pPr>
  </w:style>
  <w:style w:type="character" w:styleId="PageNumber">
    <w:name w:val="page number"/>
    <w:basedOn w:val="DefaultParagraphFont"/>
    <w:rsid w:val="0064534B"/>
  </w:style>
  <w:style w:type="paragraph" w:styleId="Title">
    <w:name w:val="Title"/>
    <w:basedOn w:val="Normal"/>
    <w:link w:val="TitleChar"/>
    <w:qFormat/>
    <w:rsid w:val="00A34ADA"/>
    <w:pPr>
      <w:overflowPunct/>
      <w:autoSpaceDE/>
      <w:autoSpaceDN/>
      <w:adjustRightInd/>
      <w:jc w:val="center"/>
      <w:textAlignment w:val="auto"/>
    </w:pPr>
    <w:rPr>
      <w:b/>
      <w:sz w:val="24"/>
      <w:lang w:val="lv-LV"/>
    </w:rPr>
  </w:style>
  <w:style w:type="table" w:styleId="TableGrid">
    <w:name w:val="Table Grid"/>
    <w:basedOn w:val="TableNormal"/>
    <w:uiPriority w:val="39"/>
    <w:rsid w:val="00353E7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rsid w:val="00353E74"/>
    <w:rPr>
      <w:b/>
      <w:sz w:val="24"/>
      <w:lang w:val="lv-LV" w:eastAsia="en-US" w:bidi="ar-SA"/>
    </w:rPr>
  </w:style>
  <w:style w:type="paragraph" w:customStyle="1" w:styleId="H4">
    <w:name w:val="H4"/>
    <w:basedOn w:val="Normal"/>
    <w:next w:val="Normal"/>
    <w:rsid w:val="00353E74"/>
    <w:pPr>
      <w:overflowPunct/>
      <w:autoSpaceDE/>
      <w:autoSpaceDN/>
      <w:adjustRightInd/>
      <w:spacing w:after="120"/>
      <w:jc w:val="center"/>
      <w:textAlignment w:val="auto"/>
    </w:pPr>
    <w:rPr>
      <w:b/>
      <w:bCs/>
      <w:sz w:val="28"/>
      <w:szCs w:val="28"/>
      <w:lang w:val="en-US" w:eastAsia="lv-LV"/>
    </w:rPr>
  </w:style>
  <w:style w:type="paragraph" w:styleId="BodyText">
    <w:name w:val="Body Text"/>
    <w:basedOn w:val="Normal"/>
    <w:link w:val="BodyTextChar"/>
    <w:rsid w:val="00353E74"/>
    <w:pPr>
      <w:overflowPunct/>
      <w:autoSpaceDE/>
      <w:autoSpaceDN/>
      <w:adjustRightInd/>
      <w:spacing w:after="120"/>
      <w:textAlignment w:val="auto"/>
    </w:pPr>
    <w:rPr>
      <w:sz w:val="24"/>
      <w:szCs w:val="24"/>
    </w:rPr>
  </w:style>
  <w:style w:type="character" w:customStyle="1" w:styleId="BodyTextChar">
    <w:name w:val="Body Text Char"/>
    <w:link w:val="BodyText"/>
    <w:semiHidden/>
    <w:locked/>
    <w:rsid w:val="00353E74"/>
    <w:rPr>
      <w:sz w:val="24"/>
      <w:szCs w:val="24"/>
      <w:lang w:val="en-GB" w:eastAsia="en-US" w:bidi="ar-SA"/>
    </w:rPr>
  </w:style>
  <w:style w:type="paragraph" w:styleId="BodyTextIndent2">
    <w:name w:val="Body Text Indent 2"/>
    <w:basedOn w:val="Normal"/>
    <w:link w:val="BodyTextIndent2Char"/>
    <w:rsid w:val="00353E74"/>
    <w:pPr>
      <w:overflowPunct/>
      <w:autoSpaceDE/>
      <w:autoSpaceDN/>
      <w:adjustRightInd/>
      <w:spacing w:after="120" w:line="480" w:lineRule="auto"/>
      <w:ind w:left="283"/>
      <w:textAlignment w:val="auto"/>
    </w:pPr>
    <w:rPr>
      <w:sz w:val="24"/>
      <w:szCs w:val="24"/>
    </w:rPr>
  </w:style>
  <w:style w:type="character" w:customStyle="1" w:styleId="BodyTextIndent2Char">
    <w:name w:val="Body Text Indent 2 Char"/>
    <w:link w:val="BodyTextIndent2"/>
    <w:semiHidden/>
    <w:locked/>
    <w:rsid w:val="00353E74"/>
    <w:rPr>
      <w:sz w:val="24"/>
      <w:szCs w:val="24"/>
      <w:lang w:val="en-GB" w:eastAsia="en-US" w:bidi="ar-SA"/>
    </w:rPr>
  </w:style>
  <w:style w:type="paragraph" w:styleId="Header">
    <w:name w:val="header"/>
    <w:basedOn w:val="Normal"/>
    <w:link w:val="HeaderChar"/>
    <w:uiPriority w:val="99"/>
    <w:rsid w:val="00353E74"/>
    <w:pPr>
      <w:tabs>
        <w:tab w:val="center" w:pos="4153"/>
        <w:tab w:val="right" w:pos="8306"/>
      </w:tabs>
      <w:overflowPunct/>
      <w:autoSpaceDE/>
      <w:autoSpaceDN/>
      <w:adjustRightInd/>
      <w:textAlignment w:val="auto"/>
    </w:pPr>
    <w:rPr>
      <w:sz w:val="24"/>
      <w:szCs w:val="24"/>
    </w:rPr>
  </w:style>
  <w:style w:type="character" w:customStyle="1" w:styleId="HeaderChar">
    <w:name w:val="Header Char"/>
    <w:link w:val="Header"/>
    <w:uiPriority w:val="99"/>
    <w:locked/>
    <w:rsid w:val="00353E74"/>
    <w:rPr>
      <w:sz w:val="24"/>
      <w:szCs w:val="24"/>
      <w:lang w:val="en-GB" w:eastAsia="en-US" w:bidi="ar-SA"/>
    </w:rPr>
  </w:style>
  <w:style w:type="character" w:styleId="CommentReference">
    <w:name w:val="annotation reference"/>
    <w:uiPriority w:val="99"/>
    <w:rsid w:val="00217516"/>
    <w:rPr>
      <w:sz w:val="16"/>
      <w:szCs w:val="16"/>
    </w:rPr>
  </w:style>
  <w:style w:type="paragraph" w:styleId="CommentSubject">
    <w:name w:val="annotation subject"/>
    <w:basedOn w:val="CommentText"/>
    <w:next w:val="CommentText"/>
    <w:link w:val="CommentSubjectChar"/>
    <w:uiPriority w:val="99"/>
    <w:rsid w:val="00217516"/>
    <w:pPr>
      <w:widowControl/>
      <w:overflowPunct w:val="0"/>
      <w:textAlignment w:val="baseline"/>
    </w:pPr>
    <w:rPr>
      <w:b/>
      <w:bCs/>
      <w:lang w:val="en-GB"/>
    </w:rPr>
  </w:style>
  <w:style w:type="character" w:customStyle="1" w:styleId="CommentTextChar">
    <w:name w:val="Comment Text Char"/>
    <w:link w:val="CommentText"/>
    <w:rsid w:val="00217516"/>
    <w:rPr>
      <w:lang w:val="en-US" w:eastAsia="en-US"/>
    </w:rPr>
  </w:style>
  <w:style w:type="character" w:customStyle="1" w:styleId="CommentSubjectChar">
    <w:name w:val="Comment Subject Char"/>
    <w:link w:val="CommentSubject"/>
    <w:uiPriority w:val="99"/>
    <w:rsid w:val="00217516"/>
    <w:rPr>
      <w:b/>
      <w:bCs/>
      <w:lang w:val="en-GB" w:eastAsia="en-US"/>
    </w:rPr>
  </w:style>
  <w:style w:type="paragraph" w:styleId="ListParagraph">
    <w:name w:val="List Paragraph"/>
    <w:aliases w:val="List Paragraph Red,Bullet EY,Saistīto dokumentu saraksts,Syle 1,Strip,2,Bullet list,Colorful List - Accent 12,H&amp;P List Paragraph,Normal bullet 2,PPS_Bullet,Virsraksti,Numurets,Colorful List - Accent 11,Bullet Points,Bullet Styl,Dot pt"/>
    <w:basedOn w:val="Normal"/>
    <w:link w:val="ListParagraphChar"/>
    <w:uiPriority w:val="34"/>
    <w:qFormat/>
    <w:rsid w:val="000A21D8"/>
    <w:pPr>
      <w:ind w:left="720"/>
    </w:pPr>
  </w:style>
  <w:style w:type="character" w:customStyle="1" w:styleId="ListParagraphChar">
    <w:name w:val="List Paragraph Char"/>
    <w:aliases w:val="List Paragraph Red Char,Bullet EY Char,Saistīto dokumentu saraksts Char,Syle 1 Char,Strip Char,2 Char,Bullet list Char,Colorful List - Accent 12 Char,H&amp;P List Paragraph Char,Normal bullet 2 Char,PPS_Bullet Char,Virsraksti Char"/>
    <w:link w:val="ListParagraph"/>
    <w:uiPriority w:val="34"/>
    <w:qFormat/>
    <w:rsid w:val="000A21D8"/>
    <w:rPr>
      <w:lang w:val="en-GB" w:eastAsia="en-US"/>
    </w:rPr>
  </w:style>
  <w:style w:type="paragraph" w:customStyle="1" w:styleId="v1">
    <w:name w:val="v1"/>
    <w:basedOn w:val="Normal"/>
    <w:link w:val="v1Char"/>
    <w:qFormat/>
    <w:rsid w:val="00CF7F55"/>
    <w:pPr>
      <w:tabs>
        <w:tab w:val="left" w:pos="0"/>
        <w:tab w:val="left" w:pos="3600"/>
      </w:tabs>
      <w:ind w:left="284" w:right="-6" w:hanging="284"/>
      <w:jc w:val="center"/>
    </w:pPr>
    <w:rPr>
      <w:b/>
      <w:noProof/>
      <w:sz w:val="22"/>
      <w:szCs w:val="22"/>
      <w:lang w:val="lv-LV"/>
    </w:rPr>
  </w:style>
  <w:style w:type="character" w:customStyle="1" w:styleId="v1Char">
    <w:name w:val="v1 Char"/>
    <w:link w:val="v1"/>
    <w:rsid w:val="00CF7F55"/>
    <w:rPr>
      <w:b/>
      <w:noProof/>
      <w:sz w:val="22"/>
      <w:szCs w:val="22"/>
      <w:lang w:eastAsia="en-US"/>
    </w:rPr>
  </w:style>
  <w:style w:type="character" w:customStyle="1" w:styleId="Heading5Char">
    <w:name w:val="Heading 5 Char"/>
    <w:basedOn w:val="DefaultParagraphFont"/>
    <w:link w:val="Heading5"/>
    <w:uiPriority w:val="9"/>
    <w:semiHidden/>
    <w:rsid w:val="00547F30"/>
    <w:rPr>
      <w:rFonts w:asciiTheme="majorHAnsi" w:eastAsiaTheme="majorEastAsia" w:hAnsiTheme="majorHAnsi" w:cstheme="majorBidi"/>
      <w:color w:val="2E74B5" w:themeColor="accent1" w:themeShade="BF"/>
      <w:lang w:val="en-GB" w:eastAsia="en-US"/>
    </w:rPr>
  </w:style>
  <w:style w:type="character" w:styleId="FollowedHyperlink">
    <w:name w:val="FollowedHyperlink"/>
    <w:basedOn w:val="DefaultParagraphFont"/>
    <w:uiPriority w:val="99"/>
    <w:unhideWhenUsed/>
    <w:rsid w:val="00254A0A"/>
    <w:rPr>
      <w:color w:val="800080"/>
      <w:u w:val="single"/>
    </w:rPr>
  </w:style>
  <w:style w:type="paragraph" w:customStyle="1" w:styleId="msonormal0">
    <w:name w:val="msonormal"/>
    <w:basedOn w:val="Normal"/>
    <w:rsid w:val="00254A0A"/>
    <w:pPr>
      <w:overflowPunct/>
      <w:autoSpaceDE/>
      <w:autoSpaceDN/>
      <w:adjustRightInd/>
      <w:spacing w:before="100" w:beforeAutospacing="1" w:after="100" w:afterAutospacing="1"/>
      <w:textAlignment w:val="auto"/>
    </w:pPr>
    <w:rPr>
      <w:sz w:val="24"/>
      <w:szCs w:val="24"/>
      <w:lang w:val="lv-LV" w:eastAsia="lv-LV"/>
    </w:rPr>
  </w:style>
  <w:style w:type="paragraph" w:customStyle="1" w:styleId="font5">
    <w:name w:val="font5"/>
    <w:basedOn w:val="Normal"/>
    <w:rsid w:val="00254A0A"/>
    <w:pP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font6">
    <w:name w:val="font6"/>
    <w:basedOn w:val="Normal"/>
    <w:rsid w:val="00254A0A"/>
    <w:pPr>
      <w:overflowPunct/>
      <w:autoSpaceDE/>
      <w:autoSpaceDN/>
      <w:adjustRightInd/>
      <w:spacing w:before="100" w:beforeAutospacing="1" w:after="100" w:afterAutospacing="1"/>
      <w:textAlignment w:val="auto"/>
    </w:pPr>
    <w:rPr>
      <w:rFonts w:ascii="Arial" w:hAnsi="Arial" w:cs="Arial"/>
      <w:color w:val="FF0000"/>
      <w:sz w:val="24"/>
      <w:szCs w:val="24"/>
      <w:lang w:val="lv-LV" w:eastAsia="lv-LV"/>
    </w:rPr>
  </w:style>
  <w:style w:type="paragraph" w:customStyle="1" w:styleId="xl109">
    <w:name w:val="xl109"/>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0">
    <w:name w:val="xl110"/>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1">
    <w:name w:val="xl111"/>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2">
    <w:name w:val="xl112"/>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3">
    <w:name w:val="xl113"/>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4">
    <w:name w:val="xl11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5">
    <w:name w:val="xl115"/>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6">
    <w:name w:val="xl116"/>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7">
    <w:name w:val="xl117"/>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8">
    <w:name w:val="xl118"/>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19">
    <w:name w:val="xl119"/>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0">
    <w:name w:val="xl120"/>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1">
    <w:name w:val="xl12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2">
    <w:name w:val="xl122"/>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3">
    <w:name w:val="xl123"/>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b/>
      <w:bCs/>
      <w:sz w:val="24"/>
      <w:szCs w:val="24"/>
      <w:lang w:val="lv-LV" w:eastAsia="lv-LV"/>
    </w:rPr>
  </w:style>
  <w:style w:type="paragraph" w:customStyle="1" w:styleId="xl124">
    <w:name w:val="xl12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5">
    <w:name w:val="xl12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6">
    <w:name w:val="xl126"/>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7">
    <w:name w:val="xl127"/>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8">
    <w:name w:val="xl128"/>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9">
    <w:name w:val="xl129"/>
    <w:basedOn w:val="Normal"/>
    <w:rsid w:val="00254A0A"/>
    <w:pPr>
      <w:overflowPunct/>
      <w:autoSpaceDE/>
      <w:autoSpaceDN/>
      <w:adjustRightInd/>
      <w:spacing w:before="100" w:beforeAutospacing="1" w:after="100" w:afterAutospacing="1"/>
      <w:textAlignment w:val="center"/>
    </w:pPr>
    <w:rPr>
      <w:sz w:val="24"/>
      <w:szCs w:val="24"/>
      <w:lang w:val="lv-LV" w:eastAsia="lv-LV"/>
    </w:rPr>
  </w:style>
  <w:style w:type="paragraph" w:customStyle="1" w:styleId="xl130">
    <w:name w:val="xl130"/>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1">
    <w:name w:val="xl13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2">
    <w:name w:val="xl132"/>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33">
    <w:name w:val="xl133"/>
    <w:basedOn w:val="Normal"/>
    <w:rsid w:val="00254A0A"/>
    <w:pPr>
      <w:overflowPunct/>
      <w:autoSpaceDE/>
      <w:autoSpaceDN/>
      <w:adjustRightInd/>
      <w:spacing w:before="100" w:beforeAutospacing="1" w:after="100" w:afterAutospacing="1"/>
      <w:textAlignment w:val="center"/>
    </w:pPr>
    <w:rPr>
      <w:color w:val="0000FF"/>
      <w:sz w:val="24"/>
      <w:szCs w:val="24"/>
      <w:lang w:val="lv-LV" w:eastAsia="lv-LV"/>
    </w:rPr>
  </w:style>
  <w:style w:type="paragraph" w:customStyle="1" w:styleId="xl134">
    <w:name w:val="xl134"/>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Calibri" w:hAnsi="Calibri" w:cs="Calibri"/>
      <w:color w:val="0563C1"/>
      <w:sz w:val="24"/>
      <w:szCs w:val="24"/>
      <w:u w:val="single"/>
      <w:lang w:val="lv-LV" w:eastAsia="lv-LV"/>
    </w:rPr>
  </w:style>
  <w:style w:type="paragraph" w:customStyle="1" w:styleId="xl135">
    <w:name w:val="xl135"/>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6">
    <w:name w:val="xl13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37">
    <w:name w:val="xl137"/>
    <w:basedOn w:val="Normal"/>
    <w:rsid w:val="00254A0A"/>
    <w:pPr>
      <w:overflowPunct/>
      <w:autoSpaceDE/>
      <w:autoSpaceDN/>
      <w:adjustRightInd/>
      <w:spacing w:before="100" w:beforeAutospacing="1" w:after="100" w:afterAutospacing="1"/>
      <w:textAlignment w:val="center"/>
    </w:pPr>
    <w:rPr>
      <w:sz w:val="24"/>
      <w:szCs w:val="24"/>
      <w:lang w:val="lv-LV" w:eastAsia="lv-LV"/>
    </w:rPr>
  </w:style>
  <w:style w:type="paragraph" w:customStyle="1" w:styleId="xl138">
    <w:name w:val="xl138"/>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39">
    <w:name w:val="xl139"/>
    <w:basedOn w:val="Normal"/>
    <w:rsid w:val="00254A0A"/>
    <w:pP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0">
    <w:name w:val="xl140"/>
    <w:basedOn w:val="Normal"/>
    <w:rsid w:val="00254A0A"/>
    <w:pPr>
      <w:pBdr>
        <w:top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1">
    <w:name w:val="xl14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42">
    <w:name w:val="xl142"/>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3">
    <w:name w:val="xl143"/>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4">
    <w:name w:val="xl14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5">
    <w:name w:val="xl14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6">
    <w:name w:val="xl146"/>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7">
    <w:name w:val="xl147"/>
    <w:basedOn w:val="Normal"/>
    <w:rsid w:val="00254A0A"/>
    <w:pPr>
      <w:pBdr>
        <w:top w:val="single" w:sz="4" w:space="0" w:color="auto"/>
        <w:left w:val="single" w:sz="4" w:space="0" w:color="auto"/>
        <w:bottom w:val="single" w:sz="8"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48">
    <w:name w:val="xl148"/>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9">
    <w:name w:val="xl149"/>
    <w:basedOn w:val="Normal"/>
    <w:rsid w:val="00254A0A"/>
    <w:pPr>
      <w:pBdr>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50">
    <w:name w:val="xl150"/>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51">
    <w:name w:val="xl15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2">
    <w:name w:val="xl152"/>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3">
    <w:name w:val="xl153"/>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4">
    <w:name w:val="xl154"/>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5">
    <w:name w:val="xl15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6">
    <w:name w:val="xl156"/>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7">
    <w:name w:val="xl157"/>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8">
    <w:name w:val="xl158"/>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9">
    <w:name w:val="xl159"/>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60">
    <w:name w:val="xl160"/>
    <w:basedOn w:val="Normal"/>
    <w:rsid w:val="00254A0A"/>
    <w:pPr>
      <w:pBdr>
        <w:top w:val="single" w:sz="4" w:space="0" w:color="auto"/>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1">
    <w:name w:val="xl161"/>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2">
    <w:name w:val="xl162"/>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3">
    <w:name w:val="xl163"/>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4">
    <w:name w:val="xl164"/>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5">
    <w:name w:val="xl165"/>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6">
    <w:name w:val="xl16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7">
    <w:name w:val="xl167"/>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8">
    <w:name w:val="xl168"/>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9">
    <w:name w:val="xl169"/>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0">
    <w:name w:val="xl170"/>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1">
    <w:name w:val="xl171"/>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2">
    <w:name w:val="xl172"/>
    <w:basedOn w:val="Normal"/>
    <w:rsid w:val="00254A0A"/>
    <w:pPr>
      <w:pBdr>
        <w:top w:val="single" w:sz="4" w:space="0" w:color="auto"/>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3">
    <w:name w:val="xl173"/>
    <w:basedOn w:val="Normal"/>
    <w:rsid w:val="00254A0A"/>
    <w:pPr>
      <w:pBdr>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4">
    <w:name w:val="xl174"/>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5">
    <w:name w:val="xl175"/>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6">
    <w:name w:val="xl17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7">
    <w:name w:val="xl177"/>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78">
    <w:name w:val="xl178"/>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9">
    <w:name w:val="xl179"/>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0">
    <w:name w:val="xl180"/>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1">
    <w:name w:val="xl181"/>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2">
    <w:name w:val="xl182"/>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3">
    <w:name w:val="xl183"/>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4">
    <w:name w:val="xl184"/>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5">
    <w:name w:val="xl185"/>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6">
    <w:name w:val="xl186"/>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7">
    <w:name w:val="xl187"/>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8">
    <w:name w:val="xl188"/>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89">
    <w:name w:val="xl189"/>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90">
    <w:name w:val="xl190"/>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styleId="Revision">
    <w:name w:val="Revision"/>
    <w:hidden/>
    <w:uiPriority w:val="99"/>
    <w:semiHidden/>
    <w:rsid w:val="00584669"/>
    <w:rPr>
      <w:lang w:val="en-GB" w:eastAsia="en-US"/>
    </w:rPr>
  </w:style>
  <w:style w:type="numbering" w:customStyle="1" w:styleId="NoList1">
    <w:name w:val="No List1"/>
    <w:next w:val="NoList"/>
    <w:uiPriority w:val="99"/>
    <w:semiHidden/>
    <w:unhideWhenUsed/>
    <w:rsid w:val="004C3650"/>
  </w:style>
  <w:style w:type="table" w:customStyle="1" w:styleId="TableGrid1">
    <w:name w:val="Table Grid1"/>
    <w:basedOn w:val="TableNormal"/>
    <w:next w:val="TableGrid"/>
    <w:uiPriority w:val="39"/>
    <w:rsid w:val="004C365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4C3650"/>
    <w:rPr>
      <w:rFonts w:ascii="Tahoma" w:hAnsi="Tahoma" w:cs="Tahoma"/>
      <w:sz w:val="16"/>
      <w:szCs w:val="16"/>
      <w:lang w:val="en-GB" w:eastAsia="en-US"/>
    </w:rPr>
  </w:style>
  <w:style w:type="character" w:customStyle="1" w:styleId="FooterChar">
    <w:name w:val="Footer Char"/>
    <w:basedOn w:val="DefaultParagraphFont"/>
    <w:link w:val="Footer"/>
    <w:uiPriority w:val="99"/>
    <w:rsid w:val="00C012D0"/>
    <w:rPr>
      <w:lang w:val="en-GB" w:eastAsia="en-US"/>
    </w:rPr>
  </w:style>
  <w:style w:type="numbering" w:customStyle="1" w:styleId="NoList2">
    <w:name w:val="No List2"/>
    <w:next w:val="NoList"/>
    <w:uiPriority w:val="99"/>
    <w:semiHidden/>
    <w:unhideWhenUsed/>
    <w:rsid w:val="00FA66CA"/>
  </w:style>
  <w:style w:type="paragraph" w:customStyle="1" w:styleId="paragraph">
    <w:name w:val="paragraph"/>
    <w:basedOn w:val="Normal"/>
    <w:rsid w:val="00FA66CA"/>
    <w:pPr>
      <w:overflowPunct/>
      <w:autoSpaceDE/>
      <w:autoSpaceDN/>
      <w:adjustRightInd/>
      <w:spacing w:before="100" w:beforeAutospacing="1" w:after="100" w:afterAutospacing="1"/>
      <w:textAlignment w:val="auto"/>
    </w:pPr>
    <w:rPr>
      <w:sz w:val="24"/>
      <w:szCs w:val="24"/>
      <w:lang w:val="en-US" w:eastAsia="en-GB"/>
    </w:rPr>
  </w:style>
  <w:style w:type="character" w:customStyle="1" w:styleId="textrun">
    <w:name w:val="textrun"/>
    <w:basedOn w:val="DefaultParagraphFont"/>
    <w:rsid w:val="00FA66CA"/>
  </w:style>
  <w:style w:type="character" w:customStyle="1" w:styleId="normaltextrun">
    <w:name w:val="normaltextrun"/>
    <w:basedOn w:val="DefaultParagraphFont"/>
    <w:rsid w:val="00FA66CA"/>
  </w:style>
  <w:style w:type="character" w:customStyle="1" w:styleId="eop">
    <w:name w:val="eop"/>
    <w:basedOn w:val="DefaultParagraphFont"/>
    <w:rsid w:val="00FA66CA"/>
  </w:style>
  <w:style w:type="character" w:customStyle="1" w:styleId="linebreakblob">
    <w:name w:val="linebreakblob"/>
    <w:basedOn w:val="DefaultParagraphFont"/>
    <w:rsid w:val="00FA66CA"/>
  </w:style>
  <w:style w:type="character" w:customStyle="1" w:styleId="scxw27225925">
    <w:name w:val="scxw27225925"/>
    <w:basedOn w:val="DefaultParagraphFont"/>
    <w:rsid w:val="00FA66CA"/>
  </w:style>
  <w:style w:type="character" w:customStyle="1" w:styleId="wacimagecontainer">
    <w:name w:val="wacimagecontainer"/>
    <w:basedOn w:val="DefaultParagraphFont"/>
    <w:rsid w:val="00FA66CA"/>
  </w:style>
  <w:style w:type="character" w:customStyle="1" w:styleId="wacimageborder">
    <w:name w:val="wacimageborder"/>
    <w:basedOn w:val="DefaultParagraphFont"/>
    <w:rsid w:val="00FA66CA"/>
  </w:style>
  <w:style w:type="paragraph" w:styleId="NormalWeb">
    <w:name w:val="Normal (Web)"/>
    <w:basedOn w:val="Normal"/>
    <w:uiPriority w:val="99"/>
    <w:unhideWhenUsed/>
    <w:rsid w:val="00FA66CA"/>
    <w:pPr>
      <w:overflowPunct/>
      <w:autoSpaceDE/>
      <w:autoSpaceDN/>
      <w:adjustRightInd/>
      <w:textAlignment w:val="auto"/>
    </w:pPr>
    <w:rPr>
      <w:sz w:val="24"/>
      <w:szCs w:val="24"/>
      <w:lang w:val="en-US" w:eastAsia="en-GB"/>
    </w:rPr>
  </w:style>
  <w:style w:type="character" w:customStyle="1" w:styleId="UnresolvedMention1">
    <w:name w:val="Unresolved Mention1"/>
    <w:basedOn w:val="DefaultParagraphFont"/>
    <w:uiPriority w:val="99"/>
    <w:semiHidden/>
    <w:unhideWhenUsed/>
    <w:rsid w:val="00FA66CA"/>
    <w:rPr>
      <w:color w:val="605E5C"/>
      <w:shd w:val="clear" w:color="auto" w:fill="E1DFDD"/>
    </w:rPr>
  </w:style>
  <w:style w:type="character" w:customStyle="1" w:styleId="Heading1Char">
    <w:name w:val="Heading 1 Char"/>
    <w:basedOn w:val="DefaultParagraphFont"/>
    <w:link w:val="Heading1"/>
    <w:uiPriority w:val="9"/>
    <w:rsid w:val="00FA66CA"/>
    <w:rPr>
      <w:rFonts w:ascii="Arial" w:hAnsi="Arial" w:cs="Arial"/>
      <w:b/>
      <w:bCs/>
      <w:kern w:val="32"/>
      <w:sz w:val="32"/>
      <w:szCs w:val="32"/>
      <w:lang w:val="en-GB" w:eastAsia="en-US"/>
    </w:rPr>
  </w:style>
  <w:style w:type="numbering" w:customStyle="1" w:styleId="CurrentList1">
    <w:name w:val="Current List1"/>
    <w:uiPriority w:val="99"/>
    <w:rsid w:val="00FA66CA"/>
    <w:pPr>
      <w:numPr>
        <w:numId w:val="2"/>
      </w:numPr>
    </w:pPr>
  </w:style>
  <w:style w:type="paragraph" w:styleId="NoSpacing">
    <w:name w:val="No Spacing"/>
    <w:uiPriority w:val="1"/>
    <w:qFormat/>
    <w:rsid w:val="00FA66CA"/>
    <w:rPr>
      <w:sz w:val="24"/>
      <w:szCs w:val="24"/>
      <w:lang w:val="en-US" w:eastAsia="en-GB"/>
    </w:rPr>
  </w:style>
  <w:style w:type="table" w:customStyle="1" w:styleId="TableGrid2">
    <w:name w:val="Table Grid2"/>
    <w:basedOn w:val="TableNormal"/>
    <w:next w:val="TableGrid"/>
    <w:uiPriority w:val="39"/>
    <w:rsid w:val="00E04C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04C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
    <w:name w:val="Unresolved Mention1"/>
    <w:basedOn w:val="DefaultParagraphFont"/>
    <w:uiPriority w:val="99"/>
    <w:semiHidden/>
    <w:unhideWhenUsed/>
    <w:rsid w:val="00477BD9"/>
    <w:rPr>
      <w:color w:val="605E5C"/>
      <w:shd w:val="clear" w:color="auto" w:fill="E1DFDD"/>
    </w:rPr>
  </w:style>
  <w:style w:type="paragraph" w:styleId="HTMLPreformatted">
    <w:name w:val="HTML Preformatted"/>
    <w:basedOn w:val="Normal"/>
    <w:link w:val="HTMLPreformattedChar"/>
    <w:semiHidden/>
    <w:unhideWhenUsed/>
    <w:rsid w:val="00B071B6"/>
    <w:rPr>
      <w:rFonts w:ascii="Consolas" w:hAnsi="Consolas" w:cs="Consolas"/>
    </w:rPr>
  </w:style>
  <w:style w:type="character" w:customStyle="1" w:styleId="HTMLPreformattedChar">
    <w:name w:val="HTML Preformatted Char"/>
    <w:basedOn w:val="DefaultParagraphFont"/>
    <w:link w:val="HTMLPreformatted"/>
    <w:semiHidden/>
    <w:rsid w:val="00B071B6"/>
    <w:rPr>
      <w:rFonts w:ascii="Consolas" w:hAnsi="Consolas" w:cs="Consolas"/>
      <w:lang w:val="en-GB" w:eastAsia="en-US"/>
    </w:rPr>
  </w:style>
  <w:style w:type="numbering" w:customStyle="1" w:styleId="Style1211">
    <w:name w:val="Style1211"/>
    <w:uiPriority w:val="99"/>
    <w:rsid w:val="006D6CEA"/>
    <w:pPr>
      <w:numPr>
        <w:numId w:val="11"/>
      </w:numPr>
    </w:pPr>
  </w:style>
  <w:style w:type="numbering" w:customStyle="1" w:styleId="Style12111">
    <w:name w:val="Style12111"/>
    <w:uiPriority w:val="99"/>
    <w:rsid w:val="006D6CEA"/>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29336">
      <w:bodyDiv w:val="1"/>
      <w:marLeft w:val="0"/>
      <w:marRight w:val="0"/>
      <w:marTop w:val="0"/>
      <w:marBottom w:val="0"/>
      <w:divBdr>
        <w:top w:val="none" w:sz="0" w:space="0" w:color="auto"/>
        <w:left w:val="none" w:sz="0" w:space="0" w:color="auto"/>
        <w:bottom w:val="none" w:sz="0" w:space="0" w:color="auto"/>
        <w:right w:val="none" w:sz="0" w:space="0" w:color="auto"/>
      </w:divBdr>
    </w:div>
    <w:div w:id="150609138">
      <w:bodyDiv w:val="1"/>
      <w:marLeft w:val="0"/>
      <w:marRight w:val="0"/>
      <w:marTop w:val="0"/>
      <w:marBottom w:val="0"/>
      <w:divBdr>
        <w:top w:val="none" w:sz="0" w:space="0" w:color="auto"/>
        <w:left w:val="none" w:sz="0" w:space="0" w:color="auto"/>
        <w:bottom w:val="none" w:sz="0" w:space="0" w:color="auto"/>
        <w:right w:val="none" w:sz="0" w:space="0" w:color="auto"/>
      </w:divBdr>
    </w:div>
    <w:div w:id="245265117">
      <w:bodyDiv w:val="1"/>
      <w:marLeft w:val="0"/>
      <w:marRight w:val="0"/>
      <w:marTop w:val="0"/>
      <w:marBottom w:val="0"/>
      <w:divBdr>
        <w:top w:val="none" w:sz="0" w:space="0" w:color="auto"/>
        <w:left w:val="none" w:sz="0" w:space="0" w:color="auto"/>
        <w:bottom w:val="none" w:sz="0" w:space="0" w:color="auto"/>
        <w:right w:val="none" w:sz="0" w:space="0" w:color="auto"/>
      </w:divBdr>
    </w:div>
    <w:div w:id="316344611">
      <w:bodyDiv w:val="1"/>
      <w:marLeft w:val="0"/>
      <w:marRight w:val="0"/>
      <w:marTop w:val="0"/>
      <w:marBottom w:val="0"/>
      <w:divBdr>
        <w:top w:val="none" w:sz="0" w:space="0" w:color="auto"/>
        <w:left w:val="none" w:sz="0" w:space="0" w:color="auto"/>
        <w:bottom w:val="none" w:sz="0" w:space="0" w:color="auto"/>
        <w:right w:val="none" w:sz="0" w:space="0" w:color="auto"/>
      </w:divBdr>
    </w:div>
    <w:div w:id="319119664">
      <w:bodyDiv w:val="1"/>
      <w:marLeft w:val="0"/>
      <w:marRight w:val="0"/>
      <w:marTop w:val="0"/>
      <w:marBottom w:val="0"/>
      <w:divBdr>
        <w:top w:val="none" w:sz="0" w:space="0" w:color="auto"/>
        <w:left w:val="none" w:sz="0" w:space="0" w:color="auto"/>
        <w:bottom w:val="none" w:sz="0" w:space="0" w:color="auto"/>
        <w:right w:val="none" w:sz="0" w:space="0" w:color="auto"/>
      </w:divBdr>
    </w:div>
    <w:div w:id="358095018">
      <w:bodyDiv w:val="1"/>
      <w:marLeft w:val="0"/>
      <w:marRight w:val="0"/>
      <w:marTop w:val="0"/>
      <w:marBottom w:val="0"/>
      <w:divBdr>
        <w:top w:val="none" w:sz="0" w:space="0" w:color="auto"/>
        <w:left w:val="none" w:sz="0" w:space="0" w:color="auto"/>
        <w:bottom w:val="none" w:sz="0" w:space="0" w:color="auto"/>
        <w:right w:val="none" w:sz="0" w:space="0" w:color="auto"/>
      </w:divBdr>
    </w:div>
    <w:div w:id="466096452">
      <w:bodyDiv w:val="1"/>
      <w:marLeft w:val="0"/>
      <w:marRight w:val="0"/>
      <w:marTop w:val="0"/>
      <w:marBottom w:val="0"/>
      <w:divBdr>
        <w:top w:val="none" w:sz="0" w:space="0" w:color="auto"/>
        <w:left w:val="none" w:sz="0" w:space="0" w:color="auto"/>
        <w:bottom w:val="none" w:sz="0" w:space="0" w:color="auto"/>
        <w:right w:val="none" w:sz="0" w:space="0" w:color="auto"/>
      </w:divBdr>
    </w:div>
    <w:div w:id="679431186">
      <w:bodyDiv w:val="1"/>
      <w:marLeft w:val="0"/>
      <w:marRight w:val="0"/>
      <w:marTop w:val="0"/>
      <w:marBottom w:val="0"/>
      <w:divBdr>
        <w:top w:val="none" w:sz="0" w:space="0" w:color="auto"/>
        <w:left w:val="none" w:sz="0" w:space="0" w:color="auto"/>
        <w:bottom w:val="none" w:sz="0" w:space="0" w:color="auto"/>
        <w:right w:val="none" w:sz="0" w:space="0" w:color="auto"/>
      </w:divBdr>
    </w:div>
    <w:div w:id="792942959">
      <w:bodyDiv w:val="1"/>
      <w:marLeft w:val="0"/>
      <w:marRight w:val="0"/>
      <w:marTop w:val="0"/>
      <w:marBottom w:val="0"/>
      <w:divBdr>
        <w:top w:val="none" w:sz="0" w:space="0" w:color="auto"/>
        <w:left w:val="none" w:sz="0" w:space="0" w:color="auto"/>
        <w:bottom w:val="none" w:sz="0" w:space="0" w:color="auto"/>
        <w:right w:val="none" w:sz="0" w:space="0" w:color="auto"/>
      </w:divBdr>
    </w:div>
    <w:div w:id="1018699278">
      <w:bodyDiv w:val="1"/>
      <w:marLeft w:val="0"/>
      <w:marRight w:val="0"/>
      <w:marTop w:val="0"/>
      <w:marBottom w:val="0"/>
      <w:divBdr>
        <w:top w:val="none" w:sz="0" w:space="0" w:color="auto"/>
        <w:left w:val="none" w:sz="0" w:space="0" w:color="auto"/>
        <w:bottom w:val="none" w:sz="0" w:space="0" w:color="auto"/>
        <w:right w:val="none" w:sz="0" w:space="0" w:color="auto"/>
      </w:divBdr>
    </w:div>
    <w:div w:id="1031342854">
      <w:bodyDiv w:val="1"/>
      <w:marLeft w:val="0"/>
      <w:marRight w:val="0"/>
      <w:marTop w:val="0"/>
      <w:marBottom w:val="0"/>
      <w:divBdr>
        <w:top w:val="none" w:sz="0" w:space="0" w:color="auto"/>
        <w:left w:val="none" w:sz="0" w:space="0" w:color="auto"/>
        <w:bottom w:val="none" w:sz="0" w:space="0" w:color="auto"/>
        <w:right w:val="none" w:sz="0" w:space="0" w:color="auto"/>
      </w:divBdr>
    </w:div>
    <w:div w:id="1060904690">
      <w:bodyDiv w:val="1"/>
      <w:marLeft w:val="0"/>
      <w:marRight w:val="0"/>
      <w:marTop w:val="0"/>
      <w:marBottom w:val="0"/>
      <w:divBdr>
        <w:top w:val="none" w:sz="0" w:space="0" w:color="auto"/>
        <w:left w:val="none" w:sz="0" w:space="0" w:color="auto"/>
        <w:bottom w:val="none" w:sz="0" w:space="0" w:color="auto"/>
        <w:right w:val="none" w:sz="0" w:space="0" w:color="auto"/>
      </w:divBdr>
    </w:div>
    <w:div w:id="1080562463">
      <w:bodyDiv w:val="1"/>
      <w:marLeft w:val="0"/>
      <w:marRight w:val="0"/>
      <w:marTop w:val="0"/>
      <w:marBottom w:val="0"/>
      <w:divBdr>
        <w:top w:val="none" w:sz="0" w:space="0" w:color="auto"/>
        <w:left w:val="none" w:sz="0" w:space="0" w:color="auto"/>
        <w:bottom w:val="none" w:sz="0" w:space="0" w:color="auto"/>
        <w:right w:val="none" w:sz="0" w:space="0" w:color="auto"/>
      </w:divBdr>
    </w:div>
    <w:div w:id="1187405668">
      <w:bodyDiv w:val="1"/>
      <w:marLeft w:val="0"/>
      <w:marRight w:val="0"/>
      <w:marTop w:val="0"/>
      <w:marBottom w:val="0"/>
      <w:divBdr>
        <w:top w:val="none" w:sz="0" w:space="0" w:color="auto"/>
        <w:left w:val="none" w:sz="0" w:space="0" w:color="auto"/>
        <w:bottom w:val="none" w:sz="0" w:space="0" w:color="auto"/>
        <w:right w:val="none" w:sz="0" w:space="0" w:color="auto"/>
      </w:divBdr>
    </w:div>
    <w:div w:id="1278832056">
      <w:bodyDiv w:val="1"/>
      <w:marLeft w:val="0"/>
      <w:marRight w:val="0"/>
      <w:marTop w:val="0"/>
      <w:marBottom w:val="0"/>
      <w:divBdr>
        <w:top w:val="none" w:sz="0" w:space="0" w:color="auto"/>
        <w:left w:val="none" w:sz="0" w:space="0" w:color="auto"/>
        <w:bottom w:val="none" w:sz="0" w:space="0" w:color="auto"/>
        <w:right w:val="none" w:sz="0" w:space="0" w:color="auto"/>
      </w:divBdr>
    </w:div>
    <w:div w:id="1602034085">
      <w:bodyDiv w:val="1"/>
      <w:marLeft w:val="0"/>
      <w:marRight w:val="0"/>
      <w:marTop w:val="0"/>
      <w:marBottom w:val="0"/>
      <w:divBdr>
        <w:top w:val="none" w:sz="0" w:space="0" w:color="auto"/>
        <w:left w:val="none" w:sz="0" w:space="0" w:color="auto"/>
        <w:bottom w:val="none" w:sz="0" w:space="0" w:color="auto"/>
        <w:right w:val="none" w:sz="0" w:space="0" w:color="auto"/>
      </w:divBdr>
    </w:div>
    <w:div w:id="1809859212">
      <w:bodyDiv w:val="1"/>
      <w:marLeft w:val="0"/>
      <w:marRight w:val="0"/>
      <w:marTop w:val="0"/>
      <w:marBottom w:val="0"/>
      <w:divBdr>
        <w:top w:val="none" w:sz="0" w:space="0" w:color="auto"/>
        <w:left w:val="none" w:sz="0" w:space="0" w:color="auto"/>
        <w:bottom w:val="none" w:sz="0" w:space="0" w:color="auto"/>
        <w:right w:val="none" w:sz="0" w:space="0" w:color="auto"/>
      </w:divBdr>
    </w:div>
    <w:div w:id="1858732188">
      <w:bodyDiv w:val="1"/>
      <w:marLeft w:val="0"/>
      <w:marRight w:val="0"/>
      <w:marTop w:val="0"/>
      <w:marBottom w:val="0"/>
      <w:divBdr>
        <w:top w:val="none" w:sz="0" w:space="0" w:color="auto"/>
        <w:left w:val="none" w:sz="0" w:space="0" w:color="auto"/>
        <w:bottom w:val="none" w:sz="0" w:space="0" w:color="auto"/>
        <w:right w:val="none" w:sz="0" w:space="0" w:color="auto"/>
      </w:divBdr>
    </w:div>
    <w:div w:id="2013483233">
      <w:bodyDiv w:val="1"/>
      <w:marLeft w:val="0"/>
      <w:marRight w:val="0"/>
      <w:marTop w:val="0"/>
      <w:marBottom w:val="0"/>
      <w:divBdr>
        <w:top w:val="none" w:sz="0" w:space="0" w:color="auto"/>
        <w:left w:val="none" w:sz="0" w:space="0" w:color="auto"/>
        <w:bottom w:val="none" w:sz="0" w:space="0" w:color="auto"/>
        <w:right w:val="none" w:sz="0" w:space="0" w:color="auto"/>
      </w:divBdr>
    </w:div>
    <w:div w:id="2095007516">
      <w:bodyDiv w:val="1"/>
      <w:marLeft w:val="0"/>
      <w:marRight w:val="0"/>
      <w:marTop w:val="0"/>
      <w:marBottom w:val="0"/>
      <w:divBdr>
        <w:top w:val="none" w:sz="0" w:space="0" w:color="auto"/>
        <w:left w:val="none" w:sz="0" w:space="0" w:color="auto"/>
        <w:bottom w:val="none" w:sz="0" w:space="0" w:color="auto"/>
        <w:right w:val="none" w:sz="0" w:space="0" w:color="auto"/>
      </w:divBdr>
    </w:div>
    <w:div w:id="211701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482CE-56DE-447E-8B24-F25D0DFF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1629</Words>
  <Characters>12839</Characters>
  <Application>Microsoft Office Word</Application>
  <DocSecurity>0</DocSecurity>
  <Lines>106</Lines>
  <Paragraphs>28</Paragraphs>
  <ScaleCrop>false</ScaleCrop>
  <HeadingPairs>
    <vt:vector size="2" baseType="variant">
      <vt:variant>
        <vt:lpstr>Title</vt:lpstr>
      </vt:variant>
      <vt:variant>
        <vt:i4>1</vt:i4>
      </vt:variant>
    </vt:vector>
  </HeadingPairs>
  <TitlesOfParts>
    <vt:vector size="1" baseType="lpstr">
      <vt:lpstr>2</vt:lpstr>
    </vt:vector>
  </TitlesOfParts>
  <Company>JPD</Company>
  <LinksUpToDate>false</LinksUpToDate>
  <CharactersWithSpaces>14440</CharactersWithSpaces>
  <SharedDoc>false</SharedDoc>
  <HLinks>
    <vt:vector size="6" baseType="variant">
      <vt:variant>
        <vt:i4>6684741</vt:i4>
      </vt:variant>
      <vt:variant>
        <vt:i4>0</vt:i4>
      </vt:variant>
      <vt:variant>
        <vt:i4>0</vt:i4>
      </vt:variant>
      <vt:variant>
        <vt:i4>5</vt:i4>
      </vt:variant>
      <vt:variant>
        <vt:lpwstr>mailto:pasts@jurmala.lv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Astra</dc:creator>
  <cp:lastModifiedBy>Jeļena Puzirevska</cp:lastModifiedBy>
  <cp:revision>9</cp:revision>
  <cp:lastPrinted>2022-01-14T10:01:00Z</cp:lastPrinted>
  <dcterms:created xsi:type="dcterms:W3CDTF">2024-05-24T06:57:00Z</dcterms:created>
  <dcterms:modified xsi:type="dcterms:W3CDTF">2024-05-30T07:38:00Z</dcterms:modified>
</cp:coreProperties>
</file>