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1A" w:rsidRPr="00D61CBD" w:rsidRDefault="005269AF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142B1A" w:rsidRDefault="005269AF" w:rsidP="00142B1A">
      <w:pPr>
        <w:jc w:val="center"/>
      </w:pPr>
      <w:r>
        <w:t>(reģ. 90000013771)</w:t>
      </w:r>
    </w:p>
    <w:p w:rsidR="00142B1A" w:rsidRPr="00D61CBD" w:rsidRDefault="005269AF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5269AF" w:rsidP="00142B1A">
      <w:pPr>
        <w:jc w:val="center"/>
      </w:pPr>
      <w:r w:rsidRPr="000A04E5">
        <w:t>„</w:t>
      </w:r>
      <w:r>
        <w:t>Sporta aprīkojuma iegāde un uzstādīšana Cigoriņu ielā 3, Rīgā</w:t>
      </w:r>
      <w:r w:rsidRPr="000A04E5">
        <w:t>”</w:t>
      </w:r>
    </w:p>
    <w:p w:rsidR="00142B1A" w:rsidRPr="00873D20" w:rsidRDefault="005269AF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2025/193/AK</w:t>
      </w:r>
      <w:r w:rsidRPr="00873D20">
        <w:t xml:space="preserve"> </w:t>
      </w:r>
    </w:p>
    <w:p w:rsidR="00142B1A" w:rsidRPr="00873D20" w:rsidRDefault="005269AF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RDefault="00142B1A" w:rsidP="00142B1A">
      <w:pPr>
        <w:jc w:val="right"/>
      </w:pPr>
    </w:p>
    <w:p w:rsidR="00142B1A" w:rsidRDefault="005269AF" w:rsidP="00142B1A">
      <w:pPr>
        <w:jc w:val="right"/>
      </w:pPr>
      <w:r>
        <w:t>Rīga</w:t>
      </w:r>
      <w:r w:rsidRPr="0003154A">
        <w:t xml:space="preserve">, </w:t>
      </w:r>
      <w:r>
        <w:t>08.12.2025. plkst. 11:38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1B752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Rīgas Stradiņa </w:t>
            </w:r>
            <w:r w:rsidRPr="00AE1131">
              <w:rPr>
                <w:bCs/>
                <w:szCs w:val="26"/>
              </w:rPr>
              <w:t>universitāte</w:t>
            </w: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1B752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1B752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2025/193/AK</w:t>
            </w: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1B752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1B752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Sporta aprīkojuma iegāde un uzstādīšana Cigoriņu ielā 3, Rīgā</w:t>
            </w: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1B752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A0EA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08.10.2025.</w:t>
            </w: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/>
                <w:bCs/>
              </w:rPr>
              <w:t>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1B752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A0EA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</w:t>
            </w:r>
            <w:r w:rsidR="005269AF" w:rsidRPr="00DF19C9">
              <w:rPr>
                <w:bCs/>
                <w:szCs w:val="26"/>
              </w:rPr>
              <w:t>.1</w:t>
            </w:r>
            <w:r>
              <w:rPr>
                <w:bCs/>
                <w:szCs w:val="26"/>
              </w:rPr>
              <w:t>1</w:t>
            </w:r>
            <w:r w:rsidR="005269AF" w:rsidRPr="00DF19C9">
              <w:rPr>
                <w:bCs/>
                <w:szCs w:val="26"/>
              </w:rPr>
              <w:t>.2025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1B7528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1B7528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3A0EA3" w:rsidRPr="00656B2A">
              <w:rPr>
                <w:bCs/>
              </w:rPr>
              <w:t>RSU rektora 2025.gada 7.janvāra rīkojum</w:t>
            </w:r>
            <w:r w:rsidR="003A0EA3">
              <w:rPr>
                <w:bCs/>
              </w:rPr>
              <w:t>u</w:t>
            </w:r>
            <w:r w:rsidR="003A0EA3" w:rsidRPr="00656B2A">
              <w:rPr>
                <w:bCs/>
              </w:rPr>
              <w:t xml:space="preserve"> Nr. 1-PB-2/14/2025 “Par RSU darbiniekiem, kas pilda publiska iepirkuma komisijas locekļa pienākumus un veic iegādes Elektroniskajā iepirkumu sistēmā”</w:t>
            </w:r>
            <w:r w:rsidR="003A0EA3">
              <w:rPr>
                <w:bCs/>
              </w:rPr>
              <w:t xml:space="preserve">; </w:t>
            </w:r>
            <w:r w:rsidR="003A0EA3">
              <w:rPr>
                <w:bCs/>
              </w:rPr>
              <w:t>RSU</w:t>
            </w:r>
            <w:r w:rsidR="003A0EA3" w:rsidRPr="002127F8">
              <w:rPr>
                <w:bCs/>
              </w:rPr>
              <w:t xml:space="preserve"> </w:t>
            </w:r>
            <w:r w:rsidR="003A0EA3">
              <w:t>kanclera</w:t>
            </w:r>
            <w:r w:rsidR="003A0EA3" w:rsidRPr="002127F8">
              <w:t xml:space="preserve"> 2025. gada </w:t>
            </w:r>
            <w:r w:rsidR="003A0EA3">
              <w:t>7</w:t>
            </w:r>
            <w:r w:rsidR="003A0EA3" w:rsidRPr="002127F8">
              <w:t>. </w:t>
            </w:r>
            <w:r w:rsidR="003A0EA3">
              <w:t>oktobra</w:t>
            </w:r>
            <w:r w:rsidR="003A0EA3" w:rsidRPr="002127F8">
              <w:t xml:space="preserve"> rīkojums Nr. 1-PB-</w:t>
            </w:r>
            <w:r w:rsidR="003A0EA3">
              <w:t>11</w:t>
            </w:r>
            <w:r w:rsidR="003A0EA3" w:rsidRPr="002127F8">
              <w:t>/</w:t>
            </w:r>
            <w:r w:rsidR="003A0EA3">
              <w:t>123</w:t>
            </w:r>
            <w:r w:rsidR="003A0EA3" w:rsidRPr="002127F8">
              <w:t>/202</w:t>
            </w:r>
            <w:r w:rsidR="003A0EA3">
              <w:t>5</w:t>
            </w:r>
            <w:r w:rsidR="003A0EA3" w:rsidRPr="002127F8">
              <w:t xml:space="preserve"> “Par iepirkuma “</w:t>
            </w:r>
            <w:r w:rsidR="003A0EA3" w:rsidRPr="002127F8">
              <w:rPr>
                <w:bCs/>
              </w:rPr>
              <w:t xml:space="preserve">Sporta aprīkojuma </w:t>
            </w:r>
            <w:r w:rsidR="003A0EA3">
              <w:rPr>
                <w:bCs/>
              </w:rPr>
              <w:t>iegāde un</w:t>
            </w:r>
            <w:r w:rsidR="003A0EA3" w:rsidRPr="002127F8">
              <w:rPr>
                <w:bCs/>
              </w:rPr>
              <w:t xml:space="preserve"> uzstādīšana Cigoriņu ielā 3, Rīgā</w:t>
            </w:r>
            <w:r w:rsidR="003A0EA3" w:rsidRPr="002127F8">
              <w:t>” komisijas izveidošanu</w:t>
            </w:r>
            <w:r w:rsidR="003A0EA3">
              <w:t xml:space="preserve">, </w:t>
            </w:r>
            <w:r>
              <w:rPr>
                <w:bCs/>
                <w:szCs w:val="26"/>
              </w:rPr>
              <w:t>sastāvs:</w:t>
            </w:r>
          </w:p>
        </w:tc>
      </w:tr>
      <w:tr w:rsidR="001B752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Sabīna Bušmane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07.10.2025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14.10.2025</w:t>
            </w:r>
          </w:p>
        </w:tc>
      </w:tr>
      <w:tr w:rsidR="001B752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752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08.10.2025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752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Dainis Zemešs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07.10.2025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752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Aigars Jankevičs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07.10.2025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752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Mārtiņš </w:t>
            </w:r>
            <w:r w:rsidRPr="00AE1131">
              <w:rPr>
                <w:bCs/>
                <w:szCs w:val="26"/>
              </w:rPr>
              <w:t>Menniks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07.10.2025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752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Agnese Gintere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07.10.2025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752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07.10.2025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7528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5269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1B7528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A0EA3" w:rsidRDefault="003A0EA3" w:rsidP="003A0EA3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sagatavotājs- </w:t>
            </w:r>
            <w:r w:rsidRPr="007145E6">
              <w:rPr>
                <w:rFonts w:eastAsia="Calibri"/>
                <w:lang w:eastAsia="ar-SA"/>
              </w:rPr>
              <w:t xml:space="preserve">Infrastruktūras departamenta </w:t>
            </w:r>
            <w:r>
              <w:rPr>
                <w:bCs/>
                <w:szCs w:val="26"/>
              </w:rPr>
              <w:t>būvniecības projektu vadītājs Nilss Rancāns</w:t>
            </w:r>
          </w:p>
          <w:p w:rsidR="001B7528" w:rsidRDefault="003A0EA3" w:rsidP="003A0EA3">
            <w:r>
              <w:rPr>
                <w:bCs/>
                <w:szCs w:val="26"/>
              </w:rPr>
              <w:lastRenderedPageBreak/>
              <w:t xml:space="preserve">Tehniskās specifikācijas sagatavotāja- </w:t>
            </w:r>
            <w:r w:rsidRPr="007145E6">
              <w:rPr>
                <w:rFonts w:eastAsia="Calibri"/>
                <w:lang w:eastAsia="ar-SA"/>
              </w:rPr>
              <w:t xml:space="preserve">Infrastruktūras departamenta </w:t>
            </w:r>
            <w:r>
              <w:rPr>
                <w:bCs/>
                <w:szCs w:val="26"/>
              </w:rPr>
              <w:t>Sporta kluba biroja vadītāja Signija Santa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752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5269A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1B7528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A0EA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komisija</w:t>
            </w:r>
          </w:p>
          <w:p w:rsidR="003A0EA3" w:rsidRDefault="003A0EA3" w:rsidP="003A0EA3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sagatavotājs- </w:t>
            </w:r>
            <w:r w:rsidRPr="007145E6">
              <w:rPr>
                <w:rFonts w:eastAsia="Calibri"/>
                <w:lang w:eastAsia="ar-SA"/>
              </w:rPr>
              <w:t xml:space="preserve">Infrastruktūras departamenta </w:t>
            </w:r>
            <w:r>
              <w:rPr>
                <w:bCs/>
                <w:szCs w:val="26"/>
              </w:rPr>
              <w:t>būvniecības projektu vadītājs Nilss Rancāns</w:t>
            </w:r>
          </w:p>
          <w:p w:rsidR="003A0EA3" w:rsidRPr="00AE1131" w:rsidRDefault="003A0EA3" w:rsidP="003A0EA3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sagatavotāja- </w:t>
            </w:r>
            <w:r w:rsidRPr="007145E6">
              <w:rPr>
                <w:rFonts w:eastAsia="Calibri"/>
                <w:lang w:eastAsia="ar-SA"/>
              </w:rPr>
              <w:t xml:space="preserve">Infrastruktūras departamenta </w:t>
            </w:r>
            <w:r>
              <w:rPr>
                <w:bCs/>
                <w:szCs w:val="26"/>
              </w:rPr>
              <w:t>Sporta kluba biroja vadītāja Signija Santa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7528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5269A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3A0EA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</w:t>
            </w:r>
            <w:r w:rsidR="003A0EA3">
              <w:rPr>
                <w:b/>
                <w:bCs/>
              </w:rPr>
              <w:t>:</w:t>
            </w:r>
          </w:p>
        </w:tc>
      </w:tr>
      <w:tr w:rsidR="001B7528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5269AF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20.</w:t>
            </w:r>
            <w:r w:rsidRPr="001D1166">
              <w:rPr>
                <w:lang w:eastAsia="lv-LV"/>
              </w:rPr>
              <w:t>11.2025. plkst. 10:30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1B7528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5269A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5269A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"RANTZOWS SPORT"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74050.14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"Sporta halle"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63056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Preču papildu pārvietošanas cena 1x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5269A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"RANTZOWS SPORT"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45.99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"Sporta halle"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275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 xml:space="preserve">Preču </w:t>
            </w:r>
            <w:r w:rsidRPr="00F01CCE">
              <w:rPr>
                <w:b/>
                <w:bCs/>
                <w:szCs w:val="26"/>
              </w:rPr>
              <w:t>glabāšanas cena mēnesī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5269A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"RANTZOWS SPORT"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45.99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"Sporta halle"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7528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5269A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1B7528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5269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20.11.2025 14:30</w:t>
            </w:r>
            <w:r w:rsidR="00134B9D">
              <w:rPr>
                <w:bCs/>
                <w:szCs w:val="26"/>
              </w:rPr>
              <w:t>/</w:t>
            </w:r>
            <w:proofErr w:type="spellStart"/>
            <w:r w:rsidR="00134B9D">
              <w:rPr>
                <w:bCs/>
                <w:szCs w:val="26"/>
              </w:rPr>
              <w:t>attalināti</w:t>
            </w:r>
            <w:proofErr w:type="spellEnd"/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1B7528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5269AF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7528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RDefault="005269AF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5269A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5269A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B7528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"RANTZOWS SPORT"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5269AF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B7528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RDefault="005269AF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 xml:space="preserve">Atlases un </w:t>
            </w:r>
            <w:r w:rsidRPr="007D3BD6">
              <w:rPr>
                <w:b/>
                <w:bCs/>
                <w:szCs w:val="26"/>
              </w:rPr>
              <w:t>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1B7528" w:rsidTr="009B7A04"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134B9D" w:rsidRPr="00A878CD" w:rsidRDefault="00134B9D" w:rsidP="00134B9D">
            <w:pPr>
              <w:jc w:val="both"/>
              <w:rPr>
                <w:bCs/>
                <w:szCs w:val="26"/>
              </w:rPr>
            </w:pPr>
            <w:r w:rsidRPr="00A878CD">
              <w:rPr>
                <w:bCs/>
                <w:szCs w:val="26"/>
              </w:rPr>
              <w:t>Komisija nolēma, ka visu pretendentu piedāvājumi ir atbilstoši Atklāta konkursa nolikumā izvirzītajām pretendentu atlases (kvalifikācijas) prasībām.</w:t>
            </w:r>
          </w:p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1B7528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B7528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RDefault="005269AF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134B9D" w:rsidTr="00271C2A">
        <w:tc>
          <w:tcPr>
            <w:tcW w:w="284" w:type="dxa"/>
            <w:tcBorders>
              <w:top w:val="nil"/>
            </w:tcBorders>
          </w:tcPr>
          <w:p w:rsidR="00134B9D" w:rsidRDefault="00134B9D" w:rsidP="00134B9D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134B9D" w:rsidRDefault="00134B9D" w:rsidP="00134B9D">
            <w:pPr>
              <w:pStyle w:val="ListParagraph"/>
              <w:numPr>
                <w:ilvl w:val="0"/>
                <w:numId w:val="38"/>
              </w:numPr>
              <w:jc w:val="both"/>
              <w:rPr>
                <w:bCs/>
                <w:szCs w:val="26"/>
              </w:rPr>
            </w:pPr>
            <w:r w:rsidRPr="00134B9D">
              <w:rPr>
                <w:bCs/>
                <w:szCs w:val="26"/>
              </w:rPr>
              <w:t xml:space="preserve">Komisija nolēma, ka pretendenta </w:t>
            </w:r>
            <w:r>
              <w:t>"</w:t>
            </w:r>
            <w:r w:rsidRPr="005E48A4">
              <w:rPr>
                <w:bCs/>
                <w:szCs w:val="26"/>
              </w:rPr>
              <w:t xml:space="preserve"> </w:t>
            </w:r>
            <w:r w:rsidRPr="005E48A4">
              <w:rPr>
                <w:bCs/>
                <w:szCs w:val="26"/>
              </w:rPr>
              <w:t>RANTZOWS SPORT</w:t>
            </w:r>
            <w:r>
              <w:t>" SIA</w:t>
            </w:r>
            <w:r w:rsidRPr="00134B9D">
              <w:rPr>
                <w:bCs/>
                <w:szCs w:val="26"/>
              </w:rPr>
              <w:t xml:space="preserve"> iesniegtais piedāvājums ir atbilstošs Atklāta konkursa nolikuma 9.punktā izvirzītajām tehniskās specifikācijas prasībām</w:t>
            </w:r>
            <w:r>
              <w:rPr>
                <w:bCs/>
                <w:szCs w:val="26"/>
              </w:rPr>
              <w:t>;</w:t>
            </w:r>
          </w:p>
          <w:p w:rsidR="00134B9D" w:rsidRPr="00134B9D" w:rsidRDefault="00134B9D" w:rsidP="00134B9D">
            <w:pPr>
              <w:pStyle w:val="ListParagraph"/>
              <w:numPr>
                <w:ilvl w:val="0"/>
                <w:numId w:val="38"/>
              </w:numPr>
              <w:jc w:val="both"/>
              <w:rPr>
                <w:bCs/>
                <w:szCs w:val="26"/>
              </w:rPr>
            </w:pPr>
            <w:r w:rsidRPr="00134B9D">
              <w:rPr>
                <w:bCs/>
                <w:szCs w:val="26"/>
              </w:rPr>
              <w:lastRenderedPageBreak/>
              <w:t xml:space="preserve">Komisija nolēma, ka pretendenta </w:t>
            </w:r>
            <w:r>
              <w:t>"Sporta halle" SIA</w:t>
            </w:r>
            <w:r w:rsidRPr="00134B9D">
              <w:rPr>
                <w:bCs/>
                <w:szCs w:val="26"/>
              </w:rPr>
              <w:t xml:space="preserve"> iesniegtais piedāvājums ir neatbilstošs Atklāta konkursa nolikuma 9.punktā izvirzītajām tehniskās specifikācijas prasībām.</w:t>
            </w:r>
          </w:p>
        </w:tc>
        <w:tc>
          <w:tcPr>
            <w:tcW w:w="284" w:type="dxa"/>
            <w:tcBorders>
              <w:top w:val="nil"/>
            </w:tcBorders>
          </w:tcPr>
          <w:p w:rsidR="00134B9D" w:rsidRDefault="00134B9D" w:rsidP="00134B9D">
            <w:pPr>
              <w:rPr>
                <w:bCs/>
                <w:szCs w:val="26"/>
              </w:rPr>
            </w:pPr>
          </w:p>
        </w:tc>
      </w:tr>
      <w:tr w:rsidR="00134B9D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134B9D" w:rsidRPr="00323007" w:rsidRDefault="00134B9D" w:rsidP="00134B9D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134B9D" w:rsidRPr="00323007" w:rsidRDefault="00134B9D" w:rsidP="00134B9D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134B9D" w:rsidRPr="00323007" w:rsidRDefault="00134B9D" w:rsidP="00134B9D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1B7528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1B7528" w:rsidTr="00271C2A"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B7528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RDefault="005269AF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5269AF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5269AF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B7528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5269AF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"RANTZOWS SPORT"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5269AF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D.kr._Elektroenerģijas jaudas apmērs (W)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5269AF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B7528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269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A.kr._Kopējā preču 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269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B7528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269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 xml:space="preserve">B.kr._Papildus </w:t>
            </w:r>
            <w:r w:rsidRPr="00C44407">
              <w:rPr>
                <w:bCs/>
                <w:szCs w:val="26"/>
              </w:rPr>
              <w:t>pārvietošanas cena 1x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269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B7528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269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C.kr._preču glabāšanas cena mēnesī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269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34B9D" w:rsidTr="0047199C">
        <w:trPr>
          <w:gridAfter w:val="4"/>
          <w:wAfter w:w="9356" w:type="dxa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34B9D" w:rsidRPr="00683D30" w:rsidRDefault="00134B9D" w:rsidP="00271C2A">
            <w:pPr>
              <w:rPr>
                <w:bCs/>
                <w:sz w:val="4"/>
                <w:szCs w:val="4"/>
              </w:rPr>
            </w:pPr>
          </w:p>
        </w:tc>
      </w:tr>
      <w:tr w:rsidR="00134B9D" w:rsidTr="00441D00">
        <w:trPr>
          <w:gridAfter w:val="4"/>
          <w:wAfter w:w="9356" w:type="dxa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34B9D" w:rsidRPr="003C695F" w:rsidRDefault="00134B9D" w:rsidP="003C695F">
            <w:pPr>
              <w:rPr>
                <w:bCs/>
                <w:sz w:val="4"/>
                <w:szCs w:val="4"/>
              </w:rPr>
            </w:pPr>
          </w:p>
        </w:tc>
      </w:tr>
      <w:tr w:rsidR="00134B9D" w:rsidTr="00441D00">
        <w:trPr>
          <w:gridAfter w:val="4"/>
          <w:wAfter w:w="9356" w:type="dxa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34B9D" w:rsidRPr="003C695F" w:rsidRDefault="00134B9D" w:rsidP="003C695F">
            <w:pPr>
              <w:rPr>
                <w:bCs/>
                <w:sz w:val="4"/>
                <w:szCs w:val="4"/>
              </w:rPr>
            </w:pPr>
          </w:p>
        </w:tc>
      </w:tr>
      <w:tr w:rsidR="00134B9D" w:rsidTr="00441D00">
        <w:trPr>
          <w:gridAfter w:val="4"/>
          <w:wAfter w:w="9356" w:type="dxa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34B9D" w:rsidRPr="003C695F" w:rsidRDefault="00134B9D" w:rsidP="003C695F">
            <w:pPr>
              <w:rPr>
                <w:bCs/>
                <w:sz w:val="4"/>
                <w:szCs w:val="4"/>
              </w:rPr>
            </w:pPr>
          </w:p>
        </w:tc>
      </w:tr>
      <w:tr w:rsidR="001B7528" w:rsidTr="00441D00">
        <w:tc>
          <w:tcPr>
            <w:tcW w:w="284" w:type="dxa"/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1B7528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:rsidR="00142B1A" w:rsidRDefault="005269AF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1B7528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5269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</w:t>
            </w:r>
            <w:r>
              <w:rPr>
                <w:b/>
                <w:bCs/>
              </w:rPr>
              <w:t xml:space="preserve">lēmumam par katru noraidīto </w:t>
            </w:r>
            <w:r>
              <w:rPr>
                <w:b/>
                <w:bCs/>
              </w:rPr>
              <w:t xml:space="preserve">pretendentu, kā arī par iepirkuma procedūras dokumentiem neatbilstošiem </w:t>
            </w:r>
            <w:r>
              <w:rPr>
                <w:b/>
                <w:bCs/>
              </w:rPr>
              <w:t>piedāvājumiem:</w:t>
            </w:r>
          </w:p>
        </w:tc>
      </w:tr>
      <w:tr w:rsidR="001B7528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RDefault="005269AF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RDefault="005269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B7528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5269AF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"Sporta halle"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Default="00134B9D" w:rsidP="00142B1A">
            <w:pPr>
              <w:rPr>
                <w:b/>
                <w:bCs/>
                <w:szCs w:val="26"/>
              </w:rPr>
            </w:pPr>
            <w:r w:rsidRPr="00134B9D">
              <w:rPr>
                <w:bCs/>
                <w:szCs w:val="26"/>
              </w:rPr>
              <w:t>iesniegtais piedāvājums ir neatbilstošs Atklāta konkursa nolikuma 9.punktā izvirzītajām tehniskās specifikācijas prasībām.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B7528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B7528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5269A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1B7528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5269A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>
      <w:pPr>
        <w:rPr>
          <w:b/>
          <w:bCs/>
          <w:szCs w:val="26"/>
        </w:rPr>
      </w:pPr>
    </w:p>
    <w:tbl>
      <w:tblPr>
        <w:tblW w:w="1105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544"/>
        <w:gridCol w:w="3969"/>
        <w:gridCol w:w="1701"/>
      </w:tblGrid>
      <w:tr w:rsidR="005269AF" w:rsidTr="005269AF">
        <w:trPr>
          <w:cantSplit/>
        </w:trPr>
        <w:tc>
          <w:tcPr>
            <w:tcW w:w="1843" w:type="dxa"/>
          </w:tcPr>
          <w:p w:rsidR="005269AF" w:rsidRDefault="005269AF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544" w:type="dxa"/>
          </w:tcPr>
          <w:p w:rsidR="005269AF" w:rsidRDefault="005269AF" w:rsidP="00142B1A">
            <w:pPr>
              <w:keepNext/>
              <w:jc w:val="right"/>
            </w:pPr>
            <w:r>
              <w:t xml:space="preserve">Sjuzana Faizuļļina    </w:t>
            </w:r>
            <w:bookmarkStart w:id="0" w:name="_GoBack"/>
            <w:bookmarkEnd w:id="0"/>
            <w:r>
              <w:t xml:space="preserve">            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5269AF" w:rsidRDefault="005269AF" w:rsidP="00142B1A">
            <w:pPr>
              <w:keepNext/>
            </w:pPr>
          </w:p>
        </w:tc>
        <w:tc>
          <w:tcPr>
            <w:tcW w:w="1701" w:type="dxa"/>
          </w:tcPr>
          <w:p w:rsidR="005269AF" w:rsidRDefault="005269AF" w:rsidP="00142B1A">
            <w:pPr>
              <w:keepNext/>
            </w:pPr>
          </w:p>
        </w:tc>
      </w:tr>
      <w:tr w:rsidR="005269AF" w:rsidTr="005269AF">
        <w:trPr>
          <w:cantSplit/>
        </w:trPr>
        <w:tc>
          <w:tcPr>
            <w:tcW w:w="1843" w:type="dxa"/>
          </w:tcPr>
          <w:p w:rsidR="005269AF" w:rsidRDefault="005269AF" w:rsidP="00142B1A">
            <w:pPr>
              <w:keepNext/>
              <w:ind w:left="-108"/>
              <w:jc w:val="both"/>
            </w:pPr>
          </w:p>
        </w:tc>
        <w:tc>
          <w:tcPr>
            <w:tcW w:w="3544" w:type="dxa"/>
          </w:tcPr>
          <w:p w:rsidR="005269AF" w:rsidRDefault="005269AF" w:rsidP="00142B1A">
            <w:pPr>
              <w:keepNext/>
              <w:jc w:val="right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269AF" w:rsidRPr="00862885" w:rsidRDefault="005269AF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elektroniskais </w:t>
            </w:r>
            <w:r w:rsidRPr="009A6A48">
              <w:rPr>
                <w:sz w:val="20"/>
                <w:szCs w:val="20"/>
              </w:rPr>
              <w:t>paraksts)</w:t>
            </w:r>
          </w:p>
        </w:tc>
        <w:tc>
          <w:tcPr>
            <w:tcW w:w="1701" w:type="dxa"/>
          </w:tcPr>
          <w:p w:rsidR="005269AF" w:rsidRDefault="005269AF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269AF">
      <w:r>
        <w:separator/>
      </w:r>
    </w:p>
  </w:endnote>
  <w:endnote w:type="continuationSeparator" w:id="0">
    <w:p w:rsidR="00000000" w:rsidRDefault="0052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00000001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Default="005269AF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Pr="00B1048E" w:rsidRDefault="005269AF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269AF">
      <w:r>
        <w:separator/>
      </w:r>
    </w:p>
  </w:footnote>
  <w:footnote w:type="continuationSeparator" w:id="0">
    <w:p w:rsidR="00000000" w:rsidRDefault="00526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09F8AEC2">
      <w:start w:val="1"/>
      <w:numFmt w:val="decimal"/>
      <w:lvlText w:val="%1."/>
      <w:lvlJc w:val="left"/>
      <w:pPr>
        <w:ind w:left="1440" w:hanging="360"/>
      </w:pPr>
    </w:lvl>
    <w:lvl w:ilvl="1" w:tplc="DF44BBD8" w:tentative="1">
      <w:start w:val="1"/>
      <w:numFmt w:val="lowerLetter"/>
      <w:lvlText w:val="%2."/>
      <w:lvlJc w:val="left"/>
      <w:pPr>
        <w:ind w:left="2160" w:hanging="360"/>
      </w:pPr>
    </w:lvl>
    <w:lvl w:ilvl="2" w:tplc="07D86946" w:tentative="1">
      <w:start w:val="1"/>
      <w:numFmt w:val="lowerRoman"/>
      <w:lvlText w:val="%3."/>
      <w:lvlJc w:val="right"/>
      <w:pPr>
        <w:ind w:left="2880" w:hanging="180"/>
      </w:pPr>
    </w:lvl>
    <w:lvl w:ilvl="3" w:tplc="08B8E00A" w:tentative="1">
      <w:start w:val="1"/>
      <w:numFmt w:val="decimal"/>
      <w:lvlText w:val="%4."/>
      <w:lvlJc w:val="left"/>
      <w:pPr>
        <w:ind w:left="3600" w:hanging="360"/>
      </w:pPr>
    </w:lvl>
    <w:lvl w:ilvl="4" w:tplc="A4C0DA54" w:tentative="1">
      <w:start w:val="1"/>
      <w:numFmt w:val="lowerLetter"/>
      <w:lvlText w:val="%5."/>
      <w:lvlJc w:val="left"/>
      <w:pPr>
        <w:ind w:left="4320" w:hanging="360"/>
      </w:pPr>
    </w:lvl>
    <w:lvl w:ilvl="5" w:tplc="412A5440" w:tentative="1">
      <w:start w:val="1"/>
      <w:numFmt w:val="lowerRoman"/>
      <w:lvlText w:val="%6."/>
      <w:lvlJc w:val="right"/>
      <w:pPr>
        <w:ind w:left="5040" w:hanging="180"/>
      </w:pPr>
    </w:lvl>
    <w:lvl w:ilvl="6" w:tplc="778EF8F2" w:tentative="1">
      <w:start w:val="1"/>
      <w:numFmt w:val="decimal"/>
      <w:lvlText w:val="%7."/>
      <w:lvlJc w:val="left"/>
      <w:pPr>
        <w:ind w:left="5760" w:hanging="360"/>
      </w:pPr>
    </w:lvl>
    <w:lvl w:ilvl="7" w:tplc="12882DCE" w:tentative="1">
      <w:start w:val="1"/>
      <w:numFmt w:val="lowerLetter"/>
      <w:lvlText w:val="%8."/>
      <w:lvlJc w:val="left"/>
      <w:pPr>
        <w:ind w:left="6480" w:hanging="360"/>
      </w:pPr>
    </w:lvl>
    <w:lvl w:ilvl="8" w:tplc="C16AAA1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5328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9848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AC08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52D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18A5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6615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9455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C48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62A1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FC8D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6E4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C613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F88E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475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5EB3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F41B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12A5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8E6B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6700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B5065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E468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3A13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0C80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9873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9C5B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4256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0698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54AF0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58EC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2089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E044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8602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481E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9AAB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C8D6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CA8D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DA125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980A42" w:tentative="1">
      <w:start w:val="1"/>
      <w:numFmt w:val="lowerLetter"/>
      <w:lvlText w:val="%2."/>
      <w:lvlJc w:val="left"/>
      <w:pPr>
        <w:ind w:left="1440" w:hanging="360"/>
      </w:pPr>
    </w:lvl>
    <w:lvl w:ilvl="2" w:tplc="DCC62B46" w:tentative="1">
      <w:start w:val="1"/>
      <w:numFmt w:val="lowerRoman"/>
      <w:lvlText w:val="%3."/>
      <w:lvlJc w:val="right"/>
      <w:pPr>
        <w:ind w:left="2160" w:hanging="180"/>
      </w:pPr>
    </w:lvl>
    <w:lvl w:ilvl="3" w:tplc="76F6379A" w:tentative="1">
      <w:start w:val="1"/>
      <w:numFmt w:val="decimal"/>
      <w:lvlText w:val="%4."/>
      <w:lvlJc w:val="left"/>
      <w:pPr>
        <w:ind w:left="2880" w:hanging="360"/>
      </w:pPr>
    </w:lvl>
    <w:lvl w:ilvl="4" w:tplc="7C34458A" w:tentative="1">
      <w:start w:val="1"/>
      <w:numFmt w:val="lowerLetter"/>
      <w:lvlText w:val="%5."/>
      <w:lvlJc w:val="left"/>
      <w:pPr>
        <w:ind w:left="3600" w:hanging="360"/>
      </w:pPr>
    </w:lvl>
    <w:lvl w:ilvl="5" w:tplc="207ECBDE" w:tentative="1">
      <w:start w:val="1"/>
      <w:numFmt w:val="lowerRoman"/>
      <w:lvlText w:val="%6."/>
      <w:lvlJc w:val="right"/>
      <w:pPr>
        <w:ind w:left="4320" w:hanging="180"/>
      </w:pPr>
    </w:lvl>
    <w:lvl w:ilvl="6" w:tplc="7932CEBE" w:tentative="1">
      <w:start w:val="1"/>
      <w:numFmt w:val="decimal"/>
      <w:lvlText w:val="%7."/>
      <w:lvlJc w:val="left"/>
      <w:pPr>
        <w:ind w:left="5040" w:hanging="360"/>
      </w:pPr>
    </w:lvl>
    <w:lvl w:ilvl="7" w:tplc="E214D93C" w:tentative="1">
      <w:start w:val="1"/>
      <w:numFmt w:val="lowerLetter"/>
      <w:lvlText w:val="%8."/>
      <w:lvlJc w:val="left"/>
      <w:pPr>
        <w:ind w:left="5760" w:hanging="360"/>
      </w:pPr>
    </w:lvl>
    <w:lvl w:ilvl="8" w:tplc="851CF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E1082"/>
    <w:multiLevelType w:val="hybridMultilevel"/>
    <w:tmpl w:val="4E569FF4"/>
    <w:lvl w:ilvl="0" w:tplc="85DA69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9" w15:restartNumberingAfterBreak="0">
    <w:nsid w:val="1DDA62D5"/>
    <w:multiLevelType w:val="hybridMultilevel"/>
    <w:tmpl w:val="207A700C"/>
    <w:lvl w:ilvl="0" w:tplc="5764E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F12CD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DE95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F69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90E1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AA03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A0C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9C55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70EC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C367F6"/>
    <w:multiLevelType w:val="hybridMultilevel"/>
    <w:tmpl w:val="D700BAD0"/>
    <w:lvl w:ilvl="0" w:tplc="B5DC5D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8651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C47B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58C0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C4E6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A6EB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0CB8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149D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12CE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6120B5"/>
    <w:multiLevelType w:val="hybridMultilevel"/>
    <w:tmpl w:val="F44C9380"/>
    <w:lvl w:ilvl="0" w:tplc="9D80D0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51634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3C03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E02B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1C212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673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DF8F1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AAC31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D7287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85B6BA1"/>
    <w:multiLevelType w:val="hybridMultilevel"/>
    <w:tmpl w:val="FA925078"/>
    <w:lvl w:ilvl="0" w:tplc="80A01D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6855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7EC1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1E95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F490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AE7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50F7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B4DA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061D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C82B6F"/>
    <w:multiLevelType w:val="hybridMultilevel"/>
    <w:tmpl w:val="15C2F61C"/>
    <w:lvl w:ilvl="0" w:tplc="15E43590">
      <w:start w:val="1"/>
      <w:numFmt w:val="decimal"/>
      <w:lvlText w:val="%1."/>
      <w:lvlJc w:val="left"/>
      <w:pPr>
        <w:ind w:left="720" w:hanging="360"/>
      </w:pPr>
    </w:lvl>
    <w:lvl w:ilvl="1" w:tplc="5E9047D0" w:tentative="1">
      <w:start w:val="1"/>
      <w:numFmt w:val="lowerLetter"/>
      <w:lvlText w:val="%2."/>
      <w:lvlJc w:val="left"/>
      <w:pPr>
        <w:ind w:left="1440" w:hanging="360"/>
      </w:pPr>
    </w:lvl>
    <w:lvl w:ilvl="2" w:tplc="79A67872" w:tentative="1">
      <w:start w:val="1"/>
      <w:numFmt w:val="lowerRoman"/>
      <w:lvlText w:val="%3."/>
      <w:lvlJc w:val="right"/>
      <w:pPr>
        <w:ind w:left="2160" w:hanging="180"/>
      </w:pPr>
    </w:lvl>
    <w:lvl w:ilvl="3" w:tplc="362488C4" w:tentative="1">
      <w:start w:val="1"/>
      <w:numFmt w:val="decimal"/>
      <w:lvlText w:val="%4."/>
      <w:lvlJc w:val="left"/>
      <w:pPr>
        <w:ind w:left="2880" w:hanging="360"/>
      </w:pPr>
    </w:lvl>
    <w:lvl w:ilvl="4" w:tplc="62A4CCB0" w:tentative="1">
      <w:start w:val="1"/>
      <w:numFmt w:val="lowerLetter"/>
      <w:lvlText w:val="%5."/>
      <w:lvlJc w:val="left"/>
      <w:pPr>
        <w:ind w:left="3600" w:hanging="360"/>
      </w:pPr>
    </w:lvl>
    <w:lvl w:ilvl="5" w:tplc="378C792A" w:tentative="1">
      <w:start w:val="1"/>
      <w:numFmt w:val="lowerRoman"/>
      <w:lvlText w:val="%6."/>
      <w:lvlJc w:val="right"/>
      <w:pPr>
        <w:ind w:left="4320" w:hanging="180"/>
      </w:pPr>
    </w:lvl>
    <w:lvl w:ilvl="6" w:tplc="E6E8D892" w:tentative="1">
      <w:start w:val="1"/>
      <w:numFmt w:val="decimal"/>
      <w:lvlText w:val="%7."/>
      <w:lvlJc w:val="left"/>
      <w:pPr>
        <w:ind w:left="5040" w:hanging="360"/>
      </w:pPr>
    </w:lvl>
    <w:lvl w:ilvl="7" w:tplc="DB8055C0" w:tentative="1">
      <w:start w:val="1"/>
      <w:numFmt w:val="lowerLetter"/>
      <w:lvlText w:val="%8."/>
      <w:lvlJc w:val="left"/>
      <w:pPr>
        <w:ind w:left="5760" w:hanging="360"/>
      </w:pPr>
    </w:lvl>
    <w:lvl w:ilvl="8" w:tplc="2BA27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22FBB"/>
    <w:multiLevelType w:val="hybridMultilevel"/>
    <w:tmpl w:val="228231B6"/>
    <w:lvl w:ilvl="0" w:tplc="00946FB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1E9CBD7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330758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AEEF5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93C8B2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158D4F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2AA22F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7A958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564A04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30427E14"/>
    <w:multiLevelType w:val="hybridMultilevel"/>
    <w:tmpl w:val="400A1B14"/>
    <w:lvl w:ilvl="0" w:tplc="B93CB56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E4BEFC5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90CD9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2FC0F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126858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53E59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7A46D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6B030A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B6663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D05E14"/>
    <w:multiLevelType w:val="hybridMultilevel"/>
    <w:tmpl w:val="DDA0E9B6"/>
    <w:lvl w:ilvl="0" w:tplc="31E20A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E10767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954339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CC19F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DB2866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93682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14C747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A24B17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346A6A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514EA"/>
    <w:multiLevelType w:val="hybridMultilevel"/>
    <w:tmpl w:val="05F84A24"/>
    <w:lvl w:ilvl="0" w:tplc="BCFC8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4895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B48D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DA9D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2A5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56A9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FE27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00C6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FA5B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8505A5"/>
    <w:multiLevelType w:val="hybridMultilevel"/>
    <w:tmpl w:val="2E8AE590"/>
    <w:lvl w:ilvl="0" w:tplc="12E8912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C924E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02B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DAF6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4AA0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3EA6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ACE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C057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8E23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B420FE"/>
    <w:multiLevelType w:val="hybridMultilevel"/>
    <w:tmpl w:val="84820060"/>
    <w:lvl w:ilvl="0" w:tplc="79F8A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AE43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4E90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64E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0667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6ED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B20F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B4C1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78EB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751CF0"/>
    <w:multiLevelType w:val="hybridMultilevel"/>
    <w:tmpl w:val="B3007AE4"/>
    <w:lvl w:ilvl="0" w:tplc="41EECB0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D6E73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B0D5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FAC9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D98B4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6898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C7A95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B81AB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C48CE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C3029F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D8B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E24B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449A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48C6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BC03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8F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5AB3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EEBD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A5B21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7A2C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4875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A414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E22A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F42C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ACE8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B893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E2E7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8CE820B6">
      <w:start w:val="1"/>
      <w:numFmt w:val="decimal"/>
      <w:lvlText w:val="%1."/>
      <w:lvlJc w:val="left"/>
      <w:pPr>
        <w:ind w:left="720" w:hanging="360"/>
      </w:pPr>
    </w:lvl>
    <w:lvl w:ilvl="1" w:tplc="5DA05ACE" w:tentative="1">
      <w:start w:val="1"/>
      <w:numFmt w:val="lowerLetter"/>
      <w:lvlText w:val="%2."/>
      <w:lvlJc w:val="left"/>
      <w:pPr>
        <w:ind w:left="1440" w:hanging="360"/>
      </w:pPr>
    </w:lvl>
    <w:lvl w:ilvl="2" w:tplc="27986264" w:tentative="1">
      <w:start w:val="1"/>
      <w:numFmt w:val="lowerRoman"/>
      <w:lvlText w:val="%3."/>
      <w:lvlJc w:val="right"/>
      <w:pPr>
        <w:ind w:left="2160" w:hanging="180"/>
      </w:pPr>
    </w:lvl>
    <w:lvl w:ilvl="3" w:tplc="12D00EAC" w:tentative="1">
      <w:start w:val="1"/>
      <w:numFmt w:val="decimal"/>
      <w:lvlText w:val="%4."/>
      <w:lvlJc w:val="left"/>
      <w:pPr>
        <w:ind w:left="2880" w:hanging="360"/>
      </w:pPr>
    </w:lvl>
    <w:lvl w:ilvl="4" w:tplc="48F08B62" w:tentative="1">
      <w:start w:val="1"/>
      <w:numFmt w:val="lowerLetter"/>
      <w:lvlText w:val="%5."/>
      <w:lvlJc w:val="left"/>
      <w:pPr>
        <w:ind w:left="3600" w:hanging="360"/>
      </w:pPr>
    </w:lvl>
    <w:lvl w:ilvl="5" w:tplc="9FE45CAE" w:tentative="1">
      <w:start w:val="1"/>
      <w:numFmt w:val="lowerRoman"/>
      <w:lvlText w:val="%6."/>
      <w:lvlJc w:val="right"/>
      <w:pPr>
        <w:ind w:left="4320" w:hanging="180"/>
      </w:pPr>
    </w:lvl>
    <w:lvl w:ilvl="6" w:tplc="07742D9A" w:tentative="1">
      <w:start w:val="1"/>
      <w:numFmt w:val="decimal"/>
      <w:lvlText w:val="%7."/>
      <w:lvlJc w:val="left"/>
      <w:pPr>
        <w:ind w:left="5040" w:hanging="360"/>
      </w:pPr>
    </w:lvl>
    <w:lvl w:ilvl="7" w:tplc="E752C3A8" w:tentative="1">
      <w:start w:val="1"/>
      <w:numFmt w:val="lowerLetter"/>
      <w:lvlText w:val="%8."/>
      <w:lvlJc w:val="left"/>
      <w:pPr>
        <w:ind w:left="5760" w:hanging="360"/>
      </w:pPr>
    </w:lvl>
    <w:lvl w:ilvl="8" w:tplc="AE94D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B2E8E5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24B26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760378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F66E2A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FA84F4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70E8A8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FAAC8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346084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408769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6206E5E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8CA7E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A8BD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84E6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365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D670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2841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269D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D0A7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77B871DE">
      <w:start w:val="1"/>
      <w:numFmt w:val="decimal"/>
      <w:lvlText w:val="%1."/>
      <w:lvlJc w:val="left"/>
      <w:pPr>
        <w:ind w:left="720" w:hanging="360"/>
      </w:pPr>
    </w:lvl>
    <w:lvl w:ilvl="1" w:tplc="B75E2070" w:tentative="1">
      <w:start w:val="1"/>
      <w:numFmt w:val="lowerLetter"/>
      <w:lvlText w:val="%2."/>
      <w:lvlJc w:val="left"/>
      <w:pPr>
        <w:ind w:left="1440" w:hanging="360"/>
      </w:pPr>
    </w:lvl>
    <w:lvl w:ilvl="2" w:tplc="AB72DCDC" w:tentative="1">
      <w:start w:val="1"/>
      <w:numFmt w:val="lowerRoman"/>
      <w:lvlText w:val="%3."/>
      <w:lvlJc w:val="right"/>
      <w:pPr>
        <w:ind w:left="2160" w:hanging="180"/>
      </w:pPr>
    </w:lvl>
    <w:lvl w:ilvl="3" w:tplc="74682C46" w:tentative="1">
      <w:start w:val="1"/>
      <w:numFmt w:val="decimal"/>
      <w:lvlText w:val="%4."/>
      <w:lvlJc w:val="left"/>
      <w:pPr>
        <w:ind w:left="2880" w:hanging="360"/>
      </w:pPr>
    </w:lvl>
    <w:lvl w:ilvl="4" w:tplc="C0028012" w:tentative="1">
      <w:start w:val="1"/>
      <w:numFmt w:val="lowerLetter"/>
      <w:lvlText w:val="%5."/>
      <w:lvlJc w:val="left"/>
      <w:pPr>
        <w:ind w:left="3600" w:hanging="360"/>
      </w:pPr>
    </w:lvl>
    <w:lvl w:ilvl="5" w:tplc="C7746206" w:tentative="1">
      <w:start w:val="1"/>
      <w:numFmt w:val="lowerRoman"/>
      <w:lvlText w:val="%6."/>
      <w:lvlJc w:val="right"/>
      <w:pPr>
        <w:ind w:left="4320" w:hanging="180"/>
      </w:pPr>
    </w:lvl>
    <w:lvl w:ilvl="6" w:tplc="FFAAC6B2" w:tentative="1">
      <w:start w:val="1"/>
      <w:numFmt w:val="decimal"/>
      <w:lvlText w:val="%7."/>
      <w:lvlJc w:val="left"/>
      <w:pPr>
        <w:ind w:left="5040" w:hanging="360"/>
      </w:pPr>
    </w:lvl>
    <w:lvl w:ilvl="7" w:tplc="38F206B8" w:tentative="1">
      <w:start w:val="1"/>
      <w:numFmt w:val="lowerLetter"/>
      <w:lvlText w:val="%8."/>
      <w:lvlJc w:val="left"/>
      <w:pPr>
        <w:ind w:left="5760" w:hanging="360"/>
      </w:pPr>
    </w:lvl>
    <w:lvl w:ilvl="8" w:tplc="1F94F4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AA609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C2D8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A8B2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3A83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1866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14C0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9C58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BC03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58015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8ECA49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80AE0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DC69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8C60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C6B0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FA5B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B49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8630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36D7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C14E6B"/>
    <w:multiLevelType w:val="hybridMultilevel"/>
    <w:tmpl w:val="F6EC45D6"/>
    <w:lvl w:ilvl="0" w:tplc="A6D82AC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F2B84"/>
    <w:multiLevelType w:val="hybridMultilevel"/>
    <w:tmpl w:val="64045FFC"/>
    <w:lvl w:ilvl="0" w:tplc="6DFE3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8600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909E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14CB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5EB0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8C3F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0CFD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CA6A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3257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82BEE"/>
    <w:multiLevelType w:val="hybridMultilevel"/>
    <w:tmpl w:val="4F4C6CA0"/>
    <w:lvl w:ilvl="0" w:tplc="641CD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4A4D26">
      <w:numFmt w:val="none"/>
      <w:lvlText w:val=""/>
      <w:lvlJc w:val="left"/>
      <w:pPr>
        <w:tabs>
          <w:tab w:val="num" w:pos="360"/>
        </w:tabs>
      </w:pPr>
    </w:lvl>
    <w:lvl w:ilvl="2" w:tplc="0AA60722">
      <w:numFmt w:val="none"/>
      <w:lvlText w:val=""/>
      <w:lvlJc w:val="left"/>
      <w:pPr>
        <w:tabs>
          <w:tab w:val="num" w:pos="360"/>
        </w:tabs>
      </w:pPr>
    </w:lvl>
    <w:lvl w:ilvl="3" w:tplc="242AAE78">
      <w:numFmt w:val="none"/>
      <w:lvlText w:val=""/>
      <w:lvlJc w:val="left"/>
      <w:pPr>
        <w:tabs>
          <w:tab w:val="num" w:pos="360"/>
        </w:tabs>
      </w:pPr>
    </w:lvl>
    <w:lvl w:ilvl="4" w:tplc="C608AE98">
      <w:numFmt w:val="none"/>
      <w:lvlText w:val=""/>
      <w:lvlJc w:val="left"/>
      <w:pPr>
        <w:tabs>
          <w:tab w:val="num" w:pos="360"/>
        </w:tabs>
      </w:pPr>
    </w:lvl>
    <w:lvl w:ilvl="5" w:tplc="7660AE46">
      <w:numFmt w:val="none"/>
      <w:lvlText w:val=""/>
      <w:lvlJc w:val="left"/>
      <w:pPr>
        <w:tabs>
          <w:tab w:val="num" w:pos="360"/>
        </w:tabs>
      </w:pPr>
    </w:lvl>
    <w:lvl w:ilvl="6" w:tplc="5E9AB3E4">
      <w:numFmt w:val="none"/>
      <w:lvlText w:val=""/>
      <w:lvlJc w:val="left"/>
      <w:pPr>
        <w:tabs>
          <w:tab w:val="num" w:pos="360"/>
        </w:tabs>
      </w:pPr>
    </w:lvl>
    <w:lvl w:ilvl="7" w:tplc="C1D22EEA">
      <w:numFmt w:val="none"/>
      <w:lvlText w:val=""/>
      <w:lvlJc w:val="left"/>
      <w:pPr>
        <w:tabs>
          <w:tab w:val="num" w:pos="360"/>
        </w:tabs>
      </w:pPr>
    </w:lvl>
    <w:lvl w:ilvl="8" w:tplc="45C03514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CE54276"/>
    <w:multiLevelType w:val="hybridMultilevel"/>
    <w:tmpl w:val="CE8E96CA"/>
    <w:lvl w:ilvl="0" w:tplc="4CAE3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92EC7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5F0AC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6C06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3F809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46A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7947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AC20E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8E20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13D24"/>
    <w:multiLevelType w:val="hybridMultilevel"/>
    <w:tmpl w:val="23605B1E"/>
    <w:lvl w:ilvl="0" w:tplc="E9AC3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3C2EDE" w:tentative="1">
      <w:start w:val="1"/>
      <w:numFmt w:val="lowerLetter"/>
      <w:lvlText w:val="%2."/>
      <w:lvlJc w:val="left"/>
      <w:pPr>
        <w:ind w:left="1440" w:hanging="360"/>
      </w:pPr>
    </w:lvl>
    <w:lvl w:ilvl="2" w:tplc="421CADF6" w:tentative="1">
      <w:start w:val="1"/>
      <w:numFmt w:val="lowerRoman"/>
      <w:lvlText w:val="%3."/>
      <w:lvlJc w:val="right"/>
      <w:pPr>
        <w:ind w:left="2160" w:hanging="180"/>
      </w:pPr>
    </w:lvl>
    <w:lvl w:ilvl="3" w:tplc="3914030E" w:tentative="1">
      <w:start w:val="1"/>
      <w:numFmt w:val="decimal"/>
      <w:lvlText w:val="%4."/>
      <w:lvlJc w:val="left"/>
      <w:pPr>
        <w:ind w:left="2880" w:hanging="360"/>
      </w:pPr>
    </w:lvl>
    <w:lvl w:ilvl="4" w:tplc="AEDCD3DA" w:tentative="1">
      <w:start w:val="1"/>
      <w:numFmt w:val="lowerLetter"/>
      <w:lvlText w:val="%5."/>
      <w:lvlJc w:val="left"/>
      <w:pPr>
        <w:ind w:left="3600" w:hanging="360"/>
      </w:pPr>
    </w:lvl>
    <w:lvl w:ilvl="5" w:tplc="06041526" w:tentative="1">
      <w:start w:val="1"/>
      <w:numFmt w:val="lowerRoman"/>
      <w:lvlText w:val="%6."/>
      <w:lvlJc w:val="right"/>
      <w:pPr>
        <w:ind w:left="4320" w:hanging="180"/>
      </w:pPr>
    </w:lvl>
    <w:lvl w:ilvl="6" w:tplc="C1B4B276" w:tentative="1">
      <w:start w:val="1"/>
      <w:numFmt w:val="decimal"/>
      <w:lvlText w:val="%7."/>
      <w:lvlJc w:val="left"/>
      <w:pPr>
        <w:ind w:left="5040" w:hanging="360"/>
      </w:pPr>
    </w:lvl>
    <w:lvl w:ilvl="7" w:tplc="05B68800" w:tentative="1">
      <w:start w:val="1"/>
      <w:numFmt w:val="lowerLetter"/>
      <w:lvlText w:val="%8."/>
      <w:lvlJc w:val="left"/>
      <w:pPr>
        <w:ind w:left="5760" w:hanging="360"/>
      </w:pPr>
    </w:lvl>
    <w:lvl w:ilvl="8" w:tplc="088EAEE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1"/>
  </w:num>
  <w:num w:numId="4">
    <w:abstractNumId w:val="28"/>
  </w:num>
  <w:num w:numId="5">
    <w:abstractNumId w:val="4"/>
  </w:num>
  <w:num w:numId="6">
    <w:abstractNumId w:val="10"/>
  </w:num>
  <w:num w:numId="7">
    <w:abstractNumId w:val="34"/>
  </w:num>
  <w:num w:numId="8">
    <w:abstractNumId w:val="3"/>
  </w:num>
  <w:num w:numId="9">
    <w:abstractNumId w:val="16"/>
  </w:num>
  <w:num w:numId="10">
    <w:abstractNumId w:val="35"/>
  </w:num>
  <w:num w:numId="11">
    <w:abstractNumId w:val="27"/>
  </w:num>
  <w:num w:numId="12">
    <w:abstractNumId w:val="29"/>
  </w:num>
  <w:num w:numId="13">
    <w:abstractNumId w:val="20"/>
  </w:num>
  <w:num w:numId="14">
    <w:abstractNumId w:val="24"/>
  </w:num>
  <w:num w:numId="15">
    <w:abstractNumId w:val="14"/>
  </w:num>
  <w:num w:numId="16">
    <w:abstractNumId w:val="8"/>
  </w:num>
  <w:num w:numId="17">
    <w:abstractNumId w:val="21"/>
  </w:num>
  <w:num w:numId="18">
    <w:abstractNumId w:val="9"/>
  </w:num>
  <w:num w:numId="19">
    <w:abstractNumId w:val="5"/>
  </w:num>
  <w:num w:numId="20">
    <w:abstractNumId w:val="36"/>
  </w:num>
  <w:num w:numId="21">
    <w:abstractNumId w:val="25"/>
  </w:num>
  <w:num w:numId="22">
    <w:abstractNumId w:val="19"/>
  </w:num>
  <w:num w:numId="23">
    <w:abstractNumId w:val="22"/>
  </w:num>
  <w:num w:numId="24">
    <w:abstractNumId w:val="32"/>
  </w:num>
  <w:num w:numId="25">
    <w:abstractNumId w:val="2"/>
  </w:num>
  <w:num w:numId="26">
    <w:abstractNumId w:val="1"/>
  </w:num>
  <w:num w:numId="27">
    <w:abstractNumId w:val="37"/>
  </w:num>
  <w:num w:numId="28">
    <w:abstractNumId w:val="0"/>
  </w:num>
  <w:num w:numId="29">
    <w:abstractNumId w:val="30"/>
  </w:num>
  <w:num w:numId="30">
    <w:abstractNumId w:val="18"/>
  </w:num>
  <w:num w:numId="31">
    <w:abstractNumId w:val="15"/>
  </w:num>
  <w:num w:numId="32">
    <w:abstractNumId w:val="26"/>
  </w:num>
  <w:num w:numId="33">
    <w:abstractNumId w:val="12"/>
  </w:num>
  <w:num w:numId="34">
    <w:abstractNumId w:val="17"/>
  </w:num>
  <w:num w:numId="35">
    <w:abstractNumId w:val="23"/>
  </w:num>
  <w:num w:numId="36">
    <w:abstractNumId w:val="6"/>
  </w:num>
  <w:num w:numId="37">
    <w:abstractNumId w:val="7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removePersonalInformation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528"/>
    <w:rsid w:val="0003154A"/>
    <w:rsid w:val="00051348"/>
    <w:rsid w:val="00075B91"/>
    <w:rsid w:val="000A04E5"/>
    <w:rsid w:val="000D6FB1"/>
    <w:rsid w:val="00112946"/>
    <w:rsid w:val="00134B9D"/>
    <w:rsid w:val="00142B1A"/>
    <w:rsid w:val="001477DE"/>
    <w:rsid w:val="001B7528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A0EA3"/>
    <w:rsid w:val="003B1E82"/>
    <w:rsid w:val="003C695F"/>
    <w:rsid w:val="003D2CC9"/>
    <w:rsid w:val="00470C1A"/>
    <w:rsid w:val="005269AF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647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B34FC-DCFD-499D-AB3A-0191B0A33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2025-12-08T10:01:00Z</dcterms:created>
  <dcterms:modified xsi:type="dcterms:W3CDTF">2025-12-08T10:01:00Z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