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E8DBB" w14:textId="77777777" w:rsidR="00441757" w:rsidRPr="00D61CBD" w:rsidRDefault="00207E77" w:rsidP="00142B1A">
      <w:pPr>
        <w:jc w:val="center"/>
        <w:rPr>
          <w:b/>
        </w:rPr>
      </w:pPr>
      <w:r w:rsidRPr="00AE1131">
        <w:rPr>
          <w:b/>
        </w:rPr>
        <w:t>Jēkabpils novada pašvaldība</w:t>
      </w:r>
    </w:p>
    <w:p w14:paraId="3D1FE1A0" w14:textId="77777777" w:rsidR="00441757" w:rsidRDefault="00207E77" w:rsidP="00142B1A">
      <w:pPr>
        <w:jc w:val="center"/>
      </w:pPr>
      <w:r>
        <w:t>(reģ. 90000024205)</w:t>
      </w:r>
    </w:p>
    <w:p w14:paraId="0B1F94CA" w14:textId="77777777" w:rsidR="00441757" w:rsidRPr="00D61CBD" w:rsidRDefault="00207E77" w:rsidP="00142B1A">
      <w:pPr>
        <w:jc w:val="center"/>
        <w:rPr>
          <w:b/>
        </w:rPr>
      </w:pPr>
      <w:r w:rsidRPr="00AE1131">
        <w:rPr>
          <w:b/>
        </w:rPr>
        <w:t>Atklāts konkurss</w:t>
      </w:r>
    </w:p>
    <w:p w14:paraId="559BBECE" w14:textId="77777777" w:rsidR="00441757" w:rsidRPr="000A04E5" w:rsidRDefault="00207E77" w:rsidP="00142B1A">
      <w:pPr>
        <w:jc w:val="center"/>
      </w:pPr>
      <w:r w:rsidRPr="000A04E5">
        <w:t>„</w:t>
      </w:r>
      <w:r>
        <w:t>Viengadīgo puķu stādu piegāde un kopšana Jēkabpils pilsētā 2026.gadā</w:t>
      </w:r>
      <w:r w:rsidRPr="000A04E5">
        <w:t>”</w:t>
      </w:r>
    </w:p>
    <w:p w14:paraId="52F3D23B" w14:textId="77777777" w:rsidR="00441757" w:rsidRPr="00873D20" w:rsidRDefault="00207E77" w:rsidP="00142B1A">
      <w:pPr>
        <w:jc w:val="center"/>
      </w:pPr>
      <w:r>
        <w:rPr>
          <w:bCs/>
        </w:rPr>
        <w:t xml:space="preserve">identifikācijas Nr. </w:t>
      </w:r>
      <w:r w:rsidRPr="00AE1131">
        <w:rPr>
          <w:bCs/>
        </w:rPr>
        <w:t>JNP 2025/141</w:t>
      </w:r>
      <w:r w:rsidRPr="00873D20">
        <w:t xml:space="preserve"> </w:t>
      </w:r>
    </w:p>
    <w:p w14:paraId="6ED502C3" w14:textId="1B1B07C5" w:rsidR="00441757" w:rsidRDefault="00207E77" w:rsidP="00142B1A">
      <w:pPr>
        <w:jc w:val="center"/>
        <w:rPr>
          <w:b/>
        </w:rPr>
      </w:pPr>
      <w:r>
        <w:rPr>
          <w:b/>
        </w:rPr>
        <w:t>ZIŅOJUMS</w:t>
      </w:r>
      <w:r w:rsidR="0006589B">
        <w:rPr>
          <w:b/>
        </w:rPr>
        <w:t xml:space="preserve"> </w:t>
      </w:r>
    </w:p>
    <w:p w14:paraId="3797199F" w14:textId="189B5915" w:rsidR="0006589B" w:rsidRPr="00873D20" w:rsidRDefault="0006589B" w:rsidP="00142B1A">
      <w:pPr>
        <w:jc w:val="center"/>
        <w:rPr>
          <w:b/>
          <w:bCs/>
        </w:rPr>
      </w:pPr>
      <w:r>
        <w:rPr>
          <w:b/>
        </w:rPr>
        <w:t>Par iepirkuma pārtraukšanu</w:t>
      </w:r>
    </w:p>
    <w:p w14:paraId="7CD7F12A" w14:textId="77777777" w:rsidR="00441757" w:rsidRDefault="00441757" w:rsidP="00142B1A">
      <w:pPr>
        <w:jc w:val="right"/>
      </w:pPr>
    </w:p>
    <w:p w14:paraId="034BE20E" w14:textId="098CBF08" w:rsidR="00441757" w:rsidRDefault="00207E77" w:rsidP="00142B1A">
      <w:pPr>
        <w:jc w:val="right"/>
      </w:pPr>
      <w:r>
        <w:t>Jēkabpils</w:t>
      </w:r>
      <w:r w:rsidRPr="0003154A">
        <w:t>,</w:t>
      </w:r>
      <w:r w:rsidR="0006589B">
        <w:t xml:space="preserve"> Jēkabpils novads,</w:t>
      </w:r>
      <w:r w:rsidRPr="0003154A">
        <w:t xml:space="preserve"> </w:t>
      </w:r>
      <w:r>
        <w:t xml:space="preserve">14.01.2026. </w:t>
      </w:r>
    </w:p>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DE1ADF" w14:paraId="5C727166"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112BE810" w14:textId="77777777" w:rsidR="00441757" w:rsidRPr="00112946" w:rsidRDefault="00207E77" w:rsidP="00142B1A">
            <w:pPr>
              <w:jc w:val="both"/>
              <w:rPr>
                <w:b/>
                <w:bCs/>
                <w:szCs w:val="26"/>
              </w:rPr>
            </w:pPr>
            <w:r w:rsidRPr="00112946">
              <w:rPr>
                <w:b/>
                <w:bCs/>
                <w:szCs w:val="26"/>
              </w:rPr>
              <w:t>Pasūtītāja nosaukums</w:t>
            </w:r>
            <w:r>
              <w:rPr>
                <w:b/>
                <w:bCs/>
                <w:szCs w:val="26"/>
              </w:rPr>
              <w:t>:</w:t>
            </w:r>
          </w:p>
        </w:tc>
      </w:tr>
      <w:tr w:rsidR="00DE1ADF" w14:paraId="0641F8C5"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2D7540C1" w14:textId="77777777" w:rsidR="00441757" w:rsidRDefault="00207E77" w:rsidP="00142B1A">
            <w:pPr>
              <w:jc w:val="both"/>
              <w:rPr>
                <w:bCs/>
                <w:szCs w:val="26"/>
              </w:rPr>
            </w:pPr>
            <w:r w:rsidRPr="00AE1131">
              <w:rPr>
                <w:bCs/>
                <w:szCs w:val="26"/>
              </w:rPr>
              <w:t>Jēkabpils novada pašvaldība</w:t>
            </w:r>
          </w:p>
        </w:tc>
      </w:tr>
      <w:tr w:rsidR="00DE1ADF" w14:paraId="62B390B2" w14:textId="77777777" w:rsidTr="00142B1A">
        <w:tc>
          <w:tcPr>
            <w:tcW w:w="5000" w:type="pct"/>
            <w:tcBorders>
              <w:top w:val="single" w:sz="4" w:space="0" w:color="808080" w:themeColor="background1" w:themeShade="80"/>
              <w:bottom w:val="single" w:sz="4" w:space="0" w:color="808080" w:themeColor="background1" w:themeShade="80"/>
            </w:tcBorders>
          </w:tcPr>
          <w:p w14:paraId="2BF14A13" w14:textId="77777777" w:rsidR="00441757" w:rsidRPr="00112946" w:rsidRDefault="00441757" w:rsidP="00142B1A">
            <w:pPr>
              <w:jc w:val="both"/>
              <w:rPr>
                <w:b/>
                <w:bCs/>
                <w:szCs w:val="26"/>
              </w:rPr>
            </w:pPr>
          </w:p>
        </w:tc>
      </w:tr>
      <w:tr w:rsidR="00DE1ADF" w14:paraId="568C45F5"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1DC2D5AE" w14:textId="77777777" w:rsidR="00441757" w:rsidRPr="00112946" w:rsidRDefault="00207E77" w:rsidP="00142B1A">
            <w:pPr>
              <w:jc w:val="both"/>
              <w:rPr>
                <w:b/>
                <w:bCs/>
                <w:szCs w:val="26"/>
              </w:rPr>
            </w:pPr>
            <w:r w:rsidRPr="00112946">
              <w:rPr>
                <w:b/>
                <w:bCs/>
                <w:szCs w:val="26"/>
              </w:rPr>
              <w:t xml:space="preserve">Pasūtītāja </w:t>
            </w:r>
            <w:r>
              <w:rPr>
                <w:b/>
                <w:bCs/>
                <w:szCs w:val="26"/>
              </w:rPr>
              <w:t>adrese:</w:t>
            </w:r>
          </w:p>
        </w:tc>
      </w:tr>
      <w:tr w:rsidR="00DE1ADF" w14:paraId="569BC1E3"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5E64A85C" w14:textId="75323B19" w:rsidR="00441757" w:rsidRDefault="0006589B" w:rsidP="00142B1A">
            <w:pPr>
              <w:jc w:val="both"/>
              <w:rPr>
                <w:bCs/>
                <w:szCs w:val="26"/>
              </w:rPr>
            </w:pPr>
            <w:r>
              <w:rPr>
                <w:bCs/>
                <w:szCs w:val="26"/>
              </w:rPr>
              <w:t xml:space="preserve">Brīvības iela 120, </w:t>
            </w:r>
            <w:r w:rsidR="00207E77" w:rsidRPr="00AE1131">
              <w:rPr>
                <w:bCs/>
                <w:szCs w:val="26"/>
              </w:rPr>
              <w:t>Jēkabpils, Jēkabpils</w:t>
            </w:r>
            <w:r>
              <w:rPr>
                <w:bCs/>
                <w:szCs w:val="26"/>
              </w:rPr>
              <w:t xml:space="preserve"> novads,</w:t>
            </w:r>
            <w:r w:rsidR="00207E77" w:rsidRPr="00AE1131">
              <w:rPr>
                <w:bCs/>
                <w:szCs w:val="26"/>
              </w:rPr>
              <w:t xml:space="preserve"> (LATVIJA), LV-5201</w:t>
            </w:r>
          </w:p>
        </w:tc>
      </w:tr>
      <w:tr w:rsidR="00DE1ADF" w14:paraId="708C6675" w14:textId="77777777" w:rsidTr="00142B1A">
        <w:tc>
          <w:tcPr>
            <w:tcW w:w="5000" w:type="pct"/>
            <w:tcBorders>
              <w:top w:val="single" w:sz="4" w:space="0" w:color="808080" w:themeColor="background1" w:themeShade="80"/>
              <w:bottom w:val="single" w:sz="4" w:space="0" w:color="808080" w:themeColor="background1" w:themeShade="80"/>
            </w:tcBorders>
          </w:tcPr>
          <w:p w14:paraId="306A13F5" w14:textId="77777777" w:rsidR="00441757" w:rsidRDefault="00441757" w:rsidP="00142B1A">
            <w:pPr>
              <w:jc w:val="both"/>
              <w:rPr>
                <w:b/>
                <w:bCs/>
                <w:szCs w:val="26"/>
              </w:rPr>
            </w:pPr>
          </w:p>
        </w:tc>
      </w:tr>
      <w:tr w:rsidR="00DE1ADF" w14:paraId="1AF126FC"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55438925" w14:textId="77777777" w:rsidR="00441757" w:rsidRPr="00112946" w:rsidRDefault="00207E77" w:rsidP="00142B1A">
            <w:pPr>
              <w:jc w:val="both"/>
              <w:rPr>
                <w:b/>
                <w:bCs/>
                <w:szCs w:val="26"/>
              </w:rPr>
            </w:pPr>
            <w:r>
              <w:rPr>
                <w:b/>
                <w:bCs/>
                <w:szCs w:val="26"/>
              </w:rPr>
              <w:t>Iepirkuma identifikācijas numurs:</w:t>
            </w:r>
          </w:p>
        </w:tc>
      </w:tr>
      <w:tr w:rsidR="00DE1ADF" w14:paraId="0903B438"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0716385" w14:textId="77777777" w:rsidR="00441757" w:rsidRDefault="00207E77" w:rsidP="00142B1A">
            <w:pPr>
              <w:jc w:val="both"/>
              <w:rPr>
                <w:bCs/>
                <w:szCs w:val="26"/>
              </w:rPr>
            </w:pPr>
            <w:r w:rsidRPr="00AE1131">
              <w:rPr>
                <w:bCs/>
                <w:szCs w:val="26"/>
              </w:rPr>
              <w:t>JNP 2025/141</w:t>
            </w:r>
          </w:p>
        </w:tc>
      </w:tr>
      <w:tr w:rsidR="00DE1ADF" w14:paraId="3095C73F" w14:textId="77777777" w:rsidTr="00142B1A">
        <w:tc>
          <w:tcPr>
            <w:tcW w:w="5000" w:type="pct"/>
            <w:tcBorders>
              <w:top w:val="single" w:sz="4" w:space="0" w:color="808080" w:themeColor="background1" w:themeShade="80"/>
              <w:bottom w:val="single" w:sz="4" w:space="0" w:color="808080" w:themeColor="background1" w:themeShade="80"/>
            </w:tcBorders>
          </w:tcPr>
          <w:p w14:paraId="6E258615" w14:textId="77777777" w:rsidR="00441757" w:rsidRDefault="00441757" w:rsidP="00142B1A">
            <w:pPr>
              <w:jc w:val="both"/>
              <w:rPr>
                <w:b/>
                <w:bCs/>
                <w:szCs w:val="26"/>
              </w:rPr>
            </w:pPr>
          </w:p>
        </w:tc>
      </w:tr>
      <w:tr w:rsidR="00DE1ADF" w14:paraId="6F948259"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7D0979D9" w14:textId="77777777" w:rsidR="00441757" w:rsidRPr="00112946" w:rsidRDefault="00207E77" w:rsidP="00142B1A">
            <w:pPr>
              <w:jc w:val="both"/>
              <w:rPr>
                <w:b/>
                <w:bCs/>
                <w:szCs w:val="26"/>
              </w:rPr>
            </w:pPr>
            <w:r>
              <w:rPr>
                <w:b/>
                <w:bCs/>
                <w:szCs w:val="26"/>
              </w:rPr>
              <w:t>Iepirkuma procedūras veids:</w:t>
            </w:r>
          </w:p>
        </w:tc>
      </w:tr>
      <w:tr w:rsidR="00DE1ADF" w14:paraId="19C5AC9F"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2F598EBD" w14:textId="77777777" w:rsidR="00441757" w:rsidRDefault="00207E77" w:rsidP="00142B1A">
            <w:pPr>
              <w:jc w:val="both"/>
              <w:rPr>
                <w:bCs/>
                <w:szCs w:val="26"/>
              </w:rPr>
            </w:pPr>
            <w:r w:rsidRPr="00AE1131">
              <w:rPr>
                <w:bCs/>
                <w:szCs w:val="26"/>
              </w:rPr>
              <w:t>Atklāts konkurss</w:t>
            </w:r>
          </w:p>
        </w:tc>
      </w:tr>
      <w:tr w:rsidR="00DE1ADF" w14:paraId="67E1FB4C" w14:textId="77777777" w:rsidTr="00142B1A">
        <w:tc>
          <w:tcPr>
            <w:tcW w:w="5000" w:type="pct"/>
            <w:tcBorders>
              <w:top w:val="single" w:sz="4" w:space="0" w:color="808080" w:themeColor="background1" w:themeShade="80"/>
              <w:bottom w:val="single" w:sz="4" w:space="0" w:color="808080" w:themeColor="background1" w:themeShade="80"/>
            </w:tcBorders>
          </w:tcPr>
          <w:p w14:paraId="4F7C1FEF" w14:textId="77777777" w:rsidR="00441757" w:rsidRDefault="00441757" w:rsidP="00142B1A">
            <w:pPr>
              <w:jc w:val="both"/>
              <w:rPr>
                <w:b/>
                <w:bCs/>
                <w:szCs w:val="26"/>
              </w:rPr>
            </w:pPr>
          </w:p>
        </w:tc>
      </w:tr>
      <w:tr w:rsidR="00DE1ADF" w14:paraId="3C93F174"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63728CE4" w14:textId="77777777" w:rsidR="00441757" w:rsidRDefault="00207E77" w:rsidP="00142B1A">
            <w:pPr>
              <w:jc w:val="both"/>
              <w:rPr>
                <w:b/>
                <w:bCs/>
                <w:szCs w:val="26"/>
              </w:rPr>
            </w:pPr>
            <w:r>
              <w:rPr>
                <w:b/>
                <w:bCs/>
              </w:rPr>
              <w:t>Iepirkuma procedūras izvēles pamatojums:</w:t>
            </w:r>
            <w:r>
              <w:rPr>
                <w:bCs/>
              </w:rPr>
              <w:t xml:space="preserve"> </w:t>
            </w:r>
            <w:r>
              <w:rPr>
                <w:bCs/>
                <w:i/>
              </w:rPr>
              <w:t>[ja attiecināms uz iepirkuma procedūru]</w:t>
            </w:r>
          </w:p>
        </w:tc>
      </w:tr>
      <w:tr w:rsidR="00DE1ADF" w14:paraId="06FFD9A6"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12A2B4D4" w14:textId="02A889C8" w:rsidR="00441757" w:rsidRPr="0006589B" w:rsidRDefault="0006589B" w:rsidP="00142B1A">
            <w:pPr>
              <w:jc w:val="both"/>
              <w:rPr>
                <w:szCs w:val="26"/>
              </w:rPr>
            </w:pPr>
            <w:r w:rsidRPr="0006589B">
              <w:rPr>
                <w:szCs w:val="26"/>
              </w:rPr>
              <w:t>Nav attiecināms</w:t>
            </w:r>
          </w:p>
        </w:tc>
      </w:tr>
      <w:tr w:rsidR="00DE1ADF" w14:paraId="540FF9F5" w14:textId="77777777" w:rsidTr="00142B1A">
        <w:tc>
          <w:tcPr>
            <w:tcW w:w="5000" w:type="pct"/>
            <w:tcBorders>
              <w:top w:val="single" w:sz="4" w:space="0" w:color="808080" w:themeColor="background1" w:themeShade="80"/>
              <w:bottom w:val="single" w:sz="4" w:space="0" w:color="808080" w:themeColor="background1" w:themeShade="80"/>
            </w:tcBorders>
          </w:tcPr>
          <w:p w14:paraId="204D645D" w14:textId="77777777" w:rsidR="00441757" w:rsidRDefault="00441757" w:rsidP="00142B1A">
            <w:pPr>
              <w:jc w:val="both"/>
              <w:rPr>
                <w:b/>
                <w:bCs/>
                <w:szCs w:val="26"/>
              </w:rPr>
            </w:pPr>
          </w:p>
        </w:tc>
      </w:tr>
      <w:tr w:rsidR="00DE1ADF" w14:paraId="6BCE0B8A"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03F5125C" w14:textId="77777777" w:rsidR="00441757" w:rsidRPr="00112946" w:rsidRDefault="00207E77" w:rsidP="00142B1A">
            <w:pPr>
              <w:jc w:val="both"/>
              <w:rPr>
                <w:b/>
                <w:bCs/>
                <w:szCs w:val="26"/>
              </w:rPr>
            </w:pPr>
            <w:r>
              <w:rPr>
                <w:b/>
                <w:bCs/>
              </w:rPr>
              <w:t>Līguma vai vispārīgās vienošanās priekšmets:</w:t>
            </w:r>
          </w:p>
        </w:tc>
      </w:tr>
      <w:tr w:rsidR="00DE1ADF" w14:paraId="6E576AAE"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5A9DAF35" w14:textId="77777777" w:rsidR="00441757" w:rsidRDefault="00207E77" w:rsidP="00142B1A">
            <w:pPr>
              <w:rPr>
                <w:bCs/>
                <w:szCs w:val="26"/>
              </w:rPr>
            </w:pPr>
            <w:r w:rsidRPr="00AE1131">
              <w:rPr>
                <w:bCs/>
                <w:szCs w:val="26"/>
              </w:rPr>
              <w:t>Viengadīgo puķu stādu piegāde un kopšana Jēkabpils pilsētā 2026.gadā</w:t>
            </w:r>
          </w:p>
        </w:tc>
      </w:tr>
      <w:tr w:rsidR="00DE1ADF" w14:paraId="0302A381" w14:textId="77777777" w:rsidTr="00142B1A">
        <w:tc>
          <w:tcPr>
            <w:tcW w:w="5000" w:type="pct"/>
            <w:tcBorders>
              <w:top w:val="single" w:sz="4" w:space="0" w:color="808080" w:themeColor="background1" w:themeShade="80"/>
              <w:bottom w:val="single" w:sz="4" w:space="0" w:color="808080" w:themeColor="background1" w:themeShade="80"/>
            </w:tcBorders>
          </w:tcPr>
          <w:p w14:paraId="2AA47AAA" w14:textId="77777777" w:rsidR="00441757" w:rsidRDefault="00441757" w:rsidP="00142B1A">
            <w:pPr>
              <w:jc w:val="both"/>
              <w:rPr>
                <w:b/>
                <w:bCs/>
                <w:szCs w:val="26"/>
              </w:rPr>
            </w:pPr>
          </w:p>
        </w:tc>
      </w:tr>
      <w:tr w:rsidR="00DE1ADF" w14:paraId="219DF212"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174733E1" w14:textId="77777777" w:rsidR="00441757" w:rsidRPr="00112946" w:rsidRDefault="00207E77" w:rsidP="00142B1A">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Iepirkumu uzraudzības biroja mājas lapā internetā:</w:t>
            </w:r>
          </w:p>
        </w:tc>
      </w:tr>
      <w:tr w:rsidR="00DE1ADF" w14:paraId="4798F993"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435C50EA" w14:textId="2D4C71E1" w:rsidR="00441757" w:rsidRDefault="0006589B" w:rsidP="00142B1A">
            <w:pPr>
              <w:jc w:val="both"/>
              <w:rPr>
                <w:bCs/>
                <w:szCs w:val="26"/>
              </w:rPr>
            </w:pPr>
            <w:r>
              <w:rPr>
                <w:bCs/>
                <w:szCs w:val="26"/>
              </w:rPr>
              <w:t>Nav attiecināms</w:t>
            </w:r>
          </w:p>
        </w:tc>
      </w:tr>
      <w:tr w:rsidR="00DE1ADF" w14:paraId="105DAE1D" w14:textId="77777777" w:rsidTr="00142B1A">
        <w:tc>
          <w:tcPr>
            <w:tcW w:w="5000" w:type="pct"/>
            <w:tcBorders>
              <w:top w:val="single" w:sz="4" w:space="0" w:color="808080" w:themeColor="background1" w:themeShade="80"/>
              <w:bottom w:val="single" w:sz="4" w:space="0" w:color="808080" w:themeColor="background1" w:themeShade="80"/>
            </w:tcBorders>
          </w:tcPr>
          <w:p w14:paraId="52AB4AB4" w14:textId="77777777" w:rsidR="00441757" w:rsidRDefault="00441757" w:rsidP="00142B1A">
            <w:pPr>
              <w:jc w:val="both"/>
              <w:rPr>
                <w:b/>
                <w:bCs/>
                <w:szCs w:val="26"/>
              </w:rPr>
            </w:pPr>
          </w:p>
        </w:tc>
      </w:tr>
      <w:tr w:rsidR="00DE1ADF" w14:paraId="50181B96"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74ED5663" w14:textId="77777777" w:rsidR="00441757" w:rsidRPr="00112946" w:rsidRDefault="00207E77" w:rsidP="00142B1A">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w:t>
            </w:r>
            <w:r w:rsidR="00925D02">
              <w:rPr>
                <w:b/>
                <w:bCs/>
              </w:rPr>
              <w:t>u</w:t>
            </w:r>
            <w:r>
              <w:rPr>
                <w:b/>
                <w:bCs/>
              </w:rPr>
              <w:t xml:space="preserve"> uzraudzības biroja mājas lapā internetā:</w:t>
            </w:r>
            <w:r>
              <w:rPr>
                <w:lang w:eastAsia="lv-LV"/>
              </w:rPr>
              <w:t xml:space="preserve"> </w:t>
            </w:r>
          </w:p>
        </w:tc>
      </w:tr>
      <w:tr w:rsidR="00DE1ADF" w14:paraId="07F5D48E"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47E71AA4" w14:textId="1DC3729F" w:rsidR="00441757" w:rsidRDefault="00207E77" w:rsidP="00142B1A">
            <w:pPr>
              <w:jc w:val="both"/>
              <w:rPr>
                <w:bCs/>
                <w:szCs w:val="26"/>
              </w:rPr>
            </w:pPr>
            <w:r w:rsidRPr="00DF19C9">
              <w:rPr>
                <w:bCs/>
                <w:szCs w:val="26"/>
              </w:rPr>
              <w:t>2</w:t>
            </w:r>
            <w:r w:rsidR="0006589B" w:rsidRPr="0006589B">
              <w:rPr>
                <w:bCs/>
                <w:szCs w:val="26"/>
              </w:rPr>
              <w:t>Datums, kad paziņojums par līgumu publicēts Eiropas Savienības Oficiālajā Vēstnesī</w:t>
            </w:r>
            <w:r w:rsidR="0006589B">
              <w:rPr>
                <w:bCs/>
                <w:szCs w:val="26"/>
              </w:rPr>
              <w:t xml:space="preserve"> </w:t>
            </w:r>
            <w:r w:rsidR="0006589B" w:rsidRPr="0006589B">
              <w:rPr>
                <w:bCs/>
                <w:szCs w:val="26"/>
              </w:rPr>
              <w:t xml:space="preserve">un Iepirkumu uzraudzības biroja mājas lapā internetā: </w:t>
            </w:r>
            <w:r w:rsidR="0006589B">
              <w:rPr>
                <w:bCs/>
                <w:szCs w:val="26"/>
              </w:rPr>
              <w:t>2</w:t>
            </w:r>
            <w:r w:rsidRPr="00DF19C9">
              <w:rPr>
                <w:bCs/>
                <w:szCs w:val="26"/>
              </w:rPr>
              <w:t>8.11.2025</w:t>
            </w:r>
          </w:p>
        </w:tc>
      </w:tr>
    </w:tbl>
    <w:p w14:paraId="7CE8104B" w14:textId="77777777" w:rsidR="00441757" w:rsidRDefault="00441757" w:rsidP="00142B1A"/>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5000"/>
        <w:gridCol w:w="4641"/>
      </w:tblGrid>
      <w:tr w:rsidR="00DE1ADF" w14:paraId="5F7DC34A" w14:textId="77777777" w:rsidTr="00142B1A">
        <w:tc>
          <w:tcPr>
            <w:tcW w:w="5000" w:type="pct"/>
            <w:gridSpan w:val="2"/>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6DC5FCBD" w14:textId="77777777" w:rsidR="00441757" w:rsidRPr="00112946" w:rsidRDefault="00207E77" w:rsidP="00142B1A">
            <w:pPr>
              <w:jc w:val="both"/>
              <w:rPr>
                <w:b/>
                <w:bCs/>
                <w:szCs w:val="26"/>
              </w:rPr>
            </w:pPr>
            <w:r>
              <w:rPr>
                <w:b/>
                <w:bCs/>
              </w:rPr>
              <w:t>Iepirkuma komisijas sastāvs un tās izveidošanas pamatojums:</w:t>
            </w:r>
          </w:p>
        </w:tc>
      </w:tr>
      <w:tr w:rsidR="0006589B" w:rsidRPr="009221AF" w14:paraId="1BD59A03" w14:textId="77777777" w:rsidTr="009E3B09">
        <w:trPr>
          <w:trHeight w:val="603"/>
        </w:trPr>
        <w:tc>
          <w:tcPr>
            <w:tcW w:w="5000" w:type="pct"/>
            <w:gridSpan w:val="2"/>
            <w:tcBorders>
              <w:top w:val="nil"/>
              <w:left w:val="single" w:sz="4" w:space="0" w:color="808080" w:themeColor="background1" w:themeShade="80"/>
              <w:bottom w:val="nil"/>
              <w:right w:val="single" w:sz="4" w:space="0" w:color="808080" w:themeColor="background1" w:themeShade="80"/>
            </w:tcBorders>
          </w:tcPr>
          <w:p w14:paraId="37C5DE65" w14:textId="77777777" w:rsidR="0006589B" w:rsidRDefault="0006589B" w:rsidP="009E3B09">
            <w:pPr>
              <w:rPr>
                <w:bCs/>
                <w:szCs w:val="26"/>
              </w:rPr>
            </w:pPr>
            <w:r w:rsidRPr="005676A8">
              <w:rPr>
                <w:bCs/>
                <w:szCs w:val="26"/>
              </w:rPr>
              <w:t>Jēkabpils novada pašvaldības Iepirkuma komisija, izveidota ar 202</w:t>
            </w:r>
            <w:r>
              <w:rPr>
                <w:bCs/>
                <w:szCs w:val="26"/>
              </w:rPr>
              <w:t>5</w:t>
            </w:r>
            <w:r w:rsidRPr="005676A8">
              <w:rPr>
                <w:bCs/>
                <w:szCs w:val="26"/>
              </w:rPr>
              <w:t>.gada 2</w:t>
            </w:r>
            <w:r>
              <w:rPr>
                <w:bCs/>
                <w:szCs w:val="26"/>
              </w:rPr>
              <w:t>3</w:t>
            </w:r>
            <w:r w:rsidRPr="005676A8">
              <w:rPr>
                <w:bCs/>
                <w:szCs w:val="26"/>
              </w:rPr>
              <w:t>.decembra Jēkabpils</w:t>
            </w:r>
          </w:p>
          <w:p w14:paraId="3CF19B0A" w14:textId="77777777" w:rsidR="0006589B" w:rsidRPr="009221AF" w:rsidRDefault="0006589B" w:rsidP="009E3B09">
            <w:pPr>
              <w:rPr>
                <w:bCs/>
                <w:szCs w:val="26"/>
              </w:rPr>
            </w:pPr>
            <w:r w:rsidRPr="005676A8">
              <w:rPr>
                <w:bCs/>
                <w:szCs w:val="26"/>
              </w:rPr>
              <w:t xml:space="preserve"> novada domes lēmumu Nr.</w:t>
            </w:r>
            <w:r>
              <w:rPr>
                <w:bCs/>
                <w:szCs w:val="26"/>
              </w:rPr>
              <w:t>827</w:t>
            </w:r>
            <w:r w:rsidRPr="005676A8">
              <w:rPr>
                <w:bCs/>
                <w:szCs w:val="26"/>
              </w:rPr>
              <w:t xml:space="preserve"> (protokols Nr. </w:t>
            </w:r>
            <w:r>
              <w:rPr>
                <w:bCs/>
                <w:szCs w:val="26"/>
              </w:rPr>
              <w:t>24</w:t>
            </w:r>
            <w:r w:rsidRPr="005676A8">
              <w:rPr>
                <w:bCs/>
                <w:szCs w:val="26"/>
              </w:rPr>
              <w:t xml:space="preserve">, </w:t>
            </w:r>
            <w:r>
              <w:rPr>
                <w:bCs/>
                <w:szCs w:val="26"/>
              </w:rPr>
              <w:t>13</w:t>
            </w:r>
            <w:r w:rsidRPr="005676A8">
              <w:rPr>
                <w:bCs/>
                <w:szCs w:val="26"/>
              </w:rPr>
              <w:t>. §)</w:t>
            </w:r>
            <w:r>
              <w:rPr>
                <w:bCs/>
                <w:szCs w:val="26"/>
              </w:rPr>
              <w:t xml:space="preserve"> sastāvs:</w:t>
            </w:r>
          </w:p>
        </w:tc>
      </w:tr>
      <w:tr w:rsidR="0006589B" w14:paraId="582A96D4" w14:textId="77777777" w:rsidTr="009E3B09">
        <w:trPr>
          <w:trHeight w:val="226"/>
        </w:trPr>
        <w:tc>
          <w:tcPr>
            <w:tcW w:w="2593" w:type="pct"/>
            <w:tcBorders>
              <w:top w:val="nil"/>
              <w:left w:val="single" w:sz="4" w:space="0" w:color="808080" w:themeColor="background1" w:themeShade="80"/>
              <w:bottom w:val="nil"/>
              <w:right w:val="nil"/>
            </w:tcBorders>
          </w:tcPr>
          <w:p w14:paraId="6C823496" w14:textId="77777777" w:rsidR="0006589B" w:rsidRDefault="0006589B" w:rsidP="009E3B09">
            <w:pPr>
              <w:jc w:val="both"/>
              <w:rPr>
                <w:bCs/>
                <w:szCs w:val="26"/>
              </w:rPr>
            </w:pPr>
            <w:r w:rsidRPr="00AE1131">
              <w:rPr>
                <w:bCs/>
                <w:szCs w:val="26"/>
              </w:rPr>
              <w:t xml:space="preserve">Komisijas </w:t>
            </w:r>
            <w:r>
              <w:rPr>
                <w:bCs/>
                <w:szCs w:val="26"/>
              </w:rPr>
              <w:t>priekšsēdētāja</w:t>
            </w:r>
          </w:p>
        </w:tc>
        <w:tc>
          <w:tcPr>
            <w:tcW w:w="2407" w:type="pct"/>
            <w:tcBorders>
              <w:top w:val="nil"/>
              <w:left w:val="nil"/>
              <w:bottom w:val="nil"/>
              <w:right w:val="single" w:sz="4" w:space="0" w:color="808080" w:themeColor="background1" w:themeShade="80"/>
            </w:tcBorders>
          </w:tcPr>
          <w:p w14:paraId="5A2853FA" w14:textId="77777777" w:rsidR="0006589B" w:rsidRDefault="0006589B" w:rsidP="009E3B09">
            <w:pPr>
              <w:jc w:val="both"/>
              <w:rPr>
                <w:bCs/>
                <w:szCs w:val="26"/>
              </w:rPr>
            </w:pPr>
            <w:r>
              <w:rPr>
                <w:bCs/>
                <w:szCs w:val="26"/>
              </w:rPr>
              <w:t>Lāsma Šķirmante</w:t>
            </w:r>
          </w:p>
        </w:tc>
      </w:tr>
      <w:tr w:rsidR="0006589B" w14:paraId="24CAEE54" w14:textId="77777777" w:rsidTr="009E3B09">
        <w:trPr>
          <w:trHeight w:val="226"/>
        </w:trPr>
        <w:tc>
          <w:tcPr>
            <w:tcW w:w="2593" w:type="pct"/>
            <w:tcBorders>
              <w:top w:val="nil"/>
              <w:left w:val="single" w:sz="4" w:space="0" w:color="808080" w:themeColor="background1" w:themeShade="80"/>
              <w:bottom w:val="nil"/>
              <w:right w:val="nil"/>
            </w:tcBorders>
          </w:tcPr>
          <w:p w14:paraId="74E92A44" w14:textId="77777777" w:rsidR="0006589B" w:rsidRDefault="0006589B" w:rsidP="009E3B09">
            <w:pPr>
              <w:jc w:val="both"/>
              <w:rPr>
                <w:bCs/>
                <w:szCs w:val="26"/>
              </w:rPr>
            </w:pPr>
            <w:r w:rsidRPr="00AE1131">
              <w:rPr>
                <w:bCs/>
                <w:szCs w:val="26"/>
              </w:rPr>
              <w:t xml:space="preserve">Komisijas </w:t>
            </w:r>
            <w:r>
              <w:rPr>
                <w:bCs/>
                <w:szCs w:val="26"/>
              </w:rPr>
              <w:t>priekšsēdētājas</w:t>
            </w:r>
            <w:r w:rsidRPr="00AE1131">
              <w:rPr>
                <w:bCs/>
                <w:szCs w:val="26"/>
              </w:rPr>
              <w:t xml:space="preserve"> vietnie</w:t>
            </w:r>
            <w:r>
              <w:rPr>
                <w:bCs/>
                <w:szCs w:val="26"/>
              </w:rPr>
              <w:t>ce</w:t>
            </w:r>
          </w:p>
        </w:tc>
        <w:tc>
          <w:tcPr>
            <w:tcW w:w="2407" w:type="pct"/>
            <w:tcBorders>
              <w:top w:val="nil"/>
              <w:left w:val="nil"/>
              <w:bottom w:val="nil"/>
              <w:right w:val="single" w:sz="4" w:space="0" w:color="808080" w:themeColor="background1" w:themeShade="80"/>
            </w:tcBorders>
          </w:tcPr>
          <w:p w14:paraId="30075815" w14:textId="77777777" w:rsidR="0006589B" w:rsidRDefault="0006589B" w:rsidP="009E3B09">
            <w:pPr>
              <w:jc w:val="both"/>
              <w:rPr>
                <w:bCs/>
                <w:szCs w:val="26"/>
              </w:rPr>
            </w:pPr>
            <w:r>
              <w:rPr>
                <w:bCs/>
                <w:szCs w:val="26"/>
              </w:rPr>
              <w:t>Sintija Čižova</w:t>
            </w:r>
          </w:p>
        </w:tc>
      </w:tr>
      <w:tr w:rsidR="0006589B" w14:paraId="25039835" w14:textId="77777777" w:rsidTr="009E3B09">
        <w:trPr>
          <w:trHeight w:val="226"/>
        </w:trPr>
        <w:tc>
          <w:tcPr>
            <w:tcW w:w="2593" w:type="pct"/>
            <w:tcBorders>
              <w:top w:val="nil"/>
              <w:left w:val="single" w:sz="4" w:space="0" w:color="808080" w:themeColor="background1" w:themeShade="80"/>
              <w:bottom w:val="nil"/>
              <w:right w:val="nil"/>
            </w:tcBorders>
          </w:tcPr>
          <w:p w14:paraId="1825D80C" w14:textId="77777777" w:rsidR="0006589B" w:rsidRDefault="0006589B" w:rsidP="009E3B09">
            <w:pPr>
              <w:jc w:val="both"/>
              <w:rPr>
                <w:bCs/>
                <w:szCs w:val="26"/>
              </w:rPr>
            </w:pPr>
            <w:r>
              <w:rPr>
                <w:bCs/>
                <w:szCs w:val="26"/>
              </w:rPr>
              <w:t>Komisijas locekle</w:t>
            </w:r>
          </w:p>
        </w:tc>
        <w:tc>
          <w:tcPr>
            <w:tcW w:w="2407" w:type="pct"/>
            <w:tcBorders>
              <w:top w:val="nil"/>
              <w:left w:val="nil"/>
              <w:bottom w:val="nil"/>
              <w:right w:val="single" w:sz="4" w:space="0" w:color="808080" w:themeColor="background1" w:themeShade="80"/>
            </w:tcBorders>
          </w:tcPr>
          <w:p w14:paraId="7EDDFB6E" w14:textId="77777777" w:rsidR="0006589B" w:rsidRDefault="0006589B" w:rsidP="009E3B09">
            <w:pPr>
              <w:jc w:val="both"/>
              <w:rPr>
                <w:bCs/>
                <w:szCs w:val="26"/>
              </w:rPr>
            </w:pPr>
            <w:r w:rsidRPr="00AE1131">
              <w:rPr>
                <w:bCs/>
                <w:szCs w:val="26"/>
              </w:rPr>
              <w:t>Antra Čevere</w:t>
            </w:r>
            <w:r>
              <w:rPr>
                <w:bCs/>
                <w:szCs w:val="26"/>
              </w:rPr>
              <w:t xml:space="preserve">  </w:t>
            </w:r>
          </w:p>
        </w:tc>
      </w:tr>
      <w:tr w:rsidR="0006589B" w14:paraId="12B7F3E8" w14:textId="77777777" w:rsidTr="009E3B09">
        <w:trPr>
          <w:trHeight w:val="226"/>
        </w:trPr>
        <w:tc>
          <w:tcPr>
            <w:tcW w:w="2593" w:type="pct"/>
            <w:tcBorders>
              <w:top w:val="nil"/>
              <w:left w:val="single" w:sz="4" w:space="0" w:color="808080" w:themeColor="background1" w:themeShade="80"/>
              <w:bottom w:val="nil"/>
              <w:right w:val="nil"/>
            </w:tcBorders>
          </w:tcPr>
          <w:p w14:paraId="15F2FCCD" w14:textId="77777777" w:rsidR="0006589B" w:rsidRDefault="0006589B" w:rsidP="009E3B09">
            <w:pPr>
              <w:jc w:val="both"/>
              <w:rPr>
                <w:bCs/>
                <w:szCs w:val="26"/>
              </w:rPr>
            </w:pPr>
            <w:r>
              <w:rPr>
                <w:bCs/>
                <w:szCs w:val="26"/>
              </w:rPr>
              <w:t>Komisijas sekretāre (t.sk. komisijas locekle)</w:t>
            </w:r>
          </w:p>
        </w:tc>
        <w:tc>
          <w:tcPr>
            <w:tcW w:w="2407" w:type="pct"/>
            <w:tcBorders>
              <w:top w:val="nil"/>
              <w:left w:val="nil"/>
              <w:bottom w:val="nil"/>
              <w:right w:val="single" w:sz="4" w:space="0" w:color="808080" w:themeColor="background1" w:themeShade="80"/>
            </w:tcBorders>
          </w:tcPr>
          <w:p w14:paraId="25D90C42" w14:textId="77777777" w:rsidR="0006589B" w:rsidRDefault="0006589B" w:rsidP="009E3B09">
            <w:pPr>
              <w:jc w:val="both"/>
              <w:rPr>
                <w:bCs/>
                <w:szCs w:val="26"/>
              </w:rPr>
            </w:pPr>
            <w:r w:rsidRPr="00AE1131">
              <w:rPr>
                <w:bCs/>
                <w:szCs w:val="26"/>
              </w:rPr>
              <w:t>Linda Līva Keiša</w:t>
            </w:r>
          </w:p>
        </w:tc>
      </w:tr>
      <w:tr w:rsidR="0006589B" w14:paraId="165D7E16" w14:textId="77777777" w:rsidTr="009E3B09">
        <w:trPr>
          <w:trHeight w:val="226"/>
        </w:trPr>
        <w:tc>
          <w:tcPr>
            <w:tcW w:w="2593" w:type="pct"/>
            <w:tcBorders>
              <w:top w:val="nil"/>
              <w:left w:val="single" w:sz="4" w:space="0" w:color="808080" w:themeColor="background1" w:themeShade="80"/>
              <w:bottom w:val="nil"/>
              <w:right w:val="nil"/>
            </w:tcBorders>
          </w:tcPr>
          <w:p w14:paraId="3614BA0A" w14:textId="77777777" w:rsidR="0006589B" w:rsidRDefault="0006589B" w:rsidP="009E3B09">
            <w:pPr>
              <w:jc w:val="both"/>
              <w:rPr>
                <w:bCs/>
                <w:szCs w:val="26"/>
              </w:rPr>
            </w:pPr>
            <w:r w:rsidRPr="00AE1131">
              <w:rPr>
                <w:bCs/>
                <w:szCs w:val="26"/>
              </w:rPr>
              <w:t>Komisijas locekl</w:t>
            </w:r>
            <w:r>
              <w:rPr>
                <w:bCs/>
                <w:szCs w:val="26"/>
              </w:rPr>
              <w:t>e</w:t>
            </w:r>
          </w:p>
        </w:tc>
        <w:tc>
          <w:tcPr>
            <w:tcW w:w="2407" w:type="pct"/>
            <w:tcBorders>
              <w:top w:val="nil"/>
              <w:left w:val="nil"/>
              <w:bottom w:val="nil"/>
              <w:right w:val="single" w:sz="4" w:space="0" w:color="808080" w:themeColor="background1" w:themeShade="80"/>
            </w:tcBorders>
          </w:tcPr>
          <w:p w14:paraId="5431D24C" w14:textId="77777777" w:rsidR="0006589B" w:rsidRDefault="0006589B" w:rsidP="009E3B09">
            <w:pPr>
              <w:jc w:val="both"/>
              <w:rPr>
                <w:bCs/>
                <w:szCs w:val="26"/>
              </w:rPr>
            </w:pPr>
            <w:r w:rsidRPr="00AE1131">
              <w:rPr>
                <w:bCs/>
                <w:szCs w:val="26"/>
              </w:rPr>
              <w:t>Sanita Lūse</w:t>
            </w:r>
          </w:p>
        </w:tc>
      </w:tr>
      <w:tr w:rsidR="0006589B" w:rsidRPr="001F376D" w14:paraId="43588F80" w14:textId="77777777" w:rsidTr="009E3B09">
        <w:trPr>
          <w:trHeight w:val="580"/>
        </w:trPr>
        <w:tc>
          <w:tcPr>
            <w:tcW w:w="2593" w:type="pct"/>
            <w:tcBorders>
              <w:top w:val="nil"/>
              <w:left w:val="single" w:sz="4" w:space="0" w:color="808080" w:themeColor="background1" w:themeShade="80"/>
              <w:bottom w:val="nil"/>
              <w:right w:val="nil"/>
            </w:tcBorders>
          </w:tcPr>
          <w:p w14:paraId="1BBAC89E" w14:textId="77777777" w:rsidR="0006589B" w:rsidRPr="001F376D" w:rsidRDefault="0006589B" w:rsidP="009E3B09">
            <w:pPr>
              <w:jc w:val="both"/>
              <w:rPr>
                <w:bCs/>
                <w:szCs w:val="26"/>
              </w:rPr>
            </w:pPr>
            <w:r w:rsidRPr="00AE1131">
              <w:rPr>
                <w:bCs/>
                <w:szCs w:val="26"/>
              </w:rPr>
              <w:t>Komisijas loceklis</w:t>
            </w:r>
          </w:p>
        </w:tc>
        <w:tc>
          <w:tcPr>
            <w:tcW w:w="2407" w:type="pct"/>
            <w:tcBorders>
              <w:top w:val="nil"/>
              <w:left w:val="nil"/>
              <w:bottom w:val="nil"/>
              <w:right w:val="single" w:sz="4" w:space="0" w:color="808080" w:themeColor="background1" w:themeShade="80"/>
            </w:tcBorders>
          </w:tcPr>
          <w:p w14:paraId="67AF18D5" w14:textId="77777777" w:rsidR="0006589B" w:rsidRPr="001F376D" w:rsidRDefault="0006589B" w:rsidP="009E3B09">
            <w:pPr>
              <w:jc w:val="both"/>
              <w:rPr>
                <w:bCs/>
                <w:szCs w:val="26"/>
              </w:rPr>
            </w:pPr>
            <w:r>
              <w:rPr>
                <w:bCs/>
                <w:szCs w:val="26"/>
              </w:rPr>
              <w:t xml:space="preserve">Normunds Zizlāns </w:t>
            </w:r>
          </w:p>
        </w:tc>
      </w:tr>
      <w:tr w:rsidR="00DE1ADF" w14:paraId="7F06DC2E" w14:textId="77777777" w:rsidTr="00142B1A">
        <w:trPr>
          <w:trHeight w:val="28"/>
        </w:trPr>
        <w:tc>
          <w:tcPr>
            <w:tcW w:w="5000" w:type="pct"/>
            <w:gridSpan w:val="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534E545A" w14:textId="77777777" w:rsidR="00441757" w:rsidRPr="00CE068F" w:rsidRDefault="00441757" w:rsidP="00142B1A">
            <w:pPr>
              <w:jc w:val="both"/>
              <w:rPr>
                <w:b/>
                <w:bCs/>
                <w:sz w:val="4"/>
                <w:szCs w:val="4"/>
              </w:rPr>
            </w:pPr>
          </w:p>
        </w:tc>
      </w:tr>
    </w:tbl>
    <w:p w14:paraId="4539DF99" w14:textId="77777777" w:rsidR="00441757" w:rsidRDefault="00441757" w:rsidP="00142B1A">
      <w:pPr>
        <w:jc w:val="right"/>
      </w:pPr>
    </w:p>
    <w:p w14:paraId="30D8BFD5" w14:textId="77777777" w:rsidR="0006589B" w:rsidRDefault="0006589B" w:rsidP="00142B1A">
      <w:pPr>
        <w:jc w:val="right"/>
      </w:pPr>
    </w:p>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DE1ADF" w14:paraId="3DF8490B"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5843D968" w14:textId="77777777" w:rsidR="00441757" w:rsidRPr="00112946" w:rsidRDefault="00207E77" w:rsidP="00142B1A">
            <w:pPr>
              <w:jc w:val="both"/>
              <w:rPr>
                <w:b/>
                <w:bCs/>
                <w:szCs w:val="26"/>
              </w:rPr>
            </w:pPr>
            <w:r>
              <w:rPr>
                <w:b/>
                <w:bCs/>
              </w:rPr>
              <w:lastRenderedPageBreak/>
              <w:t>Ekspertu saraksts:</w:t>
            </w:r>
          </w:p>
        </w:tc>
      </w:tr>
      <w:tr w:rsidR="00DE1ADF" w14:paraId="00473844"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7916F1CD" w14:textId="44920ABB" w:rsidR="00DE1ADF" w:rsidRDefault="0006589B">
            <w:r>
              <w:t>Nav attiecināms</w:t>
            </w:r>
          </w:p>
        </w:tc>
      </w:tr>
    </w:tbl>
    <w:p w14:paraId="474646AB" w14:textId="77777777" w:rsidR="00441757" w:rsidRDefault="00441757" w:rsidP="00142B1A"/>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DE1ADF" w14:paraId="413BBA12"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6E11F047" w14:textId="77777777" w:rsidR="00441757" w:rsidRPr="00AE1131" w:rsidRDefault="00207E77" w:rsidP="00142B1A">
            <w:pPr>
              <w:rPr>
                <w:bCs/>
                <w:szCs w:val="26"/>
              </w:rPr>
            </w:pPr>
            <w:r>
              <w:rPr>
                <w:b/>
                <w:bCs/>
              </w:rPr>
              <w:t xml:space="preserve">Iepirkuma dokumentācijas sagatavotāju saraksts: </w:t>
            </w:r>
          </w:p>
        </w:tc>
      </w:tr>
      <w:tr w:rsidR="00DE1ADF" w14:paraId="546A04CA"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0F4E2DA5" w14:textId="77777777" w:rsidR="00441757" w:rsidRDefault="0006589B" w:rsidP="00142B1A">
            <w:pPr>
              <w:jc w:val="both"/>
              <w:rPr>
                <w:bCs/>
                <w:szCs w:val="26"/>
              </w:rPr>
            </w:pPr>
            <w:r>
              <w:rPr>
                <w:bCs/>
                <w:szCs w:val="26"/>
              </w:rPr>
              <w:t>Par iepirkuma priekšmetu – Jēkabpils novada Attīstības pārvaldes vides dizaina speciāliste Maija Bataraga – Vilka.</w:t>
            </w:r>
          </w:p>
          <w:p w14:paraId="2B5E1C22" w14:textId="52906BC6" w:rsidR="0006589B" w:rsidRPr="00AE1131" w:rsidRDefault="0006589B" w:rsidP="00142B1A">
            <w:pPr>
              <w:jc w:val="both"/>
              <w:rPr>
                <w:bCs/>
                <w:szCs w:val="26"/>
              </w:rPr>
            </w:pPr>
            <w:r>
              <w:rPr>
                <w:bCs/>
                <w:szCs w:val="26"/>
              </w:rPr>
              <w:t>Par iepirkuma nolikumu – Jēkabpils novada pašvaldības Iepirkumu nodaļas jurists- iepirkumu speciālists Sintija Beinaroviča.</w:t>
            </w:r>
          </w:p>
        </w:tc>
      </w:tr>
    </w:tbl>
    <w:p w14:paraId="02469B51" w14:textId="77777777" w:rsidR="00441757" w:rsidRDefault="00441757" w:rsidP="00142B1A"/>
    <w:tbl>
      <w:tblPr>
        <w:tblStyle w:val="TableGrid"/>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DE1ADF" w14:paraId="342AE5D3" w14:textId="77777777" w:rsidTr="00142B1A">
        <w:tc>
          <w:tcPr>
            <w:tcW w:w="5000" w:type="pct"/>
            <w:tcBorders>
              <w:bottom w:val="nil"/>
            </w:tcBorders>
            <w:shd w:val="clear" w:color="auto" w:fill="D9D9D9" w:themeFill="background1" w:themeFillShade="D9"/>
          </w:tcPr>
          <w:p w14:paraId="69C13569" w14:textId="77777777" w:rsidR="00441757" w:rsidRPr="00AE1131" w:rsidRDefault="00207E77" w:rsidP="00142B1A">
            <w:pPr>
              <w:jc w:val="both"/>
              <w:rPr>
                <w:bCs/>
                <w:szCs w:val="26"/>
              </w:rPr>
            </w:pPr>
            <w:r>
              <w:rPr>
                <w:b/>
                <w:bCs/>
              </w:rPr>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iesniegšanas termiņi (arī pamatojums piedāvājumu/pieteikumu iesniegšanas termiņa samazinājumam (t.sk. steidzamībai), ja tāds veikts):</w:t>
            </w:r>
          </w:p>
        </w:tc>
      </w:tr>
      <w:tr w:rsidR="00DE1ADF" w14:paraId="0C1BC363" w14:textId="77777777" w:rsidTr="00142B1A">
        <w:tc>
          <w:tcPr>
            <w:tcW w:w="5000" w:type="pct"/>
            <w:tcBorders>
              <w:top w:val="nil"/>
              <w:bottom w:val="single" w:sz="4" w:space="0" w:color="808080" w:themeColor="background1" w:themeShade="80"/>
            </w:tcBorders>
          </w:tcPr>
          <w:p w14:paraId="6CBF909D" w14:textId="77777777" w:rsidR="00441757" w:rsidRPr="001D1166" w:rsidRDefault="00207E77" w:rsidP="00142B1A">
            <w:pPr>
              <w:jc w:val="both"/>
              <w:rPr>
                <w:lang w:eastAsia="lv-LV"/>
              </w:rPr>
            </w:pPr>
            <w:r w:rsidRPr="001D1166">
              <w:rPr>
                <w:lang w:eastAsia="lv-LV"/>
              </w:rPr>
              <w:t xml:space="preserve">Piedāvājumu iesniegšanas termiņš: </w:t>
            </w:r>
            <w:r w:rsidRPr="001D1166">
              <w:rPr>
                <w:lang w:eastAsia="lv-LV"/>
              </w:rPr>
              <w:t>29.12.2025. plkst. 10:00</w:t>
            </w:r>
          </w:p>
        </w:tc>
      </w:tr>
    </w:tbl>
    <w:p w14:paraId="20235341" w14:textId="77777777" w:rsidR="00441757" w:rsidRDefault="00441757" w:rsidP="00142B1A">
      <w:pPr>
        <w:rPr>
          <w:b/>
          <w:bCs/>
          <w:szCs w:val="26"/>
        </w:rPr>
      </w:pPr>
    </w:p>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DE1ADF" w14:paraId="08B4E5D8"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063DB77D" w14:textId="77777777" w:rsidR="00441757" w:rsidRPr="00AE1131" w:rsidRDefault="00207E77" w:rsidP="00142B1A">
            <w:pPr>
              <w:rPr>
                <w:bCs/>
                <w:szCs w:val="26"/>
              </w:rPr>
            </w:pPr>
            <w:r>
              <w:rPr>
                <w:b/>
                <w:bCs/>
              </w:rPr>
              <w:t>Kandidātu nosaukumi, kas iesnieguši pieteikumus:</w:t>
            </w:r>
            <w:r>
              <w:rPr>
                <w:bCs/>
              </w:rPr>
              <w:t xml:space="preserve"> </w:t>
            </w:r>
            <w:r>
              <w:rPr>
                <w:bCs/>
                <w:i/>
              </w:rPr>
              <w:t>[ja attiecināms uz iepirkuma procedūru]</w:t>
            </w:r>
            <w:r>
              <w:rPr>
                <w:lang w:eastAsia="lv-LV"/>
              </w:rPr>
              <w:t xml:space="preserve"> </w:t>
            </w:r>
          </w:p>
        </w:tc>
      </w:tr>
      <w:tr w:rsidR="00DE1ADF" w14:paraId="690F7102" w14:textId="77777777" w:rsidTr="00142B1A">
        <w:tc>
          <w:tcPr>
            <w:tcW w:w="5000" w:type="pct"/>
            <w:tcBorders>
              <w:top w:val="nil"/>
              <w:left w:val="single" w:sz="4" w:space="0" w:color="A6A6A6" w:themeColor="background1" w:themeShade="A6"/>
              <w:bottom w:val="single" w:sz="4" w:space="0" w:color="808080" w:themeColor="background1" w:themeShade="80"/>
              <w:right w:val="single" w:sz="4" w:space="0" w:color="A6A6A6" w:themeColor="background1" w:themeShade="A6"/>
            </w:tcBorders>
          </w:tcPr>
          <w:p w14:paraId="1EE2421F" w14:textId="53E5C0C0" w:rsidR="00DE1ADF" w:rsidRDefault="0006589B">
            <w:r>
              <w:t>Nav attiecināms</w:t>
            </w:r>
          </w:p>
        </w:tc>
      </w:tr>
    </w:tbl>
    <w:p w14:paraId="106F3A16" w14:textId="77777777" w:rsidR="00441757" w:rsidRDefault="00441757" w:rsidP="00142B1A">
      <w:pPr>
        <w:rPr>
          <w:bCs/>
          <w:szCs w:val="26"/>
        </w:rPr>
      </w:pPr>
    </w:p>
    <w:tbl>
      <w:tblPr>
        <w:tblStyle w:val="TableGrid"/>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9072"/>
        <w:gridCol w:w="284"/>
      </w:tblGrid>
      <w:tr w:rsidR="00DE1ADF" w14:paraId="1E531336" w14:textId="77777777" w:rsidTr="00142B1A">
        <w:tc>
          <w:tcPr>
            <w:tcW w:w="9640" w:type="dxa"/>
            <w:gridSpan w:val="3"/>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16142819" w14:textId="77777777" w:rsidR="00441757" w:rsidRPr="00AE1131" w:rsidRDefault="00207E77" w:rsidP="00142B1A">
            <w:pPr>
              <w:rPr>
                <w:bCs/>
                <w:szCs w:val="26"/>
              </w:rPr>
            </w:pPr>
            <w:r>
              <w:rPr>
                <w:b/>
                <w:bCs/>
              </w:rPr>
              <w:t>Pretendentu nosaukumi, kas iesnieguši piedāvājumus un to piedāvātās cenas:</w:t>
            </w:r>
            <w:r>
              <w:rPr>
                <w:lang w:eastAsia="lv-LV"/>
              </w:rPr>
              <w:t xml:space="preserve"> </w:t>
            </w:r>
          </w:p>
        </w:tc>
      </w:tr>
      <w:tr w:rsidR="00DE1ADF" w14:paraId="4AFCEE96" w14:textId="77777777" w:rsidTr="00142B1A">
        <w:tc>
          <w:tcPr>
            <w:tcW w:w="284" w:type="dxa"/>
            <w:tcBorders>
              <w:left w:val="single" w:sz="4" w:space="0" w:color="A6A6A6" w:themeColor="background1" w:themeShade="A6"/>
            </w:tcBorders>
          </w:tcPr>
          <w:p w14:paraId="7414C712" w14:textId="77777777" w:rsidR="00441757" w:rsidRDefault="00441757" w:rsidP="00142B1A">
            <w:pPr>
              <w:rPr>
                <w:bCs/>
                <w:szCs w:val="26"/>
              </w:rPr>
            </w:pPr>
          </w:p>
        </w:tc>
        <w:tc>
          <w:tcPr>
            <w:tcW w:w="9072" w:type="dxa"/>
          </w:tcPr>
          <w:p w14:paraId="5C25F02E" w14:textId="56112742" w:rsidR="00441757" w:rsidRDefault="0006589B" w:rsidP="00142B1A">
            <w:pPr>
              <w:rPr>
                <w:bCs/>
                <w:szCs w:val="26"/>
              </w:rPr>
            </w:pPr>
            <w:r>
              <w:rPr>
                <w:bCs/>
                <w:szCs w:val="26"/>
              </w:rPr>
              <w:t>Nav attiecināms</w:t>
            </w:r>
          </w:p>
        </w:tc>
        <w:tc>
          <w:tcPr>
            <w:tcW w:w="284" w:type="dxa"/>
            <w:tcBorders>
              <w:right w:val="single" w:sz="4" w:space="0" w:color="A6A6A6" w:themeColor="background1" w:themeShade="A6"/>
            </w:tcBorders>
          </w:tcPr>
          <w:p w14:paraId="367BEB41" w14:textId="77777777" w:rsidR="00441757" w:rsidRDefault="00441757" w:rsidP="00142B1A">
            <w:pPr>
              <w:rPr>
                <w:bCs/>
                <w:szCs w:val="26"/>
              </w:rPr>
            </w:pPr>
          </w:p>
        </w:tc>
      </w:tr>
      <w:tr w:rsidR="00DE1ADF" w14:paraId="5089D9A8" w14:textId="77777777" w:rsidTr="00142B1A">
        <w:tc>
          <w:tcPr>
            <w:tcW w:w="284" w:type="dxa"/>
            <w:tcBorders>
              <w:left w:val="single" w:sz="4" w:space="0" w:color="A6A6A6" w:themeColor="background1" w:themeShade="A6"/>
            </w:tcBorders>
          </w:tcPr>
          <w:p w14:paraId="6459BF64" w14:textId="77777777" w:rsidR="00441757" w:rsidRDefault="00441757" w:rsidP="00142B1A">
            <w:pPr>
              <w:rPr>
                <w:bCs/>
                <w:szCs w:val="26"/>
              </w:rPr>
            </w:pPr>
          </w:p>
        </w:tc>
        <w:tc>
          <w:tcPr>
            <w:tcW w:w="9072" w:type="dxa"/>
          </w:tcPr>
          <w:p w14:paraId="6210436E" w14:textId="386313B5" w:rsidR="00441757" w:rsidRPr="00D530A4" w:rsidRDefault="00441757" w:rsidP="00142B1A">
            <w:pPr>
              <w:rPr>
                <w:bCs/>
                <w:sz w:val="4"/>
                <w:szCs w:val="4"/>
              </w:rPr>
            </w:pPr>
          </w:p>
        </w:tc>
        <w:tc>
          <w:tcPr>
            <w:tcW w:w="284" w:type="dxa"/>
          </w:tcPr>
          <w:p w14:paraId="24F7C694" w14:textId="77777777" w:rsidR="00441757" w:rsidRPr="00D530A4" w:rsidRDefault="00441757" w:rsidP="00142B1A">
            <w:pPr>
              <w:rPr>
                <w:bCs/>
                <w:sz w:val="4"/>
                <w:szCs w:val="4"/>
              </w:rPr>
            </w:pPr>
          </w:p>
        </w:tc>
      </w:tr>
      <w:tr w:rsidR="00DE1ADF" w14:paraId="434D629B" w14:textId="77777777" w:rsidTr="00142B1A">
        <w:tc>
          <w:tcPr>
            <w:tcW w:w="284" w:type="dxa"/>
            <w:tcBorders>
              <w:top w:val="nil"/>
              <w:left w:val="single" w:sz="4" w:space="0" w:color="A6A6A6" w:themeColor="background1" w:themeShade="A6"/>
              <w:bottom w:val="single" w:sz="4" w:space="0" w:color="A6A6A6" w:themeColor="background1" w:themeShade="A6"/>
            </w:tcBorders>
          </w:tcPr>
          <w:p w14:paraId="536FDD38" w14:textId="77777777" w:rsidR="00441757" w:rsidRPr="009066B3" w:rsidRDefault="00441757" w:rsidP="00142B1A">
            <w:pPr>
              <w:rPr>
                <w:bCs/>
                <w:sz w:val="4"/>
                <w:szCs w:val="4"/>
              </w:rPr>
            </w:pPr>
          </w:p>
        </w:tc>
        <w:tc>
          <w:tcPr>
            <w:tcW w:w="9072" w:type="dxa"/>
            <w:tcBorders>
              <w:top w:val="nil"/>
              <w:bottom w:val="single" w:sz="4" w:space="0" w:color="A6A6A6" w:themeColor="background1" w:themeShade="A6"/>
            </w:tcBorders>
          </w:tcPr>
          <w:p w14:paraId="0586895C" w14:textId="77777777" w:rsidR="00441757" w:rsidRPr="009066B3" w:rsidRDefault="00441757" w:rsidP="00142B1A">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14:paraId="15504400" w14:textId="77777777" w:rsidR="00441757" w:rsidRPr="009066B3" w:rsidRDefault="00441757" w:rsidP="00142B1A">
            <w:pPr>
              <w:rPr>
                <w:bCs/>
                <w:sz w:val="4"/>
                <w:szCs w:val="4"/>
              </w:rPr>
            </w:pPr>
          </w:p>
        </w:tc>
      </w:tr>
    </w:tbl>
    <w:p w14:paraId="0ACCAD67" w14:textId="77777777" w:rsidR="00441757" w:rsidRDefault="00441757" w:rsidP="00142B1A">
      <w:pPr>
        <w:rPr>
          <w:b/>
          <w:bCs/>
          <w:szCs w:val="26"/>
        </w:rPr>
      </w:pPr>
    </w:p>
    <w:tbl>
      <w:tblPr>
        <w:tblStyle w:val="TableGrid"/>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9072"/>
        <w:gridCol w:w="284"/>
      </w:tblGrid>
      <w:tr w:rsidR="00DE1ADF" w14:paraId="4AB533CE" w14:textId="77777777" w:rsidTr="00142B1A">
        <w:tc>
          <w:tcPr>
            <w:tcW w:w="9640" w:type="dxa"/>
            <w:gridSpan w:val="3"/>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6924FAC5" w14:textId="77777777" w:rsidR="00441757" w:rsidRPr="00AE1131" w:rsidRDefault="00207E77" w:rsidP="00142B1A">
            <w:pPr>
              <w:rPr>
                <w:bCs/>
                <w:szCs w:val="26"/>
              </w:rPr>
            </w:pPr>
            <w:r w:rsidRPr="00B91720">
              <w:rPr>
                <w:b/>
                <w:bCs/>
              </w:rPr>
              <w:t xml:space="preserve">Ja samazināts  </w:t>
            </w:r>
            <w:r w:rsidRPr="00B91720">
              <w:rPr>
                <w:b/>
                <w:bCs/>
              </w:rPr>
              <w:t>kandidātu/pretendentu/risinājumu skaits, kandidātu/pretendentu nosaukumi un to izraudzīšanās vai noraidīšanas iemesli:</w:t>
            </w:r>
            <w:r w:rsidRPr="00B91720">
              <w:rPr>
                <w:bCs/>
                <w:i/>
              </w:rPr>
              <w:t xml:space="preserve"> [ja attiecināms uz iepirkuma procedūru]</w:t>
            </w:r>
            <w:r w:rsidRPr="00B91720">
              <w:rPr>
                <w:i/>
                <w:lang w:eastAsia="lv-LV"/>
              </w:rPr>
              <w:t xml:space="preserve"> </w:t>
            </w:r>
          </w:p>
        </w:tc>
      </w:tr>
      <w:tr w:rsidR="00DE1ADF" w14:paraId="7A3D6869" w14:textId="77777777" w:rsidTr="00142B1A">
        <w:tc>
          <w:tcPr>
            <w:tcW w:w="284" w:type="dxa"/>
            <w:tcBorders>
              <w:left w:val="single" w:sz="4" w:space="0" w:color="A6A6A6" w:themeColor="background1" w:themeShade="A6"/>
            </w:tcBorders>
          </w:tcPr>
          <w:p w14:paraId="24913051" w14:textId="77777777" w:rsidR="00441757" w:rsidRDefault="00441757" w:rsidP="00142B1A">
            <w:pPr>
              <w:rPr>
                <w:bCs/>
                <w:szCs w:val="26"/>
              </w:rPr>
            </w:pPr>
          </w:p>
        </w:tc>
        <w:tc>
          <w:tcPr>
            <w:tcW w:w="9072" w:type="dxa"/>
          </w:tcPr>
          <w:p w14:paraId="70F75C07" w14:textId="5AF479CA" w:rsidR="00441757" w:rsidRDefault="0006589B" w:rsidP="00142B1A">
            <w:pPr>
              <w:rPr>
                <w:bCs/>
                <w:szCs w:val="26"/>
              </w:rPr>
            </w:pPr>
            <w:r>
              <w:rPr>
                <w:bCs/>
                <w:szCs w:val="26"/>
              </w:rPr>
              <w:t>Nav attiecināms</w:t>
            </w:r>
          </w:p>
        </w:tc>
        <w:tc>
          <w:tcPr>
            <w:tcW w:w="284" w:type="dxa"/>
            <w:tcBorders>
              <w:right w:val="single" w:sz="4" w:space="0" w:color="A6A6A6" w:themeColor="background1" w:themeShade="A6"/>
            </w:tcBorders>
          </w:tcPr>
          <w:p w14:paraId="5C92791E" w14:textId="77777777" w:rsidR="00441757" w:rsidRDefault="00441757" w:rsidP="00142B1A">
            <w:pPr>
              <w:rPr>
                <w:bCs/>
                <w:szCs w:val="26"/>
              </w:rPr>
            </w:pPr>
          </w:p>
        </w:tc>
      </w:tr>
      <w:tr w:rsidR="00DE1ADF" w14:paraId="79002424" w14:textId="77777777" w:rsidTr="00142B1A">
        <w:tc>
          <w:tcPr>
            <w:tcW w:w="284" w:type="dxa"/>
            <w:tcBorders>
              <w:left w:val="single" w:sz="4" w:space="0" w:color="A6A6A6" w:themeColor="background1" w:themeShade="A6"/>
              <w:bottom w:val="single" w:sz="4" w:space="0" w:color="A6A6A6" w:themeColor="background1" w:themeShade="A6"/>
            </w:tcBorders>
          </w:tcPr>
          <w:p w14:paraId="20DB6F4B" w14:textId="77777777" w:rsidR="00441757" w:rsidRDefault="00441757" w:rsidP="00142B1A">
            <w:pPr>
              <w:rPr>
                <w:bCs/>
                <w:szCs w:val="26"/>
              </w:rPr>
            </w:pPr>
          </w:p>
        </w:tc>
        <w:tc>
          <w:tcPr>
            <w:tcW w:w="9072" w:type="dxa"/>
            <w:tcBorders>
              <w:bottom w:val="single" w:sz="4" w:space="0" w:color="A6A6A6" w:themeColor="background1" w:themeShade="A6"/>
            </w:tcBorders>
          </w:tcPr>
          <w:p w14:paraId="1D49607F"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2307B038" w14:textId="77777777" w:rsidR="00441757" w:rsidRDefault="00441757" w:rsidP="00142B1A">
            <w:pPr>
              <w:rPr>
                <w:bCs/>
                <w:szCs w:val="26"/>
              </w:rPr>
            </w:pPr>
          </w:p>
        </w:tc>
      </w:tr>
    </w:tbl>
    <w:p w14:paraId="15776414" w14:textId="77777777" w:rsidR="00441757" w:rsidRDefault="00441757" w:rsidP="00142B1A">
      <w:pPr>
        <w:rPr>
          <w:bCs/>
          <w:szCs w:val="26"/>
        </w:rPr>
      </w:pPr>
    </w:p>
    <w:tbl>
      <w:tblPr>
        <w:tblStyle w:val="TableGrid"/>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DE1ADF" w14:paraId="620DDF58" w14:textId="77777777" w:rsidTr="00142B1A">
        <w:tc>
          <w:tcPr>
            <w:tcW w:w="5000" w:type="pct"/>
            <w:tcBorders>
              <w:bottom w:val="nil"/>
            </w:tcBorders>
            <w:shd w:val="clear" w:color="auto" w:fill="D9D9D9" w:themeFill="background1" w:themeFillShade="D9"/>
          </w:tcPr>
          <w:p w14:paraId="2047156E" w14:textId="77777777" w:rsidR="00441757" w:rsidRPr="00AE1131" w:rsidRDefault="00207E77" w:rsidP="00142B1A">
            <w:pPr>
              <w:rPr>
                <w:bCs/>
                <w:szCs w:val="26"/>
              </w:rPr>
            </w:pPr>
            <w:r>
              <w:rPr>
                <w:b/>
                <w:bCs/>
              </w:rPr>
              <w:t>Pieteikumu un/vai piedāvājumu atvēršanas vieta, datums un laiks:</w:t>
            </w:r>
            <w:r>
              <w:rPr>
                <w:lang w:eastAsia="lv-LV"/>
              </w:rPr>
              <w:t xml:space="preserve"> </w:t>
            </w:r>
          </w:p>
        </w:tc>
      </w:tr>
      <w:tr w:rsidR="00DE1ADF" w14:paraId="71DC350D" w14:textId="77777777" w:rsidTr="00142B1A">
        <w:tc>
          <w:tcPr>
            <w:tcW w:w="5000" w:type="pct"/>
            <w:tcBorders>
              <w:top w:val="nil"/>
              <w:bottom w:val="single" w:sz="4" w:space="0" w:color="A6A6A6" w:themeColor="background1" w:themeShade="A6"/>
            </w:tcBorders>
          </w:tcPr>
          <w:p w14:paraId="493E30A0" w14:textId="3CD1346D" w:rsidR="00441757" w:rsidRPr="00AE1131" w:rsidRDefault="0006589B" w:rsidP="00142B1A">
            <w:pPr>
              <w:jc w:val="both"/>
              <w:rPr>
                <w:bCs/>
                <w:szCs w:val="26"/>
              </w:rPr>
            </w:pPr>
            <w:r>
              <w:rPr>
                <w:bCs/>
                <w:szCs w:val="26"/>
              </w:rPr>
              <w:t xml:space="preserve">Brīvības iela 120, </w:t>
            </w:r>
            <w:r w:rsidR="00207E77" w:rsidRPr="00AE1131">
              <w:rPr>
                <w:bCs/>
                <w:szCs w:val="26"/>
              </w:rPr>
              <w:t>Jēkabpils, Jēkabpil</w:t>
            </w:r>
            <w:r>
              <w:rPr>
                <w:bCs/>
                <w:szCs w:val="26"/>
              </w:rPr>
              <w:t xml:space="preserve">s novads, </w:t>
            </w:r>
            <w:r w:rsidR="00207E77" w:rsidRPr="00AE1131">
              <w:rPr>
                <w:bCs/>
                <w:szCs w:val="26"/>
              </w:rPr>
              <w:t>(LATVIJA), LV-5201</w:t>
            </w:r>
            <w:r w:rsidR="00207E77">
              <w:rPr>
                <w:bCs/>
                <w:szCs w:val="26"/>
              </w:rPr>
              <w:t xml:space="preserve">, </w:t>
            </w:r>
            <w:r w:rsidR="00207E77" w:rsidRPr="00E82A7D">
              <w:rPr>
                <w:bCs/>
                <w:szCs w:val="26"/>
              </w:rPr>
              <w:t>29.12.2025 14:00</w:t>
            </w:r>
          </w:p>
        </w:tc>
      </w:tr>
    </w:tbl>
    <w:p w14:paraId="27EC2624" w14:textId="77777777" w:rsidR="00441757" w:rsidRDefault="00441757" w:rsidP="00142B1A">
      <w:pPr>
        <w:rPr>
          <w:b/>
          <w:bCs/>
          <w:szCs w:val="26"/>
        </w:rPr>
      </w:pPr>
    </w:p>
    <w:tbl>
      <w:tblPr>
        <w:tblStyle w:val="TableGrid"/>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DE1ADF" w14:paraId="2CD90EF2" w14:textId="77777777" w:rsidTr="009B7A04">
        <w:tc>
          <w:tcPr>
            <w:tcW w:w="9640" w:type="dxa"/>
            <w:gridSpan w:val="3"/>
            <w:tcBorders>
              <w:top w:val="single" w:sz="4" w:space="0" w:color="A6A6A6" w:themeColor="background1" w:themeShade="A6"/>
              <w:bottom w:val="nil"/>
            </w:tcBorders>
            <w:shd w:val="clear" w:color="auto" w:fill="D9D9D9" w:themeFill="background1" w:themeFillShade="D9"/>
          </w:tcPr>
          <w:p w14:paraId="297FF4A4" w14:textId="77777777" w:rsidR="00441757" w:rsidRDefault="00207E77" w:rsidP="00142B1A">
            <w:pPr>
              <w:rPr>
                <w:bCs/>
                <w:szCs w:val="26"/>
              </w:rPr>
            </w:pPr>
            <w:r w:rsidRPr="007D3BD6">
              <w:rPr>
                <w:b/>
                <w:bCs/>
                <w:szCs w:val="26"/>
              </w:rPr>
              <w:t>Atlases un kvalifikācijas atbilstības kopsavilkums:</w:t>
            </w:r>
            <w:r w:rsidRPr="007D3BD6">
              <w:rPr>
                <w:bCs/>
                <w:szCs w:val="26"/>
              </w:rPr>
              <w:t xml:space="preserve"> </w:t>
            </w:r>
            <w:r w:rsidRPr="007D3BD6">
              <w:rPr>
                <w:bCs/>
                <w:i/>
                <w:szCs w:val="26"/>
              </w:rPr>
              <w:t>[aizpilda atbilstoši izvirzītajām prasībām; var iekļaut citas sadaļas]</w:t>
            </w:r>
          </w:p>
        </w:tc>
      </w:tr>
      <w:tr w:rsidR="00DE1ADF" w14:paraId="23B1D0E1" w14:textId="77777777" w:rsidTr="009B7A04">
        <w:tc>
          <w:tcPr>
            <w:tcW w:w="284" w:type="dxa"/>
            <w:tcBorders>
              <w:top w:val="nil"/>
            </w:tcBorders>
          </w:tcPr>
          <w:p w14:paraId="1E1F2BD0" w14:textId="77777777" w:rsidR="00441757" w:rsidRDefault="00441757" w:rsidP="00142B1A">
            <w:pPr>
              <w:rPr>
                <w:bCs/>
                <w:szCs w:val="26"/>
              </w:rPr>
            </w:pPr>
          </w:p>
        </w:tc>
        <w:tc>
          <w:tcPr>
            <w:tcW w:w="9072" w:type="dxa"/>
            <w:tcBorders>
              <w:top w:val="nil"/>
            </w:tcBorders>
          </w:tcPr>
          <w:p w14:paraId="2CE0927F" w14:textId="0F82365B" w:rsidR="00441757" w:rsidRDefault="0006589B" w:rsidP="00142B1A">
            <w:pPr>
              <w:rPr>
                <w:bCs/>
                <w:szCs w:val="26"/>
              </w:rPr>
            </w:pPr>
            <w:r>
              <w:rPr>
                <w:bCs/>
                <w:szCs w:val="26"/>
              </w:rPr>
              <w:t>Nav attiecināms</w:t>
            </w:r>
          </w:p>
        </w:tc>
        <w:tc>
          <w:tcPr>
            <w:tcW w:w="284" w:type="dxa"/>
            <w:tcBorders>
              <w:top w:val="nil"/>
            </w:tcBorders>
          </w:tcPr>
          <w:p w14:paraId="3E60D400" w14:textId="77777777" w:rsidR="00441757" w:rsidRDefault="00441757" w:rsidP="00142B1A">
            <w:pPr>
              <w:rPr>
                <w:bCs/>
                <w:szCs w:val="26"/>
              </w:rPr>
            </w:pPr>
          </w:p>
        </w:tc>
      </w:tr>
      <w:tr w:rsidR="00DE1ADF" w14:paraId="287A6164" w14:textId="77777777" w:rsidTr="003B59CA">
        <w:tc>
          <w:tcPr>
            <w:tcW w:w="284" w:type="dxa"/>
            <w:tcBorders>
              <w:bottom w:val="single" w:sz="4" w:space="0" w:color="A6A6A6" w:themeColor="background1" w:themeShade="A6"/>
            </w:tcBorders>
          </w:tcPr>
          <w:p w14:paraId="77A70926" w14:textId="77777777" w:rsidR="00441757" w:rsidRPr="00DC047E" w:rsidRDefault="00441757" w:rsidP="00BD636C">
            <w:pPr>
              <w:rPr>
                <w:bCs/>
                <w:sz w:val="4"/>
                <w:szCs w:val="4"/>
              </w:rPr>
            </w:pPr>
          </w:p>
        </w:tc>
        <w:tc>
          <w:tcPr>
            <w:tcW w:w="9072" w:type="dxa"/>
            <w:tcBorders>
              <w:bottom w:val="single" w:sz="4" w:space="0" w:color="A6A6A6" w:themeColor="background1" w:themeShade="A6"/>
            </w:tcBorders>
          </w:tcPr>
          <w:p w14:paraId="5E16E699" w14:textId="77777777" w:rsidR="00441757" w:rsidRPr="00DC047E" w:rsidRDefault="00441757" w:rsidP="00BD636C">
            <w:pPr>
              <w:rPr>
                <w:bCs/>
                <w:sz w:val="4"/>
                <w:szCs w:val="4"/>
              </w:rPr>
            </w:pPr>
          </w:p>
        </w:tc>
        <w:tc>
          <w:tcPr>
            <w:tcW w:w="284" w:type="dxa"/>
            <w:tcBorders>
              <w:bottom w:val="single" w:sz="4" w:space="0" w:color="A6A6A6" w:themeColor="background1" w:themeShade="A6"/>
            </w:tcBorders>
          </w:tcPr>
          <w:p w14:paraId="2F9955B9" w14:textId="77777777" w:rsidR="00441757" w:rsidRPr="00DC047E" w:rsidRDefault="00441757" w:rsidP="00BD636C">
            <w:pPr>
              <w:rPr>
                <w:bCs/>
                <w:sz w:val="4"/>
                <w:szCs w:val="4"/>
              </w:rPr>
            </w:pPr>
          </w:p>
        </w:tc>
      </w:tr>
    </w:tbl>
    <w:p w14:paraId="79F7023B" w14:textId="77777777" w:rsidR="00441757" w:rsidRDefault="00441757" w:rsidP="00142B1A">
      <w:pPr>
        <w:rPr>
          <w:bCs/>
          <w:szCs w:val="26"/>
        </w:rPr>
      </w:pPr>
    </w:p>
    <w:tbl>
      <w:tblPr>
        <w:tblStyle w:val="TableGrid"/>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DE1ADF" w14:paraId="4BE4DD58"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141D8786" w14:textId="77777777" w:rsidR="00441757" w:rsidRDefault="00207E77" w:rsidP="00271C2A">
            <w:pPr>
              <w:rPr>
                <w:bCs/>
                <w:szCs w:val="26"/>
              </w:rPr>
            </w:pPr>
            <w:r w:rsidRPr="00C85D89">
              <w:rPr>
                <w:b/>
                <w:bCs/>
                <w:szCs w:val="26"/>
              </w:rPr>
              <w:t xml:space="preserve">Tehniskā piedāvājuma atbilstības kopsavilkums: </w:t>
            </w:r>
            <w:r w:rsidRPr="00C85D89">
              <w:rPr>
                <w:bCs/>
                <w:i/>
                <w:szCs w:val="26"/>
              </w:rPr>
              <w:t>[aizpilda atbilstoši izvirzītajām prasībām; var iekļaut citas sadaļas]</w:t>
            </w:r>
          </w:p>
        </w:tc>
      </w:tr>
      <w:tr w:rsidR="00DE1ADF" w14:paraId="658C3489" w14:textId="77777777" w:rsidTr="00271C2A">
        <w:tc>
          <w:tcPr>
            <w:tcW w:w="284" w:type="dxa"/>
            <w:tcBorders>
              <w:top w:val="nil"/>
            </w:tcBorders>
          </w:tcPr>
          <w:p w14:paraId="260C659E" w14:textId="77777777" w:rsidR="00441757" w:rsidRDefault="00441757" w:rsidP="00271C2A">
            <w:pPr>
              <w:rPr>
                <w:bCs/>
                <w:szCs w:val="26"/>
              </w:rPr>
            </w:pPr>
          </w:p>
        </w:tc>
        <w:tc>
          <w:tcPr>
            <w:tcW w:w="9072" w:type="dxa"/>
            <w:tcBorders>
              <w:top w:val="nil"/>
            </w:tcBorders>
          </w:tcPr>
          <w:p w14:paraId="44A32069" w14:textId="58232E08" w:rsidR="00441757" w:rsidRDefault="0006589B" w:rsidP="00271C2A">
            <w:pPr>
              <w:rPr>
                <w:bCs/>
                <w:szCs w:val="26"/>
              </w:rPr>
            </w:pPr>
            <w:r>
              <w:rPr>
                <w:bCs/>
                <w:szCs w:val="26"/>
              </w:rPr>
              <w:t>Nav attiecināms</w:t>
            </w:r>
          </w:p>
        </w:tc>
        <w:tc>
          <w:tcPr>
            <w:tcW w:w="284" w:type="dxa"/>
            <w:tcBorders>
              <w:top w:val="nil"/>
            </w:tcBorders>
          </w:tcPr>
          <w:p w14:paraId="411F36F5" w14:textId="77777777" w:rsidR="00441757" w:rsidRDefault="00441757" w:rsidP="00271C2A">
            <w:pPr>
              <w:rPr>
                <w:bCs/>
                <w:szCs w:val="26"/>
              </w:rPr>
            </w:pPr>
          </w:p>
        </w:tc>
      </w:tr>
      <w:tr w:rsidR="00DE1ADF" w14:paraId="6D5F6515" w14:textId="77777777" w:rsidTr="0033273F">
        <w:tc>
          <w:tcPr>
            <w:tcW w:w="284" w:type="dxa"/>
            <w:tcBorders>
              <w:bottom w:val="single" w:sz="4" w:space="0" w:color="A6A6A6" w:themeColor="background1" w:themeShade="A6"/>
            </w:tcBorders>
          </w:tcPr>
          <w:p w14:paraId="4EC85C50" w14:textId="77777777" w:rsidR="00441757" w:rsidRPr="00323007" w:rsidRDefault="00441757" w:rsidP="00271C2A">
            <w:pPr>
              <w:rPr>
                <w:bCs/>
                <w:sz w:val="4"/>
                <w:szCs w:val="4"/>
              </w:rPr>
            </w:pPr>
          </w:p>
        </w:tc>
        <w:tc>
          <w:tcPr>
            <w:tcW w:w="9072" w:type="dxa"/>
            <w:tcBorders>
              <w:bottom w:val="single" w:sz="4" w:space="0" w:color="A6A6A6" w:themeColor="background1" w:themeShade="A6"/>
            </w:tcBorders>
          </w:tcPr>
          <w:p w14:paraId="778A3C28" w14:textId="77777777" w:rsidR="00441757" w:rsidRPr="00323007" w:rsidRDefault="00441757" w:rsidP="00271C2A">
            <w:pPr>
              <w:rPr>
                <w:bCs/>
                <w:sz w:val="4"/>
                <w:szCs w:val="4"/>
              </w:rPr>
            </w:pPr>
          </w:p>
        </w:tc>
        <w:tc>
          <w:tcPr>
            <w:tcW w:w="284" w:type="dxa"/>
            <w:tcBorders>
              <w:bottom w:val="single" w:sz="4" w:space="0" w:color="A6A6A6" w:themeColor="background1" w:themeShade="A6"/>
            </w:tcBorders>
          </w:tcPr>
          <w:p w14:paraId="0D32B53C" w14:textId="77777777" w:rsidR="00441757" w:rsidRPr="00323007" w:rsidRDefault="00441757" w:rsidP="00271C2A">
            <w:pPr>
              <w:rPr>
                <w:bCs/>
                <w:sz w:val="4"/>
                <w:szCs w:val="4"/>
              </w:rPr>
            </w:pPr>
          </w:p>
        </w:tc>
      </w:tr>
    </w:tbl>
    <w:p w14:paraId="7FB5CFDC" w14:textId="77777777" w:rsidR="00441757" w:rsidRDefault="00441757" w:rsidP="00142B1A">
      <w:pPr>
        <w:rPr>
          <w:bCs/>
          <w:szCs w:val="26"/>
        </w:rPr>
      </w:pPr>
    </w:p>
    <w:p w14:paraId="7CF42739" w14:textId="77777777" w:rsidR="00441757" w:rsidRDefault="00207E77" w:rsidP="00947573">
      <w:pPr>
        <w:jc w:val="both"/>
        <w:rPr>
          <w:bCs/>
          <w:szCs w:val="26"/>
        </w:rPr>
      </w:pPr>
      <w:r>
        <w:rPr>
          <w:bCs/>
          <w:szCs w:val="26"/>
        </w:rPr>
        <w:t xml:space="preserve"> </w:t>
      </w:r>
    </w:p>
    <w:tbl>
      <w:tblPr>
        <w:tblStyle w:val="TableGrid"/>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91"/>
      </w:tblGrid>
      <w:tr w:rsidR="00DE1ADF" w14:paraId="1BF666A2" w14:textId="77777777" w:rsidTr="00142B1A">
        <w:tc>
          <w:tcPr>
            <w:tcW w:w="9647" w:type="dxa"/>
            <w:gridSpan w:val="3"/>
            <w:tcBorders>
              <w:bottom w:val="nil"/>
            </w:tcBorders>
            <w:shd w:val="clear" w:color="auto" w:fill="D9D9D9" w:themeFill="background1" w:themeFillShade="D9"/>
          </w:tcPr>
          <w:p w14:paraId="3D91C319" w14:textId="77777777" w:rsidR="00441757" w:rsidRDefault="00207E77" w:rsidP="00142B1A">
            <w:pPr>
              <w:rPr>
                <w:b/>
                <w:bCs/>
                <w:szCs w:val="26"/>
              </w:rPr>
            </w:pPr>
            <w:r>
              <w:rPr>
                <w:b/>
                <w:bCs/>
              </w:rPr>
              <w:t>Informācija (ja tā ir zināma) par daļu (-</w:t>
            </w:r>
            <w:proofErr w:type="spellStart"/>
            <w:r>
              <w:rPr>
                <w:b/>
                <w:bCs/>
              </w:rPr>
              <w:t>ām</w:t>
            </w:r>
            <w:proofErr w:type="spellEnd"/>
            <w:r>
              <w:rPr>
                <w:b/>
                <w:bCs/>
              </w:rPr>
              <w:t>), kuru (-</w:t>
            </w:r>
            <w:proofErr w:type="spellStart"/>
            <w:r>
              <w:rPr>
                <w:b/>
                <w:bCs/>
              </w:rPr>
              <w:t>as</w:t>
            </w:r>
            <w:proofErr w:type="spellEnd"/>
            <w:r>
              <w:rPr>
                <w:b/>
                <w:bCs/>
              </w:rPr>
              <w:t>) izraudzītais piegādātājs (-i) plānojis (-</w:t>
            </w:r>
            <w:proofErr w:type="spellStart"/>
            <w:r>
              <w:rPr>
                <w:b/>
                <w:bCs/>
              </w:rPr>
              <w:t>uši</w:t>
            </w:r>
            <w:proofErr w:type="spellEnd"/>
            <w:r>
              <w:rPr>
                <w:b/>
                <w:bCs/>
              </w:rPr>
              <w:t>) nodot apakšuzņēmējam (-</w:t>
            </w:r>
            <w:proofErr w:type="spellStart"/>
            <w:r>
              <w:rPr>
                <w:b/>
                <w:bCs/>
              </w:rPr>
              <w:t>iem</w:t>
            </w:r>
            <w:proofErr w:type="spellEnd"/>
            <w:r>
              <w:rPr>
                <w:b/>
                <w:bCs/>
              </w:rPr>
              <w:t>):</w:t>
            </w:r>
          </w:p>
        </w:tc>
      </w:tr>
      <w:tr w:rsidR="00DE1ADF" w14:paraId="7925509C" w14:textId="77777777" w:rsidTr="00142B1A">
        <w:tc>
          <w:tcPr>
            <w:tcW w:w="284" w:type="dxa"/>
            <w:tcBorders>
              <w:top w:val="nil"/>
              <w:bottom w:val="nil"/>
              <w:right w:val="nil"/>
            </w:tcBorders>
          </w:tcPr>
          <w:p w14:paraId="56CC1271" w14:textId="77777777" w:rsidR="00441757" w:rsidRPr="005B41BE" w:rsidRDefault="00441757" w:rsidP="00142B1A">
            <w:pPr>
              <w:jc w:val="both"/>
              <w:rPr>
                <w:b/>
                <w:bCs/>
                <w:sz w:val="4"/>
                <w:szCs w:val="4"/>
              </w:rPr>
            </w:pPr>
          </w:p>
        </w:tc>
        <w:tc>
          <w:tcPr>
            <w:tcW w:w="9072" w:type="dxa"/>
            <w:tcBorders>
              <w:top w:val="nil"/>
              <w:left w:val="nil"/>
              <w:bottom w:val="nil"/>
              <w:right w:val="nil"/>
            </w:tcBorders>
          </w:tcPr>
          <w:p w14:paraId="6DEC5EBA" w14:textId="506800C9" w:rsidR="00441757" w:rsidRPr="0006589B" w:rsidRDefault="0006589B" w:rsidP="00142B1A">
            <w:pPr>
              <w:jc w:val="both"/>
              <w:rPr>
                <w:szCs w:val="26"/>
              </w:rPr>
            </w:pPr>
            <w:r w:rsidRPr="0006589B">
              <w:rPr>
                <w:szCs w:val="26"/>
              </w:rPr>
              <w:t>Nav attiecināms</w:t>
            </w:r>
          </w:p>
        </w:tc>
        <w:tc>
          <w:tcPr>
            <w:tcW w:w="291" w:type="dxa"/>
            <w:tcBorders>
              <w:top w:val="nil"/>
              <w:left w:val="nil"/>
              <w:bottom w:val="nil"/>
            </w:tcBorders>
          </w:tcPr>
          <w:p w14:paraId="1FFAF212" w14:textId="77777777" w:rsidR="00441757" w:rsidRPr="005B41BE" w:rsidRDefault="00441757" w:rsidP="00142B1A">
            <w:pPr>
              <w:rPr>
                <w:b/>
                <w:bCs/>
                <w:sz w:val="4"/>
                <w:szCs w:val="4"/>
              </w:rPr>
            </w:pPr>
          </w:p>
        </w:tc>
      </w:tr>
      <w:tr w:rsidR="00DE1ADF" w14:paraId="0B42F6EF"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57E7F5F8" w14:textId="77777777" w:rsidR="00441757" w:rsidRPr="00B5205E" w:rsidRDefault="00441757" w:rsidP="00142B1A">
            <w:pPr>
              <w:rPr>
                <w:b/>
                <w:bCs/>
              </w:rPr>
            </w:pPr>
          </w:p>
        </w:tc>
        <w:tc>
          <w:tcPr>
            <w:tcW w:w="9072" w:type="dxa"/>
            <w:tcBorders>
              <w:top w:val="nil"/>
              <w:left w:val="nil"/>
              <w:bottom w:val="single" w:sz="4" w:space="0" w:color="A6A6A6" w:themeColor="background1" w:themeShade="A6"/>
              <w:right w:val="nil"/>
            </w:tcBorders>
          </w:tcPr>
          <w:p w14:paraId="78D40AED" w14:textId="77777777" w:rsidR="00441757" w:rsidRPr="00B5205E" w:rsidRDefault="00441757" w:rsidP="00142B1A">
            <w:pPr>
              <w:rPr>
                <w:b/>
                <w:bCs/>
              </w:rPr>
            </w:pPr>
          </w:p>
        </w:tc>
        <w:tc>
          <w:tcPr>
            <w:tcW w:w="291" w:type="dxa"/>
            <w:tcBorders>
              <w:top w:val="nil"/>
              <w:left w:val="nil"/>
              <w:bottom w:val="single" w:sz="4" w:space="0" w:color="A6A6A6" w:themeColor="background1" w:themeShade="A6"/>
            </w:tcBorders>
          </w:tcPr>
          <w:p w14:paraId="79B40C26" w14:textId="77777777" w:rsidR="00441757" w:rsidRPr="00B5205E" w:rsidRDefault="00441757" w:rsidP="00142B1A">
            <w:pPr>
              <w:rPr>
                <w:b/>
                <w:bCs/>
              </w:rPr>
            </w:pPr>
          </w:p>
        </w:tc>
      </w:tr>
    </w:tbl>
    <w:p w14:paraId="2307DC4F" w14:textId="77777777" w:rsidR="00441757" w:rsidRDefault="00441757" w:rsidP="00142B1A">
      <w:pPr>
        <w:rPr>
          <w:b/>
          <w:bCs/>
          <w:szCs w:val="26"/>
        </w:rPr>
      </w:pPr>
    </w:p>
    <w:p w14:paraId="45DFCEF9" w14:textId="77777777" w:rsidR="0006589B" w:rsidRDefault="0006589B" w:rsidP="00142B1A">
      <w:pPr>
        <w:rPr>
          <w:b/>
          <w:bCs/>
          <w:szCs w:val="26"/>
        </w:rPr>
      </w:pPr>
    </w:p>
    <w:p w14:paraId="35991519" w14:textId="77777777" w:rsidR="0006589B" w:rsidRDefault="0006589B" w:rsidP="00142B1A">
      <w:pPr>
        <w:rPr>
          <w:b/>
          <w:bCs/>
          <w:szCs w:val="26"/>
        </w:rPr>
      </w:pPr>
    </w:p>
    <w:p w14:paraId="281B8B35" w14:textId="77777777" w:rsidR="0006589B" w:rsidRDefault="0006589B" w:rsidP="00142B1A">
      <w:pPr>
        <w:rPr>
          <w:b/>
          <w:bCs/>
          <w:szCs w:val="26"/>
        </w:rPr>
      </w:pPr>
    </w:p>
    <w:tbl>
      <w:tblPr>
        <w:tblStyle w:val="TableGrid"/>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84"/>
      </w:tblGrid>
      <w:tr w:rsidR="00DE1ADF" w14:paraId="0B89FD15" w14:textId="77777777" w:rsidTr="00142B1A">
        <w:tc>
          <w:tcPr>
            <w:tcW w:w="9640" w:type="dxa"/>
            <w:gridSpan w:val="3"/>
            <w:tcBorders>
              <w:bottom w:val="nil"/>
            </w:tcBorders>
            <w:shd w:val="clear" w:color="auto" w:fill="D9D9D9" w:themeFill="background1" w:themeFillShade="D9"/>
          </w:tcPr>
          <w:p w14:paraId="7F9B7FFD" w14:textId="77777777" w:rsidR="00441757" w:rsidRDefault="00207E77" w:rsidP="00142B1A">
            <w:pPr>
              <w:rPr>
                <w:b/>
                <w:bCs/>
                <w:szCs w:val="26"/>
              </w:rPr>
            </w:pPr>
            <w:r>
              <w:rPr>
                <w:b/>
                <w:bCs/>
              </w:rPr>
              <w:lastRenderedPageBreak/>
              <w:t>Pamatojums lēmumam par katru noraidīto kandidātu</w:t>
            </w:r>
            <w:r>
              <w:rPr>
                <w:bCs/>
              </w:rPr>
              <w:t xml:space="preserve"> </w:t>
            </w:r>
            <w:r>
              <w:rPr>
                <w:bCs/>
                <w:i/>
              </w:rPr>
              <w:t>[ja attiecināms uz iepirkuma procedūru]</w:t>
            </w:r>
            <w:r>
              <w:rPr>
                <w:b/>
                <w:bCs/>
              </w:rPr>
              <w:t xml:space="preserve">, konkursa dialoga dalībnieku </w:t>
            </w:r>
            <w:r>
              <w:rPr>
                <w:bCs/>
                <w:i/>
              </w:rPr>
              <w:t xml:space="preserve">[ja attiecināms uz iepirkuma procedūru] </w:t>
            </w:r>
            <w:r>
              <w:rPr>
                <w:b/>
                <w:bCs/>
              </w:rPr>
              <w:t>un pretendentu, kā arī par iepirkuma procedūras dokumentiem neatbilstošiem pieteikumiem</w:t>
            </w:r>
            <w:r>
              <w:rPr>
                <w:bCs/>
              </w:rPr>
              <w:t xml:space="preserve"> </w:t>
            </w:r>
            <w:r>
              <w:rPr>
                <w:bCs/>
                <w:i/>
              </w:rPr>
              <w:t>[ja attiecināms uz iepirkuma procedūru]</w:t>
            </w:r>
            <w:r>
              <w:rPr>
                <w:b/>
                <w:bCs/>
                <w:i/>
              </w:rPr>
              <w:t>,</w:t>
            </w:r>
            <w:r>
              <w:rPr>
                <w:bCs/>
                <w:i/>
              </w:rPr>
              <w:t xml:space="preserve"> </w:t>
            </w:r>
            <w:r>
              <w:rPr>
                <w:b/>
                <w:bCs/>
              </w:rPr>
              <w:t>risinājumiem</w:t>
            </w:r>
            <w:r>
              <w:rPr>
                <w:bCs/>
              </w:rPr>
              <w:t xml:space="preserve"> </w:t>
            </w:r>
            <w:r>
              <w:rPr>
                <w:bCs/>
                <w:i/>
              </w:rPr>
              <w:t xml:space="preserve">[ja attiecināms uz iepirkuma procedūru] </w:t>
            </w:r>
            <w:r>
              <w:rPr>
                <w:b/>
                <w:bCs/>
              </w:rPr>
              <w:t>un piedāvājumiem:</w:t>
            </w:r>
          </w:p>
        </w:tc>
      </w:tr>
      <w:tr w:rsidR="00DE1ADF" w14:paraId="7A47F5AF" w14:textId="77777777" w:rsidTr="00142B1A">
        <w:tc>
          <w:tcPr>
            <w:tcW w:w="284" w:type="dxa"/>
            <w:tcBorders>
              <w:top w:val="nil"/>
              <w:bottom w:val="nil"/>
              <w:right w:val="nil"/>
            </w:tcBorders>
          </w:tcPr>
          <w:p w14:paraId="47BEBEF5" w14:textId="77777777" w:rsidR="00441757" w:rsidRPr="00273720" w:rsidRDefault="00441757" w:rsidP="00142B1A">
            <w:pPr>
              <w:jc w:val="both"/>
              <w:rPr>
                <w:bCs/>
                <w:sz w:val="4"/>
                <w:szCs w:val="4"/>
              </w:rPr>
            </w:pPr>
          </w:p>
        </w:tc>
        <w:tc>
          <w:tcPr>
            <w:tcW w:w="9072" w:type="dxa"/>
            <w:tcBorders>
              <w:top w:val="nil"/>
              <w:left w:val="nil"/>
              <w:bottom w:val="nil"/>
              <w:right w:val="nil"/>
            </w:tcBorders>
          </w:tcPr>
          <w:p w14:paraId="7BB09CE9" w14:textId="3E43F76E" w:rsidR="00441757" w:rsidRPr="0006589B" w:rsidRDefault="0006589B" w:rsidP="00142B1A">
            <w:pPr>
              <w:jc w:val="both"/>
              <w:rPr>
                <w:szCs w:val="26"/>
              </w:rPr>
            </w:pPr>
            <w:r w:rsidRPr="0006589B">
              <w:rPr>
                <w:szCs w:val="26"/>
              </w:rPr>
              <w:t>Nav attiecināms</w:t>
            </w:r>
          </w:p>
        </w:tc>
        <w:tc>
          <w:tcPr>
            <w:tcW w:w="284" w:type="dxa"/>
            <w:tcBorders>
              <w:top w:val="nil"/>
              <w:left w:val="nil"/>
              <w:bottom w:val="nil"/>
            </w:tcBorders>
          </w:tcPr>
          <w:p w14:paraId="418083AA" w14:textId="77777777" w:rsidR="00441757" w:rsidRPr="00DB09C1" w:rsidRDefault="00441757" w:rsidP="00142B1A">
            <w:pPr>
              <w:rPr>
                <w:b/>
                <w:bCs/>
                <w:sz w:val="4"/>
                <w:szCs w:val="4"/>
              </w:rPr>
            </w:pPr>
          </w:p>
        </w:tc>
      </w:tr>
      <w:tr w:rsidR="00DE1ADF" w14:paraId="4FE3978E"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729CFBD3" w14:textId="77777777" w:rsidR="00441757" w:rsidRDefault="00441757" w:rsidP="00142B1A">
            <w:pPr>
              <w:rPr>
                <w:b/>
                <w:bCs/>
                <w:szCs w:val="26"/>
              </w:rPr>
            </w:pPr>
          </w:p>
        </w:tc>
        <w:tc>
          <w:tcPr>
            <w:tcW w:w="9072" w:type="dxa"/>
            <w:tcBorders>
              <w:top w:val="nil"/>
              <w:left w:val="nil"/>
              <w:bottom w:val="single" w:sz="4" w:space="0" w:color="A6A6A6" w:themeColor="background1" w:themeShade="A6"/>
              <w:right w:val="nil"/>
            </w:tcBorders>
          </w:tcPr>
          <w:p w14:paraId="0B75B07C" w14:textId="77777777" w:rsidR="00441757" w:rsidRDefault="00441757" w:rsidP="00142B1A">
            <w:pPr>
              <w:rPr>
                <w:b/>
                <w:bCs/>
                <w:szCs w:val="26"/>
              </w:rPr>
            </w:pPr>
          </w:p>
        </w:tc>
        <w:tc>
          <w:tcPr>
            <w:tcW w:w="284" w:type="dxa"/>
            <w:tcBorders>
              <w:top w:val="nil"/>
              <w:left w:val="nil"/>
              <w:bottom w:val="single" w:sz="4" w:space="0" w:color="A6A6A6" w:themeColor="background1" w:themeShade="A6"/>
              <w:right w:val="single" w:sz="4" w:space="0" w:color="A6A6A6" w:themeColor="background1" w:themeShade="A6"/>
            </w:tcBorders>
          </w:tcPr>
          <w:p w14:paraId="3D004F00" w14:textId="77777777" w:rsidR="00441757" w:rsidRDefault="00441757" w:rsidP="00142B1A">
            <w:pPr>
              <w:rPr>
                <w:b/>
                <w:bCs/>
                <w:szCs w:val="26"/>
              </w:rPr>
            </w:pPr>
          </w:p>
        </w:tc>
      </w:tr>
    </w:tbl>
    <w:p w14:paraId="6939F348" w14:textId="77777777" w:rsidR="00441757" w:rsidRDefault="00441757" w:rsidP="00142B1A">
      <w:pPr>
        <w:rPr>
          <w:b/>
          <w:bCs/>
          <w:szCs w:val="26"/>
        </w:rPr>
      </w:pPr>
    </w:p>
    <w:tbl>
      <w:tblPr>
        <w:tblStyle w:val="TableGrid"/>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DE1ADF" w14:paraId="2C7CC0CC"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6F37030B" w14:textId="77777777" w:rsidR="00441757" w:rsidRPr="00AE1131" w:rsidRDefault="00207E77" w:rsidP="00142B1A">
            <w:pPr>
              <w:jc w:val="both"/>
              <w:rPr>
                <w:bCs/>
                <w:szCs w:val="26"/>
              </w:rPr>
            </w:pPr>
            <w:r>
              <w:rPr>
                <w:b/>
                <w:bCs/>
                <w:szCs w:val="26"/>
              </w:rPr>
              <w:br w:type="page"/>
            </w:r>
            <w:r>
              <w:rPr>
                <w:b/>
                <w:bCs/>
              </w:rPr>
              <w:t xml:space="preserve">Pamatojums iepirkuma procedūras nepārtraukšanai, ja piedāvājumu iesniedzis tikai viens piegādātājs: </w:t>
            </w:r>
            <w:r>
              <w:rPr>
                <w:bCs/>
                <w:i/>
              </w:rPr>
              <w:t>[ja attiecināms uz iepirkuma procedūru]</w:t>
            </w:r>
          </w:p>
        </w:tc>
      </w:tr>
      <w:tr w:rsidR="00DE1ADF" w14:paraId="30B77B8A"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48FD1911" w14:textId="1408A960" w:rsidR="00441757" w:rsidRPr="00AE1131" w:rsidRDefault="0006589B" w:rsidP="00142B1A">
            <w:pPr>
              <w:jc w:val="both"/>
              <w:rPr>
                <w:bCs/>
                <w:szCs w:val="26"/>
              </w:rPr>
            </w:pPr>
            <w:r>
              <w:rPr>
                <w:bCs/>
                <w:szCs w:val="26"/>
              </w:rPr>
              <w:t>Nav attiecināms</w:t>
            </w:r>
          </w:p>
        </w:tc>
      </w:tr>
    </w:tbl>
    <w:p w14:paraId="0A0B3939" w14:textId="77777777" w:rsidR="00441757" w:rsidRDefault="00441757" w:rsidP="00142B1A">
      <w:pPr>
        <w:rPr>
          <w:b/>
          <w:bCs/>
          <w:szCs w:val="26"/>
        </w:rPr>
      </w:pPr>
    </w:p>
    <w:tbl>
      <w:tblPr>
        <w:tblStyle w:val="TableGrid"/>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DE1ADF" w14:paraId="4D3FF419"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6B9EFC3F" w14:textId="77777777" w:rsidR="00441757" w:rsidRPr="00AE1131" w:rsidRDefault="00207E77" w:rsidP="00142B1A">
            <w:pPr>
              <w:rPr>
                <w:bCs/>
                <w:szCs w:val="26"/>
              </w:rPr>
            </w:pPr>
            <w:r>
              <w:rPr>
                <w:b/>
                <w:bCs/>
              </w:rPr>
              <w:t xml:space="preserve">Pamatojums, ja iepirkuma komisija pieņēmusi lēmumu pārtraukt vai izbeigt iepirkuma procedūru: </w:t>
            </w:r>
            <w:r>
              <w:rPr>
                <w:bCs/>
                <w:i/>
              </w:rPr>
              <w:t>[ja attiecināms uz iepirkuma procedūru]</w:t>
            </w:r>
            <w:r>
              <w:rPr>
                <w:lang w:eastAsia="lv-LV"/>
              </w:rPr>
              <w:t xml:space="preserve"> </w:t>
            </w:r>
          </w:p>
        </w:tc>
      </w:tr>
      <w:tr w:rsidR="00DE1ADF" w14:paraId="669CF69B"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29843C9F" w14:textId="77777777" w:rsidR="00441757" w:rsidRDefault="00207E77" w:rsidP="00142B1A">
            <w:pPr>
              <w:jc w:val="both"/>
              <w:rPr>
                <w:bCs/>
                <w:szCs w:val="26"/>
              </w:rPr>
            </w:pPr>
            <w:r w:rsidRPr="00624267">
              <w:rPr>
                <w:bCs/>
                <w:szCs w:val="26"/>
              </w:rPr>
              <w:t>1</w:t>
            </w:r>
            <w:r>
              <w:rPr>
                <w:bCs/>
                <w:szCs w:val="26"/>
              </w:rPr>
              <w:t xml:space="preserve">. daļas </w:t>
            </w:r>
            <w:r w:rsidRPr="00A22F73">
              <w:rPr>
                <w:bCs/>
                <w:szCs w:val="26"/>
              </w:rPr>
              <w:t>pārtraukšanas</w:t>
            </w:r>
            <w:r>
              <w:rPr>
                <w:bCs/>
                <w:szCs w:val="26"/>
              </w:rPr>
              <w:t xml:space="preserve"> iemesls:</w:t>
            </w:r>
            <w:r>
              <w:t xml:space="preserve"> </w:t>
            </w:r>
            <w:r w:rsidRPr="002A7D29">
              <w:rPr>
                <w:bCs/>
                <w:szCs w:val="26"/>
              </w:rPr>
              <w:t>Atbilstoši 2017. gada 28. februāra Ministru kabineta noteikumu Nr.107 "Iepirkuma procedūru un metu konkursu norises kārtība" 230. punktam un Nolikuma 17. punktam publiskais iepirkums tiek pārtraukts, jo konstatēts, ka nepieciešami būtiski grozījumi iepirkuma dokumentācijā.</w:t>
            </w:r>
          </w:p>
          <w:p w14:paraId="51167BEC" w14:textId="77777777" w:rsidR="00441757" w:rsidRDefault="00207E77" w:rsidP="00142B1A">
            <w:pPr>
              <w:jc w:val="both"/>
              <w:rPr>
                <w:bCs/>
                <w:szCs w:val="26"/>
              </w:rPr>
            </w:pPr>
            <w:r w:rsidRPr="00624267">
              <w:rPr>
                <w:bCs/>
                <w:szCs w:val="26"/>
              </w:rPr>
              <w:t>2</w:t>
            </w:r>
            <w:r>
              <w:rPr>
                <w:bCs/>
                <w:szCs w:val="26"/>
              </w:rPr>
              <w:t xml:space="preserve">. daļas </w:t>
            </w:r>
            <w:r w:rsidRPr="00A22F73">
              <w:rPr>
                <w:bCs/>
                <w:szCs w:val="26"/>
              </w:rPr>
              <w:t>pārtraukšanas</w:t>
            </w:r>
            <w:r>
              <w:rPr>
                <w:bCs/>
                <w:szCs w:val="26"/>
              </w:rPr>
              <w:t xml:space="preserve"> iemesls:</w:t>
            </w:r>
            <w:r>
              <w:t xml:space="preserve"> </w:t>
            </w:r>
            <w:r w:rsidRPr="002A7D29">
              <w:rPr>
                <w:bCs/>
                <w:szCs w:val="26"/>
              </w:rPr>
              <w:t>Atbilstoši 2017. gada 28. februāra Ministru kabineta noteikumu Nr.107 "Iepirkuma procedūru un metu konkursu norises kārtība" 230. punktam un Nolikuma 17. punktam publiskais iepirkums tiek pārtraukts, jo konstatēts, ka nepieciešami būtiski grozījumi iepirkuma dokumentācijā.</w:t>
            </w:r>
          </w:p>
        </w:tc>
      </w:tr>
    </w:tbl>
    <w:p w14:paraId="2EAD8B66" w14:textId="77777777" w:rsidR="00441757" w:rsidRDefault="00441757" w:rsidP="00142B1A">
      <w:pPr>
        <w:rPr>
          <w:b/>
          <w:bCs/>
          <w:szCs w:val="26"/>
        </w:rPr>
      </w:pPr>
    </w:p>
    <w:tbl>
      <w:tblPr>
        <w:tblStyle w:val="TableGrid"/>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DE1ADF" w14:paraId="1C549FDE"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52C9A1E5" w14:textId="77777777" w:rsidR="00441757" w:rsidRPr="00AE1131" w:rsidRDefault="00207E77" w:rsidP="00142B1A">
            <w:pPr>
              <w:jc w:val="both"/>
              <w:rPr>
                <w:bCs/>
                <w:szCs w:val="26"/>
              </w:rPr>
            </w:pPr>
            <w:r>
              <w:rPr>
                <w:b/>
                <w:bCs/>
              </w:rPr>
              <w:t xml:space="preserve">Piedāvājuma noraidīšanas pamatojums, ja iepirkuma komisija atzinusi piedāvājumu par nepamatoti lētu: </w:t>
            </w:r>
            <w:r>
              <w:rPr>
                <w:bCs/>
                <w:i/>
              </w:rPr>
              <w:t>[ja attiecināms uz iepirkuma procedūru]</w:t>
            </w:r>
          </w:p>
        </w:tc>
      </w:tr>
      <w:tr w:rsidR="00DE1ADF" w14:paraId="26574D13"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7585BAAC" w14:textId="2D1B3C4E" w:rsidR="00441757" w:rsidRPr="00AE1131" w:rsidRDefault="0006589B" w:rsidP="00142B1A">
            <w:pPr>
              <w:jc w:val="both"/>
              <w:rPr>
                <w:bCs/>
                <w:szCs w:val="26"/>
              </w:rPr>
            </w:pPr>
            <w:r>
              <w:rPr>
                <w:bCs/>
                <w:szCs w:val="26"/>
              </w:rPr>
              <w:t>Nav attiecināms</w:t>
            </w:r>
          </w:p>
        </w:tc>
      </w:tr>
    </w:tbl>
    <w:p w14:paraId="7E349DA7" w14:textId="77777777" w:rsidR="00441757" w:rsidRDefault="00441757" w:rsidP="00142B1A">
      <w:pPr>
        <w:rPr>
          <w:b/>
          <w:bCs/>
          <w:szCs w:val="26"/>
        </w:rPr>
      </w:pPr>
    </w:p>
    <w:tbl>
      <w:tblPr>
        <w:tblStyle w:val="TableGrid"/>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DE1ADF" w14:paraId="2D06E7C3"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43910202" w14:textId="77777777" w:rsidR="00441757" w:rsidRPr="00AE1131" w:rsidRDefault="00207E77" w:rsidP="00142B1A">
            <w:pPr>
              <w:jc w:val="both"/>
              <w:rPr>
                <w:bCs/>
                <w:szCs w:val="26"/>
              </w:rPr>
            </w:pPr>
            <w:r>
              <w:rPr>
                <w:b/>
                <w:bCs/>
              </w:rPr>
              <w:t xml:space="preserve">Iemesli, kuru dēļ netiek paredzēta elektroniska pieteikumu un piedāvājumu iesniegšana, ja pasūtītājam ir pienākums izmantot pieteikumu un piedāvājumu saņemšanai elektroniskās informācijas sistēmas: </w:t>
            </w:r>
            <w:r>
              <w:rPr>
                <w:bCs/>
                <w:i/>
              </w:rPr>
              <w:t>[ja attiecināms uz iepirkuma procedūru]</w:t>
            </w:r>
          </w:p>
        </w:tc>
      </w:tr>
      <w:tr w:rsidR="00DE1ADF" w14:paraId="7F9CA139"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7CF5DFEE" w14:textId="59D0D9E0" w:rsidR="00441757" w:rsidRPr="00AE1131" w:rsidRDefault="0006589B" w:rsidP="00142B1A">
            <w:pPr>
              <w:jc w:val="both"/>
              <w:rPr>
                <w:bCs/>
                <w:szCs w:val="26"/>
              </w:rPr>
            </w:pPr>
            <w:r>
              <w:rPr>
                <w:bCs/>
                <w:szCs w:val="26"/>
              </w:rPr>
              <w:t>Nav attiecināms</w:t>
            </w:r>
          </w:p>
        </w:tc>
      </w:tr>
    </w:tbl>
    <w:p w14:paraId="36E1F9F9" w14:textId="77777777" w:rsidR="00441757" w:rsidRDefault="00441757" w:rsidP="00142B1A">
      <w:pPr>
        <w:rPr>
          <w:b/>
          <w:bCs/>
          <w:szCs w:val="26"/>
        </w:rPr>
      </w:pPr>
    </w:p>
    <w:tbl>
      <w:tblPr>
        <w:tblStyle w:val="TableGrid"/>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DE1ADF" w14:paraId="21D4B806" w14:textId="77777777" w:rsidTr="00142B1A">
        <w:tc>
          <w:tcPr>
            <w:tcW w:w="5000" w:type="pct"/>
            <w:tcBorders>
              <w:bottom w:val="nil"/>
            </w:tcBorders>
            <w:shd w:val="clear" w:color="auto" w:fill="D9D9D9" w:themeFill="background1" w:themeFillShade="D9"/>
          </w:tcPr>
          <w:p w14:paraId="163F9F73" w14:textId="77777777" w:rsidR="00441757" w:rsidRPr="00AE1131" w:rsidRDefault="00207E77" w:rsidP="00142B1A">
            <w:pPr>
              <w:jc w:val="both"/>
              <w:rPr>
                <w:bCs/>
                <w:szCs w:val="26"/>
              </w:rPr>
            </w:pPr>
            <w:r>
              <w:rPr>
                <w:b/>
                <w:bCs/>
              </w:rPr>
              <w:t>Konstatētie interešu konflikti un pasākumi, kas veikti to novēršanai:</w:t>
            </w:r>
          </w:p>
        </w:tc>
      </w:tr>
      <w:tr w:rsidR="00DE1ADF" w14:paraId="5C1B587D" w14:textId="77777777" w:rsidTr="00142B1A">
        <w:tc>
          <w:tcPr>
            <w:tcW w:w="5000" w:type="pct"/>
            <w:tcBorders>
              <w:top w:val="nil"/>
              <w:bottom w:val="single" w:sz="4" w:space="0" w:color="A6A6A6" w:themeColor="background1" w:themeShade="A6"/>
            </w:tcBorders>
          </w:tcPr>
          <w:p w14:paraId="78A48F53" w14:textId="77777777" w:rsidR="00441757" w:rsidRPr="00AE1131" w:rsidRDefault="00207E77" w:rsidP="00142B1A">
            <w:pPr>
              <w:jc w:val="both"/>
              <w:rPr>
                <w:bCs/>
                <w:szCs w:val="26"/>
              </w:rPr>
            </w:pPr>
            <w:r>
              <w:rPr>
                <w:bCs/>
                <w:szCs w:val="26"/>
              </w:rPr>
              <w:t>Nav</w:t>
            </w:r>
          </w:p>
        </w:tc>
      </w:tr>
    </w:tbl>
    <w:p w14:paraId="201E9EA3" w14:textId="77777777" w:rsidR="00441757" w:rsidRDefault="00441757" w:rsidP="00142B1A">
      <w:pPr>
        <w:rPr>
          <w:b/>
          <w:bCs/>
          <w:szCs w:val="26"/>
        </w:rPr>
      </w:pPr>
    </w:p>
    <w:tbl>
      <w:tblPr>
        <w:tblStyle w:val="TableGrid"/>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DE1ADF" w14:paraId="2EA9AAC2"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51B883EB" w14:textId="77777777" w:rsidR="00441757" w:rsidRPr="00AE1131" w:rsidRDefault="00207E77" w:rsidP="00142B1A">
            <w:pPr>
              <w:jc w:val="both"/>
              <w:rPr>
                <w:bCs/>
                <w:szCs w:val="26"/>
              </w:rPr>
            </w:pPr>
            <w:r>
              <w:rPr>
                <w:b/>
                <w:bCs/>
              </w:rPr>
              <w:t xml:space="preserve">Cita informācija: </w:t>
            </w:r>
            <w:r>
              <w:rPr>
                <w:bCs/>
                <w:i/>
              </w:rPr>
              <w:t>[ja nepieciešams]</w:t>
            </w:r>
          </w:p>
        </w:tc>
      </w:tr>
      <w:tr w:rsidR="00DE1ADF" w14:paraId="6DDD8D8D"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E08ACE4" w14:textId="7DEEF494" w:rsidR="00441757" w:rsidRPr="00AE1131" w:rsidRDefault="0006589B" w:rsidP="00142B1A">
            <w:pPr>
              <w:jc w:val="both"/>
              <w:rPr>
                <w:bCs/>
                <w:szCs w:val="26"/>
              </w:rPr>
            </w:pPr>
            <w:r>
              <w:rPr>
                <w:bCs/>
                <w:szCs w:val="26"/>
              </w:rPr>
              <w:t>Nav attiecināms</w:t>
            </w:r>
          </w:p>
        </w:tc>
      </w:tr>
    </w:tbl>
    <w:p w14:paraId="678C5B8C" w14:textId="77777777" w:rsidR="00441757" w:rsidRDefault="00441757">
      <w:pPr>
        <w:rPr>
          <w:b/>
          <w:bCs/>
          <w:szCs w:val="26"/>
        </w:rPr>
      </w:pPr>
    </w:p>
    <w:p w14:paraId="48B61A15" w14:textId="29791A8B" w:rsidR="00441757" w:rsidRDefault="0006589B" w:rsidP="003C695F">
      <w:pPr>
        <w:rPr>
          <w:bCs/>
          <w:szCs w:val="26"/>
        </w:rPr>
      </w:pPr>
      <w:r>
        <w:rPr>
          <w:bCs/>
          <w:szCs w:val="26"/>
        </w:rPr>
        <w:t>Komisijas priekšsēdētaja:                                                                                          L.Šķirmante</w:t>
      </w:r>
    </w:p>
    <w:sectPr w:rsidR="00441757" w:rsidSect="00C952CD">
      <w:footerReference w:type="even" r:id="rId8"/>
      <w:footerReference w:type="default" r:id="rId9"/>
      <w:footerReference w:type="first" r:id="rId10"/>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298AF7" w14:textId="77777777" w:rsidR="00207E77" w:rsidRDefault="00207E77">
      <w:r>
        <w:separator/>
      </w:r>
    </w:p>
  </w:endnote>
  <w:endnote w:type="continuationSeparator" w:id="0">
    <w:p w14:paraId="67BE3383" w14:textId="77777777" w:rsidR="00207E77" w:rsidRDefault="00207E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altName w:val="Cambria"/>
    <w:charset w:val="BA"/>
    <w:family w:val="roman"/>
    <w:pitch w:val="variable"/>
    <w:sig w:usb0="800002AF" w:usb1="5000204A" w:usb2="00000000" w:usb3="00000000" w:csb0="0000009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E4325" w14:textId="77777777" w:rsidR="00441757" w:rsidRDefault="00207E77" w:rsidP="00142B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14:paraId="1B52BAA2" w14:textId="77777777" w:rsidR="00441757" w:rsidRDefault="004417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66FCF" w14:textId="77777777" w:rsidR="00441757" w:rsidRPr="00B1048E" w:rsidRDefault="00207E77" w:rsidP="00142B1A">
    <w:pPr>
      <w:pStyle w:val="Footer"/>
      <w:framePr w:wrap="around" w:vAnchor="text" w:hAnchor="margin" w:xAlign="center" w:y="1"/>
      <w:rPr>
        <w:rStyle w:val="PageNumber"/>
        <w:sz w:val="20"/>
        <w:szCs w:val="20"/>
      </w:rPr>
    </w:pPr>
    <w:r w:rsidRPr="00B1048E">
      <w:rPr>
        <w:rStyle w:val="PageNumber"/>
        <w:sz w:val="20"/>
        <w:szCs w:val="20"/>
      </w:rPr>
      <w:fldChar w:fldCharType="begin"/>
    </w:r>
    <w:r w:rsidRPr="00B1048E">
      <w:rPr>
        <w:rStyle w:val="PageNumber"/>
        <w:sz w:val="20"/>
        <w:szCs w:val="20"/>
      </w:rPr>
      <w:instrText xml:space="preserve">PAGE  </w:instrText>
    </w:r>
    <w:r w:rsidRPr="00B1048E">
      <w:rPr>
        <w:rStyle w:val="PageNumber"/>
        <w:sz w:val="20"/>
        <w:szCs w:val="20"/>
      </w:rPr>
      <w:fldChar w:fldCharType="separate"/>
    </w:r>
    <w:r w:rsidRPr="00B1048E">
      <w:rPr>
        <w:rStyle w:val="PageNumber"/>
        <w:sz w:val="20"/>
        <w:szCs w:val="20"/>
      </w:rPr>
      <w:t>10</w:t>
    </w:r>
    <w:r w:rsidRPr="00B1048E">
      <w:rPr>
        <w:rStyle w:val="PageNumber"/>
        <w:sz w:val="20"/>
        <w:szCs w:val="20"/>
      </w:rPr>
      <w:fldChar w:fldCharType="end"/>
    </w:r>
  </w:p>
  <w:p w14:paraId="48AC448C" w14:textId="77777777" w:rsidR="00441757" w:rsidRDefault="00441757">
    <w:pPr>
      <w:pStyle w:val="Footer"/>
    </w:pPr>
  </w:p>
  <w:p w14:paraId="3B6276C2" w14:textId="1D83ADB2" w:rsidR="0006589B" w:rsidRDefault="0006589B" w:rsidP="0006589B">
    <w:pPr>
      <w:pStyle w:val="Footer"/>
      <w:jc w:val="center"/>
    </w:pPr>
    <w:r>
      <w:t>DOKUMENTS IR PARAKSTĪTS AR DROŠU ELEKTRONISKO PARAKSTU UN SATUR LAIKA ZĪMOGU.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4C762" w14:textId="39D5075E" w:rsidR="0006589B" w:rsidRDefault="0006589B" w:rsidP="0006589B">
    <w:pPr>
      <w:pStyle w:val="Footer"/>
      <w:jc w:val="center"/>
    </w:pPr>
    <w:r w:rsidRPr="0006589B">
      <w:t>DOKUMENTS IR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EA6B1C" w14:textId="77777777" w:rsidR="00207E77" w:rsidRDefault="00207E77">
      <w:r>
        <w:separator/>
      </w:r>
    </w:p>
  </w:footnote>
  <w:footnote w:type="continuationSeparator" w:id="0">
    <w:p w14:paraId="41A2584F" w14:textId="77777777" w:rsidR="00207E77" w:rsidRDefault="00207E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0478DF2E">
      <w:start w:val="1"/>
      <w:numFmt w:val="decimal"/>
      <w:lvlText w:val="%1."/>
      <w:lvlJc w:val="left"/>
      <w:pPr>
        <w:ind w:left="1440" w:hanging="360"/>
      </w:pPr>
    </w:lvl>
    <w:lvl w:ilvl="1" w:tplc="921248DE" w:tentative="1">
      <w:start w:val="1"/>
      <w:numFmt w:val="lowerLetter"/>
      <w:lvlText w:val="%2."/>
      <w:lvlJc w:val="left"/>
      <w:pPr>
        <w:ind w:left="2160" w:hanging="360"/>
      </w:pPr>
    </w:lvl>
    <w:lvl w:ilvl="2" w:tplc="E41A68F0" w:tentative="1">
      <w:start w:val="1"/>
      <w:numFmt w:val="lowerRoman"/>
      <w:lvlText w:val="%3."/>
      <w:lvlJc w:val="right"/>
      <w:pPr>
        <w:ind w:left="2880" w:hanging="180"/>
      </w:pPr>
    </w:lvl>
    <w:lvl w:ilvl="3" w:tplc="33245860" w:tentative="1">
      <w:start w:val="1"/>
      <w:numFmt w:val="decimal"/>
      <w:lvlText w:val="%4."/>
      <w:lvlJc w:val="left"/>
      <w:pPr>
        <w:ind w:left="3600" w:hanging="360"/>
      </w:pPr>
    </w:lvl>
    <w:lvl w:ilvl="4" w:tplc="EC2AAD20" w:tentative="1">
      <w:start w:val="1"/>
      <w:numFmt w:val="lowerLetter"/>
      <w:lvlText w:val="%5."/>
      <w:lvlJc w:val="left"/>
      <w:pPr>
        <w:ind w:left="4320" w:hanging="360"/>
      </w:pPr>
    </w:lvl>
    <w:lvl w:ilvl="5" w:tplc="5032FE48" w:tentative="1">
      <w:start w:val="1"/>
      <w:numFmt w:val="lowerRoman"/>
      <w:lvlText w:val="%6."/>
      <w:lvlJc w:val="right"/>
      <w:pPr>
        <w:ind w:left="5040" w:hanging="180"/>
      </w:pPr>
    </w:lvl>
    <w:lvl w:ilvl="6" w:tplc="A58C6366" w:tentative="1">
      <w:start w:val="1"/>
      <w:numFmt w:val="decimal"/>
      <w:lvlText w:val="%7."/>
      <w:lvlJc w:val="left"/>
      <w:pPr>
        <w:ind w:left="5760" w:hanging="360"/>
      </w:pPr>
    </w:lvl>
    <w:lvl w:ilvl="7" w:tplc="BD340FDA" w:tentative="1">
      <w:start w:val="1"/>
      <w:numFmt w:val="lowerLetter"/>
      <w:lvlText w:val="%8."/>
      <w:lvlJc w:val="left"/>
      <w:pPr>
        <w:ind w:left="6480" w:hanging="360"/>
      </w:pPr>
    </w:lvl>
    <w:lvl w:ilvl="8" w:tplc="A0A0B93C"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976A52C8">
      <w:start w:val="1"/>
      <w:numFmt w:val="decimal"/>
      <w:lvlText w:val="%1."/>
      <w:lvlJc w:val="left"/>
      <w:pPr>
        <w:tabs>
          <w:tab w:val="num" w:pos="720"/>
        </w:tabs>
        <w:ind w:left="720" w:hanging="360"/>
      </w:pPr>
    </w:lvl>
    <w:lvl w:ilvl="1" w:tplc="3F90F5E8" w:tentative="1">
      <w:start w:val="1"/>
      <w:numFmt w:val="lowerLetter"/>
      <w:lvlText w:val="%2."/>
      <w:lvlJc w:val="left"/>
      <w:pPr>
        <w:tabs>
          <w:tab w:val="num" w:pos="1440"/>
        </w:tabs>
        <w:ind w:left="1440" w:hanging="360"/>
      </w:pPr>
    </w:lvl>
    <w:lvl w:ilvl="2" w:tplc="8E04DCBE" w:tentative="1">
      <w:start w:val="1"/>
      <w:numFmt w:val="lowerRoman"/>
      <w:lvlText w:val="%3."/>
      <w:lvlJc w:val="right"/>
      <w:pPr>
        <w:tabs>
          <w:tab w:val="num" w:pos="2160"/>
        </w:tabs>
        <w:ind w:left="2160" w:hanging="180"/>
      </w:pPr>
    </w:lvl>
    <w:lvl w:ilvl="3" w:tplc="EF8C7198" w:tentative="1">
      <w:start w:val="1"/>
      <w:numFmt w:val="decimal"/>
      <w:lvlText w:val="%4."/>
      <w:lvlJc w:val="left"/>
      <w:pPr>
        <w:tabs>
          <w:tab w:val="num" w:pos="2880"/>
        </w:tabs>
        <w:ind w:left="2880" w:hanging="360"/>
      </w:pPr>
    </w:lvl>
    <w:lvl w:ilvl="4" w:tplc="63D42862" w:tentative="1">
      <w:start w:val="1"/>
      <w:numFmt w:val="lowerLetter"/>
      <w:lvlText w:val="%5."/>
      <w:lvlJc w:val="left"/>
      <w:pPr>
        <w:tabs>
          <w:tab w:val="num" w:pos="3600"/>
        </w:tabs>
        <w:ind w:left="3600" w:hanging="360"/>
      </w:pPr>
    </w:lvl>
    <w:lvl w:ilvl="5" w:tplc="7A44EDDE" w:tentative="1">
      <w:start w:val="1"/>
      <w:numFmt w:val="lowerRoman"/>
      <w:lvlText w:val="%6."/>
      <w:lvlJc w:val="right"/>
      <w:pPr>
        <w:tabs>
          <w:tab w:val="num" w:pos="4320"/>
        </w:tabs>
        <w:ind w:left="4320" w:hanging="180"/>
      </w:pPr>
    </w:lvl>
    <w:lvl w:ilvl="6" w:tplc="F5125050" w:tentative="1">
      <w:start w:val="1"/>
      <w:numFmt w:val="decimal"/>
      <w:lvlText w:val="%7."/>
      <w:lvlJc w:val="left"/>
      <w:pPr>
        <w:tabs>
          <w:tab w:val="num" w:pos="5040"/>
        </w:tabs>
        <w:ind w:left="5040" w:hanging="360"/>
      </w:pPr>
    </w:lvl>
    <w:lvl w:ilvl="7" w:tplc="6FA46FB2" w:tentative="1">
      <w:start w:val="1"/>
      <w:numFmt w:val="lowerLetter"/>
      <w:lvlText w:val="%8."/>
      <w:lvlJc w:val="left"/>
      <w:pPr>
        <w:tabs>
          <w:tab w:val="num" w:pos="5760"/>
        </w:tabs>
        <w:ind w:left="5760" w:hanging="360"/>
      </w:pPr>
    </w:lvl>
    <w:lvl w:ilvl="8" w:tplc="67F0CCAE"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B73AD63C">
      <w:start w:val="1"/>
      <w:numFmt w:val="decimal"/>
      <w:lvlText w:val="%1."/>
      <w:lvlJc w:val="left"/>
      <w:pPr>
        <w:tabs>
          <w:tab w:val="num" w:pos="720"/>
        </w:tabs>
        <w:ind w:left="720" w:hanging="360"/>
      </w:pPr>
      <w:rPr>
        <w:rFonts w:hint="default"/>
      </w:rPr>
    </w:lvl>
    <w:lvl w:ilvl="1" w:tplc="672EE2DE" w:tentative="1">
      <w:start w:val="1"/>
      <w:numFmt w:val="lowerLetter"/>
      <w:lvlText w:val="%2."/>
      <w:lvlJc w:val="left"/>
      <w:pPr>
        <w:tabs>
          <w:tab w:val="num" w:pos="1440"/>
        </w:tabs>
        <w:ind w:left="1440" w:hanging="360"/>
      </w:pPr>
    </w:lvl>
    <w:lvl w:ilvl="2" w:tplc="11A67ADE" w:tentative="1">
      <w:start w:val="1"/>
      <w:numFmt w:val="lowerRoman"/>
      <w:lvlText w:val="%3."/>
      <w:lvlJc w:val="right"/>
      <w:pPr>
        <w:tabs>
          <w:tab w:val="num" w:pos="2160"/>
        </w:tabs>
        <w:ind w:left="2160" w:hanging="180"/>
      </w:pPr>
    </w:lvl>
    <w:lvl w:ilvl="3" w:tplc="06869D06" w:tentative="1">
      <w:start w:val="1"/>
      <w:numFmt w:val="decimal"/>
      <w:lvlText w:val="%4."/>
      <w:lvlJc w:val="left"/>
      <w:pPr>
        <w:tabs>
          <w:tab w:val="num" w:pos="2880"/>
        </w:tabs>
        <w:ind w:left="2880" w:hanging="360"/>
      </w:pPr>
    </w:lvl>
    <w:lvl w:ilvl="4" w:tplc="59FEFDEE" w:tentative="1">
      <w:start w:val="1"/>
      <w:numFmt w:val="lowerLetter"/>
      <w:lvlText w:val="%5."/>
      <w:lvlJc w:val="left"/>
      <w:pPr>
        <w:tabs>
          <w:tab w:val="num" w:pos="3600"/>
        </w:tabs>
        <w:ind w:left="3600" w:hanging="360"/>
      </w:pPr>
    </w:lvl>
    <w:lvl w:ilvl="5" w:tplc="42064416" w:tentative="1">
      <w:start w:val="1"/>
      <w:numFmt w:val="lowerRoman"/>
      <w:lvlText w:val="%6."/>
      <w:lvlJc w:val="right"/>
      <w:pPr>
        <w:tabs>
          <w:tab w:val="num" w:pos="4320"/>
        </w:tabs>
        <w:ind w:left="4320" w:hanging="180"/>
      </w:pPr>
    </w:lvl>
    <w:lvl w:ilvl="6" w:tplc="6CA2E8EC" w:tentative="1">
      <w:start w:val="1"/>
      <w:numFmt w:val="decimal"/>
      <w:lvlText w:val="%7."/>
      <w:lvlJc w:val="left"/>
      <w:pPr>
        <w:tabs>
          <w:tab w:val="num" w:pos="5040"/>
        </w:tabs>
        <w:ind w:left="5040" w:hanging="360"/>
      </w:pPr>
    </w:lvl>
    <w:lvl w:ilvl="7" w:tplc="60F86710" w:tentative="1">
      <w:start w:val="1"/>
      <w:numFmt w:val="lowerLetter"/>
      <w:lvlText w:val="%8."/>
      <w:lvlJc w:val="left"/>
      <w:pPr>
        <w:tabs>
          <w:tab w:val="num" w:pos="5760"/>
        </w:tabs>
        <w:ind w:left="5760" w:hanging="360"/>
      </w:pPr>
    </w:lvl>
    <w:lvl w:ilvl="8" w:tplc="61462A54"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22D467E4">
      <w:start w:val="1"/>
      <w:numFmt w:val="decimal"/>
      <w:lvlText w:val="%1."/>
      <w:lvlJc w:val="left"/>
      <w:pPr>
        <w:tabs>
          <w:tab w:val="num" w:pos="720"/>
        </w:tabs>
        <w:ind w:left="720" w:hanging="360"/>
      </w:pPr>
      <w:rPr>
        <w:rFonts w:hint="default"/>
        <w:b w:val="0"/>
      </w:rPr>
    </w:lvl>
    <w:lvl w:ilvl="1" w:tplc="2BAE2CC0" w:tentative="1">
      <w:start w:val="1"/>
      <w:numFmt w:val="lowerLetter"/>
      <w:lvlText w:val="%2."/>
      <w:lvlJc w:val="left"/>
      <w:pPr>
        <w:tabs>
          <w:tab w:val="num" w:pos="1440"/>
        </w:tabs>
        <w:ind w:left="1440" w:hanging="360"/>
      </w:pPr>
    </w:lvl>
    <w:lvl w:ilvl="2" w:tplc="3CDE9A78" w:tentative="1">
      <w:start w:val="1"/>
      <w:numFmt w:val="lowerRoman"/>
      <w:lvlText w:val="%3."/>
      <w:lvlJc w:val="right"/>
      <w:pPr>
        <w:tabs>
          <w:tab w:val="num" w:pos="2160"/>
        </w:tabs>
        <w:ind w:left="2160" w:hanging="180"/>
      </w:pPr>
    </w:lvl>
    <w:lvl w:ilvl="3" w:tplc="5678CC1E" w:tentative="1">
      <w:start w:val="1"/>
      <w:numFmt w:val="decimal"/>
      <w:lvlText w:val="%4."/>
      <w:lvlJc w:val="left"/>
      <w:pPr>
        <w:tabs>
          <w:tab w:val="num" w:pos="2880"/>
        </w:tabs>
        <w:ind w:left="2880" w:hanging="360"/>
      </w:pPr>
    </w:lvl>
    <w:lvl w:ilvl="4" w:tplc="3D903828" w:tentative="1">
      <w:start w:val="1"/>
      <w:numFmt w:val="lowerLetter"/>
      <w:lvlText w:val="%5."/>
      <w:lvlJc w:val="left"/>
      <w:pPr>
        <w:tabs>
          <w:tab w:val="num" w:pos="3600"/>
        </w:tabs>
        <w:ind w:left="3600" w:hanging="360"/>
      </w:pPr>
    </w:lvl>
    <w:lvl w:ilvl="5" w:tplc="B3CA04D6" w:tentative="1">
      <w:start w:val="1"/>
      <w:numFmt w:val="lowerRoman"/>
      <w:lvlText w:val="%6."/>
      <w:lvlJc w:val="right"/>
      <w:pPr>
        <w:tabs>
          <w:tab w:val="num" w:pos="4320"/>
        </w:tabs>
        <w:ind w:left="4320" w:hanging="180"/>
      </w:pPr>
    </w:lvl>
    <w:lvl w:ilvl="6" w:tplc="EB2C7EE2" w:tentative="1">
      <w:start w:val="1"/>
      <w:numFmt w:val="decimal"/>
      <w:lvlText w:val="%7."/>
      <w:lvlJc w:val="left"/>
      <w:pPr>
        <w:tabs>
          <w:tab w:val="num" w:pos="5040"/>
        </w:tabs>
        <w:ind w:left="5040" w:hanging="360"/>
      </w:pPr>
    </w:lvl>
    <w:lvl w:ilvl="7" w:tplc="2C26F25A" w:tentative="1">
      <w:start w:val="1"/>
      <w:numFmt w:val="lowerLetter"/>
      <w:lvlText w:val="%8."/>
      <w:lvlJc w:val="left"/>
      <w:pPr>
        <w:tabs>
          <w:tab w:val="num" w:pos="5760"/>
        </w:tabs>
        <w:ind w:left="5760" w:hanging="360"/>
      </w:pPr>
    </w:lvl>
    <w:lvl w:ilvl="8" w:tplc="EF1A7668"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13A2ADBA">
      <w:start w:val="1"/>
      <w:numFmt w:val="decimal"/>
      <w:lvlText w:val="%1."/>
      <w:lvlJc w:val="left"/>
      <w:pPr>
        <w:tabs>
          <w:tab w:val="num" w:pos="720"/>
        </w:tabs>
        <w:ind w:left="720" w:hanging="360"/>
      </w:pPr>
      <w:rPr>
        <w:rFonts w:hint="default"/>
      </w:rPr>
    </w:lvl>
    <w:lvl w:ilvl="1" w:tplc="4CC6BB2E" w:tentative="1">
      <w:start w:val="1"/>
      <w:numFmt w:val="lowerLetter"/>
      <w:lvlText w:val="%2."/>
      <w:lvlJc w:val="left"/>
      <w:pPr>
        <w:tabs>
          <w:tab w:val="num" w:pos="1440"/>
        </w:tabs>
        <w:ind w:left="1440" w:hanging="360"/>
      </w:pPr>
    </w:lvl>
    <w:lvl w:ilvl="2" w:tplc="865E4C60" w:tentative="1">
      <w:start w:val="1"/>
      <w:numFmt w:val="lowerRoman"/>
      <w:lvlText w:val="%3."/>
      <w:lvlJc w:val="right"/>
      <w:pPr>
        <w:tabs>
          <w:tab w:val="num" w:pos="2160"/>
        </w:tabs>
        <w:ind w:left="2160" w:hanging="180"/>
      </w:pPr>
    </w:lvl>
    <w:lvl w:ilvl="3" w:tplc="7F8C85A2" w:tentative="1">
      <w:start w:val="1"/>
      <w:numFmt w:val="decimal"/>
      <w:lvlText w:val="%4."/>
      <w:lvlJc w:val="left"/>
      <w:pPr>
        <w:tabs>
          <w:tab w:val="num" w:pos="2880"/>
        </w:tabs>
        <w:ind w:left="2880" w:hanging="360"/>
      </w:pPr>
    </w:lvl>
    <w:lvl w:ilvl="4" w:tplc="3710BCE4" w:tentative="1">
      <w:start w:val="1"/>
      <w:numFmt w:val="lowerLetter"/>
      <w:lvlText w:val="%5."/>
      <w:lvlJc w:val="left"/>
      <w:pPr>
        <w:tabs>
          <w:tab w:val="num" w:pos="3600"/>
        </w:tabs>
        <w:ind w:left="3600" w:hanging="360"/>
      </w:pPr>
    </w:lvl>
    <w:lvl w:ilvl="5" w:tplc="1D827EC2" w:tentative="1">
      <w:start w:val="1"/>
      <w:numFmt w:val="lowerRoman"/>
      <w:lvlText w:val="%6."/>
      <w:lvlJc w:val="right"/>
      <w:pPr>
        <w:tabs>
          <w:tab w:val="num" w:pos="4320"/>
        </w:tabs>
        <w:ind w:left="4320" w:hanging="180"/>
      </w:pPr>
    </w:lvl>
    <w:lvl w:ilvl="6" w:tplc="80301C68" w:tentative="1">
      <w:start w:val="1"/>
      <w:numFmt w:val="decimal"/>
      <w:lvlText w:val="%7."/>
      <w:lvlJc w:val="left"/>
      <w:pPr>
        <w:tabs>
          <w:tab w:val="num" w:pos="5040"/>
        </w:tabs>
        <w:ind w:left="5040" w:hanging="360"/>
      </w:pPr>
    </w:lvl>
    <w:lvl w:ilvl="7" w:tplc="3164433C" w:tentative="1">
      <w:start w:val="1"/>
      <w:numFmt w:val="lowerLetter"/>
      <w:lvlText w:val="%8."/>
      <w:lvlJc w:val="left"/>
      <w:pPr>
        <w:tabs>
          <w:tab w:val="num" w:pos="5760"/>
        </w:tabs>
        <w:ind w:left="5760" w:hanging="360"/>
      </w:pPr>
    </w:lvl>
    <w:lvl w:ilvl="8" w:tplc="B404788E"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DDA8360E">
      <w:start w:val="1"/>
      <w:numFmt w:val="decimal"/>
      <w:lvlText w:val="%1."/>
      <w:lvlJc w:val="left"/>
      <w:pPr>
        <w:ind w:left="720" w:hanging="360"/>
      </w:pPr>
      <w:rPr>
        <w:rFonts w:hint="default"/>
      </w:rPr>
    </w:lvl>
    <w:lvl w:ilvl="1" w:tplc="49C6AEB4" w:tentative="1">
      <w:start w:val="1"/>
      <w:numFmt w:val="lowerLetter"/>
      <w:lvlText w:val="%2."/>
      <w:lvlJc w:val="left"/>
      <w:pPr>
        <w:ind w:left="1440" w:hanging="360"/>
      </w:pPr>
    </w:lvl>
    <w:lvl w:ilvl="2" w:tplc="C3DAF848" w:tentative="1">
      <w:start w:val="1"/>
      <w:numFmt w:val="lowerRoman"/>
      <w:lvlText w:val="%3."/>
      <w:lvlJc w:val="right"/>
      <w:pPr>
        <w:ind w:left="2160" w:hanging="180"/>
      </w:pPr>
    </w:lvl>
    <w:lvl w:ilvl="3" w:tplc="7FFA09B0" w:tentative="1">
      <w:start w:val="1"/>
      <w:numFmt w:val="decimal"/>
      <w:lvlText w:val="%4."/>
      <w:lvlJc w:val="left"/>
      <w:pPr>
        <w:ind w:left="2880" w:hanging="360"/>
      </w:pPr>
    </w:lvl>
    <w:lvl w:ilvl="4" w:tplc="01627B8A" w:tentative="1">
      <w:start w:val="1"/>
      <w:numFmt w:val="lowerLetter"/>
      <w:lvlText w:val="%5."/>
      <w:lvlJc w:val="left"/>
      <w:pPr>
        <w:ind w:left="3600" w:hanging="360"/>
      </w:pPr>
    </w:lvl>
    <w:lvl w:ilvl="5" w:tplc="CEA07276" w:tentative="1">
      <w:start w:val="1"/>
      <w:numFmt w:val="lowerRoman"/>
      <w:lvlText w:val="%6."/>
      <w:lvlJc w:val="right"/>
      <w:pPr>
        <w:ind w:left="4320" w:hanging="180"/>
      </w:pPr>
    </w:lvl>
    <w:lvl w:ilvl="6" w:tplc="7B921656" w:tentative="1">
      <w:start w:val="1"/>
      <w:numFmt w:val="decimal"/>
      <w:lvlText w:val="%7."/>
      <w:lvlJc w:val="left"/>
      <w:pPr>
        <w:ind w:left="5040" w:hanging="360"/>
      </w:pPr>
    </w:lvl>
    <w:lvl w:ilvl="7" w:tplc="457E4452" w:tentative="1">
      <w:start w:val="1"/>
      <w:numFmt w:val="lowerLetter"/>
      <w:lvlText w:val="%8."/>
      <w:lvlJc w:val="left"/>
      <w:pPr>
        <w:ind w:left="5760" w:hanging="360"/>
      </w:pPr>
    </w:lvl>
    <w:lvl w:ilvl="8" w:tplc="709449A6"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BD085166">
      <w:start w:val="1"/>
      <w:numFmt w:val="decimal"/>
      <w:lvlText w:val="%1."/>
      <w:lvlJc w:val="left"/>
      <w:pPr>
        <w:tabs>
          <w:tab w:val="num" w:pos="720"/>
        </w:tabs>
        <w:ind w:left="720" w:hanging="360"/>
      </w:pPr>
      <w:rPr>
        <w:rFonts w:hint="default"/>
        <w:b/>
      </w:rPr>
    </w:lvl>
    <w:lvl w:ilvl="1" w:tplc="0534EACC" w:tentative="1">
      <w:start w:val="1"/>
      <w:numFmt w:val="lowerLetter"/>
      <w:lvlText w:val="%2."/>
      <w:lvlJc w:val="left"/>
      <w:pPr>
        <w:tabs>
          <w:tab w:val="num" w:pos="1440"/>
        </w:tabs>
        <w:ind w:left="1440" w:hanging="360"/>
      </w:pPr>
    </w:lvl>
    <w:lvl w:ilvl="2" w:tplc="21947CAA" w:tentative="1">
      <w:start w:val="1"/>
      <w:numFmt w:val="lowerRoman"/>
      <w:lvlText w:val="%3."/>
      <w:lvlJc w:val="right"/>
      <w:pPr>
        <w:tabs>
          <w:tab w:val="num" w:pos="2160"/>
        </w:tabs>
        <w:ind w:left="2160" w:hanging="180"/>
      </w:pPr>
    </w:lvl>
    <w:lvl w:ilvl="3" w:tplc="ED7E9CA6" w:tentative="1">
      <w:start w:val="1"/>
      <w:numFmt w:val="decimal"/>
      <w:lvlText w:val="%4."/>
      <w:lvlJc w:val="left"/>
      <w:pPr>
        <w:tabs>
          <w:tab w:val="num" w:pos="2880"/>
        </w:tabs>
        <w:ind w:left="2880" w:hanging="360"/>
      </w:pPr>
    </w:lvl>
    <w:lvl w:ilvl="4" w:tplc="3A7ABB20" w:tentative="1">
      <w:start w:val="1"/>
      <w:numFmt w:val="lowerLetter"/>
      <w:lvlText w:val="%5."/>
      <w:lvlJc w:val="left"/>
      <w:pPr>
        <w:tabs>
          <w:tab w:val="num" w:pos="3600"/>
        </w:tabs>
        <w:ind w:left="3600" w:hanging="360"/>
      </w:pPr>
    </w:lvl>
    <w:lvl w:ilvl="5" w:tplc="43986DE2" w:tentative="1">
      <w:start w:val="1"/>
      <w:numFmt w:val="lowerRoman"/>
      <w:lvlText w:val="%6."/>
      <w:lvlJc w:val="right"/>
      <w:pPr>
        <w:tabs>
          <w:tab w:val="num" w:pos="4320"/>
        </w:tabs>
        <w:ind w:left="4320" w:hanging="180"/>
      </w:pPr>
    </w:lvl>
    <w:lvl w:ilvl="6" w:tplc="19064C90" w:tentative="1">
      <w:start w:val="1"/>
      <w:numFmt w:val="decimal"/>
      <w:lvlText w:val="%7."/>
      <w:lvlJc w:val="left"/>
      <w:pPr>
        <w:tabs>
          <w:tab w:val="num" w:pos="5040"/>
        </w:tabs>
        <w:ind w:left="5040" w:hanging="360"/>
      </w:pPr>
    </w:lvl>
    <w:lvl w:ilvl="7" w:tplc="C932333E" w:tentative="1">
      <w:start w:val="1"/>
      <w:numFmt w:val="lowerLetter"/>
      <w:lvlText w:val="%8."/>
      <w:lvlJc w:val="left"/>
      <w:pPr>
        <w:tabs>
          <w:tab w:val="num" w:pos="5760"/>
        </w:tabs>
        <w:ind w:left="5760" w:hanging="360"/>
      </w:pPr>
    </w:lvl>
    <w:lvl w:ilvl="8" w:tplc="4B72EA32"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299EFD68">
      <w:start w:val="3"/>
      <w:numFmt w:val="decimal"/>
      <w:lvlText w:val="%1."/>
      <w:lvlJc w:val="left"/>
      <w:pPr>
        <w:tabs>
          <w:tab w:val="num" w:pos="720"/>
        </w:tabs>
        <w:ind w:left="720" w:hanging="360"/>
      </w:pPr>
      <w:rPr>
        <w:rFonts w:hint="default"/>
      </w:rPr>
    </w:lvl>
    <w:lvl w:ilvl="1" w:tplc="310CEC90" w:tentative="1">
      <w:start w:val="1"/>
      <w:numFmt w:val="lowerLetter"/>
      <w:lvlText w:val="%2."/>
      <w:lvlJc w:val="left"/>
      <w:pPr>
        <w:tabs>
          <w:tab w:val="num" w:pos="1440"/>
        </w:tabs>
        <w:ind w:left="1440" w:hanging="360"/>
      </w:pPr>
    </w:lvl>
    <w:lvl w:ilvl="2" w:tplc="ED382408" w:tentative="1">
      <w:start w:val="1"/>
      <w:numFmt w:val="lowerRoman"/>
      <w:lvlText w:val="%3."/>
      <w:lvlJc w:val="right"/>
      <w:pPr>
        <w:tabs>
          <w:tab w:val="num" w:pos="2160"/>
        </w:tabs>
        <w:ind w:left="2160" w:hanging="180"/>
      </w:pPr>
    </w:lvl>
    <w:lvl w:ilvl="3" w:tplc="BCF0BAFE" w:tentative="1">
      <w:start w:val="1"/>
      <w:numFmt w:val="decimal"/>
      <w:lvlText w:val="%4."/>
      <w:lvlJc w:val="left"/>
      <w:pPr>
        <w:tabs>
          <w:tab w:val="num" w:pos="2880"/>
        </w:tabs>
        <w:ind w:left="2880" w:hanging="360"/>
      </w:pPr>
    </w:lvl>
    <w:lvl w:ilvl="4" w:tplc="16E82EE4" w:tentative="1">
      <w:start w:val="1"/>
      <w:numFmt w:val="lowerLetter"/>
      <w:lvlText w:val="%5."/>
      <w:lvlJc w:val="left"/>
      <w:pPr>
        <w:tabs>
          <w:tab w:val="num" w:pos="3600"/>
        </w:tabs>
        <w:ind w:left="3600" w:hanging="360"/>
      </w:pPr>
    </w:lvl>
    <w:lvl w:ilvl="5" w:tplc="52029110" w:tentative="1">
      <w:start w:val="1"/>
      <w:numFmt w:val="lowerRoman"/>
      <w:lvlText w:val="%6."/>
      <w:lvlJc w:val="right"/>
      <w:pPr>
        <w:tabs>
          <w:tab w:val="num" w:pos="4320"/>
        </w:tabs>
        <w:ind w:left="4320" w:hanging="180"/>
      </w:pPr>
    </w:lvl>
    <w:lvl w:ilvl="6" w:tplc="9D64AE10" w:tentative="1">
      <w:start w:val="1"/>
      <w:numFmt w:val="decimal"/>
      <w:lvlText w:val="%7."/>
      <w:lvlJc w:val="left"/>
      <w:pPr>
        <w:tabs>
          <w:tab w:val="num" w:pos="5040"/>
        </w:tabs>
        <w:ind w:left="5040" w:hanging="360"/>
      </w:pPr>
    </w:lvl>
    <w:lvl w:ilvl="7" w:tplc="4C689DD0" w:tentative="1">
      <w:start w:val="1"/>
      <w:numFmt w:val="lowerLetter"/>
      <w:lvlText w:val="%8."/>
      <w:lvlJc w:val="left"/>
      <w:pPr>
        <w:tabs>
          <w:tab w:val="num" w:pos="5760"/>
        </w:tabs>
        <w:ind w:left="5760" w:hanging="360"/>
      </w:pPr>
    </w:lvl>
    <w:lvl w:ilvl="8" w:tplc="B8D68DD2"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B984A544">
      <w:start w:val="1"/>
      <w:numFmt w:val="bullet"/>
      <w:lvlText w:val=""/>
      <w:lvlJc w:val="left"/>
      <w:pPr>
        <w:ind w:left="360" w:hanging="360"/>
      </w:pPr>
      <w:rPr>
        <w:rFonts w:ascii="Symbol" w:hAnsi="Symbol" w:hint="default"/>
      </w:rPr>
    </w:lvl>
    <w:lvl w:ilvl="1" w:tplc="AFF830E0" w:tentative="1">
      <w:start w:val="1"/>
      <w:numFmt w:val="bullet"/>
      <w:lvlText w:val="o"/>
      <w:lvlJc w:val="left"/>
      <w:pPr>
        <w:ind w:left="1080" w:hanging="360"/>
      </w:pPr>
      <w:rPr>
        <w:rFonts w:ascii="Courier New" w:hAnsi="Courier New" w:cs="Courier New" w:hint="default"/>
      </w:rPr>
    </w:lvl>
    <w:lvl w:ilvl="2" w:tplc="5D4E118A" w:tentative="1">
      <w:start w:val="1"/>
      <w:numFmt w:val="bullet"/>
      <w:lvlText w:val=""/>
      <w:lvlJc w:val="left"/>
      <w:pPr>
        <w:ind w:left="1800" w:hanging="360"/>
      </w:pPr>
      <w:rPr>
        <w:rFonts w:ascii="Wingdings" w:hAnsi="Wingdings" w:hint="default"/>
      </w:rPr>
    </w:lvl>
    <w:lvl w:ilvl="3" w:tplc="5ED8E448" w:tentative="1">
      <w:start w:val="1"/>
      <w:numFmt w:val="bullet"/>
      <w:lvlText w:val=""/>
      <w:lvlJc w:val="left"/>
      <w:pPr>
        <w:ind w:left="2520" w:hanging="360"/>
      </w:pPr>
      <w:rPr>
        <w:rFonts w:ascii="Symbol" w:hAnsi="Symbol" w:hint="default"/>
      </w:rPr>
    </w:lvl>
    <w:lvl w:ilvl="4" w:tplc="35127DB8" w:tentative="1">
      <w:start w:val="1"/>
      <w:numFmt w:val="bullet"/>
      <w:lvlText w:val="o"/>
      <w:lvlJc w:val="left"/>
      <w:pPr>
        <w:ind w:left="3240" w:hanging="360"/>
      </w:pPr>
      <w:rPr>
        <w:rFonts w:ascii="Courier New" w:hAnsi="Courier New" w:cs="Courier New" w:hint="default"/>
      </w:rPr>
    </w:lvl>
    <w:lvl w:ilvl="5" w:tplc="5D18E30A" w:tentative="1">
      <w:start w:val="1"/>
      <w:numFmt w:val="bullet"/>
      <w:lvlText w:val=""/>
      <w:lvlJc w:val="left"/>
      <w:pPr>
        <w:ind w:left="3960" w:hanging="360"/>
      </w:pPr>
      <w:rPr>
        <w:rFonts w:ascii="Wingdings" w:hAnsi="Wingdings" w:hint="default"/>
      </w:rPr>
    </w:lvl>
    <w:lvl w:ilvl="6" w:tplc="961C1508" w:tentative="1">
      <w:start w:val="1"/>
      <w:numFmt w:val="bullet"/>
      <w:lvlText w:val=""/>
      <w:lvlJc w:val="left"/>
      <w:pPr>
        <w:ind w:left="4680" w:hanging="360"/>
      </w:pPr>
      <w:rPr>
        <w:rFonts w:ascii="Symbol" w:hAnsi="Symbol" w:hint="default"/>
      </w:rPr>
    </w:lvl>
    <w:lvl w:ilvl="7" w:tplc="1A36CC7A" w:tentative="1">
      <w:start w:val="1"/>
      <w:numFmt w:val="bullet"/>
      <w:lvlText w:val="o"/>
      <w:lvlJc w:val="left"/>
      <w:pPr>
        <w:ind w:left="5400" w:hanging="360"/>
      </w:pPr>
      <w:rPr>
        <w:rFonts w:ascii="Courier New" w:hAnsi="Courier New" w:cs="Courier New" w:hint="default"/>
      </w:rPr>
    </w:lvl>
    <w:lvl w:ilvl="8" w:tplc="F946A950"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2F2884E4">
      <w:start w:val="2"/>
      <w:numFmt w:val="decimal"/>
      <w:lvlText w:val="%1."/>
      <w:lvlJc w:val="left"/>
      <w:pPr>
        <w:tabs>
          <w:tab w:val="num" w:pos="720"/>
        </w:tabs>
        <w:ind w:left="720" w:hanging="360"/>
      </w:pPr>
      <w:rPr>
        <w:rFonts w:hint="default"/>
      </w:rPr>
    </w:lvl>
    <w:lvl w:ilvl="1" w:tplc="917A592E" w:tentative="1">
      <w:start w:val="1"/>
      <w:numFmt w:val="lowerLetter"/>
      <w:lvlText w:val="%2."/>
      <w:lvlJc w:val="left"/>
      <w:pPr>
        <w:tabs>
          <w:tab w:val="num" w:pos="1440"/>
        </w:tabs>
        <w:ind w:left="1440" w:hanging="360"/>
      </w:pPr>
    </w:lvl>
    <w:lvl w:ilvl="2" w:tplc="C5B66582" w:tentative="1">
      <w:start w:val="1"/>
      <w:numFmt w:val="lowerRoman"/>
      <w:lvlText w:val="%3."/>
      <w:lvlJc w:val="right"/>
      <w:pPr>
        <w:tabs>
          <w:tab w:val="num" w:pos="2160"/>
        </w:tabs>
        <w:ind w:left="2160" w:hanging="180"/>
      </w:pPr>
    </w:lvl>
    <w:lvl w:ilvl="3" w:tplc="B380ED26" w:tentative="1">
      <w:start w:val="1"/>
      <w:numFmt w:val="decimal"/>
      <w:lvlText w:val="%4."/>
      <w:lvlJc w:val="left"/>
      <w:pPr>
        <w:tabs>
          <w:tab w:val="num" w:pos="2880"/>
        </w:tabs>
        <w:ind w:left="2880" w:hanging="360"/>
      </w:pPr>
    </w:lvl>
    <w:lvl w:ilvl="4" w:tplc="55DADEE0" w:tentative="1">
      <w:start w:val="1"/>
      <w:numFmt w:val="lowerLetter"/>
      <w:lvlText w:val="%5."/>
      <w:lvlJc w:val="left"/>
      <w:pPr>
        <w:tabs>
          <w:tab w:val="num" w:pos="3600"/>
        </w:tabs>
        <w:ind w:left="3600" w:hanging="360"/>
      </w:pPr>
    </w:lvl>
    <w:lvl w:ilvl="5" w:tplc="DE7CC7D0" w:tentative="1">
      <w:start w:val="1"/>
      <w:numFmt w:val="lowerRoman"/>
      <w:lvlText w:val="%6."/>
      <w:lvlJc w:val="right"/>
      <w:pPr>
        <w:tabs>
          <w:tab w:val="num" w:pos="4320"/>
        </w:tabs>
        <w:ind w:left="4320" w:hanging="180"/>
      </w:pPr>
    </w:lvl>
    <w:lvl w:ilvl="6" w:tplc="20F6028E" w:tentative="1">
      <w:start w:val="1"/>
      <w:numFmt w:val="decimal"/>
      <w:lvlText w:val="%7."/>
      <w:lvlJc w:val="left"/>
      <w:pPr>
        <w:tabs>
          <w:tab w:val="num" w:pos="5040"/>
        </w:tabs>
        <w:ind w:left="5040" w:hanging="360"/>
      </w:pPr>
    </w:lvl>
    <w:lvl w:ilvl="7" w:tplc="6AE42304" w:tentative="1">
      <w:start w:val="1"/>
      <w:numFmt w:val="lowerLetter"/>
      <w:lvlText w:val="%8."/>
      <w:lvlJc w:val="left"/>
      <w:pPr>
        <w:tabs>
          <w:tab w:val="num" w:pos="5760"/>
        </w:tabs>
        <w:ind w:left="5760" w:hanging="360"/>
      </w:pPr>
    </w:lvl>
    <w:lvl w:ilvl="8" w:tplc="BFEC626E"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660E9A22">
      <w:start w:val="1"/>
      <w:numFmt w:val="decimal"/>
      <w:lvlText w:val="%1."/>
      <w:lvlJc w:val="left"/>
      <w:pPr>
        <w:ind w:left="720" w:hanging="360"/>
      </w:pPr>
    </w:lvl>
    <w:lvl w:ilvl="1" w:tplc="9432C42C" w:tentative="1">
      <w:start w:val="1"/>
      <w:numFmt w:val="lowerLetter"/>
      <w:lvlText w:val="%2."/>
      <w:lvlJc w:val="left"/>
      <w:pPr>
        <w:ind w:left="1440" w:hanging="360"/>
      </w:pPr>
    </w:lvl>
    <w:lvl w:ilvl="2" w:tplc="689CAE40" w:tentative="1">
      <w:start w:val="1"/>
      <w:numFmt w:val="lowerRoman"/>
      <w:lvlText w:val="%3."/>
      <w:lvlJc w:val="right"/>
      <w:pPr>
        <w:ind w:left="2160" w:hanging="180"/>
      </w:pPr>
    </w:lvl>
    <w:lvl w:ilvl="3" w:tplc="3A149A52" w:tentative="1">
      <w:start w:val="1"/>
      <w:numFmt w:val="decimal"/>
      <w:lvlText w:val="%4."/>
      <w:lvlJc w:val="left"/>
      <w:pPr>
        <w:ind w:left="2880" w:hanging="360"/>
      </w:pPr>
    </w:lvl>
    <w:lvl w:ilvl="4" w:tplc="C07CE93C" w:tentative="1">
      <w:start w:val="1"/>
      <w:numFmt w:val="lowerLetter"/>
      <w:lvlText w:val="%5."/>
      <w:lvlJc w:val="left"/>
      <w:pPr>
        <w:ind w:left="3600" w:hanging="360"/>
      </w:pPr>
    </w:lvl>
    <w:lvl w:ilvl="5" w:tplc="544AF19E" w:tentative="1">
      <w:start w:val="1"/>
      <w:numFmt w:val="lowerRoman"/>
      <w:lvlText w:val="%6."/>
      <w:lvlJc w:val="right"/>
      <w:pPr>
        <w:ind w:left="4320" w:hanging="180"/>
      </w:pPr>
    </w:lvl>
    <w:lvl w:ilvl="6" w:tplc="0102FCF2" w:tentative="1">
      <w:start w:val="1"/>
      <w:numFmt w:val="decimal"/>
      <w:lvlText w:val="%7."/>
      <w:lvlJc w:val="left"/>
      <w:pPr>
        <w:ind w:left="5040" w:hanging="360"/>
      </w:pPr>
    </w:lvl>
    <w:lvl w:ilvl="7" w:tplc="6D6E7190" w:tentative="1">
      <w:start w:val="1"/>
      <w:numFmt w:val="lowerLetter"/>
      <w:lvlText w:val="%8."/>
      <w:lvlJc w:val="left"/>
      <w:pPr>
        <w:ind w:left="5760" w:hanging="360"/>
      </w:pPr>
    </w:lvl>
    <w:lvl w:ilvl="8" w:tplc="441A196A"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6396DEBA">
      <w:start w:val="1"/>
      <w:numFmt w:val="decimal"/>
      <w:pStyle w:val="Heading1"/>
      <w:lvlText w:val="%1."/>
      <w:lvlJc w:val="left"/>
      <w:pPr>
        <w:tabs>
          <w:tab w:val="num" w:pos="720"/>
        </w:tabs>
        <w:ind w:left="720" w:hanging="360"/>
      </w:pPr>
    </w:lvl>
    <w:lvl w:ilvl="1" w:tplc="2AECE9E0">
      <w:numFmt w:val="none"/>
      <w:lvlText w:val=""/>
      <w:lvlJc w:val="left"/>
      <w:pPr>
        <w:tabs>
          <w:tab w:val="num" w:pos="360"/>
        </w:tabs>
        <w:ind w:left="0" w:firstLine="0"/>
      </w:pPr>
    </w:lvl>
    <w:lvl w:ilvl="2" w:tplc="C1F457BC">
      <w:numFmt w:val="none"/>
      <w:lvlText w:val=""/>
      <w:lvlJc w:val="left"/>
      <w:pPr>
        <w:tabs>
          <w:tab w:val="num" w:pos="360"/>
        </w:tabs>
        <w:ind w:left="0" w:firstLine="0"/>
      </w:pPr>
    </w:lvl>
    <w:lvl w:ilvl="3" w:tplc="24DC5E9C">
      <w:numFmt w:val="none"/>
      <w:lvlText w:val=""/>
      <w:lvlJc w:val="left"/>
      <w:pPr>
        <w:tabs>
          <w:tab w:val="num" w:pos="360"/>
        </w:tabs>
        <w:ind w:left="0" w:firstLine="0"/>
      </w:pPr>
    </w:lvl>
    <w:lvl w:ilvl="4" w:tplc="10945EE2">
      <w:numFmt w:val="none"/>
      <w:lvlText w:val=""/>
      <w:lvlJc w:val="left"/>
      <w:pPr>
        <w:tabs>
          <w:tab w:val="num" w:pos="360"/>
        </w:tabs>
        <w:ind w:left="0" w:firstLine="0"/>
      </w:pPr>
    </w:lvl>
    <w:lvl w:ilvl="5" w:tplc="7526B24A">
      <w:numFmt w:val="none"/>
      <w:lvlText w:val=""/>
      <w:lvlJc w:val="left"/>
      <w:pPr>
        <w:tabs>
          <w:tab w:val="num" w:pos="360"/>
        </w:tabs>
        <w:ind w:left="0" w:firstLine="0"/>
      </w:pPr>
    </w:lvl>
    <w:lvl w:ilvl="6" w:tplc="400C649E">
      <w:numFmt w:val="none"/>
      <w:lvlText w:val=""/>
      <w:lvlJc w:val="left"/>
      <w:pPr>
        <w:tabs>
          <w:tab w:val="num" w:pos="360"/>
        </w:tabs>
        <w:ind w:left="0" w:firstLine="0"/>
      </w:pPr>
    </w:lvl>
    <w:lvl w:ilvl="7" w:tplc="6E10D1E2">
      <w:numFmt w:val="none"/>
      <w:lvlText w:val=""/>
      <w:lvlJc w:val="left"/>
      <w:pPr>
        <w:tabs>
          <w:tab w:val="num" w:pos="360"/>
        </w:tabs>
        <w:ind w:left="0" w:firstLine="0"/>
      </w:pPr>
    </w:lvl>
    <w:lvl w:ilvl="8" w:tplc="49E4219E">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22265F1E">
      <w:start w:val="1"/>
      <w:numFmt w:val="bullet"/>
      <w:lvlText w:val=""/>
      <w:lvlJc w:val="left"/>
      <w:pPr>
        <w:ind w:left="360" w:hanging="360"/>
      </w:pPr>
      <w:rPr>
        <w:rFonts w:ascii="Symbol" w:hAnsi="Symbol" w:hint="default"/>
      </w:rPr>
    </w:lvl>
    <w:lvl w:ilvl="1" w:tplc="54B8676E" w:tentative="1">
      <w:start w:val="1"/>
      <w:numFmt w:val="bullet"/>
      <w:lvlText w:val="o"/>
      <w:lvlJc w:val="left"/>
      <w:pPr>
        <w:ind w:left="1080" w:hanging="360"/>
      </w:pPr>
      <w:rPr>
        <w:rFonts w:ascii="Courier New" w:hAnsi="Courier New" w:cs="Courier New" w:hint="default"/>
      </w:rPr>
    </w:lvl>
    <w:lvl w:ilvl="2" w:tplc="7D9661E2" w:tentative="1">
      <w:start w:val="1"/>
      <w:numFmt w:val="bullet"/>
      <w:lvlText w:val=""/>
      <w:lvlJc w:val="left"/>
      <w:pPr>
        <w:ind w:left="1800" w:hanging="360"/>
      </w:pPr>
      <w:rPr>
        <w:rFonts w:ascii="Wingdings" w:hAnsi="Wingdings" w:hint="default"/>
      </w:rPr>
    </w:lvl>
    <w:lvl w:ilvl="3" w:tplc="A2DC7C56" w:tentative="1">
      <w:start w:val="1"/>
      <w:numFmt w:val="bullet"/>
      <w:lvlText w:val=""/>
      <w:lvlJc w:val="left"/>
      <w:pPr>
        <w:ind w:left="2520" w:hanging="360"/>
      </w:pPr>
      <w:rPr>
        <w:rFonts w:ascii="Symbol" w:hAnsi="Symbol" w:hint="default"/>
      </w:rPr>
    </w:lvl>
    <w:lvl w:ilvl="4" w:tplc="903A6E08" w:tentative="1">
      <w:start w:val="1"/>
      <w:numFmt w:val="bullet"/>
      <w:lvlText w:val="o"/>
      <w:lvlJc w:val="left"/>
      <w:pPr>
        <w:ind w:left="3240" w:hanging="360"/>
      </w:pPr>
      <w:rPr>
        <w:rFonts w:ascii="Courier New" w:hAnsi="Courier New" w:cs="Courier New" w:hint="default"/>
      </w:rPr>
    </w:lvl>
    <w:lvl w:ilvl="5" w:tplc="C1B84BD6" w:tentative="1">
      <w:start w:val="1"/>
      <w:numFmt w:val="bullet"/>
      <w:lvlText w:val=""/>
      <w:lvlJc w:val="left"/>
      <w:pPr>
        <w:ind w:left="3960" w:hanging="360"/>
      </w:pPr>
      <w:rPr>
        <w:rFonts w:ascii="Wingdings" w:hAnsi="Wingdings" w:hint="default"/>
      </w:rPr>
    </w:lvl>
    <w:lvl w:ilvl="6" w:tplc="A3382B18" w:tentative="1">
      <w:start w:val="1"/>
      <w:numFmt w:val="bullet"/>
      <w:lvlText w:val=""/>
      <w:lvlJc w:val="left"/>
      <w:pPr>
        <w:ind w:left="4680" w:hanging="360"/>
      </w:pPr>
      <w:rPr>
        <w:rFonts w:ascii="Symbol" w:hAnsi="Symbol" w:hint="default"/>
      </w:rPr>
    </w:lvl>
    <w:lvl w:ilvl="7" w:tplc="9690AA3A" w:tentative="1">
      <w:start w:val="1"/>
      <w:numFmt w:val="bullet"/>
      <w:lvlText w:val="o"/>
      <w:lvlJc w:val="left"/>
      <w:pPr>
        <w:ind w:left="5400" w:hanging="360"/>
      </w:pPr>
      <w:rPr>
        <w:rFonts w:ascii="Courier New" w:hAnsi="Courier New" w:cs="Courier New" w:hint="default"/>
      </w:rPr>
    </w:lvl>
    <w:lvl w:ilvl="8" w:tplc="EA22DBB2"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FB021C52">
      <w:start w:val="1"/>
      <w:numFmt w:val="bullet"/>
      <w:lvlText w:val=""/>
      <w:lvlJc w:val="left"/>
      <w:pPr>
        <w:ind w:left="1440" w:hanging="360"/>
      </w:pPr>
      <w:rPr>
        <w:rFonts w:ascii="Symbol" w:hAnsi="Symbol" w:hint="default"/>
      </w:rPr>
    </w:lvl>
    <w:lvl w:ilvl="1" w:tplc="CD0487E6" w:tentative="1">
      <w:start w:val="1"/>
      <w:numFmt w:val="bullet"/>
      <w:lvlText w:val="o"/>
      <w:lvlJc w:val="left"/>
      <w:pPr>
        <w:ind w:left="2160" w:hanging="360"/>
      </w:pPr>
      <w:rPr>
        <w:rFonts w:ascii="Courier New" w:hAnsi="Courier New" w:cs="Courier New" w:hint="default"/>
      </w:rPr>
    </w:lvl>
    <w:lvl w:ilvl="2" w:tplc="2940F266" w:tentative="1">
      <w:start w:val="1"/>
      <w:numFmt w:val="bullet"/>
      <w:lvlText w:val=""/>
      <w:lvlJc w:val="left"/>
      <w:pPr>
        <w:ind w:left="2880" w:hanging="360"/>
      </w:pPr>
      <w:rPr>
        <w:rFonts w:ascii="Wingdings" w:hAnsi="Wingdings" w:hint="default"/>
      </w:rPr>
    </w:lvl>
    <w:lvl w:ilvl="3" w:tplc="D2D4B098" w:tentative="1">
      <w:start w:val="1"/>
      <w:numFmt w:val="bullet"/>
      <w:lvlText w:val=""/>
      <w:lvlJc w:val="left"/>
      <w:pPr>
        <w:ind w:left="3600" w:hanging="360"/>
      </w:pPr>
      <w:rPr>
        <w:rFonts w:ascii="Symbol" w:hAnsi="Symbol" w:hint="default"/>
      </w:rPr>
    </w:lvl>
    <w:lvl w:ilvl="4" w:tplc="57642A30" w:tentative="1">
      <w:start w:val="1"/>
      <w:numFmt w:val="bullet"/>
      <w:lvlText w:val="o"/>
      <w:lvlJc w:val="left"/>
      <w:pPr>
        <w:ind w:left="4320" w:hanging="360"/>
      </w:pPr>
      <w:rPr>
        <w:rFonts w:ascii="Courier New" w:hAnsi="Courier New" w:cs="Courier New" w:hint="default"/>
      </w:rPr>
    </w:lvl>
    <w:lvl w:ilvl="5" w:tplc="E7E282FE" w:tentative="1">
      <w:start w:val="1"/>
      <w:numFmt w:val="bullet"/>
      <w:lvlText w:val=""/>
      <w:lvlJc w:val="left"/>
      <w:pPr>
        <w:ind w:left="5040" w:hanging="360"/>
      </w:pPr>
      <w:rPr>
        <w:rFonts w:ascii="Wingdings" w:hAnsi="Wingdings" w:hint="default"/>
      </w:rPr>
    </w:lvl>
    <w:lvl w:ilvl="6" w:tplc="D344556A" w:tentative="1">
      <w:start w:val="1"/>
      <w:numFmt w:val="bullet"/>
      <w:lvlText w:val=""/>
      <w:lvlJc w:val="left"/>
      <w:pPr>
        <w:ind w:left="5760" w:hanging="360"/>
      </w:pPr>
      <w:rPr>
        <w:rFonts w:ascii="Symbol" w:hAnsi="Symbol" w:hint="default"/>
      </w:rPr>
    </w:lvl>
    <w:lvl w:ilvl="7" w:tplc="2EAAB80A" w:tentative="1">
      <w:start w:val="1"/>
      <w:numFmt w:val="bullet"/>
      <w:lvlText w:val="o"/>
      <w:lvlJc w:val="left"/>
      <w:pPr>
        <w:ind w:left="6480" w:hanging="360"/>
      </w:pPr>
      <w:rPr>
        <w:rFonts w:ascii="Courier New" w:hAnsi="Courier New" w:cs="Courier New" w:hint="default"/>
      </w:rPr>
    </w:lvl>
    <w:lvl w:ilvl="8" w:tplc="C9903A9A"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8088774E">
      <w:start w:val="1"/>
      <w:numFmt w:val="decimal"/>
      <w:lvlText w:val="%1."/>
      <w:lvlJc w:val="left"/>
      <w:pPr>
        <w:tabs>
          <w:tab w:val="num" w:pos="720"/>
        </w:tabs>
        <w:ind w:left="720" w:hanging="360"/>
      </w:pPr>
      <w:rPr>
        <w:rFonts w:hint="default"/>
      </w:rPr>
    </w:lvl>
    <w:lvl w:ilvl="1" w:tplc="90C0BB68" w:tentative="1">
      <w:start w:val="1"/>
      <w:numFmt w:val="lowerLetter"/>
      <w:lvlText w:val="%2."/>
      <w:lvlJc w:val="left"/>
      <w:pPr>
        <w:tabs>
          <w:tab w:val="num" w:pos="1440"/>
        </w:tabs>
        <w:ind w:left="1440" w:hanging="360"/>
      </w:pPr>
    </w:lvl>
    <w:lvl w:ilvl="2" w:tplc="1A8E00D6" w:tentative="1">
      <w:start w:val="1"/>
      <w:numFmt w:val="lowerRoman"/>
      <w:lvlText w:val="%3."/>
      <w:lvlJc w:val="right"/>
      <w:pPr>
        <w:tabs>
          <w:tab w:val="num" w:pos="2160"/>
        </w:tabs>
        <w:ind w:left="2160" w:hanging="180"/>
      </w:pPr>
    </w:lvl>
    <w:lvl w:ilvl="3" w:tplc="7310B5D4" w:tentative="1">
      <w:start w:val="1"/>
      <w:numFmt w:val="decimal"/>
      <w:lvlText w:val="%4."/>
      <w:lvlJc w:val="left"/>
      <w:pPr>
        <w:tabs>
          <w:tab w:val="num" w:pos="2880"/>
        </w:tabs>
        <w:ind w:left="2880" w:hanging="360"/>
      </w:pPr>
    </w:lvl>
    <w:lvl w:ilvl="4" w:tplc="159C56EE" w:tentative="1">
      <w:start w:val="1"/>
      <w:numFmt w:val="lowerLetter"/>
      <w:lvlText w:val="%5."/>
      <w:lvlJc w:val="left"/>
      <w:pPr>
        <w:tabs>
          <w:tab w:val="num" w:pos="3600"/>
        </w:tabs>
        <w:ind w:left="3600" w:hanging="360"/>
      </w:pPr>
    </w:lvl>
    <w:lvl w:ilvl="5" w:tplc="6280338C" w:tentative="1">
      <w:start w:val="1"/>
      <w:numFmt w:val="lowerRoman"/>
      <w:lvlText w:val="%6."/>
      <w:lvlJc w:val="right"/>
      <w:pPr>
        <w:tabs>
          <w:tab w:val="num" w:pos="4320"/>
        </w:tabs>
        <w:ind w:left="4320" w:hanging="180"/>
      </w:pPr>
    </w:lvl>
    <w:lvl w:ilvl="6" w:tplc="1174D116" w:tentative="1">
      <w:start w:val="1"/>
      <w:numFmt w:val="decimal"/>
      <w:lvlText w:val="%7."/>
      <w:lvlJc w:val="left"/>
      <w:pPr>
        <w:tabs>
          <w:tab w:val="num" w:pos="5040"/>
        </w:tabs>
        <w:ind w:left="5040" w:hanging="360"/>
      </w:pPr>
    </w:lvl>
    <w:lvl w:ilvl="7" w:tplc="AE00B60A" w:tentative="1">
      <w:start w:val="1"/>
      <w:numFmt w:val="lowerLetter"/>
      <w:lvlText w:val="%8."/>
      <w:lvlJc w:val="left"/>
      <w:pPr>
        <w:tabs>
          <w:tab w:val="num" w:pos="5760"/>
        </w:tabs>
        <w:ind w:left="5760" w:hanging="360"/>
      </w:pPr>
    </w:lvl>
    <w:lvl w:ilvl="8" w:tplc="0C2428FC"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C546B2FE">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6EB22932" w:tentative="1">
      <w:start w:val="1"/>
      <w:numFmt w:val="lowerLetter"/>
      <w:lvlText w:val="%2."/>
      <w:lvlJc w:val="left"/>
      <w:pPr>
        <w:tabs>
          <w:tab w:val="num" w:pos="1440"/>
        </w:tabs>
        <w:ind w:left="1440" w:hanging="360"/>
      </w:pPr>
    </w:lvl>
    <w:lvl w:ilvl="2" w:tplc="BAA6244E" w:tentative="1">
      <w:start w:val="1"/>
      <w:numFmt w:val="lowerRoman"/>
      <w:lvlText w:val="%3."/>
      <w:lvlJc w:val="right"/>
      <w:pPr>
        <w:tabs>
          <w:tab w:val="num" w:pos="2160"/>
        </w:tabs>
        <w:ind w:left="2160" w:hanging="180"/>
      </w:pPr>
    </w:lvl>
    <w:lvl w:ilvl="3" w:tplc="2C2028B6" w:tentative="1">
      <w:start w:val="1"/>
      <w:numFmt w:val="decimal"/>
      <w:lvlText w:val="%4."/>
      <w:lvlJc w:val="left"/>
      <w:pPr>
        <w:tabs>
          <w:tab w:val="num" w:pos="2880"/>
        </w:tabs>
        <w:ind w:left="2880" w:hanging="360"/>
      </w:pPr>
    </w:lvl>
    <w:lvl w:ilvl="4" w:tplc="55F878A0" w:tentative="1">
      <w:start w:val="1"/>
      <w:numFmt w:val="lowerLetter"/>
      <w:lvlText w:val="%5."/>
      <w:lvlJc w:val="left"/>
      <w:pPr>
        <w:tabs>
          <w:tab w:val="num" w:pos="3600"/>
        </w:tabs>
        <w:ind w:left="3600" w:hanging="360"/>
      </w:pPr>
    </w:lvl>
    <w:lvl w:ilvl="5" w:tplc="18D89854" w:tentative="1">
      <w:start w:val="1"/>
      <w:numFmt w:val="lowerRoman"/>
      <w:lvlText w:val="%6."/>
      <w:lvlJc w:val="right"/>
      <w:pPr>
        <w:tabs>
          <w:tab w:val="num" w:pos="4320"/>
        </w:tabs>
        <w:ind w:left="4320" w:hanging="180"/>
      </w:pPr>
    </w:lvl>
    <w:lvl w:ilvl="6" w:tplc="33A47376" w:tentative="1">
      <w:start w:val="1"/>
      <w:numFmt w:val="decimal"/>
      <w:lvlText w:val="%7."/>
      <w:lvlJc w:val="left"/>
      <w:pPr>
        <w:tabs>
          <w:tab w:val="num" w:pos="5040"/>
        </w:tabs>
        <w:ind w:left="5040" w:hanging="360"/>
      </w:pPr>
    </w:lvl>
    <w:lvl w:ilvl="7" w:tplc="FDA2C758" w:tentative="1">
      <w:start w:val="1"/>
      <w:numFmt w:val="lowerLetter"/>
      <w:lvlText w:val="%8."/>
      <w:lvlJc w:val="left"/>
      <w:pPr>
        <w:tabs>
          <w:tab w:val="num" w:pos="5760"/>
        </w:tabs>
        <w:ind w:left="5760" w:hanging="360"/>
      </w:pPr>
    </w:lvl>
    <w:lvl w:ilvl="8" w:tplc="1818A67A"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75081332">
      <w:start w:val="1"/>
      <w:numFmt w:val="decimal"/>
      <w:lvlText w:val="%1."/>
      <w:lvlJc w:val="left"/>
      <w:pPr>
        <w:tabs>
          <w:tab w:val="num" w:pos="720"/>
        </w:tabs>
        <w:ind w:left="720" w:hanging="360"/>
      </w:pPr>
      <w:rPr>
        <w:rFonts w:hint="default"/>
      </w:rPr>
    </w:lvl>
    <w:lvl w:ilvl="1" w:tplc="DFC4E4FA" w:tentative="1">
      <w:start w:val="1"/>
      <w:numFmt w:val="lowerLetter"/>
      <w:lvlText w:val="%2."/>
      <w:lvlJc w:val="left"/>
      <w:pPr>
        <w:tabs>
          <w:tab w:val="num" w:pos="1440"/>
        </w:tabs>
        <w:ind w:left="1440" w:hanging="360"/>
      </w:pPr>
    </w:lvl>
    <w:lvl w:ilvl="2" w:tplc="0FB28474" w:tentative="1">
      <w:start w:val="1"/>
      <w:numFmt w:val="lowerRoman"/>
      <w:lvlText w:val="%3."/>
      <w:lvlJc w:val="right"/>
      <w:pPr>
        <w:tabs>
          <w:tab w:val="num" w:pos="2160"/>
        </w:tabs>
        <w:ind w:left="2160" w:hanging="180"/>
      </w:pPr>
    </w:lvl>
    <w:lvl w:ilvl="3" w:tplc="D8D4006C" w:tentative="1">
      <w:start w:val="1"/>
      <w:numFmt w:val="decimal"/>
      <w:lvlText w:val="%4."/>
      <w:lvlJc w:val="left"/>
      <w:pPr>
        <w:tabs>
          <w:tab w:val="num" w:pos="2880"/>
        </w:tabs>
        <w:ind w:left="2880" w:hanging="360"/>
      </w:pPr>
    </w:lvl>
    <w:lvl w:ilvl="4" w:tplc="957055C6" w:tentative="1">
      <w:start w:val="1"/>
      <w:numFmt w:val="lowerLetter"/>
      <w:lvlText w:val="%5."/>
      <w:lvlJc w:val="left"/>
      <w:pPr>
        <w:tabs>
          <w:tab w:val="num" w:pos="3600"/>
        </w:tabs>
        <w:ind w:left="3600" w:hanging="360"/>
      </w:pPr>
    </w:lvl>
    <w:lvl w:ilvl="5" w:tplc="1EBA16CE" w:tentative="1">
      <w:start w:val="1"/>
      <w:numFmt w:val="lowerRoman"/>
      <w:lvlText w:val="%6."/>
      <w:lvlJc w:val="right"/>
      <w:pPr>
        <w:tabs>
          <w:tab w:val="num" w:pos="4320"/>
        </w:tabs>
        <w:ind w:left="4320" w:hanging="180"/>
      </w:pPr>
    </w:lvl>
    <w:lvl w:ilvl="6" w:tplc="38F2F874" w:tentative="1">
      <w:start w:val="1"/>
      <w:numFmt w:val="decimal"/>
      <w:lvlText w:val="%7."/>
      <w:lvlJc w:val="left"/>
      <w:pPr>
        <w:tabs>
          <w:tab w:val="num" w:pos="5040"/>
        </w:tabs>
        <w:ind w:left="5040" w:hanging="360"/>
      </w:pPr>
    </w:lvl>
    <w:lvl w:ilvl="7" w:tplc="FF52ADE4" w:tentative="1">
      <w:start w:val="1"/>
      <w:numFmt w:val="lowerLetter"/>
      <w:lvlText w:val="%8."/>
      <w:lvlJc w:val="left"/>
      <w:pPr>
        <w:tabs>
          <w:tab w:val="num" w:pos="5760"/>
        </w:tabs>
        <w:ind w:left="5760" w:hanging="360"/>
      </w:pPr>
    </w:lvl>
    <w:lvl w:ilvl="8" w:tplc="83B4F04A"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12163816">
      <w:start w:val="1"/>
      <w:numFmt w:val="bullet"/>
      <w:lvlText w:val=""/>
      <w:lvlJc w:val="left"/>
      <w:pPr>
        <w:ind w:left="360" w:hanging="360"/>
      </w:pPr>
      <w:rPr>
        <w:rFonts w:ascii="Symbol" w:hAnsi="Symbol" w:hint="default"/>
      </w:rPr>
    </w:lvl>
    <w:lvl w:ilvl="1" w:tplc="0EE487D8" w:tentative="1">
      <w:start w:val="1"/>
      <w:numFmt w:val="bullet"/>
      <w:lvlText w:val="o"/>
      <w:lvlJc w:val="left"/>
      <w:pPr>
        <w:ind w:left="1080" w:hanging="360"/>
      </w:pPr>
      <w:rPr>
        <w:rFonts w:ascii="Courier New" w:hAnsi="Courier New" w:cs="Courier New" w:hint="default"/>
      </w:rPr>
    </w:lvl>
    <w:lvl w:ilvl="2" w:tplc="E8E68062" w:tentative="1">
      <w:start w:val="1"/>
      <w:numFmt w:val="bullet"/>
      <w:lvlText w:val=""/>
      <w:lvlJc w:val="left"/>
      <w:pPr>
        <w:ind w:left="1800" w:hanging="360"/>
      </w:pPr>
      <w:rPr>
        <w:rFonts w:ascii="Wingdings" w:hAnsi="Wingdings" w:hint="default"/>
      </w:rPr>
    </w:lvl>
    <w:lvl w:ilvl="3" w:tplc="B6406C00" w:tentative="1">
      <w:start w:val="1"/>
      <w:numFmt w:val="bullet"/>
      <w:lvlText w:val=""/>
      <w:lvlJc w:val="left"/>
      <w:pPr>
        <w:ind w:left="2520" w:hanging="360"/>
      </w:pPr>
      <w:rPr>
        <w:rFonts w:ascii="Symbol" w:hAnsi="Symbol" w:hint="default"/>
      </w:rPr>
    </w:lvl>
    <w:lvl w:ilvl="4" w:tplc="CEB23A6A" w:tentative="1">
      <w:start w:val="1"/>
      <w:numFmt w:val="bullet"/>
      <w:lvlText w:val="o"/>
      <w:lvlJc w:val="left"/>
      <w:pPr>
        <w:ind w:left="3240" w:hanging="360"/>
      </w:pPr>
      <w:rPr>
        <w:rFonts w:ascii="Courier New" w:hAnsi="Courier New" w:cs="Courier New" w:hint="default"/>
      </w:rPr>
    </w:lvl>
    <w:lvl w:ilvl="5" w:tplc="4D1EECD8" w:tentative="1">
      <w:start w:val="1"/>
      <w:numFmt w:val="bullet"/>
      <w:lvlText w:val=""/>
      <w:lvlJc w:val="left"/>
      <w:pPr>
        <w:ind w:left="3960" w:hanging="360"/>
      </w:pPr>
      <w:rPr>
        <w:rFonts w:ascii="Wingdings" w:hAnsi="Wingdings" w:hint="default"/>
      </w:rPr>
    </w:lvl>
    <w:lvl w:ilvl="6" w:tplc="C1F08638" w:tentative="1">
      <w:start w:val="1"/>
      <w:numFmt w:val="bullet"/>
      <w:lvlText w:val=""/>
      <w:lvlJc w:val="left"/>
      <w:pPr>
        <w:ind w:left="4680" w:hanging="360"/>
      </w:pPr>
      <w:rPr>
        <w:rFonts w:ascii="Symbol" w:hAnsi="Symbol" w:hint="default"/>
      </w:rPr>
    </w:lvl>
    <w:lvl w:ilvl="7" w:tplc="9C98EB46" w:tentative="1">
      <w:start w:val="1"/>
      <w:numFmt w:val="bullet"/>
      <w:lvlText w:val="o"/>
      <w:lvlJc w:val="left"/>
      <w:pPr>
        <w:ind w:left="5400" w:hanging="360"/>
      </w:pPr>
      <w:rPr>
        <w:rFonts w:ascii="Courier New" w:hAnsi="Courier New" w:cs="Courier New" w:hint="default"/>
      </w:rPr>
    </w:lvl>
    <w:lvl w:ilvl="8" w:tplc="76EC9858"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FF366812">
      <w:start w:val="2"/>
      <w:numFmt w:val="decimal"/>
      <w:lvlText w:val="%1."/>
      <w:lvlJc w:val="left"/>
      <w:pPr>
        <w:tabs>
          <w:tab w:val="num" w:pos="720"/>
        </w:tabs>
        <w:ind w:left="720" w:hanging="360"/>
      </w:pPr>
      <w:rPr>
        <w:rFonts w:hint="default"/>
      </w:rPr>
    </w:lvl>
    <w:lvl w:ilvl="1" w:tplc="E3EC9534" w:tentative="1">
      <w:start w:val="1"/>
      <w:numFmt w:val="lowerLetter"/>
      <w:lvlText w:val="%2."/>
      <w:lvlJc w:val="left"/>
      <w:pPr>
        <w:tabs>
          <w:tab w:val="num" w:pos="1440"/>
        </w:tabs>
        <w:ind w:left="1440" w:hanging="360"/>
      </w:pPr>
    </w:lvl>
    <w:lvl w:ilvl="2" w:tplc="9A32EDB4" w:tentative="1">
      <w:start w:val="1"/>
      <w:numFmt w:val="lowerRoman"/>
      <w:lvlText w:val="%3."/>
      <w:lvlJc w:val="right"/>
      <w:pPr>
        <w:tabs>
          <w:tab w:val="num" w:pos="2160"/>
        </w:tabs>
        <w:ind w:left="2160" w:hanging="180"/>
      </w:pPr>
    </w:lvl>
    <w:lvl w:ilvl="3" w:tplc="D5C8074E" w:tentative="1">
      <w:start w:val="1"/>
      <w:numFmt w:val="decimal"/>
      <w:lvlText w:val="%4."/>
      <w:lvlJc w:val="left"/>
      <w:pPr>
        <w:tabs>
          <w:tab w:val="num" w:pos="2880"/>
        </w:tabs>
        <w:ind w:left="2880" w:hanging="360"/>
      </w:pPr>
    </w:lvl>
    <w:lvl w:ilvl="4" w:tplc="752A304E" w:tentative="1">
      <w:start w:val="1"/>
      <w:numFmt w:val="lowerLetter"/>
      <w:lvlText w:val="%5."/>
      <w:lvlJc w:val="left"/>
      <w:pPr>
        <w:tabs>
          <w:tab w:val="num" w:pos="3600"/>
        </w:tabs>
        <w:ind w:left="3600" w:hanging="360"/>
      </w:pPr>
    </w:lvl>
    <w:lvl w:ilvl="5" w:tplc="A5683A26" w:tentative="1">
      <w:start w:val="1"/>
      <w:numFmt w:val="lowerRoman"/>
      <w:lvlText w:val="%6."/>
      <w:lvlJc w:val="right"/>
      <w:pPr>
        <w:tabs>
          <w:tab w:val="num" w:pos="4320"/>
        </w:tabs>
        <w:ind w:left="4320" w:hanging="180"/>
      </w:pPr>
    </w:lvl>
    <w:lvl w:ilvl="6" w:tplc="41942880" w:tentative="1">
      <w:start w:val="1"/>
      <w:numFmt w:val="decimal"/>
      <w:lvlText w:val="%7."/>
      <w:lvlJc w:val="left"/>
      <w:pPr>
        <w:tabs>
          <w:tab w:val="num" w:pos="5040"/>
        </w:tabs>
        <w:ind w:left="5040" w:hanging="360"/>
      </w:pPr>
    </w:lvl>
    <w:lvl w:ilvl="7" w:tplc="218E936A" w:tentative="1">
      <w:start w:val="1"/>
      <w:numFmt w:val="lowerLetter"/>
      <w:lvlText w:val="%8."/>
      <w:lvlJc w:val="left"/>
      <w:pPr>
        <w:tabs>
          <w:tab w:val="num" w:pos="5760"/>
        </w:tabs>
        <w:ind w:left="5760" w:hanging="360"/>
      </w:pPr>
    </w:lvl>
    <w:lvl w:ilvl="8" w:tplc="E04A0FC6"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D64A62A8">
      <w:start w:val="1"/>
      <w:numFmt w:val="decimal"/>
      <w:lvlText w:val="%1."/>
      <w:lvlJc w:val="left"/>
      <w:pPr>
        <w:tabs>
          <w:tab w:val="num" w:pos="720"/>
        </w:tabs>
        <w:ind w:left="720" w:hanging="360"/>
      </w:pPr>
    </w:lvl>
    <w:lvl w:ilvl="1" w:tplc="31AACE52" w:tentative="1">
      <w:start w:val="1"/>
      <w:numFmt w:val="lowerLetter"/>
      <w:lvlText w:val="%2."/>
      <w:lvlJc w:val="left"/>
      <w:pPr>
        <w:tabs>
          <w:tab w:val="num" w:pos="1440"/>
        </w:tabs>
        <w:ind w:left="1440" w:hanging="360"/>
      </w:pPr>
    </w:lvl>
    <w:lvl w:ilvl="2" w:tplc="C430EC5A" w:tentative="1">
      <w:start w:val="1"/>
      <w:numFmt w:val="lowerRoman"/>
      <w:lvlText w:val="%3."/>
      <w:lvlJc w:val="right"/>
      <w:pPr>
        <w:tabs>
          <w:tab w:val="num" w:pos="2160"/>
        </w:tabs>
        <w:ind w:left="2160" w:hanging="180"/>
      </w:pPr>
    </w:lvl>
    <w:lvl w:ilvl="3" w:tplc="CA5006FA" w:tentative="1">
      <w:start w:val="1"/>
      <w:numFmt w:val="decimal"/>
      <w:lvlText w:val="%4."/>
      <w:lvlJc w:val="left"/>
      <w:pPr>
        <w:tabs>
          <w:tab w:val="num" w:pos="2880"/>
        </w:tabs>
        <w:ind w:left="2880" w:hanging="360"/>
      </w:pPr>
    </w:lvl>
    <w:lvl w:ilvl="4" w:tplc="00CCFEC0" w:tentative="1">
      <w:start w:val="1"/>
      <w:numFmt w:val="lowerLetter"/>
      <w:lvlText w:val="%5."/>
      <w:lvlJc w:val="left"/>
      <w:pPr>
        <w:tabs>
          <w:tab w:val="num" w:pos="3600"/>
        </w:tabs>
        <w:ind w:left="3600" w:hanging="360"/>
      </w:pPr>
    </w:lvl>
    <w:lvl w:ilvl="5" w:tplc="BF525EF0" w:tentative="1">
      <w:start w:val="1"/>
      <w:numFmt w:val="lowerRoman"/>
      <w:lvlText w:val="%6."/>
      <w:lvlJc w:val="right"/>
      <w:pPr>
        <w:tabs>
          <w:tab w:val="num" w:pos="4320"/>
        </w:tabs>
        <w:ind w:left="4320" w:hanging="180"/>
      </w:pPr>
    </w:lvl>
    <w:lvl w:ilvl="6" w:tplc="A170DBC4" w:tentative="1">
      <w:start w:val="1"/>
      <w:numFmt w:val="decimal"/>
      <w:lvlText w:val="%7."/>
      <w:lvlJc w:val="left"/>
      <w:pPr>
        <w:tabs>
          <w:tab w:val="num" w:pos="5040"/>
        </w:tabs>
        <w:ind w:left="5040" w:hanging="360"/>
      </w:pPr>
    </w:lvl>
    <w:lvl w:ilvl="7" w:tplc="A6884B9A" w:tentative="1">
      <w:start w:val="1"/>
      <w:numFmt w:val="lowerLetter"/>
      <w:lvlText w:val="%8."/>
      <w:lvlJc w:val="left"/>
      <w:pPr>
        <w:tabs>
          <w:tab w:val="num" w:pos="5760"/>
        </w:tabs>
        <w:ind w:left="5760" w:hanging="360"/>
      </w:pPr>
    </w:lvl>
    <w:lvl w:ilvl="8" w:tplc="C8666ABC" w:tentative="1">
      <w:start w:val="1"/>
      <w:numFmt w:val="lowerRoman"/>
      <w:lvlText w:val="%9."/>
      <w:lvlJc w:val="right"/>
      <w:pPr>
        <w:tabs>
          <w:tab w:val="num" w:pos="6480"/>
        </w:tabs>
        <w:ind w:left="6480" w:hanging="180"/>
      </w:pPr>
    </w:lvl>
  </w:abstractNum>
  <w:abstractNum w:abstractNumId="25" w15:restartNumberingAfterBreak="0">
    <w:nsid w:val="610D70BF"/>
    <w:multiLevelType w:val="hybridMultilevel"/>
    <w:tmpl w:val="555C292C"/>
    <w:lvl w:ilvl="0" w:tplc="B6E4CBA6">
      <w:start w:val="1"/>
      <w:numFmt w:val="decimal"/>
      <w:lvlText w:val="%1."/>
      <w:lvlJc w:val="left"/>
      <w:pPr>
        <w:ind w:left="720" w:hanging="360"/>
      </w:pPr>
    </w:lvl>
    <w:lvl w:ilvl="1" w:tplc="22F43B28" w:tentative="1">
      <w:start w:val="1"/>
      <w:numFmt w:val="lowerLetter"/>
      <w:lvlText w:val="%2."/>
      <w:lvlJc w:val="left"/>
      <w:pPr>
        <w:ind w:left="1440" w:hanging="360"/>
      </w:pPr>
    </w:lvl>
    <w:lvl w:ilvl="2" w:tplc="FCEEE0B2" w:tentative="1">
      <w:start w:val="1"/>
      <w:numFmt w:val="lowerRoman"/>
      <w:lvlText w:val="%3."/>
      <w:lvlJc w:val="right"/>
      <w:pPr>
        <w:ind w:left="2160" w:hanging="180"/>
      </w:pPr>
    </w:lvl>
    <w:lvl w:ilvl="3" w:tplc="8F6482F2" w:tentative="1">
      <w:start w:val="1"/>
      <w:numFmt w:val="decimal"/>
      <w:lvlText w:val="%4."/>
      <w:lvlJc w:val="left"/>
      <w:pPr>
        <w:ind w:left="2880" w:hanging="360"/>
      </w:pPr>
    </w:lvl>
    <w:lvl w:ilvl="4" w:tplc="E982C90E" w:tentative="1">
      <w:start w:val="1"/>
      <w:numFmt w:val="lowerLetter"/>
      <w:lvlText w:val="%5."/>
      <w:lvlJc w:val="left"/>
      <w:pPr>
        <w:ind w:left="3600" w:hanging="360"/>
      </w:pPr>
    </w:lvl>
    <w:lvl w:ilvl="5" w:tplc="A2345708" w:tentative="1">
      <w:start w:val="1"/>
      <w:numFmt w:val="lowerRoman"/>
      <w:lvlText w:val="%6."/>
      <w:lvlJc w:val="right"/>
      <w:pPr>
        <w:ind w:left="4320" w:hanging="180"/>
      </w:pPr>
    </w:lvl>
    <w:lvl w:ilvl="6" w:tplc="2CEC9E64" w:tentative="1">
      <w:start w:val="1"/>
      <w:numFmt w:val="decimal"/>
      <w:lvlText w:val="%7."/>
      <w:lvlJc w:val="left"/>
      <w:pPr>
        <w:ind w:left="5040" w:hanging="360"/>
      </w:pPr>
    </w:lvl>
    <w:lvl w:ilvl="7" w:tplc="0B5881B8" w:tentative="1">
      <w:start w:val="1"/>
      <w:numFmt w:val="lowerLetter"/>
      <w:lvlText w:val="%8."/>
      <w:lvlJc w:val="left"/>
      <w:pPr>
        <w:ind w:left="5760" w:hanging="360"/>
      </w:pPr>
    </w:lvl>
    <w:lvl w:ilvl="8" w:tplc="09EC1372" w:tentative="1">
      <w:start w:val="1"/>
      <w:numFmt w:val="lowerRoman"/>
      <w:lvlText w:val="%9."/>
      <w:lvlJc w:val="right"/>
      <w:pPr>
        <w:ind w:left="6480" w:hanging="180"/>
      </w:pPr>
    </w:lvl>
  </w:abstractNum>
  <w:abstractNum w:abstractNumId="26" w15:restartNumberingAfterBreak="0">
    <w:nsid w:val="614B4F00"/>
    <w:multiLevelType w:val="hybridMultilevel"/>
    <w:tmpl w:val="EA2E95E8"/>
    <w:lvl w:ilvl="0" w:tplc="BB8C7442">
      <w:start w:val="1"/>
      <w:numFmt w:val="bullet"/>
      <w:lvlText w:val=""/>
      <w:lvlJc w:val="left"/>
      <w:pPr>
        <w:tabs>
          <w:tab w:val="num" w:pos="360"/>
        </w:tabs>
        <w:ind w:left="360" w:hanging="360"/>
      </w:pPr>
      <w:rPr>
        <w:rFonts w:ascii="Symbol" w:hAnsi="Symbol" w:hint="default"/>
      </w:rPr>
    </w:lvl>
    <w:lvl w:ilvl="1" w:tplc="70BC411A" w:tentative="1">
      <w:start w:val="1"/>
      <w:numFmt w:val="bullet"/>
      <w:lvlText w:val="o"/>
      <w:lvlJc w:val="left"/>
      <w:pPr>
        <w:tabs>
          <w:tab w:val="num" w:pos="1080"/>
        </w:tabs>
        <w:ind w:left="1080" w:hanging="360"/>
      </w:pPr>
      <w:rPr>
        <w:rFonts w:ascii="Courier New" w:hAnsi="Courier New" w:cs="Courier New" w:hint="default"/>
      </w:rPr>
    </w:lvl>
    <w:lvl w:ilvl="2" w:tplc="021655AE" w:tentative="1">
      <w:start w:val="1"/>
      <w:numFmt w:val="bullet"/>
      <w:lvlText w:val=""/>
      <w:lvlJc w:val="left"/>
      <w:pPr>
        <w:tabs>
          <w:tab w:val="num" w:pos="1800"/>
        </w:tabs>
        <w:ind w:left="1800" w:hanging="360"/>
      </w:pPr>
      <w:rPr>
        <w:rFonts w:ascii="Wingdings" w:hAnsi="Wingdings" w:hint="default"/>
      </w:rPr>
    </w:lvl>
    <w:lvl w:ilvl="3" w:tplc="63564F48" w:tentative="1">
      <w:start w:val="1"/>
      <w:numFmt w:val="bullet"/>
      <w:lvlText w:val=""/>
      <w:lvlJc w:val="left"/>
      <w:pPr>
        <w:tabs>
          <w:tab w:val="num" w:pos="2520"/>
        </w:tabs>
        <w:ind w:left="2520" w:hanging="360"/>
      </w:pPr>
      <w:rPr>
        <w:rFonts w:ascii="Symbol" w:hAnsi="Symbol" w:hint="default"/>
      </w:rPr>
    </w:lvl>
    <w:lvl w:ilvl="4" w:tplc="D5F0F9D4" w:tentative="1">
      <w:start w:val="1"/>
      <w:numFmt w:val="bullet"/>
      <w:lvlText w:val="o"/>
      <w:lvlJc w:val="left"/>
      <w:pPr>
        <w:tabs>
          <w:tab w:val="num" w:pos="3240"/>
        </w:tabs>
        <w:ind w:left="3240" w:hanging="360"/>
      </w:pPr>
      <w:rPr>
        <w:rFonts w:ascii="Courier New" w:hAnsi="Courier New" w:cs="Courier New" w:hint="default"/>
      </w:rPr>
    </w:lvl>
    <w:lvl w:ilvl="5" w:tplc="E8046666" w:tentative="1">
      <w:start w:val="1"/>
      <w:numFmt w:val="bullet"/>
      <w:lvlText w:val=""/>
      <w:lvlJc w:val="left"/>
      <w:pPr>
        <w:tabs>
          <w:tab w:val="num" w:pos="3960"/>
        </w:tabs>
        <w:ind w:left="3960" w:hanging="360"/>
      </w:pPr>
      <w:rPr>
        <w:rFonts w:ascii="Wingdings" w:hAnsi="Wingdings" w:hint="default"/>
      </w:rPr>
    </w:lvl>
    <w:lvl w:ilvl="6" w:tplc="C5E0991A" w:tentative="1">
      <w:start w:val="1"/>
      <w:numFmt w:val="bullet"/>
      <w:lvlText w:val=""/>
      <w:lvlJc w:val="left"/>
      <w:pPr>
        <w:tabs>
          <w:tab w:val="num" w:pos="4680"/>
        </w:tabs>
        <w:ind w:left="4680" w:hanging="360"/>
      </w:pPr>
      <w:rPr>
        <w:rFonts w:ascii="Symbol" w:hAnsi="Symbol" w:hint="default"/>
      </w:rPr>
    </w:lvl>
    <w:lvl w:ilvl="7" w:tplc="0B4E0CCA" w:tentative="1">
      <w:start w:val="1"/>
      <w:numFmt w:val="bullet"/>
      <w:lvlText w:val="o"/>
      <w:lvlJc w:val="left"/>
      <w:pPr>
        <w:tabs>
          <w:tab w:val="num" w:pos="5400"/>
        </w:tabs>
        <w:ind w:left="5400" w:hanging="360"/>
      </w:pPr>
      <w:rPr>
        <w:rFonts w:ascii="Courier New" w:hAnsi="Courier New" w:cs="Courier New" w:hint="default"/>
      </w:rPr>
    </w:lvl>
    <w:lvl w:ilvl="8" w:tplc="F190BC1E"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35E4C33"/>
    <w:multiLevelType w:val="hybridMultilevel"/>
    <w:tmpl w:val="825A2958"/>
    <w:lvl w:ilvl="0" w:tplc="DA209650">
      <w:start w:val="1"/>
      <w:numFmt w:val="decimal"/>
      <w:lvlText w:val="%1."/>
      <w:lvlJc w:val="left"/>
      <w:pPr>
        <w:tabs>
          <w:tab w:val="num" w:pos="600"/>
        </w:tabs>
        <w:ind w:left="600" w:hanging="360"/>
      </w:pPr>
      <w:rPr>
        <w:rFonts w:hint="default"/>
        <w:b w:val="0"/>
      </w:rPr>
    </w:lvl>
    <w:lvl w:ilvl="1" w:tplc="105AB3A8" w:tentative="1">
      <w:start w:val="1"/>
      <w:numFmt w:val="lowerLetter"/>
      <w:lvlText w:val="%2."/>
      <w:lvlJc w:val="left"/>
      <w:pPr>
        <w:tabs>
          <w:tab w:val="num" w:pos="1440"/>
        </w:tabs>
        <w:ind w:left="1440" w:hanging="360"/>
      </w:pPr>
    </w:lvl>
    <w:lvl w:ilvl="2" w:tplc="B5D41522" w:tentative="1">
      <w:start w:val="1"/>
      <w:numFmt w:val="lowerRoman"/>
      <w:lvlText w:val="%3."/>
      <w:lvlJc w:val="right"/>
      <w:pPr>
        <w:tabs>
          <w:tab w:val="num" w:pos="2160"/>
        </w:tabs>
        <w:ind w:left="2160" w:hanging="180"/>
      </w:pPr>
    </w:lvl>
    <w:lvl w:ilvl="3" w:tplc="FE28FA76">
      <w:start w:val="1"/>
      <w:numFmt w:val="decimal"/>
      <w:lvlText w:val="%4."/>
      <w:lvlJc w:val="left"/>
      <w:pPr>
        <w:tabs>
          <w:tab w:val="num" w:pos="2880"/>
        </w:tabs>
        <w:ind w:left="2880" w:hanging="360"/>
      </w:pPr>
    </w:lvl>
    <w:lvl w:ilvl="4" w:tplc="49CECFA0" w:tentative="1">
      <w:start w:val="1"/>
      <w:numFmt w:val="lowerLetter"/>
      <w:lvlText w:val="%5."/>
      <w:lvlJc w:val="left"/>
      <w:pPr>
        <w:tabs>
          <w:tab w:val="num" w:pos="3600"/>
        </w:tabs>
        <w:ind w:left="3600" w:hanging="360"/>
      </w:pPr>
    </w:lvl>
    <w:lvl w:ilvl="5" w:tplc="C8C0E064" w:tentative="1">
      <w:start w:val="1"/>
      <w:numFmt w:val="lowerRoman"/>
      <w:lvlText w:val="%6."/>
      <w:lvlJc w:val="right"/>
      <w:pPr>
        <w:tabs>
          <w:tab w:val="num" w:pos="4320"/>
        </w:tabs>
        <w:ind w:left="4320" w:hanging="180"/>
      </w:pPr>
    </w:lvl>
    <w:lvl w:ilvl="6" w:tplc="E4449D50" w:tentative="1">
      <w:start w:val="1"/>
      <w:numFmt w:val="decimal"/>
      <w:lvlText w:val="%7."/>
      <w:lvlJc w:val="left"/>
      <w:pPr>
        <w:tabs>
          <w:tab w:val="num" w:pos="5040"/>
        </w:tabs>
        <w:ind w:left="5040" w:hanging="360"/>
      </w:pPr>
    </w:lvl>
    <w:lvl w:ilvl="7" w:tplc="AD005BCE" w:tentative="1">
      <w:start w:val="1"/>
      <w:numFmt w:val="lowerLetter"/>
      <w:lvlText w:val="%8."/>
      <w:lvlJc w:val="left"/>
      <w:pPr>
        <w:tabs>
          <w:tab w:val="num" w:pos="5760"/>
        </w:tabs>
        <w:ind w:left="5760" w:hanging="360"/>
      </w:pPr>
    </w:lvl>
    <w:lvl w:ilvl="8" w:tplc="64266010" w:tentative="1">
      <w:start w:val="1"/>
      <w:numFmt w:val="lowerRoman"/>
      <w:lvlText w:val="%9."/>
      <w:lvlJc w:val="right"/>
      <w:pPr>
        <w:tabs>
          <w:tab w:val="num" w:pos="6480"/>
        </w:tabs>
        <w:ind w:left="6480" w:hanging="180"/>
      </w:pPr>
    </w:lvl>
  </w:abstractNum>
  <w:abstractNum w:abstractNumId="29" w15:restartNumberingAfterBreak="0">
    <w:nsid w:val="6AD256C9"/>
    <w:multiLevelType w:val="hybridMultilevel"/>
    <w:tmpl w:val="51A20DF2"/>
    <w:lvl w:ilvl="0" w:tplc="25021358">
      <w:start w:val="1"/>
      <w:numFmt w:val="decimal"/>
      <w:lvlText w:val="%1."/>
      <w:lvlJc w:val="left"/>
      <w:pPr>
        <w:ind w:left="720" w:hanging="360"/>
      </w:pPr>
    </w:lvl>
    <w:lvl w:ilvl="1" w:tplc="705C11A2" w:tentative="1">
      <w:start w:val="1"/>
      <w:numFmt w:val="lowerLetter"/>
      <w:lvlText w:val="%2."/>
      <w:lvlJc w:val="left"/>
      <w:pPr>
        <w:ind w:left="1440" w:hanging="360"/>
      </w:pPr>
    </w:lvl>
    <w:lvl w:ilvl="2" w:tplc="C3A62F6E" w:tentative="1">
      <w:start w:val="1"/>
      <w:numFmt w:val="lowerRoman"/>
      <w:lvlText w:val="%3."/>
      <w:lvlJc w:val="right"/>
      <w:pPr>
        <w:ind w:left="2160" w:hanging="180"/>
      </w:pPr>
    </w:lvl>
    <w:lvl w:ilvl="3" w:tplc="DE4CA230" w:tentative="1">
      <w:start w:val="1"/>
      <w:numFmt w:val="decimal"/>
      <w:lvlText w:val="%4."/>
      <w:lvlJc w:val="left"/>
      <w:pPr>
        <w:ind w:left="2880" w:hanging="360"/>
      </w:pPr>
    </w:lvl>
    <w:lvl w:ilvl="4" w:tplc="9C444E54" w:tentative="1">
      <w:start w:val="1"/>
      <w:numFmt w:val="lowerLetter"/>
      <w:lvlText w:val="%5."/>
      <w:lvlJc w:val="left"/>
      <w:pPr>
        <w:ind w:left="3600" w:hanging="360"/>
      </w:pPr>
    </w:lvl>
    <w:lvl w:ilvl="5" w:tplc="5F3C04D6" w:tentative="1">
      <w:start w:val="1"/>
      <w:numFmt w:val="lowerRoman"/>
      <w:lvlText w:val="%6."/>
      <w:lvlJc w:val="right"/>
      <w:pPr>
        <w:ind w:left="4320" w:hanging="180"/>
      </w:pPr>
    </w:lvl>
    <w:lvl w:ilvl="6" w:tplc="C46C20C8" w:tentative="1">
      <w:start w:val="1"/>
      <w:numFmt w:val="decimal"/>
      <w:lvlText w:val="%7."/>
      <w:lvlJc w:val="left"/>
      <w:pPr>
        <w:ind w:left="5040" w:hanging="360"/>
      </w:pPr>
    </w:lvl>
    <w:lvl w:ilvl="7" w:tplc="EF366EBA" w:tentative="1">
      <w:start w:val="1"/>
      <w:numFmt w:val="lowerLetter"/>
      <w:lvlText w:val="%8."/>
      <w:lvlJc w:val="left"/>
      <w:pPr>
        <w:ind w:left="5760" w:hanging="360"/>
      </w:pPr>
    </w:lvl>
    <w:lvl w:ilvl="8" w:tplc="2E140088" w:tentative="1">
      <w:start w:val="1"/>
      <w:numFmt w:val="lowerRoman"/>
      <w:lvlText w:val="%9."/>
      <w:lvlJc w:val="right"/>
      <w:pPr>
        <w:ind w:left="6480" w:hanging="180"/>
      </w:pPr>
    </w:lvl>
  </w:abstractNum>
  <w:abstractNum w:abstractNumId="30" w15:restartNumberingAfterBreak="0">
    <w:nsid w:val="703860FA"/>
    <w:multiLevelType w:val="hybridMultilevel"/>
    <w:tmpl w:val="49060330"/>
    <w:lvl w:ilvl="0" w:tplc="072A4130">
      <w:start w:val="1"/>
      <w:numFmt w:val="decimal"/>
      <w:lvlText w:val="%1."/>
      <w:lvlJc w:val="left"/>
      <w:pPr>
        <w:tabs>
          <w:tab w:val="num" w:pos="720"/>
        </w:tabs>
        <w:ind w:left="720" w:hanging="360"/>
      </w:pPr>
    </w:lvl>
    <w:lvl w:ilvl="1" w:tplc="4142FF4E">
      <w:start w:val="1"/>
      <w:numFmt w:val="decimal"/>
      <w:lvlText w:val="%2."/>
      <w:lvlJc w:val="left"/>
      <w:pPr>
        <w:tabs>
          <w:tab w:val="num" w:pos="1440"/>
        </w:tabs>
        <w:ind w:left="1440" w:hanging="360"/>
      </w:pPr>
    </w:lvl>
    <w:lvl w:ilvl="2" w:tplc="0088CFAA">
      <w:start w:val="1"/>
      <w:numFmt w:val="decimal"/>
      <w:lvlText w:val="%3."/>
      <w:lvlJc w:val="left"/>
      <w:pPr>
        <w:tabs>
          <w:tab w:val="num" w:pos="2160"/>
        </w:tabs>
        <w:ind w:left="2160" w:hanging="360"/>
      </w:pPr>
    </w:lvl>
    <w:lvl w:ilvl="3" w:tplc="31AAADA0">
      <w:start w:val="1"/>
      <w:numFmt w:val="decimal"/>
      <w:lvlText w:val="%4."/>
      <w:lvlJc w:val="left"/>
      <w:pPr>
        <w:tabs>
          <w:tab w:val="num" w:pos="2880"/>
        </w:tabs>
        <w:ind w:left="2880" w:hanging="360"/>
      </w:pPr>
    </w:lvl>
    <w:lvl w:ilvl="4" w:tplc="6F6E3700">
      <w:start w:val="1"/>
      <w:numFmt w:val="decimal"/>
      <w:lvlText w:val="%5."/>
      <w:lvlJc w:val="left"/>
      <w:pPr>
        <w:tabs>
          <w:tab w:val="num" w:pos="3600"/>
        </w:tabs>
        <w:ind w:left="3600" w:hanging="360"/>
      </w:pPr>
    </w:lvl>
    <w:lvl w:ilvl="5" w:tplc="627C9A12">
      <w:start w:val="1"/>
      <w:numFmt w:val="decimal"/>
      <w:lvlText w:val="%6."/>
      <w:lvlJc w:val="left"/>
      <w:pPr>
        <w:tabs>
          <w:tab w:val="num" w:pos="4320"/>
        </w:tabs>
        <w:ind w:left="4320" w:hanging="360"/>
      </w:pPr>
    </w:lvl>
    <w:lvl w:ilvl="6" w:tplc="168C71EC">
      <w:start w:val="1"/>
      <w:numFmt w:val="decimal"/>
      <w:lvlText w:val="%7."/>
      <w:lvlJc w:val="left"/>
      <w:pPr>
        <w:tabs>
          <w:tab w:val="num" w:pos="5040"/>
        </w:tabs>
        <w:ind w:left="5040" w:hanging="360"/>
      </w:pPr>
    </w:lvl>
    <w:lvl w:ilvl="7" w:tplc="0486C78E">
      <w:start w:val="1"/>
      <w:numFmt w:val="decimal"/>
      <w:lvlText w:val="%8."/>
      <w:lvlJc w:val="left"/>
      <w:pPr>
        <w:tabs>
          <w:tab w:val="num" w:pos="5760"/>
        </w:tabs>
        <w:ind w:left="5760" w:hanging="360"/>
      </w:pPr>
    </w:lvl>
    <w:lvl w:ilvl="8" w:tplc="42AE6F7C">
      <w:start w:val="1"/>
      <w:numFmt w:val="decimal"/>
      <w:lvlText w:val="%9."/>
      <w:lvlJc w:val="left"/>
      <w:pPr>
        <w:tabs>
          <w:tab w:val="num" w:pos="6480"/>
        </w:tabs>
        <w:ind w:left="6480" w:hanging="360"/>
      </w:pPr>
    </w:lvl>
  </w:abstractNum>
  <w:abstractNum w:abstractNumId="31" w15:restartNumberingAfterBreak="0">
    <w:nsid w:val="756D3510"/>
    <w:multiLevelType w:val="hybridMultilevel"/>
    <w:tmpl w:val="98CC3370"/>
    <w:lvl w:ilvl="0" w:tplc="E2546A7E">
      <w:start w:val="1"/>
      <w:numFmt w:val="decimal"/>
      <w:lvlText w:val="%1)"/>
      <w:lvlJc w:val="left"/>
      <w:pPr>
        <w:tabs>
          <w:tab w:val="num" w:pos="720"/>
        </w:tabs>
        <w:ind w:left="720" w:hanging="360"/>
      </w:pPr>
      <w:rPr>
        <w:b/>
      </w:rPr>
    </w:lvl>
    <w:lvl w:ilvl="1" w:tplc="ED9AD0A4" w:tentative="1">
      <w:start w:val="1"/>
      <w:numFmt w:val="lowerLetter"/>
      <w:lvlText w:val="%2."/>
      <w:lvlJc w:val="left"/>
      <w:pPr>
        <w:tabs>
          <w:tab w:val="num" w:pos="1440"/>
        </w:tabs>
        <w:ind w:left="1440" w:hanging="360"/>
      </w:pPr>
    </w:lvl>
    <w:lvl w:ilvl="2" w:tplc="D8B063E2" w:tentative="1">
      <w:start w:val="1"/>
      <w:numFmt w:val="lowerRoman"/>
      <w:lvlText w:val="%3."/>
      <w:lvlJc w:val="right"/>
      <w:pPr>
        <w:tabs>
          <w:tab w:val="num" w:pos="2160"/>
        </w:tabs>
        <w:ind w:left="2160" w:hanging="180"/>
      </w:pPr>
    </w:lvl>
    <w:lvl w:ilvl="3" w:tplc="3F0E4BEC" w:tentative="1">
      <w:start w:val="1"/>
      <w:numFmt w:val="decimal"/>
      <w:lvlText w:val="%4."/>
      <w:lvlJc w:val="left"/>
      <w:pPr>
        <w:tabs>
          <w:tab w:val="num" w:pos="2880"/>
        </w:tabs>
        <w:ind w:left="2880" w:hanging="360"/>
      </w:pPr>
    </w:lvl>
    <w:lvl w:ilvl="4" w:tplc="011866CA" w:tentative="1">
      <w:start w:val="1"/>
      <w:numFmt w:val="lowerLetter"/>
      <w:lvlText w:val="%5."/>
      <w:lvlJc w:val="left"/>
      <w:pPr>
        <w:tabs>
          <w:tab w:val="num" w:pos="3600"/>
        </w:tabs>
        <w:ind w:left="3600" w:hanging="360"/>
      </w:pPr>
    </w:lvl>
    <w:lvl w:ilvl="5" w:tplc="A98C0580" w:tentative="1">
      <w:start w:val="1"/>
      <w:numFmt w:val="lowerRoman"/>
      <w:lvlText w:val="%6."/>
      <w:lvlJc w:val="right"/>
      <w:pPr>
        <w:tabs>
          <w:tab w:val="num" w:pos="4320"/>
        </w:tabs>
        <w:ind w:left="4320" w:hanging="180"/>
      </w:pPr>
    </w:lvl>
    <w:lvl w:ilvl="6" w:tplc="422C0044" w:tentative="1">
      <w:start w:val="1"/>
      <w:numFmt w:val="decimal"/>
      <w:lvlText w:val="%7."/>
      <w:lvlJc w:val="left"/>
      <w:pPr>
        <w:tabs>
          <w:tab w:val="num" w:pos="5040"/>
        </w:tabs>
        <w:ind w:left="5040" w:hanging="360"/>
      </w:pPr>
    </w:lvl>
    <w:lvl w:ilvl="7" w:tplc="6E4A882E" w:tentative="1">
      <w:start w:val="1"/>
      <w:numFmt w:val="lowerLetter"/>
      <w:lvlText w:val="%8."/>
      <w:lvlJc w:val="left"/>
      <w:pPr>
        <w:tabs>
          <w:tab w:val="num" w:pos="5760"/>
        </w:tabs>
        <w:ind w:left="5760" w:hanging="360"/>
      </w:pPr>
    </w:lvl>
    <w:lvl w:ilvl="8" w:tplc="C064408C" w:tentative="1">
      <w:start w:val="1"/>
      <w:numFmt w:val="lowerRoman"/>
      <w:lvlText w:val="%9."/>
      <w:lvlJc w:val="right"/>
      <w:pPr>
        <w:tabs>
          <w:tab w:val="num" w:pos="6480"/>
        </w:tabs>
        <w:ind w:left="6480" w:hanging="180"/>
      </w:pPr>
    </w:lvl>
  </w:abstractNum>
  <w:abstractNum w:abstractNumId="32" w15:restartNumberingAfterBreak="0">
    <w:nsid w:val="799F2B84"/>
    <w:multiLevelType w:val="hybridMultilevel"/>
    <w:tmpl w:val="64045FFC"/>
    <w:lvl w:ilvl="0" w:tplc="D284AF5C">
      <w:start w:val="1"/>
      <w:numFmt w:val="decimal"/>
      <w:lvlText w:val="%1."/>
      <w:lvlJc w:val="left"/>
      <w:pPr>
        <w:tabs>
          <w:tab w:val="num" w:pos="720"/>
        </w:tabs>
        <w:ind w:left="720" w:hanging="360"/>
      </w:pPr>
      <w:rPr>
        <w:rFonts w:hint="default"/>
      </w:rPr>
    </w:lvl>
    <w:lvl w:ilvl="1" w:tplc="0FF22CB6" w:tentative="1">
      <w:start w:val="1"/>
      <w:numFmt w:val="lowerLetter"/>
      <w:lvlText w:val="%2."/>
      <w:lvlJc w:val="left"/>
      <w:pPr>
        <w:tabs>
          <w:tab w:val="num" w:pos="1440"/>
        </w:tabs>
        <w:ind w:left="1440" w:hanging="360"/>
      </w:pPr>
    </w:lvl>
    <w:lvl w:ilvl="2" w:tplc="C8DAF37A" w:tentative="1">
      <w:start w:val="1"/>
      <w:numFmt w:val="lowerRoman"/>
      <w:lvlText w:val="%3."/>
      <w:lvlJc w:val="right"/>
      <w:pPr>
        <w:tabs>
          <w:tab w:val="num" w:pos="2160"/>
        </w:tabs>
        <w:ind w:left="2160" w:hanging="180"/>
      </w:pPr>
    </w:lvl>
    <w:lvl w:ilvl="3" w:tplc="10584D16" w:tentative="1">
      <w:start w:val="1"/>
      <w:numFmt w:val="decimal"/>
      <w:lvlText w:val="%4."/>
      <w:lvlJc w:val="left"/>
      <w:pPr>
        <w:tabs>
          <w:tab w:val="num" w:pos="2880"/>
        </w:tabs>
        <w:ind w:left="2880" w:hanging="360"/>
      </w:pPr>
    </w:lvl>
    <w:lvl w:ilvl="4" w:tplc="DED66794" w:tentative="1">
      <w:start w:val="1"/>
      <w:numFmt w:val="lowerLetter"/>
      <w:lvlText w:val="%5."/>
      <w:lvlJc w:val="left"/>
      <w:pPr>
        <w:tabs>
          <w:tab w:val="num" w:pos="3600"/>
        </w:tabs>
        <w:ind w:left="3600" w:hanging="360"/>
      </w:pPr>
    </w:lvl>
    <w:lvl w:ilvl="5" w:tplc="05E21856" w:tentative="1">
      <w:start w:val="1"/>
      <w:numFmt w:val="lowerRoman"/>
      <w:lvlText w:val="%6."/>
      <w:lvlJc w:val="right"/>
      <w:pPr>
        <w:tabs>
          <w:tab w:val="num" w:pos="4320"/>
        </w:tabs>
        <w:ind w:left="4320" w:hanging="180"/>
      </w:pPr>
    </w:lvl>
    <w:lvl w:ilvl="6" w:tplc="E4CABBBA" w:tentative="1">
      <w:start w:val="1"/>
      <w:numFmt w:val="decimal"/>
      <w:lvlText w:val="%7."/>
      <w:lvlJc w:val="left"/>
      <w:pPr>
        <w:tabs>
          <w:tab w:val="num" w:pos="5040"/>
        </w:tabs>
        <w:ind w:left="5040" w:hanging="360"/>
      </w:pPr>
    </w:lvl>
    <w:lvl w:ilvl="7" w:tplc="65BE925C" w:tentative="1">
      <w:start w:val="1"/>
      <w:numFmt w:val="lowerLetter"/>
      <w:lvlText w:val="%8."/>
      <w:lvlJc w:val="left"/>
      <w:pPr>
        <w:tabs>
          <w:tab w:val="num" w:pos="5760"/>
        </w:tabs>
        <w:ind w:left="5760" w:hanging="360"/>
      </w:pPr>
    </w:lvl>
    <w:lvl w:ilvl="8" w:tplc="68B8ECBA" w:tentative="1">
      <w:start w:val="1"/>
      <w:numFmt w:val="lowerRoman"/>
      <w:lvlText w:val="%9."/>
      <w:lvlJc w:val="right"/>
      <w:pPr>
        <w:tabs>
          <w:tab w:val="num" w:pos="6480"/>
        </w:tabs>
        <w:ind w:left="6480" w:hanging="180"/>
      </w:pPr>
    </w:lvl>
  </w:abstractNum>
  <w:abstractNum w:abstractNumId="33" w15:restartNumberingAfterBreak="0">
    <w:nsid w:val="7BA82BEE"/>
    <w:multiLevelType w:val="hybridMultilevel"/>
    <w:tmpl w:val="4F4C6CA0"/>
    <w:lvl w:ilvl="0" w:tplc="F120ECE0">
      <w:start w:val="1"/>
      <w:numFmt w:val="decimal"/>
      <w:lvlText w:val="%1."/>
      <w:lvlJc w:val="left"/>
      <w:pPr>
        <w:tabs>
          <w:tab w:val="num" w:pos="720"/>
        </w:tabs>
        <w:ind w:left="720" w:hanging="360"/>
      </w:pPr>
      <w:rPr>
        <w:rFonts w:hint="default"/>
      </w:rPr>
    </w:lvl>
    <w:lvl w:ilvl="1" w:tplc="ED264EE0">
      <w:numFmt w:val="none"/>
      <w:lvlText w:val=""/>
      <w:lvlJc w:val="left"/>
      <w:pPr>
        <w:tabs>
          <w:tab w:val="num" w:pos="360"/>
        </w:tabs>
      </w:pPr>
    </w:lvl>
    <w:lvl w:ilvl="2" w:tplc="80F0E268">
      <w:numFmt w:val="none"/>
      <w:lvlText w:val=""/>
      <w:lvlJc w:val="left"/>
      <w:pPr>
        <w:tabs>
          <w:tab w:val="num" w:pos="360"/>
        </w:tabs>
      </w:pPr>
    </w:lvl>
    <w:lvl w:ilvl="3" w:tplc="3440E5BA">
      <w:numFmt w:val="none"/>
      <w:lvlText w:val=""/>
      <w:lvlJc w:val="left"/>
      <w:pPr>
        <w:tabs>
          <w:tab w:val="num" w:pos="360"/>
        </w:tabs>
      </w:pPr>
    </w:lvl>
    <w:lvl w:ilvl="4" w:tplc="9188AC8C">
      <w:numFmt w:val="none"/>
      <w:lvlText w:val=""/>
      <w:lvlJc w:val="left"/>
      <w:pPr>
        <w:tabs>
          <w:tab w:val="num" w:pos="360"/>
        </w:tabs>
      </w:pPr>
    </w:lvl>
    <w:lvl w:ilvl="5" w:tplc="F2D67B96">
      <w:numFmt w:val="none"/>
      <w:lvlText w:val=""/>
      <w:lvlJc w:val="left"/>
      <w:pPr>
        <w:tabs>
          <w:tab w:val="num" w:pos="360"/>
        </w:tabs>
      </w:pPr>
    </w:lvl>
    <w:lvl w:ilvl="6" w:tplc="C18A738A">
      <w:numFmt w:val="none"/>
      <w:lvlText w:val=""/>
      <w:lvlJc w:val="left"/>
      <w:pPr>
        <w:tabs>
          <w:tab w:val="num" w:pos="360"/>
        </w:tabs>
      </w:pPr>
    </w:lvl>
    <w:lvl w:ilvl="7" w:tplc="D0AE54AA">
      <w:numFmt w:val="none"/>
      <w:lvlText w:val=""/>
      <w:lvlJc w:val="left"/>
      <w:pPr>
        <w:tabs>
          <w:tab w:val="num" w:pos="360"/>
        </w:tabs>
      </w:pPr>
    </w:lvl>
    <w:lvl w:ilvl="8" w:tplc="8B7E0BFA">
      <w:numFmt w:val="none"/>
      <w:lvlText w:val=""/>
      <w:lvlJc w:val="left"/>
      <w:pPr>
        <w:tabs>
          <w:tab w:val="num" w:pos="360"/>
        </w:tabs>
      </w:pPr>
    </w:lvl>
  </w:abstractNum>
  <w:abstractNum w:abstractNumId="34" w15:restartNumberingAfterBreak="0">
    <w:nsid w:val="7CE54276"/>
    <w:multiLevelType w:val="hybridMultilevel"/>
    <w:tmpl w:val="CE8E96CA"/>
    <w:lvl w:ilvl="0" w:tplc="74BCB902">
      <w:start w:val="1"/>
      <w:numFmt w:val="decimal"/>
      <w:lvlText w:val="%1."/>
      <w:lvlJc w:val="left"/>
      <w:pPr>
        <w:tabs>
          <w:tab w:val="num" w:pos="720"/>
        </w:tabs>
        <w:ind w:left="720" w:hanging="360"/>
      </w:pPr>
      <w:rPr>
        <w:rFonts w:cs="Times New Roman" w:hint="default"/>
      </w:rPr>
    </w:lvl>
    <w:lvl w:ilvl="1" w:tplc="F9502FB8" w:tentative="1">
      <w:start w:val="1"/>
      <w:numFmt w:val="lowerLetter"/>
      <w:lvlText w:val="%2."/>
      <w:lvlJc w:val="left"/>
      <w:pPr>
        <w:tabs>
          <w:tab w:val="num" w:pos="1440"/>
        </w:tabs>
        <w:ind w:left="1440" w:hanging="360"/>
      </w:pPr>
      <w:rPr>
        <w:rFonts w:cs="Times New Roman"/>
      </w:rPr>
    </w:lvl>
    <w:lvl w:ilvl="2" w:tplc="2A40344C" w:tentative="1">
      <w:start w:val="1"/>
      <w:numFmt w:val="lowerRoman"/>
      <w:lvlText w:val="%3."/>
      <w:lvlJc w:val="right"/>
      <w:pPr>
        <w:tabs>
          <w:tab w:val="num" w:pos="2160"/>
        </w:tabs>
        <w:ind w:left="2160" w:hanging="180"/>
      </w:pPr>
      <w:rPr>
        <w:rFonts w:cs="Times New Roman"/>
      </w:rPr>
    </w:lvl>
    <w:lvl w:ilvl="3" w:tplc="AE1624DA" w:tentative="1">
      <w:start w:val="1"/>
      <w:numFmt w:val="decimal"/>
      <w:lvlText w:val="%4."/>
      <w:lvlJc w:val="left"/>
      <w:pPr>
        <w:tabs>
          <w:tab w:val="num" w:pos="2880"/>
        </w:tabs>
        <w:ind w:left="2880" w:hanging="360"/>
      </w:pPr>
      <w:rPr>
        <w:rFonts w:cs="Times New Roman"/>
      </w:rPr>
    </w:lvl>
    <w:lvl w:ilvl="4" w:tplc="46189064" w:tentative="1">
      <w:start w:val="1"/>
      <w:numFmt w:val="lowerLetter"/>
      <w:lvlText w:val="%5."/>
      <w:lvlJc w:val="left"/>
      <w:pPr>
        <w:tabs>
          <w:tab w:val="num" w:pos="3600"/>
        </w:tabs>
        <w:ind w:left="3600" w:hanging="360"/>
      </w:pPr>
      <w:rPr>
        <w:rFonts w:cs="Times New Roman"/>
      </w:rPr>
    </w:lvl>
    <w:lvl w:ilvl="5" w:tplc="F4AC22B2" w:tentative="1">
      <w:start w:val="1"/>
      <w:numFmt w:val="lowerRoman"/>
      <w:lvlText w:val="%6."/>
      <w:lvlJc w:val="right"/>
      <w:pPr>
        <w:tabs>
          <w:tab w:val="num" w:pos="4320"/>
        </w:tabs>
        <w:ind w:left="4320" w:hanging="180"/>
      </w:pPr>
      <w:rPr>
        <w:rFonts w:cs="Times New Roman"/>
      </w:rPr>
    </w:lvl>
    <w:lvl w:ilvl="6" w:tplc="4C9A2B84" w:tentative="1">
      <w:start w:val="1"/>
      <w:numFmt w:val="decimal"/>
      <w:lvlText w:val="%7."/>
      <w:lvlJc w:val="left"/>
      <w:pPr>
        <w:tabs>
          <w:tab w:val="num" w:pos="5040"/>
        </w:tabs>
        <w:ind w:left="5040" w:hanging="360"/>
      </w:pPr>
      <w:rPr>
        <w:rFonts w:cs="Times New Roman"/>
      </w:rPr>
    </w:lvl>
    <w:lvl w:ilvl="7" w:tplc="E682B516" w:tentative="1">
      <w:start w:val="1"/>
      <w:numFmt w:val="lowerLetter"/>
      <w:lvlText w:val="%8."/>
      <w:lvlJc w:val="left"/>
      <w:pPr>
        <w:tabs>
          <w:tab w:val="num" w:pos="5760"/>
        </w:tabs>
        <w:ind w:left="5760" w:hanging="360"/>
      </w:pPr>
      <w:rPr>
        <w:rFonts w:cs="Times New Roman"/>
      </w:rPr>
    </w:lvl>
    <w:lvl w:ilvl="8" w:tplc="AEF0BA50" w:tentative="1">
      <w:start w:val="1"/>
      <w:numFmt w:val="lowerRoman"/>
      <w:lvlText w:val="%9."/>
      <w:lvlJc w:val="right"/>
      <w:pPr>
        <w:tabs>
          <w:tab w:val="num" w:pos="6480"/>
        </w:tabs>
        <w:ind w:left="6480" w:hanging="180"/>
      </w:pPr>
      <w:rPr>
        <w:rFonts w:cs="Times New Roman"/>
      </w:rPr>
    </w:lvl>
  </w:abstractNum>
  <w:abstractNum w:abstractNumId="35" w15:restartNumberingAfterBreak="0">
    <w:nsid w:val="7E013D24"/>
    <w:multiLevelType w:val="hybridMultilevel"/>
    <w:tmpl w:val="23605B1E"/>
    <w:lvl w:ilvl="0" w:tplc="E1A28BBA">
      <w:start w:val="1"/>
      <w:numFmt w:val="decimal"/>
      <w:lvlText w:val="%1."/>
      <w:lvlJc w:val="left"/>
      <w:pPr>
        <w:ind w:left="720" w:hanging="360"/>
      </w:pPr>
      <w:rPr>
        <w:rFonts w:hint="default"/>
      </w:rPr>
    </w:lvl>
    <w:lvl w:ilvl="1" w:tplc="D65E6B7E" w:tentative="1">
      <w:start w:val="1"/>
      <w:numFmt w:val="lowerLetter"/>
      <w:lvlText w:val="%2."/>
      <w:lvlJc w:val="left"/>
      <w:pPr>
        <w:ind w:left="1440" w:hanging="360"/>
      </w:pPr>
    </w:lvl>
    <w:lvl w:ilvl="2" w:tplc="1F96357C" w:tentative="1">
      <w:start w:val="1"/>
      <w:numFmt w:val="lowerRoman"/>
      <w:lvlText w:val="%3."/>
      <w:lvlJc w:val="right"/>
      <w:pPr>
        <w:ind w:left="2160" w:hanging="180"/>
      </w:pPr>
    </w:lvl>
    <w:lvl w:ilvl="3" w:tplc="3020B58A" w:tentative="1">
      <w:start w:val="1"/>
      <w:numFmt w:val="decimal"/>
      <w:lvlText w:val="%4."/>
      <w:lvlJc w:val="left"/>
      <w:pPr>
        <w:ind w:left="2880" w:hanging="360"/>
      </w:pPr>
    </w:lvl>
    <w:lvl w:ilvl="4" w:tplc="FBD4BBE8" w:tentative="1">
      <w:start w:val="1"/>
      <w:numFmt w:val="lowerLetter"/>
      <w:lvlText w:val="%5."/>
      <w:lvlJc w:val="left"/>
      <w:pPr>
        <w:ind w:left="3600" w:hanging="360"/>
      </w:pPr>
    </w:lvl>
    <w:lvl w:ilvl="5" w:tplc="54DE4D24" w:tentative="1">
      <w:start w:val="1"/>
      <w:numFmt w:val="lowerRoman"/>
      <w:lvlText w:val="%6."/>
      <w:lvlJc w:val="right"/>
      <w:pPr>
        <w:ind w:left="4320" w:hanging="180"/>
      </w:pPr>
    </w:lvl>
    <w:lvl w:ilvl="6" w:tplc="E9028350" w:tentative="1">
      <w:start w:val="1"/>
      <w:numFmt w:val="decimal"/>
      <w:lvlText w:val="%7."/>
      <w:lvlJc w:val="left"/>
      <w:pPr>
        <w:ind w:left="5040" w:hanging="360"/>
      </w:pPr>
    </w:lvl>
    <w:lvl w:ilvl="7" w:tplc="12DE270E" w:tentative="1">
      <w:start w:val="1"/>
      <w:numFmt w:val="lowerLetter"/>
      <w:lvlText w:val="%8."/>
      <w:lvlJc w:val="left"/>
      <w:pPr>
        <w:ind w:left="5760" w:hanging="360"/>
      </w:pPr>
    </w:lvl>
    <w:lvl w:ilvl="8" w:tplc="B2168328" w:tentative="1">
      <w:start w:val="1"/>
      <w:numFmt w:val="lowerRoman"/>
      <w:lvlText w:val="%9."/>
      <w:lvlJc w:val="right"/>
      <w:pPr>
        <w:ind w:left="6480" w:hanging="180"/>
      </w:pPr>
    </w:lvl>
  </w:abstractNum>
  <w:num w:numId="1" w16cid:durableId="6585072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8599920">
    <w:abstractNumId w:val="12"/>
  </w:num>
  <w:num w:numId="3" w16cid:durableId="879978962">
    <w:abstractNumId w:val="10"/>
  </w:num>
  <w:num w:numId="4" w16cid:durableId="950279854">
    <w:abstractNumId w:val="27"/>
  </w:num>
  <w:num w:numId="5" w16cid:durableId="725489113">
    <w:abstractNumId w:val="4"/>
  </w:num>
  <w:num w:numId="6" w16cid:durableId="893734743">
    <w:abstractNumId w:val="9"/>
  </w:num>
  <w:num w:numId="7" w16cid:durableId="1757626426">
    <w:abstractNumId w:val="32"/>
  </w:num>
  <w:num w:numId="8" w16cid:durableId="806434352">
    <w:abstractNumId w:val="3"/>
  </w:num>
  <w:num w:numId="9" w16cid:durableId="1218861894">
    <w:abstractNumId w:val="15"/>
  </w:num>
  <w:num w:numId="10" w16cid:durableId="1312639278">
    <w:abstractNumId w:val="33"/>
  </w:num>
  <w:num w:numId="11" w16cid:durableId="1332413664">
    <w:abstractNumId w:val="26"/>
  </w:num>
  <w:num w:numId="12" w16cid:durableId="1337804231">
    <w:abstractNumId w:val="28"/>
  </w:num>
  <w:num w:numId="13" w16cid:durableId="140928778">
    <w:abstractNumId w:val="19"/>
  </w:num>
  <w:num w:numId="14" w16cid:durableId="1727299267">
    <w:abstractNumId w:val="23"/>
  </w:num>
  <w:num w:numId="15" w16cid:durableId="1829319292">
    <w:abstractNumId w:val="13"/>
  </w:num>
  <w:num w:numId="16" w16cid:durableId="677853080">
    <w:abstractNumId w:val="7"/>
  </w:num>
  <w:num w:numId="17" w16cid:durableId="194314908">
    <w:abstractNumId w:val="20"/>
  </w:num>
  <w:num w:numId="18" w16cid:durableId="522279381">
    <w:abstractNumId w:val="8"/>
  </w:num>
  <w:num w:numId="19" w16cid:durableId="1403722231">
    <w:abstractNumId w:val="5"/>
  </w:num>
  <w:num w:numId="20" w16cid:durableId="1063873902">
    <w:abstractNumId w:val="34"/>
  </w:num>
  <w:num w:numId="21" w16cid:durableId="1272123296">
    <w:abstractNumId w:val="24"/>
  </w:num>
  <w:num w:numId="22" w16cid:durableId="925529802">
    <w:abstractNumId w:val="18"/>
  </w:num>
  <w:num w:numId="23" w16cid:durableId="1329558135">
    <w:abstractNumId w:val="21"/>
  </w:num>
  <w:num w:numId="24" w16cid:durableId="1621640751">
    <w:abstractNumId w:val="31"/>
  </w:num>
  <w:num w:numId="25" w16cid:durableId="992295386">
    <w:abstractNumId w:val="2"/>
  </w:num>
  <w:num w:numId="26" w16cid:durableId="1909729639">
    <w:abstractNumId w:val="1"/>
  </w:num>
  <w:num w:numId="27" w16cid:durableId="1234513931">
    <w:abstractNumId w:val="35"/>
  </w:num>
  <w:num w:numId="28" w16cid:durableId="512960682">
    <w:abstractNumId w:val="0"/>
  </w:num>
  <w:num w:numId="29" w16cid:durableId="2022927996">
    <w:abstractNumId w:val="29"/>
  </w:num>
  <w:num w:numId="30" w16cid:durableId="1535537529">
    <w:abstractNumId w:val="17"/>
  </w:num>
  <w:num w:numId="31" w16cid:durableId="1230918888">
    <w:abstractNumId w:val="14"/>
  </w:num>
  <w:num w:numId="32" w16cid:durableId="627856783">
    <w:abstractNumId w:val="25"/>
  </w:num>
  <w:num w:numId="33" w16cid:durableId="480658398">
    <w:abstractNumId w:val="11"/>
  </w:num>
  <w:num w:numId="34" w16cid:durableId="2046175359">
    <w:abstractNumId w:val="16"/>
  </w:num>
  <w:num w:numId="35" w16cid:durableId="531577201">
    <w:abstractNumId w:val="22"/>
  </w:num>
  <w:num w:numId="36" w16cid:durableId="11244282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A94"/>
    <w:rsid w:val="0003154A"/>
    <w:rsid w:val="000334B9"/>
    <w:rsid w:val="0006589B"/>
    <w:rsid w:val="00075B91"/>
    <w:rsid w:val="000A04E5"/>
    <w:rsid w:val="00112946"/>
    <w:rsid w:val="00142B1A"/>
    <w:rsid w:val="001D1166"/>
    <w:rsid w:val="00207E77"/>
    <w:rsid w:val="00271C2A"/>
    <w:rsid w:val="00273720"/>
    <w:rsid w:val="002924E1"/>
    <w:rsid w:val="002A7D29"/>
    <w:rsid w:val="002D1199"/>
    <w:rsid w:val="00323007"/>
    <w:rsid w:val="00362D11"/>
    <w:rsid w:val="003C695F"/>
    <w:rsid w:val="00441757"/>
    <w:rsid w:val="004673C5"/>
    <w:rsid w:val="004B442E"/>
    <w:rsid w:val="004B53D3"/>
    <w:rsid w:val="005430E9"/>
    <w:rsid w:val="00560EFC"/>
    <w:rsid w:val="005B41BE"/>
    <w:rsid w:val="005F60DF"/>
    <w:rsid w:val="00604ED7"/>
    <w:rsid w:val="00624267"/>
    <w:rsid w:val="006D2A25"/>
    <w:rsid w:val="006E3987"/>
    <w:rsid w:val="007C3435"/>
    <w:rsid w:val="007C5783"/>
    <w:rsid w:val="007D3BD6"/>
    <w:rsid w:val="00862885"/>
    <w:rsid w:val="00873D20"/>
    <w:rsid w:val="009066B3"/>
    <w:rsid w:val="00925D02"/>
    <w:rsid w:val="00947573"/>
    <w:rsid w:val="00993A94"/>
    <w:rsid w:val="009A6A48"/>
    <w:rsid w:val="00A22F73"/>
    <w:rsid w:val="00AE1131"/>
    <w:rsid w:val="00B1048E"/>
    <w:rsid w:val="00B20D08"/>
    <w:rsid w:val="00B5205E"/>
    <w:rsid w:val="00B91720"/>
    <w:rsid w:val="00BD636C"/>
    <w:rsid w:val="00C02B63"/>
    <w:rsid w:val="00C52ADB"/>
    <w:rsid w:val="00C85D89"/>
    <w:rsid w:val="00CB12B8"/>
    <w:rsid w:val="00CE068F"/>
    <w:rsid w:val="00CE3AC6"/>
    <w:rsid w:val="00D25308"/>
    <w:rsid w:val="00D530A4"/>
    <w:rsid w:val="00D61CBD"/>
    <w:rsid w:val="00DB09C1"/>
    <w:rsid w:val="00DC047E"/>
    <w:rsid w:val="00DC1584"/>
    <w:rsid w:val="00DE1ADF"/>
    <w:rsid w:val="00DF19C9"/>
    <w:rsid w:val="00E82A7D"/>
    <w:rsid w:val="00EC2F7A"/>
    <w:rsid w:val="00EF65EE"/>
    <w:rsid w:val="00FE152C"/>
    <w:rsid w:val="00FF06A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7AF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Normal">
    <w:name w:val="Normal"/>
    <w:qFormat/>
    <w:rsid w:val="00F91F7B"/>
    <w:rPr>
      <w:sz w:val="24"/>
      <w:szCs w:val="24"/>
      <w:lang w:eastAsia="en-US"/>
    </w:rPr>
  </w:style>
  <w:style w:type="paragraph" w:styleId="Heading1">
    <w:name w:val="heading 1"/>
    <w:basedOn w:val="Normal"/>
    <w:next w:val="Normal"/>
    <w:qFormat/>
    <w:rsid w:val="00246624"/>
    <w:pPr>
      <w:keepNext/>
      <w:numPr>
        <w:numId w:val="9"/>
      </w:numPr>
      <w:jc w:val="both"/>
      <w:outlineLvl w:val="0"/>
    </w:pPr>
    <w:rPr>
      <w:b/>
      <w:bCs/>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F91F7B"/>
    <w:pPr>
      <w:spacing w:before="100" w:beforeAutospacing="1" w:after="100" w:afterAutospacing="1"/>
    </w:pPr>
  </w:style>
  <w:style w:type="paragraph" w:styleId="Footer">
    <w:name w:val="footer"/>
    <w:basedOn w:val="Normal"/>
    <w:link w:val="FooterChar"/>
    <w:rsid w:val="00F91F7B"/>
    <w:pPr>
      <w:tabs>
        <w:tab w:val="center" w:pos="4153"/>
        <w:tab w:val="right" w:pos="8306"/>
      </w:tabs>
    </w:pPr>
  </w:style>
  <w:style w:type="table" w:styleId="TableGrid">
    <w:name w:val="Table Grid"/>
    <w:basedOn w:val="TableNormal"/>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7C331C"/>
    <w:rPr>
      <w:rFonts w:ascii="Tahoma" w:hAnsi="Tahoma" w:cs="Tahoma"/>
      <w:sz w:val="16"/>
      <w:szCs w:val="16"/>
    </w:rPr>
  </w:style>
  <w:style w:type="paragraph" w:styleId="Header">
    <w:name w:val="header"/>
    <w:basedOn w:val="Normal"/>
    <w:rsid w:val="009A1BED"/>
    <w:pPr>
      <w:tabs>
        <w:tab w:val="center" w:pos="4819"/>
        <w:tab w:val="right" w:pos="9071"/>
      </w:tabs>
    </w:pPr>
    <w:rPr>
      <w:rFonts w:ascii="Dutch TL" w:hAnsi="Dutch TL"/>
      <w:szCs w:val="20"/>
    </w:rPr>
  </w:style>
  <w:style w:type="paragraph" w:styleId="BodyText">
    <w:name w:val="Body Text"/>
    <w:basedOn w:val="Normal"/>
    <w:link w:val="BodyTextChar"/>
    <w:rsid w:val="006B7C69"/>
    <w:pPr>
      <w:spacing w:after="120"/>
    </w:pPr>
    <w:rPr>
      <w:lang w:val="en-GB"/>
    </w:rPr>
  </w:style>
  <w:style w:type="character" w:styleId="PageNumber">
    <w:name w:val="page number"/>
    <w:basedOn w:val="DefaultParagraphFont"/>
    <w:rsid w:val="00A852CD"/>
  </w:style>
  <w:style w:type="character" w:styleId="Hyperlink">
    <w:name w:val="Hyperlink"/>
    <w:rsid w:val="00474E39"/>
    <w:rPr>
      <w:color w:val="0000FF"/>
      <w:u w:val="single"/>
    </w:rPr>
  </w:style>
  <w:style w:type="character" w:customStyle="1" w:styleId="FooterChar">
    <w:name w:val="Footer Char"/>
    <w:link w:val="Footer"/>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BodyTextChar">
    <w:name w:val="Body Text Char"/>
    <w:link w:val="BodyText"/>
    <w:semiHidden/>
    <w:locked/>
    <w:rsid w:val="004E6642"/>
    <w:rPr>
      <w:sz w:val="24"/>
      <w:szCs w:val="24"/>
      <w:lang w:val="en-GB" w:eastAsia="en-US" w:bidi="ar-SA"/>
    </w:rPr>
  </w:style>
  <w:style w:type="paragraph" w:customStyle="1" w:styleId="RakstzRakstzCharCharRakstzRakstz">
    <w:name w:val="Rakstz. Rakstz. Char Char Rakstz. Rakstz."/>
    <w:basedOn w:val="Normal"/>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DefaultParagraphFont"/>
    <w:rsid w:val="00EC5998"/>
  </w:style>
  <w:style w:type="paragraph" w:customStyle="1" w:styleId="RakstzRakstz1">
    <w:name w:val="Rakstz. Rakstz.1"/>
    <w:basedOn w:val="Normal"/>
    <w:rsid w:val="00E96C5C"/>
    <w:pPr>
      <w:spacing w:before="120" w:after="160" w:line="240" w:lineRule="exact"/>
      <w:ind w:firstLine="720"/>
      <w:jc w:val="both"/>
    </w:pPr>
    <w:rPr>
      <w:rFonts w:ascii="Verdana" w:hAnsi="Verdana"/>
      <w:sz w:val="20"/>
      <w:szCs w:val="20"/>
      <w:lang w:val="en-US"/>
    </w:rPr>
  </w:style>
  <w:style w:type="character" w:styleId="CommentReference">
    <w:name w:val="annotation reference"/>
    <w:rsid w:val="001E1500"/>
    <w:rPr>
      <w:sz w:val="16"/>
      <w:szCs w:val="16"/>
    </w:rPr>
  </w:style>
  <w:style w:type="paragraph" w:styleId="CommentText">
    <w:name w:val="annotation text"/>
    <w:basedOn w:val="Normal"/>
    <w:link w:val="CommentTextChar"/>
    <w:uiPriority w:val="99"/>
    <w:rsid w:val="001E1500"/>
    <w:rPr>
      <w:sz w:val="20"/>
      <w:szCs w:val="20"/>
    </w:rPr>
  </w:style>
  <w:style w:type="character" w:customStyle="1" w:styleId="CommentTextChar">
    <w:name w:val="Comment Text Char"/>
    <w:link w:val="CommentText"/>
    <w:uiPriority w:val="99"/>
    <w:rsid w:val="001E1500"/>
    <w:rPr>
      <w:lang w:eastAsia="en-US"/>
    </w:rPr>
  </w:style>
  <w:style w:type="paragraph" w:styleId="CommentSubject">
    <w:name w:val="annotation subject"/>
    <w:basedOn w:val="CommentText"/>
    <w:next w:val="CommentText"/>
    <w:link w:val="CommentSubjectChar"/>
    <w:rsid w:val="001E1500"/>
    <w:rPr>
      <w:b/>
      <w:bCs/>
    </w:rPr>
  </w:style>
  <w:style w:type="character" w:customStyle="1" w:styleId="CommentSubjectChar">
    <w:name w:val="Comment Subject Char"/>
    <w:link w:val="CommentSubject"/>
    <w:rsid w:val="001E1500"/>
    <w:rPr>
      <w:b/>
      <w:bCs/>
      <w:lang w:eastAsia="en-US"/>
    </w:rPr>
  </w:style>
  <w:style w:type="paragraph" w:styleId="Revision">
    <w:name w:val="Revision"/>
    <w:hidden/>
    <w:uiPriority w:val="99"/>
    <w:semiHidden/>
    <w:rsid w:val="001E1500"/>
    <w:rPr>
      <w:sz w:val="24"/>
      <w:szCs w:val="24"/>
      <w:lang w:eastAsia="en-US"/>
    </w:rPr>
  </w:style>
  <w:style w:type="paragraph" w:styleId="ListParagraph">
    <w:name w:val="List Paragraph"/>
    <w:basedOn w:val="Normal"/>
    <w:uiPriority w:val="34"/>
    <w:qFormat/>
    <w:rsid w:val="00141390"/>
    <w:pPr>
      <w:ind w:left="720"/>
      <w:contextualSpacing/>
    </w:pPr>
  </w:style>
  <w:style w:type="character" w:customStyle="1" w:styleId="form-label-required">
    <w:name w:val="form-label-required"/>
    <w:basedOn w:val="DefaultParagraphFont"/>
    <w:rsid w:val="00112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803</Words>
  <Characters>4579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2026-01-14T13:35:00Z</dcterms:created>
  <dcterms:modified xsi:type="dcterms:W3CDTF">2026-01-14T13:35:00Z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ies>
</file>