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375F7" w14:textId="77777777"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14:anchorId="2158B0F0" wp14:editId="62889B7C">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14:paraId="63914D42" w14:textId="77777777" w:rsidR="0041620B" w:rsidRPr="00504CC9" w:rsidRDefault="0041620B" w:rsidP="0041620B">
      <w:pPr>
        <w:overflowPunct w:val="0"/>
        <w:autoSpaceDE w:val="0"/>
        <w:autoSpaceDN w:val="0"/>
        <w:adjustRightInd w:val="0"/>
        <w:ind w:right="43"/>
        <w:jc w:val="center"/>
        <w:textAlignment w:val="baseline"/>
      </w:pPr>
      <w:r w:rsidRPr="00504CC9">
        <w:t>Latvijas Republika</w:t>
      </w:r>
    </w:p>
    <w:p w14:paraId="584DD696" w14:textId="77777777"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14:paraId="3D2E0AC4" w14:textId="77777777"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14:paraId="2A5FC59D" w14:textId="77777777"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14:paraId="372CEBA8" w14:textId="77777777"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14:paraId="51595AC8" w14:textId="77777777" w:rsidR="0041620B" w:rsidRPr="0029162F" w:rsidRDefault="0041620B" w:rsidP="00804A10">
      <w:pPr>
        <w:overflowPunct w:val="0"/>
        <w:autoSpaceDE w:val="0"/>
        <w:autoSpaceDN w:val="0"/>
        <w:adjustRightInd w:val="0"/>
        <w:ind w:right="-143"/>
        <w:jc w:val="center"/>
        <w:textAlignment w:val="baseline"/>
      </w:pPr>
      <w:r w:rsidRPr="0029162F">
        <w:t>Talsos</w:t>
      </w:r>
    </w:p>
    <w:p w14:paraId="6BFC80D2" w14:textId="77777777" w:rsidR="0041620B" w:rsidRPr="004B550E" w:rsidRDefault="0041620B" w:rsidP="00F00AA7">
      <w:pPr>
        <w:tabs>
          <w:tab w:val="left" w:pos="8504"/>
        </w:tabs>
        <w:ind w:left="-142" w:right="-852"/>
        <w:jc w:val="center"/>
        <w:rPr>
          <w:b/>
          <w:sz w:val="20"/>
          <w:szCs w:val="20"/>
        </w:rPr>
      </w:pPr>
    </w:p>
    <w:p w14:paraId="50E6F425" w14:textId="77777777"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14:paraId="47311305" w14:textId="77777777" w:rsidR="00034631" w:rsidRDefault="00034631" w:rsidP="00034631">
      <w:pPr>
        <w:suppressAutoHyphens/>
        <w:jc w:val="center"/>
        <w:rPr>
          <w:b/>
        </w:rPr>
      </w:pPr>
      <w:r>
        <w:rPr>
          <w:b/>
        </w:rPr>
        <w:t>p</w:t>
      </w:r>
      <w:r w:rsidRPr="007719A0">
        <w:rPr>
          <w:b/>
        </w:rPr>
        <w:t>lānotaja</w:t>
      </w:r>
      <w:r>
        <w:rPr>
          <w:b/>
        </w:rPr>
        <w:t>i iepirkumu procedūrai</w:t>
      </w:r>
    </w:p>
    <w:p w14:paraId="40B39004" w14:textId="77777777" w:rsidR="00B87820" w:rsidRDefault="00034631" w:rsidP="00CD30F1">
      <w:pPr>
        <w:suppressAutoHyphens/>
        <w:jc w:val="center"/>
        <w:rPr>
          <w:b/>
          <w:bCs/>
        </w:rPr>
      </w:pPr>
      <w:bookmarkStart w:id="0" w:name="_Hlk149825159"/>
      <w:r w:rsidRPr="009F74A8">
        <w:rPr>
          <w:b/>
          <w:bCs/>
        </w:rPr>
        <w:t>“</w:t>
      </w:r>
      <w:r w:rsidR="00CD30F1">
        <w:rPr>
          <w:b/>
          <w:bCs/>
          <w:color w:val="000000"/>
          <w:lang w:eastAsia="ar-SA"/>
        </w:rPr>
        <w:t>Pārtikas produktu piegāde pansionātam “Lauciene” atbilstoši zaļā publiskā iepirkuma kritērijiem 2026. gadā</w:t>
      </w:r>
      <w:r w:rsidRPr="0005029B">
        <w:rPr>
          <w:b/>
          <w:bCs/>
        </w:rPr>
        <w:t>”</w:t>
      </w:r>
      <w:bookmarkEnd w:id="0"/>
      <w:r w:rsidRPr="0005029B">
        <w:rPr>
          <w:b/>
          <w:bCs/>
        </w:rPr>
        <w:t>,</w:t>
      </w:r>
    </w:p>
    <w:p w14:paraId="43A8C431" w14:textId="77777777" w:rsidR="00034631" w:rsidRPr="009F74A8" w:rsidRDefault="00034631" w:rsidP="00034631">
      <w:pPr>
        <w:suppressAutoHyphens/>
        <w:jc w:val="center"/>
        <w:rPr>
          <w:b/>
          <w:bCs/>
        </w:rPr>
      </w:pPr>
      <w:r w:rsidRPr="00EC60B7">
        <w:rPr>
          <w:b/>
          <w:noProof/>
          <w:kern w:val="28"/>
        </w:rPr>
        <w:t>identifikācijas Nr. TNP 202</w:t>
      </w:r>
      <w:r w:rsidR="003C349A">
        <w:rPr>
          <w:b/>
          <w:noProof/>
          <w:kern w:val="28"/>
        </w:rPr>
        <w:t>6</w:t>
      </w:r>
      <w:r w:rsidRPr="00EC60B7">
        <w:rPr>
          <w:b/>
          <w:noProof/>
          <w:kern w:val="28"/>
        </w:rPr>
        <w:t>/</w:t>
      </w:r>
      <w:r w:rsidR="00CD30F1">
        <w:rPr>
          <w:b/>
          <w:noProof/>
          <w:kern w:val="28"/>
        </w:rPr>
        <w:t>6</w:t>
      </w:r>
      <w:r w:rsidRPr="00EC60B7">
        <w:rPr>
          <w:b/>
          <w:noProof/>
          <w:kern w:val="28"/>
        </w:rPr>
        <w:t xml:space="preserve"> AP</w:t>
      </w:r>
    </w:p>
    <w:p w14:paraId="3C7B645E" w14:textId="77777777"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14:paraId="64EB0C6C" w14:textId="77777777"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64C63872" w14:textId="77777777"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14:paraId="23706680" w14:textId="77777777"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14:paraId="2A19045C" w14:textId="77777777"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14:paraId="1CC8F851" w14:textId="77777777"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14:paraId="2940CE0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84872A3" w14:textId="77777777"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14:paraId="7E62A42A" w14:textId="6AABBAE3" w:rsidR="007719A0" w:rsidRPr="00D85560" w:rsidRDefault="00D85560" w:rsidP="007B3305">
            <w:pPr>
              <w:jc w:val="both"/>
              <w:rPr>
                <w:color w:val="0000FF"/>
                <w:sz w:val="22"/>
                <w:szCs w:val="22"/>
                <w:u w:val="single"/>
              </w:rPr>
            </w:pPr>
            <w:r w:rsidRPr="00D85560">
              <w:rPr>
                <w:sz w:val="22"/>
                <w:szCs w:val="22"/>
              </w:rPr>
              <w:t xml:space="preserve">Talsu novada pašvaldības Iepirkumu nodaļas iepirkumu speciāliste </w:t>
            </w:r>
            <w:r w:rsidR="007B3305">
              <w:rPr>
                <w:sz w:val="22"/>
                <w:szCs w:val="22"/>
              </w:rPr>
              <w:t>Madara Krišjā</w:t>
            </w:r>
            <w:r w:rsidR="00CD30F1">
              <w:rPr>
                <w:sz w:val="22"/>
                <w:szCs w:val="22"/>
              </w:rPr>
              <w:t>ne</w:t>
            </w:r>
            <w:r w:rsidRPr="00D85560">
              <w:rPr>
                <w:sz w:val="22"/>
                <w:szCs w:val="22"/>
              </w:rPr>
              <w:t>,</w:t>
            </w:r>
            <w:r w:rsidR="00DA1A23">
              <w:rPr>
                <w:sz w:val="22"/>
                <w:szCs w:val="22"/>
              </w:rPr>
              <w:t xml:space="preserve"> </w:t>
            </w:r>
            <w:r w:rsidR="00904B95">
              <w:rPr>
                <w:sz w:val="22"/>
                <w:szCs w:val="22"/>
              </w:rPr>
              <w:t>tālr. </w:t>
            </w:r>
            <w:r w:rsidRPr="00D85560">
              <w:rPr>
                <w:sz w:val="22"/>
                <w:szCs w:val="22"/>
              </w:rPr>
              <w:t>2578092</w:t>
            </w:r>
            <w:r w:rsidR="00CD30F1">
              <w:rPr>
                <w:sz w:val="22"/>
                <w:szCs w:val="22"/>
              </w:rPr>
              <w:t>3</w:t>
            </w:r>
            <w:r w:rsidRPr="00D85560">
              <w:rPr>
                <w:sz w:val="22"/>
                <w:szCs w:val="22"/>
              </w:rPr>
              <w:t>, e-pasts:</w:t>
            </w:r>
            <w:r w:rsidR="007B3305">
              <w:rPr>
                <w:sz w:val="22"/>
                <w:szCs w:val="22"/>
              </w:rPr>
              <w:t> </w:t>
            </w:r>
            <w:r w:rsidR="00CD30F1">
              <w:rPr>
                <w:rStyle w:val="Hipersaite"/>
                <w:sz w:val="22"/>
                <w:szCs w:val="22"/>
              </w:rPr>
              <w:t>madara.krisjane</w:t>
            </w:r>
            <w:r w:rsidRPr="00D85560">
              <w:rPr>
                <w:rStyle w:val="Hipersaite"/>
                <w:sz w:val="22"/>
                <w:szCs w:val="22"/>
              </w:rPr>
              <w:t>@talsi.lv</w:t>
            </w:r>
            <w:r w:rsidR="00DA1A23">
              <w:rPr>
                <w:rStyle w:val="Hipersaite"/>
                <w:sz w:val="22"/>
                <w:szCs w:val="22"/>
              </w:rPr>
              <w:t>.</w:t>
            </w:r>
          </w:p>
        </w:tc>
      </w:tr>
      <w:tr w:rsidR="002D7937" w:rsidRPr="00B21441" w14:paraId="655F9D7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62BC1D3" w14:textId="77777777"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14:paraId="47B77DBD" w14:textId="77777777" w:rsidR="002D7937" w:rsidRPr="00B21441" w:rsidRDefault="007719A0" w:rsidP="00D07A36">
            <w:pPr>
              <w:jc w:val="both"/>
              <w:rPr>
                <w:bCs/>
                <w:sz w:val="22"/>
                <w:szCs w:val="22"/>
                <w:lang w:eastAsia="ar-SA"/>
              </w:rPr>
            </w:pPr>
            <w:r w:rsidRPr="00B21441">
              <w:rPr>
                <w:sz w:val="22"/>
                <w:szCs w:val="22"/>
              </w:rPr>
              <w:t>Atklāts konkurss</w:t>
            </w:r>
          </w:p>
        </w:tc>
      </w:tr>
      <w:tr w:rsidR="00E018FE" w:rsidRPr="00B21441" w14:paraId="13F05C99" w14:textId="77777777"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27D377" w14:textId="77777777" w:rsidR="00E018FE" w:rsidRPr="00B21441" w:rsidRDefault="00E018FE" w:rsidP="00E018FE">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14:paraId="380E0DDD" w14:textId="77777777" w:rsidR="00E018FE" w:rsidRDefault="009A2F73" w:rsidP="00E018FE">
            <w:pPr>
              <w:suppressAutoHyphens/>
              <w:jc w:val="both"/>
              <w:rPr>
                <w:bCs/>
                <w:color w:val="000000"/>
                <w:sz w:val="22"/>
                <w:szCs w:val="22"/>
                <w:lang w:eastAsia="ar-SA"/>
              </w:rPr>
            </w:pPr>
            <w:r>
              <w:rPr>
                <w:bCs/>
                <w:color w:val="000000"/>
                <w:sz w:val="22"/>
                <w:szCs w:val="22"/>
                <w:lang w:eastAsia="ar-SA"/>
              </w:rPr>
              <w:t>Pārtikas produktu piegāde pansionātam “Lauciene” atbilstoši zaļā publiskā iepirkuma kritērijiem 2026. gadā saskaņā ar tehnisko specifikāciju.</w:t>
            </w:r>
          </w:p>
          <w:p w14:paraId="793C633F" w14:textId="77777777" w:rsidR="009A2F73" w:rsidRDefault="009A2F73" w:rsidP="00E018FE">
            <w:pPr>
              <w:suppressAutoHyphens/>
              <w:jc w:val="both"/>
              <w:rPr>
                <w:bCs/>
                <w:color w:val="000000"/>
                <w:sz w:val="22"/>
                <w:szCs w:val="22"/>
                <w:lang w:eastAsia="ar-SA"/>
              </w:rPr>
            </w:pPr>
            <w:r>
              <w:rPr>
                <w:bCs/>
                <w:color w:val="000000"/>
                <w:sz w:val="22"/>
                <w:szCs w:val="22"/>
                <w:lang w:eastAsia="ar-SA"/>
              </w:rPr>
              <w:t xml:space="preserve">Iepirkuma priekšmets ir sadalīts </w:t>
            </w:r>
            <w:r w:rsidRPr="004049F5">
              <w:rPr>
                <w:b/>
                <w:bCs/>
                <w:color w:val="000000"/>
                <w:sz w:val="22"/>
                <w:szCs w:val="22"/>
                <w:lang w:eastAsia="ar-SA"/>
              </w:rPr>
              <w:t>15</w:t>
            </w:r>
            <w:r>
              <w:rPr>
                <w:bCs/>
                <w:color w:val="000000"/>
                <w:sz w:val="22"/>
                <w:szCs w:val="22"/>
                <w:lang w:eastAsia="ar-SA"/>
              </w:rPr>
              <w:t xml:space="preserve"> daļās:</w:t>
            </w:r>
          </w:p>
          <w:p w14:paraId="6D136417" w14:textId="44AAE009" w:rsidR="009A2F73" w:rsidRDefault="009A2F73" w:rsidP="00E018FE">
            <w:pPr>
              <w:suppressAutoHyphens/>
              <w:jc w:val="both"/>
              <w:rPr>
                <w:bCs/>
                <w:color w:val="000000"/>
                <w:sz w:val="22"/>
                <w:szCs w:val="22"/>
                <w:lang w:eastAsia="ar-SA"/>
              </w:rPr>
            </w:pPr>
            <w:r>
              <w:rPr>
                <w:bCs/>
                <w:color w:val="000000"/>
                <w:sz w:val="22"/>
                <w:szCs w:val="22"/>
                <w:lang w:eastAsia="ar-SA"/>
              </w:rPr>
              <w:t>1. daļa – Maize</w:t>
            </w:r>
          </w:p>
          <w:p w14:paraId="6A618AF0" w14:textId="77777777" w:rsidR="009A2F73" w:rsidRDefault="009A2F73" w:rsidP="00E018FE">
            <w:pPr>
              <w:suppressAutoHyphens/>
              <w:jc w:val="both"/>
              <w:rPr>
                <w:bCs/>
                <w:color w:val="000000"/>
                <w:sz w:val="22"/>
                <w:szCs w:val="22"/>
                <w:lang w:eastAsia="ar-SA"/>
              </w:rPr>
            </w:pPr>
            <w:r>
              <w:rPr>
                <w:bCs/>
                <w:color w:val="000000"/>
                <w:sz w:val="22"/>
                <w:szCs w:val="22"/>
                <w:lang w:eastAsia="ar-SA"/>
              </w:rPr>
              <w:t>2. daļa – Konditorejas izstrādājumi</w:t>
            </w:r>
          </w:p>
          <w:p w14:paraId="6D404A1D" w14:textId="77777777" w:rsidR="009A2F73" w:rsidRDefault="009A2F73" w:rsidP="00E018FE">
            <w:pPr>
              <w:suppressAutoHyphens/>
              <w:jc w:val="both"/>
              <w:rPr>
                <w:bCs/>
                <w:color w:val="000000"/>
                <w:sz w:val="22"/>
                <w:szCs w:val="22"/>
                <w:lang w:eastAsia="ar-SA"/>
              </w:rPr>
            </w:pPr>
            <w:r>
              <w:rPr>
                <w:bCs/>
                <w:color w:val="000000"/>
                <w:sz w:val="22"/>
                <w:szCs w:val="22"/>
                <w:lang w:eastAsia="ar-SA"/>
              </w:rPr>
              <w:t>3. daļa – Saldētās konditorejas izstrādājumi</w:t>
            </w:r>
          </w:p>
          <w:p w14:paraId="3FFED376" w14:textId="77777777" w:rsidR="009A2F73" w:rsidRDefault="009A2F73" w:rsidP="00E018FE">
            <w:pPr>
              <w:suppressAutoHyphens/>
              <w:jc w:val="both"/>
              <w:rPr>
                <w:bCs/>
                <w:color w:val="000000"/>
                <w:sz w:val="22"/>
                <w:szCs w:val="22"/>
                <w:lang w:eastAsia="ar-SA"/>
              </w:rPr>
            </w:pPr>
            <w:r>
              <w:rPr>
                <w:bCs/>
                <w:color w:val="000000"/>
                <w:sz w:val="22"/>
                <w:szCs w:val="22"/>
                <w:lang w:eastAsia="ar-SA"/>
              </w:rPr>
              <w:t>4. daļa – Gaļa un gaļas produkti</w:t>
            </w:r>
          </w:p>
          <w:p w14:paraId="7F0EB554" w14:textId="77777777" w:rsidR="009A2F73" w:rsidRDefault="009A2F73" w:rsidP="00E018FE">
            <w:pPr>
              <w:suppressAutoHyphens/>
              <w:jc w:val="both"/>
              <w:rPr>
                <w:bCs/>
                <w:color w:val="000000"/>
                <w:sz w:val="22"/>
                <w:szCs w:val="22"/>
                <w:lang w:eastAsia="ar-SA"/>
              </w:rPr>
            </w:pPr>
            <w:r>
              <w:rPr>
                <w:bCs/>
                <w:color w:val="000000"/>
                <w:sz w:val="22"/>
                <w:szCs w:val="22"/>
                <w:lang w:eastAsia="ar-SA"/>
              </w:rPr>
              <w:t>5. daļa – Piens un piena produkti</w:t>
            </w:r>
          </w:p>
          <w:p w14:paraId="6B14B36B" w14:textId="52F526A9" w:rsidR="009A2F73" w:rsidRDefault="00DF1F3E" w:rsidP="00E018FE">
            <w:pPr>
              <w:suppressAutoHyphens/>
              <w:jc w:val="both"/>
              <w:rPr>
                <w:bCs/>
                <w:color w:val="000000"/>
                <w:sz w:val="22"/>
                <w:szCs w:val="22"/>
                <w:lang w:eastAsia="ar-SA"/>
              </w:rPr>
            </w:pPr>
            <w:r>
              <w:rPr>
                <w:bCs/>
                <w:color w:val="000000"/>
                <w:sz w:val="22"/>
                <w:szCs w:val="22"/>
                <w:lang w:eastAsia="ar-SA"/>
              </w:rPr>
              <w:t xml:space="preserve">6. daļa – Augļi, saknes, </w:t>
            </w:r>
            <w:r w:rsidR="009A2F73">
              <w:rPr>
                <w:bCs/>
                <w:color w:val="000000"/>
                <w:sz w:val="22"/>
                <w:szCs w:val="22"/>
                <w:lang w:eastAsia="ar-SA"/>
              </w:rPr>
              <w:t>zaļumi</w:t>
            </w:r>
            <w:r>
              <w:rPr>
                <w:bCs/>
                <w:color w:val="000000"/>
                <w:sz w:val="22"/>
                <w:szCs w:val="22"/>
                <w:lang w:eastAsia="ar-SA"/>
              </w:rPr>
              <w:t xml:space="preserve"> un dārzeņi</w:t>
            </w:r>
            <w:r w:rsidR="009A2F73">
              <w:rPr>
                <w:bCs/>
                <w:color w:val="000000"/>
                <w:sz w:val="22"/>
                <w:szCs w:val="22"/>
                <w:lang w:eastAsia="ar-SA"/>
              </w:rPr>
              <w:t xml:space="preserve"> nesezonas laikā</w:t>
            </w:r>
          </w:p>
          <w:p w14:paraId="6E36ADB1" w14:textId="4FE70AF5" w:rsidR="009A2F73" w:rsidRDefault="009A2F73" w:rsidP="00E018FE">
            <w:pPr>
              <w:suppressAutoHyphens/>
              <w:jc w:val="both"/>
              <w:rPr>
                <w:bCs/>
                <w:color w:val="000000"/>
                <w:sz w:val="22"/>
                <w:szCs w:val="22"/>
                <w:lang w:eastAsia="ar-SA"/>
              </w:rPr>
            </w:pPr>
            <w:r>
              <w:rPr>
                <w:bCs/>
                <w:color w:val="000000"/>
                <w:sz w:val="22"/>
                <w:szCs w:val="22"/>
                <w:lang w:eastAsia="ar-SA"/>
              </w:rPr>
              <w:t>7. daļa – Kartupeļi</w:t>
            </w:r>
          </w:p>
          <w:p w14:paraId="60CFC6CB" w14:textId="5F7C0D7A" w:rsidR="009A2F73" w:rsidRDefault="009A2F73" w:rsidP="00E018FE">
            <w:pPr>
              <w:suppressAutoHyphens/>
              <w:jc w:val="both"/>
              <w:rPr>
                <w:bCs/>
                <w:color w:val="000000"/>
                <w:sz w:val="22"/>
                <w:szCs w:val="22"/>
                <w:lang w:eastAsia="ar-SA"/>
              </w:rPr>
            </w:pPr>
            <w:r>
              <w:rPr>
                <w:bCs/>
                <w:color w:val="000000"/>
                <w:sz w:val="22"/>
                <w:szCs w:val="22"/>
                <w:lang w:eastAsia="ar-SA"/>
              </w:rPr>
              <w:t>8. daļa – Dārzeņi, sakne</w:t>
            </w:r>
            <w:r w:rsidR="007B053A">
              <w:rPr>
                <w:bCs/>
                <w:color w:val="000000"/>
                <w:sz w:val="22"/>
                <w:szCs w:val="22"/>
                <w:lang w:eastAsia="ar-SA"/>
              </w:rPr>
              <w:t xml:space="preserve">s </w:t>
            </w:r>
            <w:r w:rsidR="00DF1F3E">
              <w:rPr>
                <w:bCs/>
                <w:color w:val="000000"/>
                <w:sz w:val="22"/>
                <w:szCs w:val="22"/>
                <w:lang w:eastAsia="ar-SA"/>
              </w:rPr>
              <w:t xml:space="preserve">un zaļumi </w:t>
            </w:r>
            <w:r w:rsidR="007B053A">
              <w:rPr>
                <w:bCs/>
                <w:color w:val="000000"/>
                <w:sz w:val="22"/>
                <w:szCs w:val="22"/>
                <w:lang w:eastAsia="ar-SA"/>
              </w:rPr>
              <w:t>sezonas laikā</w:t>
            </w:r>
          </w:p>
          <w:p w14:paraId="4712106C" w14:textId="77777777" w:rsidR="007B053A" w:rsidRDefault="007B053A" w:rsidP="00E018FE">
            <w:pPr>
              <w:suppressAutoHyphens/>
              <w:jc w:val="both"/>
              <w:rPr>
                <w:bCs/>
                <w:color w:val="000000"/>
                <w:sz w:val="22"/>
                <w:szCs w:val="22"/>
                <w:lang w:eastAsia="ar-SA"/>
              </w:rPr>
            </w:pPr>
            <w:r>
              <w:rPr>
                <w:bCs/>
                <w:color w:val="000000"/>
                <w:sz w:val="22"/>
                <w:szCs w:val="22"/>
                <w:lang w:eastAsia="ar-SA"/>
              </w:rPr>
              <w:t>9. daļa – Tomāti, gurķi sezonas laikā</w:t>
            </w:r>
          </w:p>
          <w:p w14:paraId="6C6D8449" w14:textId="118987B6" w:rsidR="007B053A" w:rsidRDefault="007B053A" w:rsidP="00E018FE">
            <w:pPr>
              <w:suppressAutoHyphens/>
              <w:jc w:val="both"/>
              <w:rPr>
                <w:bCs/>
                <w:color w:val="000000"/>
                <w:sz w:val="22"/>
                <w:szCs w:val="22"/>
                <w:lang w:eastAsia="ar-SA"/>
              </w:rPr>
            </w:pPr>
            <w:r>
              <w:rPr>
                <w:bCs/>
                <w:color w:val="000000"/>
                <w:sz w:val="22"/>
                <w:szCs w:val="22"/>
                <w:lang w:eastAsia="ar-SA"/>
              </w:rPr>
              <w:t>10. daļa – Konservētas zivis un zivju izstrādājumi</w:t>
            </w:r>
          </w:p>
          <w:p w14:paraId="28DF25D1" w14:textId="35261893" w:rsidR="007B053A" w:rsidRDefault="007B053A" w:rsidP="00E018FE">
            <w:pPr>
              <w:suppressAutoHyphens/>
              <w:jc w:val="both"/>
              <w:rPr>
                <w:bCs/>
                <w:color w:val="000000"/>
                <w:sz w:val="22"/>
                <w:szCs w:val="22"/>
                <w:lang w:eastAsia="ar-SA"/>
              </w:rPr>
            </w:pPr>
            <w:r>
              <w:rPr>
                <w:bCs/>
                <w:color w:val="000000"/>
                <w:sz w:val="22"/>
                <w:szCs w:val="22"/>
                <w:lang w:eastAsia="ar-SA"/>
              </w:rPr>
              <w:t>11. daļa – Kūpinātas zivis un zivju izstrādājumi</w:t>
            </w:r>
          </w:p>
          <w:p w14:paraId="64280F75" w14:textId="5638399C" w:rsidR="007B053A" w:rsidRDefault="007B053A" w:rsidP="00E018FE">
            <w:pPr>
              <w:suppressAutoHyphens/>
              <w:jc w:val="both"/>
              <w:rPr>
                <w:bCs/>
                <w:color w:val="000000"/>
                <w:sz w:val="22"/>
                <w:szCs w:val="22"/>
                <w:lang w:eastAsia="ar-SA"/>
              </w:rPr>
            </w:pPr>
            <w:r>
              <w:rPr>
                <w:bCs/>
                <w:color w:val="000000"/>
                <w:sz w:val="22"/>
                <w:szCs w:val="22"/>
                <w:lang w:eastAsia="ar-SA"/>
              </w:rPr>
              <w:t xml:space="preserve">12. daļa – </w:t>
            </w:r>
            <w:proofErr w:type="spellStart"/>
            <w:r>
              <w:rPr>
                <w:bCs/>
                <w:color w:val="000000"/>
                <w:sz w:val="22"/>
                <w:szCs w:val="22"/>
                <w:lang w:eastAsia="ar-SA"/>
              </w:rPr>
              <w:t>Bakaleja</w:t>
            </w:r>
            <w:proofErr w:type="spellEnd"/>
          </w:p>
          <w:p w14:paraId="3E6298C0" w14:textId="5C2D955B" w:rsidR="007B053A" w:rsidRDefault="007B053A" w:rsidP="00E018FE">
            <w:pPr>
              <w:suppressAutoHyphens/>
              <w:jc w:val="both"/>
              <w:rPr>
                <w:bCs/>
                <w:color w:val="000000"/>
                <w:sz w:val="22"/>
                <w:szCs w:val="22"/>
                <w:lang w:eastAsia="ar-SA"/>
              </w:rPr>
            </w:pPr>
            <w:r>
              <w:rPr>
                <w:bCs/>
                <w:color w:val="000000"/>
                <w:sz w:val="22"/>
                <w:szCs w:val="22"/>
                <w:lang w:eastAsia="ar-SA"/>
              </w:rPr>
              <w:t>13. daļa – Sulas</w:t>
            </w:r>
          </w:p>
          <w:p w14:paraId="2F7F7BAB" w14:textId="4BF56788" w:rsidR="007B053A" w:rsidRDefault="007B053A" w:rsidP="00E018FE">
            <w:pPr>
              <w:suppressAutoHyphens/>
              <w:jc w:val="both"/>
              <w:rPr>
                <w:bCs/>
                <w:color w:val="000000"/>
                <w:sz w:val="22"/>
                <w:szCs w:val="22"/>
                <w:lang w:eastAsia="ar-SA"/>
              </w:rPr>
            </w:pPr>
            <w:r>
              <w:rPr>
                <w:bCs/>
                <w:color w:val="000000"/>
                <w:sz w:val="22"/>
                <w:szCs w:val="22"/>
                <w:lang w:eastAsia="ar-SA"/>
              </w:rPr>
              <w:t>14. daļa – Saldēt</w:t>
            </w:r>
            <w:r w:rsidR="00B412E3">
              <w:rPr>
                <w:bCs/>
                <w:color w:val="000000"/>
                <w:sz w:val="22"/>
                <w:szCs w:val="22"/>
                <w:lang w:eastAsia="ar-SA"/>
              </w:rPr>
              <w:t>ā produkcija</w:t>
            </w:r>
          </w:p>
          <w:p w14:paraId="096D54D7" w14:textId="6D6E2D1A" w:rsidR="007B053A" w:rsidRDefault="007B053A" w:rsidP="00E018FE">
            <w:pPr>
              <w:suppressAutoHyphens/>
              <w:jc w:val="both"/>
              <w:rPr>
                <w:bCs/>
                <w:color w:val="000000"/>
                <w:sz w:val="22"/>
                <w:szCs w:val="22"/>
                <w:lang w:eastAsia="ar-SA"/>
              </w:rPr>
            </w:pPr>
            <w:r>
              <w:rPr>
                <w:bCs/>
                <w:color w:val="000000"/>
                <w:sz w:val="22"/>
                <w:szCs w:val="22"/>
                <w:lang w:eastAsia="ar-SA"/>
              </w:rPr>
              <w:t>15. daļa – Olas</w:t>
            </w:r>
          </w:p>
          <w:p w14:paraId="32E846C9" w14:textId="0A12FD2E" w:rsidR="007B053A" w:rsidRPr="00E018FE" w:rsidRDefault="007B053A" w:rsidP="00E018FE">
            <w:pPr>
              <w:suppressAutoHyphens/>
              <w:jc w:val="both"/>
              <w:rPr>
                <w:bCs/>
                <w:color w:val="000000"/>
                <w:sz w:val="22"/>
                <w:szCs w:val="22"/>
                <w:lang w:eastAsia="ar-SA"/>
              </w:rPr>
            </w:pPr>
            <w:r>
              <w:rPr>
                <w:bCs/>
                <w:color w:val="000000"/>
                <w:sz w:val="22"/>
                <w:szCs w:val="22"/>
                <w:lang w:eastAsia="ar-SA"/>
              </w:rPr>
              <w:t>Piedāvājumu var iesniegt par vienu vai vairākām daļām.</w:t>
            </w:r>
          </w:p>
        </w:tc>
      </w:tr>
      <w:tr w:rsidR="00FA4BB3" w:rsidRPr="00B21441" w14:paraId="5DB8321E"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071D0951" w14:textId="2208C075" w:rsidR="00FA4BB3" w:rsidRPr="00B21441" w:rsidRDefault="00FA4BB3" w:rsidP="007B053A">
            <w:pPr>
              <w:rPr>
                <w:b/>
                <w:sz w:val="22"/>
                <w:szCs w:val="22"/>
              </w:rPr>
            </w:pPr>
            <w:r w:rsidRPr="00B21441">
              <w:rPr>
                <w:b/>
                <w:sz w:val="22"/>
                <w:szCs w:val="22"/>
              </w:rPr>
              <w:t>Datums, kad uzaicinājums uz apspriedi ar piegādātājiem</w:t>
            </w:r>
            <w:r w:rsidR="007B053A">
              <w:rPr>
                <w:b/>
                <w:sz w:val="22"/>
                <w:szCs w:val="22"/>
              </w:rPr>
              <w:t xml:space="preserve"> publicēts Iepirkumu uzraudzības biroja (</w:t>
            </w:r>
            <w:r w:rsidRPr="00B21441">
              <w:rPr>
                <w:b/>
                <w:sz w:val="22"/>
                <w:szCs w:val="22"/>
              </w:rPr>
              <w:t>IUB</w:t>
            </w:r>
            <w:r w:rsidR="007B053A">
              <w:rPr>
                <w:b/>
                <w:sz w:val="22"/>
                <w:szCs w:val="22"/>
              </w:rPr>
              <w:t xml:space="preserve">) </w:t>
            </w:r>
            <w:r w:rsidR="00CD30F1">
              <w:rPr>
                <w:b/>
                <w:sz w:val="22"/>
                <w:szCs w:val="22"/>
              </w:rPr>
              <w:t>Publikāciju vadības sistēmā</w:t>
            </w:r>
            <w:r w:rsidR="007C192E" w:rsidRPr="00B21441">
              <w:rPr>
                <w:b/>
                <w:sz w:val="22"/>
                <w:szCs w:val="22"/>
              </w:rPr>
              <w:t xml:space="preserve"> </w:t>
            </w:r>
            <w:r w:rsidRPr="00B21441">
              <w:rPr>
                <w:b/>
                <w:sz w:val="22"/>
                <w:szCs w:val="22"/>
              </w:rPr>
              <w:t xml:space="preserve">un </w:t>
            </w:r>
            <w:r w:rsidR="007B053A">
              <w:rPr>
                <w:b/>
                <w:sz w:val="22"/>
                <w:szCs w:val="22"/>
              </w:rPr>
              <w:t>Elektronisko iepirkumu sistēmas (</w:t>
            </w:r>
            <w:r w:rsidRPr="00B21441">
              <w:rPr>
                <w:b/>
                <w:sz w:val="22"/>
                <w:szCs w:val="22"/>
              </w:rPr>
              <w:t>EIS</w:t>
            </w:r>
            <w:r w:rsidR="007B053A">
              <w:rPr>
                <w:b/>
                <w:sz w:val="22"/>
                <w:szCs w:val="22"/>
              </w:rPr>
              <w:t>)</w:t>
            </w:r>
            <w:r w:rsidRPr="00B21441">
              <w:rPr>
                <w:b/>
                <w:sz w:val="22"/>
                <w:szCs w:val="22"/>
              </w:rPr>
              <w:t xml:space="preserve">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14:paraId="7FFB1095" w14:textId="77777777" w:rsidR="00FA4BB3" w:rsidRPr="00B412E3" w:rsidRDefault="00417D94" w:rsidP="00B87820">
            <w:pPr>
              <w:jc w:val="both"/>
              <w:textAlignment w:val="baseline"/>
              <w:rPr>
                <w:rFonts w:eastAsia="Calibri"/>
                <w:iCs/>
                <w:sz w:val="22"/>
                <w:szCs w:val="22"/>
                <w:highlight w:val="yellow"/>
                <w:lang w:eastAsia="en-US"/>
              </w:rPr>
            </w:pPr>
            <w:r w:rsidRPr="00B412E3">
              <w:rPr>
                <w:rFonts w:eastAsia="Calibri"/>
                <w:iCs/>
                <w:sz w:val="22"/>
                <w:szCs w:val="22"/>
                <w:lang w:eastAsia="en-US"/>
              </w:rPr>
              <w:t>202</w:t>
            </w:r>
            <w:r w:rsidR="00E018FE" w:rsidRPr="00B412E3">
              <w:rPr>
                <w:rFonts w:eastAsia="Calibri"/>
                <w:iCs/>
                <w:sz w:val="22"/>
                <w:szCs w:val="22"/>
                <w:lang w:eastAsia="en-US"/>
              </w:rPr>
              <w:t>6</w:t>
            </w:r>
            <w:r w:rsidRPr="00B412E3">
              <w:rPr>
                <w:rFonts w:eastAsia="Calibri"/>
                <w:iCs/>
                <w:sz w:val="22"/>
                <w:szCs w:val="22"/>
                <w:lang w:eastAsia="en-US"/>
              </w:rPr>
              <w:t xml:space="preserve">. gada </w:t>
            </w:r>
            <w:r w:rsidR="00CD30F1" w:rsidRPr="00B412E3">
              <w:rPr>
                <w:rFonts w:eastAsia="Calibri"/>
                <w:iCs/>
                <w:sz w:val="22"/>
                <w:szCs w:val="22"/>
                <w:lang w:eastAsia="en-US"/>
              </w:rPr>
              <w:t>19</w:t>
            </w:r>
            <w:r w:rsidRPr="00B412E3">
              <w:rPr>
                <w:rFonts w:eastAsia="Calibri"/>
                <w:iCs/>
                <w:sz w:val="22"/>
                <w:szCs w:val="22"/>
                <w:lang w:eastAsia="en-US"/>
              </w:rPr>
              <w:t xml:space="preserve">. </w:t>
            </w:r>
            <w:r w:rsidR="00E018FE" w:rsidRPr="00B412E3">
              <w:rPr>
                <w:rFonts w:eastAsia="Calibri"/>
                <w:iCs/>
                <w:sz w:val="22"/>
                <w:szCs w:val="22"/>
                <w:lang w:eastAsia="en-US"/>
              </w:rPr>
              <w:t>janvāris</w:t>
            </w:r>
          </w:p>
        </w:tc>
      </w:tr>
      <w:tr w:rsidR="00B87820" w:rsidRPr="00B21441" w14:paraId="5265A447" w14:textId="77777777"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7E678AD4" w14:textId="77777777" w:rsidR="00B87820" w:rsidRPr="00B21441" w:rsidRDefault="00B87820" w:rsidP="00FA4BB3">
            <w:pPr>
              <w:rPr>
                <w:b/>
                <w:sz w:val="22"/>
                <w:szCs w:val="22"/>
              </w:rPr>
            </w:pPr>
            <w:r w:rsidRPr="00B21441">
              <w:rPr>
                <w:b/>
                <w:sz w:val="22"/>
                <w:szCs w:val="22"/>
              </w:rPr>
              <w:lastRenderedPageBreak/>
              <w:t>Apspriedes tiesiskais pamatojums:</w:t>
            </w:r>
            <w:bookmarkStart w:id="1" w:name="_GoBack"/>
            <w:bookmarkEnd w:id="1"/>
          </w:p>
        </w:tc>
        <w:tc>
          <w:tcPr>
            <w:tcW w:w="4649" w:type="dxa"/>
            <w:tcBorders>
              <w:top w:val="single" w:sz="4" w:space="0" w:color="auto"/>
              <w:left w:val="single" w:sz="4" w:space="0" w:color="auto"/>
              <w:bottom w:val="single" w:sz="4" w:space="0" w:color="auto"/>
              <w:right w:val="single" w:sz="4" w:space="0" w:color="auto"/>
            </w:tcBorders>
            <w:vAlign w:val="center"/>
          </w:tcPr>
          <w:p w14:paraId="6545D05D" w14:textId="77777777" w:rsidR="00B87820" w:rsidRPr="00B412E3" w:rsidRDefault="00B87820" w:rsidP="009B3D05">
            <w:pPr>
              <w:pStyle w:val="Kjene"/>
              <w:tabs>
                <w:tab w:val="left" w:pos="720"/>
              </w:tabs>
              <w:jc w:val="both"/>
              <w:rPr>
                <w:sz w:val="22"/>
                <w:szCs w:val="22"/>
              </w:rPr>
            </w:pPr>
            <w:r w:rsidRPr="00B412E3">
              <w:rPr>
                <w:sz w:val="22"/>
                <w:szCs w:val="22"/>
              </w:rPr>
              <w:t>Saskaņā ar Publisko iepirkumu likuma (turpmāk – PIL) 18. panta 2</w:t>
            </w:r>
            <w:r w:rsidRPr="00B412E3">
              <w:rPr>
                <w:sz w:val="22"/>
                <w:szCs w:val="22"/>
                <w:vertAlign w:val="superscript"/>
              </w:rPr>
              <w:t>1</w:t>
            </w:r>
            <w:r w:rsidRPr="00B412E3">
              <w:rPr>
                <w:sz w:val="22"/>
                <w:szCs w:val="22"/>
              </w:rPr>
              <w:t xml:space="preserve"> daļu pasūtītājs var rīkot apspriedi ar piegādātājiem, lai sagatavotu iepirkumu un informētu piegādātājus par iepirkuma plānu un prasībām, kā arī, lai pasūtītājs būtu tiesīgs piemērot PIL 41. panta divpadsmitās daļas 1. punktā minēto izņēmumu, pasūtītājs nodrošina, ka ir notikusi apspriede ar piegādātājiem un tā atbilst šādām prasībām:</w:t>
            </w:r>
          </w:p>
          <w:p w14:paraId="4257689C"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ne agrāk kā 12 mēnešus pirms iepirkuma izsludināšanas publikāciju vadības sistēmā ir publicēts paziņojums par apspriedi;</w:t>
            </w:r>
          </w:p>
          <w:p w14:paraId="2E5506EF"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paziņojuma un dokumentu publicēšanas;</w:t>
            </w:r>
          </w:p>
          <w:p w14:paraId="0EF7C5A3" w14:textId="085E6243" w:rsidR="00B87820" w:rsidRPr="00B412E3" w:rsidRDefault="00B412E3" w:rsidP="00B412E3">
            <w:pPr>
              <w:pStyle w:val="Kjene"/>
              <w:ind w:left="57"/>
              <w:jc w:val="both"/>
              <w:rPr>
                <w:sz w:val="22"/>
                <w:szCs w:val="22"/>
              </w:rPr>
            </w:pPr>
            <w:r w:rsidRPr="00B412E3">
              <w:rPr>
                <w:sz w:val="22"/>
                <w:szCs w:val="22"/>
              </w:rPr>
              <w:t>A</w:t>
            </w:r>
            <w:r w:rsidR="00B87820" w:rsidRPr="00B412E3">
              <w:rPr>
                <w:sz w:val="22"/>
                <w:szCs w:val="22"/>
              </w:rPr>
              <w:t>pspriedes ziņojumā ir norādīti apspriedes dalībnieki, dokumentēti to komentāri, pasūtītāja galvenie secinājumi un vērtējums par apspriedes laikā saņemtajiem piegādātāju komentāriem un iespējamo konkurenci attiecīgajā iepirkumā.</w:t>
            </w:r>
          </w:p>
        </w:tc>
      </w:tr>
      <w:tr w:rsidR="00FA4BB3" w:rsidRPr="00B21441" w14:paraId="5782E7C3"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5C1C20" w14:textId="77777777" w:rsidR="00FA4BB3" w:rsidRPr="00B21441" w:rsidRDefault="00FA4BB3" w:rsidP="00FA4BB3">
            <w:pPr>
              <w:rPr>
                <w:b/>
                <w:sz w:val="22"/>
                <w:szCs w:val="22"/>
              </w:rPr>
            </w:pPr>
            <w:r w:rsidRPr="00B21441">
              <w:rPr>
                <w:b/>
                <w:sz w:val="22"/>
                <w:szCs w:val="22"/>
              </w:rPr>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14:paraId="08AFB36C" w14:textId="4E2EA9B0" w:rsidR="007C192E" w:rsidRPr="00B21441" w:rsidRDefault="00FA4BB3" w:rsidP="00CD30F1">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CD30F1">
              <w:rPr>
                <w:b/>
                <w:bCs/>
                <w:sz w:val="22"/>
                <w:szCs w:val="22"/>
              </w:rPr>
              <w:t>3. februāra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w:t>
            </w:r>
            <w:r w:rsidR="00CD30F1">
              <w:rPr>
                <w:sz w:val="22"/>
                <w:szCs w:val="22"/>
              </w:rPr>
              <w:t>ektronisko iepirkumu sistēmas e</w:t>
            </w:r>
            <w:r w:rsidR="00CD30F1">
              <w:rPr>
                <w:sz w:val="22"/>
                <w:szCs w:val="22"/>
              </w:rPr>
              <w:noBreakHyphen/>
            </w:r>
            <w:r w:rsidR="007413AF" w:rsidRPr="00B21441">
              <w:rPr>
                <w:sz w:val="22"/>
                <w:szCs w:val="22"/>
              </w:rPr>
              <w:t>konkursu apakšsistēmā</w:t>
            </w:r>
            <w:r w:rsidR="00481371">
              <w:rPr>
                <w:sz w:val="22"/>
                <w:szCs w:val="22"/>
              </w:rPr>
              <w:t xml:space="preserve"> vai</w:t>
            </w:r>
            <w:r w:rsidR="00142C24" w:rsidRPr="00B21441">
              <w:rPr>
                <w:sz w:val="22"/>
                <w:szCs w:val="22"/>
              </w:rPr>
              <w:t xml:space="preserve">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14:paraId="2593D6E3" w14:textId="77777777"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54020027" w14:textId="77777777"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14:paraId="6BCCA99D" w14:textId="406AE219" w:rsidR="00DA1A23" w:rsidRPr="004359BC" w:rsidRDefault="00904B95" w:rsidP="00580879">
            <w:pPr>
              <w:pStyle w:val="Kjene"/>
              <w:tabs>
                <w:tab w:val="left" w:pos="915"/>
              </w:tabs>
              <w:jc w:val="both"/>
              <w:rPr>
                <w:sz w:val="22"/>
                <w:szCs w:val="22"/>
              </w:rPr>
            </w:pPr>
            <w:r w:rsidRPr="00580879">
              <w:rPr>
                <w:sz w:val="22"/>
                <w:szCs w:val="22"/>
              </w:rPr>
              <w:t>A</w:t>
            </w:r>
            <w:r w:rsidR="00580879" w:rsidRPr="00580879">
              <w:rPr>
                <w:sz w:val="22"/>
                <w:szCs w:val="22"/>
              </w:rPr>
              <w:t>pspriedes laikā saņemti vairāki viena ieinteresētā piegādātāja</w:t>
            </w:r>
            <w:r w:rsidRPr="00580879">
              <w:rPr>
                <w:sz w:val="22"/>
                <w:szCs w:val="22"/>
              </w:rPr>
              <w:t xml:space="preserve"> priekšlikum</w:t>
            </w:r>
            <w:r w:rsidR="00580879" w:rsidRPr="00580879">
              <w:rPr>
                <w:sz w:val="22"/>
                <w:szCs w:val="22"/>
              </w:rPr>
              <w:t>i, kuri tiks ņemti</w:t>
            </w:r>
            <w:r w:rsidRPr="00580879">
              <w:rPr>
                <w:sz w:val="22"/>
                <w:szCs w:val="22"/>
              </w:rPr>
              <w:t xml:space="preserve"> vērā, gatavojot atklātu konkursu “Pārtikas produktu piegāde pansionātam “Lauciene” atbilstoši zaļā publiskā iepirkuma kritērijiem 2026. gadā”.</w:t>
            </w:r>
          </w:p>
        </w:tc>
      </w:tr>
      <w:tr w:rsidR="00FA4BB3" w:rsidRPr="00B21441" w14:paraId="657F0AC8" w14:textId="77777777"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3A776D7" w14:textId="77777777"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14:paraId="3A86EEAC" w14:textId="77777777" w:rsidR="00FA4BB3" w:rsidRPr="00B21441" w:rsidRDefault="00FA4BB3" w:rsidP="00CD30F1">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CD30F1">
              <w:rPr>
                <w:sz w:val="22"/>
                <w:szCs w:val="22"/>
              </w:rPr>
              <w:t>3. februāris</w:t>
            </w:r>
          </w:p>
        </w:tc>
      </w:tr>
    </w:tbl>
    <w:p w14:paraId="55CD93BD" w14:textId="77777777" w:rsidR="00FA4BB3" w:rsidRDefault="00FA4BB3" w:rsidP="00FA4BB3">
      <w:pPr>
        <w:pStyle w:val="Bezatstarpm"/>
        <w:ind w:right="-852"/>
        <w:rPr>
          <w:sz w:val="22"/>
          <w:szCs w:val="22"/>
        </w:rPr>
      </w:pPr>
    </w:p>
    <w:p w14:paraId="4AA9A7E1" w14:textId="77777777" w:rsidR="009C027E" w:rsidRPr="00B21441" w:rsidRDefault="009C027E" w:rsidP="00FC5209">
      <w:pPr>
        <w:pStyle w:val="Bezatstarpm"/>
        <w:ind w:right="-852" w:firstLine="284"/>
        <w:rPr>
          <w:sz w:val="22"/>
          <w:szCs w:val="22"/>
        </w:rPr>
      </w:pPr>
      <w:r w:rsidRPr="00B21441">
        <w:rPr>
          <w:sz w:val="22"/>
          <w:szCs w:val="22"/>
        </w:rPr>
        <w:t xml:space="preserve">Komisijas priekšsēdētāja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Pr="00B21441">
        <w:rPr>
          <w:noProof/>
          <w:sz w:val="22"/>
          <w:szCs w:val="22"/>
        </w:rPr>
        <w:t>K.</w:t>
      </w:r>
      <w:r w:rsidR="00DA1A23">
        <w:rPr>
          <w:noProof/>
          <w:sz w:val="22"/>
          <w:szCs w:val="22"/>
        </w:rPr>
        <w:t xml:space="preserve"> </w:t>
      </w:r>
      <w:r w:rsidR="00CD30F1">
        <w:rPr>
          <w:noProof/>
          <w:sz w:val="22"/>
          <w:szCs w:val="22"/>
        </w:rPr>
        <w:t>Riekstiņa-</w:t>
      </w:r>
      <w:r w:rsidRPr="00B21441">
        <w:rPr>
          <w:noProof/>
          <w:sz w:val="22"/>
          <w:szCs w:val="22"/>
        </w:rPr>
        <w:t>Sniedziņa</w:t>
      </w:r>
      <w:r w:rsidRPr="00B21441">
        <w:rPr>
          <w:sz w:val="22"/>
          <w:szCs w:val="22"/>
        </w:rPr>
        <w:t xml:space="preserve"> </w:t>
      </w:r>
    </w:p>
    <w:p w14:paraId="699A43FE" w14:textId="77777777" w:rsidR="00FA4BB3" w:rsidRPr="00B21441" w:rsidRDefault="00FA4BB3" w:rsidP="00FC5209">
      <w:pPr>
        <w:pStyle w:val="Bezatstarpm"/>
        <w:ind w:right="-852" w:firstLine="284"/>
        <w:rPr>
          <w:sz w:val="22"/>
          <w:szCs w:val="22"/>
        </w:rPr>
      </w:pPr>
    </w:p>
    <w:p w14:paraId="5E2F5EA2" w14:textId="77777777" w:rsidR="00B87820" w:rsidRDefault="00B87820" w:rsidP="00417D94">
      <w:pPr>
        <w:pStyle w:val="Bezatstarpm"/>
        <w:ind w:right="-852"/>
        <w:jc w:val="center"/>
        <w:rPr>
          <w:sz w:val="22"/>
          <w:szCs w:val="22"/>
        </w:rPr>
      </w:pPr>
    </w:p>
    <w:p w14:paraId="5A4E5440" w14:textId="77777777"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14:paraId="0A030E91" w14:textId="77777777" w:rsidR="00B87820" w:rsidRDefault="00417D94" w:rsidP="00B87820">
      <w:pPr>
        <w:pStyle w:val="Bezatstarpm"/>
        <w:ind w:right="-852"/>
        <w:jc w:val="center"/>
        <w:rPr>
          <w:sz w:val="22"/>
          <w:szCs w:val="22"/>
        </w:rPr>
      </w:pPr>
      <w:r w:rsidRPr="00C061C1">
        <w:rPr>
          <w:sz w:val="22"/>
          <w:szCs w:val="22"/>
        </w:rPr>
        <w:t>PARAKSTU UN SATUR LAIKA ZĪMOGU</w:t>
      </w:r>
    </w:p>
    <w:p w14:paraId="3252990F" w14:textId="77777777" w:rsidR="00B87820" w:rsidRDefault="00B87820" w:rsidP="00B87820">
      <w:pPr>
        <w:pStyle w:val="Bezatstarpm"/>
        <w:ind w:right="-852"/>
        <w:rPr>
          <w:sz w:val="22"/>
          <w:szCs w:val="22"/>
        </w:rPr>
      </w:pPr>
    </w:p>
    <w:p w14:paraId="25C699C3" w14:textId="77777777" w:rsidR="00417D94" w:rsidRPr="00E018FE" w:rsidRDefault="00CD30F1" w:rsidP="00B87820">
      <w:pPr>
        <w:pStyle w:val="Bezatstarpm"/>
        <w:ind w:right="-852"/>
        <w:rPr>
          <w:sz w:val="20"/>
          <w:szCs w:val="20"/>
        </w:rPr>
      </w:pPr>
      <w:r>
        <w:rPr>
          <w:color w:val="000000"/>
          <w:sz w:val="20"/>
          <w:szCs w:val="20"/>
        </w:rPr>
        <w:t>Krišjāne</w:t>
      </w:r>
      <w:r w:rsidR="00417D94" w:rsidRPr="00E018FE">
        <w:rPr>
          <w:color w:val="000000"/>
          <w:sz w:val="20"/>
          <w:szCs w:val="20"/>
        </w:rPr>
        <w:t xml:space="preserve"> 2578092</w:t>
      </w:r>
      <w:r>
        <w:rPr>
          <w:color w:val="000000"/>
          <w:sz w:val="20"/>
          <w:szCs w:val="20"/>
        </w:rPr>
        <w:t>3</w:t>
      </w:r>
    </w:p>
    <w:p w14:paraId="4F0581FD" w14:textId="77777777" w:rsidR="009C0920" w:rsidRPr="00E018FE" w:rsidRDefault="00580879" w:rsidP="00417D94">
      <w:pPr>
        <w:jc w:val="both"/>
        <w:rPr>
          <w:sz w:val="20"/>
          <w:szCs w:val="20"/>
        </w:rPr>
      </w:pPr>
      <w:hyperlink r:id="rId9" w:history="1">
        <w:r w:rsidR="00CD30F1" w:rsidRPr="002A6C2C">
          <w:rPr>
            <w:rStyle w:val="Hipersaite"/>
            <w:sz w:val="20"/>
            <w:szCs w:val="20"/>
          </w:rPr>
          <w:t>madara.krisjane@talsi.lv</w:t>
        </w:r>
      </w:hyperlink>
      <w:r w:rsidR="00417D94" w:rsidRPr="00E018FE">
        <w:rPr>
          <w:color w:val="000000"/>
          <w:sz w:val="20"/>
          <w:szCs w:val="20"/>
        </w:rPr>
        <w:t xml:space="preserve"> </w:t>
      </w:r>
    </w:p>
    <w:sectPr w:rsidR="009C0920" w:rsidRPr="00E018FE" w:rsidSect="00C061C1">
      <w:footerReference w:type="even" r:id="rId10"/>
      <w:footerReference w:type="default" r:id="rId11"/>
      <w:pgSz w:w="11906" w:h="16838"/>
      <w:pgMar w:top="1134" w:right="1134"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4F2F41" w16cid:durableId="224F2F41"/>
  <w16cid:commentId w16cid:paraId="127EAFCC" w16cid:durableId="127EAFC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49FB4" w14:textId="77777777" w:rsidR="003B1A47" w:rsidRDefault="003B1A47">
      <w:r>
        <w:separator/>
      </w:r>
    </w:p>
  </w:endnote>
  <w:endnote w:type="continuationSeparator" w:id="0">
    <w:p w14:paraId="6D127F37" w14:textId="77777777"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C3F12" w14:textId="77777777"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14:paraId="4ADC4D36" w14:textId="77777777" w:rsidR="005719E7" w:rsidRDefault="005719E7" w:rsidP="005719E7">
    <w:pPr>
      <w:pStyle w:val="Kjen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4FEE4" w14:textId="77777777" w:rsidR="005719E7" w:rsidRPr="00591D15" w:rsidRDefault="005719E7" w:rsidP="005719E7">
    <w:pPr>
      <w:pStyle w:val="Kjene"/>
      <w:framePr w:wrap="around" w:vAnchor="text" w:hAnchor="margin" w:xAlign="right" w:y="1"/>
      <w:rPr>
        <w:rStyle w:val="Lappusesnumurs"/>
        <w:sz w:val="20"/>
        <w:szCs w:val="20"/>
      </w:rPr>
    </w:pPr>
  </w:p>
  <w:p w14:paraId="7C835408" w14:textId="77777777" w:rsidR="005719E7" w:rsidRDefault="005719E7" w:rsidP="004E74EC">
    <w:pPr>
      <w:pStyle w:val="Kjen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06A33" w14:textId="77777777" w:rsidR="003B1A47" w:rsidRDefault="003B1A47">
      <w:r>
        <w:separator/>
      </w:r>
    </w:p>
  </w:footnote>
  <w:footnote w:type="continuationSeparator" w:id="0">
    <w:p w14:paraId="601BB1F6" w14:textId="77777777" w:rsidR="003B1A47" w:rsidRDefault="003B1A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4C68"/>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303861"/>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49F5"/>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371"/>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0879"/>
    <w:rsid w:val="005850C6"/>
    <w:rsid w:val="00590092"/>
    <w:rsid w:val="00591D15"/>
    <w:rsid w:val="00591ED4"/>
    <w:rsid w:val="005942E1"/>
    <w:rsid w:val="00597488"/>
    <w:rsid w:val="005A293C"/>
    <w:rsid w:val="005A4BD6"/>
    <w:rsid w:val="005B290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3950"/>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B053A"/>
    <w:rsid w:val="007B3305"/>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04B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2F73"/>
    <w:rsid w:val="009A4E7F"/>
    <w:rsid w:val="009A5801"/>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12E3"/>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30F1"/>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DF1F3E"/>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05A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6E38B"/>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dara.krisjan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CCB55-8200-4512-8C86-95D11C028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2392</Words>
  <Characters>1364</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3749</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Madara Krišjāne</cp:lastModifiedBy>
  <cp:revision>36</cp:revision>
  <cp:lastPrinted>2023-03-29T06:22:00Z</cp:lastPrinted>
  <dcterms:created xsi:type="dcterms:W3CDTF">2025-04-11T06:20:00Z</dcterms:created>
  <dcterms:modified xsi:type="dcterms:W3CDTF">2026-02-02T14:27:00Z</dcterms:modified>
</cp:coreProperties>
</file>