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85117" w14:textId="27721ECC" w:rsidR="002B40B9" w:rsidRPr="00726025" w:rsidRDefault="002B40B9" w:rsidP="002B40B9">
      <w:pPr>
        <w:spacing w:after="0" w:line="240" w:lineRule="auto"/>
        <w:jc w:val="right"/>
        <w:rPr>
          <w:rFonts w:ascii="Times New Roman" w:hAnsi="Times New Roman"/>
          <w:color w:val="000000" w:themeColor="text1"/>
          <w:sz w:val="20"/>
          <w:szCs w:val="20"/>
        </w:rPr>
      </w:pPr>
      <w:r w:rsidRPr="00726025">
        <w:rPr>
          <w:rFonts w:ascii="Times New Roman" w:hAnsi="Times New Roman"/>
          <w:color w:val="000000" w:themeColor="text1"/>
          <w:sz w:val="20"/>
          <w:szCs w:val="20"/>
        </w:rPr>
        <w:t xml:space="preserve">Apspriede ar piegādātājiem ID Nr. </w:t>
      </w:r>
      <w:r>
        <w:rPr>
          <w:rFonts w:ascii="Times New Roman" w:hAnsi="Times New Roman"/>
          <w:color w:val="000000" w:themeColor="text1"/>
          <w:sz w:val="20"/>
          <w:szCs w:val="20"/>
        </w:rPr>
        <w:t>RNPIVAP</w:t>
      </w:r>
      <w:r w:rsidRPr="00726025">
        <w:rPr>
          <w:rFonts w:ascii="Times New Roman" w:hAnsi="Times New Roman"/>
          <w:color w:val="000000" w:themeColor="text1"/>
          <w:sz w:val="20"/>
          <w:szCs w:val="20"/>
        </w:rPr>
        <w:t xml:space="preserve"> 202</w:t>
      </w:r>
      <w:r w:rsidR="00912BA4">
        <w:rPr>
          <w:rFonts w:ascii="Times New Roman" w:hAnsi="Times New Roman"/>
          <w:color w:val="000000" w:themeColor="text1"/>
          <w:sz w:val="20"/>
          <w:szCs w:val="20"/>
        </w:rPr>
        <w:t>6</w:t>
      </w:r>
      <w:r>
        <w:rPr>
          <w:rFonts w:ascii="Times New Roman" w:hAnsi="Times New Roman"/>
          <w:color w:val="000000" w:themeColor="text1"/>
          <w:sz w:val="20"/>
          <w:szCs w:val="20"/>
        </w:rPr>
        <w:t>/</w:t>
      </w:r>
      <w:r w:rsidR="00912BA4">
        <w:rPr>
          <w:rFonts w:ascii="Times New Roman" w:hAnsi="Times New Roman"/>
          <w:color w:val="000000" w:themeColor="text1"/>
          <w:sz w:val="20"/>
          <w:szCs w:val="20"/>
        </w:rPr>
        <w:t>3_</w:t>
      </w:r>
      <w:r>
        <w:rPr>
          <w:rFonts w:ascii="Times New Roman" w:hAnsi="Times New Roman"/>
          <w:color w:val="000000" w:themeColor="text1"/>
          <w:sz w:val="20"/>
          <w:szCs w:val="20"/>
        </w:rPr>
        <w:t>A</w:t>
      </w:r>
      <w:r w:rsidR="007C7042">
        <w:rPr>
          <w:rFonts w:ascii="Times New Roman" w:hAnsi="Times New Roman"/>
          <w:color w:val="000000" w:themeColor="text1"/>
          <w:sz w:val="20"/>
          <w:szCs w:val="20"/>
        </w:rPr>
        <w:t>pspriede</w:t>
      </w:r>
    </w:p>
    <w:p w14:paraId="40EAD9F5" w14:textId="77777777" w:rsidR="002B40B9" w:rsidRDefault="002B40B9" w:rsidP="006971F3">
      <w:pPr>
        <w:jc w:val="center"/>
        <w:rPr>
          <w:rFonts w:ascii="Times New Roman" w:hAnsi="Times New Roman" w:cs="Times New Roman"/>
          <w:b/>
          <w:sz w:val="24"/>
          <w:szCs w:val="24"/>
        </w:rPr>
      </w:pPr>
    </w:p>
    <w:p w14:paraId="686404E9" w14:textId="2467E5E2" w:rsidR="00390392" w:rsidRPr="001617A6" w:rsidRDefault="006971F3" w:rsidP="006971F3">
      <w:pPr>
        <w:jc w:val="center"/>
        <w:rPr>
          <w:rFonts w:ascii="Times New Roman" w:hAnsi="Times New Roman" w:cs="Times New Roman"/>
          <w:b/>
          <w:sz w:val="24"/>
          <w:szCs w:val="24"/>
        </w:rPr>
      </w:pPr>
      <w:r w:rsidRPr="001617A6">
        <w:rPr>
          <w:rFonts w:ascii="Times New Roman" w:hAnsi="Times New Roman" w:cs="Times New Roman"/>
          <w:b/>
          <w:sz w:val="24"/>
          <w:szCs w:val="24"/>
        </w:rPr>
        <w:t>UZAICINĀJUMS UZ APSPRIEDI AR IESPĒJAMIEM PRETENDENTIEM</w:t>
      </w:r>
    </w:p>
    <w:p w14:paraId="601D5D32" w14:textId="3DC5B466" w:rsidR="006971F3" w:rsidRPr="001617A6" w:rsidRDefault="00E52DD0" w:rsidP="006971F3">
      <w:pPr>
        <w:jc w:val="center"/>
        <w:rPr>
          <w:rFonts w:ascii="Times New Roman" w:hAnsi="Times New Roman" w:cs="Times New Roman"/>
          <w:sz w:val="24"/>
          <w:szCs w:val="24"/>
        </w:rPr>
      </w:pPr>
      <w:r w:rsidRPr="001617A6">
        <w:rPr>
          <w:rFonts w:ascii="Times New Roman" w:hAnsi="Times New Roman" w:cs="Times New Roman"/>
          <w:sz w:val="24"/>
          <w:szCs w:val="24"/>
        </w:rPr>
        <w:t xml:space="preserve">Iepirkumam </w:t>
      </w:r>
    </w:p>
    <w:p w14:paraId="5639C3E4" w14:textId="78B4CE79" w:rsidR="00D1653A" w:rsidRPr="00D1653A" w:rsidRDefault="00132FC9" w:rsidP="00132FC9">
      <w:pPr>
        <w:overflowPunct w:val="0"/>
        <w:autoSpaceDE w:val="0"/>
        <w:autoSpaceDN w:val="0"/>
        <w:adjustRightInd w:val="0"/>
        <w:spacing w:line="240" w:lineRule="auto"/>
        <w:ind w:left="851" w:right="24"/>
        <w:jc w:val="center"/>
        <w:rPr>
          <w:rFonts w:ascii="Times New Roman" w:hAnsi="Times New Roman" w:cs="Times New Roman"/>
          <w:i/>
          <w:sz w:val="24"/>
          <w:szCs w:val="24"/>
        </w:rPr>
      </w:pPr>
      <w:r w:rsidRPr="00132FC9">
        <w:rPr>
          <w:rFonts w:ascii="Times New Roman" w:hAnsi="Times New Roman" w:cs="Times New Roman"/>
          <w:b/>
          <w:bCs/>
          <w:sz w:val="24"/>
          <w:szCs w:val="24"/>
        </w:rPr>
        <w:t xml:space="preserve">Degvielas iegāde </w:t>
      </w:r>
      <w:r w:rsidR="00F537BC">
        <w:rPr>
          <w:rFonts w:ascii="Times New Roman" w:hAnsi="Times New Roman" w:cs="Times New Roman"/>
          <w:b/>
          <w:bCs/>
          <w:sz w:val="24"/>
          <w:szCs w:val="24"/>
        </w:rPr>
        <w:t xml:space="preserve">Viļānu </w:t>
      </w:r>
      <w:r w:rsidRPr="00132FC9">
        <w:rPr>
          <w:rFonts w:ascii="Times New Roman" w:hAnsi="Times New Roman" w:cs="Times New Roman"/>
          <w:b/>
          <w:bCs/>
          <w:sz w:val="24"/>
          <w:szCs w:val="24"/>
        </w:rPr>
        <w:t>apvienības pārvaldes vajadzībām</w:t>
      </w:r>
    </w:p>
    <w:tbl>
      <w:tblPr>
        <w:tblStyle w:val="TableGrid"/>
        <w:tblW w:w="10292" w:type="dxa"/>
        <w:tblInd w:w="137" w:type="dxa"/>
        <w:tblLook w:val="04A0" w:firstRow="1" w:lastRow="0" w:firstColumn="1" w:lastColumn="0" w:noHBand="0" w:noVBand="1"/>
      </w:tblPr>
      <w:tblGrid>
        <w:gridCol w:w="516"/>
        <w:gridCol w:w="1954"/>
        <w:gridCol w:w="7822"/>
      </w:tblGrid>
      <w:tr w:rsidR="00CF6960" w:rsidRPr="001617A6" w14:paraId="41E876F6" w14:textId="77777777" w:rsidTr="00AF6054">
        <w:trPr>
          <w:trHeight w:val="450"/>
        </w:trPr>
        <w:tc>
          <w:tcPr>
            <w:tcW w:w="516" w:type="dxa"/>
          </w:tcPr>
          <w:p w14:paraId="02C420AA" w14:textId="77777777" w:rsidR="006971F3" w:rsidRPr="001617A6" w:rsidRDefault="006971F3" w:rsidP="006971F3">
            <w:pPr>
              <w:jc w:val="center"/>
              <w:rPr>
                <w:rFonts w:ascii="Times New Roman" w:hAnsi="Times New Roman" w:cs="Times New Roman"/>
                <w:sz w:val="24"/>
                <w:szCs w:val="24"/>
              </w:rPr>
            </w:pPr>
            <w:r w:rsidRPr="001617A6">
              <w:rPr>
                <w:rFonts w:ascii="Times New Roman" w:hAnsi="Times New Roman" w:cs="Times New Roman"/>
                <w:sz w:val="24"/>
                <w:szCs w:val="24"/>
              </w:rPr>
              <w:t>1.</w:t>
            </w:r>
          </w:p>
        </w:tc>
        <w:tc>
          <w:tcPr>
            <w:tcW w:w="1954" w:type="dxa"/>
          </w:tcPr>
          <w:p w14:paraId="3925B961" w14:textId="77777777" w:rsidR="006971F3" w:rsidRPr="001617A6" w:rsidRDefault="006971F3" w:rsidP="007F7939">
            <w:pPr>
              <w:rPr>
                <w:rFonts w:ascii="Times New Roman" w:hAnsi="Times New Roman" w:cs="Times New Roman"/>
                <w:sz w:val="24"/>
                <w:szCs w:val="24"/>
              </w:rPr>
            </w:pPr>
            <w:r w:rsidRPr="001617A6">
              <w:rPr>
                <w:rFonts w:ascii="Times New Roman" w:hAnsi="Times New Roman" w:cs="Times New Roman"/>
                <w:sz w:val="24"/>
                <w:szCs w:val="24"/>
              </w:rPr>
              <w:t>Pasūtītājs</w:t>
            </w:r>
            <w:r w:rsidR="00C9026E" w:rsidRPr="001617A6">
              <w:rPr>
                <w:rFonts w:ascii="Times New Roman" w:hAnsi="Times New Roman" w:cs="Times New Roman"/>
                <w:sz w:val="24"/>
                <w:szCs w:val="24"/>
              </w:rPr>
              <w:t>:</w:t>
            </w:r>
          </w:p>
        </w:tc>
        <w:tc>
          <w:tcPr>
            <w:tcW w:w="7822" w:type="dxa"/>
          </w:tcPr>
          <w:p w14:paraId="5DB4BD5C" w14:textId="77777777" w:rsidR="00605E66" w:rsidRDefault="007849A6" w:rsidP="007F7939">
            <w:pPr>
              <w:rPr>
                <w:rFonts w:ascii="Times New Roman" w:hAnsi="Times New Roman" w:cs="Times New Roman"/>
                <w:b/>
                <w:bCs/>
                <w:sz w:val="24"/>
                <w:szCs w:val="24"/>
              </w:rPr>
            </w:pPr>
            <w:r>
              <w:rPr>
                <w:rFonts w:ascii="Times New Roman" w:hAnsi="Times New Roman" w:cs="Times New Roman"/>
                <w:b/>
                <w:bCs/>
                <w:sz w:val="24"/>
                <w:szCs w:val="24"/>
              </w:rPr>
              <w:t xml:space="preserve">Viļānu </w:t>
            </w:r>
            <w:r w:rsidR="00132FC9">
              <w:rPr>
                <w:rFonts w:ascii="Times New Roman" w:hAnsi="Times New Roman" w:cs="Times New Roman"/>
                <w:b/>
                <w:bCs/>
                <w:sz w:val="24"/>
                <w:szCs w:val="24"/>
              </w:rPr>
              <w:t xml:space="preserve">apvienības </w:t>
            </w:r>
            <w:r w:rsidR="00132FC9" w:rsidRPr="00605E66">
              <w:rPr>
                <w:rFonts w:ascii="Times New Roman" w:hAnsi="Times New Roman" w:cs="Times New Roman"/>
                <w:b/>
                <w:bCs/>
                <w:sz w:val="24"/>
                <w:szCs w:val="24"/>
              </w:rPr>
              <w:t>pārvalde</w:t>
            </w:r>
            <w:r w:rsidR="00605E66" w:rsidRPr="00605E66">
              <w:rPr>
                <w:rFonts w:ascii="Times New Roman" w:hAnsi="Times New Roman" w:cs="Times New Roman"/>
                <w:b/>
                <w:bCs/>
                <w:sz w:val="24"/>
                <w:szCs w:val="24"/>
              </w:rPr>
              <w:t>,</w:t>
            </w:r>
          </w:p>
          <w:p w14:paraId="01C058C9" w14:textId="79D16DE7" w:rsidR="00605E66" w:rsidRDefault="00605E66" w:rsidP="007F7939">
            <w:pPr>
              <w:rPr>
                <w:rFonts w:ascii="Times New Roman" w:eastAsia="Times New Roman" w:hAnsi="Times New Roman" w:cs="Times New Roman"/>
                <w:sz w:val="24"/>
                <w:szCs w:val="24"/>
                <w:lang w:eastAsia="lv-LV"/>
              </w:rPr>
            </w:pPr>
            <w:r w:rsidRPr="00605E66">
              <w:rPr>
                <w:rFonts w:ascii="Times New Roman" w:hAnsi="Times New Roman" w:cs="Times New Roman"/>
                <w:sz w:val="24"/>
                <w:szCs w:val="24"/>
              </w:rPr>
              <w:t>juridiskā adrese:</w:t>
            </w:r>
            <w:r w:rsidRPr="00605E66">
              <w:rPr>
                <w:rFonts w:ascii="Times New Roman" w:hAnsi="Times New Roman" w:cs="Times New Roman"/>
                <w:b/>
                <w:bCs/>
                <w:sz w:val="24"/>
                <w:szCs w:val="24"/>
              </w:rPr>
              <w:t xml:space="preserve"> </w:t>
            </w:r>
            <w:r w:rsidRPr="00605E66">
              <w:rPr>
                <w:rFonts w:ascii="Times New Roman" w:eastAsia="Times New Roman" w:hAnsi="Times New Roman" w:cs="Times New Roman"/>
                <w:sz w:val="24"/>
                <w:szCs w:val="24"/>
                <w:lang w:eastAsia="lv-LV"/>
              </w:rPr>
              <w:t xml:space="preserve">Kultūras laukums 1A, Viļāni, Rēzeknes novads, LV – 4650, </w:t>
            </w:r>
          </w:p>
          <w:p w14:paraId="77458ABD" w14:textId="7FBFF253" w:rsidR="00605E66" w:rsidRPr="009D6434" w:rsidRDefault="00605E66" w:rsidP="007F7939">
            <w:pPr>
              <w:rPr>
                <w:rFonts w:ascii="Times New Roman" w:hAnsi="Times New Roman" w:cs="Times New Roman"/>
                <w:b/>
                <w:bCs/>
                <w:sz w:val="24"/>
                <w:szCs w:val="24"/>
              </w:rPr>
            </w:pPr>
            <w:r w:rsidRPr="00605E66">
              <w:rPr>
                <w:rFonts w:ascii="Times New Roman" w:eastAsia="Times New Roman" w:hAnsi="Times New Roman" w:cs="Times New Roman"/>
                <w:sz w:val="24"/>
                <w:szCs w:val="24"/>
                <w:lang w:eastAsia="lv-LV"/>
              </w:rPr>
              <w:t>Nodokļu maksātāja reģistrācijas Nr.</w:t>
            </w:r>
            <w:r w:rsidRPr="00605E66">
              <w:rPr>
                <w:rFonts w:ascii="Times New Roman" w:eastAsia="Times New Roman" w:hAnsi="Times New Roman" w:cs="Times New Roman"/>
                <w:b/>
                <w:bCs/>
                <w:sz w:val="24"/>
                <w:szCs w:val="24"/>
                <w:lang w:eastAsia="lv-LV"/>
              </w:rPr>
              <w:t xml:space="preserve"> </w:t>
            </w:r>
            <w:r w:rsidRPr="00605E66">
              <w:rPr>
                <w:rFonts w:ascii="Times New Roman" w:eastAsia="Times New Roman" w:hAnsi="Times New Roman" w:cs="Times New Roman"/>
                <w:sz w:val="24"/>
                <w:szCs w:val="24"/>
                <w:lang w:eastAsia="lv-LV"/>
              </w:rPr>
              <w:t>40900036645</w:t>
            </w:r>
          </w:p>
        </w:tc>
      </w:tr>
      <w:tr w:rsidR="00CF6960" w:rsidRPr="001617A6" w14:paraId="14689A5B" w14:textId="77777777" w:rsidTr="00AF6054">
        <w:trPr>
          <w:trHeight w:val="690"/>
        </w:trPr>
        <w:tc>
          <w:tcPr>
            <w:tcW w:w="516" w:type="dxa"/>
          </w:tcPr>
          <w:p w14:paraId="0E28906A" w14:textId="77777777" w:rsidR="006971F3" w:rsidRPr="001617A6" w:rsidRDefault="00CF6960" w:rsidP="006971F3">
            <w:pPr>
              <w:jc w:val="center"/>
              <w:rPr>
                <w:rFonts w:ascii="Times New Roman" w:hAnsi="Times New Roman" w:cs="Times New Roman"/>
                <w:sz w:val="24"/>
                <w:szCs w:val="24"/>
              </w:rPr>
            </w:pPr>
            <w:r w:rsidRPr="001617A6">
              <w:rPr>
                <w:rFonts w:ascii="Times New Roman" w:hAnsi="Times New Roman" w:cs="Times New Roman"/>
                <w:sz w:val="24"/>
                <w:szCs w:val="24"/>
              </w:rPr>
              <w:t xml:space="preserve">2. </w:t>
            </w:r>
          </w:p>
        </w:tc>
        <w:tc>
          <w:tcPr>
            <w:tcW w:w="1954" w:type="dxa"/>
          </w:tcPr>
          <w:p w14:paraId="4538EC34" w14:textId="77777777" w:rsidR="006971F3" w:rsidRPr="001617A6" w:rsidRDefault="00CF6960" w:rsidP="007F7939">
            <w:pPr>
              <w:rPr>
                <w:rFonts w:ascii="Times New Roman" w:hAnsi="Times New Roman" w:cs="Times New Roman"/>
                <w:sz w:val="24"/>
                <w:szCs w:val="24"/>
              </w:rPr>
            </w:pPr>
            <w:r w:rsidRPr="001617A6">
              <w:rPr>
                <w:rFonts w:ascii="Times New Roman" w:hAnsi="Times New Roman" w:cs="Times New Roman"/>
                <w:sz w:val="24"/>
                <w:szCs w:val="24"/>
              </w:rPr>
              <w:t>Kontaktpersonas</w:t>
            </w:r>
            <w:r w:rsidR="00C9026E" w:rsidRPr="001617A6">
              <w:rPr>
                <w:rFonts w:ascii="Times New Roman" w:hAnsi="Times New Roman" w:cs="Times New Roman"/>
                <w:sz w:val="24"/>
                <w:szCs w:val="24"/>
              </w:rPr>
              <w:t>:</w:t>
            </w:r>
          </w:p>
        </w:tc>
        <w:tc>
          <w:tcPr>
            <w:tcW w:w="7822" w:type="dxa"/>
          </w:tcPr>
          <w:p w14:paraId="4E658764" w14:textId="7730B53F" w:rsidR="005C43F3" w:rsidRDefault="005C43F3" w:rsidP="005C43F3">
            <w:pPr>
              <w:jc w:val="both"/>
              <w:rPr>
                <w:rFonts w:ascii="Times New Roman" w:hAnsi="Times New Roman" w:cs="Times New Roman"/>
                <w:sz w:val="24"/>
                <w:szCs w:val="24"/>
              </w:rPr>
            </w:pPr>
            <w:r w:rsidRPr="007D45E1">
              <w:rPr>
                <w:rFonts w:ascii="Times New Roman" w:hAnsi="Times New Roman" w:cs="Times New Roman"/>
                <w:sz w:val="24"/>
                <w:szCs w:val="24"/>
              </w:rPr>
              <w:t>Iepirkuma komisijas priekšsēdētāj</w:t>
            </w:r>
            <w:r>
              <w:rPr>
                <w:rFonts w:ascii="Times New Roman" w:hAnsi="Times New Roman" w:cs="Times New Roman"/>
                <w:sz w:val="24"/>
                <w:szCs w:val="24"/>
              </w:rPr>
              <w:t>s: Rūdolfs Kroičs</w:t>
            </w:r>
            <w:r w:rsidRPr="007D45E1">
              <w:rPr>
                <w:rFonts w:ascii="Times New Roman" w:hAnsi="Times New Roman" w:cs="Times New Roman"/>
                <w:sz w:val="24"/>
                <w:szCs w:val="24"/>
              </w:rPr>
              <w:t>, tālr.</w:t>
            </w:r>
            <w:r>
              <w:rPr>
                <w:rFonts w:ascii="Times New Roman" w:hAnsi="Times New Roman" w:cs="Times New Roman"/>
                <w:sz w:val="24"/>
                <w:szCs w:val="24"/>
              </w:rPr>
              <w:t>:29357314</w:t>
            </w:r>
            <w:r w:rsidRPr="007D45E1">
              <w:rPr>
                <w:rFonts w:ascii="Times New Roman" w:hAnsi="Times New Roman" w:cs="Times New Roman"/>
                <w:sz w:val="24"/>
                <w:szCs w:val="24"/>
              </w:rPr>
              <w:t>,</w:t>
            </w:r>
            <w:r>
              <w:rPr>
                <w:rFonts w:ascii="Times New Roman" w:hAnsi="Times New Roman" w:cs="Times New Roman"/>
                <w:sz w:val="24"/>
                <w:szCs w:val="24"/>
              </w:rPr>
              <w:t xml:space="preserve"> </w:t>
            </w:r>
            <w:r w:rsidRPr="007D45E1">
              <w:rPr>
                <w:rFonts w:ascii="Times New Roman" w:hAnsi="Times New Roman" w:cs="Times New Roman"/>
                <w:sz w:val="24"/>
                <w:szCs w:val="24"/>
              </w:rPr>
              <w:t xml:space="preserve">e-pasts: </w:t>
            </w:r>
            <w:hyperlink r:id="rId6" w:history="1">
              <w:r w:rsidRPr="00280E48">
                <w:rPr>
                  <w:rStyle w:val="Hyperlink"/>
                  <w:rFonts w:ascii="Times New Roman" w:hAnsi="Times New Roman" w:cs="Times New Roman"/>
                  <w:sz w:val="24"/>
                  <w:szCs w:val="24"/>
                </w:rPr>
                <w:t>rudolfs.kroics@vilani.lv</w:t>
              </w:r>
            </w:hyperlink>
            <w:r w:rsidRPr="00280E48">
              <w:rPr>
                <w:rFonts w:ascii="Times New Roman" w:hAnsi="Times New Roman" w:cs="Times New Roman"/>
                <w:sz w:val="24"/>
                <w:szCs w:val="24"/>
              </w:rPr>
              <w:t>;</w:t>
            </w:r>
          </w:p>
          <w:p w14:paraId="752480A8" w14:textId="52532BE4" w:rsidR="006971F3" w:rsidRPr="001617A6" w:rsidRDefault="005C43F3" w:rsidP="005C43F3">
            <w:pPr>
              <w:rPr>
                <w:rFonts w:ascii="Times New Roman" w:hAnsi="Times New Roman" w:cs="Times New Roman"/>
                <w:sz w:val="24"/>
                <w:szCs w:val="24"/>
              </w:rPr>
            </w:pPr>
            <w:r w:rsidRPr="000D11C8">
              <w:rPr>
                <w:rFonts w:ascii="Times New Roman" w:hAnsi="Times New Roman" w:cs="Times New Roman"/>
                <w:sz w:val="24"/>
                <w:szCs w:val="24"/>
              </w:rPr>
              <w:t>Iepirkumu speciālists</w:t>
            </w:r>
            <w:r>
              <w:rPr>
                <w:rFonts w:ascii="Times New Roman" w:hAnsi="Times New Roman" w:cs="Times New Roman"/>
                <w:sz w:val="24"/>
                <w:szCs w:val="24"/>
              </w:rPr>
              <w:t xml:space="preserve">: </w:t>
            </w:r>
            <w:r w:rsidR="00912BA4">
              <w:rPr>
                <w:rFonts w:ascii="Times New Roman" w:hAnsi="Times New Roman" w:cs="Times New Roman"/>
                <w:sz w:val="24"/>
                <w:szCs w:val="24"/>
              </w:rPr>
              <w:t>Iveta Sock-Puisāne</w:t>
            </w:r>
            <w:r w:rsidR="006634AC">
              <w:rPr>
                <w:rFonts w:ascii="Times New Roman" w:hAnsi="Times New Roman" w:cs="Times New Roman"/>
                <w:sz w:val="24"/>
                <w:szCs w:val="24"/>
              </w:rPr>
              <w:t xml:space="preserve">, </w:t>
            </w:r>
            <w:r w:rsidR="001617A6" w:rsidRPr="001617A6">
              <w:rPr>
                <w:rFonts w:ascii="Times New Roman" w:hAnsi="Times New Roman" w:cs="Times New Roman"/>
                <w:color w:val="000000"/>
                <w:sz w:val="24"/>
                <w:szCs w:val="24"/>
              </w:rPr>
              <w:t xml:space="preserve">tālruņa numurs: </w:t>
            </w:r>
            <w:r w:rsidR="007849A6">
              <w:rPr>
                <w:rFonts w:ascii="Times New Roman" w:hAnsi="Times New Roman" w:cs="Times New Roman"/>
                <w:color w:val="000000"/>
                <w:sz w:val="24"/>
                <w:szCs w:val="24"/>
              </w:rPr>
              <w:t>64662086</w:t>
            </w:r>
            <w:r w:rsidR="001617A6" w:rsidRPr="001617A6">
              <w:rPr>
                <w:rFonts w:ascii="Times New Roman" w:hAnsi="Times New Roman" w:cs="Times New Roman"/>
                <w:sz w:val="24"/>
                <w:szCs w:val="24"/>
              </w:rPr>
              <w:t xml:space="preserve">, </w:t>
            </w:r>
            <w:r w:rsidR="001617A6" w:rsidRPr="001617A6">
              <w:rPr>
                <w:rFonts w:ascii="Times New Roman" w:hAnsi="Times New Roman" w:cs="Times New Roman"/>
                <w:color w:val="000000"/>
                <w:sz w:val="24"/>
                <w:szCs w:val="24"/>
              </w:rPr>
              <w:t>e-pasta adrese:</w:t>
            </w:r>
            <w:r w:rsidR="001617A6" w:rsidRPr="006634AC">
              <w:rPr>
                <w:rFonts w:ascii="Times New Roman" w:hAnsi="Times New Roman" w:cs="Times New Roman"/>
                <w:color w:val="000000"/>
                <w:sz w:val="24"/>
                <w:szCs w:val="24"/>
              </w:rPr>
              <w:t xml:space="preserve"> </w:t>
            </w:r>
            <w:hyperlink r:id="rId7" w:history="1">
              <w:r w:rsidR="00912BA4" w:rsidRPr="00280E48">
                <w:rPr>
                  <w:rStyle w:val="Hyperlink"/>
                  <w:rFonts w:ascii="Times New Roman" w:hAnsi="Times New Roman" w:cs="Times New Roman"/>
                  <w:sz w:val="24"/>
                  <w:szCs w:val="24"/>
                </w:rPr>
                <w:t>iveta.socka-puisane@rezeknes</w:t>
              </w:r>
              <w:r w:rsidR="00912BA4" w:rsidRPr="00280E48">
                <w:rPr>
                  <w:rStyle w:val="Hyperlink"/>
                  <w:rFonts w:ascii="Times New Roman" w:eastAsiaTheme="minorEastAsia" w:hAnsi="Times New Roman" w:cs="Times New Roman"/>
                  <w:sz w:val="24"/>
                  <w:szCs w:val="24"/>
                </w:rPr>
                <w:t>novads.lv</w:t>
              </w:r>
            </w:hyperlink>
            <w:r w:rsidR="00132FC9">
              <w:rPr>
                <w:rStyle w:val="Hyperlink"/>
                <w:rFonts w:ascii="Times New Roman" w:eastAsiaTheme="minorEastAsia" w:hAnsi="Times New Roman" w:cs="Times New Roman"/>
              </w:rPr>
              <w:t xml:space="preserve"> </w:t>
            </w:r>
          </w:p>
        </w:tc>
      </w:tr>
      <w:tr w:rsidR="00CF6960" w:rsidRPr="001617A6" w14:paraId="49F52FE6" w14:textId="77777777" w:rsidTr="00AF6054">
        <w:trPr>
          <w:trHeight w:val="690"/>
        </w:trPr>
        <w:tc>
          <w:tcPr>
            <w:tcW w:w="516" w:type="dxa"/>
          </w:tcPr>
          <w:p w14:paraId="0BF64923" w14:textId="77777777" w:rsidR="006971F3" w:rsidRPr="001617A6" w:rsidRDefault="00CF6960" w:rsidP="006971F3">
            <w:pPr>
              <w:jc w:val="center"/>
              <w:rPr>
                <w:rFonts w:ascii="Times New Roman" w:hAnsi="Times New Roman" w:cs="Times New Roman"/>
                <w:sz w:val="24"/>
                <w:szCs w:val="24"/>
              </w:rPr>
            </w:pPr>
            <w:r w:rsidRPr="001617A6">
              <w:rPr>
                <w:rFonts w:ascii="Times New Roman" w:hAnsi="Times New Roman" w:cs="Times New Roman"/>
                <w:sz w:val="24"/>
                <w:szCs w:val="24"/>
              </w:rPr>
              <w:t>3.</w:t>
            </w:r>
          </w:p>
        </w:tc>
        <w:tc>
          <w:tcPr>
            <w:tcW w:w="1954" w:type="dxa"/>
          </w:tcPr>
          <w:p w14:paraId="02608069" w14:textId="77777777" w:rsidR="006971F3" w:rsidRPr="001617A6" w:rsidRDefault="00CF6960" w:rsidP="007F7939">
            <w:pPr>
              <w:rPr>
                <w:rFonts w:ascii="Times New Roman" w:hAnsi="Times New Roman" w:cs="Times New Roman"/>
                <w:sz w:val="24"/>
                <w:szCs w:val="24"/>
              </w:rPr>
            </w:pPr>
            <w:r w:rsidRPr="001617A6">
              <w:rPr>
                <w:rFonts w:ascii="Times New Roman" w:hAnsi="Times New Roman" w:cs="Times New Roman"/>
                <w:sz w:val="24"/>
                <w:szCs w:val="24"/>
              </w:rPr>
              <w:t>Apspriedes tiesiskais pamats</w:t>
            </w:r>
            <w:r w:rsidR="00C9026E" w:rsidRPr="001617A6">
              <w:rPr>
                <w:rFonts w:ascii="Times New Roman" w:hAnsi="Times New Roman" w:cs="Times New Roman"/>
                <w:sz w:val="24"/>
                <w:szCs w:val="24"/>
              </w:rPr>
              <w:t>:</w:t>
            </w:r>
          </w:p>
        </w:tc>
        <w:tc>
          <w:tcPr>
            <w:tcW w:w="7822" w:type="dxa"/>
          </w:tcPr>
          <w:p w14:paraId="2ADFE656" w14:textId="03110665" w:rsidR="00E44FA1" w:rsidRPr="00132FC9" w:rsidRDefault="00E44FA1" w:rsidP="00E44FA1">
            <w:pPr>
              <w:rPr>
                <w:rFonts w:ascii="Times New Roman" w:hAnsi="Times New Roman" w:cs="Times New Roman"/>
                <w:iCs/>
                <w:color w:val="000000"/>
                <w:sz w:val="24"/>
                <w:szCs w:val="24"/>
              </w:rPr>
            </w:pPr>
            <w:r>
              <w:rPr>
                <w:rFonts w:ascii="Times New Roman" w:hAnsi="Times New Roman" w:cs="Times New Roman"/>
                <w:color w:val="000000" w:themeColor="text1"/>
                <w:sz w:val="24"/>
                <w:szCs w:val="24"/>
              </w:rPr>
              <w:t xml:space="preserve">Apspriede tiek rīkota saskaņā </w:t>
            </w:r>
          </w:p>
          <w:p w14:paraId="4B2AF491" w14:textId="6A9441B7" w:rsidR="006971F3" w:rsidRPr="001617A6" w:rsidRDefault="00E44FA1" w:rsidP="007F7939">
            <w:pPr>
              <w:rPr>
                <w:rFonts w:ascii="Times New Roman" w:hAnsi="Times New Roman" w:cs="Times New Roman"/>
                <w:sz w:val="24"/>
                <w:szCs w:val="24"/>
              </w:rPr>
            </w:pPr>
            <w:r>
              <w:rPr>
                <w:rFonts w:ascii="Times New Roman" w:hAnsi="Times New Roman" w:cs="Times New Roman"/>
                <w:color w:val="000000" w:themeColor="text1"/>
                <w:sz w:val="24"/>
                <w:szCs w:val="24"/>
              </w:rPr>
              <w:t xml:space="preserve">ar </w:t>
            </w:r>
            <w:r w:rsidRPr="00AD5FE2">
              <w:rPr>
                <w:rFonts w:ascii="Times New Roman" w:hAnsi="Times New Roman" w:cs="Times New Roman"/>
                <w:color w:val="000000" w:themeColor="text1"/>
                <w:sz w:val="24"/>
                <w:szCs w:val="24"/>
              </w:rPr>
              <w:t xml:space="preserve">Publisko iepirkumu </w:t>
            </w:r>
            <w:r w:rsidRPr="00BC2B64">
              <w:rPr>
                <w:rFonts w:ascii="Times New Roman" w:hAnsi="Times New Roman" w:cs="Times New Roman"/>
                <w:sz w:val="24"/>
                <w:szCs w:val="24"/>
              </w:rPr>
              <w:t xml:space="preserve">likuma </w:t>
            </w:r>
            <w:r w:rsidRPr="00BC2B64">
              <w:rPr>
                <w:rFonts w:ascii="Times New Roman" w:hAnsi="Times New Roman" w:cs="Times New Roman"/>
                <w:sz w:val="24"/>
                <w:szCs w:val="24"/>
                <w:shd w:val="clear" w:color="auto" w:fill="FFFFFF"/>
              </w:rPr>
              <w:t xml:space="preserve">18. </w:t>
            </w:r>
            <w:r w:rsidRPr="007B33CA">
              <w:rPr>
                <w:rFonts w:ascii="Times New Roman" w:hAnsi="Times New Roman" w:cs="Times New Roman"/>
                <w:sz w:val="24"/>
                <w:szCs w:val="24"/>
                <w:shd w:val="clear" w:color="auto" w:fill="FFFFFF"/>
              </w:rPr>
              <w:t>panta 2.</w:t>
            </w:r>
            <w:r w:rsidRPr="007B33CA">
              <w:rPr>
                <w:rFonts w:ascii="Times New Roman" w:hAnsi="Times New Roman" w:cs="Times New Roman"/>
                <w:sz w:val="24"/>
                <w:szCs w:val="24"/>
                <w:shd w:val="clear" w:color="auto" w:fill="FFFFFF"/>
                <w:vertAlign w:val="superscript"/>
              </w:rPr>
              <w:t>1</w:t>
            </w:r>
            <w:r w:rsidRPr="007B33CA">
              <w:rPr>
                <w:rFonts w:ascii="RobustaTLPro-Regular" w:hAnsi="RobustaTLPro-Regular"/>
                <w:sz w:val="23"/>
                <w:szCs w:val="23"/>
                <w:shd w:val="clear" w:color="auto" w:fill="FFFFFF"/>
              </w:rPr>
              <w:t> </w:t>
            </w:r>
            <w:r>
              <w:rPr>
                <w:rFonts w:ascii="Times New Roman" w:hAnsi="Times New Roman" w:cs="Times New Roman"/>
                <w:sz w:val="24"/>
                <w:szCs w:val="24"/>
                <w:shd w:val="clear" w:color="auto" w:fill="FFFFFF"/>
              </w:rPr>
              <w:t>daļu.</w:t>
            </w:r>
          </w:p>
        </w:tc>
      </w:tr>
      <w:tr w:rsidR="00CF6960" w:rsidRPr="001617A6" w14:paraId="5F564D7E" w14:textId="77777777" w:rsidTr="00AF6054">
        <w:trPr>
          <w:trHeight w:val="1140"/>
        </w:trPr>
        <w:tc>
          <w:tcPr>
            <w:tcW w:w="516" w:type="dxa"/>
          </w:tcPr>
          <w:p w14:paraId="5E3B7780" w14:textId="77777777" w:rsidR="006971F3" w:rsidRPr="001617A6" w:rsidRDefault="002B1201" w:rsidP="006971F3">
            <w:pPr>
              <w:jc w:val="center"/>
              <w:rPr>
                <w:rFonts w:ascii="Times New Roman" w:hAnsi="Times New Roman" w:cs="Times New Roman"/>
                <w:sz w:val="24"/>
                <w:szCs w:val="24"/>
              </w:rPr>
            </w:pPr>
            <w:r w:rsidRPr="001617A6">
              <w:rPr>
                <w:rFonts w:ascii="Times New Roman" w:hAnsi="Times New Roman" w:cs="Times New Roman"/>
                <w:sz w:val="24"/>
                <w:szCs w:val="24"/>
              </w:rPr>
              <w:t>4.</w:t>
            </w:r>
          </w:p>
        </w:tc>
        <w:tc>
          <w:tcPr>
            <w:tcW w:w="1954" w:type="dxa"/>
          </w:tcPr>
          <w:p w14:paraId="2A644763" w14:textId="77777777" w:rsidR="006971F3" w:rsidRPr="001617A6" w:rsidRDefault="002B1201" w:rsidP="007F7939">
            <w:pPr>
              <w:rPr>
                <w:rFonts w:ascii="Times New Roman" w:hAnsi="Times New Roman" w:cs="Times New Roman"/>
                <w:sz w:val="24"/>
                <w:szCs w:val="24"/>
              </w:rPr>
            </w:pPr>
            <w:r w:rsidRPr="001617A6">
              <w:rPr>
                <w:rFonts w:ascii="Times New Roman" w:hAnsi="Times New Roman" w:cs="Times New Roman"/>
                <w:sz w:val="24"/>
                <w:szCs w:val="24"/>
              </w:rPr>
              <w:t>Plānotais iepirkuma priekšmets</w:t>
            </w:r>
            <w:r w:rsidR="00C9026E" w:rsidRPr="001617A6">
              <w:rPr>
                <w:rFonts w:ascii="Times New Roman" w:hAnsi="Times New Roman" w:cs="Times New Roman"/>
                <w:sz w:val="24"/>
                <w:szCs w:val="24"/>
              </w:rPr>
              <w:t>:</w:t>
            </w:r>
          </w:p>
        </w:tc>
        <w:tc>
          <w:tcPr>
            <w:tcW w:w="7822" w:type="dxa"/>
          </w:tcPr>
          <w:p w14:paraId="0FF371E8" w14:textId="3F2EF721" w:rsidR="00E44FA1" w:rsidRPr="00135141" w:rsidRDefault="00E44FA1" w:rsidP="00E44FA1">
            <w:pPr>
              <w:jc w:val="both"/>
              <w:rPr>
                <w:rFonts w:ascii="Times New Roman" w:hAnsi="Times New Roman" w:cs="Times New Roman"/>
                <w:sz w:val="24"/>
                <w:szCs w:val="24"/>
              </w:rPr>
            </w:pPr>
            <w:r w:rsidRPr="00E758AE">
              <w:rPr>
                <w:rFonts w:ascii="Times New Roman" w:hAnsi="Times New Roman" w:cs="Times New Roman"/>
                <w:b/>
                <w:bCs/>
                <w:sz w:val="24"/>
                <w:szCs w:val="24"/>
                <w:u w:val="single"/>
              </w:rPr>
              <w:t>Iepirkuma priekšmets</w:t>
            </w:r>
            <w:r w:rsidRPr="00135141">
              <w:rPr>
                <w:rFonts w:ascii="Times New Roman" w:hAnsi="Times New Roman" w:cs="Times New Roman"/>
                <w:sz w:val="24"/>
                <w:szCs w:val="24"/>
              </w:rPr>
              <w:t>:</w:t>
            </w:r>
            <w:r>
              <w:rPr>
                <w:rFonts w:ascii="Segoe UI" w:hAnsi="Segoe UI" w:cs="Segoe UI"/>
                <w:color w:val="000000"/>
                <w:sz w:val="21"/>
                <w:szCs w:val="21"/>
                <w:shd w:val="clear" w:color="auto" w:fill="FBFBFC"/>
              </w:rPr>
              <w:t xml:space="preserve"> </w:t>
            </w:r>
            <w:r w:rsidRPr="0077411E">
              <w:rPr>
                <w:rFonts w:ascii="Times New Roman" w:hAnsi="Times New Roman" w:cs="Times New Roman"/>
                <w:sz w:val="24"/>
                <w:szCs w:val="24"/>
              </w:rPr>
              <w:t>Degvielas iegāde Viļānu apvienības pārvaldes vajadzībām</w:t>
            </w:r>
          </w:p>
          <w:p w14:paraId="096577F3" w14:textId="77777777" w:rsidR="00E44FA1" w:rsidRPr="00135141" w:rsidRDefault="00E44FA1" w:rsidP="00E44FA1">
            <w:pPr>
              <w:tabs>
                <w:tab w:val="left" w:pos="709"/>
              </w:tabs>
              <w:suppressAutoHyphens/>
              <w:jc w:val="both"/>
              <w:rPr>
                <w:rFonts w:ascii="Times New Roman" w:hAnsi="Times New Roman" w:cs="Times New Roman"/>
                <w:sz w:val="24"/>
                <w:szCs w:val="24"/>
              </w:rPr>
            </w:pPr>
            <w:r w:rsidRPr="00135141">
              <w:rPr>
                <w:rFonts w:ascii="Times New Roman" w:hAnsi="Times New Roman" w:cs="Times New Roman"/>
                <w:sz w:val="24"/>
                <w:szCs w:val="24"/>
              </w:rPr>
              <w:t>Iepirkuma priekšmets netiek dalīts. Piedāvājums ir jāiesniedz par visu iepirkuma apjomu.</w:t>
            </w:r>
          </w:p>
          <w:p w14:paraId="14B74E44" w14:textId="7C21F408" w:rsidR="00E44FA1" w:rsidRPr="00135141" w:rsidRDefault="00E44FA1" w:rsidP="00E44FA1">
            <w:pPr>
              <w:tabs>
                <w:tab w:val="left" w:pos="709"/>
              </w:tabs>
              <w:suppressAutoHyphens/>
              <w:jc w:val="both"/>
              <w:rPr>
                <w:rFonts w:ascii="Times New Roman" w:hAnsi="Times New Roman" w:cs="Times New Roman"/>
                <w:b/>
                <w:bCs/>
                <w:sz w:val="24"/>
                <w:szCs w:val="24"/>
              </w:rPr>
            </w:pPr>
            <w:r w:rsidRPr="00135141">
              <w:rPr>
                <w:rFonts w:ascii="Times New Roman" w:hAnsi="Times New Roman" w:cs="Times New Roman"/>
                <w:b/>
                <w:bCs/>
                <w:sz w:val="24"/>
                <w:szCs w:val="24"/>
                <w:u w:val="single"/>
              </w:rPr>
              <w:t>Līguma izpildes termiņš</w:t>
            </w:r>
            <w:r w:rsidRPr="00135141">
              <w:rPr>
                <w:rFonts w:ascii="Times New Roman" w:hAnsi="Times New Roman" w:cs="Times New Roman"/>
                <w:sz w:val="24"/>
                <w:szCs w:val="24"/>
              </w:rPr>
              <w:t xml:space="preserve">: </w:t>
            </w:r>
            <w:r>
              <w:rPr>
                <w:rFonts w:ascii="Times New Roman" w:hAnsi="Times New Roman" w:cs="Times New Roman"/>
                <w:sz w:val="24"/>
                <w:szCs w:val="24"/>
              </w:rPr>
              <w:t>24 (divdesmit četri) mēnešu laikā no</w:t>
            </w:r>
            <w:r w:rsidRPr="00135141">
              <w:rPr>
                <w:rFonts w:ascii="Times New Roman" w:hAnsi="Times New Roman" w:cs="Times New Roman"/>
                <w:sz w:val="24"/>
                <w:szCs w:val="24"/>
              </w:rPr>
              <w:t xml:space="preserve"> līguma noslēgšanas </w:t>
            </w:r>
            <w:r>
              <w:rPr>
                <w:rFonts w:ascii="Times New Roman" w:hAnsi="Times New Roman" w:cs="Times New Roman"/>
                <w:sz w:val="24"/>
                <w:szCs w:val="24"/>
              </w:rPr>
              <w:t>dienas.</w:t>
            </w:r>
          </w:p>
          <w:p w14:paraId="43DCFD6F" w14:textId="6EECFA82" w:rsidR="00E44FA1" w:rsidRDefault="00E44FA1" w:rsidP="00E44FA1">
            <w:pPr>
              <w:rPr>
                <w:rFonts w:ascii="Times New Roman" w:hAnsi="Times New Roman" w:cs="Times New Roman"/>
                <w:i/>
                <w:iCs/>
                <w:sz w:val="24"/>
                <w:szCs w:val="24"/>
              </w:rPr>
            </w:pPr>
            <w:r w:rsidRPr="00135141">
              <w:rPr>
                <w:rFonts w:ascii="Times New Roman" w:hAnsi="Times New Roman" w:cs="Times New Roman"/>
                <w:b/>
                <w:bCs/>
                <w:sz w:val="24"/>
                <w:szCs w:val="24"/>
                <w:u w:val="single"/>
              </w:rPr>
              <w:t>CPV kods</w:t>
            </w:r>
            <w:r w:rsidRPr="00D00E02">
              <w:rPr>
                <w:rFonts w:ascii="Times New Roman" w:hAnsi="Times New Roman" w:cs="Times New Roman"/>
                <w:sz w:val="24"/>
                <w:szCs w:val="24"/>
              </w:rPr>
              <w:t xml:space="preserve">: </w:t>
            </w:r>
            <w:r>
              <w:rPr>
                <w:rFonts w:ascii="Times New Roman" w:hAnsi="Times New Roman" w:cs="Times New Roman"/>
                <w:sz w:val="24"/>
                <w:szCs w:val="24"/>
              </w:rPr>
              <w:t>09</w:t>
            </w:r>
            <w:r w:rsidR="00F16D28">
              <w:rPr>
                <w:rFonts w:ascii="Times New Roman" w:hAnsi="Times New Roman" w:cs="Times New Roman"/>
                <w:sz w:val="24"/>
                <w:szCs w:val="24"/>
              </w:rPr>
              <w:t>1</w:t>
            </w:r>
            <w:r>
              <w:rPr>
                <w:rFonts w:ascii="Times New Roman" w:hAnsi="Times New Roman" w:cs="Times New Roman"/>
                <w:sz w:val="24"/>
                <w:szCs w:val="24"/>
              </w:rPr>
              <w:t>00000-</w:t>
            </w:r>
            <w:r w:rsidR="00F16D28">
              <w:rPr>
                <w:rFonts w:ascii="Times New Roman" w:hAnsi="Times New Roman" w:cs="Times New Roman"/>
                <w:sz w:val="24"/>
                <w:szCs w:val="24"/>
              </w:rPr>
              <w:t>0</w:t>
            </w:r>
            <w:r>
              <w:rPr>
                <w:rFonts w:ascii="Times New Roman" w:hAnsi="Times New Roman" w:cs="Times New Roman"/>
                <w:sz w:val="24"/>
                <w:szCs w:val="24"/>
              </w:rPr>
              <w:t xml:space="preserve"> (Degvielas)</w:t>
            </w:r>
          </w:p>
          <w:p w14:paraId="3794B7A7" w14:textId="7CA56A0B" w:rsidR="002E029D" w:rsidRPr="006634AC" w:rsidRDefault="002E029D" w:rsidP="008C2B15">
            <w:pPr>
              <w:rPr>
                <w:rFonts w:ascii="Times New Roman" w:hAnsi="Times New Roman" w:cs="Times New Roman"/>
                <w:iCs/>
                <w:color w:val="000000"/>
                <w:sz w:val="24"/>
                <w:szCs w:val="24"/>
              </w:rPr>
            </w:pPr>
          </w:p>
        </w:tc>
      </w:tr>
      <w:tr w:rsidR="00CF6960" w:rsidRPr="001617A6" w14:paraId="3E68FFD4" w14:textId="77777777" w:rsidTr="00AF6054">
        <w:trPr>
          <w:trHeight w:val="690"/>
        </w:trPr>
        <w:tc>
          <w:tcPr>
            <w:tcW w:w="516" w:type="dxa"/>
          </w:tcPr>
          <w:p w14:paraId="0CE7D416" w14:textId="77777777" w:rsidR="006971F3" w:rsidRPr="001617A6" w:rsidRDefault="00427F30" w:rsidP="006971F3">
            <w:pPr>
              <w:jc w:val="center"/>
              <w:rPr>
                <w:rFonts w:ascii="Times New Roman" w:hAnsi="Times New Roman" w:cs="Times New Roman"/>
                <w:sz w:val="24"/>
                <w:szCs w:val="24"/>
              </w:rPr>
            </w:pPr>
            <w:r w:rsidRPr="001617A6">
              <w:rPr>
                <w:rFonts w:ascii="Times New Roman" w:hAnsi="Times New Roman" w:cs="Times New Roman"/>
                <w:sz w:val="24"/>
                <w:szCs w:val="24"/>
              </w:rPr>
              <w:t>5.</w:t>
            </w:r>
          </w:p>
        </w:tc>
        <w:tc>
          <w:tcPr>
            <w:tcW w:w="1954" w:type="dxa"/>
          </w:tcPr>
          <w:p w14:paraId="34C00664" w14:textId="77777777" w:rsidR="006971F3" w:rsidRPr="001617A6" w:rsidRDefault="00427F30" w:rsidP="007F7939">
            <w:pPr>
              <w:rPr>
                <w:rFonts w:ascii="Times New Roman" w:hAnsi="Times New Roman" w:cs="Times New Roman"/>
                <w:sz w:val="24"/>
                <w:szCs w:val="24"/>
              </w:rPr>
            </w:pPr>
            <w:r w:rsidRPr="001617A6">
              <w:rPr>
                <w:rFonts w:ascii="Times New Roman" w:hAnsi="Times New Roman" w:cs="Times New Roman"/>
                <w:sz w:val="24"/>
                <w:szCs w:val="24"/>
              </w:rPr>
              <w:t>Apspriedes mērķis</w:t>
            </w:r>
            <w:r w:rsidR="00C9026E" w:rsidRPr="001617A6">
              <w:rPr>
                <w:rFonts w:ascii="Times New Roman" w:hAnsi="Times New Roman" w:cs="Times New Roman"/>
                <w:sz w:val="24"/>
                <w:szCs w:val="24"/>
              </w:rPr>
              <w:t>:</w:t>
            </w:r>
          </w:p>
        </w:tc>
        <w:tc>
          <w:tcPr>
            <w:tcW w:w="7822" w:type="dxa"/>
          </w:tcPr>
          <w:p w14:paraId="45C1FF39" w14:textId="144FE183" w:rsidR="006971F3" w:rsidRPr="001617A6" w:rsidRDefault="001617A6" w:rsidP="001617A6">
            <w:pPr>
              <w:jc w:val="both"/>
              <w:rPr>
                <w:rFonts w:ascii="Times New Roman" w:hAnsi="Times New Roman" w:cs="Times New Roman"/>
                <w:sz w:val="24"/>
                <w:szCs w:val="24"/>
              </w:rPr>
            </w:pPr>
            <w:r>
              <w:rPr>
                <w:rFonts w:ascii="Times New Roman" w:hAnsi="Times New Roman" w:cs="Times New Roman"/>
                <w:sz w:val="24"/>
                <w:szCs w:val="24"/>
              </w:rPr>
              <w:t xml:space="preserve">Pasūtītājs </w:t>
            </w:r>
            <w:r>
              <w:rPr>
                <w:rFonts w:ascii="Times New Roman" w:hAnsi="Times New Roman" w:cs="Times New Roman"/>
                <w:bCs/>
                <w:sz w:val="24"/>
                <w:szCs w:val="24"/>
              </w:rPr>
              <w:t>saskaņā ar Publisko iepirkumu likuma 18. panta otro daļu rīko apspriedi par plānotā iepirkuma nolikumā iekļaujamo informāciju un</w:t>
            </w:r>
            <w:r>
              <w:rPr>
                <w:rFonts w:ascii="Times New Roman" w:hAnsi="Times New Roman" w:cs="Times New Roman"/>
                <w:sz w:val="24"/>
                <w:szCs w:val="24"/>
              </w:rPr>
              <w:t xml:space="preserve"> ir ieinteresēts pirms iepirkuma izsludināšanas konsultēties ar piegādātājiem, lai noskaidrotu reālo tirgus situāciju un noteiktu samērīgu prasību līmeni attiecībā pret pastāvošo piedāvājumu, izvairoties no nevajadzīgu prasību izvirzīšanas un tādējādi nodrošinot maksimālu konkurenci.</w:t>
            </w:r>
          </w:p>
        </w:tc>
      </w:tr>
      <w:tr w:rsidR="00CF6960" w:rsidRPr="001617A6" w14:paraId="02E624FE" w14:textId="77777777" w:rsidTr="00AF6054">
        <w:trPr>
          <w:trHeight w:val="1365"/>
        </w:trPr>
        <w:tc>
          <w:tcPr>
            <w:tcW w:w="516" w:type="dxa"/>
          </w:tcPr>
          <w:p w14:paraId="5D2B44DA" w14:textId="77777777" w:rsidR="006971F3" w:rsidRPr="001617A6" w:rsidRDefault="00427F30" w:rsidP="006971F3">
            <w:pPr>
              <w:jc w:val="center"/>
              <w:rPr>
                <w:rFonts w:ascii="Times New Roman" w:hAnsi="Times New Roman" w:cs="Times New Roman"/>
                <w:sz w:val="24"/>
                <w:szCs w:val="24"/>
              </w:rPr>
            </w:pPr>
            <w:r w:rsidRPr="001617A6">
              <w:rPr>
                <w:rFonts w:ascii="Times New Roman" w:hAnsi="Times New Roman" w:cs="Times New Roman"/>
                <w:sz w:val="24"/>
                <w:szCs w:val="24"/>
              </w:rPr>
              <w:t>6.</w:t>
            </w:r>
          </w:p>
        </w:tc>
        <w:tc>
          <w:tcPr>
            <w:tcW w:w="1954" w:type="dxa"/>
          </w:tcPr>
          <w:p w14:paraId="5FFD3B0E" w14:textId="77777777" w:rsidR="006971F3" w:rsidRPr="001617A6" w:rsidRDefault="00427F30" w:rsidP="007F7939">
            <w:pPr>
              <w:rPr>
                <w:rFonts w:ascii="Times New Roman" w:hAnsi="Times New Roman" w:cs="Times New Roman"/>
                <w:sz w:val="24"/>
                <w:szCs w:val="24"/>
              </w:rPr>
            </w:pPr>
            <w:r w:rsidRPr="001617A6">
              <w:rPr>
                <w:rFonts w:ascii="Times New Roman" w:hAnsi="Times New Roman" w:cs="Times New Roman"/>
                <w:sz w:val="24"/>
                <w:szCs w:val="24"/>
              </w:rPr>
              <w:t>Apspriedes laiks un vieta</w:t>
            </w:r>
            <w:r w:rsidR="00C9026E" w:rsidRPr="001617A6">
              <w:rPr>
                <w:rFonts w:ascii="Times New Roman" w:hAnsi="Times New Roman" w:cs="Times New Roman"/>
                <w:sz w:val="24"/>
                <w:szCs w:val="24"/>
              </w:rPr>
              <w:t>:</w:t>
            </w:r>
          </w:p>
        </w:tc>
        <w:tc>
          <w:tcPr>
            <w:tcW w:w="7822" w:type="dxa"/>
          </w:tcPr>
          <w:p w14:paraId="05D30465" w14:textId="77777777" w:rsidR="00AA2093" w:rsidRDefault="00AA2093" w:rsidP="00207FF2">
            <w:pPr>
              <w:jc w:val="both"/>
              <w:rPr>
                <w:rFonts w:ascii="Times New Roman" w:eastAsia="Times New Roman" w:hAnsi="Times New Roman" w:cs="Times New Roman"/>
                <w:sz w:val="24"/>
                <w:szCs w:val="24"/>
                <w:lang w:eastAsia="lv-LV"/>
              </w:rPr>
            </w:pPr>
            <w:r w:rsidRPr="00AA2093">
              <w:rPr>
                <w:rFonts w:ascii="Times New Roman" w:eastAsia="Times New Roman" w:hAnsi="Times New Roman" w:cs="Times New Roman"/>
                <w:sz w:val="24"/>
                <w:szCs w:val="24"/>
                <w:lang w:eastAsia="lv-LV"/>
              </w:rPr>
              <w:t>Apspriede paredzēta rakstiskā formā</w:t>
            </w:r>
            <w:r>
              <w:rPr>
                <w:rFonts w:ascii="Times New Roman" w:eastAsia="Times New Roman" w:hAnsi="Times New Roman" w:cs="Times New Roman"/>
                <w:sz w:val="24"/>
                <w:szCs w:val="24"/>
                <w:lang w:eastAsia="lv-LV"/>
              </w:rPr>
              <w:t>.</w:t>
            </w:r>
            <w:r>
              <w:rPr>
                <w:rFonts w:eastAsia="Times New Roman"/>
                <w:lang w:eastAsia="lv-LV"/>
              </w:rPr>
              <w:t xml:space="preserve"> </w:t>
            </w:r>
            <w:r w:rsidRPr="00AA2093">
              <w:rPr>
                <w:rFonts w:ascii="Times New Roman" w:eastAsia="Times New Roman" w:hAnsi="Times New Roman" w:cs="Times New Roman"/>
                <w:sz w:val="24"/>
                <w:szCs w:val="24"/>
                <w:lang w:eastAsia="lv-LV"/>
              </w:rPr>
              <w:t xml:space="preserve"> </w:t>
            </w:r>
          </w:p>
          <w:p w14:paraId="1CBD824E" w14:textId="77777777" w:rsidR="00207FF2" w:rsidRDefault="00AA2093" w:rsidP="00207FF2">
            <w:pPr>
              <w:tabs>
                <w:tab w:val="left" w:pos="376"/>
                <w:tab w:val="left" w:pos="2248"/>
              </w:tabs>
              <w:jc w:val="both"/>
              <w:rPr>
                <w:rFonts w:ascii="Times New Roman" w:hAnsi="Times New Roman" w:cs="Times New Roman"/>
                <w:sz w:val="24"/>
                <w:szCs w:val="24"/>
              </w:rPr>
            </w:pPr>
            <w:r>
              <w:rPr>
                <w:rFonts w:ascii="Times New Roman" w:eastAsia="Times New Roman" w:hAnsi="Times New Roman" w:cs="Times New Roman"/>
                <w:sz w:val="24"/>
                <w:szCs w:val="24"/>
                <w:lang w:eastAsia="lv-LV"/>
              </w:rPr>
              <w:t>Ieinteresētajiem p</w:t>
            </w:r>
            <w:r w:rsidRPr="00AA2093">
              <w:rPr>
                <w:rFonts w:ascii="Times New Roman" w:hAnsi="Times New Roman" w:cs="Times New Roman"/>
                <w:sz w:val="24"/>
                <w:szCs w:val="24"/>
              </w:rPr>
              <w:t xml:space="preserve">iegādātājiem jautājumus, komentārus vai ieteikumus </w:t>
            </w:r>
          </w:p>
          <w:p w14:paraId="10CF7C74" w14:textId="0A1DB4CA" w:rsidR="00AA2093" w:rsidRPr="00AA2093" w:rsidRDefault="00AA2093" w:rsidP="00207FF2">
            <w:pPr>
              <w:tabs>
                <w:tab w:val="left" w:pos="376"/>
                <w:tab w:val="left" w:pos="2248"/>
              </w:tabs>
              <w:jc w:val="both"/>
              <w:rPr>
                <w:rFonts w:ascii="Times New Roman" w:hAnsi="Times New Roman" w:cs="Times New Roman"/>
                <w:bCs/>
                <w:sz w:val="24"/>
                <w:szCs w:val="24"/>
              </w:rPr>
            </w:pPr>
            <w:r w:rsidRPr="00AA2093">
              <w:rPr>
                <w:rFonts w:ascii="Times New Roman" w:hAnsi="Times New Roman" w:cs="Times New Roman"/>
                <w:sz w:val="24"/>
                <w:szCs w:val="24"/>
              </w:rPr>
              <w:t>par plānoto</w:t>
            </w:r>
            <w:r w:rsidR="00207FF2">
              <w:rPr>
                <w:rFonts w:ascii="Times New Roman" w:hAnsi="Times New Roman" w:cs="Times New Roman"/>
                <w:sz w:val="24"/>
                <w:szCs w:val="24"/>
              </w:rPr>
              <w:t xml:space="preserve"> </w:t>
            </w:r>
            <w:r w:rsidRPr="00AA2093">
              <w:rPr>
                <w:rFonts w:ascii="Times New Roman" w:hAnsi="Times New Roman" w:cs="Times New Roman"/>
                <w:sz w:val="24"/>
                <w:szCs w:val="24"/>
              </w:rPr>
              <w:t xml:space="preserve">iepirkumu </w:t>
            </w:r>
            <w:r>
              <w:rPr>
                <w:rFonts w:ascii="Times New Roman" w:hAnsi="Times New Roman" w:cs="Times New Roman"/>
                <w:sz w:val="24"/>
                <w:szCs w:val="24"/>
              </w:rPr>
              <w:t xml:space="preserve">                                                                                                                                                                                                                                                                                                                                                                        </w:t>
            </w:r>
            <w:r w:rsidRPr="006634AC">
              <w:rPr>
                <w:rFonts w:ascii="Times New Roman" w:hAnsi="Times New Roman" w:cs="Times New Roman"/>
                <w:b/>
                <w:bCs/>
                <w:sz w:val="24"/>
                <w:szCs w:val="24"/>
              </w:rPr>
              <w:t>lūdzam sniegt rakstiski, nosūtot uz e-pastu:</w:t>
            </w:r>
            <w:r w:rsidR="00280E48">
              <w:rPr>
                <w:rFonts w:ascii="Times New Roman" w:hAnsi="Times New Roman" w:cs="Times New Roman"/>
                <w:b/>
                <w:bCs/>
                <w:sz w:val="24"/>
                <w:szCs w:val="24"/>
              </w:rPr>
              <w:t xml:space="preserve"> </w:t>
            </w:r>
            <w:hyperlink r:id="rId8" w:history="1">
              <w:r w:rsidR="00280E48" w:rsidRPr="00382366">
                <w:rPr>
                  <w:rStyle w:val="Hyperlink"/>
                  <w:rFonts w:ascii="Times New Roman" w:hAnsi="Times New Roman" w:cs="Times New Roman"/>
                  <w:b/>
                  <w:bCs/>
                  <w:sz w:val="24"/>
                  <w:szCs w:val="24"/>
                </w:rPr>
                <w:t>iveta.socka-puisane@rezeknesnovads.lv</w:t>
              </w:r>
            </w:hyperlink>
            <w:r w:rsidR="00280E48">
              <w:rPr>
                <w:rFonts w:ascii="Times New Roman" w:hAnsi="Times New Roman" w:cs="Times New Roman"/>
                <w:b/>
                <w:bCs/>
                <w:sz w:val="24"/>
                <w:szCs w:val="24"/>
              </w:rPr>
              <w:t xml:space="preserve">  </w:t>
            </w:r>
            <w:r w:rsidRPr="00AF6054">
              <w:rPr>
                <w:rFonts w:ascii="Times New Roman" w:hAnsi="Times New Roman" w:cs="Times New Roman"/>
                <w:b/>
                <w:bCs/>
                <w:sz w:val="24"/>
                <w:szCs w:val="24"/>
              </w:rPr>
              <w:t>līdz 202</w:t>
            </w:r>
            <w:r w:rsidR="00912BA4">
              <w:rPr>
                <w:rFonts w:ascii="Times New Roman" w:hAnsi="Times New Roman" w:cs="Times New Roman"/>
                <w:b/>
                <w:bCs/>
                <w:sz w:val="24"/>
                <w:szCs w:val="24"/>
              </w:rPr>
              <w:t>6</w:t>
            </w:r>
            <w:r w:rsidRPr="00AF6054">
              <w:rPr>
                <w:rFonts w:ascii="Times New Roman" w:hAnsi="Times New Roman" w:cs="Times New Roman"/>
                <w:b/>
                <w:bCs/>
                <w:sz w:val="24"/>
                <w:szCs w:val="24"/>
              </w:rPr>
              <w:t>.gada</w:t>
            </w:r>
            <w:r>
              <w:rPr>
                <w:rFonts w:ascii="Times New Roman" w:hAnsi="Times New Roman" w:cs="Times New Roman"/>
                <w:b/>
                <w:bCs/>
                <w:sz w:val="24"/>
                <w:szCs w:val="24"/>
              </w:rPr>
              <w:t xml:space="preserve"> </w:t>
            </w:r>
            <w:r w:rsidR="00F64550">
              <w:rPr>
                <w:rFonts w:ascii="Times New Roman" w:hAnsi="Times New Roman" w:cs="Times New Roman"/>
                <w:b/>
                <w:bCs/>
                <w:sz w:val="24"/>
                <w:szCs w:val="24"/>
              </w:rPr>
              <w:t>3</w:t>
            </w:r>
            <w:r w:rsidR="00207FF2">
              <w:rPr>
                <w:rFonts w:ascii="Times New Roman" w:hAnsi="Times New Roman" w:cs="Times New Roman"/>
                <w:b/>
                <w:bCs/>
                <w:sz w:val="24"/>
                <w:szCs w:val="24"/>
              </w:rPr>
              <w:t xml:space="preserve">. </w:t>
            </w:r>
            <w:r w:rsidR="0046493D">
              <w:rPr>
                <w:rFonts w:ascii="Times New Roman" w:hAnsi="Times New Roman" w:cs="Times New Roman"/>
                <w:b/>
                <w:bCs/>
                <w:sz w:val="24"/>
                <w:szCs w:val="24"/>
              </w:rPr>
              <w:t>febru</w:t>
            </w:r>
            <w:r w:rsidR="00207FF2">
              <w:rPr>
                <w:rFonts w:ascii="Times New Roman" w:hAnsi="Times New Roman" w:cs="Times New Roman"/>
                <w:b/>
                <w:bCs/>
                <w:sz w:val="24"/>
                <w:szCs w:val="24"/>
              </w:rPr>
              <w:t>ār</w:t>
            </w:r>
            <w:r w:rsidR="003533EC">
              <w:rPr>
                <w:rFonts w:ascii="Times New Roman" w:hAnsi="Times New Roman" w:cs="Times New Roman"/>
                <w:b/>
                <w:bCs/>
                <w:sz w:val="24"/>
                <w:szCs w:val="24"/>
              </w:rPr>
              <w:t>im</w:t>
            </w:r>
            <w:r w:rsidRPr="00AF6054">
              <w:rPr>
                <w:rFonts w:ascii="Times New Roman" w:hAnsi="Times New Roman" w:cs="Times New Roman"/>
                <w:b/>
                <w:bCs/>
                <w:sz w:val="24"/>
                <w:szCs w:val="24"/>
              </w:rPr>
              <w:t>.</w:t>
            </w:r>
          </w:p>
        </w:tc>
      </w:tr>
      <w:tr w:rsidR="00CF6960" w:rsidRPr="001617A6" w14:paraId="5CD45D43" w14:textId="77777777" w:rsidTr="00AF6054">
        <w:trPr>
          <w:trHeight w:val="915"/>
        </w:trPr>
        <w:tc>
          <w:tcPr>
            <w:tcW w:w="516" w:type="dxa"/>
          </w:tcPr>
          <w:p w14:paraId="5225D640" w14:textId="77777777" w:rsidR="006971F3" w:rsidRPr="001617A6" w:rsidRDefault="008449FB" w:rsidP="006971F3">
            <w:pPr>
              <w:jc w:val="center"/>
              <w:rPr>
                <w:rFonts w:ascii="Times New Roman" w:hAnsi="Times New Roman" w:cs="Times New Roman"/>
                <w:sz w:val="24"/>
                <w:szCs w:val="24"/>
              </w:rPr>
            </w:pPr>
            <w:r w:rsidRPr="001617A6">
              <w:rPr>
                <w:rFonts w:ascii="Times New Roman" w:hAnsi="Times New Roman" w:cs="Times New Roman"/>
                <w:sz w:val="24"/>
                <w:szCs w:val="24"/>
              </w:rPr>
              <w:t>7.</w:t>
            </w:r>
          </w:p>
        </w:tc>
        <w:tc>
          <w:tcPr>
            <w:tcW w:w="1954" w:type="dxa"/>
          </w:tcPr>
          <w:p w14:paraId="10993504" w14:textId="77777777" w:rsidR="006971F3" w:rsidRPr="001617A6" w:rsidRDefault="008449FB" w:rsidP="007F7939">
            <w:pPr>
              <w:rPr>
                <w:rFonts w:ascii="Times New Roman" w:hAnsi="Times New Roman" w:cs="Times New Roman"/>
                <w:sz w:val="24"/>
                <w:szCs w:val="24"/>
              </w:rPr>
            </w:pPr>
            <w:r w:rsidRPr="001617A6">
              <w:rPr>
                <w:rFonts w:ascii="Times New Roman" w:hAnsi="Times New Roman" w:cs="Times New Roman"/>
                <w:sz w:val="24"/>
                <w:szCs w:val="24"/>
              </w:rPr>
              <w:t>Apspriežamie jautājumi</w:t>
            </w:r>
            <w:r w:rsidR="00C9026E" w:rsidRPr="001617A6">
              <w:rPr>
                <w:rFonts w:ascii="Times New Roman" w:hAnsi="Times New Roman" w:cs="Times New Roman"/>
                <w:sz w:val="24"/>
                <w:szCs w:val="24"/>
              </w:rPr>
              <w:t>:</w:t>
            </w:r>
          </w:p>
        </w:tc>
        <w:tc>
          <w:tcPr>
            <w:tcW w:w="7822" w:type="dxa"/>
          </w:tcPr>
          <w:p w14:paraId="65DCA5E0" w14:textId="5B7EF954" w:rsidR="008449FB" w:rsidRPr="0077411E" w:rsidRDefault="00714AFA" w:rsidP="00714AFA">
            <w:pPr>
              <w:jc w:val="both"/>
              <w:rPr>
                <w:rFonts w:ascii="Times New Roman" w:hAnsi="Times New Roman" w:cs="Times New Roman"/>
                <w:bCs/>
                <w:sz w:val="24"/>
                <w:szCs w:val="24"/>
              </w:rPr>
            </w:pPr>
            <w:r w:rsidRPr="0077411E">
              <w:rPr>
                <w:rFonts w:ascii="Times New Roman" w:hAnsi="Times New Roman" w:cs="Times New Roman"/>
                <w:bCs/>
                <w:sz w:val="24"/>
                <w:szCs w:val="24"/>
              </w:rPr>
              <w:t>Atklāta konkursa “</w:t>
            </w:r>
            <w:r w:rsidR="006E6C1C" w:rsidRPr="0077411E">
              <w:rPr>
                <w:rFonts w:ascii="Times New Roman" w:hAnsi="Times New Roman" w:cs="Times New Roman"/>
                <w:bCs/>
                <w:sz w:val="24"/>
                <w:szCs w:val="24"/>
              </w:rPr>
              <w:t xml:space="preserve">Degvielas iegāde </w:t>
            </w:r>
            <w:r w:rsidR="00562840" w:rsidRPr="0077411E">
              <w:rPr>
                <w:rFonts w:ascii="Times New Roman" w:hAnsi="Times New Roman" w:cs="Times New Roman"/>
                <w:bCs/>
                <w:sz w:val="24"/>
                <w:szCs w:val="24"/>
              </w:rPr>
              <w:t xml:space="preserve">Viļānu </w:t>
            </w:r>
            <w:r w:rsidR="006E6C1C" w:rsidRPr="0077411E">
              <w:rPr>
                <w:rFonts w:ascii="Times New Roman" w:hAnsi="Times New Roman" w:cs="Times New Roman"/>
                <w:bCs/>
                <w:sz w:val="24"/>
                <w:szCs w:val="24"/>
              </w:rPr>
              <w:t>apvienības pārvaldes vajadzībām</w:t>
            </w:r>
            <w:r w:rsidRPr="0077411E">
              <w:rPr>
                <w:rFonts w:ascii="Times New Roman" w:hAnsi="Times New Roman" w:cs="Times New Roman"/>
                <w:bCs/>
                <w:sz w:val="24"/>
                <w:szCs w:val="24"/>
              </w:rPr>
              <w:t xml:space="preserve">” </w:t>
            </w:r>
            <w:r w:rsidR="009D6434" w:rsidRPr="0077411E">
              <w:rPr>
                <w:rFonts w:ascii="Times New Roman" w:hAnsi="Times New Roman" w:cs="Times New Roman"/>
                <w:bCs/>
                <w:sz w:val="24"/>
                <w:szCs w:val="24"/>
              </w:rPr>
              <w:t xml:space="preserve">kvalifikācijas prasības un </w:t>
            </w:r>
            <w:r w:rsidR="006634AC" w:rsidRPr="0077411E">
              <w:rPr>
                <w:rFonts w:ascii="Times New Roman" w:hAnsi="Times New Roman" w:cs="Times New Roman"/>
                <w:bCs/>
                <w:sz w:val="24"/>
                <w:szCs w:val="24"/>
              </w:rPr>
              <w:t>tehniskajā specifikācijā</w:t>
            </w:r>
            <w:r w:rsidRPr="0077411E">
              <w:rPr>
                <w:rFonts w:ascii="Times New Roman" w:hAnsi="Times New Roman" w:cs="Times New Roman"/>
                <w:bCs/>
                <w:sz w:val="24"/>
                <w:szCs w:val="24"/>
              </w:rPr>
              <w:t xml:space="preserve"> iekļautās prasības.</w:t>
            </w:r>
          </w:p>
        </w:tc>
      </w:tr>
      <w:tr w:rsidR="00CF6960" w:rsidRPr="001617A6" w14:paraId="01F97FC5" w14:textId="77777777" w:rsidTr="00AF6054">
        <w:trPr>
          <w:trHeight w:val="690"/>
        </w:trPr>
        <w:tc>
          <w:tcPr>
            <w:tcW w:w="516" w:type="dxa"/>
          </w:tcPr>
          <w:p w14:paraId="5A0AB9D7" w14:textId="77777777" w:rsidR="006971F3" w:rsidRPr="001617A6" w:rsidRDefault="00D032CC" w:rsidP="006971F3">
            <w:pPr>
              <w:jc w:val="center"/>
              <w:rPr>
                <w:rFonts w:ascii="Times New Roman" w:hAnsi="Times New Roman" w:cs="Times New Roman"/>
                <w:sz w:val="24"/>
                <w:szCs w:val="24"/>
              </w:rPr>
            </w:pPr>
            <w:r w:rsidRPr="001617A6">
              <w:rPr>
                <w:rFonts w:ascii="Times New Roman" w:hAnsi="Times New Roman" w:cs="Times New Roman"/>
                <w:sz w:val="24"/>
                <w:szCs w:val="24"/>
              </w:rPr>
              <w:t xml:space="preserve">8. </w:t>
            </w:r>
          </w:p>
        </w:tc>
        <w:tc>
          <w:tcPr>
            <w:tcW w:w="1954" w:type="dxa"/>
          </w:tcPr>
          <w:p w14:paraId="68885986" w14:textId="77777777" w:rsidR="006971F3" w:rsidRPr="00442F6F" w:rsidRDefault="00D032CC" w:rsidP="007F7939">
            <w:pPr>
              <w:rPr>
                <w:rFonts w:ascii="Times New Roman" w:hAnsi="Times New Roman" w:cs="Times New Roman"/>
                <w:sz w:val="24"/>
                <w:szCs w:val="24"/>
              </w:rPr>
            </w:pPr>
            <w:r w:rsidRPr="00442F6F">
              <w:rPr>
                <w:rFonts w:ascii="Times New Roman" w:hAnsi="Times New Roman" w:cs="Times New Roman"/>
                <w:sz w:val="24"/>
                <w:szCs w:val="24"/>
              </w:rPr>
              <w:t>Apspriedes dokumentēšana</w:t>
            </w:r>
            <w:r w:rsidR="00C9026E" w:rsidRPr="00442F6F">
              <w:rPr>
                <w:rFonts w:ascii="Times New Roman" w:hAnsi="Times New Roman" w:cs="Times New Roman"/>
                <w:sz w:val="24"/>
                <w:szCs w:val="24"/>
              </w:rPr>
              <w:t>:</w:t>
            </w:r>
          </w:p>
        </w:tc>
        <w:tc>
          <w:tcPr>
            <w:tcW w:w="7822" w:type="dxa"/>
          </w:tcPr>
          <w:p w14:paraId="4D9EFC6C" w14:textId="404A61C0" w:rsidR="006971F3" w:rsidRPr="00442F6F" w:rsidRDefault="00AC3475" w:rsidP="00A37CD3">
            <w:pPr>
              <w:jc w:val="both"/>
              <w:rPr>
                <w:rFonts w:ascii="Times New Roman" w:hAnsi="Times New Roman" w:cs="Times New Roman"/>
                <w:sz w:val="24"/>
                <w:szCs w:val="24"/>
                <w:shd w:val="clear" w:color="auto" w:fill="FFFFFF"/>
              </w:rPr>
            </w:pPr>
            <w:r w:rsidRPr="00442F6F">
              <w:rPr>
                <w:rFonts w:ascii="Times New Roman" w:hAnsi="Times New Roman" w:cs="Times New Roman"/>
                <w:sz w:val="24"/>
                <w:szCs w:val="24"/>
                <w:shd w:val="clear" w:color="auto" w:fill="FFFFFF"/>
              </w:rPr>
              <w:t xml:space="preserve">Saskaņā ar Publisko iepirkumu likuma 18.panta </w:t>
            </w:r>
            <w:r w:rsidR="00442F6F" w:rsidRPr="00442F6F">
              <w:rPr>
                <w:rFonts w:ascii="Times New Roman" w:hAnsi="Times New Roman" w:cs="Times New Roman"/>
                <w:sz w:val="24"/>
                <w:szCs w:val="24"/>
                <w:shd w:val="clear" w:color="auto" w:fill="FFFFFF"/>
              </w:rPr>
              <w:t>otro daļu Pasūtītājs sagatavo</w:t>
            </w:r>
            <w:r w:rsidR="00A37CD3">
              <w:rPr>
                <w:rFonts w:ascii="Times New Roman" w:hAnsi="Times New Roman" w:cs="Times New Roman"/>
                <w:sz w:val="24"/>
                <w:szCs w:val="24"/>
                <w:shd w:val="clear" w:color="auto" w:fill="FFFFFF"/>
              </w:rPr>
              <w:t xml:space="preserve"> </w:t>
            </w:r>
            <w:r w:rsidRPr="00442F6F">
              <w:rPr>
                <w:rFonts w:ascii="Times New Roman" w:hAnsi="Times New Roman" w:cs="Times New Roman"/>
                <w:sz w:val="24"/>
                <w:szCs w:val="24"/>
                <w:shd w:val="clear" w:color="auto" w:fill="FFFFFF"/>
              </w:rPr>
              <w:t>apspriedes ziņojum</w:t>
            </w:r>
            <w:r w:rsidR="00442F6F" w:rsidRPr="00442F6F">
              <w:rPr>
                <w:rFonts w:ascii="Times New Roman" w:hAnsi="Times New Roman" w:cs="Times New Roman"/>
                <w:sz w:val="24"/>
                <w:szCs w:val="24"/>
                <w:shd w:val="clear" w:color="auto" w:fill="FFFFFF"/>
              </w:rPr>
              <w:t>u, kurā</w:t>
            </w:r>
            <w:r w:rsidRPr="00442F6F">
              <w:rPr>
                <w:rFonts w:ascii="Times New Roman" w:hAnsi="Times New Roman" w:cs="Times New Roman"/>
                <w:sz w:val="24"/>
                <w:szCs w:val="24"/>
                <w:shd w:val="clear" w:color="auto" w:fill="FFFFFF"/>
              </w:rPr>
              <w:t xml:space="preserve"> ir norādīti apspriedes dalībnieki, dokumentēti to komentāri, pasūtītāja galvenie secinājumi un vērtējums par apspriedes laikā saņemtajiem piegādātāju komentāriem un iespējamo konkurenci attiecīgajā iepirkum</w:t>
            </w:r>
            <w:r w:rsidR="00562840">
              <w:rPr>
                <w:rFonts w:ascii="Times New Roman" w:hAnsi="Times New Roman" w:cs="Times New Roman"/>
                <w:sz w:val="24"/>
                <w:szCs w:val="24"/>
                <w:shd w:val="clear" w:color="auto" w:fill="FFFFFF"/>
              </w:rPr>
              <w:t>ā.</w:t>
            </w:r>
          </w:p>
          <w:p w14:paraId="51DF6383" w14:textId="018A87AE" w:rsidR="00442F6F" w:rsidRPr="00442F6F" w:rsidRDefault="00442F6F" w:rsidP="00442F6F">
            <w:pPr>
              <w:jc w:val="both"/>
              <w:rPr>
                <w:rFonts w:ascii="Times New Roman" w:hAnsi="Times New Roman" w:cs="Times New Roman"/>
                <w:sz w:val="24"/>
                <w:szCs w:val="24"/>
              </w:rPr>
            </w:pPr>
            <w:r w:rsidRPr="00442F6F">
              <w:rPr>
                <w:rFonts w:ascii="Times New Roman" w:hAnsi="Times New Roman" w:cs="Times New Roman"/>
                <w:sz w:val="24"/>
                <w:szCs w:val="24"/>
                <w:shd w:val="clear" w:color="auto" w:fill="FFFFFF"/>
              </w:rPr>
              <w:t>Saskaņā ar Publisko iepirkumu likuma 40.panta trešo daļu apspriedes ziņojums ir vispārpieejama informācija un saskaņā ar Publisko iepirkumu likuma  40.panta ceturto daļu to izsniedz triju darbdienu laikā pēc attiecīga pieprasījuma saņemšanas dienas.</w:t>
            </w:r>
            <w:r w:rsidRPr="00442F6F">
              <w:rPr>
                <w:rFonts w:ascii="Arial" w:hAnsi="Arial" w:cs="Arial"/>
                <w:sz w:val="20"/>
                <w:szCs w:val="20"/>
                <w:shd w:val="clear" w:color="auto" w:fill="FFFFFF"/>
              </w:rPr>
              <w:t> </w:t>
            </w:r>
          </w:p>
        </w:tc>
      </w:tr>
      <w:tr w:rsidR="00C9026E" w:rsidRPr="001617A6" w14:paraId="01F08FE6" w14:textId="77777777" w:rsidTr="00AF6054">
        <w:trPr>
          <w:trHeight w:val="225"/>
        </w:trPr>
        <w:tc>
          <w:tcPr>
            <w:tcW w:w="516" w:type="dxa"/>
          </w:tcPr>
          <w:p w14:paraId="2BA32E9F" w14:textId="77777777" w:rsidR="00C9026E" w:rsidRPr="001617A6" w:rsidRDefault="00C9026E" w:rsidP="006971F3">
            <w:pPr>
              <w:jc w:val="center"/>
              <w:rPr>
                <w:rFonts w:ascii="Times New Roman" w:hAnsi="Times New Roman" w:cs="Times New Roman"/>
                <w:sz w:val="24"/>
                <w:szCs w:val="24"/>
              </w:rPr>
            </w:pPr>
            <w:r w:rsidRPr="001617A6">
              <w:rPr>
                <w:rFonts w:ascii="Times New Roman" w:hAnsi="Times New Roman" w:cs="Times New Roman"/>
                <w:sz w:val="24"/>
                <w:szCs w:val="24"/>
              </w:rPr>
              <w:t>10.</w:t>
            </w:r>
          </w:p>
        </w:tc>
        <w:tc>
          <w:tcPr>
            <w:tcW w:w="1954" w:type="dxa"/>
          </w:tcPr>
          <w:p w14:paraId="2E405EBB" w14:textId="77777777" w:rsidR="00C9026E" w:rsidRPr="001617A6" w:rsidRDefault="00C9026E" w:rsidP="007F7939">
            <w:pPr>
              <w:rPr>
                <w:rFonts w:ascii="Times New Roman" w:hAnsi="Times New Roman" w:cs="Times New Roman"/>
                <w:sz w:val="24"/>
                <w:szCs w:val="24"/>
              </w:rPr>
            </w:pPr>
            <w:r w:rsidRPr="001617A6">
              <w:rPr>
                <w:rFonts w:ascii="Times New Roman" w:hAnsi="Times New Roman" w:cs="Times New Roman"/>
                <w:sz w:val="24"/>
                <w:szCs w:val="24"/>
              </w:rPr>
              <w:t>Pielikumā:</w:t>
            </w:r>
          </w:p>
        </w:tc>
        <w:tc>
          <w:tcPr>
            <w:tcW w:w="7822" w:type="dxa"/>
          </w:tcPr>
          <w:p w14:paraId="767F0505" w14:textId="32BC13CE" w:rsidR="00C9026E" w:rsidRPr="001617A6" w:rsidRDefault="00AF6054" w:rsidP="00E3040C">
            <w:pPr>
              <w:jc w:val="both"/>
              <w:rPr>
                <w:rFonts w:ascii="Times New Roman" w:hAnsi="Times New Roman" w:cs="Times New Roman"/>
                <w:sz w:val="24"/>
                <w:szCs w:val="24"/>
              </w:rPr>
            </w:pPr>
            <w:r w:rsidRPr="00714AFA">
              <w:rPr>
                <w:rFonts w:ascii="Times New Roman" w:hAnsi="Times New Roman" w:cs="Times New Roman"/>
                <w:bCs/>
                <w:sz w:val="24"/>
                <w:szCs w:val="24"/>
              </w:rPr>
              <w:t xml:space="preserve">Atklāta konkursa </w:t>
            </w:r>
            <w:r w:rsidR="003533EC" w:rsidRPr="003533EC">
              <w:rPr>
                <w:rFonts w:ascii="Times New Roman" w:hAnsi="Times New Roman" w:cs="Times New Roman"/>
                <w:bCs/>
                <w:sz w:val="24"/>
                <w:szCs w:val="24"/>
              </w:rPr>
              <w:t>“</w:t>
            </w:r>
            <w:r w:rsidR="00FF5EC3" w:rsidRPr="00FF5EC3">
              <w:rPr>
                <w:rFonts w:ascii="Times New Roman" w:hAnsi="Times New Roman" w:cs="Times New Roman"/>
                <w:bCs/>
                <w:sz w:val="24"/>
                <w:szCs w:val="24"/>
              </w:rPr>
              <w:t xml:space="preserve">Degvielas iegāde </w:t>
            </w:r>
            <w:r w:rsidR="00562840">
              <w:rPr>
                <w:rFonts w:ascii="Times New Roman" w:hAnsi="Times New Roman" w:cs="Times New Roman"/>
                <w:bCs/>
                <w:sz w:val="24"/>
                <w:szCs w:val="24"/>
              </w:rPr>
              <w:t>Viļānu</w:t>
            </w:r>
            <w:r w:rsidR="00FF5EC3" w:rsidRPr="00FF5EC3">
              <w:rPr>
                <w:rFonts w:ascii="Times New Roman" w:hAnsi="Times New Roman" w:cs="Times New Roman"/>
                <w:bCs/>
                <w:sz w:val="24"/>
                <w:szCs w:val="24"/>
              </w:rPr>
              <w:t xml:space="preserve"> apvienības pārvaldes vajadzībām</w:t>
            </w:r>
            <w:r w:rsidR="003533EC" w:rsidRPr="003533EC">
              <w:rPr>
                <w:rFonts w:ascii="Times New Roman" w:hAnsi="Times New Roman" w:cs="Times New Roman"/>
                <w:bCs/>
                <w:sz w:val="24"/>
                <w:szCs w:val="24"/>
              </w:rPr>
              <w:t>”</w:t>
            </w:r>
            <w:r w:rsidR="003533EC" w:rsidRPr="00714AFA">
              <w:rPr>
                <w:rFonts w:ascii="Times New Roman" w:hAnsi="Times New Roman" w:cs="Times New Roman"/>
                <w:bCs/>
                <w:sz w:val="24"/>
                <w:szCs w:val="24"/>
              </w:rPr>
              <w:t xml:space="preserve"> </w:t>
            </w:r>
            <w:r w:rsidR="009D6434">
              <w:rPr>
                <w:rFonts w:ascii="Times New Roman" w:hAnsi="Times New Roman" w:cs="Times New Roman"/>
                <w:bCs/>
                <w:sz w:val="24"/>
                <w:szCs w:val="24"/>
              </w:rPr>
              <w:t xml:space="preserve">kvalifikācijas prasības un </w:t>
            </w:r>
            <w:r>
              <w:rPr>
                <w:rFonts w:ascii="Times New Roman" w:hAnsi="Times New Roman" w:cs="Times New Roman"/>
                <w:bCs/>
                <w:sz w:val="24"/>
                <w:szCs w:val="24"/>
              </w:rPr>
              <w:t>tehniskā specifikācija</w:t>
            </w:r>
            <w:r w:rsidR="00C5013F">
              <w:rPr>
                <w:rFonts w:ascii="Times New Roman" w:hAnsi="Times New Roman" w:cs="Times New Roman"/>
                <w:bCs/>
                <w:sz w:val="24"/>
                <w:szCs w:val="24"/>
              </w:rPr>
              <w:t>-piedāvājums</w:t>
            </w:r>
            <w:r w:rsidR="006D1574">
              <w:rPr>
                <w:rFonts w:ascii="Times New Roman" w:hAnsi="Times New Roman" w:cs="Times New Roman"/>
                <w:bCs/>
                <w:sz w:val="24"/>
                <w:szCs w:val="24"/>
              </w:rPr>
              <w:t xml:space="preserve">, komentāru lapa. </w:t>
            </w:r>
          </w:p>
        </w:tc>
      </w:tr>
    </w:tbl>
    <w:p w14:paraId="2B92B5EB" w14:textId="77777777" w:rsidR="0022637D" w:rsidRPr="001617A6" w:rsidRDefault="0022637D" w:rsidP="002E029D">
      <w:pPr>
        <w:rPr>
          <w:rFonts w:ascii="Times New Roman" w:hAnsi="Times New Roman" w:cs="Times New Roman"/>
          <w:b/>
          <w:sz w:val="24"/>
          <w:szCs w:val="24"/>
        </w:rPr>
      </w:pPr>
    </w:p>
    <w:sectPr w:rsidR="0022637D" w:rsidRPr="001617A6" w:rsidSect="0003160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obustaTLPro-Regular">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472F8"/>
    <w:multiLevelType w:val="multilevel"/>
    <w:tmpl w:val="A5321CCC"/>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0D6B5B"/>
    <w:multiLevelType w:val="hybridMultilevel"/>
    <w:tmpl w:val="12689AAE"/>
    <w:lvl w:ilvl="0" w:tplc="64A0D912">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C50048"/>
    <w:multiLevelType w:val="multilevel"/>
    <w:tmpl w:val="CC48979C"/>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DE0342"/>
    <w:multiLevelType w:val="multilevel"/>
    <w:tmpl w:val="48C63084"/>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8A10DC"/>
    <w:multiLevelType w:val="multilevel"/>
    <w:tmpl w:val="E5CA3DD2"/>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D62CF2"/>
    <w:multiLevelType w:val="multilevel"/>
    <w:tmpl w:val="10CA998C"/>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6B7296A"/>
    <w:multiLevelType w:val="multilevel"/>
    <w:tmpl w:val="0D2CCA20"/>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1533D6"/>
    <w:multiLevelType w:val="multilevel"/>
    <w:tmpl w:val="A372DA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ED34262"/>
    <w:multiLevelType w:val="multilevel"/>
    <w:tmpl w:val="66E85BFC"/>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567"/>
        </w:tabs>
        <w:ind w:left="567" w:hanging="567"/>
      </w:pPr>
      <w:rPr>
        <w:rFonts w:asciiTheme="minorHAnsi" w:eastAsiaTheme="minorHAnsi" w:hAnsiTheme="minorHAnsi" w:cstheme="minorBidi"/>
      </w:rPr>
    </w:lvl>
    <w:lvl w:ilvl="2">
      <w:start w:val="1"/>
      <w:numFmt w:val="decimal"/>
      <w:lvlText w:val="%1.%2.%3."/>
      <w:lvlJc w:val="left"/>
      <w:pPr>
        <w:tabs>
          <w:tab w:val="num" w:pos="567"/>
        </w:tabs>
        <w:ind w:left="567"/>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59A5176"/>
    <w:multiLevelType w:val="hybridMultilevel"/>
    <w:tmpl w:val="B596D8C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CED3FE0"/>
    <w:multiLevelType w:val="multilevel"/>
    <w:tmpl w:val="4A38C83A"/>
    <w:lvl w:ilvl="0">
      <w:start w:val="1"/>
      <w:numFmt w:val="decimal"/>
      <w:lvlText w:val="%1."/>
      <w:lvlJc w:val="left"/>
      <w:pPr>
        <w:ind w:left="720" w:hanging="360"/>
      </w:pPr>
      <w:rPr>
        <w:b/>
      </w:rPr>
    </w:lvl>
    <w:lvl w:ilvl="1">
      <w:start w:val="1"/>
      <w:numFmt w:val="decimal"/>
      <w:isLgl/>
      <w:lvlText w:val="%1.%2."/>
      <w:lvlJc w:val="left"/>
      <w:pPr>
        <w:ind w:left="781" w:hanging="421"/>
      </w:pPr>
      <w:rPr>
        <w:rFonts w:hint="default"/>
        <w:b w:val="0"/>
        <w:bCs/>
        <w:i w:val="0"/>
        <w:iCs/>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color w:val="000000" w:themeColor="text1"/>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5DF79A3"/>
    <w:multiLevelType w:val="multilevel"/>
    <w:tmpl w:val="7452FBAE"/>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pStyle w:val="virsraksts11"/>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1080"/>
        </w:tabs>
        <w:ind w:left="1080" w:hanging="720"/>
      </w:pPr>
      <w:rPr>
        <w:rFonts w:cs="Times New Roman" w:hint="default"/>
        <w:b w:val="0"/>
        <w:color w:val="auto"/>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sz w:val="24"/>
        <w:szCs w:val="24"/>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440545A9"/>
    <w:multiLevelType w:val="multilevel"/>
    <w:tmpl w:val="66E85BFC"/>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567"/>
        </w:tabs>
        <w:ind w:left="567" w:hanging="567"/>
      </w:pPr>
      <w:rPr>
        <w:rFonts w:asciiTheme="minorHAnsi" w:eastAsiaTheme="minorHAnsi" w:hAnsiTheme="minorHAnsi" w:cstheme="minorBidi"/>
      </w:rPr>
    </w:lvl>
    <w:lvl w:ilvl="2">
      <w:start w:val="1"/>
      <w:numFmt w:val="decimal"/>
      <w:lvlText w:val="%1.%2.%3."/>
      <w:lvlJc w:val="left"/>
      <w:pPr>
        <w:tabs>
          <w:tab w:val="num" w:pos="567"/>
        </w:tabs>
        <w:ind w:left="567"/>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58D6FC8"/>
    <w:multiLevelType w:val="multilevel"/>
    <w:tmpl w:val="1730D688"/>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6B52C1A"/>
    <w:multiLevelType w:val="multilevel"/>
    <w:tmpl w:val="52AE35D0"/>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0B97377"/>
    <w:multiLevelType w:val="multilevel"/>
    <w:tmpl w:val="CB60D064"/>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46D68B8"/>
    <w:multiLevelType w:val="multilevel"/>
    <w:tmpl w:val="73224D42"/>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7B70594"/>
    <w:multiLevelType w:val="multilevel"/>
    <w:tmpl w:val="66E85BFC"/>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567"/>
        </w:tabs>
        <w:ind w:left="567" w:hanging="567"/>
      </w:pPr>
      <w:rPr>
        <w:rFonts w:asciiTheme="minorHAnsi" w:eastAsiaTheme="minorHAnsi" w:hAnsiTheme="minorHAnsi" w:cstheme="minorBidi"/>
      </w:rPr>
    </w:lvl>
    <w:lvl w:ilvl="2">
      <w:start w:val="1"/>
      <w:numFmt w:val="decimal"/>
      <w:lvlText w:val="%1.%2.%3."/>
      <w:lvlJc w:val="left"/>
      <w:pPr>
        <w:tabs>
          <w:tab w:val="num" w:pos="567"/>
        </w:tabs>
        <w:ind w:left="567"/>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2"/>
  </w:num>
  <w:num w:numId="3">
    <w:abstractNumId w:val="3"/>
  </w:num>
  <w:num w:numId="4">
    <w:abstractNumId w:val="6"/>
  </w:num>
  <w:num w:numId="5">
    <w:abstractNumId w:val="4"/>
  </w:num>
  <w:num w:numId="6">
    <w:abstractNumId w:val="16"/>
  </w:num>
  <w:num w:numId="7">
    <w:abstractNumId w:val="15"/>
  </w:num>
  <w:num w:numId="8">
    <w:abstractNumId w:val="14"/>
  </w:num>
  <w:num w:numId="9">
    <w:abstractNumId w:val="0"/>
  </w:num>
  <w:num w:numId="10">
    <w:abstractNumId w:val="13"/>
  </w:num>
  <w:num w:numId="11">
    <w:abstractNumId w:val="5"/>
  </w:num>
  <w:num w:numId="12">
    <w:abstractNumId w:val="17"/>
  </w:num>
  <w:num w:numId="13">
    <w:abstractNumId w:val="8"/>
  </w:num>
  <w:num w:numId="14">
    <w:abstractNumId w:val="7"/>
  </w:num>
  <w:num w:numId="15">
    <w:abstractNumId w:val="10"/>
  </w:num>
  <w:num w:numId="16">
    <w:abstractNumId w:val="1"/>
  </w:num>
  <w:num w:numId="17">
    <w:abstractNumId w:val="9"/>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1F3"/>
    <w:rsid w:val="00031608"/>
    <w:rsid w:val="000B3546"/>
    <w:rsid w:val="000F3329"/>
    <w:rsid w:val="00105BE2"/>
    <w:rsid w:val="001305A1"/>
    <w:rsid w:val="00131A73"/>
    <w:rsid w:val="00132FC9"/>
    <w:rsid w:val="001617A6"/>
    <w:rsid w:val="00182C93"/>
    <w:rsid w:val="00186747"/>
    <w:rsid w:val="001D04E1"/>
    <w:rsid w:val="00207FF2"/>
    <w:rsid w:val="0022637D"/>
    <w:rsid w:val="00274951"/>
    <w:rsid w:val="00275B77"/>
    <w:rsid w:val="00280E48"/>
    <w:rsid w:val="002B1201"/>
    <w:rsid w:val="002B40B9"/>
    <w:rsid w:val="002E029D"/>
    <w:rsid w:val="0030027B"/>
    <w:rsid w:val="003014C5"/>
    <w:rsid w:val="003533EC"/>
    <w:rsid w:val="0035622D"/>
    <w:rsid w:val="003834DE"/>
    <w:rsid w:val="00390392"/>
    <w:rsid w:val="003E6A30"/>
    <w:rsid w:val="003F2517"/>
    <w:rsid w:val="0041670A"/>
    <w:rsid w:val="00427F30"/>
    <w:rsid w:val="00442F6F"/>
    <w:rsid w:val="0046493D"/>
    <w:rsid w:val="00470AA3"/>
    <w:rsid w:val="00495C7E"/>
    <w:rsid w:val="004B6329"/>
    <w:rsid w:val="005026EF"/>
    <w:rsid w:val="00562840"/>
    <w:rsid w:val="005774D5"/>
    <w:rsid w:val="005C43F3"/>
    <w:rsid w:val="00605E66"/>
    <w:rsid w:val="00625FF3"/>
    <w:rsid w:val="00635384"/>
    <w:rsid w:val="006634AC"/>
    <w:rsid w:val="006971F3"/>
    <w:rsid w:val="006A57A0"/>
    <w:rsid w:val="006B0489"/>
    <w:rsid w:val="006D1574"/>
    <w:rsid w:val="006E6C1C"/>
    <w:rsid w:val="00714AFA"/>
    <w:rsid w:val="00717012"/>
    <w:rsid w:val="00730057"/>
    <w:rsid w:val="00732B32"/>
    <w:rsid w:val="00742D31"/>
    <w:rsid w:val="007629E2"/>
    <w:rsid w:val="0077411E"/>
    <w:rsid w:val="007849A6"/>
    <w:rsid w:val="007B2569"/>
    <w:rsid w:val="007C7042"/>
    <w:rsid w:val="007F7721"/>
    <w:rsid w:val="007F7939"/>
    <w:rsid w:val="00803DFF"/>
    <w:rsid w:val="008449FB"/>
    <w:rsid w:val="00873D1B"/>
    <w:rsid w:val="00887361"/>
    <w:rsid w:val="008C10CC"/>
    <w:rsid w:val="008C2B15"/>
    <w:rsid w:val="008C2B5B"/>
    <w:rsid w:val="008D509F"/>
    <w:rsid w:val="008F33BC"/>
    <w:rsid w:val="00912870"/>
    <w:rsid w:val="00912BA4"/>
    <w:rsid w:val="009710E6"/>
    <w:rsid w:val="00981A10"/>
    <w:rsid w:val="009C7388"/>
    <w:rsid w:val="009D2B77"/>
    <w:rsid w:val="009D6434"/>
    <w:rsid w:val="009E3362"/>
    <w:rsid w:val="00A37CD3"/>
    <w:rsid w:val="00A5166C"/>
    <w:rsid w:val="00A73838"/>
    <w:rsid w:val="00AA2093"/>
    <w:rsid w:val="00AC3475"/>
    <w:rsid w:val="00AD42F5"/>
    <w:rsid w:val="00AF6054"/>
    <w:rsid w:val="00B41C9A"/>
    <w:rsid w:val="00B4395F"/>
    <w:rsid w:val="00B9569C"/>
    <w:rsid w:val="00BA1BA0"/>
    <w:rsid w:val="00BC4CCE"/>
    <w:rsid w:val="00BF0267"/>
    <w:rsid w:val="00C10D4C"/>
    <w:rsid w:val="00C24341"/>
    <w:rsid w:val="00C27FD7"/>
    <w:rsid w:val="00C41D97"/>
    <w:rsid w:val="00C5013F"/>
    <w:rsid w:val="00C809CA"/>
    <w:rsid w:val="00C9026E"/>
    <w:rsid w:val="00C953D4"/>
    <w:rsid w:val="00CA2073"/>
    <w:rsid w:val="00CE0C0C"/>
    <w:rsid w:val="00CF1FF8"/>
    <w:rsid w:val="00CF6960"/>
    <w:rsid w:val="00D004B0"/>
    <w:rsid w:val="00D032CC"/>
    <w:rsid w:val="00D1653A"/>
    <w:rsid w:val="00DD6B9B"/>
    <w:rsid w:val="00E069F4"/>
    <w:rsid w:val="00E3040C"/>
    <w:rsid w:val="00E44FA1"/>
    <w:rsid w:val="00E52DD0"/>
    <w:rsid w:val="00E931C9"/>
    <w:rsid w:val="00EF700C"/>
    <w:rsid w:val="00F03B4C"/>
    <w:rsid w:val="00F16D28"/>
    <w:rsid w:val="00F2161A"/>
    <w:rsid w:val="00F537BC"/>
    <w:rsid w:val="00F60A07"/>
    <w:rsid w:val="00F62B37"/>
    <w:rsid w:val="00F64550"/>
    <w:rsid w:val="00FC4A1C"/>
    <w:rsid w:val="00FE53D9"/>
    <w:rsid w:val="00FF5E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D7275"/>
  <w15:chartTrackingRefBased/>
  <w15:docId w15:val="{73246E17-7E30-4A79-9FDB-56BCBD92E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44FA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7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2B37"/>
    <w:rPr>
      <w:color w:val="0563C1" w:themeColor="hyperlink"/>
      <w:u w:val="single"/>
    </w:rPr>
  </w:style>
  <w:style w:type="paragraph" w:styleId="ListParagraph">
    <w:name w:val="List Paragraph"/>
    <w:aliases w:val="2,Medium Grid 1 - Accent 21,Akapit z listą BS,H&amp;P List Paragraph,Strip,Punkti ar numuriem,ERP-List Paragraph,List Paragraph11,Bullet EY,List Paragraph1,Normal bullet 2,Bullet list,Saistīto dokumentu saraksts,PPS_Bullet,Virsraksti"/>
    <w:basedOn w:val="Normal"/>
    <w:link w:val="ListParagraphChar"/>
    <w:uiPriority w:val="34"/>
    <w:qFormat/>
    <w:rsid w:val="00EF700C"/>
    <w:pPr>
      <w:ind w:left="720"/>
      <w:contextualSpacing/>
    </w:pPr>
  </w:style>
  <w:style w:type="character" w:customStyle="1" w:styleId="ListParagraphChar">
    <w:name w:val="List Paragraph Char"/>
    <w:aliases w:val="2 Char,Medium Grid 1 - Accent 21 Char,Akapit z listą BS Char,H&amp;P List Paragraph Char,Strip Char,Punkti ar numuriem Char,ERP-List Paragraph Char,List Paragraph11 Char,Bullet EY Char,List Paragraph1 Char,Normal bullet 2 Char"/>
    <w:basedOn w:val="DefaultParagraphFont"/>
    <w:link w:val="ListParagraph"/>
    <w:uiPriority w:val="34"/>
    <w:qFormat/>
    <w:rsid w:val="00EF700C"/>
  </w:style>
  <w:style w:type="paragraph" w:styleId="BalloonText">
    <w:name w:val="Balloon Text"/>
    <w:basedOn w:val="Normal"/>
    <w:link w:val="BalloonTextChar"/>
    <w:uiPriority w:val="99"/>
    <w:semiHidden/>
    <w:unhideWhenUsed/>
    <w:rsid w:val="00275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B77"/>
    <w:rPr>
      <w:rFonts w:ascii="Segoe UI" w:hAnsi="Segoe UI" w:cs="Segoe UI"/>
      <w:sz w:val="18"/>
      <w:szCs w:val="18"/>
    </w:rPr>
  </w:style>
  <w:style w:type="character" w:styleId="UnresolvedMention">
    <w:name w:val="Unresolved Mention"/>
    <w:basedOn w:val="DefaultParagraphFont"/>
    <w:uiPriority w:val="99"/>
    <w:semiHidden/>
    <w:unhideWhenUsed/>
    <w:rsid w:val="001617A6"/>
    <w:rPr>
      <w:color w:val="605E5C"/>
      <w:shd w:val="clear" w:color="auto" w:fill="E1DFDD"/>
    </w:rPr>
  </w:style>
  <w:style w:type="paragraph" w:customStyle="1" w:styleId="virsraksts11">
    <w:name w:val="virsraksts 1.1."/>
    <w:basedOn w:val="Heading2"/>
    <w:rsid w:val="00E44FA1"/>
    <w:pPr>
      <w:keepLines w:val="0"/>
      <w:widowControl w:val="0"/>
      <w:numPr>
        <w:ilvl w:val="1"/>
        <w:numId w:val="18"/>
      </w:numPr>
      <w:tabs>
        <w:tab w:val="clear" w:pos="360"/>
      </w:tabs>
      <w:spacing w:before="120" w:after="120" w:line="240" w:lineRule="auto"/>
      <w:ind w:left="1081" w:hanging="567"/>
    </w:pPr>
    <w:rPr>
      <w:rFonts w:ascii="Times New Roman" w:eastAsia="Times New Roman" w:hAnsi="Times New Roman" w:cs="Times New Roman"/>
      <w:b/>
      <w:bCs/>
      <w:iCs/>
      <w:color w:val="auto"/>
      <w:sz w:val="22"/>
      <w:szCs w:val="22"/>
      <w:lang w:eastAsia="lv-LV"/>
    </w:rPr>
  </w:style>
  <w:style w:type="character" w:customStyle="1" w:styleId="Heading2Char">
    <w:name w:val="Heading 2 Char"/>
    <w:basedOn w:val="DefaultParagraphFont"/>
    <w:link w:val="Heading2"/>
    <w:uiPriority w:val="9"/>
    <w:semiHidden/>
    <w:rsid w:val="00E44FA1"/>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280E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253499">
      <w:bodyDiv w:val="1"/>
      <w:marLeft w:val="0"/>
      <w:marRight w:val="0"/>
      <w:marTop w:val="0"/>
      <w:marBottom w:val="0"/>
      <w:divBdr>
        <w:top w:val="none" w:sz="0" w:space="0" w:color="auto"/>
        <w:left w:val="none" w:sz="0" w:space="0" w:color="auto"/>
        <w:bottom w:val="none" w:sz="0" w:space="0" w:color="auto"/>
        <w:right w:val="none" w:sz="0" w:space="0" w:color="auto"/>
      </w:divBdr>
    </w:div>
    <w:div w:id="723330158">
      <w:bodyDiv w:val="1"/>
      <w:marLeft w:val="0"/>
      <w:marRight w:val="0"/>
      <w:marTop w:val="0"/>
      <w:marBottom w:val="0"/>
      <w:divBdr>
        <w:top w:val="none" w:sz="0" w:space="0" w:color="auto"/>
        <w:left w:val="none" w:sz="0" w:space="0" w:color="auto"/>
        <w:bottom w:val="none" w:sz="0" w:space="0" w:color="auto"/>
        <w:right w:val="none" w:sz="0" w:space="0" w:color="auto"/>
      </w:divBdr>
    </w:div>
    <w:div w:id="790635532">
      <w:bodyDiv w:val="1"/>
      <w:marLeft w:val="0"/>
      <w:marRight w:val="0"/>
      <w:marTop w:val="0"/>
      <w:marBottom w:val="0"/>
      <w:divBdr>
        <w:top w:val="none" w:sz="0" w:space="0" w:color="auto"/>
        <w:left w:val="none" w:sz="0" w:space="0" w:color="auto"/>
        <w:bottom w:val="none" w:sz="0" w:space="0" w:color="auto"/>
        <w:right w:val="none" w:sz="0" w:space="0" w:color="auto"/>
      </w:divBdr>
    </w:div>
    <w:div w:id="105986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eta.socka-puisane@rezeknesnovads.lv" TargetMode="External"/><Relationship Id="rId3" Type="http://schemas.openxmlformats.org/officeDocument/2006/relationships/styles" Target="styles.xml"/><Relationship Id="rId7" Type="http://schemas.openxmlformats.org/officeDocument/2006/relationships/hyperlink" Target="mailto:iveta.socka-puisane@rezeknesnovad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udolfs.kroics@vilani.lv"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C41D4-DD7D-4C2F-B9A4-27C981720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482</Words>
  <Characters>2750</Characters>
  <Application>Microsoft Office Word</Application>
  <DocSecurity>0</DocSecurity>
  <Lines>22</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Sventecka</dc:creator>
  <cp:keywords/>
  <dc:description/>
  <cp:lastModifiedBy>Iveta SP</cp:lastModifiedBy>
  <cp:revision>8</cp:revision>
  <cp:lastPrinted>2023-03-03T08:42:00Z</cp:lastPrinted>
  <dcterms:created xsi:type="dcterms:W3CDTF">2026-01-17T09:00:00Z</dcterms:created>
  <dcterms:modified xsi:type="dcterms:W3CDTF">2026-01-19T09:48:00Z</dcterms:modified>
</cp:coreProperties>
</file>