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D61CBD" w:rsidR="00441757" w:rsidP="00142B1A" w:rsidRDefault="00EB13AC" w14:paraId="3CF73114" w14:textId="77777777">
      <w:pPr>
        <w:jc w:val="center"/>
        <w:rPr>
          <w:b/>
        </w:rPr>
      </w:pPr>
      <w:r w:rsidRPr="00AE1131">
        <w:rPr>
          <w:b/>
        </w:rPr>
        <w:t>"Latvijas Valsts ceļi" VSIA</w:t>
      </w:r>
    </w:p>
    <w:p w:rsidR="00441757" w:rsidP="00142B1A" w:rsidRDefault="00EB13AC" w14:paraId="3CF73115" w14:textId="77777777">
      <w:pPr>
        <w:jc w:val="center"/>
      </w:pPr>
      <w:r>
        <w:t>(</w:t>
      </w:r>
      <w:proofErr w:type="spellStart"/>
      <w:r>
        <w:t>reģ</w:t>
      </w:r>
      <w:proofErr w:type="spellEnd"/>
      <w:r>
        <w:t>. 40003344207)</w:t>
      </w:r>
    </w:p>
    <w:p w:rsidRPr="00D61CBD" w:rsidR="00441757" w:rsidP="00142B1A" w:rsidRDefault="00EB13AC" w14:paraId="3CF73116" w14:textId="77777777">
      <w:pPr>
        <w:jc w:val="center"/>
        <w:rPr>
          <w:b/>
        </w:rPr>
      </w:pPr>
      <w:r w:rsidRPr="00AE1131">
        <w:rPr>
          <w:b/>
        </w:rPr>
        <w:t>Atklāts konkurss</w:t>
      </w:r>
    </w:p>
    <w:p w:rsidRPr="000A04E5" w:rsidR="00441757" w:rsidP="00142B1A" w:rsidRDefault="00EB13AC" w14:paraId="3CF73117" w14:textId="77777777">
      <w:pPr>
        <w:jc w:val="center"/>
      </w:pPr>
      <w:r w:rsidRPr="000A04E5">
        <w:t>„</w:t>
      </w:r>
      <w:r>
        <w:t>Valsts reģionālā autoceļa P113 Grobiņa-Bārta-Rucava posma 27,380-47,347 km atjaunošana</w:t>
      </w:r>
      <w:r w:rsidRPr="000A04E5">
        <w:t>”</w:t>
      </w:r>
    </w:p>
    <w:p w:rsidRPr="00873D20" w:rsidR="00441757" w:rsidP="00142B1A" w:rsidRDefault="00EB13AC" w14:paraId="3CF73118" w14:textId="77777777">
      <w:pPr>
        <w:jc w:val="center"/>
      </w:pPr>
      <w:r>
        <w:rPr>
          <w:bCs/>
        </w:rPr>
        <w:t xml:space="preserve">identifikācijas Nr. </w:t>
      </w:r>
      <w:r w:rsidRPr="00AE1131">
        <w:rPr>
          <w:bCs/>
        </w:rPr>
        <w:t>LVC 2026/10/ANM</w:t>
      </w:r>
      <w:r w:rsidRPr="00873D20">
        <w:t xml:space="preserve"> </w:t>
      </w:r>
    </w:p>
    <w:p w:rsidRPr="00873D20" w:rsidR="00441757" w:rsidP="00142B1A" w:rsidRDefault="00EB13AC" w14:paraId="3CF73119" w14:textId="127E5716">
      <w:pPr>
        <w:jc w:val="center"/>
        <w:rPr>
          <w:b/>
          <w:bCs/>
        </w:rPr>
      </w:pPr>
      <w:r>
        <w:rPr>
          <w:b/>
        </w:rPr>
        <w:t>ZIŅOJUMS</w:t>
      </w:r>
      <w:r w:rsidR="009F2AAC">
        <w:rPr>
          <w:b/>
        </w:rPr>
        <w:t xml:space="preserve"> (</w:t>
      </w:r>
      <w:r w:rsidR="00D7043E">
        <w:rPr>
          <w:b/>
        </w:rPr>
        <w:t>iepirkuma procedūras pārtraukšana)</w:t>
      </w:r>
    </w:p>
    <w:p w:rsidR="00441757" w:rsidP="00142B1A" w:rsidRDefault="00441757" w14:paraId="3CF7311A" w14:textId="77777777">
      <w:pPr>
        <w:jc w:val="right"/>
      </w:pPr>
    </w:p>
    <w:p w:rsidR="00441757" w:rsidP="00142B1A" w:rsidRDefault="00EB13AC" w14:paraId="3CF7311B" w14:textId="77777777">
      <w:pPr>
        <w:jc w:val="right"/>
      </w:pPr>
      <w:r>
        <w:t>Rīga</w:t>
      </w:r>
      <w:r w:rsidRPr="0003154A">
        <w:t xml:space="preserve">, </w:t>
      </w:r>
      <w:r>
        <w:t>28.05.2026. plkst. 14:45</w:t>
      </w:r>
    </w:p>
    <w:tbl>
      <w:tblPr>
        <w:tblStyle w:val="Reatabula"/>
        <w:tblW w:w="5320" w:type="pct"/>
        <w:tblInd w:w="-289" w:type="dxa"/>
        <w:tblBorders>
          <w:top w:val="nil"/>
          <w:left w:val="nil"/>
          <w:bottom w:val="nil"/>
          <w:right w:val="nil"/>
          <w:insideH w:val="nil"/>
          <w:insideV w:val="nil"/>
        </w:tblBorders>
        <w:tblLayout w:type="fixed"/>
        <w:tblLook w:val="04A0" w:firstRow="1" w:lastRow="0" w:firstColumn="1" w:lastColumn="0" w:noHBand="0" w:noVBand="1"/>
      </w:tblPr>
      <w:tblGrid>
        <w:gridCol w:w="9341"/>
      </w:tblGrid>
      <w:tr w:rsidR="00FC6EEB" w:rsidTr="00142B1A" w14:paraId="3CF7311D" w14:textId="77777777">
        <w:tc>
          <w:tcPr>
            <w:tcW w:w="5000" w:type="pct"/>
            <w:tcBorders>
              <w:top w:val="single" w:color="808080" w:themeColor="background1" w:themeShade="80" w:sz="4" w:space="0"/>
              <w:left w:val="single" w:color="808080" w:themeColor="background1" w:themeShade="80" w:sz="4" w:space="0"/>
              <w:right w:val="single" w:color="808080" w:themeColor="background1" w:themeShade="80" w:sz="4" w:space="0"/>
            </w:tcBorders>
            <w:shd w:val="clear" w:color="auto" w:fill="D9D9D9" w:themeFill="background1" w:themeFillShade="D9"/>
          </w:tcPr>
          <w:p w:rsidRPr="00112946" w:rsidR="00441757" w:rsidP="00142B1A" w:rsidRDefault="00EB13AC" w14:paraId="3CF7311C" w14:textId="77777777">
            <w:pPr>
              <w:jc w:val="both"/>
              <w:rPr>
                <w:b/>
                <w:bCs/>
                <w:szCs w:val="26"/>
              </w:rPr>
            </w:pPr>
            <w:r w:rsidRPr="00112946">
              <w:rPr>
                <w:b/>
                <w:bCs/>
                <w:szCs w:val="26"/>
              </w:rPr>
              <w:t>Pasūtītāja nosaukums</w:t>
            </w:r>
            <w:r>
              <w:rPr>
                <w:b/>
                <w:bCs/>
                <w:szCs w:val="26"/>
              </w:rPr>
              <w:t>:</w:t>
            </w:r>
          </w:p>
        </w:tc>
      </w:tr>
      <w:tr w:rsidR="00FC6EEB" w:rsidTr="00142B1A" w14:paraId="3CF7311F" w14:textId="77777777">
        <w:tc>
          <w:tcPr>
            <w:tcW w:w="5000" w:type="pct"/>
            <w:tcBorders>
              <w:left w:val="single" w:color="808080" w:themeColor="background1" w:themeShade="80" w:sz="4" w:space="0"/>
              <w:bottom w:val="single" w:color="808080" w:themeColor="background1" w:themeShade="80" w:sz="4" w:space="0"/>
              <w:right w:val="single" w:color="808080" w:themeColor="background1" w:themeShade="80" w:sz="4" w:space="0"/>
            </w:tcBorders>
          </w:tcPr>
          <w:p w:rsidR="00441757" w:rsidP="00142B1A" w:rsidRDefault="00EB13AC" w14:paraId="3CF7311E" w14:textId="77777777">
            <w:pPr>
              <w:jc w:val="both"/>
              <w:rPr>
                <w:bCs/>
                <w:szCs w:val="26"/>
              </w:rPr>
            </w:pPr>
            <w:r w:rsidRPr="00AE1131">
              <w:rPr>
                <w:bCs/>
                <w:szCs w:val="26"/>
              </w:rPr>
              <w:t>"Latvijas Valsts ceļi" VSIA</w:t>
            </w:r>
          </w:p>
        </w:tc>
      </w:tr>
      <w:tr w:rsidR="00FC6EEB" w:rsidTr="00142B1A" w14:paraId="3CF73121" w14:textId="77777777">
        <w:tc>
          <w:tcPr>
            <w:tcW w:w="5000" w:type="pct"/>
            <w:tcBorders>
              <w:top w:val="single" w:color="808080" w:themeColor="background1" w:themeShade="80" w:sz="4" w:space="0"/>
              <w:bottom w:val="single" w:color="808080" w:themeColor="background1" w:themeShade="80" w:sz="4" w:space="0"/>
            </w:tcBorders>
          </w:tcPr>
          <w:p w:rsidRPr="00112946" w:rsidR="00441757" w:rsidP="00142B1A" w:rsidRDefault="00441757" w14:paraId="3CF73120" w14:textId="77777777">
            <w:pPr>
              <w:jc w:val="both"/>
              <w:rPr>
                <w:b/>
                <w:bCs/>
                <w:szCs w:val="26"/>
              </w:rPr>
            </w:pPr>
          </w:p>
        </w:tc>
      </w:tr>
      <w:tr w:rsidR="00FC6EEB" w:rsidTr="00142B1A" w14:paraId="3CF73123" w14:textId="77777777">
        <w:tc>
          <w:tcPr>
            <w:tcW w:w="5000" w:type="pct"/>
            <w:tcBorders>
              <w:top w:val="single" w:color="808080" w:themeColor="background1" w:themeShade="80" w:sz="4" w:space="0"/>
              <w:left w:val="single" w:color="808080" w:themeColor="background1" w:themeShade="80" w:sz="4" w:space="0"/>
              <w:right w:val="single" w:color="808080" w:themeColor="background1" w:themeShade="80" w:sz="4" w:space="0"/>
            </w:tcBorders>
            <w:shd w:val="clear" w:color="auto" w:fill="D9D9D9" w:themeFill="background1" w:themeFillShade="D9"/>
          </w:tcPr>
          <w:p w:rsidRPr="00112946" w:rsidR="00441757" w:rsidP="00142B1A" w:rsidRDefault="00EB13AC" w14:paraId="3CF73122" w14:textId="77777777">
            <w:pPr>
              <w:jc w:val="both"/>
              <w:rPr>
                <w:b/>
                <w:bCs/>
                <w:szCs w:val="26"/>
              </w:rPr>
            </w:pPr>
            <w:r w:rsidRPr="00112946">
              <w:rPr>
                <w:b/>
                <w:bCs/>
                <w:szCs w:val="26"/>
              </w:rPr>
              <w:t xml:space="preserve">Pasūtītāja </w:t>
            </w:r>
            <w:r>
              <w:rPr>
                <w:b/>
                <w:bCs/>
                <w:szCs w:val="26"/>
              </w:rPr>
              <w:t>adrese:</w:t>
            </w:r>
          </w:p>
        </w:tc>
      </w:tr>
      <w:tr w:rsidR="00FC6EEB" w:rsidTr="00142B1A" w14:paraId="3CF73125" w14:textId="77777777">
        <w:tc>
          <w:tcPr>
            <w:tcW w:w="5000" w:type="pct"/>
            <w:tcBorders>
              <w:left w:val="single" w:color="808080" w:themeColor="background1" w:themeShade="80" w:sz="4" w:space="0"/>
              <w:bottom w:val="single" w:color="808080" w:themeColor="background1" w:themeShade="80" w:sz="4" w:space="0"/>
              <w:right w:val="single" w:color="808080" w:themeColor="background1" w:themeShade="80" w:sz="4" w:space="0"/>
            </w:tcBorders>
          </w:tcPr>
          <w:p w:rsidR="00441757" w:rsidP="00142B1A" w:rsidRDefault="00EB13AC" w14:paraId="3CF73124" w14:textId="77777777">
            <w:pPr>
              <w:jc w:val="both"/>
              <w:rPr>
                <w:bCs/>
                <w:szCs w:val="26"/>
              </w:rPr>
            </w:pPr>
            <w:r w:rsidRPr="00AE1131">
              <w:rPr>
                <w:bCs/>
                <w:szCs w:val="26"/>
              </w:rPr>
              <w:t>Rīga, Emīlijas Benjamiņas 3 (LATVIJA), LV-1050</w:t>
            </w:r>
          </w:p>
        </w:tc>
      </w:tr>
      <w:tr w:rsidR="00FC6EEB" w:rsidTr="00142B1A" w14:paraId="3CF73127" w14:textId="77777777">
        <w:tc>
          <w:tcPr>
            <w:tcW w:w="5000" w:type="pct"/>
            <w:tcBorders>
              <w:top w:val="single" w:color="808080" w:themeColor="background1" w:themeShade="80" w:sz="4" w:space="0"/>
              <w:bottom w:val="single" w:color="808080" w:themeColor="background1" w:themeShade="80" w:sz="4" w:space="0"/>
            </w:tcBorders>
          </w:tcPr>
          <w:p w:rsidR="00441757" w:rsidP="00142B1A" w:rsidRDefault="00441757" w14:paraId="3CF73126" w14:textId="77777777">
            <w:pPr>
              <w:jc w:val="both"/>
              <w:rPr>
                <w:b/>
                <w:bCs/>
                <w:szCs w:val="26"/>
              </w:rPr>
            </w:pPr>
          </w:p>
        </w:tc>
      </w:tr>
      <w:tr w:rsidR="00FC6EEB" w:rsidTr="00142B1A" w14:paraId="3CF73129" w14:textId="77777777">
        <w:tc>
          <w:tcPr>
            <w:tcW w:w="5000" w:type="pct"/>
            <w:tcBorders>
              <w:top w:val="single" w:color="808080" w:themeColor="background1" w:themeShade="80" w:sz="4" w:space="0"/>
              <w:left w:val="single" w:color="808080" w:themeColor="background1" w:themeShade="80" w:sz="4" w:space="0"/>
              <w:right w:val="single" w:color="808080" w:themeColor="background1" w:themeShade="80" w:sz="4" w:space="0"/>
            </w:tcBorders>
            <w:shd w:val="clear" w:color="auto" w:fill="D9D9D9" w:themeFill="background1" w:themeFillShade="D9"/>
          </w:tcPr>
          <w:p w:rsidRPr="00112946" w:rsidR="00441757" w:rsidP="00142B1A" w:rsidRDefault="00EB13AC" w14:paraId="3CF73128" w14:textId="77777777">
            <w:pPr>
              <w:jc w:val="both"/>
              <w:rPr>
                <w:b/>
                <w:bCs/>
                <w:szCs w:val="26"/>
              </w:rPr>
            </w:pPr>
            <w:r>
              <w:rPr>
                <w:b/>
                <w:bCs/>
                <w:szCs w:val="26"/>
              </w:rPr>
              <w:t>Iepirkuma identifikācijas numurs:</w:t>
            </w:r>
          </w:p>
        </w:tc>
      </w:tr>
      <w:tr w:rsidR="00FC6EEB" w:rsidTr="00142B1A" w14:paraId="3CF7312B" w14:textId="77777777">
        <w:tc>
          <w:tcPr>
            <w:tcW w:w="5000" w:type="pct"/>
            <w:tcBorders>
              <w:left w:val="single" w:color="808080" w:themeColor="background1" w:themeShade="80" w:sz="4" w:space="0"/>
              <w:bottom w:val="single" w:color="808080" w:themeColor="background1" w:themeShade="80" w:sz="4" w:space="0"/>
              <w:right w:val="single" w:color="808080" w:themeColor="background1" w:themeShade="80" w:sz="4" w:space="0"/>
            </w:tcBorders>
          </w:tcPr>
          <w:p w:rsidR="00441757" w:rsidP="00142B1A" w:rsidRDefault="00EB13AC" w14:paraId="3CF7312A" w14:textId="77777777">
            <w:pPr>
              <w:jc w:val="both"/>
              <w:rPr>
                <w:bCs/>
                <w:szCs w:val="26"/>
              </w:rPr>
            </w:pPr>
            <w:r w:rsidRPr="00AE1131">
              <w:rPr>
                <w:bCs/>
                <w:szCs w:val="26"/>
              </w:rPr>
              <w:t>LVC 2026/10/ANM</w:t>
            </w:r>
          </w:p>
        </w:tc>
      </w:tr>
      <w:tr w:rsidR="00FC6EEB" w:rsidTr="00142B1A" w14:paraId="3CF7312D" w14:textId="77777777">
        <w:tc>
          <w:tcPr>
            <w:tcW w:w="5000" w:type="pct"/>
            <w:tcBorders>
              <w:top w:val="single" w:color="808080" w:themeColor="background1" w:themeShade="80" w:sz="4" w:space="0"/>
              <w:bottom w:val="single" w:color="808080" w:themeColor="background1" w:themeShade="80" w:sz="4" w:space="0"/>
            </w:tcBorders>
          </w:tcPr>
          <w:p w:rsidR="00441757" w:rsidP="00142B1A" w:rsidRDefault="00441757" w14:paraId="3CF7312C" w14:textId="77777777">
            <w:pPr>
              <w:jc w:val="both"/>
              <w:rPr>
                <w:b/>
                <w:bCs/>
                <w:szCs w:val="26"/>
              </w:rPr>
            </w:pPr>
          </w:p>
        </w:tc>
      </w:tr>
      <w:tr w:rsidR="00FC6EEB" w:rsidTr="00142B1A" w14:paraId="3CF7312F" w14:textId="77777777">
        <w:tc>
          <w:tcPr>
            <w:tcW w:w="5000" w:type="pct"/>
            <w:tcBorders>
              <w:top w:val="single" w:color="808080" w:themeColor="background1" w:themeShade="80" w:sz="4" w:space="0"/>
              <w:left w:val="single" w:color="808080" w:themeColor="background1" w:themeShade="80" w:sz="4" w:space="0"/>
              <w:right w:val="single" w:color="808080" w:themeColor="background1" w:themeShade="80" w:sz="4" w:space="0"/>
            </w:tcBorders>
            <w:shd w:val="clear" w:color="auto" w:fill="D9D9D9" w:themeFill="background1" w:themeFillShade="D9"/>
          </w:tcPr>
          <w:p w:rsidRPr="00112946" w:rsidR="00441757" w:rsidP="00142B1A" w:rsidRDefault="00EB13AC" w14:paraId="3CF7312E" w14:textId="77777777">
            <w:pPr>
              <w:jc w:val="both"/>
              <w:rPr>
                <w:b/>
                <w:bCs/>
                <w:szCs w:val="26"/>
              </w:rPr>
            </w:pPr>
            <w:r>
              <w:rPr>
                <w:b/>
                <w:bCs/>
                <w:szCs w:val="26"/>
              </w:rPr>
              <w:t>Iepirkuma procedūras veids:</w:t>
            </w:r>
          </w:p>
        </w:tc>
      </w:tr>
      <w:tr w:rsidR="00FC6EEB" w:rsidTr="00142B1A" w14:paraId="3CF73131" w14:textId="77777777">
        <w:tc>
          <w:tcPr>
            <w:tcW w:w="5000" w:type="pct"/>
            <w:tcBorders>
              <w:left w:val="single" w:color="808080" w:themeColor="background1" w:themeShade="80" w:sz="4" w:space="0"/>
              <w:bottom w:val="single" w:color="808080" w:themeColor="background1" w:themeShade="80" w:sz="4" w:space="0"/>
              <w:right w:val="single" w:color="808080" w:themeColor="background1" w:themeShade="80" w:sz="4" w:space="0"/>
            </w:tcBorders>
          </w:tcPr>
          <w:p w:rsidR="00441757" w:rsidP="00142B1A" w:rsidRDefault="00EB13AC" w14:paraId="3CF73130" w14:textId="77777777">
            <w:pPr>
              <w:jc w:val="both"/>
              <w:rPr>
                <w:bCs/>
                <w:szCs w:val="26"/>
              </w:rPr>
            </w:pPr>
            <w:r w:rsidRPr="00AE1131">
              <w:rPr>
                <w:bCs/>
                <w:szCs w:val="26"/>
              </w:rPr>
              <w:t>Atklāts konkurss</w:t>
            </w:r>
          </w:p>
        </w:tc>
      </w:tr>
      <w:tr w:rsidR="00FC6EEB" w:rsidTr="00142B1A" w14:paraId="3CF73133" w14:textId="77777777">
        <w:tc>
          <w:tcPr>
            <w:tcW w:w="5000" w:type="pct"/>
            <w:tcBorders>
              <w:top w:val="single" w:color="808080" w:themeColor="background1" w:themeShade="80" w:sz="4" w:space="0"/>
              <w:bottom w:val="single" w:color="808080" w:themeColor="background1" w:themeShade="80" w:sz="4" w:space="0"/>
            </w:tcBorders>
          </w:tcPr>
          <w:p w:rsidR="00441757" w:rsidP="00142B1A" w:rsidRDefault="00441757" w14:paraId="3CF73132" w14:textId="77777777">
            <w:pPr>
              <w:jc w:val="both"/>
              <w:rPr>
                <w:b/>
                <w:bCs/>
                <w:szCs w:val="26"/>
              </w:rPr>
            </w:pPr>
          </w:p>
        </w:tc>
      </w:tr>
      <w:tr w:rsidR="00FC6EEB" w:rsidTr="00142B1A" w14:paraId="3CF73135" w14:textId="77777777">
        <w:tc>
          <w:tcPr>
            <w:tcW w:w="5000" w:type="pct"/>
            <w:tcBorders>
              <w:top w:val="single" w:color="808080" w:themeColor="background1" w:themeShade="80" w:sz="4" w:space="0"/>
              <w:left w:val="single" w:color="808080" w:themeColor="background1" w:themeShade="80" w:sz="4" w:space="0"/>
              <w:bottom w:val="nil"/>
              <w:right w:val="single" w:color="808080" w:themeColor="background1" w:themeShade="80" w:sz="4" w:space="0"/>
            </w:tcBorders>
            <w:shd w:val="clear" w:color="auto" w:fill="D9D9D9" w:themeFill="background1" w:themeFillShade="D9"/>
          </w:tcPr>
          <w:p w:rsidR="00441757" w:rsidP="00142B1A" w:rsidRDefault="00EB13AC" w14:paraId="3CF73134" w14:textId="77777777">
            <w:pPr>
              <w:jc w:val="both"/>
              <w:rPr>
                <w:b/>
                <w:bCs/>
                <w:szCs w:val="26"/>
              </w:rPr>
            </w:pPr>
            <w:r>
              <w:rPr>
                <w:b/>
                <w:bCs/>
              </w:rPr>
              <w:t>Iepirkuma procedūras izvēles pamatojums:</w:t>
            </w:r>
            <w:r>
              <w:rPr>
                <w:bCs/>
              </w:rPr>
              <w:t xml:space="preserve"> </w:t>
            </w:r>
            <w:r>
              <w:rPr>
                <w:bCs/>
                <w:i/>
              </w:rPr>
              <w:t>[ja attiecināms uz iepirkuma procedūru]</w:t>
            </w:r>
          </w:p>
        </w:tc>
      </w:tr>
      <w:tr w:rsidR="00FC6EEB" w:rsidTr="00142B1A" w14:paraId="3CF73137" w14:textId="77777777">
        <w:tc>
          <w:tcPr>
            <w:tcW w:w="5000" w:type="pct"/>
            <w:tcBorders>
              <w:top w:val="nil"/>
              <w:left w:val="single" w:color="808080" w:themeColor="background1" w:themeShade="80" w:sz="4" w:space="0"/>
              <w:bottom w:val="single" w:color="808080" w:themeColor="background1" w:themeShade="80" w:sz="4" w:space="0"/>
              <w:right w:val="single" w:color="808080" w:themeColor="background1" w:themeShade="80" w:sz="4" w:space="0"/>
            </w:tcBorders>
          </w:tcPr>
          <w:p w:rsidR="00441757" w:rsidP="00142B1A" w:rsidRDefault="00940F39" w14:paraId="3CF73136" w14:textId="79891024">
            <w:pPr>
              <w:jc w:val="both"/>
              <w:rPr>
                <w:b/>
                <w:bCs/>
                <w:szCs w:val="26"/>
              </w:rPr>
            </w:pPr>
            <w:r w:rsidRPr="00FC75C9">
              <w:rPr>
                <w:bCs/>
                <w:szCs w:val="26"/>
              </w:rPr>
              <w:t>Nav attiecināms</w:t>
            </w:r>
          </w:p>
        </w:tc>
      </w:tr>
      <w:tr w:rsidR="00FC6EEB" w:rsidTr="00142B1A" w14:paraId="3CF73139" w14:textId="77777777">
        <w:tc>
          <w:tcPr>
            <w:tcW w:w="5000" w:type="pct"/>
            <w:tcBorders>
              <w:top w:val="single" w:color="808080" w:themeColor="background1" w:themeShade="80" w:sz="4" w:space="0"/>
              <w:bottom w:val="single" w:color="808080" w:themeColor="background1" w:themeShade="80" w:sz="4" w:space="0"/>
            </w:tcBorders>
          </w:tcPr>
          <w:p w:rsidR="00441757" w:rsidP="00142B1A" w:rsidRDefault="00441757" w14:paraId="3CF73138" w14:textId="77777777">
            <w:pPr>
              <w:jc w:val="both"/>
              <w:rPr>
                <w:b/>
                <w:bCs/>
                <w:szCs w:val="26"/>
              </w:rPr>
            </w:pPr>
          </w:p>
        </w:tc>
      </w:tr>
      <w:tr w:rsidR="00FC6EEB" w:rsidTr="00142B1A" w14:paraId="3CF7313B" w14:textId="77777777">
        <w:tc>
          <w:tcPr>
            <w:tcW w:w="5000" w:type="pct"/>
            <w:tcBorders>
              <w:top w:val="single" w:color="808080" w:themeColor="background1" w:themeShade="80" w:sz="4" w:space="0"/>
              <w:left w:val="single" w:color="808080" w:themeColor="background1" w:themeShade="80" w:sz="4" w:space="0"/>
              <w:right w:val="single" w:color="808080" w:themeColor="background1" w:themeShade="80" w:sz="4" w:space="0"/>
            </w:tcBorders>
            <w:shd w:val="clear" w:color="auto" w:fill="D9D9D9" w:themeFill="background1" w:themeFillShade="D9"/>
          </w:tcPr>
          <w:p w:rsidRPr="00112946" w:rsidR="00441757" w:rsidP="00142B1A" w:rsidRDefault="00EB13AC" w14:paraId="3CF7313A" w14:textId="77777777">
            <w:pPr>
              <w:jc w:val="both"/>
              <w:rPr>
                <w:b/>
                <w:bCs/>
                <w:szCs w:val="26"/>
              </w:rPr>
            </w:pPr>
            <w:r>
              <w:rPr>
                <w:b/>
                <w:bCs/>
              </w:rPr>
              <w:t>Līguma vai vispārīgās vienošanās priekšmets:</w:t>
            </w:r>
          </w:p>
        </w:tc>
      </w:tr>
      <w:tr w:rsidR="00FC6EEB" w:rsidTr="00142B1A" w14:paraId="3CF7313D" w14:textId="77777777">
        <w:tc>
          <w:tcPr>
            <w:tcW w:w="5000" w:type="pct"/>
            <w:tcBorders>
              <w:left w:val="single" w:color="808080" w:themeColor="background1" w:themeShade="80" w:sz="4" w:space="0"/>
              <w:bottom w:val="single" w:color="808080" w:themeColor="background1" w:themeShade="80" w:sz="4" w:space="0"/>
              <w:right w:val="single" w:color="808080" w:themeColor="background1" w:themeShade="80" w:sz="4" w:space="0"/>
            </w:tcBorders>
          </w:tcPr>
          <w:p w:rsidR="00441757" w:rsidP="00142B1A" w:rsidRDefault="00EB13AC" w14:paraId="3CF7313C" w14:textId="77777777">
            <w:pPr>
              <w:rPr>
                <w:bCs/>
                <w:szCs w:val="26"/>
              </w:rPr>
            </w:pPr>
            <w:r w:rsidRPr="00AE1131">
              <w:rPr>
                <w:bCs/>
                <w:szCs w:val="26"/>
              </w:rPr>
              <w:t>Valsts reģionālā autoceļa P113 Grobiņa-Bārta-Rucava posma 27,380-47,347 km atjaunošana</w:t>
            </w:r>
          </w:p>
        </w:tc>
      </w:tr>
      <w:tr w:rsidR="00FC6EEB" w:rsidTr="00142B1A" w14:paraId="3CF7313F" w14:textId="77777777">
        <w:tc>
          <w:tcPr>
            <w:tcW w:w="5000" w:type="pct"/>
            <w:tcBorders>
              <w:top w:val="single" w:color="808080" w:themeColor="background1" w:themeShade="80" w:sz="4" w:space="0"/>
              <w:bottom w:val="single" w:color="808080" w:themeColor="background1" w:themeShade="80" w:sz="4" w:space="0"/>
            </w:tcBorders>
          </w:tcPr>
          <w:p w:rsidR="00441757" w:rsidP="00142B1A" w:rsidRDefault="00441757" w14:paraId="3CF7313E" w14:textId="77777777">
            <w:pPr>
              <w:jc w:val="both"/>
              <w:rPr>
                <w:b/>
                <w:bCs/>
                <w:szCs w:val="26"/>
              </w:rPr>
            </w:pPr>
          </w:p>
        </w:tc>
      </w:tr>
      <w:tr w:rsidR="00FC6EEB" w:rsidTr="00142B1A" w14:paraId="3CF73141" w14:textId="77777777">
        <w:tc>
          <w:tcPr>
            <w:tcW w:w="5000" w:type="pct"/>
            <w:tcBorders>
              <w:top w:val="single" w:color="808080" w:themeColor="background1" w:themeShade="80" w:sz="4" w:space="0"/>
              <w:left w:val="single" w:color="808080" w:themeColor="background1" w:themeShade="80" w:sz="4" w:space="0"/>
              <w:right w:val="single" w:color="808080" w:themeColor="background1" w:themeShade="80" w:sz="4" w:space="0"/>
            </w:tcBorders>
            <w:shd w:val="clear" w:color="auto" w:fill="D9D9D9" w:themeFill="background1" w:themeFillShade="D9"/>
          </w:tcPr>
          <w:p w:rsidRPr="00112946" w:rsidR="00441757" w:rsidP="00142B1A" w:rsidRDefault="00EB13AC" w14:paraId="3CF73140" w14:textId="03900479">
            <w:pPr>
              <w:jc w:val="both"/>
              <w:rPr>
                <w:b/>
                <w:bCs/>
                <w:szCs w:val="26"/>
              </w:rPr>
            </w:pPr>
            <w:r>
              <w:rPr>
                <w:b/>
                <w:bCs/>
              </w:rPr>
              <w:t xml:space="preserve">Datums, kad iepriekšējais informatīvais paziņojums publicēts Eiropas Savienības Oficiālajā Vēstnesī </w:t>
            </w:r>
            <w:r>
              <w:rPr>
                <w:bCs/>
                <w:i/>
              </w:rPr>
              <w:t xml:space="preserve">[ja attiecināms uz iepirkuma procedūru] </w:t>
            </w:r>
            <w:r>
              <w:rPr>
                <w:b/>
                <w:bCs/>
              </w:rPr>
              <w:t>un Iepirkumu uzraudzības biroja mājas lapā internetā:</w:t>
            </w:r>
          </w:p>
        </w:tc>
      </w:tr>
      <w:tr w:rsidR="00FC6EEB" w:rsidTr="00142B1A" w14:paraId="3CF73143" w14:textId="77777777">
        <w:tc>
          <w:tcPr>
            <w:tcW w:w="5000" w:type="pct"/>
            <w:tcBorders>
              <w:left w:val="single" w:color="808080" w:themeColor="background1" w:themeShade="80" w:sz="4" w:space="0"/>
              <w:bottom w:val="single" w:color="808080" w:themeColor="background1" w:themeShade="80" w:sz="4" w:space="0"/>
              <w:right w:val="single" w:color="808080" w:themeColor="background1" w:themeShade="80" w:sz="4" w:space="0"/>
            </w:tcBorders>
          </w:tcPr>
          <w:p w:rsidRPr="006D6AFA" w:rsidR="002175E3" w:rsidP="002175E3" w:rsidRDefault="002175E3" w14:paraId="6DDC38A9" w14:textId="77777777">
            <w:pPr>
              <w:jc w:val="both"/>
            </w:pPr>
            <w:r w:rsidRPr="006D6AFA">
              <w:t xml:space="preserve">Eiropas Savienības Oficiālajā Vēstnesī </w:t>
            </w:r>
            <w:r>
              <w:t>–</w:t>
            </w:r>
            <w:r w:rsidRPr="006D6AFA">
              <w:t xml:space="preserve"> </w:t>
            </w:r>
            <w:r>
              <w:rPr>
                <w:bCs/>
                <w:szCs w:val="26"/>
              </w:rPr>
              <w:t>03</w:t>
            </w:r>
            <w:r w:rsidRPr="00DF19C9">
              <w:rPr>
                <w:bCs/>
                <w:szCs w:val="26"/>
              </w:rPr>
              <w:t>.0</w:t>
            </w:r>
            <w:r>
              <w:rPr>
                <w:bCs/>
                <w:szCs w:val="26"/>
              </w:rPr>
              <w:t>2</w:t>
            </w:r>
            <w:r w:rsidRPr="00DF19C9">
              <w:rPr>
                <w:bCs/>
                <w:szCs w:val="26"/>
              </w:rPr>
              <w:t>.2026</w:t>
            </w:r>
            <w:r>
              <w:rPr>
                <w:bCs/>
                <w:szCs w:val="26"/>
              </w:rPr>
              <w:t>.</w:t>
            </w:r>
          </w:p>
          <w:p w:rsidR="00441757" w:rsidP="002175E3" w:rsidRDefault="002175E3" w14:paraId="3CF73142" w14:textId="3476A860">
            <w:pPr>
              <w:jc w:val="both"/>
              <w:rPr>
                <w:bCs/>
                <w:szCs w:val="26"/>
              </w:rPr>
            </w:pPr>
            <w:r w:rsidRPr="006D6AFA">
              <w:t>Iepirkuma uzraudzības biroja mājas lapā internetā</w:t>
            </w:r>
            <w:r>
              <w:t xml:space="preserve"> - 03</w:t>
            </w:r>
            <w:r w:rsidRPr="00DF19C9">
              <w:rPr>
                <w:bCs/>
                <w:szCs w:val="26"/>
              </w:rPr>
              <w:t>.0</w:t>
            </w:r>
            <w:r>
              <w:rPr>
                <w:bCs/>
                <w:szCs w:val="26"/>
              </w:rPr>
              <w:t>2</w:t>
            </w:r>
            <w:r w:rsidRPr="00DF19C9">
              <w:rPr>
                <w:bCs/>
                <w:szCs w:val="26"/>
              </w:rPr>
              <w:t>.2026</w:t>
            </w:r>
            <w:r>
              <w:rPr>
                <w:bCs/>
                <w:szCs w:val="26"/>
              </w:rPr>
              <w:t>.</w:t>
            </w:r>
          </w:p>
        </w:tc>
      </w:tr>
      <w:tr w:rsidR="00FC6EEB" w:rsidTr="00142B1A" w14:paraId="3CF73145" w14:textId="77777777">
        <w:tc>
          <w:tcPr>
            <w:tcW w:w="5000" w:type="pct"/>
            <w:tcBorders>
              <w:top w:val="single" w:color="808080" w:themeColor="background1" w:themeShade="80" w:sz="4" w:space="0"/>
              <w:bottom w:val="single" w:color="808080" w:themeColor="background1" w:themeShade="80" w:sz="4" w:space="0"/>
            </w:tcBorders>
          </w:tcPr>
          <w:p w:rsidR="00441757" w:rsidP="00142B1A" w:rsidRDefault="00441757" w14:paraId="3CF73144" w14:textId="77777777">
            <w:pPr>
              <w:jc w:val="both"/>
              <w:rPr>
                <w:b/>
                <w:bCs/>
                <w:szCs w:val="26"/>
              </w:rPr>
            </w:pPr>
          </w:p>
        </w:tc>
      </w:tr>
      <w:tr w:rsidR="00FC6EEB" w:rsidTr="00142B1A" w14:paraId="3CF73147" w14:textId="77777777">
        <w:tc>
          <w:tcPr>
            <w:tcW w:w="5000" w:type="pct"/>
            <w:tcBorders>
              <w:top w:val="single" w:color="808080" w:themeColor="background1" w:themeShade="80" w:sz="4" w:space="0"/>
              <w:left w:val="single" w:color="808080" w:themeColor="background1" w:themeShade="80" w:sz="4" w:space="0"/>
              <w:right w:val="single" w:color="808080" w:themeColor="background1" w:themeShade="80" w:sz="4" w:space="0"/>
            </w:tcBorders>
            <w:shd w:val="clear" w:color="auto" w:fill="D9D9D9" w:themeFill="background1" w:themeFillShade="D9"/>
          </w:tcPr>
          <w:p w:rsidRPr="00112946" w:rsidR="00441757" w:rsidP="00142B1A" w:rsidRDefault="00EB13AC" w14:paraId="3CF73146" w14:textId="2B7221A2">
            <w:pPr>
              <w:rPr>
                <w:b/>
                <w:bCs/>
                <w:szCs w:val="26"/>
              </w:rPr>
            </w:pPr>
            <w:r>
              <w:rPr>
                <w:b/>
                <w:bCs/>
              </w:rPr>
              <w:t xml:space="preserve">Datums, kad paziņojums par līgumu publicēts Eiropas Savienības Oficiālajā Vēstnesī </w:t>
            </w:r>
            <w:r>
              <w:rPr>
                <w:bCs/>
                <w:i/>
              </w:rPr>
              <w:t>[ja attiecināms uz iepirkuma procedūru]</w:t>
            </w:r>
            <w:r>
              <w:rPr>
                <w:b/>
                <w:bCs/>
              </w:rPr>
              <w:t xml:space="preserve"> un Iepirkum</w:t>
            </w:r>
            <w:r w:rsidR="00925D02">
              <w:rPr>
                <w:b/>
                <w:bCs/>
              </w:rPr>
              <w:t>u</w:t>
            </w:r>
            <w:r>
              <w:rPr>
                <w:b/>
                <w:bCs/>
              </w:rPr>
              <w:t xml:space="preserve"> uzraudzības biroja mājas lapā internetā:</w:t>
            </w:r>
            <w:r>
              <w:rPr>
                <w:lang w:eastAsia="lv-LV"/>
              </w:rPr>
              <w:t xml:space="preserve"> </w:t>
            </w:r>
          </w:p>
        </w:tc>
      </w:tr>
      <w:tr w:rsidR="00FC6EEB" w:rsidTr="00142B1A" w14:paraId="3CF73149" w14:textId="77777777">
        <w:tc>
          <w:tcPr>
            <w:tcW w:w="5000" w:type="pct"/>
            <w:tcBorders>
              <w:left w:val="single" w:color="808080" w:themeColor="background1" w:themeShade="80" w:sz="4" w:space="0"/>
              <w:bottom w:val="single" w:color="808080" w:themeColor="background1" w:themeShade="80" w:sz="4" w:space="0"/>
              <w:right w:val="single" w:color="808080" w:themeColor="background1" w:themeShade="80" w:sz="4" w:space="0"/>
            </w:tcBorders>
          </w:tcPr>
          <w:p w:rsidRPr="006D6AFA" w:rsidR="006069C7" w:rsidP="006069C7" w:rsidRDefault="006069C7" w14:paraId="5992113A" w14:textId="77777777">
            <w:pPr>
              <w:jc w:val="both"/>
            </w:pPr>
            <w:r w:rsidRPr="006D6AFA">
              <w:t xml:space="preserve">Eiropas Savienības Oficiālajā Vēstnesī </w:t>
            </w:r>
            <w:r>
              <w:t>–</w:t>
            </w:r>
            <w:r w:rsidRPr="006D6AFA">
              <w:t xml:space="preserve"> </w:t>
            </w:r>
            <w:r>
              <w:rPr>
                <w:bCs/>
                <w:szCs w:val="26"/>
              </w:rPr>
              <w:t>09</w:t>
            </w:r>
            <w:r w:rsidRPr="00DF19C9">
              <w:rPr>
                <w:bCs/>
                <w:szCs w:val="26"/>
              </w:rPr>
              <w:t>.0</w:t>
            </w:r>
            <w:r>
              <w:rPr>
                <w:bCs/>
                <w:szCs w:val="26"/>
              </w:rPr>
              <w:t>2</w:t>
            </w:r>
            <w:r w:rsidRPr="00DF19C9">
              <w:rPr>
                <w:bCs/>
                <w:szCs w:val="26"/>
              </w:rPr>
              <w:t>.2026</w:t>
            </w:r>
            <w:r>
              <w:rPr>
                <w:bCs/>
                <w:szCs w:val="26"/>
              </w:rPr>
              <w:t>.</w:t>
            </w:r>
          </w:p>
          <w:p w:rsidR="00441757" w:rsidP="006069C7" w:rsidRDefault="006069C7" w14:paraId="3CF73148" w14:textId="53ABBECD">
            <w:pPr>
              <w:jc w:val="both"/>
              <w:rPr>
                <w:bCs/>
                <w:szCs w:val="26"/>
              </w:rPr>
            </w:pPr>
            <w:r w:rsidRPr="006D6AFA">
              <w:t>Iepirkuma uzraudzības biroja mājas lapā internetā</w:t>
            </w:r>
            <w:r>
              <w:t xml:space="preserve"> - </w:t>
            </w:r>
            <w:r w:rsidRPr="00DF19C9">
              <w:rPr>
                <w:bCs/>
                <w:szCs w:val="26"/>
              </w:rPr>
              <w:t>08.02.2026</w:t>
            </w:r>
          </w:p>
        </w:tc>
      </w:tr>
    </w:tbl>
    <w:p w:rsidR="00441757" w:rsidP="00142B1A" w:rsidRDefault="00441757" w14:paraId="3CF7314A" w14:textId="77777777"/>
    <w:tbl>
      <w:tblPr>
        <w:tblStyle w:val="Reatabula"/>
        <w:tblW w:w="5320" w:type="pct"/>
        <w:tblInd w:w="-289" w:type="dxa"/>
        <w:tblBorders>
          <w:top w:val="nil"/>
          <w:left w:val="nil"/>
          <w:bottom w:val="nil"/>
          <w:right w:val="nil"/>
          <w:insideH w:val="nil"/>
          <w:insideV w:val="nil"/>
        </w:tblBorders>
        <w:tblLayout w:type="fixed"/>
        <w:tblLook w:val="04A0" w:firstRow="1" w:lastRow="0" w:firstColumn="1" w:lastColumn="0" w:noHBand="0" w:noVBand="1"/>
      </w:tblPr>
      <w:tblGrid>
        <w:gridCol w:w="2117"/>
        <w:gridCol w:w="7224"/>
      </w:tblGrid>
      <w:tr w:rsidR="00FC6EEB" w:rsidTr="00142B1A" w14:paraId="3CF7314C" w14:textId="77777777">
        <w:tc>
          <w:tcPr>
            <w:tcW w:w="5000" w:type="pct"/>
            <w:gridSpan w:val="2"/>
            <w:tcBorders>
              <w:top w:val="single" w:color="808080" w:themeColor="background1" w:themeShade="80" w:sz="4" w:space="0"/>
              <w:left w:val="single" w:color="808080" w:themeColor="background1" w:themeShade="80" w:sz="4" w:space="0"/>
              <w:bottom w:val="nil"/>
              <w:right w:val="single" w:color="808080" w:themeColor="background1" w:themeShade="80" w:sz="4" w:space="0"/>
            </w:tcBorders>
            <w:shd w:val="clear" w:color="auto" w:fill="D9D9D9" w:themeFill="background1" w:themeFillShade="D9"/>
          </w:tcPr>
          <w:p w:rsidRPr="00112946" w:rsidR="00441757" w:rsidP="00142B1A" w:rsidRDefault="00EB13AC" w14:paraId="3CF7314B" w14:textId="77777777">
            <w:pPr>
              <w:jc w:val="both"/>
              <w:rPr>
                <w:b/>
                <w:bCs/>
                <w:szCs w:val="26"/>
              </w:rPr>
            </w:pPr>
            <w:r>
              <w:rPr>
                <w:b/>
                <w:bCs/>
              </w:rPr>
              <w:t>Iepirkuma komisijas sastāvs un tās izveidošanas pamatojums:</w:t>
            </w:r>
          </w:p>
        </w:tc>
      </w:tr>
      <w:tr w:rsidR="00CE046C" w:rsidTr="00142B1A" w14:paraId="3CF7314E" w14:textId="77777777">
        <w:tc>
          <w:tcPr>
            <w:tcW w:w="5000" w:type="pct"/>
            <w:gridSpan w:val="2"/>
            <w:tcBorders>
              <w:top w:val="nil"/>
              <w:left w:val="single" w:color="808080" w:themeColor="background1" w:themeShade="80" w:sz="4" w:space="0"/>
              <w:bottom w:val="nil"/>
              <w:right w:val="single" w:color="808080" w:themeColor="background1" w:themeShade="80" w:sz="4" w:space="0"/>
            </w:tcBorders>
          </w:tcPr>
          <w:p w:rsidR="00CE046C" w:rsidP="00CE046C" w:rsidRDefault="00CE046C" w14:paraId="3CF7314D" w14:textId="7D846631">
            <w:pPr>
              <w:jc w:val="both"/>
              <w:rPr>
                <w:bCs/>
                <w:szCs w:val="26"/>
              </w:rPr>
            </w:pPr>
            <w:r>
              <w:rPr>
                <w:bCs/>
                <w:szCs w:val="26"/>
              </w:rPr>
              <w:t>Iepirkuma komisijas, kas izveidota pamatojoties uz 30</w:t>
            </w:r>
            <w:r w:rsidRPr="009366FA">
              <w:rPr>
                <w:bCs/>
                <w:szCs w:val="26"/>
              </w:rPr>
              <w:t>.</w:t>
            </w:r>
            <w:r>
              <w:rPr>
                <w:bCs/>
                <w:szCs w:val="26"/>
              </w:rPr>
              <w:t>01</w:t>
            </w:r>
            <w:r w:rsidRPr="009366FA">
              <w:rPr>
                <w:bCs/>
                <w:szCs w:val="26"/>
              </w:rPr>
              <w:t>.202</w:t>
            </w:r>
            <w:r>
              <w:rPr>
                <w:bCs/>
                <w:szCs w:val="26"/>
              </w:rPr>
              <w:t>6</w:t>
            </w:r>
            <w:r w:rsidRPr="009366FA">
              <w:rPr>
                <w:bCs/>
                <w:szCs w:val="26"/>
              </w:rPr>
              <w:t>. rīkojumu Nr.</w:t>
            </w:r>
            <w:r>
              <w:rPr>
                <w:bCs/>
                <w:szCs w:val="26"/>
              </w:rPr>
              <w:t>33, sastāvs:</w:t>
            </w:r>
          </w:p>
        </w:tc>
      </w:tr>
      <w:tr w:rsidR="00CE046C" w:rsidTr="00142B1A" w14:paraId="3CF73151" w14:textId="77777777">
        <w:tc>
          <w:tcPr>
            <w:tcW w:w="1133" w:type="pct"/>
            <w:tcBorders>
              <w:top w:val="nil"/>
              <w:left w:val="single" w:color="808080" w:themeColor="background1" w:themeShade="80" w:sz="4" w:space="0"/>
              <w:bottom w:val="nil"/>
              <w:right w:val="nil"/>
            </w:tcBorders>
          </w:tcPr>
          <w:p w:rsidR="00CE046C" w:rsidP="00CE046C" w:rsidRDefault="00CE046C" w14:paraId="3CF7314F" w14:textId="5B516879">
            <w:pPr>
              <w:jc w:val="both"/>
              <w:rPr>
                <w:bCs/>
                <w:szCs w:val="26"/>
              </w:rPr>
            </w:pPr>
            <w:r w:rsidRPr="00AE1131">
              <w:rPr>
                <w:bCs/>
                <w:szCs w:val="26"/>
              </w:rPr>
              <w:t>Komisijas vadītājs</w:t>
            </w:r>
          </w:p>
        </w:tc>
        <w:tc>
          <w:tcPr>
            <w:tcW w:w="3867" w:type="pct"/>
            <w:tcBorders>
              <w:top w:val="nil"/>
              <w:left w:val="nil"/>
              <w:bottom w:val="nil"/>
              <w:right w:val="single" w:color="808080" w:themeColor="background1" w:themeShade="80" w:sz="4" w:space="0"/>
            </w:tcBorders>
          </w:tcPr>
          <w:p w:rsidR="00CE046C" w:rsidP="00CE046C" w:rsidRDefault="00CE046C" w14:paraId="3CF73150" w14:textId="5D21E1C4">
            <w:pPr>
              <w:jc w:val="both"/>
              <w:rPr>
                <w:bCs/>
                <w:szCs w:val="26"/>
              </w:rPr>
            </w:pPr>
            <w:r w:rsidRPr="00AE1131">
              <w:rPr>
                <w:bCs/>
                <w:szCs w:val="26"/>
              </w:rPr>
              <w:t>Sanita Valnere</w:t>
            </w:r>
            <w:r>
              <w:rPr>
                <w:bCs/>
                <w:szCs w:val="26"/>
              </w:rPr>
              <w:t xml:space="preserve"> no </w:t>
            </w:r>
            <w:r w:rsidRPr="00AE1131">
              <w:rPr>
                <w:bCs/>
                <w:szCs w:val="26"/>
              </w:rPr>
              <w:t>30.01.2026</w:t>
            </w:r>
            <w:r>
              <w:rPr>
                <w:bCs/>
                <w:szCs w:val="26"/>
              </w:rPr>
              <w:t xml:space="preserve"> </w:t>
            </w:r>
          </w:p>
        </w:tc>
      </w:tr>
      <w:tr w:rsidR="00CE046C" w:rsidTr="00142B1A" w14:paraId="3CF73152" w14:textId="77777777">
        <w:tc>
          <w:tcPr>
            <w:tcW w:w="1133" w:type="pct"/>
            <w:tcBorders>
              <w:top w:val="nil"/>
              <w:left w:val="single" w:color="808080" w:themeColor="background1" w:themeShade="80" w:sz="4" w:space="0"/>
              <w:bottom w:val="nil"/>
              <w:right w:val="nil"/>
            </w:tcBorders>
          </w:tcPr>
          <w:p w:rsidR="00CE046C" w:rsidP="00CE046C" w:rsidRDefault="00CE046C" w14:paraId="0755DD47" w14:textId="77DF070C">
            <w:pPr>
              <w:jc w:val="both"/>
              <w:rPr>
                <w:bCs/>
                <w:szCs w:val="26"/>
              </w:rPr>
            </w:pPr>
            <w:r w:rsidRPr="00AE1131">
              <w:rPr>
                <w:bCs/>
                <w:szCs w:val="26"/>
              </w:rPr>
              <w:t>Komisijas vadītāja vietnieks</w:t>
            </w:r>
          </w:p>
        </w:tc>
        <w:tc>
          <w:tcPr>
            <w:tcW w:w="3867" w:type="pct"/>
            <w:tcBorders>
              <w:top w:val="nil"/>
              <w:left w:val="nil"/>
              <w:bottom w:val="nil"/>
              <w:right w:val="single" w:color="808080" w:themeColor="background1" w:themeShade="80" w:sz="4" w:space="0"/>
            </w:tcBorders>
          </w:tcPr>
          <w:p w:rsidR="00CE046C" w:rsidP="00CE046C" w:rsidRDefault="00CE046C" w14:paraId="04169795" w14:textId="421E5850">
            <w:pPr>
              <w:jc w:val="both"/>
              <w:rPr>
                <w:bCs/>
                <w:szCs w:val="26"/>
              </w:rPr>
            </w:pPr>
            <w:r w:rsidRPr="00AE1131">
              <w:rPr>
                <w:bCs/>
                <w:szCs w:val="26"/>
              </w:rPr>
              <w:t>Gunita Kupča</w:t>
            </w:r>
            <w:r>
              <w:rPr>
                <w:bCs/>
                <w:szCs w:val="26"/>
              </w:rPr>
              <w:t xml:space="preserve"> no </w:t>
            </w:r>
            <w:r w:rsidRPr="00AE1131">
              <w:rPr>
                <w:bCs/>
                <w:szCs w:val="26"/>
              </w:rPr>
              <w:t>30.01.2026</w:t>
            </w:r>
            <w:r>
              <w:rPr>
                <w:bCs/>
                <w:szCs w:val="26"/>
              </w:rPr>
              <w:t xml:space="preserve"> </w:t>
            </w:r>
          </w:p>
        </w:tc>
      </w:tr>
      <w:tr w:rsidR="00CE046C" w:rsidTr="00142B1A" w14:paraId="3CF73153" w14:textId="77777777">
        <w:tc>
          <w:tcPr>
            <w:tcW w:w="1133" w:type="pct"/>
            <w:tcBorders>
              <w:top w:val="nil"/>
              <w:left w:val="single" w:color="808080" w:themeColor="background1" w:themeShade="80" w:sz="4" w:space="0"/>
              <w:bottom w:val="nil"/>
              <w:right w:val="nil"/>
            </w:tcBorders>
          </w:tcPr>
          <w:p w:rsidR="00CE046C" w:rsidP="00CE046C" w:rsidRDefault="00CE046C" w14:paraId="71C1D7BD" w14:textId="212EBFC5">
            <w:pPr>
              <w:jc w:val="both"/>
              <w:rPr>
                <w:bCs/>
                <w:szCs w:val="26"/>
              </w:rPr>
            </w:pPr>
            <w:r w:rsidRPr="00AE1131">
              <w:rPr>
                <w:bCs/>
                <w:szCs w:val="26"/>
              </w:rPr>
              <w:t>Komisijas loceklis</w:t>
            </w:r>
          </w:p>
        </w:tc>
        <w:tc>
          <w:tcPr>
            <w:tcW w:w="3867" w:type="pct"/>
            <w:tcBorders>
              <w:top w:val="nil"/>
              <w:left w:val="nil"/>
              <w:bottom w:val="nil"/>
              <w:right w:val="single" w:color="808080" w:themeColor="background1" w:themeShade="80" w:sz="4" w:space="0"/>
            </w:tcBorders>
          </w:tcPr>
          <w:p w:rsidR="00CE046C" w:rsidP="00CE046C" w:rsidRDefault="00CE046C" w14:paraId="347E58BC" w14:textId="197F9FB7">
            <w:pPr>
              <w:jc w:val="both"/>
              <w:rPr>
                <w:bCs/>
                <w:szCs w:val="26"/>
              </w:rPr>
            </w:pPr>
            <w:r w:rsidRPr="00AE1131">
              <w:rPr>
                <w:bCs/>
                <w:szCs w:val="26"/>
              </w:rPr>
              <w:t>Jānis Svarens</w:t>
            </w:r>
            <w:r>
              <w:rPr>
                <w:bCs/>
                <w:szCs w:val="26"/>
              </w:rPr>
              <w:t xml:space="preserve"> no </w:t>
            </w:r>
            <w:r w:rsidRPr="00AE1131">
              <w:rPr>
                <w:bCs/>
                <w:szCs w:val="26"/>
              </w:rPr>
              <w:t>30.01.2026</w:t>
            </w:r>
            <w:r>
              <w:rPr>
                <w:bCs/>
                <w:szCs w:val="26"/>
              </w:rPr>
              <w:t xml:space="preserve"> </w:t>
            </w:r>
          </w:p>
        </w:tc>
      </w:tr>
      <w:tr w:rsidR="00CE046C" w:rsidTr="00142B1A" w14:paraId="3CF73154" w14:textId="77777777">
        <w:tc>
          <w:tcPr>
            <w:tcW w:w="1133" w:type="pct"/>
            <w:tcBorders>
              <w:top w:val="nil"/>
              <w:left w:val="single" w:color="808080" w:themeColor="background1" w:themeShade="80" w:sz="4" w:space="0"/>
              <w:bottom w:val="nil"/>
              <w:right w:val="nil"/>
            </w:tcBorders>
          </w:tcPr>
          <w:p w:rsidR="00CE046C" w:rsidP="00CE046C" w:rsidRDefault="00CE046C" w14:paraId="6E1EED80" w14:textId="501EFD55">
            <w:pPr>
              <w:jc w:val="both"/>
              <w:rPr>
                <w:bCs/>
                <w:szCs w:val="26"/>
              </w:rPr>
            </w:pPr>
            <w:r w:rsidRPr="00AE1131">
              <w:rPr>
                <w:bCs/>
                <w:szCs w:val="26"/>
              </w:rPr>
              <w:t>Komisijas loceklis</w:t>
            </w:r>
          </w:p>
        </w:tc>
        <w:tc>
          <w:tcPr>
            <w:tcW w:w="3867" w:type="pct"/>
            <w:tcBorders>
              <w:top w:val="nil"/>
              <w:left w:val="nil"/>
              <w:bottom w:val="nil"/>
              <w:right w:val="single" w:color="808080" w:themeColor="background1" w:themeShade="80" w:sz="4" w:space="0"/>
            </w:tcBorders>
          </w:tcPr>
          <w:p w:rsidR="00CE046C" w:rsidP="00CE046C" w:rsidRDefault="00CE046C" w14:paraId="338A3319" w14:textId="4FE97527">
            <w:pPr>
              <w:jc w:val="both"/>
              <w:rPr>
                <w:bCs/>
                <w:szCs w:val="26"/>
              </w:rPr>
            </w:pPr>
            <w:r w:rsidRPr="00AE1131">
              <w:rPr>
                <w:bCs/>
                <w:szCs w:val="26"/>
              </w:rPr>
              <w:t>Katrīna Barševska</w:t>
            </w:r>
            <w:r>
              <w:rPr>
                <w:bCs/>
                <w:szCs w:val="26"/>
              </w:rPr>
              <w:t xml:space="preserve"> no </w:t>
            </w:r>
            <w:r w:rsidRPr="00AE1131">
              <w:rPr>
                <w:bCs/>
                <w:szCs w:val="26"/>
              </w:rPr>
              <w:t>30.01.2026</w:t>
            </w:r>
            <w:r>
              <w:rPr>
                <w:bCs/>
                <w:szCs w:val="26"/>
              </w:rPr>
              <w:t xml:space="preserve"> </w:t>
            </w:r>
          </w:p>
        </w:tc>
      </w:tr>
      <w:tr w:rsidR="00CE046C" w:rsidTr="00142B1A" w14:paraId="3CF73155" w14:textId="77777777">
        <w:tc>
          <w:tcPr>
            <w:tcW w:w="1133" w:type="pct"/>
            <w:tcBorders>
              <w:top w:val="nil"/>
              <w:left w:val="single" w:color="808080" w:themeColor="background1" w:themeShade="80" w:sz="4" w:space="0"/>
              <w:bottom w:val="nil"/>
              <w:right w:val="nil"/>
            </w:tcBorders>
          </w:tcPr>
          <w:p w:rsidR="00CE046C" w:rsidP="00CE046C" w:rsidRDefault="00CE046C" w14:paraId="57D719A0" w14:textId="4A4039C0">
            <w:pPr>
              <w:jc w:val="both"/>
              <w:rPr>
                <w:bCs/>
                <w:szCs w:val="26"/>
              </w:rPr>
            </w:pPr>
            <w:r w:rsidRPr="00AE1131">
              <w:rPr>
                <w:bCs/>
                <w:szCs w:val="26"/>
              </w:rPr>
              <w:t>Komisijas loceklis</w:t>
            </w:r>
            <w:r>
              <w:rPr>
                <w:bCs/>
                <w:szCs w:val="26"/>
              </w:rPr>
              <w:t>/</w:t>
            </w:r>
            <w:r w:rsidRPr="00AE1131">
              <w:rPr>
                <w:bCs/>
                <w:szCs w:val="26"/>
              </w:rPr>
              <w:t xml:space="preserve"> Sekretārs</w:t>
            </w:r>
          </w:p>
        </w:tc>
        <w:tc>
          <w:tcPr>
            <w:tcW w:w="3867" w:type="pct"/>
            <w:tcBorders>
              <w:top w:val="nil"/>
              <w:left w:val="nil"/>
              <w:bottom w:val="nil"/>
              <w:right w:val="single" w:color="808080" w:themeColor="background1" w:themeShade="80" w:sz="4" w:space="0"/>
            </w:tcBorders>
          </w:tcPr>
          <w:p w:rsidR="00CE046C" w:rsidP="00CE046C" w:rsidRDefault="00CE046C" w14:paraId="71FEFD44" w14:textId="1CF459C3">
            <w:pPr>
              <w:jc w:val="both"/>
              <w:rPr>
                <w:bCs/>
                <w:szCs w:val="26"/>
              </w:rPr>
            </w:pPr>
            <w:r w:rsidRPr="00AE1131">
              <w:rPr>
                <w:bCs/>
                <w:szCs w:val="26"/>
              </w:rPr>
              <w:t>Silvija Bērziņa</w:t>
            </w:r>
            <w:r>
              <w:rPr>
                <w:bCs/>
                <w:szCs w:val="26"/>
              </w:rPr>
              <w:t xml:space="preserve"> no </w:t>
            </w:r>
            <w:r w:rsidRPr="00AE1131">
              <w:rPr>
                <w:bCs/>
                <w:szCs w:val="26"/>
              </w:rPr>
              <w:t>30.01.2026</w:t>
            </w:r>
            <w:r>
              <w:rPr>
                <w:bCs/>
                <w:szCs w:val="26"/>
              </w:rPr>
              <w:t xml:space="preserve"> </w:t>
            </w:r>
          </w:p>
        </w:tc>
      </w:tr>
      <w:tr w:rsidR="00CE046C" w:rsidTr="00142B1A" w14:paraId="3CF73156" w14:textId="77777777">
        <w:tc>
          <w:tcPr>
            <w:tcW w:w="1133" w:type="pct"/>
            <w:tcBorders>
              <w:top w:val="nil"/>
              <w:left w:val="single" w:color="808080" w:themeColor="background1" w:themeShade="80" w:sz="4" w:space="0"/>
              <w:bottom w:val="nil"/>
              <w:right w:val="nil"/>
            </w:tcBorders>
          </w:tcPr>
          <w:p w:rsidR="00CE046C" w:rsidP="00CE046C" w:rsidRDefault="00CE046C" w14:paraId="5E471A5A" w14:textId="256E27DF">
            <w:pPr>
              <w:jc w:val="both"/>
              <w:rPr>
                <w:bCs/>
                <w:szCs w:val="26"/>
              </w:rPr>
            </w:pPr>
          </w:p>
        </w:tc>
        <w:tc>
          <w:tcPr>
            <w:tcW w:w="3867" w:type="pct"/>
            <w:tcBorders>
              <w:top w:val="nil"/>
              <w:left w:val="nil"/>
              <w:bottom w:val="nil"/>
              <w:right w:val="single" w:color="808080" w:themeColor="background1" w:themeShade="80" w:sz="4" w:space="0"/>
            </w:tcBorders>
          </w:tcPr>
          <w:p w:rsidR="00CE046C" w:rsidP="00CE046C" w:rsidRDefault="00CE046C" w14:paraId="68CAEA40" w14:textId="427BE0DC">
            <w:pPr>
              <w:jc w:val="both"/>
              <w:rPr>
                <w:bCs/>
                <w:szCs w:val="26"/>
              </w:rPr>
            </w:pPr>
          </w:p>
        </w:tc>
      </w:tr>
      <w:tr w:rsidR="00CE046C" w:rsidTr="00CE046C" w14:paraId="3CF73157" w14:textId="77777777">
        <w:trPr>
          <w:trHeight w:val="80"/>
        </w:trPr>
        <w:tc>
          <w:tcPr>
            <w:tcW w:w="5000" w:type="pct"/>
            <w:gridSpan w:val="2"/>
            <w:tcBorders>
              <w:top w:val="nil"/>
              <w:left w:val="single" w:color="808080" w:themeColor="background1" w:themeShade="80" w:sz="4" w:space="0"/>
              <w:bottom w:val="single" w:color="808080" w:themeColor="background1" w:themeShade="80" w:sz="4" w:space="0"/>
              <w:right w:val="single" w:color="808080" w:themeColor="background1" w:themeShade="80" w:sz="4" w:space="0"/>
            </w:tcBorders>
          </w:tcPr>
          <w:p w:rsidRPr="00CE068F" w:rsidR="00CE046C" w:rsidP="00CE046C" w:rsidRDefault="00CE046C" w14:paraId="4B89873F" w14:textId="77777777">
            <w:pPr>
              <w:jc w:val="both"/>
              <w:rPr>
                <w:b/>
                <w:bCs/>
                <w:sz w:val="4"/>
                <w:szCs w:val="4"/>
              </w:rPr>
            </w:pPr>
          </w:p>
        </w:tc>
      </w:tr>
    </w:tbl>
    <w:p w:rsidR="00441757" w:rsidP="00142B1A" w:rsidRDefault="00441757" w14:paraId="7616483C" w14:textId="77777777">
      <w:pPr>
        <w:jc w:val="right"/>
      </w:pPr>
    </w:p>
    <w:tbl>
      <w:tblPr>
        <w:tblStyle w:val="Reatabula"/>
        <w:tblW w:w="5320" w:type="pct"/>
        <w:tblInd w:w="-289" w:type="dxa"/>
        <w:tblBorders>
          <w:top w:val="nil"/>
          <w:left w:val="nil"/>
          <w:bottom w:val="nil"/>
          <w:right w:val="nil"/>
          <w:insideH w:val="nil"/>
          <w:insideV w:val="nil"/>
        </w:tblBorders>
        <w:tblLayout w:type="fixed"/>
        <w:tblLook w:val="04A0" w:firstRow="1" w:lastRow="0" w:firstColumn="1" w:lastColumn="0" w:noHBand="0" w:noVBand="1"/>
      </w:tblPr>
      <w:tblGrid>
        <w:gridCol w:w="9341"/>
      </w:tblGrid>
      <w:tr w:rsidR="00FC6EEB" w:rsidTr="00142B1A" w14:paraId="3CF73158" w14:textId="77777777">
        <w:tc>
          <w:tcPr>
            <w:tcW w:w="5000" w:type="pct"/>
            <w:tcBorders>
              <w:top w:val="single" w:color="808080" w:themeColor="background1" w:themeShade="80" w:sz="4" w:space="0"/>
              <w:left w:val="single" w:color="808080" w:themeColor="background1" w:themeShade="80" w:sz="4" w:space="0"/>
              <w:bottom w:val="nil"/>
              <w:right w:val="single" w:color="808080" w:themeColor="background1" w:themeShade="80" w:sz="4" w:space="0"/>
            </w:tcBorders>
            <w:shd w:val="clear" w:color="auto" w:fill="D9D9D9" w:themeFill="background1" w:themeFillShade="D9"/>
          </w:tcPr>
          <w:p w:rsidRPr="00112946" w:rsidR="00441757" w:rsidP="00142B1A" w:rsidRDefault="00EB13AC" w14:paraId="4FDE2985" w14:textId="77777777">
            <w:pPr>
              <w:jc w:val="both"/>
              <w:rPr>
                <w:b/>
                <w:bCs/>
                <w:szCs w:val="26"/>
              </w:rPr>
            </w:pPr>
            <w:r>
              <w:rPr>
                <w:b/>
                <w:bCs/>
              </w:rPr>
              <w:lastRenderedPageBreak/>
              <w:t>Ekspertu saraksts:</w:t>
            </w:r>
          </w:p>
        </w:tc>
      </w:tr>
      <w:tr w:rsidR="00FC6EEB" w:rsidTr="00142B1A" w14:paraId="3CF73159" w14:textId="77777777">
        <w:tc>
          <w:tcPr>
            <w:tcW w:w="5000" w:type="pct"/>
            <w:tcBorders>
              <w:top w:val="nil"/>
              <w:left w:val="single" w:color="808080" w:themeColor="background1" w:themeShade="80" w:sz="4" w:space="0"/>
              <w:bottom w:val="single" w:color="808080" w:themeColor="background1" w:themeShade="80" w:sz="4" w:space="0"/>
              <w:right w:val="single" w:color="808080" w:themeColor="background1" w:themeShade="80" w:sz="4" w:space="0"/>
            </w:tcBorders>
          </w:tcPr>
          <w:p w:rsidR="00D1377B" w:rsidP="00D1377B" w:rsidRDefault="00D1377B" w14:paraId="3DCFC7D8" w14:textId="77777777">
            <w:r w:rsidRPr="001524D1">
              <w:rPr>
                <w:lang w:bidi="lv-LV"/>
              </w:rPr>
              <w:t xml:space="preserve">VSIA “Latvijas Valsts ceļi” </w:t>
            </w:r>
            <w:r w:rsidRPr="001524D1">
              <w:t>tehnisk</w:t>
            </w:r>
            <w:r>
              <w:t>ais</w:t>
            </w:r>
            <w:r w:rsidRPr="001524D1">
              <w:t xml:space="preserve"> direktor</w:t>
            </w:r>
            <w:r>
              <w:t>s</w:t>
            </w:r>
            <w:r w:rsidRPr="001524D1">
              <w:t xml:space="preserve"> E.</w:t>
            </w:r>
            <w:r>
              <w:t> </w:t>
            </w:r>
            <w:r w:rsidRPr="001524D1">
              <w:t>Līdaka</w:t>
            </w:r>
          </w:p>
          <w:p w:rsidR="00FC6EEB" w:rsidP="00D1377B" w:rsidRDefault="00D1377B" w14:paraId="18EBB9BF" w14:textId="6732731F">
            <w:r w:rsidRPr="00001576">
              <w:rPr>
                <w:lang w:bidi="lv-LV"/>
              </w:rPr>
              <w:t xml:space="preserve">VSIA “Latvijas Valsts ceļi” </w:t>
            </w:r>
            <w:r w:rsidRPr="00BB62E9">
              <w:rPr>
                <w:lang w:bidi="lv-LV"/>
              </w:rPr>
              <w:t>Attīstības pārvaldes Stratēģijas daļas vadītāj</w:t>
            </w:r>
            <w:r>
              <w:rPr>
                <w:lang w:bidi="lv-LV"/>
              </w:rPr>
              <w:t>a</w:t>
            </w:r>
            <w:r w:rsidRPr="00BB62E9">
              <w:rPr>
                <w:lang w:bidi="lv-LV"/>
              </w:rPr>
              <w:t xml:space="preserve"> </w:t>
            </w:r>
            <w:r w:rsidRPr="00196009">
              <w:t>D. Bērziņa</w:t>
            </w:r>
          </w:p>
        </w:tc>
      </w:tr>
    </w:tbl>
    <w:p w:rsidR="00441757" w:rsidP="00142B1A" w:rsidRDefault="00441757" w14:paraId="3CF7315A" w14:textId="77777777"/>
    <w:tbl>
      <w:tblPr>
        <w:tblStyle w:val="Reatabula"/>
        <w:tblW w:w="5320" w:type="pct"/>
        <w:tblInd w:w="-289" w:type="dxa"/>
        <w:tblBorders>
          <w:top w:val="nil"/>
          <w:left w:val="nil"/>
          <w:bottom w:val="nil"/>
          <w:right w:val="nil"/>
          <w:insideH w:val="nil"/>
          <w:insideV w:val="nil"/>
        </w:tblBorders>
        <w:tblLayout w:type="fixed"/>
        <w:tblLook w:val="04A0" w:firstRow="1" w:lastRow="0" w:firstColumn="1" w:lastColumn="0" w:noHBand="0" w:noVBand="1"/>
      </w:tblPr>
      <w:tblGrid>
        <w:gridCol w:w="9341"/>
      </w:tblGrid>
      <w:tr w:rsidR="00FC6EEB" w:rsidTr="00142B1A" w14:paraId="3CF7315C" w14:textId="77777777">
        <w:tc>
          <w:tcPr>
            <w:tcW w:w="5000" w:type="pct"/>
            <w:tcBorders>
              <w:top w:val="single" w:color="808080" w:themeColor="background1" w:themeShade="80" w:sz="4" w:space="0"/>
              <w:left w:val="single" w:color="808080" w:themeColor="background1" w:themeShade="80" w:sz="4" w:space="0"/>
              <w:bottom w:val="nil"/>
              <w:right w:val="single" w:color="808080" w:themeColor="background1" w:themeShade="80" w:sz="4" w:space="0"/>
            </w:tcBorders>
            <w:shd w:val="clear" w:color="auto" w:fill="D9D9D9" w:themeFill="background1" w:themeFillShade="D9"/>
          </w:tcPr>
          <w:p w:rsidRPr="00AE1131" w:rsidR="00441757" w:rsidP="00142B1A" w:rsidRDefault="00EB13AC" w14:paraId="3CF7315B" w14:textId="77777777">
            <w:pPr>
              <w:rPr>
                <w:bCs/>
                <w:szCs w:val="26"/>
              </w:rPr>
            </w:pPr>
            <w:r>
              <w:rPr>
                <w:b/>
                <w:bCs/>
              </w:rPr>
              <w:t xml:space="preserve">Iepirkuma dokumentācijas sagatavotāju saraksts: </w:t>
            </w:r>
          </w:p>
        </w:tc>
      </w:tr>
      <w:tr w:rsidR="00FC6EEB" w:rsidTr="00142B1A" w14:paraId="3CF7315E" w14:textId="77777777">
        <w:tc>
          <w:tcPr>
            <w:tcW w:w="5000" w:type="pct"/>
            <w:tcBorders>
              <w:top w:val="nil"/>
              <w:left w:val="single" w:color="808080" w:themeColor="background1" w:themeShade="80" w:sz="4" w:space="0"/>
              <w:bottom w:val="single" w:color="808080" w:themeColor="background1" w:themeShade="80" w:sz="4" w:space="0"/>
              <w:right w:val="single" w:color="808080" w:themeColor="background1" w:themeShade="80" w:sz="4" w:space="0"/>
            </w:tcBorders>
          </w:tcPr>
          <w:p w:rsidR="00D319B7" w:rsidP="00D319B7" w:rsidRDefault="00D319B7" w14:paraId="70AE255F" w14:textId="77777777">
            <w:pPr>
              <w:jc w:val="both"/>
              <w:rPr>
                <w:lang w:bidi="lv-LV"/>
              </w:rPr>
            </w:pPr>
            <w:r w:rsidRPr="001524D1">
              <w:rPr>
                <w:lang w:bidi="lv-LV"/>
              </w:rPr>
              <w:t xml:space="preserve">VSIA “Latvijas Valsts ceļi” </w:t>
            </w:r>
          </w:p>
          <w:p w:rsidRPr="00AE1131" w:rsidR="00441757" w:rsidP="00D319B7" w:rsidRDefault="00D319B7" w14:paraId="3CF7315D" w14:textId="63DC8F84">
            <w:pPr>
              <w:jc w:val="both"/>
              <w:rPr>
                <w:bCs/>
                <w:szCs w:val="26"/>
              </w:rPr>
            </w:pPr>
            <w:r w:rsidRPr="00666377">
              <w:t>Ceļu laboratorijas Ceļu parametru mērījumu daļas vadošā ceļu būvinženiere</w:t>
            </w:r>
            <w:r>
              <w:t xml:space="preserve"> </w:t>
            </w:r>
            <w:r w:rsidRPr="00B73691">
              <w:rPr>
                <w:bCs/>
                <w:iCs/>
              </w:rPr>
              <w:t xml:space="preserve">Aiga </w:t>
            </w:r>
            <w:proofErr w:type="spellStart"/>
            <w:r w:rsidRPr="00B73691">
              <w:rPr>
                <w:bCs/>
                <w:iCs/>
              </w:rPr>
              <w:t>Vilne</w:t>
            </w:r>
            <w:proofErr w:type="spellEnd"/>
          </w:p>
        </w:tc>
      </w:tr>
    </w:tbl>
    <w:p w:rsidR="00441757" w:rsidP="00142B1A" w:rsidRDefault="00441757" w14:paraId="3CF7315F" w14:textId="77777777"/>
    <w:tbl>
      <w:tblPr>
        <w:tblStyle w:val="Reatabula"/>
        <w:tblW w:w="5320" w:type="pct"/>
        <w:tblInd w:w="-289" w:type="dxa"/>
        <w:tbl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insideH w:val="nil"/>
          <w:insideV w:val="nil"/>
        </w:tblBorders>
        <w:tblLayout w:type="fixed"/>
        <w:tblLook w:val="04A0" w:firstRow="1" w:lastRow="0" w:firstColumn="1" w:lastColumn="0" w:noHBand="0" w:noVBand="1"/>
      </w:tblPr>
      <w:tblGrid>
        <w:gridCol w:w="9341"/>
      </w:tblGrid>
      <w:tr w:rsidR="00FC6EEB" w:rsidTr="00142B1A" w14:paraId="3CF73161" w14:textId="77777777">
        <w:tc>
          <w:tcPr>
            <w:tcW w:w="5000" w:type="pct"/>
            <w:tcBorders>
              <w:bottom w:val="nil"/>
            </w:tcBorders>
            <w:shd w:val="clear" w:color="auto" w:fill="D9D9D9" w:themeFill="background1" w:themeFillShade="D9"/>
          </w:tcPr>
          <w:p w:rsidRPr="00AE1131" w:rsidR="00441757" w:rsidP="00142B1A" w:rsidRDefault="00EB13AC" w14:paraId="3CF73160" w14:textId="77777777">
            <w:pPr>
              <w:jc w:val="both"/>
              <w:rPr>
                <w:bCs/>
                <w:szCs w:val="26"/>
              </w:rPr>
            </w:pPr>
            <w:r>
              <w:rPr>
                <w:b/>
                <w:bCs/>
              </w:rPr>
              <w:t xml:space="preserve">Piedāvājumu, pieteikumu </w:t>
            </w:r>
            <w:r>
              <w:rPr>
                <w:bCs/>
                <w:i/>
              </w:rPr>
              <w:t>[ja attiecināms uz iepirkuma procedūru]</w:t>
            </w:r>
            <w:r>
              <w:rPr>
                <w:bCs/>
              </w:rPr>
              <w:t xml:space="preserve">, </w:t>
            </w:r>
            <w:r>
              <w:rPr>
                <w:b/>
                <w:bCs/>
              </w:rPr>
              <w:t>sākotnējo piedāvājumu</w:t>
            </w:r>
            <w:r>
              <w:rPr>
                <w:bCs/>
              </w:rPr>
              <w:t xml:space="preserve"> </w:t>
            </w:r>
            <w:r>
              <w:rPr>
                <w:bCs/>
                <w:i/>
              </w:rPr>
              <w:t xml:space="preserve">[ja attiecināms uz iepirkuma procedūru] </w:t>
            </w:r>
            <w:r>
              <w:rPr>
                <w:b/>
                <w:bCs/>
              </w:rPr>
              <w:t>iesniegšanas termiņi (arī pamatojums piedāvājumu/pieteikumu iesniegšanas termiņa samazinājumam (t.sk. steidzamībai), ja tāds veikts):</w:t>
            </w:r>
          </w:p>
        </w:tc>
      </w:tr>
      <w:tr w:rsidR="00FC6EEB" w:rsidTr="00142B1A" w14:paraId="3CF73166" w14:textId="77777777">
        <w:tc>
          <w:tcPr>
            <w:tcW w:w="5000" w:type="pct"/>
            <w:tcBorders>
              <w:top w:val="nil"/>
              <w:bottom w:val="single" w:color="808080" w:themeColor="background1" w:themeShade="80" w:sz="4" w:space="0"/>
            </w:tcBorders>
          </w:tcPr>
          <w:p w:rsidRPr="001D1166" w:rsidR="00441757" w:rsidP="00142B1A" w:rsidRDefault="00EB13AC" w14:paraId="3CF73164" w14:textId="77777777">
            <w:pPr>
              <w:jc w:val="both"/>
              <w:rPr>
                <w:lang w:eastAsia="lv-LV"/>
              </w:rPr>
            </w:pPr>
            <w:r w:rsidRPr="001D1166">
              <w:rPr>
                <w:lang w:eastAsia="lv-LV"/>
              </w:rPr>
              <w:t>Piedāvājumu iesniegšanas termiņš: 09.03.2026. plkst. 10:00</w:t>
            </w:r>
          </w:p>
        </w:tc>
      </w:tr>
    </w:tbl>
    <w:p w:rsidR="00441757" w:rsidP="00142B1A" w:rsidRDefault="00441757" w14:paraId="3CF73167" w14:textId="77777777">
      <w:pPr>
        <w:rPr>
          <w:b/>
          <w:bCs/>
          <w:szCs w:val="26"/>
        </w:rPr>
      </w:pPr>
    </w:p>
    <w:tbl>
      <w:tblPr>
        <w:tblStyle w:val="Reatabula"/>
        <w:tblW w:w="5320" w:type="pct"/>
        <w:tblInd w:w="-289" w:type="dxa"/>
        <w:tblBorders>
          <w:top w:val="nil"/>
          <w:left w:val="nil"/>
          <w:bottom w:val="nil"/>
          <w:right w:val="nil"/>
          <w:insideH w:val="nil"/>
          <w:insideV w:val="nil"/>
        </w:tblBorders>
        <w:tblLayout w:type="fixed"/>
        <w:tblLook w:val="04A0" w:firstRow="1" w:lastRow="0" w:firstColumn="1" w:lastColumn="0" w:noHBand="0" w:noVBand="1"/>
      </w:tblPr>
      <w:tblGrid>
        <w:gridCol w:w="9341"/>
      </w:tblGrid>
      <w:tr w:rsidR="00FC6EEB" w:rsidTr="00142B1A" w14:paraId="3CF73169" w14:textId="77777777">
        <w:tc>
          <w:tcPr>
            <w:tcW w:w="5000" w:type="pct"/>
            <w:tcBorders>
              <w:top w:val="single" w:color="A6A6A6" w:themeColor="background1" w:themeShade="A6" w:sz="4" w:space="0"/>
              <w:left w:val="single" w:color="A6A6A6" w:themeColor="background1" w:themeShade="A6" w:sz="4" w:space="0"/>
              <w:bottom w:val="nil"/>
              <w:right w:val="single" w:color="A6A6A6" w:themeColor="background1" w:themeShade="A6" w:sz="4" w:space="0"/>
            </w:tcBorders>
            <w:shd w:val="clear" w:color="auto" w:fill="D9D9D9" w:themeFill="background1" w:themeFillShade="D9"/>
          </w:tcPr>
          <w:p w:rsidRPr="00AE1131" w:rsidR="00441757" w:rsidP="00142B1A" w:rsidRDefault="00EB13AC" w14:paraId="3CF73168" w14:textId="77777777">
            <w:pPr>
              <w:rPr>
                <w:bCs/>
                <w:szCs w:val="26"/>
              </w:rPr>
            </w:pPr>
            <w:r>
              <w:rPr>
                <w:b/>
                <w:bCs/>
              </w:rPr>
              <w:t>Kandidātu nosaukumi, kas iesnieguši pieteikumus:</w:t>
            </w:r>
            <w:r>
              <w:rPr>
                <w:bCs/>
              </w:rPr>
              <w:t xml:space="preserve"> </w:t>
            </w:r>
            <w:r>
              <w:rPr>
                <w:bCs/>
                <w:i/>
              </w:rPr>
              <w:t>[ja attiecināms uz iepirkuma procedūru]</w:t>
            </w:r>
            <w:r>
              <w:rPr>
                <w:lang w:eastAsia="lv-LV"/>
              </w:rPr>
              <w:t xml:space="preserve"> </w:t>
            </w:r>
          </w:p>
        </w:tc>
      </w:tr>
      <w:tr w:rsidR="00FC6EEB" w:rsidTr="00142B1A" w14:paraId="3CF73170" w14:textId="77777777">
        <w:tc>
          <w:tcPr>
            <w:tcW w:w="5000" w:type="pct"/>
            <w:tcBorders>
              <w:top w:val="nil"/>
              <w:left w:val="single" w:color="A6A6A6" w:themeColor="background1" w:themeShade="A6" w:sz="4" w:space="0"/>
              <w:bottom w:val="single" w:color="808080" w:themeColor="background1" w:themeShade="80" w:sz="4" w:space="0"/>
              <w:right w:val="single" w:color="A6A6A6" w:themeColor="background1" w:themeShade="A6" w:sz="4" w:space="0"/>
            </w:tcBorders>
          </w:tcPr>
          <w:p w:rsidR="00FC6EEB" w:rsidP="00321936" w:rsidRDefault="00321936" w14:paraId="2641937A" w14:textId="5B76CBF7">
            <w:r w:rsidRPr="00FC75C9">
              <w:rPr>
                <w:bCs/>
                <w:szCs w:val="26"/>
              </w:rPr>
              <w:t>Nav attiecināms</w:t>
            </w:r>
          </w:p>
        </w:tc>
      </w:tr>
    </w:tbl>
    <w:p w:rsidR="00441757" w:rsidP="00142B1A" w:rsidRDefault="00441757" w14:paraId="3CF73171" w14:textId="77777777">
      <w:pPr>
        <w:rPr>
          <w:bCs/>
          <w:szCs w:val="26"/>
        </w:rPr>
      </w:pPr>
    </w:p>
    <w:tbl>
      <w:tblPr>
        <w:tblStyle w:val="Reatabula"/>
        <w:tblW w:w="9356" w:type="dxa"/>
        <w:tblInd w:w="-289" w:type="dxa"/>
        <w:tblBorders>
          <w:top w:val="nil"/>
          <w:left w:val="nil"/>
          <w:bottom w:val="nil"/>
          <w:right w:val="nil"/>
          <w:insideH w:val="nil"/>
          <w:insideV w:val="nil"/>
        </w:tblBorders>
        <w:tblLayout w:type="fixed"/>
        <w:tblLook w:val="04A0" w:firstRow="1" w:lastRow="0" w:firstColumn="1" w:lastColumn="0" w:noHBand="0" w:noVBand="1"/>
      </w:tblPr>
      <w:tblGrid>
        <w:gridCol w:w="284"/>
        <w:gridCol w:w="8789"/>
        <w:gridCol w:w="283"/>
      </w:tblGrid>
      <w:tr w:rsidR="00FC6EEB" w:rsidTr="00DB67D2" w14:paraId="3CF73173" w14:textId="77777777">
        <w:tc>
          <w:tcPr>
            <w:tcW w:w="9356" w:type="dxa"/>
            <w:gridSpan w:val="3"/>
            <w:tcBorders>
              <w:top w:val="single" w:color="A6A6A6" w:themeColor="background1" w:themeShade="A6" w:sz="4" w:space="0"/>
              <w:left w:val="single" w:color="A6A6A6" w:themeColor="background1" w:themeShade="A6" w:sz="4" w:space="0"/>
              <w:right w:val="single" w:color="A6A6A6" w:themeColor="background1" w:themeShade="A6" w:sz="4" w:space="0"/>
            </w:tcBorders>
            <w:shd w:val="clear" w:color="auto" w:fill="D9D9D9" w:themeFill="background1" w:themeFillShade="D9"/>
          </w:tcPr>
          <w:p w:rsidRPr="00AE1131" w:rsidR="00441757" w:rsidP="00142B1A" w:rsidRDefault="00EB13AC" w14:paraId="3CF73172" w14:textId="77777777">
            <w:pPr>
              <w:rPr>
                <w:bCs/>
                <w:szCs w:val="26"/>
              </w:rPr>
            </w:pPr>
            <w:r>
              <w:rPr>
                <w:b/>
                <w:bCs/>
              </w:rPr>
              <w:t>Pretendentu nosaukumi, kas iesnieguši piedāvājumus un to piedāvātās cenas:</w:t>
            </w:r>
            <w:r>
              <w:rPr>
                <w:lang w:eastAsia="lv-LV"/>
              </w:rPr>
              <w:t xml:space="preserve"> </w:t>
            </w:r>
          </w:p>
        </w:tc>
      </w:tr>
      <w:tr w:rsidR="00FC6EEB" w:rsidTr="00DB67D2" w14:paraId="3CF73177" w14:textId="77777777">
        <w:tc>
          <w:tcPr>
            <w:tcW w:w="284" w:type="dxa"/>
            <w:tcBorders>
              <w:left w:val="single" w:color="A6A6A6" w:themeColor="background1" w:themeShade="A6" w:sz="4" w:space="0"/>
            </w:tcBorders>
          </w:tcPr>
          <w:p w:rsidR="00441757" w:rsidP="00142B1A" w:rsidRDefault="00441757" w14:paraId="3CF73174" w14:textId="77777777">
            <w:pPr>
              <w:rPr>
                <w:bCs/>
                <w:szCs w:val="26"/>
              </w:rPr>
            </w:pPr>
          </w:p>
        </w:tc>
        <w:tc>
          <w:tcPr>
            <w:tcW w:w="8789" w:type="dxa"/>
          </w:tcPr>
          <w:tbl>
            <w:tblPr>
              <w:tblStyle w:val="Reatabula"/>
              <w:tblW w:w="9640" w:type="dxa"/>
              <w:tblBorders>
                <w:top w:val="nil"/>
                <w:left w:val="nil"/>
                <w:bottom w:val="nil"/>
                <w:right w:val="nil"/>
                <w:insideH w:val="nil"/>
                <w:insideV w:val="nil"/>
              </w:tblBorders>
              <w:tblLayout w:type="fixed"/>
              <w:tblLook w:val="04A0" w:firstRow="1" w:lastRow="0" w:firstColumn="1" w:lastColumn="0" w:noHBand="0" w:noVBand="1"/>
            </w:tblPr>
            <w:tblGrid>
              <w:gridCol w:w="5875"/>
              <w:gridCol w:w="3765"/>
            </w:tblGrid>
            <w:tr w:rsidRPr="004B5BDD" w:rsidR="00424D96" w:rsidTr="00AE49F1" w14:paraId="720CA5FD" w14:textId="77777777">
              <w:tc>
                <w:tcPr>
                  <w:tcW w:w="9072" w:type="dxa"/>
                  <w:gridSpan w:val="2"/>
                  <w:tcBorders>
                    <w:bottom w:val="single" w:color="A6A6A6" w:themeColor="background1" w:themeShade="A6" w:sz="4" w:space="0"/>
                  </w:tcBorders>
                </w:tcPr>
                <w:p w:rsidRPr="004B5BDD" w:rsidR="00424D96" w:rsidP="00DB67D2" w:rsidRDefault="00424D96" w14:paraId="4B21FDA6" w14:textId="77777777">
                  <w:pPr>
                    <w:tabs>
                      <w:tab w:val="left" w:pos="8012"/>
                    </w:tabs>
                    <w:rPr>
                      <w:szCs w:val="26"/>
                    </w:rPr>
                  </w:pPr>
                  <w:r w:rsidRPr="004B5BDD">
                    <w:rPr>
                      <w:szCs w:val="26"/>
                    </w:rPr>
                    <w:t>Prasība: Piedāvātā līgumcena bez PVN</w:t>
                  </w:r>
                </w:p>
              </w:tc>
            </w:tr>
            <w:tr w:rsidRPr="0088711B" w:rsidR="00424D96" w:rsidTr="00AE49F1" w14:paraId="20B43B08" w14:textId="77777777">
              <w:tc>
                <w:tcPr>
                  <w:tcW w:w="5529" w:type="dxa"/>
                  <w:tc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tcBorders>
                  <w:shd w:val="clear" w:color="auto" w:fill="D9D9D9" w:themeFill="background1" w:themeFillShade="D9"/>
                </w:tcPr>
                <w:p w:rsidRPr="004B5BDD" w:rsidR="00424D96" w:rsidP="00424D96" w:rsidRDefault="00424D96" w14:paraId="6A48CF32" w14:textId="77777777">
                  <w:pPr>
                    <w:rPr>
                      <w:szCs w:val="26"/>
                    </w:rPr>
                  </w:pPr>
                  <w:r w:rsidRPr="004B5BDD">
                    <w:rPr>
                      <w:szCs w:val="26"/>
                    </w:rPr>
                    <w:t>Pretendenta nosaukums</w:t>
                  </w:r>
                </w:p>
              </w:tc>
              <w:tc>
                <w:tcPr>
                  <w:tcW w:w="3543" w:type="dxa"/>
                  <w:tc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tcBorders>
                  <w:shd w:val="clear" w:color="auto" w:fill="D9D9D9" w:themeFill="background1" w:themeFillShade="D9"/>
                </w:tcPr>
                <w:p w:rsidRPr="0088711B" w:rsidR="00424D96" w:rsidP="00424D96" w:rsidRDefault="00424D96" w14:paraId="0641ADC6" w14:textId="77777777">
                  <w:pPr>
                    <w:rPr>
                      <w:b/>
                      <w:bCs/>
                      <w:szCs w:val="26"/>
                    </w:rPr>
                  </w:pPr>
                  <w:r w:rsidRPr="007B1C58">
                    <w:rPr>
                      <w:b/>
                      <w:bCs/>
                      <w:szCs w:val="26"/>
                    </w:rPr>
                    <w:t>Piedāvātā cena</w:t>
                  </w:r>
                </w:p>
              </w:tc>
            </w:tr>
            <w:tr w:rsidR="00424D96" w:rsidTr="00AE49F1" w14:paraId="16EA8CBB" w14:textId="77777777">
              <w:tc>
                <w:tcPr>
                  <w:tcW w:w="5529" w:type="dxa"/>
                  <w:tc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tcBorders>
                </w:tcPr>
                <w:p w:rsidR="00424D96" w:rsidP="00424D96" w:rsidRDefault="00424D96" w14:paraId="3D495AED" w14:textId="77777777">
                  <w:pPr>
                    <w:rPr>
                      <w:bCs/>
                      <w:szCs w:val="26"/>
                    </w:rPr>
                  </w:pPr>
                  <w:r w:rsidRPr="009B762B">
                    <w:rPr>
                      <w:bCs/>
                      <w:szCs w:val="26"/>
                    </w:rPr>
                    <w:t>CTB un Valkas ceļi</w:t>
                  </w:r>
                </w:p>
              </w:tc>
              <w:tc>
                <w:tcPr>
                  <w:tcW w:w="3543" w:type="dxa"/>
                  <w:tc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tcBorders>
                </w:tcPr>
                <w:p w:rsidR="00424D96" w:rsidP="00424D96" w:rsidRDefault="00424D96" w14:paraId="423218B4" w14:textId="77777777">
                  <w:pPr>
                    <w:rPr>
                      <w:bCs/>
                      <w:szCs w:val="26"/>
                    </w:rPr>
                  </w:pPr>
                  <w:r w:rsidRPr="00284A9F">
                    <w:rPr>
                      <w:bCs/>
                      <w:szCs w:val="26"/>
                    </w:rPr>
                    <w:t>EUR 3819755.17</w:t>
                  </w:r>
                </w:p>
              </w:tc>
            </w:tr>
            <w:tr w:rsidR="00424D96" w:rsidTr="00AE49F1" w14:paraId="4D1F4FCF" w14:textId="77777777">
              <w:tc>
                <w:tcPr>
                  <w:tcW w:w="5529" w:type="dxa"/>
                  <w:tc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tcBorders>
                </w:tcPr>
                <w:p w:rsidR="00424D96" w:rsidP="00424D96" w:rsidRDefault="00424D96" w14:paraId="3F25A585" w14:textId="77777777">
                  <w:pPr>
                    <w:rPr>
                      <w:bCs/>
                      <w:szCs w:val="26"/>
                    </w:rPr>
                  </w:pPr>
                  <w:r w:rsidRPr="009B762B">
                    <w:rPr>
                      <w:bCs/>
                      <w:szCs w:val="26"/>
                    </w:rPr>
                    <w:t>SC GRUPA SIA</w:t>
                  </w:r>
                </w:p>
              </w:tc>
              <w:tc>
                <w:tcPr>
                  <w:tcW w:w="3543" w:type="dxa"/>
                  <w:tc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tcBorders>
                </w:tcPr>
                <w:p w:rsidR="00424D96" w:rsidP="00424D96" w:rsidRDefault="00424D96" w14:paraId="224BB303" w14:textId="77777777">
                  <w:pPr>
                    <w:rPr>
                      <w:bCs/>
                      <w:szCs w:val="26"/>
                    </w:rPr>
                  </w:pPr>
                  <w:r w:rsidRPr="00284A9F">
                    <w:rPr>
                      <w:bCs/>
                      <w:szCs w:val="26"/>
                    </w:rPr>
                    <w:t>EUR 5048428.67</w:t>
                  </w:r>
                </w:p>
              </w:tc>
            </w:tr>
            <w:tr w:rsidR="00424D96" w:rsidTr="00AE49F1" w14:paraId="71209418" w14:textId="77777777">
              <w:tc>
                <w:tcPr>
                  <w:tcW w:w="5529" w:type="dxa"/>
                  <w:tc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tcBorders>
                </w:tcPr>
                <w:p w:rsidR="00424D96" w:rsidP="00424D96" w:rsidRDefault="00424D96" w14:paraId="45458A3F" w14:textId="77777777">
                  <w:pPr>
                    <w:rPr>
                      <w:bCs/>
                      <w:szCs w:val="26"/>
                    </w:rPr>
                  </w:pPr>
                  <w:r w:rsidRPr="009B762B">
                    <w:rPr>
                      <w:bCs/>
                      <w:szCs w:val="26"/>
                    </w:rPr>
                    <w:t>"VIA" SIA</w:t>
                  </w:r>
                </w:p>
              </w:tc>
              <w:tc>
                <w:tcPr>
                  <w:tcW w:w="3543" w:type="dxa"/>
                  <w:tc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tcBorders>
                </w:tcPr>
                <w:p w:rsidR="00424D96" w:rsidP="00424D96" w:rsidRDefault="00424D96" w14:paraId="17D568C2" w14:textId="77777777">
                  <w:pPr>
                    <w:rPr>
                      <w:bCs/>
                      <w:szCs w:val="26"/>
                    </w:rPr>
                  </w:pPr>
                  <w:r w:rsidRPr="00284A9F">
                    <w:rPr>
                      <w:bCs/>
                      <w:szCs w:val="26"/>
                    </w:rPr>
                    <w:t>EUR 4853888.69</w:t>
                  </w:r>
                </w:p>
              </w:tc>
            </w:tr>
            <w:tr w:rsidR="00424D96" w:rsidTr="00AE49F1" w14:paraId="794451FD" w14:textId="77777777">
              <w:tc>
                <w:tcPr>
                  <w:tcW w:w="5529" w:type="dxa"/>
                  <w:tc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tcBorders>
                </w:tcPr>
                <w:p w:rsidR="00424D96" w:rsidP="00424D96" w:rsidRDefault="00424D96" w14:paraId="09DE50B6" w14:textId="77777777">
                  <w:pPr>
                    <w:rPr>
                      <w:bCs/>
                      <w:szCs w:val="26"/>
                    </w:rPr>
                  </w:pPr>
                  <w:r w:rsidRPr="009B762B">
                    <w:rPr>
                      <w:bCs/>
                      <w:szCs w:val="26"/>
                    </w:rPr>
                    <w:t>"Vianova" SIA</w:t>
                  </w:r>
                </w:p>
              </w:tc>
              <w:tc>
                <w:tcPr>
                  <w:tcW w:w="3543" w:type="dxa"/>
                  <w:tc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tcBorders>
                </w:tcPr>
                <w:p w:rsidR="00424D96" w:rsidP="00424D96" w:rsidRDefault="00424D96" w14:paraId="30CB107D" w14:textId="77777777">
                  <w:pPr>
                    <w:rPr>
                      <w:bCs/>
                      <w:szCs w:val="26"/>
                    </w:rPr>
                  </w:pPr>
                  <w:r w:rsidRPr="00284A9F">
                    <w:rPr>
                      <w:bCs/>
                      <w:szCs w:val="26"/>
                    </w:rPr>
                    <w:t>EUR 4678122.51</w:t>
                  </w:r>
                </w:p>
              </w:tc>
            </w:tr>
          </w:tbl>
          <w:p w:rsidR="009878E0" w:rsidP="00142B1A" w:rsidRDefault="009878E0" w14:paraId="3CF73175" w14:textId="77777777">
            <w:pPr>
              <w:rPr>
                <w:bCs/>
                <w:szCs w:val="26"/>
              </w:rPr>
            </w:pPr>
          </w:p>
        </w:tc>
        <w:tc>
          <w:tcPr>
            <w:tcW w:w="283" w:type="dxa"/>
            <w:tcBorders>
              <w:right w:val="single" w:color="A6A6A6" w:themeColor="background1" w:themeShade="A6" w:sz="4" w:space="0"/>
            </w:tcBorders>
          </w:tcPr>
          <w:p w:rsidR="00441757" w:rsidP="00142B1A" w:rsidRDefault="00441757" w14:paraId="3CF73176" w14:textId="77777777">
            <w:pPr>
              <w:rPr>
                <w:bCs/>
                <w:szCs w:val="26"/>
              </w:rPr>
            </w:pPr>
          </w:p>
        </w:tc>
      </w:tr>
      <w:tr w:rsidR="00FC6EEB" w:rsidTr="00DB67D2" w14:paraId="3CF731A3" w14:textId="77777777">
        <w:trPr>
          <w:trHeight w:val="195"/>
        </w:trPr>
        <w:tc>
          <w:tcPr>
            <w:tcW w:w="284" w:type="dxa"/>
            <w:tcBorders>
              <w:left w:val="single" w:color="A6A6A6" w:themeColor="background1" w:themeShade="A6" w:sz="4" w:space="0"/>
            </w:tcBorders>
          </w:tcPr>
          <w:p w:rsidR="00441757" w:rsidP="00142B1A" w:rsidRDefault="00441757" w14:paraId="3CF731A0" w14:textId="77777777">
            <w:pPr>
              <w:rPr>
                <w:bCs/>
                <w:szCs w:val="26"/>
              </w:rPr>
            </w:pPr>
          </w:p>
        </w:tc>
        <w:tc>
          <w:tcPr>
            <w:tcW w:w="8789" w:type="dxa"/>
          </w:tcPr>
          <w:p w:rsidRPr="00D530A4" w:rsidR="00441757" w:rsidP="00142B1A" w:rsidRDefault="00441757" w14:paraId="3CF731A1" w14:textId="77777777">
            <w:pPr>
              <w:rPr>
                <w:bCs/>
                <w:sz w:val="4"/>
                <w:szCs w:val="4"/>
              </w:rPr>
            </w:pPr>
          </w:p>
        </w:tc>
        <w:tc>
          <w:tcPr>
            <w:tcW w:w="283" w:type="dxa"/>
          </w:tcPr>
          <w:p w:rsidRPr="00D530A4" w:rsidR="00441757" w:rsidP="00142B1A" w:rsidRDefault="00441757" w14:paraId="3CF731A2" w14:textId="77777777">
            <w:pPr>
              <w:rPr>
                <w:bCs/>
                <w:sz w:val="4"/>
                <w:szCs w:val="4"/>
              </w:rPr>
            </w:pPr>
          </w:p>
        </w:tc>
      </w:tr>
      <w:tr w:rsidR="00FC6EEB" w:rsidTr="00DB67D2" w14:paraId="3CF731A7" w14:textId="77777777">
        <w:trPr>
          <w:trHeight w:val="80"/>
        </w:trPr>
        <w:tc>
          <w:tcPr>
            <w:tcW w:w="284" w:type="dxa"/>
            <w:tcBorders>
              <w:top w:val="nil"/>
              <w:left w:val="single" w:color="A6A6A6" w:themeColor="background1" w:themeShade="A6" w:sz="4" w:space="0"/>
              <w:bottom w:val="single" w:color="A6A6A6" w:themeColor="background1" w:themeShade="A6" w:sz="4" w:space="0"/>
            </w:tcBorders>
          </w:tcPr>
          <w:p w:rsidRPr="009066B3" w:rsidR="00441757" w:rsidP="00142B1A" w:rsidRDefault="00441757" w14:paraId="3CF731A4" w14:textId="77777777">
            <w:pPr>
              <w:rPr>
                <w:bCs/>
                <w:sz w:val="4"/>
                <w:szCs w:val="4"/>
              </w:rPr>
            </w:pPr>
          </w:p>
        </w:tc>
        <w:tc>
          <w:tcPr>
            <w:tcW w:w="8789" w:type="dxa"/>
            <w:tcBorders>
              <w:top w:val="nil"/>
              <w:bottom w:val="single" w:color="A6A6A6" w:themeColor="background1" w:themeShade="A6" w:sz="4" w:space="0"/>
            </w:tcBorders>
          </w:tcPr>
          <w:p w:rsidRPr="009066B3" w:rsidR="00441757" w:rsidP="00142B1A" w:rsidRDefault="00441757" w14:paraId="3CF731A5" w14:textId="77777777">
            <w:pPr>
              <w:rPr>
                <w:bCs/>
                <w:sz w:val="4"/>
                <w:szCs w:val="4"/>
              </w:rPr>
            </w:pPr>
          </w:p>
        </w:tc>
        <w:tc>
          <w:tcPr>
            <w:tcW w:w="283" w:type="dxa"/>
            <w:tcBorders>
              <w:top w:val="nil"/>
              <w:bottom w:val="single" w:color="A6A6A6" w:themeColor="background1" w:themeShade="A6" w:sz="4" w:space="0"/>
              <w:right w:val="single" w:color="A6A6A6" w:themeColor="background1" w:themeShade="A6" w:sz="4" w:space="0"/>
            </w:tcBorders>
          </w:tcPr>
          <w:p w:rsidRPr="009066B3" w:rsidR="00441757" w:rsidP="00142B1A" w:rsidRDefault="00441757" w14:paraId="3CF731A6" w14:textId="77777777">
            <w:pPr>
              <w:rPr>
                <w:bCs/>
                <w:sz w:val="4"/>
                <w:szCs w:val="4"/>
              </w:rPr>
            </w:pPr>
          </w:p>
        </w:tc>
      </w:tr>
    </w:tbl>
    <w:p w:rsidR="00441757" w:rsidP="00142B1A" w:rsidRDefault="00441757" w14:paraId="3CF731A8" w14:textId="77777777">
      <w:pPr>
        <w:rPr>
          <w:b/>
          <w:bCs/>
          <w:szCs w:val="26"/>
        </w:rPr>
      </w:pPr>
    </w:p>
    <w:tbl>
      <w:tblPr>
        <w:tblStyle w:val="Reatabula"/>
        <w:tblW w:w="9640" w:type="dxa"/>
        <w:tblInd w:w="-289" w:type="dxa"/>
        <w:tblBorders>
          <w:top w:val="nil"/>
          <w:left w:val="nil"/>
          <w:bottom w:val="nil"/>
          <w:right w:val="nil"/>
          <w:insideH w:val="nil"/>
          <w:insideV w:val="nil"/>
        </w:tblBorders>
        <w:tblLayout w:type="fixed"/>
        <w:tblLook w:val="04A0" w:firstRow="1" w:lastRow="0" w:firstColumn="1" w:lastColumn="0" w:noHBand="0" w:noVBand="1"/>
      </w:tblPr>
      <w:tblGrid>
        <w:gridCol w:w="284"/>
        <w:gridCol w:w="9072"/>
        <w:gridCol w:w="284"/>
      </w:tblGrid>
      <w:tr w:rsidR="00FC6EEB" w:rsidTr="00142B1A" w14:paraId="3CF731B4" w14:textId="77777777">
        <w:tc>
          <w:tcPr>
            <w:tcW w:w="9640" w:type="dxa"/>
            <w:gridSpan w:val="3"/>
            <w:tcBorders>
              <w:top w:val="single" w:color="A6A6A6" w:themeColor="background1" w:themeShade="A6" w:sz="4" w:space="0"/>
              <w:left w:val="single" w:color="A6A6A6" w:themeColor="background1" w:themeShade="A6" w:sz="4" w:space="0"/>
              <w:right w:val="single" w:color="A6A6A6" w:themeColor="background1" w:themeShade="A6" w:sz="4" w:space="0"/>
            </w:tcBorders>
            <w:shd w:val="clear" w:color="auto" w:fill="D9D9D9" w:themeFill="background1" w:themeFillShade="D9"/>
          </w:tcPr>
          <w:p w:rsidRPr="00AE1131" w:rsidR="00441757" w:rsidP="00142B1A" w:rsidRDefault="00EB13AC" w14:paraId="3CF731B3" w14:textId="77777777">
            <w:pPr>
              <w:rPr>
                <w:bCs/>
                <w:szCs w:val="26"/>
              </w:rPr>
            </w:pPr>
            <w:r w:rsidRPr="00B91720">
              <w:rPr>
                <w:b/>
                <w:bCs/>
              </w:rPr>
              <w:t xml:space="preserve">Ja samazināts  </w:t>
            </w:r>
            <w:r w:rsidRPr="00B91720">
              <w:rPr>
                <w:b/>
                <w:bCs/>
              </w:rPr>
              <w:t>kandidātu/pretendentu/risinājumu skaits, kandidātu/pretendentu nosaukumi un to izraudzīšanās vai noraidīšanas iemesli:</w:t>
            </w:r>
            <w:r w:rsidRPr="00B91720">
              <w:rPr>
                <w:bCs/>
                <w:i/>
              </w:rPr>
              <w:t xml:space="preserve"> [ja attiecināms uz iepirkuma procedūru]</w:t>
            </w:r>
            <w:r w:rsidRPr="00B91720">
              <w:rPr>
                <w:i/>
                <w:lang w:eastAsia="lv-LV"/>
              </w:rPr>
              <w:t xml:space="preserve"> </w:t>
            </w:r>
          </w:p>
        </w:tc>
      </w:tr>
      <w:tr w:rsidR="00FC6EEB" w:rsidTr="00142B1A" w14:paraId="3CF731B8" w14:textId="77777777">
        <w:tc>
          <w:tcPr>
            <w:tcW w:w="284" w:type="dxa"/>
            <w:tcBorders>
              <w:left w:val="single" w:color="A6A6A6" w:themeColor="background1" w:themeShade="A6" w:sz="4" w:space="0"/>
            </w:tcBorders>
          </w:tcPr>
          <w:p w:rsidR="00441757" w:rsidP="00142B1A" w:rsidRDefault="00441757" w14:paraId="3CF731B5" w14:textId="77777777">
            <w:pPr>
              <w:rPr>
                <w:bCs/>
                <w:szCs w:val="26"/>
              </w:rPr>
            </w:pPr>
          </w:p>
        </w:tc>
        <w:tc>
          <w:tcPr>
            <w:tcW w:w="9072" w:type="dxa"/>
          </w:tcPr>
          <w:p w:rsidR="00441757" w:rsidP="00142B1A" w:rsidRDefault="00CE527F" w14:paraId="3CF731B6" w14:textId="2AAAA21B">
            <w:pPr>
              <w:rPr>
                <w:bCs/>
                <w:szCs w:val="26"/>
              </w:rPr>
            </w:pPr>
            <w:r w:rsidRPr="00FC75C9">
              <w:rPr>
                <w:bCs/>
                <w:szCs w:val="26"/>
              </w:rPr>
              <w:t>Nav attiecināms</w:t>
            </w:r>
          </w:p>
        </w:tc>
        <w:tc>
          <w:tcPr>
            <w:tcW w:w="284" w:type="dxa"/>
            <w:tcBorders>
              <w:right w:val="single" w:color="A6A6A6" w:themeColor="background1" w:themeShade="A6" w:sz="4" w:space="0"/>
            </w:tcBorders>
          </w:tcPr>
          <w:p w:rsidR="00441757" w:rsidP="00142B1A" w:rsidRDefault="00441757" w14:paraId="3CF731B7" w14:textId="77777777">
            <w:pPr>
              <w:rPr>
                <w:bCs/>
                <w:szCs w:val="26"/>
              </w:rPr>
            </w:pPr>
          </w:p>
        </w:tc>
      </w:tr>
      <w:tr w:rsidR="00FC6EEB" w:rsidTr="00D12FC9" w14:paraId="3CF731EB" w14:textId="77777777">
        <w:trPr>
          <w:trHeight w:val="135"/>
        </w:trPr>
        <w:tc>
          <w:tcPr>
            <w:tcW w:w="284" w:type="dxa"/>
            <w:tcBorders>
              <w:left w:val="single" w:color="A6A6A6" w:themeColor="background1" w:themeShade="A6" w:sz="4" w:space="0"/>
              <w:bottom w:val="single" w:color="A6A6A6" w:themeColor="background1" w:themeShade="A6" w:sz="4" w:space="0"/>
            </w:tcBorders>
          </w:tcPr>
          <w:p w:rsidR="00441757" w:rsidP="00142B1A" w:rsidRDefault="00441757" w14:paraId="3CF731E8" w14:textId="77777777">
            <w:pPr>
              <w:rPr>
                <w:bCs/>
                <w:szCs w:val="26"/>
              </w:rPr>
            </w:pPr>
          </w:p>
        </w:tc>
        <w:tc>
          <w:tcPr>
            <w:tcW w:w="9072" w:type="dxa"/>
            <w:tcBorders>
              <w:bottom w:val="single" w:color="A6A6A6" w:themeColor="background1" w:themeShade="A6" w:sz="4" w:space="0"/>
            </w:tcBorders>
          </w:tcPr>
          <w:p w:rsidR="00441757" w:rsidP="00142B1A" w:rsidRDefault="00441757" w14:paraId="3CF731E9" w14:textId="77777777">
            <w:pPr>
              <w:rPr>
                <w:bCs/>
                <w:szCs w:val="26"/>
              </w:rPr>
            </w:pPr>
          </w:p>
        </w:tc>
        <w:tc>
          <w:tcPr>
            <w:tcW w:w="284" w:type="dxa"/>
            <w:tcBorders>
              <w:bottom w:val="single" w:color="A6A6A6" w:themeColor="background1" w:themeShade="A6" w:sz="4" w:space="0"/>
              <w:right w:val="single" w:color="A6A6A6" w:themeColor="background1" w:themeShade="A6" w:sz="4" w:space="0"/>
            </w:tcBorders>
          </w:tcPr>
          <w:p w:rsidR="00441757" w:rsidP="00142B1A" w:rsidRDefault="00441757" w14:paraId="3CF731EA" w14:textId="77777777">
            <w:pPr>
              <w:rPr>
                <w:bCs/>
                <w:szCs w:val="26"/>
              </w:rPr>
            </w:pPr>
          </w:p>
        </w:tc>
      </w:tr>
    </w:tbl>
    <w:p w:rsidR="00441757" w:rsidP="00142B1A" w:rsidRDefault="00441757" w14:paraId="3CF731EC" w14:textId="77777777">
      <w:pPr>
        <w:rPr>
          <w:bCs/>
          <w:szCs w:val="26"/>
        </w:rPr>
      </w:pPr>
    </w:p>
    <w:tbl>
      <w:tblPr>
        <w:tblStyle w:val="Reatabula"/>
        <w:tblW w:w="5490" w:type="pct"/>
        <w:tblInd w:w="-289" w:type="dxa"/>
        <w:tbl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insideH w:val="nil"/>
          <w:insideV w:val="nil"/>
        </w:tblBorders>
        <w:tblLayout w:type="fixed"/>
        <w:tblLook w:val="04A0" w:firstRow="1" w:lastRow="0" w:firstColumn="1" w:lastColumn="0" w:noHBand="0" w:noVBand="1"/>
      </w:tblPr>
      <w:tblGrid>
        <w:gridCol w:w="9639"/>
      </w:tblGrid>
      <w:tr w:rsidR="00FC6EEB" w:rsidTr="000703A8" w14:paraId="3CF731EE" w14:textId="77777777">
        <w:tc>
          <w:tcPr>
            <w:tcW w:w="5000" w:type="pct"/>
            <w:tcBorders>
              <w:bottom w:val="nil"/>
            </w:tcBorders>
            <w:shd w:val="clear" w:color="auto" w:fill="D9D9D9" w:themeFill="background1" w:themeFillShade="D9"/>
          </w:tcPr>
          <w:p w:rsidRPr="00AE1131" w:rsidR="00441757" w:rsidP="00142B1A" w:rsidRDefault="00EB13AC" w14:paraId="3CF731ED" w14:textId="77777777">
            <w:pPr>
              <w:rPr>
                <w:bCs/>
                <w:szCs w:val="26"/>
              </w:rPr>
            </w:pPr>
            <w:r>
              <w:rPr>
                <w:b/>
                <w:bCs/>
              </w:rPr>
              <w:t>Pieteikumu un/vai piedāvājumu atvēršanas vieta, datums un laiks:</w:t>
            </w:r>
            <w:r>
              <w:rPr>
                <w:lang w:eastAsia="lv-LV"/>
              </w:rPr>
              <w:t xml:space="preserve"> </w:t>
            </w:r>
          </w:p>
        </w:tc>
      </w:tr>
      <w:tr w:rsidR="00FC6EEB" w:rsidTr="000703A8" w14:paraId="3CF731F6" w14:textId="77777777">
        <w:tc>
          <w:tcPr>
            <w:tcW w:w="5000" w:type="pct"/>
            <w:tcBorders>
              <w:top w:val="nil"/>
              <w:bottom w:val="single" w:color="A6A6A6" w:themeColor="background1" w:themeShade="A6" w:sz="4" w:space="0"/>
            </w:tcBorders>
          </w:tcPr>
          <w:p w:rsidRPr="00AE1131" w:rsidR="00441757" w:rsidP="00142B1A" w:rsidRDefault="000C2182" w14:paraId="3CF731F5" w14:textId="0BAFEF4E">
            <w:pPr>
              <w:jc w:val="both"/>
              <w:rPr>
                <w:bCs/>
                <w:szCs w:val="26"/>
              </w:rPr>
            </w:pPr>
            <w:r w:rsidRPr="008D2913">
              <w:rPr>
                <w:bCs/>
                <w:szCs w:val="26"/>
              </w:rPr>
              <w:t>Elektronisko iepirkumu sistēmā</w:t>
            </w:r>
            <w:r w:rsidR="00EB13AC">
              <w:rPr>
                <w:bCs/>
                <w:szCs w:val="26"/>
              </w:rPr>
              <w:t xml:space="preserve">, </w:t>
            </w:r>
            <w:r w:rsidRPr="00E82A7D" w:rsidR="00EB13AC">
              <w:rPr>
                <w:bCs/>
                <w:szCs w:val="26"/>
              </w:rPr>
              <w:t>09.03.2026 14:00</w:t>
            </w:r>
          </w:p>
        </w:tc>
      </w:tr>
    </w:tbl>
    <w:p w:rsidR="00441757" w:rsidP="00142B1A" w:rsidRDefault="00441757" w14:paraId="3CF731F7" w14:textId="77777777">
      <w:pPr>
        <w:rPr>
          <w:b/>
          <w:bCs/>
          <w:szCs w:val="26"/>
        </w:rPr>
      </w:pPr>
    </w:p>
    <w:tbl>
      <w:tblPr>
        <w:tblStyle w:val="Reatabula"/>
        <w:tblW w:w="9640" w:type="dxa"/>
        <w:tblInd w:w="-289" w:type="dxa"/>
        <w:tblBorders>
          <w:top w:val="nil"/>
          <w:left w:val="nil"/>
          <w:bottom w:val="nil"/>
          <w:right w:val="nil"/>
          <w:insideH w:val="nil"/>
          <w:insideV w:val="nil"/>
        </w:tblBorders>
        <w:tblLayout w:type="fixed"/>
        <w:tblLook w:val="04A0" w:firstRow="1" w:lastRow="0" w:firstColumn="1" w:lastColumn="0" w:noHBand="0" w:noVBand="1"/>
      </w:tblPr>
      <w:tblGrid>
        <w:gridCol w:w="284"/>
        <w:gridCol w:w="9072"/>
        <w:gridCol w:w="284"/>
      </w:tblGrid>
      <w:tr w:rsidR="00FC6EEB" w:rsidTr="00142B1A" w14:paraId="3CF73236" w14:textId="77777777">
        <w:tc>
          <w:tcPr>
            <w:tcW w:w="9640" w:type="dxa"/>
            <w:gridSpan w:val="3"/>
            <w:tcBorders>
              <w:top w:val="single" w:color="A6A6A6" w:themeColor="background1" w:themeShade="A6" w:sz="4" w:space="0"/>
              <w:left w:val="single" w:color="A6A6A6" w:themeColor="background1" w:themeShade="A6" w:sz="4" w:space="0"/>
              <w:right w:val="single" w:color="A6A6A6" w:themeColor="background1" w:themeShade="A6" w:sz="4" w:space="0"/>
            </w:tcBorders>
            <w:shd w:val="clear" w:color="auto" w:fill="D9D9D9" w:themeFill="background1" w:themeFillShade="D9"/>
          </w:tcPr>
          <w:p w:rsidRPr="00AE1131" w:rsidR="00441757" w:rsidP="00142B1A" w:rsidRDefault="00EB13AC" w14:paraId="3CF73235" w14:textId="77777777">
            <w:pPr>
              <w:rPr>
                <w:bCs/>
                <w:szCs w:val="26"/>
              </w:rPr>
            </w:pPr>
            <w:r w:rsidRPr="00CD185D">
              <w:rPr>
                <w:b/>
                <w:bCs/>
              </w:rPr>
              <w:t>Pretendenta (-u),  kuram (-</w:t>
            </w:r>
            <w:proofErr w:type="spellStart"/>
            <w:r w:rsidRPr="00CD185D">
              <w:rPr>
                <w:b/>
                <w:bCs/>
              </w:rPr>
              <w:t>iem</w:t>
            </w:r>
            <w:proofErr w:type="spellEnd"/>
            <w:r w:rsidRPr="00CD185D">
              <w:rPr>
                <w:b/>
                <w:bCs/>
              </w:rPr>
              <w:t xml:space="preserve">) piešķirtas līguma (vai </w:t>
            </w:r>
            <w:r w:rsidRPr="00CD185D">
              <w:rPr>
                <w:b/>
                <w:bCs/>
              </w:rPr>
              <w:t>inovācijas partnerības līguma) slēgšanas tiesības, izvēles pamatojums un  līgumcena:</w:t>
            </w:r>
          </w:p>
        </w:tc>
      </w:tr>
      <w:tr w:rsidR="00FC6EEB" w:rsidTr="00142B1A" w14:paraId="3CF7323A" w14:textId="77777777">
        <w:tc>
          <w:tcPr>
            <w:tcW w:w="284" w:type="dxa"/>
            <w:tcBorders>
              <w:left w:val="single" w:color="A6A6A6" w:themeColor="background1" w:themeShade="A6" w:sz="4" w:space="0"/>
            </w:tcBorders>
          </w:tcPr>
          <w:p w:rsidR="00441757" w:rsidP="00142B1A" w:rsidRDefault="00441757" w14:paraId="3CF73237" w14:textId="77777777">
            <w:pPr>
              <w:rPr>
                <w:bCs/>
                <w:szCs w:val="26"/>
              </w:rPr>
            </w:pPr>
          </w:p>
        </w:tc>
        <w:tc>
          <w:tcPr>
            <w:tcW w:w="9072" w:type="dxa"/>
          </w:tcPr>
          <w:p w:rsidR="00441757" w:rsidP="00142B1A" w:rsidRDefault="000C2182" w14:paraId="3CF73238" w14:textId="212E6CA9">
            <w:pPr>
              <w:rPr>
                <w:bCs/>
                <w:szCs w:val="26"/>
              </w:rPr>
            </w:pPr>
            <w:r w:rsidRPr="00FC75C9">
              <w:rPr>
                <w:bCs/>
                <w:szCs w:val="26"/>
              </w:rPr>
              <w:t>Nav attiecināms</w:t>
            </w:r>
          </w:p>
        </w:tc>
        <w:tc>
          <w:tcPr>
            <w:tcW w:w="284" w:type="dxa"/>
            <w:tcBorders>
              <w:right w:val="single" w:color="A6A6A6" w:themeColor="background1" w:themeShade="A6" w:sz="4" w:space="0"/>
            </w:tcBorders>
          </w:tcPr>
          <w:p w:rsidR="00441757" w:rsidP="00142B1A" w:rsidRDefault="00441757" w14:paraId="3CF73239" w14:textId="77777777">
            <w:pPr>
              <w:rPr>
                <w:bCs/>
                <w:szCs w:val="26"/>
              </w:rPr>
            </w:pPr>
          </w:p>
        </w:tc>
      </w:tr>
      <w:tr w:rsidR="00FC6EEB" w:rsidTr="00142B1A" w14:paraId="3CF73260" w14:textId="77777777">
        <w:tc>
          <w:tcPr>
            <w:tcW w:w="284" w:type="dxa"/>
            <w:tcBorders>
              <w:left w:val="single" w:color="A6A6A6" w:themeColor="background1" w:themeShade="A6" w:sz="4" w:space="0"/>
              <w:bottom w:val="single" w:color="A6A6A6" w:themeColor="background1" w:themeShade="A6" w:sz="4" w:space="0"/>
            </w:tcBorders>
          </w:tcPr>
          <w:p w:rsidR="00441757" w:rsidP="00142B1A" w:rsidRDefault="00441757" w14:paraId="3CF7325D" w14:textId="77777777">
            <w:pPr>
              <w:rPr>
                <w:bCs/>
                <w:szCs w:val="26"/>
              </w:rPr>
            </w:pPr>
          </w:p>
        </w:tc>
        <w:tc>
          <w:tcPr>
            <w:tcW w:w="9072" w:type="dxa"/>
            <w:tcBorders>
              <w:bottom w:val="single" w:color="A6A6A6" w:themeColor="background1" w:themeShade="A6" w:sz="4" w:space="0"/>
            </w:tcBorders>
          </w:tcPr>
          <w:p w:rsidR="00441757" w:rsidP="00142B1A" w:rsidRDefault="00441757" w14:paraId="3CF7325E" w14:textId="77777777">
            <w:pPr>
              <w:rPr>
                <w:bCs/>
                <w:szCs w:val="26"/>
              </w:rPr>
            </w:pPr>
          </w:p>
        </w:tc>
        <w:tc>
          <w:tcPr>
            <w:tcW w:w="284" w:type="dxa"/>
            <w:tcBorders>
              <w:bottom w:val="single" w:color="A6A6A6" w:themeColor="background1" w:themeShade="A6" w:sz="4" w:space="0"/>
              <w:right w:val="single" w:color="A6A6A6" w:themeColor="background1" w:themeShade="A6" w:sz="4" w:space="0"/>
            </w:tcBorders>
          </w:tcPr>
          <w:p w:rsidR="00441757" w:rsidP="00142B1A" w:rsidRDefault="00441757" w14:paraId="3CF7325F" w14:textId="77777777">
            <w:pPr>
              <w:rPr>
                <w:bCs/>
                <w:szCs w:val="26"/>
              </w:rPr>
            </w:pPr>
          </w:p>
        </w:tc>
      </w:tr>
    </w:tbl>
    <w:p w:rsidR="00441757" w:rsidP="00142B1A" w:rsidRDefault="00441757" w14:paraId="3CF73261" w14:textId="77777777">
      <w:pPr>
        <w:rPr>
          <w:bCs/>
          <w:szCs w:val="26"/>
        </w:rPr>
      </w:pPr>
    </w:p>
    <w:tbl>
      <w:tblPr>
        <w:tblStyle w:val="Reatabula"/>
        <w:tblW w:w="9640" w:type="dxa"/>
        <w:tblInd w:w="-289" w:type="dxa"/>
        <w:tbl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insideH w:val="nil"/>
          <w:insideV w:val="nil"/>
        </w:tblBorders>
        <w:tblLayout w:type="fixed"/>
        <w:tblLook w:val="04A0" w:firstRow="1" w:lastRow="0" w:firstColumn="1" w:lastColumn="0" w:noHBand="0" w:noVBand="1"/>
      </w:tblPr>
      <w:tblGrid>
        <w:gridCol w:w="284"/>
        <w:gridCol w:w="9072"/>
        <w:gridCol w:w="284"/>
      </w:tblGrid>
      <w:tr w:rsidR="00FC6EEB" w:rsidTr="009B7A04" w14:paraId="3CF73267" w14:textId="77777777">
        <w:tc>
          <w:tcPr>
            <w:tcW w:w="9640" w:type="dxa"/>
            <w:gridSpan w:val="3"/>
            <w:tcBorders>
              <w:top w:val="single" w:color="A6A6A6" w:themeColor="background1" w:themeShade="A6" w:sz="4" w:space="0"/>
              <w:bottom w:val="nil"/>
            </w:tcBorders>
            <w:shd w:val="clear" w:color="auto" w:fill="D9D9D9" w:themeFill="background1" w:themeFillShade="D9"/>
          </w:tcPr>
          <w:p w:rsidR="00441757" w:rsidP="00142B1A" w:rsidRDefault="00EB13AC" w14:paraId="3CF73266" w14:textId="77777777">
            <w:pPr>
              <w:rPr>
                <w:bCs/>
                <w:szCs w:val="26"/>
              </w:rPr>
            </w:pPr>
            <w:r w:rsidRPr="007D3BD6">
              <w:rPr>
                <w:b/>
                <w:bCs/>
                <w:szCs w:val="26"/>
              </w:rPr>
              <w:t>Atlases un kvalifikācijas atbilstības kopsavilkums:</w:t>
            </w:r>
            <w:r w:rsidRPr="007D3BD6">
              <w:rPr>
                <w:bCs/>
                <w:szCs w:val="26"/>
              </w:rPr>
              <w:t xml:space="preserve"> </w:t>
            </w:r>
            <w:r w:rsidRPr="007D3BD6">
              <w:rPr>
                <w:bCs/>
                <w:i/>
                <w:szCs w:val="26"/>
              </w:rPr>
              <w:t>[aizpilda atbilstoši izvirzītajām prasībām; var iekļaut citas sadaļas]</w:t>
            </w:r>
          </w:p>
        </w:tc>
      </w:tr>
      <w:tr w:rsidR="00FC6EEB" w:rsidTr="009B7A04" w14:paraId="3CF7326B" w14:textId="77777777">
        <w:tc>
          <w:tcPr>
            <w:tcW w:w="284" w:type="dxa"/>
            <w:tcBorders>
              <w:top w:val="nil"/>
            </w:tcBorders>
          </w:tcPr>
          <w:p w:rsidR="00441757" w:rsidP="00142B1A" w:rsidRDefault="00441757" w14:paraId="3CF73268" w14:textId="77777777">
            <w:pPr>
              <w:rPr>
                <w:bCs/>
                <w:szCs w:val="26"/>
              </w:rPr>
            </w:pPr>
          </w:p>
        </w:tc>
        <w:tc>
          <w:tcPr>
            <w:tcW w:w="9072" w:type="dxa"/>
            <w:tcBorders>
              <w:top w:val="nil"/>
            </w:tcBorders>
          </w:tcPr>
          <w:p w:rsidR="00441757" w:rsidP="00142B1A" w:rsidRDefault="000C2182" w14:paraId="3CF73269" w14:textId="3F0512B7">
            <w:pPr>
              <w:rPr>
                <w:bCs/>
                <w:szCs w:val="26"/>
              </w:rPr>
            </w:pPr>
            <w:r w:rsidRPr="00FC75C9">
              <w:rPr>
                <w:bCs/>
                <w:szCs w:val="26"/>
              </w:rPr>
              <w:t>Nav attiecināms</w:t>
            </w:r>
          </w:p>
        </w:tc>
        <w:tc>
          <w:tcPr>
            <w:tcW w:w="284" w:type="dxa"/>
            <w:tcBorders>
              <w:top w:val="nil"/>
            </w:tcBorders>
          </w:tcPr>
          <w:p w:rsidR="00441757" w:rsidP="00142B1A" w:rsidRDefault="00441757" w14:paraId="3CF7326A" w14:textId="77777777">
            <w:pPr>
              <w:rPr>
                <w:bCs/>
                <w:szCs w:val="26"/>
              </w:rPr>
            </w:pPr>
          </w:p>
        </w:tc>
      </w:tr>
      <w:tr w:rsidR="00FC6EEB" w:rsidTr="003B59CA" w14:paraId="3CF73293" w14:textId="77777777">
        <w:tc>
          <w:tcPr>
            <w:tcW w:w="284" w:type="dxa"/>
            <w:tcBorders>
              <w:bottom w:val="single" w:color="A6A6A6" w:themeColor="background1" w:themeShade="A6" w:sz="4" w:space="0"/>
            </w:tcBorders>
          </w:tcPr>
          <w:p w:rsidRPr="00DC047E" w:rsidR="00441757" w:rsidP="00BD636C" w:rsidRDefault="00441757" w14:paraId="3CF73290" w14:textId="77777777">
            <w:pPr>
              <w:rPr>
                <w:bCs/>
                <w:sz w:val="4"/>
                <w:szCs w:val="4"/>
              </w:rPr>
            </w:pPr>
          </w:p>
        </w:tc>
        <w:tc>
          <w:tcPr>
            <w:tcW w:w="9072" w:type="dxa"/>
            <w:tcBorders>
              <w:bottom w:val="single" w:color="A6A6A6" w:themeColor="background1" w:themeShade="A6" w:sz="4" w:space="0"/>
            </w:tcBorders>
          </w:tcPr>
          <w:p w:rsidRPr="00DC047E" w:rsidR="00441757" w:rsidP="00BD636C" w:rsidRDefault="00441757" w14:paraId="3CF73291" w14:textId="77777777">
            <w:pPr>
              <w:rPr>
                <w:bCs/>
                <w:sz w:val="4"/>
                <w:szCs w:val="4"/>
              </w:rPr>
            </w:pPr>
          </w:p>
        </w:tc>
        <w:tc>
          <w:tcPr>
            <w:tcW w:w="284" w:type="dxa"/>
            <w:tcBorders>
              <w:bottom w:val="single" w:color="A6A6A6" w:themeColor="background1" w:themeShade="A6" w:sz="4" w:space="0"/>
            </w:tcBorders>
          </w:tcPr>
          <w:p w:rsidRPr="00DC047E" w:rsidR="00441757" w:rsidP="00BD636C" w:rsidRDefault="00441757" w14:paraId="3CF73292" w14:textId="77777777">
            <w:pPr>
              <w:rPr>
                <w:bCs/>
                <w:sz w:val="4"/>
                <w:szCs w:val="4"/>
              </w:rPr>
            </w:pPr>
          </w:p>
        </w:tc>
      </w:tr>
    </w:tbl>
    <w:p w:rsidR="00441757" w:rsidP="00142B1A" w:rsidRDefault="00441757" w14:paraId="3CF73294" w14:textId="77777777">
      <w:pPr>
        <w:rPr>
          <w:bCs/>
          <w:szCs w:val="26"/>
        </w:rPr>
      </w:pPr>
    </w:p>
    <w:tbl>
      <w:tblPr>
        <w:tblStyle w:val="Reatabula"/>
        <w:tblW w:w="9640" w:type="dxa"/>
        <w:tblInd w:w="-289" w:type="dxa"/>
        <w:tbl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insideH w:val="nil"/>
          <w:insideV w:val="nil"/>
        </w:tblBorders>
        <w:tblLayout w:type="fixed"/>
        <w:tblLook w:val="04A0" w:firstRow="1" w:lastRow="0" w:firstColumn="1" w:lastColumn="0" w:noHBand="0" w:noVBand="1"/>
      </w:tblPr>
      <w:tblGrid>
        <w:gridCol w:w="284"/>
        <w:gridCol w:w="9072"/>
        <w:gridCol w:w="284"/>
      </w:tblGrid>
      <w:tr w:rsidR="00FC6EEB" w:rsidTr="00271C2A" w14:paraId="3CF73296" w14:textId="77777777">
        <w:tc>
          <w:tcPr>
            <w:tcW w:w="9640" w:type="dxa"/>
            <w:gridSpan w:val="3"/>
            <w:tcBorders>
              <w:top w:val="single" w:color="A6A6A6" w:themeColor="background1" w:themeShade="A6" w:sz="4" w:space="0"/>
              <w:bottom w:val="nil"/>
            </w:tcBorders>
            <w:shd w:val="clear" w:color="auto" w:fill="D9D9D9" w:themeFill="background1" w:themeFillShade="D9"/>
          </w:tcPr>
          <w:p w:rsidR="00441757" w:rsidP="00271C2A" w:rsidRDefault="00EB13AC" w14:paraId="3CF73295" w14:textId="77777777">
            <w:pPr>
              <w:rPr>
                <w:bCs/>
                <w:szCs w:val="26"/>
              </w:rPr>
            </w:pPr>
            <w:r w:rsidRPr="00C85D89">
              <w:rPr>
                <w:b/>
                <w:bCs/>
                <w:szCs w:val="26"/>
              </w:rPr>
              <w:t xml:space="preserve">Tehniskā piedāvājuma atbilstības kopsavilkums: </w:t>
            </w:r>
            <w:r w:rsidRPr="00C85D89">
              <w:rPr>
                <w:bCs/>
                <w:i/>
                <w:szCs w:val="26"/>
              </w:rPr>
              <w:t>[aizpilda atbilstoši izvirzītajām prasībām; var iekļaut citas sadaļas]</w:t>
            </w:r>
          </w:p>
        </w:tc>
      </w:tr>
      <w:tr w:rsidR="00FC6EEB" w:rsidTr="00271C2A" w14:paraId="3CF7329A" w14:textId="77777777">
        <w:tc>
          <w:tcPr>
            <w:tcW w:w="284" w:type="dxa"/>
            <w:tcBorders>
              <w:top w:val="nil"/>
            </w:tcBorders>
          </w:tcPr>
          <w:p w:rsidR="00441757" w:rsidP="00271C2A" w:rsidRDefault="00441757" w14:paraId="3CF73297" w14:textId="77777777">
            <w:pPr>
              <w:rPr>
                <w:bCs/>
                <w:szCs w:val="26"/>
              </w:rPr>
            </w:pPr>
          </w:p>
        </w:tc>
        <w:tc>
          <w:tcPr>
            <w:tcW w:w="9072" w:type="dxa"/>
            <w:tcBorders>
              <w:top w:val="nil"/>
            </w:tcBorders>
          </w:tcPr>
          <w:p w:rsidR="00441757" w:rsidP="00271C2A" w:rsidRDefault="000C2182" w14:paraId="3CF73298" w14:textId="40ABBEB6">
            <w:pPr>
              <w:rPr>
                <w:bCs/>
                <w:szCs w:val="26"/>
              </w:rPr>
            </w:pPr>
            <w:r w:rsidRPr="00FC75C9">
              <w:rPr>
                <w:bCs/>
                <w:szCs w:val="26"/>
              </w:rPr>
              <w:t>Nav attiecināms</w:t>
            </w:r>
          </w:p>
        </w:tc>
        <w:tc>
          <w:tcPr>
            <w:tcW w:w="284" w:type="dxa"/>
            <w:tcBorders>
              <w:top w:val="nil"/>
            </w:tcBorders>
          </w:tcPr>
          <w:p w:rsidR="00441757" w:rsidP="00271C2A" w:rsidRDefault="00441757" w14:paraId="3CF73299" w14:textId="77777777">
            <w:pPr>
              <w:rPr>
                <w:bCs/>
                <w:szCs w:val="26"/>
              </w:rPr>
            </w:pPr>
          </w:p>
        </w:tc>
      </w:tr>
      <w:tr w:rsidR="00FC6EEB" w:rsidTr="0033273F" w14:paraId="3CF732C2" w14:textId="77777777">
        <w:tc>
          <w:tcPr>
            <w:tcW w:w="284" w:type="dxa"/>
            <w:tcBorders>
              <w:bottom w:val="single" w:color="A6A6A6" w:themeColor="background1" w:themeShade="A6" w:sz="4" w:space="0"/>
            </w:tcBorders>
          </w:tcPr>
          <w:p w:rsidRPr="00323007" w:rsidR="00441757" w:rsidP="00271C2A" w:rsidRDefault="00441757" w14:paraId="3CF732BF" w14:textId="77777777">
            <w:pPr>
              <w:rPr>
                <w:bCs/>
                <w:sz w:val="4"/>
                <w:szCs w:val="4"/>
              </w:rPr>
            </w:pPr>
          </w:p>
        </w:tc>
        <w:tc>
          <w:tcPr>
            <w:tcW w:w="9072" w:type="dxa"/>
            <w:tcBorders>
              <w:bottom w:val="single" w:color="A6A6A6" w:themeColor="background1" w:themeShade="A6" w:sz="4" w:space="0"/>
            </w:tcBorders>
          </w:tcPr>
          <w:p w:rsidRPr="00323007" w:rsidR="00441757" w:rsidP="00271C2A" w:rsidRDefault="00441757" w14:paraId="3CF732C0" w14:textId="77777777">
            <w:pPr>
              <w:rPr>
                <w:bCs/>
                <w:sz w:val="4"/>
                <w:szCs w:val="4"/>
              </w:rPr>
            </w:pPr>
          </w:p>
        </w:tc>
        <w:tc>
          <w:tcPr>
            <w:tcW w:w="284" w:type="dxa"/>
            <w:tcBorders>
              <w:bottom w:val="single" w:color="A6A6A6" w:themeColor="background1" w:themeShade="A6" w:sz="4" w:space="0"/>
            </w:tcBorders>
          </w:tcPr>
          <w:p w:rsidRPr="00323007" w:rsidR="00441757" w:rsidP="00271C2A" w:rsidRDefault="00441757" w14:paraId="3CF732C1" w14:textId="77777777">
            <w:pPr>
              <w:rPr>
                <w:bCs/>
                <w:sz w:val="4"/>
                <w:szCs w:val="4"/>
              </w:rPr>
            </w:pPr>
          </w:p>
        </w:tc>
      </w:tr>
    </w:tbl>
    <w:p w:rsidR="00441757" w:rsidP="00142B1A" w:rsidRDefault="00441757" w14:paraId="3CF732C3" w14:textId="77777777">
      <w:pPr>
        <w:rPr>
          <w:bCs/>
          <w:szCs w:val="26"/>
        </w:rPr>
      </w:pPr>
    </w:p>
    <w:p w:rsidR="00441757" w:rsidP="00947573" w:rsidRDefault="00EB13AC" w14:paraId="3CF732F0" w14:textId="77777777">
      <w:pPr>
        <w:jc w:val="both"/>
        <w:rPr>
          <w:bCs/>
          <w:szCs w:val="26"/>
        </w:rPr>
      </w:pPr>
      <w:r>
        <w:rPr>
          <w:bCs/>
          <w:szCs w:val="26"/>
        </w:rPr>
        <w:lastRenderedPageBreak/>
        <w:t xml:space="preserve"> </w:t>
      </w:r>
    </w:p>
    <w:tbl>
      <w:tblPr>
        <w:tblStyle w:val="Reatabula"/>
        <w:tblW w:w="9647" w:type="dxa"/>
        <w:tblInd w:w="-289" w:type="dxa"/>
        <w:tbl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insideH w:val="single" w:color="A6A6A6" w:themeColor="background1" w:themeShade="A6" w:sz="4" w:space="0"/>
          <w:insideV w:val="single" w:color="A6A6A6" w:themeColor="background1" w:themeShade="A6" w:sz="4" w:space="0"/>
        </w:tblBorders>
        <w:tblLayout w:type="fixed"/>
        <w:tblLook w:val="04A0" w:firstRow="1" w:lastRow="0" w:firstColumn="1" w:lastColumn="0" w:noHBand="0" w:noVBand="1"/>
      </w:tblPr>
      <w:tblGrid>
        <w:gridCol w:w="284"/>
        <w:gridCol w:w="9072"/>
        <w:gridCol w:w="291"/>
      </w:tblGrid>
      <w:tr w:rsidR="00FC6EEB" w:rsidTr="00142B1A" w14:paraId="3CF732F2" w14:textId="77777777">
        <w:tc>
          <w:tcPr>
            <w:tcW w:w="9647" w:type="dxa"/>
            <w:gridSpan w:val="3"/>
            <w:tcBorders>
              <w:bottom w:val="nil"/>
            </w:tcBorders>
            <w:shd w:val="clear" w:color="auto" w:fill="D9D9D9" w:themeFill="background1" w:themeFillShade="D9"/>
          </w:tcPr>
          <w:p w:rsidR="00441757" w:rsidP="00142B1A" w:rsidRDefault="00EB13AC" w14:paraId="3CF732F1" w14:textId="77777777">
            <w:pPr>
              <w:rPr>
                <w:b/>
                <w:bCs/>
                <w:szCs w:val="26"/>
              </w:rPr>
            </w:pPr>
            <w:r>
              <w:rPr>
                <w:b/>
                <w:bCs/>
              </w:rPr>
              <w:t>Informācija (ja tā ir zināma) par daļu (-</w:t>
            </w:r>
            <w:proofErr w:type="spellStart"/>
            <w:r>
              <w:rPr>
                <w:b/>
                <w:bCs/>
              </w:rPr>
              <w:t>ām</w:t>
            </w:r>
            <w:proofErr w:type="spellEnd"/>
            <w:r>
              <w:rPr>
                <w:b/>
                <w:bCs/>
              </w:rPr>
              <w:t>), kuru (-</w:t>
            </w:r>
            <w:proofErr w:type="spellStart"/>
            <w:r>
              <w:rPr>
                <w:b/>
                <w:bCs/>
              </w:rPr>
              <w:t>as</w:t>
            </w:r>
            <w:proofErr w:type="spellEnd"/>
            <w:r>
              <w:rPr>
                <w:b/>
                <w:bCs/>
              </w:rPr>
              <w:t>) izraudzītais piegādātājs (-i) plānojis (-</w:t>
            </w:r>
            <w:proofErr w:type="spellStart"/>
            <w:r>
              <w:rPr>
                <w:b/>
                <w:bCs/>
              </w:rPr>
              <w:t>uši</w:t>
            </w:r>
            <w:proofErr w:type="spellEnd"/>
            <w:r>
              <w:rPr>
                <w:b/>
                <w:bCs/>
              </w:rPr>
              <w:t>) nodot apakšuzņēmējam (-</w:t>
            </w:r>
            <w:proofErr w:type="spellStart"/>
            <w:r>
              <w:rPr>
                <w:b/>
                <w:bCs/>
              </w:rPr>
              <w:t>iem</w:t>
            </w:r>
            <w:proofErr w:type="spellEnd"/>
            <w:r>
              <w:rPr>
                <w:b/>
                <w:bCs/>
              </w:rPr>
              <w:t>):</w:t>
            </w:r>
          </w:p>
        </w:tc>
      </w:tr>
      <w:tr w:rsidR="00FC6EEB" w:rsidTr="00142B1A" w14:paraId="3CF732F6" w14:textId="77777777">
        <w:tc>
          <w:tcPr>
            <w:tcW w:w="284" w:type="dxa"/>
            <w:tcBorders>
              <w:top w:val="nil"/>
              <w:bottom w:val="nil"/>
              <w:right w:val="nil"/>
            </w:tcBorders>
          </w:tcPr>
          <w:p w:rsidRPr="005B41BE" w:rsidR="00441757" w:rsidP="00142B1A" w:rsidRDefault="00441757" w14:paraId="3CF732F3" w14:textId="77777777">
            <w:pPr>
              <w:jc w:val="both"/>
              <w:rPr>
                <w:b/>
                <w:bCs/>
                <w:sz w:val="4"/>
                <w:szCs w:val="4"/>
              </w:rPr>
            </w:pPr>
          </w:p>
        </w:tc>
        <w:tc>
          <w:tcPr>
            <w:tcW w:w="9072" w:type="dxa"/>
            <w:tcBorders>
              <w:top w:val="nil"/>
              <w:left w:val="nil"/>
              <w:bottom w:val="nil"/>
              <w:right w:val="nil"/>
            </w:tcBorders>
          </w:tcPr>
          <w:p w:rsidR="00441757" w:rsidP="00142B1A" w:rsidRDefault="000F7E8F" w14:paraId="3CF732F4" w14:textId="086BBDE4">
            <w:pPr>
              <w:jc w:val="both"/>
              <w:rPr>
                <w:b/>
                <w:bCs/>
                <w:szCs w:val="26"/>
              </w:rPr>
            </w:pPr>
            <w:r w:rsidRPr="00FC75C9">
              <w:rPr>
                <w:bCs/>
                <w:szCs w:val="26"/>
              </w:rPr>
              <w:t>Nav attiecināms</w:t>
            </w:r>
          </w:p>
        </w:tc>
        <w:tc>
          <w:tcPr>
            <w:tcW w:w="291" w:type="dxa"/>
            <w:tcBorders>
              <w:top w:val="nil"/>
              <w:left w:val="nil"/>
              <w:bottom w:val="nil"/>
            </w:tcBorders>
          </w:tcPr>
          <w:p w:rsidRPr="005B41BE" w:rsidR="00441757" w:rsidP="00142B1A" w:rsidRDefault="00441757" w14:paraId="3CF732F5" w14:textId="77777777">
            <w:pPr>
              <w:rPr>
                <w:b/>
                <w:bCs/>
                <w:sz w:val="4"/>
                <w:szCs w:val="4"/>
              </w:rPr>
            </w:pPr>
          </w:p>
        </w:tc>
      </w:tr>
      <w:tr w:rsidR="00FC6EEB" w:rsidTr="00142B1A" w14:paraId="3CF73328" w14:textId="77777777">
        <w:tc>
          <w:tcPr>
            <w:tcW w:w="284" w:type="dxa"/>
            <w:tcBorders>
              <w:top w:val="nil"/>
              <w:left w:val="single" w:color="A6A6A6" w:themeColor="background1" w:themeShade="A6" w:sz="4" w:space="0"/>
              <w:bottom w:val="single" w:color="A6A6A6" w:themeColor="background1" w:themeShade="A6" w:sz="4" w:space="0"/>
              <w:right w:val="nil"/>
            </w:tcBorders>
          </w:tcPr>
          <w:p w:rsidRPr="00B5205E" w:rsidR="00441757" w:rsidP="00142B1A" w:rsidRDefault="00441757" w14:paraId="3CF73325" w14:textId="77777777">
            <w:pPr>
              <w:rPr>
                <w:b/>
                <w:bCs/>
              </w:rPr>
            </w:pPr>
          </w:p>
        </w:tc>
        <w:tc>
          <w:tcPr>
            <w:tcW w:w="9072" w:type="dxa"/>
            <w:tcBorders>
              <w:top w:val="nil"/>
              <w:left w:val="nil"/>
              <w:bottom w:val="single" w:color="A6A6A6" w:themeColor="background1" w:themeShade="A6" w:sz="4" w:space="0"/>
              <w:right w:val="nil"/>
            </w:tcBorders>
          </w:tcPr>
          <w:p w:rsidRPr="00B5205E" w:rsidR="00441757" w:rsidP="00142B1A" w:rsidRDefault="00441757" w14:paraId="3CF73326" w14:textId="77777777">
            <w:pPr>
              <w:rPr>
                <w:b/>
                <w:bCs/>
              </w:rPr>
            </w:pPr>
          </w:p>
        </w:tc>
        <w:tc>
          <w:tcPr>
            <w:tcW w:w="291" w:type="dxa"/>
            <w:tcBorders>
              <w:top w:val="nil"/>
              <w:left w:val="nil"/>
              <w:bottom w:val="single" w:color="A6A6A6" w:themeColor="background1" w:themeShade="A6" w:sz="4" w:space="0"/>
            </w:tcBorders>
          </w:tcPr>
          <w:p w:rsidRPr="00B5205E" w:rsidR="00441757" w:rsidP="00142B1A" w:rsidRDefault="00441757" w14:paraId="3CF73327" w14:textId="77777777">
            <w:pPr>
              <w:rPr>
                <w:b/>
                <w:bCs/>
              </w:rPr>
            </w:pPr>
          </w:p>
        </w:tc>
      </w:tr>
    </w:tbl>
    <w:p w:rsidR="00441757" w:rsidP="00142B1A" w:rsidRDefault="00441757" w14:paraId="3CF73329" w14:textId="77777777">
      <w:pPr>
        <w:rPr>
          <w:b/>
          <w:bCs/>
          <w:szCs w:val="26"/>
        </w:rPr>
      </w:pPr>
    </w:p>
    <w:tbl>
      <w:tblPr>
        <w:tblStyle w:val="Reatabula"/>
        <w:tblW w:w="9640" w:type="dxa"/>
        <w:tblInd w:w="-289" w:type="dxa"/>
        <w:tbl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insideH w:val="single" w:color="A6A6A6" w:themeColor="background1" w:themeShade="A6" w:sz="4" w:space="0"/>
          <w:insideV w:val="single" w:color="A6A6A6" w:themeColor="background1" w:themeShade="A6" w:sz="4" w:space="0"/>
        </w:tblBorders>
        <w:tblLayout w:type="fixed"/>
        <w:tblLook w:val="04A0" w:firstRow="1" w:lastRow="0" w:firstColumn="1" w:lastColumn="0" w:noHBand="0" w:noVBand="1"/>
      </w:tblPr>
      <w:tblGrid>
        <w:gridCol w:w="284"/>
        <w:gridCol w:w="9072"/>
        <w:gridCol w:w="284"/>
      </w:tblGrid>
      <w:tr w:rsidR="00FC6EEB" w:rsidTr="00142B1A" w14:paraId="3CF7332B" w14:textId="77777777">
        <w:tc>
          <w:tcPr>
            <w:tcW w:w="9640" w:type="dxa"/>
            <w:gridSpan w:val="3"/>
            <w:tcBorders>
              <w:bottom w:val="nil"/>
            </w:tcBorders>
            <w:shd w:val="clear" w:color="auto" w:fill="D9D9D9" w:themeFill="background1" w:themeFillShade="D9"/>
          </w:tcPr>
          <w:p w:rsidR="00441757" w:rsidP="00142B1A" w:rsidRDefault="00EB13AC" w14:paraId="3CF7332A" w14:textId="77777777">
            <w:pPr>
              <w:rPr>
                <w:b/>
                <w:bCs/>
                <w:szCs w:val="26"/>
              </w:rPr>
            </w:pPr>
            <w:r>
              <w:rPr>
                <w:b/>
                <w:bCs/>
              </w:rPr>
              <w:t>Pamatojums lēmumam par katru noraidīto kandidātu</w:t>
            </w:r>
            <w:r>
              <w:rPr>
                <w:bCs/>
              </w:rPr>
              <w:t xml:space="preserve"> </w:t>
            </w:r>
            <w:r>
              <w:rPr>
                <w:bCs/>
                <w:i/>
              </w:rPr>
              <w:t>[ja attiecināms uz iepirkuma procedūru]</w:t>
            </w:r>
            <w:r>
              <w:rPr>
                <w:b/>
                <w:bCs/>
              </w:rPr>
              <w:t xml:space="preserve">, konkursa dialoga dalībnieku </w:t>
            </w:r>
            <w:r>
              <w:rPr>
                <w:bCs/>
                <w:i/>
              </w:rPr>
              <w:t xml:space="preserve">[ja attiecināms uz iepirkuma procedūru] </w:t>
            </w:r>
            <w:r>
              <w:rPr>
                <w:b/>
                <w:bCs/>
              </w:rPr>
              <w:t>un pretendentu, kā arī par iepirkuma procedūras dokumentiem neatbilstošiem pieteikumiem</w:t>
            </w:r>
            <w:r>
              <w:rPr>
                <w:bCs/>
              </w:rPr>
              <w:t xml:space="preserve"> </w:t>
            </w:r>
            <w:r>
              <w:rPr>
                <w:bCs/>
                <w:i/>
              </w:rPr>
              <w:t>[ja attiecināms uz iepirkuma procedūru]</w:t>
            </w:r>
            <w:r>
              <w:rPr>
                <w:b/>
                <w:bCs/>
                <w:i/>
              </w:rPr>
              <w:t>,</w:t>
            </w:r>
            <w:r>
              <w:rPr>
                <w:bCs/>
                <w:i/>
              </w:rPr>
              <w:t xml:space="preserve"> </w:t>
            </w:r>
            <w:r>
              <w:rPr>
                <w:b/>
                <w:bCs/>
              </w:rPr>
              <w:t>risinājumiem</w:t>
            </w:r>
            <w:r>
              <w:rPr>
                <w:bCs/>
              </w:rPr>
              <w:t xml:space="preserve"> </w:t>
            </w:r>
            <w:r>
              <w:rPr>
                <w:bCs/>
                <w:i/>
              </w:rPr>
              <w:t xml:space="preserve">[ja attiecināms uz iepirkuma procedūru] </w:t>
            </w:r>
            <w:r>
              <w:rPr>
                <w:b/>
                <w:bCs/>
              </w:rPr>
              <w:t>un piedāvājumiem:</w:t>
            </w:r>
          </w:p>
        </w:tc>
      </w:tr>
      <w:tr w:rsidR="00FC6EEB" w:rsidTr="00142B1A" w14:paraId="3CF7332F" w14:textId="77777777">
        <w:tc>
          <w:tcPr>
            <w:tcW w:w="284" w:type="dxa"/>
            <w:tcBorders>
              <w:top w:val="nil"/>
              <w:bottom w:val="nil"/>
              <w:right w:val="nil"/>
            </w:tcBorders>
          </w:tcPr>
          <w:p w:rsidRPr="00273720" w:rsidR="00441757" w:rsidP="00142B1A" w:rsidRDefault="00441757" w14:paraId="3CF7332C" w14:textId="77777777">
            <w:pPr>
              <w:jc w:val="both"/>
              <w:rPr>
                <w:bCs/>
                <w:sz w:val="4"/>
                <w:szCs w:val="4"/>
              </w:rPr>
            </w:pPr>
          </w:p>
        </w:tc>
        <w:tc>
          <w:tcPr>
            <w:tcW w:w="9072" w:type="dxa"/>
            <w:tcBorders>
              <w:top w:val="nil"/>
              <w:left w:val="nil"/>
              <w:bottom w:val="nil"/>
              <w:right w:val="nil"/>
            </w:tcBorders>
          </w:tcPr>
          <w:p w:rsidR="00441757" w:rsidP="00142B1A" w:rsidRDefault="000F7E8F" w14:paraId="3CF7332D" w14:textId="0348118F">
            <w:pPr>
              <w:jc w:val="both"/>
              <w:rPr>
                <w:b/>
                <w:bCs/>
                <w:szCs w:val="26"/>
              </w:rPr>
            </w:pPr>
            <w:r w:rsidRPr="00FC75C9">
              <w:rPr>
                <w:bCs/>
                <w:szCs w:val="26"/>
              </w:rPr>
              <w:t>Nav attiecināms</w:t>
            </w:r>
          </w:p>
        </w:tc>
        <w:tc>
          <w:tcPr>
            <w:tcW w:w="284" w:type="dxa"/>
            <w:tcBorders>
              <w:top w:val="nil"/>
              <w:left w:val="nil"/>
              <w:bottom w:val="nil"/>
            </w:tcBorders>
          </w:tcPr>
          <w:p w:rsidRPr="00DB09C1" w:rsidR="00441757" w:rsidP="00142B1A" w:rsidRDefault="00441757" w14:paraId="3CF7332E" w14:textId="77777777">
            <w:pPr>
              <w:rPr>
                <w:b/>
                <w:bCs/>
                <w:sz w:val="4"/>
                <w:szCs w:val="4"/>
              </w:rPr>
            </w:pPr>
          </w:p>
        </w:tc>
      </w:tr>
      <w:tr w:rsidR="00FC6EEB" w:rsidTr="00142B1A" w14:paraId="3CF73352" w14:textId="77777777">
        <w:tc>
          <w:tcPr>
            <w:tcW w:w="284" w:type="dxa"/>
            <w:tcBorders>
              <w:top w:val="nil"/>
              <w:left w:val="single" w:color="A6A6A6" w:themeColor="background1" w:themeShade="A6" w:sz="4" w:space="0"/>
              <w:bottom w:val="single" w:color="A6A6A6" w:themeColor="background1" w:themeShade="A6" w:sz="4" w:space="0"/>
              <w:right w:val="nil"/>
            </w:tcBorders>
          </w:tcPr>
          <w:p w:rsidR="00441757" w:rsidP="00142B1A" w:rsidRDefault="00441757" w14:paraId="3CF7334F" w14:textId="77777777">
            <w:pPr>
              <w:rPr>
                <w:b/>
                <w:bCs/>
                <w:szCs w:val="26"/>
              </w:rPr>
            </w:pPr>
          </w:p>
        </w:tc>
        <w:tc>
          <w:tcPr>
            <w:tcW w:w="9072" w:type="dxa"/>
            <w:tcBorders>
              <w:top w:val="nil"/>
              <w:left w:val="nil"/>
              <w:bottom w:val="single" w:color="A6A6A6" w:themeColor="background1" w:themeShade="A6" w:sz="4" w:space="0"/>
              <w:right w:val="nil"/>
            </w:tcBorders>
          </w:tcPr>
          <w:p w:rsidR="00441757" w:rsidP="00142B1A" w:rsidRDefault="00441757" w14:paraId="3CF73350" w14:textId="77777777">
            <w:pPr>
              <w:rPr>
                <w:b/>
                <w:bCs/>
                <w:szCs w:val="26"/>
              </w:rPr>
            </w:pPr>
          </w:p>
        </w:tc>
        <w:tc>
          <w:tcPr>
            <w:tcW w:w="284" w:type="dxa"/>
            <w:tcBorders>
              <w:top w:val="nil"/>
              <w:left w:val="nil"/>
              <w:bottom w:val="single" w:color="A6A6A6" w:themeColor="background1" w:themeShade="A6" w:sz="4" w:space="0"/>
              <w:right w:val="single" w:color="A6A6A6" w:themeColor="background1" w:themeShade="A6" w:sz="4" w:space="0"/>
            </w:tcBorders>
          </w:tcPr>
          <w:p w:rsidR="00441757" w:rsidP="00142B1A" w:rsidRDefault="00441757" w14:paraId="3CF73351" w14:textId="77777777">
            <w:pPr>
              <w:rPr>
                <w:b/>
                <w:bCs/>
                <w:szCs w:val="26"/>
              </w:rPr>
            </w:pPr>
          </w:p>
        </w:tc>
      </w:tr>
    </w:tbl>
    <w:p w:rsidR="00441757" w:rsidP="00142B1A" w:rsidRDefault="00441757" w14:paraId="3CF73353" w14:textId="77777777">
      <w:pPr>
        <w:rPr>
          <w:b/>
          <w:bCs/>
          <w:szCs w:val="26"/>
        </w:rPr>
      </w:pPr>
    </w:p>
    <w:tbl>
      <w:tblPr>
        <w:tblStyle w:val="Reatabula"/>
        <w:tblW w:w="5317" w:type="pct"/>
        <w:tblInd w:w="-284" w:type="dxa"/>
        <w:tblBorders>
          <w:top w:val="nil"/>
          <w:left w:val="nil"/>
          <w:bottom w:val="nil"/>
          <w:right w:val="nil"/>
          <w:insideH w:val="nil"/>
          <w:insideV w:val="nil"/>
        </w:tblBorders>
        <w:tblLayout w:type="fixed"/>
        <w:tblLook w:val="04A0" w:firstRow="1" w:lastRow="0" w:firstColumn="1" w:lastColumn="0" w:noHBand="0" w:noVBand="1"/>
      </w:tblPr>
      <w:tblGrid>
        <w:gridCol w:w="9336"/>
      </w:tblGrid>
      <w:tr w:rsidR="00FC6EEB" w:rsidTr="00142B1A" w14:paraId="3CF73355" w14:textId="77777777">
        <w:tc>
          <w:tcPr>
            <w:tcW w:w="5000" w:type="pct"/>
            <w:tcBorders>
              <w:top w:val="single" w:color="A6A6A6" w:themeColor="background1" w:themeShade="A6" w:sz="4" w:space="0"/>
              <w:left w:val="single" w:color="A6A6A6" w:themeColor="background1" w:themeShade="A6" w:sz="4" w:space="0"/>
              <w:bottom w:val="nil"/>
              <w:right w:val="single" w:color="A6A6A6" w:themeColor="background1" w:themeShade="A6" w:sz="4" w:space="0"/>
            </w:tcBorders>
            <w:shd w:val="clear" w:color="auto" w:fill="D9D9D9" w:themeFill="background1" w:themeFillShade="D9"/>
          </w:tcPr>
          <w:p w:rsidRPr="00AE1131" w:rsidR="00441757" w:rsidP="00142B1A" w:rsidRDefault="00EB13AC" w14:paraId="3CF73354" w14:textId="77777777">
            <w:pPr>
              <w:jc w:val="both"/>
              <w:rPr>
                <w:bCs/>
                <w:szCs w:val="26"/>
              </w:rPr>
            </w:pPr>
            <w:r>
              <w:rPr>
                <w:b/>
                <w:bCs/>
                <w:szCs w:val="26"/>
              </w:rPr>
              <w:br w:type="page"/>
            </w:r>
            <w:r>
              <w:rPr>
                <w:b/>
                <w:bCs/>
              </w:rPr>
              <w:t xml:space="preserve">Pamatojums iepirkuma procedūras nepārtraukšanai, ja piedāvājumu iesniedzis tikai viens piegādātājs: </w:t>
            </w:r>
            <w:r>
              <w:rPr>
                <w:bCs/>
                <w:i/>
              </w:rPr>
              <w:t>[ja attiecināms uz iepirkuma procedūru]</w:t>
            </w:r>
          </w:p>
        </w:tc>
      </w:tr>
      <w:tr w:rsidR="00FC6EEB" w:rsidTr="00142B1A" w14:paraId="3CF73357" w14:textId="77777777">
        <w:tc>
          <w:tcPr>
            <w:tcW w:w="5000" w:type="pct"/>
            <w:tcBorders>
              <w:top w:val="nil"/>
              <w:left w:val="single" w:color="A6A6A6" w:themeColor="background1" w:themeShade="A6" w:sz="4" w:space="0"/>
              <w:bottom w:val="single" w:color="A6A6A6" w:themeColor="background1" w:themeShade="A6" w:sz="4" w:space="0"/>
              <w:right w:val="single" w:color="A6A6A6" w:themeColor="background1" w:themeShade="A6" w:sz="4" w:space="0"/>
            </w:tcBorders>
          </w:tcPr>
          <w:p w:rsidRPr="00AE1131" w:rsidR="00441757" w:rsidP="00142B1A" w:rsidRDefault="00543DAB" w14:paraId="3CF73356" w14:textId="0410D8F5">
            <w:pPr>
              <w:jc w:val="both"/>
              <w:rPr>
                <w:bCs/>
                <w:szCs w:val="26"/>
              </w:rPr>
            </w:pPr>
            <w:r w:rsidRPr="00FC75C9">
              <w:rPr>
                <w:bCs/>
                <w:szCs w:val="26"/>
              </w:rPr>
              <w:t>Nav attiecināms</w:t>
            </w:r>
          </w:p>
        </w:tc>
      </w:tr>
    </w:tbl>
    <w:p w:rsidR="00441757" w:rsidP="00142B1A" w:rsidRDefault="00441757" w14:paraId="3CF73358" w14:textId="77777777">
      <w:pPr>
        <w:rPr>
          <w:b/>
          <w:bCs/>
          <w:szCs w:val="26"/>
        </w:rPr>
      </w:pPr>
    </w:p>
    <w:tbl>
      <w:tblPr>
        <w:tblStyle w:val="Reatabula"/>
        <w:tblW w:w="5317" w:type="pct"/>
        <w:tblInd w:w="-284" w:type="dxa"/>
        <w:tblBorders>
          <w:top w:val="nil"/>
          <w:left w:val="nil"/>
          <w:bottom w:val="nil"/>
          <w:right w:val="nil"/>
          <w:insideH w:val="nil"/>
          <w:insideV w:val="nil"/>
        </w:tblBorders>
        <w:tblLayout w:type="fixed"/>
        <w:tblLook w:val="04A0" w:firstRow="1" w:lastRow="0" w:firstColumn="1" w:lastColumn="0" w:noHBand="0" w:noVBand="1"/>
      </w:tblPr>
      <w:tblGrid>
        <w:gridCol w:w="9336"/>
      </w:tblGrid>
      <w:tr w:rsidR="00FC6EEB" w:rsidTr="00142B1A" w14:paraId="3CF7335A" w14:textId="77777777">
        <w:tc>
          <w:tcPr>
            <w:tcW w:w="5000" w:type="pct"/>
            <w:tcBorders>
              <w:top w:val="single" w:color="A6A6A6" w:themeColor="background1" w:themeShade="A6" w:sz="4" w:space="0"/>
              <w:left w:val="single" w:color="A6A6A6" w:themeColor="background1" w:themeShade="A6" w:sz="4" w:space="0"/>
              <w:bottom w:val="nil"/>
              <w:right w:val="single" w:color="A6A6A6" w:themeColor="background1" w:themeShade="A6" w:sz="4" w:space="0"/>
            </w:tcBorders>
            <w:shd w:val="clear" w:color="auto" w:fill="D9D9D9" w:themeFill="background1" w:themeFillShade="D9"/>
          </w:tcPr>
          <w:p w:rsidRPr="00AE1131" w:rsidR="00441757" w:rsidP="00142B1A" w:rsidRDefault="00EB13AC" w14:paraId="3CF73359" w14:textId="77777777">
            <w:pPr>
              <w:rPr>
                <w:bCs/>
                <w:szCs w:val="26"/>
              </w:rPr>
            </w:pPr>
            <w:r>
              <w:rPr>
                <w:b/>
                <w:bCs/>
              </w:rPr>
              <w:t xml:space="preserve">Pamatojums, ja iepirkuma komisija pieņēmusi lēmumu pārtraukt vai izbeigt iepirkuma procedūru: </w:t>
            </w:r>
            <w:r>
              <w:rPr>
                <w:bCs/>
                <w:i/>
              </w:rPr>
              <w:t>[ja attiecināms uz iepirkuma procedūru]</w:t>
            </w:r>
            <w:r>
              <w:rPr>
                <w:lang w:eastAsia="lv-LV"/>
              </w:rPr>
              <w:t xml:space="preserve"> </w:t>
            </w:r>
          </w:p>
        </w:tc>
      </w:tr>
      <w:tr w:rsidR="00FC6EEB" w:rsidTr="00142B1A" w14:paraId="3CF7335C" w14:textId="77777777">
        <w:tc>
          <w:tcPr>
            <w:tcW w:w="5000" w:type="pct"/>
            <w:tcBorders>
              <w:top w:val="nil"/>
              <w:left w:val="single" w:color="A6A6A6" w:themeColor="background1" w:themeShade="A6" w:sz="4" w:space="0"/>
              <w:bottom w:val="single" w:color="A6A6A6" w:themeColor="background1" w:themeShade="A6" w:sz="4" w:space="0"/>
              <w:right w:val="single" w:color="A6A6A6" w:themeColor="background1" w:themeShade="A6" w:sz="4" w:space="0"/>
            </w:tcBorders>
          </w:tcPr>
          <w:p w:rsidRPr="00940F39" w:rsidR="00441757" w:rsidP="00142B1A" w:rsidRDefault="00EB13AC" w14:paraId="3CF7335B" w14:textId="77777777">
            <w:pPr>
              <w:jc w:val="both"/>
              <w:rPr>
                <w:bCs/>
                <w:szCs w:val="26"/>
              </w:rPr>
            </w:pPr>
            <w:r w:rsidRPr="00454AAD">
              <w:rPr>
                <w:bCs/>
                <w:szCs w:val="26"/>
              </w:rPr>
              <w:t>Pārtraukšanas</w:t>
            </w:r>
            <w:r w:rsidRPr="00940F39">
              <w:rPr>
                <w:bCs/>
                <w:szCs w:val="26"/>
              </w:rPr>
              <w:t xml:space="preserve"> </w:t>
            </w:r>
            <w:r>
              <w:rPr>
                <w:bCs/>
                <w:szCs w:val="26"/>
              </w:rPr>
              <w:t xml:space="preserve">iemesls: </w:t>
            </w:r>
            <w:r w:rsidRPr="002A7D29">
              <w:rPr>
                <w:bCs/>
                <w:szCs w:val="26"/>
              </w:rPr>
              <w:t>Lēmums pieņemts pamatojoties uz Ministru kabineta 28.02.2017. noteikumu Nr.107 “Iepirkuma procedūru un metu konkursu norises kārtība” 230.punktu, jo tam ir objektīvs pamatojums – normatīvajos aktos noteiktajā kārtībā nav saņemts Eiropas Savienības struktūrfondu līdzfinansējums objektā paredzēto darbu izpildei.</w:t>
            </w:r>
          </w:p>
        </w:tc>
      </w:tr>
    </w:tbl>
    <w:p w:rsidR="00441757" w:rsidP="00142B1A" w:rsidRDefault="00441757" w14:paraId="3CF73362" w14:textId="77777777">
      <w:pPr>
        <w:rPr>
          <w:b/>
          <w:bCs/>
          <w:szCs w:val="26"/>
        </w:rPr>
      </w:pPr>
    </w:p>
    <w:tbl>
      <w:tblPr>
        <w:tblStyle w:val="Reatabula"/>
        <w:tblW w:w="5317" w:type="pct"/>
        <w:tblInd w:w="-284" w:type="dxa"/>
        <w:tblBorders>
          <w:top w:val="nil"/>
          <w:left w:val="nil"/>
          <w:bottom w:val="nil"/>
          <w:right w:val="nil"/>
          <w:insideH w:val="nil"/>
          <w:insideV w:val="nil"/>
        </w:tblBorders>
        <w:tblLayout w:type="fixed"/>
        <w:tblLook w:val="04A0" w:firstRow="1" w:lastRow="0" w:firstColumn="1" w:lastColumn="0" w:noHBand="0" w:noVBand="1"/>
      </w:tblPr>
      <w:tblGrid>
        <w:gridCol w:w="9336"/>
      </w:tblGrid>
      <w:tr w:rsidR="00FC6EEB" w:rsidTr="00142B1A" w14:paraId="3CF73364" w14:textId="77777777">
        <w:tc>
          <w:tcPr>
            <w:tcW w:w="5000" w:type="pct"/>
            <w:tcBorders>
              <w:top w:val="single" w:color="A6A6A6" w:themeColor="background1" w:themeShade="A6" w:sz="4" w:space="0"/>
              <w:left w:val="single" w:color="A6A6A6" w:themeColor="background1" w:themeShade="A6" w:sz="4" w:space="0"/>
              <w:bottom w:val="nil"/>
              <w:right w:val="single" w:color="A6A6A6" w:themeColor="background1" w:themeShade="A6" w:sz="4" w:space="0"/>
            </w:tcBorders>
            <w:shd w:val="clear" w:color="auto" w:fill="D9D9D9" w:themeFill="background1" w:themeFillShade="D9"/>
          </w:tcPr>
          <w:p w:rsidRPr="00AE1131" w:rsidR="00441757" w:rsidP="00142B1A" w:rsidRDefault="00EB13AC" w14:paraId="3CF73363" w14:textId="77777777">
            <w:pPr>
              <w:jc w:val="both"/>
              <w:rPr>
                <w:bCs/>
                <w:szCs w:val="26"/>
              </w:rPr>
            </w:pPr>
            <w:r>
              <w:rPr>
                <w:b/>
                <w:bCs/>
              </w:rPr>
              <w:t xml:space="preserve">Piedāvājuma noraidīšanas pamatojums, ja iepirkuma komisija atzinusi piedāvājumu par nepamatoti lētu: </w:t>
            </w:r>
            <w:r>
              <w:rPr>
                <w:bCs/>
                <w:i/>
              </w:rPr>
              <w:t>[ja attiecināms uz iepirkuma procedūru]</w:t>
            </w:r>
          </w:p>
        </w:tc>
      </w:tr>
      <w:tr w:rsidR="00FC6EEB" w:rsidTr="00142B1A" w14:paraId="3CF73366" w14:textId="77777777">
        <w:tc>
          <w:tcPr>
            <w:tcW w:w="5000" w:type="pct"/>
            <w:tcBorders>
              <w:top w:val="nil"/>
              <w:left w:val="single" w:color="A6A6A6" w:themeColor="background1" w:themeShade="A6" w:sz="4" w:space="0"/>
              <w:bottom w:val="single" w:color="A6A6A6" w:themeColor="background1" w:themeShade="A6" w:sz="4" w:space="0"/>
              <w:right w:val="single" w:color="A6A6A6" w:themeColor="background1" w:themeShade="A6" w:sz="4" w:space="0"/>
            </w:tcBorders>
          </w:tcPr>
          <w:p w:rsidRPr="00AE1131" w:rsidR="00441757" w:rsidP="00142B1A" w:rsidRDefault="008419E4" w14:paraId="3CF73365" w14:textId="00AB0313">
            <w:pPr>
              <w:jc w:val="both"/>
              <w:rPr>
                <w:bCs/>
                <w:szCs w:val="26"/>
              </w:rPr>
            </w:pPr>
            <w:r w:rsidRPr="00FC75C9">
              <w:rPr>
                <w:bCs/>
                <w:szCs w:val="26"/>
              </w:rPr>
              <w:t>Nav attiecināms</w:t>
            </w:r>
          </w:p>
        </w:tc>
      </w:tr>
    </w:tbl>
    <w:p w:rsidR="00441757" w:rsidP="00142B1A" w:rsidRDefault="00441757" w14:paraId="3CF73367" w14:textId="77777777">
      <w:pPr>
        <w:rPr>
          <w:b/>
          <w:bCs/>
          <w:szCs w:val="26"/>
        </w:rPr>
      </w:pPr>
    </w:p>
    <w:tbl>
      <w:tblPr>
        <w:tblStyle w:val="Reatabula"/>
        <w:tblW w:w="5317" w:type="pct"/>
        <w:tblInd w:w="-284" w:type="dxa"/>
        <w:tblBorders>
          <w:top w:val="nil"/>
          <w:left w:val="nil"/>
          <w:bottom w:val="nil"/>
          <w:right w:val="nil"/>
          <w:insideH w:val="nil"/>
          <w:insideV w:val="nil"/>
        </w:tblBorders>
        <w:tblLayout w:type="fixed"/>
        <w:tblLook w:val="04A0" w:firstRow="1" w:lastRow="0" w:firstColumn="1" w:lastColumn="0" w:noHBand="0" w:noVBand="1"/>
      </w:tblPr>
      <w:tblGrid>
        <w:gridCol w:w="9336"/>
      </w:tblGrid>
      <w:tr w:rsidR="00FC6EEB" w:rsidTr="00142B1A" w14:paraId="3CF73369" w14:textId="77777777">
        <w:tc>
          <w:tcPr>
            <w:tcW w:w="5000" w:type="pct"/>
            <w:tcBorders>
              <w:top w:val="single" w:color="A6A6A6" w:themeColor="background1" w:themeShade="A6" w:sz="4" w:space="0"/>
              <w:left w:val="single" w:color="A6A6A6" w:themeColor="background1" w:themeShade="A6" w:sz="4" w:space="0"/>
              <w:bottom w:val="nil"/>
              <w:right w:val="single" w:color="A6A6A6" w:themeColor="background1" w:themeShade="A6" w:sz="4" w:space="0"/>
            </w:tcBorders>
            <w:shd w:val="clear" w:color="auto" w:fill="D9D9D9" w:themeFill="background1" w:themeFillShade="D9"/>
          </w:tcPr>
          <w:p w:rsidRPr="00AE1131" w:rsidR="00441757" w:rsidP="00142B1A" w:rsidRDefault="00EB13AC" w14:paraId="3CF73368" w14:textId="77777777">
            <w:pPr>
              <w:jc w:val="both"/>
              <w:rPr>
                <w:bCs/>
                <w:szCs w:val="26"/>
              </w:rPr>
            </w:pPr>
            <w:r>
              <w:rPr>
                <w:b/>
                <w:bCs/>
              </w:rPr>
              <w:t xml:space="preserve">Iemesli, kuru dēļ netiek paredzēta elektroniska pieteikumu un piedāvājumu iesniegšana, ja pasūtītājam ir pienākums izmantot pieteikumu un piedāvājumu saņemšanai elektroniskās informācijas sistēmas: </w:t>
            </w:r>
            <w:r>
              <w:rPr>
                <w:bCs/>
                <w:i/>
              </w:rPr>
              <w:t>[ja attiecināms uz iepirkuma procedūru]</w:t>
            </w:r>
          </w:p>
        </w:tc>
      </w:tr>
      <w:tr w:rsidR="00FC6EEB" w:rsidTr="00142B1A" w14:paraId="3CF7336B" w14:textId="77777777">
        <w:tc>
          <w:tcPr>
            <w:tcW w:w="5000" w:type="pct"/>
            <w:tcBorders>
              <w:top w:val="nil"/>
              <w:left w:val="single" w:color="A6A6A6" w:themeColor="background1" w:themeShade="A6" w:sz="4" w:space="0"/>
              <w:bottom w:val="single" w:color="A6A6A6" w:themeColor="background1" w:themeShade="A6" w:sz="4" w:space="0"/>
              <w:right w:val="single" w:color="A6A6A6" w:themeColor="background1" w:themeShade="A6" w:sz="4" w:space="0"/>
            </w:tcBorders>
          </w:tcPr>
          <w:p w:rsidRPr="00AE1131" w:rsidR="00441757" w:rsidP="00142B1A" w:rsidRDefault="008419E4" w14:paraId="3CF7336A" w14:textId="3BA19046">
            <w:pPr>
              <w:jc w:val="both"/>
              <w:rPr>
                <w:bCs/>
                <w:szCs w:val="26"/>
              </w:rPr>
            </w:pPr>
            <w:r w:rsidRPr="00FC75C9">
              <w:rPr>
                <w:bCs/>
                <w:szCs w:val="26"/>
              </w:rPr>
              <w:t>Nav attiecināms</w:t>
            </w:r>
          </w:p>
        </w:tc>
      </w:tr>
    </w:tbl>
    <w:p w:rsidR="00441757" w:rsidP="00142B1A" w:rsidRDefault="00441757" w14:paraId="3CF7336C" w14:textId="77777777">
      <w:pPr>
        <w:rPr>
          <w:b/>
          <w:bCs/>
          <w:szCs w:val="26"/>
        </w:rPr>
      </w:pPr>
    </w:p>
    <w:tbl>
      <w:tblPr>
        <w:tblStyle w:val="Reatabula"/>
        <w:tblW w:w="5317" w:type="pct"/>
        <w:tblInd w:w="-284" w:type="dxa"/>
        <w:tbl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insideH w:val="nil"/>
          <w:insideV w:val="nil"/>
        </w:tblBorders>
        <w:tblLayout w:type="fixed"/>
        <w:tblLook w:val="04A0" w:firstRow="1" w:lastRow="0" w:firstColumn="1" w:lastColumn="0" w:noHBand="0" w:noVBand="1"/>
      </w:tblPr>
      <w:tblGrid>
        <w:gridCol w:w="9336"/>
      </w:tblGrid>
      <w:tr w:rsidR="00FC6EEB" w:rsidTr="00142B1A" w14:paraId="3CF7336E" w14:textId="77777777">
        <w:tc>
          <w:tcPr>
            <w:tcW w:w="5000" w:type="pct"/>
            <w:tcBorders>
              <w:bottom w:val="nil"/>
            </w:tcBorders>
            <w:shd w:val="clear" w:color="auto" w:fill="D9D9D9" w:themeFill="background1" w:themeFillShade="D9"/>
          </w:tcPr>
          <w:p w:rsidRPr="00AE1131" w:rsidR="00441757" w:rsidP="00142B1A" w:rsidRDefault="00EB13AC" w14:paraId="3CF7336D" w14:textId="77777777">
            <w:pPr>
              <w:jc w:val="both"/>
              <w:rPr>
                <w:bCs/>
                <w:szCs w:val="26"/>
              </w:rPr>
            </w:pPr>
            <w:r>
              <w:rPr>
                <w:b/>
                <w:bCs/>
              </w:rPr>
              <w:t>Konstatētie interešu konflikti un pasākumi, kas veikti to novēršanai:</w:t>
            </w:r>
          </w:p>
        </w:tc>
      </w:tr>
      <w:tr w:rsidR="00FC6EEB" w:rsidTr="00142B1A" w14:paraId="3CF73370" w14:textId="77777777">
        <w:tc>
          <w:tcPr>
            <w:tcW w:w="5000" w:type="pct"/>
            <w:tcBorders>
              <w:top w:val="nil"/>
              <w:bottom w:val="single" w:color="A6A6A6" w:themeColor="background1" w:themeShade="A6" w:sz="4" w:space="0"/>
            </w:tcBorders>
          </w:tcPr>
          <w:p w:rsidRPr="00AE1131" w:rsidR="00441757" w:rsidP="00142B1A" w:rsidRDefault="00EB13AC" w14:paraId="3CF7336F" w14:textId="77777777">
            <w:pPr>
              <w:jc w:val="both"/>
              <w:rPr>
                <w:bCs/>
                <w:szCs w:val="26"/>
              </w:rPr>
            </w:pPr>
            <w:r>
              <w:rPr>
                <w:bCs/>
                <w:szCs w:val="26"/>
              </w:rPr>
              <w:t>Nav</w:t>
            </w:r>
          </w:p>
        </w:tc>
      </w:tr>
    </w:tbl>
    <w:p w:rsidR="00441757" w:rsidP="00142B1A" w:rsidRDefault="00441757" w14:paraId="3CF73377" w14:textId="77777777">
      <w:pPr>
        <w:rPr>
          <w:b/>
          <w:bCs/>
          <w:szCs w:val="26"/>
        </w:rPr>
      </w:pPr>
    </w:p>
    <w:tbl>
      <w:tblPr>
        <w:tblStyle w:val="Reatabula"/>
        <w:tblW w:w="5317" w:type="pct"/>
        <w:tblInd w:w="-284" w:type="dxa"/>
        <w:tblBorders>
          <w:top w:val="nil"/>
          <w:left w:val="nil"/>
          <w:bottom w:val="nil"/>
          <w:right w:val="nil"/>
          <w:insideH w:val="nil"/>
          <w:insideV w:val="nil"/>
        </w:tblBorders>
        <w:tblLayout w:type="fixed"/>
        <w:tblLook w:val="04A0" w:firstRow="1" w:lastRow="0" w:firstColumn="1" w:lastColumn="0" w:noHBand="0" w:noVBand="1"/>
      </w:tblPr>
      <w:tblGrid>
        <w:gridCol w:w="9336"/>
      </w:tblGrid>
      <w:tr w:rsidR="00FC6EEB" w:rsidTr="00142B1A" w14:paraId="3CF73379" w14:textId="77777777">
        <w:tc>
          <w:tcPr>
            <w:tcW w:w="5000" w:type="pct"/>
            <w:tcBorders>
              <w:top w:val="single" w:color="A6A6A6" w:themeColor="background1" w:themeShade="A6" w:sz="4" w:space="0"/>
              <w:left w:val="single" w:color="A6A6A6" w:themeColor="background1" w:themeShade="A6" w:sz="4" w:space="0"/>
              <w:bottom w:val="nil"/>
              <w:right w:val="single" w:color="A6A6A6" w:themeColor="background1" w:themeShade="A6" w:sz="4" w:space="0"/>
            </w:tcBorders>
            <w:shd w:val="clear" w:color="auto" w:fill="D9D9D9" w:themeFill="background1" w:themeFillShade="D9"/>
          </w:tcPr>
          <w:p w:rsidRPr="00AE1131" w:rsidR="00441757" w:rsidP="00142B1A" w:rsidRDefault="00EB13AC" w14:paraId="3CF73378" w14:textId="77777777">
            <w:pPr>
              <w:jc w:val="both"/>
              <w:rPr>
                <w:bCs/>
                <w:szCs w:val="26"/>
              </w:rPr>
            </w:pPr>
            <w:r>
              <w:rPr>
                <w:b/>
                <w:bCs/>
              </w:rPr>
              <w:t xml:space="preserve">Cita informācija: </w:t>
            </w:r>
            <w:r>
              <w:rPr>
                <w:bCs/>
                <w:i/>
              </w:rPr>
              <w:t>[ja nepieciešams]</w:t>
            </w:r>
          </w:p>
        </w:tc>
      </w:tr>
      <w:tr w:rsidR="00FC6EEB" w:rsidTr="009D5C11" w14:paraId="3CF7337B" w14:textId="77777777">
        <w:tc>
          <w:tcPr>
            <w:tcW w:w="5000" w:type="pct"/>
            <w:tcBorders>
              <w:top w:val="nil"/>
              <w:left w:val="single" w:color="A6A6A6" w:themeColor="background1" w:themeShade="A6" w:sz="4" w:space="0"/>
              <w:bottom w:val="nil"/>
              <w:right w:val="single" w:color="A6A6A6" w:themeColor="background1" w:themeShade="A6" w:sz="4" w:space="0"/>
            </w:tcBorders>
          </w:tcPr>
          <w:p w:rsidR="00441757" w:rsidP="00142B1A" w:rsidRDefault="007D2E0D" w14:paraId="556245B5" w14:textId="77777777">
            <w:pPr>
              <w:jc w:val="both"/>
              <w:rPr>
                <w:rFonts w:eastAsia="Calibri"/>
              </w:rPr>
            </w:pPr>
            <w:r>
              <w:rPr>
                <w:rFonts w:eastAsia="Calibri"/>
              </w:rPr>
              <w:t>O</w:t>
            </w:r>
            <w:r w:rsidRPr="000D7CF2">
              <w:rPr>
                <w:rFonts w:eastAsia="Calibri"/>
              </w:rPr>
              <w:t>bjekt</w:t>
            </w:r>
            <w:r w:rsidR="002A1B49">
              <w:rPr>
                <w:rFonts w:eastAsia="Calibri"/>
              </w:rPr>
              <w:t>a atjaunošanu</w:t>
            </w:r>
            <w:r w:rsidRPr="000D7CF2">
              <w:rPr>
                <w:rFonts w:eastAsia="Calibri"/>
              </w:rPr>
              <w:t xml:space="preserve"> </w:t>
            </w:r>
            <w:r>
              <w:rPr>
                <w:rFonts w:eastAsia="Calibri"/>
              </w:rPr>
              <w:t>bija plānots</w:t>
            </w:r>
            <w:r w:rsidRPr="000D7CF2">
              <w:rPr>
                <w:rFonts w:eastAsia="Calibri"/>
              </w:rPr>
              <w:t xml:space="preserve"> finansēt </w:t>
            </w:r>
            <w:r w:rsidRPr="000D7CF2">
              <w:t xml:space="preserve">Latvijas Atveseļošanas un noturības mehānisma plāna 3.1. reformas un investīciju virziena “Reģionālā politika” 3.1.1.r. reformas “Administratīvi teritoriālā reforma” 3.1.1.1.i. investīcijas “Valsts reģionālo un vietējo autoceļu tīkla uzlabošana” ietvaros un investīcijai  </w:t>
            </w:r>
            <w:r w:rsidRPr="000D7CF2">
              <w:rPr>
                <w:rFonts w:eastAsia="Calibri"/>
              </w:rPr>
              <w:t>piešķirtais finansējums pieejams tikai līdz 31.12.2026.</w:t>
            </w:r>
          </w:p>
          <w:p w:rsidR="00C53AB6" w:rsidP="00C53AB6" w:rsidRDefault="00C53AB6" w14:paraId="620FCF6B" w14:textId="7EC7A93A">
            <w:pPr>
              <w:tabs>
                <w:tab w:val="left" w:pos="-7230"/>
                <w:tab w:val="left" w:pos="-709"/>
              </w:tabs>
              <w:ind w:right="-2"/>
              <w:jc w:val="both"/>
            </w:pPr>
            <w:r>
              <w:t>A</w:t>
            </w:r>
            <w:r w:rsidRPr="00324D1D">
              <w:t>tbilstoši iepirkuma nolikuma 1.4.punktā noteiktajam, iepirkuma līgumu ir paredzēts slēgt, ja objekta pārbūvei tiks apstiprināts Eiropas Savienības fondu līdzfinansējums</w:t>
            </w:r>
            <w:r>
              <w:t>;</w:t>
            </w:r>
          </w:p>
          <w:p w:rsidR="00143674" w:rsidP="00143674" w:rsidRDefault="00C53AB6" w14:paraId="51C6FDA9" w14:textId="77777777">
            <w:pPr>
              <w:tabs>
                <w:tab w:val="left" w:pos="-7230"/>
                <w:tab w:val="left" w:pos="-709"/>
              </w:tabs>
              <w:ind w:right="-2"/>
              <w:jc w:val="both"/>
            </w:pPr>
            <w:r w:rsidRPr="00324D1D">
              <w:t xml:space="preserve">Pretendenta iesniegtais Darba veikšanas kalendārais grafiks paredz darbu izpildi arī 2027. gadā, </w:t>
            </w:r>
            <w:r>
              <w:t xml:space="preserve">bet </w:t>
            </w:r>
            <w:r w:rsidRPr="00324D1D">
              <w:t xml:space="preserve">šī projekta ietvaros līdzfinansējums </w:t>
            </w:r>
            <w:r>
              <w:t xml:space="preserve">2027.gadam </w:t>
            </w:r>
            <w:r w:rsidRPr="00324D1D">
              <w:t>nav apstiprināts un finanšu līdzekļi nav pieejami</w:t>
            </w:r>
            <w:r>
              <w:t>.</w:t>
            </w:r>
            <w:r w:rsidRPr="00324D1D">
              <w:t xml:space="preserve"> </w:t>
            </w:r>
            <w:r w:rsidRPr="00F91AB9" w:rsidR="009D5C11">
              <w:t>Saskaņā ar iepirkuma nolikuma 3.1.punktu un iepirkuma nolikuma 4.pielikuma “Līguma projekts” 1.pielikumu “Līguma dati” iepirkumā paredzēto darbu izpildes termiņš ir 120 dienas. Komisija konstatē, ka iepirkuma dokumentācijā darbu izpildes termiņš ir norādīts tikai dienās, bet nav noteikts, ka darbi obligāti veicami 2026.</w:t>
            </w:r>
            <w:r w:rsidR="009D5C11">
              <w:t> </w:t>
            </w:r>
            <w:r w:rsidRPr="00F91AB9" w:rsidR="009D5C11">
              <w:t>gadā</w:t>
            </w:r>
            <w:r w:rsidR="009D5C11">
              <w:t>. P</w:t>
            </w:r>
            <w:r w:rsidRPr="00F91AB9" w:rsidR="009D5C11">
              <w:t xml:space="preserve">retendenti piedāvājumu </w:t>
            </w:r>
            <w:r w:rsidRPr="00F91AB9" w:rsidR="009D5C11">
              <w:lastRenderedPageBreak/>
              <w:t>iesniegšanas brīdī faktiski nebija informēti, ka Pasūtītājam finansējums darbu izpildei ir pieejams tikai 2026.</w:t>
            </w:r>
            <w:r w:rsidR="009D5C11">
              <w:t> </w:t>
            </w:r>
            <w:r w:rsidRPr="00F91AB9" w:rsidR="009D5C11">
              <w:t>gadam un darbus nedrīkstētu veikt 2027.</w:t>
            </w:r>
            <w:r w:rsidR="009D5C11">
              <w:t> </w:t>
            </w:r>
            <w:r w:rsidRPr="00F91AB9" w:rsidR="009D5C11">
              <w:t>gadā.</w:t>
            </w:r>
          </w:p>
          <w:p w:rsidRPr="00143674" w:rsidR="002A1B49" w:rsidP="00143674" w:rsidRDefault="00143674" w14:paraId="3CF7337A" w14:textId="0497F1DF">
            <w:pPr>
              <w:tabs>
                <w:tab w:val="left" w:pos="-7230"/>
                <w:tab w:val="left" w:pos="-709"/>
              </w:tabs>
              <w:ind w:right="-2"/>
              <w:jc w:val="both"/>
            </w:pPr>
            <w:r>
              <w:t>B</w:t>
            </w:r>
            <w:r w:rsidRPr="007759CF">
              <w:t xml:space="preserve">ūvprojektā  paredzētajā ceļa konstrukcijas atjaunošanā secīgi jāveic nesaistītu </w:t>
            </w:r>
            <w:proofErr w:type="spellStart"/>
            <w:r w:rsidRPr="007759CF">
              <w:t>minerālmateriālu</w:t>
            </w:r>
            <w:proofErr w:type="spellEnd"/>
            <w:r w:rsidRPr="007759CF">
              <w:t xml:space="preserve"> pamatu kārtu būvniecība, BSM kārtas izbūve un noslēgumā </w:t>
            </w:r>
            <w:proofErr w:type="spellStart"/>
            <w:r w:rsidRPr="007759CF">
              <w:t>divkārtu</w:t>
            </w:r>
            <w:proofErr w:type="spellEnd"/>
            <w:r w:rsidRPr="007759CF">
              <w:t xml:space="preserve"> virsmas apstrāde. Atbilstoši “Autoceļu būvdarbu specifikācijām ABS 2026” virsmas apstrāde jāveic līdz 15 augustam. Tā kā darbu nesaistītu </w:t>
            </w:r>
            <w:proofErr w:type="spellStart"/>
            <w:r w:rsidRPr="007759CF">
              <w:t>minerālmateriālu</w:t>
            </w:r>
            <w:proofErr w:type="spellEnd"/>
            <w:r w:rsidRPr="007759CF">
              <w:t xml:space="preserve"> pamatu kārtu būvniecība un BSM kārtas izbūve plānotais izpildes laiks 3 mēneši, </w:t>
            </w:r>
            <w:proofErr w:type="spellStart"/>
            <w:r w:rsidRPr="007759CF">
              <w:t>divkārtu</w:t>
            </w:r>
            <w:proofErr w:type="spellEnd"/>
            <w:r w:rsidRPr="007759CF">
              <w:t xml:space="preserve"> virsmas apstrādi nebūs iespējams veikt “Autoceļu būvdarbu specifikācijām ABS 2026” noteiktajā termiņā.</w:t>
            </w:r>
          </w:p>
        </w:tc>
      </w:tr>
      <w:tr w:rsidR="009D5C11" w:rsidTr="00143674" w14:paraId="4FDBBEED" w14:textId="77777777">
        <w:trPr>
          <w:trHeight w:val="80"/>
        </w:trPr>
        <w:tc>
          <w:tcPr>
            <w:tcW w:w="5000" w:type="pct"/>
            <w:tcBorders>
              <w:top w:val="nil"/>
              <w:left w:val="single" w:color="A6A6A6" w:themeColor="background1" w:themeShade="A6" w:sz="4" w:space="0"/>
              <w:bottom w:val="single" w:color="A6A6A6" w:themeColor="background1" w:themeShade="A6" w:sz="4" w:space="0"/>
              <w:right w:val="single" w:color="A6A6A6" w:themeColor="background1" w:themeShade="A6" w:sz="4" w:space="0"/>
            </w:tcBorders>
          </w:tcPr>
          <w:p w:rsidR="009D5C11" w:rsidP="00142B1A" w:rsidRDefault="009D5C11" w14:paraId="7E1D94A0" w14:textId="77777777">
            <w:pPr>
              <w:jc w:val="both"/>
              <w:rPr>
                <w:rFonts w:eastAsia="Calibri"/>
              </w:rPr>
            </w:pPr>
          </w:p>
        </w:tc>
      </w:tr>
    </w:tbl>
    <w:p w:rsidR="00441757" w:rsidRDefault="00441757" w14:paraId="3CF7337C" w14:textId="77777777">
      <w:pPr>
        <w:rPr>
          <w:b/>
          <w:bCs/>
          <w:szCs w:val="26"/>
        </w:rPr>
      </w:pPr>
    </w:p>
    <w:p w:rsidR="007633AA" w:rsidRDefault="007633AA" w14:paraId="520B774C" w14:textId="77777777">
      <w:pPr>
        <w:rPr>
          <w:b/>
          <w:bCs/>
          <w:szCs w:val="26"/>
        </w:rPr>
      </w:pPr>
    </w:p>
    <w:p w:rsidR="007633AA" w:rsidRDefault="007633AA" w14:paraId="3C81BF02" w14:textId="77777777">
      <w:pPr>
        <w:rPr>
          <w:b/>
          <w:bCs/>
          <w:szCs w:val="26"/>
        </w:rPr>
      </w:pPr>
    </w:p>
    <w:p w:rsidRPr="00782C2E" w:rsidR="007633AA" w:rsidP="00F9530D" w:rsidRDefault="007633AA" w14:paraId="3153395B" w14:textId="77777777">
      <w:pPr>
        <w:ind w:hanging="284"/>
        <w:jc w:val="both"/>
      </w:pPr>
      <w:r w:rsidRPr="00782C2E">
        <w:t xml:space="preserve">Komisijas priekšsēdētājs Projektu ieviešanas daļas vadītāja </w:t>
      </w:r>
      <w:r w:rsidRPr="00782C2E">
        <w:rPr>
          <w:color w:val="000000"/>
        </w:rPr>
        <w:t>Sanita Valnere</w:t>
      </w:r>
      <w:r w:rsidRPr="00782C2E">
        <w:rPr>
          <w:shd w:val="clear" w:color="auto" w:fill="FFFFFF"/>
        </w:rPr>
        <w:tab/>
      </w:r>
    </w:p>
    <w:p w:rsidR="007633AA" w:rsidP="00F9530D" w:rsidRDefault="007633AA" w14:paraId="60CC36C4" w14:textId="77777777">
      <w:pPr>
        <w:ind w:hanging="284"/>
        <w:jc w:val="both"/>
        <w:rPr>
          <w:bdr w:val="none" w:color="auto" w:sz="0" w:space="0" w:frame="1"/>
        </w:rPr>
      </w:pPr>
      <w:r w:rsidRPr="00782C2E">
        <w:t xml:space="preserve">Komisijas priekšsēdētāja vietnieks Projektu ieviešanas daļas programmu vadītāja </w:t>
      </w:r>
      <w:r w:rsidRPr="00782C2E">
        <w:rPr>
          <w:bdr w:val="none" w:color="auto" w:sz="0" w:space="0" w:frame="1"/>
        </w:rPr>
        <w:t>Gunita Kupča</w:t>
      </w:r>
    </w:p>
    <w:p w:rsidRPr="00782C2E" w:rsidR="00520391" w:rsidP="001E0DC1" w:rsidRDefault="001E0DC1" w14:paraId="3214FEA3" w14:textId="59E7DD41">
      <w:pPr>
        <w:ind w:hanging="284"/>
        <w:jc w:val="both"/>
      </w:pPr>
      <w:r w:rsidRPr="007759CF">
        <w:t xml:space="preserve">Komisijas loceklis Projektu ieviešanas daļas projektu vadītājs </w:t>
      </w:r>
      <w:r w:rsidRPr="007759CF">
        <w:rPr>
          <w:color w:val="212529"/>
          <w:shd w:val="clear" w:color="auto" w:fill="FFFFFF"/>
        </w:rPr>
        <w:t>Jānis Svarens</w:t>
      </w:r>
    </w:p>
    <w:p w:rsidRPr="00782C2E" w:rsidR="007633AA" w:rsidP="00F9530D" w:rsidRDefault="007633AA" w14:paraId="155DEDD3" w14:textId="77777777">
      <w:pPr>
        <w:ind w:hanging="284"/>
        <w:jc w:val="both"/>
      </w:pPr>
      <w:r w:rsidRPr="00B965FC">
        <w:rPr>
          <w:sz w:val="22"/>
          <w:szCs w:val="22"/>
        </w:rPr>
        <w:t xml:space="preserve">Komisijas loceklis </w:t>
      </w:r>
      <w:r w:rsidRPr="006B5FE9">
        <w:t>Iepirkumu daļas juriste</w:t>
      </w:r>
      <w:r>
        <w:t xml:space="preserve"> </w:t>
      </w:r>
      <w:r w:rsidRPr="0074142C">
        <w:rPr>
          <w:color w:val="212529"/>
          <w:shd w:val="clear" w:color="auto" w:fill="FFFFFF"/>
        </w:rPr>
        <w:t>Katrīna</w:t>
      </w:r>
      <w:r w:rsidRPr="0074142C">
        <w:rPr>
          <w:color w:val="212529"/>
          <w:sz w:val="17"/>
          <w:szCs w:val="17"/>
          <w:shd w:val="clear" w:color="auto" w:fill="FFFFFF"/>
        </w:rPr>
        <w:t> </w:t>
      </w:r>
      <w:r w:rsidRPr="0074142C">
        <w:rPr>
          <w:color w:val="212529"/>
          <w:shd w:val="clear" w:color="auto" w:fill="FFFFFF"/>
        </w:rPr>
        <w:t>Barševska</w:t>
      </w:r>
    </w:p>
    <w:p w:rsidRPr="00782C2E" w:rsidR="007633AA" w:rsidP="00F9530D" w:rsidRDefault="007633AA" w14:paraId="4F796B5A" w14:textId="77777777">
      <w:pPr>
        <w:tabs>
          <w:tab w:val="left" w:pos="2127"/>
        </w:tabs>
        <w:ind w:right="-6" w:hanging="284"/>
        <w:jc w:val="both"/>
        <w:rPr>
          <w:lang w:eastAsia="lv-LV"/>
        </w:rPr>
      </w:pPr>
      <w:r w:rsidRPr="00782C2E">
        <w:t xml:space="preserve">Komisijas loceklis </w:t>
      </w:r>
      <w:r w:rsidRPr="00782C2E">
        <w:rPr>
          <w:lang w:eastAsia="lv-LV"/>
        </w:rPr>
        <w:t>Iepirkumu daļas projektu vadītāja Silvija Bērziņa</w:t>
      </w:r>
    </w:p>
    <w:p w:rsidRPr="00782C2E" w:rsidR="007633AA" w:rsidP="007633AA" w:rsidRDefault="007633AA" w14:paraId="00184247" w14:textId="77777777">
      <w:pPr>
        <w:ind w:left="102" w:firstLine="618"/>
        <w:jc w:val="both"/>
        <w:rPr>
          <w:lang w:eastAsia="lv-LV"/>
        </w:rPr>
      </w:pPr>
    </w:p>
    <w:p w:rsidR="00520391" w:rsidP="007633AA" w:rsidRDefault="00520391" w14:paraId="49DD1E98" w14:textId="77777777">
      <w:pPr>
        <w:ind w:left="102" w:firstLine="618"/>
        <w:jc w:val="both"/>
        <w:rPr>
          <w:i/>
          <w:iCs/>
          <w:lang w:eastAsia="lv-LV"/>
        </w:rPr>
      </w:pPr>
    </w:p>
    <w:p w:rsidR="00520391" w:rsidP="007633AA" w:rsidRDefault="00520391" w14:paraId="62DC82C5" w14:textId="77777777">
      <w:pPr>
        <w:ind w:left="102" w:firstLine="618"/>
        <w:jc w:val="both"/>
        <w:rPr>
          <w:i/>
          <w:iCs/>
          <w:lang w:eastAsia="lv-LV"/>
        </w:rPr>
      </w:pPr>
    </w:p>
    <w:p w:rsidRPr="00782C2E" w:rsidR="007633AA" w:rsidP="007633AA" w:rsidRDefault="007633AA" w14:paraId="3DB34475" w14:textId="42EB95BE">
      <w:pPr>
        <w:ind w:left="102" w:firstLine="618"/>
        <w:jc w:val="both"/>
        <w:rPr>
          <w:i/>
          <w:iCs/>
          <w:lang w:eastAsia="lv-LV"/>
        </w:rPr>
      </w:pPr>
      <w:r w:rsidRPr="00782C2E">
        <w:rPr>
          <w:i/>
          <w:iCs/>
          <w:lang w:eastAsia="lv-LV"/>
        </w:rPr>
        <w:t>Dokuments ir parakstīts ar drošu elektronisko parakstu un satur laika zīmogu.</w:t>
      </w:r>
    </w:p>
    <w:p w:rsidRPr="00D429C6" w:rsidR="007633AA" w:rsidP="007633AA" w:rsidRDefault="007633AA" w14:paraId="21560BDB" w14:textId="77777777">
      <w:pPr>
        <w:pStyle w:val="Pamatteksts"/>
        <w:rPr>
          <w:lang w:val="sv-SE"/>
        </w:rPr>
      </w:pPr>
    </w:p>
    <w:p w:rsidRPr="007633AA" w:rsidR="007633AA" w:rsidRDefault="007633AA" w14:paraId="37541FC2" w14:textId="77777777">
      <w:pPr>
        <w:rPr>
          <w:b/>
          <w:bCs/>
          <w:szCs w:val="26"/>
          <w:lang w:val="sv-SE"/>
        </w:rPr>
      </w:pPr>
    </w:p>
    <w:sectPr w:rsidRPr="007633AA" w:rsidR="007633AA" w:rsidSect="005146F5">
      <w:footerReference w:type="even" r:id="rId8"/>
      <w:footerReference w:type="default" r:id="rId9"/>
      <w:pgSz w:w="11906" w:h="16838" w:code="9"/>
      <w:pgMar w:top="1361" w:right="1416" w:bottom="1418"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C8770D" w14:textId="77777777" w:rsidR="00EB13AC" w:rsidRDefault="00EB13AC">
      <w:r>
        <w:separator/>
      </w:r>
    </w:p>
  </w:endnote>
  <w:endnote w:type="continuationSeparator" w:id="0">
    <w:p w14:paraId="720893A4" w14:textId="77777777" w:rsidR="00EB13AC" w:rsidRDefault="00EB13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BA"/>
    <w:family w:val="swiss"/>
    <w:pitch w:val="variable"/>
    <w:sig w:usb0="E1002EFF" w:usb1="C000605B" w:usb2="00000029" w:usb3="00000000" w:csb0="000101FF" w:csb1="00000000"/>
  </w:font>
  <w:font w:name="Dutch TL">
    <w:charset w:val="BA"/>
    <w:family w:val="roman"/>
    <w:pitch w:val="variable"/>
    <w:sig w:usb0="800002AF" w:usb1="5000204A" w:usb2="00000000" w:usb3="00000000" w:csb0="0000009F" w:csb1="00000000"/>
  </w:font>
  <w:font w:name="Arial">
    <w:panose1 w:val="020B0604020202020204"/>
    <w:charset w:val="BA"/>
    <w:family w:val="swiss"/>
    <w:pitch w:val="variable"/>
    <w:sig w:usb0="E0002EFF" w:usb1="C000785B" w:usb2="00000009" w:usb3="00000000" w:csb0="000001FF" w:csb1="00000000"/>
  </w:font>
  <w:font w:name="Verdana">
    <w:panose1 w:val="020B0604030504040204"/>
    <w:charset w:val="BA"/>
    <w:family w:val="swiss"/>
    <w:pitch w:val="variable"/>
    <w:sig w:usb0="A00006FF" w:usb1="4000205B" w:usb2="00000010" w:usb3="00000000" w:csb0="0000019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F7338A" w14:textId="77777777" w:rsidR="00441757" w:rsidRDefault="00EB13AC" w:rsidP="00142B1A">
    <w:pPr>
      <w:pStyle w:val="Kjene"/>
      <w:framePr w:wrap="around" w:vAnchor="text" w:hAnchor="margin" w:xAlign="center" w:y="1"/>
      <w:rPr>
        <w:rStyle w:val="Lappusesnumurs"/>
      </w:rPr>
    </w:pPr>
    <w:r>
      <w:rPr>
        <w:rStyle w:val="Lappusesnumurs"/>
      </w:rPr>
      <w:fldChar w:fldCharType="begin"/>
    </w:r>
    <w:r>
      <w:rPr>
        <w:rStyle w:val="Lappusesnumurs"/>
      </w:rPr>
      <w:instrText xml:space="preserve">PAGE  </w:instrText>
    </w:r>
    <w:r>
      <w:rPr>
        <w:rStyle w:val="Lappusesnumurs"/>
      </w:rPr>
      <w:fldChar w:fldCharType="separate"/>
    </w:r>
    <w:r>
      <w:rPr>
        <w:rStyle w:val="Lappusesnumurs"/>
      </w:rPr>
      <w:fldChar w:fldCharType="end"/>
    </w:r>
  </w:p>
  <w:p w14:paraId="3CF7338B" w14:textId="77777777" w:rsidR="00441757" w:rsidRDefault="00441757">
    <w:pPr>
      <w:pStyle w:val="Kjen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F7338C" w14:textId="77777777" w:rsidR="00441757" w:rsidRPr="00B1048E" w:rsidRDefault="00EB13AC" w:rsidP="00142B1A">
    <w:pPr>
      <w:pStyle w:val="Kjene"/>
      <w:framePr w:wrap="around" w:vAnchor="text" w:hAnchor="margin" w:xAlign="center" w:y="1"/>
      <w:rPr>
        <w:rStyle w:val="Lappusesnumurs"/>
        <w:sz w:val="20"/>
        <w:szCs w:val="20"/>
      </w:rPr>
    </w:pPr>
    <w:r w:rsidRPr="00B1048E">
      <w:rPr>
        <w:rStyle w:val="Lappusesnumurs"/>
        <w:sz w:val="20"/>
        <w:szCs w:val="20"/>
      </w:rPr>
      <w:fldChar w:fldCharType="begin"/>
    </w:r>
    <w:r w:rsidRPr="00B1048E">
      <w:rPr>
        <w:rStyle w:val="Lappusesnumurs"/>
        <w:sz w:val="20"/>
        <w:szCs w:val="20"/>
      </w:rPr>
      <w:instrText xml:space="preserve">PAGE  </w:instrText>
    </w:r>
    <w:r w:rsidRPr="00B1048E">
      <w:rPr>
        <w:rStyle w:val="Lappusesnumurs"/>
        <w:sz w:val="20"/>
        <w:szCs w:val="20"/>
      </w:rPr>
      <w:fldChar w:fldCharType="separate"/>
    </w:r>
    <w:r w:rsidRPr="00B1048E">
      <w:rPr>
        <w:rStyle w:val="Lappusesnumurs"/>
        <w:sz w:val="20"/>
        <w:szCs w:val="20"/>
      </w:rPr>
      <w:t>1</w:t>
    </w:r>
    <w:r w:rsidRPr="00B1048E">
      <w:rPr>
        <w:rStyle w:val="Lappusesnumurs"/>
        <w:sz w:val="20"/>
        <w:szCs w:val="20"/>
      </w:rPr>
      <w:t>0</w:t>
    </w:r>
    <w:r w:rsidRPr="00B1048E">
      <w:rPr>
        <w:rStyle w:val="Lappusesnumurs"/>
        <w:sz w:val="20"/>
        <w:szCs w:val="20"/>
      </w:rPr>
      <w:fldChar w:fldCharType="end"/>
    </w:r>
  </w:p>
  <w:p w14:paraId="3CF7338D" w14:textId="77777777" w:rsidR="00441757" w:rsidRDefault="00441757">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642990" w14:textId="77777777" w:rsidR="00EB13AC" w:rsidRDefault="00EB13AC">
      <w:r>
        <w:separator/>
      </w:r>
    </w:p>
  </w:footnote>
  <w:footnote w:type="continuationSeparator" w:id="0">
    <w:p w14:paraId="05CBBA15" w14:textId="77777777" w:rsidR="00EB13AC" w:rsidRDefault="00EB13A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B4942"/>
    <w:multiLevelType w:val="hybridMultilevel"/>
    <w:tmpl w:val="070828CE"/>
    <w:lvl w:ilvl="0" w:tplc="02E432BC">
      <w:start w:val="1"/>
      <w:numFmt w:val="decimal"/>
      <w:lvlText w:val="%1."/>
      <w:lvlJc w:val="left"/>
      <w:pPr>
        <w:ind w:left="1440" w:hanging="360"/>
      </w:pPr>
    </w:lvl>
    <w:lvl w:ilvl="1" w:tplc="DB60AC92" w:tentative="1">
      <w:start w:val="1"/>
      <w:numFmt w:val="lowerLetter"/>
      <w:lvlText w:val="%2."/>
      <w:lvlJc w:val="left"/>
      <w:pPr>
        <w:ind w:left="2160" w:hanging="360"/>
      </w:pPr>
    </w:lvl>
    <w:lvl w:ilvl="2" w:tplc="F038165A" w:tentative="1">
      <w:start w:val="1"/>
      <w:numFmt w:val="lowerRoman"/>
      <w:lvlText w:val="%3."/>
      <w:lvlJc w:val="right"/>
      <w:pPr>
        <w:ind w:left="2880" w:hanging="180"/>
      </w:pPr>
    </w:lvl>
    <w:lvl w:ilvl="3" w:tplc="BC14CB48" w:tentative="1">
      <w:start w:val="1"/>
      <w:numFmt w:val="decimal"/>
      <w:lvlText w:val="%4."/>
      <w:lvlJc w:val="left"/>
      <w:pPr>
        <w:ind w:left="3600" w:hanging="360"/>
      </w:pPr>
    </w:lvl>
    <w:lvl w:ilvl="4" w:tplc="14A2CE6C" w:tentative="1">
      <w:start w:val="1"/>
      <w:numFmt w:val="lowerLetter"/>
      <w:lvlText w:val="%5."/>
      <w:lvlJc w:val="left"/>
      <w:pPr>
        <w:ind w:left="4320" w:hanging="360"/>
      </w:pPr>
    </w:lvl>
    <w:lvl w:ilvl="5" w:tplc="7F127310" w:tentative="1">
      <w:start w:val="1"/>
      <w:numFmt w:val="lowerRoman"/>
      <w:lvlText w:val="%6."/>
      <w:lvlJc w:val="right"/>
      <w:pPr>
        <w:ind w:left="5040" w:hanging="180"/>
      </w:pPr>
    </w:lvl>
    <w:lvl w:ilvl="6" w:tplc="A87C1BC8" w:tentative="1">
      <w:start w:val="1"/>
      <w:numFmt w:val="decimal"/>
      <w:lvlText w:val="%7."/>
      <w:lvlJc w:val="left"/>
      <w:pPr>
        <w:ind w:left="5760" w:hanging="360"/>
      </w:pPr>
    </w:lvl>
    <w:lvl w:ilvl="7" w:tplc="36920BEE" w:tentative="1">
      <w:start w:val="1"/>
      <w:numFmt w:val="lowerLetter"/>
      <w:lvlText w:val="%8."/>
      <w:lvlJc w:val="left"/>
      <w:pPr>
        <w:ind w:left="6480" w:hanging="360"/>
      </w:pPr>
    </w:lvl>
    <w:lvl w:ilvl="8" w:tplc="16FE63BE" w:tentative="1">
      <w:start w:val="1"/>
      <w:numFmt w:val="lowerRoman"/>
      <w:lvlText w:val="%9."/>
      <w:lvlJc w:val="right"/>
      <w:pPr>
        <w:ind w:left="7200" w:hanging="180"/>
      </w:pPr>
    </w:lvl>
  </w:abstractNum>
  <w:abstractNum w:abstractNumId="1" w15:restartNumberingAfterBreak="0">
    <w:nsid w:val="01F95126"/>
    <w:multiLevelType w:val="hybridMultilevel"/>
    <w:tmpl w:val="E5D81D50"/>
    <w:lvl w:ilvl="0" w:tplc="EBE6921E">
      <w:start w:val="1"/>
      <w:numFmt w:val="decimal"/>
      <w:lvlText w:val="%1."/>
      <w:lvlJc w:val="left"/>
      <w:pPr>
        <w:tabs>
          <w:tab w:val="num" w:pos="720"/>
        </w:tabs>
        <w:ind w:left="720" w:hanging="360"/>
      </w:pPr>
    </w:lvl>
    <w:lvl w:ilvl="1" w:tplc="155819B2" w:tentative="1">
      <w:start w:val="1"/>
      <w:numFmt w:val="lowerLetter"/>
      <w:lvlText w:val="%2."/>
      <w:lvlJc w:val="left"/>
      <w:pPr>
        <w:tabs>
          <w:tab w:val="num" w:pos="1440"/>
        </w:tabs>
        <w:ind w:left="1440" w:hanging="360"/>
      </w:pPr>
    </w:lvl>
    <w:lvl w:ilvl="2" w:tplc="30D0F2C6" w:tentative="1">
      <w:start w:val="1"/>
      <w:numFmt w:val="lowerRoman"/>
      <w:lvlText w:val="%3."/>
      <w:lvlJc w:val="right"/>
      <w:pPr>
        <w:tabs>
          <w:tab w:val="num" w:pos="2160"/>
        </w:tabs>
        <w:ind w:left="2160" w:hanging="180"/>
      </w:pPr>
    </w:lvl>
    <w:lvl w:ilvl="3" w:tplc="4AA041F0" w:tentative="1">
      <w:start w:val="1"/>
      <w:numFmt w:val="decimal"/>
      <w:lvlText w:val="%4."/>
      <w:lvlJc w:val="left"/>
      <w:pPr>
        <w:tabs>
          <w:tab w:val="num" w:pos="2880"/>
        </w:tabs>
        <w:ind w:left="2880" w:hanging="360"/>
      </w:pPr>
    </w:lvl>
    <w:lvl w:ilvl="4" w:tplc="DE5C2C62" w:tentative="1">
      <w:start w:val="1"/>
      <w:numFmt w:val="lowerLetter"/>
      <w:lvlText w:val="%5."/>
      <w:lvlJc w:val="left"/>
      <w:pPr>
        <w:tabs>
          <w:tab w:val="num" w:pos="3600"/>
        </w:tabs>
        <w:ind w:left="3600" w:hanging="360"/>
      </w:pPr>
    </w:lvl>
    <w:lvl w:ilvl="5" w:tplc="FE3E53C6" w:tentative="1">
      <w:start w:val="1"/>
      <w:numFmt w:val="lowerRoman"/>
      <w:lvlText w:val="%6."/>
      <w:lvlJc w:val="right"/>
      <w:pPr>
        <w:tabs>
          <w:tab w:val="num" w:pos="4320"/>
        </w:tabs>
        <w:ind w:left="4320" w:hanging="180"/>
      </w:pPr>
    </w:lvl>
    <w:lvl w:ilvl="6" w:tplc="4C4A1C3C" w:tentative="1">
      <w:start w:val="1"/>
      <w:numFmt w:val="decimal"/>
      <w:lvlText w:val="%7."/>
      <w:lvlJc w:val="left"/>
      <w:pPr>
        <w:tabs>
          <w:tab w:val="num" w:pos="5040"/>
        </w:tabs>
        <w:ind w:left="5040" w:hanging="360"/>
      </w:pPr>
    </w:lvl>
    <w:lvl w:ilvl="7" w:tplc="7BFE47F6" w:tentative="1">
      <w:start w:val="1"/>
      <w:numFmt w:val="lowerLetter"/>
      <w:lvlText w:val="%8."/>
      <w:lvlJc w:val="left"/>
      <w:pPr>
        <w:tabs>
          <w:tab w:val="num" w:pos="5760"/>
        </w:tabs>
        <w:ind w:left="5760" w:hanging="360"/>
      </w:pPr>
    </w:lvl>
    <w:lvl w:ilvl="8" w:tplc="1DD2892E" w:tentative="1">
      <w:start w:val="1"/>
      <w:numFmt w:val="lowerRoman"/>
      <w:lvlText w:val="%9."/>
      <w:lvlJc w:val="right"/>
      <w:pPr>
        <w:tabs>
          <w:tab w:val="num" w:pos="6480"/>
        </w:tabs>
        <w:ind w:left="6480" w:hanging="180"/>
      </w:pPr>
    </w:lvl>
  </w:abstractNum>
  <w:abstractNum w:abstractNumId="2" w15:restartNumberingAfterBreak="0">
    <w:nsid w:val="02BC028E"/>
    <w:multiLevelType w:val="hybridMultilevel"/>
    <w:tmpl w:val="B17EB6BE"/>
    <w:lvl w:ilvl="0" w:tplc="7B029BEE">
      <w:start w:val="1"/>
      <w:numFmt w:val="decimal"/>
      <w:lvlText w:val="%1."/>
      <w:lvlJc w:val="left"/>
      <w:pPr>
        <w:tabs>
          <w:tab w:val="num" w:pos="720"/>
        </w:tabs>
        <w:ind w:left="720" w:hanging="360"/>
      </w:pPr>
      <w:rPr>
        <w:rFonts w:hint="default"/>
      </w:rPr>
    </w:lvl>
    <w:lvl w:ilvl="1" w:tplc="6A164B5A" w:tentative="1">
      <w:start w:val="1"/>
      <w:numFmt w:val="lowerLetter"/>
      <w:lvlText w:val="%2."/>
      <w:lvlJc w:val="left"/>
      <w:pPr>
        <w:tabs>
          <w:tab w:val="num" w:pos="1440"/>
        </w:tabs>
        <w:ind w:left="1440" w:hanging="360"/>
      </w:pPr>
    </w:lvl>
    <w:lvl w:ilvl="2" w:tplc="4490D0B4" w:tentative="1">
      <w:start w:val="1"/>
      <w:numFmt w:val="lowerRoman"/>
      <w:lvlText w:val="%3."/>
      <w:lvlJc w:val="right"/>
      <w:pPr>
        <w:tabs>
          <w:tab w:val="num" w:pos="2160"/>
        </w:tabs>
        <w:ind w:left="2160" w:hanging="180"/>
      </w:pPr>
    </w:lvl>
    <w:lvl w:ilvl="3" w:tplc="FE300734" w:tentative="1">
      <w:start w:val="1"/>
      <w:numFmt w:val="decimal"/>
      <w:lvlText w:val="%4."/>
      <w:lvlJc w:val="left"/>
      <w:pPr>
        <w:tabs>
          <w:tab w:val="num" w:pos="2880"/>
        </w:tabs>
        <w:ind w:left="2880" w:hanging="360"/>
      </w:pPr>
    </w:lvl>
    <w:lvl w:ilvl="4" w:tplc="B1128E52" w:tentative="1">
      <w:start w:val="1"/>
      <w:numFmt w:val="lowerLetter"/>
      <w:lvlText w:val="%5."/>
      <w:lvlJc w:val="left"/>
      <w:pPr>
        <w:tabs>
          <w:tab w:val="num" w:pos="3600"/>
        </w:tabs>
        <w:ind w:left="3600" w:hanging="360"/>
      </w:pPr>
    </w:lvl>
    <w:lvl w:ilvl="5" w:tplc="8C58A5D2" w:tentative="1">
      <w:start w:val="1"/>
      <w:numFmt w:val="lowerRoman"/>
      <w:lvlText w:val="%6."/>
      <w:lvlJc w:val="right"/>
      <w:pPr>
        <w:tabs>
          <w:tab w:val="num" w:pos="4320"/>
        </w:tabs>
        <w:ind w:left="4320" w:hanging="180"/>
      </w:pPr>
    </w:lvl>
    <w:lvl w:ilvl="6" w:tplc="F2147540" w:tentative="1">
      <w:start w:val="1"/>
      <w:numFmt w:val="decimal"/>
      <w:lvlText w:val="%7."/>
      <w:lvlJc w:val="left"/>
      <w:pPr>
        <w:tabs>
          <w:tab w:val="num" w:pos="5040"/>
        </w:tabs>
        <w:ind w:left="5040" w:hanging="360"/>
      </w:pPr>
    </w:lvl>
    <w:lvl w:ilvl="7" w:tplc="879CF4EA" w:tentative="1">
      <w:start w:val="1"/>
      <w:numFmt w:val="lowerLetter"/>
      <w:lvlText w:val="%8."/>
      <w:lvlJc w:val="left"/>
      <w:pPr>
        <w:tabs>
          <w:tab w:val="num" w:pos="5760"/>
        </w:tabs>
        <w:ind w:left="5760" w:hanging="360"/>
      </w:pPr>
    </w:lvl>
    <w:lvl w:ilvl="8" w:tplc="5842713A" w:tentative="1">
      <w:start w:val="1"/>
      <w:numFmt w:val="lowerRoman"/>
      <w:lvlText w:val="%9."/>
      <w:lvlJc w:val="right"/>
      <w:pPr>
        <w:tabs>
          <w:tab w:val="num" w:pos="6480"/>
        </w:tabs>
        <w:ind w:left="6480" w:hanging="180"/>
      </w:pPr>
    </w:lvl>
  </w:abstractNum>
  <w:abstractNum w:abstractNumId="3" w15:restartNumberingAfterBreak="0">
    <w:nsid w:val="04486C13"/>
    <w:multiLevelType w:val="hybridMultilevel"/>
    <w:tmpl w:val="5BF64B3E"/>
    <w:lvl w:ilvl="0" w:tplc="8B3E6CE6">
      <w:start w:val="1"/>
      <w:numFmt w:val="decimal"/>
      <w:lvlText w:val="%1."/>
      <w:lvlJc w:val="left"/>
      <w:pPr>
        <w:tabs>
          <w:tab w:val="num" w:pos="720"/>
        </w:tabs>
        <w:ind w:left="720" w:hanging="360"/>
      </w:pPr>
      <w:rPr>
        <w:rFonts w:hint="default"/>
        <w:b w:val="0"/>
      </w:rPr>
    </w:lvl>
    <w:lvl w:ilvl="1" w:tplc="4E906158" w:tentative="1">
      <w:start w:val="1"/>
      <w:numFmt w:val="lowerLetter"/>
      <w:lvlText w:val="%2."/>
      <w:lvlJc w:val="left"/>
      <w:pPr>
        <w:tabs>
          <w:tab w:val="num" w:pos="1440"/>
        </w:tabs>
        <w:ind w:left="1440" w:hanging="360"/>
      </w:pPr>
    </w:lvl>
    <w:lvl w:ilvl="2" w:tplc="E21A9170" w:tentative="1">
      <w:start w:val="1"/>
      <w:numFmt w:val="lowerRoman"/>
      <w:lvlText w:val="%3."/>
      <w:lvlJc w:val="right"/>
      <w:pPr>
        <w:tabs>
          <w:tab w:val="num" w:pos="2160"/>
        </w:tabs>
        <w:ind w:left="2160" w:hanging="180"/>
      </w:pPr>
    </w:lvl>
    <w:lvl w:ilvl="3" w:tplc="D9169EFE" w:tentative="1">
      <w:start w:val="1"/>
      <w:numFmt w:val="decimal"/>
      <w:lvlText w:val="%4."/>
      <w:lvlJc w:val="left"/>
      <w:pPr>
        <w:tabs>
          <w:tab w:val="num" w:pos="2880"/>
        </w:tabs>
        <w:ind w:left="2880" w:hanging="360"/>
      </w:pPr>
    </w:lvl>
    <w:lvl w:ilvl="4" w:tplc="E01E9A72" w:tentative="1">
      <w:start w:val="1"/>
      <w:numFmt w:val="lowerLetter"/>
      <w:lvlText w:val="%5."/>
      <w:lvlJc w:val="left"/>
      <w:pPr>
        <w:tabs>
          <w:tab w:val="num" w:pos="3600"/>
        </w:tabs>
        <w:ind w:left="3600" w:hanging="360"/>
      </w:pPr>
    </w:lvl>
    <w:lvl w:ilvl="5" w:tplc="7E420ABC" w:tentative="1">
      <w:start w:val="1"/>
      <w:numFmt w:val="lowerRoman"/>
      <w:lvlText w:val="%6."/>
      <w:lvlJc w:val="right"/>
      <w:pPr>
        <w:tabs>
          <w:tab w:val="num" w:pos="4320"/>
        </w:tabs>
        <w:ind w:left="4320" w:hanging="180"/>
      </w:pPr>
    </w:lvl>
    <w:lvl w:ilvl="6" w:tplc="1DB88A3C" w:tentative="1">
      <w:start w:val="1"/>
      <w:numFmt w:val="decimal"/>
      <w:lvlText w:val="%7."/>
      <w:lvlJc w:val="left"/>
      <w:pPr>
        <w:tabs>
          <w:tab w:val="num" w:pos="5040"/>
        </w:tabs>
        <w:ind w:left="5040" w:hanging="360"/>
      </w:pPr>
    </w:lvl>
    <w:lvl w:ilvl="7" w:tplc="ADCAB1A4" w:tentative="1">
      <w:start w:val="1"/>
      <w:numFmt w:val="lowerLetter"/>
      <w:lvlText w:val="%8."/>
      <w:lvlJc w:val="left"/>
      <w:pPr>
        <w:tabs>
          <w:tab w:val="num" w:pos="5760"/>
        </w:tabs>
        <w:ind w:left="5760" w:hanging="360"/>
      </w:pPr>
    </w:lvl>
    <w:lvl w:ilvl="8" w:tplc="8F1CBBF8" w:tentative="1">
      <w:start w:val="1"/>
      <w:numFmt w:val="lowerRoman"/>
      <w:lvlText w:val="%9."/>
      <w:lvlJc w:val="right"/>
      <w:pPr>
        <w:tabs>
          <w:tab w:val="num" w:pos="6480"/>
        </w:tabs>
        <w:ind w:left="6480" w:hanging="180"/>
      </w:pPr>
    </w:lvl>
  </w:abstractNum>
  <w:abstractNum w:abstractNumId="4" w15:restartNumberingAfterBreak="0">
    <w:nsid w:val="0940066E"/>
    <w:multiLevelType w:val="multilevel"/>
    <w:tmpl w:val="C504E740"/>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lowerLetter"/>
      <w:lvlText w:val="%1.%2.%3."/>
      <w:lvlJc w:val="left"/>
      <w:pPr>
        <w:tabs>
          <w:tab w:val="num" w:pos="720"/>
        </w:tabs>
        <w:ind w:left="720" w:hanging="720"/>
      </w:pPr>
      <w:rPr>
        <w:rFonts w:hint="default"/>
      </w:rPr>
    </w:lvl>
    <w:lvl w:ilvl="3">
      <w:start w:val="1"/>
      <w:numFmt w:val="lowerLetter"/>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 w15:restartNumberingAfterBreak="0">
    <w:nsid w:val="0B3D4BD2"/>
    <w:multiLevelType w:val="hybridMultilevel"/>
    <w:tmpl w:val="24A2C188"/>
    <w:lvl w:ilvl="0" w:tplc="8B7CB6DC">
      <w:start w:val="1"/>
      <w:numFmt w:val="decimal"/>
      <w:lvlText w:val="%1."/>
      <w:lvlJc w:val="left"/>
      <w:pPr>
        <w:tabs>
          <w:tab w:val="num" w:pos="720"/>
        </w:tabs>
        <w:ind w:left="720" w:hanging="360"/>
      </w:pPr>
      <w:rPr>
        <w:rFonts w:hint="default"/>
      </w:rPr>
    </w:lvl>
    <w:lvl w:ilvl="1" w:tplc="C64A9240" w:tentative="1">
      <w:start w:val="1"/>
      <w:numFmt w:val="lowerLetter"/>
      <w:lvlText w:val="%2."/>
      <w:lvlJc w:val="left"/>
      <w:pPr>
        <w:tabs>
          <w:tab w:val="num" w:pos="1440"/>
        </w:tabs>
        <w:ind w:left="1440" w:hanging="360"/>
      </w:pPr>
    </w:lvl>
    <w:lvl w:ilvl="2" w:tplc="20141746" w:tentative="1">
      <w:start w:val="1"/>
      <w:numFmt w:val="lowerRoman"/>
      <w:lvlText w:val="%3."/>
      <w:lvlJc w:val="right"/>
      <w:pPr>
        <w:tabs>
          <w:tab w:val="num" w:pos="2160"/>
        </w:tabs>
        <w:ind w:left="2160" w:hanging="180"/>
      </w:pPr>
    </w:lvl>
    <w:lvl w:ilvl="3" w:tplc="455EA0F8" w:tentative="1">
      <w:start w:val="1"/>
      <w:numFmt w:val="decimal"/>
      <w:lvlText w:val="%4."/>
      <w:lvlJc w:val="left"/>
      <w:pPr>
        <w:tabs>
          <w:tab w:val="num" w:pos="2880"/>
        </w:tabs>
        <w:ind w:left="2880" w:hanging="360"/>
      </w:pPr>
    </w:lvl>
    <w:lvl w:ilvl="4" w:tplc="C9540E3E" w:tentative="1">
      <w:start w:val="1"/>
      <w:numFmt w:val="lowerLetter"/>
      <w:lvlText w:val="%5."/>
      <w:lvlJc w:val="left"/>
      <w:pPr>
        <w:tabs>
          <w:tab w:val="num" w:pos="3600"/>
        </w:tabs>
        <w:ind w:left="3600" w:hanging="360"/>
      </w:pPr>
    </w:lvl>
    <w:lvl w:ilvl="5" w:tplc="C3425B56" w:tentative="1">
      <w:start w:val="1"/>
      <w:numFmt w:val="lowerRoman"/>
      <w:lvlText w:val="%6."/>
      <w:lvlJc w:val="right"/>
      <w:pPr>
        <w:tabs>
          <w:tab w:val="num" w:pos="4320"/>
        </w:tabs>
        <w:ind w:left="4320" w:hanging="180"/>
      </w:pPr>
    </w:lvl>
    <w:lvl w:ilvl="6" w:tplc="60D2F46C" w:tentative="1">
      <w:start w:val="1"/>
      <w:numFmt w:val="decimal"/>
      <w:lvlText w:val="%7."/>
      <w:lvlJc w:val="left"/>
      <w:pPr>
        <w:tabs>
          <w:tab w:val="num" w:pos="5040"/>
        </w:tabs>
        <w:ind w:left="5040" w:hanging="360"/>
      </w:pPr>
    </w:lvl>
    <w:lvl w:ilvl="7" w:tplc="53F075B8" w:tentative="1">
      <w:start w:val="1"/>
      <w:numFmt w:val="lowerLetter"/>
      <w:lvlText w:val="%8."/>
      <w:lvlJc w:val="left"/>
      <w:pPr>
        <w:tabs>
          <w:tab w:val="num" w:pos="5760"/>
        </w:tabs>
        <w:ind w:left="5760" w:hanging="360"/>
      </w:pPr>
    </w:lvl>
    <w:lvl w:ilvl="8" w:tplc="935EFA60" w:tentative="1">
      <w:start w:val="1"/>
      <w:numFmt w:val="lowerRoman"/>
      <w:lvlText w:val="%9."/>
      <w:lvlJc w:val="right"/>
      <w:pPr>
        <w:tabs>
          <w:tab w:val="num" w:pos="6480"/>
        </w:tabs>
        <w:ind w:left="6480" w:hanging="180"/>
      </w:pPr>
    </w:lvl>
  </w:abstractNum>
  <w:abstractNum w:abstractNumId="6" w15:restartNumberingAfterBreak="0">
    <w:nsid w:val="0F0C5FA5"/>
    <w:multiLevelType w:val="hybridMultilevel"/>
    <w:tmpl w:val="60BEEA44"/>
    <w:lvl w:ilvl="0" w:tplc="0D0CE108">
      <w:start w:val="1"/>
      <w:numFmt w:val="decimal"/>
      <w:lvlText w:val="%1."/>
      <w:lvlJc w:val="left"/>
      <w:pPr>
        <w:ind w:left="720" w:hanging="360"/>
      </w:pPr>
      <w:rPr>
        <w:rFonts w:hint="default"/>
      </w:rPr>
    </w:lvl>
    <w:lvl w:ilvl="1" w:tplc="8B5026F4" w:tentative="1">
      <w:start w:val="1"/>
      <w:numFmt w:val="lowerLetter"/>
      <w:lvlText w:val="%2."/>
      <w:lvlJc w:val="left"/>
      <w:pPr>
        <w:ind w:left="1440" w:hanging="360"/>
      </w:pPr>
    </w:lvl>
    <w:lvl w:ilvl="2" w:tplc="EB6AFE8E" w:tentative="1">
      <w:start w:val="1"/>
      <w:numFmt w:val="lowerRoman"/>
      <w:lvlText w:val="%3."/>
      <w:lvlJc w:val="right"/>
      <w:pPr>
        <w:ind w:left="2160" w:hanging="180"/>
      </w:pPr>
    </w:lvl>
    <w:lvl w:ilvl="3" w:tplc="112E6E62" w:tentative="1">
      <w:start w:val="1"/>
      <w:numFmt w:val="decimal"/>
      <w:lvlText w:val="%4."/>
      <w:lvlJc w:val="left"/>
      <w:pPr>
        <w:ind w:left="2880" w:hanging="360"/>
      </w:pPr>
    </w:lvl>
    <w:lvl w:ilvl="4" w:tplc="1CC05A88" w:tentative="1">
      <w:start w:val="1"/>
      <w:numFmt w:val="lowerLetter"/>
      <w:lvlText w:val="%5."/>
      <w:lvlJc w:val="left"/>
      <w:pPr>
        <w:ind w:left="3600" w:hanging="360"/>
      </w:pPr>
    </w:lvl>
    <w:lvl w:ilvl="5" w:tplc="A662A626" w:tentative="1">
      <w:start w:val="1"/>
      <w:numFmt w:val="lowerRoman"/>
      <w:lvlText w:val="%6."/>
      <w:lvlJc w:val="right"/>
      <w:pPr>
        <w:ind w:left="4320" w:hanging="180"/>
      </w:pPr>
    </w:lvl>
    <w:lvl w:ilvl="6" w:tplc="AB5A275E" w:tentative="1">
      <w:start w:val="1"/>
      <w:numFmt w:val="decimal"/>
      <w:lvlText w:val="%7."/>
      <w:lvlJc w:val="left"/>
      <w:pPr>
        <w:ind w:left="5040" w:hanging="360"/>
      </w:pPr>
    </w:lvl>
    <w:lvl w:ilvl="7" w:tplc="AB0C9DCE" w:tentative="1">
      <w:start w:val="1"/>
      <w:numFmt w:val="lowerLetter"/>
      <w:lvlText w:val="%8."/>
      <w:lvlJc w:val="left"/>
      <w:pPr>
        <w:ind w:left="5760" w:hanging="360"/>
      </w:pPr>
    </w:lvl>
    <w:lvl w:ilvl="8" w:tplc="71B0CC42" w:tentative="1">
      <w:start w:val="1"/>
      <w:numFmt w:val="lowerRoman"/>
      <w:lvlText w:val="%9."/>
      <w:lvlJc w:val="right"/>
      <w:pPr>
        <w:ind w:left="6480" w:hanging="180"/>
      </w:pPr>
    </w:lvl>
  </w:abstractNum>
  <w:abstractNum w:abstractNumId="7" w15:restartNumberingAfterBreak="0">
    <w:nsid w:val="124525FB"/>
    <w:multiLevelType w:val="multilevel"/>
    <w:tmpl w:val="DEBC61A4"/>
    <w:lvl w:ilvl="0">
      <w:start w:val="1"/>
      <w:numFmt w:val="decimal"/>
      <w:lvlText w:val="%1."/>
      <w:lvlJc w:val="left"/>
      <w:pPr>
        <w:tabs>
          <w:tab w:val="num" w:pos="720"/>
        </w:tabs>
        <w:ind w:left="720" w:hanging="360"/>
      </w:pPr>
      <w:rPr>
        <w:rFonts w:hint="default"/>
      </w:rPr>
    </w:lvl>
    <w:lvl w:ilvl="1">
      <w:start w:val="1"/>
      <w:numFmt w:val="decimal"/>
      <w:isLgl/>
      <w:lvlText w:val="%2."/>
      <w:lvlJc w:val="left"/>
      <w:pPr>
        <w:tabs>
          <w:tab w:val="num" w:pos="1440"/>
        </w:tabs>
        <w:ind w:left="1440" w:hanging="720"/>
      </w:pPr>
      <w:rPr>
        <w:rFonts w:ascii="Times New Roman" w:eastAsia="Times New Roman" w:hAnsi="Times New Roman" w:cs="Times New Roman"/>
      </w:rPr>
    </w:lvl>
    <w:lvl w:ilvl="2">
      <w:start w:val="1"/>
      <w:numFmt w:val="decimal"/>
      <w:isLgl/>
      <w:lvlText w:val="%1.%2.%3."/>
      <w:lvlJc w:val="left"/>
      <w:pPr>
        <w:tabs>
          <w:tab w:val="num" w:pos="1800"/>
        </w:tabs>
        <w:ind w:left="1800" w:hanging="720"/>
      </w:pPr>
      <w:rPr>
        <w:rFonts w:hint="default"/>
      </w:rPr>
    </w:lvl>
    <w:lvl w:ilvl="3">
      <w:start w:val="1"/>
      <w:numFmt w:val="decimal"/>
      <w:isLgl/>
      <w:lvlText w:val="%1.%2.%3.%4."/>
      <w:lvlJc w:val="left"/>
      <w:pPr>
        <w:tabs>
          <w:tab w:val="num" w:pos="2160"/>
        </w:tabs>
        <w:ind w:left="2160" w:hanging="720"/>
      </w:pPr>
      <w:rPr>
        <w:rFonts w:hint="default"/>
      </w:rPr>
    </w:lvl>
    <w:lvl w:ilvl="4">
      <w:start w:val="1"/>
      <w:numFmt w:val="decimal"/>
      <w:isLgl/>
      <w:lvlText w:val="%1.%2.%3.%4.%5."/>
      <w:lvlJc w:val="left"/>
      <w:pPr>
        <w:tabs>
          <w:tab w:val="num" w:pos="2880"/>
        </w:tabs>
        <w:ind w:left="2880" w:hanging="1080"/>
      </w:pPr>
      <w:rPr>
        <w:rFonts w:hint="default"/>
      </w:rPr>
    </w:lvl>
    <w:lvl w:ilvl="5">
      <w:start w:val="1"/>
      <w:numFmt w:val="decimal"/>
      <w:isLgl/>
      <w:lvlText w:val="%1.%2.%3.%4.%5.%6."/>
      <w:lvlJc w:val="left"/>
      <w:pPr>
        <w:tabs>
          <w:tab w:val="num" w:pos="3240"/>
        </w:tabs>
        <w:ind w:left="3240" w:hanging="1080"/>
      </w:pPr>
      <w:rPr>
        <w:rFonts w:hint="default"/>
      </w:rPr>
    </w:lvl>
    <w:lvl w:ilvl="6">
      <w:start w:val="1"/>
      <w:numFmt w:val="decimal"/>
      <w:isLgl/>
      <w:lvlText w:val="%1.%2.%3.%4.%5.%6.%7."/>
      <w:lvlJc w:val="left"/>
      <w:pPr>
        <w:tabs>
          <w:tab w:val="num" w:pos="3960"/>
        </w:tabs>
        <w:ind w:left="3960" w:hanging="1440"/>
      </w:pPr>
      <w:rPr>
        <w:rFonts w:hint="default"/>
      </w:rPr>
    </w:lvl>
    <w:lvl w:ilvl="7">
      <w:start w:val="1"/>
      <w:numFmt w:val="decimal"/>
      <w:isLgl/>
      <w:lvlText w:val="%1.%2.%3.%4.%5.%6.%7.%8."/>
      <w:lvlJc w:val="left"/>
      <w:pPr>
        <w:tabs>
          <w:tab w:val="num" w:pos="4320"/>
        </w:tabs>
        <w:ind w:left="4320" w:hanging="1440"/>
      </w:pPr>
      <w:rPr>
        <w:rFonts w:hint="default"/>
      </w:rPr>
    </w:lvl>
    <w:lvl w:ilvl="8">
      <w:start w:val="1"/>
      <w:numFmt w:val="decimal"/>
      <w:isLgl/>
      <w:lvlText w:val="%1.%2.%3.%4.%5.%6.%7.%8.%9."/>
      <w:lvlJc w:val="left"/>
      <w:pPr>
        <w:tabs>
          <w:tab w:val="num" w:pos="5040"/>
        </w:tabs>
        <w:ind w:left="5040" w:hanging="1800"/>
      </w:pPr>
      <w:rPr>
        <w:rFonts w:hint="default"/>
      </w:rPr>
    </w:lvl>
  </w:abstractNum>
  <w:abstractNum w:abstractNumId="8" w15:restartNumberingAfterBreak="0">
    <w:nsid w:val="1DDA62D5"/>
    <w:multiLevelType w:val="hybridMultilevel"/>
    <w:tmpl w:val="207A700C"/>
    <w:lvl w:ilvl="0" w:tplc="E9142D1A">
      <w:start w:val="1"/>
      <w:numFmt w:val="decimal"/>
      <w:lvlText w:val="%1."/>
      <w:lvlJc w:val="left"/>
      <w:pPr>
        <w:tabs>
          <w:tab w:val="num" w:pos="720"/>
        </w:tabs>
        <w:ind w:left="720" w:hanging="360"/>
      </w:pPr>
      <w:rPr>
        <w:rFonts w:hint="default"/>
        <w:b/>
      </w:rPr>
    </w:lvl>
    <w:lvl w:ilvl="1" w:tplc="870C3642" w:tentative="1">
      <w:start w:val="1"/>
      <w:numFmt w:val="lowerLetter"/>
      <w:lvlText w:val="%2."/>
      <w:lvlJc w:val="left"/>
      <w:pPr>
        <w:tabs>
          <w:tab w:val="num" w:pos="1440"/>
        </w:tabs>
        <w:ind w:left="1440" w:hanging="360"/>
      </w:pPr>
    </w:lvl>
    <w:lvl w:ilvl="2" w:tplc="07B89138" w:tentative="1">
      <w:start w:val="1"/>
      <w:numFmt w:val="lowerRoman"/>
      <w:lvlText w:val="%3."/>
      <w:lvlJc w:val="right"/>
      <w:pPr>
        <w:tabs>
          <w:tab w:val="num" w:pos="2160"/>
        </w:tabs>
        <w:ind w:left="2160" w:hanging="180"/>
      </w:pPr>
    </w:lvl>
    <w:lvl w:ilvl="3" w:tplc="7C3CA516" w:tentative="1">
      <w:start w:val="1"/>
      <w:numFmt w:val="decimal"/>
      <w:lvlText w:val="%4."/>
      <w:lvlJc w:val="left"/>
      <w:pPr>
        <w:tabs>
          <w:tab w:val="num" w:pos="2880"/>
        </w:tabs>
        <w:ind w:left="2880" w:hanging="360"/>
      </w:pPr>
    </w:lvl>
    <w:lvl w:ilvl="4" w:tplc="AF689B76" w:tentative="1">
      <w:start w:val="1"/>
      <w:numFmt w:val="lowerLetter"/>
      <w:lvlText w:val="%5."/>
      <w:lvlJc w:val="left"/>
      <w:pPr>
        <w:tabs>
          <w:tab w:val="num" w:pos="3600"/>
        </w:tabs>
        <w:ind w:left="3600" w:hanging="360"/>
      </w:pPr>
    </w:lvl>
    <w:lvl w:ilvl="5" w:tplc="98F0CCC2" w:tentative="1">
      <w:start w:val="1"/>
      <w:numFmt w:val="lowerRoman"/>
      <w:lvlText w:val="%6."/>
      <w:lvlJc w:val="right"/>
      <w:pPr>
        <w:tabs>
          <w:tab w:val="num" w:pos="4320"/>
        </w:tabs>
        <w:ind w:left="4320" w:hanging="180"/>
      </w:pPr>
    </w:lvl>
    <w:lvl w:ilvl="6" w:tplc="B2F601F2" w:tentative="1">
      <w:start w:val="1"/>
      <w:numFmt w:val="decimal"/>
      <w:lvlText w:val="%7."/>
      <w:lvlJc w:val="left"/>
      <w:pPr>
        <w:tabs>
          <w:tab w:val="num" w:pos="5040"/>
        </w:tabs>
        <w:ind w:left="5040" w:hanging="360"/>
      </w:pPr>
    </w:lvl>
    <w:lvl w:ilvl="7" w:tplc="F692E2C2" w:tentative="1">
      <w:start w:val="1"/>
      <w:numFmt w:val="lowerLetter"/>
      <w:lvlText w:val="%8."/>
      <w:lvlJc w:val="left"/>
      <w:pPr>
        <w:tabs>
          <w:tab w:val="num" w:pos="5760"/>
        </w:tabs>
        <w:ind w:left="5760" w:hanging="360"/>
      </w:pPr>
    </w:lvl>
    <w:lvl w:ilvl="8" w:tplc="F0A22B4E" w:tentative="1">
      <w:start w:val="1"/>
      <w:numFmt w:val="lowerRoman"/>
      <w:lvlText w:val="%9."/>
      <w:lvlJc w:val="right"/>
      <w:pPr>
        <w:tabs>
          <w:tab w:val="num" w:pos="6480"/>
        </w:tabs>
        <w:ind w:left="6480" w:hanging="180"/>
      </w:pPr>
    </w:lvl>
  </w:abstractNum>
  <w:abstractNum w:abstractNumId="9" w15:restartNumberingAfterBreak="0">
    <w:nsid w:val="21C367F6"/>
    <w:multiLevelType w:val="hybridMultilevel"/>
    <w:tmpl w:val="D700BAD0"/>
    <w:lvl w:ilvl="0" w:tplc="E30A8078">
      <w:start w:val="3"/>
      <w:numFmt w:val="decimal"/>
      <w:lvlText w:val="%1."/>
      <w:lvlJc w:val="left"/>
      <w:pPr>
        <w:tabs>
          <w:tab w:val="num" w:pos="720"/>
        </w:tabs>
        <w:ind w:left="720" w:hanging="360"/>
      </w:pPr>
      <w:rPr>
        <w:rFonts w:hint="default"/>
      </w:rPr>
    </w:lvl>
    <w:lvl w:ilvl="1" w:tplc="F5708CA8" w:tentative="1">
      <w:start w:val="1"/>
      <w:numFmt w:val="lowerLetter"/>
      <w:lvlText w:val="%2."/>
      <w:lvlJc w:val="left"/>
      <w:pPr>
        <w:tabs>
          <w:tab w:val="num" w:pos="1440"/>
        </w:tabs>
        <w:ind w:left="1440" w:hanging="360"/>
      </w:pPr>
    </w:lvl>
    <w:lvl w:ilvl="2" w:tplc="7F764AB0" w:tentative="1">
      <w:start w:val="1"/>
      <w:numFmt w:val="lowerRoman"/>
      <w:lvlText w:val="%3."/>
      <w:lvlJc w:val="right"/>
      <w:pPr>
        <w:tabs>
          <w:tab w:val="num" w:pos="2160"/>
        </w:tabs>
        <w:ind w:left="2160" w:hanging="180"/>
      </w:pPr>
    </w:lvl>
    <w:lvl w:ilvl="3" w:tplc="D932D9FC" w:tentative="1">
      <w:start w:val="1"/>
      <w:numFmt w:val="decimal"/>
      <w:lvlText w:val="%4."/>
      <w:lvlJc w:val="left"/>
      <w:pPr>
        <w:tabs>
          <w:tab w:val="num" w:pos="2880"/>
        </w:tabs>
        <w:ind w:left="2880" w:hanging="360"/>
      </w:pPr>
    </w:lvl>
    <w:lvl w:ilvl="4" w:tplc="20AEF57E" w:tentative="1">
      <w:start w:val="1"/>
      <w:numFmt w:val="lowerLetter"/>
      <w:lvlText w:val="%5."/>
      <w:lvlJc w:val="left"/>
      <w:pPr>
        <w:tabs>
          <w:tab w:val="num" w:pos="3600"/>
        </w:tabs>
        <w:ind w:left="3600" w:hanging="360"/>
      </w:pPr>
    </w:lvl>
    <w:lvl w:ilvl="5" w:tplc="A9BAEFDA" w:tentative="1">
      <w:start w:val="1"/>
      <w:numFmt w:val="lowerRoman"/>
      <w:lvlText w:val="%6."/>
      <w:lvlJc w:val="right"/>
      <w:pPr>
        <w:tabs>
          <w:tab w:val="num" w:pos="4320"/>
        </w:tabs>
        <w:ind w:left="4320" w:hanging="180"/>
      </w:pPr>
    </w:lvl>
    <w:lvl w:ilvl="6" w:tplc="47D6401E" w:tentative="1">
      <w:start w:val="1"/>
      <w:numFmt w:val="decimal"/>
      <w:lvlText w:val="%7."/>
      <w:lvlJc w:val="left"/>
      <w:pPr>
        <w:tabs>
          <w:tab w:val="num" w:pos="5040"/>
        </w:tabs>
        <w:ind w:left="5040" w:hanging="360"/>
      </w:pPr>
    </w:lvl>
    <w:lvl w:ilvl="7" w:tplc="0BE4A930" w:tentative="1">
      <w:start w:val="1"/>
      <w:numFmt w:val="lowerLetter"/>
      <w:lvlText w:val="%8."/>
      <w:lvlJc w:val="left"/>
      <w:pPr>
        <w:tabs>
          <w:tab w:val="num" w:pos="5760"/>
        </w:tabs>
        <w:ind w:left="5760" w:hanging="360"/>
      </w:pPr>
    </w:lvl>
    <w:lvl w:ilvl="8" w:tplc="39C0C3E0" w:tentative="1">
      <w:start w:val="1"/>
      <w:numFmt w:val="lowerRoman"/>
      <w:lvlText w:val="%9."/>
      <w:lvlJc w:val="right"/>
      <w:pPr>
        <w:tabs>
          <w:tab w:val="num" w:pos="6480"/>
        </w:tabs>
        <w:ind w:left="6480" w:hanging="180"/>
      </w:pPr>
    </w:lvl>
  </w:abstractNum>
  <w:abstractNum w:abstractNumId="10" w15:restartNumberingAfterBreak="0">
    <w:nsid w:val="23925604"/>
    <w:multiLevelType w:val="multilevel"/>
    <w:tmpl w:val="21BA38DC"/>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lowerLetter"/>
      <w:lvlText w:val="%1.%2.%3."/>
      <w:lvlJc w:val="left"/>
      <w:pPr>
        <w:tabs>
          <w:tab w:val="num" w:pos="720"/>
        </w:tabs>
        <w:ind w:left="720" w:hanging="720"/>
      </w:pPr>
      <w:rPr>
        <w:rFonts w:hint="default"/>
      </w:rPr>
    </w:lvl>
    <w:lvl w:ilvl="3">
      <w:start w:val="1"/>
      <w:numFmt w:val="lowerLetter"/>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1" w15:restartNumberingAfterBreak="0">
    <w:nsid w:val="256120B5"/>
    <w:multiLevelType w:val="hybridMultilevel"/>
    <w:tmpl w:val="F44C9380"/>
    <w:lvl w:ilvl="0" w:tplc="177EA552">
      <w:start w:val="1"/>
      <w:numFmt w:val="bullet"/>
      <w:lvlText w:val=""/>
      <w:lvlJc w:val="left"/>
      <w:pPr>
        <w:ind w:left="360" w:hanging="360"/>
      </w:pPr>
      <w:rPr>
        <w:rFonts w:ascii="Symbol" w:hAnsi="Symbol" w:hint="default"/>
      </w:rPr>
    </w:lvl>
    <w:lvl w:ilvl="1" w:tplc="C1EE7D24" w:tentative="1">
      <w:start w:val="1"/>
      <w:numFmt w:val="bullet"/>
      <w:lvlText w:val="o"/>
      <w:lvlJc w:val="left"/>
      <w:pPr>
        <w:ind w:left="1080" w:hanging="360"/>
      </w:pPr>
      <w:rPr>
        <w:rFonts w:ascii="Courier New" w:hAnsi="Courier New" w:cs="Courier New" w:hint="default"/>
      </w:rPr>
    </w:lvl>
    <w:lvl w:ilvl="2" w:tplc="3D36D2E0" w:tentative="1">
      <w:start w:val="1"/>
      <w:numFmt w:val="bullet"/>
      <w:lvlText w:val=""/>
      <w:lvlJc w:val="left"/>
      <w:pPr>
        <w:ind w:left="1800" w:hanging="360"/>
      </w:pPr>
      <w:rPr>
        <w:rFonts w:ascii="Wingdings" w:hAnsi="Wingdings" w:hint="default"/>
      </w:rPr>
    </w:lvl>
    <w:lvl w:ilvl="3" w:tplc="7334FD96" w:tentative="1">
      <w:start w:val="1"/>
      <w:numFmt w:val="bullet"/>
      <w:lvlText w:val=""/>
      <w:lvlJc w:val="left"/>
      <w:pPr>
        <w:ind w:left="2520" w:hanging="360"/>
      </w:pPr>
      <w:rPr>
        <w:rFonts w:ascii="Symbol" w:hAnsi="Symbol" w:hint="default"/>
      </w:rPr>
    </w:lvl>
    <w:lvl w:ilvl="4" w:tplc="F440C750" w:tentative="1">
      <w:start w:val="1"/>
      <w:numFmt w:val="bullet"/>
      <w:lvlText w:val="o"/>
      <w:lvlJc w:val="left"/>
      <w:pPr>
        <w:ind w:left="3240" w:hanging="360"/>
      </w:pPr>
      <w:rPr>
        <w:rFonts w:ascii="Courier New" w:hAnsi="Courier New" w:cs="Courier New" w:hint="default"/>
      </w:rPr>
    </w:lvl>
    <w:lvl w:ilvl="5" w:tplc="DC8092EC" w:tentative="1">
      <w:start w:val="1"/>
      <w:numFmt w:val="bullet"/>
      <w:lvlText w:val=""/>
      <w:lvlJc w:val="left"/>
      <w:pPr>
        <w:ind w:left="3960" w:hanging="360"/>
      </w:pPr>
      <w:rPr>
        <w:rFonts w:ascii="Wingdings" w:hAnsi="Wingdings" w:hint="default"/>
      </w:rPr>
    </w:lvl>
    <w:lvl w:ilvl="6" w:tplc="D5A47812" w:tentative="1">
      <w:start w:val="1"/>
      <w:numFmt w:val="bullet"/>
      <w:lvlText w:val=""/>
      <w:lvlJc w:val="left"/>
      <w:pPr>
        <w:ind w:left="4680" w:hanging="360"/>
      </w:pPr>
      <w:rPr>
        <w:rFonts w:ascii="Symbol" w:hAnsi="Symbol" w:hint="default"/>
      </w:rPr>
    </w:lvl>
    <w:lvl w:ilvl="7" w:tplc="ADB209A8" w:tentative="1">
      <w:start w:val="1"/>
      <w:numFmt w:val="bullet"/>
      <w:lvlText w:val="o"/>
      <w:lvlJc w:val="left"/>
      <w:pPr>
        <w:ind w:left="5400" w:hanging="360"/>
      </w:pPr>
      <w:rPr>
        <w:rFonts w:ascii="Courier New" w:hAnsi="Courier New" w:cs="Courier New" w:hint="default"/>
      </w:rPr>
    </w:lvl>
    <w:lvl w:ilvl="8" w:tplc="ABA2E792" w:tentative="1">
      <w:start w:val="1"/>
      <w:numFmt w:val="bullet"/>
      <w:lvlText w:val=""/>
      <w:lvlJc w:val="left"/>
      <w:pPr>
        <w:ind w:left="6120" w:hanging="360"/>
      </w:pPr>
      <w:rPr>
        <w:rFonts w:ascii="Wingdings" w:hAnsi="Wingdings" w:hint="default"/>
      </w:rPr>
    </w:lvl>
  </w:abstractNum>
  <w:abstractNum w:abstractNumId="12" w15:restartNumberingAfterBreak="0">
    <w:nsid w:val="27D00F40"/>
    <w:multiLevelType w:val="multilevel"/>
    <w:tmpl w:val="86C00A62"/>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3" w15:restartNumberingAfterBreak="0">
    <w:nsid w:val="285B6BA1"/>
    <w:multiLevelType w:val="hybridMultilevel"/>
    <w:tmpl w:val="FA925078"/>
    <w:lvl w:ilvl="0" w:tplc="04AE0AC4">
      <w:start w:val="2"/>
      <w:numFmt w:val="decimal"/>
      <w:lvlText w:val="%1."/>
      <w:lvlJc w:val="left"/>
      <w:pPr>
        <w:tabs>
          <w:tab w:val="num" w:pos="720"/>
        </w:tabs>
        <w:ind w:left="720" w:hanging="360"/>
      </w:pPr>
      <w:rPr>
        <w:rFonts w:hint="default"/>
      </w:rPr>
    </w:lvl>
    <w:lvl w:ilvl="1" w:tplc="7AB60438" w:tentative="1">
      <w:start w:val="1"/>
      <w:numFmt w:val="lowerLetter"/>
      <w:lvlText w:val="%2."/>
      <w:lvlJc w:val="left"/>
      <w:pPr>
        <w:tabs>
          <w:tab w:val="num" w:pos="1440"/>
        </w:tabs>
        <w:ind w:left="1440" w:hanging="360"/>
      </w:pPr>
    </w:lvl>
    <w:lvl w:ilvl="2" w:tplc="4FAC0C22" w:tentative="1">
      <w:start w:val="1"/>
      <w:numFmt w:val="lowerRoman"/>
      <w:lvlText w:val="%3."/>
      <w:lvlJc w:val="right"/>
      <w:pPr>
        <w:tabs>
          <w:tab w:val="num" w:pos="2160"/>
        </w:tabs>
        <w:ind w:left="2160" w:hanging="180"/>
      </w:pPr>
    </w:lvl>
    <w:lvl w:ilvl="3" w:tplc="E96EE878" w:tentative="1">
      <w:start w:val="1"/>
      <w:numFmt w:val="decimal"/>
      <w:lvlText w:val="%4."/>
      <w:lvlJc w:val="left"/>
      <w:pPr>
        <w:tabs>
          <w:tab w:val="num" w:pos="2880"/>
        </w:tabs>
        <w:ind w:left="2880" w:hanging="360"/>
      </w:pPr>
    </w:lvl>
    <w:lvl w:ilvl="4" w:tplc="CD968000" w:tentative="1">
      <w:start w:val="1"/>
      <w:numFmt w:val="lowerLetter"/>
      <w:lvlText w:val="%5."/>
      <w:lvlJc w:val="left"/>
      <w:pPr>
        <w:tabs>
          <w:tab w:val="num" w:pos="3600"/>
        </w:tabs>
        <w:ind w:left="3600" w:hanging="360"/>
      </w:pPr>
    </w:lvl>
    <w:lvl w:ilvl="5" w:tplc="23EEC832" w:tentative="1">
      <w:start w:val="1"/>
      <w:numFmt w:val="lowerRoman"/>
      <w:lvlText w:val="%6."/>
      <w:lvlJc w:val="right"/>
      <w:pPr>
        <w:tabs>
          <w:tab w:val="num" w:pos="4320"/>
        </w:tabs>
        <w:ind w:left="4320" w:hanging="180"/>
      </w:pPr>
    </w:lvl>
    <w:lvl w:ilvl="6" w:tplc="B0C6298E" w:tentative="1">
      <w:start w:val="1"/>
      <w:numFmt w:val="decimal"/>
      <w:lvlText w:val="%7."/>
      <w:lvlJc w:val="left"/>
      <w:pPr>
        <w:tabs>
          <w:tab w:val="num" w:pos="5040"/>
        </w:tabs>
        <w:ind w:left="5040" w:hanging="360"/>
      </w:pPr>
    </w:lvl>
    <w:lvl w:ilvl="7" w:tplc="A9D85498" w:tentative="1">
      <w:start w:val="1"/>
      <w:numFmt w:val="lowerLetter"/>
      <w:lvlText w:val="%8."/>
      <w:lvlJc w:val="left"/>
      <w:pPr>
        <w:tabs>
          <w:tab w:val="num" w:pos="5760"/>
        </w:tabs>
        <w:ind w:left="5760" w:hanging="360"/>
      </w:pPr>
    </w:lvl>
    <w:lvl w:ilvl="8" w:tplc="E6F4A1D8" w:tentative="1">
      <w:start w:val="1"/>
      <w:numFmt w:val="lowerRoman"/>
      <w:lvlText w:val="%9."/>
      <w:lvlJc w:val="right"/>
      <w:pPr>
        <w:tabs>
          <w:tab w:val="num" w:pos="6480"/>
        </w:tabs>
        <w:ind w:left="6480" w:hanging="180"/>
      </w:pPr>
    </w:lvl>
  </w:abstractNum>
  <w:abstractNum w:abstractNumId="14" w15:restartNumberingAfterBreak="0">
    <w:nsid w:val="28C82B6F"/>
    <w:multiLevelType w:val="hybridMultilevel"/>
    <w:tmpl w:val="15C2F61C"/>
    <w:lvl w:ilvl="0" w:tplc="8314025A">
      <w:start w:val="1"/>
      <w:numFmt w:val="decimal"/>
      <w:lvlText w:val="%1."/>
      <w:lvlJc w:val="left"/>
      <w:pPr>
        <w:ind w:left="720" w:hanging="360"/>
      </w:pPr>
    </w:lvl>
    <w:lvl w:ilvl="1" w:tplc="78224E6A" w:tentative="1">
      <w:start w:val="1"/>
      <w:numFmt w:val="lowerLetter"/>
      <w:lvlText w:val="%2."/>
      <w:lvlJc w:val="left"/>
      <w:pPr>
        <w:ind w:left="1440" w:hanging="360"/>
      </w:pPr>
    </w:lvl>
    <w:lvl w:ilvl="2" w:tplc="9D04323C" w:tentative="1">
      <w:start w:val="1"/>
      <w:numFmt w:val="lowerRoman"/>
      <w:lvlText w:val="%3."/>
      <w:lvlJc w:val="right"/>
      <w:pPr>
        <w:ind w:left="2160" w:hanging="180"/>
      </w:pPr>
    </w:lvl>
    <w:lvl w:ilvl="3" w:tplc="88B8A020" w:tentative="1">
      <w:start w:val="1"/>
      <w:numFmt w:val="decimal"/>
      <w:lvlText w:val="%4."/>
      <w:lvlJc w:val="left"/>
      <w:pPr>
        <w:ind w:left="2880" w:hanging="360"/>
      </w:pPr>
    </w:lvl>
    <w:lvl w:ilvl="4" w:tplc="72C46ABC" w:tentative="1">
      <w:start w:val="1"/>
      <w:numFmt w:val="lowerLetter"/>
      <w:lvlText w:val="%5."/>
      <w:lvlJc w:val="left"/>
      <w:pPr>
        <w:ind w:left="3600" w:hanging="360"/>
      </w:pPr>
    </w:lvl>
    <w:lvl w:ilvl="5" w:tplc="49CA5A44" w:tentative="1">
      <w:start w:val="1"/>
      <w:numFmt w:val="lowerRoman"/>
      <w:lvlText w:val="%6."/>
      <w:lvlJc w:val="right"/>
      <w:pPr>
        <w:ind w:left="4320" w:hanging="180"/>
      </w:pPr>
    </w:lvl>
    <w:lvl w:ilvl="6" w:tplc="78C47F14" w:tentative="1">
      <w:start w:val="1"/>
      <w:numFmt w:val="decimal"/>
      <w:lvlText w:val="%7."/>
      <w:lvlJc w:val="left"/>
      <w:pPr>
        <w:ind w:left="5040" w:hanging="360"/>
      </w:pPr>
    </w:lvl>
    <w:lvl w:ilvl="7" w:tplc="91BC4F06" w:tentative="1">
      <w:start w:val="1"/>
      <w:numFmt w:val="lowerLetter"/>
      <w:lvlText w:val="%8."/>
      <w:lvlJc w:val="left"/>
      <w:pPr>
        <w:ind w:left="5760" w:hanging="360"/>
      </w:pPr>
    </w:lvl>
    <w:lvl w:ilvl="8" w:tplc="E80CD488" w:tentative="1">
      <w:start w:val="1"/>
      <w:numFmt w:val="lowerRoman"/>
      <w:lvlText w:val="%9."/>
      <w:lvlJc w:val="right"/>
      <w:pPr>
        <w:ind w:left="6480" w:hanging="180"/>
      </w:pPr>
    </w:lvl>
  </w:abstractNum>
  <w:abstractNum w:abstractNumId="15" w15:restartNumberingAfterBreak="0">
    <w:nsid w:val="29322FBB"/>
    <w:multiLevelType w:val="hybridMultilevel"/>
    <w:tmpl w:val="228231B6"/>
    <w:lvl w:ilvl="0" w:tplc="2152CE8A">
      <w:start w:val="1"/>
      <w:numFmt w:val="decimal"/>
      <w:pStyle w:val="Virsraksts1"/>
      <w:lvlText w:val="%1."/>
      <w:lvlJc w:val="left"/>
      <w:pPr>
        <w:tabs>
          <w:tab w:val="num" w:pos="720"/>
        </w:tabs>
        <w:ind w:left="720" w:hanging="360"/>
      </w:pPr>
    </w:lvl>
    <w:lvl w:ilvl="1" w:tplc="0B3EA8EE">
      <w:numFmt w:val="none"/>
      <w:lvlText w:val=""/>
      <w:lvlJc w:val="left"/>
      <w:pPr>
        <w:tabs>
          <w:tab w:val="num" w:pos="360"/>
        </w:tabs>
        <w:ind w:left="0" w:firstLine="0"/>
      </w:pPr>
    </w:lvl>
    <w:lvl w:ilvl="2" w:tplc="3C0CE35E">
      <w:numFmt w:val="none"/>
      <w:lvlText w:val=""/>
      <w:lvlJc w:val="left"/>
      <w:pPr>
        <w:tabs>
          <w:tab w:val="num" w:pos="360"/>
        </w:tabs>
        <w:ind w:left="0" w:firstLine="0"/>
      </w:pPr>
    </w:lvl>
    <w:lvl w:ilvl="3" w:tplc="1BFAA09E">
      <w:numFmt w:val="none"/>
      <w:lvlText w:val=""/>
      <w:lvlJc w:val="left"/>
      <w:pPr>
        <w:tabs>
          <w:tab w:val="num" w:pos="360"/>
        </w:tabs>
        <w:ind w:left="0" w:firstLine="0"/>
      </w:pPr>
    </w:lvl>
    <w:lvl w:ilvl="4" w:tplc="6F92D7F8">
      <w:numFmt w:val="none"/>
      <w:lvlText w:val=""/>
      <w:lvlJc w:val="left"/>
      <w:pPr>
        <w:tabs>
          <w:tab w:val="num" w:pos="360"/>
        </w:tabs>
        <w:ind w:left="0" w:firstLine="0"/>
      </w:pPr>
    </w:lvl>
    <w:lvl w:ilvl="5" w:tplc="E0C20B3C">
      <w:numFmt w:val="none"/>
      <w:lvlText w:val=""/>
      <w:lvlJc w:val="left"/>
      <w:pPr>
        <w:tabs>
          <w:tab w:val="num" w:pos="360"/>
        </w:tabs>
        <w:ind w:left="0" w:firstLine="0"/>
      </w:pPr>
    </w:lvl>
    <w:lvl w:ilvl="6" w:tplc="390872E0">
      <w:numFmt w:val="none"/>
      <w:lvlText w:val=""/>
      <w:lvlJc w:val="left"/>
      <w:pPr>
        <w:tabs>
          <w:tab w:val="num" w:pos="360"/>
        </w:tabs>
        <w:ind w:left="0" w:firstLine="0"/>
      </w:pPr>
    </w:lvl>
    <w:lvl w:ilvl="7" w:tplc="6EA42926">
      <w:numFmt w:val="none"/>
      <w:lvlText w:val=""/>
      <w:lvlJc w:val="left"/>
      <w:pPr>
        <w:tabs>
          <w:tab w:val="num" w:pos="360"/>
        </w:tabs>
        <w:ind w:left="0" w:firstLine="0"/>
      </w:pPr>
    </w:lvl>
    <w:lvl w:ilvl="8" w:tplc="DA2A39D2">
      <w:numFmt w:val="none"/>
      <w:lvlText w:val=""/>
      <w:lvlJc w:val="left"/>
      <w:pPr>
        <w:tabs>
          <w:tab w:val="num" w:pos="360"/>
        </w:tabs>
        <w:ind w:left="0" w:firstLine="0"/>
      </w:pPr>
    </w:lvl>
  </w:abstractNum>
  <w:abstractNum w:abstractNumId="16" w15:restartNumberingAfterBreak="0">
    <w:nsid w:val="30427E14"/>
    <w:multiLevelType w:val="hybridMultilevel"/>
    <w:tmpl w:val="400A1B14"/>
    <w:lvl w:ilvl="0" w:tplc="6A360C52">
      <w:start w:val="1"/>
      <w:numFmt w:val="bullet"/>
      <w:lvlText w:val=""/>
      <w:lvlJc w:val="left"/>
      <w:pPr>
        <w:ind w:left="360" w:hanging="360"/>
      </w:pPr>
      <w:rPr>
        <w:rFonts w:ascii="Symbol" w:hAnsi="Symbol" w:hint="default"/>
      </w:rPr>
    </w:lvl>
    <w:lvl w:ilvl="1" w:tplc="2A985FAC" w:tentative="1">
      <w:start w:val="1"/>
      <w:numFmt w:val="bullet"/>
      <w:lvlText w:val="o"/>
      <w:lvlJc w:val="left"/>
      <w:pPr>
        <w:ind w:left="1080" w:hanging="360"/>
      </w:pPr>
      <w:rPr>
        <w:rFonts w:ascii="Courier New" w:hAnsi="Courier New" w:cs="Courier New" w:hint="default"/>
      </w:rPr>
    </w:lvl>
    <w:lvl w:ilvl="2" w:tplc="A2BCA400" w:tentative="1">
      <w:start w:val="1"/>
      <w:numFmt w:val="bullet"/>
      <w:lvlText w:val=""/>
      <w:lvlJc w:val="left"/>
      <w:pPr>
        <w:ind w:left="1800" w:hanging="360"/>
      </w:pPr>
      <w:rPr>
        <w:rFonts w:ascii="Wingdings" w:hAnsi="Wingdings" w:hint="default"/>
      </w:rPr>
    </w:lvl>
    <w:lvl w:ilvl="3" w:tplc="19100084" w:tentative="1">
      <w:start w:val="1"/>
      <w:numFmt w:val="bullet"/>
      <w:lvlText w:val=""/>
      <w:lvlJc w:val="left"/>
      <w:pPr>
        <w:ind w:left="2520" w:hanging="360"/>
      </w:pPr>
      <w:rPr>
        <w:rFonts w:ascii="Symbol" w:hAnsi="Symbol" w:hint="default"/>
      </w:rPr>
    </w:lvl>
    <w:lvl w:ilvl="4" w:tplc="45F8CD8A" w:tentative="1">
      <w:start w:val="1"/>
      <w:numFmt w:val="bullet"/>
      <w:lvlText w:val="o"/>
      <w:lvlJc w:val="left"/>
      <w:pPr>
        <w:ind w:left="3240" w:hanging="360"/>
      </w:pPr>
      <w:rPr>
        <w:rFonts w:ascii="Courier New" w:hAnsi="Courier New" w:cs="Courier New" w:hint="default"/>
      </w:rPr>
    </w:lvl>
    <w:lvl w:ilvl="5" w:tplc="BD04E202" w:tentative="1">
      <w:start w:val="1"/>
      <w:numFmt w:val="bullet"/>
      <w:lvlText w:val=""/>
      <w:lvlJc w:val="left"/>
      <w:pPr>
        <w:ind w:left="3960" w:hanging="360"/>
      </w:pPr>
      <w:rPr>
        <w:rFonts w:ascii="Wingdings" w:hAnsi="Wingdings" w:hint="default"/>
      </w:rPr>
    </w:lvl>
    <w:lvl w:ilvl="6" w:tplc="25FEFDC0" w:tentative="1">
      <w:start w:val="1"/>
      <w:numFmt w:val="bullet"/>
      <w:lvlText w:val=""/>
      <w:lvlJc w:val="left"/>
      <w:pPr>
        <w:ind w:left="4680" w:hanging="360"/>
      </w:pPr>
      <w:rPr>
        <w:rFonts w:ascii="Symbol" w:hAnsi="Symbol" w:hint="default"/>
      </w:rPr>
    </w:lvl>
    <w:lvl w:ilvl="7" w:tplc="6994F14A" w:tentative="1">
      <w:start w:val="1"/>
      <w:numFmt w:val="bullet"/>
      <w:lvlText w:val="o"/>
      <w:lvlJc w:val="left"/>
      <w:pPr>
        <w:ind w:left="5400" w:hanging="360"/>
      </w:pPr>
      <w:rPr>
        <w:rFonts w:ascii="Courier New" w:hAnsi="Courier New" w:cs="Courier New" w:hint="default"/>
      </w:rPr>
    </w:lvl>
    <w:lvl w:ilvl="8" w:tplc="499AF174" w:tentative="1">
      <w:start w:val="1"/>
      <w:numFmt w:val="bullet"/>
      <w:lvlText w:val=""/>
      <w:lvlJc w:val="left"/>
      <w:pPr>
        <w:ind w:left="6120" w:hanging="360"/>
      </w:pPr>
      <w:rPr>
        <w:rFonts w:ascii="Wingdings" w:hAnsi="Wingdings" w:hint="default"/>
      </w:rPr>
    </w:lvl>
  </w:abstractNum>
  <w:abstractNum w:abstractNumId="17" w15:restartNumberingAfterBreak="0">
    <w:nsid w:val="30D05E14"/>
    <w:multiLevelType w:val="hybridMultilevel"/>
    <w:tmpl w:val="DDA0E9B6"/>
    <w:lvl w:ilvl="0" w:tplc="766C8334">
      <w:start w:val="1"/>
      <w:numFmt w:val="bullet"/>
      <w:lvlText w:val=""/>
      <w:lvlJc w:val="left"/>
      <w:pPr>
        <w:ind w:left="1440" w:hanging="360"/>
      </w:pPr>
      <w:rPr>
        <w:rFonts w:ascii="Symbol" w:hAnsi="Symbol" w:hint="default"/>
      </w:rPr>
    </w:lvl>
    <w:lvl w:ilvl="1" w:tplc="D4F202BA" w:tentative="1">
      <w:start w:val="1"/>
      <w:numFmt w:val="bullet"/>
      <w:lvlText w:val="o"/>
      <w:lvlJc w:val="left"/>
      <w:pPr>
        <w:ind w:left="2160" w:hanging="360"/>
      </w:pPr>
      <w:rPr>
        <w:rFonts w:ascii="Courier New" w:hAnsi="Courier New" w:cs="Courier New" w:hint="default"/>
      </w:rPr>
    </w:lvl>
    <w:lvl w:ilvl="2" w:tplc="F8DCB58C" w:tentative="1">
      <w:start w:val="1"/>
      <w:numFmt w:val="bullet"/>
      <w:lvlText w:val=""/>
      <w:lvlJc w:val="left"/>
      <w:pPr>
        <w:ind w:left="2880" w:hanging="360"/>
      </w:pPr>
      <w:rPr>
        <w:rFonts w:ascii="Wingdings" w:hAnsi="Wingdings" w:hint="default"/>
      </w:rPr>
    </w:lvl>
    <w:lvl w:ilvl="3" w:tplc="6778BDCE" w:tentative="1">
      <w:start w:val="1"/>
      <w:numFmt w:val="bullet"/>
      <w:lvlText w:val=""/>
      <w:lvlJc w:val="left"/>
      <w:pPr>
        <w:ind w:left="3600" w:hanging="360"/>
      </w:pPr>
      <w:rPr>
        <w:rFonts w:ascii="Symbol" w:hAnsi="Symbol" w:hint="default"/>
      </w:rPr>
    </w:lvl>
    <w:lvl w:ilvl="4" w:tplc="2B104F3C" w:tentative="1">
      <w:start w:val="1"/>
      <w:numFmt w:val="bullet"/>
      <w:lvlText w:val="o"/>
      <w:lvlJc w:val="left"/>
      <w:pPr>
        <w:ind w:left="4320" w:hanging="360"/>
      </w:pPr>
      <w:rPr>
        <w:rFonts w:ascii="Courier New" w:hAnsi="Courier New" w:cs="Courier New" w:hint="default"/>
      </w:rPr>
    </w:lvl>
    <w:lvl w:ilvl="5" w:tplc="09AAFFBE" w:tentative="1">
      <w:start w:val="1"/>
      <w:numFmt w:val="bullet"/>
      <w:lvlText w:val=""/>
      <w:lvlJc w:val="left"/>
      <w:pPr>
        <w:ind w:left="5040" w:hanging="360"/>
      </w:pPr>
      <w:rPr>
        <w:rFonts w:ascii="Wingdings" w:hAnsi="Wingdings" w:hint="default"/>
      </w:rPr>
    </w:lvl>
    <w:lvl w:ilvl="6" w:tplc="C0808026" w:tentative="1">
      <w:start w:val="1"/>
      <w:numFmt w:val="bullet"/>
      <w:lvlText w:val=""/>
      <w:lvlJc w:val="left"/>
      <w:pPr>
        <w:ind w:left="5760" w:hanging="360"/>
      </w:pPr>
      <w:rPr>
        <w:rFonts w:ascii="Symbol" w:hAnsi="Symbol" w:hint="default"/>
      </w:rPr>
    </w:lvl>
    <w:lvl w:ilvl="7" w:tplc="C356575E" w:tentative="1">
      <w:start w:val="1"/>
      <w:numFmt w:val="bullet"/>
      <w:lvlText w:val="o"/>
      <w:lvlJc w:val="left"/>
      <w:pPr>
        <w:ind w:left="6480" w:hanging="360"/>
      </w:pPr>
      <w:rPr>
        <w:rFonts w:ascii="Courier New" w:hAnsi="Courier New" w:cs="Courier New" w:hint="default"/>
      </w:rPr>
    </w:lvl>
    <w:lvl w:ilvl="8" w:tplc="150E20B0" w:tentative="1">
      <w:start w:val="1"/>
      <w:numFmt w:val="bullet"/>
      <w:lvlText w:val=""/>
      <w:lvlJc w:val="left"/>
      <w:pPr>
        <w:ind w:left="7200" w:hanging="360"/>
      </w:pPr>
      <w:rPr>
        <w:rFonts w:ascii="Wingdings" w:hAnsi="Wingdings" w:hint="default"/>
      </w:rPr>
    </w:lvl>
  </w:abstractNum>
  <w:abstractNum w:abstractNumId="18" w15:restartNumberingAfterBreak="0">
    <w:nsid w:val="325514EA"/>
    <w:multiLevelType w:val="hybridMultilevel"/>
    <w:tmpl w:val="05F84A24"/>
    <w:lvl w:ilvl="0" w:tplc="AFD64160">
      <w:start w:val="1"/>
      <w:numFmt w:val="decimal"/>
      <w:lvlText w:val="%1."/>
      <w:lvlJc w:val="left"/>
      <w:pPr>
        <w:tabs>
          <w:tab w:val="num" w:pos="720"/>
        </w:tabs>
        <w:ind w:left="720" w:hanging="360"/>
      </w:pPr>
      <w:rPr>
        <w:rFonts w:hint="default"/>
      </w:rPr>
    </w:lvl>
    <w:lvl w:ilvl="1" w:tplc="8D2AF8CC" w:tentative="1">
      <w:start w:val="1"/>
      <w:numFmt w:val="lowerLetter"/>
      <w:lvlText w:val="%2."/>
      <w:lvlJc w:val="left"/>
      <w:pPr>
        <w:tabs>
          <w:tab w:val="num" w:pos="1440"/>
        </w:tabs>
        <w:ind w:left="1440" w:hanging="360"/>
      </w:pPr>
    </w:lvl>
    <w:lvl w:ilvl="2" w:tplc="47D07994" w:tentative="1">
      <w:start w:val="1"/>
      <w:numFmt w:val="lowerRoman"/>
      <w:lvlText w:val="%3."/>
      <w:lvlJc w:val="right"/>
      <w:pPr>
        <w:tabs>
          <w:tab w:val="num" w:pos="2160"/>
        </w:tabs>
        <w:ind w:left="2160" w:hanging="180"/>
      </w:pPr>
    </w:lvl>
    <w:lvl w:ilvl="3" w:tplc="C8CA7D54" w:tentative="1">
      <w:start w:val="1"/>
      <w:numFmt w:val="decimal"/>
      <w:lvlText w:val="%4."/>
      <w:lvlJc w:val="left"/>
      <w:pPr>
        <w:tabs>
          <w:tab w:val="num" w:pos="2880"/>
        </w:tabs>
        <w:ind w:left="2880" w:hanging="360"/>
      </w:pPr>
    </w:lvl>
    <w:lvl w:ilvl="4" w:tplc="8A9AB922" w:tentative="1">
      <w:start w:val="1"/>
      <w:numFmt w:val="lowerLetter"/>
      <w:lvlText w:val="%5."/>
      <w:lvlJc w:val="left"/>
      <w:pPr>
        <w:tabs>
          <w:tab w:val="num" w:pos="3600"/>
        </w:tabs>
        <w:ind w:left="3600" w:hanging="360"/>
      </w:pPr>
    </w:lvl>
    <w:lvl w:ilvl="5" w:tplc="ED0EF572" w:tentative="1">
      <w:start w:val="1"/>
      <w:numFmt w:val="lowerRoman"/>
      <w:lvlText w:val="%6."/>
      <w:lvlJc w:val="right"/>
      <w:pPr>
        <w:tabs>
          <w:tab w:val="num" w:pos="4320"/>
        </w:tabs>
        <w:ind w:left="4320" w:hanging="180"/>
      </w:pPr>
    </w:lvl>
    <w:lvl w:ilvl="6" w:tplc="D52CA758" w:tentative="1">
      <w:start w:val="1"/>
      <w:numFmt w:val="decimal"/>
      <w:lvlText w:val="%7."/>
      <w:lvlJc w:val="left"/>
      <w:pPr>
        <w:tabs>
          <w:tab w:val="num" w:pos="5040"/>
        </w:tabs>
        <w:ind w:left="5040" w:hanging="360"/>
      </w:pPr>
    </w:lvl>
    <w:lvl w:ilvl="7" w:tplc="6172ECEA" w:tentative="1">
      <w:start w:val="1"/>
      <w:numFmt w:val="lowerLetter"/>
      <w:lvlText w:val="%8."/>
      <w:lvlJc w:val="left"/>
      <w:pPr>
        <w:tabs>
          <w:tab w:val="num" w:pos="5760"/>
        </w:tabs>
        <w:ind w:left="5760" w:hanging="360"/>
      </w:pPr>
    </w:lvl>
    <w:lvl w:ilvl="8" w:tplc="84B6DE08" w:tentative="1">
      <w:start w:val="1"/>
      <w:numFmt w:val="lowerRoman"/>
      <w:lvlText w:val="%9."/>
      <w:lvlJc w:val="right"/>
      <w:pPr>
        <w:tabs>
          <w:tab w:val="num" w:pos="6480"/>
        </w:tabs>
        <w:ind w:left="6480" w:hanging="180"/>
      </w:pPr>
    </w:lvl>
  </w:abstractNum>
  <w:abstractNum w:abstractNumId="19" w15:restartNumberingAfterBreak="0">
    <w:nsid w:val="36005743"/>
    <w:multiLevelType w:val="hybridMultilevel"/>
    <w:tmpl w:val="70FC0826"/>
    <w:lvl w:ilvl="0" w:tplc="53F06DDE">
      <w:numFmt w:val="bullet"/>
      <w:lvlText w:val="-"/>
      <w:lvlJc w:val="left"/>
      <w:pPr>
        <w:ind w:left="1074" w:hanging="360"/>
      </w:pPr>
      <w:rPr>
        <w:rFonts w:ascii="Times New Roman" w:eastAsia="Times New Roman" w:hAnsi="Times New Roman" w:cs="Times New Roman" w:hint="default"/>
      </w:rPr>
    </w:lvl>
    <w:lvl w:ilvl="1" w:tplc="04260003" w:tentative="1">
      <w:start w:val="1"/>
      <w:numFmt w:val="bullet"/>
      <w:lvlText w:val="o"/>
      <w:lvlJc w:val="left"/>
      <w:pPr>
        <w:ind w:left="1794" w:hanging="360"/>
      </w:pPr>
      <w:rPr>
        <w:rFonts w:ascii="Courier New" w:hAnsi="Courier New" w:cs="Courier New" w:hint="default"/>
      </w:rPr>
    </w:lvl>
    <w:lvl w:ilvl="2" w:tplc="04260005" w:tentative="1">
      <w:start w:val="1"/>
      <w:numFmt w:val="bullet"/>
      <w:lvlText w:val=""/>
      <w:lvlJc w:val="left"/>
      <w:pPr>
        <w:ind w:left="2514" w:hanging="360"/>
      </w:pPr>
      <w:rPr>
        <w:rFonts w:ascii="Wingdings" w:hAnsi="Wingdings" w:hint="default"/>
      </w:rPr>
    </w:lvl>
    <w:lvl w:ilvl="3" w:tplc="04260001" w:tentative="1">
      <w:start w:val="1"/>
      <w:numFmt w:val="bullet"/>
      <w:lvlText w:val=""/>
      <w:lvlJc w:val="left"/>
      <w:pPr>
        <w:ind w:left="3234" w:hanging="360"/>
      </w:pPr>
      <w:rPr>
        <w:rFonts w:ascii="Symbol" w:hAnsi="Symbol" w:hint="default"/>
      </w:rPr>
    </w:lvl>
    <w:lvl w:ilvl="4" w:tplc="04260003" w:tentative="1">
      <w:start w:val="1"/>
      <w:numFmt w:val="bullet"/>
      <w:lvlText w:val="o"/>
      <w:lvlJc w:val="left"/>
      <w:pPr>
        <w:ind w:left="3954" w:hanging="360"/>
      </w:pPr>
      <w:rPr>
        <w:rFonts w:ascii="Courier New" w:hAnsi="Courier New" w:cs="Courier New" w:hint="default"/>
      </w:rPr>
    </w:lvl>
    <w:lvl w:ilvl="5" w:tplc="04260005" w:tentative="1">
      <w:start w:val="1"/>
      <w:numFmt w:val="bullet"/>
      <w:lvlText w:val=""/>
      <w:lvlJc w:val="left"/>
      <w:pPr>
        <w:ind w:left="4674" w:hanging="360"/>
      </w:pPr>
      <w:rPr>
        <w:rFonts w:ascii="Wingdings" w:hAnsi="Wingdings" w:hint="default"/>
      </w:rPr>
    </w:lvl>
    <w:lvl w:ilvl="6" w:tplc="04260001" w:tentative="1">
      <w:start w:val="1"/>
      <w:numFmt w:val="bullet"/>
      <w:lvlText w:val=""/>
      <w:lvlJc w:val="left"/>
      <w:pPr>
        <w:ind w:left="5394" w:hanging="360"/>
      </w:pPr>
      <w:rPr>
        <w:rFonts w:ascii="Symbol" w:hAnsi="Symbol" w:hint="default"/>
      </w:rPr>
    </w:lvl>
    <w:lvl w:ilvl="7" w:tplc="04260003" w:tentative="1">
      <w:start w:val="1"/>
      <w:numFmt w:val="bullet"/>
      <w:lvlText w:val="o"/>
      <w:lvlJc w:val="left"/>
      <w:pPr>
        <w:ind w:left="6114" w:hanging="360"/>
      </w:pPr>
      <w:rPr>
        <w:rFonts w:ascii="Courier New" w:hAnsi="Courier New" w:cs="Courier New" w:hint="default"/>
      </w:rPr>
    </w:lvl>
    <w:lvl w:ilvl="8" w:tplc="04260005" w:tentative="1">
      <w:start w:val="1"/>
      <w:numFmt w:val="bullet"/>
      <w:lvlText w:val=""/>
      <w:lvlJc w:val="left"/>
      <w:pPr>
        <w:ind w:left="6834" w:hanging="360"/>
      </w:pPr>
      <w:rPr>
        <w:rFonts w:ascii="Wingdings" w:hAnsi="Wingdings" w:hint="default"/>
      </w:rPr>
    </w:lvl>
  </w:abstractNum>
  <w:abstractNum w:abstractNumId="20" w15:restartNumberingAfterBreak="0">
    <w:nsid w:val="3F8505A5"/>
    <w:multiLevelType w:val="hybridMultilevel"/>
    <w:tmpl w:val="2E8AE590"/>
    <w:lvl w:ilvl="0" w:tplc="E88CC1B2">
      <w:start w:val="1"/>
      <w:numFmt w:val="decimal"/>
      <w:lvlText w:val="%1."/>
      <w:lvlJc w:val="left"/>
      <w:pPr>
        <w:tabs>
          <w:tab w:val="num" w:pos="1080"/>
        </w:tabs>
        <w:ind w:left="1080" w:hanging="720"/>
      </w:pPr>
      <w:rPr>
        <w:rFonts w:ascii="Times New Roman" w:eastAsia="Times New Roman" w:hAnsi="Times New Roman" w:cs="Times New Roman" w:hint="default"/>
        <w:b w:val="0"/>
      </w:rPr>
    </w:lvl>
    <w:lvl w:ilvl="1" w:tplc="6B8A09FE" w:tentative="1">
      <w:start w:val="1"/>
      <w:numFmt w:val="lowerLetter"/>
      <w:lvlText w:val="%2."/>
      <w:lvlJc w:val="left"/>
      <w:pPr>
        <w:tabs>
          <w:tab w:val="num" w:pos="1440"/>
        </w:tabs>
        <w:ind w:left="1440" w:hanging="360"/>
      </w:pPr>
    </w:lvl>
    <w:lvl w:ilvl="2" w:tplc="9816FC3C" w:tentative="1">
      <w:start w:val="1"/>
      <w:numFmt w:val="lowerRoman"/>
      <w:lvlText w:val="%3."/>
      <w:lvlJc w:val="right"/>
      <w:pPr>
        <w:tabs>
          <w:tab w:val="num" w:pos="2160"/>
        </w:tabs>
        <w:ind w:left="2160" w:hanging="180"/>
      </w:pPr>
    </w:lvl>
    <w:lvl w:ilvl="3" w:tplc="5400EA6A" w:tentative="1">
      <w:start w:val="1"/>
      <w:numFmt w:val="decimal"/>
      <w:lvlText w:val="%4."/>
      <w:lvlJc w:val="left"/>
      <w:pPr>
        <w:tabs>
          <w:tab w:val="num" w:pos="2880"/>
        </w:tabs>
        <w:ind w:left="2880" w:hanging="360"/>
      </w:pPr>
    </w:lvl>
    <w:lvl w:ilvl="4" w:tplc="940C3F5C" w:tentative="1">
      <w:start w:val="1"/>
      <w:numFmt w:val="lowerLetter"/>
      <w:lvlText w:val="%5."/>
      <w:lvlJc w:val="left"/>
      <w:pPr>
        <w:tabs>
          <w:tab w:val="num" w:pos="3600"/>
        </w:tabs>
        <w:ind w:left="3600" w:hanging="360"/>
      </w:pPr>
    </w:lvl>
    <w:lvl w:ilvl="5" w:tplc="27565A62" w:tentative="1">
      <w:start w:val="1"/>
      <w:numFmt w:val="lowerRoman"/>
      <w:lvlText w:val="%6."/>
      <w:lvlJc w:val="right"/>
      <w:pPr>
        <w:tabs>
          <w:tab w:val="num" w:pos="4320"/>
        </w:tabs>
        <w:ind w:left="4320" w:hanging="180"/>
      </w:pPr>
    </w:lvl>
    <w:lvl w:ilvl="6" w:tplc="F1DC1EE6" w:tentative="1">
      <w:start w:val="1"/>
      <w:numFmt w:val="decimal"/>
      <w:lvlText w:val="%7."/>
      <w:lvlJc w:val="left"/>
      <w:pPr>
        <w:tabs>
          <w:tab w:val="num" w:pos="5040"/>
        </w:tabs>
        <w:ind w:left="5040" w:hanging="360"/>
      </w:pPr>
    </w:lvl>
    <w:lvl w:ilvl="7" w:tplc="CD945E34" w:tentative="1">
      <w:start w:val="1"/>
      <w:numFmt w:val="lowerLetter"/>
      <w:lvlText w:val="%8."/>
      <w:lvlJc w:val="left"/>
      <w:pPr>
        <w:tabs>
          <w:tab w:val="num" w:pos="5760"/>
        </w:tabs>
        <w:ind w:left="5760" w:hanging="360"/>
      </w:pPr>
    </w:lvl>
    <w:lvl w:ilvl="8" w:tplc="810E9478" w:tentative="1">
      <w:start w:val="1"/>
      <w:numFmt w:val="lowerRoman"/>
      <w:lvlText w:val="%9."/>
      <w:lvlJc w:val="right"/>
      <w:pPr>
        <w:tabs>
          <w:tab w:val="num" w:pos="6480"/>
        </w:tabs>
        <w:ind w:left="6480" w:hanging="180"/>
      </w:pPr>
    </w:lvl>
  </w:abstractNum>
  <w:abstractNum w:abstractNumId="21" w15:restartNumberingAfterBreak="0">
    <w:nsid w:val="402E6E36"/>
    <w:multiLevelType w:val="multilevel"/>
    <w:tmpl w:val="CA1E9A36"/>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1560"/>
        </w:tabs>
        <w:ind w:left="1560" w:hanging="360"/>
      </w:pPr>
      <w:rPr>
        <w:rFonts w:hint="default"/>
      </w:rPr>
    </w:lvl>
    <w:lvl w:ilvl="2">
      <w:start w:val="1"/>
      <w:numFmt w:val="decimal"/>
      <w:lvlText w:val="%1.%2.%3."/>
      <w:lvlJc w:val="left"/>
      <w:pPr>
        <w:tabs>
          <w:tab w:val="num" w:pos="2880"/>
        </w:tabs>
        <w:ind w:left="2880" w:hanging="720"/>
      </w:pPr>
      <w:rPr>
        <w:rFonts w:hint="default"/>
      </w:rPr>
    </w:lvl>
    <w:lvl w:ilvl="3">
      <w:start w:val="1"/>
      <w:numFmt w:val="decimal"/>
      <w:lvlText w:val="%1.%2.%3.%4."/>
      <w:lvlJc w:val="left"/>
      <w:pPr>
        <w:tabs>
          <w:tab w:val="num" w:pos="3960"/>
        </w:tabs>
        <w:ind w:left="3960" w:hanging="720"/>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480"/>
        </w:tabs>
        <w:ind w:left="6480" w:hanging="108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000"/>
        </w:tabs>
        <w:ind w:left="9000" w:hanging="1440"/>
      </w:pPr>
      <w:rPr>
        <w:rFonts w:hint="default"/>
      </w:rPr>
    </w:lvl>
    <w:lvl w:ilvl="8">
      <w:start w:val="1"/>
      <w:numFmt w:val="decimal"/>
      <w:lvlText w:val="%1.%2.%3.%4.%5.%6.%7.%8.%9."/>
      <w:lvlJc w:val="left"/>
      <w:pPr>
        <w:tabs>
          <w:tab w:val="num" w:pos="10440"/>
        </w:tabs>
        <w:ind w:left="10440" w:hanging="1800"/>
      </w:pPr>
      <w:rPr>
        <w:rFonts w:hint="default"/>
      </w:rPr>
    </w:lvl>
  </w:abstractNum>
  <w:abstractNum w:abstractNumId="22" w15:restartNumberingAfterBreak="0">
    <w:nsid w:val="55B420FE"/>
    <w:multiLevelType w:val="hybridMultilevel"/>
    <w:tmpl w:val="84820060"/>
    <w:lvl w:ilvl="0" w:tplc="FF445F6C">
      <w:start w:val="1"/>
      <w:numFmt w:val="decimal"/>
      <w:lvlText w:val="%1."/>
      <w:lvlJc w:val="left"/>
      <w:pPr>
        <w:tabs>
          <w:tab w:val="num" w:pos="720"/>
        </w:tabs>
        <w:ind w:left="720" w:hanging="360"/>
      </w:pPr>
      <w:rPr>
        <w:rFonts w:hint="default"/>
      </w:rPr>
    </w:lvl>
    <w:lvl w:ilvl="1" w:tplc="1DA80778" w:tentative="1">
      <w:start w:val="1"/>
      <w:numFmt w:val="lowerLetter"/>
      <w:lvlText w:val="%2."/>
      <w:lvlJc w:val="left"/>
      <w:pPr>
        <w:tabs>
          <w:tab w:val="num" w:pos="1440"/>
        </w:tabs>
        <w:ind w:left="1440" w:hanging="360"/>
      </w:pPr>
    </w:lvl>
    <w:lvl w:ilvl="2" w:tplc="C2D26904" w:tentative="1">
      <w:start w:val="1"/>
      <w:numFmt w:val="lowerRoman"/>
      <w:lvlText w:val="%3."/>
      <w:lvlJc w:val="right"/>
      <w:pPr>
        <w:tabs>
          <w:tab w:val="num" w:pos="2160"/>
        </w:tabs>
        <w:ind w:left="2160" w:hanging="180"/>
      </w:pPr>
    </w:lvl>
    <w:lvl w:ilvl="3" w:tplc="2C76F7BE" w:tentative="1">
      <w:start w:val="1"/>
      <w:numFmt w:val="decimal"/>
      <w:lvlText w:val="%4."/>
      <w:lvlJc w:val="left"/>
      <w:pPr>
        <w:tabs>
          <w:tab w:val="num" w:pos="2880"/>
        </w:tabs>
        <w:ind w:left="2880" w:hanging="360"/>
      </w:pPr>
    </w:lvl>
    <w:lvl w:ilvl="4" w:tplc="D3D641F6" w:tentative="1">
      <w:start w:val="1"/>
      <w:numFmt w:val="lowerLetter"/>
      <w:lvlText w:val="%5."/>
      <w:lvlJc w:val="left"/>
      <w:pPr>
        <w:tabs>
          <w:tab w:val="num" w:pos="3600"/>
        </w:tabs>
        <w:ind w:left="3600" w:hanging="360"/>
      </w:pPr>
    </w:lvl>
    <w:lvl w:ilvl="5" w:tplc="DAB62500" w:tentative="1">
      <w:start w:val="1"/>
      <w:numFmt w:val="lowerRoman"/>
      <w:lvlText w:val="%6."/>
      <w:lvlJc w:val="right"/>
      <w:pPr>
        <w:tabs>
          <w:tab w:val="num" w:pos="4320"/>
        </w:tabs>
        <w:ind w:left="4320" w:hanging="180"/>
      </w:pPr>
    </w:lvl>
    <w:lvl w:ilvl="6" w:tplc="E90055AE" w:tentative="1">
      <w:start w:val="1"/>
      <w:numFmt w:val="decimal"/>
      <w:lvlText w:val="%7."/>
      <w:lvlJc w:val="left"/>
      <w:pPr>
        <w:tabs>
          <w:tab w:val="num" w:pos="5040"/>
        </w:tabs>
        <w:ind w:left="5040" w:hanging="360"/>
      </w:pPr>
    </w:lvl>
    <w:lvl w:ilvl="7" w:tplc="7D8A7390" w:tentative="1">
      <w:start w:val="1"/>
      <w:numFmt w:val="lowerLetter"/>
      <w:lvlText w:val="%8."/>
      <w:lvlJc w:val="left"/>
      <w:pPr>
        <w:tabs>
          <w:tab w:val="num" w:pos="5760"/>
        </w:tabs>
        <w:ind w:left="5760" w:hanging="360"/>
      </w:pPr>
    </w:lvl>
    <w:lvl w:ilvl="8" w:tplc="EF30CBEE" w:tentative="1">
      <w:start w:val="1"/>
      <w:numFmt w:val="lowerRoman"/>
      <w:lvlText w:val="%9."/>
      <w:lvlJc w:val="right"/>
      <w:pPr>
        <w:tabs>
          <w:tab w:val="num" w:pos="6480"/>
        </w:tabs>
        <w:ind w:left="6480" w:hanging="180"/>
      </w:pPr>
    </w:lvl>
  </w:abstractNum>
  <w:abstractNum w:abstractNumId="23" w15:restartNumberingAfterBreak="0">
    <w:nsid w:val="56751CF0"/>
    <w:multiLevelType w:val="hybridMultilevel"/>
    <w:tmpl w:val="B3007AE4"/>
    <w:lvl w:ilvl="0" w:tplc="D0D07288">
      <w:start w:val="1"/>
      <w:numFmt w:val="bullet"/>
      <w:lvlText w:val=""/>
      <w:lvlJc w:val="left"/>
      <w:pPr>
        <w:ind w:left="360" w:hanging="360"/>
      </w:pPr>
      <w:rPr>
        <w:rFonts w:ascii="Symbol" w:hAnsi="Symbol" w:hint="default"/>
      </w:rPr>
    </w:lvl>
    <w:lvl w:ilvl="1" w:tplc="388A98D6" w:tentative="1">
      <w:start w:val="1"/>
      <w:numFmt w:val="bullet"/>
      <w:lvlText w:val="o"/>
      <w:lvlJc w:val="left"/>
      <w:pPr>
        <w:ind w:left="1080" w:hanging="360"/>
      </w:pPr>
      <w:rPr>
        <w:rFonts w:ascii="Courier New" w:hAnsi="Courier New" w:cs="Courier New" w:hint="default"/>
      </w:rPr>
    </w:lvl>
    <w:lvl w:ilvl="2" w:tplc="C27C7FEE" w:tentative="1">
      <w:start w:val="1"/>
      <w:numFmt w:val="bullet"/>
      <w:lvlText w:val=""/>
      <w:lvlJc w:val="left"/>
      <w:pPr>
        <w:ind w:left="1800" w:hanging="360"/>
      </w:pPr>
      <w:rPr>
        <w:rFonts w:ascii="Wingdings" w:hAnsi="Wingdings" w:hint="default"/>
      </w:rPr>
    </w:lvl>
    <w:lvl w:ilvl="3" w:tplc="2DCA1976" w:tentative="1">
      <w:start w:val="1"/>
      <w:numFmt w:val="bullet"/>
      <w:lvlText w:val=""/>
      <w:lvlJc w:val="left"/>
      <w:pPr>
        <w:ind w:left="2520" w:hanging="360"/>
      </w:pPr>
      <w:rPr>
        <w:rFonts w:ascii="Symbol" w:hAnsi="Symbol" w:hint="default"/>
      </w:rPr>
    </w:lvl>
    <w:lvl w:ilvl="4" w:tplc="37D67EF2" w:tentative="1">
      <w:start w:val="1"/>
      <w:numFmt w:val="bullet"/>
      <w:lvlText w:val="o"/>
      <w:lvlJc w:val="left"/>
      <w:pPr>
        <w:ind w:left="3240" w:hanging="360"/>
      </w:pPr>
      <w:rPr>
        <w:rFonts w:ascii="Courier New" w:hAnsi="Courier New" w:cs="Courier New" w:hint="default"/>
      </w:rPr>
    </w:lvl>
    <w:lvl w:ilvl="5" w:tplc="6E588B26" w:tentative="1">
      <w:start w:val="1"/>
      <w:numFmt w:val="bullet"/>
      <w:lvlText w:val=""/>
      <w:lvlJc w:val="left"/>
      <w:pPr>
        <w:ind w:left="3960" w:hanging="360"/>
      </w:pPr>
      <w:rPr>
        <w:rFonts w:ascii="Wingdings" w:hAnsi="Wingdings" w:hint="default"/>
      </w:rPr>
    </w:lvl>
    <w:lvl w:ilvl="6" w:tplc="98E2C07C" w:tentative="1">
      <w:start w:val="1"/>
      <w:numFmt w:val="bullet"/>
      <w:lvlText w:val=""/>
      <w:lvlJc w:val="left"/>
      <w:pPr>
        <w:ind w:left="4680" w:hanging="360"/>
      </w:pPr>
      <w:rPr>
        <w:rFonts w:ascii="Symbol" w:hAnsi="Symbol" w:hint="default"/>
      </w:rPr>
    </w:lvl>
    <w:lvl w:ilvl="7" w:tplc="C8E6ACAE" w:tentative="1">
      <w:start w:val="1"/>
      <w:numFmt w:val="bullet"/>
      <w:lvlText w:val="o"/>
      <w:lvlJc w:val="left"/>
      <w:pPr>
        <w:ind w:left="5400" w:hanging="360"/>
      </w:pPr>
      <w:rPr>
        <w:rFonts w:ascii="Courier New" w:hAnsi="Courier New" w:cs="Courier New" w:hint="default"/>
      </w:rPr>
    </w:lvl>
    <w:lvl w:ilvl="8" w:tplc="1CA2B55A" w:tentative="1">
      <w:start w:val="1"/>
      <w:numFmt w:val="bullet"/>
      <w:lvlText w:val=""/>
      <w:lvlJc w:val="left"/>
      <w:pPr>
        <w:ind w:left="6120" w:hanging="360"/>
      </w:pPr>
      <w:rPr>
        <w:rFonts w:ascii="Wingdings" w:hAnsi="Wingdings" w:hint="default"/>
      </w:rPr>
    </w:lvl>
  </w:abstractNum>
  <w:abstractNum w:abstractNumId="24" w15:restartNumberingAfterBreak="0">
    <w:nsid w:val="59C51699"/>
    <w:multiLevelType w:val="hybridMultilevel"/>
    <w:tmpl w:val="B324F1F6"/>
    <w:lvl w:ilvl="0" w:tplc="089244B6">
      <w:start w:val="1"/>
      <w:numFmt w:val="decimal"/>
      <w:lvlText w:val="%1."/>
      <w:lvlJc w:val="left"/>
      <w:pPr>
        <w:ind w:left="720" w:hanging="360"/>
      </w:pPr>
      <w:rPr>
        <w:rFonts w:hint="default"/>
        <w:color w:val="auto"/>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5" w15:restartNumberingAfterBreak="0">
    <w:nsid w:val="5AB75A60"/>
    <w:multiLevelType w:val="hybridMultilevel"/>
    <w:tmpl w:val="9D14710A"/>
    <w:lvl w:ilvl="0" w:tplc="F61EA414">
      <w:start w:val="2"/>
      <w:numFmt w:val="decimal"/>
      <w:lvlText w:val="%1."/>
      <w:lvlJc w:val="left"/>
      <w:pPr>
        <w:tabs>
          <w:tab w:val="num" w:pos="720"/>
        </w:tabs>
        <w:ind w:left="720" w:hanging="360"/>
      </w:pPr>
      <w:rPr>
        <w:rFonts w:hint="default"/>
      </w:rPr>
    </w:lvl>
    <w:lvl w:ilvl="1" w:tplc="0A1C4786" w:tentative="1">
      <w:start w:val="1"/>
      <w:numFmt w:val="lowerLetter"/>
      <w:lvlText w:val="%2."/>
      <w:lvlJc w:val="left"/>
      <w:pPr>
        <w:tabs>
          <w:tab w:val="num" w:pos="1440"/>
        </w:tabs>
        <w:ind w:left="1440" w:hanging="360"/>
      </w:pPr>
    </w:lvl>
    <w:lvl w:ilvl="2" w:tplc="3560EB24" w:tentative="1">
      <w:start w:val="1"/>
      <w:numFmt w:val="lowerRoman"/>
      <w:lvlText w:val="%3."/>
      <w:lvlJc w:val="right"/>
      <w:pPr>
        <w:tabs>
          <w:tab w:val="num" w:pos="2160"/>
        </w:tabs>
        <w:ind w:left="2160" w:hanging="180"/>
      </w:pPr>
    </w:lvl>
    <w:lvl w:ilvl="3" w:tplc="713697F8" w:tentative="1">
      <w:start w:val="1"/>
      <w:numFmt w:val="decimal"/>
      <w:lvlText w:val="%4."/>
      <w:lvlJc w:val="left"/>
      <w:pPr>
        <w:tabs>
          <w:tab w:val="num" w:pos="2880"/>
        </w:tabs>
        <w:ind w:left="2880" w:hanging="360"/>
      </w:pPr>
    </w:lvl>
    <w:lvl w:ilvl="4" w:tplc="85A8E4CE" w:tentative="1">
      <w:start w:val="1"/>
      <w:numFmt w:val="lowerLetter"/>
      <w:lvlText w:val="%5."/>
      <w:lvlJc w:val="left"/>
      <w:pPr>
        <w:tabs>
          <w:tab w:val="num" w:pos="3600"/>
        </w:tabs>
        <w:ind w:left="3600" w:hanging="360"/>
      </w:pPr>
    </w:lvl>
    <w:lvl w:ilvl="5" w:tplc="4394FDD4" w:tentative="1">
      <w:start w:val="1"/>
      <w:numFmt w:val="lowerRoman"/>
      <w:lvlText w:val="%6."/>
      <w:lvlJc w:val="right"/>
      <w:pPr>
        <w:tabs>
          <w:tab w:val="num" w:pos="4320"/>
        </w:tabs>
        <w:ind w:left="4320" w:hanging="180"/>
      </w:pPr>
    </w:lvl>
    <w:lvl w:ilvl="6" w:tplc="7C4E26DE" w:tentative="1">
      <w:start w:val="1"/>
      <w:numFmt w:val="decimal"/>
      <w:lvlText w:val="%7."/>
      <w:lvlJc w:val="left"/>
      <w:pPr>
        <w:tabs>
          <w:tab w:val="num" w:pos="5040"/>
        </w:tabs>
        <w:ind w:left="5040" w:hanging="360"/>
      </w:pPr>
    </w:lvl>
    <w:lvl w:ilvl="7" w:tplc="7C2ACADA" w:tentative="1">
      <w:start w:val="1"/>
      <w:numFmt w:val="lowerLetter"/>
      <w:lvlText w:val="%8."/>
      <w:lvlJc w:val="left"/>
      <w:pPr>
        <w:tabs>
          <w:tab w:val="num" w:pos="5760"/>
        </w:tabs>
        <w:ind w:left="5760" w:hanging="360"/>
      </w:pPr>
    </w:lvl>
    <w:lvl w:ilvl="8" w:tplc="BC7423C8" w:tentative="1">
      <w:start w:val="1"/>
      <w:numFmt w:val="lowerRoman"/>
      <w:lvlText w:val="%9."/>
      <w:lvlJc w:val="right"/>
      <w:pPr>
        <w:tabs>
          <w:tab w:val="num" w:pos="6480"/>
        </w:tabs>
        <w:ind w:left="6480" w:hanging="180"/>
      </w:pPr>
    </w:lvl>
  </w:abstractNum>
  <w:abstractNum w:abstractNumId="26" w15:restartNumberingAfterBreak="0">
    <w:nsid w:val="5BBE4EAE"/>
    <w:multiLevelType w:val="hybridMultilevel"/>
    <w:tmpl w:val="6F2A35A4"/>
    <w:lvl w:ilvl="0" w:tplc="81925B88">
      <w:start w:val="1"/>
      <w:numFmt w:val="decimal"/>
      <w:lvlText w:val="%1."/>
      <w:lvlJc w:val="left"/>
      <w:pPr>
        <w:tabs>
          <w:tab w:val="num" w:pos="720"/>
        </w:tabs>
        <w:ind w:left="720" w:hanging="360"/>
      </w:pPr>
    </w:lvl>
    <w:lvl w:ilvl="1" w:tplc="D778B186" w:tentative="1">
      <w:start w:val="1"/>
      <w:numFmt w:val="lowerLetter"/>
      <w:lvlText w:val="%2."/>
      <w:lvlJc w:val="left"/>
      <w:pPr>
        <w:tabs>
          <w:tab w:val="num" w:pos="1440"/>
        </w:tabs>
        <w:ind w:left="1440" w:hanging="360"/>
      </w:pPr>
    </w:lvl>
    <w:lvl w:ilvl="2" w:tplc="FA202694" w:tentative="1">
      <w:start w:val="1"/>
      <w:numFmt w:val="lowerRoman"/>
      <w:lvlText w:val="%3."/>
      <w:lvlJc w:val="right"/>
      <w:pPr>
        <w:tabs>
          <w:tab w:val="num" w:pos="2160"/>
        </w:tabs>
        <w:ind w:left="2160" w:hanging="180"/>
      </w:pPr>
    </w:lvl>
    <w:lvl w:ilvl="3" w:tplc="52168C04" w:tentative="1">
      <w:start w:val="1"/>
      <w:numFmt w:val="decimal"/>
      <w:lvlText w:val="%4."/>
      <w:lvlJc w:val="left"/>
      <w:pPr>
        <w:tabs>
          <w:tab w:val="num" w:pos="2880"/>
        </w:tabs>
        <w:ind w:left="2880" w:hanging="360"/>
      </w:pPr>
    </w:lvl>
    <w:lvl w:ilvl="4" w:tplc="0554A72E" w:tentative="1">
      <w:start w:val="1"/>
      <w:numFmt w:val="lowerLetter"/>
      <w:lvlText w:val="%5."/>
      <w:lvlJc w:val="left"/>
      <w:pPr>
        <w:tabs>
          <w:tab w:val="num" w:pos="3600"/>
        </w:tabs>
        <w:ind w:left="3600" w:hanging="360"/>
      </w:pPr>
    </w:lvl>
    <w:lvl w:ilvl="5" w:tplc="FE3CCE4E" w:tentative="1">
      <w:start w:val="1"/>
      <w:numFmt w:val="lowerRoman"/>
      <w:lvlText w:val="%6."/>
      <w:lvlJc w:val="right"/>
      <w:pPr>
        <w:tabs>
          <w:tab w:val="num" w:pos="4320"/>
        </w:tabs>
        <w:ind w:left="4320" w:hanging="180"/>
      </w:pPr>
    </w:lvl>
    <w:lvl w:ilvl="6" w:tplc="15DE514A" w:tentative="1">
      <w:start w:val="1"/>
      <w:numFmt w:val="decimal"/>
      <w:lvlText w:val="%7."/>
      <w:lvlJc w:val="left"/>
      <w:pPr>
        <w:tabs>
          <w:tab w:val="num" w:pos="5040"/>
        </w:tabs>
        <w:ind w:left="5040" w:hanging="360"/>
      </w:pPr>
    </w:lvl>
    <w:lvl w:ilvl="7" w:tplc="1548AFB0" w:tentative="1">
      <w:start w:val="1"/>
      <w:numFmt w:val="lowerLetter"/>
      <w:lvlText w:val="%8."/>
      <w:lvlJc w:val="left"/>
      <w:pPr>
        <w:tabs>
          <w:tab w:val="num" w:pos="5760"/>
        </w:tabs>
        <w:ind w:left="5760" w:hanging="360"/>
      </w:pPr>
    </w:lvl>
    <w:lvl w:ilvl="8" w:tplc="8D4C24BA" w:tentative="1">
      <w:start w:val="1"/>
      <w:numFmt w:val="lowerRoman"/>
      <w:lvlText w:val="%9."/>
      <w:lvlJc w:val="right"/>
      <w:pPr>
        <w:tabs>
          <w:tab w:val="num" w:pos="6480"/>
        </w:tabs>
        <w:ind w:left="6480" w:hanging="180"/>
      </w:pPr>
    </w:lvl>
  </w:abstractNum>
  <w:abstractNum w:abstractNumId="27" w15:restartNumberingAfterBreak="0">
    <w:nsid w:val="610D70BF"/>
    <w:multiLevelType w:val="hybridMultilevel"/>
    <w:tmpl w:val="555C292C"/>
    <w:lvl w:ilvl="0" w:tplc="4586A3BE">
      <w:start w:val="1"/>
      <w:numFmt w:val="decimal"/>
      <w:lvlText w:val="%1."/>
      <w:lvlJc w:val="left"/>
      <w:pPr>
        <w:ind w:left="720" w:hanging="360"/>
      </w:pPr>
    </w:lvl>
    <w:lvl w:ilvl="1" w:tplc="4A74BA86" w:tentative="1">
      <w:start w:val="1"/>
      <w:numFmt w:val="lowerLetter"/>
      <w:lvlText w:val="%2."/>
      <w:lvlJc w:val="left"/>
      <w:pPr>
        <w:ind w:left="1440" w:hanging="360"/>
      </w:pPr>
    </w:lvl>
    <w:lvl w:ilvl="2" w:tplc="5E0A090C" w:tentative="1">
      <w:start w:val="1"/>
      <w:numFmt w:val="lowerRoman"/>
      <w:lvlText w:val="%3."/>
      <w:lvlJc w:val="right"/>
      <w:pPr>
        <w:ind w:left="2160" w:hanging="180"/>
      </w:pPr>
    </w:lvl>
    <w:lvl w:ilvl="3" w:tplc="6DE44E5A" w:tentative="1">
      <w:start w:val="1"/>
      <w:numFmt w:val="decimal"/>
      <w:lvlText w:val="%4."/>
      <w:lvlJc w:val="left"/>
      <w:pPr>
        <w:ind w:left="2880" w:hanging="360"/>
      </w:pPr>
    </w:lvl>
    <w:lvl w:ilvl="4" w:tplc="459CF596" w:tentative="1">
      <w:start w:val="1"/>
      <w:numFmt w:val="lowerLetter"/>
      <w:lvlText w:val="%5."/>
      <w:lvlJc w:val="left"/>
      <w:pPr>
        <w:ind w:left="3600" w:hanging="360"/>
      </w:pPr>
    </w:lvl>
    <w:lvl w:ilvl="5" w:tplc="352644EA" w:tentative="1">
      <w:start w:val="1"/>
      <w:numFmt w:val="lowerRoman"/>
      <w:lvlText w:val="%6."/>
      <w:lvlJc w:val="right"/>
      <w:pPr>
        <w:ind w:left="4320" w:hanging="180"/>
      </w:pPr>
    </w:lvl>
    <w:lvl w:ilvl="6" w:tplc="30A6D072" w:tentative="1">
      <w:start w:val="1"/>
      <w:numFmt w:val="decimal"/>
      <w:lvlText w:val="%7."/>
      <w:lvlJc w:val="left"/>
      <w:pPr>
        <w:ind w:left="5040" w:hanging="360"/>
      </w:pPr>
    </w:lvl>
    <w:lvl w:ilvl="7" w:tplc="54720038" w:tentative="1">
      <w:start w:val="1"/>
      <w:numFmt w:val="lowerLetter"/>
      <w:lvlText w:val="%8."/>
      <w:lvlJc w:val="left"/>
      <w:pPr>
        <w:ind w:left="5760" w:hanging="360"/>
      </w:pPr>
    </w:lvl>
    <w:lvl w:ilvl="8" w:tplc="BDC85B2C" w:tentative="1">
      <w:start w:val="1"/>
      <w:numFmt w:val="lowerRoman"/>
      <w:lvlText w:val="%9."/>
      <w:lvlJc w:val="right"/>
      <w:pPr>
        <w:ind w:left="6480" w:hanging="180"/>
      </w:pPr>
    </w:lvl>
  </w:abstractNum>
  <w:abstractNum w:abstractNumId="28" w15:restartNumberingAfterBreak="0">
    <w:nsid w:val="614B4F00"/>
    <w:multiLevelType w:val="hybridMultilevel"/>
    <w:tmpl w:val="EA2E95E8"/>
    <w:lvl w:ilvl="0" w:tplc="51A80EBE">
      <w:start w:val="1"/>
      <w:numFmt w:val="bullet"/>
      <w:lvlText w:val=""/>
      <w:lvlJc w:val="left"/>
      <w:pPr>
        <w:tabs>
          <w:tab w:val="num" w:pos="360"/>
        </w:tabs>
        <w:ind w:left="360" w:hanging="360"/>
      </w:pPr>
      <w:rPr>
        <w:rFonts w:ascii="Symbol" w:hAnsi="Symbol" w:hint="default"/>
      </w:rPr>
    </w:lvl>
    <w:lvl w:ilvl="1" w:tplc="CA2ED2EE" w:tentative="1">
      <w:start w:val="1"/>
      <w:numFmt w:val="bullet"/>
      <w:lvlText w:val="o"/>
      <w:lvlJc w:val="left"/>
      <w:pPr>
        <w:tabs>
          <w:tab w:val="num" w:pos="1080"/>
        </w:tabs>
        <w:ind w:left="1080" w:hanging="360"/>
      </w:pPr>
      <w:rPr>
        <w:rFonts w:ascii="Courier New" w:hAnsi="Courier New" w:cs="Courier New" w:hint="default"/>
      </w:rPr>
    </w:lvl>
    <w:lvl w:ilvl="2" w:tplc="90B625DE" w:tentative="1">
      <w:start w:val="1"/>
      <w:numFmt w:val="bullet"/>
      <w:lvlText w:val=""/>
      <w:lvlJc w:val="left"/>
      <w:pPr>
        <w:tabs>
          <w:tab w:val="num" w:pos="1800"/>
        </w:tabs>
        <w:ind w:left="1800" w:hanging="360"/>
      </w:pPr>
      <w:rPr>
        <w:rFonts w:ascii="Wingdings" w:hAnsi="Wingdings" w:hint="default"/>
      </w:rPr>
    </w:lvl>
    <w:lvl w:ilvl="3" w:tplc="0540C42A" w:tentative="1">
      <w:start w:val="1"/>
      <w:numFmt w:val="bullet"/>
      <w:lvlText w:val=""/>
      <w:lvlJc w:val="left"/>
      <w:pPr>
        <w:tabs>
          <w:tab w:val="num" w:pos="2520"/>
        </w:tabs>
        <w:ind w:left="2520" w:hanging="360"/>
      </w:pPr>
      <w:rPr>
        <w:rFonts w:ascii="Symbol" w:hAnsi="Symbol" w:hint="default"/>
      </w:rPr>
    </w:lvl>
    <w:lvl w:ilvl="4" w:tplc="01321822" w:tentative="1">
      <w:start w:val="1"/>
      <w:numFmt w:val="bullet"/>
      <w:lvlText w:val="o"/>
      <w:lvlJc w:val="left"/>
      <w:pPr>
        <w:tabs>
          <w:tab w:val="num" w:pos="3240"/>
        </w:tabs>
        <w:ind w:left="3240" w:hanging="360"/>
      </w:pPr>
      <w:rPr>
        <w:rFonts w:ascii="Courier New" w:hAnsi="Courier New" w:cs="Courier New" w:hint="default"/>
      </w:rPr>
    </w:lvl>
    <w:lvl w:ilvl="5" w:tplc="4E4E9A26" w:tentative="1">
      <w:start w:val="1"/>
      <w:numFmt w:val="bullet"/>
      <w:lvlText w:val=""/>
      <w:lvlJc w:val="left"/>
      <w:pPr>
        <w:tabs>
          <w:tab w:val="num" w:pos="3960"/>
        </w:tabs>
        <w:ind w:left="3960" w:hanging="360"/>
      </w:pPr>
      <w:rPr>
        <w:rFonts w:ascii="Wingdings" w:hAnsi="Wingdings" w:hint="default"/>
      </w:rPr>
    </w:lvl>
    <w:lvl w:ilvl="6" w:tplc="2C0C42A4" w:tentative="1">
      <w:start w:val="1"/>
      <w:numFmt w:val="bullet"/>
      <w:lvlText w:val=""/>
      <w:lvlJc w:val="left"/>
      <w:pPr>
        <w:tabs>
          <w:tab w:val="num" w:pos="4680"/>
        </w:tabs>
        <w:ind w:left="4680" w:hanging="360"/>
      </w:pPr>
      <w:rPr>
        <w:rFonts w:ascii="Symbol" w:hAnsi="Symbol" w:hint="default"/>
      </w:rPr>
    </w:lvl>
    <w:lvl w:ilvl="7" w:tplc="D8EC7ED0" w:tentative="1">
      <w:start w:val="1"/>
      <w:numFmt w:val="bullet"/>
      <w:lvlText w:val="o"/>
      <w:lvlJc w:val="left"/>
      <w:pPr>
        <w:tabs>
          <w:tab w:val="num" w:pos="5400"/>
        </w:tabs>
        <w:ind w:left="5400" w:hanging="360"/>
      </w:pPr>
      <w:rPr>
        <w:rFonts w:ascii="Courier New" w:hAnsi="Courier New" w:cs="Courier New" w:hint="default"/>
      </w:rPr>
    </w:lvl>
    <w:lvl w:ilvl="8" w:tplc="8B048A60" w:tentative="1">
      <w:start w:val="1"/>
      <w:numFmt w:val="bullet"/>
      <w:lvlText w:val=""/>
      <w:lvlJc w:val="left"/>
      <w:pPr>
        <w:tabs>
          <w:tab w:val="num" w:pos="6120"/>
        </w:tabs>
        <w:ind w:left="6120" w:hanging="360"/>
      </w:pPr>
      <w:rPr>
        <w:rFonts w:ascii="Wingdings" w:hAnsi="Wingdings" w:hint="default"/>
      </w:rPr>
    </w:lvl>
  </w:abstractNum>
  <w:abstractNum w:abstractNumId="29" w15:restartNumberingAfterBreak="0">
    <w:nsid w:val="62647116"/>
    <w:multiLevelType w:val="multilevel"/>
    <w:tmpl w:val="3AA64504"/>
    <w:lvl w:ilvl="0">
      <w:start w:val="1"/>
      <w:numFmt w:val="decimal"/>
      <w:lvlText w:val="%1."/>
      <w:lvlJc w:val="left"/>
      <w:pPr>
        <w:tabs>
          <w:tab w:val="num" w:pos="360"/>
        </w:tabs>
        <w:ind w:left="360" w:hanging="360"/>
      </w:pPr>
      <w:rPr>
        <w:rFonts w:hint="default"/>
      </w:rPr>
    </w:lvl>
    <w:lvl w:ilvl="1">
      <w:start w:val="4"/>
      <w:numFmt w:val="decimal"/>
      <w:lvlText w:val="%1.%2."/>
      <w:lvlJc w:val="left"/>
      <w:pPr>
        <w:tabs>
          <w:tab w:val="num" w:pos="360"/>
        </w:tabs>
        <w:ind w:left="360" w:hanging="360"/>
      </w:pPr>
      <w:rPr>
        <w:rFonts w:hint="default"/>
      </w:rPr>
    </w:lvl>
    <w:lvl w:ilvl="2">
      <w:start w:val="1"/>
      <w:numFmt w:val="lowerLetter"/>
      <w:lvlText w:val="%1.%2.%3."/>
      <w:lvlJc w:val="left"/>
      <w:pPr>
        <w:tabs>
          <w:tab w:val="num" w:pos="720"/>
        </w:tabs>
        <w:ind w:left="720" w:hanging="720"/>
      </w:pPr>
      <w:rPr>
        <w:rFonts w:hint="default"/>
      </w:rPr>
    </w:lvl>
    <w:lvl w:ilvl="3">
      <w:start w:val="1"/>
      <w:numFmt w:val="lowerLetter"/>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0" w15:restartNumberingAfterBreak="0">
    <w:nsid w:val="635E4C33"/>
    <w:multiLevelType w:val="hybridMultilevel"/>
    <w:tmpl w:val="825A2958"/>
    <w:lvl w:ilvl="0" w:tplc="79A8C0BC">
      <w:start w:val="1"/>
      <w:numFmt w:val="decimal"/>
      <w:lvlText w:val="%1."/>
      <w:lvlJc w:val="left"/>
      <w:pPr>
        <w:tabs>
          <w:tab w:val="num" w:pos="600"/>
        </w:tabs>
        <w:ind w:left="600" w:hanging="360"/>
      </w:pPr>
      <w:rPr>
        <w:rFonts w:hint="default"/>
        <w:b w:val="0"/>
      </w:rPr>
    </w:lvl>
    <w:lvl w:ilvl="1" w:tplc="6C72D1FC" w:tentative="1">
      <w:start w:val="1"/>
      <w:numFmt w:val="lowerLetter"/>
      <w:lvlText w:val="%2."/>
      <w:lvlJc w:val="left"/>
      <w:pPr>
        <w:tabs>
          <w:tab w:val="num" w:pos="1440"/>
        </w:tabs>
        <w:ind w:left="1440" w:hanging="360"/>
      </w:pPr>
    </w:lvl>
    <w:lvl w:ilvl="2" w:tplc="5630F56C" w:tentative="1">
      <w:start w:val="1"/>
      <w:numFmt w:val="lowerRoman"/>
      <w:lvlText w:val="%3."/>
      <w:lvlJc w:val="right"/>
      <w:pPr>
        <w:tabs>
          <w:tab w:val="num" w:pos="2160"/>
        </w:tabs>
        <w:ind w:left="2160" w:hanging="180"/>
      </w:pPr>
    </w:lvl>
    <w:lvl w:ilvl="3" w:tplc="B566AC1A">
      <w:start w:val="1"/>
      <w:numFmt w:val="decimal"/>
      <w:lvlText w:val="%4."/>
      <w:lvlJc w:val="left"/>
      <w:pPr>
        <w:tabs>
          <w:tab w:val="num" w:pos="2880"/>
        </w:tabs>
        <w:ind w:left="2880" w:hanging="360"/>
      </w:pPr>
    </w:lvl>
    <w:lvl w:ilvl="4" w:tplc="ECDE8C60" w:tentative="1">
      <w:start w:val="1"/>
      <w:numFmt w:val="lowerLetter"/>
      <w:lvlText w:val="%5."/>
      <w:lvlJc w:val="left"/>
      <w:pPr>
        <w:tabs>
          <w:tab w:val="num" w:pos="3600"/>
        </w:tabs>
        <w:ind w:left="3600" w:hanging="360"/>
      </w:pPr>
    </w:lvl>
    <w:lvl w:ilvl="5" w:tplc="D2520B74" w:tentative="1">
      <w:start w:val="1"/>
      <w:numFmt w:val="lowerRoman"/>
      <w:lvlText w:val="%6."/>
      <w:lvlJc w:val="right"/>
      <w:pPr>
        <w:tabs>
          <w:tab w:val="num" w:pos="4320"/>
        </w:tabs>
        <w:ind w:left="4320" w:hanging="180"/>
      </w:pPr>
    </w:lvl>
    <w:lvl w:ilvl="6" w:tplc="CCA0AAE8" w:tentative="1">
      <w:start w:val="1"/>
      <w:numFmt w:val="decimal"/>
      <w:lvlText w:val="%7."/>
      <w:lvlJc w:val="left"/>
      <w:pPr>
        <w:tabs>
          <w:tab w:val="num" w:pos="5040"/>
        </w:tabs>
        <w:ind w:left="5040" w:hanging="360"/>
      </w:pPr>
    </w:lvl>
    <w:lvl w:ilvl="7" w:tplc="1CD09F68" w:tentative="1">
      <w:start w:val="1"/>
      <w:numFmt w:val="lowerLetter"/>
      <w:lvlText w:val="%8."/>
      <w:lvlJc w:val="left"/>
      <w:pPr>
        <w:tabs>
          <w:tab w:val="num" w:pos="5760"/>
        </w:tabs>
        <w:ind w:left="5760" w:hanging="360"/>
      </w:pPr>
    </w:lvl>
    <w:lvl w:ilvl="8" w:tplc="023AAD46" w:tentative="1">
      <w:start w:val="1"/>
      <w:numFmt w:val="lowerRoman"/>
      <w:lvlText w:val="%9."/>
      <w:lvlJc w:val="right"/>
      <w:pPr>
        <w:tabs>
          <w:tab w:val="num" w:pos="6480"/>
        </w:tabs>
        <w:ind w:left="6480" w:hanging="180"/>
      </w:pPr>
    </w:lvl>
  </w:abstractNum>
  <w:abstractNum w:abstractNumId="31" w15:restartNumberingAfterBreak="0">
    <w:nsid w:val="6AD256C9"/>
    <w:multiLevelType w:val="hybridMultilevel"/>
    <w:tmpl w:val="51A20DF2"/>
    <w:lvl w:ilvl="0" w:tplc="18946CD2">
      <w:start w:val="1"/>
      <w:numFmt w:val="decimal"/>
      <w:lvlText w:val="%1."/>
      <w:lvlJc w:val="left"/>
      <w:pPr>
        <w:ind w:left="720" w:hanging="360"/>
      </w:pPr>
    </w:lvl>
    <w:lvl w:ilvl="1" w:tplc="26AE46BC" w:tentative="1">
      <w:start w:val="1"/>
      <w:numFmt w:val="lowerLetter"/>
      <w:lvlText w:val="%2."/>
      <w:lvlJc w:val="left"/>
      <w:pPr>
        <w:ind w:left="1440" w:hanging="360"/>
      </w:pPr>
    </w:lvl>
    <w:lvl w:ilvl="2" w:tplc="E6A84CD8" w:tentative="1">
      <w:start w:val="1"/>
      <w:numFmt w:val="lowerRoman"/>
      <w:lvlText w:val="%3."/>
      <w:lvlJc w:val="right"/>
      <w:pPr>
        <w:ind w:left="2160" w:hanging="180"/>
      </w:pPr>
    </w:lvl>
    <w:lvl w:ilvl="3" w:tplc="8BCA3248" w:tentative="1">
      <w:start w:val="1"/>
      <w:numFmt w:val="decimal"/>
      <w:lvlText w:val="%4."/>
      <w:lvlJc w:val="left"/>
      <w:pPr>
        <w:ind w:left="2880" w:hanging="360"/>
      </w:pPr>
    </w:lvl>
    <w:lvl w:ilvl="4" w:tplc="816EC62A" w:tentative="1">
      <w:start w:val="1"/>
      <w:numFmt w:val="lowerLetter"/>
      <w:lvlText w:val="%5."/>
      <w:lvlJc w:val="left"/>
      <w:pPr>
        <w:ind w:left="3600" w:hanging="360"/>
      </w:pPr>
    </w:lvl>
    <w:lvl w:ilvl="5" w:tplc="B9940238" w:tentative="1">
      <w:start w:val="1"/>
      <w:numFmt w:val="lowerRoman"/>
      <w:lvlText w:val="%6."/>
      <w:lvlJc w:val="right"/>
      <w:pPr>
        <w:ind w:left="4320" w:hanging="180"/>
      </w:pPr>
    </w:lvl>
    <w:lvl w:ilvl="6" w:tplc="6A7ECF30" w:tentative="1">
      <w:start w:val="1"/>
      <w:numFmt w:val="decimal"/>
      <w:lvlText w:val="%7."/>
      <w:lvlJc w:val="left"/>
      <w:pPr>
        <w:ind w:left="5040" w:hanging="360"/>
      </w:pPr>
    </w:lvl>
    <w:lvl w:ilvl="7" w:tplc="064E3464" w:tentative="1">
      <w:start w:val="1"/>
      <w:numFmt w:val="lowerLetter"/>
      <w:lvlText w:val="%8."/>
      <w:lvlJc w:val="left"/>
      <w:pPr>
        <w:ind w:left="5760" w:hanging="360"/>
      </w:pPr>
    </w:lvl>
    <w:lvl w:ilvl="8" w:tplc="2F8A1240" w:tentative="1">
      <w:start w:val="1"/>
      <w:numFmt w:val="lowerRoman"/>
      <w:lvlText w:val="%9."/>
      <w:lvlJc w:val="right"/>
      <w:pPr>
        <w:ind w:left="6480" w:hanging="180"/>
      </w:pPr>
    </w:lvl>
  </w:abstractNum>
  <w:abstractNum w:abstractNumId="32" w15:restartNumberingAfterBreak="0">
    <w:nsid w:val="703860FA"/>
    <w:multiLevelType w:val="hybridMultilevel"/>
    <w:tmpl w:val="49060330"/>
    <w:lvl w:ilvl="0" w:tplc="C9E606F2">
      <w:start w:val="1"/>
      <w:numFmt w:val="decimal"/>
      <w:lvlText w:val="%1."/>
      <w:lvlJc w:val="left"/>
      <w:pPr>
        <w:tabs>
          <w:tab w:val="num" w:pos="720"/>
        </w:tabs>
        <w:ind w:left="720" w:hanging="360"/>
      </w:pPr>
    </w:lvl>
    <w:lvl w:ilvl="1" w:tplc="CF8A90D8">
      <w:start w:val="1"/>
      <w:numFmt w:val="decimal"/>
      <w:lvlText w:val="%2."/>
      <w:lvlJc w:val="left"/>
      <w:pPr>
        <w:tabs>
          <w:tab w:val="num" w:pos="1440"/>
        </w:tabs>
        <w:ind w:left="1440" w:hanging="360"/>
      </w:pPr>
    </w:lvl>
    <w:lvl w:ilvl="2" w:tplc="233C234A">
      <w:start w:val="1"/>
      <w:numFmt w:val="decimal"/>
      <w:lvlText w:val="%3."/>
      <w:lvlJc w:val="left"/>
      <w:pPr>
        <w:tabs>
          <w:tab w:val="num" w:pos="2160"/>
        </w:tabs>
        <w:ind w:left="2160" w:hanging="360"/>
      </w:pPr>
    </w:lvl>
    <w:lvl w:ilvl="3" w:tplc="34C49878">
      <w:start w:val="1"/>
      <w:numFmt w:val="decimal"/>
      <w:lvlText w:val="%4."/>
      <w:lvlJc w:val="left"/>
      <w:pPr>
        <w:tabs>
          <w:tab w:val="num" w:pos="2880"/>
        </w:tabs>
        <w:ind w:left="2880" w:hanging="360"/>
      </w:pPr>
    </w:lvl>
    <w:lvl w:ilvl="4" w:tplc="BA029626">
      <w:start w:val="1"/>
      <w:numFmt w:val="decimal"/>
      <w:lvlText w:val="%5."/>
      <w:lvlJc w:val="left"/>
      <w:pPr>
        <w:tabs>
          <w:tab w:val="num" w:pos="3600"/>
        </w:tabs>
        <w:ind w:left="3600" w:hanging="360"/>
      </w:pPr>
    </w:lvl>
    <w:lvl w:ilvl="5" w:tplc="D6D08332">
      <w:start w:val="1"/>
      <w:numFmt w:val="decimal"/>
      <w:lvlText w:val="%6."/>
      <w:lvlJc w:val="left"/>
      <w:pPr>
        <w:tabs>
          <w:tab w:val="num" w:pos="4320"/>
        </w:tabs>
        <w:ind w:left="4320" w:hanging="360"/>
      </w:pPr>
    </w:lvl>
    <w:lvl w:ilvl="6" w:tplc="9B021F98">
      <w:start w:val="1"/>
      <w:numFmt w:val="decimal"/>
      <w:lvlText w:val="%7."/>
      <w:lvlJc w:val="left"/>
      <w:pPr>
        <w:tabs>
          <w:tab w:val="num" w:pos="5040"/>
        </w:tabs>
        <w:ind w:left="5040" w:hanging="360"/>
      </w:pPr>
    </w:lvl>
    <w:lvl w:ilvl="7" w:tplc="4A3C5F58">
      <w:start w:val="1"/>
      <w:numFmt w:val="decimal"/>
      <w:lvlText w:val="%8."/>
      <w:lvlJc w:val="left"/>
      <w:pPr>
        <w:tabs>
          <w:tab w:val="num" w:pos="5760"/>
        </w:tabs>
        <w:ind w:left="5760" w:hanging="360"/>
      </w:pPr>
    </w:lvl>
    <w:lvl w:ilvl="8" w:tplc="2FD8E5FE">
      <w:start w:val="1"/>
      <w:numFmt w:val="decimal"/>
      <w:lvlText w:val="%9."/>
      <w:lvlJc w:val="left"/>
      <w:pPr>
        <w:tabs>
          <w:tab w:val="num" w:pos="6480"/>
        </w:tabs>
        <w:ind w:left="6480" w:hanging="360"/>
      </w:pPr>
    </w:lvl>
  </w:abstractNum>
  <w:abstractNum w:abstractNumId="33" w15:restartNumberingAfterBreak="0">
    <w:nsid w:val="756D3510"/>
    <w:multiLevelType w:val="hybridMultilevel"/>
    <w:tmpl w:val="98CC3370"/>
    <w:lvl w:ilvl="0" w:tplc="2C80A714">
      <w:start w:val="1"/>
      <w:numFmt w:val="decimal"/>
      <w:lvlText w:val="%1)"/>
      <w:lvlJc w:val="left"/>
      <w:pPr>
        <w:tabs>
          <w:tab w:val="num" w:pos="720"/>
        </w:tabs>
        <w:ind w:left="720" w:hanging="360"/>
      </w:pPr>
      <w:rPr>
        <w:b/>
      </w:rPr>
    </w:lvl>
    <w:lvl w:ilvl="1" w:tplc="3CC0EAD2" w:tentative="1">
      <w:start w:val="1"/>
      <w:numFmt w:val="lowerLetter"/>
      <w:lvlText w:val="%2."/>
      <w:lvlJc w:val="left"/>
      <w:pPr>
        <w:tabs>
          <w:tab w:val="num" w:pos="1440"/>
        </w:tabs>
        <w:ind w:left="1440" w:hanging="360"/>
      </w:pPr>
    </w:lvl>
    <w:lvl w:ilvl="2" w:tplc="0B08AC92" w:tentative="1">
      <w:start w:val="1"/>
      <w:numFmt w:val="lowerRoman"/>
      <w:lvlText w:val="%3."/>
      <w:lvlJc w:val="right"/>
      <w:pPr>
        <w:tabs>
          <w:tab w:val="num" w:pos="2160"/>
        </w:tabs>
        <w:ind w:left="2160" w:hanging="180"/>
      </w:pPr>
    </w:lvl>
    <w:lvl w:ilvl="3" w:tplc="E5765D02" w:tentative="1">
      <w:start w:val="1"/>
      <w:numFmt w:val="decimal"/>
      <w:lvlText w:val="%4."/>
      <w:lvlJc w:val="left"/>
      <w:pPr>
        <w:tabs>
          <w:tab w:val="num" w:pos="2880"/>
        </w:tabs>
        <w:ind w:left="2880" w:hanging="360"/>
      </w:pPr>
    </w:lvl>
    <w:lvl w:ilvl="4" w:tplc="B1A21E26" w:tentative="1">
      <w:start w:val="1"/>
      <w:numFmt w:val="lowerLetter"/>
      <w:lvlText w:val="%5."/>
      <w:lvlJc w:val="left"/>
      <w:pPr>
        <w:tabs>
          <w:tab w:val="num" w:pos="3600"/>
        </w:tabs>
        <w:ind w:left="3600" w:hanging="360"/>
      </w:pPr>
    </w:lvl>
    <w:lvl w:ilvl="5" w:tplc="1C74D13A" w:tentative="1">
      <w:start w:val="1"/>
      <w:numFmt w:val="lowerRoman"/>
      <w:lvlText w:val="%6."/>
      <w:lvlJc w:val="right"/>
      <w:pPr>
        <w:tabs>
          <w:tab w:val="num" w:pos="4320"/>
        </w:tabs>
        <w:ind w:left="4320" w:hanging="180"/>
      </w:pPr>
    </w:lvl>
    <w:lvl w:ilvl="6" w:tplc="53CE9CC8" w:tentative="1">
      <w:start w:val="1"/>
      <w:numFmt w:val="decimal"/>
      <w:lvlText w:val="%7."/>
      <w:lvlJc w:val="left"/>
      <w:pPr>
        <w:tabs>
          <w:tab w:val="num" w:pos="5040"/>
        </w:tabs>
        <w:ind w:left="5040" w:hanging="360"/>
      </w:pPr>
    </w:lvl>
    <w:lvl w:ilvl="7" w:tplc="2F0C6DF8" w:tentative="1">
      <w:start w:val="1"/>
      <w:numFmt w:val="lowerLetter"/>
      <w:lvlText w:val="%8."/>
      <w:lvlJc w:val="left"/>
      <w:pPr>
        <w:tabs>
          <w:tab w:val="num" w:pos="5760"/>
        </w:tabs>
        <w:ind w:left="5760" w:hanging="360"/>
      </w:pPr>
    </w:lvl>
    <w:lvl w:ilvl="8" w:tplc="3B0A6E0C" w:tentative="1">
      <w:start w:val="1"/>
      <w:numFmt w:val="lowerRoman"/>
      <w:lvlText w:val="%9."/>
      <w:lvlJc w:val="right"/>
      <w:pPr>
        <w:tabs>
          <w:tab w:val="num" w:pos="6480"/>
        </w:tabs>
        <w:ind w:left="6480" w:hanging="180"/>
      </w:pPr>
    </w:lvl>
  </w:abstractNum>
  <w:abstractNum w:abstractNumId="34" w15:restartNumberingAfterBreak="0">
    <w:nsid w:val="799F2B84"/>
    <w:multiLevelType w:val="hybridMultilevel"/>
    <w:tmpl w:val="64045FFC"/>
    <w:lvl w:ilvl="0" w:tplc="DD64DAAC">
      <w:start w:val="1"/>
      <w:numFmt w:val="decimal"/>
      <w:lvlText w:val="%1."/>
      <w:lvlJc w:val="left"/>
      <w:pPr>
        <w:tabs>
          <w:tab w:val="num" w:pos="720"/>
        </w:tabs>
        <w:ind w:left="720" w:hanging="360"/>
      </w:pPr>
      <w:rPr>
        <w:rFonts w:hint="default"/>
      </w:rPr>
    </w:lvl>
    <w:lvl w:ilvl="1" w:tplc="94C60F88" w:tentative="1">
      <w:start w:val="1"/>
      <w:numFmt w:val="lowerLetter"/>
      <w:lvlText w:val="%2."/>
      <w:lvlJc w:val="left"/>
      <w:pPr>
        <w:tabs>
          <w:tab w:val="num" w:pos="1440"/>
        </w:tabs>
        <w:ind w:left="1440" w:hanging="360"/>
      </w:pPr>
    </w:lvl>
    <w:lvl w:ilvl="2" w:tplc="41D4C096" w:tentative="1">
      <w:start w:val="1"/>
      <w:numFmt w:val="lowerRoman"/>
      <w:lvlText w:val="%3."/>
      <w:lvlJc w:val="right"/>
      <w:pPr>
        <w:tabs>
          <w:tab w:val="num" w:pos="2160"/>
        </w:tabs>
        <w:ind w:left="2160" w:hanging="180"/>
      </w:pPr>
    </w:lvl>
    <w:lvl w:ilvl="3" w:tplc="E7DA1AE0" w:tentative="1">
      <w:start w:val="1"/>
      <w:numFmt w:val="decimal"/>
      <w:lvlText w:val="%4."/>
      <w:lvlJc w:val="left"/>
      <w:pPr>
        <w:tabs>
          <w:tab w:val="num" w:pos="2880"/>
        </w:tabs>
        <w:ind w:left="2880" w:hanging="360"/>
      </w:pPr>
    </w:lvl>
    <w:lvl w:ilvl="4" w:tplc="7EA60278" w:tentative="1">
      <w:start w:val="1"/>
      <w:numFmt w:val="lowerLetter"/>
      <w:lvlText w:val="%5."/>
      <w:lvlJc w:val="left"/>
      <w:pPr>
        <w:tabs>
          <w:tab w:val="num" w:pos="3600"/>
        </w:tabs>
        <w:ind w:left="3600" w:hanging="360"/>
      </w:pPr>
    </w:lvl>
    <w:lvl w:ilvl="5" w:tplc="289C5D8C" w:tentative="1">
      <w:start w:val="1"/>
      <w:numFmt w:val="lowerRoman"/>
      <w:lvlText w:val="%6."/>
      <w:lvlJc w:val="right"/>
      <w:pPr>
        <w:tabs>
          <w:tab w:val="num" w:pos="4320"/>
        </w:tabs>
        <w:ind w:left="4320" w:hanging="180"/>
      </w:pPr>
    </w:lvl>
    <w:lvl w:ilvl="6" w:tplc="62B0941C" w:tentative="1">
      <w:start w:val="1"/>
      <w:numFmt w:val="decimal"/>
      <w:lvlText w:val="%7."/>
      <w:lvlJc w:val="left"/>
      <w:pPr>
        <w:tabs>
          <w:tab w:val="num" w:pos="5040"/>
        </w:tabs>
        <w:ind w:left="5040" w:hanging="360"/>
      </w:pPr>
    </w:lvl>
    <w:lvl w:ilvl="7" w:tplc="88DC04C4" w:tentative="1">
      <w:start w:val="1"/>
      <w:numFmt w:val="lowerLetter"/>
      <w:lvlText w:val="%8."/>
      <w:lvlJc w:val="left"/>
      <w:pPr>
        <w:tabs>
          <w:tab w:val="num" w:pos="5760"/>
        </w:tabs>
        <w:ind w:left="5760" w:hanging="360"/>
      </w:pPr>
    </w:lvl>
    <w:lvl w:ilvl="8" w:tplc="290C2414" w:tentative="1">
      <w:start w:val="1"/>
      <w:numFmt w:val="lowerRoman"/>
      <w:lvlText w:val="%9."/>
      <w:lvlJc w:val="right"/>
      <w:pPr>
        <w:tabs>
          <w:tab w:val="num" w:pos="6480"/>
        </w:tabs>
        <w:ind w:left="6480" w:hanging="180"/>
      </w:pPr>
    </w:lvl>
  </w:abstractNum>
  <w:abstractNum w:abstractNumId="35" w15:restartNumberingAfterBreak="0">
    <w:nsid w:val="7BA82BEE"/>
    <w:multiLevelType w:val="hybridMultilevel"/>
    <w:tmpl w:val="4F4C6CA0"/>
    <w:lvl w:ilvl="0" w:tplc="CC28D09A">
      <w:start w:val="1"/>
      <w:numFmt w:val="decimal"/>
      <w:lvlText w:val="%1."/>
      <w:lvlJc w:val="left"/>
      <w:pPr>
        <w:tabs>
          <w:tab w:val="num" w:pos="720"/>
        </w:tabs>
        <w:ind w:left="720" w:hanging="360"/>
      </w:pPr>
      <w:rPr>
        <w:rFonts w:hint="default"/>
      </w:rPr>
    </w:lvl>
    <w:lvl w:ilvl="1" w:tplc="3BCC660E">
      <w:numFmt w:val="none"/>
      <w:lvlText w:val=""/>
      <w:lvlJc w:val="left"/>
      <w:pPr>
        <w:tabs>
          <w:tab w:val="num" w:pos="360"/>
        </w:tabs>
      </w:pPr>
    </w:lvl>
    <w:lvl w:ilvl="2" w:tplc="85E41BBE">
      <w:numFmt w:val="none"/>
      <w:lvlText w:val=""/>
      <w:lvlJc w:val="left"/>
      <w:pPr>
        <w:tabs>
          <w:tab w:val="num" w:pos="360"/>
        </w:tabs>
      </w:pPr>
    </w:lvl>
    <w:lvl w:ilvl="3" w:tplc="8B50F9EE">
      <w:numFmt w:val="none"/>
      <w:lvlText w:val=""/>
      <w:lvlJc w:val="left"/>
      <w:pPr>
        <w:tabs>
          <w:tab w:val="num" w:pos="360"/>
        </w:tabs>
      </w:pPr>
    </w:lvl>
    <w:lvl w:ilvl="4" w:tplc="D3A0268C">
      <w:numFmt w:val="none"/>
      <w:lvlText w:val=""/>
      <w:lvlJc w:val="left"/>
      <w:pPr>
        <w:tabs>
          <w:tab w:val="num" w:pos="360"/>
        </w:tabs>
      </w:pPr>
    </w:lvl>
    <w:lvl w:ilvl="5" w:tplc="4EFA3EF0">
      <w:numFmt w:val="none"/>
      <w:lvlText w:val=""/>
      <w:lvlJc w:val="left"/>
      <w:pPr>
        <w:tabs>
          <w:tab w:val="num" w:pos="360"/>
        </w:tabs>
      </w:pPr>
    </w:lvl>
    <w:lvl w:ilvl="6" w:tplc="12B4C2BA">
      <w:numFmt w:val="none"/>
      <w:lvlText w:val=""/>
      <w:lvlJc w:val="left"/>
      <w:pPr>
        <w:tabs>
          <w:tab w:val="num" w:pos="360"/>
        </w:tabs>
      </w:pPr>
    </w:lvl>
    <w:lvl w:ilvl="7" w:tplc="EBAAA1EA">
      <w:numFmt w:val="none"/>
      <w:lvlText w:val=""/>
      <w:lvlJc w:val="left"/>
      <w:pPr>
        <w:tabs>
          <w:tab w:val="num" w:pos="360"/>
        </w:tabs>
      </w:pPr>
    </w:lvl>
    <w:lvl w:ilvl="8" w:tplc="0428F64C">
      <w:numFmt w:val="none"/>
      <w:lvlText w:val=""/>
      <w:lvlJc w:val="left"/>
      <w:pPr>
        <w:tabs>
          <w:tab w:val="num" w:pos="360"/>
        </w:tabs>
      </w:pPr>
    </w:lvl>
  </w:abstractNum>
  <w:abstractNum w:abstractNumId="36" w15:restartNumberingAfterBreak="0">
    <w:nsid w:val="7CE54276"/>
    <w:multiLevelType w:val="hybridMultilevel"/>
    <w:tmpl w:val="CE8E96CA"/>
    <w:lvl w:ilvl="0" w:tplc="A68E3870">
      <w:start w:val="1"/>
      <w:numFmt w:val="decimal"/>
      <w:lvlText w:val="%1."/>
      <w:lvlJc w:val="left"/>
      <w:pPr>
        <w:tabs>
          <w:tab w:val="num" w:pos="720"/>
        </w:tabs>
        <w:ind w:left="720" w:hanging="360"/>
      </w:pPr>
      <w:rPr>
        <w:rFonts w:cs="Times New Roman" w:hint="default"/>
      </w:rPr>
    </w:lvl>
    <w:lvl w:ilvl="1" w:tplc="86862D46" w:tentative="1">
      <w:start w:val="1"/>
      <w:numFmt w:val="lowerLetter"/>
      <w:lvlText w:val="%2."/>
      <w:lvlJc w:val="left"/>
      <w:pPr>
        <w:tabs>
          <w:tab w:val="num" w:pos="1440"/>
        </w:tabs>
        <w:ind w:left="1440" w:hanging="360"/>
      </w:pPr>
      <w:rPr>
        <w:rFonts w:cs="Times New Roman"/>
      </w:rPr>
    </w:lvl>
    <w:lvl w:ilvl="2" w:tplc="1DD61E68" w:tentative="1">
      <w:start w:val="1"/>
      <w:numFmt w:val="lowerRoman"/>
      <w:lvlText w:val="%3."/>
      <w:lvlJc w:val="right"/>
      <w:pPr>
        <w:tabs>
          <w:tab w:val="num" w:pos="2160"/>
        </w:tabs>
        <w:ind w:left="2160" w:hanging="180"/>
      </w:pPr>
      <w:rPr>
        <w:rFonts w:cs="Times New Roman"/>
      </w:rPr>
    </w:lvl>
    <w:lvl w:ilvl="3" w:tplc="BE6A76C8" w:tentative="1">
      <w:start w:val="1"/>
      <w:numFmt w:val="decimal"/>
      <w:lvlText w:val="%4."/>
      <w:lvlJc w:val="left"/>
      <w:pPr>
        <w:tabs>
          <w:tab w:val="num" w:pos="2880"/>
        </w:tabs>
        <w:ind w:left="2880" w:hanging="360"/>
      </w:pPr>
      <w:rPr>
        <w:rFonts w:cs="Times New Roman"/>
      </w:rPr>
    </w:lvl>
    <w:lvl w:ilvl="4" w:tplc="6D40BB6E" w:tentative="1">
      <w:start w:val="1"/>
      <w:numFmt w:val="lowerLetter"/>
      <w:lvlText w:val="%5."/>
      <w:lvlJc w:val="left"/>
      <w:pPr>
        <w:tabs>
          <w:tab w:val="num" w:pos="3600"/>
        </w:tabs>
        <w:ind w:left="3600" w:hanging="360"/>
      </w:pPr>
      <w:rPr>
        <w:rFonts w:cs="Times New Roman"/>
      </w:rPr>
    </w:lvl>
    <w:lvl w:ilvl="5" w:tplc="DEE0C46A" w:tentative="1">
      <w:start w:val="1"/>
      <w:numFmt w:val="lowerRoman"/>
      <w:lvlText w:val="%6."/>
      <w:lvlJc w:val="right"/>
      <w:pPr>
        <w:tabs>
          <w:tab w:val="num" w:pos="4320"/>
        </w:tabs>
        <w:ind w:left="4320" w:hanging="180"/>
      </w:pPr>
      <w:rPr>
        <w:rFonts w:cs="Times New Roman"/>
      </w:rPr>
    </w:lvl>
    <w:lvl w:ilvl="6" w:tplc="A9361E70" w:tentative="1">
      <w:start w:val="1"/>
      <w:numFmt w:val="decimal"/>
      <w:lvlText w:val="%7."/>
      <w:lvlJc w:val="left"/>
      <w:pPr>
        <w:tabs>
          <w:tab w:val="num" w:pos="5040"/>
        </w:tabs>
        <w:ind w:left="5040" w:hanging="360"/>
      </w:pPr>
      <w:rPr>
        <w:rFonts w:cs="Times New Roman"/>
      </w:rPr>
    </w:lvl>
    <w:lvl w:ilvl="7" w:tplc="F572A01C" w:tentative="1">
      <w:start w:val="1"/>
      <w:numFmt w:val="lowerLetter"/>
      <w:lvlText w:val="%8."/>
      <w:lvlJc w:val="left"/>
      <w:pPr>
        <w:tabs>
          <w:tab w:val="num" w:pos="5760"/>
        </w:tabs>
        <w:ind w:left="5760" w:hanging="360"/>
      </w:pPr>
      <w:rPr>
        <w:rFonts w:cs="Times New Roman"/>
      </w:rPr>
    </w:lvl>
    <w:lvl w:ilvl="8" w:tplc="CE1A65FA" w:tentative="1">
      <w:start w:val="1"/>
      <w:numFmt w:val="lowerRoman"/>
      <w:lvlText w:val="%9."/>
      <w:lvlJc w:val="right"/>
      <w:pPr>
        <w:tabs>
          <w:tab w:val="num" w:pos="6480"/>
        </w:tabs>
        <w:ind w:left="6480" w:hanging="180"/>
      </w:pPr>
      <w:rPr>
        <w:rFonts w:cs="Times New Roman"/>
      </w:rPr>
    </w:lvl>
  </w:abstractNum>
  <w:abstractNum w:abstractNumId="37" w15:restartNumberingAfterBreak="0">
    <w:nsid w:val="7E013D24"/>
    <w:multiLevelType w:val="hybridMultilevel"/>
    <w:tmpl w:val="23605B1E"/>
    <w:lvl w:ilvl="0" w:tplc="A7E46C76">
      <w:start w:val="1"/>
      <w:numFmt w:val="decimal"/>
      <w:lvlText w:val="%1."/>
      <w:lvlJc w:val="left"/>
      <w:pPr>
        <w:ind w:left="720" w:hanging="360"/>
      </w:pPr>
      <w:rPr>
        <w:rFonts w:hint="default"/>
      </w:rPr>
    </w:lvl>
    <w:lvl w:ilvl="1" w:tplc="6964A5E6" w:tentative="1">
      <w:start w:val="1"/>
      <w:numFmt w:val="lowerLetter"/>
      <w:lvlText w:val="%2."/>
      <w:lvlJc w:val="left"/>
      <w:pPr>
        <w:ind w:left="1440" w:hanging="360"/>
      </w:pPr>
    </w:lvl>
    <w:lvl w:ilvl="2" w:tplc="D7E29CCA" w:tentative="1">
      <w:start w:val="1"/>
      <w:numFmt w:val="lowerRoman"/>
      <w:lvlText w:val="%3."/>
      <w:lvlJc w:val="right"/>
      <w:pPr>
        <w:ind w:left="2160" w:hanging="180"/>
      </w:pPr>
    </w:lvl>
    <w:lvl w:ilvl="3" w:tplc="693826DC" w:tentative="1">
      <w:start w:val="1"/>
      <w:numFmt w:val="decimal"/>
      <w:lvlText w:val="%4."/>
      <w:lvlJc w:val="left"/>
      <w:pPr>
        <w:ind w:left="2880" w:hanging="360"/>
      </w:pPr>
    </w:lvl>
    <w:lvl w:ilvl="4" w:tplc="49A6D44C" w:tentative="1">
      <w:start w:val="1"/>
      <w:numFmt w:val="lowerLetter"/>
      <w:lvlText w:val="%5."/>
      <w:lvlJc w:val="left"/>
      <w:pPr>
        <w:ind w:left="3600" w:hanging="360"/>
      </w:pPr>
    </w:lvl>
    <w:lvl w:ilvl="5" w:tplc="DE6C5E82" w:tentative="1">
      <w:start w:val="1"/>
      <w:numFmt w:val="lowerRoman"/>
      <w:lvlText w:val="%6."/>
      <w:lvlJc w:val="right"/>
      <w:pPr>
        <w:ind w:left="4320" w:hanging="180"/>
      </w:pPr>
    </w:lvl>
    <w:lvl w:ilvl="6" w:tplc="299ED71E" w:tentative="1">
      <w:start w:val="1"/>
      <w:numFmt w:val="decimal"/>
      <w:lvlText w:val="%7."/>
      <w:lvlJc w:val="left"/>
      <w:pPr>
        <w:ind w:left="5040" w:hanging="360"/>
      </w:pPr>
    </w:lvl>
    <w:lvl w:ilvl="7" w:tplc="13261330" w:tentative="1">
      <w:start w:val="1"/>
      <w:numFmt w:val="lowerLetter"/>
      <w:lvlText w:val="%8."/>
      <w:lvlJc w:val="left"/>
      <w:pPr>
        <w:ind w:left="5760" w:hanging="360"/>
      </w:pPr>
    </w:lvl>
    <w:lvl w:ilvl="8" w:tplc="6D06D9F2" w:tentative="1">
      <w:start w:val="1"/>
      <w:numFmt w:val="lowerRoman"/>
      <w:lvlText w:val="%9."/>
      <w:lvlJc w:val="right"/>
      <w:pPr>
        <w:ind w:left="6480" w:hanging="180"/>
      </w:pPr>
    </w:lvl>
  </w:abstractNum>
  <w:num w:numId="1" w16cid:durableId="658507241">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168599920">
    <w:abstractNumId w:val="12"/>
  </w:num>
  <w:num w:numId="3" w16cid:durableId="879978962">
    <w:abstractNumId w:val="10"/>
  </w:num>
  <w:num w:numId="4" w16cid:durableId="950279854">
    <w:abstractNumId w:val="29"/>
  </w:num>
  <w:num w:numId="5" w16cid:durableId="725489113">
    <w:abstractNumId w:val="4"/>
  </w:num>
  <w:num w:numId="6" w16cid:durableId="893734743">
    <w:abstractNumId w:val="9"/>
  </w:num>
  <w:num w:numId="7" w16cid:durableId="1757626426">
    <w:abstractNumId w:val="34"/>
  </w:num>
  <w:num w:numId="8" w16cid:durableId="806434352">
    <w:abstractNumId w:val="3"/>
  </w:num>
  <w:num w:numId="9" w16cid:durableId="1218861894">
    <w:abstractNumId w:val="15"/>
  </w:num>
  <w:num w:numId="10" w16cid:durableId="1312639278">
    <w:abstractNumId w:val="35"/>
  </w:num>
  <w:num w:numId="11" w16cid:durableId="1332413664">
    <w:abstractNumId w:val="28"/>
  </w:num>
  <w:num w:numId="12" w16cid:durableId="1337804231">
    <w:abstractNumId w:val="30"/>
  </w:num>
  <w:num w:numId="13" w16cid:durableId="140928778">
    <w:abstractNumId w:val="20"/>
  </w:num>
  <w:num w:numId="14" w16cid:durableId="1727299267">
    <w:abstractNumId w:val="25"/>
  </w:num>
  <w:num w:numId="15" w16cid:durableId="1829319292">
    <w:abstractNumId w:val="13"/>
  </w:num>
  <w:num w:numId="16" w16cid:durableId="677853080">
    <w:abstractNumId w:val="7"/>
  </w:num>
  <w:num w:numId="17" w16cid:durableId="194314908">
    <w:abstractNumId w:val="21"/>
  </w:num>
  <w:num w:numId="18" w16cid:durableId="522279381">
    <w:abstractNumId w:val="8"/>
  </w:num>
  <w:num w:numId="19" w16cid:durableId="1403722231">
    <w:abstractNumId w:val="5"/>
  </w:num>
  <w:num w:numId="20" w16cid:durableId="1063873902">
    <w:abstractNumId w:val="36"/>
  </w:num>
  <w:num w:numId="21" w16cid:durableId="1272123296">
    <w:abstractNumId w:val="26"/>
  </w:num>
  <w:num w:numId="22" w16cid:durableId="925529802">
    <w:abstractNumId w:val="18"/>
  </w:num>
  <w:num w:numId="23" w16cid:durableId="1329558135">
    <w:abstractNumId w:val="22"/>
  </w:num>
  <w:num w:numId="24" w16cid:durableId="1621640751">
    <w:abstractNumId w:val="33"/>
  </w:num>
  <w:num w:numId="25" w16cid:durableId="992295386">
    <w:abstractNumId w:val="2"/>
  </w:num>
  <w:num w:numId="26" w16cid:durableId="1909729639">
    <w:abstractNumId w:val="1"/>
  </w:num>
  <w:num w:numId="27" w16cid:durableId="1234513931">
    <w:abstractNumId w:val="37"/>
  </w:num>
  <w:num w:numId="28" w16cid:durableId="512960682">
    <w:abstractNumId w:val="0"/>
  </w:num>
  <w:num w:numId="29" w16cid:durableId="2022927996">
    <w:abstractNumId w:val="31"/>
  </w:num>
  <w:num w:numId="30" w16cid:durableId="1535537529">
    <w:abstractNumId w:val="17"/>
  </w:num>
  <w:num w:numId="31" w16cid:durableId="1230918888">
    <w:abstractNumId w:val="14"/>
  </w:num>
  <w:num w:numId="32" w16cid:durableId="627856783">
    <w:abstractNumId w:val="27"/>
  </w:num>
  <w:num w:numId="33" w16cid:durableId="480658398">
    <w:abstractNumId w:val="11"/>
  </w:num>
  <w:num w:numId="34" w16cid:durableId="2046175359">
    <w:abstractNumId w:val="16"/>
  </w:num>
  <w:num w:numId="35" w16cid:durableId="531577201">
    <w:abstractNumId w:val="23"/>
  </w:num>
  <w:num w:numId="36" w16cid:durableId="1124428210">
    <w:abstractNumId w:val="6"/>
  </w:num>
  <w:num w:numId="37" w16cid:durableId="786045136">
    <w:abstractNumId w:val="19"/>
  </w:num>
  <w:num w:numId="38" w16cid:durableId="58485059">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3A94"/>
    <w:rsid w:val="0003154A"/>
    <w:rsid w:val="00037FAD"/>
    <w:rsid w:val="000444B5"/>
    <w:rsid w:val="000703A8"/>
    <w:rsid w:val="00075B91"/>
    <w:rsid w:val="000A04E5"/>
    <w:rsid w:val="000C2182"/>
    <w:rsid w:val="000D6FB1"/>
    <w:rsid w:val="000F7E8F"/>
    <w:rsid w:val="0011189C"/>
    <w:rsid w:val="00112946"/>
    <w:rsid w:val="00142B1A"/>
    <w:rsid w:val="00143674"/>
    <w:rsid w:val="001477DE"/>
    <w:rsid w:val="001D1166"/>
    <w:rsid w:val="001D66A2"/>
    <w:rsid w:val="001E0DC1"/>
    <w:rsid w:val="002175E3"/>
    <w:rsid w:val="00271C2A"/>
    <w:rsid w:val="00273720"/>
    <w:rsid w:val="002918FF"/>
    <w:rsid w:val="002924E1"/>
    <w:rsid w:val="002A1B49"/>
    <w:rsid w:val="002A7D29"/>
    <w:rsid w:val="002F0BCF"/>
    <w:rsid w:val="00321936"/>
    <w:rsid w:val="00323007"/>
    <w:rsid w:val="00345B89"/>
    <w:rsid w:val="003C695F"/>
    <w:rsid w:val="00424D96"/>
    <w:rsid w:val="00441757"/>
    <w:rsid w:val="004433AF"/>
    <w:rsid w:val="00454AAD"/>
    <w:rsid w:val="004B442E"/>
    <w:rsid w:val="004B6C6F"/>
    <w:rsid w:val="005146F5"/>
    <w:rsid w:val="00520391"/>
    <w:rsid w:val="005430E9"/>
    <w:rsid w:val="00543DAB"/>
    <w:rsid w:val="005519ED"/>
    <w:rsid w:val="00560EFC"/>
    <w:rsid w:val="005B41BE"/>
    <w:rsid w:val="005E48A4"/>
    <w:rsid w:val="005F60DF"/>
    <w:rsid w:val="006069C7"/>
    <w:rsid w:val="006D2A25"/>
    <w:rsid w:val="006E3987"/>
    <w:rsid w:val="007032C4"/>
    <w:rsid w:val="00714D84"/>
    <w:rsid w:val="007633AA"/>
    <w:rsid w:val="00765E38"/>
    <w:rsid w:val="0078720A"/>
    <w:rsid w:val="0078786F"/>
    <w:rsid w:val="007923DF"/>
    <w:rsid w:val="007B0A5A"/>
    <w:rsid w:val="007D2E0D"/>
    <w:rsid w:val="007D3BD6"/>
    <w:rsid w:val="008419E4"/>
    <w:rsid w:val="0084447E"/>
    <w:rsid w:val="00862885"/>
    <w:rsid w:val="00867069"/>
    <w:rsid w:val="00873D20"/>
    <w:rsid w:val="009066B3"/>
    <w:rsid w:val="00925D02"/>
    <w:rsid w:val="00940F39"/>
    <w:rsid w:val="00947573"/>
    <w:rsid w:val="00950D3A"/>
    <w:rsid w:val="009878E0"/>
    <w:rsid w:val="00993A94"/>
    <w:rsid w:val="009A6A48"/>
    <w:rsid w:val="009D5C11"/>
    <w:rsid w:val="009F2AAC"/>
    <w:rsid w:val="00A271EA"/>
    <w:rsid w:val="00AB17F0"/>
    <w:rsid w:val="00AD7198"/>
    <w:rsid w:val="00AE1131"/>
    <w:rsid w:val="00B1048E"/>
    <w:rsid w:val="00B20D08"/>
    <w:rsid w:val="00B5205E"/>
    <w:rsid w:val="00B91720"/>
    <w:rsid w:val="00BD636C"/>
    <w:rsid w:val="00C42619"/>
    <w:rsid w:val="00C52ADB"/>
    <w:rsid w:val="00C535AF"/>
    <w:rsid w:val="00C53AB6"/>
    <w:rsid w:val="00C85D89"/>
    <w:rsid w:val="00CD185D"/>
    <w:rsid w:val="00CE046C"/>
    <w:rsid w:val="00CE068F"/>
    <w:rsid w:val="00CE3AC6"/>
    <w:rsid w:val="00CE527F"/>
    <w:rsid w:val="00D12FC9"/>
    <w:rsid w:val="00D1377B"/>
    <w:rsid w:val="00D319B7"/>
    <w:rsid w:val="00D530A4"/>
    <w:rsid w:val="00D61CBD"/>
    <w:rsid w:val="00D7043E"/>
    <w:rsid w:val="00DB09C1"/>
    <w:rsid w:val="00DB67D2"/>
    <w:rsid w:val="00DC047E"/>
    <w:rsid w:val="00DC1584"/>
    <w:rsid w:val="00DF19C9"/>
    <w:rsid w:val="00E82A7D"/>
    <w:rsid w:val="00EB13AC"/>
    <w:rsid w:val="00F9530D"/>
    <w:rsid w:val="00FC6EEB"/>
    <w:rsid w:val="00FF06A7"/>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CF731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Smart Link" w:semiHidden="1" w:uiPriority="99" w:unhideWhenUsed="1"/>
  </w:latentStyles>
  <w:style w:type="paragraph" w:default="1" w:styleId="Parasts">
    <w:name w:val="Normal"/>
    <w:qFormat/>
    <w:rsid w:val="00F91F7B"/>
    <w:rPr>
      <w:sz w:val="24"/>
      <w:szCs w:val="24"/>
      <w:lang w:eastAsia="en-US"/>
    </w:rPr>
  </w:style>
  <w:style w:type="paragraph" w:styleId="Virsraksts1">
    <w:name w:val="heading 1"/>
    <w:basedOn w:val="Parasts"/>
    <w:next w:val="Parasts"/>
    <w:qFormat/>
    <w:rsid w:val="00246624"/>
    <w:pPr>
      <w:keepNext/>
      <w:numPr>
        <w:numId w:val="9"/>
      </w:numPr>
      <w:jc w:val="both"/>
      <w:outlineLvl w:val="0"/>
    </w:pPr>
    <w:rPr>
      <w:b/>
      <w:bCs/>
      <w:lang w:eastAsia="lv-LV"/>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Paraststmeklis">
    <w:name w:val="Normal (Web)"/>
    <w:basedOn w:val="Parasts"/>
    <w:rsid w:val="00F91F7B"/>
    <w:pPr>
      <w:spacing w:before="100" w:beforeAutospacing="1" w:after="100" w:afterAutospacing="1"/>
    </w:pPr>
  </w:style>
  <w:style w:type="paragraph" w:styleId="Kjene">
    <w:name w:val="footer"/>
    <w:basedOn w:val="Parasts"/>
    <w:link w:val="KjeneRakstz"/>
    <w:rsid w:val="00F91F7B"/>
    <w:pPr>
      <w:tabs>
        <w:tab w:val="center" w:pos="4153"/>
        <w:tab w:val="right" w:pos="8306"/>
      </w:tabs>
    </w:pPr>
  </w:style>
  <w:style w:type="table" w:styleId="Reatabula">
    <w:name w:val="Table Grid"/>
    <w:basedOn w:val="Parastatabula"/>
    <w:rsid w:val="005F47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onteksts">
    <w:name w:val="Balloon Text"/>
    <w:basedOn w:val="Parasts"/>
    <w:semiHidden/>
    <w:rsid w:val="007C331C"/>
    <w:rPr>
      <w:rFonts w:ascii="Tahoma" w:hAnsi="Tahoma" w:cs="Tahoma"/>
      <w:sz w:val="16"/>
      <w:szCs w:val="16"/>
    </w:rPr>
  </w:style>
  <w:style w:type="paragraph" w:styleId="Galvene">
    <w:name w:val="header"/>
    <w:basedOn w:val="Parasts"/>
    <w:rsid w:val="009A1BED"/>
    <w:pPr>
      <w:tabs>
        <w:tab w:val="center" w:pos="4819"/>
        <w:tab w:val="right" w:pos="9071"/>
      </w:tabs>
    </w:pPr>
    <w:rPr>
      <w:rFonts w:ascii="Dutch TL" w:hAnsi="Dutch TL"/>
      <w:szCs w:val="20"/>
    </w:rPr>
  </w:style>
  <w:style w:type="paragraph" w:styleId="Pamatteksts">
    <w:name w:val="Body Text"/>
    <w:basedOn w:val="Parasts"/>
    <w:link w:val="PamattekstsRakstz"/>
    <w:rsid w:val="006B7C69"/>
    <w:pPr>
      <w:spacing w:after="120"/>
    </w:pPr>
    <w:rPr>
      <w:lang w:val="en-GB"/>
    </w:rPr>
  </w:style>
  <w:style w:type="character" w:styleId="Lappusesnumurs">
    <w:name w:val="page number"/>
    <w:basedOn w:val="Noklusjumarindkopasfonts"/>
    <w:rsid w:val="00A852CD"/>
  </w:style>
  <w:style w:type="character" w:styleId="Hipersaite">
    <w:name w:val="Hyperlink"/>
    <w:rsid w:val="00474E39"/>
    <w:rPr>
      <w:color w:val="0000FF"/>
      <w:u w:val="single"/>
    </w:rPr>
  </w:style>
  <w:style w:type="character" w:customStyle="1" w:styleId="KjeneRakstz">
    <w:name w:val="Kājene Rakstz."/>
    <w:link w:val="Kjene"/>
    <w:locked/>
    <w:rsid w:val="002952EE"/>
    <w:rPr>
      <w:sz w:val="24"/>
      <w:szCs w:val="24"/>
      <w:lang w:val="lv-LV" w:eastAsia="en-US" w:bidi="ar-SA"/>
    </w:rPr>
  </w:style>
  <w:style w:type="character" w:customStyle="1" w:styleId="DaceMuceniece">
    <w:name w:val="Dace Muceniece"/>
    <w:semiHidden/>
    <w:rsid w:val="008C5875"/>
    <w:rPr>
      <w:rFonts w:ascii="Arial" w:hAnsi="Arial" w:cs="Arial"/>
      <w:color w:val="000080"/>
      <w:sz w:val="20"/>
      <w:szCs w:val="20"/>
    </w:rPr>
  </w:style>
  <w:style w:type="character" w:customStyle="1" w:styleId="PamattekstsRakstz">
    <w:name w:val="Pamatteksts Rakstz."/>
    <w:link w:val="Pamatteksts"/>
    <w:semiHidden/>
    <w:locked/>
    <w:rsid w:val="004E6642"/>
    <w:rPr>
      <w:sz w:val="24"/>
      <w:szCs w:val="24"/>
      <w:lang w:val="en-GB" w:eastAsia="en-US" w:bidi="ar-SA"/>
    </w:rPr>
  </w:style>
  <w:style w:type="paragraph" w:customStyle="1" w:styleId="RakstzRakstzCharCharRakstzRakstz">
    <w:name w:val="Rakstz. Rakstz. Char Char Rakstz. Rakstz."/>
    <w:basedOn w:val="Parasts"/>
    <w:rsid w:val="000728CE"/>
    <w:pPr>
      <w:spacing w:before="120" w:after="160" w:line="240" w:lineRule="exact"/>
      <w:ind w:firstLine="720"/>
      <w:jc w:val="both"/>
    </w:pPr>
    <w:rPr>
      <w:rFonts w:ascii="Verdana" w:hAnsi="Verdana"/>
      <w:sz w:val="20"/>
      <w:szCs w:val="20"/>
      <w:lang w:val="en-US"/>
    </w:rPr>
  </w:style>
  <w:style w:type="character" w:customStyle="1" w:styleId="colora">
    <w:name w:val="colora"/>
    <w:basedOn w:val="Noklusjumarindkopasfonts"/>
    <w:rsid w:val="00EC5998"/>
  </w:style>
  <w:style w:type="paragraph" w:customStyle="1" w:styleId="RakstzRakstz1">
    <w:name w:val="Rakstz. Rakstz.1"/>
    <w:basedOn w:val="Parasts"/>
    <w:rsid w:val="00E96C5C"/>
    <w:pPr>
      <w:spacing w:before="120" w:after="160" w:line="240" w:lineRule="exact"/>
      <w:ind w:firstLine="720"/>
      <w:jc w:val="both"/>
    </w:pPr>
    <w:rPr>
      <w:rFonts w:ascii="Verdana" w:hAnsi="Verdana"/>
      <w:sz w:val="20"/>
      <w:szCs w:val="20"/>
      <w:lang w:val="en-US"/>
    </w:rPr>
  </w:style>
  <w:style w:type="character" w:styleId="Komentraatsauce">
    <w:name w:val="annotation reference"/>
    <w:rsid w:val="001E1500"/>
    <w:rPr>
      <w:sz w:val="16"/>
      <w:szCs w:val="16"/>
    </w:rPr>
  </w:style>
  <w:style w:type="paragraph" w:styleId="Komentrateksts">
    <w:name w:val="annotation text"/>
    <w:basedOn w:val="Parasts"/>
    <w:link w:val="KomentratekstsRakstz"/>
    <w:uiPriority w:val="99"/>
    <w:rsid w:val="001E1500"/>
    <w:rPr>
      <w:sz w:val="20"/>
      <w:szCs w:val="20"/>
    </w:rPr>
  </w:style>
  <w:style w:type="character" w:customStyle="1" w:styleId="KomentratekstsRakstz">
    <w:name w:val="Komentāra teksts Rakstz."/>
    <w:link w:val="Komentrateksts"/>
    <w:uiPriority w:val="99"/>
    <w:rsid w:val="001E1500"/>
    <w:rPr>
      <w:lang w:eastAsia="en-US"/>
    </w:rPr>
  </w:style>
  <w:style w:type="paragraph" w:styleId="Komentratma">
    <w:name w:val="annotation subject"/>
    <w:basedOn w:val="Komentrateksts"/>
    <w:next w:val="Komentrateksts"/>
    <w:link w:val="KomentratmaRakstz"/>
    <w:rsid w:val="001E1500"/>
    <w:rPr>
      <w:b/>
      <w:bCs/>
    </w:rPr>
  </w:style>
  <w:style w:type="character" w:customStyle="1" w:styleId="KomentratmaRakstz">
    <w:name w:val="Komentāra tēma Rakstz."/>
    <w:link w:val="Komentratma"/>
    <w:rsid w:val="001E1500"/>
    <w:rPr>
      <w:b/>
      <w:bCs/>
      <w:lang w:eastAsia="en-US"/>
    </w:rPr>
  </w:style>
  <w:style w:type="paragraph" w:styleId="Prskatjums">
    <w:name w:val="Revision"/>
    <w:hidden/>
    <w:uiPriority w:val="99"/>
    <w:semiHidden/>
    <w:rsid w:val="001E1500"/>
    <w:rPr>
      <w:sz w:val="24"/>
      <w:szCs w:val="24"/>
      <w:lang w:eastAsia="en-US"/>
    </w:rPr>
  </w:style>
  <w:style w:type="paragraph" w:styleId="Sarakstarindkopa">
    <w:name w:val="List Paragraph"/>
    <w:aliases w:val="Strip,H&amp;P List Paragraph,2,Saistīto dokumentu saraksts,Syle 1,Normal bullet 2,Bullet list,Virsraksti,Colorful List - Accent 12,Numurets,PPS_Bullet,Body,Text,Macro,Plain,Table of contents numbered,Citation List,Līguma galvenais punkts"/>
    <w:basedOn w:val="Parasts"/>
    <w:link w:val="SarakstarindkopaRakstz"/>
    <w:qFormat/>
    <w:rsid w:val="00141390"/>
    <w:pPr>
      <w:ind w:left="720"/>
      <w:contextualSpacing/>
    </w:pPr>
  </w:style>
  <w:style w:type="character" w:customStyle="1" w:styleId="form-label-required">
    <w:name w:val="form-label-required"/>
    <w:basedOn w:val="Noklusjumarindkopasfonts"/>
    <w:rsid w:val="00112946"/>
  </w:style>
  <w:style w:type="character" w:customStyle="1" w:styleId="SarakstarindkopaRakstz">
    <w:name w:val="Saraksta rindkopa Rakstz."/>
    <w:aliases w:val="Strip Rakstz.,H&amp;P List Paragraph Rakstz.,2 Rakstz.,Saistīto dokumentu saraksts Rakstz.,Syle 1 Rakstz.,Normal bullet 2 Rakstz.,Bullet list Rakstz.,Virsraksti Rakstz.,Colorful List - Accent 12 Rakstz.,Numurets Rakstz."/>
    <w:link w:val="Sarakstarindkopa"/>
    <w:uiPriority w:val="34"/>
    <w:qFormat/>
    <w:rsid w:val="00C53AB6"/>
    <w:rPr>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0262421-D9A8-459A-8BAD-9A03FAF3D1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4795</Words>
  <Characters>2734</Characters>
  <Application>Microsoft Office Word</Application>
  <DocSecurity>0</DocSecurity>
  <Lines>22</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
  <cp:revision>0</cp:revision>
  <dcterms:created xsi:type="dcterms:W3CDTF">2016-10-14T12:21:00Z</dcterms:created>
  <dcterms:modified xsi:type="dcterms:W3CDTF">2026-05-28T12:28:00Z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ctiveComRole">
    <vt:lpwstr>ActiveComissionMembers.RoleTitle</vt:lpwstr>
  </property>
  <property fmtid="{D5CDD505-2E9C-101B-9397-08002B2CF9AE}" pid="3" name="_ActiveComUserFullName">
    <vt:lpwstr>ActiveComissionMembers.UserFullName</vt:lpwstr>
  </property>
  <property fmtid="{D5CDD505-2E9C-101B-9397-08002B2CF9AE}" pid="4" name="_ActualProcurementAnnouncementDate">
    <vt:lpwstr>ActualProcurementAnnouncementDate;dd.MM.yyyy</vt:lpwstr>
  </property>
  <property fmtid="{D5CDD505-2E9C-101B-9397-08002B2CF9AE}" pid="5" name="_allHasNotSubconctractorsCellVisibility">
    <vt:lpwstr>#CV:Stages.PartList.AllHasNotSubconctractors</vt:lpwstr>
  </property>
  <property fmtid="{D5CDD505-2E9C-101B-9397-08002B2CF9AE}" pid="6" name="_aTown">
    <vt:lpwstr>OrganizerLegalAddress.Town</vt:lpwstr>
  </property>
  <property fmtid="{D5CDD505-2E9C-101B-9397-08002B2CF9AE}" pid="7" name="_cancelledPartJustification">
    <vt:lpwstr>CancelledParts.CommissionDecision.Justification</vt:lpwstr>
  </property>
  <property fmtid="{D5CDD505-2E9C-101B-9397-08002B2CF9AE}" pid="8" name="_cancelledPartNumber">
    <vt:lpwstr>CancelledParts.Number</vt:lpwstr>
  </property>
  <property fmtid="{D5CDD505-2E9C-101B-9397-08002B2CF9AE}" pid="9" name="_cancelledPartsRemoveLine">
    <vt:lpwstr>#IFNOT:HasCancelledParts|##REMOVE_WITH_PARENT</vt:lpwstr>
  </property>
  <property fmtid="{D5CDD505-2E9C-101B-9397-08002B2CF9AE}" pid="10" name="_cancelledPartsTableVisibility">
    <vt:lpwstr>#TV:HasCancelledParts</vt:lpwstr>
  </property>
  <property fmtid="{D5CDD505-2E9C-101B-9397-08002B2CF9AE}" pid="11" name="_cancelledPartsTerminatedTitle">
    <vt:lpwstr>#IF:CancelledParts.IsTerminated|"izbeigšanas"</vt:lpwstr>
  </property>
  <property fmtid="{D5CDD505-2E9C-101B-9397-08002B2CF9AE}" pid="12" name="_cancelledPartsWithdrawnTitle">
    <vt:lpwstr>#IF:CancelledParts.IsWithdrawn|"pārtraukšanas"</vt:lpwstr>
  </property>
  <property fmtid="{D5CDD505-2E9C-101B-9397-08002B2CF9AE}" pid="13" name="_cancelledPartTerminatedTitle">
    <vt:lpwstr>#IF:CancelledParts.IsTerminated|"Izbeigšanas"</vt:lpwstr>
  </property>
  <property fmtid="{D5CDD505-2E9C-101B-9397-08002B2CF9AE}" pid="14" name="_cancelledPartWithdrawnTitle">
    <vt:lpwstr>#IF:CancelledParts.IsWithdrawn|"Pārtraukšanas"</vt:lpwstr>
  </property>
  <property fmtid="{D5CDD505-2E9C-101B-9397-08002B2CF9AE}" pid="15" name="_comFrom">
    <vt:lpwstr>ComissionMembers.ValidFrom;dd.MM.yyyy</vt:lpwstr>
  </property>
  <property fmtid="{D5CDD505-2E9C-101B-9397-08002B2CF9AE}" pid="16" name="_comissionNotConfirmedStatementsNotes">
    <vt:lpwstr>ComissionNotConfirmedStatements.NotConfirmedImpartialityStatement.Notes</vt:lpwstr>
  </property>
  <property fmtid="{D5CDD505-2E9C-101B-9397-08002B2CF9AE}" pid="17" name="_comissionNotConfirmedStatementsType">
    <vt:lpwstr>ComissionNotConfirmedStatements.ImpartialityStatementTypeTitle</vt:lpwstr>
  </property>
  <property fmtid="{D5CDD505-2E9C-101B-9397-08002B2CF9AE}" pid="18" name="_comissionNotConfirmedStatementsUserFullName">
    <vt:lpwstr>ComissionNotConfirmedStatements.UserFullName</vt:lpwstr>
  </property>
  <property fmtid="{D5CDD505-2E9C-101B-9397-08002B2CF9AE}" pid="19" name="_comPrefixTo">
    <vt:lpwstr>#IF:ComissionMembers.HasValidUntil|"līdz "</vt:lpwstr>
  </property>
  <property fmtid="{D5CDD505-2E9C-101B-9397-08002B2CF9AE}" pid="20" name="_comRole">
    <vt:lpwstr>ComissionMembers.RoleTitle</vt:lpwstr>
  </property>
  <property fmtid="{D5CDD505-2E9C-101B-9397-08002B2CF9AE}" pid="21" name="_comTo">
    <vt:lpwstr>#IF:ComissionMembers.HasValidUntil|ComissionMembers.ValidUntil;dd.MM.yyyy</vt:lpwstr>
  </property>
  <property fmtid="{D5CDD505-2E9C-101B-9397-08002B2CF9AE}" pid="22" name="_comToPrefix">
    <vt:lpwstr>#IF:ComissionMember.HasValidUntil|"līdz "</vt:lpwstr>
  </property>
  <property fmtid="{D5CDD505-2E9C-101B-9397-08002B2CF9AE}" pid="23" name="_comUserFullName">
    <vt:lpwstr>ComissionMembers.UserFullName</vt:lpwstr>
  </property>
  <property fmtid="{D5CDD505-2E9C-101B-9397-08002B2CF9AE}" pid="24" name="_electronicActionColumnTitleVisible">
    <vt:lpwstr>#IF:Procurement.IsElectronicAction|" (punkti/cena izsolē)"</vt:lpwstr>
  </property>
  <property fmtid="{D5CDD505-2E9C-101B-9397-08002B2CF9AE}" pid="25" name="_expertFrom">
    <vt:lpwstr>ComissionExperts.ValidFrom;dd.MM.yyyy</vt:lpwstr>
  </property>
  <property fmtid="{D5CDD505-2E9C-101B-9397-08002B2CF9AE}" pid="26" name="_expertPrefixTo">
    <vt:lpwstr>#IF:ComissionExperts.HasValidUntil|"līdz "</vt:lpwstr>
  </property>
  <property fmtid="{D5CDD505-2E9C-101B-9397-08002B2CF9AE}" pid="27" name="_expertTo">
    <vt:lpwstr>#IF:ComissionExperts.HasValidUntil|ComissionExperts.ValidUntil;dd.MM.yyyy</vt:lpwstr>
  </property>
  <property fmtid="{D5CDD505-2E9C-101B-9397-08002B2CF9AE}" pid="28" name="_expertUserFullName">
    <vt:lpwstr>ComissionExperts.UserFullName</vt:lpwstr>
  </property>
  <property fmtid="{D5CDD505-2E9C-101B-9397-08002B2CF9AE}" pid="29" name="_FinancialSummaryNullTitle">
    <vt:lpwstr>#IF:StagesWithFinancial.ProposalFinancialSummary.HasFinancialSummary|##REMOVE_WITH_PARENT</vt:lpwstr>
  </property>
  <property fmtid="{D5CDD505-2E9C-101B-9397-08002B2CF9AE}" pid="30" name="_hasAllConfirmedStatementsCellVisibity">
    <vt:lpwstr>#CV:HasAllConfirmedStatements</vt:lpwstr>
  </property>
  <property fmtid="{D5CDD505-2E9C-101B-9397-08002B2CF9AE}" pid="31" name="_hasFinancialSummaryCellVisibility">
    <vt:lpwstr>#CV:StagesWithFinancial.ProposalFinancialSummary.HasFinancialSummary</vt:lpwstr>
  </property>
  <property fmtid="{D5CDD505-2E9C-101B-9397-08002B2CF9AE}" pid="32" name="_hasNotConfirmedStatementsCellVisibity">
    <vt:lpwstr>#CV:HasNotConfirmedStatements</vt:lpwstr>
  </property>
  <property fmtid="{D5CDD505-2E9C-101B-9397-08002B2CF9AE}" pid="33" name="_hideCell">
    <vt:lpwstr>#CV:False</vt:lpwstr>
  </property>
  <property fmtid="{D5CDD505-2E9C-101B-9397-08002B2CF9AE}" pid="34" name="_highestPriceTitle">
    <vt:lpwstr>#IF:IsHighestPrice|"Augstākā cena"</vt:lpwstr>
  </property>
  <property fmtid="{D5CDD505-2E9C-101B-9397-08002B2CF9AE}" pid="35" name="_IsCompetitiveDialogueOrInnovationPartnership">
    <vt:lpwstr>#TV:IsCompetitiveDialogueOrInnovationPartnership</vt:lpwstr>
  </property>
  <property fmtid="{D5CDD505-2E9C-101B-9397-08002B2CF9AE}" pid="36" name="_isCompetitiveDialogueOrInnovationPartnershipRemoveLine">
    <vt:lpwstr>#IFNOT:IsCompetitiveDialogueOrInnovationPartnership|##REMOVE_WITH_PARENT</vt:lpwstr>
  </property>
  <property fmtid="{D5CDD505-2E9C-101B-9397-08002B2CF9AE}" pid="37" name="_IsNotCompetitiveDialogueOrInnovationPartnership">
    <vt:lpwstr>#TV:IsNotCompetitiveDialogueOrInnovationPartnership</vt:lpwstr>
  </property>
  <property fmtid="{D5CDD505-2E9C-101B-9397-08002B2CF9AE}" pid="38" name="_isNotCompetitiveDialogueOrInnovationPartnershipRemoveLine">
    <vt:lpwstr>#IFNOT:IsNotCompetitiveDialogueOrInnovationPartnership|##REMOVE_WITH_PARENT</vt:lpwstr>
  </property>
  <property fmtid="{D5CDD505-2E9C-101B-9397-08002B2CF9AE}" pid="39" name="_leActiveComMembers">
    <vt:lpwstr>ListEnd:ActiveComissionMembers</vt:lpwstr>
  </property>
  <property fmtid="{D5CDD505-2E9C-101B-9397-08002B2CF9AE}" pid="40" name="_leCancelledParts">
    <vt:lpwstr>ListEnd:CancelledParts</vt:lpwstr>
  </property>
  <property fmtid="{D5CDD505-2E9C-101B-9397-08002B2CF9AE}" pid="41" name="_leComissionExperts">
    <vt:lpwstr>ListEnd:ComissionExperts</vt:lpwstr>
  </property>
  <property fmtid="{D5CDD505-2E9C-101B-9397-08002B2CF9AE}" pid="42" name="_leComissionNotConfirmedStatements">
    <vt:lpwstr>ListEnd:ComissionNotConfirmedStatements</vt:lpwstr>
  </property>
  <property fmtid="{D5CDD505-2E9C-101B-9397-08002B2CF9AE}" pid="43" name="_leComMembers">
    <vt:lpwstr>ListEnd:ComissionMembers</vt:lpwstr>
  </property>
  <property fmtid="{D5CDD505-2E9C-101B-9397-08002B2CF9AE}" pid="44" name="_leLostProposals">
    <vt:lpwstr>ListEnd:Stages.PartList.LostProposals</vt:lpwstr>
  </property>
  <property fmtid="{D5CDD505-2E9C-101B-9397-08002B2CF9AE}" pid="45" name="_leNextStageProposals">
    <vt:lpwstr>ListEnd:StagesWithSelectedForNext.PartList.NextStageProposals</vt:lpwstr>
  </property>
  <property fmtid="{D5CDD505-2E9C-101B-9397-08002B2CF9AE}" pid="46" name="_lePartList">
    <vt:lpwstr>ListEnd:Stages.PartList</vt:lpwstr>
  </property>
  <property fmtid="{D5CDD505-2E9C-101B-9397-08002B2CF9AE}" pid="47" name="_leParts">
    <vt:lpwstr>ListEnd:PartList</vt:lpwstr>
  </property>
  <property fmtid="{D5CDD505-2E9C-101B-9397-08002B2CF9AE}" pid="48" name="_lePartsFinancialRequirements">
    <vt:lpwstr>ListEnd:Parts.FinancialRequirements</vt:lpwstr>
  </property>
  <property fmtid="{D5CDD505-2E9C-101B-9397-08002B2CF9AE}" pid="49" name="_lePartsPproposals">
    <vt:lpwstr>ListEnd:Parts.Proposals</vt:lpwstr>
  </property>
  <property fmtid="{D5CDD505-2E9C-101B-9397-08002B2CF9AE}" pid="50" name="_lePartsPropsSubcontracts">
    <vt:lpwstr>ListEnd:Stages.PartList.ProposalsWithSubcontractors.Subcontractors</vt:lpwstr>
  </property>
  <property fmtid="{D5CDD505-2E9C-101B-9397-08002B2CF9AE}" pid="51" name="_lePartsPropsWithSubcontracts">
    <vt:lpwstr>ListEnd:Stages.PartList.ProposalsWithSubcontractors</vt:lpwstr>
  </property>
  <property fmtid="{D5CDD505-2E9C-101B-9397-08002B2CF9AE}" pid="52" name="_lePartsQualificationRequirements">
    <vt:lpwstr>ListEnd:Parts.QualificationRequirements</vt:lpwstr>
  </property>
  <property fmtid="{D5CDD505-2E9C-101B-9397-08002B2CF9AE}" pid="53" name="_lePartsTechnicalRequirements">
    <vt:lpwstr>ListEnd:Parts.TechnicalRequirements</vt:lpwstr>
  </property>
  <property fmtid="{D5CDD505-2E9C-101B-9397-08002B2CF9AE}" pid="54" name="_lePlTl">
    <vt:lpwstr>ListEnd:StagesWithFinancial.ProposalFinancialSummary.PartList.TendererList</vt:lpwstr>
  </property>
  <property fmtid="{D5CDD505-2E9C-101B-9397-08002B2CF9AE}" pid="55" name="_lePlTlCl">
    <vt:lpwstr>ListEnd:StagesWithFinancial.ProposalFinancialSummary.PartList.TendererList.CellList</vt:lpwstr>
  </property>
  <property fmtid="{D5CDD505-2E9C-101B-9397-08002B2CF9AE}" pid="56" name="_leProposalFinancialSummaryRequirementTenderers">
    <vt:lpwstr>ListEnd:StagesWithFinancial.ProposalFinancialSummary.PartList.RequirementList.TendererList</vt:lpwstr>
  </property>
  <property fmtid="{D5CDD505-2E9C-101B-9397-08002B2CF9AE}" pid="57" name="_leProposalFinancialSummaryRequirementTenderers ">
    <vt:lpwstr>ListEnd:StagesWithFinancial.ProposalFinancialSummary.PartList.RequirementList.TendererList</vt:lpwstr>
  </property>
  <property fmtid="{D5CDD505-2E9C-101B-9397-08002B2CF9AE}" pid="58" name="_leProposalFinancialSummaryRequrements">
    <vt:lpwstr>ListEnd:StagesWithFinancial.ProposalFinancialSummary.PartList.RequirementList</vt:lpwstr>
  </property>
  <property fmtid="{D5CDD505-2E9C-101B-9397-08002B2CF9AE}" pid="59" name="_leProposalsWithContracts">
    <vt:lpwstr>ListEnd:Stages.PartList.ProposalsWithContracts</vt:lpwstr>
  </property>
  <property fmtid="{D5CDD505-2E9C-101B-9397-08002B2CF9AE}" pid="60" name="_leReqCells">
    <vt:lpwstr>ListEnd:StagesWithFinancial.ProposalFinancialSummary.PartList.RequirementList</vt:lpwstr>
  </property>
  <property fmtid="{D5CDD505-2E9C-101B-9397-08002B2CF9AE}" pid="61" name="_leStages">
    <vt:lpwstr>ListEnd:Stages</vt:lpwstr>
  </property>
  <property fmtid="{D5CDD505-2E9C-101B-9397-08002B2CF9AE}" pid="62" name="_leStagesWithContractPartStatus">
    <vt:lpwstr>ListEnd:StagesWithContractPartStatus</vt:lpwstr>
  </property>
  <property fmtid="{D5CDD505-2E9C-101B-9397-08002B2CF9AE}" pid="63" name="_leStagesWithContractPartStatusParts">
    <vt:lpwstr>ListEnd:StagesWithContractPartStatus.PartInContractStatusList</vt:lpwstr>
  </property>
  <property fmtid="{D5CDD505-2E9C-101B-9397-08002B2CF9AE}" pid="64" name="_leStagesWithContractPartStatusPartsTenderers">
    <vt:lpwstr>ListEnd:StagesWithContractPartStatus.PartInContractStatusList.Proposals</vt:lpwstr>
  </property>
  <property fmtid="{D5CDD505-2E9C-101B-9397-08002B2CF9AE}" pid="65" name="_leStagesWithFinancial">
    <vt:lpwstr>ListEnd:StagesWithFinancial</vt:lpwstr>
  </property>
  <property fmtid="{D5CDD505-2E9C-101B-9397-08002B2CF9AE}" pid="66" name="_leStagesWithFinancialFinancialSummaryParts">
    <vt:lpwstr>ListEnd:StagesWithFinancial.ProposalFinancialSummary.PartList</vt:lpwstr>
  </property>
  <property fmtid="{D5CDD505-2E9C-101B-9397-08002B2CF9AE}" pid="67" name="_leStagesWithoutFinancial">
    <vt:lpwstr>ListEnd:StagesWithoutFinancial</vt:lpwstr>
  </property>
  <property fmtid="{D5CDD505-2E9C-101B-9397-08002B2CF9AE}" pid="68" name="_leStagesWithoutFinancialParts">
    <vt:lpwstr>ListEnd:StagesWithoutFinancial.PartList</vt:lpwstr>
  </property>
  <property fmtid="{D5CDD505-2E9C-101B-9397-08002B2CF9AE}" pid="69" name="_leStagesWithoutFinancialPartsTenderers">
    <vt:lpwstr>ListEnd:StagesWithoutFinancial.PartList.TenderersWithSubmittedProposal</vt:lpwstr>
  </property>
  <property fmtid="{D5CDD505-2E9C-101B-9397-08002B2CF9AE}" pid="70" name="_leStagesWithProposalsWithContracts">
    <vt:lpwstr>ListEnd:StagesWithProposalsWithContracts</vt:lpwstr>
  </property>
  <property fmtid="{D5CDD505-2E9C-101B-9397-08002B2CF9AE}" pid="71" name="_leStagesWithProposalsWithContractsParts">
    <vt:lpwstr>ListEnd:StagesWithProposalsWithContracts.PartWithProposalsWithContractList</vt:lpwstr>
  </property>
  <property fmtid="{D5CDD505-2E9C-101B-9397-08002B2CF9AE}" pid="72" name="_leStagesWithProposalsWithContractsPartsTenderers">
    <vt:lpwstr>ListEnd:StagesWithProposalsWithContracts.PartWithProposalsWithContractList.ProposalsWithContracts</vt:lpwstr>
  </property>
  <property fmtid="{D5CDD505-2E9C-101B-9397-08002B2CF9AE}" pid="73" name="_leStagesWithSelectedForNext">
    <vt:lpwstr>ListEnd:StagesWithSelectedForNext</vt:lpwstr>
  </property>
  <property fmtid="{D5CDD505-2E9C-101B-9397-08002B2CF9AE}" pid="74" name="_leStagesWithSelectedForNextParts">
    <vt:lpwstr>ListEnd:StagesWithSelectedForNext.PartList</vt:lpwstr>
  </property>
  <property fmtid="{D5CDD505-2E9C-101B-9397-08002B2CF9AE}" pid="75" name="_leTenderEvaluationQualificationParts">
    <vt:lpwstr>ListEnd:TenderEvaluationSummaryStages.TenderEvaluationQualificationPartList</vt:lpwstr>
  </property>
  <property fmtid="{D5CDD505-2E9C-101B-9397-08002B2CF9AE}" pid="76" name="_leTenderEvaluationQualificationRequirementCompliances">
    <vt:lpwstr>ListEnd:TenderEvaluationSummaryStages.TenderEvaluationQualificationPartList.Proposals.RequirementResults</vt:lpwstr>
  </property>
  <property fmtid="{D5CDD505-2E9C-101B-9397-08002B2CF9AE}" pid="77" name="_leTenderEvaluationQualificationTenderers">
    <vt:lpwstr>ListEnd:TenderEvaluationSummaryStages.TenderEvaluationQualificationPartList.Proposals</vt:lpwstr>
  </property>
  <property fmtid="{D5CDD505-2E9C-101B-9397-08002B2CF9AE}" pid="78" name="_leTenderEvaluationSellingParts">
    <vt:lpwstr>ListEnd:TenderEvaluationSummaryStages.TenderEvaluationSellingPartList</vt:lpwstr>
  </property>
  <property fmtid="{D5CDD505-2E9C-101B-9397-08002B2CF9AE}" pid="79" name="_leTenderEvaluationSellingRequirements">
    <vt:lpwstr>ListEnd:TenderEvaluationSummaryStages.TenderEvaluationSellingPartList.Proposals.OthersRequirementResults</vt:lpwstr>
  </property>
  <property fmtid="{D5CDD505-2E9C-101B-9397-08002B2CF9AE}" pid="80" name="_leTenderEvaluationSellingTenderers">
    <vt:lpwstr>ListEnd:TenderEvaluationSummaryStages.TenderEvaluationSellingPartList.Proposals</vt:lpwstr>
  </property>
  <property fmtid="{D5CDD505-2E9C-101B-9397-08002B2CF9AE}" pid="81" name="_leTenderEvaluationSummaryStages">
    <vt:lpwstr>ListEnd:TenderEvaluationSummaryStages</vt:lpwstr>
  </property>
  <property fmtid="{D5CDD505-2E9C-101B-9397-08002B2CF9AE}" pid="82" name="_leTenderEvaluationTechnicalParts">
    <vt:lpwstr>ListEnd:TenderEvaluationSummaryStages.TenderEvaluationTechnicalPartList</vt:lpwstr>
  </property>
  <property fmtid="{D5CDD505-2E9C-101B-9397-08002B2CF9AE}" pid="83" name="_leTenderEvaluationTechnicalRequirementCompliances">
    <vt:lpwstr>ListEnd:TenderEvaluationSummaryStages.TenderEvaluationTechnicalPartList.Proposals.RequirementResults</vt:lpwstr>
  </property>
  <property fmtid="{D5CDD505-2E9C-101B-9397-08002B2CF9AE}" pid="84" name="_leTenderEvaluationTechnicalTenderers">
    <vt:lpwstr>ListEnd:TenderEvaluationSummaryStages.TenderEvaluationTechnicalPartList.Proposals</vt:lpwstr>
  </property>
  <property fmtid="{D5CDD505-2E9C-101B-9397-08002B2CF9AE}" pid="85" name="_lnPartsPropsSubcontracts">
    <vt:lpwstr>ListSequenceNumber:Parts.ProposalsWithSubcontractors.Subcontractors</vt:lpwstr>
  </property>
  <property fmtid="{D5CDD505-2E9C-101B-9397-08002B2CF9AE}" pid="86" name="_LostProposalsComment">
    <vt:lpwstr>Stages.PartList.LostProposals.Comment</vt:lpwstr>
  </property>
  <property fmtid="{D5CDD505-2E9C-101B-9397-08002B2CF9AE}" pid="87" name="_LostProposalsTitle">
    <vt:lpwstr>Stages.PartList.LostProposals.TendererWithVariantTitle</vt:lpwstr>
  </property>
  <property fmtid="{D5CDD505-2E9C-101B-9397-08002B2CF9AE}" pid="88" name="_lowestPriceTitle">
    <vt:lpwstr>#IF:IsLowestPrice|"Zemākā cena"</vt:lpwstr>
  </property>
  <property fmtid="{D5CDD505-2E9C-101B-9397-08002B2CF9AE}" pid="89" name="_lsActiveComMembers">
    <vt:lpwstr>ListStart:ActiveComissionMembers </vt:lpwstr>
  </property>
  <property fmtid="{D5CDD505-2E9C-101B-9397-08002B2CF9AE}" pid="90" name="_lsCancelledParts">
    <vt:lpwstr>ListStart:CancelledParts</vt:lpwstr>
  </property>
  <property fmtid="{D5CDD505-2E9C-101B-9397-08002B2CF9AE}" pid="91" name="_lsComissionExperts">
    <vt:lpwstr>ListStart:ComissionExperts</vt:lpwstr>
  </property>
  <property fmtid="{D5CDD505-2E9C-101B-9397-08002B2CF9AE}" pid="92" name="_lsComissionNotConfirmedStatements">
    <vt:lpwstr>ListStart:ComissionNotConfirmedStatements</vt:lpwstr>
  </property>
  <property fmtid="{D5CDD505-2E9C-101B-9397-08002B2CF9AE}" pid="93" name="_lsComMembers">
    <vt:lpwstr>ListStart:ComissionMembers </vt:lpwstr>
  </property>
  <property fmtid="{D5CDD505-2E9C-101B-9397-08002B2CF9AE}" pid="94" name="_lsLostProposals">
    <vt:lpwstr>ListStart:Stages.PartList.LostProposals</vt:lpwstr>
  </property>
  <property fmtid="{D5CDD505-2E9C-101B-9397-08002B2CF9AE}" pid="95" name="_lsNextStageProposals">
    <vt:lpwstr>ListStart:StagesWithSelectedForNext.PartList.NextStageProposals</vt:lpwstr>
  </property>
  <property fmtid="{D5CDD505-2E9C-101B-9397-08002B2CF9AE}" pid="96" name="_lsPartList">
    <vt:lpwstr>ListStart:Stages.PartList</vt:lpwstr>
  </property>
  <property fmtid="{D5CDD505-2E9C-101B-9397-08002B2CF9AE}" pid="97" name="_lsParts">
    <vt:lpwstr>ListStart:PartList</vt:lpwstr>
  </property>
  <property fmtid="{D5CDD505-2E9C-101B-9397-08002B2CF9AE}" pid="98" name="_lsPartsFinancialRequirements">
    <vt:lpwstr>ListStart:Parts.FinancialRequirements</vt:lpwstr>
  </property>
  <property fmtid="{D5CDD505-2E9C-101B-9397-08002B2CF9AE}" pid="99" name="_lsPartsPproposals">
    <vt:lpwstr>ListStart:Parts.Proposals</vt:lpwstr>
  </property>
  <property fmtid="{D5CDD505-2E9C-101B-9397-08002B2CF9AE}" pid="100" name="_lsPartsPropsSubcontracts">
    <vt:lpwstr>ListStart:Stages.PartList.ProposalsWithSubcontractors.Subcontractors</vt:lpwstr>
  </property>
  <property fmtid="{D5CDD505-2E9C-101B-9397-08002B2CF9AE}" pid="101" name="_lsPartsPropsSubcontractsSeqNumber">
    <vt:lpwstr>ListSequenceNumber:Parts.ProposalsWithSubcontractors.Subcontractors</vt:lpwstr>
  </property>
  <property fmtid="{D5CDD505-2E9C-101B-9397-08002B2CF9AE}" pid="102" name="_lsPartsPropsWithSubcontracts">
    <vt:lpwstr>ListStart:Stages.PartList.ProposalsWithSubcontractors</vt:lpwstr>
  </property>
  <property fmtid="{D5CDD505-2E9C-101B-9397-08002B2CF9AE}" pid="103" name="_lsPartsQualificationRequirements">
    <vt:lpwstr>ListStart:Parts.QualificationRequirements</vt:lpwstr>
  </property>
  <property fmtid="{D5CDD505-2E9C-101B-9397-08002B2CF9AE}" pid="104" name="_lsPartsTechnicalRequirements">
    <vt:lpwstr>ListStart:Parts.TechnicalRequirements</vt:lpwstr>
  </property>
  <property fmtid="{D5CDD505-2E9C-101B-9397-08002B2CF9AE}" pid="105" name="_lsPlTl">
    <vt:lpwstr>ListStart:StagesWithFinancial.ProposalFinancialSummary.PartList.TendererList</vt:lpwstr>
  </property>
  <property fmtid="{D5CDD505-2E9C-101B-9397-08002B2CF9AE}" pid="106" name="_lsPlTlCl">
    <vt:lpwstr>ListStart:StagesWithFinancial.ProposalFinancialSummary.PartList.TendererList.CellList;CELLS_INSIDE_ONE_ROW</vt:lpwstr>
  </property>
  <property fmtid="{D5CDD505-2E9C-101B-9397-08002B2CF9AE}" pid="107" name="_lsProposalFinancialSummaryRequirementTenderers">
    <vt:lpwstr>ListStart:StagesWithFinancial.ProposalFinancialSummary.PartList.RequirementList.TendererList</vt:lpwstr>
  </property>
  <property fmtid="{D5CDD505-2E9C-101B-9397-08002B2CF9AE}" pid="108" name="_lsProposalFinancialSummaryRequrements">
    <vt:lpwstr>ListStart:StagesWithFinancial.ProposalFinancialSummary.PartList.RequirementList</vt:lpwstr>
  </property>
  <property fmtid="{D5CDD505-2E9C-101B-9397-08002B2CF9AE}" pid="109" name="_lsProposalsWithContracts">
    <vt:lpwstr>ListStart:Parts.ProposalsWithContracts</vt:lpwstr>
  </property>
  <property fmtid="{D5CDD505-2E9C-101B-9397-08002B2CF9AE}" pid="110" name="_lsReqCells">
    <vt:lpwstr>ListStart:StagesWithFinancial.ProposalFinancialSummary.PartList.RequirementList;CELLS_INSIDE_ONE_ROW</vt:lpwstr>
  </property>
  <property fmtid="{D5CDD505-2E9C-101B-9397-08002B2CF9AE}" pid="111" name="_lsStages">
    <vt:lpwstr>ListStart:Stages</vt:lpwstr>
  </property>
  <property fmtid="{D5CDD505-2E9C-101B-9397-08002B2CF9AE}" pid="112" name="_lsStagesWithContractPartStatus">
    <vt:lpwstr>ListStart:StagesWithContractPartStatus</vt:lpwstr>
  </property>
  <property fmtid="{D5CDD505-2E9C-101B-9397-08002B2CF9AE}" pid="113" name="_lsStagesWithContractPartStatusParts">
    <vt:lpwstr>ListStart:StagesWithContractPartStatus.PartInContractStatusList</vt:lpwstr>
  </property>
  <property fmtid="{D5CDD505-2E9C-101B-9397-08002B2CF9AE}" pid="114" name="_lsStagesWithContractPartStatusPartsTenderers">
    <vt:lpwstr>ListStart:StagesWithContractPartStatus.PartInContractStatusList.Proposals</vt:lpwstr>
  </property>
  <property fmtid="{D5CDD505-2E9C-101B-9397-08002B2CF9AE}" pid="115" name="_lsStagesWithFinancial">
    <vt:lpwstr>ListStart:StagesWithFinancial</vt:lpwstr>
  </property>
  <property fmtid="{D5CDD505-2E9C-101B-9397-08002B2CF9AE}" pid="116" name="_lsStagesWithFinancialFinancialSummaryParts">
    <vt:lpwstr>ListStart:StagesWithFinancial.ProposalFinancialSummary.PartList</vt:lpwstr>
  </property>
  <property fmtid="{D5CDD505-2E9C-101B-9397-08002B2CF9AE}" pid="117" name="_lsStagesWithoutFinancial">
    <vt:lpwstr>ListStart:StagesWithoutFinancial</vt:lpwstr>
  </property>
  <property fmtid="{D5CDD505-2E9C-101B-9397-08002B2CF9AE}" pid="118" name="_lsStagesWithoutFinancialParts">
    <vt:lpwstr>ListStart:StagesWithoutFinancial.PartList</vt:lpwstr>
  </property>
  <property fmtid="{D5CDD505-2E9C-101B-9397-08002B2CF9AE}" pid="119" name="_lsStagesWithoutFinancialPartsTenderers">
    <vt:lpwstr>ListStart:StagesWithoutFinancial.PartList.TenderersWithSubmittedProposal</vt:lpwstr>
  </property>
  <property fmtid="{D5CDD505-2E9C-101B-9397-08002B2CF9AE}" pid="120" name="_lsStagesWithProposalsWithContracts">
    <vt:lpwstr>ListStart:StagesWithProposalsWithContracts</vt:lpwstr>
  </property>
  <property fmtid="{D5CDD505-2E9C-101B-9397-08002B2CF9AE}" pid="121" name="_lsStagesWithProposalsWithContractsParts">
    <vt:lpwstr>ListStart:StagesWithProposalsWithContracts.PartWithProposalsWithContractList</vt:lpwstr>
  </property>
  <property fmtid="{D5CDD505-2E9C-101B-9397-08002B2CF9AE}" pid="122" name="_lsStagesWithProposalsWithContractsPartsTenderers">
    <vt:lpwstr>ListStart:StagesWithProposalsWithContracts.PartWithProposalsWithContractList.ProposalsWithContracts</vt:lpwstr>
  </property>
  <property fmtid="{D5CDD505-2E9C-101B-9397-08002B2CF9AE}" pid="123" name="_lsStagesWithSelectedForNext">
    <vt:lpwstr>ListStart:StagesWithSelectedForNext</vt:lpwstr>
  </property>
  <property fmtid="{D5CDD505-2E9C-101B-9397-08002B2CF9AE}" pid="124" name="_lsStagesWithSelectedForNextParts">
    <vt:lpwstr>ListStart:StagesWithSelectedForNext.PartList</vt:lpwstr>
  </property>
  <property fmtid="{D5CDD505-2E9C-101B-9397-08002B2CF9AE}" pid="125" name="_lsTenderEvaluationQualificationParts">
    <vt:lpwstr>ListStart:TenderEvaluationSummaryStages.TenderEvaluationQualificationPartList</vt:lpwstr>
  </property>
  <property fmtid="{D5CDD505-2E9C-101B-9397-08002B2CF9AE}" pid="126" name="_lsTenderEvaluationQualificationRequirementCompliances">
    <vt:lpwstr>ListStart:TenderEvaluationSummaryStages.TenderEvaluationQualificationPartList.Proposals.RequirementResults</vt:lpwstr>
  </property>
  <property fmtid="{D5CDD505-2E9C-101B-9397-08002B2CF9AE}" pid="127" name="_lsTenderEvaluationQualificationTenderers">
    <vt:lpwstr>ListStart:TenderEvaluationSummaryStages.TenderEvaluationQualificationPartList.Proposals</vt:lpwstr>
  </property>
  <property fmtid="{D5CDD505-2E9C-101B-9397-08002B2CF9AE}" pid="128" name="_lsTenderEvaluationSellingParts">
    <vt:lpwstr>ListStart:TenderEvaluationSummaryStages.TenderEvaluationSellingPartList</vt:lpwstr>
  </property>
  <property fmtid="{D5CDD505-2E9C-101B-9397-08002B2CF9AE}" pid="129" name="_lsTenderEvaluationSellingRequirements">
    <vt:lpwstr>ListStart:TenderEvaluationSummaryStages.TenderEvaluationSellingPartList.Proposals.OthersRequirementResults</vt:lpwstr>
  </property>
  <property fmtid="{D5CDD505-2E9C-101B-9397-08002B2CF9AE}" pid="130" name="_lsTenderEvaluationSellingTenderers">
    <vt:lpwstr>ListStart:TenderEvaluationSummaryStages.TenderEvaluationSellingPartList.Proposals</vt:lpwstr>
  </property>
  <property fmtid="{D5CDD505-2E9C-101B-9397-08002B2CF9AE}" pid="131" name="_lsTenderEvaluationSummaryStages">
    <vt:lpwstr>ListStart:TenderEvaluationSummaryStages</vt:lpwstr>
  </property>
  <property fmtid="{D5CDD505-2E9C-101B-9397-08002B2CF9AE}" pid="132" name="_lsTenderEvaluationTechnicalParts">
    <vt:lpwstr>ListStart:TenderEvaluationSummaryStages.TenderEvaluationTechnicalPartList</vt:lpwstr>
  </property>
  <property fmtid="{D5CDD505-2E9C-101B-9397-08002B2CF9AE}" pid="133" name="_lsTenderEvaluationTechnicalRequirementCompliances">
    <vt:lpwstr>ListStart:TenderEvaluationSummaryStages.TenderEvaluationTechnicalPartList.Proposals.RequirementResults</vt:lpwstr>
  </property>
  <property fmtid="{D5CDD505-2E9C-101B-9397-08002B2CF9AE}" pid="134" name="_lsTenderEvaluationTechnicalTenderers">
    <vt:lpwstr>ListStart:TenderEvaluationSummaryStages.TenderEvaluationTechnicalPartList.Proposals</vt:lpwstr>
  </property>
  <property fmtid="{D5CDD505-2E9C-101B-9397-08002B2CF9AE}" pid="135" name="_mpIdentificationNumber">
    <vt:lpwstr>Procurement.IdentificationNumber</vt:lpwstr>
  </property>
  <property fmtid="{D5CDD505-2E9C-101B-9397-08002B2CF9AE}" pid="136" name="_mpName">
    <vt:lpwstr>Procurement.Name</vt:lpwstr>
  </property>
  <property fmtid="{D5CDD505-2E9C-101B-9397-08002B2CF9AE}" pid="137" name="_NextStageProposalsExceptionComment">
    <vt:lpwstr>Parts.NextStageProposals.Comment</vt:lpwstr>
  </property>
  <property fmtid="{D5CDD505-2E9C-101B-9397-08002B2CF9AE}" pid="138" name="_NextStageProposalsTitle">
    <vt:lpwstr>StagesWithSelectedForNext.PartList.NextStageProposals.TendererWithVariantTitle</vt:lpwstr>
  </property>
  <property fmtid="{D5CDD505-2E9C-101B-9397-08002B2CF9AE}" pid="139" name="_nextStagesRemoveLine">
    <vt:lpwstr>#IFNOT:HasStageWithSelectedForNextStageProposals|##REMOVE_WITH_PARENT</vt:lpwstr>
  </property>
  <property fmtid="{D5CDD505-2E9C-101B-9397-08002B2CF9AE}" pid="140" name="_nextStagesTableVisibility">
    <vt:lpwstr>#TV:HasStageWithSelectedForNextStageProposals</vt:lpwstr>
  </property>
  <property fmtid="{D5CDD505-2E9C-101B-9397-08002B2CF9AE}" pid="141" name="_NotHasFinancialSummaryCellVisibility">
    <vt:lpwstr>#CV:StagesWithFinancial.ProposalFinancialSummary.NotHasFinancialSummary</vt:lpwstr>
  </property>
  <property fmtid="{D5CDD505-2E9C-101B-9397-08002B2CF9AE}" pid="142" name="_orgName">
    <vt:lpwstr>Procurement.OrganizerTitle</vt:lpwstr>
  </property>
  <property fmtid="{D5CDD505-2E9C-101B-9397-08002B2CF9AE}" pid="143" name="_orgRegNumber">
    <vt:lpwstr>Procurement.OrganizerRegNumber</vt:lpwstr>
  </property>
  <property fmtid="{D5CDD505-2E9C-101B-9397-08002B2CF9AE}" pid="144" name="_partListName">
    <vt:lpwstr>PartList.Title</vt:lpwstr>
  </property>
  <property fmtid="{D5CDD505-2E9C-101B-9397-08002B2CF9AE}" pid="145" name="_partsName">
    <vt:lpwstr>Stages.PartList.Name</vt:lpwstr>
  </property>
  <property fmtid="{D5CDD505-2E9C-101B-9397-08002B2CF9AE}" pid="146" name="_partsNextStageTableVisibility">
    <vt:lpwstr>#TV:StagesWithSelectedForNext.HasPartsWithSelectedForNextStageProposals</vt:lpwstr>
  </property>
  <property fmtid="{D5CDD505-2E9C-101B-9397-08002B2CF9AE}" pid="147" name="_partsNextStageTextVisibility">
    <vt:lpwstr>#IFNOT:HasPartsWithSelectedForNextStageProposals|##REMOVE_WITH_PARENT</vt:lpwstr>
  </property>
  <property fmtid="{D5CDD505-2E9C-101B-9397-08002B2CF9AE}" pid="148" name="_partsNoSubcontractorExistsTextVisibility">
    <vt:lpwstr>#IF:Stages.PartList.AnyoneHasSubconctractors|##REMOVE_WITH_PARENT</vt:lpwstr>
  </property>
  <property fmtid="{D5CDD505-2E9C-101B-9397-08002B2CF9AE}" pid="149" name="_partsNumber">
    <vt:lpwstr>Stages.PartList.Number</vt:lpwstr>
  </property>
  <property fmtid="{D5CDD505-2E9C-101B-9397-08002B2CF9AE}" pid="150" name="_partsProposalsWithContractsTableVisibility">
    <vt:lpwstr>#TV:HasPartsWithProposalsWithContracts</vt:lpwstr>
  </property>
  <property fmtid="{D5CDD505-2E9C-101B-9397-08002B2CF9AE}" pid="151" name="_partsProposalsWithContractsTextVisibility">
    <vt:lpwstr>#IFNOT:HasPartsWithProposalsWithContracts|##REMOVE_WITH_PARENT</vt:lpwstr>
  </property>
  <property fmtid="{D5CDD505-2E9C-101B-9397-08002B2CF9AE}" pid="152" name="_partsPropsSubcontractsRequirements">
    <vt:lpwstr>Stages.PartList.ProposalsWithSubcontractors.Subcontractors.RequirementsFormattedText</vt:lpwstr>
  </property>
  <property fmtid="{D5CDD505-2E9C-101B-9397-08002B2CF9AE}" pid="153" name="_partsPropsSubcontractsRequirementsRemoveLine">
    <vt:lpwstr>#IFNOT:CellExists|##REMOVE_WITH_PARENT</vt:lpwstr>
  </property>
  <property fmtid="{D5CDD505-2E9C-101B-9397-08002B2CF9AE}" pid="154" name="_partsPropsSubcontractsRequirementsVisibility">
    <vt:lpwstr>#IFNOT:CellExists|##REMOVE_WITH_PARENT</vt:lpwstr>
  </property>
  <property fmtid="{D5CDD505-2E9C-101B-9397-08002B2CF9AE}" pid="155" name="_partsPropsSubcontractsShares">
    <vt:lpwstr>Stages.PartList.ProposalsWithSubcontractors.Subcontractors.SharesFormattedText</vt:lpwstr>
  </property>
  <property fmtid="{D5CDD505-2E9C-101B-9397-08002B2CF9AE}" pid="156" name="_partsPropsSubcontractsSharesRemoveLine">
    <vt:lpwstr>#IFNOT:ShareExists|##REMOVE_WITH_PARENT</vt:lpwstr>
  </property>
  <property fmtid="{D5CDD505-2E9C-101B-9397-08002B2CF9AE}" pid="157" name="_partsPropsSubcontractsSharesVisibility">
    <vt:lpwstr>#IFNOT:ShareExists|##REMOVE_WITH_PARENT</vt:lpwstr>
  </property>
  <property fmtid="{D5CDD505-2E9C-101B-9397-08002B2CF9AE}" pid="158" name="_partsPropsSubcontractsShowRequirements">
    <vt:lpwstr>#IFNOT:Stages.PartList.ProposalsWithSubcontractors.Subcontractors.CellExists|##REMOVE_WITH_PARENT</vt:lpwstr>
  </property>
  <property fmtid="{D5CDD505-2E9C-101B-9397-08002B2CF9AE}" pid="159" name="_partsPropsSubcontractsShowShares">
    <vt:lpwstr>#IFNOT:Stages.PartList.ProposalsWithSubcontractors.Subcontractors.ShareExists|##REMOVE_WITH_PARENT</vt:lpwstr>
  </property>
  <property fmtid="{D5CDD505-2E9C-101B-9397-08002B2CF9AE}" pid="160" name="_partsPropsSubcontractsTitle">
    <vt:lpwstr>Stages.PartList.ProposalsWithSubcontractors.Subcontractors.Supplier.FormattedTitleOrFullName</vt:lpwstr>
  </property>
  <property fmtid="{D5CDD505-2E9C-101B-9397-08002B2CF9AE}" pid="161" name="_partsPropsSubcontractsValue">
    <vt:lpwstr>Stages.PartList.ProposalsWithSubcontractors.Subcontractors.StageFinalSummaryAmountOfWorkText</vt:lpwstr>
  </property>
  <property fmtid="{D5CDD505-2E9C-101B-9397-08002B2CF9AE}" pid="162" name="_PartsPropsWithSubcontractsComment">
    <vt:lpwstr>Stages.PartList.ProposalsWithSubcontractors.Comment</vt:lpwstr>
  </property>
  <property fmtid="{D5CDD505-2E9C-101B-9397-08002B2CF9AE}" pid="163" name="_PartsPropsWithSubcontractsTitle">
    <vt:lpwstr>Stages.PartList.ProposalsWithSubcontractors.TendererTitle</vt:lpwstr>
  </property>
  <property fmtid="{D5CDD505-2E9C-101B-9397-08002B2CF9AE}" pid="164" name="_partsSubcontractorTableVisibility">
    <vt:lpwstr>#TV:Stages.PartList.AnyoneHasSubconctractors</vt:lpwstr>
  </property>
  <property fmtid="{D5CDD505-2E9C-101B-9397-08002B2CF9AE}" pid="165" name="_pCreationDateTime">
    <vt:lpwstr>CreationDate;dd.MM.yyyy. 'plkst.' HH:mm</vt:lpwstr>
  </property>
  <property fmtid="{D5CDD505-2E9C-101B-9397-08002B2CF9AE}" pid="166" name="_pCustomerLegalAddress">
    <vt:lpwstr>CustomerLegalAddress.FormattedText</vt:lpwstr>
  </property>
  <property fmtid="{D5CDD505-2E9C-101B-9397-08002B2CF9AE}" pid="167" name="_pCustomerTitle">
    <vt:lpwstr>Procurement.CustomerTitle</vt:lpwstr>
  </property>
  <property fmtid="{D5CDD505-2E9C-101B-9397-08002B2CF9AE}" pid="168" name="_pfrDescription">
    <vt:lpwstr>Parts.FinancialRequirements.Description</vt:lpwstr>
  </property>
  <property fmtid="{D5CDD505-2E9C-101B-9397-08002B2CF9AE}" pid="169" name="_pfrMaxPoints">
    <vt:lpwstr>Parts.FinancialRequirements.FormattedMaxScore</vt:lpwstr>
  </property>
  <property fmtid="{D5CDD505-2E9C-101B-9397-08002B2CF9AE}" pid="170" name="_pfrNumber">
    <vt:lpwstr>Parts.FinancialRequirements.SequenceNumber</vt:lpwstr>
  </property>
  <property fmtid="{D5CDD505-2E9C-101B-9397-08002B2CF9AE}" pid="171" name="_pfrTitle">
    <vt:lpwstr>Parts.FinancialRequirements.Title</vt:lpwstr>
  </property>
  <property fmtid="{D5CDD505-2E9C-101B-9397-08002B2CF9AE}" pid="172" name="_pftDescription">
    <vt:lpwstr>Parts.TechnicalRequirements.Description</vt:lpwstr>
  </property>
  <property fmtid="{D5CDD505-2E9C-101B-9397-08002B2CF9AE}" pid="173" name="_pftMaxPoints">
    <vt:lpwstr>Parts.TechnicalRequirements.FormattedMaxScore</vt:lpwstr>
  </property>
  <property fmtid="{D5CDD505-2E9C-101B-9397-08002B2CF9AE}" pid="174" name="_pftNumber">
    <vt:lpwstr>Parts.TechnicalRequirements.SequenceNumber</vt:lpwstr>
  </property>
  <property fmtid="{D5CDD505-2E9C-101B-9397-08002B2CF9AE}" pid="175" name="_pftTitle">
    <vt:lpwstr>Parts.TechnicalRequirements.Title</vt:lpwstr>
  </property>
  <property fmtid="{D5CDD505-2E9C-101B-9397-08002B2CF9AE}" pid="176" name="_pHasParts">
    <vt:lpwstr>#IFNOT:Procurement.ProcurementHasParts|##REMOVE_WITH_PARENT</vt:lpwstr>
  </property>
  <property fmtid="{D5CDD505-2E9C-101B-9397-08002B2CF9AE}" pid="177" name="_pHasStages">
    <vt:lpwstr>#IF:ProcurementHasStages|". posmam:"</vt:lpwstr>
  </property>
  <property fmtid="{D5CDD505-2E9C-101B-9397-08002B2CF9AE}" pid="178" name="_plTlClTitle">
    <vt:lpwstr>StagesWithFinancial.ProposalFinancialSummary.PartList.TendererList.CellList.Title</vt:lpwstr>
  </property>
  <property fmtid="{D5CDD505-2E9C-101B-9397-08002B2CF9AE}" pid="179" name="_plTlTitle">
    <vt:lpwstr>StagesWithFinancial.ProposalFinancialSummary.PartList.TendererList.Title</vt:lpwstr>
  </property>
  <property fmtid="{D5CDD505-2E9C-101B-9397-08002B2CF9AE}" pid="180" name="_pNotHasParts">
    <vt:lpwstr>#IF:Procurement.ProcurementHasParts|##REMOVE_WITH_PARENT</vt:lpwstr>
  </property>
  <property fmtid="{D5CDD505-2E9C-101B-9397-08002B2CF9AE}" pid="181" name="_pNotHasStages">
    <vt:lpwstr>#IFNOT:ProcurementHasStages|##REMOVE_WITH_PARENT</vt:lpwstr>
  </property>
  <property fmtid="{D5CDD505-2E9C-101B-9397-08002B2CF9AE}" pid="182" name="_pProcurementHasStageRemoveParent">
    <vt:lpwstr>#IF:ProcurementHasStages|##REMOVE_WITH_PARENT</vt:lpwstr>
  </property>
  <property fmtid="{D5CDD505-2E9C-101B-9397-08002B2CF9AE}" pid="183" name="_pProposalSelectionMethodTitle">
    <vt:lpwstr>Procurement.ProposalSelectionMethodTitle</vt:lpwstr>
  </property>
  <property fmtid="{D5CDD505-2E9C-101B-9397-08002B2CF9AE}" pid="184" name="_pprPriceOrPoints">
    <vt:lpwstr>Parts.Proposals.PriceOrPoints</vt:lpwstr>
  </property>
  <property fmtid="{D5CDD505-2E9C-101B-9397-08002B2CF9AE}" pid="185" name="_pprSuplTitle">
    <vt:lpwstr>Parts.Proposals.TendererWithVariantTitle</vt:lpwstr>
  </property>
  <property fmtid="{D5CDD505-2E9C-101B-9397-08002B2CF9AE}" pid="186" name="_priceSelectionTableVisible">
    <vt:lpwstr>#TV:IsProposalSelectionMethodPrice</vt:lpwstr>
  </property>
  <property fmtid="{D5CDD505-2E9C-101B-9397-08002B2CF9AE}" pid="187" name="_priceSelectionVisible">
    <vt:lpwstr>#IF:IsProposalSelectionMethodSelling|##REMOVE_WITH_PARENT</vt:lpwstr>
  </property>
  <property fmtid="{D5CDD505-2E9C-101B-9397-08002B2CF9AE}" pid="188" name="_procRegulation">
    <vt:lpwstr>Procurement.ProcurementRegulation</vt:lpwstr>
  </property>
  <property fmtid="{D5CDD505-2E9C-101B-9397-08002B2CF9AE}" pid="189" name="_procurementHasOnePartCellVisibility">
    <vt:lpwstr>#CV:ProcurementHasOnePart</vt:lpwstr>
  </property>
  <property fmtid="{D5CDD505-2E9C-101B-9397-08002B2CF9AE}" pid="190" name="_procurementHasOneStageCellVisibity">
    <vt:lpwstr>#CV:ProcurementHasOneStage</vt:lpwstr>
  </property>
  <property fmtid="{D5CDD505-2E9C-101B-9397-08002B2CF9AE}" pid="191" name="_procurementHasOneStageTableVisibity">
    <vt:lpwstr>#TV:ProcurementHasOneStage</vt:lpwstr>
  </property>
  <property fmtid="{D5CDD505-2E9C-101B-9397-08002B2CF9AE}" pid="192" name="_procurementHasPartsCellVisibility">
    <vt:lpwstr>#CV:Procurement.ProcurementHasParts</vt:lpwstr>
  </property>
  <property fmtid="{D5CDD505-2E9C-101B-9397-08002B2CF9AE}" pid="193" name="_procurementHasStagesCellVisibity">
    <vt:lpwstr>#CV:ProcurementHasStages</vt:lpwstr>
  </property>
  <property fmtid="{D5CDD505-2E9C-101B-9397-08002B2CF9AE}" pid="194" name="_procurementHasStagesTableVisibity">
    <vt:lpwstr>#TV:ProcurementHasStages</vt:lpwstr>
  </property>
  <property fmtid="{D5CDD505-2E9C-101B-9397-08002B2CF9AE}" pid="195" name="_proposalFinancialSummaryRequirementTendererCellTitle">
    <vt:lpwstr>StagesWithFinancial.ProposalFinancialSummary.PartList.RequirementList.TendererList.FirstCell.Title</vt:lpwstr>
  </property>
  <property fmtid="{D5CDD505-2E9C-101B-9397-08002B2CF9AE}" pid="196" name="_proposalFinancialSummaryRequirementTendererTitle">
    <vt:lpwstr>StagesWithFinancial.ProposalFinancialSummary.PartList.RequirementList.TendererList.Title</vt:lpwstr>
  </property>
  <property fmtid="{D5CDD505-2E9C-101B-9397-08002B2CF9AE}" pid="197" name="_ProposalsWithContractsComment">
    <vt:lpwstr>Parts.ProposalsWithContracts.Comment</vt:lpwstr>
  </property>
  <property fmtid="{D5CDD505-2E9C-101B-9397-08002B2CF9AE}" pid="198" name="_ProposalsWithContractsTitle">
    <vt:lpwstr>Parts.ProposalsWithContracts.TendererWithVariantTitle</vt:lpwstr>
  </property>
  <property fmtid="{D5CDD505-2E9C-101B-9397-08002B2CF9AE}" pid="199" name="_qrpNoQualificationRequirements">
    <vt:lpwstr>#CV:Parts.HasNoQualificationRequirement</vt:lpwstr>
  </property>
  <property fmtid="{D5CDD505-2E9C-101B-9397-08002B2CF9AE}" pid="200" name="_qrprNumber">
    <vt:lpwstr>Parts.QualificationRequirements.SequenceNumber</vt:lpwstr>
  </property>
  <property fmtid="{D5CDD505-2E9C-101B-9397-08002B2CF9AE}" pid="201" name="_qrprTitle">
    <vt:lpwstr>Parts.QualificationRequirements.Title</vt:lpwstr>
  </property>
  <property fmtid="{D5CDD505-2E9C-101B-9397-08002B2CF9AE}" pid="202" name="_removeLine">
    <vt:lpwstr>##REMOVE_WITH_PARENT</vt:lpwstr>
  </property>
  <property fmtid="{D5CDD505-2E9C-101B-9397-08002B2CF9AE}" pid="203" name="_ReqCellTitle">
    <vt:lpwstr>StagesWithFinancial.ProposalFinancialSummary.PartList.RequirementList.Title</vt:lpwstr>
  </property>
  <property fmtid="{D5CDD505-2E9C-101B-9397-08002B2CF9AE}" pid="204" name="_sActualProposalOpeningDateTime">
    <vt:lpwstr>Stage.ActualProposalOpeningDateTime;dd.MM.yyyy HH:mm</vt:lpwstr>
  </property>
  <property fmtid="{D5CDD505-2E9C-101B-9397-08002B2CF9AE}" pid="205" name="_sActualProposalSubmissionDateTime">
    <vt:lpwstr>Stage.ActualProposalSubmissionDateTime;dd.MM.yyyy HH:mm</vt:lpwstr>
  </property>
  <property fmtid="{D5CDD505-2E9C-101B-9397-08002B2CF9AE}" pid="206" name="_sellingSelectionTableVisible">
    <vt:lpwstr>#TV:IsSelectionMethodSelling</vt:lpwstr>
  </property>
  <property fmtid="{D5CDD505-2E9C-101B-9397-08002B2CF9AE}" pid="207" name="_sellingSelectionVisible">
    <vt:lpwstr>#IFNOT:IsProposalSelectionMethodSelling|##REMOVE_WITH_PARENT</vt:lpwstr>
  </property>
  <property fmtid="{D5CDD505-2E9C-101B-9397-08002B2CF9AE}" pid="208" name="_sNumber">
    <vt:lpwstr>#IF:ProcurementHasStages|Stage.Number</vt:lpwstr>
  </property>
  <property fmtid="{D5CDD505-2E9C-101B-9397-08002B2CF9AE}" pid="209" name="_stageFirstStageSubmissionDateTitle">
    <vt:lpwstr>#IF:Stages.IsFirstStage|"Pieteikumu iesniegšanas termiņš: "</vt:lpwstr>
  </property>
  <property fmtid="{D5CDD505-2E9C-101B-9397-08002B2CF9AE}" pid="210" name="_stageOneStageSubmissionDateTitle">
    <vt:lpwstr>#IF:Stages.IsFirstStage|"Piedāvājumu iesniegšanas termiņš: "</vt:lpwstr>
  </property>
  <property fmtid="{D5CDD505-2E9C-101B-9397-08002B2CF9AE}" pid="211" name="_stagesActualProposalOpeningDateTime">
    <vt:lpwstr>Stages.ActualProposalOpeningDateTime;dd.MM.yyyy HH:mm</vt:lpwstr>
  </property>
  <property fmtid="{D5CDD505-2E9C-101B-9397-08002B2CF9AE}" pid="212" name="_stageSecondStageSubmissionDateTitle">
    <vt:lpwstr>#IFNOT:Stages.IsFirstStage|"Sākotnējo piedāvājumu iesniegšanas termiņš: "</vt:lpwstr>
  </property>
  <property fmtid="{D5CDD505-2E9C-101B-9397-08002B2CF9AE}" pid="213" name="_stagesHasNotNumber">
    <vt:lpwstr>#IFNOT:Stages.HasNumber|"[aizpilda manuāli]"</vt:lpwstr>
  </property>
  <property fmtid="{D5CDD505-2E9C-101B-9397-08002B2CF9AE}" pid="214" name="_stagesHasNumber">
    <vt:lpwstr>#IF:Stages.HasNumber|Stages.Number</vt:lpwstr>
  </property>
  <property fmtid="{D5CDD505-2E9C-101B-9397-08002B2CF9AE}" pid="215" name="_stageSubmissionDate">
    <vt:lpwstr>Stages.PlannedProposalSubmissionDateTime;dd.MM.yyyy. 'plkst.' HH:mm</vt:lpwstr>
  </property>
  <property fmtid="{D5CDD505-2E9C-101B-9397-08002B2CF9AE}" pid="216" name="_stagesWithContractPartStatusHasNotNumber">
    <vt:lpwstr>#IFNOT:StagesWithContractPartStatus.HasNumber|"[aizpilda manuāli]"</vt:lpwstr>
  </property>
  <property fmtid="{D5CDD505-2E9C-101B-9397-08002B2CF9AE}" pid="217" name="_stagesWithContractPartStatusHasNumber">
    <vt:lpwstr>#IF:StagesWithContractPartStatus.HasNumber|StagesWithContractPartStatus.Number</vt:lpwstr>
  </property>
  <property fmtid="{D5CDD505-2E9C-101B-9397-08002B2CF9AE}" pid="218" name="_stagesWithContractPartStatusPartsName">
    <vt:lpwstr>StagesWithContractPartStatus.PartInContractStatusList.Name</vt:lpwstr>
  </property>
  <property fmtid="{D5CDD505-2E9C-101B-9397-08002B2CF9AE}" pid="219" name="_stagesWithContractPartStatusPartsNumber">
    <vt:lpwstr>StagesWithContractPartStatus.PartInContractStatusList.Number</vt:lpwstr>
  </property>
  <property fmtid="{D5CDD505-2E9C-101B-9397-08002B2CF9AE}" pid="220" name="_stagesWithContractPartStatusPartsTendererHighestPrice">
    <vt:lpwstr>#IF:IsHighestPrice|"Augstākā cena"</vt:lpwstr>
  </property>
  <property fmtid="{D5CDD505-2E9C-101B-9397-08002B2CF9AE}" pid="221" name="_stagesWithContractPartStatusPartsTendererLowestPrice">
    <vt:lpwstr>#IF:IsLowestPrice|"Zemākā cena"</vt:lpwstr>
  </property>
  <property fmtid="{D5CDD505-2E9C-101B-9397-08002B2CF9AE}" pid="222" name="_stagesWithContractPartStatusPartsTendererSelling">
    <vt:lpwstr>#IF:IsSelectionMethodSelling|StagesWithContractPartStatus.PartInContractStatusList.Proposals.PriceOrPoints</vt:lpwstr>
  </property>
  <property fmtid="{D5CDD505-2E9C-101B-9397-08002B2CF9AE}" pid="223" name="_stagesWithContractPartStatusPartsTendererTitle">
    <vt:lpwstr>StagesWithContractPartStatus.PartInContractStatusList.Proposals.TendererWithVariantTitle</vt:lpwstr>
  </property>
  <property fmtid="{D5CDD505-2E9C-101B-9397-08002B2CF9AE}" pid="224" name="_stagesWithFinancialFinancialSummaryPartsName">
    <vt:lpwstr>StagesWithFinancial.ProposalFinancialSummary.PartList.Name</vt:lpwstr>
  </property>
  <property fmtid="{D5CDD505-2E9C-101B-9397-08002B2CF9AE}" pid="225" name="_stagesWithFinancialFinancialSummaryPartsNumber">
    <vt:lpwstr>StagesWithFinancial.ProposalFinancialSummary.PartList.Number</vt:lpwstr>
  </property>
  <property fmtid="{D5CDD505-2E9C-101B-9397-08002B2CF9AE}" pid="226" name="_stagesWithFinancialHasNotNumber">
    <vt:lpwstr>#IFNOT:StagesWithFinancial.HasNumber|"[aizpilda manuāli]"</vt:lpwstr>
  </property>
  <property fmtid="{D5CDD505-2E9C-101B-9397-08002B2CF9AE}" pid="227" name="_stagesWithFinancialHasNumber">
    <vt:lpwstr>#IF:StagesWithFinancial.HasNumber|StagesWithFinancial.Number</vt:lpwstr>
  </property>
  <property fmtid="{D5CDD505-2E9C-101B-9397-08002B2CF9AE}" pid="228" name="_stagesWithFinancialPartsName">
    <vt:lpwstr>StagesWithFinancial.PartList.Name</vt:lpwstr>
  </property>
  <property fmtid="{D5CDD505-2E9C-101B-9397-08002B2CF9AE}" pid="229" name="_stagesWithFinancialPartsNumber">
    <vt:lpwstr>StagesWithFinancial.PartList.Number</vt:lpwstr>
  </property>
  <property fmtid="{D5CDD505-2E9C-101B-9397-08002B2CF9AE}" pid="230" name="_stagesWithoutFinancialHasNotNumber">
    <vt:lpwstr>#IFNOT:StagesWithoutFinancial.HasNumber|"[aizpilda manuāli]"</vt:lpwstr>
  </property>
  <property fmtid="{D5CDD505-2E9C-101B-9397-08002B2CF9AE}" pid="231" name="_stagesWithoutFinancialHasNumber">
    <vt:lpwstr>#IF:StagesWithoutFinancial.HasNumber|StagesWithoutFinancial.Number</vt:lpwstr>
  </property>
  <property fmtid="{D5CDD505-2E9C-101B-9397-08002B2CF9AE}" pid="232" name="_stagesWithoutFinancialPartsName">
    <vt:lpwstr>StagesWithoutFinancial.PartList.Name</vt:lpwstr>
  </property>
  <property fmtid="{D5CDD505-2E9C-101B-9397-08002B2CF9AE}" pid="233" name="_stagesWithoutFinancialPartsNumber">
    <vt:lpwstr>StagesWithoutFinancial.PartList.Number</vt:lpwstr>
  </property>
  <property fmtid="{D5CDD505-2E9C-101B-9397-08002B2CF9AE}" pid="234" name="_stagesWithoutFinancialPartsTendererNr">
    <vt:lpwstr>ListSequenceNumber:StagesWithoutFinancial.PartList.TenderersWithSubmittedProposal</vt:lpwstr>
  </property>
  <property fmtid="{D5CDD505-2E9C-101B-9397-08002B2CF9AE}" pid="235" name="_stagesWithoutFinancialPartsTendererTitle">
    <vt:lpwstr>StagesWithoutFinancial.PartList.TenderersWithSubmittedProposal.TendererTitle</vt:lpwstr>
  </property>
  <property fmtid="{D5CDD505-2E9C-101B-9397-08002B2CF9AE}" pid="236" name="_stagesWithProposalsWithContractsHasNotNumber">
    <vt:lpwstr>#IFNOT:StagesWithProposalsWithContracts.HasNumber|"[aizpilda manuāli]"</vt:lpwstr>
  </property>
  <property fmtid="{D5CDD505-2E9C-101B-9397-08002B2CF9AE}" pid="237" name="_stagesWithProposalsWithContractsHasNumber">
    <vt:lpwstr>#IF:StagesWithProposalsWithContracts.HasNumber|StagesWithProposalsWithContracts.Number</vt:lpwstr>
  </property>
  <property fmtid="{D5CDD505-2E9C-101B-9397-08002B2CF9AE}" pid="238" name="_stagesWithProposalsWithContractsPartsName">
    <vt:lpwstr>StagesWithProposalsWithContracts.PartWithProposalsWithContractList.Name</vt:lpwstr>
  </property>
  <property fmtid="{D5CDD505-2E9C-101B-9397-08002B2CF9AE}" pid="239" name="_stagesWithProposalsWithContractsPartsNumber">
    <vt:lpwstr>StagesWithProposalsWithContracts.PartWithProposalsWithContractList.Number</vt:lpwstr>
  </property>
  <property fmtid="{D5CDD505-2E9C-101B-9397-08002B2CF9AE}" pid="240" name="_stagesWithProposalsWithContractsPartsTendererContractPrice">
    <vt:lpwstr>StagesWithProposalsWithContracts.PartWithProposalsWithContractList.ProposalsWithContracts.ContractPrice</vt:lpwstr>
  </property>
  <property fmtid="{D5CDD505-2E9C-101B-9397-08002B2CF9AE}" pid="241" name="_stagesWithProposalsWithContractsPartsTendererSelling">
    <vt:lpwstr>#IF:IsSelectionMethodSelling|StagesWithProposalsWithContracts.PartWithProposalsWithContractList.ProposalsWithContracts.PriceOrPoints</vt:lpwstr>
  </property>
  <property fmtid="{D5CDD505-2E9C-101B-9397-08002B2CF9AE}" pid="242" name="_stagesWithProposalsWithContractsPartsTendererTitle">
    <vt:lpwstr>StagesWithProposalsWithContracts.PartWithProposalsWithContractList.ProposalsWithContracts.TendererWithVariantTitle</vt:lpwstr>
  </property>
  <property fmtid="{D5CDD505-2E9C-101B-9397-08002B2CF9AE}" pid="243" name="_stagesWithSelectedForNextHasNotNumber">
    <vt:lpwstr>#IFNOT:StagesWithSelectedForNext.HasNumber|"[aizpilda manuāli]"</vt:lpwstr>
  </property>
  <property fmtid="{D5CDD505-2E9C-101B-9397-08002B2CF9AE}" pid="244" name="_stagesWithSelectedForNextHasNumber">
    <vt:lpwstr>#IF:StagesWithSelectedForNext.HasNumber|StagesWithSelectedForNext.Number	</vt:lpwstr>
  </property>
  <property fmtid="{D5CDD505-2E9C-101B-9397-08002B2CF9AE}" pid="245" name="_stagesWithSelectedForNextPartsName">
    <vt:lpwstr>StagesWithSelectedForNext.PartList.Name</vt:lpwstr>
  </property>
  <property fmtid="{D5CDD505-2E9C-101B-9397-08002B2CF9AE}" pid="246" name="_stagesWithSelectedForNextPartsNumber">
    <vt:lpwstr>StagesWithSelectedForNext.PartList.Number</vt:lpwstr>
  </property>
  <property fmtid="{D5CDD505-2E9C-101B-9397-08002B2CF9AE}" pid="247" name="_stageWithProposalsWithContractsRemoveLine">
    <vt:lpwstr>#IFNOT:HasStageWithProposalsWithContracts|##REMOVE_WITH_PARENT</vt:lpwstr>
  </property>
  <property fmtid="{D5CDD505-2E9C-101B-9397-08002B2CF9AE}" pid="248" name="_stageWithProposalsWithContractsTableVisibility">
    <vt:lpwstr>#TV:HasStageWithProposalsWithContracts</vt:lpwstr>
  </property>
  <property fmtid="{D5CDD505-2E9C-101B-9397-08002B2CF9AE}" pid="249" name="_tenderEvaluationQualificationPartsName">
    <vt:lpwstr>TenderEvaluationSummaryStages.TenderEvaluationQualificationPartList.Name</vt:lpwstr>
  </property>
  <property fmtid="{D5CDD505-2E9C-101B-9397-08002B2CF9AE}" pid="250" name="_tenderEvaluationQualificationPartsNumber">
    <vt:lpwstr>TenderEvaluationSummaryStages.TenderEvaluationQualificationPartList.Number</vt:lpwstr>
  </property>
  <property fmtid="{D5CDD505-2E9C-101B-9397-08002B2CF9AE}" pid="251" name="_tenderEvaluationQualificationRequirementCompliancesCompliance">
    <vt:lpwstr>TenderEvaluationSummaryStages.TenderEvaluationQualificationPartList.Proposals.RequirementResults.Result</vt:lpwstr>
  </property>
  <property fmtid="{D5CDD505-2E9C-101B-9397-08002B2CF9AE}" pid="252" name="_tenderEvaluationQualificationRequirementCompliancesRequirementTitle">
    <vt:lpwstr>TenderEvaluationSummaryStages.TenderEvaluationQualificationPartList.Proposals.RequirementResults.RequirementTitle</vt:lpwstr>
  </property>
  <property fmtid="{D5CDD505-2E9C-101B-9397-08002B2CF9AE}" pid="253" name="_tenderEvaluationQualificationTendererOverallCompliance">
    <vt:lpwstr>TenderEvaluationSummaryStages.TenderEvaluationQualificationPartList.Proposals.OverallCompliance</vt:lpwstr>
  </property>
  <property fmtid="{D5CDD505-2E9C-101B-9397-08002B2CF9AE}" pid="254" name="_tenderEvaluationQualificationTendererTitle">
    <vt:lpwstr>TenderEvaluationSummaryStages.TenderEvaluationQualificationPartList.Proposals.TendererWithVariantTitle</vt:lpwstr>
  </property>
  <property fmtid="{D5CDD505-2E9C-101B-9397-08002B2CF9AE}" pid="255" name="_tenderEvaluationSellingFirstRequirementResult">
    <vt:lpwstr>TenderEvaluationSummaryStages.TenderEvaluationSellingPartList.Proposals.FirstRequirementResult.Result</vt:lpwstr>
  </property>
  <property fmtid="{D5CDD505-2E9C-101B-9397-08002B2CF9AE}" pid="256" name="_tenderEvaluationSellingFirstRequirementTitle">
    <vt:lpwstr>TenderEvaluationSummaryStages.TenderEvaluationSellingPartList.Proposals.FirstRequirementResult.RequirementTitle</vt:lpwstr>
  </property>
  <property fmtid="{D5CDD505-2E9C-101B-9397-08002B2CF9AE}" pid="257" name="_tenderEvaluationSellingPartsName">
    <vt:lpwstr>TenderEvaluationSummaryStages.TenderEvaluationSellingPartList.Name</vt:lpwstr>
  </property>
  <property fmtid="{D5CDD505-2E9C-101B-9397-08002B2CF9AE}" pid="258" name="_tenderEvaluationSellingPartsNumber">
    <vt:lpwstr>TenderEvaluationSummaryStages.TenderEvaluationSellingPartList.Number</vt:lpwstr>
  </property>
  <property fmtid="{D5CDD505-2E9C-101B-9397-08002B2CF9AE}" pid="259" name="_tenderEvaluationSellingRequirementResult">
    <vt:lpwstr>TenderEvaluationSummaryStages.TenderEvaluationSellingPartList.Proposals.OthersRequirementResults.Result</vt:lpwstr>
  </property>
  <property fmtid="{D5CDD505-2E9C-101B-9397-08002B2CF9AE}" pid="260" name="_tenderEvaluationSellingRequirementTitle">
    <vt:lpwstr>TenderEvaluationSummaryStages.TenderEvaluationSellingPartList.Proposals.OthersRequirementResults.RequirementTitle</vt:lpwstr>
  </property>
  <property fmtid="{D5CDD505-2E9C-101B-9397-08002B2CF9AE}" pid="261" name="_tenderEvaluationSellingTendererTitle">
    <vt:lpwstr>TenderEvaluationSummaryStages.TenderEvaluationSellingPartList.Proposals.TendererWithVariantTitle</vt:lpwstr>
  </property>
  <property fmtid="{D5CDD505-2E9C-101B-9397-08002B2CF9AE}" pid="262" name="_tenderEvaluationSummaryHasAuction">
    <vt:lpwstr>#IF:TenderEvaluationSummaryStages.HasAuction|" (punkti/cena izsolē)"</vt:lpwstr>
  </property>
  <property fmtid="{D5CDD505-2E9C-101B-9397-08002B2CF9AE}" pid="263" name="_tenderEvaluationSummaryStagesHasNotNumber">
    <vt:lpwstr>#IFNOT:TenderEvaluationSummaryStages.HasNumber|"[aizpilda manuāli]"</vt:lpwstr>
  </property>
  <property fmtid="{D5CDD505-2E9C-101B-9397-08002B2CF9AE}" pid="264" name="_tenderEvaluationSummaryStagesHasNumber">
    <vt:lpwstr>#IF:TenderEvaluationSummaryStages.HasNumber|TenderEvaluationSummaryStages.Number</vt:lpwstr>
  </property>
  <property fmtid="{D5CDD505-2E9C-101B-9397-08002B2CF9AE}" pid="265" name="_tenderEvaluationTechnicalPartsName">
    <vt:lpwstr>TenderEvaluationSummaryStages.TenderEvaluationTechnicalPartList.Name</vt:lpwstr>
  </property>
  <property fmtid="{D5CDD505-2E9C-101B-9397-08002B2CF9AE}" pid="266" name="_tenderEvaluationTechnicalPartsNumber">
    <vt:lpwstr>TenderEvaluationSummaryStages.TenderEvaluationTechnicalPartList.Number</vt:lpwstr>
  </property>
  <property fmtid="{D5CDD505-2E9C-101B-9397-08002B2CF9AE}" pid="267" name="_tenderEvaluationTechnicalRequirementCompliancesCompliance">
    <vt:lpwstr>TenderEvaluationSummaryStages.TenderEvaluationTechnicalPartList.Proposals.RequirementResults.Result</vt:lpwstr>
  </property>
  <property fmtid="{D5CDD505-2E9C-101B-9397-08002B2CF9AE}" pid="268" name="_tenderEvaluationTechnicalRequirementCompliancesRequirementTitle">
    <vt:lpwstr>TenderEvaluationSummaryStages.TenderEvaluationTechnicalPartList.Proposals.RequirementResults.RequirementTitle</vt:lpwstr>
  </property>
  <property fmtid="{D5CDD505-2E9C-101B-9397-08002B2CF9AE}" pid="269" name="_tenderEvaluationTechnicalTendererOverallCompliance">
    <vt:lpwstr>TenderEvaluationSummaryStages.TenderEvaluationTechnicalPartList.Proposals.OverallCompliance</vt:lpwstr>
  </property>
  <property fmtid="{D5CDD505-2E9C-101B-9397-08002B2CF9AE}" pid="270" name="_tenderEvaluationTechnicalTendererTitle">
    <vt:lpwstr>TenderEvaluationSummaryStages.TenderEvaluationTechnicalPartList.Proposals.TendererWithVariantTitle</vt:lpwstr>
  </property>
</Properties>
</file>