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8A479F" w14:textId="1D711D45" w:rsidR="003E0EEB" w:rsidRPr="00A27F84" w:rsidRDefault="003E0EEB" w:rsidP="00131CED">
      <w:pPr>
        <w:ind w:firstLine="720"/>
        <w:jc w:val="center"/>
        <w:rPr>
          <w:b/>
          <w:sz w:val="32"/>
          <w:szCs w:val="32"/>
        </w:rPr>
      </w:pPr>
      <w:r w:rsidRPr="00A27F84">
        <w:rPr>
          <w:noProof/>
        </w:rPr>
        <mc:AlternateContent>
          <mc:Choice Requires="wps">
            <w:drawing>
              <wp:anchor distT="0" distB="0" distL="114300" distR="114300" simplePos="0" relativeHeight="251658241" behindDoc="1" locked="0" layoutInCell="1" allowOverlap="1" wp14:anchorId="177CAD52" wp14:editId="4B953850">
                <wp:simplePos x="0" y="0"/>
                <wp:positionH relativeFrom="column">
                  <wp:posOffset>4251015</wp:posOffset>
                </wp:positionH>
                <wp:positionV relativeFrom="paragraph">
                  <wp:posOffset>472</wp:posOffset>
                </wp:positionV>
                <wp:extent cx="2439035" cy="1162050"/>
                <wp:effectExtent l="0" t="0" r="0" b="0"/>
                <wp:wrapTight wrapText="bothSides">
                  <wp:wrapPolygon edited="0">
                    <wp:start x="337" y="0"/>
                    <wp:lineTo x="337" y="21246"/>
                    <wp:lineTo x="21088" y="21246"/>
                    <wp:lineTo x="21088" y="0"/>
                    <wp:lineTo x="337"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9035" cy="1162050"/>
                        </a:xfrm>
                        <a:prstGeom prst="rect">
                          <a:avLst/>
                        </a:prstGeom>
                        <a:noFill/>
                        <a:ln>
                          <a:noFill/>
                        </a:ln>
                      </wps:spPr>
                      <wps:txbx>
                        <w:txbxContent>
                          <w:p w14:paraId="32502F72" w14:textId="77777777" w:rsidR="003E0EEB" w:rsidRDefault="003E0EEB" w:rsidP="003E0EEB">
                            <w:pPr>
                              <w:tabs>
                                <w:tab w:val="left" w:pos="142"/>
                              </w:tabs>
                              <w:rPr>
                                <w:rFonts w:ascii="Arial" w:hAnsi="Arial" w:cs="Arial"/>
                                <w:b/>
                                <w:color w:val="5B566E"/>
                                <w:sz w:val="16"/>
                                <w:szCs w:val="16"/>
                              </w:rPr>
                            </w:pPr>
                          </w:p>
                          <w:p w14:paraId="493909D2" w14:textId="77777777" w:rsidR="003E0EEB" w:rsidRPr="001B3361" w:rsidRDefault="003E0EEB" w:rsidP="003E0EEB">
                            <w:pPr>
                              <w:tabs>
                                <w:tab w:val="left" w:pos="142"/>
                              </w:tabs>
                              <w:rPr>
                                <w:rFonts w:ascii="Arial" w:hAnsi="Arial" w:cs="Arial"/>
                                <w:b/>
                                <w:color w:val="5B566E"/>
                                <w:sz w:val="16"/>
                                <w:szCs w:val="16"/>
                              </w:rPr>
                            </w:pPr>
                            <w:r w:rsidRPr="001B3361">
                              <w:rPr>
                                <w:rFonts w:ascii="Arial" w:hAnsi="Arial" w:cs="Arial"/>
                                <w:b/>
                                <w:color w:val="5B566E"/>
                                <w:sz w:val="16"/>
                                <w:szCs w:val="16"/>
                              </w:rPr>
                              <w:t xml:space="preserve">Akciju </w:t>
                            </w:r>
                            <w:proofErr w:type="spellStart"/>
                            <w:r w:rsidRPr="001B3361">
                              <w:rPr>
                                <w:rFonts w:ascii="Arial" w:hAnsi="Arial" w:cs="Arial"/>
                                <w:b/>
                                <w:color w:val="5B566E"/>
                                <w:sz w:val="16"/>
                                <w:szCs w:val="16"/>
                              </w:rPr>
                              <w:t>sabiedrība</w:t>
                            </w:r>
                            <w:proofErr w:type="spellEnd"/>
                            <w:r w:rsidRPr="001B3361">
                              <w:rPr>
                                <w:rFonts w:ascii="Arial" w:hAnsi="Arial" w:cs="Arial"/>
                                <w:b/>
                                <w:color w:val="5B566E"/>
                                <w:sz w:val="16"/>
                                <w:szCs w:val="16"/>
                              </w:rPr>
                              <w:t xml:space="preserve"> “Conexus Baltic Grid” </w:t>
                            </w:r>
                          </w:p>
                          <w:p w14:paraId="2C3A9C3A" w14:textId="77777777" w:rsidR="003E0EEB" w:rsidRPr="001B3361" w:rsidRDefault="003E0EEB" w:rsidP="003E0EEB">
                            <w:pPr>
                              <w:tabs>
                                <w:tab w:val="left" w:pos="142"/>
                              </w:tabs>
                              <w:rPr>
                                <w:rFonts w:ascii="Arial" w:hAnsi="Arial" w:cs="Arial"/>
                                <w:color w:val="5B566E"/>
                                <w:sz w:val="16"/>
                                <w:szCs w:val="16"/>
                              </w:rPr>
                            </w:pPr>
                            <w:proofErr w:type="spellStart"/>
                            <w:r w:rsidRPr="001B3361">
                              <w:rPr>
                                <w:rFonts w:ascii="Arial" w:hAnsi="Arial" w:cs="Arial"/>
                                <w:color w:val="5B566E"/>
                                <w:sz w:val="16"/>
                                <w:szCs w:val="16"/>
                              </w:rPr>
                              <w:t>Reģistrācijas</w:t>
                            </w:r>
                            <w:proofErr w:type="spellEnd"/>
                            <w:r w:rsidRPr="001B3361">
                              <w:rPr>
                                <w:rFonts w:ascii="Arial" w:hAnsi="Arial" w:cs="Arial"/>
                                <w:color w:val="5B566E"/>
                                <w:sz w:val="16"/>
                                <w:szCs w:val="16"/>
                              </w:rPr>
                              <w:t xml:space="preserve"> Nr. </w:t>
                            </w:r>
                            <w:r w:rsidRPr="00CA1402">
                              <w:rPr>
                                <w:rFonts w:ascii="Arial" w:hAnsi="Arial" w:cs="Arial"/>
                                <w:color w:val="5B566E"/>
                                <w:sz w:val="16"/>
                                <w:szCs w:val="16"/>
                              </w:rPr>
                              <w:t>40203041605</w:t>
                            </w:r>
                          </w:p>
                          <w:p w14:paraId="5F8815DD" w14:textId="77777777" w:rsidR="003E0EEB" w:rsidRDefault="003E0EEB" w:rsidP="003E0EEB">
                            <w:pPr>
                              <w:tabs>
                                <w:tab w:val="left" w:pos="142"/>
                              </w:tabs>
                              <w:rPr>
                                <w:rFonts w:ascii="Arial" w:hAnsi="Arial" w:cs="Arial"/>
                                <w:color w:val="5B566E"/>
                                <w:sz w:val="16"/>
                                <w:szCs w:val="16"/>
                              </w:rPr>
                            </w:pPr>
                            <w:r>
                              <w:rPr>
                                <w:rFonts w:ascii="Arial" w:hAnsi="Arial" w:cs="Arial"/>
                                <w:color w:val="5B566E"/>
                                <w:sz w:val="16"/>
                                <w:szCs w:val="16"/>
                              </w:rPr>
                              <w:t>Stigu</w:t>
                            </w:r>
                            <w:r w:rsidRPr="001B3361">
                              <w:rPr>
                                <w:rFonts w:ascii="Arial" w:hAnsi="Arial" w:cs="Arial"/>
                                <w:color w:val="5B566E"/>
                                <w:sz w:val="16"/>
                                <w:szCs w:val="16"/>
                              </w:rPr>
                              <w:t xml:space="preserve"> iela </w:t>
                            </w:r>
                            <w:r>
                              <w:rPr>
                                <w:rFonts w:ascii="Arial" w:hAnsi="Arial" w:cs="Arial"/>
                                <w:color w:val="5B566E"/>
                                <w:sz w:val="16"/>
                                <w:szCs w:val="16"/>
                              </w:rPr>
                              <w:t>14</w:t>
                            </w:r>
                            <w:r w:rsidRPr="001B3361">
                              <w:rPr>
                                <w:rFonts w:ascii="Arial" w:hAnsi="Arial" w:cs="Arial"/>
                                <w:color w:val="5B566E"/>
                                <w:sz w:val="16"/>
                                <w:szCs w:val="16"/>
                              </w:rPr>
                              <w:t xml:space="preserve">, </w:t>
                            </w:r>
                            <w:proofErr w:type="spellStart"/>
                            <w:r w:rsidRPr="001B3361">
                              <w:rPr>
                                <w:rFonts w:ascii="Arial" w:hAnsi="Arial" w:cs="Arial"/>
                                <w:color w:val="5B566E"/>
                                <w:sz w:val="16"/>
                                <w:szCs w:val="16"/>
                              </w:rPr>
                              <w:t>Rīga</w:t>
                            </w:r>
                            <w:proofErr w:type="spellEnd"/>
                            <w:r w:rsidRPr="001B3361">
                              <w:rPr>
                                <w:rFonts w:ascii="Arial" w:hAnsi="Arial" w:cs="Arial"/>
                                <w:color w:val="5B566E"/>
                                <w:sz w:val="16"/>
                                <w:szCs w:val="16"/>
                              </w:rPr>
                              <w:t>, LV-10</w:t>
                            </w:r>
                            <w:r>
                              <w:rPr>
                                <w:rFonts w:ascii="Arial" w:hAnsi="Arial" w:cs="Arial"/>
                                <w:color w:val="5B566E"/>
                                <w:sz w:val="16"/>
                                <w:szCs w:val="16"/>
                              </w:rPr>
                              <w:t>2</w:t>
                            </w:r>
                            <w:r w:rsidRPr="001B3361">
                              <w:rPr>
                                <w:rFonts w:ascii="Arial" w:hAnsi="Arial" w:cs="Arial"/>
                                <w:color w:val="5B566E"/>
                                <w:sz w:val="16"/>
                                <w:szCs w:val="16"/>
                              </w:rPr>
                              <w:t>1</w:t>
                            </w:r>
                          </w:p>
                          <w:p w14:paraId="02BBB35A" w14:textId="77777777" w:rsidR="003E0EEB" w:rsidRDefault="003E0EEB" w:rsidP="003E0EEB">
                            <w:pPr>
                              <w:tabs>
                                <w:tab w:val="left" w:pos="142"/>
                              </w:tabs>
                              <w:rPr>
                                <w:rFonts w:ascii="Arial" w:hAnsi="Arial" w:cs="Arial"/>
                                <w:color w:val="5B566E"/>
                                <w:sz w:val="16"/>
                                <w:szCs w:val="16"/>
                              </w:rPr>
                            </w:pPr>
                            <w:r>
                              <w:rPr>
                                <w:rFonts w:ascii="Arial" w:hAnsi="Arial" w:cs="Arial"/>
                                <w:color w:val="5B566E"/>
                                <w:sz w:val="16"/>
                                <w:szCs w:val="16"/>
                              </w:rPr>
                              <w:t>67087900, 67087999, info@conexus.lv</w:t>
                            </w:r>
                            <w:r w:rsidRPr="001B3361">
                              <w:rPr>
                                <w:rFonts w:ascii="Arial" w:hAnsi="Arial" w:cs="Arial"/>
                                <w:color w:val="5B566E"/>
                                <w:sz w:val="16"/>
                                <w:szCs w:val="16"/>
                              </w:rPr>
                              <w:t xml:space="preserve"> </w:t>
                            </w:r>
                          </w:p>
                          <w:p w14:paraId="75DC4508" w14:textId="77777777" w:rsidR="003E0EEB" w:rsidRPr="00B23C0A" w:rsidRDefault="003E0EEB" w:rsidP="003E0EEB">
                            <w:pPr>
                              <w:tabs>
                                <w:tab w:val="left" w:pos="142"/>
                              </w:tabs>
                              <w:rPr>
                                <w:rFonts w:ascii="Arial" w:hAnsi="Arial" w:cs="Arial"/>
                                <w:color w:val="5B566E"/>
                                <w:sz w:val="10"/>
                                <w:szCs w:val="10"/>
                              </w:rPr>
                            </w:pPr>
                          </w:p>
                          <w:p w14:paraId="1E512CBC" w14:textId="77777777" w:rsidR="003E0EEB" w:rsidRPr="001B3361" w:rsidRDefault="003E0EEB" w:rsidP="003E0EEB">
                            <w:pPr>
                              <w:tabs>
                                <w:tab w:val="left" w:pos="142"/>
                              </w:tabs>
                              <w:rPr>
                                <w:rFonts w:ascii="Arial" w:hAnsi="Arial" w:cs="Arial"/>
                                <w:b/>
                                <w:color w:val="5B566E"/>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177CAD52" id="_x0000_t202" coordsize="21600,21600" o:spt="202" path="m,l,21600r21600,l21600,xe">
                <v:stroke joinstyle="miter"/>
                <v:path gradientshapeok="t" o:connecttype="rect"/>
              </v:shapetype>
              <v:shape id="Text Box 6" o:spid="_x0000_s1026" type="#_x0000_t202" style="position:absolute;left:0;text-align:left;margin-left:334.75pt;margin-top:.05pt;width:192.05pt;height:91.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" filled="f" stroked="f">
                <v:textbox>
                  <w:txbxContent>
                    <w:p w14:paraId="32502F72" w14:textId="77777777" w:rsidR="003E0EEB" w:rsidRDefault="003E0EEB" w:rsidP="003E0EEB">
                      <w:pPr>
                        <w:tabs>
                          <w:tab w:val="left" w:pos="142"/>
                        </w:tabs>
                        <w:rPr>
                          <w:rFonts w:ascii="Arial" w:hAnsi="Arial" w:cs="Arial"/>
                          <w:b/>
                          <w:color w:val="5B566E"/>
                          <w:sz w:val="16"/>
                          <w:szCs w:val="16"/>
                        </w:rPr>
                      </w:pPr>
                    </w:p>
                    <w:p w14:paraId="493909D2" w14:textId="77777777" w:rsidR="003E0EEB" w:rsidRPr="001B3361" w:rsidRDefault="003E0EEB" w:rsidP="003E0EEB">
                      <w:pPr>
                        <w:tabs>
                          <w:tab w:val="left" w:pos="142"/>
                        </w:tabs>
                        <w:rPr>
                          <w:rFonts w:ascii="Arial" w:hAnsi="Arial" w:cs="Arial"/>
                          <w:b/>
                          <w:color w:val="5B566E"/>
                          <w:sz w:val="16"/>
                          <w:szCs w:val="16"/>
                        </w:rPr>
                      </w:pPr>
                      <w:r w:rsidRPr="001B3361">
                        <w:rPr>
                          <w:rFonts w:ascii="Arial" w:hAnsi="Arial" w:cs="Arial"/>
                          <w:b/>
                          <w:color w:val="5B566E"/>
                          <w:sz w:val="16"/>
                          <w:szCs w:val="16"/>
                        </w:rPr>
                        <w:t xml:space="preserve">Akciju sabiedrība “Conexus Baltic Grid” </w:t>
                      </w:r>
                    </w:p>
                    <w:p w14:paraId="2C3A9C3A" w14:textId="77777777" w:rsidR="003E0EEB" w:rsidRPr="001B3361" w:rsidRDefault="003E0EEB" w:rsidP="003E0EEB">
                      <w:pPr>
                        <w:tabs>
                          <w:tab w:val="left" w:pos="142"/>
                        </w:tabs>
                        <w:rPr>
                          <w:rFonts w:ascii="Arial" w:hAnsi="Arial" w:cs="Arial"/>
                          <w:color w:val="5B566E"/>
                          <w:sz w:val="16"/>
                          <w:szCs w:val="16"/>
                        </w:rPr>
                      </w:pPr>
                      <w:r w:rsidRPr="001B3361">
                        <w:rPr>
                          <w:rFonts w:ascii="Arial" w:hAnsi="Arial" w:cs="Arial"/>
                          <w:color w:val="5B566E"/>
                          <w:sz w:val="16"/>
                          <w:szCs w:val="16"/>
                        </w:rPr>
                        <w:t xml:space="preserve">Reģistrācijas Nr. </w:t>
                      </w:r>
                      <w:r w:rsidRPr="00CA1402">
                        <w:rPr>
                          <w:rFonts w:ascii="Arial" w:hAnsi="Arial" w:cs="Arial"/>
                          <w:color w:val="5B566E"/>
                          <w:sz w:val="16"/>
                          <w:szCs w:val="16"/>
                        </w:rPr>
                        <w:t>40203041605</w:t>
                      </w:r>
                    </w:p>
                    <w:p w14:paraId="5F8815DD" w14:textId="77777777" w:rsidR="003E0EEB" w:rsidRDefault="003E0EEB" w:rsidP="003E0EEB">
                      <w:pPr>
                        <w:tabs>
                          <w:tab w:val="left" w:pos="142"/>
                        </w:tabs>
                        <w:rPr>
                          <w:rFonts w:ascii="Arial" w:hAnsi="Arial" w:cs="Arial"/>
                          <w:color w:val="5B566E"/>
                          <w:sz w:val="16"/>
                          <w:szCs w:val="16"/>
                        </w:rPr>
                      </w:pPr>
                      <w:r>
                        <w:rPr>
                          <w:rFonts w:ascii="Arial" w:hAnsi="Arial" w:cs="Arial"/>
                          <w:color w:val="5B566E"/>
                          <w:sz w:val="16"/>
                          <w:szCs w:val="16"/>
                        </w:rPr>
                        <w:t>Stigu</w:t>
                      </w:r>
                      <w:r w:rsidRPr="001B3361">
                        <w:rPr>
                          <w:rFonts w:ascii="Arial" w:hAnsi="Arial" w:cs="Arial"/>
                          <w:color w:val="5B566E"/>
                          <w:sz w:val="16"/>
                          <w:szCs w:val="16"/>
                        </w:rPr>
                        <w:t xml:space="preserve"> iela </w:t>
                      </w:r>
                      <w:r>
                        <w:rPr>
                          <w:rFonts w:ascii="Arial" w:hAnsi="Arial" w:cs="Arial"/>
                          <w:color w:val="5B566E"/>
                          <w:sz w:val="16"/>
                          <w:szCs w:val="16"/>
                        </w:rPr>
                        <w:t>14</w:t>
                      </w:r>
                      <w:r w:rsidRPr="001B3361">
                        <w:rPr>
                          <w:rFonts w:ascii="Arial" w:hAnsi="Arial" w:cs="Arial"/>
                          <w:color w:val="5B566E"/>
                          <w:sz w:val="16"/>
                          <w:szCs w:val="16"/>
                        </w:rPr>
                        <w:t>, Rīga, LV-10</w:t>
                      </w:r>
                      <w:r>
                        <w:rPr>
                          <w:rFonts w:ascii="Arial" w:hAnsi="Arial" w:cs="Arial"/>
                          <w:color w:val="5B566E"/>
                          <w:sz w:val="16"/>
                          <w:szCs w:val="16"/>
                        </w:rPr>
                        <w:t>2</w:t>
                      </w:r>
                      <w:r w:rsidRPr="001B3361">
                        <w:rPr>
                          <w:rFonts w:ascii="Arial" w:hAnsi="Arial" w:cs="Arial"/>
                          <w:color w:val="5B566E"/>
                          <w:sz w:val="16"/>
                          <w:szCs w:val="16"/>
                        </w:rPr>
                        <w:t>1</w:t>
                      </w:r>
                    </w:p>
                    <w:p w14:paraId="02BBB35A" w14:textId="77777777" w:rsidR="003E0EEB" w:rsidRDefault="003E0EEB" w:rsidP="003E0EEB">
                      <w:pPr>
                        <w:tabs>
                          <w:tab w:val="left" w:pos="142"/>
                        </w:tabs>
                        <w:rPr>
                          <w:rFonts w:ascii="Arial" w:hAnsi="Arial" w:cs="Arial"/>
                          <w:color w:val="5B566E"/>
                          <w:sz w:val="16"/>
                          <w:szCs w:val="16"/>
                        </w:rPr>
                      </w:pPr>
                      <w:r>
                        <w:rPr>
                          <w:rFonts w:ascii="Arial" w:hAnsi="Arial" w:cs="Arial"/>
                          <w:color w:val="5B566E"/>
                          <w:sz w:val="16"/>
                          <w:szCs w:val="16"/>
                        </w:rPr>
                        <w:t>67087900, 67087999, info@conexus.lv</w:t>
                      </w:r>
                      <w:r w:rsidRPr="001B3361">
                        <w:rPr>
                          <w:rFonts w:ascii="Arial" w:hAnsi="Arial" w:cs="Arial"/>
                          <w:color w:val="5B566E"/>
                          <w:sz w:val="16"/>
                          <w:szCs w:val="16"/>
                        </w:rPr>
                        <w:t xml:space="preserve"> </w:t>
                      </w:r>
                    </w:p>
                    <w:p w14:paraId="75DC4508" w14:textId="77777777" w:rsidR="003E0EEB" w:rsidRPr="00B23C0A" w:rsidRDefault="003E0EEB" w:rsidP="003E0EEB">
                      <w:pPr>
                        <w:tabs>
                          <w:tab w:val="left" w:pos="142"/>
                        </w:tabs>
                        <w:rPr>
                          <w:rFonts w:ascii="Arial" w:hAnsi="Arial" w:cs="Arial"/>
                          <w:color w:val="5B566E"/>
                          <w:sz w:val="10"/>
                          <w:szCs w:val="10"/>
                        </w:rPr>
                      </w:pPr>
                    </w:p>
                    <w:p w14:paraId="1E512CBC" w14:textId="77777777" w:rsidR="003E0EEB" w:rsidRPr="001B3361" w:rsidRDefault="003E0EEB" w:rsidP="003E0EEB">
                      <w:pPr>
                        <w:tabs>
                          <w:tab w:val="left" w:pos="142"/>
                        </w:tabs>
                        <w:rPr>
                          <w:rFonts w:ascii="Arial" w:hAnsi="Arial" w:cs="Arial"/>
                          <w:b/>
                          <w:color w:val="5B566E"/>
                          <w:sz w:val="16"/>
                          <w:szCs w:val="16"/>
                        </w:rPr>
                      </w:pPr>
                    </w:p>
                  </w:txbxContent>
                </v:textbox>
                <w10:wrap type="tight"/>
              </v:shape>
            </w:pict>
          </mc:Fallback>
        </mc:AlternateContent>
      </w:r>
      <w:r w:rsidRPr="00A27F84">
        <w:rPr>
          <w:noProof/>
          <w:sz w:val="20"/>
          <w:lang w:eastAsia="lv-LV"/>
        </w:rPr>
        <w:drawing>
          <wp:anchor distT="0" distB="0" distL="114300" distR="114300" simplePos="0" relativeHeight="251658240" behindDoc="0" locked="0" layoutInCell="1" allowOverlap="1" wp14:anchorId="764A2A83" wp14:editId="19A41F66">
            <wp:simplePos x="0" y="0"/>
            <wp:positionH relativeFrom="column">
              <wp:posOffset>-414094</wp:posOffset>
            </wp:positionH>
            <wp:positionV relativeFrom="paragraph">
              <wp:posOffset>89</wp:posOffset>
            </wp:positionV>
            <wp:extent cx="2286000" cy="590550"/>
            <wp:effectExtent l="19050" t="0" r="0" b="0"/>
            <wp:wrapTight wrapText="bothSides">
              <wp:wrapPolygon edited="0">
                <wp:start x="-180" y="0"/>
                <wp:lineTo x="-180" y="20903"/>
                <wp:lineTo x="21600" y="20903"/>
                <wp:lineTo x="21600" y="0"/>
                <wp:lineTo x="-180" y="0"/>
              </wp:wrapPolygon>
            </wp:wrapTight>
            <wp:docPr id="1" name="Picture 1" descr="Macintosh HD:Users:gitadeniskane:Desktop:VUCA:conexus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itadeniskane:Desktop:VUCA:conexus_logo.png"/>
                    <pic:cNvPicPr>
                      <a:picLocks noChangeAspect="1" noChangeArrowheads="1"/>
                    </pic:cNvPicPr>
                  </pic:nvPicPr>
                  <pic:blipFill>
                    <a:blip r:embed="rId8" cstate="print"/>
                    <a:srcRect t="23854" b="18410"/>
                    <a:stretch>
                      <a:fillRect/>
                    </a:stretch>
                  </pic:blipFill>
                  <pic:spPr bwMode="auto">
                    <a:xfrm>
                      <a:off x="0" y="0"/>
                      <a:ext cx="2286000" cy="590550"/>
                    </a:xfrm>
                    <a:prstGeom prst="rect">
                      <a:avLst/>
                    </a:prstGeom>
                    <a:noFill/>
                    <a:ln w="9525">
                      <a:noFill/>
                      <a:miter lim="800000"/>
                      <a:headEnd/>
                      <a:tailEnd/>
                    </a:ln>
                  </pic:spPr>
                </pic:pic>
              </a:graphicData>
            </a:graphic>
          </wp:anchor>
        </w:drawing>
      </w:r>
    </w:p>
    <w:p w14:paraId="6F53B780" w14:textId="5D73B816" w:rsidR="003E0EEB" w:rsidRPr="00A27F84" w:rsidRDefault="001517C6" w:rsidP="003E0EEB">
      <w:pPr>
        <w:jc w:val="center"/>
        <w:rPr>
          <w:b/>
          <w:sz w:val="32"/>
          <w:szCs w:val="32"/>
        </w:rPr>
      </w:pPr>
      <w:r w:rsidRPr="00A27F84">
        <w:rPr>
          <w:b/>
          <w:sz w:val="32"/>
          <w:szCs w:val="32"/>
        </w:rPr>
        <w:tab/>
      </w:r>
      <w:r w:rsidRPr="00A27F84">
        <w:rPr>
          <w:b/>
          <w:sz w:val="32"/>
          <w:szCs w:val="32"/>
        </w:rPr>
        <w:tab/>
      </w:r>
      <w:r w:rsidRPr="00A27F84">
        <w:rPr>
          <w:b/>
          <w:sz w:val="32"/>
          <w:szCs w:val="32"/>
        </w:rPr>
        <w:tab/>
      </w:r>
      <w:r w:rsidRPr="00A27F84">
        <w:rPr>
          <w:b/>
          <w:sz w:val="32"/>
          <w:szCs w:val="32"/>
        </w:rPr>
        <w:tab/>
      </w:r>
      <w:r w:rsidRPr="00A27F84">
        <w:rPr>
          <w:b/>
          <w:sz w:val="32"/>
          <w:szCs w:val="32"/>
        </w:rPr>
        <w:tab/>
      </w:r>
      <w:r w:rsidRPr="00A27F84">
        <w:rPr>
          <w:b/>
          <w:sz w:val="32"/>
          <w:szCs w:val="32"/>
        </w:rPr>
        <w:tab/>
      </w:r>
      <w:r w:rsidRPr="00A27F84">
        <w:rPr>
          <w:b/>
          <w:sz w:val="32"/>
          <w:szCs w:val="32"/>
        </w:rPr>
        <w:tab/>
      </w:r>
    </w:p>
    <w:p w14:paraId="782CA20E" w14:textId="77777777" w:rsidR="003E0EEB" w:rsidRPr="00A27F84" w:rsidRDefault="003E0EEB" w:rsidP="003E0EEB">
      <w:pPr>
        <w:jc w:val="center"/>
        <w:rPr>
          <w:b/>
          <w:sz w:val="32"/>
          <w:szCs w:val="32"/>
        </w:rPr>
      </w:pPr>
    </w:p>
    <w:p w14:paraId="57D887AF" w14:textId="77777777" w:rsidR="003E0EEB" w:rsidRPr="00A27F84" w:rsidRDefault="003E0EEB" w:rsidP="003E0EEB">
      <w:pPr>
        <w:jc w:val="center"/>
        <w:rPr>
          <w:b/>
          <w:sz w:val="32"/>
          <w:szCs w:val="32"/>
        </w:rPr>
      </w:pPr>
    </w:p>
    <w:p w14:paraId="6E4EDC04" w14:textId="34FAC132" w:rsidR="003E0EEB" w:rsidRPr="00A27F84" w:rsidRDefault="009F2F40" w:rsidP="009F2F40">
      <w:pPr>
        <w:rPr>
          <w:bCs/>
        </w:rPr>
      </w:pPr>
      <w:bookmarkStart w:id="0" w:name="_Hlk112753160"/>
      <w:bookmarkEnd w:id="0"/>
      <w:r w:rsidRPr="00A27F84">
        <w:rPr>
          <w:bCs/>
        </w:rPr>
        <w:t xml:space="preserve">Aktualizācijas datums: </w:t>
      </w:r>
    </w:p>
    <w:p w14:paraId="6C5CCD30" w14:textId="77777777" w:rsidR="003E0EEB" w:rsidRPr="00A27F84" w:rsidRDefault="003E0EEB" w:rsidP="003E0EEB">
      <w:pPr>
        <w:jc w:val="center"/>
        <w:rPr>
          <w:b/>
          <w:sz w:val="32"/>
          <w:szCs w:val="32"/>
        </w:rPr>
      </w:pPr>
    </w:p>
    <w:p w14:paraId="489D37FD" w14:textId="625B8727" w:rsidR="003E0EEB" w:rsidRPr="00A27F84" w:rsidRDefault="003E0EEB" w:rsidP="003E0EEB">
      <w:pPr>
        <w:jc w:val="center"/>
        <w:rPr>
          <w:b/>
          <w:sz w:val="32"/>
          <w:szCs w:val="32"/>
        </w:rPr>
      </w:pPr>
      <w:r w:rsidRPr="00A27F84">
        <w:rPr>
          <w:b/>
          <w:sz w:val="32"/>
          <w:szCs w:val="32"/>
        </w:rPr>
        <w:t>ATKLĀTAS SARUNU PROCEDŪRAS</w:t>
      </w:r>
    </w:p>
    <w:p w14:paraId="5279C664" w14:textId="77777777" w:rsidR="003E0EEB" w:rsidRPr="00A27F84" w:rsidRDefault="003E0EEB" w:rsidP="003E0EEB">
      <w:pPr>
        <w:jc w:val="center"/>
        <w:rPr>
          <w:b/>
          <w:sz w:val="32"/>
          <w:szCs w:val="32"/>
        </w:rPr>
      </w:pPr>
      <w:r w:rsidRPr="00A27F84" w:rsidDel="00457817">
        <w:rPr>
          <w:b/>
          <w:sz w:val="32"/>
          <w:szCs w:val="32"/>
        </w:rPr>
        <w:t xml:space="preserve"> </w:t>
      </w:r>
    </w:p>
    <w:p w14:paraId="24BCD03C" w14:textId="17D6176B" w:rsidR="003E0EEB" w:rsidRPr="00A27F84" w:rsidRDefault="003E0EEB" w:rsidP="003E0EEB">
      <w:pPr>
        <w:jc w:val="center"/>
        <w:rPr>
          <w:b/>
          <w:sz w:val="28"/>
          <w:szCs w:val="28"/>
        </w:rPr>
      </w:pPr>
      <w:r w:rsidRPr="00A27F84">
        <w:rPr>
          <w:b/>
          <w:sz w:val="32"/>
          <w:szCs w:val="32"/>
        </w:rPr>
        <w:t>“</w:t>
      </w:r>
      <w:r w:rsidR="0041715E" w:rsidRPr="00A27F84">
        <w:rPr>
          <w:b/>
          <w:bCs/>
          <w:sz w:val="32"/>
          <w:szCs w:val="32"/>
        </w:rPr>
        <w:t xml:space="preserve">PGV Pleskava-Rīga un PGV </w:t>
      </w:r>
      <w:proofErr w:type="spellStart"/>
      <w:r w:rsidR="0041715E" w:rsidRPr="00A27F84">
        <w:rPr>
          <w:b/>
          <w:bCs/>
          <w:sz w:val="32"/>
          <w:szCs w:val="32"/>
        </w:rPr>
        <w:t>Izborska</w:t>
      </w:r>
      <w:proofErr w:type="spellEnd"/>
      <w:r w:rsidR="0041715E" w:rsidRPr="00A27F84">
        <w:rPr>
          <w:b/>
          <w:bCs/>
          <w:sz w:val="32"/>
          <w:szCs w:val="32"/>
        </w:rPr>
        <w:t xml:space="preserve">-Inčukalna PGK </w:t>
      </w:r>
      <w:proofErr w:type="spellStart"/>
      <w:r w:rsidR="0041715E" w:rsidRPr="00A27F84">
        <w:rPr>
          <w:b/>
          <w:bCs/>
          <w:sz w:val="32"/>
          <w:szCs w:val="32"/>
        </w:rPr>
        <w:t>starpsavienojuma</w:t>
      </w:r>
      <w:proofErr w:type="spellEnd"/>
      <w:r w:rsidR="0041715E" w:rsidRPr="00A27F84">
        <w:rPr>
          <w:b/>
          <w:bCs/>
          <w:sz w:val="32"/>
          <w:szCs w:val="32"/>
        </w:rPr>
        <w:t xml:space="preserve"> izbūve</w:t>
      </w:r>
      <w:r w:rsidR="005B0D6B">
        <w:rPr>
          <w:b/>
          <w:bCs/>
          <w:sz w:val="32"/>
          <w:szCs w:val="32"/>
        </w:rPr>
        <w:t xml:space="preserve"> un avārijas rezerves</w:t>
      </w:r>
      <w:r w:rsidR="001517C6" w:rsidRPr="00A27F84">
        <w:rPr>
          <w:b/>
          <w:sz w:val="32"/>
          <w:szCs w:val="32"/>
        </w:rPr>
        <w:t xml:space="preserve"> materiālu iegāde</w:t>
      </w:r>
      <w:r w:rsidRPr="00A27F84">
        <w:rPr>
          <w:rFonts w:eastAsia="SimSun"/>
          <w:b/>
          <w:sz w:val="32"/>
          <w:szCs w:val="32"/>
        </w:rPr>
        <w:t>”</w:t>
      </w:r>
    </w:p>
    <w:p w14:paraId="269E8065" w14:textId="77777777" w:rsidR="003E0EEB" w:rsidRPr="00A27F84" w:rsidRDefault="003E0EEB" w:rsidP="003E0EEB">
      <w:pPr>
        <w:pStyle w:val="Footer"/>
        <w:tabs>
          <w:tab w:val="clear" w:pos="4153"/>
          <w:tab w:val="clear" w:pos="8306"/>
        </w:tabs>
        <w:jc w:val="center"/>
        <w:rPr>
          <w:b/>
          <w:sz w:val="28"/>
          <w:szCs w:val="28"/>
        </w:rPr>
      </w:pPr>
    </w:p>
    <w:p w14:paraId="2F46B9F8" w14:textId="17A446E7" w:rsidR="003E0EEB" w:rsidRPr="00A27F84" w:rsidRDefault="003E0EEB" w:rsidP="003E0EEB">
      <w:pPr>
        <w:pStyle w:val="Footer"/>
        <w:tabs>
          <w:tab w:val="clear" w:pos="4153"/>
          <w:tab w:val="clear" w:pos="8306"/>
        </w:tabs>
        <w:jc w:val="center"/>
        <w:rPr>
          <w:b/>
          <w:sz w:val="28"/>
          <w:szCs w:val="28"/>
        </w:rPr>
      </w:pPr>
      <w:r w:rsidRPr="00A27F84">
        <w:rPr>
          <w:b/>
          <w:sz w:val="28"/>
          <w:szCs w:val="28"/>
        </w:rPr>
        <w:t>Iepirkuma identifikācijas Nr.</w:t>
      </w:r>
      <w:r w:rsidRPr="00A27F84">
        <w:rPr>
          <w:b/>
          <w:bCs/>
          <w:sz w:val="28"/>
        </w:rPr>
        <w:t xml:space="preserve"> PRO-</w:t>
      </w:r>
      <w:r w:rsidR="005B0D6B" w:rsidRPr="005B0D6B">
        <w:rPr>
          <w:b/>
          <w:bCs/>
          <w:sz w:val="28"/>
          <w:highlight w:val="yellow"/>
        </w:rPr>
        <w:t>XXXX</w:t>
      </w:r>
    </w:p>
    <w:p w14:paraId="7A8D4278" w14:textId="77777777" w:rsidR="003E0EEB" w:rsidRPr="00A27F84" w:rsidRDefault="003E0EEB" w:rsidP="003E0EEB">
      <w:pPr>
        <w:jc w:val="center"/>
        <w:rPr>
          <w:b/>
          <w:sz w:val="32"/>
          <w:szCs w:val="32"/>
        </w:rPr>
      </w:pPr>
    </w:p>
    <w:p w14:paraId="180505C2" w14:textId="1DBCAD13" w:rsidR="00D72E1D" w:rsidRPr="00A27F84" w:rsidRDefault="00D72E1D" w:rsidP="00D72E1D">
      <w:pPr>
        <w:keepLines/>
        <w:jc w:val="center"/>
        <w:rPr>
          <w:b/>
          <w:sz w:val="32"/>
          <w:szCs w:val="28"/>
        </w:rPr>
      </w:pPr>
      <w:r w:rsidRPr="00A27F84">
        <w:rPr>
          <w:b/>
          <w:sz w:val="32"/>
          <w:szCs w:val="28"/>
        </w:rPr>
        <w:t xml:space="preserve">TEHNISKĀ SPECIFIKĀCIJA </w:t>
      </w:r>
    </w:p>
    <w:p w14:paraId="13BAA365" w14:textId="77777777" w:rsidR="00D72E1D" w:rsidRPr="00A27F84" w:rsidRDefault="00D72E1D" w:rsidP="00D72E1D">
      <w:pPr>
        <w:keepLines/>
        <w:jc w:val="center"/>
        <w:rPr>
          <w:b/>
          <w:sz w:val="32"/>
          <w:szCs w:val="28"/>
        </w:rPr>
      </w:pPr>
    </w:p>
    <w:p w14:paraId="7A1B0AD7" w14:textId="45C362C1" w:rsidR="00D72E1D" w:rsidRPr="00A27F84" w:rsidRDefault="00D72E1D" w:rsidP="00D72E1D">
      <w:pPr>
        <w:keepLines/>
        <w:jc w:val="center"/>
        <w:rPr>
          <w:b/>
          <w:sz w:val="22"/>
          <w:szCs w:val="20"/>
        </w:rPr>
      </w:pPr>
      <w:r w:rsidRPr="00A27F84">
        <w:rPr>
          <w:b/>
          <w:sz w:val="22"/>
          <w:szCs w:val="20"/>
        </w:rPr>
        <w:t>VISPĀRĪGĀS PRASĪBAS</w:t>
      </w:r>
      <w:r w:rsidR="00D775A0" w:rsidRPr="00A27F84">
        <w:rPr>
          <w:b/>
          <w:sz w:val="22"/>
          <w:szCs w:val="20"/>
        </w:rPr>
        <w:t xml:space="preserve"> </w:t>
      </w:r>
    </w:p>
    <w:p w14:paraId="7A7BE04C" w14:textId="77777777" w:rsidR="00D72E1D" w:rsidRPr="00A27F84" w:rsidRDefault="00D72E1D" w:rsidP="00D72E1D"/>
    <w:p w14:paraId="7D58D019" w14:textId="77777777" w:rsidR="00D72E1D" w:rsidRPr="00A27F84" w:rsidRDefault="00D72E1D" w:rsidP="00D72E1D">
      <w:pPr>
        <w:widowControl w:val="0"/>
        <w:numPr>
          <w:ilvl w:val="0"/>
          <w:numId w:val="6"/>
        </w:numPr>
        <w:shd w:val="clear" w:color="auto" w:fill="FFFFFF"/>
        <w:autoSpaceDE w:val="0"/>
        <w:autoSpaceDN w:val="0"/>
        <w:adjustRightInd w:val="0"/>
        <w:spacing w:before="80" w:after="80"/>
        <w:ind w:left="426" w:hanging="426"/>
        <w:jc w:val="both"/>
        <w:rPr>
          <w:color w:val="000000"/>
          <w:lang w:eastAsia="ru-RU"/>
        </w:rPr>
      </w:pPr>
      <w:r w:rsidRPr="00A27F84">
        <w:rPr>
          <w:lang w:eastAsia="ru-RU"/>
        </w:rPr>
        <w:t>Ja tehniskajā specifikācijā norādīts konkrēts Preces vai standarta nosaukums vai kāda cita norāde uz specifisku Preces izcelsmi, īpašu procesu, zīmolu vai veidu, Pretendents var piedāvāt Preces ekvivalentu vai atbilstību ekvivalentiem standartiem, kas kvalitātes, izpildījuma, ekspluatācijas īpašību, savietojamības un funkcionalitātes ziņā atbilst Tehniskajā specifikācijā noteiktajām prasībām, vai kuru kvalitātes rādītāji nav zemāki, ievērojot, ka tiem jābūt piemērotiem atbilstoši to izmantošanas mērķim. Funkcionalitāte tiek uzskatīta par ekvivalentu arī tad, ja piedāvātajai precei tā ir plašāka, nekā pieprasītajai (bet ietver pieprasītās preces funkcionalitāti pilnā apjomā).</w:t>
      </w:r>
    </w:p>
    <w:p w14:paraId="53343F19" w14:textId="77777777" w:rsidR="00D72E1D" w:rsidRPr="00A27F84" w:rsidRDefault="00D72E1D" w:rsidP="00D72E1D">
      <w:pPr>
        <w:widowControl w:val="0"/>
        <w:shd w:val="clear" w:color="auto" w:fill="FFFFFF"/>
        <w:autoSpaceDE w:val="0"/>
        <w:autoSpaceDN w:val="0"/>
        <w:adjustRightInd w:val="0"/>
        <w:spacing w:before="80" w:after="80"/>
        <w:ind w:left="426"/>
        <w:jc w:val="both"/>
        <w:rPr>
          <w:color w:val="000000"/>
          <w:lang w:eastAsia="ru-RU"/>
        </w:rPr>
      </w:pPr>
      <w:r w:rsidRPr="00A27F84">
        <w:rPr>
          <w:lang w:eastAsia="ru-RU"/>
        </w:rPr>
        <w:t xml:space="preserve">Ja Pretendents piedāvā Preču / risinājumu ekvivalentus, tad Pretendenta pienākums ir piedāvājumam pievienot visi nepieciešami pierādījumi (piem. tehniskā dokumentācija, </w:t>
      </w:r>
      <w:proofErr w:type="spellStart"/>
      <w:r w:rsidRPr="00A27F84">
        <w:rPr>
          <w:lang w:eastAsia="ru-RU"/>
        </w:rPr>
        <w:t>inženieraprēķini</w:t>
      </w:r>
      <w:proofErr w:type="spellEnd"/>
      <w:r w:rsidRPr="00A27F84">
        <w:rPr>
          <w:lang w:eastAsia="ru-RU"/>
        </w:rPr>
        <w:t>, utt.), kas nepārprotami apliecina piedāvātās Preces / risinājuma ekvivalentumu un atbilstību Tehniskās specifikācijas prasībām.</w:t>
      </w:r>
    </w:p>
    <w:p w14:paraId="16659134" w14:textId="712EEAB1" w:rsidR="00D72E1D" w:rsidRPr="00A27F84" w:rsidRDefault="00D72E1D" w:rsidP="00D72E1D">
      <w:pPr>
        <w:widowControl w:val="0"/>
        <w:numPr>
          <w:ilvl w:val="0"/>
          <w:numId w:val="6"/>
        </w:numPr>
        <w:shd w:val="clear" w:color="auto" w:fill="FFFFFF"/>
        <w:autoSpaceDE w:val="0"/>
        <w:autoSpaceDN w:val="0"/>
        <w:adjustRightInd w:val="0"/>
        <w:spacing w:before="80" w:after="80"/>
        <w:ind w:left="426" w:hanging="426"/>
        <w:jc w:val="both"/>
        <w:rPr>
          <w:color w:val="000000"/>
          <w:lang w:eastAsia="ru-RU"/>
        </w:rPr>
      </w:pPr>
      <w:r w:rsidRPr="00A27F84">
        <w:rPr>
          <w:color w:val="000000"/>
          <w:lang w:eastAsia="ru-RU"/>
        </w:rPr>
        <w:lastRenderedPageBreak/>
        <w:t>Pretendentam precīzi jānorāda ražotāja interneta adreses, kurās var pārbaudīt piedāvāto iekārtu atbilstību tehniskās specifikācijas prasībām,</w:t>
      </w:r>
      <w:r w:rsidR="000A0AE4" w:rsidRPr="00A27F84">
        <w:rPr>
          <w:color w:val="000000"/>
          <w:lang w:eastAsia="ru-RU"/>
        </w:rPr>
        <w:t xml:space="preserve"> </w:t>
      </w:r>
      <w:r w:rsidRPr="00A27F84">
        <w:rPr>
          <w:color w:val="000000"/>
          <w:lang w:eastAsia="ru-RU"/>
        </w:rPr>
        <w:t>vai arī piedāvājumam jāpievieno ražotāja brošūra vai lietotāja rokasgrāmata.</w:t>
      </w:r>
    </w:p>
    <w:p w14:paraId="518039AD" w14:textId="77777777" w:rsidR="00D72E1D" w:rsidRPr="00A27F84" w:rsidRDefault="00D72E1D" w:rsidP="00D72E1D">
      <w:pPr>
        <w:widowControl w:val="0"/>
        <w:numPr>
          <w:ilvl w:val="0"/>
          <w:numId w:val="6"/>
        </w:numPr>
        <w:shd w:val="clear" w:color="auto" w:fill="FFFFFF"/>
        <w:autoSpaceDE w:val="0"/>
        <w:autoSpaceDN w:val="0"/>
        <w:adjustRightInd w:val="0"/>
        <w:spacing w:before="80" w:after="80"/>
        <w:ind w:left="426" w:hanging="426"/>
        <w:jc w:val="both"/>
        <w:rPr>
          <w:color w:val="000000"/>
          <w:lang w:eastAsia="ru-RU"/>
        </w:rPr>
      </w:pPr>
      <w:r w:rsidRPr="00A27F84">
        <w:rPr>
          <w:lang w:eastAsia="ru-RU"/>
        </w:rPr>
        <w:t>Visiem Pretendenta piedāvājumā iekļautajām Precēm pilnībā jāatbilst normatīvo aktu prasībām.</w:t>
      </w:r>
    </w:p>
    <w:p w14:paraId="3F318E1F" w14:textId="77777777" w:rsidR="00D72E1D" w:rsidRPr="00A27F84" w:rsidRDefault="00D72E1D" w:rsidP="00D72E1D">
      <w:pPr>
        <w:widowControl w:val="0"/>
        <w:numPr>
          <w:ilvl w:val="0"/>
          <w:numId w:val="6"/>
        </w:numPr>
        <w:shd w:val="clear" w:color="auto" w:fill="FFFFFF"/>
        <w:autoSpaceDE w:val="0"/>
        <w:autoSpaceDN w:val="0"/>
        <w:adjustRightInd w:val="0"/>
        <w:spacing w:before="80" w:after="80"/>
        <w:ind w:left="426" w:hanging="426"/>
        <w:jc w:val="both"/>
        <w:rPr>
          <w:color w:val="000000"/>
          <w:lang w:eastAsia="ru-RU"/>
        </w:rPr>
      </w:pPr>
      <w:r w:rsidRPr="00A27F84">
        <w:rPr>
          <w:color w:val="000000"/>
          <w:lang w:eastAsia="ru-RU"/>
        </w:rPr>
        <w:t>Precēm jābūt jaunām, iepriekš nelietotām, tajās nedrīkst būt iebūvētas iepriekš lietotas vai atjaunotas komponentes.</w:t>
      </w:r>
    </w:p>
    <w:p w14:paraId="6B2600CB" w14:textId="77777777" w:rsidR="00D72E1D" w:rsidRPr="00A27F84" w:rsidRDefault="00D72E1D" w:rsidP="00D72E1D">
      <w:pPr>
        <w:widowControl w:val="0"/>
        <w:numPr>
          <w:ilvl w:val="0"/>
          <w:numId w:val="6"/>
        </w:numPr>
        <w:shd w:val="clear" w:color="auto" w:fill="FFFFFF"/>
        <w:autoSpaceDE w:val="0"/>
        <w:autoSpaceDN w:val="0"/>
        <w:adjustRightInd w:val="0"/>
        <w:spacing w:before="80" w:after="80"/>
        <w:ind w:left="426" w:hanging="426"/>
        <w:jc w:val="both"/>
        <w:rPr>
          <w:color w:val="000000"/>
          <w:lang w:eastAsia="ru-RU"/>
        </w:rPr>
      </w:pPr>
      <w:r w:rsidRPr="00A27F84">
        <w:rPr>
          <w:rFonts w:eastAsia="Arial Unicode MS"/>
          <w:lang w:eastAsia="ru-RU"/>
        </w:rPr>
        <w:t>Visas Preces tiek piegādātas oriģinālā rūpnīcas iepakojumā kopā ar tehnisko dokumentāciju, preču izcelsmes un garantijas sertifikātiem.</w:t>
      </w:r>
    </w:p>
    <w:p w14:paraId="2BF95B2B" w14:textId="77777777" w:rsidR="00D72E1D" w:rsidRPr="00A27F84" w:rsidRDefault="00D72E1D" w:rsidP="00D72E1D">
      <w:pPr>
        <w:widowControl w:val="0"/>
        <w:numPr>
          <w:ilvl w:val="0"/>
          <w:numId w:val="6"/>
        </w:numPr>
        <w:shd w:val="clear" w:color="auto" w:fill="FFFFFF"/>
        <w:autoSpaceDE w:val="0"/>
        <w:autoSpaceDN w:val="0"/>
        <w:adjustRightInd w:val="0"/>
        <w:spacing w:before="80" w:after="80"/>
        <w:ind w:left="426" w:hanging="426"/>
        <w:jc w:val="both"/>
        <w:rPr>
          <w:color w:val="000000"/>
          <w:lang w:eastAsia="ru-RU"/>
        </w:rPr>
      </w:pPr>
      <w:r w:rsidRPr="00A27F84">
        <w:rPr>
          <w:color w:val="000000"/>
          <w:lang w:eastAsia="ru-RU"/>
        </w:rPr>
        <w:t>Jebkuras atkāpes no tehniskajā specifikācijā minētajām prasībām jāsaskaņo ar Pasūtītāju.</w:t>
      </w:r>
      <w:bookmarkStart w:id="1" w:name="_Hlk87703972"/>
    </w:p>
    <w:bookmarkEnd w:id="1"/>
    <w:p w14:paraId="57D412A2" w14:textId="77777777" w:rsidR="00D72E1D" w:rsidRPr="00A27F84" w:rsidRDefault="00D72E1D" w:rsidP="00D72E1D">
      <w:pPr>
        <w:widowControl w:val="0"/>
        <w:shd w:val="clear" w:color="auto" w:fill="FFFFFF"/>
        <w:autoSpaceDE w:val="0"/>
        <w:autoSpaceDN w:val="0"/>
        <w:adjustRightInd w:val="0"/>
        <w:spacing w:before="80" w:after="80"/>
        <w:ind w:left="426"/>
        <w:jc w:val="both"/>
        <w:rPr>
          <w:bCs/>
          <w:szCs w:val="22"/>
          <w:highlight w:val="yellow"/>
          <w:lang w:eastAsia="ru-RU"/>
        </w:rPr>
      </w:pPr>
    </w:p>
    <w:p w14:paraId="68F9C818" w14:textId="77777777" w:rsidR="000A0AE4" w:rsidRPr="00A27F84" w:rsidRDefault="000A0AE4" w:rsidP="00D72E1D">
      <w:pPr>
        <w:widowControl w:val="0"/>
        <w:shd w:val="clear" w:color="auto" w:fill="FFFFFF"/>
        <w:autoSpaceDE w:val="0"/>
        <w:autoSpaceDN w:val="0"/>
        <w:adjustRightInd w:val="0"/>
        <w:spacing w:before="80" w:after="80"/>
        <w:ind w:left="426"/>
        <w:jc w:val="both"/>
        <w:rPr>
          <w:bCs/>
          <w:szCs w:val="22"/>
          <w:highlight w:val="yellow"/>
          <w:lang w:eastAsia="ru-RU"/>
        </w:rPr>
      </w:pPr>
    </w:p>
    <w:p w14:paraId="7DDBA54B" w14:textId="40C83C37" w:rsidR="00D72E1D" w:rsidRPr="00A27F84" w:rsidRDefault="00D72E1D"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713DEFC1"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24F6C90B"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4010157E"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7FF9A273"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15C9A41C"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47424BC3"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11539437"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47F02059"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6AFAC593" w14:textId="77777777" w:rsidR="000A0AE4" w:rsidRPr="00A27F84" w:rsidRDefault="000A0AE4"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43970E29" w14:textId="77777777" w:rsidR="000A0AE4" w:rsidRPr="00A27F84" w:rsidRDefault="000A0AE4"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4D375082" w14:textId="77777777" w:rsidR="000A0AE4" w:rsidRPr="00A27F84" w:rsidRDefault="000A0AE4"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6BB5CEA5" w14:textId="77777777" w:rsidR="000A0AE4" w:rsidRPr="00A27F84" w:rsidRDefault="000A0AE4"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7B83A6C5"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51066A23"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12EE8FF9" w14:textId="77777777" w:rsidR="00CF3F8C" w:rsidRPr="00A27F84" w:rsidRDefault="00CF3F8C" w:rsidP="00D72E1D">
      <w:pPr>
        <w:widowControl w:val="0"/>
        <w:shd w:val="clear" w:color="auto" w:fill="FFFFFF"/>
        <w:autoSpaceDE w:val="0"/>
        <w:autoSpaceDN w:val="0"/>
        <w:adjustRightInd w:val="0"/>
        <w:spacing w:before="80" w:after="80"/>
        <w:ind w:left="426"/>
        <w:jc w:val="both"/>
        <w:rPr>
          <w:bCs/>
          <w:color w:val="000000"/>
          <w:highlight w:val="yellow"/>
          <w:lang w:eastAsia="ru-RU"/>
        </w:rPr>
      </w:pPr>
    </w:p>
    <w:p w14:paraId="6E612348" w14:textId="31E9FB21" w:rsidR="00D72E1D" w:rsidRPr="00A27F84" w:rsidRDefault="00131CED" w:rsidP="00131CED">
      <w:pPr>
        <w:keepLines/>
        <w:spacing w:before="240"/>
        <w:ind w:left="360"/>
        <w:jc w:val="center"/>
        <w:rPr>
          <w:b/>
          <w:szCs w:val="20"/>
          <w:lang w:bidi="lo-LA"/>
        </w:rPr>
      </w:pPr>
      <w:r w:rsidRPr="00A27F84">
        <w:rPr>
          <w:b/>
          <w:szCs w:val="22"/>
        </w:rPr>
        <w:t>1.</w:t>
      </w:r>
      <w:r w:rsidR="00D72E1D" w:rsidRPr="00A27F84">
        <w:rPr>
          <w:b/>
          <w:szCs w:val="22"/>
        </w:rPr>
        <w:t>DAĻA – CAURUĻU PIEGĀDE</w:t>
      </w:r>
      <w:r w:rsidR="00D341DD" w:rsidRPr="00A27F84">
        <w:rPr>
          <w:b/>
          <w:szCs w:val="22"/>
        </w:rPr>
        <w:t xml:space="preserve"> DN700</w:t>
      </w:r>
    </w:p>
    <w:p w14:paraId="1F9376DF" w14:textId="77777777" w:rsidR="00D72E1D" w:rsidRPr="00A27F84" w:rsidRDefault="00D72E1D" w:rsidP="00D72E1D">
      <w:pPr>
        <w:keepLines/>
        <w:spacing w:before="240"/>
        <w:ind w:left="1080"/>
        <w:jc w:val="both"/>
        <w:rPr>
          <w:b/>
          <w:sz w:val="12"/>
          <w:szCs w:val="12"/>
          <w:lang w:bidi="lo-LA"/>
        </w:rPr>
      </w:pPr>
    </w:p>
    <w:p w14:paraId="77440A45" w14:textId="77777777" w:rsidR="00D72E1D" w:rsidRPr="00A27F84" w:rsidRDefault="00D72E1D" w:rsidP="00082DDD">
      <w:pPr>
        <w:keepNext/>
        <w:numPr>
          <w:ilvl w:val="0"/>
          <w:numId w:val="5"/>
        </w:numPr>
        <w:ind w:left="567" w:hanging="567"/>
        <w:outlineLvl w:val="0"/>
        <w:rPr>
          <w:b/>
          <w:bCs/>
        </w:rPr>
      </w:pPr>
      <w:r w:rsidRPr="00A27F84">
        <w:rPr>
          <w:b/>
          <w:bCs/>
        </w:rPr>
        <w:t>Mērķis un uzdevums</w:t>
      </w:r>
    </w:p>
    <w:p w14:paraId="232D9A19" w14:textId="77777777" w:rsidR="0041715E" w:rsidRPr="00A27F84" w:rsidRDefault="0041715E" w:rsidP="00E84B39">
      <w:pPr>
        <w:pStyle w:val="ListParagraph"/>
        <w:numPr>
          <w:ilvl w:val="1"/>
          <w:numId w:val="5"/>
        </w:numPr>
        <w:ind w:left="567" w:hanging="567"/>
        <w:rPr>
          <w:bCs/>
          <w:lang w:eastAsia="ru-RU"/>
        </w:rPr>
      </w:pPr>
      <w:r w:rsidRPr="00A27F84">
        <w:rPr>
          <w:bCs/>
          <w:lang w:eastAsia="ru-RU"/>
        </w:rPr>
        <w:t xml:space="preserve">Cauruļu piegāde tiek nodrošināta šādu objektu būvniecībai: “PGV Pleskava-Rīga un PGV </w:t>
      </w:r>
      <w:proofErr w:type="spellStart"/>
      <w:r w:rsidRPr="00A27F84">
        <w:rPr>
          <w:bCs/>
          <w:lang w:eastAsia="ru-RU"/>
        </w:rPr>
        <w:t>Izborska</w:t>
      </w:r>
      <w:proofErr w:type="spellEnd"/>
      <w:r w:rsidRPr="00A27F84">
        <w:rPr>
          <w:bCs/>
          <w:lang w:eastAsia="ru-RU"/>
        </w:rPr>
        <w:t xml:space="preserve">-Inčukalna PGK </w:t>
      </w:r>
      <w:proofErr w:type="spellStart"/>
      <w:r w:rsidRPr="00A27F84">
        <w:rPr>
          <w:bCs/>
          <w:lang w:eastAsia="ru-RU"/>
        </w:rPr>
        <w:t>starpsavienojuma</w:t>
      </w:r>
      <w:proofErr w:type="spellEnd"/>
      <w:r w:rsidRPr="00A27F84">
        <w:rPr>
          <w:bCs/>
          <w:lang w:eastAsia="ru-RU"/>
        </w:rPr>
        <w:t xml:space="preserve"> izbūve”</w:t>
      </w:r>
    </w:p>
    <w:p w14:paraId="3EF0770C" w14:textId="2804BE0E" w:rsidR="004A436D" w:rsidRPr="00A27F84" w:rsidRDefault="00082DDD" w:rsidP="00082DDD">
      <w:pPr>
        <w:keepNext/>
        <w:numPr>
          <w:ilvl w:val="0"/>
          <w:numId w:val="5"/>
        </w:numPr>
        <w:ind w:left="567" w:hanging="567"/>
        <w:outlineLvl w:val="0"/>
        <w:rPr>
          <w:b/>
          <w:bCs/>
        </w:rPr>
      </w:pPr>
      <w:r w:rsidRPr="00A27F84">
        <w:rPr>
          <w:b/>
          <w:bCs/>
        </w:rPr>
        <w:t>Piegādes</w:t>
      </w:r>
      <w:r w:rsidR="004A436D" w:rsidRPr="00A27F84">
        <w:rPr>
          <w:b/>
          <w:bCs/>
        </w:rPr>
        <w:t xml:space="preserve"> termiņš</w:t>
      </w:r>
    </w:p>
    <w:p w14:paraId="0FA4CA1D" w14:textId="6AEF3B70" w:rsidR="004A436D" w:rsidRPr="00840040" w:rsidRDefault="004A436D" w:rsidP="004A436D">
      <w:pPr>
        <w:numPr>
          <w:ilvl w:val="1"/>
          <w:numId w:val="5"/>
        </w:numPr>
        <w:spacing w:after="160" w:line="276" w:lineRule="auto"/>
        <w:ind w:left="567" w:hanging="567"/>
        <w:contextualSpacing/>
        <w:jc w:val="both"/>
        <w:rPr>
          <w:rFonts w:eastAsia="Calibri"/>
        </w:rPr>
      </w:pPr>
      <w:r w:rsidRPr="00840040">
        <w:rPr>
          <w:rFonts w:eastAsia="Calibri"/>
        </w:rPr>
        <w:t>Nepieciešamo cauruļu piegādes termiņš</w:t>
      </w:r>
      <w:r w:rsidR="00082DDD" w:rsidRPr="00840040">
        <w:rPr>
          <w:rFonts w:eastAsia="Calibri"/>
        </w:rPr>
        <w:t xml:space="preserve"> </w:t>
      </w:r>
      <w:r w:rsidR="0041715E" w:rsidRPr="00840040">
        <w:rPr>
          <w:rFonts w:eastAsia="Calibri"/>
        </w:rPr>
        <w:t>2025. gada 15. aprīlis</w:t>
      </w:r>
      <w:r w:rsidR="00082DDD" w:rsidRPr="00840040">
        <w:rPr>
          <w:rFonts w:eastAsia="Calibri"/>
        </w:rPr>
        <w:t>.</w:t>
      </w:r>
    </w:p>
    <w:p w14:paraId="247332E0" w14:textId="77777777" w:rsidR="004A436D" w:rsidRPr="00840040" w:rsidRDefault="004A436D" w:rsidP="00375722">
      <w:pPr>
        <w:spacing w:after="160" w:line="276" w:lineRule="auto"/>
        <w:contextualSpacing/>
        <w:jc w:val="both"/>
        <w:rPr>
          <w:rFonts w:eastAsia="Calibri"/>
        </w:rPr>
      </w:pPr>
    </w:p>
    <w:p w14:paraId="1DA93718" w14:textId="2C323323" w:rsidR="00D72E1D" w:rsidRPr="00840040" w:rsidRDefault="00D72E1D" w:rsidP="00082DDD">
      <w:pPr>
        <w:keepNext/>
        <w:numPr>
          <w:ilvl w:val="0"/>
          <w:numId w:val="5"/>
        </w:numPr>
        <w:ind w:left="567" w:hanging="567"/>
        <w:outlineLvl w:val="0"/>
        <w:rPr>
          <w:b/>
          <w:bCs/>
        </w:rPr>
      </w:pPr>
      <w:r w:rsidRPr="00840040">
        <w:rPr>
          <w:b/>
          <w:bCs/>
        </w:rPr>
        <w:t>Darba vide</w:t>
      </w:r>
    </w:p>
    <w:p w14:paraId="7FB35B6C" w14:textId="4FBCAE1E" w:rsidR="00D72E1D" w:rsidRPr="00840040" w:rsidRDefault="038B99F9" w:rsidP="5452CFD5">
      <w:pPr>
        <w:numPr>
          <w:ilvl w:val="1"/>
          <w:numId w:val="5"/>
        </w:numPr>
        <w:ind w:left="567" w:hanging="567"/>
        <w:contextualSpacing/>
        <w:jc w:val="both"/>
        <w:rPr>
          <w:lang w:eastAsia="ru-RU"/>
        </w:rPr>
      </w:pPr>
      <w:r w:rsidRPr="00840040">
        <w:rPr>
          <w:lang w:eastAsia="ru-RU"/>
        </w:rPr>
        <w:t xml:space="preserve">Dabasgāze (metāns  &gt;= 90%), relatīvais blīvums 0.55 – 0.70, saskaņā ar </w:t>
      </w:r>
      <w:r w:rsidR="53FC229B" w:rsidRPr="00840040">
        <w:rPr>
          <w:rFonts w:eastAsia="Calibri"/>
        </w:rPr>
        <w:t xml:space="preserve"> LVS EN 16726+A1:2018 "Gāzes infrastruktūra. Gāzes kvalitāte. H grupa"</w:t>
      </w:r>
      <w:r w:rsidRPr="00840040">
        <w:rPr>
          <w:lang w:eastAsia="ru-RU"/>
        </w:rPr>
        <w:t>.</w:t>
      </w:r>
    </w:p>
    <w:p w14:paraId="1EC737EC" w14:textId="30BE5219" w:rsidR="00D72E1D" w:rsidRPr="00840040" w:rsidRDefault="038B99F9" w:rsidP="00D72E1D">
      <w:pPr>
        <w:numPr>
          <w:ilvl w:val="1"/>
          <w:numId w:val="5"/>
        </w:numPr>
        <w:ind w:left="567" w:hanging="567"/>
        <w:contextualSpacing/>
        <w:jc w:val="both"/>
        <w:rPr>
          <w:bCs/>
          <w:lang w:eastAsia="ru-RU"/>
        </w:rPr>
      </w:pPr>
      <w:r w:rsidRPr="00840040">
        <w:rPr>
          <w:lang w:eastAsia="ru-RU"/>
        </w:rPr>
        <w:t>Darba vides temperatūras diapazons : - 5</w:t>
      </w:r>
      <w:r w:rsidRPr="00840040">
        <w:rPr>
          <w:rFonts w:ascii="Symbol" w:eastAsia="Symbol" w:hAnsi="Symbol" w:cs="Symbol"/>
          <w:lang w:eastAsia="ru-RU"/>
        </w:rPr>
        <w:t>°</w:t>
      </w:r>
      <w:r w:rsidRPr="00840040">
        <w:rPr>
          <w:lang w:eastAsia="ru-RU"/>
        </w:rPr>
        <w:t>C līdz +</w:t>
      </w:r>
      <w:r w:rsidR="0041715E" w:rsidRPr="00840040">
        <w:rPr>
          <w:lang w:eastAsia="ru-RU"/>
        </w:rPr>
        <w:t>20</w:t>
      </w:r>
      <w:r w:rsidRPr="00840040">
        <w:rPr>
          <w:rFonts w:ascii="Symbol" w:eastAsia="Symbol" w:hAnsi="Symbol" w:cs="Symbol"/>
          <w:lang w:eastAsia="ru-RU"/>
        </w:rPr>
        <w:t>°</w:t>
      </w:r>
      <w:r w:rsidRPr="00840040">
        <w:rPr>
          <w:lang w:eastAsia="ru-RU"/>
        </w:rPr>
        <w:t>C.</w:t>
      </w:r>
    </w:p>
    <w:p w14:paraId="19B3EF81" w14:textId="77777777" w:rsidR="00E84B39" w:rsidRPr="00840040" w:rsidRDefault="00E84B39" w:rsidP="00D72E1D">
      <w:pPr>
        <w:numPr>
          <w:ilvl w:val="1"/>
          <w:numId w:val="5"/>
        </w:numPr>
        <w:ind w:left="567" w:hanging="567"/>
        <w:contextualSpacing/>
        <w:jc w:val="both"/>
        <w:rPr>
          <w:bCs/>
          <w:lang w:eastAsia="ru-RU"/>
        </w:rPr>
      </w:pPr>
      <w:r w:rsidRPr="00840040">
        <w:rPr>
          <w:lang w:eastAsia="ru-RU"/>
        </w:rPr>
        <w:t>Apkārtējās vides temperatūras diapazons virszemes daļā: -40°C līdz +40°C.</w:t>
      </w:r>
    </w:p>
    <w:p w14:paraId="64FF4652" w14:textId="77808D26" w:rsidR="00D72E1D" w:rsidRPr="00A27F84" w:rsidRDefault="038B99F9" w:rsidP="00D72E1D">
      <w:pPr>
        <w:numPr>
          <w:ilvl w:val="1"/>
          <w:numId w:val="5"/>
        </w:numPr>
        <w:ind w:left="567" w:hanging="567"/>
        <w:contextualSpacing/>
        <w:jc w:val="both"/>
        <w:rPr>
          <w:bCs/>
          <w:lang w:eastAsia="ru-RU"/>
        </w:rPr>
      </w:pPr>
      <w:r w:rsidRPr="00A27F84">
        <w:rPr>
          <w:lang w:eastAsia="ru-RU"/>
        </w:rPr>
        <w:t>Projektējamais darba spiediens: 55 bar</w:t>
      </w:r>
    </w:p>
    <w:p w14:paraId="3039B226" w14:textId="77777777" w:rsidR="00D72E1D" w:rsidRPr="00A27F84" w:rsidRDefault="00D72E1D" w:rsidP="00D72E1D">
      <w:pPr>
        <w:ind w:left="794"/>
        <w:jc w:val="both"/>
        <w:rPr>
          <w:lang w:eastAsia="ru-RU"/>
        </w:rPr>
      </w:pPr>
    </w:p>
    <w:p w14:paraId="30742709" w14:textId="77777777" w:rsidR="00D72E1D" w:rsidRPr="00A27F84" w:rsidRDefault="00D72E1D" w:rsidP="00082DDD">
      <w:pPr>
        <w:keepNext/>
        <w:numPr>
          <w:ilvl w:val="0"/>
          <w:numId w:val="5"/>
        </w:numPr>
        <w:ind w:left="567" w:hanging="567"/>
        <w:outlineLvl w:val="0"/>
        <w:rPr>
          <w:b/>
          <w:bCs/>
        </w:rPr>
      </w:pPr>
      <w:r w:rsidRPr="00A27F84">
        <w:rPr>
          <w:b/>
          <w:bCs/>
        </w:rPr>
        <w:t>Piegādes vieta un cauruļu iepakojums</w:t>
      </w:r>
    </w:p>
    <w:p w14:paraId="730A45D4" w14:textId="7762DD59" w:rsidR="00D72E1D" w:rsidRPr="00A27F84" w:rsidRDefault="00D72E1D" w:rsidP="00D72E1D">
      <w:pPr>
        <w:numPr>
          <w:ilvl w:val="1"/>
          <w:numId w:val="5"/>
        </w:numPr>
        <w:ind w:left="567" w:hanging="567"/>
        <w:contextualSpacing/>
        <w:jc w:val="both"/>
        <w:rPr>
          <w:lang w:eastAsia="ru-RU"/>
        </w:rPr>
      </w:pPr>
      <w:r w:rsidRPr="00A27F84">
        <w:rPr>
          <w:lang w:eastAsia="ru-RU"/>
        </w:rPr>
        <w:t xml:space="preserve">Caurules ir jāpiegādā akciju sabiedrības “Conexus Baltic Grid” </w:t>
      </w:r>
      <w:r w:rsidR="00131CED" w:rsidRPr="00A27F84">
        <w:rPr>
          <w:lang w:eastAsia="ru-RU"/>
        </w:rPr>
        <w:t xml:space="preserve">Inčukalna pazemes gāzes krātuvēs noliktavā, Krimuldas pagasts, </w:t>
      </w:r>
      <w:r w:rsidR="00EF4D01" w:rsidRPr="00A27F84">
        <w:rPr>
          <w:lang w:eastAsia="ru-RU"/>
        </w:rPr>
        <w:t>Siguldas</w:t>
      </w:r>
      <w:r w:rsidR="00131CED" w:rsidRPr="00A27F84">
        <w:rPr>
          <w:lang w:eastAsia="ru-RU"/>
        </w:rPr>
        <w:t xml:space="preserve"> novads, LV-2144, Latvija.</w:t>
      </w:r>
    </w:p>
    <w:p w14:paraId="6C25D3BE" w14:textId="77777777" w:rsidR="00D72E1D" w:rsidRPr="00A27F84" w:rsidRDefault="00D72E1D" w:rsidP="00D72E1D">
      <w:pPr>
        <w:numPr>
          <w:ilvl w:val="1"/>
          <w:numId w:val="5"/>
        </w:numPr>
        <w:ind w:left="567" w:hanging="567"/>
        <w:contextualSpacing/>
        <w:jc w:val="both"/>
        <w:rPr>
          <w:lang w:eastAsia="ru-RU"/>
        </w:rPr>
      </w:pPr>
      <w:r w:rsidRPr="00A27F84">
        <w:rPr>
          <w:lang w:eastAsia="ru-RU"/>
        </w:rPr>
        <w:t>Par cauruļu piegādes laiku akciju sabiedrības “Conexus Baltic Grid” pārstāvis jāinformē vismaz 5 (piecas) darba dienas iepriekš.</w:t>
      </w:r>
    </w:p>
    <w:p w14:paraId="5C4964AB" w14:textId="77777777" w:rsidR="00CF3F8C" w:rsidRPr="00A27F84" w:rsidRDefault="00D72E1D" w:rsidP="00CF3F8C">
      <w:pPr>
        <w:numPr>
          <w:ilvl w:val="1"/>
          <w:numId w:val="5"/>
        </w:numPr>
        <w:ind w:left="567" w:hanging="567"/>
        <w:contextualSpacing/>
        <w:jc w:val="both"/>
        <w:rPr>
          <w:lang w:eastAsia="ru-RU"/>
        </w:rPr>
      </w:pPr>
      <w:r w:rsidRPr="00A27F84">
        <w:rPr>
          <w:lang w:eastAsia="ru-RU"/>
        </w:rPr>
        <w:t>Caurulēm ir jābūt iepakot</w:t>
      </w:r>
      <w:r w:rsidR="00EF4D01" w:rsidRPr="00A27F84">
        <w:rPr>
          <w:lang w:eastAsia="ru-RU"/>
        </w:rPr>
        <w:t>ā</w:t>
      </w:r>
      <w:r w:rsidRPr="00A27F84">
        <w:rPr>
          <w:lang w:eastAsia="ru-RU"/>
        </w:rPr>
        <w:t>m tā, lai t</w:t>
      </w:r>
      <w:r w:rsidR="00EF4D01" w:rsidRPr="00A27F84">
        <w:rPr>
          <w:lang w:eastAsia="ru-RU"/>
        </w:rPr>
        <w:t>ā</w:t>
      </w:r>
      <w:r w:rsidRPr="00A27F84">
        <w:rPr>
          <w:lang w:eastAsia="ru-RU"/>
        </w:rPr>
        <w:t>s</w:t>
      </w:r>
      <w:r w:rsidR="00B70A16" w:rsidRPr="00A27F84">
        <w:rPr>
          <w:lang w:eastAsia="ru-RU"/>
        </w:rPr>
        <w:t xml:space="preserve"> ir paredzētas glabāšanai āra apstākļos,</w:t>
      </w:r>
      <w:r w:rsidRPr="00A27F84">
        <w:rPr>
          <w:lang w:eastAsia="ru-RU"/>
        </w:rPr>
        <w:t xml:space="preserve"> aizsargāt</w:t>
      </w:r>
      <w:r w:rsidR="004A1081" w:rsidRPr="00A27F84">
        <w:rPr>
          <w:lang w:eastAsia="ru-RU"/>
        </w:rPr>
        <w:t>as</w:t>
      </w:r>
      <w:r w:rsidRPr="00A27F84">
        <w:rPr>
          <w:lang w:eastAsia="ru-RU"/>
        </w:rPr>
        <w:t xml:space="preserve"> no atmosfēras nokrišņiem un jebkādiem bojājumiem transportēšanas, izkraušanas un glabāšanas laikā.</w:t>
      </w:r>
    </w:p>
    <w:p w14:paraId="36EC0D84" w14:textId="4E3B8425" w:rsidR="0041715E" w:rsidRPr="00A27F84" w:rsidRDefault="0041715E" w:rsidP="00CF3F8C">
      <w:pPr>
        <w:numPr>
          <w:ilvl w:val="1"/>
          <w:numId w:val="5"/>
        </w:numPr>
        <w:ind w:left="567" w:hanging="567"/>
        <w:contextualSpacing/>
        <w:jc w:val="both"/>
        <w:rPr>
          <w:lang w:eastAsia="ru-RU"/>
        </w:rPr>
      </w:pPr>
      <w:r w:rsidRPr="00A27F84">
        <w:t>Cauruļu galiem ir jābūt aiztaisītiem ar plastmasas gala slēdžiem.</w:t>
      </w:r>
    </w:p>
    <w:p w14:paraId="222787A9" w14:textId="77777777" w:rsidR="00D72E1D" w:rsidRPr="00A27F84" w:rsidRDefault="00D72E1D" w:rsidP="00D72E1D">
      <w:pPr>
        <w:ind w:left="792"/>
        <w:contextualSpacing/>
        <w:jc w:val="both"/>
        <w:rPr>
          <w:lang w:eastAsia="ru-RU"/>
        </w:rPr>
      </w:pPr>
    </w:p>
    <w:p w14:paraId="618C188A" w14:textId="77777777" w:rsidR="00D72E1D" w:rsidRPr="00A27F84" w:rsidRDefault="00D72E1D" w:rsidP="00BC150E">
      <w:pPr>
        <w:keepNext/>
        <w:numPr>
          <w:ilvl w:val="0"/>
          <w:numId w:val="5"/>
        </w:numPr>
        <w:ind w:left="567" w:hanging="567"/>
        <w:outlineLvl w:val="0"/>
        <w:rPr>
          <w:b/>
          <w:bCs/>
        </w:rPr>
      </w:pPr>
      <w:r w:rsidRPr="00A27F84">
        <w:rPr>
          <w:b/>
          <w:bCs/>
        </w:rPr>
        <w:t>Iesniedzamā dokumentācija</w:t>
      </w:r>
    </w:p>
    <w:p w14:paraId="56963E2C" w14:textId="77777777" w:rsidR="00D72E1D" w:rsidRPr="00A27F84" w:rsidRDefault="00D72E1D" w:rsidP="00D72E1D">
      <w:pPr>
        <w:numPr>
          <w:ilvl w:val="1"/>
          <w:numId w:val="5"/>
        </w:numPr>
        <w:ind w:left="567" w:hanging="567"/>
        <w:contextualSpacing/>
        <w:jc w:val="both"/>
        <w:rPr>
          <w:lang w:eastAsia="ru-RU"/>
        </w:rPr>
      </w:pPr>
      <w:r w:rsidRPr="00A27F84">
        <w:rPr>
          <w:lang w:eastAsia="ru-RU"/>
        </w:rPr>
        <w:t>Informācija par cauruļu izgatavotāju, kā arī par izolācijas izgatavotāju un uzklājēju.</w:t>
      </w:r>
    </w:p>
    <w:p w14:paraId="5CDC083B" w14:textId="77777777" w:rsidR="00D72E1D" w:rsidRPr="00A27F84" w:rsidRDefault="00D72E1D" w:rsidP="00D72E1D">
      <w:pPr>
        <w:numPr>
          <w:ilvl w:val="1"/>
          <w:numId w:val="5"/>
        </w:numPr>
        <w:ind w:left="567" w:hanging="567"/>
        <w:contextualSpacing/>
        <w:jc w:val="both"/>
        <w:rPr>
          <w:lang w:eastAsia="ru-RU"/>
        </w:rPr>
      </w:pPr>
      <w:r w:rsidRPr="00A27F84">
        <w:rPr>
          <w:lang w:eastAsia="ru-RU"/>
        </w:rPr>
        <w:t>Informācija par cauruļu izgatavošanā pielietotajiem materiāliem.</w:t>
      </w:r>
    </w:p>
    <w:p w14:paraId="0034AF02" w14:textId="77777777" w:rsidR="00D72E1D" w:rsidRPr="00A27F84" w:rsidRDefault="00D72E1D" w:rsidP="00D72E1D">
      <w:pPr>
        <w:numPr>
          <w:ilvl w:val="1"/>
          <w:numId w:val="5"/>
        </w:numPr>
        <w:ind w:left="567" w:hanging="567"/>
        <w:contextualSpacing/>
        <w:jc w:val="both"/>
        <w:rPr>
          <w:lang w:eastAsia="ru-RU"/>
        </w:rPr>
      </w:pPr>
      <w:r w:rsidRPr="00A27F84">
        <w:rPr>
          <w:lang w:eastAsia="ru-RU"/>
        </w:rPr>
        <w:t>Cauruļu sertifikāti (Eiropas), pārbaudes sertifikāts saskaņā ar LVS EN 10204 3.1.</w:t>
      </w:r>
    </w:p>
    <w:p w14:paraId="002A7E9A" w14:textId="77777777" w:rsidR="00D72E1D" w:rsidRPr="00A27F84" w:rsidRDefault="00D72E1D" w:rsidP="00D72E1D">
      <w:pPr>
        <w:numPr>
          <w:ilvl w:val="1"/>
          <w:numId w:val="5"/>
        </w:numPr>
        <w:ind w:left="567" w:hanging="567"/>
        <w:contextualSpacing/>
        <w:jc w:val="both"/>
        <w:rPr>
          <w:lang w:eastAsia="ru-RU"/>
        </w:rPr>
      </w:pPr>
      <w:r w:rsidRPr="00A27F84">
        <w:rPr>
          <w:lang w:eastAsia="ru-RU"/>
        </w:rPr>
        <w:lastRenderedPageBreak/>
        <w:t>Piegādājamo cauruļu kvalitātes garantijas termiņš un nosacījumi.</w:t>
      </w:r>
    </w:p>
    <w:p w14:paraId="79478720" w14:textId="77777777" w:rsidR="00D72E1D" w:rsidRPr="00A27F84" w:rsidRDefault="00D72E1D" w:rsidP="00D72E1D">
      <w:pPr>
        <w:numPr>
          <w:ilvl w:val="1"/>
          <w:numId w:val="5"/>
        </w:numPr>
        <w:ind w:left="567" w:hanging="567"/>
        <w:contextualSpacing/>
        <w:jc w:val="both"/>
        <w:rPr>
          <w:lang w:eastAsia="ru-RU"/>
        </w:rPr>
      </w:pPr>
      <w:r w:rsidRPr="00A27F84">
        <w:rPr>
          <w:lang w:eastAsia="ru-RU"/>
        </w:rPr>
        <w:t xml:space="preserve">Sertifikāts atbilstoši PED 2014/68/EU direktīvai. </w:t>
      </w:r>
    </w:p>
    <w:p w14:paraId="4817D325" w14:textId="77777777" w:rsidR="00D72E1D" w:rsidRPr="00A27F84" w:rsidRDefault="00D72E1D" w:rsidP="00D72E1D">
      <w:pPr>
        <w:numPr>
          <w:ilvl w:val="1"/>
          <w:numId w:val="5"/>
        </w:numPr>
        <w:ind w:left="567" w:hanging="567"/>
        <w:contextualSpacing/>
        <w:jc w:val="both"/>
        <w:rPr>
          <w:lang w:eastAsia="ru-RU"/>
        </w:rPr>
      </w:pPr>
      <w:r w:rsidRPr="00A27F84">
        <w:rPr>
          <w:lang w:eastAsia="ru-RU"/>
        </w:rPr>
        <w:t>Cauruļu uzglabāšanas noteikumi (instrukcija).</w:t>
      </w:r>
    </w:p>
    <w:p w14:paraId="550C0264" w14:textId="77777777" w:rsidR="00D72E1D" w:rsidRPr="00A27F84" w:rsidRDefault="00D72E1D" w:rsidP="00D72E1D">
      <w:pPr>
        <w:numPr>
          <w:ilvl w:val="1"/>
          <w:numId w:val="5"/>
        </w:numPr>
        <w:ind w:left="567" w:hanging="567"/>
        <w:contextualSpacing/>
        <w:jc w:val="both"/>
        <w:rPr>
          <w:lang w:eastAsia="ru-RU"/>
        </w:rPr>
      </w:pPr>
      <w:r w:rsidRPr="00A27F84">
        <w:rPr>
          <w:lang w:eastAsia="ru-RU"/>
        </w:rPr>
        <w:t>Iesniedzamajiem dokumentiem jābūt latviešu vai angļu valodā.</w:t>
      </w:r>
    </w:p>
    <w:p w14:paraId="3758AEF9" w14:textId="77777777" w:rsidR="00D341DD" w:rsidRPr="00A27F84" w:rsidRDefault="00D341DD" w:rsidP="00D341DD">
      <w:pPr>
        <w:numPr>
          <w:ilvl w:val="1"/>
          <w:numId w:val="5"/>
        </w:numPr>
        <w:ind w:left="567" w:hanging="567"/>
        <w:contextualSpacing/>
        <w:jc w:val="both"/>
        <w:rPr>
          <w:lang w:eastAsia="ru-RU"/>
        </w:rPr>
      </w:pPr>
      <w:r w:rsidRPr="00A27F84">
        <w:rPr>
          <w:lang w:eastAsia="ru-RU"/>
        </w:rPr>
        <w:t>Pretendentam piedāvājumā jāiekļauj informācija par piedāvāto cauruļu ražošanas garumu.</w:t>
      </w:r>
    </w:p>
    <w:p w14:paraId="4F253AD7" w14:textId="77777777" w:rsidR="00C179AD" w:rsidRPr="00C179AD" w:rsidRDefault="00D341DD" w:rsidP="003301F9">
      <w:pPr>
        <w:numPr>
          <w:ilvl w:val="1"/>
          <w:numId w:val="5"/>
        </w:numPr>
        <w:spacing w:after="160" w:line="276" w:lineRule="auto"/>
        <w:ind w:left="567" w:hanging="567"/>
        <w:contextualSpacing/>
        <w:jc w:val="both"/>
        <w:rPr>
          <w:rFonts w:eastAsia="Calibri"/>
        </w:rPr>
      </w:pPr>
      <w:r w:rsidRPr="00A27F84">
        <w:rPr>
          <w:lang w:eastAsia="ru-RU"/>
        </w:rPr>
        <w:t xml:space="preserve">Ražotāja rūpnīcas izgatavotās caurules garumu </w:t>
      </w:r>
      <w:r w:rsidRPr="00C179AD">
        <w:rPr>
          <w:b/>
          <w:bCs/>
          <w:lang w:eastAsia="ru-RU"/>
        </w:rPr>
        <w:t>nedrīkst</w:t>
      </w:r>
      <w:r w:rsidRPr="00A27F84">
        <w:rPr>
          <w:lang w:eastAsia="ru-RU"/>
        </w:rPr>
        <w:t xml:space="preserve"> mainīt (cauruļu griešana, sadalīšana, utt.).</w:t>
      </w:r>
    </w:p>
    <w:p w14:paraId="73DA2612" w14:textId="30913EDC" w:rsidR="00FC051F" w:rsidRPr="00C179AD" w:rsidRDefault="00C179AD" w:rsidP="003301F9">
      <w:pPr>
        <w:numPr>
          <w:ilvl w:val="1"/>
          <w:numId w:val="5"/>
        </w:numPr>
        <w:spacing w:after="160" w:line="276" w:lineRule="auto"/>
        <w:ind w:left="567" w:hanging="567"/>
        <w:contextualSpacing/>
        <w:jc w:val="both"/>
        <w:rPr>
          <w:rFonts w:eastAsia="Calibri"/>
        </w:rPr>
      </w:pPr>
      <w:r w:rsidRPr="00C179AD">
        <w:rPr>
          <w:lang w:eastAsia="ru-RU"/>
        </w:rPr>
        <w:t>Gadījumā, ja Pretendents nemaina cauruļu ražošanas garumu, tad caurules var tikt piegādātas apmērā, kas var atšķirties no Tehniskajā specifikācijā noteiktā piegādājamā Preču daudzuma diapazonā 0/+1 caurule</w:t>
      </w:r>
    </w:p>
    <w:p w14:paraId="509ED353" w14:textId="77777777" w:rsidR="00131CED" w:rsidRPr="00A27F84" w:rsidRDefault="00131CED" w:rsidP="00D72E1D">
      <w:pPr>
        <w:spacing w:after="160" w:line="276" w:lineRule="auto"/>
        <w:contextualSpacing/>
        <w:jc w:val="both"/>
        <w:rPr>
          <w:rFonts w:eastAsia="Calibri"/>
        </w:rPr>
      </w:pPr>
    </w:p>
    <w:p w14:paraId="1BACB333" w14:textId="3E6BF97A" w:rsidR="009B768C" w:rsidRPr="00A27F84" w:rsidRDefault="009B768C" w:rsidP="004A436D">
      <w:pPr>
        <w:pStyle w:val="Heading1"/>
        <w:numPr>
          <w:ilvl w:val="0"/>
          <w:numId w:val="5"/>
        </w:numPr>
        <w:tabs>
          <w:tab w:val="num" w:pos="360"/>
        </w:tabs>
        <w:ind w:left="0" w:firstLine="0"/>
        <w:jc w:val="left"/>
        <w:rPr>
          <w:rFonts w:ascii="Times New Roman" w:hAnsi="Times New Roman"/>
          <w:b/>
          <w:bCs/>
          <w:sz w:val="24"/>
          <w:szCs w:val="18"/>
        </w:rPr>
      </w:pPr>
      <w:r w:rsidRPr="00A27F84">
        <w:rPr>
          <w:rFonts w:ascii="Times New Roman" w:hAnsi="Times New Roman"/>
          <w:b/>
          <w:bCs/>
          <w:sz w:val="24"/>
          <w:szCs w:val="18"/>
        </w:rPr>
        <w:t>Piegādes apjoms un tehniskās prasības</w:t>
      </w:r>
    </w:p>
    <w:tbl>
      <w:tblPr>
        <w:tblW w:w="15021" w:type="dxa"/>
        <w:tblLayout w:type="fixed"/>
        <w:tblLook w:val="04A0" w:firstRow="1" w:lastRow="0" w:firstColumn="1" w:lastColumn="0" w:noHBand="0" w:noVBand="1"/>
      </w:tblPr>
      <w:tblGrid>
        <w:gridCol w:w="704"/>
        <w:gridCol w:w="2410"/>
        <w:gridCol w:w="1843"/>
        <w:gridCol w:w="850"/>
        <w:gridCol w:w="851"/>
        <w:gridCol w:w="1134"/>
        <w:gridCol w:w="3543"/>
        <w:gridCol w:w="3686"/>
      </w:tblGrid>
      <w:tr w:rsidR="00375722" w:rsidRPr="00A27F84" w14:paraId="5CA50BC9" w14:textId="77777777" w:rsidTr="2F8F364F">
        <w:trPr>
          <w:trHeight w:val="240"/>
          <w:tblHead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BA050" w14:textId="77777777" w:rsidR="00375722" w:rsidRPr="00A27F84" w:rsidRDefault="00375722" w:rsidP="00375722">
            <w:pPr>
              <w:jc w:val="center"/>
              <w:rPr>
                <w:b/>
                <w:bCs/>
                <w:sz w:val="20"/>
                <w:szCs w:val="20"/>
                <w:lang w:eastAsia="zh-TW"/>
              </w:rPr>
            </w:pPr>
            <w:proofErr w:type="spellStart"/>
            <w:r w:rsidRPr="00A27F84">
              <w:rPr>
                <w:b/>
                <w:bCs/>
                <w:sz w:val="20"/>
                <w:szCs w:val="20"/>
              </w:rPr>
              <w:t>N.p.k</w:t>
            </w:r>
            <w:proofErr w:type="spellEnd"/>
          </w:p>
        </w:tc>
        <w:tc>
          <w:tcPr>
            <w:tcW w:w="241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41F3E8" w14:textId="77777777" w:rsidR="00375722" w:rsidRPr="00A27F84" w:rsidRDefault="00375722" w:rsidP="00375722">
            <w:pPr>
              <w:jc w:val="center"/>
              <w:rPr>
                <w:b/>
                <w:bCs/>
                <w:sz w:val="20"/>
                <w:szCs w:val="20"/>
              </w:rPr>
            </w:pPr>
            <w:r w:rsidRPr="00A27F84">
              <w:rPr>
                <w:b/>
                <w:bCs/>
                <w:sz w:val="20"/>
                <w:szCs w:val="20"/>
              </w:rPr>
              <w:t>Iekārtas, materiāla nosaukums</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936D2C4" w14:textId="77777777" w:rsidR="00375722" w:rsidRPr="00A27F84" w:rsidRDefault="00375722" w:rsidP="00375722">
            <w:pPr>
              <w:jc w:val="center"/>
              <w:rPr>
                <w:b/>
                <w:bCs/>
                <w:sz w:val="20"/>
                <w:szCs w:val="20"/>
              </w:rPr>
            </w:pPr>
            <w:r w:rsidRPr="00A27F84">
              <w:rPr>
                <w:b/>
                <w:bCs/>
                <w:sz w:val="20"/>
                <w:szCs w:val="20"/>
              </w:rPr>
              <w:t>Tips, marka</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740679F" w14:textId="77777777" w:rsidR="00375722" w:rsidRPr="00A27F84" w:rsidRDefault="00375722" w:rsidP="00375722">
            <w:pPr>
              <w:jc w:val="center"/>
              <w:rPr>
                <w:b/>
                <w:bCs/>
                <w:sz w:val="20"/>
                <w:szCs w:val="20"/>
              </w:rPr>
            </w:pPr>
            <w:proofErr w:type="spellStart"/>
            <w:r w:rsidRPr="00A27F84">
              <w:rPr>
                <w:b/>
                <w:bCs/>
                <w:sz w:val="20"/>
                <w:szCs w:val="20"/>
              </w:rPr>
              <w:t>Mērv</w:t>
            </w:r>
            <w:proofErr w:type="spellEnd"/>
            <w:r w:rsidRPr="00A27F84">
              <w:rPr>
                <w:b/>
                <w:bCs/>
                <w:sz w:val="20"/>
                <w:szCs w:val="20"/>
              </w:rPr>
              <w:t>.</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CD3FE00" w14:textId="77777777" w:rsidR="00375722" w:rsidRPr="00A27F84" w:rsidRDefault="00375722" w:rsidP="00375722">
            <w:pPr>
              <w:jc w:val="center"/>
              <w:rPr>
                <w:b/>
                <w:bCs/>
                <w:sz w:val="20"/>
                <w:szCs w:val="20"/>
              </w:rPr>
            </w:pPr>
            <w:r w:rsidRPr="00A27F84">
              <w:rPr>
                <w:b/>
                <w:bCs/>
                <w:sz w:val="20"/>
                <w:szCs w:val="20"/>
              </w:rPr>
              <w:t>Daudz.</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BC42B88" w14:textId="77777777" w:rsidR="00375722" w:rsidRPr="00A27F84" w:rsidRDefault="00375722" w:rsidP="00375722">
            <w:pPr>
              <w:jc w:val="center"/>
              <w:rPr>
                <w:b/>
                <w:bCs/>
                <w:sz w:val="20"/>
                <w:szCs w:val="20"/>
              </w:rPr>
            </w:pPr>
            <w:r w:rsidRPr="00A27F84">
              <w:rPr>
                <w:b/>
                <w:bCs/>
                <w:sz w:val="20"/>
                <w:szCs w:val="20"/>
              </w:rPr>
              <w:t>Piezīme</w:t>
            </w:r>
          </w:p>
        </w:tc>
        <w:tc>
          <w:tcPr>
            <w:tcW w:w="35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FC6B89B" w14:textId="77777777" w:rsidR="00375722" w:rsidRPr="00A27F84" w:rsidRDefault="00375722" w:rsidP="00375722">
            <w:pPr>
              <w:jc w:val="center"/>
              <w:rPr>
                <w:b/>
                <w:bCs/>
                <w:sz w:val="20"/>
                <w:szCs w:val="20"/>
              </w:rPr>
            </w:pPr>
            <w:r w:rsidRPr="00A27F84">
              <w:rPr>
                <w:b/>
                <w:bCs/>
                <w:sz w:val="20"/>
                <w:szCs w:val="20"/>
              </w:rPr>
              <w:t>PRETENDENTA PIEDĀVĀJUMS</w:t>
            </w:r>
          </w:p>
          <w:p w14:paraId="25A4CEA1" w14:textId="77777777" w:rsidR="00375722" w:rsidRPr="00A27F84" w:rsidRDefault="00375722" w:rsidP="00375722">
            <w:pPr>
              <w:jc w:val="center"/>
              <w:rPr>
                <w:b/>
                <w:bCs/>
                <w:sz w:val="20"/>
                <w:szCs w:val="20"/>
              </w:rPr>
            </w:pPr>
            <w:r w:rsidRPr="00A27F84">
              <w:rPr>
                <w:b/>
                <w:bCs/>
                <w:sz w:val="20"/>
                <w:szCs w:val="20"/>
              </w:rPr>
              <w:t>(tai skaitā detalizēts preces tehniskais apraksts, tehniskie dati/parametri atbilstoši noteiktajām prasībām; informācija par ražotāju)</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E97B26E" w14:textId="77777777" w:rsidR="00375722" w:rsidRPr="00A27F84" w:rsidRDefault="00375722" w:rsidP="00375722">
            <w:pPr>
              <w:jc w:val="center"/>
              <w:rPr>
                <w:rFonts w:eastAsia="Calibri"/>
                <w:b/>
                <w:bCs/>
                <w:sz w:val="20"/>
                <w:szCs w:val="20"/>
              </w:rPr>
            </w:pPr>
            <w:r w:rsidRPr="00A27F84">
              <w:rPr>
                <w:rFonts w:eastAsia="Calibri"/>
                <w:b/>
                <w:bCs/>
                <w:sz w:val="20"/>
                <w:szCs w:val="20"/>
              </w:rPr>
              <w:t>Pievienotā dokumenta nosaukums vai atsauce uz pieejamo ražotāja dokumentāciju internetā, kur aprakstīta atbilstība prasībai un konkrēta norāde informācijas atrašanai (dokumenta lpp. numurs; mājaslapas sadaļa, utt.)</w:t>
            </w:r>
          </w:p>
        </w:tc>
      </w:tr>
      <w:tr w:rsidR="00375722" w:rsidRPr="00A27F84" w14:paraId="2B30EC57" w14:textId="77777777" w:rsidTr="2F8F364F">
        <w:trPr>
          <w:trHeight w:val="240"/>
        </w:trPr>
        <w:tc>
          <w:tcPr>
            <w:tcW w:w="15021" w:type="dxa"/>
            <w:gridSpan w:val="8"/>
            <w:tcBorders>
              <w:top w:val="single" w:sz="4" w:space="0" w:color="auto"/>
              <w:left w:val="single" w:sz="4" w:space="0" w:color="auto"/>
              <w:bottom w:val="single" w:sz="4" w:space="0" w:color="auto"/>
              <w:right w:val="single" w:sz="4" w:space="0" w:color="auto"/>
            </w:tcBorders>
            <w:shd w:val="clear" w:color="auto" w:fill="FBD4B4"/>
          </w:tcPr>
          <w:p w14:paraId="42C21874" w14:textId="70DCADC9" w:rsidR="00375722" w:rsidRPr="00A27F84" w:rsidRDefault="00CF3F8C" w:rsidP="00375722">
            <w:pPr>
              <w:tabs>
                <w:tab w:val="left" w:pos="708"/>
              </w:tabs>
              <w:spacing w:before="60"/>
              <w:rPr>
                <w:b/>
                <w:bCs/>
                <w:sz w:val="20"/>
                <w:szCs w:val="20"/>
                <w:highlight w:val="yellow"/>
              </w:rPr>
            </w:pPr>
            <w:r w:rsidRPr="00A27F84">
              <w:rPr>
                <w:b/>
                <w:bCs/>
                <w:sz w:val="20"/>
                <w:szCs w:val="20"/>
              </w:rPr>
              <w:t>6</w:t>
            </w:r>
            <w:r w:rsidR="00375722" w:rsidRPr="00A27F84">
              <w:rPr>
                <w:b/>
                <w:bCs/>
                <w:sz w:val="20"/>
                <w:szCs w:val="20"/>
              </w:rPr>
              <w:t xml:space="preserve">.1. </w:t>
            </w:r>
            <w:r w:rsidR="0041715E" w:rsidRPr="00A27F84">
              <w:rPr>
                <w:b/>
                <w:bCs/>
                <w:sz w:val="20"/>
                <w:szCs w:val="20"/>
              </w:rPr>
              <w:t xml:space="preserve">PGV Pleskava-Rīga un PGV </w:t>
            </w:r>
            <w:proofErr w:type="spellStart"/>
            <w:r w:rsidR="0041715E" w:rsidRPr="00A27F84">
              <w:rPr>
                <w:b/>
                <w:bCs/>
                <w:sz w:val="20"/>
                <w:szCs w:val="20"/>
              </w:rPr>
              <w:t>Izborska</w:t>
            </w:r>
            <w:proofErr w:type="spellEnd"/>
            <w:r w:rsidR="0041715E" w:rsidRPr="00A27F84">
              <w:rPr>
                <w:b/>
                <w:bCs/>
                <w:sz w:val="20"/>
                <w:szCs w:val="20"/>
              </w:rPr>
              <w:t xml:space="preserve">-Inčukalna PGK </w:t>
            </w:r>
            <w:proofErr w:type="spellStart"/>
            <w:r w:rsidR="0041715E" w:rsidRPr="00A27F84">
              <w:rPr>
                <w:b/>
                <w:bCs/>
                <w:sz w:val="20"/>
                <w:szCs w:val="20"/>
              </w:rPr>
              <w:t>starpsavienojuma</w:t>
            </w:r>
            <w:proofErr w:type="spellEnd"/>
            <w:r w:rsidR="0041715E" w:rsidRPr="00A27F84">
              <w:rPr>
                <w:b/>
                <w:bCs/>
                <w:sz w:val="20"/>
                <w:szCs w:val="20"/>
              </w:rPr>
              <w:t xml:space="preserve"> izbūve”</w:t>
            </w:r>
          </w:p>
        </w:tc>
      </w:tr>
      <w:tr w:rsidR="00375722" w:rsidRPr="00A27F84" w14:paraId="629B3B19" w14:textId="77777777" w:rsidTr="2F8F364F">
        <w:trPr>
          <w:trHeight w:val="398"/>
        </w:trPr>
        <w:tc>
          <w:tcPr>
            <w:tcW w:w="15021" w:type="dxa"/>
            <w:gridSpan w:val="8"/>
            <w:tcBorders>
              <w:top w:val="single" w:sz="4" w:space="0" w:color="auto"/>
              <w:left w:val="single" w:sz="4" w:space="0" w:color="auto"/>
              <w:bottom w:val="single" w:sz="4" w:space="0" w:color="auto"/>
              <w:right w:val="single" w:sz="4" w:space="0" w:color="auto"/>
            </w:tcBorders>
            <w:shd w:val="clear" w:color="auto" w:fill="auto"/>
          </w:tcPr>
          <w:p w14:paraId="18670429" w14:textId="3FB504EE" w:rsidR="00420171" w:rsidRPr="001C7C0D" w:rsidRDefault="00420171" w:rsidP="00420171">
            <w:pPr>
              <w:rPr>
                <w:sz w:val="20"/>
                <w:szCs w:val="20"/>
                <w:u w:val="single"/>
              </w:rPr>
            </w:pPr>
            <w:bookmarkStart w:id="2" w:name="_Hlk169688113"/>
            <w:r w:rsidRPr="001C7C0D">
              <w:rPr>
                <w:sz w:val="20"/>
                <w:szCs w:val="20"/>
                <w:u w:val="single"/>
              </w:rPr>
              <w:t>Tērauda caurule ar rūpnīcas 100% nesagraujošas kontroles metodi pārbaudītas, ar rūpnieciskas PE pārklājumu LVS EN ISO 21809-1 1 klase - B, kategorija С, tips -2, izgatavotas un pārbaudītas saskaņā ar LVS EN ISO 3183:2020.</w:t>
            </w:r>
          </w:p>
          <w:p w14:paraId="4317555D" w14:textId="77777777" w:rsidR="00420171" w:rsidRPr="001C7C0D" w:rsidRDefault="00420171" w:rsidP="00420171">
            <w:pPr>
              <w:rPr>
                <w:sz w:val="20"/>
                <w:szCs w:val="20"/>
                <w:u w:val="single"/>
              </w:rPr>
            </w:pPr>
            <w:r w:rsidRPr="001C7C0D">
              <w:rPr>
                <w:sz w:val="20"/>
                <w:szCs w:val="20"/>
                <w:u w:val="single"/>
              </w:rPr>
              <w:t>Galu apstrāde: gali slīpināti saskaņā LVS EN ISO 3183:2020, pārklāti ar pretkorozijas krāsu un noslēgti ar plastmasas gala slēgiem.</w:t>
            </w:r>
          </w:p>
          <w:p w14:paraId="71329AA9" w14:textId="77777777" w:rsidR="00420171" w:rsidRPr="001C7C0D" w:rsidRDefault="00420171" w:rsidP="00420171">
            <w:pPr>
              <w:rPr>
                <w:sz w:val="20"/>
                <w:szCs w:val="20"/>
              </w:rPr>
            </w:pPr>
            <w:r w:rsidRPr="001C7C0D">
              <w:rPr>
                <w:sz w:val="20"/>
                <w:szCs w:val="20"/>
              </w:rPr>
              <w:t>Aptuvenais vienas caurules garums ~ 12 m.</w:t>
            </w:r>
          </w:p>
          <w:p w14:paraId="0EE7830D" w14:textId="0CB16ED1" w:rsidR="00375722" w:rsidRPr="001C7C0D" w:rsidRDefault="00375722" w:rsidP="00CF2ABC">
            <w:pPr>
              <w:rPr>
                <w:b/>
                <w:bCs/>
                <w:sz w:val="20"/>
                <w:szCs w:val="20"/>
              </w:rPr>
            </w:pPr>
          </w:p>
        </w:tc>
      </w:tr>
      <w:bookmarkEnd w:id="2"/>
      <w:tr w:rsidR="00375722" w:rsidRPr="00A27F84" w14:paraId="08DA87EA" w14:textId="77777777" w:rsidTr="2F8F364F">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783722D1" w14:textId="77A20A90" w:rsidR="00375722" w:rsidRPr="00A27F84" w:rsidRDefault="00CF3F8C" w:rsidP="00375722">
            <w:pPr>
              <w:rPr>
                <w:sz w:val="20"/>
                <w:szCs w:val="20"/>
              </w:rPr>
            </w:pPr>
            <w:r w:rsidRPr="00A27F84">
              <w:rPr>
                <w:sz w:val="20"/>
                <w:szCs w:val="20"/>
              </w:rPr>
              <w:t>6</w:t>
            </w:r>
            <w:r w:rsidR="00375722" w:rsidRPr="00A27F84">
              <w:rPr>
                <w:sz w:val="20"/>
                <w:szCs w:val="20"/>
              </w:rPr>
              <w:t>.1.1.</w:t>
            </w:r>
          </w:p>
        </w:tc>
        <w:tc>
          <w:tcPr>
            <w:tcW w:w="2410" w:type="dxa"/>
            <w:tcBorders>
              <w:top w:val="single" w:sz="4" w:space="0" w:color="auto"/>
              <w:left w:val="nil"/>
              <w:bottom w:val="single" w:sz="4" w:space="0" w:color="auto"/>
              <w:right w:val="single" w:sz="4" w:space="0" w:color="auto"/>
            </w:tcBorders>
            <w:shd w:val="clear" w:color="auto" w:fill="auto"/>
          </w:tcPr>
          <w:p w14:paraId="763FABFA" w14:textId="5CB19F6A" w:rsidR="00375722" w:rsidRPr="00840040" w:rsidRDefault="00D341DD" w:rsidP="00375722">
            <w:pPr>
              <w:rPr>
                <w:sz w:val="20"/>
                <w:szCs w:val="20"/>
                <w:lang w:val="ru-RU"/>
              </w:rPr>
            </w:pPr>
            <w:r w:rsidRPr="00840040">
              <w:rPr>
                <w:sz w:val="20"/>
                <w:szCs w:val="20"/>
              </w:rPr>
              <w:t xml:space="preserve">Tērauda </w:t>
            </w:r>
            <w:proofErr w:type="spellStart"/>
            <w:r w:rsidRPr="00840040">
              <w:rPr>
                <w:sz w:val="20"/>
                <w:szCs w:val="20"/>
              </w:rPr>
              <w:t>garenmetināta</w:t>
            </w:r>
            <w:proofErr w:type="spellEnd"/>
            <w:r w:rsidRPr="00840040">
              <w:rPr>
                <w:sz w:val="20"/>
                <w:szCs w:val="20"/>
              </w:rPr>
              <w:t xml:space="preserve"> caurule </w:t>
            </w:r>
            <w:r w:rsidRPr="00436DE2">
              <w:rPr>
                <w:sz w:val="20"/>
                <w:szCs w:val="20"/>
              </w:rPr>
              <w:t>Ø720x10</w:t>
            </w:r>
          </w:p>
        </w:tc>
        <w:tc>
          <w:tcPr>
            <w:tcW w:w="1843" w:type="dxa"/>
            <w:tcBorders>
              <w:top w:val="single" w:sz="4" w:space="0" w:color="auto"/>
              <w:left w:val="nil"/>
              <w:bottom w:val="single" w:sz="4" w:space="0" w:color="auto"/>
              <w:right w:val="single" w:sz="4" w:space="0" w:color="auto"/>
            </w:tcBorders>
            <w:shd w:val="clear" w:color="auto" w:fill="auto"/>
          </w:tcPr>
          <w:p w14:paraId="03B57FFF" w14:textId="6B5BE1A8" w:rsidR="00375722" w:rsidRPr="00A27F84" w:rsidRDefault="00D341DD" w:rsidP="00375722">
            <w:pPr>
              <w:rPr>
                <w:sz w:val="20"/>
                <w:szCs w:val="20"/>
              </w:rPr>
            </w:pPr>
            <w:r w:rsidRPr="00A27F84">
              <w:rPr>
                <w:sz w:val="20"/>
                <w:szCs w:val="20"/>
              </w:rPr>
              <w:t>PSL-2-SAWL-LVS EN ISO 3183:2020-L360NE/ LVS EN1594:2014 A p.8</w:t>
            </w:r>
          </w:p>
        </w:tc>
        <w:tc>
          <w:tcPr>
            <w:tcW w:w="850" w:type="dxa"/>
            <w:tcBorders>
              <w:top w:val="single" w:sz="4" w:space="0" w:color="auto"/>
              <w:left w:val="nil"/>
              <w:bottom w:val="single" w:sz="4" w:space="0" w:color="auto"/>
              <w:right w:val="single" w:sz="4" w:space="0" w:color="auto"/>
            </w:tcBorders>
            <w:shd w:val="clear" w:color="auto" w:fill="auto"/>
          </w:tcPr>
          <w:p w14:paraId="64FC1BF2" w14:textId="77777777" w:rsidR="00375722" w:rsidRPr="00A27F84" w:rsidRDefault="00375722" w:rsidP="00375722">
            <w:pPr>
              <w:jc w:val="center"/>
              <w:rPr>
                <w:sz w:val="20"/>
                <w:szCs w:val="20"/>
              </w:rPr>
            </w:pPr>
          </w:p>
          <w:p w14:paraId="36C9099A" w14:textId="77777777" w:rsidR="00375722" w:rsidRPr="00A27F84" w:rsidRDefault="00375722" w:rsidP="00375722">
            <w:pPr>
              <w:jc w:val="center"/>
              <w:rPr>
                <w:sz w:val="20"/>
                <w:szCs w:val="20"/>
              </w:rPr>
            </w:pPr>
            <w:r w:rsidRPr="00A27F84">
              <w:rPr>
                <w:sz w:val="20"/>
                <w:szCs w:val="20"/>
              </w:rPr>
              <w:t>m</w:t>
            </w:r>
          </w:p>
        </w:tc>
        <w:tc>
          <w:tcPr>
            <w:tcW w:w="851" w:type="dxa"/>
            <w:tcBorders>
              <w:top w:val="single" w:sz="4" w:space="0" w:color="auto"/>
              <w:left w:val="nil"/>
              <w:bottom w:val="single" w:sz="4" w:space="0" w:color="auto"/>
              <w:right w:val="single" w:sz="4" w:space="0" w:color="auto"/>
            </w:tcBorders>
            <w:shd w:val="clear" w:color="auto" w:fill="auto"/>
          </w:tcPr>
          <w:p w14:paraId="598227FE" w14:textId="77777777" w:rsidR="00375722" w:rsidRPr="00A27F84" w:rsidRDefault="00375722" w:rsidP="00375722">
            <w:pPr>
              <w:jc w:val="center"/>
              <w:rPr>
                <w:sz w:val="20"/>
                <w:szCs w:val="20"/>
              </w:rPr>
            </w:pPr>
          </w:p>
          <w:p w14:paraId="6C879AAC" w14:textId="54AB3070" w:rsidR="41E0ACDB" w:rsidRPr="00A27F84" w:rsidRDefault="00D341DD" w:rsidP="2F8F364F">
            <w:pPr>
              <w:jc w:val="center"/>
              <w:rPr>
                <w:sz w:val="20"/>
                <w:szCs w:val="20"/>
              </w:rPr>
            </w:pPr>
            <w:r w:rsidRPr="00A27F84">
              <w:rPr>
                <w:sz w:val="20"/>
                <w:szCs w:val="20"/>
              </w:rPr>
              <w:t>96</w:t>
            </w:r>
          </w:p>
          <w:p w14:paraId="05E84170" w14:textId="77777777" w:rsidR="00375722" w:rsidRPr="00A27F84" w:rsidRDefault="00375722" w:rsidP="00375722">
            <w:pPr>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tcPr>
          <w:p w14:paraId="3A232467" w14:textId="77777777" w:rsidR="00375722" w:rsidRPr="00A27F84" w:rsidRDefault="00375722" w:rsidP="00375722">
            <w:pPr>
              <w:rPr>
                <w:sz w:val="20"/>
                <w:szCs w:val="20"/>
              </w:rPr>
            </w:pPr>
            <w:r w:rsidRPr="00A27F84">
              <w:rPr>
                <w:sz w:val="20"/>
                <w:szCs w:val="20"/>
              </w:rPr>
              <w:t xml:space="preserve">Vai </w:t>
            </w:r>
            <w:proofErr w:type="spellStart"/>
            <w:r w:rsidRPr="00A27F84">
              <w:rPr>
                <w:sz w:val="20"/>
                <w:szCs w:val="20"/>
              </w:rPr>
              <w:t>ekviva-lents</w:t>
            </w:r>
            <w:proofErr w:type="spellEnd"/>
            <w:r w:rsidRPr="00A27F84">
              <w:rPr>
                <w:sz w:val="20"/>
                <w:szCs w:val="20"/>
              </w:rPr>
              <w:t>.</w:t>
            </w:r>
          </w:p>
        </w:tc>
        <w:tc>
          <w:tcPr>
            <w:tcW w:w="3543" w:type="dxa"/>
            <w:tcBorders>
              <w:top w:val="single" w:sz="4" w:space="0" w:color="auto"/>
              <w:left w:val="nil"/>
              <w:bottom w:val="single" w:sz="4" w:space="0" w:color="auto"/>
              <w:right w:val="single" w:sz="4" w:space="0" w:color="auto"/>
            </w:tcBorders>
          </w:tcPr>
          <w:p w14:paraId="71385E87" w14:textId="77777777" w:rsidR="00375722" w:rsidRPr="00A27F84" w:rsidRDefault="00375722" w:rsidP="00375722">
            <w:pPr>
              <w:rPr>
                <w:sz w:val="20"/>
                <w:szCs w:val="20"/>
              </w:rPr>
            </w:pPr>
          </w:p>
        </w:tc>
        <w:tc>
          <w:tcPr>
            <w:tcW w:w="3686" w:type="dxa"/>
            <w:tcBorders>
              <w:top w:val="single" w:sz="4" w:space="0" w:color="auto"/>
              <w:left w:val="nil"/>
              <w:bottom w:val="single" w:sz="4" w:space="0" w:color="auto"/>
              <w:right w:val="single" w:sz="4" w:space="0" w:color="auto"/>
            </w:tcBorders>
          </w:tcPr>
          <w:p w14:paraId="1A8F5C74" w14:textId="77777777" w:rsidR="00375722" w:rsidRPr="00A27F84" w:rsidRDefault="00375722" w:rsidP="00375722">
            <w:pPr>
              <w:rPr>
                <w:sz w:val="20"/>
                <w:szCs w:val="20"/>
              </w:rPr>
            </w:pPr>
          </w:p>
        </w:tc>
      </w:tr>
      <w:tr w:rsidR="00E61350" w:rsidRPr="00A27F84" w14:paraId="413E6972" w14:textId="77777777" w:rsidTr="006B775D">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3E9229CE" w14:textId="160BABDA" w:rsidR="00E61350" w:rsidRPr="00A27F84" w:rsidRDefault="00E61350" w:rsidP="00375722">
            <w:pPr>
              <w:rPr>
                <w:sz w:val="20"/>
                <w:szCs w:val="20"/>
              </w:rPr>
            </w:pPr>
            <w:r>
              <w:rPr>
                <w:sz w:val="20"/>
                <w:szCs w:val="20"/>
              </w:rPr>
              <w:t>6.1.2.</w:t>
            </w:r>
          </w:p>
        </w:tc>
        <w:tc>
          <w:tcPr>
            <w:tcW w:w="2410" w:type="dxa"/>
            <w:tcBorders>
              <w:top w:val="single" w:sz="4" w:space="0" w:color="auto"/>
              <w:left w:val="nil"/>
              <w:bottom w:val="single" w:sz="4" w:space="0" w:color="auto"/>
              <w:right w:val="single" w:sz="4" w:space="0" w:color="auto"/>
            </w:tcBorders>
            <w:shd w:val="clear" w:color="auto" w:fill="92D050"/>
          </w:tcPr>
          <w:p w14:paraId="085A9FC7" w14:textId="48FB8591" w:rsidR="00E61350" w:rsidRPr="00840040" w:rsidRDefault="006B775D" w:rsidP="00375722">
            <w:pPr>
              <w:rPr>
                <w:sz w:val="20"/>
                <w:szCs w:val="20"/>
              </w:rPr>
            </w:pPr>
            <w:r w:rsidRPr="006B775D">
              <w:rPr>
                <w:sz w:val="20"/>
                <w:szCs w:val="20"/>
              </w:rPr>
              <w:t xml:space="preserve">Tērauda </w:t>
            </w:r>
            <w:proofErr w:type="spellStart"/>
            <w:r w:rsidRPr="006B775D">
              <w:rPr>
                <w:sz w:val="20"/>
                <w:szCs w:val="20"/>
              </w:rPr>
              <w:t>garenmetināta</w:t>
            </w:r>
            <w:proofErr w:type="spellEnd"/>
            <w:r w:rsidRPr="006B775D">
              <w:rPr>
                <w:sz w:val="20"/>
                <w:szCs w:val="20"/>
              </w:rPr>
              <w:t xml:space="preserve"> caurule Ø720x10</w:t>
            </w:r>
          </w:p>
        </w:tc>
        <w:tc>
          <w:tcPr>
            <w:tcW w:w="1843" w:type="dxa"/>
            <w:tcBorders>
              <w:top w:val="single" w:sz="4" w:space="0" w:color="auto"/>
              <w:left w:val="nil"/>
              <w:bottom w:val="single" w:sz="4" w:space="0" w:color="auto"/>
              <w:right w:val="single" w:sz="4" w:space="0" w:color="auto"/>
            </w:tcBorders>
            <w:shd w:val="clear" w:color="auto" w:fill="92D050"/>
          </w:tcPr>
          <w:p w14:paraId="17B043E7" w14:textId="58B853F7" w:rsidR="00E61350" w:rsidRPr="00A27F84" w:rsidRDefault="006B775D" w:rsidP="00375722">
            <w:pPr>
              <w:rPr>
                <w:sz w:val="20"/>
                <w:szCs w:val="20"/>
              </w:rPr>
            </w:pPr>
            <w:r w:rsidRPr="006B775D">
              <w:rPr>
                <w:sz w:val="20"/>
                <w:szCs w:val="20"/>
              </w:rPr>
              <w:t>PSL-2-SAWL-LVS EN ISO 3183:2020-L360NE/ LVS EN1594:2014 A p.8</w:t>
            </w:r>
          </w:p>
        </w:tc>
        <w:tc>
          <w:tcPr>
            <w:tcW w:w="850" w:type="dxa"/>
            <w:tcBorders>
              <w:top w:val="single" w:sz="4" w:space="0" w:color="auto"/>
              <w:left w:val="nil"/>
              <w:bottom w:val="single" w:sz="4" w:space="0" w:color="auto"/>
              <w:right w:val="single" w:sz="4" w:space="0" w:color="auto"/>
            </w:tcBorders>
            <w:shd w:val="clear" w:color="auto" w:fill="92D050"/>
          </w:tcPr>
          <w:p w14:paraId="6029A7A5" w14:textId="0F5B97B6" w:rsidR="00E61350" w:rsidRPr="00A27F84" w:rsidRDefault="006B775D" w:rsidP="00375722">
            <w:pPr>
              <w:jc w:val="center"/>
              <w:rPr>
                <w:sz w:val="20"/>
                <w:szCs w:val="20"/>
              </w:rPr>
            </w:pPr>
            <w:r>
              <w:rPr>
                <w:sz w:val="20"/>
                <w:szCs w:val="20"/>
              </w:rPr>
              <w:t>m</w:t>
            </w:r>
          </w:p>
        </w:tc>
        <w:tc>
          <w:tcPr>
            <w:tcW w:w="851" w:type="dxa"/>
            <w:tcBorders>
              <w:top w:val="single" w:sz="4" w:space="0" w:color="auto"/>
              <w:left w:val="nil"/>
              <w:bottom w:val="single" w:sz="4" w:space="0" w:color="auto"/>
              <w:right w:val="single" w:sz="4" w:space="0" w:color="auto"/>
            </w:tcBorders>
            <w:shd w:val="clear" w:color="auto" w:fill="92D050"/>
          </w:tcPr>
          <w:p w14:paraId="39113DA8" w14:textId="56B37A42" w:rsidR="00E61350" w:rsidRPr="00A27F84" w:rsidRDefault="006854D5" w:rsidP="00375722">
            <w:pPr>
              <w:jc w:val="center"/>
              <w:rPr>
                <w:sz w:val="20"/>
                <w:szCs w:val="20"/>
              </w:rPr>
            </w:pPr>
            <w:r>
              <w:rPr>
                <w:sz w:val="20"/>
                <w:szCs w:val="20"/>
              </w:rPr>
              <w:t>1000</w:t>
            </w:r>
          </w:p>
        </w:tc>
        <w:tc>
          <w:tcPr>
            <w:tcW w:w="1134" w:type="dxa"/>
            <w:tcBorders>
              <w:top w:val="single" w:sz="4" w:space="0" w:color="auto"/>
              <w:left w:val="nil"/>
              <w:bottom w:val="single" w:sz="4" w:space="0" w:color="auto"/>
              <w:right w:val="single" w:sz="4" w:space="0" w:color="auto"/>
            </w:tcBorders>
            <w:shd w:val="clear" w:color="auto" w:fill="92D050"/>
          </w:tcPr>
          <w:p w14:paraId="65773244" w14:textId="04CAEF39" w:rsidR="00E61350" w:rsidRPr="00A27F84" w:rsidRDefault="00607F87" w:rsidP="00375722">
            <w:pPr>
              <w:rPr>
                <w:sz w:val="20"/>
                <w:szCs w:val="20"/>
              </w:rPr>
            </w:pPr>
            <w:r w:rsidRPr="00607F87">
              <w:rPr>
                <w:sz w:val="20"/>
                <w:szCs w:val="20"/>
              </w:rPr>
              <w:t xml:space="preserve">Vai </w:t>
            </w:r>
            <w:proofErr w:type="spellStart"/>
            <w:r w:rsidRPr="00607F87">
              <w:rPr>
                <w:sz w:val="20"/>
                <w:szCs w:val="20"/>
              </w:rPr>
              <w:t>ekviva-lents</w:t>
            </w:r>
            <w:proofErr w:type="spellEnd"/>
            <w:r w:rsidRPr="00607F87">
              <w:rPr>
                <w:sz w:val="20"/>
                <w:szCs w:val="20"/>
              </w:rPr>
              <w:t>.</w:t>
            </w:r>
            <w:r w:rsidR="001B685A">
              <w:rPr>
                <w:sz w:val="20"/>
                <w:szCs w:val="20"/>
              </w:rPr>
              <w:t xml:space="preserve"> (Avārijas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28D04B8C" w14:textId="77777777" w:rsidR="00E61350" w:rsidRPr="00A27F84" w:rsidRDefault="00E61350" w:rsidP="00375722">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59EF0277" w14:textId="77777777" w:rsidR="00E61350" w:rsidRPr="00A27F84" w:rsidRDefault="00E61350" w:rsidP="00375722">
            <w:pPr>
              <w:rPr>
                <w:sz w:val="20"/>
                <w:szCs w:val="20"/>
              </w:rPr>
            </w:pPr>
          </w:p>
        </w:tc>
      </w:tr>
      <w:tr w:rsidR="00F92CD2" w:rsidRPr="00F92CD2" w14:paraId="721FFDC9" w14:textId="77777777" w:rsidTr="006D7001">
        <w:trPr>
          <w:trHeight w:val="398"/>
        </w:trPr>
        <w:tc>
          <w:tcPr>
            <w:tcW w:w="15021" w:type="dxa"/>
            <w:gridSpan w:val="8"/>
            <w:tcBorders>
              <w:top w:val="single" w:sz="4" w:space="0" w:color="auto"/>
              <w:left w:val="single" w:sz="4" w:space="0" w:color="auto"/>
              <w:bottom w:val="single" w:sz="4" w:space="0" w:color="auto"/>
              <w:right w:val="single" w:sz="4" w:space="0" w:color="auto"/>
            </w:tcBorders>
            <w:shd w:val="clear" w:color="auto" w:fill="auto"/>
          </w:tcPr>
          <w:p w14:paraId="2842947C" w14:textId="77777777" w:rsidR="00113B4E" w:rsidRPr="00113B4E" w:rsidRDefault="00113B4E" w:rsidP="00113B4E">
            <w:pPr>
              <w:rPr>
                <w:sz w:val="20"/>
                <w:szCs w:val="20"/>
                <w:u w:val="single"/>
              </w:rPr>
            </w:pPr>
            <w:r w:rsidRPr="00113B4E">
              <w:rPr>
                <w:sz w:val="20"/>
                <w:szCs w:val="20"/>
                <w:u w:val="single"/>
              </w:rPr>
              <w:lastRenderedPageBreak/>
              <w:t>Tērauda caurule ar rūpnīcas 100% nesagraujošas kontroles metodēm pārbaudīta, izgatavotas un pārbaudītas saskaņā ar LVS EN ISO 3183:2020.</w:t>
            </w:r>
          </w:p>
          <w:p w14:paraId="1D472088" w14:textId="77777777" w:rsidR="00113B4E" w:rsidRPr="00113B4E" w:rsidRDefault="00113B4E" w:rsidP="00113B4E">
            <w:pPr>
              <w:rPr>
                <w:sz w:val="20"/>
                <w:szCs w:val="20"/>
                <w:u w:val="single"/>
              </w:rPr>
            </w:pPr>
            <w:r w:rsidRPr="00113B4E">
              <w:rPr>
                <w:sz w:val="20"/>
                <w:szCs w:val="20"/>
                <w:u w:val="single"/>
              </w:rPr>
              <w:t>Galu apstrāde: gali slīpināti saskaņā ar LVS EN ISO 3183:2020 noslēgti ar plastmasas gala slēgiem.</w:t>
            </w:r>
          </w:p>
          <w:p w14:paraId="4CB7BFD2" w14:textId="77777777" w:rsidR="00113B4E" w:rsidRPr="00113B4E" w:rsidRDefault="00113B4E" w:rsidP="00113B4E">
            <w:pPr>
              <w:rPr>
                <w:sz w:val="20"/>
                <w:szCs w:val="20"/>
                <w:u w:val="single"/>
              </w:rPr>
            </w:pPr>
            <w:r w:rsidRPr="00113B4E">
              <w:rPr>
                <w:sz w:val="20"/>
                <w:szCs w:val="20"/>
                <w:u w:val="single"/>
              </w:rPr>
              <w:t>Aptuvenais vienas caurules garums ~ 12 m.</w:t>
            </w:r>
          </w:p>
          <w:p w14:paraId="66F57896" w14:textId="77777777" w:rsidR="00F92CD2" w:rsidRPr="00F92CD2" w:rsidRDefault="00F92CD2" w:rsidP="00F92CD2">
            <w:pPr>
              <w:rPr>
                <w:b/>
                <w:bCs/>
                <w:sz w:val="20"/>
                <w:szCs w:val="20"/>
              </w:rPr>
            </w:pPr>
          </w:p>
        </w:tc>
      </w:tr>
      <w:tr w:rsidR="0025172B" w:rsidRPr="00A27F84" w14:paraId="15EC29FB" w14:textId="77777777" w:rsidTr="006B775D">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47EE14FB" w14:textId="695C4465" w:rsidR="0025172B" w:rsidRDefault="0025172B" w:rsidP="0025172B">
            <w:pPr>
              <w:rPr>
                <w:sz w:val="20"/>
                <w:szCs w:val="20"/>
              </w:rPr>
            </w:pPr>
            <w:r>
              <w:rPr>
                <w:sz w:val="20"/>
                <w:szCs w:val="20"/>
              </w:rPr>
              <w:t>6.2.1.</w:t>
            </w:r>
          </w:p>
        </w:tc>
        <w:tc>
          <w:tcPr>
            <w:tcW w:w="2410" w:type="dxa"/>
            <w:tcBorders>
              <w:top w:val="single" w:sz="4" w:space="0" w:color="auto"/>
              <w:left w:val="nil"/>
              <w:bottom w:val="single" w:sz="4" w:space="0" w:color="auto"/>
              <w:right w:val="single" w:sz="4" w:space="0" w:color="auto"/>
            </w:tcBorders>
            <w:shd w:val="clear" w:color="auto" w:fill="92D050"/>
          </w:tcPr>
          <w:p w14:paraId="13A7C1C5" w14:textId="311DA3AE" w:rsidR="0025172B" w:rsidRPr="006B775D" w:rsidRDefault="0025172B" w:rsidP="0025172B">
            <w:pPr>
              <w:rPr>
                <w:sz w:val="20"/>
                <w:szCs w:val="20"/>
              </w:rPr>
            </w:pPr>
            <w:r w:rsidRPr="00371175">
              <w:rPr>
                <w:sz w:val="20"/>
                <w:szCs w:val="20"/>
              </w:rPr>
              <w:t xml:space="preserve">Tērauda </w:t>
            </w:r>
            <w:proofErr w:type="spellStart"/>
            <w:r w:rsidRPr="00371175">
              <w:rPr>
                <w:sz w:val="20"/>
                <w:szCs w:val="20"/>
              </w:rPr>
              <w:t>garenmetināta</w:t>
            </w:r>
            <w:proofErr w:type="spellEnd"/>
            <w:r w:rsidRPr="00371175">
              <w:rPr>
                <w:sz w:val="20"/>
                <w:szCs w:val="20"/>
              </w:rPr>
              <w:t xml:space="preserve"> caurule Ø720x1</w:t>
            </w:r>
            <w:r>
              <w:rPr>
                <w:sz w:val="20"/>
                <w:szCs w:val="20"/>
              </w:rPr>
              <w:t>3</w:t>
            </w:r>
          </w:p>
        </w:tc>
        <w:tc>
          <w:tcPr>
            <w:tcW w:w="1843" w:type="dxa"/>
            <w:tcBorders>
              <w:top w:val="single" w:sz="4" w:space="0" w:color="auto"/>
              <w:left w:val="nil"/>
              <w:bottom w:val="single" w:sz="4" w:space="0" w:color="auto"/>
              <w:right w:val="single" w:sz="4" w:space="0" w:color="auto"/>
            </w:tcBorders>
            <w:shd w:val="clear" w:color="auto" w:fill="92D050"/>
          </w:tcPr>
          <w:p w14:paraId="25C15B37" w14:textId="4B759BE7" w:rsidR="0025172B" w:rsidRPr="006B775D" w:rsidRDefault="0025172B" w:rsidP="0025172B">
            <w:pPr>
              <w:rPr>
                <w:sz w:val="20"/>
                <w:szCs w:val="20"/>
              </w:rPr>
            </w:pPr>
            <w:r w:rsidRPr="006B775D">
              <w:rPr>
                <w:sz w:val="20"/>
                <w:szCs w:val="20"/>
              </w:rPr>
              <w:t>PSL-2-SAWL-LVS EN ISO 3183:2020-L360NE/ LVS EN1594:2014 A p.8</w:t>
            </w:r>
          </w:p>
        </w:tc>
        <w:tc>
          <w:tcPr>
            <w:tcW w:w="850" w:type="dxa"/>
            <w:tcBorders>
              <w:top w:val="single" w:sz="4" w:space="0" w:color="auto"/>
              <w:left w:val="nil"/>
              <w:bottom w:val="single" w:sz="4" w:space="0" w:color="auto"/>
              <w:right w:val="single" w:sz="4" w:space="0" w:color="auto"/>
            </w:tcBorders>
            <w:shd w:val="clear" w:color="auto" w:fill="92D050"/>
          </w:tcPr>
          <w:p w14:paraId="05D50CC0" w14:textId="79EABE96" w:rsidR="0025172B" w:rsidRDefault="0025172B" w:rsidP="0025172B">
            <w:pPr>
              <w:jc w:val="center"/>
              <w:rPr>
                <w:sz w:val="20"/>
                <w:szCs w:val="20"/>
              </w:rPr>
            </w:pPr>
            <w:r>
              <w:rPr>
                <w:sz w:val="20"/>
                <w:szCs w:val="20"/>
              </w:rPr>
              <w:t>m</w:t>
            </w:r>
          </w:p>
        </w:tc>
        <w:tc>
          <w:tcPr>
            <w:tcW w:w="851" w:type="dxa"/>
            <w:tcBorders>
              <w:top w:val="single" w:sz="4" w:space="0" w:color="auto"/>
              <w:left w:val="nil"/>
              <w:bottom w:val="single" w:sz="4" w:space="0" w:color="auto"/>
              <w:right w:val="single" w:sz="4" w:space="0" w:color="auto"/>
            </w:tcBorders>
            <w:shd w:val="clear" w:color="auto" w:fill="92D050"/>
          </w:tcPr>
          <w:p w14:paraId="5956C4F7" w14:textId="462065A2" w:rsidR="0025172B" w:rsidRDefault="00C042F9" w:rsidP="0025172B">
            <w:pPr>
              <w:jc w:val="center"/>
              <w:rPr>
                <w:sz w:val="20"/>
                <w:szCs w:val="20"/>
              </w:rPr>
            </w:pPr>
            <w:r>
              <w:rPr>
                <w:sz w:val="20"/>
                <w:szCs w:val="20"/>
              </w:rPr>
              <w:t>240</w:t>
            </w:r>
          </w:p>
        </w:tc>
        <w:tc>
          <w:tcPr>
            <w:tcW w:w="1134" w:type="dxa"/>
            <w:tcBorders>
              <w:top w:val="single" w:sz="4" w:space="0" w:color="auto"/>
              <w:left w:val="nil"/>
              <w:bottom w:val="single" w:sz="4" w:space="0" w:color="auto"/>
              <w:right w:val="single" w:sz="4" w:space="0" w:color="auto"/>
            </w:tcBorders>
            <w:shd w:val="clear" w:color="auto" w:fill="92D050"/>
          </w:tcPr>
          <w:p w14:paraId="1C5321D1" w14:textId="77777777" w:rsidR="0025172B" w:rsidRDefault="0025172B" w:rsidP="0025172B">
            <w:pPr>
              <w:rPr>
                <w:sz w:val="20"/>
                <w:szCs w:val="20"/>
              </w:rPr>
            </w:pPr>
            <w:r w:rsidRPr="00607F87">
              <w:rPr>
                <w:sz w:val="20"/>
                <w:szCs w:val="20"/>
              </w:rPr>
              <w:t xml:space="preserve">Vai </w:t>
            </w:r>
            <w:proofErr w:type="spellStart"/>
            <w:r w:rsidRPr="00607F87">
              <w:rPr>
                <w:sz w:val="20"/>
                <w:szCs w:val="20"/>
              </w:rPr>
              <w:t>ekviva-lents</w:t>
            </w:r>
            <w:proofErr w:type="spellEnd"/>
            <w:r w:rsidRPr="00607F87">
              <w:rPr>
                <w:sz w:val="20"/>
                <w:szCs w:val="20"/>
              </w:rPr>
              <w:t>.</w:t>
            </w:r>
          </w:p>
          <w:p w14:paraId="70CF1FCE" w14:textId="2C4694B6" w:rsidR="001B685A" w:rsidRPr="00607F87" w:rsidRDefault="001B685A" w:rsidP="0025172B">
            <w:pPr>
              <w:rPr>
                <w:sz w:val="20"/>
                <w:szCs w:val="20"/>
              </w:rPr>
            </w:pPr>
            <w:r w:rsidRPr="001B685A">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55040723" w14:textId="77777777" w:rsidR="0025172B" w:rsidRPr="00A27F84" w:rsidRDefault="0025172B" w:rsidP="0025172B">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1692B9BC" w14:textId="77777777" w:rsidR="0025172B" w:rsidRPr="00A27F84" w:rsidRDefault="0025172B" w:rsidP="0025172B">
            <w:pPr>
              <w:rPr>
                <w:sz w:val="20"/>
                <w:szCs w:val="20"/>
              </w:rPr>
            </w:pPr>
          </w:p>
        </w:tc>
      </w:tr>
      <w:tr w:rsidR="0025172B" w:rsidRPr="00A27F84" w14:paraId="1840020B" w14:textId="77777777" w:rsidTr="006B775D">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6563E502" w14:textId="0E8D688E" w:rsidR="0025172B" w:rsidRDefault="0025172B" w:rsidP="0025172B">
            <w:pPr>
              <w:rPr>
                <w:sz w:val="20"/>
                <w:szCs w:val="20"/>
              </w:rPr>
            </w:pPr>
            <w:r>
              <w:rPr>
                <w:sz w:val="20"/>
                <w:szCs w:val="20"/>
              </w:rPr>
              <w:t>6.2.2.</w:t>
            </w:r>
          </w:p>
        </w:tc>
        <w:tc>
          <w:tcPr>
            <w:tcW w:w="2410" w:type="dxa"/>
            <w:tcBorders>
              <w:top w:val="single" w:sz="4" w:space="0" w:color="auto"/>
              <w:left w:val="nil"/>
              <w:bottom w:val="single" w:sz="4" w:space="0" w:color="auto"/>
              <w:right w:val="single" w:sz="4" w:space="0" w:color="auto"/>
            </w:tcBorders>
            <w:shd w:val="clear" w:color="auto" w:fill="92D050"/>
          </w:tcPr>
          <w:p w14:paraId="445572C4" w14:textId="302CDE14" w:rsidR="0025172B" w:rsidRPr="006B775D" w:rsidRDefault="0025172B" w:rsidP="0025172B">
            <w:pPr>
              <w:rPr>
                <w:sz w:val="20"/>
                <w:szCs w:val="20"/>
              </w:rPr>
            </w:pPr>
            <w:r w:rsidRPr="00371175">
              <w:rPr>
                <w:sz w:val="20"/>
                <w:szCs w:val="20"/>
              </w:rPr>
              <w:t xml:space="preserve">Tērauda </w:t>
            </w:r>
            <w:proofErr w:type="spellStart"/>
            <w:r w:rsidRPr="00371175">
              <w:rPr>
                <w:sz w:val="20"/>
                <w:szCs w:val="20"/>
              </w:rPr>
              <w:t>garenmetināta</w:t>
            </w:r>
            <w:proofErr w:type="spellEnd"/>
            <w:r w:rsidRPr="00371175">
              <w:rPr>
                <w:sz w:val="20"/>
                <w:szCs w:val="20"/>
              </w:rPr>
              <w:t xml:space="preserve"> caurule Ø</w:t>
            </w:r>
            <w:r>
              <w:rPr>
                <w:sz w:val="20"/>
                <w:szCs w:val="20"/>
              </w:rPr>
              <w:t>530</w:t>
            </w:r>
            <w:r w:rsidRPr="00371175">
              <w:rPr>
                <w:sz w:val="20"/>
                <w:szCs w:val="20"/>
              </w:rPr>
              <w:t>x1</w:t>
            </w:r>
            <w:r>
              <w:rPr>
                <w:sz w:val="20"/>
                <w:szCs w:val="20"/>
              </w:rPr>
              <w:t>3</w:t>
            </w:r>
          </w:p>
        </w:tc>
        <w:tc>
          <w:tcPr>
            <w:tcW w:w="1843" w:type="dxa"/>
            <w:tcBorders>
              <w:top w:val="single" w:sz="4" w:space="0" w:color="auto"/>
              <w:left w:val="nil"/>
              <w:bottom w:val="single" w:sz="4" w:space="0" w:color="auto"/>
              <w:right w:val="single" w:sz="4" w:space="0" w:color="auto"/>
            </w:tcBorders>
            <w:shd w:val="clear" w:color="auto" w:fill="92D050"/>
          </w:tcPr>
          <w:p w14:paraId="1D209868" w14:textId="25756729" w:rsidR="0025172B" w:rsidRPr="006B775D" w:rsidRDefault="0025172B" w:rsidP="0025172B">
            <w:pPr>
              <w:rPr>
                <w:sz w:val="20"/>
                <w:szCs w:val="20"/>
              </w:rPr>
            </w:pPr>
            <w:r w:rsidRPr="006B775D">
              <w:rPr>
                <w:sz w:val="20"/>
                <w:szCs w:val="20"/>
              </w:rPr>
              <w:t>PSL-2-SAWL-LVS EN ISO 3183:2020-L360NE/ LVS EN1594:2014 A p.8</w:t>
            </w:r>
          </w:p>
        </w:tc>
        <w:tc>
          <w:tcPr>
            <w:tcW w:w="850" w:type="dxa"/>
            <w:tcBorders>
              <w:top w:val="single" w:sz="4" w:space="0" w:color="auto"/>
              <w:left w:val="nil"/>
              <w:bottom w:val="single" w:sz="4" w:space="0" w:color="auto"/>
              <w:right w:val="single" w:sz="4" w:space="0" w:color="auto"/>
            </w:tcBorders>
            <w:shd w:val="clear" w:color="auto" w:fill="92D050"/>
          </w:tcPr>
          <w:p w14:paraId="06838109" w14:textId="240357C1" w:rsidR="0025172B" w:rsidRDefault="0025172B" w:rsidP="0025172B">
            <w:pPr>
              <w:jc w:val="center"/>
              <w:rPr>
                <w:sz w:val="20"/>
                <w:szCs w:val="20"/>
              </w:rPr>
            </w:pPr>
            <w:r>
              <w:rPr>
                <w:sz w:val="20"/>
                <w:szCs w:val="20"/>
              </w:rPr>
              <w:t>m</w:t>
            </w:r>
          </w:p>
        </w:tc>
        <w:tc>
          <w:tcPr>
            <w:tcW w:w="851" w:type="dxa"/>
            <w:tcBorders>
              <w:top w:val="single" w:sz="4" w:space="0" w:color="auto"/>
              <w:left w:val="nil"/>
              <w:bottom w:val="single" w:sz="4" w:space="0" w:color="auto"/>
              <w:right w:val="single" w:sz="4" w:space="0" w:color="auto"/>
            </w:tcBorders>
            <w:shd w:val="clear" w:color="auto" w:fill="92D050"/>
          </w:tcPr>
          <w:p w14:paraId="7DF9F308" w14:textId="3143B1A1" w:rsidR="0025172B" w:rsidRDefault="00C042F9" w:rsidP="0025172B">
            <w:pPr>
              <w:jc w:val="center"/>
              <w:rPr>
                <w:sz w:val="20"/>
                <w:szCs w:val="20"/>
              </w:rPr>
            </w:pPr>
            <w:r>
              <w:rPr>
                <w:sz w:val="20"/>
                <w:szCs w:val="20"/>
              </w:rPr>
              <w:t>180</w:t>
            </w:r>
          </w:p>
        </w:tc>
        <w:tc>
          <w:tcPr>
            <w:tcW w:w="1134" w:type="dxa"/>
            <w:tcBorders>
              <w:top w:val="single" w:sz="4" w:space="0" w:color="auto"/>
              <w:left w:val="nil"/>
              <w:bottom w:val="single" w:sz="4" w:space="0" w:color="auto"/>
              <w:right w:val="single" w:sz="4" w:space="0" w:color="auto"/>
            </w:tcBorders>
            <w:shd w:val="clear" w:color="auto" w:fill="92D050"/>
          </w:tcPr>
          <w:p w14:paraId="5C944C3D" w14:textId="77777777" w:rsidR="0025172B" w:rsidRDefault="0025172B" w:rsidP="0025172B">
            <w:pPr>
              <w:rPr>
                <w:sz w:val="20"/>
                <w:szCs w:val="20"/>
              </w:rPr>
            </w:pPr>
            <w:r w:rsidRPr="00607F87">
              <w:rPr>
                <w:sz w:val="20"/>
                <w:szCs w:val="20"/>
              </w:rPr>
              <w:t xml:space="preserve">Vai </w:t>
            </w:r>
            <w:proofErr w:type="spellStart"/>
            <w:r w:rsidRPr="00607F87">
              <w:rPr>
                <w:sz w:val="20"/>
                <w:szCs w:val="20"/>
              </w:rPr>
              <w:t>ekviva-lents</w:t>
            </w:r>
            <w:proofErr w:type="spellEnd"/>
            <w:r w:rsidRPr="00607F87">
              <w:rPr>
                <w:sz w:val="20"/>
                <w:szCs w:val="20"/>
              </w:rPr>
              <w:t>.</w:t>
            </w:r>
          </w:p>
          <w:p w14:paraId="78ED8605" w14:textId="286C9507" w:rsidR="001B685A" w:rsidRPr="00607F87" w:rsidRDefault="001B685A" w:rsidP="0025172B">
            <w:pPr>
              <w:rPr>
                <w:sz w:val="20"/>
                <w:szCs w:val="20"/>
              </w:rPr>
            </w:pPr>
            <w:r w:rsidRPr="001B685A">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4B3B616E" w14:textId="77777777" w:rsidR="0025172B" w:rsidRPr="00A27F84" w:rsidRDefault="0025172B" w:rsidP="0025172B">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40159D4A" w14:textId="77777777" w:rsidR="0025172B" w:rsidRPr="00A27F84" w:rsidRDefault="0025172B" w:rsidP="0025172B">
            <w:pPr>
              <w:rPr>
                <w:sz w:val="20"/>
                <w:szCs w:val="20"/>
              </w:rPr>
            </w:pPr>
          </w:p>
        </w:tc>
      </w:tr>
    </w:tbl>
    <w:p w14:paraId="4F4E9596" w14:textId="77777777" w:rsidR="00375722" w:rsidRPr="00A27F84" w:rsidRDefault="00375722" w:rsidP="00375722"/>
    <w:p w14:paraId="0BA0AFF6" w14:textId="2002AB8B" w:rsidR="00E255D0" w:rsidRPr="00A27F84" w:rsidRDefault="00E255D0" w:rsidP="009B768C">
      <w:pPr>
        <w:spacing w:after="160" w:line="276" w:lineRule="auto"/>
        <w:contextualSpacing/>
        <w:jc w:val="both"/>
        <w:rPr>
          <w:rFonts w:eastAsia="Calibri"/>
        </w:rPr>
      </w:pPr>
    </w:p>
    <w:p w14:paraId="4DF16E9E" w14:textId="5EAE2D75" w:rsidR="004A436D" w:rsidRPr="00A27F84" w:rsidRDefault="004A436D" w:rsidP="00082DDD">
      <w:pPr>
        <w:keepLines/>
        <w:spacing w:before="240"/>
        <w:rPr>
          <w:b/>
          <w:szCs w:val="20"/>
          <w:lang w:bidi="lo-LA"/>
        </w:rPr>
      </w:pPr>
    </w:p>
    <w:p w14:paraId="5B12C7A1" w14:textId="7A815B6E" w:rsidR="00375722" w:rsidRDefault="00375722" w:rsidP="00082DDD">
      <w:pPr>
        <w:keepLines/>
        <w:spacing w:before="240"/>
        <w:rPr>
          <w:b/>
          <w:szCs w:val="20"/>
          <w:lang w:val="en-US" w:bidi="lo-LA"/>
        </w:rPr>
      </w:pPr>
    </w:p>
    <w:p w14:paraId="742848B5" w14:textId="77777777" w:rsidR="006C7526" w:rsidRDefault="006C7526" w:rsidP="00082DDD">
      <w:pPr>
        <w:keepLines/>
        <w:spacing w:before="240"/>
        <w:rPr>
          <w:b/>
          <w:szCs w:val="20"/>
          <w:lang w:val="en-US" w:bidi="lo-LA"/>
        </w:rPr>
      </w:pPr>
    </w:p>
    <w:p w14:paraId="15BCF89D" w14:textId="77777777" w:rsidR="006C7526" w:rsidRDefault="006C7526" w:rsidP="00082DDD">
      <w:pPr>
        <w:keepLines/>
        <w:spacing w:before="240"/>
        <w:rPr>
          <w:b/>
          <w:szCs w:val="20"/>
          <w:lang w:val="en-US" w:bidi="lo-LA"/>
        </w:rPr>
      </w:pPr>
    </w:p>
    <w:p w14:paraId="763C47A9" w14:textId="77777777" w:rsidR="006C7526" w:rsidRDefault="006C7526" w:rsidP="00082DDD">
      <w:pPr>
        <w:keepLines/>
        <w:spacing w:before="240"/>
        <w:rPr>
          <w:b/>
          <w:szCs w:val="20"/>
          <w:lang w:val="en-US" w:bidi="lo-LA"/>
        </w:rPr>
      </w:pPr>
    </w:p>
    <w:p w14:paraId="77688205" w14:textId="77777777" w:rsidR="006C7526" w:rsidRPr="00B06059" w:rsidRDefault="006C7526" w:rsidP="00082DDD">
      <w:pPr>
        <w:keepLines/>
        <w:spacing w:before="240"/>
        <w:rPr>
          <w:b/>
          <w:szCs w:val="20"/>
          <w:lang w:val="en-US" w:bidi="lo-LA"/>
        </w:rPr>
      </w:pPr>
    </w:p>
    <w:p w14:paraId="188C2B08" w14:textId="77777777" w:rsidR="00CF3F8C" w:rsidRPr="00A27F84" w:rsidRDefault="00CF3F8C" w:rsidP="00D341DD">
      <w:pPr>
        <w:keepLines/>
        <w:spacing w:before="240"/>
        <w:ind w:left="360"/>
        <w:jc w:val="center"/>
        <w:rPr>
          <w:b/>
          <w:szCs w:val="22"/>
        </w:rPr>
      </w:pPr>
    </w:p>
    <w:p w14:paraId="6C4CDA35" w14:textId="6516035E" w:rsidR="00D341DD" w:rsidRPr="00A27F84" w:rsidRDefault="00D341DD" w:rsidP="00D341DD">
      <w:pPr>
        <w:keepLines/>
        <w:spacing w:before="240"/>
        <w:ind w:left="360"/>
        <w:jc w:val="center"/>
        <w:rPr>
          <w:b/>
          <w:szCs w:val="20"/>
          <w:lang w:bidi="lo-LA"/>
        </w:rPr>
      </w:pPr>
      <w:r w:rsidRPr="00A27F84">
        <w:rPr>
          <w:b/>
          <w:szCs w:val="22"/>
        </w:rPr>
        <w:t xml:space="preserve">2.DAĻA – CAURUĻU PIEGĀDE </w:t>
      </w:r>
    </w:p>
    <w:p w14:paraId="5B5C11C6" w14:textId="77777777" w:rsidR="00D341DD" w:rsidRPr="00A27F84" w:rsidRDefault="00D341DD" w:rsidP="00D341DD">
      <w:pPr>
        <w:keepLines/>
        <w:spacing w:before="240"/>
        <w:ind w:left="1080"/>
        <w:jc w:val="both"/>
        <w:rPr>
          <w:b/>
          <w:sz w:val="12"/>
          <w:szCs w:val="12"/>
          <w:lang w:bidi="lo-LA"/>
        </w:rPr>
      </w:pPr>
    </w:p>
    <w:p w14:paraId="7622AFC5" w14:textId="77777777" w:rsidR="00D341DD" w:rsidRPr="00A27F84" w:rsidRDefault="00D341DD" w:rsidP="00D341DD">
      <w:pPr>
        <w:keepNext/>
        <w:numPr>
          <w:ilvl w:val="0"/>
          <w:numId w:val="13"/>
        </w:numPr>
        <w:outlineLvl w:val="0"/>
        <w:rPr>
          <w:b/>
          <w:bCs/>
        </w:rPr>
      </w:pPr>
      <w:r w:rsidRPr="00A27F84">
        <w:rPr>
          <w:b/>
          <w:bCs/>
        </w:rPr>
        <w:t>Mērķis un uzdevums</w:t>
      </w:r>
    </w:p>
    <w:p w14:paraId="2BBE066A" w14:textId="77777777" w:rsidR="00D341DD" w:rsidRPr="00A27F84" w:rsidRDefault="00D341DD" w:rsidP="00E84B39">
      <w:pPr>
        <w:pStyle w:val="ListParagraph"/>
        <w:numPr>
          <w:ilvl w:val="1"/>
          <w:numId w:val="13"/>
        </w:numPr>
        <w:ind w:left="567" w:hanging="567"/>
        <w:rPr>
          <w:bCs/>
          <w:lang w:eastAsia="ru-RU"/>
        </w:rPr>
      </w:pPr>
      <w:r w:rsidRPr="00A27F84">
        <w:rPr>
          <w:bCs/>
          <w:lang w:eastAsia="ru-RU"/>
        </w:rPr>
        <w:t xml:space="preserve">Cauruļu piegāde tiek nodrošināta šādu objektu būvniecībai: “PGV Pleskava-Rīga un PGV </w:t>
      </w:r>
      <w:proofErr w:type="spellStart"/>
      <w:r w:rsidRPr="00A27F84">
        <w:rPr>
          <w:bCs/>
          <w:lang w:eastAsia="ru-RU"/>
        </w:rPr>
        <w:t>Izborska</w:t>
      </w:r>
      <w:proofErr w:type="spellEnd"/>
      <w:r w:rsidRPr="00A27F84">
        <w:rPr>
          <w:bCs/>
          <w:lang w:eastAsia="ru-RU"/>
        </w:rPr>
        <w:t xml:space="preserve">-Inčukalna PGK </w:t>
      </w:r>
      <w:proofErr w:type="spellStart"/>
      <w:r w:rsidRPr="00A27F84">
        <w:rPr>
          <w:bCs/>
          <w:lang w:eastAsia="ru-RU"/>
        </w:rPr>
        <w:t>starpsavienojuma</w:t>
      </w:r>
      <w:proofErr w:type="spellEnd"/>
      <w:r w:rsidRPr="00A27F84">
        <w:rPr>
          <w:bCs/>
          <w:lang w:eastAsia="ru-RU"/>
        </w:rPr>
        <w:t xml:space="preserve"> izbūve”</w:t>
      </w:r>
    </w:p>
    <w:p w14:paraId="3408CF13" w14:textId="77777777" w:rsidR="00D341DD" w:rsidRPr="00840040" w:rsidRDefault="00D341DD" w:rsidP="00D341DD">
      <w:pPr>
        <w:keepNext/>
        <w:numPr>
          <w:ilvl w:val="0"/>
          <w:numId w:val="13"/>
        </w:numPr>
        <w:ind w:left="567" w:hanging="567"/>
        <w:outlineLvl w:val="0"/>
        <w:rPr>
          <w:b/>
          <w:bCs/>
        </w:rPr>
      </w:pPr>
      <w:r w:rsidRPr="00A27F84">
        <w:rPr>
          <w:b/>
          <w:bCs/>
        </w:rPr>
        <w:t>Piegād</w:t>
      </w:r>
      <w:r w:rsidRPr="00840040">
        <w:rPr>
          <w:b/>
          <w:bCs/>
        </w:rPr>
        <w:t>es termiņš</w:t>
      </w:r>
    </w:p>
    <w:p w14:paraId="50FCD914" w14:textId="77777777" w:rsidR="00D341DD" w:rsidRPr="00840040" w:rsidRDefault="00D341DD" w:rsidP="00D341DD">
      <w:pPr>
        <w:numPr>
          <w:ilvl w:val="1"/>
          <w:numId w:val="13"/>
        </w:numPr>
        <w:spacing w:after="160" w:line="276" w:lineRule="auto"/>
        <w:ind w:left="567" w:hanging="567"/>
        <w:contextualSpacing/>
        <w:jc w:val="both"/>
        <w:rPr>
          <w:rFonts w:eastAsia="Calibri"/>
        </w:rPr>
      </w:pPr>
      <w:r w:rsidRPr="00840040">
        <w:rPr>
          <w:rFonts w:eastAsia="Calibri"/>
        </w:rPr>
        <w:t>Nepieciešamo cauruļu piegādes termiņš 2025. gada 15. aprīlis.</w:t>
      </w:r>
    </w:p>
    <w:p w14:paraId="0F20B18E" w14:textId="77777777" w:rsidR="00D341DD" w:rsidRPr="00840040" w:rsidRDefault="00D341DD" w:rsidP="00D341DD">
      <w:pPr>
        <w:spacing w:after="160" w:line="276" w:lineRule="auto"/>
        <w:contextualSpacing/>
        <w:jc w:val="both"/>
        <w:rPr>
          <w:rFonts w:eastAsia="Calibri"/>
        </w:rPr>
      </w:pPr>
    </w:p>
    <w:p w14:paraId="74484D87" w14:textId="77777777" w:rsidR="00D341DD" w:rsidRPr="00840040" w:rsidRDefault="00D341DD" w:rsidP="00D341DD">
      <w:pPr>
        <w:keepNext/>
        <w:numPr>
          <w:ilvl w:val="0"/>
          <w:numId w:val="13"/>
        </w:numPr>
        <w:ind w:left="567" w:hanging="567"/>
        <w:outlineLvl w:val="0"/>
        <w:rPr>
          <w:b/>
          <w:bCs/>
        </w:rPr>
      </w:pPr>
      <w:r w:rsidRPr="00840040">
        <w:rPr>
          <w:b/>
          <w:bCs/>
        </w:rPr>
        <w:t>Darba vide</w:t>
      </w:r>
    </w:p>
    <w:p w14:paraId="14D3360C" w14:textId="77777777" w:rsidR="00D341DD" w:rsidRPr="00840040" w:rsidRDefault="00D341DD" w:rsidP="00D341DD">
      <w:pPr>
        <w:numPr>
          <w:ilvl w:val="1"/>
          <w:numId w:val="13"/>
        </w:numPr>
        <w:ind w:left="567" w:hanging="567"/>
        <w:contextualSpacing/>
        <w:jc w:val="both"/>
        <w:rPr>
          <w:lang w:eastAsia="ru-RU"/>
        </w:rPr>
      </w:pPr>
      <w:r w:rsidRPr="00840040">
        <w:rPr>
          <w:lang w:eastAsia="ru-RU"/>
        </w:rPr>
        <w:t xml:space="preserve">Dabasgāze (metāns  &gt;= 90%), relatīvais blīvums 0.55 – 0.70, saskaņā ar </w:t>
      </w:r>
      <w:r w:rsidRPr="00840040">
        <w:rPr>
          <w:rFonts w:eastAsia="Calibri"/>
        </w:rPr>
        <w:t xml:space="preserve"> LVS EN 16726+A1:2018 "Gāzes infrastruktūra. Gāzes kvalitāte. H grupa"</w:t>
      </w:r>
      <w:r w:rsidRPr="00840040">
        <w:rPr>
          <w:lang w:eastAsia="ru-RU"/>
        </w:rPr>
        <w:t>.</w:t>
      </w:r>
    </w:p>
    <w:p w14:paraId="05CD2389" w14:textId="77777777" w:rsidR="00D341DD" w:rsidRPr="00840040" w:rsidRDefault="00D341DD" w:rsidP="00D341DD">
      <w:pPr>
        <w:numPr>
          <w:ilvl w:val="1"/>
          <w:numId w:val="13"/>
        </w:numPr>
        <w:ind w:left="567" w:hanging="567"/>
        <w:contextualSpacing/>
        <w:jc w:val="both"/>
        <w:rPr>
          <w:bCs/>
          <w:lang w:eastAsia="ru-RU"/>
        </w:rPr>
      </w:pPr>
      <w:r w:rsidRPr="00840040">
        <w:rPr>
          <w:lang w:eastAsia="ru-RU"/>
        </w:rPr>
        <w:t>Darba vides temperatūras diapazons : - 5</w:t>
      </w:r>
      <w:r w:rsidRPr="00840040">
        <w:rPr>
          <w:rFonts w:ascii="Symbol" w:eastAsia="Symbol" w:hAnsi="Symbol" w:cs="Symbol"/>
          <w:lang w:eastAsia="ru-RU"/>
        </w:rPr>
        <w:t>°</w:t>
      </w:r>
      <w:r w:rsidRPr="00840040">
        <w:rPr>
          <w:lang w:eastAsia="ru-RU"/>
        </w:rPr>
        <w:t>C līdz +20</w:t>
      </w:r>
      <w:r w:rsidRPr="00840040">
        <w:rPr>
          <w:rFonts w:ascii="Symbol" w:eastAsia="Symbol" w:hAnsi="Symbol" w:cs="Symbol"/>
          <w:lang w:eastAsia="ru-RU"/>
        </w:rPr>
        <w:t>°</w:t>
      </w:r>
      <w:r w:rsidRPr="00840040">
        <w:rPr>
          <w:lang w:eastAsia="ru-RU"/>
        </w:rPr>
        <w:t>C.</w:t>
      </w:r>
    </w:p>
    <w:p w14:paraId="777F722F" w14:textId="77777777" w:rsidR="00E84B39" w:rsidRPr="00840040" w:rsidRDefault="00E84B39" w:rsidP="00D341DD">
      <w:pPr>
        <w:numPr>
          <w:ilvl w:val="1"/>
          <w:numId w:val="13"/>
        </w:numPr>
        <w:ind w:left="567" w:hanging="567"/>
        <w:contextualSpacing/>
        <w:jc w:val="both"/>
        <w:rPr>
          <w:bCs/>
          <w:lang w:eastAsia="ru-RU"/>
        </w:rPr>
      </w:pPr>
      <w:r w:rsidRPr="00840040">
        <w:rPr>
          <w:lang w:eastAsia="ru-RU"/>
        </w:rPr>
        <w:t>Apkārtējās vides temperatūras diapazons virszemes daļā: -40°C līdz +40°C.</w:t>
      </w:r>
    </w:p>
    <w:p w14:paraId="00796798" w14:textId="5C63B0B8" w:rsidR="00D341DD" w:rsidRPr="00840040" w:rsidRDefault="00D341DD" w:rsidP="00D341DD">
      <w:pPr>
        <w:numPr>
          <w:ilvl w:val="1"/>
          <w:numId w:val="13"/>
        </w:numPr>
        <w:ind w:left="567" w:hanging="567"/>
        <w:contextualSpacing/>
        <w:jc w:val="both"/>
        <w:rPr>
          <w:bCs/>
          <w:lang w:eastAsia="ru-RU"/>
        </w:rPr>
      </w:pPr>
      <w:r w:rsidRPr="00840040">
        <w:rPr>
          <w:lang w:eastAsia="ru-RU"/>
        </w:rPr>
        <w:t>Projektējamais darba spiediens: 55 bar</w:t>
      </w:r>
    </w:p>
    <w:p w14:paraId="4C87D031" w14:textId="77777777" w:rsidR="00D341DD" w:rsidRPr="00840040" w:rsidRDefault="00D341DD" w:rsidP="00D341DD">
      <w:pPr>
        <w:ind w:left="794"/>
        <w:jc w:val="both"/>
        <w:rPr>
          <w:lang w:eastAsia="ru-RU"/>
        </w:rPr>
      </w:pPr>
    </w:p>
    <w:p w14:paraId="114AB475" w14:textId="77777777" w:rsidR="00D341DD" w:rsidRPr="00840040" w:rsidRDefault="00D341DD" w:rsidP="00D341DD">
      <w:pPr>
        <w:keepNext/>
        <w:numPr>
          <w:ilvl w:val="0"/>
          <w:numId w:val="13"/>
        </w:numPr>
        <w:ind w:left="567" w:hanging="567"/>
        <w:outlineLvl w:val="0"/>
        <w:rPr>
          <w:b/>
          <w:bCs/>
        </w:rPr>
      </w:pPr>
      <w:r w:rsidRPr="00840040">
        <w:rPr>
          <w:b/>
          <w:bCs/>
        </w:rPr>
        <w:t>Piegādes vieta un cauruļu iepakojums</w:t>
      </w:r>
    </w:p>
    <w:p w14:paraId="79F9A479" w14:textId="77777777" w:rsidR="00D341DD" w:rsidRPr="00A27F84" w:rsidRDefault="00D341DD" w:rsidP="00D341DD">
      <w:pPr>
        <w:numPr>
          <w:ilvl w:val="1"/>
          <w:numId w:val="13"/>
        </w:numPr>
        <w:ind w:left="567" w:hanging="567"/>
        <w:contextualSpacing/>
        <w:jc w:val="both"/>
        <w:rPr>
          <w:lang w:eastAsia="ru-RU"/>
        </w:rPr>
      </w:pPr>
      <w:r w:rsidRPr="00840040">
        <w:rPr>
          <w:lang w:eastAsia="ru-RU"/>
        </w:rPr>
        <w:t>Caurules ir jāpiegādā</w:t>
      </w:r>
      <w:r w:rsidRPr="00A27F84">
        <w:rPr>
          <w:lang w:eastAsia="ru-RU"/>
        </w:rPr>
        <w:t xml:space="preserve"> akciju sabiedrības “Conexus Baltic Grid” Inčukalna pazemes gāzes krātuvēs noliktavā, Krimuldas pagasts, Siguldas novads, LV-2144, Latvija.</w:t>
      </w:r>
    </w:p>
    <w:p w14:paraId="7927AA18" w14:textId="77777777" w:rsidR="00D341DD" w:rsidRPr="00A27F84" w:rsidRDefault="00D341DD" w:rsidP="00D341DD">
      <w:pPr>
        <w:numPr>
          <w:ilvl w:val="1"/>
          <w:numId w:val="13"/>
        </w:numPr>
        <w:ind w:left="567" w:hanging="567"/>
        <w:contextualSpacing/>
        <w:jc w:val="both"/>
        <w:rPr>
          <w:lang w:eastAsia="ru-RU"/>
        </w:rPr>
      </w:pPr>
      <w:r w:rsidRPr="00A27F84">
        <w:rPr>
          <w:lang w:eastAsia="ru-RU"/>
        </w:rPr>
        <w:t>Par cauruļu piegādes laiku akciju sabiedrības “Conexus Baltic Grid” pārstāvis jāinformē vismaz 5 (piecas) darba dienas iepriekš.</w:t>
      </w:r>
    </w:p>
    <w:p w14:paraId="19E5878E" w14:textId="77777777" w:rsidR="00CF3F8C" w:rsidRPr="00A27F84" w:rsidRDefault="00D341DD" w:rsidP="00CF3F8C">
      <w:pPr>
        <w:numPr>
          <w:ilvl w:val="1"/>
          <w:numId w:val="13"/>
        </w:numPr>
        <w:ind w:left="567" w:hanging="567"/>
        <w:contextualSpacing/>
        <w:jc w:val="both"/>
        <w:rPr>
          <w:lang w:eastAsia="ru-RU"/>
        </w:rPr>
      </w:pPr>
      <w:r w:rsidRPr="00A27F84">
        <w:rPr>
          <w:lang w:eastAsia="ru-RU"/>
        </w:rPr>
        <w:t>Caurulēm ir jābūt iepakotām tā, lai tās ir paredzētas glabāšanai āra apstākļos, aizsargātas no atmosfēras nokrišņiem un jebkādiem bojājumiem transportēšanas, izkraušanas un glabāšanas laikā.</w:t>
      </w:r>
    </w:p>
    <w:p w14:paraId="22D2FF7D" w14:textId="50925C23" w:rsidR="00D341DD" w:rsidRPr="00A27F84" w:rsidRDefault="00D341DD" w:rsidP="00CF3F8C">
      <w:pPr>
        <w:numPr>
          <w:ilvl w:val="1"/>
          <w:numId w:val="13"/>
        </w:numPr>
        <w:ind w:left="567" w:hanging="567"/>
        <w:contextualSpacing/>
        <w:jc w:val="both"/>
        <w:rPr>
          <w:lang w:eastAsia="ru-RU"/>
        </w:rPr>
      </w:pPr>
      <w:r w:rsidRPr="00A27F84">
        <w:t>Cauruļu galiem ir jābūt aiztaisītiem ar plastmasas gala slēdžiem.</w:t>
      </w:r>
    </w:p>
    <w:p w14:paraId="13A0156A" w14:textId="77777777" w:rsidR="00D341DD" w:rsidRPr="00A27F84" w:rsidRDefault="00D341DD" w:rsidP="00D341DD">
      <w:pPr>
        <w:ind w:left="792"/>
        <w:contextualSpacing/>
        <w:jc w:val="both"/>
        <w:rPr>
          <w:lang w:eastAsia="ru-RU"/>
        </w:rPr>
      </w:pPr>
    </w:p>
    <w:p w14:paraId="7F62340F" w14:textId="77777777" w:rsidR="00D341DD" w:rsidRPr="00A27F84" w:rsidRDefault="00D341DD" w:rsidP="00D341DD">
      <w:pPr>
        <w:keepNext/>
        <w:numPr>
          <w:ilvl w:val="0"/>
          <w:numId w:val="13"/>
        </w:numPr>
        <w:ind w:left="567" w:hanging="567"/>
        <w:outlineLvl w:val="0"/>
        <w:rPr>
          <w:b/>
          <w:bCs/>
        </w:rPr>
      </w:pPr>
      <w:r w:rsidRPr="00A27F84">
        <w:rPr>
          <w:b/>
          <w:bCs/>
        </w:rPr>
        <w:t>Iesniedzamā dokumentācija</w:t>
      </w:r>
    </w:p>
    <w:p w14:paraId="75741842" w14:textId="77777777" w:rsidR="00D341DD" w:rsidRPr="00A27F84" w:rsidRDefault="00D341DD" w:rsidP="00D341DD">
      <w:pPr>
        <w:numPr>
          <w:ilvl w:val="1"/>
          <w:numId w:val="13"/>
        </w:numPr>
        <w:ind w:left="567" w:hanging="567"/>
        <w:contextualSpacing/>
        <w:jc w:val="both"/>
        <w:rPr>
          <w:lang w:eastAsia="ru-RU"/>
        </w:rPr>
      </w:pPr>
      <w:r w:rsidRPr="00A27F84">
        <w:rPr>
          <w:lang w:eastAsia="ru-RU"/>
        </w:rPr>
        <w:t>Informācija par cauruļu izgatavotāju, kā arī par izolācijas izgatavotāju un uzklājēju.</w:t>
      </w:r>
    </w:p>
    <w:p w14:paraId="01D3A314" w14:textId="77777777" w:rsidR="00D341DD" w:rsidRPr="00A27F84" w:rsidRDefault="00D341DD" w:rsidP="00D341DD">
      <w:pPr>
        <w:numPr>
          <w:ilvl w:val="1"/>
          <w:numId w:val="13"/>
        </w:numPr>
        <w:ind w:left="567" w:hanging="567"/>
        <w:contextualSpacing/>
        <w:jc w:val="both"/>
        <w:rPr>
          <w:lang w:eastAsia="ru-RU"/>
        </w:rPr>
      </w:pPr>
      <w:r w:rsidRPr="00A27F84">
        <w:rPr>
          <w:lang w:eastAsia="ru-RU"/>
        </w:rPr>
        <w:t>Informācija par cauruļu izgatavošanā pielietotajiem materiāliem.</w:t>
      </w:r>
    </w:p>
    <w:p w14:paraId="2F23D690" w14:textId="77777777" w:rsidR="00D341DD" w:rsidRPr="00A27F84" w:rsidRDefault="00D341DD" w:rsidP="00D341DD">
      <w:pPr>
        <w:numPr>
          <w:ilvl w:val="1"/>
          <w:numId w:val="13"/>
        </w:numPr>
        <w:ind w:left="567" w:hanging="567"/>
        <w:contextualSpacing/>
        <w:jc w:val="both"/>
        <w:rPr>
          <w:lang w:eastAsia="ru-RU"/>
        </w:rPr>
      </w:pPr>
      <w:r w:rsidRPr="00A27F84">
        <w:rPr>
          <w:lang w:eastAsia="ru-RU"/>
        </w:rPr>
        <w:t>Cauruļu sertifikāti (Eiropas), pārbaudes sertifikāts saskaņā ar LVS EN 10204 3.1.</w:t>
      </w:r>
    </w:p>
    <w:p w14:paraId="0CEB10CF" w14:textId="77777777" w:rsidR="00D341DD" w:rsidRPr="00A27F84" w:rsidRDefault="00D341DD" w:rsidP="00D341DD">
      <w:pPr>
        <w:numPr>
          <w:ilvl w:val="1"/>
          <w:numId w:val="13"/>
        </w:numPr>
        <w:ind w:left="567" w:hanging="567"/>
        <w:contextualSpacing/>
        <w:jc w:val="both"/>
        <w:rPr>
          <w:lang w:eastAsia="ru-RU"/>
        </w:rPr>
      </w:pPr>
      <w:r w:rsidRPr="00A27F84">
        <w:rPr>
          <w:lang w:eastAsia="ru-RU"/>
        </w:rPr>
        <w:lastRenderedPageBreak/>
        <w:t>Piegādājamo cauruļu kvalitātes garantijas termiņš un nosacījumi.</w:t>
      </w:r>
    </w:p>
    <w:p w14:paraId="30F08C0C" w14:textId="77777777" w:rsidR="00D341DD" w:rsidRPr="00A27F84" w:rsidRDefault="00D341DD" w:rsidP="00D341DD">
      <w:pPr>
        <w:numPr>
          <w:ilvl w:val="1"/>
          <w:numId w:val="13"/>
        </w:numPr>
        <w:ind w:left="567" w:hanging="567"/>
        <w:contextualSpacing/>
        <w:jc w:val="both"/>
        <w:rPr>
          <w:lang w:eastAsia="ru-RU"/>
        </w:rPr>
      </w:pPr>
      <w:r w:rsidRPr="00A27F84">
        <w:rPr>
          <w:lang w:eastAsia="ru-RU"/>
        </w:rPr>
        <w:t xml:space="preserve">Sertifikāts atbilstoši PED 2014/68/EU direktīvai. </w:t>
      </w:r>
    </w:p>
    <w:p w14:paraId="173980B4" w14:textId="77777777" w:rsidR="00D341DD" w:rsidRPr="00A27F84" w:rsidRDefault="00D341DD" w:rsidP="00D341DD">
      <w:pPr>
        <w:numPr>
          <w:ilvl w:val="1"/>
          <w:numId w:val="13"/>
        </w:numPr>
        <w:ind w:left="567" w:hanging="567"/>
        <w:contextualSpacing/>
        <w:jc w:val="both"/>
        <w:rPr>
          <w:lang w:eastAsia="ru-RU"/>
        </w:rPr>
      </w:pPr>
      <w:r w:rsidRPr="00A27F84">
        <w:rPr>
          <w:lang w:eastAsia="ru-RU"/>
        </w:rPr>
        <w:t>Cauruļu uzglabāšanas noteikumi (instrukcija).</w:t>
      </w:r>
    </w:p>
    <w:p w14:paraId="140B32CA" w14:textId="77777777" w:rsidR="00D341DD" w:rsidRPr="00A27F84" w:rsidRDefault="00D341DD" w:rsidP="00D341DD">
      <w:pPr>
        <w:numPr>
          <w:ilvl w:val="1"/>
          <w:numId w:val="13"/>
        </w:numPr>
        <w:ind w:left="567" w:hanging="567"/>
        <w:contextualSpacing/>
        <w:jc w:val="both"/>
        <w:rPr>
          <w:lang w:eastAsia="ru-RU"/>
        </w:rPr>
      </w:pPr>
      <w:r w:rsidRPr="00A27F84">
        <w:rPr>
          <w:lang w:eastAsia="ru-RU"/>
        </w:rPr>
        <w:t>Iesniedzamajiem dokumentiem jābūt latviešu vai angļu valodā.</w:t>
      </w:r>
    </w:p>
    <w:p w14:paraId="0CA8281B" w14:textId="77777777" w:rsidR="00D341DD" w:rsidRPr="00A27F84" w:rsidRDefault="00D341DD" w:rsidP="00D341DD">
      <w:pPr>
        <w:numPr>
          <w:ilvl w:val="1"/>
          <w:numId w:val="13"/>
        </w:numPr>
        <w:ind w:left="567" w:hanging="567"/>
        <w:contextualSpacing/>
        <w:jc w:val="both"/>
        <w:rPr>
          <w:lang w:eastAsia="ru-RU"/>
        </w:rPr>
      </w:pPr>
      <w:r w:rsidRPr="00A27F84">
        <w:rPr>
          <w:lang w:eastAsia="ru-RU"/>
        </w:rPr>
        <w:t>Pretendentam piedāvājumā jāiekļauj informācija par piedāvāto cauruļu ražošanas garumu.</w:t>
      </w:r>
    </w:p>
    <w:p w14:paraId="51BF42B6" w14:textId="77777777" w:rsidR="00C179AD" w:rsidRPr="00C179AD" w:rsidRDefault="00D341DD" w:rsidP="004460E4">
      <w:pPr>
        <w:numPr>
          <w:ilvl w:val="1"/>
          <w:numId w:val="13"/>
        </w:numPr>
        <w:spacing w:after="160" w:line="276" w:lineRule="auto"/>
        <w:ind w:left="567" w:hanging="567"/>
        <w:contextualSpacing/>
        <w:jc w:val="both"/>
        <w:rPr>
          <w:rFonts w:eastAsia="Calibri"/>
        </w:rPr>
      </w:pPr>
      <w:r w:rsidRPr="00A27F84">
        <w:rPr>
          <w:lang w:eastAsia="ru-RU"/>
        </w:rPr>
        <w:t xml:space="preserve">Ražotāja rūpnīcas izgatavotās caurules garumu </w:t>
      </w:r>
      <w:r w:rsidRPr="00C179AD">
        <w:rPr>
          <w:b/>
          <w:bCs/>
          <w:lang w:eastAsia="ru-RU"/>
        </w:rPr>
        <w:t>nedrīkst</w:t>
      </w:r>
      <w:r w:rsidRPr="00A27F84">
        <w:rPr>
          <w:lang w:eastAsia="ru-RU"/>
        </w:rPr>
        <w:t xml:space="preserve"> mainīt (cauruļu griešana, sadalīšana, utt.).</w:t>
      </w:r>
    </w:p>
    <w:p w14:paraId="62E3B817" w14:textId="20936610" w:rsidR="00D341DD" w:rsidRPr="00C179AD" w:rsidRDefault="00C179AD" w:rsidP="004460E4">
      <w:pPr>
        <w:numPr>
          <w:ilvl w:val="1"/>
          <w:numId w:val="13"/>
        </w:numPr>
        <w:spacing w:after="160" w:line="276" w:lineRule="auto"/>
        <w:ind w:left="567" w:hanging="567"/>
        <w:contextualSpacing/>
        <w:jc w:val="both"/>
        <w:rPr>
          <w:rFonts w:eastAsia="Calibri"/>
        </w:rPr>
      </w:pPr>
      <w:r w:rsidRPr="00C179AD">
        <w:rPr>
          <w:lang w:eastAsia="ru-RU"/>
        </w:rPr>
        <w:t>Gadījumā, ja Pretendents nemaina cauruļu ražošanas garumu, tad caurules var tikt piegādātas apmērā, kas var atšķirties no Tehniskajā specifikācijā noteiktā piegādājamā Preču daudzuma diapazonā 0/+1 caurule</w:t>
      </w:r>
    </w:p>
    <w:p w14:paraId="1F77E374" w14:textId="77777777" w:rsidR="00D341DD" w:rsidRPr="00A27F84" w:rsidRDefault="00D341DD" w:rsidP="00D341DD">
      <w:pPr>
        <w:pStyle w:val="Heading1"/>
        <w:numPr>
          <w:ilvl w:val="0"/>
          <w:numId w:val="13"/>
        </w:numPr>
        <w:ind w:left="0" w:firstLine="0"/>
        <w:jc w:val="left"/>
        <w:rPr>
          <w:rFonts w:ascii="Times New Roman" w:hAnsi="Times New Roman"/>
          <w:b/>
          <w:bCs/>
          <w:sz w:val="24"/>
          <w:szCs w:val="18"/>
        </w:rPr>
      </w:pPr>
      <w:r w:rsidRPr="00A27F84">
        <w:rPr>
          <w:rFonts w:ascii="Times New Roman" w:hAnsi="Times New Roman"/>
          <w:b/>
          <w:bCs/>
          <w:sz w:val="24"/>
          <w:szCs w:val="18"/>
        </w:rPr>
        <w:t>Piegādes apjoms un tehniskās prasības</w:t>
      </w:r>
    </w:p>
    <w:tbl>
      <w:tblPr>
        <w:tblW w:w="15021" w:type="dxa"/>
        <w:tblLayout w:type="fixed"/>
        <w:tblLook w:val="04A0" w:firstRow="1" w:lastRow="0" w:firstColumn="1" w:lastColumn="0" w:noHBand="0" w:noVBand="1"/>
      </w:tblPr>
      <w:tblGrid>
        <w:gridCol w:w="704"/>
        <w:gridCol w:w="2410"/>
        <w:gridCol w:w="1843"/>
        <w:gridCol w:w="850"/>
        <w:gridCol w:w="851"/>
        <w:gridCol w:w="1134"/>
        <w:gridCol w:w="3543"/>
        <w:gridCol w:w="3686"/>
      </w:tblGrid>
      <w:tr w:rsidR="00D341DD" w:rsidRPr="00A27F84" w14:paraId="64680D83" w14:textId="77777777" w:rsidTr="00C337A4">
        <w:trPr>
          <w:trHeight w:val="240"/>
          <w:tblHead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5DA15F" w14:textId="77777777" w:rsidR="00D341DD" w:rsidRPr="00A27F84" w:rsidRDefault="00D341DD" w:rsidP="00C337A4">
            <w:pPr>
              <w:jc w:val="center"/>
              <w:rPr>
                <w:b/>
                <w:bCs/>
                <w:sz w:val="20"/>
                <w:szCs w:val="20"/>
                <w:lang w:eastAsia="zh-TW"/>
              </w:rPr>
            </w:pPr>
            <w:proofErr w:type="spellStart"/>
            <w:r w:rsidRPr="00A27F84">
              <w:rPr>
                <w:b/>
                <w:bCs/>
                <w:sz w:val="20"/>
                <w:szCs w:val="20"/>
              </w:rPr>
              <w:t>N.p.k</w:t>
            </w:r>
            <w:proofErr w:type="spellEnd"/>
          </w:p>
        </w:tc>
        <w:tc>
          <w:tcPr>
            <w:tcW w:w="241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4049740" w14:textId="77777777" w:rsidR="00D341DD" w:rsidRPr="00A27F84" w:rsidRDefault="00D341DD" w:rsidP="00C337A4">
            <w:pPr>
              <w:jc w:val="center"/>
              <w:rPr>
                <w:b/>
                <w:bCs/>
                <w:sz w:val="20"/>
                <w:szCs w:val="20"/>
              </w:rPr>
            </w:pPr>
            <w:r w:rsidRPr="00A27F84">
              <w:rPr>
                <w:b/>
                <w:bCs/>
                <w:sz w:val="20"/>
                <w:szCs w:val="20"/>
              </w:rPr>
              <w:t>Iekārtas, materiāla nosaukums</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F2B2EA5" w14:textId="77777777" w:rsidR="00D341DD" w:rsidRPr="00A27F84" w:rsidRDefault="00D341DD" w:rsidP="00C337A4">
            <w:pPr>
              <w:jc w:val="center"/>
              <w:rPr>
                <w:b/>
                <w:bCs/>
                <w:sz w:val="20"/>
                <w:szCs w:val="20"/>
              </w:rPr>
            </w:pPr>
            <w:r w:rsidRPr="00A27F84">
              <w:rPr>
                <w:b/>
                <w:bCs/>
                <w:sz w:val="20"/>
                <w:szCs w:val="20"/>
              </w:rPr>
              <w:t>Tips, marka</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6A932D9" w14:textId="77777777" w:rsidR="00D341DD" w:rsidRPr="00A27F84" w:rsidRDefault="00D341DD" w:rsidP="00C337A4">
            <w:pPr>
              <w:jc w:val="center"/>
              <w:rPr>
                <w:b/>
                <w:bCs/>
                <w:sz w:val="20"/>
                <w:szCs w:val="20"/>
              </w:rPr>
            </w:pPr>
            <w:proofErr w:type="spellStart"/>
            <w:r w:rsidRPr="00A27F84">
              <w:rPr>
                <w:b/>
                <w:bCs/>
                <w:sz w:val="20"/>
                <w:szCs w:val="20"/>
              </w:rPr>
              <w:t>Mērv</w:t>
            </w:r>
            <w:proofErr w:type="spellEnd"/>
            <w:r w:rsidRPr="00A27F84">
              <w:rPr>
                <w:b/>
                <w:bCs/>
                <w:sz w:val="20"/>
                <w:szCs w:val="20"/>
              </w:rPr>
              <w:t>.</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410B6E7" w14:textId="77777777" w:rsidR="00D341DD" w:rsidRPr="00A27F84" w:rsidRDefault="00D341DD" w:rsidP="00C337A4">
            <w:pPr>
              <w:jc w:val="center"/>
              <w:rPr>
                <w:b/>
                <w:bCs/>
                <w:sz w:val="20"/>
                <w:szCs w:val="20"/>
              </w:rPr>
            </w:pPr>
            <w:r w:rsidRPr="00A27F84">
              <w:rPr>
                <w:b/>
                <w:bCs/>
                <w:sz w:val="20"/>
                <w:szCs w:val="20"/>
              </w:rPr>
              <w:t>Daudz.</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045905D" w14:textId="77777777" w:rsidR="00D341DD" w:rsidRPr="00A27F84" w:rsidRDefault="00D341DD" w:rsidP="00C337A4">
            <w:pPr>
              <w:jc w:val="center"/>
              <w:rPr>
                <w:b/>
                <w:bCs/>
                <w:sz w:val="20"/>
                <w:szCs w:val="20"/>
              </w:rPr>
            </w:pPr>
            <w:r w:rsidRPr="00A27F84">
              <w:rPr>
                <w:b/>
                <w:bCs/>
                <w:sz w:val="20"/>
                <w:szCs w:val="20"/>
              </w:rPr>
              <w:t>Piezīme</w:t>
            </w:r>
          </w:p>
        </w:tc>
        <w:tc>
          <w:tcPr>
            <w:tcW w:w="35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7C00E76" w14:textId="77777777" w:rsidR="00D341DD" w:rsidRPr="00A27F84" w:rsidRDefault="00D341DD" w:rsidP="00C337A4">
            <w:pPr>
              <w:jc w:val="center"/>
              <w:rPr>
                <w:b/>
                <w:bCs/>
                <w:sz w:val="20"/>
                <w:szCs w:val="20"/>
              </w:rPr>
            </w:pPr>
            <w:r w:rsidRPr="00A27F84">
              <w:rPr>
                <w:b/>
                <w:bCs/>
                <w:sz w:val="20"/>
                <w:szCs w:val="20"/>
              </w:rPr>
              <w:t>PRETENDENTA PIEDĀVĀJUMS</w:t>
            </w:r>
          </w:p>
          <w:p w14:paraId="0DF79412" w14:textId="77777777" w:rsidR="00D341DD" w:rsidRPr="00A27F84" w:rsidRDefault="00D341DD" w:rsidP="00C337A4">
            <w:pPr>
              <w:jc w:val="center"/>
              <w:rPr>
                <w:b/>
                <w:bCs/>
                <w:sz w:val="20"/>
                <w:szCs w:val="20"/>
              </w:rPr>
            </w:pPr>
            <w:r w:rsidRPr="00A27F84">
              <w:rPr>
                <w:b/>
                <w:bCs/>
                <w:sz w:val="20"/>
                <w:szCs w:val="20"/>
              </w:rPr>
              <w:t>(tai skaitā detalizēts preces tehniskais apraksts, tehniskie dati/parametri atbilstoši noteiktajām prasībām; informācija par ražotāju)</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DF829CA" w14:textId="77777777" w:rsidR="00D341DD" w:rsidRPr="00A27F84" w:rsidRDefault="00D341DD" w:rsidP="00C337A4">
            <w:pPr>
              <w:jc w:val="center"/>
              <w:rPr>
                <w:rFonts w:eastAsia="Calibri"/>
                <w:b/>
                <w:bCs/>
                <w:sz w:val="20"/>
                <w:szCs w:val="20"/>
              </w:rPr>
            </w:pPr>
            <w:r w:rsidRPr="00A27F84">
              <w:rPr>
                <w:rFonts w:eastAsia="Calibri"/>
                <w:b/>
                <w:bCs/>
                <w:sz w:val="20"/>
                <w:szCs w:val="20"/>
              </w:rPr>
              <w:t>Pievienotā dokumenta nosaukums vai atsauce uz pieejamo ražotāja dokumentāciju internetā, kur aprakstīta atbilstība prasībai un konkrēta norāde informācijas atrašanai (dokumenta lpp. numurs; mājaslapas sadaļa, utt.)</w:t>
            </w:r>
          </w:p>
        </w:tc>
      </w:tr>
      <w:tr w:rsidR="00D341DD" w:rsidRPr="00A27F84" w14:paraId="24431CF1" w14:textId="77777777" w:rsidTr="00C337A4">
        <w:trPr>
          <w:trHeight w:val="240"/>
        </w:trPr>
        <w:tc>
          <w:tcPr>
            <w:tcW w:w="15021" w:type="dxa"/>
            <w:gridSpan w:val="8"/>
            <w:tcBorders>
              <w:top w:val="single" w:sz="4" w:space="0" w:color="auto"/>
              <w:left w:val="single" w:sz="4" w:space="0" w:color="auto"/>
              <w:bottom w:val="single" w:sz="4" w:space="0" w:color="auto"/>
              <w:right w:val="single" w:sz="4" w:space="0" w:color="auto"/>
            </w:tcBorders>
            <w:shd w:val="clear" w:color="auto" w:fill="FBD4B4"/>
          </w:tcPr>
          <w:p w14:paraId="06DB406C" w14:textId="04D901FF" w:rsidR="00D341DD" w:rsidRPr="00A27F84" w:rsidRDefault="00CF3F8C" w:rsidP="00C337A4">
            <w:pPr>
              <w:tabs>
                <w:tab w:val="left" w:pos="708"/>
              </w:tabs>
              <w:spacing w:before="60"/>
              <w:rPr>
                <w:b/>
                <w:bCs/>
                <w:sz w:val="20"/>
                <w:szCs w:val="20"/>
                <w:highlight w:val="yellow"/>
              </w:rPr>
            </w:pPr>
            <w:r w:rsidRPr="00A27F84">
              <w:rPr>
                <w:b/>
                <w:bCs/>
                <w:sz w:val="20"/>
                <w:szCs w:val="20"/>
              </w:rPr>
              <w:t>6</w:t>
            </w:r>
            <w:r w:rsidR="00D341DD" w:rsidRPr="00A27F84">
              <w:rPr>
                <w:b/>
                <w:bCs/>
                <w:sz w:val="20"/>
                <w:szCs w:val="20"/>
              </w:rPr>
              <w:t xml:space="preserve">.1. PGV Pleskava-Rīga un PGV </w:t>
            </w:r>
            <w:proofErr w:type="spellStart"/>
            <w:r w:rsidR="00D341DD" w:rsidRPr="00A27F84">
              <w:rPr>
                <w:b/>
                <w:bCs/>
                <w:sz w:val="20"/>
                <w:szCs w:val="20"/>
              </w:rPr>
              <w:t>Izborska</w:t>
            </w:r>
            <w:proofErr w:type="spellEnd"/>
            <w:r w:rsidR="00D341DD" w:rsidRPr="00A27F84">
              <w:rPr>
                <w:b/>
                <w:bCs/>
                <w:sz w:val="20"/>
                <w:szCs w:val="20"/>
              </w:rPr>
              <w:t xml:space="preserve">-Inčukalna PGK </w:t>
            </w:r>
            <w:proofErr w:type="spellStart"/>
            <w:r w:rsidR="00D341DD" w:rsidRPr="00A27F84">
              <w:rPr>
                <w:b/>
                <w:bCs/>
                <w:sz w:val="20"/>
                <w:szCs w:val="20"/>
              </w:rPr>
              <w:t>starpsavienojuma</w:t>
            </w:r>
            <w:proofErr w:type="spellEnd"/>
            <w:r w:rsidR="00D341DD" w:rsidRPr="00A27F84">
              <w:rPr>
                <w:b/>
                <w:bCs/>
                <w:sz w:val="20"/>
                <w:szCs w:val="20"/>
              </w:rPr>
              <w:t xml:space="preserve"> izbūve”</w:t>
            </w:r>
          </w:p>
        </w:tc>
      </w:tr>
      <w:tr w:rsidR="00D341DD" w:rsidRPr="00A27F84" w14:paraId="43F29FB3" w14:textId="77777777" w:rsidTr="00C337A4">
        <w:trPr>
          <w:trHeight w:val="398"/>
        </w:trPr>
        <w:tc>
          <w:tcPr>
            <w:tcW w:w="15021" w:type="dxa"/>
            <w:gridSpan w:val="8"/>
            <w:tcBorders>
              <w:top w:val="single" w:sz="4" w:space="0" w:color="auto"/>
              <w:left w:val="single" w:sz="4" w:space="0" w:color="auto"/>
              <w:bottom w:val="single" w:sz="4" w:space="0" w:color="auto"/>
              <w:right w:val="single" w:sz="4" w:space="0" w:color="auto"/>
            </w:tcBorders>
            <w:shd w:val="clear" w:color="auto" w:fill="auto"/>
          </w:tcPr>
          <w:p w14:paraId="3DBA1BBF" w14:textId="26C273ED" w:rsidR="00D341DD" w:rsidRPr="001C7C0D" w:rsidRDefault="00D341DD" w:rsidP="00C337A4">
            <w:pPr>
              <w:rPr>
                <w:sz w:val="20"/>
                <w:szCs w:val="20"/>
                <w:u w:val="single"/>
              </w:rPr>
            </w:pPr>
            <w:bookmarkStart w:id="3" w:name="_Hlk169689231"/>
            <w:r w:rsidRPr="001C7C0D">
              <w:rPr>
                <w:sz w:val="20"/>
                <w:szCs w:val="20"/>
                <w:u w:val="single"/>
              </w:rPr>
              <w:t xml:space="preserve">Tērauda caurule ar rūpnīcas 100% nesagraujošas kontroles metodi pārbaudītas, ar rūpnieciskas PE pārklājumu LVS EN ISO 21809-1 </w:t>
            </w:r>
            <w:r w:rsidR="00B01AFE" w:rsidRPr="001C7C0D">
              <w:rPr>
                <w:sz w:val="20"/>
                <w:szCs w:val="20"/>
                <w:u w:val="single"/>
              </w:rPr>
              <w:t xml:space="preserve">1 </w:t>
            </w:r>
            <w:r w:rsidR="002B19BF" w:rsidRPr="001C7C0D">
              <w:rPr>
                <w:sz w:val="20"/>
                <w:szCs w:val="20"/>
                <w:u w:val="single"/>
              </w:rPr>
              <w:t>klase</w:t>
            </w:r>
            <w:r w:rsidR="00B01AFE" w:rsidRPr="001C7C0D">
              <w:rPr>
                <w:sz w:val="20"/>
                <w:szCs w:val="20"/>
                <w:u w:val="single"/>
              </w:rPr>
              <w:t xml:space="preserve"> - B, kategorija С,</w:t>
            </w:r>
            <w:r w:rsidRPr="001C7C0D">
              <w:rPr>
                <w:sz w:val="20"/>
                <w:szCs w:val="20"/>
                <w:u w:val="single"/>
              </w:rPr>
              <w:t xml:space="preserve"> </w:t>
            </w:r>
            <w:r w:rsidR="002B19BF" w:rsidRPr="001C7C0D">
              <w:rPr>
                <w:sz w:val="20"/>
                <w:szCs w:val="20"/>
                <w:u w:val="single"/>
              </w:rPr>
              <w:t>tips -2</w:t>
            </w:r>
            <w:r w:rsidR="00B01AFE" w:rsidRPr="001C7C0D">
              <w:rPr>
                <w:sz w:val="20"/>
                <w:szCs w:val="20"/>
                <w:u w:val="single"/>
              </w:rPr>
              <w:t xml:space="preserve">, </w:t>
            </w:r>
            <w:r w:rsidRPr="001C7C0D">
              <w:rPr>
                <w:sz w:val="20"/>
                <w:szCs w:val="20"/>
                <w:u w:val="single"/>
              </w:rPr>
              <w:t>izgatavotas un pārbaudītas saskaņā ar LVS EN ISO 3183:20</w:t>
            </w:r>
            <w:r w:rsidR="00B01AFE" w:rsidRPr="001C7C0D">
              <w:rPr>
                <w:sz w:val="20"/>
                <w:szCs w:val="20"/>
                <w:u w:val="single"/>
              </w:rPr>
              <w:t>20.</w:t>
            </w:r>
          </w:p>
          <w:p w14:paraId="27C75231" w14:textId="77777777" w:rsidR="00D341DD" w:rsidRPr="001C7C0D" w:rsidRDefault="00D341DD" w:rsidP="00C337A4">
            <w:pPr>
              <w:rPr>
                <w:sz w:val="20"/>
                <w:szCs w:val="20"/>
                <w:u w:val="single"/>
              </w:rPr>
            </w:pPr>
            <w:r w:rsidRPr="001C7C0D">
              <w:rPr>
                <w:sz w:val="20"/>
                <w:szCs w:val="20"/>
                <w:u w:val="single"/>
              </w:rPr>
              <w:t>Galu apstrāde: gali slīpināti saskaņā LVS EN ISO 3183:2020, pārklāti ar pretkorozijas krāsu un noslēgti ar plastmasas gala slēgiem.</w:t>
            </w:r>
          </w:p>
          <w:p w14:paraId="24A8F98B" w14:textId="77777777" w:rsidR="00D341DD" w:rsidRPr="001C7C0D" w:rsidRDefault="00D341DD" w:rsidP="00C337A4">
            <w:pPr>
              <w:rPr>
                <w:sz w:val="20"/>
                <w:szCs w:val="20"/>
              </w:rPr>
            </w:pPr>
            <w:r w:rsidRPr="001C7C0D">
              <w:rPr>
                <w:sz w:val="20"/>
                <w:szCs w:val="20"/>
              </w:rPr>
              <w:t>Aptuvenais vienas caurules garums ~ 12 m.</w:t>
            </w:r>
          </w:p>
          <w:bookmarkEnd w:id="3"/>
          <w:p w14:paraId="017A17E0" w14:textId="77777777" w:rsidR="00D341DD" w:rsidRPr="00A27F84" w:rsidRDefault="00D341DD" w:rsidP="00C337A4">
            <w:pPr>
              <w:rPr>
                <w:b/>
                <w:bCs/>
                <w:sz w:val="20"/>
                <w:szCs w:val="20"/>
              </w:rPr>
            </w:pPr>
          </w:p>
        </w:tc>
      </w:tr>
      <w:tr w:rsidR="00D341DD" w:rsidRPr="00A27F84" w14:paraId="62565E54" w14:textId="77777777" w:rsidTr="00C337A4">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4DE58020" w14:textId="4EEC4F63" w:rsidR="00D341DD" w:rsidRPr="00A27F84" w:rsidRDefault="00CF3F8C" w:rsidP="00C337A4">
            <w:pPr>
              <w:rPr>
                <w:sz w:val="20"/>
                <w:szCs w:val="20"/>
              </w:rPr>
            </w:pPr>
            <w:r w:rsidRPr="00A27F84">
              <w:rPr>
                <w:sz w:val="20"/>
                <w:szCs w:val="20"/>
              </w:rPr>
              <w:t>6</w:t>
            </w:r>
            <w:r w:rsidR="00D341DD" w:rsidRPr="00A27F84">
              <w:rPr>
                <w:sz w:val="20"/>
                <w:szCs w:val="20"/>
              </w:rPr>
              <w:t>.1.1.</w:t>
            </w:r>
          </w:p>
        </w:tc>
        <w:tc>
          <w:tcPr>
            <w:tcW w:w="2410" w:type="dxa"/>
            <w:tcBorders>
              <w:top w:val="single" w:sz="4" w:space="0" w:color="auto"/>
              <w:left w:val="nil"/>
              <w:bottom w:val="single" w:sz="4" w:space="0" w:color="auto"/>
              <w:right w:val="single" w:sz="4" w:space="0" w:color="auto"/>
            </w:tcBorders>
            <w:shd w:val="clear" w:color="auto" w:fill="auto"/>
          </w:tcPr>
          <w:p w14:paraId="787138B8" w14:textId="6ABE8BC7" w:rsidR="00D341DD" w:rsidRPr="00A27F84" w:rsidRDefault="00D341DD" w:rsidP="00C337A4">
            <w:pPr>
              <w:rPr>
                <w:sz w:val="20"/>
                <w:szCs w:val="20"/>
              </w:rPr>
            </w:pPr>
            <w:r w:rsidRPr="00A27F84">
              <w:rPr>
                <w:sz w:val="20"/>
                <w:szCs w:val="20"/>
              </w:rPr>
              <w:t>Tērauda bezšuvju caurule Ø219,1x7,1</w:t>
            </w:r>
          </w:p>
        </w:tc>
        <w:tc>
          <w:tcPr>
            <w:tcW w:w="1843" w:type="dxa"/>
            <w:tcBorders>
              <w:top w:val="single" w:sz="4" w:space="0" w:color="auto"/>
              <w:left w:val="nil"/>
              <w:bottom w:val="single" w:sz="4" w:space="0" w:color="auto"/>
              <w:right w:val="single" w:sz="4" w:space="0" w:color="auto"/>
            </w:tcBorders>
            <w:shd w:val="clear" w:color="auto" w:fill="auto"/>
          </w:tcPr>
          <w:p w14:paraId="2A99D6AB" w14:textId="77777777" w:rsidR="00D341DD" w:rsidRPr="00A27F84" w:rsidRDefault="00D341DD" w:rsidP="00C337A4">
            <w:pPr>
              <w:rPr>
                <w:sz w:val="20"/>
                <w:szCs w:val="20"/>
              </w:rPr>
            </w:pPr>
            <w:r w:rsidRPr="00A27F84">
              <w:rPr>
                <w:sz w:val="20"/>
                <w:szCs w:val="20"/>
              </w:rPr>
              <w:t>PSL-2-SAWL-LVS EN ISO 3183:2020-L360NE/ LVS EN1594:2014 A p.8</w:t>
            </w:r>
          </w:p>
        </w:tc>
        <w:tc>
          <w:tcPr>
            <w:tcW w:w="850" w:type="dxa"/>
            <w:tcBorders>
              <w:top w:val="single" w:sz="4" w:space="0" w:color="auto"/>
              <w:left w:val="nil"/>
              <w:bottom w:val="single" w:sz="4" w:space="0" w:color="auto"/>
              <w:right w:val="single" w:sz="4" w:space="0" w:color="auto"/>
            </w:tcBorders>
            <w:shd w:val="clear" w:color="auto" w:fill="auto"/>
          </w:tcPr>
          <w:p w14:paraId="6ACD2048" w14:textId="77777777" w:rsidR="00D341DD" w:rsidRPr="00A27F84" w:rsidRDefault="00D341DD" w:rsidP="00C337A4">
            <w:pPr>
              <w:jc w:val="center"/>
              <w:rPr>
                <w:sz w:val="20"/>
                <w:szCs w:val="20"/>
              </w:rPr>
            </w:pPr>
          </w:p>
          <w:p w14:paraId="5A5C52E8" w14:textId="77777777" w:rsidR="00D341DD" w:rsidRPr="00A27F84" w:rsidRDefault="00D341DD" w:rsidP="00C337A4">
            <w:pPr>
              <w:jc w:val="center"/>
              <w:rPr>
                <w:sz w:val="20"/>
                <w:szCs w:val="20"/>
              </w:rPr>
            </w:pPr>
            <w:r w:rsidRPr="00A27F84">
              <w:rPr>
                <w:sz w:val="20"/>
                <w:szCs w:val="20"/>
              </w:rPr>
              <w:t>m</w:t>
            </w:r>
          </w:p>
        </w:tc>
        <w:tc>
          <w:tcPr>
            <w:tcW w:w="851" w:type="dxa"/>
            <w:tcBorders>
              <w:top w:val="single" w:sz="4" w:space="0" w:color="auto"/>
              <w:left w:val="nil"/>
              <w:bottom w:val="single" w:sz="4" w:space="0" w:color="auto"/>
              <w:right w:val="single" w:sz="4" w:space="0" w:color="auto"/>
            </w:tcBorders>
            <w:shd w:val="clear" w:color="auto" w:fill="auto"/>
          </w:tcPr>
          <w:p w14:paraId="22E565BA" w14:textId="77777777" w:rsidR="00D341DD" w:rsidRPr="00A27F84" w:rsidRDefault="00D341DD" w:rsidP="00C337A4">
            <w:pPr>
              <w:jc w:val="center"/>
              <w:rPr>
                <w:sz w:val="20"/>
                <w:szCs w:val="20"/>
              </w:rPr>
            </w:pPr>
          </w:p>
          <w:p w14:paraId="557C4312" w14:textId="46BAB986" w:rsidR="00D341DD" w:rsidRPr="00A27F84" w:rsidRDefault="00D341DD" w:rsidP="00C337A4">
            <w:pPr>
              <w:jc w:val="center"/>
              <w:rPr>
                <w:sz w:val="20"/>
                <w:szCs w:val="20"/>
              </w:rPr>
            </w:pPr>
            <w:r w:rsidRPr="00A27F84">
              <w:rPr>
                <w:sz w:val="20"/>
                <w:szCs w:val="20"/>
              </w:rPr>
              <w:t>84</w:t>
            </w:r>
          </w:p>
          <w:p w14:paraId="1B25F3B7" w14:textId="77777777" w:rsidR="00D341DD" w:rsidRPr="00A27F84" w:rsidRDefault="00D341DD" w:rsidP="00C337A4">
            <w:pPr>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tcPr>
          <w:p w14:paraId="1A0375B8" w14:textId="77777777" w:rsidR="00D341DD" w:rsidRPr="00A27F84" w:rsidRDefault="00D341DD" w:rsidP="00C337A4">
            <w:pPr>
              <w:rPr>
                <w:sz w:val="20"/>
                <w:szCs w:val="20"/>
              </w:rPr>
            </w:pPr>
            <w:r w:rsidRPr="00A27F84">
              <w:rPr>
                <w:sz w:val="20"/>
                <w:szCs w:val="20"/>
              </w:rPr>
              <w:t xml:space="preserve">Vai </w:t>
            </w:r>
            <w:proofErr w:type="spellStart"/>
            <w:r w:rsidRPr="00A27F84">
              <w:rPr>
                <w:sz w:val="20"/>
                <w:szCs w:val="20"/>
              </w:rPr>
              <w:t>ekviva-lents</w:t>
            </w:r>
            <w:proofErr w:type="spellEnd"/>
            <w:r w:rsidRPr="00A27F84">
              <w:rPr>
                <w:sz w:val="20"/>
                <w:szCs w:val="20"/>
              </w:rPr>
              <w:t>.</w:t>
            </w:r>
          </w:p>
        </w:tc>
        <w:tc>
          <w:tcPr>
            <w:tcW w:w="3543" w:type="dxa"/>
            <w:tcBorders>
              <w:top w:val="single" w:sz="4" w:space="0" w:color="auto"/>
              <w:left w:val="nil"/>
              <w:bottom w:val="single" w:sz="4" w:space="0" w:color="auto"/>
              <w:right w:val="single" w:sz="4" w:space="0" w:color="auto"/>
            </w:tcBorders>
          </w:tcPr>
          <w:p w14:paraId="11C7DD34" w14:textId="77777777" w:rsidR="00D341DD" w:rsidRPr="00A27F84" w:rsidRDefault="00D341DD" w:rsidP="00C337A4">
            <w:pPr>
              <w:rPr>
                <w:sz w:val="20"/>
                <w:szCs w:val="20"/>
              </w:rPr>
            </w:pPr>
          </w:p>
        </w:tc>
        <w:tc>
          <w:tcPr>
            <w:tcW w:w="3686" w:type="dxa"/>
            <w:tcBorders>
              <w:top w:val="single" w:sz="4" w:space="0" w:color="auto"/>
              <w:left w:val="nil"/>
              <w:bottom w:val="single" w:sz="4" w:space="0" w:color="auto"/>
              <w:right w:val="single" w:sz="4" w:space="0" w:color="auto"/>
            </w:tcBorders>
          </w:tcPr>
          <w:p w14:paraId="3B7DC0B3" w14:textId="77777777" w:rsidR="00D341DD" w:rsidRPr="00A27F84" w:rsidRDefault="00D341DD" w:rsidP="00C337A4">
            <w:pPr>
              <w:rPr>
                <w:sz w:val="20"/>
                <w:szCs w:val="20"/>
              </w:rPr>
            </w:pPr>
          </w:p>
        </w:tc>
      </w:tr>
      <w:tr w:rsidR="00D341DD" w:rsidRPr="00A27F84" w14:paraId="6F5716A7" w14:textId="77777777" w:rsidTr="00C337A4">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0365232D" w14:textId="1E4157E8" w:rsidR="00D341DD" w:rsidRPr="00A27F84" w:rsidRDefault="00CF3F8C" w:rsidP="00C337A4">
            <w:pPr>
              <w:rPr>
                <w:sz w:val="20"/>
                <w:szCs w:val="20"/>
              </w:rPr>
            </w:pPr>
            <w:r w:rsidRPr="00A27F84">
              <w:rPr>
                <w:sz w:val="20"/>
                <w:szCs w:val="20"/>
              </w:rPr>
              <w:t>6</w:t>
            </w:r>
            <w:r w:rsidR="00B01AFE" w:rsidRPr="00A27F84">
              <w:rPr>
                <w:sz w:val="20"/>
                <w:szCs w:val="20"/>
              </w:rPr>
              <w:t>.1.2</w:t>
            </w:r>
          </w:p>
        </w:tc>
        <w:tc>
          <w:tcPr>
            <w:tcW w:w="2410" w:type="dxa"/>
            <w:tcBorders>
              <w:top w:val="single" w:sz="4" w:space="0" w:color="auto"/>
              <w:left w:val="nil"/>
              <w:bottom w:val="single" w:sz="4" w:space="0" w:color="auto"/>
              <w:right w:val="single" w:sz="4" w:space="0" w:color="auto"/>
            </w:tcBorders>
            <w:shd w:val="clear" w:color="auto" w:fill="auto"/>
          </w:tcPr>
          <w:p w14:paraId="5A03247A" w14:textId="4902F2FE" w:rsidR="00D341DD" w:rsidRPr="00A27F84" w:rsidRDefault="00D341DD" w:rsidP="00C337A4">
            <w:pPr>
              <w:rPr>
                <w:sz w:val="20"/>
                <w:szCs w:val="20"/>
              </w:rPr>
            </w:pPr>
            <w:r w:rsidRPr="00A27F84">
              <w:rPr>
                <w:sz w:val="20"/>
                <w:szCs w:val="20"/>
              </w:rPr>
              <w:t>Tērauda bezšuvju caurule Ø60,3x4,5</w:t>
            </w:r>
          </w:p>
        </w:tc>
        <w:tc>
          <w:tcPr>
            <w:tcW w:w="1843" w:type="dxa"/>
            <w:tcBorders>
              <w:top w:val="single" w:sz="4" w:space="0" w:color="auto"/>
              <w:left w:val="nil"/>
              <w:bottom w:val="single" w:sz="4" w:space="0" w:color="auto"/>
              <w:right w:val="single" w:sz="4" w:space="0" w:color="auto"/>
            </w:tcBorders>
            <w:shd w:val="clear" w:color="auto" w:fill="auto"/>
          </w:tcPr>
          <w:p w14:paraId="459B3FD3" w14:textId="05CB24E1" w:rsidR="00D341DD" w:rsidRPr="00A27F84" w:rsidRDefault="00D341DD" w:rsidP="00C337A4">
            <w:pPr>
              <w:rPr>
                <w:sz w:val="20"/>
                <w:szCs w:val="20"/>
              </w:rPr>
            </w:pPr>
            <w:r w:rsidRPr="00A27F84">
              <w:rPr>
                <w:sz w:val="20"/>
                <w:szCs w:val="20"/>
              </w:rPr>
              <w:t>PSL-2 - SMLS -LVS EN ISO 3183:2020-L360NE/ LVS EN1594:2014 A  p.8</w:t>
            </w:r>
          </w:p>
        </w:tc>
        <w:tc>
          <w:tcPr>
            <w:tcW w:w="850" w:type="dxa"/>
            <w:tcBorders>
              <w:top w:val="single" w:sz="4" w:space="0" w:color="auto"/>
              <w:left w:val="nil"/>
              <w:bottom w:val="single" w:sz="4" w:space="0" w:color="auto"/>
              <w:right w:val="single" w:sz="4" w:space="0" w:color="auto"/>
            </w:tcBorders>
            <w:shd w:val="clear" w:color="auto" w:fill="auto"/>
          </w:tcPr>
          <w:p w14:paraId="6FEC63E1" w14:textId="6770ABCA" w:rsidR="00D341DD" w:rsidRPr="00A27F84" w:rsidRDefault="00D341DD" w:rsidP="00C337A4">
            <w:pPr>
              <w:jc w:val="center"/>
              <w:rPr>
                <w:sz w:val="20"/>
                <w:szCs w:val="20"/>
              </w:rPr>
            </w:pPr>
            <w:r w:rsidRPr="00A27F84">
              <w:rPr>
                <w:sz w:val="20"/>
                <w:szCs w:val="20"/>
              </w:rPr>
              <w:t>m</w:t>
            </w:r>
          </w:p>
        </w:tc>
        <w:tc>
          <w:tcPr>
            <w:tcW w:w="851" w:type="dxa"/>
            <w:tcBorders>
              <w:top w:val="single" w:sz="4" w:space="0" w:color="auto"/>
              <w:left w:val="nil"/>
              <w:bottom w:val="single" w:sz="4" w:space="0" w:color="auto"/>
              <w:right w:val="single" w:sz="4" w:space="0" w:color="auto"/>
            </w:tcBorders>
            <w:shd w:val="clear" w:color="auto" w:fill="auto"/>
          </w:tcPr>
          <w:p w14:paraId="5AC0B3F6" w14:textId="6AA8D532" w:rsidR="00D341DD" w:rsidRPr="00A27F84" w:rsidRDefault="00B01AFE" w:rsidP="00C337A4">
            <w:pPr>
              <w:jc w:val="center"/>
              <w:rPr>
                <w:sz w:val="20"/>
                <w:szCs w:val="20"/>
              </w:rPr>
            </w:pPr>
            <w:r w:rsidRPr="00A27F84">
              <w:rPr>
                <w:sz w:val="20"/>
                <w:szCs w:val="20"/>
              </w:rPr>
              <w:t>24</w:t>
            </w:r>
          </w:p>
        </w:tc>
        <w:tc>
          <w:tcPr>
            <w:tcW w:w="1134" w:type="dxa"/>
            <w:tcBorders>
              <w:top w:val="single" w:sz="4" w:space="0" w:color="auto"/>
              <w:left w:val="nil"/>
              <w:bottom w:val="single" w:sz="4" w:space="0" w:color="auto"/>
              <w:right w:val="single" w:sz="4" w:space="0" w:color="auto"/>
            </w:tcBorders>
            <w:shd w:val="clear" w:color="auto" w:fill="auto"/>
          </w:tcPr>
          <w:p w14:paraId="2DC4BCB6" w14:textId="043A0604" w:rsidR="00D341DD" w:rsidRPr="00A27F84" w:rsidRDefault="00B01AFE" w:rsidP="00C337A4">
            <w:pPr>
              <w:rPr>
                <w:sz w:val="20"/>
                <w:szCs w:val="20"/>
              </w:rPr>
            </w:pPr>
            <w:r w:rsidRPr="00A27F84">
              <w:rPr>
                <w:sz w:val="20"/>
                <w:szCs w:val="20"/>
              </w:rPr>
              <w:t xml:space="preserve">Vai </w:t>
            </w:r>
            <w:proofErr w:type="spellStart"/>
            <w:r w:rsidRPr="00A27F84">
              <w:rPr>
                <w:sz w:val="20"/>
                <w:szCs w:val="20"/>
              </w:rPr>
              <w:t>ekviva-lents</w:t>
            </w:r>
            <w:proofErr w:type="spellEnd"/>
            <w:r w:rsidRPr="00A27F84">
              <w:rPr>
                <w:sz w:val="20"/>
                <w:szCs w:val="20"/>
              </w:rPr>
              <w:t>.</w:t>
            </w:r>
          </w:p>
        </w:tc>
        <w:tc>
          <w:tcPr>
            <w:tcW w:w="3543" w:type="dxa"/>
            <w:tcBorders>
              <w:top w:val="single" w:sz="4" w:space="0" w:color="auto"/>
              <w:left w:val="nil"/>
              <w:bottom w:val="single" w:sz="4" w:space="0" w:color="auto"/>
              <w:right w:val="single" w:sz="4" w:space="0" w:color="auto"/>
            </w:tcBorders>
          </w:tcPr>
          <w:p w14:paraId="6F884B82" w14:textId="77777777" w:rsidR="00D341DD" w:rsidRPr="00A27F84" w:rsidRDefault="00D341DD" w:rsidP="00C337A4">
            <w:pPr>
              <w:rPr>
                <w:sz w:val="20"/>
                <w:szCs w:val="20"/>
              </w:rPr>
            </w:pPr>
          </w:p>
        </w:tc>
        <w:tc>
          <w:tcPr>
            <w:tcW w:w="3686" w:type="dxa"/>
            <w:tcBorders>
              <w:top w:val="single" w:sz="4" w:space="0" w:color="auto"/>
              <w:left w:val="nil"/>
              <w:bottom w:val="single" w:sz="4" w:space="0" w:color="auto"/>
              <w:right w:val="single" w:sz="4" w:space="0" w:color="auto"/>
            </w:tcBorders>
          </w:tcPr>
          <w:p w14:paraId="5AC5BFAC" w14:textId="77777777" w:rsidR="00D341DD" w:rsidRPr="00A27F84" w:rsidRDefault="00D341DD" w:rsidP="00C337A4">
            <w:pPr>
              <w:rPr>
                <w:sz w:val="20"/>
                <w:szCs w:val="20"/>
              </w:rPr>
            </w:pPr>
          </w:p>
        </w:tc>
      </w:tr>
      <w:tr w:rsidR="006C7526" w:rsidRPr="00A27F84" w14:paraId="4B86A0C3" w14:textId="77777777" w:rsidTr="006C7526">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047C068C" w14:textId="161A7A94" w:rsidR="006C7526" w:rsidRPr="00A27F84" w:rsidRDefault="006C7526" w:rsidP="00C337A4">
            <w:pPr>
              <w:rPr>
                <w:sz w:val="20"/>
                <w:szCs w:val="20"/>
              </w:rPr>
            </w:pPr>
            <w:r>
              <w:rPr>
                <w:sz w:val="20"/>
                <w:szCs w:val="20"/>
              </w:rPr>
              <w:lastRenderedPageBreak/>
              <w:t>6.1.3.</w:t>
            </w:r>
          </w:p>
        </w:tc>
        <w:tc>
          <w:tcPr>
            <w:tcW w:w="2410" w:type="dxa"/>
            <w:tcBorders>
              <w:top w:val="single" w:sz="4" w:space="0" w:color="auto"/>
              <w:left w:val="nil"/>
              <w:bottom w:val="single" w:sz="4" w:space="0" w:color="auto"/>
              <w:right w:val="single" w:sz="4" w:space="0" w:color="auto"/>
            </w:tcBorders>
            <w:shd w:val="clear" w:color="auto" w:fill="92D050"/>
          </w:tcPr>
          <w:p w14:paraId="2513C901" w14:textId="02EF6572" w:rsidR="006C7526" w:rsidRPr="00A27F84" w:rsidRDefault="006C7526" w:rsidP="00C337A4">
            <w:pPr>
              <w:rPr>
                <w:sz w:val="20"/>
                <w:szCs w:val="20"/>
              </w:rPr>
            </w:pPr>
            <w:r w:rsidRPr="006C7526">
              <w:rPr>
                <w:sz w:val="20"/>
                <w:szCs w:val="20"/>
              </w:rPr>
              <w:t>Tērauda bezšuvju caurule Ø</w:t>
            </w:r>
            <w:r>
              <w:rPr>
                <w:sz w:val="20"/>
                <w:szCs w:val="20"/>
              </w:rPr>
              <w:t>108</w:t>
            </w:r>
            <w:r w:rsidRPr="006C7526">
              <w:rPr>
                <w:sz w:val="20"/>
                <w:szCs w:val="20"/>
              </w:rPr>
              <w:t>x</w:t>
            </w:r>
            <w:r w:rsidR="00532948">
              <w:rPr>
                <w:sz w:val="20"/>
                <w:szCs w:val="20"/>
              </w:rPr>
              <w:t>7</w:t>
            </w:r>
          </w:p>
        </w:tc>
        <w:tc>
          <w:tcPr>
            <w:tcW w:w="1843" w:type="dxa"/>
            <w:tcBorders>
              <w:top w:val="single" w:sz="4" w:space="0" w:color="auto"/>
              <w:left w:val="nil"/>
              <w:bottom w:val="single" w:sz="4" w:space="0" w:color="auto"/>
              <w:right w:val="single" w:sz="4" w:space="0" w:color="auto"/>
            </w:tcBorders>
            <w:shd w:val="clear" w:color="auto" w:fill="92D050"/>
          </w:tcPr>
          <w:p w14:paraId="03130249" w14:textId="4E025A84" w:rsidR="006C7526" w:rsidRPr="00A27F84" w:rsidRDefault="003856BF" w:rsidP="00C337A4">
            <w:pPr>
              <w:rPr>
                <w:sz w:val="20"/>
                <w:szCs w:val="20"/>
              </w:rPr>
            </w:pPr>
            <w:r w:rsidRPr="003856BF">
              <w:rPr>
                <w:sz w:val="20"/>
                <w:szCs w:val="20"/>
              </w:rPr>
              <w:t>PSL-2 - SMLS -LVS EN ISO 3183:2020-L360NE/ LVS EN1594:2014 A  p.8</w:t>
            </w:r>
          </w:p>
        </w:tc>
        <w:tc>
          <w:tcPr>
            <w:tcW w:w="850" w:type="dxa"/>
            <w:tcBorders>
              <w:top w:val="single" w:sz="4" w:space="0" w:color="auto"/>
              <w:left w:val="nil"/>
              <w:bottom w:val="single" w:sz="4" w:space="0" w:color="auto"/>
              <w:right w:val="single" w:sz="4" w:space="0" w:color="auto"/>
            </w:tcBorders>
            <w:shd w:val="clear" w:color="auto" w:fill="92D050"/>
          </w:tcPr>
          <w:p w14:paraId="0B4B529C" w14:textId="6523697C" w:rsidR="006C7526" w:rsidRPr="00A27F84" w:rsidRDefault="00A747C0" w:rsidP="00C337A4">
            <w:pPr>
              <w:jc w:val="center"/>
              <w:rPr>
                <w:sz w:val="20"/>
                <w:szCs w:val="20"/>
              </w:rPr>
            </w:pPr>
            <w:r>
              <w:rPr>
                <w:sz w:val="20"/>
                <w:szCs w:val="20"/>
              </w:rPr>
              <w:t>m</w:t>
            </w:r>
          </w:p>
        </w:tc>
        <w:tc>
          <w:tcPr>
            <w:tcW w:w="851" w:type="dxa"/>
            <w:tcBorders>
              <w:top w:val="single" w:sz="4" w:space="0" w:color="auto"/>
              <w:left w:val="nil"/>
              <w:bottom w:val="single" w:sz="4" w:space="0" w:color="auto"/>
              <w:right w:val="single" w:sz="4" w:space="0" w:color="auto"/>
            </w:tcBorders>
            <w:shd w:val="clear" w:color="auto" w:fill="92D050"/>
          </w:tcPr>
          <w:p w14:paraId="63ACE4F7" w14:textId="25452251" w:rsidR="006C7526" w:rsidRPr="00A27F84" w:rsidRDefault="008035EE" w:rsidP="00C337A4">
            <w:pPr>
              <w:jc w:val="center"/>
              <w:rPr>
                <w:sz w:val="20"/>
                <w:szCs w:val="20"/>
              </w:rPr>
            </w:pPr>
            <w:r>
              <w:rPr>
                <w:sz w:val="20"/>
                <w:szCs w:val="20"/>
              </w:rPr>
              <w:t>24</w:t>
            </w:r>
          </w:p>
        </w:tc>
        <w:tc>
          <w:tcPr>
            <w:tcW w:w="1134" w:type="dxa"/>
            <w:tcBorders>
              <w:top w:val="single" w:sz="4" w:space="0" w:color="auto"/>
              <w:left w:val="nil"/>
              <w:bottom w:val="single" w:sz="4" w:space="0" w:color="auto"/>
              <w:right w:val="single" w:sz="4" w:space="0" w:color="auto"/>
            </w:tcBorders>
            <w:shd w:val="clear" w:color="auto" w:fill="92D050"/>
          </w:tcPr>
          <w:p w14:paraId="3E1BE27C" w14:textId="77777777" w:rsidR="003856BF" w:rsidRPr="003856BF" w:rsidRDefault="003856BF" w:rsidP="003856BF">
            <w:pPr>
              <w:rPr>
                <w:sz w:val="20"/>
                <w:szCs w:val="20"/>
              </w:rPr>
            </w:pPr>
            <w:r w:rsidRPr="003856BF">
              <w:rPr>
                <w:sz w:val="20"/>
                <w:szCs w:val="20"/>
              </w:rPr>
              <w:t xml:space="preserve">Vai </w:t>
            </w:r>
            <w:proofErr w:type="spellStart"/>
            <w:r w:rsidRPr="003856BF">
              <w:rPr>
                <w:sz w:val="20"/>
                <w:szCs w:val="20"/>
              </w:rPr>
              <w:t>ekviva-lents</w:t>
            </w:r>
            <w:proofErr w:type="spellEnd"/>
            <w:r w:rsidRPr="003856BF">
              <w:rPr>
                <w:sz w:val="20"/>
                <w:szCs w:val="20"/>
              </w:rPr>
              <w:t>.</w:t>
            </w:r>
          </w:p>
          <w:p w14:paraId="7AD8D4B3" w14:textId="4ECC7208" w:rsidR="006C7526" w:rsidRPr="00A27F84" w:rsidRDefault="003856BF" w:rsidP="003856BF">
            <w:pPr>
              <w:rPr>
                <w:sz w:val="20"/>
                <w:szCs w:val="20"/>
              </w:rPr>
            </w:pPr>
            <w:r w:rsidRPr="003856BF">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6B64C70B" w14:textId="77777777" w:rsidR="006C7526" w:rsidRPr="00A27F84" w:rsidRDefault="006C7526" w:rsidP="00C337A4">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1434E01E" w14:textId="77777777" w:rsidR="006C7526" w:rsidRPr="00A27F84" w:rsidRDefault="006C7526" w:rsidP="00C337A4">
            <w:pPr>
              <w:rPr>
                <w:sz w:val="20"/>
                <w:szCs w:val="20"/>
              </w:rPr>
            </w:pPr>
          </w:p>
        </w:tc>
      </w:tr>
      <w:tr w:rsidR="006C7526" w:rsidRPr="00A27F84" w14:paraId="20BDEE3A" w14:textId="77777777" w:rsidTr="006C7526">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0FE418AB" w14:textId="58205B08" w:rsidR="006C7526" w:rsidRPr="00A27F84" w:rsidRDefault="006C7526" w:rsidP="00C337A4">
            <w:pPr>
              <w:rPr>
                <w:sz w:val="20"/>
                <w:szCs w:val="20"/>
              </w:rPr>
            </w:pPr>
            <w:r>
              <w:rPr>
                <w:sz w:val="20"/>
                <w:szCs w:val="20"/>
              </w:rPr>
              <w:t>6.1.4.</w:t>
            </w:r>
          </w:p>
        </w:tc>
        <w:tc>
          <w:tcPr>
            <w:tcW w:w="2410" w:type="dxa"/>
            <w:tcBorders>
              <w:top w:val="single" w:sz="4" w:space="0" w:color="auto"/>
              <w:left w:val="nil"/>
              <w:bottom w:val="single" w:sz="4" w:space="0" w:color="auto"/>
              <w:right w:val="single" w:sz="4" w:space="0" w:color="auto"/>
            </w:tcBorders>
            <w:shd w:val="clear" w:color="auto" w:fill="92D050"/>
          </w:tcPr>
          <w:p w14:paraId="3C9314E3" w14:textId="6ABF345E" w:rsidR="006C7526" w:rsidRPr="00A27F84" w:rsidRDefault="006C7526" w:rsidP="00C337A4">
            <w:pPr>
              <w:rPr>
                <w:sz w:val="20"/>
                <w:szCs w:val="20"/>
              </w:rPr>
            </w:pPr>
            <w:r w:rsidRPr="006C7526">
              <w:rPr>
                <w:sz w:val="20"/>
                <w:szCs w:val="20"/>
              </w:rPr>
              <w:t>Tērauda bezšuvju caurule Ø</w:t>
            </w:r>
            <w:r w:rsidR="00532948">
              <w:rPr>
                <w:sz w:val="20"/>
                <w:szCs w:val="20"/>
              </w:rPr>
              <w:t>159</w:t>
            </w:r>
            <w:r w:rsidRPr="006C7526">
              <w:rPr>
                <w:sz w:val="20"/>
                <w:szCs w:val="20"/>
              </w:rPr>
              <w:t>x</w:t>
            </w:r>
            <w:r w:rsidR="00532948">
              <w:rPr>
                <w:sz w:val="20"/>
                <w:szCs w:val="20"/>
              </w:rPr>
              <w:t>7</w:t>
            </w:r>
          </w:p>
        </w:tc>
        <w:tc>
          <w:tcPr>
            <w:tcW w:w="1843" w:type="dxa"/>
            <w:tcBorders>
              <w:top w:val="single" w:sz="4" w:space="0" w:color="auto"/>
              <w:left w:val="nil"/>
              <w:bottom w:val="single" w:sz="4" w:space="0" w:color="auto"/>
              <w:right w:val="single" w:sz="4" w:space="0" w:color="auto"/>
            </w:tcBorders>
            <w:shd w:val="clear" w:color="auto" w:fill="92D050"/>
          </w:tcPr>
          <w:p w14:paraId="71952E37" w14:textId="2FA38481" w:rsidR="006C7526" w:rsidRPr="00A27F84" w:rsidRDefault="003856BF" w:rsidP="00C337A4">
            <w:pPr>
              <w:rPr>
                <w:sz w:val="20"/>
                <w:szCs w:val="20"/>
              </w:rPr>
            </w:pPr>
            <w:r w:rsidRPr="003856BF">
              <w:rPr>
                <w:sz w:val="20"/>
                <w:szCs w:val="20"/>
              </w:rPr>
              <w:t>PSL-2 - SMLS -LVS EN ISO 3183:2020-L360NE/ LVS EN1594:2014 A  p.8</w:t>
            </w:r>
          </w:p>
        </w:tc>
        <w:tc>
          <w:tcPr>
            <w:tcW w:w="850" w:type="dxa"/>
            <w:tcBorders>
              <w:top w:val="single" w:sz="4" w:space="0" w:color="auto"/>
              <w:left w:val="nil"/>
              <w:bottom w:val="single" w:sz="4" w:space="0" w:color="auto"/>
              <w:right w:val="single" w:sz="4" w:space="0" w:color="auto"/>
            </w:tcBorders>
            <w:shd w:val="clear" w:color="auto" w:fill="92D050"/>
          </w:tcPr>
          <w:p w14:paraId="031AE773" w14:textId="06D1CA36" w:rsidR="006C7526" w:rsidRPr="00A27F84" w:rsidRDefault="00A747C0" w:rsidP="00C337A4">
            <w:pPr>
              <w:jc w:val="center"/>
              <w:rPr>
                <w:sz w:val="20"/>
                <w:szCs w:val="20"/>
              </w:rPr>
            </w:pPr>
            <w:r>
              <w:rPr>
                <w:sz w:val="20"/>
                <w:szCs w:val="20"/>
              </w:rPr>
              <w:t>m</w:t>
            </w:r>
          </w:p>
        </w:tc>
        <w:tc>
          <w:tcPr>
            <w:tcW w:w="851" w:type="dxa"/>
            <w:tcBorders>
              <w:top w:val="single" w:sz="4" w:space="0" w:color="auto"/>
              <w:left w:val="nil"/>
              <w:bottom w:val="single" w:sz="4" w:space="0" w:color="auto"/>
              <w:right w:val="single" w:sz="4" w:space="0" w:color="auto"/>
            </w:tcBorders>
            <w:shd w:val="clear" w:color="auto" w:fill="92D050"/>
          </w:tcPr>
          <w:p w14:paraId="3A2DD6CF" w14:textId="18008493" w:rsidR="006C7526" w:rsidRPr="00A27F84" w:rsidRDefault="00527B4E" w:rsidP="00C337A4">
            <w:pPr>
              <w:jc w:val="center"/>
              <w:rPr>
                <w:sz w:val="20"/>
                <w:szCs w:val="20"/>
              </w:rPr>
            </w:pPr>
            <w:r w:rsidRPr="00527B4E">
              <w:rPr>
                <w:sz w:val="20"/>
                <w:szCs w:val="20"/>
              </w:rPr>
              <w:t>24</w:t>
            </w:r>
          </w:p>
        </w:tc>
        <w:tc>
          <w:tcPr>
            <w:tcW w:w="1134" w:type="dxa"/>
            <w:tcBorders>
              <w:top w:val="single" w:sz="4" w:space="0" w:color="auto"/>
              <w:left w:val="nil"/>
              <w:bottom w:val="single" w:sz="4" w:space="0" w:color="auto"/>
              <w:right w:val="single" w:sz="4" w:space="0" w:color="auto"/>
            </w:tcBorders>
            <w:shd w:val="clear" w:color="auto" w:fill="92D050"/>
          </w:tcPr>
          <w:p w14:paraId="5788BFA3" w14:textId="77777777" w:rsidR="003856BF" w:rsidRPr="003856BF" w:rsidRDefault="003856BF" w:rsidP="003856BF">
            <w:pPr>
              <w:rPr>
                <w:sz w:val="20"/>
                <w:szCs w:val="20"/>
              </w:rPr>
            </w:pPr>
            <w:r w:rsidRPr="003856BF">
              <w:rPr>
                <w:sz w:val="20"/>
                <w:szCs w:val="20"/>
              </w:rPr>
              <w:t xml:space="preserve">Vai </w:t>
            </w:r>
            <w:proofErr w:type="spellStart"/>
            <w:r w:rsidRPr="003856BF">
              <w:rPr>
                <w:sz w:val="20"/>
                <w:szCs w:val="20"/>
              </w:rPr>
              <w:t>ekviva-lents</w:t>
            </w:r>
            <w:proofErr w:type="spellEnd"/>
            <w:r w:rsidRPr="003856BF">
              <w:rPr>
                <w:sz w:val="20"/>
                <w:szCs w:val="20"/>
              </w:rPr>
              <w:t>.</w:t>
            </w:r>
          </w:p>
          <w:p w14:paraId="0B96873D" w14:textId="342CB572" w:rsidR="006C7526" w:rsidRPr="00A27F84" w:rsidRDefault="003856BF" w:rsidP="003856BF">
            <w:pPr>
              <w:rPr>
                <w:sz w:val="20"/>
                <w:szCs w:val="20"/>
              </w:rPr>
            </w:pPr>
            <w:r w:rsidRPr="003856BF">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28CEF6F1" w14:textId="77777777" w:rsidR="006C7526" w:rsidRPr="00A27F84" w:rsidRDefault="006C7526" w:rsidP="00C337A4">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26E455D7" w14:textId="77777777" w:rsidR="006C7526" w:rsidRPr="00A27F84" w:rsidRDefault="006C7526" w:rsidP="00C337A4">
            <w:pPr>
              <w:rPr>
                <w:sz w:val="20"/>
                <w:szCs w:val="20"/>
              </w:rPr>
            </w:pPr>
          </w:p>
        </w:tc>
      </w:tr>
      <w:tr w:rsidR="00BB59C3" w:rsidRPr="00BB59C3" w14:paraId="6966FE0A" w14:textId="77777777" w:rsidTr="006D7001">
        <w:trPr>
          <w:trHeight w:val="398"/>
        </w:trPr>
        <w:tc>
          <w:tcPr>
            <w:tcW w:w="15021" w:type="dxa"/>
            <w:gridSpan w:val="8"/>
            <w:tcBorders>
              <w:top w:val="single" w:sz="4" w:space="0" w:color="auto"/>
              <w:left w:val="single" w:sz="4" w:space="0" w:color="auto"/>
              <w:bottom w:val="single" w:sz="4" w:space="0" w:color="auto"/>
              <w:right w:val="single" w:sz="4" w:space="0" w:color="auto"/>
            </w:tcBorders>
            <w:shd w:val="clear" w:color="auto" w:fill="auto"/>
          </w:tcPr>
          <w:p w14:paraId="65AABC76" w14:textId="1AB350BE" w:rsidR="00066CCF" w:rsidRPr="00066CCF" w:rsidRDefault="00066CCF" w:rsidP="00066CCF">
            <w:pPr>
              <w:rPr>
                <w:sz w:val="20"/>
                <w:szCs w:val="20"/>
                <w:u w:val="single"/>
              </w:rPr>
            </w:pPr>
            <w:r>
              <w:rPr>
                <w:sz w:val="20"/>
                <w:szCs w:val="20"/>
                <w:u w:val="single"/>
              </w:rPr>
              <w:t>T</w:t>
            </w:r>
            <w:r w:rsidRPr="00066CCF">
              <w:rPr>
                <w:sz w:val="20"/>
                <w:szCs w:val="20"/>
                <w:u w:val="single"/>
              </w:rPr>
              <w:t>ērauda caurule ar rūpnīcas 100% nesagraujošas kontroles metodēm pārbaudīta, izgatavotas un pārbaudītas saskaņā ar LVS EN ISO 3183:2020.</w:t>
            </w:r>
          </w:p>
          <w:p w14:paraId="7006DB1D" w14:textId="2EA28CEF" w:rsidR="00066CCF" w:rsidRDefault="00066CCF" w:rsidP="00066CCF">
            <w:pPr>
              <w:rPr>
                <w:sz w:val="20"/>
                <w:szCs w:val="20"/>
                <w:u w:val="single"/>
              </w:rPr>
            </w:pPr>
            <w:r w:rsidRPr="00066CCF">
              <w:rPr>
                <w:sz w:val="20"/>
                <w:szCs w:val="20"/>
                <w:u w:val="single"/>
              </w:rPr>
              <w:t>Galu apstrāde: gali slīpināti saskaņā ar LVS EN ISO 3183:2020 noslēgti ar plastmasas gala slēgiem</w:t>
            </w:r>
            <w:r w:rsidR="004D636C">
              <w:rPr>
                <w:sz w:val="20"/>
                <w:szCs w:val="20"/>
                <w:u w:val="single"/>
              </w:rPr>
              <w:t>.</w:t>
            </w:r>
          </w:p>
          <w:p w14:paraId="3630F504" w14:textId="35FAC290" w:rsidR="00BB59C3" w:rsidRPr="00BB59C3" w:rsidRDefault="00BB59C3" w:rsidP="00066CCF">
            <w:pPr>
              <w:rPr>
                <w:sz w:val="20"/>
                <w:szCs w:val="20"/>
              </w:rPr>
            </w:pPr>
            <w:r w:rsidRPr="00BB59C3">
              <w:rPr>
                <w:sz w:val="20"/>
                <w:szCs w:val="20"/>
              </w:rPr>
              <w:t>Aptuvenais vienas caurules garums ~ 12 m.</w:t>
            </w:r>
          </w:p>
          <w:p w14:paraId="0F346DDA" w14:textId="77777777" w:rsidR="00BB59C3" w:rsidRPr="00BB59C3" w:rsidRDefault="00BB59C3" w:rsidP="00BB59C3">
            <w:pPr>
              <w:rPr>
                <w:b/>
                <w:bCs/>
                <w:sz w:val="20"/>
                <w:szCs w:val="20"/>
              </w:rPr>
            </w:pPr>
          </w:p>
        </w:tc>
      </w:tr>
      <w:tr w:rsidR="003A614E" w:rsidRPr="00A27F84" w14:paraId="1D79456D" w14:textId="77777777" w:rsidTr="006C7526">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3621029A" w14:textId="70462C14" w:rsidR="003A614E" w:rsidRDefault="003A614E" w:rsidP="003A614E">
            <w:pPr>
              <w:rPr>
                <w:sz w:val="20"/>
                <w:szCs w:val="20"/>
              </w:rPr>
            </w:pPr>
            <w:r>
              <w:rPr>
                <w:sz w:val="20"/>
                <w:szCs w:val="20"/>
              </w:rPr>
              <w:t>6.2.1.</w:t>
            </w:r>
          </w:p>
        </w:tc>
        <w:tc>
          <w:tcPr>
            <w:tcW w:w="2410" w:type="dxa"/>
            <w:tcBorders>
              <w:top w:val="single" w:sz="4" w:space="0" w:color="auto"/>
              <w:left w:val="nil"/>
              <w:bottom w:val="single" w:sz="4" w:space="0" w:color="auto"/>
              <w:right w:val="single" w:sz="4" w:space="0" w:color="auto"/>
            </w:tcBorders>
            <w:shd w:val="clear" w:color="auto" w:fill="92D050"/>
          </w:tcPr>
          <w:p w14:paraId="2B6D90DC" w14:textId="2FAFC2B7" w:rsidR="003A614E" w:rsidRPr="006C7526" w:rsidRDefault="003A614E" w:rsidP="003A614E">
            <w:pPr>
              <w:rPr>
                <w:sz w:val="20"/>
                <w:szCs w:val="20"/>
              </w:rPr>
            </w:pPr>
            <w:r w:rsidRPr="003D34C4">
              <w:rPr>
                <w:sz w:val="20"/>
                <w:szCs w:val="20"/>
              </w:rPr>
              <w:t>Tērauda bezšuvju caurule Ø159x</w:t>
            </w:r>
            <w:r>
              <w:rPr>
                <w:sz w:val="20"/>
                <w:szCs w:val="20"/>
              </w:rPr>
              <w:t>12</w:t>
            </w:r>
          </w:p>
        </w:tc>
        <w:tc>
          <w:tcPr>
            <w:tcW w:w="1843" w:type="dxa"/>
            <w:tcBorders>
              <w:top w:val="single" w:sz="4" w:space="0" w:color="auto"/>
              <w:left w:val="nil"/>
              <w:bottom w:val="single" w:sz="4" w:space="0" w:color="auto"/>
              <w:right w:val="single" w:sz="4" w:space="0" w:color="auto"/>
            </w:tcBorders>
            <w:shd w:val="clear" w:color="auto" w:fill="92D050"/>
          </w:tcPr>
          <w:p w14:paraId="4EECB6B4" w14:textId="77777777" w:rsidR="003A614E" w:rsidRPr="003A614E" w:rsidRDefault="003A614E" w:rsidP="003A614E">
            <w:pPr>
              <w:rPr>
                <w:sz w:val="20"/>
                <w:szCs w:val="20"/>
                <w:highlight w:val="yellow"/>
              </w:rPr>
            </w:pPr>
            <w:r w:rsidRPr="003A614E">
              <w:rPr>
                <w:sz w:val="20"/>
                <w:szCs w:val="20"/>
                <w:highlight w:val="yellow"/>
              </w:rPr>
              <w:t>PSL-2-SMLS-LVS EN ISO 3183:2020/API 5L</w:t>
            </w:r>
          </w:p>
          <w:p w14:paraId="255B0344" w14:textId="6A29EF21" w:rsidR="003A614E" w:rsidRPr="003A614E" w:rsidRDefault="003A614E" w:rsidP="003A614E">
            <w:pPr>
              <w:rPr>
                <w:sz w:val="20"/>
                <w:szCs w:val="20"/>
                <w:highlight w:val="yellow"/>
              </w:rPr>
            </w:pPr>
            <w:r w:rsidRPr="003A614E">
              <w:rPr>
                <w:sz w:val="20"/>
                <w:szCs w:val="20"/>
                <w:highlight w:val="yellow"/>
              </w:rPr>
              <w:t>L360 NE/X52N</w:t>
            </w:r>
          </w:p>
        </w:tc>
        <w:tc>
          <w:tcPr>
            <w:tcW w:w="850" w:type="dxa"/>
            <w:tcBorders>
              <w:top w:val="single" w:sz="4" w:space="0" w:color="auto"/>
              <w:left w:val="nil"/>
              <w:bottom w:val="single" w:sz="4" w:space="0" w:color="auto"/>
              <w:right w:val="single" w:sz="4" w:space="0" w:color="auto"/>
            </w:tcBorders>
            <w:shd w:val="clear" w:color="auto" w:fill="92D050"/>
          </w:tcPr>
          <w:p w14:paraId="2F991C26" w14:textId="42DAFA5C" w:rsidR="003A614E" w:rsidRDefault="003A614E" w:rsidP="003A614E">
            <w:pPr>
              <w:jc w:val="center"/>
              <w:rPr>
                <w:sz w:val="20"/>
                <w:szCs w:val="20"/>
              </w:rPr>
            </w:pPr>
            <w:r>
              <w:rPr>
                <w:sz w:val="20"/>
                <w:szCs w:val="20"/>
              </w:rPr>
              <w:t>m</w:t>
            </w:r>
          </w:p>
        </w:tc>
        <w:tc>
          <w:tcPr>
            <w:tcW w:w="851" w:type="dxa"/>
            <w:tcBorders>
              <w:top w:val="single" w:sz="4" w:space="0" w:color="auto"/>
              <w:left w:val="nil"/>
              <w:bottom w:val="single" w:sz="4" w:space="0" w:color="auto"/>
              <w:right w:val="single" w:sz="4" w:space="0" w:color="auto"/>
            </w:tcBorders>
            <w:shd w:val="clear" w:color="auto" w:fill="92D050"/>
          </w:tcPr>
          <w:p w14:paraId="1FD9AC7B" w14:textId="026D6C5A" w:rsidR="003A614E" w:rsidRPr="00527B4E" w:rsidRDefault="00D458DF" w:rsidP="003A614E">
            <w:pPr>
              <w:jc w:val="center"/>
              <w:rPr>
                <w:sz w:val="20"/>
                <w:szCs w:val="20"/>
              </w:rPr>
            </w:pPr>
            <w:r>
              <w:rPr>
                <w:sz w:val="20"/>
                <w:szCs w:val="20"/>
              </w:rPr>
              <w:t>24</w:t>
            </w:r>
          </w:p>
        </w:tc>
        <w:tc>
          <w:tcPr>
            <w:tcW w:w="1134" w:type="dxa"/>
            <w:tcBorders>
              <w:top w:val="single" w:sz="4" w:space="0" w:color="auto"/>
              <w:left w:val="nil"/>
              <w:bottom w:val="single" w:sz="4" w:space="0" w:color="auto"/>
              <w:right w:val="single" w:sz="4" w:space="0" w:color="auto"/>
            </w:tcBorders>
            <w:shd w:val="clear" w:color="auto" w:fill="92D050"/>
          </w:tcPr>
          <w:p w14:paraId="6B54AFC8" w14:textId="77777777" w:rsidR="005B0D6B" w:rsidRPr="005B0D6B" w:rsidRDefault="005B0D6B" w:rsidP="005B0D6B">
            <w:pPr>
              <w:rPr>
                <w:sz w:val="20"/>
                <w:szCs w:val="20"/>
              </w:rPr>
            </w:pPr>
            <w:r w:rsidRPr="005B0D6B">
              <w:rPr>
                <w:sz w:val="20"/>
                <w:szCs w:val="20"/>
              </w:rPr>
              <w:t xml:space="preserve">Vai </w:t>
            </w:r>
            <w:proofErr w:type="spellStart"/>
            <w:r w:rsidRPr="005B0D6B">
              <w:rPr>
                <w:sz w:val="20"/>
                <w:szCs w:val="20"/>
              </w:rPr>
              <w:t>ekviva-lents</w:t>
            </w:r>
            <w:proofErr w:type="spellEnd"/>
            <w:r w:rsidRPr="005B0D6B">
              <w:rPr>
                <w:sz w:val="20"/>
                <w:szCs w:val="20"/>
              </w:rPr>
              <w:t>.</w:t>
            </w:r>
          </w:p>
          <w:p w14:paraId="7CBAB9E1" w14:textId="0FEA44F0" w:rsidR="003A614E" w:rsidRPr="003856BF" w:rsidRDefault="005B0D6B" w:rsidP="005B0D6B">
            <w:pPr>
              <w:rPr>
                <w:sz w:val="20"/>
                <w:szCs w:val="20"/>
              </w:rPr>
            </w:pPr>
            <w:r w:rsidRPr="005B0D6B">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2279ECB8" w14:textId="77777777" w:rsidR="003A614E" w:rsidRPr="00A27F84" w:rsidRDefault="003A614E" w:rsidP="003A614E">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3A7B0B9C" w14:textId="77777777" w:rsidR="003A614E" w:rsidRPr="00A27F84" w:rsidRDefault="003A614E" w:rsidP="003A614E">
            <w:pPr>
              <w:rPr>
                <w:sz w:val="20"/>
                <w:szCs w:val="20"/>
              </w:rPr>
            </w:pPr>
          </w:p>
        </w:tc>
      </w:tr>
      <w:tr w:rsidR="003A614E" w:rsidRPr="00A27F84" w14:paraId="419BA404" w14:textId="77777777" w:rsidTr="006C7526">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547A6961" w14:textId="4F36F954" w:rsidR="003A614E" w:rsidRDefault="003A614E" w:rsidP="003A614E">
            <w:pPr>
              <w:rPr>
                <w:sz w:val="20"/>
                <w:szCs w:val="20"/>
              </w:rPr>
            </w:pPr>
            <w:r w:rsidRPr="00023563">
              <w:rPr>
                <w:sz w:val="20"/>
                <w:szCs w:val="20"/>
              </w:rPr>
              <w:t>6.2.</w:t>
            </w:r>
            <w:r>
              <w:rPr>
                <w:sz w:val="20"/>
                <w:szCs w:val="20"/>
              </w:rPr>
              <w:t>2</w:t>
            </w:r>
            <w:r w:rsidRPr="00023563">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7729988F" w14:textId="65FE67EA" w:rsidR="003A614E" w:rsidRPr="006C7526" w:rsidRDefault="003A614E" w:rsidP="003A614E">
            <w:pPr>
              <w:rPr>
                <w:sz w:val="20"/>
                <w:szCs w:val="20"/>
              </w:rPr>
            </w:pPr>
            <w:r w:rsidRPr="003D34C4">
              <w:rPr>
                <w:sz w:val="20"/>
                <w:szCs w:val="20"/>
              </w:rPr>
              <w:t>Tērauda bezšuvju caurule Ø</w:t>
            </w:r>
            <w:r>
              <w:rPr>
                <w:sz w:val="20"/>
                <w:szCs w:val="20"/>
              </w:rPr>
              <w:t>219</w:t>
            </w:r>
            <w:r w:rsidRPr="003D34C4">
              <w:rPr>
                <w:sz w:val="20"/>
                <w:szCs w:val="20"/>
              </w:rPr>
              <w:t>x</w:t>
            </w:r>
            <w:r>
              <w:rPr>
                <w:sz w:val="20"/>
                <w:szCs w:val="20"/>
              </w:rPr>
              <w:t>12</w:t>
            </w:r>
          </w:p>
        </w:tc>
        <w:tc>
          <w:tcPr>
            <w:tcW w:w="1843" w:type="dxa"/>
            <w:tcBorders>
              <w:top w:val="single" w:sz="4" w:space="0" w:color="auto"/>
              <w:left w:val="nil"/>
              <w:bottom w:val="single" w:sz="4" w:space="0" w:color="auto"/>
              <w:right w:val="single" w:sz="4" w:space="0" w:color="auto"/>
            </w:tcBorders>
            <w:shd w:val="clear" w:color="auto" w:fill="92D050"/>
          </w:tcPr>
          <w:p w14:paraId="65C7B9B9" w14:textId="77777777" w:rsidR="003A614E" w:rsidRPr="003A614E" w:rsidRDefault="003A614E" w:rsidP="003A614E">
            <w:pPr>
              <w:rPr>
                <w:sz w:val="20"/>
                <w:szCs w:val="20"/>
                <w:highlight w:val="yellow"/>
              </w:rPr>
            </w:pPr>
            <w:r w:rsidRPr="003A614E">
              <w:rPr>
                <w:sz w:val="20"/>
                <w:szCs w:val="20"/>
                <w:highlight w:val="yellow"/>
              </w:rPr>
              <w:t>PSL-2-SMLS-LVS EN ISO 3183:2020/API 5L</w:t>
            </w:r>
          </w:p>
          <w:p w14:paraId="11CE9C7D" w14:textId="3A2CEE43" w:rsidR="003A614E" w:rsidRPr="003A614E" w:rsidRDefault="003A614E" w:rsidP="003A614E">
            <w:pPr>
              <w:rPr>
                <w:sz w:val="20"/>
                <w:szCs w:val="20"/>
                <w:highlight w:val="yellow"/>
              </w:rPr>
            </w:pPr>
            <w:r w:rsidRPr="003A614E">
              <w:rPr>
                <w:sz w:val="20"/>
                <w:szCs w:val="20"/>
                <w:highlight w:val="yellow"/>
              </w:rPr>
              <w:t>L360 NE/X52N</w:t>
            </w:r>
          </w:p>
        </w:tc>
        <w:tc>
          <w:tcPr>
            <w:tcW w:w="850" w:type="dxa"/>
            <w:tcBorders>
              <w:top w:val="single" w:sz="4" w:space="0" w:color="auto"/>
              <w:left w:val="nil"/>
              <w:bottom w:val="single" w:sz="4" w:space="0" w:color="auto"/>
              <w:right w:val="single" w:sz="4" w:space="0" w:color="auto"/>
            </w:tcBorders>
            <w:shd w:val="clear" w:color="auto" w:fill="92D050"/>
          </w:tcPr>
          <w:p w14:paraId="3E5628AC" w14:textId="65C373FC" w:rsidR="003A614E" w:rsidRDefault="003A614E" w:rsidP="003A614E">
            <w:pPr>
              <w:jc w:val="center"/>
              <w:rPr>
                <w:sz w:val="20"/>
                <w:szCs w:val="20"/>
              </w:rPr>
            </w:pPr>
            <w:r>
              <w:rPr>
                <w:sz w:val="20"/>
                <w:szCs w:val="20"/>
              </w:rPr>
              <w:t>m</w:t>
            </w:r>
          </w:p>
        </w:tc>
        <w:tc>
          <w:tcPr>
            <w:tcW w:w="851" w:type="dxa"/>
            <w:tcBorders>
              <w:top w:val="single" w:sz="4" w:space="0" w:color="auto"/>
              <w:left w:val="nil"/>
              <w:bottom w:val="single" w:sz="4" w:space="0" w:color="auto"/>
              <w:right w:val="single" w:sz="4" w:space="0" w:color="auto"/>
            </w:tcBorders>
            <w:shd w:val="clear" w:color="auto" w:fill="92D050"/>
          </w:tcPr>
          <w:p w14:paraId="0A633058" w14:textId="7D64A4B4" w:rsidR="003A614E" w:rsidRPr="00527B4E" w:rsidRDefault="00D458DF" w:rsidP="003A614E">
            <w:pPr>
              <w:jc w:val="center"/>
              <w:rPr>
                <w:sz w:val="20"/>
                <w:szCs w:val="20"/>
              </w:rPr>
            </w:pPr>
            <w:r>
              <w:rPr>
                <w:sz w:val="20"/>
                <w:szCs w:val="20"/>
              </w:rPr>
              <w:t>24</w:t>
            </w:r>
          </w:p>
        </w:tc>
        <w:tc>
          <w:tcPr>
            <w:tcW w:w="1134" w:type="dxa"/>
            <w:tcBorders>
              <w:top w:val="single" w:sz="4" w:space="0" w:color="auto"/>
              <w:left w:val="nil"/>
              <w:bottom w:val="single" w:sz="4" w:space="0" w:color="auto"/>
              <w:right w:val="single" w:sz="4" w:space="0" w:color="auto"/>
            </w:tcBorders>
            <w:shd w:val="clear" w:color="auto" w:fill="92D050"/>
          </w:tcPr>
          <w:p w14:paraId="30321E4F" w14:textId="77777777" w:rsidR="005B0D6B" w:rsidRPr="005B0D6B" w:rsidRDefault="005B0D6B" w:rsidP="005B0D6B">
            <w:pPr>
              <w:rPr>
                <w:sz w:val="20"/>
                <w:szCs w:val="20"/>
              </w:rPr>
            </w:pPr>
            <w:r w:rsidRPr="005B0D6B">
              <w:rPr>
                <w:sz w:val="20"/>
                <w:szCs w:val="20"/>
              </w:rPr>
              <w:t xml:space="preserve">Vai </w:t>
            </w:r>
            <w:proofErr w:type="spellStart"/>
            <w:r w:rsidRPr="005B0D6B">
              <w:rPr>
                <w:sz w:val="20"/>
                <w:szCs w:val="20"/>
              </w:rPr>
              <w:t>ekviva-lents</w:t>
            </w:r>
            <w:proofErr w:type="spellEnd"/>
            <w:r w:rsidRPr="005B0D6B">
              <w:rPr>
                <w:sz w:val="20"/>
                <w:szCs w:val="20"/>
              </w:rPr>
              <w:t>.</w:t>
            </w:r>
          </w:p>
          <w:p w14:paraId="1A425BFD" w14:textId="2963766B" w:rsidR="003A614E" w:rsidRPr="003856BF" w:rsidRDefault="005B0D6B" w:rsidP="005B0D6B">
            <w:pPr>
              <w:rPr>
                <w:sz w:val="20"/>
                <w:szCs w:val="20"/>
              </w:rPr>
            </w:pPr>
            <w:r w:rsidRPr="005B0D6B">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7ECFBF57" w14:textId="77777777" w:rsidR="003A614E" w:rsidRPr="00A27F84" w:rsidRDefault="003A614E" w:rsidP="003A614E">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02EC62EC" w14:textId="77777777" w:rsidR="003A614E" w:rsidRPr="00A27F84" w:rsidRDefault="003A614E" w:rsidP="003A614E">
            <w:pPr>
              <w:rPr>
                <w:sz w:val="20"/>
                <w:szCs w:val="20"/>
              </w:rPr>
            </w:pPr>
          </w:p>
        </w:tc>
      </w:tr>
      <w:tr w:rsidR="003A614E" w:rsidRPr="00A27F84" w14:paraId="6CF6444E" w14:textId="77777777" w:rsidTr="006C7526">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2F89237F" w14:textId="276F720C" w:rsidR="003A614E" w:rsidRDefault="003A614E" w:rsidP="003A614E">
            <w:pPr>
              <w:rPr>
                <w:sz w:val="20"/>
                <w:szCs w:val="20"/>
              </w:rPr>
            </w:pPr>
            <w:r w:rsidRPr="00023563">
              <w:rPr>
                <w:sz w:val="20"/>
                <w:szCs w:val="20"/>
              </w:rPr>
              <w:t>6.2.</w:t>
            </w:r>
            <w:r>
              <w:rPr>
                <w:sz w:val="20"/>
                <w:szCs w:val="20"/>
              </w:rPr>
              <w:t>3</w:t>
            </w:r>
            <w:r w:rsidRPr="00023563">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3B238F9C" w14:textId="3EFA5140" w:rsidR="003A614E" w:rsidRPr="006C7526" w:rsidRDefault="003A614E" w:rsidP="003A614E">
            <w:pPr>
              <w:rPr>
                <w:sz w:val="20"/>
                <w:szCs w:val="20"/>
              </w:rPr>
            </w:pPr>
            <w:r w:rsidRPr="003D34C4">
              <w:rPr>
                <w:sz w:val="20"/>
                <w:szCs w:val="20"/>
              </w:rPr>
              <w:t>Tērauda bezšuvju caurule Ø</w:t>
            </w:r>
            <w:r>
              <w:rPr>
                <w:sz w:val="20"/>
                <w:szCs w:val="20"/>
              </w:rPr>
              <w:t>273</w:t>
            </w:r>
            <w:r w:rsidRPr="003D34C4">
              <w:rPr>
                <w:sz w:val="20"/>
                <w:szCs w:val="20"/>
              </w:rPr>
              <w:t>x</w:t>
            </w:r>
            <w:r>
              <w:rPr>
                <w:sz w:val="20"/>
                <w:szCs w:val="20"/>
              </w:rPr>
              <w:t>13</w:t>
            </w:r>
          </w:p>
        </w:tc>
        <w:tc>
          <w:tcPr>
            <w:tcW w:w="1843" w:type="dxa"/>
            <w:tcBorders>
              <w:top w:val="single" w:sz="4" w:space="0" w:color="auto"/>
              <w:left w:val="nil"/>
              <w:bottom w:val="single" w:sz="4" w:space="0" w:color="auto"/>
              <w:right w:val="single" w:sz="4" w:space="0" w:color="auto"/>
            </w:tcBorders>
            <w:shd w:val="clear" w:color="auto" w:fill="92D050"/>
          </w:tcPr>
          <w:p w14:paraId="68BD4413" w14:textId="77777777" w:rsidR="003A614E" w:rsidRPr="003A614E" w:rsidRDefault="003A614E" w:rsidP="003A614E">
            <w:pPr>
              <w:rPr>
                <w:sz w:val="20"/>
                <w:szCs w:val="20"/>
                <w:highlight w:val="yellow"/>
              </w:rPr>
            </w:pPr>
            <w:r w:rsidRPr="003A614E">
              <w:rPr>
                <w:sz w:val="20"/>
                <w:szCs w:val="20"/>
                <w:highlight w:val="yellow"/>
              </w:rPr>
              <w:t>PSL-2-SMLS-LVS EN ISO 3183:2020/API 5L</w:t>
            </w:r>
          </w:p>
          <w:p w14:paraId="5E4930A8" w14:textId="3FE96E89" w:rsidR="003A614E" w:rsidRPr="003A614E" w:rsidRDefault="003A614E" w:rsidP="003A614E">
            <w:pPr>
              <w:rPr>
                <w:sz w:val="20"/>
                <w:szCs w:val="20"/>
                <w:highlight w:val="yellow"/>
              </w:rPr>
            </w:pPr>
            <w:r w:rsidRPr="003A614E">
              <w:rPr>
                <w:sz w:val="20"/>
                <w:szCs w:val="20"/>
                <w:highlight w:val="yellow"/>
              </w:rPr>
              <w:lastRenderedPageBreak/>
              <w:t>L360 NE/X52N</w:t>
            </w:r>
          </w:p>
        </w:tc>
        <w:tc>
          <w:tcPr>
            <w:tcW w:w="850" w:type="dxa"/>
            <w:tcBorders>
              <w:top w:val="single" w:sz="4" w:space="0" w:color="auto"/>
              <w:left w:val="nil"/>
              <w:bottom w:val="single" w:sz="4" w:space="0" w:color="auto"/>
              <w:right w:val="single" w:sz="4" w:space="0" w:color="auto"/>
            </w:tcBorders>
            <w:shd w:val="clear" w:color="auto" w:fill="92D050"/>
          </w:tcPr>
          <w:p w14:paraId="38DC86D5" w14:textId="16457F37" w:rsidR="003A614E" w:rsidRDefault="003A614E" w:rsidP="003A614E">
            <w:pPr>
              <w:jc w:val="center"/>
              <w:rPr>
                <w:sz w:val="20"/>
                <w:szCs w:val="20"/>
              </w:rPr>
            </w:pPr>
            <w:r>
              <w:rPr>
                <w:sz w:val="20"/>
                <w:szCs w:val="20"/>
              </w:rPr>
              <w:lastRenderedPageBreak/>
              <w:t>m</w:t>
            </w:r>
          </w:p>
        </w:tc>
        <w:tc>
          <w:tcPr>
            <w:tcW w:w="851" w:type="dxa"/>
            <w:tcBorders>
              <w:top w:val="single" w:sz="4" w:space="0" w:color="auto"/>
              <w:left w:val="nil"/>
              <w:bottom w:val="single" w:sz="4" w:space="0" w:color="auto"/>
              <w:right w:val="single" w:sz="4" w:space="0" w:color="auto"/>
            </w:tcBorders>
            <w:shd w:val="clear" w:color="auto" w:fill="92D050"/>
          </w:tcPr>
          <w:p w14:paraId="7F2D5F22" w14:textId="4443FE95" w:rsidR="003A614E" w:rsidRPr="00527B4E" w:rsidRDefault="00D458DF" w:rsidP="003A614E">
            <w:pPr>
              <w:jc w:val="center"/>
              <w:rPr>
                <w:sz w:val="20"/>
                <w:szCs w:val="20"/>
              </w:rPr>
            </w:pPr>
            <w:r>
              <w:rPr>
                <w:sz w:val="20"/>
                <w:szCs w:val="20"/>
              </w:rPr>
              <w:t>96</w:t>
            </w:r>
          </w:p>
        </w:tc>
        <w:tc>
          <w:tcPr>
            <w:tcW w:w="1134" w:type="dxa"/>
            <w:tcBorders>
              <w:top w:val="single" w:sz="4" w:space="0" w:color="auto"/>
              <w:left w:val="nil"/>
              <w:bottom w:val="single" w:sz="4" w:space="0" w:color="auto"/>
              <w:right w:val="single" w:sz="4" w:space="0" w:color="auto"/>
            </w:tcBorders>
            <w:shd w:val="clear" w:color="auto" w:fill="92D050"/>
          </w:tcPr>
          <w:p w14:paraId="54CD1E5D" w14:textId="77777777" w:rsidR="005B0D6B" w:rsidRPr="005B0D6B" w:rsidRDefault="005B0D6B" w:rsidP="005B0D6B">
            <w:pPr>
              <w:rPr>
                <w:sz w:val="20"/>
                <w:szCs w:val="20"/>
              </w:rPr>
            </w:pPr>
            <w:r w:rsidRPr="005B0D6B">
              <w:rPr>
                <w:sz w:val="20"/>
                <w:szCs w:val="20"/>
              </w:rPr>
              <w:t xml:space="preserve">Vai </w:t>
            </w:r>
            <w:proofErr w:type="spellStart"/>
            <w:r w:rsidRPr="005B0D6B">
              <w:rPr>
                <w:sz w:val="20"/>
                <w:szCs w:val="20"/>
              </w:rPr>
              <w:t>ekviva-lents</w:t>
            </w:r>
            <w:proofErr w:type="spellEnd"/>
            <w:r w:rsidRPr="005B0D6B">
              <w:rPr>
                <w:sz w:val="20"/>
                <w:szCs w:val="20"/>
              </w:rPr>
              <w:t>.</w:t>
            </w:r>
          </w:p>
          <w:p w14:paraId="0AA79FAE" w14:textId="67C2A86E" w:rsidR="003A614E" w:rsidRPr="003856BF" w:rsidRDefault="005B0D6B" w:rsidP="005B0D6B">
            <w:pPr>
              <w:rPr>
                <w:sz w:val="20"/>
                <w:szCs w:val="20"/>
              </w:rPr>
            </w:pPr>
            <w:r w:rsidRPr="005B0D6B">
              <w:rPr>
                <w:sz w:val="20"/>
                <w:szCs w:val="20"/>
              </w:rPr>
              <w:lastRenderedPageBreak/>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5BA5814B" w14:textId="77777777" w:rsidR="003A614E" w:rsidRPr="00A27F84" w:rsidRDefault="003A614E" w:rsidP="003A614E">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775E0517" w14:textId="77777777" w:rsidR="003A614E" w:rsidRPr="00A27F84" w:rsidRDefault="003A614E" w:rsidP="003A614E">
            <w:pPr>
              <w:rPr>
                <w:sz w:val="20"/>
                <w:szCs w:val="20"/>
              </w:rPr>
            </w:pPr>
          </w:p>
        </w:tc>
      </w:tr>
      <w:tr w:rsidR="003A614E" w:rsidRPr="00A27F84" w14:paraId="57FC1C00" w14:textId="77777777" w:rsidTr="006C7526">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53AEC148" w14:textId="42D45814" w:rsidR="003A614E" w:rsidRDefault="003A614E" w:rsidP="003A614E">
            <w:pPr>
              <w:rPr>
                <w:sz w:val="20"/>
                <w:szCs w:val="20"/>
              </w:rPr>
            </w:pPr>
            <w:r w:rsidRPr="00023563">
              <w:rPr>
                <w:sz w:val="20"/>
                <w:szCs w:val="20"/>
              </w:rPr>
              <w:t>6.2.</w:t>
            </w:r>
            <w:r>
              <w:rPr>
                <w:sz w:val="20"/>
                <w:szCs w:val="20"/>
              </w:rPr>
              <w:t>4</w:t>
            </w:r>
            <w:r w:rsidRPr="00023563">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7239BAB3" w14:textId="7AD3205E" w:rsidR="003A614E" w:rsidRPr="006C7526" w:rsidRDefault="003A614E" w:rsidP="003A614E">
            <w:pPr>
              <w:rPr>
                <w:sz w:val="20"/>
                <w:szCs w:val="20"/>
              </w:rPr>
            </w:pPr>
            <w:r w:rsidRPr="003D34C4">
              <w:rPr>
                <w:sz w:val="20"/>
                <w:szCs w:val="20"/>
              </w:rPr>
              <w:t>Tērauda bezšuvju caurule Ø</w:t>
            </w:r>
            <w:r>
              <w:rPr>
                <w:sz w:val="20"/>
                <w:szCs w:val="20"/>
              </w:rPr>
              <w:t>377</w:t>
            </w:r>
            <w:r w:rsidRPr="003D34C4">
              <w:rPr>
                <w:sz w:val="20"/>
                <w:szCs w:val="20"/>
              </w:rPr>
              <w:t>x</w:t>
            </w:r>
            <w:r>
              <w:rPr>
                <w:sz w:val="20"/>
                <w:szCs w:val="20"/>
              </w:rPr>
              <w:t>13</w:t>
            </w:r>
          </w:p>
        </w:tc>
        <w:tc>
          <w:tcPr>
            <w:tcW w:w="1843" w:type="dxa"/>
            <w:tcBorders>
              <w:top w:val="single" w:sz="4" w:space="0" w:color="auto"/>
              <w:left w:val="nil"/>
              <w:bottom w:val="single" w:sz="4" w:space="0" w:color="auto"/>
              <w:right w:val="single" w:sz="4" w:space="0" w:color="auto"/>
            </w:tcBorders>
            <w:shd w:val="clear" w:color="auto" w:fill="92D050"/>
          </w:tcPr>
          <w:p w14:paraId="79424B3E" w14:textId="77777777" w:rsidR="003A614E" w:rsidRPr="003A614E" w:rsidRDefault="003A614E" w:rsidP="003A614E">
            <w:pPr>
              <w:rPr>
                <w:sz w:val="20"/>
                <w:szCs w:val="20"/>
                <w:highlight w:val="yellow"/>
              </w:rPr>
            </w:pPr>
            <w:r w:rsidRPr="003A614E">
              <w:rPr>
                <w:sz w:val="20"/>
                <w:szCs w:val="20"/>
                <w:highlight w:val="yellow"/>
              </w:rPr>
              <w:t>PSL-2-SMLS-LVS EN ISO 3183:2020/API 5L</w:t>
            </w:r>
          </w:p>
          <w:p w14:paraId="2BBC532C" w14:textId="7F4D82AE" w:rsidR="003A614E" w:rsidRPr="003A614E" w:rsidRDefault="003A614E" w:rsidP="003A614E">
            <w:pPr>
              <w:rPr>
                <w:sz w:val="20"/>
                <w:szCs w:val="20"/>
                <w:highlight w:val="yellow"/>
              </w:rPr>
            </w:pPr>
            <w:r w:rsidRPr="003A614E">
              <w:rPr>
                <w:sz w:val="20"/>
                <w:szCs w:val="20"/>
                <w:highlight w:val="yellow"/>
              </w:rPr>
              <w:t>L360 NE/X52N</w:t>
            </w:r>
          </w:p>
        </w:tc>
        <w:tc>
          <w:tcPr>
            <w:tcW w:w="850" w:type="dxa"/>
            <w:tcBorders>
              <w:top w:val="single" w:sz="4" w:space="0" w:color="auto"/>
              <w:left w:val="nil"/>
              <w:bottom w:val="single" w:sz="4" w:space="0" w:color="auto"/>
              <w:right w:val="single" w:sz="4" w:space="0" w:color="auto"/>
            </w:tcBorders>
            <w:shd w:val="clear" w:color="auto" w:fill="92D050"/>
          </w:tcPr>
          <w:p w14:paraId="72CF996C" w14:textId="032E0D58" w:rsidR="003A614E" w:rsidRDefault="003A614E" w:rsidP="003A614E">
            <w:pPr>
              <w:jc w:val="center"/>
              <w:rPr>
                <w:sz w:val="20"/>
                <w:szCs w:val="20"/>
              </w:rPr>
            </w:pPr>
            <w:r>
              <w:rPr>
                <w:sz w:val="20"/>
                <w:szCs w:val="20"/>
              </w:rPr>
              <w:t>m</w:t>
            </w:r>
          </w:p>
        </w:tc>
        <w:tc>
          <w:tcPr>
            <w:tcW w:w="851" w:type="dxa"/>
            <w:tcBorders>
              <w:top w:val="single" w:sz="4" w:space="0" w:color="auto"/>
              <w:left w:val="nil"/>
              <w:bottom w:val="single" w:sz="4" w:space="0" w:color="auto"/>
              <w:right w:val="single" w:sz="4" w:space="0" w:color="auto"/>
            </w:tcBorders>
            <w:shd w:val="clear" w:color="auto" w:fill="92D050"/>
          </w:tcPr>
          <w:p w14:paraId="213DA74B" w14:textId="0552F737" w:rsidR="003A614E" w:rsidRPr="00527B4E" w:rsidRDefault="00D458DF" w:rsidP="003A614E">
            <w:pPr>
              <w:jc w:val="center"/>
              <w:rPr>
                <w:sz w:val="20"/>
                <w:szCs w:val="20"/>
              </w:rPr>
            </w:pPr>
            <w:r>
              <w:rPr>
                <w:sz w:val="20"/>
                <w:szCs w:val="20"/>
              </w:rPr>
              <w:t>120</w:t>
            </w:r>
          </w:p>
        </w:tc>
        <w:tc>
          <w:tcPr>
            <w:tcW w:w="1134" w:type="dxa"/>
            <w:tcBorders>
              <w:top w:val="single" w:sz="4" w:space="0" w:color="auto"/>
              <w:left w:val="nil"/>
              <w:bottom w:val="single" w:sz="4" w:space="0" w:color="auto"/>
              <w:right w:val="single" w:sz="4" w:space="0" w:color="auto"/>
            </w:tcBorders>
            <w:shd w:val="clear" w:color="auto" w:fill="92D050"/>
          </w:tcPr>
          <w:p w14:paraId="26466D1A" w14:textId="77777777" w:rsidR="005B0D6B" w:rsidRPr="005B0D6B" w:rsidRDefault="005B0D6B" w:rsidP="005B0D6B">
            <w:pPr>
              <w:rPr>
                <w:sz w:val="20"/>
                <w:szCs w:val="20"/>
              </w:rPr>
            </w:pPr>
            <w:r w:rsidRPr="005B0D6B">
              <w:rPr>
                <w:sz w:val="20"/>
                <w:szCs w:val="20"/>
              </w:rPr>
              <w:t xml:space="preserve">Vai </w:t>
            </w:r>
            <w:proofErr w:type="spellStart"/>
            <w:r w:rsidRPr="005B0D6B">
              <w:rPr>
                <w:sz w:val="20"/>
                <w:szCs w:val="20"/>
              </w:rPr>
              <w:t>ekviva-lents</w:t>
            </w:r>
            <w:proofErr w:type="spellEnd"/>
            <w:r w:rsidRPr="005B0D6B">
              <w:rPr>
                <w:sz w:val="20"/>
                <w:szCs w:val="20"/>
              </w:rPr>
              <w:t>.</w:t>
            </w:r>
          </w:p>
          <w:p w14:paraId="5547A0D1" w14:textId="31C481B1" w:rsidR="003A614E" w:rsidRPr="003856BF" w:rsidRDefault="005B0D6B" w:rsidP="005B0D6B">
            <w:pPr>
              <w:rPr>
                <w:sz w:val="20"/>
                <w:szCs w:val="20"/>
              </w:rPr>
            </w:pPr>
            <w:r w:rsidRPr="005B0D6B">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37F15116" w14:textId="77777777" w:rsidR="003A614E" w:rsidRPr="00A27F84" w:rsidRDefault="003A614E" w:rsidP="003A614E">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3FC086B1" w14:textId="77777777" w:rsidR="003A614E" w:rsidRPr="00A27F84" w:rsidRDefault="003A614E" w:rsidP="003A614E">
            <w:pPr>
              <w:rPr>
                <w:sz w:val="20"/>
                <w:szCs w:val="20"/>
              </w:rPr>
            </w:pPr>
          </w:p>
        </w:tc>
      </w:tr>
    </w:tbl>
    <w:p w14:paraId="266DAB69" w14:textId="77777777" w:rsidR="00D341DD" w:rsidRPr="00A27F84" w:rsidRDefault="00D341DD" w:rsidP="00D341DD"/>
    <w:p w14:paraId="5855AE64" w14:textId="77777777" w:rsidR="00D341DD" w:rsidRDefault="00D341DD" w:rsidP="00D341DD">
      <w:pPr>
        <w:spacing w:after="160" w:line="276" w:lineRule="auto"/>
        <w:contextualSpacing/>
        <w:jc w:val="both"/>
        <w:rPr>
          <w:rFonts w:eastAsia="Calibri"/>
        </w:rPr>
      </w:pPr>
    </w:p>
    <w:p w14:paraId="02783011" w14:textId="77777777" w:rsidR="005B0D6B" w:rsidRDefault="005B0D6B" w:rsidP="00D341DD">
      <w:pPr>
        <w:spacing w:after="160" w:line="276" w:lineRule="auto"/>
        <w:contextualSpacing/>
        <w:jc w:val="both"/>
        <w:rPr>
          <w:rFonts w:eastAsia="Calibri"/>
        </w:rPr>
      </w:pPr>
    </w:p>
    <w:p w14:paraId="0BA8B351" w14:textId="77777777" w:rsidR="005B0D6B" w:rsidRDefault="005B0D6B" w:rsidP="00D341DD">
      <w:pPr>
        <w:spacing w:after="160" w:line="276" w:lineRule="auto"/>
        <w:contextualSpacing/>
        <w:jc w:val="both"/>
        <w:rPr>
          <w:rFonts w:eastAsia="Calibri"/>
        </w:rPr>
      </w:pPr>
    </w:p>
    <w:p w14:paraId="4E93ABFD" w14:textId="77777777" w:rsidR="005B0D6B" w:rsidRDefault="005B0D6B" w:rsidP="00D341DD">
      <w:pPr>
        <w:spacing w:after="160" w:line="276" w:lineRule="auto"/>
        <w:contextualSpacing/>
        <w:jc w:val="both"/>
        <w:rPr>
          <w:rFonts w:eastAsia="Calibri"/>
        </w:rPr>
      </w:pPr>
    </w:p>
    <w:p w14:paraId="027557D0" w14:textId="77777777" w:rsidR="005B0D6B" w:rsidRDefault="005B0D6B" w:rsidP="00D341DD">
      <w:pPr>
        <w:spacing w:after="160" w:line="276" w:lineRule="auto"/>
        <w:contextualSpacing/>
        <w:jc w:val="both"/>
        <w:rPr>
          <w:rFonts w:eastAsia="Calibri"/>
        </w:rPr>
      </w:pPr>
    </w:p>
    <w:p w14:paraId="778B4B40" w14:textId="77777777" w:rsidR="005B0D6B" w:rsidRDefault="005B0D6B" w:rsidP="00D341DD">
      <w:pPr>
        <w:spacing w:after="160" w:line="276" w:lineRule="auto"/>
        <w:contextualSpacing/>
        <w:jc w:val="both"/>
        <w:rPr>
          <w:rFonts w:eastAsia="Calibri"/>
        </w:rPr>
      </w:pPr>
    </w:p>
    <w:p w14:paraId="72382BF4" w14:textId="77777777" w:rsidR="005B0D6B" w:rsidRDefault="005B0D6B" w:rsidP="00D341DD">
      <w:pPr>
        <w:spacing w:after="160" w:line="276" w:lineRule="auto"/>
        <w:contextualSpacing/>
        <w:jc w:val="both"/>
        <w:rPr>
          <w:rFonts w:eastAsia="Calibri"/>
        </w:rPr>
      </w:pPr>
    </w:p>
    <w:p w14:paraId="1213E70B" w14:textId="77777777" w:rsidR="005B0D6B" w:rsidRDefault="005B0D6B" w:rsidP="00D341DD">
      <w:pPr>
        <w:spacing w:after="160" w:line="276" w:lineRule="auto"/>
        <w:contextualSpacing/>
        <w:jc w:val="both"/>
        <w:rPr>
          <w:rFonts w:eastAsia="Calibri"/>
        </w:rPr>
      </w:pPr>
    </w:p>
    <w:p w14:paraId="4F688897" w14:textId="77777777" w:rsidR="005B0D6B" w:rsidRDefault="005B0D6B" w:rsidP="00D341DD">
      <w:pPr>
        <w:spacing w:after="160" w:line="276" w:lineRule="auto"/>
        <w:contextualSpacing/>
        <w:jc w:val="both"/>
        <w:rPr>
          <w:rFonts w:eastAsia="Calibri"/>
        </w:rPr>
      </w:pPr>
    </w:p>
    <w:p w14:paraId="39D24AA1" w14:textId="77777777" w:rsidR="005B0D6B" w:rsidRDefault="005B0D6B" w:rsidP="00D341DD">
      <w:pPr>
        <w:spacing w:after="160" w:line="276" w:lineRule="auto"/>
        <w:contextualSpacing/>
        <w:jc w:val="both"/>
        <w:rPr>
          <w:rFonts w:eastAsia="Calibri"/>
        </w:rPr>
      </w:pPr>
    </w:p>
    <w:p w14:paraId="4F17EE92" w14:textId="77777777" w:rsidR="005B0D6B" w:rsidRDefault="005B0D6B" w:rsidP="00D341DD">
      <w:pPr>
        <w:spacing w:after="160" w:line="276" w:lineRule="auto"/>
        <w:contextualSpacing/>
        <w:jc w:val="both"/>
        <w:rPr>
          <w:rFonts w:eastAsia="Calibri"/>
        </w:rPr>
      </w:pPr>
    </w:p>
    <w:p w14:paraId="74583FE0" w14:textId="77777777" w:rsidR="005B0D6B" w:rsidRDefault="005B0D6B" w:rsidP="00D341DD">
      <w:pPr>
        <w:spacing w:after="160" w:line="276" w:lineRule="auto"/>
        <w:contextualSpacing/>
        <w:jc w:val="both"/>
        <w:rPr>
          <w:rFonts w:eastAsia="Calibri"/>
        </w:rPr>
      </w:pPr>
    </w:p>
    <w:p w14:paraId="5F4B3273" w14:textId="77777777" w:rsidR="005B0D6B" w:rsidRDefault="005B0D6B" w:rsidP="00D341DD">
      <w:pPr>
        <w:spacing w:after="160" w:line="276" w:lineRule="auto"/>
        <w:contextualSpacing/>
        <w:jc w:val="both"/>
        <w:rPr>
          <w:rFonts w:eastAsia="Calibri"/>
        </w:rPr>
      </w:pPr>
    </w:p>
    <w:p w14:paraId="4469110B" w14:textId="77777777" w:rsidR="005B0D6B" w:rsidRDefault="005B0D6B" w:rsidP="00D341DD">
      <w:pPr>
        <w:spacing w:after="160" w:line="276" w:lineRule="auto"/>
        <w:contextualSpacing/>
        <w:jc w:val="both"/>
        <w:rPr>
          <w:rFonts w:eastAsia="Calibri"/>
        </w:rPr>
      </w:pPr>
    </w:p>
    <w:p w14:paraId="1DB369F0" w14:textId="77777777" w:rsidR="005B0D6B" w:rsidRDefault="005B0D6B" w:rsidP="00D341DD">
      <w:pPr>
        <w:spacing w:after="160" w:line="276" w:lineRule="auto"/>
        <w:contextualSpacing/>
        <w:jc w:val="both"/>
        <w:rPr>
          <w:rFonts w:eastAsia="Calibri"/>
        </w:rPr>
      </w:pPr>
    </w:p>
    <w:p w14:paraId="1908A557" w14:textId="77777777" w:rsidR="005B0D6B" w:rsidRDefault="005B0D6B" w:rsidP="00D341DD">
      <w:pPr>
        <w:spacing w:after="160" w:line="276" w:lineRule="auto"/>
        <w:contextualSpacing/>
        <w:jc w:val="both"/>
        <w:rPr>
          <w:rFonts w:eastAsia="Calibri"/>
        </w:rPr>
      </w:pPr>
    </w:p>
    <w:p w14:paraId="149CC82E" w14:textId="77777777" w:rsidR="005B0D6B" w:rsidRPr="00A27F84" w:rsidRDefault="005B0D6B" w:rsidP="00D341DD">
      <w:pPr>
        <w:spacing w:after="160" w:line="276" w:lineRule="auto"/>
        <w:contextualSpacing/>
        <w:jc w:val="both"/>
        <w:rPr>
          <w:rFonts w:eastAsia="Calibri"/>
        </w:rPr>
      </w:pPr>
    </w:p>
    <w:p w14:paraId="3AAC4295" w14:textId="1C3B6C79" w:rsidR="004A436D" w:rsidRPr="00A27F84" w:rsidRDefault="00CF3F8C" w:rsidP="00131CED">
      <w:pPr>
        <w:keepLines/>
        <w:spacing w:before="240"/>
        <w:ind w:left="360"/>
        <w:jc w:val="center"/>
        <w:rPr>
          <w:b/>
          <w:szCs w:val="20"/>
          <w:lang w:bidi="lo-LA"/>
        </w:rPr>
      </w:pPr>
      <w:r w:rsidRPr="00A27F84">
        <w:rPr>
          <w:b/>
          <w:szCs w:val="20"/>
          <w:lang w:bidi="lo-LA"/>
        </w:rPr>
        <w:t>3</w:t>
      </w:r>
      <w:r w:rsidR="00131CED" w:rsidRPr="00A27F84">
        <w:rPr>
          <w:b/>
          <w:szCs w:val="20"/>
          <w:lang w:bidi="lo-LA"/>
        </w:rPr>
        <w:t>.</w:t>
      </w:r>
      <w:r w:rsidR="004A436D" w:rsidRPr="00A27F84">
        <w:rPr>
          <w:b/>
          <w:szCs w:val="20"/>
          <w:lang w:bidi="lo-LA"/>
        </w:rPr>
        <w:t>DAĻA – VEIDGABALU PIEGĀDE</w:t>
      </w:r>
    </w:p>
    <w:p w14:paraId="277D3D49" w14:textId="77777777" w:rsidR="00CF3F8C" w:rsidRPr="00A27F84" w:rsidRDefault="00CF3F8C" w:rsidP="00131CED">
      <w:pPr>
        <w:keepLines/>
        <w:spacing w:before="240"/>
        <w:ind w:left="360"/>
        <w:jc w:val="center"/>
        <w:rPr>
          <w:b/>
          <w:szCs w:val="20"/>
          <w:lang w:bidi="lo-LA"/>
        </w:rPr>
      </w:pPr>
    </w:p>
    <w:p w14:paraId="18BAF35D" w14:textId="77777777" w:rsidR="00CF3F8C" w:rsidRPr="00A27F84" w:rsidRDefault="00CF3F8C" w:rsidP="00CF3F8C">
      <w:pPr>
        <w:keepNext/>
        <w:numPr>
          <w:ilvl w:val="0"/>
          <w:numId w:val="14"/>
        </w:numPr>
        <w:outlineLvl w:val="0"/>
        <w:rPr>
          <w:b/>
          <w:bCs/>
        </w:rPr>
      </w:pPr>
      <w:r w:rsidRPr="00A27F84">
        <w:rPr>
          <w:b/>
          <w:bCs/>
        </w:rPr>
        <w:t>Mērķis un uzdevums</w:t>
      </w:r>
    </w:p>
    <w:p w14:paraId="5716EC35" w14:textId="74B98A03" w:rsidR="00CF3F8C" w:rsidRPr="00A27F84" w:rsidRDefault="00E84B39" w:rsidP="00E84B39">
      <w:pPr>
        <w:pStyle w:val="ListParagraph"/>
        <w:numPr>
          <w:ilvl w:val="1"/>
          <w:numId w:val="14"/>
        </w:numPr>
        <w:ind w:left="567" w:hanging="567"/>
        <w:rPr>
          <w:bCs/>
          <w:lang w:eastAsia="ru-RU"/>
        </w:rPr>
      </w:pPr>
      <w:r w:rsidRPr="00A27F84">
        <w:rPr>
          <w:bCs/>
          <w:lang w:eastAsia="ru-RU"/>
        </w:rPr>
        <w:t>Veidgabalu</w:t>
      </w:r>
      <w:r w:rsidR="00CF3F8C" w:rsidRPr="00A27F84">
        <w:rPr>
          <w:bCs/>
          <w:lang w:eastAsia="ru-RU"/>
        </w:rPr>
        <w:t xml:space="preserve"> piegāde tiek nodrošināta šādu objektu būvniecībai: “PGV Pleskava-Rīga un PGV </w:t>
      </w:r>
      <w:proofErr w:type="spellStart"/>
      <w:r w:rsidR="00CF3F8C" w:rsidRPr="00A27F84">
        <w:rPr>
          <w:bCs/>
          <w:lang w:eastAsia="ru-RU"/>
        </w:rPr>
        <w:t>Izborska</w:t>
      </w:r>
      <w:proofErr w:type="spellEnd"/>
      <w:r w:rsidR="00CF3F8C" w:rsidRPr="00A27F84">
        <w:rPr>
          <w:bCs/>
          <w:lang w:eastAsia="ru-RU"/>
        </w:rPr>
        <w:t xml:space="preserve">-Inčukalna PGK </w:t>
      </w:r>
      <w:proofErr w:type="spellStart"/>
      <w:r w:rsidR="00CF3F8C" w:rsidRPr="00A27F84">
        <w:rPr>
          <w:bCs/>
          <w:lang w:eastAsia="ru-RU"/>
        </w:rPr>
        <w:t>starpsavienojuma</w:t>
      </w:r>
      <w:proofErr w:type="spellEnd"/>
      <w:r w:rsidR="00CF3F8C" w:rsidRPr="00A27F84">
        <w:rPr>
          <w:bCs/>
          <w:lang w:eastAsia="ru-RU"/>
        </w:rPr>
        <w:t xml:space="preserve"> izbūve”</w:t>
      </w:r>
    </w:p>
    <w:p w14:paraId="5B4EA05B" w14:textId="77777777" w:rsidR="00E84B39" w:rsidRPr="00A27F84" w:rsidRDefault="00E84B39" w:rsidP="00E84B39">
      <w:pPr>
        <w:pStyle w:val="ListParagraph"/>
        <w:ind w:left="792"/>
        <w:rPr>
          <w:bCs/>
          <w:lang w:eastAsia="ru-RU"/>
        </w:rPr>
      </w:pPr>
    </w:p>
    <w:p w14:paraId="25709AA7" w14:textId="77777777" w:rsidR="00CF3F8C" w:rsidRPr="00A27F84" w:rsidRDefault="00CF3F8C" w:rsidP="00CF3F8C">
      <w:pPr>
        <w:keepNext/>
        <w:numPr>
          <w:ilvl w:val="0"/>
          <w:numId w:val="14"/>
        </w:numPr>
        <w:ind w:left="567" w:hanging="567"/>
        <w:outlineLvl w:val="0"/>
        <w:rPr>
          <w:b/>
          <w:bCs/>
        </w:rPr>
      </w:pPr>
      <w:r w:rsidRPr="00A27F84">
        <w:rPr>
          <w:b/>
          <w:bCs/>
        </w:rPr>
        <w:t>Piegādes termiņš</w:t>
      </w:r>
    </w:p>
    <w:p w14:paraId="6BE9B3A2" w14:textId="77777777" w:rsidR="00CF3F8C" w:rsidRPr="00A27F84" w:rsidRDefault="00CF3F8C" w:rsidP="00CF3F8C">
      <w:pPr>
        <w:numPr>
          <w:ilvl w:val="1"/>
          <w:numId w:val="14"/>
        </w:numPr>
        <w:spacing w:after="160" w:line="276" w:lineRule="auto"/>
        <w:ind w:left="567" w:hanging="567"/>
        <w:contextualSpacing/>
        <w:jc w:val="both"/>
        <w:rPr>
          <w:rFonts w:eastAsia="Calibri"/>
        </w:rPr>
      </w:pPr>
      <w:r w:rsidRPr="00A27F84">
        <w:rPr>
          <w:rFonts w:eastAsia="Calibri"/>
        </w:rPr>
        <w:t>Nepieciešamo cauruļu piegādes termiņš 2025. gada 15. aprīlis.</w:t>
      </w:r>
    </w:p>
    <w:p w14:paraId="7F9D4C2D" w14:textId="77777777" w:rsidR="00CF3F8C" w:rsidRPr="00A27F84" w:rsidRDefault="00CF3F8C" w:rsidP="00CF3F8C">
      <w:pPr>
        <w:spacing w:after="160" w:line="276" w:lineRule="auto"/>
        <w:contextualSpacing/>
        <w:jc w:val="both"/>
        <w:rPr>
          <w:rFonts w:eastAsia="Calibri"/>
        </w:rPr>
      </w:pPr>
    </w:p>
    <w:p w14:paraId="50806424" w14:textId="77777777" w:rsidR="00CF3F8C" w:rsidRPr="00840040" w:rsidRDefault="00CF3F8C" w:rsidP="00CF3F8C">
      <w:pPr>
        <w:keepNext/>
        <w:numPr>
          <w:ilvl w:val="0"/>
          <w:numId w:val="14"/>
        </w:numPr>
        <w:ind w:left="567" w:hanging="567"/>
        <w:outlineLvl w:val="0"/>
        <w:rPr>
          <w:b/>
          <w:bCs/>
        </w:rPr>
      </w:pPr>
      <w:r w:rsidRPr="00840040">
        <w:rPr>
          <w:b/>
          <w:bCs/>
        </w:rPr>
        <w:t>Darba vide</w:t>
      </w:r>
    </w:p>
    <w:p w14:paraId="688E946A" w14:textId="77777777" w:rsidR="00CF3F8C" w:rsidRPr="00840040" w:rsidRDefault="00CF3F8C" w:rsidP="00CF3F8C">
      <w:pPr>
        <w:numPr>
          <w:ilvl w:val="1"/>
          <w:numId w:val="14"/>
        </w:numPr>
        <w:ind w:left="567" w:hanging="567"/>
        <w:contextualSpacing/>
        <w:jc w:val="both"/>
        <w:rPr>
          <w:lang w:eastAsia="ru-RU"/>
        </w:rPr>
      </w:pPr>
      <w:r w:rsidRPr="00840040">
        <w:rPr>
          <w:lang w:eastAsia="ru-RU"/>
        </w:rPr>
        <w:t xml:space="preserve">Dabasgāze (metāns  &gt;= 90%), relatīvais blīvums 0.55 – 0.70, saskaņā ar </w:t>
      </w:r>
      <w:r w:rsidRPr="00840040">
        <w:rPr>
          <w:rFonts w:eastAsia="Calibri"/>
        </w:rPr>
        <w:t xml:space="preserve"> LVS EN 16726+A1:2018 "Gāzes infrastruktūra. Gāzes kvalitāte. H grupa"</w:t>
      </w:r>
      <w:r w:rsidRPr="00840040">
        <w:rPr>
          <w:lang w:eastAsia="ru-RU"/>
        </w:rPr>
        <w:t>.</w:t>
      </w:r>
    </w:p>
    <w:p w14:paraId="40E09075" w14:textId="77777777" w:rsidR="00CF3F8C" w:rsidRPr="00840040" w:rsidRDefault="00CF3F8C" w:rsidP="00CF3F8C">
      <w:pPr>
        <w:numPr>
          <w:ilvl w:val="1"/>
          <w:numId w:val="14"/>
        </w:numPr>
        <w:ind w:left="567" w:hanging="567"/>
        <w:contextualSpacing/>
        <w:jc w:val="both"/>
        <w:rPr>
          <w:bCs/>
          <w:lang w:eastAsia="ru-RU"/>
        </w:rPr>
      </w:pPr>
      <w:r w:rsidRPr="00840040">
        <w:rPr>
          <w:lang w:eastAsia="ru-RU"/>
        </w:rPr>
        <w:t>Darba vides temperatūras diapazons : - 5</w:t>
      </w:r>
      <w:r w:rsidRPr="00840040">
        <w:rPr>
          <w:rFonts w:ascii="Symbol" w:eastAsia="Symbol" w:hAnsi="Symbol" w:cs="Symbol"/>
          <w:lang w:eastAsia="ru-RU"/>
        </w:rPr>
        <w:t>°</w:t>
      </w:r>
      <w:r w:rsidRPr="00840040">
        <w:rPr>
          <w:lang w:eastAsia="ru-RU"/>
        </w:rPr>
        <w:t>C līdz +20</w:t>
      </w:r>
      <w:r w:rsidRPr="00840040">
        <w:rPr>
          <w:rFonts w:ascii="Symbol" w:eastAsia="Symbol" w:hAnsi="Symbol" w:cs="Symbol"/>
          <w:lang w:eastAsia="ru-RU"/>
        </w:rPr>
        <w:t>°</w:t>
      </w:r>
      <w:r w:rsidRPr="00840040">
        <w:rPr>
          <w:lang w:eastAsia="ru-RU"/>
        </w:rPr>
        <w:t>C.</w:t>
      </w:r>
    </w:p>
    <w:p w14:paraId="2717EF2D" w14:textId="77777777" w:rsidR="00E84B39" w:rsidRPr="00840040" w:rsidRDefault="00E84B39" w:rsidP="00CF3F8C">
      <w:pPr>
        <w:numPr>
          <w:ilvl w:val="1"/>
          <w:numId w:val="14"/>
        </w:numPr>
        <w:ind w:left="567" w:hanging="567"/>
        <w:contextualSpacing/>
        <w:jc w:val="both"/>
        <w:rPr>
          <w:bCs/>
          <w:lang w:eastAsia="ru-RU"/>
        </w:rPr>
      </w:pPr>
      <w:r w:rsidRPr="00840040">
        <w:rPr>
          <w:lang w:eastAsia="ru-RU"/>
        </w:rPr>
        <w:t>Apkārtējās vides temperatūras diapazons virszemes daļā: -40°C līdz +40°C.</w:t>
      </w:r>
    </w:p>
    <w:p w14:paraId="2164F63F" w14:textId="10ABBA54" w:rsidR="00CF3F8C" w:rsidRPr="00840040" w:rsidRDefault="00CF3F8C" w:rsidP="00CF3F8C">
      <w:pPr>
        <w:numPr>
          <w:ilvl w:val="1"/>
          <w:numId w:val="14"/>
        </w:numPr>
        <w:ind w:left="567" w:hanging="567"/>
        <w:contextualSpacing/>
        <w:jc w:val="both"/>
        <w:rPr>
          <w:bCs/>
          <w:lang w:eastAsia="ru-RU"/>
        </w:rPr>
      </w:pPr>
      <w:r w:rsidRPr="00840040">
        <w:rPr>
          <w:lang w:eastAsia="ru-RU"/>
        </w:rPr>
        <w:t>Projektējamais darba spiediens: 55 bar</w:t>
      </w:r>
    </w:p>
    <w:p w14:paraId="3947A0F0" w14:textId="77777777" w:rsidR="00CF3F8C" w:rsidRPr="00840040" w:rsidRDefault="00CF3F8C" w:rsidP="00CF3F8C">
      <w:pPr>
        <w:ind w:left="794"/>
        <w:jc w:val="both"/>
        <w:rPr>
          <w:lang w:eastAsia="ru-RU"/>
        </w:rPr>
      </w:pPr>
    </w:p>
    <w:p w14:paraId="586CBDBA" w14:textId="77777777" w:rsidR="004A436D" w:rsidRPr="00840040" w:rsidRDefault="004A436D" w:rsidP="00CF3F8C">
      <w:pPr>
        <w:keepNext/>
        <w:numPr>
          <w:ilvl w:val="0"/>
          <w:numId w:val="14"/>
        </w:numPr>
        <w:ind w:left="567" w:hanging="567"/>
        <w:outlineLvl w:val="0"/>
        <w:rPr>
          <w:b/>
          <w:bCs/>
        </w:rPr>
      </w:pPr>
      <w:r w:rsidRPr="00840040">
        <w:rPr>
          <w:b/>
          <w:bCs/>
        </w:rPr>
        <w:t>Piegādes vieta un veidgabalu iepakojums</w:t>
      </w:r>
    </w:p>
    <w:p w14:paraId="5EB75ED0" w14:textId="5B2F6326" w:rsidR="004A436D" w:rsidRPr="00A27F84" w:rsidRDefault="004A436D" w:rsidP="00754254">
      <w:pPr>
        <w:numPr>
          <w:ilvl w:val="1"/>
          <w:numId w:val="14"/>
        </w:numPr>
        <w:ind w:left="567" w:hanging="567"/>
        <w:contextualSpacing/>
        <w:jc w:val="both"/>
        <w:rPr>
          <w:lang w:eastAsia="ru-RU"/>
        </w:rPr>
      </w:pPr>
      <w:r w:rsidRPr="00840040">
        <w:rPr>
          <w:lang w:eastAsia="ru-RU"/>
        </w:rPr>
        <w:t>Veidgabali ir jāpiegādā akciju sabiedrības “Conexus</w:t>
      </w:r>
      <w:r w:rsidRPr="00A27F84">
        <w:rPr>
          <w:lang w:eastAsia="ru-RU"/>
        </w:rPr>
        <w:t xml:space="preserve"> Baltic Grid” </w:t>
      </w:r>
      <w:r w:rsidR="00131CED" w:rsidRPr="00A27F84">
        <w:rPr>
          <w:lang w:eastAsia="ru-RU"/>
        </w:rPr>
        <w:t>Inčukalna pazemes gāzes krātuvēs noliktavā,</w:t>
      </w:r>
      <w:r w:rsidR="00131CED" w:rsidRPr="00A27F84">
        <w:t xml:space="preserve"> </w:t>
      </w:r>
      <w:r w:rsidR="00131CED" w:rsidRPr="00A27F84">
        <w:rPr>
          <w:lang w:eastAsia="ru-RU"/>
        </w:rPr>
        <w:t xml:space="preserve">Krimuldas pagasts, </w:t>
      </w:r>
      <w:r w:rsidR="0032103B" w:rsidRPr="00A27F84">
        <w:rPr>
          <w:lang w:eastAsia="ru-RU"/>
        </w:rPr>
        <w:t>Siguldas</w:t>
      </w:r>
      <w:r w:rsidR="00131CED" w:rsidRPr="00A27F84">
        <w:rPr>
          <w:lang w:eastAsia="ru-RU"/>
        </w:rPr>
        <w:t xml:space="preserve"> novads, LV-2144, Latvija </w:t>
      </w:r>
      <w:r w:rsidRPr="00A27F84">
        <w:rPr>
          <w:lang w:eastAsia="ru-RU"/>
        </w:rPr>
        <w:t>.</w:t>
      </w:r>
    </w:p>
    <w:p w14:paraId="3BBD2E06" w14:textId="77777777" w:rsidR="004A436D" w:rsidRPr="00A27F84" w:rsidRDefault="004A436D" w:rsidP="00CF3F8C">
      <w:pPr>
        <w:numPr>
          <w:ilvl w:val="1"/>
          <w:numId w:val="14"/>
        </w:numPr>
        <w:ind w:left="567" w:hanging="567"/>
        <w:contextualSpacing/>
        <w:jc w:val="both"/>
        <w:rPr>
          <w:lang w:eastAsia="ru-RU"/>
        </w:rPr>
      </w:pPr>
      <w:r w:rsidRPr="00A27F84">
        <w:rPr>
          <w:lang w:eastAsia="ru-RU"/>
        </w:rPr>
        <w:t>Par veidgabalu piegādes laiku akciju sabiedrības “Conexus Baltic Grid” pārstāvis jāinformē vismaz 5 (piecas) darba dienas iepriekš.</w:t>
      </w:r>
    </w:p>
    <w:p w14:paraId="639B7B90" w14:textId="1771AA35" w:rsidR="004A436D" w:rsidRPr="00A27F84" w:rsidRDefault="004A436D" w:rsidP="00CF3F8C">
      <w:pPr>
        <w:numPr>
          <w:ilvl w:val="1"/>
          <w:numId w:val="14"/>
        </w:numPr>
        <w:ind w:left="567" w:hanging="567"/>
        <w:contextualSpacing/>
        <w:jc w:val="both"/>
        <w:rPr>
          <w:lang w:eastAsia="ru-RU"/>
        </w:rPr>
      </w:pPr>
      <w:r w:rsidRPr="00A27F84">
        <w:rPr>
          <w:lang w:eastAsia="ru-RU"/>
        </w:rPr>
        <w:t xml:space="preserve">Veidgabaliem ir jābūt iepakotiem tā, lai </w:t>
      </w:r>
      <w:r w:rsidR="00B70A16" w:rsidRPr="00A27F84">
        <w:rPr>
          <w:lang w:eastAsia="ru-RU"/>
        </w:rPr>
        <w:t>tie ir paredzēti glabāšanai āra apstākļos,</w:t>
      </w:r>
      <w:r w:rsidRPr="00A27F84">
        <w:rPr>
          <w:lang w:eastAsia="ru-RU"/>
        </w:rPr>
        <w:t xml:space="preserve"> aizsargāt</w:t>
      </w:r>
      <w:r w:rsidR="00B70A16" w:rsidRPr="00A27F84">
        <w:rPr>
          <w:lang w:eastAsia="ru-RU"/>
        </w:rPr>
        <w:t>i</w:t>
      </w:r>
      <w:r w:rsidRPr="00A27F84">
        <w:rPr>
          <w:lang w:eastAsia="ru-RU"/>
        </w:rPr>
        <w:t xml:space="preserve"> no atmosfēras nokrišņiem un jebkādiem bojājumiem transportēšanas, izkraušanas un glabāšanas laikā. </w:t>
      </w:r>
    </w:p>
    <w:p w14:paraId="581B83B5" w14:textId="77777777" w:rsidR="004A436D" w:rsidRPr="00A27F84" w:rsidRDefault="004A436D" w:rsidP="004A436D">
      <w:pPr>
        <w:ind w:left="792"/>
        <w:contextualSpacing/>
        <w:jc w:val="both"/>
        <w:rPr>
          <w:lang w:eastAsia="ru-RU"/>
        </w:rPr>
      </w:pPr>
    </w:p>
    <w:p w14:paraId="3298A0B4" w14:textId="77777777" w:rsidR="004A436D" w:rsidRPr="00A27F84" w:rsidRDefault="004A436D" w:rsidP="00CF3F8C">
      <w:pPr>
        <w:keepNext/>
        <w:numPr>
          <w:ilvl w:val="0"/>
          <w:numId w:val="14"/>
        </w:numPr>
        <w:ind w:left="567" w:hanging="567"/>
        <w:outlineLvl w:val="0"/>
        <w:rPr>
          <w:b/>
          <w:bCs/>
        </w:rPr>
      </w:pPr>
      <w:r w:rsidRPr="00A27F84">
        <w:rPr>
          <w:b/>
          <w:bCs/>
        </w:rPr>
        <w:t>Iesniedzamā dokumentācija</w:t>
      </w:r>
    </w:p>
    <w:p w14:paraId="2459ED16" w14:textId="77777777" w:rsidR="004A436D" w:rsidRPr="00A27F84" w:rsidRDefault="004A436D" w:rsidP="00CF3F8C">
      <w:pPr>
        <w:numPr>
          <w:ilvl w:val="1"/>
          <w:numId w:val="14"/>
        </w:numPr>
        <w:ind w:left="567" w:hanging="567"/>
        <w:contextualSpacing/>
        <w:jc w:val="both"/>
        <w:rPr>
          <w:lang w:eastAsia="ru-RU"/>
        </w:rPr>
      </w:pPr>
      <w:r w:rsidRPr="00A27F84">
        <w:rPr>
          <w:lang w:eastAsia="ru-RU"/>
        </w:rPr>
        <w:t>Informācija par izgatavotāju, kā arī par izolācijas izgatavotāju un uzklājēju.</w:t>
      </w:r>
    </w:p>
    <w:p w14:paraId="28E93AB6" w14:textId="77777777" w:rsidR="004A436D" w:rsidRPr="00A27F84" w:rsidRDefault="004A436D" w:rsidP="00CF3F8C">
      <w:pPr>
        <w:numPr>
          <w:ilvl w:val="1"/>
          <w:numId w:val="14"/>
        </w:numPr>
        <w:ind w:left="567" w:hanging="567"/>
        <w:contextualSpacing/>
        <w:jc w:val="both"/>
        <w:rPr>
          <w:lang w:eastAsia="ru-RU"/>
        </w:rPr>
      </w:pPr>
      <w:r w:rsidRPr="00A27F84">
        <w:rPr>
          <w:lang w:eastAsia="ru-RU"/>
        </w:rPr>
        <w:t>Informācija par izgatavošanā pielietotajiem materiāliem.</w:t>
      </w:r>
    </w:p>
    <w:p w14:paraId="167E2A2B" w14:textId="77777777" w:rsidR="004A436D" w:rsidRPr="00A27F84" w:rsidRDefault="004A436D" w:rsidP="00CF3F8C">
      <w:pPr>
        <w:numPr>
          <w:ilvl w:val="1"/>
          <w:numId w:val="14"/>
        </w:numPr>
        <w:ind w:left="567" w:hanging="567"/>
        <w:contextualSpacing/>
        <w:jc w:val="both"/>
        <w:rPr>
          <w:lang w:eastAsia="ru-RU"/>
        </w:rPr>
      </w:pPr>
      <w:r w:rsidRPr="00A27F84">
        <w:rPr>
          <w:lang w:eastAsia="ru-RU"/>
        </w:rPr>
        <w:lastRenderedPageBreak/>
        <w:t>Sertifikāti (Eiropas), pārbaudes sertifikāts saskaņā ar LVS EN 10204 3.1.</w:t>
      </w:r>
    </w:p>
    <w:p w14:paraId="01246321" w14:textId="77777777" w:rsidR="004A436D" w:rsidRPr="00A27F84" w:rsidRDefault="004A436D" w:rsidP="00CF3F8C">
      <w:pPr>
        <w:numPr>
          <w:ilvl w:val="1"/>
          <w:numId w:val="14"/>
        </w:numPr>
        <w:ind w:left="567" w:hanging="567"/>
        <w:contextualSpacing/>
        <w:jc w:val="both"/>
        <w:rPr>
          <w:lang w:eastAsia="ru-RU"/>
        </w:rPr>
      </w:pPr>
      <w:r w:rsidRPr="00A27F84">
        <w:rPr>
          <w:lang w:eastAsia="ru-RU"/>
        </w:rPr>
        <w:t>Kvalitātes garantijas termiņš un nosacījumi.</w:t>
      </w:r>
    </w:p>
    <w:p w14:paraId="6BFBA29B" w14:textId="77777777" w:rsidR="004A436D" w:rsidRPr="00A27F84" w:rsidRDefault="004A436D" w:rsidP="00CF3F8C">
      <w:pPr>
        <w:numPr>
          <w:ilvl w:val="1"/>
          <w:numId w:val="14"/>
        </w:numPr>
        <w:ind w:left="567" w:hanging="567"/>
        <w:contextualSpacing/>
        <w:jc w:val="both"/>
        <w:rPr>
          <w:lang w:eastAsia="ru-RU"/>
        </w:rPr>
      </w:pPr>
      <w:r w:rsidRPr="00A27F84">
        <w:rPr>
          <w:lang w:eastAsia="ru-RU"/>
        </w:rPr>
        <w:t xml:space="preserve">Sertifikāts atbilstoši PED 2014/68/EU direktīvai. </w:t>
      </w:r>
    </w:p>
    <w:p w14:paraId="2F9A084D" w14:textId="77777777" w:rsidR="004A436D" w:rsidRPr="00A27F84" w:rsidRDefault="004A436D" w:rsidP="00CF3F8C">
      <w:pPr>
        <w:numPr>
          <w:ilvl w:val="1"/>
          <w:numId w:val="14"/>
        </w:numPr>
        <w:ind w:left="567" w:hanging="567"/>
        <w:contextualSpacing/>
        <w:jc w:val="both"/>
        <w:rPr>
          <w:lang w:eastAsia="ru-RU"/>
        </w:rPr>
      </w:pPr>
      <w:r w:rsidRPr="00A27F84">
        <w:rPr>
          <w:lang w:eastAsia="ru-RU"/>
        </w:rPr>
        <w:t>Uzglabāšanas noteikumi (instrukcija).</w:t>
      </w:r>
    </w:p>
    <w:p w14:paraId="2DC01B82" w14:textId="34A42116" w:rsidR="004A436D" w:rsidRPr="00A27F84" w:rsidRDefault="004A436D" w:rsidP="00CF3F8C">
      <w:pPr>
        <w:numPr>
          <w:ilvl w:val="1"/>
          <w:numId w:val="14"/>
        </w:numPr>
        <w:ind w:left="567" w:hanging="567"/>
        <w:contextualSpacing/>
        <w:jc w:val="both"/>
        <w:rPr>
          <w:lang w:eastAsia="ru-RU"/>
        </w:rPr>
      </w:pPr>
      <w:r w:rsidRPr="00A27F84">
        <w:rPr>
          <w:lang w:eastAsia="ru-RU"/>
        </w:rPr>
        <w:t>Iesniedzamajiem dokumentiem jābūt latviešu vai angļu valodā.</w:t>
      </w:r>
    </w:p>
    <w:p w14:paraId="17961B91" w14:textId="77777777" w:rsidR="004A436D" w:rsidRPr="00A27F84" w:rsidRDefault="004A436D" w:rsidP="004A436D">
      <w:pPr>
        <w:ind w:left="567"/>
        <w:contextualSpacing/>
        <w:jc w:val="both"/>
        <w:rPr>
          <w:lang w:eastAsia="ru-RU"/>
        </w:rPr>
      </w:pPr>
    </w:p>
    <w:p w14:paraId="44BDEB94" w14:textId="77777777" w:rsidR="004A436D" w:rsidRPr="00A27F84" w:rsidRDefault="004A436D" w:rsidP="004A436D">
      <w:pPr>
        <w:pStyle w:val="Heading1"/>
        <w:jc w:val="left"/>
        <w:rPr>
          <w:rFonts w:ascii="Times New Roman" w:hAnsi="Times New Roman"/>
          <w:b/>
          <w:bCs/>
          <w:sz w:val="24"/>
          <w:szCs w:val="18"/>
        </w:rPr>
      </w:pPr>
    </w:p>
    <w:p w14:paraId="3C32487C" w14:textId="6CE14C05" w:rsidR="00E255D0" w:rsidRPr="00A27F84" w:rsidRDefault="004A436D" w:rsidP="00CF3F8C">
      <w:pPr>
        <w:pStyle w:val="Heading1"/>
        <w:numPr>
          <w:ilvl w:val="0"/>
          <w:numId w:val="14"/>
        </w:numPr>
        <w:ind w:left="709" w:hanging="709"/>
        <w:jc w:val="left"/>
        <w:rPr>
          <w:rFonts w:ascii="Times New Roman" w:hAnsi="Times New Roman"/>
          <w:b/>
          <w:bCs/>
          <w:sz w:val="24"/>
          <w:szCs w:val="18"/>
        </w:rPr>
      </w:pPr>
      <w:r w:rsidRPr="00A27F84">
        <w:rPr>
          <w:rFonts w:ascii="Times New Roman" w:hAnsi="Times New Roman"/>
          <w:b/>
          <w:bCs/>
          <w:sz w:val="24"/>
          <w:szCs w:val="18"/>
        </w:rPr>
        <w:t>Piegādes apjoms un tehniskās prasības</w:t>
      </w:r>
    </w:p>
    <w:tbl>
      <w:tblPr>
        <w:tblW w:w="15021" w:type="dxa"/>
        <w:tblLayout w:type="fixed"/>
        <w:tblLook w:val="04A0" w:firstRow="1" w:lastRow="0" w:firstColumn="1" w:lastColumn="0" w:noHBand="0" w:noVBand="1"/>
      </w:tblPr>
      <w:tblGrid>
        <w:gridCol w:w="704"/>
        <w:gridCol w:w="2410"/>
        <w:gridCol w:w="1843"/>
        <w:gridCol w:w="850"/>
        <w:gridCol w:w="851"/>
        <w:gridCol w:w="1134"/>
        <w:gridCol w:w="3543"/>
        <w:gridCol w:w="3686"/>
      </w:tblGrid>
      <w:tr w:rsidR="00375722" w:rsidRPr="00A27F84" w14:paraId="7B63A09B" w14:textId="77777777" w:rsidTr="2F8F364F">
        <w:trPr>
          <w:trHeight w:val="240"/>
          <w:tblHead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23674" w14:textId="77777777" w:rsidR="00375722" w:rsidRPr="00A27F84" w:rsidRDefault="00375722" w:rsidP="00A269C0">
            <w:pPr>
              <w:jc w:val="center"/>
              <w:rPr>
                <w:b/>
                <w:bCs/>
                <w:sz w:val="20"/>
                <w:szCs w:val="20"/>
                <w:lang w:eastAsia="zh-TW"/>
              </w:rPr>
            </w:pPr>
            <w:proofErr w:type="spellStart"/>
            <w:r w:rsidRPr="00A27F84">
              <w:rPr>
                <w:b/>
                <w:bCs/>
                <w:sz w:val="20"/>
                <w:szCs w:val="20"/>
              </w:rPr>
              <w:t>N.p.k</w:t>
            </w:r>
            <w:proofErr w:type="spellEnd"/>
          </w:p>
        </w:tc>
        <w:tc>
          <w:tcPr>
            <w:tcW w:w="241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48FC334" w14:textId="77777777" w:rsidR="00375722" w:rsidRPr="00A27F84" w:rsidRDefault="00375722" w:rsidP="00A269C0">
            <w:pPr>
              <w:jc w:val="center"/>
              <w:rPr>
                <w:b/>
                <w:bCs/>
                <w:sz w:val="20"/>
                <w:szCs w:val="20"/>
              </w:rPr>
            </w:pPr>
            <w:r w:rsidRPr="00A27F84">
              <w:rPr>
                <w:b/>
                <w:bCs/>
                <w:sz w:val="20"/>
                <w:szCs w:val="20"/>
              </w:rPr>
              <w:t>Iekārtas, materiāla nosaukums</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A406B2B" w14:textId="77777777" w:rsidR="00375722" w:rsidRPr="00A27F84" w:rsidRDefault="00375722" w:rsidP="00A269C0">
            <w:pPr>
              <w:jc w:val="center"/>
              <w:rPr>
                <w:b/>
                <w:bCs/>
                <w:sz w:val="20"/>
                <w:szCs w:val="20"/>
              </w:rPr>
            </w:pPr>
            <w:r w:rsidRPr="00A27F84">
              <w:rPr>
                <w:b/>
                <w:bCs/>
                <w:sz w:val="20"/>
                <w:szCs w:val="20"/>
              </w:rPr>
              <w:t>Tips, marka</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45C4330" w14:textId="77777777" w:rsidR="00375722" w:rsidRPr="00A27F84" w:rsidRDefault="00375722" w:rsidP="00A269C0">
            <w:pPr>
              <w:jc w:val="center"/>
              <w:rPr>
                <w:b/>
                <w:bCs/>
                <w:sz w:val="20"/>
                <w:szCs w:val="20"/>
              </w:rPr>
            </w:pPr>
            <w:proofErr w:type="spellStart"/>
            <w:r w:rsidRPr="00A27F84">
              <w:rPr>
                <w:b/>
                <w:bCs/>
                <w:sz w:val="20"/>
                <w:szCs w:val="20"/>
              </w:rPr>
              <w:t>Mērv</w:t>
            </w:r>
            <w:proofErr w:type="spellEnd"/>
            <w:r w:rsidRPr="00A27F84">
              <w:rPr>
                <w:b/>
                <w:bCs/>
                <w:sz w:val="20"/>
                <w:szCs w:val="20"/>
              </w:rPr>
              <w:t>.</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28A57DD" w14:textId="77777777" w:rsidR="00375722" w:rsidRPr="00A27F84" w:rsidRDefault="00375722" w:rsidP="00A269C0">
            <w:pPr>
              <w:jc w:val="center"/>
              <w:rPr>
                <w:b/>
                <w:bCs/>
                <w:sz w:val="20"/>
                <w:szCs w:val="20"/>
              </w:rPr>
            </w:pPr>
            <w:r w:rsidRPr="00A27F84">
              <w:rPr>
                <w:b/>
                <w:bCs/>
                <w:sz w:val="20"/>
                <w:szCs w:val="20"/>
              </w:rPr>
              <w:t>Daudz.</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0598171" w14:textId="77777777" w:rsidR="00375722" w:rsidRPr="00A27F84" w:rsidRDefault="00375722" w:rsidP="00A269C0">
            <w:pPr>
              <w:jc w:val="center"/>
              <w:rPr>
                <w:b/>
                <w:bCs/>
                <w:sz w:val="20"/>
                <w:szCs w:val="20"/>
              </w:rPr>
            </w:pPr>
            <w:r w:rsidRPr="00A27F84">
              <w:rPr>
                <w:b/>
                <w:bCs/>
                <w:sz w:val="20"/>
                <w:szCs w:val="20"/>
              </w:rPr>
              <w:t>Piezīme</w:t>
            </w:r>
          </w:p>
        </w:tc>
        <w:tc>
          <w:tcPr>
            <w:tcW w:w="35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4C7A2D1" w14:textId="77777777" w:rsidR="00375722" w:rsidRPr="00A27F84" w:rsidRDefault="00375722" w:rsidP="00A269C0">
            <w:pPr>
              <w:jc w:val="center"/>
              <w:rPr>
                <w:b/>
                <w:bCs/>
                <w:sz w:val="20"/>
                <w:szCs w:val="20"/>
              </w:rPr>
            </w:pPr>
            <w:r w:rsidRPr="00A27F84">
              <w:rPr>
                <w:b/>
                <w:bCs/>
                <w:sz w:val="20"/>
                <w:szCs w:val="20"/>
              </w:rPr>
              <w:t>PRETENDENTA PIEDĀVĀJUMS</w:t>
            </w:r>
          </w:p>
          <w:p w14:paraId="29BE12CE" w14:textId="77777777" w:rsidR="00375722" w:rsidRPr="00A27F84" w:rsidRDefault="00375722" w:rsidP="00A269C0">
            <w:pPr>
              <w:jc w:val="center"/>
              <w:rPr>
                <w:b/>
                <w:bCs/>
                <w:sz w:val="20"/>
                <w:szCs w:val="20"/>
              </w:rPr>
            </w:pPr>
            <w:r w:rsidRPr="00A27F84">
              <w:rPr>
                <w:b/>
                <w:bCs/>
                <w:sz w:val="20"/>
                <w:szCs w:val="20"/>
              </w:rPr>
              <w:t>(tai skaitā detalizēts preces tehniskais apraksts, tehniskie dati/parametri atbilstoši noteiktajām prasībām; informācija par ražotāju)</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BE42B72" w14:textId="77777777" w:rsidR="00375722" w:rsidRPr="00A27F84" w:rsidRDefault="00375722" w:rsidP="00A269C0">
            <w:pPr>
              <w:jc w:val="center"/>
              <w:rPr>
                <w:rFonts w:eastAsia="Calibri"/>
                <w:b/>
                <w:bCs/>
                <w:sz w:val="20"/>
                <w:szCs w:val="20"/>
              </w:rPr>
            </w:pPr>
            <w:r w:rsidRPr="00A27F84">
              <w:rPr>
                <w:rFonts w:eastAsia="Calibri"/>
                <w:b/>
                <w:bCs/>
                <w:sz w:val="20"/>
                <w:szCs w:val="20"/>
              </w:rPr>
              <w:t>Pievienotā dokumenta nosaukums vai atsauce uz pieejamo ražotāja dokumentāciju internetā, kur aprakstīta atbilstība prasībai un konkrēta norāde informācijas atrašanai (dokumenta lpp. numurs; mājaslapas sadaļa, utt.)</w:t>
            </w:r>
          </w:p>
        </w:tc>
      </w:tr>
      <w:tr w:rsidR="00375722" w:rsidRPr="00A27F84" w14:paraId="27E79233" w14:textId="77777777" w:rsidTr="2F8F364F">
        <w:trPr>
          <w:trHeight w:val="240"/>
        </w:trPr>
        <w:tc>
          <w:tcPr>
            <w:tcW w:w="15021" w:type="dxa"/>
            <w:gridSpan w:val="8"/>
            <w:tcBorders>
              <w:top w:val="single" w:sz="4" w:space="0" w:color="auto"/>
              <w:left w:val="single" w:sz="4" w:space="0" w:color="auto"/>
              <w:bottom w:val="single" w:sz="4" w:space="0" w:color="auto"/>
              <w:right w:val="single" w:sz="4" w:space="0" w:color="auto"/>
            </w:tcBorders>
            <w:shd w:val="clear" w:color="auto" w:fill="FBD4B4"/>
          </w:tcPr>
          <w:p w14:paraId="3815659A" w14:textId="29922C40" w:rsidR="00375722" w:rsidRPr="00A27F84" w:rsidRDefault="0024706F" w:rsidP="00A269C0">
            <w:pPr>
              <w:tabs>
                <w:tab w:val="left" w:pos="708"/>
              </w:tabs>
              <w:spacing w:before="60"/>
              <w:rPr>
                <w:b/>
                <w:bCs/>
                <w:sz w:val="20"/>
                <w:szCs w:val="20"/>
                <w:highlight w:val="yellow"/>
              </w:rPr>
            </w:pPr>
            <w:r w:rsidRPr="00A27F84">
              <w:rPr>
                <w:b/>
                <w:bCs/>
                <w:sz w:val="20"/>
                <w:szCs w:val="20"/>
              </w:rPr>
              <w:t xml:space="preserve">6.1. PGV Pleskava-Rīga un PGV </w:t>
            </w:r>
            <w:proofErr w:type="spellStart"/>
            <w:r w:rsidRPr="00A27F84">
              <w:rPr>
                <w:b/>
                <w:bCs/>
                <w:sz w:val="20"/>
                <w:szCs w:val="20"/>
              </w:rPr>
              <w:t>Izborska</w:t>
            </w:r>
            <w:proofErr w:type="spellEnd"/>
            <w:r w:rsidRPr="00A27F84">
              <w:rPr>
                <w:b/>
                <w:bCs/>
                <w:sz w:val="20"/>
                <w:szCs w:val="20"/>
              </w:rPr>
              <w:t xml:space="preserve">-Inčukalna PGK </w:t>
            </w:r>
            <w:proofErr w:type="spellStart"/>
            <w:r w:rsidRPr="00A27F84">
              <w:rPr>
                <w:b/>
                <w:bCs/>
                <w:sz w:val="20"/>
                <w:szCs w:val="20"/>
              </w:rPr>
              <w:t>starpsavienojuma</w:t>
            </w:r>
            <w:proofErr w:type="spellEnd"/>
            <w:r w:rsidRPr="00A27F84">
              <w:rPr>
                <w:b/>
                <w:bCs/>
                <w:sz w:val="20"/>
                <w:szCs w:val="20"/>
              </w:rPr>
              <w:t xml:space="preserve"> izbūve”</w:t>
            </w:r>
          </w:p>
        </w:tc>
      </w:tr>
      <w:tr w:rsidR="00375722" w:rsidRPr="00A27F84" w14:paraId="31AC200F" w14:textId="77777777" w:rsidTr="2F8F364F">
        <w:trPr>
          <w:trHeight w:val="398"/>
        </w:trPr>
        <w:tc>
          <w:tcPr>
            <w:tcW w:w="15021" w:type="dxa"/>
            <w:gridSpan w:val="8"/>
            <w:tcBorders>
              <w:top w:val="single" w:sz="4" w:space="0" w:color="auto"/>
              <w:left w:val="single" w:sz="4" w:space="0" w:color="auto"/>
              <w:bottom w:val="single" w:sz="4" w:space="0" w:color="auto"/>
              <w:right w:val="single" w:sz="4" w:space="0" w:color="auto"/>
            </w:tcBorders>
            <w:shd w:val="clear" w:color="auto" w:fill="auto"/>
          </w:tcPr>
          <w:p w14:paraId="79E06C6A" w14:textId="4DFEE45A" w:rsidR="00DC5A62" w:rsidRPr="00A27F84" w:rsidRDefault="0024706F" w:rsidP="00CF2ABC">
            <w:pPr>
              <w:rPr>
                <w:sz w:val="20"/>
                <w:szCs w:val="20"/>
              </w:rPr>
            </w:pPr>
            <w:proofErr w:type="spellStart"/>
            <w:r w:rsidRPr="00A27F84">
              <w:rPr>
                <w:sz w:val="20"/>
                <w:szCs w:val="20"/>
                <w:u w:val="single"/>
              </w:rPr>
              <w:t>Trejgabals</w:t>
            </w:r>
            <w:proofErr w:type="spellEnd"/>
            <w:r w:rsidRPr="00A27F84">
              <w:rPr>
                <w:sz w:val="20"/>
                <w:szCs w:val="20"/>
                <w:u w:val="single"/>
              </w:rPr>
              <w:t xml:space="preserve"> ar rūpnīcas 100% </w:t>
            </w:r>
            <w:r w:rsidRPr="00840040">
              <w:rPr>
                <w:sz w:val="20"/>
                <w:szCs w:val="20"/>
                <w:u w:val="single"/>
              </w:rPr>
              <w:t xml:space="preserve">nesagraujošas kontroles metodēm pārbaudīts, ar pretkorozijas PE pārklājumu </w:t>
            </w:r>
            <w:bookmarkStart w:id="4" w:name="_Hlk169694131"/>
            <w:r w:rsidRPr="00840040">
              <w:rPr>
                <w:sz w:val="20"/>
                <w:szCs w:val="20"/>
                <w:u w:val="single"/>
              </w:rPr>
              <w:t>LVS EN 10288</w:t>
            </w:r>
            <w:bookmarkEnd w:id="4"/>
            <w:r w:rsidRPr="00840040">
              <w:rPr>
                <w:sz w:val="20"/>
                <w:szCs w:val="20"/>
                <w:u w:val="single"/>
              </w:rPr>
              <w:t xml:space="preserve">:2003, </w:t>
            </w:r>
            <w:r w:rsidR="00420171" w:rsidRPr="00840040">
              <w:rPr>
                <w:sz w:val="20"/>
                <w:szCs w:val="20"/>
                <w:u w:val="single"/>
              </w:rPr>
              <w:t xml:space="preserve">klase - B, kategorija С, tips -2 </w:t>
            </w:r>
            <w:r w:rsidRPr="00840040">
              <w:rPr>
                <w:sz w:val="20"/>
                <w:szCs w:val="20"/>
                <w:u w:val="single"/>
              </w:rPr>
              <w:t>vai PUR pārklājumu LVS EN 10290:2003 klase B, tips 2:</w:t>
            </w:r>
          </w:p>
        </w:tc>
      </w:tr>
      <w:tr w:rsidR="007139F8" w:rsidRPr="00A27F84" w14:paraId="229A8091" w14:textId="77777777" w:rsidTr="2F8F364F">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3356BB8A" w14:textId="77777777" w:rsidR="007139F8" w:rsidRPr="00A27F84" w:rsidRDefault="007139F8" w:rsidP="007139F8">
            <w:pPr>
              <w:rPr>
                <w:sz w:val="20"/>
                <w:szCs w:val="20"/>
              </w:rPr>
            </w:pPr>
            <w:r w:rsidRPr="00A27F84">
              <w:rPr>
                <w:sz w:val="20"/>
                <w:szCs w:val="20"/>
              </w:rPr>
              <w:t>6.1.1.</w:t>
            </w:r>
          </w:p>
        </w:tc>
        <w:tc>
          <w:tcPr>
            <w:tcW w:w="2410" w:type="dxa"/>
            <w:tcBorders>
              <w:top w:val="single" w:sz="4" w:space="0" w:color="auto"/>
              <w:left w:val="nil"/>
              <w:bottom w:val="single" w:sz="4" w:space="0" w:color="auto"/>
              <w:right w:val="single" w:sz="4" w:space="0" w:color="auto"/>
            </w:tcBorders>
            <w:shd w:val="clear" w:color="auto" w:fill="auto"/>
          </w:tcPr>
          <w:p w14:paraId="216559AD" w14:textId="6B387284" w:rsidR="007139F8" w:rsidRPr="00840040" w:rsidRDefault="0024706F" w:rsidP="007139F8">
            <w:pPr>
              <w:rPr>
                <w:sz w:val="20"/>
                <w:szCs w:val="20"/>
                <w:lang w:val="ru-RU"/>
              </w:rPr>
            </w:pPr>
            <w:proofErr w:type="spellStart"/>
            <w:r w:rsidRPr="00A27F84">
              <w:rPr>
                <w:sz w:val="20"/>
                <w:szCs w:val="20"/>
              </w:rPr>
              <w:t>Trejgabals</w:t>
            </w:r>
            <w:proofErr w:type="spellEnd"/>
            <w:r w:rsidRPr="00A27F84">
              <w:rPr>
                <w:sz w:val="20"/>
                <w:szCs w:val="20"/>
              </w:rPr>
              <w:t xml:space="preserve"> Ø720x1</w:t>
            </w:r>
            <w:r w:rsidR="006B3C3B">
              <w:rPr>
                <w:sz w:val="20"/>
                <w:szCs w:val="20"/>
              </w:rPr>
              <w:t>0</w:t>
            </w:r>
            <w:r w:rsidRPr="00A27F84">
              <w:rPr>
                <w:sz w:val="20"/>
                <w:szCs w:val="20"/>
              </w:rPr>
              <w:t>-</w:t>
            </w:r>
            <w:r w:rsidR="00276661" w:rsidRPr="00240499">
              <w:rPr>
                <w:sz w:val="20"/>
                <w:szCs w:val="20"/>
              </w:rPr>
              <w:t xml:space="preserve"> </w:t>
            </w:r>
            <w:r w:rsidR="00276661" w:rsidRPr="00276661">
              <w:rPr>
                <w:sz w:val="20"/>
                <w:szCs w:val="20"/>
              </w:rPr>
              <w:t>323</w:t>
            </w:r>
            <w:r w:rsidR="00276661" w:rsidRPr="00240499">
              <w:rPr>
                <w:sz w:val="20"/>
                <w:szCs w:val="20"/>
              </w:rPr>
              <w:t>,</w:t>
            </w:r>
            <w:r w:rsidR="00276661" w:rsidRPr="00276661">
              <w:rPr>
                <w:sz w:val="20"/>
                <w:szCs w:val="20"/>
              </w:rPr>
              <w:t>9</w:t>
            </w:r>
            <w:r w:rsidR="00276661" w:rsidRPr="00240499">
              <w:rPr>
                <w:sz w:val="20"/>
                <w:szCs w:val="20"/>
              </w:rPr>
              <w:t>х</w:t>
            </w:r>
            <w:r w:rsidR="00276661" w:rsidRPr="00276661">
              <w:rPr>
                <w:sz w:val="20"/>
                <w:szCs w:val="20"/>
              </w:rPr>
              <w:t>7,</w:t>
            </w:r>
            <w:r w:rsidR="00276661">
              <w:rPr>
                <w:sz w:val="20"/>
                <w:szCs w:val="20"/>
              </w:rPr>
              <w:t>1</w:t>
            </w:r>
          </w:p>
        </w:tc>
        <w:tc>
          <w:tcPr>
            <w:tcW w:w="1843" w:type="dxa"/>
            <w:tcBorders>
              <w:top w:val="single" w:sz="4" w:space="0" w:color="auto"/>
              <w:left w:val="nil"/>
              <w:bottom w:val="single" w:sz="4" w:space="0" w:color="auto"/>
              <w:right w:val="single" w:sz="4" w:space="0" w:color="auto"/>
            </w:tcBorders>
            <w:shd w:val="clear" w:color="auto" w:fill="auto"/>
          </w:tcPr>
          <w:p w14:paraId="63412C71" w14:textId="77777777" w:rsidR="0024706F" w:rsidRPr="0024706F" w:rsidRDefault="0024706F" w:rsidP="0024706F">
            <w:pPr>
              <w:rPr>
                <w:sz w:val="20"/>
                <w:szCs w:val="20"/>
              </w:rPr>
            </w:pPr>
            <w:r w:rsidRPr="0024706F">
              <w:rPr>
                <w:sz w:val="20"/>
                <w:szCs w:val="20"/>
              </w:rPr>
              <w:t xml:space="preserve">LVS EN 14870-2 DN700x200 </w:t>
            </w:r>
          </w:p>
          <w:p w14:paraId="5652E39C" w14:textId="77777777" w:rsidR="0024706F" w:rsidRPr="0024706F" w:rsidRDefault="0024706F" w:rsidP="0024706F">
            <w:pPr>
              <w:rPr>
                <w:sz w:val="20"/>
                <w:szCs w:val="20"/>
              </w:rPr>
            </w:pPr>
            <w:r w:rsidRPr="0024706F">
              <w:rPr>
                <w:sz w:val="20"/>
                <w:szCs w:val="20"/>
              </w:rPr>
              <w:t>TE 360-PSL-2;</w:t>
            </w:r>
          </w:p>
          <w:p w14:paraId="44F2BB7A" w14:textId="77777777" w:rsidR="0024706F" w:rsidRPr="0024706F" w:rsidRDefault="0024706F" w:rsidP="0024706F">
            <w:pPr>
              <w:rPr>
                <w:sz w:val="20"/>
                <w:szCs w:val="20"/>
              </w:rPr>
            </w:pPr>
            <w:r w:rsidRPr="0024706F">
              <w:rPr>
                <w:sz w:val="20"/>
                <w:szCs w:val="20"/>
              </w:rPr>
              <w:t>TE 360-PSL-2/</w:t>
            </w:r>
          </w:p>
          <w:p w14:paraId="482E12B2" w14:textId="3B30F093" w:rsidR="007139F8" w:rsidRPr="00A27F84" w:rsidRDefault="0024706F" w:rsidP="007139F8">
            <w:pPr>
              <w:rPr>
                <w:sz w:val="20"/>
                <w:szCs w:val="20"/>
              </w:rPr>
            </w:pPr>
            <w:r w:rsidRPr="00A27F84">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auto"/>
          </w:tcPr>
          <w:p w14:paraId="73C7972E" w14:textId="6A7C7460" w:rsidR="007139F8" w:rsidRPr="00A27F84" w:rsidRDefault="007139F8" w:rsidP="007139F8">
            <w:pPr>
              <w:jc w:val="center"/>
              <w:rPr>
                <w:sz w:val="20"/>
                <w:szCs w:val="20"/>
              </w:rPr>
            </w:pPr>
            <w:r w:rsidRPr="00A27F84">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1E117A2C" w14:textId="744AE8F8" w:rsidR="007139F8" w:rsidRPr="00A27F84" w:rsidRDefault="0024706F" w:rsidP="007139F8">
            <w:pPr>
              <w:jc w:val="center"/>
              <w:rPr>
                <w:sz w:val="20"/>
                <w:szCs w:val="20"/>
              </w:rPr>
            </w:pPr>
            <w:r w:rsidRPr="00A27F84">
              <w:rPr>
                <w:sz w:val="20"/>
                <w:szCs w:val="20"/>
              </w:rPr>
              <w:t>4</w:t>
            </w:r>
          </w:p>
        </w:tc>
        <w:tc>
          <w:tcPr>
            <w:tcW w:w="1134" w:type="dxa"/>
            <w:tcBorders>
              <w:top w:val="single" w:sz="4" w:space="0" w:color="auto"/>
              <w:left w:val="nil"/>
              <w:bottom w:val="single" w:sz="4" w:space="0" w:color="auto"/>
              <w:right w:val="single" w:sz="4" w:space="0" w:color="auto"/>
            </w:tcBorders>
            <w:shd w:val="clear" w:color="auto" w:fill="auto"/>
          </w:tcPr>
          <w:p w14:paraId="3DB10FD5" w14:textId="77777777" w:rsidR="007139F8" w:rsidRPr="00240499" w:rsidRDefault="007139F8" w:rsidP="007139F8">
            <w:pPr>
              <w:rPr>
                <w:sz w:val="20"/>
                <w:szCs w:val="20"/>
              </w:rPr>
            </w:pPr>
            <w:r w:rsidRPr="00240499">
              <w:rPr>
                <w:sz w:val="20"/>
                <w:szCs w:val="20"/>
              </w:rPr>
              <w:t>Vai ekvivalents</w:t>
            </w:r>
          </w:p>
          <w:p w14:paraId="2C7CB042" w14:textId="77777777" w:rsidR="001148C3" w:rsidRPr="00240499" w:rsidRDefault="001148C3" w:rsidP="001148C3">
            <w:pPr>
              <w:rPr>
                <w:sz w:val="20"/>
                <w:szCs w:val="20"/>
              </w:rPr>
            </w:pPr>
            <w:bookmarkStart w:id="5" w:name="_Hlk169696044"/>
            <w:r w:rsidRPr="00240499">
              <w:rPr>
                <w:sz w:val="20"/>
                <w:szCs w:val="20"/>
              </w:rPr>
              <w:t>EN 10253-2-TYPE B</w:t>
            </w:r>
          </w:p>
          <w:bookmarkEnd w:id="5"/>
          <w:p w14:paraId="1F88A9E7" w14:textId="4E6A3731" w:rsidR="001148C3" w:rsidRPr="00240499" w:rsidRDefault="001148C3" w:rsidP="007139F8">
            <w:pPr>
              <w:rPr>
                <w:sz w:val="20"/>
                <w:szCs w:val="20"/>
              </w:rPr>
            </w:pPr>
          </w:p>
        </w:tc>
        <w:tc>
          <w:tcPr>
            <w:tcW w:w="3543" w:type="dxa"/>
            <w:tcBorders>
              <w:top w:val="single" w:sz="4" w:space="0" w:color="auto"/>
              <w:left w:val="nil"/>
              <w:bottom w:val="single" w:sz="4" w:space="0" w:color="auto"/>
              <w:right w:val="single" w:sz="4" w:space="0" w:color="auto"/>
            </w:tcBorders>
          </w:tcPr>
          <w:p w14:paraId="58EAB412" w14:textId="77777777" w:rsidR="007139F8" w:rsidRPr="00A27F84" w:rsidRDefault="007139F8" w:rsidP="007139F8">
            <w:pPr>
              <w:rPr>
                <w:sz w:val="20"/>
                <w:szCs w:val="20"/>
              </w:rPr>
            </w:pPr>
          </w:p>
        </w:tc>
        <w:tc>
          <w:tcPr>
            <w:tcW w:w="3686" w:type="dxa"/>
            <w:tcBorders>
              <w:top w:val="single" w:sz="4" w:space="0" w:color="auto"/>
              <w:left w:val="nil"/>
              <w:bottom w:val="single" w:sz="4" w:space="0" w:color="auto"/>
              <w:right w:val="single" w:sz="4" w:space="0" w:color="auto"/>
            </w:tcBorders>
          </w:tcPr>
          <w:p w14:paraId="3F0AF65F" w14:textId="77777777" w:rsidR="007139F8" w:rsidRPr="00A27F84" w:rsidRDefault="007139F8" w:rsidP="007139F8">
            <w:pPr>
              <w:rPr>
                <w:sz w:val="20"/>
                <w:szCs w:val="20"/>
              </w:rPr>
            </w:pPr>
          </w:p>
        </w:tc>
      </w:tr>
      <w:tr w:rsidR="007139F8" w:rsidRPr="00A27F84" w14:paraId="64E069FB" w14:textId="77777777" w:rsidTr="2F8F364F">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34A7FA11" w14:textId="7FDBF139" w:rsidR="007139F8" w:rsidRPr="00A27F84" w:rsidRDefault="007139F8" w:rsidP="007139F8">
            <w:pPr>
              <w:rPr>
                <w:sz w:val="20"/>
                <w:szCs w:val="20"/>
              </w:rPr>
            </w:pPr>
            <w:r w:rsidRPr="00A27F84">
              <w:rPr>
                <w:sz w:val="20"/>
                <w:szCs w:val="20"/>
              </w:rPr>
              <w:t>6.1.2</w:t>
            </w:r>
            <w:r w:rsidR="00420171" w:rsidRPr="00A27F84">
              <w:rPr>
                <w:sz w:val="20"/>
                <w:szCs w:val="20"/>
              </w:rPr>
              <w:t>.</w:t>
            </w:r>
          </w:p>
        </w:tc>
        <w:tc>
          <w:tcPr>
            <w:tcW w:w="2410" w:type="dxa"/>
            <w:tcBorders>
              <w:top w:val="single" w:sz="4" w:space="0" w:color="auto"/>
              <w:left w:val="nil"/>
              <w:bottom w:val="single" w:sz="4" w:space="0" w:color="auto"/>
              <w:right w:val="single" w:sz="4" w:space="0" w:color="auto"/>
            </w:tcBorders>
            <w:shd w:val="clear" w:color="auto" w:fill="auto"/>
          </w:tcPr>
          <w:p w14:paraId="2B3140A2" w14:textId="39A622A1" w:rsidR="007139F8" w:rsidRPr="00A27F84" w:rsidRDefault="0024706F" w:rsidP="00CF2ABC">
            <w:pPr>
              <w:rPr>
                <w:sz w:val="20"/>
                <w:szCs w:val="20"/>
              </w:rPr>
            </w:pPr>
            <w:proofErr w:type="spellStart"/>
            <w:r w:rsidRPr="00A27F84">
              <w:rPr>
                <w:sz w:val="20"/>
                <w:szCs w:val="20"/>
              </w:rPr>
              <w:t>Trejgabals</w:t>
            </w:r>
            <w:proofErr w:type="spellEnd"/>
            <w:r w:rsidRPr="00A27F84">
              <w:rPr>
                <w:sz w:val="20"/>
                <w:szCs w:val="20"/>
              </w:rPr>
              <w:t xml:space="preserve"> Ø720x1</w:t>
            </w:r>
            <w:r w:rsidR="006B3C3B">
              <w:rPr>
                <w:sz w:val="20"/>
                <w:szCs w:val="20"/>
              </w:rPr>
              <w:t>0</w:t>
            </w:r>
            <w:r w:rsidRPr="00A27F84">
              <w:rPr>
                <w:sz w:val="20"/>
                <w:szCs w:val="20"/>
              </w:rPr>
              <w:t xml:space="preserve"> </w:t>
            </w:r>
            <w:r w:rsidRPr="008741EF">
              <w:rPr>
                <w:sz w:val="20"/>
                <w:szCs w:val="20"/>
              </w:rPr>
              <w:t>ar restēm</w:t>
            </w:r>
          </w:p>
        </w:tc>
        <w:tc>
          <w:tcPr>
            <w:tcW w:w="1843" w:type="dxa"/>
            <w:tcBorders>
              <w:top w:val="single" w:sz="4" w:space="0" w:color="auto"/>
              <w:left w:val="nil"/>
              <w:bottom w:val="single" w:sz="4" w:space="0" w:color="auto"/>
              <w:right w:val="single" w:sz="4" w:space="0" w:color="auto"/>
            </w:tcBorders>
            <w:shd w:val="clear" w:color="auto" w:fill="auto"/>
          </w:tcPr>
          <w:p w14:paraId="3F143319" w14:textId="77777777" w:rsidR="0024706F" w:rsidRPr="0024706F" w:rsidRDefault="0024706F" w:rsidP="0024706F">
            <w:pPr>
              <w:rPr>
                <w:sz w:val="20"/>
                <w:szCs w:val="20"/>
              </w:rPr>
            </w:pPr>
            <w:r w:rsidRPr="0024706F">
              <w:rPr>
                <w:sz w:val="20"/>
                <w:szCs w:val="20"/>
              </w:rPr>
              <w:t>LVS EN 14870-2 DN700</w:t>
            </w:r>
          </w:p>
          <w:p w14:paraId="04F91B81" w14:textId="77777777" w:rsidR="0024706F" w:rsidRPr="0024706F" w:rsidRDefault="0024706F" w:rsidP="0024706F">
            <w:pPr>
              <w:rPr>
                <w:sz w:val="20"/>
                <w:szCs w:val="20"/>
              </w:rPr>
            </w:pPr>
            <w:r w:rsidRPr="0024706F">
              <w:rPr>
                <w:sz w:val="20"/>
                <w:szCs w:val="20"/>
              </w:rPr>
              <w:t>TE 360-PSL-2;</w:t>
            </w:r>
          </w:p>
          <w:p w14:paraId="63A0DA09" w14:textId="77777777" w:rsidR="0024706F" w:rsidRPr="0024706F" w:rsidRDefault="0024706F" w:rsidP="0024706F">
            <w:pPr>
              <w:rPr>
                <w:sz w:val="20"/>
                <w:szCs w:val="20"/>
              </w:rPr>
            </w:pPr>
            <w:r w:rsidRPr="0024706F">
              <w:rPr>
                <w:sz w:val="20"/>
                <w:szCs w:val="20"/>
              </w:rPr>
              <w:t>TE 360-PSL-2/</w:t>
            </w:r>
          </w:p>
          <w:p w14:paraId="1B895441" w14:textId="2CD971A0" w:rsidR="007139F8" w:rsidRPr="00A27F84" w:rsidRDefault="0024706F" w:rsidP="0024706F">
            <w:pPr>
              <w:rPr>
                <w:sz w:val="20"/>
                <w:szCs w:val="20"/>
              </w:rPr>
            </w:pPr>
            <w:r w:rsidRPr="00A27F84">
              <w:rPr>
                <w:sz w:val="20"/>
                <w:szCs w:val="20"/>
              </w:rPr>
              <w:t>LVS EN1594:2014 p.8</w:t>
            </w:r>
          </w:p>
        </w:tc>
        <w:tc>
          <w:tcPr>
            <w:tcW w:w="850" w:type="dxa"/>
            <w:tcBorders>
              <w:top w:val="single" w:sz="4" w:space="0" w:color="auto"/>
              <w:left w:val="nil"/>
              <w:bottom w:val="single" w:sz="4" w:space="0" w:color="auto"/>
              <w:right w:val="single" w:sz="4" w:space="0" w:color="auto"/>
            </w:tcBorders>
            <w:shd w:val="clear" w:color="auto" w:fill="auto"/>
          </w:tcPr>
          <w:p w14:paraId="7E720D70" w14:textId="360C4CBE" w:rsidR="007139F8" w:rsidRPr="00A27F84" w:rsidRDefault="007139F8" w:rsidP="00CF2ABC">
            <w:pPr>
              <w:jc w:val="center"/>
              <w:rPr>
                <w:sz w:val="20"/>
                <w:szCs w:val="20"/>
              </w:rPr>
            </w:pPr>
            <w:r w:rsidRPr="00A27F84">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787A7AFE" w14:textId="52852CF1" w:rsidR="007139F8" w:rsidRPr="00A27F84" w:rsidRDefault="007139F8" w:rsidP="00CF2ABC">
            <w:pPr>
              <w:jc w:val="center"/>
              <w:rPr>
                <w:sz w:val="20"/>
                <w:szCs w:val="20"/>
              </w:rPr>
            </w:pPr>
            <w:r w:rsidRPr="00A27F84">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tcPr>
          <w:p w14:paraId="42C2547B" w14:textId="77777777" w:rsidR="00240499" w:rsidRPr="00240499" w:rsidRDefault="00240499" w:rsidP="00240499">
            <w:pPr>
              <w:rPr>
                <w:sz w:val="20"/>
                <w:szCs w:val="20"/>
              </w:rPr>
            </w:pPr>
            <w:r w:rsidRPr="00240499">
              <w:rPr>
                <w:sz w:val="20"/>
                <w:szCs w:val="20"/>
              </w:rPr>
              <w:t>Vai ekvivalents</w:t>
            </w:r>
          </w:p>
          <w:p w14:paraId="342FBEA9" w14:textId="77777777" w:rsidR="00240499" w:rsidRPr="00240499" w:rsidRDefault="00240499" w:rsidP="00240499">
            <w:pPr>
              <w:rPr>
                <w:sz w:val="20"/>
                <w:szCs w:val="20"/>
              </w:rPr>
            </w:pPr>
            <w:r w:rsidRPr="00240499">
              <w:rPr>
                <w:sz w:val="20"/>
                <w:szCs w:val="20"/>
              </w:rPr>
              <w:t>EN 10253-2-TYPE B</w:t>
            </w:r>
          </w:p>
          <w:p w14:paraId="0DCD657A" w14:textId="313E6C02" w:rsidR="001148C3" w:rsidRPr="008741EF" w:rsidRDefault="001148C3" w:rsidP="008741EF">
            <w:pPr>
              <w:rPr>
                <w:sz w:val="20"/>
                <w:szCs w:val="20"/>
                <w:lang w:val="ru-RU"/>
              </w:rPr>
            </w:pPr>
          </w:p>
        </w:tc>
        <w:tc>
          <w:tcPr>
            <w:tcW w:w="3543" w:type="dxa"/>
            <w:tcBorders>
              <w:top w:val="single" w:sz="4" w:space="0" w:color="auto"/>
              <w:left w:val="nil"/>
              <w:bottom w:val="single" w:sz="4" w:space="0" w:color="auto"/>
              <w:right w:val="single" w:sz="4" w:space="0" w:color="auto"/>
            </w:tcBorders>
          </w:tcPr>
          <w:p w14:paraId="1BBAAEE6" w14:textId="77777777" w:rsidR="007139F8" w:rsidRPr="00A27F84" w:rsidRDefault="007139F8" w:rsidP="00CF2ABC">
            <w:pPr>
              <w:rPr>
                <w:sz w:val="20"/>
                <w:szCs w:val="20"/>
              </w:rPr>
            </w:pPr>
          </w:p>
        </w:tc>
        <w:tc>
          <w:tcPr>
            <w:tcW w:w="3686" w:type="dxa"/>
            <w:tcBorders>
              <w:top w:val="single" w:sz="4" w:space="0" w:color="auto"/>
              <w:left w:val="nil"/>
              <w:bottom w:val="single" w:sz="4" w:space="0" w:color="auto"/>
              <w:right w:val="single" w:sz="4" w:space="0" w:color="auto"/>
            </w:tcBorders>
          </w:tcPr>
          <w:p w14:paraId="63D45C29" w14:textId="77777777" w:rsidR="007139F8" w:rsidRPr="00A27F84" w:rsidRDefault="007139F8" w:rsidP="007139F8">
            <w:pPr>
              <w:rPr>
                <w:sz w:val="20"/>
                <w:szCs w:val="20"/>
              </w:rPr>
            </w:pPr>
          </w:p>
        </w:tc>
      </w:tr>
      <w:tr w:rsidR="00420171" w:rsidRPr="00A27F84" w14:paraId="6A3ED80B" w14:textId="77777777" w:rsidTr="2F8F364F">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2DF86661" w14:textId="140E338A" w:rsidR="00420171" w:rsidRPr="00A27F84" w:rsidRDefault="00420171" w:rsidP="00420171">
            <w:pPr>
              <w:rPr>
                <w:sz w:val="20"/>
                <w:szCs w:val="20"/>
              </w:rPr>
            </w:pPr>
            <w:r w:rsidRPr="00A27F84">
              <w:rPr>
                <w:sz w:val="20"/>
                <w:szCs w:val="20"/>
              </w:rPr>
              <w:t>6.1.3.</w:t>
            </w:r>
          </w:p>
        </w:tc>
        <w:tc>
          <w:tcPr>
            <w:tcW w:w="2410" w:type="dxa"/>
            <w:tcBorders>
              <w:top w:val="single" w:sz="4" w:space="0" w:color="auto"/>
              <w:left w:val="nil"/>
              <w:bottom w:val="single" w:sz="4" w:space="0" w:color="auto"/>
              <w:right w:val="single" w:sz="4" w:space="0" w:color="auto"/>
            </w:tcBorders>
            <w:shd w:val="clear" w:color="auto" w:fill="auto"/>
          </w:tcPr>
          <w:p w14:paraId="2D7C701B" w14:textId="32F2740D" w:rsidR="00420171" w:rsidRPr="00A27F84" w:rsidRDefault="00420171" w:rsidP="00420171">
            <w:pPr>
              <w:rPr>
                <w:sz w:val="20"/>
                <w:szCs w:val="20"/>
              </w:rPr>
            </w:pPr>
            <w:proofErr w:type="spellStart"/>
            <w:r w:rsidRPr="00240499">
              <w:rPr>
                <w:sz w:val="20"/>
                <w:szCs w:val="20"/>
              </w:rPr>
              <w:t>Trejgabals</w:t>
            </w:r>
            <w:proofErr w:type="spellEnd"/>
            <w:r w:rsidRPr="00240499">
              <w:rPr>
                <w:sz w:val="20"/>
                <w:szCs w:val="20"/>
              </w:rPr>
              <w:t xml:space="preserve"> Ø219,1x7,1</w:t>
            </w:r>
          </w:p>
        </w:tc>
        <w:tc>
          <w:tcPr>
            <w:tcW w:w="1843" w:type="dxa"/>
            <w:tcBorders>
              <w:top w:val="single" w:sz="4" w:space="0" w:color="auto"/>
              <w:left w:val="nil"/>
              <w:bottom w:val="single" w:sz="4" w:space="0" w:color="auto"/>
              <w:right w:val="single" w:sz="4" w:space="0" w:color="auto"/>
            </w:tcBorders>
            <w:shd w:val="clear" w:color="auto" w:fill="auto"/>
          </w:tcPr>
          <w:p w14:paraId="0A4E9F38" w14:textId="77777777" w:rsidR="00420171" w:rsidRPr="00420171" w:rsidRDefault="00420171" w:rsidP="00420171">
            <w:pPr>
              <w:rPr>
                <w:sz w:val="20"/>
                <w:szCs w:val="20"/>
              </w:rPr>
            </w:pPr>
            <w:r w:rsidRPr="00420171">
              <w:rPr>
                <w:sz w:val="20"/>
                <w:szCs w:val="20"/>
              </w:rPr>
              <w:t>LVS EN 14870-2 DN200</w:t>
            </w:r>
          </w:p>
          <w:p w14:paraId="053EE2D7" w14:textId="77777777" w:rsidR="00420171" w:rsidRPr="00420171" w:rsidRDefault="00420171" w:rsidP="00420171">
            <w:pPr>
              <w:rPr>
                <w:sz w:val="20"/>
                <w:szCs w:val="20"/>
              </w:rPr>
            </w:pPr>
            <w:r w:rsidRPr="00420171">
              <w:rPr>
                <w:sz w:val="20"/>
                <w:szCs w:val="20"/>
              </w:rPr>
              <w:t>TE 360-PSL-2;</w:t>
            </w:r>
          </w:p>
          <w:p w14:paraId="19E57F9F" w14:textId="58910E1F" w:rsidR="00420171" w:rsidRPr="00A27F84" w:rsidRDefault="00420171" w:rsidP="00420171">
            <w:pPr>
              <w:rPr>
                <w:sz w:val="20"/>
                <w:szCs w:val="20"/>
              </w:rPr>
            </w:pPr>
            <w:r w:rsidRPr="00A27F84">
              <w:rPr>
                <w:sz w:val="20"/>
                <w:szCs w:val="20"/>
              </w:rPr>
              <w:lastRenderedPageBreak/>
              <w:t>LVS EN 10253-2-Type B 219,1x7,1-L360NE - PSL-2</w:t>
            </w:r>
          </w:p>
        </w:tc>
        <w:tc>
          <w:tcPr>
            <w:tcW w:w="850" w:type="dxa"/>
            <w:tcBorders>
              <w:top w:val="single" w:sz="4" w:space="0" w:color="auto"/>
              <w:left w:val="nil"/>
              <w:bottom w:val="single" w:sz="4" w:space="0" w:color="auto"/>
              <w:right w:val="single" w:sz="4" w:space="0" w:color="auto"/>
            </w:tcBorders>
            <w:shd w:val="clear" w:color="auto" w:fill="auto"/>
          </w:tcPr>
          <w:p w14:paraId="145DB900" w14:textId="34086888" w:rsidR="00420171" w:rsidRPr="00A27F84" w:rsidRDefault="00420171" w:rsidP="00420171">
            <w:pPr>
              <w:jc w:val="center"/>
              <w:rPr>
                <w:sz w:val="20"/>
                <w:szCs w:val="20"/>
              </w:rPr>
            </w:pPr>
            <w:r w:rsidRPr="00A27F84">
              <w:rPr>
                <w:sz w:val="20"/>
                <w:szCs w:val="20"/>
              </w:rPr>
              <w:lastRenderedPageBreak/>
              <w:t>gab.</w:t>
            </w:r>
          </w:p>
        </w:tc>
        <w:tc>
          <w:tcPr>
            <w:tcW w:w="851" w:type="dxa"/>
            <w:tcBorders>
              <w:top w:val="single" w:sz="4" w:space="0" w:color="auto"/>
              <w:left w:val="nil"/>
              <w:bottom w:val="single" w:sz="4" w:space="0" w:color="auto"/>
              <w:right w:val="single" w:sz="4" w:space="0" w:color="auto"/>
            </w:tcBorders>
            <w:shd w:val="clear" w:color="auto" w:fill="auto"/>
          </w:tcPr>
          <w:p w14:paraId="6A8EFE5A" w14:textId="5FF592E4" w:rsidR="00420171" w:rsidRPr="00A27F84" w:rsidRDefault="00420171" w:rsidP="00420171">
            <w:pPr>
              <w:jc w:val="center"/>
              <w:rPr>
                <w:sz w:val="20"/>
                <w:szCs w:val="20"/>
              </w:rPr>
            </w:pPr>
            <w:r w:rsidRPr="00A27F84">
              <w:rPr>
                <w:sz w:val="20"/>
                <w:szCs w:val="20"/>
              </w:rPr>
              <w:t>3</w:t>
            </w:r>
          </w:p>
        </w:tc>
        <w:tc>
          <w:tcPr>
            <w:tcW w:w="1134" w:type="dxa"/>
            <w:tcBorders>
              <w:top w:val="single" w:sz="4" w:space="0" w:color="auto"/>
              <w:left w:val="nil"/>
              <w:bottom w:val="single" w:sz="4" w:space="0" w:color="auto"/>
              <w:right w:val="single" w:sz="4" w:space="0" w:color="auto"/>
            </w:tcBorders>
            <w:shd w:val="clear" w:color="auto" w:fill="auto"/>
          </w:tcPr>
          <w:p w14:paraId="0AC0BC3C" w14:textId="1D181ADC" w:rsidR="00420171" w:rsidRPr="00A27F84" w:rsidRDefault="00420171" w:rsidP="00420171">
            <w:pPr>
              <w:rPr>
                <w:sz w:val="20"/>
                <w:szCs w:val="20"/>
              </w:rPr>
            </w:pPr>
            <w:r w:rsidRPr="00420171">
              <w:rPr>
                <w:sz w:val="20"/>
                <w:szCs w:val="20"/>
              </w:rPr>
              <w:t>Vai ekvivalents</w:t>
            </w:r>
          </w:p>
        </w:tc>
        <w:tc>
          <w:tcPr>
            <w:tcW w:w="3543" w:type="dxa"/>
            <w:tcBorders>
              <w:top w:val="single" w:sz="4" w:space="0" w:color="auto"/>
              <w:left w:val="nil"/>
              <w:bottom w:val="single" w:sz="4" w:space="0" w:color="auto"/>
              <w:right w:val="single" w:sz="4" w:space="0" w:color="auto"/>
            </w:tcBorders>
          </w:tcPr>
          <w:p w14:paraId="1F01EEBD" w14:textId="77777777" w:rsidR="00420171" w:rsidRPr="00A27F84" w:rsidRDefault="00420171" w:rsidP="00420171">
            <w:pPr>
              <w:rPr>
                <w:sz w:val="20"/>
                <w:szCs w:val="20"/>
              </w:rPr>
            </w:pPr>
          </w:p>
        </w:tc>
        <w:tc>
          <w:tcPr>
            <w:tcW w:w="3686" w:type="dxa"/>
            <w:tcBorders>
              <w:top w:val="single" w:sz="4" w:space="0" w:color="auto"/>
              <w:left w:val="nil"/>
              <w:bottom w:val="single" w:sz="4" w:space="0" w:color="auto"/>
              <w:right w:val="single" w:sz="4" w:space="0" w:color="auto"/>
            </w:tcBorders>
          </w:tcPr>
          <w:p w14:paraId="28309131" w14:textId="77777777" w:rsidR="00420171" w:rsidRPr="00A27F84" w:rsidRDefault="00420171" w:rsidP="00420171">
            <w:pPr>
              <w:rPr>
                <w:sz w:val="20"/>
                <w:szCs w:val="20"/>
              </w:rPr>
            </w:pPr>
          </w:p>
        </w:tc>
      </w:tr>
      <w:tr w:rsidR="00420171" w:rsidRPr="00A27F84" w14:paraId="6E5764D6" w14:textId="77777777" w:rsidTr="2F8F364F">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0224FBEC" w14:textId="4F4AA89C" w:rsidR="00420171" w:rsidRPr="00A27F84" w:rsidRDefault="00420171" w:rsidP="00420171">
            <w:pPr>
              <w:rPr>
                <w:sz w:val="20"/>
                <w:szCs w:val="20"/>
              </w:rPr>
            </w:pPr>
            <w:r w:rsidRPr="00A27F84">
              <w:rPr>
                <w:sz w:val="20"/>
                <w:szCs w:val="20"/>
              </w:rPr>
              <w:t>6.1.4.</w:t>
            </w:r>
          </w:p>
        </w:tc>
        <w:tc>
          <w:tcPr>
            <w:tcW w:w="2410" w:type="dxa"/>
            <w:tcBorders>
              <w:top w:val="single" w:sz="4" w:space="0" w:color="auto"/>
              <w:left w:val="nil"/>
              <w:bottom w:val="single" w:sz="4" w:space="0" w:color="auto"/>
              <w:right w:val="single" w:sz="4" w:space="0" w:color="auto"/>
            </w:tcBorders>
            <w:shd w:val="clear" w:color="auto" w:fill="auto"/>
          </w:tcPr>
          <w:p w14:paraId="5FE1423B" w14:textId="04A1E4AE" w:rsidR="00420171" w:rsidRPr="00A27F84" w:rsidRDefault="00420171" w:rsidP="00420171">
            <w:pPr>
              <w:rPr>
                <w:sz w:val="20"/>
                <w:szCs w:val="20"/>
              </w:rPr>
            </w:pPr>
            <w:proofErr w:type="spellStart"/>
            <w:r w:rsidRPr="00240499">
              <w:rPr>
                <w:sz w:val="20"/>
                <w:szCs w:val="20"/>
              </w:rPr>
              <w:t>Trejgabals</w:t>
            </w:r>
            <w:proofErr w:type="spellEnd"/>
            <w:r w:rsidRPr="00240499">
              <w:rPr>
                <w:sz w:val="20"/>
                <w:szCs w:val="20"/>
              </w:rPr>
              <w:t xml:space="preserve"> Ø 219,1x8 – 114,3х6,3</w:t>
            </w:r>
          </w:p>
        </w:tc>
        <w:tc>
          <w:tcPr>
            <w:tcW w:w="1843" w:type="dxa"/>
            <w:tcBorders>
              <w:top w:val="single" w:sz="4" w:space="0" w:color="auto"/>
              <w:left w:val="nil"/>
              <w:bottom w:val="single" w:sz="4" w:space="0" w:color="auto"/>
              <w:right w:val="single" w:sz="4" w:space="0" w:color="auto"/>
            </w:tcBorders>
            <w:shd w:val="clear" w:color="auto" w:fill="auto"/>
          </w:tcPr>
          <w:p w14:paraId="2D5ED9AB" w14:textId="77777777" w:rsidR="00420171" w:rsidRPr="00420171" w:rsidRDefault="00420171" w:rsidP="00420171">
            <w:pPr>
              <w:rPr>
                <w:sz w:val="20"/>
                <w:szCs w:val="20"/>
              </w:rPr>
            </w:pPr>
            <w:r w:rsidRPr="00420171">
              <w:rPr>
                <w:sz w:val="20"/>
                <w:szCs w:val="20"/>
              </w:rPr>
              <w:t>LVS EN 14870-2 DN200х100</w:t>
            </w:r>
          </w:p>
          <w:p w14:paraId="2AD14333" w14:textId="77777777" w:rsidR="00420171" w:rsidRPr="00420171" w:rsidRDefault="00420171" w:rsidP="00420171">
            <w:pPr>
              <w:rPr>
                <w:sz w:val="20"/>
                <w:szCs w:val="20"/>
              </w:rPr>
            </w:pPr>
            <w:r w:rsidRPr="00420171">
              <w:rPr>
                <w:sz w:val="20"/>
                <w:szCs w:val="20"/>
              </w:rPr>
              <w:t>TE 360-PSL-2;</w:t>
            </w:r>
          </w:p>
          <w:p w14:paraId="5FB6C5CC" w14:textId="390BB958" w:rsidR="00420171" w:rsidRPr="00A27F84" w:rsidRDefault="00420171" w:rsidP="00420171">
            <w:pPr>
              <w:rPr>
                <w:sz w:val="20"/>
                <w:szCs w:val="20"/>
              </w:rPr>
            </w:pPr>
            <w:r w:rsidRPr="00A27F84">
              <w:rPr>
                <w:sz w:val="20"/>
                <w:szCs w:val="20"/>
              </w:rPr>
              <w:t>LVS EN 10253-2-Type B 219,1x8-114,3х6,3-L360NE - PSL-2</w:t>
            </w:r>
          </w:p>
        </w:tc>
        <w:tc>
          <w:tcPr>
            <w:tcW w:w="850" w:type="dxa"/>
            <w:tcBorders>
              <w:top w:val="single" w:sz="4" w:space="0" w:color="auto"/>
              <w:left w:val="nil"/>
              <w:bottom w:val="single" w:sz="4" w:space="0" w:color="auto"/>
              <w:right w:val="single" w:sz="4" w:space="0" w:color="auto"/>
            </w:tcBorders>
            <w:shd w:val="clear" w:color="auto" w:fill="auto"/>
          </w:tcPr>
          <w:p w14:paraId="01CF1754" w14:textId="2FF6DF5E" w:rsidR="00420171" w:rsidRPr="00A27F84" w:rsidRDefault="00420171" w:rsidP="00420171">
            <w:pPr>
              <w:jc w:val="center"/>
              <w:rPr>
                <w:sz w:val="20"/>
                <w:szCs w:val="20"/>
              </w:rPr>
            </w:pPr>
            <w:r w:rsidRPr="00A27F84">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00BE9A6E" w14:textId="2CE3EFFE" w:rsidR="00420171" w:rsidRPr="00A27F84" w:rsidRDefault="00420171" w:rsidP="00420171">
            <w:pPr>
              <w:jc w:val="center"/>
              <w:rPr>
                <w:sz w:val="20"/>
                <w:szCs w:val="20"/>
              </w:rPr>
            </w:pPr>
            <w:r w:rsidRPr="00A27F84">
              <w:rPr>
                <w:sz w:val="20"/>
                <w:szCs w:val="20"/>
              </w:rPr>
              <w:t>4</w:t>
            </w:r>
          </w:p>
        </w:tc>
        <w:tc>
          <w:tcPr>
            <w:tcW w:w="1134" w:type="dxa"/>
            <w:tcBorders>
              <w:top w:val="single" w:sz="4" w:space="0" w:color="auto"/>
              <w:left w:val="nil"/>
              <w:bottom w:val="single" w:sz="4" w:space="0" w:color="auto"/>
              <w:right w:val="single" w:sz="4" w:space="0" w:color="auto"/>
            </w:tcBorders>
            <w:shd w:val="clear" w:color="auto" w:fill="auto"/>
          </w:tcPr>
          <w:p w14:paraId="2B37282F" w14:textId="40CB1DFF" w:rsidR="00420171" w:rsidRPr="00A27F84" w:rsidRDefault="00420171" w:rsidP="00420171">
            <w:pPr>
              <w:rPr>
                <w:sz w:val="20"/>
                <w:szCs w:val="20"/>
              </w:rPr>
            </w:pPr>
            <w:r w:rsidRPr="00420171">
              <w:rPr>
                <w:sz w:val="20"/>
                <w:szCs w:val="20"/>
              </w:rPr>
              <w:t>Vai ekvivalents</w:t>
            </w:r>
          </w:p>
        </w:tc>
        <w:tc>
          <w:tcPr>
            <w:tcW w:w="3543" w:type="dxa"/>
            <w:tcBorders>
              <w:top w:val="single" w:sz="4" w:space="0" w:color="auto"/>
              <w:left w:val="nil"/>
              <w:bottom w:val="single" w:sz="4" w:space="0" w:color="auto"/>
              <w:right w:val="single" w:sz="4" w:space="0" w:color="auto"/>
            </w:tcBorders>
          </w:tcPr>
          <w:p w14:paraId="7E0D62B7" w14:textId="77777777" w:rsidR="00420171" w:rsidRPr="00A27F84" w:rsidRDefault="00420171" w:rsidP="00420171">
            <w:pPr>
              <w:rPr>
                <w:sz w:val="20"/>
                <w:szCs w:val="20"/>
              </w:rPr>
            </w:pPr>
          </w:p>
        </w:tc>
        <w:tc>
          <w:tcPr>
            <w:tcW w:w="3686" w:type="dxa"/>
            <w:tcBorders>
              <w:top w:val="single" w:sz="4" w:space="0" w:color="auto"/>
              <w:left w:val="nil"/>
              <w:bottom w:val="single" w:sz="4" w:space="0" w:color="auto"/>
              <w:right w:val="single" w:sz="4" w:space="0" w:color="auto"/>
            </w:tcBorders>
          </w:tcPr>
          <w:p w14:paraId="6290F6C2" w14:textId="77777777" w:rsidR="00420171" w:rsidRPr="00A27F84" w:rsidRDefault="00420171" w:rsidP="00420171">
            <w:pPr>
              <w:rPr>
                <w:sz w:val="20"/>
                <w:szCs w:val="20"/>
              </w:rPr>
            </w:pPr>
          </w:p>
        </w:tc>
      </w:tr>
      <w:tr w:rsidR="00420171" w:rsidRPr="00420171" w14:paraId="3D9F98FA" w14:textId="77777777" w:rsidTr="00C337A4">
        <w:trPr>
          <w:trHeight w:val="398"/>
        </w:trPr>
        <w:tc>
          <w:tcPr>
            <w:tcW w:w="15021" w:type="dxa"/>
            <w:gridSpan w:val="8"/>
            <w:tcBorders>
              <w:top w:val="single" w:sz="4" w:space="0" w:color="auto"/>
              <w:left w:val="single" w:sz="4" w:space="0" w:color="auto"/>
              <w:bottom w:val="single" w:sz="4" w:space="0" w:color="auto"/>
              <w:right w:val="single" w:sz="4" w:space="0" w:color="auto"/>
            </w:tcBorders>
            <w:shd w:val="clear" w:color="auto" w:fill="auto"/>
          </w:tcPr>
          <w:p w14:paraId="3B4E159A" w14:textId="618D526B" w:rsidR="00420171" w:rsidRPr="00420171" w:rsidRDefault="00420171" w:rsidP="00420171">
            <w:pPr>
              <w:rPr>
                <w:sz w:val="20"/>
                <w:szCs w:val="20"/>
              </w:rPr>
            </w:pPr>
            <w:bookmarkStart w:id="6" w:name="OLE_LINK9"/>
            <w:bookmarkStart w:id="7" w:name="OLE_LINK10"/>
            <w:r w:rsidRPr="00A27F84">
              <w:rPr>
                <w:sz w:val="20"/>
                <w:szCs w:val="20"/>
                <w:u w:val="single"/>
              </w:rPr>
              <w:t>Līkums ar rūpnīcas 100% nesa</w:t>
            </w:r>
            <w:r w:rsidRPr="00840040">
              <w:rPr>
                <w:sz w:val="20"/>
                <w:szCs w:val="20"/>
                <w:u w:val="single"/>
              </w:rPr>
              <w:t xml:space="preserve">graujošas kontroles metodēm pārbaudīts, ar </w:t>
            </w:r>
            <w:bookmarkStart w:id="8" w:name="_Hlk169698075"/>
            <w:r w:rsidRPr="00840040">
              <w:rPr>
                <w:sz w:val="20"/>
                <w:szCs w:val="20"/>
                <w:u w:val="single"/>
              </w:rPr>
              <w:t>pretkorozijas PE pārklājumu LVS EN 10288:2003</w:t>
            </w:r>
            <w:bookmarkEnd w:id="6"/>
            <w:bookmarkEnd w:id="7"/>
            <w:r w:rsidRPr="00840040">
              <w:rPr>
                <w:sz w:val="20"/>
                <w:szCs w:val="20"/>
                <w:u w:val="single"/>
              </w:rPr>
              <w:t>, klase - B, kategorija С, tips -2 vai PUR pārklājumu LVS EN 10290:2003 klase B, tips 2:</w:t>
            </w:r>
            <w:bookmarkEnd w:id="8"/>
          </w:p>
        </w:tc>
      </w:tr>
      <w:tr w:rsidR="00420171" w:rsidRPr="00A27F84" w14:paraId="5437212C" w14:textId="77777777" w:rsidTr="2F8F364F">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74F38925" w14:textId="31859E1D" w:rsidR="00420171" w:rsidRPr="00A27F84" w:rsidRDefault="00420171" w:rsidP="00420171">
            <w:pPr>
              <w:rPr>
                <w:sz w:val="20"/>
                <w:szCs w:val="20"/>
              </w:rPr>
            </w:pPr>
            <w:r w:rsidRPr="00A27F84">
              <w:rPr>
                <w:sz w:val="20"/>
                <w:szCs w:val="20"/>
              </w:rPr>
              <w:t>6.</w:t>
            </w:r>
            <w:r w:rsidR="00ED2EC4" w:rsidRPr="00A27F84">
              <w:rPr>
                <w:sz w:val="20"/>
                <w:szCs w:val="20"/>
              </w:rPr>
              <w:t>2</w:t>
            </w:r>
            <w:r w:rsidRPr="00A27F84">
              <w:rPr>
                <w:sz w:val="20"/>
                <w:szCs w:val="20"/>
              </w:rPr>
              <w:t>.</w:t>
            </w:r>
            <w:r w:rsidR="00ED2EC4" w:rsidRPr="00A27F84">
              <w:rPr>
                <w:sz w:val="20"/>
                <w:szCs w:val="20"/>
              </w:rPr>
              <w:t>1</w:t>
            </w:r>
            <w:r w:rsidRPr="00A27F84">
              <w:rPr>
                <w:sz w:val="20"/>
                <w:szCs w:val="20"/>
              </w:rPr>
              <w:t>.</w:t>
            </w:r>
          </w:p>
        </w:tc>
        <w:tc>
          <w:tcPr>
            <w:tcW w:w="2410" w:type="dxa"/>
            <w:tcBorders>
              <w:top w:val="single" w:sz="4" w:space="0" w:color="auto"/>
              <w:left w:val="nil"/>
              <w:bottom w:val="single" w:sz="4" w:space="0" w:color="auto"/>
              <w:right w:val="single" w:sz="4" w:space="0" w:color="auto"/>
            </w:tcBorders>
            <w:shd w:val="clear" w:color="auto" w:fill="auto"/>
          </w:tcPr>
          <w:p w14:paraId="3DE1537E" w14:textId="0DC5A11D" w:rsidR="00420171" w:rsidRPr="00A27F84" w:rsidRDefault="00420171" w:rsidP="00420171">
            <w:pPr>
              <w:rPr>
                <w:sz w:val="20"/>
                <w:szCs w:val="20"/>
              </w:rPr>
            </w:pPr>
            <w:r w:rsidRPr="00A27F84">
              <w:rPr>
                <w:sz w:val="20"/>
                <w:szCs w:val="20"/>
              </w:rPr>
              <w:t>Līkums 90° Modelis 10D (R=5DN), Ø720x1</w:t>
            </w:r>
            <w:r w:rsidR="00840040">
              <w:rPr>
                <w:sz w:val="20"/>
                <w:szCs w:val="20"/>
              </w:rPr>
              <w:t>0</w:t>
            </w:r>
            <w:r w:rsidRPr="00A27F84">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auto"/>
          </w:tcPr>
          <w:p w14:paraId="684DD06F" w14:textId="77777777" w:rsidR="00420171" w:rsidRPr="00420171" w:rsidRDefault="00420171" w:rsidP="00420171">
            <w:pPr>
              <w:rPr>
                <w:sz w:val="20"/>
                <w:szCs w:val="20"/>
              </w:rPr>
            </w:pPr>
            <w:r w:rsidRPr="00420171">
              <w:rPr>
                <w:sz w:val="20"/>
                <w:szCs w:val="20"/>
              </w:rPr>
              <w:t xml:space="preserve">LVS EN 14870-1 </w:t>
            </w:r>
          </w:p>
          <w:p w14:paraId="0C421442" w14:textId="77777777" w:rsidR="00420171" w:rsidRPr="00420171" w:rsidRDefault="00420171" w:rsidP="00420171">
            <w:pPr>
              <w:rPr>
                <w:sz w:val="20"/>
                <w:szCs w:val="20"/>
              </w:rPr>
            </w:pPr>
            <w:r w:rsidRPr="00420171">
              <w:rPr>
                <w:sz w:val="20"/>
                <w:szCs w:val="20"/>
              </w:rPr>
              <w:t>DN 700 IB 360-PSL-2;</w:t>
            </w:r>
          </w:p>
          <w:p w14:paraId="084CD6C7" w14:textId="5E0FEAF6" w:rsidR="00420171" w:rsidRPr="00A27F84" w:rsidRDefault="00420171" w:rsidP="00420171">
            <w:pPr>
              <w:rPr>
                <w:sz w:val="20"/>
                <w:szCs w:val="20"/>
              </w:rPr>
            </w:pPr>
            <w:r w:rsidRPr="00A27F84">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auto"/>
          </w:tcPr>
          <w:p w14:paraId="06D84725" w14:textId="5A19EB4C" w:rsidR="00420171" w:rsidRPr="00A27F84" w:rsidRDefault="00420171" w:rsidP="00420171">
            <w:pPr>
              <w:jc w:val="center"/>
              <w:rPr>
                <w:sz w:val="20"/>
                <w:szCs w:val="20"/>
              </w:rPr>
            </w:pPr>
            <w:r w:rsidRPr="00A27F84">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322E086B" w14:textId="0A2FD37E" w:rsidR="00420171" w:rsidRPr="00A27F84" w:rsidRDefault="00420171" w:rsidP="00420171">
            <w:pPr>
              <w:jc w:val="center"/>
              <w:rPr>
                <w:sz w:val="20"/>
                <w:szCs w:val="20"/>
              </w:rPr>
            </w:pPr>
            <w:r w:rsidRPr="00A27F84">
              <w:rPr>
                <w:sz w:val="20"/>
                <w:szCs w:val="20"/>
              </w:rPr>
              <w:t>2</w:t>
            </w:r>
          </w:p>
        </w:tc>
        <w:tc>
          <w:tcPr>
            <w:tcW w:w="1134" w:type="dxa"/>
            <w:tcBorders>
              <w:top w:val="single" w:sz="4" w:space="0" w:color="auto"/>
              <w:left w:val="nil"/>
              <w:bottom w:val="single" w:sz="4" w:space="0" w:color="auto"/>
              <w:right w:val="single" w:sz="4" w:space="0" w:color="auto"/>
            </w:tcBorders>
            <w:shd w:val="clear" w:color="auto" w:fill="auto"/>
          </w:tcPr>
          <w:p w14:paraId="2B05D0A2" w14:textId="5FFE72B6" w:rsidR="00420171" w:rsidRPr="00A27F84" w:rsidRDefault="00420171" w:rsidP="00420171">
            <w:pPr>
              <w:rPr>
                <w:sz w:val="20"/>
                <w:szCs w:val="20"/>
              </w:rPr>
            </w:pPr>
            <w:r w:rsidRPr="00A27F84">
              <w:rPr>
                <w:sz w:val="20"/>
                <w:szCs w:val="20"/>
              </w:rPr>
              <w:t>Vai ekvivalents</w:t>
            </w:r>
          </w:p>
        </w:tc>
        <w:tc>
          <w:tcPr>
            <w:tcW w:w="3543" w:type="dxa"/>
            <w:tcBorders>
              <w:top w:val="single" w:sz="4" w:space="0" w:color="auto"/>
              <w:left w:val="nil"/>
              <w:bottom w:val="single" w:sz="4" w:space="0" w:color="auto"/>
              <w:right w:val="single" w:sz="4" w:space="0" w:color="auto"/>
            </w:tcBorders>
          </w:tcPr>
          <w:p w14:paraId="19218F93" w14:textId="70FF54DD" w:rsidR="00420171" w:rsidRPr="00A27F84" w:rsidRDefault="00420171" w:rsidP="00420171">
            <w:pPr>
              <w:rPr>
                <w:sz w:val="20"/>
                <w:szCs w:val="20"/>
              </w:rPr>
            </w:pPr>
            <w:r w:rsidRPr="00A27F84">
              <w:rPr>
                <w:sz w:val="20"/>
                <w:szCs w:val="20"/>
              </w:rPr>
              <w:t xml:space="preserve"> </w:t>
            </w:r>
          </w:p>
        </w:tc>
        <w:tc>
          <w:tcPr>
            <w:tcW w:w="3686" w:type="dxa"/>
            <w:tcBorders>
              <w:top w:val="single" w:sz="4" w:space="0" w:color="auto"/>
              <w:left w:val="nil"/>
              <w:bottom w:val="single" w:sz="4" w:space="0" w:color="auto"/>
              <w:right w:val="single" w:sz="4" w:space="0" w:color="auto"/>
            </w:tcBorders>
          </w:tcPr>
          <w:p w14:paraId="378DC123" w14:textId="77777777" w:rsidR="00420171" w:rsidRPr="00A27F84" w:rsidRDefault="00420171" w:rsidP="00420171">
            <w:pPr>
              <w:rPr>
                <w:sz w:val="20"/>
                <w:szCs w:val="20"/>
              </w:rPr>
            </w:pPr>
          </w:p>
        </w:tc>
      </w:tr>
      <w:tr w:rsidR="00420171" w:rsidRPr="00A27F84" w14:paraId="54A99C65" w14:textId="77777777" w:rsidTr="2F8F364F">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25360E37" w14:textId="2FAAA4B4" w:rsidR="00420171" w:rsidRPr="00A27F84" w:rsidRDefault="00420171" w:rsidP="00420171">
            <w:pPr>
              <w:rPr>
                <w:sz w:val="20"/>
                <w:szCs w:val="20"/>
              </w:rPr>
            </w:pPr>
            <w:r w:rsidRPr="00A27F84">
              <w:rPr>
                <w:sz w:val="20"/>
                <w:szCs w:val="20"/>
              </w:rPr>
              <w:t>6.</w:t>
            </w:r>
            <w:r w:rsidR="00ED2EC4" w:rsidRPr="00A27F84">
              <w:rPr>
                <w:sz w:val="20"/>
                <w:szCs w:val="20"/>
              </w:rPr>
              <w:t>2</w:t>
            </w:r>
            <w:r w:rsidRPr="00A27F84">
              <w:rPr>
                <w:sz w:val="20"/>
                <w:szCs w:val="20"/>
              </w:rPr>
              <w:t>.</w:t>
            </w:r>
            <w:r w:rsidR="00ED2EC4" w:rsidRPr="00A27F84">
              <w:rPr>
                <w:sz w:val="20"/>
                <w:szCs w:val="20"/>
              </w:rPr>
              <w:t>2</w:t>
            </w:r>
            <w:r w:rsidRPr="00A27F84">
              <w:rPr>
                <w:sz w:val="20"/>
                <w:szCs w:val="20"/>
              </w:rPr>
              <w:t>.</w:t>
            </w:r>
          </w:p>
        </w:tc>
        <w:tc>
          <w:tcPr>
            <w:tcW w:w="2410" w:type="dxa"/>
            <w:tcBorders>
              <w:top w:val="single" w:sz="4" w:space="0" w:color="auto"/>
              <w:left w:val="nil"/>
              <w:bottom w:val="single" w:sz="4" w:space="0" w:color="auto"/>
              <w:right w:val="single" w:sz="4" w:space="0" w:color="auto"/>
            </w:tcBorders>
            <w:shd w:val="clear" w:color="auto" w:fill="auto"/>
          </w:tcPr>
          <w:p w14:paraId="29E4970A" w14:textId="4EF52AED" w:rsidR="00420171" w:rsidRPr="00420171" w:rsidRDefault="00420171" w:rsidP="00420171">
            <w:pPr>
              <w:rPr>
                <w:sz w:val="20"/>
                <w:szCs w:val="20"/>
              </w:rPr>
            </w:pPr>
            <w:r w:rsidRPr="004918D6">
              <w:rPr>
                <w:sz w:val="20"/>
                <w:szCs w:val="20"/>
              </w:rPr>
              <w:t>Līkums 90° Modelis 3D (R=1,5DN), Ø720x1</w:t>
            </w:r>
            <w:r w:rsidR="00840040" w:rsidRPr="004918D6">
              <w:rPr>
                <w:sz w:val="20"/>
                <w:szCs w:val="20"/>
              </w:rPr>
              <w:t>0</w:t>
            </w:r>
          </w:p>
          <w:p w14:paraId="25CC2162" w14:textId="552C91DC" w:rsidR="00420171" w:rsidRPr="00A27F84" w:rsidRDefault="00420171" w:rsidP="00420171">
            <w:pPr>
              <w:rPr>
                <w:sz w:val="20"/>
                <w:szCs w:val="20"/>
              </w:rPr>
            </w:pPr>
          </w:p>
        </w:tc>
        <w:tc>
          <w:tcPr>
            <w:tcW w:w="1843" w:type="dxa"/>
            <w:tcBorders>
              <w:top w:val="single" w:sz="4" w:space="0" w:color="auto"/>
              <w:left w:val="nil"/>
              <w:bottom w:val="single" w:sz="4" w:space="0" w:color="auto"/>
              <w:right w:val="single" w:sz="4" w:space="0" w:color="auto"/>
            </w:tcBorders>
            <w:shd w:val="clear" w:color="auto" w:fill="auto"/>
          </w:tcPr>
          <w:p w14:paraId="67ADDDA3" w14:textId="77777777" w:rsidR="004918D6" w:rsidRPr="004918D6" w:rsidRDefault="004918D6" w:rsidP="004918D6">
            <w:pPr>
              <w:rPr>
                <w:sz w:val="20"/>
                <w:szCs w:val="20"/>
              </w:rPr>
            </w:pPr>
            <w:r w:rsidRPr="004918D6">
              <w:rPr>
                <w:sz w:val="20"/>
                <w:szCs w:val="20"/>
              </w:rPr>
              <w:t>DN 700 EL 360 - PLS-2</w:t>
            </w:r>
          </w:p>
          <w:p w14:paraId="141C95E7" w14:textId="77777777" w:rsidR="004918D6" w:rsidRPr="004918D6" w:rsidRDefault="004918D6" w:rsidP="004918D6">
            <w:pPr>
              <w:rPr>
                <w:sz w:val="20"/>
                <w:szCs w:val="20"/>
              </w:rPr>
            </w:pPr>
            <w:r w:rsidRPr="004918D6">
              <w:rPr>
                <w:sz w:val="20"/>
                <w:szCs w:val="20"/>
              </w:rPr>
              <w:t>LVS EN1594:2014 A p.8.</w:t>
            </w:r>
          </w:p>
          <w:p w14:paraId="2329786E" w14:textId="27AF7F0F" w:rsidR="00420171" w:rsidRPr="00A27F84" w:rsidRDefault="004918D6" w:rsidP="004918D6">
            <w:pPr>
              <w:rPr>
                <w:sz w:val="20"/>
                <w:szCs w:val="20"/>
              </w:rPr>
            </w:pPr>
            <w:r w:rsidRPr="004918D6">
              <w:rPr>
                <w:sz w:val="20"/>
                <w:szCs w:val="20"/>
              </w:rPr>
              <w:t>EN 10253-2-TYPE B</w:t>
            </w:r>
          </w:p>
        </w:tc>
        <w:tc>
          <w:tcPr>
            <w:tcW w:w="850" w:type="dxa"/>
            <w:tcBorders>
              <w:top w:val="single" w:sz="4" w:space="0" w:color="auto"/>
              <w:left w:val="nil"/>
              <w:bottom w:val="single" w:sz="4" w:space="0" w:color="auto"/>
              <w:right w:val="single" w:sz="4" w:space="0" w:color="auto"/>
            </w:tcBorders>
            <w:shd w:val="clear" w:color="auto" w:fill="auto"/>
          </w:tcPr>
          <w:p w14:paraId="08FDE6E9" w14:textId="444FFC54" w:rsidR="00420171" w:rsidRPr="00A27F84" w:rsidRDefault="00420171" w:rsidP="00420171">
            <w:pPr>
              <w:jc w:val="center"/>
              <w:rPr>
                <w:sz w:val="20"/>
                <w:szCs w:val="20"/>
              </w:rPr>
            </w:pPr>
            <w:r w:rsidRPr="00A27F84">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0F902F0C" w14:textId="5953B144" w:rsidR="00420171" w:rsidRPr="008741EF" w:rsidRDefault="00240499" w:rsidP="00420171">
            <w:pPr>
              <w:jc w:val="center"/>
              <w:rPr>
                <w:sz w:val="20"/>
                <w:szCs w:val="20"/>
                <w:lang w:val="en-US"/>
              </w:rPr>
            </w:pPr>
            <w:r>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tcPr>
          <w:p w14:paraId="29698DE4" w14:textId="1375D8FE" w:rsidR="00420171" w:rsidRPr="00A27F84" w:rsidRDefault="00420171" w:rsidP="00420171">
            <w:pPr>
              <w:rPr>
                <w:sz w:val="20"/>
                <w:szCs w:val="20"/>
              </w:rPr>
            </w:pPr>
            <w:r w:rsidRPr="00A27F84">
              <w:rPr>
                <w:sz w:val="20"/>
                <w:szCs w:val="20"/>
              </w:rPr>
              <w:t>Vai ekvivalents</w:t>
            </w:r>
          </w:p>
        </w:tc>
        <w:tc>
          <w:tcPr>
            <w:tcW w:w="3543" w:type="dxa"/>
            <w:tcBorders>
              <w:top w:val="single" w:sz="4" w:space="0" w:color="auto"/>
              <w:left w:val="nil"/>
              <w:bottom w:val="single" w:sz="4" w:space="0" w:color="auto"/>
              <w:right w:val="single" w:sz="4" w:space="0" w:color="auto"/>
            </w:tcBorders>
          </w:tcPr>
          <w:p w14:paraId="517535F3" w14:textId="77777777" w:rsidR="00420171" w:rsidRPr="00A27F84" w:rsidRDefault="00420171" w:rsidP="00420171">
            <w:pPr>
              <w:rPr>
                <w:sz w:val="20"/>
                <w:szCs w:val="20"/>
              </w:rPr>
            </w:pPr>
          </w:p>
        </w:tc>
        <w:tc>
          <w:tcPr>
            <w:tcW w:w="3686" w:type="dxa"/>
            <w:tcBorders>
              <w:top w:val="single" w:sz="4" w:space="0" w:color="auto"/>
              <w:left w:val="nil"/>
              <w:bottom w:val="single" w:sz="4" w:space="0" w:color="auto"/>
              <w:right w:val="single" w:sz="4" w:space="0" w:color="auto"/>
            </w:tcBorders>
          </w:tcPr>
          <w:p w14:paraId="18A3881E" w14:textId="77777777" w:rsidR="00420171" w:rsidRPr="00A27F84" w:rsidRDefault="00420171" w:rsidP="00420171">
            <w:pPr>
              <w:rPr>
                <w:sz w:val="20"/>
                <w:szCs w:val="20"/>
              </w:rPr>
            </w:pPr>
          </w:p>
        </w:tc>
      </w:tr>
      <w:tr w:rsidR="00A977F6" w:rsidRPr="00A977F6" w14:paraId="08E05E5B"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74A11E51" w14:textId="416B9A68" w:rsidR="00A977F6" w:rsidRPr="00A977F6" w:rsidRDefault="00A977F6" w:rsidP="00A977F6">
            <w:pPr>
              <w:rPr>
                <w:sz w:val="20"/>
                <w:szCs w:val="20"/>
              </w:rPr>
            </w:pPr>
            <w:r w:rsidRPr="00A977F6">
              <w:rPr>
                <w:sz w:val="20"/>
                <w:szCs w:val="20"/>
              </w:rPr>
              <w:t>6.2.</w:t>
            </w:r>
            <w:r>
              <w:rPr>
                <w:sz w:val="20"/>
                <w:szCs w:val="20"/>
              </w:rPr>
              <w:t>3</w:t>
            </w:r>
            <w:r w:rsidRPr="00A977F6">
              <w:rPr>
                <w:sz w:val="20"/>
                <w:szCs w:val="20"/>
              </w:rPr>
              <w:t>.</w:t>
            </w:r>
          </w:p>
        </w:tc>
        <w:tc>
          <w:tcPr>
            <w:tcW w:w="2410" w:type="dxa"/>
            <w:tcBorders>
              <w:top w:val="single" w:sz="4" w:space="0" w:color="auto"/>
              <w:left w:val="nil"/>
              <w:bottom w:val="single" w:sz="4" w:space="0" w:color="auto"/>
              <w:right w:val="single" w:sz="4" w:space="0" w:color="auto"/>
            </w:tcBorders>
            <w:shd w:val="clear" w:color="auto" w:fill="auto"/>
          </w:tcPr>
          <w:p w14:paraId="641506C7" w14:textId="77777777" w:rsidR="00A977F6" w:rsidRPr="00A977F6" w:rsidRDefault="00A977F6" w:rsidP="00A977F6">
            <w:pPr>
              <w:rPr>
                <w:sz w:val="20"/>
                <w:szCs w:val="20"/>
              </w:rPr>
            </w:pPr>
            <w:r w:rsidRPr="00A977F6">
              <w:rPr>
                <w:sz w:val="20"/>
                <w:szCs w:val="20"/>
              </w:rPr>
              <w:t xml:space="preserve">Līkums 90° Modelis 3D (R=1.5DN), </w:t>
            </w:r>
          </w:p>
          <w:p w14:paraId="15B1FC27" w14:textId="77777777" w:rsidR="00A977F6" w:rsidRPr="00A977F6" w:rsidRDefault="00A977F6" w:rsidP="00A977F6">
            <w:pPr>
              <w:rPr>
                <w:sz w:val="20"/>
                <w:szCs w:val="20"/>
              </w:rPr>
            </w:pPr>
            <w:r w:rsidRPr="00A977F6">
              <w:rPr>
                <w:sz w:val="20"/>
                <w:szCs w:val="20"/>
              </w:rPr>
              <w:t>Ø219,1x7,1</w:t>
            </w:r>
          </w:p>
        </w:tc>
        <w:tc>
          <w:tcPr>
            <w:tcW w:w="1843" w:type="dxa"/>
            <w:tcBorders>
              <w:top w:val="single" w:sz="4" w:space="0" w:color="auto"/>
              <w:left w:val="nil"/>
              <w:bottom w:val="single" w:sz="4" w:space="0" w:color="auto"/>
              <w:right w:val="single" w:sz="4" w:space="0" w:color="auto"/>
            </w:tcBorders>
            <w:shd w:val="clear" w:color="auto" w:fill="auto"/>
          </w:tcPr>
          <w:p w14:paraId="6823214F" w14:textId="77777777" w:rsidR="00A977F6" w:rsidRPr="00A977F6" w:rsidRDefault="00A977F6" w:rsidP="00A977F6">
            <w:pPr>
              <w:rPr>
                <w:sz w:val="20"/>
                <w:szCs w:val="20"/>
              </w:rPr>
            </w:pPr>
            <w:r w:rsidRPr="00A977F6">
              <w:rPr>
                <w:sz w:val="20"/>
                <w:szCs w:val="20"/>
              </w:rPr>
              <w:t>DN 200 EL 360- PLS-2</w:t>
            </w:r>
          </w:p>
          <w:p w14:paraId="26C1B5EF" w14:textId="77777777" w:rsidR="00A977F6" w:rsidRPr="00A977F6" w:rsidRDefault="00A977F6" w:rsidP="00A977F6">
            <w:pPr>
              <w:rPr>
                <w:sz w:val="20"/>
                <w:szCs w:val="20"/>
              </w:rPr>
            </w:pPr>
            <w:r w:rsidRPr="00A977F6">
              <w:rPr>
                <w:sz w:val="20"/>
                <w:szCs w:val="20"/>
              </w:rPr>
              <w:t>LVS EN1594:2014 A p.8.</w:t>
            </w:r>
          </w:p>
          <w:p w14:paraId="706D4A51" w14:textId="77777777" w:rsidR="00A977F6" w:rsidRPr="00A977F6" w:rsidRDefault="00A977F6" w:rsidP="00A977F6">
            <w:pPr>
              <w:rPr>
                <w:sz w:val="20"/>
                <w:szCs w:val="20"/>
              </w:rPr>
            </w:pPr>
            <w:r w:rsidRPr="00A977F6">
              <w:rPr>
                <w:sz w:val="20"/>
                <w:szCs w:val="20"/>
              </w:rPr>
              <w:t>EN 10253-2-TYPE B</w:t>
            </w:r>
          </w:p>
        </w:tc>
        <w:tc>
          <w:tcPr>
            <w:tcW w:w="850" w:type="dxa"/>
            <w:tcBorders>
              <w:top w:val="single" w:sz="4" w:space="0" w:color="auto"/>
              <w:left w:val="nil"/>
              <w:bottom w:val="single" w:sz="4" w:space="0" w:color="auto"/>
              <w:right w:val="single" w:sz="4" w:space="0" w:color="auto"/>
            </w:tcBorders>
            <w:shd w:val="clear" w:color="auto" w:fill="auto"/>
          </w:tcPr>
          <w:p w14:paraId="2BC903FB" w14:textId="77777777" w:rsidR="00A977F6" w:rsidRPr="00A977F6" w:rsidRDefault="00A977F6" w:rsidP="00A977F6">
            <w:pPr>
              <w:rPr>
                <w:sz w:val="20"/>
                <w:szCs w:val="20"/>
              </w:rPr>
            </w:pPr>
            <w:r w:rsidRPr="00A977F6">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59AA8614" w14:textId="77777777" w:rsidR="00A977F6" w:rsidRPr="00A977F6" w:rsidRDefault="00A977F6" w:rsidP="00A977F6">
            <w:pPr>
              <w:rPr>
                <w:sz w:val="20"/>
                <w:szCs w:val="20"/>
              </w:rPr>
            </w:pPr>
            <w:r w:rsidRPr="00A977F6">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tcPr>
          <w:p w14:paraId="7DE69B8E" w14:textId="77777777" w:rsidR="00A977F6" w:rsidRPr="00A977F6" w:rsidRDefault="00A977F6" w:rsidP="00A977F6">
            <w:pPr>
              <w:rPr>
                <w:sz w:val="20"/>
                <w:szCs w:val="20"/>
              </w:rPr>
            </w:pPr>
            <w:r w:rsidRPr="00A977F6">
              <w:rPr>
                <w:sz w:val="20"/>
                <w:szCs w:val="20"/>
              </w:rPr>
              <w:t>Vai ekvivalents</w:t>
            </w:r>
          </w:p>
        </w:tc>
        <w:tc>
          <w:tcPr>
            <w:tcW w:w="3543" w:type="dxa"/>
            <w:tcBorders>
              <w:top w:val="single" w:sz="4" w:space="0" w:color="auto"/>
              <w:left w:val="nil"/>
              <w:bottom w:val="single" w:sz="4" w:space="0" w:color="auto"/>
              <w:right w:val="single" w:sz="4" w:space="0" w:color="auto"/>
            </w:tcBorders>
          </w:tcPr>
          <w:p w14:paraId="12EAA52D" w14:textId="77777777" w:rsidR="00A977F6" w:rsidRPr="00A977F6" w:rsidRDefault="00A977F6" w:rsidP="00A977F6">
            <w:pPr>
              <w:rPr>
                <w:sz w:val="20"/>
                <w:szCs w:val="20"/>
              </w:rPr>
            </w:pPr>
          </w:p>
        </w:tc>
        <w:tc>
          <w:tcPr>
            <w:tcW w:w="3686" w:type="dxa"/>
            <w:tcBorders>
              <w:top w:val="single" w:sz="4" w:space="0" w:color="auto"/>
              <w:left w:val="nil"/>
              <w:bottom w:val="single" w:sz="4" w:space="0" w:color="auto"/>
              <w:right w:val="single" w:sz="4" w:space="0" w:color="auto"/>
            </w:tcBorders>
          </w:tcPr>
          <w:p w14:paraId="4ECF7C4C" w14:textId="77777777" w:rsidR="00A977F6" w:rsidRPr="00A977F6" w:rsidRDefault="00A977F6" w:rsidP="00A977F6">
            <w:pPr>
              <w:rPr>
                <w:sz w:val="20"/>
                <w:szCs w:val="20"/>
              </w:rPr>
            </w:pPr>
          </w:p>
        </w:tc>
      </w:tr>
      <w:tr w:rsidR="00420171" w:rsidRPr="00A27F84" w14:paraId="0B7D2D2B" w14:textId="77777777" w:rsidTr="00A977F6">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4AE92642" w14:textId="6F7A2892" w:rsidR="00420171" w:rsidRPr="00A27F84" w:rsidRDefault="00420171" w:rsidP="00420171">
            <w:pPr>
              <w:rPr>
                <w:sz w:val="20"/>
                <w:szCs w:val="20"/>
              </w:rPr>
            </w:pPr>
            <w:r w:rsidRPr="00A27F84">
              <w:rPr>
                <w:sz w:val="20"/>
                <w:szCs w:val="20"/>
              </w:rPr>
              <w:lastRenderedPageBreak/>
              <w:t>6.</w:t>
            </w:r>
            <w:r w:rsidR="00ED2EC4" w:rsidRPr="00A27F84">
              <w:rPr>
                <w:sz w:val="20"/>
                <w:szCs w:val="20"/>
              </w:rPr>
              <w:t>2</w:t>
            </w:r>
            <w:r w:rsidRPr="00A27F84">
              <w:rPr>
                <w:sz w:val="20"/>
                <w:szCs w:val="20"/>
              </w:rPr>
              <w:t>.</w:t>
            </w:r>
            <w:r w:rsidR="00092D00">
              <w:rPr>
                <w:sz w:val="20"/>
                <w:szCs w:val="20"/>
              </w:rPr>
              <w:t>4</w:t>
            </w:r>
            <w:r w:rsidRPr="00A27F84">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6D6D8944" w14:textId="4A5CC9BD" w:rsidR="00420171" w:rsidRPr="00A27F84" w:rsidRDefault="00420171" w:rsidP="00420171">
            <w:pPr>
              <w:rPr>
                <w:sz w:val="20"/>
                <w:szCs w:val="20"/>
              </w:rPr>
            </w:pPr>
            <w:r w:rsidRPr="00A27F84">
              <w:rPr>
                <w:sz w:val="20"/>
                <w:szCs w:val="20"/>
              </w:rPr>
              <w:t xml:space="preserve">Līkums </w:t>
            </w:r>
            <w:r w:rsidR="00092D00">
              <w:rPr>
                <w:sz w:val="20"/>
                <w:szCs w:val="20"/>
              </w:rPr>
              <w:t>3</w:t>
            </w:r>
            <w:r w:rsidRPr="00A27F84">
              <w:rPr>
                <w:sz w:val="20"/>
                <w:szCs w:val="20"/>
              </w:rPr>
              <w:t>° Modelis 10D (R=5DN), Ø7</w:t>
            </w:r>
            <w:r w:rsidR="0021618E" w:rsidRPr="00A27F84">
              <w:rPr>
                <w:sz w:val="20"/>
                <w:szCs w:val="20"/>
              </w:rPr>
              <w:t>20</w:t>
            </w:r>
            <w:r w:rsidRPr="00A27F84">
              <w:rPr>
                <w:sz w:val="20"/>
                <w:szCs w:val="20"/>
              </w:rPr>
              <w:t>x1</w:t>
            </w:r>
            <w:r w:rsidR="00840040">
              <w:rPr>
                <w:sz w:val="20"/>
                <w:szCs w:val="20"/>
              </w:rPr>
              <w:t>0</w:t>
            </w:r>
            <w:r w:rsidRPr="00A27F84">
              <w:rPr>
                <w:sz w:val="20"/>
                <w:szCs w:val="20"/>
              </w:rPr>
              <w:t>, L1= L2=</w:t>
            </w:r>
            <w:r w:rsidR="0021618E" w:rsidRPr="00A27F84">
              <w:rPr>
                <w:sz w:val="20"/>
                <w:szCs w:val="20"/>
              </w:rPr>
              <w:t>1000</w:t>
            </w:r>
            <w:r w:rsidRPr="00A27F84">
              <w:rPr>
                <w:sz w:val="20"/>
                <w:szCs w:val="20"/>
              </w:rPr>
              <w:t xml:space="preserve"> mm</w:t>
            </w:r>
          </w:p>
        </w:tc>
        <w:tc>
          <w:tcPr>
            <w:tcW w:w="1843" w:type="dxa"/>
            <w:tcBorders>
              <w:top w:val="single" w:sz="4" w:space="0" w:color="auto"/>
              <w:left w:val="nil"/>
              <w:bottom w:val="single" w:sz="4" w:space="0" w:color="auto"/>
              <w:right w:val="single" w:sz="4" w:space="0" w:color="auto"/>
            </w:tcBorders>
            <w:shd w:val="clear" w:color="auto" w:fill="92D050"/>
          </w:tcPr>
          <w:p w14:paraId="71131AC5" w14:textId="77777777" w:rsidR="00420171" w:rsidRPr="00A27F84" w:rsidRDefault="00420171" w:rsidP="00420171">
            <w:pPr>
              <w:rPr>
                <w:sz w:val="20"/>
                <w:szCs w:val="20"/>
              </w:rPr>
            </w:pPr>
            <w:r w:rsidRPr="00A27F84">
              <w:rPr>
                <w:sz w:val="20"/>
                <w:szCs w:val="20"/>
              </w:rPr>
              <w:t>LVS EN 14870-1 DN 700 IB 360-PSL-2</w:t>
            </w:r>
          </w:p>
          <w:p w14:paraId="1E37E6FF" w14:textId="09352BD6" w:rsidR="0021618E" w:rsidRPr="00A27F84" w:rsidRDefault="0021618E" w:rsidP="00420171">
            <w:pPr>
              <w:rPr>
                <w:sz w:val="20"/>
                <w:szCs w:val="20"/>
              </w:rPr>
            </w:pPr>
            <w:r w:rsidRPr="00A27F84">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61A590B0" w14:textId="704C4426" w:rsidR="00420171" w:rsidRPr="00A27F84" w:rsidRDefault="00420171" w:rsidP="00420171">
            <w:pPr>
              <w:jc w:val="center"/>
              <w:rPr>
                <w:sz w:val="20"/>
                <w:szCs w:val="20"/>
              </w:rPr>
            </w:pPr>
            <w:r w:rsidRPr="00A27F84">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27AC97CA" w14:textId="5A888BA4" w:rsidR="00420171" w:rsidRPr="00A27F84" w:rsidRDefault="00092D00" w:rsidP="00420171">
            <w:pPr>
              <w:jc w:val="center"/>
              <w:rPr>
                <w:sz w:val="20"/>
                <w:szCs w:val="20"/>
              </w:rPr>
            </w:pPr>
            <w:r>
              <w:rPr>
                <w:sz w:val="20"/>
                <w:szCs w:val="20"/>
              </w:rPr>
              <w:t>10</w:t>
            </w:r>
          </w:p>
        </w:tc>
        <w:tc>
          <w:tcPr>
            <w:tcW w:w="1134" w:type="dxa"/>
            <w:tcBorders>
              <w:top w:val="single" w:sz="4" w:space="0" w:color="auto"/>
              <w:left w:val="nil"/>
              <w:bottom w:val="single" w:sz="4" w:space="0" w:color="auto"/>
              <w:right w:val="single" w:sz="4" w:space="0" w:color="auto"/>
            </w:tcBorders>
            <w:shd w:val="clear" w:color="auto" w:fill="92D050"/>
          </w:tcPr>
          <w:p w14:paraId="2C2AA7D2" w14:textId="77777777" w:rsidR="00A52DAF" w:rsidRPr="00A52DAF" w:rsidRDefault="00A52DAF" w:rsidP="00A52DAF">
            <w:pPr>
              <w:rPr>
                <w:sz w:val="20"/>
                <w:szCs w:val="20"/>
              </w:rPr>
            </w:pPr>
            <w:r w:rsidRPr="00A52DAF">
              <w:rPr>
                <w:sz w:val="20"/>
                <w:szCs w:val="20"/>
              </w:rPr>
              <w:t xml:space="preserve">Vai </w:t>
            </w:r>
            <w:proofErr w:type="spellStart"/>
            <w:r w:rsidRPr="00A52DAF">
              <w:rPr>
                <w:sz w:val="20"/>
                <w:szCs w:val="20"/>
              </w:rPr>
              <w:t>ekviva-lents</w:t>
            </w:r>
            <w:proofErr w:type="spellEnd"/>
            <w:r w:rsidRPr="00A52DAF">
              <w:rPr>
                <w:sz w:val="20"/>
                <w:szCs w:val="20"/>
              </w:rPr>
              <w:t>.</w:t>
            </w:r>
          </w:p>
          <w:p w14:paraId="2347F0C8" w14:textId="7B7500B9" w:rsidR="0021618E" w:rsidRPr="00A27F84" w:rsidRDefault="00A52DAF" w:rsidP="00A52DAF">
            <w:pPr>
              <w:rPr>
                <w:sz w:val="20"/>
                <w:szCs w:val="20"/>
              </w:rPr>
            </w:pPr>
            <w:r w:rsidRPr="00A52DAF">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19ECFEAD" w14:textId="77777777" w:rsidR="00420171" w:rsidRPr="00A27F84" w:rsidRDefault="00420171" w:rsidP="00420171">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33F2FA68" w14:textId="77777777" w:rsidR="00420171" w:rsidRPr="00A27F84" w:rsidRDefault="00420171" w:rsidP="00420171">
            <w:pPr>
              <w:rPr>
                <w:sz w:val="20"/>
                <w:szCs w:val="20"/>
              </w:rPr>
            </w:pPr>
          </w:p>
        </w:tc>
      </w:tr>
      <w:tr w:rsidR="00F93C49" w:rsidRPr="00F93C49" w14:paraId="0DB1FDED"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042D64AB" w14:textId="111B02AB" w:rsidR="00F93C49" w:rsidRPr="00F93C49" w:rsidRDefault="00F93C49" w:rsidP="00F93C49">
            <w:pPr>
              <w:rPr>
                <w:sz w:val="20"/>
                <w:szCs w:val="20"/>
              </w:rPr>
            </w:pPr>
            <w:r w:rsidRPr="00F93C49">
              <w:rPr>
                <w:sz w:val="20"/>
                <w:szCs w:val="20"/>
              </w:rPr>
              <w:t>6.2.</w:t>
            </w:r>
            <w:r>
              <w:rPr>
                <w:sz w:val="20"/>
                <w:szCs w:val="20"/>
              </w:rPr>
              <w:t>5</w:t>
            </w:r>
            <w:r w:rsidRPr="00F93C49">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5C7B9CCE" w14:textId="1FB5521B" w:rsidR="00F93C49" w:rsidRPr="00F93C49" w:rsidRDefault="00F93C49" w:rsidP="00F93C49">
            <w:pPr>
              <w:rPr>
                <w:sz w:val="20"/>
                <w:szCs w:val="20"/>
              </w:rPr>
            </w:pPr>
            <w:r w:rsidRPr="00F93C49">
              <w:rPr>
                <w:sz w:val="20"/>
                <w:szCs w:val="20"/>
              </w:rPr>
              <w:t>Līkums 3° Modelis 10D (R=5DN), Ø</w:t>
            </w:r>
            <w:r>
              <w:rPr>
                <w:sz w:val="20"/>
                <w:szCs w:val="20"/>
              </w:rPr>
              <w:t>27</w:t>
            </w:r>
            <w:r w:rsidR="00C06030">
              <w:rPr>
                <w:sz w:val="20"/>
                <w:szCs w:val="20"/>
              </w:rPr>
              <w:t>3</w:t>
            </w:r>
            <w:r w:rsidRPr="00F93C49">
              <w:rPr>
                <w:sz w:val="20"/>
                <w:szCs w:val="20"/>
              </w:rPr>
              <w:t>x</w:t>
            </w:r>
            <w:r w:rsidR="00612E96" w:rsidRPr="00612E96">
              <w:rPr>
                <w:sz w:val="20"/>
                <w:szCs w:val="20"/>
                <w:highlight w:val="yellow"/>
              </w:rPr>
              <w:t>8,8</w:t>
            </w:r>
            <w:r w:rsidRPr="00F93C49">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0D3B7CE1" w14:textId="1E411BEF" w:rsidR="00F93C49" w:rsidRPr="00F93C49" w:rsidRDefault="00F93C49" w:rsidP="00F93C49">
            <w:pPr>
              <w:rPr>
                <w:sz w:val="20"/>
                <w:szCs w:val="20"/>
              </w:rPr>
            </w:pPr>
            <w:r w:rsidRPr="00F93C49">
              <w:rPr>
                <w:sz w:val="20"/>
                <w:szCs w:val="20"/>
              </w:rPr>
              <w:t xml:space="preserve">LVS EN 14870-1 DN </w:t>
            </w:r>
            <w:r w:rsidR="00557DC6">
              <w:rPr>
                <w:sz w:val="20"/>
                <w:szCs w:val="20"/>
              </w:rPr>
              <w:t>3</w:t>
            </w:r>
            <w:r w:rsidRPr="00F93C49">
              <w:rPr>
                <w:sz w:val="20"/>
                <w:szCs w:val="20"/>
              </w:rPr>
              <w:t>00 IB 360-PSL-2</w:t>
            </w:r>
          </w:p>
          <w:p w14:paraId="3E3288BF" w14:textId="77777777" w:rsidR="00F93C49" w:rsidRPr="00F93C49" w:rsidRDefault="00F93C49" w:rsidP="00F93C49">
            <w:pPr>
              <w:rPr>
                <w:sz w:val="20"/>
                <w:szCs w:val="20"/>
              </w:rPr>
            </w:pPr>
            <w:r w:rsidRPr="00F93C49">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33B4EC64" w14:textId="77777777" w:rsidR="00F93C49" w:rsidRPr="00F93C49" w:rsidRDefault="00F93C49" w:rsidP="00F93C49">
            <w:pPr>
              <w:rPr>
                <w:sz w:val="20"/>
                <w:szCs w:val="20"/>
              </w:rPr>
            </w:pPr>
            <w:r w:rsidRPr="00F93C49">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3EDD8C79" w14:textId="2C8B309C" w:rsidR="00F93C49" w:rsidRPr="00F93C49" w:rsidRDefault="00C06030" w:rsidP="00F93C49">
            <w:pPr>
              <w:rPr>
                <w:sz w:val="20"/>
                <w:szCs w:val="20"/>
              </w:rPr>
            </w:pPr>
            <w:r>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5462D71F" w14:textId="77777777" w:rsidR="00F93C49" w:rsidRPr="00F93C49" w:rsidRDefault="00F93C49" w:rsidP="00F93C49">
            <w:pPr>
              <w:rPr>
                <w:sz w:val="20"/>
                <w:szCs w:val="20"/>
              </w:rPr>
            </w:pPr>
            <w:r w:rsidRPr="00F93C49">
              <w:rPr>
                <w:sz w:val="20"/>
                <w:szCs w:val="20"/>
              </w:rPr>
              <w:t xml:space="preserve">Vai </w:t>
            </w:r>
            <w:proofErr w:type="spellStart"/>
            <w:r w:rsidRPr="00F93C49">
              <w:rPr>
                <w:sz w:val="20"/>
                <w:szCs w:val="20"/>
              </w:rPr>
              <w:t>ekviva-lents</w:t>
            </w:r>
            <w:proofErr w:type="spellEnd"/>
            <w:r w:rsidRPr="00F93C49">
              <w:rPr>
                <w:sz w:val="20"/>
                <w:szCs w:val="20"/>
              </w:rPr>
              <w:t>.</w:t>
            </w:r>
          </w:p>
          <w:p w14:paraId="6EE39FF1" w14:textId="77777777" w:rsidR="00F93C49" w:rsidRPr="00F93C49" w:rsidRDefault="00F93C49" w:rsidP="00F93C49">
            <w:pPr>
              <w:rPr>
                <w:sz w:val="20"/>
                <w:szCs w:val="20"/>
              </w:rPr>
            </w:pPr>
            <w:r w:rsidRPr="00F93C49">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2D7BDF08" w14:textId="77777777" w:rsidR="00F93C49" w:rsidRPr="00F93C49" w:rsidRDefault="00F93C49" w:rsidP="00F93C49">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042800C3" w14:textId="77777777" w:rsidR="00F93C49" w:rsidRPr="00F93C49" w:rsidRDefault="00F93C49" w:rsidP="00F93C49">
            <w:pPr>
              <w:rPr>
                <w:sz w:val="20"/>
                <w:szCs w:val="20"/>
              </w:rPr>
            </w:pPr>
          </w:p>
        </w:tc>
      </w:tr>
      <w:tr w:rsidR="00F93C49" w:rsidRPr="00F93C49" w14:paraId="11937FA0"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52730066" w14:textId="074C7E86" w:rsidR="00F93C49" w:rsidRPr="00F93C49" w:rsidRDefault="00F93C49" w:rsidP="00F93C49">
            <w:pPr>
              <w:rPr>
                <w:sz w:val="20"/>
                <w:szCs w:val="20"/>
              </w:rPr>
            </w:pPr>
            <w:r w:rsidRPr="00F93C49">
              <w:rPr>
                <w:sz w:val="20"/>
                <w:szCs w:val="20"/>
              </w:rPr>
              <w:t>6.2.</w:t>
            </w:r>
            <w:r>
              <w:rPr>
                <w:sz w:val="20"/>
                <w:szCs w:val="20"/>
              </w:rPr>
              <w:t>6</w:t>
            </w:r>
            <w:r w:rsidRPr="00F93C49">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20E326CB" w14:textId="542FABA0" w:rsidR="00F93C49" w:rsidRPr="00F93C49" w:rsidRDefault="00F93C49" w:rsidP="00F93C49">
            <w:pPr>
              <w:rPr>
                <w:sz w:val="20"/>
                <w:szCs w:val="20"/>
              </w:rPr>
            </w:pPr>
            <w:r w:rsidRPr="00F93C49">
              <w:rPr>
                <w:sz w:val="20"/>
                <w:szCs w:val="20"/>
              </w:rPr>
              <w:t>Līkums 3° Modelis 10D (R=5DN), Ø</w:t>
            </w:r>
            <w:r w:rsidR="003B0B80">
              <w:rPr>
                <w:sz w:val="20"/>
                <w:szCs w:val="20"/>
              </w:rPr>
              <w:t>323</w:t>
            </w:r>
            <w:r w:rsidRPr="00F93C49">
              <w:rPr>
                <w:sz w:val="20"/>
                <w:szCs w:val="20"/>
              </w:rPr>
              <w:t>x</w:t>
            </w:r>
            <w:r w:rsidR="00495056" w:rsidRPr="00495056">
              <w:rPr>
                <w:sz w:val="20"/>
                <w:szCs w:val="20"/>
                <w:highlight w:val="yellow"/>
                <w:shd w:val="clear" w:color="auto" w:fill="FFC000"/>
              </w:rPr>
              <w:t>8,8</w:t>
            </w:r>
            <w:r w:rsidRPr="00F93C49">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4553F623" w14:textId="1ED3A70A" w:rsidR="00F93C49" w:rsidRPr="00F93C49" w:rsidRDefault="00F93C49" w:rsidP="00F93C49">
            <w:pPr>
              <w:rPr>
                <w:sz w:val="20"/>
                <w:szCs w:val="20"/>
              </w:rPr>
            </w:pPr>
            <w:r w:rsidRPr="00F93C49">
              <w:rPr>
                <w:sz w:val="20"/>
                <w:szCs w:val="20"/>
              </w:rPr>
              <w:t xml:space="preserve">LVS EN 14870-1 DN </w:t>
            </w:r>
            <w:r w:rsidR="00557DC6">
              <w:rPr>
                <w:sz w:val="20"/>
                <w:szCs w:val="20"/>
              </w:rPr>
              <w:t>3</w:t>
            </w:r>
            <w:r w:rsidRPr="00F93C49">
              <w:rPr>
                <w:sz w:val="20"/>
                <w:szCs w:val="20"/>
              </w:rPr>
              <w:t>00 IB 360-PSL-2</w:t>
            </w:r>
          </w:p>
          <w:p w14:paraId="411685FD" w14:textId="77777777" w:rsidR="00F93C49" w:rsidRPr="00F93C49" w:rsidRDefault="00F93C49" w:rsidP="00F93C49">
            <w:pPr>
              <w:rPr>
                <w:sz w:val="20"/>
                <w:szCs w:val="20"/>
              </w:rPr>
            </w:pPr>
            <w:r w:rsidRPr="00F93C49">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181F1C9F" w14:textId="77777777" w:rsidR="00F93C49" w:rsidRPr="00F93C49" w:rsidRDefault="00F93C49" w:rsidP="00F93C49">
            <w:pPr>
              <w:rPr>
                <w:sz w:val="20"/>
                <w:szCs w:val="20"/>
              </w:rPr>
            </w:pPr>
            <w:r w:rsidRPr="00F93C49">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7C99ADD7" w14:textId="7CA50FDC" w:rsidR="00F93C49" w:rsidRPr="00F93C49" w:rsidRDefault="003B0B80" w:rsidP="00F93C49">
            <w:pPr>
              <w:rPr>
                <w:sz w:val="20"/>
                <w:szCs w:val="20"/>
              </w:rPr>
            </w:pPr>
            <w:r>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2EAF0625" w14:textId="77777777" w:rsidR="00F93C49" w:rsidRPr="00F93C49" w:rsidRDefault="00F93C49" w:rsidP="00F93C49">
            <w:pPr>
              <w:rPr>
                <w:sz w:val="20"/>
                <w:szCs w:val="20"/>
              </w:rPr>
            </w:pPr>
            <w:r w:rsidRPr="00F93C49">
              <w:rPr>
                <w:sz w:val="20"/>
                <w:szCs w:val="20"/>
              </w:rPr>
              <w:t xml:space="preserve">Vai </w:t>
            </w:r>
            <w:proofErr w:type="spellStart"/>
            <w:r w:rsidRPr="00F93C49">
              <w:rPr>
                <w:sz w:val="20"/>
                <w:szCs w:val="20"/>
              </w:rPr>
              <w:t>ekviva-lents</w:t>
            </w:r>
            <w:proofErr w:type="spellEnd"/>
            <w:r w:rsidRPr="00F93C49">
              <w:rPr>
                <w:sz w:val="20"/>
                <w:szCs w:val="20"/>
              </w:rPr>
              <w:t>.</w:t>
            </w:r>
          </w:p>
          <w:p w14:paraId="0B8B88CB" w14:textId="77777777" w:rsidR="00F93C49" w:rsidRPr="00F93C49" w:rsidRDefault="00F93C49" w:rsidP="00F93C49">
            <w:pPr>
              <w:rPr>
                <w:sz w:val="20"/>
                <w:szCs w:val="20"/>
              </w:rPr>
            </w:pPr>
            <w:r w:rsidRPr="00F93C49">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030B94F0" w14:textId="77777777" w:rsidR="00F93C49" w:rsidRPr="00F93C49" w:rsidRDefault="00F93C49" w:rsidP="00F93C49">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6E5D6FB6" w14:textId="77777777" w:rsidR="00F93C49" w:rsidRPr="00F93C49" w:rsidRDefault="00F93C49" w:rsidP="00F93C49">
            <w:pPr>
              <w:rPr>
                <w:sz w:val="20"/>
                <w:szCs w:val="20"/>
              </w:rPr>
            </w:pPr>
          </w:p>
        </w:tc>
      </w:tr>
      <w:tr w:rsidR="00F93C49" w:rsidRPr="00F93C49" w14:paraId="057037AA"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35E4C4C9" w14:textId="07845FF1" w:rsidR="00F93C49" w:rsidRPr="00F93C49" w:rsidRDefault="00F93C49" w:rsidP="00F93C49">
            <w:pPr>
              <w:rPr>
                <w:sz w:val="20"/>
                <w:szCs w:val="20"/>
              </w:rPr>
            </w:pPr>
            <w:r w:rsidRPr="00F93C49">
              <w:rPr>
                <w:sz w:val="20"/>
                <w:szCs w:val="20"/>
              </w:rPr>
              <w:t>6.2.</w:t>
            </w:r>
            <w:r>
              <w:rPr>
                <w:sz w:val="20"/>
                <w:szCs w:val="20"/>
              </w:rPr>
              <w:t>7</w:t>
            </w:r>
            <w:r w:rsidRPr="00F93C49">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245E2A3D" w14:textId="02015BC9" w:rsidR="00F93C49" w:rsidRPr="00F93C49" w:rsidRDefault="00F93C49" w:rsidP="00F93C49">
            <w:pPr>
              <w:rPr>
                <w:sz w:val="20"/>
                <w:szCs w:val="20"/>
              </w:rPr>
            </w:pPr>
            <w:r w:rsidRPr="00F93C49">
              <w:rPr>
                <w:sz w:val="20"/>
                <w:szCs w:val="20"/>
              </w:rPr>
              <w:t>Līkums 3° Modelis 10D (R=5DN), Ø</w:t>
            </w:r>
            <w:r w:rsidR="00E812A4">
              <w:rPr>
                <w:sz w:val="20"/>
                <w:szCs w:val="20"/>
              </w:rPr>
              <w:t>406</w:t>
            </w:r>
            <w:r w:rsidR="00A24808">
              <w:rPr>
                <w:sz w:val="20"/>
                <w:szCs w:val="20"/>
              </w:rPr>
              <w:t>,4</w:t>
            </w:r>
            <w:r w:rsidRPr="00F93C49">
              <w:rPr>
                <w:sz w:val="20"/>
                <w:szCs w:val="20"/>
              </w:rPr>
              <w:t>x</w:t>
            </w:r>
            <w:r w:rsidR="00A24808" w:rsidRPr="00340524">
              <w:rPr>
                <w:sz w:val="20"/>
                <w:szCs w:val="20"/>
                <w:highlight w:val="yellow"/>
              </w:rPr>
              <w:t>10</w:t>
            </w:r>
            <w:r w:rsidRPr="00F93C49">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4B872A1F" w14:textId="4A2EFAED" w:rsidR="00F93C49" w:rsidRPr="00F93C49" w:rsidRDefault="00F93C49" w:rsidP="00F93C49">
            <w:pPr>
              <w:rPr>
                <w:sz w:val="20"/>
                <w:szCs w:val="20"/>
              </w:rPr>
            </w:pPr>
            <w:r w:rsidRPr="00F93C49">
              <w:rPr>
                <w:sz w:val="20"/>
                <w:szCs w:val="20"/>
              </w:rPr>
              <w:t xml:space="preserve">LVS EN 14870-1 DN </w:t>
            </w:r>
            <w:r w:rsidR="00557DC6">
              <w:rPr>
                <w:sz w:val="20"/>
                <w:szCs w:val="20"/>
              </w:rPr>
              <w:t>4</w:t>
            </w:r>
            <w:r w:rsidRPr="00F93C49">
              <w:rPr>
                <w:sz w:val="20"/>
                <w:szCs w:val="20"/>
              </w:rPr>
              <w:t>00 IB 360-PSL-2</w:t>
            </w:r>
          </w:p>
          <w:p w14:paraId="1B67B770" w14:textId="77777777" w:rsidR="00F93C49" w:rsidRPr="00F93C49" w:rsidRDefault="00F93C49" w:rsidP="00F93C49">
            <w:pPr>
              <w:rPr>
                <w:sz w:val="20"/>
                <w:szCs w:val="20"/>
              </w:rPr>
            </w:pPr>
            <w:r w:rsidRPr="00F93C49">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74F504CC" w14:textId="77777777" w:rsidR="00F93C49" w:rsidRPr="00F93C49" w:rsidRDefault="00F93C49" w:rsidP="00F93C49">
            <w:pPr>
              <w:rPr>
                <w:sz w:val="20"/>
                <w:szCs w:val="20"/>
              </w:rPr>
            </w:pPr>
            <w:r w:rsidRPr="00F93C49">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76C60064" w14:textId="003D678C" w:rsidR="00F93C49" w:rsidRPr="00F93C49" w:rsidRDefault="00A24808" w:rsidP="00F93C49">
            <w:pPr>
              <w:rPr>
                <w:sz w:val="20"/>
                <w:szCs w:val="20"/>
              </w:rPr>
            </w:pPr>
            <w:r>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2509E6F4" w14:textId="77777777" w:rsidR="00F93C49" w:rsidRPr="00F93C49" w:rsidRDefault="00F93C49" w:rsidP="00F93C49">
            <w:pPr>
              <w:rPr>
                <w:sz w:val="20"/>
                <w:szCs w:val="20"/>
              </w:rPr>
            </w:pPr>
            <w:r w:rsidRPr="00F93C49">
              <w:rPr>
                <w:sz w:val="20"/>
                <w:szCs w:val="20"/>
              </w:rPr>
              <w:t xml:space="preserve">Vai </w:t>
            </w:r>
            <w:proofErr w:type="spellStart"/>
            <w:r w:rsidRPr="00F93C49">
              <w:rPr>
                <w:sz w:val="20"/>
                <w:szCs w:val="20"/>
              </w:rPr>
              <w:t>ekviva-lents</w:t>
            </w:r>
            <w:proofErr w:type="spellEnd"/>
            <w:r w:rsidRPr="00F93C49">
              <w:rPr>
                <w:sz w:val="20"/>
                <w:szCs w:val="20"/>
              </w:rPr>
              <w:t>.</w:t>
            </w:r>
          </w:p>
          <w:p w14:paraId="07EDE467" w14:textId="77777777" w:rsidR="00F93C49" w:rsidRPr="00F93C49" w:rsidRDefault="00F93C49" w:rsidP="00F93C49">
            <w:pPr>
              <w:rPr>
                <w:sz w:val="20"/>
                <w:szCs w:val="20"/>
              </w:rPr>
            </w:pPr>
            <w:r w:rsidRPr="00F93C49">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4C5FFB04" w14:textId="77777777" w:rsidR="00F93C49" w:rsidRPr="00F93C49" w:rsidRDefault="00F93C49" w:rsidP="00F93C49">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192D99C1" w14:textId="77777777" w:rsidR="00F93C49" w:rsidRPr="00F93C49" w:rsidRDefault="00F93C49" w:rsidP="00F93C49">
            <w:pPr>
              <w:rPr>
                <w:sz w:val="20"/>
                <w:szCs w:val="20"/>
              </w:rPr>
            </w:pPr>
          </w:p>
        </w:tc>
      </w:tr>
      <w:tr w:rsidR="00F93C49" w:rsidRPr="00F93C49" w14:paraId="29420FEF"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28520103" w14:textId="3EFAEA08" w:rsidR="00F93C49" w:rsidRPr="00F93C49" w:rsidRDefault="00F93C49" w:rsidP="00F93C49">
            <w:pPr>
              <w:rPr>
                <w:sz w:val="20"/>
                <w:szCs w:val="20"/>
              </w:rPr>
            </w:pPr>
            <w:r w:rsidRPr="00F93C49">
              <w:rPr>
                <w:sz w:val="20"/>
                <w:szCs w:val="20"/>
              </w:rPr>
              <w:t>6.2.</w:t>
            </w:r>
            <w:r>
              <w:rPr>
                <w:sz w:val="20"/>
                <w:szCs w:val="20"/>
              </w:rPr>
              <w:t>8</w:t>
            </w:r>
            <w:r w:rsidRPr="00F93C49">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6CFD8AAE" w14:textId="3D99990D" w:rsidR="00F93C49" w:rsidRPr="00F93C49" w:rsidRDefault="00F93C49" w:rsidP="00F93C49">
            <w:pPr>
              <w:rPr>
                <w:sz w:val="20"/>
                <w:szCs w:val="20"/>
              </w:rPr>
            </w:pPr>
            <w:r w:rsidRPr="00F93C49">
              <w:rPr>
                <w:sz w:val="20"/>
                <w:szCs w:val="20"/>
              </w:rPr>
              <w:t>Līkums 3° Modelis 10D (R=5DN), Ø</w:t>
            </w:r>
            <w:r w:rsidR="00340524">
              <w:rPr>
                <w:sz w:val="20"/>
                <w:szCs w:val="20"/>
              </w:rPr>
              <w:t>426</w:t>
            </w:r>
            <w:r w:rsidRPr="00F93C49">
              <w:rPr>
                <w:sz w:val="20"/>
                <w:szCs w:val="20"/>
              </w:rPr>
              <w:t>x</w:t>
            </w:r>
            <w:r w:rsidRPr="00F93C49">
              <w:rPr>
                <w:sz w:val="20"/>
                <w:szCs w:val="20"/>
                <w:highlight w:val="yellow"/>
                <w:shd w:val="clear" w:color="auto" w:fill="FFC000"/>
              </w:rPr>
              <w:t>10</w:t>
            </w:r>
            <w:r w:rsidRPr="00F93C49">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55BE3710" w14:textId="3F669E18" w:rsidR="00F93C49" w:rsidRPr="00F93C49" w:rsidRDefault="00F93C49" w:rsidP="00F93C49">
            <w:pPr>
              <w:rPr>
                <w:sz w:val="20"/>
                <w:szCs w:val="20"/>
              </w:rPr>
            </w:pPr>
            <w:r w:rsidRPr="00F93C49">
              <w:rPr>
                <w:sz w:val="20"/>
                <w:szCs w:val="20"/>
              </w:rPr>
              <w:t xml:space="preserve">LVS EN 14870-1 DN </w:t>
            </w:r>
            <w:r w:rsidR="00557DC6">
              <w:rPr>
                <w:sz w:val="20"/>
                <w:szCs w:val="20"/>
              </w:rPr>
              <w:t>4</w:t>
            </w:r>
            <w:r w:rsidRPr="00F93C49">
              <w:rPr>
                <w:sz w:val="20"/>
                <w:szCs w:val="20"/>
              </w:rPr>
              <w:t>00 IB 360-PSL-2</w:t>
            </w:r>
          </w:p>
          <w:p w14:paraId="7D533268" w14:textId="77777777" w:rsidR="00F93C49" w:rsidRPr="00F93C49" w:rsidRDefault="00F93C49" w:rsidP="00F93C49">
            <w:pPr>
              <w:rPr>
                <w:sz w:val="20"/>
                <w:szCs w:val="20"/>
              </w:rPr>
            </w:pPr>
            <w:r w:rsidRPr="00F93C49">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7BC1B890" w14:textId="77777777" w:rsidR="00F93C49" w:rsidRPr="00F93C49" w:rsidRDefault="00F93C49" w:rsidP="00F93C49">
            <w:pPr>
              <w:rPr>
                <w:sz w:val="20"/>
                <w:szCs w:val="20"/>
              </w:rPr>
            </w:pPr>
            <w:r w:rsidRPr="00F93C49">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51D26505" w14:textId="093F46AF" w:rsidR="00F93C49" w:rsidRPr="00F93C49" w:rsidRDefault="00340524" w:rsidP="00F93C49">
            <w:pPr>
              <w:rPr>
                <w:sz w:val="20"/>
                <w:szCs w:val="20"/>
              </w:rPr>
            </w:pPr>
            <w:r>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0F7A62A3" w14:textId="77777777" w:rsidR="00F93C49" w:rsidRPr="00F93C49" w:rsidRDefault="00F93C49" w:rsidP="00F93C49">
            <w:pPr>
              <w:rPr>
                <w:sz w:val="20"/>
                <w:szCs w:val="20"/>
              </w:rPr>
            </w:pPr>
            <w:r w:rsidRPr="00F93C49">
              <w:rPr>
                <w:sz w:val="20"/>
                <w:szCs w:val="20"/>
              </w:rPr>
              <w:t xml:space="preserve">Vai </w:t>
            </w:r>
            <w:proofErr w:type="spellStart"/>
            <w:r w:rsidRPr="00F93C49">
              <w:rPr>
                <w:sz w:val="20"/>
                <w:szCs w:val="20"/>
              </w:rPr>
              <w:t>ekviva-lents</w:t>
            </w:r>
            <w:proofErr w:type="spellEnd"/>
            <w:r w:rsidRPr="00F93C49">
              <w:rPr>
                <w:sz w:val="20"/>
                <w:szCs w:val="20"/>
              </w:rPr>
              <w:t>.</w:t>
            </w:r>
          </w:p>
          <w:p w14:paraId="6526B751" w14:textId="77777777" w:rsidR="00F93C49" w:rsidRPr="00F93C49" w:rsidRDefault="00F93C49" w:rsidP="00F93C49">
            <w:pPr>
              <w:rPr>
                <w:sz w:val="20"/>
                <w:szCs w:val="20"/>
              </w:rPr>
            </w:pPr>
            <w:r w:rsidRPr="00F93C49">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19538FCC" w14:textId="77777777" w:rsidR="00F93C49" w:rsidRPr="00F93C49" w:rsidRDefault="00F93C49" w:rsidP="00F93C49">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35C031C5" w14:textId="77777777" w:rsidR="00F93C49" w:rsidRPr="00F93C49" w:rsidRDefault="00F93C49" w:rsidP="00F93C49">
            <w:pPr>
              <w:rPr>
                <w:sz w:val="20"/>
                <w:szCs w:val="20"/>
              </w:rPr>
            </w:pPr>
          </w:p>
        </w:tc>
      </w:tr>
      <w:tr w:rsidR="00476EC8" w:rsidRPr="00F573C1" w14:paraId="55EC122C"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56ADD5B8" w14:textId="22643F23" w:rsidR="00476EC8" w:rsidRPr="00F573C1" w:rsidRDefault="00476EC8" w:rsidP="00476EC8">
            <w:pPr>
              <w:rPr>
                <w:sz w:val="20"/>
                <w:szCs w:val="20"/>
              </w:rPr>
            </w:pPr>
            <w:r w:rsidRPr="00F573C1">
              <w:rPr>
                <w:sz w:val="20"/>
                <w:szCs w:val="20"/>
              </w:rPr>
              <w:t>6.2.</w:t>
            </w:r>
            <w:r>
              <w:rPr>
                <w:sz w:val="20"/>
                <w:szCs w:val="20"/>
              </w:rPr>
              <w:t>9</w:t>
            </w:r>
            <w:r w:rsidRPr="00F573C1">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65ECCD88" w14:textId="57A27771" w:rsidR="00476EC8" w:rsidRPr="00F573C1" w:rsidRDefault="00476EC8" w:rsidP="00476EC8">
            <w:pPr>
              <w:rPr>
                <w:sz w:val="20"/>
                <w:szCs w:val="20"/>
              </w:rPr>
            </w:pPr>
            <w:r w:rsidRPr="00F93C49">
              <w:rPr>
                <w:sz w:val="20"/>
                <w:szCs w:val="20"/>
              </w:rPr>
              <w:t xml:space="preserve">Līkums </w:t>
            </w:r>
            <w:r>
              <w:rPr>
                <w:sz w:val="20"/>
                <w:szCs w:val="20"/>
              </w:rPr>
              <w:t>6</w:t>
            </w:r>
            <w:r w:rsidRPr="00F93C49">
              <w:rPr>
                <w:sz w:val="20"/>
                <w:szCs w:val="20"/>
              </w:rPr>
              <w:t>° Modelis 10D (R=5DN), Ø</w:t>
            </w:r>
            <w:r>
              <w:rPr>
                <w:sz w:val="20"/>
                <w:szCs w:val="20"/>
              </w:rPr>
              <w:t>273</w:t>
            </w:r>
            <w:r w:rsidRPr="00F93C49">
              <w:rPr>
                <w:sz w:val="20"/>
                <w:szCs w:val="20"/>
              </w:rPr>
              <w:t>x</w:t>
            </w:r>
            <w:r w:rsidRPr="00612E96">
              <w:rPr>
                <w:sz w:val="20"/>
                <w:szCs w:val="20"/>
                <w:highlight w:val="yellow"/>
              </w:rPr>
              <w:t>8,8</w:t>
            </w:r>
            <w:r w:rsidRPr="00F93C49">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4895C481" w14:textId="0CCFDB82" w:rsidR="00476EC8" w:rsidRPr="00F573C1" w:rsidRDefault="00476EC8" w:rsidP="00476EC8">
            <w:pPr>
              <w:rPr>
                <w:sz w:val="20"/>
                <w:szCs w:val="20"/>
              </w:rPr>
            </w:pPr>
            <w:r w:rsidRPr="00F573C1">
              <w:rPr>
                <w:sz w:val="20"/>
                <w:szCs w:val="20"/>
              </w:rPr>
              <w:t xml:space="preserve">LVS EN 14870-1 DN </w:t>
            </w:r>
            <w:r w:rsidR="00010274">
              <w:rPr>
                <w:sz w:val="20"/>
                <w:szCs w:val="20"/>
              </w:rPr>
              <w:t>3</w:t>
            </w:r>
            <w:r w:rsidRPr="00F573C1">
              <w:rPr>
                <w:sz w:val="20"/>
                <w:szCs w:val="20"/>
              </w:rPr>
              <w:t>00 IB 360-PSL-2</w:t>
            </w:r>
          </w:p>
          <w:p w14:paraId="34A06A7F" w14:textId="77777777" w:rsidR="00476EC8" w:rsidRPr="00F573C1" w:rsidRDefault="00476EC8" w:rsidP="00476EC8">
            <w:pPr>
              <w:rPr>
                <w:sz w:val="20"/>
                <w:szCs w:val="20"/>
              </w:rPr>
            </w:pPr>
            <w:r w:rsidRPr="00F573C1">
              <w:rPr>
                <w:sz w:val="20"/>
                <w:szCs w:val="20"/>
              </w:rPr>
              <w:lastRenderedPageBreak/>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0922579E" w14:textId="77777777" w:rsidR="00476EC8" w:rsidRPr="00F573C1" w:rsidRDefault="00476EC8" w:rsidP="00476EC8">
            <w:pPr>
              <w:rPr>
                <w:sz w:val="20"/>
                <w:szCs w:val="20"/>
              </w:rPr>
            </w:pPr>
            <w:r w:rsidRPr="00F573C1">
              <w:rPr>
                <w:sz w:val="20"/>
                <w:szCs w:val="20"/>
              </w:rPr>
              <w:lastRenderedPageBreak/>
              <w:t>gab.</w:t>
            </w:r>
          </w:p>
        </w:tc>
        <w:tc>
          <w:tcPr>
            <w:tcW w:w="851" w:type="dxa"/>
            <w:tcBorders>
              <w:top w:val="single" w:sz="4" w:space="0" w:color="auto"/>
              <w:left w:val="nil"/>
              <w:bottom w:val="single" w:sz="4" w:space="0" w:color="auto"/>
              <w:right w:val="single" w:sz="4" w:space="0" w:color="auto"/>
            </w:tcBorders>
            <w:shd w:val="clear" w:color="auto" w:fill="92D050"/>
          </w:tcPr>
          <w:p w14:paraId="0587F4D6" w14:textId="77777777" w:rsidR="00476EC8" w:rsidRPr="00F573C1" w:rsidRDefault="00476EC8" w:rsidP="00476EC8">
            <w:pPr>
              <w:rPr>
                <w:sz w:val="20"/>
                <w:szCs w:val="20"/>
              </w:rPr>
            </w:pPr>
            <w:r w:rsidRPr="00F573C1">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4BC85E34" w14:textId="77777777" w:rsidR="00476EC8" w:rsidRPr="00F573C1" w:rsidRDefault="00476EC8" w:rsidP="00476EC8">
            <w:pPr>
              <w:rPr>
                <w:sz w:val="20"/>
                <w:szCs w:val="20"/>
              </w:rPr>
            </w:pPr>
            <w:r w:rsidRPr="00F573C1">
              <w:rPr>
                <w:sz w:val="20"/>
                <w:szCs w:val="20"/>
              </w:rPr>
              <w:t xml:space="preserve">Vai </w:t>
            </w:r>
            <w:proofErr w:type="spellStart"/>
            <w:r w:rsidRPr="00F573C1">
              <w:rPr>
                <w:sz w:val="20"/>
                <w:szCs w:val="20"/>
              </w:rPr>
              <w:t>ekviva-lents</w:t>
            </w:r>
            <w:proofErr w:type="spellEnd"/>
            <w:r w:rsidRPr="00F573C1">
              <w:rPr>
                <w:sz w:val="20"/>
                <w:szCs w:val="20"/>
              </w:rPr>
              <w:t>.</w:t>
            </w:r>
          </w:p>
          <w:p w14:paraId="60D2CE06" w14:textId="77777777" w:rsidR="00476EC8" w:rsidRPr="00F573C1" w:rsidRDefault="00476EC8" w:rsidP="00476EC8">
            <w:pPr>
              <w:rPr>
                <w:sz w:val="20"/>
                <w:szCs w:val="20"/>
              </w:rPr>
            </w:pPr>
            <w:r w:rsidRPr="00F573C1">
              <w:rPr>
                <w:sz w:val="20"/>
                <w:szCs w:val="20"/>
              </w:rPr>
              <w:lastRenderedPageBreak/>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1236B3EB" w14:textId="77777777" w:rsidR="00476EC8" w:rsidRPr="00F573C1" w:rsidRDefault="00476EC8" w:rsidP="00476EC8">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57A0FBE3" w14:textId="77777777" w:rsidR="00476EC8" w:rsidRPr="00F573C1" w:rsidRDefault="00476EC8" w:rsidP="00476EC8">
            <w:pPr>
              <w:rPr>
                <w:sz w:val="20"/>
                <w:szCs w:val="20"/>
              </w:rPr>
            </w:pPr>
          </w:p>
        </w:tc>
      </w:tr>
      <w:tr w:rsidR="00476EC8" w:rsidRPr="00F573C1" w14:paraId="1D3B7224"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57E850D2" w14:textId="5C713381" w:rsidR="00476EC8" w:rsidRPr="00F573C1" w:rsidRDefault="00476EC8" w:rsidP="00476EC8">
            <w:pPr>
              <w:rPr>
                <w:sz w:val="20"/>
                <w:szCs w:val="20"/>
              </w:rPr>
            </w:pPr>
            <w:r w:rsidRPr="00F573C1">
              <w:rPr>
                <w:sz w:val="20"/>
                <w:szCs w:val="20"/>
              </w:rPr>
              <w:t>6.2.</w:t>
            </w:r>
            <w:r>
              <w:rPr>
                <w:sz w:val="20"/>
                <w:szCs w:val="20"/>
              </w:rPr>
              <w:t>10</w:t>
            </w:r>
            <w:r w:rsidRPr="00F573C1">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0671655B" w14:textId="5C44890A" w:rsidR="00476EC8" w:rsidRPr="00F573C1" w:rsidRDefault="00476EC8" w:rsidP="00476EC8">
            <w:pPr>
              <w:rPr>
                <w:sz w:val="20"/>
                <w:szCs w:val="20"/>
              </w:rPr>
            </w:pPr>
            <w:r w:rsidRPr="00F93C49">
              <w:rPr>
                <w:sz w:val="20"/>
                <w:szCs w:val="20"/>
              </w:rPr>
              <w:t xml:space="preserve">Līkums </w:t>
            </w:r>
            <w:r>
              <w:rPr>
                <w:sz w:val="20"/>
                <w:szCs w:val="20"/>
              </w:rPr>
              <w:t>6</w:t>
            </w:r>
            <w:r w:rsidRPr="00F93C49">
              <w:rPr>
                <w:sz w:val="20"/>
                <w:szCs w:val="20"/>
              </w:rPr>
              <w:t>° Modelis 10D (R=5DN), Ø</w:t>
            </w:r>
            <w:r>
              <w:rPr>
                <w:sz w:val="20"/>
                <w:szCs w:val="20"/>
              </w:rPr>
              <w:t>323</w:t>
            </w:r>
            <w:r w:rsidRPr="00F93C49">
              <w:rPr>
                <w:sz w:val="20"/>
                <w:szCs w:val="20"/>
              </w:rPr>
              <w:t>x</w:t>
            </w:r>
            <w:r w:rsidRPr="00495056">
              <w:rPr>
                <w:sz w:val="20"/>
                <w:szCs w:val="20"/>
                <w:highlight w:val="yellow"/>
                <w:shd w:val="clear" w:color="auto" w:fill="FFC000"/>
              </w:rPr>
              <w:t>8,8</w:t>
            </w:r>
            <w:r w:rsidRPr="00F93C49">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4749F819" w14:textId="25D09117" w:rsidR="00476EC8" w:rsidRPr="00F573C1" w:rsidRDefault="00476EC8" w:rsidP="00476EC8">
            <w:pPr>
              <w:rPr>
                <w:sz w:val="20"/>
                <w:szCs w:val="20"/>
              </w:rPr>
            </w:pPr>
            <w:r w:rsidRPr="00F573C1">
              <w:rPr>
                <w:sz w:val="20"/>
                <w:szCs w:val="20"/>
              </w:rPr>
              <w:t xml:space="preserve">LVS EN 14870-1 DN </w:t>
            </w:r>
            <w:r w:rsidR="00010274">
              <w:rPr>
                <w:sz w:val="20"/>
                <w:szCs w:val="20"/>
              </w:rPr>
              <w:t>3</w:t>
            </w:r>
            <w:r w:rsidRPr="00F573C1">
              <w:rPr>
                <w:sz w:val="20"/>
                <w:szCs w:val="20"/>
              </w:rPr>
              <w:t>00 IB 360-PSL-2</w:t>
            </w:r>
          </w:p>
          <w:p w14:paraId="7BBFBF14" w14:textId="77777777" w:rsidR="00476EC8" w:rsidRPr="00F573C1" w:rsidRDefault="00476EC8" w:rsidP="00476EC8">
            <w:pPr>
              <w:rPr>
                <w:sz w:val="20"/>
                <w:szCs w:val="20"/>
              </w:rPr>
            </w:pPr>
            <w:r w:rsidRPr="00F573C1">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061266F8" w14:textId="77777777" w:rsidR="00476EC8" w:rsidRPr="00F573C1" w:rsidRDefault="00476EC8" w:rsidP="00476EC8">
            <w:pPr>
              <w:rPr>
                <w:sz w:val="20"/>
                <w:szCs w:val="20"/>
              </w:rPr>
            </w:pPr>
            <w:r w:rsidRPr="00F573C1">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0B04DF96" w14:textId="77777777" w:rsidR="00476EC8" w:rsidRPr="00F573C1" w:rsidRDefault="00476EC8" w:rsidP="00476EC8">
            <w:pPr>
              <w:rPr>
                <w:sz w:val="20"/>
                <w:szCs w:val="20"/>
              </w:rPr>
            </w:pPr>
            <w:r w:rsidRPr="00F573C1">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55022667" w14:textId="77777777" w:rsidR="00476EC8" w:rsidRPr="00F573C1" w:rsidRDefault="00476EC8" w:rsidP="00476EC8">
            <w:pPr>
              <w:rPr>
                <w:sz w:val="20"/>
                <w:szCs w:val="20"/>
              </w:rPr>
            </w:pPr>
            <w:r w:rsidRPr="00F573C1">
              <w:rPr>
                <w:sz w:val="20"/>
                <w:szCs w:val="20"/>
              </w:rPr>
              <w:t xml:space="preserve">Vai </w:t>
            </w:r>
            <w:proofErr w:type="spellStart"/>
            <w:r w:rsidRPr="00F573C1">
              <w:rPr>
                <w:sz w:val="20"/>
                <w:szCs w:val="20"/>
              </w:rPr>
              <w:t>ekviva-lents</w:t>
            </w:r>
            <w:proofErr w:type="spellEnd"/>
            <w:r w:rsidRPr="00F573C1">
              <w:rPr>
                <w:sz w:val="20"/>
                <w:szCs w:val="20"/>
              </w:rPr>
              <w:t>.</w:t>
            </w:r>
          </w:p>
          <w:p w14:paraId="4E881E00" w14:textId="77777777" w:rsidR="00476EC8" w:rsidRPr="00F573C1" w:rsidRDefault="00476EC8" w:rsidP="00476EC8">
            <w:pPr>
              <w:rPr>
                <w:sz w:val="20"/>
                <w:szCs w:val="20"/>
              </w:rPr>
            </w:pPr>
            <w:r w:rsidRPr="00F573C1">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56F3C502" w14:textId="77777777" w:rsidR="00476EC8" w:rsidRPr="00F573C1" w:rsidRDefault="00476EC8" w:rsidP="00476EC8">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60D9C3DA" w14:textId="77777777" w:rsidR="00476EC8" w:rsidRPr="00F573C1" w:rsidRDefault="00476EC8" w:rsidP="00476EC8">
            <w:pPr>
              <w:rPr>
                <w:sz w:val="20"/>
                <w:szCs w:val="20"/>
              </w:rPr>
            </w:pPr>
          </w:p>
        </w:tc>
      </w:tr>
      <w:tr w:rsidR="00476EC8" w:rsidRPr="00F573C1" w14:paraId="3D2E4E5D"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11AEAF39" w14:textId="09F41C74" w:rsidR="00476EC8" w:rsidRPr="00F573C1" w:rsidRDefault="00476EC8" w:rsidP="00476EC8">
            <w:pPr>
              <w:rPr>
                <w:sz w:val="20"/>
                <w:szCs w:val="20"/>
              </w:rPr>
            </w:pPr>
            <w:r w:rsidRPr="00F573C1">
              <w:rPr>
                <w:sz w:val="20"/>
                <w:szCs w:val="20"/>
              </w:rPr>
              <w:t>6.2.</w:t>
            </w:r>
            <w:r>
              <w:rPr>
                <w:sz w:val="20"/>
                <w:szCs w:val="20"/>
              </w:rPr>
              <w:t>11</w:t>
            </w:r>
            <w:r w:rsidRPr="00F573C1">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7584E137" w14:textId="5BF9DF31" w:rsidR="00476EC8" w:rsidRPr="00F573C1" w:rsidRDefault="00476EC8" w:rsidP="00476EC8">
            <w:pPr>
              <w:rPr>
                <w:sz w:val="20"/>
                <w:szCs w:val="20"/>
              </w:rPr>
            </w:pPr>
            <w:r w:rsidRPr="00F93C49">
              <w:rPr>
                <w:sz w:val="20"/>
                <w:szCs w:val="20"/>
              </w:rPr>
              <w:t xml:space="preserve">Līkums </w:t>
            </w:r>
            <w:r w:rsidR="001607CD">
              <w:rPr>
                <w:sz w:val="20"/>
                <w:szCs w:val="20"/>
              </w:rPr>
              <w:t>6</w:t>
            </w:r>
            <w:r w:rsidRPr="00F93C49">
              <w:rPr>
                <w:sz w:val="20"/>
                <w:szCs w:val="20"/>
              </w:rPr>
              <w:t>° Modelis 10D (R=5DN), Ø</w:t>
            </w:r>
            <w:r>
              <w:rPr>
                <w:sz w:val="20"/>
                <w:szCs w:val="20"/>
              </w:rPr>
              <w:t>406,4</w:t>
            </w:r>
            <w:r w:rsidRPr="00F93C49">
              <w:rPr>
                <w:sz w:val="20"/>
                <w:szCs w:val="20"/>
              </w:rPr>
              <w:t>x</w:t>
            </w:r>
            <w:r w:rsidRPr="00340524">
              <w:rPr>
                <w:sz w:val="20"/>
                <w:szCs w:val="20"/>
                <w:highlight w:val="yellow"/>
              </w:rPr>
              <w:t>10</w:t>
            </w:r>
            <w:r w:rsidRPr="00F93C49">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05C0EE13" w14:textId="3350C4C8" w:rsidR="00476EC8" w:rsidRPr="00F573C1" w:rsidRDefault="00476EC8" w:rsidP="00476EC8">
            <w:pPr>
              <w:rPr>
                <w:sz w:val="20"/>
                <w:szCs w:val="20"/>
              </w:rPr>
            </w:pPr>
            <w:r w:rsidRPr="00F573C1">
              <w:rPr>
                <w:sz w:val="20"/>
                <w:szCs w:val="20"/>
              </w:rPr>
              <w:t xml:space="preserve">LVS EN 14870-1 DN </w:t>
            </w:r>
            <w:r w:rsidR="00010274">
              <w:rPr>
                <w:sz w:val="20"/>
                <w:szCs w:val="20"/>
              </w:rPr>
              <w:t>4</w:t>
            </w:r>
            <w:r w:rsidRPr="00F573C1">
              <w:rPr>
                <w:sz w:val="20"/>
                <w:szCs w:val="20"/>
              </w:rPr>
              <w:t>00 IB 360-PSL-2</w:t>
            </w:r>
          </w:p>
          <w:p w14:paraId="557A0261" w14:textId="77777777" w:rsidR="00476EC8" w:rsidRPr="00F573C1" w:rsidRDefault="00476EC8" w:rsidP="00476EC8">
            <w:pPr>
              <w:rPr>
                <w:sz w:val="20"/>
                <w:szCs w:val="20"/>
              </w:rPr>
            </w:pPr>
            <w:r w:rsidRPr="00F573C1">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44BA14E9" w14:textId="77777777" w:rsidR="00476EC8" w:rsidRPr="00F573C1" w:rsidRDefault="00476EC8" w:rsidP="00476EC8">
            <w:pPr>
              <w:rPr>
                <w:sz w:val="20"/>
                <w:szCs w:val="20"/>
              </w:rPr>
            </w:pPr>
            <w:r w:rsidRPr="00F573C1">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31C10809" w14:textId="77777777" w:rsidR="00476EC8" w:rsidRPr="00F573C1" w:rsidRDefault="00476EC8" w:rsidP="00476EC8">
            <w:pPr>
              <w:rPr>
                <w:sz w:val="20"/>
                <w:szCs w:val="20"/>
              </w:rPr>
            </w:pPr>
            <w:r w:rsidRPr="00F573C1">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555E0F7E" w14:textId="77777777" w:rsidR="00476EC8" w:rsidRPr="00F573C1" w:rsidRDefault="00476EC8" w:rsidP="00476EC8">
            <w:pPr>
              <w:rPr>
                <w:sz w:val="20"/>
                <w:szCs w:val="20"/>
              </w:rPr>
            </w:pPr>
            <w:r w:rsidRPr="00F573C1">
              <w:rPr>
                <w:sz w:val="20"/>
                <w:szCs w:val="20"/>
              </w:rPr>
              <w:t xml:space="preserve">Vai </w:t>
            </w:r>
            <w:proofErr w:type="spellStart"/>
            <w:r w:rsidRPr="00F573C1">
              <w:rPr>
                <w:sz w:val="20"/>
                <w:szCs w:val="20"/>
              </w:rPr>
              <w:t>ekviva-lents</w:t>
            </w:r>
            <w:proofErr w:type="spellEnd"/>
            <w:r w:rsidRPr="00F573C1">
              <w:rPr>
                <w:sz w:val="20"/>
                <w:szCs w:val="20"/>
              </w:rPr>
              <w:t>.</w:t>
            </w:r>
          </w:p>
          <w:p w14:paraId="148546E4" w14:textId="77777777" w:rsidR="00476EC8" w:rsidRPr="00F573C1" w:rsidRDefault="00476EC8" w:rsidP="00476EC8">
            <w:pPr>
              <w:rPr>
                <w:sz w:val="20"/>
                <w:szCs w:val="20"/>
              </w:rPr>
            </w:pPr>
            <w:r w:rsidRPr="00F573C1">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57FD64CE" w14:textId="77777777" w:rsidR="00476EC8" w:rsidRPr="00F573C1" w:rsidRDefault="00476EC8" w:rsidP="00476EC8">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2F1113B8" w14:textId="77777777" w:rsidR="00476EC8" w:rsidRPr="00F573C1" w:rsidRDefault="00476EC8" w:rsidP="00476EC8">
            <w:pPr>
              <w:rPr>
                <w:sz w:val="20"/>
                <w:szCs w:val="20"/>
              </w:rPr>
            </w:pPr>
          </w:p>
        </w:tc>
      </w:tr>
      <w:tr w:rsidR="00476EC8" w:rsidRPr="00F573C1" w14:paraId="0D7C7D3B"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26EE43F9" w14:textId="4C468274" w:rsidR="00476EC8" w:rsidRPr="00F573C1" w:rsidRDefault="00476EC8" w:rsidP="00476EC8">
            <w:pPr>
              <w:rPr>
                <w:sz w:val="20"/>
                <w:szCs w:val="20"/>
              </w:rPr>
            </w:pPr>
            <w:r w:rsidRPr="00F573C1">
              <w:rPr>
                <w:sz w:val="20"/>
                <w:szCs w:val="20"/>
              </w:rPr>
              <w:t>6.2.</w:t>
            </w:r>
            <w:r>
              <w:rPr>
                <w:sz w:val="20"/>
                <w:szCs w:val="20"/>
              </w:rPr>
              <w:t>12</w:t>
            </w:r>
            <w:r w:rsidRPr="00F573C1">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1DB27B61" w14:textId="05DBA37E" w:rsidR="00476EC8" w:rsidRPr="00F573C1" w:rsidRDefault="00476EC8" w:rsidP="00476EC8">
            <w:pPr>
              <w:rPr>
                <w:sz w:val="20"/>
                <w:szCs w:val="20"/>
              </w:rPr>
            </w:pPr>
            <w:r w:rsidRPr="00F93C49">
              <w:rPr>
                <w:sz w:val="20"/>
                <w:szCs w:val="20"/>
              </w:rPr>
              <w:t xml:space="preserve">Līkums </w:t>
            </w:r>
            <w:r w:rsidR="001607CD">
              <w:rPr>
                <w:sz w:val="20"/>
                <w:szCs w:val="20"/>
              </w:rPr>
              <w:t>6</w:t>
            </w:r>
            <w:r w:rsidRPr="00F93C49">
              <w:rPr>
                <w:sz w:val="20"/>
                <w:szCs w:val="20"/>
              </w:rPr>
              <w:t>° Modelis 10D (R=5DN), Ø</w:t>
            </w:r>
            <w:r>
              <w:rPr>
                <w:sz w:val="20"/>
                <w:szCs w:val="20"/>
              </w:rPr>
              <w:t>426</w:t>
            </w:r>
            <w:r w:rsidRPr="00F93C49">
              <w:rPr>
                <w:sz w:val="20"/>
                <w:szCs w:val="20"/>
              </w:rPr>
              <w:t>x</w:t>
            </w:r>
            <w:r w:rsidRPr="00F93C49">
              <w:rPr>
                <w:sz w:val="20"/>
                <w:szCs w:val="20"/>
                <w:highlight w:val="yellow"/>
                <w:shd w:val="clear" w:color="auto" w:fill="FFC000"/>
              </w:rPr>
              <w:t>10</w:t>
            </w:r>
            <w:r w:rsidRPr="00F93C49">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6333FC7F" w14:textId="7937C77D" w:rsidR="00476EC8" w:rsidRPr="00F573C1" w:rsidRDefault="00476EC8" w:rsidP="00476EC8">
            <w:pPr>
              <w:rPr>
                <w:sz w:val="20"/>
                <w:szCs w:val="20"/>
              </w:rPr>
            </w:pPr>
            <w:r w:rsidRPr="00F573C1">
              <w:rPr>
                <w:sz w:val="20"/>
                <w:szCs w:val="20"/>
              </w:rPr>
              <w:t xml:space="preserve">LVS EN 14870-1 DN </w:t>
            </w:r>
            <w:r w:rsidR="00010274">
              <w:rPr>
                <w:sz w:val="20"/>
                <w:szCs w:val="20"/>
              </w:rPr>
              <w:t>4</w:t>
            </w:r>
            <w:r w:rsidRPr="00F573C1">
              <w:rPr>
                <w:sz w:val="20"/>
                <w:szCs w:val="20"/>
              </w:rPr>
              <w:t>00 IB 360-PSL-2</w:t>
            </w:r>
          </w:p>
          <w:p w14:paraId="5C6A802F" w14:textId="77777777" w:rsidR="00476EC8" w:rsidRPr="00F573C1" w:rsidRDefault="00476EC8" w:rsidP="00476EC8">
            <w:pPr>
              <w:rPr>
                <w:sz w:val="20"/>
                <w:szCs w:val="20"/>
              </w:rPr>
            </w:pPr>
            <w:r w:rsidRPr="00F573C1">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7CC46210" w14:textId="77777777" w:rsidR="00476EC8" w:rsidRPr="00F573C1" w:rsidRDefault="00476EC8" w:rsidP="00476EC8">
            <w:pPr>
              <w:rPr>
                <w:sz w:val="20"/>
                <w:szCs w:val="20"/>
              </w:rPr>
            </w:pPr>
            <w:r w:rsidRPr="00F573C1">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14F2FB99" w14:textId="77777777" w:rsidR="00476EC8" w:rsidRPr="00F573C1" w:rsidRDefault="00476EC8" w:rsidP="00476EC8">
            <w:pPr>
              <w:rPr>
                <w:sz w:val="20"/>
                <w:szCs w:val="20"/>
              </w:rPr>
            </w:pPr>
            <w:r w:rsidRPr="00F573C1">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48AAD2C1" w14:textId="77777777" w:rsidR="00476EC8" w:rsidRPr="00F573C1" w:rsidRDefault="00476EC8" w:rsidP="00476EC8">
            <w:pPr>
              <w:rPr>
                <w:sz w:val="20"/>
                <w:szCs w:val="20"/>
              </w:rPr>
            </w:pPr>
            <w:r w:rsidRPr="00F573C1">
              <w:rPr>
                <w:sz w:val="20"/>
                <w:szCs w:val="20"/>
              </w:rPr>
              <w:t xml:space="preserve">Vai </w:t>
            </w:r>
            <w:proofErr w:type="spellStart"/>
            <w:r w:rsidRPr="00F573C1">
              <w:rPr>
                <w:sz w:val="20"/>
                <w:szCs w:val="20"/>
              </w:rPr>
              <w:t>ekviva-lents</w:t>
            </w:r>
            <w:proofErr w:type="spellEnd"/>
            <w:r w:rsidRPr="00F573C1">
              <w:rPr>
                <w:sz w:val="20"/>
                <w:szCs w:val="20"/>
              </w:rPr>
              <w:t>.</w:t>
            </w:r>
          </w:p>
          <w:p w14:paraId="5C641C77" w14:textId="77777777" w:rsidR="00476EC8" w:rsidRPr="00F573C1" w:rsidRDefault="00476EC8" w:rsidP="00476EC8">
            <w:pPr>
              <w:rPr>
                <w:sz w:val="20"/>
                <w:szCs w:val="20"/>
              </w:rPr>
            </w:pPr>
            <w:r w:rsidRPr="00F573C1">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07A4DFB8" w14:textId="77777777" w:rsidR="00476EC8" w:rsidRPr="00F573C1" w:rsidRDefault="00476EC8" w:rsidP="00476EC8">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5B274B31" w14:textId="77777777" w:rsidR="00476EC8" w:rsidRPr="00F573C1" w:rsidRDefault="00476EC8" w:rsidP="00476EC8">
            <w:pPr>
              <w:rPr>
                <w:sz w:val="20"/>
                <w:szCs w:val="20"/>
              </w:rPr>
            </w:pPr>
          </w:p>
        </w:tc>
      </w:tr>
      <w:tr w:rsidR="00476EC8" w:rsidRPr="00F573C1" w14:paraId="25796515"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2EBA7DA3" w14:textId="78C6E58C" w:rsidR="00476EC8" w:rsidRPr="00F573C1" w:rsidRDefault="00476EC8" w:rsidP="00476EC8">
            <w:pPr>
              <w:rPr>
                <w:sz w:val="20"/>
                <w:szCs w:val="20"/>
              </w:rPr>
            </w:pPr>
            <w:r w:rsidRPr="00F573C1">
              <w:rPr>
                <w:sz w:val="20"/>
                <w:szCs w:val="20"/>
              </w:rPr>
              <w:t>6.2.</w:t>
            </w:r>
            <w:r>
              <w:rPr>
                <w:sz w:val="20"/>
                <w:szCs w:val="20"/>
              </w:rPr>
              <w:t>13</w:t>
            </w:r>
            <w:r w:rsidRPr="00F573C1">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4372935B" w14:textId="5136892A" w:rsidR="00476EC8" w:rsidRPr="00F573C1" w:rsidRDefault="00476EC8" w:rsidP="00476EC8">
            <w:pPr>
              <w:rPr>
                <w:sz w:val="20"/>
                <w:szCs w:val="20"/>
              </w:rPr>
            </w:pPr>
            <w:r w:rsidRPr="00F93C49">
              <w:rPr>
                <w:sz w:val="20"/>
                <w:szCs w:val="20"/>
              </w:rPr>
              <w:t xml:space="preserve">Līkums </w:t>
            </w:r>
            <w:r w:rsidR="006D5FE2">
              <w:rPr>
                <w:sz w:val="20"/>
                <w:szCs w:val="20"/>
              </w:rPr>
              <w:t>9</w:t>
            </w:r>
            <w:r w:rsidRPr="00F93C49">
              <w:rPr>
                <w:sz w:val="20"/>
                <w:szCs w:val="20"/>
              </w:rPr>
              <w:t>° Modelis 10D (R=5DN), Ø</w:t>
            </w:r>
            <w:r w:rsidR="006D5FE2">
              <w:rPr>
                <w:sz w:val="20"/>
                <w:szCs w:val="20"/>
              </w:rPr>
              <w:t>159</w:t>
            </w:r>
            <w:r w:rsidRPr="00F93C49">
              <w:rPr>
                <w:sz w:val="20"/>
                <w:szCs w:val="20"/>
              </w:rPr>
              <w:t>x</w:t>
            </w:r>
            <w:r w:rsidR="00B60AFC" w:rsidRPr="00B60AFC">
              <w:rPr>
                <w:sz w:val="20"/>
                <w:szCs w:val="20"/>
                <w:highlight w:val="yellow"/>
                <w:shd w:val="clear" w:color="auto" w:fill="FFC000"/>
              </w:rPr>
              <w:t>6,3</w:t>
            </w:r>
            <w:r w:rsidRPr="00F93C49">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1D8BEC4B" w14:textId="7430145F" w:rsidR="00476EC8" w:rsidRPr="00F573C1" w:rsidRDefault="00476EC8" w:rsidP="00476EC8">
            <w:pPr>
              <w:rPr>
                <w:sz w:val="20"/>
                <w:szCs w:val="20"/>
              </w:rPr>
            </w:pPr>
            <w:r w:rsidRPr="00F573C1">
              <w:rPr>
                <w:sz w:val="20"/>
                <w:szCs w:val="20"/>
              </w:rPr>
              <w:t xml:space="preserve">LVS EN 14870-1 DN </w:t>
            </w:r>
            <w:r w:rsidR="00010274">
              <w:rPr>
                <w:sz w:val="20"/>
                <w:szCs w:val="20"/>
              </w:rPr>
              <w:t>15</w:t>
            </w:r>
            <w:r w:rsidRPr="00F573C1">
              <w:rPr>
                <w:sz w:val="20"/>
                <w:szCs w:val="20"/>
              </w:rPr>
              <w:t>0 IB 360-PSL-2</w:t>
            </w:r>
          </w:p>
          <w:p w14:paraId="1BF4B1BF" w14:textId="77777777" w:rsidR="00476EC8" w:rsidRPr="00F573C1" w:rsidRDefault="00476EC8" w:rsidP="00476EC8">
            <w:pPr>
              <w:rPr>
                <w:sz w:val="20"/>
                <w:szCs w:val="20"/>
              </w:rPr>
            </w:pPr>
            <w:r w:rsidRPr="00F573C1">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15539E38" w14:textId="77777777" w:rsidR="00476EC8" w:rsidRPr="00F573C1" w:rsidRDefault="00476EC8" w:rsidP="00476EC8">
            <w:pPr>
              <w:rPr>
                <w:sz w:val="20"/>
                <w:szCs w:val="20"/>
              </w:rPr>
            </w:pPr>
            <w:r w:rsidRPr="00F573C1">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43E975CD" w14:textId="77777777" w:rsidR="00476EC8" w:rsidRPr="00F573C1" w:rsidRDefault="00476EC8" w:rsidP="00476EC8">
            <w:pPr>
              <w:rPr>
                <w:sz w:val="20"/>
                <w:szCs w:val="20"/>
              </w:rPr>
            </w:pPr>
            <w:r w:rsidRPr="00F573C1">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6E5920CC" w14:textId="77777777" w:rsidR="00476EC8" w:rsidRPr="00F573C1" w:rsidRDefault="00476EC8" w:rsidP="00476EC8">
            <w:pPr>
              <w:rPr>
                <w:sz w:val="20"/>
                <w:szCs w:val="20"/>
              </w:rPr>
            </w:pPr>
            <w:r w:rsidRPr="00F573C1">
              <w:rPr>
                <w:sz w:val="20"/>
                <w:szCs w:val="20"/>
              </w:rPr>
              <w:t xml:space="preserve">Vai </w:t>
            </w:r>
            <w:proofErr w:type="spellStart"/>
            <w:r w:rsidRPr="00F573C1">
              <w:rPr>
                <w:sz w:val="20"/>
                <w:szCs w:val="20"/>
              </w:rPr>
              <w:t>ekviva-lents</w:t>
            </w:r>
            <w:proofErr w:type="spellEnd"/>
            <w:r w:rsidRPr="00F573C1">
              <w:rPr>
                <w:sz w:val="20"/>
                <w:szCs w:val="20"/>
              </w:rPr>
              <w:t>.</w:t>
            </w:r>
          </w:p>
          <w:p w14:paraId="6C4C1E74" w14:textId="77777777" w:rsidR="00476EC8" w:rsidRPr="00F573C1" w:rsidRDefault="00476EC8" w:rsidP="00476EC8">
            <w:pPr>
              <w:rPr>
                <w:sz w:val="20"/>
                <w:szCs w:val="20"/>
              </w:rPr>
            </w:pPr>
            <w:r w:rsidRPr="00F573C1">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3F393B28" w14:textId="77777777" w:rsidR="00476EC8" w:rsidRPr="00F573C1" w:rsidRDefault="00476EC8" w:rsidP="00476EC8">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119F407B" w14:textId="77777777" w:rsidR="00476EC8" w:rsidRPr="00F573C1" w:rsidRDefault="00476EC8" w:rsidP="00476EC8">
            <w:pPr>
              <w:rPr>
                <w:sz w:val="20"/>
                <w:szCs w:val="20"/>
              </w:rPr>
            </w:pPr>
          </w:p>
        </w:tc>
      </w:tr>
      <w:tr w:rsidR="00AC7E0F" w:rsidRPr="00AC7E0F" w14:paraId="05184635"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167B533C" w14:textId="3A517F2C" w:rsidR="00AC7E0F" w:rsidRPr="00AC7E0F" w:rsidRDefault="00AC7E0F" w:rsidP="00AC7E0F">
            <w:pPr>
              <w:rPr>
                <w:sz w:val="20"/>
                <w:szCs w:val="20"/>
              </w:rPr>
            </w:pPr>
            <w:r w:rsidRPr="00AC7E0F">
              <w:rPr>
                <w:sz w:val="20"/>
                <w:szCs w:val="20"/>
              </w:rPr>
              <w:t>6.2.1</w:t>
            </w:r>
            <w:r>
              <w:rPr>
                <w:sz w:val="20"/>
                <w:szCs w:val="20"/>
              </w:rPr>
              <w:t>4</w:t>
            </w:r>
            <w:r w:rsidRPr="00AC7E0F">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1434E563" w14:textId="4DEAED6C" w:rsidR="00AC7E0F" w:rsidRPr="00AC7E0F" w:rsidRDefault="00AC7E0F" w:rsidP="00AC7E0F">
            <w:pPr>
              <w:rPr>
                <w:sz w:val="20"/>
                <w:szCs w:val="20"/>
              </w:rPr>
            </w:pPr>
            <w:r w:rsidRPr="00AC7E0F">
              <w:rPr>
                <w:sz w:val="20"/>
                <w:szCs w:val="20"/>
              </w:rPr>
              <w:t>Līkums 9° Modelis 10D (R=5DN), Ø</w:t>
            </w:r>
            <w:r>
              <w:rPr>
                <w:sz w:val="20"/>
                <w:szCs w:val="20"/>
              </w:rPr>
              <w:t>219</w:t>
            </w:r>
            <w:r w:rsidRPr="00AC7E0F">
              <w:rPr>
                <w:sz w:val="20"/>
                <w:szCs w:val="20"/>
              </w:rPr>
              <w:t>x</w:t>
            </w:r>
            <w:r w:rsidR="0045687F" w:rsidRPr="0045687F">
              <w:rPr>
                <w:sz w:val="20"/>
                <w:szCs w:val="20"/>
                <w:highlight w:val="yellow"/>
              </w:rPr>
              <w:t>7,1</w:t>
            </w:r>
            <w:r w:rsidRPr="00AC7E0F">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4C50D078" w14:textId="2018F521" w:rsidR="00AC7E0F" w:rsidRPr="00AC7E0F" w:rsidRDefault="00AC7E0F" w:rsidP="00AC7E0F">
            <w:pPr>
              <w:rPr>
                <w:sz w:val="20"/>
                <w:szCs w:val="20"/>
              </w:rPr>
            </w:pPr>
            <w:r w:rsidRPr="00AC7E0F">
              <w:rPr>
                <w:sz w:val="20"/>
                <w:szCs w:val="20"/>
              </w:rPr>
              <w:t xml:space="preserve">LVS EN 14870-1 DN </w:t>
            </w:r>
            <w:r w:rsidR="00010274">
              <w:rPr>
                <w:sz w:val="20"/>
                <w:szCs w:val="20"/>
              </w:rPr>
              <w:t>2</w:t>
            </w:r>
            <w:r w:rsidRPr="00AC7E0F">
              <w:rPr>
                <w:sz w:val="20"/>
                <w:szCs w:val="20"/>
              </w:rPr>
              <w:t>00 IB 360-PSL-2</w:t>
            </w:r>
          </w:p>
          <w:p w14:paraId="535A6CB3" w14:textId="77777777" w:rsidR="00AC7E0F" w:rsidRPr="00AC7E0F" w:rsidRDefault="00AC7E0F" w:rsidP="00AC7E0F">
            <w:pPr>
              <w:rPr>
                <w:sz w:val="20"/>
                <w:szCs w:val="20"/>
              </w:rPr>
            </w:pPr>
            <w:r w:rsidRPr="00AC7E0F">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4F08F873" w14:textId="77777777" w:rsidR="00AC7E0F" w:rsidRPr="00AC7E0F" w:rsidRDefault="00AC7E0F" w:rsidP="00AC7E0F">
            <w:pPr>
              <w:rPr>
                <w:sz w:val="20"/>
                <w:szCs w:val="20"/>
              </w:rPr>
            </w:pPr>
            <w:r w:rsidRPr="00AC7E0F">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2630436C" w14:textId="77777777" w:rsidR="00AC7E0F" w:rsidRPr="00AC7E0F" w:rsidRDefault="00AC7E0F" w:rsidP="00AC7E0F">
            <w:pPr>
              <w:rPr>
                <w:sz w:val="20"/>
                <w:szCs w:val="20"/>
              </w:rPr>
            </w:pPr>
            <w:r w:rsidRPr="00AC7E0F">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24975270" w14:textId="77777777" w:rsidR="00AC7E0F" w:rsidRPr="00AC7E0F" w:rsidRDefault="00AC7E0F" w:rsidP="00AC7E0F">
            <w:pPr>
              <w:rPr>
                <w:sz w:val="20"/>
                <w:szCs w:val="20"/>
              </w:rPr>
            </w:pPr>
            <w:r w:rsidRPr="00AC7E0F">
              <w:rPr>
                <w:sz w:val="20"/>
                <w:szCs w:val="20"/>
              </w:rPr>
              <w:t xml:space="preserve">Vai </w:t>
            </w:r>
            <w:proofErr w:type="spellStart"/>
            <w:r w:rsidRPr="00AC7E0F">
              <w:rPr>
                <w:sz w:val="20"/>
                <w:szCs w:val="20"/>
              </w:rPr>
              <w:t>ekviva-lents</w:t>
            </w:r>
            <w:proofErr w:type="spellEnd"/>
            <w:r w:rsidRPr="00AC7E0F">
              <w:rPr>
                <w:sz w:val="20"/>
                <w:szCs w:val="20"/>
              </w:rPr>
              <w:t>.</w:t>
            </w:r>
          </w:p>
          <w:p w14:paraId="5C42621C" w14:textId="77777777" w:rsidR="00AC7E0F" w:rsidRPr="00AC7E0F" w:rsidRDefault="00AC7E0F" w:rsidP="00AC7E0F">
            <w:pPr>
              <w:rPr>
                <w:sz w:val="20"/>
                <w:szCs w:val="20"/>
              </w:rPr>
            </w:pPr>
            <w:r w:rsidRPr="00AC7E0F">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79BABAB0" w14:textId="77777777" w:rsidR="00AC7E0F" w:rsidRPr="00AC7E0F" w:rsidRDefault="00AC7E0F" w:rsidP="00AC7E0F">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0B98EF12" w14:textId="77777777" w:rsidR="00AC7E0F" w:rsidRPr="00AC7E0F" w:rsidRDefault="00AC7E0F" w:rsidP="00AC7E0F">
            <w:pPr>
              <w:rPr>
                <w:sz w:val="20"/>
                <w:szCs w:val="20"/>
              </w:rPr>
            </w:pPr>
          </w:p>
        </w:tc>
      </w:tr>
      <w:tr w:rsidR="008C750E" w:rsidRPr="008C750E" w14:paraId="40570856"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5DC16C3C" w14:textId="6AFEAF73" w:rsidR="008C750E" w:rsidRPr="008C750E" w:rsidRDefault="008C750E" w:rsidP="008C750E">
            <w:pPr>
              <w:rPr>
                <w:sz w:val="20"/>
                <w:szCs w:val="20"/>
              </w:rPr>
            </w:pPr>
            <w:r w:rsidRPr="008C750E">
              <w:rPr>
                <w:sz w:val="20"/>
                <w:szCs w:val="20"/>
              </w:rPr>
              <w:lastRenderedPageBreak/>
              <w:t>6.2.</w:t>
            </w:r>
            <w:r>
              <w:rPr>
                <w:sz w:val="20"/>
                <w:szCs w:val="20"/>
              </w:rPr>
              <w:t>15</w:t>
            </w:r>
            <w:r w:rsidRPr="008C750E">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60621283" w14:textId="0A6278CC" w:rsidR="008C750E" w:rsidRPr="008C750E" w:rsidRDefault="008C750E" w:rsidP="008C750E">
            <w:pPr>
              <w:rPr>
                <w:sz w:val="20"/>
                <w:szCs w:val="20"/>
              </w:rPr>
            </w:pPr>
            <w:r w:rsidRPr="008C750E">
              <w:rPr>
                <w:sz w:val="20"/>
                <w:szCs w:val="20"/>
              </w:rPr>
              <w:t xml:space="preserve">Līkums </w:t>
            </w:r>
            <w:r>
              <w:rPr>
                <w:sz w:val="20"/>
                <w:szCs w:val="20"/>
              </w:rPr>
              <w:t>9</w:t>
            </w:r>
            <w:r w:rsidRPr="008C750E">
              <w:rPr>
                <w:sz w:val="20"/>
                <w:szCs w:val="20"/>
              </w:rPr>
              <w:t>° Modelis 10D (R=5DN), Ø273x</w:t>
            </w:r>
            <w:r w:rsidRPr="008C750E">
              <w:rPr>
                <w:sz w:val="20"/>
                <w:szCs w:val="20"/>
                <w:highlight w:val="yellow"/>
              </w:rPr>
              <w:t>8,8</w:t>
            </w:r>
            <w:r w:rsidRPr="008C750E">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2D6D07D4" w14:textId="77777777" w:rsidR="008C750E" w:rsidRPr="008C750E" w:rsidRDefault="008C750E" w:rsidP="008C750E">
            <w:pPr>
              <w:rPr>
                <w:sz w:val="20"/>
                <w:szCs w:val="20"/>
              </w:rPr>
            </w:pPr>
            <w:r w:rsidRPr="008C750E">
              <w:rPr>
                <w:sz w:val="20"/>
                <w:szCs w:val="20"/>
              </w:rPr>
              <w:t>LVS EN 14870-1 DN 300 IB 360-PSL-2</w:t>
            </w:r>
          </w:p>
          <w:p w14:paraId="4AD21A7E" w14:textId="77777777" w:rsidR="008C750E" w:rsidRPr="008C750E" w:rsidRDefault="008C750E" w:rsidP="008C750E">
            <w:pPr>
              <w:rPr>
                <w:sz w:val="20"/>
                <w:szCs w:val="20"/>
              </w:rPr>
            </w:pPr>
            <w:r w:rsidRPr="008C750E">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794F42BD" w14:textId="77777777" w:rsidR="008C750E" w:rsidRPr="008C750E" w:rsidRDefault="008C750E" w:rsidP="008C750E">
            <w:pPr>
              <w:rPr>
                <w:sz w:val="20"/>
                <w:szCs w:val="20"/>
              </w:rPr>
            </w:pPr>
            <w:r w:rsidRPr="008C750E">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70C04D3C" w14:textId="77777777" w:rsidR="008C750E" w:rsidRPr="008C750E" w:rsidRDefault="008C750E" w:rsidP="008C750E">
            <w:pPr>
              <w:rPr>
                <w:sz w:val="20"/>
                <w:szCs w:val="20"/>
              </w:rPr>
            </w:pPr>
            <w:r w:rsidRPr="008C750E">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1C5FEB50" w14:textId="77777777" w:rsidR="008C750E" w:rsidRPr="008C750E" w:rsidRDefault="008C750E" w:rsidP="008C750E">
            <w:pPr>
              <w:rPr>
                <w:sz w:val="20"/>
                <w:szCs w:val="20"/>
              </w:rPr>
            </w:pPr>
            <w:r w:rsidRPr="008C750E">
              <w:rPr>
                <w:sz w:val="20"/>
                <w:szCs w:val="20"/>
              </w:rPr>
              <w:t xml:space="preserve">Vai </w:t>
            </w:r>
            <w:proofErr w:type="spellStart"/>
            <w:r w:rsidRPr="008C750E">
              <w:rPr>
                <w:sz w:val="20"/>
                <w:szCs w:val="20"/>
              </w:rPr>
              <w:t>ekviva-lents</w:t>
            </w:r>
            <w:proofErr w:type="spellEnd"/>
            <w:r w:rsidRPr="008C750E">
              <w:rPr>
                <w:sz w:val="20"/>
                <w:szCs w:val="20"/>
              </w:rPr>
              <w:t>.</w:t>
            </w:r>
          </w:p>
          <w:p w14:paraId="26D320EC" w14:textId="77777777" w:rsidR="008C750E" w:rsidRPr="008C750E" w:rsidRDefault="008C750E" w:rsidP="008C750E">
            <w:pPr>
              <w:rPr>
                <w:sz w:val="20"/>
                <w:szCs w:val="20"/>
              </w:rPr>
            </w:pPr>
            <w:r w:rsidRPr="008C750E">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0CA2D4CE" w14:textId="77777777" w:rsidR="008C750E" w:rsidRPr="008C750E" w:rsidRDefault="008C750E" w:rsidP="008C750E">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5DCA98DC" w14:textId="77777777" w:rsidR="008C750E" w:rsidRPr="008C750E" w:rsidRDefault="008C750E" w:rsidP="008C750E">
            <w:pPr>
              <w:rPr>
                <w:sz w:val="20"/>
                <w:szCs w:val="20"/>
              </w:rPr>
            </w:pPr>
          </w:p>
        </w:tc>
      </w:tr>
      <w:tr w:rsidR="008C750E" w:rsidRPr="008C750E" w14:paraId="1C76BAD4"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283F254F" w14:textId="40DD185A" w:rsidR="008C750E" w:rsidRPr="008C750E" w:rsidRDefault="008C750E" w:rsidP="008C750E">
            <w:pPr>
              <w:rPr>
                <w:sz w:val="20"/>
                <w:szCs w:val="20"/>
              </w:rPr>
            </w:pPr>
            <w:r w:rsidRPr="008C750E">
              <w:rPr>
                <w:sz w:val="20"/>
                <w:szCs w:val="20"/>
              </w:rPr>
              <w:t>6.2.1</w:t>
            </w:r>
            <w:r w:rsidR="000A5D66">
              <w:rPr>
                <w:sz w:val="20"/>
                <w:szCs w:val="20"/>
              </w:rPr>
              <w:t>6</w:t>
            </w:r>
            <w:r w:rsidRPr="008C750E">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19870E96" w14:textId="0DC0798B" w:rsidR="008C750E" w:rsidRPr="008C750E" w:rsidRDefault="008C750E" w:rsidP="008C750E">
            <w:pPr>
              <w:rPr>
                <w:sz w:val="20"/>
                <w:szCs w:val="20"/>
              </w:rPr>
            </w:pPr>
            <w:r w:rsidRPr="008C750E">
              <w:rPr>
                <w:sz w:val="20"/>
                <w:szCs w:val="20"/>
              </w:rPr>
              <w:t xml:space="preserve">Līkums </w:t>
            </w:r>
            <w:r>
              <w:rPr>
                <w:sz w:val="20"/>
                <w:szCs w:val="20"/>
              </w:rPr>
              <w:t>9</w:t>
            </w:r>
            <w:r w:rsidRPr="008C750E">
              <w:rPr>
                <w:sz w:val="20"/>
                <w:szCs w:val="20"/>
              </w:rPr>
              <w:t>° Modelis 10D (R=5DN), Ø323x</w:t>
            </w:r>
            <w:r w:rsidRPr="008C750E">
              <w:rPr>
                <w:sz w:val="20"/>
                <w:szCs w:val="20"/>
                <w:highlight w:val="yellow"/>
              </w:rPr>
              <w:t>8,8</w:t>
            </w:r>
            <w:r w:rsidRPr="008C750E">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6D474906" w14:textId="77777777" w:rsidR="008C750E" w:rsidRPr="008C750E" w:rsidRDefault="008C750E" w:rsidP="008C750E">
            <w:pPr>
              <w:rPr>
                <w:sz w:val="20"/>
                <w:szCs w:val="20"/>
              </w:rPr>
            </w:pPr>
            <w:r w:rsidRPr="008C750E">
              <w:rPr>
                <w:sz w:val="20"/>
                <w:szCs w:val="20"/>
              </w:rPr>
              <w:t>LVS EN 14870-1 DN 300 IB 360-PSL-2</w:t>
            </w:r>
          </w:p>
          <w:p w14:paraId="62C95A09" w14:textId="77777777" w:rsidR="008C750E" w:rsidRPr="008C750E" w:rsidRDefault="008C750E" w:rsidP="008C750E">
            <w:pPr>
              <w:rPr>
                <w:sz w:val="20"/>
                <w:szCs w:val="20"/>
              </w:rPr>
            </w:pPr>
            <w:r w:rsidRPr="008C750E">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618FEE40" w14:textId="77777777" w:rsidR="008C750E" w:rsidRPr="008C750E" w:rsidRDefault="008C750E" w:rsidP="008C750E">
            <w:pPr>
              <w:rPr>
                <w:sz w:val="20"/>
                <w:szCs w:val="20"/>
              </w:rPr>
            </w:pPr>
            <w:r w:rsidRPr="008C750E">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69B3E510" w14:textId="77777777" w:rsidR="008C750E" w:rsidRPr="008C750E" w:rsidRDefault="008C750E" w:rsidP="008C750E">
            <w:pPr>
              <w:rPr>
                <w:sz w:val="20"/>
                <w:szCs w:val="20"/>
              </w:rPr>
            </w:pPr>
            <w:r w:rsidRPr="008C750E">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35679285" w14:textId="77777777" w:rsidR="008C750E" w:rsidRPr="008C750E" w:rsidRDefault="008C750E" w:rsidP="008C750E">
            <w:pPr>
              <w:rPr>
                <w:sz w:val="20"/>
                <w:szCs w:val="20"/>
              </w:rPr>
            </w:pPr>
            <w:r w:rsidRPr="008C750E">
              <w:rPr>
                <w:sz w:val="20"/>
                <w:szCs w:val="20"/>
              </w:rPr>
              <w:t xml:space="preserve">Vai </w:t>
            </w:r>
            <w:proofErr w:type="spellStart"/>
            <w:r w:rsidRPr="008C750E">
              <w:rPr>
                <w:sz w:val="20"/>
                <w:szCs w:val="20"/>
              </w:rPr>
              <w:t>ekviva-lents</w:t>
            </w:r>
            <w:proofErr w:type="spellEnd"/>
            <w:r w:rsidRPr="008C750E">
              <w:rPr>
                <w:sz w:val="20"/>
                <w:szCs w:val="20"/>
              </w:rPr>
              <w:t>.</w:t>
            </w:r>
          </w:p>
          <w:p w14:paraId="616CCDE2" w14:textId="77777777" w:rsidR="008C750E" w:rsidRPr="008C750E" w:rsidRDefault="008C750E" w:rsidP="008C750E">
            <w:pPr>
              <w:rPr>
                <w:sz w:val="20"/>
                <w:szCs w:val="20"/>
              </w:rPr>
            </w:pPr>
            <w:r w:rsidRPr="008C750E">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26234194" w14:textId="77777777" w:rsidR="008C750E" w:rsidRPr="008C750E" w:rsidRDefault="008C750E" w:rsidP="008C750E">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31978283" w14:textId="77777777" w:rsidR="008C750E" w:rsidRPr="008C750E" w:rsidRDefault="008C750E" w:rsidP="008C750E">
            <w:pPr>
              <w:rPr>
                <w:sz w:val="20"/>
                <w:szCs w:val="20"/>
              </w:rPr>
            </w:pPr>
          </w:p>
        </w:tc>
      </w:tr>
      <w:tr w:rsidR="000A5D66" w:rsidRPr="000A5D66" w14:paraId="4C53E889"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563D37F2" w14:textId="6C030F3C" w:rsidR="000A5D66" w:rsidRPr="000A5D66" w:rsidRDefault="000A5D66" w:rsidP="000A5D66">
            <w:pPr>
              <w:rPr>
                <w:sz w:val="20"/>
                <w:szCs w:val="20"/>
              </w:rPr>
            </w:pPr>
            <w:r w:rsidRPr="000A5D66">
              <w:rPr>
                <w:sz w:val="20"/>
                <w:szCs w:val="20"/>
              </w:rPr>
              <w:t>6.2.1</w:t>
            </w:r>
            <w:r>
              <w:rPr>
                <w:sz w:val="20"/>
                <w:szCs w:val="20"/>
              </w:rPr>
              <w:t>7</w:t>
            </w:r>
            <w:r w:rsidRPr="000A5D66">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05982AAA" w14:textId="5AB03532" w:rsidR="000A5D66" w:rsidRPr="000A5D66" w:rsidRDefault="000A5D66" w:rsidP="000A5D66">
            <w:pPr>
              <w:rPr>
                <w:sz w:val="20"/>
                <w:szCs w:val="20"/>
              </w:rPr>
            </w:pPr>
            <w:r w:rsidRPr="000A5D66">
              <w:rPr>
                <w:sz w:val="20"/>
                <w:szCs w:val="20"/>
              </w:rPr>
              <w:t xml:space="preserve">Līkums </w:t>
            </w:r>
            <w:r w:rsidR="00C92A5E">
              <w:rPr>
                <w:sz w:val="20"/>
                <w:szCs w:val="20"/>
              </w:rPr>
              <w:t>9</w:t>
            </w:r>
            <w:r w:rsidRPr="000A5D66">
              <w:rPr>
                <w:sz w:val="20"/>
                <w:szCs w:val="20"/>
              </w:rPr>
              <w:t>° Modelis 10D (R=5DN), Ø406,4x</w:t>
            </w:r>
            <w:r w:rsidRPr="000A5D66">
              <w:rPr>
                <w:sz w:val="20"/>
                <w:szCs w:val="20"/>
                <w:highlight w:val="yellow"/>
              </w:rPr>
              <w:t>10</w:t>
            </w:r>
            <w:r w:rsidRPr="000A5D66">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39A976E0" w14:textId="77777777" w:rsidR="000A5D66" w:rsidRPr="000A5D66" w:rsidRDefault="000A5D66" w:rsidP="000A5D66">
            <w:pPr>
              <w:rPr>
                <w:sz w:val="20"/>
                <w:szCs w:val="20"/>
              </w:rPr>
            </w:pPr>
            <w:r w:rsidRPr="000A5D66">
              <w:rPr>
                <w:sz w:val="20"/>
                <w:szCs w:val="20"/>
              </w:rPr>
              <w:t>LVS EN 14870-1 DN 400 IB 360-PSL-2</w:t>
            </w:r>
          </w:p>
          <w:p w14:paraId="35425547" w14:textId="77777777" w:rsidR="000A5D66" w:rsidRPr="000A5D66" w:rsidRDefault="000A5D66" w:rsidP="000A5D66">
            <w:pPr>
              <w:rPr>
                <w:sz w:val="20"/>
                <w:szCs w:val="20"/>
              </w:rPr>
            </w:pPr>
            <w:r w:rsidRPr="000A5D66">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4CCE5FD5" w14:textId="77777777" w:rsidR="000A5D66" w:rsidRPr="000A5D66" w:rsidRDefault="000A5D66" w:rsidP="000A5D66">
            <w:pPr>
              <w:rPr>
                <w:sz w:val="20"/>
                <w:szCs w:val="20"/>
              </w:rPr>
            </w:pPr>
            <w:r w:rsidRPr="000A5D66">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243F3C75" w14:textId="77777777" w:rsidR="000A5D66" w:rsidRPr="000A5D66" w:rsidRDefault="000A5D66" w:rsidP="000A5D66">
            <w:pPr>
              <w:rPr>
                <w:sz w:val="20"/>
                <w:szCs w:val="20"/>
              </w:rPr>
            </w:pPr>
            <w:r w:rsidRPr="000A5D66">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28FF1252" w14:textId="77777777" w:rsidR="000A5D66" w:rsidRPr="000A5D66" w:rsidRDefault="000A5D66" w:rsidP="000A5D66">
            <w:pPr>
              <w:rPr>
                <w:sz w:val="20"/>
                <w:szCs w:val="20"/>
              </w:rPr>
            </w:pPr>
            <w:r w:rsidRPr="000A5D66">
              <w:rPr>
                <w:sz w:val="20"/>
                <w:szCs w:val="20"/>
              </w:rPr>
              <w:t xml:space="preserve">Vai </w:t>
            </w:r>
            <w:proofErr w:type="spellStart"/>
            <w:r w:rsidRPr="000A5D66">
              <w:rPr>
                <w:sz w:val="20"/>
                <w:szCs w:val="20"/>
              </w:rPr>
              <w:t>ekviva-lents</w:t>
            </w:r>
            <w:proofErr w:type="spellEnd"/>
            <w:r w:rsidRPr="000A5D66">
              <w:rPr>
                <w:sz w:val="20"/>
                <w:szCs w:val="20"/>
              </w:rPr>
              <w:t>.</w:t>
            </w:r>
          </w:p>
          <w:p w14:paraId="5C6EA802" w14:textId="77777777" w:rsidR="000A5D66" w:rsidRPr="000A5D66" w:rsidRDefault="000A5D66" w:rsidP="000A5D66">
            <w:pPr>
              <w:rPr>
                <w:sz w:val="20"/>
                <w:szCs w:val="20"/>
              </w:rPr>
            </w:pPr>
            <w:r w:rsidRPr="000A5D66">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1C3034DD" w14:textId="77777777" w:rsidR="000A5D66" w:rsidRPr="000A5D66" w:rsidRDefault="000A5D66" w:rsidP="000A5D66">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0068B77D" w14:textId="77777777" w:rsidR="000A5D66" w:rsidRPr="000A5D66" w:rsidRDefault="000A5D66" w:rsidP="000A5D66">
            <w:pPr>
              <w:rPr>
                <w:sz w:val="20"/>
                <w:szCs w:val="20"/>
              </w:rPr>
            </w:pPr>
          </w:p>
        </w:tc>
      </w:tr>
      <w:tr w:rsidR="00476EC8" w:rsidRPr="00F573C1" w14:paraId="2950FE9E"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29741B93" w14:textId="778E1ADD" w:rsidR="00476EC8" w:rsidRPr="00F573C1" w:rsidRDefault="00476EC8" w:rsidP="00476EC8">
            <w:pPr>
              <w:rPr>
                <w:sz w:val="20"/>
                <w:szCs w:val="20"/>
              </w:rPr>
            </w:pPr>
            <w:r w:rsidRPr="00F573C1">
              <w:rPr>
                <w:sz w:val="20"/>
                <w:szCs w:val="20"/>
              </w:rPr>
              <w:t>6.2.</w:t>
            </w:r>
            <w:r>
              <w:rPr>
                <w:sz w:val="20"/>
                <w:szCs w:val="20"/>
              </w:rPr>
              <w:t>1</w:t>
            </w:r>
            <w:r w:rsidR="000A5D66">
              <w:rPr>
                <w:sz w:val="20"/>
                <w:szCs w:val="20"/>
              </w:rPr>
              <w:t>8</w:t>
            </w:r>
            <w:r w:rsidRPr="00F573C1">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6652B21D" w14:textId="34F5AD76" w:rsidR="00476EC8" w:rsidRPr="00F573C1" w:rsidRDefault="00476EC8" w:rsidP="00476EC8">
            <w:pPr>
              <w:rPr>
                <w:sz w:val="20"/>
                <w:szCs w:val="20"/>
              </w:rPr>
            </w:pPr>
            <w:r w:rsidRPr="00F573C1">
              <w:rPr>
                <w:sz w:val="20"/>
                <w:szCs w:val="20"/>
              </w:rPr>
              <w:t xml:space="preserve">Līkums </w:t>
            </w:r>
            <w:r w:rsidR="00C92A5E">
              <w:rPr>
                <w:sz w:val="20"/>
                <w:szCs w:val="20"/>
              </w:rPr>
              <w:t>9</w:t>
            </w:r>
            <w:r w:rsidRPr="00F573C1">
              <w:rPr>
                <w:sz w:val="20"/>
                <w:szCs w:val="20"/>
              </w:rPr>
              <w:t>° Modelis 10D (R=5DN), Ø426x</w:t>
            </w:r>
            <w:r w:rsidRPr="00F573C1">
              <w:rPr>
                <w:sz w:val="20"/>
                <w:szCs w:val="20"/>
                <w:highlight w:val="yellow"/>
              </w:rPr>
              <w:t>10</w:t>
            </w:r>
            <w:r w:rsidRPr="00F573C1">
              <w:rPr>
                <w:sz w:val="20"/>
                <w:szCs w:val="20"/>
              </w:rPr>
              <w:t>, L1= L2=1000 mm</w:t>
            </w:r>
          </w:p>
        </w:tc>
        <w:tc>
          <w:tcPr>
            <w:tcW w:w="1843" w:type="dxa"/>
            <w:tcBorders>
              <w:top w:val="single" w:sz="4" w:space="0" w:color="auto"/>
              <w:left w:val="nil"/>
              <w:bottom w:val="single" w:sz="4" w:space="0" w:color="auto"/>
              <w:right w:val="single" w:sz="4" w:space="0" w:color="auto"/>
            </w:tcBorders>
            <w:shd w:val="clear" w:color="auto" w:fill="92D050"/>
          </w:tcPr>
          <w:p w14:paraId="0D87E8F7" w14:textId="38CA379D" w:rsidR="00476EC8" w:rsidRPr="00F573C1" w:rsidRDefault="00476EC8" w:rsidP="00476EC8">
            <w:pPr>
              <w:rPr>
                <w:sz w:val="20"/>
                <w:szCs w:val="20"/>
              </w:rPr>
            </w:pPr>
            <w:r w:rsidRPr="00F573C1">
              <w:rPr>
                <w:sz w:val="20"/>
                <w:szCs w:val="20"/>
              </w:rPr>
              <w:t xml:space="preserve">LVS EN 14870-1 DN </w:t>
            </w:r>
            <w:r w:rsidR="003208EE">
              <w:rPr>
                <w:sz w:val="20"/>
                <w:szCs w:val="20"/>
              </w:rPr>
              <w:t>4</w:t>
            </w:r>
            <w:r w:rsidRPr="00F573C1">
              <w:rPr>
                <w:sz w:val="20"/>
                <w:szCs w:val="20"/>
              </w:rPr>
              <w:t>00 IB 360-PSL-2</w:t>
            </w:r>
          </w:p>
          <w:p w14:paraId="32010AD2" w14:textId="77777777" w:rsidR="00476EC8" w:rsidRPr="00F573C1" w:rsidRDefault="00476EC8" w:rsidP="00476EC8">
            <w:pPr>
              <w:rPr>
                <w:sz w:val="20"/>
                <w:szCs w:val="20"/>
              </w:rPr>
            </w:pPr>
            <w:r w:rsidRPr="00F573C1">
              <w:rPr>
                <w:sz w:val="20"/>
                <w:szCs w:val="20"/>
              </w:rPr>
              <w:t>LVS EN 1594:2014 p.8</w:t>
            </w:r>
          </w:p>
        </w:tc>
        <w:tc>
          <w:tcPr>
            <w:tcW w:w="850" w:type="dxa"/>
            <w:tcBorders>
              <w:top w:val="single" w:sz="4" w:space="0" w:color="auto"/>
              <w:left w:val="nil"/>
              <w:bottom w:val="single" w:sz="4" w:space="0" w:color="auto"/>
              <w:right w:val="single" w:sz="4" w:space="0" w:color="auto"/>
            </w:tcBorders>
            <w:shd w:val="clear" w:color="auto" w:fill="92D050"/>
          </w:tcPr>
          <w:p w14:paraId="6D08F1E1" w14:textId="77777777" w:rsidR="00476EC8" w:rsidRPr="00F573C1" w:rsidRDefault="00476EC8" w:rsidP="00476EC8">
            <w:pPr>
              <w:rPr>
                <w:sz w:val="20"/>
                <w:szCs w:val="20"/>
              </w:rPr>
            </w:pPr>
            <w:r w:rsidRPr="00F573C1">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0B342B8B" w14:textId="77777777" w:rsidR="00476EC8" w:rsidRPr="00F573C1" w:rsidRDefault="00476EC8" w:rsidP="00476EC8">
            <w:pPr>
              <w:rPr>
                <w:sz w:val="20"/>
                <w:szCs w:val="20"/>
              </w:rPr>
            </w:pPr>
            <w:r w:rsidRPr="00F573C1">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6B772F10" w14:textId="77777777" w:rsidR="00476EC8" w:rsidRPr="00F573C1" w:rsidRDefault="00476EC8" w:rsidP="00476EC8">
            <w:pPr>
              <w:rPr>
                <w:sz w:val="20"/>
                <w:szCs w:val="20"/>
              </w:rPr>
            </w:pPr>
            <w:r w:rsidRPr="00F573C1">
              <w:rPr>
                <w:sz w:val="20"/>
                <w:szCs w:val="20"/>
              </w:rPr>
              <w:t xml:space="preserve">Vai </w:t>
            </w:r>
            <w:proofErr w:type="spellStart"/>
            <w:r w:rsidRPr="00F573C1">
              <w:rPr>
                <w:sz w:val="20"/>
                <w:szCs w:val="20"/>
              </w:rPr>
              <w:t>ekviva-lents</w:t>
            </w:r>
            <w:proofErr w:type="spellEnd"/>
            <w:r w:rsidRPr="00F573C1">
              <w:rPr>
                <w:sz w:val="20"/>
                <w:szCs w:val="20"/>
              </w:rPr>
              <w:t>.</w:t>
            </w:r>
          </w:p>
          <w:p w14:paraId="56556229" w14:textId="77777777" w:rsidR="00476EC8" w:rsidRPr="00F573C1" w:rsidRDefault="00476EC8" w:rsidP="00476EC8">
            <w:pPr>
              <w:rPr>
                <w:sz w:val="20"/>
                <w:szCs w:val="20"/>
              </w:rPr>
            </w:pPr>
            <w:r w:rsidRPr="00F573C1">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24A3A7B9" w14:textId="77777777" w:rsidR="00476EC8" w:rsidRPr="00F573C1" w:rsidRDefault="00476EC8" w:rsidP="00476EC8">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35661C1B" w14:textId="77777777" w:rsidR="00476EC8" w:rsidRPr="00F573C1" w:rsidRDefault="00476EC8" w:rsidP="00476EC8">
            <w:pPr>
              <w:rPr>
                <w:sz w:val="20"/>
                <w:szCs w:val="20"/>
              </w:rPr>
            </w:pPr>
          </w:p>
        </w:tc>
      </w:tr>
      <w:tr w:rsidR="0086782C" w:rsidRPr="0086782C" w14:paraId="79E91191" w14:textId="77777777" w:rsidTr="0086782C">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2222C532" w14:textId="7E032744" w:rsidR="0086782C" w:rsidRPr="0086782C" w:rsidRDefault="0086782C" w:rsidP="0086782C">
            <w:pPr>
              <w:rPr>
                <w:sz w:val="20"/>
                <w:szCs w:val="20"/>
              </w:rPr>
            </w:pPr>
            <w:r w:rsidRPr="0086782C">
              <w:rPr>
                <w:sz w:val="20"/>
                <w:szCs w:val="20"/>
              </w:rPr>
              <w:t>6.2.</w:t>
            </w:r>
            <w:r w:rsidR="00287AEB">
              <w:rPr>
                <w:sz w:val="20"/>
                <w:szCs w:val="20"/>
                <w:lang w:val="ru-RU"/>
              </w:rPr>
              <w:t>19</w:t>
            </w:r>
            <w:r w:rsidRPr="0086782C">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2AF3D61F" w14:textId="14658DC0" w:rsidR="0086782C" w:rsidRPr="0086782C" w:rsidRDefault="0086782C" w:rsidP="0086782C">
            <w:pPr>
              <w:rPr>
                <w:sz w:val="20"/>
                <w:szCs w:val="20"/>
                <w:lang w:val="en-US"/>
              </w:rPr>
            </w:pPr>
            <w:r w:rsidRPr="0086782C">
              <w:rPr>
                <w:sz w:val="20"/>
                <w:szCs w:val="20"/>
              </w:rPr>
              <w:t xml:space="preserve">Līkums </w:t>
            </w:r>
            <w:r>
              <w:rPr>
                <w:sz w:val="20"/>
                <w:szCs w:val="20"/>
              </w:rPr>
              <w:t>45</w:t>
            </w:r>
            <w:r w:rsidRPr="0086782C">
              <w:rPr>
                <w:sz w:val="20"/>
                <w:szCs w:val="20"/>
              </w:rPr>
              <w:t>° Modelis 3D (R=1,5DN), Ø</w:t>
            </w:r>
            <w:r w:rsidR="00E203AF" w:rsidRPr="00E203AF">
              <w:rPr>
                <w:sz w:val="20"/>
                <w:szCs w:val="20"/>
                <w:lang w:val="en-US"/>
              </w:rPr>
              <w:t>273</w:t>
            </w:r>
            <w:r w:rsidRPr="0086782C">
              <w:rPr>
                <w:sz w:val="20"/>
                <w:szCs w:val="20"/>
              </w:rPr>
              <w:t>x</w:t>
            </w:r>
            <w:r w:rsidR="00E203AF" w:rsidRPr="00E203AF">
              <w:rPr>
                <w:sz w:val="20"/>
                <w:szCs w:val="20"/>
                <w:highlight w:val="yellow"/>
                <w:lang w:val="en-US"/>
              </w:rPr>
              <w:t>8,8</w:t>
            </w:r>
          </w:p>
          <w:p w14:paraId="676A3DA0" w14:textId="77777777" w:rsidR="0086782C" w:rsidRPr="0086782C" w:rsidRDefault="0086782C" w:rsidP="0086782C">
            <w:pPr>
              <w:rPr>
                <w:sz w:val="20"/>
                <w:szCs w:val="20"/>
              </w:rPr>
            </w:pPr>
          </w:p>
        </w:tc>
        <w:tc>
          <w:tcPr>
            <w:tcW w:w="1843" w:type="dxa"/>
            <w:tcBorders>
              <w:top w:val="single" w:sz="4" w:space="0" w:color="auto"/>
              <w:left w:val="nil"/>
              <w:bottom w:val="single" w:sz="4" w:space="0" w:color="auto"/>
              <w:right w:val="single" w:sz="4" w:space="0" w:color="auto"/>
            </w:tcBorders>
            <w:shd w:val="clear" w:color="auto" w:fill="92D050"/>
          </w:tcPr>
          <w:p w14:paraId="71CAFF36" w14:textId="1A6F1D93" w:rsidR="0086782C" w:rsidRPr="0086782C" w:rsidRDefault="0086782C" w:rsidP="0086782C">
            <w:pPr>
              <w:rPr>
                <w:sz w:val="20"/>
                <w:szCs w:val="20"/>
              </w:rPr>
            </w:pPr>
            <w:r w:rsidRPr="0086782C">
              <w:rPr>
                <w:sz w:val="20"/>
                <w:szCs w:val="20"/>
              </w:rPr>
              <w:t xml:space="preserve">DN </w:t>
            </w:r>
            <w:r w:rsidR="00EA66A0">
              <w:rPr>
                <w:sz w:val="20"/>
                <w:szCs w:val="20"/>
              </w:rPr>
              <w:t>3</w:t>
            </w:r>
            <w:r w:rsidRPr="0086782C">
              <w:rPr>
                <w:sz w:val="20"/>
                <w:szCs w:val="20"/>
              </w:rPr>
              <w:t>00 EL 360 - PLS-2</w:t>
            </w:r>
          </w:p>
          <w:p w14:paraId="13AD9D87" w14:textId="77777777" w:rsidR="0086782C" w:rsidRPr="0086782C" w:rsidRDefault="0086782C" w:rsidP="0086782C">
            <w:pPr>
              <w:rPr>
                <w:sz w:val="20"/>
                <w:szCs w:val="20"/>
              </w:rPr>
            </w:pPr>
            <w:r w:rsidRPr="0086782C">
              <w:rPr>
                <w:sz w:val="20"/>
                <w:szCs w:val="20"/>
              </w:rPr>
              <w:t>LVS EN1594:2014 A p.8.</w:t>
            </w:r>
          </w:p>
          <w:p w14:paraId="0680EE88" w14:textId="77777777" w:rsidR="0086782C" w:rsidRPr="0086782C" w:rsidRDefault="0086782C" w:rsidP="0086782C">
            <w:pPr>
              <w:rPr>
                <w:sz w:val="20"/>
                <w:szCs w:val="20"/>
              </w:rPr>
            </w:pPr>
            <w:r w:rsidRPr="0086782C">
              <w:rPr>
                <w:sz w:val="20"/>
                <w:szCs w:val="20"/>
              </w:rPr>
              <w:t>EN 10253-2-TYPE B</w:t>
            </w:r>
          </w:p>
        </w:tc>
        <w:tc>
          <w:tcPr>
            <w:tcW w:w="850" w:type="dxa"/>
            <w:tcBorders>
              <w:top w:val="single" w:sz="4" w:space="0" w:color="auto"/>
              <w:left w:val="nil"/>
              <w:bottom w:val="single" w:sz="4" w:space="0" w:color="auto"/>
              <w:right w:val="single" w:sz="4" w:space="0" w:color="auto"/>
            </w:tcBorders>
            <w:shd w:val="clear" w:color="auto" w:fill="92D050"/>
          </w:tcPr>
          <w:p w14:paraId="1B4B8A83" w14:textId="77777777" w:rsidR="0086782C" w:rsidRPr="0086782C" w:rsidRDefault="0086782C" w:rsidP="0086782C">
            <w:pPr>
              <w:rPr>
                <w:sz w:val="20"/>
                <w:szCs w:val="20"/>
              </w:rPr>
            </w:pPr>
            <w:r w:rsidRPr="0086782C">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3C0D726C" w14:textId="146BCA5F" w:rsidR="0086782C" w:rsidRPr="0086782C" w:rsidRDefault="007211F6" w:rsidP="0086782C">
            <w:pPr>
              <w:rPr>
                <w:sz w:val="20"/>
                <w:szCs w:val="20"/>
                <w:lang w:val="en-US"/>
              </w:rPr>
            </w:pPr>
            <w:r>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66F231D2" w14:textId="77777777" w:rsidR="00287AEB" w:rsidRPr="00287AEB" w:rsidRDefault="00287AEB" w:rsidP="00287AEB">
            <w:pPr>
              <w:rPr>
                <w:sz w:val="20"/>
                <w:szCs w:val="20"/>
              </w:rPr>
            </w:pPr>
            <w:r w:rsidRPr="00287AEB">
              <w:rPr>
                <w:sz w:val="20"/>
                <w:szCs w:val="20"/>
              </w:rPr>
              <w:t xml:space="preserve">Vai </w:t>
            </w:r>
            <w:proofErr w:type="spellStart"/>
            <w:r w:rsidRPr="00287AEB">
              <w:rPr>
                <w:sz w:val="20"/>
                <w:szCs w:val="20"/>
              </w:rPr>
              <w:t>ekviva-lents</w:t>
            </w:r>
            <w:proofErr w:type="spellEnd"/>
            <w:r w:rsidRPr="00287AEB">
              <w:rPr>
                <w:sz w:val="20"/>
                <w:szCs w:val="20"/>
              </w:rPr>
              <w:t>.</w:t>
            </w:r>
          </w:p>
          <w:p w14:paraId="6AEB60DD" w14:textId="746E3E25" w:rsidR="0086782C" w:rsidRPr="0086782C" w:rsidRDefault="00287AEB" w:rsidP="00287AEB">
            <w:pPr>
              <w:rPr>
                <w:sz w:val="20"/>
                <w:szCs w:val="20"/>
              </w:rPr>
            </w:pPr>
            <w:r w:rsidRPr="00F573C1">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62EFF100" w14:textId="77777777" w:rsidR="0086782C" w:rsidRPr="0086782C" w:rsidRDefault="0086782C" w:rsidP="0086782C">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29FD6A70" w14:textId="77777777" w:rsidR="0086782C" w:rsidRPr="0086782C" w:rsidRDefault="0086782C" w:rsidP="0086782C">
            <w:pPr>
              <w:rPr>
                <w:sz w:val="20"/>
                <w:szCs w:val="20"/>
              </w:rPr>
            </w:pPr>
          </w:p>
        </w:tc>
      </w:tr>
      <w:tr w:rsidR="00287AEB" w:rsidRPr="00287AEB" w14:paraId="6FC2EB5F"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0A18D1F1" w14:textId="5A06486C" w:rsidR="00287AEB" w:rsidRPr="00287AEB" w:rsidRDefault="00287AEB" w:rsidP="00287AEB">
            <w:pPr>
              <w:rPr>
                <w:sz w:val="20"/>
                <w:szCs w:val="20"/>
              </w:rPr>
            </w:pPr>
            <w:r w:rsidRPr="00287AEB">
              <w:rPr>
                <w:sz w:val="20"/>
                <w:szCs w:val="20"/>
              </w:rPr>
              <w:t>6.2.2</w:t>
            </w:r>
            <w:r>
              <w:rPr>
                <w:sz w:val="20"/>
                <w:szCs w:val="20"/>
                <w:lang w:val="ru-RU"/>
              </w:rPr>
              <w:t>0</w:t>
            </w:r>
            <w:r w:rsidRPr="00287AEB">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753ABCF9" w14:textId="77D4264C" w:rsidR="00287AEB" w:rsidRPr="00287AEB" w:rsidRDefault="00287AEB" w:rsidP="00287AEB">
            <w:pPr>
              <w:rPr>
                <w:sz w:val="20"/>
                <w:szCs w:val="20"/>
              </w:rPr>
            </w:pPr>
            <w:r w:rsidRPr="00287AEB">
              <w:rPr>
                <w:sz w:val="20"/>
                <w:szCs w:val="20"/>
              </w:rPr>
              <w:t>Līkums 45° Modelis 3D (R=1,5DN), Ø</w:t>
            </w:r>
            <w:r w:rsidR="007211F6">
              <w:rPr>
                <w:sz w:val="20"/>
                <w:szCs w:val="20"/>
              </w:rPr>
              <w:t>406,4</w:t>
            </w:r>
            <w:r w:rsidRPr="00287AEB">
              <w:rPr>
                <w:sz w:val="20"/>
                <w:szCs w:val="20"/>
              </w:rPr>
              <w:t>x</w:t>
            </w:r>
            <w:r w:rsidRPr="00287AEB">
              <w:rPr>
                <w:sz w:val="20"/>
                <w:szCs w:val="20"/>
                <w:highlight w:val="yellow"/>
              </w:rPr>
              <w:t>10</w:t>
            </w:r>
          </w:p>
          <w:p w14:paraId="6970A606" w14:textId="77777777" w:rsidR="00287AEB" w:rsidRPr="00287AEB" w:rsidRDefault="00287AEB" w:rsidP="00287AEB">
            <w:pPr>
              <w:rPr>
                <w:sz w:val="20"/>
                <w:szCs w:val="20"/>
              </w:rPr>
            </w:pPr>
          </w:p>
        </w:tc>
        <w:tc>
          <w:tcPr>
            <w:tcW w:w="1843" w:type="dxa"/>
            <w:tcBorders>
              <w:top w:val="single" w:sz="4" w:space="0" w:color="auto"/>
              <w:left w:val="nil"/>
              <w:bottom w:val="single" w:sz="4" w:space="0" w:color="auto"/>
              <w:right w:val="single" w:sz="4" w:space="0" w:color="auto"/>
            </w:tcBorders>
            <w:shd w:val="clear" w:color="auto" w:fill="92D050"/>
          </w:tcPr>
          <w:p w14:paraId="219E20E7" w14:textId="1D57988E" w:rsidR="00287AEB" w:rsidRPr="00287AEB" w:rsidRDefault="00287AEB" w:rsidP="00287AEB">
            <w:pPr>
              <w:rPr>
                <w:sz w:val="20"/>
                <w:szCs w:val="20"/>
              </w:rPr>
            </w:pPr>
            <w:r w:rsidRPr="00287AEB">
              <w:rPr>
                <w:sz w:val="20"/>
                <w:szCs w:val="20"/>
              </w:rPr>
              <w:t xml:space="preserve">DN </w:t>
            </w:r>
            <w:r w:rsidR="007211F6">
              <w:rPr>
                <w:sz w:val="20"/>
                <w:szCs w:val="20"/>
              </w:rPr>
              <w:t>4</w:t>
            </w:r>
            <w:r w:rsidRPr="00287AEB">
              <w:rPr>
                <w:sz w:val="20"/>
                <w:szCs w:val="20"/>
              </w:rPr>
              <w:t>00 EL 360 - PLS-2</w:t>
            </w:r>
          </w:p>
          <w:p w14:paraId="4A6106E6" w14:textId="77777777" w:rsidR="00287AEB" w:rsidRPr="00287AEB" w:rsidRDefault="00287AEB" w:rsidP="00287AEB">
            <w:pPr>
              <w:rPr>
                <w:sz w:val="20"/>
                <w:szCs w:val="20"/>
              </w:rPr>
            </w:pPr>
            <w:r w:rsidRPr="00287AEB">
              <w:rPr>
                <w:sz w:val="20"/>
                <w:szCs w:val="20"/>
              </w:rPr>
              <w:lastRenderedPageBreak/>
              <w:t>LVS EN1594:2014 A p.8.</w:t>
            </w:r>
          </w:p>
          <w:p w14:paraId="07527C40" w14:textId="77777777" w:rsidR="00287AEB" w:rsidRPr="00287AEB" w:rsidRDefault="00287AEB" w:rsidP="00287AEB">
            <w:pPr>
              <w:rPr>
                <w:sz w:val="20"/>
                <w:szCs w:val="20"/>
              </w:rPr>
            </w:pPr>
            <w:r w:rsidRPr="00287AEB">
              <w:rPr>
                <w:sz w:val="20"/>
                <w:szCs w:val="20"/>
              </w:rPr>
              <w:t>EN 10253-2-TYPE B</w:t>
            </w:r>
          </w:p>
        </w:tc>
        <w:tc>
          <w:tcPr>
            <w:tcW w:w="850" w:type="dxa"/>
            <w:tcBorders>
              <w:top w:val="single" w:sz="4" w:space="0" w:color="auto"/>
              <w:left w:val="nil"/>
              <w:bottom w:val="single" w:sz="4" w:space="0" w:color="auto"/>
              <w:right w:val="single" w:sz="4" w:space="0" w:color="auto"/>
            </w:tcBorders>
            <w:shd w:val="clear" w:color="auto" w:fill="92D050"/>
          </w:tcPr>
          <w:p w14:paraId="02755CCD" w14:textId="77777777" w:rsidR="00287AEB" w:rsidRPr="00287AEB" w:rsidRDefault="00287AEB" w:rsidP="00287AEB">
            <w:pPr>
              <w:rPr>
                <w:sz w:val="20"/>
                <w:szCs w:val="20"/>
              </w:rPr>
            </w:pPr>
            <w:r w:rsidRPr="00287AEB">
              <w:rPr>
                <w:sz w:val="20"/>
                <w:szCs w:val="20"/>
              </w:rPr>
              <w:lastRenderedPageBreak/>
              <w:t>gab.</w:t>
            </w:r>
          </w:p>
        </w:tc>
        <w:tc>
          <w:tcPr>
            <w:tcW w:w="851" w:type="dxa"/>
            <w:tcBorders>
              <w:top w:val="single" w:sz="4" w:space="0" w:color="auto"/>
              <w:left w:val="nil"/>
              <w:bottom w:val="single" w:sz="4" w:space="0" w:color="auto"/>
              <w:right w:val="single" w:sz="4" w:space="0" w:color="auto"/>
            </w:tcBorders>
            <w:shd w:val="clear" w:color="auto" w:fill="92D050"/>
          </w:tcPr>
          <w:p w14:paraId="6B75C4C4" w14:textId="4989226E" w:rsidR="00287AEB" w:rsidRPr="00287AEB" w:rsidRDefault="007211F6" w:rsidP="00287AEB">
            <w:pPr>
              <w:rPr>
                <w:sz w:val="20"/>
                <w:szCs w:val="20"/>
                <w:lang w:val="en-US"/>
              </w:rPr>
            </w:pPr>
            <w:r>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200A7810" w14:textId="77777777" w:rsidR="00287AEB" w:rsidRPr="00287AEB" w:rsidRDefault="00287AEB" w:rsidP="00287AEB">
            <w:pPr>
              <w:rPr>
                <w:sz w:val="20"/>
                <w:szCs w:val="20"/>
              </w:rPr>
            </w:pPr>
            <w:r w:rsidRPr="00287AEB">
              <w:rPr>
                <w:sz w:val="20"/>
                <w:szCs w:val="20"/>
              </w:rPr>
              <w:t xml:space="preserve">Vai </w:t>
            </w:r>
            <w:proofErr w:type="spellStart"/>
            <w:r w:rsidRPr="00287AEB">
              <w:rPr>
                <w:sz w:val="20"/>
                <w:szCs w:val="20"/>
              </w:rPr>
              <w:t>ekviva-lents</w:t>
            </w:r>
            <w:proofErr w:type="spellEnd"/>
            <w:r w:rsidRPr="00287AEB">
              <w:rPr>
                <w:sz w:val="20"/>
                <w:szCs w:val="20"/>
              </w:rPr>
              <w:t>.</w:t>
            </w:r>
          </w:p>
          <w:p w14:paraId="4CACB4BC" w14:textId="77777777" w:rsidR="00287AEB" w:rsidRPr="00287AEB" w:rsidRDefault="00287AEB" w:rsidP="00287AEB">
            <w:pPr>
              <w:rPr>
                <w:sz w:val="20"/>
                <w:szCs w:val="20"/>
              </w:rPr>
            </w:pPr>
            <w:r w:rsidRPr="00287AEB">
              <w:rPr>
                <w:sz w:val="20"/>
                <w:szCs w:val="20"/>
              </w:rPr>
              <w:lastRenderedPageBreak/>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189E6F9C" w14:textId="77777777" w:rsidR="00287AEB" w:rsidRPr="00287AEB" w:rsidRDefault="00287AEB" w:rsidP="00287AEB">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112C68F3" w14:textId="77777777" w:rsidR="00287AEB" w:rsidRPr="00287AEB" w:rsidRDefault="00287AEB" w:rsidP="00287AEB">
            <w:pPr>
              <w:rPr>
                <w:sz w:val="20"/>
                <w:szCs w:val="20"/>
              </w:rPr>
            </w:pPr>
          </w:p>
        </w:tc>
      </w:tr>
      <w:tr w:rsidR="00287AEB" w:rsidRPr="00287AEB" w14:paraId="3DF179D4"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2EAAE741" w14:textId="3E1546A7" w:rsidR="00287AEB" w:rsidRPr="00287AEB" w:rsidRDefault="00287AEB" w:rsidP="00287AEB">
            <w:pPr>
              <w:rPr>
                <w:sz w:val="20"/>
                <w:szCs w:val="20"/>
              </w:rPr>
            </w:pPr>
            <w:r w:rsidRPr="00287AEB">
              <w:rPr>
                <w:sz w:val="20"/>
                <w:szCs w:val="20"/>
              </w:rPr>
              <w:t>6.2.2</w:t>
            </w:r>
            <w:r>
              <w:rPr>
                <w:sz w:val="20"/>
                <w:szCs w:val="20"/>
                <w:lang w:val="ru-RU"/>
              </w:rPr>
              <w:t>1</w:t>
            </w:r>
            <w:r w:rsidRPr="00287AEB">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6D767DF4" w14:textId="7C1580C3" w:rsidR="00287AEB" w:rsidRPr="00287AEB" w:rsidRDefault="00287AEB" w:rsidP="00287AEB">
            <w:pPr>
              <w:rPr>
                <w:sz w:val="20"/>
                <w:szCs w:val="20"/>
              </w:rPr>
            </w:pPr>
            <w:r w:rsidRPr="00287AEB">
              <w:rPr>
                <w:sz w:val="20"/>
                <w:szCs w:val="20"/>
              </w:rPr>
              <w:t>Līkums 45° Modelis 3D (R=1,5DN), Ø</w:t>
            </w:r>
            <w:r w:rsidR="007211F6">
              <w:rPr>
                <w:sz w:val="20"/>
                <w:szCs w:val="20"/>
              </w:rPr>
              <w:t>426</w:t>
            </w:r>
            <w:r w:rsidRPr="00287AEB">
              <w:rPr>
                <w:sz w:val="20"/>
                <w:szCs w:val="20"/>
              </w:rPr>
              <w:t>x</w:t>
            </w:r>
            <w:r w:rsidRPr="00287AEB">
              <w:rPr>
                <w:sz w:val="20"/>
                <w:szCs w:val="20"/>
                <w:highlight w:val="yellow"/>
              </w:rPr>
              <w:t>10</w:t>
            </w:r>
          </w:p>
          <w:p w14:paraId="75CAF592" w14:textId="77777777" w:rsidR="00287AEB" w:rsidRPr="00287AEB" w:rsidRDefault="00287AEB" w:rsidP="00287AEB">
            <w:pPr>
              <w:rPr>
                <w:sz w:val="20"/>
                <w:szCs w:val="20"/>
              </w:rPr>
            </w:pPr>
          </w:p>
        </w:tc>
        <w:tc>
          <w:tcPr>
            <w:tcW w:w="1843" w:type="dxa"/>
            <w:tcBorders>
              <w:top w:val="single" w:sz="4" w:space="0" w:color="auto"/>
              <w:left w:val="nil"/>
              <w:bottom w:val="single" w:sz="4" w:space="0" w:color="auto"/>
              <w:right w:val="single" w:sz="4" w:space="0" w:color="auto"/>
            </w:tcBorders>
            <w:shd w:val="clear" w:color="auto" w:fill="92D050"/>
          </w:tcPr>
          <w:p w14:paraId="063BCCAA" w14:textId="0876812E" w:rsidR="00287AEB" w:rsidRPr="00287AEB" w:rsidRDefault="00287AEB" w:rsidP="00287AEB">
            <w:pPr>
              <w:rPr>
                <w:sz w:val="20"/>
                <w:szCs w:val="20"/>
              </w:rPr>
            </w:pPr>
            <w:r w:rsidRPr="00287AEB">
              <w:rPr>
                <w:sz w:val="20"/>
                <w:szCs w:val="20"/>
              </w:rPr>
              <w:t xml:space="preserve">DN </w:t>
            </w:r>
            <w:r w:rsidR="007211F6">
              <w:rPr>
                <w:sz w:val="20"/>
                <w:szCs w:val="20"/>
              </w:rPr>
              <w:t>4</w:t>
            </w:r>
            <w:r w:rsidRPr="00287AEB">
              <w:rPr>
                <w:sz w:val="20"/>
                <w:szCs w:val="20"/>
              </w:rPr>
              <w:t>00 EL 360 - PLS-2</w:t>
            </w:r>
          </w:p>
          <w:p w14:paraId="3F275B84" w14:textId="77777777" w:rsidR="00287AEB" w:rsidRPr="00287AEB" w:rsidRDefault="00287AEB" w:rsidP="00287AEB">
            <w:pPr>
              <w:rPr>
                <w:sz w:val="20"/>
                <w:szCs w:val="20"/>
              </w:rPr>
            </w:pPr>
            <w:r w:rsidRPr="00287AEB">
              <w:rPr>
                <w:sz w:val="20"/>
                <w:szCs w:val="20"/>
              </w:rPr>
              <w:t>LVS EN1594:2014 A p.8.</w:t>
            </w:r>
          </w:p>
          <w:p w14:paraId="63EEB4E9" w14:textId="77777777" w:rsidR="00287AEB" w:rsidRPr="00287AEB" w:rsidRDefault="00287AEB" w:rsidP="00287AEB">
            <w:pPr>
              <w:rPr>
                <w:sz w:val="20"/>
                <w:szCs w:val="20"/>
              </w:rPr>
            </w:pPr>
            <w:r w:rsidRPr="00287AEB">
              <w:rPr>
                <w:sz w:val="20"/>
                <w:szCs w:val="20"/>
              </w:rPr>
              <w:t>EN 10253-2-TYPE B</w:t>
            </w:r>
          </w:p>
        </w:tc>
        <w:tc>
          <w:tcPr>
            <w:tcW w:w="850" w:type="dxa"/>
            <w:tcBorders>
              <w:top w:val="single" w:sz="4" w:space="0" w:color="auto"/>
              <w:left w:val="nil"/>
              <w:bottom w:val="single" w:sz="4" w:space="0" w:color="auto"/>
              <w:right w:val="single" w:sz="4" w:space="0" w:color="auto"/>
            </w:tcBorders>
            <w:shd w:val="clear" w:color="auto" w:fill="92D050"/>
          </w:tcPr>
          <w:p w14:paraId="579F464E" w14:textId="77777777" w:rsidR="00287AEB" w:rsidRPr="00287AEB" w:rsidRDefault="00287AEB" w:rsidP="00287AEB">
            <w:pPr>
              <w:rPr>
                <w:sz w:val="20"/>
                <w:szCs w:val="20"/>
              </w:rPr>
            </w:pPr>
            <w:r w:rsidRPr="00287AEB">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1458FB40" w14:textId="29EEE95C" w:rsidR="00287AEB" w:rsidRPr="00287AEB" w:rsidRDefault="007211F6" w:rsidP="00287AEB">
            <w:pPr>
              <w:rPr>
                <w:sz w:val="20"/>
                <w:szCs w:val="20"/>
                <w:lang w:val="en-US"/>
              </w:rPr>
            </w:pPr>
            <w:r>
              <w:rPr>
                <w:sz w:val="20"/>
                <w:szCs w:val="20"/>
              </w:rPr>
              <w:t>2</w:t>
            </w:r>
          </w:p>
        </w:tc>
        <w:tc>
          <w:tcPr>
            <w:tcW w:w="1134" w:type="dxa"/>
            <w:tcBorders>
              <w:top w:val="single" w:sz="4" w:space="0" w:color="auto"/>
              <w:left w:val="nil"/>
              <w:bottom w:val="single" w:sz="4" w:space="0" w:color="auto"/>
              <w:right w:val="single" w:sz="4" w:space="0" w:color="auto"/>
            </w:tcBorders>
            <w:shd w:val="clear" w:color="auto" w:fill="92D050"/>
          </w:tcPr>
          <w:p w14:paraId="34AB82B8" w14:textId="77777777" w:rsidR="00287AEB" w:rsidRPr="00287AEB" w:rsidRDefault="00287AEB" w:rsidP="00287AEB">
            <w:pPr>
              <w:rPr>
                <w:sz w:val="20"/>
                <w:szCs w:val="20"/>
              </w:rPr>
            </w:pPr>
            <w:r w:rsidRPr="00287AEB">
              <w:rPr>
                <w:sz w:val="20"/>
                <w:szCs w:val="20"/>
              </w:rPr>
              <w:t xml:space="preserve">Vai </w:t>
            </w:r>
            <w:proofErr w:type="spellStart"/>
            <w:r w:rsidRPr="00287AEB">
              <w:rPr>
                <w:sz w:val="20"/>
                <w:szCs w:val="20"/>
              </w:rPr>
              <w:t>ekviva-lents</w:t>
            </w:r>
            <w:proofErr w:type="spellEnd"/>
            <w:r w:rsidRPr="00287AEB">
              <w:rPr>
                <w:sz w:val="20"/>
                <w:szCs w:val="20"/>
              </w:rPr>
              <w:t>.</w:t>
            </w:r>
          </w:p>
          <w:p w14:paraId="32C296B9" w14:textId="77777777" w:rsidR="00287AEB" w:rsidRPr="00287AEB" w:rsidRDefault="00287AEB" w:rsidP="00287AEB">
            <w:pPr>
              <w:rPr>
                <w:sz w:val="20"/>
                <w:szCs w:val="20"/>
              </w:rPr>
            </w:pPr>
            <w:r w:rsidRPr="00287AEB">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6E1D14CA" w14:textId="77777777" w:rsidR="00287AEB" w:rsidRPr="00287AEB" w:rsidRDefault="00287AEB" w:rsidP="00287AEB">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6CB38490" w14:textId="77777777" w:rsidR="00287AEB" w:rsidRPr="00287AEB" w:rsidRDefault="00287AEB" w:rsidP="00287AEB">
            <w:pPr>
              <w:rPr>
                <w:sz w:val="20"/>
                <w:szCs w:val="20"/>
              </w:rPr>
            </w:pPr>
          </w:p>
        </w:tc>
      </w:tr>
      <w:tr w:rsidR="00287AEB" w:rsidRPr="00287AEB" w14:paraId="28C99AE2" w14:textId="77777777" w:rsidTr="006D7001">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1952E299" w14:textId="51445254" w:rsidR="00287AEB" w:rsidRPr="00287AEB" w:rsidRDefault="00287AEB" w:rsidP="00287AEB">
            <w:pPr>
              <w:rPr>
                <w:sz w:val="20"/>
                <w:szCs w:val="20"/>
              </w:rPr>
            </w:pPr>
            <w:r w:rsidRPr="00287AEB">
              <w:rPr>
                <w:sz w:val="20"/>
                <w:szCs w:val="20"/>
              </w:rPr>
              <w:t>6.2.</w:t>
            </w:r>
            <w:r>
              <w:rPr>
                <w:sz w:val="20"/>
                <w:szCs w:val="20"/>
                <w:lang w:val="ru-RU"/>
              </w:rPr>
              <w:t>2</w:t>
            </w:r>
            <w:r w:rsidRPr="00287AEB">
              <w:rPr>
                <w:sz w:val="20"/>
                <w:szCs w:val="20"/>
              </w:rPr>
              <w:t>2.</w:t>
            </w:r>
          </w:p>
        </w:tc>
        <w:tc>
          <w:tcPr>
            <w:tcW w:w="2410" w:type="dxa"/>
            <w:tcBorders>
              <w:top w:val="single" w:sz="4" w:space="0" w:color="auto"/>
              <w:left w:val="nil"/>
              <w:bottom w:val="single" w:sz="4" w:space="0" w:color="auto"/>
              <w:right w:val="single" w:sz="4" w:space="0" w:color="auto"/>
            </w:tcBorders>
            <w:shd w:val="clear" w:color="auto" w:fill="92D050"/>
          </w:tcPr>
          <w:p w14:paraId="1BCBCFBE" w14:textId="6C2CB945" w:rsidR="00287AEB" w:rsidRPr="00287AEB" w:rsidRDefault="00287AEB" w:rsidP="00287AEB">
            <w:pPr>
              <w:rPr>
                <w:sz w:val="20"/>
                <w:szCs w:val="20"/>
              </w:rPr>
            </w:pPr>
            <w:r w:rsidRPr="00287AEB">
              <w:rPr>
                <w:sz w:val="20"/>
                <w:szCs w:val="20"/>
              </w:rPr>
              <w:t>Līkums 45° Modelis 3D (R=1,5DN), Ø</w:t>
            </w:r>
            <w:r w:rsidR="007211F6">
              <w:rPr>
                <w:sz w:val="20"/>
                <w:szCs w:val="20"/>
              </w:rPr>
              <w:t>114</w:t>
            </w:r>
            <w:r w:rsidR="003C1AB0">
              <w:rPr>
                <w:sz w:val="20"/>
                <w:szCs w:val="20"/>
              </w:rPr>
              <w:t>,3</w:t>
            </w:r>
            <w:r w:rsidRPr="00287AEB">
              <w:rPr>
                <w:sz w:val="20"/>
                <w:szCs w:val="20"/>
              </w:rPr>
              <w:t>x</w:t>
            </w:r>
            <w:r w:rsidR="003C1AB0" w:rsidRPr="003C1AB0">
              <w:rPr>
                <w:sz w:val="20"/>
                <w:szCs w:val="20"/>
                <w:highlight w:val="yellow"/>
              </w:rPr>
              <w:t>6,3</w:t>
            </w:r>
          </w:p>
          <w:p w14:paraId="74ED5C6D" w14:textId="77777777" w:rsidR="00287AEB" w:rsidRPr="00287AEB" w:rsidRDefault="00287AEB" w:rsidP="00287AEB">
            <w:pPr>
              <w:rPr>
                <w:sz w:val="20"/>
                <w:szCs w:val="20"/>
              </w:rPr>
            </w:pPr>
          </w:p>
        </w:tc>
        <w:tc>
          <w:tcPr>
            <w:tcW w:w="1843" w:type="dxa"/>
            <w:tcBorders>
              <w:top w:val="single" w:sz="4" w:space="0" w:color="auto"/>
              <w:left w:val="nil"/>
              <w:bottom w:val="single" w:sz="4" w:space="0" w:color="auto"/>
              <w:right w:val="single" w:sz="4" w:space="0" w:color="auto"/>
            </w:tcBorders>
            <w:shd w:val="clear" w:color="auto" w:fill="92D050"/>
          </w:tcPr>
          <w:p w14:paraId="50FFA879" w14:textId="5D5982CE" w:rsidR="00287AEB" w:rsidRPr="00287AEB" w:rsidRDefault="00287AEB" w:rsidP="00287AEB">
            <w:pPr>
              <w:rPr>
                <w:sz w:val="20"/>
                <w:szCs w:val="20"/>
              </w:rPr>
            </w:pPr>
            <w:r w:rsidRPr="00287AEB">
              <w:rPr>
                <w:sz w:val="20"/>
                <w:szCs w:val="20"/>
              </w:rPr>
              <w:t xml:space="preserve">DN </w:t>
            </w:r>
            <w:r w:rsidR="007211F6">
              <w:rPr>
                <w:sz w:val="20"/>
                <w:szCs w:val="20"/>
              </w:rPr>
              <w:t>1</w:t>
            </w:r>
            <w:r w:rsidRPr="00287AEB">
              <w:rPr>
                <w:sz w:val="20"/>
                <w:szCs w:val="20"/>
              </w:rPr>
              <w:t>00 EL 360 - PLS-2</w:t>
            </w:r>
          </w:p>
          <w:p w14:paraId="7AEF12EE" w14:textId="77777777" w:rsidR="00287AEB" w:rsidRPr="00287AEB" w:rsidRDefault="00287AEB" w:rsidP="00287AEB">
            <w:pPr>
              <w:rPr>
                <w:sz w:val="20"/>
                <w:szCs w:val="20"/>
              </w:rPr>
            </w:pPr>
            <w:r w:rsidRPr="00287AEB">
              <w:rPr>
                <w:sz w:val="20"/>
                <w:szCs w:val="20"/>
              </w:rPr>
              <w:t>LVS EN1594:2014 A p.8.</w:t>
            </w:r>
          </w:p>
          <w:p w14:paraId="40B620A8" w14:textId="77777777" w:rsidR="00287AEB" w:rsidRPr="00287AEB" w:rsidRDefault="00287AEB" w:rsidP="00287AEB">
            <w:pPr>
              <w:rPr>
                <w:sz w:val="20"/>
                <w:szCs w:val="20"/>
              </w:rPr>
            </w:pPr>
            <w:r w:rsidRPr="00287AEB">
              <w:rPr>
                <w:sz w:val="20"/>
                <w:szCs w:val="20"/>
              </w:rPr>
              <w:t>EN 10253-2-TYPE B</w:t>
            </w:r>
          </w:p>
        </w:tc>
        <w:tc>
          <w:tcPr>
            <w:tcW w:w="850" w:type="dxa"/>
            <w:tcBorders>
              <w:top w:val="single" w:sz="4" w:space="0" w:color="auto"/>
              <w:left w:val="nil"/>
              <w:bottom w:val="single" w:sz="4" w:space="0" w:color="auto"/>
              <w:right w:val="single" w:sz="4" w:space="0" w:color="auto"/>
            </w:tcBorders>
            <w:shd w:val="clear" w:color="auto" w:fill="92D050"/>
          </w:tcPr>
          <w:p w14:paraId="260FB1F6" w14:textId="77777777" w:rsidR="00287AEB" w:rsidRPr="00287AEB" w:rsidRDefault="00287AEB" w:rsidP="00287AEB">
            <w:pPr>
              <w:rPr>
                <w:sz w:val="20"/>
                <w:szCs w:val="20"/>
              </w:rPr>
            </w:pPr>
            <w:r w:rsidRPr="00287AEB">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432AF78B" w14:textId="77777777" w:rsidR="00287AEB" w:rsidRPr="00287AEB" w:rsidRDefault="00287AEB" w:rsidP="00287AEB">
            <w:pPr>
              <w:rPr>
                <w:sz w:val="20"/>
                <w:szCs w:val="20"/>
                <w:lang w:val="en-US"/>
              </w:rPr>
            </w:pPr>
            <w:r w:rsidRPr="00287AEB">
              <w:rPr>
                <w:sz w:val="20"/>
                <w:szCs w:val="20"/>
              </w:rPr>
              <w:t>1</w:t>
            </w:r>
          </w:p>
        </w:tc>
        <w:tc>
          <w:tcPr>
            <w:tcW w:w="1134" w:type="dxa"/>
            <w:tcBorders>
              <w:top w:val="single" w:sz="4" w:space="0" w:color="auto"/>
              <w:left w:val="nil"/>
              <w:bottom w:val="single" w:sz="4" w:space="0" w:color="auto"/>
              <w:right w:val="single" w:sz="4" w:space="0" w:color="auto"/>
            </w:tcBorders>
            <w:shd w:val="clear" w:color="auto" w:fill="92D050"/>
          </w:tcPr>
          <w:p w14:paraId="62676CC8" w14:textId="77777777" w:rsidR="00287AEB" w:rsidRPr="00287AEB" w:rsidRDefault="00287AEB" w:rsidP="00287AEB">
            <w:pPr>
              <w:rPr>
                <w:sz w:val="20"/>
                <w:szCs w:val="20"/>
              </w:rPr>
            </w:pPr>
            <w:r w:rsidRPr="00287AEB">
              <w:rPr>
                <w:sz w:val="20"/>
                <w:szCs w:val="20"/>
              </w:rPr>
              <w:t xml:space="preserve">Vai </w:t>
            </w:r>
            <w:proofErr w:type="spellStart"/>
            <w:r w:rsidRPr="00287AEB">
              <w:rPr>
                <w:sz w:val="20"/>
                <w:szCs w:val="20"/>
              </w:rPr>
              <w:t>ekviva-lents</w:t>
            </w:r>
            <w:proofErr w:type="spellEnd"/>
            <w:r w:rsidRPr="00287AEB">
              <w:rPr>
                <w:sz w:val="20"/>
                <w:szCs w:val="20"/>
              </w:rPr>
              <w:t>.</w:t>
            </w:r>
          </w:p>
          <w:p w14:paraId="34C513F7" w14:textId="77777777" w:rsidR="00287AEB" w:rsidRPr="00287AEB" w:rsidRDefault="00287AEB" w:rsidP="00287AEB">
            <w:pPr>
              <w:rPr>
                <w:sz w:val="20"/>
                <w:szCs w:val="20"/>
              </w:rPr>
            </w:pPr>
            <w:r w:rsidRPr="00287AEB">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079BC65F" w14:textId="77777777" w:rsidR="00287AEB" w:rsidRPr="00287AEB" w:rsidRDefault="00287AEB" w:rsidP="00287AEB">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7E15E39B" w14:textId="77777777" w:rsidR="00287AEB" w:rsidRPr="00287AEB" w:rsidRDefault="00287AEB" w:rsidP="00287AEB">
            <w:pPr>
              <w:rPr>
                <w:sz w:val="20"/>
                <w:szCs w:val="20"/>
              </w:rPr>
            </w:pPr>
          </w:p>
        </w:tc>
      </w:tr>
      <w:tr w:rsidR="0086782C" w:rsidRPr="0086782C" w14:paraId="5FD9843B" w14:textId="77777777" w:rsidTr="0086782C">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52A10838" w14:textId="6D496028" w:rsidR="0086782C" w:rsidRPr="0086782C" w:rsidRDefault="0086782C" w:rsidP="0086782C">
            <w:pPr>
              <w:rPr>
                <w:sz w:val="20"/>
                <w:szCs w:val="20"/>
              </w:rPr>
            </w:pPr>
            <w:r w:rsidRPr="0086782C">
              <w:rPr>
                <w:sz w:val="20"/>
                <w:szCs w:val="20"/>
              </w:rPr>
              <w:t>6.2.2</w:t>
            </w:r>
            <w:r w:rsidR="007211F6">
              <w:rPr>
                <w:sz w:val="20"/>
                <w:szCs w:val="20"/>
              </w:rPr>
              <w:t>3</w:t>
            </w:r>
            <w:r w:rsidRPr="0086782C">
              <w:rPr>
                <w:sz w:val="20"/>
                <w:szCs w:val="20"/>
              </w:rPr>
              <w:t>.</w:t>
            </w:r>
          </w:p>
        </w:tc>
        <w:tc>
          <w:tcPr>
            <w:tcW w:w="2410" w:type="dxa"/>
            <w:tcBorders>
              <w:top w:val="single" w:sz="4" w:space="0" w:color="auto"/>
              <w:left w:val="nil"/>
              <w:bottom w:val="single" w:sz="4" w:space="0" w:color="auto"/>
              <w:right w:val="single" w:sz="4" w:space="0" w:color="auto"/>
            </w:tcBorders>
            <w:shd w:val="clear" w:color="auto" w:fill="92D050"/>
          </w:tcPr>
          <w:p w14:paraId="06C54009" w14:textId="570DDDF2" w:rsidR="0086782C" w:rsidRPr="0086782C" w:rsidRDefault="0086782C" w:rsidP="0086782C">
            <w:pPr>
              <w:rPr>
                <w:sz w:val="20"/>
                <w:szCs w:val="20"/>
              </w:rPr>
            </w:pPr>
            <w:r w:rsidRPr="0086782C">
              <w:rPr>
                <w:sz w:val="20"/>
                <w:szCs w:val="20"/>
              </w:rPr>
              <w:t>Līkums 90° Modelis 3D (R=1,5DN), Ø</w:t>
            </w:r>
            <w:r w:rsidR="007211F6">
              <w:rPr>
                <w:sz w:val="20"/>
                <w:szCs w:val="20"/>
              </w:rPr>
              <w:t>108</w:t>
            </w:r>
            <w:r w:rsidRPr="0086782C">
              <w:rPr>
                <w:sz w:val="20"/>
                <w:szCs w:val="20"/>
              </w:rPr>
              <w:t>x</w:t>
            </w:r>
            <w:r w:rsidR="00D868D0" w:rsidRPr="00D868D0">
              <w:rPr>
                <w:sz w:val="20"/>
                <w:szCs w:val="20"/>
                <w:highlight w:val="yellow"/>
              </w:rPr>
              <w:t>5,6</w:t>
            </w:r>
          </w:p>
          <w:p w14:paraId="58365E21" w14:textId="77777777" w:rsidR="0086782C" w:rsidRPr="0086782C" w:rsidRDefault="0086782C" w:rsidP="0086782C">
            <w:pPr>
              <w:rPr>
                <w:sz w:val="20"/>
                <w:szCs w:val="20"/>
              </w:rPr>
            </w:pPr>
          </w:p>
        </w:tc>
        <w:tc>
          <w:tcPr>
            <w:tcW w:w="1843" w:type="dxa"/>
            <w:tcBorders>
              <w:top w:val="single" w:sz="4" w:space="0" w:color="auto"/>
              <w:left w:val="nil"/>
              <w:bottom w:val="single" w:sz="4" w:space="0" w:color="auto"/>
              <w:right w:val="single" w:sz="4" w:space="0" w:color="auto"/>
            </w:tcBorders>
            <w:shd w:val="clear" w:color="auto" w:fill="92D050"/>
          </w:tcPr>
          <w:p w14:paraId="38C5EF0E" w14:textId="55B94719" w:rsidR="0086782C" w:rsidRPr="0086782C" w:rsidRDefault="0086782C" w:rsidP="0086782C">
            <w:pPr>
              <w:rPr>
                <w:sz w:val="20"/>
                <w:szCs w:val="20"/>
              </w:rPr>
            </w:pPr>
            <w:r w:rsidRPr="0086782C">
              <w:rPr>
                <w:sz w:val="20"/>
                <w:szCs w:val="20"/>
              </w:rPr>
              <w:t xml:space="preserve">DN </w:t>
            </w:r>
            <w:r w:rsidR="007211F6">
              <w:rPr>
                <w:sz w:val="20"/>
                <w:szCs w:val="20"/>
              </w:rPr>
              <w:t>1</w:t>
            </w:r>
            <w:r w:rsidRPr="0086782C">
              <w:rPr>
                <w:sz w:val="20"/>
                <w:szCs w:val="20"/>
              </w:rPr>
              <w:t>00 EL 360 - PLS-2</w:t>
            </w:r>
          </w:p>
          <w:p w14:paraId="1C70C87A" w14:textId="77777777" w:rsidR="0086782C" w:rsidRPr="0086782C" w:rsidRDefault="0086782C" w:rsidP="0086782C">
            <w:pPr>
              <w:rPr>
                <w:sz w:val="20"/>
                <w:szCs w:val="20"/>
              </w:rPr>
            </w:pPr>
            <w:r w:rsidRPr="0086782C">
              <w:rPr>
                <w:sz w:val="20"/>
                <w:szCs w:val="20"/>
              </w:rPr>
              <w:t>LVS EN1594:2014 A p.8.</w:t>
            </w:r>
          </w:p>
          <w:p w14:paraId="2DC7A260" w14:textId="77777777" w:rsidR="0086782C" w:rsidRPr="0086782C" w:rsidRDefault="0086782C" w:rsidP="0086782C">
            <w:pPr>
              <w:rPr>
                <w:sz w:val="20"/>
                <w:szCs w:val="20"/>
              </w:rPr>
            </w:pPr>
            <w:r w:rsidRPr="0086782C">
              <w:rPr>
                <w:sz w:val="20"/>
                <w:szCs w:val="20"/>
              </w:rPr>
              <w:t>EN 10253-2-TYPE B</w:t>
            </w:r>
          </w:p>
        </w:tc>
        <w:tc>
          <w:tcPr>
            <w:tcW w:w="850" w:type="dxa"/>
            <w:tcBorders>
              <w:top w:val="single" w:sz="4" w:space="0" w:color="auto"/>
              <w:left w:val="nil"/>
              <w:bottom w:val="single" w:sz="4" w:space="0" w:color="auto"/>
              <w:right w:val="single" w:sz="4" w:space="0" w:color="auto"/>
            </w:tcBorders>
            <w:shd w:val="clear" w:color="auto" w:fill="92D050"/>
          </w:tcPr>
          <w:p w14:paraId="5EACFD3D" w14:textId="77777777" w:rsidR="0086782C" w:rsidRPr="0086782C" w:rsidRDefault="0086782C" w:rsidP="0086782C">
            <w:pPr>
              <w:rPr>
                <w:sz w:val="20"/>
                <w:szCs w:val="20"/>
              </w:rPr>
            </w:pPr>
            <w:r w:rsidRPr="0086782C">
              <w:rPr>
                <w:sz w:val="20"/>
                <w:szCs w:val="20"/>
              </w:rPr>
              <w:t>gab.</w:t>
            </w:r>
          </w:p>
        </w:tc>
        <w:tc>
          <w:tcPr>
            <w:tcW w:w="851" w:type="dxa"/>
            <w:tcBorders>
              <w:top w:val="single" w:sz="4" w:space="0" w:color="auto"/>
              <w:left w:val="nil"/>
              <w:bottom w:val="single" w:sz="4" w:space="0" w:color="auto"/>
              <w:right w:val="single" w:sz="4" w:space="0" w:color="auto"/>
            </w:tcBorders>
            <w:shd w:val="clear" w:color="auto" w:fill="92D050"/>
          </w:tcPr>
          <w:p w14:paraId="2D7BE820" w14:textId="347BF58B" w:rsidR="0086782C" w:rsidRPr="0086782C" w:rsidRDefault="007802AE" w:rsidP="0086782C">
            <w:pPr>
              <w:rPr>
                <w:sz w:val="20"/>
                <w:szCs w:val="20"/>
                <w:lang w:val="en-US"/>
              </w:rPr>
            </w:pPr>
            <w:r>
              <w:rPr>
                <w:sz w:val="20"/>
                <w:szCs w:val="20"/>
                <w:lang w:val="en-US"/>
              </w:rPr>
              <w:t>1</w:t>
            </w:r>
          </w:p>
        </w:tc>
        <w:tc>
          <w:tcPr>
            <w:tcW w:w="1134" w:type="dxa"/>
            <w:tcBorders>
              <w:top w:val="single" w:sz="4" w:space="0" w:color="auto"/>
              <w:left w:val="nil"/>
              <w:bottom w:val="single" w:sz="4" w:space="0" w:color="auto"/>
              <w:right w:val="single" w:sz="4" w:space="0" w:color="auto"/>
            </w:tcBorders>
            <w:shd w:val="clear" w:color="auto" w:fill="92D050"/>
          </w:tcPr>
          <w:p w14:paraId="05FE8C25" w14:textId="77777777" w:rsidR="00287AEB" w:rsidRPr="00287AEB" w:rsidRDefault="00287AEB" w:rsidP="00287AEB">
            <w:pPr>
              <w:rPr>
                <w:sz w:val="20"/>
                <w:szCs w:val="20"/>
              </w:rPr>
            </w:pPr>
            <w:r w:rsidRPr="00287AEB">
              <w:rPr>
                <w:sz w:val="20"/>
                <w:szCs w:val="20"/>
              </w:rPr>
              <w:t xml:space="preserve">Vai </w:t>
            </w:r>
            <w:proofErr w:type="spellStart"/>
            <w:r w:rsidRPr="00287AEB">
              <w:rPr>
                <w:sz w:val="20"/>
                <w:szCs w:val="20"/>
              </w:rPr>
              <w:t>ekviva-lents</w:t>
            </w:r>
            <w:proofErr w:type="spellEnd"/>
            <w:r w:rsidRPr="00287AEB">
              <w:rPr>
                <w:sz w:val="20"/>
                <w:szCs w:val="20"/>
              </w:rPr>
              <w:t>.</w:t>
            </w:r>
          </w:p>
          <w:p w14:paraId="0584DABC" w14:textId="1153269C" w:rsidR="0086782C" w:rsidRPr="0086782C" w:rsidRDefault="00287AEB" w:rsidP="00287AEB">
            <w:pPr>
              <w:rPr>
                <w:sz w:val="20"/>
                <w:szCs w:val="20"/>
              </w:rPr>
            </w:pPr>
            <w:r w:rsidRPr="00F573C1">
              <w:rPr>
                <w:sz w:val="20"/>
                <w:szCs w:val="20"/>
              </w:rPr>
              <w:t>(Avārijas rezervēm)</w:t>
            </w:r>
          </w:p>
        </w:tc>
        <w:tc>
          <w:tcPr>
            <w:tcW w:w="3543" w:type="dxa"/>
            <w:tcBorders>
              <w:top w:val="single" w:sz="4" w:space="0" w:color="auto"/>
              <w:left w:val="nil"/>
              <w:bottom w:val="single" w:sz="4" w:space="0" w:color="auto"/>
              <w:right w:val="single" w:sz="4" w:space="0" w:color="auto"/>
            </w:tcBorders>
            <w:shd w:val="clear" w:color="auto" w:fill="92D050"/>
          </w:tcPr>
          <w:p w14:paraId="54C8203C" w14:textId="77777777" w:rsidR="0086782C" w:rsidRPr="0086782C" w:rsidRDefault="0086782C" w:rsidP="0086782C">
            <w:pPr>
              <w:rPr>
                <w:sz w:val="20"/>
                <w:szCs w:val="20"/>
              </w:rPr>
            </w:pPr>
          </w:p>
        </w:tc>
        <w:tc>
          <w:tcPr>
            <w:tcW w:w="3686" w:type="dxa"/>
            <w:tcBorders>
              <w:top w:val="single" w:sz="4" w:space="0" w:color="auto"/>
              <w:left w:val="nil"/>
              <w:bottom w:val="single" w:sz="4" w:space="0" w:color="auto"/>
              <w:right w:val="single" w:sz="4" w:space="0" w:color="auto"/>
            </w:tcBorders>
            <w:shd w:val="clear" w:color="auto" w:fill="92D050"/>
          </w:tcPr>
          <w:p w14:paraId="1C8971A5" w14:textId="77777777" w:rsidR="0086782C" w:rsidRPr="0086782C" w:rsidRDefault="0086782C" w:rsidP="0086782C">
            <w:pPr>
              <w:rPr>
                <w:sz w:val="20"/>
                <w:szCs w:val="20"/>
              </w:rPr>
            </w:pPr>
          </w:p>
        </w:tc>
      </w:tr>
      <w:tr w:rsidR="00476EC8" w:rsidRPr="00A27F84" w14:paraId="1A9BAA84" w14:textId="77777777" w:rsidTr="00BC6FA2">
        <w:trPr>
          <w:trHeight w:val="199"/>
        </w:trPr>
        <w:tc>
          <w:tcPr>
            <w:tcW w:w="15021" w:type="dxa"/>
            <w:gridSpan w:val="8"/>
            <w:tcBorders>
              <w:top w:val="single" w:sz="4" w:space="0" w:color="auto"/>
              <w:left w:val="single" w:sz="4" w:space="0" w:color="auto"/>
              <w:bottom w:val="single" w:sz="4" w:space="0" w:color="auto"/>
              <w:right w:val="single" w:sz="4" w:space="0" w:color="auto"/>
            </w:tcBorders>
            <w:shd w:val="clear" w:color="auto" w:fill="auto"/>
          </w:tcPr>
          <w:p w14:paraId="2503B74C" w14:textId="74BB0403" w:rsidR="00476EC8" w:rsidRPr="004918D6" w:rsidRDefault="00476EC8" w:rsidP="00476EC8">
            <w:pPr>
              <w:rPr>
                <w:sz w:val="20"/>
                <w:szCs w:val="20"/>
              </w:rPr>
            </w:pPr>
            <w:r w:rsidRPr="004918D6">
              <w:rPr>
                <w:sz w:val="20"/>
                <w:szCs w:val="20"/>
                <w:u w:val="single"/>
              </w:rPr>
              <w:t>Koncentriskā pāreja ar rūpnīcas 100% nesagraujošas kontroles metodēm pārbaudīts</w:t>
            </w:r>
            <w:r>
              <w:rPr>
                <w:sz w:val="20"/>
                <w:szCs w:val="20"/>
                <w:u w:val="single"/>
              </w:rPr>
              <w:t>.</w:t>
            </w:r>
          </w:p>
        </w:tc>
      </w:tr>
      <w:tr w:rsidR="00476EC8" w:rsidRPr="00240499" w14:paraId="7F311E3E" w14:textId="77777777" w:rsidTr="00EE6B39">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490CC9D0" w14:textId="46DF83BB" w:rsidR="00476EC8" w:rsidRPr="00240499" w:rsidRDefault="00476EC8" w:rsidP="00476EC8">
            <w:pPr>
              <w:rPr>
                <w:sz w:val="20"/>
                <w:szCs w:val="20"/>
              </w:rPr>
            </w:pPr>
            <w:r w:rsidRPr="00240499">
              <w:rPr>
                <w:sz w:val="20"/>
                <w:szCs w:val="20"/>
              </w:rPr>
              <w:t>6.3.1</w:t>
            </w:r>
          </w:p>
        </w:tc>
        <w:tc>
          <w:tcPr>
            <w:tcW w:w="2410" w:type="dxa"/>
            <w:tcBorders>
              <w:top w:val="single" w:sz="4" w:space="0" w:color="auto"/>
              <w:left w:val="nil"/>
              <w:bottom w:val="single" w:sz="4" w:space="0" w:color="auto"/>
              <w:right w:val="single" w:sz="4" w:space="0" w:color="auto"/>
            </w:tcBorders>
            <w:shd w:val="clear" w:color="auto" w:fill="auto"/>
          </w:tcPr>
          <w:p w14:paraId="0AA718CB" w14:textId="4BE8678A" w:rsidR="00476EC8" w:rsidRPr="00240499" w:rsidRDefault="00476EC8" w:rsidP="00476EC8">
            <w:pPr>
              <w:rPr>
                <w:sz w:val="20"/>
                <w:szCs w:val="20"/>
              </w:rPr>
            </w:pPr>
            <w:r w:rsidRPr="00240499">
              <w:rPr>
                <w:sz w:val="20"/>
                <w:szCs w:val="20"/>
              </w:rPr>
              <w:t>Pārejā Ø</w:t>
            </w:r>
            <w:r>
              <w:rPr>
                <w:sz w:val="20"/>
                <w:szCs w:val="20"/>
              </w:rPr>
              <w:t>323</w:t>
            </w:r>
            <w:r w:rsidRPr="00240499">
              <w:rPr>
                <w:sz w:val="20"/>
                <w:szCs w:val="20"/>
              </w:rPr>
              <w:t>,</w:t>
            </w:r>
            <w:r>
              <w:rPr>
                <w:sz w:val="20"/>
                <w:szCs w:val="20"/>
              </w:rPr>
              <w:t>9</w:t>
            </w:r>
            <w:r w:rsidRPr="00240499">
              <w:rPr>
                <w:sz w:val="20"/>
                <w:szCs w:val="20"/>
              </w:rPr>
              <w:t>х</w:t>
            </w:r>
            <w:r>
              <w:rPr>
                <w:sz w:val="20"/>
                <w:szCs w:val="20"/>
              </w:rPr>
              <w:t>8,8</w:t>
            </w:r>
            <w:r w:rsidRPr="00240499">
              <w:rPr>
                <w:sz w:val="20"/>
                <w:szCs w:val="20"/>
              </w:rPr>
              <w:t>-Ø</w:t>
            </w:r>
            <w:r>
              <w:rPr>
                <w:sz w:val="20"/>
                <w:szCs w:val="20"/>
              </w:rPr>
              <w:t>219</w:t>
            </w:r>
            <w:r w:rsidRPr="00240499">
              <w:rPr>
                <w:sz w:val="20"/>
                <w:szCs w:val="20"/>
              </w:rPr>
              <w:t>,</w:t>
            </w:r>
            <w:r>
              <w:rPr>
                <w:sz w:val="20"/>
                <w:szCs w:val="20"/>
              </w:rPr>
              <w:t>1</w:t>
            </w:r>
            <w:r w:rsidRPr="00240499">
              <w:rPr>
                <w:sz w:val="20"/>
                <w:szCs w:val="20"/>
              </w:rPr>
              <w:t>x</w:t>
            </w:r>
            <w:r>
              <w:rPr>
                <w:sz w:val="20"/>
                <w:szCs w:val="20"/>
              </w:rPr>
              <w:t>7,1</w:t>
            </w:r>
          </w:p>
        </w:tc>
        <w:tc>
          <w:tcPr>
            <w:tcW w:w="1843" w:type="dxa"/>
            <w:tcBorders>
              <w:top w:val="single" w:sz="4" w:space="0" w:color="auto"/>
              <w:left w:val="nil"/>
              <w:bottom w:val="single" w:sz="4" w:space="0" w:color="auto"/>
              <w:right w:val="single" w:sz="4" w:space="0" w:color="auto"/>
            </w:tcBorders>
            <w:shd w:val="clear" w:color="auto" w:fill="auto"/>
          </w:tcPr>
          <w:p w14:paraId="476ECA42" w14:textId="7A2FA398" w:rsidR="00476EC8" w:rsidRPr="00240499" w:rsidRDefault="00476EC8" w:rsidP="00476EC8">
            <w:pPr>
              <w:rPr>
                <w:sz w:val="20"/>
                <w:szCs w:val="20"/>
              </w:rPr>
            </w:pPr>
            <w:r w:rsidRPr="00240499">
              <w:rPr>
                <w:sz w:val="20"/>
                <w:szCs w:val="20"/>
              </w:rPr>
              <w:t xml:space="preserve">DN </w:t>
            </w:r>
            <w:r>
              <w:rPr>
                <w:sz w:val="20"/>
                <w:szCs w:val="20"/>
              </w:rPr>
              <w:t>3</w:t>
            </w:r>
            <w:r w:rsidRPr="00240499">
              <w:rPr>
                <w:sz w:val="20"/>
                <w:szCs w:val="20"/>
              </w:rPr>
              <w:t>00x</w:t>
            </w:r>
            <w:r>
              <w:rPr>
                <w:sz w:val="20"/>
                <w:szCs w:val="20"/>
              </w:rPr>
              <w:t>20</w:t>
            </w:r>
            <w:r w:rsidRPr="00240499">
              <w:rPr>
                <w:sz w:val="20"/>
                <w:szCs w:val="20"/>
              </w:rPr>
              <w:t>0 CR 360 - PLS-2</w:t>
            </w:r>
          </w:p>
          <w:p w14:paraId="00522DC2" w14:textId="77777777" w:rsidR="00476EC8" w:rsidRPr="00240499" w:rsidRDefault="00476EC8" w:rsidP="00476EC8">
            <w:pPr>
              <w:rPr>
                <w:sz w:val="20"/>
                <w:szCs w:val="20"/>
              </w:rPr>
            </w:pPr>
            <w:r w:rsidRPr="00240499">
              <w:rPr>
                <w:sz w:val="20"/>
                <w:szCs w:val="20"/>
              </w:rPr>
              <w:t>LVS EN1594:2014 A p.8</w:t>
            </w:r>
          </w:p>
          <w:p w14:paraId="6BB20E8A" w14:textId="77777777" w:rsidR="00476EC8" w:rsidRPr="00240499" w:rsidRDefault="00476EC8" w:rsidP="00476EC8">
            <w:pPr>
              <w:rPr>
                <w:sz w:val="20"/>
                <w:szCs w:val="20"/>
              </w:rPr>
            </w:pPr>
            <w:r w:rsidRPr="00240499">
              <w:rPr>
                <w:sz w:val="20"/>
                <w:szCs w:val="20"/>
              </w:rPr>
              <w:t>EN 10253-2-TYPE B</w:t>
            </w:r>
          </w:p>
        </w:tc>
        <w:tc>
          <w:tcPr>
            <w:tcW w:w="850" w:type="dxa"/>
            <w:tcBorders>
              <w:top w:val="single" w:sz="4" w:space="0" w:color="auto"/>
              <w:left w:val="nil"/>
              <w:bottom w:val="single" w:sz="4" w:space="0" w:color="auto"/>
              <w:right w:val="single" w:sz="4" w:space="0" w:color="auto"/>
            </w:tcBorders>
            <w:shd w:val="clear" w:color="auto" w:fill="auto"/>
          </w:tcPr>
          <w:p w14:paraId="28E4C4A3" w14:textId="77777777" w:rsidR="00476EC8" w:rsidRPr="00240499" w:rsidRDefault="00476EC8" w:rsidP="00476EC8">
            <w:pPr>
              <w:rPr>
                <w:sz w:val="20"/>
                <w:szCs w:val="20"/>
              </w:rPr>
            </w:pPr>
            <w:r w:rsidRPr="00240499">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6B5876DB" w14:textId="77777777" w:rsidR="00476EC8" w:rsidRPr="00240499" w:rsidRDefault="00476EC8" w:rsidP="00476EC8">
            <w:pPr>
              <w:rPr>
                <w:sz w:val="20"/>
                <w:szCs w:val="20"/>
              </w:rPr>
            </w:pPr>
            <w:r w:rsidRPr="00240499">
              <w:rPr>
                <w:sz w:val="20"/>
                <w:szCs w:val="20"/>
              </w:rPr>
              <w:t>4</w:t>
            </w:r>
          </w:p>
        </w:tc>
        <w:tc>
          <w:tcPr>
            <w:tcW w:w="1134" w:type="dxa"/>
            <w:tcBorders>
              <w:top w:val="single" w:sz="4" w:space="0" w:color="auto"/>
              <w:left w:val="nil"/>
              <w:bottom w:val="single" w:sz="4" w:space="0" w:color="auto"/>
              <w:right w:val="single" w:sz="4" w:space="0" w:color="auto"/>
            </w:tcBorders>
            <w:shd w:val="clear" w:color="auto" w:fill="auto"/>
          </w:tcPr>
          <w:p w14:paraId="3BD4A100" w14:textId="77777777" w:rsidR="00476EC8" w:rsidRPr="00240499" w:rsidRDefault="00476EC8" w:rsidP="00476EC8">
            <w:pPr>
              <w:rPr>
                <w:sz w:val="20"/>
                <w:szCs w:val="20"/>
              </w:rPr>
            </w:pPr>
            <w:r w:rsidRPr="00240499">
              <w:rPr>
                <w:sz w:val="20"/>
                <w:szCs w:val="20"/>
              </w:rPr>
              <w:t>Vai ekvivalents</w:t>
            </w:r>
          </w:p>
        </w:tc>
        <w:tc>
          <w:tcPr>
            <w:tcW w:w="3543" w:type="dxa"/>
            <w:tcBorders>
              <w:top w:val="single" w:sz="4" w:space="0" w:color="auto"/>
              <w:left w:val="nil"/>
              <w:bottom w:val="single" w:sz="4" w:space="0" w:color="auto"/>
              <w:right w:val="single" w:sz="4" w:space="0" w:color="auto"/>
            </w:tcBorders>
          </w:tcPr>
          <w:p w14:paraId="67315723" w14:textId="77777777" w:rsidR="00476EC8" w:rsidRPr="00240499" w:rsidRDefault="00476EC8" w:rsidP="00476EC8">
            <w:pPr>
              <w:rPr>
                <w:sz w:val="20"/>
                <w:szCs w:val="20"/>
              </w:rPr>
            </w:pPr>
          </w:p>
        </w:tc>
        <w:tc>
          <w:tcPr>
            <w:tcW w:w="3686" w:type="dxa"/>
            <w:tcBorders>
              <w:top w:val="single" w:sz="4" w:space="0" w:color="auto"/>
              <w:left w:val="nil"/>
              <w:bottom w:val="single" w:sz="4" w:space="0" w:color="auto"/>
              <w:right w:val="single" w:sz="4" w:space="0" w:color="auto"/>
            </w:tcBorders>
          </w:tcPr>
          <w:p w14:paraId="6AE8C742" w14:textId="77777777" w:rsidR="00476EC8" w:rsidRPr="00240499" w:rsidRDefault="00476EC8" w:rsidP="00476EC8">
            <w:pPr>
              <w:rPr>
                <w:sz w:val="20"/>
                <w:szCs w:val="20"/>
              </w:rPr>
            </w:pPr>
          </w:p>
        </w:tc>
      </w:tr>
      <w:tr w:rsidR="00476EC8" w:rsidRPr="00A27F84" w14:paraId="02F6A238" w14:textId="77777777" w:rsidTr="2F8F364F">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60E93D81" w14:textId="0C19A8DD" w:rsidR="00476EC8" w:rsidRPr="00A27F84" w:rsidRDefault="00476EC8" w:rsidP="00476EC8">
            <w:pPr>
              <w:rPr>
                <w:sz w:val="20"/>
                <w:szCs w:val="20"/>
              </w:rPr>
            </w:pPr>
            <w:r w:rsidRPr="00A27F84">
              <w:rPr>
                <w:sz w:val="20"/>
                <w:szCs w:val="20"/>
              </w:rPr>
              <w:lastRenderedPageBreak/>
              <w:t>6.3.</w:t>
            </w:r>
            <w:r>
              <w:rPr>
                <w:sz w:val="20"/>
                <w:szCs w:val="20"/>
              </w:rPr>
              <w:t>2</w:t>
            </w:r>
          </w:p>
        </w:tc>
        <w:tc>
          <w:tcPr>
            <w:tcW w:w="2410" w:type="dxa"/>
            <w:tcBorders>
              <w:top w:val="single" w:sz="4" w:space="0" w:color="auto"/>
              <w:left w:val="nil"/>
              <w:bottom w:val="single" w:sz="4" w:space="0" w:color="auto"/>
              <w:right w:val="single" w:sz="4" w:space="0" w:color="auto"/>
            </w:tcBorders>
            <w:shd w:val="clear" w:color="auto" w:fill="auto"/>
          </w:tcPr>
          <w:p w14:paraId="6EE95680" w14:textId="30138518" w:rsidR="00476EC8" w:rsidRPr="00A27F84" w:rsidRDefault="00476EC8" w:rsidP="00476EC8">
            <w:pPr>
              <w:spacing w:after="160" w:line="276" w:lineRule="auto"/>
              <w:rPr>
                <w:sz w:val="20"/>
                <w:szCs w:val="20"/>
              </w:rPr>
            </w:pPr>
            <w:r w:rsidRPr="00A27F84">
              <w:rPr>
                <w:sz w:val="20"/>
                <w:szCs w:val="20"/>
              </w:rPr>
              <w:t>Pārejā Ø114,3х6,3-Ø60,3x5,6</w:t>
            </w:r>
          </w:p>
        </w:tc>
        <w:tc>
          <w:tcPr>
            <w:tcW w:w="1843" w:type="dxa"/>
            <w:tcBorders>
              <w:top w:val="single" w:sz="4" w:space="0" w:color="auto"/>
              <w:left w:val="nil"/>
              <w:bottom w:val="single" w:sz="4" w:space="0" w:color="auto"/>
              <w:right w:val="single" w:sz="4" w:space="0" w:color="auto"/>
            </w:tcBorders>
            <w:shd w:val="clear" w:color="auto" w:fill="auto"/>
          </w:tcPr>
          <w:p w14:paraId="628F4BE1" w14:textId="77777777" w:rsidR="00476EC8" w:rsidRPr="00ED2EC4" w:rsidRDefault="00476EC8" w:rsidP="00476EC8">
            <w:pPr>
              <w:rPr>
                <w:sz w:val="20"/>
                <w:szCs w:val="20"/>
              </w:rPr>
            </w:pPr>
            <w:r w:rsidRPr="00ED2EC4">
              <w:rPr>
                <w:sz w:val="20"/>
                <w:szCs w:val="20"/>
              </w:rPr>
              <w:t>DN 100x50 CR 360 - PLS-2</w:t>
            </w:r>
          </w:p>
          <w:p w14:paraId="2E5ED5D3" w14:textId="77777777" w:rsidR="00476EC8" w:rsidRPr="00ED2EC4" w:rsidRDefault="00476EC8" w:rsidP="00476EC8">
            <w:pPr>
              <w:rPr>
                <w:sz w:val="20"/>
                <w:szCs w:val="20"/>
              </w:rPr>
            </w:pPr>
            <w:r w:rsidRPr="00ED2EC4">
              <w:rPr>
                <w:sz w:val="20"/>
                <w:szCs w:val="20"/>
              </w:rPr>
              <w:t>LVS EN1594:2014 A p.8</w:t>
            </w:r>
          </w:p>
          <w:p w14:paraId="08A86823" w14:textId="073DC663" w:rsidR="00476EC8" w:rsidRPr="00A27F84" w:rsidRDefault="00476EC8" w:rsidP="00476EC8">
            <w:pPr>
              <w:rPr>
                <w:sz w:val="20"/>
                <w:szCs w:val="20"/>
              </w:rPr>
            </w:pPr>
            <w:r w:rsidRPr="00A27F84">
              <w:rPr>
                <w:sz w:val="20"/>
                <w:szCs w:val="20"/>
              </w:rPr>
              <w:t>EN 10253-2-TYPE B</w:t>
            </w:r>
          </w:p>
        </w:tc>
        <w:tc>
          <w:tcPr>
            <w:tcW w:w="850" w:type="dxa"/>
            <w:tcBorders>
              <w:top w:val="single" w:sz="4" w:space="0" w:color="auto"/>
              <w:left w:val="nil"/>
              <w:bottom w:val="single" w:sz="4" w:space="0" w:color="auto"/>
              <w:right w:val="single" w:sz="4" w:space="0" w:color="auto"/>
            </w:tcBorders>
            <w:shd w:val="clear" w:color="auto" w:fill="auto"/>
          </w:tcPr>
          <w:p w14:paraId="3FAFAF1A" w14:textId="64FD16AC" w:rsidR="00476EC8" w:rsidRPr="00A27F84" w:rsidRDefault="00476EC8" w:rsidP="00476EC8">
            <w:pPr>
              <w:jc w:val="center"/>
              <w:rPr>
                <w:sz w:val="20"/>
                <w:szCs w:val="20"/>
              </w:rPr>
            </w:pPr>
            <w:r w:rsidRPr="00A27F84">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51DD4E9D" w14:textId="6EBC4C26" w:rsidR="00476EC8" w:rsidRPr="004918D6" w:rsidRDefault="00476EC8" w:rsidP="00476EC8">
            <w:pPr>
              <w:jc w:val="center"/>
              <w:rPr>
                <w:sz w:val="20"/>
                <w:szCs w:val="20"/>
              </w:rPr>
            </w:pPr>
            <w:r w:rsidRPr="004918D6">
              <w:rPr>
                <w:sz w:val="20"/>
                <w:szCs w:val="20"/>
              </w:rPr>
              <w:t>4</w:t>
            </w:r>
          </w:p>
        </w:tc>
        <w:tc>
          <w:tcPr>
            <w:tcW w:w="1134" w:type="dxa"/>
            <w:tcBorders>
              <w:top w:val="single" w:sz="4" w:space="0" w:color="auto"/>
              <w:left w:val="nil"/>
              <w:bottom w:val="single" w:sz="4" w:space="0" w:color="auto"/>
              <w:right w:val="single" w:sz="4" w:space="0" w:color="auto"/>
            </w:tcBorders>
            <w:shd w:val="clear" w:color="auto" w:fill="auto"/>
          </w:tcPr>
          <w:p w14:paraId="321DB288" w14:textId="3BBA574B" w:rsidR="00476EC8" w:rsidRPr="00A27F84" w:rsidRDefault="00476EC8" w:rsidP="00476EC8">
            <w:pPr>
              <w:rPr>
                <w:sz w:val="20"/>
                <w:szCs w:val="20"/>
              </w:rPr>
            </w:pPr>
            <w:r w:rsidRPr="00A27F84">
              <w:rPr>
                <w:sz w:val="20"/>
                <w:szCs w:val="20"/>
              </w:rPr>
              <w:t>Vai ekvivalents</w:t>
            </w:r>
          </w:p>
        </w:tc>
        <w:tc>
          <w:tcPr>
            <w:tcW w:w="3543" w:type="dxa"/>
            <w:tcBorders>
              <w:top w:val="single" w:sz="4" w:space="0" w:color="auto"/>
              <w:left w:val="nil"/>
              <w:bottom w:val="single" w:sz="4" w:space="0" w:color="auto"/>
              <w:right w:val="single" w:sz="4" w:space="0" w:color="auto"/>
            </w:tcBorders>
          </w:tcPr>
          <w:p w14:paraId="3856C88C" w14:textId="77777777" w:rsidR="00476EC8" w:rsidRPr="00A27F84" w:rsidRDefault="00476EC8" w:rsidP="00476EC8">
            <w:pPr>
              <w:rPr>
                <w:sz w:val="20"/>
                <w:szCs w:val="20"/>
              </w:rPr>
            </w:pPr>
          </w:p>
        </w:tc>
        <w:tc>
          <w:tcPr>
            <w:tcW w:w="3686" w:type="dxa"/>
            <w:tcBorders>
              <w:top w:val="single" w:sz="4" w:space="0" w:color="auto"/>
              <w:left w:val="nil"/>
              <w:bottom w:val="single" w:sz="4" w:space="0" w:color="auto"/>
              <w:right w:val="single" w:sz="4" w:space="0" w:color="auto"/>
            </w:tcBorders>
          </w:tcPr>
          <w:p w14:paraId="74588516" w14:textId="77777777" w:rsidR="00476EC8" w:rsidRPr="00A27F84" w:rsidRDefault="00476EC8" w:rsidP="00476EC8">
            <w:pPr>
              <w:rPr>
                <w:sz w:val="20"/>
                <w:szCs w:val="20"/>
              </w:rPr>
            </w:pPr>
          </w:p>
        </w:tc>
      </w:tr>
    </w:tbl>
    <w:p w14:paraId="257DE2F4" w14:textId="77777777" w:rsidR="00E87464" w:rsidRPr="00A27F84" w:rsidRDefault="00E87464" w:rsidP="00375722">
      <w:pPr>
        <w:rPr>
          <w:rFonts w:eastAsia="Calibri"/>
        </w:rPr>
      </w:pPr>
    </w:p>
    <w:p w14:paraId="1DBC42D4" w14:textId="0AA7616B" w:rsidR="00CF2ABC" w:rsidRPr="00A27F84" w:rsidRDefault="00A27F84" w:rsidP="00CF2ABC">
      <w:pPr>
        <w:keepLines/>
        <w:spacing w:before="240"/>
        <w:ind w:left="360"/>
        <w:jc w:val="center"/>
        <w:rPr>
          <w:b/>
          <w:szCs w:val="20"/>
          <w:lang w:bidi="lo-LA"/>
        </w:rPr>
      </w:pPr>
      <w:r>
        <w:rPr>
          <w:b/>
          <w:szCs w:val="20"/>
          <w:lang w:bidi="lo-LA"/>
        </w:rPr>
        <w:t>4</w:t>
      </w:r>
      <w:r w:rsidR="00CF2ABC" w:rsidRPr="00A27F84">
        <w:rPr>
          <w:b/>
          <w:szCs w:val="20"/>
          <w:lang w:bidi="lo-LA"/>
        </w:rPr>
        <w:t>.DAĻA – MATERIĀLU IEGĀDE</w:t>
      </w:r>
    </w:p>
    <w:p w14:paraId="5A5C7C61" w14:textId="77777777" w:rsidR="00CF2ABC" w:rsidRPr="00A27F84" w:rsidRDefault="00CF2ABC" w:rsidP="00CF2ABC">
      <w:pPr>
        <w:keepLines/>
        <w:spacing w:before="240"/>
        <w:ind w:left="1080"/>
        <w:jc w:val="both"/>
        <w:rPr>
          <w:b/>
          <w:sz w:val="12"/>
          <w:szCs w:val="12"/>
          <w:lang w:bidi="lo-LA"/>
        </w:rPr>
      </w:pPr>
    </w:p>
    <w:p w14:paraId="291C8C60" w14:textId="77777777" w:rsidR="00CF2ABC" w:rsidRPr="00A27F84" w:rsidRDefault="00CF2ABC" w:rsidP="001517C6">
      <w:pPr>
        <w:keepNext/>
        <w:numPr>
          <w:ilvl w:val="0"/>
          <w:numId w:val="11"/>
        </w:numPr>
        <w:outlineLvl w:val="0"/>
        <w:rPr>
          <w:b/>
          <w:bCs/>
        </w:rPr>
      </w:pPr>
      <w:r w:rsidRPr="00A27F84">
        <w:rPr>
          <w:b/>
          <w:bCs/>
        </w:rPr>
        <w:t>Mērķis un uzdevums</w:t>
      </w:r>
    </w:p>
    <w:p w14:paraId="54A62BA9" w14:textId="58491D42" w:rsidR="00A27F84" w:rsidRPr="00A27F84" w:rsidRDefault="00A27F84" w:rsidP="00A27F84">
      <w:pPr>
        <w:pStyle w:val="ListParagraph"/>
        <w:numPr>
          <w:ilvl w:val="1"/>
          <w:numId w:val="11"/>
        </w:numPr>
        <w:ind w:left="567" w:hanging="567"/>
        <w:rPr>
          <w:bCs/>
          <w:lang w:eastAsia="ru-RU"/>
        </w:rPr>
      </w:pPr>
      <w:proofErr w:type="spellStart"/>
      <w:r>
        <w:rPr>
          <w:bCs/>
          <w:lang w:eastAsia="ru-RU"/>
        </w:rPr>
        <w:t>Materialu</w:t>
      </w:r>
      <w:proofErr w:type="spellEnd"/>
      <w:r w:rsidRPr="00A27F84">
        <w:rPr>
          <w:bCs/>
          <w:lang w:eastAsia="ru-RU"/>
        </w:rPr>
        <w:t xml:space="preserve"> piegāde tiek nodrošināta šādu objektu būvniecībai: “PGV Pleskava-Rīga un PGV </w:t>
      </w:r>
      <w:proofErr w:type="spellStart"/>
      <w:r w:rsidRPr="00A27F84">
        <w:rPr>
          <w:bCs/>
          <w:lang w:eastAsia="ru-RU"/>
        </w:rPr>
        <w:t>Izborska</w:t>
      </w:r>
      <w:proofErr w:type="spellEnd"/>
      <w:r w:rsidRPr="00A27F84">
        <w:rPr>
          <w:bCs/>
          <w:lang w:eastAsia="ru-RU"/>
        </w:rPr>
        <w:t xml:space="preserve">-Inčukalna PGK </w:t>
      </w:r>
      <w:proofErr w:type="spellStart"/>
      <w:r w:rsidRPr="00A27F84">
        <w:rPr>
          <w:bCs/>
          <w:lang w:eastAsia="ru-RU"/>
        </w:rPr>
        <w:t>starpsavienojuma</w:t>
      </w:r>
      <w:proofErr w:type="spellEnd"/>
      <w:r w:rsidRPr="00A27F84">
        <w:rPr>
          <w:bCs/>
          <w:lang w:eastAsia="ru-RU"/>
        </w:rPr>
        <w:t xml:space="preserve"> izbūve”</w:t>
      </w:r>
    </w:p>
    <w:p w14:paraId="4CA142D3" w14:textId="77777777" w:rsidR="00CF2ABC" w:rsidRPr="00A27F84" w:rsidRDefault="00CF2ABC" w:rsidP="00CF2ABC">
      <w:pPr>
        <w:ind w:left="1070"/>
        <w:contextualSpacing/>
        <w:jc w:val="both"/>
        <w:rPr>
          <w:lang w:eastAsia="ru-RU"/>
        </w:rPr>
      </w:pPr>
    </w:p>
    <w:p w14:paraId="618D8645" w14:textId="1B259161" w:rsidR="00CF2ABC" w:rsidRPr="00A27F84" w:rsidRDefault="00CF2ABC" w:rsidP="001517C6">
      <w:pPr>
        <w:pStyle w:val="ListParagraph"/>
        <w:keepNext/>
        <w:numPr>
          <w:ilvl w:val="0"/>
          <w:numId w:val="11"/>
        </w:numPr>
        <w:outlineLvl w:val="0"/>
        <w:rPr>
          <w:b/>
          <w:bCs/>
        </w:rPr>
      </w:pPr>
      <w:r w:rsidRPr="00A27F84">
        <w:rPr>
          <w:b/>
          <w:bCs/>
        </w:rPr>
        <w:t>Darba veikšanas termiņš</w:t>
      </w:r>
    </w:p>
    <w:p w14:paraId="0D64FB4F" w14:textId="77C160DB" w:rsidR="00CF2ABC" w:rsidRPr="00A27F84" w:rsidRDefault="00CF2ABC" w:rsidP="001517C6">
      <w:pPr>
        <w:numPr>
          <w:ilvl w:val="1"/>
          <w:numId w:val="11"/>
        </w:numPr>
        <w:spacing w:after="160" w:line="276" w:lineRule="auto"/>
        <w:ind w:left="567" w:hanging="567"/>
        <w:contextualSpacing/>
        <w:jc w:val="both"/>
        <w:rPr>
          <w:rFonts w:eastAsia="Calibri"/>
        </w:rPr>
      </w:pPr>
      <w:r w:rsidRPr="00A27F84">
        <w:rPr>
          <w:rFonts w:eastAsia="Calibri"/>
        </w:rPr>
        <w:t xml:space="preserve">Nepieciešamo veidgabalu piegādes termiņš </w:t>
      </w:r>
      <w:r w:rsidR="0032103B" w:rsidRPr="00A27F84">
        <w:rPr>
          <w:rFonts w:eastAsia="Calibri"/>
        </w:rPr>
        <w:t>16 nedēļas</w:t>
      </w:r>
      <w:r w:rsidRPr="00A27F84">
        <w:rPr>
          <w:rFonts w:eastAsia="Calibri"/>
        </w:rPr>
        <w:t xml:space="preserve"> no līguma noslēgšanas brīža.</w:t>
      </w:r>
    </w:p>
    <w:p w14:paraId="7609AAF0" w14:textId="77777777" w:rsidR="00CF2ABC" w:rsidRPr="00A27F84" w:rsidRDefault="00CF2ABC" w:rsidP="00CF2ABC">
      <w:pPr>
        <w:ind w:left="1070"/>
        <w:contextualSpacing/>
        <w:jc w:val="both"/>
        <w:rPr>
          <w:lang w:eastAsia="ru-RU"/>
        </w:rPr>
      </w:pPr>
    </w:p>
    <w:p w14:paraId="6BEF9D97" w14:textId="77777777" w:rsidR="00CF2ABC" w:rsidRPr="00A27F84" w:rsidRDefault="00CF2ABC" w:rsidP="001517C6">
      <w:pPr>
        <w:keepNext/>
        <w:numPr>
          <w:ilvl w:val="0"/>
          <w:numId w:val="11"/>
        </w:numPr>
        <w:ind w:left="567" w:hanging="567"/>
        <w:outlineLvl w:val="0"/>
        <w:rPr>
          <w:b/>
          <w:bCs/>
        </w:rPr>
      </w:pPr>
      <w:r w:rsidRPr="00A27F84">
        <w:rPr>
          <w:b/>
          <w:bCs/>
        </w:rPr>
        <w:t>Darba vide</w:t>
      </w:r>
    </w:p>
    <w:p w14:paraId="627D92FA" w14:textId="77777777" w:rsidR="00CF2ABC" w:rsidRPr="00A27F84" w:rsidRDefault="00CF2ABC" w:rsidP="001517C6">
      <w:pPr>
        <w:numPr>
          <w:ilvl w:val="1"/>
          <w:numId w:val="11"/>
        </w:numPr>
        <w:ind w:left="567" w:hanging="567"/>
        <w:contextualSpacing/>
        <w:jc w:val="both"/>
        <w:rPr>
          <w:lang w:eastAsia="ru-RU"/>
        </w:rPr>
      </w:pPr>
      <w:r w:rsidRPr="00A27F84">
        <w:rPr>
          <w:lang w:eastAsia="ru-RU"/>
        </w:rPr>
        <w:t xml:space="preserve">Dabasgāze (metāns  &gt;= 90%), relatīvais blīvums 0.55 – 0.70, saskaņā ar </w:t>
      </w:r>
      <w:r w:rsidRPr="00A27F84">
        <w:rPr>
          <w:rFonts w:eastAsia="Calibri"/>
        </w:rPr>
        <w:t xml:space="preserve"> LVS EN 16726+A1:2018 "Gāzes infrastruktūra. Gāzes kvalitāte. H grupa"</w:t>
      </w:r>
      <w:r w:rsidRPr="00A27F84">
        <w:rPr>
          <w:lang w:eastAsia="ru-RU"/>
        </w:rPr>
        <w:t>.</w:t>
      </w:r>
    </w:p>
    <w:p w14:paraId="067C7B08" w14:textId="35200194" w:rsidR="00CF2ABC" w:rsidRPr="00A27F84" w:rsidRDefault="00CF2ABC" w:rsidP="001517C6">
      <w:pPr>
        <w:numPr>
          <w:ilvl w:val="1"/>
          <w:numId w:val="11"/>
        </w:numPr>
        <w:ind w:left="567" w:hanging="567"/>
        <w:contextualSpacing/>
        <w:jc w:val="both"/>
        <w:rPr>
          <w:bCs/>
          <w:lang w:eastAsia="ru-RU"/>
        </w:rPr>
      </w:pPr>
      <w:r w:rsidRPr="00A27F84">
        <w:rPr>
          <w:lang w:eastAsia="ru-RU"/>
        </w:rPr>
        <w:t>Darba vides temperatūras diapazons : - 5</w:t>
      </w:r>
      <w:r w:rsidRPr="00A27F84">
        <w:rPr>
          <w:rFonts w:ascii="Symbol" w:eastAsia="Symbol" w:hAnsi="Symbol" w:cs="Symbol"/>
          <w:lang w:eastAsia="ru-RU"/>
        </w:rPr>
        <w:t>°</w:t>
      </w:r>
      <w:r w:rsidRPr="00A27F84">
        <w:rPr>
          <w:lang w:eastAsia="ru-RU"/>
        </w:rPr>
        <w:t>C līdz +</w:t>
      </w:r>
      <w:r w:rsidR="00A27F84">
        <w:rPr>
          <w:lang w:eastAsia="ru-RU"/>
        </w:rPr>
        <w:t>20</w:t>
      </w:r>
      <w:r w:rsidRPr="00A27F84">
        <w:rPr>
          <w:rFonts w:ascii="Symbol" w:eastAsia="Symbol" w:hAnsi="Symbol" w:cs="Symbol"/>
          <w:lang w:eastAsia="ru-RU"/>
        </w:rPr>
        <w:t>°</w:t>
      </w:r>
      <w:r w:rsidRPr="00A27F84">
        <w:rPr>
          <w:lang w:eastAsia="ru-RU"/>
        </w:rPr>
        <w:t>C.</w:t>
      </w:r>
    </w:p>
    <w:p w14:paraId="70889F32" w14:textId="77777777" w:rsidR="00CF2ABC" w:rsidRPr="00A27F84" w:rsidRDefault="00CF2ABC" w:rsidP="001517C6">
      <w:pPr>
        <w:numPr>
          <w:ilvl w:val="1"/>
          <w:numId w:val="11"/>
        </w:numPr>
        <w:ind w:left="567" w:hanging="567"/>
        <w:contextualSpacing/>
        <w:jc w:val="both"/>
        <w:rPr>
          <w:bCs/>
          <w:lang w:eastAsia="ru-RU"/>
        </w:rPr>
      </w:pPr>
      <w:r w:rsidRPr="00A27F84">
        <w:rPr>
          <w:lang w:eastAsia="ru-RU"/>
        </w:rPr>
        <w:t>Apkārtējās vides temperatūras diapazons virszemes daļā: -40°C līdz +40°C.</w:t>
      </w:r>
    </w:p>
    <w:p w14:paraId="44503155" w14:textId="77777777" w:rsidR="00CF2ABC" w:rsidRPr="00A27F84" w:rsidRDefault="00CF2ABC" w:rsidP="001517C6">
      <w:pPr>
        <w:numPr>
          <w:ilvl w:val="1"/>
          <w:numId w:val="11"/>
        </w:numPr>
        <w:ind w:left="567" w:hanging="567"/>
        <w:contextualSpacing/>
        <w:jc w:val="both"/>
        <w:rPr>
          <w:bCs/>
          <w:lang w:eastAsia="ru-RU"/>
        </w:rPr>
      </w:pPr>
      <w:r w:rsidRPr="00A27F84">
        <w:rPr>
          <w:lang w:eastAsia="ru-RU"/>
        </w:rPr>
        <w:t>Projektējamais darba spiediens: 55 bar</w:t>
      </w:r>
    </w:p>
    <w:p w14:paraId="53816092" w14:textId="77777777" w:rsidR="00CF2ABC" w:rsidRPr="00A27F84" w:rsidRDefault="00CF2ABC" w:rsidP="00CF2ABC">
      <w:pPr>
        <w:ind w:left="794"/>
        <w:jc w:val="both"/>
        <w:rPr>
          <w:lang w:eastAsia="ru-RU"/>
        </w:rPr>
      </w:pPr>
    </w:p>
    <w:p w14:paraId="2562A0F3" w14:textId="77777777" w:rsidR="00CF2ABC" w:rsidRPr="00A27F84" w:rsidRDefault="00CF2ABC" w:rsidP="001517C6">
      <w:pPr>
        <w:keepNext/>
        <w:numPr>
          <w:ilvl w:val="0"/>
          <w:numId w:val="11"/>
        </w:numPr>
        <w:ind w:left="567" w:hanging="567"/>
        <w:outlineLvl w:val="0"/>
        <w:rPr>
          <w:b/>
          <w:bCs/>
        </w:rPr>
      </w:pPr>
      <w:r w:rsidRPr="00A27F84">
        <w:rPr>
          <w:b/>
          <w:bCs/>
        </w:rPr>
        <w:lastRenderedPageBreak/>
        <w:t>Piegādes vieta un veidgabalu iepakojums</w:t>
      </w:r>
    </w:p>
    <w:p w14:paraId="53C550EF" w14:textId="76A68000" w:rsidR="00CF2ABC" w:rsidRPr="00A27F84" w:rsidRDefault="001517C6" w:rsidP="00A27F84">
      <w:pPr>
        <w:numPr>
          <w:ilvl w:val="1"/>
          <w:numId w:val="11"/>
        </w:numPr>
        <w:ind w:left="567" w:hanging="567"/>
        <w:contextualSpacing/>
        <w:jc w:val="both"/>
        <w:rPr>
          <w:lang w:eastAsia="ru-RU"/>
        </w:rPr>
      </w:pPr>
      <w:r w:rsidRPr="00A27F84">
        <w:rPr>
          <w:lang w:eastAsia="ru-RU"/>
        </w:rPr>
        <w:t>Materiāli</w:t>
      </w:r>
      <w:r w:rsidR="00CF2ABC" w:rsidRPr="00A27F84">
        <w:rPr>
          <w:lang w:eastAsia="ru-RU"/>
        </w:rPr>
        <w:t xml:space="preserve"> jāpiegādā akciju sabiedrības “Conexus Baltic Grid” Inčukalna pazemes gāzes krātuvēs noliktavā,</w:t>
      </w:r>
      <w:r w:rsidR="00CF2ABC" w:rsidRPr="00A27F84">
        <w:t xml:space="preserve"> </w:t>
      </w:r>
      <w:r w:rsidR="00CF2ABC" w:rsidRPr="00A27F84">
        <w:rPr>
          <w:lang w:eastAsia="ru-RU"/>
        </w:rPr>
        <w:t xml:space="preserve">Krimuldas pagasts, </w:t>
      </w:r>
      <w:r w:rsidR="0032103B" w:rsidRPr="00A27F84">
        <w:rPr>
          <w:lang w:eastAsia="ru-RU"/>
        </w:rPr>
        <w:t>Siguldas</w:t>
      </w:r>
      <w:r w:rsidR="00CF2ABC" w:rsidRPr="00A27F84">
        <w:rPr>
          <w:lang w:eastAsia="ru-RU"/>
        </w:rPr>
        <w:t xml:space="preserve"> novads, LV-2144, Latvija .</w:t>
      </w:r>
    </w:p>
    <w:p w14:paraId="53BEC5AD" w14:textId="0AD23E9E" w:rsidR="00CF2ABC" w:rsidRPr="00A27F84" w:rsidRDefault="00CF2ABC" w:rsidP="001517C6">
      <w:pPr>
        <w:numPr>
          <w:ilvl w:val="1"/>
          <w:numId w:val="11"/>
        </w:numPr>
        <w:ind w:left="567" w:hanging="567"/>
        <w:contextualSpacing/>
        <w:jc w:val="both"/>
        <w:rPr>
          <w:lang w:eastAsia="ru-RU"/>
        </w:rPr>
      </w:pPr>
      <w:r w:rsidRPr="00A27F84">
        <w:rPr>
          <w:lang w:eastAsia="ru-RU"/>
        </w:rPr>
        <w:t xml:space="preserve">Par </w:t>
      </w:r>
      <w:r w:rsidR="001517C6" w:rsidRPr="00A27F84">
        <w:rPr>
          <w:lang w:eastAsia="ru-RU"/>
        </w:rPr>
        <w:t>materiāli</w:t>
      </w:r>
      <w:r w:rsidRPr="00A27F84">
        <w:rPr>
          <w:lang w:eastAsia="ru-RU"/>
        </w:rPr>
        <w:t xml:space="preserve"> piegādes laiku akciju sabiedrības “Conexus Baltic Grid” pārstāvis jāinformē vismaz 5 (piecas) darba dienas iepriekš.</w:t>
      </w:r>
    </w:p>
    <w:p w14:paraId="58B26A6B" w14:textId="1F40CB1D" w:rsidR="00CF2ABC" w:rsidRPr="00A27F84" w:rsidRDefault="001517C6" w:rsidP="001517C6">
      <w:pPr>
        <w:numPr>
          <w:ilvl w:val="1"/>
          <w:numId w:val="11"/>
        </w:numPr>
        <w:ind w:left="567" w:hanging="567"/>
        <w:contextualSpacing/>
        <w:jc w:val="both"/>
        <w:rPr>
          <w:lang w:eastAsia="ru-RU"/>
        </w:rPr>
      </w:pPr>
      <w:r w:rsidRPr="00A27F84">
        <w:rPr>
          <w:lang w:eastAsia="ru-RU"/>
        </w:rPr>
        <w:t>Materiāliem</w:t>
      </w:r>
      <w:r w:rsidR="00CF2ABC" w:rsidRPr="00A27F84">
        <w:rPr>
          <w:lang w:eastAsia="ru-RU"/>
        </w:rPr>
        <w:t xml:space="preserve"> ir jābūt iepakotiem tā, lai tos aizsargātu no atmosfēras nokrišņiem un jebkādiem bojājumiem transportēšanas, izkraušanas un glabāšanas laikā. </w:t>
      </w:r>
    </w:p>
    <w:p w14:paraId="31ABBEBA" w14:textId="77777777" w:rsidR="00CF2ABC" w:rsidRPr="00A27F84" w:rsidRDefault="00CF2ABC" w:rsidP="001517C6">
      <w:pPr>
        <w:contextualSpacing/>
        <w:jc w:val="both"/>
        <w:rPr>
          <w:lang w:eastAsia="ru-RU"/>
        </w:rPr>
      </w:pPr>
    </w:p>
    <w:p w14:paraId="24C0C4BB" w14:textId="77777777" w:rsidR="00CF2ABC" w:rsidRPr="00A27F84" w:rsidRDefault="00CF2ABC" w:rsidP="001517C6">
      <w:pPr>
        <w:keepNext/>
        <w:numPr>
          <w:ilvl w:val="0"/>
          <w:numId w:val="11"/>
        </w:numPr>
        <w:ind w:left="567" w:hanging="567"/>
        <w:outlineLvl w:val="0"/>
        <w:rPr>
          <w:b/>
          <w:bCs/>
        </w:rPr>
      </w:pPr>
      <w:r w:rsidRPr="00A27F84">
        <w:rPr>
          <w:b/>
          <w:bCs/>
        </w:rPr>
        <w:t>Iesniedzamā dokumentācija</w:t>
      </w:r>
    </w:p>
    <w:p w14:paraId="3D303F0C" w14:textId="053B0D8F" w:rsidR="00CF2ABC" w:rsidRPr="00A27F84" w:rsidRDefault="007F798A" w:rsidP="001517C6">
      <w:pPr>
        <w:numPr>
          <w:ilvl w:val="1"/>
          <w:numId w:val="11"/>
        </w:numPr>
        <w:ind w:left="567" w:hanging="567"/>
        <w:contextualSpacing/>
        <w:jc w:val="both"/>
        <w:rPr>
          <w:lang w:eastAsia="ru-RU"/>
        </w:rPr>
      </w:pPr>
      <w:r w:rsidRPr="00A27F84">
        <w:rPr>
          <w:lang w:eastAsia="ru-RU"/>
        </w:rPr>
        <w:t>Izcelsmes dokumenti, sertifikāti, atbilstības deklarācijas</w:t>
      </w:r>
      <w:r w:rsidR="001517C6" w:rsidRPr="00A27F84">
        <w:rPr>
          <w:lang w:eastAsia="ru-RU"/>
        </w:rPr>
        <w:t>.</w:t>
      </w:r>
    </w:p>
    <w:p w14:paraId="7EEF8DB1" w14:textId="77777777" w:rsidR="00CF2ABC" w:rsidRPr="00A27F84" w:rsidRDefault="00CF2ABC" w:rsidP="001517C6">
      <w:pPr>
        <w:numPr>
          <w:ilvl w:val="1"/>
          <w:numId w:val="11"/>
        </w:numPr>
        <w:ind w:left="567" w:hanging="567"/>
        <w:contextualSpacing/>
        <w:jc w:val="both"/>
        <w:rPr>
          <w:lang w:eastAsia="ru-RU"/>
        </w:rPr>
      </w:pPr>
      <w:r w:rsidRPr="00A27F84">
        <w:rPr>
          <w:lang w:eastAsia="ru-RU"/>
        </w:rPr>
        <w:t>Kvalitātes garantijas termiņš un nosacījumi.</w:t>
      </w:r>
    </w:p>
    <w:p w14:paraId="0CBFBE83" w14:textId="77777777" w:rsidR="00CF2ABC" w:rsidRPr="00A27F84" w:rsidRDefault="00CF2ABC" w:rsidP="001517C6">
      <w:pPr>
        <w:numPr>
          <w:ilvl w:val="1"/>
          <w:numId w:val="11"/>
        </w:numPr>
        <w:ind w:left="567" w:hanging="567"/>
        <w:contextualSpacing/>
        <w:jc w:val="both"/>
        <w:rPr>
          <w:lang w:eastAsia="ru-RU"/>
        </w:rPr>
      </w:pPr>
      <w:r w:rsidRPr="00A27F84">
        <w:rPr>
          <w:lang w:eastAsia="ru-RU"/>
        </w:rPr>
        <w:t>Uzglabāšanas noteikumi (instrukcija).</w:t>
      </w:r>
    </w:p>
    <w:p w14:paraId="32FC4D81" w14:textId="77777777" w:rsidR="00CF2ABC" w:rsidRPr="00A27F84" w:rsidRDefault="00CF2ABC" w:rsidP="001517C6">
      <w:pPr>
        <w:numPr>
          <w:ilvl w:val="1"/>
          <w:numId w:val="11"/>
        </w:numPr>
        <w:ind w:left="567" w:hanging="567"/>
        <w:contextualSpacing/>
        <w:jc w:val="both"/>
        <w:rPr>
          <w:lang w:eastAsia="ru-RU"/>
        </w:rPr>
      </w:pPr>
      <w:r w:rsidRPr="00A27F84">
        <w:rPr>
          <w:lang w:eastAsia="ru-RU"/>
        </w:rPr>
        <w:t>Iesniedzamajiem dokumentiem jābūt latviešu vai angļu valodā.</w:t>
      </w:r>
    </w:p>
    <w:p w14:paraId="7BEE9F28" w14:textId="77777777" w:rsidR="001517C6" w:rsidRPr="00A27F84" w:rsidRDefault="001517C6" w:rsidP="001517C6">
      <w:pPr>
        <w:contextualSpacing/>
        <w:jc w:val="both"/>
        <w:rPr>
          <w:lang w:eastAsia="ru-RU"/>
        </w:rPr>
      </w:pPr>
    </w:p>
    <w:p w14:paraId="5E6710B2" w14:textId="77777777" w:rsidR="001517C6" w:rsidRPr="00A27F84" w:rsidRDefault="001517C6" w:rsidP="001517C6">
      <w:pPr>
        <w:contextualSpacing/>
        <w:jc w:val="both"/>
        <w:rPr>
          <w:lang w:eastAsia="ru-RU"/>
        </w:rPr>
      </w:pPr>
    </w:p>
    <w:tbl>
      <w:tblPr>
        <w:tblW w:w="15021" w:type="dxa"/>
        <w:tblLayout w:type="fixed"/>
        <w:tblLook w:val="04A0" w:firstRow="1" w:lastRow="0" w:firstColumn="1" w:lastColumn="0" w:noHBand="0" w:noVBand="1"/>
      </w:tblPr>
      <w:tblGrid>
        <w:gridCol w:w="704"/>
        <w:gridCol w:w="2410"/>
        <w:gridCol w:w="1843"/>
        <w:gridCol w:w="850"/>
        <w:gridCol w:w="851"/>
        <w:gridCol w:w="1134"/>
        <w:gridCol w:w="3543"/>
        <w:gridCol w:w="3686"/>
      </w:tblGrid>
      <w:tr w:rsidR="001517C6" w:rsidRPr="00A27F84" w14:paraId="4BB1B811" w14:textId="77777777" w:rsidTr="008E34D5">
        <w:trPr>
          <w:trHeight w:val="240"/>
          <w:tblHead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1C6F68" w14:textId="77777777" w:rsidR="001517C6" w:rsidRPr="00A27F84" w:rsidRDefault="001517C6" w:rsidP="008E34D5">
            <w:pPr>
              <w:jc w:val="center"/>
              <w:rPr>
                <w:b/>
                <w:bCs/>
                <w:sz w:val="20"/>
                <w:szCs w:val="20"/>
                <w:lang w:eastAsia="zh-TW"/>
              </w:rPr>
            </w:pPr>
            <w:proofErr w:type="spellStart"/>
            <w:r w:rsidRPr="00A27F84">
              <w:rPr>
                <w:b/>
                <w:bCs/>
                <w:sz w:val="20"/>
                <w:szCs w:val="20"/>
              </w:rPr>
              <w:t>N.p.k</w:t>
            </w:r>
            <w:proofErr w:type="spellEnd"/>
          </w:p>
        </w:tc>
        <w:tc>
          <w:tcPr>
            <w:tcW w:w="241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3EAD834" w14:textId="77777777" w:rsidR="001517C6" w:rsidRPr="00A27F84" w:rsidRDefault="001517C6" w:rsidP="008E34D5">
            <w:pPr>
              <w:jc w:val="center"/>
              <w:rPr>
                <w:b/>
                <w:bCs/>
                <w:sz w:val="20"/>
                <w:szCs w:val="20"/>
              </w:rPr>
            </w:pPr>
            <w:r w:rsidRPr="00A27F84">
              <w:rPr>
                <w:b/>
                <w:bCs/>
                <w:sz w:val="20"/>
                <w:szCs w:val="20"/>
              </w:rPr>
              <w:t>Iekārtas, materiāla nosaukums</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4FA30" w14:textId="77777777" w:rsidR="001517C6" w:rsidRPr="00A27F84" w:rsidRDefault="001517C6" w:rsidP="008E34D5">
            <w:pPr>
              <w:jc w:val="center"/>
              <w:rPr>
                <w:b/>
                <w:bCs/>
                <w:sz w:val="20"/>
                <w:szCs w:val="20"/>
              </w:rPr>
            </w:pPr>
            <w:r w:rsidRPr="00A27F84">
              <w:rPr>
                <w:b/>
                <w:bCs/>
                <w:sz w:val="20"/>
                <w:szCs w:val="20"/>
              </w:rPr>
              <w:t>Tips, marka</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9AEDF3A" w14:textId="77777777" w:rsidR="001517C6" w:rsidRPr="00A27F84" w:rsidRDefault="001517C6" w:rsidP="008E34D5">
            <w:pPr>
              <w:jc w:val="center"/>
              <w:rPr>
                <w:b/>
                <w:bCs/>
                <w:sz w:val="20"/>
                <w:szCs w:val="20"/>
              </w:rPr>
            </w:pPr>
            <w:proofErr w:type="spellStart"/>
            <w:r w:rsidRPr="00A27F84">
              <w:rPr>
                <w:b/>
                <w:bCs/>
                <w:sz w:val="20"/>
                <w:szCs w:val="20"/>
              </w:rPr>
              <w:t>Mērv</w:t>
            </w:r>
            <w:proofErr w:type="spellEnd"/>
            <w:r w:rsidRPr="00A27F84">
              <w:rPr>
                <w:b/>
                <w:bCs/>
                <w:sz w:val="20"/>
                <w:szCs w:val="20"/>
              </w:rPr>
              <w:t>.</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4B67B1A" w14:textId="77777777" w:rsidR="001517C6" w:rsidRPr="00A27F84" w:rsidRDefault="001517C6" w:rsidP="008E34D5">
            <w:pPr>
              <w:jc w:val="center"/>
              <w:rPr>
                <w:b/>
                <w:bCs/>
                <w:sz w:val="20"/>
                <w:szCs w:val="20"/>
              </w:rPr>
            </w:pPr>
            <w:r w:rsidRPr="00A27F84">
              <w:rPr>
                <w:b/>
                <w:bCs/>
                <w:sz w:val="20"/>
                <w:szCs w:val="20"/>
              </w:rPr>
              <w:t>Daudz.</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79D75C7" w14:textId="77777777" w:rsidR="001517C6" w:rsidRPr="00A27F84" w:rsidRDefault="001517C6" w:rsidP="008E34D5">
            <w:pPr>
              <w:jc w:val="center"/>
              <w:rPr>
                <w:b/>
                <w:bCs/>
                <w:sz w:val="20"/>
                <w:szCs w:val="20"/>
              </w:rPr>
            </w:pPr>
            <w:r w:rsidRPr="00A27F84">
              <w:rPr>
                <w:b/>
                <w:bCs/>
                <w:sz w:val="20"/>
                <w:szCs w:val="20"/>
              </w:rPr>
              <w:t>Piezīme</w:t>
            </w:r>
          </w:p>
        </w:tc>
        <w:tc>
          <w:tcPr>
            <w:tcW w:w="35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EBC2B41" w14:textId="77777777" w:rsidR="001517C6" w:rsidRPr="00A27F84" w:rsidRDefault="001517C6" w:rsidP="008E34D5">
            <w:pPr>
              <w:jc w:val="center"/>
              <w:rPr>
                <w:b/>
                <w:bCs/>
                <w:sz w:val="20"/>
                <w:szCs w:val="20"/>
              </w:rPr>
            </w:pPr>
            <w:r w:rsidRPr="00A27F84">
              <w:rPr>
                <w:b/>
                <w:bCs/>
                <w:sz w:val="20"/>
                <w:szCs w:val="20"/>
              </w:rPr>
              <w:t>PRETENDENTA PIEDĀVĀJUMS</w:t>
            </w:r>
          </w:p>
          <w:p w14:paraId="13D46642" w14:textId="77777777" w:rsidR="001517C6" w:rsidRPr="00A27F84" w:rsidRDefault="001517C6" w:rsidP="008E34D5">
            <w:pPr>
              <w:jc w:val="center"/>
              <w:rPr>
                <w:b/>
                <w:bCs/>
                <w:sz w:val="20"/>
                <w:szCs w:val="20"/>
              </w:rPr>
            </w:pPr>
            <w:r w:rsidRPr="00A27F84">
              <w:rPr>
                <w:b/>
                <w:bCs/>
                <w:sz w:val="20"/>
                <w:szCs w:val="20"/>
              </w:rPr>
              <w:t>(tai skaitā detalizēts preces tehniskais apraksts, tehniskie dati/parametri atbilstoši noteiktajām prasībām; informācija par ražotāju)</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663BF60" w14:textId="77777777" w:rsidR="001517C6" w:rsidRPr="00A27F84" w:rsidRDefault="001517C6" w:rsidP="008E34D5">
            <w:pPr>
              <w:jc w:val="center"/>
              <w:rPr>
                <w:rFonts w:eastAsia="Calibri"/>
                <w:b/>
                <w:bCs/>
                <w:sz w:val="20"/>
                <w:szCs w:val="20"/>
              </w:rPr>
            </w:pPr>
            <w:r w:rsidRPr="00A27F84">
              <w:rPr>
                <w:rFonts w:eastAsia="Calibri"/>
                <w:b/>
                <w:bCs/>
                <w:sz w:val="20"/>
                <w:szCs w:val="20"/>
              </w:rPr>
              <w:t>Pievienotā dokumenta nosaukums vai atsauce uz pieejamo ražotāja dokumentāciju internetā, kur aprakstīta atbilstība prasībai un konkrēta norāde informācijas atrašanai (dokumenta lpp. numurs; mājaslapas sadaļa, utt.)</w:t>
            </w:r>
          </w:p>
        </w:tc>
      </w:tr>
      <w:tr w:rsidR="00A27F84" w:rsidRPr="00A27F84" w14:paraId="23227D06" w14:textId="77777777" w:rsidTr="008E34D5">
        <w:trPr>
          <w:trHeight w:val="240"/>
        </w:trPr>
        <w:tc>
          <w:tcPr>
            <w:tcW w:w="15021" w:type="dxa"/>
            <w:gridSpan w:val="8"/>
            <w:tcBorders>
              <w:top w:val="single" w:sz="4" w:space="0" w:color="auto"/>
              <w:left w:val="single" w:sz="4" w:space="0" w:color="auto"/>
              <w:bottom w:val="single" w:sz="4" w:space="0" w:color="auto"/>
              <w:right w:val="single" w:sz="4" w:space="0" w:color="auto"/>
            </w:tcBorders>
            <w:shd w:val="clear" w:color="auto" w:fill="FBD4B4"/>
          </w:tcPr>
          <w:p w14:paraId="7BEF371E" w14:textId="3A1F5630" w:rsidR="00A27F84" w:rsidRPr="00A27F84" w:rsidRDefault="00A27F84" w:rsidP="00A27F84">
            <w:pPr>
              <w:tabs>
                <w:tab w:val="left" w:pos="708"/>
              </w:tabs>
              <w:spacing w:before="60"/>
              <w:rPr>
                <w:b/>
                <w:bCs/>
                <w:sz w:val="20"/>
                <w:szCs w:val="20"/>
                <w:highlight w:val="yellow"/>
              </w:rPr>
            </w:pPr>
            <w:r w:rsidRPr="00754254">
              <w:rPr>
                <w:b/>
                <w:bCs/>
                <w:sz w:val="20"/>
                <w:szCs w:val="20"/>
              </w:rPr>
              <w:t xml:space="preserve">6.1. PGV Pleskava-Rīga un PGV </w:t>
            </w:r>
            <w:proofErr w:type="spellStart"/>
            <w:r w:rsidRPr="00754254">
              <w:rPr>
                <w:b/>
                <w:bCs/>
                <w:sz w:val="20"/>
                <w:szCs w:val="20"/>
              </w:rPr>
              <w:t>Izborska</w:t>
            </w:r>
            <w:proofErr w:type="spellEnd"/>
            <w:r w:rsidRPr="00754254">
              <w:rPr>
                <w:b/>
                <w:bCs/>
                <w:sz w:val="20"/>
                <w:szCs w:val="20"/>
              </w:rPr>
              <w:t xml:space="preserve">-Inčukalna PGK </w:t>
            </w:r>
            <w:proofErr w:type="spellStart"/>
            <w:r w:rsidRPr="00754254">
              <w:rPr>
                <w:b/>
                <w:bCs/>
                <w:sz w:val="20"/>
                <w:szCs w:val="20"/>
              </w:rPr>
              <w:t>starpsavienojuma</w:t>
            </w:r>
            <w:proofErr w:type="spellEnd"/>
            <w:r w:rsidRPr="00754254">
              <w:rPr>
                <w:b/>
                <w:bCs/>
                <w:sz w:val="20"/>
                <w:szCs w:val="20"/>
              </w:rPr>
              <w:t xml:space="preserve"> izbūve”</w:t>
            </w:r>
          </w:p>
        </w:tc>
      </w:tr>
      <w:tr w:rsidR="00A27F84" w:rsidRPr="004918D6" w14:paraId="26885AC3" w14:textId="77777777" w:rsidTr="008E34D5">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389CE6BB" w14:textId="3592A13D" w:rsidR="00A27F84" w:rsidRPr="004918D6" w:rsidRDefault="00A27F84" w:rsidP="00A27F84">
            <w:pPr>
              <w:rPr>
                <w:sz w:val="20"/>
                <w:szCs w:val="20"/>
              </w:rPr>
            </w:pPr>
            <w:r w:rsidRPr="004918D6">
              <w:rPr>
                <w:sz w:val="20"/>
                <w:szCs w:val="20"/>
              </w:rPr>
              <w:t>6.1.</w:t>
            </w:r>
            <w:r w:rsidR="004918D6" w:rsidRPr="004918D6">
              <w:rPr>
                <w:sz w:val="20"/>
                <w:szCs w:val="20"/>
              </w:rPr>
              <w:t>1</w:t>
            </w:r>
            <w:r w:rsidRPr="004918D6">
              <w:rPr>
                <w:sz w:val="20"/>
                <w:szCs w:val="20"/>
              </w:rPr>
              <w:t>.</w:t>
            </w:r>
          </w:p>
        </w:tc>
        <w:tc>
          <w:tcPr>
            <w:tcW w:w="2410" w:type="dxa"/>
            <w:tcBorders>
              <w:top w:val="single" w:sz="4" w:space="0" w:color="auto"/>
              <w:left w:val="nil"/>
              <w:bottom w:val="single" w:sz="4" w:space="0" w:color="auto"/>
              <w:right w:val="single" w:sz="4" w:space="0" w:color="auto"/>
            </w:tcBorders>
            <w:shd w:val="clear" w:color="auto" w:fill="auto"/>
          </w:tcPr>
          <w:p w14:paraId="764C5618" w14:textId="55BC657E" w:rsidR="00A27F84" w:rsidRPr="004918D6" w:rsidRDefault="00A27F84" w:rsidP="00A27F84">
            <w:pPr>
              <w:spacing w:after="160" w:line="276" w:lineRule="auto"/>
              <w:rPr>
                <w:sz w:val="20"/>
                <w:szCs w:val="20"/>
              </w:rPr>
            </w:pPr>
            <w:r w:rsidRPr="004918D6">
              <w:rPr>
                <w:sz w:val="20"/>
                <w:szCs w:val="20"/>
              </w:rPr>
              <w:t>TDW virzuļa kustības signalizators PIG-SIG-IV, vizuāls/elektrisks</w:t>
            </w:r>
          </w:p>
        </w:tc>
        <w:tc>
          <w:tcPr>
            <w:tcW w:w="1843" w:type="dxa"/>
            <w:tcBorders>
              <w:top w:val="single" w:sz="4" w:space="0" w:color="auto"/>
              <w:left w:val="nil"/>
              <w:bottom w:val="single" w:sz="4" w:space="0" w:color="auto"/>
              <w:right w:val="single" w:sz="4" w:space="0" w:color="auto"/>
            </w:tcBorders>
            <w:shd w:val="clear" w:color="auto" w:fill="auto"/>
          </w:tcPr>
          <w:p w14:paraId="698FBF77" w14:textId="68AC8E10" w:rsidR="00A27F84" w:rsidRPr="004918D6" w:rsidRDefault="00386437" w:rsidP="00A27F84">
            <w:pPr>
              <w:rPr>
                <w:rFonts w:cs="Arial"/>
                <w:sz w:val="20"/>
              </w:rPr>
            </w:pPr>
            <w:r w:rsidRPr="004918D6">
              <w:rPr>
                <w:rFonts w:cs="Arial"/>
                <w:sz w:val="20"/>
              </w:rPr>
              <w:t xml:space="preserve">TDW </w:t>
            </w:r>
            <w:proofErr w:type="spellStart"/>
            <w:r w:rsidRPr="004918D6">
              <w:rPr>
                <w:rFonts w:cs="Arial"/>
                <w:sz w:val="20"/>
              </w:rPr>
              <w:t>Williamson</w:t>
            </w:r>
            <w:proofErr w:type="spellEnd"/>
          </w:p>
        </w:tc>
        <w:tc>
          <w:tcPr>
            <w:tcW w:w="850" w:type="dxa"/>
            <w:tcBorders>
              <w:top w:val="single" w:sz="4" w:space="0" w:color="auto"/>
              <w:left w:val="nil"/>
              <w:bottom w:val="single" w:sz="4" w:space="0" w:color="auto"/>
              <w:right w:val="single" w:sz="4" w:space="0" w:color="auto"/>
            </w:tcBorders>
            <w:shd w:val="clear" w:color="auto" w:fill="auto"/>
          </w:tcPr>
          <w:p w14:paraId="4AB13609" w14:textId="3E162FBB" w:rsidR="00A27F84" w:rsidRPr="004918D6" w:rsidRDefault="00A27F84" w:rsidP="00A27F84">
            <w:pPr>
              <w:jc w:val="center"/>
              <w:rPr>
                <w:sz w:val="20"/>
                <w:szCs w:val="20"/>
              </w:rPr>
            </w:pPr>
            <w:r w:rsidRPr="004918D6">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0B72D023" w14:textId="7431F159" w:rsidR="00A27F84" w:rsidRPr="004918D6" w:rsidRDefault="00A27F84" w:rsidP="00A27F84">
            <w:pPr>
              <w:jc w:val="center"/>
              <w:rPr>
                <w:sz w:val="20"/>
                <w:szCs w:val="20"/>
              </w:rPr>
            </w:pPr>
            <w:r w:rsidRPr="004918D6">
              <w:rPr>
                <w:sz w:val="20"/>
                <w:szCs w:val="20"/>
              </w:rPr>
              <w:t>4</w:t>
            </w:r>
          </w:p>
        </w:tc>
        <w:tc>
          <w:tcPr>
            <w:tcW w:w="1134" w:type="dxa"/>
            <w:tcBorders>
              <w:top w:val="single" w:sz="4" w:space="0" w:color="auto"/>
              <w:left w:val="nil"/>
              <w:bottom w:val="single" w:sz="4" w:space="0" w:color="auto"/>
              <w:right w:val="single" w:sz="4" w:space="0" w:color="auto"/>
            </w:tcBorders>
            <w:shd w:val="clear" w:color="auto" w:fill="auto"/>
          </w:tcPr>
          <w:p w14:paraId="4EA79286" w14:textId="4D68EF3F" w:rsidR="00A27F84" w:rsidRPr="004918D6" w:rsidRDefault="00A27F84" w:rsidP="00A27F84">
            <w:pPr>
              <w:rPr>
                <w:sz w:val="20"/>
                <w:szCs w:val="20"/>
              </w:rPr>
            </w:pPr>
            <w:r w:rsidRPr="004918D6">
              <w:rPr>
                <w:sz w:val="20"/>
                <w:szCs w:val="20"/>
              </w:rPr>
              <w:t>Vai ekvivalents</w:t>
            </w:r>
          </w:p>
        </w:tc>
        <w:tc>
          <w:tcPr>
            <w:tcW w:w="3543" w:type="dxa"/>
            <w:tcBorders>
              <w:top w:val="single" w:sz="4" w:space="0" w:color="auto"/>
              <w:left w:val="nil"/>
              <w:bottom w:val="single" w:sz="4" w:space="0" w:color="auto"/>
              <w:right w:val="single" w:sz="4" w:space="0" w:color="auto"/>
            </w:tcBorders>
          </w:tcPr>
          <w:p w14:paraId="0DAD0748" w14:textId="77777777" w:rsidR="00A27F84" w:rsidRPr="004918D6" w:rsidRDefault="00A27F84" w:rsidP="00A27F84">
            <w:pPr>
              <w:rPr>
                <w:sz w:val="20"/>
                <w:szCs w:val="20"/>
              </w:rPr>
            </w:pPr>
          </w:p>
        </w:tc>
        <w:tc>
          <w:tcPr>
            <w:tcW w:w="3686" w:type="dxa"/>
            <w:tcBorders>
              <w:top w:val="single" w:sz="4" w:space="0" w:color="auto"/>
              <w:left w:val="nil"/>
              <w:bottom w:val="single" w:sz="4" w:space="0" w:color="auto"/>
              <w:right w:val="single" w:sz="4" w:space="0" w:color="auto"/>
            </w:tcBorders>
          </w:tcPr>
          <w:p w14:paraId="41FD1E83" w14:textId="77777777" w:rsidR="00A27F84" w:rsidRPr="004918D6" w:rsidRDefault="00A27F84" w:rsidP="00A27F84">
            <w:pPr>
              <w:rPr>
                <w:sz w:val="20"/>
                <w:szCs w:val="20"/>
              </w:rPr>
            </w:pPr>
          </w:p>
        </w:tc>
      </w:tr>
      <w:tr w:rsidR="00A27F84" w:rsidRPr="00A27F84" w14:paraId="40877DA0" w14:textId="77777777" w:rsidTr="008E34D5">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18931D54" w14:textId="2573A3E8" w:rsidR="00A27F84" w:rsidRPr="004918D6" w:rsidRDefault="00A27F84" w:rsidP="00A27F84">
            <w:pPr>
              <w:rPr>
                <w:sz w:val="20"/>
                <w:szCs w:val="20"/>
              </w:rPr>
            </w:pPr>
            <w:r w:rsidRPr="004918D6">
              <w:rPr>
                <w:sz w:val="20"/>
                <w:szCs w:val="20"/>
              </w:rPr>
              <w:t>6.1.</w:t>
            </w:r>
            <w:r w:rsidR="004918D6" w:rsidRPr="004918D6">
              <w:rPr>
                <w:sz w:val="20"/>
                <w:szCs w:val="20"/>
              </w:rPr>
              <w:t>2</w:t>
            </w:r>
            <w:r w:rsidRPr="004918D6">
              <w:rPr>
                <w:sz w:val="20"/>
                <w:szCs w:val="20"/>
              </w:rPr>
              <w:t>.</w:t>
            </w:r>
          </w:p>
        </w:tc>
        <w:tc>
          <w:tcPr>
            <w:tcW w:w="2410" w:type="dxa"/>
            <w:tcBorders>
              <w:top w:val="single" w:sz="4" w:space="0" w:color="auto"/>
              <w:left w:val="nil"/>
              <w:bottom w:val="single" w:sz="4" w:space="0" w:color="auto"/>
              <w:right w:val="single" w:sz="4" w:space="0" w:color="auto"/>
            </w:tcBorders>
            <w:shd w:val="clear" w:color="auto" w:fill="auto"/>
          </w:tcPr>
          <w:p w14:paraId="5ED8D29D" w14:textId="4C138E2D" w:rsidR="00A27F84" w:rsidRPr="004918D6" w:rsidRDefault="00A27F84" w:rsidP="00A27F84">
            <w:pPr>
              <w:spacing w:after="160" w:line="276" w:lineRule="auto"/>
              <w:rPr>
                <w:sz w:val="20"/>
                <w:szCs w:val="20"/>
              </w:rPr>
            </w:pPr>
            <w:proofErr w:type="spellStart"/>
            <w:r w:rsidRPr="004918D6">
              <w:rPr>
                <w:sz w:val="20"/>
                <w:szCs w:val="20"/>
              </w:rPr>
              <w:t>Hot</w:t>
            </w:r>
            <w:proofErr w:type="spellEnd"/>
            <w:r w:rsidRPr="004918D6">
              <w:rPr>
                <w:sz w:val="20"/>
                <w:szCs w:val="20"/>
              </w:rPr>
              <w:t xml:space="preserve"> </w:t>
            </w:r>
            <w:proofErr w:type="spellStart"/>
            <w:r w:rsidRPr="004918D6">
              <w:rPr>
                <w:sz w:val="20"/>
                <w:szCs w:val="20"/>
              </w:rPr>
              <w:t>tap</w:t>
            </w:r>
            <w:proofErr w:type="spellEnd"/>
            <w:r w:rsidRPr="004918D6">
              <w:rPr>
                <w:sz w:val="20"/>
                <w:szCs w:val="20"/>
              </w:rPr>
              <w:t xml:space="preserve"> </w:t>
            </w:r>
            <w:proofErr w:type="spellStart"/>
            <w:r w:rsidRPr="004918D6">
              <w:rPr>
                <w:sz w:val="20"/>
                <w:szCs w:val="20"/>
              </w:rPr>
              <w:t>Nipple</w:t>
            </w:r>
            <w:proofErr w:type="spellEnd"/>
            <w:r w:rsidRPr="004918D6">
              <w:rPr>
                <w:sz w:val="20"/>
                <w:szCs w:val="20"/>
              </w:rPr>
              <w:t xml:space="preserve"> 6” #600 veidgabals, cauruļvadam OD 720 mm komplektēts ar HT atloku</w:t>
            </w:r>
          </w:p>
        </w:tc>
        <w:tc>
          <w:tcPr>
            <w:tcW w:w="1843" w:type="dxa"/>
            <w:tcBorders>
              <w:top w:val="single" w:sz="4" w:space="0" w:color="auto"/>
              <w:left w:val="nil"/>
              <w:bottom w:val="single" w:sz="4" w:space="0" w:color="auto"/>
              <w:right w:val="single" w:sz="4" w:space="0" w:color="auto"/>
            </w:tcBorders>
            <w:shd w:val="clear" w:color="auto" w:fill="auto"/>
          </w:tcPr>
          <w:p w14:paraId="3F14CC98" w14:textId="19708E93" w:rsidR="00A27F84" w:rsidRPr="004918D6" w:rsidRDefault="00386437" w:rsidP="00A27F84">
            <w:pPr>
              <w:rPr>
                <w:rFonts w:cs="Arial"/>
                <w:sz w:val="20"/>
              </w:rPr>
            </w:pPr>
            <w:r w:rsidRPr="004918D6">
              <w:rPr>
                <w:rFonts w:cs="Arial"/>
                <w:sz w:val="20"/>
              </w:rPr>
              <w:t xml:space="preserve">TDW </w:t>
            </w:r>
            <w:proofErr w:type="spellStart"/>
            <w:r w:rsidRPr="004918D6">
              <w:rPr>
                <w:rFonts w:cs="Arial"/>
                <w:sz w:val="20"/>
              </w:rPr>
              <w:t>Williamson</w:t>
            </w:r>
            <w:proofErr w:type="spellEnd"/>
          </w:p>
        </w:tc>
        <w:tc>
          <w:tcPr>
            <w:tcW w:w="850" w:type="dxa"/>
            <w:tcBorders>
              <w:top w:val="single" w:sz="4" w:space="0" w:color="auto"/>
              <w:left w:val="nil"/>
              <w:bottom w:val="single" w:sz="4" w:space="0" w:color="auto"/>
              <w:right w:val="single" w:sz="4" w:space="0" w:color="auto"/>
            </w:tcBorders>
            <w:shd w:val="clear" w:color="auto" w:fill="auto"/>
          </w:tcPr>
          <w:p w14:paraId="1BF9AADA" w14:textId="640B312A" w:rsidR="00A27F84" w:rsidRPr="004918D6" w:rsidRDefault="00386437" w:rsidP="00A27F84">
            <w:pPr>
              <w:jc w:val="center"/>
              <w:rPr>
                <w:sz w:val="20"/>
                <w:szCs w:val="20"/>
              </w:rPr>
            </w:pPr>
            <w:r w:rsidRPr="004918D6">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541C398C" w14:textId="1B0F54E1" w:rsidR="00A27F84" w:rsidRPr="004918D6" w:rsidRDefault="00386437" w:rsidP="00A27F84">
            <w:pPr>
              <w:jc w:val="center"/>
              <w:rPr>
                <w:sz w:val="20"/>
                <w:szCs w:val="20"/>
              </w:rPr>
            </w:pPr>
            <w:r w:rsidRPr="004918D6">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tcPr>
          <w:p w14:paraId="59D88D38" w14:textId="4DC73B31" w:rsidR="00A27F84" w:rsidRPr="00A27F84" w:rsidRDefault="00386437" w:rsidP="00A27F84">
            <w:pPr>
              <w:rPr>
                <w:sz w:val="20"/>
                <w:szCs w:val="20"/>
              </w:rPr>
            </w:pPr>
            <w:r w:rsidRPr="004918D6">
              <w:rPr>
                <w:sz w:val="20"/>
                <w:szCs w:val="20"/>
              </w:rPr>
              <w:t>Vai ekvivalents</w:t>
            </w:r>
          </w:p>
        </w:tc>
        <w:tc>
          <w:tcPr>
            <w:tcW w:w="3543" w:type="dxa"/>
            <w:tcBorders>
              <w:top w:val="single" w:sz="4" w:space="0" w:color="auto"/>
              <w:left w:val="nil"/>
              <w:bottom w:val="single" w:sz="4" w:space="0" w:color="auto"/>
              <w:right w:val="single" w:sz="4" w:space="0" w:color="auto"/>
            </w:tcBorders>
          </w:tcPr>
          <w:p w14:paraId="63AE839E" w14:textId="77777777" w:rsidR="00A27F84" w:rsidRPr="00A27F84" w:rsidRDefault="00A27F84" w:rsidP="00A27F84">
            <w:pPr>
              <w:rPr>
                <w:sz w:val="20"/>
                <w:szCs w:val="20"/>
              </w:rPr>
            </w:pPr>
          </w:p>
        </w:tc>
        <w:tc>
          <w:tcPr>
            <w:tcW w:w="3686" w:type="dxa"/>
            <w:tcBorders>
              <w:top w:val="single" w:sz="4" w:space="0" w:color="auto"/>
              <w:left w:val="nil"/>
              <w:bottom w:val="single" w:sz="4" w:space="0" w:color="auto"/>
              <w:right w:val="single" w:sz="4" w:space="0" w:color="auto"/>
            </w:tcBorders>
          </w:tcPr>
          <w:p w14:paraId="38FC4247" w14:textId="77777777" w:rsidR="00A27F84" w:rsidRPr="00A27F84" w:rsidRDefault="00A27F84" w:rsidP="00A27F84">
            <w:pPr>
              <w:rPr>
                <w:sz w:val="20"/>
                <w:szCs w:val="20"/>
              </w:rPr>
            </w:pPr>
          </w:p>
        </w:tc>
      </w:tr>
    </w:tbl>
    <w:p w14:paraId="14362442" w14:textId="77777777" w:rsidR="00CF2ABC" w:rsidRPr="00A27F84" w:rsidRDefault="00CF2ABC" w:rsidP="00CF2ABC">
      <w:pPr>
        <w:ind w:left="567"/>
        <w:contextualSpacing/>
        <w:jc w:val="both"/>
        <w:rPr>
          <w:lang w:eastAsia="ru-RU"/>
        </w:rPr>
      </w:pPr>
    </w:p>
    <w:p w14:paraId="704EE536" w14:textId="77777777" w:rsidR="00E255D0" w:rsidRPr="00A27F84" w:rsidRDefault="00E255D0" w:rsidP="002B1D2F"/>
    <w:p w14:paraId="4129F44E" w14:textId="77777777" w:rsidR="000A0AE4" w:rsidRPr="00A27F84" w:rsidRDefault="000A0AE4" w:rsidP="002B1D2F"/>
    <w:p w14:paraId="46718750" w14:textId="77777777" w:rsidR="000A0AE4" w:rsidRPr="00A27F84" w:rsidRDefault="000A0AE4" w:rsidP="002B1D2F"/>
    <w:p w14:paraId="7C2333E9" w14:textId="77777777" w:rsidR="000A0AE4" w:rsidRPr="00A27F84" w:rsidRDefault="000A0AE4" w:rsidP="002B1D2F"/>
    <w:p w14:paraId="1B926D06" w14:textId="77777777" w:rsidR="000A0AE4" w:rsidRPr="00A27F84" w:rsidRDefault="000A0AE4" w:rsidP="002B1D2F"/>
    <w:p w14:paraId="0A6D83FA" w14:textId="77777777" w:rsidR="000A0AE4" w:rsidRPr="00A27F84" w:rsidRDefault="000A0AE4" w:rsidP="002B1D2F"/>
    <w:p w14:paraId="38037278" w14:textId="77777777" w:rsidR="000A0AE4" w:rsidRPr="00A27F84" w:rsidRDefault="000A0AE4" w:rsidP="002B1D2F"/>
    <w:p w14:paraId="1A4973F8" w14:textId="77777777" w:rsidR="000A0AE4" w:rsidRPr="00A27F84" w:rsidRDefault="000A0AE4" w:rsidP="002B1D2F"/>
    <w:p w14:paraId="0DF0C318" w14:textId="77777777" w:rsidR="000A0AE4" w:rsidRPr="00A27F84" w:rsidRDefault="000A0AE4" w:rsidP="002B1D2F"/>
    <w:p w14:paraId="0A2B4822" w14:textId="77777777" w:rsidR="000A0AE4" w:rsidRPr="00A27F84" w:rsidRDefault="000A0AE4" w:rsidP="002B1D2F"/>
    <w:p w14:paraId="3D44D98D" w14:textId="77777777" w:rsidR="000A0AE4" w:rsidRPr="00A27F84" w:rsidRDefault="000A0AE4" w:rsidP="002B1D2F"/>
    <w:p w14:paraId="5557A53A" w14:textId="77777777" w:rsidR="000A0AE4" w:rsidRPr="00A27F84" w:rsidRDefault="000A0AE4" w:rsidP="002B1D2F"/>
    <w:p w14:paraId="7A1FBD46" w14:textId="77777777" w:rsidR="000A0AE4" w:rsidRPr="00A27F84" w:rsidRDefault="000A0AE4" w:rsidP="002B1D2F"/>
    <w:p w14:paraId="423A3769" w14:textId="77777777" w:rsidR="000A0AE4" w:rsidRPr="00A27F84" w:rsidRDefault="000A0AE4" w:rsidP="002B1D2F"/>
    <w:p w14:paraId="36C93C4C" w14:textId="77777777" w:rsidR="000A0AE4" w:rsidRPr="00A27F84" w:rsidRDefault="000A0AE4" w:rsidP="002B1D2F"/>
    <w:p w14:paraId="5C261CE4" w14:textId="67C3DA6E" w:rsidR="000A0AE4" w:rsidRPr="00A27F84" w:rsidRDefault="00A27F84" w:rsidP="000A0AE4">
      <w:pPr>
        <w:keepLines/>
        <w:spacing w:before="240"/>
        <w:ind w:left="360"/>
        <w:jc w:val="center"/>
        <w:rPr>
          <w:b/>
          <w:szCs w:val="20"/>
          <w:lang w:bidi="lo-LA"/>
        </w:rPr>
      </w:pPr>
      <w:r>
        <w:rPr>
          <w:b/>
          <w:szCs w:val="22"/>
        </w:rPr>
        <w:t>5</w:t>
      </w:r>
      <w:r w:rsidR="000A0AE4" w:rsidRPr="00A27F84">
        <w:rPr>
          <w:b/>
          <w:szCs w:val="22"/>
        </w:rPr>
        <w:t xml:space="preserve">.DAĻA – </w:t>
      </w:r>
      <w:r w:rsidR="00E84B39" w:rsidRPr="00A27F84">
        <w:rPr>
          <w:b/>
          <w:szCs w:val="22"/>
        </w:rPr>
        <w:t>NOSLĒGARMATŪRAS PIEGĀDE</w:t>
      </w:r>
    </w:p>
    <w:p w14:paraId="3D2F46D9" w14:textId="77777777" w:rsidR="000A0AE4" w:rsidRPr="00A27F84" w:rsidRDefault="000A0AE4" w:rsidP="000A0AE4">
      <w:pPr>
        <w:keepLines/>
        <w:spacing w:before="240"/>
        <w:ind w:left="1080"/>
        <w:jc w:val="both"/>
        <w:rPr>
          <w:b/>
          <w:sz w:val="12"/>
          <w:szCs w:val="12"/>
          <w:lang w:bidi="lo-LA"/>
        </w:rPr>
      </w:pPr>
    </w:p>
    <w:p w14:paraId="59BDBB83" w14:textId="77777777" w:rsidR="000A0AE4" w:rsidRPr="00A27F84" w:rsidRDefault="000A0AE4" w:rsidP="00E84B39">
      <w:pPr>
        <w:keepNext/>
        <w:numPr>
          <w:ilvl w:val="0"/>
          <w:numId w:val="15"/>
        </w:numPr>
        <w:outlineLvl w:val="0"/>
        <w:rPr>
          <w:b/>
          <w:bCs/>
        </w:rPr>
      </w:pPr>
      <w:r w:rsidRPr="00A27F84">
        <w:rPr>
          <w:b/>
          <w:bCs/>
        </w:rPr>
        <w:t>Mērķis un uzdevums</w:t>
      </w:r>
    </w:p>
    <w:p w14:paraId="5ECF71C5" w14:textId="6AB868BB" w:rsidR="000A0AE4" w:rsidRPr="004918D6" w:rsidRDefault="00E84B39" w:rsidP="00E84B39">
      <w:pPr>
        <w:pStyle w:val="ListParagraph"/>
        <w:numPr>
          <w:ilvl w:val="1"/>
          <w:numId w:val="15"/>
        </w:numPr>
        <w:ind w:left="567" w:hanging="567"/>
        <w:rPr>
          <w:bCs/>
          <w:lang w:eastAsia="ru-RU"/>
        </w:rPr>
      </w:pPr>
      <w:proofErr w:type="spellStart"/>
      <w:r w:rsidRPr="004918D6">
        <w:rPr>
          <w:bCs/>
          <w:lang w:eastAsia="ru-RU"/>
        </w:rPr>
        <w:t>Noslēgarmatūras</w:t>
      </w:r>
      <w:proofErr w:type="spellEnd"/>
      <w:r w:rsidRPr="004918D6">
        <w:rPr>
          <w:bCs/>
          <w:lang w:eastAsia="ru-RU"/>
        </w:rPr>
        <w:t xml:space="preserve"> </w:t>
      </w:r>
      <w:r w:rsidR="000A0AE4" w:rsidRPr="004918D6">
        <w:rPr>
          <w:bCs/>
          <w:lang w:eastAsia="ru-RU"/>
        </w:rPr>
        <w:t xml:space="preserve">piegāde tiek nodrošināta šādu objektu būvniecībai: “PGV Pleskava-Rīga un PGV </w:t>
      </w:r>
      <w:proofErr w:type="spellStart"/>
      <w:r w:rsidR="000A0AE4" w:rsidRPr="004918D6">
        <w:rPr>
          <w:bCs/>
          <w:lang w:eastAsia="ru-RU"/>
        </w:rPr>
        <w:t>Izborska</w:t>
      </w:r>
      <w:proofErr w:type="spellEnd"/>
      <w:r w:rsidR="000A0AE4" w:rsidRPr="004918D6">
        <w:rPr>
          <w:bCs/>
          <w:lang w:eastAsia="ru-RU"/>
        </w:rPr>
        <w:t xml:space="preserve">-Inčukalna PGK </w:t>
      </w:r>
      <w:proofErr w:type="spellStart"/>
      <w:r w:rsidR="000A0AE4" w:rsidRPr="004918D6">
        <w:rPr>
          <w:bCs/>
          <w:lang w:eastAsia="ru-RU"/>
        </w:rPr>
        <w:t>starpsavienojuma</w:t>
      </w:r>
      <w:proofErr w:type="spellEnd"/>
      <w:r w:rsidR="000A0AE4" w:rsidRPr="004918D6">
        <w:rPr>
          <w:bCs/>
          <w:lang w:eastAsia="ru-RU"/>
        </w:rPr>
        <w:t xml:space="preserve"> izbūve”</w:t>
      </w:r>
    </w:p>
    <w:p w14:paraId="5E261045" w14:textId="77777777" w:rsidR="00E84B39" w:rsidRPr="004918D6" w:rsidRDefault="00E84B39" w:rsidP="00E84B39">
      <w:pPr>
        <w:pStyle w:val="ListParagraph"/>
        <w:ind w:left="792"/>
        <w:rPr>
          <w:bCs/>
          <w:lang w:eastAsia="ru-RU"/>
        </w:rPr>
      </w:pPr>
    </w:p>
    <w:p w14:paraId="574C82F5" w14:textId="77777777" w:rsidR="000A0AE4" w:rsidRPr="004918D6" w:rsidRDefault="000A0AE4" w:rsidP="00E84B39">
      <w:pPr>
        <w:keepNext/>
        <w:numPr>
          <w:ilvl w:val="0"/>
          <w:numId w:val="15"/>
        </w:numPr>
        <w:ind w:left="567" w:hanging="567"/>
        <w:outlineLvl w:val="0"/>
        <w:rPr>
          <w:b/>
          <w:bCs/>
        </w:rPr>
      </w:pPr>
      <w:r w:rsidRPr="004918D6">
        <w:rPr>
          <w:b/>
          <w:bCs/>
        </w:rPr>
        <w:t>Piegādes termiņš</w:t>
      </w:r>
    </w:p>
    <w:p w14:paraId="2D48DC87" w14:textId="77777777" w:rsidR="000A0AE4" w:rsidRPr="004918D6" w:rsidRDefault="000A0AE4" w:rsidP="00E84B39">
      <w:pPr>
        <w:numPr>
          <w:ilvl w:val="1"/>
          <w:numId w:val="15"/>
        </w:numPr>
        <w:spacing w:after="160" w:line="276" w:lineRule="auto"/>
        <w:ind w:left="567" w:hanging="567"/>
        <w:contextualSpacing/>
        <w:jc w:val="both"/>
        <w:rPr>
          <w:rFonts w:eastAsia="Calibri"/>
        </w:rPr>
      </w:pPr>
      <w:r w:rsidRPr="004918D6">
        <w:rPr>
          <w:rFonts w:eastAsia="Calibri"/>
        </w:rPr>
        <w:t>Nepieciešamo cauruļu piegādes termiņš 2025. gada 15. aprīlis.</w:t>
      </w:r>
    </w:p>
    <w:p w14:paraId="5F40F39E" w14:textId="77777777" w:rsidR="000A0AE4" w:rsidRPr="004918D6" w:rsidRDefault="000A0AE4" w:rsidP="000A0AE4">
      <w:pPr>
        <w:spacing w:after="160" w:line="276" w:lineRule="auto"/>
        <w:contextualSpacing/>
        <w:jc w:val="both"/>
        <w:rPr>
          <w:rFonts w:eastAsia="Calibri"/>
        </w:rPr>
      </w:pPr>
    </w:p>
    <w:p w14:paraId="59CEE6AA" w14:textId="77777777" w:rsidR="000A0AE4" w:rsidRPr="004918D6" w:rsidRDefault="000A0AE4" w:rsidP="00E84B39">
      <w:pPr>
        <w:keepNext/>
        <w:numPr>
          <w:ilvl w:val="0"/>
          <w:numId w:val="15"/>
        </w:numPr>
        <w:ind w:left="567" w:hanging="567"/>
        <w:outlineLvl w:val="0"/>
        <w:rPr>
          <w:b/>
          <w:bCs/>
        </w:rPr>
      </w:pPr>
      <w:r w:rsidRPr="004918D6">
        <w:rPr>
          <w:b/>
          <w:bCs/>
        </w:rPr>
        <w:t>Darba vide</w:t>
      </w:r>
    </w:p>
    <w:p w14:paraId="7173E1AB" w14:textId="77777777" w:rsidR="000A0AE4" w:rsidRPr="004918D6" w:rsidRDefault="000A0AE4" w:rsidP="00E84B39">
      <w:pPr>
        <w:numPr>
          <w:ilvl w:val="1"/>
          <w:numId w:val="15"/>
        </w:numPr>
        <w:ind w:left="567" w:hanging="567"/>
        <w:contextualSpacing/>
        <w:jc w:val="both"/>
        <w:rPr>
          <w:lang w:eastAsia="ru-RU"/>
        </w:rPr>
      </w:pPr>
      <w:r w:rsidRPr="004918D6">
        <w:rPr>
          <w:lang w:eastAsia="ru-RU"/>
        </w:rPr>
        <w:t xml:space="preserve">Dabasgāze (metāns  &gt;= 90%), relatīvais blīvums 0.55 – 0.70, saskaņā ar </w:t>
      </w:r>
      <w:r w:rsidRPr="004918D6">
        <w:rPr>
          <w:rFonts w:eastAsia="Calibri"/>
        </w:rPr>
        <w:t xml:space="preserve"> LVS EN 16726+A1:2018 "Gāzes infrastruktūra. Gāzes kvalitāte. H grupa"</w:t>
      </w:r>
      <w:r w:rsidRPr="004918D6">
        <w:rPr>
          <w:lang w:eastAsia="ru-RU"/>
        </w:rPr>
        <w:t>.</w:t>
      </w:r>
    </w:p>
    <w:p w14:paraId="05A55C21" w14:textId="77777777" w:rsidR="000A0AE4" w:rsidRPr="004918D6" w:rsidRDefault="000A0AE4" w:rsidP="00E84B39">
      <w:pPr>
        <w:numPr>
          <w:ilvl w:val="1"/>
          <w:numId w:val="15"/>
        </w:numPr>
        <w:ind w:left="567" w:hanging="567"/>
        <w:contextualSpacing/>
        <w:jc w:val="both"/>
        <w:rPr>
          <w:bCs/>
          <w:lang w:eastAsia="ru-RU"/>
        </w:rPr>
      </w:pPr>
      <w:r w:rsidRPr="004918D6">
        <w:rPr>
          <w:lang w:eastAsia="ru-RU"/>
        </w:rPr>
        <w:t>Darba vides temperatūras diapazons : - 5</w:t>
      </w:r>
      <w:r w:rsidRPr="004918D6">
        <w:rPr>
          <w:rFonts w:ascii="Symbol" w:eastAsia="Symbol" w:hAnsi="Symbol" w:cs="Symbol"/>
          <w:lang w:eastAsia="ru-RU"/>
        </w:rPr>
        <w:t>°</w:t>
      </w:r>
      <w:r w:rsidRPr="004918D6">
        <w:rPr>
          <w:lang w:eastAsia="ru-RU"/>
        </w:rPr>
        <w:t>C līdz +20</w:t>
      </w:r>
      <w:r w:rsidRPr="004918D6">
        <w:rPr>
          <w:rFonts w:ascii="Symbol" w:eastAsia="Symbol" w:hAnsi="Symbol" w:cs="Symbol"/>
          <w:lang w:eastAsia="ru-RU"/>
        </w:rPr>
        <w:t>°</w:t>
      </w:r>
      <w:r w:rsidRPr="004918D6">
        <w:rPr>
          <w:lang w:eastAsia="ru-RU"/>
        </w:rPr>
        <w:t>C.</w:t>
      </w:r>
    </w:p>
    <w:p w14:paraId="245058F2" w14:textId="77777777" w:rsidR="00E84B39" w:rsidRPr="004918D6" w:rsidRDefault="00E84B39" w:rsidP="00E84B39">
      <w:pPr>
        <w:numPr>
          <w:ilvl w:val="1"/>
          <w:numId w:val="15"/>
        </w:numPr>
        <w:ind w:left="567" w:hanging="567"/>
        <w:contextualSpacing/>
        <w:jc w:val="both"/>
        <w:rPr>
          <w:bCs/>
          <w:lang w:eastAsia="ru-RU"/>
        </w:rPr>
      </w:pPr>
      <w:r w:rsidRPr="004918D6">
        <w:rPr>
          <w:lang w:eastAsia="ru-RU"/>
        </w:rPr>
        <w:t>Apkārtējās vides temperatūras diapazons virszemes daļā: -40°C līdz +40°C.</w:t>
      </w:r>
    </w:p>
    <w:p w14:paraId="361A5BAA" w14:textId="4FA91325" w:rsidR="000A0AE4" w:rsidRPr="004918D6" w:rsidRDefault="000A0AE4" w:rsidP="00E84B39">
      <w:pPr>
        <w:numPr>
          <w:ilvl w:val="1"/>
          <w:numId w:val="15"/>
        </w:numPr>
        <w:ind w:left="567" w:hanging="567"/>
        <w:contextualSpacing/>
        <w:jc w:val="both"/>
        <w:rPr>
          <w:bCs/>
          <w:lang w:eastAsia="ru-RU"/>
        </w:rPr>
      </w:pPr>
      <w:r w:rsidRPr="004918D6">
        <w:rPr>
          <w:lang w:eastAsia="ru-RU"/>
        </w:rPr>
        <w:lastRenderedPageBreak/>
        <w:t>Projektējamais darba spiediens: 55 bar</w:t>
      </w:r>
    </w:p>
    <w:p w14:paraId="2C3B4CDF" w14:textId="77777777" w:rsidR="000A0AE4" w:rsidRPr="004918D6" w:rsidRDefault="000A0AE4" w:rsidP="000A0AE4">
      <w:pPr>
        <w:ind w:left="794"/>
        <w:jc w:val="both"/>
        <w:rPr>
          <w:lang w:eastAsia="ru-RU"/>
        </w:rPr>
      </w:pPr>
    </w:p>
    <w:p w14:paraId="7A00BEC1" w14:textId="77777777" w:rsidR="000A0AE4" w:rsidRPr="004918D6" w:rsidRDefault="000A0AE4" w:rsidP="00E84B39">
      <w:pPr>
        <w:keepNext/>
        <w:numPr>
          <w:ilvl w:val="0"/>
          <w:numId w:val="15"/>
        </w:numPr>
        <w:ind w:left="567" w:hanging="567"/>
        <w:outlineLvl w:val="0"/>
        <w:rPr>
          <w:b/>
          <w:bCs/>
        </w:rPr>
      </w:pPr>
      <w:r w:rsidRPr="004918D6">
        <w:rPr>
          <w:b/>
          <w:bCs/>
        </w:rPr>
        <w:t>Piegādes vieta un cauruļu iepakojums</w:t>
      </w:r>
    </w:p>
    <w:p w14:paraId="09A2F7B7" w14:textId="05DB2623" w:rsidR="000A0AE4" w:rsidRPr="004918D6" w:rsidRDefault="00754254" w:rsidP="00E84B39">
      <w:pPr>
        <w:numPr>
          <w:ilvl w:val="1"/>
          <w:numId w:val="15"/>
        </w:numPr>
        <w:ind w:left="567" w:hanging="567"/>
        <w:contextualSpacing/>
        <w:jc w:val="both"/>
        <w:rPr>
          <w:lang w:eastAsia="ru-RU"/>
        </w:rPr>
      </w:pPr>
      <w:proofErr w:type="spellStart"/>
      <w:r w:rsidRPr="004918D6">
        <w:rPr>
          <w:lang w:eastAsia="ru-RU"/>
        </w:rPr>
        <w:t>Noslēgarmatūru</w:t>
      </w:r>
      <w:proofErr w:type="spellEnd"/>
      <w:r w:rsidRPr="004918D6">
        <w:rPr>
          <w:lang w:eastAsia="ru-RU"/>
        </w:rPr>
        <w:t xml:space="preserve"> </w:t>
      </w:r>
      <w:r w:rsidR="000A0AE4" w:rsidRPr="004918D6">
        <w:rPr>
          <w:lang w:eastAsia="ru-RU"/>
        </w:rPr>
        <w:t>ir jāpiegādā akciju sabiedrības “Conexus Baltic Grid” Inčukalna pazemes gāzes krātuvēs noliktavā, Krimuldas pagasts, Siguldas novads, LV-2144, Latvija.</w:t>
      </w:r>
    </w:p>
    <w:p w14:paraId="4C05D5DC" w14:textId="2146AAD3" w:rsidR="000A0AE4" w:rsidRPr="004918D6" w:rsidRDefault="000A0AE4" w:rsidP="00E84B39">
      <w:pPr>
        <w:numPr>
          <w:ilvl w:val="1"/>
          <w:numId w:val="15"/>
        </w:numPr>
        <w:ind w:left="567" w:hanging="567"/>
        <w:contextualSpacing/>
        <w:jc w:val="both"/>
        <w:rPr>
          <w:lang w:eastAsia="ru-RU"/>
        </w:rPr>
      </w:pPr>
      <w:r w:rsidRPr="004918D6">
        <w:rPr>
          <w:lang w:eastAsia="ru-RU"/>
        </w:rPr>
        <w:t xml:space="preserve">Par </w:t>
      </w:r>
      <w:proofErr w:type="spellStart"/>
      <w:r w:rsidR="00754254" w:rsidRPr="004918D6">
        <w:rPr>
          <w:lang w:eastAsia="ru-RU"/>
        </w:rPr>
        <w:t>noslēgarmatūras</w:t>
      </w:r>
      <w:proofErr w:type="spellEnd"/>
      <w:r w:rsidR="00754254" w:rsidRPr="004918D6">
        <w:rPr>
          <w:lang w:eastAsia="ru-RU"/>
        </w:rPr>
        <w:t xml:space="preserve"> </w:t>
      </w:r>
      <w:r w:rsidRPr="004918D6">
        <w:rPr>
          <w:lang w:eastAsia="ru-RU"/>
        </w:rPr>
        <w:t>piegādes laiku akciju sabiedrības “Conexus Baltic Grid” pārstāvis jāinformē vismaz 5 (piecas) darba dienas iepriekš.</w:t>
      </w:r>
    </w:p>
    <w:p w14:paraId="16EA4379" w14:textId="4EBFA8BD" w:rsidR="000A0AE4" w:rsidRPr="004918D6" w:rsidRDefault="00754254" w:rsidP="00E84B39">
      <w:pPr>
        <w:numPr>
          <w:ilvl w:val="1"/>
          <w:numId w:val="15"/>
        </w:numPr>
        <w:ind w:left="567" w:hanging="567"/>
        <w:contextualSpacing/>
        <w:jc w:val="both"/>
        <w:rPr>
          <w:lang w:eastAsia="ru-RU"/>
        </w:rPr>
      </w:pPr>
      <w:proofErr w:type="spellStart"/>
      <w:r w:rsidRPr="004918D6">
        <w:rPr>
          <w:lang w:eastAsia="ru-RU"/>
        </w:rPr>
        <w:t>Noslēgarmatūrai</w:t>
      </w:r>
      <w:proofErr w:type="spellEnd"/>
      <w:r w:rsidRPr="004918D6">
        <w:rPr>
          <w:lang w:eastAsia="ru-RU"/>
        </w:rPr>
        <w:t xml:space="preserve"> </w:t>
      </w:r>
      <w:r w:rsidR="000A0AE4" w:rsidRPr="004918D6">
        <w:rPr>
          <w:lang w:eastAsia="ru-RU"/>
        </w:rPr>
        <w:t>ir jābūt iepakotām tā, lai tās ir paredzētas glabāšanai āra apstākļos, aizsargātas no atmosfēras nokrišņiem un jebkādiem bojājumiem transportēšanas, izkraušanas un glabāšanas laikā.</w:t>
      </w:r>
    </w:p>
    <w:p w14:paraId="342B37AC" w14:textId="1D715FE1" w:rsidR="000A0AE4" w:rsidRPr="004918D6" w:rsidRDefault="00754254" w:rsidP="00E84B39">
      <w:pPr>
        <w:numPr>
          <w:ilvl w:val="1"/>
          <w:numId w:val="15"/>
        </w:numPr>
        <w:ind w:left="567" w:hanging="567"/>
        <w:contextualSpacing/>
        <w:jc w:val="both"/>
        <w:rPr>
          <w:lang w:eastAsia="ru-RU"/>
        </w:rPr>
      </w:pPr>
      <w:proofErr w:type="spellStart"/>
      <w:r w:rsidRPr="004918D6">
        <w:t>Noslēgarmatūras</w:t>
      </w:r>
      <w:proofErr w:type="spellEnd"/>
      <w:r w:rsidRPr="004918D6">
        <w:t xml:space="preserve"> </w:t>
      </w:r>
      <w:r w:rsidR="000A0AE4" w:rsidRPr="004918D6">
        <w:t>galiem ir jābūt aiztaisītiem ar plastmasas gala slēdžiem.</w:t>
      </w:r>
    </w:p>
    <w:p w14:paraId="79039C98" w14:textId="77777777" w:rsidR="000A0AE4" w:rsidRPr="00A27F84" w:rsidRDefault="000A0AE4" w:rsidP="000A0AE4">
      <w:pPr>
        <w:ind w:left="792"/>
        <w:contextualSpacing/>
        <w:jc w:val="both"/>
        <w:rPr>
          <w:lang w:eastAsia="ru-RU"/>
        </w:rPr>
      </w:pPr>
    </w:p>
    <w:p w14:paraId="1A9B6EA1" w14:textId="77777777" w:rsidR="000A0AE4" w:rsidRPr="00A27F84" w:rsidRDefault="000A0AE4" w:rsidP="00E84B39">
      <w:pPr>
        <w:keepNext/>
        <w:numPr>
          <w:ilvl w:val="0"/>
          <w:numId w:val="15"/>
        </w:numPr>
        <w:ind w:left="567" w:hanging="567"/>
        <w:outlineLvl w:val="0"/>
        <w:rPr>
          <w:b/>
          <w:bCs/>
        </w:rPr>
      </w:pPr>
      <w:r w:rsidRPr="00A27F84">
        <w:rPr>
          <w:b/>
          <w:bCs/>
        </w:rPr>
        <w:t>Iesniedzamā dokumentācija</w:t>
      </w:r>
    </w:p>
    <w:p w14:paraId="25F8DC70" w14:textId="77777777" w:rsidR="00754254" w:rsidRPr="00A27F84" w:rsidRDefault="00754254" w:rsidP="00754254">
      <w:pPr>
        <w:pStyle w:val="ListParagraph"/>
        <w:numPr>
          <w:ilvl w:val="1"/>
          <w:numId w:val="15"/>
        </w:numPr>
        <w:spacing w:line="259" w:lineRule="auto"/>
        <w:ind w:left="567" w:hanging="567"/>
        <w:jc w:val="both"/>
      </w:pPr>
      <w:r w:rsidRPr="00A27F84">
        <w:t xml:space="preserve">Informācija par </w:t>
      </w:r>
      <w:proofErr w:type="spellStart"/>
      <w:r w:rsidRPr="00A27F84">
        <w:t>noslēgarmatūras</w:t>
      </w:r>
      <w:proofErr w:type="spellEnd"/>
      <w:r w:rsidRPr="00A27F84">
        <w:t xml:space="preserve"> un </w:t>
      </w:r>
      <w:proofErr w:type="spellStart"/>
      <w:r w:rsidRPr="00A27F84">
        <w:t>elektropievadu</w:t>
      </w:r>
      <w:proofErr w:type="spellEnd"/>
      <w:r w:rsidRPr="00A27F84">
        <w:t xml:space="preserve"> izgatavotāju.</w:t>
      </w:r>
    </w:p>
    <w:p w14:paraId="572D7A25" w14:textId="77777777" w:rsidR="00754254" w:rsidRPr="00A27F84" w:rsidRDefault="00754254" w:rsidP="00754254">
      <w:pPr>
        <w:pStyle w:val="ListParagraph"/>
        <w:numPr>
          <w:ilvl w:val="1"/>
          <w:numId w:val="15"/>
        </w:numPr>
        <w:spacing w:line="259" w:lineRule="auto"/>
        <w:ind w:left="567" w:hanging="567"/>
        <w:jc w:val="both"/>
      </w:pPr>
      <w:r w:rsidRPr="00A27F84">
        <w:t xml:space="preserve">Informācija par </w:t>
      </w:r>
      <w:proofErr w:type="spellStart"/>
      <w:r w:rsidRPr="00A27F84">
        <w:t>noslēgarmatūras</w:t>
      </w:r>
      <w:proofErr w:type="spellEnd"/>
      <w:r w:rsidRPr="00A27F84">
        <w:t xml:space="preserve"> izgatavošanā pielietotajiem materiāliem.</w:t>
      </w:r>
    </w:p>
    <w:p w14:paraId="06B3C5E5" w14:textId="77777777" w:rsidR="00754254" w:rsidRPr="00A27F84" w:rsidRDefault="00754254" w:rsidP="00754254">
      <w:pPr>
        <w:pStyle w:val="ListParagraph"/>
        <w:numPr>
          <w:ilvl w:val="1"/>
          <w:numId w:val="15"/>
        </w:numPr>
        <w:spacing w:line="259" w:lineRule="auto"/>
        <w:ind w:left="567" w:hanging="567"/>
        <w:jc w:val="both"/>
      </w:pPr>
      <w:proofErr w:type="spellStart"/>
      <w:r w:rsidRPr="00A27F84">
        <w:t>Noslēgarmatūras</w:t>
      </w:r>
      <w:proofErr w:type="spellEnd"/>
      <w:r w:rsidRPr="00A27F84">
        <w:t xml:space="preserve"> un materiālu sertifikāti.</w:t>
      </w:r>
    </w:p>
    <w:p w14:paraId="39BB9D9C" w14:textId="77777777" w:rsidR="00754254" w:rsidRPr="00A27F84" w:rsidRDefault="00754254" w:rsidP="00754254">
      <w:pPr>
        <w:pStyle w:val="ListParagraph"/>
        <w:numPr>
          <w:ilvl w:val="1"/>
          <w:numId w:val="15"/>
        </w:numPr>
        <w:spacing w:line="259" w:lineRule="auto"/>
        <w:ind w:left="567" w:hanging="567"/>
        <w:jc w:val="both"/>
      </w:pPr>
      <w:r w:rsidRPr="00A27F84">
        <w:t xml:space="preserve">Informācija par paredzēto (garantēto) </w:t>
      </w:r>
      <w:proofErr w:type="spellStart"/>
      <w:r w:rsidRPr="00A27F84">
        <w:t>noslēgarmatūras</w:t>
      </w:r>
      <w:proofErr w:type="spellEnd"/>
      <w:r w:rsidRPr="00A27F84">
        <w:t xml:space="preserve"> kalpošanas laiku.</w:t>
      </w:r>
    </w:p>
    <w:p w14:paraId="6D9A4515" w14:textId="77777777" w:rsidR="00754254" w:rsidRPr="00A27F84" w:rsidRDefault="00754254" w:rsidP="00754254">
      <w:pPr>
        <w:pStyle w:val="ListParagraph"/>
        <w:numPr>
          <w:ilvl w:val="1"/>
          <w:numId w:val="15"/>
        </w:numPr>
        <w:spacing w:line="259" w:lineRule="auto"/>
        <w:ind w:left="567" w:hanging="567"/>
        <w:jc w:val="both"/>
      </w:pPr>
      <w:proofErr w:type="spellStart"/>
      <w:r w:rsidRPr="00A27F84">
        <w:t>Noslēgarmatūras</w:t>
      </w:r>
      <w:proofErr w:type="spellEnd"/>
      <w:r w:rsidRPr="00A27F84">
        <w:t xml:space="preserve"> rasējumi ar konstruktīvajiem izmēriem.</w:t>
      </w:r>
    </w:p>
    <w:p w14:paraId="5259278C" w14:textId="77777777" w:rsidR="00754254" w:rsidRPr="00A27F84" w:rsidRDefault="00754254" w:rsidP="00754254">
      <w:pPr>
        <w:pStyle w:val="ListParagraph"/>
        <w:numPr>
          <w:ilvl w:val="1"/>
          <w:numId w:val="15"/>
        </w:numPr>
        <w:spacing w:line="259" w:lineRule="auto"/>
        <w:ind w:left="567" w:hanging="567"/>
        <w:jc w:val="both"/>
      </w:pPr>
      <w:proofErr w:type="spellStart"/>
      <w:r w:rsidRPr="00A27F84">
        <w:t>Elektropievadu</w:t>
      </w:r>
      <w:proofErr w:type="spellEnd"/>
      <w:r w:rsidRPr="00A27F84">
        <w:t xml:space="preserve"> detalizēts apraksts un sertifikāti.</w:t>
      </w:r>
    </w:p>
    <w:p w14:paraId="414EF582" w14:textId="77777777" w:rsidR="00754254" w:rsidRPr="00A27F84" w:rsidRDefault="00754254" w:rsidP="00754254">
      <w:pPr>
        <w:pStyle w:val="ListParagraph"/>
        <w:numPr>
          <w:ilvl w:val="1"/>
          <w:numId w:val="15"/>
        </w:numPr>
        <w:spacing w:line="259" w:lineRule="auto"/>
        <w:ind w:left="567" w:hanging="567"/>
        <w:jc w:val="both"/>
      </w:pPr>
      <w:proofErr w:type="spellStart"/>
      <w:r w:rsidRPr="00A27F84">
        <w:t>Noslēgarmatūras</w:t>
      </w:r>
      <w:proofErr w:type="spellEnd"/>
      <w:r w:rsidRPr="00A27F84">
        <w:t xml:space="preserve"> sertifikāts atbilstoši PED 2014/68/EU </w:t>
      </w:r>
      <w:proofErr w:type="spellStart"/>
      <w:r w:rsidRPr="00A27F84">
        <w:t>Module</w:t>
      </w:r>
      <w:proofErr w:type="spellEnd"/>
      <w:r w:rsidRPr="00A27F84">
        <w:t xml:space="preserve"> H direktīvai.</w:t>
      </w:r>
    </w:p>
    <w:p w14:paraId="0D2D594A" w14:textId="77777777" w:rsidR="00754254" w:rsidRPr="00A27F84" w:rsidRDefault="00754254" w:rsidP="00754254">
      <w:pPr>
        <w:pStyle w:val="ListParagraph"/>
        <w:numPr>
          <w:ilvl w:val="1"/>
          <w:numId w:val="15"/>
        </w:numPr>
        <w:spacing w:line="259" w:lineRule="auto"/>
        <w:ind w:left="567" w:hanging="567"/>
        <w:jc w:val="both"/>
      </w:pPr>
      <w:proofErr w:type="spellStart"/>
      <w:r w:rsidRPr="00A27F84">
        <w:t>Noslēgarmatūras</w:t>
      </w:r>
      <w:proofErr w:type="spellEnd"/>
      <w:r w:rsidRPr="00A27F84">
        <w:t xml:space="preserve"> ATEX sertifikāts un CE marķējums saskaņā ar direktīvu 2014/34/EU. PED specifikācija.</w:t>
      </w:r>
    </w:p>
    <w:p w14:paraId="1FC7364A" w14:textId="77777777" w:rsidR="00754254" w:rsidRPr="00A27F84" w:rsidRDefault="00754254" w:rsidP="00754254">
      <w:pPr>
        <w:pStyle w:val="ListParagraph"/>
        <w:numPr>
          <w:ilvl w:val="1"/>
          <w:numId w:val="15"/>
        </w:numPr>
        <w:spacing w:line="259" w:lineRule="auto"/>
        <w:ind w:left="567" w:hanging="567"/>
        <w:jc w:val="both"/>
      </w:pPr>
      <w:proofErr w:type="spellStart"/>
      <w:r w:rsidRPr="00A27F84">
        <w:t>Noslēgarmatūras</w:t>
      </w:r>
      <w:proofErr w:type="spellEnd"/>
      <w:r w:rsidRPr="00A27F84">
        <w:t xml:space="preserve"> lietošanas un apkopju veikšanas instrukcija (latviešu, krievu vai angļu valodā).</w:t>
      </w:r>
    </w:p>
    <w:p w14:paraId="387A7685" w14:textId="77777777" w:rsidR="00754254" w:rsidRPr="00A27F84" w:rsidRDefault="00754254" w:rsidP="00754254">
      <w:pPr>
        <w:pStyle w:val="ListParagraph"/>
        <w:numPr>
          <w:ilvl w:val="1"/>
          <w:numId w:val="15"/>
        </w:numPr>
        <w:spacing w:line="259" w:lineRule="auto"/>
        <w:ind w:left="567" w:hanging="567"/>
        <w:jc w:val="both"/>
      </w:pPr>
      <w:proofErr w:type="spellStart"/>
      <w:r w:rsidRPr="00A27F84">
        <w:t>Noslēgarmatūras</w:t>
      </w:r>
      <w:proofErr w:type="spellEnd"/>
      <w:r w:rsidRPr="00A27F84">
        <w:t xml:space="preserve"> ražotāja rezerves daļu saraksts ar identifikācijas numuriem. </w:t>
      </w:r>
    </w:p>
    <w:p w14:paraId="4D21AAA7" w14:textId="77777777" w:rsidR="00754254" w:rsidRPr="00A27F84" w:rsidRDefault="00754254" w:rsidP="00754254">
      <w:pPr>
        <w:pStyle w:val="ListParagraph"/>
        <w:numPr>
          <w:ilvl w:val="1"/>
          <w:numId w:val="15"/>
        </w:numPr>
        <w:spacing w:line="259" w:lineRule="auto"/>
        <w:ind w:left="567" w:hanging="567"/>
        <w:jc w:val="both"/>
      </w:pPr>
      <w:r w:rsidRPr="00A27F84">
        <w:t>ITP-pārbaudes testa plāns.</w:t>
      </w:r>
    </w:p>
    <w:p w14:paraId="1F9C9672" w14:textId="5FC5E47B" w:rsidR="00754254" w:rsidRDefault="00754254" w:rsidP="00754254">
      <w:pPr>
        <w:pStyle w:val="ListParagraph"/>
        <w:numPr>
          <w:ilvl w:val="1"/>
          <w:numId w:val="15"/>
        </w:numPr>
        <w:spacing w:line="259" w:lineRule="auto"/>
        <w:ind w:left="567" w:hanging="567"/>
        <w:jc w:val="both"/>
      </w:pPr>
      <w:r w:rsidRPr="00A27F84">
        <w:t>Iesniedzamajiem dokumentiem jābūt latviešu vai angļu valodā.</w:t>
      </w:r>
    </w:p>
    <w:p w14:paraId="15483C93" w14:textId="4DCBAAE9" w:rsidR="00DD2F2B" w:rsidRPr="00A27F84" w:rsidRDefault="00D2229F" w:rsidP="00754254">
      <w:pPr>
        <w:pStyle w:val="ListParagraph"/>
        <w:numPr>
          <w:ilvl w:val="1"/>
          <w:numId w:val="15"/>
        </w:numPr>
        <w:spacing w:line="259" w:lineRule="auto"/>
        <w:ind w:left="567" w:hanging="567"/>
        <w:jc w:val="both"/>
      </w:pPr>
      <w:proofErr w:type="spellStart"/>
      <w:r>
        <w:t>Noslēgarmatūrai</w:t>
      </w:r>
      <w:proofErr w:type="spellEnd"/>
      <w:r>
        <w:t xml:space="preserve"> ir jābūt iepakotai tā lai saglabātos 2 gadu ražošanas garantija </w:t>
      </w:r>
      <w:r w:rsidR="00A72743">
        <w:t>neskatoties uz uzglabāšanas apstākļiem ārēja vidē.</w:t>
      </w:r>
    </w:p>
    <w:p w14:paraId="5FEB30AB" w14:textId="77777777" w:rsidR="000A0AE4" w:rsidRPr="00A27F84" w:rsidRDefault="000A0AE4" w:rsidP="000A0AE4">
      <w:pPr>
        <w:spacing w:after="160" w:line="276" w:lineRule="auto"/>
        <w:contextualSpacing/>
        <w:jc w:val="both"/>
        <w:rPr>
          <w:rFonts w:eastAsia="Calibri"/>
        </w:rPr>
      </w:pPr>
    </w:p>
    <w:p w14:paraId="189876E0" w14:textId="77777777" w:rsidR="00754254" w:rsidRPr="00A27F84" w:rsidRDefault="00754254" w:rsidP="000A0AE4">
      <w:pPr>
        <w:spacing w:after="160" w:line="276" w:lineRule="auto"/>
        <w:contextualSpacing/>
        <w:jc w:val="both"/>
        <w:rPr>
          <w:rFonts w:eastAsia="Calibri"/>
        </w:rPr>
      </w:pPr>
    </w:p>
    <w:p w14:paraId="62D68E83" w14:textId="25518C51" w:rsidR="000A0AE4" w:rsidRPr="00A27F84" w:rsidRDefault="00754254" w:rsidP="002B1D2F">
      <w:pPr>
        <w:rPr>
          <w:b/>
          <w:bCs/>
        </w:rPr>
      </w:pPr>
      <w:r w:rsidRPr="00A27F84">
        <w:rPr>
          <w:b/>
          <w:bCs/>
        </w:rPr>
        <w:t>6.</w:t>
      </w:r>
      <w:r w:rsidRPr="00A27F84">
        <w:rPr>
          <w:b/>
          <w:bCs/>
        </w:rPr>
        <w:tab/>
        <w:t>Piegādes apjoms un tehniskās prasības</w:t>
      </w:r>
    </w:p>
    <w:p w14:paraId="461CC65F" w14:textId="77777777" w:rsidR="00754254" w:rsidRPr="00A27F84" w:rsidRDefault="00754254" w:rsidP="002B1D2F">
      <w:pPr>
        <w:rPr>
          <w:b/>
          <w:bCs/>
        </w:rPr>
      </w:pPr>
    </w:p>
    <w:tbl>
      <w:tblPr>
        <w:tblW w:w="15021" w:type="dxa"/>
        <w:tblLayout w:type="fixed"/>
        <w:tblLook w:val="04A0" w:firstRow="1" w:lastRow="0" w:firstColumn="1" w:lastColumn="0" w:noHBand="0" w:noVBand="1"/>
      </w:tblPr>
      <w:tblGrid>
        <w:gridCol w:w="704"/>
        <w:gridCol w:w="2410"/>
        <w:gridCol w:w="1843"/>
        <w:gridCol w:w="850"/>
        <w:gridCol w:w="851"/>
        <w:gridCol w:w="1134"/>
        <w:gridCol w:w="3543"/>
        <w:gridCol w:w="3686"/>
      </w:tblGrid>
      <w:tr w:rsidR="00754254" w:rsidRPr="00754254" w14:paraId="0894BF3D" w14:textId="77777777" w:rsidTr="00C337A4">
        <w:trPr>
          <w:trHeight w:val="240"/>
          <w:tblHead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8EED5" w14:textId="77777777" w:rsidR="00754254" w:rsidRPr="00754254" w:rsidRDefault="00754254" w:rsidP="00754254">
            <w:pPr>
              <w:rPr>
                <w:b/>
                <w:bCs/>
                <w:sz w:val="20"/>
                <w:szCs w:val="20"/>
              </w:rPr>
            </w:pPr>
            <w:proofErr w:type="spellStart"/>
            <w:r w:rsidRPr="00754254">
              <w:rPr>
                <w:b/>
                <w:bCs/>
                <w:sz w:val="20"/>
                <w:szCs w:val="20"/>
              </w:rPr>
              <w:lastRenderedPageBreak/>
              <w:t>N.p.k</w:t>
            </w:r>
            <w:proofErr w:type="spellEnd"/>
          </w:p>
        </w:tc>
        <w:tc>
          <w:tcPr>
            <w:tcW w:w="241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43F506B" w14:textId="77777777" w:rsidR="00754254" w:rsidRPr="00754254" w:rsidRDefault="00754254" w:rsidP="00754254">
            <w:pPr>
              <w:rPr>
                <w:b/>
                <w:bCs/>
                <w:sz w:val="20"/>
                <w:szCs w:val="20"/>
              </w:rPr>
            </w:pPr>
            <w:r w:rsidRPr="00754254">
              <w:rPr>
                <w:b/>
                <w:bCs/>
                <w:sz w:val="20"/>
                <w:szCs w:val="20"/>
              </w:rPr>
              <w:t>Iekārtas, materiāla nosaukums</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BFD206B" w14:textId="77777777" w:rsidR="00754254" w:rsidRPr="00754254" w:rsidRDefault="00754254" w:rsidP="00754254">
            <w:pPr>
              <w:rPr>
                <w:b/>
                <w:bCs/>
                <w:sz w:val="20"/>
                <w:szCs w:val="20"/>
              </w:rPr>
            </w:pPr>
            <w:r w:rsidRPr="00754254">
              <w:rPr>
                <w:b/>
                <w:bCs/>
                <w:sz w:val="20"/>
                <w:szCs w:val="20"/>
              </w:rPr>
              <w:t>Tips, marka</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8D172F9" w14:textId="77777777" w:rsidR="00754254" w:rsidRPr="00754254" w:rsidRDefault="00754254" w:rsidP="00754254">
            <w:pPr>
              <w:rPr>
                <w:b/>
                <w:bCs/>
                <w:sz w:val="20"/>
                <w:szCs w:val="20"/>
              </w:rPr>
            </w:pPr>
            <w:proofErr w:type="spellStart"/>
            <w:r w:rsidRPr="00754254">
              <w:rPr>
                <w:b/>
                <w:bCs/>
                <w:sz w:val="20"/>
                <w:szCs w:val="20"/>
              </w:rPr>
              <w:t>Mērv</w:t>
            </w:r>
            <w:proofErr w:type="spellEnd"/>
            <w:r w:rsidRPr="00754254">
              <w:rPr>
                <w:b/>
                <w:bCs/>
                <w:sz w:val="20"/>
                <w:szCs w:val="20"/>
              </w:rPr>
              <w:t>.</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634ACF3" w14:textId="77777777" w:rsidR="00754254" w:rsidRPr="00754254" w:rsidRDefault="00754254" w:rsidP="00754254">
            <w:pPr>
              <w:rPr>
                <w:b/>
                <w:bCs/>
                <w:sz w:val="20"/>
                <w:szCs w:val="20"/>
              </w:rPr>
            </w:pPr>
            <w:r w:rsidRPr="00754254">
              <w:rPr>
                <w:b/>
                <w:bCs/>
                <w:sz w:val="20"/>
                <w:szCs w:val="20"/>
              </w:rPr>
              <w:t>Daudz.</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DDBAEBB" w14:textId="77777777" w:rsidR="00754254" w:rsidRPr="00754254" w:rsidRDefault="00754254" w:rsidP="00754254">
            <w:pPr>
              <w:rPr>
                <w:b/>
                <w:bCs/>
                <w:sz w:val="20"/>
                <w:szCs w:val="20"/>
              </w:rPr>
            </w:pPr>
            <w:r w:rsidRPr="00754254">
              <w:rPr>
                <w:b/>
                <w:bCs/>
                <w:sz w:val="20"/>
                <w:szCs w:val="20"/>
              </w:rPr>
              <w:t>Piezīme</w:t>
            </w:r>
          </w:p>
        </w:tc>
        <w:tc>
          <w:tcPr>
            <w:tcW w:w="35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FCB2E92" w14:textId="77777777" w:rsidR="00754254" w:rsidRPr="00754254" w:rsidRDefault="00754254" w:rsidP="00754254">
            <w:pPr>
              <w:rPr>
                <w:b/>
                <w:bCs/>
                <w:sz w:val="20"/>
                <w:szCs w:val="20"/>
              </w:rPr>
            </w:pPr>
            <w:r w:rsidRPr="00754254">
              <w:rPr>
                <w:b/>
                <w:bCs/>
                <w:sz w:val="20"/>
                <w:szCs w:val="20"/>
              </w:rPr>
              <w:t>PRETENDENTA PIEDĀVĀJUMS</w:t>
            </w:r>
          </w:p>
          <w:p w14:paraId="60C693F1" w14:textId="77777777" w:rsidR="00754254" w:rsidRPr="00754254" w:rsidRDefault="00754254" w:rsidP="00754254">
            <w:pPr>
              <w:rPr>
                <w:b/>
                <w:bCs/>
                <w:sz w:val="20"/>
                <w:szCs w:val="20"/>
              </w:rPr>
            </w:pPr>
            <w:r w:rsidRPr="00754254">
              <w:rPr>
                <w:b/>
                <w:bCs/>
                <w:sz w:val="20"/>
                <w:szCs w:val="20"/>
              </w:rPr>
              <w:t>(tai skaitā detalizēts preces tehniskais apraksts, tehniskie dati/parametri atbilstoši noteiktajām prasībām; informācija par ražotāju)</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D267CF6" w14:textId="77777777" w:rsidR="00754254" w:rsidRPr="00754254" w:rsidRDefault="00754254" w:rsidP="00754254">
            <w:pPr>
              <w:rPr>
                <w:b/>
                <w:bCs/>
                <w:sz w:val="20"/>
                <w:szCs w:val="20"/>
              </w:rPr>
            </w:pPr>
            <w:r w:rsidRPr="00754254">
              <w:rPr>
                <w:b/>
                <w:bCs/>
                <w:sz w:val="20"/>
                <w:szCs w:val="20"/>
              </w:rPr>
              <w:t>Pievienotā dokumenta nosaukums vai atsauce uz pieejamo ražotāja dokumentāciju internetā, kur aprakstīta atbilstība prasībai un konkrēta norāde informācijas atrašanai (dokumenta lpp. numurs; mājaslapas sadaļa, utt.)</w:t>
            </w:r>
          </w:p>
        </w:tc>
      </w:tr>
      <w:tr w:rsidR="00754254" w:rsidRPr="00754254" w14:paraId="3FB70648" w14:textId="77777777" w:rsidTr="00C337A4">
        <w:trPr>
          <w:trHeight w:val="240"/>
        </w:trPr>
        <w:tc>
          <w:tcPr>
            <w:tcW w:w="15021" w:type="dxa"/>
            <w:gridSpan w:val="8"/>
            <w:tcBorders>
              <w:top w:val="single" w:sz="4" w:space="0" w:color="auto"/>
              <w:left w:val="single" w:sz="4" w:space="0" w:color="auto"/>
              <w:bottom w:val="single" w:sz="4" w:space="0" w:color="auto"/>
              <w:right w:val="single" w:sz="4" w:space="0" w:color="auto"/>
            </w:tcBorders>
            <w:shd w:val="clear" w:color="auto" w:fill="FBD4B4"/>
          </w:tcPr>
          <w:p w14:paraId="4D7940C8" w14:textId="77777777" w:rsidR="00754254" w:rsidRPr="00754254" w:rsidRDefault="00754254" w:rsidP="00754254">
            <w:pPr>
              <w:rPr>
                <w:b/>
                <w:bCs/>
                <w:sz w:val="20"/>
                <w:szCs w:val="20"/>
              </w:rPr>
            </w:pPr>
            <w:r w:rsidRPr="00754254">
              <w:rPr>
                <w:b/>
                <w:bCs/>
                <w:sz w:val="20"/>
                <w:szCs w:val="20"/>
              </w:rPr>
              <w:t xml:space="preserve">6.1. PGV Pleskava-Rīga un PGV </w:t>
            </w:r>
            <w:proofErr w:type="spellStart"/>
            <w:r w:rsidRPr="00754254">
              <w:rPr>
                <w:b/>
                <w:bCs/>
                <w:sz w:val="20"/>
                <w:szCs w:val="20"/>
              </w:rPr>
              <w:t>Izborska</w:t>
            </w:r>
            <w:proofErr w:type="spellEnd"/>
            <w:r w:rsidRPr="00754254">
              <w:rPr>
                <w:b/>
                <w:bCs/>
                <w:sz w:val="20"/>
                <w:szCs w:val="20"/>
              </w:rPr>
              <w:t xml:space="preserve">-Inčukalna PGK </w:t>
            </w:r>
            <w:proofErr w:type="spellStart"/>
            <w:r w:rsidRPr="00754254">
              <w:rPr>
                <w:b/>
                <w:bCs/>
                <w:sz w:val="20"/>
                <w:szCs w:val="20"/>
              </w:rPr>
              <w:t>starpsavienojuma</w:t>
            </w:r>
            <w:proofErr w:type="spellEnd"/>
            <w:r w:rsidRPr="00754254">
              <w:rPr>
                <w:b/>
                <w:bCs/>
                <w:sz w:val="20"/>
                <w:szCs w:val="20"/>
              </w:rPr>
              <w:t xml:space="preserve"> izbūve”</w:t>
            </w:r>
          </w:p>
        </w:tc>
      </w:tr>
      <w:tr w:rsidR="00754254" w:rsidRPr="00754254" w14:paraId="1625696A" w14:textId="77777777" w:rsidTr="00C337A4">
        <w:trPr>
          <w:trHeight w:val="398"/>
        </w:trPr>
        <w:tc>
          <w:tcPr>
            <w:tcW w:w="15021" w:type="dxa"/>
            <w:gridSpan w:val="8"/>
            <w:tcBorders>
              <w:top w:val="single" w:sz="4" w:space="0" w:color="auto"/>
              <w:left w:val="single" w:sz="4" w:space="0" w:color="auto"/>
              <w:bottom w:val="single" w:sz="4" w:space="0" w:color="auto"/>
              <w:right w:val="single" w:sz="4" w:space="0" w:color="auto"/>
            </w:tcBorders>
            <w:shd w:val="clear" w:color="auto" w:fill="auto"/>
          </w:tcPr>
          <w:p w14:paraId="45F3021D" w14:textId="77777777" w:rsidR="00754254" w:rsidRPr="00840040" w:rsidRDefault="00754254" w:rsidP="00754254">
            <w:pPr>
              <w:rPr>
                <w:b/>
                <w:bCs/>
                <w:sz w:val="20"/>
                <w:szCs w:val="20"/>
                <w:u w:val="single"/>
              </w:rPr>
            </w:pPr>
            <w:r w:rsidRPr="00840040">
              <w:rPr>
                <w:sz w:val="20"/>
                <w:szCs w:val="20"/>
                <w:u w:val="single"/>
              </w:rPr>
              <w:t xml:space="preserve">Lodveida krāns ar pilnu caurplūdumu </w:t>
            </w:r>
            <w:r w:rsidRPr="00840040">
              <w:rPr>
                <w:b/>
                <w:bCs/>
                <w:sz w:val="20"/>
                <w:szCs w:val="20"/>
                <w:u w:val="single"/>
              </w:rPr>
              <w:t>PN 63</w:t>
            </w:r>
            <w:r w:rsidRPr="00840040">
              <w:rPr>
                <w:sz w:val="20"/>
                <w:szCs w:val="20"/>
                <w:u w:val="single"/>
              </w:rPr>
              <w:t xml:space="preserve">, </w:t>
            </w:r>
            <w:r w:rsidRPr="00840040">
              <w:rPr>
                <w:b/>
                <w:bCs/>
                <w:sz w:val="20"/>
                <w:szCs w:val="20"/>
                <w:u w:val="single"/>
              </w:rPr>
              <w:t>PAZEMES BEZ AKU UZSTĀDĪŠANAI</w:t>
            </w:r>
            <w:r w:rsidRPr="00840040">
              <w:rPr>
                <w:sz w:val="20"/>
                <w:szCs w:val="20"/>
                <w:u w:val="single"/>
              </w:rPr>
              <w:t>,</w:t>
            </w:r>
          </w:p>
          <w:p w14:paraId="16A4E688" w14:textId="77777777" w:rsidR="00754254" w:rsidRPr="00840040" w:rsidRDefault="00754254" w:rsidP="00754254">
            <w:pPr>
              <w:numPr>
                <w:ilvl w:val="0"/>
                <w:numId w:val="16"/>
              </w:numPr>
              <w:rPr>
                <w:sz w:val="20"/>
                <w:szCs w:val="20"/>
                <w:u w:val="single"/>
              </w:rPr>
            </w:pPr>
            <w:r w:rsidRPr="00840040">
              <w:rPr>
                <w:sz w:val="20"/>
                <w:szCs w:val="20"/>
                <w:u w:val="single"/>
              </w:rPr>
              <w:t>Darba vide: dabasgāze.</w:t>
            </w:r>
          </w:p>
          <w:p w14:paraId="4F2CBAA2" w14:textId="77777777" w:rsidR="00754254" w:rsidRPr="00840040" w:rsidRDefault="00754254" w:rsidP="00754254">
            <w:pPr>
              <w:numPr>
                <w:ilvl w:val="0"/>
                <w:numId w:val="16"/>
              </w:numPr>
              <w:rPr>
                <w:sz w:val="20"/>
                <w:szCs w:val="20"/>
                <w:u w:val="single"/>
              </w:rPr>
            </w:pPr>
            <w:r w:rsidRPr="00840040">
              <w:rPr>
                <w:sz w:val="20"/>
                <w:szCs w:val="20"/>
                <w:u w:val="single"/>
              </w:rPr>
              <w:t>Darba spiediens: 55 bar.</w:t>
            </w:r>
          </w:p>
          <w:p w14:paraId="0200C0C8" w14:textId="77777777" w:rsidR="00754254" w:rsidRPr="00840040" w:rsidRDefault="00754254" w:rsidP="00754254">
            <w:pPr>
              <w:numPr>
                <w:ilvl w:val="0"/>
                <w:numId w:val="16"/>
              </w:numPr>
              <w:rPr>
                <w:sz w:val="20"/>
                <w:szCs w:val="20"/>
                <w:u w:val="single"/>
              </w:rPr>
            </w:pPr>
            <w:r w:rsidRPr="00840040">
              <w:rPr>
                <w:sz w:val="20"/>
                <w:szCs w:val="20"/>
                <w:u w:val="single"/>
              </w:rPr>
              <w:t>Darba temperatūras diapazons pazemes daļai: - 5 līdz +20C.</w:t>
            </w:r>
          </w:p>
          <w:p w14:paraId="71F069A8" w14:textId="77777777" w:rsidR="00754254" w:rsidRPr="00840040" w:rsidRDefault="00754254" w:rsidP="00754254">
            <w:pPr>
              <w:numPr>
                <w:ilvl w:val="0"/>
                <w:numId w:val="16"/>
              </w:numPr>
              <w:rPr>
                <w:sz w:val="20"/>
                <w:szCs w:val="20"/>
                <w:u w:val="single"/>
              </w:rPr>
            </w:pPr>
            <w:r w:rsidRPr="00840040">
              <w:rPr>
                <w:sz w:val="20"/>
                <w:szCs w:val="20"/>
                <w:u w:val="single"/>
              </w:rPr>
              <w:t>Apkārtējās vides temperatūras diapazons virszemes daļai: - 40 līdz + 40C.</w:t>
            </w:r>
          </w:p>
          <w:p w14:paraId="2F124A4B" w14:textId="77777777" w:rsidR="00754254" w:rsidRPr="00840040" w:rsidRDefault="00754254" w:rsidP="00754254">
            <w:pPr>
              <w:numPr>
                <w:ilvl w:val="0"/>
                <w:numId w:val="16"/>
              </w:numPr>
              <w:rPr>
                <w:sz w:val="20"/>
                <w:szCs w:val="20"/>
                <w:u w:val="single"/>
              </w:rPr>
            </w:pPr>
            <w:r w:rsidRPr="00840040">
              <w:rPr>
                <w:sz w:val="20"/>
                <w:szCs w:val="20"/>
                <w:u w:val="single"/>
              </w:rPr>
              <w:t>Ārējā pretkorozijas aizsardzība pazemes daļai saskaņa ar LVS EN 10290:2003, PUR, klase B, Tips 1.</w:t>
            </w:r>
          </w:p>
          <w:p w14:paraId="6BB8FE2E" w14:textId="77777777" w:rsidR="00754254" w:rsidRPr="00840040" w:rsidRDefault="00754254" w:rsidP="00754254">
            <w:pPr>
              <w:numPr>
                <w:ilvl w:val="0"/>
                <w:numId w:val="16"/>
              </w:numPr>
              <w:rPr>
                <w:sz w:val="20"/>
                <w:szCs w:val="20"/>
                <w:u w:val="single"/>
              </w:rPr>
            </w:pPr>
            <w:r w:rsidRPr="00840040">
              <w:rPr>
                <w:sz w:val="20"/>
                <w:szCs w:val="20"/>
                <w:u w:val="single"/>
              </w:rPr>
              <w:t>Ārējā pretkorozijas aizsardzība virszemes daļai:</w:t>
            </w:r>
          </w:p>
          <w:p w14:paraId="32FC09DF" w14:textId="77777777" w:rsidR="00754254" w:rsidRPr="00840040" w:rsidRDefault="00754254" w:rsidP="00754254">
            <w:pPr>
              <w:numPr>
                <w:ilvl w:val="0"/>
                <w:numId w:val="16"/>
              </w:numPr>
              <w:rPr>
                <w:sz w:val="20"/>
                <w:szCs w:val="20"/>
                <w:u w:val="single"/>
              </w:rPr>
            </w:pPr>
            <w:r w:rsidRPr="00840040">
              <w:rPr>
                <w:sz w:val="20"/>
                <w:szCs w:val="20"/>
                <w:u w:val="single"/>
              </w:rPr>
              <w:t>Virsmas sagatavošana krāsošanai līdz  Sa2½ saskaņā ar LVS EN ISO 8501-1:2007.</w:t>
            </w:r>
          </w:p>
          <w:p w14:paraId="0A137DDE" w14:textId="77777777" w:rsidR="00754254" w:rsidRPr="00840040" w:rsidRDefault="00754254" w:rsidP="00754254">
            <w:pPr>
              <w:numPr>
                <w:ilvl w:val="0"/>
                <w:numId w:val="16"/>
              </w:numPr>
              <w:rPr>
                <w:sz w:val="20"/>
                <w:szCs w:val="20"/>
                <w:u w:val="single"/>
              </w:rPr>
            </w:pPr>
            <w:r w:rsidRPr="00840040">
              <w:rPr>
                <w:sz w:val="20"/>
                <w:szCs w:val="20"/>
                <w:u w:val="single"/>
              </w:rPr>
              <w:t>Krāsošana ar ilgi izturīgo krāsu. Pretkorozijas pārklājums S4.21 saskaņā ar LVS EN ISO 12944-5:2007 A. Pēdējās kārtas tonis – RAL 9016.</w:t>
            </w:r>
          </w:p>
          <w:p w14:paraId="28D05690" w14:textId="77777777" w:rsidR="00754254" w:rsidRPr="00840040" w:rsidRDefault="00754254" w:rsidP="00754254">
            <w:pPr>
              <w:numPr>
                <w:ilvl w:val="0"/>
                <w:numId w:val="16"/>
              </w:numPr>
              <w:rPr>
                <w:sz w:val="20"/>
                <w:szCs w:val="20"/>
                <w:u w:val="single"/>
              </w:rPr>
            </w:pPr>
            <w:r w:rsidRPr="00840040">
              <w:rPr>
                <w:sz w:val="20"/>
                <w:szCs w:val="20"/>
                <w:u w:val="single"/>
              </w:rPr>
              <w:t>Armatūra ir jābūt ATEX sertifikātam un CE marķējumam saskaņa ar direktīvu 94/9/EC. Armatūra tiek uzstādīta 2.zonā saskaņā ar ATEX klasifikāciju. PED specifikācija.</w:t>
            </w:r>
          </w:p>
          <w:p w14:paraId="5B958C88" w14:textId="77777777" w:rsidR="00754254" w:rsidRPr="00840040" w:rsidRDefault="00754254" w:rsidP="00754254">
            <w:pPr>
              <w:numPr>
                <w:ilvl w:val="0"/>
                <w:numId w:val="16"/>
              </w:numPr>
              <w:rPr>
                <w:sz w:val="20"/>
                <w:szCs w:val="20"/>
                <w:u w:val="single"/>
              </w:rPr>
            </w:pPr>
            <w:r w:rsidRPr="00840040">
              <w:rPr>
                <w:sz w:val="20"/>
                <w:szCs w:val="20"/>
                <w:u w:val="single"/>
              </w:rPr>
              <w:t>Klimatiskais izpildījums ne mazāk par IP 66;</w:t>
            </w:r>
          </w:p>
          <w:p w14:paraId="133D1C6B" w14:textId="77777777" w:rsidR="00754254" w:rsidRPr="00840040" w:rsidRDefault="00754254" w:rsidP="00754254">
            <w:pPr>
              <w:numPr>
                <w:ilvl w:val="0"/>
                <w:numId w:val="16"/>
              </w:numPr>
              <w:rPr>
                <w:sz w:val="20"/>
                <w:szCs w:val="20"/>
                <w:u w:val="single"/>
              </w:rPr>
            </w:pPr>
            <w:r w:rsidRPr="00840040">
              <w:rPr>
                <w:sz w:val="20"/>
                <w:szCs w:val="20"/>
                <w:u w:val="single"/>
              </w:rPr>
              <w:t>Hermētiskuma klase A saskaņā ar LVS EN 12266-1:2012.</w:t>
            </w:r>
          </w:p>
          <w:p w14:paraId="6B78D8E3" w14:textId="2A77F4A3" w:rsidR="00754254" w:rsidRPr="00840040" w:rsidRDefault="00754254" w:rsidP="00754254">
            <w:pPr>
              <w:rPr>
                <w:sz w:val="20"/>
                <w:szCs w:val="20"/>
                <w:lang w:val="en-US"/>
              </w:rPr>
            </w:pPr>
            <w:r w:rsidRPr="00840040">
              <w:rPr>
                <w:sz w:val="20"/>
                <w:szCs w:val="20"/>
                <w:u w:val="single"/>
              </w:rPr>
              <w:t>Pārbaudes un atbilstības sertifikāti CE.</w:t>
            </w:r>
          </w:p>
        </w:tc>
      </w:tr>
      <w:tr w:rsidR="00754254" w:rsidRPr="00754254" w14:paraId="78998D2E" w14:textId="77777777" w:rsidTr="00C337A4">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3449BF2E" w14:textId="77777777" w:rsidR="00754254" w:rsidRPr="00754254" w:rsidRDefault="00754254" w:rsidP="00754254">
            <w:pPr>
              <w:rPr>
                <w:sz w:val="20"/>
                <w:szCs w:val="20"/>
              </w:rPr>
            </w:pPr>
            <w:r w:rsidRPr="00754254">
              <w:rPr>
                <w:sz w:val="20"/>
                <w:szCs w:val="20"/>
              </w:rPr>
              <w:t>6.1.1.</w:t>
            </w:r>
          </w:p>
        </w:tc>
        <w:tc>
          <w:tcPr>
            <w:tcW w:w="2410" w:type="dxa"/>
            <w:tcBorders>
              <w:top w:val="single" w:sz="4" w:space="0" w:color="auto"/>
              <w:left w:val="nil"/>
              <w:bottom w:val="single" w:sz="4" w:space="0" w:color="auto"/>
              <w:right w:val="single" w:sz="4" w:space="0" w:color="auto"/>
            </w:tcBorders>
            <w:shd w:val="clear" w:color="auto" w:fill="auto"/>
          </w:tcPr>
          <w:p w14:paraId="629181CE" w14:textId="77777777" w:rsidR="00754254" w:rsidRPr="00840040" w:rsidRDefault="00754254" w:rsidP="00754254">
            <w:pPr>
              <w:rPr>
                <w:b/>
                <w:bCs/>
                <w:sz w:val="20"/>
                <w:szCs w:val="20"/>
                <w:u w:val="single"/>
              </w:rPr>
            </w:pPr>
            <w:r w:rsidRPr="00840040">
              <w:rPr>
                <w:b/>
                <w:bCs/>
                <w:sz w:val="20"/>
                <w:szCs w:val="20"/>
              </w:rPr>
              <w:t xml:space="preserve">Lodveida krāns </w:t>
            </w:r>
            <w:r w:rsidRPr="00840040">
              <w:rPr>
                <w:b/>
                <w:bCs/>
                <w:sz w:val="20"/>
                <w:szCs w:val="20"/>
                <w:u w:val="single"/>
              </w:rPr>
              <w:t xml:space="preserve">DN 700, PN 63 ar </w:t>
            </w:r>
            <w:proofErr w:type="spellStart"/>
            <w:r w:rsidRPr="00840040">
              <w:rPr>
                <w:b/>
                <w:bCs/>
                <w:sz w:val="20"/>
                <w:szCs w:val="20"/>
                <w:u w:val="single"/>
              </w:rPr>
              <w:t>elektropievadu</w:t>
            </w:r>
            <w:proofErr w:type="spellEnd"/>
            <w:r w:rsidRPr="00840040">
              <w:rPr>
                <w:b/>
                <w:bCs/>
                <w:sz w:val="20"/>
                <w:szCs w:val="20"/>
                <w:u w:val="single"/>
              </w:rPr>
              <w:t xml:space="preserve"> AUMA.</w:t>
            </w:r>
          </w:p>
          <w:p w14:paraId="032D9A06" w14:textId="77777777" w:rsidR="00754254" w:rsidRPr="00840040" w:rsidRDefault="00754254" w:rsidP="00754254">
            <w:pPr>
              <w:numPr>
                <w:ilvl w:val="0"/>
                <w:numId w:val="16"/>
              </w:numPr>
              <w:rPr>
                <w:sz w:val="20"/>
                <w:szCs w:val="20"/>
              </w:rPr>
            </w:pPr>
            <w:r w:rsidRPr="00840040">
              <w:rPr>
                <w:sz w:val="20"/>
                <w:szCs w:val="20"/>
              </w:rPr>
              <w:t>ar galiem metināšanai pie caurules Ø720x11</w:t>
            </w:r>
          </w:p>
          <w:p w14:paraId="077A9806" w14:textId="77777777" w:rsidR="00754254" w:rsidRPr="00840040" w:rsidRDefault="00754254" w:rsidP="00754254">
            <w:pPr>
              <w:numPr>
                <w:ilvl w:val="0"/>
                <w:numId w:val="16"/>
              </w:numPr>
              <w:rPr>
                <w:b/>
                <w:sz w:val="20"/>
                <w:szCs w:val="20"/>
              </w:rPr>
            </w:pPr>
            <w:r w:rsidRPr="00840040">
              <w:rPr>
                <w:b/>
                <w:sz w:val="20"/>
                <w:szCs w:val="20"/>
              </w:rPr>
              <w:t>Lodveida krāns aprīkots ar krāna smērvielu piepildīšanas sistēmu;</w:t>
            </w:r>
          </w:p>
          <w:p w14:paraId="2166EA2D" w14:textId="1E95BB2A" w:rsidR="00840040" w:rsidRPr="00840040" w:rsidRDefault="00840040" w:rsidP="00840040">
            <w:pPr>
              <w:numPr>
                <w:ilvl w:val="0"/>
                <w:numId w:val="16"/>
              </w:numPr>
              <w:rPr>
                <w:b/>
                <w:sz w:val="20"/>
                <w:szCs w:val="20"/>
              </w:rPr>
            </w:pPr>
            <w:r w:rsidRPr="00840040">
              <w:rPr>
                <w:b/>
                <w:sz w:val="20"/>
                <w:szCs w:val="20"/>
              </w:rPr>
              <w:t>Attālums no gāzesvada ass līdz reduktoram: 3300 mm.</w:t>
            </w:r>
          </w:p>
          <w:p w14:paraId="0526C85F" w14:textId="77777777" w:rsidR="00754254" w:rsidRPr="00840040" w:rsidRDefault="00754254" w:rsidP="00754254">
            <w:pPr>
              <w:rPr>
                <w:b/>
                <w:bCs/>
                <w:sz w:val="20"/>
                <w:szCs w:val="20"/>
              </w:rPr>
            </w:pPr>
            <w:r w:rsidRPr="00840040">
              <w:rPr>
                <w:b/>
                <w:bCs/>
                <w:sz w:val="20"/>
                <w:szCs w:val="20"/>
              </w:rPr>
              <w:lastRenderedPageBreak/>
              <w:t xml:space="preserve">Krāna </w:t>
            </w:r>
            <w:proofErr w:type="spellStart"/>
            <w:r w:rsidRPr="00840040">
              <w:rPr>
                <w:b/>
                <w:bCs/>
                <w:sz w:val="20"/>
                <w:szCs w:val="20"/>
              </w:rPr>
              <w:t>pievads</w:t>
            </w:r>
            <w:proofErr w:type="spellEnd"/>
            <w:r w:rsidRPr="00840040">
              <w:rPr>
                <w:b/>
                <w:bCs/>
                <w:sz w:val="20"/>
                <w:szCs w:val="20"/>
              </w:rPr>
              <w:t xml:space="preserve"> ar šādiem raksturlielumiem:</w:t>
            </w:r>
          </w:p>
          <w:p w14:paraId="3BE192BC" w14:textId="77777777" w:rsidR="00754254" w:rsidRPr="00840040" w:rsidRDefault="00754254" w:rsidP="00754254">
            <w:pPr>
              <w:rPr>
                <w:sz w:val="20"/>
                <w:szCs w:val="20"/>
              </w:rPr>
            </w:pPr>
            <w:r w:rsidRPr="00840040">
              <w:rPr>
                <w:sz w:val="20"/>
                <w:szCs w:val="20"/>
              </w:rPr>
              <w:t xml:space="preserve">Ar </w:t>
            </w:r>
            <w:proofErr w:type="spellStart"/>
            <w:r w:rsidRPr="00840040">
              <w:rPr>
                <w:sz w:val="20"/>
                <w:szCs w:val="20"/>
              </w:rPr>
              <w:t>elektropiedziņu</w:t>
            </w:r>
            <w:proofErr w:type="spellEnd"/>
            <w:r w:rsidRPr="00840040">
              <w:rPr>
                <w:sz w:val="20"/>
                <w:szCs w:val="20"/>
              </w:rPr>
              <w:t xml:space="preserve"> AUMA ar vadības bloku, AUMA </w:t>
            </w:r>
            <w:proofErr w:type="spellStart"/>
            <w:r w:rsidRPr="00840040">
              <w:rPr>
                <w:sz w:val="20"/>
                <w:szCs w:val="20"/>
              </w:rPr>
              <w:t>Matic</w:t>
            </w:r>
            <w:proofErr w:type="spellEnd"/>
            <w:r w:rsidRPr="00840040">
              <w:rPr>
                <w:sz w:val="20"/>
                <w:szCs w:val="20"/>
              </w:rPr>
              <w:t xml:space="preserve"> </w:t>
            </w:r>
            <w:proofErr w:type="spellStart"/>
            <w:r w:rsidRPr="00840040">
              <w:rPr>
                <w:sz w:val="20"/>
                <w:szCs w:val="20"/>
              </w:rPr>
              <w:t>SAMExC</w:t>
            </w:r>
            <w:proofErr w:type="spellEnd"/>
            <w:r w:rsidRPr="00840040">
              <w:rPr>
                <w:sz w:val="20"/>
                <w:szCs w:val="20"/>
              </w:rPr>
              <w:t xml:space="preserve"> 14.5 -F14-IB3/90-D380/50-6-8.2-10.1-11-HA-37</w:t>
            </w:r>
          </w:p>
          <w:p w14:paraId="57C703A6" w14:textId="77777777" w:rsidR="00754254" w:rsidRPr="00840040" w:rsidRDefault="00754254" w:rsidP="00754254">
            <w:pPr>
              <w:rPr>
                <w:sz w:val="20"/>
                <w:szCs w:val="20"/>
              </w:rPr>
            </w:pPr>
            <w:r w:rsidRPr="00840040">
              <w:rPr>
                <w:sz w:val="20"/>
                <w:szCs w:val="20"/>
              </w:rPr>
              <w:t xml:space="preserve">GS315/GZ30.1-F40*, </w:t>
            </w:r>
            <w:proofErr w:type="spellStart"/>
            <w:r w:rsidRPr="00840040">
              <w:rPr>
                <w:sz w:val="20"/>
                <w:szCs w:val="20"/>
              </w:rPr>
              <w:t>antivandālisma</w:t>
            </w:r>
            <w:proofErr w:type="spellEnd"/>
            <w:r w:rsidRPr="00840040">
              <w:rPr>
                <w:sz w:val="20"/>
                <w:szCs w:val="20"/>
              </w:rPr>
              <w:t xml:space="preserve"> izpildījumā</w:t>
            </w:r>
          </w:p>
          <w:p w14:paraId="08E3E9F3" w14:textId="77777777" w:rsidR="00754254" w:rsidRPr="00840040" w:rsidRDefault="00754254" w:rsidP="00754254">
            <w:pPr>
              <w:numPr>
                <w:ilvl w:val="0"/>
                <w:numId w:val="16"/>
              </w:numPr>
              <w:rPr>
                <w:sz w:val="20"/>
                <w:szCs w:val="20"/>
              </w:rPr>
            </w:pPr>
            <w:r w:rsidRPr="00840040">
              <w:rPr>
                <w:sz w:val="20"/>
                <w:szCs w:val="20"/>
              </w:rPr>
              <w:t xml:space="preserve">Barošana: 400VAC, 50Hz, P=4kW. Aizsardzības klase – IIG2 </w:t>
            </w:r>
            <w:proofErr w:type="spellStart"/>
            <w:r w:rsidRPr="00840040">
              <w:rPr>
                <w:sz w:val="20"/>
                <w:szCs w:val="20"/>
              </w:rPr>
              <w:t>EEx</w:t>
            </w:r>
            <w:proofErr w:type="spellEnd"/>
            <w:r w:rsidRPr="00840040">
              <w:rPr>
                <w:sz w:val="20"/>
                <w:szCs w:val="20"/>
              </w:rPr>
              <w:t xml:space="preserve"> </w:t>
            </w:r>
            <w:proofErr w:type="spellStart"/>
            <w:r w:rsidRPr="00840040">
              <w:rPr>
                <w:sz w:val="20"/>
                <w:szCs w:val="20"/>
              </w:rPr>
              <w:t>de</w:t>
            </w:r>
            <w:proofErr w:type="spellEnd"/>
            <w:r w:rsidRPr="00840040">
              <w:rPr>
                <w:sz w:val="20"/>
                <w:szCs w:val="20"/>
              </w:rPr>
              <w:t xml:space="preserve"> IIC T4;</w:t>
            </w:r>
          </w:p>
          <w:p w14:paraId="2A92BF4F" w14:textId="77777777" w:rsidR="00754254" w:rsidRPr="00840040" w:rsidRDefault="00754254" w:rsidP="00754254">
            <w:pPr>
              <w:numPr>
                <w:ilvl w:val="0"/>
                <w:numId w:val="16"/>
              </w:numPr>
              <w:rPr>
                <w:sz w:val="20"/>
                <w:szCs w:val="20"/>
              </w:rPr>
            </w:pPr>
            <w:r w:rsidRPr="00840040">
              <w:rPr>
                <w:sz w:val="20"/>
                <w:szCs w:val="20"/>
              </w:rPr>
              <w:t>Ar dublējošo rokas piedziņu (spēks uz stūres rata &lt;120 N) un reduktoru;</w:t>
            </w:r>
          </w:p>
          <w:p w14:paraId="5AC1FDBC" w14:textId="77777777" w:rsidR="00754254" w:rsidRPr="00840040" w:rsidRDefault="00754254" w:rsidP="00754254">
            <w:pPr>
              <w:numPr>
                <w:ilvl w:val="0"/>
                <w:numId w:val="16"/>
              </w:numPr>
              <w:rPr>
                <w:sz w:val="20"/>
                <w:szCs w:val="20"/>
              </w:rPr>
            </w:pPr>
            <w:r w:rsidRPr="00840040">
              <w:rPr>
                <w:sz w:val="20"/>
                <w:szCs w:val="20"/>
              </w:rPr>
              <w:t xml:space="preserve">Atvēršanas/aizvēršanas laiks: 71 </w:t>
            </w:r>
            <w:proofErr w:type="spellStart"/>
            <w:r w:rsidRPr="00840040">
              <w:rPr>
                <w:sz w:val="20"/>
                <w:szCs w:val="20"/>
              </w:rPr>
              <w:t>sek</w:t>
            </w:r>
            <w:proofErr w:type="spellEnd"/>
            <w:r w:rsidRPr="00840040">
              <w:rPr>
                <w:sz w:val="20"/>
                <w:szCs w:val="20"/>
              </w:rPr>
              <w:t>;</w:t>
            </w:r>
          </w:p>
          <w:p w14:paraId="5F2FEC70" w14:textId="77777777" w:rsidR="00754254" w:rsidRPr="00840040" w:rsidRDefault="00754254" w:rsidP="00754254">
            <w:pPr>
              <w:numPr>
                <w:ilvl w:val="0"/>
                <w:numId w:val="16"/>
              </w:numPr>
              <w:rPr>
                <w:sz w:val="20"/>
                <w:szCs w:val="20"/>
              </w:rPr>
            </w:pPr>
            <w:r w:rsidRPr="00840040">
              <w:rPr>
                <w:sz w:val="20"/>
                <w:szCs w:val="20"/>
              </w:rPr>
              <w:t>Dielektriskais pārvienojums starp krāna un piedziņas mehāniskajām daļām.</w:t>
            </w:r>
          </w:p>
          <w:p w14:paraId="4C8E680B" w14:textId="77777777" w:rsidR="00754254" w:rsidRPr="00840040" w:rsidRDefault="00754254" w:rsidP="00754254">
            <w:pPr>
              <w:numPr>
                <w:ilvl w:val="0"/>
                <w:numId w:val="16"/>
              </w:numPr>
              <w:rPr>
                <w:sz w:val="20"/>
                <w:szCs w:val="20"/>
              </w:rPr>
            </w:pPr>
            <w:r w:rsidRPr="00840040">
              <w:rPr>
                <w:sz w:val="20"/>
                <w:szCs w:val="20"/>
              </w:rPr>
              <w:lastRenderedPageBreak/>
              <w:t>Vadība un kontrole: Vietēja un attālināta vadība. Režīma izvēle uz pievada. Vadības un stāvokļa indikācijas ķēdes – 24 VDC. Vadības signāli – ATVĒRT, AIZVĒRT, STOP. Stāvokļa indikācija (ATVĒRTS, AIZVĒRTS, AVĀRIJA) – no pievada.</w:t>
            </w:r>
          </w:p>
          <w:p w14:paraId="0E3A424B" w14:textId="77777777" w:rsidR="00754254" w:rsidRPr="00840040" w:rsidRDefault="00754254" w:rsidP="00754254">
            <w:pPr>
              <w:numPr>
                <w:ilvl w:val="0"/>
                <w:numId w:val="16"/>
              </w:numPr>
              <w:rPr>
                <w:sz w:val="20"/>
                <w:szCs w:val="20"/>
              </w:rPr>
            </w:pPr>
            <w:r w:rsidRPr="00840040">
              <w:rPr>
                <w:sz w:val="20"/>
                <w:szCs w:val="20"/>
              </w:rPr>
              <w:t>Vadības un indikācijas ķēžu kabeļu ievadi – M20 (2 gab.)</w:t>
            </w:r>
          </w:p>
          <w:p w14:paraId="0C381FFB" w14:textId="6C0DF7FB" w:rsidR="00754254" w:rsidRPr="00840040" w:rsidRDefault="00754254" w:rsidP="00754254">
            <w:pPr>
              <w:rPr>
                <w:sz w:val="20"/>
                <w:szCs w:val="20"/>
              </w:rPr>
            </w:pPr>
            <w:r w:rsidRPr="00840040">
              <w:rPr>
                <w:sz w:val="20"/>
                <w:szCs w:val="20"/>
              </w:rPr>
              <w:t>Barošanas ķēžu kabeļu ievadi – M25 (1 gab.)</w:t>
            </w:r>
          </w:p>
        </w:tc>
        <w:tc>
          <w:tcPr>
            <w:tcW w:w="1843" w:type="dxa"/>
            <w:tcBorders>
              <w:top w:val="single" w:sz="4" w:space="0" w:color="auto"/>
              <w:left w:val="nil"/>
              <w:bottom w:val="single" w:sz="4" w:space="0" w:color="auto"/>
              <w:right w:val="single" w:sz="4" w:space="0" w:color="auto"/>
            </w:tcBorders>
            <w:shd w:val="clear" w:color="auto" w:fill="auto"/>
          </w:tcPr>
          <w:p w14:paraId="5495C310" w14:textId="555C977B" w:rsidR="00754254" w:rsidRPr="00754254" w:rsidRDefault="00A27F84" w:rsidP="00754254">
            <w:pPr>
              <w:rPr>
                <w:sz w:val="20"/>
                <w:szCs w:val="20"/>
              </w:rPr>
            </w:pPr>
            <w:r w:rsidRPr="00A27F84">
              <w:rPr>
                <w:sz w:val="20"/>
                <w:szCs w:val="20"/>
              </w:rPr>
              <w:lastRenderedPageBreak/>
              <w:t>AG K92</w:t>
            </w:r>
          </w:p>
        </w:tc>
        <w:tc>
          <w:tcPr>
            <w:tcW w:w="850" w:type="dxa"/>
            <w:tcBorders>
              <w:top w:val="single" w:sz="4" w:space="0" w:color="auto"/>
              <w:left w:val="nil"/>
              <w:bottom w:val="single" w:sz="4" w:space="0" w:color="auto"/>
              <w:right w:val="single" w:sz="4" w:space="0" w:color="auto"/>
            </w:tcBorders>
            <w:shd w:val="clear" w:color="auto" w:fill="auto"/>
          </w:tcPr>
          <w:p w14:paraId="106913A8" w14:textId="77777777" w:rsidR="00754254" w:rsidRPr="00754254" w:rsidRDefault="00754254" w:rsidP="00754254">
            <w:pPr>
              <w:rPr>
                <w:sz w:val="20"/>
                <w:szCs w:val="20"/>
              </w:rPr>
            </w:pPr>
            <w:r w:rsidRPr="00754254">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2A23DB84" w14:textId="237B6771" w:rsidR="00754254" w:rsidRPr="00754254" w:rsidRDefault="00A27F84" w:rsidP="00754254">
            <w:pPr>
              <w:rPr>
                <w:sz w:val="20"/>
                <w:szCs w:val="20"/>
              </w:rPr>
            </w:pPr>
            <w:r w:rsidRPr="00A27F84">
              <w:rPr>
                <w:sz w:val="20"/>
                <w:szCs w:val="20"/>
              </w:rPr>
              <w:t>2</w:t>
            </w:r>
          </w:p>
        </w:tc>
        <w:tc>
          <w:tcPr>
            <w:tcW w:w="1134" w:type="dxa"/>
            <w:tcBorders>
              <w:top w:val="single" w:sz="4" w:space="0" w:color="auto"/>
              <w:left w:val="nil"/>
              <w:bottom w:val="single" w:sz="4" w:space="0" w:color="auto"/>
              <w:right w:val="single" w:sz="4" w:space="0" w:color="auto"/>
            </w:tcBorders>
            <w:shd w:val="clear" w:color="auto" w:fill="auto"/>
          </w:tcPr>
          <w:p w14:paraId="3CA9155E" w14:textId="77777777" w:rsidR="00754254" w:rsidRPr="00754254" w:rsidRDefault="00754254" w:rsidP="00754254">
            <w:pPr>
              <w:rPr>
                <w:sz w:val="20"/>
                <w:szCs w:val="20"/>
              </w:rPr>
            </w:pPr>
            <w:r w:rsidRPr="00754254">
              <w:rPr>
                <w:sz w:val="20"/>
                <w:szCs w:val="20"/>
              </w:rPr>
              <w:t>Vai ekvivalents</w:t>
            </w:r>
          </w:p>
          <w:p w14:paraId="157B5748" w14:textId="77777777" w:rsidR="00754254" w:rsidRPr="00754254" w:rsidRDefault="00754254" w:rsidP="00A27F84">
            <w:pPr>
              <w:rPr>
                <w:sz w:val="20"/>
                <w:szCs w:val="20"/>
              </w:rPr>
            </w:pPr>
          </w:p>
        </w:tc>
        <w:tc>
          <w:tcPr>
            <w:tcW w:w="3543" w:type="dxa"/>
            <w:tcBorders>
              <w:top w:val="single" w:sz="4" w:space="0" w:color="auto"/>
              <w:left w:val="nil"/>
              <w:bottom w:val="single" w:sz="4" w:space="0" w:color="auto"/>
              <w:right w:val="single" w:sz="4" w:space="0" w:color="auto"/>
            </w:tcBorders>
          </w:tcPr>
          <w:p w14:paraId="37D01D5A" w14:textId="77777777" w:rsidR="00754254" w:rsidRPr="00754254" w:rsidRDefault="00754254" w:rsidP="00754254">
            <w:pPr>
              <w:rPr>
                <w:sz w:val="20"/>
                <w:szCs w:val="20"/>
              </w:rPr>
            </w:pPr>
          </w:p>
        </w:tc>
        <w:tc>
          <w:tcPr>
            <w:tcW w:w="3686" w:type="dxa"/>
            <w:tcBorders>
              <w:top w:val="single" w:sz="4" w:space="0" w:color="auto"/>
              <w:left w:val="nil"/>
              <w:bottom w:val="single" w:sz="4" w:space="0" w:color="auto"/>
              <w:right w:val="single" w:sz="4" w:space="0" w:color="auto"/>
            </w:tcBorders>
          </w:tcPr>
          <w:p w14:paraId="4602E860" w14:textId="77777777" w:rsidR="00754254" w:rsidRPr="00754254" w:rsidRDefault="00754254" w:rsidP="00754254">
            <w:pPr>
              <w:rPr>
                <w:sz w:val="20"/>
                <w:szCs w:val="20"/>
              </w:rPr>
            </w:pPr>
          </w:p>
        </w:tc>
      </w:tr>
      <w:tr w:rsidR="00A27F84" w:rsidRPr="00A27F84" w14:paraId="2BE95ACB" w14:textId="77777777" w:rsidTr="00C337A4">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07D7FEBE" w14:textId="77777777" w:rsidR="00A27F84" w:rsidRPr="00A27F84" w:rsidRDefault="00A27F84" w:rsidP="00A27F84">
            <w:pPr>
              <w:rPr>
                <w:sz w:val="20"/>
                <w:szCs w:val="20"/>
              </w:rPr>
            </w:pPr>
            <w:r w:rsidRPr="00A27F84">
              <w:rPr>
                <w:sz w:val="20"/>
                <w:szCs w:val="20"/>
              </w:rPr>
              <w:lastRenderedPageBreak/>
              <w:t>6.1.2.</w:t>
            </w:r>
          </w:p>
        </w:tc>
        <w:tc>
          <w:tcPr>
            <w:tcW w:w="2410" w:type="dxa"/>
            <w:tcBorders>
              <w:top w:val="single" w:sz="4" w:space="0" w:color="auto"/>
              <w:left w:val="nil"/>
              <w:bottom w:val="single" w:sz="4" w:space="0" w:color="auto"/>
              <w:right w:val="single" w:sz="4" w:space="0" w:color="auto"/>
            </w:tcBorders>
            <w:shd w:val="clear" w:color="auto" w:fill="auto"/>
            <w:vAlign w:val="center"/>
          </w:tcPr>
          <w:p w14:paraId="04546D7C" w14:textId="77777777" w:rsidR="00A27F84" w:rsidRPr="00840040" w:rsidRDefault="00A27F84" w:rsidP="00A27F84">
            <w:pPr>
              <w:rPr>
                <w:b/>
                <w:bCs/>
                <w:sz w:val="20"/>
                <w:szCs w:val="20"/>
                <w:u w:val="single"/>
              </w:rPr>
            </w:pPr>
            <w:r w:rsidRPr="00840040">
              <w:rPr>
                <w:b/>
                <w:bCs/>
                <w:sz w:val="20"/>
                <w:szCs w:val="20"/>
              </w:rPr>
              <w:t xml:space="preserve">Lodveida krāns </w:t>
            </w:r>
            <w:r w:rsidRPr="00840040">
              <w:rPr>
                <w:b/>
                <w:bCs/>
                <w:sz w:val="20"/>
                <w:szCs w:val="20"/>
                <w:u w:val="single"/>
              </w:rPr>
              <w:t xml:space="preserve">DN 200, PN 63 ar </w:t>
            </w:r>
            <w:proofErr w:type="spellStart"/>
            <w:r w:rsidRPr="00840040">
              <w:rPr>
                <w:b/>
                <w:bCs/>
                <w:sz w:val="20"/>
                <w:szCs w:val="20"/>
                <w:u w:val="single"/>
              </w:rPr>
              <w:t>elektropievadu</w:t>
            </w:r>
            <w:proofErr w:type="spellEnd"/>
            <w:r w:rsidRPr="00840040">
              <w:rPr>
                <w:b/>
                <w:bCs/>
                <w:sz w:val="20"/>
                <w:szCs w:val="20"/>
                <w:u w:val="single"/>
              </w:rPr>
              <w:t xml:space="preserve"> AUMA.</w:t>
            </w:r>
          </w:p>
          <w:p w14:paraId="35F8D2D6" w14:textId="77777777" w:rsidR="00A27F84" w:rsidRPr="00840040" w:rsidRDefault="00A27F84" w:rsidP="00A27F84">
            <w:pPr>
              <w:numPr>
                <w:ilvl w:val="0"/>
                <w:numId w:val="16"/>
              </w:numPr>
              <w:rPr>
                <w:sz w:val="20"/>
                <w:szCs w:val="20"/>
              </w:rPr>
            </w:pPr>
            <w:r w:rsidRPr="00840040">
              <w:rPr>
                <w:sz w:val="20"/>
                <w:szCs w:val="20"/>
              </w:rPr>
              <w:t xml:space="preserve">ar galiem metināšanai pie </w:t>
            </w:r>
            <w:r w:rsidRPr="00840040">
              <w:rPr>
                <w:sz w:val="20"/>
                <w:szCs w:val="20"/>
              </w:rPr>
              <w:lastRenderedPageBreak/>
              <w:t>caurules Ø219,1x7,1</w:t>
            </w:r>
          </w:p>
          <w:p w14:paraId="25BD3CB4" w14:textId="77777777" w:rsidR="00A27F84" w:rsidRPr="00840040" w:rsidRDefault="00A27F84" w:rsidP="00A27F84">
            <w:pPr>
              <w:numPr>
                <w:ilvl w:val="0"/>
                <w:numId w:val="16"/>
              </w:numPr>
              <w:rPr>
                <w:b/>
                <w:sz w:val="20"/>
                <w:szCs w:val="20"/>
              </w:rPr>
            </w:pPr>
            <w:r w:rsidRPr="00840040">
              <w:rPr>
                <w:b/>
                <w:sz w:val="20"/>
                <w:szCs w:val="20"/>
              </w:rPr>
              <w:t>Lodveida krāns aprīkots ar krāna smērvielu piepildīšanas sistēmu;</w:t>
            </w:r>
          </w:p>
          <w:p w14:paraId="7F91BD82" w14:textId="77777777" w:rsidR="00840040" w:rsidRPr="00840040" w:rsidRDefault="00840040" w:rsidP="00840040">
            <w:pPr>
              <w:numPr>
                <w:ilvl w:val="0"/>
                <w:numId w:val="16"/>
              </w:numPr>
              <w:rPr>
                <w:b/>
                <w:sz w:val="20"/>
                <w:szCs w:val="20"/>
              </w:rPr>
            </w:pPr>
            <w:r w:rsidRPr="00840040">
              <w:rPr>
                <w:b/>
                <w:sz w:val="20"/>
                <w:szCs w:val="20"/>
              </w:rPr>
              <w:t>Attālums no gāzesvada ass līdz reduktoram: 3300 mm.</w:t>
            </w:r>
          </w:p>
          <w:p w14:paraId="396AF96B" w14:textId="77777777" w:rsidR="00840040" w:rsidRPr="00840040" w:rsidRDefault="00840040" w:rsidP="00840040">
            <w:pPr>
              <w:rPr>
                <w:b/>
                <w:sz w:val="20"/>
                <w:szCs w:val="20"/>
              </w:rPr>
            </w:pPr>
          </w:p>
          <w:p w14:paraId="67CE7A83" w14:textId="77777777" w:rsidR="00A27F84" w:rsidRPr="00840040" w:rsidRDefault="00A27F84" w:rsidP="00A27F84">
            <w:pPr>
              <w:rPr>
                <w:b/>
                <w:bCs/>
                <w:sz w:val="20"/>
                <w:szCs w:val="20"/>
              </w:rPr>
            </w:pPr>
            <w:r w:rsidRPr="00840040">
              <w:rPr>
                <w:b/>
                <w:bCs/>
                <w:sz w:val="20"/>
                <w:szCs w:val="20"/>
              </w:rPr>
              <w:t xml:space="preserve">Krāna </w:t>
            </w:r>
            <w:proofErr w:type="spellStart"/>
            <w:r w:rsidRPr="00840040">
              <w:rPr>
                <w:b/>
                <w:bCs/>
                <w:sz w:val="20"/>
                <w:szCs w:val="20"/>
              </w:rPr>
              <w:t>pievads</w:t>
            </w:r>
            <w:proofErr w:type="spellEnd"/>
            <w:r w:rsidRPr="00840040">
              <w:rPr>
                <w:b/>
                <w:bCs/>
                <w:sz w:val="20"/>
                <w:szCs w:val="20"/>
              </w:rPr>
              <w:t xml:space="preserve"> ar šādiem raksturlielumiem:</w:t>
            </w:r>
          </w:p>
          <w:p w14:paraId="773EEB79" w14:textId="77777777" w:rsidR="00A27F84" w:rsidRPr="00840040" w:rsidRDefault="00A27F84" w:rsidP="00A27F84">
            <w:pPr>
              <w:rPr>
                <w:sz w:val="20"/>
                <w:szCs w:val="20"/>
              </w:rPr>
            </w:pPr>
            <w:r w:rsidRPr="00840040">
              <w:rPr>
                <w:sz w:val="20"/>
                <w:szCs w:val="20"/>
              </w:rPr>
              <w:t xml:space="preserve">Ar </w:t>
            </w:r>
            <w:proofErr w:type="spellStart"/>
            <w:r w:rsidRPr="00840040">
              <w:rPr>
                <w:sz w:val="20"/>
                <w:szCs w:val="20"/>
              </w:rPr>
              <w:t>elektropiedziņu</w:t>
            </w:r>
            <w:proofErr w:type="spellEnd"/>
            <w:r w:rsidRPr="00840040">
              <w:rPr>
                <w:sz w:val="20"/>
                <w:szCs w:val="20"/>
              </w:rPr>
              <w:t xml:space="preserve"> AUMA ar vadības bloku, AUMA MATIC </w:t>
            </w:r>
            <w:proofErr w:type="spellStart"/>
            <w:r w:rsidRPr="00840040">
              <w:rPr>
                <w:sz w:val="20"/>
                <w:szCs w:val="20"/>
              </w:rPr>
              <w:t>SAMExB</w:t>
            </w:r>
            <w:proofErr w:type="spellEnd"/>
            <w:r w:rsidRPr="00840040">
              <w:rPr>
                <w:sz w:val="20"/>
                <w:szCs w:val="20"/>
              </w:rPr>
              <w:t xml:space="preserve"> 10.1-F10-IB3/90-D400/50-6-8.2-10.1-11-HA-37+GSML200.3/GZ200.3-F30, </w:t>
            </w:r>
            <w:proofErr w:type="spellStart"/>
            <w:r w:rsidRPr="00840040">
              <w:rPr>
                <w:sz w:val="20"/>
                <w:szCs w:val="20"/>
              </w:rPr>
              <w:t>antivandālisma</w:t>
            </w:r>
            <w:proofErr w:type="spellEnd"/>
            <w:r w:rsidRPr="00840040">
              <w:rPr>
                <w:sz w:val="20"/>
                <w:szCs w:val="20"/>
              </w:rPr>
              <w:t xml:space="preserve"> izpildījumā</w:t>
            </w:r>
          </w:p>
          <w:p w14:paraId="43DC72C6" w14:textId="77777777" w:rsidR="00A27F84" w:rsidRPr="00840040" w:rsidRDefault="00A27F84" w:rsidP="00A27F84">
            <w:pPr>
              <w:numPr>
                <w:ilvl w:val="0"/>
                <w:numId w:val="16"/>
              </w:numPr>
              <w:rPr>
                <w:sz w:val="20"/>
                <w:szCs w:val="20"/>
              </w:rPr>
            </w:pPr>
            <w:r w:rsidRPr="00840040">
              <w:rPr>
                <w:sz w:val="20"/>
                <w:szCs w:val="20"/>
              </w:rPr>
              <w:t xml:space="preserve">Barošana: 400VAC, 50Hz, P=4kW. Aizsardzības klase – IIG2 </w:t>
            </w:r>
            <w:proofErr w:type="spellStart"/>
            <w:r w:rsidRPr="00840040">
              <w:rPr>
                <w:sz w:val="20"/>
                <w:szCs w:val="20"/>
              </w:rPr>
              <w:t>EEx</w:t>
            </w:r>
            <w:proofErr w:type="spellEnd"/>
            <w:r w:rsidRPr="00840040">
              <w:rPr>
                <w:sz w:val="20"/>
                <w:szCs w:val="20"/>
              </w:rPr>
              <w:t xml:space="preserve"> </w:t>
            </w:r>
            <w:proofErr w:type="spellStart"/>
            <w:r w:rsidRPr="00840040">
              <w:rPr>
                <w:sz w:val="20"/>
                <w:szCs w:val="20"/>
              </w:rPr>
              <w:t>de</w:t>
            </w:r>
            <w:proofErr w:type="spellEnd"/>
            <w:r w:rsidRPr="00840040">
              <w:rPr>
                <w:sz w:val="20"/>
                <w:szCs w:val="20"/>
              </w:rPr>
              <w:t xml:space="preserve"> IIC T4;</w:t>
            </w:r>
          </w:p>
          <w:p w14:paraId="7B2BEC78" w14:textId="77777777" w:rsidR="00A27F84" w:rsidRPr="00840040" w:rsidRDefault="00A27F84" w:rsidP="00A27F84">
            <w:pPr>
              <w:numPr>
                <w:ilvl w:val="0"/>
                <w:numId w:val="16"/>
              </w:numPr>
              <w:rPr>
                <w:sz w:val="20"/>
                <w:szCs w:val="20"/>
              </w:rPr>
            </w:pPr>
            <w:r w:rsidRPr="00840040">
              <w:rPr>
                <w:sz w:val="20"/>
                <w:szCs w:val="20"/>
              </w:rPr>
              <w:lastRenderedPageBreak/>
              <w:t>Ar dublējošo rokas piedziņu (spēks uz stūres rata &lt;120 N) un reduktoru;</w:t>
            </w:r>
          </w:p>
          <w:p w14:paraId="5F1BAFED" w14:textId="77777777" w:rsidR="00A27F84" w:rsidRPr="00840040" w:rsidRDefault="00A27F84" w:rsidP="00A27F84">
            <w:pPr>
              <w:numPr>
                <w:ilvl w:val="0"/>
                <w:numId w:val="16"/>
              </w:numPr>
              <w:rPr>
                <w:sz w:val="20"/>
                <w:szCs w:val="20"/>
              </w:rPr>
            </w:pPr>
            <w:r w:rsidRPr="00840040">
              <w:rPr>
                <w:sz w:val="20"/>
                <w:szCs w:val="20"/>
              </w:rPr>
              <w:t>Dielektriskais pārvienojums starp krāna un piedziņas mehāniskajām daļām.</w:t>
            </w:r>
          </w:p>
          <w:p w14:paraId="44390C83" w14:textId="77777777" w:rsidR="00A27F84" w:rsidRPr="00840040" w:rsidRDefault="00A27F84" w:rsidP="00A27F84">
            <w:pPr>
              <w:numPr>
                <w:ilvl w:val="0"/>
                <w:numId w:val="16"/>
              </w:numPr>
              <w:rPr>
                <w:sz w:val="20"/>
                <w:szCs w:val="20"/>
              </w:rPr>
            </w:pPr>
            <w:r w:rsidRPr="00840040">
              <w:rPr>
                <w:sz w:val="20"/>
                <w:szCs w:val="20"/>
              </w:rPr>
              <w:t>Vadība un kontrole: Vietēja un attālināta vadība. Režīma izvēle uz pievada. Vadības un stāvokļa indikācijas ķēdes – 24 VDC. Vadības signāli – ATVĒRT, AIZVĒRT, STOP. Stāvokļa indikācija (ATVĒRTS, AIZVĒRTS, AVĀRIJA) – no pievada.</w:t>
            </w:r>
          </w:p>
          <w:p w14:paraId="5BA1C944" w14:textId="77777777" w:rsidR="00A27F84" w:rsidRPr="00840040" w:rsidRDefault="00A27F84" w:rsidP="00A27F84">
            <w:pPr>
              <w:numPr>
                <w:ilvl w:val="0"/>
                <w:numId w:val="16"/>
              </w:numPr>
              <w:rPr>
                <w:sz w:val="20"/>
                <w:szCs w:val="20"/>
              </w:rPr>
            </w:pPr>
            <w:r w:rsidRPr="00840040">
              <w:rPr>
                <w:sz w:val="20"/>
                <w:szCs w:val="20"/>
              </w:rPr>
              <w:lastRenderedPageBreak/>
              <w:t>Vadības un indikācijas ķēžu kabeļu ievadi – M20 (2 gab.)</w:t>
            </w:r>
          </w:p>
          <w:p w14:paraId="68B32113" w14:textId="77777777" w:rsidR="00A27F84" w:rsidRPr="00840040" w:rsidRDefault="00A27F84" w:rsidP="00A27F84">
            <w:pPr>
              <w:rPr>
                <w:sz w:val="20"/>
                <w:szCs w:val="20"/>
              </w:rPr>
            </w:pPr>
            <w:r w:rsidRPr="00840040">
              <w:rPr>
                <w:sz w:val="20"/>
                <w:szCs w:val="20"/>
              </w:rPr>
              <w:t>Barošanas ķēžu kabeļu ievadi – M25 (1 gab.)</w:t>
            </w:r>
          </w:p>
        </w:tc>
        <w:tc>
          <w:tcPr>
            <w:tcW w:w="1843" w:type="dxa"/>
            <w:tcBorders>
              <w:top w:val="single" w:sz="4" w:space="0" w:color="auto"/>
              <w:left w:val="nil"/>
              <w:bottom w:val="single" w:sz="4" w:space="0" w:color="auto"/>
              <w:right w:val="single" w:sz="4" w:space="0" w:color="auto"/>
            </w:tcBorders>
            <w:shd w:val="clear" w:color="auto" w:fill="auto"/>
          </w:tcPr>
          <w:p w14:paraId="3B08BAE8" w14:textId="77777777" w:rsidR="00A27F84" w:rsidRPr="00A27F84" w:rsidRDefault="00A27F84" w:rsidP="00A27F84">
            <w:pPr>
              <w:rPr>
                <w:bCs/>
                <w:sz w:val="20"/>
                <w:szCs w:val="20"/>
              </w:rPr>
            </w:pPr>
            <w:r w:rsidRPr="00A27F84">
              <w:rPr>
                <w:sz w:val="20"/>
                <w:szCs w:val="20"/>
              </w:rPr>
              <w:lastRenderedPageBreak/>
              <w:t>AG K92</w:t>
            </w:r>
          </w:p>
          <w:p w14:paraId="58F72A6D" w14:textId="77777777" w:rsidR="00A27F84" w:rsidRPr="00A27F84" w:rsidRDefault="00A27F84" w:rsidP="00A27F84">
            <w:pPr>
              <w:rPr>
                <w:sz w:val="20"/>
                <w:szCs w:val="20"/>
              </w:rPr>
            </w:pPr>
          </w:p>
        </w:tc>
        <w:tc>
          <w:tcPr>
            <w:tcW w:w="850" w:type="dxa"/>
            <w:tcBorders>
              <w:top w:val="single" w:sz="4" w:space="0" w:color="auto"/>
              <w:left w:val="nil"/>
              <w:bottom w:val="single" w:sz="4" w:space="0" w:color="auto"/>
              <w:right w:val="single" w:sz="4" w:space="0" w:color="auto"/>
            </w:tcBorders>
            <w:shd w:val="clear" w:color="auto" w:fill="auto"/>
          </w:tcPr>
          <w:p w14:paraId="1D2370C4" w14:textId="77777777" w:rsidR="00A27F84" w:rsidRPr="00A27F84" w:rsidRDefault="00A27F84" w:rsidP="00A27F84">
            <w:pPr>
              <w:rPr>
                <w:sz w:val="20"/>
                <w:szCs w:val="20"/>
              </w:rPr>
            </w:pPr>
            <w:r w:rsidRPr="00A27F84">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73A9C885" w14:textId="77777777" w:rsidR="00A27F84" w:rsidRPr="00A27F84" w:rsidRDefault="00A27F84" w:rsidP="00A27F84">
            <w:pPr>
              <w:rPr>
                <w:sz w:val="20"/>
                <w:szCs w:val="20"/>
              </w:rPr>
            </w:pPr>
            <w:r w:rsidRPr="00A27F84">
              <w:rPr>
                <w:sz w:val="20"/>
                <w:szCs w:val="20"/>
              </w:rPr>
              <w:t>6</w:t>
            </w:r>
          </w:p>
        </w:tc>
        <w:tc>
          <w:tcPr>
            <w:tcW w:w="1134" w:type="dxa"/>
            <w:tcBorders>
              <w:top w:val="single" w:sz="4" w:space="0" w:color="auto"/>
              <w:left w:val="nil"/>
              <w:bottom w:val="single" w:sz="4" w:space="0" w:color="auto"/>
              <w:right w:val="single" w:sz="4" w:space="0" w:color="auto"/>
            </w:tcBorders>
            <w:shd w:val="clear" w:color="auto" w:fill="auto"/>
          </w:tcPr>
          <w:p w14:paraId="537E94CB" w14:textId="77777777" w:rsidR="00A27F84" w:rsidRPr="00A27F84" w:rsidRDefault="00A27F84" w:rsidP="00A27F84">
            <w:pPr>
              <w:rPr>
                <w:sz w:val="20"/>
                <w:szCs w:val="20"/>
              </w:rPr>
            </w:pPr>
            <w:r w:rsidRPr="00A27F84">
              <w:rPr>
                <w:sz w:val="20"/>
                <w:szCs w:val="20"/>
              </w:rPr>
              <w:t>Vai ekvivalents</w:t>
            </w:r>
          </w:p>
          <w:p w14:paraId="3A1F20F7" w14:textId="77777777" w:rsidR="00A27F84" w:rsidRPr="00A27F84" w:rsidRDefault="00A27F84" w:rsidP="00A27F84">
            <w:pPr>
              <w:rPr>
                <w:sz w:val="20"/>
                <w:szCs w:val="20"/>
              </w:rPr>
            </w:pPr>
          </w:p>
        </w:tc>
        <w:tc>
          <w:tcPr>
            <w:tcW w:w="3543" w:type="dxa"/>
            <w:tcBorders>
              <w:top w:val="single" w:sz="4" w:space="0" w:color="auto"/>
              <w:left w:val="nil"/>
              <w:bottom w:val="single" w:sz="4" w:space="0" w:color="auto"/>
              <w:right w:val="single" w:sz="4" w:space="0" w:color="auto"/>
            </w:tcBorders>
          </w:tcPr>
          <w:p w14:paraId="574068D0" w14:textId="77777777" w:rsidR="00A27F84" w:rsidRPr="00A27F84" w:rsidRDefault="00A27F84" w:rsidP="00A27F84">
            <w:pPr>
              <w:rPr>
                <w:sz w:val="20"/>
                <w:szCs w:val="20"/>
              </w:rPr>
            </w:pPr>
          </w:p>
        </w:tc>
        <w:tc>
          <w:tcPr>
            <w:tcW w:w="3686" w:type="dxa"/>
            <w:tcBorders>
              <w:top w:val="single" w:sz="4" w:space="0" w:color="auto"/>
              <w:left w:val="nil"/>
              <w:bottom w:val="single" w:sz="4" w:space="0" w:color="auto"/>
              <w:right w:val="single" w:sz="4" w:space="0" w:color="auto"/>
            </w:tcBorders>
          </w:tcPr>
          <w:p w14:paraId="5D01DF88" w14:textId="77777777" w:rsidR="00A27F84" w:rsidRPr="00A27F84" w:rsidRDefault="00A27F84" w:rsidP="00A27F84">
            <w:pPr>
              <w:rPr>
                <w:sz w:val="20"/>
                <w:szCs w:val="20"/>
              </w:rPr>
            </w:pPr>
          </w:p>
        </w:tc>
      </w:tr>
      <w:tr w:rsidR="00A27F84" w:rsidRPr="005B0D6B" w14:paraId="136749D1" w14:textId="77777777" w:rsidTr="00C337A4">
        <w:trPr>
          <w:trHeight w:val="398"/>
        </w:trPr>
        <w:tc>
          <w:tcPr>
            <w:tcW w:w="15021" w:type="dxa"/>
            <w:gridSpan w:val="8"/>
            <w:tcBorders>
              <w:top w:val="single" w:sz="4" w:space="0" w:color="auto"/>
              <w:left w:val="single" w:sz="4" w:space="0" w:color="auto"/>
              <w:bottom w:val="single" w:sz="4" w:space="0" w:color="auto"/>
              <w:right w:val="single" w:sz="4" w:space="0" w:color="auto"/>
            </w:tcBorders>
            <w:shd w:val="clear" w:color="auto" w:fill="auto"/>
          </w:tcPr>
          <w:p w14:paraId="19B36B28" w14:textId="77777777" w:rsidR="00A27F84" w:rsidRPr="005B0D6B" w:rsidRDefault="00A27F84" w:rsidP="00A27F84">
            <w:pPr>
              <w:rPr>
                <w:b/>
                <w:bCs/>
                <w:sz w:val="20"/>
                <w:szCs w:val="20"/>
                <w:u w:val="single"/>
              </w:rPr>
            </w:pPr>
            <w:r w:rsidRPr="005B0D6B">
              <w:rPr>
                <w:sz w:val="20"/>
                <w:szCs w:val="20"/>
                <w:u w:val="single"/>
              </w:rPr>
              <w:lastRenderedPageBreak/>
              <w:t xml:space="preserve">Lodveida krāns ar pilnu caurplūdumu </w:t>
            </w:r>
            <w:r w:rsidRPr="005B0D6B">
              <w:rPr>
                <w:b/>
                <w:bCs/>
                <w:sz w:val="20"/>
                <w:szCs w:val="20"/>
                <w:u w:val="single"/>
              </w:rPr>
              <w:t>PN 63</w:t>
            </w:r>
            <w:r w:rsidRPr="005B0D6B">
              <w:rPr>
                <w:sz w:val="20"/>
                <w:szCs w:val="20"/>
                <w:u w:val="single"/>
              </w:rPr>
              <w:t xml:space="preserve">, </w:t>
            </w:r>
            <w:r w:rsidRPr="005B0D6B">
              <w:rPr>
                <w:b/>
                <w:bCs/>
                <w:sz w:val="20"/>
                <w:szCs w:val="20"/>
                <w:u w:val="single"/>
              </w:rPr>
              <w:t>VIRSZEMES UZSTĀDĪŠANAI,</w:t>
            </w:r>
          </w:p>
          <w:p w14:paraId="1322925C" w14:textId="77777777" w:rsidR="00A27F84" w:rsidRPr="005B0D6B" w:rsidRDefault="00A27F84" w:rsidP="00A27F84">
            <w:pPr>
              <w:numPr>
                <w:ilvl w:val="0"/>
                <w:numId w:val="16"/>
              </w:numPr>
              <w:rPr>
                <w:sz w:val="20"/>
                <w:szCs w:val="20"/>
                <w:u w:val="single"/>
              </w:rPr>
            </w:pPr>
            <w:r w:rsidRPr="005B0D6B">
              <w:rPr>
                <w:sz w:val="20"/>
                <w:szCs w:val="20"/>
                <w:u w:val="single"/>
              </w:rPr>
              <w:t>Darba vide: dabasgāze.</w:t>
            </w:r>
          </w:p>
          <w:p w14:paraId="30558912" w14:textId="77777777" w:rsidR="00A27F84" w:rsidRPr="005B0D6B" w:rsidRDefault="00A27F84" w:rsidP="00A27F84">
            <w:pPr>
              <w:numPr>
                <w:ilvl w:val="0"/>
                <w:numId w:val="16"/>
              </w:numPr>
              <w:rPr>
                <w:sz w:val="20"/>
                <w:szCs w:val="20"/>
                <w:u w:val="single"/>
              </w:rPr>
            </w:pPr>
            <w:r w:rsidRPr="005B0D6B">
              <w:rPr>
                <w:sz w:val="20"/>
                <w:szCs w:val="20"/>
                <w:u w:val="single"/>
              </w:rPr>
              <w:t>Darba spiediens: 55 bar.</w:t>
            </w:r>
          </w:p>
          <w:p w14:paraId="5C78537A" w14:textId="77777777" w:rsidR="00A27F84" w:rsidRPr="005B0D6B" w:rsidRDefault="00A27F84" w:rsidP="00A27F84">
            <w:pPr>
              <w:numPr>
                <w:ilvl w:val="0"/>
                <w:numId w:val="16"/>
              </w:numPr>
              <w:rPr>
                <w:sz w:val="20"/>
                <w:szCs w:val="20"/>
                <w:u w:val="single"/>
              </w:rPr>
            </w:pPr>
            <w:r w:rsidRPr="005B0D6B">
              <w:rPr>
                <w:sz w:val="20"/>
                <w:szCs w:val="20"/>
                <w:u w:val="single"/>
              </w:rPr>
              <w:t>Apkārtējās vides temperatūras diapazons virszemes daļai: - 40 līdz + 40C.</w:t>
            </w:r>
          </w:p>
          <w:p w14:paraId="0F27444B" w14:textId="77777777" w:rsidR="00A27F84" w:rsidRPr="005B0D6B" w:rsidRDefault="00A27F84" w:rsidP="00A27F84">
            <w:pPr>
              <w:numPr>
                <w:ilvl w:val="0"/>
                <w:numId w:val="16"/>
              </w:numPr>
              <w:rPr>
                <w:sz w:val="20"/>
                <w:szCs w:val="20"/>
                <w:u w:val="single"/>
              </w:rPr>
            </w:pPr>
            <w:r w:rsidRPr="005B0D6B">
              <w:rPr>
                <w:sz w:val="20"/>
                <w:szCs w:val="20"/>
                <w:u w:val="single"/>
              </w:rPr>
              <w:t>Ārējā pretkorozijas aizsardzība pazemes daļai saskaņa ar LVS EN 10290:2003, PUR, klase B, Tips 1.</w:t>
            </w:r>
          </w:p>
          <w:p w14:paraId="7073A3F8" w14:textId="77777777" w:rsidR="00A27F84" w:rsidRPr="005B0D6B" w:rsidRDefault="00A27F84" w:rsidP="00A27F84">
            <w:pPr>
              <w:numPr>
                <w:ilvl w:val="0"/>
                <w:numId w:val="16"/>
              </w:numPr>
              <w:rPr>
                <w:sz w:val="20"/>
                <w:szCs w:val="20"/>
                <w:u w:val="single"/>
              </w:rPr>
            </w:pPr>
            <w:r w:rsidRPr="005B0D6B">
              <w:rPr>
                <w:sz w:val="20"/>
                <w:szCs w:val="20"/>
                <w:u w:val="single"/>
              </w:rPr>
              <w:t>Ārējā pretkorozijas aizsardzība:</w:t>
            </w:r>
          </w:p>
          <w:p w14:paraId="1F66602D" w14:textId="77777777" w:rsidR="00A27F84" w:rsidRPr="005B0D6B" w:rsidRDefault="00A27F84" w:rsidP="00A27F84">
            <w:pPr>
              <w:numPr>
                <w:ilvl w:val="0"/>
                <w:numId w:val="16"/>
              </w:numPr>
              <w:rPr>
                <w:sz w:val="20"/>
                <w:szCs w:val="20"/>
                <w:u w:val="single"/>
              </w:rPr>
            </w:pPr>
            <w:r w:rsidRPr="005B0D6B">
              <w:rPr>
                <w:sz w:val="20"/>
                <w:szCs w:val="20"/>
                <w:u w:val="single"/>
              </w:rPr>
              <w:t>Virsmas sagatavošana krāsošanai līdz  Sa2½ saskaņā ar LVS EN ISO 8501-1:2007.</w:t>
            </w:r>
          </w:p>
          <w:p w14:paraId="35845439" w14:textId="77777777" w:rsidR="00A27F84" w:rsidRPr="005B0D6B" w:rsidRDefault="00A27F84" w:rsidP="00A27F84">
            <w:pPr>
              <w:numPr>
                <w:ilvl w:val="0"/>
                <w:numId w:val="16"/>
              </w:numPr>
              <w:rPr>
                <w:sz w:val="20"/>
                <w:szCs w:val="20"/>
                <w:u w:val="single"/>
              </w:rPr>
            </w:pPr>
            <w:r w:rsidRPr="005B0D6B">
              <w:rPr>
                <w:sz w:val="20"/>
                <w:szCs w:val="20"/>
                <w:u w:val="single"/>
              </w:rPr>
              <w:t>Krāsošana ar ilgi izturīgo krāsu. Pretkorozijas pārklājums S4.21 saskaņā ar LVS EN ISO 12944-5:2007 A. Pēdējās kārtas tonis – RAL 9016.</w:t>
            </w:r>
          </w:p>
          <w:p w14:paraId="309FD930" w14:textId="77777777" w:rsidR="00A27F84" w:rsidRPr="005B0D6B" w:rsidRDefault="00A27F84" w:rsidP="00A27F84">
            <w:pPr>
              <w:numPr>
                <w:ilvl w:val="0"/>
                <w:numId w:val="16"/>
              </w:numPr>
              <w:rPr>
                <w:sz w:val="20"/>
                <w:szCs w:val="20"/>
                <w:u w:val="single"/>
              </w:rPr>
            </w:pPr>
            <w:r w:rsidRPr="005B0D6B">
              <w:rPr>
                <w:sz w:val="20"/>
                <w:szCs w:val="20"/>
                <w:u w:val="single"/>
              </w:rPr>
              <w:t>Armatūra ir jābūt ATEX sertifikātam un CE marķējumam saskaņa ar direktīvu 94/9/EC. Armatūra tiek uzstādīta 2.zonā saskaņā ar ATEX klasifikāciju. PED specifikācija.</w:t>
            </w:r>
          </w:p>
          <w:p w14:paraId="7F5BCF0A" w14:textId="77777777" w:rsidR="00A27F84" w:rsidRPr="005B0D6B" w:rsidRDefault="00A27F84" w:rsidP="00A27F84">
            <w:pPr>
              <w:numPr>
                <w:ilvl w:val="0"/>
                <w:numId w:val="16"/>
              </w:numPr>
              <w:rPr>
                <w:sz w:val="20"/>
                <w:szCs w:val="20"/>
                <w:u w:val="single"/>
              </w:rPr>
            </w:pPr>
            <w:r w:rsidRPr="005B0D6B">
              <w:rPr>
                <w:sz w:val="20"/>
                <w:szCs w:val="20"/>
                <w:u w:val="single"/>
              </w:rPr>
              <w:t>Klimatiskais izpildījums ne mazāk par IP 66;</w:t>
            </w:r>
          </w:p>
          <w:p w14:paraId="0022B337" w14:textId="77777777" w:rsidR="00A27F84" w:rsidRPr="005B0D6B" w:rsidRDefault="00A27F84" w:rsidP="00A27F84">
            <w:pPr>
              <w:numPr>
                <w:ilvl w:val="0"/>
                <w:numId w:val="16"/>
              </w:numPr>
              <w:rPr>
                <w:sz w:val="20"/>
                <w:szCs w:val="20"/>
                <w:u w:val="single"/>
              </w:rPr>
            </w:pPr>
            <w:r w:rsidRPr="005B0D6B">
              <w:rPr>
                <w:sz w:val="20"/>
                <w:szCs w:val="20"/>
                <w:u w:val="single"/>
              </w:rPr>
              <w:t>Hermētiskuma klase A saskaņā ar LVS EN 12266-1:2012.</w:t>
            </w:r>
          </w:p>
          <w:p w14:paraId="12B70C80" w14:textId="4E41ECC4" w:rsidR="00A27F84" w:rsidRPr="005B0D6B" w:rsidRDefault="00A27F84" w:rsidP="00A27F84">
            <w:pPr>
              <w:rPr>
                <w:sz w:val="20"/>
                <w:szCs w:val="20"/>
              </w:rPr>
            </w:pPr>
            <w:r w:rsidRPr="005B0D6B">
              <w:rPr>
                <w:sz w:val="20"/>
                <w:szCs w:val="20"/>
                <w:u w:val="single"/>
              </w:rPr>
              <w:t>Pārbaudes un atbilstības sertifikāti CE.</w:t>
            </w:r>
          </w:p>
        </w:tc>
      </w:tr>
      <w:tr w:rsidR="00A27F84" w:rsidRPr="005B0D6B" w14:paraId="0A856112" w14:textId="77777777" w:rsidTr="00C337A4">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1492A5CC" w14:textId="77777777" w:rsidR="00A27F84" w:rsidRPr="005B0D6B" w:rsidRDefault="00A27F84" w:rsidP="00754254">
            <w:pPr>
              <w:rPr>
                <w:sz w:val="20"/>
                <w:szCs w:val="20"/>
              </w:rPr>
            </w:pPr>
          </w:p>
        </w:tc>
        <w:tc>
          <w:tcPr>
            <w:tcW w:w="2410" w:type="dxa"/>
            <w:tcBorders>
              <w:top w:val="single" w:sz="4" w:space="0" w:color="auto"/>
              <w:left w:val="nil"/>
              <w:bottom w:val="single" w:sz="4" w:space="0" w:color="auto"/>
              <w:right w:val="single" w:sz="4" w:space="0" w:color="auto"/>
            </w:tcBorders>
            <w:shd w:val="clear" w:color="auto" w:fill="auto"/>
          </w:tcPr>
          <w:p w14:paraId="58EF42A6" w14:textId="77777777" w:rsidR="00A27F84" w:rsidRPr="005B0D6B" w:rsidRDefault="00A27F84" w:rsidP="00754254">
            <w:pPr>
              <w:rPr>
                <w:b/>
                <w:bCs/>
                <w:sz w:val="20"/>
                <w:szCs w:val="20"/>
              </w:rPr>
            </w:pPr>
          </w:p>
        </w:tc>
        <w:tc>
          <w:tcPr>
            <w:tcW w:w="1843" w:type="dxa"/>
            <w:tcBorders>
              <w:top w:val="single" w:sz="4" w:space="0" w:color="auto"/>
              <w:left w:val="nil"/>
              <w:bottom w:val="single" w:sz="4" w:space="0" w:color="auto"/>
              <w:right w:val="single" w:sz="4" w:space="0" w:color="auto"/>
            </w:tcBorders>
            <w:shd w:val="clear" w:color="auto" w:fill="auto"/>
          </w:tcPr>
          <w:p w14:paraId="6DDCB557" w14:textId="77777777" w:rsidR="00A27F84" w:rsidRPr="005B0D6B" w:rsidRDefault="00A27F84" w:rsidP="00754254">
            <w:pPr>
              <w:rPr>
                <w:sz w:val="20"/>
                <w:szCs w:val="20"/>
              </w:rPr>
            </w:pPr>
          </w:p>
        </w:tc>
        <w:tc>
          <w:tcPr>
            <w:tcW w:w="850" w:type="dxa"/>
            <w:tcBorders>
              <w:top w:val="single" w:sz="4" w:space="0" w:color="auto"/>
              <w:left w:val="nil"/>
              <w:bottom w:val="single" w:sz="4" w:space="0" w:color="auto"/>
              <w:right w:val="single" w:sz="4" w:space="0" w:color="auto"/>
            </w:tcBorders>
            <w:shd w:val="clear" w:color="auto" w:fill="auto"/>
          </w:tcPr>
          <w:p w14:paraId="4725BF0B" w14:textId="77777777" w:rsidR="00A27F84" w:rsidRPr="005B0D6B" w:rsidRDefault="00A27F84" w:rsidP="00754254">
            <w:pPr>
              <w:rPr>
                <w:sz w:val="20"/>
                <w:szCs w:val="20"/>
              </w:rPr>
            </w:pPr>
          </w:p>
        </w:tc>
        <w:tc>
          <w:tcPr>
            <w:tcW w:w="851" w:type="dxa"/>
            <w:tcBorders>
              <w:top w:val="single" w:sz="4" w:space="0" w:color="auto"/>
              <w:left w:val="nil"/>
              <w:bottom w:val="single" w:sz="4" w:space="0" w:color="auto"/>
              <w:right w:val="single" w:sz="4" w:space="0" w:color="auto"/>
            </w:tcBorders>
            <w:shd w:val="clear" w:color="auto" w:fill="auto"/>
          </w:tcPr>
          <w:p w14:paraId="0E1EED54" w14:textId="77777777" w:rsidR="00A27F84" w:rsidRPr="005B0D6B" w:rsidRDefault="00A27F84" w:rsidP="00754254">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tcPr>
          <w:p w14:paraId="53836B4F" w14:textId="77777777" w:rsidR="00A27F84" w:rsidRPr="005B0D6B" w:rsidRDefault="00A27F84" w:rsidP="00754254">
            <w:pPr>
              <w:rPr>
                <w:sz w:val="20"/>
                <w:szCs w:val="20"/>
              </w:rPr>
            </w:pPr>
          </w:p>
        </w:tc>
        <w:tc>
          <w:tcPr>
            <w:tcW w:w="3543" w:type="dxa"/>
            <w:tcBorders>
              <w:top w:val="single" w:sz="4" w:space="0" w:color="auto"/>
              <w:left w:val="nil"/>
              <w:bottom w:val="single" w:sz="4" w:space="0" w:color="auto"/>
              <w:right w:val="single" w:sz="4" w:space="0" w:color="auto"/>
            </w:tcBorders>
          </w:tcPr>
          <w:p w14:paraId="73B88D96" w14:textId="77777777" w:rsidR="00A27F84" w:rsidRPr="005B0D6B" w:rsidRDefault="00A27F84" w:rsidP="00754254">
            <w:pPr>
              <w:rPr>
                <w:sz w:val="20"/>
                <w:szCs w:val="20"/>
              </w:rPr>
            </w:pPr>
          </w:p>
        </w:tc>
        <w:tc>
          <w:tcPr>
            <w:tcW w:w="3686" w:type="dxa"/>
            <w:tcBorders>
              <w:top w:val="single" w:sz="4" w:space="0" w:color="auto"/>
              <w:left w:val="nil"/>
              <w:bottom w:val="single" w:sz="4" w:space="0" w:color="auto"/>
              <w:right w:val="single" w:sz="4" w:space="0" w:color="auto"/>
            </w:tcBorders>
          </w:tcPr>
          <w:p w14:paraId="0A1CB62C" w14:textId="77777777" w:rsidR="00A27F84" w:rsidRPr="005B0D6B" w:rsidRDefault="00A27F84" w:rsidP="00754254">
            <w:pPr>
              <w:rPr>
                <w:sz w:val="20"/>
                <w:szCs w:val="20"/>
              </w:rPr>
            </w:pPr>
          </w:p>
        </w:tc>
      </w:tr>
      <w:tr w:rsidR="00A27F84" w:rsidRPr="005B0D6B" w14:paraId="2FDE4EE9" w14:textId="77777777" w:rsidTr="00492A9D">
        <w:trPr>
          <w:trHeight w:val="199"/>
        </w:trPr>
        <w:tc>
          <w:tcPr>
            <w:tcW w:w="704" w:type="dxa"/>
            <w:tcBorders>
              <w:top w:val="single" w:sz="4" w:space="0" w:color="auto"/>
              <w:left w:val="single" w:sz="4" w:space="0" w:color="auto"/>
              <w:bottom w:val="single" w:sz="4" w:space="0" w:color="auto"/>
              <w:right w:val="single" w:sz="4" w:space="0" w:color="auto"/>
            </w:tcBorders>
            <w:shd w:val="clear" w:color="auto" w:fill="auto"/>
          </w:tcPr>
          <w:p w14:paraId="35CA038A" w14:textId="72FB13D0" w:rsidR="00A27F84" w:rsidRPr="005B0D6B" w:rsidRDefault="00A27F84" w:rsidP="00A27F84">
            <w:pPr>
              <w:rPr>
                <w:sz w:val="20"/>
                <w:szCs w:val="20"/>
              </w:rPr>
            </w:pPr>
            <w:r w:rsidRPr="005B0D6B">
              <w:rPr>
                <w:sz w:val="20"/>
                <w:szCs w:val="20"/>
              </w:rPr>
              <w:t>6.2.1.</w:t>
            </w:r>
          </w:p>
        </w:tc>
        <w:tc>
          <w:tcPr>
            <w:tcW w:w="2410" w:type="dxa"/>
            <w:tcBorders>
              <w:top w:val="single" w:sz="4" w:space="0" w:color="auto"/>
              <w:left w:val="nil"/>
              <w:bottom w:val="single" w:sz="4" w:space="0" w:color="auto"/>
              <w:right w:val="single" w:sz="4" w:space="0" w:color="auto"/>
            </w:tcBorders>
            <w:shd w:val="clear" w:color="auto" w:fill="auto"/>
            <w:vAlign w:val="center"/>
          </w:tcPr>
          <w:p w14:paraId="2F30C499" w14:textId="77777777" w:rsidR="00A27F84" w:rsidRPr="005B0D6B" w:rsidRDefault="00A27F84" w:rsidP="00A27F84">
            <w:pPr>
              <w:rPr>
                <w:sz w:val="20"/>
                <w:szCs w:val="20"/>
              </w:rPr>
            </w:pPr>
            <w:r w:rsidRPr="005B0D6B">
              <w:rPr>
                <w:b/>
                <w:bCs/>
                <w:sz w:val="20"/>
                <w:szCs w:val="20"/>
              </w:rPr>
              <w:t>Lodveida krāns</w:t>
            </w:r>
            <w:r w:rsidRPr="005B0D6B">
              <w:rPr>
                <w:sz w:val="20"/>
                <w:szCs w:val="20"/>
              </w:rPr>
              <w:t xml:space="preserve"> ar pilnu caurplūdumu </w:t>
            </w:r>
            <w:r w:rsidRPr="005B0D6B">
              <w:rPr>
                <w:b/>
                <w:bCs/>
                <w:sz w:val="20"/>
                <w:szCs w:val="20"/>
              </w:rPr>
              <w:t>DN 50, PN 63</w:t>
            </w:r>
          </w:p>
          <w:p w14:paraId="21F69948" w14:textId="7CF2F726" w:rsidR="00A27F84" w:rsidRPr="005B0D6B" w:rsidRDefault="00A27F84" w:rsidP="00A27F84">
            <w:pPr>
              <w:rPr>
                <w:sz w:val="20"/>
                <w:szCs w:val="20"/>
              </w:rPr>
            </w:pPr>
            <w:r w:rsidRPr="005B0D6B">
              <w:rPr>
                <w:sz w:val="20"/>
                <w:szCs w:val="20"/>
              </w:rPr>
              <w:t>virszemes uzstādīšanai ar rokas piedziņu ar galiem metināšanai pie caurules Ø60,3x4,5</w:t>
            </w:r>
          </w:p>
        </w:tc>
        <w:tc>
          <w:tcPr>
            <w:tcW w:w="1843" w:type="dxa"/>
            <w:tcBorders>
              <w:top w:val="single" w:sz="4" w:space="0" w:color="auto"/>
              <w:left w:val="nil"/>
              <w:bottom w:val="single" w:sz="4" w:space="0" w:color="auto"/>
              <w:right w:val="single" w:sz="4" w:space="0" w:color="auto"/>
            </w:tcBorders>
            <w:shd w:val="clear" w:color="auto" w:fill="auto"/>
          </w:tcPr>
          <w:p w14:paraId="5A725111" w14:textId="77777777" w:rsidR="00A27F84" w:rsidRPr="005B0D6B" w:rsidRDefault="00A27F84" w:rsidP="00A27F84">
            <w:pPr>
              <w:rPr>
                <w:bCs/>
                <w:sz w:val="20"/>
                <w:szCs w:val="20"/>
              </w:rPr>
            </w:pPr>
            <w:r w:rsidRPr="005B0D6B">
              <w:rPr>
                <w:sz w:val="20"/>
                <w:szCs w:val="20"/>
              </w:rPr>
              <w:t>AG K92</w:t>
            </w:r>
          </w:p>
          <w:p w14:paraId="508256F0" w14:textId="3D009574" w:rsidR="00A27F84" w:rsidRPr="005B0D6B" w:rsidRDefault="00A27F84" w:rsidP="00A27F84">
            <w:pPr>
              <w:rPr>
                <w:sz w:val="20"/>
                <w:szCs w:val="20"/>
              </w:rPr>
            </w:pPr>
          </w:p>
        </w:tc>
        <w:tc>
          <w:tcPr>
            <w:tcW w:w="850" w:type="dxa"/>
            <w:tcBorders>
              <w:top w:val="single" w:sz="4" w:space="0" w:color="auto"/>
              <w:left w:val="nil"/>
              <w:bottom w:val="single" w:sz="4" w:space="0" w:color="auto"/>
              <w:right w:val="single" w:sz="4" w:space="0" w:color="auto"/>
            </w:tcBorders>
            <w:shd w:val="clear" w:color="auto" w:fill="auto"/>
          </w:tcPr>
          <w:p w14:paraId="334E20A3" w14:textId="77777777" w:rsidR="00A27F84" w:rsidRPr="005B0D6B" w:rsidRDefault="00A27F84" w:rsidP="00A27F84">
            <w:pPr>
              <w:rPr>
                <w:sz w:val="20"/>
                <w:szCs w:val="20"/>
              </w:rPr>
            </w:pPr>
            <w:r w:rsidRPr="005B0D6B">
              <w:rPr>
                <w:sz w:val="20"/>
                <w:szCs w:val="20"/>
              </w:rPr>
              <w:t>gab.</w:t>
            </w:r>
          </w:p>
        </w:tc>
        <w:tc>
          <w:tcPr>
            <w:tcW w:w="851" w:type="dxa"/>
            <w:tcBorders>
              <w:top w:val="single" w:sz="4" w:space="0" w:color="auto"/>
              <w:left w:val="nil"/>
              <w:bottom w:val="single" w:sz="4" w:space="0" w:color="auto"/>
              <w:right w:val="single" w:sz="4" w:space="0" w:color="auto"/>
            </w:tcBorders>
            <w:shd w:val="clear" w:color="auto" w:fill="auto"/>
          </w:tcPr>
          <w:p w14:paraId="5746D2D2" w14:textId="4769340F" w:rsidR="00A27F84" w:rsidRPr="005B0D6B" w:rsidRDefault="00A27F84" w:rsidP="00A27F84">
            <w:pPr>
              <w:rPr>
                <w:sz w:val="20"/>
                <w:szCs w:val="20"/>
              </w:rPr>
            </w:pPr>
            <w:r w:rsidRPr="005B0D6B">
              <w:rPr>
                <w:sz w:val="20"/>
                <w:szCs w:val="20"/>
              </w:rPr>
              <w:t>8</w:t>
            </w:r>
          </w:p>
        </w:tc>
        <w:tc>
          <w:tcPr>
            <w:tcW w:w="1134" w:type="dxa"/>
            <w:tcBorders>
              <w:top w:val="single" w:sz="4" w:space="0" w:color="auto"/>
              <w:left w:val="nil"/>
              <w:bottom w:val="single" w:sz="4" w:space="0" w:color="auto"/>
              <w:right w:val="single" w:sz="4" w:space="0" w:color="auto"/>
            </w:tcBorders>
            <w:shd w:val="clear" w:color="auto" w:fill="auto"/>
          </w:tcPr>
          <w:p w14:paraId="5312B8AD" w14:textId="77777777" w:rsidR="00A27F84" w:rsidRPr="005B0D6B" w:rsidRDefault="00A27F84" w:rsidP="00A27F84">
            <w:pPr>
              <w:rPr>
                <w:sz w:val="20"/>
                <w:szCs w:val="20"/>
              </w:rPr>
            </w:pPr>
            <w:r w:rsidRPr="005B0D6B">
              <w:rPr>
                <w:sz w:val="20"/>
                <w:szCs w:val="20"/>
              </w:rPr>
              <w:t>Vai ekvivalents</w:t>
            </w:r>
          </w:p>
          <w:p w14:paraId="0D201821" w14:textId="77777777" w:rsidR="00A27F84" w:rsidRPr="005B0D6B" w:rsidRDefault="00A27F84" w:rsidP="00A27F84">
            <w:pPr>
              <w:rPr>
                <w:sz w:val="20"/>
                <w:szCs w:val="20"/>
              </w:rPr>
            </w:pPr>
          </w:p>
        </w:tc>
        <w:tc>
          <w:tcPr>
            <w:tcW w:w="3543" w:type="dxa"/>
            <w:tcBorders>
              <w:top w:val="single" w:sz="4" w:space="0" w:color="auto"/>
              <w:left w:val="nil"/>
              <w:bottom w:val="single" w:sz="4" w:space="0" w:color="auto"/>
              <w:right w:val="single" w:sz="4" w:space="0" w:color="auto"/>
            </w:tcBorders>
          </w:tcPr>
          <w:p w14:paraId="234A6D80" w14:textId="77777777" w:rsidR="00A27F84" w:rsidRPr="005B0D6B" w:rsidRDefault="00A27F84" w:rsidP="00A27F84">
            <w:pPr>
              <w:rPr>
                <w:sz w:val="20"/>
                <w:szCs w:val="20"/>
              </w:rPr>
            </w:pPr>
          </w:p>
        </w:tc>
        <w:tc>
          <w:tcPr>
            <w:tcW w:w="3686" w:type="dxa"/>
            <w:tcBorders>
              <w:top w:val="single" w:sz="4" w:space="0" w:color="auto"/>
              <w:left w:val="nil"/>
              <w:bottom w:val="single" w:sz="4" w:space="0" w:color="auto"/>
              <w:right w:val="single" w:sz="4" w:space="0" w:color="auto"/>
            </w:tcBorders>
          </w:tcPr>
          <w:p w14:paraId="79579439" w14:textId="77777777" w:rsidR="00A27F84" w:rsidRPr="005B0D6B" w:rsidRDefault="00A27F84" w:rsidP="00A27F84">
            <w:pPr>
              <w:rPr>
                <w:sz w:val="20"/>
                <w:szCs w:val="20"/>
              </w:rPr>
            </w:pPr>
          </w:p>
        </w:tc>
      </w:tr>
    </w:tbl>
    <w:p w14:paraId="72D7888E" w14:textId="77777777" w:rsidR="00754254" w:rsidRPr="005B0D6B" w:rsidRDefault="00754254" w:rsidP="002B1D2F">
      <w:pPr>
        <w:rPr>
          <w:b/>
          <w:bCs/>
        </w:rPr>
      </w:pPr>
    </w:p>
    <w:p w14:paraId="75469AA7" w14:textId="77777777" w:rsidR="00A27F84" w:rsidRPr="005B0D6B" w:rsidRDefault="00A27F84" w:rsidP="00A27F84">
      <w:pPr>
        <w:rPr>
          <w:b/>
          <w:bCs/>
        </w:rPr>
      </w:pPr>
      <w:r w:rsidRPr="005B0D6B">
        <w:rPr>
          <w:b/>
          <w:bCs/>
        </w:rPr>
        <w:t xml:space="preserve">7. </w:t>
      </w:r>
      <w:r w:rsidRPr="005B0D6B">
        <w:rPr>
          <w:b/>
          <w:bCs/>
        </w:rPr>
        <w:tab/>
        <w:t>Papildus tehniskās prasības / Tehniskais piedāvājums</w:t>
      </w:r>
    </w:p>
    <w:tbl>
      <w:tblPr>
        <w:tblStyle w:val="TableGrid"/>
        <w:tblW w:w="14742" w:type="dxa"/>
        <w:tblInd w:w="-714" w:type="dxa"/>
        <w:tblLook w:val="04A0" w:firstRow="1" w:lastRow="0" w:firstColumn="1" w:lastColumn="0" w:noHBand="0" w:noVBand="1"/>
      </w:tblPr>
      <w:tblGrid>
        <w:gridCol w:w="3005"/>
        <w:gridCol w:w="3331"/>
        <w:gridCol w:w="3729"/>
        <w:gridCol w:w="4677"/>
      </w:tblGrid>
      <w:tr w:rsidR="00A27F84" w:rsidRPr="005B0D6B" w14:paraId="61215968" w14:textId="77777777" w:rsidTr="00C337A4">
        <w:tc>
          <w:tcPr>
            <w:tcW w:w="6336" w:type="dxa"/>
            <w:gridSpan w:val="2"/>
            <w:tcBorders>
              <w:top w:val="single" w:sz="4" w:space="0" w:color="auto"/>
              <w:left w:val="single" w:sz="4" w:space="0" w:color="auto"/>
              <w:bottom w:val="single" w:sz="4" w:space="0" w:color="auto"/>
              <w:right w:val="single" w:sz="4" w:space="0" w:color="auto"/>
            </w:tcBorders>
          </w:tcPr>
          <w:p w14:paraId="0C3119E4" w14:textId="77777777" w:rsidR="00A27F84" w:rsidRPr="005B0D6B" w:rsidRDefault="00A27F84" w:rsidP="00A27F84">
            <w:pPr>
              <w:rPr>
                <w:b/>
                <w:bCs/>
              </w:rPr>
            </w:pPr>
          </w:p>
          <w:p w14:paraId="52BAEAD6" w14:textId="77777777" w:rsidR="00A27F84" w:rsidRPr="005B0D6B" w:rsidRDefault="00A27F84" w:rsidP="00A27F84">
            <w:pPr>
              <w:rPr>
                <w:b/>
                <w:bCs/>
              </w:rPr>
            </w:pPr>
          </w:p>
          <w:p w14:paraId="67CFF79F" w14:textId="77777777" w:rsidR="00A27F84" w:rsidRPr="005B0D6B" w:rsidRDefault="00A27F84" w:rsidP="00A27F84">
            <w:pPr>
              <w:rPr>
                <w:b/>
                <w:bCs/>
              </w:rPr>
            </w:pPr>
          </w:p>
          <w:p w14:paraId="305B6D79" w14:textId="77777777" w:rsidR="00A27F84" w:rsidRPr="005B0D6B" w:rsidRDefault="00A27F84" w:rsidP="00A27F84">
            <w:pPr>
              <w:rPr>
                <w:b/>
                <w:bCs/>
              </w:rPr>
            </w:pPr>
            <w:r w:rsidRPr="005B0D6B">
              <w:rPr>
                <w:b/>
                <w:bCs/>
              </w:rPr>
              <w:t>PRASĪBAS</w:t>
            </w:r>
          </w:p>
        </w:tc>
        <w:tc>
          <w:tcPr>
            <w:tcW w:w="3729" w:type="dxa"/>
            <w:tcBorders>
              <w:top w:val="single" w:sz="4" w:space="0" w:color="auto"/>
              <w:left w:val="single" w:sz="4" w:space="0" w:color="auto"/>
              <w:bottom w:val="single" w:sz="4" w:space="0" w:color="auto"/>
              <w:right w:val="single" w:sz="4" w:space="0" w:color="auto"/>
            </w:tcBorders>
            <w:vAlign w:val="center"/>
          </w:tcPr>
          <w:p w14:paraId="3E838536" w14:textId="77777777" w:rsidR="00A27F84" w:rsidRPr="005B0D6B" w:rsidRDefault="00A27F84" w:rsidP="00A27F84">
            <w:pPr>
              <w:rPr>
                <w:b/>
                <w:bCs/>
              </w:rPr>
            </w:pPr>
            <w:r w:rsidRPr="005B0D6B">
              <w:rPr>
                <w:b/>
                <w:bCs/>
              </w:rPr>
              <w:t>PRETENDENTA PIEDĀVĀJUMS</w:t>
            </w:r>
          </w:p>
          <w:p w14:paraId="569A42AE" w14:textId="77777777" w:rsidR="00A27F84" w:rsidRPr="005B0D6B" w:rsidRDefault="00A27F84" w:rsidP="00A27F84">
            <w:pPr>
              <w:rPr>
                <w:b/>
                <w:bCs/>
              </w:rPr>
            </w:pPr>
            <w:r w:rsidRPr="005B0D6B">
              <w:rPr>
                <w:b/>
                <w:bCs/>
              </w:rPr>
              <w:t>(tai skaitā detalizēts preces tehniskais apraksts, tehniskie dati/parametri atbilstoši noteiktajām prasībām; informācija par ražotāju)</w:t>
            </w:r>
          </w:p>
        </w:tc>
        <w:tc>
          <w:tcPr>
            <w:tcW w:w="4677" w:type="dxa"/>
            <w:tcBorders>
              <w:top w:val="single" w:sz="4" w:space="0" w:color="auto"/>
              <w:left w:val="single" w:sz="4" w:space="0" w:color="auto"/>
              <w:bottom w:val="single" w:sz="4" w:space="0" w:color="auto"/>
              <w:right w:val="single" w:sz="4" w:space="0" w:color="auto"/>
            </w:tcBorders>
            <w:vAlign w:val="center"/>
          </w:tcPr>
          <w:p w14:paraId="76FCF3C9" w14:textId="77777777" w:rsidR="00A27F84" w:rsidRPr="005B0D6B" w:rsidRDefault="00A27F84" w:rsidP="00A27F84">
            <w:pPr>
              <w:rPr>
                <w:b/>
                <w:bCs/>
              </w:rPr>
            </w:pPr>
            <w:r w:rsidRPr="005B0D6B">
              <w:rPr>
                <w:b/>
                <w:bCs/>
              </w:rPr>
              <w:t>Pievienotā dokumenta nosaukums vai atsauce uz pieejamo ražotāja dokumentāciju internetā, kur aprakstīta atbilstība prasībai un konkrēta norāde informācijas atrašanai (dokumenta lpp. numurs; mājaslapas sadaļa, utt.)</w:t>
            </w:r>
          </w:p>
        </w:tc>
      </w:tr>
      <w:tr w:rsidR="00A27F84" w:rsidRPr="005B0D6B" w14:paraId="2AE9D636" w14:textId="77777777" w:rsidTr="00C337A4">
        <w:tc>
          <w:tcPr>
            <w:tcW w:w="14742" w:type="dxa"/>
            <w:gridSpan w:val="4"/>
            <w:tcBorders>
              <w:top w:val="single" w:sz="4" w:space="0" w:color="auto"/>
              <w:left w:val="single" w:sz="4" w:space="0" w:color="auto"/>
              <w:bottom w:val="single" w:sz="4" w:space="0" w:color="auto"/>
              <w:right w:val="single" w:sz="4" w:space="0" w:color="auto"/>
            </w:tcBorders>
          </w:tcPr>
          <w:p w14:paraId="576FE07E" w14:textId="77777777" w:rsidR="00A27F84" w:rsidRPr="005B0D6B" w:rsidRDefault="00A27F84" w:rsidP="00A27F84">
            <w:pPr>
              <w:rPr>
                <w:b/>
                <w:bCs/>
              </w:rPr>
            </w:pPr>
          </w:p>
          <w:p w14:paraId="7A042952" w14:textId="26D98046" w:rsidR="00A27F84" w:rsidRPr="005B0D6B" w:rsidRDefault="00A27F84" w:rsidP="00A27F84">
            <w:pPr>
              <w:rPr>
                <w:b/>
                <w:bCs/>
              </w:rPr>
            </w:pPr>
            <w:r w:rsidRPr="005B0D6B">
              <w:rPr>
                <w:b/>
                <w:bCs/>
              </w:rPr>
              <w:t xml:space="preserve">DN700 K92 </w:t>
            </w:r>
            <w:proofErr w:type="spellStart"/>
            <w:r w:rsidRPr="005B0D6B">
              <w:rPr>
                <w:b/>
                <w:bCs/>
              </w:rPr>
              <w:t>undeground</w:t>
            </w:r>
            <w:proofErr w:type="spellEnd"/>
            <w:r w:rsidRPr="005B0D6B">
              <w:rPr>
                <w:b/>
                <w:bCs/>
              </w:rPr>
              <w:t>/pazemes</w:t>
            </w:r>
          </w:p>
          <w:p w14:paraId="0CB2300B" w14:textId="77777777" w:rsidR="00A27F84" w:rsidRPr="005B0D6B" w:rsidRDefault="00A27F84" w:rsidP="00A27F84">
            <w:pPr>
              <w:rPr>
                <w:b/>
                <w:bCs/>
              </w:rPr>
            </w:pPr>
          </w:p>
        </w:tc>
      </w:tr>
      <w:tr w:rsidR="00A27F84" w:rsidRPr="005B0D6B" w14:paraId="04E6C41F"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67CBA2A4" w14:textId="77777777" w:rsidR="00A27F84" w:rsidRPr="005B0D6B" w:rsidRDefault="00A27F84" w:rsidP="00A27F84">
            <w:pPr>
              <w:rPr>
                <w:b/>
                <w:bCs/>
              </w:rPr>
            </w:pPr>
            <w:r w:rsidRPr="005B0D6B">
              <w:rPr>
                <w:b/>
                <w:bCs/>
              </w:rPr>
              <w:t>Tips</w:t>
            </w:r>
          </w:p>
        </w:tc>
        <w:tc>
          <w:tcPr>
            <w:tcW w:w="3331" w:type="dxa"/>
            <w:tcBorders>
              <w:top w:val="single" w:sz="4" w:space="0" w:color="auto"/>
              <w:left w:val="single" w:sz="4" w:space="0" w:color="auto"/>
              <w:bottom w:val="single" w:sz="4" w:space="0" w:color="auto"/>
              <w:right w:val="single" w:sz="4" w:space="0" w:color="auto"/>
            </w:tcBorders>
            <w:hideMark/>
          </w:tcPr>
          <w:p w14:paraId="0A2B634B" w14:textId="77777777" w:rsidR="00A27F84" w:rsidRPr="005B0D6B" w:rsidRDefault="00A27F84" w:rsidP="00A27F84">
            <w:pPr>
              <w:rPr>
                <w:b/>
                <w:bCs/>
              </w:rPr>
            </w:pPr>
            <w:r w:rsidRPr="005B0D6B">
              <w:rPr>
                <w:b/>
                <w:bCs/>
              </w:rPr>
              <w:t xml:space="preserve">Lodveida krāns ar pilnu </w:t>
            </w:r>
            <w:proofErr w:type="spellStart"/>
            <w:r w:rsidRPr="005B0D6B">
              <w:rPr>
                <w:b/>
                <w:bCs/>
              </w:rPr>
              <w:t>caurlplūdumu</w:t>
            </w:r>
            <w:proofErr w:type="spellEnd"/>
            <w:r w:rsidRPr="005B0D6B">
              <w:rPr>
                <w:b/>
                <w:bCs/>
              </w:rPr>
              <w:t xml:space="preserve">, </w:t>
            </w:r>
            <w:proofErr w:type="spellStart"/>
            <w:r w:rsidRPr="005B0D6B">
              <w:rPr>
                <w:b/>
                <w:bCs/>
              </w:rPr>
              <w:t>Trunnion</w:t>
            </w:r>
            <w:proofErr w:type="spellEnd"/>
            <w:r w:rsidRPr="005B0D6B">
              <w:rPr>
                <w:b/>
                <w:bCs/>
              </w:rPr>
              <w:t xml:space="preserve">, </w:t>
            </w:r>
            <w:proofErr w:type="spellStart"/>
            <w:r w:rsidRPr="005B0D6B">
              <w:rPr>
                <w:b/>
                <w:bCs/>
              </w:rPr>
              <w:t>pilnmetināts</w:t>
            </w:r>
            <w:proofErr w:type="spellEnd"/>
          </w:p>
        </w:tc>
        <w:tc>
          <w:tcPr>
            <w:tcW w:w="3729" w:type="dxa"/>
            <w:tcBorders>
              <w:top w:val="single" w:sz="4" w:space="0" w:color="auto"/>
              <w:left w:val="single" w:sz="4" w:space="0" w:color="auto"/>
              <w:bottom w:val="single" w:sz="4" w:space="0" w:color="auto"/>
              <w:right w:val="single" w:sz="4" w:space="0" w:color="auto"/>
            </w:tcBorders>
          </w:tcPr>
          <w:p w14:paraId="3D8CF56F"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63B07E36" w14:textId="77777777" w:rsidR="00A27F84" w:rsidRPr="005B0D6B" w:rsidRDefault="00A27F84" w:rsidP="00A27F84">
            <w:pPr>
              <w:rPr>
                <w:b/>
                <w:bCs/>
              </w:rPr>
            </w:pPr>
          </w:p>
        </w:tc>
      </w:tr>
      <w:tr w:rsidR="00A27F84" w:rsidRPr="005B0D6B" w14:paraId="07B8C362"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23FE9F52" w14:textId="77777777" w:rsidR="00A27F84" w:rsidRPr="005B0D6B" w:rsidRDefault="00A27F84" w:rsidP="00A27F84">
            <w:pPr>
              <w:rPr>
                <w:b/>
                <w:bCs/>
              </w:rPr>
            </w:pPr>
            <w:r w:rsidRPr="005B0D6B">
              <w:rPr>
                <w:b/>
                <w:bCs/>
              </w:rPr>
              <w:t xml:space="preserve">Test </w:t>
            </w:r>
            <w:proofErr w:type="spellStart"/>
            <w:r w:rsidRPr="005B0D6B">
              <w:rPr>
                <w:b/>
                <w:bCs/>
              </w:rPr>
              <w:t>standard</w:t>
            </w:r>
            <w:proofErr w:type="spellEnd"/>
            <w:r w:rsidRPr="005B0D6B">
              <w:rPr>
                <w:b/>
                <w:bCs/>
              </w:rPr>
              <w:t>/ Pārbaužu standarts</w:t>
            </w:r>
          </w:p>
        </w:tc>
        <w:tc>
          <w:tcPr>
            <w:tcW w:w="3331" w:type="dxa"/>
            <w:tcBorders>
              <w:top w:val="single" w:sz="4" w:space="0" w:color="auto"/>
              <w:left w:val="single" w:sz="4" w:space="0" w:color="auto"/>
              <w:bottom w:val="single" w:sz="4" w:space="0" w:color="auto"/>
              <w:right w:val="single" w:sz="4" w:space="0" w:color="auto"/>
            </w:tcBorders>
            <w:hideMark/>
          </w:tcPr>
          <w:p w14:paraId="7A32E042" w14:textId="77777777" w:rsidR="00A27F84" w:rsidRPr="005B0D6B" w:rsidRDefault="00A27F84" w:rsidP="00A27F84">
            <w:pPr>
              <w:rPr>
                <w:b/>
                <w:bCs/>
              </w:rPr>
            </w:pPr>
            <w:r w:rsidRPr="005B0D6B">
              <w:rPr>
                <w:b/>
                <w:bCs/>
              </w:rPr>
              <w:t>API 6D</w:t>
            </w:r>
          </w:p>
        </w:tc>
        <w:tc>
          <w:tcPr>
            <w:tcW w:w="3729" w:type="dxa"/>
            <w:tcBorders>
              <w:top w:val="single" w:sz="4" w:space="0" w:color="auto"/>
              <w:left w:val="single" w:sz="4" w:space="0" w:color="auto"/>
              <w:bottom w:val="single" w:sz="4" w:space="0" w:color="auto"/>
              <w:right w:val="single" w:sz="4" w:space="0" w:color="auto"/>
            </w:tcBorders>
          </w:tcPr>
          <w:p w14:paraId="0CD22B28"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75CE55A6" w14:textId="77777777" w:rsidR="00A27F84" w:rsidRPr="005B0D6B" w:rsidRDefault="00A27F84" w:rsidP="00A27F84">
            <w:pPr>
              <w:rPr>
                <w:b/>
                <w:bCs/>
              </w:rPr>
            </w:pPr>
          </w:p>
        </w:tc>
      </w:tr>
      <w:tr w:rsidR="00A27F84" w:rsidRPr="005B0D6B" w14:paraId="4BDDFAE3"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562C46AA" w14:textId="77777777" w:rsidR="00A27F84" w:rsidRPr="005B0D6B" w:rsidRDefault="00A27F84" w:rsidP="00A27F84">
            <w:pPr>
              <w:rPr>
                <w:b/>
                <w:bCs/>
              </w:rPr>
            </w:pPr>
            <w:proofErr w:type="spellStart"/>
            <w:r w:rsidRPr="005B0D6B">
              <w:rPr>
                <w:b/>
                <w:bCs/>
              </w:rPr>
              <w:t>Seat</w:t>
            </w:r>
            <w:proofErr w:type="spellEnd"/>
            <w:r w:rsidRPr="005B0D6B">
              <w:rPr>
                <w:b/>
                <w:bCs/>
              </w:rPr>
              <w:t xml:space="preserve"> </w:t>
            </w:r>
            <w:proofErr w:type="spellStart"/>
            <w:r w:rsidRPr="005B0D6B">
              <w:rPr>
                <w:b/>
                <w:bCs/>
              </w:rPr>
              <w:t>functional</w:t>
            </w:r>
            <w:proofErr w:type="spellEnd"/>
            <w:r w:rsidRPr="005B0D6B">
              <w:rPr>
                <w:b/>
                <w:bCs/>
              </w:rPr>
              <w:t xml:space="preserve"> </w:t>
            </w:r>
            <w:proofErr w:type="spellStart"/>
            <w:r w:rsidRPr="005B0D6B">
              <w:rPr>
                <w:b/>
                <w:bCs/>
              </w:rPr>
              <w:t>arrangement</w:t>
            </w:r>
            <w:proofErr w:type="spellEnd"/>
            <w:r w:rsidRPr="005B0D6B">
              <w:rPr>
                <w:b/>
                <w:bCs/>
              </w:rPr>
              <w:t>/ Ligzdu  darbības veids</w:t>
            </w:r>
          </w:p>
        </w:tc>
        <w:tc>
          <w:tcPr>
            <w:tcW w:w="3331" w:type="dxa"/>
            <w:tcBorders>
              <w:top w:val="single" w:sz="4" w:space="0" w:color="auto"/>
              <w:left w:val="single" w:sz="4" w:space="0" w:color="auto"/>
              <w:bottom w:val="single" w:sz="4" w:space="0" w:color="auto"/>
              <w:right w:val="single" w:sz="4" w:space="0" w:color="auto"/>
            </w:tcBorders>
            <w:hideMark/>
          </w:tcPr>
          <w:p w14:paraId="7B9FCD35" w14:textId="77777777" w:rsidR="00A27F84" w:rsidRPr="005B0D6B" w:rsidRDefault="00A27F84" w:rsidP="00A27F84">
            <w:pPr>
              <w:rPr>
                <w:b/>
                <w:bCs/>
              </w:rPr>
            </w:pPr>
            <w:r w:rsidRPr="005B0D6B">
              <w:rPr>
                <w:b/>
                <w:bCs/>
              </w:rPr>
              <w:t>DPE</w:t>
            </w:r>
          </w:p>
        </w:tc>
        <w:tc>
          <w:tcPr>
            <w:tcW w:w="3729" w:type="dxa"/>
            <w:tcBorders>
              <w:top w:val="single" w:sz="4" w:space="0" w:color="auto"/>
              <w:left w:val="single" w:sz="4" w:space="0" w:color="auto"/>
              <w:bottom w:val="single" w:sz="4" w:space="0" w:color="auto"/>
              <w:right w:val="single" w:sz="4" w:space="0" w:color="auto"/>
            </w:tcBorders>
          </w:tcPr>
          <w:p w14:paraId="3C906835"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0AFAA022" w14:textId="77777777" w:rsidR="00A27F84" w:rsidRPr="005B0D6B" w:rsidRDefault="00A27F84" w:rsidP="00A27F84">
            <w:pPr>
              <w:rPr>
                <w:b/>
                <w:bCs/>
              </w:rPr>
            </w:pPr>
          </w:p>
        </w:tc>
      </w:tr>
      <w:tr w:rsidR="00A27F84" w:rsidRPr="005B0D6B" w14:paraId="09618078"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1DEEBBB2" w14:textId="77777777" w:rsidR="00A27F84" w:rsidRPr="005B0D6B" w:rsidRDefault="00A27F84" w:rsidP="00A27F84">
            <w:pPr>
              <w:rPr>
                <w:b/>
                <w:bCs/>
              </w:rPr>
            </w:pPr>
            <w:r w:rsidRPr="005B0D6B">
              <w:rPr>
                <w:b/>
                <w:bCs/>
              </w:rPr>
              <w:t xml:space="preserve">DIB-1 </w:t>
            </w:r>
            <w:proofErr w:type="spellStart"/>
            <w:r w:rsidRPr="005B0D6B">
              <w:rPr>
                <w:b/>
                <w:bCs/>
              </w:rPr>
              <w:t>functional</w:t>
            </w:r>
            <w:proofErr w:type="spellEnd"/>
            <w:r w:rsidRPr="005B0D6B">
              <w:rPr>
                <w:b/>
                <w:bCs/>
              </w:rPr>
              <w:t xml:space="preserve"> tests/ DIB-1 funkcionālā pārbaude</w:t>
            </w:r>
          </w:p>
        </w:tc>
        <w:tc>
          <w:tcPr>
            <w:tcW w:w="3331" w:type="dxa"/>
            <w:tcBorders>
              <w:top w:val="single" w:sz="4" w:space="0" w:color="auto"/>
              <w:left w:val="single" w:sz="4" w:space="0" w:color="auto"/>
              <w:bottom w:val="single" w:sz="4" w:space="0" w:color="auto"/>
              <w:right w:val="single" w:sz="4" w:space="0" w:color="auto"/>
            </w:tcBorders>
            <w:hideMark/>
          </w:tcPr>
          <w:p w14:paraId="6AA35E59" w14:textId="77777777" w:rsidR="00A27F84" w:rsidRPr="005B0D6B" w:rsidRDefault="00A27F84" w:rsidP="00A27F84">
            <w:pPr>
              <w:rPr>
                <w:b/>
                <w:bCs/>
              </w:rPr>
            </w:pPr>
            <w:r w:rsidRPr="005B0D6B">
              <w:rPr>
                <w:b/>
                <w:bCs/>
              </w:rPr>
              <w:t>Hermētiskuma klase A</w:t>
            </w:r>
          </w:p>
        </w:tc>
        <w:tc>
          <w:tcPr>
            <w:tcW w:w="3729" w:type="dxa"/>
            <w:tcBorders>
              <w:top w:val="single" w:sz="4" w:space="0" w:color="auto"/>
              <w:left w:val="single" w:sz="4" w:space="0" w:color="auto"/>
              <w:bottom w:val="single" w:sz="4" w:space="0" w:color="auto"/>
              <w:right w:val="single" w:sz="4" w:space="0" w:color="auto"/>
            </w:tcBorders>
          </w:tcPr>
          <w:p w14:paraId="18676F80"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532D3BF1" w14:textId="77777777" w:rsidR="00A27F84" w:rsidRPr="005B0D6B" w:rsidRDefault="00A27F84" w:rsidP="00A27F84">
            <w:pPr>
              <w:rPr>
                <w:b/>
                <w:bCs/>
              </w:rPr>
            </w:pPr>
          </w:p>
        </w:tc>
      </w:tr>
      <w:tr w:rsidR="00A27F84" w:rsidRPr="005B0D6B" w14:paraId="68FA8CEA"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7C8A2EFE" w14:textId="77777777" w:rsidR="00A27F84" w:rsidRPr="005B0D6B" w:rsidRDefault="00A27F84" w:rsidP="00A27F84">
            <w:pPr>
              <w:rPr>
                <w:b/>
                <w:bCs/>
              </w:rPr>
            </w:pPr>
            <w:proofErr w:type="spellStart"/>
            <w:r w:rsidRPr="005B0D6B">
              <w:rPr>
                <w:b/>
                <w:bCs/>
              </w:rPr>
              <w:t>Ball</w:t>
            </w:r>
            <w:proofErr w:type="spellEnd"/>
            <w:r w:rsidRPr="005B0D6B">
              <w:rPr>
                <w:b/>
                <w:bCs/>
              </w:rPr>
              <w:t xml:space="preserve"> </w:t>
            </w:r>
            <w:proofErr w:type="spellStart"/>
            <w:r w:rsidRPr="005B0D6B">
              <w:rPr>
                <w:b/>
                <w:bCs/>
              </w:rPr>
              <w:t>material</w:t>
            </w:r>
            <w:proofErr w:type="spellEnd"/>
            <w:r w:rsidRPr="005B0D6B">
              <w:rPr>
                <w:b/>
                <w:bCs/>
              </w:rPr>
              <w:t>/ lodes materiāls</w:t>
            </w:r>
          </w:p>
        </w:tc>
        <w:tc>
          <w:tcPr>
            <w:tcW w:w="3331" w:type="dxa"/>
            <w:tcBorders>
              <w:top w:val="single" w:sz="4" w:space="0" w:color="auto"/>
              <w:left w:val="single" w:sz="4" w:space="0" w:color="auto"/>
              <w:bottom w:val="single" w:sz="4" w:space="0" w:color="auto"/>
              <w:right w:val="single" w:sz="4" w:space="0" w:color="auto"/>
            </w:tcBorders>
            <w:hideMark/>
          </w:tcPr>
          <w:p w14:paraId="5C39B757" w14:textId="77777777" w:rsidR="00A27F84" w:rsidRPr="005B0D6B" w:rsidRDefault="00A27F84" w:rsidP="00A27F84">
            <w:pPr>
              <w:rPr>
                <w:b/>
                <w:bCs/>
              </w:rPr>
            </w:pPr>
            <w:r w:rsidRPr="005B0D6B">
              <w:rPr>
                <w:b/>
                <w:bCs/>
              </w:rPr>
              <w:t>A350LF2+30ENP min</w:t>
            </w:r>
          </w:p>
        </w:tc>
        <w:tc>
          <w:tcPr>
            <w:tcW w:w="3729" w:type="dxa"/>
            <w:tcBorders>
              <w:top w:val="single" w:sz="4" w:space="0" w:color="auto"/>
              <w:left w:val="single" w:sz="4" w:space="0" w:color="auto"/>
              <w:bottom w:val="single" w:sz="4" w:space="0" w:color="auto"/>
              <w:right w:val="single" w:sz="4" w:space="0" w:color="auto"/>
            </w:tcBorders>
          </w:tcPr>
          <w:p w14:paraId="2D3B6231"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5A32C69E" w14:textId="77777777" w:rsidR="00A27F84" w:rsidRPr="005B0D6B" w:rsidRDefault="00A27F84" w:rsidP="00A27F84">
            <w:pPr>
              <w:rPr>
                <w:b/>
                <w:bCs/>
              </w:rPr>
            </w:pPr>
          </w:p>
        </w:tc>
      </w:tr>
      <w:tr w:rsidR="00A27F84" w:rsidRPr="005B0D6B" w14:paraId="744D2AAC"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6EFCCDF6" w14:textId="77777777" w:rsidR="00A27F84" w:rsidRPr="005B0D6B" w:rsidRDefault="00A27F84" w:rsidP="00A27F84">
            <w:pPr>
              <w:rPr>
                <w:b/>
                <w:bCs/>
              </w:rPr>
            </w:pPr>
            <w:proofErr w:type="spellStart"/>
            <w:r w:rsidRPr="005B0D6B">
              <w:rPr>
                <w:b/>
                <w:bCs/>
              </w:rPr>
              <w:t>Ball</w:t>
            </w:r>
            <w:proofErr w:type="spellEnd"/>
            <w:r w:rsidRPr="005B0D6B">
              <w:rPr>
                <w:b/>
                <w:bCs/>
              </w:rPr>
              <w:t xml:space="preserve"> </w:t>
            </w:r>
            <w:proofErr w:type="spellStart"/>
            <w:r w:rsidRPr="005B0D6B">
              <w:rPr>
                <w:b/>
                <w:bCs/>
              </w:rPr>
              <w:t>construction</w:t>
            </w:r>
            <w:proofErr w:type="spellEnd"/>
            <w:r w:rsidRPr="005B0D6B">
              <w:rPr>
                <w:b/>
                <w:bCs/>
              </w:rPr>
              <w:t>/ lodes veids</w:t>
            </w:r>
          </w:p>
        </w:tc>
        <w:tc>
          <w:tcPr>
            <w:tcW w:w="3331" w:type="dxa"/>
            <w:tcBorders>
              <w:top w:val="single" w:sz="4" w:space="0" w:color="auto"/>
              <w:left w:val="single" w:sz="4" w:space="0" w:color="auto"/>
              <w:bottom w:val="single" w:sz="4" w:space="0" w:color="auto"/>
              <w:right w:val="single" w:sz="4" w:space="0" w:color="auto"/>
            </w:tcBorders>
            <w:hideMark/>
          </w:tcPr>
          <w:p w14:paraId="73765837" w14:textId="77777777" w:rsidR="00A27F84" w:rsidRPr="005B0D6B" w:rsidRDefault="00A27F84" w:rsidP="00A27F84">
            <w:pPr>
              <w:rPr>
                <w:b/>
                <w:bCs/>
              </w:rPr>
            </w:pPr>
            <w:r w:rsidRPr="005B0D6B">
              <w:rPr>
                <w:b/>
                <w:bCs/>
              </w:rPr>
              <w:t>Viengabala</w:t>
            </w:r>
          </w:p>
        </w:tc>
        <w:tc>
          <w:tcPr>
            <w:tcW w:w="3729" w:type="dxa"/>
            <w:tcBorders>
              <w:top w:val="single" w:sz="4" w:space="0" w:color="auto"/>
              <w:left w:val="single" w:sz="4" w:space="0" w:color="auto"/>
              <w:bottom w:val="single" w:sz="4" w:space="0" w:color="auto"/>
              <w:right w:val="single" w:sz="4" w:space="0" w:color="auto"/>
            </w:tcBorders>
          </w:tcPr>
          <w:p w14:paraId="1E232DF1"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46A6490C" w14:textId="77777777" w:rsidR="00A27F84" w:rsidRPr="005B0D6B" w:rsidRDefault="00A27F84" w:rsidP="00A27F84">
            <w:pPr>
              <w:rPr>
                <w:b/>
                <w:bCs/>
              </w:rPr>
            </w:pPr>
          </w:p>
        </w:tc>
      </w:tr>
      <w:tr w:rsidR="00A27F84" w:rsidRPr="005B0D6B" w14:paraId="79044683"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4F6AF61B" w14:textId="77777777" w:rsidR="00A27F84" w:rsidRPr="005B0D6B" w:rsidRDefault="00A27F84" w:rsidP="00A27F84">
            <w:pPr>
              <w:rPr>
                <w:b/>
                <w:bCs/>
              </w:rPr>
            </w:pPr>
            <w:proofErr w:type="spellStart"/>
            <w:r w:rsidRPr="005B0D6B">
              <w:rPr>
                <w:b/>
                <w:bCs/>
              </w:rPr>
              <w:t>Seat</w:t>
            </w:r>
            <w:proofErr w:type="spellEnd"/>
            <w:r w:rsidRPr="005B0D6B">
              <w:rPr>
                <w:b/>
                <w:bCs/>
              </w:rPr>
              <w:t xml:space="preserve"> </w:t>
            </w:r>
            <w:proofErr w:type="spellStart"/>
            <w:r w:rsidRPr="005B0D6B">
              <w:rPr>
                <w:b/>
                <w:bCs/>
              </w:rPr>
              <w:t>type</w:t>
            </w:r>
            <w:proofErr w:type="spellEnd"/>
            <w:r w:rsidRPr="005B0D6B">
              <w:rPr>
                <w:b/>
                <w:bCs/>
              </w:rPr>
              <w:t>/Ligzdu tips un materiāls</w:t>
            </w:r>
          </w:p>
        </w:tc>
        <w:tc>
          <w:tcPr>
            <w:tcW w:w="3331" w:type="dxa"/>
            <w:tcBorders>
              <w:top w:val="single" w:sz="4" w:space="0" w:color="auto"/>
              <w:left w:val="single" w:sz="4" w:space="0" w:color="auto"/>
              <w:bottom w:val="single" w:sz="4" w:space="0" w:color="auto"/>
              <w:right w:val="single" w:sz="4" w:space="0" w:color="auto"/>
            </w:tcBorders>
            <w:hideMark/>
          </w:tcPr>
          <w:p w14:paraId="557039C2" w14:textId="77777777" w:rsidR="00A27F84" w:rsidRPr="005B0D6B" w:rsidRDefault="00A27F84" w:rsidP="00A27F84">
            <w:pPr>
              <w:rPr>
                <w:b/>
                <w:bCs/>
              </w:rPr>
            </w:pPr>
            <w:r w:rsidRPr="005B0D6B">
              <w:rPr>
                <w:b/>
                <w:bCs/>
              </w:rPr>
              <w:t xml:space="preserve">PMSS </w:t>
            </w:r>
          </w:p>
          <w:p w14:paraId="4D649A0C" w14:textId="77777777" w:rsidR="00A27F84" w:rsidRPr="005B0D6B" w:rsidRDefault="00A27F84" w:rsidP="00A27F84">
            <w:pPr>
              <w:rPr>
                <w:b/>
                <w:bCs/>
              </w:rPr>
            </w:pPr>
            <w:r w:rsidRPr="005B0D6B">
              <w:rPr>
                <w:b/>
                <w:bCs/>
              </w:rPr>
              <w:t xml:space="preserve">A350LF2+30ENP +POM+HNBR </w:t>
            </w:r>
          </w:p>
        </w:tc>
        <w:tc>
          <w:tcPr>
            <w:tcW w:w="3729" w:type="dxa"/>
            <w:tcBorders>
              <w:top w:val="single" w:sz="4" w:space="0" w:color="auto"/>
              <w:left w:val="single" w:sz="4" w:space="0" w:color="auto"/>
              <w:bottom w:val="single" w:sz="4" w:space="0" w:color="auto"/>
              <w:right w:val="single" w:sz="4" w:space="0" w:color="auto"/>
            </w:tcBorders>
          </w:tcPr>
          <w:p w14:paraId="27769EA5"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0CB0E315" w14:textId="77777777" w:rsidR="00A27F84" w:rsidRPr="005B0D6B" w:rsidRDefault="00A27F84" w:rsidP="00A27F84">
            <w:pPr>
              <w:rPr>
                <w:b/>
                <w:bCs/>
              </w:rPr>
            </w:pPr>
          </w:p>
        </w:tc>
      </w:tr>
      <w:tr w:rsidR="00A27F84" w:rsidRPr="005B0D6B" w14:paraId="31FF1E62"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3411FE09" w14:textId="77777777" w:rsidR="00A27F84" w:rsidRPr="005B0D6B" w:rsidRDefault="00A27F84" w:rsidP="00A27F84">
            <w:pPr>
              <w:rPr>
                <w:b/>
                <w:bCs/>
              </w:rPr>
            </w:pPr>
            <w:proofErr w:type="spellStart"/>
            <w:r w:rsidRPr="005B0D6B">
              <w:rPr>
                <w:b/>
                <w:bCs/>
              </w:rPr>
              <w:t>Stem</w:t>
            </w:r>
            <w:proofErr w:type="spellEnd"/>
            <w:r w:rsidRPr="005B0D6B">
              <w:rPr>
                <w:b/>
                <w:bCs/>
              </w:rPr>
              <w:t>/ vārpsta</w:t>
            </w:r>
          </w:p>
        </w:tc>
        <w:tc>
          <w:tcPr>
            <w:tcW w:w="3331" w:type="dxa"/>
            <w:tcBorders>
              <w:top w:val="single" w:sz="4" w:space="0" w:color="auto"/>
              <w:left w:val="single" w:sz="4" w:space="0" w:color="auto"/>
              <w:bottom w:val="single" w:sz="4" w:space="0" w:color="auto"/>
              <w:right w:val="single" w:sz="4" w:space="0" w:color="auto"/>
            </w:tcBorders>
            <w:hideMark/>
          </w:tcPr>
          <w:p w14:paraId="314B6F38" w14:textId="77777777" w:rsidR="00A27F84" w:rsidRPr="005B0D6B" w:rsidRDefault="00A27F84" w:rsidP="00A27F84">
            <w:pPr>
              <w:rPr>
                <w:b/>
                <w:bCs/>
              </w:rPr>
            </w:pPr>
            <w:r w:rsidRPr="005B0D6B">
              <w:rPr>
                <w:b/>
                <w:bCs/>
              </w:rPr>
              <w:t>AISI 4140 30ENP</w:t>
            </w:r>
          </w:p>
        </w:tc>
        <w:tc>
          <w:tcPr>
            <w:tcW w:w="3729" w:type="dxa"/>
            <w:tcBorders>
              <w:top w:val="single" w:sz="4" w:space="0" w:color="auto"/>
              <w:left w:val="single" w:sz="4" w:space="0" w:color="auto"/>
              <w:bottom w:val="single" w:sz="4" w:space="0" w:color="auto"/>
              <w:right w:val="single" w:sz="4" w:space="0" w:color="auto"/>
            </w:tcBorders>
          </w:tcPr>
          <w:p w14:paraId="35F689EA"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4E15B64A" w14:textId="77777777" w:rsidR="00A27F84" w:rsidRPr="005B0D6B" w:rsidRDefault="00A27F84" w:rsidP="00A27F84">
            <w:pPr>
              <w:rPr>
                <w:b/>
                <w:bCs/>
              </w:rPr>
            </w:pPr>
          </w:p>
        </w:tc>
      </w:tr>
      <w:tr w:rsidR="00A27F84" w:rsidRPr="005B0D6B" w14:paraId="6EB3A682" w14:textId="77777777" w:rsidTr="00C337A4">
        <w:tc>
          <w:tcPr>
            <w:tcW w:w="3005" w:type="dxa"/>
            <w:tcBorders>
              <w:top w:val="single" w:sz="4" w:space="0" w:color="auto"/>
              <w:left w:val="single" w:sz="4" w:space="0" w:color="auto"/>
              <w:bottom w:val="single" w:sz="4" w:space="0" w:color="auto"/>
              <w:right w:val="single" w:sz="4" w:space="0" w:color="auto"/>
            </w:tcBorders>
          </w:tcPr>
          <w:p w14:paraId="233D65DA" w14:textId="77777777" w:rsidR="00A27F84" w:rsidRPr="005B0D6B" w:rsidRDefault="00A27F84" w:rsidP="00A27F84">
            <w:pPr>
              <w:rPr>
                <w:b/>
                <w:bCs/>
              </w:rPr>
            </w:pPr>
            <w:r w:rsidRPr="005B0D6B">
              <w:rPr>
                <w:b/>
                <w:bCs/>
              </w:rPr>
              <w:lastRenderedPageBreak/>
              <w:t>PED direktīva</w:t>
            </w:r>
          </w:p>
          <w:p w14:paraId="05792448" w14:textId="77777777" w:rsidR="00A27F84" w:rsidRPr="005B0D6B" w:rsidRDefault="00A27F84" w:rsidP="00A27F84">
            <w:pPr>
              <w:rPr>
                <w:b/>
                <w:bCs/>
              </w:rPr>
            </w:pPr>
          </w:p>
        </w:tc>
        <w:tc>
          <w:tcPr>
            <w:tcW w:w="3331" w:type="dxa"/>
            <w:tcBorders>
              <w:top w:val="single" w:sz="4" w:space="0" w:color="auto"/>
              <w:left w:val="single" w:sz="4" w:space="0" w:color="auto"/>
              <w:bottom w:val="single" w:sz="4" w:space="0" w:color="auto"/>
              <w:right w:val="single" w:sz="4" w:space="0" w:color="auto"/>
            </w:tcBorders>
            <w:hideMark/>
          </w:tcPr>
          <w:p w14:paraId="13718798" w14:textId="77777777" w:rsidR="00A27F84" w:rsidRPr="005B0D6B" w:rsidRDefault="00A27F84" w:rsidP="00A27F84">
            <w:pPr>
              <w:rPr>
                <w:b/>
                <w:bCs/>
              </w:rPr>
            </w:pPr>
            <w:r w:rsidRPr="005B0D6B">
              <w:rPr>
                <w:b/>
                <w:bCs/>
              </w:rPr>
              <w:t xml:space="preserve">2014/68/EU </w:t>
            </w:r>
          </w:p>
          <w:p w14:paraId="056B96DB" w14:textId="77777777" w:rsidR="00A27F84" w:rsidRPr="005B0D6B" w:rsidRDefault="00A27F84" w:rsidP="00A27F84">
            <w:pPr>
              <w:rPr>
                <w:b/>
                <w:bCs/>
              </w:rPr>
            </w:pPr>
            <w:proofErr w:type="spellStart"/>
            <w:r w:rsidRPr="005B0D6B">
              <w:rPr>
                <w:b/>
                <w:bCs/>
              </w:rPr>
              <w:t>Module</w:t>
            </w:r>
            <w:proofErr w:type="spellEnd"/>
            <w:r w:rsidRPr="005B0D6B">
              <w:rPr>
                <w:b/>
                <w:bCs/>
              </w:rPr>
              <w:t xml:space="preserve"> H</w:t>
            </w:r>
          </w:p>
        </w:tc>
        <w:tc>
          <w:tcPr>
            <w:tcW w:w="3729" w:type="dxa"/>
            <w:tcBorders>
              <w:top w:val="single" w:sz="4" w:space="0" w:color="auto"/>
              <w:left w:val="single" w:sz="4" w:space="0" w:color="auto"/>
              <w:bottom w:val="single" w:sz="4" w:space="0" w:color="auto"/>
              <w:right w:val="single" w:sz="4" w:space="0" w:color="auto"/>
            </w:tcBorders>
          </w:tcPr>
          <w:p w14:paraId="0B8711B9"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57BFA898" w14:textId="77777777" w:rsidR="00A27F84" w:rsidRPr="005B0D6B" w:rsidRDefault="00A27F84" w:rsidP="00A27F84">
            <w:pPr>
              <w:rPr>
                <w:b/>
                <w:bCs/>
              </w:rPr>
            </w:pPr>
          </w:p>
        </w:tc>
      </w:tr>
      <w:tr w:rsidR="00A27F84" w:rsidRPr="005B0D6B" w14:paraId="39744046"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7D07BA84" w14:textId="77777777" w:rsidR="00A27F84" w:rsidRPr="005B0D6B" w:rsidRDefault="00A27F84" w:rsidP="00A27F84">
            <w:pPr>
              <w:rPr>
                <w:b/>
                <w:bCs/>
              </w:rPr>
            </w:pPr>
            <w:proofErr w:type="spellStart"/>
            <w:r w:rsidRPr="005B0D6B">
              <w:rPr>
                <w:b/>
                <w:bCs/>
              </w:rPr>
              <w:t>Accessories</w:t>
            </w:r>
            <w:proofErr w:type="spellEnd"/>
            <w:r w:rsidRPr="005B0D6B">
              <w:rPr>
                <w:b/>
                <w:bCs/>
              </w:rPr>
              <w:t>/</w:t>
            </w:r>
          </w:p>
          <w:p w14:paraId="2C8B4C5F" w14:textId="77777777" w:rsidR="00A27F84" w:rsidRPr="005B0D6B" w:rsidRDefault="00A27F84" w:rsidP="00A27F84">
            <w:pPr>
              <w:rPr>
                <w:b/>
                <w:bCs/>
              </w:rPr>
            </w:pPr>
            <w:r w:rsidRPr="005B0D6B">
              <w:rPr>
                <w:b/>
                <w:bCs/>
              </w:rPr>
              <w:t>Papildaprīkojums pazemes un virszemes  darbībai un apkalpošanai</w:t>
            </w:r>
          </w:p>
        </w:tc>
        <w:tc>
          <w:tcPr>
            <w:tcW w:w="3331" w:type="dxa"/>
            <w:tcBorders>
              <w:top w:val="single" w:sz="4" w:space="0" w:color="auto"/>
              <w:left w:val="single" w:sz="4" w:space="0" w:color="auto"/>
              <w:bottom w:val="single" w:sz="4" w:space="0" w:color="auto"/>
              <w:right w:val="single" w:sz="4" w:space="0" w:color="auto"/>
            </w:tcBorders>
            <w:hideMark/>
          </w:tcPr>
          <w:p w14:paraId="76FD9A12" w14:textId="77777777" w:rsidR="00A27F84" w:rsidRPr="005B0D6B" w:rsidRDefault="00A27F84" w:rsidP="00A27F84">
            <w:pPr>
              <w:rPr>
                <w:b/>
                <w:bCs/>
              </w:rPr>
            </w:pPr>
            <w:r w:rsidRPr="005B0D6B">
              <w:rPr>
                <w:b/>
                <w:bCs/>
              </w:rPr>
              <w:t xml:space="preserve">Drenāža, </w:t>
            </w:r>
            <w:proofErr w:type="spellStart"/>
            <w:r w:rsidRPr="005B0D6B">
              <w:rPr>
                <w:b/>
                <w:bCs/>
              </w:rPr>
              <w:t>deaerācija</w:t>
            </w:r>
            <w:proofErr w:type="spellEnd"/>
            <w:r w:rsidRPr="005B0D6B">
              <w:rPr>
                <w:b/>
                <w:bCs/>
              </w:rPr>
              <w:t>, ligzdu blīvējums, kāta smērvielu pildīšanas sistēma</w:t>
            </w:r>
          </w:p>
          <w:p w14:paraId="7A0CA244" w14:textId="77777777" w:rsidR="00A27F84" w:rsidRPr="005B0D6B" w:rsidRDefault="00A27F84" w:rsidP="00A27F84">
            <w:pPr>
              <w:rPr>
                <w:b/>
                <w:bCs/>
              </w:rPr>
            </w:pPr>
          </w:p>
        </w:tc>
        <w:tc>
          <w:tcPr>
            <w:tcW w:w="3729" w:type="dxa"/>
            <w:tcBorders>
              <w:top w:val="single" w:sz="4" w:space="0" w:color="auto"/>
              <w:left w:val="single" w:sz="4" w:space="0" w:color="auto"/>
              <w:bottom w:val="single" w:sz="4" w:space="0" w:color="auto"/>
              <w:right w:val="single" w:sz="4" w:space="0" w:color="auto"/>
            </w:tcBorders>
          </w:tcPr>
          <w:p w14:paraId="51BA031D"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6816457A" w14:textId="77777777" w:rsidR="00A27F84" w:rsidRPr="005B0D6B" w:rsidRDefault="00A27F84" w:rsidP="00A27F84">
            <w:pPr>
              <w:rPr>
                <w:b/>
                <w:bCs/>
              </w:rPr>
            </w:pPr>
          </w:p>
        </w:tc>
      </w:tr>
      <w:tr w:rsidR="00A27F84" w:rsidRPr="005B0D6B" w14:paraId="030B9FD5"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3BD286EF" w14:textId="77777777" w:rsidR="00A27F84" w:rsidRPr="005B0D6B" w:rsidRDefault="00A27F84" w:rsidP="00A27F84">
            <w:pPr>
              <w:rPr>
                <w:b/>
                <w:bCs/>
              </w:rPr>
            </w:pPr>
            <w:r w:rsidRPr="005B0D6B">
              <w:rPr>
                <w:b/>
                <w:bCs/>
              </w:rPr>
              <w:t xml:space="preserve">PUR </w:t>
            </w:r>
            <w:proofErr w:type="spellStart"/>
            <w:r w:rsidRPr="005B0D6B">
              <w:rPr>
                <w:b/>
                <w:bCs/>
              </w:rPr>
              <w:t>quality</w:t>
            </w:r>
            <w:proofErr w:type="spellEnd"/>
            <w:r w:rsidRPr="005B0D6B">
              <w:rPr>
                <w:b/>
                <w:bCs/>
              </w:rPr>
              <w:t xml:space="preserve"> </w:t>
            </w:r>
            <w:proofErr w:type="spellStart"/>
            <w:r w:rsidRPr="005B0D6B">
              <w:rPr>
                <w:b/>
                <w:bCs/>
              </w:rPr>
              <w:t>and</w:t>
            </w:r>
            <w:proofErr w:type="spellEnd"/>
            <w:r w:rsidRPr="005B0D6B">
              <w:rPr>
                <w:b/>
                <w:bCs/>
              </w:rPr>
              <w:t xml:space="preserve"> </w:t>
            </w:r>
            <w:proofErr w:type="spellStart"/>
            <w:r w:rsidRPr="005B0D6B">
              <w:rPr>
                <w:b/>
                <w:bCs/>
              </w:rPr>
              <w:t>testing</w:t>
            </w:r>
            <w:proofErr w:type="spellEnd"/>
            <w:r w:rsidRPr="005B0D6B">
              <w:rPr>
                <w:b/>
                <w:bCs/>
              </w:rPr>
              <w:t>/</w:t>
            </w:r>
          </w:p>
          <w:p w14:paraId="168F5FEF" w14:textId="77777777" w:rsidR="00A27F84" w:rsidRPr="005B0D6B" w:rsidRDefault="00A27F84" w:rsidP="00A27F84">
            <w:pPr>
              <w:rPr>
                <w:b/>
                <w:bCs/>
              </w:rPr>
            </w:pPr>
            <w:r w:rsidRPr="005B0D6B">
              <w:rPr>
                <w:b/>
                <w:bCs/>
              </w:rPr>
              <w:t>Pazemes pārklājuma tips un testēšana</w:t>
            </w:r>
          </w:p>
        </w:tc>
        <w:tc>
          <w:tcPr>
            <w:tcW w:w="3331" w:type="dxa"/>
            <w:tcBorders>
              <w:top w:val="single" w:sz="4" w:space="0" w:color="auto"/>
              <w:left w:val="single" w:sz="4" w:space="0" w:color="auto"/>
              <w:bottom w:val="single" w:sz="4" w:space="0" w:color="auto"/>
              <w:right w:val="single" w:sz="4" w:space="0" w:color="auto"/>
            </w:tcBorders>
            <w:hideMark/>
          </w:tcPr>
          <w:p w14:paraId="156016E3" w14:textId="77777777" w:rsidR="00A27F84" w:rsidRPr="005B0D6B" w:rsidRDefault="00A27F84" w:rsidP="00A27F84">
            <w:pPr>
              <w:rPr>
                <w:b/>
                <w:bCs/>
              </w:rPr>
            </w:pPr>
            <w:r w:rsidRPr="005B0D6B">
              <w:rPr>
                <w:b/>
                <w:bCs/>
              </w:rPr>
              <w:t xml:space="preserve">PUR Min 2.5 mm, 15 </w:t>
            </w:r>
            <w:proofErr w:type="spellStart"/>
            <w:r w:rsidRPr="005B0D6B">
              <w:rPr>
                <w:b/>
                <w:bCs/>
              </w:rPr>
              <w:t>kV</w:t>
            </w:r>
            <w:proofErr w:type="spellEnd"/>
          </w:p>
          <w:p w14:paraId="225ACBBF" w14:textId="77777777" w:rsidR="00A27F84" w:rsidRPr="005B0D6B" w:rsidRDefault="00A27F84" w:rsidP="00A27F84">
            <w:pPr>
              <w:rPr>
                <w:b/>
                <w:bCs/>
              </w:rPr>
            </w:pPr>
            <w:r w:rsidRPr="005B0D6B">
              <w:rPr>
                <w:b/>
                <w:bCs/>
              </w:rPr>
              <w:t>DIN EN 10290</w:t>
            </w:r>
          </w:p>
          <w:p w14:paraId="10472A98" w14:textId="77777777" w:rsidR="00A27F84" w:rsidRPr="005B0D6B" w:rsidRDefault="00A27F84" w:rsidP="00A27F84">
            <w:pPr>
              <w:rPr>
                <w:b/>
                <w:bCs/>
              </w:rPr>
            </w:pPr>
            <w:r w:rsidRPr="005B0D6B">
              <w:rPr>
                <w:b/>
                <w:bCs/>
              </w:rPr>
              <w:t>DIN 30677-2</w:t>
            </w:r>
          </w:p>
        </w:tc>
        <w:tc>
          <w:tcPr>
            <w:tcW w:w="3729" w:type="dxa"/>
            <w:tcBorders>
              <w:top w:val="single" w:sz="4" w:space="0" w:color="auto"/>
              <w:left w:val="single" w:sz="4" w:space="0" w:color="auto"/>
              <w:bottom w:val="single" w:sz="4" w:space="0" w:color="auto"/>
              <w:right w:val="single" w:sz="4" w:space="0" w:color="auto"/>
            </w:tcBorders>
          </w:tcPr>
          <w:p w14:paraId="1539B248"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61793C4F" w14:textId="77777777" w:rsidR="00A27F84" w:rsidRPr="005B0D6B" w:rsidRDefault="00A27F84" w:rsidP="00A27F84">
            <w:pPr>
              <w:rPr>
                <w:b/>
                <w:bCs/>
              </w:rPr>
            </w:pPr>
          </w:p>
        </w:tc>
      </w:tr>
      <w:tr w:rsidR="00A27F84" w:rsidRPr="005B0D6B" w14:paraId="63D258EC"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6FFF6EE4" w14:textId="77777777" w:rsidR="00A27F84" w:rsidRPr="005B0D6B" w:rsidRDefault="00A27F84" w:rsidP="00A27F84">
            <w:pPr>
              <w:rPr>
                <w:b/>
                <w:bCs/>
              </w:rPr>
            </w:pPr>
            <w:r w:rsidRPr="005B0D6B">
              <w:rPr>
                <w:b/>
                <w:bCs/>
              </w:rPr>
              <w:t xml:space="preserve">Fire </w:t>
            </w:r>
            <w:proofErr w:type="spellStart"/>
            <w:r w:rsidRPr="005B0D6B">
              <w:rPr>
                <w:b/>
                <w:bCs/>
              </w:rPr>
              <w:t>safe</w:t>
            </w:r>
            <w:proofErr w:type="spellEnd"/>
            <w:r w:rsidRPr="005B0D6B">
              <w:rPr>
                <w:b/>
                <w:bCs/>
              </w:rPr>
              <w:t xml:space="preserve"> </w:t>
            </w:r>
            <w:proofErr w:type="spellStart"/>
            <w:r w:rsidRPr="005B0D6B">
              <w:rPr>
                <w:b/>
                <w:bCs/>
              </w:rPr>
              <w:t>seat</w:t>
            </w:r>
            <w:proofErr w:type="spellEnd"/>
            <w:r w:rsidRPr="005B0D6B">
              <w:rPr>
                <w:b/>
                <w:bCs/>
              </w:rPr>
              <w:t xml:space="preserve"> </w:t>
            </w:r>
            <w:proofErr w:type="spellStart"/>
            <w:r w:rsidRPr="005B0D6B">
              <w:rPr>
                <w:b/>
                <w:bCs/>
              </w:rPr>
              <w:t>design</w:t>
            </w:r>
            <w:proofErr w:type="spellEnd"/>
          </w:p>
          <w:p w14:paraId="354E09BB" w14:textId="77777777" w:rsidR="00A27F84" w:rsidRPr="005B0D6B" w:rsidRDefault="00A27F84" w:rsidP="00A27F84">
            <w:pPr>
              <w:rPr>
                <w:b/>
                <w:bCs/>
              </w:rPr>
            </w:pPr>
            <w:r w:rsidRPr="005B0D6B">
              <w:rPr>
                <w:b/>
                <w:bCs/>
              </w:rPr>
              <w:t>Ugunsdrošs ligzdas izpildījums</w:t>
            </w:r>
          </w:p>
        </w:tc>
        <w:tc>
          <w:tcPr>
            <w:tcW w:w="3331" w:type="dxa"/>
            <w:tcBorders>
              <w:top w:val="single" w:sz="4" w:space="0" w:color="auto"/>
              <w:left w:val="single" w:sz="4" w:space="0" w:color="auto"/>
              <w:bottom w:val="single" w:sz="4" w:space="0" w:color="auto"/>
              <w:right w:val="single" w:sz="4" w:space="0" w:color="auto"/>
            </w:tcBorders>
            <w:hideMark/>
          </w:tcPr>
          <w:p w14:paraId="0DD820E1" w14:textId="77777777" w:rsidR="00A27F84" w:rsidRPr="005B0D6B" w:rsidRDefault="00A27F84" w:rsidP="00A27F84">
            <w:pPr>
              <w:rPr>
                <w:b/>
                <w:bCs/>
              </w:rPr>
            </w:pPr>
            <w:r w:rsidRPr="005B0D6B">
              <w:rPr>
                <w:b/>
                <w:bCs/>
              </w:rPr>
              <w:t>Jā</w:t>
            </w:r>
          </w:p>
        </w:tc>
        <w:tc>
          <w:tcPr>
            <w:tcW w:w="3729" w:type="dxa"/>
            <w:tcBorders>
              <w:top w:val="single" w:sz="4" w:space="0" w:color="auto"/>
              <w:left w:val="single" w:sz="4" w:space="0" w:color="auto"/>
              <w:bottom w:val="single" w:sz="4" w:space="0" w:color="auto"/>
              <w:right w:val="single" w:sz="4" w:space="0" w:color="auto"/>
            </w:tcBorders>
          </w:tcPr>
          <w:p w14:paraId="37721854"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2F1C1806" w14:textId="77777777" w:rsidR="00A27F84" w:rsidRPr="005B0D6B" w:rsidRDefault="00A27F84" w:rsidP="00A27F84">
            <w:pPr>
              <w:rPr>
                <w:b/>
                <w:bCs/>
              </w:rPr>
            </w:pPr>
          </w:p>
        </w:tc>
      </w:tr>
      <w:tr w:rsidR="00A27F84" w:rsidRPr="005B0D6B" w14:paraId="51FB2755"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17AA3F29" w14:textId="77777777" w:rsidR="00A27F84" w:rsidRPr="005B0D6B" w:rsidRDefault="00A27F84" w:rsidP="00A27F84">
            <w:pPr>
              <w:rPr>
                <w:b/>
                <w:bCs/>
              </w:rPr>
            </w:pPr>
            <w:proofErr w:type="spellStart"/>
            <w:r w:rsidRPr="005B0D6B">
              <w:rPr>
                <w:b/>
                <w:bCs/>
              </w:rPr>
              <w:t>Antistatic</w:t>
            </w:r>
            <w:proofErr w:type="spellEnd"/>
            <w:r w:rsidRPr="005B0D6B">
              <w:rPr>
                <w:b/>
                <w:bCs/>
              </w:rPr>
              <w:t xml:space="preserve"> </w:t>
            </w:r>
            <w:proofErr w:type="spellStart"/>
            <w:r w:rsidRPr="005B0D6B">
              <w:rPr>
                <w:b/>
                <w:bCs/>
              </w:rPr>
              <w:t>device</w:t>
            </w:r>
            <w:proofErr w:type="spellEnd"/>
            <w:r w:rsidRPr="005B0D6B">
              <w:rPr>
                <w:b/>
                <w:bCs/>
              </w:rPr>
              <w:t>/ antistatiskā ierīce</w:t>
            </w:r>
          </w:p>
        </w:tc>
        <w:tc>
          <w:tcPr>
            <w:tcW w:w="3331" w:type="dxa"/>
            <w:tcBorders>
              <w:top w:val="single" w:sz="4" w:space="0" w:color="auto"/>
              <w:left w:val="single" w:sz="4" w:space="0" w:color="auto"/>
              <w:bottom w:val="single" w:sz="4" w:space="0" w:color="auto"/>
              <w:right w:val="single" w:sz="4" w:space="0" w:color="auto"/>
            </w:tcBorders>
            <w:hideMark/>
          </w:tcPr>
          <w:p w14:paraId="7945D12C" w14:textId="77777777" w:rsidR="00A27F84" w:rsidRPr="005B0D6B" w:rsidRDefault="00A27F84" w:rsidP="00A27F84">
            <w:pPr>
              <w:rPr>
                <w:b/>
                <w:bCs/>
              </w:rPr>
            </w:pPr>
            <w:r w:rsidRPr="005B0D6B">
              <w:rPr>
                <w:b/>
                <w:bCs/>
              </w:rPr>
              <w:t>Jā</w:t>
            </w:r>
          </w:p>
        </w:tc>
        <w:tc>
          <w:tcPr>
            <w:tcW w:w="3729" w:type="dxa"/>
            <w:tcBorders>
              <w:top w:val="single" w:sz="4" w:space="0" w:color="auto"/>
              <w:left w:val="single" w:sz="4" w:space="0" w:color="auto"/>
              <w:bottom w:val="single" w:sz="4" w:space="0" w:color="auto"/>
              <w:right w:val="single" w:sz="4" w:space="0" w:color="auto"/>
            </w:tcBorders>
          </w:tcPr>
          <w:p w14:paraId="0676778E"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09D52BBA" w14:textId="77777777" w:rsidR="00A27F84" w:rsidRPr="005B0D6B" w:rsidRDefault="00A27F84" w:rsidP="00A27F84">
            <w:pPr>
              <w:rPr>
                <w:b/>
                <w:bCs/>
              </w:rPr>
            </w:pPr>
          </w:p>
        </w:tc>
      </w:tr>
    </w:tbl>
    <w:p w14:paraId="37DA3F73" w14:textId="77777777" w:rsidR="00A27F84" w:rsidRPr="005B0D6B" w:rsidRDefault="00A27F84" w:rsidP="002B1D2F">
      <w:pPr>
        <w:rPr>
          <w:b/>
          <w:bCs/>
        </w:rPr>
      </w:pPr>
    </w:p>
    <w:p w14:paraId="20743F47" w14:textId="77777777" w:rsidR="00A27F84" w:rsidRPr="005B0D6B" w:rsidRDefault="00A27F84" w:rsidP="002B1D2F">
      <w:pPr>
        <w:rPr>
          <w:b/>
          <w:bCs/>
        </w:rPr>
      </w:pPr>
    </w:p>
    <w:tbl>
      <w:tblPr>
        <w:tblStyle w:val="TableGrid"/>
        <w:tblW w:w="14742" w:type="dxa"/>
        <w:tblInd w:w="-714" w:type="dxa"/>
        <w:tblLook w:val="04A0" w:firstRow="1" w:lastRow="0" w:firstColumn="1" w:lastColumn="0" w:noHBand="0" w:noVBand="1"/>
      </w:tblPr>
      <w:tblGrid>
        <w:gridCol w:w="3005"/>
        <w:gridCol w:w="3331"/>
        <w:gridCol w:w="3729"/>
        <w:gridCol w:w="4677"/>
      </w:tblGrid>
      <w:tr w:rsidR="00A27F84" w:rsidRPr="005B0D6B" w14:paraId="6B435552" w14:textId="77777777" w:rsidTr="00C337A4">
        <w:tc>
          <w:tcPr>
            <w:tcW w:w="6336" w:type="dxa"/>
            <w:gridSpan w:val="2"/>
            <w:tcBorders>
              <w:top w:val="single" w:sz="4" w:space="0" w:color="auto"/>
              <w:left w:val="single" w:sz="4" w:space="0" w:color="auto"/>
              <w:bottom w:val="single" w:sz="4" w:space="0" w:color="auto"/>
              <w:right w:val="single" w:sz="4" w:space="0" w:color="auto"/>
            </w:tcBorders>
          </w:tcPr>
          <w:p w14:paraId="316F1196" w14:textId="77777777" w:rsidR="00A27F84" w:rsidRPr="005B0D6B" w:rsidRDefault="00A27F84" w:rsidP="00A27F84">
            <w:pPr>
              <w:rPr>
                <w:b/>
                <w:bCs/>
              </w:rPr>
            </w:pPr>
          </w:p>
          <w:p w14:paraId="0D026FBA" w14:textId="77777777" w:rsidR="00A27F84" w:rsidRPr="005B0D6B" w:rsidRDefault="00A27F84" w:rsidP="00A27F84">
            <w:pPr>
              <w:rPr>
                <w:b/>
                <w:bCs/>
              </w:rPr>
            </w:pPr>
          </w:p>
          <w:p w14:paraId="3184E9F2" w14:textId="77777777" w:rsidR="00A27F84" w:rsidRPr="005B0D6B" w:rsidRDefault="00A27F84" w:rsidP="00A27F84">
            <w:pPr>
              <w:rPr>
                <w:b/>
                <w:bCs/>
              </w:rPr>
            </w:pPr>
          </w:p>
          <w:p w14:paraId="530FA54E" w14:textId="77777777" w:rsidR="00A27F84" w:rsidRPr="005B0D6B" w:rsidRDefault="00A27F84" w:rsidP="00A27F84">
            <w:pPr>
              <w:rPr>
                <w:b/>
                <w:bCs/>
              </w:rPr>
            </w:pPr>
            <w:r w:rsidRPr="005B0D6B">
              <w:rPr>
                <w:b/>
                <w:bCs/>
              </w:rPr>
              <w:t>PRASĪBAS</w:t>
            </w:r>
          </w:p>
        </w:tc>
        <w:tc>
          <w:tcPr>
            <w:tcW w:w="3729" w:type="dxa"/>
            <w:tcBorders>
              <w:top w:val="single" w:sz="4" w:space="0" w:color="auto"/>
              <w:left w:val="single" w:sz="4" w:space="0" w:color="auto"/>
              <w:bottom w:val="single" w:sz="4" w:space="0" w:color="auto"/>
              <w:right w:val="single" w:sz="4" w:space="0" w:color="auto"/>
            </w:tcBorders>
            <w:vAlign w:val="center"/>
          </w:tcPr>
          <w:p w14:paraId="1A458A9D" w14:textId="77777777" w:rsidR="00A27F84" w:rsidRPr="005B0D6B" w:rsidRDefault="00A27F84" w:rsidP="00A27F84">
            <w:pPr>
              <w:rPr>
                <w:b/>
                <w:bCs/>
              </w:rPr>
            </w:pPr>
            <w:r w:rsidRPr="005B0D6B">
              <w:rPr>
                <w:b/>
                <w:bCs/>
              </w:rPr>
              <w:t>PRETENDENTA PIEDĀVĀJUMS</w:t>
            </w:r>
          </w:p>
          <w:p w14:paraId="78E36460" w14:textId="77777777" w:rsidR="00A27F84" w:rsidRPr="005B0D6B" w:rsidRDefault="00A27F84" w:rsidP="00A27F84">
            <w:pPr>
              <w:rPr>
                <w:b/>
                <w:bCs/>
              </w:rPr>
            </w:pPr>
            <w:r w:rsidRPr="005B0D6B">
              <w:rPr>
                <w:b/>
                <w:bCs/>
              </w:rPr>
              <w:t>(tai skaitā detalizēts preces tehniskais apraksts, tehniskie dati/parametri atbilstoši noteiktajām prasībām; informācija par ražotāju)</w:t>
            </w:r>
          </w:p>
        </w:tc>
        <w:tc>
          <w:tcPr>
            <w:tcW w:w="4677" w:type="dxa"/>
            <w:tcBorders>
              <w:top w:val="single" w:sz="4" w:space="0" w:color="auto"/>
              <w:left w:val="single" w:sz="4" w:space="0" w:color="auto"/>
              <w:bottom w:val="single" w:sz="4" w:space="0" w:color="auto"/>
              <w:right w:val="single" w:sz="4" w:space="0" w:color="auto"/>
            </w:tcBorders>
            <w:vAlign w:val="center"/>
          </w:tcPr>
          <w:p w14:paraId="468EB1AF" w14:textId="77777777" w:rsidR="00A27F84" w:rsidRPr="005B0D6B" w:rsidRDefault="00A27F84" w:rsidP="00A27F84">
            <w:pPr>
              <w:rPr>
                <w:b/>
                <w:bCs/>
              </w:rPr>
            </w:pPr>
            <w:r w:rsidRPr="005B0D6B">
              <w:rPr>
                <w:b/>
                <w:bCs/>
              </w:rPr>
              <w:t>Pievienotā dokumenta nosaukums vai atsauce uz pieejamo ražotāja dokumentāciju internetā, kur aprakstīta atbilstība prasībai un konkrēta norāde informācijas atrašanai (dokumenta lpp. numurs; mājaslapas sadaļa, utt.)</w:t>
            </w:r>
          </w:p>
        </w:tc>
      </w:tr>
      <w:tr w:rsidR="00A27F84" w:rsidRPr="005B0D6B" w14:paraId="07F0FC69" w14:textId="77777777" w:rsidTr="00C337A4">
        <w:tc>
          <w:tcPr>
            <w:tcW w:w="14742" w:type="dxa"/>
            <w:gridSpan w:val="4"/>
            <w:tcBorders>
              <w:top w:val="single" w:sz="4" w:space="0" w:color="auto"/>
              <w:left w:val="single" w:sz="4" w:space="0" w:color="auto"/>
              <w:bottom w:val="single" w:sz="4" w:space="0" w:color="auto"/>
              <w:right w:val="single" w:sz="4" w:space="0" w:color="auto"/>
            </w:tcBorders>
          </w:tcPr>
          <w:p w14:paraId="112D2753" w14:textId="77777777" w:rsidR="00A27F84" w:rsidRPr="005B0D6B" w:rsidRDefault="00A27F84" w:rsidP="00A27F84">
            <w:pPr>
              <w:rPr>
                <w:b/>
                <w:bCs/>
              </w:rPr>
            </w:pPr>
          </w:p>
          <w:p w14:paraId="0C4A4A70" w14:textId="2A4075A2" w:rsidR="00A27F84" w:rsidRPr="005B0D6B" w:rsidRDefault="00A27F84" w:rsidP="00A27F84">
            <w:pPr>
              <w:rPr>
                <w:b/>
                <w:bCs/>
              </w:rPr>
            </w:pPr>
            <w:r w:rsidRPr="005B0D6B">
              <w:rPr>
                <w:b/>
                <w:bCs/>
              </w:rPr>
              <w:t xml:space="preserve">DN200 K92 </w:t>
            </w:r>
            <w:proofErr w:type="spellStart"/>
            <w:r w:rsidRPr="005B0D6B">
              <w:rPr>
                <w:b/>
                <w:bCs/>
              </w:rPr>
              <w:t>undeground</w:t>
            </w:r>
            <w:proofErr w:type="spellEnd"/>
            <w:r w:rsidRPr="005B0D6B">
              <w:rPr>
                <w:b/>
                <w:bCs/>
              </w:rPr>
              <w:t>/pazemes</w:t>
            </w:r>
          </w:p>
          <w:p w14:paraId="19164F68" w14:textId="77777777" w:rsidR="00A27F84" w:rsidRPr="005B0D6B" w:rsidRDefault="00A27F84" w:rsidP="00A27F84">
            <w:pPr>
              <w:rPr>
                <w:b/>
                <w:bCs/>
              </w:rPr>
            </w:pPr>
          </w:p>
        </w:tc>
      </w:tr>
      <w:tr w:rsidR="00A27F84" w:rsidRPr="005B0D6B" w14:paraId="785E7BEA"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43100164" w14:textId="77777777" w:rsidR="00A27F84" w:rsidRPr="005B0D6B" w:rsidRDefault="00A27F84" w:rsidP="00A27F84">
            <w:pPr>
              <w:rPr>
                <w:b/>
                <w:bCs/>
              </w:rPr>
            </w:pPr>
            <w:r w:rsidRPr="005B0D6B">
              <w:rPr>
                <w:b/>
                <w:bCs/>
              </w:rPr>
              <w:t>Tips</w:t>
            </w:r>
          </w:p>
        </w:tc>
        <w:tc>
          <w:tcPr>
            <w:tcW w:w="3331" w:type="dxa"/>
            <w:tcBorders>
              <w:top w:val="single" w:sz="4" w:space="0" w:color="auto"/>
              <w:left w:val="single" w:sz="4" w:space="0" w:color="auto"/>
              <w:bottom w:val="single" w:sz="4" w:space="0" w:color="auto"/>
              <w:right w:val="single" w:sz="4" w:space="0" w:color="auto"/>
            </w:tcBorders>
            <w:hideMark/>
          </w:tcPr>
          <w:p w14:paraId="58122A79" w14:textId="77777777" w:rsidR="00A27F84" w:rsidRPr="005B0D6B" w:rsidRDefault="00A27F84" w:rsidP="00A27F84">
            <w:pPr>
              <w:rPr>
                <w:b/>
                <w:bCs/>
              </w:rPr>
            </w:pPr>
            <w:r w:rsidRPr="005B0D6B">
              <w:rPr>
                <w:b/>
                <w:bCs/>
              </w:rPr>
              <w:t xml:space="preserve">Lodveida krāns ar pilnu </w:t>
            </w:r>
            <w:proofErr w:type="spellStart"/>
            <w:r w:rsidRPr="005B0D6B">
              <w:rPr>
                <w:b/>
                <w:bCs/>
              </w:rPr>
              <w:t>caurlplūdumu</w:t>
            </w:r>
            <w:proofErr w:type="spellEnd"/>
            <w:r w:rsidRPr="005B0D6B">
              <w:rPr>
                <w:b/>
                <w:bCs/>
              </w:rPr>
              <w:t xml:space="preserve">, </w:t>
            </w:r>
            <w:proofErr w:type="spellStart"/>
            <w:r w:rsidRPr="005B0D6B">
              <w:rPr>
                <w:b/>
                <w:bCs/>
              </w:rPr>
              <w:t>Trunnion</w:t>
            </w:r>
            <w:proofErr w:type="spellEnd"/>
            <w:r w:rsidRPr="005B0D6B">
              <w:rPr>
                <w:b/>
                <w:bCs/>
              </w:rPr>
              <w:t xml:space="preserve">, </w:t>
            </w:r>
            <w:proofErr w:type="spellStart"/>
            <w:r w:rsidRPr="005B0D6B">
              <w:rPr>
                <w:b/>
                <w:bCs/>
              </w:rPr>
              <w:t>pilnmetināts</w:t>
            </w:r>
            <w:proofErr w:type="spellEnd"/>
          </w:p>
        </w:tc>
        <w:tc>
          <w:tcPr>
            <w:tcW w:w="3729" w:type="dxa"/>
            <w:tcBorders>
              <w:top w:val="single" w:sz="4" w:space="0" w:color="auto"/>
              <w:left w:val="single" w:sz="4" w:space="0" w:color="auto"/>
              <w:bottom w:val="single" w:sz="4" w:space="0" w:color="auto"/>
              <w:right w:val="single" w:sz="4" w:space="0" w:color="auto"/>
            </w:tcBorders>
          </w:tcPr>
          <w:p w14:paraId="4BF4594B"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78127D51" w14:textId="77777777" w:rsidR="00A27F84" w:rsidRPr="005B0D6B" w:rsidRDefault="00A27F84" w:rsidP="00A27F84">
            <w:pPr>
              <w:rPr>
                <w:b/>
                <w:bCs/>
              </w:rPr>
            </w:pPr>
          </w:p>
        </w:tc>
      </w:tr>
      <w:tr w:rsidR="00A27F84" w:rsidRPr="005B0D6B" w14:paraId="24D06A20"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5BC4CB00" w14:textId="77777777" w:rsidR="00A27F84" w:rsidRPr="005B0D6B" w:rsidRDefault="00A27F84" w:rsidP="00A27F84">
            <w:pPr>
              <w:rPr>
                <w:b/>
                <w:bCs/>
              </w:rPr>
            </w:pPr>
            <w:r w:rsidRPr="005B0D6B">
              <w:rPr>
                <w:b/>
                <w:bCs/>
              </w:rPr>
              <w:lastRenderedPageBreak/>
              <w:t xml:space="preserve">Test </w:t>
            </w:r>
            <w:proofErr w:type="spellStart"/>
            <w:r w:rsidRPr="005B0D6B">
              <w:rPr>
                <w:b/>
                <w:bCs/>
              </w:rPr>
              <w:t>standard</w:t>
            </w:r>
            <w:proofErr w:type="spellEnd"/>
            <w:r w:rsidRPr="005B0D6B">
              <w:rPr>
                <w:b/>
                <w:bCs/>
              </w:rPr>
              <w:t>/ Pārbaužu standarts</w:t>
            </w:r>
          </w:p>
        </w:tc>
        <w:tc>
          <w:tcPr>
            <w:tcW w:w="3331" w:type="dxa"/>
            <w:tcBorders>
              <w:top w:val="single" w:sz="4" w:space="0" w:color="auto"/>
              <w:left w:val="single" w:sz="4" w:space="0" w:color="auto"/>
              <w:bottom w:val="single" w:sz="4" w:space="0" w:color="auto"/>
              <w:right w:val="single" w:sz="4" w:space="0" w:color="auto"/>
            </w:tcBorders>
            <w:hideMark/>
          </w:tcPr>
          <w:p w14:paraId="27AC96BE" w14:textId="77777777" w:rsidR="00A27F84" w:rsidRPr="005B0D6B" w:rsidRDefault="00A27F84" w:rsidP="00A27F84">
            <w:pPr>
              <w:rPr>
                <w:b/>
                <w:bCs/>
              </w:rPr>
            </w:pPr>
            <w:r w:rsidRPr="005B0D6B">
              <w:rPr>
                <w:b/>
                <w:bCs/>
              </w:rPr>
              <w:t>API 6D</w:t>
            </w:r>
          </w:p>
        </w:tc>
        <w:tc>
          <w:tcPr>
            <w:tcW w:w="3729" w:type="dxa"/>
            <w:tcBorders>
              <w:top w:val="single" w:sz="4" w:space="0" w:color="auto"/>
              <w:left w:val="single" w:sz="4" w:space="0" w:color="auto"/>
              <w:bottom w:val="single" w:sz="4" w:space="0" w:color="auto"/>
              <w:right w:val="single" w:sz="4" w:space="0" w:color="auto"/>
            </w:tcBorders>
          </w:tcPr>
          <w:p w14:paraId="231FC567"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14E4B3BF" w14:textId="77777777" w:rsidR="00A27F84" w:rsidRPr="005B0D6B" w:rsidRDefault="00A27F84" w:rsidP="00A27F84">
            <w:pPr>
              <w:rPr>
                <w:b/>
                <w:bCs/>
              </w:rPr>
            </w:pPr>
          </w:p>
        </w:tc>
      </w:tr>
      <w:tr w:rsidR="00A27F84" w:rsidRPr="005B0D6B" w14:paraId="0422294E"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6A8408E4" w14:textId="77777777" w:rsidR="00A27F84" w:rsidRPr="005B0D6B" w:rsidRDefault="00A27F84" w:rsidP="00A27F84">
            <w:pPr>
              <w:rPr>
                <w:b/>
                <w:bCs/>
              </w:rPr>
            </w:pPr>
            <w:proofErr w:type="spellStart"/>
            <w:r w:rsidRPr="005B0D6B">
              <w:rPr>
                <w:b/>
                <w:bCs/>
              </w:rPr>
              <w:t>Seat</w:t>
            </w:r>
            <w:proofErr w:type="spellEnd"/>
            <w:r w:rsidRPr="005B0D6B">
              <w:rPr>
                <w:b/>
                <w:bCs/>
              </w:rPr>
              <w:t xml:space="preserve"> </w:t>
            </w:r>
            <w:proofErr w:type="spellStart"/>
            <w:r w:rsidRPr="005B0D6B">
              <w:rPr>
                <w:b/>
                <w:bCs/>
              </w:rPr>
              <w:t>functional</w:t>
            </w:r>
            <w:proofErr w:type="spellEnd"/>
            <w:r w:rsidRPr="005B0D6B">
              <w:rPr>
                <w:b/>
                <w:bCs/>
              </w:rPr>
              <w:t xml:space="preserve"> </w:t>
            </w:r>
            <w:proofErr w:type="spellStart"/>
            <w:r w:rsidRPr="005B0D6B">
              <w:rPr>
                <w:b/>
                <w:bCs/>
              </w:rPr>
              <w:t>arrangement</w:t>
            </w:r>
            <w:proofErr w:type="spellEnd"/>
            <w:r w:rsidRPr="005B0D6B">
              <w:rPr>
                <w:b/>
                <w:bCs/>
              </w:rPr>
              <w:t>/ Ligzdu  darbības veids</w:t>
            </w:r>
          </w:p>
        </w:tc>
        <w:tc>
          <w:tcPr>
            <w:tcW w:w="3331" w:type="dxa"/>
            <w:tcBorders>
              <w:top w:val="single" w:sz="4" w:space="0" w:color="auto"/>
              <w:left w:val="single" w:sz="4" w:space="0" w:color="auto"/>
              <w:bottom w:val="single" w:sz="4" w:space="0" w:color="auto"/>
              <w:right w:val="single" w:sz="4" w:space="0" w:color="auto"/>
            </w:tcBorders>
            <w:hideMark/>
          </w:tcPr>
          <w:p w14:paraId="665606AA" w14:textId="77777777" w:rsidR="00A27F84" w:rsidRPr="005B0D6B" w:rsidRDefault="00A27F84" w:rsidP="00A27F84">
            <w:pPr>
              <w:rPr>
                <w:b/>
                <w:bCs/>
              </w:rPr>
            </w:pPr>
            <w:r w:rsidRPr="005B0D6B">
              <w:rPr>
                <w:b/>
                <w:bCs/>
              </w:rPr>
              <w:t>DPE</w:t>
            </w:r>
          </w:p>
        </w:tc>
        <w:tc>
          <w:tcPr>
            <w:tcW w:w="3729" w:type="dxa"/>
            <w:tcBorders>
              <w:top w:val="single" w:sz="4" w:space="0" w:color="auto"/>
              <w:left w:val="single" w:sz="4" w:space="0" w:color="auto"/>
              <w:bottom w:val="single" w:sz="4" w:space="0" w:color="auto"/>
              <w:right w:val="single" w:sz="4" w:space="0" w:color="auto"/>
            </w:tcBorders>
          </w:tcPr>
          <w:p w14:paraId="0D4AA0EC"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030C2633" w14:textId="77777777" w:rsidR="00A27F84" w:rsidRPr="005B0D6B" w:rsidRDefault="00A27F84" w:rsidP="00A27F84">
            <w:pPr>
              <w:rPr>
                <w:b/>
                <w:bCs/>
              </w:rPr>
            </w:pPr>
          </w:p>
        </w:tc>
      </w:tr>
      <w:tr w:rsidR="00A27F84" w:rsidRPr="005B0D6B" w14:paraId="7E06D145"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2D974059" w14:textId="77777777" w:rsidR="00A27F84" w:rsidRPr="005B0D6B" w:rsidRDefault="00A27F84" w:rsidP="00A27F84">
            <w:pPr>
              <w:rPr>
                <w:b/>
                <w:bCs/>
              </w:rPr>
            </w:pPr>
            <w:r w:rsidRPr="005B0D6B">
              <w:rPr>
                <w:b/>
                <w:bCs/>
              </w:rPr>
              <w:t xml:space="preserve">DIB-1 </w:t>
            </w:r>
            <w:proofErr w:type="spellStart"/>
            <w:r w:rsidRPr="005B0D6B">
              <w:rPr>
                <w:b/>
                <w:bCs/>
              </w:rPr>
              <w:t>functional</w:t>
            </w:r>
            <w:proofErr w:type="spellEnd"/>
            <w:r w:rsidRPr="005B0D6B">
              <w:rPr>
                <w:b/>
                <w:bCs/>
              </w:rPr>
              <w:t xml:space="preserve"> tests/ DIB-1 funkcionālā pārbaude</w:t>
            </w:r>
          </w:p>
        </w:tc>
        <w:tc>
          <w:tcPr>
            <w:tcW w:w="3331" w:type="dxa"/>
            <w:tcBorders>
              <w:top w:val="single" w:sz="4" w:space="0" w:color="auto"/>
              <w:left w:val="single" w:sz="4" w:space="0" w:color="auto"/>
              <w:bottom w:val="single" w:sz="4" w:space="0" w:color="auto"/>
              <w:right w:val="single" w:sz="4" w:space="0" w:color="auto"/>
            </w:tcBorders>
            <w:hideMark/>
          </w:tcPr>
          <w:p w14:paraId="1E8C6AD8" w14:textId="77777777" w:rsidR="00A27F84" w:rsidRPr="005B0D6B" w:rsidRDefault="00A27F84" w:rsidP="00A27F84">
            <w:pPr>
              <w:rPr>
                <w:b/>
                <w:bCs/>
              </w:rPr>
            </w:pPr>
            <w:r w:rsidRPr="005B0D6B">
              <w:rPr>
                <w:b/>
                <w:bCs/>
              </w:rPr>
              <w:t>Hermētiskuma klase A</w:t>
            </w:r>
          </w:p>
        </w:tc>
        <w:tc>
          <w:tcPr>
            <w:tcW w:w="3729" w:type="dxa"/>
            <w:tcBorders>
              <w:top w:val="single" w:sz="4" w:space="0" w:color="auto"/>
              <w:left w:val="single" w:sz="4" w:space="0" w:color="auto"/>
              <w:bottom w:val="single" w:sz="4" w:space="0" w:color="auto"/>
              <w:right w:val="single" w:sz="4" w:space="0" w:color="auto"/>
            </w:tcBorders>
          </w:tcPr>
          <w:p w14:paraId="0BEBA6DE"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6A6D4BEE" w14:textId="77777777" w:rsidR="00A27F84" w:rsidRPr="005B0D6B" w:rsidRDefault="00A27F84" w:rsidP="00A27F84">
            <w:pPr>
              <w:rPr>
                <w:b/>
                <w:bCs/>
              </w:rPr>
            </w:pPr>
          </w:p>
        </w:tc>
      </w:tr>
      <w:tr w:rsidR="00A27F84" w:rsidRPr="005B0D6B" w14:paraId="0E294211"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66974A7C" w14:textId="77777777" w:rsidR="00A27F84" w:rsidRPr="005B0D6B" w:rsidRDefault="00A27F84" w:rsidP="00A27F84">
            <w:pPr>
              <w:rPr>
                <w:b/>
                <w:bCs/>
              </w:rPr>
            </w:pPr>
            <w:proofErr w:type="spellStart"/>
            <w:r w:rsidRPr="005B0D6B">
              <w:rPr>
                <w:b/>
                <w:bCs/>
              </w:rPr>
              <w:t>Ball</w:t>
            </w:r>
            <w:proofErr w:type="spellEnd"/>
            <w:r w:rsidRPr="005B0D6B">
              <w:rPr>
                <w:b/>
                <w:bCs/>
              </w:rPr>
              <w:t xml:space="preserve"> </w:t>
            </w:r>
            <w:proofErr w:type="spellStart"/>
            <w:r w:rsidRPr="005B0D6B">
              <w:rPr>
                <w:b/>
                <w:bCs/>
              </w:rPr>
              <w:t>material</w:t>
            </w:r>
            <w:proofErr w:type="spellEnd"/>
            <w:r w:rsidRPr="005B0D6B">
              <w:rPr>
                <w:b/>
                <w:bCs/>
              </w:rPr>
              <w:t>/ lodes materiāls</w:t>
            </w:r>
          </w:p>
        </w:tc>
        <w:tc>
          <w:tcPr>
            <w:tcW w:w="3331" w:type="dxa"/>
            <w:tcBorders>
              <w:top w:val="single" w:sz="4" w:space="0" w:color="auto"/>
              <w:left w:val="single" w:sz="4" w:space="0" w:color="auto"/>
              <w:bottom w:val="single" w:sz="4" w:space="0" w:color="auto"/>
              <w:right w:val="single" w:sz="4" w:space="0" w:color="auto"/>
            </w:tcBorders>
            <w:hideMark/>
          </w:tcPr>
          <w:p w14:paraId="55117227" w14:textId="77777777" w:rsidR="00A27F84" w:rsidRPr="005B0D6B" w:rsidRDefault="00A27F84" w:rsidP="00A27F84">
            <w:pPr>
              <w:rPr>
                <w:b/>
                <w:bCs/>
              </w:rPr>
            </w:pPr>
            <w:r w:rsidRPr="005B0D6B">
              <w:rPr>
                <w:b/>
                <w:bCs/>
              </w:rPr>
              <w:t>A350LF2+30ENP min</w:t>
            </w:r>
          </w:p>
        </w:tc>
        <w:tc>
          <w:tcPr>
            <w:tcW w:w="3729" w:type="dxa"/>
            <w:tcBorders>
              <w:top w:val="single" w:sz="4" w:space="0" w:color="auto"/>
              <w:left w:val="single" w:sz="4" w:space="0" w:color="auto"/>
              <w:bottom w:val="single" w:sz="4" w:space="0" w:color="auto"/>
              <w:right w:val="single" w:sz="4" w:space="0" w:color="auto"/>
            </w:tcBorders>
          </w:tcPr>
          <w:p w14:paraId="19552CB8"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73A14D8E" w14:textId="77777777" w:rsidR="00A27F84" w:rsidRPr="005B0D6B" w:rsidRDefault="00A27F84" w:rsidP="00A27F84">
            <w:pPr>
              <w:rPr>
                <w:b/>
                <w:bCs/>
              </w:rPr>
            </w:pPr>
          </w:p>
        </w:tc>
      </w:tr>
      <w:tr w:rsidR="00A27F84" w:rsidRPr="005B0D6B" w14:paraId="6737B96B"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5FD834DB" w14:textId="77777777" w:rsidR="00A27F84" w:rsidRPr="005B0D6B" w:rsidRDefault="00A27F84" w:rsidP="00A27F84">
            <w:pPr>
              <w:rPr>
                <w:b/>
                <w:bCs/>
              </w:rPr>
            </w:pPr>
            <w:proofErr w:type="spellStart"/>
            <w:r w:rsidRPr="005B0D6B">
              <w:rPr>
                <w:b/>
                <w:bCs/>
              </w:rPr>
              <w:t>Ball</w:t>
            </w:r>
            <w:proofErr w:type="spellEnd"/>
            <w:r w:rsidRPr="005B0D6B">
              <w:rPr>
                <w:b/>
                <w:bCs/>
              </w:rPr>
              <w:t xml:space="preserve"> </w:t>
            </w:r>
            <w:proofErr w:type="spellStart"/>
            <w:r w:rsidRPr="005B0D6B">
              <w:rPr>
                <w:b/>
                <w:bCs/>
              </w:rPr>
              <w:t>construction</w:t>
            </w:r>
            <w:proofErr w:type="spellEnd"/>
            <w:r w:rsidRPr="005B0D6B">
              <w:rPr>
                <w:b/>
                <w:bCs/>
              </w:rPr>
              <w:t>/ lodes veids</w:t>
            </w:r>
          </w:p>
        </w:tc>
        <w:tc>
          <w:tcPr>
            <w:tcW w:w="3331" w:type="dxa"/>
            <w:tcBorders>
              <w:top w:val="single" w:sz="4" w:space="0" w:color="auto"/>
              <w:left w:val="single" w:sz="4" w:space="0" w:color="auto"/>
              <w:bottom w:val="single" w:sz="4" w:space="0" w:color="auto"/>
              <w:right w:val="single" w:sz="4" w:space="0" w:color="auto"/>
            </w:tcBorders>
            <w:hideMark/>
          </w:tcPr>
          <w:p w14:paraId="0470959F" w14:textId="77777777" w:rsidR="00A27F84" w:rsidRPr="005B0D6B" w:rsidRDefault="00A27F84" w:rsidP="00A27F84">
            <w:pPr>
              <w:rPr>
                <w:b/>
                <w:bCs/>
              </w:rPr>
            </w:pPr>
            <w:r w:rsidRPr="005B0D6B">
              <w:rPr>
                <w:b/>
                <w:bCs/>
              </w:rPr>
              <w:t>Viengabala</w:t>
            </w:r>
          </w:p>
        </w:tc>
        <w:tc>
          <w:tcPr>
            <w:tcW w:w="3729" w:type="dxa"/>
            <w:tcBorders>
              <w:top w:val="single" w:sz="4" w:space="0" w:color="auto"/>
              <w:left w:val="single" w:sz="4" w:space="0" w:color="auto"/>
              <w:bottom w:val="single" w:sz="4" w:space="0" w:color="auto"/>
              <w:right w:val="single" w:sz="4" w:space="0" w:color="auto"/>
            </w:tcBorders>
          </w:tcPr>
          <w:p w14:paraId="6E28A2FD"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2801C6E3" w14:textId="77777777" w:rsidR="00A27F84" w:rsidRPr="005B0D6B" w:rsidRDefault="00A27F84" w:rsidP="00A27F84">
            <w:pPr>
              <w:rPr>
                <w:b/>
                <w:bCs/>
              </w:rPr>
            </w:pPr>
          </w:p>
        </w:tc>
      </w:tr>
      <w:tr w:rsidR="00A27F84" w:rsidRPr="005B0D6B" w14:paraId="3A5E34F1"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5FD13E99" w14:textId="77777777" w:rsidR="00A27F84" w:rsidRPr="005B0D6B" w:rsidRDefault="00A27F84" w:rsidP="00A27F84">
            <w:pPr>
              <w:rPr>
                <w:b/>
                <w:bCs/>
              </w:rPr>
            </w:pPr>
            <w:proofErr w:type="spellStart"/>
            <w:r w:rsidRPr="005B0D6B">
              <w:rPr>
                <w:b/>
                <w:bCs/>
              </w:rPr>
              <w:t>Seat</w:t>
            </w:r>
            <w:proofErr w:type="spellEnd"/>
            <w:r w:rsidRPr="005B0D6B">
              <w:rPr>
                <w:b/>
                <w:bCs/>
              </w:rPr>
              <w:t xml:space="preserve"> </w:t>
            </w:r>
            <w:proofErr w:type="spellStart"/>
            <w:r w:rsidRPr="005B0D6B">
              <w:rPr>
                <w:b/>
                <w:bCs/>
              </w:rPr>
              <w:t>type</w:t>
            </w:r>
            <w:proofErr w:type="spellEnd"/>
            <w:r w:rsidRPr="005B0D6B">
              <w:rPr>
                <w:b/>
                <w:bCs/>
              </w:rPr>
              <w:t>/Ligzdu tips un materiāls</w:t>
            </w:r>
          </w:p>
        </w:tc>
        <w:tc>
          <w:tcPr>
            <w:tcW w:w="3331" w:type="dxa"/>
            <w:tcBorders>
              <w:top w:val="single" w:sz="4" w:space="0" w:color="auto"/>
              <w:left w:val="single" w:sz="4" w:space="0" w:color="auto"/>
              <w:bottom w:val="single" w:sz="4" w:space="0" w:color="auto"/>
              <w:right w:val="single" w:sz="4" w:space="0" w:color="auto"/>
            </w:tcBorders>
            <w:hideMark/>
          </w:tcPr>
          <w:p w14:paraId="795B4FAA" w14:textId="77777777" w:rsidR="00A27F84" w:rsidRPr="005B0D6B" w:rsidRDefault="00A27F84" w:rsidP="00A27F84">
            <w:pPr>
              <w:rPr>
                <w:b/>
                <w:bCs/>
              </w:rPr>
            </w:pPr>
            <w:r w:rsidRPr="005B0D6B">
              <w:rPr>
                <w:b/>
                <w:bCs/>
              </w:rPr>
              <w:t xml:space="preserve">PMSS </w:t>
            </w:r>
          </w:p>
          <w:p w14:paraId="3F0C3607" w14:textId="77777777" w:rsidR="00A27F84" w:rsidRPr="005B0D6B" w:rsidRDefault="00A27F84" w:rsidP="00A27F84">
            <w:pPr>
              <w:rPr>
                <w:b/>
                <w:bCs/>
              </w:rPr>
            </w:pPr>
            <w:r w:rsidRPr="005B0D6B">
              <w:rPr>
                <w:b/>
                <w:bCs/>
              </w:rPr>
              <w:t xml:space="preserve">A350LF2+30ENP +POM+HNBR </w:t>
            </w:r>
          </w:p>
        </w:tc>
        <w:tc>
          <w:tcPr>
            <w:tcW w:w="3729" w:type="dxa"/>
            <w:tcBorders>
              <w:top w:val="single" w:sz="4" w:space="0" w:color="auto"/>
              <w:left w:val="single" w:sz="4" w:space="0" w:color="auto"/>
              <w:bottom w:val="single" w:sz="4" w:space="0" w:color="auto"/>
              <w:right w:val="single" w:sz="4" w:space="0" w:color="auto"/>
            </w:tcBorders>
          </w:tcPr>
          <w:p w14:paraId="52817B64"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4C6784CB" w14:textId="77777777" w:rsidR="00A27F84" w:rsidRPr="005B0D6B" w:rsidRDefault="00A27F84" w:rsidP="00A27F84">
            <w:pPr>
              <w:rPr>
                <w:b/>
                <w:bCs/>
              </w:rPr>
            </w:pPr>
          </w:p>
        </w:tc>
      </w:tr>
      <w:tr w:rsidR="00A27F84" w:rsidRPr="005B0D6B" w14:paraId="4A1138AC"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4B21C92F" w14:textId="77777777" w:rsidR="00A27F84" w:rsidRPr="005B0D6B" w:rsidRDefault="00A27F84" w:rsidP="00A27F84">
            <w:pPr>
              <w:rPr>
                <w:b/>
                <w:bCs/>
              </w:rPr>
            </w:pPr>
            <w:proofErr w:type="spellStart"/>
            <w:r w:rsidRPr="005B0D6B">
              <w:rPr>
                <w:b/>
                <w:bCs/>
              </w:rPr>
              <w:t>Stem</w:t>
            </w:r>
            <w:proofErr w:type="spellEnd"/>
            <w:r w:rsidRPr="005B0D6B">
              <w:rPr>
                <w:b/>
                <w:bCs/>
              </w:rPr>
              <w:t>/ vārpsta</w:t>
            </w:r>
          </w:p>
        </w:tc>
        <w:tc>
          <w:tcPr>
            <w:tcW w:w="3331" w:type="dxa"/>
            <w:tcBorders>
              <w:top w:val="single" w:sz="4" w:space="0" w:color="auto"/>
              <w:left w:val="single" w:sz="4" w:space="0" w:color="auto"/>
              <w:bottom w:val="single" w:sz="4" w:space="0" w:color="auto"/>
              <w:right w:val="single" w:sz="4" w:space="0" w:color="auto"/>
            </w:tcBorders>
            <w:hideMark/>
          </w:tcPr>
          <w:p w14:paraId="6A2FDC6D" w14:textId="77777777" w:rsidR="00A27F84" w:rsidRPr="005B0D6B" w:rsidRDefault="00A27F84" w:rsidP="00A27F84">
            <w:pPr>
              <w:rPr>
                <w:b/>
                <w:bCs/>
              </w:rPr>
            </w:pPr>
            <w:r w:rsidRPr="005B0D6B">
              <w:rPr>
                <w:b/>
                <w:bCs/>
              </w:rPr>
              <w:t>AISI 4140 30ENP</w:t>
            </w:r>
          </w:p>
        </w:tc>
        <w:tc>
          <w:tcPr>
            <w:tcW w:w="3729" w:type="dxa"/>
            <w:tcBorders>
              <w:top w:val="single" w:sz="4" w:space="0" w:color="auto"/>
              <w:left w:val="single" w:sz="4" w:space="0" w:color="auto"/>
              <w:bottom w:val="single" w:sz="4" w:space="0" w:color="auto"/>
              <w:right w:val="single" w:sz="4" w:space="0" w:color="auto"/>
            </w:tcBorders>
          </w:tcPr>
          <w:p w14:paraId="49281EF5"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23388348" w14:textId="77777777" w:rsidR="00A27F84" w:rsidRPr="005B0D6B" w:rsidRDefault="00A27F84" w:rsidP="00A27F84">
            <w:pPr>
              <w:rPr>
                <w:b/>
                <w:bCs/>
              </w:rPr>
            </w:pPr>
          </w:p>
        </w:tc>
      </w:tr>
      <w:tr w:rsidR="00A27F84" w:rsidRPr="005B0D6B" w14:paraId="7E28D035" w14:textId="77777777" w:rsidTr="00C337A4">
        <w:tc>
          <w:tcPr>
            <w:tcW w:w="3005" w:type="dxa"/>
            <w:tcBorders>
              <w:top w:val="single" w:sz="4" w:space="0" w:color="auto"/>
              <w:left w:val="single" w:sz="4" w:space="0" w:color="auto"/>
              <w:bottom w:val="single" w:sz="4" w:space="0" w:color="auto"/>
              <w:right w:val="single" w:sz="4" w:space="0" w:color="auto"/>
            </w:tcBorders>
          </w:tcPr>
          <w:p w14:paraId="11B7FE52" w14:textId="77777777" w:rsidR="00A27F84" w:rsidRPr="005B0D6B" w:rsidRDefault="00A27F84" w:rsidP="00A27F84">
            <w:pPr>
              <w:rPr>
                <w:b/>
                <w:bCs/>
              </w:rPr>
            </w:pPr>
            <w:r w:rsidRPr="005B0D6B">
              <w:rPr>
                <w:b/>
                <w:bCs/>
              </w:rPr>
              <w:t>PED direktīva</w:t>
            </w:r>
          </w:p>
          <w:p w14:paraId="5AA44F7A" w14:textId="77777777" w:rsidR="00A27F84" w:rsidRPr="005B0D6B" w:rsidRDefault="00A27F84" w:rsidP="00A27F84">
            <w:pPr>
              <w:rPr>
                <w:b/>
                <w:bCs/>
              </w:rPr>
            </w:pPr>
          </w:p>
        </w:tc>
        <w:tc>
          <w:tcPr>
            <w:tcW w:w="3331" w:type="dxa"/>
            <w:tcBorders>
              <w:top w:val="single" w:sz="4" w:space="0" w:color="auto"/>
              <w:left w:val="single" w:sz="4" w:space="0" w:color="auto"/>
              <w:bottom w:val="single" w:sz="4" w:space="0" w:color="auto"/>
              <w:right w:val="single" w:sz="4" w:space="0" w:color="auto"/>
            </w:tcBorders>
            <w:hideMark/>
          </w:tcPr>
          <w:p w14:paraId="6C89E44B" w14:textId="77777777" w:rsidR="00A27F84" w:rsidRPr="005B0D6B" w:rsidRDefault="00A27F84" w:rsidP="00A27F84">
            <w:pPr>
              <w:rPr>
                <w:b/>
                <w:bCs/>
              </w:rPr>
            </w:pPr>
            <w:r w:rsidRPr="005B0D6B">
              <w:rPr>
                <w:b/>
                <w:bCs/>
              </w:rPr>
              <w:t xml:space="preserve">2014/68/EU </w:t>
            </w:r>
          </w:p>
          <w:p w14:paraId="0107FD72" w14:textId="77777777" w:rsidR="00A27F84" w:rsidRPr="005B0D6B" w:rsidRDefault="00A27F84" w:rsidP="00A27F84">
            <w:pPr>
              <w:rPr>
                <w:b/>
                <w:bCs/>
              </w:rPr>
            </w:pPr>
            <w:proofErr w:type="spellStart"/>
            <w:r w:rsidRPr="005B0D6B">
              <w:rPr>
                <w:b/>
                <w:bCs/>
              </w:rPr>
              <w:t>Module</w:t>
            </w:r>
            <w:proofErr w:type="spellEnd"/>
            <w:r w:rsidRPr="005B0D6B">
              <w:rPr>
                <w:b/>
                <w:bCs/>
              </w:rPr>
              <w:t xml:space="preserve"> H</w:t>
            </w:r>
          </w:p>
        </w:tc>
        <w:tc>
          <w:tcPr>
            <w:tcW w:w="3729" w:type="dxa"/>
            <w:tcBorders>
              <w:top w:val="single" w:sz="4" w:space="0" w:color="auto"/>
              <w:left w:val="single" w:sz="4" w:space="0" w:color="auto"/>
              <w:bottom w:val="single" w:sz="4" w:space="0" w:color="auto"/>
              <w:right w:val="single" w:sz="4" w:space="0" w:color="auto"/>
            </w:tcBorders>
          </w:tcPr>
          <w:p w14:paraId="2A92BCFB"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5A68B65C" w14:textId="77777777" w:rsidR="00A27F84" w:rsidRPr="005B0D6B" w:rsidRDefault="00A27F84" w:rsidP="00A27F84">
            <w:pPr>
              <w:rPr>
                <w:b/>
                <w:bCs/>
              </w:rPr>
            </w:pPr>
          </w:p>
        </w:tc>
      </w:tr>
      <w:tr w:rsidR="00A27F84" w:rsidRPr="005B0D6B" w14:paraId="264E4583"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7EC86F3F" w14:textId="77777777" w:rsidR="00A27F84" w:rsidRPr="005B0D6B" w:rsidRDefault="00A27F84" w:rsidP="00A27F84">
            <w:pPr>
              <w:rPr>
                <w:b/>
                <w:bCs/>
              </w:rPr>
            </w:pPr>
            <w:proofErr w:type="spellStart"/>
            <w:r w:rsidRPr="005B0D6B">
              <w:rPr>
                <w:b/>
                <w:bCs/>
              </w:rPr>
              <w:t>Accessories</w:t>
            </w:r>
            <w:proofErr w:type="spellEnd"/>
            <w:r w:rsidRPr="005B0D6B">
              <w:rPr>
                <w:b/>
                <w:bCs/>
              </w:rPr>
              <w:t>/</w:t>
            </w:r>
          </w:p>
          <w:p w14:paraId="6A60B69A" w14:textId="77777777" w:rsidR="00A27F84" w:rsidRPr="005B0D6B" w:rsidRDefault="00A27F84" w:rsidP="00A27F84">
            <w:pPr>
              <w:rPr>
                <w:b/>
                <w:bCs/>
              </w:rPr>
            </w:pPr>
            <w:r w:rsidRPr="005B0D6B">
              <w:rPr>
                <w:b/>
                <w:bCs/>
              </w:rPr>
              <w:t>Papildaprīkojums pazemes un virszemes  darbībai un apkalpošanai</w:t>
            </w:r>
          </w:p>
        </w:tc>
        <w:tc>
          <w:tcPr>
            <w:tcW w:w="3331" w:type="dxa"/>
            <w:tcBorders>
              <w:top w:val="single" w:sz="4" w:space="0" w:color="auto"/>
              <w:left w:val="single" w:sz="4" w:space="0" w:color="auto"/>
              <w:bottom w:val="single" w:sz="4" w:space="0" w:color="auto"/>
              <w:right w:val="single" w:sz="4" w:space="0" w:color="auto"/>
            </w:tcBorders>
            <w:hideMark/>
          </w:tcPr>
          <w:p w14:paraId="1B4A0F62" w14:textId="77777777" w:rsidR="00A27F84" w:rsidRPr="005B0D6B" w:rsidRDefault="00A27F84" w:rsidP="00A27F84">
            <w:pPr>
              <w:rPr>
                <w:b/>
                <w:bCs/>
              </w:rPr>
            </w:pPr>
            <w:r w:rsidRPr="005B0D6B">
              <w:rPr>
                <w:b/>
                <w:bCs/>
              </w:rPr>
              <w:t xml:space="preserve">Drenāža, </w:t>
            </w:r>
            <w:proofErr w:type="spellStart"/>
            <w:r w:rsidRPr="005B0D6B">
              <w:rPr>
                <w:b/>
                <w:bCs/>
              </w:rPr>
              <w:t>deaerācija</w:t>
            </w:r>
            <w:proofErr w:type="spellEnd"/>
            <w:r w:rsidRPr="005B0D6B">
              <w:rPr>
                <w:b/>
                <w:bCs/>
              </w:rPr>
              <w:t>, ligzdu blīvējums, kāta smērvielu pildīšanas sistēma</w:t>
            </w:r>
          </w:p>
          <w:p w14:paraId="033CE97D" w14:textId="77777777" w:rsidR="00A27F84" w:rsidRPr="005B0D6B" w:rsidRDefault="00A27F84" w:rsidP="00A27F84">
            <w:pPr>
              <w:rPr>
                <w:b/>
                <w:bCs/>
              </w:rPr>
            </w:pPr>
          </w:p>
        </w:tc>
        <w:tc>
          <w:tcPr>
            <w:tcW w:w="3729" w:type="dxa"/>
            <w:tcBorders>
              <w:top w:val="single" w:sz="4" w:space="0" w:color="auto"/>
              <w:left w:val="single" w:sz="4" w:space="0" w:color="auto"/>
              <w:bottom w:val="single" w:sz="4" w:space="0" w:color="auto"/>
              <w:right w:val="single" w:sz="4" w:space="0" w:color="auto"/>
            </w:tcBorders>
          </w:tcPr>
          <w:p w14:paraId="52D60D71"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78CE8842" w14:textId="77777777" w:rsidR="00A27F84" w:rsidRPr="005B0D6B" w:rsidRDefault="00A27F84" w:rsidP="00A27F84">
            <w:pPr>
              <w:rPr>
                <w:b/>
                <w:bCs/>
              </w:rPr>
            </w:pPr>
          </w:p>
        </w:tc>
      </w:tr>
      <w:tr w:rsidR="00A27F84" w:rsidRPr="005B0D6B" w14:paraId="4160F332"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23CD7E0B" w14:textId="77777777" w:rsidR="00A27F84" w:rsidRPr="005B0D6B" w:rsidRDefault="00A27F84" w:rsidP="00A27F84">
            <w:pPr>
              <w:rPr>
                <w:b/>
                <w:bCs/>
              </w:rPr>
            </w:pPr>
            <w:r w:rsidRPr="005B0D6B">
              <w:rPr>
                <w:b/>
                <w:bCs/>
              </w:rPr>
              <w:t xml:space="preserve">PUR </w:t>
            </w:r>
            <w:proofErr w:type="spellStart"/>
            <w:r w:rsidRPr="005B0D6B">
              <w:rPr>
                <w:b/>
                <w:bCs/>
              </w:rPr>
              <w:t>quality</w:t>
            </w:r>
            <w:proofErr w:type="spellEnd"/>
            <w:r w:rsidRPr="005B0D6B">
              <w:rPr>
                <w:b/>
                <w:bCs/>
              </w:rPr>
              <w:t xml:space="preserve"> </w:t>
            </w:r>
            <w:proofErr w:type="spellStart"/>
            <w:r w:rsidRPr="005B0D6B">
              <w:rPr>
                <w:b/>
                <w:bCs/>
              </w:rPr>
              <w:t>and</w:t>
            </w:r>
            <w:proofErr w:type="spellEnd"/>
            <w:r w:rsidRPr="005B0D6B">
              <w:rPr>
                <w:b/>
                <w:bCs/>
              </w:rPr>
              <w:t xml:space="preserve"> </w:t>
            </w:r>
            <w:proofErr w:type="spellStart"/>
            <w:r w:rsidRPr="005B0D6B">
              <w:rPr>
                <w:b/>
                <w:bCs/>
              </w:rPr>
              <w:t>testing</w:t>
            </w:r>
            <w:proofErr w:type="spellEnd"/>
            <w:r w:rsidRPr="005B0D6B">
              <w:rPr>
                <w:b/>
                <w:bCs/>
              </w:rPr>
              <w:t>/</w:t>
            </w:r>
          </w:p>
          <w:p w14:paraId="1D694277" w14:textId="77777777" w:rsidR="00A27F84" w:rsidRPr="005B0D6B" w:rsidRDefault="00A27F84" w:rsidP="00A27F84">
            <w:pPr>
              <w:rPr>
                <w:b/>
                <w:bCs/>
              </w:rPr>
            </w:pPr>
            <w:r w:rsidRPr="005B0D6B">
              <w:rPr>
                <w:b/>
                <w:bCs/>
              </w:rPr>
              <w:t>Pazemes pārklājuma tips un testēšana</w:t>
            </w:r>
          </w:p>
        </w:tc>
        <w:tc>
          <w:tcPr>
            <w:tcW w:w="3331" w:type="dxa"/>
            <w:tcBorders>
              <w:top w:val="single" w:sz="4" w:space="0" w:color="auto"/>
              <w:left w:val="single" w:sz="4" w:space="0" w:color="auto"/>
              <w:bottom w:val="single" w:sz="4" w:space="0" w:color="auto"/>
              <w:right w:val="single" w:sz="4" w:space="0" w:color="auto"/>
            </w:tcBorders>
            <w:hideMark/>
          </w:tcPr>
          <w:p w14:paraId="6A279A3B" w14:textId="77777777" w:rsidR="00A27F84" w:rsidRPr="005B0D6B" w:rsidRDefault="00A27F84" w:rsidP="00A27F84">
            <w:pPr>
              <w:rPr>
                <w:b/>
                <w:bCs/>
              </w:rPr>
            </w:pPr>
            <w:r w:rsidRPr="005B0D6B">
              <w:rPr>
                <w:b/>
                <w:bCs/>
              </w:rPr>
              <w:t xml:space="preserve">PUR Min 2.5 mm, 15 </w:t>
            </w:r>
            <w:proofErr w:type="spellStart"/>
            <w:r w:rsidRPr="005B0D6B">
              <w:rPr>
                <w:b/>
                <w:bCs/>
              </w:rPr>
              <w:t>kV</w:t>
            </w:r>
            <w:proofErr w:type="spellEnd"/>
          </w:p>
          <w:p w14:paraId="0C54C2D2" w14:textId="77777777" w:rsidR="00A27F84" w:rsidRPr="005B0D6B" w:rsidRDefault="00A27F84" w:rsidP="00A27F84">
            <w:pPr>
              <w:rPr>
                <w:b/>
                <w:bCs/>
              </w:rPr>
            </w:pPr>
            <w:r w:rsidRPr="005B0D6B">
              <w:rPr>
                <w:b/>
                <w:bCs/>
              </w:rPr>
              <w:t>DIN EN 10290</w:t>
            </w:r>
          </w:p>
          <w:p w14:paraId="2AC2AFA8" w14:textId="77777777" w:rsidR="00A27F84" w:rsidRPr="005B0D6B" w:rsidRDefault="00A27F84" w:rsidP="00A27F84">
            <w:pPr>
              <w:rPr>
                <w:b/>
                <w:bCs/>
              </w:rPr>
            </w:pPr>
            <w:r w:rsidRPr="005B0D6B">
              <w:rPr>
                <w:b/>
                <w:bCs/>
              </w:rPr>
              <w:t>DIN 30677-2</w:t>
            </w:r>
          </w:p>
        </w:tc>
        <w:tc>
          <w:tcPr>
            <w:tcW w:w="3729" w:type="dxa"/>
            <w:tcBorders>
              <w:top w:val="single" w:sz="4" w:space="0" w:color="auto"/>
              <w:left w:val="single" w:sz="4" w:space="0" w:color="auto"/>
              <w:bottom w:val="single" w:sz="4" w:space="0" w:color="auto"/>
              <w:right w:val="single" w:sz="4" w:space="0" w:color="auto"/>
            </w:tcBorders>
          </w:tcPr>
          <w:p w14:paraId="09D990CF"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7A950154" w14:textId="77777777" w:rsidR="00A27F84" w:rsidRPr="005B0D6B" w:rsidRDefault="00A27F84" w:rsidP="00A27F84">
            <w:pPr>
              <w:rPr>
                <w:b/>
                <w:bCs/>
              </w:rPr>
            </w:pPr>
          </w:p>
        </w:tc>
      </w:tr>
      <w:tr w:rsidR="00A27F84" w:rsidRPr="005B0D6B" w14:paraId="35571422"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3F5E8C6C" w14:textId="77777777" w:rsidR="00A27F84" w:rsidRPr="005B0D6B" w:rsidRDefault="00A27F84" w:rsidP="00A27F84">
            <w:pPr>
              <w:rPr>
                <w:b/>
                <w:bCs/>
              </w:rPr>
            </w:pPr>
            <w:r w:rsidRPr="005B0D6B">
              <w:rPr>
                <w:b/>
                <w:bCs/>
              </w:rPr>
              <w:t xml:space="preserve">Fire </w:t>
            </w:r>
            <w:proofErr w:type="spellStart"/>
            <w:r w:rsidRPr="005B0D6B">
              <w:rPr>
                <w:b/>
                <w:bCs/>
              </w:rPr>
              <w:t>safe</w:t>
            </w:r>
            <w:proofErr w:type="spellEnd"/>
            <w:r w:rsidRPr="005B0D6B">
              <w:rPr>
                <w:b/>
                <w:bCs/>
              </w:rPr>
              <w:t xml:space="preserve"> </w:t>
            </w:r>
            <w:proofErr w:type="spellStart"/>
            <w:r w:rsidRPr="005B0D6B">
              <w:rPr>
                <w:b/>
                <w:bCs/>
              </w:rPr>
              <w:t>seat</w:t>
            </w:r>
            <w:proofErr w:type="spellEnd"/>
            <w:r w:rsidRPr="005B0D6B">
              <w:rPr>
                <w:b/>
                <w:bCs/>
              </w:rPr>
              <w:t xml:space="preserve"> </w:t>
            </w:r>
            <w:proofErr w:type="spellStart"/>
            <w:r w:rsidRPr="005B0D6B">
              <w:rPr>
                <w:b/>
                <w:bCs/>
              </w:rPr>
              <w:t>design</w:t>
            </w:r>
            <w:proofErr w:type="spellEnd"/>
          </w:p>
          <w:p w14:paraId="293DDB1C" w14:textId="77777777" w:rsidR="00A27F84" w:rsidRPr="005B0D6B" w:rsidRDefault="00A27F84" w:rsidP="00A27F84">
            <w:pPr>
              <w:rPr>
                <w:b/>
                <w:bCs/>
              </w:rPr>
            </w:pPr>
            <w:r w:rsidRPr="005B0D6B">
              <w:rPr>
                <w:b/>
                <w:bCs/>
              </w:rPr>
              <w:t>Ugunsdrošs ligzdas izpildījums</w:t>
            </w:r>
          </w:p>
        </w:tc>
        <w:tc>
          <w:tcPr>
            <w:tcW w:w="3331" w:type="dxa"/>
            <w:tcBorders>
              <w:top w:val="single" w:sz="4" w:space="0" w:color="auto"/>
              <w:left w:val="single" w:sz="4" w:space="0" w:color="auto"/>
              <w:bottom w:val="single" w:sz="4" w:space="0" w:color="auto"/>
              <w:right w:val="single" w:sz="4" w:space="0" w:color="auto"/>
            </w:tcBorders>
            <w:hideMark/>
          </w:tcPr>
          <w:p w14:paraId="450B8CC6" w14:textId="77777777" w:rsidR="00A27F84" w:rsidRPr="005B0D6B" w:rsidRDefault="00A27F84" w:rsidP="00A27F84">
            <w:pPr>
              <w:rPr>
                <w:b/>
                <w:bCs/>
              </w:rPr>
            </w:pPr>
            <w:r w:rsidRPr="005B0D6B">
              <w:rPr>
                <w:b/>
                <w:bCs/>
              </w:rPr>
              <w:t>Jā</w:t>
            </w:r>
          </w:p>
        </w:tc>
        <w:tc>
          <w:tcPr>
            <w:tcW w:w="3729" w:type="dxa"/>
            <w:tcBorders>
              <w:top w:val="single" w:sz="4" w:space="0" w:color="auto"/>
              <w:left w:val="single" w:sz="4" w:space="0" w:color="auto"/>
              <w:bottom w:val="single" w:sz="4" w:space="0" w:color="auto"/>
              <w:right w:val="single" w:sz="4" w:space="0" w:color="auto"/>
            </w:tcBorders>
          </w:tcPr>
          <w:p w14:paraId="67246C55"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7B5CE200" w14:textId="77777777" w:rsidR="00A27F84" w:rsidRPr="005B0D6B" w:rsidRDefault="00A27F84" w:rsidP="00A27F84">
            <w:pPr>
              <w:rPr>
                <w:b/>
                <w:bCs/>
              </w:rPr>
            </w:pPr>
          </w:p>
        </w:tc>
      </w:tr>
      <w:tr w:rsidR="00A27F84" w:rsidRPr="005B0D6B" w14:paraId="5E7BEA76" w14:textId="77777777" w:rsidTr="00C337A4">
        <w:tc>
          <w:tcPr>
            <w:tcW w:w="3005" w:type="dxa"/>
            <w:tcBorders>
              <w:top w:val="single" w:sz="4" w:space="0" w:color="auto"/>
              <w:left w:val="single" w:sz="4" w:space="0" w:color="auto"/>
              <w:bottom w:val="single" w:sz="4" w:space="0" w:color="auto"/>
              <w:right w:val="single" w:sz="4" w:space="0" w:color="auto"/>
            </w:tcBorders>
            <w:hideMark/>
          </w:tcPr>
          <w:p w14:paraId="68AC3930" w14:textId="77777777" w:rsidR="00A27F84" w:rsidRPr="005B0D6B" w:rsidRDefault="00A27F84" w:rsidP="00A27F84">
            <w:pPr>
              <w:rPr>
                <w:b/>
                <w:bCs/>
              </w:rPr>
            </w:pPr>
            <w:proofErr w:type="spellStart"/>
            <w:r w:rsidRPr="005B0D6B">
              <w:rPr>
                <w:b/>
                <w:bCs/>
              </w:rPr>
              <w:lastRenderedPageBreak/>
              <w:t>Antistatic</w:t>
            </w:r>
            <w:proofErr w:type="spellEnd"/>
            <w:r w:rsidRPr="005B0D6B">
              <w:rPr>
                <w:b/>
                <w:bCs/>
              </w:rPr>
              <w:t xml:space="preserve"> </w:t>
            </w:r>
            <w:proofErr w:type="spellStart"/>
            <w:r w:rsidRPr="005B0D6B">
              <w:rPr>
                <w:b/>
                <w:bCs/>
              </w:rPr>
              <w:t>device</w:t>
            </w:r>
            <w:proofErr w:type="spellEnd"/>
            <w:r w:rsidRPr="005B0D6B">
              <w:rPr>
                <w:b/>
                <w:bCs/>
              </w:rPr>
              <w:t>/ antistatiskā ierīce</w:t>
            </w:r>
          </w:p>
        </w:tc>
        <w:tc>
          <w:tcPr>
            <w:tcW w:w="3331" w:type="dxa"/>
            <w:tcBorders>
              <w:top w:val="single" w:sz="4" w:space="0" w:color="auto"/>
              <w:left w:val="single" w:sz="4" w:space="0" w:color="auto"/>
              <w:bottom w:val="single" w:sz="4" w:space="0" w:color="auto"/>
              <w:right w:val="single" w:sz="4" w:space="0" w:color="auto"/>
            </w:tcBorders>
            <w:hideMark/>
          </w:tcPr>
          <w:p w14:paraId="321AC24D" w14:textId="77777777" w:rsidR="00A27F84" w:rsidRPr="005B0D6B" w:rsidRDefault="00A27F84" w:rsidP="00A27F84">
            <w:pPr>
              <w:rPr>
                <w:b/>
                <w:bCs/>
              </w:rPr>
            </w:pPr>
            <w:r w:rsidRPr="005B0D6B">
              <w:rPr>
                <w:b/>
                <w:bCs/>
              </w:rPr>
              <w:t>Jā</w:t>
            </w:r>
          </w:p>
        </w:tc>
        <w:tc>
          <w:tcPr>
            <w:tcW w:w="3729" w:type="dxa"/>
            <w:tcBorders>
              <w:top w:val="single" w:sz="4" w:space="0" w:color="auto"/>
              <w:left w:val="single" w:sz="4" w:space="0" w:color="auto"/>
              <w:bottom w:val="single" w:sz="4" w:space="0" w:color="auto"/>
              <w:right w:val="single" w:sz="4" w:space="0" w:color="auto"/>
            </w:tcBorders>
          </w:tcPr>
          <w:p w14:paraId="479CD1F9" w14:textId="77777777" w:rsidR="00A27F84" w:rsidRPr="005B0D6B" w:rsidRDefault="00A27F84" w:rsidP="00A27F84">
            <w:pPr>
              <w:rPr>
                <w:b/>
                <w:bCs/>
              </w:rPr>
            </w:pPr>
          </w:p>
        </w:tc>
        <w:tc>
          <w:tcPr>
            <w:tcW w:w="4677" w:type="dxa"/>
            <w:tcBorders>
              <w:top w:val="single" w:sz="4" w:space="0" w:color="auto"/>
              <w:left w:val="single" w:sz="4" w:space="0" w:color="auto"/>
              <w:bottom w:val="single" w:sz="4" w:space="0" w:color="auto"/>
              <w:right w:val="single" w:sz="4" w:space="0" w:color="auto"/>
            </w:tcBorders>
          </w:tcPr>
          <w:p w14:paraId="66301AAA" w14:textId="77777777" w:rsidR="00A27F84" w:rsidRPr="005B0D6B" w:rsidRDefault="00A27F84" w:rsidP="00A27F84">
            <w:pPr>
              <w:rPr>
                <w:b/>
                <w:bCs/>
              </w:rPr>
            </w:pPr>
          </w:p>
        </w:tc>
      </w:tr>
    </w:tbl>
    <w:p w14:paraId="3CF8A48D" w14:textId="77777777" w:rsidR="00A27F84" w:rsidRPr="005B0D6B" w:rsidRDefault="00A27F84" w:rsidP="002B1D2F">
      <w:pPr>
        <w:rPr>
          <w:b/>
          <w:bCs/>
        </w:rPr>
      </w:pPr>
    </w:p>
    <w:p w14:paraId="6BEF2383" w14:textId="77777777" w:rsidR="00A27F84" w:rsidRPr="005B0D6B" w:rsidRDefault="00A27F84" w:rsidP="002B1D2F">
      <w:pPr>
        <w:rPr>
          <w:b/>
          <w:bCs/>
        </w:rPr>
      </w:pPr>
    </w:p>
    <w:tbl>
      <w:tblPr>
        <w:tblStyle w:val="TableGrid"/>
        <w:tblW w:w="14743" w:type="dxa"/>
        <w:tblInd w:w="-714" w:type="dxa"/>
        <w:tblLook w:val="04A0" w:firstRow="1" w:lastRow="0" w:firstColumn="1" w:lastColumn="0" w:noHBand="0" w:noVBand="1"/>
      </w:tblPr>
      <w:tblGrid>
        <w:gridCol w:w="3477"/>
        <w:gridCol w:w="2902"/>
        <w:gridCol w:w="3686"/>
        <w:gridCol w:w="4678"/>
      </w:tblGrid>
      <w:tr w:rsidR="00A27F84" w:rsidRPr="005B0D6B" w14:paraId="5EEAA0E9" w14:textId="77777777" w:rsidTr="00C337A4">
        <w:tc>
          <w:tcPr>
            <w:tcW w:w="6379" w:type="dxa"/>
            <w:gridSpan w:val="2"/>
            <w:tcBorders>
              <w:top w:val="single" w:sz="4" w:space="0" w:color="auto"/>
              <w:left w:val="single" w:sz="4" w:space="0" w:color="auto"/>
              <w:bottom w:val="single" w:sz="4" w:space="0" w:color="auto"/>
              <w:right w:val="single" w:sz="4" w:space="0" w:color="auto"/>
            </w:tcBorders>
          </w:tcPr>
          <w:p w14:paraId="2C1E862D" w14:textId="77777777" w:rsidR="00A27F84" w:rsidRPr="005B0D6B" w:rsidRDefault="00A27F84" w:rsidP="00A27F84">
            <w:pPr>
              <w:rPr>
                <w:b/>
                <w:bCs/>
              </w:rPr>
            </w:pPr>
          </w:p>
          <w:p w14:paraId="2A0E3D59" w14:textId="77777777" w:rsidR="00A27F84" w:rsidRPr="005B0D6B" w:rsidRDefault="00A27F84" w:rsidP="00A27F84">
            <w:pPr>
              <w:rPr>
                <w:b/>
                <w:bCs/>
              </w:rPr>
            </w:pPr>
          </w:p>
          <w:p w14:paraId="7F54405E" w14:textId="77777777" w:rsidR="00A27F84" w:rsidRPr="005B0D6B" w:rsidRDefault="00A27F84" w:rsidP="00A27F84">
            <w:pPr>
              <w:rPr>
                <w:b/>
                <w:bCs/>
              </w:rPr>
            </w:pPr>
          </w:p>
          <w:p w14:paraId="5E364976" w14:textId="77777777" w:rsidR="00A27F84" w:rsidRPr="005B0D6B" w:rsidRDefault="00A27F84" w:rsidP="00A27F84">
            <w:pPr>
              <w:rPr>
                <w:b/>
                <w:bCs/>
              </w:rPr>
            </w:pPr>
            <w:r w:rsidRPr="005B0D6B">
              <w:rPr>
                <w:b/>
                <w:bCs/>
              </w:rPr>
              <w:t>PRASĪBAS</w:t>
            </w:r>
          </w:p>
        </w:tc>
        <w:tc>
          <w:tcPr>
            <w:tcW w:w="3686" w:type="dxa"/>
            <w:tcBorders>
              <w:top w:val="single" w:sz="4" w:space="0" w:color="auto"/>
              <w:left w:val="single" w:sz="4" w:space="0" w:color="auto"/>
              <w:bottom w:val="single" w:sz="4" w:space="0" w:color="auto"/>
              <w:right w:val="single" w:sz="4" w:space="0" w:color="auto"/>
            </w:tcBorders>
            <w:vAlign w:val="center"/>
          </w:tcPr>
          <w:p w14:paraId="63AD22AF" w14:textId="77777777" w:rsidR="00A27F84" w:rsidRPr="005B0D6B" w:rsidRDefault="00A27F84" w:rsidP="00A27F84">
            <w:pPr>
              <w:rPr>
                <w:b/>
                <w:bCs/>
              </w:rPr>
            </w:pPr>
            <w:r w:rsidRPr="005B0D6B">
              <w:rPr>
                <w:b/>
                <w:bCs/>
              </w:rPr>
              <w:t>PRETENDENTA PIEDĀVĀJUMS</w:t>
            </w:r>
          </w:p>
          <w:p w14:paraId="04188638" w14:textId="77777777" w:rsidR="00A27F84" w:rsidRPr="005B0D6B" w:rsidRDefault="00A27F84" w:rsidP="00A27F84">
            <w:pPr>
              <w:rPr>
                <w:b/>
                <w:bCs/>
              </w:rPr>
            </w:pPr>
            <w:r w:rsidRPr="005B0D6B">
              <w:rPr>
                <w:b/>
                <w:bCs/>
              </w:rPr>
              <w:t>(tai skaitā detalizēts preces tehniskais apraksts, tehniskie dati/parametri atbilstoši noteiktajām prasībām; informācija par ražotāju)</w:t>
            </w:r>
          </w:p>
        </w:tc>
        <w:tc>
          <w:tcPr>
            <w:tcW w:w="4678" w:type="dxa"/>
            <w:tcBorders>
              <w:top w:val="single" w:sz="4" w:space="0" w:color="auto"/>
              <w:left w:val="single" w:sz="4" w:space="0" w:color="auto"/>
              <w:bottom w:val="single" w:sz="4" w:space="0" w:color="auto"/>
              <w:right w:val="single" w:sz="4" w:space="0" w:color="auto"/>
            </w:tcBorders>
            <w:vAlign w:val="center"/>
          </w:tcPr>
          <w:p w14:paraId="3BE1C260" w14:textId="77777777" w:rsidR="00A27F84" w:rsidRPr="005B0D6B" w:rsidRDefault="00A27F84" w:rsidP="00A27F84">
            <w:pPr>
              <w:rPr>
                <w:b/>
                <w:bCs/>
              </w:rPr>
            </w:pPr>
            <w:r w:rsidRPr="005B0D6B">
              <w:rPr>
                <w:b/>
                <w:bCs/>
              </w:rPr>
              <w:t>Pievienotā dokumenta nosaukums vai atsauce uz pieejamo ražotāja dokumentāciju internetā, kur aprakstīta atbilstība prasībai un konkrēta norāde informācijas atrašanai (dokumenta lpp. numurs; mājaslapas sadaļa, utt.)</w:t>
            </w:r>
          </w:p>
        </w:tc>
      </w:tr>
      <w:tr w:rsidR="00A27F84" w:rsidRPr="005B0D6B" w14:paraId="5F024AB9" w14:textId="77777777" w:rsidTr="00C337A4">
        <w:tc>
          <w:tcPr>
            <w:tcW w:w="14743" w:type="dxa"/>
            <w:gridSpan w:val="4"/>
            <w:tcBorders>
              <w:top w:val="single" w:sz="4" w:space="0" w:color="auto"/>
              <w:left w:val="single" w:sz="4" w:space="0" w:color="auto"/>
              <w:bottom w:val="single" w:sz="4" w:space="0" w:color="auto"/>
              <w:right w:val="single" w:sz="4" w:space="0" w:color="auto"/>
            </w:tcBorders>
          </w:tcPr>
          <w:p w14:paraId="6A2BE1C9" w14:textId="77777777" w:rsidR="00A27F84" w:rsidRPr="005B0D6B" w:rsidRDefault="00A27F84" w:rsidP="00A27F84">
            <w:pPr>
              <w:rPr>
                <w:b/>
                <w:bCs/>
              </w:rPr>
            </w:pPr>
          </w:p>
          <w:p w14:paraId="3081BF60" w14:textId="77777777" w:rsidR="00A27F84" w:rsidRPr="005B0D6B" w:rsidRDefault="00A27F84" w:rsidP="00A27F84">
            <w:pPr>
              <w:rPr>
                <w:b/>
                <w:bCs/>
              </w:rPr>
            </w:pPr>
            <w:r w:rsidRPr="005B0D6B">
              <w:rPr>
                <w:b/>
                <w:bCs/>
              </w:rPr>
              <w:t xml:space="preserve">DN50 K92 </w:t>
            </w:r>
            <w:proofErr w:type="spellStart"/>
            <w:r w:rsidRPr="005B0D6B">
              <w:rPr>
                <w:b/>
                <w:bCs/>
              </w:rPr>
              <w:t>aboveground</w:t>
            </w:r>
            <w:proofErr w:type="spellEnd"/>
            <w:r w:rsidRPr="005B0D6B">
              <w:rPr>
                <w:b/>
                <w:bCs/>
              </w:rPr>
              <w:t>/virszemes</w:t>
            </w:r>
          </w:p>
          <w:p w14:paraId="7C979A2A" w14:textId="77777777" w:rsidR="00A27F84" w:rsidRPr="005B0D6B" w:rsidRDefault="00A27F84" w:rsidP="00A27F84">
            <w:pPr>
              <w:rPr>
                <w:b/>
                <w:bCs/>
              </w:rPr>
            </w:pPr>
          </w:p>
        </w:tc>
      </w:tr>
      <w:tr w:rsidR="00A27F84" w:rsidRPr="005B0D6B" w14:paraId="1F097957" w14:textId="77777777" w:rsidTr="00C337A4">
        <w:tc>
          <w:tcPr>
            <w:tcW w:w="3477" w:type="dxa"/>
            <w:tcBorders>
              <w:top w:val="single" w:sz="4" w:space="0" w:color="auto"/>
              <w:left w:val="single" w:sz="4" w:space="0" w:color="auto"/>
              <w:bottom w:val="single" w:sz="4" w:space="0" w:color="auto"/>
              <w:right w:val="single" w:sz="4" w:space="0" w:color="auto"/>
            </w:tcBorders>
            <w:hideMark/>
          </w:tcPr>
          <w:p w14:paraId="75F972A5" w14:textId="77777777" w:rsidR="00A27F84" w:rsidRPr="005B0D6B" w:rsidRDefault="00A27F84" w:rsidP="00A27F84">
            <w:pPr>
              <w:rPr>
                <w:b/>
                <w:bCs/>
              </w:rPr>
            </w:pPr>
            <w:r w:rsidRPr="005B0D6B">
              <w:rPr>
                <w:b/>
                <w:bCs/>
              </w:rPr>
              <w:t>Tips</w:t>
            </w:r>
          </w:p>
        </w:tc>
        <w:tc>
          <w:tcPr>
            <w:tcW w:w="2902" w:type="dxa"/>
            <w:tcBorders>
              <w:top w:val="single" w:sz="4" w:space="0" w:color="auto"/>
              <w:left w:val="single" w:sz="4" w:space="0" w:color="auto"/>
              <w:bottom w:val="single" w:sz="4" w:space="0" w:color="auto"/>
              <w:right w:val="single" w:sz="4" w:space="0" w:color="auto"/>
            </w:tcBorders>
            <w:hideMark/>
          </w:tcPr>
          <w:p w14:paraId="7DB0232B" w14:textId="77777777" w:rsidR="00A27F84" w:rsidRPr="005B0D6B" w:rsidRDefault="00A27F84" w:rsidP="00A27F84">
            <w:pPr>
              <w:rPr>
                <w:b/>
                <w:bCs/>
              </w:rPr>
            </w:pPr>
            <w:r w:rsidRPr="005B0D6B">
              <w:rPr>
                <w:b/>
                <w:bCs/>
              </w:rPr>
              <w:t xml:space="preserve">Lodveida krāns ar pilnu </w:t>
            </w:r>
            <w:proofErr w:type="spellStart"/>
            <w:r w:rsidRPr="005B0D6B">
              <w:rPr>
                <w:b/>
                <w:bCs/>
              </w:rPr>
              <w:t>caurlplūdumu</w:t>
            </w:r>
            <w:proofErr w:type="spellEnd"/>
            <w:r w:rsidRPr="005B0D6B">
              <w:rPr>
                <w:b/>
                <w:bCs/>
              </w:rPr>
              <w:t xml:space="preserve">, </w:t>
            </w:r>
            <w:proofErr w:type="spellStart"/>
            <w:r w:rsidRPr="005B0D6B">
              <w:rPr>
                <w:b/>
                <w:bCs/>
              </w:rPr>
              <w:t>Trunnion</w:t>
            </w:r>
            <w:proofErr w:type="spellEnd"/>
            <w:r w:rsidRPr="005B0D6B">
              <w:rPr>
                <w:b/>
                <w:bCs/>
              </w:rPr>
              <w:t xml:space="preserve">, </w:t>
            </w:r>
            <w:proofErr w:type="spellStart"/>
            <w:r w:rsidRPr="005B0D6B">
              <w:rPr>
                <w:b/>
                <w:bCs/>
              </w:rPr>
              <w:t>divgabala</w:t>
            </w:r>
            <w:proofErr w:type="spellEnd"/>
            <w:r w:rsidRPr="005B0D6B">
              <w:rPr>
                <w:b/>
                <w:bCs/>
              </w:rPr>
              <w:t xml:space="preserve"> saskrūvēts korpuss</w:t>
            </w:r>
          </w:p>
        </w:tc>
        <w:tc>
          <w:tcPr>
            <w:tcW w:w="3686" w:type="dxa"/>
            <w:tcBorders>
              <w:top w:val="single" w:sz="4" w:space="0" w:color="auto"/>
              <w:left w:val="single" w:sz="4" w:space="0" w:color="auto"/>
              <w:bottom w:val="single" w:sz="4" w:space="0" w:color="auto"/>
              <w:right w:val="single" w:sz="4" w:space="0" w:color="auto"/>
            </w:tcBorders>
          </w:tcPr>
          <w:p w14:paraId="694212F1"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26DD9E2A" w14:textId="77777777" w:rsidR="00A27F84" w:rsidRPr="005B0D6B" w:rsidRDefault="00A27F84" w:rsidP="00A27F84">
            <w:pPr>
              <w:rPr>
                <w:b/>
                <w:bCs/>
              </w:rPr>
            </w:pPr>
          </w:p>
        </w:tc>
      </w:tr>
      <w:tr w:rsidR="00A27F84" w:rsidRPr="005B0D6B" w14:paraId="78AD0631" w14:textId="77777777" w:rsidTr="00C337A4">
        <w:tc>
          <w:tcPr>
            <w:tcW w:w="3477" w:type="dxa"/>
            <w:tcBorders>
              <w:top w:val="single" w:sz="4" w:space="0" w:color="auto"/>
              <w:left w:val="single" w:sz="4" w:space="0" w:color="auto"/>
              <w:bottom w:val="single" w:sz="4" w:space="0" w:color="auto"/>
              <w:right w:val="single" w:sz="4" w:space="0" w:color="auto"/>
            </w:tcBorders>
            <w:hideMark/>
          </w:tcPr>
          <w:p w14:paraId="4980CE67" w14:textId="77777777" w:rsidR="00A27F84" w:rsidRPr="005B0D6B" w:rsidRDefault="00A27F84" w:rsidP="00A27F84">
            <w:pPr>
              <w:rPr>
                <w:b/>
                <w:bCs/>
              </w:rPr>
            </w:pPr>
            <w:r w:rsidRPr="005B0D6B">
              <w:rPr>
                <w:b/>
                <w:bCs/>
              </w:rPr>
              <w:t xml:space="preserve">Test </w:t>
            </w:r>
            <w:proofErr w:type="spellStart"/>
            <w:r w:rsidRPr="005B0D6B">
              <w:rPr>
                <w:b/>
                <w:bCs/>
              </w:rPr>
              <w:t>standard</w:t>
            </w:r>
            <w:proofErr w:type="spellEnd"/>
            <w:r w:rsidRPr="005B0D6B">
              <w:rPr>
                <w:b/>
                <w:bCs/>
              </w:rPr>
              <w:t>/ Pārbaužu standarts</w:t>
            </w:r>
          </w:p>
        </w:tc>
        <w:tc>
          <w:tcPr>
            <w:tcW w:w="2902" w:type="dxa"/>
            <w:tcBorders>
              <w:top w:val="single" w:sz="4" w:space="0" w:color="auto"/>
              <w:left w:val="single" w:sz="4" w:space="0" w:color="auto"/>
              <w:bottom w:val="single" w:sz="4" w:space="0" w:color="auto"/>
              <w:right w:val="single" w:sz="4" w:space="0" w:color="auto"/>
            </w:tcBorders>
            <w:hideMark/>
          </w:tcPr>
          <w:p w14:paraId="6D7B306A" w14:textId="77777777" w:rsidR="00A27F84" w:rsidRPr="005B0D6B" w:rsidRDefault="00A27F84" w:rsidP="00A27F84">
            <w:pPr>
              <w:rPr>
                <w:b/>
                <w:bCs/>
              </w:rPr>
            </w:pPr>
            <w:r w:rsidRPr="005B0D6B">
              <w:rPr>
                <w:b/>
                <w:bCs/>
              </w:rPr>
              <w:t>API 6D</w:t>
            </w:r>
          </w:p>
        </w:tc>
        <w:tc>
          <w:tcPr>
            <w:tcW w:w="3686" w:type="dxa"/>
            <w:tcBorders>
              <w:top w:val="single" w:sz="4" w:space="0" w:color="auto"/>
              <w:left w:val="single" w:sz="4" w:space="0" w:color="auto"/>
              <w:bottom w:val="single" w:sz="4" w:space="0" w:color="auto"/>
              <w:right w:val="single" w:sz="4" w:space="0" w:color="auto"/>
            </w:tcBorders>
          </w:tcPr>
          <w:p w14:paraId="29FD3B09"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72CE8ABA" w14:textId="77777777" w:rsidR="00A27F84" w:rsidRPr="005B0D6B" w:rsidRDefault="00A27F84" w:rsidP="00A27F84">
            <w:pPr>
              <w:rPr>
                <w:b/>
                <w:bCs/>
              </w:rPr>
            </w:pPr>
          </w:p>
        </w:tc>
      </w:tr>
      <w:tr w:rsidR="00A27F84" w:rsidRPr="005B0D6B" w14:paraId="5D8D2B78" w14:textId="77777777" w:rsidTr="00C337A4">
        <w:tc>
          <w:tcPr>
            <w:tcW w:w="3477" w:type="dxa"/>
            <w:tcBorders>
              <w:top w:val="single" w:sz="4" w:space="0" w:color="auto"/>
              <w:left w:val="single" w:sz="4" w:space="0" w:color="auto"/>
              <w:bottom w:val="single" w:sz="4" w:space="0" w:color="auto"/>
              <w:right w:val="single" w:sz="4" w:space="0" w:color="auto"/>
            </w:tcBorders>
            <w:hideMark/>
          </w:tcPr>
          <w:p w14:paraId="20D37320" w14:textId="77777777" w:rsidR="00A27F84" w:rsidRPr="005B0D6B" w:rsidRDefault="00A27F84" w:rsidP="00A27F84">
            <w:pPr>
              <w:rPr>
                <w:b/>
                <w:bCs/>
              </w:rPr>
            </w:pPr>
            <w:proofErr w:type="spellStart"/>
            <w:r w:rsidRPr="005B0D6B">
              <w:rPr>
                <w:b/>
                <w:bCs/>
              </w:rPr>
              <w:t>Seat</w:t>
            </w:r>
            <w:proofErr w:type="spellEnd"/>
            <w:r w:rsidRPr="005B0D6B">
              <w:rPr>
                <w:b/>
                <w:bCs/>
              </w:rPr>
              <w:t xml:space="preserve"> </w:t>
            </w:r>
            <w:proofErr w:type="spellStart"/>
            <w:r w:rsidRPr="005B0D6B">
              <w:rPr>
                <w:b/>
                <w:bCs/>
              </w:rPr>
              <w:t>functional</w:t>
            </w:r>
            <w:proofErr w:type="spellEnd"/>
            <w:r w:rsidRPr="005B0D6B">
              <w:rPr>
                <w:b/>
                <w:bCs/>
              </w:rPr>
              <w:t xml:space="preserve"> </w:t>
            </w:r>
            <w:proofErr w:type="spellStart"/>
            <w:r w:rsidRPr="005B0D6B">
              <w:rPr>
                <w:b/>
                <w:bCs/>
              </w:rPr>
              <w:t>arrangement</w:t>
            </w:r>
            <w:proofErr w:type="spellEnd"/>
            <w:r w:rsidRPr="005B0D6B">
              <w:rPr>
                <w:b/>
                <w:bCs/>
              </w:rPr>
              <w:t>/ Ligzdu  darbības veids</w:t>
            </w:r>
          </w:p>
        </w:tc>
        <w:tc>
          <w:tcPr>
            <w:tcW w:w="2902" w:type="dxa"/>
            <w:tcBorders>
              <w:top w:val="single" w:sz="4" w:space="0" w:color="auto"/>
              <w:left w:val="single" w:sz="4" w:space="0" w:color="auto"/>
              <w:bottom w:val="single" w:sz="4" w:space="0" w:color="auto"/>
              <w:right w:val="single" w:sz="4" w:space="0" w:color="auto"/>
            </w:tcBorders>
            <w:hideMark/>
          </w:tcPr>
          <w:p w14:paraId="6AF446B3" w14:textId="77777777" w:rsidR="00A27F84" w:rsidRPr="005B0D6B" w:rsidRDefault="00A27F84" w:rsidP="00A27F84">
            <w:pPr>
              <w:rPr>
                <w:b/>
                <w:bCs/>
              </w:rPr>
            </w:pPr>
            <w:r w:rsidRPr="005B0D6B">
              <w:rPr>
                <w:b/>
                <w:bCs/>
              </w:rPr>
              <w:t>DPE</w:t>
            </w:r>
          </w:p>
        </w:tc>
        <w:tc>
          <w:tcPr>
            <w:tcW w:w="3686" w:type="dxa"/>
            <w:tcBorders>
              <w:top w:val="single" w:sz="4" w:space="0" w:color="auto"/>
              <w:left w:val="single" w:sz="4" w:space="0" w:color="auto"/>
              <w:bottom w:val="single" w:sz="4" w:space="0" w:color="auto"/>
              <w:right w:val="single" w:sz="4" w:space="0" w:color="auto"/>
            </w:tcBorders>
          </w:tcPr>
          <w:p w14:paraId="38492415"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68FA1890" w14:textId="77777777" w:rsidR="00A27F84" w:rsidRPr="005B0D6B" w:rsidRDefault="00A27F84" w:rsidP="00A27F84">
            <w:pPr>
              <w:rPr>
                <w:b/>
                <w:bCs/>
              </w:rPr>
            </w:pPr>
          </w:p>
        </w:tc>
      </w:tr>
      <w:tr w:rsidR="00A27F84" w:rsidRPr="005B0D6B" w14:paraId="0AEB7979" w14:textId="77777777" w:rsidTr="00C337A4">
        <w:tc>
          <w:tcPr>
            <w:tcW w:w="3477" w:type="dxa"/>
            <w:tcBorders>
              <w:top w:val="single" w:sz="4" w:space="0" w:color="auto"/>
              <w:left w:val="single" w:sz="4" w:space="0" w:color="auto"/>
              <w:bottom w:val="single" w:sz="4" w:space="0" w:color="auto"/>
              <w:right w:val="single" w:sz="4" w:space="0" w:color="auto"/>
            </w:tcBorders>
            <w:hideMark/>
          </w:tcPr>
          <w:p w14:paraId="0BC98EA9" w14:textId="77777777" w:rsidR="00A27F84" w:rsidRPr="005B0D6B" w:rsidRDefault="00A27F84" w:rsidP="00A27F84">
            <w:pPr>
              <w:rPr>
                <w:b/>
                <w:bCs/>
              </w:rPr>
            </w:pPr>
            <w:r w:rsidRPr="005B0D6B">
              <w:rPr>
                <w:b/>
                <w:bCs/>
              </w:rPr>
              <w:t xml:space="preserve">DIB-1 </w:t>
            </w:r>
            <w:proofErr w:type="spellStart"/>
            <w:r w:rsidRPr="005B0D6B">
              <w:rPr>
                <w:b/>
                <w:bCs/>
              </w:rPr>
              <w:t>functional</w:t>
            </w:r>
            <w:proofErr w:type="spellEnd"/>
            <w:r w:rsidRPr="005B0D6B">
              <w:rPr>
                <w:b/>
                <w:bCs/>
              </w:rPr>
              <w:t xml:space="preserve"> tests/ DIB-1 funkcionālā pārbaude</w:t>
            </w:r>
          </w:p>
        </w:tc>
        <w:tc>
          <w:tcPr>
            <w:tcW w:w="2902" w:type="dxa"/>
            <w:tcBorders>
              <w:top w:val="single" w:sz="4" w:space="0" w:color="auto"/>
              <w:left w:val="single" w:sz="4" w:space="0" w:color="auto"/>
              <w:bottom w:val="single" w:sz="4" w:space="0" w:color="auto"/>
              <w:right w:val="single" w:sz="4" w:space="0" w:color="auto"/>
            </w:tcBorders>
            <w:hideMark/>
          </w:tcPr>
          <w:p w14:paraId="4E72AABB" w14:textId="77777777" w:rsidR="00A27F84" w:rsidRPr="005B0D6B" w:rsidRDefault="00A27F84" w:rsidP="00A27F84">
            <w:pPr>
              <w:rPr>
                <w:b/>
                <w:bCs/>
              </w:rPr>
            </w:pPr>
            <w:r w:rsidRPr="005B0D6B">
              <w:rPr>
                <w:b/>
                <w:bCs/>
              </w:rPr>
              <w:t>Hermētiskuma klase A</w:t>
            </w:r>
          </w:p>
        </w:tc>
        <w:tc>
          <w:tcPr>
            <w:tcW w:w="3686" w:type="dxa"/>
            <w:tcBorders>
              <w:top w:val="single" w:sz="4" w:space="0" w:color="auto"/>
              <w:left w:val="single" w:sz="4" w:space="0" w:color="auto"/>
              <w:bottom w:val="single" w:sz="4" w:space="0" w:color="auto"/>
              <w:right w:val="single" w:sz="4" w:space="0" w:color="auto"/>
            </w:tcBorders>
          </w:tcPr>
          <w:p w14:paraId="200CB0C3"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21E5E0BD" w14:textId="77777777" w:rsidR="00A27F84" w:rsidRPr="005B0D6B" w:rsidRDefault="00A27F84" w:rsidP="00A27F84">
            <w:pPr>
              <w:rPr>
                <w:b/>
                <w:bCs/>
              </w:rPr>
            </w:pPr>
          </w:p>
        </w:tc>
      </w:tr>
      <w:tr w:rsidR="00A27F84" w:rsidRPr="005B0D6B" w14:paraId="1E24A545" w14:textId="77777777" w:rsidTr="00C337A4">
        <w:tc>
          <w:tcPr>
            <w:tcW w:w="3477" w:type="dxa"/>
            <w:tcBorders>
              <w:top w:val="single" w:sz="4" w:space="0" w:color="auto"/>
              <w:left w:val="single" w:sz="4" w:space="0" w:color="auto"/>
              <w:bottom w:val="single" w:sz="4" w:space="0" w:color="auto"/>
              <w:right w:val="single" w:sz="4" w:space="0" w:color="auto"/>
            </w:tcBorders>
            <w:hideMark/>
          </w:tcPr>
          <w:p w14:paraId="069FBD06" w14:textId="77777777" w:rsidR="00A27F84" w:rsidRPr="005B0D6B" w:rsidRDefault="00A27F84" w:rsidP="00A27F84">
            <w:pPr>
              <w:rPr>
                <w:b/>
                <w:bCs/>
              </w:rPr>
            </w:pPr>
            <w:proofErr w:type="spellStart"/>
            <w:r w:rsidRPr="005B0D6B">
              <w:rPr>
                <w:b/>
                <w:bCs/>
              </w:rPr>
              <w:t>Ball</w:t>
            </w:r>
            <w:proofErr w:type="spellEnd"/>
            <w:r w:rsidRPr="005B0D6B">
              <w:rPr>
                <w:b/>
                <w:bCs/>
              </w:rPr>
              <w:t xml:space="preserve"> </w:t>
            </w:r>
            <w:proofErr w:type="spellStart"/>
            <w:r w:rsidRPr="005B0D6B">
              <w:rPr>
                <w:b/>
                <w:bCs/>
              </w:rPr>
              <w:t>material</w:t>
            </w:r>
            <w:proofErr w:type="spellEnd"/>
            <w:r w:rsidRPr="005B0D6B">
              <w:rPr>
                <w:b/>
                <w:bCs/>
              </w:rPr>
              <w:t>/ lodes materiāls</w:t>
            </w:r>
          </w:p>
        </w:tc>
        <w:tc>
          <w:tcPr>
            <w:tcW w:w="2902" w:type="dxa"/>
            <w:tcBorders>
              <w:top w:val="single" w:sz="4" w:space="0" w:color="auto"/>
              <w:left w:val="single" w:sz="4" w:space="0" w:color="auto"/>
              <w:bottom w:val="single" w:sz="4" w:space="0" w:color="auto"/>
              <w:right w:val="single" w:sz="4" w:space="0" w:color="auto"/>
            </w:tcBorders>
            <w:hideMark/>
          </w:tcPr>
          <w:p w14:paraId="39234D25" w14:textId="77777777" w:rsidR="00A27F84" w:rsidRPr="005B0D6B" w:rsidRDefault="00A27F84" w:rsidP="00A27F84">
            <w:pPr>
              <w:rPr>
                <w:b/>
                <w:bCs/>
              </w:rPr>
            </w:pPr>
            <w:r w:rsidRPr="005B0D6B">
              <w:rPr>
                <w:b/>
                <w:bCs/>
              </w:rPr>
              <w:t>A350LF2+30ENP min</w:t>
            </w:r>
          </w:p>
        </w:tc>
        <w:tc>
          <w:tcPr>
            <w:tcW w:w="3686" w:type="dxa"/>
            <w:tcBorders>
              <w:top w:val="single" w:sz="4" w:space="0" w:color="auto"/>
              <w:left w:val="single" w:sz="4" w:space="0" w:color="auto"/>
              <w:bottom w:val="single" w:sz="4" w:space="0" w:color="auto"/>
              <w:right w:val="single" w:sz="4" w:space="0" w:color="auto"/>
            </w:tcBorders>
          </w:tcPr>
          <w:p w14:paraId="1A53669A"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0C93D37A" w14:textId="77777777" w:rsidR="00A27F84" w:rsidRPr="005B0D6B" w:rsidRDefault="00A27F84" w:rsidP="00A27F84">
            <w:pPr>
              <w:rPr>
                <w:b/>
                <w:bCs/>
              </w:rPr>
            </w:pPr>
          </w:p>
        </w:tc>
      </w:tr>
      <w:tr w:rsidR="00A27F84" w:rsidRPr="005B0D6B" w14:paraId="5137EF8F" w14:textId="77777777" w:rsidTr="00C337A4">
        <w:tc>
          <w:tcPr>
            <w:tcW w:w="3477" w:type="dxa"/>
            <w:tcBorders>
              <w:top w:val="single" w:sz="4" w:space="0" w:color="auto"/>
              <w:left w:val="single" w:sz="4" w:space="0" w:color="auto"/>
              <w:bottom w:val="single" w:sz="4" w:space="0" w:color="auto"/>
              <w:right w:val="single" w:sz="4" w:space="0" w:color="auto"/>
            </w:tcBorders>
            <w:hideMark/>
          </w:tcPr>
          <w:p w14:paraId="7EE51983" w14:textId="77777777" w:rsidR="00A27F84" w:rsidRPr="005B0D6B" w:rsidRDefault="00A27F84" w:rsidP="00A27F84">
            <w:pPr>
              <w:rPr>
                <w:b/>
                <w:bCs/>
              </w:rPr>
            </w:pPr>
            <w:proofErr w:type="spellStart"/>
            <w:r w:rsidRPr="005B0D6B">
              <w:rPr>
                <w:b/>
                <w:bCs/>
              </w:rPr>
              <w:t>Ball</w:t>
            </w:r>
            <w:proofErr w:type="spellEnd"/>
            <w:r w:rsidRPr="005B0D6B">
              <w:rPr>
                <w:b/>
                <w:bCs/>
              </w:rPr>
              <w:t xml:space="preserve"> </w:t>
            </w:r>
            <w:proofErr w:type="spellStart"/>
            <w:r w:rsidRPr="005B0D6B">
              <w:rPr>
                <w:b/>
                <w:bCs/>
              </w:rPr>
              <w:t>construction</w:t>
            </w:r>
            <w:proofErr w:type="spellEnd"/>
            <w:r w:rsidRPr="005B0D6B">
              <w:rPr>
                <w:b/>
                <w:bCs/>
              </w:rPr>
              <w:t>/ lodes veids</w:t>
            </w:r>
          </w:p>
        </w:tc>
        <w:tc>
          <w:tcPr>
            <w:tcW w:w="2902" w:type="dxa"/>
            <w:tcBorders>
              <w:top w:val="single" w:sz="4" w:space="0" w:color="auto"/>
              <w:left w:val="single" w:sz="4" w:space="0" w:color="auto"/>
              <w:bottom w:val="single" w:sz="4" w:space="0" w:color="auto"/>
              <w:right w:val="single" w:sz="4" w:space="0" w:color="auto"/>
            </w:tcBorders>
            <w:hideMark/>
          </w:tcPr>
          <w:p w14:paraId="3610A170" w14:textId="77777777" w:rsidR="00A27F84" w:rsidRPr="005B0D6B" w:rsidRDefault="00A27F84" w:rsidP="00A27F84">
            <w:pPr>
              <w:rPr>
                <w:b/>
                <w:bCs/>
              </w:rPr>
            </w:pPr>
            <w:r w:rsidRPr="005B0D6B">
              <w:rPr>
                <w:b/>
                <w:bCs/>
              </w:rPr>
              <w:t>Viengabala</w:t>
            </w:r>
          </w:p>
        </w:tc>
        <w:tc>
          <w:tcPr>
            <w:tcW w:w="3686" w:type="dxa"/>
            <w:tcBorders>
              <w:top w:val="single" w:sz="4" w:space="0" w:color="auto"/>
              <w:left w:val="single" w:sz="4" w:space="0" w:color="auto"/>
              <w:bottom w:val="single" w:sz="4" w:space="0" w:color="auto"/>
              <w:right w:val="single" w:sz="4" w:space="0" w:color="auto"/>
            </w:tcBorders>
          </w:tcPr>
          <w:p w14:paraId="370E206D"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33FECE2A" w14:textId="77777777" w:rsidR="00A27F84" w:rsidRPr="005B0D6B" w:rsidRDefault="00A27F84" w:rsidP="00A27F84">
            <w:pPr>
              <w:rPr>
                <w:b/>
                <w:bCs/>
              </w:rPr>
            </w:pPr>
          </w:p>
        </w:tc>
      </w:tr>
      <w:tr w:rsidR="00A27F84" w:rsidRPr="005B0D6B" w14:paraId="485D19AF" w14:textId="77777777" w:rsidTr="00C337A4">
        <w:tc>
          <w:tcPr>
            <w:tcW w:w="3477" w:type="dxa"/>
            <w:tcBorders>
              <w:top w:val="single" w:sz="4" w:space="0" w:color="auto"/>
              <w:left w:val="single" w:sz="4" w:space="0" w:color="auto"/>
              <w:bottom w:val="single" w:sz="4" w:space="0" w:color="auto"/>
              <w:right w:val="single" w:sz="4" w:space="0" w:color="auto"/>
            </w:tcBorders>
            <w:hideMark/>
          </w:tcPr>
          <w:p w14:paraId="69EE13AB" w14:textId="77777777" w:rsidR="00A27F84" w:rsidRPr="005B0D6B" w:rsidRDefault="00A27F84" w:rsidP="00A27F84">
            <w:pPr>
              <w:rPr>
                <w:b/>
                <w:bCs/>
              </w:rPr>
            </w:pPr>
            <w:proofErr w:type="spellStart"/>
            <w:r w:rsidRPr="005B0D6B">
              <w:rPr>
                <w:b/>
                <w:bCs/>
              </w:rPr>
              <w:t>Seat</w:t>
            </w:r>
            <w:proofErr w:type="spellEnd"/>
            <w:r w:rsidRPr="005B0D6B">
              <w:rPr>
                <w:b/>
                <w:bCs/>
              </w:rPr>
              <w:t xml:space="preserve"> </w:t>
            </w:r>
            <w:proofErr w:type="spellStart"/>
            <w:r w:rsidRPr="005B0D6B">
              <w:rPr>
                <w:b/>
                <w:bCs/>
              </w:rPr>
              <w:t>type</w:t>
            </w:r>
            <w:proofErr w:type="spellEnd"/>
            <w:r w:rsidRPr="005B0D6B">
              <w:rPr>
                <w:b/>
                <w:bCs/>
              </w:rPr>
              <w:t>/Ligzdu tips un materiāls</w:t>
            </w:r>
          </w:p>
        </w:tc>
        <w:tc>
          <w:tcPr>
            <w:tcW w:w="2902" w:type="dxa"/>
            <w:tcBorders>
              <w:top w:val="single" w:sz="4" w:space="0" w:color="auto"/>
              <w:left w:val="single" w:sz="4" w:space="0" w:color="auto"/>
              <w:bottom w:val="single" w:sz="4" w:space="0" w:color="auto"/>
              <w:right w:val="single" w:sz="4" w:space="0" w:color="auto"/>
            </w:tcBorders>
            <w:hideMark/>
          </w:tcPr>
          <w:p w14:paraId="6D757557" w14:textId="77777777" w:rsidR="00A27F84" w:rsidRPr="005B0D6B" w:rsidRDefault="00A27F84" w:rsidP="00A27F84">
            <w:pPr>
              <w:rPr>
                <w:b/>
                <w:bCs/>
              </w:rPr>
            </w:pPr>
            <w:r w:rsidRPr="005B0D6B">
              <w:rPr>
                <w:b/>
                <w:bCs/>
              </w:rPr>
              <w:t xml:space="preserve">PMSS </w:t>
            </w:r>
          </w:p>
          <w:p w14:paraId="4E236BDD" w14:textId="77777777" w:rsidR="00A27F84" w:rsidRPr="005B0D6B" w:rsidRDefault="00A27F84" w:rsidP="00A27F84">
            <w:pPr>
              <w:rPr>
                <w:b/>
                <w:bCs/>
              </w:rPr>
            </w:pPr>
            <w:r w:rsidRPr="005B0D6B">
              <w:rPr>
                <w:b/>
                <w:bCs/>
              </w:rPr>
              <w:t xml:space="preserve">A350LF2+30ENP +POM+HNBR </w:t>
            </w:r>
          </w:p>
        </w:tc>
        <w:tc>
          <w:tcPr>
            <w:tcW w:w="3686" w:type="dxa"/>
            <w:tcBorders>
              <w:top w:val="single" w:sz="4" w:space="0" w:color="auto"/>
              <w:left w:val="single" w:sz="4" w:space="0" w:color="auto"/>
              <w:bottom w:val="single" w:sz="4" w:space="0" w:color="auto"/>
              <w:right w:val="single" w:sz="4" w:space="0" w:color="auto"/>
            </w:tcBorders>
          </w:tcPr>
          <w:p w14:paraId="3FEDCE6F"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2115474D" w14:textId="77777777" w:rsidR="00A27F84" w:rsidRPr="005B0D6B" w:rsidRDefault="00A27F84" w:rsidP="00A27F84">
            <w:pPr>
              <w:rPr>
                <w:b/>
                <w:bCs/>
              </w:rPr>
            </w:pPr>
          </w:p>
        </w:tc>
      </w:tr>
      <w:tr w:rsidR="00A27F84" w:rsidRPr="005B0D6B" w14:paraId="2AC117B2" w14:textId="77777777" w:rsidTr="00C337A4">
        <w:tc>
          <w:tcPr>
            <w:tcW w:w="3477" w:type="dxa"/>
            <w:tcBorders>
              <w:top w:val="single" w:sz="4" w:space="0" w:color="auto"/>
              <w:left w:val="single" w:sz="4" w:space="0" w:color="auto"/>
              <w:bottom w:val="single" w:sz="4" w:space="0" w:color="auto"/>
              <w:right w:val="single" w:sz="4" w:space="0" w:color="auto"/>
            </w:tcBorders>
            <w:hideMark/>
          </w:tcPr>
          <w:p w14:paraId="36AF17B5" w14:textId="77777777" w:rsidR="00A27F84" w:rsidRPr="005B0D6B" w:rsidRDefault="00A27F84" w:rsidP="00A27F84">
            <w:pPr>
              <w:rPr>
                <w:b/>
                <w:bCs/>
              </w:rPr>
            </w:pPr>
            <w:proofErr w:type="spellStart"/>
            <w:r w:rsidRPr="005B0D6B">
              <w:rPr>
                <w:b/>
                <w:bCs/>
              </w:rPr>
              <w:lastRenderedPageBreak/>
              <w:t>Stem</w:t>
            </w:r>
            <w:proofErr w:type="spellEnd"/>
            <w:r w:rsidRPr="005B0D6B">
              <w:rPr>
                <w:b/>
                <w:bCs/>
              </w:rPr>
              <w:t>/ vārpsta</w:t>
            </w:r>
          </w:p>
        </w:tc>
        <w:tc>
          <w:tcPr>
            <w:tcW w:w="2902" w:type="dxa"/>
            <w:tcBorders>
              <w:top w:val="single" w:sz="4" w:space="0" w:color="auto"/>
              <w:left w:val="single" w:sz="4" w:space="0" w:color="auto"/>
              <w:bottom w:val="single" w:sz="4" w:space="0" w:color="auto"/>
              <w:right w:val="single" w:sz="4" w:space="0" w:color="auto"/>
            </w:tcBorders>
            <w:hideMark/>
          </w:tcPr>
          <w:p w14:paraId="762D3904" w14:textId="77777777" w:rsidR="00A27F84" w:rsidRPr="005B0D6B" w:rsidRDefault="00A27F84" w:rsidP="00A27F84">
            <w:pPr>
              <w:rPr>
                <w:b/>
                <w:bCs/>
              </w:rPr>
            </w:pPr>
            <w:r w:rsidRPr="005B0D6B">
              <w:rPr>
                <w:b/>
                <w:bCs/>
              </w:rPr>
              <w:t>AISI 4140 30ENP</w:t>
            </w:r>
          </w:p>
        </w:tc>
        <w:tc>
          <w:tcPr>
            <w:tcW w:w="3686" w:type="dxa"/>
            <w:tcBorders>
              <w:top w:val="single" w:sz="4" w:space="0" w:color="auto"/>
              <w:left w:val="single" w:sz="4" w:space="0" w:color="auto"/>
              <w:bottom w:val="single" w:sz="4" w:space="0" w:color="auto"/>
              <w:right w:val="single" w:sz="4" w:space="0" w:color="auto"/>
            </w:tcBorders>
          </w:tcPr>
          <w:p w14:paraId="3FF14C7C"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270FF89B" w14:textId="77777777" w:rsidR="00A27F84" w:rsidRPr="005B0D6B" w:rsidRDefault="00A27F84" w:rsidP="00A27F84">
            <w:pPr>
              <w:rPr>
                <w:b/>
                <w:bCs/>
              </w:rPr>
            </w:pPr>
          </w:p>
        </w:tc>
      </w:tr>
      <w:tr w:rsidR="00A27F84" w:rsidRPr="005B0D6B" w14:paraId="15B11E85" w14:textId="77777777" w:rsidTr="00C337A4">
        <w:tc>
          <w:tcPr>
            <w:tcW w:w="3477" w:type="dxa"/>
            <w:tcBorders>
              <w:top w:val="single" w:sz="4" w:space="0" w:color="auto"/>
              <w:left w:val="single" w:sz="4" w:space="0" w:color="auto"/>
              <w:bottom w:val="single" w:sz="4" w:space="0" w:color="auto"/>
              <w:right w:val="single" w:sz="4" w:space="0" w:color="auto"/>
            </w:tcBorders>
          </w:tcPr>
          <w:p w14:paraId="4CB6C2C8" w14:textId="77777777" w:rsidR="00A27F84" w:rsidRPr="005B0D6B" w:rsidRDefault="00A27F84" w:rsidP="00A27F84">
            <w:pPr>
              <w:rPr>
                <w:b/>
                <w:bCs/>
              </w:rPr>
            </w:pPr>
            <w:r w:rsidRPr="005B0D6B">
              <w:rPr>
                <w:b/>
                <w:bCs/>
              </w:rPr>
              <w:t>PED direktīva</w:t>
            </w:r>
          </w:p>
          <w:p w14:paraId="1A5B5890" w14:textId="77777777" w:rsidR="00A27F84" w:rsidRPr="005B0D6B" w:rsidRDefault="00A27F84" w:rsidP="00A27F84">
            <w:pPr>
              <w:rPr>
                <w:b/>
                <w:bCs/>
              </w:rPr>
            </w:pPr>
          </w:p>
        </w:tc>
        <w:tc>
          <w:tcPr>
            <w:tcW w:w="2902" w:type="dxa"/>
            <w:tcBorders>
              <w:top w:val="single" w:sz="4" w:space="0" w:color="auto"/>
              <w:left w:val="single" w:sz="4" w:space="0" w:color="auto"/>
              <w:bottom w:val="single" w:sz="4" w:space="0" w:color="auto"/>
              <w:right w:val="single" w:sz="4" w:space="0" w:color="auto"/>
            </w:tcBorders>
            <w:hideMark/>
          </w:tcPr>
          <w:p w14:paraId="3D6140FD" w14:textId="77777777" w:rsidR="00A27F84" w:rsidRPr="005B0D6B" w:rsidRDefault="00A27F84" w:rsidP="00A27F84">
            <w:pPr>
              <w:rPr>
                <w:b/>
                <w:bCs/>
              </w:rPr>
            </w:pPr>
            <w:r w:rsidRPr="005B0D6B">
              <w:rPr>
                <w:b/>
                <w:bCs/>
              </w:rPr>
              <w:t xml:space="preserve">2014/68/EU </w:t>
            </w:r>
          </w:p>
          <w:p w14:paraId="5706F7FC" w14:textId="77777777" w:rsidR="00A27F84" w:rsidRPr="005B0D6B" w:rsidRDefault="00A27F84" w:rsidP="00A27F84">
            <w:pPr>
              <w:rPr>
                <w:b/>
                <w:bCs/>
              </w:rPr>
            </w:pPr>
            <w:proofErr w:type="spellStart"/>
            <w:r w:rsidRPr="005B0D6B">
              <w:rPr>
                <w:b/>
                <w:bCs/>
              </w:rPr>
              <w:t>Module</w:t>
            </w:r>
            <w:proofErr w:type="spellEnd"/>
            <w:r w:rsidRPr="005B0D6B">
              <w:rPr>
                <w:b/>
                <w:bCs/>
              </w:rPr>
              <w:t xml:space="preserve"> H</w:t>
            </w:r>
          </w:p>
        </w:tc>
        <w:tc>
          <w:tcPr>
            <w:tcW w:w="3686" w:type="dxa"/>
            <w:tcBorders>
              <w:top w:val="single" w:sz="4" w:space="0" w:color="auto"/>
              <w:left w:val="single" w:sz="4" w:space="0" w:color="auto"/>
              <w:bottom w:val="single" w:sz="4" w:space="0" w:color="auto"/>
              <w:right w:val="single" w:sz="4" w:space="0" w:color="auto"/>
            </w:tcBorders>
          </w:tcPr>
          <w:p w14:paraId="416462BA"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432C4DCA" w14:textId="77777777" w:rsidR="00A27F84" w:rsidRPr="005B0D6B" w:rsidRDefault="00A27F84" w:rsidP="00A27F84">
            <w:pPr>
              <w:rPr>
                <w:b/>
                <w:bCs/>
              </w:rPr>
            </w:pPr>
          </w:p>
        </w:tc>
      </w:tr>
      <w:tr w:rsidR="00A27F84" w:rsidRPr="005B0D6B" w14:paraId="1238C2CA" w14:textId="77777777" w:rsidTr="00C337A4">
        <w:tc>
          <w:tcPr>
            <w:tcW w:w="3477" w:type="dxa"/>
            <w:tcBorders>
              <w:top w:val="single" w:sz="4" w:space="0" w:color="auto"/>
              <w:left w:val="single" w:sz="4" w:space="0" w:color="auto"/>
              <w:bottom w:val="single" w:sz="4" w:space="0" w:color="auto"/>
              <w:right w:val="single" w:sz="4" w:space="0" w:color="auto"/>
            </w:tcBorders>
            <w:hideMark/>
          </w:tcPr>
          <w:p w14:paraId="46EC8984" w14:textId="77777777" w:rsidR="00A27F84" w:rsidRPr="005B0D6B" w:rsidRDefault="00A27F84" w:rsidP="00A27F84">
            <w:pPr>
              <w:rPr>
                <w:b/>
                <w:bCs/>
              </w:rPr>
            </w:pPr>
            <w:proofErr w:type="spellStart"/>
            <w:r w:rsidRPr="005B0D6B">
              <w:rPr>
                <w:b/>
                <w:bCs/>
              </w:rPr>
              <w:t>Accessories</w:t>
            </w:r>
            <w:proofErr w:type="spellEnd"/>
            <w:r w:rsidRPr="005B0D6B">
              <w:rPr>
                <w:b/>
                <w:bCs/>
              </w:rPr>
              <w:t>/</w:t>
            </w:r>
          </w:p>
          <w:p w14:paraId="7B646571" w14:textId="77777777" w:rsidR="00A27F84" w:rsidRPr="005B0D6B" w:rsidRDefault="00A27F84" w:rsidP="00A27F84">
            <w:pPr>
              <w:rPr>
                <w:b/>
                <w:bCs/>
              </w:rPr>
            </w:pPr>
            <w:r w:rsidRPr="005B0D6B">
              <w:rPr>
                <w:b/>
                <w:bCs/>
              </w:rPr>
              <w:t>Papildaprīkojums pazemes un virszemes  darbībai un apkalpošanai</w:t>
            </w:r>
          </w:p>
        </w:tc>
        <w:tc>
          <w:tcPr>
            <w:tcW w:w="2902" w:type="dxa"/>
            <w:tcBorders>
              <w:top w:val="single" w:sz="4" w:space="0" w:color="auto"/>
              <w:left w:val="single" w:sz="4" w:space="0" w:color="auto"/>
              <w:bottom w:val="single" w:sz="4" w:space="0" w:color="auto"/>
              <w:right w:val="single" w:sz="4" w:space="0" w:color="auto"/>
            </w:tcBorders>
            <w:hideMark/>
          </w:tcPr>
          <w:p w14:paraId="55948DBF" w14:textId="77777777" w:rsidR="00A27F84" w:rsidRPr="005B0D6B" w:rsidRDefault="00A27F84" w:rsidP="00A27F84">
            <w:pPr>
              <w:rPr>
                <w:b/>
                <w:bCs/>
              </w:rPr>
            </w:pPr>
            <w:proofErr w:type="spellStart"/>
            <w:r w:rsidRPr="005B0D6B">
              <w:rPr>
                <w:b/>
                <w:bCs/>
              </w:rPr>
              <w:t>Dearācijas</w:t>
            </w:r>
            <w:proofErr w:type="spellEnd"/>
            <w:r w:rsidRPr="005B0D6B">
              <w:rPr>
                <w:b/>
                <w:bCs/>
              </w:rPr>
              <w:t xml:space="preserve"> </w:t>
            </w:r>
            <w:proofErr w:type="spellStart"/>
            <w:r w:rsidRPr="005B0D6B">
              <w:rPr>
                <w:b/>
                <w:bCs/>
              </w:rPr>
              <w:t>aizbaznis</w:t>
            </w:r>
            <w:proofErr w:type="spellEnd"/>
          </w:p>
        </w:tc>
        <w:tc>
          <w:tcPr>
            <w:tcW w:w="3686" w:type="dxa"/>
            <w:tcBorders>
              <w:top w:val="single" w:sz="4" w:space="0" w:color="auto"/>
              <w:left w:val="single" w:sz="4" w:space="0" w:color="auto"/>
              <w:bottom w:val="single" w:sz="4" w:space="0" w:color="auto"/>
              <w:right w:val="single" w:sz="4" w:space="0" w:color="auto"/>
            </w:tcBorders>
          </w:tcPr>
          <w:p w14:paraId="3F0EAF3B"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316531EB" w14:textId="77777777" w:rsidR="00A27F84" w:rsidRPr="005B0D6B" w:rsidRDefault="00A27F84" w:rsidP="00A27F84">
            <w:pPr>
              <w:rPr>
                <w:b/>
                <w:bCs/>
              </w:rPr>
            </w:pPr>
          </w:p>
        </w:tc>
      </w:tr>
      <w:tr w:rsidR="00A27F84" w:rsidRPr="005B0D6B" w14:paraId="2A4FE2FD" w14:textId="77777777" w:rsidTr="00C337A4">
        <w:tc>
          <w:tcPr>
            <w:tcW w:w="3477" w:type="dxa"/>
            <w:tcBorders>
              <w:top w:val="single" w:sz="4" w:space="0" w:color="auto"/>
              <w:left w:val="single" w:sz="4" w:space="0" w:color="auto"/>
              <w:bottom w:val="single" w:sz="4" w:space="0" w:color="auto"/>
              <w:right w:val="single" w:sz="4" w:space="0" w:color="auto"/>
            </w:tcBorders>
            <w:hideMark/>
          </w:tcPr>
          <w:p w14:paraId="26957EA0" w14:textId="77777777" w:rsidR="00A27F84" w:rsidRPr="005B0D6B" w:rsidRDefault="00A27F84" w:rsidP="00A27F84">
            <w:pPr>
              <w:rPr>
                <w:b/>
                <w:bCs/>
              </w:rPr>
            </w:pPr>
            <w:r w:rsidRPr="005B0D6B">
              <w:rPr>
                <w:b/>
                <w:bCs/>
              </w:rPr>
              <w:t xml:space="preserve">Fire </w:t>
            </w:r>
            <w:proofErr w:type="spellStart"/>
            <w:r w:rsidRPr="005B0D6B">
              <w:rPr>
                <w:b/>
                <w:bCs/>
              </w:rPr>
              <w:t>safe</w:t>
            </w:r>
            <w:proofErr w:type="spellEnd"/>
            <w:r w:rsidRPr="005B0D6B">
              <w:rPr>
                <w:b/>
                <w:bCs/>
              </w:rPr>
              <w:t xml:space="preserve"> </w:t>
            </w:r>
            <w:proofErr w:type="spellStart"/>
            <w:r w:rsidRPr="005B0D6B">
              <w:rPr>
                <w:b/>
                <w:bCs/>
              </w:rPr>
              <w:t>seat</w:t>
            </w:r>
            <w:proofErr w:type="spellEnd"/>
            <w:r w:rsidRPr="005B0D6B">
              <w:rPr>
                <w:b/>
                <w:bCs/>
              </w:rPr>
              <w:t xml:space="preserve"> </w:t>
            </w:r>
            <w:proofErr w:type="spellStart"/>
            <w:r w:rsidRPr="005B0D6B">
              <w:rPr>
                <w:b/>
                <w:bCs/>
              </w:rPr>
              <w:t>design</w:t>
            </w:r>
            <w:proofErr w:type="spellEnd"/>
          </w:p>
          <w:p w14:paraId="50277F4A" w14:textId="77777777" w:rsidR="00A27F84" w:rsidRPr="005B0D6B" w:rsidRDefault="00A27F84" w:rsidP="00A27F84">
            <w:pPr>
              <w:rPr>
                <w:b/>
                <w:bCs/>
              </w:rPr>
            </w:pPr>
            <w:r w:rsidRPr="005B0D6B">
              <w:rPr>
                <w:b/>
                <w:bCs/>
              </w:rPr>
              <w:t>Ugunsdrošs ligzdas izpildījums</w:t>
            </w:r>
          </w:p>
        </w:tc>
        <w:tc>
          <w:tcPr>
            <w:tcW w:w="2902" w:type="dxa"/>
            <w:tcBorders>
              <w:top w:val="single" w:sz="4" w:space="0" w:color="auto"/>
              <w:left w:val="single" w:sz="4" w:space="0" w:color="auto"/>
              <w:bottom w:val="single" w:sz="4" w:space="0" w:color="auto"/>
              <w:right w:val="single" w:sz="4" w:space="0" w:color="auto"/>
            </w:tcBorders>
            <w:hideMark/>
          </w:tcPr>
          <w:p w14:paraId="164B1872" w14:textId="77777777" w:rsidR="00A27F84" w:rsidRPr="005B0D6B" w:rsidRDefault="00A27F84" w:rsidP="00A27F84">
            <w:pPr>
              <w:rPr>
                <w:b/>
                <w:bCs/>
              </w:rPr>
            </w:pPr>
            <w:r w:rsidRPr="005B0D6B">
              <w:rPr>
                <w:b/>
                <w:bCs/>
              </w:rPr>
              <w:t>Jā</w:t>
            </w:r>
          </w:p>
        </w:tc>
        <w:tc>
          <w:tcPr>
            <w:tcW w:w="3686" w:type="dxa"/>
            <w:tcBorders>
              <w:top w:val="single" w:sz="4" w:space="0" w:color="auto"/>
              <w:left w:val="single" w:sz="4" w:space="0" w:color="auto"/>
              <w:bottom w:val="single" w:sz="4" w:space="0" w:color="auto"/>
              <w:right w:val="single" w:sz="4" w:space="0" w:color="auto"/>
            </w:tcBorders>
          </w:tcPr>
          <w:p w14:paraId="59F589BB" w14:textId="77777777" w:rsidR="00A27F84" w:rsidRPr="005B0D6B"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3BB1AD3D" w14:textId="77777777" w:rsidR="00A27F84" w:rsidRPr="005B0D6B" w:rsidRDefault="00A27F84" w:rsidP="00A27F84">
            <w:pPr>
              <w:rPr>
                <w:b/>
                <w:bCs/>
              </w:rPr>
            </w:pPr>
          </w:p>
        </w:tc>
      </w:tr>
      <w:tr w:rsidR="00A27F84" w:rsidRPr="00A27F84" w14:paraId="0D13D10A" w14:textId="77777777" w:rsidTr="005B0D6B">
        <w:trPr>
          <w:trHeight w:val="58"/>
        </w:trPr>
        <w:tc>
          <w:tcPr>
            <w:tcW w:w="3477" w:type="dxa"/>
            <w:tcBorders>
              <w:top w:val="single" w:sz="4" w:space="0" w:color="auto"/>
              <w:left w:val="single" w:sz="4" w:space="0" w:color="auto"/>
              <w:bottom w:val="single" w:sz="4" w:space="0" w:color="auto"/>
              <w:right w:val="single" w:sz="4" w:space="0" w:color="auto"/>
            </w:tcBorders>
            <w:hideMark/>
          </w:tcPr>
          <w:p w14:paraId="55C3D7FB" w14:textId="77777777" w:rsidR="00A27F84" w:rsidRPr="005B0D6B" w:rsidRDefault="00A27F84" w:rsidP="00A27F84">
            <w:pPr>
              <w:rPr>
                <w:b/>
                <w:bCs/>
              </w:rPr>
            </w:pPr>
            <w:proofErr w:type="spellStart"/>
            <w:r w:rsidRPr="005B0D6B">
              <w:rPr>
                <w:b/>
                <w:bCs/>
              </w:rPr>
              <w:t>Antistatic</w:t>
            </w:r>
            <w:proofErr w:type="spellEnd"/>
            <w:r w:rsidRPr="005B0D6B">
              <w:rPr>
                <w:b/>
                <w:bCs/>
              </w:rPr>
              <w:t xml:space="preserve"> </w:t>
            </w:r>
            <w:proofErr w:type="spellStart"/>
            <w:r w:rsidRPr="005B0D6B">
              <w:rPr>
                <w:b/>
                <w:bCs/>
              </w:rPr>
              <w:t>device</w:t>
            </w:r>
            <w:proofErr w:type="spellEnd"/>
            <w:r w:rsidRPr="005B0D6B">
              <w:rPr>
                <w:b/>
                <w:bCs/>
              </w:rPr>
              <w:t>/ antistatiskā ierīce</w:t>
            </w:r>
          </w:p>
        </w:tc>
        <w:tc>
          <w:tcPr>
            <w:tcW w:w="2902" w:type="dxa"/>
            <w:tcBorders>
              <w:top w:val="single" w:sz="4" w:space="0" w:color="auto"/>
              <w:left w:val="single" w:sz="4" w:space="0" w:color="auto"/>
              <w:bottom w:val="single" w:sz="4" w:space="0" w:color="auto"/>
              <w:right w:val="single" w:sz="4" w:space="0" w:color="auto"/>
            </w:tcBorders>
            <w:hideMark/>
          </w:tcPr>
          <w:p w14:paraId="55418A61" w14:textId="77777777" w:rsidR="00A27F84" w:rsidRPr="005B0D6B" w:rsidRDefault="00A27F84" w:rsidP="00A27F84">
            <w:pPr>
              <w:rPr>
                <w:b/>
                <w:bCs/>
              </w:rPr>
            </w:pPr>
            <w:r w:rsidRPr="005B0D6B">
              <w:rPr>
                <w:b/>
                <w:bCs/>
              </w:rPr>
              <w:t>Jā</w:t>
            </w:r>
          </w:p>
        </w:tc>
        <w:tc>
          <w:tcPr>
            <w:tcW w:w="3686" w:type="dxa"/>
            <w:tcBorders>
              <w:top w:val="single" w:sz="4" w:space="0" w:color="auto"/>
              <w:left w:val="single" w:sz="4" w:space="0" w:color="auto"/>
              <w:bottom w:val="single" w:sz="4" w:space="0" w:color="auto"/>
              <w:right w:val="single" w:sz="4" w:space="0" w:color="auto"/>
            </w:tcBorders>
          </w:tcPr>
          <w:p w14:paraId="4E668F0B" w14:textId="77777777" w:rsidR="00A27F84" w:rsidRPr="00A27F84" w:rsidRDefault="00A27F84" w:rsidP="00A27F84">
            <w:pPr>
              <w:rPr>
                <w:b/>
                <w:bCs/>
              </w:rPr>
            </w:pPr>
          </w:p>
        </w:tc>
        <w:tc>
          <w:tcPr>
            <w:tcW w:w="4678" w:type="dxa"/>
            <w:tcBorders>
              <w:top w:val="single" w:sz="4" w:space="0" w:color="auto"/>
              <w:left w:val="single" w:sz="4" w:space="0" w:color="auto"/>
              <w:bottom w:val="single" w:sz="4" w:space="0" w:color="auto"/>
              <w:right w:val="single" w:sz="4" w:space="0" w:color="auto"/>
            </w:tcBorders>
          </w:tcPr>
          <w:p w14:paraId="4F8A70BD" w14:textId="77777777" w:rsidR="00A27F84" w:rsidRPr="00A27F84" w:rsidRDefault="00A27F84" w:rsidP="00A27F84">
            <w:pPr>
              <w:rPr>
                <w:b/>
                <w:bCs/>
              </w:rPr>
            </w:pPr>
          </w:p>
        </w:tc>
      </w:tr>
    </w:tbl>
    <w:p w14:paraId="321B8865" w14:textId="77777777" w:rsidR="00A27F84" w:rsidRPr="00A27F84" w:rsidRDefault="00A27F84" w:rsidP="002B1D2F">
      <w:pPr>
        <w:rPr>
          <w:b/>
          <w:bCs/>
        </w:rPr>
      </w:pPr>
    </w:p>
    <w:sectPr w:rsidR="00A27F84" w:rsidRPr="00A27F84" w:rsidSect="001610AA">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E55BF1"/>
    <w:multiLevelType w:val="multilevel"/>
    <w:tmpl w:val="19145B56"/>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 w15:restartNumberingAfterBreak="0">
    <w:nsid w:val="144134FE"/>
    <w:multiLevelType w:val="hybridMultilevel"/>
    <w:tmpl w:val="CC508F12"/>
    <w:lvl w:ilvl="0" w:tplc="851E5DD4">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17C78"/>
    <w:multiLevelType w:val="multilevel"/>
    <w:tmpl w:val="6A743D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AE2532F"/>
    <w:multiLevelType w:val="multilevel"/>
    <w:tmpl w:val="6A743D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B67E59"/>
    <w:multiLevelType w:val="multilevel"/>
    <w:tmpl w:val="AAE496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C192BDF"/>
    <w:multiLevelType w:val="multilevel"/>
    <w:tmpl w:val="6A743D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42837F2"/>
    <w:multiLevelType w:val="multilevel"/>
    <w:tmpl w:val="EEF256A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09F7316"/>
    <w:multiLevelType w:val="multilevel"/>
    <w:tmpl w:val="6A743D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2843561"/>
    <w:multiLevelType w:val="multilevel"/>
    <w:tmpl w:val="6A743D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3527E57"/>
    <w:multiLevelType w:val="hybridMultilevel"/>
    <w:tmpl w:val="4A0648BE"/>
    <w:lvl w:ilvl="0" w:tplc="474C7B6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5E4292C"/>
    <w:multiLevelType w:val="multilevel"/>
    <w:tmpl w:val="E6AAA6A8"/>
    <w:lvl w:ilvl="0">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69C04A32"/>
    <w:multiLevelType w:val="hybridMultilevel"/>
    <w:tmpl w:val="58A88754"/>
    <w:lvl w:ilvl="0" w:tplc="E5A0B72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C538DE"/>
    <w:multiLevelType w:val="hybridMultilevel"/>
    <w:tmpl w:val="7EAAA2F8"/>
    <w:lvl w:ilvl="0" w:tplc="5FFA6A0A">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C5428A8"/>
    <w:multiLevelType w:val="multilevel"/>
    <w:tmpl w:val="824AE49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60B5F65"/>
    <w:multiLevelType w:val="hybridMultilevel"/>
    <w:tmpl w:val="D0F4D344"/>
    <w:lvl w:ilvl="0" w:tplc="5D60B0C4">
      <w:start w:val="8"/>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16cid:durableId="1211840045">
    <w:abstractNumId w:val="13"/>
  </w:num>
  <w:num w:numId="2" w16cid:durableId="1746485673">
    <w:abstractNumId w:val="4"/>
  </w:num>
  <w:num w:numId="3" w16cid:durableId="2068144973">
    <w:abstractNumId w:val="6"/>
  </w:num>
  <w:num w:numId="4" w16cid:durableId="1821192279">
    <w:abstractNumId w:val="12"/>
  </w:num>
  <w:num w:numId="5" w16cid:durableId="962275304">
    <w:abstractNumId w:val="7"/>
  </w:num>
  <w:num w:numId="6" w16cid:durableId="824273638">
    <w:abstractNumId w:val="9"/>
  </w:num>
  <w:num w:numId="7" w16cid:durableId="1485584486">
    <w:abstractNumId w:val="11"/>
  </w:num>
  <w:num w:numId="8" w16cid:durableId="1213268828">
    <w:abstractNumId w:val="7"/>
    <w:lvlOverride w:ilvl="0">
      <w:startOverride w:val="1"/>
    </w:lvlOverride>
  </w:num>
  <w:num w:numId="9" w16cid:durableId="234898456">
    <w:abstractNumId w:val="1"/>
  </w:num>
  <w:num w:numId="10" w16cid:durableId="345913214">
    <w:abstractNumId w:val="14"/>
  </w:num>
  <w:num w:numId="11" w16cid:durableId="1897348545">
    <w:abstractNumId w:val="3"/>
  </w:num>
  <w:num w:numId="12" w16cid:durableId="1475372207">
    <w:abstractNumId w:val="0"/>
  </w:num>
  <w:num w:numId="13" w16cid:durableId="1419641929">
    <w:abstractNumId w:val="5"/>
  </w:num>
  <w:num w:numId="14" w16cid:durableId="1697000292">
    <w:abstractNumId w:val="2"/>
  </w:num>
  <w:num w:numId="15" w16cid:durableId="2117942247">
    <w:abstractNumId w:val="8"/>
  </w:num>
  <w:num w:numId="16" w16cid:durableId="10644517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EEB"/>
    <w:rsid w:val="00010274"/>
    <w:rsid w:val="00023563"/>
    <w:rsid w:val="000348FE"/>
    <w:rsid w:val="00050889"/>
    <w:rsid w:val="0006544D"/>
    <w:rsid w:val="00066CCF"/>
    <w:rsid w:val="00082DC0"/>
    <w:rsid w:val="00082DDD"/>
    <w:rsid w:val="000903C7"/>
    <w:rsid w:val="00092D00"/>
    <w:rsid w:val="000A0AE4"/>
    <w:rsid w:val="000A5D66"/>
    <w:rsid w:val="000B1B43"/>
    <w:rsid w:val="000B4CB8"/>
    <w:rsid w:val="000C34AC"/>
    <w:rsid w:val="000D5CDD"/>
    <w:rsid w:val="000E38EC"/>
    <w:rsid w:val="000F7940"/>
    <w:rsid w:val="001024BF"/>
    <w:rsid w:val="00113B4E"/>
    <w:rsid w:val="001148C3"/>
    <w:rsid w:val="00131CED"/>
    <w:rsid w:val="001439A1"/>
    <w:rsid w:val="001517C6"/>
    <w:rsid w:val="001607CD"/>
    <w:rsid w:val="001610AA"/>
    <w:rsid w:val="00173CA7"/>
    <w:rsid w:val="00180798"/>
    <w:rsid w:val="0018473D"/>
    <w:rsid w:val="00186FAC"/>
    <w:rsid w:val="001872B3"/>
    <w:rsid w:val="00190418"/>
    <w:rsid w:val="001B685A"/>
    <w:rsid w:val="001C5EB6"/>
    <w:rsid w:val="001C7C0D"/>
    <w:rsid w:val="001D6C5B"/>
    <w:rsid w:val="001F6776"/>
    <w:rsid w:val="00203F8D"/>
    <w:rsid w:val="00204D74"/>
    <w:rsid w:val="002059B2"/>
    <w:rsid w:val="00213FB6"/>
    <w:rsid w:val="0021618E"/>
    <w:rsid w:val="00240499"/>
    <w:rsid w:val="00242615"/>
    <w:rsid w:val="0024706F"/>
    <w:rsid w:val="0025172B"/>
    <w:rsid w:val="00251AB9"/>
    <w:rsid w:val="00267811"/>
    <w:rsid w:val="00276661"/>
    <w:rsid w:val="00287AEB"/>
    <w:rsid w:val="0029002C"/>
    <w:rsid w:val="00294132"/>
    <w:rsid w:val="00297D12"/>
    <w:rsid w:val="002B19BF"/>
    <w:rsid w:val="002B1D2F"/>
    <w:rsid w:val="002D2566"/>
    <w:rsid w:val="002E7845"/>
    <w:rsid w:val="002F4CA8"/>
    <w:rsid w:val="00314256"/>
    <w:rsid w:val="003208EE"/>
    <w:rsid w:val="0032103B"/>
    <w:rsid w:val="00340524"/>
    <w:rsid w:val="00354DF0"/>
    <w:rsid w:val="00371175"/>
    <w:rsid w:val="00375722"/>
    <w:rsid w:val="003856BF"/>
    <w:rsid w:val="00386437"/>
    <w:rsid w:val="003876F4"/>
    <w:rsid w:val="003A614E"/>
    <w:rsid w:val="003B0B80"/>
    <w:rsid w:val="003C1AB0"/>
    <w:rsid w:val="003C6B58"/>
    <w:rsid w:val="003E0EEB"/>
    <w:rsid w:val="004046BD"/>
    <w:rsid w:val="0041715E"/>
    <w:rsid w:val="00420171"/>
    <w:rsid w:val="00436DE2"/>
    <w:rsid w:val="00450CC4"/>
    <w:rsid w:val="00452326"/>
    <w:rsid w:val="0045687F"/>
    <w:rsid w:val="0047304F"/>
    <w:rsid w:val="00476EC8"/>
    <w:rsid w:val="004918D6"/>
    <w:rsid w:val="00495056"/>
    <w:rsid w:val="004A1081"/>
    <w:rsid w:val="004A436D"/>
    <w:rsid w:val="004D636C"/>
    <w:rsid w:val="004E1F49"/>
    <w:rsid w:val="00507803"/>
    <w:rsid w:val="0052150E"/>
    <w:rsid w:val="00527B4E"/>
    <w:rsid w:val="00532948"/>
    <w:rsid w:val="00543E9D"/>
    <w:rsid w:val="00544DD7"/>
    <w:rsid w:val="00557DC6"/>
    <w:rsid w:val="00565AF2"/>
    <w:rsid w:val="00572903"/>
    <w:rsid w:val="005739D5"/>
    <w:rsid w:val="005812E0"/>
    <w:rsid w:val="00583018"/>
    <w:rsid w:val="005B0D6B"/>
    <w:rsid w:val="005C20E8"/>
    <w:rsid w:val="005C6C12"/>
    <w:rsid w:val="00607F87"/>
    <w:rsid w:val="00612E96"/>
    <w:rsid w:val="006179DF"/>
    <w:rsid w:val="00624BE9"/>
    <w:rsid w:val="006251BC"/>
    <w:rsid w:val="00655751"/>
    <w:rsid w:val="006619EA"/>
    <w:rsid w:val="00683D75"/>
    <w:rsid w:val="006854D5"/>
    <w:rsid w:val="006A7958"/>
    <w:rsid w:val="006B3C3B"/>
    <w:rsid w:val="006B55F1"/>
    <w:rsid w:val="006B775D"/>
    <w:rsid w:val="006C6361"/>
    <w:rsid w:val="006C7526"/>
    <w:rsid w:val="006D5FE2"/>
    <w:rsid w:val="006E0203"/>
    <w:rsid w:val="006E064C"/>
    <w:rsid w:val="006E1365"/>
    <w:rsid w:val="00705BBF"/>
    <w:rsid w:val="007139F8"/>
    <w:rsid w:val="007211F6"/>
    <w:rsid w:val="00754254"/>
    <w:rsid w:val="00754812"/>
    <w:rsid w:val="0075770F"/>
    <w:rsid w:val="00761407"/>
    <w:rsid w:val="00765BD5"/>
    <w:rsid w:val="00773927"/>
    <w:rsid w:val="007802AE"/>
    <w:rsid w:val="0079421D"/>
    <w:rsid w:val="007951F9"/>
    <w:rsid w:val="007B37AF"/>
    <w:rsid w:val="007F4248"/>
    <w:rsid w:val="007F798A"/>
    <w:rsid w:val="00800D27"/>
    <w:rsid w:val="00803386"/>
    <w:rsid w:val="008035EE"/>
    <w:rsid w:val="00831419"/>
    <w:rsid w:val="008369B8"/>
    <w:rsid w:val="00840040"/>
    <w:rsid w:val="00861DBE"/>
    <w:rsid w:val="00862D47"/>
    <w:rsid w:val="00867671"/>
    <w:rsid w:val="0086782C"/>
    <w:rsid w:val="008741EF"/>
    <w:rsid w:val="00893A04"/>
    <w:rsid w:val="008A4329"/>
    <w:rsid w:val="008B1061"/>
    <w:rsid w:val="008B3FE5"/>
    <w:rsid w:val="008C750E"/>
    <w:rsid w:val="008D75E5"/>
    <w:rsid w:val="008F3A8C"/>
    <w:rsid w:val="008F52D0"/>
    <w:rsid w:val="0091145F"/>
    <w:rsid w:val="0091664B"/>
    <w:rsid w:val="0092241F"/>
    <w:rsid w:val="0093617E"/>
    <w:rsid w:val="00971EE7"/>
    <w:rsid w:val="009934F9"/>
    <w:rsid w:val="009A1F8E"/>
    <w:rsid w:val="009B0B4D"/>
    <w:rsid w:val="009B0CAB"/>
    <w:rsid w:val="009B768C"/>
    <w:rsid w:val="009E217C"/>
    <w:rsid w:val="009E490C"/>
    <w:rsid w:val="009F2F40"/>
    <w:rsid w:val="009F5D81"/>
    <w:rsid w:val="00A04D2D"/>
    <w:rsid w:val="00A10890"/>
    <w:rsid w:val="00A13222"/>
    <w:rsid w:val="00A24808"/>
    <w:rsid w:val="00A269C0"/>
    <w:rsid w:val="00A27F84"/>
    <w:rsid w:val="00A52DAF"/>
    <w:rsid w:val="00A72743"/>
    <w:rsid w:val="00A747C0"/>
    <w:rsid w:val="00A74C9D"/>
    <w:rsid w:val="00A74E8B"/>
    <w:rsid w:val="00A9428D"/>
    <w:rsid w:val="00A951FB"/>
    <w:rsid w:val="00A96F92"/>
    <w:rsid w:val="00A977F6"/>
    <w:rsid w:val="00AA59B8"/>
    <w:rsid w:val="00AC7E0F"/>
    <w:rsid w:val="00AD2233"/>
    <w:rsid w:val="00AD2423"/>
    <w:rsid w:val="00AD357E"/>
    <w:rsid w:val="00AE355E"/>
    <w:rsid w:val="00B01AFE"/>
    <w:rsid w:val="00B06059"/>
    <w:rsid w:val="00B07ABB"/>
    <w:rsid w:val="00B11FE5"/>
    <w:rsid w:val="00B32B11"/>
    <w:rsid w:val="00B4684D"/>
    <w:rsid w:val="00B60AFC"/>
    <w:rsid w:val="00B6255F"/>
    <w:rsid w:val="00B70A16"/>
    <w:rsid w:val="00B72A51"/>
    <w:rsid w:val="00B73458"/>
    <w:rsid w:val="00B76BA7"/>
    <w:rsid w:val="00B972B1"/>
    <w:rsid w:val="00BB59C3"/>
    <w:rsid w:val="00BC150E"/>
    <w:rsid w:val="00BD70B1"/>
    <w:rsid w:val="00C042F9"/>
    <w:rsid w:val="00C04AFB"/>
    <w:rsid w:val="00C06030"/>
    <w:rsid w:val="00C1474A"/>
    <w:rsid w:val="00C179AD"/>
    <w:rsid w:val="00C56129"/>
    <w:rsid w:val="00C92A5E"/>
    <w:rsid w:val="00CA0C00"/>
    <w:rsid w:val="00CA56CF"/>
    <w:rsid w:val="00CA5882"/>
    <w:rsid w:val="00CA7728"/>
    <w:rsid w:val="00CB0643"/>
    <w:rsid w:val="00CC37A0"/>
    <w:rsid w:val="00CF24A3"/>
    <w:rsid w:val="00CF2ABC"/>
    <w:rsid w:val="00CF3AD4"/>
    <w:rsid w:val="00CF3F8C"/>
    <w:rsid w:val="00CF514A"/>
    <w:rsid w:val="00CF67BA"/>
    <w:rsid w:val="00CF74AD"/>
    <w:rsid w:val="00D008D5"/>
    <w:rsid w:val="00D11339"/>
    <w:rsid w:val="00D1454C"/>
    <w:rsid w:val="00D2229F"/>
    <w:rsid w:val="00D341DD"/>
    <w:rsid w:val="00D458DF"/>
    <w:rsid w:val="00D65799"/>
    <w:rsid w:val="00D71B65"/>
    <w:rsid w:val="00D72E1D"/>
    <w:rsid w:val="00D75313"/>
    <w:rsid w:val="00D775A0"/>
    <w:rsid w:val="00D85E90"/>
    <w:rsid w:val="00D868D0"/>
    <w:rsid w:val="00DB05BD"/>
    <w:rsid w:val="00DB11B9"/>
    <w:rsid w:val="00DB19A7"/>
    <w:rsid w:val="00DB3EA3"/>
    <w:rsid w:val="00DC5A62"/>
    <w:rsid w:val="00DD2F2B"/>
    <w:rsid w:val="00E160CF"/>
    <w:rsid w:val="00E203AF"/>
    <w:rsid w:val="00E255D0"/>
    <w:rsid w:val="00E40638"/>
    <w:rsid w:val="00E47D14"/>
    <w:rsid w:val="00E50750"/>
    <w:rsid w:val="00E61350"/>
    <w:rsid w:val="00E70D52"/>
    <w:rsid w:val="00E72494"/>
    <w:rsid w:val="00E812A4"/>
    <w:rsid w:val="00E84B39"/>
    <w:rsid w:val="00E87464"/>
    <w:rsid w:val="00EA4D8B"/>
    <w:rsid w:val="00EA66A0"/>
    <w:rsid w:val="00ED2223"/>
    <w:rsid w:val="00ED2EC4"/>
    <w:rsid w:val="00ED33F5"/>
    <w:rsid w:val="00ED662B"/>
    <w:rsid w:val="00EF4D01"/>
    <w:rsid w:val="00F01F72"/>
    <w:rsid w:val="00F057DE"/>
    <w:rsid w:val="00F554E4"/>
    <w:rsid w:val="00F55D55"/>
    <w:rsid w:val="00F573C1"/>
    <w:rsid w:val="00F62195"/>
    <w:rsid w:val="00F856A9"/>
    <w:rsid w:val="00F92CD2"/>
    <w:rsid w:val="00F93C49"/>
    <w:rsid w:val="00FC051F"/>
    <w:rsid w:val="00FC35E5"/>
    <w:rsid w:val="00FD5BDC"/>
    <w:rsid w:val="00FE07A7"/>
    <w:rsid w:val="0322FFAA"/>
    <w:rsid w:val="038B99F9"/>
    <w:rsid w:val="04D7C9FD"/>
    <w:rsid w:val="05F86752"/>
    <w:rsid w:val="078EFC8A"/>
    <w:rsid w:val="08770B70"/>
    <w:rsid w:val="08E54B39"/>
    <w:rsid w:val="09083026"/>
    <w:rsid w:val="0A12DBD1"/>
    <w:rsid w:val="0AEC2593"/>
    <w:rsid w:val="0B3D01B3"/>
    <w:rsid w:val="0D5DE1C9"/>
    <w:rsid w:val="0DC68164"/>
    <w:rsid w:val="0DD80D01"/>
    <w:rsid w:val="0F83AB50"/>
    <w:rsid w:val="108CD6FF"/>
    <w:rsid w:val="127914F3"/>
    <w:rsid w:val="1295D4B8"/>
    <w:rsid w:val="12BB4C12"/>
    <w:rsid w:val="1311B0A9"/>
    <w:rsid w:val="14AC4D7E"/>
    <w:rsid w:val="14F1CB95"/>
    <w:rsid w:val="18EEF692"/>
    <w:rsid w:val="19A35A5A"/>
    <w:rsid w:val="1C903264"/>
    <w:rsid w:val="1CAA7C8F"/>
    <w:rsid w:val="1CEC91E1"/>
    <w:rsid w:val="1EB343BD"/>
    <w:rsid w:val="1F7B9AC8"/>
    <w:rsid w:val="2030A1B1"/>
    <w:rsid w:val="2049FF3F"/>
    <w:rsid w:val="2073D51D"/>
    <w:rsid w:val="21B80575"/>
    <w:rsid w:val="23CBC43A"/>
    <w:rsid w:val="23DB92A4"/>
    <w:rsid w:val="246C7438"/>
    <w:rsid w:val="24E6BC92"/>
    <w:rsid w:val="26488C7D"/>
    <w:rsid w:val="26F647CC"/>
    <w:rsid w:val="282D018D"/>
    <w:rsid w:val="28437981"/>
    <w:rsid w:val="28DF95D9"/>
    <w:rsid w:val="29390275"/>
    <w:rsid w:val="29953154"/>
    <w:rsid w:val="2A6A28A9"/>
    <w:rsid w:val="2AC7DF9C"/>
    <w:rsid w:val="2DF82B4B"/>
    <w:rsid w:val="2E8AB09A"/>
    <w:rsid w:val="2F8F364F"/>
    <w:rsid w:val="2FB6210F"/>
    <w:rsid w:val="305E578A"/>
    <w:rsid w:val="3264FBD6"/>
    <w:rsid w:val="3265F6FB"/>
    <w:rsid w:val="340A7C73"/>
    <w:rsid w:val="34A542EC"/>
    <w:rsid w:val="35BF0DF5"/>
    <w:rsid w:val="37ED91F1"/>
    <w:rsid w:val="3B92F688"/>
    <w:rsid w:val="3E9B7170"/>
    <w:rsid w:val="400D4F04"/>
    <w:rsid w:val="40797C43"/>
    <w:rsid w:val="41E0ACDB"/>
    <w:rsid w:val="44748EA9"/>
    <w:rsid w:val="451EE06C"/>
    <w:rsid w:val="474342EE"/>
    <w:rsid w:val="4C6F8725"/>
    <w:rsid w:val="509B0D70"/>
    <w:rsid w:val="52B6C045"/>
    <w:rsid w:val="52C56AC9"/>
    <w:rsid w:val="532F9542"/>
    <w:rsid w:val="53FC229B"/>
    <w:rsid w:val="5452CFD5"/>
    <w:rsid w:val="54AE3FCA"/>
    <w:rsid w:val="54EEEE85"/>
    <w:rsid w:val="55624126"/>
    <w:rsid w:val="57A0F1F1"/>
    <w:rsid w:val="57C3A570"/>
    <w:rsid w:val="57C6678F"/>
    <w:rsid w:val="5A5E481C"/>
    <w:rsid w:val="5AB0EE72"/>
    <w:rsid w:val="5B1D14F6"/>
    <w:rsid w:val="5B837CED"/>
    <w:rsid w:val="5BBA860E"/>
    <w:rsid w:val="5D49D3A6"/>
    <w:rsid w:val="5DA6F134"/>
    <w:rsid w:val="5F820644"/>
    <w:rsid w:val="5FF111C8"/>
    <w:rsid w:val="615013D7"/>
    <w:rsid w:val="625CB6AA"/>
    <w:rsid w:val="62970A41"/>
    <w:rsid w:val="64736521"/>
    <w:rsid w:val="64A42149"/>
    <w:rsid w:val="655F6F1B"/>
    <w:rsid w:val="67EB04A4"/>
    <w:rsid w:val="69049A4D"/>
    <w:rsid w:val="693C8141"/>
    <w:rsid w:val="6AC5B50A"/>
    <w:rsid w:val="6C94773A"/>
    <w:rsid w:val="6CF75BE3"/>
    <w:rsid w:val="6E0C6E26"/>
    <w:rsid w:val="709C32F5"/>
    <w:rsid w:val="72FDECA7"/>
    <w:rsid w:val="734400A2"/>
    <w:rsid w:val="74E3511E"/>
    <w:rsid w:val="74EC7DEE"/>
    <w:rsid w:val="75239902"/>
    <w:rsid w:val="7684E3B0"/>
    <w:rsid w:val="76B1EF3A"/>
    <w:rsid w:val="7992A227"/>
    <w:rsid w:val="7B5D4316"/>
    <w:rsid w:val="7D3F6AC5"/>
    <w:rsid w:val="7EE9EC4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F0E76"/>
  <w15:chartTrackingRefBased/>
  <w15:docId w15:val="{D105F44E-481D-4FCD-A5A4-4F7583B4A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E"/>
    <w:pPr>
      <w:spacing w:after="0" w:line="240" w:lineRule="auto"/>
    </w:pPr>
    <w:rPr>
      <w:rFonts w:ascii="Times New Roman" w:eastAsia="Times New Roman" w:hAnsi="Times New Roman" w:cs="Times New Roman"/>
      <w:sz w:val="24"/>
      <w:szCs w:val="24"/>
    </w:rPr>
  </w:style>
  <w:style w:type="paragraph" w:styleId="Heading1">
    <w:name w:val="heading 1"/>
    <w:aliases w:val="Раздел 1,1 Заголовок 1"/>
    <w:basedOn w:val="Normal"/>
    <w:next w:val="Normal"/>
    <w:link w:val="Heading1Char"/>
    <w:qFormat/>
    <w:rsid w:val="009B768C"/>
    <w:pPr>
      <w:keepNext/>
      <w:jc w:val="center"/>
      <w:outlineLvl w:val="0"/>
    </w:pPr>
    <w:rPr>
      <w:rFonts w:ascii="Arial" w:hAnsi="Arial"/>
      <w:sz w:val="28"/>
      <w:szCs w:val="20"/>
    </w:rPr>
  </w:style>
  <w:style w:type="paragraph" w:styleId="Heading7">
    <w:name w:val="heading 7"/>
    <w:basedOn w:val="Normal"/>
    <w:next w:val="Normal"/>
    <w:link w:val="Heading7Char"/>
    <w:qFormat/>
    <w:rsid w:val="0041715E"/>
    <w:pPr>
      <w:keepNext/>
      <w:tabs>
        <w:tab w:val="left" w:pos="1980"/>
      </w:tabs>
      <w:jc w:val="center"/>
      <w:outlineLvl w:val="6"/>
    </w:pPr>
    <w:rPr>
      <w:b/>
      <w:color w:val="000000"/>
      <w:sz w:val="20"/>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rsid w:val="003E0EEB"/>
    <w:rPr>
      <w:sz w:val="16"/>
      <w:szCs w:val="16"/>
    </w:rPr>
  </w:style>
  <w:style w:type="paragraph" w:styleId="CommentText">
    <w:name w:val="annotation text"/>
    <w:basedOn w:val="Normal"/>
    <w:link w:val="CommentTextChar"/>
    <w:uiPriority w:val="99"/>
    <w:rsid w:val="003E0EEB"/>
    <w:rPr>
      <w:sz w:val="20"/>
      <w:szCs w:val="20"/>
      <w:lang w:val="en-US"/>
    </w:rPr>
  </w:style>
  <w:style w:type="character" w:customStyle="1" w:styleId="CommentTextChar">
    <w:name w:val="Comment Text Char"/>
    <w:basedOn w:val="DefaultParagraphFont"/>
    <w:link w:val="CommentText"/>
    <w:uiPriority w:val="99"/>
    <w:rsid w:val="003E0EEB"/>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39"/>
    <w:rsid w:val="003E0EE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E0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E0EEB"/>
    <w:pPr>
      <w:tabs>
        <w:tab w:val="center" w:pos="4153"/>
        <w:tab w:val="right" w:pos="8306"/>
      </w:tabs>
    </w:pPr>
    <w:rPr>
      <w:sz w:val="20"/>
      <w:szCs w:val="20"/>
    </w:rPr>
  </w:style>
  <w:style w:type="character" w:customStyle="1" w:styleId="FooterChar">
    <w:name w:val="Footer Char"/>
    <w:basedOn w:val="DefaultParagraphFont"/>
    <w:link w:val="Footer"/>
    <w:uiPriority w:val="99"/>
    <w:rsid w:val="003E0EEB"/>
    <w:rPr>
      <w:rFonts w:ascii="Times New Roman" w:eastAsia="Times New Roman" w:hAnsi="Times New Roman" w:cs="Times New Roman"/>
      <w:sz w:val="20"/>
      <w:szCs w:val="20"/>
    </w:rPr>
  </w:style>
  <w:style w:type="paragraph" w:styleId="ListParagraph">
    <w:name w:val="List Paragraph"/>
    <w:aliases w:val="2,Strip,Syle 1,Párrafo de lista,Normal bullet 2,Bullet list,Saistīto dokumentu saraksts,Numbered Para 1,Dot pt,No Spacing1,List Paragraph Char Char Char,Indicator Text,List Paragraph1,Bullet Points,MAIN CONTENT,IFCL - List Paragraph"/>
    <w:basedOn w:val="Normal"/>
    <w:uiPriority w:val="34"/>
    <w:qFormat/>
    <w:rsid w:val="000C34AC"/>
    <w:pPr>
      <w:ind w:left="720"/>
      <w:contextualSpacing/>
    </w:pPr>
  </w:style>
  <w:style w:type="paragraph" w:styleId="CommentSubject">
    <w:name w:val="annotation subject"/>
    <w:basedOn w:val="CommentText"/>
    <w:next w:val="CommentText"/>
    <w:link w:val="CommentSubjectChar"/>
    <w:uiPriority w:val="99"/>
    <w:semiHidden/>
    <w:unhideWhenUsed/>
    <w:rsid w:val="00D85E90"/>
    <w:rPr>
      <w:b/>
      <w:bCs/>
      <w:lang w:val="lv-LV"/>
    </w:rPr>
  </w:style>
  <w:style w:type="character" w:customStyle="1" w:styleId="CommentSubjectChar">
    <w:name w:val="Comment Subject Char"/>
    <w:basedOn w:val="CommentTextChar"/>
    <w:link w:val="CommentSubject"/>
    <w:uiPriority w:val="99"/>
    <w:semiHidden/>
    <w:rsid w:val="00D85E90"/>
    <w:rPr>
      <w:rFonts w:ascii="Times New Roman" w:eastAsia="Times New Roman" w:hAnsi="Times New Roman" w:cs="Times New Roman"/>
      <w:b/>
      <w:bCs/>
      <w:sz w:val="20"/>
      <w:szCs w:val="20"/>
      <w:lang w:val="en-US"/>
    </w:rPr>
  </w:style>
  <w:style w:type="paragraph" w:styleId="Revision">
    <w:name w:val="Revision"/>
    <w:hidden/>
    <w:uiPriority w:val="99"/>
    <w:semiHidden/>
    <w:rsid w:val="00583018"/>
    <w:pPr>
      <w:spacing w:after="0" w:line="240" w:lineRule="auto"/>
    </w:pPr>
    <w:rPr>
      <w:rFonts w:ascii="Times New Roman" w:eastAsia="Times New Roman" w:hAnsi="Times New Roman" w:cs="Times New Roman"/>
      <w:sz w:val="24"/>
      <w:szCs w:val="24"/>
    </w:rPr>
  </w:style>
  <w:style w:type="character" w:customStyle="1" w:styleId="Heading1Char">
    <w:name w:val="Heading 1 Char"/>
    <w:aliases w:val="Раздел 1 Char,1 Заголовок 1 Char"/>
    <w:basedOn w:val="DefaultParagraphFont"/>
    <w:link w:val="Heading1"/>
    <w:rsid w:val="009B768C"/>
    <w:rPr>
      <w:rFonts w:ascii="Arial" w:eastAsia="Times New Roman" w:hAnsi="Arial" w:cs="Times New Roman"/>
      <w:sz w:val="28"/>
      <w:szCs w:val="20"/>
    </w:rPr>
  </w:style>
  <w:style w:type="paragraph" w:customStyle="1" w:styleId="paragraph">
    <w:name w:val="paragraph"/>
    <w:basedOn w:val="Normal"/>
    <w:rsid w:val="000903C7"/>
    <w:pPr>
      <w:spacing w:before="100" w:beforeAutospacing="1" w:after="100" w:afterAutospacing="1"/>
    </w:pPr>
    <w:rPr>
      <w:lang w:val="en-US"/>
    </w:rPr>
  </w:style>
  <w:style w:type="character" w:customStyle="1" w:styleId="normaltextrun">
    <w:name w:val="normaltextrun"/>
    <w:basedOn w:val="DefaultParagraphFont"/>
    <w:rsid w:val="000903C7"/>
  </w:style>
  <w:style w:type="character" w:customStyle="1" w:styleId="eop">
    <w:name w:val="eop"/>
    <w:basedOn w:val="DefaultParagraphFont"/>
    <w:rsid w:val="000903C7"/>
  </w:style>
  <w:style w:type="character" w:customStyle="1" w:styleId="Heading7Char">
    <w:name w:val="Heading 7 Char"/>
    <w:basedOn w:val="DefaultParagraphFont"/>
    <w:link w:val="Heading7"/>
    <w:rsid w:val="0041715E"/>
    <w:rPr>
      <w:rFonts w:ascii="Times New Roman" w:eastAsia="Times New Roman" w:hAnsi="Times New Roman" w:cs="Times New Roman"/>
      <w:b/>
      <w:color w:val="000000"/>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3346939">
      <w:bodyDiv w:val="1"/>
      <w:marLeft w:val="0"/>
      <w:marRight w:val="0"/>
      <w:marTop w:val="0"/>
      <w:marBottom w:val="0"/>
      <w:divBdr>
        <w:top w:val="none" w:sz="0" w:space="0" w:color="auto"/>
        <w:left w:val="none" w:sz="0" w:space="0" w:color="auto"/>
        <w:bottom w:val="none" w:sz="0" w:space="0" w:color="auto"/>
        <w:right w:val="none" w:sz="0" w:space="0" w:color="auto"/>
      </w:divBdr>
      <w:divsChild>
        <w:div w:id="552906">
          <w:marLeft w:val="0"/>
          <w:marRight w:val="0"/>
          <w:marTop w:val="0"/>
          <w:marBottom w:val="0"/>
          <w:divBdr>
            <w:top w:val="none" w:sz="0" w:space="0" w:color="auto"/>
            <w:left w:val="none" w:sz="0" w:space="0" w:color="auto"/>
            <w:bottom w:val="none" w:sz="0" w:space="0" w:color="auto"/>
            <w:right w:val="none" w:sz="0" w:space="0" w:color="auto"/>
          </w:divBdr>
          <w:divsChild>
            <w:div w:id="832915194">
              <w:marLeft w:val="0"/>
              <w:marRight w:val="0"/>
              <w:marTop w:val="0"/>
              <w:marBottom w:val="0"/>
              <w:divBdr>
                <w:top w:val="none" w:sz="0" w:space="0" w:color="auto"/>
                <w:left w:val="none" w:sz="0" w:space="0" w:color="auto"/>
                <w:bottom w:val="none" w:sz="0" w:space="0" w:color="auto"/>
                <w:right w:val="none" w:sz="0" w:space="0" w:color="auto"/>
              </w:divBdr>
            </w:div>
          </w:divsChild>
        </w:div>
        <w:div w:id="1668500">
          <w:marLeft w:val="0"/>
          <w:marRight w:val="0"/>
          <w:marTop w:val="0"/>
          <w:marBottom w:val="0"/>
          <w:divBdr>
            <w:top w:val="none" w:sz="0" w:space="0" w:color="auto"/>
            <w:left w:val="none" w:sz="0" w:space="0" w:color="auto"/>
            <w:bottom w:val="none" w:sz="0" w:space="0" w:color="auto"/>
            <w:right w:val="none" w:sz="0" w:space="0" w:color="auto"/>
          </w:divBdr>
          <w:divsChild>
            <w:div w:id="896824278">
              <w:marLeft w:val="0"/>
              <w:marRight w:val="0"/>
              <w:marTop w:val="0"/>
              <w:marBottom w:val="0"/>
              <w:divBdr>
                <w:top w:val="none" w:sz="0" w:space="0" w:color="auto"/>
                <w:left w:val="none" w:sz="0" w:space="0" w:color="auto"/>
                <w:bottom w:val="none" w:sz="0" w:space="0" w:color="auto"/>
                <w:right w:val="none" w:sz="0" w:space="0" w:color="auto"/>
              </w:divBdr>
            </w:div>
            <w:div w:id="1404832156">
              <w:marLeft w:val="0"/>
              <w:marRight w:val="0"/>
              <w:marTop w:val="0"/>
              <w:marBottom w:val="0"/>
              <w:divBdr>
                <w:top w:val="none" w:sz="0" w:space="0" w:color="auto"/>
                <w:left w:val="none" w:sz="0" w:space="0" w:color="auto"/>
                <w:bottom w:val="none" w:sz="0" w:space="0" w:color="auto"/>
                <w:right w:val="none" w:sz="0" w:space="0" w:color="auto"/>
              </w:divBdr>
            </w:div>
          </w:divsChild>
        </w:div>
        <w:div w:id="12730731">
          <w:marLeft w:val="0"/>
          <w:marRight w:val="0"/>
          <w:marTop w:val="0"/>
          <w:marBottom w:val="0"/>
          <w:divBdr>
            <w:top w:val="none" w:sz="0" w:space="0" w:color="auto"/>
            <w:left w:val="none" w:sz="0" w:space="0" w:color="auto"/>
            <w:bottom w:val="none" w:sz="0" w:space="0" w:color="auto"/>
            <w:right w:val="none" w:sz="0" w:space="0" w:color="auto"/>
          </w:divBdr>
          <w:divsChild>
            <w:div w:id="1856966540">
              <w:marLeft w:val="0"/>
              <w:marRight w:val="0"/>
              <w:marTop w:val="0"/>
              <w:marBottom w:val="0"/>
              <w:divBdr>
                <w:top w:val="none" w:sz="0" w:space="0" w:color="auto"/>
                <w:left w:val="none" w:sz="0" w:space="0" w:color="auto"/>
                <w:bottom w:val="none" w:sz="0" w:space="0" w:color="auto"/>
                <w:right w:val="none" w:sz="0" w:space="0" w:color="auto"/>
              </w:divBdr>
            </w:div>
          </w:divsChild>
        </w:div>
        <w:div w:id="27032795">
          <w:marLeft w:val="0"/>
          <w:marRight w:val="0"/>
          <w:marTop w:val="0"/>
          <w:marBottom w:val="0"/>
          <w:divBdr>
            <w:top w:val="none" w:sz="0" w:space="0" w:color="auto"/>
            <w:left w:val="none" w:sz="0" w:space="0" w:color="auto"/>
            <w:bottom w:val="none" w:sz="0" w:space="0" w:color="auto"/>
            <w:right w:val="none" w:sz="0" w:space="0" w:color="auto"/>
          </w:divBdr>
          <w:divsChild>
            <w:div w:id="1378356772">
              <w:marLeft w:val="0"/>
              <w:marRight w:val="0"/>
              <w:marTop w:val="0"/>
              <w:marBottom w:val="0"/>
              <w:divBdr>
                <w:top w:val="none" w:sz="0" w:space="0" w:color="auto"/>
                <w:left w:val="none" w:sz="0" w:space="0" w:color="auto"/>
                <w:bottom w:val="none" w:sz="0" w:space="0" w:color="auto"/>
                <w:right w:val="none" w:sz="0" w:space="0" w:color="auto"/>
              </w:divBdr>
            </w:div>
          </w:divsChild>
        </w:div>
        <w:div w:id="43911011">
          <w:marLeft w:val="0"/>
          <w:marRight w:val="0"/>
          <w:marTop w:val="0"/>
          <w:marBottom w:val="0"/>
          <w:divBdr>
            <w:top w:val="none" w:sz="0" w:space="0" w:color="auto"/>
            <w:left w:val="none" w:sz="0" w:space="0" w:color="auto"/>
            <w:bottom w:val="none" w:sz="0" w:space="0" w:color="auto"/>
            <w:right w:val="none" w:sz="0" w:space="0" w:color="auto"/>
          </w:divBdr>
          <w:divsChild>
            <w:div w:id="1114523570">
              <w:marLeft w:val="0"/>
              <w:marRight w:val="0"/>
              <w:marTop w:val="0"/>
              <w:marBottom w:val="0"/>
              <w:divBdr>
                <w:top w:val="none" w:sz="0" w:space="0" w:color="auto"/>
                <w:left w:val="none" w:sz="0" w:space="0" w:color="auto"/>
                <w:bottom w:val="none" w:sz="0" w:space="0" w:color="auto"/>
                <w:right w:val="none" w:sz="0" w:space="0" w:color="auto"/>
              </w:divBdr>
            </w:div>
          </w:divsChild>
        </w:div>
        <w:div w:id="86733305">
          <w:marLeft w:val="0"/>
          <w:marRight w:val="0"/>
          <w:marTop w:val="0"/>
          <w:marBottom w:val="0"/>
          <w:divBdr>
            <w:top w:val="none" w:sz="0" w:space="0" w:color="auto"/>
            <w:left w:val="none" w:sz="0" w:space="0" w:color="auto"/>
            <w:bottom w:val="none" w:sz="0" w:space="0" w:color="auto"/>
            <w:right w:val="none" w:sz="0" w:space="0" w:color="auto"/>
          </w:divBdr>
          <w:divsChild>
            <w:div w:id="1807164682">
              <w:marLeft w:val="0"/>
              <w:marRight w:val="0"/>
              <w:marTop w:val="0"/>
              <w:marBottom w:val="0"/>
              <w:divBdr>
                <w:top w:val="none" w:sz="0" w:space="0" w:color="auto"/>
                <w:left w:val="none" w:sz="0" w:space="0" w:color="auto"/>
                <w:bottom w:val="none" w:sz="0" w:space="0" w:color="auto"/>
                <w:right w:val="none" w:sz="0" w:space="0" w:color="auto"/>
              </w:divBdr>
            </w:div>
          </w:divsChild>
        </w:div>
        <w:div w:id="102456219">
          <w:marLeft w:val="0"/>
          <w:marRight w:val="0"/>
          <w:marTop w:val="0"/>
          <w:marBottom w:val="0"/>
          <w:divBdr>
            <w:top w:val="none" w:sz="0" w:space="0" w:color="auto"/>
            <w:left w:val="none" w:sz="0" w:space="0" w:color="auto"/>
            <w:bottom w:val="none" w:sz="0" w:space="0" w:color="auto"/>
            <w:right w:val="none" w:sz="0" w:space="0" w:color="auto"/>
          </w:divBdr>
          <w:divsChild>
            <w:div w:id="1378436274">
              <w:marLeft w:val="0"/>
              <w:marRight w:val="0"/>
              <w:marTop w:val="0"/>
              <w:marBottom w:val="0"/>
              <w:divBdr>
                <w:top w:val="none" w:sz="0" w:space="0" w:color="auto"/>
                <w:left w:val="none" w:sz="0" w:space="0" w:color="auto"/>
                <w:bottom w:val="none" w:sz="0" w:space="0" w:color="auto"/>
                <w:right w:val="none" w:sz="0" w:space="0" w:color="auto"/>
              </w:divBdr>
            </w:div>
          </w:divsChild>
        </w:div>
        <w:div w:id="112291602">
          <w:marLeft w:val="0"/>
          <w:marRight w:val="0"/>
          <w:marTop w:val="0"/>
          <w:marBottom w:val="0"/>
          <w:divBdr>
            <w:top w:val="none" w:sz="0" w:space="0" w:color="auto"/>
            <w:left w:val="none" w:sz="0" w:space="0" w:color="auto"/>
            <w:bottom w:val="none" w:sz="0" w:space="0" w:color="auto"/>
            <w:right w:val="none" w:sz="0" w:space="0" w:color="auto"/>
          </w:divBdr>
          <w:divsChild>
            <w:div w:id="150872030">
              <w:marLeft w:val="0"/>
              <w:marRight w:val="0"/>
              <w:marTop w:val="0"/>
              <w:marBottom w:val="0"/>
              <w:divBdr>
                <w:top w:val="none" w:sz="0" w:space="0" w:color="auto"/>
                <w:left w:val="none" w:sz="0" w:space="0" w:color="auto"/>
                <w:bottom w:val="none" w:sz="0" w:space="0" w:color="auto"/>
                <w:right w:val="none" w:sz="0" w:space="0" w:color="auto"/>
              </w:divBdr>
            </w:div>
          </w:divsChild>
        </w:div>
        <w:div w:id="132333707">
          <w:marLeft w:val="0"/>
          <w:marRight w:val="0"/>
          <w:marTop w:val="0"/>
          <w:marBottom w:val="0"/>
          <w:divBdr>
            <w:top w:val="none" w:sz="0" w:space="0" w:color="auto"/>
            <w:left w:val="none" w:sz="0" w:space="0" w:color="auto"/>
            <w:bottom w:val="none" w:sz="0" w:space="0" w:color="auto"/>
            <w:right w:val="none" w:sz="0" w:space="0" w:color="auto"/>
          </w:divBdr>
          <w:divsChild>
            <w:div w:id="415826157">
              <w:marLeft w:val="0"/>
              <w:marRight w:val="0"/>
              <w:marTop w:val="0"/>
              <w:marBottom w:val="0"/>
              <w:divBdr>
                <w:top w:val="none" w:sz="0" w:space="0" w:color="auto"/>
                <w:left w:val="none" w:sz="0" w:space="0" w:color="auto"/>
                <w:bottom w:val="none" w:sz="0" w:space="0" w:color="auto"/>
                <w:right w:val="none" w:sz="0" w:space="0" w:color="auto"/>
              </w:divBdr>
            </w:div>
          </w:divsChild>
        </w:div>
        <w:div w:id="161437709">
          <w:marLeft w:val="0"/>
          <w:marRight w:val="0"/>
          <w:marTop w:val="0"/>
          <w:marBottom w:val="0"/>
          <w:divBdr>
            <w:top w:val="none" w:sz="0" w:space="0" w:color="auto"/>
            <w:left w:val="none" w:sz="0" w:space="0" w:color="auto"/>
            <w:bottom w:val="none" w:sz="0" w:space="0" w:color="auto"/>
            <w:right w:val="none" w:sz="0" w:space="0" w:color="auto"/>
          </w:divBdr>
          <w:divsChild>
            <w:div w:id="748768188">
              <w:marLeft w:val="0"/>
              <w:marRight w:val="0"/>
              <w:marTop w:val="0"/>
              <w:marBottom w:val="0"/>
              <w:divBdr>
                <w:top w:val="none" w:sz="0" w:space="0" w:color="auto"/>
                <w:left w:val="none" w:sz="0" w:space="0" w:color="auto"/>
                <w:bottom w:val="none" w:sz="0" w:space="0" w:color="auto"/>
                <w:right w:val="none" w:sz="0" w:space="0" w:color="auto"/>
              </w:divBdr>
            </w:div>
          </w:divsChild>
        </w:div>
        <w:div w:id="167983354">
          <w:marLeft w:val="0"/>
          <w:marRight w:val="0"/>
          <w:marTop w:val="0"/>
          <w:marBottom w:val="0"/>
          <w:divBdr>
            <w:top w:val="none" w:sz="0" w:space="0" w:color="auto"/>
            <w:left w:val="none" w:sz="0" w:space="0" w:color="auto"/>
            <w:bottom w:val="none" w:sz="0" w:space="0" w:color="auto"/>
            <w:right w:val="none" w:sz="0" w:space="0" w:color="auto"/>
          </w:divBdr>
          <w:divsChild>
            <w:div w:id="1979214749">
              <w:marLeft w:val="0"/>
              <w:marRight w:val="0"/>
              <w:marTop w:val="0"/>
              <w:marBottom w:val="0"/>
              <w:divBdr>
                <w:top w:val="none" w:sz="0" w:space="0" w:color="auto"/>
                <w:left w:val="none" w:sz="0" w:space="0" w:color="auto"/>
                <w:bottom w:val="none" w:sz="0" w:space="0" w:color="auto"/>
                <w:right w:val="none" w:sz="0" w:space="0" w:color="auto"/>
              </w:divBdr>
            </w:div>
          </w:divsChild>
        </w:div>
        <w:div w:id="192770940">
          <w:marLeft w:val="0"/>
          <w:marRight w:val="0"/>
          <w:marTop w:val="0"/>
          <w:marBottom w:val="0"/>
          <w:divBdr>
            <w:top w:val="none" w:sz="0" w:space="0" w:color="auto"/>
            <w:left w:val="none" w:sz="0" w:space="0" w:color="auto"/>
            <w:bottom w:val="none" w:sz="0" w:space="0" w:color="auto"/>
            <w:right w:val="none" w:sz="0" w:space="0" w:color="auto"/>
          </w:divBdr>
          <w:divsChild>
            <w:div w:id="560867931">
              <w:marLeft w:val="0"/>
              <w:marRight w:val="0"/>
              <w:marTop w:val="0"/>
              <w:marBottom w:val="0"/>
              <w:divBdr>
                <w:top w:val="none" w:sz="0" w:space="0" w:color="auto"/>
                <w:left w:val="none" w:sz="0" w:space="0" w:color="auto"/>
                <w:bottom w:val="none" w:sz="0" w:space="0" w:color="auto"/>
                <w:right w:val="none" w:sz="0" w:space="0" w:color="auto"/>
              </w:divBdr>
            </w:div>
          </w:divsChild>
        </w:div>
        <w:div w:id="223493325">
          <w:marLeft w:val="0"/>
          <w:marRight w:val="0"/>
          <w:marTop w:val="0"/>
          <w:marBottom w:val="0"/>
          <w:divBdr>
            <w:top w:val="none" w:sz="0" w:space="0" w:color="auto"/>
            <w:left w:val="none" w:sz="0" w:space="0" w:color="auto"/>
            <w:bottom w:val="none" w:sz="0" w:space="0" w:color="auto"/>
            <w:right w:val="none" w:sz="0" w:space="0" w:color="auto"/>
          </w:divBdr>
          <w:divsChild>
            <w:div w:id="614680945">
              <w:marLeft w:val="0"/>
              <w:marRight w:val="0"/>
              <w:marTop w:val="0"/>
              <w:marBottom w:val="0"/>
              <w:divBdr>
                <w:top w:val="none" w:sz="0" w:space="0" w:color="auto"/>
                <w:left w:val="none" w:sz="0" w:space="0" w:color="auto"/>
                <w:bottom w:val="none" w:sz="0" w:space="0" w:color="auto"/>
                <w:right w:val="none" w:sz="0" w:space="0" w:color="auto"/>
              </w:divBdr>
            </w:div>
          </w:divsChild>
        </w:div>
        <w:div w:id="231160653">
          <w:marLeft w:val="0"/>
          <w:marRight w:val="0"/>
          <w:marTop w:val="0"/>
          <w:marBottom w:val="0"/>
          <w:divBdr>
            <w:top w:val="none" w:sz="0" w:space="0" w:color="auto"/>
            <w:left w:val="none" w:sz="0" w:space="0" w:color="auto"/>
            <w:bottom w:val="none" w:sz="0" w:space="0" w:color="auto"/>
            <w:right w:val="none" w:sz="0" w:space="0" w:color="auto"/>
          </w:divBdr>
          <w:divsChild>
            <w:div w:id="1030226804">
              <w:marLeft w:val="0"/>
              <w:marRight w:val="0"/>
              <w:marTop w:val="0"/>
              <w:marBottom w:val="0"/>
              <w:divBdr>
                <w:top w:val="none" w:sz="0" w:space="0" w:color="auto"/>
                <w:left w:val="none" w:sz="0" w:space="0" w:color="auto"/>
                <w:bottom w:val="none" w:sz="0" w:space="0" w:color="auto"/>
                <w:right w:val="none" w:sz="0" w:space="0" w:color="auto"/>
              </w:divBdr>
            </w:div>
          </w:divsChild>
        </w:div>
        <w:div w:id="251934131">
          <w:marLeft w:val="0"/>
          <w:marRight w:val="0"/>
          <w:marTop w:val="0"/>
          <w:marBottom w:val="0"/>
          <w:divBdr>
            <w:top w:val="none" w:sz="0" w:space="0" w:color="auto"/>
            <w:left w:val="none" w:sz="0" w:space="0" w:color="auto"/>
            <w:bottom w:val="none" w:sz="0" w:space="0" w:color="auto"/>
            <w:right w:val="none" w:sz="0" w:space="0" w:color="auto"/>
          </w:divBdr>
          <w:divsChild>
            <w:div w:id="931819548">
              <w:marLeft w:val="0"/>
              <w:marRight w:val="0"/>
              <w:marTop w:val="0"/>
              <w:marBottom w:val="0"/>
              <w:divBdr>
                <w:top w:val="none" w:sz="0" w:space="0" w:color="auto"/>
                <w:left w:val="none" w:sz="0" w:space="0" w:color="auto"/>
                <w:bottom w:val="none" w:sz="0" w:space="0" w:color="auto"/>
                <w:right w:val="none" w:sz="0" w:space="0" w:color="auto"/>
              </w:divBdr>
            </w:div>
          </w:divsChild>
        </w:div>
        <w:div w:id="297809405">
          <w:marLeft w:val="0"/>
          <w:marRight w:val="0"/>
          <w:marTop w:val="0"/>
          <w:marBottom w:val="0"/>
          <w:divBdr>
            <w:top w:val="none" w:sz="0" w:space="0" w:color="auto"/>
            <w:left w:val="none" w:sz="0" w:space="0" w:color="auto"/>
            <w:bottom w:val="none" w:sz="0" w:space="0" w:color="auto"/>
            <w:right w:val="none" w:sz="0" w:space="0" w:color="auto"/>
          </w:divBdr>
          <w:divsChild>
            <w:div w:id="515853511">
              <w:marLeft w:val="0"/>
              <w:marRight w:val="0"/>
              <w:marTop w:val="0"/>
              <w:marBottom w:val="0"/>
              <w:divBdr>
                <w:top w:val="none" w:sz="0" w:space="0" w:color="auto"/>
                <w:left w:val="none" w:sz="0" w:space="0" w:color="auto"/>
                <w:bottom w:val="none" w:sz="0" w:space="0" w:color="auto"/>
                <w:right w:val="none" w:sz="0" w:space="0" w:color="auto"/>
              </w:divBdr>
            </w:div>
            <w:div w:id="2136170423">
              <w:marLeft w:val="0"/>
              <w:marRight w:val="0"/>
              <w:marTop w:val="0"/>
              <w:marBottom w:val="0"/>
              <w:divBdr>
                <w:top w:val="none" w:sz="0" w:space="0" w:color="auto"/>
                <w:left w:val="none" w:sz="0" w:space="0" w:color="auto"/>
                <w:bottom w:val="none" w:sz="0" w:space="0" w:color="auto"/>
                <w:right w:val="none" w:sz="0" w:space="0" w:color="auto"/>
              </w:divBdr>
            </w:div>
          </w:divsChild>
        </w:div>
        <w:div w:id="336468644">
          <w:marLeft w:val="0"/>
          <w:marRight w:val="0"/>
          <w:marTop w:val="0"/>
          <w:marBottom w:val="0"/>
          <w:divBdr>
            <w:top w:val="none" w:sz="0" w:space="0" w:color="auto"/>
            <w:left w:val="none" w:sz="0" w:space="0" w:color="auto"/>
            <w:bottom w:val="none" w:sz="0" w:space="0" w:color="auto"/>
            <w:right w:val="none" w:sz="0" w:space="0" w:color="auto"/>
          </w:divBdr>
          <w:divsChild>
            <w:div w:id="2066565042">
              <w:marLeft w:val="0"/>
              <w:marRight w:val="0"/>
              <w:marTop w:val="0"/>
              <w:marBottom w:val="0"/>
              <w:divBdr>
                <w:top w:val="none" w:sz="0" w:space="0" w:color="auto"/>
                <w:left w:val="none" w:sz="0" w:space="0" w:color="auto"/>
                <w:bottom w:val="none" w:sz="0" w:space="0" w:color="auto"/>
                <w:right w:val="none" w:sz="0" w:space="0" w:color="auto"/>
              </w:divBdr>
            </w:div>
          </w:divsChild>
        </w:div>
        <w:div w:id="354620833">
          <w:marLeft w:val="0"/>
          <w:marRight w:val="0"/>
          <w:marTop w:val="0"/>
          <w:marBottom w:val="0"/>
          <w:divBdr>
            <w:top w:val="none" w:sz="0" w:space="0" w:color="auto"/>
            <w:left w:val="none" w:sz="0" w:space="0" w:color="auto"/>
            <w:bottom w:val="none" w:sz="0" w:space="0" w:color="auto"/>
            <w:right w:val="none" w:sz="0" w:space="0" w:color="auto"/>
          </w:divBdr>
          <w:divsChild>
            <w:div w:id="8259028">
              <w:marLeft w:val="0"/>
              <w:marRight w:val="0"/>
              <w:marTop w:val="0"/>
              <w:marBottom w:val="0"/>
              <w:divBdr>
                <w:top w:val="none" w:sz="0" w:space="0" w:color="auto"/>
                <w:left w:val="none" w:sz="0" w:space="0" w:color="auto"/>
                <w:bottom w:val="none" w:sz="0" w:space="0" w:color="auto"/>
                <w:right w:val="none" w:sz="0" w:space="0" w:color="auto"/>
              </w:divBdr>
            </w:div>
          </w:divsChild>
        </w:div>
        <w:div w:id="376126664">
          <w:marLeft w:val="0"/>
          <w:marRight w:val="0"/>
          <w:marTop w:val="0"/>
          <w:marBottom w:val="0"/>
          <w:divBdr>
            <w:top w:val="none" w:sz="0" w:space="0" w:color="auto"/>
            <w:left w:val="none" w:sz="0" w:space="0" w:color="auto"/>
            <w:bottom w:val="none" w:sz="0" w:space="0" w:color="auto"/>
            <w:right w:val="none" w:sz="0" w:space="0" w:color="auto"/>
          </w:divBdr>
          <w:divsChild>
            <w:div w:id="236980038">
              <w:marLeft w:val="0"/>
              <w:marRight w:val="0"/>
              <w:marTop w:val="0"/>
              <w:marBottom w:val="0"/>
              <w:divBdr>
                <w:top w:val="none" w:sz="0" w:space="0" w:color="auto"/>
                <w:left w:val="none" w:sz="0" w:space="0" w:color="auto"/>
                <w:bottom w:val="none" w:sz="0" w:space="0" w:color="auto"/>
                <w:right w:val="none" w:sz="0" w:space="0" w:color="auto"/>
              </w:divBdr>
            </w:div>
            <w:div w:id="481897535">
              <w:marLeft w:val="0"/>
              <w:marRight w:val="0"/>
              <w:marTop w:val="0"/>
              <w:marBottom w:val="0"/>
              <w:divBdr>
                <w:top w:val="none" w:sz="0" w:space="0" w:color="auto"/>
                <w:left w:val="none" w:sz="0" w:space="0" w:color="auto"/>
                <w:bottom w:val="none" w:sz="0" w:space="0" w:color="auto"/>
                <w:right w:val="none" w:sz="0" w:space="0" w:color="auto"/>
              </w:divBdr>
            </w:div>
          </w:divsChild>
        </w:div>
        <w:div w:id="389495790">
          <w:marLeft w:val="0"/>
          <w:marRight w:val="0"/>
          <w:marTop w:val="0"/>
          <w:marBottom w:val="0"/>
          <w:divBdr>
            <w:top w:val="none" w:sz="0" w:space="0" w:color="auto"/>
            <w:left w:val="none" w:sz="0" w:space="0" w:color="auto"/>
            <w:bottom w:val="none" w:sz="0" w:space="0" w:color="auto"/>
            <w:right w:val="none" w:sz="0" w:space="0" w:color="auto"/>
          </w:divBdr>
          <w:divsChild>
            <w:div w:id="1332487551">
              <w:marLeft w:val="0"/>
              <w:marRight w:val="0"/>
              <w:marTop w:val="0"/>
              <w:marBottom w:val="0"/>
              <w:divBdr>
                <w:top w:val="none" w:sz="0" w:space="0" w:color="auto"/>
                <w:left w:val="none" w:sz="0" w:space="0" w:color="auto"/>
                <w:bottom w:val="none" w:sz="0" w:space="0" w:color="auto"/>
                <w:right w:val="none" w:sz="0" w:space="0" w:color="auto"/>
              </w:divBdr>
            </w:div>
          </w:divsChild>
        </w:div>
        <w:div w:id="394667159">
          <w:marLeft w:val="0"/>
          <w:marRight w:val="0"/>
          <w:marTop w:val="0"/>
          <w:marBottom w:val="0"/>
          <w:divBdr>
            <w:top w:val="none" w:sz="0" w:space="0" w:color="auto"/>
            <w:left w:val="none" w:sz="0" w:space="0" w:color="auto"/>
            <w:bottom w:val="none" w:sz="0" w:space="0" w:color="auto"/>
            <w:right w:val="none" w:sz="0" w:space="0" w:color="auto"/>
          </w:divBdr>
          <w:divsChild>
            <w:div w:id="592515898">
              <w:marLeft w:val="0"/>
              <w:marRight w:val="0"/>
              <w:marTop w:val="0"/>
              <w:marBottom w:val="0"/>
              <w:divBdr>
                <w:top w:val="none" w:sz="0" w:space="0" w:color="auto"/>
                <w:left w:val="none" w:sz="0" w:space="0" w:color="auto"/>
                <w:bottom w:val="none" w:sz="0" w:space="0" w:color="auto"/>
                <w:right w:val="none" w:sz="0" w:space="0" w:color="auto"/>
              </w:divBdr>
            </w:div>
          </w:divsChild>
        </w:div>
        <w:div w:id="401299592">
          <w:marLeft w:val="0"/>
          <w:marRight w:val="0"/>
          <w:marTop w:val="0"/>
          <w:marBottom w:val="0"/>
          <w:divBdr>
            <w:top w:val="none" w:sz="0" w:space="0" w:color="auto"/>
            <w:left w:val="none" w:sz="0" w:space="0" w:color="auto"/>
            <w:bottom w:val="none" w:sz="0" w:space="0" w:color="auto"/>
            <w:right w:val="none" w:sz="0" w:space="0" w:color="auto"/>
          </w:divBdr>
          <w:divsChild>
            <w:div w:id="902180047">
              <w:marLeft w:val="0"/>
              <w:marRight w:val="0"/>
              <w:marTop w:val="0"/>
              <w:marBottom w:val="0"/>
              <w:divBdr>
                <w:top w:val="none" w:sz="0" w:space="0" w:color="auto"/>
                <w:left w:val="none" w:sz="0" w:space="0" w:color="auto"/>
                <w:bottom w:val="none" w:sz="0" w:space="0" w:color="auto"/>
                <w:right w:val="none" w:sz="0" w:space="0" w:color="auto"/>
              </w:divBdr>
            </w:div>
          </w:divsChild>
        </w:div>
        <w:div w:id="432629447">
          <w:marLeft w:val="0"/>
          <w:marRight w:val="0"/>
          <w:marTop w:val="0"/>
          <w:marBottom w:val="0"/>
          <w:divBdr>
            <w:top w:val="none" w:sz="0" w:space="0" w:color="auto"/>
            <w:left w:val="none" w:sz="0" w:space="0" w:color="auto"/>
            <w:bottom w:val="none" w:sz="0" w:space="0" w:color="auto"/>
            <w:right w:val="none" w:sz="0" w:space="0" w:color="auto"/>
          </w:divBdr>
          <w:divsChild>
            <w:div w:id="2143498394">
              <w:marLeft w:val="0"/>
              <w:marRight w:val="0"/>
              <w:marTop w:val="0"/>
              <w:marBottom w:val="0"/>
              <w:divBdr>
                <w:top w:val="none" w:sz="0" w:space="0" w:color="auto"/>
                <w:left w:val="none" w:sz="0" w:space="0" w:color="auto"/>
                <w:bottom w:val="none" w:sz="0" w:space="0" w:color="auto"/>
                <w:right w:val="none" w:sz="0" w:space="0" w:color="auto"/>
              </w:divBdr>
            </w:div>
          </w:divsChild>
        </w:div>
        <w:div w:id="433090577">
          <w:marLeft w:val="0"/>
          <w:marRight w:val="0"/>
          <w:marTop w:val="0"/>
          <w:marBottom w:val="0"/>
          <w:divBdr>
            <w:top w:val="none" w:sz="0" w:space="0" w:color="auto"/>
            <w:left w:val="none" w:sz="0" w:space="0" w:color="auto"/>
            <w:bottom w:val="none" w:sz="0" w:space="0" w:color="auto"/>
            <w:right w:val="none" w:sz="0" w:space="0" w:color="auto"/>
          </w:divBdr>
          <w:divsChild>
            <w:div w:id="502937385">
              <w:marLeft w:val="0"/>
              <w:marRight w:val="0"/>
              <w:marTop w:val="0"/>
              <w:marBottom w:val="0"/>
              <w:divBdr>
                <w:top w:val="none" w:sz="0" w:space="0" w:color="auto"/>
                <w:left w:val="none" w:sz="0" w:space="0" w:color="auto"/>
                <w:bottom w:val="none" w:sz="0" w:space="0" w:color="auto"/>
                <w:right w:val="none" w:sz="0" w:space="0" w:color="auto"/>
              </w:divBdr>
            </w:div>
            <w:div w:id="794643675">
              <w:marLeft w:val="0"/>
              <w:marRight w:val="0"/>
              <w:marTop w:val="0"/>
              <w:marBottom w:val="0"/>
              <w:divBdr>
                <w:top w:val="none" w:sz="0" w:space="0" w:color="auto"/>
                <w:left w:val="none" w:sz="0" w:space="0" w:color="auto"/>
                <w:bottom w:val="none" w:sz="0" w:space="0" w:color="auto"/>
                <w:right w:val="none" w:sz="0" w:space="0" w:color="auto"/>
              </w:divBdr>
            </w:div>
          </w:divsChild>
        </w:div>
        <w:div w:id="444930409">
          <w:marLeft w:val="0"/>
          <w:marRight w:val="0"/>
          <w:marTop w:val="0"/>
          <w:marBottom w:val="0"/>
          <w:divBdr>
            <w:top w:val="none" w:sz="0" w:space="0" w:color="auto"/>
            <w:left w:val="none" w:sz="0" w:space="0" w:color="auto"/>
            <w:bottom w:val="none" w:sz="0" w:space="0" w:color="auto"/>
            <w:right w:val="none" w:sz="0" w:space="0" w:color="auto"/>
          </w:divBdr>
          <w:divsChild>
            <w:div w:id="374160385">
              <w:marLeft w:val="0"/>
              <w:marRight w:val="0"/>
              <w:marTop w:val="0"/>
              <w:marBottom w:val="0"/>
              <w:divBdr>
                <w:top w:val="none" w:sz="0" w:space="0" w:color="auto"/>
                <w:left w:val="none" w:sz="0" w:space="0" w:color="auto"/>
                <w:bottom w:val="none" w:sz="0" w:space="0" w:color="auto"/>
                <w:right w:val="none" w:sz="0" w:space="0" w:color="auto"/>
              </w:divBdr>
            </w:div>
            <w:div w:id="1181091477">
              <w:marLeft w:val="0"/>
              <w:marRight w:val="0"/>
              <w:marTop w:val="0"/>
              <w:marBottom w:val="0"/>
              <w:divBdr>
                <w:top w:val="none" w:sz="0" w:space="0" w:color="auto"/>
                <w:left w:val="none" w:sz="0" w:space="0" w:color="auto"/>
                <w:bottom w:val="none" w:sz="0" w:space="0" w:color="auto"/>
                <w:right w:val="none" w:sz="0" w:space="0" w:color="auto"/>
              </w:divBdr>
            </w:div>
          </w:divsChild>
        </w:div>
        <w:div w:id="446512802">
          <w:marLeft w:val="0"/>
          <w:marRight w:val="0"/>
          <w:marTop w:val="0"/>
          <w:marBottom w:val="0"/>
          <w:divBdr>
            <w:top w:val="none" w:sz="0" w:space="0" w:color="auto"/>
            <w:left w:val="none" w:sz="0" w:space="0" w:color="auto"/>
            <w:bottom w:val="none" w:sz="0" w:space="0" w:color="auto"/>
            <w:right w:val="none" w:sz="0" w:space="0" w:color="auto"/>
          </w:divBdr>
          <w:divsChild>
            <w:div w:id="1501770529">
              <w:marLeft w:val="0"/>
              <w:marRight w:val="0"/>
              <w:marTop w:val="0"/>
              <w:marBottom w:val="0"/>
              <w:divBdr>
                <w:top w:val="none" w:sz="0" w:space="0" w:color="auto"/>
                <w:left w:val="none" w:sz="0" w:space="0" w:color="auto"/>
                <w:bottom w:val="none" w:sz="0" w:space="0" w:color="auto"/>
                <w:right w:val="none" w:sz="0" w:space="0" w:color="auto"/>
              </w:divBdr>
            </w:div>
          </w:divsChild>
        </w:div>
        <w:div w:id="489640418">
          <w:marLeft w:val="0"/>
          <w:marRight w:val="0"/>
          <w:marTop w:val="0"/>
          <w:marBottom w:val="0"/>
          <w:divBdr>
            <w:top w:val="none" w:sz="0" w:space="0" w:color="auto"/>
            <w:left w:val="none" w:sz="0" w:space="0" w:color="auto"/>
            <w:bottom w:val="none" w:sz="0" w:space="0" w:color="auto"/>
            <w:right w:val="none" w:sz="0" w:space="0" w:color="auto"/>
          </w:divBdr>
          <w:divsChild>
            <w:div w:id="722601171">
              <w:marLeft w:val="0"/>
              <w:marRight w:val="0"/>
              <w:marTop w:val="0"/>
              <w:marBottom w:val="0"/>
              <w:divBdr>
                <w:top w:val="none" w:sz="0" w:space="0" w:color="auto"/>
                <w:left w:val="none" w:sz="0" w:space="0" w:color="auto"/>
                <w:bottom w:val="none" w:sz="0" w:space="0" w:color="auto"/>
                <w:right w:val="none" w:sz="0" w:space="0" w:color="auto"/>
              </w:divBdr>
            </w:div>
          </w:divsChild>
        </w:div>
        <w:div w:id="490021369">
          <w:marLeft w:val="0"/>
          <w:marRight w:val="0"/>
          <w:marTop w:val="0"/>
          <w:marBottom w:val="0"/>
          <w:divBdr>
            <w:top w:val="none" w:sz="0" w:space="0" w:color="auto"/>
            <w:left w:val="none" w:sz="0" w:space="0" w:color="auto"/>
            <w:bottom w:val="none" w:sz="0" w:space="0" w:color="auto"/>
            <w:right w:val="none" w:sz="0" w:space="0" w:color="auto"/>
          </w:divBdr>
          <w:divsChild>
            <w:div w:id="1938294385">
              <w:marLeft w:val="0"/>
              <w:marRight w:val="0"/>
              <w:marTop w:val="0"/>
              <w:marBottom w:val="0"/>
              <w:divBdr>
                <w:top w:val="none" w:sz="0" w:space="0" w:color="auto"/>
                <w:left w:val="none" w:sz="0" w:space="0" w:color="auto"/>
                <w:bottom w:val="none" w:sz="0" w:space="0" w:color="auto"/>
                <w:right w:val="none" w:sz="0" w:space="0" w:color="auto"/>
              </w:divBdr>
            </w:div>
          </w:divsChild>
        </w:div>
        <w:div w:id="501244534">
          <w:marLeft w:val="0"/>
          <w:marRight w:val="0"/>
          <w:marTop w:val="0"/>
          <w:marBottom w:val="0"/>
          <w:divBdr>
            <w:top w:val="none" w:sz="0" w:space="0" w:color="auto"/>
            <w:left w:val="none" w:sz="0" w:space="0" w:color="auto"/>
            <w:bottom w:val="none" w:sz="0" w:space="0" w:color="auto"/>
            <w:right w:val="none" w:sz="0" w:space="0" w:color="auto"/>
          </w:divBdr>
          <w:divsChild>
            <w:div w:id="1871455499">
              <w:marLeft w:val="0"/>
              <w:marRight w:val="0"/>
              <w:marTop w:val="0"/>
              <w:marBottom w:val="0"/>
              <w:divBdr>
                <w:top w:val="none" w:sz="0" w:space="0" w:color="auto"/>
                <w:left w:val="none" w:sz="0" w:space="0" w:color="auto"/>
                <w:bottom w:val="none" w:sz="0" w:space="0" w:color="auto"/>
                <w:right w:val="none" w:sz="0" w:space="0" w:color="auto"/>
              </w:divBdr>
            </w:div>
          </w:divsChild>
        </w:div>
        <w:div w:id="517276465">
          <w:marLeft w:val="0"/>
          <w:marRight w:val="0"/>
          <w:marTop w:val="0"/>
          <w:marBottom w:val="0"/>
          <w:divBdr>
            <w:top w:val="none" w:sz="0" w:space="0" w:color="auto"/>
            <w:left w:val="none" w:sz="0" w:space="0" w:color="auto"/>
            <w:bottom w:val="none" w:sz="0" w:space="0" w:color="auto"/>
            <w:right w:val="none" w:sz="0" w:space="0" w:color="auto"/>
          </w:divBdr>
          <w:divsChild>
            <w:div w:id="1542546436">
              <w:marLeft w:val="0"/>
              <w:marRight w:val="0"/>
              <w:marTop w:val="0"/>
              <w:marBottom w:val="0"/>
              <w:divBdr>
                <w:top w:val="none" w:sz="0" w:space="0" w:color="auto"/>
                <w:left w:val="none" w:sz="0" w:space="0" w:color="auto"/>
                <w:bottom w:val="none" w:sz="0" w:space="0" w:color="auto"/>
                <w:right w:val="none" w:sz="0" w:space="0" w:color="auto"/>
              </w:divBdr>
            </w:div>
          </w:divsChild>
        </w:div>
        <w:div w:id="543372775">
          <w:marLeft w:val="0"/>
          <w:marRight w:val="0"/>
          <w:marTop w:val="0"/>
          <w:marBottom w:val="0"/>
          <w:divBdr>
            <w:top w:val="none" w:sz="0" w:space="0" w:color="auto"/>
            <w:left w:val="none" w:sz="0" w:space="0" w:color="auto"/>
            <w:bottom w:val="none" w:sz="0" w:space="0" w:color="auto"/>
            <w:right w:val="none" w:sz="0" w:space="0" w:color="auto"/>
          </w:divBdr>
          <w:divsChild>
            <w:div w:id="262884718">
              <w:marLeft w:val="0"/>
              <w:marRight w:val="0"/>
              <w:marTop w:val="0"/>
              <w:marBottom w:val="0"/>
              <w:divBdr>
                <w:top w:val="none" w:sz="0" w:space="0" w:color="auto"/>
                <w:left w:val="none" w:sz="0" w:space="0" w:color="auto"/>
                <w:bottom w:val="none" w:sz="0" w:space="0" w:color="auto"/>
                <w:right w:val="none" w:sz="0" w:space="0" w:color="auto"/>
              </w:divBdr>
            </w:div>
          </w:divsChild>
        </w:div>
        <w:div w:id="554199672">
          <w:marLeft w:val="0"/>
          <w:marRight w:val="0"/>
          <w:marTop w:val="0"/>
          <w:marBottom w:val="0"/>
          <w:divBdr>
            <w:top w:val="none" w:sz="0" w:space="0" w:color="auto"/>
            <w:left w:val="none" w:sz="0" w:space="0" w:color="auto"/>
            <w:bottom w:val="none" w:sz="0" w:space="0" w:color="auto"/>
            <w:right w:val="none" w:sz="0" w:space="0" w:color="auto"/>
          </w:divBdr>
          <w:divsChild>
            <w:div w:id="1248998578">
              <w:marLeft w:val="0"/>
              <w:marRight w:val="0"/>
              <w:marTop w:val="0"/>
              <w:marBottom w:val="0"/>
              <w:divBdr>
                <w:top w:val="none" w:sz="0" w:space="0" w:color="auto"/>
                <w:left w:val="none" w:sz="0" w:space="0" w:color="auto"/>
                <w:bottom w:val="none" w:sz="0" w:space="0" w:color="auto"/>
                <w:right w:val="none" w:sz="0" w:space="0" w:color="auto"/>
              </w:divBdr>
            </w:div>
            <w:div w:id="1601137190">
              <w:marLeft w:val="0"/>
              <w:marRight w:val="0"/>
              <w:marTop w:val="0"/>
              <w:marBottom w:val="0"/>
              <w:divBdr>
                <w:top w:val="none" w:sz="0" w:space="0" w:color="auto"/>
                <w:left w:val="none" w:sz="0" w:space="0" w:color="auto"/>
                <w:bottom w:val="none" w:sz="0" w:space="0" w:color="auto"/>
                <w:right w:val="none" w:sz="0" w:space="0" w:color="auto"/>
              </w:divBdr>
            </w:div>
          </w:divsChild>
        </w:div>
        <w:div w:id="556088273">
          <w:marLeft w:val="0"/>
          <w:marRight w:val="0"/>
          <w:marTop w:val="0"/>
          <w:marBottom w:val="0"/>
          <w:divBdr>
            <w:top w:val="none" w:sz="0" w:space="0" w:color="auto"/>
            <w:left w:val="none" w:sz="0" w:space="0" w:color="auto"/>
            <w:bottom w:val="none" w:sz="0" w:space="0" w:color="auto"/>
            <w:right w:val="none" w:sz="0" w:space="0" w:color="auto"/>
          </w:divBdr>
          <w:divsChild>
            <w:div w:id="830677198">
              <w:marLeft w:val="0"/>
              <w:marRight w:val="0"/>
              <w:marTop w:val="0"/>
              <w:marBottom w:val="0"/>
              <w:divBdr>
                <w:top w:val="none" w:sz="0" w:space="0" w:color="auto"/>
                <w:left w:val="none" w:sz="0" w:space="0" w:color="auto"/>
                <w:bottom w:val="none" w:sz="0" w:space="0" w:color="auto"/>
                <w:right w:val="none" w:sz="0" w:space="0" w:color="auto"/>
              </w:divBdr>
            </w:div>
          </w:divsChild>
        </w:div>
        <w:div w:id="606237703">
          <w:marLeft w:val="0"/>
          <w:marRight w:val="0"/>
          <w:marTop w:val="0"/>
          <w:marBottom w:val="0"/>
          <w:divBdr>
            <w:top w:val="none" w:sz="0" w:space="0" w:color="auto"/>
            <w:left w:val="none" w:sz="0" w:space="0" w:color="auto"/>
            <w:bottom w:val="none" w:sz="0" w:space="0" w:color="auto"/>
            <w:right w:val="none" w:sz="0" w:space="0" w:color="auto"/>
          </w:divBdr>
          <w:divsChild>
            <w:div w:id="2124495290">
              <w:marLeft w:val="0"/>
              <w:marRight w:val="0"/>
              <w:marTop w:val="0"/>
              <w:marBottom w:val="0"/>
              <w:divBdr>
                <w:top w:val="none" w:sz="0" w:space="0" w:color="auto"/>
                <w:left w:val="none" w:sz="0" w:space="0" w:color="auto"/>
                <w:bottom w:val="none" w:sz="0" w:space="0" w:color="auto"/>
                <w:right w:val="none" w:sz="0" w:space="0" w:color="auto"/>
              </w:divBdr>
            </w:div>
          </w:divsChild>
        </w:div>
        <w:div w:id="641037192">
          <w:marLeft w:val="0"/>
          <w:marRight w:val="0"/>
          <w:marTop w:val="0"/>
          <w:marBottom w:val="0"/>
          <w:divBdr>
            <w:top w:val="none" w:sz="0" w:space="0" w:color="auto"/>
            <w:left w:val="none" w:sz="0" w:space="0" w:color="auto"/>
            <w:bottom w:val="none" w:sz="0" w:space="0" w:color="auto"/>
            <w:right w:val="none" w:sz="0" w:space="0" w:color="auto"/>
          </w:divBdr>
          <w:divsChild>
            <w:div w:id="765076317">
              <w:marLeft w:val="0"/>
              <w:marRight w:val="0"/>
              <w:marTop w:val="0"/>
              <w:marBottom w:val="0"/>
              <w:divBdr>
                <w:top w:val="none" w:sz="0" w:space="0" w:color="auto"/>
                <w:left w:val="none" w:sz="0" w:space="0" w:color="auto"/>
                <w:bottom w:val="none" w:sz="0" w:space="0" w:color="auto"/>
                <w:right w:val="none" w:sz="0" w:space="0" w:color="auto"/>
              </w:divBdr>
            </w:div>
          </w:divsChild>
        </w:div>
        <w:div w:id="652492706">
          <w:marLeft w:val="0"/>
          <w:marRight w:val="0"/>
          <w:marTop w:val="0"/>
          <w:marBottom w:val="0"/>
          <w:divBdr>
            <w:top w:val="none" w:sz="0" w:space="0" w:color="auto"/>
            <w:left w:val="none" w:sz="0" w:space="0" w:color="auto"/>
            <w:bottom w:val="none" w:sz="0" w:space="0" w:color="auto"/>
            <w:right w:val="none" w:sz="0" w:space="0" w:color="auto"/>
          </w:divBdr>
          <w:divsChild>
            <w:div w:id="92407506">
              <w:marLeft w:val="0"/>
              <w:marRight w:val="0"/>
              <w:marTop w:val="0"/>
              <w:marBottom w:val="0"/>
              <w:divBdr>
                <w:top w:val="none" w:sz="0" w:space="0" w:color="auto"/>
                <w:left w:val="none" w:sz="0" w:space="0" w:color="auto"/>
                <w:bottom w:val="none" w:sz="0" w:space="0" w:color="auto"/>
                <w:right w:val="none" w:sz="0" w:space="0" w:color="auto"/>
              </w:divBdr>
            </w:div>
            <w:div w:id="1082292202">
              <w:marLeft w:val="0"/>
              <w:marRight w:val="0"/>
              <w:marTop w:val="0"/>
              <w:marBottom w:val="0"/>
              <w:divBdr>
                <w:top w:val="none" w:sz="0" w:space="0" w:color="auto"/>
                <w:left w:val="none" w:sz="0" w:space="0" w:color="auto"/>
                <w:bottom w:val="none" w:sz="0" w:space="0" w:color="auto"/>
                <w:right w:val="none" w:sz="0" w:space="0" w:color="auto"/>
              </w:divBdr>
            </w:div>
          </w:divsChild>
        </w:div>
        <w:div w:id="690378716">
          <w:marLeft w:val="0"/>
          <w:marRight w:val="0"/>
          <w:marTop w:val="0"/>
          <w:marBottom w:val="0"/>
          <w:divBdr>
            <w:top w:val="none" w:sz="0" w:space="0" w:color="auto"/>
            <w:left w:val="none" w:sz="0" w:space="0" w:color="auto"/>
            <w:bottom w:val="none" w:sz="0" w:space="0" w:color="auto"/>
            <w:right w:val="none" w:sz="0" w:space="0" w:color="auto"/>
          </w:divBdr>
          <w:divsChild>
            <w:div w:id="1886984835">
              <w:marLeft w:val="0"/>
              <w:marRight w:val="0"/>
              <w:marTop w:val="0"/>
              <w:marBottom w:val="0"/>
              <w:divBdr>
                <w:top w:val="none" w:sz="0" w:space="0" w:color="auto"/>
                <w:left w:val="none" w:sz="0" w:space="0" w:color="auto"/>
                <w:bottom w:val="none" w:sz="0" w:space="0" w:color="auto"/>
                <w:right w:val="none" w:sz="0" w:space="0" w:color="auto"/>
              </w:divBdr>
            </w:div>
          </w:divsChild>
        </w:div>
        <w:div w:id="695158827">
          <w:marLeft w:val="0"/>
          <w:marRight w:val="0"/>
          <w:marTop w:val="0"/>
          <w:marBottom w:val="0"/>
          <w:divBdr>
            <w:top w:val="none" w:sz="0" w:space="0" w:color="auto"/>
            <w:left w:val="none" w:sz="0" w:space="0" w:color="auto"/>
            <w:bottom w:val="none" w:sz="0" w:space="0" w:color="auto"/>
            <w:right w:val="none" w:sz="0" w:space="0" w:color="auto"/>
          </w:divBdr>
          <w:divsChild>
            <w:div w:id="1885943042">
              <w:marLeft w:val="0"/>
              <w:marRight w:val="0"/>
              <w:marTop w:val="0"/>
              <w:marBottom w:val="0"/>
              <w:divBdr>
                <w:top w:val="none" w:sz="0" w:space="0" w:color="auto"/>
                <w:left w:val="none" w:sz="0" w:space="0" w:color="auto"/>
                <w:bottom w:val="none" w:sz="0" w:space="0" w:color="auto"/>
                <w:right w:val="none" w:sz="0" w:space="0" w:color="auto"/>
              </w:divBdr>
            </w:div>
          </w:divsChild>
        </w:div>
        <w:div w:id="706755894">
          <w:marLeft w:val="0"/>
          <w:marRight w:val="0"/>
          <w:marTop w:val="0"/>
          <w:marBottom w:val="0"/>
          <w:divBdr>
            <w:top w:val="none" w:sz="0" w:space="0" w:color="auto"/>
            <w:left w:val="none" w:sz="0" w:space="0" w:color="auto"/>
            <w:bottom w:val="none" w:sz="0" w:space="0" w:color="auto"/>
            <w:right w:val="none" w:sz="0" w:space="0" w:color="auto"/>
          </w:divBdr>
          <w:divsChild>
            <w:div w:id="464662552">
              <w:marLeft w:val="0"/>
              <w:marRight w:val="0"/>
              <w:marTop w:val="0"/>
              <w:marBottom w:val="0"/>
              <w:divBdr>
                <w:top w:val="none" w:sz="0" w:space="0" w:color="auto"/>
                <w:left w:val="none" w:sz="0" w:space="0" w:color="auto"/>
                <w:bottom w:val="none" w:sz="0" w:space="0" w:color="auto"/>
                <w:right w:val="none" w:sz="0" w:space="0" w:color="auto"/>
              </w:divBdr>
            </w:div>
            <w:div w:id="1181704523">
              <w:marLeft w:val="0"/>
              <w:marRight w:val="0"/>
              <w:marTop w:val="0"/>
              <w:marBottom w:val="0"/>
              <w:divBdr>
                <w:top w:val="none" w:sz="0" w:space="0" w:color="auto"/>
                <w:left w:val="none" w:sz="0" w:space="0" w:color="auto"/>
                <w:bottom w:val="none" w:sz="0" w:space="0" w:color="auto"/>
                <w:right w:val="none" w:sz="0" w:space="0" w:color="auto"/>
              </w:divBdr>
            </w:div>
          </w:divsChild>
        </w:div>
        <w:div w:id="745762236">
          <w:marLeft w:val="0"/>
          <w:marRight w:val="0"/>
          <w:marTop w:val="0"/>
          <w:marBottom w:val="0"/>
          <w:divBdr>
            <w:top w:val="none" w:sz="0" w:space="0" w:color="auto"/>
            <w:left w:val="none" w:sz="0" w:space="0" w:color="auto"/>
            <w:bottom w:val="none" w:sz="0" w:space="0" w:color="auto"/>
            <w:right w:val="none" w:sz="0" w:space="0" w:color="auto"/>
          </w:divBdr>
          <w:divsChild>
            <w:div w:id="357582010">
              <w:marLeft w:val="0"/>
              <w:marRight w:val="0"/>
              <w:marTop w:val="0"/>
              <w:marBottom w:val="0"/>
              <w:divBdr>
                <w:top w:val="none" w:sz="0" w:space="0" w:color="auto"/>
                <w:left w:val="none" w:sz="0" w:space="0" w:color="auto"/>
                <w:bottom w:val="none" w:sz="0" w:space="0" w:color="auto"/>
                <w:right w:val="none" w:sz="0" w:space="0" w:color="auto"/>
              </w:divBdr>
            </w:div>
          </w:divsChild>
        </w:div>
        <w:div w:id="747339726">
          <w:marLeft w:val="0"/>
          <w:marRight w:val="0"/>
          <w:marTop w:val="0"/>
          <w:marBottom w:val="0"/>
          <w:divBdr>
            <w:top w:val="none" w:sz="0" w:space="0" w:color="auto"/>
            <w:left w:val="none" w:sz="0" w:space="0" w:color="auto"/>
            <w:bottom w:val="none" w:sz="0" w:space="0" w:color="auto"/>
            <w:right w:val="none" w:sz="0" w:space="0" w:color="auto"/>
          </w:divBdr>
          <w:divsChild>
            <w:div w:id="259070609">
              <w:marLeft w:val="0"/>
              <w:marRight w:val="0"/>
              <w:marTop w:val="0"/>
              <w:marBottom w:val="0"/>
              <w:divBdr>
                <w:top w:val="none" w:sz="0" w:space="0" w:color="auto"/>
                <w:left w:val="none" w:sz="0" w:space="0" w:color="auto"/>
                <w:bottom w:val="none" w:sz="0" w:space="0" w:color="auto"/>
                <w:right w:val="none" w:sz="0" w:space="0" w:color="auto"/>
              </w:divBdr>
            </w:div>
          </w:divsChild>
        </w:div>
        <w:div w:id="749083857">
          <w:marLeft w:val="0"/>
          <w:marRight w:val="0"/>
          <w:marTop w:val="0"/>
          <w:marBottom w:val="0"/>
          <w:divBdr>
            <w:top w:val="none" w:sz="0" w:space="0" w:color="auto"/>
            <w:left w:val="none" w:sz="0" w:space="0" w:color="auto"/>
            <w:bottom w:val="none" w:sz="0" w:space="0" w:color="auto"/>
            <w:right w:val="none" w:sz="0" w:space="0" w:color="auto"/>
          </w:divBdr>
          <w:divsChild>
            <w:div w:id="1757707404">
              <w:marLeft w:val="0"/>
              <w:marRight w:val="0"/>
              <w:marTop w:val="0"/>
              <w:marBottom w:val="0"/>
              <w:divBdr>
                <w:top w:val="none" w:sz="0" w:space="0" w:color="auto"/>
                <w:left w:val="none" w:sz="0" w:space="0" w:color="auto"/>
                <w:bottom w:val="none" w:sz="0" w:space="0" w:color="auto"/>
                <w:right w:val="none" w:sz="0" w:space="0" w:color="auto"/>
              </w:divBdr>
            </w:div>
          </w:divsChild>
        </w:div>
        <w:div w:id="754285761">
          <w:marLeft w:val="0"/>
          <w:marRight w:val="0"/>
          <w:marTop w:val="0"/>
          <w:marBottom w:val="0"/>
          <w:divBdr>
            <w:top w:val="none" w:sz="0" w:space="0" w:color="auto"/>
            <w:left w:val="none" w:sz="0" w:space="0" w:color="auto"/>
            <w:bottom w:val="none" w:sz="0" w:space="0" w:color="auto"/>
            <w:right w:val="none" w:sz="0" w:space="0" w:color="auto"/>
          </w:divBdr>
          <w:divsChild>
            <w:div w:id="1318608653">
              <w:marLeft w:val="0"/>
              <w:marRight w:val="0"/>
              <w:marTop w:val="0"/>
              <w:marBottom w:val="0"/>
              <w:divBdr>
                <w:top w:val="none" w:sz="0" w:space="0" w:color="auto"/>
                <w:left w:val="none" w:sz="0" w:space="0" w:color="auto"/>
                <w:bottom w:val="none" w:sz="0" w:space="0" w:color="auto"/>
                <w:right w:val="none" w:sz="0" w:space="0" w:color="auto"/>
              </w:divBdr>
            </w:div>
            <w:div w:id="1327366146">
              <w:marLeft w:val="0"/>
              <w:marRight w:val="0"/>
              <w:marTop w:val="0"/>
              <w:marBottom w:val="0"/>
              <w:divBdr>
                <w:top w:val="none" w:sz="0" w:space="0" w:color="auto"/>
                <w:left w:val="none" w:sz="0" w:space="0" w:color="auto"/>
                <w:bottom w:val="none" w:sz="0" w:space="0" w:color="auto"/>
                <w:right w:val="none" w:sz="0" w:space="0" w:color="auto"/>
              </w:divBdr>
            </w:div>
          </w:divsChild>
        </w:div>
        <w:div w:id="795639345">
          <w:marLeft w:val="0"/>
          <w:marRight w:val="0"/>
          <w:marTop w:val="0"/>
          <w:marBottom w:val="0"/>
          <w:divBdr>
            <w:top w:val="none" w:sz="0" w:space="0" w:color="auto"/>
            <w:left w:val="none" w:sz="0" w:space="0" w:color="auto"/>
            <w:bottom w:val="none" w:sz="0" w:space="0" w:color="auto"/>
            <w:right w:val="none" w:sz="0" w:space="0" w:color="auto"/>
          </w:divBdr>
          <w:divsChild>
            <w:div w:id="2125998231">
              <w:marLeft w:val="0"/>
              <w:marRight w:val="0"/>
              <w:marTop w:val="0"/>
              <w:marBottom w:val="0"/>
              <w:divBdr>
                <w:top w:val="none" w:sz="0" w:space="0" w:color="auto"/>
                <w:left w:val="none" w:sz="0" w:space="0" w:color="auto"/>
                <w:bottom w:val="none" w:sz="0" w:space="0" w:color="auto"/>
                <w:right w:val="none" w:sz="0" w:space="0" w:color="auto"/>
              </w:divBdr>
            </w:div>
          </w:divsChild>
        </w:div>
        <w:div w:id="804153962">
          <w:marLeft w:val="0"/>
          <w:marRight w:val="0"/>
          <w:marTop w:val="0"/>
          <w:marBottom w:val="0"/>
          <w:divBdr>
            <w:top w:val="none" w:sz="0" w:space="0" w:color="auto"/>
            <w:left w:val="none" w:sz="0" w:space="0" w:color="auto"/>
            <w:bottom w:val="none" w:sz="0" w:space="0" w:color="auto"/>
            <w:right w:val="none" w:sz="0" w:space="0" w:color="auto"/>
          </w:divBdr>
          <w:divsChild>
            <w:div w:id="1673020442">
              <w:marLeft w:val="0"/>
              <w:marRight w:val="0"/>
              <w:marTop w:val="0"/>
              <w:marBottom w:val="0"/>
              <w:divBdr>
                <w:top w:val="none" w:sz="0" w:space="0" w:color="auto"/>
                <w:left w:val="none" w:sz="0" w:space="0" w:color="auto"/>
                <w:bottom w:val="none" w:sz="0" w:space="0" w:color="auto"/>
                <w:right w:val="none" w:sz="0" w:space="0" w:color="auto"/>
              </w:divBdr>
            </w:div>
          </w:divsChild>
        </w:div>
        <w:div w:id="811026030">
          <w:marLeft w:val="0"/>
          <w:marRight w:val="0"/>
          <w:marTop w:val="0"/>
          <w:marBottom w:val="0"/>
          <w:divBdr>
            <w:top w:val="none" w:sz="0" w:space="0" w:color="auto"/>
            <w:left w:val="none" w:sz="0" w:space="0" w:color="auto"/>
            <w:bottom w:val="none" w:sz="0" w:space="0" w:color="auto"/>
            <w:right w:val="none" w:sz="0" w:space="0" w:color="auto"/>
          </w:divBdr>
          <w:divsChild>
            <w:div w:id="510417484">
              <w:marLeft w:val="0"/>
              <w:marRight w:val="0"/>
              <w:marTop w:val="0"/>
              <w:marBottom w:val="0"/>
              <w:divBdr>
                <w:top w:val="none" w:sz="0" w:space="0" w:color="auto"/>
                <w:left w:val="none" w:sz="0" w:space="0" w:color="auto"/>
                <w:bottom w:val="none" w:sz="0" w:space="0" w:color="auto"/>
                <w:right w:val="none" w:sz="0" w:space="0" w:color="auto"/>
              </w:divBdr>
            </w:div>
          </w:divsChild>
        </w:div>
        <w:div w:id="811871894">
          <w:marLeft w:val="0"/>
          <w:marRight w:val="0"/>
          <w:marTop w:val="0"/>
          <w:marBottom w:val="0"/>
          <w:divBdr>
            <w:top w:val="none" w:sz="0" w:space="0" w:color="auto"/>
            <w:left w:val="none" w:sz="0" w:space="0" w:color="auto"/>
            <w:bottom w:val="none" w:sz="0" w:space="0" w:color="auto"/>
            <w:right w:val="none" w:sz="0" w:space="0" w:color="auto"/>
          </w:divBdr>
          <w:divsChild>
            <w:div w:id="36317268">
              <w:marLeft w:val="0"/>
              <w:marRight w:val="0"/>
              <w:marTop w:val="0"/>
              <w:marBottom w:val="0"/>
              <w:divBdr>
                <w:top w:val="none" w:sz="0" w:space="0" w:color="auto"/>
                <w:left w:val="none" w:sz="0" w:space="0" w:color="auto"/>
                <w:bottom w:val="none" w:sz="0" w:space="0" w:color="auto"/>
                <w:right w:val="none" w:sz="0" w:space="0" w:color="auto"/>
              </w:divBdr>
            </w:div>
          </w:divsChild>
        </w:div>
        <w:div w:id="814490976">
          <w:marLeft w:val="0"/>
          <w:marRight w:val="0"/>
          <w:marTop w:val="0"/>
          <w:marBottom w:val="0"/>
          <w:divBdr>
            <w:top w:val="none" w:sz="0" w:space="0" w:color="auto"/>
            <w:left w:val="none" w:sz="0" w:space="0" w:color="auto"/>
            <w:bottom w:val="none" w:sz="0" w:space="0" w:color="auto"/>
            <w:right w:val="none" w:sz="0" w:space="0" w:color="auto"/>
          </w:divBdr>
          <w:divsChild>
            <w:div w:id="762452645">
              <w:marLeft w:val="0"/>
              <w:marRight w:val="0"/>
              <w:marTop w:val="0"/>
              <w:marBottom w:val="0"/>
              <w:divBdr>
                <w:top w:val="none" w:sz="0" w:space="0" w:color="auto"/>
                <w:left w:val="none" w:sz="0" w:space="0" w:color="auto"/>
                <w:bottom w:val="none" w:sz="0" w:space="0" w:color="auto"/>
                <w:right w:val="none" w:sz="0" w:space="0" w:color="auto"/>
              </w:divBdr>
            </w:div>
          </w:divsChild>
        </w:div>
        <w:div w:id="817066088">
          <w:marLeft w:val="0"/>
          <w:marRight w:val="0"/>
          <w:marTop w:val="0"/>
          <w:marBottom w:val="0"/>
          <w:divBdr>
            <w:top w:val="none" w:sz="0" w:space="0" w:color="auto"/>
            <w:left w:val="none" w:sz="0" w:space="0" w:color="auto"/>
            <w:bottom w:val="none" w:sz="0" w:space="0" w:color="auto"/>
            <w:right w:val="none" w:sz="0" w:space="0" w:color="auto"/>
          </w:divBdr>
          <w:divsChild>
            <w:div w:id="1703048375">
              <w:marLeft w:val="0"/>
              <w:marRight w:val="0"/>
              <w:marTop w:val="0"/>
              <w:marBottom w:val="0"/>
              <w:divBdr>
                <w:top w:val="none" w:sz="0" w:space="0" w:color="auto"/>
                <w:left w:val="none" w:sz="0" w:space="0" w:color="auto"/>
                <w:bottom w:val="none" w:sz="0" w:space="0" w:color="auto"/>
                <w:right w:val="none" w:sz="0" w:space="0" w:color="auto"/>
              </w:divBdr>
            </w:div>
          </w:divsChild>
        </w:div>
        <w:div w:id="819538079">
          <w:marLeft w:val="0"/>
          <w:marRight w:val="0"/>
          <w:marTop w:val="0"/>
          <w:marBottom w:val="0"/>
          <w:divBdr>
            <w:top w:val="none" w:sz="0" w:space="0" w:color="auto"/>
            <w:left w:val="none" w:sz="0" w:space="0" w:color="auto"/>
            <w:bottom w:val="none" w:sz="0" w:space="0" w:color="auto"/>
            <w:right w:val="none" w:sz="0" w:space="0" w:color="auto"/>
          </w:divBdr>
          <w:divsChild>
            <w:div w:id="1957986107">
              <w:marLeft w:val="0"/>
              <w:marRight w:val="0"/>
              <w:marTop w:val="0"/>
              <w:marBottom w:val="0"/>
              <w:divBdr>
                <w:top w:val="none" w:sz="0" w:space="0" w:color="auto"/>
                <w:left w:val="none" w:sz="0" w:space="0" w:color="auto"/>
                <w:bottom w:val="none" w:sz="0" w:space="0" w:color="auto"/>
                <w:right w:val="none" w:sz="0" w:space="0" w:color="auto"/>
              </w:divBdr>
            </w:div>
          </w:divsChild>
        </w:div>
        <w:div w:id="820466742">
          <w:marLeft w:val="0"/>
          <w:marRight w:val="0"/>
          <w:marTop w:val="0"/>
          <w:marBottom w:val="0"/>
          <w:divBdr>
            <w:top w:val="none" w:sz="0" w:space="0" w:color="auto"/>
            <w:left w:val="none" w:sz="0" w:space="0" w:color="auto"/>
            <w:bottom w:val="none" w:sz="0" w:space="0" w:color="auto"/>
            <w:right w:val="none" w:sz="0" w:space="0" w:color="auto"/>
          </w:divBdr>
          <w:divsChild>
            <w:div w:id="624584699">
              <w:marLeft w:val="0"/>
              <w:marRight w:val="0"/>
              <w:marTop w:val="0"/>
              <w:marBottom w:val="0"/>
              <w:divBdr>
                <w:top w:val="none" w:sz="0" w:space="0" w:color="auto"/>
                <w:left w:val="none" w:sz="0" w:space="0" w:color="auto"/>
                <w:bottom w:val="none" w:sz="0" w:space="0" w:color="auto"/>
                <w:right w:val="none" w:sz="0" w:space="0" w:color="auto"/>
              </w:divBdr>
            </w:div>
          </w:divsChild>
        </w:div>
        <w:div w:id="828524817">
          <w:marLeft w:val="0"/>
          <w:marRight w:val="0"/>
          <w:marTop w:val="0"/>
          <w:marBottom w:val="0"/>
          <w:divBdr>
            <w:top w:val="none" w:sz="0" w:space="0" w:color="auto"/>
            <w:left w:val="none" w:sz="0" w:space="0" w:color="auto"/>
            <w:bottom w:val="none" w:sz="0" w:space="0" w:color="auto"/>
            <w:right w:val="none" w:sz="0" w:space="0" w:color="auto"/>
          </w:divBdr>
          <w:divsChild>
            <w:div w:id="753824937">
              <w:marLeft w:val="0"/>
              <w:marRight w:val="0"/>
              <w:marTop w:val="0"/>
              <w:marBottom w:val="0"/>
              <w:divBdr>
                <w:top w:val="none" w:sz="0" w:space="0" w:color="auto"/>
                <w:left w:val="none" w:sz="0" w:space="0" w:color="auto"/>
                <w:bottom w:val="none" w:sz="0" w:space="0" w:color="auto"/>
                <w:right w:val="none" w:sz="0" w:space="0" w:color="auto"/>
              </w:divBdr>
            </w:div>
          </w:divsChild>
        </w:div>
        <w:div w:id="831139130">
          <w:marLeft w:val="0"/>
          <w:marRight w:val="0"/>
          <w:marTop w:val="0"/>
          <w:marBottom w:val="0"/>
          <w:divBdr>
            <w:top w:val="none" w:sz="0" w:space="0" w:color="auto"/>
            <w:left w:val="none" w:sz="0" w:space="0" w:color="auto"/>
            <w:bottom w:val="none" w:sz="0" w:space="0" w:color="auto"/>
            <w:right w:val="none" w:sz="0" w:space="0" w:color="auto"/>
          </w:divBdr>
          <w:divsChild>
            <w:div w:id="1144856354">
              <w:marLeft w:val="0"/>
              <w:marRight w:val="0"/>
              <w:marTop w:val="0"/>
              <w:marBottom w:val="0"/>
              <w:divBdr>
                <w:top w:val="none" w:sz="0" w:space="0" w:color="auto"/>
                <w:left w:val="none" w:sz="0" w:space="0" w:color="auto"/>
                <w:bottom w:val="none" w:sz="0" w:space="0" w:color="auto"/>
                <w:right w:val="none" w:sz="0" w:space="0" w:color="auto"/>
              </w:divBdr>
            </w:div>
            <w:div w:id="1681083338">
              <w:marLeft w:val="0"/>
              <w:marRight w:val="0"/>
              <w:marTop w:val="0"/>
              <w:marBottom w:val="0"/>
              <w:divBdr>
                <w:top w:val="none" w:sz="0" w:space="0" w:color="auto"/>
                <w:left w:val="none" w:sz="0" w:space="0" w:color="auto"/>
                <w:bottom w:val="none" w:sz="0" w:space="0" w:color="auto"/>
                <w:right w:val="none" w:sz="0" w:space="0" w:color="auto"/>
              </w:divBdr>
            </w:div>
          </w:divsChild>
        </w:div>
        <w:div w:id="836847166">
          <w:marLeft w:val="0"/>
          <w:marRight w:val="0"/>
          <w:marTop w:val="0"/>
          <w:marBottom w:val="0"/>
          <w:divBdr>
            <w:top w:val="none" w:sz="0" w:space="0" w:color="auto"/>
            <w:left w:val="none" w:sz="0" w:space="0" w:color="auto"/>
            <w:bottom w:val="none" w:sz="0" w:space="0" w:color="auto"/>
            <w:right w:val="none" w:sz="0" w:space="0" w:color="auto"/>
          </w:divBdr>
          <w:divsChild>
            <w:div w:id="264314987">
              <w:marLeft w:val="0"/>
              <w:marRight w:val="0"/>
              <w:marTop w:val="0"/>
              <w:marBottom w:val="0"/>
              <w:divBdr>
                <w:top w:val="none" w:sz="0" w:space="0" w:color="auto"/>
                <w:left w:val="none" w:sz="0" w:space="0" w:color="auto"/>
                <w:bottom w:val="none" w:sz="0" w:space="0" w:color="auto"/>
                <w:right w:val="none" w:sz="0" w:space="0" w:color="auto"/>
              </w:divBdr>
            </w:div>
          </w:divsChild>
        </w:div>
        <w:div w:id="839660549">
          <w:marLeft w:val="0"/>
          <w:marRight w:val="0"/>
          <w:marTop w:val="0"/>
          <w:marBottom w:val="0"/>
          <w:divBdr>
            <w:top w:val="none" w:sz="0" w:space="0" w:color="auto"/>
            <w:left w:val="none" w:sz="0" w:space="0" w:color="auto"/>
            <w:bottom w:val="none" w:sz="0" w:space="0" w:color="auto"/>
            <w:right w:val="none" w:sz="0" w:space="0" w:color="auto"/>
          </w:divBdr>
          <w:divsChild>
            <w:div w:id="1393770710">
              <w:marLeft w:val="0"/>
              <w:marRight w:val="0"/>
              <w:marTop w:val="0"/>
              <w:marBottom w:val="0"/>
              <w:divBdr>
                <w:top w:val="none" w:sz="0" w:space="0" w:color="auto"/>
                <w:left w:val="none" w:sz="0" w:space="0" w:color="auto"/>
                <w:bottom w:val="none" w:sz="0" w:space="0" w:color="auto"/>
                <w:right w:val="none" w:sz="0" w:space="0" w:color="auto"/>
              </w:divBdr>
            </w:div>
            <w:div w:id="1789277646">
              <w:marLeft w:val="0"/>
              <w:marRight w:val="0"/>
              <w:marTop w:val="0"/>
              <w:marBottom w:val="0"/>
              <w:divBdr>
                <w:top w:val="none" w:sz="0" w:space="0" w:color="auto"/>
                <w:left w:val="none" w:sz="0" w:space="0" w:color="auto"/>
                <w:bottom w:val="none" w:sz="0" w:space="0" w:color="auto"/>
                <w:right w:val="none" w:sz="0" w:space="0" w:color="auto"/>
              </w:divBdr>
            </w:div>
          </w:divsChild>
        </w:div>
        <w:div w:id="845825619">
          <w:marLeft w:val="0"/>
          <w:marRight w:val="0"/>
          <w:marTop w:val="0"/>
          <w:marBottom w:val="0"/>
          <w:divBdr>
            <w:top w:val="none" w:sz="0" w:space="0" w:color="auto"/>
            <w:left w:val="none" w:sz="0" w:space="0" w:color="auto"/>
            <w:bottom w:val="none" w:sz="0" w:space="0" w:color="auto"/>
            <w:right w:val="none" w:sz="0" w:space="0" w:color="auto"/>
          </w:divBdr>
          <w:divsChild>
            <w:div w:id="2131242849">
              <w:marLeft w:val="0"/>
              <w:marRight w:val="0"/>
              <w:marTop w:val="0"/>
              <w:marBottom w:val="0"/>
              <w:divBdr>
                <w:top w:val="none" w:sz="0" w:space="0" w:color="auto"/>
                <w:left w:val="none" w:sz="0" w:space="0" w:color="auto"/>
                <w:bottom w:val="none" w:sz="0" w:space="0" w:color="auto"/>
                <w:right w:val="none" w:sz="0" w:space="0" w:color="auto"/>
              </w:divBdr>
            </w:div>
          </w:divsChild>
        </w:div>
        <w:div w:id="885944026">
          <w:marLeft w:val="0"/>
          <w:marRight w:val="0"/>
          <w:marTop w:val="0"/>
          <w:marBottom w:val="0"/>
          <w:divBdr>
            <w:top w:val="none" w:sz="0" w:space="0" w:color="auto"/>
            <w:left w:val="none" w:sz="0" w:space="0" w:color="auto"/>
            <w:bottom w:val="none" w:sz="0" w:space="0" w:color="auto"/>
            <w:right w:val="none" w:sz="0" w:space="0" w:color="auto"/>
          </w:divBdr>
          <w:divsChild>
            <w:div w:id="526256267">
              <w:marLeft w:val="0"/>
              <w:marRight w:val="0"/>
              <w:marTop w:val="0"/>
              <w:marBottom w:val="0"/>
              <w:divBdr>
                <w:top w:val="none" w:sz="0" w:space="0" w:color="auto"/>
                <w:left w:val="none" w:sz="0" w:space="0" w:color="auto"/>
                <w:bottom w:val="none" w:sz="0" w:space="0" w:color="auto"/>
                <w:right w:val="none" w:sz="0" w:space="0" w:color="auto"/>
              </w:divBdr>
            </w:div>
          </w:divsChild>
        </w:div>
        <w:div w:id="889538779">
          <w:marLeft w:val="0"/>
          <w:marRight w:val="0"/>
          <w:marTop w:val="0"/>
          <w:marBottom w:val="0"/>
          <w:divBdr>
            <w:top w:val="none" w:sz="0" w:space="0" w:color="auto"/>
            <w:left w:val="none" w:sz="0" w:space="0" w:color="auto"/>
            <w:bottom w:val="none" w:sz="0" w:space="0" w:color="auto"/>
            <w:right w:val="none" w:sz="0" w:space="0" w:color="auto"/>
          </w:divBdr>
          <w:divsChild>
            <w:div w:id="1577544920">
              <w:marLeft w:val="0"/>
              <w:marRight w:val="0"/>
              <w:marTop w:val="0"/>
              <w:marBottom w:val="0"/>
              <w:divBdr>
                <w:top w:val="none" w:sz="0" w:space="0" w:color="auto"/>
                <w:left w:val="none" w:sz="0" w:space="0" w:color="auto"/>
                <w:bottom w:val="none" w:sz="0" w:space="0" w:color="auto"/>
                <w:right w:val="none" w:sz="0" w:space="0" w:color="auto"/>
              </w:divBdr>
            </w:div>
          </w:divsChild>
        </w:div>
        <w:div w:id="894853921">
          <w:marLeft w:val="0"/>
          <w:marRight w:val="0"/>
          <w:marTop w:val="0"/>
          <w:marBottom w:val="0"/>
          <w:divBdr>
            <w:top w:val="none" w:sz="0" w:space="0" w:color="auto"/>
            <w:left w:val="none" w:sz="0" w:space="0" w:color="auto"/>
            <w:bottom w:val="none" w:sz="0" w:space="0" w:color="auto"/>
            <w:right w:val="none" w:sz="0" w:space="0" w:color="auto"/>
          </w:divBdr>
          <w:divsChild>
            <w:div w:id="1239828410">
              <w:marLeft w:val="0"/>
              <w:marRight w:val="0"/>
              <w:marTop w:val="0"/>
              <w:marBottom w:val="0"/>
              <w:divBdr>
                <w:top w:val="none" w:sz="0" w:space="0" w:color="auto"/>
                <w:left w:val="none" w:sz="0" w:space="0" w:color="auto"/>
                <w:bottom w:val="none" w:sz="0" w:space="0" w:color="auto"/>
                <w:right w:val="none" w:sz="0" w:space="0" w:color="auto"/>
              </w:divBdr>
            </w:div>
          </w:divsChild>
        </w:div>
        <w:div w:id="908348928">
          <w:marLeft w:val="0"/>
          <w:marRight w:val="0"/>
          <w:marTop w:val="0"/>
          <w:marBottom w:val="0"/>
          <w:divBdr>
            <w:top w:val="none" w:sz="0" w:space="0" w:color="auto"/>
            <w:left w:val="none" w:sz="0" w:space="0" w:color="auto"/>
            <w:bottom w:val="none" w:sz="0" w:space="0" w:color="auto"/>
            <w:right w:val="none" w:sz="0" w:space="0" w:color="auto"/>
          </w:divBdr>
          <w:divsChild>
            <w:div w:id="134420478">
              <w:marLeft w:val="0"/>
              <w:marRight w:val="0"/>
              <w:marTop w:val="0"/>
              <w:marBottom w:val="0"/>
              <w:divBdr>
                <w:top w:val="none" w:sz="0" w:space="0" w:color="auto"/>
                <w:left w:val="none" w:sz="0" w:space="0" w:color="auto"/>
                <w:bottom w:val="none" w:sz="0" w:space="0" w:color="auto"/>
                <w:right w:val="none" w:sz="0" w:space="0" w:color="auto"/>
              </w:divBdr>
            </w:div>
            <w:div w:id="727804959">
              <w:marLeft w:val="0"/>
              <w:marRight w:val="0"/>
              <w:marTop w:val="0"/>
              <w:marBottom w:val="0"/>
              <w:divBdr>
                <w:top w:val="none" w:sz="0" w:space="0" w:color="auto"/>
                <w:left w:val="none" w:sz="0" w:space="0" w:color="auto"/>
                <w:bottom w:val="none" w:sz="0" w:space="0" w:color="auto"/>
                <w:right w:val="none" w:sz="0" w:space="0" w:color="auto"/>
              </w:divBdr>
            </w:div>
            <w:div w:id="1921596885">
              <w:marLeft w:val="0"/>
              <w:marRight w:val="0"/>
              <w:marTop w:val="0"/>
              <w:marBottom w:val="0"/>
              <w:divBdr>
                <w:top w:val="none" w:sz="0" w:space="0" w:color="auto"/>
                <w:left w:val="none" w:sz="0" w:space="0" w:color="auto"/>
                <w:bottom w:val="none" w:sz="0" w:space="0" w:color="auto"/>
                <w:right w:val="none" w:sz="0" w:space="0" w:color="auto"/>
              </w:divBdr>
            </w:div>
          </w:divsChild>
        </w:div>
        <w:div w:id="918371309">
          <w:marLeft w:val="0"/>
          <w:marRight w:val="0"/>
          <w:marTop w:val="0"/>
          <w:marBottom w:val="0"/>
          <w:divBdr>
            <w:top w:val="none" w:sz="0" w:space="0" w:color="auto"/>
            <w:left w:val="none" w:sz="0" w:space="0" w:color="auto"/>
            <w:bottom w:val="none" w:sz="0" w:space="0" w:color="auto"/>
            <w:right w:val="none" w:sz="0" w:space="0" w:color="auto"/>
          </w:divBdr>
          <w:divsChild>
            <w:div w:id="1489438438">
              <w:marLeft w:val="0"/>
              <w:marRight w:val="0"/>
              <w:marTop w:val="0"/>
              <w:marBottom w:val="0"/>
              <w:divBdr>
                <w:top w:val="none" w:sz="0" w:space="0" w:color="auto"/>
                <w:left w:val="none" w:sz="0" w:space="0" w:color="auto"/>
                <w:bottom w:val="none" w:sz="0" w:space="0" w:color="auto"/>
                <w:right w:val="none" w:sz="0" w:space="0" w:color="auto"/>
              </w:divBdr>
            </w:div>
          </w:divsChild>
        </w:div>
        <w:div w:id="921641193">
          <w:marLeft w:val="0"/>
          <w:marRight w:val="0"/>
          <w:marTop w:val="0"/>
          <w:marBottom w:val="0"/>
          <w:divBdr>
            <w:top w:val="none" w:sz="0" w:space="0" w:color="auto"/>
            <w:left w:val="none" w:sz="0" w:space="0" w:color="auto"/>
            <w:bottom w:val="none" w:sz="0" w:space="0" w:color="auto"/>
            <w:right w:val="none" w:sz="0" w:space="0" w:color="auto"/>
          </w:divBdr>
          <w:divsChild>
            <w:div w:id="81222637">
              <w:marLeft w:val="0"/>
              <w:marRight w:val="0"/>
              <w:marTop w:val="0"/>
              <w:marBottom w:val="0"/>
              <w:divBdr>
                <w:top w:val="none" w:sz="0" w:space="0" w:color="auto"/>
                <w:left w:val="none" w:sz="0" w:space="0" w:color="auto"/>
                <w:bottom w:val="none" w:sz="0" w:space="0" w:color="auto"/>
                <w:right w:val="none" w:sz="0" w:space="0" w:color="auto"/>
              </w:divBdr>
            </w:div>
          </w:divsChild>
        </w:div>
        <w:div w:id="954600962">
          <w:marLeft w:val="0"/>
          <w:marRight w:val="0"/>
          <w:marTop w:val="0"/>
          <w:marBottom w:val="0"/>
          <w:divBdr>
            <w:top w:val="none" w:sz="0" w:space="0" w:color="auto"/>
            <w:left w:val="none" w:sz="0" w:space="0" w:color="auto"/>
            <w:bottom w:val="none" w:sz="0" w:space="0" w:color="auto"/>
            <w:right w:val="none" w:sz="0" w:space="0" w:color="auto"/>
          </w:divBdr>
          <w:divsChild>
            <w:div w:id="449127828">
              <w:marLeft w:val="0"/>
              <w:marRight w:val="0"/>
              <w:marTop w:val="0"/>
              <w:marBottom w:val="0"/>
              <w:divBdr>
                <w:top w:val="none" w:sz="0" w:space="0" w:color="auto"/>
                <w:left w:val="none" w:sz="0" w:space="0" w:color="auto"/>
                <w:bottom w:val="none" w:sz="0" w:space="0" w:color="auto"/>
                <w:right w:val="none" w:sz="0" w:space="0" w:color="auto"/>
              </w:divBdr>
            </w:div>
          </w:divsChild>
        </w:div>
        <w:div w:id="1067149344">
          <w:marLeft w:val="0"/>
          <w:marRight w:val="0"/>
          <w:marTop w:val="0"/>
          <w:marBottom w:val="0"/>
          <w:divBdr>
            <w:top w:val="none" w:sz="0" w:space="0" w:color="auto"/>
            <w:left w:val="none" w:sz="0" w:space="0" w:color="auto"/>
            <w:bottom w:val="none" w:sz="0" w:space="0" w:color="auto"/>
            <w:right w:val="none" w:sz="0" w:space="0" w:color="auto"/>
          </w:divBdr>
          <w:divsChild>
            <w:div w:id="1735197424">
              <w:marLeft w:val="0"/>
              <w:marRight w:val="0"/>
              <w:marTop w:val="0"/>
              <w:marBottom w:val="0"/>
              <w:divBdr>
                <w:top w:val="none" w:sz="0" w:space="0" w:color="auto"/>
                <w:left w:val="none" w:sz="0" w:space="0" w:color="auto"/>
                <w:bottom w:val="none" w:sz="0" w:space="0" w:color="auto"/>
                <w:right w:val="none" w:sz="0" w:space="0" w:color="auto"/>
              </w:divBdr>
            </w:div>
          </w:divsChild>
        </w:div>
        <w:div w:id="1106120366">
          <w:marLeft w:val="0"/>
          <w:marRight w:val="0"/>
          <w:marTop w:val="0"/>
          <w:marBottom w:val="0"/>
          <w:divBdr>
            <w:top w:val="none" w:sz="0" w:space="0" w:color="auto"/>
            <w:left w:val="none" w:sz="0" w:space="0" w:color="auto"/>
            <w:bottom w:val="none" w:sz="0" w:space="0" w:color="auto"/>
            <w:right w:val="none" w:sz="0" w:space="0" w:color="auto"/>
          </w:divBdr>
          <w:divsChild>
            <w:div w:id="1657958309">
              <w:marLeft w:val="0"/>
              <w:marRight w:val="0"/>
              <w:marTop w:val="0"/>
              <w:marBottom w:val="0"/>
              <w:divBdr>
                <w:top w:val="none" w:sz="0" w:space="0" w:color="auto"/>
                <w:left w:val="none" w:sz="0" w:space="0" w:color="auto"/>
                <w:bottom w:val="none" w:sz="0" w:space="0" w:color="auto"/>
                <w:right w:val="none" w:sz="0" w:space="0" w:color="auto"/>
              </w:divBdr>
            </w:div>
          </w:divsChild>
        </w:div>
        <w:div w:id="1135219762">
          <w:marLeft w:val="0"/>
          <w:marRight w:val="0"/>
          <w:marTop w:val="0"/>
          <w:marBottom w:val="0"/>
          <w:divBdr>
            <w:top w:val="none" w:sz="0" w:space="0" w:color="auto"/>
            <w:left w:val="none" w:sz="0" w:space="0" w:color="auto"/>
            <w:bottom w:val="none" w:sz="0" w:space="0" w:color="auto"/>
            <w:right w:val="none" w:sz="0" w:space="0" w:color="auto"/>
          </w:divBdr>
          <w:divsChild>
            <w:div w:id="1463384314">
              <w:marLeft w:val="0"/>
              <w:marRight w:val="0"/>
              <w:marTop w:val="0"/>
              <w:marBottom w:val="0"/>
              <w:divBdr>
                <w:top w:val="none" w:sz="0" w:space="0" w:color="auto"/>
                <w:left w:val="none" w:sz="0" w:space="0" w:color="auto"/>
                <w:bottom w:val="none" w:sz="0" w:space="0" w:color="auto"/>
                <w:right w:val="none" w:sz="0" w:space="0" w:color="auto"/>
              </w:divBdr>
            </w:div>
          </w:divsChild>
        </w:div>
        <w:div w:id="1171488001">
          <w:marLeft w:val="0"/>
          <w:marRight w:val="0"/>
          <w:marTop w:val="0"/>
          <w:marBottom w:val="0"/>
          <w:divBdr>
            <w:top w:val="none" w:sz="0" w:space="0" w:color="auto"/>
            <w:left w:val="none" w:sz="0" w:space="0" w:color="auto"/>
            <w:bottom w:val="none" w:sz="0" w:space="0" w:color="auto"/>
            <w:right w:val="none" w:sz="0" w:space="0" w:color="auto"/>
          </w:divBdr>
          <w:divsChild>
            <w:div w:id="1368489291">
              <w:marLeft w:val="0"/>
              <w:marRight w:val="0"/>
              <w:marTop w:val="0"/>
              <w:marBottom w:val="0"/>
              <w:divBdr>
                <w:top w:val="none" w:sz="0" w:space="0" w:color="auto"/>
                <w:left w:val="none" w:sz="0" w:space="0" w:color="auto"/>
                <w:bottom w:val="none" w:sz="0" w:space="0" w:color="auto"/>
                <w:right w:val="none" w:sz="0" w:space="0" w:color="auto"/>
              </w:divBdr>
            </w:div>
          </w:divsChild>
        </w:div>
        <w:div w:id="1189107173">
          <w:marLeft w:val="0"/>
          <w:marRight w:val="0"/>
          <w:marTop w:val="0"/>
          <w:marBottom w:val="0"/>
          <w:divBdr>
            <w:top w:val="none" w:sz="0" w:space="0" w:color="auto"/>
            <w:left w:val="none" w:sz="0" w:space="0" w:color="auto"/>
            <w:bottom w:val="none" w:sz="0" w:space="0" w:color="auto"/>
            <w:right w:val="none" w:sz="0" w:space="0" w:color="auto"/>
          </w:divBdr>
          <w:divsChild>
            <w:div w:id="542986407">
              <w:marLeft w:val="0"/>
              <w:marRight w:val="0"/>
              <w:marTop w:val="0"/>
              <w:marBottom w:val="0"/>
              <w:divBdr>
                <w:top w:val="none" w:sz="0" w:space="0" w:color="auto"/>
                <w:left w:val="none" w:sz="0" w:space="0" w:color="auto"/>
                <w:bottom w:val="none" w:sz="0" w:space="0" w:color="auto"/>
                <w:right w:val="none" w:sz="0" w:space="0" w:color="auto"/>
              </w:divBdr>
            </w:div>
            <w:div w:id="1614827430">
              <w:marLeft w:val="0"/>
              <w:marRight w:val="0"/>
              <w:marTop w:val="0"/>
              <w:marBottom w:val="0"/>
              <w:divBdr>
                <w:top w:val="none" w:sz="0" w:space="0" w:color="auto"/>
                <w:left w:val="none" w:sz="0" w:space="0" w:color="auto"/>
                <w:bottom w:val="none" w:sz="0" w:space="0" w:color="auto"/>
                <w:right w:val="none" w:sz="0" w:space="0" w:color="auto"/>
              </w:divBdr>
            </w:div>
          </w:divsChild>
        </w:div>
        <w:div w:id="1209993366">
          <w:marLeft w:val="0"/>
          <w:marRight w:val="0"/>
          <w:marTop w:val="0"/>
          <w:marBottom w:val="0"/>
          <w:divBdr>
            <w:top w:val="none" w:sz="0" w:space="0" w:color="auto"/>
            <w:left w:val="none" w:sz="0" w:space="0" w:color="auto"/>
            <w:bottom w:val="none" w:sz="0" w:space="0" w:color="auto"/>
            <w:right w:val="none" w:sz="0" w:space="0" w:color="auto"/>
          </w:divBdr>
          <w:divsChild>
            <w:div w:id="1478496993">
              <w:marLeft w:val="0"/>
              <w:marRight w:val="0"/>
              <w:marTop w:val="0"/>
              <w:marBottom w:val="0"/>
              <w:divBdr>
                <w:top w:val="none" w:sz="0" w:space="0" w:color="auto"/>
                <w:left w:val="none" w:sz="0" w:space="0" w:color="auto"/>
                <w:bottom w:val="none" w:sz="0" w:space="0" w:color="auto"/>
                <w:right w:val="none" w:sz="0" w:space="0" w:color="auto"/>
              </w:divBdr>
            </w:div>
          </w:divsChild>
        </w:div>
        <w:div w:id="1222063786">
          <w:marLeft w:val="0"/>
          <w:marRight w:val="0"/>
          <w:marTop w:val="0"/>
          <w:marBottom w:val="0"/>
          <w:divBdr>
            <w:top w:val="none" w:sz="0" w:space="0" w:color="auto"/>
            <w:left w:val="none" w:sz="0" w:space="0" w:color="auto"/>
            <w:bottom w:val="none" w:sz="0" w:space="0" w:color="auto"/>
            <w:right w:val="none" w:sz="0" w:space="0" w:color="auto"/>
          </w:divBdr>
          <w:divsChild>
            <w:div w:id="19550260">
              <w:marLeft w:val="0"/>
              <w:marRight w:val="0"/>
              <w:marTop w:val="0"/>
              <w:marBottom w:val="0"/>
              <w:divBdr>
                <w:top w:val="none" w:sz="0" w:space="0" w:color="auto"/>
                <w:left w:val="none" w:sz="0" w:space="0" w:color="auto"/>
                <w:bottom w:val="none" w:sz="0" w:space="0" w:color="auto"/>
                <w:right w:val="none" w:sz="0" w:space="0" w:color="auto"/>
              </w:divBdr>
            </w:div>
            <w:div w:id="66340457">
              <w:marLeft w:val="0"/>
              <w:marRight w:val="0"/>
              <w:marTop w:val="0"/>
              <w:marBottom w:val="0"/>
              <w:divBdr>
                <w:top w:val="none" w:sz="0" w:space="0" w:color="auto"/>
                <w:left w:val="none" w:sz="0" w:space="0" w:color="auto"/>
                <w:bottom w:val="none" w:sz="0" w:space="0" w:color="auto"/>
                <w:right w:val="none" w:sz="0" w:space="0" w:color="auto"/>
              </w:divBdr>
            </w:div>
          </w:divsChild>
        </w:div>
        <w:div w:id="1222785522">
          <w:marLeft w:val="0"/>
          <w:marRight w:val="0"/>
          <w:marTop w:val="0"/>
          <w:marBottom w:val="0"/>
          <w:divBdr>
            <w:top w:val="none" w:sz="0" w:space="0" w:color="auto"/>
            <w:left w:val="none" w:sz="0" w:space="0" w:color="auto"/>
            <w:bottom w:val="none" w:sz="0" w:space="0" w:color="auto"/>
            <w:right w:val="none" w:sz="0" w:space="0" w:color="auto"/>
          </w:divBdr>
          <w:divsChild>
            <w:div w:id="582303026">
              <w:marLeft w:val="0"/>
              <w:marRight w:val="0"/>
              <w:marTop w:val="0"/>
              <w:marBottom w:val="0"/>
              <w:divBdr>
                <w:top w:val="none" w:sz="0" w:space="0" w:color="auto"/>
                <w:left w:val="none" w:sz="0" w:space="0" w:color="auto"/>
                <w:bottom w:val="none" w:sz="0" w:space="0" w:color="auto"/>
                <w:right w:val="none" w:sz="0" w:space="0" w:color="auto"/>
              </w:divBdr>
            </w:div>
            <w:div w:id="848451844">
              <w:marLeft w:val="0"/>
              <w:marRight w:val="0"/>
              <w:marTop w:val="0"/>
              <w:marBottom w:val="0"/>
              <w:divBdr>
                <w:top w:val="none" w:sz="0" w:space="0" w:color="auto"/>
                <w:left w:val="none" w:sz="0" w:space="0" w:color="auto"/>
                <w:bottom w:val="none" w:sz="0" w:space="0" w:color="auto"/>
                <w:right w:val="none" w:sz="0" w:space="0" w:color="auto"/>
              </w:divBdr>
            </w:div>
          </w:divsChild>
        </w:div>
        <w:div w:id="1224297299">
          <w:marLeft w:val="0"/>
          <w:marRight w:val="0"/>
          <w:marTop w:val="0"/>
          <w:marBottom w:val="0"/>
          <w:divBdr>
            <w:top w:val="none" w:sz="0" w:space="0" w:color="auto"/>
            <w:left w:val="none" w:sz="0" w:space="0" w:color="auto"/>
            <w:bottom w:val="none" w:sz="0" w:space="0" w:color="auto"/>
            <w:right w:val="none" w:sz="0" w:space="0" w:color="auto"/>
          </w:divBdr>
          <w:divsChild>
            <w:div w:id="534316861">
              <w:marLeft w:val="0"/>
              <w:marRight w:val="0"/>
              <w:marTop w:val="0"/>
              <w:marBottom w:val="0"/>
              <w:divBdr>
                <w:top w:val="none" w:sz="0" w:space="0" w:color="auto"/>
                <w:left w:val="none" w:sz="0" w:space="0" w:color="auto"/>
                <w:bottom w:val="none" w:sz="0" w:space="0" w:color="auto"/>
                <w:right w:val="none" w:sz="0" w:space="0" w:color="auto"/>
              </w:divBdr>
            </w:div>
          </w:divsChild>
        </w:div>
        <w:div w:id="1291596798">
          <w:marLeft w:val="0"/>
          <w:marRight w:val="0"/>
          <w:marTop w:val="0"/>
          <w:marBottom w:val="0"/>
          <w:divBdr>
            <w:top w:val="none" w:sz="0" w:space="0" w:color="auto"/>
            <w:left w:val="none" w:sz="0" w:space="0" w:color="auto"/>
            <w:bottom w:val="none" w:sz="0" w:space="0" w:color="auto"/>
            <w:right w:val="none" w:sz="0" w:space="0" w:color="auto"/>
          </w:divBdr>
          <w:divsChild>
            <w:div w:id="778643627">
              <w:marLeft w:val="0"/>
              <w:marRight w:val="0"/>
              <w:marTop w:val="0"/>
              <w:marBottom w:val="0"/>
              <w:divBdr>
                <w:top w:val="none" w:sz="0" w:space="0" w:color="auto"/>
                <w:left w:val="none" w:sz="0" w:space="0" w:color="auto"/>
                <w:bottom w:val="none" w:sz="0" w:space="0" w:color="auto"/>
                <w:right w:val="none" w:sz="0" w:space="0" w:color="auto"/>
              </w:divBdr>
            </w:div>
          </w:divsChild>
        </w:div>
        <w:div w:id="1301300604">
          <w:marLeft w:val="0"/>
          <w:marRight w:val="0"/>
          <w:marTop w:val="0"/>
          <w:marBottom w:val="0"/>
          <w:divBdr>
            <w:top w:val="none" w:sz="0" w:space="0" w:color="auto"/>
            <w:left w:val="none" w:sz="0" w:space="0" w:color="auto"/>
            <w:bottom w:val="none" w:sz="0" w:space="0" w:color="auto"/>
            <w:right w:val="none" w:sz="0" w:space="0" w:color="auto"/>
          </w:divBdr>
          <w:divsChild>
            <w:div w:id="266470672">
              <w:marLeft w:val="0"/>
              <w:marRight w:val="0"/>
              <w:marTop w:val="0"/>
              <w:marBottom w:val="0"/>
              <w:divBdr>
                <w:top w:val="none" w:sz="0" w:space="0" w:color="auto"/>
                <w:left w:val="none" w:sz="0" w:space="0" w:color="auto"/>
                <w:bottom w:val="none" w:sz="0" w:space="0" w:color="auto"/>
                <w:right w:val="none" w:sz="0" w:space="0" w:color="auto"/>
              </w:divBdr>
            </w:div>
          </w:divsChild>
        </w:div>
        <w:div w:id="1324165796">
          <w:marLeft w:val="0"/>
          <w:marRight w:val="0"/>
          <w:marTop w:val="0"/>
          <w:marBottom w:val="0"/>
          <w:divBdr>
            <w:top w:val="none" w:sz="0" w:space="0" w:color="auto"/>
            <w:left w:val="none" w:sz="0" w:space="0" w:color="auto"/>
            <w:bottom w:val="none" w:sz="0" w:space="0" w:color="auto"/>
            <w:right w:val="none" w:sz="0" w:space="0" w:color="auto"/>
          </w:divBdr>
          <w:divsChild>
            <w:div w:id="1031691856">
              <w:marLeft w:val="0"/>
              <w:marRight w:val="0"/>
              <w:marTop w:val="0"/>
              <w:marBottom w:val="0"/>
              <w:divBdr>
                <w:top w:val="none" w:sz="0" w:space="0" w:color="auto"/>
                <w:left w:val="none" w:sz="0" w:space="0" w:color="auto"/>
                <w:bottom w:val="none" w:sz="0" w:space="0" w:color="auto"/>
                <w:right w:val="none" w:sz="0" w:space="0" w:color="auto"/>
              </w:divBdr>
            </w:div>
          </w:divsChild>
        </w:div>
        <w:div w:id="1329211035">
          <w:marLeft w:val="0"/>
          <w:marRight w:val="0"/>
          <w:marTop w:val="0"/>
          <w:marBottom w:val="0"/>
          <w:divBdr>
            <w:top w:val="none" w:sz="0" w:space="0" w:color="auto"/>
            <w:left w:val="none" w:sz="0" w:space="0" w:color="auto"/>
            <w:bottom w:val="none" w:sz="0" w:space="0" w:color="auto"/>
            <w:right w:val="none" w:sz="0" w:space="0" w:color="auto"/>
          </w:divBdr>
          <w:divsChild>
            <w:div w:id="317731085">
              <w:marLeft w:val="0"/>
              <w:marRight w:val="0"/>
              <w:marTop w:val="0"/>
              <w:marBottom w:val="0"/>
              <w:divBdr>
                <w:top w:val="none" w:sz="0" w:space="0" w:color="auto"/>
                <w:left w:val="none" w:sz="0" w:space="0" w:color="auto"/>
                <w:bottom w:val="none" w:sz="0" w:space="0" w:color="auto"/>
                <w:right w:val="none" w:sz="0" w:space="0" w:color="auto"/>
              </w:divBdr>
            </w:div>
          </w:divsChild>
        </w:div>
        <w:div w:id="1381901405">
          <w:marLeft w:val="0"/>
          <w:marRight w:val="0"/>
          <w:marTop w:val="0"/>
          <w:marBottom w:val="0"/>
          <w:divBdr>
            <w:top w:val="none" w:sz="0" w:space="0" w:color="auto"/>
            <w:left w:val="none" w:sz="0" w:space="0" w:color="auto"/>
            <w:bottom w:val="none" w:sz="0" w:space="0" w:color="auto"/>
            <w:right w:val="none" w:sz="0" w:space="0" w:color="auto"/>
          </w:divBdr>
          <w:divsChild>
            <w:div w:id="1885561321">
              <w:marLeft w:val="0"/>
              <w:marRight w:val="0"/>
              <w:marTop w:val="0"/>
              <w:marBottom w:val="0"/>
              <w:divBdr>
                <w:top w:val="none" w:sz="0" w:space="0" w:color="auto"/>
                <w:left w:val="none" w:sz="0" w:space="0" w:color="auto"/>
                <w:bottom w:val="none" w:sz="0" w:space="0" w:color="auto"/>
                <w:right w:val="none" w:sz="0" w:space="0" w:color="auto"/>
              </w:divBdr>
            </w:div>
          </w:divsChild>
        </w:div>
        <w:div w:id="1401635548">
          <w:marLeft w:val="0"/>
          <w:marRight w:val="0"/>
          <w:marTop w:val="0"/>
          <w:marBottom w:val="0"/>
          <w:divBdr>
            <w:top w:val="none" w:sz="0" w:space="0" w:color="auto"/>
            <w:left w:val="none" w:sz="0" w:space="0" w:color="auto"/>
            <w:bottom w:val="none" w:sz="0" w:space="0" w:color="auto"/>
            <w:right w:val="none" w:sz="0" w:space="0" w:color="auto"/>
          </w:divBdr>
          <w:divsChild>
            <w:div w:id="1733966204">
              <w:marLeft w:val="0"/>
              <w:marRight w:val="0"/>
              <w:marTop w:val="0"/>
              <w:marBottom w:val="0"/>
              <w:divBdr>
                <w:top w:val="none" w:sz="0" w:space="0" w:color="auto"/>
                <w:left w:val="none" w:sz="0" w:space="0" w:color="auto"/>
                <w:bottom w:val="none" w:sz="0" w:space="0" w:color="auto"/>
                <w:right w:val="none" w:sz="0" w:space="0" w:color="auto"/>
              </w:divBdr>
            </w:div>
          </w:divsChild>
        </w:div>
        <w:div w:id="1410155142">
          <w:marLeft w:val="0"/>
          <w:marRight w:val="0"/>
          <w:marTop w:val="0"/>
          <w:marBottom w:val="0"/>
          <w:divBdr>
            <w:top w:val="none" w:sz="0" w:space="0" w:color="auto"/>
            <w:left w:val="none" w:sz="0" w:space="0" w:color="auto"/>
            <w:bottom w:val="none" w:sz="0" w:space="0" w:color="auto"/>
            <w:right w:val="none" w:sz="0" w:space="0" w:color="auto"/>
          </w:divBdr>
          <w:divsChild>
            <w:div w:id="1546217685">
              <w:marLeft w:val="0"/>
              <w:marRight w:val="0"/>
              <w:marTop w:val="0"/>
              <w:marBottom w:val="0"/>
              <w:divBdr>
                <w:top w:val="none" w:sz="0" w:space="0" w:color="auto"/>
                <w:left w:val="none" w:sz="0" w:space="0" w:color="auto"/>
                <w:bottom w:val="none" w:sz="0" w:space="0" w:color="auto"/>
                <w:right w:val="none" w:sz="0" w:space="0" w:color="auto"/>
              </w:divBdr>
            </w:div>
          </w:divsChild>
        </w:div>
        <w:div w:id="1437941472">
          <w:marLeft w:val="0"/>
          <w:marRight w:val="0"/>
          <w:marTop w:val="0"/>
          <w:marBottom w:val="0"/>
          <w:divBdr>
            <w:top w:val="none" w:sz="0" w:space="0" w:color="auto"/>
            <w:left w:val="none" w:sz="0" w:space="0" w:color="auto"/>
            <w:bottom w:val="none" w:sz="0" w:space="0" w:color="auto"/>
            <w:right w:val="none" w:sz="0" w:space="0" w:color="auto"/>
          </w:divBdr>
          <w:divsChild>
            <w:div w:id="1894192669">
              <w:marLeft w:val="0"/>
              <w:marRight w:val="0"/>
              <w:marTop w:val="0"/>
              <w:marBottom w:val="0"/>
              <w:divBdr>
                <w:top w:val="none" w:sz="0" w:space="0" w:color="auto"/>
                <w:left w:val="none" w:sz="0" w:space="0" w:color="auto"/>
                <w:bottom w:val="none" w:sz="0" w:space="0" w:color="auto"/>
                <w:right w:val="none" w:sz="0" w:space="0" w:color="auto"/>
              </w:divBdr>
            </w:div>
          </w:divsChild>
        </w:div>
        <w:div w:id="1446773781">
          <w:marLeft w:val="0"/>
          <w:marRight w:val="0"/>
          <w:marTop w:val="0"/>
          <w:marBottom w:val="0"/>
          <w:divBdr>
            <w:top w:val="none" w:sz="0" w:space="0" w:color="auto"/>
            <w:left w:val="none" w:sz="0" w:space="0" w:color="auto"/>
            <w:bottom w:val="none" w:sz="0" w:space="0" w:color="auto"/>
            <w:right w:val="none" w:sz="0" w:space="0" w:color="auto"/>
          </w:divBdr>
          <w:divsChild>
            <w:div w:id="799419841">
              <w:marLeft w:val="0"/>
              <w:marRight w:val="0"/>
              <w:marTop w:val="0"/>
              <w:marBottom w:val="0"/>
              <w:divBdr>
                <w:top w:val="none" w:sz="0" w:space="0" w:color="auto"/>
                <w:left w:val="none" w:sz="0" w:space="0" w:color="auto"/>
                <w:bottom w:val="none" w:sz="0" w:space="0" w:color="auto"/>
                <w:right w:val="none" w:sz="0" w:space="0" w:color="auto"/>
              </w:divBdr>
            </w:div>
          </w:divsChild>
        </w:div>
        <w:div w:id="1448888622">
          <w:marLeft w:val="0"/>
          <w:marRight w:val="0"/>
          <w:marTop w:val="0"/>
          <w:marBottom w:val="0"/>
          <w:divBdr>
            <w:top w:val="none" w:sz="0" w:space="0" w:color="auto"/>
            <w:left w:val="none" w:sz="0" w:space="0" w:color="auto"/>
            <w:bottom w:val="none" w:sz="0" w:space="0" w:color="auto"/>
            <w:right w:val="none" w:sz="0" w:space="0" w:color="auto"/>
          </w:divBdr>
          <w:divsChild>
            <w:div w:id="1272972918">
              <w:marLeft w:val="0"/>
              <w:marRight w:val="0"/>
              <w:marTop w:val="0"/>
              <w:marBottom w:val="0"/>
              <w:divBdr>
                <w:top w:val="none" w:sz="0" w:space="0" w:color="auto"/>
                <w:left w:val="none" w:sz="0" w:space="0" w:color="auto"/>
                <w:bottom w:val="none" w:sz="0" w:space="0" w:color="auto"/>
                <w:right w:val="none" w:sz="0" w:space="0" w:color="auto"/>
              </w:divBdr>
            </w:div>
          </w:divsChild>
        </w:div>
        <w:div w:id="1453864252">
          <w:marLeft w:val="0"/>
          <w:marRight w:val="0"/>
          <w:marTop w:val="0"/>
          <w:marBottom w:val="0"/>
          <w:divBdr>
            <w:top w:val="none" w:sz="0" w:space="0" w:color="auto"/>
            <w:left w:val="none" w:sz="0" w:space="0" w:color="auto"/>
            <w:bottom w:val="none" w:sz="0" w:space="0" w:color="auto"/>
            <w:right w:val="none" w:sz="0" w:space="0" w:color="auto"/>
          </w:divBdr>
          <w:divsChild>
            <w:div w:id="976453623">
              <w:marLeft w:val="0"/>
              <w:marRight w:val="0"/>
              <w:marTop w:val="0"/>
              <w:marBottom w:val="0"/>
              <w:divBdr>
                <w:top w:val="none" w:sz="0" w:space="0" w:color="auto"/>
                <w:left w:val="none" w:sz="0" w:space="0" w:color="auto"/>
                <w:bottom w:val="none" w:sz="0" w:space="0" w:color="auto"/>
                <w:right w:val="none" w:sz="0" w:space="0" w:color="auto"/>
              </w:divBdr>
            </w:div>
          </w:divsChild>
        </w:div>
        <w:div w:id="1468820709">
          <w:marLeft w:val="0"/>
          <w:marRight w:val="0"/>
          <w:marTop w:val="0"/>
          <w:marBottom w:val="0"/>
          <w:divBdr>
            <w:top w:val="none" w:sz="0" w:space="0" w:color="auto"/>
            <w:left w:val="none" w:sz="0" w:space="0" w:color="auto"/>
            <w:bottom w:val="none" w:sz="0" w:space="0" w:color="auto"/>
            <w:right w:val="none" w:sz="0" w:space="0" w:color="auto"/>
          </w:divBdr>
          <w:divsChild>
            <w:div w:id="1441098058">
              <w:marLeft w:val="0"/>
              <w:marRight w:val="0"/>
              <w:marTop w:val="0"/>
              <w:marBottom w:val="0"/>
              <w:divBdr>
                <w:top w:val="none" w:sz="0" w:space="0" w:color="auto"/>
                <w:left w:val="none" w:sz="0" w:space="0" w:color="auto"/>
                <w:bottom w:val="none" w:sz="0" w:space="0" w:color="auto"/>
                <w:right w:val="none" w:sz="0" w:space="0" w:color="auto"/>
              </w:divBdr>
            </w:div>
          </w:divsChild>
        </w:div>
        <w:div w:id="1494373950">
          <w:marLeft w:val="0"/>
          <w:marRight w:val="0"/>
          <w:marTop w:val="0"/>
          <w:marBottom w:val="0"/>
          <w:divBdr>
            <w:top w:val="none" w:sz="0" w:space="0" w:color="auto"/>
            <w:left w:val="none" w:sz="0" w:space="0" w:color="auto"/>
            <w:bottom w:val="none" w:sz="0" w:space="0" w:color="auto"/>
            <w:right w:val="none" w:sz="0" w:space="0" w:color="auto"/>
          </w:divBdr>
          <w:divsChild>
            <w:div w:id="2109084435">
              <w:marLeft w:val="0"/>
              <w:marRight w:val="0"/>
              <w:marTop w:val="0"/>
              <w:marBottom w:val="0"/>
              <w:divBdr>
                <w:top w:val="none" w:sz="0" w:space="0" w:color="auto"/>
                <w:left w:val="none" w:sz="0" w:space="0" w:color="auto"/>
                <w:bottom w:val="none" w:sz="0" w:space="0" w:color="auto"/>
                <w:right w:val="none" w:sz="0" w:space="0" w:color="auto"/>
              </w:divBdr>
            </w:div>
          </w:divsChild>
        </w:div>
        <w:div w:id="1498882766">
          <w:marLeft w:val="0"/>
          <w:marRight w:val="0"/>
          <w:marTop w:val="0"/>
          <w:marBottom w:val="0"/>
          <w:divBdr>
            <w:top w:val="none" w:sz="0" w:space="0" w:color="auto"/>
            <w:left w:val="none" w:sz="0" w:space="0" w:color="auto"/>
            <w:bottom w:val="none" w:sz="0" w:space="0" w:color="auto"/>
            <w:right w:val="none" w:sz="0" w:space="0" w:color="auto"/>
          </w:divBdr>
          <w:divsChild>
            <w:div w:id="1342703436">
              <w:marLeft w:val="0"/>
              <w:marRight w:val="0"/>
              <w:marTop w:val="0"/>
              <w:marBottom w:val="0"/>
              <w:divBdr>
                <w:top w:val="none" w:sz="0" w:space="0" w:color="auto"/>
                <w:left w:val="none" w:sz="0" w:space="0" w:color="auto"/>
                <w:bottom w:val="none" w:sz="0" w:space="0" w:color="auto"/>
                <w:right w:val="none" w:sz="0" w:space="0" w:color="auto"/>
              </w:divBdr>
            </w:div>
            <w:div w:id="1761681382">
              <w:marLeft w:val="0"/>
              <w:marRight w:val="0"/>
              <w:marTop w:val="0"/>
              <w:marBottom w:val="0"/>
              <w:divBdr>
                <w:top w:val="none" w:sz="0" w:space="0" w:color="auto"/>
                <w:left w:val="none" w:sz="0" w:space="0" w:color="auto"/>
                <w:bottom w:val="none" w:sz="0" w:space="0" w:color="auto"/>
                <w:right w:val="none" w:sz="0" w:space="0" w:color="auto"/>
              </w:divBdr>
            </w:div>
          </w:divsChild>
        </w:div>
        <w:div w:id="1513448421">
          <w:marLeft w:val="0"/>
          <w:marRight w:val="0"/>
          <w:marTop w:val="0"/>
          <w:marBottom w:val="0"/>
          <w:divBdr>
            <w:top w:val="none" w:sz="0" w:space="0" w:color="auto"/>
            <w:left w:val="none" w:sz="0" w:space="0" w:color="auto"/>
            <w:bottom w:val="none" w:sz="0" w:space="0" w:color="auto"/>
            <w:right w:val="none" w:sz="0" w:space="0" w:color="auto"/>
          </w:divBdr>
          <w:divsChild>
            <w:div w:id="349137633">
              <w:marLeft w:val="0"/>
              <w:marRight w:val="0"/>
              <w:marTop w:val="0"/>
              <w:marBottom w:val="0"/>
              <w:divBdr>
                <w:top w:val="none" w:sz="0" w:space="0" w:color="auto"/>
                <w:left w:val="none" w:sz="0" w:space="0" w:color="auto"/>
                <w:bottom w:val="none" w:sz="0" w:space="0" w:color="auto"/>
                <w:right w:val="none" w:sz="0" w:space="0" w:color="auto"/>
              </w:divBdr>
            </w:div>
            <w:div w:id="822547418">
              <w:marLeft w:val="0"/>
              <w:marRight w:val="0"/>
              <w:marTop w:val="0"/>
              <w:marBottom w:val="0"/>
              <w:divBdr>
                <w:top w:val="none" w:sz="0" w:space="0" w:color="auto"/>
                <w:left w:val="none" w:sz="0" w:space="0" w:color="auto"/>
                <w:bottom w:val="none" w:sz="0" w:space="0" w:color="auto"/>
                <w:right w:val="none" w:sz="0" w:space="0" w:color="auto"/>
              </w:divBdr>
            </w:div>
          </w:divsChild>
        </w:div>
        <w:div w:id="1531870201">
          <w:marLeft w:val="0"/>
          <w:marRight w:val="0"/>
          <w:marTop w:val="0"/>
          <w:marBottom w:val="0"/>
          <w:divBdr>
            <w:top w:val="none" w:sz="0" w:space="0" w:color="auto"/>
            <w:left w:val="none" w:sz="0" w:space="0" w:color="auto"/>
            <w:bottom w:val="none" w:sz="0" w:space="0" w:color="auto"/>
            <w:right w:val="none" w:sz="0" w:space="0" w:color="auto"/>
          </w:divBdr>
          <w:divsChild>
            <w:div w:id="963459669">
              <w:marLeft w:val="0"/>
              <w:marRight w:val="0"/>
              <w:marTop w:val="0"/>
              <w:marBottom w:val="0"/>
              <w:divBdr>
                <w:top w:val="none" w:sz="0" w:space="0" w:color="auto"/>
                <w:left w:val="none" w:sz="0" w:space="0" w:color="auto"/>
                <w:bottom w:val="none" w:sz="0" w:space="0" w:color="auto"/>
                <w:right w:val="none" w:sz="0" w:space="0" w:color="auto"/>
              </w:divBdr>
            </w:div>
          </w:divsChild>
        </w:div>
        <w:div w:id="1545601690">
          <w:marLeft w:val="0"/>
          <w:marRight w:val="0"/>
          <w:marTop w:val="0"/>
          <w:marBottom w:val="0"/>
          <w:divBdr>
            <w:top w:val="none" w:sz="0" w:space="0" w:color="auto"/>
            <w:left w:val="none" w:sz="0" w:space="0" w:color="auto"/>
            <w:bottom w:val="none" w:sz="0" w:space="0" w:color="auto"/>
            <w:right w:val="none" w:sz="0" w:space="0" w:color="auto"/>
          </w:divBdr>
          <w:divsChild>
            <w:div w:id="1444812728">
              <w:marLeft w:val="0"/>
              <w:marRight w:val="0"/>
              <w:marTop w:val="0"/>
              <w:marBottom w:val="0"/>
              <w:divBdr>
                <w:top w:val="none" w:sz="0" w:space="0" w:color="auto"/>
                <w:left w:val="none" w:sz="0" w:space="0" w:color="auto"/>
                <w:bottom w:val="none" w:sz="0" w:space="0" w:color="auto"/>
                <w:right w:val="none" w:sz="0" w:space="0" w:color="auto"/>
              </w:divBdr>
            </w:div>
            <w:div w:id="1961909520">
              <w:marLeft w:val="0"/>
              <w:marRight w:val="0"/>
              <w:marTop w:val="0"/>
              <w:marBottom w:val="0"/>
              <w:divBdr>
                <w:top w:val="none" w:sz="0" w:space="0" w:color="auto"/>
                <w:left w:val="none" w:sz="0" w:space="0" w:color="auto"/>
                <w:bottom w:val="none" w:sz="0" w:space="0" w:color="auto"/>
                <w:right w:val="none" w:sz="0" w:space="0" w:color="auto"/>
              </w:divBdr>
            </w:div>
          </w:divsChild>
        </w:div>
        <w:div w:id="1558784370">
          <w:marLeft w:val="0"/>
          <w:marRight w:val="0"/>
          <w:marTop w:val="0"/>
          <w:marBottom w:val="0"/>
          <w:divBdr>
            <w:top w:val="none" w:sz="0" w:space="0" w:color="auto"/>
            <w:left w:val="none" w:sz="0" w:space="0" w:color="auto"/>
            <w:bottom w:val="none" w:sz="0" w:space="0" w:color="auto"/>
            <w:right w:val="none" w:sz="0" w:space="0" w:color="auto"/>
          </w:divBdr>
          <w:divsChild>
            <w:div w:id="1485858869">
              <w:marLeft w:val="0"/>
              <w:marRight w:val="0"/>
              <w:marTop w:val="0"/>
              <w:marBottom w:val="0"/>
              <w:divBdr>
                <w:top w:val="none" w:sz="0" w:space="0" w:color="auto"/>
                <w:left w:val="none" w:sz="0" w:space="0" w:color="auto"/>
                <w:bottom w:val="none" w:sz="0" w:space="0" w:color="auto"/>
                <w:right w:val="none" w:sz="0" w:space="0" w:color="auto"/>
              </w:divBdr>
            </w:div>
          </w:divsChild>
        </w:div>
        <w:div w:id="1559245438">
          <w:marLeft w:val="0"/>
          <w:marRight w:val="0"/>
          <w:marTop w:val="0"/>
          <w:marBottom w:val="0"/>
          <w:divBdr>
            <w:top w:val="none" w:sz="0" w:space="0" w:color="auto"/>
            <w:left w:val="none" w:sz="0" w:space="0" w:color="auto"/>
            <w:bottom w:val="none" w:sz="0" w:space="0" w:color="auto"/>
            <w:right w:val="none" w:sz="0" w:space="0" w:color="auto"/>
          </w:divBdr>
          <w:divsChild>
            <w:div w:id="984547697">
              <w:marLeft w:val="0"/>
              <w:marRight w:val="0"/>
              <w:marTop w:val="0"/>
              <w:marBottom w:val="0"/>
              <w:divBdr>
                <w:top w:val="none" w:sz="0" w:space="0" w:color="auto"/>
                <w:left w:val="none" w:sz="0" w:space="0" w:color="auto"/>
                <w:bottom w:val="none" w:sz="0" w:space="0" w:color="auto"/>
                <w:right w:val="none" w:sz="0" w:space="0" w:color="auto"/>
              </w:divBdr>
            </w:div>
          </w:divsChild>
        </w:div>
        <w:div w:id="1559366790">
          <w:marLeft w:val="0"/>
          <w:marRight w:val="0"/>
          <w:marTop w:val="0"/>
          <w:marBottom w:val="0"/>
          <w:divBdr>
            <w:top w:val="none" w:sz="0" w:space="0" w:color="auto"/>
            <w:left w:val="none" w:sz="0" w:space="0" w:color="auto"/>
            <w:bottom w:val="none" w:sz="0" w:space="0" w:color="auto"/>
            <w:right w:val="none" w:sz="0" w:space="0" w:color="auto"/>
          </w:divBdr>
          <w:divsChild>
            <w:div w:id="214782183">
              <w:marLeft w:val="0"/>
              <w:marRight w:val="0"/>
              <w:marTop w:val="0"/>
              <w:marBottom w:val="0"/>
              <w:divBdr>
                <w:top w:val="none" w:sz="0" w:space="0" w:color="auto"/>
                <w:left w:val="none" w:sz="0" w:space="0" w:color="auto"/>
                <w:bottom w:val="none" w:sz="0" w:space="0" w:color="auto"/>
                <w:right w:val="none" w:sz="0" w:space="0" w:color="auto"/>
              </w:divBdr>
            </w:div>
          </w:divsChild>
        </w:div>
        <w:div w:id="1570114820">
          <w:marLeft w:val="0"/>
          <w:marRight w:val="0"/>
          <w:marTop w:val="0"/>
          <w:marBottom w:val="0"/>
          <w:divBdr>
            <w:top w:val="none" w:sz="0" w:space="0" w:color="auto"/>
            <w:left w:val="none" w:sz="0" w:space="0" w:color="auto"/>
            <w:bottom w:val="none" w:sz="0" w:space="0" w:color="auto"/>
            <w:right w:val="none" w:sz="0" w:space="0" w:color="auto"/>
          </w:divBdr>
          <w:divsChild>
            <w:div w:id="297995714">
              <w:marLeft w:val="0"/>
              <w:marRight w:val="0"/>
              <w:marTop w:val="0"/>
              <w:marBottom w:val="0"/>
              <w:divBdr>
                <w:top w:val="none" w:sz="0" w:space="0" w:color="auto"/>
                <w:left w:val="none" w:sz="0" w:space="0" w:color="auto"/>
                <w:bottom w:val="none" w:sz="0" w:space="0" w:color="auto"/>
                <w:right w:val="none" w:sz="0" w:space="0" w:color="auto"/>
              </w:divBdr>
            </w:div>
          </w:divsChild>
        </w:div>
        <w:div w:id="1577282568">
          <w:marLeft w:val="0"/>
          <w:marRight w:val="0"/>
          <w:marTop w:val="0"/>
          <w:marBottom w:val="0"/>
          <w:divBdr>
            <w:top w:val="none" w:sz="0" w:space="0" w:color="auto"/>
            <w:left w:val="none" w:sz="0" w:space="0" w:color="auto"/>
            <w:bottom w:val="none" w:sz="0" w:space="0" w:color="auto"/>
            <w:right w:val="none" w:sz="0" w:space="0" w:color="auto"/>
          </w:divBdr>
          <w:divsChild>
            <w:div w:id="1039863761">
              <w:marLeft w:val="0"/>
              <w:marRight w:val="0"/>
              <w:marTop w:val="0"/>
              <w:marBottom w:val="0"/>
              <w:divBdr>
                <w:top w:val="none" w:sz="0" w:space="0" w:color="auto"/>
                <w:left w:val="none" w:sz="0" w:space="0" w:color="auto"/>
                <w:bottom w:val="none" w:sz="0" w:space="0" w:color="auto"/>
                <w:right w:val="none" w:sz="0" w:space="0" w:color="auto"/>
              </w:divBdr>
            </w:div>
          </w:divsChild>
        </w:div>
        <w:div w:id="1585263918">
          <w:marLeft w:val="0"/>
          <w:marRight w:val="0"/>
          <w:marTop w:val="0"/>
          <w:marBottom w:val="0"/>
          <w:divBdr>
            <w:top w:val="none" w:sz="0" w:space="0" w:color="auto"/>
            <w:left w:val="none" w:sz="0" w:space="0" w:color="auto"/>
            <w:bottom w:val="none" w:sz="0" w:space="0" w:color="auto"/>
            <w:right w:val="none" w:sz="0" w:space="0" w:color="auto"/>
          </w:divBdr>
          <w:divsChild>
            <w:div w:id="1437562150">
              <w:marLeft w:val="0"/>
              <w:marRight w:val="0"/>
              <w:marTop w:val="0"/>
              <w:marBottom w:val="0"/>
              <w:divBdr>
                <w:top w:val="none" w:sz="0" w:space="0" w:color="auto"/>
                <w:left w:val="none" w:sz="0" w:space="0" w:color="auto"/>
                <w:bottom w:val="none" w:sz="0" w:space="0" w:color="auto"/>
                <w:right w:val="none" w:sz="0" w:space="0" w:color="auto"/>
              </w:divBdr>
            </w:div>
          </w:divsChild>
        </w:div>
        <w:div w:id="1595474510">
          <w:marLeft w:val="0"/>
          <w:marRight w:val="0"/>
          <w:marTop w:val="0"/>
          <w:marBottom w:val="0"/>
          <w:divBdr>
            <w:top w:val="none" w:sz="0" w:space="0" w:color="auto"/>
            <w:left w:val="none" w:sz="0" w:space="0" w:color="auto"/>
            <w:bottom w:val="none" w:sz="0" w:space="0" w:color="auto"/>
            <w:right w:val="none" w:sz="0" w:space="0" w:color="auto"/>
          </w:divBdr>
          <w:divsChild>
            <w:div w:id="347104465">
              <w:marLeft w:val="0"/>
              <w:marRight w:val="0"/>
              <w:marTop w:val="0"/>
              <w:marBottom w:val="0"/>
              <w:divBdr>
                <w:top w:val="none" w:sz="0" w:space="0" w:color="auto"/>
                <w:left w:val="none" w:sz="0" w:space="0" w:color="auto"/>
                <w:bottom w:val="none" w:sz="0" w:space="0" w:color="auto"/>
                <w:right w:val="none" w:sz="0" w:space="0" w:color="auto"/>
              </w:divBdr>
            </w:div>
          </w:divsChild>
        </w:div>
        <w:div w:id="1665009620">
          <w:marLeft w:val="0"/>
          <w:marRight w:val="0"/>
          <w:marTop w:val="0"/>
          <w:marBottom w:val="0"/>
          <w:divBdr>
            <w:top w:val="none" w:sz="0" w:space="0" w:color="auto"/>
            <w:left w:val="none" w:sz="0" w:space="0" w:color="auto"/>
            <w:bottom w:val="none" w:sz="0" w:space="0" w:color="auto"/>
            <w:right w:val="none" w:sz="0" w:space="0" w:color="auto"/>
          </w:divBdr>
          <w:divsChild>
            <w:div w:id="1075858570">
              <w:marLeft w:val="0"/>
              <w:marRight w:val="0"/>
              <w:marTop w:val="0"/>
              <w:marBottom w:val="0"/>
              <w:divBdr>
                <w:top w:val="none" w:sz="0" w:space="0" w:color="auto"/>
                <w:left w:val="none" w:sz="0" w:space="0" w:color="auto"/>
                <w:bottom w:val="none" w:sz="0" w:space="0" w:color="auto"/>
                <w:right w:val="none" w:sz="0" w:space="0" w:color="auto"/>
              </w:divBdr>
            </w:div>
          </w:divsChild>
        </w:div>
        <w:div w:id="1705446289">
          <w:marLeft w:val="0"/>
          <w:marRight w:val="0"/>
          <w:marTop w:val="0"/>
          <w:marBottom w:val="0"/>
          <w:divBdr>
            <w:top w:val="none" w:sz="0" w:space="0" w:color="auto"/>
            <w:left w:val="none" w:sz="0" w:space="0" w:color="auto"/>
            <w:bottom w:val="none" w:sz="0" w:space="0" w:color="auto"/>
            <w:right w:val="none" w:sz="0" w:space="0" w:color="auto"/>
          </w:divBdr>
          <w:divsChild>
            <w:div w:id="1604263624">
              <w:marLeft w:val="0"/>
              <w:marRight w:val="0"/>
              <w:marTop w:val="0"/>
              <w:marBottom w:val="0"/>
              <w:divBdr>
                <w:top w:val="none" w:sz="0" w:space="0" w:color="auto"/>
                <w:left w:val="none" w:sz="0" w:space="0" w:color="auto"/>
                <w:bottom w:val="none" w:sz="0" w:space="0" w:color="auto"/>
                <w:right w:val="none" w:sz="0" w:space="0" w:color="auto"/>
              </w:divBdr>
            </w:div>
            <w:div w:id="2022586554">
              <w:marLeft w:val="0"/>
              <w:marRight w:val="0"/>
              <w:marTop w:val="0"/>
              <w:marBottom w:val="0"/>
              <w:divBdr>
                <w:top w:val="none" w:sz="0" w:space="0" w:color="auto"/>
                <w:left w:val="none" w:sz="0" w:space="0" w:color="auto"/>
                <w:bottom w:val="none" w:sz="0" w:space="0" w:color="auto"/>
                <w:right w:val="none" w:sz="0" w:space="0" w:color="auto"/>
              </w:divBdr>
            </w:div>
          </w:divsChild>
        </w:div>
        <w:div w:id="1710062429">
          <w:marLeft w:val="0"/>
          <w:marRight w:val="0"/>
          <w:marTop w:val="0"/>
          <w:marBottom w:val="0"/>
          <w:divBdr>
            <w:top w:val="none" w:sz="0" w:space="0" w:color="auto"/>
            <w:left w:val="none" w:sz="0" w:space="0" w:color="auto"/>
            <w:bottom w:val="none" w:sz="0" w:space="0" w:color="auto"/>
            <w:right w:val="none" w:sz="0" w:space="0" w:color="auto"/>
          </w:divBdr>
          <w:divsChild>
            <w:div w:id="1851984105">
              <w:marLeft w:val="0"/>
              <w:marRight w:val="0"/>
              <w:marTop w:val="0"/>
              <w:marBottom w:val="0"/>
              <w:divBdr>
                <w:top w:val="none" w:sz="0" w:space="0" w:color="auto"/>
                <w:left w:val="none" w:sz="0" w:space="0" w:color="auto"/>
                <w:bottom w:val="none" w:sz="0" w:space="0" w:color="auto"/>
                <w:right w:val="none" w:sz="0" w:space="0" w:color="auto"/>
              </w:divBdr>
            </w:div>
          </w:divsChild>
        </w:div>
        <w:div w:id="1729065350">
          <w:marLeft w:val="0"/>
          <w:marRight w:val="0"/>
          <w:marTop w:val="0"/>
          <w:marBottom w:val="0"/>
          <w:divBdr>
            <w:top w:val="none" w:sz="0" w:space="0" w:color="auto"/>
            <w:left w:val="none" w:sz="0" w:space="0" w:color="auto"/>
            <w:bottom w:val="none" w:sz="0" w:space="0" w:color="auto"/>
            <w:right w:val="none" w:sz="0" w:space="0" w:color="auto"/>
          </w:divBdr>
          <w:divsChild>
            <w:div w:id="254022176">
              <w:marLeft w:val="0"/>
              <w:marRight w:val="0"/>
              <w:marTop w:val="0"/>
              <w:marBottom w:val="0"/>
              <w:divBdr>
                <w:top w:val="none" w:sz="0" w:space="0" w:color="auto"/>
                <w:left w:val="none" w:sz="0" w:space="0" w:color="auto"/>
                <w:bottom w:val="none" w:sz="0" w:space="0" w:color="auto"/>
                <w:right w:val="none" w:sz="0" w:space="0" w:color="auto"/>
              </w:divBdr>
            </w:div>
          </w:divsChild>
        </w:div>
        <w:div w:id="1741444122">
          <w:marLeft w:val="0"/>
          <w:marRight w:val="0"/>
          <w:marTop w:val="0"/>
          <w:marBottom w:val="0"/>
          <w:divBdr>
            <w:top w:val="none" w:sz="0" w:space="0" w:color="auto"/>
            <w:left w:val="none" w:sz="0" w:space="0" w:color="auto"/>
            <w:bottom w:val="none" w:sz="0" w:space="0" w:color="auto"/>
            <w:right w:val="none" w:sz="0" w:space="0" w:color="auto"/>
          </w:divBdr>
          <w:divsChild>
            <w:div w:id="987634793">
              <w:marLeft w:val="0"/>
              <w:marRight w:val="0"/>
              <w:marTop w:val="0"/>
              <w:marBottom w:val="0"/>
              <w:divBdr>
                <w:top w:val="none" w:sz="0" w:space="0" w:color="auto"/>
                <w:left w:val="none" w:sz="0" w:space="0" w:color="auto"/>
                <w:bottom w:val="none" w:sz="0" w:space="0" w:color="auto"/>
                <w:right w:val="none" w:sz="0" w:space="0" w:color="auto"/>
              </w:divBdr>
            </w:div>
          </w:divsChild>
        </w:div>
        <w:div w:id="1755275763">
          <w:marLeft w:val="0"/>
          <w:marRight w:val="0"/>
          <w:marTop w:val="0"/>
          <w:marBottom w:val="0"/>
          <w:divBdr>
            <w:top w:val="none" w:sz="0" w:space="0" w:color="auto"/>
            <w:left w:val="none" w:sz="0" w:space="0" w:color="auto"/>
            <w:bottom w:val="none" w:sz="0" w:space="0" w:color="auto"/>
            <w:right w:val="none" w:sz="0" w:space="0" w:color="auto"/>
          </w:divBdr>
          <w:divsChild>
            <w:div w:id="338699332">
              <w:marLeft w:val="0"/>
              <w:marRight w:val="0"/>
              <w:marTop w:val="0"/>
              <w:marBottom w:val="0"/>
              <w:divBdr>
                <w:top w:val="none" w:sz="0" w:space="0" w:color="auto"/>
                <w:left w:val="none" w:sz="0" w:space="0" w:color="auto"/>
                <w:bottom w:val="none" w:sz="0" w:space="0" w:color="auto"/>
                <w:right w:val="none" w:sz="0" w:space="0" w:color="auto"/>
              </w:divBdr>
            </w:div>
          </w:divsChild>
        </w:div>
        <w:div w:id="1774132546">
          <w:marLeft w:val="0"/>
          <w:marRight w:val="0"/>
          <w:marTop w:val="0"/>
          <w:marBottom w:val="0"/>
          <w:divBdr>
            <w:top w:val="none" w:sz="0" w:space="0" w:color="auto"/>
            <w:left w:val="none" w:sz="0" w:space="0" w:color="auto"/>
            <w:bottom w:val="none" w:sz="0" w:space="0" w:color="auto"/>
            <w:right w:val="none" w:sz="0" w:space="0" w:color="auto"/>
          </w:divBdr>
          <w:divsChild>
            <w:div w:id="791631480">
              <w:marLeft w:val="0"/>
              <w:marRight w:val="0"/>
              <w:marTop w:val="0"/>
              <w:marBottom w:val="0"/>
              <w:divBdr>
                <w:top w:val="none" w:sz="0" w:space="0" w:color="auto"/>
                <w:left w:val="none" w:sz="0" w:space="0" w:color="auto"/>
                <w:bottom w:val="none" w:sz="0" w:space="0" w:color="auto"/>
                <w:right w:val="none" w:sz="0" w:space="0" w:color="auto"/>
              </w:divBdr>
            </w:div>
          </w:divsChild>
        </w:div>
        <w:div w:id="1776899591">
          <w:marLeft w:val="0"/>
          <w:marRight w:val="0"/>
          <w:marTop w:val="0"/>
          <w:marBottom w:val="0"/>
          <w:divBdr>
            <w:top w:val="none" w:sz="0" w:space="0" w:color="auto"/>
            <w:left w:val="none" w:sz="0" w:space="0" w:color="auto"/>
            <w:bottom w:val="none" w:sz="0" w:space="0" w:color="auto"/>
            <w:right w:val="none" w:sz="0" w:space="0" w:color="auto"/>
          </w:divBdr>
          <w:divsChild>
            <w:div w:id="2124305370">
              <w:marLeft w:val="0"/>
              <w:marRight w:val="0"/>
              <w:marTop w:val="0"/>
              <w:marBottom w:val="0"/>
              <w:divBdr>
                <w:top w:val="none" w:sz="0" w:space="0" w:color="auto"/>
                <w:left w:val="none" w:sz="0" w:space="0" w:color="auto"/>
                <w:bottom w:val="none" w:sz="0" w:space="0" w:color="auto"/>
                <w:right w:val="none" w:sz="0" w:space="0" w:color="auto"/>
              </w:divBdr>
            </w:div>
          </w:divsChild>
        </w:div>
        <w:div w:id="1780685927">
          <w:marLeft w:val="0"/>
          <w:marRight w:val="0"/>
          <w:marTop w:val="0"/>
          <w:marBottom w:val="0"/>
          <w:divBdr>
            <w:top w:val="none" w:sz="0" w:space="0" w:color="auto"/>
            <w:left w:val="none" w:sz="0" w:space="0" w:color="auto"/>
            <w:bottom w:val="none" w:sz="0" w:space="0" w:color="auto"/>
            <w:right w:val="none" w:sz="0" w:space="0" w:color="auto"/>
          </w:divBdr>
          <w:divsChild>
            <w:div w:id="2134010159">
              <w:marLeft w:val="0"/>
              <w:marRight w:val="0"/>
              <w:marTop w:val="0"/>
              <w:marBottom w:val="0"/>
              <w:divBdr>
                <w:top w:val="none" w:sz="0" w:space="0" w:color="auto"/>
                <w:left w:val="none" w:sz="0" w:space="0" w:color="auto"/>
                <w:bottom w:val="none" w:sz="0" w:space="0" w:color="auto"/>
                <w:right w:val="none" w:sz="0" w:space="0" w:color="auto"/>
              </w:divBdr>
            </w:div>
          </w:divsChild>
        </w:div>
        <w:div w:id="1785005430">
          <w:marLeft w:val="0"/>
          <w:marRight w:val="0"/>
          <w:marTop w:val="0"/>
          <w:marBottom w:val="0"/>
          <w:divBdr>
            <w:top w:val="none" w:sz="0" w:space="0" w:color="auto"/>
            <w:left w:val="none" w:sz="0" w:space="0" w:color="auto"/>
            <w:bottom w:val="none" w:sz="0" w:space="0" w:color="auto"/>
            <w:right w:val="none" w:sz="0" w:space="0" w:color="auto"/>
          </w:divBdr>
          <w:divsChild>
            <w:div w:id="1974016648">
              <w:marLeft w:val="0"/>
              <w:marRight w:val="0"/>
              <w:marTop w:val="0"/>
              <w:marBottom w:val="0"/>
              <w:divBdr>
                <w:top w:val="none" w:sz="0" w:space="0" w:color="auto"/>
                <w:left w:val="none" w:sz="0" w:space="0" w:color="auto"/>
                <w:bottom w:val="none" w:sz="0" w:space="0" w:color="auto"/>
                <w:right w:val="none" w:sz="0" w:space="0" w:color="auto"/>
              </w:divBdr>
            </w:div>
          </w:divsChild>
        </w:div>
        <w:div w:id="1819227088">
          <w:marLeft w:val="0"/>
          <w:marRight w:val="0"/>
          <w:marTop w:val="0"/>
          <w:marBottom w:val="0"/>
          <w:divBdr>
            <w:top w:val="none" w:sz="0" w:space="0" w:color="auto"/>
            <w:left w:val="none" w:sz="0" w:space="0" w:color="auto"/>
            <w:bottom w:val="none" w:sz="0" w:space="0" w:color="auto"/>
            <w:right w:val="none" w:sz="0" w:space="0" w:color="auto"/>
          </w:divBdr>
          <w:divsChild>
            <w:div w:id="885068397">
              <w:marLeft w:val="0"/>
              <w:marRight w:val="0"/>
              <w:marTop w:val="0"/>
              <w:marBottom w:val="0"/>
              <w:divBdr>
                <w:top w:val="none" w:sz="0" w:space="0" w:color="auto"/>
                <w:left w:val="none" w:sz="0" w:space="0" w:color="auto"/>
                <w:bottom w:val="none" w:sz="0" w:space="0" w:color="auto"/>
                <w:right w:val="none" w:sz="0" w:space="0" w:color="auto"/>
              </w:divBdr>
            </w:div>
            <w:div w:id="917137140">
              <w:marLeft w:val="0"/>
              <w:marRight w:val="0"/>
              <w:marTop w:val="0"/>
              <w:marBottom w:val="0"/>
              <w:divBdr>
                <w:top w:val="none" w:sz="0" w:space="0" w:color="auto"/>
                <w:left w:val="none" w:sz="0" w:space="0" w:color="auto"/>
                <w:bottom w:val="none" w:sz="0" w:space="0" w:color="auto"/>
                <w:right w:val="none" w:sz="0" w:space="0" w:color="auto"/>
              </w:divBdr>
            </w:div>
          </w:divsChild>
        </w:div>
        <w:div w:id="1819495557">
          <w:marLeft w:val="0"/>
          <w:marRight w:val="0"/>
          <w:marTop w:val="0"/>
          <w:marBottom w:val="0"/>
          <w:divBdr>
            <w:top w:val="none" w:sz="0" w:space="0" w:color="auto"/>
            <w:left w:val="none" w:sz="0" w:space="0" w:color="auto"/>
            <w:bottom w:val="none" w:sz="0" w:space="0" w:color="auto"/>
            <w:right w:val="none" w:sz="0" w:space="0" w:color="auto"/>
          </w:divBdr>
          <w:divsChild>
            <w:div w:id="115225056">
              <w:marLeft w:val="0"/>
              <w:marRight w:val="0"/>
              <w:marTop w:val="0"/>
              <w:marBottom w:val="0"/>
              <w:divBdr>
                <w:top w:val="none" w:sz="0" w:space="0" w:color="auto"/>
                <w:left w:val="none" w:sz="0" w:space="0" w:color="auto"/>
                <w:bottom w:val="none" w:sz="0" w:space="0" w:color="auto"/>
                <w:right w:val="none" w:sz="0" w:space="0" w:color="auto"/>
              </w:divBdr>
            </w:div>
          </w:divsChild>
        </w:div>
        <w:div w:id="1839344919">
          <w:marLeft w:val="0"/>
          <w:marRight w:val="0"/>
          <w:marTop w:val="0"/>
          <w:marBottom w:val="0"/>
          <w:divBdr>
            <w:top w:val="none" w:sz="0" w:space="0" w:color="auto"/>
            <w:left w:val="none" w:sz="0" w:space="0" w:color="auto"/>
            <w:bottom w:val="none" w:sz="0" w:space="0" w:color="auto"/>
            <w:right w:val="none" w:sz="0" w:space="0" w:color="auto"/>
          </w:divBdr>
          <w:divsChild>
            <w:div w:id="151410473">
              <w:marLeft w:val="0"/>
              <w:marRight w:val="0"/>
              <w:marTop w:val="0"/>
              <w:marBottom w:val="0"/>
              <w:divBdr>
                <w:top w:val="none" w:sz="0" w:space="0" w:color="auto"/>
                <w:left w:val="none" w:sz="0" w:space="0" w:color="auto"/>
                <w:bottom w:val="none" w:sz="0" w:space="0" w:color="auto"/>
                <w:right w:val="none" w:sz="0" w:space="0" w:color="auto"/>
              </w:divBdr>
            </w:div>
            <w:div w:id="432166468">
              <w:marLeft w:val="0"/>
              <w:marRight w:val="0"/>
              <w:marTop w:val="0"/>
              <w:marBottom w:val="0"/>
              <w:divBdr>
                <w:top w:val="none" w:sz="0" w:space="0" w:color="auto"/>
                <w:left w:val="none" w:sz="0" w:space="0" w:color="auto"/>
                <w:bottom w:val="none" w:sz="0" w:space="0" w:color="auto"/>
                <w:right w:val="none" w:sz="0" w:space="0" w:color="auto"/>
              </w:divBdr>
            </w:div>
          </w:divsChild>
        </w:div>
        <w:div w:id="1861160507">
          <w:marLeft w:val="0"/>
          <w:marRight w:val="0"/>
          <w:marTop w:val="0"/>
          <w:marBottom w:val="0"/>
          <w:divBdr>
            <w:top w:val="none" w:sz="0" w:space="0" w:color="auto"/>
            <w:left w:val="none" w:sz="0" w:space="0" w:color="auto"/>
            <w:bottom w:val="none" w:sz="0" w:space="0" w:color="auto"/>
            <w:right w:val="none" w:sz="0" w:space="0" w:color="auto"/>
          </w:divBdr>
          <w:divsChild>
            <w:div w:id="1065639842">
              <w:marLeft w:val="0"/>
              <w:marRight w:val="0"/>
              <w:marTop w:val="0"/>
              <w:marBottom w:val="0"/>
              <w:divBdr>
                <w:top w:val="none" w:sz="0" w:space="0" w:color="auto"/>
                <w:left w:val="none" w:sz="0" w:space="0" w:color="auto"/>
                <w:bottom w:val="none" w:sz="0" w:space="0" w:color="auto"/>
                <w:right w:val="none" w:sz="0" w:space="0" w:color="auto"/>
              </w:divBdr>
            </w:div>
          </w:divsChild>
        </w:div>
        <w:div w:id="1895266391">
          <w:marLeft w:val="0"/>
          <w:marRight w:val="0"/>
          <w:marTop w:val="0"/>
          <w:marBottom w:val="0"/>
          <w:divBdr>
            <w:top w:val="none" w:sz="0" w:space="0" w:color="auto"/>
            <w:left w:val="none" w:sz="0" w:space="0" w:color="auto"/>
            <w:bottom w:val="none" w:sz="0" w:space="0" w:color="auto"/>
            <w:right w:val="none" w:sz="0" w:space="0" w:color="auto"/>
          </w:divBdr>
          <w:divsChild>
            <w:div w:id="1801878750">
              <w:marLeft w:val="0"/>
              <w:marRight w:val="0"/>
              <w:marTop w:val="0"/>
              <w:marBottom w:val="0"/>
              <w:divBdr>
                <w:top w:val="none" w:sz="0" w:space="0" w:color="auto"/>
                <w:left w:val="none" w:sz="0" w:space="0" w:color="auto"/>
                <w:bottom w:val="none" w:sz="0" w:space="0" w:color="auto"/>
                <w:right w:val="none" w:sz="0" w:space="0" w:color="auto"/>
              </w:divBdr>
            </w:div>
          </w:divsChild>
        </w:div>
        <w:div w:id="1987397950">
          <w:marLeft w:val="0"/>
          <w:marRight w:val="0"/>
          <w:marTop w:val="0"/>
          <w:marBottom w:val="0"/>
          <w:divBdr>
            <w:top w:val="none" w:sz="0" w:space="0" w:color="auto"/>
            <w:left w:val="none" w:sz="0" w:space="0" w:color="auto"/>
            <w:bottom w:val="none" w:sz="0" w:space="0" w:color="auto"/>
            <w:right w:val="none" w:sz="0" w:space="0" w:color="auto"/>
          </w:divBdr>
          <w:divsChild>
            <w:div w:id="1112751875">
              <w:marLeft w:val="0"/>
              <w:marRight w:val="0"/>
              <w:marTop w:val="0"/>
              <w:marBottom w:val="0"/>
              <w:divBdr>
                <w:top w:val="none" w:sz="0" w:space="0" w:color="auto"/>
                <w:left w:val="none" w:sz="0" w:space="0" w:color="auto"/>
                <w:bottom w:val="none" w:sz="0" w:space="0" w:color="auto"/>
                <w:right w:val="none" w:sz="0" w:space="0" w:color="auto"/>
              </w:divBdr>
            </w:div>
          </w:divsChild>
        </w:div>
        <w:div w:id="2010134698">
          <w:marLeft w:val="0"/>
          <w:marRight w:val="0"/>
          <w:marTop w:val="0"/>
          <w:marBottom w:val="0"/>
          <w:divBdr>
            <w:top w:val="none" w:sz="0" w:space="0" w:color="auto"/>
            <w:left w:val="none" w:sz="0" w:space="0" w:color="auto"/>
            <w:bottom w:val="none" w:sz="0" w:space="0" w:color="auto"/>
            <w:right w:val="none" w:sz="0" w:space="0" w:color="auto"/>
          </w:divBdr>
          <w:divsChild>
            <w:div w:id="94138539">
              <w:marLeft w:val="0"/>
              <w:marRight w:val="0"/>
              <w:marTop w:val="0"/>
              <w:marBottom w:val="0"/>
              <w:divBdr>
                <w:top w:val="none" w:sz="0" w:space="0" w:color="auto"/>
                <w:left w:val="none" w:sz="0" w:space="0" w:color="auto"/>
                <w:bottom w:val="none" w:sz="0" w:space="0" w:color="auto"/>
                <w:right w:val="none" w:sz="0" w:space="0" w:color="auto"/>
              </w:divBdr>
            </w:div>
          </w:divsChild>
        </w:div>
        <w:div w:id="2015180807">
          <w:marLeft w:val="0"/>
          <w:marRight w:val="0"/>
          <w:marTop w:val="0"/>
          <w:marBottom w:val="0"/>
          <w:divBdr>
            <w:top w:val="none" w:sz="0" w:space="0" w:color="auto"/>
            <w:left w:val="none" w:sz="0" w:space="0" w:color="auto"/>
            <w:bottom w:val="none" w:sz="0" w:space="0" w:color="auto"/>
            <w:right w:val="none" w:sz="0" w:space="0" w:color="auto"/>
          </w:divBdr>
          <w:divsChild>
            <w:div w:id="287199558">
              <w:marLeft w:val="0"/>
              <w:marRight w:val="0"/>
              <w:marTop w:val="0"/>
              <w:marBottom w:val="0"/>
              <w:divBdr>
                <w:top w:val="none" w:sz="0" w:space="0" w:color="auto"/>
                <w:left w:val="none" w:sz="0" w:space="0" w:color="auto"/>
                <w:bottom w:val="none" w:sz="0" w:space="0" w:color="auto"/>
                <w:right w:val="none" w:sz="0" w:space="0" w:color="auto"/>
              </w:divBdr>
            </w:div>
            <w:div w:id="1604066657">
              <w:marLeft w:val="0"/>
              <w:marRight w:val="0"/>
              <w:marTop w:val="0"/>
              <w:marBottom w:val="0"/>
              <w:divBdr>
                <w:top w:val="none" w:sz="0" w:space="0" w:color="auto"/>
                <w:left w:val="none" w:sz="0" w:space="0" w:color="auto"/>
                <w:bottom w:val="none" w:sz="0" w:space="0" w:color="auto"/>
                <w:right w:val="none" w:sz="0" w:space="0" w:color="auto"/>
              </w:divBdr>
            </w:div>
          </w:divsChild>
        </w:div>
        <w:div w:id="2018077927">
          <w:marLeft w:val="0"/>
          <w:marRight w:val="0"/>
          <w:marTop w:val="0"/>
          <w:marBottom w:val="0"/>
          <w:divBdr>
            <w:top w:val="none" w:sz="0" w:space="0" w:color="auto"/>
            <w:left w:val="none" w:sz="0" w:space="0" w:color="auto"/>
            <w:bottom w:val="none" w:sz="0" w:space="0" w:color="auto"/>
            <w:right w:val="none" w:sz="0" w:space="0" w:color="auto"/>
          </w:divBdr>
          <w:divsChild>
            <w:div w:id="1546522548">
              <w:marLeft w:val="0"/>
              <w:marRight w:val="0"/>
              <w:marTop w:val="0"/>
              <w:marBottom w:val="0"/>
              <w:divBdr>
                <w:top w:val="none" w:sz="0" w:space="0" w:color="auto"/>
                <w:left w:val="none" w:sz="0" w:space="0" w:color="auto"/>
                <w:bottom w:val="none" w:sz="0" w:space="0" w:color="auto"/>
                <w:right w:val="none" w:sz="0" w:space="0" w:color="auto"/>
              </w:divBdr>
            </w:div>
          </w:divsChild>
        </w:div>
        <w:div w:id="2028943900">
          <w:marLeft w:val="0"/>
          <w:marRight w:val="0"/>
          <w:marTop w:val="0"/>
          <w:marBottom w:val="0"/>
          <w:divBdr>
            <w:top w:val="none" w:sz="0" w:space="0" w:color="auto"/>
            <w:left w:val="none" w:sz="0" w:space="0" w:color="auto"/>
            <w:bottom w:val="none" w:sz="0" w:space="0" w:color="auto"/>
            <w:right w:val="none" w:sz="0" w:space="0" w:color="auto"/>
          </w:divBdr>
          <w:divsChild>
            <w:div w:id="1158036604">
              <w:marLeft w:val="0"/>
              <w:marRight w:val="0"/>
              <w:marTop w:val="0"/>
              <w:marBottom w:val="0"/>
              <w:divBdr>
                <w:top w:val="none" w:sz="0" w:space="0" w:color="auto"/>
                <w:left w:val="none" w:sz="0" w:space="0" w:color="auto"/>
                <w:bottom w:val="none" w:sz="0" w:space="0" w:color="auto"/>
                <w:right w:val="none" w:sz="0" w:space="0" w:color="auto"/>
              </w:divBdr>
            </w:div>
          </w:divsChild>
        </w:div>
        <w:div w:id="2036542263">
          <w:marLeft w:val="0"/>
          <w:marRight w:val="0"/>
          <w:marTop w:val="0"/>
          <w:marBottom w:val="0"/>
          <w:divBdr>
            <w:top w:val="none" w:sz="0" w:space="0" w:color="auto"/>
            <w:left w:val="none" w:sz="0" w:space="0" w:color="auto"/>
            <w:bottom w:val="none" w:sz="0" w:space="0" w:color="auto"/>
            <w:right w:val="none" w:sz="0" w:space="0" w:color="auto"/>
          </w:divBdr>
          <w:divsChild>
            <w:div w:id="273756013">
              <w:marLeft w:val="0"/>
              <w:marRight w:val="0"/>
              <w:marTop w:val="0"/>
              <w:marBottom w:val="0"/>
              <w:divBdr>
                <w:top w:val="none" w:sz="0" w:space="0" w:color="auto"/>
                <w:left w:val="none" w:sz="0" w:space="0" w:color="auto"/>
                <w:bottom w:val="none" w:sz="0" w:space="0" w:color="auto"/>
                <w:right w:val="none" w:sz="0" w:space="0" w:color="auto"/>
              </w:divBdr>
            </w:div>
          </w:divsChild>
        </w:div>
        <w:div w:id="2048262349">
          <w:marLeft w:val="0"/>
          <w:marRight w:val="0"/>
          <w:marTop w:val="0"/>
          <w:marBottom w:val="0"/>
          <w:divBdr>
            <w:top w:val="none" w:sz="0" w:space="0" w:color="auto"/>
            <w:left w:val="none" w:sz="0" w:space="0" w:color="auto"/>
            <w:bottom w:val="none" w:sz="0" w:space="0" w:color="auto"/>
            <w:right w:val="none" w:sz="0" w:space="0" w:color="auto"/>
          </w:divBdr>
          <w:divsChild>
            <w:div w:id="1815485922">
              <w:marLeft w:val="0"/>
              <w:marRight w:val="0"/>
              <w:marTop w:val="0"/>
              <w:marBottom w:val="0"/>
              <w:divBdr>
                <w:top w:val="none" w:sz="0" w:space="0" w:color="auto"/>
                <w:left w:val="none" w:sz="0" w:space="0" w:color="auto"/>
                <w:bottom w:val="none" w:sz="0" w:space="0" w:color="auto"/>
                <w:right w:val="none" w:sz="0" w:space="0" w:color="auto"/>
              </w:divBdr>
            </w:div>
          </w:divsChild>
        </w:div>
        <w:div w:id="2071998131">
          <w:marLeft w:val="0"/>
          <w:marRight w:val="0"/>
          <w:marTop w:val="0"/>
          <w:marBottom w:val="0"/>
          <w:divBdr>
            <w:top w:val="none" w:sz="0" w:space="0" w:color="auto"/>
            <w:left w:val="none" w:sz="0" w:space="0" w:color="auto"/>
            <w:bottom w:val="none" w:sz="0" w:space="0" w:color="auto"/>
            <w:right w:val="none" w:sz="0" w:space="0" w:color="auto"/>
          </w:divBdr>
          <w:divsChild>
            <w:div w:id="1143540149">
              <w:marLeft w:val="0"/>
              <w:marRight w:val="0"/>
              <w:marTop w:val="0"/>
              <w:marBottom w:val="0"/>
              <w:divBdr>
                <w:top w:val="none" w:sz="0" w:space="0" w:color="auto"/>
                <w:left w:val="none" w:sz="0" w:space="0" w:color="auto"/>
                <w:bottom w:val="none" w:sz="0" w:space="0" w:color="auto"/>
                <w:right w:val="none" w:sz="0" w:space="0" w:color="auto"/>
              </w:divBdr>
            </w:div>
          </w:divsChild>
        </w:div>
        <w:div w:id="2082751095">
          <w:marLeft w:val="0"/>
          <w:marRight w:val="0"/>
          <w:marTop w:val="0"/>
          <w:marBottom w:val="0"/>
          <w:divBdr>
            <w:top w:val="none" w:sz="0" w:space="0" w:color="auto"/>
            <w:left w:val="none" w:sz="0" w:space="0" w:color="auto"/>
            <w:bottom w:val="none" w:sz="0" w:space="0" w:color="auto"/>
            <w:right w:val="none" w:sz="0" w:space="0" w:color="auto"/>
          </w:divBdr>
          <w:divsChild>
            <w:div w:id="1081829019">
              <w:marLeft w:val="0"/>
              <w:marRight w:val="0"/>
              <w:marTop w:val="0"/>
              <w:marBottom w:val="0"/>
              <w:divBdr>
                <w:top w:val="none" w:sz="0" w:space="0" w:color="auto"/>
                <w:left w:val="none" w:sz="0" w:space="0" w:color="auto"/>
                <w:bottom w:val="none" w:sz="0" w:space="0" w:color="auto"/>
                <w:right w:val="none" w:sz="0" w:space="0" w:color="auto"/>
              </w:divBdr>
            </w:div>
          </w:divsChild>
        </w:div>
        <w:div w:id="2089308554">
          <w:marLeft w:val="0"/>
          <w:marRight w:val="0"/>
          <w:marTop w:val="0"/>
          <w:marBottom w:val="0"/>
          <w:divBdr>
            <w:top w:val="none" w:sz="0" w:space="0" w:color="auto"/>
            <w:left w:val="none" w:sz="0" w:space="0" w:color="auto"/>
            <w:bottom w:val="none" w:sz="0" w:space="0" w:color="auto"/>
            <w:right w:val="none" w:sz="0" w:space="0" w:color="auto"/>
          </w:divBdr>
          <w:divsChild>
            <w:div w:id="128593536">
              <w:marLeft w:val="0"/>
              <w:marRight w:val="0"/>
              <w:marTop w:val="0"/>
              <w:marBottom w:val="0"/>
              <w:divBdr>
                <w:top w:val="none" w:sz="0" w:space="0" w:color="auto"/>
                <w:left w:val="none" w:sz="0" w:space="0" w:color="auto"/>
                <w:bottom w:val="none" w:sz="0" w:space="0" w:color="auto"/>
                <w:right w:val="none" w:sz="0" w:space="0" w:color="auto"/>
              </w:divBdr>
            </w:div>
            <w:div w:id="2091731066">
              <w:marLeft w:val="0"/>
              <w:marRight w:val="0"/>
              <w:marTop w:val="0"/>
              <w:marBottom w:val="0"/>
              <w:divBdr>
                <w:top w:val="none" w:sz="0" w:space="0" w:color="auto"/>
                <w:left w:val="none" w:sz="0" w:space="0" w:color="auto"/>
                <w:bottom w:val="none" w:sz="0" w:space="0" w:color="auto"/>
                <w:right w:val="none" w:sz="0" w:space="0" w:color="auto"/>
              </w:divBdr>
            </w:div>
          </w:divsChild>
        </w:div>
        <w:div w:id="2128161751">
          <w:marLeft w:val="0"/>
          <w:marRight w:val="0"/>
          <w:marTop w:val="0"/>
          <w:marBottom w:val="0"/>
          <w:divBdr>
            <w:top w:val="none" w:sz="0" w:space="0" w:color="auto"/>
            <w:left w:val="none" w:sz="0" w:space="0" w:color="auto"/>
            <w:bottom w:val="none" w:sz="0" w:space="0" w:color="auto"/>
            <w:right w:val="none" w:sz="0" w:space="0" w:color="auto"/>
          </w:divBdr>
          <w:divsChild>
            <w:div w:id="1602224401">
              <w:marLeft w:val="0"/>
              <w:marRight w:val="0"/>
              <w:marTop w:val="0"/>
              <w:marBottom w:val="0"/>
              <w:divBdr>
                <w:top w:val="none" w:sz="0" w:space="0" w:color="auto"/>
                <w:left w:val="none" w:sz="0" w:space="0" w:color="auto"/>
                <w:bottom w:val="none" w:sz="0" w:space="0" w:color="auto"/>
                <w:right w:val="none" w:sz="0" w:space="0" w:color="auto"/>
              </w:divBdr>
            </w:div>
          </w:divsChild>
        </w:div>
        <w:div w:id="2132480733">
          <w:marLeft w:val="0"/>
          <w:marRight w:val="0"/>
          <w:marTop w:val="0"/>
          <w:marBottom w:val="0"/>
          <w:divBdr>
            <w:top w:val="none" w:sz="0" w:space="0" w:color="auto"/>
            <w:left w:val="none" w:sz="0" w:space="0" w:color="auto"/>
            <w:bottom w:val="none" w:sz="0" w:space="0" w:color="auto"/>
            <w:right w:val="none" w:sz="0" w:space="0" w:color="auto"/>
          </w:divBdr>
          <w:divsChild>
            <w:div w:id="1247570858">
              <w:marLeft w:val="0"/>
              <w:marRight w:val="0"/>
              <w:marTop w:val="0"/>
              <w:marBottom w:val="0"/>
              <w:divBdr>
                <w:top w:val="none" w:sz="0" w:space="0" w:color="auto"/>
                <w:left w:val="none" w:sz="0" w:space="0" w:color="auto"/>
                <w:bottom w:val="none" w:sz="0" w:space="0" w:color="auto"/>
                <w:right w:val="none" w:sz="0" w:space="0" w:color="auto"/>
              </w:divBdr>
            </w:div>
          </w:divsChild>
        </w:div>
        <w:div w:id="2137411251">
          <w:marLeft w:val="0"/>
          <w:marRight w:val="0"/>
          <w:marTop w:val="0"/>
          <w:marBottom w:val="0"/>
          <w:divBdr>
            <w:top w:val="none" w:sz="0" w:space="0" w:color="auto"/>
            <w:left w:val="none" w:sz="0" w:space="0" w:color="auto"/>
            <w:bottom w:val="none" w:sz="0" w:space="0" w:color="auto"/>
            <w:right w:val="none" w:sz="0" w:space="0" w:color="auto"/>
          </w:divBdr>
          <w:divsChild>
            <w:div w:id="212272525">
              <w:marLeft w:val="0"/>
              <w:marRight w:val="0"/>
              <w:marTop w:val="0"/>
              <w:marBottom w:val="0"/>
              <w:divBdr>
                <w:top w:val="none" w:sz="0" w:space="0" w:color="auto"/>
                <w:left w:val="none" w:sz="0" w:space="0" w:color="auto"/>
                <w:bottom w:val="none" w:sz="0" w:space="0" w:color="auto"/>
                <w:right w:val="none" w:sz="0" w:space="0" w:color="auto"/>
              </w:divBdr>
            </w:div>
            <w:div w:id="179683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32200">
      <w:bodyDiv w:val="1"/>
      <w:marLeft w:val="0"/>
      <w:marRight w:val="0"/>
      <w:marTop w:val="0"/>
      <w:marBottom w:val="0"/>
      <w:divBdr>
        <w:top w:val="none" w:sz="0" w:space="0" w:color="auto"/>
        <w:left w:val="none" w:sz="0" w:space="0" w:color="auto"/>
        <w:bottom w:val="none" w:sz="0" w:space="0" w:color="auto"/>
        <w:right w:val="none" w:sz="0" w:space="0" w:color="auto"/>
      </w:divBdr>
      <w:divsChild>
        <w:div w:id="13121472">
          <w:marLeft w:val="0"/>
          <w:marRight w:val="0"/>
          <w:marTop w:val="0"/>
          <w:marBottom w:val="0"/>
          <w:divBdr>
            <w:top w:val="none" w:sz="0" w:space="0" w:color="auto"/>
            <w:left w:val="none" w:sz="0" w:space="0" w:color="auto"/>
            <w:bottom w:val="none" w:sz="0" w:space="0" w:color="auto"/>
            <w:right w:val="none" w:sz="0" w:space="0" w:color="auto"/>
          </w:divBdr>
          <w:divsChild>
            <w:div w:id="1646004948">
              <w:marLeft w:val="0"/>
              <w:marRight w:val="0"/>
              <w:marTop w:val="0"/>
              <w:marBottom w:val="0"/>
              <w:divBdr>
                <w:top w:val="none" w:sz="0" w:space="0" w:color="auto"/>
                <w:left w:val="none" w:sz="0" w:space="0" w:color="auto"/>
                <w:bottom w:val="none" w:sz="0" w:space="0" w:color="auto"/>
                <w:right w:val="none" w:sz="0" w:space="0" w:color="auto"/>
              </w:divBdr>
            </w:div>
            <w:div w:id="1852523054">
              <w:marLeft w:val="0"/>
              <w:marRight w:val="0"/>
              <w:marTop w:val="0"/>
              <w:marBottom w:val="0"/>
              <w:divBdr>
                <w:top w:val="none" w:sz="0" w:space="0" w:color="auto"/>
                <w:left w:val="none" w:sz="0" w:space="0" w:color="auto"/>
                <w:bottom w:val="none" w:sz="0" w:space="0" w:color="auto"/>
                <w:right w:val="none" w:sz="0" w:space="0" w:color="auto"/>
              </w:divBdr>
            </w:div>
          </w:divsChild>
        </w:div>
        <w:div w:id="50614112">
          <w:marLeft w:val="0"/>
          <w:marRight w:val="0"/>
          <w:marTop w:val="0"/>
          <w:marBottom w:val="0"/>
          <w:divBdr>
            <w:top w:val="none" w:sz="0" w:space="0" w:color="auto"/>
            <w:left w:val="none" w:sz="0" w:space="0" w:color="auto"/>
            <w:bottom w:val="none" w:sz="0" w:space="0" w:color="auto"/>
            <w:right w:val="none" w:sz="0" w:space="0" w:color="auto"/>
          </w:divBdr>
          <w:divsChild>
            <w:div w:id="1144008030">
              <w:marLeft w:val="0"/>
              <w:marRight w:val="0"/>
              <w:marTop w:val="0"/>
              <w:marBottom w:val="0"/>
              <w:divBdr>
                <w:top w:val="none" w:sz="0" w:space="0" w:color="auto"/>
                <w:left w:val="none" w:sz="0" w:space="0" w:color="auto"/>
                <w:bottom w:val="none" w:sz="0" w:space="0" w:color="auto"/>
                <w:right w:val="none" w:sz="0" w:space="0" w:color="auto"/>
              </w:divBdr>
            </w:div>
          </w:divsChild>
        </w:div>
        <w:div w:id="52586600">
          <w:marLeft w:val="0"/>
          <w:marRight w:val="0"/>
          <w:marTop w:val="0"/>
          <w:marBottom w:val="0"/>
          <w:divBdr>
            <w:top w:val="none" w:sz="0" w:space="0" w:color="auto"/>
            <w:left w:val="none" w:sz="0" w:space="0" w:color="auto"/>
            <w:bottom w:val="none" w:sz="0" w:space="0" w:color="auto"/>
            <w:right w:val="none" w:sz="0" w:space="0" w:color="auto"/>
          </w:divBdr>
          <w:divsChild>
            <w:div w:id="1904871882">
              <w:marLeft w:val="0"/>
              <w:marRight w:val="0"/>
              <w:marTop w:val="0"/>
              <w:marBottom w:val="0"/>
              <w:divBdr>
                <w:top w:val="none" w:sz="0" w:space="0" w:color="auto"/>
                <w:left w:val="none" w:sz="0" w:space="0" w:color="auto"/>
                <w:bottom w:val="none" w:sz="0" w:space="0" w:color="auto"/>
                <w:right w:val="none" w:sz="0" w:space="0" w:color="auto"/>
              </w:divBdr>
            </w:div>
          </w:divsChild>
        </w:div>
        <w:div w:id="56325527">
          <w:marLeft w:val="0"/>
          <w:marRight w:val="0"/>
          <w:marTop w:val="0"/>
          <w:marBottom w:val="0"/>
          <w:divBdr>
            <w:top w:val="none" w:sz="0" w:space="0" w:color="auto"/>
            <w:left w:val="none" w:sz="0" w:space="0" w:color="auto"/>
            <w:bottom w:val="none" w:sz="0" w:space="0" w:color="auto"/>
            <w:right w:val="none" w:sz="0" w:space="0" w:color="auto"/>
          </w:divBdr>
          <w:divsChild>
            <w:div w:id="719793609">
              <w:marLeft w:val="0"/>
              <w:marRight w:val="0"/>
              <w:marTop w:val="0"/>
              <w:marBottom w:val="0"/>
              <w:divBdr>
                <w:top w:val="none" w:sz="0" w:space="0" w:color="auto"/>
                <w:left w:val="none" w:sz="0" w:space="0" w:color="auto"/>
                <w:bottom w:val="none" w:sz="0" w:space="0" w:color="auto"/>
                <w:right w:val="none" w:sz="0" w:space="0" w:color="auto"/>
              </w:divBdr>
            </w:div>
          </w:divsChild>
        </w:div>
        <w:div w:id="67308493">
          <w:marLeft w:val="0"/>
          <w:marRight w:val="0"/>
          <w:marTop w:val="0"/>
          <w:marBottom w:val="0"/>
          <w:divBdr>
            <w:top w:val="none" w:sz="0" w:space="0" w:color="auto"/>
            <w:left w:val="none" w:sz="0" w:space="0" w:color="auto"/>
            <w:bottom w:val="none" w:sz="0" w:space="0" w:color="auto"/>
            <w:right w:val="none" w:sz="0" w:space="0" w:color="auto"/>
          </w:divBdr>
          <w:divsChild>
            <w:div w:id="1767772515">
              <w:marLeft w:val="0"/>
              <w:marRight w:val="0"/>
              <w:marTop w:val="0"/>
              <w:marBottom w:val="0"/>
              <w:divBdr>
                <w:top w:val="none" w:sz="0" w:space="0" w:color="auto"/>
                <w:left w:val="none" w:sz="0" w:space="0" w:color="auto"/>
                <w:bottom w:val="none" w:sz="0" w:space="0" w:color="auto"/>
                <w:right w:val="none" w:sz="0" w:space="0" w:color="auto"/>
              </w:divBdr>
            </w:div>
          </w:divsChild>
        </w:div>
        <w:div w:id="69158613">
          <w:marLeft w:val="0"/>
          <w:marRight w:val="0"/>
          <w:marTop w:val="0"/>
          <w:marBottom w:val="0"/>
          <w:divBdr>
            <w:top w:val="none" w:sz="0" w:space="0" w:color="auto"/>
            <w:left w:val="none" w:sz="0" w:space="0" w:color="auto"/>
            <w:bottom w:val="none" w:sz="0" w:space="0" w:color="auto"/>
            <w:right w:val="none" w:sz="0" w:space="0" w:color="auto"/>
          </w:divBdr>
          <w:divsChild>
            <w:div w:id="73282033">
              <w:marLeft w:val="0"/>
              <w:marRight w:val="0"/>
              <w:marTop w:val="0"/>
              <w:marBottom w:val="0"/>
              <w:divBdr>
                <w:top w:val="none" w:sz="0" w:space="0" w:color="auto"/>
                <w:left w:val="none" w:sz="0" w:space="0" w:color="auto"/>
                <w:bottom w:val="none" w:sz="0" w:space="0" w:color="auto"/>
                <w:right w:val="none" w:sz="0" w:space="0" w:color="auto"/>
              </w:divBdr>
            </w:div>
          </w:divsChild>
        </w:div>
        <w:div w:id="87386393">
          <w:marLeft w:val="0"/>
          <w:marRight w:val="0"/>
          <w:marTop w:val="0"/>
          <w:marBottom w:val="0"/>
          <w:divBdr>
            <w:top w:val="none" w:sz="0" w:space="0" w:color="auto"/>
            <w:left w:val="none" w:sz="0" w:space="0" w:color="auto"/>
            <w:bottom w:val="none" w:sz="0" w:space="0" w:color="auto"/>
            <w:right w:val="none" w:sz="0" w:space="0" w:color="auto"/>
          </w:divBdr>
          <w:divsChild>
            <w:div w:id="2139957084">
              <w:marLeft w:val="0"/>
              <w:marRight w:val="0"/>
              <w:marTop w:val="0"/>
              <w:marBottom w:val="0"/>
              <w:divBdr>
                <w:top w:val="none" w:sz="0" w:space="0" w:color="auto"/>
                <w:left w:val="none" w:sz="0" w:space="0" w:color="auto"/>
                <w:bottom w:val="none" w:sz="0" w:space="0" w:color="auto"/>
                <w:right w:val="none" w:sz="0" w:space="0" w:color="auto"/>
              </w:divBdr>
            </w:div>
          </w:divsChild>
        </w:div>
        <w:div w:id="99957643">
          <w:marLeft w:val="0"/>
          <w:marRight w:val="0"/>
          <w:marTop w:val="0"/>
          <w:marBottom w:val="0"/>
          <w:divBdr>
            <w:top w:val="none" w:sz="0" w:space="0" w:color="auto"/>
            <w:left w:val="none" w:sz="0" w:space="0" w:color="auto"/>
            <w:bottom w:val="none" w:sz="0" w:space="0" w:color="auto"/>
            <w:right w:val="none" w:sz="0" w:space="0" w:color="auto"/>
          </w:divBdr>
          <w:divsChild>
            <w:div w:id="1204177295">
              <w:marLeft w:val="0"/>
              <w:marRight w:val="0"/>
              <w:marTop w:val="0"/>
              <w:marBottom w:val="0"/>
              <w:divBdr>
                <w:top w:val="none" w:sz="0" w:space="0" w:color="auto"/>
                <w:left w:val="none" w:sz="0" w:space="0" w:color="auto"/>
                <w:bottom w:val="none" w:sz="0" w:space="0" w:color="auto"/>
                <w:right w:val="none" w:sz="0" w:space="0" w:color="auto"/>
              </w:divBdr>
            </w:div>
          </w:divsChild>
        </w:div>
        <w:div w:id="101731386">
          <w:marLeft w:val="0"/>
          <w:marRight w:val="0"/>
          <w:marTop w:val="0"/>
          <w:marBottom w:val="0"/>
          <w:divBdr>
            <w:top w:val="none" w:sz="0" w:space="0" w:color="auto"/>
            <w:left w:val="none" w:sz="0" w:space="0" w:color="auto"/>
            <w:bottom w:val="none" w:sz="0" w:space="0" w:color="auto"/>
            <w:right w:val="none" w:sz="0" w:space="0" w:color="auto"/>
          </w:divBdr>
          <w:divsChild>
            <w:div w:id="716854088">
              <w:marLeft w:val="0"/>
              <w:marRight w:val="0"/>
              <w:marTop w:val="0"/>
              <w:marBottom w:val="0"/>
              <w:divBdr>
                <w:top w:val="none" w:sz="0" w:space="0" w:color="auto"/>
                <w:left w:val="none" w:sz="0" w:space="0" w:color="auto"/>
                <w:bottom w:val="none" w:sz="0" w:space="0" w:color="auto"/>
                <w:right w:val="none" w:sz="0" w:space="0" w:color="auto"/>
              </w:divBdr>
            </w:div>
          </w:divsChild>
        </w:div>
        <w:div w:id="108551070">
          <w:marLeft w:val="0"/>
          <w:marRight w:val="0"/>
          <w:marTop w:val="0"/>
          <w:marBottom w:val="0"/>
          <w:divBdr>
            <w:top w:val="none" w:sz="0" w:space="0" w:color="auto"/>
            <w:left w:val="none" w:sz="0" w:space="0" w:color="auto"/>
            <w:bottom w:val="none" w:sz="0" w:space="0" w:color="auto"/>
            <w:right w:val="none" w:sz="0" w:space="0" w:color="auto"/>
          </w:divBdr>
          <w:divsChild>
            <w:div w:id="1396051085">
              <w:marLeft w:val="0"/>
              <w:marRight w:val="0"/>
              <w:marTop w:val="0"/>
              <w:marBottom w:val="0"/>
              <w:divBdr>
                <w:top w:val="none" w:sz="0" w:space="0" w:color="auto"/>
                <w:left w:val="none" w:sz="0" w:space="0" w:color="auto"/>
                <w:bottom w:val="none" w:sz="0" w:space="0" w:color="auto"/>
                <w:right w:val="none" w:sz="0" w:space="0" w:color="auto"/>
              </w:divBdr>
            </w:div>
          </w:divsChild>
        </w:div>
        <w:div w:id="115368673">
          <w:marLeft w:val="0"/>
          <w:marRight w:val="0"/>
          <w:marTop w:val="0"/>
          <w:marBottom w:val="0"/>
          <w:divBdr>
            <w:top w:val="none" w:sz="0" w:space="0" w:color="auto"/>
            <w:left w:val="none" w:sz="0" w:space="0" w:color="auto"/>
            <w:bottom w:val="none" w:sz="0" w:space="0" w:color="auto"/>
            <w:right w:val="none" w:sz="0" w:space="0" w:color="auto"/>
          </w:divBdr>
          <w:divsChild>
            <w:div w:id="1645038564">
              <w:marLeft w:val="0"/>
              <w:marRight w:val="0"/>
              <w:marTop w:val="0"/>
              <w:marBottom w:val="0"/>
              <w:divBdr>
                <w:top w:val="none" w:sz="0" w:space="0" w:color="auto"/>
                <w:left w:val="none" w:sz="0" w:space="0" w:color="auto"/>
                <w:bottom w:val="none" w:sz="0" w:space="0" w:color="auto"/>
                <w:right w:val="none" w:sz="0" w:space="0" w:color="auto"/>
              </w:divBdr>
            </w:div>
          </w:divsChild>
        </w:div>
        <w:div w:id="141821806">
          <w:marLeft w:val="0"/>
          <w:marRight w:val="0"/>
          <w:marTop w:val="0"/>
          <w:marBottom w:val="0"/>
          <w:divBdr>
            <w:top w:val="none" w:sz="0" w:space="0" w:color="auto"/>
            <w:left w:val="none" w:sz="0" w:space="0" w:color="auto"/>
            <w:bottom w:val="none" w:sz="0" w:space="0" w:color="auto"/>
            <w:right w:val="none" w:sz="0" w:space="0" w:color="auto"/>
          </w:divBdr>
          <w:divsChild>
            <w:div w:id="2133135241">
              <w:marLeft w:val="0"/>
              <w:marRight w:val="0"/>
              <w:marTop w:val="0"/>
              <w:marBottom w:val="0"/>
              <w:divBdr>
                <w:top w:val="none" w:sz="0" w:space="0" w:color="auto"/>
                <w:left w:val="none" w:sz="0" w:space="0" w:color="auto"/>
                <w:bottom w:val="none" w:sz="0" w:space="0" w:color="auto"/>
                <w:right w:val="none" w:sz="0" w:space="0" w:color="auto"/>
              </w:divBdr>
            </w:div>
          </w:divsChild>
        </w:div>
        <w:div w:id="148326170">
          <w:marLeft w:val="0"/>
          <w:marRight w:val="0"/>
          <w:marTop w:val="0"/>
          <w:marBottom w:val="0"/>
          <w:divBdr>
            <w:top w:val="none" w:sz="0" w:space="0" w:color="auto"/>
            <w:left w:val="none" w:sz="0" w:space="0" w:color="auto"/>
            <w:bottom w:val="none" w:sz="0" w:space="0" w:color="auto"/>
            <w:right w:val="none" w:sz="0" w:space="0" w:color="auto"/>
          </w:divBdr>
          <w:divsChild>
            <w:div w:id="484203450">
              <w:marLeft w:val="0"/>
              <w:marRight w:val="0"/>
              <w:marTop w:val="0"/>
              <w:marBottom w:val="0"/>
              <w:divBdr>
                <w:top w:val="none" w:sz="0" w:space="0" w:color="auto"/>
                <w:left w:val="none" w:sz="0" w:space="0" w:color="auto"/>
                <w:bottom w:val="none" w:sz="0" w:space="0" w:color="auto"/>
                <w:right w:val="none" w:sz="0" w:space="0" w:color="auto"/>
              </w:divBdr>
            </w:div>
          </w:divsChild>
        </w:div>
        <w:div w:id="151609654">
          <w:marLeft w:val="0"/>
          <w:marRight w:val="0"/>
          <w:marTop w:val="0"/>
          <w:marBottom w:val="0"/>
          <w:divBdr>
            <w:top w:val="none" w:sz="0" w:space="0" w:color="auto"/>
            <w:left w:val="none" w:sz="0" w:space="0" w:color="auto"/>
            <w:bottom w:val="none" w:sz="0" w:space="0" w:color="auto"/>
            <w:right w:val="none" w:sz="0" w:space="0" w:color="auto"/>
          </w:divBdr>
          <w:divsChild>
            <w:div w:id="266819103">
              <w:marLeft w:val="0"/>
              <w:marRight w:val="0"/>
              <w:marTop w:val="0"/>
              <w:marBottom w:val="0"/>
              <w:divBdr>
                <w:top w:val="none" w:sz="0" w:space="0" w:color="auto"/>
                <w:left w:val="none" w:sz="0" w:space="0" w:color="auto"/>
                <w:bottom w:val="none" w:sz="0" w:space="0" w:color="auto"/>
                <w:right w:val="none" w:sz="0" w:space="0" w:color="auto"/>
              </w:divBdr>
            </w:div>
            <w:div w:id="596401803">
              <w:marLeft w:val="0"/>
              <w:marRight w:val="0"/>
              <w:marTop w:val="0"/>
              <w:marBottom w:val="0"/>
              <w:divBdr>
                <w:top w:val="none" w:sz="0" w:space="0" w:color="auto"/>
                <w:left w:val="none" w:sz="0" w:space="0" w:color="auto"/>
                <w:bottom w:val="none" w:sz="0" w:space="0" w:color="auto"/>
                <w:right w:val="none" w:sz="0" w:space="0" w:color="auto"/>
              </w:divBdr>
            </w:div>
          </w:divsChild>
        </w:div>
        <w:div w:id="188954001">
          <w:marLeft w:val="0"/>
          <w:marRight w:val="0"/>
          <w:marTop w:val="0"/>
          <w:marBottom w:val="0"/>
          <w:divBdr>
            <w:top w:val="none" w:sz="0" w:space="0" w:color="auto"/>
            <w:left w:val="none" w:sz="0" w:space="0" w:color="auto"/>
            <w:bottom w:val="none" w:sz="0" w:space="0" w:color="auto"/>
            <w:right w:val="none" w:sz="0" w:space="0" w:color="auto"/>
          </w:divBdr>
          <w:divsChild>
            <w:div w:id="1433089862">
              <w:marLeft w:val="0"/>
              <w:marRight w:val="0"/>
              <w:marTop w:val="0"/>
              <w:marBottom w:val="0"/>
              <w:divBdr>
                <w:top w:val="none" w:sz="0" w:space="0" w:color="auto"/>
                <w:left w:val="none" w:sz="0" w:space="0" w:color="auto"/>
                <w:bottom w:val="none" w:sz="0" w:space="0" w:color="auto"/>
                <w:right w:val="none" w:sz="0" w:space="0" w:color="auto"/>
              </w:divBdr>
            </w:div>
          </w:divsChild>
        </w:div>
        <w:div w:id="206649739">
          <w:marLeft w:val="0"/>
          <w:marRight w:val="0"/>
          <w:marTop w:val="0"/>
          <w:marBottom w:val="0"/>
          <w:divBdr>
            <w:top w:val="none" w:sz="0" w:space="0" w:color="auto"/>
            <w:left w:val="none" w:sz="0" w:space="0" w:color="auto"/>
            <w:bottom w:val="none" w:sz="0" w:space="0" w:color="auto"/>
            <w:right w:val="none" w:sz="0" w:space="0" w:color="auto"/>
          </w:divBdr>
          <w:divsChild>
            <w:div w:id="281496685">
              <w:marLeft w:val="0"/>
              <w:marRight w:val="0"/>
              <w:marTop w:val="0"/>
              <w:marBottom w:val="0"/>
              <w:divBdr>
                <w:top w:val="none" w:sz="0" w:space="0" w:color="auto"/>
                <w:left w:val="none" w:sz="0" w:space="0" w:color="auto"/>
                <w:bottom w:val="none" w:sz="0" w:space="0" w:color="auto"/>
                <w:right w:val="none" w:sz="0" w:space="0" w:color="auto"/>
              </w:divBdr>
            </w:div>
          </w:divsChild>
        </w:div>
        <w:div w:id="253170216">
          <w:marLeft w:val="0"/>
          <w:marRight w:val="0"/>
          <w:marTop w:val="0"/>
          <w:marBottom w:val="0"/>
          <w:divBdr>
            <w:top w:val="none" w:sz="0" w:space="0" w:color="auto"/>
            <w:left w:val="none" w:sz="0" w:space="0" w:color="auto"/>
            <w:bottom w:val="none" w:sz="0" w:space="0" w:color="auto"/>
            <w:right w:val="none" w:sz="0" w:space="0" w:color="auto"/>
          </w:divBdr>
          <w:divsChild>
            <w:div w:id="1565028127">
              <w:marLeft w:val="0"/>
              <w:marRight w:val="0"/>
              <w:marTop w:val="0"/>
              <w:marBottom w:val="0"/>
              <w:divBdr>
                <w:top w:val="none" w:sz="0" w:space="0" w:color="auto"/>
                <w:left w:val="none" w:sz="0" w:space="0" w:color="auto"/>
                <w:bottom w:val="none" w:sz="0" w:space="0" w:color="auto"/>
                <w:right w:val="none" w:sz="0" w:space="0" w:color="auto"/>
              </w:divBdr>
            </w:div>
          </w:divsChild>
        </w:div>
        <w:div w:id="256792943">
          <w:marLeft w:val="0"/>
          <w:marRight w:val="0"/>
          <w:marTop w:val="0"/>
          <w:marBottom w:val="0"/>
          <w:divBdr>
            <w:top w:val="none" w:sz="0" w:space="0" w:color="auto"/>
            <w:left w:val="none" w:sz="0" w:space="0" w:color="auto"/>
            <w:bottom w:val="none" w:sz="0" w:space="0" w:color="auto"/>
            <w:right w:val="none" w:sz="0" w:space="0" w:color="auto"/>
          </w:divBdr>
          <w:divsChild>
            <w:div w:id="675376900">
              <w:marLeft w:val="0"/>
              <w:marRight w:val="0"/>
              <w:marTop w:val="0"/>
              <w:marBottom w:val="0"/>
              <w:divBdr>
                <w:top w:val="none" w:sz="0" w:space="0" w:color="auto"/>
                <w:left w:val="none" w:sz="0" w:space="0" w:color="auto"/>
                <w:bottom w:val="none" w:sz="0" w:space="0" w:color="auto"/>
                <w:right w:val="none" w:sz="0" w:space="0" w:color="auto"/>
              </w:divBdr>
            </w:div>
          </w:divsChild>
        </w:div>
        <w:div w:id="264651653">
          <w:marLeft w:val="0"/>
          <w:marRight w:val="0"/>
          <w:marTop w:val="0"/>
          <w:marBottom w:val="0"/>
          <w:divBdr>
            <w:top w:val="none" w:sz="0" w:space="0" w:color="auto"/>
            <w:left w:val="none" w:sz="0" w:space="0" w:color="auto"/>
            <w:bottom w:val="none" w:sz="0" w:space="0" w:color="auto"/>
            <w:right w:val="none" w:sz="0" w:space="0" w:color="auto"/>
          </w:divBdr>
          <w:divsChild>
            <w:div w:id="484249655">
              <w:marLeft w:val="0"/>
              <w:marRight w:val="0"/>
              <w:marTop w:val="0"/>
              <w:marBottom w:val="0"/>
              <w:divBdr>
                <w:top w:val="none" w:sz="0" w:space="0" w:color="auto"/>
                <w:left w:val="none" w:sz="0" w:space="0" w:color="auto"/>
                <w:bottom w:val="none" w:sz="0" w:space="0" w:color="auto"/>
                <w:right w:val="none" w:sz="0" w:space="0" w:color="auto"/>
              </w:divBdr>
            </w:div>
          </w:divsChild>
        </w:div>
        <w:div w:id="270283257">
          <w:marLeft w:val="0"/>
          <w:marRight w:val="0"/>
          <w:marTop w:val="0"/>
          <w:marBottom w:val="0"/>
          <w:divBdr>
            <w:top w:val="none" w:sz="0" w:space="0" w:color="auto"/>
            <w:left w:val="none" w:sz="0" w:space="0" w:color="auto"/>
            <w:bottom w:val="none" w:sz="0" w:space="0" w:color="auto"/>
            <w:right w:val="none" w:sz="0" w:space="0" w:color="auto"/>
          </w:divBdr>
          <w:divsChild>
            <w:div w:id="742988832">
              <w:marLeft w:val="0"/>
              <w:marRight w:val="0"/>
              <w:marTop w:val="0"/>
              <w:marBottom w:val="0"/>
              <w:divBdr>
                <w:top w:val="none" w:sz="0" w:space="0" w:color="auto"/>
                <w:left w:val="none" w:sz="0" w:space="0" w:color="auto"/>
                <w:bottom w:val="none" w:sz="0" w:space="0" w:color="auto"/>
                <w:right w:val="none" w:sz="0" w:space="0" w:color="auto"/>
              </w:divBdr>
            </w:div>
          </w:divsChild>
        </w:div>
        <w:div w:id="304043588">
          <w:marLeft w:val="0"/>
          <w:marRight w:val="0"/>
          <w:marTop w:val="0"/>
          <w:marBottom w:val="0"/>
          <w:divBdr>
            <w:top w:val="none" w:sz="0" w:space="0" w:color="auto"/>
            <w:left w:val="none" w:sz="0" w:space="0" w:color="auto"/>
            <w:bottom w:val="none" w:sz="0" w:space="0" w:color="auto"/>
            <w:right w:val="none" w:sz="0" w:space="0" w:color="auto"/>
          </w:divBdr>
          <w:divsChild>
            <w:div w:id="1411730147">
              <w:marLeft w:val="0"/>
              <w:marRight w:val="0"/>
              <w:marTop w:val="0"/>
              <w:marBottom w:val="0"/>
              <w:divBdr>
                <w:top w:val="none" w:sz="0" w:space="0" w:color="auto"/>
                <w:left w:val="none" w:sz="0" w:space="0" w:color="auto"/>
                <w:bottom w:val="none" w:sz="0" w:space="0" w:color="auto"/>
                <w:right w:val="none" w:sz="0" w:space="0" w:color="auto"/>
              </w:divBdr>
            </w:div>
            <w:div w:id="2009209049">
              <w:marLeft w:val="0"/>
              <w:marRight w:val="0"/>
              <w:marTop w:val="0"/>
              <w:marBottom w:val="0"/>
              <w:divBdr>
                <w:top w:val="none" w:sz="0" w:space="0" w:color="auto"/>
                <w:left w:val="none" w:sz="0" w:space="0" w:color="auto"/>
                <w:bottom w:val="none" w:sz="0" w:space="0" w:color="auto"/>
                <w:right w:val="none" w:sz="0" w:space="0" w:color="auto"/>
              </w:divBdr>
            </w:div>
          </w:divsChild>
        </w:div>
        <w:div w:id="314263705">
          <w:marLeft w:val="0"/>
          <w:marRight w:val="0"/>
          <w:marTop w:val="0"/>
          <w:marBottom w:val="0"/>
          <w:divBdr>
            <w:top w:val="none" w:sz="0" w:space="0" w:color="auto"/>
            <w:left w:val="none" w:sz="0" w:space="0" w:color="auto"/>
            <w:bottom w:val="none" w:sz="0" w:space="0" w:color="auto"/>
            <w:right w:val="none" w:sz="0" w:space="0" w:color="auto"/>
          </w:divBdr>
          <w:divsChild>
            <w:div w:id="1593929289">
              <w:marLeft w:val="0"/>
              <w:marRight w:val="0"/>
              <w:marTop w:val="0"/>
              <w:marBottom w:val="0"/>
              <w:divBdr>
                <w:top w:val="none" w:sz="0" w:space="0" w:color="auto"/>
                <w:left w:val="none" w:sz="0" w:space="0" w:color="auto"/>
                <w:bottom w:val="none" w:sz="0" w:space="0" w:color="auto"/>
                <w:right w:val="none" w:sz="0" w:space="0" w:color="auto"/>
              </w:divBdr>
            </w:div>
          </w:divsChild>
        </w:div>
        <w:div w:id="332613412">
          <w:marLeft w:val="0"/>
          <w:marRight w:val="0"/>
          <w:marTop w:val="0"/>
          <w:marBottom w:val="0"/>
          <w:divBdr>
            <w:top w:val="none" w:sz="0" w:space="0" w:color="auto"/>
            <w:left w:val="none" w:sz="0" w:space="0" w:color="auto"/>
            <w:bottom w:val="none" w:sz="0" w:space="0" w:color="auto"/>
            <w:right w:val="none" w:sz="0" w:space="0" w:color="auto"/>
          </w:divBdr>
          <w:divsChild>
            <w:div w:id="426577973">
              <w:marLeft w:val="0"/>
              <w:marRight w:val="0"/>
              <w:marTop w:val="0"/>
              <w:marBottom w:val="0"/>
              <w:divBdr>
                <w:top w:val="none" w:sz="0" w:space="0" w:color="auto"/>
                <w:left w:val="none" w:sz="0" w:space="0" w:color="auto"/>
                <w:bottom w:val="none" w:sz="0" w:space="0" w:color="auto"/>
                <w:right w:val="none" w:sz="0" w:space="0" w:color="auto"/>
              </w:divBdr>
            </w:div>
            <w:div w:id="1535730432">
              <w:marLeft w:val="0"/>
              <w:marRight w:val="0"/>
              <w:marTop w:val="0"/>
              <w:marBottom w:val="0"/>
              <w:divBdr>
                <w:top w:val="none" w:sz="0" w:space="0" w:color="auto"/>
                <w:left w:val="none" w:sz="0" w:space="0" w:color="auto"/>
                <w:bottom w:val="none" w:sz="0" w:space="0" w:color="auto"/>
                <w:right w:val="none" w:sz="0" w:space="0" w:color="auto"/>
              </w:divBdr>
            </w:div>
          </w:divsChild>
        </w:div>
        <w:div w:id="335495389">
          <w:marLeft w:val="0"/>
          <w:marRight w:val="0"/>
          <w:marTop w:val="0"/>
          <w:marBottom w:val="0"/>
          <w:divBdr>
            <w:top w:val="none" w:sz="0" w:space="0" w:color="auto"/>
            <w:left w:val="none" w:sz="0" w:space="0" w:color="auto"/>
            <w:bottom w:val="none" w:sz="0" w:space="0" w:color="auto"/>
            <w:right w:val="none" w:sz="0" w:space="0" w:color="auto"/>
          </w:divBdr>
          <w:divsChild>
            <w:div w:id="211966512">
              <w:marLeft w:val="0"/>
              <w:marRight w:val="0"/>
              <w:marTop w:val="0"/>
              <w:marBottom w:val="0"/>
              <w:divBdr>
                <w:top w:val="none" w:sz="0" w:space="0" w:color="auto"/>
                <w:left w:val="none" w:sz="0" w:space="0" w:color="auto"/>
                <w:bottom w:val="none" w:sz="0" w:space="0" w:color="auto"/>
                <w:right w:val="none" w:sz="0" w:space="0" w:color="auto"/>
              </w:divBdr>
            </w:div>
          </w:divsChild>
        </w:div>
        <w:div w:id="347561381">
          <w:marLeft w:val="0"/>
          <w:marRight w:val="0"/>
          <w:marTop w:val="0"/>
          <w:marBottom w:val="0"/>
          <w:divBdr>
            <w:top w:val="none" w:sz="0" w:space="0" w:color="auto"/>
            <w:left w:val="none" w:sz="0" w:space="0" w:color="auto"/>
            <w:bottom w:val="none" w:sz="0" w:space="0" w:color="auto"/>
            <w:right w:val="none" w:sz="0" w:space="0" w:color="auto"/>
          </w:divBdr>
          <w:divsChild>
            <w:div w:id="476726177">
              <w:marLeft w:val="0"/>
              <w:marRight w:val="0"/>
              <w:marTop w:val="0"/>
              <w:marBottom w:val="0"/>
              <w:divBdr>
                <w:top w:val="none" w:sz="0" w:space="0" w:color="auto"/>
                <w:left w:val="none" w:sz="0" w:space="0" w:color="auto"/>
                <w:bottom w:val="none" w:sz="0" w:space="0" w:color="auto"/>
                <w:right w:val="none" w:sz="0" w:space="0" w:color="auto"/>
              </w:divBdr>
            </w:div>
          </w:divsChild>
        </w:div>
        <w:div w:id="348222196">
          <w:marLeft w:val="0"/>
          <w:marRight w:val="0"/>
          <w:marTop w:val="0"/>
          <w:marBottom w:val="0"/>
          <w:divBdr>
            <w:top w:val="none" w:sz="0" w:space="0" w:color="auto"/>
            <w:left w:val="none" w:sz="0" w:space="0" w:color="auto"/>
            <w:bottom w:val="none" w:sz="0" w:space="0" w:color="auto"/>
            <w:right w:val="none" w:sz="0" w:space="0" w:color="auto"/>
          </w:divBdr>
          <w:divsChild>
            <w:div w:id="1041050551">
              <w:marLeft w:val="0"/>
              <w:marRight w:val="0"/>
              <w:marTop w:val="0"/>
              <w:marBottom w:val="0"/>
              <w:divBdr>
                <w:top w:val="none" w:sz="0" w:space="0" w:color="auto"/>
                <w:left w:val="none" w:sz="0" w:space="0" w:color="auto"/>
                <w:bottom w:val="none" w:sz="0" w:space="0" w:color="auto"/>
                <w:right w:val="none" w:sz="0" w:space="0" w:color="auto"/>
              </w:divBdr>
            </w:div>
          </w:divsChild>
        </w:div>
        <w:div w:id="375274419">
          <w:marLeft w:val="0"/>
          <w:marRight w:val="0"/>
          <w:marTop w:val="0"/>
          <w:marBottom w:val="0"/>
          <w:divBdr>
            <w:top w:val="none" w:sz="0" w:space="0" w:color="auto"/>
            <w:left w:val="none" w:sz="0" w:space="0" w:color="auto"/>
            <w:bottom w:val="none" w:sz="0" w:space="0" w:color="auto"/>
            <w:right w:val="none" w:sz="0" w:space="0" w:color="auto"/>
          </w:divBdr>
          <w:divsChild>
            <w:div w:id="1537505479">
              <w:marLeft w:val="0"/>
              <w:marRight w:val="0"/>
              <w:marTop w:val="0"/>
              <w:marBottom w:val="0"/>
              <w:divBdr>
                <w:top w:val="none" w:sz="0" w:space="0" w:color="auto"/>
                <w:left w:val="none" w:sz="0" w:space="0" w:color="auto"/>
                <w:bottom w:val="none" w:sz="0" w:space="0" w:color="auto"/>
                <w:right w:val="none" w:sz="0" w:space="0" w:color="auto"/>
              </w:divBdr>
            </w:div>
          </w:divsChild>
        </w:div>
        <w:div w:id="388725647">
          <w:marLeft w:val="0"/>
          <w:marRight w:val="0"/>
          <w:marTop w:val="0"/>
          <w:marBottom w:val="0"/>
          <w:divBdr>
            <w:top w:val="none" w:sz="0" w:space="0" w:color="auto"/>
            <w:left w:val="none" w:sz="0" w:space="0" w:color="auto"/>
            <w:bottom w:val="none" w:sz="0" w:space="0" w:color="auto"/>
            <w:right w:val="none" w:sz="0" w:space="0" w:color="auto"/>
          </w:divBdr>
          <w:divsChild>
            <w:div w:id="1766340675">
              <w:marLeft w:val="0"/>
              <w:marRight w:val="0"/>
              <w:marTop w:val="0"/>
              <w:marBottom w:val="0"/>
              <w:divBdr>
                <w:top w:val="none" w:sz="0" w:space="0" w:color="auto"/>
                <w:left w:val="none" w:sz="0" w:space="0" w:color="auto"/>
                <w:bottom w:val="none" w:sz="0" w:space="0" w:color="auto"/>
                <w:right w:val="none" w:sz="0" w:space="0" w:color="auto"/>
              </w:divBdr>
            </w:div>
            <w:div w:id="2018993933">
              <w:marLeft w:val="0"/>
              <w:marRight w:val="0"/>
              <w:marTop w:val="0"/>
              <w:marBottom w:val="0"/>
              <w:divBdr>
                <w:top w:val="none" w:sz="0" w:space="0" w:color="auto"/>
                <w:left w:val="none" w:sz="0" w:space="0" w:color="auto"/>
                <w:bottom w:val="none" w:sz="0" w:space="0" w:color="auto"/>
                <w:right w:val="none" w:sz="0" w:space="0" w:color="auto"/>
              </w:divBdr>
            </w:div>
          </w:divsChild>
        </w:div>
        <w:div w:id="390734325">
          <w:marLeft w:val="0"/>
          <w:marRight w:val="0"/>
          <w:marTop w:val="0"/>
          <w:marBottom w:val="0"/>
          <w:divBdr>
            <w:top w:val="none" w:sz="0" w:space="0" w:color="auto"/>
            <w:left w:val="none" w:sz="0" w:space="0" w:color="auto"/>
            <w:bottom w:val="none" w:sz="0" w:space="0" w:color="auto"/>
            <w:right w:val="none" w:sz="0" w:space="0" w:color="auto"/>
          </w:divBdr>
          <w:divsChild>
            <w:div w:id="1563911082">
              <w:marLeft w:val="0"/>
              <w:marRight w:val="0"/>
              <w:marTop w:val="0"/>
              <w:marBottom w:val="0"/>
              <w:divBdr>
                <w:top w:val="none" w:sz="0" w:space="0" w:color="auto"/>
                <w:left w:val="none" w:sz="0" w:space="0" w:color="auto"/>
                <w:bottom w:val="none" w:sz="0" w:space="0" w:color="auto"/>
                <w:right w:val="none" w:sz="0" w:space="0" w:color="auto"/>
              </w:divBdr>
            </w:div>
            <w:div w:id="1966151570">
              <w:marLeft w:val="0"/>
              <w:marRight w:val="0"/>
              <w:marTop w:val="0"/>
              <w:marBottom w:val="0"/>
              <w:divBdr>
                <w:top w:val="none" w:sz="0" w:space="0" w:color="auto"/>
                <w:left w:val="none" w:sz="0" w:space="0" w:color="auto"/>
                <w:bottom w:val="none" w:sz="0" w:space="0" w:color="auto"/>
                <w:right w:val="none" w:sz="0" w:space="0" w:color="auto"/>
              </w:divBdr>
            </w:div>
          </w:divsChild>
        </w:div>
        <w:div w:id="417823623">
          <w:marLeft w:val="0"/>
          <w:marRight w:val="0"/>
          <w:marTop w:val="0"/>
          <w:marBottom w:val="0"/>
          <w:divBdr>
            <w:top w:val="none" w:sz="0" w:space="0" w:color="auto"/>
            <w:left w:val="none" w:sz="0" w:space="0" w:color="auto"/>
            <w:bottom w:val="none" w:sz="0" w:space="0" w:color="auto"/>
            <w:right w:val="none" w:sz="0" w:space="0" w:color="auto"/>
          </w:divBdr>
          <w:divsChild>
            <w:div w:id="986473933">
              <w:marLeft w:val="0"/>
              <w:marRight w:val="0"/>
              <w:marTop w:val="0"/>
              <w:marBottom w:val="0"/>
              <w:divBdr>
                <w:top w:val="none" w:sz="0" w:space="0" w:color="auto"/>
                <w:left w:val="none" w:sz="0" w:space="0" w:color="auto"/>
                <w:bottom w:val="none" w:sz="0" w:space="0" w:color="auto"/>
                <w:right w:val="none" w:sz="0" w:space="0" w:color="auto"/>
              </w:divBdr>
            </w:div>
            <w:div w:id="2146968019">
              <w:marLeft w:val="0"/>
              <w:marRight w:val="0"/>
              <w:marTop w:val="0"/>
              <w:marBottom w:val="0"/>
              <w:divBdr>
                <w:top w:val="none" w:sz="0" w:space="0" w:color="auto"/>
                <w:left w:val="none" w:sz="0" w:space="0" w:color="auto"/>
                <w:bottom w:val="none" w:sz="0" w:space="0" w:color="auto"/>
                <w:right w:val="none" w:sz="0" w:space="0" w:color="auto"/>
              </w:divBdr>
            </w:div>
          </w:divsChild>
        </w:div>
        <w:div w:id="420759395">
          <w:marLeft w:val="0"/>
          <w:marRight w:val="0"/>
          <w:marTop w:val="0"/>
          <w:marBottom w:val="0"/>
          <w:divBdr>
            <w:top w:val="none" w:sz="0" w:space="0" w:color="auto"/>
            <w:left w:val="none" w:sz="0" w:space="0" w:color="auto"/>
            <w:bottom w:val="none" w:sz="0" w:space="0" w:color="auto"/>
            <w:right w:val="none" w:sz="0" w:space="0" w:color="auto"/>
          </w:divBdr>
          <w:divsChild>
            <w:div w:id="603003106">
              <w:marLeft w:val="0"/>
              <w:marRight w:val="0"/>
              <w:marTop w:val="0"/>
              <w:marBottom w:val="0"/>
              <w:divBdr>
                <w:top w:val="none" w:sz="0" w:space="0" w:color="auto"/>
                <w:left w:val="none" w:sz="0" w:space="0" w:color="auto"/>
                <w:bottom w:val="none" w:sz="0" w:space="0" w:color="auto"/>
                <w:right w:val="none" w:sz="0" w:space="0" w:color="auto"/>
              </w:divBdr>
            </w:div>
          </w:divsChild>
        </w:div>
        <w:div w:id="441072430">
          <w:marLeft w:val="0"/>
          <w:marRight w:val="0"/>
          <w:marTop w:val="0"/>
          <w:marBottom w:val="0"/>
          <w:divBdr>
            <w:top w:val="none" w:sz="0" w:space="0" w:color="auto"/>
            <w:left w:val="none" w:sz="0" w:space="0" w:color="auto"/>
            <w:bottom w:val="none" w:sz="0" w:space="0" w:color="auto"/>
            <w:right w:val="none" w:sz="0" w:space="0" w:color="auto"/>
          </w:divBdr>
          <w:divsChild>
            <w:div w:id="1380200112">
              <w:marLeft w:val="0"/>
              <w:marRight w:val="0"/>
              <w:marTop w:val="0"/>
              <w:marBottom w:val="0"/>
              <w:divBdr>
                <w:top w:val="none" w:sz="0" w:space="0" w:color="auto"/>
                <w:left w:val="none" w:sz="0" w:space="0" w:color="auto"/>
                <w:bottom w:val="none" w:sz="0" w:space="0" w:color="auto"/>
                <w:right w:val="none" w:sz="0" w:space="0" w:color="auto"/>
              </w:divBdr>
            </w:div>
          </w:divsChild>
        </w:div>
        <w:div w:id="457264228">
          <w:marLeft w:val="0"/>
          <w:marRight w:val="0"/>
          <w:marTop w:val="0"/>
          <w:marBottom w:val="0"/>
          <w:divBdr>
            <w:top w:val="none" w:sz="0" w:space="0" w:color="auto"/>
            <w:left w:val="none" w:sz="0" w:space="0" w:color="auto"/>
            <w:bottom w:val="none" w:sz="0" w:space="0" w:color="auto"/>
            <w:right w:val="none" w:sz="0" w:space="0" w:color="auto"/>
          </w:divBdr>
          <w:divsChild>
            <w:div w:id="1136682752">
              <w:marLeft w:val="0"/>
              <w:marRight w:val="0"/>
              <w:marTop w:val="0"/>
              <w:marBottom w:val="0"/>
              <w:divBdr>
                <w:top w:val="none" w:sz="0" w:space="0" w:color="auto"/>
                <w:left w:val="none" w:sz="0" w:space="0" w:color="auto"/>
                <w:bottom w:val="none" w:sz="0" w:space="0" w:color="auto"/>
                <w:right w:val="none" w:sz="0" w:space="0" w:color="auto"/>
              </w:divBdr>
            </w:div>
          </w:divsChild>
        </w:div>
        <w:div w:id="458303719">
          <w:marLeft w:val="0"/>
          <w:marRight w:val="0"/>
          <w:marTop w:val="0"/>
          <w:marBottom w:val="0"/>
          <w:divBdr>
            <w:top w:val="none" w:sz="0" w:space="0" w:color="auto"/>
            <w:left w:val="none" w:sz="0" w:space="0" w:color="auto"/>
            <w:bottom w:val="none" w:sz="0" w:space="0" w:color="auto"/>
            <w:right w:val="none" w:sz="0" w:space="0" w:color="auto"/>
          </w:divBdr>
          <w:divsChild>
            <w:div w:id="1097872201">
              <w:marLeft w:val="0"/>
              <w:marRight w:val="0"/>
              <w:marTop w:val="0"/>
              <w:marBottom w:val="0"/>
              <w:divBdr>
                <w:top w:val="none" w:sz="0" w:space="0" w:color="auto"/>
                <w:left w:val="none" w:sz="0" w:space="0" w:color="auto"/>
                <w:bottom w:val="none" w:sz="0" w:space="0" w:color="auto"/>
                <w:right w:val="none" w:sz="0" w:space="0" w:color="auto"/>
              </w:divBdr>
            </w:div>
          </w:divsChild>
        </w:div>
        <w:div w:id="468520606">
          <w:marLeft w:val="0"/>
          <w:marRight w:val="0"/>
          <w:marTop w:val="0"/>
          <w:marBottom w:val="0"/>
          <w:divBdr>
            <w:top w:val="none" w:sz="0" w:space="0" w:color="auto"/>
            <w:left w:val="none" w:sz="0" w:space="0" w:color="auto"/>
            <w:bottom w:val="none" w:sz="0" w:space="0" w:color="auto"/>
            <w:right w:val="none" w:sz="0" w:space="0" w:color="auto"/>
          </w:divBdr>
          <w:divsChild>
            <w:div w:id="945965635">
              <w:marLeft w:val="0"/>
              <w:marRight w:val="0"/>
              <w:marTop w:val="0"/>
              <w:marBottom w:val="0"/>
              <w:divBdr>
                <w:top w:val="none" w:sz="0" w:space="0" w:color="auto"/>
                <w:left w:val="none" w:sz="0" w:space="0" w:color="auto"/>
                <w:bottom w:val="none" w:sz="0" w:space="0" w:color="auto"/>
                <w:right w:val="none" w:sz="0" w:space="0" w:color="auto"/>
              </w:divBdr>
            </w:div>
          </w:divsChild>
        </w:div>
        <w:div w:id="475757782">
          <w:marLeft w:val="0"/>
          <w:marRight w:val="0"/>
          <w:marTop w:val="0"/>
          <w:marBottom w:val="0"/>
          <w:divBdr>
            <w:top w:val="none" w:sz="0" w:space="0" w:color="auto"/>
            <w:left w:val="none" w:sz="0" w:space="0" w:color="auto"/>
            <w:bottom w:val="none" w:sz="0" w:space="0" w:color="auto"/>
            <w:right w:val="none" w:sz="0" w:space="0" w:color="auto"/>
          </w:divBdr>
          <w:divsChild>
            <w:div w:id="2085683901">
              <w:marLeft w:val="0"/>
              <w:marRight w:val="0"/>
              <w:marTop w:val="0"/>
              <w:marBottom w:val="0"/>
              <w:divBdr>
                <w:top w:val="none" w:sz="0" w:space="0" w:color="auto"/>
                <w:left w:val="none" w:sz="0" w:space="0" w:color="auto"/>
                <w:bottom w:val="none" w:sz="0" w:space="0" w:color="auto"/>
                <w:right w:val="none" w:sz="0" w:space="0" w:color="auto"/>
              </w:divBdr>
            </w:div>
          </w:divsChild>
        </w:div>
        <w:div w:id="496851518">
          <w:marLeft w:val="0"/>
          <w:marRight w:val="0"/>
          <w:marTop w:val="0"/>
          <w:marBottom w:val="0"/>
          <w:divBdr>
            <w:top w:val="none" w:sz="0" w:space="0" w:color="auto"/>
            <w:left w:val="none" w:sz="0" w:space="0" w:color="auto"/>
            <w:bottom w:val="none" w:sz="0" w:space="0" w:color="auto"/>
            <w:right w:val="none" w:sz="0" w:space="0" w:color="auto"/>
          </w:divBdr>
          <w:divsChild>
            <w:div w:id="60913399">
              <w:marLeft w:val="0"/>
              <w:marRight w:val="0"/>
              <w:marTop w:val="0"/>
              <w:marBottom w:val="0"/>
              <w:divBdr>
                <w:top w:val="none" w:sz="0" w:space="0" w:color="auto"/>
                <w:left w:val="none" w:sz="0" w:space="0" w:color="auto"/>
                <w:bottom w:val="none" w:sz="0" w:space="0" w:color="auto"/>
                <w:right w:val="none" w:sz="0" w:space="0" w:color="auto"/>
              </w:divBdr>
            </w:div>
          </w:divsChild>
        </w:div>
        <w:div w:id="506402234">
          <w:marLeft w:val="0"/>
          <w:marRight w:val="0"/>
          <w:marTop w:val="0"/>
          <w:marBottom w:val="0"/>
          <w:divBdr>
            <w:top w:val="none" w:sz="0" w:space="0" w:color="auto"/>
            <w:left w:val="none" w:sz="0" w:space="0" w:color="auto"/>
            <w:bottom w:val="none" w:sz="0" w:space="0" w:color="auto"/>
            <w:right w:val="none" w:sz="0" w:space="0" w:color="auto"/>
          </w:divBdr>
          <w:divsChild>
            <w:div w:id="815948217">
              <w:marLeft w:val="0"/>
              <w:marRight w:val="0"/>
              <w:marTop w:val="0"/>
              <w:marBottom w:val="0"/>
              <w:divBdr>
                <w:top w:val="none" w:sz="0" w:space="0" w:color="auto"/>
                <w:left w:val="none" w:sz="0" w:space="0" w:color="auto"/>
                <w:bottom w:val="none" w:sz="0" w:space="0" w:color="auto"/>
                <w:right w:val="none" w:sz="0" w:space="0" w:color="auto"/>
              </w:divBdr>
            </w:div>
          </w:divsChild>
        </w:div>
        <w:div w:id="520751856">
          <w:marLeft w:val="0"/>
          <w:marRight w:val="0"/>
          <w:marTop w:val="0"/>
          <w:marBottom w:val="0"/>
          <w:divBdr>
            <w:top w:val="none" w:sz="0" w:space="0" w:color="auto"/>
            <w:left w:val="none" w:sz="0" w:space="0" w:color="auto"/>
            <w:bottom w:val="none" w:sz="0" w:space="0" w:color="auto"/>
            <w:right w:val="none" w:sz="0" w:space="0" w:color="auto"/>
          </w:divBdr>
          <w:divsChild>
            <w:div w:id="145049532">
              <w:marLeft w:val="0"/>
              <w:marRight w:val="0"/>
              <w:marTop w:val="0"/>
              <w:marBottom w:val="0"/>
              <w:divBdr>
                <w:top w:val="none" w:sz="0" w:space="0" w:color="auto"/>
                <w:left w:val="none" w:sz="0" w:space="0" w:color="auto"/>
                <w:bottom w:val="none" w:sz="0" w:space="0" w:color="auto"/>
                <w:right w:val="none" w:sz="0" w:space="0" w:color="auto"/>
              </w:divBdr>
            </w:div>
          </w:divsChild>
        </w:div>
        <w:div w:id="552696651">
          <w:marLeft w:val="0"/>
          <w:marRight w:val="0"/>
          <w:marTop w:val="0"/>
          <w:marBottom w:val="0"/>
          <w:divBdr>
            <w:top w:val="none" w:sz="0" w:space="0" w:color="auto"/>
            <w:left w:val="none" w:sz="0" w:space="0" w:color="auto"/>
            <w:bottom w:val="none" w:sz="0" w:space="0" w:color="auto"/>
            <w:right w:val="none" w:sz="0" w:space="0" w:color="auto"/>
          </w:divBdr>
          <w:divsChild>
            <w:div w:id="1425612723">
              <w:marLeft w:val="0"/>
              <w:marRight w:val="0"/>
              <w:marTop w:val="0"/>
              <w:marBottom w:val="0"/>
              <w:divBdr>
                <w:top w:val="none" w:sz="0" w:space="0" w:color="auto"/>
                <w:left w:val="none" w:sz="0" w:space="0" w:color="auto"/>
                <w:bottom w:val="none" w:sz="0" w:space="0" w:color="auto"/>
                <w:right w:val="none" w:sz="0" w:space="0" w:color="auto"/>
              </w:divBdr>
            </w:div>
          </w:divsChild>
        </w:div>
        <w:div w:id="580255956">
          <w:marLeft w:val="0"/>
          <w:marRight w:val="0"/>
          <w:marTop w:val="0"/>
          <w:marBottom w:val="0"/>
          <w:divBdr>
            <w:top w:val="none" w:sz="0" w:space="0" w:color="auto"/>
            <w:left w:val="none" w:sz="0" w:space="0" w:color="auto"/>
            <w:bottom w:val="none" w:sz="0" w:space="0" w:color="auto"/>
            <w:right w:val="none" w:sz="0" w:space="0" w:color="auto"/>
          </w:divBdr>
          <w:divsChild>
            <w:div w:id="820578392">
              <w:marLeft w:val="0"/>
              <w:marRight w:val="0"/>
              <w:marTop w:val="0"/>
              <w:marBottom w:val="0"/>
              <w:divBdr>
                <w:top w:val="none" w:sz="0" w:space="0" w:color="auto"/>
                <w:left w:val="none" w:sz="0" w:space="0" w:color="auto"/>
                <w:bottom w:val="none" w:sz="0" w:space="0" w:color="auto"/>
                <w:right w:val="none" w:sz="0" w:space="0" w:color="auto"/>
              </w:divBdr>
            </w:div>
          </w:divsChild>
        </w:div>
        <w:div w:id="587424820">
          <w:marLeft w:val="0"/>
          <w:marRight w:val="0"/>
          <w:marTop w:val="0"/>
          <w:marBottom w:val="0"/>
          <w:divBdr>
            <w:top w:val="none" w:sz="0" w:space="0" w:color="auto"/>
            <w:left w:val="none" w:sz="0" w:space="0" w:color="auto"/>
            <w:bottom w:val="none" w:sz="0" w:space="0" w:color="auto"/>
            <w:right w:val="none" w:sz="0" w:space="0" w:color="auto"/>
          </w:divBdr>
          <w:divsChild>
            <w:div w:id="400562342">
              <w:marLeft w:val="0"/>
              <w:marRight w:val="0"/>
              <w:marTop w:val="0"/>
              <w:marBottom w:val="0"/>
              <w:divBdr>
                <w:top w:val="none" w:sz="0" w:space="0" w:color="auto"/>
                <w:left w:val="none" w:sz="0" w:space="0" w:color="auto"/>
                <w:bottom w:val="none" w:sz="0" w:space="0" w:color="auto"/>
                <w:right w:val="none" w:sz="0" w:space="0" w:color="auto"/>
              </w:divBdr>
            </w:div>
            <w:div w:id="1848716295">
              <w:marLeft w:val="0"/>
              <w:marRight w:val="0"/>
              <w:marTop w:val="0"/>
              <w:marBottom w:val="0"/>
              <w:divBdr>
                <w:top w:val="none" w:sz="0" w:space="0" w:color="auto"/>
                <w:left w:val="none" w:sz="0" w:space="0" w:color="auto"/>
                <w:bottom w:val="none" w:sz="0" w:space="0" w:color="auto"/>
                <w:right w:val="none" w:sz="0" w:space="0" w:color="auto"/>
              </w:divBdr>
            </w:div>
          </w:divsChild>
        </w:div>
        <w:div w:id="603999434">
          <w:marLeft w:val="0"/>
          <w:marRight w:val="0"/>
          <w:marTop w:val="0"/>
          <w:marBottom w:val="0"/>
          <w:divBdr>
            <w:top w:val="none" w:sz="0" w:space="0" w:color="auto"/>
            <w:left w:val="none" w:sz="0" w:space="0" w:color="auto"/>
            <w:bottom w:val="none" w:sz="0" w:space="0" w:color="auto"/>
            <w:right w:val="none" w:sz="0" w:space="0" w:color="auto"/>
          </w:divBdr>
          <w:divsChild>
            <w:div w:id="292103309">
              <w:marLeft w:val="0"/>
              <w:marRight w:val="0"/>
              <w:marTop w:val="0"/>
              <w:marBottom w:val="0"/>
              <w:divBdr>
                <w:top w:val="none" w:sz="0" w:space="0" w:color="auto"/>
                <w:left w:val="none" w:sz="0" w:space="0" w:color="auto"/>
                <w:bottom w:val="none" w:sz="0" w:space="0" w:color="auto"/>
                <w:right w:val="none" w:sz="0" w:space="0" w:color="auto"/>
              </w:divBdr>
            </w:div>
            <w:div w:id="980116241">
              <w:marLeft w:val="0"/>
              <w:marRight w:val="0"/>
              <w:marTop w:val="0"/>
              <w:marBottom w:val="0"/>
              <w:divBdr>
                <w:top w:val="none" w:sz="0" w:space="0" w:color="auto"/>
                <w:left w:val="none" w:sz="0" w:space="0" w:color="auto"/>
                <w:bottom w:val="none" w:sz="0" w:space="0" w:color="auto"/>
                <w:right w:val="none" w:sz="0" w:space="0" w:color="auto"/>
              </w:divBdr>
            </w:div>
          </w:divsChild>
        </w:div>
        <w:div w:id="691877939">
          <w:marLeft w:val="0"/>
          <w:marRight w:val="0"/>
          <w:marTop w:val="0"/>
          <w:marBottom w:val="0"/>
          <w:divBdr>
            <w:top w:val="none" w:sz="0" w:space="0" w:color="auto"/>
            <w:left w:val="none" w:sz="0" w:space="0" w:color="auto"/>
            <w:bottom w:val="none" w:sz="0" w:space="0" w:color="auto"/>
            <w:right w:val="none" w:sz="0" w:space="0" w:color="auto"/>
          </w:divBdr>
          <w:divsChild>
            <w:div w:id="813333330">
              <w:marLeft w:val="0"/>
              <w:marRight w:val="0"/>
              <w:marTop w:val="0"/>
              <w:marBottom w:val="0"/>
              <w:divBdr>
                <w:top w:val="none" w:sz="0" w:space="0" w:color="auto"/>
                <w:left w:val="none" w:sz="0" w:space="0" w:color="auto"/>
                <w:bottom w:val="none" w:sz="0" w:space="0" w:color="auto"/>
                <w:right w:val="none" w:sz="0" w:space="0" w:color="auto"/>
              </w:divBdr>
            </w:div>
          </w:divsChild>
        </w:div>
        <w:div w:id="720253194">
          <w:marLeft w:val="0"/>
          <w:marRight w:val="0"/>
          <w:marTop w:val="0"/>
          <w:marBottom w:val="0"/>
          <w:divBdr>
            <w:top w:val="none" w:sz="0" w:space="0" w:color="auto"/>
            <w:left w:val="none" w:sz="0" w:space="0" w:color="auto"/>
            <w:bottom w:val="none" w:sz="0" w:space="0" w:color="auto"/>
            <w:right w:val="none" w:sz="0" w:space="0" w:color="auto"/>
          </w:divBdr>
          <w:divsChild>
            <w:div w:id="1516579153">
              <w:marLeft w:val="0"/>
              <w:marRight w:val="0"/>
              <w:marTop w:val="0"/>
              <w:marBottom w:val="0"/>
              <w:divBdr>
                <w:top w:val="none" w:sz="0" w:space="0" w:color="auto"/>
                <w:left w:val="none" w:sz="0" w:space="0" w:color="auto"/>
                <w:bottom w:val="none" w:sz="0" w:space="0" w:color="auto"/>
                <w:right w:val="none" w:sz="0" w:space="0" w:color="auto"/>
              </w:divBdr>
            </w:div>
          </w:divsChild>
        </w:div>
        <w:div w:id="725185975">
          <w:marLeft w:val="0"/>
          <w:marRight w:val="0"/>
          <w:marTop w:val="0"/>
          <w:marBottom w:val="0"/>
          <w:divBdr>
            <w:top w:val="none" w:sz="0" w:space="0" w:color="auto"/>
            <w:left w:val="none" w:sz="0" w:space="0" w:color="auto"/>
            <w:bottom w:val="none" w:sz="0" w:space="0" w:color="auto"/>
            <w:right w:val="none" w:sz="0" w:space="0" w:color="auto"/>
          </w:divBdr>
          <w:divsChild>
            <w:div w:id="487938616">
              <w:marLeft w:val="0"/>
              <w:marRight w:val="0"/>
              <w:marTop w:val="0"/>
              <w:marBottom w:val="0"/>
              <w:divBdr>
                <w:top w:val="none" w:sz="0" w:space="0" w:color="auto"/>
                <w:left w:val="none" w:sz="0" w:space="0" w:color="auto"/>
                <w:bottom w:val="none" w:sz="0" w:space="0" w:color="auto"/>
                <w:right w:val="none" w:sz="0" w:space="0" w:color="auto"/>
              </w:divBdr>
            </w:div>
          </w:divsChild>
        </w:div>
        <w:div w:id="729108588">
          <w:marLeft w:val="0"/>
          <w:marRight w:val="0"/>
          <w:marTop w:val="0"/>
          <w:marBottom w:val="0"/>
          <w:divBdr>
            <w:top w:val="none" w:sz="0" w:space="0" w:color="auto"/>
            <w:left w:val="none" w:sz="0" w:space="0" w:color="auto"/>
            <w:bottom w:val="none" w:sz="0" w:space="0" w:color="auto"/>
            <w:right w:val="none" w:sz="0" w:space="0" w:color="auto"/>
          </w:divBdr>
          <w:divsChild>
            <w:div w:id="1006398289">
              <w:marLeft w:val="0"/>
              <w:marRight w:val="0"/>
              <w:marTop w:val="0"/>
              <w:marBottom w:val="0"/>
              <w:divBdr>
                <w:top w:val="none" w:sz="0" w:space="0" w:color="auto"/>
                <w:left w:val="none" w:sz="0" w:space="0" w:color="auto"/>
                <w:bottom w:val="none" w:sz="0" w:space="0" w:color="auto"/>
                <w:right w:val="none" w:sz="0" w:space="0" w:color="auto"/>
              </w:divBdr>
            </w:div>
          </w:divsChild>
        </w:div>
        <w:div w:id="772475273">
          <w:marLeft w:val="0"/>
          <w:marRight w:val="0"/>
          <w:marTop w:val="0"/>
          <w:marBottom w:val="0"/>
          <w:divBdr>
            <w:top w:val="none" w:sz="0" w:space="0" w:color="auto"/>
            <w:left w:val="none" w:sz="0" w:space="0" w:color="auto"/>
            <w:bottom w:val="none" w:sz="0" w:space="0" w:color="auto"/>
            <w:right w:val="none" w:sz="0" w:space="0" w:color="auto"/>
          </w:divBdr>
          <w:divsChild>
            <w:div w:id="202836080">
              <w:marLeft w:val="0"/>
              <w:marRight w:val="0"/>
              <w:marTop w:val="0"/>
              <w:marBottom w:val="0"/>
              <w:divBdr>
                <w:top w:val="none" w:sz="0" w:space="0" w:color="auto"/>
                <w:left w:val="none" w:sz="0" w:space="0" w:color="auto"/>
                <w:bottom w:val="none" w:sz="0" w:space="0" w:color="auto"/>
                <w:right w:val="none" w:sz="0" w:space="0" w:color="auto"/>
              </w:divBdr>
            </w:div>
            <w:div w:id="1026490869">
              <w:marLeft w:val="0"/>
              <w:marRight w:val="0"/>
              <w:marTop w:val="0"/>
              <w:marBottom w:val="0"/>
              <w:divBdr>
                <w:top w:val="none" w:sz="0" w:space="0" w:color="auto"/>
                <w:left w:val="none" w:sz="0" w:space="0" w:color="auto"/>
                <w:bottom w:val="none" w:sz="0" w:space="0" w:color="auto"/>
                <w:right w:val="none" w:sz="0" w:space="0" w:color="auto"/>
              </w:divBdr>
            </w:div>
          </w:divsChild>
        </w:div>
        <w:div w:id="779490447">
          <w:marLeft w:val="0"/>
          <w:marRight w:val="0"/>
          <w:marTop w:val="0"/>
          <w:marBottom w:val="0"/>
          <w:divBdr>
            <w:top w:val="none" w:sz="0" w:space="0" w:color="auto"/>
            <w:left w:val="none" w:sz="0" w:space="0" w:color="auto"/>
            <w:bottom w:val="none" w:sz="0" w:space="0" w:color="auto"/>
            <w:right w:val="none" w:sz="0" w:space="0" w:color="auto"/>
          </w:divBdr>
          <w:divsChild>
            <w:div w:id="2012562598">
              <w:marLeft w:val="0"/>
              <w:marRight w:val="0"/>
              <w:marTop w:val="0"/>
              <w:marBottom w:val="0"/>
              <w:divBdr>
                <w:top w:val="none" w:sz="0" w:space="0" w:color="auto"/>
                <w:left w:val="none" w:sz="0" w:space="0" w:color="auto"/>
                <w:bottom w:val="none" w:sz="0" w:space="0" w:color="auto"/>
                <w:right w:val="none" w:sz="0" w:space="0" w:color="auto"/>
              </w:divBdr>
            </w:div>
          </w:divsChild>
        </w:div>
        <w:div w:id="781605938">
          <w:marLeft w:val="0"/>
          <w:marRight w:val="0"/>
          <w:marTop w:val="0"/>
          <w:marBottom w:val="0"/>
          <w:divBdr>
            <w:top w:val="none" w:sz="0" w:space="0" w:color="auto"/>
            <w:left w:val="none" w:sz="0" w:space="0" w:color="auto"/>
            <w:bottom w:val="none" w:sz="0" w:space="0" w:color="auto"/>
            <w:right w:val="none" w:sz="0" w:space="0" w:color="auto"/>
          </w:divBdr>
          <w:divsChild>
            <w:div w:id="1309169241">
              <w:marLeft w:val="0"/>
              <w:marRight w:val="0"/>
              <w:marTop w:val="0"/>
              <w:marBottom w:val="0"/>
              <w:divBdr>
                <w:top w:val="none" w:sz="0" w:space="0" w:color="auto"/>
                <w:left w:val="none" w:sz="0" w:space="0" w:color="auto"/>
                <w:bottom w:val="none" w:sz="0" w:space="0" w:color="auto"/>
                <w:right w:val="none" w:sz="0" w:space="0" w:color="auto"/>
              </w:divBdr>
            </w:div>
            <w:div w:id="1345864417">
              <w:marLeft w:val="0"/>
              <w:marRight w:val="0"/>
              <w:marTop w:val="0"/>
              <w:marBottom w:val="0"/>
              <w:divBdr>
                <w:top w:val="none" w:sz="0" w:space="0" w:color="auto"/>
                <w:left w:val="none" w:sz="0" w:space="0" w:color="auto"/>
                <w:bottom w:val="none" w:sz="0" w:space="0" w:color="auto"/>
                <w:right w:val="none" w:sz="0" w:space="0" w:color="auto"/>
              </w:divBdr>
            </w:div>
          </w:divsChild>
        </w:div>
        <w:div w:id="789124785">
          <w:marLeft w:val="0"/>
          <w:marRight w:val="0"/>
          <w:marTop w:val="0"/>
          <w:marBottom w:val="0"/>
          <w:divBdr>
            <w:top w:val="none" w:sz="0" w:space="0" w:color="auto"/>
            <w:left w:val="none" w:sz="0" w:space="0" w:color="auto"/>
            <w:bottom w:val="none" w:sz="0" w:space="0" w:color="auto"/>
            <w:right w:val="none" w:sz="0" w:space="0" w:color="auto"/>
          </w:divBdr>
          <w:divsChild>
            <w:div w:id="690181681">
              <w:marLeft w:val="0"/>
              <w:marRight w:val="0"/>
              <w:marTop w:val="0"/>
              <w:marBottom w:val="0"/>
              <w:divBdr>
                <w:top w:val="none" w:sz="0" w:space="0" w:color="auto"/>
                <w:left w:val="none" w:sz="0" w:space="0" w:color="auto"/>
                <w:bottom w:val="none" w:sz="0" w:space="0" w:color="auto"/>
                <w:right w:val="none" w:sz="0" w:space="0" w:color="auto"/>
              </w:divBdr>
            </w:div>
            <w:div w:id="1387029742">
              <w:marLeft w:val="0"/>
              <w:marRight w:val="0"/>
              <w:marTop w:val="0"/>
              <w:marBottom w:val="0"/>
              <w:divBdr>
                <w:top w:val="none" w:sz="0" w:space="0" w:color="auto"/>
                <w:left w:val="none" w:sz="0" w:space="0" w:color="auto"/>
                <w:bottom w:val="none" w:sz="0" w:space="0" w:color="auto"/>
                <w:right w:val="none" w:sz="0" w:space="0" w:color="auto"/>
              </w:divBdr>
            </w:div>
          </w:divsChild>
        </w:div>
        <w:div w:id="789133815">
          <w:marLeft w:val="0"/>
          <w:marRight w:val="0"/>
          <w:marTop w:val="0"/>
          <w:marBottom w:val="0"/>
          <w:divBdr>
            <w:top w:val="none" w:sz="0" w:space="0" w:color="auto"/>
            <w:left w:val="none" w:sz="0" w:space="0" w:color="auto"/>
            <w:bottom w:val="none" w:sz="0" w:space="0" w:color="auto"/>
            <w:right w:val="none" w:sz="0" w:space="0" w:color="auto"/>
          </w:divBdr>
          <w:divsChild>
            <w:div w:id="822888571">
              <w:marLeft w:val="0"/>
              <w:marRight w:val="0"/>
              <w:marTop w:val="0"/>
              <w:marBottom w:val="0"/>
              <w:divBdr>
                <w:top w:val="none" w:sz="0" w:space="0" w:color="auto"/>
                <w:left w:val="none" w:sz="0" w:space="0" w:color="auto"/>
                <w:bottom w:val="none" w:sz="0" w:space="0" w:color="auto"/>
                <w:right w:val="none" w:sz="0" w:space="0" w:color="auto"/>
              </w:divBdr>
            </w:div>
          </w:divsChild>
        </w:div>
        <w:div w:id="796530289">
          <w:marLeft w:val="0"/>
          <w:marRight w:val="0"/>
          <w:marTop w:val="0"/>
          <w:marBottom w:val="0"/>
          <w:divBdr>
            <w:top w:val="none" w:sz="0" w:space="0" w:color="auto"/>
            <w:left w:val="none" w:sz="0" w:space="0" w:color="auto"/>
            <w:bottom w:val="none" w:sz="0" w:space="0" w:color="auto"/>
            <w:right w:val="none" w:sz="0" w:space="0" w:color="auto"/>
          </w:divBdr>
          <w:divsChild>
            <w:div w:id="640503745">
              <w:marLeft w:val="0"/>
              <w:marRight w:val="0"/>
              <w:marTop w:val="0"/>
              <w:marBottom w:val="0"/>
              <w:divBdr>
                <w:top w:val="none" w:sz="0" w:space="0" w:color="auto"/>
                <w:left w:val="none" w:sz="0" w:space="0" w:color="auto"/>
                <w:bottom w:val="none" w:sz="0" w:space="0" w:color="auto"/>
                <w:right w:val="none" w:sz="0" w:space="0" w:color="auto"/>
              </w:divBdr>
            </w:div>
            <w:div w:id="1065370339">
              <w:marLeft w:val="0"/>
              <w:marRight w:val="0"/>
              <w:marTop w:val="0"/>
              <w:marBottom w:val="0"/>
              <w:divBdr>
                <w:top w:val="none" w:sz="0" w:space="0" w:color="auto"/>
                <w:left w:val="none" w:sz="0" w:space="0" w:color="auto"/>
                <w:bottom w:val="none" w:sz="0" w:space="0" w:color="auto"/>
                <w:right w:val="none" w:sz="0" w:space="0" w:color="auto"/>
              </w:divBdr>
            </w:div>
          </w:divsChild>
        </w:div>
        <w:div w:id="843086305">
          <w:marLeft w:val="0"/>
          <w:marRight w:val="0"/>
          <w:marTop w:val="0"/>
          <w:marBottom w:val="0"/>
          <w:divBdr>
            <w:top w:val="none" w:sz="0" w:space="0" w:color="auto"/>
            <w:left w:val="none" w:sz="0" w:space="0" w:color="auto"/>
            <w:bottom w:val="none" w:sz="0" w:space="0" w:color="auto"/>
            <w:right w:val="none" w:sz="0" w:space="0" w:color="auto"/>
          </w:divBdr>
          <w:divsChild>
            <w:div w:id="1315062823">
              <w:marLeft w:val="0"/>
              <w:marRight w:val="0"/>
              <w:marTop w:val="0"/>
              <w:marBottom w:val="0"/>
              <w:divBdr>
                <w:top w:val="none" w:sz="0" w:space="0" w:color="auto"/>
                <w:left w:val="none" w:sz="0" w:space="0" w:color="auto"/>
                <w:bottom w:val="none" w:sz="0" w:space="0" w:color="auto"/>
                <w:right w:val="none" w:sz="0" w:space="0" w:color="auto"/>
              </w:divBdr>
            </w:div>
          </w:divsChild>
        </w:div>
        <w:div w:id="885995724">
          <w:marLeft w:val="0"/>
          <w:marRight w:val="0"/>
          <w:marTop w:val="0"/>
          <w:marBottom w:val="0"/>
          <w:divBdr>
            <w:top w:val="none" w:sz="0" w:space="0" w:color="auto"/>
            <w:left w:val="none" w:sz="0" w:space="0" w:color="auto"/>
            <w:bottom w:val="none" w:sz="0" w:space="0" w:color="auto"/>
            <w:right w:val="none" w:sz="0" w:space="0" w:color="auto"/>
          </w:divBdr>
          <w:divsChild>
            <w:div w:id="688331582">
              <w:marLeft w:val="0"/>
              <w:marRight w:val="0"/>
              <w:marTop w:val="0"/>
              <w:marBottom w:val="0"/>
              <w:divBdr>
                <w:top w:val="none" w:sz="0" w:space="0" w:color="auto"/>
                <w:left w:val="none" w:sz="0" w:space="0" w:color="auto"/>
                <w:bottom w:val="none" w:sz="0" w:space="0" w:color="auto"/>
                <w:right w:val="none" w:sz="0" w:space="0" w:color="auto"/>
              </w:divBdr>
            </w:div>
          </w:divsChild>
        </w:div>
        <w:div w:id="907686986">
          <w:marLeft w:val="0"/>
          <w:marRight w:val="0"/>
          <w:marTop w:val="0"/>
          <w:marBottom w:val="0"/>
          <w:divBdr>
            <w:top w:val="none" w:sz="0" w:space="0" w:color="auto"/>
            <w:left w:val="none" w:sz="0" w:space="0" w:color="auto"/>
            <w:bottom w:val="none" w:sz="0" w:space="0" w:color="auto"/>
            <w:right w:val="none" w:sz="0" w:space="0" w:color="auto"/>
          </w:divBdr>
          <w:divsChild>
            <w:div w:id="885264903">
              <w:marLeft w:val="0"/>
              <w:marRight w:val="0"/>
              <w:marTop w:val="0"/>
              <w:marBottom w:val="0"/>
              <w:divBdr>
                <w:top w:val="none" w:sz="0" w:space="0" w:color="auto"/>
                <w:left w:val="none" w:sz="0" w:space="0" w:color="auto"/>
                <w:bottom w:val="none" w:sz="0" w:space="0" w:color="auto"/>
                <w:right w:val="none" w:sz="0" w:space="0" w:color="auto"/>
              </w:divBdr>
            </w:div>
          </w:divsChild>
        </w:div>
        <w:div w:id="909340424">
          <w:marLeft w:val="0"/>
          <w:marRight w:val="0"/>
          <w:marTop w:val="0"/>
          <w:marBottom w:val="0"/>
          <w:divBdr>
            <w:top w:val="none" w:sz="0" w:space="0" w:color="auto"/>
            <w:left w:val="none" w:sz="0" w:space="0" w:color="auto"/>
            <w:bottom w:val="none" w:sz="0" w:space="0" w:color="auto"/>
            <w:right w:val="none" w:sz="0" w:space="0" w:color="auto"/>
          </w:divBdr>
          <w:divsChild>
            <w:div w:id="777066639">
              <w:marLeft w:val="0"/>
              <w:marRight w:val="0"/>
              <w:marTop w:val="0"/>
              <w:marBottom w:val="0"/>
              <w:divBdr>
                <w:top w:val="none" w:sz="0" w:space="0" w:color="auto"/>
                <w:left w:val="none" w:sz="0" w:space="0" w:color="auto"/>
                <w:bottom w:val="none" w:sz="0" w:space="0" w:color="auto"/>
                <w:right w:val="none" w:sz="0" w:space="0" w:color="auto"/>
              </w:divBdr>
            </w:div>
          </w:divsChild>
        </w:div>
        <w:div w:id="911700619">
          <w:marLeft w:val="0"/>
          <w:marRight w:val="0"/>
          <w:marTop w:val="0"/>
          <w:marBottom w:val="0"/>
          <w:divBdr>
            <w:top w:val="none" w:sz="0" w:space="0" w:color="auto"/>
            <w:left w:val="none" w:sz="0" w:space="0" w:color="auto"/>
            <w:bottom w:val="none" w:sz="0" w:space="0" w:color="auto"/>
            <w:right w:val="none" w:sz="0" w:space="0" w:color="auto"/>
          </w:divBdr>
          <w:divsChild>
            <w:div w:id="156500191">
              <w:marLeft w:val="0"/>
              <w:marRight w:val="0"/>
              <w:marTop w:val="0"/>
              <w:marBottom w:val="0"/>
              <w:divBdr>
                <w:top w:val="none" w:sz="0" w:space="0" w:color="auto"/>
                <w:left w:val="none" w:sz="0" w:space="0" w:color="auto"/>
                <w:bottom w:val="none" w:sz="0" w:space="0" w:color="auto"/>
                <w:right w:val="none" w:sz="0" w:space="0" w:color="auto"/>
              </w:divBdr>
            </w:div>
            <w:div w:id="1009797132">
              <w:marLeft w:val="0"/>
              <w:marRight w:val="0"/>
              <w:marTop w:val="0"/>
              <w:marBottom w:val="0"/>
              <w:divBdr>
                <w:top w:val="none" w:sz="0" w:space="0" w:color="auto"/>
                <w:left w:val="none" w:sz="0" w:space="0" w:color="auto"/>
                <w:bottom w:val="none" w:sz="0" w:space="0" w:color="auto"/>
                <w:right w:val="none" w:sz="0" w:space="0" w:color="auto"/>
              </w:divBdr>
            </w:div>
            <w:div w:id="1621065378">
              <w:marLeft w:val="0"/>
              <w:marRight w:val="0"/>
              <w:marTop w:val="0"/>
              <w:marBottom w:val="0"/>
              <w:divBdr>
                <w:top w:val="none" w:sz="0" w:space="0" w:color="auto"/>
                <w:left w:val="none" w:sz="0" w:space="0" w:color="auto"/>
                <w:bottom w:val="none" w:sz="0" w:space="0" w:color="auto"/>
                <w:right w:val="none" w:sz="0" w:space="0" w:color="auto"/>
              </w:divBdr>
            </w:div>
          </w:divsChild>
        </w:div>
        <w:div w:id="917792426">
          <w:marLeft w:val="0"/>
          <w:marRight w:val="0"/>
          <w:marTop w:val="0"/>
          <w:marBottom w:val="0"/>
          <w:divBdr>
            <w:top w:val="none" w:sz="0" w:space="0" w:color="auto"/>
            <w:left w:val="none" w:sz="0" w:space="0" w:color="auto"/>
            <w:bottom w:val="none" w:sz="0" w:space="0" w:color="auto"/>
            <w:right w:val="none" w:sz="0" w:space="0" w:color="auto"/>
          </w:divBdr>
          <w:divsChild>
            <w:div w:id="1508444052">
              <w:marLeft w:val="0"/>
              <w:marRight w:val="0"/>
              <w:marTop w:val="0"/>
              <w:marBottom w:val="0"/>
              <w:divBdr>
                <w:top w:val="none" w:sz="0" w:space="0" w:color="auto"/>
                <w:left w:val="none" w:sz="0" w:space="0" w:color="auto"/>
                <w:bottom w:val="none" w:sz="0" w:space="0" w:color="auto"/>
                <w:right w:val="none" w:sz="0" w:space="0" w:color="auto"/>
              </w:divBdr>
            </w:div>
          </w:divsChild>
        </w:div>
        <w:div w:id="948774585">
          <w:marLeft w:val="0"/>
          <w:marRight w:val="0"/>
          <w:marTop w:val="0"/>
          <w:marBottom w:val="0"/>
          <w:divBdr>
            <w:top w:val="none" w:sz="0" w:space="0" w:color="auto"/>
            <w:left w:val="none" w:sz="0" w:space="0" w:color="auto"/>
            <w:bottom w:val="none" w:sz="0" w:space="0" w:color="auto"/>
            <w:right w:val="none" w:sz="0" w:space="0" w:color="auto"/>
          </w:divBdr>
          <w:divsChild>
            <w:div w:id="282200069">
              <w:marLeft w:val="0"/>
              <w:marRight w:val="0"/>
              <w:marTop w:val="0"/>
              <w:marBottom w:val="0"/>
              <w:divBdr>
                <w:top w:val="none" w:sz="0" w:space="0" w:color="auto"/>
                <w:left w:val="none" w:sz="0" w:space="0" w:color="auto"/>
                <w:bottom w:val="none" w:sz="0" w:space="0" w:color="auto"/>
                <w:right w:val="none" w:sz="0" w:space="0" w:color="auto"/>
              </w:divBdr>
            </w:div>
          </w:divsChild>
        </w:div>
        <w:div w:id="965935406">
          <w:marLeft w:val="0"/>
          <w:marRight w:val="0"/>
          <w:marTop w:val="0"/>
          <w:marBottom w:val="0"/>
          <w:divBdr>
            <w:top w:val="none" w:sz="0" w:space="0" w:color="auto"/>
            <w:left w:val="none" w:sz="0" w:space="0" w:color="auto"/>
            <w:bottom w:val="none" w:sz="0" w:space="0" w:color="auto"/>
            <w:right w:val="none" w:sz="0" w:space="0" w:color="auto"/>
          </w:divBdr>
          <w:divsChild>
            <w:div w:id="1059986242">
              <w:marLeft w:val="0"/>
              <w:marRight w:val="0"/>
              <w:marTop w:val="0"/>
              <w:marBottom w:val="0"/>
              <w:divBdr>
                <w:top w:val="none" w:sz="0" w:space="0" w:color="auto"/>
                <w:left w:val="none" w:sz="0" w:space="0" w:color="auto"/>
                <w:bottom w:val="none" w:sz="0" w:space="0" w:color="auto"/>
                <w:right w:val="none" w:sz="0" w:space="0" w:color="auto"/>
              </w:divBdr>
            </w:div>
          </w:divsChild>
        </w:div>
        <w:div w:id="976031815">
          <w:marLeft w:val="0"/>
          <w:marRight w:val="0"/>
          <w:marTop w:val="0"/>
          <w:marBottom w:val="0"/>
          <w:divBdr>
            <w:top w:val="none" w:sz="0" w:space="0" w:color="auto"/>
            <w:left w:val="none" w:sz="0" w:space="0" w:color="auto"/>
            <w:bottom w:val="none" w:sz="0" w:space="0" w:color="auto"/>
            <w:right w:val="none" w:sz="0" w:space="0" w:color="auto"/>
          </w:divBdr>
          <w:divsChild>
            <w:div w:id="576866264">
              <w:marLeft w:val="0"/>
              <w:marRight w:val="0"/>
              <w:marTop w:val="0"/>
              <w:marBottom w:val="0"/>
              <w:divBdr>
                <w:top w:val="none" w:sz="0" w:space="0" w:color="auto"/>
                <w:left w:val="none" w:sz="0" w:space="0" w:color="auto"/>
                <w:bottom w:val="none" w:sz="0" w:space="0" w:color="auto"/>
                <w:right w:val="none" w:sz="0" w:space="0" w:color="auto"/>
              </w:divBdr>
            </w:div>
            <w:div w:id="682438767">
              <w:marLeft w:val="0"/>
              <w:marRight w:val="0"/>
              <w:marTop w:val="0"/>
              <w:marBottom w:val="0"/>
              <w:divBdr>
                <w:top w:val="none" w:sz="0" w:space="0" w:color="auto"/>
                <w:left w:val="none" w:sz="0" w:space="0" w:color="auto"/>
                <w:bottom w:val="none" w:sz="0" w:space="0" w:color="auto"/>
                <w:right w:val="none" w:sz="0" w:space="0" w:color="auto"/>
              </w:divBdr>
            </w:div>
          </w:divsChild>
        </w:div>
        <w:div w:id="992026483">
          <w:marLeft w:val="0"/>
          <w:marRight w:val="0"/>
          <w:marTop w:val="0"/>
          <w:marBottom w:val="0"/>
          <w:divBdr>
            <w:top w:val="none" w:sz="0" w:space="0" w:color="auto"/>
            <w:left w:val="none" w:sz="0" w:space="0" w:color="auto"/>
            <w:bottom w:val="none" w:sz="0" w:space="0" w:color="auto"/>
            <w:right w:val="none" w:sz="0" w:space="0" w:color="auto"/>
          </w:divBdr>
          <w:divsChild>
            <w:div w:id="426460647">
              <w:marLeft w:val="0"/>
              <w:marRight w:val="0"/>
              <w:marTop w:val="0"/>
              <w:marBottom w:val="0"/>
              <w:divBdr>
                <w:top w:val="none" w:sz="0" w:space="0" w:color="auto"/>
                <w:left w:val="none" w:sz="0" w:space="0" w:color="auto"/>
                <w:bottom w:val="none" w:sz="0" w:space="0" w:color="auto"/>
                <w:right w:val="none" w:sz="0" w:space="0" w:color="auto"/>
              </w:divBdr>
            </w:div>
            <w:div w:id="1056860141">
              <w:marLeft w:val="0"/>
              <w:marRight w:val="0"/>
              <w:marTop w:val="0"/>
              <w:marBottom w:val="0"/>
              <w:divBdr>
                <w:top w:val="none" w:sz="0" w:space="0" w:color="auto"/>
                <w:left w:val="none" w:sz="0" w:space="0" w:color="auto"/>
                <w:bottom w:val="none" w:sz="0" w:space="0" w:color="auto"/>
                <w:right w:val="none" w:sz="0" w:space="0" w:color="auto"/>
              </w:divBdr>
            </w:div>
          </w:divsChild>
        </w:div>
        <w:div w:id="1023290559">
          <w:marLeft w:val="0"/>
          <w:marRight w:val="0"/>
          <w:marTop w:val="0"/>
          <w:marBottom w:val="0"/>
          <w:divBdr>
            <w:top w:val="none" w:sz="0" w:space="0" w:color="auto"/>
            <w:left w:val="none" w:sz="0" w:space="0" w:color="auto"/>
            <w:bottom w:val="none" w:sz="0" w:space="0" w:color="auto"/>
            <w:right w:val="none" w:sz="0" w:space="0" w:color="auto"/>
          </w:divBdr>
          <w:divsChild>
            <w:div w:id="455292840">
              <w:marLeft w:val="0"/>
              <w:marRight w:val="0"/>
              <w:marTop w:val="0"/>
              <w:marBottom w:val="0"/>
              <w:divBdr>
                <w:top w:val="none" w:sz="0" w:space="0" w:color="auto"/>
                <w:left w:val="none" w:sz="0" w:space="0" w:color="auto"/>
                <w:bottom w:val="none" w:sz="0" w:space="0" w:color="auto"/>
                <w:right w:val="none" w:sz="0" w:space="0" w:color="auto"/>
              </w:divBdr>
            </w:div>
          </w:divsChild>
        </w:div>
        <w:div w:id="1032223536">
          <w:marLeft w:val="0"/>
          <w:marRight w:val="0"/>
          <w:marTop w:val="0"/>
          <w:marBottom w:val="0"/>
          <w:divBdr>
            <w:top w:val="none" w:sz="0" w:space="0" w:color="auto"/>
            <w:left w:val="none" w:sz="0" w:space="0" w:color="auto"/>
            <w:bottom w:val="none" w:sz="0" w:space="0" w:color="auto"/>
            <w:right w:val="none" w:sz="0" w:space="0" w:color="auto"/>
          </w:divBdr>
          <w:divsChild>
            <w:div w:id="1108357208">
              <w:marLeft w:val="0"/>
              <w:marRight w:val="0"/>
              <w:marTop w:val="0"/>
              <w:marBottom w:val="0"/>
              <w:divBdr>
                <w:top w:val="none" w:sz="0" w:space="0" w:color="auto"/>
                <w:left w:val="none" w:sz="0" w:space="0" w:color="auto"/>
                <w:bottom w:val="none" w:sz="0" w:space="0" w:color="auto"/>
                <w:right w:val="none" w:sz="0" w:space="0" w:color="auto"/>
              </w:divBdr>
            </w:div>
          </w:divsChild>
        </w:div>
        <w:div w:id="1033337512">
          <w:marLeft w:val="0"/>
          <w:marRight w:val="0"/>
          <w:marTop w:val="0"/>
          <w:marBottom w:val="0"/>
          <w:divBdr>
            <w:top w:val="none" w:sz="0" w:space="0" w:color="auto"/>
            <w:left w:val="none" w:sz="0" w:space="0" w:color="auto"/>
            <w:bottom w:val="none" w:sz="0" w:space="0" w:color="auto"/>
            <w:right w:val="none" w:sz="0" w:space="0" w:color="auto"/>
          </w:divBdr>
          <w:divsChild>
            <w:div w:id="202794143">
              <w:marLeft w:val="0"/>
              <w:marRight w:val="0"/>
              <w:marTop w:val="0"/>
              <w:marBottom w:val="0"/>
              <w:divBdr>
                <w:top w:val="none" w:sz="0" w:space="0" w:color="auto"/>
                <w:left w:val="none" w:sz="0" w:space="0" w:color="auto"/>
                <w:bottom w:val="none" w:sz="0" w:space="0" w:color="auto"/>
                <w:right w:val="none" w:sz="0" w:space="0" w:color="auto"/>
              </w:divBdr>
            </w:div>
          </w:divsChild>
        </w:div>
        <w:div w:id="1037198124">
          <w:marLeft w:val="0"/>
          <w:marRight w:val="0"/>
          <w:marTop w:val="0"/>
          <w:marBottom w:val="0"/>
          <w:divBdr>
            <w:top w:val="none" w:sz="0" w:space="0" w:color="auto"/>
            <w:left w:val="none" w:sz="0" w:space="0" w:color="auto"/>
            <w:bottom w:val="none" w:sz="0" w:space="0" w:color="auto"/>
            <w:right w:val="none" w:sz="0" w:space="0" w:color="auto"/>
          </w:divBdr>
          <w:divsChild>
            <w:div w:id="1606838508">
              <w:marLeft w:val="0"/>
              <w:marRight w:val="0"/>
              <w:marTop w:val="0"/>
              <w:marBottom w:val="0"/>
              <w:divBdr>
                <w:top w:val="none" w:sz="0" w:space="0" w:color="auto"/>
                <w:left w:val="none" w:sz="0" w:space="0" w:color="auto"/>
                <w:bottom w:val="none" w:sz="0" w:space="0" w:color="auto"/>
                <w:right w:val="none" w:sz="0" w:space="0" w:color="auto"/>
              </w:divBdr>
            </w:div>
          </w:divsChild>
        </w:div>
        <w:div w:id="1055659259">
          <w:marLeft w:val="0"/>
          <w:marRight w:val="0"/>
          <w:marTop w:val="0"/>
          <w:marBottom w:val="0"/>
          <w:divBdr>
            <w:top w:val="none" w:sz="0" w:space="0" w:color="auto"/>
            <w:left w:val="none" w:sz="0" w:space="0" w:color="auto"/>
            <w:bottom w:val="none" w:sz="0" w:space="0" w:color="auto"/>
            <w:right w:val="none" w:sz="0" w:space="0" w:color="auto"/>
          </w:divBdr>
          <w:divsChild>
            <w:div w:id="905070211">
              <w:marLeft w:val="0"/>
              <w:marRight w:val="0"/>
              <w:marTop w:val="0"/>
              <w:marBottom w:val="0"/>
              <w:divBdr>
                <w:top w:val="none" w:sz="0" w:space="0" w:color="auto"/>
                <w:left w:val="none" w:sz="0" w:space="0" w:color="auto"/>
                <w:bottom w:val="none" w:sz="0" w:space="0" w:color="auto"/>
                <w:right w:val="none" w:sz="0" w:space="0" w:color="auto"/>
              </w:divBdr>
            </w:div>
          </w:divsChild>
        </w:div>
        <w:div w:id="1077678484">
          <w:marLeft w:val="0"/>
          <w:marRight w:val="0"/>
          <w:marTop w:val="0"/>
          <w:marBottom w:val="0"/>
          <w:divBdr>
            <w:top w:val="none" w:sz="0" w:space="0" w:color="auto"/>
            <w:left w:val="none" w:sz="0" w:space="0" w:color="auto"/>
            <w:bottom w:val="none" w:sz="0" w:space="0" w:color="auto"/>
            <w:right w:val="none" w:sz="0" w:space="0" w:color="auto"/>
          </w:divBdr>
          <w:divsChild>
            <w:div w:id="1531911885">
              <w:marLeft w:val="0"/>
              <w:marRight w:val="0"/>
              <w:marTop w:val="0"/>
              <w:marBottom w:val="0"/>
              <w:divBdr>
                <w:top w:val="none" w:sz="0" w:space="0" w:color="auto"/>
                <w:left w:val="none" w:sz="0" w:space="0" w:color="auto"/>
                <w:bottom w:val="none" w:sz="0" w:space="0" w:color="auto"/>
                <w:right w:val="none" w:sz="0" w:space="0" w:color="auto"/>
              </w:divBdr>
            </w:div>
          </w:divsChild>
        </w:div>
        <w:div w:id="1103183619">
          <w:marLeft w:val="0"/>
          <w:marRight w:val="0"/>
          <w:marTop w:val="0"/>
          <w:marBottom w:val="0"/>
          <w:divBdr>
            <w:top w:val="none" w:sz="0" w:space="0" w:color="auto"/>
            <w:left w:val="none" w:sz="0" w:space="0" w:color="auto"/>
            <w:bottom w:val="none" w:sz="0" w:space="0" w:color="auto"/>
            <w:right w:val="none" w:sz="0" w:space="0" w:color="auto"/>
          </w:divBdr>
          <w:divsChild>
            <w:div w:id="458105723">
              <w:marLeft w:val="0"/>
              <w:marRight w:val="0"/>
              <w:marTop w:val="0"/>
              <w:marBottom w:val="0"/>
              <w:divBdr>
                <w:top w:val="none" w:sz="0" w:space="0" w:color="auto"/>
                <w:left w:val="none" w:sz="0" w:space="0" w:color="auto"/>
                <w:bottom w:val="none" w:sz="0" w:space="0" w:color="auto"/>
                <w:right w:val="none" w:sz="0" w:space="0" w:color="auto"/>
              </w:divBdr>
            </w:div>
            <w:div w:id="695161289">
              <w:marLeft w:val="0"/>
              <w:marRight w:val="0"/>
              <w:marTop w:val="0"/>
              <w:marBottom w:val="0"/>
              <w:divBdr>
                <w:top w:val="none" w:sz="0" w:space="0" w:color="auto"/>
                <w:left w:val="none" w:sz="0" w:space="0" w:color="auto"/>
                <w:bottom w:val="none" w:sz="0" w:space="0" w:color="auto"/>
                <w:right w:val="none" w:sz="0" w:space="0" w:color="auto"/>
              </w:divBdr>
            </w:div>
          </w:divsChild>
        </w:div>
        <w:div w:id="1142649270">
          <w:marLeft w:val="0"/>
          <w:marRight w:val="0"/>
          <w:marTop w:val="0"/>
          <w:marBottom w:val="0"/>
          <w:divBdr>
            <w:top w:val="none" w:sz="0" w:space="0" w:color="auto"/>
            <w:left w:val="none" w:sz="0" w:space="0" w:color="auto"/>
            <w:bottom w:val="none" w:sz="0" w:space="0" w:color="auto"/>
            <w:right w:val="none" w:sz="0" w:space="0" w:color="auto"/>
          </w:divBdr>
          <w:divsChild>
            <w:div w:id="49042513">
              <w:marLeft w:val="0"/>
              <w:marRight w:val="0"/>
              <w:marTop w:val="0"/>
              <w:marBottom w:val="0"/>
              <w:divBdr>
                <w:top w:val="none" w:sz="0" w:space="0" w:color="auto"/>
                <w:left w:val="none" w:sz="0" w:space="0" w:color="auto"/>
                <w:bottom w:val="none" w:sz="0" w:space="0" w:color="auto"/>
                <w:right w:val="none" w:sz="0" w:space="0" w:color="auto"/>
              </w:divBdr>
            </w:div>
          </w:divsChild>
        </w:div>
        <w:div w:id="1143541034">
          <w:marLeft w:val="0"/>
          <w:marRight w:val="0"/>
          <w:marTop w:val="0"/>
          <w:marBottom w:val="0"/>
          <w:divBdr>
            <w:top w:val="none" w:sz="0" w:space="0" w:color="auto"/>
            <w:left w:val="none" w:sz="0" w:space="0" w:color="auto"/>
            <w:bottom w:val="none" w:sz="0" w:space="0" w:color="auto"/>
            <w:right w:val="none" w:sz="0" w:space="0" w:color="auto"/>
          </w:divBdr>
          <w:divsChild>
            <w:div w:id="1330717407">
              <w:marLeft w:val="0"/>
              <w:marRight w:val="0"/>
              <w:marTop w:val="0"/>
              <w:marBottom w:val="0"/>
              <w:divBdr>
                <w:top w:val="none" w:sz="0" w:space="0" w:color="auto"/>
                <w:left w:val="none" w:sz="0" w:space="0" w:color="auto"/>
                <w:bottom w:val="none" w:sz="0" w:space="0" w:color="auto"/>
                <w:right w:val="none" w:sz="0" w:space="0" w:color="auto"/>
              </w:divBdr>
            </w:div>
          </w:divsChild>
        </w:div>
        <w:div w:id="1189947680">
          <w:marLeft w:val="0"/>
          <w:marRight w:val="0"/>
          <w:marTop w:val="0"/>
          <w:marBottom w:val="0"/>
          <w:divBdr>
            <w:top w:val="none" w:sz="0" w:space="0" w:color="auto"/>
            <w:left w:val="none" w:sz="0" w:space="0" w:color="auto"/>
            <w:bottom w:val="none" w:sz="0" w:space="0" w:color="auto"/>
            <w:right w:val="none" w:sz="0" w:space="0" w:color="auto"/>
          </w:divBdr>
          <w:divsChild>
            <w:div w:id="958879575">
              <w:marLeft w:val="0"/>
              <w:marRight w:val="0"/>
              <w:marTop w:val="0"/>
              <w:marBottom w:val="0"/>
              <w:divBdr>
                <w:top w:val="none" w:sz="0" w:space="0" w:color="auto"/>
                <w:left w:val="none" w:sz="0" w:space="0" w:color="auto"/>
                <w:bottom w:val="none" w:sz="0" w:space="0" w:color="auto"/>
                <w:right w:val="none" w:sz="0" w:space="0" w:color="auto"/>
              </w:divBdr>
            </w:div>
          </w:divsChild>
        </w:div>
        <w:div w:id="1218013893">
          <w:marLeft w:val="0"/>
          <w:marRight w:val="0"/>
          <w:marTop w:val="0"/>
          <w:marBottom w:val="0"/>
          <w:divBdr>
            <w:top w:val="none" w:sz="0" w:space="0" w:color="auto"/>
            <w:left w:val="none" w:sz="0" w:space="0" w:color="auto"/>
            <w:bottom w:val="none" w:sz="0" w:space="0" w:color="auto"/>
            <w:right w:val="none" w:sz="0" w:space="0" w:color="auto"/>
          </w:divBdr>
          <w:divsChild>
            <w:div w:id="1300500640">
              <w:marLeft w:val="0"/>
              <w:marRight w:val="0"/>
              <w:marTop w:val="0"/>
              <w:marBottom w:val="0"/>
              <w:divBdr>
                <w:top w:val="none" w:sz="0" w:space="0" w:color="auto"/>
                <w:left w:val="none" w:sz="0" w:space="0" w:color="auto"/>
                <w:bottom w:val="none" w:sz="0" w:space="0" w:color="auto"/>
                <w:right w:val="none" w:sz="0" w:space="0" w:color="auto"/>
              </w:divBdr>
            </w:div>
          </w:divsChild>
        </w:div>
        <w:div w:id="1224213452">
          <w:marLeft w:val="0"/>
          <w:marRight w:val="0"/>
          <w:marTop w:val="0"/>
          <w:marBottom w:val="0"/>
          <w:divBdr>
            <w:top w:val="none" w:sz="0" w:space="0" w:color="auto"/>
            <w:left w:val="none" w:sz="0" w:space="0" w:color="auto"/>
            <w:bottom w:val="none" w:sz="0" w:space="0" w:color="auto"/>
            <w:right w:val="none" w:sz="0" w:space="0" w:color="auto"/>
          </w:divBdr>
          <w:divsChild>
            <w:div w:id="1826581076">
              <w:marLeft w:val="0"/>
              <w:marRight w:val="0"/>
              <w:marTop w:val="0"/>
              <w:marBottom w:val="0"/>
              <w:divBdr>
                <w:top w:val="none" w:sz="0" w:space="0" w:color="auto"/>
                <w:left w:val="none" w:sz="0" w:space="0" w:color="auto"/>
                <w:bottom w:val="none" w:sz="0" w:space="0" w:color="auto"/>
                <w:right w:val="none" w:sz="0" w:space="0" w:color="auto"/>
              </w:divBdr>
            </w:div>
          </w:divsChild>
        </w:div>
        <w:div w:id="1230459842">
          <w:marLeft w:val="0"/>
          <w:marRight w:val="0"/>
          <w:marTop w:val="0"/>
          <w:marBottom w:val="0"/>
          <w:divBdr>
            <w:top w:val="none" w:sz="0" w:space="0" w:color="auto"/>
            <w:left w:val="none" w:sz="0" w:space="0" w:color="auto"/>
            <w:bottom w:val="none" w:sz="0" w:space="0" w:color="auto"/>
            <w:right w:val="none" w:sz="0" w:space="0" w:color="auto"/>
          </w:divBdr>
          <w:divsChild>
            <w:div w:id="1039474181">
              <w:marLeft w:val="0"/>
              <w:marRight w:val="0"/>
              <w:marTop w:val="0"/>
              <w:marBottom w:val="0"/>
              <w:divBdr>
                <w:top w:val="none" w:sz="0" w:space="0" w:color="auto"/>
                <w:left w:val="none" w:sz="0" w:space="0" w:color="auto"/>
                <w:bottom w:val="none" w:sz="0" w:space="0" w:color="auto"/>
                <w:right w:val="none" w:sz="0" w:space="0" w:color="auto"/>
              </w:divBdr>
            </w:div>
          </w:divsChild>
        </w:div>
        <w:div w:id="1267687124">
          <w:marLeft w:val="0"/>
          <w:marRight w:val="0"/>
          <w:marTop w:val="0"/>
          <w:marBottom w:val="0"/>
          <w:divBdr>
            <w:top w:val="none" w:sz="0" w:space="0" w:color="auto"/>
            <w:left w:val="none" w:sz="0" w:space="0" w:color="auto"/>
            <w:bottom w:val="none" w:sz="0" w:space="0" w:color="auto"/>
            <w:right w:val="none" w:sz="0" w:space="0" w:color="auto"/>
          </w:divBdr>
          <w:divsChild>
            <w:div w:id="1668168557">
              <w:marLeft w:val="0"/>
              <w:marRight w:val="0"/>
              <w:marTop w:val="0"/>
              <w:marBottom w:val="0"/>
              <w:divBdr>
                <w:top w:val="none" w:sz="0" w:space="0" w:color="auto"/>
                <w:left w:val="none" w:sz="0" w:space="0" w:color="auto"/>
                <w:bottom w:val="none" w:sz="0" w:space="0" w:color="auto"/>
                <w:right w:val="none" w:sz="0" w:space="0" w:color="auto"/>
              </w:divBdr>
            </w:div>
          </w:divsChild>
        </w:div>
        <w:div w:id="1276711478">
          <w:marLeft w:val="0"/>
          <w:marRight w:val="0"/>
          <w:marTop w:val="0"/>
          <w:marBottom w:val="0"/>
          <w:divBdr>
            <w:top w:val="none" w:sz="0" w:space="0" w:color="auto"/>
            <w:left w:val="none" w:sz="0" w:space="0" w:color="auto"/>
            <w:bottom w:val="none" w:sz="0" w:space="0" w:color="auto"/>
            <w:right w:val="none" w:sz="0" w:space="0" w:color="auto"/>
          </w:divBdr>
          <w:divsChild>
            <w:div w:id="1655838970">
              <w:marLeft w:val="0"/>
              <w:marRight w:val="0"/>
              <w:marTop w:val="0"/>
              <w:marBottom w:val="0"/>
              <w:divBdr>
                <w:top w:val="none" w:sz="0" w:space="0" w:color="auto"/>
                <w:left w:val="none" w:sz="0" w:space="0" w:color="auto"/>
                <w:bottom w:val="none" w:sz="0" w:space="0" w:color="auto"/>
                <w:right w:val="none" w:sz="0" w:space="0" w:color="auto"/>
              </w:divBdr>
            </w:div>
          </w:divsChild>
        </w:div>
        <w:div w:id="1286883977">
          <w:marLeft w:val="0"/>
          <w:marRight w:val="0"/>
          <w:marTop w:val="0"/>
          <w:marBottom w:val="0"/>
          <w:divBdr>
            <w:top w:val="none" w:sz="0" w:space="0" w:color="auto"/>
            <w:left w:val="none" w:sz="0" w:space="0" w:color="auto"/>
            <w:bottom w:val="none" w:sz="0" w:space="0" w:color="auto"/>
            <w:right w:val="none" w:sz="0" w:space="0" w:color="auto"/>
          </w:divBdr>
          <w:divsChild>
            <w:div w:id="268897653">
              <w:marLeft w:val="0"/>
              <w:marRight w:val="0"/>
              <w:marTop w:val="0"/>
              <w:marBottom w:val="0"/>
              <w:divBdr>
                <w:top w:val="none" w:sz="0" w:space="0" w:color="auto"/>
                <w:left w:val="none" w:sz="0" w:space="0" w:color="auto"/>
                <w:bottom w:val="none" w:sz="0" w:space="0" w:color="auto"/>
                <w:right w:val="none" w:sz="0" w:space="0" w:color="auto"/>
              </w:divBdr>
            </w:div>
          </w:divsChild>
        </w:div>
        <w:div w:id="1287155665">
          <w:marLeft w:val="0"/>
          <w:marRight w:val="0"/>
          <w:marTop w:val="0"/>
          <w:marBottom w:val="0"/>
          <w:divBdr>
            <w:top w:val="none" w:sz="0" w:space="0" w:color="auto"/>
            <w:left w:val="none" w:sz="0" w:space="0" w:color="auto"/>
            <w:bottom w:val="none" w:sz="0" w:space="0" w:color="auto"/>
            <w:right w:val="none" w:sz="0" w:space="0" w:color="auto"/>
          </w:divBdr>
          <w:divsChild>
            <w:div w:id="577716571">
              <w:marLeft w:val="0"/>
              <w:marRight w:val="0"/>
              <w:marTop w:val="0"/>
              <w:marBottom w:val="0"/>
              <w:divBdr>
                <w:top w:val="none" w:sz="0" w:space="0" w:color="auto"/>
                <w:left w:val="none" w:sz="0" w:space="0" w:color="auto"/>
                <w:bottom w:val="none" w:sz="0" w:space="0" w:color="auto"/>
                <w:right w:val="none" w:sz="0" w:space="0" w:color="auto"/>
              </w:divBdr>
            </w:div>
          </w:divsChild>
        </w:div>
        <w:div w:id="1293485426">
          <w:marLeft w:val="0"/>
          <w:marRight w:val="0"/>
          <w:marTop w:val="0"/>
          <w:marBottom w:val="0"/>
          <w:divBdr>
            <w:top w:val="none" w:sz="0" w:space="0" w:color="auto"/>
            <w:left w:val="none" w:sz="0" w:space="0" w:color="auto"/>
            <w:bottom w:val="none" w:sz="0" w:space="0" w:color="auto"/>
            <w:right w:val="none" w:sz="0" w:space="0" w:color="auto"/>
          </w:divBdr>
          <w:divsChild>
            <w:div w:id="805204715">
              <w:marLeft w:val="0"/>
              <w:marRight w:val="0"/>
              <w:marTop w:val="0"/>
              <w:marBottom w:val="0"/>
              <w:divBdr>
                <w:top w:val="none" w:sz="0" w:space="0" w:color="auto"/>
                <w:left w:val="none" w:sz="0" w:space="0" w:color="auto"/>
                <w:bottom w:val="none" w:sz="0" w:space="0" w:color="auto"/>
                <w:right w:val="none" w:sz="0" w:space="0" w:color="auto"/>
              </w:divBdr>
            </w:div>
          </w:divsChild>
        </w:div>
        <w:div w:id="1302536035">
          <w:marLeft w:val="0"/>
          <w:marRight w:val="0"/>
          <w:marTop w:val="0"/>
          <w:marBottom w:val="0"/>
          <w:divBdr>
            <w:top w:val="none" w:sz="0" w:space="0" w:color="auto"/>
            <w:left w:val="none" w:sz="0" w:space="0" w:color="auto"/>
            <w:bottom w:val="none" w:sz="0" w:space="0" w:color="auto"/>
            <w:right w:val="none" w:sz="0" w:space="0" w:color="auto"/>
          </w:divBdr>
          <w:divsChild>
            <w:div w:id="638455181">
              <w:marLeft w:val="0"/>
              <w:marRight w:val="0"/>
              <w:marTop w:val="0"/>
              <w:marBottom w:val="0"/>
              <w:divBdr>
                <w:top w:val="none" w:sz="0" w:space="0" w:color="auto"/>
                <w:left w:val="none" w:sz="0" w:space="0" w:color="auto"/>
                <w:bottom w:val="none" w:sz="0" w:space="0" w:color="auto"/>
                <w:right w:val="none" w:sz="0" w:space="0" w:color="auto"/>
              </w:divBdr>
            </w:div>
            <w:div w:id="1734888425">
              <w:marLeft w:val="0"/>
              <w:marRight w:val="0"/>
              <w:marTop w:val="0"/>
              <w:marBottom w:val="0"/>
              <w:divBdr>
                <w:top w:val="none" w:sz="0" w:space="0" w:color="auto"/>
                <w:left w:val="none" w:sz="0" w:space="0" w:color="auto"/>
                <w:bottom w:val="none" w:sz="0" w:space="0" w:color="auto"/>
                <w:right w:val="none" w:sz="0" w:space="0" w:color="auto"/>
              </w:divBdr>
            </w:div>
          </w:divsChild>
        </w:div>
        <w:div w:id="1303802923">
          <w:marLeft w:val="0"/>
          <w:marRight w:val="0"/>
          <w:marTop w:val="0"/>
          <w:marBottom w:val="0"/>
          <w:divBdr>
            <w:top w:val="none" w:sz="0" w:space="0" w:color="auto"/>
            <w:left w:val="none" w:sz="0" w:space="0" w:color="auto"/>
            <w:bottom w:val="none" w:sz="0" w:space="0" w:color="auto"/>
            <w:right w:val="none" w:sz="0" w:space="0" w:color="auto"/>
          </w:divBdr>
          <w:divsChild>
            <w:div w:id="341471999">
              <w:marLeft w:val="0"/>
              <w:marRight w:val="0"/>
              <w:marTop w:val="0"/>
              <w:marBottom w:val="0"/>
              <w:divBdr>
                <w:top w:val="none" w:sz="0" w:space="0" w:color="auto"/>
                <w:left w:val="none" w:sz="0" w:space="0" w:color="auto"/>
                <w:bottom w:val="none" w:sz="0" w:space="0" w:color="auto"/>
                <w:right w:val="none" w:sz="0" w:space="0" w:color="auto"/>
              </w:divBdr>
            </w:div>
          </w:divsChild>
        </w:div>
        <w:div w:id="1314986172">
          <w:marLeft w:val="0"/>
          <w:marRight w:val="0"/>
          <w:marTop w:val="0"/>
          <w:marBottom w:val="0"/>
          <w:divBdr>
            <w:top w:val="none" w:sz="0" w:space="0" w:color="auto"/>
            <w:left w:val="none" w:sz="0" w:space="0" w:color="auto"/>
            <w:bottom w:val="none" w:sz="0" w:space="0" w:color="auto"/>
            <w:right w:val="none" w:sz="0" w:space="0" w:color="auto"/>
          </w:divBdr>
          <w:divsChild>
            <w:div w:id="2061243982">
              <w:marLeft w:val="0"/>
              <w:marRight w:val="0"/>
              <w:marTop w:val="0"/>
              <w:marBottom w:val="0"/>
              <w:divBdr>
                <w:top w:val="none" w:sz="0" w:space="0" w:color="auto"/>
                <w:left w:val="none" w:sz="0" w:space="0" w:color="auto"/>
                <w:bottom w:val="none" w:sz="0" w:space="0" w:color="auto"/>
                <w:right w:val="none" w:sz="0" w:space="0" w:color="auto"/>
              </w:divBdr>
            </w:div>
          </w:divsChild>
        </w:div>
        <w:div w:id="1322395355">
          <w:marLeft w:val="0"/>
          <w:marRight w:val="0"/>
          <w:marTop w:val="0"/>
          <w:marBottom w:val="0"/>
          <w:divBdr>
            <w:top w:val="none" w:sz="0" w:space="0" w:color="auto"/>
            <w:left w:val="none" w:sz="0" w:space="0" w:color="auto"/>
            <w:bottom w:val="none" w:sz="0" w:space="0" w:color="auto"/>
            <w:right w:val="none" w:sz="0" w:space="0" w:color="auto"/>
          </w:divBdr>
          <w:divsChild>
            <w:div w:id="346493251">
              <w:marLeft w:val="0"/>
              <w:marRight w:val="0"/>
              <w:marTop w:val="0"/>
              <w:marBottom w:val="0"/>
              <w:divBdr>
                <w:top w:val="none" w:sz="0" w:space="0" w:color="auto"/>
                <w:left w:val="none" w:sz="0" w:space="0" w:color="auto"/>
                <w:bottom w:val="none" w:sz="0" w:space="0" w:color="auto"/>
                <w:right w:val="none" w:sz="0" w:space="0" w:color="auto"/>
              </w:divBdr>
            </w:div>
          </w:divsChild>
        </w:div>
        <w:div w:id="1330281671">
          <w:marLeft w:val="0"/>
          <w:marRight w:val="0"/>
          <w:marTop w:val="0"/>
          <w:marBottom w:val="0"/>
          <w:divBdr>
            <w:top w:val="none" w:sz="0" w:space="0" w:color="auto"/>
            <w:left w:val="none" w:sz="0" w:space="0" w:color="auto"/>
            <w:bottom w:val="none" w:sz="0" w:space="0" w:color="auto"/>
            <w:right w:val="none" w:sz="0" w:space="0" w:color="auto"/>
          </w:divBdr>
          <w:divsChild>
            <w:div w:id="125048996">
              <w:marLeft w:val="0"/>
              <w:marRight w:val="0"/>
              <w:marTop w:val="0"/>
              <w:marBottom w:val="0"/>
              <w:divBdr>
                <w:top w:val="none" w:sz="0" w:space="0" w:color="auto"/>
                <w:left w:val="none" w:sz="0" w:space="0" w:color="auto"/>
                <w:bottom w:val="none" w:sz="0" w:space="0" w:color="auto"/>
                <w:right w:val="none" w:sz="0" w:space="0" w:color="auto"/>
              </w:divBdr>
            </w:div>
          </w:divsChild>
        </w:div>
        <w:div w:id="1348369367">
          <w:marLeft w:val="0"/>
          <w:marRight w:val="0"/>
          <w:marTop w:val="0"/>
          <w:marBottom w:val="0"/>
          <w:divBdr>
            <w:top w:val="none" w:sz="0" w:space="0" w:color="auto"/>
            <w:left w:val="none" w:sz="0" w:space="0" w:color="auto"/>
            <w:bottom w:val="none" w:sz="0" w:space="0" w:color="auto"/>
            <w:right w:val="none" w:sz="0" w:space="0" w:color="auto"/>
          </w:divBdr>
          <w:divsChild>
            <w:div w:id="1152064236">
              <w:marLeft w:val="0"/>
              <w:marRight w:val="0"/>
              <w:marTop w:val="0"/>
              <w:marBottom w:val="0"/>
              <w:divBdr>
                <w:top w:val="none" w:sz="0" w:space="0" w:color="auto"/>
                <w:left w:val="none" w:sz="0" w:space="0" w:color="auto"/>
                <w:bottom w:val="none" w:sz="0" w:space="0" w:color="auto"/>
                <w:right w:val="none" w:sz="0" w:space="0" w:color="auto"/>
              </w:divBdr>
            </w:div>
          </w:divsChild>
        </w:div>
        <w:div w:id="1363097246">
          <w:marLeft w:val="0"/>
          <w:marRight w:val="0"/>
          <w:marTop w:val="0"/>
          <w:marBottom w:val="0"/>
          <w:divBdr>
            <w:top w:val="none" w:sz="0" w:space="0" w:color="auto"/>
            <w:left w:val="none" w:sz="0" w:space="0" w:color="auto"/>
            <w:bottom w:val="none" w:sz="0" w:space="0" w:color="auto"/>
            <w:right w:val="none" w:sz="0" w:space="0" w:color="auto"/>
          </w:divBdr>
          <w:divsChild>
            <w:div w:id="1899513206">
              <w:marLeft w:val="0"/>
              <w:marRight w:val="0"/>
              <w:marTop w:val="0"/>
              <w:marBottom w:val="0"/>
              <w:divBdr>
                <w:top w:val="none" w:sz="0" w:space="0" w:color="auto"/>
                <w:left w:val="none" w:sz="0" w:space="0" w:color="auto"/>
                <w:bottom w:val="none" w:sz="0" w:space="0" w:color="auto"/>
                <w:right w:val="none" w:sz="0" w:space="0" w:color="auto"/>
              </w:divBdr>
            </w:div>
          </w:divsChild>
        </w:div>
        <w:div w:id="1380125824">
          <w:marLeft w:val="0"/>
          <w:marRight w:val="0"/>
          <w:marTop w:val="0"/>
          <w:marBottom w:val="0"/>
          <w:divBdr>
            <w:top w:val="none" w:sz="0" w:space="0" w:color="auto"/>
            <w:left w:val="none" w:sz="0" w:space="0" w:color="auto"/>
            <w:bottom w:val="none" w:sz="0" w:space="0" w:color="auto"/>
            <w:right w:val="none" w:sz="0" w:space="0" w:color="auto"/>
          </w:divBdr>
          <w:divsChild>
            <w:div w:id="133184474">
              <w:marLeft w:val="0"/>
              <w:marRight w:val="0"/>
              <w:marTop w:val="0"/>
              <w:marBottom w:val="0"/>
              <w:divBdr>
                <w:top w:val="none" w:sz="0" w:space="0" w:color="auto"/>
                <w:left w:val="none" w:sz="0" w:space="0" w:color="auto"/>
                <w:bottom w:val="none" w:sz="0" w:space="0" w:color="auto"/>
                <w:right w:val="none" w:sz="0" w:space="0" w:color="auto"/>
              </w:divBdr>
            </w:div>
            <w:div w:id="805467013">
              <w:marLeft w:val="0"/>
              <w:marRight w:val="0"/>
              <w:marTop w:val="0"/>
              <w:marBottom w:val="0"/>
              <w:divBdr>
                <w:top w:val="none" w:sz="0" w:space="0" w:color="auto"/>
                <w:left w:val="none" w:sz="0" w:space="0" w:color="auto"/>
                <w:bottom w:val="none" w:sz="0" w:space="0" w:color="auto"/>
                <w:right w:val="none" w:sz="0" w:space="0" w:color="auto"/>
              </w:divBdr>
            </w:div>
          </w:divsChild>
        </w:div>
        <w:div w:id="1385717110">
          <w:marLeft w:val="0"/>
          <w:marRight w:val="0"/>
          <w:marTop w:val="0"/>
          <w:marBottom w:val="0"/>
          <w:divBdr>
            <w:top w:val="none" w:sz="0" w:space="0" w:color="auto"/>
            <w:left w:val="none" w:sz="0" w:space="0" w:color="auto"/>
            <w:bottom w:val="none" w:sz="0" w:space="0" w:color="auto"/>
            <w:right w:val="none" w:sz="0" w:space="0" w:color="auto"/>
          </w:divBdr>
          <w:divsChild>
            <w:div w:id="240218302">
              <w:marLeft w:val="0"/>
              <w:marRight w:val="0"/>
              <w:marTop w:val="0"/>
              <w:marBottom w:val="0"/>
              <w:divBdr>
                <w:top w:val="none" w:sz="0" w:space="0" w:color="auto"/>
                <w:left w:val="none" w:sz="0" w:space="0" w:color="auto"/>
                <w:bottom w:val="none" w:sz="0" w:space="0" w:color="auto"/>
                <w:right w:val="none" w:sz="0" w:space="0" w:color="auto"/>
              </w:divBdr>
            </w:div>
          </w:divsChild>
        </w:div>
        <w:div w:id="1410151164">
          <w:marLeft w:val="0"/>
          <w:marRight w:val="0"/>
          <w:marTop w:val="0"/>
          <w:marBottom w:val="0"/>
          <w:divBdr>
            <w:top w:val="none" w:sz="0" w:space="0" w:color="auto"/>
            <w:left w:val="none" w:sz="0" w:space="0" w:color="auto"/>
            <w:bottom w:val="none" w:sz="0" w:space="0" w:color="auto"/>
            <w:right w:val="none" w:sz="0" w:space="0" w:color="auto"/>
          </w:divBdr>
          <w:divsChild>
            <w:div w:id="1088573368">
              <w:marLeft w:val="0"/>
              <w:marRight w:val="0"/>
              <w:marTop w:val="0"/>
              <w:marBottom w:val="0"/>
              <w:divBdr>
                <w:top w:val="none" w:sz="0" w:space="0" w:color="auto"/>
                <w:left w:val="none" w:sz="0" w:space="0" w:color="auto"/>
                <w:bottom w:val="none" w:sz="0" w:space="0" w:color="auto"/>
                <w:right w:val="none" w:sz="0" w:space="0" w:color="auto"/>
              </w:divBdr>
            </w:div>
          </w:divsChild>
        </w:div>
        <w:div w:id="1453791916">
          <w:marLeft w:val="0"/>
          <w:marRight w:val="0"/>
          <w:marTop w:val="0"/>
          <w:marBottom w:val="0"/>
          <w:divBdr>
            <w:top w:val="none" w:sz="0" w:space="0" w:color="auto"/>
            <w:left w:val="none" w:sz="0" w:space="0" w:color="auto"/>
            <w:bottom w:val="none" w:sz="0" w:space="0" w:color="auto"/>
            <w:right w:val="none" w:sz="0" w:space="0" w:color="auto"/>
          </w:divBdr>
          <w:divsChild>
            <w:div w:id="1788354661">
              <w:marLeft w:val="0"/>
              <w:marRight w:val="0"/>
              <w:marTop w:val="0"/>
              <w:marBottom w:val="0"/>
              <w:divBdr>
                <w:top w:val="none" w:sz="0" w:space="0" w:color="auto"/>
                <w:left w:val="none" w:sz="0" w:space="0" w:color="auto"/>
                <w:bottom w:val="none" w:sz="0" w:space="0" w:color="auto"/>
                <w:right w:val="none" w:sz="0" w:space="0" w:color="auto"/>
              </w:divBdr>
            </w:div>
          </w:divsChild>
        </w:div>
        <w:div w:id="1525436711">
          <w:marLeft w:val="0"/>
          <w:marRight w:val="0"/>
          <w:marTop w:val="0"/>
          <w:marBottom w:val="0"/>
          <w:divBdr>
            <w:top w:val="none" w:sz="0" w:space="0" w:color="auto"/>
            <w:left w:val="none" w:sz="0" w:space="0" w:color="auto"/>
            <w:bottom w:val="none" w:sz="0" w:space="0" w:color="auto"/>
            <w:right w:val="none" w:sz="0" w:space="0" w:color="auto"/>
          </w:divBdr>
          <w:divsChild>
            <w:div w:id="645472978">
              <w:marLeft w:val="0"/>
              <w:marRight w:val="0"/>
              <w:marTop w:val="0"/>
              <w:marBottom w:val="0"/>
              <w:divBdr>
                <w:top w:val="none" w:sz="0" w:space="0" w:color="auto"/>
                <w:left w:val="none" w:sz="0" w:space="0" w:color="auto"/>
                <w:bottom w:val="none" w:sz="0" w:space="0" w:color="auto"/>
                <w:right w:val="none" w:sz="0" w:space="0" w:color="auto"/>
              </w:divBdr>
            </w:div>
            <w:div w:id="1777602043">
              <w:marLeft w:val="0"/>
              <w:marRight w:val="0"/>
              <w:marTop w:val="0"/>
              <w:marBottom w:val="0"/>
              <w:divBdr>
                <w:top w:val="none" w:sz="0" w:space="0" w:color="auto"/>
                <w:left w:val="none" w:sz="0" w:space="0" w:color="auto"/>
                <w:bottom w:val="none" w:sz="0" w:space="0" w:color="auto"/>
                <w:right w:val="none" w:sz="0" w:space="0" w:color="auto"/>
              </w:divBdr>
            </w:div>
          </w:divsChild>
        </w:div>
        <w:div w:id="1543248448">
          <w:marLeft w:val="0"/>
          <w:marRight w:val="0"/>
          <w:marTop w:val="0"/>
          <w:marBottom w:val="0"/>
          <w:divBdr>
            <w:top w:val="none" w:sz="0" w:space="0" w:color="auto"/>
            <w:left w:val="none" w:sz="0" w:space="0" w:color="auto"/>
            <w:bottom w:val="none" w:sz="0" w:space="0" w:color="auto"/>
            <w:right w:val="none" w:sz="0" w:space="0" w:color="auto"/>
          </w:divBdr>
          <w:divsChild>
            <w:div w:id="1106392393">
              <w:marLeft w:val="0"/>
              <w:marRight w:val="0"/>
              <w:marTop w:val="0"/>
              <w:marBottom w:val="0"/>
              <w:divBdr>
                <w:top w:val="none" w:sz="0" w:space="0" w:color="auto"/>
                <w:left w:val="none" w:sz="0" w:space="0" w:color="auto"/>
                <w:bottom w:val="none" w:sz="0" w:space="0" w:color="auto"/>
                <w:right w:val="none" w:sz="0" w:space="0" w:color="auto"/>
              </w:divBdr>
            </w:div>
          </w:divsChild>
        </w:div>
        <w:div w:id="1544512473">
          <w:marLeft w:val="0"/>
          <w:marRight w:val="0"/>
          <w:marTop w:val="0"/>
          <w:marBottom w:val="0"/>
          <w:divBdr>
            <w:top w:val="none" w:sz="0" w:space="0" w:color="auto"/>
            <w:left w:val="none" w:sz="0" w:space="0" w:color="auto"/>
            <w:bottom w:val="none" w:sz="0" w:space="0" w:color="auto"/>
            <w:right w:val="none" w:sz="0" w:space="0" w:color="auto"/>
          </w:divBdr>
          <w:divsChild>
            <w:div w:id="1366523788">
              <w:marLeft w:val="0"/>
              <w:marRight w:val="0"/>
              <w:marTop w:val="0"/>
              <w:marBottom w:val="0"/>
              <w:divBdr>
                <w:top w:val="none" w:sz="0" w:space="0" w:color="auto"/>
                <w:left w:val="none" w:sz="0" w:space="0" w:color="auto"/>
                <w:bottom w:val="none" w:sz="0" w:space="0" w:color="auto"/>
                <w:right w:val="none" w:sz="0" w:space="0" w:color="auto"/>
              </w:divBdr>
            </w:div>
          </w:divsChild>
        </w:div>
        <w:div w:id="1561407814">
          <w:marLeft w:val="0"/>
          <w:marRight w:val="0"/>
          <w:marTop w:val="0"/>
          <w:marBottom w:val="0"/>
          <w:divBdr>
            <w:top w:val="none" w:sz="0" w:space="0" w:color="auto"/>
            <w:left w:val="none" w:sz="0" w:space="0" w:color="auto"/>
            <w:bottom w:val="none" w:sz="0" w:space="0" w:color="auto"/>
            <w:right w:val="none" w:sz="0" w:space="0" w:color="auto"/>
          </w:divBdr>
          <w:divsChild>
            <w:div w:id="1000426197">
              <w:marLeft w:val="0"/>
              <w:marRight w:val="0"/>
              <w:marTop w:val="0"/>
              <w:marBottom w:val="0"/>
              <w:divBdr>
                <w:top w:val="none" w:sz="0" w:space="0" w:color="auto"/>
                <w:left w:val="none" w:sz="0" w:space="0" w:color="auto"/>
                <w:bottom w:val="none" w:sz="0" w:space="0" w:color="auto"/>
                <w:right w:val="none" w:sz="0" w:space="0" w:color="auto"/>
              </w:divBdr>
            </w:div>
            <w:div w:id="1319456511">
              <w:marLeft w:val="0"/>
              <w:marRight w:val="0"/>
              <w:marTop w:val="0"/>
              <w:marBottom w:val="0"/>
              <w:divBdr>
                <w:top w:val="none" w:sz="0" w:space="0" w:color="auto"/>
                <w:left w:val="none" w:sz="0" w:space="0" w:color="auto"/>
                <w:bottom w:val="none" w:sz="0" w:space="0" w:color="auto"/>
                <w:right w:val="none" w:sz="0" w:space="0" w:color="auto"/>
              </w:divBdr>
            </w:div>
          </w:divsChild>
        </w:div>
        <w:div w:id="1566524325">
          <w:marLeft w:val="0"/>
          <w:marRight w:val="0"/>
          <w:marTop w:val="0"/>
          <w:marBottom w:val="0"/>
          <w:divBdr>
            <w:top w:val="none" w:sz="0" w:space="0" w:color="auto"/>
            <w:left w:val="none" w:sz="0" w:space="0" w:color="auto"/>
            <w:bottom w:val="none" w:sz="0" w:space="0" w:color="auto"/>
            <w:right w:val="none" w:sz="0" w:space="0" w:color="auto"/>
          </w:divBdr>
          <w:divsChild>
            <w:div w:id="177742653">
              <w:marLeft w:val="0"/>
              <w:marRight w:val="0"/>
              <w:marTop w:val="0"/>
              <w:marBottom w:val="0"/>
              <w:divBdr>
                <w:top w:val="none" w:sz="0" w:space="0" w:color="auto"/>
                <w:left w:val="none" w:sz="0" w:space="0" w:color="auto"/>
                <w:bottom w:val="none" w:sz="0" w:space="0" w:color="auto"/>
                <w:right w:val="none" w:sz="0" w:space="0" w:color="auto"/>
              </w:divBdr>
            </w:div>
          </w:divsChild>
        </w:div>
        <w:div w:id="1581989060">
          <w:marLeft w:val="0"/>
          <w:marRight w:val="0"/>
          <w:marTop w:val="0"/>
          <w:marBottom w:val="0"/>
          <w:divBdr>
            <w:top w:val="none" w:sz="0" w:space="0" w:color="auto"/>
            <w:left w:val="none" w:sz="0" w:space="0" w:color="auto"/>
            <w:bottom w:val="none" w:sz="0" w:space="0" w:color="auto"/>
            <w:right w:val="none" w:sz="0" w:space="0" w:color="auto"/>
          </w:divBdr>
          <w:divsChild>
            <w:div w:id="373358774">
              <w:marLeft w:val="0"/>
              <w:marRight w:val="0"/>
              <w:marTop w:val="0"/>
              <w:marBottom w:val="0"/>
              <w:divBdr>
                <w:top w:val="none" w:sz="0" w:space="0" w:color="auto"/>
                <w:left w:val="none" w:sz="0" w:space="0" w:color="auto"/>
                <w:bottom w:val="none" w:sz="0" w:space="0" w:color="auto"/>
                <w:right w:val="none" w:sz="0" w:space="0" w:color="auto"/>
              </w:divBdr>
            </w:div>
          </w:divsChild>
        </w:div>
        <w:div w:id="1583175256">
          <w:marLeft w:val="0"/>
          <w:marRight w:val="0"/>
          <w:marTop w:val="0"/>
          <w:marBottom w:val="0"/>
          <w:divBdr>
            <w:top w:val="none" w:sz="0" w:space="0" w:color="auto"/>
            <w:left w:val="none" w:sz="0" w:space="0" w:color="auto"/>
            <w:bottom w:val="none" w:sz="0" w:space="0" w:color="auto"/>
            <w:right w:val="none" w:sz="0" w:space="0" w:color="auto"/>
          </w:divBdr>
          <w:divsChild>
            <w:div w:id="1771196974">
              <w:marLeft w:val="0"/>
              <w:marRight w:val="0"/>
              <w:marTop w:val="0"/>
              <w:marBottom w:val="0"/>
              <w:divBdr>
                <w:top w:val="none" w:sz="0" w:space="0" w:color="auto"/>
                <w:left w:val="none" w:sz="0" w:space="0" w:color="auto"/>
                <w:bottom w:val="none" w:sz="0" w:space="0" w:color="auto"/>
                <w:right w:val="none" w:sz="0" w:space="0" w:color="auto"/>
              </w:divBdr>
            </w:div>
          </w:divsChild>
        </w:div>
        <w:div w:id="1602758298">
          <w:marLeft w:val="0"/>
          <w:marRight w:val="0"/>
          <w:marTop w:val="0"/>
          <w:marBottom w:val="0"/>
          <w:divBdr>
            <w:top w:val="none" w:sz="0" w:space="0" w:color="auto"/>
            <w:left w:val="none" w:sz="0" w:space="0" w:color="auto"/>
            <w:bottom w:val="none" w:sz="0" w:space="0" w:color="auto"/>
            <w:right w:val="none" w:sz="0" w:space="0" w:color="auto"/>
          </w:divBdr>
          <w:divsChild>
            <w:div w:id="453059782">
              <w:marLeft w:val="0"/>
              <w:marRight w:val="0"/>
              <w:marTop w:val="0"/>
              <w:marBottom w:val="0"/>
              <w:divBdr>
                <w:top w:val="none" w:sz="0" w:space="0" w:color="auto"/>
                <w:left w:val="none" w:sz="0" w:space="0" w:color="auto"/>
                <w:bottom w:val="none" w:sz="0" w:space="0" w:color="auto"/>
                <w:right w:val="none" w:sz="0" w:space="0" w:color="auto"/>
              </w:divBdr>
            </w:div>
          </w:divsChild>
        </w:div>
        <w:div w:id="1604678892">
          <w:marLeft w:val="0"/>
          <w:marRight w:val="0"/>
          <w:marTop w:val="0"/>
          <w:marBottom w:val="0"/>
          <w:divBdr>
            <w:top w:val="none" w:sz="0" w:space="0" w:color="auto"/>
            <w:left w:val="none" w:sz="0" w:space="0" w:color="auto"/>
            <w:bottom w:val="none" w:sz="0" w:space="0" w:color="auto"/>
            <w:right w:val="none" w:sz="0" w:space="0" w:color="auto"/>
          </w:divBdr>
          <w:divsChild>
            <w:div w:id="680815529">
              <w:marLeft w:val="0"/>
              <w:marRight w:val="0"/>
              <w:marTop w:val="0"/>
              <w:marBottom w:val="0"/>
              <w:divBdr>
                <w:top w:val="none" w:sz="0" w:space="0" w:color="auto"/>
                <w:left w:val="none" w:sz="0" w:space="0" w:color="auto"/>
                <w:bottom w:val="none" w:sz="0" w:space="0" w:color="auto"/>
                <w:right w:val="none" w:sz="0" w:space="0" w:color="auto"/>
              </w:divBdr>
            </w:div>
          </w:divsChild>
        </w:div>
        <w:div w:id="1607150157">
          <w:marLeft w:val="0"/>
          <w:marRight w:val="0"/>
          <w:marTop w:val="0"/>
          <w:marBottom w:val="0"/>
          <w:divBdr>
            <w:top w:val="none" w:sz="0" w:space="0" w:color="auto"/>
            <w:left w:val="none" w:sz="0" w:space="0" w:color="auto"/>
            <w:bottom w:val="none" w:sz="0" w:space="0" w:color="auto"/>
            <w:right w:val="none" w:sz="0" w:space="0" w:color="auto"/>
          </w:divBdr>
          <w:divsChild>
            <w:div w:id="1152335482">
              <w:marLeft w:val="0"/>
              <w:marRight w:val="0"/>
              <w:marTop w:val="0"/>
              <w:marBottom w:val="0"/>
              <w:divBdr>
                <w:top w:val="none" w:sz="0" w:space="0" w:color="auto"/>
                <w:left w:val="none" w:sz="0" w:space="0" w:color="auto"/>
                <w:bottom w:val="none" w:sz="0" w:space="0" w:color="auto"/>
                <w:right w:val="none" w:sz="0" w:space="0" w:color="auto"/>
              </w:divBdr>
            </w:div>
          </w:divsChild>
        </w:div>
        <w:div w:id="1623420133">
          <w:marLeft w:val="0"/>
          <w:marRight w:val="0"/>
          <w:marTop w:val="0"/>
          <w:marBottom w:val="0"/>
          <w:divBdr>
            <w:top w:val="none" w:sz="0" w:space="0" w:color="auto"/>
            <w:left w:val="none" w:sz="0" w:space="0" w:color="auto"/>
            <w:bottom w:val="none" w:sz="0" w:space="0" w:color="auto"/>
            <w:right w:val="none" w:sz="0" w:space="0" w:color="auto"/>
          </w:divBdr>
          <w:divsChild>
            <w:div w:id="1285964774">
              <w:marLeft w:val="0"/>
              <w:marRight w:val="0"/>
              <w:marTop w:val="0"/>
              <w:marBottom w:val="0"/>
              <w:divBdr>
                <w:top w:val="none" w:sz="0" w:space="0" w:color="auto"/>
                <w:left w:val="none" w:sz="0" w:space="0" w:color="auto"/>
                <w:bottom w:val="none" w:sz="0" w:space="0" w:color="auto"/>
                <w:right w:val="none" w:sz="0" w:space="0" w:color="auto"/>
              </w:divBdr>
            </w:div>
          </w:divsChild>
        </w:div>
        <w:div w:id="1628125404">
          <w:marLeft w:val="0"/>
          <w:marRight w:val="0"/>
          <w:marTop w:val="0"/>
          <w:marBottom w:val="0"/>
          <w:divBdr>
            <w:top w:val="none" w:sz="0" w:space="0" w:color="auto"/>
            <w:left w:val="none" w:sz="0" w:space="0" w:color="auto"/>
            <w:bottom w:val="none" w:sz="0" w:space="0" w:color="auto"/>
            <w:right w:val="none" w:sz="0" w:space="0" w:color="auto"/>
          </w:divBdr>
          <w:divsChild>
            <w:div w:id="226956956">
              <w:marLeft w:val="0"/>
              <w:marRight w:val="0"/>
              <w:marTop w:val="0"/>
              <w:marBottom w:val="0"/>
              <w:divBdr>
                <w:top w:val="none" w:sz="0" w:space="0" w:color="auto"/>
                <w:left w:val="none" w:sz="0" w:space="0" w:color="auto"/>
                <w:bottom w:val="none" w:sz="0" w:space="0" w:color="auto"/>
                <w:right w:val="none" w:sz="0" w:space="0" w:color="auto"/>
              </w:divBdr>
            </w:div>
          </w:divsChild>
        </w:div>
        <w:div w:id="1629822514">
          <w:marLeft w:val="0"/>
          <w:marRight w:val="0"/>
          <w:marTop w:val="0"/>
          <w:marBottom w:val="0"/>
          <w:divBdr>
            <w:top w:val="none" w:sz="0" w:space="0" w:color="auto"/>
            <w:left w:val="none" w:sz="0" w:space="0" w:color="auto"/>
            <w:bottom w:val="none" w:sz="0" w:space="0" w:color="auto"/>
            <w:right w:val="none" w:sz="0" w:space="0" w:color="auto"/>
          </w:divBdr>
          <w:divsChild>
            <w:div w:id="18360577">
              <w:marLeft w:val="0"/>
              <w:marRight w:val="0"/>
              <w:marTop w:val="0"/>
              <w:marBottom w:val="0"/>
              <w:divBdr>
                <w:top w:val="none" w:sz="0" w:space="0" w:color="auto"/>
                <w:left w:val="none" w:sz="0" w:space="0" w:color="auto"/>
                <w:bottom w:val="none" w:sz="0" w:space="0" w:color="auto"/>
                <w:right w:val="none" w:sz="0" w:space="0" w:color="auto"/>
              </w:divBdr>
            </w:div>
            <w:div w:id="803432127">
              <w:marLeft w:val="0"/>
              <w:marRight w:val="0"/>
              <w:marTop w:val="0"/>
              <w:marBottom w:val="0"/>
              <w:divBdr>
                <w:top w:val="none" w:sz="0" w:space="0" w:color="auto"/>
                <w:left w:val="none" w:sz="0" w:space="0" w:color="auto"/>
                <w:bottom w:val="none" w:sz="0" w:space="0" w:color="auto"/>
                <w:right w:val="none" w:sz="0" w:space="0" w:color="auto"/>
              </w:divBdr>
            </w:div>
          </w:divsChild>
        </w:div>
        <w:div w:id="1648701334">
          <w:marLeft w:val="0"/>
          <w:marRight w:val="0"/>
          <w:marTop w:val="0"/>
          <w:marBottom w:val="0"/>
          <w:divBdr>
            <w:top w:val="none" w:sz="0" w:space="0" w:color="auto"/>
            <w:left w:val="none" w:sz="0" w:space="0" w:color="auto"/>
            <w:bottom w:val="none" w:sz="0" w:space="0" w:color="auto"/>
            <w:right w:val="none" w:sz="0" w:space="0" w:color="auto"/>
          </w:divBdr>
          <w:divsChild>
            <w:div w:id="2001616673">
              <w:marLeft w:val="0"/>
              <w:marRight w:val="0"/>
              <w:marTop w:val="0"/>
              <w:marBottom w:val="0"/>
              <w:divBdr>
                <w:top w:val="none" w:sz="0" w:space="0" w:color="auto"/>
                <w:left w:val="none" w:sz="0" w:space="0" w:color="auto"/>
                <w:bottom w:val="none" w:sz="0" w:space="0" w:color="auto"/>
                <w:right w:val="none" w:sz="0" w:space="0" w:color="auto"/>
              </w:divBdr>
            </w:div>
          </w:divsChild>
        </w:div>
        <w:div w:id="1651015665">
          <w:marLeft w:val="0"/>
          <w:marRight w:val="0"/>
          <w:marTop w:val="0"/>
          <w:marBottom w:val="0"/>
          <w:divBdr>
            <w:top w:val="none" w:sz="0" w:space="0" w:color="auto"/>
            <w:left w:val="none" w:sz="0" w:space="0" w:color="auto"/>
            <w:bottom w:val="none" w:sz="0" w:space="0" w:color="auto"/>
            <w:right w:val="none" w:sz="0" w:space="0" w:color="auto"/>
          </w:divBdr>
          <w:divsChild>
            <w:div w:id="598416258">
              <w:marLeft w:val="0"/>
              <w:marRight w:val="0"/>
              <w:marTop w:val="0"/>
              <w:marBottom w:val="0"/>
              <w:divBdr>
                <w:top w:val="none" w:sz="0" w:space="0" w:color="auto"/>
                <w:left w:val="none" w:sz="0" w:space="0" w:color="auto"/>
                <w:bottom w:val="none" w:sz="0" w:space="0" w:color="auto"/>
                <w:right w:val="none" w:sz="0" w:space="0" w:color="auto"/>
              </w:divBdr>
            </w:div>
          </w:divsChild>
        </w:div>
        <w:div w:id="1657412907">
          <w:marLeft w:val="0"/>
          <w:marRight w:val="0"/>
          <w:marTop w:val="0"/>
          <w:marBottom w:val="0"/>
          <w:divBdr>
            <w:top w:val="none" w:sz="0" w:space="0" w:color="auto"/>
            <w:left w:val="none" w:sz="0" w:space="0" w:color="auto"/>
            <w:bottom w:val="none" w:sz="0" w:space="0" w:color="auto"/>
            <w:right w:val="none" w:sz="0" w:space="0" w:color="auto"/>
          </w:divBdr>
          <w:divsChild>
            <w:div w:id="290522735">
              <w:marLeft w:val="0"/>
              <w:marRight w:val="0"/>
              <w:marTop w:val="0"/>
              <w:marBottom w:val="0"/>
              <w:divBdr>
                <w:top w:val="none" w:sz="0" w:space="0" w:color="auto"/>
                <w:left w:val="none" w:sz="0" w:space="0" w:color="auto"/>
                <w:bottom w:val="none" w:sz="0" w:space="0" w:color="auto"/>
                <w:right w:val="none" w:sz="0" w:space="0" w:color="auto"/>
              </w:divBdr>
            </w:div>
          </w:divsChild>
        </w:div>
        <w:div w:id="1666740464">
          <w:marLeft w:val="0"/>
          <w:marRight w:val="0"/>
          <w:marTop w:val="0"/>
          <w:marBottom w:val="0"/>
          <w:divBdr>
            <w:top w:val="none" w:sz="0" w:space="0" w:color="auto"/>
            <w:left w:val="none" w:sz="0" w:space="0" w:color="auto"/>
            <w:bottom w:val="none" w:sz="0" w:space="0" w:color="auto"/>
            <w:right w:val="none" w:sz="0" w:space="0" w:color="auto"/>
          </w:divBdr>
          <w:divsChild>
            <w:div w:id="692072666">
              <w:marLeft w:val="0"/>
              <w:marRight w:val="0"/>
              <w:marTop w:val="0"/>
              <w:marBottom w:val="0"/>
              <w:divBdr>
                <w:top w:val="none" w:sz="0" w:space="0" w:color="auto"/>
                <w:left w:val="none" w:sz="0" w:space="0" w:color="auto"/>
                <w:bottom w:val="none" w:sz="0" w:space="0" w:color="auto"/>
                <w:right w:val="none" w:sz="0" w:space="0" w:color="auto"/>
              </w:divBdr>
            </w:div>
            <w:div w:id="761953758">
              <w:marLeft w:val="0"/>
              <w:marRight w:val="0"/>
              <w:marTop w:val="0"/>
              <w:marBottom w:val="0"/>
              <w:divBdr>
                <w:top w:val="none" w:sz="0" w:space="0" w:color="auto"/>
                <w:left w:val="none" w:sz="0" w:space="0" w:color="auto"/>
                <w:bottom w:val="none" w:sz="0" w:space="0" w:color="auto"/>
                <w:right w:val="none" w:sz="0" w:space="0" w:color="auto"/>
              </w:divBdr>
            </w:div>
          </w:divsChild>
        </w:div>
        <w:div w:id="1705978301">
          <w:marLeft w:val="0"/>
          <w:marRight w:val="0"/>
          <w:marTop w:val="0"/>
          <w:marBottom w:val="0"/>
          <w:divBdr>
            <w:top w:val="none" w:sz="0" w:space="0" w:color="auto"/>
            <w:left w:val="none" w:sz="0" w:space="0" w:color="auto"/>
            <w:bottom w:val="none" w:sz="0" w:space="0" w:color="auto"/>
            <w:right w:val="none" w:sz="0" w:space="0" w:color="auto"/>
          </w:divBdr>
          <w:divsChild>
            <w:div w:id="1588231346">
              <w:marLeft w:val="0"/>
              <w:marRight w:val="0"/>
              <w:marTop w:val="0"/>
              <w:marBottom w:val="0"/>
              <w:divBdr>
                <w:top w:val="none" w:sz="0" w:space="0" w:color="auto"/>
                <w:left w:val="none" w:sz="0" w:space="0" w:color="auto"/>
                <w:bottom w:val="none" w:sz="0" w:space="0" w:color="auto"/>
                <w:right w:val="none" w:sz="0" w:space="0" w:color="auto"/>
              </w:divBdr>
            </w:div>
          </w:divsChild>
        </w:div>
        <w:div w:id="1717512530">
          <w:marLeft w:val="0"/>
          <w:marRight w:val="0"/>
          <w:marTop w:val="0"/>
          <w:marBottom w:val="0"/>
          <w:divBdr>
            <w:top w:val="none" w:sz="0" w:space="0" w:color="auto"/>
            <w:left w:val="none" w:sz="0" w:space="0" w:color="auto"/>
            <w:bottom w:val="none" w:sz="0" w:space="0" w:color="auto"/>
            <w:right w:val="none" w:sz="0" w:space="0" w:color="auto"/>
          </w:divBdr>
          <w:divsChild>
            <w:div w:id="1130249576">
              <w:marLeft w:val="0"/>
              <w:marRight w:val="0"/>
              <w:marTop w:val="0"/>
              <w:marBottom w:val="0"/>
              <w:divBdr>
                <w:top w:val="none" w:sz="0" w:space="0" w:color="auto"/>
                <w:left w:val="none" w:sz="0" w:space="0" w:color="auto"/>
                <w:bottom w:val="none" w:sz="0" w:space="0" w:color="auto"/>
                <w:right w:val="none" w:sz="0" w:space="0" w:color="auto"/>
              </w:divBdr>
            </w:div>
          </w:divsChild>
        </w:div>
        <w:div w:id="1761752637">
          <w:marLeft w:val="0"/>
          <w:marRight w:val="0"/>
          <w:marTop w:val="0"/>
          <w:marBottom w:val="0"/>
          <w:divBdr>
            <w:top w:val="none" w:sz="0" w:space="0" w:color="auto"/>
            <w:left w:val="none" w:sz="0" w:space="0" w:color="auto"/>
            <w:bottom w:val="none" w:sz="0" w:space="0" w:color="auto"/>
            <w:right w:val="none" w:sz="0" w:space="0" w:color="auto"/>
          </w:divBdr>
          <w:divsChild>
            <w:div w:id="1654333582">
              <w:marLeft w:val="0"/>
              <w:marRight w:val="0"/>
              <w:marTop w:val="0"/>
              <w:marBottom w:val="0"/>
              <w:divBdr>
                <w:top w:val="none" w:sz="0" w:space="0" w:color="auto"/>
                <w:left w:val="none" w:sz="0" w:space="0" w:color="auto"/>
                <w:bottom w:val="none" w:sz="0" w:space="0" w:color="auto"/>
                <w:right w:val="none" w:sz="0" w:space="0" w:color="auto"/>
              </w:divBdr>
            </w:div>
          </w:divsChild>
        </w:div>
        <w:div w:id="1800302088">
          <w:marLeft w:val="0"/>
          <w:marRight w:val="0"/>
          <w:marTop w:val="0"/>
          <w:marBottom w:val="0"/>
          <w:divBdr>
            <w:top w:val="none" w:sz="0" w:space="0" w:color="auto"/>
            <w:left w:val="none" w:sz="0" w:space="0" w:color="auto"/>
            <w:bottom w:val="none" w:sz="0" w:space="0" w:color="auto"/>
            <w:right w:val="none" w:sz="0" w:space="0" w:color="auto"/>
          </w:divBdr>
          <w:divsChild>
            <w:div w:id="48306471">
              <w:marLeft w:val="0"/>
              <w:marRight w:val="0"/>
              <w:marTop w:val="0"/>
              <w:marBottom w:val="0"/>
              <w:divBdr>
                <w:top w:val="none" w:sz="0" w:space="0" w:color="auto"/>
                <w:left w:val="none" w:sz="0" w:space="0" w:color="auto"/>
                <w:bottom w:val="none" w:sz="0" w:space="0" w:color="auto"/>
                <w:right w:val="none" w:sz="0" w:space="0" w:color="auto"/>
              </w:divBdr>
            </w:div>
          </w:divsChild>
        </w:div>
        <w:div w:id="1802453138">
          <w:marLeft w:val="0"/>
          <w:marRight w:val="0"/>
          <w:marTop w:val="0"/>
          <w:marBottom w:val="0"/>
          <w:divBdr>
            <w:top w:val="none" w:sz="0" w:space="0" w:color="auto"/>
            <w:left w:val="none" w:sz="0" w:space="0" w:color="auto"/>
            <w:bottom w:val="none" w:sz="0" w:space="0" w:color="auto"/>
            <w:right w:val="none" w:sz="0" w:space="0" w:color="auto"/>
          </w:divBdr>
          <w:divsChild>
            <w:div w:id="1331982063">
              <w:marLeft w:val="0"/>
              <w:marRight w:val="0"/>
              <w:marTop w:val="0"/>
              <w:marBottom w:val="0"/>
              <w:divBdr>
                <w:top w:val="none" w:sz="0" w:space="0" w:color="auto"/>
                <w:left w:val="none" w:sz="0" w:space="0" w:color="auto"/>
                <w:bottom w:val="none" w:sz="0" w:space="0" w:color="auto"/>
                <w:right w:val="none" w:sz="0" w:space="0" w:color="auto"/>
              </w:divBdr>
            </w:div>
          </w:divsChild>
        </w:div>
        <w:div w:id="1829713730">
          <w:marLeft w:val="0"/>
          <w:marRight w:val="0"/>
          <w:marTop w:val="0"/>
          <w:marBottom w:val="0"/>
          <w:divBdr>
            <w:top w:val="none" w:sz="0" w:space="0" w:color="auto"/>
            <w:left w:val="none" w:sz="0" w:space="0" w:color="auto"/>
            <w:bottom w:val="none" w:sz="0" w:space="0" w:color="auto"/>
            <w:right w:val="none" w:sz="0" w:space="0" w:color="auto"/>
          </w:divBdr>
          <w:divsChild>
            <w:div w:id="965158641">
              <w:marLeft w:val="0"/>
              <w:marRight w:val="0"/>
              <w:marTop w:val="0"/>
              <w:marBottom w:val="0"/>
              <w:divBdr>
                <w:top w:val="none" w:sz="0" w:space="0" w:color="auto"/>
                <w:left w:val="none" w:sz="0" w:space="0" w:color="auto"/>
                <w:bottom w:val="none" w:sz="0" w:space="0" w:color="auto"/>
                <w:right w:val="none" w:sz="0" w:space="0" w:color="auto"/>
              </w:divBdr>
            </w:div>
          </w:divsChild>
        </w:div>
        <w:div w:id="1851215884">
          <w:marLeft w:val="0"/>
          <w:marRight w:val="0"/>
          <w:marTop w:val="0"/>
          <w:marBottom w:val="0"/>
          <w:divBdr>
            <w:top w:val="none" w:sz="0" w:space="0" w:color="auto"/>
            <w:left w:val="none" w:sz="0" w:space="0" w:color="auto"/>
            <w:bottom w:val="none" w:sz="0" w:space="0" w:color="auto"/>
            <w:right w:val="none" w:sz="0" w:space="0" w:color="auto"/>
          </w:divBdr>
          <w:divsChild>
            <w:div w:id="1360083518">
              <w:marLeft w:val="0"/>
              <w:marRight w:val="0"/>
              <w:marTop w:val="0"/>
              <w:marBottom w:val="0"/>
              <w:divBdr>
                <w:top w:val="none" w:sz="0" w:space="0" w:color="auto"/>
                <w:left w:val="none" w:sz="0" w:space="0" w:color="auto"/>
                <w:bottom w:val="none" w:sz="0" w:space="0" w:color="auto"/>
                <w:right w:val="none" w:sz="0" w:space="0" w:color="auto"/>
              </w:divBdr>
            </w:div>
          </w:divsChild>
        </w:div>
        <w:div w:id="1876849869">
          <w:marLeft w:val="0"/>
          <w:marRight w:val="0"/>
          <w:marTop w:val="0"/>
          <w:marBottom w:val="0"/>
          <w:divBdr>
            <w:top w:val="none" w:sz="0" w:space="0" w:color="auto"/>
            <w:left w:val="none" w:sz="0" w:space="0" w:color="auto"/>
            <w:bottom w:val="none" w:sz="0" w:space="0" w:color="auto"/>
            <w:right w:val="none" w:sz="0" w:space="0" w:color="auto"/>
          </w:divBdr>
          <w:divsChild>
            <w:div w:id="168100864">
              <w:marLeft w:val="0"/>
              <w:marRight w:val="0"/>
              <w:marTop w:val="0"/>
              <w:marBottom w:val="0"/>
              <w:divBdr>
                <w:top w:val="none" w:sz="0" w:space="0" w:color="auto"/>
                <w:left w:val="none" w:sz="0" w:space="0" w:color="auto"/>
                <w:bottom w:val="none" w:sz="0" w:space="0" w:color="auto"/>
                <w:right w:val="none" w:sz="0" w:space="0" w:color="auto"/>
              </w:divBdr>
            </w:div>
          </w:divsChild>
        </w:div>
        <w:div w:id="1886335480">
          <w:marLeft w:val="0"/>
          <w:marRight w:val="0"/>
          <w:marTop w:val="0"/>
          <w:marBottom w:val="0"/>
          <w:divBdr>
            <w:top w:val="none" w:sz="0" w:space="0" w:color="auto"/>
            <w:left w:val="none" w:sz="0" w:space="0" w:color="auto"/>
            <w:bottom w:val="none" w:sz="0" w:space="0" w:color="auto"/>
            <w:right w:val="none" w:sz="0" w:space="0" w:color="auto"/>
          </w:divBdr>
          <w:divsChild>
            <w:div w:id="1747217358">
              <w:marLeft w:val="0"/>
              <w:marRight w:val="0"/>
              <w:marTop w:val="0"/>
              <w:marBottom w:val="0"/>
              <w:divBdr>
                <w:top w:val="none" w:sz="0" w:space="0" w:color="auto"/>
                <w:left w:val="none" w:sz="0" w:space="0" w:color="auto"/>
                <w:bottom w:val="none" w:sz="0" w:space="0" w:color="auto"/>
                <w:right w:val="none" w:sz="0" w:space="0" w:color="auto"/>
              </w:divBdr>
            </w:div>
          </w:divsChild>
        </w:div>
        <w:div w:id="1944142097">
          <w:marLeft w:val="0"/>
          <w:marRight w:val="0"/>
          <w:marTop w:val="0"/>
          <w:marBottom w:val="0"/>
          <w:divBdr>
            <w:top w:val="none" w:sz="0" w:space="0" w:color="auto"/>
            <w:left w:val="none" w:sz="0" w:space="0" w:color="auto"/>
            <w:bottom w:val="none" w:sz="0" w:space="0" w:color="auto"/>
            <w:right w:val="none" w:sz="0" w:space="0" w:color="auto"/>
          </w:divBdr>
          <w:divsChild>
            <w:div w:id="739445604">
              <w:marLeft w:val="0"/>
              <w:marRight w:val="0"/>
              <w:marTop w:val="0"/>
              <w:marBottom w:val="0"/>
              <w:divBdr>
                <w:top w:val="none" w:sz="0" w:space="0" w:color="auto"/>
                <w:left w:val="none" w:sz="0" w:space="0" w:color="auto"/>
                <w:bottom w:val="none" w:sz="0" w:space="0" w:color="auto"/>
                <w:right w:val="none" w:sz="0" w:space="0" w:color="auto"/>
              </w:divBdr>
            </w:div>
            <w:div w:id="1506020754">
              <w:marLeft w:val="0"/>
              <w:marRight w:val="0"/>
              <w:marTop w:val="0"/>
              <w:marBottom w:val="0"/>
              <w:divBdr>
                <w:top w:val="none" w:sz="0" w:space="0" w:color="auto"/>
                <w:left w:val="none" w:sz="0" w:space="0" w:color="auto"/>
                <w:bottom w:val="none" w:sz="0" w:space="0" w:color="auto"/>
                <w:right w:val="none" w:sz="0" w:space="0" w:color="auto"/>
              </w:divBdr>
            </w:div>
          </w:divsChild>
        </w:div>
        <w:div w:id="1955552948">
          <w:marLeft w:val="0"/>
          <w:marRight w:val="0"/>
          <w:marTop w:val="0"/>
          <w:marBottom w:val="0"/>
          <w:divBdr>
            <w:top w:val="none" w:sz="0" w:space="0" w:color="auto"/>
            <w:left w:val="none" w:sz="0" w:space="0" w:color="auto"/>
            <w:bottom w:val="none" w:sz="0" w:space="0" w:color="auto"/>
            <w:right w:val="none" w:sz="0" w:space="0" w:color="auto"/>
          </w:divBdr>
          <w:divsChild>
            <w:div w:id="187255346">
              <w:marLeft w:val="0"/>
              <w:marRight w:val="0"/>
              <w:marTop w:val="0"/>
              <w:marBottom w:val="0"/>
              <w:divBdr>
                <w:top w:val="none" w:sz="0" w:space="0" w:color="auto"/>
                <w:left w:val="none" w:sz="0" w:space="0" w:color="auto"/>
                <w:bottom w:val="none" w:sz="0" w:space="0" w:color="auto"/>
                <w:right w:val="none" w:sz="0" w:space="0" w:color="auto"/>
              </w:divBdr>
            </w:div>
          </w:divsChild>
        </w:div>
        <w:div w:id="2043550096">
          <w:marLeft w:val="0"/>
          <w:marRight w:val="0"/>
          <w:marTop w:val="0"/>
          <w:marBottom w:val="0"/>
          <w:divBdr>
            <w:top w:val="none" w:sz="0" w:space="0" w:color="auto"/>
            <w:left w:val="none" w:sz="0" w:space="0" w:color="auto"/>
            <w:bottom w:val="none" w:sz="0" w:space="0" w:color="auto"/>
            <w:right w:val="none" w:sz="0" w:space="0" w:color="auto"/>
          </w:divBdr>
          <w:divsChild>
            <w:div w:id="1847280161">
              <w:marLeft w:val="0"/>
              <w:marRight w:val="0"/>
              <w:marTop w:val="0"/>
              <w:marBottom w:val="0"/>
              <w:divBdr>
                <w:top w:val="none" w:sz="0" w:space="0" w:color="auto"/>
                <w:left w:val="none" w:sz="0" w:space="0" w:color="auto"/>
                <w:bottom w:val="none" w:sz="0" w:space="0" w:color="auto"/>
                <w:right w:val="none" w:sz="0" w:space="0" w:color="auto"/>
              </w:divBdr>
            </w:div>
          </w:divsChild>
        </w:div>
        <w:div w:id="2054308345">
          <w:marLeft w:val="0"/>
          <w:marRight w:val="0"/>
          <w:marTop w:val="0"/>
          <w:marBottom w:val="0"/>
          <w:divBdr>
            <w:top w:val="none" w:sz="0" w:space="0" w:color="auto"/>
            <w:left w:val="none" w:sz="0" w:space="0" w:color="auto"/>
            <w:bottom w:val="none" w:sz="0" w:space="0" w:color="auto"/>
            <w:right w:val="none" w:sz="0" w:space="0" w:color="auto"/>
          </w:divBdr>
          <w:divsChild>
            <w:div w:id="1421215704">
              <w:marLeft w:val="0"/>
              <w:marRight w:val="0"/>
              <w:marTop w:val="0"/>
              <w:marBottom w:val="0"/>
              <w:divBdr>
                <w:top w:val="none" w:sz="0" w:space="0" w:color="auto"/>
                <w:left w:val="none" w:sz="0" w:space="0" w:color="auto"/>
                <w:bottom w:val="none" w:sz="0" w:space="0" w:color="auto"/>
                <w:right w:val="none" w:sz="0" w:space="0" w:color="auto"/>
              </w:divBdr>
            </w:div>
          </w:divsChild>
        </w:div>
        <w:div w:id="2100756941">
          <w:marLeft w:val="0"/>
          <w:marRight w:val="0"/>
          <w:marTop w:val="0"/>
          <w:marBottom w:val="0"/>
          <w:divBdr>
            <w:top w:val="none" w:sz="0" w:space="0" w:color="auto"/>
            <w:left w:val="none" w:sz="0" w:space="0" w:color="auto"/>
            <w:bottom w:val="none" w:sz="0" w:space="0" w:color="auto"/>
            <w:right w:val="none" w:sz="0" w:space="0" w:color="auto"/>
          </w:divBdr>
          <w:divsChild>
            <w:div w:id="505558056">
              <w:marLeft w:val="0"/>
              <w:marRight w:val="0"/>
              <w:marTop w:val="0"/>
              <w:marBottom w:val="0"/>
              <w:divBdr>
                <w:top w:val="none" w:sz="0" w:space="0" w:color="auto"/>
                <w:left w:val="none" w:sz="0" w:space="0" w:color="auto"/>
                <w:bottom w:val="none" w:sz="0" w:space="0" w:color="auto"/>
                <w:right w:val="none" w:sz="0" w:space="0" w:color="auto"/>
              </w:divBdr>
            </w:div>
          </w:divsChild>
        </w:div>
        <w:div w:id="2123761817">
          <w:marLeft w:val="0"/>
          <w:marRight w:val="0"/>
          <w:marTop w:val="0"/>
          <w:marBottom w:val="0"/>
          <w:divBdr>
            <w:top w:val="none" w:sz="0" w:space="0" w:color="auto"/>
            <w:left w:val="none" w:sz="0" w:space="0" w:color="auto"/>
            <w:bottom w:val="none" w:sz="0" w:space="0" w:color="auto"/>
            <w:right w:val="none" w:sz="0" w:space="0" w:color="auto"/>
          </w:divBdr>
          <w:divsChild>
            <w:div w:id="195343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80835">
      <w:bodyDiv w:val="1"/>
      <w:marLeft w:val="0"/>
      <w:marRight w:val="0"/>
      <w:marTop w:val="0"/>
      <w:marBottom w:val="0"/>
      <w:divBdr>
        <w:top w:val="none" w:sz="0" w:space="0" w:color="auto"/>
        <w:left w:val="none" w:sz="0" w:space="0" w:color="auto"/>
        <w:bottom w:val="none" w:sz="0" w:space="0" w:color="auto"/>
        <w:right w:val="none" w:sz="0" w:space="0" w:color="auto"/>
      </w:divBdr>
    </w:div>
    <w:div w:id="1254968761">
      <w:bodyDiv w:val="1"/>
      <w:marLeft w:val="0"/>
      <w:marRight w:val="0"/>
      <w:marTop w:val="0"/>
      <w:marBottom w:val="0"/>
      <w:divBdr>
        <w:top w:val="none" w:sz="0" w:space="0" w:color="auto"/>
        <w:left w:val="none" w:sz="0" w:space="0" w:color="auto"/>
        <w:bottom w:val="none" w:sz="0" w:space="0" w:color="auto"/>
        <w:right w:val="none" w:sz="0" w:space="0" w:color="auto"/>
      </w:divBdr>
    </w:div>
    <w:div w:id="1723670016">
      <w:bodyDiv w:val="1"/>
      <w:marLeft w:val="0"/>
      <w:marRight w:val="0"/>
      <w:marTop w:val="0"/>
      <w:marBottom w:val="0"/>
      <w:divBdr>
        <w:top w:val="none" w:sz="0" w:space="0" w:color="auto"/>
        <w:left w:val="none" w:sz="0" w:space="0" w:color="auto"/>
        <w:bottom w:val="none" w:sz="0" w:space="0" w:color="auto"/>
        <w:right w:val="none" w:sz="0" w:space="0" w:color="auto"/>
      </w:divBdr>
      <w:divsChild>
        <w:div w:id="173306431">
          <w:marLeft w:val="0"/>
          <w:marRight w:val="0"/>
          <w:marTop w:val="0"/>
          <w:marBottom w:val="0"/>
          <w:divBdr>
            <w:top w:val="none" w:sz="0" w:space="0" w:color="auto"/>
            <w:left w:val="none" w:sz="0" w:space="0" w:color="auto"/>
            <w:bottom w:val="none" w:sz="0" w:space="0" w:color="auto"/>
            <w:right w:val="none" w:sz="0" w:space="0" w:color="auto"/>
          </w:divBdr>
        </w:div>
        <w:div w:id="770586839">
          <w:marLeft w:val="0"/>
          <w:marRight w:val="0"/>
          <w:marTop w:val="0"/>
          <w:marBottom w:val="0"/>
          <w:divBdr>
            <w:top w:val="none" w:sz="0" w:space="0" w:color="auto"/>
            <w:left w:val="none" w:sz="0" w:space="0" w:color="auto"/>
            <w:bottom w:val="none" w:sz="0" w:space="0" w:color="auto"/>
            <w:right w:val="none" w:sz="0" w:space="0" w:color="auto"/>
          </w:divBdr>
        </w:div>
        <w:div w:id="844780326">
          <w:marLeft w:val="0"/>
          <w:marRight w:val="0"/>
          <w:marTop w:val="0"/>
          <w:marBottom w:val="0"/>
          <w:divBdr>
            <w:top w:val="none" w:sz="0" w:space="0" w:color="auto"/>
            <w:left w:val="none" w:sz="0" w:space="0" w:color="auto"/>
            <w:bottom w:val="none" w:sz="0" w:space="0" w:color="auto"/>
            <w:right w:val="none" w:sz="0" w:space="0" w:color="auto"/>
          </w:divBdr>
        </w:div>
        <w:div w:id="1512986176">
          <w:marLeft w:val="0"/>
          <w:marRight w:val="0"/>
          <w:marTop w:val="0"/>
          <w:marBottom w:val="0"/>
          <w:divBdr>
            <w:top w:val="none" w:sz="0" w:space="0" w:color="auto"/>
            <w:left w:val="none" w:sz="0" w:space="0" w:color="auto"/>
            <w:bottom w:val="none" w:sz="0" w:space="0" w:color="auto"/>
            <w:right w:val="none" w:sz="0" w:space="0" w:color="auto"/>
          </w:divBdr>
        </w:div>
        <w:div w:id="1603760254">
          <w:marLeft w:val="0"/>
          <w:marRight w:val="0"/>
          <w:marTop w:val="0"/>
          <w:marBottom w:val="0"/>
          <w:divBdr>
            <w:top w:val="none" w:sz="0" w:space="0" w:color="auto"/>
            <w:left w:val="none" w:sz="0" w:space="0" w:color="auto"/>
            <w:bottom w:val="none" w:sz="0" w:space="0" w:color="auto"/>
            <w:right w:val="none" w:sz="0" w:space="0" w:color="auto"/>
          </w:divBdr>
        </w:div>
        <w:div w:id="1610969664">
          <w:marLeft w:val="0"/>
          <w:marRight w:val="0"/>
          <w:marTop w:val="0"/>
          <w:marBottom w:val="0"/>
          <w:divBdr>
            <w:top w:val="none" w:sz="0" w:space="0" w:color="auto"/>
            <w:left w:val="none" w:sz="0" w:space="0" w:color="auto"/>
            <w:bottom w:val="none" w:sz="0" w:space="0" w:color="auto"/>
            <w:right w:val="none" w:sz="0" w:space="0" w:color="auto"/>
          </w:divBdr>
        </w:div>
        <w:div w:id="2005626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AF809DB357CE9849BE2C4EA2262A0132" ma:contentTypeVersion="6" ma:contentTypeDescription="Izveidot jaunu dokumentu." ma:contentTypeScope="" ma:versionID="eaf81ba3178d8af98fd6093f90d4bafe">
  <xsd:schema xmlns:xsd="http://www.w3.org/2001/XMLSchema" xmlns:xs="http://www.w3.org/2001/XMLSchema" xmlns:p="http://schemas.microsoft.com/office/2006/metadata/properties" xmlns:ns2="89004d84-d309-4198-867e-cf604e9d6205" xmlns:ns3="dc516739-5321-48ec-9555-857027f4070b" targetNamespace="http://schemas.microsoft.com/office/2006/metadata/properties" ma:root="true" ma:fieldsID="8f3b4b0190215d22cdd875275c20880e" ns2:_="" ns3:_="">
    <xsd:import namespace="89004d84-d309-4198-867e-cf604e9d6205"/>
    <xsd:import namespace="dc516739-5321-48ec-9555-857027f407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004d84-d309-4198-867e-cf604e9d62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516739-5321-48ec-9555-857027f4070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5FFEDA-01A6-46DF-AFFB-B18BB281A79A}">
  <ds:schemaRefs>
    <ds:schemaRef ds:uri="http://schemas.microsoft.com/sharepoint/v3/contenttype/forms"/>
  </ds:schemaRefs>
</ds:datastoreItem>
</file>

<file path=customXml/itemProps2.xml><?xml version="1.0" encoding="utf-8"?>
<ds:datastoreItem xmlns:ds="http://schemas.openxmlformats.org/officeDocument/2006/customXml" ds:itemID="{271A64A7-12FD-4550-B8CD-1493C6ADAD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DE405D5-4243-4D9F-9F3E-30F27EC1DC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004d84-d309-4198-867e-cf604e9d6205"/>
    <ds:schemaRef ds:uri="dc516739-5321-48ec-9555-857027f40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31</Pages>
  <Words>19131</Words>
  <Characters>10906</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Igors Kurčenkovs</dc:creator>
  <cp:keywords/>
  <dc:description/>
  <cp:lastModifiedBy>user</cp:lastModifiedBy>
  <cp:revision>97</cp:revision>
  <dcterms:created xsi:type="dcterms:W3CDTF">2024-06-19T08:16:00Z</dcterms:created>
  <dcterms:modified xsi:type="dcterms:W3CDTF">2024-07-03T07:18:00Z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0x010100AF809DB357CE9849BE2C4EA2262A0132</vt:lpwstr>
  </property>
  <property fmtid="{D5CDD505-2E9C-101B-9397-08002B2CF9AE}" pid="3" name="MediaServiceImageTags">
    <vt:lpwstr/>
  </property>
  <property fmtid="{D5CDD505-2E9C-101B-9397-08002B2CF9AE}" pid="4" name="MSIP_Label_3983c8fe-858f-419f-96aa-6e16d9a938bd_Enabled">
    <vt:lpwstr>True</vt:lpwstr>
  </property>
  <property fmtid="{D5CDD505-2E9C-101B-9397-08002B2CF9AE}" pid="5" name="MSIP_Label_3983c8fe-858f-419f-96aa-6e16d9a938bd_SiteId">
    <vt:lpwstr>2a56aaf6-d773-4e83-b5cc-392a453ef3db</vt:lpwstr>
  </property>
  <property fmtid="{D5CDD505-2E9C-101B-9397-08002B2CF9AE}" pid="6" name="MSIP_Label_3983c8fe-858f-419f-96aa-6e16d9a938bd_SetDate">
    <vt:lpwstr>2024-07-01T06:47:34Z</vt:lpwstr>
  </property>
  <property fmtid="{D5CDD505-2E9C-101B-9397-08002B2CF9AE}" pid="7" name="MSIP_Label_3983c8fe-858f-419f-96aa-6e16d9a938bd_Name">
    <vt:lpwstr>Ierobežotas pieejamības informācija, C klase</vt:lpwstr>
  </property>
  <property fmtid="{D5CDD505-2E9C-101B-9397-08002B2CF9AE}" pid="8" name="MSIP_Label_3983c8fe-858f-419f-96aa-6e16d9a938bd_ActionId">
    <vt:lpwstr>55fb3997-58ab-4827-b37b-38015aa95d75</vt:lpwstr>
  </property>
  <property fmtid="{D5CDD505-2E9C-101B-9397-08002B2CF9AE}" pid="9" name="MSIP_Label_3983c8fe-858f-419f-96aa-6e16d9a938bd_Removed">
    <vt:lpwstr>False</vt:lpwstr>
  </property>
  <property fmtid="{D5CDD505-2E9C-101B-9397-08002B2CF9AE}" pid="10" name="MSIP_Label_3983c8fe-858f-419f-96aa-6e16d9a938bd_Extended_MSFT_Method">
    <vt:lpwstr>Standard</vt:lpwstr>
  </property>
  <property fmtid="{D5CDD505-2E9C-101B-9397-08002B2CF9AE}" pid="11" name="Sensitivity">
    <vt:lpwstr>Ierobežotas pieejamības informācija, C klase</vt:lpwstr>
  </property>
</Properties>
</file>