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B1A" w:rsidRPr="00D61CBD" w:rsidRDefault="00CB6ECB" w:rsidP="00142B1A">
      <w:pPr>
        <w:jc w:val="center"/>
        <w:rPr>
          <w:b/>
        </w:rPr>
      </w:pPr>
      <w:r w:rsidRPr="00AE1131">
        <w:rPr>
          <w:b/>
        </w:rPr>
        <w:t>Rīgas Stradiņa universitāte</w:t>
      </w:r>
    </w:p>
    <w:p w:rsidR="00142B1A" w:rsidRDefault="00CB6ECB" w:rsidP="00142B1A">
      <w:pPr>
        <w:jc w:val="center"/>
      </w:pPr>
      <w:r>
        <w:t>(reģ. 90000013771)</w:t>
      </w:r>
    </w:p>
    <w:p w:rsidR="00142B1A" w:rsidRPr="00D61CBD" w:rsidRDefault="00CB6ECB" w:rsidP="00142B1A">
      <w:pPr>
        <w:jc w:val="center"/>
        <w:rPr>
          <w:b/>
        </w:rPr>
      </w:pPr>
      <w:r w:rsidRPr="00AE1131">
        <w:rPr>
          <w:b/>
        </w:rPr>
        <w:t>Atklāts konkurss</w:t>
      </w:r>
    </w:p>
    <w:p w:rsidR="00142B1A" w:rsidRPr="000A04E5" w:rsidRDefault="00CB6ECB" w:rsidP="00142B1A">
      <w:pPr>
        <w:jc w:val="center"/>
      </w:pPr>
      <w:r w:rsidRPr="000A04E5">
        <w:t>„</w:t>
      </w:r>
      <w:r>
        <w:t>Telpu un teritorijas uzkopšana dienesta viesnīcās</w:t>
      </w:r>
      <w:r w:rsidRPr="000A04E5">
        <w:t>”</w:t>
      </w:r>
    </w:p>
    <w:p w:rsidR="00142B1A" w:rsidRPr="00873D20" w:rsidRDefault="00CB6ECB" w:rsidP="00142B1A">
      <w:pPr>
        <w:jc w:val="center"/>
      </w:pPr>
      <w:r>
        <w:rPr>
          <w:bCs/>
        </w:rPr>
        <w:t xml:space="preserve">identifikācijas Nr. </w:t>
      </w:r>
      <w:r w:rsidRPr="00AE1131">
        <w:rPr>
          <w:bCs/>
        </w:rPr>
        <w:t>RSU 2024/97/AK</w:t>
      </w:r>
      <w:r w:rsidRPr="00873D20">
        <w:t xml:space="preserve"> </w:t>
      </w:r>
    </w:p>
    <w:p w:rsidR="00142B1A" w:rsidRPr="00873D20" w:rsidRDefault="00CB6ECB" w:rsidP="00142B1A">
      <w:pPr>
        <w:jc w:val="center"/>
        <w:rPr>
          <w:b/>
          <w:bCs/>
        </w:rPr>
      </w:pPr>
      <w:r>
        <w:rPr>
          <w:b/>
        </w:rPr>
        <w:t>ZIŅOJUMS</w:t>
      </w:r>
    </w:p>
    <w:p w:rsidR="00142B1A" w:rsidRDefault="00142B1A" w:rsidP="00142B1A">
      <w:pPr>
        <w:jc w:val="right"/>
      </w:pPr>
    </w:p>
    <w:p w:rsidR="00142B1A" w:rsidRDefault="00CB6ECB" w:rsidP="00142B1A">
      <w:pPr>
        <w:jc w:val="right"/>
      </w:pPr>
      <w:r>
        <w:t>Rīga</w:t>
      </w:r>
      <w:r w:rsidRPr="0003154A">
        <w:t xml:space="preserve">, </w:t>
      </w:r>
      <w:r>
        <w:t>15.10.2024. plkst. 11:54</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F554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B6ECB" w:rsidP="00142B1A">
            <w:pPr>
              <w:jc w:val="both"/>
              <w:rPr>
                <w:b/>
                <w:bCs/>
                <w:szCs w:val="26"/>
              </w:rPr>
            </w:pPr>
            <w:r w:rsidRPr="00112946">
              <w:rPr>
                <w:b/>
                <w:bCs/>
                <w:szCs w:val="26"/>
              </w:rPr>
              <w:t>Pasūtītāja nosaukums</w:t>
            </w:r>
            <w:r>
              <w:rPr>
                <w:b/>
                <w:bCs/>
                <w:szCs w:val="26"/>
              </w:rPr>
              <w:t>:</w:t>
            </w:r>
          </w:p>
        </w:tc>
      </w:tr>
      <w:tr w:rsidR="00AF554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B6ECB" w:rsidP="00142B1A">
            <w:pPr>
              <w:jc w:val="both"/>
              <w:rPr>
                <w:bCs/>
                <w:szCs w:val="26"/>
              </w:rPr>
            </w:pPr>
            <w:r w:rsidRPr="00AE1131">
              <w:rPr>
                <w:bCs/>
                <w:szCs w:val="26"/>
              </w:rPr>
              <w:t>Rīgas Stradiņa universitāte</w:t>
            </w:r>
          </w:p>
        </w:tc>
      </w:tr>
      <w:tr w:rsidR="00AF554C"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AF554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B6ECB" w:rsidP="00142B1A">
            <w:pPr>
              <w:jc w:val="both"/>
              <w:rPr>
                <w:b/>
                <w:bCs/>
                <w:szCs w:val="26"/>
              </w:rPr>
            </w:pPr>
            <w:r w:rsidRPr="00112946">
              <w:rPr>
                <w:b/>
                <w:bCs/>
                <w:szCs w:val="26"/>
              </w:rPr>
              <w:t xml:space="preserve">Pasūtītāja </w:t>
            </w:r>
            <w:r>
              <w:rPr>
                <w:b/>
                <w:bCs/>
                <w:szCs w:val="26"/>
              </w:rPr>
              <w:t>adrese:</w:t>
            </w:r>
          </w:p>
        </w:tc>
      </w:tr>
      <w:tr w:rsidR="00AF554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B6ECB" w:rsidP="00142B1A">
            <w:pPr>
              <w:jc w:val="both"/>
              <w:rPr>
                <w:bCs/>
                <w:szCs w:val="26"/>
              </w:rPr>
            </w:pPr>
            <w:r w:rsidRPr="00AE1131">
              <w:rPr>
                <w:bCs/>
                <w:szCs w:val="26"/>
              </w:rPr>
              <w:t>Rīga, Dzirciema 16 (LATVIJA), LV-1007</w:t>
            </w:r>
          </w:p>
        </w:tc>
      </w:tr>
      <w:tr w:rsidR="00AF554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AF554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B6ECB" w:rsidP="00142B1A">
            <w:pPr>
              <w:jc w:val="both"/>
              <w:rPr>
                <w:b/>
                <w:bCs/>
                <w:szCs w:val="26"/>
              </w:rPr>
            </w:pPr>
            <w:r>
              <w:rPr>
                <w:b/>
                <w:bCs/>
                <w:szCs w:val="26"/>
              </w:rPr>
              <w:t>Iepirkuma identifikācijas numurs:</w:t>
            </w:r>
          </w:p>
        </w:tc>
      </w:tr>
      <w:tr w:rsidR="00AF554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B6ECB" w:rsidP="00142B1A">
            <w:pPr>
              <w:jc w:val="both"/>
              <w:rPr>
                <w:bCs/>
                <w:szCs w:val="26"/>
              </w:rPr>
            </w:pPr>
            <w:r w:rsidRPr="00AE1131">
              <w:rPr>
                <w:bCs/>
                <w:szCs w:val="26"/>
              </w:rPr>
              <w:t>RSU 2024/97/AK</w:t>
            </w:r>
          </w:p>
        </w:tc>
      </w:tr>
      <w:tr w:rsidR="00AF554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AF554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B6ECB" w:rsidP="00142B1A">
            <w:pPr>
              <w:jc w:val="both"/>
              <w:rPr>
                <w:b/>
                <w:bCs/>
                <w:szCs w:val="26"/>
              </w:rPr>
            </w:pPr>
            <w:r>
              <w:rPr>
                <w:b/>
                <w:bCs/>
                <w:szCs w:val="26"/>
              </w:rPr>
              <w:t>Iepirkuma procedūras veids:</w:t>
            </w:r>
          </w:p>
        </w:tc>
      </w:tr>
      <w:tr w:rsidR="00AF554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B6ECB" w:rsidP="00142B1A">
            <w:pPr>
              <w:jc w:val="both"/>
              <w:rPr>
                <w:bCs/>
                <w:szCs w:val="26"/>
              </w:rPr>
            </w:pPr>
            <w:r w:rsidRPr="00AE1131">
              <w:rPr>
                <w:bCs/>
                <w:szCs w:val="26"/>
              </w:rPr>
              <w:t>Atklāts konkurss</w:t>
            </w:r>
          </w:p>
        </w:tc>
      </w:tr>
      <w:tr w:rsidR="00AF554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AF554C"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Default="00CB6ECB" w:rsidP="00142B1A">
            <w:pPr>
              <w:jc w:val="both"/>
              <w:rPr>
                <w:b/>
                <w:bCs/>
                <w:szCs w:val="26"/>
              </w:rPr>
            </w:pPr>
            <w:r>
              <w:rPr>
                <w:b/>
                <w:bCs/>
              </w:rPr>
              <w:t>Iepirkuma procedūras izvēles pamatojums:</w:t>
            </w:r>
            <w:r>
              <w:rPr>
                <w:bCs/>
              </w:rPr>
              <w:t xml:space="preserve"> </w:t>
            </w:r>
            <w:r>
              <w:rPr>
                <w:bCs/>
                <w:i/>
              </w:rPr>
              <w:t>[ja attiecināms uz iepirkuma procedūru]</w:t>
            </w:r>
          </w:p>
        </w:tc>
      </w:tr>
      <w:tr w:rsidR="00AF554C"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42B1A" w:rsidP="00142B1A">
            <w:pPr>
              <w:jc w:val="both"/>
              <w:rPr>
                <w:b/>
                <w:bCs/>
                <w:szCs w:val="26"/>
              </w:rPr>
            </w:pPr>
          </w:p>
        </w:tc>
      </w:tr>
      <w:tr w:rsidR="00AF554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AF554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B6ECB" w:rsidP="00142B1A">
            <w:pPr>
              <w:jc w:val="both"/>
              <w:rPr>
                <w:b/>
                <w:bCs/>
                <w:szCs w:val="26"/>
              </w:rPr>
            </w:pPr>
            <w:r>
              <w:rPr>
                <w:b/>
                <w:bCs/>
              </w:rPr>
              <w:t>Līguma vai vispārīgās vienošanās priekšmets:</w:t>
            </w:r>
          </w:p>
        </w:tc>
      </w:tr>
      <w:tr w:rsidR="00AF554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B6ECB" w:rsidP="00142B1A">
            <w:pPr>
              <w:rPr>
                <w:bCs/>
                <w:szCs w:val="26"/>
              </w:rPr>
            </w:pPr>
            <w:r w:rsidRPr="00AE1131">
              <w:rPr>
                <w:bCs/>
                <w:szCs w:val="26"/>
              </w:rPr>
              <w:t>Telpu un teritorijas uzkopšana dienesta viesnīcās</w:t>
            </w:r>
          </w:p>
        </w:tc>
      </w:tr>
      <w:tr w:rsidR="00AF554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AF554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B6ECB"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AF554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42B1A" w:rsidP="00142B1A">
            <w:pPr>
              <w:jc w:val="both"/>
              <w:rPr>
                <w:bCs/>
                <w:szCs w:val="26"/>
              </w:rPr>
            </w:pPr>
          </w:p>
        </w:tc>
      </w:tr>
      <w:tr w:rsidR="00AF554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AF554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B6ECB"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AF554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B6ECB" w:rsidP="00142B1A">
            <w:pPr>
              <w:jc w:val="both"/>
              <w:rPr>
                <w:bCs/>
                <w:szCs w:val="26"/>
              </w:rPr>
            </w:pPr>
            <w:r w:rsidRPr="00DF19C9">
              <w:rPr>
                <w:bCs/>
                <w:szCs w:val="26"/>
              </w:rPr>
              <w:t>14.07.2024</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AF554C"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CB6ECB" w:rsidP="00142B1A">
            <w:pPr>
              <w:jc w:val="both"/>
              <w:rPr>
                <w:b/>
                <w:bCs/>
                <w:szCs w:val="26"/>
              </w:rPr>
            </w:pPr>
            <w:r>
              <w:rPr>
                <w:b/>
                <w:bCs/>
              </w:rPr>
              <w:t>Iepirkuma komisijas sastāvs un tās izveidošanas pamatojums:</w:t>
            </w:r>
          </w:p>
        </w:tc>
      </w:tr>
      <w:tr w:rsidR="00AF554C"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CB6ECB"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AF554C" w:rsidTr="00142B1A">
        <w:tc>
          <w:tcPr>
            <w:tcW w:w="1133" w:type="pct"/>
            <w:tcBorders>
              <w:top w:val="nil"/>
              <w:left w:val="single" w:sz="4" w:space="0" w:color="808080" w:themeColor="background1" w:themeShade="80"/>
              <w:bottom w:val="nil"/>
              <w:right w:val="nil"/>
            </w:tcBorders>
          </w:tcPr>
          <w:p w:rsidR="00142B1A" w:rsidRDefault="00CB6ECB"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CB6ECB" w:rsidP="00142B1A">
            <w:pPr>
              <w:jc w:val="both"/>
              <w:rPr>
                <w:bCs/>
                <w:szCs w:val="26"/>
              </w:rPr>
            </w:pPr>
            <w:r w:rsidRPr="00AE1131">
              <w:rPr>
                <w:bCs/>
                <w:szCs w:val="26"/>
              </w:rPr>
              <w:t>Sabīna Bušmane</w:t>
            </w:r>
            <w:r>
              <w:rPr>
                <w:bCs/>
                <w:szCs w:val="26"/>
              </w:rPr>
              <w:t xml:space="preserve"> no </w:t>
            </w:r>
            <w:r w:rsidRPr="00AE1131">
              <w:rPr>
                <w:bCs/>
                <w:szCs w:val="26"/>
              </w:rPr>
              <w:t>28.06.2024</w:t>
            </w:r>
            <w:r>
              <w:rPr>
                <w:bCs/>
                <w:szCs w:val="26"/>
              </w:rPr>
              <w:t xml:space="preserve"> </w:t>
            </w:r>
          </w:p>
        </w:tc>
      </w:tr>
      <w:tr w:rsidR="00AF554C" w:rsidTr="00142B1A">
        <w:tc>
          <w:tcPr>
            <w:tcW w:w="1133" w:type="pct"/>
            <w:tcBorders>
              <w:top w:val="nil"/>
              <w:left w:val="single" w:sz="4" w:space="0" w:color="808080" w:themeColor="background1" w:themeShade="80"/>
              <w:bottom w:val="nil"/>
              <w:right w:val="nil"/>
            </w:tcBorders>
          </w:tcPr>
          <w:p w:rsidR="00142B1A" w:rsidRDefault="00CB6ECB"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CB6ECB" w:rsidP="00142B1A">
            <w:pPr>
              <w:jc w:val="both"/>
              <w:rPr>
                <w:bCs/>
                <w:szCs w:val="26"/>
              </w:rPr>
            </w:pPr>
            <w:r w:rsidRPr="00AE1131">
              <w:rPr>
                <w:bCs/>
                <w:szCs w:val="26"/>
              </w:rPr>
              <w:t>Aiva Balode</w:t>
            </w:r>
            <w:r>
              <w:rPr>
                <w:bCs/>
                <w:szCs w:val="26"/>
              </w:rPr>
              <w:t xml:space="preserve"> no </w:t>
            </w:r>
            <w:r w:rsidRPr="00AE1131">
              <w:rPr>
                <w:bCs/>
                <w:szCs w:val="26"/>
              </w:rPr>
              <w:t>28.06.2024</w:t>
            </w:r>
            <w:r>
              <w:rPr>
                <w:bCs/>
                <w:szCs w:val="26"/>
              </w:rPr>
              <w:t xml:space="preserve"> </w:t>
            </w:r>
            <w:r w:rsidRPr="00075B91">
              <w:rPr>
                <w:bCs/>
                <w:szCs w:val="26"/>
              </w:rPr>
              <w:t xml:space="preserve">līdz </w:t>
            </w:r>
            <w:r w:rsidRPr="00AE1131">
              <w:rPr>
                <w:bCs/>
                <w:szCs w:val="26"/>
              </w:rPr>
              <w:t>31.07.2024</w:t>
            </w:r>
          </w:p>
        </w:tc>
      </w:tr>
      <w:tr w:rsidR="00AF554C" w:rsidTr="00142B1A">
        <w:tc>
          <w:tcPr>
            <w:tcW w:w="1133" w:type="pct"/>
            <w:tcBorders>
              <w:top w:val="nil"/>
              <w:left w:val="single" w:sz="4" w:space="0" w:color="808080" w:themeColor="background1" w:themeShade="80"/>
              <w:bottom w:val="nil"/>
              <w:right w:val="nil"/>
            </w:tcBorders>
          </w:tcPr>
          <w:p w:rsidR="00142B1A" w:rsidRDefault="00CB6ECB"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CB6ECB" w:rsidP="00142B1A">
            <w:pPr>
              <w:jc w:val="both"/>
              <w:rPr>
                <w:bCs/>
                <w:szCs w:val="26"/>
              </w:rPr>
            </w:pPr>
            <w:r w:rsidRPr="00AE1131">
              <w:rPr>
                <w:bCs/>
                <w:szCs w:val="26"/>
              </w:rPr>
              <w:t>Sjuzana Faizuļļina</w:t>
            </w:r>
            <w:r>
              <w:rPr>
                <w:bCs/>
                <w:szCs w:val="26"/>
              </w:rPr>
              <w:t xml:space="preserve"> no </w:t>
            </w:r>
            <w:r w:rsidRPr="00AE1131">
              <w:rPr>
                <w:bCs/>
                <w:szCs w:val="26"/>
              </w:rPr>
              <w:t>31.07.2024</w:t>
            </w:r>
            <w:r>
              <w:rPr>
                <w:bCs/>
                <w:szCs w:val="26"/>
              </w:rPr>
              <w:t xml:space="preserve"> </w:t>
            </w:r>
          </w:p>
        </w:tc>
      </w:tr>
      <w:tr w:rsidR="00AF554C" w:rsidTr="00142B1A">
        <w:tc>
          <w:tcPr>
            <w:tcW w:w="1133" w:type="pct"/>
            <w:tcBorders>
              <w:top w:val="nil"/>
              <w:left w:val="single" w:sz="4" w:space="0" w:color="808080" w:themeColor="background1" w:themeShade="80"/>
              <w:bottom w:val="nil"/>
              <w:right w:val="nil"/>
            </w:tcBorders>
          </w:tcPr>
          <w:p w:rsidR="00142B1A" w:rsidRDefault="00CB6EC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CB6ECB" w:rsidP="00142B1A">
            <w:pPr>
              <w:jc w:val="both"/>
              <w:rPr>
                <w:bCs/>
                <w:szCs w:val="26"/>
              </w:rPr>
            </w:pPr>
            <w:r w:rsidRPr="00AE1131">
              <w:rPr>
                <w:bCs/>
                <w:szCs w:val="26"/>
              </w:rPr>
              <w:t>Aiva Balode</w:t>
            </w:r>
            <w:r>
              <w:rPr>
                <w:bCs/>
                <w:szCs w:val="26"/>
              </w:rPr>
              <w:t xml:space="preserve"> no </w:t>
            </w:r>
            <w:r w:rsidRPr="00AE1131">
              <w:rPr>
                <w:bCs/>
                <w:szCs w:val="26"/>
              </w:rPr>
              <w:t>28.06.2024</w:t>
            </w:r>
            <w:r>
              <w:rPr>
                <w:bCs/>
                <w:szCs w:val="26"/>
              </w:rPr>
              <w:t xml:space="preserve"> </w:t>
            </w:r>
            <w:r w:rsidRPr="00075B91">
              <w:rPr>
                <w:bCs/>
                <w:szCs w:val="26"/>
              </w:rPr>
              <w:t xml:space="preserve">līdz </w:t>
            </w:r>
            <w:r w:rsidRPr="00AE1131">
              <w:rPr>
                <w:bCs/>
                <w:szCs w:val="26"/>
              </w:rPr>
              <w:t>31.07.2024</w:t>
            </w:r>
          </w:p>
        </w:tc>
      </w:tr>
      <w:tr w:rsidR="00AF554C" w:rsidTr="00142B1A">
        <w:tc>
          <w:tcPr>
            <w:tcW w:w="1133" w:type="pct"/>
            <w:tcBorders>
              <w:top w:val="nil"/>
              <w:left w:val="single" w:sz="4" w:space="0" w:color="808080" w:themeColor="background1" w:themeShade="80"/>
              <w:bottom w:val="nil"/>
              <w:right w:val="nil"/>
            </w:tcBorders>
          </w:tcPr>
          <w:p w:rsidR="00142B1A" w:rsidRDefault="00CB6EC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CB6ECB" w:rsidP="00142B1A">
            <w:pPr>
              <w:jc w:val="both"/>
              <w:rPr>
                <w:bCs/>
                <w:szCs w:val="26"/>
              </w:rPr>
            </w:pPr>
            <w:r w:rsidRPr="00AE1131">
              <w:rPr>
                <w:bCs/>
                <w:szCs w:val="26"/>
              </w:rPr>
              <w:t>Laila Skrodele</w:t>
            </w:r>
            <w:r>
              <w:rPr>
                <w:bCs/>
                <w:szCs w:val="26"/>
              </w:rPr>
              <w:t xml:space="preserve"> no </w:t>
            </w:r>
            <w:r w:rsidRPr="00AE1131">
              <w:rPr>
                <w:bCs/>
                <w:szCs w:val="26"/>
              </w:rPr>
              <w:t>28.06.2024</w:t>
            </w:r>
            <w:r>
              <w:rPr>
                <w:bCs/>
                <w:szCs w:val="26"/>
              </w:rPr>
              <w:t xml:space="preserve"> </w:t>
            </w:r>
          </w:p>
        </w:tc>
      </w:tr>
      <w:tr w:rsidR="00AF554C" w:rsidTr="00142B1A">
        <w:tc>
          <w:tcPr>
            <w:tcW w:w="1133" w:type="pct"/>
            <w:tcBorders>
              <w:top w:val="nil"/>
              <w:left w:val="single" w:sz="4" w:space="0" w:color="808080" w:themeColor="background1" w:themeShade="80"/>
              <w:bottom w:val="nil"/>
              <w:right w:val="nil"/>
            </w:tcBorders>
          </w:tcPr>
          <w:p w:rsidR="00142B1A" w:rsidRDefault="00CB6EC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CB6ECB" w:rsidP="00142B1A">
            <w:pPr>
              <w:jc w:val="both"/>
              <w:rPr>
                <w:bCs/>
                <w:szCs w:val="26"/>
              </w:rPr>
            </w:pPr>
            <w:r w:rsidRPr="00AE1131">
              <w:rPr>
                <w:bCs/>
                <w:szCs w:val="26"/>
              </w:rPr>
              <w:t>Lelde Jirjena</w:t>
            </w:r>
            <w:r>
              <w:rPr>
                <w:bCs/>
                <w:szCs w:val="26"/>
              </w:rPr>
              <w:t xml:space="preserve"> no </w:t>
            </w:r>
            <w:r w:rsidRPr="00AE1131">
              <w:rPr>
                <w:bCs/>
                <w:szCs w:val="26"/>
              </w:rPr>
              <w:t>28.06.2024</w:t>
            </w:r>
            <w:r>
              <w:rPr>
                <w:bCs/>
                <w:szCs w:val="26"/>
              </w:rPr>
              <w:t xml:space="preserve"> </w:t>
            </w:r>
          </w:p>
        </w:tc>
      </w:tr>
      <w:tr w:rsidR="00AF554C" w:rsidTr="00142B1A">
        <w:tc>
          <w:tcPr>
            <w:tcW w:w="1133" w:type="pct"/>
            <w:tcBorders>
              <w:top w:val="nil"/>
              <w:left w:val="single" w:sz="4" w:space="0" w:color="808080" w:themeColor="background1" w:themeShade="80"/>
              <w:bottom w:val="nil"/>
              <w:right w:val="nil"/>
            </w:tcBorders>
          </w:tcPr>
          <w:p w:rsidR="00142B1A" w:rsidRDefault="00CB6EC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CB6ECB" w:rsidP="00142B1A">
            <w:pPr>
              <w:jc w:val="both"/>
              <w:rPr>
                <w:bCs/>
                <w:szCs w:val="26"/>
              </w:rPr>
            </w:pPr>
            <w:r w:rsidRPr="00AE1131">
              <w:rPr>
                <w:bCs/>
                <w:szCs w:val="26"/>
              </w:rPr>
              <w:t>Dainis Zemešs</w:t>
            </w:r>
            <w:r>
              <w:rPr>
                <w:bCs/>
                <w:szCs w:val="26"/>
              </w:rPr>
              <w:t xml:space="preserve"> no </w:t>
            </w:r>
            <w:r w:rsidRPr="00AE1131">
              <w:rPr>
                <w:bCs/>
                <w:szCs w:val="26"/>
              </w:rPr>
              <w:t>28.06.2024</w:t>
            </w:r>
            <w:r>
              <w:rPr>
                <w:bCs/>
                <w:szCs w:val="26"/>
              </w:rPr>
              <w:t xml:space="preserve"> </w:t>
            </w:r>
          </w:p>
        </w:tc>
      </w:tr>
      <w:tr w:rsidR="00AF554C" w:rsidTr="00142B1A">
        <w:tc>
          <w:tcPr>
            <w:tcW w:w="1133" w:type="pct"/>
            <w:tcBorders>
              <w:top w:val="nil"/>
              <w:left w:val="single" w:sz="4" w:space="0" w:color="808080" w:themeColor="background1" w:themeShade="80"/>
              <w:bottom w:val="nil"/>
              <w:right w:val="nil"/>
            </w:tcBorders>
          </w:tcPr>
          <w:p w:rsidR="00142B1A" w:rsidRDefault="00CB6EC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CB6ECB" w:rsidP="00142B1A">
            <w:pPr>
              <w:jc w:val="both"/>
              <w:rPr>
                <w:bCs/>
                <w:szCs w:val="26"/>
              </w:rPr>
            </w:pPr>
            <w:r w:rsidRPr="00AE1131">
              <w:rPr>
                <w:bCs/>
                <w:szCs w:val="26"/>
              </w:rPr>
              <w:t>Elīna Medniece</w:t>
            </w:r>
            <w:r>
              <w:rPr>
                <w:bCs/>
                <w:szCs w:val="26"/>
              </w:rPr>
              <w:t xml:space="preserve"> no </w:t>
            </w:r>
            <w:r w:rsidRPr="00AE1131">
              <w:rPr>
                <w:bCs/>
                <w:szCs w:val="26"/>
              </w:rPr>
              <w:t>28.06.2024</w:t>
            </w:r>
            <w:r>
              <w:rPr>
                <w:bCs/>
                <w:szCs w:val="26"/>
              </w:rPr>
              <w:t xml:space="preserve"> </w:t>
            </w:r>
          </w:p>
        </w:tc>
      </w:tr>
      <w:tr w:rsidR="00AF554C" w:rsidTr="00142B1A">
        <w:tc>
          <w:tcPr>
            <w:tcW w:w="1133" w:type="pct"/>
            <w:tcBorders>
              <w:top w:val="nil"/>
              <w:left w:val="single" w:sz="4" w:space="0" w:color="808080" w:themeColor="background1" w:themeShade="80"/>
              <w:bottom w:val="nil"/>
              <w:right w:val="nil"/>
            </w:tcBorders>
          </w:tcPr>
          <w:p w:rsidR="00142B1A" w:rsidRDefault="00CB6EC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CB6ECB" w:rsidP="00142B1A">
            <w:pPr>
              <w:jc w:val="both"/>
              <w:rPr>
                <w:bCs/>
                <w:szCs w:val="26"/>
              </w:rPr>
            </w:pPr>
            <w:r w:rsidRPr="00AE1131">
              <w:rPr>
                <w:bCs/>
                <w:szCs w:val="26"/>
              </w:rPr>
              <w:t>Sjuzana Faizuļļina</w:t>
            </w:r>
            <w:r>
              <w:rPr>
                <w:bCs/>
                <w:szCs w:val="26"/>
              </w:rPr>
              <w:t xml:space="preserve"> no </w:t>
            </w:r>
            <w:r w:rsidRPr="00AE1131">
              <w:rPr>
                <w:bCs/>
                <w:szCs w:val="26"/>
              </w:rPr>
              <w:t>31.07.2024</w:t>
            </w:r>
            <w:r>
              <w:rPr>
                <w:bCs/>
                <w:szCs w:val="26"/>
              </w:rPr>
              <w:t xml:space="preserve"> </w:t>
            </w:r>
          </w:p>
        </w:tc>
      </w:tr>
      <w:tr w:rsidR="00AF554C"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F554C"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CB6ECB" w:rsidP="00142B1A">
            <w:pPr>
              <w:jc w:val="both"/>
              <w:rPr>
                <w:b/>
                <w:bCs/>
                <w:szCs w:val="26"/>
              </w:rPr>
            </w:pPr>
            <w:r>
              <w:rPr>
                <w:b/>
                <w:bCs/>
              </w:rPr>
              <w:t>Ekspertu saraksts:</w:t>
            </w:r>
          </w:p>
        </w:tc>
      </w:tr>
      <w:tr w:rsidR="00AF554C"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AF554C" w:rsidRDefault="00AF554C"/>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F554C"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CB6ECB" w:rsidP="00142B1A">
            <w:pPr>
              <w:rPr>
                <w:bCs/>
                <w:szCs w:val="26"/>
              </w:rPr>
            </w:pPr>
            <w:r>
              <w:rPr>
                <w:b/>
                <w:bCs/>
              </w:rPr>
              <w:lastRenderedPageBreak/>
              <w:t xml:space="preserve">Iepirkuma dokumentācijas sagatavotāju saraksts: </w:t>
            </w:r>
          </w:p>
        </w:tc>
      </w:tr>
      <w:tr w:rsidR="00AF554C"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CB6ECB" w:rsidRDefault="00CB6ECB" w:rsidP="00CB6ECB">
            <w:pPr>
              <w:jc w:val="both"/>
              <w:rPr>
                <w:bCs/>
                <w:szCs w:val="26"/>
              </w:rPr>
            </w:pPr>
            <w:r>
              <w:rPr>
                <w:bCs/>
                <w:szCs w:val="26"/>
              </w:rPr>
              <w:t xml:space="preserve">Tehniskās specifikācijas sagatavotājs – </w:t>
            </w:r>
            <w:proofErr w:type="spellStart"/>
            <w:r>
              <w:rPr>
                <w:bCs/>
                <w:szCs w:val="26"/>
              </w:rPr>
              <w:t>L.Jirjena</w:t>
            </w:r>
            <w:proofErr w:type="spellEnd"/>
          </w:p>
          <w:p w:rsidR="00142B1A" w:rsidRPr="00AE1131" w:rsidRDefault="00CB6ECB" w:rsidP="00CB6ECB">
            <w:pPr>
              <w:jc w:val="both"/>
              <w:rPr>
                <w:bCs/>
                <w:szCs w:val="26"/>
              </w:rPr>
            </w:pPr>
            <w:r>
              <w:rPr>
                <w:bCs/>
                <w:szCs w:val="26"/>
              </w:rPr>
              <w:t xml:space="preserve">Līguma projekta sagatavotāja – </w:t>
            </w:r>
            <w:proofErr w:type="spellStart"/>
            <w:r>
              <w:rPr>
                <w:bCs/>
                <w:szCs w:val="26"/>
              </w:rPr>
              <w:t>S.Faizuļļina</w:t>
            </w:r>
            <w:proofErr w:type="spellEnd"/>
          </w:p>
        </w:tc>
      </w:tr>
    </w:tbl>
    <w:p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AF554C" w:rsidTr="00142B1A">
        <w:tc>
          <w:tcPr>
            <w:tcW w:w="5000" w:type="pct"/>
            <w:tcBorders>
              <w:bottom w:val="nil"/>
            </w:tcBorders>
            <w:shd w:val="clear" w:color="auto" w:fill="D9D9D9" w:themeFill="background1" w:themeFillShade="D9"/>
          </w:tcPr>
          <w:p w:rsidR="00142B1A" w:rsidRPr="00AE1131" w:rsidRDefault="00CB6ECB"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AF554C" w:rsidTr="00142B1A">
        <w:tc>
          <w:tcPr>
            <w:tcW w:w="5000" w:type="pct"/>
            <w:tcBorders>
              <w:top w:val="nil"/>
              <w:bottom w:val="single" w:sz="4" w:space="0" w:color="808080" w:themeColor="background1" w:themeShade="80"/>
            </w:tcBorders>
          </w:tcPr>
          <w:p w:rsidR="00142B1A" w:rsidRPr="001D1166" w:rsidRDefault="00CB6ECB" w:rsidP="00142B1A">
            <w:pPr>
              <w:jc w:val="both"/>
              <w:rPr>
                <w:lang w:eastAsia="lv-LV"/>
              </w:rPr>
            </w:pPr>
            <w:r w:rsidRPr="001D1166">
              <w:rPr>
                <w:lang w:eastAsia="lv-LV"/>
              </w:rPr>
              <w:t>Piedāvājumu iesniegšanas termiņš: 12.08.2024. plkst. 10:00</w:t>
            </w:r>
          </w:p>
        </w:tc>
      </w:tr>
    </w:tbl>
    <w:p w:rsidR="00142B1A" w:rsidRDefault="00142B1A" w:rsidP="00142B1A">
      <w:pPr>
        <w:rPr>
          <w:b/>
          <w:bCs/>
          <w:szCs w:val="26"/>
        </w:rPr>
      </w:pPr>
    </w:p>
    <w:p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AF554C"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CB6ECB" w:rsidP="00142B1A">
            <w:pPr>
              <w:rPr>
                <w:bCs/>
                <w:szCs w:val="26"/>
              </w:rPr>
            </w:pPr>
            <w:r>
              <w:rPr>
                <w:b/>
                <w:bCs/>
              </w:rPr>
              <w:t>Pretendentu nosaukumi, kas iesnieguši piedāvājumus un to piedāvātās cenas:</w:t>
            </w:r>
            <w:r>
              <w:rPr>
                <w:lang w:eastAsia="lv-LV"/>
              </w:rPr>
              <w:t xml:space="preserve"> </w:t>
            </w:r>
          </w:p>
        </w:tc>
      </w:tr>
      <w:tr w:rsidR="00AF554C"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CB6ECB" w:rsidP="00142B1A">
            <w:pPr>
              <w:rPr>
                <w:bCs/>
                <w:szCs w:val="26"/>
              </w:rPr>
            </w:pPr>
            <w:r w:rsidRPr="00FD7663">
              <w:rPr>
                <w:b/>
                <w:bCs/>
                <w:szCs w:val="26"/>
              </w:rPr>
              <w:t>Prasība:</w:t>
            </w:r>
            <w:r>
              <w:rPr>
                <w:b/>
                <w:bCs/>
                <w:szCs w:val="26"/>
              </w:rPr>
              <w:t xml:space="preserve"> </w:t>
            </w:r>
            <w:r w:rsidRPr="00F01CCE">
              <w:rPr>
                <w:b/>
                <w:bCs/>
                <w:szCs w:val="26"/>
              </w:rPr>
              <w:t>Piedāvātā cena par pamatpakalpojumiem</w:t>
            </w: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CB6EC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CB6EC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"CHS"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441729.63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"Civinity Mājas Jūrmala" SIA (ex "Jūrmalas namsaimnieks"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407107.88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"Jumis HB"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534513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"Vizii"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345567.42</w:t>
            </w:r>
            <w:r w:rsidR="00A203A1">
              <w:rPr>
                <w:bCs/>
                <w:szCs w:val="26"/>
              </w:rPr>
              <w:t>*</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SOL Baltics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342806.44</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CB6ECB" w:rsidP="00142B1A">
            <w:pPr>
              <w:rPr>
                <w:bCs/>
                <w:szCs w:val="26"/>
              </w:rPr>
            </w:pPr>
            <w:r w:rsidRPr="00FD7663">
              <w:rPr>
                <w:b/>
                <w:bCs/>
                <w:szCs w:val="26"/>
              </w:rPr>
              <w:t>Prasība:</w:t>
            </w:r>
            <w:r>
              <w:rPr>
                <w:b/>
                <w:bCs/>
                <w:szCs w:val="26"/>
              </w:rPr>
              <w:t xml:space="preserve"> </w:t>
            </w:r>
            <w:r w:rsidRPr="00F01CCE">
              <w:rPr>
                <w:b/>
                <w:bCs/>
                <w:szCs w:val="26"/>
              </w:rPr>
              <w:t>Cena par kopējo apjomu dienesta vies. Dārza ielā 5</w:t>
            </w: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CB6EC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CB6EC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"CHS"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5411.91</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"Civinity Mājas Jūrmala" SIA (ex "Jūrmalas namsaimnieks"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8117.95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"Jumis HB"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9002.68</w:t>
            </w:r>
            <w:r w:rsidR="00A203A1">
              <w:rPr>
                <w:bCs/>
                <w:szCs w:val="26"/>
              </w:rPr>
              <w:t>*</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"Vizii"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5459.1</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SOL Baltics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5503.38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CB6ECB" w:rsidP="00142B1A">
            <w:pPr>
              <w:rPr>
                <w:bCs/>
                <w:szCs w:val="26"/>
              </w:rPr>
            </w:pPr>
            <w:r w:rsidRPr="00FD7663">
              <w:rPr>
                <w:b/>
                <w:bCs/>
                <w:szCs w:val="26"/>
              </w:rPr>
              <w:t>Prasība:</w:t>
            </w:r>
            <w:r>
              <w:rPr>
                <w:b/>
                <w:bCs/>
                <w:szCs w:val="26"/>
              </w:rPr>
              <w:t xml:space="preserve"> </w:t>
            </w:r>
            <w:r w:rsidRPr="00F01CCE">
              <w:rPr>
                <w:b/>
                <w:bCs/>
                <w:szCs w:val="26"/>
              </w:rPr>
              <w:t>Cena par kopējo apjomu dien.vies. Hipokrātu ielā 3</w:t>
            </w: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CB6EC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CB6EC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"CHS"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4274.48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"Civinity Mājas Jūrmala" SIA (ex "Jūrmalas namsaimnieks"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5086.9</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"Jumis HB"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5580.94</w:t>
            </w:r>
            <w:r w:rsidR="00A203A1">
              <w:rPr>
                <w:bCs/>
                <w:szCs w:val="26"/>
              </w:rPr>
              <w:t>*</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"Vizii"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4804.63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SOL Baltics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3371.01</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CB6ECB" w:rsidP="00142B1A">
            <w:pPr>
              <w:rPr>
                <w:bCs/>
                <w:szCs w:val="26"/>
              </w:rPr>
            </w:pPr>
            <w:r w:rsidRPr="00FD7663">
              <w:rPr>
                <w:b/>
                <w:bCs/>
                <w:szCs w:val="26"/>
              </w:rPr>
              <w:t>Prasība:</w:t>
            </w:r>
            <w:r>
              <w:rPr>
                <w:b/>
                <w:bCs/>
                <w:szCs w:val="26"/>
              </w:rPr>
              <w:t xml:space="preserve"> </w:t>
            </w:r>
            <w:r w:rsidRPr="00F01CCE">
              <w:rPr>
                <w:b/>
                <w:bCs/>
                <w:szCs w:val="26"/>
              </w:rPr>
              <w:t>Cena par kopējo apjomu Mārupes ielā 17 k-1 un k-2</w:t>
            </w: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CB6EC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CB6EC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"CHS"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4040.85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"Civinity Mājas Jūrmala" SIA (ex "Jūrmalas namsaimnieks"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6156</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"Jumis HB"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6802.1</w:t>
            </w:r>
            <w:r w:rsidR="00A203A1">
              <w:rPr>
                <w:bCs/>
                <w:szCs w:val="26"/>
              </w:rPr>
              <w:t>*</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"Vizii"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4966.83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SOL Baltics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3869.05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CB6ECB" w:rsidP="00142B1A">
            <w:pPr>
              <w:rPr>
                <w:bCs/>
                <w:szCs w:val="26"/>
              </w:rPr>
            </w:pPr>
            <w:r w:rsidRPr="00FD7663">
              <w:rPr>
                <w:b/>
                <w:bCs/>
                <w:szCs w:val="26"/>
              </w:rPr>
              <w:t>Prasība:</w:t>
            </w:r>
            <w:r>
              <w:rPr>
                <w:b/>
                <w:bCs/>
                <w:szCs w:val="26"/>
              </w:rPr>
              <w:t xml:space="preserve"> </w:t>
            </w:r>
            <w:r w:rsidRPr="00F01CCE">
              <w:rPr>
                <w:b/>
                <w:bCs/>
                <w:szCs w:val="26"/>
              </w:rPr>
              <w:t>A kat. numur. uzkopš. sask. ar darba apr. Dārza 5</w:t>
            </w: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CB6EC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CB6EC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"CHS"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20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"Civinity Mājas Jūrmala" SIA (ex "Jūrmalas namsaimnieks"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13.5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"Jumis HB"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20</w:t>
            </w:r>
            <w:r w:rsidR="00A203A1">
              <w:rPr>
                <w:bCs/>
                <w:szCs w:val="26"/>
              </w:rPr>
              <w:t>*</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"Vizii"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12</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SOL Baltics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11.4</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CB6ECB" w:rsidP="00142B1A">
            <w:pPr>
              <w:rPr>
                <w:bCs/>
                <w:szCs w:val="26"/>
              </w:rPr>
            </w:pPr>
            <w:r w:rsidRPr="00FD7663">
              <w:rPr>
                <w:b/>
                <w:bCs/>
                <w:szCs w:val="26"/>
              </w:rPr>
              <w:t>Prasība:</w:t>
            </w:r>
            <w:r>
              <w:rPr>
                <w:b/>
                <w:bCs/>
                <w:szCs w:val="26"/>
              </w:rPr>
              <w:t xml:space="preserve"> </w:t>
            </w:r>
            <w:r w:rsidRPr="00F01CCE">
              <w:rPr>
                <w:b/>
                <w:bCs/>
                <w:szCs w:val="26"/>
              </w:rPr>
              <w:t>A,B,C kategorijas numuriņu uzkopšana Dārza ielā 5</w:t>
            </w: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CB6EC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CB6EC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"CHS"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w:t>
            </w:r>
            <w:r w:rsidRPr="00A203A1">
              <w:rPr>
                <w:bCs/>
                <w:strike/>
                <w:color w:val="FF0000"/>
                <w:szCs w:val="26"/>
              </w:rPr>
              <w:t xml:space="preserve"> 28</w:t>
            </w:r>
            <w:r w:rsidR="00A203A1">
              <w:rPr>
                <w:bCs/>
                <w:szCs w:val="26"/>
              </w:rPr>
              <w:t xml:space="preserve"> 89**</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"Civinity Mājas Jūrmala" SIA (ex "Jūrmalas namsaimnieks"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52.7</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"Jumis HB"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24</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"Vizii"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203A1" w:rsidRDefault="00CB6ECB" w:rsidP="00142B1A">
            <w:pPr>
              <w:rPr>
                <w:bCs/>
                <w:szCs w:val="26"/>
              </w:rPr>
            </w:pPr>
            <w:r w:rsidRPr="00284A9F">
              <w:rPr>
                <w:bCs/>
                <w:szCs w:val="26"/>
              </w:rPr>
              <w:t xml:space="preserve">EUR </w:t>
            </w:r>
            <w:r w:rsidRPr="00A203A1">
              <w:rPr>
                <w:bCs/>
                <w:strike/>
                <w:color w:val="FF0000"/>
                <w:szCs w:val="26"/>
              </w:rPr>
              <w:t>14</w:t>
            </w:r>
            <w:r w:rsidR="00A203A1">
              <w:rPr>
                <w:bCs/>
                <w:strike/>
                <w:color w:val="FF0000"/>
                <w:szCs w:val="26"/>
              </w:rPr>
              <w:t xml:space="preserve"> </w:t>
            </w:r>
            <w:r w:rsidR="00A203A1" w:rsidRPr="00A203A1">
              <w:rPr>
                <w:bCs/>
                <w:szCs w:val="26"/>
              </w:rPr>
              <w:t>42**</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SOL Baltics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44.6</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CB6ECB" w:rsidP="00142B1A">
            <w:pPr>
              <w:rPr>
                <w:bCs/>
                <w:szCs w:val="26"/>
              </w:rPr>
            </w:pPr>
            <w:r w:rsidRPr="00FD7663">
              <w:rPr>
                <w:b/>
                <w:bCs/>
                <w:szCs w:val="26"/>
              </w:rPr>
              <w:t>Prasība:</w:t>
            </w:r>
            <w:r>
              <w:rPr>
                <w:b/>
                <w:bCs/>
                <w:szCs w:val="26"/>
              </w:rPr>
              <w:t xml:space="preserve"> </w:t>
            </w:r>
            <w:r w:rsidRPr="00F01CCE">
              <w:rPr>
                <w:b/>
                <w:bCs/>
                <w:szCs w:val="26"/>
              </w:rPr>
              <w:t>Numuriņu uzkopšana Mārupes ielā 17 k-1, k-2, Rīga</w:t>
            </w: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CB6EC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CB6EC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"CHS"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203A1" w:rsidRDefault="00CB6ECB" w:rsidP="00142B1A">
            <w:pPr>
              <w:rPr>
                <w:bCs/>
                <w:szCs w:val="26"/>
              </w:rPr>
            </w:pPr>
            <w:r w:rsidRPr="00284A9F">
              <w:rPr>
                <w:bCs/>
                <w:szCs w:val="26"/>
              </w:rPr>
              <w:t xml:space="preserve">EUR </w:t>
            </w:r>
            <w:r w:rsidRPr="00A203A1">
              <w:rPr>
                <w:bCs/>
                <w:strike/>
                <w:color w:val="FF0000"/>
                <w:szCs w:val="26"/>
              </w:rPr>
              <w:t>84</w:t>
            </w:r>
            <w:r w:rsidR="00A203A1">
              <w:rPr>
                <w:bCs/>
                <w:strike/>
                <w:color w:val="FF0000"/>
                <w:szCs w:val="26"/>
              </w:rPr>
              <w:t> </w:t>
            </w:r>
            <w:r w:rsidR="00A203A1" w:rsidRPr="00A203A1">
              <w:rPr>
                <w:bCs/>
                <w:szCs w:val="26"/>
              </w:rPr>
              <w:t>102</w:t>
            </w:r>
            <w:r w:rsidR="00A203A1">
              <w:rPr>
                <w:bCs/>
                <w:szCs w:val="26"/>
              </w:rPr>
              <w:t>**</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"Civinity Mājas Jūrmala" SIA (ex "Jūrmalas namsaimnieks"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59</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"Jumis HB"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94</w:t>
            </w:r>
            <w:r w:rsidR="00A203A1">
              <w:rPr>
                <w:bCs/>
                <w:szCs w:val="26"/>
              </w:rPr>
              <w:t>*</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"Vizii"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 xml:space="preserve">EUR </w:t>
            </w:r>
            <w:r w:rsidRPr="00A203A1">
              <w:rPr>
                <w:bCs/>
                <w:strike/>
                <w:color w:val="FF0000"/>
                <w:szCs w:val="26"/>
              </w:rPr>
              <w:t>49</w:t>
            </w:r>
            <w:r w:rsidR="00A203A1">
              <w:rPr>
                <w:bCs/>
                <w:szCs w:val="26"/>
              </w:rPr>
              <w:t xml:space="preserve"> 63**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SOL Baltics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 xml:space="preserve">EUR </w:t>
            </w:r>
            <w:r w:rsidRPr="00A203A1">
              <w:rPr>
                <w:bCs/>
                <w:strike/>
                <w:color w:val="FF0000"/>
                <w:szCs w:val="26"/>
              </w:rPr>
              <w:t>70.7</w:t>
            </w:r>
            <w:r w:rsidR="00A203A1" w:rsidRPr="00A203A1">
              <w:rPr>
                <w:bCs/>
                <w:color w:val="FF0000"/>
                <w:szCs w:val="26"/>
              </w:rPr>
              <w:t xml:space="preserve"> </w:t>
            </w:r>
            <w:r w:rsidR="00A203A1">
              <w:rPr>
                <w:bCs/>
                <w:szCs w:val="26"/>
              </w:rPr>
              <w:t>87.2**</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CB6ECB" w:rsidP="00142B1A">
            <w:pPr>
              <w:rPr>
                <w:bCs/>
                <w:szCs w:val="26"/>
              </w:rPr>
            </w:pPr>
            <w:r w:rsidRPr="00FD7663">
              <w:rPr>
                <w:b/>
                <w:bCs/>
                <w:szCs w:val="26"/>
              </w:rPr>
              <w:t>Prasība:</w:t>
            </w:r>
            <w:r>
              <w:rPr>
                <w:b/>
                <w:bCs/>
                <w:szCs w:val="26"/>
              </w:rPr>
              <w:t xml:space="preserve"> </w:t>
            </w:r>
            <w:r w:rsidRPr="00F01CCE">
              <w:rPr>
                <w:b/>
                <w:bCs/>
                <w:szCs w:val="26"/>
              </w:rPr>
              <w:t>Istabu uzkopšana Hipokrāta ielā 3, Rīga</w:t>
            </w: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CB6EC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CB6EC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"CHS"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12</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"Civinity Mājas Jūrmala" SIA (ex "Jūrmalas namsaimnieks"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8.3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"Jumis HB"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18</w:t>
            </w:r>
            <w:r w:rsidR="00A203A1">
              <w:rPr>
                <w:bCs/>
                <w:szCs w:val="26"/>
              </w:rPr>
              <w:t>*</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"Vizii"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7</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SOL Baltics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8.17</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CB6ECB" w:rsidP="00142B1A">
            <w:pPr>
              <w:rPr>
                <w:bCs/>
                <w:szCs w:val="26"/>
              </w:rPr>
            </w:pPr>
            <w:r w:rsidRPr="00FD7663">
              <w:rPr>
                <w:b/>
                <w:bCs/>
                <w:szCs w:val="26"/>
              </w:rPr>
              <w:t>Prasība:</w:t>
            </w:r>
            <w:r>
              <w:rPr>
                <w:b/>
                <w:bCs/>
                <w:szCs w:val="26"/>
              </w:rPr>
              <w:t xml:space="preserve"> </w:t>
            </w:r>
            <w:r w:rsidRPr="00F01CCE">
              <w:rPr>
                <w:b/>
                <w:bCs/>
                <w:szCs w:val="26"/>
              </w:rPr>
              <w:t>Piedāvātā cena par pēc piepr. veicamajiem darbiem</w:t>
            </w: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CB6EC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CB6EC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"CHS"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18.2</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"Civinity Mājas Jūrmala" SIA (ex "Jūrmalas namsaimnieks"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30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"Jumis HB"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42</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"Vizii"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28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9B762B">
              <w:rPr>
                <w:bCs/>
                <w:szCs w:val="26"/>
              </w:rPr>
              <w:t>SOL Baltics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B6ECB" w:rsidP="00142B1A">
            <w:pPr>
              <w:rPr>
                <w:bCs/>
                <w:szCs w:val="26"/>
              </w:rPr>
            </w:pPr>
            <w:r w:rsidRPr="00284A9F">
              <w:rPr>
                <w:bCs/>
                <w:szCs w:val="26"/>
              </w:rPr>
              <w:t>EUR 36.83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AF554C"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A203A1" w:rsidRDefault="00A203A1" w:rsidP="00A203A1">
            <w:pPr>
              <w:rPr>
                <w:bCs/>
              </w:rPr>
            </w:pPr>
            <w:r>
              <w:rPr>
                <w:bCs/>
              </w:rPr>
              <w:t xml:space="preserve">*nav vērtēts, jo neatbilst </w:t>
            </w:r>
            <w:r w:rsidRPr="00FD0A7A">
              <w:t>Atklāta konkursa nolikuma 7.5.5. punkta prasībām.</w:t>
            </w:r>
          </w:p>
          <w:p w:rsidR="00A203A1" w:rsidRPr="00A203A1" w:rsidRDefault="00A203A1" w:rsidP="00142B1A">
            <w:pPr>
              <w:rPr>
                <w:bCs/>
              </w:rPr>
            </w:pPr>
            <w:r>
              <w:rPr>
                <w:bCs/>
              </w:rPr>
              <w:t xml:space="preserve">** pēc aritmētisko kļūdu labošanas </w:t>
            </w:r>
          </w:p>
        </w:tc>
        <w:tc>
          <w:tcPr>
            <w:tcW w:w="284" w:type="dxa"/>
          </w:tcPr>
          <w:p w:rsidR="00142B1A" w:rsidRPr="00D530A4" w:rsidRDefault="00142B1A" w:rsidP="00142B1A">
            <w:pPr>
              <w:rPr>
                <w:bCs/>
                <w:sz w:val="4"/>
                <w:szCs w:val="4"/>
              </w:rPr>
            </w:pPr>
          </w:p>
        </w:tc>
      </w:tr>
      <w:tr w:rsidR="00AF554C"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AF554C"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CB6ECB"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AF554C"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CB6ECB"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CB6ECB" w:rsidP="00142B1A">
            <w:pPr>
              <w:jc w:val="center"/>
              <w:rPr>
                <w:b/>
                <w:bCs/>
                <w:szCs w:val="26"/>
              </w:rPr>
            </w:pPr>
            <w:r w:rsidRPr="006B214E">
              <w:rPr>
                <w:b/>
                <w:bCs/>
                <w:szCs w:val="26"/>
              </w:rPr>
              <w:t>Izraudzīšanas iemesli</w:t>
            </w:r>
          </w:p>
        </w:tc>
        <w:tc>
          <w:tcPr>
            <w:tcW w:w="284" w:type="dxa"/>
            <w:tcBorders>
              <w:top w:val="nil"/>
              <w:bottom w:val="nil"/>
            </w:tcBorders>
          </w:tcPr>
          <w:p w:rsidR="00142B1A" w:rsidRDefault="00142B1A" w:rsidP="00142B1A">
            <w:pPr>
              <w:rPr>
                <w:b/>
                <w:bCs/>
                <w:szCs w:val="26"/>
              </w:rPr>
            </w:pPr>
          </w:p>
        </w:tc>
      </w:tr>
      <w:tr w:rsidR="00AF554C"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CB6ECB" w:rsidP="00142B1A">
            <w:pPr>
              <w:rPr>
                <w:b/>
                <w:bCs/>
                <w:szCs w:val="26"/>
              </w:rPr>
            </w:pPr>
            <w:r w:rsidRPr="00FF5CF4">
              <w:rPr>
                <w:bCs/>
                <w:szCs w:val="26"/>
              </w:rPr>
              <w:t>"CHS" SIA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142B1A" w:rsidP="00142B1A">
            <w:pPr>
              <w:rPr>
                <w:bCs/>
                <w:szCs w:val="26"/>
              </w:rPr>
            </w:pP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AF554C"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CB6ECB" w:rsidP="00142B1A">
            <w:pPr>
              <w:rPr>
                <w:b/>
                <w:bCs/>
                <w:szCs w:val="26"/>
              </w:rPr>
            </w:pPr>
            <w:r w:rsidRPr="00FF5CF4">
              <w:rPr>
                <w:bCs/>
                <w:szCs w:val="26"/>
              </w:rPr>
              <w:t>"Civinity Mājas Jūrmala" SIA (ex "Jūrmalas namsaimnieks" SIA)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142B1A" w:rsidP="00142B1A">
            <w:pPr>
              <w:rPr>
                <w:bCs/>
                <w:szCs w:val="26"/>
              </w:rPr>
            </w:pP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AF554C"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142B1A" w:rsidP="00142B1A">
            <w:pPr>
              <w:rPr>
                <w:b/>
                <w:bCs/>
                <w:szCs w:val="26"/>
              </w:rPr>
            </w:pPr>
          </w:p>
        </w:tc>
        <w:tc>
          <w:tcPr>
            <w:tcW w:w="6378" w:type="dxa"/>
            <w:tcBorders>
              <w:top w:val="single" w:sz="4" w:space="0" w:color="A6A6A6" w:themeColor="background1" w:themeShade="A6"/>
              <w:bottom w:val="single" w:sz="4" w:space="0" w:color="A6A6A6" w:themeColor="background1" w:themeShade="A6"/>
            </w:tcBorders>
          </w:tcPr>
          <w:p w:rsidR="00142B1A" w:rsidRPr="00867069" w:rsidRDefault="00142B1A" w:rsidP="00142B1A">
            <w:pPr>
              <w:rPr>
                <w:bCs/>
                <w:szCs w:val="26"/>
              </w:rPr>
            </w:pP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AF554C"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CB6ECB" w:rsidP="00142B1A">
            <w:pPr>
              <w:rPr>
                <w:b/>
                <w:bCs/>
                <w:szCs w:val="26"/>
              </w:rPr>
            </w:pPr>
            <w:r w:rsidRPr="00FF5CF4">
              <w:rPr>
                <w:bCs/>
                <w:szCs w:val="26"/>
              </w:rPr>
              <w:t>"Vizii" SIA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142B1A" w:rsidP="00142B1A">
            <w:pPr>
              <w:rPr>
                <w:bCs/>
                <w:szCs w:val="26"/>
              </w:rPr>
            </w:pP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AF554C"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CB6ECB" w:rsidP="00142B1A">
            <w:pPr>
              <w:rPr>
                <w:b/>
                <w:bCs/>
                <w:szCs w:val="26"/>
              </w:rPr>
            </w:pPr>
            <w:r w:rsidRPr="00FF5CF4">
              <w:rPr>
                <w:bCs/>
                <w:szCs w:val="26"/>
              </w:rPr>
              <w:t>SOL Baltics OÜ</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142B1A" w:rsidP="00142B1A">
            <w:pPr>
              <w:rPr>
                <w:bCs/>
                <w:szCs w:val="26"/>
              </w:rPr>
            </w:pP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AF554C"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CB6ECB"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CB6ECB"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AF554C"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A203A1" w:rsidP="00142B1A">
            <w:pPr>
              <w:rPr>
                <w:bCs/>
                <w:i/>
                <w:szCs w:val="26"/>
              </w:rPr>
            </w:pPr>
            <w:r w:rsidRPr="00FF5CF4">
              <w:rPr>
                <w:bCs/>
                <w:szCs w:val="26"/>
              </w:rPr>
              <w:t>"Jumis HB" SIA</w:t>
            </w:r>
          </w:p>
        </w:tc>
        <w:tc>
          <w:tcPr>
            <w:tcW w:w="6378" w:type="dxa"/>
            <w:shd w:val="clear" w:color="auto" w:fill="auto"/>
          </w:tcPr>
          <w:p w:rsidR="00142B1A" w:rsidRPr="00AA721E" w:rsidRDefault="00A203A1" w:rsidP="00142B1A">
            <w:pPr>
              <w:rPr>
                <w:bCs/>
                <w:i/>
                <w:szCs w:val="26"/>
              </w:rPr>
            </w:pPr>
            <w:r w:rsidRPr="00FD0A7A">
              <w:t>izslē</w:t>
            </w:r>
            <w:r>
              <w:t>gts</w:t>
            </w:r>
            <w:r w:rsidRPr="00FD0A7A">
              <w:t xml:space="preserve"> no dalības Atklātā konkursā, jo tas neatbilst Atklāta konkursa nolikuma 7.5.5. punkta prasībām.</w:t>
            </w:r>
          </w:p>
        </w:tc>
        <w:tc>
          <w:tcPr>
            <w:tcW w:w="284" w:type="dxa"/>
            <w:tcBorders>
              <w:top w:val="nil"/>
              <w:bottom w:val="nil"/>
            </w:tcBorders>
          </w:tcPr>
          <w:p w:rsidR="00142B1A" w:rsidRDefault="00142B1A" w:rsidP="00142B1A">
            <w:pPr>
              <w:rPr>
                <w:b/>
                <w:bCs/>
                <w:szCs w:val="26"/>
              </w:rPr>
            </w:pPr>
          </w:p>
        </w:tc>
      </w:tr>
      <w:tr w:rsidR="00AF554C"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AF554C" w:rsidTr="00142B1A">
        <w:tc>
          <w:tcPr>
            <w:tcW w:w="5000" w:type="pct"/>
            <w:tcBorders>
              <w:bottom w:val="nil"/>
            </w:tcBorders>
            <w:shd w:val="clear" w:color="auto" w:fill="D9D9D9" w:themeFill="background1" w:themeFillShade="D9"/>
          </w:tcPr>
          <w:p w:rsidR="00142B1A" w:rsidRPr="00AE1131" w:rsidRDefault="00CB6ECB" w:rsidP="00142B1A">
            <w:pPr>
              <w:rPr>
                <w:bCs/>
                <w:szCs w:val="26"/>
              </w:rPr>
            </w:pPr>
            <w:r>
              <w:rPr>
                <w:b/>
                <w:bCs/>
              </w:rPr>
              <w:t>Pieteikumu un/vai piedāvājumu atvēršanas vieta, datums un laiks:</w:t>
            </w:r>
            <w:r>
              <w:rPr>
                <w:lang w:eastAsia="lv-LV"/>
              </w:rPr>
              <w:t xml:space="preserve"> </w:t>
            </w:r>
          </w:p>
        </w:tc>
      </w:tr>
      <w:tr w:rsidR="00AF554C" w:rsidTr="00142B1A">
        <w:tc>
          <w:tcPr>
            <w:tcW w:w="5000" w:type="pct"/>
            <w:tcBorders>
              <w:top w:val="nil"/>
              <w:bottom w:val="single" w:sz="4" w:space="0" w:color="A6A6A6" w:themeColor="background1" w:themeShade="A6"/>
            </w:tcBorders>
          </w:tcPr>
          <w:p w:rsidR="00142B1A" w:rsidRPr="00AE1131" w:rsidRDefault="00CB6ECB" w:rsidP="00142B1A">
            <w:pPr>
              <w:jc w:val="both"/>
              <w:rPr>
                <w:bCs/>
                <w:szCs w:val="26"/>
              </w:rPr>
            </w:pPr>
            <w:r w:rsidRPr="00AE1131">
              <w:rPr>
                <w:bCs/>
                <w:szCs w:val="26"/>
              </w:rPr>
              <w:t>Rīga, Dzirciema 16 (LATVIJA), LV-1007</w:t>
            </w:r>
            <w:r>
              <w:rPr>
                <w:bCs/>
                <w:szCs w:val="26"/>
              </w:rPr>
              <w:t xml:space="preserve">, </w:t>
            </w:r>
            <w:r w:rsidRPr="00E82A7D">
              <w:rPr>
                <w:bCs/>
                <w:szCs w:val="26"/>
              </w:rPr>
              <w:t>12.08.2024 14:30</w:t>
            </w:r>
          </w:p>
        </w:tc>
      </w:tr>
    </w:tbl>
    <w:p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AF554C"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CB6ECB" w:rsidP="00142B1A">
            <w:pPr>
              <w:rPr>
                <w:bCs/>
                <w:szCs w:val="26"/>
              </w:rPr>
            </w:pPr>
            <w:r w:rsidRPr="00CD185D">
              <w:rPr>
                <w:b/>
                <w:bCs/>
              </w:rPr>
              <w:t>Pretendenta (-u),  kuram (-iem) piešķirtas līguma (vai inovācijas partnerības līguma) slēgšanas tiesības, izvēles pamatojums un  līgumcena:</w:t>
            </w:r>
          </w:p>
        </w:tc>
      </w:tr>
      <w:tr w:rsidR="00AF554C"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AF554C" w:rsidTr="00AD0FC6">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410"/>
        </w:trPr>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CB6EC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CB6EC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CB6EC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AF554C"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CB6ECB" w:rsidP="00142B1A">
            <w:pPr>
              <w:rPr>
                <w:b/>
                <w:bCs/>
                <w:szCs w:val="26"/>
              </w:rPr>
            </w:pPr>
            <w:r w:rsidRPr="005E48A4">
              <w:rPr>
                <w:bCs/>
                <w:szCs w:val="26"/>
              </w:rPr>
              <w:t>SOL Baltics OÜ</w:t>
            </w:r>
          </w:p>
        </w:tc>
        <w:tc>
          <w:tcPr>
            <w:tcW w:w="2268" w:type="dxa"/>
            <w:tcBorders>
              <w:top w:val="single" w:sz="4" w:space="0" w:color="A6A6A6" w:themeColor="background1" w:themeShade="A6"/>
              <w:bottom w:val="single" w:sz="4" w:space="0" w:color="A6A6A6" w:themeColor="background1" w:themeShade="A6"/>
            </w:tcBorders>
          </w:tcPr>
          <w:p w:rsidR="00142B1A" w:rsidRPr="00AD0FC6" w:rsidRDefault="00AD0FC6" w:rsidP="00AD0FC6">
            <w:pPr>
              <w:spacing w:after="100" w:afterAutospacing="1"/>
              <w:jc w:val="both"/>
            </w:pPr>
            <w:r w:rsidRPr="00AD0FC6">
              <w:t>pretendentam SOL Baltics O</w:t>
            </w:r>
            <w:r w:rsidRPr="005E48A4">
              <w:rPr>
                <w:bCs/>
                <w:szCs w:val="26"/>
              </w:rPr>
              <w:t>Ü</w:t>
            </w:r>
            <w:r w:rsidRPr="00AD0FC6">
              <w:t xml:space="preserve"> ir vislielākais punktu skaits un tas </w:t>
            </w:r>
            <w:r w:rsidRPr="00AD0FC6">
              <w:t>ir</w:t>
            </w:r>
            <w:r w:rsidRPr="00AD0FC6">
              <w:t xml:space="preserve"> atzīstams par saimnieciski visizdevīgāko piedāvājumu ar iegūtu punktu skaitu 98,61. </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AD0FC6" w:rsidP="00142B1A">
            <w:pPr>
              <w:rPr>
                <w:b/>
                <w:bCs/>
                <w:sz w:val="4"/>
                <w:szCs w:val="4"/>
              </w:rPr>
            </w:pPr>
            <w:r w:rsidRPr="005D11C1">
              <w:rPr>
                <w:b/>
              </w:rPr>
              <w:t>479</w:t>
            </w:r>
            <w:r>
              <w:rPr>
                <w:b/>
              </w:rPr>
              <w:t> </w:t>
            </w:r>
            <w:r w:rsidRPr="005D11C1">
              <w:rPr>
                <w:b/>
              </w:rPr>
              <w:t>224</w:t>
            </w:r>
            <w:r>
              <w:rPr>
                <w:b/>
              </w:rPr>
              <w:t>.</w:t>
            </w:r>
            <w:r w:rsidRPr="005D11C1">
              <w:rPr>
                <w:b/>
              </w:rPr>
              <w:t>79 </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AF554C"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F554C" w:rsidTr="00CB6ECB">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CB6ECB"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AF554C" w:rsidTr="00CB6ECB">
        <w:tc>
          <w:tcPr>
            <w:tcW w:w="284" w:type="dxa"/>
            <w:tcBorders>
              <w:top w:val="nil"/>
            </w:tcBorders>
          </w:tcPr>
          <w:p w:rsidR="003B1E82" w:rsidRDefault="003B1E82" w:rsidP="00142B1A">
            <w:pPr>
              <w:rPr>
                <w:bCs/>
                <w:szCs w:val="26"/>
              </w:rPr>
            </w:pPr>
          </w:p>
        </w:tc>
        <w:tc>
          <w:tcPr>
            <w:tcW w:w="9072" w:type="dxa"/>
            <w:tcBorders>
              <w:top w:val="nil"/>
            </w:tcBorders>
          </w:tcPr>
          <w:p w:rsidR="003B1E82" w:rsidRDefault="00AD0FC6" w:rsidP="00142B1A">
            <w:pPr>
              <w:rPr>
                <w:bCs/>
                <w:szCs w:val="26"/>
              </w:rPr>
            </w:pPr>
            <w:r w:rsidRPr="0031069E">
              <w:rPr>
                <w:bCs/>
                <w:szCs w:val="26"/>
              </w:rPr>
              <w:t>"CHS" SIA</w:t>
            </w:r>
            <w:r>
              <w:rPr>
                <w:bCs/>
                <w:szCs w:val="26"/>
              </w:rPr>
              <w:t xml:space="preserve"> </w:t>
            </w:r>
            <w:r>
              <w:rPr>
                <w:bCs/>
                <w:szCs w:val="26"/>
              </w:rPr>
              <w:t>atbilst visām atklātā konkursā noteiktajām atlases un kvalifikācijas prasībām.</w:t>
            </w:r>
          </w:p>
          <w:p w:rsidR="00AD0FC6" w:rsidRDefault="00AD0FC6" w:rsidP="00AD0FC6">
            <w:pPr>
              <w:rPr>
                <w:bCs/>
                <w:szCs w:val="26"/>
              </w:rPr>
            </w:pPr>
            <w:r w:rsidRPr="0031069E">
              <w:rPr>
                <w:bCs/>
                <w:szCs w:val="26"/>
              </w:rPr>
              <w:t>"</w:t>
            </w:r>
            <w:proofErr w:type="spellStart"/>
            <w:r w:rsidRPr="0031069E">
              <w:rPr>
                <w:bCs/>
                <w:szCs w:val="26"/>
              </w:rPr>
              <w:t>Civinity</w:t>
            </w:r>
            <w:proofErr w:type="spellEnd"/>
            <w:r w:rsidRPr="0031069E">
              <w:rPr>
                <w:bCs/>
                <w:szCs w:val="26"/>
              </w:rPr>
              <w:t xml:space="preserve"> Mājas Jūrmala" SIA (</w:t>
            </w:r>
            <w:proofErr w:type="spellStart"/>
            <w:r w:rsidRPr="0031069E">
              <w:rPr>
                <w:bCs/>
                <w:szCs w:val="26"/>
              </w:rPr>
              <w:t>ex</w:t>
            </w:r>
            <w:proofErr w:type="spellEnd"/>
            <w:r w:rsidRPr="0031069E">
              <w:rPr>
                <w:bCs/>
                <w:szCs w:val="26"/>
              </w:rPr>
              <w:t xml:space="preserve"> "Jūrmalas namsaimnieks" SIA)</w:t>
            </w:r>
            <w:r>
              <w:rPr>
                <w:bCs/>
                <w:szCs w:val="26"/>
              </w:rPr>
              <w:t xml:space="preserve"> </w:t>
            </w:r>
            <w:r>
              <w:rPr>
                <w:bCs/>
                <w:szCs w:val="26"/>
              </w:rPr>
              <w:t>atbilst visām atklātā konkursā noteiktajām atlases un kvalifikācijas prasībām.</w:t>
            </w:r>
          </w:p>
          <w:p w:rsidR="00AD0FC6" w:rsidRDefault="00AD0FC6" w:rsidP="00142B1A">
            <w:r w:rsidRPr="0031069E">
              <w:rPr>
                <w:bCs/>
                <w:szCs w:val="26"/>
              </w:rPr>
              <w:t>"Jumis HB" SIA</w:t>
            </w:r>
            <w:r>
              <w:rPr>
                <w:bCs/>
                <w:szCs w:val="26"/>
              </w:rPr>
              <w:t xml:space="preserve"> </w:t>
            </w:r>
            <w:r w:rsidRPr="00FD0A7A">
              <w:t>izslē</w:t>
            </w:r>
            <w:r>
              <w:t>gts</w:t>
            </w:r>
            <w:r w:rsidRPr="00FD0A7A">
              <w:t xml:space="preserve"> no dalības Atklātā konkursā, jo tas neatbilst Atklāta konkursa nolikuma 7.5.5. punkta prasībām</w:t>
            </w:r>
            <w:r>
              <w:t xml:space="preserve"> (</w:t>
            </w:r>
            <w:r w:rsidRPr="00AD0FC6">
              <w:rPr>
                <w:i/>
              </w:rPr>
              <w:t xml:space="preserve">7.5.5. punkta c) apakšpunkta prasība ir “visi pakalpojumu līgumi ir izpildīti vai ir spēkā </w:t>
            </w:r>
            <w:r w:rsidRPr="00AD0FC6">
              <w:rPr>
                <w:i/>
                <w:u w:val="single"/>
              </w:rPr>
              <w:t>vismaz</w:t>
            </w:r>
            <w:r w:rsidRPr="00AD0FC6">
              <w:rPr>
                <w:i/>
              </w:rPr>
              <w:t xml:space="preserve"> 12 (divpadsmit) mēnešus”, savukārt pretendenta piedāvājumā norādītājs </w:t>
            </w:r>
            <w:r w:rsidRPr="00AD0FC6">
              <w:rPr>
                <w:i/>
                <w:lang w:eastAsia="ar-SA"/>
              </w:rPr>
              <w:t>līgums ar “</w:t>
            </w:r>
            <w:r w:rsidRPr="00AD0FC6">
              <w:rPr>
                <w:i/>
              </w:rPr>
              <w:t xml:space="preserve">SIA </w:t>
            </w:r>
            <w:proofErr w:type="spellStart"/>
            <w:r w:rsidRPr="00AD0FC6">
              <w:rPr>
                <w:i/>
              </w:rPr>
              <w:t>Tet</w:t>
            </w:r>
            <w:proofErr w:type="spellEnd"/>
            <w:r w:rsidRPr="00AD0FC6">
              <w:rPr>
                <w:i/>
                <w:lang w:eastAsia="ar-SA"/>
              </w:rPr>
              <w:t>” ir spēkā no 2024.gada 1.februāra, kas ir mazāk nekā Atklātā konkursa 7.5.5. punktā c) apakšpunktā noteiktā prasība</w:t>
            </w:r>
            <w:r>
              <w:rPr>
                <w:lang w:eastAsia="ar-SA"/>
              </w:rPr>
              <w:t>)</w:t>
            </w:r>
            <w:r w:rsidRPr="00FD0A7A">
              <w:t>.</w:t>
            </w:r>
          </w:p>
          <w:p w:rsidR="00AD0FC6" w:rsidRDefault="00AD0FC6" w:rsidP="00142B1A">
            <w:pPr>
              <w:rPr>
                <w:bCs/>
                <w:szCs w:val="26"/>
              </w:rPr>
            </w:pPr>
            <w:r w:rsidRPr="0031069E">
              <w:rPr>
                <w:bCs/>
                <w:szCs w:val="26"/>
              </w:rPr>
              <w:t>"</w:t>
            </w:r>
            <w:proofErr w:type="spellStart"/>
            <w:r w:rsidRPr="0031069E">
              <w:rPr>
                <w:bCs/>
                <w:szCs w:val="26"/>
              </w:rPr>
              <w:t>Vizii</w:t>
            </w:r>
            <w:proofErr w:type="spellEnd"/>
            <w:r w:rsidRPr="0031069E">
              <w:rPr>
                <w:bCs/>
                <w:szCs w:val="26"/>
              </w:rPr>
              <w:t>" SIA</w:t>
            </w:r>
            <w:r>
              <w:rPr>
                <w:bCs/>
                <w:szCs w:val="26"/>
              </w:rPr>
              <w:t xml:space="preserve"> </w:t>
            </w:r>
            <w:r>
              <w:rPr>
                <w:bCs/>
                <w:szCs w:val="26"/>
              </w:rPr>
              <w:t>atbilst visām atklātā konkursā noteiktajām atlases un kvalifikācijas prasībām.</w:t>
            </w:r>
          </w:p>
          <w:p w:rsidR="00AD0FC6" w:rsidRDefault="00AD0FC6" w:rsidP="00AD0FC6">
            <w:pPr>
              <w:rPr>
                <w:bCs/>
                <w:szCs w:val="26"/>
              </w:rPr>
            </w:pPr>
            <w:r w:rsidRPr="0031069E">
              <w:rPr>
                <w:bCs/>
                <w:szCs w:val="26"/>
              </w:rPr>
              <w:t>SOL Baltics OÜ</w:t>
            </w:r>
            <w:r>
              <w:rPr>
                <w:bCs/>
                <w:szCs w:val="26"/>
              </w:rPr>
              <w:t xml:space="preserve"> </w:t>
            </w:r>
            <w:r>
              <w:rPr>
                <w:bCs/>
                <w:szCs w:val="26"/>
              </w:rPr>
              <w:t>atbilst visām atklātā konkursā noteiktajām atlases un kvalifikācijas prasībām.</w:t>
            </w:r>
          </w:p>
          <w:p w:rsidR="00AD0FC6" w:rsidRDefault="00AD0FC6" w:rsidP="00142B1A">
            <w:pPr>
              <w:rPr>
                <w:bCs/>
                <w:szCs w:val="26"/>
              </w:rPr>
            </w:pPr>
          </w:p>
        </w:tc>
        <w:tc>
          <w:tcPr>
            <w:tcW w:w="284" w:type="dxa"/>
            <w:tcBorders>
              <w:top w:val="nil"/>
            </w:tcBorders>
          </w:tcPr>
          <w:p w:rsidR="003B1E82" w:rsidRDefault="003B1E82" w:rsidP="00142B1A">
            <w:pPr>
              <w:rPr>
                <w:bCs/>
                <w:szCs w:val="26"/>
              </w:rPr>
            </w:pPr>
          </w:p>
        </w:tc>
      </w:tr>
      <w:tr w:rsidR="00AF554C" w:rsidTr="00CB6ECB">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F554C"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CB6ECB"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AF554C" w:rsidTr="00271C2A">
        <w:tc>
          <w:tcPr>
            <w:tcW w:w="284" w:type="dxa"/>
            <w:tcBorders>
              <w:top w:val="nil"/>
            </w:tcBorders>
          </w:tcPr>
          <w:p w:rsidR="00A26B88" w:rsidRDefault="00A26B88" w:rsidP="00271C2A">
            <w:pPr>
              <w:rPr>
                <w:bCs/>
                <w:szCs w:val="26"/>
              </w:rPr>
            </w:pPr>
          </w:p>
        </w:tc>
        <w:tc>
          <w:tcPr>
            <w:tcW w:w="9072" w:type="dxa"/>
            <w:tcBorders>
              <w:top w:val="nil"/>
            </w:tcBorders>
          </w:tcPr>
          <w:p w:rsidR="00AD0FC6" w:rsidRDefault="00AD0FC6" w:rsidP="00AD0FC6">
            <w:pPr>
              <w:rPr>
                <w:bCs/>
                <w:szCs w:val="26"/>
              </w:rPr>
            </w:pPr>
            <w:r w:rsidRPr="0031069E">
              <w:rPr>
                <w:bCs/>
                <w:szCs w:val="26"/>
              </w:rPr>
              <w:t>"CHS" SIA</w:t>
            </w:r>
            <w:r>
              <w:rPr>
                <w:bCs/>
                <w:szCs w:val="26"/>
              </w:rPr>
              <w:t xml:space="preserve"> atbilst visām atklātā konkursā noteiktajām </w:t>
            </w:r>
            <w:r>
              <w:rPr>
                <w:bCs/>
                <w:szCs w:val="26"/>
              </w:rPr>
              <w:t>tehniskās specifikācijas</w:t>
            </w:r>
            <w:r>
              <w:rPr>
                <w:bCs/>
                <w:szCs w:val="26"/>
              </w:rPr>
              <w:t xml:space="preserve"> prasībām.</w:t>
            </w:r>
          </w:p>
          <w:p w:rsidR="00AD0FC6" w:rsidRDefault="00AD0FC6" w:rsidP="00AD0FC6">
            <w:pPr>
              <w:rPr>
                <w:bCs/>
                <w:szCs w:val="26"/>
              </w:rPr>
            </w:pPr>
            <w:r w:rsidRPr="0031069E">
              <w:rPr>
                <w:bCs/>
                <w:szCs w:val="26"/>
              </w:rPr>
              <w:t>"</w:t>
            </w:r>
            <w:proofErr w:type="spellStart"/>
            <w:r w:rsidRPr="0031069E">
              <w:rPr>
                <w:bCs/>
                <w:szCs w:val="26"/>
              </w:rPr>
              <w:t>Civinity</w:t>
            </w:r>
            <w:proofErr w:type="spellEnd"/>
            <w:r w:rsidRPr="0031069E">
              <w:rPr>
                <w:bCs/>
                <w:szCs w:val="26"/>
              </w:rPr>
              <w:t xml:space="preserve"> Mājas Jūrmala" SIA (</w:t>
            </w:r>
            <w:proofErr w:type="spellStart"/>
            <w:r w:rsidRPr="0031069E">
              <w:rPr>
                <w:bCs/>
                <w:szCs w:val="26"/>
              </w:rPr>
              <w:t>ex</w:t>
            </w:r>
            <w:proofErr w:type="spellEnd"/>
            <w:r w:rsidRPr="0031069E">
              <w:rPr>
                <w:bCs/>
                <w:szCs w:val="26"/>
              </w:rPr>
              <w:t xml:space="preserve"> "Jūrmalas namsaimnieks" SIA)</w:t>
            </w:r>
            <w:r>
              <w:rPr>
                <w:bCs/>
                <w:szCs w:val="26"/>
              </w:rPr>
              <w:t xml:space="preserve"> atbilst visām atklātā konkursā noteiktajām tehniskās specifikācijas prasībām.</w:t>
            </w:r>
          </w:p>
          <w:p w:rsidR="00AD0FC6" w:rsidRDefault="00AD0FC6" w:rsidP="00AD0FC6">
            <w:r w:rsidRPr="0031069E">
              <w:rPr>
                <w:bCs/>
                <w:szCs w:val="26"/>
              </w:rPr>
              <w:t>"Jumis HB" SIA</w:t>
            </w:r>
            <w:r>
              <w:rPr>
                <w:bCs/>
                <w:szCs w:val="26"/>
              </w:rPr>
              <w:t xml:space="preserve"> </w:t>
            </w:r>
            <w:r w:rsidRPr="00FD0A7A">
              <w:t>izslē</w:t>
            </w:r>
            <w:r>
              <w:t>gts</w:t>
            </w:r>
            <w:r w:rsidRPr="00FD0A7A">
              <w:t xml:space="preserve"> no dalības Atklātā konkursā, jo tas neatbilst Atklāta konkursa nolikuma 7.5.5. punkta prasībām.</w:t>
            </w:r>
          </w:p>
          <w:p w:rsidR="00AD0FC6" w:rsidRDefault="00AD0FC6" w:rsidP="00AD0FC6">
            <w:pPr>
              <w:rPr>
                <w:bCs/>
                <w:szCs w:val="26"/>
              </w:rPr>
            </w:pPr>
            <w:r w:rsidRPr="0031069E">
              <w:rPr>
                <w:bCs/>
                <w:szCs w:val="26"/>
              </w:rPr>
              <w:lastRenderedPageBreak/>
              <w:t>"</w:t>
            </w:r>
            <w:proofErr w:type="spellStart"/>
            <w:r w:rsidRPr="0031069E">
              <w:rPr>
                <w:bCs/>
                <w:szCs w:val="26"/>
              </w:rPr>
              <w:t>Vizii</w:t>
            </w:r>
            <w:proofErr w:type="spellEnd"/>
            <w:r w:rsidRPr="0031069E">
              <w:rPr>
                <w:bCs/>
                <w:szCs w:val="26"/>
              </w:rPr>
              <w:t>" SIA</w:t>
            </w:r>
            <w:r>
              <w:rPr>
                <w:bCs/>
                <w:szCs w:val="26"/>
              </w:rPr>
              <w:t xml:space="preserve"> atbilst visām atklātā konkursā noteiktajām tehniskās specifikācijas prasībām.</w:t>
            </w:r>
          </w:p>
          <w:p w:rsidR="00AD0FC6" w:rsidRDefault="00AD0FC6" w:rsidP="00AD0FC6">
            <w:pPr>
              <w:rPr>
                <w:bCs/>
                <w:szCs w:val="26"/>
              </w:rPr>
            </w:pPr>
            <w:r w:rsidRPr="0031069E">
              <w:rPr>
                <w:bCs/>
                <w:szCs w:val="26"/>
              </w:rPr>
              <w:t>SOL Baltics OÜ</w:t>
            </w:r>
            <w:r>
              <w:rPr>
                <w:bCs/>
                <w:szCs w:val="26"/>
              </w:rPr>
              <w:t xml:space="preserve"> atbilst visām atklātā konkursā noteiktajām tehniskās specifikācijas prasībām.</w:t>
            </w:r>
          </w:p>
          <w:p w:rsidR="00A26B88" w:rsidRDefault="00A26B88" w:rsidP="00271C2A">
            <w:pPr>
              <w:rPr>
                <w:bCs/>
                <w:szCs w:val="26"/>
              </w:rPr>
            </w:pPr>
          </w:p>
        </w:tc>
        <w:tc>
          <w:tcPr>
            <w:tcW w:w="284" w:type="dxa"/>
            <w:tcBorders>
              <w:top w:val="nil"/>
            </w:tcBorders>
          </w:tcPr>
          <w:p w:rsidR="00A26B88" w:rsidRDefault="00A26B88" w:rsidP="00271C2A">
            <w:pPr>
              <w:rPr>
                <w:bCs/>
                <w:szCs w:val="26"/>
              </w:rPr>
            </w:pPr>
          </w:p>
        </w:tc>
      </w:tr>
      <w:tr w:rsidR="00AF554C" w:rsidTr="00CB6ECB">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AF554C" w:rsidTr="00271C2A">
        <w:tc>
          <w:tcPr>
            <w:tcW w:w="9640" w:type="dxa"/>
            <w:gridSpan w:val="5"/>
            <w:tcBorders>
              <w:top w:val="single" w:sz="4" w:space="0" w:color="A6A6A6" w:themeColor="background1" w:themeShade="A6"/>
              <w:bottom w:val="nil"/>
            </w:tcBorders>
            <w:shd w:val="clear" w:color="auto" w:fill="D9D9D9" w:themeFill="background1" w:themeFillShade="D9"/>
          </w:tcPr>
          <w:p w:rsidR="002A27E7" w:rsidRDefault="00BF1FA4" w:rsidP="00271C2A">
            <w:pPr>
              <w:rPr>
                <w:bCs/>
                <w:szCs w:val="26"/>
              </w:rPr>
            </w:pPr>
            <w:r w:rsidRPr="00C94DCA">
              <w:rPr>
                <w:b/>
                <w:bCs/>
                <w:szCs w:val="26"/>
              </w:rPr>
              <w:t>Saimnieciski  visizdevīgākā piedāvājuma vērtēšanas kopsavilkums:</w:t>
            </w:r>
          </w:p>
        </w:tc>
      </w:tr>
      <w:tr w:rsidR="00AF554C" w:rsidTr="00271C2A">
        <w:tc>
          <w:tcPr>
            <w:tcW w:w="284" w:type="dxa"/>
            <w:tcBorders>
              <w:top w:val="nil"/>
            </w:tcBorders>
          </w:tcPr>
          <w:p w:rsidR="002A27E7" w:rsidRDefault="002A27E7" w:rsidP="00271C2A">
            <w:pPr>
              <w:rPr>
                <w:bCs/>
                <w:szCs w:val="26"/>
              </w:rPr>
            </w:pPr>
          </w:p>
        </w:tc>
        <w:tc>
          <w:tcPr>
            <w:tcW w:w="9072" w:type="dxa"/>
            <w:gridSpan w:val="3"/>
            <w:tcBorders>
              <w:top w:val="nil"/>
            </w:tcBorders>
          </w:tcPr>
          <w:p w:rsidR="002A27E7" w:rsidRDefault="002A27E7" w:rsidP="00271C2A">
            <w:pPr>
              <w:rPr>
                <w:bCs/>
                <w:szCs w:val="26"/>
              </w:rPr>
            </w:pPr>
          </w:p>
        </w:tc>
        <w:tc>
          <w:tcPr>
            <w:tcW w:w="284" w:type="dxa"/>
            <w:tcBorders>
              <w:top w:val="nil"/>
            </w:tcBorders>
          </w:tcPr>
          <w:p w:rsidR="002A27E7" w:rsidRDefault="002A27E7" w:rsidP="00271C2A">
            <w:pPr>
              <w:rPr>
                <w:bCs/>
                <w:szCs w:val="26"/>
              </w:rPr>
            </w:pPr>
          </w:p>
        </w:tc>
      </w:tr>
      <w:tr w:rsidR="00AF554C" w:rsidTr="00CB6ECB">
        <w:tc>
          <w:tcPr>
            <w:tcW w:w="284" w:type="dxa"/>
            <w:tcBorders>
              <w:right w:val="single" w:sz="4" w:space="0" w:color="A6A6A6" w:themeColor="background1" w:themeShade="A6"/>
            </w:tcBorders>
          </w:tcPr>
          <w:p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C952CD" w:rsidRDefault="00CB6ECB"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3D2CC9" w:rsidRDefault="00CB6ECB"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3D2CC9" w:rsidRDefault="00CB6ECB" w:rsidP="00271C2A">
            <w:pPr>
              <w:jc w:val="center"/>
              <w:rPr>
                <w:b/>
                <w:bCs/>
                <w:szCs w:val="26"/>
              </w:rPr>
            </w:pPr>
            <w:r>
              <w:rPr>
                <w:b/>
                <w:bCs/>
              </w:rPr>
              <w:t>Piešķirtie punkti</w:t>
            </w:r>
          </w:p>
        </w:tc>
        <w:tc>
          <w:tcPr>
            <w:tcW w:w="284" w:type="dxa"/>
            <w:tcBorders>
              <w:left w:val="single" w:sz="4" w:space="0" w:color="A6A6A6" w:themeColor="background1" w:themeShade="A6"/>
            </w:tcBorders>
          </w:tcPr>
          <w:p w:rsidR="002A27E7" w:rsidRDefault="002A27E7" w:rsidP="00271C2A">
            <w:pPr>
              <w:rPr>
                <w:bCs/>
                <w:szCs w:val="26"/>
              </w:rPr>
            </w:pPr>
          </w:p>
        </w:tc>
      </w:tr>
      <w:tr w:rsidR="00AF554C" w:rsidTr="00CB6ECB">
        <w:tc>
          <w:tcPr>
            <w:tcW w:w="284" w:type="dxa"/>
            <w:tcBorders>
              <w:right w:val="single" w:sz="4" w:space="0" w:color="A6A6A6" w:themeColor="background1" w:themeShade="A6"/>
            </w:tcBorders>
          </w:tcPr>
          <w:p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2A27E7" w:rsidRDefault="00CB6ECB" w:rsidP="00A9172F">
            <w:pPr>
              <w:rPr>
                <w:bCs/>
                <w:szCs w:val="26"/>
              </w:rPr>
            </w:pPr>
            <w:r w:rsidRPr="0031069E">
              <w:rPr>
                <w:bCs/>
                <w:szCs w:val="26"/>
              </w:rPr>
              <w:t>"CHS"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CB6ECB" w:rsidP="003C695F">
            <w:pPr>
              <w:rPr>
                <w:bCs/>
                <w:szCs w:val="26"/>
              </w:rPr>
            </w:pPr>
            <w:r w:rsidRPr="00C44407">
              <w:rPr>
                <w:bCs/>
                <w:szCs w:val="26"/>
              </w:rPr>
              <w:t>A1</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9B6E42" w:rsidP="00292E05">
            <w:pPr>
              <w:rPr>
                <w:bCs/>
                <w:szCs w:val="26"/>
              </w:rPr>
            </w:pPr>
            <w:r>
              <w:rPr>
                <w:bCs/>
                <w:szCs w:val="26"/>
              </w:rPr>
              <w:t>65,9</w:t>
            </w:r>
          </w:p>
        </w:tc>
        <w:tc>
          <w:tcPr>
            <w:tcW w:w="284" w:type="dxa"/>
            <w:tcBorders>
              <w:left w:val="single" w:sz="4" w:space="0" w:color="A6A6A6" w:themeColor="background1" w:themeShade="A6"/>
            </w:tcBorders>
          </w:tcPr>
          <w:p w:rsidR="002A27E7" w:rsidRDefault="002A27E7" w:rsidP="00271C2A">
            <w:pPr>
              <w:rPr>
                <w:bCs/>
                <w:szCs w:val="26"/>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BB332C" w:rsidP="00241BF5">
            <w:pPr>
              <w:rPr>
                <w:bCs/>
                <w:szCs w:val="26"/>
              </w:rPr>
            </w:pPr>
            <w:r>
              <w:rPr>
                <w:bCs/>
                <w:szCs w:val="26"/>
              </w:rPr>
              <w:t>2</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0,79</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1,91</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A3.1.1.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2,85</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A3.1.2.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0,47</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1,16</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0,58</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A4</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2A27E7" w:rsidRDefault="00CB6ECB" w:rsidP="00A9172F">
            <w:pPr>
              <w:rPr>
                <w:bCs/>
                <w:szCs w:val="26"/>
              </w:rPr>
            </w:pPr>
            <w:r w:rsidRPr="0031069E">
              <w:rPr>
                <w:bCs/>
                <w:szCs w:val="26"/>
              </w:rPr>
              <w:t>"Civinity Mājas Jūrmala" SIA (ex "Jūrmalas namsaimnieks"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CB6ECB" w:rsidP="003C695F">
            <w:pPr>
              <w:rPr>
                <w:bCs/>
                <w:szCs w:val="26"/>
              </w:rPr>
            </w:pPr>
            <w:r w:rsidRPr="00C44407">
              <w:rPr>
                <w:bCs/>
                <w:szCs w:val="26"/>
              </w:rPr>
              <w:t>A1</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9B6E42" w:rsidP="00292E05">
            <w:pPr>
              <w:rPr>
                <w:bCs/>
                <w:szCs w:val="26"/>
              </w:rPr>
            </w:pPr>
            <w:r>
              <w:rPr>
                <w:bCs/>
                <w:szCs w:val="26"/>
              </w:rPr>
              <w:t>71,51</w:t>
            </w:r>
          </w:p>
        </w:tc>
        <w:tc>
          <w:tcPr>
            <w:tcW w:w="284" w:type="dxa"/>
            <w:tcBorders>
              <w:left w:val="single" w:sz="4" w:space="0" w:color="A6A6A6" w:themeColor="background1" w:themeShade="A6"/>
            </w:tcBorders>
          </w:tcPr>
          <w:p w:rsidR="002A27E7" w:rsidRDefault="002A27E7" w:rsidP="00271C2A">
            <w:pPr>
              <w:rPr>
                <w:bCs/>
                <w:szCs w:val="26"/>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1,33</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0,66</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1,26</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A3.1.1.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4,22</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A3.1.2.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0,8</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2</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0,84</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A4</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0,61</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2A27E7" w:rsidRDefault="00CB6ECB" w:rsidP="00A9172F">
            <w:pPr>
              <w:rPr>
                <w:bCs/>
                <w:szCs w:val="26"/>
              </w:rPr>
            </w:pPr>
            <w:r w:rsidRPr="0031069E">
              <w:rPr>
                <w:bCs/>
                <w:szCs w:val="26"/>
              </w:rPr>
              <w:t>"Jumis HB" SIA - 1.variants</w:t>
            </w:r>
            <w:r w:rsidR="00AD0FC6">
              <w:rPr>
                <w:bCs/>
                <w:szCs w:val="26"/>
              </w:rPr>
              <w:t>*</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CB6ECB" w:rsidP="003C695F">
            <w:pPr>
              <w:rPr>
                <w:bCs/>
                <w:szCs w:val="26"/>
              </w:rPr>
            </w:pPr>
            <w:r w:rsidRPr="00C44407">
              <w:rPr>
                <w:bCs/>
                <w:szCs w:val="26"/>
              </w:rPr>
              <w:t>A1</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CB6ECB" w:rsidP="00292E05">
            <w:pPr>
              <w:rPr>
                <w:bCs/>
                <w:szCs w:val="26"/>
              </w:rPr>
            </w:pPr>
            <w:r w:rsidRPr="00C44407">
              <w:rPr>
                <w:bCs/>
                <w:szCs w:val="26"/>
              </w:rPr>
              <w:t>Nav norādīts</w:t>
            </w:r>
          </w:p>
        </w:tc>
        <w:tc>
          <w:tcPr>
            <w:tcW w:w="284" w:type="dxa"/>
            <w:tcBorders>
              <w:left w:val="single" w:sz="4" w:space="0" w:color="A6A6A6" w:themeColor="background1" w:themeShade="A6"/>
            </w:tcBorders>
          </w:tcPr>
          <w:p w:rsidR="002A27E7" w:rsidRDefault="002A27E7" w:rsidP="00271C2A">
            <w:pPr>
              <w:rPr>
                <w:bCs/>
                <w:szCs w:val="26"/>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Nav norādīts</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Nav norādīts</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Nav norādīts</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A3.1.1.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Nav norādīts</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A3.1.2.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Nav norādīts</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Nav norādīts</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Nav norādīts</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A4</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Nav norādīts</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2A27E7" w:rsidRDefault="00CB6ECB" w:rsidP="00A9172F">
            <w:pPr>
              <w:rPr>
                <w:bCs/>
                <w:szCs w:val="26"/>
              </w:rPr>
            </w:pPr>
            <w:r w:rsidRPr="0031069E">
              <w:rPr>
                <w:bCs/>
                <w:szCs w:val="26"/>
              </w:rPr>
              <w:t>"Vizii"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CB6ECB" w:rsidP="003C695F">
            <w:pPr>
              <w:rPr>
                <w:bCs/>
                <w:szCs w:val="26"/>
              </w:rPr>
            </w:pPr>
            <w:r w:rsidRPr="00C44407">
              <w:rPr>
                <w:bCs/>
                <w:szCs w:val="26"/>
              </w:rPr>
              <w:t>A1</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9B6E42" w:rsidP="00292E05">
            <w:pPr>
              <w:rPr>
                <w:bCs/>
                <w:szCs w:val="26"/>
              </w:rPr>
            </w:pPr>
            <w:r>
              <w:rPr>
                <w:bCs/>
                <w:szCs w:val="26"/>
              </w:rPr>
              <w:t>84,24</w:t>
            </w:r>
          </w:p>
        </w:tc>
        <w:tc>
          <w:tcPr>
            <w:tcW w:w="284" w:type="dxa"/>
            <w:tcBorders>
              <w:left w:val="single" w:sz="4" w:space="0" w:color="A6A6A6" w:themeColor="background1" w:themeShade="A6"/>
            </w:tcBorders>
          </w:tcPr>
          <w:p w:rsidR="002A27E7" w:rsidRDefault="002A27E7" w:rsidP="00271C2A">
            <w:pPr>
              <w:rPr>
                <w:bCs/>
                <w:szCs w:val="26"/>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1,98</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0,7</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1,56</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A3.1.1.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4,75</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A3.1.2.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1,87</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A4</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0,65</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2A27E7" w:rsidRDefault="00CB6ECB" w:rsidP="00A9172F">
            <w:pPr>
              <w:rPr>
                <w:bCs/>
                <w:szCs w:val="26"/>
              </w:rPr>
            </w:pPr>
            <w:r w:rsidRPr="0031069E">
              <w:rPr>
                <w:bCs/>
                <w:szCs w:val="26"/>
              </w:rPr>
              <w:t>SOL Baltics OÜ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CB6ECB" w:rsidP="003C695F">
            <w:pPr>
              <w:rPr>
                <w:bCs/>
                <w:szCs w:val="26"/>
              </w:rPr>
            </w:pPr>
            <w:r w:rsidRPr="00C44407">
              <w:rPr>
                <w:bCs/>
                <w:szCs w:val="26"/>
              </w:rPr>
              <w:t>A1</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9B6E42" w:rsidP="00292E05">
            <w:pPr>
              <w:rPr>
                <w:bCs/>
                <w:szCs w:val="26"/>
              </w:rPr>
            </w:pPr>
            <w:r>
              <w:rPr>
                <w:bCs/>
                <w:szCs w:val="26"/>
              </w:rPr>
              <w:t>85</w:t>
            </w:r>
          </w:p>
        </w:tc>
        <w:tc>
          <w:tcPr>
            <w:tcW w:w="284" w:type="dxa"/>
            <w:tcBorders>
              <w:left w:val="single" w:sz="4" w:space="0" w:color="A6A6A6" w:themeColor="background1" w:themeShade="A6"/>
            </w:tcBorders>
          </w:tcPr>
          <w:p w:rsidR="002A27E7" w:rsidRDefault="002A27E7" w:rsidP="00271C2A">
            <w:pPr>
              <w:rPr>
                <w:bCs/>
                <w:szCs w:val="26"/>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1,97</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A2.3.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2</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A3.1.1.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5</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A3.1.2.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0,94</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1,35</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A3.3.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0,86</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CB6ECB" w:rsidP="00241BF5">
            <w:pPr>
              <w:rPr>
                <w:bCs/>
                <w:szCs w:val="26"/>
              </w:rPr>
            </w:pPr>
            <w:r w:rsidRPr="00C44407">
              <w:rPr>
                <w:bCs/>
                <w:szCs w:val="26"/>
              </w:rPr>
              <w:t>A4</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B6E42" w:rsidP="00241BF5">
            <w:pPr>
              <w:rPr>
                <w:bCs/>
                <w:szCs w:val="26"/>
              </w:rPr>
            </w:pPr>
            <w:r>
              <w:rPr>
                <w:bCs/>
                <w:szCs w:val="26"/>
              </w:rPr>
              <w:t>0,49</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AF554C" w:rsidTr="00CB6ECB">
        <w:tc>
          <w:tcPr>
            <w:tcW w:w="284" w:type="dxa"/>
          </w:tcPr>
          <w:p w:rsidR="002A27E7" w:rsidRDefault="002A27E7" w:rsidP="00271C2A">
            <w:pPr>
              <w:rPr>
                <w:bCs/>
                <w:szCs w:val="26"/>
              </w:rPr>
            </w:pPr>
          </w:p>
        </w:tc>
        <w:tc>
          <w:tcPr>
            <w:tcW w:w="9072" w:type="dxa"/>
            <w:gridSpan w:val="3"/>
            <w:tcBorders>
              <w:top w:val="single" w:sz="4" w:space="0" w:color="A6A6A6" w:themeColor="background1" w:themeShade="A6"/>
            </w:tcBorders>
          </w:tcPr>
          <w:p w:rsidR="002A27E7" w:rsidRDefault="00AD0FC6" w:rsidP="00271C2A">
            <w:pPr>
              <w:rPr>
                <w:bCs/>
                <w:szCs w:val="26"/>
              </w:rPr>
            </w:pPr>
            <w:r>
              <w:rPr>
                <w:bCs/>
                <w:szCs w:val="26"/>
              </w:rPr>
              <w:t xml:space="preserve">*nav vērtēts, jo </w:t>
            </w:r>
            <w:r w:rsidRPr="00FD0A7A">
              <w:t>izslē</w:t>
            </w:r>
            <w:r>
              <w:t>gts</w:t>
            </w:r>
            <w:r w:rsidRPr="00FD0A7A">
              <w:t xml:space="preserve"> no dalības Atklātā konkursā, jo tas neatbilst Atklāta konkursa nolikuma 7.5.5. punkta prasībām.</w:t>
            </w:r>
          </w:p>
        </w:tc>
        <w:tc>
          <w:tcPr>
            <w:tcW w:w="284" w:type="dxa"/>
          </w:tcPr>
          <w:p w:rsidR="002A27E7" w:rsidRDefault="002A27E7" w:rsidP="00051348">
            <w:pPr>
              <w:rPr>
                <w:bCs/>
                <w:szCs w:val="26"/>
              </w:rPr>
            </w:pPr>
          </w:p>
        </w:tc>
      </w:tr>
      <w:tr w:rsidR="00AF554C" w:rsidTr="00CB6ECB">
        <w:tc>
          <w:tcPr>
            <w:tcW w:w="284" w:type="dxa"/>
            <w:tcBorders>
              <w:bottom w:val="single" w:sz="4" w:space="0" w:color="A6A6A6" w:themeColor="background1" w:themeShade="A6"/>
            </w:tcBorders>
          </w:tcPr>
          <w:p w:rsidR="002A27E7" w:rsidRDefault="002A27E7" w:rsidP="00271C2A">
            <w:pPr>
              <w:rPr>
                <w:bCs/>
                <w:szCs w:val="26"/>
              </w:rPr>
            </w:pPr>
          </w:p>
        </w:tc>
        <w:tc>
          <w:tcPr>
            <w:tcW w:w="9072" w:type="dxa"/>
            <w:gridSpan w:val="3"/>
            <w:tcBorders>
              <w:bottom w:val="single" w:sz="4" w:space="0" w:color="A6A6A6" w:themeColor="background1" w:themeShade="A6"/>
            </w:tcBorders>
          </w:tcPr>
          <w:p w:rsidR="002A27E7" w:rsidRDefault="002A27E7" w:rsidP="00271C2A">
            <w:pPr>
              <w:rPr>
                <w:bCs/>
                <w:szCs w:val="26"/>
              </w:rPr>
            </w:pPr>
          </w:p>
        </w:tc>
        <w:tc>
          <w:tcPr>
            <w:tcW w:w="284" w:type="dxa"/>
            <w:tcBorders>
              <w:bottom w:val="single" w:sz="4" w:space="0" w:color="A6A6A6" w:themeColor="background1" w:themeShade="A6"/>
            </w:tcBorders>
          </w:tcPr>
          <w:p w:rsidR="002A27E7" w:rsidRDefault="002A27E7" w:rsidP="00271C2A">
            <w:pPr>
              <w:rPr>
                <w:bCs/>
                <w:szCs w:val="26"/>
              </w:rPr>
            </w:pPr>
          </w:p>
        </w:tc>
      </w:tr>
    </w:tbl>
    <w:p w:rsidR="00142B1A" w:rsidRDefault="00CB6ECB"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AF554C" w:rsidTr="00142B1A">
        <w:tc>
          <w:tcPr>
            <w:tcW w:w="9647" w:type="dxa"/>
            <w:gridSpan w:val="4"/>
            <w:tcBorders>
              <w:bottom w:val="nil"/>
            </w:tcBorders>
            <w:shd w:val="clear" w:color="auto" w:fill="D9D9D9" w:themeFill="background1" w:themeFillShade="D9"/>
          </w:tcPr>
          <w:p w:rsidR="00142B1A" w:rsidRDefault="00CB6ECB" w:rsidP="00142B1A">
            <w:pPr>
              <w:rPr>
                <w:b/>
                <w:bCs/>
                <w:szCs w:val="26"/>
              </w:rPr>
            </w:pPr>
            <w:r>
              <w:rPr>
                <w:b/>
                <w:bCs/>
              </w:rPr>
              <w:t>Informācija (ja tā ir zināma) par daļu (-ām), kuru (-as) izraudzītais piegādātājs (-i) plānojis (-uši) nodot apakšuzņēmējam (-iem):</w:t>
            </w:r>
          </w:p>
        </w:tc>
      </w:tr>
      <w:tr w:rsidR="00AF554C" w:rsidTr="00142B1A">
        <w:tc>
          <w:tcPr>
            <w:tcW w:w="284" w:type="dxa"/>
            <w:tcBorders>
              <w:top w:val="nil"/>
              <w:bottom w:val="nil"/>
              <w:right w:val="nil"/>
            </w:tcBorders>
          </w:tcPr>
          <w:p w:rsidR="00142B1A" w:rsidRPr="005B41BE" w:rsidRDefault="00142B1A" w:rsidP="00142B1A">
            <w:pPr>
              <w:jc w:val="both"/>
              <w:rPr>
                <w:b/>
                <w:bCs/>
                <w:sz w:val="4"/>
                <w:szCs w:val="4"/>
              </w:rPr>
            </w:pPr>
          </w:p>
        </w:tc>
        <w:tc>
          <w:tcPr>
            <w:tcW w:w="9072" w:type="dxa"/>
            <w:gridSpan w:val="2"/>
            <w:tcBorders>
              <w:top w:val="nil"/>
              <w:left w:val="nil"/>
              <w:bottom w:val="nil"/>
              <w:right w:val="nil"/>
            </w:tcBorders>
          </w:tcPr>
          <w:p w:rsidR="00142B1A" w:rsidRDefault="00142B1A" w:rsidP="00142B1A">
            <w:pPr>
              <w:jc w:val="both"/>
              <w:rPr>
                <w:b/>
                <w:bCs/>
                <w:szCs w:val="26"/>
              </w:rPr>
            </w:pPr>
          </w:p>
        </w:tc>
        <w:tc>
          <w:tcPr>
            <w:tcW w:w="291" w:type="dxa"/>
            <w:tcBorders>
              <w:top w:val="nil"/>
              <w:left w:val="nil"/>
              <w:bottom w:val="nil"/>
            </w:tcBorders>
          </w:tcPr>
          <w:p w:rsidR="00142B1A" w:rsidRPr="005B41BE" w:rsidRDefault="00142B1A" w:rsidP="00142B1A">
            <w:pPr>
              <w:rPr>
                <w:b/>
                <w:bCs/>
                <w:sz w:val="4"/>
                <w:szCs w:val="4"/>
              </w:rPr>
            </w:pPr>
          </w:p>
        </w:tc>
      </w:tr>
      <w:tr w:rsidR="00AF554C" w:rsidTr="00142B1A">
        <w:tc>
          <w:tcPr>
            <w:tcW w:w="284" w:type="dxa"/>
            <w:tcBorders>
              <w:top w:val="nil"/>
              <w:bottom w:val="nil"/>
              <w:right w:val="nil"/>
            </w:tcBorders>
          </w:tcPr>
          <w:p w:rsidR="00142B1A" w:rsidRPr="00714D84" w:rsidRDefault="00142B1A" w:rsidP="00142B1A">
            <w:pPr>
              <w:rPr>
                <w:b/>
                <w:bCs/>
                <w:sz w:val="2"/>
                <w:szCs w:val="2"/>
              </w:rPr>
            </w:pPr>
          </w:p>
        </w:tc>
        <w:tc>
          <w:tcPr>
            <w:tcW w:w="9072" w:type="dxa"/>
            <w:gridSpan w:val="2"/>
            <w:tcBorders>
              <w:top w:val="nil"/>
              <w:left w:val="nil"/>
              <w:right w:val="nil"/>
            </w:tcBorders>
          </w:tcPr>
          <w:p w:rsidR="00142B1A" w:rsidRPr="0084447E" w:rsidRDefault="00CB6ECB" w:rsidP="00142B1A">
            <w:pPr>
              <w:rPr>
                <w:b/>
                <w:bCs/>
                <w:szCs w:val="26"/>
              </w:rPr>
            </w:pPr>
            <w:r w:rsidRPr="0084447E">
              <w:rPr>
                <w:b/>
                <w:bCs/>
                <w:szCs w:val="26"/>
              </w:rPr>
              <w:t>"Civinity Mājas Jūrmala" SIA (ex "Jūrmalas namsaimnieks" SIA):</w:t>
            </w:r>
          </w:p>
        </w:tc>
        <w:tc>
          <w:tcPr>
            <w:tcW w:w="291" w:type="dxa"/>
            <w:tcBorders>
              <w:top w:val="nil"/>
              <w:left w:val="nil"/>
              <w:bottom w:val="nil"/>
            </w:tcBorders>
          </w:tcPr>
          <w:p w:rsidR="00142B1A" w:rsidRDefault="00142B1A" w:rsidP="00142B1A">
            <w:pPr>
              <w:rPr>
                <w:b/>
                <w:bCs/>
                <w:szCs w:val="26"/>
              </w:rPr>
            </w:pPr>
          </w:p>
        </w:tc>
      </w:tr>
      <w:tr w:rsidR="00AF554C" w:rsidTr="00142B1A">
        <w:tc>
          <w:tcPr>
            <w:tcW w:w="284" w:type="dxa"/>
            <w:tcBorders>
              <w:top w:val="nil"/>
              <w:bottom w:val="nil"/>
            </w:tcBorders>
          </w:tcPr>
          <w:p w:rsidR="00142B1A" w:rsidRDefault="00142B1A" w:rsidP="00142B1A">
            <w:pPr>
              <w:rPr>
                <w:b/>
                <w:bCs/>
                <w:szCs w:val="26"/>
              </w:rPr>
            </w:pPr>
          </w:p>
        </w:tc>
        <w:tc>
          <w:tcPr>
            <w:tcW w:w="3261" w:type="dxa"/>
            <w:shd w:val="clear" w:color="auto" w:fill="D9D9D9" w:themeFill="background1" w:themeFillShade="D9"/>
          </w:tcPr>
          <w:p w:rsidR="00142B1A" w:rsidRDefault="00CB6ECB" w:rsidP="00142B1A">
            <w:pPr>
              <w:rPr>
                <w:b/>
                <w:bCs/>
                <w:szCs w:val="26"/>
              </w:rPr>
            </w:pPr>
            <w:r>
              <w:rPr>
                <w:b/>
                <w:bCs/>
                <w:szCs w:val="26"/>
              </w:rPr>
              <w:t>Apakšuzņēmēja nosaukums</w:t>
            </w:r>
          </w:p>
        </w:tc>
        <w:tc>
          <w:tcPr>
            <w:tcW w:w="5811" w:type="dxa"/>
            <w:shd w:val="clear" w:color="auto" w:fill="D9D9D9" w:themeFill="background1" w:themeFillShade="D9"/>
          </w:tcPr>
          <w:p w:rsidR="00142B1A" w:rsidRDefault="00CB6ECB" w:rsidP="00142B1A">
            <w:pPr>
              <w:rPr>
                <w:b/>
                <w:bCs/>
                <w:szCs w:val="26"/>
              </w:rPr>
            </w:pPr>
            <w:r w:rsidRPr="00345B89">
              <w:rPr>
                <w:b/>
                <w:bCs/>
                <w:szCs w:val="26"/>
              </w:rPr>
              <w:t>Daļas apmērs, kas nodots apakšuzņēmējam</w:t>
            </w:r>
          </w:p>
        </w:tc>
        <w:tc>
          <w:tcPr>
            <w:tcW w:w="291" w:type="dxa"/>
            <w:tcBorders>
              <w:top w:val="nil"/>
              <w:bottom w:val="nil"/>
            </w:tcBorders>
          </w:tcPr>
          <w:p w:rsidR="00142B1A" w:rsidRDefault="00142B1A" w:rsidP="00142B1A">
            <w:pPr>
              <w:rPr>
                <w:b/>
                <w:bCs/>
                <w:szCs w:val="26"/>
              </w:rPr>
            </w:pPr>
          </w:p>
        </w:tc>
      </w:tr>
      <w:tr w:rsidR="00AF554C" w:rsidTr="00142B1A">
        <w:tc>
          <w:tcPr>
            <w:tcW w:w="284" w:type="dxa"/>
            <w:tcBorders>
              <w:top w:val="nil"/>
              <w:bottom w:val="nil"/>
            </w:tcBorders>
          </w:tcPr>
          <w:p w:rsidR="00142B1A" w:rsidRPr="007032C4" w:rsidRDefault="00142B1A" w:rsidP="00142B1A">
            <w:pPr>
              <w:rPr>
                <w:b/>
                <w:bCs/>
                <w:sz w:val="2"/>
                <w:szCs w:val="2"/>
              </w:rPr>
            </w:pPr>
          </w:p>
        </w:tc>
        <w:tc>
          <w:tcPr>
            <w:tcW w:w="3261" w:type="dxa"/>
            <w:tcBorders>
              <w:bottom w:val="single" w:sz="4" w:space="0" w:color="A6A6A6" w:themeColor="background1" w:themeShade="A6"/>
            </w:tcBorders>
          </w:tcPr>
          <w:p w:rsidR="00142B1A" w:rsidRDefault="00CB6ECB" w:rsidP="00142B1A">
            <w:pPr>
              <w:rPr>
                <w:b/>
                <w:bCs/>
                <w:szCs w:val="26"/>
              </w:rPr>
            </w:pPr>
            <w:r w:rsidRPr="0011189C">
              <w:rPr>
                <w:bCs/>
                <w:szCs w:val="26"/>
              </w:rPr>
              <w:t>SIA Civinity Solutions</w:t>
            </w:r>
          </w:p>
        </w:tc>
        <w:tc>
          <w:tcPr>
            <w:tcW w:w="5811" w:type="dxa"/>
            <w:tcBorders>
              <w:bottom w:val="single" w:sz="4" w:space="0" w:color="A6A6A6" w:themeColor="background1" w:themeShade="A6"/>
            </w:tcBorders>
          </w:tcPr>
          <w:p w:rsidR="00142B1A" w:rsidRDefault="00CB6ECB" w:rsidP="00142B1A">
            <w:r w:rsidRPr="007923DF">
              <w:rPr>
                <w:bCs/>
                <w:szCs w:val="26"/>
              </w:rPr>
              <w:t>80%</w:t>
            </w:r>
          </w:p>
          <w:p w:rsidR="00142B1A" w:rsidRPr="007923DF" w:rsidRDefault="00CB6ECB" w:rsidP="00142B1A">
            <w:pPr>
              <w:rPr>
                <w:bCs/>
                <w:szCs w:val="26"/>
              </w:rPr>
            </w:pPr>
            <w:r w:rsidRPr="007923DF">
              <w:rPr>
                <w:bCs/>
                <w:szCs w:val="26"/>
              </w:rPr>
              <w:t>Izslēgšanas nosacījumi un atlases prasības: 11. Kvalitātes vadības sistēma, Izslēgšanas nosacījumi un atlases prasības: 12. Vides pārvaldības sistēma, Citas prasības: 4. Personas,uz kuras iespējam balstās,apakšuzņ.apliec</w:t>
            </w:r>
          </w:p>
        </w:tc>
        <w:tc>
          <w:tcPr>
            <w:tcW w:w="291" w:type="dxa"/>
            <w:tcBorders>
              <w:top w:val="nil"/>
              <w:bottom w:val="nil"/>
            </w:tcBorders>
          </w:tcPr>
          <w:p w:rsidR="00142B1A" w:rsidRPr="004433AF" w:rsidRDefault="00142B1A" w:rsidP="00142B1A">
            <w:pPr>
              <w:rPr>
                <w:b/>
                <w:bCs/>
                <w:sz w:val="2"/>
                <w:szCs w:val="2"/>
              </w:rPr>
            </w:pPr>
          </w:p>
        </w:tc>
      </w:tr>
      <w:tr w:rsidR="00AF554C"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gridSpan w:val="2"/>
            <w:tcBorders>
              <w:top w:val="nil"/>
              <w:left w:val="nil"/>
              <w:bottom w:val="single" w:sz="4" w:space="0" w:color="A6A6A6" w:themeColor="background1" w:themeShade="A6"/>
              <w:right w:val="nil"/>
            </w:tcBorders>
          </w:tcPr>
          <w:p w:rsidR="00142B1A" w:rsidRPr="00B5205E" w:rsidRDefault="00142B1A" w:rsidP="00142B1A">
            <w:pPr>
              <w:rPr>
                <w:b/>
                <w:bCs/>
              </w:rPr>
            </w:pP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AF554C" w:rsidTr="00142B1A">
        <w:tc>
          <w:tcPr>
            <w:tcW w:w="9640" w:type="dxa"/>
            <w:gridSpan w:val="4"/>
            <w:tcBorders>
              <w:bottom w:val="nil"/>
            </w:tcBorders>
            <w:shd w:val="clear" w:color="auto" w:fill="D9D9D9" w:themeFill="background1" w:themeFillShade="D9"/>
          </w:tcPr>
          <w:p w:rsidR="00142B1A" w:rsidRDefault="00CB6ECB"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AF554C" w:rsidTr="00142B1A">
        <w:tc>
          <w:tcPr>
            <w:tcW w:w="284" w:type="dxa"/>
            <w:tcBorders>
              <w:top w:val="nil"/>
              <w:bottom w:val="nil"/>
              <w:right w:val="nil"/>
            </w:tcBorders>
          </w:tcPr>
          <w:p w:rsidR="00142B1A" w:rsidRPr="00273720" w:rsidRDefault="00142B1A" w:rsidP="00142B1A">
            <w:pPr>
              <w:jc w:val="both"/>
              <w:rPr>
                <w:bCs/>
                <w:sz w:val="4"/>
                <w:szCs w:val="4"/>
              </w:rPr>
            </w:pPr>
          </w:p>
        </w:tc>
        <w:tc>
          <w:tcPr>
            <w:tcW w:w="9072" w:type="dxa"/>
            <w:gridSpan w:val="2"/>
            <w:tcBorders>
              <w:top w:val="nil"/>
              <w:left w:val="nil"/>
              <w:bottom w:val="nil"/>
              <w:right w:val="nil"/>
            </w:tcBorders>
          </w:tcPr>
          <w:p w:rsidR="00142B1A" w:rsidRDefault="00142B1A" w:rsidP="00142B1A">
            <w:pPr>
              <w:jc w:val="both"/>
              <w:rPr>
                <w:b/>
                <w:bCs/>
                <w:szCs w:val="26"/>
              </w:rPr>
            </w:pPr>
          </w:p>
        </w:tc>
        <w:tc>
          <w:tcPr>
            <w:tcW w:w="284" w:type="dxa"/>
            <w:tcBorders>
              <w:top w:val="nil"/>
              <w:left w:val="nil"/>
              <w:bottom w:val="nil"/>
            </w:tcBorders>
          </w:tcPr>
          <w:p w:rsidR="00142B1A" w:rsidRPr="00DB09C1" w:rsidRDefault="00142B1A" w:rsidP="00142B1A">
            <w:pPr>
              <w:rPr>
                <w:b/>
                <w:bCs/>
                <w:sz w:val="4"/>
                <w:szCs w:val="4"/>
              </w:rPr>
            </w:pPr>
          </w:p>
        </w:tc>
      </w:tr>
      <w:tr w:rsidR="00AF554C"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CB6EC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CB6EC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AF554C"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CB6ECB" w:rsidP="00142B1A">
            <w:pPr>
              <w:rPr>
                <w:b/>
                <w:bCs/>
                <w:szCs w:val="26"/>
              </w:rPr>
            </w:pPr>
            <w:r w:rsidRPr="0078786F">
              <w:rPr>
                <w:bCs/>
                <w:szCs w:val="26"/>
              </w:rPr>
              <w:t>"CHS" SIA</w:t>
            </w:r>
          </w:p>
        </w:tc>
        <w:tc>
          <w:tcPr>
            <w:tcW w:w="5670" w:type="dxa"/>
            <w:tcBorders>
              <w:top w:val="nil"/>
              <w:bottom w:val="single" w:sz="4" w:space="0" w:color="A6A6A6" w:themeColor="background1" w:themeShade="A6"/>
            </w:tcBorders>
          </w:tcPr>
          <w:p w:rsidR="00142B1A" w:rsidRDefault="00142B1A" w:rsidP="00142B1A">
            <w:pPr>
              <w:rPr>
                <w:b/>
                <w:bCs/>
                <w:szCs w:val="26"/>
              </w:rPr>
            </w:pPr>
          </w:p>
        </w:tc>
        <w:tc>
          <w:tcPr>
            <w:tcW w:w="284" w:type="dxa"/>
            <w:tcBorders>
              <w:top w:val="nil"/>
              <w:bottom w:val="nil"/>
            </w:tcBorders>
          </w:tcPr>
          <w:p w:rsidR="00142B1A" w:rsidRPr="001477DE" w:rsidRDefault="00142B1A" w:rsidP="00142B1A">
            <w:pPr>
              <w:rPr>
                <w:b/>
                <w:bCs/>
                <w:sz w:val="4"/>
                <w:szCs w:val="4"/>
              </w:rPr>
            </w:pPr>
          </w:p>
        </w:tc>
      </w:tr>
      <w:tr w:rsidR="00AF554C"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CB6ECB" w:rsidP="00142B1A">
            <w:pPr>
              <w:rPr>
                <w:b/>
                <w:bCs/>
                <w:szCs w:val="26"/>
              </w:rPr>
            </w:pPr>
            <w:r w:rsidRPr="0078786F">
              <w:rPr>
                <w:bCs/>
                <w:szCs w:val="26"/>
              </w:rPr>
              <w:t>"Civinity Mājas Jūrmala" SIA (ex "Jūrmalas namsaimnieks" SIA)</w:t>
            </w:r>
          </w:p>
        </w:tc>
        <w:tc>
          <w:tcPr>
            <w:tcW w:w="5670" w:type="dxa"/>
            <w:tcBorders>
              <w:top w:val="nil"/>
              <w:bottom w:val="single" w:sz="4" w:space="0" w:color="A6A6A6" w:themeColor="background1" w:themeShade="A6"/>
            </w:tcBorders>
          </w:tcPr>
          <w:p w:rsidR="00142B1A" w:rsidRDefault="00142B1A" w:rsidP="00142B1A">
            <w:pPr>
              <w:rPr>
                <w:b/>
                <w:bCs/>
                <w:szCs w:val="26"/>
              </w:rPr>
            </w:pPr>
          </w:p>
        </w:tc>
        <w:tc>
          <w:tcPr>
            <w:tcW w:w="284" w:type="dxa"/>
            <w:tcBorders>
              <w:top w:val="nil"/>
              <w:bottom w:val="nil"/>
            </w:tcBorders>
          </w:tcPr>
          <w:p w:rsidR="00142B1A" w:rsidRPr="001477DE" w:rsidRDefault="00142B1A" w:rsidP="00142B1A">
            <w:pPr>
              <w:rPr>
                <w:b/>
                <w:bCs/>
                <w:sz w:val="4"/>
                <w:szCs w:val="4"/>
              </w:rPr>
            </w:pPr>
          </w:p>
        </w:tc>
      </w:tr>
      <w:tr w:rsidR="00AF554C"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CB6ECB" w:rsidP="00142B1A">
            <w:pPr>
              <w:rPr>
                <w:b/>
                <w:bCs/>
                <w:szCs w:val="26"/>
              </w:rPr>
            </w:pPr>
            <w:r w:rsidRPr="0078786F">
              <w:rPr>
                <w:bCs/>
                <w:szCs w:val="26"/>
              </w:rPr>
              <w:t>"Jumis HB" SIA</w:t>
            </w:r>
          </w:p>
        </w:tc>
        <w:tc>
          <w:tcPr>
            <w:tcW w:w="5670" w:type="dxa"/>
            <w:tcBorders>
              <w:top w:val="nil"/>
              <w:bottom w:val="single" w:sz="4" w:space="0" w:color="A6A6A6" w:themeColor="background1" w:themeShade="A6"/>
            </w:tcBorders>
          </w:tcPr>
          <w:p w:rsidR="00142B1A" w:rsidRDefault="00613C3E" w:rsidP="00142B1A">
            <w:pPr>
              <w:rPr>
                <w:b/>
                <w:bCs/>
                <w:szCs w:val="26"/>
              </w:rPr>
            </w:pPr>
            <w:r w:rsidRPr="00FD0A7A">
              <w:t>izslē</w:t>
            </w:r>
            <w:r>
              <w:t>gts</w:t>
            </w:r>
            <w:r w:rsidRPr="00FD0A7A">
              <w:t xml:space="preserve"> no dalības Atklātā konkursā, jo </w:t>
            </w:r>
            <w:r>
              <w:t>tā piedāvājum</w:t>
            </w:r>
            <w:r w:rsidRPr="00FD0A7A">
              <w:t>s neatbilst Atklāta konkursa nolikuma 7.5.5. punkta prasībām.</w:t>
            </w:r>
          </w:p>
        </w:tc>
        <w:tc>
          <w:tcPr>
            <w:tcW w:w="284" w:type="dxa"/>
            <w:tcBorders>
              <w:top w:val="nil"/>
              <w:bottom w:val="nil"/>
            </w:tcBorders>
          </w:tcPr>
          <w:p w:rsidR="00142B1A" w:rsidRPr="001477DE" w:rsidRDefault="00142B1A" w:rsidP="00142B1A">
            <w:pPr>
              <w:rPr>
                <w:b/>
                <w:bCs/>
                <w:sz w:val="4"/>
                <w:szCs w:val="4"/>
              </w:rPr>
            </w:pPr>
          </w:p>
        </w:tc>
      </w:tr>
      <w:tr w:rsidR="00AF554C"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CB6ECB" w:rsidP="00142B1A">
            <w:pPr>
              <w:rPr>
                <w:b/>
                <w:bCs/>
                <w:szCs w:val="26"/>
              </w:rPr>
            </w:pPr>
            <w:r w:rsidRPr="0078786F">
              <w:rPr>
                <w:bCs/>
                <w:szCs w:val="26"/>
              </w:rPr>
              <w:t>"Vizii" SIA</w:t>
            </w:r>
          </w:p>
        </w:tc>
        <w:tc>
          <w:tcPr>
            <w:tcW w:w="5670" w:type="dxa"/>
            <w:tcBorders>
              <w:top w:val="nil"/>
              <w:bottom w:val="single" w:sz="4" w:space="0" w:color="A6A6A6" w:themeColor="background1" w:themeShade="A6"/>
            </w:tcBorders>
          </w:tcPr>
          <w:p w:rsidR="00142B1A" w:rsidRDefault="00142B1A" w:rsidP="00142B1A">
            <w:pPr>
              <w:rPr>
                <w:b/>
                <w:bCs/>
                <w:szCs w:val="26"/>
              </w:rPr>
            </w:pPr>
          </w:p>
        </w:tc>
        <w:tc>
          <w:tcPr>
            <w:tcW w:w="284" w:type="dxa"/>
            <w:tcBorders>
              <w:top w:val="nil"/>
              <w:bottom w:val="nil"/>
            </w:tcBorders>
          </w:tcPr>
          <w:p w:rsidR="00142B1A" w:rsidRPr="001477DE" w:rsidRDefault="00142B1A" w:rsidP="00142B1A">
            <w:pPr>
              <w:rPr>
                <w:b/>
                <w:bCs/>
                <w:sz w:val="4"/>
                <w:szCs w:val="4"/>
              </w:rPr>
            </w:pPr>
          </w:p>
        </w:tc>
      </w:tr>
      <w:tr w:rsidR="00AF554C"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rsidR="00142B1A" w:rsidRDefault="00142B1A" w:rsidP="00142B1A">
            <w:pPr>
              <w:rPr>
                <w:b/>
                <w:bCs/>
                <w:szCs w:val="26"/>
              </w:rPr>
            </w:pP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554C"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CB6ECB"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613C3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613C3E" w:rsidRPr="00AE1131" w:rsidRDefault="00613C3E" w:rsidP="00613C3E">
            <w:pPr>
              <w:jc w:val="both"/>
              <w:rPr>
                <w:bCs/>
                <w:szCs w:val="26"/>
              </w:rPr>
            </w:pPr>
            <w:r>
              <w:rPr>
                <w:bCs/>
                <w:szCs w:val="26"/>
              </w:rPr>
              <w:t xml:space="preserve">Nav attiecināms, jo piedāvājumus iesniedza </w:t>
            </w:r>
            <w:r>
              <w:rPr>
                <w:bCs/>
                <w:szCs w:val="26"/>
              </w:rPr>
              <w:t>5</w:t>
            </w:r>
            <w:r>
              <w:rPr>
                <w:bCs/>
                <w:szCs w:val="26"/>
              </w:rPr>
              <w:t xml:space="preserve"> (</w:t>
            </w:r>
            <w:r>
              <w:rPr>
                <w:bCs/>
                <w:szCs w:val="26"/>
              </w:rPr>
              <w:t>pieci</w:t>
            </w:r>
            <w:r>
              <w:rPr>
                <w:bCs/>
                <w:szCs w:val="26"/>
              </w:rPr>
              <w:t>) pretendenti</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554C"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CB6ECB"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AF554C"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613C3E" w:rsidP="00142B1A">
            <w:pPr>
              <w:jc w:val="both"/>
              <w:rPr>
                <w:bCs/>
                <w:szCs w:val="26"/>
              </w:rPr>
            </w:pPr>
            <w:r>
              <w:rPr>
                <w:bCs/>
                <w:szCs w:val="26"/>
              </w:rPr>
              <w:t>Komisija nav atzinusi nevienu piedāvājumu par nepamatoti lētu</w:t>
            </w:r>
          </w:p>
        </w:tc>
      </w:tr>
    </w:tbl>
    <w:p w:rsidR="00142B1A" w:rsidRDefault="00142B1A" w:rsidP="00142B1A">
      <w:pPr>
        <w:rPr>
          <w:b/>
          <w:bCs/>
          <w:szCs w:val="26"/>
        </w:rPr>
      </w:pPr>
    </w:p>
    <w:p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AF554C" w:rsidTr="00142B1A">
        <w:tc>
          <w:tcPr>
            <w:tcW w:w="5000" w:type="pct"/>
            <w:tcBorders>
              <w:bottom w:val="nil"/>
            </w:tcBorders>
            <w:shd w:val="clear" w:color="auto" w:fill="D9D9D9" w:themeFill="background1" w:themeFillShade="D9"/>
          </w:tcPr>
          <w:p w:rsidR="00142B1A" w:rsidRPr="00AE1131" w:rsidRDefault="00CB6ECB" w:rsidP="00142B1A">
            <w:pPr>
              <w:jc w:val="both"/>
              <w:rPr>
                <w:bCs/>
                <w:szCs w:val="26"/>
              </w:rPr>
            </w:pPr>
            <w:r>
              <w:rPr>
                <w:b/>
                <w:bCs/>
              </w:rPr>
              <w:lastRenderedPageBreak/>
              <w:t>Konstatētie interešu konflikti un pasākumi, kas veikti to novēršanai:</w:t>
            </w:r>
          </w:p>
        </w:tc>
      </w:tr>
      <w:tr w:rsidR="00AF554C" w:rsidTr="00142B1A">
        <w:tc>
          <w:tcPr>
            <w:tcW w:w="5000" w:type="pct"/>
            <w:tcBorders>
              <w:top w:val="nil"/>
              <w:bottom w:val="single" w:sz="4" w:space="0" w:color="A6A6A6" w:themeColor="background1" w:themeShade="A6"/>
            </w:tcBorders>
          </w:tcPr>
          <w:p w:rsidR="00142B1A" w:rsidRPr="00AE1131" w:rsidRDefault="00CB6ECB"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554C"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CB6ECB" w:rsidP="00142B1A">
            <w:pPr>
              <w:jc w:val="both"/>
              <w:rPr>
                <w:bCs/>
                <w:szCs w:val="26"/>
              </w:rPr>
            </w:pPr>
            <w:r>
              <w:rPr>
                <w:b/>
                <w:bCs/>
              </w:rPr>
              <w:t xml:space="preserve">Cita informācija: </w:t>
            </w:r>
            <w:r>
              <w:rPr>
                <w:bCs/>
                <w:i/>
              </w:rPr>
              <w:t>[ja nepieciešams]</w:t>
            </w:r>
          </w:p>
        </w:tc>
      </w:tr>
      <w:tr w:rsidR="00AF554C" w:rsidTr="00613C3E">
        <w:tc>
          <w:tcPr>
            <w:tcW w:w="5000" w:type="pct"/>
            <w:tcBorders>
              <w:top w:val="nil"/>
              <w:left w:val="single" w:sz="4" w:space="0" w:color="A6A6A6" w:themeColor="background1" w:themeShade="A6"/>
              <w:bottom w:val="nil"/>
              <w:right w:val="single" w:sz="4" w:space="0" w:color="A6A6A6" w:themeColor="background1" w:themeShade="A6"/>
            </w:tcBorders>
            <w:shd w:val="clear" w:color="auto" w:fill="auto"/>
          </w:tcPr>
          <w:p w:rsidR="00142B1A" w:rsidRPr="00AE1131" w:rsidRDefault="00142B1A" w:rsidP="00142B1A">
            <w:pPr>
              <w:jc w:val="both"/>
              <w:rPr>
                <w:bCs/>
                <w:szCs w:val="26"/>
              </w:rPr>
            </w:pPr>
          </w:p>
        </w:tc>
      </w:tr>
      <w:tr w:rsidR="00613C3E" w:rsidTr="00613C3E">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rsidR="00613C3E" w:rsidRPr="00681FD0" w:rsidRDefault="00613C3E" w:rsidP="00142B1A">
            <w:pPr>
              <w:jc w:val="both"/>
              <w:rPr>
                <w:bCs/>
                <w:szCs w:val="26"/>
              </w:rPr>
            </w:pPr>
            <w:r w:rsidRPr="00681FD0">
              <w:t>A</w:t>
            </w:r>
            <w:r w:rsidRPr="00681FD0">
              <w:t>tklātā konkursā “</w:t>
            </w:r>
            <w:r w:rsidRPr="00681FD0">
              <w:rPr>
                <w:bCs/>
              </w:rPr>
              <w:t xml:space="preserve">Telpu un teritorijas uzkopšana dienesta viesnīcās”, ID Nr. </w:t>
            </w:r>
            <w:r w:rsidRPr="00681FD0">
              <w:rPr>
                <w:bCs/>
                <w:lang w:eastAsia="lv-LV"/>
              </w:rPr>
              <w:t>RSU 2024/97/AK</w:t>
            </w:r>
            <w:r w:rsidRPr="00681FD0">
              <w:t xml:space="preserve">, </w:t>
            </w:r>
            <w:bookmarkStart w:id="0" w:name="_Hlk177383176"/>
            <w:r w:rsidRPr="00681FD0">
              <w:t>līguma slēgšanas tiesības piešķirt</w:t>
            </w:r>
            <w:r w:rsidRPr="00681FD0">
              <w:t>as</w:t>
            </w:r>
            <w:r w:rsidRPr="00681FD0">
              <w:t xml:space="preserve"> </w:t>
            </w:r>
            <w:bookmarkEnd w:id="0"/>
            <w:r w:rsidRPr="00681FD0">
              <w:t xml:space="preserve">SOL Baltics OU, reģistrācijas numurs: 10419987, juridiskā adrese: </w:t>
            </w:r>
            <w:proofErr w:type="spellStart"/>
            <w:r w:rsidRPr="00681FD0">
              <w:t>Telliskivi</w:t>
            </w:r>
            <w:proofErr w:type="spellEnd"/>
            <w:r w:rsidRPr="00681FD0">
              <w:t xml:space="preserve"> 61b, 10412 Tallina, Igaunija, par līgumcenu līdz 479 224,79 EUR (četri simti septiņdesmit deviņi tūkstoši divi simti divde</w:t>
            </w:r>
            <w:bookmarkStart w:id="1" w:name="_GoBack"/>
            <w:bookmarkEnd w:id="1"/>
            <w:r w:rsidRPr="00681FD0">
              <w:t xml:space="preserve">smit četri </w:t>
            </w:r>
            <w:proofErr w:type="spellStart"/>
            <w:r w:rsidRPr="00681FD0">
              <w:rPr>
                <w:i/>
              </w:rPr>
              <w:t>euro</w:t>
            </w:r>
            <w:proofErr w:type="spellEnd"/>
            <w:r w:rsidRPr="00681FD0">
              <w:t xml:space="preserve"> un 79 centi) bez PVN apguvei, ar iepirkuma līguma izpildes termiņu 24 (divdesmit četri) mēneši no iepirkuma līguma spēkā stāšanās dienas vai līdz norādītās līgumcenas apguvei, atkarībā no tā, kurš no nosacījumiem iestājas pirmais.</w:t>
            </w:r>
          </w:p>
        </w:tc>
      </w:tr>
    </w:tbl>
    <w:p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AF554C" w:rsidTr="00142B1A">
        <w:trPr>
          <w:cantSplit/>
        </w:trPr>
        <w:tc>
          <w:tcPr>
            <w:tcW w:w="1843" w:type="dxa"/>
          </w:tcPr>
          <w:p w:rsidR="00142B1A" w:rsidRDefault="00CB6ECB" w:rsidP="00142B1A">
            <w:pPr>
              <w:keepNext/>
              <w:ind w:left="-108"/>
              <w:jc w:val="both"/>
            </w:pPr>
            <w:r>
              <w:t>Sekretārs</w:t>
            </w:r>
          </w:p>
        </w:tc>
        <w:tc>
          <w:tcPr>
            <w:tcW w:w="3686" w:type="dxa"/>
          </w:tcPr>
          <w:p w:rsidR="00142B1A" w:rsidRDefault="00CB6ECB" w:rsidP="00142B1A">
            <w:pPr>
              <w:keepNext/>
              <w:jc w:val="right"/>
            </w:pPr>
            <w:r>
              <w:t>Sjuzana Faizuļļina</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AF554C"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CB6ECB"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CB6ECB" w:rsidP="00142B1A">
            <w:pPr>
              <w:keepNext/>
              <w:tabs>
                <w:tab w:val="left" w:pos="1876"/>
              </w:tabs>
              <w:spacing w:after="240"/>
              <w:jc w:val="center"/>
              <w:rPr>
                <w:sz w:val="20"/>
                <w:szCs w:val="20"/>
              </w:rPr>
            </w:pPr>
            <w:r>
              <w:rPr>
                <w:sz w:val="20"/>
                <w:szCs w:val="20"/>
              </w:rPr>
              <w:t>(datums)</w:t>
            </w:r>
            <w:r>
              <w:t xml:space="preserve"> </w:t>
            </w:r>
          </w:p>
        </w:tc>
      </w:tr>
    </w:tbl>
    <w:p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6ECB" w:rsidRDefault="00CB6ECB">
      <w:r>
        <w:separator/>
      </w:r>
    </w:p>
  </w:endnote>
  <w:endnote w:type="continuationSeparator" w:id="0">
    <w:p w:rsidR="00CB6ECB" w:rsidRDefault="00CB6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ECB" w:rsidRDefault="00CB6ECB"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B6ECB" w:rsidRDefault="00CB6E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ECB" w:rsidRPr="00B1048E" w:rsidRDefault="00CB6ECB"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rsidR="00CB6ECB" w:rsidRDefault="00CB6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6ECB" w:rsidRDefault="00CB6ECB">
      <w:r>
        <w:separator/>
      </w:r>
    </w:p>
  </w:footnote>
  <w:footnote w:type="continuationSeparator" w:id="0">
    <w:p w:rsidR="00CB6ECB" w:rsidRDefault="00CB6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942"/>
    <w:multiLevelType w:val="hybridMultilevel"/>
    <w:tmpl w:val="070828CE"/>
    <w:lvl w:ilvl="0" w:tplc="065A09C6">
      <w:start w:val="1"/>
      <w:numFmt w:val="decimal"/>
      <w:lvlText w:val="%1."/>
      <w:lvlJc w:val="left"/>
      <w:pPr>
        <w:ind w:left="1440" w:hanging="360"/>
      </w:pPr>
    </w:lvl>
    <w:lvl w:ilvl="1" w:tplc="75C2EFA8" w:tentative="1">
      <w:start w:val="1"/>
      <w:numFmt w:val="lowerLetter"/>
      <w:lvlText w:val="%2."/>
      <w:lvlJc w:val="left"/>
      <w:pPr>
        <w:ind w:left="2160" w:hanging="360"/>
      </w:pPr>
    </w:lvl>
    <w:lvl w:ilvl="2" w:tplc="8BC44A10" w:tentative="1">
      <w:start w:val="1"/>
      <w:numFmt w:val="lowerRoman"/>
      <w:lvlText w:val="%3."/>
      <w:lvlJc w:val="right"/>
      <w:pPr>
        <w:ind w:left="2880" w:hanging="180"/>
      </w:pPr>
    </w:lvl>
    <w:lvl w:ilvl="3" w:tplc="DF44F7A6" w:tentative="1">
      <w:start w:val="1"/>
      <w:numFmt w:val="decimal"/>
      <w:lvlText w:val="%4."/>
      <w:lvlJc w:val="left"/>
      <w:pPr>
        <w:ind w:left="3600" w:hanging="360"/>
      </w:pPr>
    </w:lvl>
    <w:lvl w:ilvl="4" w:tplc="3E4A0BF8" w:tentative="1">
      <w:start w:val="1"/>
      <w:numFmt w:val="lowerLetter"/>
      <w:lvlText w:val="%5."/>
      <w:lvlJc w:val="left"/>
      <w:pPr>
        <w:ind w:left="4320" w:hanging="360"/>
      </w:pPr>
    </w:lvl>
    <w:lvl w:ilvl="5" w:tplc="7CB004F8" w:tentative="1">
      <w:start w:val="1"/>
      <w:numFmt w:val="lowerRoman"/>
      <w:lvlText w:val="%6."/>
      <w:lvlJc w:val="right"/>
      <w:pPr>
        <w:ind w:left="5040" w:hanging="180"/>
      </w:pPr>
    </w:lvl>
    <w:lvl w:ilvl="6" w:tplc="DE2AA2DA" w:tentative="1">
      <w:start w:val="1"/>
      <w:numFmt w:val="decimal"/>
      <w:lvlText w:val="%7."/>
      <w:lvlJc w:val="left"/>
      <w:pPr>
        <w:ind w:left="5760" w:hanging="360"/>
      </w:pPr>
    </w:lvl>
    <w:lvl w:ilvl="7" w:tplc="354279DA" w:tentative="1">
      <w:start w:val="1"/>
      <w:numFmt w:val="lowerLetter"/>
      <w:lvlText w:val="%8."/>
      <w:lvlJc w:val="left"/>
      <w:pPr>
        <w:ind w:left="6480" w:hanging="360"/>
      </w:pPr>
    </w:lvl>
    <w:lvl w:ilvl="8" w:tplc="1BEED41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CC1034DA">
      <w:start w:val="1"/>
      <w:numFmt w:val="decimal"/>
      <w:lvlText w:val="%1."/>
      <w:lvlJc w:val="left"/>
      <w:pPr>
        <w:tabs>
          <w:tab w:val="num" w:pos="720"/>
        </w:tabs>
        <w:ind w:left="720" w:hanging="360"/>
      </w:pPr>
    </w:lvl>
    <w:lvl w:ilvl="1" w:tplc="13A4F286" w:tentative="1">
      <w:start w:val="1"/>
      <w:numFmt w:val="lowerLetter"/>
      <w:lvlText w:val="%2."/>
      <w:lvlJc w:val="left"/>
      <w:pPr>
        <w:tabs>
          <w:tab w:val="num" w:pos="1440"/>
        </w:tabs>
        <w:ind w:left="1440" w:hanging="360"/>
      </w:pPr>
    </w:lvl>
    <w:lvl w:ilvl="2" w:tplc="893657C2" w:tentative="1">
      <w:start w:val="1"/>
      <w:numFmt w:val="lowerRoman"/>
      <w:lvlText w:val="%3."/>
      <w:lvlJc w:val="right"/>
      <w:pPr>
        <w:tabs>
          <w:tab w:val="num" w:pos="2160"/>
        </w:tabs>
        <w:ind w:left="2160" w:hanging="180"/>
      </w:pPr>
    </w:lvl>
    <w:lvl w:ilvl="3" w:tplc="41D6015E" w:tentative="1">
      <w:start w:val="1"/>
      <w:numFmt w:val="decimal"/>
      <w:lvlText w:val="%4."/>
      <w:lvlJc w:val="left"/>
      <w:pPr>
        <w:tabs>
          <w:tab w:val="num" w:pos="2880"/>
        </w:tabs>
        <w:ind w:left="2880" w:hanging="360"/>
      </w:pPr>
    </w:lvl>
    <w:lvl w:ilvl="4" w:tplc="F3189002" w:tentative="1">
      <w:start w:val="1"/>
      <w:numFmt w:val="lowerLetter"/>
      <w:lvlText w:val="%5."/>
      <w:lvlJc w:val="left"/>
      <w:pPr>
        <w:tabs>
          <w:tab w:val="num" w:pos="3600"/>
        </w:tabs>
        <w:ind w:left="3600" w:hanging="360"/>
      </w:pPr>
    </w:lvl>
    <w:lvl w:ilvl="5" w:tplc="0344CAA8" w:tentative="1">
      <w:start w:val="1"/>
      <w:numFmt w:val="lowerRoman"/>
      <w:lvlText w:val="%6."/>
      <w:lvlJc w:val="right"/>
      <w:pPr>
        <w:tabs>
          <w:tab w:val="num" w:pos="4320"/>
        </w:tabs>
        <w:ind w:left="4320" w:hanging="180"/>
      </w:pPr>
    </w:lvl>
    <w:lvl w:ilvl="6" w:tplc="0F0452A8" w:tentative="1">
      <w:start w:val="1"/>
      <w:numFmt w:val="decimal"/>
      <w:lvlText w:val="%7."/>
      <w:lvlJc w:val="left"/>
      <w:pPr>
        <w:tabs>
          <w:tab w:val="num" w:pos="5040"/>
        </w:tabs>
        <w:ind w:left="5040" w:hanging="360"/>
      </w:pPr>
    </w:lvl>
    <w:lvl w:ilvl="7" w:tplc="57EA252A" w:tentative="1">
      <w:start w:val="1"/>
      <w:numFmt w:val="lowerLetter"/>
      <w:lvlText w:val="%8."/>
      <w:lvlJc w:val="left"/>
      <w:pPr>
        <w:tabs>
          <w:tab w:val="num" w:pos="5760"/>
        </w:tabs>
        <w:ind w:left="5760" w:hanging="360"/>
      </w:pPr>
    </w:lvl>
    <w:lvl w:ilvl="8" w:tplc="26748A8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5AEF64A">
      <w:start w:val="1"/>
      <w:numFmt w:val="decimal"/>
      <w:lvlText w:val="%1."/>
      <w:lvlJc w:val="left"/>
      <w:pPr>
        <w:tabs>
          <w:tab w:val="num" w:pos="720"/>
        </w:tabs>
        <w:ind w:left="720" w:hanging="360"/>
      </w:pPr>
      <w:rPr>
        <w:rFonts w:hint="default"/>
      </w:rPr>
    </w:lvl>
    <w:lvl w:ilvl="1" w:tplc="0624EA84" w:tentative="1">
      <w:start w:val="1"/>
      <w:numFmt w:val="lowerLetter"/>
      <w:lvlText w:val="%2."/>
      <w:lvlJc w:val="left"/>
      <w:pPr>
        <w:tabs>
          <w:tab w:val="num" w:pos="1440"/>
        </w:tabs>
        <w:ind w:left="1440" w:hanging="360"/>
      </w:pPr>
    </w:lvl>
    <w:lvl w:ilvl="2" w:tplc="5288A944" w:tentative="1">
      <w:start w:val="1"/>
      <w:numFmt w:val="lowerRoman"/>
      <w:lvlText w:val="%3."/>
      <w:lvlJc w:val="right"/>
      <w:pPr>
        <w:tabs>
          <w:tab w:val="num" w:pos="2160"/>
        </w:tabs>
        <w:ind w:left="2160" w:hanging="180"/>
      </w:pPr>
    </w:lvl>
    <w:lvl w:ilvl="3" w:tplc="35C4E694" w:tentative="1">
      <w:start w:val="1"/>
      <w:numFmt w:val="decimal"/>
      <w:lvlText w:val="%4."/>
      <w:lvlJc w:val="left"/>
      <w:pPr>
        <w:tabs>
          <w:tab w:val="num" w:pos="2880"/>
        </w:tabs>
        <w:ind w:left="2880" w:hanging="360"/>
      </w:pPr>
    </w:lvl>
    <w:lvl w:ilvl="4" w:tplc="60E48372" w:tentative="1">
      <w:start w:val="1"/>
      <w:numFmt w:val="lowerLetter"/>
      <w:lvlText w:val="%5."/>
      <w:lvlJc w:val="left"/>
      <w:pPr>
        <w:tabs>
          <w:tab w:val="num" w:pos="3600"/>
        </w:tabs>
        <w:ind w:left="3600" w:hanging="360"/>
      </w:pPr>
    </w:lvl>
    <w:lvl w:ilvl="5" w:tplc="1248D062" w:tentative="1">
      <w:start w:val="1"/>
      <w:numFmt w:val="lowerRoman"/>
      <w:lvlText w:val="%6."/>
      <w:lvlJc w:val="right"/>
      <w:pPr>
        <w:tabs>
          <w:tab w:val="num" w:pos="4320"/>
        </w:tabs>
        <w:ind w:left="4320" w:hanging="180"/>
      </w:pPr>
    </w:lvl>
    <w:lvl w:ilvl="6" w:tplc="E3028948" w:tentative="1">
      <w:start w:val="1"/>
      <w:numFmt w:val="decimal"/>
      <w:lvlText w:val="%7."/>
      <w:lvlJc w:val="left"/>
      <w:pPr>
        <w:tabs>
          <w:tab w:val="num" w:pos="5040"/>
        </w:tabs>
        <w:ind w:left="5040" w:hanging="360"/>
      </w:pPr>
    </w:lvl>
    <w:lvl w:ilvl="7" w:tplc="0742C3F2" w:tentative="1">
      <w:start w:val="1"/>
      <w:numFmt w:val="lowerLetter"/>
      <w:lvlText w:val="%8."/>
      <w:lvlJc w:val="left"/>
      <w:pPr>
        <w:tabs>
          <w:tab w:val="num" w:pos="5760"/>
        </w:tabs>
        <w:ind w:left="5760" w:hanging="360"/>
      </w:pPr>
    </w:lvl>
    <w:lvl w:ilvl="8" w:tplc="ADD6802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7A242CCA">
      <w:start w:val="1"/>
      <w:numFmt w:val="decimal"/>
      <w:lvlText w:val="%1."/>
      <w:lvlJc w:val="left"/>
      <w:pPr>
        <w:tabs>
          <w:tab w:val="num" w:pos="720"/>
        </w:tabs>
        <w:ind w:left="720" w:hanging="360"/>
      </w:pPr>
      <w:rPr>
        <w:rFonts w:hint="default"/>
        <w:b w:val="0"/>
      </w:rPr>
    </w:lvl>
    <w:lvl w:ilvl="1" w:tplc="A7FA9898" w:tentative="1">
      <w:start w:val="1"/>
      <w:numFmt w:val="lowerLetter"/>
      <w:lvlText w:val="%2."/>
      <w:lvlJc w:val="left"/>
      <w:pPr>
        <w:tabs>
          <w:tab w:val="num" w:pos="1440"/>
        </w:tabs>
        <w:ind w:left="1440" w:hanging="360"/>
      </w:pPr>
    </w:lvl>
    <w:lvl w:ilvl="2" w:tplc="A11A0D76" w:tentative="1">
      <w:start w:val="1"/>
      <w:numFmt w:val="lowerRoman"/>
      <w:lvlText w:val="%3."/>
      <w:lvlJc w:val="right"/>
      <w:pPr>
        <w:tabs>
          <w:tab w:val="num" w:pos="2160"/>
        </w:tabs>
        <w:ind w:left="2160" w:hanging="180"/>
      </w:pPr>
    </w:lvl>
    <w:lvl w:ilvl="3" w:tplc="BCC2F668" w:tentative="1">
      <w:start w:val="1"/>
      <w:numFmt w:val="decimal"/>
      <w:lvlText w:val="%4."/>
      <w:lvlJc w:val="left"/>
      <w:pPr>
        <w:tabs>
          <w:tab w:val="num" w:pos="2880"/>
        </w:tabs>
        <w:ind w:left="2880" w:hanging="360"/>
      </w:pPr>
    </w:lvl>
    <w:lvl w:ilvl="4" w:tplc="8AE4DA8C" w:tentative="1">
      <w:start w:val="1"/>
      <w:numFmt w:val="lowerLetter"/>
      <w:lvlText w:val="%5."/>
      <w:lvlJc w:val="left"/>
      <w:pPr>
        <w:tabs>
          <w:tab w:val="num" w:pos="3600"/>
        </w:tabs>
        <w:ind w:left="3600" w:hanging="360"/>
      </w:pPr>
    </w:lvl>
    <w:lvl w:ilvl="5" w:tplc="E6005422" w:tentative="1">
      <w:start w:val="1"/>
      <w:numFmt w:val="lowerRoman"/>
      <w:lvlText w:val="%6."/>
      <w:lvlJc w:val="right"/>
      <w:pPr>
        <w:tabs>
          <w:tab w:val="num" w:pos="4320"/>
        </w:tabs>
        <w:ind w:left="4320" w:hanging="180"/>
      </w:pPr>
    </w:lvl>
    <w:lvl w:ilvl="6" w:tplc="2904C522" w:tentative="1">
      <w:start w:val="1"/>
      <w:numFmt w:val="decimal"/>
      <w:lvlText w:val="%7."/>
      <w:lvlJc w:val="left"/>
      <w:pPr>
        <w:tabs>
          <w:tab w:val="num" w:pos="5040"/>
        </w:tabs>
        <w:ind w:left="5040" w:hanging="360"/>
      </w:pPr>
    </w:lvl>
    <w:lvl w:ilvl="7" w:tplc="62C48D08" w:tentative="1">
      <w:start w:val="1"/>
      <w:numFmt w:val="lowerLetter"/>
      <w:lvlText w:val="%8."/>
      <w:lvlJc w:val="left"/>
      <w:pPr>
        <w:tabs>
          <w:tab w:val="num" w:pos="5760"/>
        </w:tabs>
        <w:ind w:left="5760" w:hanging="360"/>
      </w:pPr>
    </w:lvl>
    <w:lvl w:ilvl="8" w:tplc="FFFC180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07E67B1E">
      <w:start w:val="1"/>
      <w:numFmt w:val="decimal"/>
      <w:lvlText w:val="%1."/>
      <w:lvlJc w:val="left"/>
      <w:pPr>
        <w:tabs>
          <w:tab w:val="num" w:pos="720"/>
        </w:tabs>
        <w:ind w:left="720" w:hanging="360"/>
      </w:pPr>
      <w:rPr>
        <w:rFonts w:hint="default"/>
      </w:rPr>
    </w:lvl>
    <w:lvl w:ilvl="1" w:tplc="C2BAE158" w:tentative="1">
      <w:start w:val="1"/>
      <w:numFmt w:val="lowerLetter"/>
      <w:lvlText w:val="%2."/>
      <w:lvlJc w:val="left"/>
      <w:pPr>
        <w:tabs>
          <w:tab w:val="num" w:pos="1440"/>
        </w:tabs>
        <w:ind w:left="1440" w:hanging="360"/>
      </w:pPr>
    </w:lvl>
    <w:lvl w:ilvl="2" w:tplc="AFA27170" w:tentative="1">
      <w:start w:val="1"/>
      <w:numFmt w:val="lowerRoman"/>
      <w:lvlText w:val="%3."/>
      <w:lvlJc w:val="right"/>
      <w:pPr>
        <w:tabs>
          <w:tab w:val="num" w:pos="2160"/>
        </w:tabs>
        <w:ind w:left="2160" w:hanging="180"/>
      </w:pPr>
    </w:lvl>
    <w:lvl w:ilvl="3" w:tplc="4A1CA980" w:tentative="1">
      <w:start w:val="1"/>
      <w:numFmt w:val="decimal"/>
      <w:lvlText w:val="%4."/>
      <w:lvlJc w:val="left"/>
      <w:pPr>
        <w:tabs>
          <w:tab w:val="num" w:pos="2880"/>
        </w:tabs>
        <w:ind w:left="2880" w:hanging="360"/>
      </w:pPr>
    </w:lvl>
    <w:lvl w:ilvl="4" w:tplc="095A3302" w:tentative="1">
      <w:start w:val="1"/>
      <w:numFmt w:val="lowerLetter"/>
      <w:lvlText w:val="%5."/>
      <w:lvlJc w:val="left"/>
      <w:pPr>
        <w:tabs>
          <w:tab w:val="num" w:pos="3600"/>
        </w:tabs>
        <w:ind w:left="3600" w:hanging="360"/>
      </w:pPr>
    </w:lvl>
    <w:lvl w:ilvl="5" w:tplc="32CC3528" w:tentative="1">
      <w:start w:val="1"/>
      <w:numFmt w:val="lowerRoman"/>
      <w:lvlText w:val="%6."/>
      <w:lvlJc w:val="right"/>
      <w:pPr>
        <w:tabs>
          <w:tab w:val="num" w:pos="4320"/>
        </w:tabs>
        <w:ind w:left="4320" w:hanging="180"/>
      </w:pPr>
    </w:lvl>
    <w:lvl w:ilvl="6" w:tplc="CAF8066A" w:tentative="1">
      <w:start w:val="1"/>
      <w:numFmt w:val="decimal"/>
      <w:lvlText w:val="%7."/>
      <w:lvlJc w:val="left"/>
      <w:pPr>
        <w:tabs>
          <w:tab w:val="num" w:pos="5040"/>
        </w:tabs>
        <w:ind w:left="5040" w:hanging="360"/>
      </w:pPr>
    </w:lvl>
    <w:lvl w:ilvl="7" w:tplc="8C24A9A0" w:tentative="1">
      <w:start w:val="1"/>
      <w:numFmt w:val="lowerLetter"/>
      <w:lvlText w:val="%8."/>
      <w:lvlJc w:val="left"/>
      <w:pPr>
        <w:tabs>
          <w:tab w:val="num" w:pos="5760"/>
        </w:tabs>
        <w:ind w:left="5760" w:hanging="360"/>
      </w:pPr>
    </w:lvl>
    <w:lvl w:ilvl="8" w:tplc="CE5AF56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3A5C3860">
      <w:start w:val="1"/>
      <w:numFmt w:val="decimal"/>
      <w:lvlText w:val="%1."/>
      <w:lvlJc w:val="left"/>
      <w:pPr>
        <w:ind w:left="720" w:hanging="360"/>
      </w:pPr>
      <w:rPr>
        <w:rFonts w:hint="default"/>
      </w:rPr>
    </w:lvl>
    <w:lvl w:ilvl="1" w:tplc="1298AC48" w:tentative="1">
      <w:start w:val="1"/>
      <w:numFmt w:val="lowerLetter"/>
      <w:lvlText w:val="%2."/>
      <w:lvlJc w:val="left"/>
      <w:pPr>
        <w:ind w:left="1440" w:hanging="360"/>
      </w:pPr>
    </w:lvl>
    <w:lvl w:ilvl="2" w:tplc="EB605272" w:tentative="1">
      <w:start w:val="1"/>
      <w:numFmt w:val="lowerRoman"/>
      <w:lvlText w:val="%3."/>
      <w:lvlJc w:val="right"/>
      <w:pPr>
        <w:ind w:left="2160" w:hanging="180"/>
      </w:pPr>
    </w:lvl>
    <w:lvl w:ilvl="3" w:tplc="6B88CEE8" w:tentative="1">
      <w:start w:val="1"/>
      <w:numFmt w:val="decimal"/>
      <w:lvlText w:val="%4."/>
      <w:lvlJc w:val="left"/>
      <w:pPr>
        <w:ind w:left="2880" w:hanging="360"/>
      </w:pPr>
    </w:lvl>
    <w:lvl w:ilvl="4" w:tplc="3CFE6B2E" w:tentative="1">
      <w:start w:val="1"/>
      <w:numFmt w:val="lowerLetter"/>
      <w:lvlText w:val="%5."/>
      <w:lvlJc w:val="left"/>
      <w:pPr>
        <w:ind w:left="3600" w:hanging="360"/>
      </w:pPr>
    </w:lvl>
    <w:lvl w:ilvl="5" w:tplc="262CCA34" w:tentative="1">
      <w:start w:val="1"/>
      <w:numFmt w:val="lowerRoman"/>
      <w:lvlText w:val="%6."/>
      <w:lvlJc w:val="right"/>
      <w:pPr>
        <w:ind w:left="4320" w:hanging="180"/>
      </w:pPr>
    </w:lvl>
    <w:lvl w:ilvl="6" w:tplc="A60A37D6" w:tentative="1">
      <w:start w:val="1"/>
      <w:numFmt w:val="decimal"/>
      <w:lvlText w:val="%7."/>
      <w:lvlJc w:val="left"/>
      <w:pPr>
        <w:ind w:left="5040" w:hanging="360"/>
      </w:pPr>
    </w:lvl>
    <w:lvl w:ilvl="7" w:tplc="9ED24E62" w:tentative="1">
      <w:start w:val="1"/>
      <w:numFmt w:val="lowerLetter"/>
      <w:lvlText w:val="%8."/>
      <w:lvlJc w:val="left"/>
      <w:pPr>
        <w:ind w:left="5760" w:hanging="360"/>
      </w:pPr>
    </w:lvl>
    <w:lvl w:ilvl="8" w:tplc="951A95C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28860F3C">
      <w:start w:val="1"/>
      <w:numFmt w:val="decimal"/>
      <w:lvlText w:val="%1."/>
      <w:lvlJc w:val="left"/>
      <w:pPr>
        <w:tabs>
          <w:tab w:val="num" w:pos="720"/>
        </w:tabs>
        <w:ind w:left="720" w:hanging="360"/>
      </w:pPr>
      <w:rPr>
        <w:rFonts w:hint="default"/>
        <w:b/>
      </w:rPr>
    </w:lvl>
    <w:lvl w:ilvl="1" w:tplc="B3789500" w:tentative="1">
      <w:start w:val="1"/>
      <w:numFmt w:val="lowerLetter"/>
      <w:lvlText w:val="%2."/>
      <w:lvlJc w:val="left"/>
      <w:pPr>
        <w:tabs>
          <w:tab w:val="num" w:pos="1440"/>
        </w:tabs>
        <w:ind w:left="1440" w:hanging="360"/>
      </w:pPr>
    </w:lvl>
    <w:lvl w:ilvl="2" w:tplc="B0148D0C" w:tentative="1">
      <w:start w:val="1"/>
      <w:numFmt w:val="lowerRoman"/>
      <w:lvlText w:val="%3."/>
      <w:lvlJc w:val="right"/>
      <w:pPr>
        <w:tabs>
          <w:tab w:val="num" w:pos="2160"/>
        </w:tabs>
        <w:ind w:left="2160" w:hanging="180"/>
      </w:pPr>
    </w:lvl>
    <w:lvl w:ilvl="3" w:tplc="A8601C04" w:tentative="1">
      <w:start w:val="1"/>
      <w:numFmt w:val="decimal"/>
      <w:lvlText w:val="%4."/>
      <w:lvlJc w:val="left"/>
      <w:pPr>
        <w:tabs>
          <w:tab w:val="num" w:pos="2880"/>
        </w:tabs>
        <w:ind w:left="2880" w:hanging="360"/>
      </w:pPr>
    </w:lvl>
    <w:lvl w:ilvl="4" w:tplc="47D41856" w:tentative="1">
      <w:start w:val="1"/>
      <w:numFmt w:val="lowerLetter"/>
      <w:lvlText w:val="%5."/>
      <w:lvlJc w:val="left"/>
      <w:pPr>
        <w:tabs>
          <w:tab w:val="num" w:pos="3600"/>
        </w:tabs>
        <w:ind w:left="3600" w:hanging="360"/>
      </w:pPr>
    </w:lvl>
    <w:lvl w:ilvl="5" w:tplc="142AE0F8" w:tentative="1">
      <w:start w:val="1"/>
      <w:numFmt w:val="lowerRoman"/>
      <w:lvlText w:val="%6."/>
      <w:lvlJc w:val="right"/>
      <w:pPr>
        <w:tabs>
          <w:tab w:val="num" w:pos="4320"/>
        </w:tabs>
        <w:ind w:left="4320" w:hanging="180"/>
      </w:pPr>
    </w:lvl>
    <w:lvl w:ilvl="6" w:tplc="2436B3D6" w:tentative="1">
      <w:start w:val="1"/>
      <w:numFmt w:val="decimal"/>
      <w:lvlText w:val="%7."/>
      <w:lvlJc w:val="left"/>
      <w:pPr>
        <w:tabs>
          <w:tab w:val="num" w:pos="5040"/>
        </w:tabs>
        <w:ind w:left="5040" w:hanging="360"/>
      </w:pPr>
    </w:lvl>
    <w:lvl w:ilvl="7" w:tplc="A1385694" w:tentative="1">
      <w:start w:val="1"/>
      <w:numFmt w:val="lowerLetter"/>
      <w:lvlText w:val="%8."/>
      <w:lvlJc w:val="left"/>
      <w:pPr>
        <w:tabs>
          <w:tab w:val="num" w:pos="5760"/>
        </w:tabs>
        <w:ind w:left="5760" w:hanging="360"/>
      </w:pPr>
    </w:lvl>
    <w:lvl w:ilvl="8" w:tplc="E8AC917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2BBC521A">
      <w:start w:val="3"/>
      <w:numFmt w:val="decimal"/>
      <w:lvlText w:val="%1."/>
      <w:lvlJc w:val="left"/>
      <w:pPr>
        <w:tabs>
          <w:tab w:val="num" w:pos="720"/>
        </w:tabs>
        <w:ind w:left="720" w:hanging="360"/>
      </w:pPr>
      <w:rPr>
        <w:rFonts w:hint="default"/>
      </w:rPr>
    </w:lvl>
    <w:lvl w:ilvl="1" w:tplc="403A471C" w:tentative="1">
      <w:start w:val="1"/>
      <w:numFmt w:val="lowerLetter"/>
      <w:lvlText w:val="%2."/>
      <w:lvlJc w:val="left"/>
      <w:pPr>
        <w:tabs>
          <w:tab w:val="num" w:pos="1440"/>
        </w:tabs>
        <w:ind w:left="1440" w:hanging="360"/>
      </w:pPr>
    </w:lvl>
    <w:lvl w:ilvl="2" w:tplc="6E18EEAE" w:tentative="1">
      <w:start w:val="1"/>
      <w:numFmt w:val="lowerRoman"/>
      <w:lvlText w:val="%3."/>
      <w:lvlJc w:val="right"/>
      <w:pPr>
        <w:tabs>
          <w:tab w:val="num" w:pos="2160"/>
        </w:tabs>
        <w:ind w:left="2160" w:hanging="180"/>
      </w:pPr>
    </w:lvl>
    <w:lvl w:ilvl="3" w:tplc="51429FC4" w:tentative="1">
      <w:start w:val="1"/>
      <w:numFmt w:val="decimal"/>
      <w:lvlText w:val="%4."/>
      <w:lvlJc w:val="left"/>
      <w:pPr>
        <w:tabs>
          <w:tab w:val="num" w:pos="2880"/>
        </w:tabs>
        <w:ind w:left="2880" w:hanging="360"/>
      </w:pPr>
    </w:lvl>
    <w:lvl w:ilvl="4" w:tplc="9104B1A0" w:tentative="1">
      <w:start w:val="1"/>
      <w:numFmt w:val="lowerLetter"/>
      <w:lvlText w:val="%5."/>
      <w:lvlJc w:val="left"/>
      <w:pPr>
        <w:tabs>
          <w:tab w:val="num" w:pos="3600"/>
        </w:tabs>
        <w:ind w:left="3600" w:hanging="360"/>
      </w:pPr>
    </w:lvl>
    <w:lvl w:ilvl="5" w:tplc="F3AA6AE0" w:tentative="1">
      <w:start w:val="1"/>
      <w:numFmt w:val="lowerRoman"/>
      <w:lvlText w:val="%6."/>
      <w:lvlJc w:val="right"/>
      <w:pPr>
        <w:tabs>
          <w:tab w:val="num" w:pos="4320"/>
        </w:tabs>
        <w:ind w:left="4320" w:hanging="180"/>
      </w:pPr>
    </w:lvl>
    <w:lvl w:ilvl="6" w:tplc="860041C8" w:tentative="1">
      <w:start w:val="1"/>
      <w:numFmt w:val="decimal"/>
      <w:lvlText w:val="%7."/>
      <w:lvlJc w:val="left"/>
      <w:pPr>
        <w:tabs>
          <w:tab w:val="num" w:pos="5040"/>
        </w:tabs>
        <w:ind w:left="5040" w:hanging="360"/>
      </w:pPr>
    </w:lvl>
    <w:lvl w:ilvl="7" w:tplc="02FA6D80" w:tentative="1">
      <w:start w:val="1"/>
      <w:numFmt w:val="lowerLetter"/>
      <w:lvlText w:val="%8."/>
      <w:lvlJc w:val="left"/>
      <w:pPr>
        <w:tabs>
          <w:tab w:val="num" w:pos="5760"/>
        </w:tabs>
        <w:ind w:left="5760" w:hanging="360"/>
      </w:pPr>
    </w:lvl>
    <w:lvl w:ilvl="8" w:tplc="67768EC0"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22D0D622">
      <w:start w:val="1"/>
      <w:numFmt w:val="bullet"/>
      <w:lvlText w:val=""/>
      <w:lvlJc w:val="left"/>
      <w:pPr>
        <w:ind w:left="360" w:hanging="360"/>
      </w:pPr>
      <w:rPr>
        <w:rFonts w:ascii="Symbol" w:hAnsi="Symbol" w:hint="default"/>
      </w:rPr>
    </w:lvl>
    <w:lvl w:ilvl="1" w:tplc="6084382A" w:tentative="1">
      <w:start w:val="1"/>
      <w:numFmt w:val="bullet"/>
      <w:lvlText w:val="o"/>
      <w:lvlJc w:val="left"/>
      <w:pPr>
        <w:ind w:left="1080" w:hanging="360"/>
      </w:pPr>
      <w:rPr>
        <w:rFonts w:ascii="Courier New" w:hAnsi="Courier New" w:cs="Courier New" w:hint="default"/>
      </w:rPr>
    </w:lvl>
    <w:lvl w:ilvl="2" w:tplc="2FC6318E" w:tentative="1">
      <w:start w:val="1"/>
      <w:numFmt w:val="bullet"/>
      <w:lvlText w:val=""/>
      <w:lvlJc w:val="left"/>
      <w:pPr>
        <w:ind w:left="1800" w:hanging="360"/>
      </w:pPr>
      <w:rPr>
        <w:rFonts w:ascii="Wingdings" w:hAnsi="Wingdings" w:hint="default"/>
      </w:rPr>
    </w:lvl>
    <w:lvl w:ilvl="3" w:tplc="68C4B58E" w:tentative="1">
      <w:start w:val="1"/>
      <w:numFmt w:val="bullet"/>
      <w:lvlText w:val=""/>
      <w:lvlJc w:val="left"/>
      <w:pPr>
        <w:ind w:left="2520" w:hanging="360"/>
      </w:pPr>
      <w:rPr>
        <w:rFonts w:ascii="Symbol" w:hAnsi="Symbol" w:hint="default"/>
      </w:rPr>
    </w:lvl>
    <w:lvl w:ilvl="4" w:tplc="BED8F1C6" w:tentative="1">
      <w:start w:val="1"/>
      <w:numFmt w:val="bullet"/>
      <w:lvlText w:val="o"/>
      <w:lvlJc w:val="left"/>
      <w:pPr>
        <w:ind w:left="3240" w:hanging="360"/>
      </w:pPr>
      <w:rPr>
        <w:rFonts w:ascii="Courier New" w:hAnsi="Courier New" w:cs="Courier New" w:hint="default"/>
      </w:rPr>
    </w:lvl>
    <w:lvl w:ilvl="5" w:tplc="D2ACD18E" w:tentative="1">
      <w:start w:val="1"/>
      <w:numFmt w:val="bullet"/>
      <w:lvlText w:val=""/>
      <w:lvlJc w:val="left"/>
      <w:pPr>
        <w:ind w:left="3960" w:hanging="360"/>
      </w:pPr>
      <w:rPr>
        <w:rFonts w:ascii="Wingdings" w:hAnsi="Wingdings" w:hint="default"/>
      </w:rPr>
    </w:lvl>
    <w:lvl w:ilvl="6" w:tplc="F2506E44" w:tentative="1">
      <w:start w:val="1"/>
      <w:numFmt w:val="bullet"/>
      <w:lvlText w:val=""/>
      <w:lvlJc w:val="left"/>
      <w:pPr>
        <w:ind w:left="4680" w:hanging="360"/>
      </w:pPr>
      <w:rPr>
        <w:rFonts w:ascii="Symbol" w:hAnsi="Symbol" w:hint="default"/>
      </w:rPr>
    </w:lvl>
    <w:lvl w:ilvl="7" w:tplc="8D7EADBC" w:tentative="1">
      <w:start w:val="1"/>
      <w:numFmt w:val="bullet"/>
      <w:lvlText w:val="o"/>
      <w:lvlJc w:val="left"/>
      <w:pPr>
        <w:ind w:left="5400" w:hanging="360"/>
      </w:pPr>
      <w:rPr>
        <w:rFonts w:ascii="Courier New" w:hAnsi="Courier New" w:cs="Courier New" w:hint="default"/>
      </w:rPr>
    </w:lvl>
    <w:lvl w:ilvl="8" w:tplc="7E38C480"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AB50CD4E">
      <w:start w:val="2"/>
      <w:numFmt w:val="decimal"/>
      <w:lvlText w:val="%1."/>
      <w:lvlJc w:val="left"/>
      <w:pPr>
        <w:tabs>
          <w:tab w:val="num" w:pos="720"/>
        </w:tabs>
        <w:ind w:left="720" w:hanging="360"/>
      </w:pPr>
      <w:rPr>
        <w:rFonts w:hint="default"/>
      </w:rPr>
    </w:lvl>
    <w:lvl w:ilvl="1" w:tplc="E0A0D89A" w:tentative="1">
      <w:start w:val="1"/>
      <w:numFmt w:val="lowerLetter"/>
      <w:lvlText w:val="%2."/>
      <w:lvlJc w:val="left"/>
      <w:pPr>
        <w:tabs>
          <w:tab w:val="num" w:pos="1440"/>
        </w:tabs>
        <w:ind w:left="1440" w:hanging="360"/>
      </w:pPr>
    </w:lvl>
    <w:lvl w:ilvl="2" w:tplc="2F74DD9C" w:tentative="1">
      <w:start w:val="1"/>
      <w:numFmt w:val="lowerRoman"/>
      <w:lvlText w:val="%3."/>
      <w:lvlJc w:val="right"/>
      <w:pPr>
        <w:tabs>
          <w:tab w:val="num" w:pos="2160"/>
        </w:tabs>
        <w:ind w:left="2160" w:hanging="180"/>
      </w:pPr>
    </w:lvl>
    <w:lvl w:ilvl="3" w:tplc="5DB681AA" w:tentative="1">
      <w:start w:val="1"/>
      <w:numFmt w:val="decimal"/>
      <w:lvlText w:val="%4."/>
      <w:lvlJc w:val="left"/>
      <w:pPr>
        <w:tabs>
          <w:tab w:val="num" w:pos="2880"/>
        </w:tabs>
        <w:ind w:left="2880" w:hanging="360"/>
      </w:pPr>
    </w:lvl>
    <w:lvl w:ilvl="4" w:tplc="F334AA8C" w:tentative="1">
      <w:start w:val="1"/>
      <w:numFmt w:val="lowerLetter"/>
      <w:lvlText w:val="%5."/>
      <w:lvlJc w:val="left"/>
      <w:pPr>
        <w:tabs>
          <w:tab w:val="num" w:pos="3600"/>
        </w:tabs>
        <w:ind w:left="3600" w:hanging="360"/>
      </w:pPr>
    </w:lvl>
    <w:lvl w:ilvl="5" w:tplc="64A82094" w:tentative="1">
      <w:start w:val="1"/>
      <w:numFmt w:val="lowerRoman"/>
      <w:lvlText w:val="%6."/>
      <w:lvlJc w:val="right"/>
      <w:pPr>
        <w:tabs>
          <w:tab w:val="num" w:pos="4320"/>
        </w:tabs>
        <w:ind w:left="4320" w:hanging="180"/>
      </w:pPr>
    </w:lvl>
    <w:lvl w:ilvl="6" w:tplc="56CAFBBC" w:tentative="1">
      <w:start w:val="1"/>
      <w:numFmt w:val="decimal"/>
      <w:lvlText w:val="%7."/>
      <w:lvlJc w:val="left"/>
      <w:pPr>
        <w:tabs>
          <w:tab w:val="num" w:pos="5040"/>
        </w:tabs>
        <w:ind w:left="5040" w:hanging="360"/>
      </w:pPr>
    </w:lvl>
    <w:lvl w:ilvl="7" w:tplc="FD6CB73C" w:tentative="1">
      <w:start w:val="1"/>
      <w:numFmt w:val="lowerLetter"/>
      <w:lvlText w:val="%8."/>
      <w:lvlJc w:val="left"/>
      <w:pPr>
        <w:tabs>
          <w:tab w:val="num" w:pos="5760"/>
        </w:tabs>
        <w:ind w:left="5760" w:hanging="360"/>
      </w:pPr>
    </w:lvl>
    <w:lvl w:ilvl="8" w:tplc="2EB682A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15943984">
      <w:start w:val="1"/>
      <w:numFmt w:val="decimal"/>
      <w:lvlText w:val="%1."/>
      <w:lvlJc w:val="left"/>
      <w:pPr>
        <w:ind w:left="720" w:hanging="360"/>
      </w:pPr>
    </w:lvl>
    <w:lvl w:ilvl="1" w:tplc="F830E532" w:tentative="1">
      <w:start w:val="1"/>
      <w:numFmt w:val="lowerLetter"/>
      <w:lvlText w:val="%2."/>
      <w:lvlJc w:val="left"/>
      <w:pPr>
        <w:ind w:left="1440" w:hanging="360"/>
      </w:pPr>
    </w:lvl>
    <w:lvl w:ilvl="2" w:tplc="4E3E2B0E" w:tentative="1">
      <w:start w:val="1"/>
      <w:numFmt w:val="lowerRoman"/>
      <w:lvlText w:val="%3."/>
      <w:lvlJc w:val="right"/>
      <w:pPr>
        <w:ind w:left="2160" w:hanging="180"/>
      </w:pPr>
    </w:lvl>
    <w:lvl w:ilvl="3" w:tplc="15AE0878" w:tentative="1">
      <w:start w:val="1"/>
      <w:numFmt w:val="decimal"/>
      <w:lvlText w:val="%4."/>
      <w:lvlJc w:val="left"/>
      <w:pPr>
        <w:ind w:left="2880" w:hanging="360"/>
      </w:pPr>
    </w:lvl>
    <w:lvl w:ilvl="4" w:tplc="2572D032" w:tentative="1">
      <w:start w:val="1"/>
      <w:numFmt w:val="lowerLetter"/>
      <w:lvlText w:val="%5."/>
      <w:lvlJc w:val="left"/>
      <w:pPr>
        <w:ind w:left="3600" w:hanging="360"/>
      </w:pPr>
    </w:lvl>
    <w:lvl w:ilvl="5" w:tplc="9C585338" w:tentative="1">
      <w:start w:val="1"/>
      <w:numFmt w:val="lowerRoman"/>
      <w:lvlText w:val="%6."/>
      <w:lvlJc w:val="right"/>
      <w:pPr>
        <w:ind w:left="4320" w:hanging="180"/>
      </w:pPr>
    </w:lvl>
    <w:lvl w:ilvl="6" w:tplc="06927D5C" w:tentative="1">
      <w:start w:val="1"/>
      <w:numFmt w:val="decimal"/>
      <w:lvlText w:val="%7."/>
      <w:lvlJc w:val="left"/>
      <w:pPr>
        <w:ind w:left="5040" w:hanging="360"/>
      </w:pPr>
    </w:lvl>
    <w:lvl w:ilvl="7" w:tplc="BE2E67AC" w:tentative="1">
      <w:start w:val="1"/>
      <w:numFmt w:val="lowerLetter"/>
      <w:lvlText w:val="%8."/>
      <w:lvlJc w:val="left"/>
      <w:pPr>
        <w:ind w:left="5760" w:hanging="360"/>
      </w:pPr>
    </w:lvl>
    <w:lvl w:ilvl="8" w:tplc="87E26AA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BB646416">
      <w:start w:val="1"/>
      <w:numFmt w:val="decimal"/>
      <w:pStyle w:val="Heading1"/>
      <w:lvlText w:val="%1."/>
      <w:lvlJc w:val="left"/>
      <w:pPr>
        <w:tabs>
          <w:tab w:val="num" w:pos="720"/>
        </w:tabs>
        <w:ind w:left="720" w:hanging="360"/>
      </w:pPr>
    </w:lvl>
    <w:lvl w:ilvl="1" w:tplc="1410EB8E">
      <w:numFmt w:val="none"/>
      <w:lvlText w:val=""/>
      <w:lvlJc w:val="left"/>
      <w:pPr>
        <w:tabs>
          <w:tab w:val="num" w:pos="360"/>
        </w:tabs>
        <w:ind w:left="0" w:firstLine="0"/>
      </w:pPr>
    </w:lvl>
    <w:lvl w:ilvl="2" w:tplc="29DEADE4">
      <w:numFmt w:val="none"/>
      <w:lvlText w:val=""/>
      <w:lvlJc w:val="left"/>
      <w:pPr>
        <w:tabs>
          <w:tab w:val="num" w:pos="360"/>
        </w:tabs>
        <w:ind w:left="0" w:firstLine="0"/>
      </w:pPr>
    </w:lvl>
    <w:lvl w:ilvl="3" w:tplc="7346E748">
      <w:numFmt w:val="none"/>
      <w:lvlText w:val=""/>
      <w:lvlJc w:val="left"/>
      <w:pPr>
        <w:tabs>
          <w:tab w:val="num" w:pos="360"/>
        </w:tabs>
        <w:ind w:left="0" w:firstLine="0"/>
      </w:pPr>
    </w:lvl>
    <w:lvl w:ilvl="4" w:tplc="5D3E6BAE">
      <w:numFmt w:val="none"/>
      <w:lvlText w:val=""/>
      <w:lvlJc w:val="left"/>
      <w:pPr>
        <w:tabs>
          <w:tab w:val="num" w:pos="360"/>
        </w:tabs>
        <w:ind w:left="0" w:firstLine="0"/>
      </w:pPr>
    </w:lvl>
    <w:lvl w:ilvl="5" w:tplc="4AD687A2">
      <w:numFmt w:val="none"/>
      <w:lvlText w:val=""/>
      <w:lvlJc w:val="left"/>
      <w:pPr>
        <w:tabs>
          <w:tab w:val="num" w:pos="360"/>
        </w:tabs>
        <w:ind w:left="0" w:firstLine="0"/>
      </w:pPr>
    </w:lvl>
    <w:lvl w:ilvl="6" w:tplc="D130AC1C">
      <w:numFmt w:val="none"/>
      <w:lvlText w:val=""/>
      <w:lvlJc w:val="left"/>
      <w:pPr>
        <w:tabs>
          <w:tab w:val="num" w:pos="360"/>
        </w:tabs>
        <w:ind w:left="0" w:firstLine="0"/>
      </w:pPr>
    </w:lvl>
    <w:lvl w:ilvl="7" w:tplc="5A3E6E46">
      <w:numFmt w:val="none"/>
      <w:lvlText w:val=""/>
      <w:lvlJc w:val="left"/>
      <w:pPr>
        <w:tabs>
          <w:tab w:val="num" w:pos="360"/>
        </w:tabs>
        <w:ind w:left="0" w:firstLine="0"/>
      </w:pPr>
    </w:lvl>
    <w:lvl w:ilvl="8" w:tplc="EC04F66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534E38EC">
      <w:start w:val="1"/>
      <w:numFmt w:val="bullet"/>
      <w:lvlText w:val=""/>
      <w:lvlJc w:val="left"/>
      <w:pPr>
        <w:ind w:left="360" w:hanging="360"/>
      </w:pPr>
      <w:rPr>
        <w:rFonts w:ascii="Symbol" w:hAnsi="Symbol" w:hint="default"/>
      </w:rPr>
    </w:lvl>
    <w:lvl w:ilvl="1" w:tplc="3FF029AE" w:tentative="1">
      <w:start w:val="1"/>
      <w:numFmt w:val="bullet"/>
      <w:lvlText w:val="o"/>
      <w:lvlJc w:val="left"/>
      <w:pPr>
        <w:ind w:left="1080" w:hanging="360"/>
      </w:pPr>
      <w:rPr>
        <w:rFonts w:ascii="Courier New" w:hAnsi="Courier New" w:cs="Courier New" w:hint="default"/>
      </w:rPr>
    </w:lvl>
    <w:lvl w:ilvl="2" w:tplc="6DC22A84" w:tentative="1">
      <w:start w:val="1"/>
      <w:numFmt w:val="bullet"/>
      <w:lvlText w:val=""/>
      <w:lvlJc w:val="left"/>
      <w:pPr>
        <w:ind w:left="1800" w:hanging="360"/>
      </w:pPr>
      <w:rPr>
        <w:rFonts w:ascii="Wingdings" w:hAnsi="Wingdings" w:hint="default"/>
      </w:rPr>
    </w:lvl>
    <w:lvl w:ilvl="3" w:tplc="8FC4CF72" w:tentative="1">
      <w:start w:val="1"/>
      <w:numFmt w:val="bullet"/>
      <w:lvlText w:val=""/>
      <w:lvlJc w:val="left"/>
      <w:pPr>
        <w:ind w:left="2520" w:hanging="360"/>
      </w:pPr>
      <w:rPr>
        <w:rFonts w:ascii="Symbol" w:hAnsi="Symbol" w:hint="default"/>
      </w:rPr>
    </w:lvl>
    <w:lvl w:ilvl="4" w:tplc="E2CC3DC6" w:tentative="1">
      <w:start w:val="1"/>
      <w:numFmt w:val="bullet"/>
      <w:lvlText w:val="o"/>
      <w:lvlJc w:val="left"/>
      <w:pPr>
        <w:ind w:left="3240" w:hanging="360"/>
      </w:pPr>
      <w:rPr>
        <w:rFonts w:ascii="Courier New" w:hAnsi="Courier New" w:cs="Courier New" w:hint="default"/>
      </w:rPr>
    </w:lvl>
    <w:lvl w:ilvl="5" w:tplc="5BC03B5A" w:tentative="1">
      <w:start w:val="1"/>
      <w:numFmt w:val="bullet"/>
      <w:lvlText w:val=""/>
      <w:lvlJc w:val="left"/>
      <w:pPr>
        <w:ind w:left="3960" w:hanging="360"/>
      </w:pPr>
      <w:rPr>
        <w:rFonts w:ascii="Wingdings" w:hAnsi="Wingdings" w:hint="default"/>
      </w:rPr>
    </w:lvl>
    <w:lvl w:ilvl="6" w:tplc="4B16DA6A" w:tentative="1">
      <w:start w:val="1"/>
      <w:numFmt w:val="bullet"/>
      <w:lvlText w:val=""/>
      <w:lvlJc w:val="left"/>
      <w:pPr>
        <w:ind w:left="4680" w:hanging="360"/>
      </w:pPr>
      <w:rPr>
        <w:rFonts w:ascii="Symbol" w:hAnsi="Symbol" w:hint="default"/>
      </w:rPr>
    </w:lvl>
    <w:lvl w:ilvl="7" w:tplc="9042DADC" w:tentative="1">
      <w:start w:val="1"/>
      <w:numFmt w:val="bullet"/>
      <w:lvlText w:val="o"/>
      <w:lvlJc w:val="left"/>
      <w:pPr>
        <w:ind w:left="5400" w:hanging="360"/>
      </w:pPr>
      <w:rPr>
        <w:rFonts w:ascii="Courier New" w:hAnsi="Courier New" w:cs="Courier New" w:hint="default"/>
      </w:rPr>
    </w:lvl>
    <w:lvl w:ilvl="8" w:tplc="C5E2E6A4"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32D2F27A">
      <w:start w:val="1"/>
      <w:numFmt w:val="bullet"/>
      <w:lvlText w:val=""/>
      <w:lvlJc w:val="left"/>
      <w:pPr>
        <w:ind w:left="1440" w:hanging="360"/>
      </w:pPr>
      <w:rPr>
        <w:rFonts w:ascii="Symbol" w:hAnsi="Symbol" w:hint="default"/>
      </w:rPr>
    </w:lvl>
    <w:lvl w:ilvl="1" w:tplc="FA7A9B84" w:tentative="1">
      <w:start w:val="1"/>
      <w:numFmt w:val="bullet"/>
      <w:lvlText w:val="o"/>
      <w:lvlJc w:val="left"/>
      <w:pPr>
        <w:ind w:left="2160" w:hanging="360"/>
      </w:pPr>
      <w:rPr>
        <w:rFonts w:ascii="Courier New" w:hAnsi="Courier New" w:cs="Courier New" w:hint="default"/>
      </w:rPr>
    </w:lvl>
    <w:lvl w:ilvl="2" w:tplc="8BA85070" w:tentative="1">
      <w:start w:val="1"/>
      <w:numFmt w:val="bullet"/>
      <w:lvlText w:val=""/>
      <w:lvlJc w:val="left"/>
      <w:pPr>
        <w:ind w:left="2880" w:hanging="360"/>
      </w:pPr>
      <w:rPr>
        <w:rFonts w:ascii="Wingdings" w:hAnsi="Wingdings" w:hint="default"/>
      </w:rPr>
    </w:lvl>
    <w:lvl w:ilvl="3" w:tplc="46DE1A7E" w:tentative="1">
      <w:start w:val="1"/>
      <w:numFmt w:val="bullet"/>
      <w:lvlText w:val=""/>
      <w:lvlJc w:val="left"/>
      <w:pPr>
        <w:ind w:left="3600" w:hanging="360"/>
      </w:pPr>
      <w:rPr>
        <w:rFonts w:ascii="Symbol" w:hAnsi="Symbol" w:hint="default"/>
      </w:rPr>
    </w:lvl>
    <w:lvl w:ilvl="4" w:tplc="DA60525C" w:tentative="1">
      <w:start w:val="1"/>
      <w:numFmt w:val="bullet"/>
      <w:lvlText w:val="o"/>
      <w:lvlJc w:val="left"/>
      <w:pPr>
        <w:ind w:left="4320" w:hanging="360"/>
      </w:pPr>
      <w:rPr>
        <w:rFonts w:ascii="Courier New" w:hAnsi="Courier New" w:cs="Courier New" w:hint="default"/>
      </w:rPr>
    </w:lvl>
    <w:lvl w:ilvl="5" w:tplc="E918D41E" w:tentative="1">
      <w:start w:val="1"/>
      <w:numFmt w:val="bullet"/>
      <w:lvlText w:val=""/>
      <w:lvlJc w:val="left"/>
      <w:pPr>
        <w:ind w:left="5040" w:hanging="360"/>
      </w:pPr>
      <w:rPr>
        <w:rFonts w:ascii="Wingdings" w:hAnsi="Wingdings" w:hint="default"/>
      </w:rPr>
    </w:lvl>
    <w:lvl w:ilvl="6" w:tplc="3B603CB4" w:tentative="1">
      <w:start w:val="1"/>
      <w:numFmt w:val="bullet"/>
      <w:lvlText w:val=""/>
      <w:lvlJc w:val="left"/>
      <w:pPr>
        <w:ind w:left="5760" w:hanging="360"/>
      </w:pPr>
      <w:rPr>
        <w:rFonts w:ascii="Symbol" w:hAnsi="Symbol" w:hint="default"/>
      </w:rPr>
    </w:lvl>
    <w:lvl w:ilvl="7" w:tplc="2324A6D4" w:tentative="1">
      <w:start w:val="1"/>
      <w:numFmt w:val="bullet"/>
      <w:lvlText w:val="o"/>
      <w:lvlJc w:val="left"/>
      <w:pPr>
        <w:ind w:left="6480" w:hanging="360"/>
      </w:pPr>
      <w:rPr>
        <w:rFonts w:ascii="Courier New" w:hAnsi="Courier New" w:cs="Courier New" w:hint="default"/>
      </w:rPr>
    </w:lvl>
    <w:lvl w:ilvl="8" w:tplc="BEAA3712"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7C38DA3C">
      <w:start w:val="1"/>
      <w:numFmt w:val="decimal"/>
      <w:lvlText w:val="%1."/>
      <w:lvlJc w:val="left"/>
      <w:pPr>
        <w:tabs>
          <w:tab w:val="num" w:pos="720"/>
        </w:tabs>
        <w:ind w:left="720" w:hanging="360"/>
      </w:pPr>
      <w:rPr>
        <w:rFonts w:hint="default"/>
      </w:rPr>
    </w:lvl>
    <w:lvl w:ilvl="1" w:tplc="D9ECD2B0" w:tentative="1">
      <w:start w:val="1"/>
      <w:numFmt w:val="lowerLetter"/>
      <w:lvlText w:val="%2."/>
      <w:lvlJc w:val="left"/>
      <w:pPr>
        <w:tabs>
          <w:tab w:val="num" w:pos="1440"/>
        </w:tabs>
        <w:ind w:left="1440" w:hanging="360"/>
      </w:pPr>
    </w:lvl>
    <w:lvl w:ilvl="2" w:tplc="347CE512" w:tentative="1">
      <w:start w:val="1"/>
      <w:numFmt w:val="lowerRoman"/>
      <w:lvlText w:val="%3."/>
      <w:lvlJc w:val="right"/>
      <w:pPr>
        <w:tabs>
          <w:tab w:val="num" w:pos="2160"/>
        </w:tabs>
        <w:ind w:left="2160" w:hanging="180"/>
      </w:pPr>
    </w:lvl>
    <w:lvl w:ilvl="3" w:tplc="6F4AC5AE" w:tentative="1">
      <w:start w:val="1"/>
      <w:numFmt w:val="decimal"/>
      <w:lvlText w:val="%4."/>
      <w:lvlJc w:val="left"/>
      <w:pPr>
        <w:tabs>
          <w:tab w:val="num" w:pos="2880"/>
        </w:tabs>
        <w:ind w:left="2880" w:hanging="360"/>
      </w:pPr>
    </w:lvl>
    <w:lvl w:ilvl="4" w:tplc="47E69CBA" w:tentative="1">
      <w:start w:val="1"/>
      <w:numFmt w:val="lowerLetter"/>
      <w:lvlText w:val="%5."/>
      <w:lvlJc w:val="left"/>
      <w:pPr>
        <w:tabs>
          <w:tab w:val="num" w:pos="3600"/>
        </w:tabs>
        <w:ind w:left="3600" w:hanging="360"/>
      </w:pPr>
    </w:lvl>
    <w:lvl w:ilvl="5" w:tplc="19229B10" w:tentative="1">
      <w:start w:val="1"/>
      <w:numFmt w:val="lowerRoman"/>
      <w:lvlText w:val="%6."/>
      <w:lvlJc w:val="right"/>
      <w:pPr>
        <w:tabs>
          <w:tab w:val="num" w:pos="4320"/>
        </w:tabs>
        <w:ind w:left="4320" w:hanging="180"/>
      </w:pPr>
    </w:lvl>
    <w:lvl w:ilvl="6" w:tplc="5BA09AB8" w:tentative="1">
      <w:start w:val="1"/>
      <w:numFmt w:val="decimal"/>
      <w:lvlText w:val="%7."/>
      <w:lvlJc w:val="left"/>
      <w:pPr>
        <w:tabs>
          <w:tab w:val="num" w:pos="5040"/>
        </w:tabs>
        <w:ind w:left="5040" w:hanging="360"/>
      </w:pPr>
    </w:lvl>
    <w:lvl w:ilvl="7" w:tplc="074C38F8" w:tentative="1">
      <w:start w:val="1"/>
      <w:numFmt w:val="lowerLetter"/>
      <w:lvlText w:val="%8."/>
      <w:lvlJc w:val="left"/>
      <w:pPr>
        <w:tabs>
          <w:tab w:val="num" w:pos="5760"/>
        </w:tabs>
        <w:ind w:left="5760" w:hanging="360"/>
      </w:pPr>
    </w:lvl>
    <w:lvl w:ilvl="8" w:tplc="0EE0FCB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9F86529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3BEFE84" w:tentative="1">
      <w:start w:val="1"/>
      <w:numFmt w:val="lowerLetter"/>
      <w:lvlText w:val="%2."/>
      <w:lvlJc w:val="left"/>
      <w:pPr>
        <w:tabs>
          <w:tab w:val="num" w:pos="1440"/>
        </w:tabs>
        <w:ind w:left="1440" w:hanging="360"/>
      </w:pPr>
    </w:lvl>
    <w:lvl w:ilvl="2" w:tplc="B6D48BCC" w:tentative="1">
      <w:start w:val="1"/>
      <w:numFmt w:val="lowerRoman"/>
      <w:lvlText w:val="%3."/>
      <w:lvlJc w:val="right"/>
      <w:pPr>
        <w:tabs>
          <w:tab w:val="num" w:pos="2160"/>
        </w:tabs>
        <w:ind w:left="2160" w:hanging="180"/>
      </w:pPr>
    </w:lvl>
    <w:lvl w:ilvl="3" w:tplc="8F066498" w:tentative="1">
      <w:start w:val="1"/>
      <w:numFmt w:val="decimal"/>
      <w:lvlText w:val="%4."/>
      <w:lvlJc w:val="left"/>
      <w:pPr>
        <w:tabs>
          <w:tab w:val="num" w:pos="2880"/>
        </w:tabs>
        <w:ind w:left="2880" w:hanging="360"/>
      </w:pPr>
    </w:lvl>
    <w:lvl w:ilvl="4" w:tplc="9BB60A2A" w:tentative="1">
      <w:start w:val="1"/>
      <w:numFmt w:val="lowerLetter"/>
      <w:lvlText w:val="%5."/>
      <w:lvlJc w:val="left"/>
      <w:pPr>
        <w:tabs>
          <w:tab w:val="num" w:pos="3600"/>
        </w:tabs>
        <w:ind w:left="3600" w:hanging="360"/>
      </w:pPr>
    </w:lvl>
    <w:lvl w:ilvl="5" w:tplc="54CC7E92" w:tentative="1">
      <w:start w:val="1"/>
      <w:numFmt w:val="lowerRoman"/>
      <w:lvlText w:val="%6."/>
      <w:lvlJc w:val="right"/>
      <w:pPr>
        <w:tabs>
          <w:tab w:val="num" w:pos="4320"/>
        </w:tabs>
        <w:ind w:left="4320" w:hanging="180"/>
      </w:pPr>
    </w:lvl>
    <w:lvl w:ilvl="6" w:tplc="040207EA" w:tentative="1">
      <w:start w:val="1"/>
      <w:numFmt w:val="decimal"/>
      <w:lvlText w:val="%7."/>
      <w:lvlJc w:val="left"/>
      <w:pPr>
        <w:tabs>
          <w:tab w:val="num" w:pos="5040"/>
        </w:tabs>
        <w:ind w:left="5040" w:hanging="360"/>
      </w:pPr>
    </w:lvl>
    <w:lvl w:ilvl="7" w:tplc="E7566E7A" w:tentative="1">
      <w:start w:val="1"/>
      <w:numFmt w:val="lowerLetter"/>
      <w:lvlText w:val="%8."/>
      <w:lvlJc w:val="left"/>
      <w:pPr>
        <w:tabs>
          <w:tab w:val="num" w:pos="5760"/>
        </w:tabs>
        <w:ind w:left="5760" w:hanging="360"/>
      </w:pPr>
    </w:lvl>
    <w:lvl w:ilvl="8" w:tplc="E0A6ED2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1E7CF386">
      <w:start w:val="1"/>
      <w:numFmt w:val="decimal"/>
      <w:lvlText w:val="%1."/>
      <w:lvlJc w:val="left"/>
      <w:pPr>
        <w:tabs>
          <w:tab w:val="num" w:pos="720"/>
        </w:tabs>
        <w:ind w:left="720" w:hanging="360"/>
      </w:pPr>
      <w:rPr>
        <w:rFonts w:hint="default"/>
      </w:rPr>
    </w:lvl>
    <w:lvl w:ilvl="1" w:tplc="E97E1000" w:tentative="1">
      <w:start w:val="1"/>
      <w:numFmt w:val="lowerLetter"/>
      <w:lvlText w:val="%2."/>
      <w:lvlJc w:val="left"/>
      <w:pPr>
        <w:tabs>
          <w:tab w:val="num" w:pos="1440"/>
        </w:tabs>
        <w:ind w:left="1440" w:hanging="360"/>
      </w:pPr>
    </w:lvl>
    <w:lvl w:ilvl="2" w:tplc="0F3CE59C" w:tentative="1">
      <w:start w:val="1"/>
      <w:numFmt w:val="lowerRoman"/>
      <w:lvlText w:val="%3."/>
      <w:lvlJc w:val="right"/>
      <w:pPr>
        <w:tabs>
          <w:tab w:val="num" w:pos="2160"/>
        </w:tabs>
        <w:ind w:left="2160" w:hanging="180"/>
      </w:pPr>
    </w:lvl>
    <w:lvl w:ilvl="3" w:tplc="1588590C" w:tentative="1">
      <w:start w:val="1"/>
      <w:numFmt w:val="decimal"/>
      <w:lvlText w:val="%4."/>
      <w:lvlJc w:val="left"/>
      <w:pPr>
        <w:tabs>
          <w:tab w:val="num" w:pos="2880"/>
        </w:tabs>
        <w:ind w:left="2880" w:hanging="360"/>
      </w:pPr>
    </w:lvl>
    <w:lvl w:ilvl="4" w:tplc="BB2AD7E0" w:tentative="1">
      <w:start w:val="1"/>
      <w:numFmt w:val="lowerLetter"/>
      <w:lvlText w:val="%5."/>
      <w:lvlJc w:val="left"/>
      <w:pPr>
        <w:tabs>
          <w:tab w:val="num" w:pos="3600"/>
        </w:tabs>
        <w:ind w:left="3600" w:hanging="360"/>
      </w:pPr>
    </w:lvl>
    <w:lvl w:ilvl="5" w:tplc="5614C5C8" w:tentative="1">
      <w:start w:val="1"/>
      <w:numFmt w:val="lowerRoman"/>
      <w:lvlText w:val="%6."/>
      <w:lvlJc w:val="right"/>
      <w:pPr>
        <w:tabs>
          <w:tab w:val="num" w:pos="4320"/>
        </w:tabs>
        <w:ind w:left="4320" w:hanging="180"/>
      </w:pPr>
    </w:lvl>
    <w:lvl w:ilvl="6" w:tplc="25EC4170" w:tentative="1">
      <w:start w:val="1"/>
      <w:numFmt w:val="decimal"/>
      <w:lvlText w:val="%7."/>
      <w:lvlJc w:val="left"/>
      <w:pPr>
        <w:tabs>
          <w:tab w:val="num" w:pos="5040"/>
        </w:tabs>
        <w:ind w:left="5040" w:hanging="360"/>
      </w:pPr>
    </w:lvl>
    <w:lvl w:ilvl="7" w:tplc="EB187D14" w:tentative="1">
      <w:start w:val="1"/>
      <w:numFmt w:val="lowerLetter"/>
      <w:lvlText w:val="%8."/>
      <w:lvlJc w:val="left"/>
      <w:pPr>
        <w:tabs>
          <w:tab w:val="num" w:pos="5760"/>
        </w:tabs>
        <w:ind w:left="5760" w:hanging="360"/>
      </w:pPr>
    </w:lvl>
    <w:lvl w:ilvl="8" w:tplc="CE6C797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C5FE39CE">
      <w:start w:val="1"/>
      <w:numFmt w:val="bullet"/>
      <w:lvlText w:val=""/>
      <w:lvlJc w:val="left"/>
      <w:pPr>
        <w:ind w:left="360" w:hanging="360"/>
      </w:pPr>
      <w:rPr>
        <w:rFonts w:ascii="Symbol" w:hAnsi="Symbol" w:hint="default"/>
      </w:rPr>
    </w:lvl>
    <w:lvl w:ilvl="1" w:tplc="0332FBF4" w:tentative="1">
      <w:start w:val="1"/>
      <w:numFmt w:val="bullet"/>
      <w:lvlText w:val="o"/>
      <w:lvlJc w:val="left"/>
      <w:pPr>
        <w:ind w:left="1080" w:hanging="360"/>
      </w:pPr>
      <w:rPr>
        <w:rFonts w:ascii="Courier New" w:hAnsi="Courier New" w:cs="Courier New" w:hint="default"/>
      </w:rPr>
    </w:lvl>
    <w:lvl w:ilvl="2" w:tplc="8B2C8496" w:tentative="1">
      <w:start w:val="1"/>
      <w:numFmt w:val="bullet"/>
      <w:lvlText w:val=""/>
      <w:lvlJc w:val="left"/>
      <w:pPr>
        <w:ind w:left="1800" w:hanging="360"/>
      </w:pPr>
      <w:rPr>
        <w:rFonts w:ascii="Wingdings" w:hAnsi="Wingdings" w:hint="default"/>
      </w:rPr>
    </w:lvl>
    <w:lvl w:ilvl="3" w:tplc="081EA8C2" w:tentative="1">
      <w:start w:val="1"/>
      <w:numFmt w:val="bullet"/>
      <w:lvlText w:val=""/>
      <w:lvlJc w:val="left"/>
      <w:pPr>
        <w:ind w:left="2520" w:hanging="360"/>
      </w:pPr>
      <w:rPr>
        <w:rFonts w:ascii="Symbol" w:hAnsi="Symbol" w:hint="default"/>
      </w:rPr>
    </w:lvl>
    <w:lvl w:ilvl="4" w:tplc="8B92C8FC" w:tentative="1">
      <w:start w:val="1"/>
      <w:numFmt w:val="bullet"/>
      <w:lvlText w:val="o"/>
      <w:lvlJc w:val="left"/>
      <w:pPr>
        <w:ind w:left="3240" w:hanging="360"/>
      </w:pPr>
      <w:rPr>
        <w:rFonts w:ascii="Courier New" w:hAnsi="Courier New" w:cs="Courier New" w:hint="default"/>
      </w:rPr>
    </w:lvl>
    <w:lvl w:ilvl="5" w:tplc="F64A2BF6" w:tentative="1">
      <w:start w:val="1"/>
      <w:numFmt w:val="bullet"/>
      <w:lvlText w:val=""/>
      <w:lvlJc w:val="left"/>
      <w:pPr>
        <w:ind w:left="3960" w:hanging="360"/>
      </w:pPr>
      <w:rPr>
        <w:rFonts w:ascii="Wingdings" w:hAnsi="Wingdings" w:hint="default"/>
      </w:rPr>
    </w:lvl>
    <w:lvl w:ilvl="6" w:tplc="E4926076" w:tentative="1">
      <w:start w:val="1"/>
      <w:numFmt w:val="bullet"/>
      <w:lvlText w:val=""/>
      <w:lvlJc w:val="left"/>
      <w:pPr>
        <w:ind w:left="4680" w:hanging="360"/>
      </w:pPr>
      <w:rPr>
        <w:rFonts w:ascii="Symbol" w:hAnsi="Symbol" w:hint="default"/>
      </w:rPr>
    </w:lvl>
    <w:lvl w:ilvl="7" w:tplc="1E6461B4" w:tentative="1">
      <w:start w:val="1"/>
      <w:numFmt w:val="bullet"/>
      <w:lvlText w:val="o"/>
      <w:lvlJc w:val="left"/>
      <w:pPr>
        <w:ind w:left="5400" w:hanging="360"/>
      </w:pPr>
      <w:rPr>
        <w:rFonts w:ascii="Courier New" w:hAnsi="Courier New" w:cs="Courier New" w:hint="default"/>
      </w:rPr>
    </w:lvl>
    <w:lvl w:ilvl="8" w:tplc="A3E2B532"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466889E0">
      <w:start w:val="2"/>
      <w:numFmt w:val="decimal"/>
      <w:lvlText w:val="%1."/>
      <w:lvlJc w:val="left"/>
      <w:pPr>
        <w:tabs>
          <w:tab w:val="num" w:pos="720"/>
        </w:tabs>
        <w:ind w:left="720" w:hanging="360"/>
      </w:pPr>
      <w:rPr>
        <w:rFonts w:hint="default"/>
      </w:rPr>
    </w:lvl>
    <w:lvl w:ilvl="1" w:tplc="D19001A6" w:tentative="1">
      <w:start w:val="1"/>
      <w:numFmt w:val="lowerLetter"/>
      <w:lvlText w:val="%2."/>
      <w:lvlJc w:val="left"/>
      <w:pPr>
        <w:tabs>
          <w:tab w:val="num" w:pos="1440"/>
        </w:tabs>
        <w:ind w:left="1440" w:hanging="360"/>
      </w:pPr>
    </w:lvl>
    <w:lvl w:ilvl="2" w:tplc="972C1E22" w:tentative="1">
      <w:start w:val="1"/>
      <w:numFmt w:val="lowerRoman"/>
      <w:lvlText w:val="%3."/>
      <w:lvlJc w:val="right"/>
      <w:pPr>
        <w:tabs>
          <w:tab w:val="num" w:pos="2160"/>
        </w:tabs>
        <w:ind w:left="2160" w:hanging="180"/>
      </w:pPr>
    </w:lvl>
    <w:lvl w:ilvl="3" w:tplc="6444E876" w:tentative="1">
      <w:start w:val="1"/>
      <w:numFmt w:val="decimal"/>
      <w:lvlText w:val="%4."/>
      <w:lvlJc w:val="left"/>
      <w:pPr>
        <w:tabs>
          <w:tab w:val="num" w:pos="2880"/>
        </w:tabs>
        <w:ind w:left="2880" w:hanging="360"/>
      </w:pPr>
    </w:lvl>
    <w:lvl w:ilvl="4" w:tplc="9604C32A" w:tentative="1">
      <w:start w:val="1"/>
      <w:numFmt w:val="lowerLetter"/>
      <w:lvlText w:val="%5."/>
      <w:lvlJc w:val="left"/>
      <w:pPr>
        <w:tabs>
          <w:tab w:val="num" w:pos="3600"/>
        </w:tabs>
        <w:ind w:left="3600" w:hanging="360"/>
      </w:pPr>
    </w:lvl>
    <w:lvl w:ilvl="5" w:tplc="9A4E4B30" w:tentative="1">
      <w:start w:val="1"/>
      <w:numFmt w:val="lowerRoman"/>
      <w:lvlText w:val="%6."/>
      <w:lvlJc w:val="right"/>
      <w:pPr>
        <w:tabs>
          <w:tab w:val="num" w:pos="4320"/>
        </w:tabs>
        <w:ind w:left="4320" w:hanging="180"/>
      </w:pPr>
    </w:lvl>
    <w:lvl w:ilvl="6" w:tplc="F58CB1C8" w:tentative="1">
      <w:start w:val="1"/>
      <w:numFmt w:val="decimal"/>
      <w:lvlText w:val="%7."/>
      <w:lvlJc w:val="left"/>
      <w:pPr>
        <w:tabs>
          <w:tab w:val="num" w:pos="5040"/>
        </w:tabs>
        <w:ind w:left="5040" w:hanging="360"/>
      </w:pPr>
    </w:lvl>
    <w:lvl w:ilvl="7" w:tplc="F82A23D8" w:tentative="1">
      <w:start w:val="1"/>
      <w:numFmt w:val="lowerLetter"/>
      <w:lvlText w:val="%8."/>
      <w:lvlJc w:val="left"/>
      <w:pPr>
        <w:tabs>
          <w:tab w:val="num" w:pos="5760"/>
        </w:tabs>
        <w:ind w:left="5760" w:hanging="360"/>
      </w:pPr>
    </w:lvl>
    <w:lvl w:ilvl="8" w:tplc="5E9AD51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2FC4C8AE">
      <w:start w:val="1"/>
      <w:numFmt w:val="decimal"/>
      <w:lvlText w:val="%1."/>
      <w:lvlJc w:val="left"/>
      <w:pPr>
        <w:tabs>
          <w:tab w:val="num" w:pos="720"/>
        </w:tabs>
        <w:ind w:left="720" w:hanging="360"/>
      </w:pPr>
    </w:lvl>
    <w:lvl w:ilvl="1" w:tplc="39C6BA2E" w:tentative="1">
      <w:start w:val="1"/>
      <w:numFmt w:val="lowerLetter"/>
      <w:lvlText w:val="%2."/>
      <w:lvlJc w:val="left"/>
      <w:pPr>
        <w:tabs>
          <w:tab w:val="num" w:pos="1440"/>
        </w:tabs>
        <w:ind w:left="1440" w:hanging="360"/>
      </w:pPr>
    </w:lvl>
    <w:lvl w:ilvl="2" w:tplc="ED4AE548" w:tentative="1">
      <w:start w:val="1"/>
      <w:numFmt w:val="lowerRoman"/>
      <w:lvlText w:val="%3."/>
      <w:lvlJc w:val="right"/>
      <w:pPr>
        <w:tabs>
          <w:tab w:val="num" w:pos="2160"/>
        </w:tabs>
        <w:ind w:left="2160" w:hanging="180"/>
      </w:pPr>
    </w:lvl>
    <w:lvl w:ilvl="3" w:tplc="A32A131E" w:tentative="1">
      <w:start w:val="1"/>
      <w:numFmt w:val="decimal"/>
      <w:lvlText w:val="%4."/>
      <w:lvlJc w:val="left"/>
      <w:pPr>
        <w:tabs>
          <w:tab w:val="num" w:pos="2880"/>
        </w:tabs>
        <w:ind w:left="2880" w:hanging="360"/>
      </w:pPr>
    </w:lvl>
    <w:lvl w:ilvl="4" w:tplc="C6F07BE6" w:tentative="1">
      <w:start w:val="1"/>
      <w:numFmt w:val="lowerLetter"/>
      <w:lvlText w:val="%5."/>
      <w:lvlJc w:val="left"/>
      <w:pPr>
        <w:tabs>
          <w:tab w:val="num" w:pos="3600"/>
        </w:tabs>
        <w:ind w:left="3600" w:hanging="360"/>
      </w:pPr>
    </w:lvl>
    <w:lvl w:ilvl="5" w:tplc="8292B8D8" w:tentative="1">
      <w:start w:val="1"/>
      <w:numFmt w:val="lowerRoman"/>
      <w:lvlText w:val="%6."/>
      <w:lvlJc w:val="right"/>
      <w:pPr>
        <w:tabs>
          <w:tab w:val="num" w:pos="4320"/>
        </w:tabs>
        <w:ind w:left="4320" w:hanging="180"/>
      </w:pPr>
    </w:lvl>
    <w:lvl w:ilvl="6" w:tplc="B1965988" w:tentative="1">
      <w:start w:val="1"/>
      <w:numFmt w:val="decimal"/>
      <w:lvlText w:val="%7."/>
      <w:lvlJc w:val="left"/>
      <w:pPr>
        <w:tabs>
          <w:tab w:val="num" w:pos="5040"/>
        </w:tabs>
        <w:ind w:left="5040" w:hanging="360"/>
      </w:pPr>
    </w:lvl>
    <w:lvl w:ilvl="7" w:tplc="244841EC" w:tentative="1">
      <w:start w:val="1"/>
      <w:numFmt w:val="lowerLetter"/>
      <w:lvlText w:val="%8."/>
      <w:lvlJc w:val="left"/>
      <w:pPr>
        <w:tabs>
          <w:tab w:val="num" w:pos="5760"/>
        </w:tabs>
        <w:ind w:left="5760" w:hanging="360"/>
      </w:pPr>
    </w:lvl>
    <w:lvl w:ilvl="8" w:tplc="83B06AE6"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3C864538">
      <w:start w:val="1"/>
      <w:numFmt w:val="decimal"/>
      <w:lvlText w:val="%1."/>
      <w:lvlJc w:val="left"/>
      <w:pPr>
        <w:ind w:left="720" w:hanging="360"/>
      </w:pPr>
    </w:lvl>
    <w:lvl w:ilvl="1" w:tplc="CA6E7FE8" w:tentative="1">
      <w:start w:val="1"/>
      <w:numFmt w:val="lowerLetter"/>
      <w:lvlText w:val="%2."/>
      <w:lvlJc w:val="left"/>
      <w:pPr>
        <w:ind w:left="1440" w:hanging="360"/>
      </w:pPr>
    </w:lvl>
    <w:lvl w:ilvl="2" w:tplc="7E60C20E" w:tentative="1">
      <w:start w:val="1"/>
      <w:numFmt w:val="lowerRoman"/>
      <w:lvlText w:val="%3."/>
      <w:lvlJc w:val="right"/>
      <w:pPr>
        <w:ind w:left="2160" w:hanging="180"/>
      </w:pPr>
    </w:lvl>
    <w:lvl w:ilvl="3" w:tplc="2B2A4D54" w:tentative="1">
      <w:start w:val="1"/>
      <w:numFmt w:val="decimal"/>
      <w:lvlText w:val="%4."/>
      <w:lvlJc w:val="left"/>
      <w:pPr>
        <w:ind w:left="2880" w:hanging="360"/>
      </w:pPr>
    </w:lvl>
    <w:lvl w:ilvl="4" w:tplc="009CB9CE" w:tentative="1">
      <w:start w:val="1"/>
      <w:numFmt w:val="lowerLetter"/>
      <w:lvlText w:val="%5."/>
      <w:lvlJc w:val="left"/>
      <w:pPr>
        <w:ind w:left="3600" w:hanging="360"/>
      </w:pPr>
    </w:lvl>
    <w:lvl w:ilvl="5" w:tplc="B9DE2170" w:tentative="1">
      <w:start w:val="1"/>
      <w:numFmt w:val="lowerRoman"/>
      <w:lvlText w:val="%6."/>
      <w:lvlJc w:val="right"/>
      <w:pPr>
        <w:ind w:left="4320" w:hanging="180"/>
      </w:pPr>
    </w:lvl>
    <w:lvl w:ilvl="6" w:tplc="076E49E2" w:tentative="1">
      <w:start w:val="1"/>
      <w:numFmt w:val="decimal"/>
      <w:lvlText w:val="%7."/>
      <w:lvlJc w:val="left"/>
      <w:pPr>
        <w:ind w:left="5040" w:hanging="360"/>
      </w:pPr>
    </w:lvl>
    <w:lvl w:ilvl="7" w:tplc="D02825EE" w:tentative="1">
      <w:start w:val="1"/>
      <w:numFmt w:val="lowerLetter"/>
      <w:lvlText w:val="%8."/>
      <w:lvlJc w:val="left"/>
      <w:pPr>
        <w:ind w:left="5760" w:hanging="360"/>
      </w:pPr>
    </w:lvl>
    <w:lvl w:ilvl="8" w:tplc="83469352"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994EF202">
      <w:start w:val="1"/>
      <w:numFmt w:val="bullet"/>
      <w:lvlText w:val=""/>
      <w:lvlJc w:val="left"/>
      <w:pPr>
        <w:tabs>
          <w:tab w:val="num" w:pos="360"/>
        </w:tabs>
        <w:ind w:left="360" w:hanging="360"/>
      </w:pPr>
      <w:rPr>
        <w:rFonts w:ascii="Symbol" w:hAnsi="Symbol" w:hint="default"/>
      </w:rPr>
    </w:lvl>
    <w:lvl w:ilvl="1" w:tplc="D08E68DC" w:tentative="1">
      <w:start w:val="1"/>
      <w:numFmt w:val="bullet"/>
      <w:lvlText w:val="o"/>
      <w:lvlJc w:val="left"/>
      <w:pPr>
        <w:tabs>
          <w:tab w:val="num" w:pos="1080"/>
        </w:tabs>
        <w:ind w:left="1080" w:hanging="360"/>
      </w:pPr>
      <w:rPr>
        <w:rFonts w:ascii="Courier New" w:hAnsi="Courier New" w:cs="Courier New" w:hint="default"/>
      </w:rPr>
    </w:lvl>
    <w:lvl w:ilvl="2" w:tplc="4AEC8FBC" w:tentative="1">
      <w:start w:val="1"/>
      <w:numFmt w:val="bullet"/>
      <w:lvlText w:val=""/>
      <w:lvlJc w:val="left"/>
      <w:pPr>
        <w:tabs>
          <w:tab w:val="num" w:pos="1800"/>
        </w:tabs>
        <w:ind w:left="1800" w:hanging="360"/>
      </w:pPr>
      <w:rPr>
        <w:rFonts w:ascii="Wingdings" w:hAnsi="Wingdings" w:hint="default"/>
      </w:rPr>
    </w:lvl>
    <w:lvl w:ilvl="3" w:tplc="B65EDDDA" w:tentative="1">
      <w:start w:val="1"/>
      <w:numFmt w:val="bullet"/>
      <w:lvlText w:val=""/>
      <w:lvlJc w:val="left"/>
      <w:pPr>
        <w:tabs>
          <w:tab w:val="num" w:pos="2520"/>
        </w:tabs>
        <w:ind w:left="2520" w:hanging="360"/>
      </w:pPr>
      <w:rPr>
        <w:rFonts w:ascii="Symbol" w:hAnsi="Symbol" w:hint="default"/>
      </w:rPr>
    </w:lvl>
    <w:lvl w:ilvl="4" w:tplc="9096612E" w:tentative="1">
      <w:start w:val="1"/>
      <w:numFmt w:val="bullet"/>
      <w:lvlText w:val="o"/>
      <w:lvlJc w:val="left"/>
      <w:pPr>
        <w:tabs>
          <w:tab w:val="num" w:pos="3240"/>
        </w:tabs>
        <w:ind w:left="3240" w:hanging="360"/>
      </w:pPr>
      <w:rPr>
        <w:rFonts w:ascii="Courier New" w:hAnsi="Courier New" w:cs="Courier New" w:hint="default"/>
      </w:rPr>
    </w:lvl>
    <w:lvl w:ilvl="5" w:tplc="ACE2EDB6" w:tentative="1">
      <w:start w:val="1"/>
      <w:numFmt w:val="bullet"/>
      <w:lvlText w:val=""/>
      <w:lvlJc w:val="left"/>
      <w:pPr>
        <w:tabs>
          <w:tab w:val="num" w:pos="3960"/>
        </w:tabs>
        <w:ind w:left="3960" w:hanging="360"/>
      </w:pPr>
      <w:rPr>
        <w:rFonts w:ascii="Wingdings" w:hAnsi="Wingdings" w:hint="default"/>
      </w:rPr>
    </w:lvl>
    <w:lvl w:ilvl="6" w:tplc="1D1AE724" w:tentative="1">
      <w:start w:val="1"/>
      <w:numFmt w:val="bullet"/>
      <w:lvlText w:val=""/>
      <w:lvlJc w:val="left"/>
      <w:pPr>
        <w:tabs>
          <w:tab w:val="num" w:pos="4680"/>
        </w:tabs>
        <w:ind w:left="4680" w:hanging="360"/>
      </w:pPr>
      <w:rPr>
        <w:rFonts w:ascii="Symbol" w:hAnsi="Symbol" w:hint="default"/>
      </w:rPr>
    </w:lvl>
    <w:lvl w:ilvl="7" w:tplc="E6503950" w:tentative="1">
      <w:start w:val="1"/>
      <w:numFmt w:val="bullet"/>
      <w:lvlText w:val="o"/>
      <w:lvlJc w:val="left"/>
      <w:pPr>
        <w:tabs>
          <w:tab w:val="num" w:pos="5400"/>
        </w:tabs>
        <w:ind w:left="5400" w:hanging="360"/>
      </w:pPr>
      <w:rPr>
        <w:rFonts w:ascii="Courier New" w:hAnsi="Courier New" w:cs="Courier New" w:hint="default"/>
      </w:rPr>
    </w:lvl>
    <w:lvl w:ilvl="8" w:tplc="1B0CEF1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E49E1B6E">
      <w:start w:val="1"/>
      <w:numFmt w:val="decimal"/>
      <w:lvlText w:val="%1."/>
      <w:lvlJc w:val="left"/>
      <w:pPr>
        <w:tabs>
          <w:tab w:val="num" w:pos="600"/>
        </w:tabs>
        <w:ind w:left="600" w:hanging="360"/>
      </w:pPr>
      <w:rPr>
        <w:rFonts w:hint="default"/>
        <w:b w:val="0"/>
      </w:rPr>
    </w:lvl>
    <w:lvl w:ilvl="1" w:tplc="AA98F6C2" w:tentative="1">
      <w:start w:val="1"/>
      <w:numFmt w:val="lowerLetter"/>
      <w:lvlText w:val="%2."/>
      <w:lvlJc w:val="left"/>
      <w:pPr>
        <w:tabs>
          <w:tab w:val="num" w:pos="1440"/>
        </w:tabs>
        <w:ind w:left="1440" w:hanging="360"/>
      </w:pPr>
    </w:lvl>
    <w:lvl w:ilvl="2" w:tplc="2AE270F6" w:tentative="1">
      <w:start w:val="1"/>
      <w:numFmt w:val="lowerRoman"/>
      <w:lvlText w:val="%3."/>
      <w:lvlJc w:val="right"/>
      <w:pPr>
        <w:tabs>
          <w:tab w:val="num" w:pos="2160"/>
        </w:tabs>
        <w:ind w:left="2160" w:hanging="180"/>
      </w:pPr>
    </w:lvl>
    <w:lvl w:ilvl="3" w:tplc="FF564138">
      <w:start w:val="1"/>
      <w:numFmt w:val="decimal"/>
      <w:lvlText w:val="%4."/>
      <w:lvlJc w:val="left"/>
      <w:pPr>
        <w:tabs>
          <w:tab w:val="num" w:pos="2880"/>
        </w:tabs>
        <w:ind w:left="2880" w:hanging="360"/>
      </w:pPr>
    </w:lvl>
    <w:lvl w:ilvl="4" w:tplc="801068B8" w:tentative="1">
      <w:start w:val="1"/>
      <w:numFmt w:val="lowerLetter"/>
      <w:lvlText w:val="%5."/>
      <w:lvlJc w:val="left"/>
      <w:pPr>
        <w:tabs>
          <w:tab w:val="num" w:pos="3600"/>
        </w:tabs>
        <w:ind w:left="3600" w:hanging="360"/>
      </w:pPr>
    </w:lvl>
    <w:lvl w:ilvl="5" w:tplc="DE504B46" w:tentative="1">
      <w:start w:val="1"/>
      <w:numFmt w:val="lowerRoman"/>
      <w:lvlText w:val="%6."/>
      <w:lvlJc w:val="right"/>
      <w:pPr>
        <w:tabs>
          <w:tab w:val="num" w:pos="4320"/>
        </w:tabs>
        <w:ind w:left="4320" w:hanging="180"/>
      </w:pPr>
    </w:lvl>
    <w:lvl w:ilvl="6" w:tplc="19FC3230" w:tentative="1">
      <w:start w:val="1"/>
      <w:numFmt w:val="decimal"/>
      <w:lvlText w:val="%7."/>
      <w:lvlJc w:val="left"/>
      <w:pPr>
        <w:tabs>
          <w:tab w:val="num" w:pos="5040"/>
        </w:tabs>
        <w:ind w:left="5040" w:hanging="360"/>
      </w:pPr>
    </w:lvl>
    <w:lvl w:ilvl="7" w:tplc="E116AA28" w:tentative="1">
      <w:start w:val="1"/>
      <w:numFmt w:val="lowerLetter"/>
      <w:lvlText w:val="%8."/>
      <w:lvlJc w:val="left"/>
      <w:pPr>
        <w:tabs>
          <w:tab w:val="num" w:pos="5760"/>
        </w:tabs>
        <w:ind w:left="5760" w:hanging="360"/>
      </w:pPr>
    </w:lvl>
    <w:lvl w:ilvl="8" w:tplc="5FBC3888" w:tentative="1">
      <w:start w:val="1"/>
      <w:numFmt w:val="lowerRoman"/>
      <w:lvlText w:val="%9."/>
      <w:lvlJc w:val="right"/>
      <w:pPr>
        <w:tabs>
          <w:tab w:val="num" w:pos="6480"/>
        </w:tabs>
        <w:ind w:left="6480" w:hanging="180"/>
      </w:pPr>
    </w:lvl>
  </w:abstractNum>
  <w:abstractNum w:abstractNumId="29" w15:restartNumberingAfterBreak="0">
    <w:nsid w:val="654A239C"/>
    <w:multiLevelType w:val="multilevel"/>
    <w:tmpl w:val="12CC6232"/>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263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AD256C9"/>
    <w:multiLevelType w:val="hybridMultilevel"/>
    <w:tmpl w:val="51A20DF2"/>
    <w:lvl w:ilvl="0" w:tplc="E97E4A36">
      <w:start w:val="1"/>
      <w:numFmt w:val="decimal"/>
      <w:lvlText w:val="%1."/>
      <w:lvlJc w:val="left"/>
      <w:pPr>
        <w:ind w:left="720" w:hanging="360"/>
      </w:pPr>
    </w:lvl>
    <w:lvl w:ilvl="1" w:tplc="9278A7E4" w:tentative="1">
      <w:start w:val="1"/>
      <w:numFmt w:val="lowerLetter"/>
      <w:lvlText w:val="%2."/>
      <w:lvlJc w:val="left"/>
      <w:pPr>
        <w:ind w:left="1440" w:hanging="360"/>
      </w:pPr>
    </w:lvl>
    <w:lvl w:ilvl="2" w:tplc="602CD704" w:tentative="1">
      <w:start w:val="1"/>
      <w:numFmt w:val="lowerRoman"/>
      <w:lvlText w:val="%3."/>
      <w:lvlJc w:val="right"/>
      <w:pPr>
        <w:ind w:left="2160" w:hanging="180"/>
      </w:pPr>
    </w:lvl>
    <w:lvl w:ilvl="3" w:tplc="6046FB1C" w:tentative="1">
      <w:start w:val="1"/>
      <w:numFmt w:val="decimal"/>
      <w:lvlText w:val="%4."/>
      <w:lvlJc w:val="left"/>
      <w:pPr>
        <w:ind w:left="2880" w:hanging="360"/>
      </w:pPr>
    </w:lvl>
    <w:lvl w:ilvl="4" w:tplc="E2E287A8" w:tentative="1">
      <w:start w:val="1"/>
      <w:numFmt w:val="lowerLetter"/>
      <w:lvlText w:val="%5."/>
      <w:lvlJc w:val="left"/>
      <w:pPr>
        <w:ind w:left="3600" w:hanging="360"/>
      </w:pPr>
    </w:lvl>
    <w:lvl w:ilvl="5" w:tplc="97D2D852" w:tentative="1">
      <w:start w:val="1"/>
      <w:numFmt w:val="lowerRoman"/>
      <w:lvlText w:val="%6."/>
      <w:lvlJc w:val="right"/>
      <w:pPr>
        <w:ind w:left="4320" w:hanging="180"/>
      </w:pPr>
    </w:lvl>
    <w:lvl w:ilvl="6" w:tplc="654EC14E" w:tentative="1">
      <w:start w:val="1"/>
      <w:numFmt w:val="decimal"/>
      <w:lvlText w:val="%7."/>
      <w:lvlJc w:val="left"/>
      <w:pPr>
        <w:ind w:left="5040" w:hanging="360"/>
      </w:pPr>
    </w:lvl>
    <w:lvl w:ilvl="7" w:tplc="6B869622" w:tentative="1">
      <w:start w:val="1"/>
      <w:numFmt w:val="lowerLetter"/>
      <w:lvlText w:val="%8."/>
      <w:lvlJc w:val="left"/>
      <w:pPr>
        <w:ind w:left="5760" w:hanging="360"/>
      </w:pPr>
    </w:lvl>
    <w:lvl w:ilvl="8" w:tplc="21FAC586" w:tentative="1">
      <w:start w:val="1"/>
      <w:numFmt w:val="lowerRoman"/>
      <w:lvlText w:val="%9."/>
      <w:lvlJc w:val="right"/>
      <w:pPr>
        <w:ind w:left="6480" w:hanging="180"/>
      </w:pPr>
    </w:lvl>
  </w:abstractNum>
  <w:abstractNum w:abstractNumId="31" w15:restartNumberingAfterBreak="0">
    <w:nsid w:val="6CDE535A"/>
    <w:multiLevelType w:val="hybridMultilevel"/>
    <w:tmpl w:val="2832924E"/>
    <w:lvl w:ilvl="0" w:tplc="04260001">
      <w:start w:val="14"/>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03860FA"/>
    <w:multiLevelType w:val="hybridMultilevel"/>
    <w:tmpl w:val="49060330"/>
    <w:lvl w:ilvl="0" w:tplc="B25AA812">
      <w:start w:val="1"/>
      <w:numFmt w:val="decimal"/>
      <w:lvlText w:val="%1."/>
      <w:lvlJc w:val="left"/>
      <w:pPr>
        <w:tabs>
          <w:tab w:val="num" w:pos="720"/>
        </w:tabs>
        <w:ind w:left="720" w:hanging="360"/>
      </w:pPr>
    </w:lvl>
    <w:lvl w:ilvl="1" w:tplc="483A2FFA">
      <w:start w:val="1"/>
      <w:numFmt w:val="decimal"/>
      <w:lvlText w:val="%2."/>
      <w:lvlJc w:val="left"/>
      <w:pPr>
        <w:tabs>
          <w:tab w:val="num" w:pos="1440"/>
        </w:tabs>
        <w:ind w:left="1440" w:hanging="360"/>
      </w:pPr>
    </w:lvl>
    <w:lvl w:ilvl="2" w:tplc="1590A390">
      <w:start w:val="1"/>
      <w:numFmt w:val="decimal"/>
      <w:lvlText w:val="%3."/>
      <w:lvlJc w:val="left"/>
      <w:pPr>
        <w:tabs>
          <w:tab w:val="num" w:pos="2160"/>
        </w:tabs>
        <w:ind w:left="2160" w:hanging="360"/>
      </w:pPr>
    </w:lvl>
    <w:lvl w:ilvl="3" w:tplc="56E06274">
      <w:start w:val="1"/>
      <w:numFmt w:val="decimal"/>
      <w:lvlText w:val="%4."/>
      <w:lvlJc w:val="left"/>
      <w:pPr>
        <w:tabs>
          <w:tab w:val="num" w:pos="2880"/>
        </w:tabs>
        <w:ind w:left="2880" w:hanging="360"/>
      </w:pPr>
    </w:lvl>
    <w:lvl w:ilvl="4" w:tplc="6A829546">
      <w:start w:val="1"/>
      <w:numFmt w:val="decimal"/>
      <w:lvlText w:val="%5."/>
      <w:lvlJc w:val="left"/>
      <w:pPr>
        <w:tabs>
          <w:tab w:val="num" w:pos="3600"/>
        </w:tabs>
        <w:ind w:left="3600" w:hanging="360"/>
      </w:pPr>
    </w:lvl>
    <w:lvl w:ilvl="5" w:tplc="412CC0AA">
      <w:start w:val="1"/>
      <w:numFmt w:val="decimal"/>
      <w:lvlText w:val="%6."/>
      <w:lvlJc w:val="left"/>
      <w:pPr>
        <w:tabs>
          <w:tab w:val="num" w:pos="4320"/>
        </w:tabs>
        <w:ind w:left="4320" w:hanging="360"/>
      </w:pPr>
    </w:lvl>
    <w:lvl w:ilvl="6" w:tplc="D918FF52">
      <w:start w:val="1"/>
      <w:numFmt w:val="decimal"/>
      <w:lvlText w:val="%7."/>
      <w:lvlJc w:val="left"/>
      <w:pPr>
        <w:tabs>
          <w:tab w:val="num" w:pos="5040"/>
        </w:tabs>
        <w:ind w:left="5040" w:hanging="360"/>
      </w:pPr>
    </w:lvl>
    <w:lvl w:ilvl="7" w:tplc="97B0DACA">
      <w:start w:val="1"/>
      <w:numFmt w:val="decimal"/>
      <w:lvlText w:val="%8."/>
      <w:lvlJc w:val="left"/>
      <w:pPr>
        <w:tabs>
          <w:tab w:val="num" w:pos="5760"/>
        </w:tabs>
        <w:ind w:left="5760" w:hanging="360"/>
      </w:pPr>
    </w:lvl>
    <w:lvl w:ilvl="8" w:tplc="15605CBE">
      <w:start w:val="1"/>
      <w:numFmt w:val="decimal"/>
      <w:lvlText w:val="%9."/>
      <w:lvlJc w:val="left"/>
      <w:pPr>
        <w:tabs>
          <w:tab w:val="num" w:pos="6480"/>
        </w:tabs>
        <w:ind w:left="6480" w:hanging="360"/>
      </w:pPr>
    </w:lvl>
  </w:abstractNum>
  <w:abstractNum w:abstractNumId="33" w15:restartNumberingAfterBreak="0">
    <w:nsid w:val="756D3510"/>
    <w:multiLevelType w:val="hybridMultilevel"/>
    <w:tmpl w:val="98CC3370"/>
    <w:lvl w:ilvl="0" w:tplc="39EED462">
      <w:start w:val="1"/>
      <w:numFmt w:val="decimal"/>
      <w:lvlText w:val="%1)"/>
      <w:lvlJc w:val="left"/>
      <w:pPr>
        <w:tabs>
          <w:tab w:val="num" w:pos="720"/>
        </w:tabs>
        <w:ind w:left="720" w:hanging="360"/>
      </w:pPr>
      <w:rPr>
        <w:b/>
      </w:rPr>
    </w:lvl>
    <w:lvl w:ilvl="1" w:tplc="6B4EE96A" w:tentative="1">
      <w:start w:val="1"/>
      <w:numFmt w:val="lowerLetter"/>
      <w:lvlText w:val="%2."/>
      <w:lvlJc w:val="left"/>
      <w:pPr>
        <w:tabs>
          <w:tab w:val="num" w:pos="1440"/>
        </w:tabs>
        <w:ind w:left="1440" w:hanging="360"/>
      </w:pPr>
    </w:lvl>
    <w:lvl w:ilvl="2" w:tplc="286AB3EC" w:tentative="1">
      <w:start w:val="1"/>
      <w:numFmt w:val="lowerRoman"/>
      <w:lvlText w:val="%3."/>
      <w:lvlJc w:val="right"/>
      <w:pPr>
        <w:tabs>
          <w:tab w:val="num" w:pos="2160"/>
        </w:tabs>
        <w:ind w:left="2160" w:hanging="180"/>
      </w:pPr>
    </w:lvl>
    <w:lvl w:ilvl="3" w:tplc="E55A45B2" w:tentative="1">
      <w:start w:val="1"/>
      <w:numFmt w:val="decimal"/>
      <w:lvlText w:val="%4."/>
      <w:lvlJc w:val="left"/>
      <w:pPr>
        <w:tabs>
          <w:tab w:val="num" w:pos="2880"/>
        </w:tabs>
        <w:ind w:left="2880" w:hanging="360"/>
      </w:pPr>
    </w:lvl>
    <w:lvl w:ilvl="4" w:tplc="1986B196" w:tentative="1">
      <w:start w:val="1"/>
      <w:numFmt w:val="lowerLetter"/>
      <w:lvlText w:val="%5."/>
      <w:lvlJc w:val="left"/>
      <w:pPr>
        <w:tabs>
          <w:tab w:val="num" w:pos="3600"/>
        </w:tabs>
        <w:ind w:left="3600" w:hanging="360"/>
      </w:pPr>
    </w:lvl>
    <w:lvl w:ilvl="5" w:tplc="6056626A" w:tentative="1">
      <w:start w:val="1"/>
      <w:numFmt w:val="lowerRoman"/>
      <w:lvlText w:val="%6."/>
      <w:lvlJc w:val="right"/>
      <w:pPr>
        <w:tabs>
          <w:tab w:val="num" w:pos="4320"/>
        </w:tabs>
        <w:ind w:left="4320" w:hanging="180"/>
      </w:pPr>
    </w:lvl>
    <w:lvl w:ilvl="6" w:tplc="D0DC3C52" w:tentative="1">
      <w:start w:val="1"/>
      <w:numFmt w:val="decimal"/>
      <w:lvlText w:val="%7."/>
      <w:lvlJc w:val="left"/>
      <w:pPr>
        <w:tabs>
          <w:tab w:val="num" w:pos="5040"/>
        </w:tabs>
        <w:ind w:left="5040" w:hanging="360"/>
      </w:pPr>
    </w:lvl>
    <w:lvl w:ilvl="7" w:tplc="6FC8BA88" w:tentative="1">
      <w:start w:val="1"/>
      <w:numFmt w:val="lowerLetter"/>
      <w:lvlText w:val="%8."/>
      <w:lvlJc w:val="left"/>
      <w:pPr>
        <w:tabs>
          <w:tab w:val="num" w:pos="5760"/>
        </w:tabs>
        <w:ind w:left="5760" w:hanging="360"/>
      </w:pPr>
    </w:lvl>
    <w:lvl w:ilvl="8" w:tplc="A54262FE" w:tentative="1">
      <w:start w:val="1"/>
      <w:numFmt w:val="lowerRoman"/>
      <w:lvlText w:val="%9."/>
      <w:lvlJc w:val="right"/>
      <w:pPr>
        <w:tabs>
          <w:tab w:val="num" w:pos="6480"/>
        </w:tabs>
        <w:ind w:left="6480" w:hanging="180"/>
      </w:pPr>
    </w:lvl>
  </w:abstractNum>
  <w:abstractNum w:abstractNumId="34" w15:restartNumberingAfterBreak="0">
    <w:nsid w:val="799F2B84"/>
    <w:multiLevelType w:val="hybridMultilevel"/>
    <w:tmpl w:val="64045FFC"/>
    <w:lvl w:ilvl="0" w:tplc="F1201FFC">
      <w:start w:val="1"/>
      <w:numFmt w:val="decimal"/>
      <w:lvlText w:val="%1."/>
      <w:lvlJc w:val="left"/>
      <w:pPr>
        <w:tabs>
          <w:tab w:val="num" w:pos="720"/>
        </w:tabs>
        <w:ind w:left="720" w:hanging="360"/>
      </w:pPr>
      <w:rPr>
        <w:rFonts w:hint="default"/>
      </w:rPr>
    </w:lvl>
    <w:lvl w:ilvl="1" w:tplc="8E26B568" w:tentative="1">
      <w:start w:val="1"/>
      <w:numFmt w:val="lowerLetter"/>
      <w:lvlText w:val="%2."/>
      <w:lvlJc w:val="left"/>
      <w:pPr>
        <w:tabs>
          <w:tab w:val="num" w:pos="1440"/>
        </w:tabs>
        <w:ind w:left="1440" w:hanging="360"/>
      </w:pPr>
    </w:lvl>
    <w:lvl w:ilvl="2" w:tplc="EF2AA562" w:tentative="1">
      <w:start w:val="1"/>
      <w:numFmt w:val="lowerRoman"/>
      <w:lvlText w:val="%3."/>
      <w:lvlJc w:val="right"/>
      <w:pPr>
        <w:tabs>
          <w:tab w:val="num" w:pos="2160"/>
        </w:tabs>
        <w:ind w:left="2160" w:hanging="180"/>
      </w:pPr>
    </w:lvl>
    <w:lvl w:ilvl="3" w:tplc="24E24952" w:tentative="1">
      <w:start w:val="1"/>
      <w:numFmt w:val="decimal"/>
      <w:lvlText w:val="%4."/>
      <w:lvlJc w:val="left"/>
      <w:pPr>
        <w:tabs>
          <w:tab w:val="num" w:pos="2880"/>
        </w:tabs>
        <w:ind w:left="2880" w:hanging="360"/>
      </w:pPr>
    </w:lvl>
    <w:lvl w:ilvl="4" w:tplc="44C6AD8C" w:tentative="1">
      <w:start w:val="1"/>
      <w:numFmt w:val="lowerLetter"/>
      <w:lvlText w:val="%5."/>
      <w:lvlJc w:val="left"/>
      <w:pPr>
        <w:tabs>
          <w:tab w:val="num" w:pos="3600"/>
        </w:tabs>
        <w:ind w:left="3600" w:hanging="360"/>
      </w:pPr>
    </w:lvl>
    <w:lvl w:ilvl="5" w:tplc="7310CC98" w:tentative="1">
      <w:start w:val="1"/>
      <w:numFmt w:val="lowerRoman"/>
      <w:lvlText w:val="%6."/>
      <w:lvlJc w:val="right"/>
      <w:pPr>
        <w:tabs>
          <w:tab w:val="num" w:pos="4320"/>
        </w:tabs>
        <w:ind w:left="4320" w:hanging="180"/>
      </w:pPr>
    </w:lvl>
    <w:lvl w:ilvl="6" w:tplc="5FF0DF20" w:tentative="1">
      <w:start w:val="1"/>
      <w:numFmt w:val="decimal"/>
      <w:lvlText w:val="%7."/>
      <w:lvlJc w:val="left"/>
      <w:pPr>
        <w:tabs>
          <w:tab w:val="num" w:pos="5040"/>
        </w:tabs>
        <w:ind w:left="5040" w:hanging="360"/>
      </w:pPr>
    </w:lvl>
    <w:lvl w:ilvl="7" w:tplc="7AAEC116" w:tentative="1">
      <w:start w:val="1"/>
      <w:numFmt w:val="lowerLetter"/>
      <w:lvlText w:val="%8."/>
      <w:lvlJc w:val="left"/>
      <w:pPr>
        <w:tabs>
          <w:tab w:val="num" w:pos="5760"/>
        </w:tabs>
        <w:ind w:left="5760" w:hanging="360"/>
      </w:pPr>
    </w:lvl>
    <w:lvl w:ilvl="8" w:tplc="2070ECB6" w:tentative="1">
      <w:start w:val="1"/>
      <w:numFmt w:val="lowerRoman"/>
      <w:lvlText w:val="%9."/>
      <w:lvlJc w:val="right"/>
      <w:pPr>
        <w:tabs>
          <w:tab w:val="num" w:pos="6480"/>
        </w:tabs>
        <w:ind w:left="6480" w:hanging="180"/>
      </w:pPr>
    </w:lvl>
  </w:abstractNum>
  <w:abstractNum w:abstractNumId="35" w15:restartNumberingAfterBreak="0">
    <w:nsid w:val="7BA82BEE"/>
    <w:multiLevelType w:val="hybridMultilevel"/>
    <w:tmpl w:val="4F4C6CA0"/>
    <w:lvl w:ilvl="0" w:tplc="773C9B60">
      <w:start w:val="1"/>
      <w:numFmt w:val="decimal"/>
      <w:lvlText w:val="%1."/>
      <w:lvlJc w:val="left"/>
      <w:pPr>
        <w:tabs>
          <w:tab w:val="num" w:pos="720"/>
        </w:tabs>
        <w:ind w:left="720" w:hanging="360"/>
      </w:pPr>
      <w:rPr>
        <w:rFonts w:hint="default"/>
      </w:rPr>
    </w:lvl>
    <w:lvl w:ilvl="1" w:tplc="1916A3E2">
      <w:numFmt w:val="none"/>
      <w:lvlText w:val=""/>
      <w:lvlJc w:val="left"/>
      <w:pPr>
        <w:tabs>
          <w:tab w:val="num" w:pos="360"/>
        </w:tabs>
      </w:pPr>
    </w:lvl>
    <w:lvl w:ilvl="2" w:tplc="9F18CCFC">
      <w:numFmt w:val="none"/>
      <w:lvlText w:val=""/>
      <w:lvlJc w:val="left"/>
      <w:pPr>
        <w:tabs>
          <w:tab w:val="num" w:pos="360"/>
        </w:tabs>
      </w:pPr>
    </w:lvl>
    <w:lvl w:ilvl="3" w:tplc="95B25200">
      <w:numFmt w:val="none"/>
      <w:lvlText w:val=""/>
      <w:lvlJc w:val="left"/>
      <w:pPr>
        <w:tabs>
          <w:tab w:val="num" w:pos="360"/>
        </w:tabs>
      </w:pPr>
    </w:lvl>
    <w:lvl w:ilvl="4" w:tplc="33187090">
      <w:numFmt w:val="none"/>
      <w:lvlText w:val=""/>
      <w:lvlJc w:val="left"/>
      <w:pPr>
        <w:tabs>
          <w:tab w:val="num" w:pos="360"/>
        </w:tabs>
      </w:pPr>
    </w:lvl>
    <w:lvl w:ilvl="5" w:tplc="CC18598C">
      <w:numFmt w:val="none"/>
      <w:lvlText w:val=""/>
      <w:lvlJc w:val="left"/>
      <w:pPr>
        <w:tabs>
          <w:tab w:val="num" w:pos="360"/>
        </w:tabs>
      </w:pPr>
    </w:lvl>
    <w:lvl w:ilvl="6" w:tplc="E33C1CAA">
      <w:numFmt w:val="none"/>
      <w:lvlText w:val=""/>
      <w:lvlJc w:val="left"/>
      <w:pPr>
        <w:tabs>
          <w:tab w:val="num" w:pos="360"/>
        </w:tabs>
      </w:pPr>
    </w:lvl>
    <w:lvl w:ilvl="7" w:tplc="03CCE0D0">
      <w:numFmt w:val="none"/>
      <w:lvlText w:val=""/>
      <w:lvlJc w:val="left"/>
      <w:pPr>
        <w:tabs>
          <w:tab w:val="num" w:pos="360"/>
        </w:tabs>
      </w:pPr>
    </w:lvl>
    <w:lvl w:ilvl="8" w:tplc="115AFBE2">
      <w:numFmt w:val="none"/>
      <w:lvlText w:val=""/>
      <w:lvlJc w:val="left"/>
      <w:pPr>
        <w:tabs>
          <w:tab w:val="num" w:pos="360"/>
        </w:tabs>
      </w:pPr>
    </w:lvl>
  </w:abstractNum>
  <w:abstractNum w:abstractNumId="36" w15:restartNumberingAfterBreak="0">
    <w:nsid w:val="7CE54276"/>
    <w:multiLevelType w:val="hybridMultilevel"/>
    <w:tmpl w:val="CE8E96CA"/>
    <w:lvl w:ilvl="0" w:tplc="CC6CC618">
      <w:start w:val="1"/>
      <w:numFmt w:val="decimal"/>
      <w:lvlText w:val="%1."/>
      <w:lvlJc w:val="left"/>
      <w:pPr>
        <w:tabs>
          <w:tab w:val="num" w:pos="720"/>
        </w:tabs>
        <w:ind w:left="720" w:hanging="360"/>
      </w:pPr>
      <w:rPr>
        <w:rFonts w:cs="Times New Roman" w:hint="default"/>
      </w:rPr>
    </w:lvl>
    <w:lvl w:ilvl="1" w:tplc="0D98E15A" w:tentative="1">
      <w:start w:val="1"/>
      <w:numFmt w:val="lowerLetter"/>
      <w:lvlText w:val="%2."/>
      <w:lvlJc w:val="left"/>
      <w:pPr>
        <w:tabs>
          <w:tab w:val="num" w:pos="1440"/>
        </w:tabs>
        <w:ind w:left="1440" w:hanging="360"/>
      </w:pPr>
      <w:rPr>
        <w:rFonts w:cs="Times New Roman"/>
      </w:rPr>
    </w:lvl>
    <w:lvl w:ilvl="2" w:tplc="DF5A1B26" w:tentative="1">
      <w:start w:val="1"/>
      <w:numFmt w:val="lowerRoman"/>
      <w:lvlText w:val="%3."/>
      <w:lvlJc w:val="right"/>
      <w:pPr>
        <w:tabs>
          <w:tab w:val="num" w:pos="2160"/>
        </w:tabs>
        <w:ind w:left="2160" w:hanging="180"/>
      </w:pPr>
      <w:rPr>
        <w:rFonts w:cs="Times New Roman"/>
      </w:rPr>
    </w:lvl>
    <w:lvl w:ilvl="3" w:tplc="DB1074C0" w:tentative="1">
      <w:start w:val="1"/>
      <w:numFmt w:val="decimal"/>
      <w:lvlText w:val="%4."/>
      <w:lvlJc w:val="left"/>
      <w:pPr>
        <w:tabs>
          <w:tab w:val="num" w:pos="2880"/>
        </w:tabs>
        <w:ind w:left="2880" w:hanging="360"/>
      </w:pPr>
      <w:rPr>
        <w:rFonts w:cs="Times New Roman"/>
      </w:rPr>
    </w:lvl>
    <w:lvl w:ilvl="4" w:tplc="700E4FEC" w:tentative="1">
      <w:start w:val="1"/>
      <w:numFmt w:val="lowerLetter"/>
      <w:lvlText w:val="%5."/>
      <w:lvlJc w:val="left"/>
      <w:pPr>
        <w:tabs>
          <w:tab w:val="num" w:pos="3600"/>
        </w:tabs>
        <w:ind w:left="3600" w:hanging="360"/>
      </w:pPr>
      <w:rPr>
        <w:rFonts w:cs="Times New Roman"/>
      </w:rPr>
    </w:lvl>
    <w:lvl w:ilvl="5" w:tplc="A5181A7C" w:tentative="1">
      <w:start w:val="1"/>
      <w:numFmt w:val="lowerRoman"/>
      <w:lvlText w:val="%6."/>
      <w:lvlJc w:val="right"/>
      <w:pPr>
        <w:tabs>
          <w:tab w:val="num" w:pos="4320"/>
        </w:tabs>
        <w:ind w:left="4320" w:hanging="180"/>
      </w:pPr>
      <w:rPr>
        <w:rFonts w:cs="Times New Roman"/>
      </w:rPr>
    </w:lvl>
    <w:lvl w:ilvl="6" w:tplc="72105BFA" w:tentative="1">
      <w:start w:val="1"/>
      <w:numFmt w:val="decimal"/>
      <w:lvlText w:val="%7."/>
      <w:lvlJc w:val="left"/>
      <w:pPr>
        <w:tabs>
          <w:tab w:val="num" w:pos="5040"/>
        </w:tabs>
        <w:ind w:left="5040" w:hanging="360"/>
      </w:pPr>
      <w:rPr>
        <w:rFonts w:cs="Times New Roman"/>
      </w:rPr>
    </w:lvl>
    <w:lvl w:ilvl="7" w:tplc="E31435E2" w:tentative="1">
      <w:start w:val="1"/>
      <w:numFmt w:val="lowerLetter"/>
      <w:lvlText w:val="%8."/>
      <w:lvlJc w:val="left"/>
      <w:pPr>
        <w:tabs>
          <w:tab w:val="num" w:pos="5760"/>
        </w:tabs>
        <w:ind w:left="5760" w:hanging="360"/>
      </w:pPr>
      <w:rPr>
        <w:rFonts w:cs="Times New Roman"/>
      </w:rPr>
    </w:lvl>
    <w:lvl w:ilvl="8" w:tplc="81C27384"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013D24"/>
    <w:multiLevelType w:val="hybridMultilevel"/>
    <w:tmpl w:val="23605B1E"/>
    <w:lvl w:ilvl="0" w:tplc="EE2A5582">
      <w:start w:val="1"/>
      <w:numFmt w:val="decimal"/>
      <w:lvlText w:val="%1."/>
      <w:lvlJc w:val="left"/>
      <w:pPr>
        <w:ind w:left="720" w:hanging="360"/>
      </w:pPr>
      <w:rPr>
        <w:rFonts w:hint="default"/>
      </w:rPr>
    </w:lvl>
    <w:lvl w:ilvl="1" w:tplc="DE8E9AE8" w:tentative="1">
      <w:start w:val="1"/>
      <w:numFmt w:val="lowerLetter"/>
      <w:lvlText w:val="%2."/>
      <w:lvlJc w:val="left"/>
      <w:pPr>
        <w:ind w:left="1440" w:hanging="360"/>
      </w:pPr>
    </w:lvl>
    <w:lvl w:ilvl="2" w:tplc="3104C35E" w:tentative="1">
      <w:start w:val="1"/>
      <w:numFmt w:val="lowerRoman"/>
      <w:lvlText w:val="%3."/>
      <w:lvlJc w:val="right"/>
      <w:pPr>
        <w:ind w:left="2160" w:hanging="180"/>
      </w:pPr>
    </w:lvl>
    <w:lvl w:ilvl="3" w:tplc="660EA928" w:tentative="1">
      <w:start w:val="1"/>
      <w:numFmt w:val="decimal"/>
      <w:lvlText w:val="%4."/>
      <w:lvlJc w:val="left"/>
      <w:pPr>
        <w:ind w:left="2880" w:hanging="360"/>
      </w:pPr>
    </w:lvl>
    <w:lvl w:ilvl="4" w:tplc="CCDEF728" w:tentative="1">
      <w:start w:val="1"/>
      <w:numFmt w:val="lowerLetter"/>
      <w:lvlText w:val="%5."/>
      <w:lvlJc w:val="left"/>
      <w:pPr>
        <w:ind w:left="3600" w:hanging="360"/>
      </w:pPr>
    </w:lvl>
    <w:lvl w:ilvl="5" w:tplc="7ED892E0" w:tentative="1">
      <w:start w:val="1"/>
      <w:numFmt w:val="lowerRoman"/>
      <w:lvlText w:val="%6."/>
      <w:lvlJc w:val="right"/>
      <w:pPr>
        <w:ind w:left="4320" w:hanging="180"/>
      </w:pPr>
    </w:lvl>
    <w:lvl w:ilvl="6" w:tplc="3B1043A2" w:tentative="1">
      <w:start w:val="1"/>
      <w:numFmt w:val="decimal"/>
      <w:lvlText w:val="%7."/>
      <w:lvlJc w:val="left"/>
      <w:pPr>
        <w:ind w:left="5040" w:hanging="360"/>
      </w:pPr>
    </w:lvl>
    <w:lvl w:ilvl="7" w:tplc="17DCCAF0" w:tentative="1">
      <w:start w:val="1"/>
      <w:numFmt w:val="lowerLetter"/>
      <w:lvlText w:val="%8."/>
      <w:lvlJc w:val="left"/>
      <w:pPr>
        <w:ind w:left="5760" w:hanging="360"/>
      </w:pPr>
    </w:lvl>
    <w:lvl w:ilvl="8" w:tplc="D49E3A68" w:tentative="1">
      <w:start w:val="1"/>
      <w:numFmt w:val="lowerRoman"/>
      <w:lvlText w:val="%9."/>
      <w:lvlJc w:val="right"/>
      <w:pPr>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4"/>
  </w:num>
  <w:num w:numId="8">
    <w:abstractNumId w:val="3"/>
  </w:num>
  <w:num w:numId="9">
    <w:abstractNumId w:val="15"/>
  </w:num>
  <w:num w:numId="10">
    <w:abstractNumId w:val="35"/>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6"/>
  </w:num>
  <w:num w:numId="21">
    <w:abstractNumId w:val="24"/>
  </w:num>
  <w:num w:numId="22">
    <w:abstractNumId w:val="18"/>
  </w:num>
  <w:num w:numId="23">
    <w:abstractNumId w:val="21"/>
  </w:num>
  <w:num w:numId="24">
    <w:abstractNumId w:val="33"/>
  </w:num>
  <w:num w:numId="25">
    <w:abstractNumId w:val="2"/>
  </w:num>
  <w:num w:numId="26">
    <w:abstractNumId w:val="1"/>
  </w:num>
  <w:num w:numId="27">
    <w:abstractNumId w:val="37"/>
  </w:num>
  <w:num w:numId="28">
    <w:abstractNumId w:val="0"/>
  </w:num>
  <w:num w:numId="29">
    <w:abstractNumId w:val="30"/>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 w:numId="37">
    <w:abstractNumId w:val="31"/>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54C"/>
    <w:rsid w:val="0003154A"/>
    <w:rsid w:val="00051348"/>
    <w:rsid w:val="00075B91"/>
    <w:rsid w:val="000A04E5"/>
    <w:rsid w:val="000D6FB1"/>
    <w:rsid w:val="0011189C"/>
    <w:rsid w:val="00112946"/>
    <w:rsid w:val="00142B1A"/>
    <w:rsid w:val="001477DE"/>
    <w:rsid w:val="001D05DB"/>
    <w:rsid w:val="001D1166"/>
    <w:rsid w:val="001D209E"/>
    <w:rsid w:val="001D66A2"/>
    <w:rsid w:val="00241BF5"/>
    <w:rsid w:val="00271C2A"/>
    <w:rsid w:val="00273720"/>
    <w:rsid w:val="00284A9F"/>
    <w:rsid w:val="002918FF"/>
    <w:rsid w:val="002924E1"/>
    <w:rsid w:val="00292E05"/>
    <w:rsid w:val="002A27E7"/>
    <w:rsid w:val="002F0BCF"/>
    <w:rsid w:val="0031069E"/>
    <w:rsid w:val="00323007"/>
    <w:rsid w:val="00345B89"/>
    <w:rsid w:val="00387CD6"/>
    <w:rsid w:val="003B1E82"/>
    <w:rsid w:val="003C695F"/>
    <w:rsid w:val="003D2CC9"/>
    <w:rsid w:val="004433AF"/>
    <w:rsid w:val="00470C1A"/>
    <w:rsid w:val="005430E9"/>
    <w:rsid w:val="005519ED"/>
    <w:rsid w:val="005B41BE"/>
    <w:rsid w:val="005E48A4"/>
    <w:rsid w:val="005E61BF"/>
    <w:rsid w:val="005F60DF"/>
    <w:rsid w:val="00613C3E"/>
    <w:rsid w:val="00681FD0"/>
    <w:rsid w:val="00683D30"/>
    <w:rsid w:val="006B214E"/>
    <w:rsid w:val="006D2A25"/>
    <w:rsid w:val="006E3987"/>
    <w:rsid w:val="007032C4"/>
    <w:rsid w:val="00714D84"/>
    <w:rsid w:val="0072145D"/>
    <w:rsid w:val="00765E38"/>
    <w:rsid w:val="0078786F"/>
    <w:rsid w:val="007923DF"/>
    <w:rsid w:val="007B1C58"/>
    <w:rsid w:val="007D3BD6"/>
    <w:rsid w:val="0084447E"/>
    <w:rsid w:val="00862885"/>
    <w:rsid w:val="00867069"/>
    <w:rsid w:val="00873D20"/>
    <w:rsid w:val="0088711B"/>
    <w:rsid w:val="009066B3"/>
    <w:rsid w:val="00947573"/>
    <w:rsid w:val="009A6A48"/>
    <w:rsid w:val="009B6E42"/>
    <w:rsid w:val="009B762B"/>
    <w:rsid w:val="00A203A1"/>
    <w:rsid w:val="00A26B88"/>
    <w:rsid w:val="00A271EA"/>
    <w:rsid w:val="00A9172F"/>
    <w:rsid w:val="00AA721E"/>
    <w:rsid w:val="00AD0FC6"/>
    <w:rsid w:val="00AE1131"/>
    <w:rsid w:val="00AF554C"/>
    <w:rsid w:val="00B1048E"/>
    <w:rsid w:val="00B5205E"/>
    <w:rsid w:val="00B91720"/>
    <w:rsid w:val="00BB332C"/>
    <w:rsid w:val="00BD636C"/>
    <w:rsid w:val="00BF1FA4"/>
    <w:rsid w:val="00C44407"/>
    <w:rsid w:val="00C52ADB"/>
    <w:rsid w:val="00C535AF"/>
    <w:rsid w:val="00C85D89"/>
    <w:rsid w:val="00C94DCA"/>
    <w:rsid w:val="00C952CD"/>
    <w:rsid w:val="00C97628"/>
    <w:rsid w:val="00CB6ECB"/>
    <w:rsid w:val="00CD185D"/>
    <w:rsid w:val="00CE068F"/>
    <w:rsid w:val="00D530A4"/>
    <w:rsid w:val="00D61CBD"/>
    <w:rsid w:val="00D84864"/>
    <w:rsid w:val="00DB09C1"/>
    <w:rsid w:val="00DC047E"/>
    <w:rsid w:val="00DF19C9"/>
    <w:rsid w:val="00E82A7D"/>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35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Strip,2,H&amp;P List Paragraph,Syle 1,Normal bullet 2,Bullet list,Saistīto dokumentu saraksts,Virsraksti,PPS_Bullet,List Paragraph1,Numurets,list paragraph,h&amp;p list paragraph,saistīto dokumentu saraksts,syle 1,list paragraph1,numurets,Dot pt"/>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Strip Char,2 Char,H&amp;P List Paragraph Char,Syle 1 Char,Normal bullet 2 Char,Bullet list Char,Saistīto dokumentu saraksts Char,Virsraksti Char,PPS_Bullet Char,List Paragraph1 Char,Numurets Char,list paragraph Char,syle 1 Char"/>
    <w:link w:val="ListParagraph"/>
    <w:uiPriority w:val="34"/>
    <w:qFormat/>
    <w:locked/>
    <w:rsid w:val="00AD0FC6"/>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3FFAB8-FEC0-434C-A0BF-882CEF083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1378</Words>
  <Characters>9586</Characters>
  <Application>Microsoft Office Word</Application>
  <DocSecurity>0</DocSecurity>
  <Lines>79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2024-10-15T10:31:00Z</dcterms:created>
  <dcterms:modified xsi:type="dcterms:W3CDTF">2024-10-15T10:56:00Z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