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A27938" w14:textId="77777777" w:rsidR="0041085B" w:rsidRPr="00B24887" w:rsidRDefault="0041085B" w:rsidP="0041085B">
      <w:pPr>
        <w:spacing w:after="0" w:line="23" w:lineRule="atLeast"/>
        <w:jc w:val="center"/>
        <w:rPr>
          <w:rFonts w:ascii="Times New Roman" w:hAnsi="Times New Roman" w:cs="Times New Roman"/>
          <w:b/>
          <w:bCs/>
        </w:rPr>
      </w:pPr>
      <w:bookmarkStart w:id="0" w:name="_Hlk170279433"/>
      <w:bookmarkStart w:id="1" w:name="_Hlk126659792"/>
      <w:r w:rsidRPr="00B24887">
        <w:rPr>
          <w:rFonts w:ascii="Times New Roman" w:hAnsi="Times New Roman" w:cs="Times New Roman"/>
          <w:b/>
          <w:bCs/>
        </w:rPr>
        <w:t xml:space="preserve">APSPRIEDE AR PRETENDENTIEM </w:t>
      </w:r>
    </w:p>
    <w:p w14:paraId="454C3120" w14:textId="577A5195" w:rsidR="0041085B" w:rsidRPr="00B24887" w:rsidRDefault="0041085B" w:rsidP="0041085B">
      <w:pPr>
        <w:spacing w:after="0" w:line="23" w:lineRule="atLeast"/>
        <w:jc w:val="center"/>
        <w:rPr>
          <w:rFonts w:ascii="Times New Roman" w:hAnsi="Times New Roman" w:cs="Times New Roman"/>
        </w:rPr>
      </w:pPr>
      <w:r w:rsidRPr="00B24887">
        <w:rPr>
          <w:rFonts w:ascii="Times New Roman" w:hAnsi="Times New Roman" w:cs="Times New Roman"/>
        </w:rPr>
        <w:t>atbilstoši Publisko iepirkumu likuma 1</w:t>
      </w:r>
      <w:r w:rsidR="00B561D9" w:rsidRPr="00B24887">
        <w:rPr>
          <w:rFonts w:ascii="Times New Roman" w:hAnsi="Times New Roman" w:cs="Times New Roman"/>
        </w:rPr>
        <w:t>0</w:t>
      </w:r>
      <w:r w:rsidRPr="00B24887">
        <w:rPr>
          <w:rFonts w:ascii="Times New Roman" w:hAnsi="Times New Roman" w:cs="Times New Roman"/>
        </w:rPr>
        <w:t>.panta</w:t>
      </w:r>
      <w:r w:rsidR="00B561D9" w:rsidRPr="00B24887">
        <w:rPr>
          <w:rFonts w:ascii="Times New Roman" w:hAnsi="Times New Roman" w:cs="Times New Roman"/>
        </w:rPr>
        <w:t xml:space="preserve"> </w:t>
      </w:r>
      <w:r w:rsidRPr="00B24887">
        <w:rPr>
          <w:rFonts w:ascii="Times New Roman" w:hAnsi="Times New Roman" w:cs="Times New Roman"/>
        </w:rPr>
        <w:t>iepirkumam</w:t>
      </w:r>
    </w:p>
    <w:p w14:paraId="1DE7F1F7" w14:textId="77777777" w:rsidR="00B561D9" w:rsidRPr="00B24887" w:rsidRDefault="00B561D9" w:rsidP="0041085B">
      <w:pPr>
        <w:spacing w:after="0" w:line="23" w:lineRule="atLeast"/>
        <w:jc w:val="center"/>
        <w:rPr>
          <w:rFonts w:ascii="Times New Roman" w:hAnsi="Times New Roman" w:cs="Times New Roman"/>
        </w:rPr>
      </w:pPr>
    </w:p>
    <w:p w14:paraId="170574CA" w14:textId="63B95E09" w:rsidR="0041085B" w:rsidRPr="00B24887" w:rsidRDefault="00B561D9" w:rsidP="0041085B">
      <w:pPr>
        <w:spacing w:after="0" w:line="23" w:lineRule="atLeast"/>
        <w:jc w:val="center"/>
        <w:rPr>
          <w:rFonts w:ascii="Times New Roman" w:hAnsi="Times New Roman" w:cs="Times New Roman"/>
          <w:b/>
          <w:bCs/>
          <w:lang w:eastAsia="lv-LV"/>
        </w:rPr>
      </w:pPr>
      <w:r w:rsidRPr="00B24887">
        <w:rPr>
          <w:rFonts w:ascii="Times New Roman" w:hAnsi="Times New Roman" w:cs="Times New Roman"/>
          <w:b/>
          <w:bCs/>
          <w:lang w:eastAsia="lv-LV"/>
        </w:rPr>
        <w:t>APMĀCĪBU MAZĀK AIZSARGĀTO PERSONU JURIDISKĀ ATBALSTA NODROŠINĀŠANĀ IESAISTĪTAJAM PERSONĀLAM PROGRAMMU IZSTRĀDE UN ĪSTENOŠANA</w:t>
      </w:r>
    </w:p>
    <w:p w14:paraId="475E2CE5" w14:textId="77777777" w:rsidR="0041085B" w:rsidRPr="00B24887" w:rsidRDefault="0041085B" w:rsidP="0041085B">
      <w:pPr>
        <w:spacing w:after="0" w:line="23" w:lineRule="atLeast"/>
        <w:rPr>
          <w:rFonts w:ascii="Times New Roman" w:hAnsi="Times New Roman" w:cs="Times New Roman"/>
        </w:rPr>
      </w:pPr>
    </w:p>
    <w:tbl>
      <w:tblPr>
        <w:tblStyle w:val="Reatabula"/>
        <w:tblpPr w:leftFromText="180" w:rightFromText="180" w:vertAnchor="text" w:horzAnchor="margin" w:tblpXSpec="center" w:tblpYSpec="outside"/>
        <w:tblW w:w="0" w:type="auto"/>
        <w:tblLook w:val="04A0" w:firstRow="1" w:lastRow="0" w:firstColumn="1" w:lastColumn="0" w:noHBand="0" w:noVBand="1"/>
      </w:tblPr>
      <w:tblGrid>
        <w:gridCol w:w="4148"/>
        <w:gridCol w:w="4919"/>
      </w:tblGrid>
      <w:tr w:rsidR="0041085B" w:rsidRPr="00B24887" w14:paraId="75BA8246" w14:textId="77777777" w:rsidTr="002A011F">
        <w:tc>
          <w:tcPr>
            <w:tcW w:w="4148" w:type="dxa"/>
          </w:tcPr>
          <w:p w14:paraId="02ED19EC" w14:textId="77777777" w:rsidR="0041085B" w:rsidRPr="00B24887" w:rsidRDefault="0041085B" w:rsidP="002A011F">
            <w:pPr>
              <w:spacing w:line="23" w:lineRule="atLeast"/>
              <w:jc w:val="center"/>
              <w:rPr>
                <w:rFonts w:ascii="Times New Roman" w:hAnsi="Times New Roman" w:cs="Times New Roman"/>
              </w:rPr>
            </w:pPr>
            <w:r w:rsidRPr="00B24887">
              <w:rPr>
                <w:rFonts w:ascii="Times New Roman" w:hAnsi="Times New Roman" w:cs="Times New Roman"/>
              </w:rPr>
              <w:t>Apspriedes veids un termiņš komentāru iesūtīšanai</w:t>
            </w:r>
          </w:p>
        </w:tc>
        <w:tc>
          <w:tcPr>
            <w:tcW w:w="4919" w:type="dxa"/>
          </w:tcPr>
          <w:p w14:paraId="5D082635" w14:textId="389266CF" w:rsidR="0041085B" w:rsidRPr="00B24887" w:rsidRDefault="0041085B" w:rsidP="002A011F">
            <w:pPr>
              <w:spacing w:line="23" w:lineRule="atLeast"/>
              <w:jc w:val="both"/>
              <w:rPr>
                <w:rFonts w:ascii="Times New Roman" w:hAnsi="Times New Roman" w:cs="Times New Roman"/>
              </w:rPr>
            </w:pPr>
            <w:r w:rsidRPr="00B24887">
              <w:rPr>
                <w:rFonts w:ascii="Times New Roman" w:hAnsi="Times New Roman" w:cs="Times New Roman"/>
              </w:rPr>
              <w:t xml:space="preserve">Apspriede tiek organizēta </w:t>
            </w:r>
            <w:proofErr w:type="spellStart"/>
            <w:r w:rsidR="009C22A0" w:rsidRPr="00B24887">
              <w:rPr>
                <w:rFonts w:ascii="Times New Roman" w:hAnsi="Times New Roman" w:cs="Times New Roman"/>
              </w:rPr>
              <w:t>rakstveidā</w:t>
            </w:r>
            <w:proofErr w:type="spellEnd"/>
            <w:r w:rsidRPr="00B24887">
              <w:rPr>
                <w:rFonts w:ascii="Times New Roman" w:hAnsi="Times New Roman" w:cs="Times New Roman"/>
              </w:rPr>
              <w:t>.</w:t>
            </w:r>
          </w:p>
          <w:p w14:paraId="1CAEB74B" w14:textId="2D6D419D" w:rsidR="0041085B" w:rsidRPr="00B24887" w:rsidRDefault="0041085B" w:rsidP="002A011F">
            <w:pPr>
              <w:spacing w:line="23" w:lineRule="atLeast"/>
              <w:jc w:val="both"/>
              <w:rPr>
                <w:rFonts w:ascii="Times New Roman" w:hAnsi="Times New Roman" w:cs="Times New Roman"/>
              </w:rPr>
            </w:pPr>
            <w:r w:rsidRPr="00B24887">
              <w:rPr>
                <w:rFonts w:ascii="Times New Roman" w:hAnsi="Times New Roman" w:cs="Times New Roman"/>
              </w:rPr>
              <w:t xml:space="preserve">Komentāri par atlases prasībām un tehnisko specifikāciju iesniedzami elektroniski uz e-pasta adresi: </w:t>
            </w:r>
            <w:hyperlink r:id="rId8" w:history="1">
              <w:r w:rsidR="00854F07" w:rsidRPr="00B24887">
                <w:rPr>
                  <w:rStyle w:val="Hipersaite"/>
                  <w:rFonts w:ascii="Times New Roman" w:hAnsi="Times New Roman" w:cs="Times New Roman"/>
                </w:rPr>
                <w:t>ilze.baranovska@ta.gov.lv</w:t>
              </w:r>
            </w:hyperlink>
            <w:r w:rsidRPr="00B24887">
              <w:rPr>
                <w:rFonts w:ascii="Times New Roman" w:hAnsi="Times New Roman" w:cs="Times New Roman"/>
              </w:rPr>
              <w:t xml:space="preserve"> </w:t>
            </w:r>
            <w:r w:rsidR="0026636D" w:rsidRPr="00B24887">
              <w:rPr>
                <w:rFonts w:ascii="Times New Roman" w:hAnsi="Times New Roman" w:cs="Times New Roman"/>
              </w:rPr>
              <w:t xml:space="preserve">un/vai </w:t>
            </w:r>
            <w:hyperlink r:id="rId9" w:history="1">
              <w:r w:rsidR="0026636D" w:rsidRPr="00321070">
                <w:rPr>
                  <w:rStyle w:val="Hipersaite"/>
                  <w:rFonts w:ascii="Times New Roman" w:hAnsi="Times New Roman" w:cs="Times New Roman"/>
                </w:rPr>
                <w:t>sendlija.jermalonoka@ta.gov.lv</w:t>
              </w:r>
            </w:hyperlink>
            <w:r w:rsidR="0026636D" w:rsidRPr="00321070">
              <w:rPr>
                <w:rFonts w:ascii="Times New Roman" w:hAnsi="Times New Roman" w:cs="Times New Roman"/>
              </w:rPr>
              <w:t xml:space="preserve"> </w:t>
            </w:r>
            <w:r w:rsidRPr="00321070">
              <w:rPr>
                <w:rFonts w:ascii="Times New Roman" w:hAnsi="Times New Roman" w:cs="Times New Roman"/>
              </w:rPr>
              <w:t xml:space="preserve">līdz 2024.gada </w:t>
            </w:r>
            <w:r w:rsidR="00321070" w:rsidRPr="00321070">
              <w:rPr>
                <w:rFonts w:ascii="Times New Roman" w:hAnsi="Times New Roman" w:cs="Times New Roman"/>
              </w:rPr>
              <w:t>7</w:t>
            </w:r>
            <w:r w:rsidRPr="00321070">
              <w:rPr>
                <w:rFonts w:ascii="Times New Roman" w:hAnsi="Times New Roman" w:cs="Times New Roman"/>
              </w:rPr>
              <w:t>.</w:t>
            </w:r>
            <w:r w:rsidR="0026636D" w:rsidRPr="00321070">
              <w:rPr>
                <w:rFonts w:ascii="Times New Roman" w:hAnsi="Times New Roman" w:cs="Times New Roman"/>
              </w:rPr>
              <w:t xml:space="preserve"> august</w:t>
            </w:r>
            <w:r w:rsidRPr="00321070">
              <w:rPr>
                <w:rFonts w:ascii="Times New Roman" w:hAnsi="Times New Roman" w:cs="Times New Roman"/>
              </w:rPr>
              <w:t>am</w:t>
            </w:r>
            <w:r w:rsidR="0026636D" w:rsidRPr="00321070">
              <w:rPr>
                <w:rFonts w:ascii="Times New Roman" w:hAnsi="Times New Roman" w:cs="Times New Roman"/>
              </w:rPr>
              <w:t>.</w:t>
            </w:r>
          </w:p>
        </w:tc>
      </w:tr>
    </w:tbl>
    <w:p w14:paraId="10CDAF58" w14:textId="77777777" w:rsidR="0041085B" w:rsidRPr="00B24887" w:rsidRDefault="0041085B" w:rsidP="0041085B">
      <w:pPr>
        <w:spacing w:after="0" w:line="23" w:lineRule="atLeast"/>
        <w:jc w:val="both"/>
        <w:rPr>
          <w:rFonts w:ascii="Times New Roman" w:hAnsi="Times New Roman" w:cs="Times New Roman"/>
        </w:rPr>
      </w:pPr>
    </w:p>
    <w:p w14:paraId="3DCC8D13" w14:textId="0CDF3BF6" w:rsidR="0041085B" w:rsidRPr="00B24887" w:rsidRDefault="0041085B" w:rsidP="0041085B">
      <w:pPr>
        <w:spacing w:after="0" w:line="23" w:lineRule="atLeast"/>
        <w:jc w:val="both"/>
        <w:rPr>
          <w:rFonts w:ascii="Times New Roman" w:hAnsi="Times New Roman" w:cs="Times New Roman"/>
          <w:noProof/>
        </w:rPr>
      </w:pPr>
      <w:r w:rsidRPr="00B24887">
        <w:rPr>
          <w:rFonts w:ascii="Times New Roman" w:hAnsi="Times New Roman" w:cs="Times New Roman"/>
        </w:rPr>
        <w:t xml:space="preserve">Lūdzam piedalīties viedokļa sniegšanā </w:t>
      </w:r>
      <w:r w:rsidR="00BD092D" w:rsidRPr="00B24887">
        <w:rPr>
          <w:rFonts w:ascii="Times New Roman" w:hAnsi="Times New Roman" w:cs="Times New Roman"/>
        </w:rPr>
        <w:t xml:space="preserve">un </w:t>
      </w:r>
      <w:r w:rsidRPr="00B24887">
        <w:rPr>
          <w:rFonts w:ascii="Times New Roman" w:hAnsi="Times New Roman" w:cs="Times New Roman"/>
        </w:rPr>
        <w:t>sniegt informāciju par Jūsu uzņēmuma viedokli, aizpildot pievienotās tabulas</w:t>
      </w:r>
      <w:r w:rsidR="00562664" w:rsidRPr="00B24887">
        <w:rPr>
          <w:rFonts w:ascii="Times New Roman" w:hAnsi="Times New Roman" w:cs="Times New Roman"/>
          <w:noProof/>
        </w:rPr>
        <w:t>.</w:t>
      </w:r>
    </w:p>
    <w:p w14:paraId="6B4CDE07" w14:textId="77777777" w:rsidR="0041085B" w:rsidRPr="00B24887" w:rsidRDefault="0041085B" w:rsidP="0041085B">
      <w:pPr>
        <w:spacing w:after="0" w:line="23" w:lineRule="atLeast"/>
        <w:jc w:val="both"/>
        <w:rPr>
          <w:rFonts w:ascii="Times New Roman" w:hAnsi="Times New Roman" w:cs="Times New Roman"/>
        </w:rPr>
      </w:pPr>
    </w:p>
    <w:p w14:paraId="7EEEA15C" w14:textId="77777777" w:rsidR="0041085B" w:rsidRPr="00B24887" w:rsidRDefault="0041085B" w:rsidP="0041085B">
      <w:pPr>
        <w:spacing w:after="0" w:line="23" w:lineRule="atLeast"/>
        <w:jc w:val="both"/>
        <w:rPr>
          <w:rFonts w:ascii="Times New Roman" w:hAnsi="Times New Roman" w:cs="Times New Roman"/>
        </w:rPr>
      </w:pPr>
      <w:r w:rsidRPr="00B24887">
        <w:rPr>
          <w:rFonts w:ascii="Times New Roman" w:hAnsi="Times New Roman" w:cs="Times New Roman"/>
          <w:b/>
          <w:bCs/>
        </w:rPr>
        <w:t>Pretendenta nosaukums:</w:t>
      </w:r>
      <w:r w:rsidRPr="00B24887">
        <w:rPr>
          <w:rFonts w:ascii="Times New Roman" w:hAnsi="Times New Roman" w:cs="Times New Roman"/>
        </w:rPr>
        <w:t xml:space="preserve">________________________________________________ </w:t>
      </w:r>
    </w:p>
    <w:p w14:paraId="23B13924" w14:textId="77777777" w:rsidR="0041085B" w:rsidRPr="00B24887" w:rsidRDefault="0041085B" w:rsidP="0041085B">
      <w:pPr>
        <w:spacing w:after="0" w:line="23" w:lineRule="atLeast"/>
        <w:jc w:val="both"/>
        <w:rPr>
          <w:rFonts w:ascii="Times New Roman" w:hAnsi="Times New Roman" w:cs="Times New Roman"/>
        </w:rPr>
      </w:pPr>
      <w:r w:rsidRPr="00B24887">
        <w:rPr>
          <w:rFonts w:ascii="Times New Roman" w:hAnsi="Times New Roman" w:cs="Times New Roman"/>
        </w:rPr>
        <w:t xml:space="preserve">E-pasts: _____________________________________________________________ Kontaktpersonas vārds, uzvārds, amats: _____________________________________ </w:t>
      </w:r>
    </w:p>
    <w:p w14:paraId="60E9D126" w14:textId="77777777" w:rsidR="0041085B" w:rsidRPr="00B24887" w:rsidRDefault="0041085B" w:rsidP="0041085B">
      <w:pPr>
        <w:spacing w:after="0" w:line="23" w:lineRule="atLeast"/>
        <w:jc w:val="both"/>
        <w:rPr>
          <w:rFonts w:ascii="Times New Roman" w:hAnsi="Times New Roman" w:cs="Times New Roman"/>
          <w:b/>
          <w:bCs/>
        </w:rPr>
      </w:pPr>
      <w:r w:rsidRPr="00B24887">
        <w:rPr>
          <w:rFonts w:ascii="Times New Roman" w:hAnsi="Times New Roman" w:cs="Times New Roman"/>
        </w:rPr>
        <w:t>Kontaktpersonas tālrunis:___________________ E-pasts:_______________________</w:t>
      </w:r>
    </w:p>
    <w:p w14:paraId="5A4EA21E" w14:textId="77777777" w:rsidR="0041085B" w:rsidRPr="00B24887" w:rsidRDefault="0041085B" w:rsidP="0041085B">
      <w:pPr>
        <w:shd w:val="clear" w:color="auto" w:fill="FFFFFF"/>
        <w:spacing w:after="0" w:line="23" w:lineRule="atLeast"/>
        <w:jc w:val="both"/>
        <w:rPr>
          <w:rFonts w:ascii="Times New Roman" w:hAnsi="Times New Roman" w:cs="Times New Roman"/>
          <w:b/>
          <w:bCs/>
        </w:rPr>
      </w:pPr>
    </w:p>
    <w:p w14:paraId="15AE391C" w14:textId="77777777" w:rsidR="0041085B" w:rsidRPr="00B24887" w:rsidRDefault="0041085B" w:rsidP="0041085B">
      <w:pPr>
        <w:suppressLineNumbers/>
        <w:tabs>
          <w:tab w:val="left" w:pos="284"/>
        </w:tabs>
        <w:suppressAutoHyphens/>
        <w:contextualSpacing/>
        <w:jc w:val="both"/>
        <w:rPr>
          <w:rFonts w:ascii="Times New Roman" w:hAnsi="Times New Roman" w:cs="Times New Roman"/>
        </w:rPr>
      </w:pPr>
      <w:r w:rsidRPr="00B24887">
        <w:rPr>
          <w:rFonts w:ascii="Times New Roman" w:hAnsi="Times New Roman" w:cs="Times New Roman"/>
          <w:b/>
        </w:rPr>
        <w:t>Piemērotā</w:t>
      </w:r>
      <w:r w:rsidRPr="00B24887">
        <w:rPr>
          <w:rFonts w:ascii="Times New Roman" w:hAnsi="Times New Roman" w:cs="Times New Roman"/>
        </w:rPr>
        <w:t xml:space="preserve"> </w:t>
      </w:r>
      <w:r w:rsidRPr="00B24887">
        <w:rPr>
          <w:rFonts w:ascii="Times New Roman" w:hAnsi="Times New Roman" w:cs="Times New Roman"/>
          <w:b/>
        </w:rPr>
        <w:t>iepirkuma</w:t>
      </w:r>
      <w:r w:rsidRPr="00B24887">
        <w:rPr>
          <w:rFonts w:ascii="Times New Roman" w:hAnsi="Times New Roman" w:cs="Times New Roman"/>
        </w:rPr>
        <w:t xml:space="preserve"> </w:t>
      </w:r>
      <w:r w:rsidRPr="00B24887">
        <w:rPr>
          <w:rFonts w:ascii="Times New Roman" w:hAnsi="Times New Roman" w:cs="Times New Roman"/>
          <w:b/>
        </w:rPr>
        <w:t>metode</w:t>
      </w:r>
      <w:r w:rsidRPr="00B24887">
        <w:rPr>
          <w:rFonts w:ascii="Times New Roman" w:hAnsi="Times New Roman" w:cs="Times New Roman"/>
        </w:rPr>
        <w:t>: Publisko iepirkumu likuma (turpmāk– PIL) 2. pielikumā minēto pakalpojumu iepirkums, atbilstoši Publisko iepirkumu likuma 10. panta pirmās daļas regulējumam.</w:t>
      </w:r>
    </w:p>
    <w:p w14:paraId="57D1A357" w14:textId="77777777" w:rsidR="0041085B" w:rsidRPr="00B24887" w:rsidRDefault="0041085B" w:rsidP="0041085B">
      <w:pPr>
        <w:shd w:val="clear" w:color="auto" w:fill="FFFFFF"/>
        <w:spacing w:after="0" w:line="23" w:lineRule="atLeast"/>
        <w:jc w:val="both"/>
        <w:rPr>
          <w:rFonts w:ascii="Times New Roman" w:hAnsi="Times New Roman" w:cs="Times New Roman"/>
          <w:b/>
          <w:bCs/>
        </w:rPr>
      </w:pPr>
    </w:p>
    <w:p w14:paraId="207414FA" w14:textId="2DE4DE27" w:rsidR="0041085B" w:rsidRPr="00B24887" w:rsidRDefault="0041085B" w:rsidP="000C14DC">
      <w:pPr>
        <w:pStyle w:val="Sarakstarindkopa"/>
        <w:numPr>
          <w:ilvl w:val="0"/>
          <w:numId w:val="18"/>
        </w:numPr>
        <w:spacing w:after="0" w:line="23" w:lineRule="atLeast"/>
        <w:ind w:left="426"/>
        <w:jc w:val="both"/>
        <w:rPr>
          <w:rFonts w:ascii="Times New Roman" w:hAnsi="Times New Roman" w:cs="Times New Roman"/>
        </w:rPr>
      </w:pPr>
      <w:r w:rsidRPr="00B24887">
        <w:rPr>
          <w:rFonts w:ascii="Times New Roman" w:hAnsi="Times New Roman" w:cs="Times New Roman"/>
          <w:b/>
          <w:bCs/>
        </w:rPr>
        <w:t>Iepirkuma priekšmets:</w:t>
      </w:r>
      <w:r w:rsidRPr="00B24887">
        <w:rPr>
          <w:rFonts w:ascii="Times New Roman" w:hAnsi="Times New Roman" w:cs="Times New Roman"/>
        </w:rPr>
        <w:t xml:space="preserve"> </w:t>
      </w:r>
      <w:r w:rsidRPr="00B24887">
        <w:rPr>
          <w:rFonts w:ascii="Times New Roman" w:hAnsi="Times New Roman" w:cs="Times New Roman"/>
          <w:lang w:eastAsia="lv-LV"/>
        </w:rPr>
        <w:t xml:space="preserve">Apmācību mazāk aizsargāto personu juridiskā atbalsta nodrošināšanā iesaistītajam personālam programmu izstrāde un īstenošana </w:t>
      </w:r>
      <w:r w:rsidRPr="00B24887">
        <w:rPr>
          <w:rFonts w:ascii="Times New Roman" w:hAnsi="Times New Roman" w:cs="Times New Roman"/>
          <w:iCs/>
        </w:rPr>
        <w:t xml:space="preserve">saskaņā </w:t>
      </w:r>
      <w:r w:rsidRPr="00B24887">
        <w:rPr>
          <w:rFonts w:ascii="Times New Roman" w:hAnsi="Times New Roman" w:cs="Times New Roman"/>
        </w:rPr>
        <w:t>ar nolikumā un tehniskajā</w:t>
      </w:r>
      <w:r w:rsidR="00B475F6" w:rsidRPr="00B24887">
        <w:rPr>
          <w:rFonts w:ascii="Times New Roman" w:hAnsi="Times New Roman" w:cs="Times New Roman"/>
        </w:rPr>
        <w:t>s</w:t>
      </w:r>
      <w:r w:rsidRPr="00B24887">
        <w:rPr>
          <w:rFonts w:ascii="Times New Roman" w:hAnsi="Times New Roman" w:cs="Times New Roman"/>
        </w:rPr>
        <w:t xml:space="preserve"> specifikācijā</w:t>
      </w:r>
      <w:r w:rsidR="00B475F6" w:rsidRPr="00B24887">
        <w:rPr>
          <w:rFonts w:ascii="Times New Roman" w:hAnsi="Times New Roman" w:cs="Times New Roman"/>
        </w:rPr>
        <w:t>s</w:t>
      </w:r>
      <w:r w:rsidRPr="00B24887">
        <w:rPr>
          <w:rFonts w:ascii="Times New Roman" w:hAnsi="Times New Roman" w:cs="Times New Roman"/>
        </w:rPr>
        <w:t xml:space="preserve"> noteiktajām prasībām.</w:t>
      </w:r>
    </w:p>
    <w:p w14:paraId="20558287" w14:textId="77777777" w:rsidR="0041085B" w:rsidRPr="00B24887" w:rsidRDefault="0041085B" w:rsidP="0041085B">
      <w:pPr>
        <w:pStyle w:val="Sarakstarindkopa"/>
        <w:numPr>
          <w:ilvl w:val="1"/>
          <w:numId w:val="18"/>
        </w:numPr>
        <w:spacing w:after="0" w:line="23" w:lineRule="atLeast"/>
        <w:jc w:val="both"/>
        <w:rPr>
          <w:rFonts w:ascii="Times New Roman" w:hAnsi="Times New Roman" w:cs="Times New Roman"/>
        </w:rPr>
      </w:pPr>
      <w:r w:rsidRPr="00B24887">
        <w:rPr>
          <w:rFonts w:ascii="Times New Roman" w:hAnsi="Times New Roman" w:cs="Times New Roman"/>
          <w:b/>
          <w:bCs/>
        </w:rPr>
        <w:t xml:space="preserve"> CVP kodi: </w:t>
      </w:r>
      <w:r w:rsidRPr="00B24887">
        <w:rPr>
          <w:rFonts w:ascii="Times New Roman" w:hAnsi="Times New Roman" w:cs="Times New Roman"/>
        </w:rPr>
        <w:t xml:space="preserve">80521000-2 (Mācību programmas izstrādes pakalpojumi) un </w:t>
      </w:r>
      <w:r w:rsidRPr="00B24887">
        <w:rPr>
          <w:rFonts w:ascii="Times New Roman" w:hAnsi="Times New Roman" w:cs="Times New Roman"/>
          <w:lang w:eastAsia="lv-LV"/>
        </w:rPr>
        <w:t>80500000-9 (Mācību pakalpojumi).</w:t>
      </w:r>
    </w:p>
    <w:p w14:paraId="429C3DEC" w14:textId="77777777" w:rsidR="009B3C35" w:rsidRPr="00B24887" w:rsidRDefault="0041085B" w:rsidP="0041085B">
      <w:pPr>
        <w:pStyle w:val="Sarakstarindkopa"/>
        <w:numPr>
          <w:ilvl w:val="1"/>
          <w:numId w:val="18"/>
        </w:numPr>
        <w:spacing w:after="0" w:line="23" w:lineRule="atLeast"/>
        <w:jc w:val="both"/>
        <w:rPr>
          <w:rFonts w:ascii="Times New Roman" w:hAnsi="Times New Roman" w:cs="Times New Roman"/>
        </w:rPr>
      </w:pPr>
      <w:r w:rsidRPr="00B24887">
        <w:rPr>
          <w:rFonts w:ascii="Times New Roman" w:hAnsi="Times New Roman" w:cs="Times New Roman"/>
          <w:b/>
          <w:bCs/>
          <w:iCs/>
          <w:noProof/>
          <w:color w:val="000000"/>
        </w:rPr>
        <w:t xml:space="preserve"> Iepirkuma priekšmets</w:t>
      </w:r>
      <w:r w:rsidRPr="00B24887">
        <w:rPr>
          <w:rFonts w:ascii="Times New Roman" w:hAnsi="Times New Roman" w:cs="Times New Roman"/>
          <w:b/>
          <w:bCs/>
          <w:noProof/>
        </w:rPr>
        <w:t xml:space="preserve"> </w:t>
      </w:r>
      <w:r w:rsidR="009B3C35" w:rsidRPr="00B24887">
        <w:rPr>
          <w:rFonts w:ascii="Times New Roman" w:hAnsi="Times New Roman" w:cs="Times New Roman"/>
          <w:b/>
          <w:bCs/>
          <w:noProof/>
        </w:rPr>
        <w:t>sadalīts 2 (divās) daļās:</w:t>
      </w:r>
    </w:p>
    <w:p w14:paraId="1F0188B0" w14:textId="1F282F0A" w:rsidR="003D4F2D" w:rsidRPr="00B24887" w:rsidRDefault="009B3C35" w:rsidP="003D4F2D">
      <w:pPr>
        <w:pStyle w:val="Sarakstarindkopa"/>
        <w:numPr>
          <w:ilvl w:val="2"/>
          <w:numId w:val="18"/>
        </w:numPr>
        <w:spacing w:after="0" w:line="23" w:lineRule="atLeast"/>
        <w:jc w:val="both"/>
        <w:rPr>
          <w:rFonts w:ascii="Times New Roman" w:hAnsi="Times New Roman" w:cs="Times New Roman"/>
          <w:bCs/>
        </w:rPr>
      </w:pPr>
      <w:r w:rsidRPr="00B24887">
        <w:rPr>
          <w:rFonts w:ascii="Times New Roman" w:hAnsi="Times New Roman" w:cs="Times New Roman"/>
          <w:b/>
          <w:bCs/>
          <w:iCs/>
          <w:noProof/>
          <w:color w:val="000000"/>
        </w:rPr>
        <w:t>Iepirkuma priekšmeta 1. daļa:</w:t>
      </w:r>
      <w:r w:rsidR="0041085B" w:rsidRPr="00B24887">
        <w:rPr>
          <w:rFonts w:ascii="Times New Roman" w:hAnsi="Times New Roman" w:cs="Times New Roman"/>
          <w:b/>
          <w:bCs/>
          <w:noProof/>
        </w:rPr>
        <w:t xml:space="preserve"> </w:t>
      </w:r>
      <w:r w:rsidR="003547A8" w:rsidRPr="00B24887">
        <w:rPr>
          <w:rFonts w:ascii="Times New Roman" w:hAnsi="Times New Roman" w:cs="Times New Roman"/>
          <w:iCs/>
          <w:noProof/>
          <w:color w:val="000000" w:themeColor="text1"/>
        </w:rPr>
        <w:t>Komunikācijas prasmju apmācību programmas “Nepieciešamās prasmes un komunikācija ar mazaizsargātajām personu grupām, risinot to juridiska rakstura jautājumus” izstrāde un īstenošana.</w:t>
      </w:r>
    </w:p>
    <w:p w14:paraId="734D7792" w14:textId="269BB6CC" w:rsidR="009B3C35" w:rsidRPr="00B24887" w:rsidRDefault="004D09CD" w:rsidP="00F05223">
      <w:pPr>
        <w:pStyle w:val="Sarakstarindkopa"/>
        <w:numPr>
          <w:ilvl w:val="2"/>
          <w:numId w:val="18"/>
        </w:numPr>
        <w:spacing w:line="23" w:lineRule="atLeast"/>
        <w:jc w:val="both"/>
        <w:rPr>
          <w:rFonts w:ascii="Times New Roman" w:hAnsi="Times New Roman" w:cs="Times New Roman"/>
          <w:bCs/>
        </w:rPr>
      </w:pPr>
      <w:r w:rsidRPr="00B24887">
        <w:rPr>
          <w:rFonts w:ascii="Times New Roman" w:hAnsi="Times New Roman" w:cs="Times New Roman"/>
          <w:b/>
          <w:bCs/>
          <w:iCs/>
          <w:noProof/>
          <w:color w:val="000000"/>
        </w:rPr>
        <w:t>Iepirkuma priekšmeta 2. daļa:</w:t>
      </w:r>
      <w:r w:rsidRPr="00B24887">
        <w:rPr>
          <w:rFonts w:ascii="Times New Roman" w:hAnsi="Times New Roman" w:cs="Times New Roman"/>
          <w:b/>
          <w:bCs/>
          <w:noProof/>
        </w:rPr>
        <w:t xml:space="preserve"> </w:t>
      </w:r>
      <w:r w:rsidR="00F05223" w:rsidRPr="00B24887">
        <w:rPr>
          <w:rFonts w:ascii="Times New Roman" w:hAnsi="Times New Roman" w:cs="Times New Roman"/>
          <w:iCs/>
          <w:noProof/>
          <w:color w:val="000000" w:themeColor="text1"/>
        </w:rPr>
        <w:t>Tiesību zinātņu apmācību programmas</w:t>
      </w:r>
      <w:r w:rsidR="003547A8" w:rsidRPr="00B24887">
        <w:rPr>
          <w:rFonts w:ascii="Times New Roman" w:hAnsi="Times New Roman" w:cs="Times New Roman"/>
          <w:iCs/>
          <w:noProof/>
          <w:color w:val="000000" w:themeColor="text1"/>
        </w:rPr>
        <w:t>;</w:t>
      </w:r>
    </w:p>
    <w:p w14:paraId="173B9FCA" w14:textId="12A3A83B" w:rsidR="0041085B" w:rsidRPr="00B24887" w:rsidRDefault="0041085B" w:rsidP="0041085B">
      <w:pPr>
        <w:pStyle w:val="Sarakstarindkopa"/>
        <w:widowControl w:val="0"/>
        <w:numPr>
          <w:ilvl w:val="1"/>
          <w:numId w:val="18"/>
        </w:numPr>
        <w:spacing w:after="0" w:line="23" w:lineRule="atLeast"/>
        <w:ind w:left="851" w:hanging="425"/>
        <w:jc w:val="both"/>
        <w:rPr>
          <w:rFonts w:ascii="Times New Roman" w:hAnsi="Times New Roman" w:cs="Times New Roman"/>
          <w:bCs/>
        </w:rPr>
      </w:pPr>
      <w:r w:rsidRPr="00B24887">
        <w:rPr>
          <w:rFonts w:ascii="Times New Roman" w:hAnsi="Times New Roman" w:cs="Times New Roman"/>
          <w:bCs/>
          <w:iCs/>
          <w:noProof/>
          <w:color w:val="000000"/>
        </w:rPr>
        <w:t>Pretendents iesniedz tikai 1 (vienu) piedāvājumu</w:t>
      </w:r>
      <w:r w:rsidR="009B3C35" w:rsidRPr="00B24887">
        <w:rPr>
          <w:rFonts w:ascii="Times New Roman" w:hAnsi="Times New Roman" w:cs="Times New Roman"/>
          <w:bCs/>
          <w:iCs/>
          <w:noProof/>
          <w:color w:val="000000"/>
        </w:rPr>
        <w:t xml:space="preserve"> katrā daļā</w:t>
      </w:r>
      <w:r w:rsidRPr="00B24887">
        <w:rPr>
          <w:rFonts w:ascii="Times New Roman" w:hAnsi="Times New Roman" w:cs="Times New Roman"/>
          <w:bCs/>
          <w:iCs/>
          <w:noProof/>
          <w:color w:val="000000"/>
        </w:rPr>
        <w:t>. Piedāvājumu varianti nav pieļaujami. Ja tiks iesniegti piedāvājuma varianti, tad pretendenta piedāvājums attiecīgajā daļā tiks noraidīts.</w:t>
      </w:r>
    </w:p>
    <w:p w14:paraId="656DB7E3" w14:textId="62974FAA" w:rsidR="0041085B" w:rsidRPr="00B24887" w:rsidRDefault="00F524C7" w:rsidP="005B6107">
      <w:pPr>
        <w:pStyle w:val="Sarakstarindkopa"/>
        <w:widowControl w:val="0"/>
        <w:numPr>
          <w:ilvl w:val="1"/>
          <w:numId w:val="18"/>
        </w:numPr>
        <w:tabs>
          <w:tab w:val="left" w:pos="3686"/>
        </w:tabs>
        <w:spacing w:after="0" w:line="23" w:lineRule="atLeast"/>
        <w:ind w:left="851" w:hanging="425"/>
        <w:jc w:val="both"/>
        <w:rPr>
          <w:rFonts w:ascii="Times New Roman" w:hAnsi="Times New Roman" w:cs="Times New Roman"/>
          <w:bCs/>
        </w:rPr>
      </w:pPr>
      <w:r w:rsidRPr="00B24887">
        <w:rPr>
          <w:rFonts w:ascii="Times New Roman" w:hAnsi="Times New Roman" w:cs="Times New Roman"/>
          <w:sz w:val="22"/>
          <w:szCs w:val="22"/>
        </w:rPr>
        <w:t>Iepirkuma komisija katrā iepirkumu priekšmeta daļā nosaka saimnieciski visizdevīgāko piedāvājumu</w:t>
      </w:r>
      <w:r w:rsidRPr="00B24887">
        <w:rPr>
          <w:rFonts w:ascii="Times New Roman" w:hAnsi="Times New Roman" w:cs="Times New Roman"/>
          <w:color w:val="000000"/>
          <w:sz w:val="22"/>
          <w:szCs w:val="22"/>
        </w:rPr>
        <w:t xml:space="preserve">, ņemot vērā vienīgo izvēles kritēriju – </w:t>
      </w:r>
      <w:r w:rsidRPr="00B24887">
        <w:rPr>
          <w:rFonts w:ascii="Times New Roman" w:hAnsi="Times New Roman" w:cs="Times New Roman"/>
          <w:b/>
          <w:color w:val="000000"/>
          <w:sz w:val="22"/>
          <w:szCs w:val="22"/>
        </w:rPr>
        <w:t>piedāvājums ar viszemāko piedāvāto kopējo cenu EUR bez PVN</w:t>
      </w:r>
      <w:r w:rsidR="00EE746E" w:rsidRPr="00B24887">
        <w:rPr>
          <w:rFonts w:ascii="Times New Roman" w:hAnsi="Times New Roman" w:cs="Times New Roman"/>
          <w:b/>
          <w:color w:val="000000"/>
          <w:sz w:val="22"/>
          <w:szCs w:val="22"/>
        </w:rPr>
        <w:t>.</w:t>
      </w:r>
    </w:p>
    <w:p w14:paraId="684495A2" w14:textId="77777777" w:rsidR="0041085B" w:rsidRPr="00B24887" w:rsidRDefault="0041085B" w:rsidP="0041085B">
      <w:pPr>
        <w:spacing w:after="0"/>
        <w:rPr>
          <w:rFonts w:ascii="Times New Roman" w:hAnsi="Times New Roman" w:cs="Times New Roman"/>
        </w:rPr>
      </w:pPr>
    </w:p>
    <w:p w14:paraId="0E9ADD5A" w14:textId="77777777" w:rsidR="000C14DC" w:rsidRPr="00B24887" w:rsidRDefault="0041085B" w:rsidP="000C14DC">
      <w:pPr>
        <w:pStyle w:val="Sarakstarindkopa"/>
        <w:numPr>
          <w:ilvl w:val="0"/>
          <w:numId w:val="18"/>
        </w:numPr>
        <w:ind w:left="426"/>
        <w:rPr>
          <w:rFonts w:ascii="Times New Roman" w:hAnsi="Times New Roman" w:cs="Times New Roman"/>
        </w:rPr>
      </w:pPr>
      <w:r w:rsidRPr="00B24887">
        <w:rPr>
          <w:rFonts w:ascii="Times New Roman" w:hAnsi="Times New Roman" w:cs="Times New Roman"/>
          <w:b/>
          <w:noProof/>
          <w:color w:val="000000" w:themeColor="text1"/>
        </w:rPr>
        <w:lastRenderedPageBreak/>
        <w:t>Iepirkuma līguma izpildes laiks un vieta</w:t>
      </w:r>
    </w:p>
    <w:p w14:paraId="5EAFAE63" w14:textId="18C37BE5" w:rsidR="000C14DC" w:rsidRPr="00B24887" w:rsidRDefault="0041085B" w:rsidP="000C14DC">
      <w:pPr>
        <w:pStyle w:val="Sarakstarindkopa"/>
        <w:numPr>
          <w:ilvl w:val="1"/>
          <w:numId w:val="18"/>
        </w:numPr>
        <w:rPr>
          <w:rFonts w:ascii="Times New Roman" w:hAnsi="Times New Roman" w:cs="Times New Roman"/>
        </w:rPr>
      </w:pPr>
      <w:r w:rsidRPr="00B24887">
        <w:rPr>
          <w:rFonts w:ascii="Times New Roman" w:eastAsia="Times New Roman" w:hAnsi="Times New Roman" w:cs="Times New Roman"/>
          <w:iCs/>
          <w:color w:val="000000"/>
          <w:kern w:val="0"/>
          <w:lang w:eastAsia="ar-SA"/>
          <w14:ligatures w14:val="none"/>
        </w:rPr>
        <w:t xml:space="preserve"> </w:t>
      </w:r>
      <w:r w:rsidR="008B10C6" w:rsidRPr="00B24887">
        <w:rPr>
          <w:rFonts w:ascii="Times New Roman" w:eastAsia="Times New Roman" w:hAnsi="Times New Roman" w:cs="Times New Roman"/>
          <w:iCs/>
          <w:color w:val="000000"/>
          <w:kern w:val="0"/>
          <w:lang w:eastAsia="ar-SA"/>
          <w14:ligatures w14:val="none"/>
        </w:rPr>
        <w:t>Iepirkuma priekšmeta 1. daļai:</w:t>
      </w:r>
      <w:r w:rsidR="003547A8" w:rsidRPr="00B24887">
        <w:rPr>
          <w:rFonts w:ascii="Times New Roman" w:eastAsia="Times New Roman" w:hAnsi="Times New Roman" w:cs="Times New Roman"/>
          <w:iCs/>
          <w:color w:val="000000"/>
          <w:kern w:val="0"/>
          <w:lang w:eastAsia="ar-SA"/>
          <w14:ligatures w14:val="none"/>
        </w:rPr>
        <w:t xml:space="preserve"> </w:t>
      </w:r>
      <w:r w:rsidR="003547A8" w:rsidRPr="00B24887">
        <w:rPr>
          <w:rFonts w:ascii="Times New Roman" w:eastAsia="Times New Roman" w:hAnsi="Times New Roman" w:cs="Times New Roman"/>
          <w:b/>
          <w:bCs/>
          <w:iCs/>
          <w:color w:val="000000"/>
          <w:kern w:val="0"/>
          <w:lang w:eastAsia="ar-SA"/>
          <w14:ligatures w14:val="none"/>
        </w:rPr>
        <w:t xml:space="preserve">līdz </w:t>
      </w:r>
      <w:r w:rsidR="00424C3F" w:rsidRPr="00B24887">
        <w:rPr>
          <w:rFonts w:ascii="Times New Roman" w:eastAsia="Times New Roman" w:hAnsi="Times New Roman" w:cs="Times New Roman"/>
          <w:b/>
          <w:bCs/>
          <w:iCs/>
          <w:color w:val="000000"/>
          <w:kern w:val="0"/>
          <w:lang w:eastAsia="ar-SA"/>
          <w14:ligatures w14:val="none"/>
        </w:rPr>
        <w:t xml:space="preserve">saistību izpildei, bet ne vēlāk kā līdz </w:t>
      </w:r>
      <w:r w:rsidR="003547A8" w:rsidRPr="00B24887">
        <w:rPr>
          <w:rFonts w:ascii="Times New Roman" w:eastAsia="Times New Roman" w:hAnsi="Times New Roman" w:cs="Times New Roman"/>
          <w:b/>
          <w:bCs/>
          <w:iCs/>
          <w:color w:val="000000"/>
          <w:kern w:val="0"/>
          <w:lang w:eastAsia="ar-SA"/>
          <w14:ligatures w14:val="none"/>
        </w:rPr>
        <w:t>2024. gada 1</w:t>
      </w:r>
      <w:r w:rsidR="00E60046" w:rsidRPr="00B24887">
        <w:rPr>
          <w:rFonts w:ascii="Times New Roman" w:eastAsia="Times New Roman" w:hAnsi="Times New Roman" w:cs="Times New Roman"/>
          <w:b/>
          <w:bCs/>
          <w:iCs/>
          <w:color w:val="000000"/>
          <w:kern w:val="0"/>
          <w:lang w:eastAsia="ar-SA"/>
          <w14:ligatures w14:val="none"/>
        </w:rPr>
        <w:t>3</w:t>
      </w:r>
      <w:r w:rsidR="003547A8" w:rsidRPr="00B24887">
        <w:rPr>
          <w:rFonts w:ascii="Times New Roman" w:eastAsia="Times New Roman" w:hAnsi="Times New Roman" w:cs="Times New Roman"/>
          <w:b/>
          <w:bCs/>
          <w:iCs/>
          <w:color w:val="000000"/>
          <w:kern w:val="0"/>
          <w:lang w:eastAsia="ar-SA"/>
          <w14:ligatures w14:val="none"/>
        </w:rPr>
        <w:t>. decembrim;</w:t>
      </w:r>
    </w:p>
    <w:p w14:paraId="0BA9C2A7" w14:textId="77777777" w:rsidR="000C14DC" w:rsidRPr="00B24887" w:rsidRDefault="000C14DC" w:rsidP="000C14DC">
      <w:pPr>
        <w:pStyle w:val="Sarakstarindkopa"/>
        <w:numPr>
          <w:ilvl w:val="1"/>
          <w:numId w:val="18"/>
        </w:numPr>
        <w:rPr>
          <w:rFonts w:ascii="Times New Roman" w:hAnsi="Times New Roman" w:cs="Times New Roman"/>
        </w:rPr>
      </w:pPr>
      <w:r w:rsidRPr="00B24887">
        <w:rPr>
          <w:rFonts w:ascii="Times New Roman" w:eastAsia="Times New Roman" w:hAnsi="Times New Roman" w:cs="Times New Roman"/>
          <w:b/>
          <w:bCs/>
          <w:iCs/>
          <w:color w:val="000000"/>
          <w:kern w:val="0"/>
          <w:lang w:eastAsia="ar-SA"/>
          <w14:ligatures w14:val="none"/>
        </w:rPr>
        <w:t xml:space="preserve"> </w:t>
      </w:r>
      <w:r w:rsidR="008B10C6" w:rsidRPr="00B24887">
        <w:rPr>
          <w:rFonts w:ascii="Times New Roman" w:eastAsia="Times New Roman" w:hAnsi="Times New Roman" w:cs="Times New Roman"/>
        </w:rPr>
        <w:t xml:space="preserve">Iepirkuma priekšmeta 2. daļai: </w:t>
      </w:r>
      <w:r w:rsidR="003547A8" w:rsidRPr="00B24887">
        <w:rPr>
          <w:rFonts w:ascii="Times New Roman" w:eastAsia="Times New Roman" w:hAnsi="Times New Roman" w:cs="Times New Roman"/>
          <w:iCs/>
          <w:color w:val="000000"/>
          <w:kern w:val="0"/>
          <w:lang w:eastAsia="ar-SA"/>
          <w14:ligatures w14:val="none"/>
        </w:rPr>
        <w:t xml:space="preserve">Līguma izpildes termiņš līdz saistību izpildei, kas ir ne ilgāk kā </w:t>
      </w:r>
      <w:r w:rsidR="003547A8" w:rsidRPr="00B24887">
        <w:rPr>
          <w:rFonts w:ascii="Times New Roman" w:eastAsia="Times New Roman" w:hAnsi="Times New Roman" w:cs="Times New Roman"/>
          <w:b/>
          <w:bCs/>
          <w:iCs/>
          <w:color w:val="000000"/>
          <w:kern w:val="0"/>
          <w:lang w:eastAsia="ar-SA"/>
          <w14:ligatures w14:val="none"/>
        </w:rPr>
        <w:t>24 (divdesmit četri) mēneši</w:t>
      </w:r>
      <w:r w:rsidR="003547A8" w:rsidRPr="00B24887">
        <w:rPr>
          <w:rFonts w:ascii="Times New Roman" w:eastAsia="Times New Roman" w:hAnsi="Times New Roman" w:cs="Times New Roman"/>
          <w:iCs/>
          <w:color w:val="000000"/>
          <w:kern w:val="0"/>
          <w:lang w:eastAsia="ar-SA"/>
          <w14:ligatures w14:val="none"/>
        </w:rPr>
        <w:t xml:space="preserve"> no </w:t>
      </w:r>
      <w:r w:rsidR="003547A8" w:rsidRPr="00B24887">
        <w:rPr>
          <w:rFonts w:ascii="Times New Roman" w:eastAsia="Times New Roman" w:hAnsi="Times New Roman" w:cs="Times New Roman"/>
        </w:rPr>
        <w:t>iepirkuma līguma noslēgšanas dienas;</w:t>
      </w:r>
    </w:p>
    <w:p w14:paraId="3D5FE482" w14:textId="0A9D3D83" w:rsidR="00C805A7" w:rsidRPr="00B24887" w:rsidRDefault="000C14DC" w:rsidP="000C14DC">
      <w:pPr>
        <w:pStyle w:val="Sarakstarindkopa"/>
        <w:numPr>
          <w:ilvl w:val="1"/>
          <w:numId w:val="18"/>
        </w:numPr>
        <w:rPr>
          <w:rFonts w:ascii="Times New Roman" w:hAnsi="Times New Roman" w:cs="Times New Roman"/>
        </w:rPr>
      </w:pPr>
      <w:r w:rsidRPr="00B24887">
        <w:rPr>
          <w:rFonts w:ascii="Times New Roman" w:eastAsia="Times New Roman" w:hAnsi="Times New Roman" w:cs="Times New Roman"/>
        </w:rPr>
        <w:t xml:space="preserve"> </w:t>
      </w:r>
      <w:r w:rsidR="0041085B" w:rsidRPr="00B24887">
        <w:rPr>
          <w:rFonts w:ascii="Times New Roman" w:hAnsi="Times New Roman" w:cs="Times New Roman"/>
          <w:noProof/>
          <w:color w:val="000000"/>
        </w:rPr>
        <w:t>Iepirkuma līguma izpildes vieta saskaņā ar tehniskajā specifikācijā norādīto.</w:t>
      </w:r>
    </w:p>
    <w:p w14:paraId="0CFBA379" w14:textId="77777777" w:rsidR="00C805A7" w:rsidRPr="00B24887" w:rsidRDefault="00C805A7" w:rsidP="00C805A7">
      <w:pPr>
        <w:pStyle w:val="Sarakstarindkopa"/>
        <w:tabs>
          <w:tab w:val="left" w:pos="180"/>
          <w:tab w:val="left" w:pos="720"/>
          <w:tab w:val="left" w:pos="851"/>
          <w:tab w:val="left" w:pos="993"/>
        </w:tabs>
        <w:spacing w:after="0" w:line="276" w:lineRule="auto"/>
        <w:ind w:left="850"/>
        <w:jc w:val="both"/>
        <w:rPr>
          <w:rFonts w:ascii="Times New Roman" w:hAnsi="Times New Roman" w:cs="Times New Roman"/>
          <w:noProof/>
        </w:rPr>
      </w:pPr>
    </w:p>
    <w:p w14:paraId="5BD8EB93" w14:textId="2726ADB1" w:rsidR="00C805A7" w:rsidRPr="00B24887" w:rsidRDefault="00C805A7" w:rsidP="000C14DC">
      <w:pPr>
        <w:spacing w:after="0" w:line="276" w:lineRule="auto"/>
        <w:ind w:left="142"/>
        <w:jc w:val="both"/>
        <w:rPr>
          <w:rFonts w:ascii="Times New Roman" w:hAnsi="Times New Roman" w:cs="Times New Roman"/>
          <w:noProof/>
        </w:rPr>
      </w:pPr>
      <w:r w:rsidRPr="00B24887">
        <w:rPr>
          <w:rFonts w:ascii="Times New Roman" w:hAnsi="Times New Roman" w:cs="Times New Roman"/>
          <w:noProof/>
          <w:color w:val="000000"/>
        </w:rPr>
        <w:t>Pielikum</w:t>
      </w:r>
      <w:r w:rsidR="0026636D" w:rsidRPr="00B24887">
        <w:rPr>
          <w:rFonts w:ascii="Times New Roman" w:hAnsi="Times New Roman" w:cs="Times New Roman"/>
          <w:noProof/>
          <w:color w:val="000000"/>
        </w:rPr>
        <w:t>u saraksts</w:t>
      </w:r>
      <w:r w:rsidRPr="00B24887">
        <w:rPr>
          <w:rFonts w:ascii="Times New Roman" w:hAnsi="Times New Roman" w:cs="Times New Roman"/>
          <w:noProof/>
          <w:color w:val="000000"/>
        </w:rPr>
        <w:t>:</w:t>
      </w:r>
    </w:p>
    <w:p w14:paraId="286FD5C3" w14:textId="0DE9F933" w:rsidR="00C805A7" w:rsidRPr="00B24887" w:rsidRDefault="00667507" w:rsidP="000C14DC">
      <w:pPr>
        <w:spacing w:after="0" w:line="276" w:lineRule="auto"/>
        <w:ind w:left="142"/>
        <w:jc w:val="both"/>
        <w:rPr>
          <w:rFonts w:ascii="Times New Roman" w:hAnsi="Times New Roman" w:cs="Times New Roman"/>
          <w:i/>
          <w:iCs/>
          <w:noProof/>
        </w:rPr>
      </w:pPr>
      <w:r w:rsidRPr="00B24887">
        <w:rPr>
          <w:rFonts w:ascii="Times New Roman" w:hAnsi="Times New Roman" w:cs="Times New Roman"/>
          <w:i/>
          <w:iCs/>
          <w:noProof/>
        </w:rPr>
        <w:t xml:space="preserve">Pielikums Nr. 1: </w:t>
      </w:r>
      <w:r w:rsidR="00C805A7" w:rsidRPr="00B24887">
        <w:rPr>
          <w:rFonts w:ascii="Times New Roman" w:hAnsi="Times New Roman" w:cs="Times New Roman"/>
          <w:i/>
          <w:iCs/>
          <w:noProof/>
        </w:rPr>
        <w:t>Iepirkuma priekšmeta 1. daļ</w:t>
      </w:r>
      <w:r w:rsidR="009A5AD1" w:rsidRPr="00B24887">
        <w:rPr>
          <w:rFonts w:ascii="Times New Roman" w:hAnsi="Times New Roman" w:cs="Times New Roman"/>
          <w:i/>
          <w:iCs/>
          <w:noProof/>
        </w:rPr>
        <w:t>as tehniskā specifikācija;</w:t>
      </w:r>
    </w:p>
    <w:p w14:paraId="1232D9E5" w14:textId="6211A9E7" w:rsidR="009A5AD1" w:rsidRPr="00B24887" w:rsidRDefault="00667507" w:rsidP="000C14DC">
      <w:pPr>
        <w:spacing w:after="0" w:line="276" w:lineRule="auto"/>
        <w:ind w:left="142"/>
        <w:jc w:val="both"/>
        <w:rPr>
          <w:rFonts w:ascii="Times New Roman" w:hAnsi="Times New Roman" w:cs="Times New Roman"/>
          <w:i/>
          <w:iCs/>
          <w:noProof/>
        </w:rPr>
      </w:pPr>
      <w:r w:rsidRPr="00B24887">
        <w:rPr>
          <w:rFonts w:ascii="Times New Roman" w:hAnsi="Times New Roman" w:cs="Times New Roman"/>
          <w:i/>
          <w:iCs/>
          <w:noProof/>
        </w:rPr>
        <w:t xml:space="preserve">Pielikums Nr. 2: </w:t>
      </w:r>
      <w:r w:rsidR="009A5AD1" w:rsidRPr="00B24887">
        <w:rPr>
          <w:rFonts w:ascii="Times New Roman" w:hAnsi="Times New Roman" w:cs="Times New Roman"/>
          <w:i/>
          <w:iCs/>
          <w:noProof/>
        </w:rPr>
        <w:t xml:space="preserve"> Kvalifikācijas prasības 1. daļas izpildei;</w:t>
      </w:r>
    </w:p>
    <w:p w14:paraId="6DB81D08" w14:textId="24BE0D85" w:rsidR="009A5AD1" w:rsidRPr="00B24887" w:rsidRDefault="00667507" w:rsidP="000C14DC">
      <w:pPr>
        <w:spacing w:after="0" w:line="276" w:lineRule="auto"/>
        <w:ind w:left="142"/>
        <w:jc w:val="both"/>
        <w:rPr>
          <w:rFonts w:ascii="Times New Roman" w:hAnsi="Times New Roman" w:cs="Times New Roman"/>
          <w:i/>
          <w:iCs/>
          <w:noProof/>
        </w:rPr>
      </w:pPr>
      <w:r w:rsidRPr="00B24887">
        <w:rPr>
          <w:rFonts w:ascii="Times New Roman" w:hAnsi="Times New Roman" w:cs="Times New Roman"/>
          <w:i/>
          <w:iCs/>
          <w:noProof/>
        </w:rPr>
        <w:t xml:space="preserve">Pielikums Nr. 3: </w:t>
      </w:r>
      <w:r w:rsidR="009A5AD1" w:rsidRPr="00B24887">
        <w:rPr>
          <w:rFonts w:ascii="Times New Roman" w:hAnsi="Times New Roman" w:cs="Times New Roman"/>
          <w:i/>
          <w:iCs/>
          <w:noProof/>
        </w:rPr>
        <w:t xml:space="preserve"> Finanšu piedāvājums</w:t>
      </w:r>
      <w:r w:rsidR="009C22A6" w:rsidRPr="00B24887">
        <w:rPr>
          <w:rFonts w:ascii="Times New Roman" w:hAnsi="Times New Roman" w:cs="Times New Roman"/>
          <w:i/>
          <w:iCs/>
          <w:noProof/>
        </w:rPr>
        <w:t xml:space="preserve"> 1. daļai</w:t>
      </w:r>
      <w:r w:rsidR="009A5AD1" w:rsidRPr="00B24887">
        <w:rPr>
          <w:rFonts w:ascii="Times New Roman" w:hAnsi="Times New Roman" w:cs="Times New Roman"/>
          <w:i/>
          <w:iCs/>
          <w:noProof/>
        </w:rPr>
        <w:t>;</w:t>
      </w:r>
    </w:p>
    <w:p w14:paraId="54A30D9B" w14:textId="22BC3FEF" w:rsidR="009A5AD1" w:rsidRPr="00B24887" w:rsidRDefault="00667507" w:rsidP="000C14DC">
      <w:pPr>
        <w:spacing w:after="0" w:line="276" w:lineRule="auto"/>
        <w:ind w:left="142"/>
        <w:jc w:val="both"/>
        <w:rPr>
          <w:rFonts w:ascii="Times New Roman" w:hAnsi="Times New Roman" w:cs="Times New Roman"/>
          <w:i/>
          <w:iCs/>
          <w:noProof/>
        </w:rPr>
      </w:pPr>
      <w:r w:rsidRPr="00B24887">
        <w:rPr>
          <w:rFonts w:ascii="Times New Roman" w:hAnsi="Times New Roman" w:cs="Times New Roman"/>
          <w:i/>
          <w:iCs/>
          <w:noProof/>
        </w:rPr>
        <w:t xml:space="preserve">Pielikums Nr. 4:  </w:t>
      </w:r>
      <w:r w:rsidR="009A5AD1" w:rsidRPr="00B24887">
        <w:rPr>
          <w:rFonts w:ascii="Times New Roman" w:hAnsi="Times New Roman" w:cs="Times New Roman"/>
          <w:i/>
          <w:iCs/>
          <w:noProof/>
        </w:rPr>
        <w:t>Iepirkuma priekšmeta 2. daļas tehniskā specifikācija;</w:t>
      </w:r>
    </w:p>
    <w:p w14:paraId="2C2733F8" w14:textId="727DF12C" w:rsidR="009A5AD1" w:rsidRPr="00B24887" w:rsidRDefault="00667507" w:rsidP="000C14DC">
      <w:pPr>
        <w:spacing w:after="0" w:line="276" w:lineRule="auto"/>
        <w:ind w:left="142"/>
        <w:jc w:val="both"/>
        <w:rPr>
          <w:rFonts w:ascii="Times New Roman" w:hAnsi="Times New Roman" w:cs="Times New Roman"/>
          <w:i/>
          <w:iCs/>
          <w:noProof/>
        </w:rPr>
      </w:pPr>
      <w:r w:rsidRPr="00B24887">
        <w:rPr>
          <w:rFonts w:ascii="Times New Roman" w:hAnsi="Times New Roman" w:cs="Times New Roman"/>
          <w:i/>
          <w:iCs/>
          <w:noProof/>
        </w:rPr>
        <w:t xml:space="preserve">Pielikums Nr. 5: </w:t>
      </w:r>
      <w:r w:rsidR="009A5AD1" w:rsidRPr="00B24887">
        <w:rPr>
          <w:rFonts w:ascii="Times New Roman" w:hAnsi="Times New Roman" w:cs="Times New Roman"/>
          <w:i/>
          <w:iCs/>
          <w:noProof/>
        </w:rPr>
        <w:t xml:space="preserve"> Kvalifikācijas prasības 2. daļas izpildei;</w:t>
      </w:r>
    </w:p>
    <w:p w14:paraId="3A13C94C" w14:textId="5B8C389F" w:rsidR="009A5AD1" w:rsidRDefault="00667507" w:rsidP="000C14DC">
      <w:pPr>
        <w:spacing w:after="0" w:line="276" w:lineRule="auto"/>
        <w:ind w:left="142"/>
        <w:jc w:val="both"/>
        <w:rPr>
          <w:rFonts w:ascii="Times New Roman" w:hAnsi="Times New Roman" w:cs="Times New Roman"/>
          <w:i/>
          <w:iCs/>
          <w:noProof/>
        </w:rPr>
      </w:pPr>
      <w:r w:rsidRPr="00B24887">
        <w:rPr>
          <w:rFonts w:ascii="Times New Roman" w:hAnsi="Times New Roman" w:cs="Times New Roman"/>
          <w:i/>
          <w:iCs/>
          <w:noProof/>
        </w:rPr>
        <w:t xml:space="preserve">Pielikums Nr. 6: </w:t>
      </w:r>
      <w:r w:rsidR="009A5AD1" w:rsidRPr="00B24887">
        <w:rPr>
          <w:rFonts w:ascii="Times New Roman" w:hAnsi="Times New Roman" w:cs="Times New Roman"/>
          <w:i/>
          <w:iCs/>
          <w:noProof/>
        </w:rPr>
        <w:t xml:space="preserve"> Finanšu piedāvājums</w:t>
      </w:r>
      <w:r w:rsidR="009C22A6" w:rsidRPr="00B24887">
        <w:rPr>
          <w:rFonts w:ascii="Times New Roman" w:hAnsi="Times New Roman" w:cs="Times New Roman"/>
          <w:i/>
          <w:iCs/>
          <w:noProof/>
        </w:rPr>
        <w:t xml:space="preserve"> 2. daļai</w:t>
      </w:r>
      <w:r w:rsidR="00B86C6B">
        <w:rPr>
          <w:rFonts w:ascii="Times New Roman" w:hAnsi="Times New Roman" w:cs="Times New Roman"/>
          <w:i/>
          <w:iCs/>
          <w:noProof/>
        </w:rPr>
        <w:t>;</w:t>
      </w:r>
    </w:p>
    <w:p w14:paraId="0C7D38F0" w14:textId="77777777" w:rsidR="00464614" w:rsidRDefault="00464614" w:rsidP="00464614">
      <w:pPr>
        <w:widowControl w:val="0"/>
        <w:spacing w:line="276" w:lineRule="auto"/>
        <w:rPr>
          <w:rFonts w:ascii="Times New Roman" w:eastAsia="Times New Roman" w:hAnsi="Times New Roman" w:cs="Times New Roman"/>
          <w:b/>
          <w:bCs/>
        </w:rPr>
        <w:sectPr w:rsidR="00464614" w:rsidSect="00464614">
          <w:footerReference w:type="default" r:id="rId10"/>
          <w:headerReference w:type="first" r:id="rId11"/>
          <w:type w:val="continuous"/>
          <w:pgSz w:w="11906" w:h="16838"/>
          <w:pgMar w:top="1276" w:right="1440" w:bottom="1440" w:left="709" w:header="708" w:footer="708" w:gutter="0"/>
          <w:cols w:space="708"/>
          <w:titlePg/>
          <w:docGrid w:linePitch="360"/>
        </w:sectPr>
      </w:pPr>
    </w:p>
    <w:p w14:paraId="1EA711BD" w14:textId="77777777" w:rsidR="007C0656" w:rsidRPr="00B24887" w:rsidRDefault="007C0656" w:rsidP="00464614">
      <w:pPr>
        <w:widowControl w:val="0"/>
        <w:spacing w:line="276" w:lineRule="auto"/>
        <w:rPr>
          <w:rFonts w:ascii="Times New Roman" w:eastAsia="Times New Roman" w:hAnsi="Times New Roman" w:cs="Times New Roman"/>
          <w:b/>
          <w:bCs/>
        </w:rPr>
      </w:pPr>
    </w:p>
    <w:p w14:paraId="1818B927" w14:textId="6BA03BED" w:rsidR="009C22A6" w:rsidRPr="00B24887" w:rsidRDefault="009C22A6" w:rsidP="009C22A6">
      <w:pPr>
        <w:pStyle w:val="Sarakstarindkopa"/>
        <w:widowControl w:val="0"/>
        <w:numPr>
          <w:ilvl w:val="0"/>
          <w:numId w:val="36"/>
        </w:numPr>
        <w:spacing w:line="276" w:lineRule="auto"/>
        <w:ind w:hanging="294"/>
        <w:jc w:val="right"/>
        <w:rPr>
          <w:rFonts w:ascii="Times New Roman" w:hAnsi="Times New Roman" w:cs="Times New Roman"/>
          <w:i/>
          <w:iCs/>
          <w:noProof/>
        </w:rPr>
      </w:pPr>
      <w:r w:rsidRPr="00B24887">
        <w:rPr>
          <w:rFonts w:ascii="Times New Roman" w:hAnsi="Times New Roman" w:cs="Times New Roman"/>
          <w:i/>
          <w:iCs/>
          <w:noProof/>
        </w:rPr>
        <w:t>pielikums</w:t>
      </w:r>
    </w:p>
    <w:p w14:paraId="54B90C6D" w14:textId="77777777" w:rsidR="006333E4" w:rsidRPr="006333E4" w:rsidRDefault="006333E4" w:rsidP="006333E4">
      <w:pPr>
        <w:suppressAutoHyphens/>
        <w:spacing w:after="0" w:line="240" w:lineRule="auto"/>
        <w:jc w:val="center"/>
        <w:rPr>
          <w:rFonts w:ascii="Times New Roman" w:eastAsia="Times New Roman" w:hAnsi="Times New Roman" w:cs="Times New Roman"/>
          <w:b/>
          <w:kern w:val="0"/>
          <w:lang w:eastAsia="ar-SA"/>
          <w14:ligatures w14:val="none"/>
        </w:rPr>
      </w:pPr>
      <w:r w:rsidRPr="006333E4">
        <w:rPr>
          <w:rFonts w:ascii="Times New Roman" w:eastAsia="Times New Roman" w:hAnsi="Times New Roman" w:cs="Times New Roman"/>
          <w:b/>
          <w:kern w:val="0"/>
          <w:lang w:eastAsia="ar-SA"/>
          <w14:ligatures w14:val="none"/>
        </w:rPr>
        <w:t xml:space="preserve">TEHNISKĀ SPECIFIKĀCIJA </w:t>
      </w:r>
    </w:p>
    <w:p w14:paraId="5A1E86CA" w14:textId="77777777" w:rsidR="006333E4" w:rsidRPr="006333E4" w:rsidRDefault="006333E4" w:rsidP="006333E4">
      <w:pPr>
        <w:suppressAutoHyphens/>
        <w:spacing w:after="0" w:line="240" w:lineRule="auto"/>
        <w:jc w:val="center"/>
        <w:rPr>
          <w:rFonts w:ascii="Times New Roman" w:eastAsia="Times New Roman" w:hAnsi="Times New Roman" w:cs="Times New Roman"/>
          <w:b/>
          <w:bCs/>
          <w:kern w:val="0"/>
          <w:lang w:eastAsia="ar-SA"/>
          <w14:ligatures w14:val="none"/>
        </w:rPr>
      </w:pPr>
      <w:r w:rsidRPr="006333E4">
        <w:rPr>
          <w:rFonts w:ascii="Times New Roman" w:eastAsia="Times New Roman" w:hAnsi="Times New Roman" w:cs="Times New Roman"/>
          <w:b/>
          <w:bCs/>
          <w:kern w:val="0"/>
          <w:lang w:eastAsia="ar-SA"/>
          <w14:ligatures w14:val="none"/>
        </w:rPr>
        <w:t>iepirkuma priekšmeta 1. daļai</w:t>
      </w:r>
    </w:p>
    <w:p w14:paraId="6025E160" w14:textId="77777777" w:rsidR="006333E4" w:rsidRPr="006333E4" w:rsidRDefault="006333E4" w:rsidP="006333E4">
      <w:pPr>
        <w:suppressAutoHyphens/>
        <w:spacing w:after="0" w:line="240" w:lineRule="auto"/>
        <w:rPr>
          <w:rFonts w:ascii="Times New Roman" w:eastAsia="Times New Roman" w:hAnsi="Times New Roman" w:cs="Times New Roman"/>
          <w:b/>
          <w:kern w:val="0"/>
          <w:lang w:eastAsia="ar-SA"/>
          <w14:ligatures w14:val="none"/>
        </w:rPr>
      </w:pPr>
    </w:p>
    <w:p w14:paraId="28441298" w14:textId="77777777" w:rsidR="006333E4" w:rsidRPr="006333E4" w:rsidRDefault="006333E4" w:rsidP="006333E4">
      <w:pPr>
        <w:numPr>
          <w:ilvl w:val="0"/>
          <w:numId w:val="7"/>
        </w:numPr>
        <w:suppressAutoHyphens/>
        <w:spacing w:after="0" w:line="276" w:lineRule="auto"/>
        <w:ind w:left="426"/>
        <w:jc w:val="both"/>
        <w:rPr>
          <w:rFonts w:ascii="Times New Roman" w:eastAsia="Times New Roman" w:hAnsi="Times New Roman" w:cs="Times New Roman"/>
          <w:b/>
          <w:i/>
          <w:kern w:val="0"/>
          <w:lang w:eastAsia="ar-SA"/>
          <w14:ligatures w14:val="none"/>
        </w:rPr>
      </w:pPr>
      <w:r w:rsidRPr="006333E4">
        <w:rPr>
          <w:rFonts w:ascii="Times New Roman" w:eastAsia="Times New Roman" w:hAnsi="Times New Roman" w:cs="Times New Roman"/>
          <w:b/>
          <w:i/>
          <w:kern w:val="0"/>
          <w:lang w:eastAsia="ar-SA"/>
          <w14:ligatures w14:val="none"/>
        </w:rPr>
        <w:t xml:space="preserve">Vispārīgā informācija </w:t>
      </w:r>
    </w:p>
    <w:p w14:paraId="568A0837" w14:textId="77777777" w:rsidR="006333E4" w:rsidRPr="006333E4" w:rsidRDefault="006333E4" w:rsidP="006333E4">
      <w:pPr>
        <w:suppressAutoHyphens/>
        <w:spacing w:after="0" w:line="276" w:lineRule="auto"/>
        <w:ind w:right="-46"/>
        <w:jc w:val="both"/>
        <w:rPr>
          <w:rFonts w:ascii="Times New Roman" w:eastAsia="Times New Roman" w:hAnsi="Times New Roman" w:cs="Times New Roman"/>
          <w:bCs/>
          <w:lang w:eastAsia="ar-SA"/>
        </w:rPr>
      </w:pPr>
      <w:r w:rsidRPr="006333E4">
        <w:rPr>
          <w:rFonts w:ascii="Times New Roman" w:eastAsia="Times New Roman" w:hAnsi="Times New Roman" w:cs="Times New Roman"/>
          <w:bCs/>
          <w:lang w:eastAsia="ar-SA"/>
        </w:rPr>
        <w:t xml:space="preserve">Tiesu administrācija Eiropas Savienības fondu 2021. 2027. gada plānošanas periodā īsteno Eiropas Sociālā fonda Plus (turpmāk – ESF+) specifiskā atbalsta mērķa pasākumu </w:t>
      </w:r>
      <w:r w:rsidRPr="006333E4">
        <w:rPr>
          <w:rFonts w:ascii="Times New Roman" w:eastAsia="Times New Roman" w:hAnsi="Times New Roman" w:cs="Times New Roman"/>
          <w:lang w:eastAsia="ar-SA"/>
        </w:rPr>
        <w:t>4.3.5.5. “Pieeja tiesiskumam” (turpmāk – SAMP 4.3.5.5.). Šī pasākuma mērķis ir izveidot attīstītu valsts nodrošināto juridiskā atbalsta sistēmu, paplašinot mazāk aizsargāto personu piekļuvi tiesu sistēmai, paredzot savlaicīgu un iedzīvotājiem pieejamu juridiskā atbalsta sniegšanu, lai preventīvi novērstu gadījumus, kad juridisko jautājumu nerisināšana negatīvi ietekmē iedzīvotāju sociālo un ekonomisko situāciju un pakļauj viņus nabadzības un/vai sociālās atstumtības riskam.</w:t>
      </w:r>
      <w:r w:rsidRPr="006333E4">
        <w:rPr>
          <w:rFonts w:ascii="Times New Roman" w:eastAsia="Times New Roman" w:hAnsi="Times New Roman" w:cs="Times New Roman"/>
          <w:kern w:val="0"/>
          <w:lang w:eastAsia="lv-LV"/>
          <w14:ligatures w14:val="none"/>
        </w:rPr>
        <w:t xml:space="preserve"> </w:t>
      </w:r>
    </w:p>
    <w:p w14:paraId="086A0C43" w14:textId="77777777" w:rsidR="006333E4" w:rsidRPr="006333E4" w:rsidRDefault="006333E4" w:rsidP="006333E4">
      <w:pPr>
        <w:shd w:val="clear" w:color="auto" w:fill="FFFFFF"/>
        <w:suppressAutoHyphens/>
        <w:spacing w:after="0" w:line="276" w:lineRule="auto"/>
        <w:ind w:firstLine="357"/>
        <w:jc w:val="both"/>
        <w:rPr>
          <w:rFonts w:ascii="DokChampa" w:eastAsia="Times New Roman" w:hAnsi="DokChampa" w:cs="DokChampa"/>
          <w:kern w:val="0"/>
          <w:lang w:eastAsia="ar-SA"/>
          <w14:ligatures w14:val="none"/>
        </w:rPr>
      </w:pPr>
      <w:r w:rsidRPr="006333E4">
        <w:rPr>
          <w:rFonts w:ascii="Times New Roman" w:eastAsia="Times New Roman" w:hAnsi="Times New Roman" w:cs="Times New Roman"/>
          <w:kern w:val="0"/>
          <w:lang w:eastAsia="ar-SA"/>
          <w14:ligatures w14:val="none"/>
        </w:rPr>
        <w:t xml:space="preserve">Eiropas Komisijas projekta “Stiprināt pieeju tiesiskumam Latvijā, veicinot </w:t>
      </w:r>
      <w:proofErr w:type="spellStart"/>
      <w:r w:rsidRPr="006333E4">
        <w:rPr>
          <w:rFonts w:ascii="Times New Roman" w:eastAsia="Times New Roman" w:hAnsi="Times New Roman" w:cs="Times New Roman"/>
          <w:kern w:val="0"/>
          <w:lang w:eastAsia="ar-SA"/>
          <w14:ligatures w14:val="none"/>
        </w:rPr>
        <w:t>mediācijas</w:t>
      </w:r>
      <w:proofErr w:type="spellEnd"/>
      <w:r w:rsidRPr="006333E4">
        <w:rPr>
          <w:rFonts w:ascii="Times New Roman" w:eastAsia="Times New Roman" w:hAnsi="Times New Roman" w:cs="Times New Roman"/>
          <w:kern w:val="0"/>
          <w:lang w:eastAsia="ar-SA"/>
          <w14:ligatures w14:val="none"/>
        </w:rPr>
        <w:t xml:space="preserve"> un valsts nodrošinātās palīdzības pakalpojumus (2.daļa)” </w:t>
      </w:r>
      <w:proofErr w:type="spellStart"/>
      <w:r w:rsidRPr="006333E4">
        <w:rPr>
          <w:rFonts w:ascii="Times New Roman" w:eastAsia="Times New Roman" w:hAnsi="Times New Roman" w:cs="Times New Roman"/>
          <w:kern w:val="0"/>
          <w:lang w:eastAsia="ar-SA"/>
          <w14:ligatures w14:val="none"/>
        </w:rPr>
        <w:t>Izvērtējuma</w:t>
      </w:r>
      <w:proofErr w:type="spellEnd"/>
      <w:r w:rsidRPr="006333E4">
        <w:rPr>
          <w:rFonts w:ascii="Times New Roman" w:eastAsia="Times New Roman" w:hAnsi="Times New Roman" w:cs="Times New Roman"/>
          <w:kern w:val="0"/>
          <w:lang w:eastAsia="ar-SA"/>
          <w14:ligatures w14:val="none"/>
        </w:rPr>
        <w:t xml:space="preserve"> ziņojumā par juridiskās palīdzības sniedzēju apmācībām Latvijā secināts, ka </w:t>
      </w:r>
      <w:r w:rsidRPr="006333E4">
        <w:rPr>
          <w:rFonts w:ascii="Times New Roman" w:eastAsia="Times New Roman" w:hAnsi="Times New Roman" w:cs="Times New Roman"/>
          <w:kern w:val="0"/>
          <w:shd w:val="clear" w:color="auto" w:fill="FFFFFF"/>
          <w:lang w:eastAsia="ar-SA"/>
          <w14:ligatures w14:val="none"/>
        </w:rPr>
        <w:t xml:space="preserve">valsts nodrošinātās juridiskās palīdzības sniedzējiem, t.sk. biedrībām nav izstrādātas apmācības, neskatoties uz to, ka pilnvarotajiem juridiskās palīdzības sniedzējiem (īpaši sākotnējā juridiskajā palīdzībā) ir jābūt izglītotiem  un zinošiem jautājumos par valsts nodrošināto juridisko palīdzību, ko tie sniedz saskaņā ar nacionālajiem likumiem un starptautiskajiem standartiem. Valsts nodrošinātās juridiskās palīdzības sniedzēju zināšanas regulāri jāpilnveido un jāpaplašina ņemot vērā nacionālo normatīvo aktu regulējuma izmaiņas un klientu aktuālās vajadzības. Tas izriet no nepieciešamības nepārtraukti uzlabot valsts nodrošinātās juridiskās palīdzības sniegšanas kvalitāti, lai efektīvi sekmētu </w:t>
      </w:r>
      <w:proofErr w:type="spellStart"/>
      <w:r w:rsidRPr="006333E4">
        <w:rPr>
          <w:rFonts w:ascii="Times New Roman" w:eastAsia="Times New Roman" w:hAnsi="Times New Roman" w:cs="Times New Roman"/>
          <w:color w:val="000000"/>
          <w:kern w:val="0"/>
          <w:lang w:eastAsia="ar-SA"/>
          <w14:ligatures w14:val="none"/>
        </w:rPr>
        <w:t>mazākaizsargāto</w:t>
      </w:r>
      <w:proofErr w:type="spellEnd"/>
      <w:r w:rsidRPr="006333E4">
        <w:rPr>
          <w:rFonts w:ascii="Times New Roman" w:eastAsia="Times New Roman" w:hAnsi="Times New Roman" w:cs="Times New Roman"/>
          <w:color w:val="000000"/>
          <w:kern w:val="0"/>
          <w:lang w:eastAsia="ar-SA"/>
          <w14:ligatures w14:val="none"/>
        </w:rPr>
        <w:t xml:space="preserve"> un sociālās atstumtības riskam pakļauto personu grupu pieeju tiesai.</w:t>
      </w:r>
    </w:p>
    <w:p w14:paraId="6765177E" w14:textId="77777777" w:rsidR="006333E4" w:rsidRPr="006333E4" w:rsidRDefault="006333E4" w:rsidP="006333E4">
      <w:pPr>
        <w:suppressAutoHyphens/>
        <w:spacing w:after="0" w:line="276" w:lineRule="auto"/>
        <w:ind w:firstLine="720"/>
        <w:jc w:val="both"/>
        <w:rPr>
          <w:rFonts w:ascii="DokChampa" w:eastAsia="Times New Roman" w:hAnsi="DokChampa" w:cs="DokChampa"/>
          <w:kern w:val="0"/>
          <w:lang w:eastAsia="ar-SA"/>
          <w14:ligatures w14:val="none"/>
        </w:rPr>
      </w:pPr>
    </w:p>
    <w:p w14:paraId="2C431C9C" w14:textId="34407A0E" w:rsidR="006333E4" w:rsidRPr="006333E4" w:rsidRDefault="006333E4" w:rsidP="006333E4">
      <w:pPr>
        <w:spacing w:after="0" w:line="276" w:lineRule="auto"/>
        <w:jc w:val="both"/>
        <w:rPr>
          <w:rFonts w:ascii="Times New Roman" w:eastAsia="Times New Roman" w:hAnsi="Times New Roman" w:cs="Times New Roman"/>
          <w:kern w:val="0"/>
          <w:shd w:val="clear" w:color="auto" w:fill="FFFFFF"/>
          <w:lang w:eastAsia="ar-SA"/>
          <w14:ligatures w14:val="none"/>
        </w:rPr>
      </w:pPr>
      <w:r w:rsidRPr="006333E4">
        <w:rPr>
          <w:rFonts w:ascii="Times New Roman" w:eastAsia="Times New Roman" w:hAnsi="Times New Roman" w:cs="Times New Roman"/>
          <w:b/>
          <w:kern w:val="0"/>
          <w:u w:val="single"/>
          <w:lang w:eastAsia="ar-SA"/>
          <w14:ligatures w14:val="none"/>
        </w:rPr>
        <w:t>Iepirkuma mērķis</w:t>
      </w:r>
      <w:r w:rsidRPr="006333E4">
        <w:rPr>
          <w:rFonts w:ascii="Times New Roman" w:eastAsia="Times New Roman" w:hAnsi="Times New Roman" w:cs="Times New Roman"/>
          <w:kern w:val="0"/>
          <w:lang w:eastAsia="ar-SA"/>
          <w14:ligatures w14:val="none"/>
        </w:rPr>
        <w:t xml:space="preserve"> </w:t>
      </w:r>
      <w:r w:rsidRPr="006333E4">
        <w:rPr>
          <w:rFonts w:ascii="Times New Roman" w:eastAsia="Times New Roman" w:hAnsi="Times New Roman" w:cs="Times New Roman"/>
          <w:kern w:val="0"/>
          <w:lang w:eastAsia="lv-LV"/>
          <w14:ligatures w14:val="none"/>
        </w:rPr>
        <w:t>–</w:t>
      </w:r>
      <w:r w:rsidRPr="006333E4">
        <w:rPr>
          <w:rFonts w:ascii="Times New Roman" w:eastAsia="Times New Roman" w:hAnsi="Times New Roman" w:cs="Times New Roman"/>
          <w:kern w:val="0"/>
          <w:lang w:eastAsia="ar-SA"/>
          <w14:ligatures w14:val="none"/>
        </w:rPr>
        <w:t xml:space="preserve"> izstrādāt mācību programmu un tai atbilstošus metodiskos līdzekļus, sniegt profesionālās zināšanas un  paaugstināt prasmes </w:t>
      </w:r>
      <w:r w:rsidRPr="006333E4">
        <w:rPr>
          <w:rFonts w:ascii="Times New Roman" w:eastAsia="Times New Roman" w:hAnsi="Times New Roman" w:cs="Times New Roman"/>
          <w:kern w:val="0"/>
          <w:shd w:val="clear" w:color="auto" w:fill="FFFFFF"/>
          <w:lang w:eastAsia="ar-SA"/>
          <w14:ligatures w14:val="none"/>
        </w:rPr>
        <w:t xml:space="preserve">valsts nodrošinātās juridiskās palīdzības sistēmai piederīgām nodarbinātām un </w:t>
      </w:r>
      <w:proofErr w:type="spellStart"/>
      <w:r w:rsidRPr="006333E4">
        <w:rPr>
          <w:rFonts w:ascii="Times New Roman" w:eastAsia="Times New Roman" w:hAnsi="Times New Roman" w:cs="Times New Roman"/>
          <w:kern w:val="0"/>
          <w:shd w:val="clear" w:color="auto" w:fill="FFFFFF"/>
          <w:lang w:eastAsia="ar-SA"/>
          <w14:ligatures w14:val="none"/>
        </w:rPr>
        <w:t>pašnodarbinātām</w:t>
      </w:r>
      <w:proofErr w:type="spellEnd"/>
      <w:r w:rsidRPr="006333E4">
        <w:rPr>
          <w:rFonts w:ascii="Times New Roman" w:eastAsia="Times New Roman" w:hAnsi="Times New Roman" w:cs="Times New Roman"/>
          <w:kern w:val="0"/>
          <w:shd w:val="clear" w:color="auto" w:fill="FFFFFF"/>
          <w:lang w:eastAsia="ar-SA"/>
          <w14:ligatures w14:val="none"/>
        </w:rPr>
        <w:t xml:space="preserve"> personām.</w:t>
      </w:r>
    </w:p>
    <w:p w14:paraId="25AD4C5D" w14:textId="77777777" w:rsidR="006333E4" w:rsidRPr="006333E4" w:rsidRDefault="006333E4" w:rsidP="006333E4">
      <w:pPr>
        <w:spacing w:after="0" w:line="276" w:lineRule="auto"/>
        <w:jc w:val="both"/>
        <w:rPr>
          <w:rFonts w:ascii="Times New Roman" w:eastAsia="Times New Roman" w:hAnsi="Times New Roman" w:cs="Times New Roman"/>
          <w:kern w:val="0"/>
          <w:shd w:val="clear" w:color="auto" w:fill="FFFFFF"/>
          <w:lang w:eastAsia="ar-SA"/>
          <w14:ligatures w14:val="none"/>
        </w:rPr>
      </w:pPr>
    </w:p>
    <w:p w14:paraId="04574E66" w14:textId="77777777" w:rsidR="006333E4" w:rsidRPr="006333E4" w:rsidRDefault="006333E4" w:rsidP="006333E4">
      <w:pPr>
        <w:numPr>
          <w:ilvl w:val="0"/>
          <w:numId w:val="7"/>
        </w:numPr>
        <w:suppressAutoHyphens/>
        <w:spacing w:after="0" w:line="276" w:lineRule="auto"/>
        <w:ind w:left="426"/>
        <w:contextualSpacing/>
        <w:jc w:val="both"/>
        <w:rPr>
          <w:rFonts w:ascii="Times New Roman" w:eastAsia="Times New Roman" w:hAnsi="Times New Roman" w:cs="Times New Roman"/>
          <w:b/>
          <w:i/>
          <w:kern w:val="0"/>
          <w:lang w:eastAsia="ar-SA"/>
          <w14:ligatures w14:val="none"/>
        </w:rPr>
      </w:pPr>
      <w:r w:rsidRPr="006333E4">
        <w:rPr>
          <w:rFonts w:ascii="Times New Roman" w:eastAsia="Times New Roman" w:hAnsi="Times New Roman" w:cs="Times New Roman"/>
          <w:b/>
          <w:i/>
          <w:kern w:val="0"/>
          <w:lang w:eastAsia="ar-SA"/>
          <w14:ligatures w14:val="none"/>
        </w:rPr>
        <w:t>Iepirkuma priekšmets</w:t>
      </w:r>
    </w:p>
    <w:p w14:paraId="246764E4" w14:textId="77777777" w:rsidR="006333E4" w:rsidRPr="006333E4" w:rsidRDefault="006333E4" w:rsidP="006333E4">
      <w:pPr>
        <w:suppressAutoHyphens/>
        <w:spacing w:after="0" w:line="276" w:lineRule="auto"/>
        <w:ind w:left="66"/>
        <w:jc w:val="both"/>
        <w:rPr>
          <w:rFonts w:ascii="DokChampa" w:eastAsia="Times New Roman" w:hAnsi="DokChampa" w:cs="DokChampa"/>
          <w:b/>
          <w:i/>
          <w:kern w:val="0"/>
          <w:lang w:eastAsia="ar-SA"/>
          <w14:ligatures w14:val="none"/>
        </w:rPr>
      </w:pPr>
      <w:r w:rsidRPr="006333E4">
        <w:rPr>
          <w:rFonts w:ascii="Times New Roman" w:eastAsia="Times New Roman" w:hAnsi="Times New Roman" w:cs="Times New Roman"/>
          <w:iCs/>
          <w:noProof/>
          <w:color w:val="000000"/>
          <w:kern w:val="0"/>
          <w:lang w:eastAsia="ar-SA"/>
          <w14:ligatures w14:val="none"/>
        </w:rPr>
        <w:t>Komunikācijas prasmju apmācību programmas “</w:t>
      </w:r>
      <w:r w:rsidRPr="006333E4">
        <w:rPr>
          <w:rFonts w:ascii="Times New Roman" w:eastAsia="Times New Roman" w:hAnsi="Times New Roman" w:cs="Times New Roman"/>
          <w:bCs/>
          <w:kern w:val="0"/>
          <w:lang w:eastAsia="ar-SA"/>
          <w14:ligatures w14:val="none"/>
        </w:rPr>
        <w:t xml:space="preserve">Nepieciešamās prasmes un komunikācija ar </w:t>
      </w:r>
      <w:proofErr w:type="spellStart"/>
      <w:r w:rsidRPr="006333E4">
        <w:rPr>
          <w:rFonts w:ascii="Times New Roman" w:eastAsia="Times New Roman" w:hAnsi="Times New Roman" w:cs="Times New Roman"/>
          <w:kern w:val="0"/>
          <w:lang w:eastAsia="lv-LV"/>
          <w14:ligatures w14:val="none"/>
        </w:rPr>
        <w:t>mazaizsargātajām</w:t>
      </w:r>
      <w:proofErr w:type="spellEnd"/>
      <w:r w:rsidRPr="006333E4">
        <w:rPr>
          <w:rFonts w:ascii="Times New Roman" w:eastAsia="Times New Roman" w:hAnsi="Times New Roman" w:cs="Times New Roman"/>
          <w:kern w:val="0"/>
          <w:lang w:eastAsia="lv-LV"/>
          <w14:ligatures w14:val="none"/>
        </w:rPr>
        <w:t xml:space="preserve"> personu grupām, risinot to juridiska rakstura jautājumus” izstrāde un īstenošana.</w:t>
      </w:r>
    </w:p>
    <w:p w14:paraId="2D963D65" w14:textId="77777777" w:rsidR="006333E4" w:rsidRPr="006333E4" w:rsidRDefault="006333E4" w:rsidP="006333E4">
      <w:pPr>
        <w:shd w:val="clear" w:color="auto" w:fill="FFFFFF"/>
        <w:spacing w:after="0" w:line="276" w:lineRule="auto"/>
        <w:jc w:val="both"/>
        <w:rPr>
          <w:rFonts w:ascii="Times New Roman" w:eastAsia="Times New Roman" w:hAnsi="Times New Roman" w:cs="Times New Roman"/>
          <w:b/>
          <w:kern w:val="0"/>
          <w:u w:val="single"/>
          <w:lang w:eastAsia="lv-LV"/>
          <w14:ligatures w14:val="none"/>
        </w:rPr>
      </w:pPr>
    </w:p>
    <w:p w14:paraId="77BE18DD" w14:textId="77777777" w:rsidR="006333E4" w:rsidRPr="006333E4" w:rsidRDefault="006333E4" w:rsidP="006333E4">
      <w:pPr>
        <w:shd w:val="clear" w:color="auto" w:fill="FFFFFF"/>
        <w:spacing w:after="0" w:line="276" w:lineRule="auto"/>
        <w:jc w:val="both"/>
        <w:rPr>
          <w:rFonts w:ascii="Times New Roman" w:eastAsia="Times New Roman" w:hAnsi="Times New Roman" w:cs="Times New Roman"/>
          <w:kern w:val="0"/>
          <w:lang w:eastAsia="lv-LV"/>
          <w14:ligatures w14:val="none"/>
        </w:rPr>
      </w:pPr>
      <w:r w:rsidRPr="006333E4">
        <w:rPr>
          <w:rFonts w:ascii="Times New Roman" w:eastAsia="Times New Roman" w:hAnsi="Times New Roman" w:cs="Times New Roman"/>
          <w:b/>
          <w:kern w:val="0"/>
          <w:u w:val="single"/>
          <w:lang w:eastAsia="lv-LV"/>
          <w14:ligatures w14:val="none"/>
        </w:rPr>
        <w:t>Iepirkuma rezultāts</w:t>
      </w:r>
      <w:r w:rsidRPr="006333E4">
        <w:rPr>
          <w:rFonts w:ascii="Times New Roman" w:eastAsia="Times New Roman" w:hAnsi="Times New Roman" w:cs="Times New Roman"/>
          <w:kern w:val="0"/>
          <w:lang w:eastAsia="lv-LV"/>
          <w14:ligatures w14:val="none"/>
        </w:rPr>
        <w:t xml:space="preserve"> –</w:t>
      </w:r>
      <w:r w:rsidRPr="006333E4">
        <w:rPr>
          <w:rFonts w:ascii="Times New Roman" w:eastAsia="Times New Roman" w:hAnsi="Times New Roman" w:cs="Times New Roman"/>
          <w:color w:val="000000"/>
          <w:kern w:val="0"/>
          <w:lang w:eastAsia="lv-LV"/>
          <w14:ligatures w14:val="none"/>
        </w:rPr>
        <w:t xml:space="preserve"> izstrādājot mācību programmu un tai atbilstošus metodiskos līdzekļus, veikta </w:t>
      </w:r>
      <w:r w:rsidRPr="006333E4">
        <w:rPr>
          <w:rFonts w:ascii="Times New Roman" w:eastAsia="Times New Roman" w:hAnsi="Times New Roman" w:cs="Times New Roman"/>
          <w:kern w:val="0"/>
          <w:shd w:val="clear" w:color="auto" w:fill="FFFFFF"/>
          <w:lang w:eastAsia="ar-SA"/>
          <w14:ligatures w14:val="none"/>
        </w:rPr>
        <w:t xml:space="preserve">valsts nodrošinātās juridiskās palīdzības sistēmai piederīgo nodarbināto un </w:t>
      </w:r>
      <w:proofErr w:type="spellStart"/>
      <w:r w:rsidRPr="006333E4">
        <w:rPr>
          <w:rFonts w:ascii="Times New Roman" w:eastAsia="Times New Roman" w:hAnsi="Times New Roman" w:cs="Times New Roman"/>
          <w:kern w:val="0"/>
          <w:shd w:val="clear" w:color="auto" w:fill="FFFFFF"/>
          <w:lang w:eastAsia="ar-SA"/>
          <w14:ligatures w14:val="none"/>
        </w:rPr>
        <w:t>pašnodarbināto</w:t>
      </w:r>
      <w:proofErr w:type="spellEnd"/>
      <w:r w:rsidRPr="006333E4">
        <w:rPr>
          <w:rFonts w:ascii="Times New Roman" w:eastAsia="Times New Roman" w:hAnsi="Times New Roman" w:cs="Times New Roman"/>
          <w:kern w:val="0"/>
          <w:shd w:val="clear" w:color="auto" w:fill="FFFFFF"/>
          <w:lang w:eastAsia="ar-SA"/>
          <w14:ligatures w14:val="none"/>
        </w:rPr>
        <w:t xml:space="preserve"> personu </w:t>
      </w:r>
      <w:r w:rsidRPr="006333E4">
        <w:rPr>
          <w:rFonts w:ascii="Times New Roman" w:eastAsia="Times New Roman" w:hAnsi="Times New Roman" w:cs="Times New Roman"/>
          <w:kern w:val="0"/>
          <w:lang w:eastAsia="lv-LV"/>
          <w14:ligatures w14:val="none"/>
        </w:rPr>
        <w:t xml:space="preserve">profesionālo zināšanu un prasmju pilnveide. </w:t>
      </w:r>
    </w:p>
    <w:p w14:paraId="52CCD9EF" w14:textId="77777777" w:rsidR="006333E4" w:rsidRPr="006333E4" w:rsidRDefault="006333E4" w:rsidP="006333E4">
      <w:pPr>
        <w:shd w:val="clear" w:color="auto" w:fill="FFFFFF"/>
        <w:spacing w:after="0" w:line="276" w:lineRule="auto"/>
        <w:jc w:val="both"/>
        <w:rPr>
          <w:rFonts w:ascii="Times New Roman" w:eastAsia="Times New Roman" w:hAnsi="Times New Roman" w:cs="Times New Roman"/>
          <w:b/>
          <w:noProof/>
          <w:kern w:val="0"/>
          <w:lang w:eastAsia="ar-SA"/>
          <w14:ligatures w14:val="none"/>
        </w:rPr>
      </w:pPr>
    </w:p>
    <w:p w14:paraId="17D18536" w14:textId="77777777" w:rsidR="006333E4" w:rsidRPr="006333E4" w:rsidRDefault="006333E4" w:rsidP="006333E4">
      <w:pPr>
        <w:numPr>
          <w:ilvl w:val="0"/>
          <w:numId w:val="7"/>
        </w:numPr>
        <w:suppressAutoHyphens/>
        <w:spacing w:after="0" w:line="276" w:lineRule="auto"/>
        <w:ind w:left="426"/>
        <w:contextualSpacing/>
        <w:rPr>
          <w:rFonts w:ascii="Times New Roman" w:eastAsia="Times New Roman" w:hAnsi="Times New Roman" w:cs="Times New Roman"/>
          <w:b/>
          <w:bCs/>
          <w:i/>
          <w:iCs/>
          <w:kern w:val="0"/>
          <w:lang w:eastAsia="ar-SA"/>
          <w14:ligatures w14:val="none"/>
        </w:rPr>
      </w:pPr>
      <w:r w:rsidRPr="006333E4">
        <w:rPr>
          <w:rFonts w:ascii="Times New Roman" w:eastAsia="Times New Roman" w:hAnsi="Times New Roman" w:cs="Times New Roman"/>
          <w:b/>
          <w:bCs/>
          <w:i/>
          <w:iCs/>
          <w:kern w:val="0"/>
          <w:lang w:eastAsia="ar-SA"/>
          <w14:ligatures w14:val="none"/>
        </w:rPr>
        <w:t>Pakalpojuma mērķa grupa</w:t>
      </w:r>
    </w:p>
    <w:p w14:paraId="5BF024DC" w14:textId="77777777" w:rsidR="006333E4" w:rsidRPr="006333E4" w:rsidRDefault="006333E4" w:rsidP="006333E4">
      <w:pPr>
        <w:suppressAutoHyphens/>
        <w:spacing w:after="0" w:line="276" w:lineRule="auto"/>
        <w:ind w:left="426" w:hanging="425"/>
        <w:jc w:val="both"/>
        <w:rPr>
          <w:rFonts w:ascii="Times New Roman" w:eastAsia="Times New Roman" w:hAnsi="Times New Roman" w:cs="Times New Roman"/>
          <w:kern w:val="0"/>
          <w:shd w:val="clear" w:color="auto" w:fill="FFFFFF"/>
          <w:lang w:eastAsia="ar-SA"/>
          <w14:ligatures w14:val="none"/>
        </w:rPr>
      </w:pPr>
      <w:r w:rsidRPr="006333E4">
        <w:rPr>
          <w:rFonts w:ascii="Times New Roman" w:eastAsia="Times New Roman" w:hAnsi="Times New Roman" w:cs="Times New Roman"/>
          <w:kern w:val="0"/>
          <w:shd w:val="clear" w:color="auto" w:fill="FFFFFF"/>
          <w:lang w:eastAsia="ar-SA"/>
          <w14:ligatures w14:val="none"/>
        </w:rPr>
        <w:t xml:space="preserve">Valsts nodrošinātās juridiskās palīdzības sistēmai piederīgās nodarbinātās un </w:t>
      </w:r>
      <w:proofErr w:type="spellStart"/>
      <w:r w:rsidRPr="006333E4">
        <w:rPr>
          <w:rFonts w:ascii="Times New Roman" w:eastAsia="Times New Roman" w:hAnsi="Times New Roman" w:cs="Times New Roman"/>
          <w:kern w:val="0"/>
          <w:shd w:val="clear" w:color="auto" w:fill="FFFFFF"/>
          <w:lang w:eastAsia="ar-SA"/>
          <w14:ligatures w14:val="none"/>
        </w:rPr>
        <w:t>pašnodarbinātās</w:t>
      </w:r>
      <w:proofErr w:type="spellEnd"/>
      <w:r w:rsidRPr="006333E4">
        <w:rPr>
          <w:rFonts w:ascii="Times New Roman" w:eastAsia="Times New Roman" w:hAnsi="Times New Roman" w:cs="Times New Roman"/>
          <w:kern w:val="0"/>
          <w:shd w:val="clear" w:color="auto" w:fill="FFFFFF"/>
          <w:lang w:eastAsia="ar-SA"/>
          <w14:ligatures w14:val="none"/>
        </w:rPr>
        <w:t xml:space="preserve"> personas:</w:t>
      </w:r>
    </w:p>
    <w:p w14:paraId="26C2E743" w14:textId="77777777" w:rsidR="006333E4" w:rsidRPr="006333E4" w:rsidRDefault="006333E4" w:rsidP="006333E4">
      <w:pPr>
        <w:numPr>
          <w:ilvl w:val="0"/>
          <w:numId w:val="37"/>
        </w:numPr>
        <w:suppressAutoHyphens/>
        <w:spacing w:after="0" w:line="276" w:lineRule="auto"/>
        <w:ind w:left="426"/>
        <w:contextualSpacing/>
        <w:jc w:val="both"/>
        <w:rPr>
          <w:rFonts w:ascii="Times New Roman" w:eastAsia="Times New Roman" w:hAnsi="Times New Roman" w:cs="Times New Roman"/>
          <w:kern w:val="0"/>
          <w:shd w:val="clear" w:color="auto" w:fill="FFFFFF"/>
          <w:lang w:eastAsia="ar-SA"/>
          <w14:ligatures w14:val="none"/>
        </w:rPr>
      </w:pPr>
      <w:r w:rsidRPr="006333E4">
        <w:rPr>
          <w:rFonts w:ascii="Times New Roman" w:eastAsia="Times New Roman" w:hAnsi="Times New Roman" w:cs="Times New Roman"/>
          <w:kern w:val="0"/>
          <w:shd w:val="clear" w:color="auto" w:fill="FFFFFF"/>
          <w:lang w:eastAsia="ar-SA"/>
          <w14:ligatures w14:val="none"/>
        </w:rPr>
        <w:t>valsts nodrošinātās juridiskās palīdzības sniedzēji;</w:t>
      </w:r>
    </w:p>
    <w:p w14:paraId="1E2EB8ED" w14:textId="77777777" w:rsidR="006333E4" w:rsidRPr="006333E4" w:rsidRDefault="006333E4" w:rsidP="006333E4">
      <w:pPr>
        <w:numPr>
          <w:ilvl w:val="0"/>
          <w:numId w:val="37"/>
        </w:numPr>
        <w:suppressAutoHyphens/>
        <w:spacing w:after="0" w:line="276" w:lineRule="auto"/>
        <w:ind w:left="426"/>
        <w:contextualSpacing/>
        <w:jc w:val="both"/>
        <w:rPr>
          <w:rFonts w:ascii="Times New Roman" w:eastAsia="Times New Roman" w:hAnsi="Times New Roman" w:cs="Times New Roman"/>
          <w:kern w:val="0"/>
          <w:shd w:val="clear" w:color="auto" w:fill="FFFFFF"/>
          <w:lang w:eastAsia="ar-SA"/>
          <w14:ligatures w14:val="none"/>
        </w:rPr>
      </w:pPr>
      <w:r w:rsidRPr="006333E4">
        <w:rPr>
          <w:rFonts w:ascii="Times New Roman" w:eastAsia="Times New Roman" w:hAnsi="Times New Roman" w:cs="Times New Roman"/>
          <w:kern w:val="0"/>
          <w:shd w:val="clear" w:color="auto" w:fill="FFFFFF"/>
          <w:lang w:eastAsia="ar-SA"/>
          <w14:ligatures w14:val="none"/>
        </w:rPr>
        <w:t xml:space="preserve">Tiesu administrācijas nodarbinātie, kuru amata pienākumi </w:t>
      </w:r>
      <w:r w:rsidRPr="006333E4">
        <w:rPr>
          <w:rFonts w:ascii="Times New Roman" w:eastAsia="Times New Roman" w:hAnsi="Times New Roman" w:cs="Times New Roman"/>
          <w:kern w:val="0"/>
          <w:lang w:eastAsia="ar-SA"/>
          <w14:ligatures w14:val="none"/>
        </w:rPr>
        <w:t>saistīti ar valsts nodrošinātās juridiskās palīdzības un valsts kompensācijas cietušajiem jomu</w:t>
      </w:r>
      <w:r w:rsidRPr="006333E4">
        <w:rPr>
          <w:rFonts w:ascii="Times New Roman" w:eastAsia="Times New Roman" w:hAnsi="Times New Roman" w:cs="Times New Roman"/>
          <w:kern w:val="0"/>
          <w:shd w:val="clear" w:color="auto" w:fill="FFFFFF"/>
          <w:lang w:eastAsia="ar-SA"/>
          <w14:ligatures w14:val="none"/>
        </w:rPr>
        <w:t>;</w:t>
      </w:r>
    </w:p>
    <w:p w14:paraId="01792FCC" w14:textId="77777777" w:rsidR="006333E4" w:rsidRPr="006333E4" w:rsidRDefault="006333E4" w:rsidP="006333E4">
      <w:pPr>
        <w:numPr>
          <w:ilvl w:val="0"/>
          <w:numId w:val="37"/>
        </w:numPr>
        <w:suppressAutoHyphens/>
        <w:spacing w:after="0" w:line="276" w:lineRule="auto"/>
        <w:ind w:left="426"/>
        <w:contextualSpacing/>
        <w:jc w:val="both"/>
        <w:rPr>
          <w:rFonts w:ascii="Times New Roman" w:eastAsia="Times New Roman" w:hAnsi="Times New Roman" w:cs="Times New Roman"/>
          <w:kern w:val="0"/>
          <w:shd w:val="clear" w:color="auto" w:fill="FFFFFF"/>
          <w:lang w:eastAsia="ar-SA"/>
          <w14:ligatures w14:val="none"/>
        </w:rPr>
      </w:pPr>
      <w:r w:rsidRPr="006333E4">
        <w:rPr>
          <w:rFonts w:ascii="Times New Roman" w:eastAsia="Times New Roman" w:hAnsi="Times New Roman" w:cs="Times New Roman"/>
          <w:kern w:val="0"/>
          <w:shd w:val="clear" w:color="auto" w:fill="FFFFFF"/>
          <w:lang w:eastAsia="ar-SA"/>
          <w14:ligatures w14:val="none"/>
        </w:rPr>
        <w:t>zvērināti advokāti;</w:t>
      </w:r>
    </w:p>
    <w:p w14:paraId="212B5477" w14:textId="77777777" w:rsidR="006333E4" w:rsidRPr="006333E4" w:rsidRDefault="006333E4" w:rsidP="006333E4">
      <w:pPr>
        <w:numPr>
          <w:ilvl w:val="0"/>
          <w:numId w:val="37"/>
        </w:numPr>
        <w:suppressAutoHyphens/>
        <w:spacing w:after="0" w:line="276" w:lineRule="auto"/>
        <w:ind w:left="426"/>
        <w:contextualSpacing/>
        <w:jc w:val="both"/>
        <w:rPr>
          <w:rFonts w:ascii="Times New Roman" w:eastAsia="Times New Roman" w:hAnsi="Times New Roman" w:cs="Times New Roman"/>
          <w:kern w:val="0"/>
          <w:shd w:val="clear" w:color="auto" w:fill="FFFFFF"/>
          <w:lang w:eastAsia="ar-SA"/>
          <w14:ligatures w14:val="none"/>
        </w:rPr>
      </w:pPr>
      <w:r w:rsidRPr="006333E4">
        <w:rPr>
          <w:rFonts w:ascii="Times New Roman" w:eastAsia="Times New Roman" w:hAnsi="Times New Roman" w:cs="Times New Roman"/>
          <w:kern w:val="0"/>
          <w:shd w:val="clear" w:color="auto" w:fill="FFFFFF"/>
          <w:lang w:eastAsia="ar-SA"/>
          <w14:ligatures w14:val="none"/>
        </w:rPr>
        <w:t>sociālā darba speciālisti;</w:t>
      </w:r>
    </w:p>
    <w:p w14:paraId="16542B48" w14:textId="77777777" w:rsidR="006333E4" w:rsidRPr="006333E4" w:rsidRDefault="006333E4" w:rsidP="006333E4">
      <w:pPr>
        <w:numPr>
          <w:ilvl w:val="0"/>
          <w:numId w:val="37"/>
        </w:numPr>
        <w:suppressAutoHyphens/>
        <w:spacing w:after="0" w:line="276" w:lineRule="auto"/>
        <w:ind w:left="426"/>
        <w:contextualSpacing/>
        <w:jc w:val="both"/>
        <w:rPr>
          <w:rFonts w:ascii="Times New Roman" w:eastAsia="Times New Roman" w:hAnsi="Times New Roman" w:cs="Times New Roman"/>
          <w:kern w:val="0"/>
          <w:shd w:val="clear" w:color="auto" w:fill="FFFFFF"/>
          <w:lang w:eastAsia="ar-SA"/>
          <w14:ligatures w14:val="none"/>
        </w:rPr>
      </w:pPr>
      <w:r w:rsidRPr="006333E4">
        <w:rPr>
          <w:rFonts w:ascii="Times New Roman" w:eastAsia="Times New Roman" w:hAnsi="Times New Roman" w:cs="Times New Roman"/>
          <w:kern w:val="0"/>
          <w:shd w:val="clear" w:color="auto" w:fill="FFFFFF"/>
          <w:lang w:eastAsia="ar-SA"/>
          <w14:ligatures w14:val="none"/>
        </w:rPr>
        <w:t>sertificēti mediatori;</w:t>
      </w:r>
    </w:p>
    <w:p w14:paraId="360D242A" w14:textId="77777777" w:rsidR="006333E4" w:rsidRPr="006333E4" w:rsidRDefault="006333E4" w:rsidP="006333E4">
      <w:pPr>
        <w:numPr>
          <w:ilvl w:val="0"/>
          <w:numId w:val="37"/>
        </w:numPr>
        <w:suppressAutoHyphens/>
        <w:spacing w:after="0" w:line="276" w:lineRule="auto"/>
        <w:ind w:left="426"/>
        <w:contextualSpacing/>
        <w:jc w:val="both"/>
        <w:rPr>
          <w:rFonts w:ascii="Times New Roman" w:eastAsia="Times New Roman" w:hAnsi="Times New Roman" w:cs="Times New Roman"/>
          <w:kern w:val="0"/>
          <w:shd w:val="clear" w:color="auto" w:fill="FFFFFF"/>
          <w:lang w:eastAsia="ar-SA"/>
          <w14:ligatures w14:val="none"/>
        </w:rPr>
      </w:pPr>
      <w:r w:rsidRPr="006333E4">
        <w:rPr>
          <w:rFonts w:ascii="Times New Roman" w:eastAsia="Times New Roman" w:hAnsi="Times New Roman" w:cs="Times New Roman"/>
          <w:kern w:val="0"/>
          <w:shd w:val="clear" w:color="auto" w:fill="FFFFFF"/>
          <w:lang w:eastAsia="ar-SA"/>
          <w14:ligatures w14:val="none"/>
        </w:rPr>
        <w:t>zvērinātu notāru amata vietas;</w:t>
      </w:r>
    </w:p>
    <w:p w14:paraId="31312787" w14:textId="77777777" w:rsidR="006333E4" w:rsidRPr="006333E4" w:rsidRDefault="006333E4" w:rsidP="006333E4">
      <w:pPr>
        <w:numPr>
          <w:ilvl w:val="0"/>
          <w:numId w:val="37"/>
        </w:numPr>
        <w:suppressAutoHyphens/>
        <w:spacing w:after="0" w:line="276" w:lineRule="auto"/>
        <w:ind w:left="426"/>
        <w:contextualSpacing/>
        <w:jc w:val="both"/>
        <w:rPr>
          <w:rFonts w:ascii="Times New Roman" w:eastAsia="Times New Roman" w:hAnsi="Times New Roman" w:cs="Times New Roman"/>
          <w:kern w:val="0"/>
          <w:shd w:val="clear" w:color="auto" w:fill="FFFFFF"/>
          <w:lang w:eastAsia="ar-SA"/>
          <w14:ligatures w14:val="none"/>
        </w:rPr>
      </w:pPr>
      <w:r w:rsidRPr="006333E4">
        <w:rPr>
          <w:rFonts w:ascii="Times New Roman" w:eastAsia="Times New Roman" w:hAnsi="Times New Roman" w:cs="Times New Roman"/>
          <w:kern w:val="0"/>
          <w:shd w:val="clear" w:color="auto" w:fill="FFFFFF"/>
          <w:lang w:eastAsia="ar-SA"/>
          <w14:ligatures w14:val="none"/>
        </w:rPr>
        <w:t xml:space="preserve">zvērinātu tiesu izpildītāju amata vietas; </w:t>
      </w:r>
    </w:p>
    <w:p w14:paraId="45C6341E" w14:textId="77777777" w:rsidR="006333E4" w:rsidRPr="006333E4" w:rsidRDefault="006333E4" w:rsidP="006333E4">
      <w:pPr>
        <w:numPr>
          <w:ilvl w:val="0"/>
          <w:numId w:val="37"/>
        </w:numPr>
        <w:suppressAutoHyphens/>
        <w:spacing w:after="0" w:line="276" w:lineRule="auto"/>
        <w:ind w:left="426"/>
        <w:contextualSpacing/>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shd w:val="clear" w:color="auto" w:fill="FFFFFF"/>
          <w:lang w:eastAsia="ar-SA"/>
          <w14:ligatures w14:val="none"/>
        </w:rPr>
        <w:t>tiesneši un tiesu darbinieki;</w:t>
      </w:r>
    </w:p>
    <w:p w14:paraId="5FCA4713" w14:textId="77777777" w:rsidR="006333E4" w:rsidRPr="006333E4" w:rsidRDefault="006333E4" w:rsidP="006333E4">
      <w:pPr>
        <w:numPr>
          <w:ilvl w:val="0"/>
          <w:numId w:val="37"/>
        </w:numPr>
        <w:suppressAutoHyphens/>
        <w:spacing w:after="0" w:line="276" w:lineRule="auto"/>
        <w:ind w:left="426"/>
        <w:contextualSpacing/>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shd w:val="clear" w:color="auto" w:fill="FFFFFF"/>
          <w:lang w:eastAsia="ar-SA"/>
          <w14:ligatures w14:val="none"/>
        </w:rPr>
        <w:t>Tieslietu ministrijas nodarbinātie, kuru amata pienākumi ir saistīti ar valsts nodrošinātās juridiskās palīdzības un valsts kompensācijas cietušajiem jomu;</w:t>
      </w:r>
    </w:p>
    <w:p w14:paraId="6E159E7C" w14:textId="77777777" w:rsidR="006333E4" w:rsidRPr="006333E4" w:rsidRDefault="006333E4" w:rsidP="006333E4">
      <w:pPr>
        <w:numPr>
          <w:ilvl w:val="0"/>
          <w:numId w:val="37"/>
        </w:numPr>
        <w:suppressAutoHyphens/>
        <w:spacing w:after="0" w:line="276" w:lineRule="auto"/>
        <w:ind w:left="426"/>
        <w:contextualSpacing/>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shd w:val="clear" w:color="auto" w:fill="FFFFFF"/>
          <w:lang w:eastAsia="ar-SA"/>
          <w14:ligatures w14:val="none"/>
        </w:rPr>
        <w:t>sociālie partneri un NVO pārstāvji, kuru darbība ir saistīta ar valsts nodrošinātās juridiskās palīdzības un cietušo atbalsta nodrošināšanu.</w:t>
      </w:r>
    </w:p>
    <w:p w14:paraId="4E6DDB2E" w14:textId="77777777" w:rsidR="006333E4" w:rsidRPr="006333E4" w:rsidRDefault="006333E4" w:rsidP="006333E4">
      <w:pPr>
        <w:spacing w:after="0" w:line="276" w:lineRule="auto"/>
        <w:ind w:left="426"/>
        <w:contextualSpacing/>
        <w:jc w:val="both"/>
        <w:rPr>
          <w:rFonts w:ascii="Times New Roman" w:eastAsia="Times New Roman" w:hAnsi="Times New Roman" w:cs="Times New Roman"/>
          <w:kern w:val="0"/>
          <w:sz w:val="22"/>
          <w:szCs w:val="22"/>
          <w:lang w:eastAsia="ar-SA"/>
          <w14:ligatures w14:val="none"/>
        </w:rPr>
      </w:pPr>
    </w:p>
    <w:p w14:paraId="677E4F59" w14:textId="77777777" w:rsidR="006333E4" w:rsidRPr="006333E4" w:rsidRDefault="006333E4" w:rsidP="006333E4">
      <w:pPr>
        <w:numPr>
          <w:ilvl w:val="0"/>
          <w:numId w:val="7"/>
        </w:numPr>
        <w:suppressAutoHyphens/>
        <w:spacing w:before="120" w:after="120" w:line="240" w:lineRule="auto"/>
        <w:ind w:left="426" w:right="227"/>
        <w:contextualSpacing/>
        <w:rPr>
          <w:rFonts w:ascii="Times New Roman" w:eastAsia="Times New Roman" w:hAnsi="Times New Roman" w:cs="Times New Roman"/>
          <w:b/>
          <w:i/>
          <w:iCs/>
          <w:kern w:val="0"/>
          <w:lang w:eastAsia="ar-SA"/>
          <w14:ligatures w14:val="none"/>
        </w:rPr>
      </w:pPr>
      <w:r w:rsidRPr="006333E4">
        <w:rPr>
          <w:rFonts w:ascii="Times New Roman" w:eastAsia="Times New Roman" w:hAnsi="Times New Roman" w:cs="Times New Roman"/>
          <w:b/>
          <w:i/>
          <w:iCs/>
          <w:kern w:val="0"/>
          <w:lang w:eastAsia="ar-SA"/>
          <w14:ligatures w14:val="none"/>
        </w:rPr>
        <w:t>Vispārējās prasības</w:t>
      </w:r>
    </w:p>
    <w:tbl>
      <w:tblPr>
        <w:tblpPr w:leftFromText="180" w:rightFromText="180" w:vertAnchor="text" w:tblpX="-5" w:tblpY="1"/>
        <w:tblOverlap w:val="never"/>
        <w:tblW w:w="49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4A0" w:firstRow="1" w:lastRow="0" w:firstColumn="1" w:lastColumn="0" w:noHBand="0" w:noVBand="1"/>
      </w:tblPr>
      <w:tblGrid>
        <w:gridCol w:w="1274"/>
        <w:gridCol w:w="9355"/>
        <w:gridCol w:w="3401"/>
      </w:tblGrid>
      <w:tr w:rsidR="0001328A" w:rsidRPr="006333E4" w14:paraId="5E996C4B" w14:textId="6FC0D2C5" w:rsidTr="0001328A">
        <w:trPr>
          <w:trHeight w:val="391"/>
        </w:trPr>
        <w:tc>
          <w:tcPr>
            <w:tcW w:w="454" w:type="pct"/>
            <w:shd w:val="clear" w:color="auto" w:fill="auto"/>
            <w:vAlign w:val="center"/>
          </w:tcPr>
          <w:p w14:paraId="73B6E8CA" w14:textId="77777777" w:rsidR="0001328A" w:rsidRPr="006333E4" w:rsidRDefault="0001328A" w:rsidP="006333E4">
            <w:pPr>
              <w:suppressAutoHyphens/>
              <w:spacing w:after="0" w:line="240" w:lineRule="auto"/>
              <w:jc w:val="center"/>
              <w:rPr>
                <w:rFonts w:ascii="Times New Roman" w:eastAsia="Times New Roman" w:hAnsi="Times New Roman" w:cs="Times New Roman"/>
                <w:b/>
                <w:kern w:val="0"/>
                <w:lang w:eastAsia="ar-SA"/>
                <w14:ligatures w14:val="none"/>
              </w:rPr>
            </w:pPr>
            <w:r w:rsidRPr="006333E4">
              <w:rPr>
                <w:rFonts w:ascii="Times New Roman" w:eastAsia="Times New Roman" w:hAnsi="Times New Roman" w:cs="Times New Roman"/>
                <w:b/>
                <w:kern w:val="0"/>
                <w:lang w:eastAsia="ar-SA"/>
                <w14:ligatures w14:val="none"/>
              </w:rPr>
              <w:t>Nr. p.k.</w:t>
            </w:r>
          </w:p>
        </w:tc>
        <w:tc>
          <w:tcPr>
            <w:tcW w:w="3334" w:type="pct"/>
            <w:shd w:val="clear" w:color="auto" w:fill="auto"/>
            <w:vAlign w:val="center"/>
          </w:tcPr>
          <w:p w14:paraId="4B0D76F5" w14:textId="77777777" w:rsidR="0001328A" w:rsidRPr="006333E4" w:rsidRDefault="0001328A" w:rsidP="006333E4">
            <w:pPr>
              <w:suppressAutoHyphens/>
              <w:spacing w:after="0" w:line="240" w:lineRule="auto"/>
              <w:ind w:right="46"/>
              <w:jc w:val="center"/>
              <w:rPr>
                <w:rFonts w:ascii="Times New Roman" w:eastAsia="Times New Roman" w:hAnsi="Times New Roman" w:cs="Times New Roman"/>
                <w:b/>
                <w:kern w:val="0"/>
                <w:lang w:eastAsia="ar-SA"/>
                <w14:ligatures w14:val="none"/>
              </w:rPr>
            </w:pPr>
            <w:r w:rsidRPr="006333E4">
              <w:rPr>
                <w:rFonts w:ascii="Times New Roman" w:eastAsia="Times New Roman" w:hAnsi="Times New Roman" w:cs="Times New Roman"/>
                <w:b/>
                <w:kern w:val="0"/>
                <w:lang w:eastAsia="ar-SA"/>
                <w14:ligatures w14:val="none"/>
              </w:rPr>
              <w:t>Vispārējās prasības</w:t>
            </w:r>
          </w:p>
        </w:tc>
        <w:tc>
          <w:tcPr>
            <w:tcW w:w="1212" w:type="pct"/>
          </w:tcPr>
          <w:p w14:paraId="5362B7CA" w14:textId="3ED4CFF7" w:rsidR="0001328A" w:rsidRPr="006333E4" w:rsidRDefault="008B33F7" w:rsidP="006333E4">
            <w:pPr>
              <w:suppressAutoHyphens/>
              <w:spacing w:after="0" w:line="240" w:lineRule="auto"/>
              <w:ind w:right="46"/>
              <w:jc w:val="center"/>
              <w:rPr>
                <w:rFonts w:ascii="Times New Roman" w:eastAsia="Times New Roman" w:hAnsi="Times New Roman" w:cs="Times New Roman"/>
                <w:b/>
                <w:kern w:val="0"/>
                <w:lang w:eastAsia="ar-SA"/>
                <w14:ligatures w14:val="none"/>
              </w:rPr>
            </w:pPr>
            <w:r>
              <w:rPr>
                <w:rFonts w:ascii="Times New Roman" w:eastAsia="Times New Roman" w:hAnsi="Times New Roman" w:cs="Times New Roman"/>
                <w:b/>
                <w:kern w:val="0"/>
                <w:lang w:eastAsia="ar-SA"/>
                <w14:ligatures w14:val="none"/>
              </w:rPr>
              <w:t>Piegādā</w:t>
            </w:r>
            <w:r w:rsidR="00A515E0">
              <w:rPr>
                <w:rFonts w:ascii="Times New Roman" w:eastAsia="Times New Roman" w:hAnsi="Times New Roman" w:cs="Times New Roman"/>
                <w:b/>
                <w:kern w:val="0"/>
                <w:lang w:eastAsia="ar-SA"/>
                <w14:ligatures w14:val="none"/>
              </w:rPr>
              <w:t>tāja</w:t>
            </w:r>
            <w:r w:rsidR="0001328A">
              <w:rPr>
                <w:rFonts w:ascii="Times New Roman" w:eastAsia="Times New Roman" w:hAnsi="Times New Roman" w:cs="Times New Roman"/>
                <w:b/>
                <w:kern w:val="0"/>
                <w:lang w:eastAsia="ar-SA"/>
                <w14:ligatures w14:val="none"/>
              </w:rPr>
              <w:t xml:space="preserve"> komentāri</w:t>
            </w:r>
          </w:p>
        </w:tc>
      </w:tr>
      <w:tr w:rsidR="0001328A" w:rsidRPr="00B24887" w14:paraId="19AA7EED" w14:textId="73AE5B73" w:rsidTr="0001328A">
        <w:trPr>
          <w:trHeight w:val="391"/>
        </w:trPr>
        <w:tc>
          <w:tcPr>
            <w:tcW w:w="454" w:type="pct"/>
            <w:shd w:val="clear" w:color="auto" w:fill="D9D9D9"/>
            <w:vAlign w:val="center"/>
          </w:tcPr>
          <w:p w14:paraId="3EDC6A8A" w14:textId="77777777" w:rsidR="0001328A" w:rsidRPr="006333E4" w:rsidRDefault="0001328A" w:rsidP="006333E4">
            <w:pPr>
              <w:suppressAutoHyphens/>
              <w:spacing w:after="0" w:line="240" w:lineRule="auto"/>
              <w:jc w:val="center"/>
              <w:rPr>
                <w:rFonts w:ascii="Times New Roman" w:eastAsia="Times New Roman" w:hAnsi="Times New Roman" w:cs="Times New Roman"/>
                <w:b/>
                <w:kern w:val="0"/>
                <w:lang w:eastAsia="ar-SA"/>
                <w14:ligatures w14:val="none"/>
              </w:rPr>
            </w:pPr>
            <w:r w:rsidRPr="006333E4">
              <w:rPr>
                <w:rFonts w:ascii="Times New Roman" w:eastAsia="Times New Roman" w:hAnsi="Times New Roman" w:cs="Times New Roman"/>
                <w:b/>
                <w:kern w:val="0"/>
                <w:lang w:eastAsia="ar-SA"/>
                <w14:ligatures w14:val="none"/>
              </w:rPr>
              <w:t>4.1.</w:t>
            </w:r>
          </w:p>
        </w:tc>
        <w:tc>
          <w:tcPr>
            <w:tcW w:w="3334" w:type="pct"/>
            <w:shd w:val="clear" w:color="auto" w:fill="D9D9D9"/>
          </w:tcPr>
          <w:p w14:paraId="28EFFC30" w14:textId="77777777" w:rsidR="0001328A" w:rsidRPr="006333E4" w:rsidRDefault="0001328A" w:rsidP="006333E4">
            <w:pPr>
              <w:suppressAutoHyphens/>
              <w:spacing w:after="0" w:line="240" w:lineRule="auto"/>
              <w:ind w:right="46"/>
              <w:jc w:val="center"/>
              <w:rPr>
                <w:rFonts w:ascii="Times New Roman" w:eastAsia="Times New Roman" w:hAnsi="Times New Roman" w:cs="Times New Roman"/>
                <w:b/>
                <w:kern w:val="0"/>
                <w:lang w:eastAsia="ar-SA"/>
                <w14:ligatures w14:val="none"/>
              </w:rPr>
            </w:pPr>
            <w:r w:rsidRPr="006333E4">
              <w:rPr>
                <w:rFonts w:ascii="Times New Roman" w:eastAsia="Times New Roman" w:hAnsi="Times New Roman" w:cs="Times New Roman"/>
                <w:b/>
                <w:bCs/>
                <w:kern w:val="0"/>
                <w:lang w:eastAsia="ar-SA"/>
                <w14:ligatures w14:val="none"/>
              </w:rPr>
              <w:t xml:space="preserve">Prasības </w:t>
            </w:r>
            <w:r w:rsidRPr="006333E4">
              <w:rPr>
                <w:rFonts w:ascii="Times New Roman" w:eastAsia="Times New Roman" w:hAnsi="Times New Roman" w:cs="Times New Roman"/>
                <w:iCs/>
                <w:noProof/>
                <w:color w:val="000000"/>
                <w:kern w:val="0"/>
                <w:lang w:eastAsia="ar-SA"/>
                <w14:ligatures w14:val="none"/>
              </w:rPr>
              <w:t xml:space="preserve"> </w:t>
            </w:r>
            <w:r w:rsidRPr="006333E4">
              <w:rPr>
                <w:rFonts w:ascii="Times New Roman" w:eastAsia="Times New Roman" w:hAnsi="Times New Roman" w:cs="Times New Roman"/>
                <w:b/>
                <w:bCs/>
                <w:iCs/>
                <w:noProof/>
                <w:color w:val="000000"/>
                <w:kern w:val="0"/>
                <w:lang w:eastAsia="ar-SA"/>
                <w14:ligatures w14:val="none"/>
              </w:rPr>
              <w:t>Komunikācijas prasmju apmācību</w:t>
            </w:r>
            <w:r w:rsidRPr="006333E4">
              <w:rPr>
                <w:rFonts w:ascii="Times New Roman" w:eastAsia="Times New Roman" w:hAnsi="Times New Roman" w:cs="Times New Roman"/>
                <w:iCs/>
                <w:noProof/>
                <w:color w:val="000000"/>
                <w:kern w:val="0"/>
                <w:lang w:eastAsia="ar-SA"/>
                <w14:ligatures w14:val="none"/>
              </w:rPr>
              <w:t xml:space="preserve"> </w:t>
            </w:r>
            <w:r w:rsidRPr="006333E4">
              <w:rPr>
                <w:rFonts w:ascii="Times New Roman" w:eastAsia="Times New Roman" w:hAnsi="Times New Roman" w:cs="Times New Roman"/>
                <w:b/>
                <w:bCs/>
                <w:kern w:val="0"/>
                <w:lang w:eastAsia="ar-SA"/>
                <w14:ligatures w14:val="none"/>
              </w:rPr>
              <w:t>programmas “</w:t>
            </w:r>
            <w:r w:rsidRPr="006333E4">
              <w:rPr>
                <w:rFonts w:ascii="Times New Roman" w:eastAsia="Times New Roman" w:hAnsi="Times New Roman" w:cs="Times New Roman"/>
                <w:b/>
                <w:bCs/>
                <w:kern w:val="0"/>
                <w:lang w:eastAsia="lv-LV"/>
                <w14:ligatures w14:val="none"/>
              </w:rPr>
              <w:t xml:space="preserve">Nepieciešamās prasmes un komunikācija ar </w:t>
            </w:r>
            <w:proofErr w:type="spellStart"/>
            <w:r w:rsidRPr="006333E4">
              <w:rPr>
                <w:rFonts w:ascii="Times New Roman" w:eastAsia="Times New Roman" w:hAnsi="Times New Roman" w:cs="Times New Roman"/>
                <w:b/>
                <w:bCs/>
                <w:kern w:val="0"/>
                <w:lang w:eastAsia="lv-LV"/>
                <w14:ligatures w14:val="none"/>
              </w:rPr>
              <w:t>mazaizsargātajām</w:t>
            </w:r>
            <w:proofErr w:type="spellEnd"/>
            <w:r w:rsidRPr="006333E4">
              <w:rPr>
                <w:rFonts w:ascii="Times New Roman" w:eastAsia="Times New Roman" w:hAnsi="Times New Roman" w:cs="Times New Roman"/>
                <w:b/>
                <w:bCs/>
                <w:kern w:val="0"/>
                <w:lang w:eastAsia="lv-LV"/>
                <w14:ligatures w14:val="none"/>
              </w:rPr>
              <w:t xml:space="preserve"> personu grupām, risinot juridiska rakstura jautājumus</w:t>
            </w:r>
            <w:r w:rsidRPr="006333E4" w:rsidDel="0057358E">
              <w:rPr>
                <w:rFonts w:ascii="Times New Roman" w:eastAsia="Times New Roman" w:hAnsi="Times New Roman" w:cs="Times New Roman"/>
                <w:b/>
                <w:bCs/>
                <w:kern w:val="0"/>
                <w:lang w:eastAsia="lv-LV"/>
                <w14:ligatures w14:val="none"/>
              </w:rPr>
              <w:t xml:space="preserve"> </w:t>
            </w:r>
            <w:r w:rsidRPr="006333E4">
              <w:rPr>
                <w:rFonts w:ascii="Times New Roman" w:eastAsia="Times New Roman" w:hAnsi="Times New Roman" w:cs="Times New Roman"/>
                <w:b/>
                <w:bCs/>
                <w:kern w:val="0"/>
                <w:lang w:eastAsia="lv-LV"/>
                <w14:ligatures w14:val="none"/>
              </w:rPr>
              <w:t>” izstrādei un īstenošanai</w:t>
            </w:r>
          </w:p>
        </w:tc>
        <w:tc>
          <w:tcPr>
            <w:tcW w:w="1212" w:type="pct"/>
            <w:shd w:val="clear" w:color="auto" w:fill="D9D9D9"/>
          </w:tcPr>
          <w:p w14:paraId="02F74BA8" w14:textId="77777777" w:rsidR="0001328A" w:rsidRPr="006333E4" w:rsidRDefault="0001328A" w:rsidP="006333E4">
            <w:pPr>
              <w:suppressAutoHyphens/>
              <w:spacing w:after="0" w:line="240" w:lineRule="auto"/>
              <w:ind w:right="46"/>
              <w:jc w:val="center"/>
              <w:rPr>
                <w:rFonts w:ascii="Times New Roman" w:eastAsia="Times New Roman" w:hAnsi="Times New Roman" w:cs="Times New Roman"/>
                <w:b/>
                <w:bCs/>
                <w:kern w:val="0"/>
                <w:lang w:eastAsia="ar-SA"/>
                <w14:ligatures w14:val="none"/>
              </w:rPr>
            </w:pPr>
          </w:p>
        </w:tc>
      </w:tr>
      <w:tr w:rsidR="0001328A" w:rsidRPr="006333E4" w14:paraId="7054D616" w14:textId="4625B355" w:rsidTr="0001328A">
        <w:trPr>
          <w:trHeight w:val="325"/>
        </w:trPr>
        <w:tc>
          <w:tcPr>
            <w:tcW w:w="454" w:type="pct"/>
            <w:shd w:val="clear" w:color="auto" w:fill="FAE2D5" w:themeFill="accent2" w:themeFillTint="33"/>
            <w:vAlign w:val="center"/>
          </w:tcPr>
          <w:p w14:paraId="3CD41A7F" w14:textId="77777777" w:rsidR="0001328A" w:rsidRPr="006333E4" w:rsidRDefault="0001328A" w:rsidP="006333E4">
            <w:pPr>
              <w:suppressAutoHyphens/>
              <w:spacing w:after="0" w:line="240" w:lineRule="auto"/>
              <w:rPr>
                <w:rFonts w:ascii="Times New Roman" w:eastAsia="Times New Roman" w:hAnsi="Times New Roman" w:cs="Times New Roman"/>
                <w:b/>
                <w:kern w:val="0"/>
                <w:lang w:eastAsia="ar-SA"/>
                <w14:ligatures w14:val="none"/>
              </w:rPr>
            </w:pPr>
            <w:r w:rsidRPr="006333E4">
              <w:rPr>
                <w:rFonts w:ascii="Times New Roman" w:eastAsia="Times New Roman" w:hAnsi="Times New Roman" w:cs="Times New Roman"/>
                <w:b/>
                <w:kern w:val="0"/>
                <w:lang w:eastAsia="ar-SA"/>
                <w14:ligatures w14:val="none"/>
              </w:rPr>
              <w:t>4.1.1.</w:t>
            </w:r>
          </w:p>
        </w:tc>
        <w:tc>
          <w:tcPr>
            <w:tcW w:w="3334" w:type="pct"/>
            <w:shd w:val="clear" w:color="auto" w:fill="FAE2D5" w:themeFill="accent2" w:themeFillTint="33"/>
          </w:tcPr>
          <w:p w14:paraId="30095028" w14:textId="77777777" w:rsidR="0001328A" w:rsidRPr="006333E4" w:rsidRDefault="0001328A" w:rsidP="006333E4">
            <w:pPr>
              <w:suppressAutoHyphens/>
              <w:spacing w:after="0" w:line="240" w:lineRule="auto"/>
              <w:ind w:right="46"/>
              <w:rPr>
                <w:rFonts w:ascii="Times New Roman" w:eastAsia="Times New Roman" w:hAnsi="Times New Roman" w:cs="Times New Roman"/>
                <w:b/>
                <w:kern w:val="0"/>
                <w:lang w:eastAsia="ar-SA"/>
                <w14:ligatures w14:val="none"/>
              </w:rPr>
            </w:pPr>
            <w:r w:rsidRPr="006333E4">
              <w:rPr>
                <w:rFonts w:ascii="Times New Roman" w:eastAsia="Times New Roman" w:hAnsi="Times New Roman" w:cs="Times New Roman"/>
                <w:b/>
                <w:kern w:val="0"/>
                <w:lang w:eastAsia="ar-SA"/>
                <w14:ligatures w14:val="none"/>
              </w:rPr>
              <w:t>Mācību programma</w:t>
            </w:r>
          </w:p>
        </w:tc>
        <w:tc>
          <w:tcPr>
            <w:tcW w:w="1212" w:type="pct"/>
            <w:shd w:val="clear" w:color="auto" w:fill="FAE2D5" w:themeFill="accent2" w:themeFillTint="33"/>
          </w:tcPr>
          <w:p w14:paraId="2F5D8D3C" w14:textId="77777777" w:rsidR="0001328A" w:rsidRPr="006333E4" w:rsidRDefault="0001328A" w:rsidP="006333E4">
            <w:pPr>
              <w:suppressAutoHyphens/>
              <w:spacing w:after="0" w:line="240" w:lineRule="auto"/>
              <w:ind w:right="46"/>
              <w:rPr>
                <w:rFonts w:ascii="Times New Roman" w:eastAsia="Times New Roman" w:hAnsi="Times New Roman" w:cs="Times New Roman"/>
                <w:b/>
                <w:kern w:val="0"/>
                <w:lang w:eastAsia="ar-SA"/>
                <w14:ligatures w14:val="none"/>
              </w:rPr>
            </w:pPr>
          </w:p>
        </w:tc>
      </w:tr>
      <w:tr w:rsidR="0001328A" w:rsidRPr="006333E4" w14:paraId="32F64BB9" w14:textId="2F4C2396" w:rsidTr="0001328A">
        <w:trPr>
          <w:trHeight w:val="476"/>
        </w:trPr>
        <w:tc>
          <w:tcPr>
            <w:tcW w:w="454" w:type="pct"/>
            <w:shd w:val="clear" w:color="auto" w:fill="auto"/>
          </w:tcPr>
          <w:p w14:paraId="01A5F5BE"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lastRenderedPageBreak/>
              <w:t>4.1.1.1.</w:t>
            </w:r>
          </w:p>
        </w:tc>
        <w:tc>
          <w:tcPr>
            <w:tcW w:w="3334" w:type="pct"/>
            <w:shd w:val="clear" w:color="auto" w:fill="auto"/>
          </w:tcPr>
          <w:p w14:paraId="56D1354A"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Mācību projekta vadītājs ir atbildīgs par mācību programmas izstrādi un īstenošanas koordinēšanu un uzraudzību saskaņā ar Tehniskajā specifikācijas 4.1.1.3. apakšpunktā minētajām tēmām.</w:t>
            </w:r>
          </w:p>
        </w:tc>
        <w:tc>
          <w:tcPr>
            <w:tcW w:w="1212" w:type="pct"/>
          </w:tcPr>
          <w:p w14:paraId="16FE04BE"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p>
        </w:tc>
      </w:tr>
      <w:tr w:rsidR="0001328A" w:rsidRPr="006333E4" w14:paraId="476EF6DA" w14:textId="72D14A6A" w:rsidTr="0001328A">
        <w:trPr>
          <w:trHeight w:val="476"/>
        </w:trPr>
        <w:tc>
          <w:tcPr>
            <w:tcW w:w="454" w:type="pct"/>
            <w:shd w:val="clear" w:color="auto" w:fill="auto"/>
          </w:tcPr>
          <w:p w14:paraId="2DC3D678"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4.1.1.2.</w:t>
            </w:r>
          </w:p>
        </w:tc>
        <w:tc>
          <w:tcPr>
            <w:tcW w:w="3334" w:type="pct"/>
            <w:shd w:val="clear" w:color="auto" w:fill="auto"/>
          </w:tcPr>
          <w:p w14:paraId="4D078067"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Mācību programmā ir jāatspoguļo vismaz:</w:t>
            </w:r>
          </w:p>
          <w:p w14:paraId="33D5BBD9" w14:textId="77777777" w:rsidR="0001328A" w:rsidRPr="006333E4" w:rsidRDefault="0001328A" w:rsidP="006333E4">
            <w:pPr>
              <w:numPr>
                <w:ilvl w:val="0"/>
                <w:numId w:val="10"/>
              </w:numPr>
              <w:suppressAutoHyphens/>
              <w:spacing w:after="0" w:line="240" w:lineRule="auto"/>
              <w:ind w:left="355"/>
              <w:contextualSpacing/>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mācību mērķis;</w:t>
            </w:r>
          </w:p>
          <w:p w14:paraId="299431CD" w14:textId="77777777" w:rsidR="0001328A" w:rsidRPr="006333E4" w:rsidRDefault="0001328A" w:rsidP="006333E4">
            <w:pPr>
              <w:numPr>
                <w:ilvl w:val="0"/>
                <w:numId w:val="10"/>
              </w:numPr>
              <w:suppressAutoHyphens/>
              <w:spacing w:after="0" w:line="240" w:lineRule="auto"/>
              <w:ind w:left="355"/>
              <w:contextualSpacing/>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mācību semināru saturs un tēmas;</w:t>
            </w:r>
          </w:p>
          <w:p w14:paraId="35474144" w14:textId="77777777" w:rsidR="0001328A" w:rsidRPr="006333E4" w:rsidRDefault="0001328A" w:rsidP="006333E4">
            <w:pPr>
              <w:numPr>
                <w:ilvl w:val="0"/>
                <w:numId w:val="10"/>
              </w:numPr>
              <w:suppressAutoHyphens/>
              <w:spacing w:after="0" w:line="240" w:lineRule="auto"/>
              <w:ind w:left="355"/>
              <w:contextualSpacing/>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 xml:space="preserve">metodes; </w:t>
            </w:r>
          </w:p>
          <w:p w14:paraId="099FA599" w14:textId="77777777" w:rsidR="0001328A" w:rsidRPr="006333E4" w:rsidRDefault="0001328A" w:rsidP="006333E4">
            <w:pPr>
              <w:numPr>
                <w:ilvl w:val="0"/>
                <w:numId w:val="10"/>
              </w:numPr>
              <w:suppressAutoHyphens/>
              <w:spacing w:after="0" w:line="240" w:lineRule="auto"/>
              <w:ind w:left="355"/>
              <w:contextualSpacing/>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izmantotā literatūra;</w:t>
            </w:r>
          </w:p>
          <w:p w14:paraId="4CA09488" w14:textId="77777777" w:rsidR="0001328A" w:rsidRPr="006333E4" w:rsidRDefault="0001328A" w:rsidP="006333E4">
            <w:pPr>
              <w:numPr>
                <w:ilvl w:val="0"/>
                <w:numId w:val="10"/>
              </w:numPr>
              <w:suppressAutoHyphens/>
              <w:spacing w:after="0" w:line="240" w:lineRule="auto"/>
              <w:ind w:left="355"/>
              <w:contextualSpacing/>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akadēmisko stundu skaits.</w:t>
            </w:r>
          </w:p>
        </w:tc>
        <w:tc>
          <w:tcPr>
            <w:tcW w:w="1212" w:type="pct"/>
          </w:tcPr>
          <w:p w14:paraId="6220B99E"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p>
        </w:tc>
      </w:tr>
      <w:tr w:rsidR="0001328A" w:rsidRPr="006333E4" w14:paraId="1261E0ED" w14:textId="0AA94F0A" w:rsidTr="0001328A">
        <w:trPr>
          <w:trHeight w:val="70"/>
        </w:trPr>
        <w:tc>
          <w:tcPr>
            <w:tcW w:w="454" w:type="pct"/>
            <w:shd w:val="clear" w:color="auto" w:fill="auto"/>
          </w:tcPr>
          <w:p w14:paraId="0700F40C"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4.1.1.3.</w:t>
            </w:r>
          </w:p>
        </w:tc>
        <w:tc>
          <w:tcPr>
            <w:tcW w:w="3334" w:type="pct"/>
            <w:shd w:val="clear" w:color="auto" w:fill="auto"/>
          </w:tcPr>
          <w:p w14:paraId="4A9F2496" w14:textId="77777777" w:rsidR="0001328A" w:rsidRPr="006333E4" w:rsidRDefault="0001328A" w:rsidP="006333E4">
            <w:pPr>
              <w:shd w:val="clear" w:color="auto" w:fill="FFFFFF"/>
              <w:suppressAutoHyphens/>
              <w:spacing w:after="0" w:line="240" w:lineRule="auto"/>
              <w:ind w:left="-13" w:firstLine="57"/>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Izstrādājot mācību programmu, Pakalpojuma sniedzējs paredz situāciju analīzi, diskusijas, grupu darbu caur situāciju izspēli šādās tēmās:</w:t>
            </w:r>
          </w:p>
          <w:p w14:paraId="564B591F" w14:textId="77777777" w:rsidR="0001328A" w:rsidRPr="006333E4" w:rsidRDefault="0001328A" w:rsidP="006333E4">
            <w:pPr>
              <w:numPr>
                <w:ilvl w:val="0"/>
                <w:numId w:val="9"/>
              </w:numPr>
              <w:suppressAutoHyphens/>
              <w:spacing w:after="0" w:line="240" w:lineRule="auto"/>
              <w:ind w:left="433"/>
              <w:contextualSpacing/>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veids un koncepcija, kā vadīt pirmo tikšanos ar klientu;</w:t>
            </w:r>
          </w:p>
          <w:p w14:paraId="23A6D0CE" w14:textId="77777777" w:rsidR="0001328A" w:rsidRPr="006333E4" w:rsidRDefault="0001328A" w:rsidP="006333E4">
            <w:pPr>
              <w:numPr>
                <w:ilvl w:val="0"/>
                <w:numId w:val="9"/>
              </w:numPr>
              <w:suppressAutoHyphens/>
              <w:spacing w:after="0" w:line="240" w:lineRule="auto"/>
              <w:ind w:left="433"/>
              <w:contextualSpacing/>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nepieciešamās prasmes veiksmīgai komunikācijai, kā tās trenēt;</w:t>
            </w:r>
          </w:p>
          <w:p w14:paraId="51A540CF" w14:textId="77777777" w:rsidR="0001328A" w:rsidRPr="006333E4" w:rsidRDefault="0001328A" w:rsidP="006333E4">
            <w:pPr>
              <w:numPr>
                <w:ilvl w:val="0"/>
                <w:numId w:val="9"/>
              </w:numPr>
              <w:suppressAutoHyphens/>
              <w:spacing w:after="0" w:line="240" w:lineRule="auto"/>
              <w:ind w:left="433"/>
              <w:contextualSpacing/>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 xml:space="preserve">komunikācijas rīki; </w:t>
            </w:r>
          </w:p>
          <w:p w14:paraId="4BB41419" w14:textId="77777777" w:rsidR="0001328A" w:rsidRPr="006333E4" w:rsidRDefault="0001328A" w:rsidP="006333E4">
            <w:pPr>
              <w:numPr>
                <w:ilvl w:val="0"/>
                <w:numId w:val="9"/>
              </w:numPr>
              <w:suppressAutoHyphens/>
              <w:spacing w:after="0" w:line="240" w:lineRule="auto"/>
              <w:ind w:left="433"/>
              <w:contextualSpacing/>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komunikācija ar sarežģītiem klientiem (agresīvi, emocionāli, uzstājīgi vai tieši pretēji nemotivēti);</w:t>
            </w:r>
          </w:p>
          <w:p w14:paraId="5673E72F" w14:textId="77777777" w:rsidR="0001328A" w:rsidRPr="006333E4" w:rsidRDefault="0001328A" w:rsidP="006333E4">
            <w:pPr>
              <w:numPr>
                <w:ilvl w:val="0"/>
                <w:numId w:val="9"/>
              </w:numPr>
              <w:suppressAutoHyphens/>
              <w:spacing w:after="0" w:line="240" w:lineRule="auto"/>
              <w:ind w:left="433"/>
              <w:contextualSpacing/>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komunikācija ar neaizsargātiem klientiem (t.sk. noziegumos cietušie, bērni, vardarbības upuri);</w:t>
            </w:r>
          </w:p>
          <w:p w14:paraId="3778E9B0" w14:textId="77777777" w:rsidR="0001328A" w:rsidRPr="006333E4" w:rsidRDefault="0001328A" w:rsidP="006333E4">
            <w:pPr>
              <w:numPr>
                <w:ilvl w:val="0"/>
                <w:numId w:val="9"/>
              </w:numPr>
              <w:suppressAutoHyphens/>
              <w:spacing w:after="0" w:line="240" w:lineRule="auto"/>
              <w:ind w:left="433"/>
              <w:contextualSpacing/>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komunikācija ar klientiem ar īpašām vajadzībām (garīga un fiziska rakstura traucējumi);</w:t>
            </w:r>
          </w:p>
          <w:p w14:paraId="34A9E931" w14:textId="77777777" w:rsidR="0001328A" w:rsidRPr="006333E4" w:rsidRDefault="0001328A" w:rsidP="006333E4">
            <w:pPr>
              <w:numPr>
                <w:ilvl w:val="0"/>
                <w:numId w:val="9"/>
              </w:numPr>
              <w:suppressAutoHyphens/>
              <w:spacing w:after="0" w:line="240" w:lineRule="auto"/>
              <w:ind w:left="433"/>
              <w:contextualSpacing/>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agrīnā juridiskās problēmas konstatēšana (kā noteikt juridisko problēmu, uzklausot klientu, un  izskaidrot iespējamos risinājumus);</w:t>
            </w:r>
          </w:p>
          <w:p w14:paraId="7563D7FC" w14:textId="77777777" w:rsidR="0001328A" w:rsidRPr="006333E4" w:rsidRDefault="0001328A" w:rsidP="006333E4">
            <w:pPr>
              <w:numPr>
                <w:ilvl w:val="0"/>
                <w:numId w:val="9"/>
              </w:numPr>
              <w:suppressAutoHyphens/>
              <w:spacing w:after="0" w:line="240" w:lineRule="auto"/>
              <w:ind w:left="433"/>
              <w:contextualSpacing/>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prasmju treniņš, kā sagatavot valsts nodrošinātās juridiskās palīdzības pieprasījumu.</w:t>
            </w:r>
          </w:p>
        </w:tc>
        <w:tc>
          <w:tcPr>
            <w:tcW w:w="1212" w:type="pct"/>
          </w:tcPr>
          <w:p w14:paraId="1C49EEE1" w14:textId="77777777" w:rsidR="0001328A" w:rsidRPr="006333E4" w:rsidRDefault="0001328A" w:rsidP="006333E4">
            <w:pPr>
              <w:shd w:val="clear" w:color="auto" w:fill="FFFFFF"/>
              <w:suppressAutoHyphens/>
              <w:spacing w:after="0" w:line="240" w:lineRule="auto"/>
              <w:ind w:left="-13" w:firstLine="57"/>
              <w:jc w:val="both"/>
              <w:rPr>
                <w:rFonts w:ascii="Times New Roman" w:eastAsia="Times New Roman" w:hAnsi="Times New Roman" w:cs="Times New Roman"/>
                <w:kern w:val="0"/>
                <w:lang w:eastAsia="ar-SA"/>
                <w14:ligatures w14:val="none"/>
              </w:rPr>
            </w:pPr>
          </w:p>
        </w:tc>
      </w:tr>
      <w:tr w:rsidR="0001328A" w:rsidRPr="006333E4" w14:paraId="2001AB3C" w14:textId="1A5941E0" w:rsidTr="0001328A">
        <w:trPr>
          <w:trHeight w:val="70"/>
        </w:trPr>
        <w:tc>
          <w:tcPr>
            <w:tcW w:w="454" w:type="pct"/>
            <w:shd w:val="clear" w:color="auto" w:fill="auto"/>
          </w:tcPr>
          <w:p w14:paraId="4FFE99AC"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4.1.2.2.</w:t>
            </w:r>
          </w:p>
        </w:tc>
        <w:tc>
          <w:tcPr>
            <w:tcW w:w="3334" w:type="pct"/>
            <w:shd w:val="clear" w:color="auto" w:fill="auto"/>
          </w:tcPr>
          <w:p w14:paraId="755A3073" w14:textId="77777777" w:rsidR="0001328A" w:rsidRPr="006333E4" w:rsidRDefault="0001328A" w:rsidP="006333E4">
            <w:pPr>
              <w:suppressAutoHyphens/>
              <w:spacing w:after="0" w:line="240" w:lineRule="auto"/>
              <w:jc w:val="both"/>
              <w:rPr>
                <w:rFonts w:ascii="Times New Roman" w:eastAsia="Times New Roman" w:hAnsi="Times New Roman" w:cs="Times New Roman"/>
                <w:b/>
                <w:bCs/>
                <w:kern w:val="0"/>
                <w:u w:val="single"/>
                <w:lang w:eastAsia="ar-SA"/>
                <w14:ligatures w14:val="none"/>
              </w:rPr>
            </w:pPr>
            <w:r w:rsidRPr="006333E4">
              <w:rPr>
                <w:rFonts w:ascii="Times New Roman" w:eastAsia="Times New Roman" w:hAnsi="Times New Roman" w:cs="Times New Roman"/>
                <w:kern w:val="0"/>
                <w:lang w:eastAsia="ar-SA"/>
                <w14:ligatures w14:val="none"/>
              </w:rPr>
              <w:t>Pakalpojuma sniedzējs mācību tēmās teorijas daļā integrē piemērus par ārvalstu labākās prakses risinājumiem, ja tas ir saistoši.</w:t>
            </w:r>
          </w:p>
        </w:tc>
        <w:tc>
          <w:tcPr>
            <w:tcW w:w="1212" w:type="pct"/>
          </w:tcPr>
          <w:p w14:paraId="6D40DDBA"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p>
        </w:tc>
      </w:tr>
      <w:tr w:rsidR="0001328A" w:rsidRPr="006333E4" w14:paraId="15BDF75E" w14:textId="522F99A7" w:rsidTr="0001328A">
        <w:trPr>
          <w:trHeight w:val="70"/>
        </w:trPr>
        <w:tc>
          <w:tcPr>
            <w:tcW w:w="454" w:type="pct"/>
            <w:shd w:val="clear" w:color="auto" w:fill="auto"/>
          </w:tcPr>
          <w:p w14:paraId="7B12CF38"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4.1.2.3.</w:t>
            </w:r>
          </w:p>
        </w:tc>
        <w:tc>
          <w:tcPr>
            <w:tcW w:w="3334" w:type="pct"/>
            <w:shd w:val="clear" w:color="auto" w:fill="auto"/>
          </w:tcPr>
          <w:p w14:paraId="1BA4A0EA" w14:textId="77777777" w:rsidR="0001328A" w:rsidRPr="006333E4" w:rsidRDefault="0001328A" w:rsidP="006333E4">
            <w:pPr>
              <w:suppressAutoHyphens/>
              <w:spacing w:after="0" w:line="240" w:lineRule="auto"/>
              <w:jc w:val="both"/>
              <w:rPr>
                <w:rFonts w:ascii="Times New Roman" w:eastAsia="Times New Roman" w:hAnsi="Times New Roman" w:cs="Times New Roman"/>
                <w:b/>
                <w:bCs/>
                <w:kern w:val="0"/>
                <w:u w:val="single"/>
                <w:lang w:eastAsia="ar-SA"/>
                <w14:ligatures w14:val="none"/>
              </w:rPr>
            </w:pPr>
            <w:r w:rsidRPr="006333E4">
              <w:rPr>
                <w:rFonts w:ascii="Times New Roman" w:eastAsia="Times New Roman" w:hAnsi="Times New Roman" w:cs="Times New Roman"/>
                <w:kern w:val="0"/>
                <w:lang w:eastAsia="ar-SA"/>
                <w14:ligatures w14:val="none"/>
              </w:rPr>
              <w:t>Pakalpojuma sniedzējs mācību tēmās</w:t>
            </w:r>
            <w:r w:rsidRPr="006333E4">
              <w:rPr>
                <w:rFonts w:ascii="Times New Roman" w:eastAsia="Times New Roman" w:hAnsi="Times New Roman" w:cs="Times New Roman"/>
                <w:color w:val="161616"/>
                <w:spacing w:val="2"/>
                <w:kern w:val="0"/>
                <w:lang w:eastAsia="ar-SA"/>
                <w14:ligatures w14:val="none"/>
              </w:rPr>
              <w:t xml:space="preserve"> integrē jautājumus par dzimumu līdztiesību, tostarp par  tiesiskajiem un praktiskajiem aspektiem. Mācību līdzekļu saturā iekļauj diskriminācijas novēršanas jautājumus.</w:t>
            </w:r>
          </w:p>
        </w:tc>
        <w:tc>
          <w:tcPr>
            <w:tcW w:w="1212" w:type="pct"/>
          </w:tcPr>
          <w:p w14:paraId="07266C25"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p>
        </w:tc>
      </w:tr>
      <w:tr w:rsidR="0001328A" w:rsidRPr="006333E4" w14:paraId="7EB6851E" w14:textId="5B9DEDCB" w:rsidTr="0001328A">
        <w:trPr>
          <w:trHeight w:val="70"/>
        </w:trPr>
        <w:tc>
          <w:tcPr>
            <w:tcW w:w="454" w:type="pct"/>
            <w:shd w:val="clear" w:color="auto" w:fill="FAE2D5" w:themeFill="accent2" w:themeFillTint="33"/>
          </w:tcPr>
          <w:p w14:paraId="33C79A21" w14:textId="77777777" w:rsidR="0001328A" w:rsidRPr="006333E4" w:rsidRDefault="0001328A" w:rsidP="006333E4">
            <w:pPr>
              <w:suppressAutoHyphens/>
              <w:spacing w:after="0" w:line="240" w:lineRule="auto"/>
              <w:jc w:val="center"/>
              <w:rPr>
                <w:rFonts w:ascii="Times New Roman" w:eastAsia="Times New Roman" w:hAnsi="Times New Roman" w:cs="Times New Roman"/>
                <w:b/>
                <w:bCs/>
                <w:kern w:val="0"/>
                <w:lang w:eastAsia="ar-SA"/>
                <w14:ligatures w14:val="none"/>
              </w:rPr>
            </w:pPr>
            <w:r w:rsidRPr="006333E4">
              <w:rPr>
                <w:rFonts w:ascii="Times New Roman" w:eastAsia="Times New Roman" w:hAnsi="Times New Roman" w:cs="Times New Roman"/>
                <w:b/>
                <w:bCs/>
                <w:kern w:val="0"/>
                <w:lang w:eastAsia="ar-SA"/>
                <w14:ligatures w14:val="none"/>
              </w:rPr>
              <w:t>4.1.3.</w:t>
            </w:r>
          </w:p>
        </w:tc>
        <w:tc>
          <w:tcPr>
            <w:tcW w:w="3334" w:type="pct"/>
            <w:shd w:val="clear" w:color="auto" w:fill="FAE2D5" w:themeFill="accent2" w:themeFillTint="33"/>
          </w:tcPr>
          <w:p w14:paraId="0B70BAAF" w14:textId="77777777" w:rsidR="0001328A" w:rsidRPr="006333E4" w:rsidRDefault="0001328A" w:rsidP="006333E4">
            <w:pPr>
              <w:suppressAutoHyphens/>
              <w:spacing w:after="0" w:line="240" w:lineRule="auto"/>
              <w:contextualSpacing/>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b/>
                <w:kern w:val="0"/>
                <w:lang w:eastAsia="ar-SA"/>
                <w14:ligatures w14:val="none"/>
              </w:rPr>
              <w:t>Mācību valoda un materiāli</w:t>
            </w:r>
          </w:p>
        </w:tc>
        <w:tc>
          <w:tcPr>
            <w:tcW w:w="1212" w:type="pct"/>
            <w:shd w:val="clear" w:color="auto" w:fill="FAE2D5" w:themeFill="accent2" w:themeFillTint="33"/>
          </w:tcPr>
          <w:p w14:paraId="54B862B5" w14:textId="77777777" w:rsidR="0001328A" w:rsidRPr="006333E4" w:rsidRDefault="0001328A" w:rsidP="006333E4">
            <w:pPr>
              <w:suppressAutoHyphens/>
              <w:spacing w:after="0" w:line="240" w:lineRule="auto"/>
              <w:contextualSpacing/>
              <w:jc w:val="both"/>
              <w:rPr>
                <w:rFonts w:ascii="Times New Roman" w:eastAsia="Times New Roman" w:hAnsi="Times New Roman" w:cs="Times New Roman"/>
                <w:b/>
                <w:kern w:val="0"/>
                <w:lang w:eastAsia="ar-SA"/>
                <w14:ligatures w14:val="none"/>
              </w:rPr>
            </w:pPr>
          </w:p>
        </w:tc>
      </w:tr>
      <w:tr w:rsidR="0001328A" w:rsidRPr="006333E4" w14:paraId="27BAD23E" w14:textId="3AB37FAF" w:rsidTr="0001328A">
        <w:trPr>
          <w:trHeight w:val="70"/>
        </w:trPr>
        <w:tc>
          <w:tcPr>
            <w:tcW w:w="454" w:type="pct"/>
            <w:shd w:val="clear" w:color="auto" w:fill="auto"/>
          </w:tcPr>
          <w:p w14:paraId="3B1DBCEB" w14:textId="77777777" w:rsidR="0001328A" w:rsidRPr="006333E4" w:rsidRDefault="0001328A" w:rsidP="006333E4">
            <w:pPr>
              <w:suppressAutoHyphens/>
              <w:spacing w:after="0" w:line="240" w:lineRule="auto"/>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4.1.3.1.</w:t>
            </w:r>
          </w:p>
        </w:tc>
        <w:tc>
          <w:tcPr>
            <w:tcW w:w="3334" w:type="pct"/>
            <w:shd w:val="clear" w:color="auto" w:fill="auto"/>
          </w:tcPr>
          <w:p w14:paraId="7EE5684C"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Pakalpojuma sniedzējs nodrošina mācības latviešu valodā.</w:t>
            </w:r>
          </w:p>
          <w:p w14:paraId="41DF1F26"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 xml:space="preserve">Pakalpojuma sniedzējs nodrošina mācību materiālus latviešu valodā atbilstoši mācību programmas darba kārtībai. </w:t>
            </w:r>
          </w:p>
        </w:tc>
        <w:tc>
          <w:tcPr>
            <w:tcW w:w="1212" w:type="pct"/>
          </w:tcPr>
          <w:p w14:paraId="13362675"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p>
        </w:tc>
      </w:tr>
      <w:tr w:rsidR="0001328A" w:rsidRPr="006333E4" w14:paraId="3A92368E" w14:textId="239E607C" w:rsidTr="0001328A">
        <w:trPr>
          <w:trHeight w:val="70"/>
        </w:trPr>
        <w:tc>
          <w:tcPr>
            <w:tcW w:w="454" w:type="pct"/>
            <w:shd w:val="clear" w:color="auto" w:fill="auto"/>
          </w:tcPr>
          <w:p w14:paraId="45205B68" w14:textId="77777777" w:rsidR="0001328A" w:rsidRPr="006333E4" w:rsidRDefault="0001328A" w:rsidP="006333E4">
            <w:pPr>
              <w:suppressAutoHyphens/>
              <w:spacing w:after="0" w:line="240" w:lineRule="auto"/>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4.1.3.2.</w:t>
            </w:r>
          </w:p>
        </w:tc>
        <w:tc>
          <w:tcPr>
            <w:tcW w:w="3334" w:type="pct"/>
            <w:shd w:val="clear" w:color="auto" w:fill="auto"/>
          </w:tcPr>
          <w:p w14:paraId="055F782E"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 xml:space="preserve">Mācību materiālu izstrādē Pakalpojuma sniedzējs ievēro ES fondu 2021.-2027. gada un Atveseļošanas fonda komunikācijas un dizaina vadlīnijas  </w:t>
            </w:r>
            <w:hyperlink r:id="rId12" w:history="1">
              <w:r w:rsidRPr="006333E4">
                <w:rPr>
                  <w:rFonts w:ascii="Times New Roman" w:eastAsia="Times New Roman" w:hAnsi="Times New Roman" w:cs="Times New Roman"/>
                  <w:color w:val="0000FF"/>
                  <w:kern w:val="0"/>
                  <w:u w:val="single"/>
                  <w:lang w:eastAsia="ar-SA"/>
                  <w14:ligatures w14:val="none"/>
                </w:rPr>
                <w:t>https://www.esfondi.lv/normativie-</w:t>
              </w:r>
              <w:r w:rsidRPr="006333E4">
                <w:rPr>
                  <w:rFonts w:ascii="Times New Roman" w:eastAsia="Times New Roman" w:hAnsi="Times New Roman" w:cs="Times New Roman"/>
                  <w:color w:val="0000FF"/>
                  <w:kern w:val="0"/>
                  <w:u w:val="single"/>
                  <w:lang w:eastAsia="ar-SA"/>
                  <w14:ligatures w14:val="none"/>
                </w:rPr>
                <w:lastRenderedPageBreak/>
                <w:t>akti-un-dokumenti/2021-2027-planosanas-periods/komunikacijas-un-dizaina-vadlinijas</w:t>
              </w:r>
            </w:hyperlink>
            <w:r w:rsidRPr="006333E4">
              <w:rPr>
                <w:rFonts w:ascii="Times New Roman" w:eastAsia="Times New Roman" w:hAnsi="Times New Roman" w:cs="Times New Roman"/>
                <w:kern w:val="0"/>
                <w:lang w:eastAsia="ar-SA"/>
                <w14:ligatures w14:val="none"/>
              </w:rPr>
              <w:t xml:space="preserve"> , kā arī Pasūtītāja vizuālo identitāti.</w:t>
            </w:r>
          </w:p>
        </w:tc>
        <w:tc>
          <w:tcPr>
            <w:tcW w:w="1212" w:type="pct"/>
          </w:tcPr>
          <w:p w14:paraId="0DE82FA5"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p>
        </w:tc>
      </w:tr>
      <w:tr w:rsidR="0001328A" w:rsidRPr="006333E4" w14:paraId="40944DC6" w14:textId="6322797A" w:rsidTr="0001328A">
        <w:trPr>
          <w:trHeight w:val="70"/>
        </w:trPr>
        <w:tc>
          <w:tcPr>
            <w:tcW w:w="454" w:type="pct"/>
            <w:shd w:val="clear" w:color="auto" w:fill="FAE2D5" w:themeFill="accent2" w:themeFillTint="33"/>
          </w:tcPr>
          <w:p w14:paraId="1643C81F" w14:textId="77777777" w:rsidR="0001328A" w:rsidRPr="006333E4" w:rsidRDefault="0001328A" w:rsidP="006333E4">
            <w:pPr>
              <w:suppressAutoHyphens/>
              <w:spacing w:after="0" w:line="240" w:lineRule="auto"/>
              <w:jc w:val="center"/>
              <w:rPr>
                <w:rFonts w:ascii="Times New Roman" w:eastAsia="Times New Roman" w:hAnsi="Times New Roman" w:cs="Times New Roman"/>
                <w:b/>
                <w:bCs/>
                <w:kern w:val="0"/>
                <w:lang w:eastAsia="ar-SA"/>
                <w14:ligatures w14:val="none"/>
              </w:rPr>
            </w:pPr>
            <w:r w:rsidRPr="006333E4">
              <w:rPr>
                <w:rFonts w:ascii="Times New Roman" w:eastAsia="Times New Roman" w:hAnsi="Times New Roman" w:cs="Times New Roman"/>
                <w:b/>
                <w:bCs/>
                <w:kern w:val="0"/>
                <w:lang w:eastAsia="ar-SA"/>
                <w14:ligatures w14:val="none"/>
              </w:rPr>
              <w:t>4.1.4.</w:t>
            </w:r>
          </w:p>
        </w:tc>
        <w:tc>
          <w:tcPr>
            <w:tcW w:w="3334" w:type="pct"/>
            <w:shd w:val="clear" w:color="auto" w:fill="FAE2D5" w:themeFill="accent2" w:themeFillTint="33"/>
          </w:tcPr>
          <w:p w14:paraId="4160FB45"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b/>
                <w:kern w:val="0"/>
                <w:lang w:eastAsia="ar-SA"/>
                <w14:ligatures w14:val="none"/>
              </w:rPr>
              <w:t>Speciālistu kvalifikācija</w:t>
            </w:r>
          </w:p>
        </w:tc>
        <w:tc>
          <w:tcPr>
            <w:tcW w:w="1212" w:type="pct"/>
            <w:shd w:val="clear" w:color="auto" w:fill="FAE2D5" w:themeFill="accent2" w:themeFillTint="33"/>
          </w:tcPr>
          <w:p w14:paraId="3C9B3A3A" w14:textId="77777777" w:rsidR="0001328A" w:rsidRPr="006333E4" w:rsidRDefault="0001328A" w:rsidP="006333E4">
            <w:pPr>
              <w:suppressAutoHyphens/>
              <w:spacing w:after="0" w:line="240" w:lineRule="auto"/>
              <w:jc w:val="both"/>
              <w:rPr>
                <w:rFonts w:ascii="Times New Roman" w:eastAsia="Times New Roman" w:hAnsi="Times New Roman" w:cs="Times New Roman"/>
                <w:b/>
                <w:kern w:val="0"/>
                <w:lang w:eastAsia="ar-SA"/>
                <w14:ligatures w14:val="none"/>
              </w:rPr>
            </w:pPr>
          </w:p>
        </w:tc>
      </w:tr>
      <w:tr w:rsidR="0001328A" w:rsidRPr="006333E4" w14:paraId="52148A10" w14:textId="399A564C" w:rsidTr="0001328A">
        <w:trPr>
          <w:trHeight w:val="573"/>
        </w:trPr>
        <w:tc>
          <w:tcPr>
            <w:tcW w:w="454" w:type="pct"/>
            <w:shd w:val="clear" w:color="auto" w:fill="auto"/>
          </w:tcPr>
          <w:p w14:paraId="14787841" w14:textId="77777777" w:rsidR="0001328A" w:rsidRPr="006333E4" w:rsidRDefault="0001328A" w:rsidP="006333E4">
            <w:pPr>
              <w:suppressAutoHyphens/>
              <w:spacing w:after="0" w:line="240" w:lineRule="auto"/>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4.1.4.1.</w:t>
            </w:r>
          </w:p>
        </w:tc>
        <w:tc>
          <w:tcPr>
            <w:tcW w:w="3334" w:type="pct"/>
            <w:shd w:val="clear" w:color="auto" w:fill="auto"/>
          </w:tcPr>
          <w:p w14:paraId="6CAA087D"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 xml:space="preserve">Pakalpojuma sniedzējs nodrošina </w:t>
            </w:r>
            <w:r w:rsidRPr="006333E4">
              <w:rPr>
                <w:rFonts w:ascii="Times New Roman" w:eastAsia="Times New Roman" w:hAnsi="Times New Roman" w:cs="Times New Roman"/>
                <w:b/>
                <w:bCs/>
                <w:kern w:val="0"/>
                <w:lang w:eastAsia="ar-SA"/>
                <w14:ligatures w14:val="none"/>
              </w:rPr>
              <w:t>vienu psihologu/ psihoterapeitu</w:t>
            </w:r>
            <w:r w:rsidRPr="006333E4">
              <w:rPr>
                <w:rFonts w:ascii="Times New Roman" w:eastAsia="Times New Roman" w:hAnsi="Times New Roman" w:cs="Times New Roman"/>
                <w:kern w:val="0"/>
                <w:lang w:eastAsia="ar-SA"/>
                <w14:ligatures w14:val="none"/>
              </w:rPr>
              <w:t>, kurš spēj brīvi un profesionāli runāt par mācību tēmu un kura kvalifikācija ir atbilstoša iepirkuma Nolikumā noteiktajām prasībām.</w:t>
            </w:r>
          </w:p>
        </w:tc>
        <w:tc>
          <w:tcPr>
            <w:tcW w:w="1212" w:type="pct"/>
          </w:tcPr>
          <w:p w14:paraId="70ED6EDC"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p>
        </w:tc>
      </w:tr>
      <w:tr w:rsidR="0001328A" w:rsidRPr="006333E4" w14:paraId="3EB41474" w14:textId="0CFC9A87" w:rsidTr="0001328A">
        <w:trPr>
          <w:trHeight w:val="573"/>
        </w:trPr>
        <w:tc>
          <w:tcPr>
            <w:tcW w:w="454" w:type="pct"/>
            <w:shd w:val="clear" w:color="auto" w:fill="auto"/>
          </w:tcPr>
          <w:p w14:paraId="79015BF4" w14:textId="77777777" w:rsidR="0001328A" w:rsidRPr="006333E4" w:rsidRDefault="0001328A" w:rsidP="006333E4">
            <w:pPr>
              <w:suppressAutoHyphens/>
              <w:spacing w:after="0" w:line="240" w:lineRule="auto"/>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4.1.4.2.</w:t>
            </w:r>
          </w:p>
        </w:tc>
        <w:tc>
          <w:tcPr>
            <w:tcW w:w="3334" w:type="pct"/>
            <w:shd w:val="clear" w:color="auto" w:fill="auto"/>
          </w:tcPr>
          <w:p w14:paraId="44319F2B"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 xml:space="preserve">Pakalpojuma sniedzējs nodrošina </w:t>
            </w:r>
            <w:r w:rsidRPr="006333E4">
              <w:rPr>
                <w:rFonts w:ascii="Times New Roman" w:eastAsia="Times New Roman" w:hAnsi="Times New Roman" w:cs="Times New Roman"/>
                <w:b/>
                <w:bCs/>
                <w:kern w:val="0"/>
                <w:lang w:eastAsia="ar-SA"/>
                <w14:ligatures w14:val="none"/>
              </w:rPr>
              <w:t>vienu juridiskās palīdzības sniedzēju,</w:t>
            </w:r>
            <w:r w:rsidRPr="006333E4">
              <w:rPr>
                <w:rFonts w:ascii="Times New Roman" w:eastAsia="Times New Roman" w:hAnsi="Times New Roman" w:cs="Times New Roman"/>
                <w:kern w:val="0"/>
                <w:lang w:eastAsia="ar-SA"/>
                <w14:ligatures w14:val="none"/>
              </w:rPr>
              <w:t xml:space="preserve"> kurš spēj brīvi un profesionāli runāt par mācību tēmu un</w:t>
            </w:r>
            <w:r w:rsidRPr="006333E4">
              <w:rPr>
                <w:rFonts w:ascii="Times New Roman" w:eastAsia="Times New Roman" w:hAnsi="Times New Roman" w:cs="Times New Roman"/>
                <w:b/>
                <w:bCs/>
                <w:kern w:val="0"/>
                <w:lang w:eastAsia="ar-SA"/>
                <w14:ligatures w14:val="none"/>
              </w:rPr>
              <w:t xml:space="preserve"> </w:t>
            </w:r>
            <w:r w:rsidRPr="006333E4">
              <w:rPr>
                <w:rFonts w:ascii="Times New Roman" w:eastAsia="Times New Roman" w:hAnsi="Times New Roman" w:cs="Times New Roman"/>
                <w:kern w:val="0"/>
                <w:lang w:eastAsia="ar-SA"/>
                <w14:ligatures w14:val="none"/>
              </w:rPr>
              <w:t>kura kvalifikācija ir atbilstoša iepirkuma Nolikumā noteiktajām prasībām.</w:t>
            </w:r>
          </w:p>
        </w:tc>
        <w:tc>
          <w:tcPr>
            <w:tcW w:w="1212" w:type="pct"/>
          </w:tcPr>
          <w:p w14:paraId="51C0DA60"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p>
        </w:tc>
      </w:tr>
      <w:tr w:rsidR="0001328A" w:rsidRPr="006333E4" w14:paraId="3618C421" w14:textId="5986D5A5" w:rsidTr="0001328A">
        <w:trPr>
          <w:trHeight w:val="573"/>
        </w:trPr>
        <w:tc>
          <w:tcPr>
            <w:tcW w:w="454" w:type="pct"/>
            <w:shd w:val="clear" w:color="auto" w:fill="auto"/>
          </w:tcPr>
          <w:p w14:paraId="1D818C32" w14:textId="77777777" w:rsidR="0001328A" w:rsidRPr="006333E4" w:rsidRDefault="0001328A" w:rsidP="006333E4">
            <w:pPr>
              <w:suppressAutoHyphens/>
              <w:spacing w:after="0" w:line="240" w:lineRule="auto"/>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4.1.4.3.</w:t>
            </w:r>
          </w:p>
        </w:tc>
        <w:tc>
          <w:tcPr>
            <w:tcW w:w="3334" w:type="pct"/>
            <w:shd w:val="clear" w:color="auto" w:fill="auto"/>
          </w:tcPr>
          <w:p w14:paraId="0DEC1CC7"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 xml:space="preserve">Pakalpojuma sniedzējs nodrošina </w:t>
            </w:r>
            <w:r w:rsidRPr="006333E4">
              <w:rPr>
                <w:rFonts w:ascii="Times New Roman" w:eastAsia="Times New Roman" w:hAnsi="Times New Roman" w:cs="Times New Roman"/>
                <w:b/>
                <w:bCs/>
                <w:kern w:val="0"/>
                <w:lang w:eastAsia="ar-SA"/>
                <w14:ligatures w14:val="none"/>
              </w:rPr>
              <w:t>vienu mācību pasākuma moderatoru</w:t>
            </w:r>
            <w:r w:rsidRPr="006333E4">
              <w:rPr>
                <w:rFonts w:ascii="Times New Roman" w:eastAsia="Times New Roman" w:hAnsi="Times New Roman" w:cs="Times New Roman"/>
                <w:lang w:eastAsia="ru-RU"/>
                <w14:ligatures w14:val="none"/>
              </w:rPr>
              <w:t xml:space="preserve">, kura </w:t>
            </w:r>
            <w:r w:rsidRPr="006333E4">
              <w:rPr>
                <w:rFonts w:ascii="Times New Roman" w:eastAsia="Times New Roman" w:hAnsi="Times New Roman" w:cs="Times New Roman"/>
                <w:kern w:val="0"/>
                <w:lang w:eastAsia="ar-SA"/>
                <w14:ligatures w14:val="none"/>
              </w:rPr>
              <w:t xml:space="preserve"> kvalifikācija ir atbilstoša iepirkuma Nolikumā noteiktajām prasībām. Moderatora uzdevumos ietilpst – sekot laika norisei, auditorijas iesaistes jautājumu sagatavošana, auditorijas iesaiste aktivitātēs, kopsavilkuma izveide un galveno tēžu nodefinēšana mācību noslēgumā u.c. uzdevumi, kas tiks saskaņoti ar Pasūtītāju.</w:t>
            </w:r>
          </w:p>
        </w:tc>
        <w:tc>
          <w:tcPr>
            <w:tcW w:w="1212" w:type="pct"/>
          </w:tcPr>
          <w:p w14:paraId="24BF01E5"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p>
        </w:tc>
      </w:tr>
      <w:tr w:rsidR="0001328A" w:rsidRPr="006333E4" w14:paraId="18F25E47" w14:textId="1F2716FE" w:rsidTr="0001328A">
        <w:trPr>
          <w:trHeight w:val="70"/>
        </w:trPr>
        <w:tc>
          <w:tcPr>
            <w:tcW w:w="454" w:type="pct"/>
            <w:shd w:val="clear" w:color="auto" w:fill="FAE2D5" w:themeFill="accent2" w:themeFillTint="33"/>
          </w:tcPr>
          <w:p w14:paraId="6F28E48D" w14:textId="77777777" w:rsidR="0001328A" w:rsidRPr="006333E4" w:rsidRDefault="0001328A" w:rsidP="006333E4">
            <w:pPr>
              <w:suppressAutoHyphens/>
              <w:spacing w:after="0" w:line="240" w:lineRule="auto"/>
              <w:jc w:val="center"/>
              <w:rPr>
                <w:rFonts w:ascii="Times New Roman" w:eastAsia="Times New Roman" w:hAnsi="Times New Roman" w:cs="Times New Roman"/>
                <w:b/>
                <w:bCs/>
                <w:kern w:val="0"/>
                <w:lang w:eastAsia="ar-SA"/>
                <w14:ligatures w14:val="none"/>
              </w:rPr>
            </w:pPr>
            <w:r w:rsidRPr="006333E4">
              <w:rPr>
                <w:rFonts w:ascii="Times New Roman" w:eastAsia="Times New Roman" w:hAnsi="Times New Roman" w:cs="Times New Roman"/>
                <w:b/>
                <w:bCs/>
                <w:kern w:val="0"/>
                <w:lang w:eastAsia="ar-SA"/>
                <w14:ligatures w14:val="none"/>
              </w:rPr>
              <w:t>4.1.5.</w:t>
            </w:r>
          </w:p>
        </w:tc>
        <w:tc>
          <w:tcPr>
            <w:tcW w:w="3334" w:type="pct"/>
            <w:shd w:val="clear" w:color="auto" w:fill="FAE2D5" w:themeFill="accent2" w:themeFillTint="33"/>
          </w:tcPr>
          <w:p w14:paraId="0ED4E8C4" w14:textId="77777777" w:rsidR="0001328A" w:rsidRPr="006333E4" w:rsidRDefault="0001328A" w:rsidP="006333E4">
            <w:pPr>
              <w:suppressAutoHyphens/>
              <w:spacing w:after="0" w:line="240" w:lineRule="auto"/>
              <w:jc w:val="both"/>
              <w:rPr>
                <w:rFonts w:ascii="Times New Roman" w:eastAsia="Times New Roman" w:hAnsi="Times New Roman" w:cs="Times New Roman"/>
                <w:b/>
                <w:bCs/>
                <w:kern w:val="0"/>
                <w:lang w:eastAsia="ar-SA"/>
                <w14:ligatures w14:val="none"/>
              </w:rPr>
            </w:pPr>
            <w:r w:rsidRPr="006333E4">
              <w:rPr>
                <w:rFonts w:ascii="Times New Roman" w:eastAsia="Times New Roman" w:hAnsi="Times New Roman" w:cs="Times New Roman"/>
                <w:b/>
                <w:bCs/>
                <w:kern w:val="0"/>
                <w:lang w:eastAsia="ar-SA"/>
                <w14:ligatures w14:val="none"/>
              </w:rPr>
              <w:t>Mācību dalībnieki</w:t>
            </w:r>
          </w:p>
        </w:tc>
        <w:tc>
          <w:tcPr>
            <w:tcW w:w="1212" w:type="pct"/>
            <w:shd w:val="clear" w:color="auto" w:fill="FAE2D5" w:themeFill="accent2" w:themeFillTint="33"/>
          </w:tcPr>
          <w:p w14:paraId="39A9D78E" w14:textId="77777777" w:rsidR="0001328A" w:rsidRPr="006333E4" w:rsidRDefault="0001328A" w:rsidP="006333E4">
            <w:pPr>
              <w:suppressAutoHyphens/>
              <w:spacing w:after="0" w:line="240" w:lineRule="auto"/>
              <w:jc w:val="both"/>
              <w:rPr>
                <w:rFonts w:ascii="Times New Roman" w:eastAsia="Times New Roman" w:hAnsi="Times New Roman" w:cs="Times New Roman"/>
                <w:b/>
                <w:bCs/>
                <w:kern w:val="0"/>
                <w:lang w:eastAsia="ar-SA"/>
                <w14:ligatures w14:val="none"/>
              </w:rPr>
            </w:pPr>
          </w:p>
        </w:tc>
      </w:tr>
      <w:tr w:rsidR="0001328A" w:rsidRPr="006333E4" w14:paraId="2D79FABC" w14:textId="06DB2F5C" w:rsidTr="0001328A">
        <w:trPr>
          <w:trHeight w:val="70"/>
        </w:trPr>
        <w:tc>
          <w:tcPr>
            <w:tcW w:w="454" w:type="pct"/>
            <w:shd w:val="clear" w:color="auto" w:fill="auto"/>
          </w:tcPr>
          <w:p w14:paraId="251790AD"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4.1.5.1.</w:t>
            </w:r>
          </w:p>
        </w:tc>
        <w:tc>
          <w:tcPr>
            <w:tcW w:w="3334" w:type="pct"/>
            <w:shd w:val="clear" w:color="auto" w:fill="auto"/>
          </w:tcPr>
          <w:p w14:paraId="1416103F" w14:textId="77777777" w:rsidR="0001328A" w:rsidRPr="006333E4" w:rsidRDefault="0001328A" w:rsidP="006333E4">
            <w:pPr>
              <w:suppressAutoHyphens/>
              <w:spacing w:after="0" w:line="240" w:lineRule="auto"/>
              <w:jc w:val="both"/>
              <w:rPr>
                <w:rFonts w:ascii="Times New Roman" w:eastAsia="Times New Roman" w:hAnsi="Times New Roman" w:cs="Times New Roman"/>
                <w:bCs/>
                <w:kern w:val="0"/>
                <w:lang w:eastAsia="lv-LV"/>
                <w14:ligatures w14:val="none"/>
              </w:rPr>
            </w:pPr>
            <w:r w:rsidRPr="006333E4">
              <w:rPr>
                <w:rFonts w:ascii="Times New Roman" w:eastAsia="Times New Roman" w:hAnsi="Times New Roman" w:cs="Times New Roman"/>
                <w:bCs/>
                <w:kern w:val="0"/>
                <w:lang w:eastAsia="lv-LV"/>
                <w14:ligatures w14:val="none"/>
              </w:rPr>
              <w:t>Pakalpojuma sniedzējam jānodrošina vismaz 60</w:t>
            </w:r>
            <w:r w:rsidRPr="006333E4">
              <w:rPr>
                <w:rFonts w:ascii="Times New Roman" w:eastAsia="Times New Roman" w:hAnsi="Times New Roman" w:cs="Times New Roman"/>
                <w:kern w:val="0"/>
                <w:vertAlign w:val="superscript"/>
                <w:lang w:eastAsia="lv-LV"/>
                <w14:ligatures w14:val="none"/>
              </w:rPr>
              <w:footnoteReference w:id="2"/>
            </w:r>
            <w:r w:rsidRPr="006333E4">
              <w:rPr>
                <w:rFonts w:ascii="Times New Roman" w:eastAsia="Times New Roman" w:hAnsi="Times New Roman" w:cs="Times New Roman"/>
                <w:bCs/>
                <w:kern w:val="0"/>
                <w:lang w:eastAsia="lv-LV"/>
                <w14:ligatures w14:val="none"/>
              </w:rPr>
              <w:t xml:space="preserve"> personu apmācības. </w:t>
            </w:r>
          </w:p>
        </w:tc>
        <w:tc>
          <w:tcPr>
            <w:tcW w:w="1212" w:type="pct"/>
          </w:tcPr>
          <w:p w14:paraId="21B48CD4" w14:textId="77777777" w:rsidR="0001328A" w:rsidRPr="006333E4" w:rsidRDefault="0001328A" w:rsidP="006333E4">
            <w:pPr>
              <w:suppressAutoHyphens/>
              <w:spacing w:after="0" w:line="240" w:lineRule="auto"/>
              <w:jc w:val="both"/>
              <w:rPr>
                <w:rFonts w:ascii="Times New Roman" w:eastAsia="Times New Roman" w:hAnsi="Times New Roman" w:cs="Times New Roman"/>
                <w:bCs/>
                <w:kern w:val="0"/>
                <w:lang w:eastAsia="lv-LV"/>
                <w14:ligatures w14:val="none"/>
              </w:rPr>
            </w:pPr>
          </w:p>
        </w:tc>
      </w:tr>
      <w:tr w:rsidR="0001328A" w:rsidRPr="006333E4" w14:paraId="5D754AA6" w14:textId="6A78E2C7" w:rsidTr="0001328A">
        <w:trPr>
          <w:trHeight w:val="70"/>
        </w:trPr>
        <w:tc>
          <w:tcPr>
            <w:tcW w:w="454" w:type="pct"/>
            <w:shd w:val="clear" w:color="auto" w:fill="auto"/>
          </w:tcPr>
          <w:p w14:paraId="3B94BA77"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4.1.5.2.</w:t>
            </w:r>
          </w:p>
        </w:tc>
        <w:tc>
          <w:tcPr>
            <w:tcW w:w="3334" w:type="pct"/>
            <w:shd w:val="clear" w:color="auto" w:fill="auto"/>
          </w:tcPr>
          <w:p w14:paraId="53C23B99" w14:textId="77777777" w:rsidR="0001328A" w:rsidRPr="006333E4" w:rsidRDefault="0001328A" w:rsidP="006333E4">
            <w:pPr>
              <w:suppressAutoHyphens/>
              <w:spacing w:after="0" w:line="240" w:lineRule="auto"/>
              <w:jc w:val="both"/>
              <w:rPr>
                <w:rFonts w:ascii="Times New Roman" w:eastAsia="Times New Roman" w:hAnsi="Times New Roman" w:cs="Times New Roman"/>
                <w:bCs/>
                <w:kern w:val="0"/>
                <w:lang w:eastAsia="lv-LV"/>
                <w14:ligatures w14:val="none"/>
              </w:rPr>
            </w:pPr>
            <w:r w:rsidRPr="006333E4">
              <w:rPr>
                <w:rFonts w:ascii="Times New Roman" w:eastAsia="Times New Roman" w:hAnsi="Times New Roman" w:cs="Times New Roman"/>
                <w:kern w:val="0"/>
                <w:lang w:eastAsia="ar-SA"/>
                <w14:ligatures w14:val="none"/>
              </w:rPr>
              <w:t>Pakalpojuma sniedzējs sadarbībā ar Pasūtītāju izvērtē un nodrošina apmācāmo sadalījumu grupās līdz 30 (trīsdesmit) personām vienā grupā.</w:t>
            </w:r>
          </w:p>
        </w:tc>
        <w:tc>
          <w:tcPr>
            <w:tcW w:w="1212" w:type="pct"/>
          </w:tcPr>
          <w:p w14:paraId="3AA0D558"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p>
        </w:tc>
      </w:tr>
      <w:tr w:rsidR="0001328A" w:rsidRPr="006333E4" w14:paraId="217C4289" w14:textId="19A5436E" w:rsidTr="0001328A">
        <w:trPr>
          <w:trHeight w:val="70"/>
        </w:trPr>
        <w:tc>
          <w:tcPr>
            <w:tcW w:w="454" w:type="pct"/>
            <w:shd w:val="clear" w:color="auto" w:fill="auto"/>
          </w:tcPr>
          <w:p w14:paraId="77BDBBFC"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4.1.5.3.</w:t>
            </w:r>
          </w:p>
        </w:tc>
        <w:tc>
          <w:tcPr>
            <w:tcW w:w="3334" w:type="pct"/>
            <w:shd w:val="clear" w:color="auto" w:fill="auto"/>
          </w:tcPr>
          <w:p w14:paraId="44E1B226" w14:textId="77777777" w:rsidR="0001328A" w:rsidRPr="006333E4" w:rsidRDefault="0001328A" w:rsidP="006333E4">
            <w:pPr>
              <w:suppressAutoHyphens/>
              <w:spacing w:after="0" w:line="240" w:lineRule="auto"/>
              <w:jc w:val="both"/>
              <w:rPr>
                <w:rFonts w:ascii="Times New Roman" w:eastAsia="Times New Roman" w:hAnsi="Times New Roman" w:cs="Times New Roman"/>
                <w:bCs/>
                <w:kern w:val="0"/>
                <w:lang w:eastAsia="lv-LV"/>
                <w14:ligatures w14:val="none"/>
              </w:rPr>
            </w:pPr>
            <w:r w:rsidRPr="006333E4">
              <w:rPr>
                <w:rFonts w:ascii="Times New Roman" w:eastAsia="Times New Roman" w:hAnsi="Times New Roman" w:cs="Times New Roman"/>
                <w:kern w:val="0"/>
                <w:lang w:eastAsia="ar-SA"/>
                <w14:ligatures w14:val="none"/>
              </w:rPr>
              <w:t>Pakalpojuma sniedzējs sadarbībā ar Pasūtītāju organizē dalībnieku uzaicināšanu, izstrādājot elektronisko pieteikšanās veidlapu (vārds, uzvārds, amats, elektroniskā pasta adrese, atbalsta nepieciešamība (funkcionāli, redzes, dzirdes vai citi traucējumi, kas jāņem vērā), kā arī diētiskās vajadzības). To gan nosūtot pasākuma iespējamiem dalībniekiem, gan nodrošinot pieteikšanās iespēju caur Tiesu administrācijas mājaslapu.</w:t>
            </w:r>
          </w:p>
        </w:tc>
        <w:tc>
          <w:tcPr>
            <w:tcW w:w="1212" w:type="pct"/>
          </w:tcPr>
          <w:p w14:paraId="7418866F"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p>
        </w:tc>
      </w:tr>
      <w:tr w:rsidR="0001328A" w:rsidRPr="006333E4" w14:paraId="31C812B3" w14:textId="52051B9A" w:rsidTr="0001328A">
        <w:trPr>
          <w:trHeight w:val="70"/>
        </w:trPr>
        <w:tc>
          <w:tcPr>
            <w:tcW w:w="454" w:type="pct"/>
            <w:shd w:val="clear" w:color="auto" w:fill="auto"/>
          </w:tcPr>
          <w:p w14:paraId="3711365F"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4.1.5.4.</w:t>
            </w:r>
          </w:p>
        </w:tc>
        <w:tc>
          <w:tcPr>
            <w:tcW w:w="3334" w:type="pct"/>
            <w:shd w:val="clear" w:color="auto" w:fill="auto"/>
          </w:tcPr>
          <w:p w14:paraId="2A5FA19F" w14:textId="77777777" w:rsidR="0001328A" w:rsidRPr="006333E4" w:rsidRDefault="0001328A" w:rsidP="006333E4">
            <w:pPr>
              <w:suppressAutoHyphens/>
              <w:spacing w:after="0" w:line="240" w:lineRule="auto"/>
              <w:jc w:val="both"/>
              <w:rPr>
                <w:rFonts w:ascii="Times New Roman" w:eastAsia="Times New Roman" w:hAnsi="Times New Roman" w:cs="Times New Roman"/>
                <w:bCs/>
                <w:kern w:val="0"/>
                <w:lang w:eastAsia="lv-LV"/>
                <w14:ligatures w14:val="none"/>
              </w:rPr>
            </w:pPr>
            <w:r w:rsidRPr="006333E4">
              <w:rPr>
                <w:rFonts w:ascii="Times New Roman" w:eastAsia="Times New Roman" w:hAnsi="Times New Roman" w:cs="Times New Roman"/>
                <w:kern w:val="0"/>
                <w:lang w:eastAsia="ar-SA"/>
                <w14:ligatures w14:val="none"/>
              </w:rPr>
              <w:t xml:space="preserve">Saskaņā ar Pasūtītāja sniegto paraugu un norādījumiem izstrādā dalībnieku reģistrācijas lapas un pasākuma dienā klātienē reģistrē dalībniekus. Paraksta lapu oriģināli iesniedzami Pasūtītājam. </w:t>
            </w:r>
          </w:p>
        </w:tc>
        <w:tc>
          <w:tcPr>
            <w:tcW w:w="1212" w:type="pct"/>
          </w:tcPr>
          <w:p w14:paraId="2900D3CA"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p>
        </w:tc>
      </w:tr>
      <w:tr w:rsidR="0001328A" w:rsidRPr="006333E4" w14:paraId="69346FEC" w14:textId="30DD21C7" w:rsidTr="0001328A">
        <w:trPr>
          <w:trHeight w:val="70"/>
        </w:trPr>
        <w:tc>
          <w:tcPr>
            <w:tcW w:w="454" w:type="pct"/>
            <w:shd w:val="clear" w:color="auto" w:fill="auto"/>
          </w:tcPr>
          <w:p w14:paraId="638230DF"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4.1.5.5.</w:t>
            </w:r>
          </w:p>
        </w:tc>
        <w:tc>
          <w:tcPr>
            <w:tcW w:w="3334" w:type="pct"/>
            <w:shd w:val="clear" w:color="auto" w:fill="auto"/>
          </w:tcPr>
          <w:p w14:paraId="1499BEAB" w14:textId="77777777" w:rsidR="0001328A" w:rsidRPr="006333E4" w:rsidRDefault="0001328A" w:rsidP="006333E4">
            <w:pPr>
              <w:suppressAutoHyphens/>
              <w:spacing w:after="0" w:line="240" w:lineRule="auto"/>
              <w:jc w:val="both"/>
              <w:rPr>
                <w:rFonts w:ascii="Times New Roman" w:eastAsia="Times New Roman" w:hAnsi="Times New Roman" w:cs="Times New Roman"/>
                <w:bCs/>
                <w:kern w:val="0"/>
                <w:lang w:eastAsia="lv-LV"/>
                <w14:ligatures w14:val="none"/>
              </w:rPr>
            </w:pPr>
            <w:r w:rsidRPr="006333E4">
              <w:rPr>
                <w:rFonts w:ascii="Times New Roman" w:eastAsia="Times New Roman" w:hAnsi="Times New Roman" w:cs="Times New Roman"/>
                <w:kern w:val="0"/>
                <w:lang w:eastAsia="ar-SA"/>
                <w14:ligatures w14:val="none"/>
              </w:rPr>
              <w:t>Saskaņā ar Pasūtītāja sniegto paraugu un norādījumiem izstrādā kvalifikācijas paaugstināšanas apliecinājuma dokumentu (sertifikātu), norādot tajā mācību kursa nosaukumu, laiku, vietu, pasākuma organizatoru un apjomu kvalifikācijas stundās).</w:t>
            </w:r>
          </w:p>
        </w:tc>
        <w:tc>
          <w:tcPr>
            <w:tcW w:w="1212" w:type="pct"/>
          </w:tcPr>
          <w:p w14:paraId="2E659414"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p>
        </w:tc>
      </w:tr>
      <w:tr w:rsidR="0001328A" w:rsidRPr="006333E4" w14:paraId="2622E004" w14:textId="0A8E104A" w:rsidTr="0001328A">
        <w:trPr>
          <w:trHeight w:val="237"/>
        </w:trPr>
        <w:tc>
          <w:tcPr>
            <w:tcW w:w="454" w:type="pct"/>
            <w:shd w:val="clear" w:color="auto" w:fill="FAE2D5" w:themeFill="accent2" w:themeFillTint="33"/>
          </w:tcPr>
          <w:p w14:paraId="1BB6ADB8" w14:textId="77777777" w:rsidR="0001328A" w:rsidRPr="006333E4" w:rsidRDefault="0001328A" w:rsidP="006333E4">
            <w:pPr>
              <w:suppressAutoHyphens/>
              <w:spacing w:after="0" w:line="240" w:lineRule="auto"/>
              <w:rPr>
                <w:rFonts w:ascii="Times New Roman" w:eastAsia="Times New Roman" w:hAnsi="Times New Roman" w:cs="Times New Roman"/>
                <w:b/>
                <w:bCs/>
                <w:kern w:val="0"/>
                <w:lang w:eastAsia="ar-SA"/>
                <w14:ligatures w14:val="none"/>
              </w:rPr>
            </w:pPr>
            <w:r w:rsidRPr="006333E4">
              <w:rPr>
                <w:rFonts w:ascii="Times New Roman" w:eastAsia="Times New Roman" w:hAnsi="Times New Roman" w:cs="Times New Roman"/>
                <w:b/>
                <w:bCs/>
                <w:kern w:val="0"/>
                <w:lang w:eastAsia="ar-SA"/>
                <w14:ligatures w14:val="none"/>
              </w:rPr>
              <w:t>4.1.6.</w:t>
            </w:r>
          </w:p>
        </w:tc>
        <w:tc>
          <w:tcPr>
            <w:tcW w:w="3334" w:type="pct"/>
            <w:shd w:val="clear" w:color="auto" w:fill="FAE2D5" w:themeFill="accent2" w:themeFillTint="33"/>
          </w:tcPr>
          <w:p w14:paraId="4A331E6C"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b/>
                <w:kern w:val="0"/>
                <w:lang w:eastAsia="ar-SA"/>
                <w14:ligatures w14:val="none"/>
              </w:rPr>
              <w:t>Mācību materiālu izplatīšana mācību dalībniekiem</w:t>
            </w:r>
          </w:p>
        </w:tc>
        <w:tc>
          <w:tcPr>
            <w:tcW w:w="1212" w:type="pct"/>
            <w:shd w:val="clear" w:color="auto" w:fill="FAE2D5" w:themeFill="accent2" w:themeFillTint="33"/>
          </w:tcPr>
          <w:p w14:paraId="0713AAC6" w14:textId="77777777" w:rsidR="0001328A" w:rsidRPr="006333E4" w:rsidRDefault="0001328A" w:rsidP="006333E4">
            <w:pPr>
              <w:suppressAutoHyphens/>
              <w:spacing w:after="0" w:line="240" w:lineRule="auto"/>
              <w:jc w:val="both"/>
              <w:rPr>
                <w:rFonts w:ascii="Times New Roman" w:eastAsia="Times New Roman" w:hAnsi="Times New Roman" w:cs="Times New Roman"/>
                <w:b/>
                <w:kern w:val="0"/>
                <w:lang w:eastAsia="ar-SA"/>
                <w14:ligatures w14:val="none"/>
              </w:rPr>
            </w:pPr>
          </w:p>
        </w:tc>
      </w:tr>
      <w:tr w:rsidR="0001328A" w:rsidRPr="006333E4" w14:paraId="4CE4B566" w14:textId="2643BBCE" w:rsidTr="0001328A">
        <w:trPr>
          <w:trHeight w:val="557"/>
        </w:trPr>
        <w:tc>
          <w:tcPr>
            <w:tcW w:w="454" w:type="pct"/>
            <w:shd w:val="clear" w:color="auto" w:fill="auto"/>
          </w:tcPr>
          <w:p w14:paraId="22F8B792" w14:textId="77777777" w:rsidR="0001328A" w:rsidRPr="006333E4" w:rsidRDefault="0001328A" w:rsidP="006333E4">
            <w:pPr>
              <w:suppressAutoHyphens/>
              <w:spacing w:after="0" w:line="240" w:lineRule="auto"/>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4.1.6.1.</w:t>
            </w:r>
          </w:p>
        </w:tc>
        <w:tc>
          <w:tcPr>
            <w:tcW w:w="3334" w:type="pct"/>
            <w:shd w:val="clear" w:color="auto" w:fill="auto"/>
          </w:tcPr>
          <w:p w14:paraId="3AA725C5"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Pakalpojuma sniedzējs nodrošina mācību materiālu izplatīšanu mācību dalībniekiem šādā veidā:</w:t>
            </w:r>
          </w:p>
          <w:p w14:paraId="3960C637" w14:textId="77777777" w:rsidR="0001328A" w:rsidRPr="006333E4" w:rsidRDefault="0001328A" w:rsidP="006333E4">
            <w:pPr>
              <w:numPr>
                <w:ilvl w:val="0"/>
                <w:numId w:val="8"/>
              </w:num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lastRenderedPageBreak/>
              <w:t>atkarībā no kursa satura un mācību metodēm, dalībniekiem mācību materiālus elektroniskā formā, tā, lai pēc mācību kursa beigām dalībnieki šos materiālus varētu lietot pašmācības un zināšanu nostiprināšanas nolūkos;</w:t>
            </w:r>
          </w:p>
          <w:p w14:paraId="50A1090A" w14:textId="77777777" w:rsidR="0001328A" w:rsidRPr="006333E4" w:rsidRDefault="0001328A" w:rsidP="006333E4">
            <w:pPr>
              <w:numPr>
                <w:ilvl w:val="0"/>
                <w:numId w:val="8"/>
              </w:num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atkarībā no kursa satura un mācību metodēm, mācību materiālos tiek iekļautas katras lekcijas prezentācija, kopsavilkums, ieteicamās literatūras un interneta vietņu saraksts. Ja mācību procesā paredzēts izmantot rokasgrāmatas, tās mācību dalībniekiem tiek nodrošinātas elektroniskā formātā.</w:t>
            </w:r>
          </w:p>
        </w:tc>
        <w:tc>
          <w:tcPr>
            <w:tcW w:w="1212" w:type="pct"/>
          </w:tcPr>
          <w:p w14:paraId="0F88959F"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p>
        </w:tc>
      </w:tr>
      <w:tr w:rsidR="0001328A" w:rsidRPr="006333E4" w14:paraId="2D65BA16" w14:textId="1B97291D" w:rsidTr="0001328A">
        <w:trPr>
          <w:trHeight w:val="282"/>
        </w:trPr>
        <w:tc>
          <w:tcPr>
            <w:tcW w:w="454" w:type="pct"/>
            <w:shd w:val="clear" w:color="auto" w:fill="FAE2D5" w:themeFill="accent2" w:themeFillTint="33"/>
          </w:tcPr>
          <w:p w14:paraId="7D0FF20D" w14:textId="77777777" w:rsidR="0001328A" w:rsidRPr="006333E4" w:rsidRDefault="0001328A" w:rsidP="006333E4">
            <w:pPr>
              <w:suppressAutoHyphens/>
              <w:spacing w:after="0" w:line="240" w:lineRule="auto"/>
              <w:rPr>
                <w:rFonts w:ascii="Times New Roman" w:eastAsia="Times New Roman" w:hAnsi="Times New Roman" w:cs="Times New Roman"/>
                <w:b/>
                <w:bCs/>
                <w:kern w:val="0"/>
                <w:lang w:eastAsia="ar-SA"/>
                <w14:ligatures w14:val="none"/>
              </w:rPr>
            </w:pPr>
            <w:r w:rsidRPr="006333E4">
              <w:rPr>
                <w:rFonts w:ascii="Times New Roman" w:eastAsia="Times New Roman" w:hAnsi="Times New Roman" w:cs="Times New Roman"/>
                <w:b/>
                <w:bCs/>
                <w:kern w:val="0"/>
                <w:lang w:eastAsia="ar-SA"/>
                <w14:ligatures w14:val="none"/>
              </w:rPr>
              <w:t>4.1.7.</w:t>
            </w:r>
          </w:p>
        </w:tc>
        <w:tc>
          <w:tcPr>
            <w:tcW w:w="3334" w:type="pct"/>
            <w:shd w:val="clear" w:color="auto" w:fill="FAE2D5" w:themeFill="accent2" w:themeFillTint="33"/>
          </w:tcPr>
          <w:p w14:paraId="67C5E16B"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b/>
                <w:kern w:val="0"/>
                <w:lang w:eastAsia="ar-SA"/>
                <w14:ligatures w14:val="none"/>
              </w:rPr>
              <w:t>Mācību īstenošanas vieta. Vietas un mācību tehniskais aprīkojums</w:t>
            </w:r>
          </w:p>
        </w:tc>
        <w:tc>
          <w:tcPr>
            <w:tcW w:w="1212" w:type="pct"/>
            <w:shd w:val="clear" w:color="auto" w:fill="FAE2D5" w:themeFill="accent2" w:themeFillTint="33"/>
          </w:tcPr>
          <w:p w14:paraId="11110E03" w14:textId="77777777" w:rsidR="0001328A" w:rsidRPr="006333E4" w:rsidRDefault="0001328A" w:rsidP="006333E4">
            <w:pPr>
              <w:suppressAutoHyphens/>
              <w:spacing w:after="0" w:line="240" w:lineRule="auto"/>
              <w:jc w:val="both"/>
              <w:rPr>
                <w:rFonts w:ascii="Times New Roman" w:eastAsia="Times New Roman" w:hAnsi="Times New Roman" w:cs="Times New Roman"/>
                <w:b/>
                <w:kern w:val="0"/>
                <w:lang w:eastAsia="ar-SA"/>
                <w14:ligatures w14:val="none"/>
              </w:rPr>
            </w:pPr>
          </w:p>
        </w:tc>
      </w:tr>
      <w:tr w:rsidR="0001328A" w:rsidRPr="006333E4" w14:paraId="51DFD187" w14:textId="2DA28721" w:rsidTr="0001328A">
        <w:trPr>
          <w:trHeight w:val="282"/>
        </w:trPr>
        <w:tc>
          <w:tcPr>
            <w:tcW w:w="454" w:type="pct"/>
            <w:shd w:val="clear" w:color="auto" w:fill="auto"/>
          </w:tcPr>
          <w:p w14:paraId="32A0AD44" w14:textId="77777777" w:rsidR="0001328A" w:rsidRPr="006333E4" w:rsidRDefault="0001328A" w:rsidP="006333E4">
            <w:pPr>
              <w:suppressAutoHyphens/>
              <w:spacing w:after="0" w:line="240" w:lineRule="auto"/>
              <w:rPr>
                <w:rFonts w:ascii="Times New Roman" w:eastAsia="Times New Roman" w:hAnsi="Times New Roman" w:cs="Times New Roman"/>
                <w:b/>
                <w:bCs/>
                <w:kern w:val="0"/>
                <w:lang w:eastAsia="ar-SA"/>
                <w14:ligatures w14:val="none"/>
              </w:rPr>
            </w:pPr>
            <w:r w:rsidRPr="006333E4">
              <w:rPr>
                <w:rFonts w:ascii="Times New Roman" w:eastAsia="Times New Roman" w:hAnsi="Times New Roman" w:cs="Times New Roman"/>
                <w:kern w:val="0"/>
                <w:lang w:eastAsia="ar-SA"/>
                <w14:ligatures w14:val="none"/>
              </w:rPr>
              <w:t>4.1.7.1.</w:t>
            </w:r>
          </w:p>
        </w:tc>
        <w:tc>
          <w:tcPr>
            <w:tcW w:w="3334" w:type="pct"/>
            <w:shd w:val="clear" w:color="auto" w:fill="auto"/>
          </w:tcPr>
          <w:p w14:paraId="5923EA49" w14:textId="77777777" w:rsidR="0001328A" w:rsidRPr="006333E4" w:rsidRDefault="0001328A" w:rsidP="006333E4">
            <w:pPr>
              <w:suppressAutoHyphens/>
              <w:spacing w:after="0" w:line="240" w:lineRule="auto"/>
              <w:jc w:val="both"/>
              <w:rPr>
                <w:rFonts w:ascii="Times New Roman" w:eastAsia="Times New Roman" w:hAnsi="Times New Roman" w:cs="Times New Roman"/>
                <w:bCs/>
                <w:kern w:val="0"/>
                <w:lang w:eastAsia="ar-SA"/>
                <w14:ligatures w14:val="none"/>
              </w:rPr>
            </w:pPr>
            <w:r w:rsidRPr="006333E4">
              <w:rPr>
                <w:rFonts w:ascii="Times New Roman" w:eastAsia="Times New Roman" w:hAnsi="Times New Roman" w:cs="Times New Roman"/>
                <w:bCs/>
                <w:kern w:val="0"/>
                <w:lang w:eastAsia="ar-SA"/>
                <w14:ligatures w14:val="none"/>
              </w:rPr>
              <w:t>Mācību norises vieta – Rīga.</w:t>
            </w:r>
          </w:p>
        </w:tc>
        <w:tc>
          <w:tcPr>
            <w:tcW w:w="1212" w:type="pct"/>
          </w:tcPr>
          <w:p w14:paraId="4F26DAF3" w14:textId="77777777" w:rsidR="0001328A" w:rsidRPr="006333E4" w:rsidRDefault="0001328A" w:rsidP="006333E4">
            <w:pPr>
              <w:suppressAutoHyphens/>
              <w:spacing w:after="0" w:line="240" w:lineRule="auto"/>
              <w:jc w:val="both"/>
              <w:rPr>
                <w:rFonts w:ascii="Times New Roman" w:eastAsia="Times New Roman" w:hAnsi="Times New Roman" w:cs="Times New Roman"/>
                <w:bCs/>
                <w:kern w:val="0"/>
                <w:lang w:eastAsia="ar-SA"/>
                <w14:ligatures w14:val="none"/>
              </w:rPr>
            </w:pPr>
          </w:p>
        </w:tc>
      </w:tr>
      <w:tr w:rsidR="0001328A" w:rsidRPr="006333E4" w14:paraId="6A99B763" w14:textId="6FE648E4" w:rsidTr="0001328A">
        <w:trPr>
          <w:trHeight w:val="240"/>
        </w:trPr>
        <w:tc>
          <w:tcPr>
            <w:tcW w:w="454" w:type="pct"/>
            <w:shd w:val="clear" w:color="auto" w:fill="auto"/>
          </w:tcPr>
          <w:p w14:paraId="12760E2C" w14:textId="77777777" w:rsidR="0001328A" w:rsidRPr="006333E4" w:rsidRDefault="0001328A" w:rsidP="006333E4">
            <w:pPr>
              <w:suppressAutoHyphens/>
              <w:spacing w:after="0" w:line="240" w:lineRule="auto"/>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4.1.7.2.</w:t>
            </w:r>
          </w:p>
        </w:tc>
        <w:tc>
          <w:tcPr>
            <w:tcW w:w="3334" w:type="pct"/>
            <w:shd w:val="clear" w:color="auto" w:fill="auto"/>
          </w:tcPr>
          <w:p w14:paraId="560A7790"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bCs/>
                <w:kern w:val="0"/>
                <w:lang w:eastAsia="lv-LV"/>
                <w14:ligatures w14:val="none"/>
              </w:rPr>
              <w:t xml:space="preserve">Mācību telpas un tehnisko aprīkojumu nodrošina Pakalpojuma sniedzējs. </w:t>
            </w:r>
          </w:p>
        </w:tc>
        <w:tc>
          <w:tcPr>
            <w:tcW w:w="1212" w:type="pct"/>
          </w:tcPr>
          <w:p w14:paraId="70874311" w14:textId="77777777" w:rsidR="0001328A" w:rsidRPr="006333E4" w:rsidRDefault="0001328A" w:rsidP="006333E4">
            <w:pPr>
              <w:suppressAutoHyphens/>
              <w:spacing w:after="0" w:line="240" w:lineRule="auto"/>
              <w:jc w:val="both"/>
              <w:rPr>
                <w:rFonts w:ascii="Times New Roman" w:eastAsia="Times New Roman" w:hAnsi="Times New Roman" w:cs="Times New Roman"/>
                <w:bCs/>
                <w:kern w:val="0"/>
                <w:lang w:eastAsia="lv-LV"/>
                <w14:ligatures w14:val="none"/>
              </w:rPr>
            </w:pPr>
          </w:p>
        </w:tc>
      </w:tr>
      <w:tr w:rsidR="0001328A" w:rsidRPr="006333E4" w14:paraId="41930945" w14:textId="2F591338" w:rsidTr="0001328A">
        <w:trPr>
          <w:trHeight w:val="420"/>
        </w:trPr>
        <w:tc>
          <w:tcPr>
            <w:tcW w:w="454" w:type="pct"/>
            <w:shd w:val="clear" w:color="auto" w:fill="auto"/>
          </w:tcPr>
          <w:p w14:paraId="261D3645" w14:textId="77777777" w:rsidR="0001328A" w:rsidRPr="006333E4" w:rsidRDefault="0001328A" w:rsidP="006333E4">
            <w:pPr>
              <w:suppressAutoHyphens/>
              <w:spacing w:after="0" w:line="240" w:lineRule="auto"/>
              <w:rPr>
                <w:rFonts w:ascii="Times New Roman" w:eastAsia="Times New Roman" w:hAnsi="Times New Roman" w:cs="Times New Roman"/>
                <w:bCs/>
                <w:kern w:val="0"/>
                <w:lang w:eastAsia="lv-LV"/>
                <w14:ligatures w14:val="none"/>
              </w:rPr>
            </w:pPr>
            <w:r w:rsidRPr="006333E4">
              <w:rPr>
                <w:rFonts w:ascii="Times New Roman" w:eastAsia="Times New Roman" w:hAnsi="Times New Roman" w:cs="Times New Roman"/>
                <w:kern w:val="0"/>
                <w:lang w:eastAsia="ar-SA"/>
                <w14:ligatures w14:val="none"/>
              </w:rPr>
              <w:t>4.1.7.3.</w:t>
            </w:r>
          </w:p>
        </w:tc>
        <w:tc>
          <w:tcPr>
            <w:tcW w:w="3334" w:type="pct"/>
            <w:shd w:val="clear" w:color="auto" w:fill="auto"/>
          </w:tcPr>
          <w:p w14:paraId="49B7BEB8"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Minimālās prasības telpu nodrošinājumam mācību īstenošanai:</w:t>
            </w:r>
          </w:p>
          <w:p w14:paraId="291C87E4" w14:textId="77777777" w:rsidR="0001328A" w:rsidRPr="006333E4" w:rsidRDefault="0001328A" w:rsidP="006333E4">
            <w:pPr>
              <w:numPr>
                <w:ilvl w:val="0"/>
                <w:numId w:val="8"/>
              </w:num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telpa atbilst ugunsdrošības normatīvo aktu prasībām;</w:t>
            </w:r>
          </w:p>
          <w:p w14:paraId="4695F0A6" w14:textId="77777777" w:rsidR="0001328A" w:rsidRPr="006333E4" w:rsidRDefault="0001328A" w:rsidP="006333E4">
            <w:pPr>
              <w:numPr>
                <w:ilvl w:val="0"/>
                <w:numId w:val="8"/>
              </w:numPr>
              <w:suppressAutoHyphens/>
              <w:spacing w:after="0" w:line="240" w:lineRule="auto"/>
              <w:ind w:right="280"/>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telpa ir vēdināma, nodrošināta ar kondicionieri vai ventilācijas sistēmu;</w:t>
            </w:r>
          </w:p>
          <w:p w14:paraId="013DDA57" w14:textId="77777777" w:rsidR="0001328A" w:rsidRPr="006333E4" w:rsidRDefault="0001328A" w:rsidP="006333E4">
            <w:pPr>
              <w:numPr>
                <w:ilvl w:val="0"/>
                <w:numId w:val="8"/>
              </w:num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 xml:space="preserve">telpas piemērotas konkrētās tēmas un </w:t>
            </w:r>
            <w:proofErr w:type="spellStart"/>
            <w:r w:rsidRPr="006333E4">
              <w:rPr>
                <w:rFonts w:ascii="Times New Roman" w:eastAsia="Times New Roman" w:hAnsi="Times New Roman" w:cs="Times New Roman"/>
                <w:kern w:val="0"/>
                <w:lang w:eastAsia="ar-SA"/>
                <w14:ligatures w14:val="none"/>
              </w:rPr>
              <w:t>apakštēmas</w:t>
            </w:r>
            <w:proofErr w:type="spellEnd"/>
            <w:r w:rsidRPr="006333E4">
              <w:rPr>
                <w:rFonts w:ascii="Times New Roman" w:eastAsia="Times New Roman" w:hAnsi="Times New Roman" w:cs="Times New Roman"/>
                <w:kern w:val="0"/>
                <w:lang w:eastAsia="ar-SA"/>
                <w14:ligatures w14:val="none"/>
              </w:rPr>
              <w:t xml:space="preserve"> ietvaros apmācāmajam cilvēku skaitam, nepieciešamības gadījumā paredzot arī atsevišķas telpas darbam grupās; </w:t>
            </w:r>
          </w:p>
          <w:p w14:paraId="3CEDDA67" w14:textId="77777777" w:rsidR="0001328A" w:rsidRPr="006333E4" w:rsidRDefault="0001328A" w:rsidP="006333E4">
            <w:pPr>
              <w:numPr>
                <w:ilvl w:val="0"/>
                <w:numId w:val="8"/>
              </w:num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telpā ir pieejams ekrāns, prezentācijas tehnika (</w:t>
            </w:r>
            <w:proofErr w:type="spellStart"/>
            <w:r w:rsidRPr="006333E4">
              <w:rPr>
                <w:rFonts w:ascii="Times New Roman" w:eastAsia="Times New Roman" w:hAnsi="Times New Roman" w:cs="Times New Roman"/>
                <w:kern w:val="0"/>
                <w:lang w:eastAsia="ar-SA"/>
                <w14:ligatures w14:val="none"/>
              </w:rPr>
              <w:t>datorprojektors</w:t>
            </w:r>
            <w:proofErr w:type="spellEnd"/>
            <w:r w:rsidRPr="006333E4">
              <w:rPr>
                <w:rFonts w:ascii="Times New Roman" w:eastAsia="Times New Roman" w:hAnsi="Times New Roman" w:cs="Times New Roman"/>
                <w:kern w:val="0"/>
                <w:lang w:eastAsia="ar-SA"/>
                <w14:ligatures w14:val="none"/>
              </w:rPr>
              <w:t xml:space="preserve"> un dators), kā arī cita nepieciešamā tehnika atbilstoši mācību procesa vajadzībām; ir nepieciešamais tehniskais aprīkojums, lai nepieciešamības gadījumā būtu iespēja izmantot audio un video tehniku, organizēt un nodrošināt lekciju tiešraides, lekciju ierakstīšanu;</w:t>
            </w:r>
          </w:p>
          <w:p w14:paraId="0BE06E00" w14:textId="77777777" w:rsidR="0001328A" w:rsidRPr="006333E4" w:rsidRDefault="0001328A" w:rsidP="006333E4">
            <w:pPr>
              <w:numPr>
                <w:ilvl w:val="0"/>
                <w:numId w:val="8"/>
              </w:num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nodrošināta iespēja lietot pie telpām esošās tualetes un garderobi;</w:t>
            </w:r>
          </w:p>
          <w:p w14:paraId="3BE8A701" w14:textId="77777777" w:rsidR="0001328A" w:rsidRPr="006333E4" w:rsidRDefault="0001328A" w:rsidP="006333E4">
            <w:pPr>
              <w:numPr>
                <w:ilvl w:val="0"/>
                <w:numId w:val="8"/>
              </w:numPr>
              <w:suppressAutoHyphens/>
              <w:spacing w:after="0" w:line="240" w:lineRule="auto"/>
              <w:jc w:val="both"/>
              <w:rPr>
                <w:rFonts w:ascii="Times New Roman" w:eastAsia="Times New Roman" w:hAnsi="Times New Roman" w:cs="Times New Roman"/>
                <w:kern w:val="0"/>
                <w:u w:val="single"/>
                <w:lang w:eastAsia="ar-SA"/>
                <w14:ligatures w14:val="none"/>
              </w:rPr>
            </w:pPr>
            <w:r w:rsidRPr="006333E4">
              <w:rPr>
                <w:rFonts w:ascii="Times New Roman" w:eastAsia="Times New Roman" w:hAnsi="Times New Roman" w:cs="Times New Roman"/>
                <w:kern w:val="0"/>
                <w:lang w:eastAsia="ar-SA"/>
                <w14:ligatures w14:val="none"/>
              </w:rPr>
              <w:t>telpās ir pieejams bezmaksas dzeramais ūdens mācību dalībniekiem;</w:t>
            </w:r>
          </w:p>
          <w:p w14:paraId="675BA342" w14:textId="77777777" w:rsidR="0001328A" w:rsidRPr="006333E4" w:rsidRDefault="0001328A" w:rsidP="006333E4">
            <w:pPr>
              <w:numPr>
                <w:ilvl w:val="0"/>
                <w:numId w:val="8"/>
              </w:numPr>
              <w:suppressAutoHyphens/>
              <w:spacing w:after="0" w:line="240" w:lineRule="auto"/>
              <w:jc w:val="both"/>
              <w:rPr>
                <w:rFonts w:ascii="Times New Roman" w:eastAsia="Times New Roman" w:hAnsi="Times New Roman" w:cs="Times New Roman"/>
                <w:kern w:val="0"/>
                <w:u w:val="single"/>
                <w:lang w:eastAsia="ar-SA"/>
                <w14:ligatures w14:val="none"/>
              </w:rPr>
            </w:pPr>
            <w:r w:rsidRPr="006333E4">
              <w:rPr>
                <w:rFonts w:ascii="Times New Roman" w:eastAsia="Times New Roman" w:hAnsi="Times New Roman" w:cs="Times New Roman"/>
                <w:kern w:val="0"/>
                <w:lang w:eastAsia="ar-SA"/>
                <w14:ligatures w14:val="none"/>
              </w:rPr>
              <w:t>norises vietā pieejams bezmaksas interneta savienojums (WIFI).</w:t>
            </w:r>
          </w:p>
        </w:tc>
        <w:tc>
          <w:tcPr>
            <w:tcW w:w="1212" w:type="pct"/>
          </w:tcPr>
          <w:p w14:paraId="07432915"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p>
        </w:tc>
      </w:tr>
      <w:tr w:rsidR="0001328A" w:rsidRPr="006333E4" w14:paraId="05F3D30B" w14:textId="74C6F80F" w:rsidTr="0001328A">
        <w:trPr>
          <w:trHeight w:val="170"/>
        </w:trPr>
        <w:tc>
          <w:tcPr>
            <w:tcW w:w="454" w:type="pct"/>
            <w:shd w:val="clear" w:color="auto" w:fill="auto"/>
          </w:tcPr>
          <w:p w14:paraId="40D7844B" w14:textId="77777777" w:rsidR="0001328A" w:rsidRPr="006333E4" w:rsidRDefault="0001328A" w:rsidP="006333E4">
            <w:pPr>
              <w:suppressAutoHyphens/>
              <w:spacing w:after="0" w:line="240" w:lineRule="auto"/>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4.1.7.4.</w:t>
            </w:r>
          </w:p>
        </w:tc>
        <w:tc>
          <w:tcPr>
            <w:tcW w:w="3334" w:type="pct"/>
            <w:shd w:val="clear" w:color="auto" w:fill="auto"/>
          </w:tcPr>
          <w:p w14:paraId="26FAFE20"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Pakalpojuma sniedzējs nodrošina vides pieejamību cilvēkiem ar invaliditāti, ja saskaņā ar tehniskās specifikācijas  4.1.5.3. apakšpunktā norādītajā elektroniskajā reģistrācijas veidlapā, kāds no apmācību dalībniekiem ir norādījis atbalsta nepieciešamību.</w:t>
            </w:r>
          </w:p>
        </w:tc>
        <w:tc>
          <w:tcPr>
            <w:tcW w:w="1212" w:type="pct"/>
          </w:tcPr>
          <w:p w14:paraId="10275243"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p>
        </w:tc>
      </w:tr>
      <w:tr w:rsidR="0001328A" w:rsidRPr="006333E4" w14:paraId="77CCAAE5" w14:textId="76E14526" w:rsidTr="0001328A">
        <w:trPr>
          <w:trHeight w:val="303"/>
        </w:trPr>
        <w:tc>
          <w:tcPr>
            <w:tcW w:w="454" w:type="pct"/>
            <w:shd w:val="clear" w:color="auto" w:fill="FAE2D5" w:themeFill="accent2" w:themeFillTint="33"/>
          </w:tcPr>
          <w:p w14:paraId="75F3F00F" w14:textId="77777777" w:rsidR="0001328A" w:rsidRPr="006333E4" w:rsidRDefault="0001328A" w:rsidP="006333E4">
            <w:pPr>
              <w:suppressAutoHyphens/>
              <w:spacing w:after="0" w:line="240" w:lineRule="auto"/>
              <w:rPr>
                <w:rFonts w:ascii="Times New Roman" w:eastAsia="Times New Roman" w:hAnsi="Times New Roman" w:cs="Times New Roman"/>
                <w:b/>
                <w:bCs/>
                <w:kern w:val="0"/>
                <w:lang w:eastAsia="ar-SA"/>
                <w14:ligatures w14:val="none"/>
              </w:rPr>
            </w:pPr>
            <w:r w:rsidRPr="006333E4">
              <w:rPr>
                <w:rFonts w:ascii="Times New Roman" w:eastAsia="Times New Roman" w:hAnsi="Times New Roman" w:cs="Times New Roman"/>
                <w:b/>
                <w:bCs/>
                <w:kern w:val="0"/>
                <w:lang w:eastAsia="ar-SA"/>
                <w14:ligatures w14:val="none"/>
              </w:rPr>
              <w:t>4.1.8.</w:t>
            </w:r>
          </w:p>
        </w:tc>
        <w:tc>
          <w:tcPr>
            <w:tcW w:w="3334" w:type="pct"/>
            <w:shd w:val="clear" w:color="auto" w:fill="FAE2D5" w:themeFill="accent2" w:themeFillTint="33"/>
          </w:tcPr>
          <w:p w14:paraId="2A4D6FF4"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b/>
                <w:kern w:val="0"/>
                <w:lang w:eastAsia="ar-SA"/>
                <w14:ligatures w14:val="none"/>
              </w:rPr>
              <w:t>Programmas īstenošanas laiks</w:t>
            </w:r>
          </w:p>
        </w:tc>
        <w:tc>
          <w:tcPr>
            <w:tcW w:w="1212" w:type="pct"/>
            <w:shd w:val="clear" w:color="auto" w:fill="FAE2D5" w:themeFill="accent2" w:themeFillTint="33"/>
          </w:tcPr>
          <w:p w14:paraId="3B26CCAC" w14:textId="77777777" w:rsidR="0001328A" w:rsidRPr="006333E4" w:rsidRDefault="0001328A" w:rsidP="006333E4">
            <w:pPr>
              <w:suppressAutoHyphens/>
              <w:spacing w:after="0" w:line="240" w:lineRule="auto"/>
              <w:jc w:val="both"/>
              <w:rPr>
                <w:rFonts w:ascii="Times New Roman" w:eastAsia="Times New Roman" w:hAnsi="Times New Roman" w:cs="Times New Roman"/>
                <w:b/>
                <w:kern w:val="0"/>
                <w:lang w:eastAsia="ar-SA"/>
                <w14:ligatures w14:val="none"/>
              </w:rPr>
            </w:pPr>
          </w:p>
        </w:tc>
      </w:tr>
      <w:tr w:rsidR="0001328A" w:rsidRPr="006333E4" w14:paraId="5FAE1475" w14:textId="426304CC" w:rsidTr="0001328A">
        <w:tc>
          <w:tcPr>
            <w:tcW w:w="454" w:type="pct"/>
            <w:shd w:val="clear" w:color="auto" w:fill="auto"/>
          </w:tcPr>
          <w:p w14:paraId="01C5096F" w14:textId="77777777" w:rsidR="0001328A" w:rsidRPr="006333E4" w:rsidRDefault="0001328A" w:rsidP="006333E4">
            <w:pPr>
              <w:suppressAutoHyphens/>
              <w:spacing w:after="0" w:line="240" w:lineRule="auto"/>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4.1.8.1.</w:t>
            </w:r>
          </w:p>
        </w:tc>
        <w:tc>
          <w:tcPr>
            <w:tcW w:w="3334" w:type="pct"/>
            <w:shd w:val="clear" w:color="auto" w:fill="auto"/>
          </w:tcPr>
          <w:p w14:paraId="7F078CB6"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 xml:space="preserve">Apmācību programma tiek izstrādāta </w:t>
            </w:r>
            <w:r w:rsidRPr="006333E4">
              <w:rPr>
                <w:rFonts w:ascii="Times New Roman" w:eastAsia="Times New Roman" w:hAnsi="Times New Roman" w:cs="Times New Roman"/>
                <w:b/>
                <w:bCs/>
                <w:kern w:val="0"/>
                <w:lang w:eastAsia="ar-SA"/>
                <w14:ligatures w14:val="none"/>
              </w:rPr>
              <w:t>1</w:t>
            </w:r>
            <w:r w:rsidRPr="006333E4">
              <w:rPr>
                <w:rFonts w:ascii="Times New Roman" w:eastAsia="Times New Roman" w:hAnsi="Times New Roman" w:cs="Times New Roman"/>
                <w:b/>
                <w:kern w:val="0"/>
                <w:lang w:eastAsia="ar-SA"/>
                <w14:ligatures w14:val="none"/>
              </w:rPr>
              <w:t xml:space="preserve"> (viena)  mēneša </w:t>
            </w:r>
            <w:r w:rsidRPr="006333E4">
              <w:rPr>
                <w:rFonts w:ascii="Times New Roman" w:eastAsia="Times New Roman" w:hAnsi="Times New Roman" w:cs="Times New Roman"/>
                <w:kern w:val="0"/>
                <w:lang w:eastAsia="ar-SA"/>
                <w14:ligatures w14:val="none"/>
              </w:rPr>
              <w:t>laikā pēc līguma parakstīšanas. Pakalpojuma sniedzējam jāiesniedz Pasūtītājam saskaņošanai mācību programmas saturs, tam atbilstošākās mācību formas un detalizēts mācību plāns (mācību pasākuma kalendārs/ darba kārtība).</w:t>
            </w:r>
          </w:p>
        </w:tc>
        <w:tc>
          <w:tcPr>
            <w:tcW w:w="1212" w:type="pct"/>
          </w:tcPr>
          <w:p w14:paraId="6BBBD801"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p>
        </w:tc>
      </w:tr>
      <w:tr w:rsidR="0001328A" w:rsidRPr="006333E4" w14:paraId="2B8B6804" w14:textId="537E3DDA" w:rsidTr="0001328A">
        <w:tc>
          <w:tcPr>
            <w:tcW w:w="454" w:type="pct"/>
            <w:shd w:val="clear" w:color="auto" w:fill="auto"/>
          </w:tcPr>
          <w:p w14:paraId="3453C477" w14:textId="77777777" w:rsidR="0001328A" w:rsidRPr="006333E4" w:rsidRDefault="0001328A" w:rsidP="006333E4">
            <w:pPr>
              <w:suppressAutoHyphens/>
              <w:spacing w:after="0" w:line="240" w:lineRule="auto"/>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4.1.8.2.</w:t>
            </w:r>
          </w:p>
        </w:tc>
        <w:tc>
          <w:tcPr>
            <w:tcW w:w="3334" w:type="pct"/>
            <w:shd w:val="clear" w:color="auto" w:fill="auto"/>
          </w:tcPr>
          <w:p w14:paraId="0CA4DBA8"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Pakalpojuma sniegšana ir jānodrošina līdz 2024. gada 1. decembrim, ietverot gan mācību programmu izstrādi, gan to īstenošanu.</w:t>
            </w:r>
          </w:p>
        </w:tc>
        <w:tc>
          <w:tcPr>
            <w:tcW w:w="1212" w:type="pct"/>
          </w:tcPr>
          <w:p w14:paraId="2D17BBF9"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p>
        </w:tc>
      </w:tr>
      <w:tr w:rsidR="0001328A" w:rsidRPr="006333E4" w14:paraId="555AA4DD" w14:textId="7A77EF7D" w:rsidTr="0001328A">
        <w:tc>
          <w:tcPr>
            <w:tcW w:w="454" w:type="pct"/>
            <w:shd w:val="clear" w:color="auto" w:fill="auto"/>
          </w:tcPr>
          <w:p w14:paraId="1E222CD5" w14:textId="77777777" w:rsidR="0001328A" w:rsidRPr="006333E4" w:rsidRDefault="0001328A" w:rsidP="006333E4">
            <w:pPr>
              <w:suppressAutoHyphens/>
              <w:spacing w:after="0" w:line="240" w:lineRule="auto"/>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4.1.8.3.</w:t>
            </w:r>
          </w:p>
        </w:tc>
        <w:tc>
          <w:tcPr>
            <w:tcW w:w="3334" w:type="pct"/>
            <w:shd w:val="clear" w:color="auto" w:fill="auto"/>
          </w:tcPr>
          <w:p w14:paraId="201EB6E1"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Apmācību pasākumu īsteno 1 (vienā) dienā 8 (astoņās) akadēmiskajās stundās, nodrošinot mācības atbilstoši saskaņotai mācību programmai.</w:t>
            </w:r>
          </w:p>
        </w:tc>
        <w:tc>
          <w:tcPr>
            <w:tcW w:w="1212" w:type="pct"/>
          </w:tcPr>
          <w:p w14:paraId="662B94AE"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p>
        </w:tc>
      </w:tr>
      <w:tr w:rsidR="0001328A" w:rsidRPr="006333E4" w14:paraId="66CDA8B1" w14:textId="4EFE0D17" w:rsidTr="0001328A">
        <w:tc>
          <w:tcPr>
            <w:tcW w:w="454" w:type="pct"/>
            <w:shd w:val="clear" w:color="auto" w:fill="auto"/>
          </w:tcPr>
          <w:p w14:paraId="117384EF" w14:textId="77777777" w:rsidR="0001328A" w:rsidRPr="006333E4" w:rsidRDefault="0001328A" w:rsidP="006333E4">
            <w:pPr>
              <w:suppressAutoHyphens/>
              <w:spacing w:after="0" w:line="240" w:lineRule="auto"/>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lastRenderedPageBreak/>
              <w:t>4.1.8.4.</w:t>
            </w:r>
          </w:p>
        </w:tc>
        <w:tc>
          <w:tcPr>
            <w:tcW w:w="3334" w:type="pct"/>
            <w:shd w:val="clear" w:color="auto" w:fill="auto"/>
          </w:tcPr>
          <w:p w14:paraId="17BF85B7"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 xml:space="preserve">Mācību norises laiku Pakalpojuma sniedzējs plāno, saskaņojot ar Pasūtītāju, ņemot vērā šādus nosacījumus: </w:t>
            </w:r>
          </w:p>
          <w:p w14:paraId="29797C7F" w14:textId="77777777" w:rsidR="0001328A" w:rsidRPr="006333E4" w:rsidRDefault="0001328A" w:rsidP="006333E4">
            <w:pPr>
              <w:numPr>
                <w:ilvl w:val="0"/>
                <w:numId w:val="8"/>
              </w:num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mācības norit darbdienā laika posmā no plkst. 9:00 līdz 17:00 atbilstoši Pasūtītāja un Pakalpojuma sniedzēja savstarpēji saskaņotam mācību grafikam;</w:t>
            </w:r>
          </w:p>
          <w:p w14:paraId="34A9E4C3" w14:textId="77777777" w:rsidR="0001328A" w:rsidRPr="006333E4" w:rsidRDefault="0001328A" w:rsidP="006333E4">
            <w:pPr>
              <w:numPr>
                <w:ilvl w:val="0"/>
                <w:numId w:val="8"/>
              </w:num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vienas akadēmiskās stundas ilgums ir 45 minūtes;</w:t>
            </w:r>
          </w:p>
          <w:p w14:paraId="74B9D165" w14:textId="77777777" w:rsidR="0001328A" w:rsidRPr="006333E4" w:rsidRDefault="0001328A" w:rsidP="006333E4">
            <w:pPr>
              <w:numPr>
                <w:ilvl w:val="0"/>
                <w:numId w:val="8"/>
              </w:num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mācību 8 (astoņās) akadēmiskajās stundās, neieskaita pārtraukumus un  dalībnieku reģistrācijas laiku;</w:t>
            </w:r>
          </w:p>
          <w:p w14:paraId="17A3179D" w14:textId="77777777" w:rsidR="0001328A" w:rsidRPr="006333E4" w:rsidRDefault="0001328A" w:rsidP="006333E4">
            <w:pPr>
              <w:numPr>
                <w:ilvl w:val="0"/>
                <w:numId w:val="8"/>
              </w:num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mācību semināru starplaikā jāparedz vismaz 45 minūšu pauzi dalībnieku pusdienlaikam un 15 minūšu kafijas pauzes.</w:t>
            </w:r>
          </w:p>
        </w:tc>
        <w:tc>
          <w:tcPr>
            <w:tcW w:w="1212" w:type="pct"/>
          </w:tcPr>
          <w:p w14:paraId="03490CC4"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p>
        </w:tc>
      </w:tr>
      <w:tr w:rsidR="0001328A" w:rsidRPr="006333E4" w14:paraId="2048B325" w14:textId="5FFB210F" w:rsidTr="0001328A">
        <w:tc>
          <w:tcPr>
            <w:tcW w:w="454" w:type="pct"/>
            <w:shd w:val="clear" w:color="auto" w:fill="FAE2D5" w:themeFill="accent2" w:themeFillTint="33"/>
          </w:tcPr>
          <w:p w14:paraId="7ACD7327" w14:textId="77777777" w:rsidR="0001328A" w:rsidRPr="006333E4" w:rsidRDefault="0001328A" w:rsidP="006333E4">
            <w:pPr>
              <w:suppressAutoHyphens/>
              <w:spacing w:after="0" w:line="240" w:lineRule="auto"/>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b/>
                <w:bCs/>
                <w:kern w:val="0"/>
                <w:lang w:eastAsia="ar-SA"/>
                <w14:ligatures w14:val="none"/>
              </w:rPr>
              <w:t>4.1.9.</w:t>
            </w:r>
          </w:p>
        </w:tc>
        <w:tc>
          <w:tcPr>
            <w:tcW w:w="3334" w:type="pct"/>
            <w:shd w:val="clear" w:color="auto" w:fill="FAE2D5" w:themeFill="accent2" w:themeFillTint="33"/>
          </w:tcPr>
          <w:p w14:paraId="36C78BBD"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b/>
                <w:kern w:val="0"/>
                <w:lang w:eastAsia="ar-SA"/>
                <w14:ligatures w14:val="none"/>
              </w:rPr>
              <w:t>Mācību organizatoriskā norise</w:t>
            </w:r>
          </w:p>
        </w:tc>
        <w:tc>
          <w:tcPr>
            <w:tcW w:w="1212" w:type="pct"/>
            <w:shd w:val="clear" w:color="auto" w:fill="FAE2D5" w:themeFill="accent2" w:themeFillTint="33"/>
          </w:tcPr>
          <w:p w14:paraId="40301B15" w14:textId="77777777" w:rsidR="0001328A" w:rsidRPr="006333E4" w:rsidRDefault="0001328A" w:rsidP="006333E4">
            <w:pPr>
              <w:suppressAutoHyphens/>
              <w:spacing w:after="0" w:line="240" w:lineRule="auto"/>
              <w:jc w:val="both"/>
              <w:rPr>
                <w:rFonts w:ascii="Times New Roman" w:eastAsia="Times New Roman" w:hAnsi="Times New Roman" w:cs="Times New Roman"/>
                <w:b/>
                <w:kern w:val="0"/>
                <w:lang w:eastAsia="ar-SA"/>
                <w14:ligatures w14:val="none"/>
              </w:rPr>
            </w:pPr>
          </w:p>
        </w:tc>
      </w:tr>
      <w:tr w:rsidR="0001328A" w:rsidRPr="006333E4" w14:paraId="02085781" w14:textId="52998806" w:rsidTr="0001328A">
        <w:tc>
          <w:tcPr>
            <w:tcW w:w="454" w:type="pct"/>
            <w:shd w:val="clear" w:color="auto" w:fill="auto"/>
          </w:tcPr>
          <w:p w14:paraId="200D51FC" w14:textId="77777777" w:rsidR="0001328A" w:rsidRPr="006333E4" w:rsidRDefault="0001328A" w:rsidP="006333E4">
            <w:pPr>
              <w:tabs>
                <w:tab w:val="left" w:pos="382"/>
              </w:tabs>
              <w:suppressAutoHyphens/>
              <w:spacing w:after="0" w:line="240" w:lineRule="auto"/>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4.1.9.1.</w:t>
            </w:r>
          </w:p>
        </w:tc>
        <w:tc>
          <w:tcPr>
            <w:tcW w:w="3334" w:type="pct"/>
            <w:shd w:val="clear" w:color="auto" w:fill="auto"/>
          </w:tcPr>
          <w:p w14:paraId="3A0EE539" w14:textId="77777777" w:rsidR="0001328A" w:rsidRPr="006333E4" w:rsidRDefault="0001328A" w:rsidP="006333E4">
            <w:pPr>
              <w:autoSpaceDE w:val="0"/>
              <w:autoSpaceDN w:val="0"/>
              <w:adjustRightInd w:val="0"/>
              <w:spacing w:after="0" w:line="240" w:lineRule="auto"/>
              <w:jc w:val="both"/>
              <w:rPr>
                <w:rFonts w:ascii="Times New Roman" w:eastAsia="Times New Roman" w:hAnsi="Times New Roman" w:cs="Times New Roman"/>
                <w:kern w:val="0"/>
                <w:lang w:eastAsia="lv-LV"/>
                <w14:ligatures w14:val="none"/>
              </w:rPr>
            </w:pPr>
            <w:r w:rsidRPr="006333E4">
              <w:rPr>
                <w:rFonts w:ascii="Times New Roman" w:eastAsia="Times New Roman" w:hAnsi="Times New Roman" w:cs="Times New Roman"/>
                <w:kern w:val="0"/>
                <w:lang w:eastAsia="lv-LV"/>
                <w14:ligatures w14:val="none"/>
              </w:rPr>
              <w:t>Pakalpojuma sniedzējs nodrošina mācību organizatorisko norisi, t.i.:</w:t>
            </w:r>
          </w:p>
          <w:p w14:paraId="687C89C8" w14:textId="77777777" w:rsidR="0001328A" w:rsidRPr="006333E4" w:rsidRDefault="0001328A" w:rsidP="006333E4">
            <w:pPr>
              <w:numPr>
                <w:ilvl w:val="0"/>
                <w:numId w:val="8"/>
              </w:num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organizē un nodrošina mācību dalībnieku elektronisku pieteikšanos mācībām;</w:t>
            </w:r>
          </w:p>
          <w:p w14:paraId="0CBEA1D7" w14:textId="77777777" w:rsidR="0001328A" w:rsidRPr="006333E4" w:rsidRDefault="0001328A" w:rsidP="006333E4">
            <w:pPr>
              <w:numPr>
                <w:ilvl w:val="0"/>
                <w:numId w:val="8"/>
              </w:num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veic nodarbību apmeklējuma uzskaiti;</w:t>
            </w:r>
          </w:p>
          <w:p w14:paraId="085362F7" w14:textId="77777777" w:rsidR="0001328A" w:rsidRPr="006333E4" w:rsidRDefault="0001328A" w:rsidP="006333E4">
            <w:pPr>
              <w:numPr>
                <w:ilvl w:val="0"/>
                <w:numId w:val="8"/>
              </w:num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 xml:space="preserve">pakalpojuma sniedzējs iesniedz Pasūtītājam ar mācību organizēšanu saistīto dokumentu (piemēram, dalībnieku reģistrācijas sarakstus, anketas) oriģinālus. </w:t>
            </w:r>
          </w:p>
        </w:tc>
        <w:tc>
          <w:tcPr>
            <w:tcW w:w="1212" w:type="pct"/>
          </w:tcPr>
          <w:p w14:paraId="67041EBA" w14:textId="77777777" w:rsidR="0001328A" w:rsidRPr="006333E4" w:rsidRDefault="0001328A" w:rsidP="006333E4">
            <w:pPr>
              <w:autoSpaceDE w:val="0"/>
              <w:autoSpaceDN w:val="0"/>
              <w:adjustRightInd w:val="0"/>
              <w:spacing w:after="0" w:line="240" w:lineRule="auto"/>
              <w:jc w:val="both"/>
              <w:rPr>
                <w:rFonts w:ascii="Times New Roman" w:eastAsia="Times New Roman" w:hAnsi="Times New Roman" w:cs="Times New Roman"/>
                <w:kern w:val="0"/>
                <w:lang w:eastAsia="lv-LV"/>
                <w14:ligatures w14:val="none"/>
              </w:rPr>
            </w:pPr>
          </w:p>
        </w:tc>
      </w:tr>
      <w:tr w:rsidR="0001328A" w:rsidRPr="006333E4" w14:paraId="5F81A1AB" w14:textId="37AE128E" w:rsidTr="0001328A">
        <w:tc>
          <w:tcPr>
            <w:tcW w:w="454" w:type="pct"/>
            <w:shd w:val="clear" w:color="auto" w:fill="auto"/>
          </w:tcPr>
          <w:p w14:paraId="1511A511" w14:textId="77777777" w:rsidR="0001328A" w:rsidRPr="006333E4" w:rsidRDefault="0001328A" w:rsidP="006333E4">
            <w:pPr>
              <w:suppressAutoHyphens/>
              <w:spacing w:after="0" w:line="240" w:lineRule="auto"/>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4.1.9.2.</w:t>
            </w:r>
          </w:p>
        </w:tc>
        <w:tc>
          <w:tcPr>
            <w:tcW w:w="3334" w:type="pct"/>
            <w:shd w:val="clear" w:color="auto" w:fill="auto"/>
          </w:tcPr>
          <w:p w14:paraId="60F62F4E" w14:textId="77777777" w:rsidR="0001328A" w:rsidRPr="006333E4" w:rsidRDefault="0001328A" w:rsidP="006333E4">
            <w:pPr>
              <w:autoSpaceDE w:val="0"/>
              <w:autoSpaceDN w:val="0"/>
              <w:adjustRightInd w:val="0"/>
              <w:spacing w:after="0" w:line="240" w:lineRule="auto"/>
              <w:jc w:val="both"/>
              <w:rPr>
                <w:rFonts w:ascii="Times New Roman" w:eastAsia="Times New Roman" w:hAnsi="Times New Roman" w:cs="Times New Roman"/>
                <w:kern w:val="0"/>
                <w:lang w:eastAsia="lv-LV"/>
                <w14:ligatures w14:val="none"/>
              </w:rPr>
            </w:pPr>
            <w:r w:rsidRPr="006333E4">
              <w:rPr>
                <w:rFonts w:ascii="Times New Roman" w:eastAsia="Times New Roman" w:hAnsi="Times New Roman" w:cs="Times New Roman"/>
                <w:kern w:val="0"/>
                <w:lang w:eastAsia="lv-LV"/>
                <w14:ligatures w14:val="none"/>
              </w:rPr>
              <w:t xml:space="preserve">Dalībnieku grupu komplektāciju nodrošina Pakalpojuma sniedzējs sadarbībā ar Pasūtītāju. </w:t>
            </w:r>
          </w:p>
        </w:tc>
        <w:tc>
          <w:tcPr>
            <w:tcW w:w="1212" w:type="pct"/>
          </w:tcPr>
          <w:p w14:paraId="2C0AAC07" w14:textId="77777777" w:rsidR="0001328A" w:rsidRPr="006333E4" w:rsidRDefault="0001328A" w:rsidP="006333E4">
            <w:pPr>
              <w:autoSpaceDE w:val="0"/>
              <w:autoSpaceDN w:val="0"/>
              <w:adjustRightInd w:val="0"/>
              <w:spacing w:after="0" w:line="240" w:lineRule="auto"/>
              <w:jc w:val="both"/>
              <w:rPr>
                <w:rFonts w:ascii="Times New Roman" w:eastAsia="Times New Roman" w:hAnsi="Times New Roman" w:cs="Times New Roman"/>
                <w:kern w:val="0"/>
                <w:lang w:eastAsia="lv-LV"/>
                <w14:ligatures w14:val="none"/>
              </w:rPr>
            </w:pPr>
          </w:p>
        </w:tc>
      </w:tr>
      <w:tr w:rsidR="0001328A" w:rsidRPr="006333E4" w14:paraId="647A41A5" w14:textId="09893E5B" w:rsidTr="0001328A">
        <w:tc>
          <w:tcPr>
            <w:tcW w:w="454" w:type="pct"/>
            <w:shd w:val="clear" w:color="auto" w:fill="auto"/>
          </w:tcPr>
          <w:p w14:paraId="0B241143" w14:textId="77777777" w:rsidR="0001328A" w:rsidRPr="006333E4" w:rsidRDefault="0001328A" w:rsidP="006333E4">
            <w:pPr>
              <w:suppressAutoHyphens/>
              <w:spacing w:after="0" w:line="240" w:lineRule="auto"/>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4.1.9.3.</w:t>
            </w:r>
          </w:p>
        </w:tc>
        <w:tc>
          <w:tcPr>
            <w:tcW w:w="3334" w:type="pct"/>
            <w:shd w:val="clear" w:color="auto" w:fill="auto"/>
          </w:tcPr>
          <w:p w14:paraId="01B6FFA6" w14:textId="77777777" w:rsidR="0001328A" w:rsidRPr="006333E4" w:rsidRDefault="0001328A" w:rsidP="006333E4">
            <w:pPr>
              <w:autoSpaceDE w:val="0"/>
              <w:autoSpaceDN w:val="0"/>
              <w:adjustRightInd w:val="0"/>
              <w:spacing w:after="0" w:line="240" w:lineRule="auto"/>
              <w:jc w:val="both"/>
              <w:rPr>
                <w:rFonts w:ascii="Times New Roman" w:eastAsia="Times New Roman" w:hAnsi="Times New Roman" w:cs="Times New Roman"/>
                <w:kern w:val="0"/>
                <w:lang w:eastAsia="lv-LV"/>
                <w14:ligatures w14:val="none"/>
              </w:rPr>
            </w:pPr>
            <w:r w:rsidRPr="006333E4">
              <w:rPr>
                <w:rFonts w:ascii="Times New Roman" w:eastAsia="Times New Roman" w:hAnsi="Times New Roman" w:cs="Times New Roman"/>
                <w:kern w:val="0"/>
                <w:lang w:eastAsia="lv-LV"/>
                <w14:ligatures w14:val="none"/>
              </w:rPr>
              <w:t>Ja dalībniekam nav iespējams piedalīties mācību kursā paredzētajā laikā, iespēju robežās šī kursa apmeklējums jāplāno citas grupas ietvaros.</w:t>
            </w:r>
          </w:p>
        </w:tc>
        <w:tc>
          <w:tcPr>
            <w:tcW w:w="1212" w:type="pct"/>
          </w:tcPr>
          <w:p w14:paraId="7129D8A3" w14:textId="77777777" w:rsidR="0001328A" w:rsidRPr="006333E4" w:rsidRDefault="0001328A" w:rsidP="006333E4">
            <w:pPr>
              <w:autoSpaceDE w:val="0"/>
              <w:autoSpaceDN w:val="0"/>
              <w:adjustRightInd w:val="0"/>
              <w:spacing w:after="0" w:line="240" w:lineRule="auto"/>
              <w:jc w:val="both"/>
              <w:rPr>
                <w:rFonts w:ascii="Times New Roman" w:eastAsia="Times New Roman" w:hAnsi="Times New Roman" w:cs="Times New Roman"/>
                <w:kern w:val="0"/>
                <w:lang w:eastAsia="lv-LV"/>
                <w14:ligatures w14:val="none"/>
              </w:rPr>
            </w:pPr>
          </w:p>
        </w:tc>
      </w:tr>
      <w:tr w:rsidR="0001328A" w:rsidRPr="006333E4" w14:paraId="2FE07335" w14:textId="45BA078C" w:rsidTr="0001328A">
        <w:tc>
          <w:tcPr>
            <w:tcW w:w="454" w:type="pct"/>
            <w:shd w:val="clear" w:color="auto" w:fill="FAE2D5" w:themeFill="accent2" w:themeFillTint="33"/>
          </w:tcPr>
          <w:p w14:paraId="41353594" w14:textId="77777777" w:rsidR="0001328A" w:rsidRPr="006333E4" w:rsidRDefault="0001328A" w:rsidP="006333E4">
            <w:pPr>
              <w:suppressAutoHyphens/>
              <w:spacing w:after="0" w:line="240" w:lineRule="auto"/>
              <w:rPr>
                <w:rFonts w:ascii="Times New Roman" w:eastAsia="Times New Roman" w:hAnsi="Times New Roman" w:cs="Times New Roman"/>
                <w:b/>
                <w:bCs/>
                <w:kern w:val="0"/>
                <w:lang w:eastAsia="ar-SA"/>
                <w14:ligatures w14:val="none"/>
              </w:rPr>
            </w:pPr>
            <w:r w:rsidRPr="006333E4">
              <w:rPr>
                <w:rFonts w:ascii="Times New Roman" w:eastAsia="Times New Roman" w:hAnsi="Times New Roman" w:cs="Times New Roman"/>
                <w:b/>
                <w:bCs/>
                <w:kern w:val="0"/>
                <w:lang w:eastAsia="ar-SA"/>
                <w14:ligatures w14:val="none"/>
              </w:rPr>
              <w:t>4.1.10.</w:t>
            </w:r>
          </w:p>
        </w:tc>
        <w:tc>
          <w:tcPr>
            <w:tcW w:w="3334" w:type="pct"/>
            <w:shd w:val="clear" w:color="auto" w:fill="FAE2D5" w:themeFill="accent2" w:themeFillTint="33"/>
          </w:tcPr>
          <w:p w14:paraId="3155490E" w14:textId="77777777" w:rsidR="0001328A" w:rsidRPr="006333E4" w:rsidRDefault="0001328A" w:rsidP="006333E4">
            <w:pPr>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b/>
                <w:kern w:val="0"/>
                <w:lang w:eastAsia="ar-SA"/>
                <w14:ligatures w14:val="none"/>
              </w:rPr>
              <w:t>Mācību novērtēšana</w:t>
            </w:r>
          </w:p>
        </w:tc>
        <w:tc>
          <w:tcPr>
            <w:tcW w:w="1212" w:type="pct"/>
            <w:shd w:val="clear" w:color="auto" w:fill="FAE2D5" w:themeFill="accent2" w:themeFillTint="33"/>
          </w:tcPr>
          <w:p w14:paraId="0CC06E03" w14:textId="77777777" w:rsidR="0001328A" w:rsidRPr="006333E4" w:rsidRDefault="0001328A" w:rsidP="006333E4">
            <w:pPr>
              <w:spacing w:after="0" w:line="240" w:lineRule="auto"/>
              <w:jc w:val="both"/>
              <w:rPr>
                <w:rFonts w:ascii="Times New Roman" w:eastAsia="Times New Roman" w:hAnsi="Times New Roman" w:cs="Times New Roman"/>
                <w:b/>
                <w:kern w:val="0"/>
                <w:lang w:eastAsia="ar-SA"/>
                <w14:ligatures w14:val="none"/>
              </w:rPr>
            </w:pPr>
          </w:p>
        </w:tc>
      </w:tr>
      <w:tr w:rsidR="0001328A" w:rsidRPr="006333E4" w14:paraId="1A3504A9" w14:textId="1B2BC8D4" w:rsidTr="0001328A">
        <w:tc>
          <w:tcPr>
            <w:tcW w:w="454" w:type="pct"/>
            <w:shd w:val="clear" w:color="auto" w:fill="auto"/>
          </w:tcPr>
          <w:p w14:paraId="50B078EB" w14:textId="77777777" w:rsidR="0001328A" w:rsidRPr="006333E4" w:rsidRDefault="0001328A" w:rsidP="006333E4">
            <w:pPr>
              <w:suppressAutoHyphens/>
              <w:spacing w:after="0" w:line="240" w:lineRule="auto"/>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4.1.10.1.</w:t>
            </w:r>
          </w:p>
        </w:tc>
        <w:tc>
          <w:tcPr>
            <w:tcW w:w="3334" w:type="pct"/>
            <w:shd w:val="clear" w:color="auto" w:fill="auto"/>
          </w:tcPr>
          <w:p w14:paraId="1D1B9FD9"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 xml:space="preserve">Pakalpojuma sniedzējs, lai veiktu mācību novērtēšanas kvalitāti, izplata dalībnieku apmierinātības aptaujas gan no saturiskā, gan no organizatoriskā viedokļa. </w:t>
            </w:r>
          </w:p>
          <w:p w14:paraId="47CFFE74" w14:textId="77777777" w:rsidR="0001328A" w:rsidRPr="006333E4" w:rsidRDefault="0001328A" w:rsidP="006333E4">
            <w:pPr>
              <w:numPr>
                <w:ilvl w:val="0"/>
                <w:numId w:val="8"/>
              </w:num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 xml:space="preserve">Mācību dalībnieku anketēšanu par mācību kvalitāti Pakalpojuma sniedzējs veic, izmantojot mācību novērtēšanas anketas, kas saskaņotas ar Pasūtītāju. </w:t>
            </w:r>
          </w:p>
          <w:p w14:paraId="116191F1" w14:textId="77777777" w:rsidR="0001328A" w:rsidRPr="006333E4" w:rsidRDefault="0001328A" w:rsidP="006333E4">
            <w:pPr>
              <w:numPr>
                <w:ilvl w:val="0"/>
                <w:numId w:val="8"/>
              </w:num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 xml:space="preserve">Pakalpojuma sniedzējs veic dalībnieku apmierinātības aptauju par mācību pasākumu, izsūtot aptauju uz dalībnieku norādītajām e-pasta adresēm nākamajā darbdienā pēc mācību pasākuma un lūdzot to aizpildīt 5 (piecu) darbdienu laikā. </w:t>
            </w:r>
          </w:p>
          <w:p w14:paraId="6728904F" w14:textId="77777777" w:rsidR="0001328A" w:rsidRPr="006333E4" w:rsidRDefault="0001328A" w:rsidP="006333E4">
            <w:pPr>
              <w:numPr>
                <w:ilvl w:val="0"/>
                <w:numId w:val="8"/>
              </w:num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 xml:space="preserve">Pakalpojuma sniedzējs veic mācību pasākuma novērtēšanu (ar apmierinātības aptauju) un 10 (desmit) darbdienu laikā pēc mācību beigām elektroniski </w:t>
            </w:r>
            <w:proofErr w:type="spellStart"/>
            <w:r w:rsidRPr="006333E4">
              <w:rPr>
                <w:rFonts w:ascii="Times New Roman" w:eastAsia="Times New Roman" w:hAnsi="Times New Roman" w:cs="Times New Roman"/>
                <w:kern w:val="0"/>
                <w:lang w:eastAsia="ar-SA"/>
                <w14:ligatures w14:val="none"/>
              </w:rPr>
              <w:t>nosūta</w:t>
            </w:r>
            <w:proofErr w:type="spellEnd"/>
            <w:r w:rsidRPr="006333E4">
              <w:rPr>
                <w:rFonts w:ascii="Times New Roman" w:eastAsia="Times New Roman" w:hAnsi="Times New Roman" w:cs="Times New Roman"/>
                <w:kern w:val="0"/>
                <w:lang w:eastAsia="ar-SA"/>
                <w14:ligatures w14:val="none"/>
              </w:rPr>
              <w:t xml:space="preserve"> Pasūtītājam novērtēšanas aptauju kopsavilkumu.</w:t>
            </w:r>
          </w:p>
        </w:tc>
        <w:tc>
          <w:tcPr>
            <w:tcW w:w="1212" w:type="pct"/>
          </w:tcPr>
          <w:p w14:paraId="79C4244F"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p>
        </w:tc>
      </w:tr>
      <w:tr w:rsidR="0001328A" w:rsidRPr="006333E4" w14:paraId="60C54972" w14:textId="48752859" w:rsidTr="0001328A">
        <w:tc>
          <w:tcPr>
            <w:tcW w:w="454" w:type="pct"/>
            <w:shd w:val="clear" w:color="auto" w:fill="FAE2D5" w:themeFill="accent2" w:themeFillTint="33"/>
          </w:tcPr>
          <w:p w14:paraId="7F0098B0" w14:textId="77777777" w:rsidR="0001328A" w:rsidRPr="006333E4" w:rsidRDefault="0001328A" w:rsidP="006333E4">
            <w:pPr>
              <w:suppressAutoHyphens/>
              <w:spacing w:after="0" w:line="240" w:lineRule="auto"/>
              <w:rPr>
                <w:rFonts w:ascii="Times New Roman" w:eastAsia="Times New Roman" w:hAnsi="Times New Roman" w:cs="Times New Roman"/>
                <w:b/>
                <w:bCs/>
                <w:kern w:val="0"/>
                <w:lang w:eastAsia="ar-SA"/>
                <w14:ligatures w14:val="none"/>
              </w:rPr>
            </w:pPr>
            <w:r w:rsidRPr="006333E4">
              <w:rPr>
                <w:rFonts w:ascii="Times New Roman" w:eastAsia="Times New Roman" w:hAnsi="Times New Roman" w:cs="Times New Roman"/>
                <w:b/>
                <w:bCs/>
                <w:kern w:val="0"/>
                <w:lang w:eastAsia="ar-SA"/>
                <w14:ligatures w14:val="none"/>
              </w:rPr>
              <w:t>4.1.11.</w:t>
            </w:r>
          </w:p>
        </w:tc>
        <w:tc>
          <w:tcPr>
            <w:tcW w:w="3334" w:type="pct"/>
            <w:shd w:val="clear" w:color="auto" w:fill="FAE2D5" w:themeFill="accent2" w:themeFillTint="33"/>
          </w:tcPr>
          <w:p w14:paraId="54EE9B36"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b/>
                <w:kern w:val="0"/>
                <w:lang w:eastAsia="ar-SA"/>
                <w14:ligatures w14:val="none"/>
              </w:rPr>
              <w:t>Dokuments par mācību programmas pabeigšanu</w:t>
            </w:r>
          </w:p>
        </w:tc>
        <w:tc>
          <w:tcPr>
            <w:tcW w:w="1212" w:type="pct"/>
            <w:shd w:val="clear" w:color="auto" w:fill="FAE2D5" w:themeFill="accent2" w:themeFillTint="33"/>
          </w:tcPr>
          <w:p w14:paraId="5199B925" w14:textId="77777777" w:rsidR="0001328A" w:rsidRPr="006333E4" w:rsidRDefault="0001328A" w:rsidP="006333E4">
            <w:pPr>
              <w:suppressAutoHyphens/>
              <w:spacing w:after="0" w:line="240" w:lineRule="auto"/>
              <w:jc w:val="both"/>
              <w:rPr>
                <w:rFonts w:ascii="Times New Roman" w:eastAsia="Times New Roman" w:hAnsi="Times New Roman" w:cs="Times New Roman"/>
                <w:b/>
                <w:kern w:val="0"/>
                <w:lang w:eastAsia="ar-SA"/>
                <w14:ligatures w14:val="none"/>
              </w:rPr>
            </w:pPr>
          </w:p>
        </w:tc>
      </w:tr>
      <w:tr w:rsidR="0001328A" w:rsidRPr="006333E4" w14:paraId="5AD1F57F" w14:textId="0D344719" w:rsidTr="0001328A">
        <w:tc>
          <w:tcPr>
            <w:tcW w:w="454" w:type="pct"/>
            <w:shd w:val="clear" w:color="auto" w:fill="auto"/>
          </w:tcPr>
          <w:p w14:paraId="0B9F8AA9" w14:textId="77777777" w:rsidR="0001328A" w:rsidRPr="006333E4" w:rsidRDefault="0001328A" w:rsidP="006333E4">
            <w:pPr>
              <w:suppressAutoHyphens/>
              <w:spacing w:after="0" w:line="240" w:lineRule="auto"/>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4.1.11.1.</w:t>
            </w:r>
          </w:p>
        </w:tc>
        <w:tc>
          <w:tcPr>
            <w:tcW w:w="3334" w:type="pct"/>
            <w:shd w:val="clear" w:color="auto" w:fill="auto"/>
          </w:tcPr>
          <w:p w14:paraId="02972C9F"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Pēc mācību pabeigšanas tiem dalībniekiem, kuri pilnā apjomā piedalījušies mācību kursā, tiek izsniegts sertifikāts vai apliecinājums par dalību, norādot tajā apgūto akadēmisko stundu skaitu. Sertifikātu vai apliecinājumu izsniegšanu nodrošina Pakalpojuma sniedzējs, izmantojot ar Pasūtītāju saskaņotus paraugus.</w:t>
            </w:r>
          </w:p>
          <w:p w14:paraId="7C977E37" w14:textId="77777777" w:rsidR="0001328A" w:rsidRPr="006333E4" w:rsidRDefault="0001328A" w:rsidP="006333E4">
            <w:pPr>
              <w:autoSpaceDE w:val="0"/>
              <w:autoSpaceDN w:val="0"/>
              <w:adjustRightInd w:val="0"/>
              <w:spacing w:after="0" w:line="240" w:lineRule="auto"/>
              <w:jc w:val="both"/>
              <w:rPr>
                <w:rFonts w:ascii="Times New Roman" w:eastAsia="Times New Roman" w:hAnsi="Times New Roman" w:cs="Times New Roman"/>
                <w:kern w:val="0"/>
                <w:lang w:eastAsia="lv-LV"/>
                <w14:ligatures w14:val="none"/>
              </w:rPr>
            </w:pPr>
            <w:r w:rsidRPr="006333E4">
              <w:rPr>
                <w:rFonts w:ascii="Times New Roman" w:eastAsia="Times New Roman" w:hAnsi="Times New Roman" w:cs="Times New Roman"/>
                <w:color w:val="000000"/>
                <w:kern w:val="0"/>
                <w:lang w:eastAsia="lv-LV"/>
                <w14:ligatures w14:val="none"/>
              </w:rPr>
              <w:lastRenderedPageBreak/>
              <w:t>Sertifikātam vai apliecinājumam jābūt noformētam vismaz ar ES fondu obligāto</w:t>
            </w:r>
            <w:r w:rsidRPr="006333E4">
              <w:rPr>
                <w:rFonts w:ascii="Times New Roman" w:eastAsia="Times New Roman" w:hAnsi="Times New Roman" w:cs="Times New Roman"/>
                <w:bCs/>
                <w:color w:val="000000"/>
                <w:kern w:val="0"/>
                <w:lang w:eastAsia="lv-LV"/>
                <w14:ligatures w14:val="none"/>
              </w:rPr>
              <w:t xml:space="preserve"> vizuālo elementu ansambli atbilstoši</w:t>
            </w:r>
            <w:r w:rsidRPr="006333E4">
              <w:rPr>
                <w:rFonts w:ascii="Times New Roman" w:eastAsia="Times New Roman" w:hAnsi="Times New Roman" w:cs="Times New Roman"/>
                <w:color w:val="000000"/>
                <w:kern w:val="0"/>
                <w:lang w:eastAsia="lv-LV"/>
                <w14:ligatures w14:val="none"/>
              </w:rPr>
              <w:t xml:space="preserve"> ES fondu 2021.-2027. gada un Atveseļošanas fonda komunikācijas un dizaina vadlīnijām  </w:t>
            </w:r>
            <w:hyperlink r:id="rId13" w:history="1">
              <w:r w:rsidRPr="006333E4">
                <w:rPr>
                  <w:rFonts w:ascii="Times New Roman" w:eastAsia="Times New Roman" w:hAnsi="Times New Roman" w:cs="Times New Roman"/>
                  <w:color w:val="0000FF"/>
                  <w:kern w:val="0"/>
                  <w:u w:val="single"/>
                  <w:lang w:eastAsia="lv-LV"/>
                  <w14:ligatures w14:val="none"/>
                </w:rPr>
                <w:t>https://www.esfondi.lv/normativie-akti-un-dokumenti/2021-2027-planosanas-periods/komunikacijas-un-dizaina-vadlinijas</w:t>
              </w:r>
            </w:hyperlink>
          </w:p>
        </w:tc>
        <w:tc>
          <w:tcPr>
            <w:tcW w:w="1212" w:type="pct"/>
          </w:tcPr>
          <w:p w14:paraId="29984E6B"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p>
        </w:tc>
      </w:tr>
      <w:tr w:rsidR="0001328A" w:rsidRPr="006333E4" w14:paraId="0E4C9D36" w14:textId="6D2DA503" w:rsidTr="0001328A">
        <w:tc>
          <w:tcPr>
            <w:tcW w:w="454" w:type="pct"/>
            <w:shd w:val="clear" w:color="auto" w:fill="FAE2D5" w:themeFill="accent2" w:themeFillTint="33"/>
          </w:tcPr>
          <w:p w14:paraId="43C40119" w14:textId="77777777" w:rsidR="0001328A" w:rsidRPr="006333E4" w:rsidRDefault="0001328A" w:rsidP="006333E4">
            <w:pPr>
              <w:suppressAutoHyphens/>
              <w:spacing w:after="0" w:line="240" w:lineRule="auto"/>
              <w:rPr>
                <w:rFonts w:ascii="Times New Roman" w:eastAsia="Times New Roman" w:hAnsi="Times New Roman" w:cs="Times New Roman"/>
                <w:b/>
                <w:bCs/>
                <w:kern w:val="0"/>
                <w:lang w:eastAsia="ar-SA"/>
                <w14:ligatures w14:val="none"/>
              </w:rPr>
            </w:pPr>
            <w:r w:rsidRPr="006333E4">
              <w:rPr>
                <w:rFonts w:ascii="Times New Roman" w:eastAsia="Times New Roman" w:hAnsi="Times New Roman" w:cs="Times New Roman"/>
                <w:b/>
                <w:bCs/>
                <w:kern w:val="0"/>
                <w:lang w:eastAsia="ar-SA"/>
                <w14:ligatures w14:val="none"/>
              </w:rPr>
              <w:t>4.1.12.</w:t>
            </w:r>
          </w:p>
        </w:tc>
        <w:tc>
          <w:tcPr>
            <w:tcW w:w="3334" w:type="pct"/>
            <w:shd w:val="clear" w:color="auto" w:fill="FAE2D5" w:themeFill="accent2" w:themeFillTint="33"/>
          </w:tcPr>
          <w:p w14:paraId="516AEE81"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b/>
                <w:kern w:val="0"/>
                <w:lang w:eastAsia="ar-SA"/>
                <w14:ligatures w14:val="none"/>
              </w:rPr>
              <w:t>Ēdināšana</w:t>
            </w:r>
          </w:p>
        </w:tc>
        <w:tc>
          <w:tcPr>
            <w:tcW w:w="1212" w:type="pct"/>
            <w:shd w:val="clear" w:color="auto" w:fill="FAE2D5" w:themeFill="accent2" w:themeFillTint="33"/>
          </w:tcPr>
          <w:p w14:paraId="0B206379" w14:textId="77777777" w:rsidR="0001328A" w:rsidRPr="006333E4" w:rsidRDefault="0001328A" w:rsidP="006333E4">
            <w:pPr>
              <w:suppressAutoHyphens/>
              <w:spacing w:after="0" w:line="240" w:lineRule="auto"/>
              <w:jc w:val="both"/>
              <w:rPr>
                <w:rFonts w:ascii="Times New Roman" w:eastAsia="Times New Roman" w:hAnsi="Times New Roman" w:cs="Times New Roman"/>
                <w:b/>
                <w:kern w:val="0"/>
                <w:lang w:eastAsia="ar-SA"/>
                <w14:ligatures w14:val="none"/>
              </w:rPr>
            </w:pPr>
          </w:p>
        </w:tc>
      </w:tr>
      <w:tr w:rsidR="0001328A" w:rsidRPr="006333E4" w14:paraId="5CD710C0" w14:textId="65B356FC" w:rsidTr="0001328A">
        <w:tc>
          <w:tcPr>
            <w:tcW w:w="454" w:type="pct"/>
            <w:shd w:val="clear" w:color="auto" w:fill="auto"/>
          </w:tcPr>
          <w:p w14:paraId="2C37EBFF" w14:textId="77777777" w:rsidR="0001328A" w:rsidRPr="006333E4" w:rsidRDefault="0001328A" w:rsidP="006333E4">
            <w:pPr>
              <w:suppressAutoHyphens/>
              <w:spacing w:after="0" w:line="240" w:lineRule="auto"/>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4.1.12.1.</w:t>
            </w:r>
          </w:p>
        </w:tc>
        <w:tc>
          <w:tcPr>
            <w:tcW w:w="3334" w:type="pct"/>
            <w:shd w:val="clear" w:color="auto" w:fill="auto"/>
          </w:tcPr>
          <w:p w14:paraId="78656522"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Pakalpojuma sniedzējs organizē un nodrošina:</w:t>
            </w:r>
          </w:p>
          <w:p w14:paraId="64E5BED6" w14:textId="77777777" w:rsidR="0001328A" w:rsidRPr="006333E4" w:rsidRDefault="0001328A" w:rsidP="006333E4">
            <w:pPr>
              <w:numPr>
                <w:ilvl w:val="0"/>
                <w:numId w:val="8"/>
              </w:num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2 kafijas pauzes un 1 pusdienas.</w:t>
            </w:r>
          </w:p>
        </w:tc>
        <w:tc>
          <w:tcPr>
            <w:tcW w:w="1212" w:type="pct"/>
          </w:tcPr>
          <w:p w14:paraId="2C1CDB9D"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p>
        </w:tc>
      </w:tr>
      <w:tr w:rsidR="0001328A" w:rsidRPr="006333E4" w14:paraId="1D4D0AC3" w14:textId="3EA0CD24" w:rsidTr="0001328A">
        <w:tc>
          <w:tcPr>
            <w:tcW w:w="454" w:type="pct"/>
            <w:shd w:val="clear" w:color="auto" w:fill="auto"/>
          </w:tcPr>
          <w:p w14:paraId="41AA7D00" w14:textId="77777777" w:rsidR="0001328A" w:rsidRPr="006333E4" w:rsidRDefault="0001328A" w:rsidP="006333E4">
            <w:pPr>
              <w:suppressAutoHyphens/>
              <w:spacing w:after="0" w:line="240" w:lineRule="auto"/>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4.1.12.2.</w:t>
            </w:r>
          </w:p>
        </w:tc>
        <w:tc>
          <w:tcPr>
            <w:tcW w:w="3334" w:type="pct"/>
            <w:shd w:val="clear" w:color="auto" w:fill="auto"/>
          </w:tcPr>
          <w:p w14:paraId="448A4E61" w14:textId="77777777" w:rsidR="0001328A" w:rsidRPr="006333E4" w:rsidRDefault="0001328A" w:rsidP="006333E4">
            <w:pPr>
              <w:tabs>
                <w:tab w:val="left" w:pos="321"/>
              </w:tabs>
              <w:spacing w:after="0" w:line="276"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 xml:space="preserve">Pakalpojuma sniedzējs: </w:t>
            </w:r>
          </w:p>
          <w:p w14:paraId="08EDAFDD" w14:textId="77777777" w:rsidR="0001328A" w:rsidRPr="006333E4" w:rsidRDefault="0001328A" w:rsidP="006333E4">
            <w:pPr>
              <w:numPr>
                <w:ilvl w:val="0"/>
                <w:numId w:val="12"/>
              </w:numPr>
              <w:tabs>
                <w:tab w:val="left" w:pos="321"/>
              </w:tabs>
              <w:suppressAutoHyphens/>
              <w:spacing w:after="0" w:line="276" w:lineRule="auto"/>
              <w:ind w:left="276" w:hanging="276"/>
              <w:contextualSpacing/>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izstrādā pasākuma klātienes dalībnieku ēdināšanas praktiskā izpildījuma variantu (ēdiena pasniegšanas veids, ņemot vērā telpu, pasākumā klātesošo dalībnieku skaitu un ēšanai paredzēto laiku);</w:t>
            </w:r>
          </w:p>
          <w:p w14:paraId="218075D9" w14:textId="77777777" w:rsidR="0001328A" w:rsidRPr="006333E4" w:rsidRDefault="0001328A" w:rsidP="006333E4">
            <w:pPr>
              <w:numPr>
                <w:ilvl w:val="0"/>
                <w:numId w:val="12"/>
              </w:numPr>
              <w:tabs>
                <w:tab w:val="left" w:pos="321"/>
              </w:tabs>
              <w:suppressAutoHyphens/>
              <w:spacing w:after="0" w:line="276" w:lineRule="auto"/>
              <w:ind w:left="276" w:hanging="276"/>
              <w:contextualSpacing/>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nodrošina dalībniekiem redzamā vietā informāciju par ēdienu piedāvājumā esošo biežāk sastopamo pārtikas alergēnu klātbūtni;</w:t>
            </w:r>
          </w:p>
          <w:p w14:paraId="5835C106" w14:textId="77777777" w:rsidR="0001328A" w:rsidRPr="006333E4" w:rsidRDefault="0001328A" w:rsidP="006333E4">
            <w:pPr>
              <w:numPr>
                <w:ilvl w:val="0"/>
                <w:numId w:val="12"/>
              </w:numPr>
              <w:tabs>
                <w:tab w:val="left" w:pos="321"/>
              </w:tabs>
              <w:suppressAutoHyphens/>
              <w:spacing w:after="0" w:line="276" w:lineRule="auto"/>
              <w:ind w:left="276" w:hanging="276"/>
              <w:contextualSpacing/>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nodrošina pietiekamu skaitu personāla kafijas paužu un pusdienu servēšanai un apkalpošanai;</w:t>
            </w:r>
          </w:p>
          <w:p w14:paraId="213AF00D" w14:textId="77777777" w:rsidR="0001328A" w:rsidRPr="006333E4" w:rsidRDefault="0001328A" w:rsidP="006333E4">
            <w:pPr>
              <w:numPr>
                <w:ilvl w:val="0"/>
                <w:numId w:val="12"/>
              </w:numPr>
              <w:tabs>
                <w:tab w:val="left" w:pos="321"/>
              </w:tabs>
              <w:suppressAutoHyphens/>
              <w:spacing w:after="0" w:line="276" w:lineRule="auto"/>
              <w:ind w:left="276" w:hanging="276"/>
              <w:contextualSpacing/>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nodrošina dalībnieku skaitam un ēdienkartei atbilstošu trauku un galda piederumu skaitu;</w:t>
            </w:r>
          </w:p>
          <w:p w14:paraId="6D17F9A3" w14:textId="77777777" w:rsidR="0001328A" w:rsidRPr="006333E4" w:rsidRDefault="0001328A" w:rsidP="006333E4">
            <w:pPr>
              <w:numPr>
                <w:ilvl w:val="0"/>
                <w:numId w:val="12"/>
              </w:numPr>
              <w:tabs>
                <w:tab w:val="left" w:pos="321"/>
              </w:tabs>
              <w:suppressAutoHyphens/>
              <w:spacing w:after="0" w:line="276" w:lineRule="auto"/>
              <w:ind w:left="276" w:hanging="276"/>
              <w:contextualSpacing/>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nodrošina izlietoto trauku, piederumu un ēdiena atlieku savākšanu un/vai aizvešanu no pakalpojuma sniegšanas vietas;</w:t>
            </w:r>
          </w:p>
          <w:p w14:paraId="4BD0D707" w14:textId="77777777" w:rsidR="0001328A" w:rsidRPr="006333E4" w:rsidRDefault="0001328A" w:rsidP="006333E4">
            <w:pPr>
              <w:numPr>
                <w:ilvl w:val="0"/>
                <w:numId w:val="12"/>
              </w:numPr>
              <w:tabs>
                <w:tab w:val="left" w:pos="321"/>
              </w:tabs>
              <w:suppressAutoHyphens/>
              <w:spacing w:after="0" w:line="276" w:lineRule="auto"/>
              <w:ind w:left="276" w:hanging="276"/>
              <w:contextualSpacing/>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ru-RU"/>
                <w14:ligatures w14:val="none"/>
              </w:rPr>
              <w:t>nodrošina, ka porciju skaitu, kā arī prasības dalībniekiem ar īpašām personiskā uztura prasībām var precizēt ne vēlāk kā 2 dienas pirms pasākuma;</w:t>
            </w:r>
          </w:p>
          <w:p w14:paraId="25D60847" w14:textId="77777777" w:rsidR="0001328A" w:rsidRPr="006333E4" w:rsidRDefault="0001328A" w:rsidP="006333E4">
            <w:pPr>
              <w:numPr>
                <w:ilvl w:val="0"/>
                <w:numId w:val="12"/>
              </w:numPr>
              <w:tabs>
                <w:tab w:val="left" w:pos="321"/>
              </w:tabs>
              <w:suppressAutoHyphens/>
              <w:spacing w:after="0" w:line="276" w:lineRule="auto"/>
              <w:ind w:left="276" w:hanging="276"/>
              <w:contextualSpacing/>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neizmanto vienreizējos traukus;</w:t>
            </w:r>
          </w:p>
          <w:p w14:paraId="1F085261" w14:textId="77777777" w:rsidR="0001328A" w:rsidRPr="006333E4" w:rsidRDefault="0001328A" w:rsidP="006333E4">
            <w:pPr>
              <w:numPr>
                <w:ilvl w:val="0"/>
                <w:numId w:val="12"/>
              </w:numPr>
              <w:tabs>
                <w:tab w:val="left" w:pos="321"/>
              </w:tabs>
              <w:suppressAutoHyphens/>
              <w:spacing w:after="0" w:line="276" w:lineRule="auto"/>
              <w:ind w:left="276" w:hanging="276"/>
              <w:contextualSpacing/>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neizmanto produktus kā kafijas piens, cukurs, ūdens u.c. iepakojumos, bet pasniedz tos vienā koplietošanas traukā.</w:t>
            </w:r>
          </w:p>
        </w:tc>
        <w:tc>
          <w:tcPr>
            <w:tcW w:w="1212" w:type="pct"/>
          </w:tcPr>
          <w:p w14:paraId="39EAC5A1" w14:textId="77777777" w:rsidR="0001328A" w:rsidRPr="006333E4" w:rsidRDefault="0001328A" w:rsidP="006333E4">
            <w:pPr>
              <w:tabs>
                <w:tab w:val="left" w:pos="321"/>
              </w:tabs>
              <w:spacing w:after="0" w:line="276" w:lineRule="auto"/>
              <w:jc w:val="both"/>
              <w:rPr>
                <w:rFonts w:ascii="Times New Roman" w:eastAsia="Times New Roman" w:hAnsi="Times New Roman" w:cs="Times New Roman"/>
                <w:kern w:val="0"/>
                <w:lang w:eastAsia="ar-SA"/>
                <w14:ligatures w14:val="none"/>
              </w:rPr>
            </w:pPr>
          </w:p>
        </w:tc>
      </w:tr>
      <w:tr w:rsidR="0001328A" w:rsidRPr="006333E4" w14:paraId="5B3165B4" w14:textId="4DB0C04C" w:rsidTr="0001328A">
        <w:tc>
          <w:tcPr>
            <w:tcW w:w="454" w:type="pct"/>
            <w:shd w:val="clear" w:color="auto" w:fill="auto"/>
          </w:tcPr>
          <w:p w14:paraId="2FA2A52C" w14:textId="77777777" w:rsidR="0001328A" w:rsidRPr="006333E4" w:rsidRDefault="0001328A" w:rsidP="006333E4">
            <w:pPr>
              <w:suppressAutoHyphens/>
              <w:spacing w:after="0" w:line="240" w:lineRule="auto"/>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4.1.12.3.</w:t>
            </w:r>
          </w:p>
        </w:tc>
        <w:tc>
          <w:tcPr>
            <w:tcW w:w="3334" w:type="pct"/>
            <w:shd w:val="clear" w:color="auto" w:fill="auto"/>
          </w:tcPr>
          <w:p w14:paraId="0DA743A8" w14:textId="77777777" w:rsidR="0001328A" w:rsidRPr="006333E4" w:rsidRDefault="0001328A" w:rsidP="006333E4">
            <w:pPr>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Kafijas pauzē jānodrošina vismaz:</w:t>
            </w:r>
          </w:p>
          <w:p w14:paraId="64DB401F" w14:textId="77777777" w:rsidR="0001328A" w:rsidRPr="006333E4" w:rsidRDefault="0001328A" w:rsidP="006333E4">
            <w:pPr>
              <w:numPr>
                <w:ilvl w:val="0"/>
                <w:numId w:val="8"/>
              </w:num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3 veidu sāļās, t.sk. veģetārās  uzkodas (gaļas, zivju izstrādājumu maizītes, pīrādziņi vai sāļie groziņi ne mazāk kā 120 g personai);</w:t>
            </w:r>
          </w:p>
          <w:p w14:paraId="4A37D907" w14:textId="77777777" w:rsidR="0001328A" w:rsidRPr="006333E4" w:rsidRDefault="0001328A" w:rsidP="006333E4">
            <w:pPr>
              <w:numPr>
                <w:ilvl w:val="0"/>
                <w:numId w:val="8"/>
              </w:num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2 veidu saldās uzkodas (smalkmaizītes, plātsmaizes vai pīrādziņi ne mazāk kā 120 g personai);</w:t>
            </w:r>
          </w:p>
          <w:p w14:paraId="5B8DAD5E" w14:textId="77777777" w:rsidR="0001328A" w:rsidRPr="006333E4" w:rsidRDefault="0001328A" w:rsidP="006333E4">
            <w:pPr>
              <w:numPr>
                <w:ilvl w:val="0"/>
                <w:numId w:val="8"/>
              </w:num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 xml:space="preserve">Kafija (ne mazāk kā 150 ml personai); </w:t>
            </w:r>
          </w:p>
          <w:p w14:paraId="6540E875" w14:textId="77777777" w:rsidR="0001328A" w:rsidRPr="006333E4" w:rsidRDefault="0001328A" w:rsidP="006333E4">
            <w:pPr>
              <w:numPr>
                <w:ilvl w:val="0"/>
                <w:numId w:val="8"/>
              </w:num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Tēja (ne mazāk kā 150 ml personai);</w:t>
            </w:r>
          </w:p>
          <w:p w14:paraId="0622AD45" w14:textId="77777777" w:rsidR="0001328A" w:rsidRPr="006333E4" w:rsidRDefault="0001328A" w:rsidP="006333E4">
            <w:pPr>
              <w:numPr>
                <w:ilvl w:val="0"/>
                <w:numId w:val="8"/>
              </w:num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ūdens (ne mazāk kā 150 ml personai);</w:t>
            </w:r>
          </w:p>
          <w:p w14:paraId="7B5DDE98" w14:textId="77777777" w:rsidR="0001328A" w:rsidRPr="006333E4" w:rsidRDefault="0001328A" w:rsidP="006333E4">
            <w:pPr>
              <w:numPr>
                <w:ilvl w:val="0"/>
                <w:numId w:val="8"/>
              </w:num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Cukurs, kafijas piens/krējums.</w:t>
            </w:r>
          </w:p>
        </w:tc>
        <w:tc>
          <w:tcPr>
            <w:tcW w:w="1212" w:type="pct"/>
          </w:tcPr>
          <w:p w14:paraId="10CDF715" w14:textId="77777777" w:rsidR="0001328A" w:rsidRPr="006333E4" w:rsidRDefault="0001328A" w:rsidP="006333E4">
            <w:pPr>
              <w:spacing w:after="0" w:line="240" w:lineRule="auto"/>
              <w:jc w:val="both"/>
              <w:rPr>
                <w:rFonts w:ascii="Times New Roman" w:eastAsia="Times New Roman" w:hAnsi="Times New Roman" w:cs="Times New Roman"/>
                <w:kern w:val="0"/>
                <w:lang w:eastAsia="ar-SA"/>
                <w14:ligatures w14:val="none"/>
              </w:rPr>
            </w:pPr>
          </w:p>
        </w:tc>
      </w:tr>
      <w:tr w:rsidR="0001328A" w:rsidRPr="006333E4" w14:paraId="153DE081" w14:textId="49A7659C" w:rsidTr="0001328A">
        <w:tc>
          <w:tcPr>
            <w:tcW w:w="454" w:type="pct"/>
            <w:shd w:val="clear" w:color="auto" w:fill="auto"/>
          </w:tcPr>
          <w:p w14:paraId="1117873B" w14:textId="77777777" w:rsidR="0001328A" w:rsidRPr="006333E4" w:rsidRDefault="0001328A" w:rsidP="006333E4">
            <w:pPr>
              <w:suppressAutoHyphens/>
              <w:spacing w:after="0" w:line="240" w:lineRule="auto"/>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4.1.12.4.</w:t>
            </w:r>
          </w:p>
        </w:tc>
        <w:tc>
          <w:tcPr>
            <w:tcW w:w="3334" w:type="pct"/>
            <w:shd w:val="clear" w:color="auto" w:fill="auto"/>
          </w:tcPr>
          <w:p w14:paraId="4EAB97EF" w14:textId="77777777" w:rsidR="0001328A" w:rsidRPr="006333E4" w:rsidRDefault="0001328A" w:rsidP="006333E4">
            <w:pPr>
              <w:spacing w:after="0" w:line="23" w:lineRule="atLeast"/>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Pusdienu pauzē jānodrošina vismaz:</w:t>
            </w:r>
          </w:p>
          <w:p w14:paraId="27F079D4" w14:textId="77777777" w:rsidR="0001328A" w:rsidRPr="006333E4" w:rsidRDefault="0001328A" w:rsidP="006333E4">
            <w:pPr>
              <w:numPr>
                <w:ilvl w:val="1"/>
                <w:numId w:val="13"/>
              </w:numPr>
              <w:tabs>
                <w:tab w:val="left" w:pos="321"/>
              </w:tabs>
              <w:suppressAutoHyphens/>
              <w:spacing w:after="0" w:line="23" w:lineRule="atLeast"/>
              <w:contextualSpacing/>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 xml:space="preserve">dažādus gaļas vai zivju, vai veģetāros, vai vegānu, vai </w:t>
            </w:r>
            <w:proofErr w:type="spellStart"/>
            <w:r w:rsidRPr="006333E4">
              <w:rPr>
                <w:rFonts w:ascii="Times New Roman" w:eastAsia="Times New Roman" w:hAnsi="Times New Roman" w:cs="Times New Roman"/>
                <w:kern w:val="0"/>
                <w:lang w:eastAsia="ar-SA"/>
                <w14:ligatures w14:val="none"/>
              </w:rPr>
              <w:t>bezglutēna</w:t>
            </w:r>
            <w:proofErr w:type="spellEnd"/>
            <w:r w:rsidRPr="006333E4">
              <w:rPr>
                <w:rFonts w:ascii="Times New Roman" w:eastAsia="Times New Roman" w:hAnsi="Times New Roman" w:cs="Times New Roman"/>
                <w:kern w:val="0"/>
                <w:lang w:eastAsia="ar-SA"/>
                <w14:ligatures w14:val="none"/>
              </w:rPr>
              <w:t xml:space="preserve"> ēdienus (200g personai);</w:t>
            </w:r>
          </w:p>
          <w:p w14:paraId="4F7E70DD" w14:textId="77777777" w:rsidR="0001328A" w:rsidRPr="006333E4" w:rsidRDefault="0001328A" w:rsidP="006333E4">
            <w:pPr>
              <w:numPr>
                <w:ilvl w:val="1"/>
                <w:numId w:val="13"/>
              </w:numPr>
              <w:tabs>
                <w:tab w:val="left" w:pos="321"/>
              </w:tabs>
              <w:suppressAutoHyphens/>
              <w:spacing w:after="0" w:line="23" w:lineRule="atLeast"/>
              <w:contextualSpacing/>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lastRenderedPageBreak/>
              <w:t xml:space="preserve">divu veidu piedevas pie pamatēdiena (100g personai); </w:t>
            </w:r>
          </w:p>
          <w:p w14:paraId="40BCA6A0" w14:textId="77777777" w:rsidR="0001328A" w:rsidRPr="006333E4" w:rsidRDefault="0001328A" w:rsidP="006333E4">
            <w:pPr>
              <w:numPr>
                <w:ilvl w:val="1"/>
                <w:numId w:val="13"/>
              </w:numPr>
              <w:tabs>
                <w:tab w:val="left" w:pos="321"/>
              </w:tabs>
              <w:suppressAutoHyphens/>
              <w:spacing w:after="0" w:line="23" w:lineRule="atLeast"/>
              <w:contextualSpacing/>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trīs veidu salāti (50 g personai);</w:t>
            </w:r>
          </w:p>
          <w:p w14:paraId="205127E3" w14:textId="77777777" w:rsidR="0001328A" w:rsidRPr="006333E4" w:rsidRDefault="0001328A" w:rsidP="006333E4">
            <w:pPr>
              <w:numPr>
                <w:ilvl w:val="1"/>
                <w:numId w:val="13"/>
              </w:numPr>
              <w:tabs>
                <w:tab w:val="left" w:pos="321"/>
              </w:tabs>
              <w:suppressAutoHyphens/>
              <w:spacing w:after="0" w:line="23" w:lineRule="atLeast"/>
              <w:contextualSpacing/>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divu veidu saldais ēdiens (150 g personai);</w:t>
            </w:r>
          </w:p>
          <w:p w14:paraId="6473E82F" w14:textId="77777777" w:rsidR="0001328A" w:rsidRPr="006333E4" w:rsidRDefault="0001328A" w:rsidP="006333E4">
            <w:pPr>
              <w:numPr>
                <w:ilvl w:val="1"/>
                <w:numId w:val="13"/>
              </w:numPr>
              <w:tabs>
                <w:tab w:val="left" w:pos="321"/>
              </w:tabs>
              <w:suppressAutoHyphens/>
              <w:spacing w:after="0" w:line="23" w:lineRule="atLeast"/>
              <w:contextualSpacing/>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dzēriens vai negāzēts minerālūdens (200 ml personai);</w:t>
            </w:r>
          </w:p>
          <w:p w14:paraId="4D9F402B" w14:textId="77777777" w:rsidR="0001328A" w:rsidRPr="006333E4" w:rsidRDefault="0001328A" w:rsidP="006333E4">
            <w:pPr>
              <w:numPr>
                <w:ilvl w:val="1"/>
                <w:numId w:val="13"/>
              </w:numPr>
              <w:tabs>
                <w:tab w:val="left" w:pos="321"/>
              </w:tabs>
              <w:suppressAutoHyphens/>
              <w:spacing w:after="0" w:line="23" w:lineRule="atLeast"/>
              <w:contextualSpacing/>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 xml:space="preserve">kafija (ne mazāk kā 150 ml personai); </w:t>
            </w:r>
          </w:p>
          <w:p w14:paraId="716D9D71" w14:textId="77777777" w:rsidR="0001328A" w:rsidRPr="006333E4" w:rsidRDefault="0001328A" w:rsidP="006333E4">
            <w:pPr>
              <w:numPr>
                <w:ilvl w:val="1"/>
                <w:numId w:val="13"/>
              </w:numPr>
              <w:tabs>
                <w:tab w:val="left" w:pos="321"/>
              </w:tabs>
              <w:suppressAutoHyphens/>
              <w:spacing w:after="0" w:line="23" w:lineRule="atLeast"/>
              <w:contextualSpacing/>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tēja (ne mazāk kā 150 ml personai).</w:t>
            </w:r>
          </w:p>
        </w:tc>
        <w:tc>
          <w:tcPr>
            <w:tcW w:w="1212" w:type="pct"/>
          </w:tcPr>
          <w:p w14:paraId="35F1FC39" w14:textId="77777777" w:rsidR="0001328A" w:rsidRPr="006333E4" w:rsidRDefault="0001328A" w:rsidP="006333E4">
            <w:pPr>
              <w:spacing w:after="0" w:line="23" w:lineRule="atLeast"/>
              <w:jc w:val="both"/>
              <w:rPr>
                <w:rFonts w:ascii="Times New Roman" w:eastAsia="Times New Roman" w:hAnsi="Times New Roman" w:cs="Times New Roman"/>
                <w:kern w:val="0"/>
                <w:lang w:eastAsia="ar-SA"/>
                <w14:ligatures w14:val="none"/>
              </w:rPr>
            </w:pPr>
          </w:p>
        </w:tc>
      </w:tr>
      <w:tr w:rsidR="0001328A" w:rsidRPr="006333E4" w14:paraId="1AF66061" w14:textId="04580A61" w:rsidTr="0001328A">
        <w:tc>
          <w:tcPr>
            <w:tcW w:w="454" w:type="pct"/>
            <w:shd w:val="clear" w:color="auto" w:fill="FAE2D5" w:themeFill="accent2" w:themeFillTint="33"/>
          </w:tcPr>
          <w:p w14:paraId="01DA706F" w14:textId="77777777" w:rsidR="0001328A" w:rsidRPr="006333E4" w:rsidRDefault="0001328A" w:rsidP="006333E4">
            <w:pPr>
              <w:suppressAutoHyphens/>
              <w:spacing w:after="0" w:line="240" w:lineRule="auto"/>
              <w:rPr>
                <w:rFonts w:ascii="Times New Roman" w:eastAsia="Times New Roman" w:hAnsi="Times New Roman" w:cs="Times New Roman"/>
                <w:b/>
                <w:bCs/>
                <w:kern w:val="0"/>
                <w:lang w:eastAsia="ar-SA"/>
                <w14:ligatures w14:val="none"/>
              </w:rPr>
            </w:pPr>
            <w:r w:rsidRPr="006333E4">
              <w:rPr>
                <w:rFonts w:ascii="Times New Roman" w:eastAsia="Times New Roman" w:hAnsi="Times New Roman" w:cs="Times New Roman"/>
                <w:b/>
                <w:bCs/>
                <w:kern w:val="0"/>
                <w:lang w:eastAsia="ar-SA"/>
                <w14:ligatures w14:val="none"/>
              </w:rPr>
              <w:t>4.1.13.</w:t>
            </w:r>
          </w:p>
        </w:tc>
        <w:tc>
          <w:tcPr>
            <w:tcW w:w="3334" w:type="pct"/>
            <w:shd w:val="clear" w:color="auto" w:fill="FAE2D5" w:themeFill="accent2" w:themeFillTint="33"/>
          </w:tcPr>
          <w:p w14:paraId="34181550"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b/>
                <w:kern w:val="0"/>
                <w:lang w:eastAsia="ar-SA"/>
                <w14:ligatures w14:val="none"/>
              </w:rPr>
              <w:t>Datu aizsardzības principu ievērošana</w:t>
            </w:r>
          </w:p>
        </w:tc>
        <w:tc>
          <w:tcPr>
            <w:tcW w:w="1212" w:type="pct"/>
            <w:shd w:val="clear" w:color="auto" w:fill="FAE2D5" w:themeFill="accent2" w:themeFillTint="33"/>
          </w:tcPr>
          <w:p w14:paraId="4092E4EF" w14:textId="77777777" w:rsidR="0001328A" w:rsidRPr="006333E4" w:rsidRDefault="0001328A" w:rsidP="006333E4">
            <w:pPr>
              <w:suppressAutoHyphens/>
              <w:spacing w:after="0" w:line="240" w:lineRule="auto"/>
              <w:jc w:val="both"/>
              <w:rPr>
                <w:rFonts w:ascii="Times New Roman" w:eastAsia="Times New Roman" w:hAnsi="Times New Roman" w:cs="Times New Roman"/>
                <w:b/>
                <w:kern w:val="0"/>
                <w:lang w:eastAsia="ar-SA"/>
                <w14:ligatures w14:val="none"/>
              </w:rPr>
            </w:pPr>
          </w:p>
        </w:tc>
      </w:tr>
      <w:tr w:rsidR="0001328A" w:rsidRPr="006333E4" w14:paraId="44E5A807" w14:textId="0D9D8E02" w:rsidTr="0001328A">
        <w:tc>
          <w:tcPr>
            <w:tcW w:w="454" w:type="pct"/>
            <w:shd w:val="clear" w:color="auto" w:fill="auto"/>
          </w:tcPr>
          <w:p w14:paraId="78DC2A33" w14:textId="77777777" w:rsidR="0001328A" w:rsidRPr="006333E4" w:rsidRDefault="0001328A" w:rsidP="006333E4">
            <w:pPr>
              <w:suppressAutoHyphens/>
              <w:spacing w:after="0" w:line="240" w:lineRule="auto"/>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4.1.13.1.</w:t>
            </w:r>
          </w:p>
        </w:tc>
        <w:tc>
          <w:tcPr>
            <w:tcW w:w="3334" w:type="pct"/>
            <w:shd w:val="clear" w:color="auto" w:fill="auto"/>
          </w:tcPr>
          <w:p w14:paraId="314BD2E0"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Pakalpojuma sniedzējs nodrošina fizisko personu datu aizsardzības prasību ievērošanu visos pasākuma īstenošanas posmos.</w:t>
            </w:r>
          </w:p>
        </w:tc>
        <w:tc>
          <w:tcPr>
            <w:tcW w:w="1212" w:type="pct"/>
          </w:tcPr>
          <w:p w14:paraId="705D96CD"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p>
        </w:tc>
      </w:tr>
      <w:tr w:rsidR="0001328A" w:rsidRPr="006333E4" w14:paraId="501A99FD" w14:textId="7C9E0BFA" w:rsidTr="0001328A">
        <w:tc>
          <w:tcPr>
            <w:tcW w:w="454" w:type="pct"/>
            <w:shd w:val="clear" w:color="auto" w:fill="auto"/>
          </w:tcPr>
          <w:p w14:paraId="396BE76A" w14:textId="77777777" w:rsidR="0001328A" w:rsidRPr="006333E4" w:rsidRDefault="0001328A" w:rsidP="006333E4">
            <w:pPr>
              <w:suppressAutoHyphens/>
              <w:spacing w:after="0" w:line="240" w:lineRule="auto"/>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4.1.13.2.</w:t>
            </w:r>
          </w:p>
        </w:tc>
        <w:tc>
          <w:tcPr>
            <w:tcW w:w="3334" w:type="pct"/>
            <w:shd w:val="clear" w:color="auto" w:fill="auto"/>
          </w:tcPr>
          <w:p w14:paraId="7B99A34C"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Pakalpojuma sniedzējs informē pasākumu klātienē dalībniekus par konkrēta pasākuma laikā notiekošo foto un video fiksāciju (piemēram, redzamā vietā izvietojot, ka notiek foto un video fiksācija).</w:t>
            </w:r>
          </w:p>
        </w:tc>
        <w:tc>
          <w:tcPr>
            <w:tcW w:w="1212" w:type="pct"/>
          </w:tcPr>
          <w:p w14:paraId="563E69E2"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p>
        </w:tc>
      </w:tr>
      <w:tr w:rsidR="0001328A" w:rsidRPr="006333E4" w14:paraId="64CD4F6E" w14:textId="3887E2C3" w:rsidTr="0001328A">
        <w:tc>
          <w:tcPr>
            <w:tcW w:w="454" w:type="pct"/>
            <w:shd w:val="clear" w:color="auto" w:fill="FAE2D5" w:themeFill="accent2" w:themeFillTint="33"/>
          </w:tcPr>
          <w:p w14:paraId="279250A9" w14:textId="77777777" w:rsidR="0001328A" w:rsidRPr="006333E4" w:rsidRDefault="0001328A" w:rsidP="006333E4">
            <w:pPr>
              <w:suppressAutoHyphens/>
              <w:spacing w:after="0" w:line="240" w:lineRule="auto"/>
              <w:rPr>
                <w:rFonts w:ascii="Times New Roman" w:eastAsia="Times New Roman" w:hAnsi="Times New Roman" w:cs="Times New Roman"/>
                <w:b/>
                <w:bCs/>
                <w:kern w:val="0"/>
                <w:lang w:eastAsia="ar-SA"/>
                <w14:ligatures w14:val="none"/>
              </w:rPr>
            </w:pPr>
            <w:r w:rsidRPr="006333E4">
              <w:rPr>
                <w:rFonts w:ascii="Times New Roman" w:eastAsia="Times New Roman" w:hAnsi="Times New Roman" w:cs="Times New Roman"/>
                <w:b/>
                <w:bCs/>
                <w:kern w:val="0"/>
                <w:lang w:eastAsia="ar-SA"/>
                <w14:ligatures w14:val="none"/>
              </w:rPr>
              <w:t>4.1.14.</w:t>
            </w:r>
          </w:p>
        </w:tc>
        <w:tc>
          <w:tcPr>
            <w:tcW w:w="3334" w:type="pct"/>
            <w:shd w:val="clear" w:color="auto" w:fill="FAE2D5" w:themeFill="accent2" w:themeFillTint="33"/>
          </w:tcPr>
          <w:p w14:paraId="332D1D64"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b/>
                <w:kern w:val="0"/>
                <w:lang w:eastAsia="ar-SA"/>
                <w14:ligatures w14:val="none"/>
              </w:rPr>
              <w:t>Nodevumi</w:t>
            </w:r>
          </w:p>
        </w:tc>
        <w:tc>
          <w:tcPr>
            <w:tcW w:w="1212" w:type="pct"/>
            <w:shd w:val="clear" w:color="auto" w:fill="FAE2D5" w:themeFill="accent2" w:themeFillTint="33"/>
          </w:tcPr>
          <w:p w14:paraId="50131A05" w14:textId="77777777" w:rsidR="0001328A" w:rsidRPr="006333E4" w:rsidRDefault="0001328A" w:rsidP="006333E4">
            <w:pPr>
              <w:suppressAutoHyphens/>
              <w:spacing w:after="0" w:line="240" w:lineRule="auto"/>
              <w:jc w:val="both"/>
              <w:rPr>
                <w:rFonts w:ascii="Times New Roman" w:eastAsia="Times New Roman" w:hAnsi="Times New Roman" w:cs="Times New Roman"/>
                <w:b/>
                <w:kern w:val="0"/>
                <w:lang w:eastAsia="ar-SA"/>
                <w14:ligatures w14:val="none"/>
              </w:rPr>
            </w:pPr>
          </w:p>
        </w:tc>
      </w:tr>
      <w:tr w:rsidR="0001328A" w:rsidRPr="006333E4" w14:paraId="2B6C0836" w14:textId="27A50883" w:rsidTr="0001328A">
        <w:tc>
          <w:tcPr>
            <w:tcW w:w="454" w:type="pct"/>
            <w:shd w:val="clear" w:color="auto" w:fill="auto"/>
          </w:tcPr>
          <w:p w14:paraId="336D2174" w14:textId="77777777" w:rsidR="0001328A" w:rsidRPr="006333E4" w:rsidRDefault="0001328A" w:rsidP="006333E4">
            <w:pPr>
              <w:suppressAutoHyphens/>
              <w:spacing w:after="0" w:line="240" w:lineRule="auto"/>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4.1.14.1.</w:t>
            </w:r>
          </w:p>
        </w:tc>
        <w:tc>
          <w:tcPr>
            <w:tcW w:w="3334" w:type="pct"/>
            <w:shd w:val="clear" w:color="auto" w:fill="auto"/>
          </w:tcPr>
          <w:p w14:paraId="7CA92798"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Šī iepirkuma ietvaros paredzami vismaz šādi Pretendenta nodevumi:</w:t>
            </w:r>
          </w:p>
          <w:p w14:paraId="0060E4DD" w14:textId="35402668" w:rsidR="0001328A" w:rsidRPr="006333E4" w:rsidRDefault="0001328A" w:rsidP="006333E4">
            <w:pPr>
              <w:numPr>
                <w:ilvl w:val="3"/>
                <w:numId w:val="7"/>
              </w:numPr>
              <w:suppressAutoHyphens/>
              <w:spacing w:after="0" w:line="240" w:lineRule="auto"/>
              <w:ind w:left="549"/>
              <w:contextualSpacing/>
              <w:jc w:val="both"/>
              <w:rPr>
                <w:rFonts w:ascii="Times New Roman" w:eastAsia="Times New Roman" w:hAnsi="Times New Roman" w:cs="Times New Roman"/>
                <w:kern w:val="0"/>
                <w:lang w:eastAsia="ar-SA"/>
                <w14:ligatures w14:val="none"/>
              </w:rPr>
            </w:pPr>
            <w:r w:rsidRPr="00B24887">
              <w:rPr>
                <w:rFonts w:ascii="Times New Roman" w:eastAsia="Times New Roman" w:hAnsi="Times New Roman" w:cs="Times New Roman"/>
                <w:b/>
                <w:bCs/>
                <w:kern w:val="0"/>
                <w:lang w:eastAsia="ar-SA"/>
                <w14:ligatures w14:val="none"/>
              </w:rPr>
              <w:t>1</w:t>
            </w:r>
            <w:r w:rsidRPr="006333E4">
              <w:rPr>
                <w:rFonts w:ascii="Times New Roman" w:eastAsia="Times New Roman" w:hAnsi="Times New Roman" w:cs="Times New Roman"/>
                <w:b/>
                <w:bCs/>
                <w:kern w:val="0"/>
                <w:lang w:eastAsia="ar-SA"/>
                <w14:ligatures w14:val="none"/>
              </w:rPr>
              <w:t xml:space="preserve"> (</w:t>
            </w:r>
            <w:r w:rsidRPr="00B24887">
              <w:rPr>
                <w:rFonts w:ascii="Times New Roman" w:eastAsia="Times New Roman" w:hAnsi="Times New Roman" w:cs="Times New Roman"/>
                <w:b/>
                <w:bCs/>
                <w:kern w:val="0"/>
                <w:lang w:eastAsia="ar-SA"/>
                <w14:ligatures w14:val="none"/>
              </w:rPr>
              <w:t>viena</w:t>
            </w:r>
            <w:r w:rsidRPr="006333E4">
              <w:rPr>
                <w:rFonts w:ascii="Times New Roman" w:eastAsia="Times New Roman" w:hAnsi="Times New Roman" w:cs="Times New Roman"/>
                <w:b/>
                <w:bCs/>
                <w:kern w:val="0"/>
                <w:lang w:eastAsia="ar-SA"/>
                <w14:ligatures w14:val="none"/>
              </w:rPr>
              <w:t xml:space="preserve">) </w:t>
            </w:r>
            <w:r w:rsidRPr="00B24887">
              <w:rPr>
                <w:rFonts w:ascii="Times New Roman" w:eastAsia="Times New Roman" w:hAnsi="Times New Roman" w:cs="Times New Roman"/>
                <w:b/>
                <w:bCs/>
                <w:kern w:val="0"/>
                <w:lang w:eastAsia="ar-SA"/>
                <w14:ligatures w14:val="none"/>
              </w:rPr>
              <w:t>mēneša</w:t>
            </w:r>
            <w:r w:rsidRPr="006333E4">
              <w:rPr>
                <w:rFonts w:ascii="Times New Roman" w:eastAsia="Times New Roman" w:hAnsi="Times New Roman" w:cs="Times New Roman"/>
                <w:b/>
                <w:bCs/>
                <w:kern w:val="0"/>
                <w:lang w:eastAsia="ar-SA"/>
                <w14:ligatures w14:val="none"/>
              </w:rPr>
              <w:t xml:space="preserve"> laikā </w:t>
            </w:r>
            <w:r w:rsidRPr="006333E4">
              <w:rPr>
                <w:rFonts w:ascii="Times New Roman" w:eastAsia="Times New Roman" w:hAnsi="Times New Roman" w:cs="Times New Roman"/>
                <w:kern w:val="0"/>
                <w:lang w:eastAsia="ar-SA"/>
                <w14:ligatures w14:val="none"/>
              </w:rPr>
              <w:t>pēc līguma noslēgšanas:</w:t>
            </w:r>
          </w:p>
          <w:p w14:paraId="2038A277" w14:textId="77777777" w:rsidR="0001328A" w:rsidRPr="006333E4" w:rsidRDefault="0001328A" w:rsidP="006333E4">
            <w:pPr>
              <w:numPr>
                <w:ilvl w:val="0"/>
                <w:numId w:val="11"/>
              </w:numPr>
              <w:suppressAutoHyphens/>
              <w:spacing w:after="0" w:line="240" w:lineRule="auto"/>
              <w:ind w:left="691"/>
              <w:contextualSpacing/>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lv-LV"/>
                <w14:ligatures w14:val="none"/>
              </w:rPr>
              <w:t xml:space="preserve">profesionālās pilnveides programma “Nepieciešamās prasmes un komunikācija ar </w:t>
            </w:r>
            <w:proofErr w:type="spellStart"/>
            <w:r w:rsidRPr="006333E4">
              <w:rPr>
                <w:rFonts w:ascii="Times New Roman" w:eastAsia="Times New Roman" w:hAnsi="Times New Roman" w:cs="Times New Roman"/>
                <w:kern w:val="0"/>
                <w:lang w:eastAsia="lv-LV"/>
                <w14:ligatures w14:val="none"/>
              </w:rPr>
              <w:t>mazaizsargātajām</w:t>
            </w:r>
            <w:proofErr w:type="spellEnd"/>
            <w:r w:rsidRPr="006333E4">
              <w:rPr>
                <w:rFonts w:ascii="Times New Roman" w:eastAsia="Times New Roman" w:hAnsi="Times New Roman" w:cs="Times New Roman"/>
                <w:kern w:val="0"/>
                <w:lang w:eastAsia="lv-LV"/>
                <w14:ligatures w14:val="none"/>
              </w:rPr>
              <w:t xml:space="preserve"> personu grupām, risinot juridiska rakstura jautājumus”;</w:t>
            </w:r>
          </w:p>
          <w:p w14:paraId="37BD8134" w14:textId="77777777" w:rsidR="0001328A" w:rsidRPr="006333E4" w:rsidRDefault="0001328A" w:rsidP="006333E4">
            <w:pPr>
              <w:numPr>
                <w:ilvl w:val="0"/>
                <w:numId w:val="11"/>
              </w:numPr>
              <w:suppressAutoHyphens/>
              <w:spacing w:after="0" w:line="240" w:lineRule="auto"/>
              <w:ind w:left="691"/>
              <w:contextualSpacing/>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mācību plāns (mācību pasākuma kalendārs / darba kārtība);</w:t>
            </w:r>
          </w:p>
          <w:p w14:paraId="7C12852C" w14:textId="77777777" w:rsidR="0001328A" w:rsidRPr="006333E4" w:rsidRDefault="0001328A" w:rsidP="007C12E6">
            <w:pPr>
              <w:numPr>
                <w:ilvl w:val="3"/>
                <w:numId w:val="7"/>
              </w:numPr>
              <w:suppressAutoHyphens/>
              <w:spacing w:after="0" w:line="240" w:lineRule="auto"/>
              <w:ind w:left="588" w:hanging="426"/>
              <w:contextualSpacing/>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b/>
                <w:bCs/>
                <w:kern w:val="0"/>
                <w:lang w:eastAsia="ar-SA"/>
                <w14:ligatures w14:val="none"/>
              </w:rPr>
              <w:t xml:space="preserve">10 (desmit) darbdienu laikā </w:t>
            </w:r>
            <w:r w:rsidRPr="006333E4">
              <w:rPr>
                <w:rFonts w:ascii="Times New Roman" w:eastAsia="Times New Roman" w:hAnsi="Times New Roman" w:cs="Times New Roman"/>
                <w:kern w:val="0"/>
                <w:lang w:eastAsia="ar-SA"/>
                <w14:ligatures w14:val="none"/>
              </w:rPr>
              <w:t>pēc mācību pasākuma īstenošanas, izmantojot ar pasūtītāju saskaņotus veidlapu paraugus, Pakalpojuma sniedzējs iesniedz mācību norisi apliecinošo dokumentāciju:</w:t>
            </w:r>
          </w:p>
          <w:p w14:paraId="6D8BEEA7" w14:textId="77777777" w:rsidR="0001328A" w:rsidRPr="006333E4" w:rsidRDefault="0001328A" w:rsidP="006333E4">
            <w:pPr>
              <w:numPr>
                <w:ilvl w:val="0"/>
                <w:numId w:val="11"/>
              </w:numPr>
              <w:suppressAutoHyphens/>
              <w:spacing w:after="0" w:line="240" w:lineRule="auto"/>
              <w:ind w:left="696"/>
              <w:contextualSpacing/>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pārskatu par mācību īstenošanas izpildi</w:t>
            </w:r>
            <w:r w:rsidRPr="006333E4">
              <w:rPr>
                <w:rFonts w:ascii="Times New Roman" w:eastAsia="Times New Roman" w:hAnsi="Times New Roman" w:cs="Times New Roman"/>
                <w:kern w:val="0"/>
                <w:bdr w:val="none" w:sz="0" w:space="0" w:color="auto" w:frame="1"/>
                <w:lang w:eastAsia="ar-SA"/>
                <w14:ligatures w14:val="none"/>
              </w:rPr>
              <w:t>;</w:t>
            </w:r>
          </w:p>
          <w:p w14:paraId="2C4F7EAC" w14:textId="77777777" w:rsidR="0001328A" w:rsidRPr="006333E4" w:rsidRDefault="0001328A" w:rsidP="006333E4">
            <w:pPr>
              <w:numPr>
                <w:ilvl w:val="0"/>
                <w:numId w:val="11"/>
              </w:numPr>
              <w:suppressAutoHyphens/>
              <w:spacing w:after="0" w:line="240" w:lineRule="auto"/>
              <w:ind w:left="691"/>
              <w:contextualSpacing/>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mācību dalībnieku mācību apmeklējumu uzskaites dokumentāciju</w:t>
            </w:r>
            <w:r w:rsidRPr="006333E4">
              <w:rPr>
                <w:rFonts w:ascii="Times New Roman" w:eastAsia="Times New Roman" w:hAnsi="Times New Roman" w:cs="Times New Roman"/>
                <w:kern w:val="0"/>
                <w:bdr w:val="none" w:sz="0" w:space="0" w:color="auto" w:frame="1"/>
                <w:lang w:eastAsia="ar-SA"/>
                <w14:ligatures w14:val="none"/>
              </w:rPr>
              <w:t>;</w:t>
            </w:r>
          </w:p>
          <w:p w14:paraId="00BB45A9" w14:textId="77777777" w:rsidR="0001328A" w:rsidRPr="006333E4" w:rsidRDefault="0001328A" w:rsidP="006333E4">
            <w:pPr>
              <w:numPr>
                <w:ilvl w:val="0"/>
                <w:numId w:val="11"/>
              </w:numPr>
              <w:suppressAutoHyphens/>
              <w:spacing w:after="0" w:line="240" w:lineRule="auto"/>
              <w:ind w:left="691"/>
              <w:contextualSpacing/>
              <w:jc w:val="both"/>
              <w:rPr>
                <w:rFonts w:ascii="Times New Roman" w:eastAsia="Times New Roman" w:hAnsi="Times New Roman" w:cs="Times New Roman"/>
                <w:kern w:val="0"/>
                <w:lang w:eastAsia="ar-SA"/>
                <w14:ligatures w14:val="none"/>
              </w:rPr>
            </w:pPr>
            <w:r w:rsidRPr="006333E4">
              <w:rPr>
                <w:rFonts w:ascii="Times New Roman" w:eastAsia="Times New Roman" w:hAnsi="Times New Roman" w:cs="Times New Roman"/>
                <w:kern w:val="0"/>
                <w:lang w:eastAsia="ar-SA"/>
                <w14:ligatures w14:val="none"/>
              </w:rPr>
              <w:t>mācību dalībnieku apmierinātības aptaujas (novērtējuma) rezultātu apkopojumu par mācību pasākumu.</w:t>
            </w:r>
          </w:p>
        </w:tc>
        <w:tc>
          <w:tcPr>
            <w:tcW w:w="1212" w:type="pct"/>
          </w:tcPr>
          <w:p w14:paraId="01444FE0" w14:textId="77777777" w:rsidR="0001328A" w:rsidRPr="006333E4" w:rsidRDefault="0001328A" w:rsidP="006333E4">
            <w:pPr>
              <w:suppressAutoHyphens/>
              <w:spacing w:after="0" w:line="240" w:lineRule="auto"/>
              <w:jc w:val="both"/>
              <w:rPr>
                <w:rFonts w:ascii="Times New Roman" w:eastAsia="Times New Roman" w:hAnsi="Times New Roman" w:cs="Times New Roman"/>
                <w:kern w:val="0"/>
                <w:lang w:eastAsia="ar-SA"/>
                <w14:ligatures w14:val="none"/>
              </w:rPr>
            </w:pPr>
          </w:p>
        </w:tc>
      </w:tr>
    </w:tbl>
    <w:p w14:paraId="6A83D2B6" w14:textId="77777777" w:rsidR="006333E4" w:rsidRPr="006333E4" w:rsidRDefault="006333E4" w:rsidP="006333E4">
      <w:pPr>
        <w:suppressAutoHyphens/>
        <w:spacing w:after="0" w:line="240" w:lineRule="auto"/>
        <w:rPr>
          <w:rFonts w:ascii="Times New Roman" w:eastAsia="Times New Roman" w:hAnsi="Times New Roman" w:cs="Times New Roman"/>
          <w:kern w:val="0"/>
          <w:lang w:eastAsia="ar-SA"/>
          <w14:ligatures w14:val="none"/>
        </w:rPr>
      </w:pPr>
    </w:p>
    <w:p w14:paraId="1A0A4630" w14:textId="77777777" w:rsidR="006333E4" w:rsidRPr="00B24887" w:rsidRDefault="006333E4" w:rsidP="006333E4">
      <w:pPr>
        <w:spacing w:after="0" w:line="276" w:lineRule="auto"/>
        <w:ind w:left="3600"/>
        <w:jc w:val="right"/>
        <w:rPr>
          <w:rFonts w:ascii="Times New Roman" w:hAnsi="Times New Roman" w:cs="Times New Roman"/>
          <w:i/>
          <w:iCs/>
        </w:rPr>
        <w:sectPr w:rsidR="006333E4" w:rsidRPr="00B24887" w:rsidSect="00464614">
          <w:type w:val="continuous"/>
          <w:pgSz w:w="16838" w:h="11906" w:orient="landscape"/>
          <w:pgMar w:top="709" w:right="1276" w:bottom="1440" w:left="1440" w:header="708" w:footer="708" w:gutter="0"/>
          <w:cols w:space="708"/>
          <w:titlePg/>
          <w:docGrid w:linePitch="360"/>
        </w:sectPr>
      </w:pPr>
    </w:p>
    <w:p w14:paraId="0F328155" w14:textId="77777777" w:rsidR="002F63E1" w:rsidRDefault="002F63E1" w:rsidP="006333E4">
      <w:pPr>
        <w:spacing w:after="0" w:line="276" w:lineRule="auto"/>
        <w:ind w:left="3600"/>
        <w:jc w:val="right"/>
        <w:rPr>
          <w:rFonts w:ascii="Times New Roman" w:hAnsi="Times New Roman" w:cs="Times New Roman"/>
          <w:i/>
          <w:iCs/>
        </w:rPr>
        <w:sectPr w:rsidR="002F63E1" w:rsidSect="00464614">
          <w:type w:val="continuous"/>
          <w:pgSz w:w="16838" w:h="11906" w:orient="landscape"/>
          <w:pgMar w:top="709" w:right="1276" w:bottom="1440" w:left="1440" w:header="708" w:footer="708" w:gutter="0"/>
          <w:cols w:space="708"/>
          <w:titlePg/>
          <w:docGrid w:linePitch="360"/>
        </w:sectPr>
      </w:pPr>
    </w:p>
    <w:p w14:paraId="592652CE" w14:textId="77777777" w:rsidR="006333E4" w:rsidRPr="00B24887" w:rsidRDefault="006333E4" w:rsidP="006333E4">
      <w:pPr>
        <w:spacing w:after="0" w:line="276" w:lineRule="auto"/>
        <w:ind w:left="3600"/>
        <w:jc w:val="right"/>
        <w:rPr>
          <w:rFonts w:ascii="Times New Roman" w:hAnsi="Times New Roman" w:cs="Times New Roman"/>
          <w:i/>
          <w:iCs/>
        </w:rPr>
      </w:pPr>
      <w:r w:rsidRPr="00B24887">
        <w:rPr>
          <w:rFonts w:ascii="Times New Roman" w:hAnsi="Times New Roman" w:cs="Times New Roman"/>
          <w:i/>
          <w:iCs/>
        </w:rPr>
        <w:lastRenderedPageBreak/>
        <w:t>2. pielikums</w:t>
      </w:r>
    </w:p>
    <w:p w14:paraId="2E43952F" w14:textId="77777777" w:rsidR="006333E4" w:rsidRPr="00B24887" w:rsidRDefault="006333E4" w:rsidP="006333E4">
      <w:pPr>
        <w:spacing w:after="0" w:line="276" w:lineRule="auto"/>
        <w:jc w:val="center"/>
        <w:rPr>
          <w:rFonts w:ascii="Times New Roman" w:hAnsi="Times New Roman" w:cs="Times New Roman"/>
          <w:b/>
          <w:bCs/>
        </w:rPr>
      </w:pPr>
      <w:r w:rsidRPr="00B24887">
        <w:rPr>
          <w:rFonts w:ascii="Times New Roman" w:hAnsi="Times New Roman" w:cs="Times New Roman"/>
          <w:b/>
          <w:bCs/>
          <w:noProof/>
        </w:rPr>
        <w:t>Kvalifikācijas prasības iepirkuma priekšmeta 1. daļas izpildei</w:t>
      </w:r>
    </w:p>
    <w:tbl>
      <w:tblPr>
        <w:tblStyle w:val="Reatabula"/>
        <w:tblW w:w="13907" w:type="dxa"/>
        <w:tblInd w:w="137" w:type="dxa"/>
        <w:tblLayout w:type="fixed"/>
        <w:tblLook w:val="04A0" w:firstRow="1" w:lastRow="0" w:firstColumn="1" w:lastColumn="0" w:noHBand="0" w:noVBand="1"/>
      </w:tblPr>
      <w:tblGrid>
        <w:gridCol w:w="567"/>
        <w:gridCol w:w="5954"/>
        <w:gridCol w:w="3685"/>
        <w:gridCol w:w="8"/>
        <w:gridCol w:w="3685"/>
        <w:gridCol w:w="8"/>
      </w:tblGrid>
      <w:tr w:rsidR="00A704F1" w:rsidRPr="00B24887" w14:paraId="77202E50" w14:textId="562CD0A2" w:rsidTr="00B8022C">
        <w:trPr>
          <w:trHeight w:val="832"/>
        </w:trPr>
        <w:tc>
          <w:tcPr>
            <w:tcW w:w="567" w:type="dxa"/>
            <w:shd w:val="clear" w:color="auto" w:fill="FAE2D5" w:themeFill="accent2" w:themeFillTint="33"/>
            <w:vAlign w:val="center"/>
          </w:tcPr>
          <w:bookmarkEnd w:id="0"/>
          <w:bookmarkEnd w:id="1"/>
          <w:p w14:paraId="11556532" w14:textId="77777777" w:rsidR="00A704F1" w:rsidRPr="00B24887" w:rsidRDefault="00A704F1" w:rsidP="009623A1">
            <w:pPr>
              <w:widowControl w:val="0"/>
              <w:spacing w:line="276" w:lineRule="auto"/>
              <w:jc w:val="center"/>
              <w:rPr>
                <w:rFonts w:ascii="Times New Roman" w:eastAsia="Times New Roman" w:hAnsi="Times New Roman" w:cs="Times New Roman"/>
                <w:b/>
                <w:bCs/>
                <w:sz w:val="22"/>
                <w:szCs w:val="22"/>
              </w:rPr>
            </w:pPr>
            <w:proofErr w:type="spellStart"/>
            <w:r w:rsidRPr="00B24887">
              <w:rPr>
                <w:rFonts w:ascii="Times New Roman" w:eastAsia="Times New Roman" w:hAnsi="Times New Roman" w:cs="Times New Roman"/>
                <w:b/>
                <w:bCs/>
                <w:sz w:val="22"/>
                <w:szCs w:val="22"/>
              </w:rPr>
              <w:t>Nr.p</w:t>
            </w:r>
            <w:proofErr w:type="spellEnd"/>
            <w:r w:rsidRPr="00B24887">
              <w:rPr>
                <w:rFonts w:ascii="Times New Roman" w:eastAsia="Times New Roman" w:hAnsi="Times New Roman" w:cs="Times New Roman"/>
                <w:b/>
                <w:bCs/>
                <w:sz w:val="22"/>
                <w:szCs w:val="22"/>
              </w:rPr>
              <w:t>.</w:t>
            </w:r>
          </w:p>
          <w:p w14:paraId="67257DC9" w14:textId="7736EE00" w:rsidR="00A704F1" w:rsidRPr="00B24887" w:rsidRDefault="00A704F1" w:rsidP="009623A1">
            <w:pPr>
              <w:widowControl w:val="0"/>
              <w:spacing w:line="276" w:lineRule="auto"/>
              <w:jc w:val="center"/>
              <w:rPr>
                <w:rFonts w:ascii="Times New Roman" w:eastAsia="Times New Roman" w:hAnsi="Times New Roman" w:cs="Times New Roman"/>
                <w:b/>
                <w:bCs/>
                <w:sz w:val="22"/>
                <w:szCs w:val="22"/>
              </w:rPr>
            </w:pPr>
            <w:r w:rsidRPr="00B24887">
              <w:rPr>
                <w:rFonts w:ascii="Times New Roman" w:eastAsia="Times New Roman" w:hAnsi="Times New Roman" w:cs="Times New Roman"/>
                <w:b/>
                <w:bCs/>
                <w:sz w:val="22"/>
                <w:szCs w:val="22"/>
              </w:rPr>
              <w:t>k.</w:t>
            </w:r>
          </w:p>
        </w:tc>
        <w:tc>
          <w:tcPr>
            <w:tcW w:w="5954" w:type="dxa"/>
            <w:shd w:val="clear" w:color="auto" w:fill="FAE2D5" w:themeFill="accent2" w:themeFillTint="33"/>
            <w:vAlign w:val="center"/>
          </w:tcPr>
          <w:p w14:paraId="245782E7" w14:textId="36029DBC" w:rsidR="00A704F1" w:rsidRPr="00B24887" w:rsidRDefault="00A704F1" w:rsidP="009623A1">
            <w:pPr>
              <w:widowControl w:val="0"/>
              <w:spacing w:line="276" w:lineRule="auto"/>
              <w:jc w:val="center"/>
              <w:rPr>
                <w:rFonts w:ascii="Times New Roman" w:eastAsia="Times New Roman" w:hAnsi="Times New Roman" w:cs="Times New Roman"/>
                <w:b/>
                <w:bCs/>
                <w:sz w:val="22"/>
                <w:szCs w:val="22"/>
              </w:rPr>
            </w:pPr>
            <w:r w:rsidRPr="00B24887">
              <w:rPr>
                <w:rFonts w:ascii="Times New Roman" w:eastAsia="Times New Roman" w:hAnsi="Times New Roman" w:cs="Times New Roman"/>
                <w:b/>
                <w:bCs/>
                <w:sz w:val="22"/>
                <w:szCs w:val="22"/>
              </w:rPr>
              <w:t>Nolikumā paredzētās atlases prasības un prasības pretendentiem I iepirkuma daļā</w:t>
            </w:r>
          </w:p>
        </w:tc>
        <w:tc>
          <w:tcPr>
            <w:tcW w:w="3693" w:type="dxa"/>
            <w:gridSpan w:val="2"/>
            <w:shd w:val="clear" w:color="auto" w:fill="FAE2D5" w:themeFill="accent2" w:themeFillTint="33"/>
            <w:vAlign w:val="center"/>
          </w:tcPr>
          <w:p w14:paraId="28203864" w14:textId="5E266BE1" w:rsidR="00A704F1" w:rsidRPr="00B24887" w:rsidRDefault="00A704F1" w:rsidP="009623A1">
            <w:pPr>
              <w:widowControl w:val="0"/>
              <w:spacing w:line="276" w:lineRule="auto"/>
              <w:jc w:val="center"/>
              <w:rPr>
                <w:rFonts w:ascii="Times New Roman" w:eastAsia="Times New Roman" w:hAnsi="Times New Roman" w:cs="Times New Roman"/>
                <w:sz w:val="22"/>
                <w:szCs w:val="22"/>
              </w:rPr>
            </w:pPr>
            <w:r w:rsidRPr="00B24887">
              <w:rPr>
                <w:rFonts w:ascii="Times New Roman" w:eastAsia="Courier New" w:hAnsi="Times New Roman" w:cs="Times New Roman"/>
                <w:b/>
                <w:sz w:val="22"/>
                <w:szCs w:val="22"/>
                <w:lang w:eastAsia="lv-LV"/>
              </w:rPr>
              <w:t>Iesniedzamie dokumenti</w:t>
            </w:r>
          </w:p>
        </w:tc>
        <w:tc>
          <w:tcPr>
            <w:tcW w:w="3693" w:type="dxa"/>
            <w:gridSpan w:val="2"/>
            <w:shd w:val="clear" w:color="auto" w:fill="FAE2D5" w:themeFill="accent2" w:themeFillTint="33"/>
            <w:vAlign w:val="center"/>
          </w:tcPr>
          <w:p w14:paraId="104CC3BA" w14:textId="016861DA" w:rsidR="00A704F1" w:rsidRPr="00B24887" w:rsidRDefault="00A515E0" w:rsidP="00B8022C">
            <w:pPr>
              <w:widowControl w:val="0"/>
              <w:spacing w:line="276" w:lineRule="auto"/>
              <w:jc w:val="center"/>
              <w:rPr>
                <w:rFonts w:ascii="Times New Roman" w:eastAsia="Courier New" w:hAnsi="Times New Roman" w:cs="Times New Roman"/>
                <w:b/>
                <w:sz w:val="22"/>
                <w:szCs w:val="22"/>
                <w:lang w:eastAsia="lv-LV"/>
              </w:rPr>
            </w:pPr>
            <w:r>
              <w:rPr>
                <w:rFonts w:ascii="Times New Roman" w:eastAsia="Courier New" w:hAnsi="Times New Roman" w:cs="Times New Roman"/>
                <w:b/>
                <w:sz w:val="22"/>
                <w:szCs w:val="22"/>
                <w:lang w:eastAsia="lv-LV"/>
              </w:rPr>
              <w:t>Piegādātāju</w:t>
            </w:r>
            <w:r w:rsidR="00A704F1">
              <w:rPr>
                <w:rFonts w:ascii="Times New Roman" w:eastAsia="Courier New" w:hAnsi="Times New Roman" w:cs="Times New Roman"/>
                <w:b/>
                <w:sz w:val="22"/>
                <w:szCs w:val="22"/>
                <w:lang w:eastAsia="lv-LV"/>
              </w:rPr>
              <w:t xml:space="preserve"> </w:t>
            </w:r>
            <w:r w:rsidR="00B8022C">
              <w:rPr>
                <w:rFonts w:ascii="Times New Roman" w:eastAsia="Courier New" w:hAnsi="Times New Roman" w:cs="Times New Roman"/>
                <w:b/>
                <w:sz w:val="22"/>
                <w:szCs w:val="22"/>
                <w:lang w:eastAsia="lv-LV"/>
              </w:rPr>
              <w:t>komentāri</w:t>
            </w:r>
          </w:p>
        </w:tc>
      </w:tr>
      <w:tr w:rsidR="00A704F1" w:rsidRPr="00B24887" w14:paraId="444EFB8B" w14:textId="45518AA3" w:rsidTr="00A704F1">
        <w:tc>
          <w:tcPr>
            <w:tcW w:w="567" w:type="dxa"/>
          </w:tcPr>
          <w:p w14:paraId="289DB909" w14:textId="5D222D92" w:rsidR="00A704F1" w:rsidRPr="00B24887" w:rsidRDefault="00A704F1" w:rsidP="00C509F2">
            <w:pPr>
              <w:pStyle w:val="Sarakstarindkopa"/>
              <w:widowControl w:val="0"/>
              <w:numPr>
                <w:ilvl w:val="0"/>
                <w:numId w:val="34"/>
              </w:numPr>
              <w:tabs>
                <w:tab w:val="left" w:pos="873"/>
              </w:tabs>
              <w:spacing w:line="276" w:lineRule="auto"/>
              <w:rPr>
                <w:rFonts w:ascii="Times New Roman" w:eastAsia="Times New Roman" w:hAnsi="Times New Roman" w:cs="Times New Roman"/>
                <w:sz w:val="22"/>
                <w:szCs w:val="22"/>
              </w:rPr>
            </w:pPr>
          </w:p>
        </w:tc>
        <w:tc>
          <w:tcPr>
            <w:tcW w:w="5954" w:type="dxa"/>
          </w:tcPr>
          <w:p w14:paraId="45D05F6B" w14:textId="2164B71E" w:rsidR="00A704F1" w:rsidRPr="00B24887" w:rsidRDefault="00A704F1" w:rsidP="00C509F2">
            <w:pPr>
              <w:widowControl w:val="0"/>
              <w:spacing w:line="276" w:lineRule="auto"/>
              <w:jc w:val="both"/>
              <w:rPr>
                <w:rFonts w:ascii="Times New Roman" w:eastAsia="Times New Roman" w:hAnsi="Times New Roman" w:cs="Times New Roman"/>
                <w:sz w:val="22"/>
                <w:szCs w:val="22"/>
              </w:rPr>
            </w:pPr>
            <w:r w:rsidRPr="00B24887">
              <w:rPr>
                <w:rFonts w:ascii="Times New Roman" w:eastAsia="Times New Roman" w:hAnsi="Times New Roman" w:cs="Times New Roman"/>
                <w:kern w:val="0"/>
                <w:sz w:val="22"/>
                <w:szCs w:val="22"/>
                <w14:ligatures w14:val="none"/>
              </w:rPr>
              <w:t>Pretendents ir juridiska vai fiziska persona, kas reģistrēta normatīvajos aktos (Latvijas Republikas Uzņēmumu reģistrā vai līdzvērtīgā reģistrā ārvalstīs vai Valsts ieņēmumu dienestā vai līdzvērtīgā nodokļu administrēšanas iestādē ārvalstī) noteiktajā kārtībā, ja attiecīgās valsts normatīvie akti paredz reģistrāciju.</w:t>
            </w:r>
          </w:p>
        </w:tc>
        <w:tc>
          <w:tcPr>
            <w:tcW w:w="3693" w:type="dxa"/>
            <w:gridSpan w:val="2"/>
          </w:tcPr>
          <w:p w14:paraId="65E95AD8" w14:textId="77777777" w:rsidR="00A704F1" w:rsidRPr="00B24887" w:rsidRDefault="00A704F1" w:rsidP="00C509F2">
            <w:pPr>
              <w:widowControl w:val="0"/>
              <w:spacing w:line="276" w:lineRule="auto"/>
              <w:jc w:val="both"/>
              <w:rPr>
                <w:rFonts w:ascii="Times New Roman" w:eastAsia="Times New Roman" w:hAnsi="Times New Roman" w:cs="Times New Roman"/>
                <w:sz w:val="22"/>
                <w:szCs w:val="22"/>
              </w:rPr>
            </w:pPr>
          </w:p>
        </w:tc>
        <w:tc>
          <w:tcPr>
            <w:tcW w:w="3693" w:type="dxa"/>
            <w:gridSpan w:val="2"/>
          </w:tcPr>
          <w:p w14:paraId="644055DF" w14:textId="77777777" w:rsidR="00A704F1" w:rsidRPr="00B24887" w:rsidRDefault="00A704F1" w:rsidP="00C509F2">
            <w:pPr>
              <w:widowControl w:val="0"/>
              <w:spacing w:line="276" w:lineRule="auto"/>
              <w:jc w:val="both"/>
              <w:rPr>
                <w:rFonts w:ascii="Times New Roman" w:eastAsia="Times New Roman" w:hAnsi="Times New Roman" w:cs="Times New Roman"/>
                <w:sz w:val="22"/>
                <w:szCs w:val="22"/>
              </w:rPr>
            </w:pPr>
          </w:p>
        </w:tc>
      </w:tr>
      <w:tr w:rsidR="00A704F1" w:rsidRPr="00B24887" w14:paraId="3311502D" w14:textId="0FBC04F8" w:rsidTr="00A704F1">
        <w:trPr>
          <w:trHeight w:val="2224"/>
        </w:trPr>
        <w:tc>
          <w:tcPr>
            <w:tcW w:w="567" w:type="dxa"/>
          </w:tcPr>
          <w:p w14:paraId="779562BA" w14:textId="033B2A6F" w:rsidR="00A704F1" w:rsidRPr="00B24887" w:rsidRDefault="00A704F1" w:rsidP="00C509F2">
            <w:pPr>
              <w:pStyle w:val="Sarakstarindkopa"/>
              <w:widowControl w:val="0"/>
              <w:numPr>
                <w:ilvl w:val="0"/>
                <w:numId w:val="34"/>
              </w:numPr>
              <w:tabs>
                <w:tab w:val="left" w:pos="873"/>
              </w:tabs>
              <w:spacing w:line="276" w:lineRule="auto"/>
              <w:jc w:val="center"/>
              <w:rPr>
                <w:rFonts w:ascii="Times New Roman" w:eastAsia="Times New Roman" w:hAnsi="Times New Roman" w:cs="Times New Roman"/>
                <w:sz w:val="22"/>
                <w:szCs w:val="22"/>
              </w:rPr>
            </w:pPr>
          </w:p>
        </w:tc>
        <w:tc>
          <w:tcPr>
            <w:tcW w:w="5954" w:type="dxa"/>
          </w:tcPr>
          <w:p w14:paraId="38F961B9" w14:textId="39CCA769" w:rsidR="00A704F1" w:rsidRPr="00B24887" w:rsidRDefault="00A704F1" w:rsidP="00C509F2">
            <w:pPr>
              <w:widowControl w:val="0"/>
              <w:spacing w:line="276" w:lineRule="auto"/>
              <w:jc w:val="both"/>
              <w:rPr>
                <w:rFonts w:ascii="Times New Roman" w:eastAsia="Times New Roman" w:hAnsi="Times New Roman" w:cs="Times New Roman"/>
                <w:sz w:val="22"/>
                <w:szCs w:val="22"/>
              </w:rPr>
            </w:pPr>
            <w:r w:rsidRPr="00B24887">
              <w:rPr>
                <w:rFonts w:ascii="Times New Roman" w:eastAsia="Times New Roman" w:hAnsi="Times New Roman" w:cs="Times New Roman"/>
                <w:kern w:val="0"/>
                <w:sz w:val="22"/>
                <w:szCs w:val="22"/>
                <w14:ligatures w14:val="none"/>
              </w:rPr>
              <w:t xml:space="preserve">Pretendentam iepriekšējo 3 (trīs) gadu laikā </w:t>
            </w:r>
            <w:r w:rsidRPr="00B24887">
              <w:rPr>
                <w:rFonts w:ascii="Times New Roman" w:eastAsia="Calibri" w:hAnsi="Times New Roman" w:cs="Times New Roman"/>
                <w:kern w:val="0"/>
                <w:sz w:val="22"/>
                <w:szCs w:val="22"/>
                <w14:ligatures w14:val="none"/>
              </w:rPr>
              <w:t xml:space="preserve">(t.i. 2021., 2022., 2023. un 2024. gads līdz piedāvājuma iesniegšanas dienai) </w:t>
            </w:r>
            <w:r w:rsidRPr="00B24887">
              <w:rPr>
                <w:rFonts w:ascii="Times New Roman" w:eastAsia="Times New Roman" w:hAnsi="Times New Roman" w:cs="Times New Roman"/>
                <w:kern w:val="0"/>
                <w:sz w:val="22"/>
                <w:szCs w:val="22"/>
                <w14:ligatures w14:val="none"/>
              </w:rPr>
              <w:t>ir pieredze (izpildīti līgumi) vismaz 2 (divu) mācību pasākumu</w:t>
            </w:r>
            <w:r w:rsidRPr="00B24887">
              <w:rPr>
                <w:rFonts w:ascii="Times New Roman" w:eastAsia="Calibri" w:hAnsi="Times New Roman" w:cs="Times New Roman"/>
                <w:sz w:val="22"/>
                <w:szCs w:val="22"/>
                <w:vertAlign w:val="superscript"/>
              </w:rPr>
              <w:footnoteReference w:id="3"/>
            </w:r>
            <w:r w:rsidRPr="00B24887">
              <w:rPr>
                <w:rFonts w:ascii="Times New Roman" w:eastAsia="Times New Roman" w:hAnsi="Times New Roman" w:cs="Times New Roman"/>
                <w:kern w:val="0"/>
                <w:sz w:val="22"/>
                <w:szCs w:val="22"/>
                <w14:ligatures w14:val="none"/>
              </w:rPr>
              <w:t xml:space="preserve"> sagatavošanā, organizēšanā un īstenošanā komunikāciju zinātnē, kur katra līguma ietvaros piedalījušās vismaz 30 (trīsdesmit) personas klātienē.</w:t>
            </w:r>
          </w:p>
        </w:tc>
        <w:tc>
          <w:tcPr>
            <w:tcW w:w="3693" w:type="dxa"/>
            <w:gridSpan w:val="2"/>
            <w:vMerge w:val="restart"/>
            <w:vAlign w:val="center"/>
          </w:tcPr>
          <w:p w14:paraId="5226BC44" w14:textId="5EFF3106" w:rsidR="00A704F1" w:rsidRPr="00B24887" w:rsidRDefault="00A704F1" w:rsidP="00C509F2">
            <w:pPr>
              <w:tabs>
                <w:tab w:val="left" w:pos="0"/>
                <w:tab w:val="left" w:pos="567"/>
              </w:tabs>
              <w:suppressAutoHyphens/>
              <w:spacing w:line="276" w:lineRule="auto"/>
              <w:jc w:val="both"/>
              <w:rPr>
                <w:rFonts w:ascii="Times New Roman" w:eastAsia="Times New Roman" w:hAnsi="Times New Roman" w:cs="Times New Roman"/>
                <w:kern w:val="0"/>
                <w:sz w:val="22"/>
                <w:szCs w:val="22"/>
                <w14:ligatures w14:val="none"/>
              </w:rPr>
            </w:pPr>
            <w:r w:rsidRPr="00B24887">
              <w:rPr>
                <w:rFonts w:ascii="Times New Roman" w:eastAsia="Times New Roman" w:hAnsi="Times New Roman" w:cs="Times New Roman"/>
                <w:kern w:val="0"/>
                <w:sz w:val="22"/>
                <w:szCs w:val="22"/>
                <w14:ligatures w14:val="none"/>
              </w:rPr>
              <w:t>Pretendents iesniedz pakalpojumu sarakstu, kas apliecina atbilstību izvirzītajām Pretendenta prasībām,  klāt pievienojot atsauksmi par katra izpildītā līguma nosacījumos veiktajiem darbiem no Pasūtītāja.</w:t>
            </w:r>
          </w:p>
        </w:tc>
        <w:tc>
          <w:tcPr>
            <w:tcW w:w="3693" w:type="dxa"/>
            <w:gridSpan w:val="2"/>
          </w:tcPr>
          <w:p w14:paraId="3B1756AA" w14:textId="77777777" w:rsidR="00A704F1" w:rsidRPr="00B24887" w:rsidRDefault="00A704F1" w:rsidP="00C509F2">
            <w:pPr>
              <w:tabs>
                <w:tab w:val="left" w:pos="0"/>
                <w:tab w:val="left" w:pos="567"/>
              </w:tabs>
              <w:suppressAutoHyphens/>
              <w:spacing w:line="276" w:lineRule="auto"/>
              <w:jc w:val="both"/>
              <w:rPr>
                <w:rFonts w:ascii="Times New Roman" w:eastAsia="Times New Roman" w:hAnsi="Times New Roman" w:cs="Times New Roman"/>
                <w:kern w:val="0"/>
                <w:sz w:val="22"/>
                <w:szCs w:val="22"/>
                <w14:ligatures w14:val="none"/>
              </w:rPr>
            </w:pPr>
          </w:p>
        </w:tc>
      </w:tr>
      <w:tr w:rsidR="00A704F1" w:rsidRPr="00B24887" w14:paraId="3915726F" w14:textId="28F7313E" w:rsidTr="00A704F1">
        <w:tc>
          <w:tcPr>
            <w:tcW w:w="567" w:type="dxa"/>
          </w:tcPr>
          <w:p w14:paraId="22235C55" w14:textId="0FD7A97C" w:rsidR="00A704F1" w:rsidRPr="00B24887" w:rsidRDefault="00A704F1" w:rsidP="00C509F2">
            <w:pPr>
              <w:pStyle w:val="Sarakstarindkopa"/>
              <w:widowControl w:val="0"/>
              <w:numPr>
                <w:ilvl w:val="0"/>
                <w:numId w:val="34"/>
              </w:numPr>
              <w:tabs>
                <w:tab w:val="left" w:pos="873"/>
              </w:tabs>
              <w:spacing w:line="276" w:lineRule="auto"/>
              <w:jc w:val="center"/>
              <w:rPr>
                <w:rFonts w:ascii="Times New Roman" w:eastAsia="Times New Roman" w:hAnsi="Times New Roman" w:cs="Times New Roman"/>
                <w:sz w:val="22"/>
                <w:szCs w:val="22"/>
              </w:rPr>
            </w:pPr>
          </w:p>
        </w:tc>
        <w:tc>
          <w:tcPr>
            <w:tcW w:w="5954" w:type="dxa"/>
          </w:tcPr>
          <w:p w14:paraId="4199F861" w14:textId="0F0F00D3" w:rsidR="00A704F1" w:rsidRPr="00B24887" w:rsidRDefault="00A704F1" w:rsidP="00C509F2">
            <w:pPr>
              <w:tabs>
                <w:tab w:val="left" w:pos="426"/>
                <w:tab w:val="left" w:pos="567"/>
              </w:tabs>
              <w:suppressAutoHyphens/>
              <w:spacing w:line="276" w:lineRule="auto"/>
              <w:jc w:val="both"/>
              <w:rPr>
                <w:rFonts w:ascii="Times New Roman" w:eastAsia="Times New Roman" w:hAnsi="Times New Roman" w:cs="Times New Roman"/>
                <w:kern w:val="0"/>
                <w:sz w:val="22"/>
                <w:szCs w:val="22"/>
                <w14:ligatures w14:val="none"/>
              </w:rPr>
            </w:pPr>
            <w:r w:rsidRPr="00B24887">
              <w:rPr>
                <w:rFonts w:ascii="Times New Roman" w:eastAsia="Calibri" w:hAnsi="Times New Roman" w:cs="Times New Roman"/>
                <w:kern w:val="0"/>
                <w:sz w:val="22"/>
                <w:szCs w:val="22"/>
                <w14:ligatures w14:val="none"/>
              </w:rPr>
              <w:t xml:space="preserve">Pretendentam iepriekšējo 3 (trīs) gadu laikā (t.i. 2021., 2022., 2023. un 2024. gads līdz piedāvājuma iesniegšanas dienai) ir pieredze klātienes mācību procesa praktiskajā organizēšanā, </w:t>
            </w:r>
            <w:r w:rsidRPr="00B24887">
              <w:rPr>
                <w:rFonts w:ascii="Times New Roman" w:eastAsia="Calibri" w:hAnsi="Times New Roman" w:cs="Times New Roman"/>
                <w:kern w:val="0"/>
                <w:sz w:val="22"/>
                <w:szCs w:val="22"/>
                <w14:ligatures w14:val="none"/>
              </w:rPr>
              <w:lastRenderedPageBreak/>
              <w:t>nodrošinot telpas, aprīkojumu un kafijas/pusdienu pauzes, ko apliecina vismaz 2 (divi) realizēti mācību pasākumi (izpildīti līgumi), kur līguma ietvaros mācības nodrošinātas katrā no mācību pasākumiem vismaz 30 (trīsdesmit) personām.</w:t>
            </w:r>
            <w:r w:rsidRPr="00B24887">
              <w:rPr>
                <w:rFonts w:ascii="Times New Roman" w:eastAsia="Times New Roman" w:hAnsi="Times New Roman" w:cs="Times New Roman"/>
                <w:kern w:val="0"/>
                <w:sz w:val="22"/>
                <w:szCs w:val="22"/>
                <w14:ligatures w14:val="none"/>
              </w:rPr>
              <w:t xml:space="preserve"> </w:t>
            </w:r>
          </w:p>
        </w:tc>
        <w:tc>
          <w:tcPr>
            <w:tcW w:w="3693" w:type="dxa"/>
            <w:gridSpan w:val="2"/>
            <w:vMerge/>
          </w:tcPr>
          <w:p w14:paraId="4ADA705D" w14:textId="77777777" w:rsidR="00A704F1" w:rsidRPr="00B24887" w:rsidRDefault="00A704F1" w:rsidP="00C509F2">
            <w:pPr>
              <w:widowControl w:val="0"/>
              <w:spacing w:line="276" w:lineRule="auto"/>
              <w:jc w:val="both"/>
              <w:rPr>
                <w:rFonts w:ascii="Times New Roman" w:eastAsia="Times New Roman" w:hAnsi="Times New Roman" w:cs="Times New Roman"/>
                <w:sz w:val="22"/>
                <w:szCs w:val="22"/>
              </w:rPr>
            </w:pPr>
          </w:p>
        </w:tc>
        <w:tc>
          <w:tcPr>
            <w:tcW w:w="3693" w:type="dxa"/>
            <w:gridSpan w:val="2"/>
          </w:tcPr>
          <w:p w14:paraId="2E28D9FC" w14:textId="77777777" w:rsidR="00A704F1" w:rsidRPr="00B24887" w:rsidRDefault="00A704F1" w:rsidP="00C509F2">
            <w:pPr>
              <w:widowControl w:val="0"/>
              <w:spacing w:line="276" w:lineRule="auto"/>
              <w:jc w:val="both"/>
              <w:rPr>
                <w:rFonts w:ascii="Times New Roman" w:eastAsia="Times New Roman" w:hAnsi="Times New Roman" w:cs="Times New Roman"/>
                <w:sz w:val="22"/>
                <w:szCs w:val="22"/>
              </w:rPr>
            </w:pPr>
          </w:p>
        </w:tc>
      </w:tr>
      <w:tr w:rsidR="00A704F1" w:rsidRPr="00B24887" w14:paraId="2CB55B30" w14:textId="002FDB3C" w:rsidTr="00A704F1">
        <w:tc>
          <w:tcPr>
            <w:tcW w:w="567" w:type="dxa"/>
          </w:tcPr>
          <w:p w14:paraId="1013F04C" w14:textId="77777777" w:rsidR="00A704F1" w:rsidRPr="00B24887" w:rsidRDefault="00A704F1" w:rsidP="00C509F2">
            <w:pPr>
              <w:pStyle w:val="Sarakstarindkopa"/>
              <w:widowControl w:val="0"/>
              <w:numPr>
                <w:ilvl w:val="0"/>
                <w:numId w:val="34"/>
              </w:numPr>
              <w:tabs>
                <w:tab w:val="left" w:pos="873"/>
              </w:tabs>
              <w:spacing w:line="276" w:lineRule="auto"/>
              <w:jc w:val="center"/>
              <w:rPr>
                <w:rFonts w:ascii="Times New Roman" w:eastAsia="Times New Roman" w:hAnsi="Times New Roman" w:cs="Times New Roman"/>
                <w:sz w:val="22"/>
                <w:szCs w:val="22"/>
              </w:rPr>
            </w:pPr>
          </w:p>
        </w:tc>
        <w:tc>
          <w:tcPr>
            <w:tcW w:w="5954" w:type="dxa"/>
          </w:tcPr>
          <w:p w14:paraId="67F63AB8" w14:textId="03777E8A" w:rsidR="00A704F1" w:rsidRPr="00B24887" w:rsidRDefault="00A704F1" w:rsidP="00C509F2">
            <w:pPr>
              <w:tabs>
                <w:tab w:val="left" w:pos="426"/>
                <w:tab w:val="left" w:pos="567"/>
              </w:tabs>
              <w:suppressAutoHyphens/>
              <w:spacing w:line="276" w:lineRule="auto"/>
              <w:jc w:val="both"/>
              <w:rPr>
                <w:rFonts w:ascii="Times New Roman" w:eastAsia="Calibri" w:hAnsi="Times New Roman" w:cs="Times New Roman"/>
                <w:kern w:val="0"/>
                <w:sz w:val="22"/>
                <w:szCs w:val="22"/>
                <w14:ligatures w14:val="none"/>
              </w:rPr>
            </w:pPr>
            <w:r w:rsidRPr="00B24887">
              <w:rPr>
                <w:rFonts w:ascii="Times New Roman" w:eastAsia="Calibri" w:hAnsi="Times New Roman" w:cs="Times New Roman"/>
                <w:kern w:val="0"/>
                <w:sz w:val="22"/>
                <w:szCs w:val="22"/>
                <w14:ligatures w14:val="none"/>
              </w:rPr>
              <w:t>Pretendents var nodrošināt nepieciešamos profesionālos, tehniskos un organizatoriskos resursus, speciālistus, finanšu resursus un infrastruktūru, kas nepieciešama iepirkuma priekšmeta realizēšanai tehniskajā specifikācijā noteiktajā apjomā.</w:t>
            </w:r>
          </w:p>
        </w:tc>
        <w:tc>
          <w:tcPr>
            <w:tcW w:w="3693" w:type="dxa"/>
            <w:gridSpan w:val="2"/>
          </w:tcPr>
          <w:p w14:paraId="6C379E00" w14:textId="77777777" w:rsidR="00A704F1" w:rsidRPr="00B24887" w:rsidRDefault="00A704F1" w:rsidP="00C509F2">
            <w:pPr>
              <w:widowControl w:val="0"/>
              <w:spacing w:line="276" w:lineRule="auto"/>
              <w:jc w:val="both"/>
              <w:rPr>
                <w:rFonts w:ascii="Times New Roman" w:eastAsia="Times New Roman" w:hAnsi="Times New Roman" w:cs="Times New Roman"/>
                <w:sz w:val="22"/>
                <w:szCs w:val="22"/>
              </w:rPr>
            </w:pPr>
          </w:p>
        </w:tc>
        <w:tc>
          <w:tcPr>
            <w:tcW w:w="3693" w:type="dxa"/>
            <w:gridSpan w:val="2"/>
          </w:tcPr>
          <w:p w14:paraId="46FA2B5E" w14:textId="77777777" w:rsidR="00A704F1" w:rsidRPr="00B24887" w:rsidRDefault="00A704F1" w:rsidP="00C509F2">
            <w:pPr>
              <w:widowControl w:val="0"/>
              <w:spacing w:line="276" w:lineRule="auto"/>
              <w:jc w:val="both"/>
              <w:rPr>
                <w:rFonts w:ascii="Times New Roman" w:eastAsia="Times New Roman" w:hAnsi="Times New Roman" w:cs="Times New Roman"/>
                <w:sz w:val="22"/>
                <w:szCs w:val="22"/>
              </w:rPr>
            </w:pPr>
          </w:p>
        </w:tc>
      </w:tr>
      <w:tr w:rsidR="00A704F1" w:rsidRPr="00B24887" w14:paraId="1CD8D95E" w14:textId="66F5AB90" w:rsidTr="00A704F1">
        <w:trPr>
          <w:gridAfter w:val="1"/>
          <w:wAfter w:w="8" w:type="dxa"/>
          <w:trHeight w:val="519"/>
        </w:trPr>
        <w:tc>
          <w:tcPr>
            <w:tcW w:w="6521" w:type="dxa"/>
            <w:gridSpan w:val="2"/>
            <w:shd w:val="clear" w:color="auto" w:fill="FAE2D5" w:themeFill="accent2" w:themeFillTint="33"/>
            <w:vAlign w:val="center"/>
          </w:tcPr>
          <w:p w14:paraId="1F61B37E" w14:textId="4BC42FD2" w:rsidR="00A704F1" w:rsidRPr="00B24887" w:rsidRDefault="00A704F1" w:rsidP="009623A1">
            <w:pPr>
              <w:widowControl w:val="0"/>
              <w:spacing w:line="276" w:lineRule="auto"/>
              <w:jc w:val="center"/>
              <w:rPr>
                <w:rFonts w:ascii="Times New Roman" w:eastAsia="Times New Roman" w:hAnsi="Times New Roman" w:cs="Times New Roman"/>
                <w:b/>
                <w:bCs/>
                <w:sz w:val="22"/>
                <w:szCs w:val="22"/>
              </w:rPr>
            </w:pPr>
            <w:r w:rsidRPr="00B24887">
              <w:rPr>
                <w:rFonts w:ascii="Times New Roman" w:eastAsia="Times New Roman" w:hAnsi="Times New Roman" w:cs="Times New Roman"/>
                <w:b/>
                <w:bCs/>
                <w:sz w:val="22"/>
                <w:szCs w:val="22"/>
              </w:rPr>
              <w:t>Prasības speciālistiem I iepirkuma daļā</w:t>
            </w:r>
          </w:p>
        </w:tc>
        <w:tc>
          <w:tcPr>
            <w:tcW w:w="3685" w:type="dxa"/>
            <w:shd w:val="clear" w:color="auto" w:fill="FAE2D5" w:themeFill="accent2" w:themeFillTint="33"/>
            <w:vAlign w:val="center"/>
          </w:tcPr>
          <w:p w14:paraId="78562BBD" w14:textId="00DA7941" w:rsidR="00A704F1" w:rsidRPr="00B24887" w:rsidRDefault="00A704F1" w:rsidP="009623A1">
            <w:pPr>
              <w:widowControl w:val="0"/>
              <w:spacing w:line="276" w:lineRule="auto"/>
              <w:jc w:val="center"/>
              <w:rPr>
                <w:rFonts w:ascii="Times New Roman" w:eastAsia="Times New Roman" w:hAnsi="Times New Roman" w:cs="Times New Roman"/>
                <w:sz w:val="22"/>
                <w:szCs w:val="22"/>
              </w:rPr>
            </w:pPr>
            <w:r w:rsidRPr="00B24887">
              <w:rPr>
                <w:rFonts w:ascii="Times New Roman" w:eastAsia="Courier New" w:hAnsi="Times New Roman" w:cs="Times New Roman"/>
                <w:b/>
                <w:sz w:val="22"/>
                <w:szCs w:val="22"/>
                <w:lang w:eastAsia="lv-LV"/>
              </w:rPr>
              <w:t>Iesniedzamie dokumenti</w:t>
            </w:r>
          </w:p>
        </w:tc>
        <w:tc>
          <w:tcPr>
            <w:tcW w:w="3693" w:type="dxa"/>
            <w:gridSpan w:val="2"/>
            <w:shd w:val="clear" w:color="auto" w:fill="FAE2D5" w:themeFill="accent2" w:themeFillTint="33"/>
          </w:tcPr>
          <w:p w14:paraId="79C3A4FA" w14:textId="77777777" w:rsidR="00A704F1" w:rsidRPr="00B24887" w:rsidRDefault="00A704F1" w:rsidP="009623A1">
            <w:pPr>
              <w:widowControl w:val="0"/>
              <w:spacing w:line="276" w:lineRule="auto"/>
              <w:jc w:val="center"/>
              <w:rPr>
                <w:rFonts w:ascii="Times New Roman" w:eastAsia="Courier New" w:hAnsi="Times New Roman" w:cs="Times New Roman"/>
                <w:b/>
                <w:sz w:val="22"/>
                <w:szCs w:val="22"/>
                <w:lang w:eastAsia="lv-LV"/>
              </w:rPr>
            </w:pPr>
          </w:p>
        </w:tc>
      </w:tr>
      <w:tr w:rsidR="00A704F1" w:rsidRPr="00B24887" w14:paraId="2794DCD7" w14:textId="413615D8" w:rsidTr="00A704F1">
        <w:trPr>
          <w:gridAfter w:val="1"/>
          <w:wAfter w:w="8" w:type="dxa"/>
          <w:trHeight w:val="129"/>
        </w:trPr>
        <w:tc>
          <w:tcPr>
            <w:tcW w:w="567" w:type="dxa"/>
          </w:tcPr>
          <w:p w14:paraId="63EBD1D8" w14:textId="6FA8F019" w:rsidR="00A704F1" w:rsidRPr="00B24887" w:rsidRDefault="00A704F1" w:rsidP="00C509F2">
            <w:pPr>
              <w:pStyle w:val="Sarakstarindkopa"/>
              <w:widowControl w:val="0"/>
              <w:numPr>
                <w:ilvl w:val="0"/>
                <w:numId w:val="34"/>
              </w:numPr>
              <w:tabs>
                <w:tab w:val="left" w:pos="873"/>
              </w:tabs>
              <w:spacing w:line="276" w:lineRule="auto"/>
              <w:ind w:right="-107"/>
              <w:jc w:val="center"/>
              <w:rPr>
                <w:rFonts w:ascii="Times New Roman" w:eastAsia="Times New Roman" w:hAnsi="Times New Roman" w:cs="Times New Roman"/>
                <w:b/>
                <w:bCs/>
                <w:sz w:val="22"/>
                <w:szCs w:val="22"/>
              </w:rPr>
            </w:pPr>
          </w:p>
        </w:tc>
        <w:tc>
          <w:tcPr>
            <w:tcW w:w="5954" w:type="dxa"/>
          </w:tcPr>
          <w:p w14:paraId="68DE4380" w14:textId="48D36C5B" w:rsidR="00A704F1" w:rsidRPr="00B24887" w:rsidRDefault="00A704F1" w:rsidP="00C509F2">
            <w:pPr>
              <w:tabs>
                <w:tab w:val="left" w:pos="709"/>
              </w:tabs>
              <w:spacing w:line="276" w:lineRule="auto"/>
              <w:jc w:val="both"/>
              <w:rPr>
                <w:rFonts w:ascii="Times New Roman" w:eastAsia="Times New Roman" w:hAnsi="Times New Roman" w:cs="Times New Roman"/>
                <w:snapToGrid w:val="0"/>
                <w:color w:val="000000"/>
                <w:kern w:val="0"/>
                <w:sz w:val="22"/>
                <w:szCs w:val="22"/>
                <w14:ligatures w14:val="none"/>
              </w:rPr>
            </w:pPr>
            <w:r w:rsidRPr="00B24887">
              <w:rPr>
                <w:rFonts w:ascii="Times New Roman" w:eastAsia="Courier New" w:hAnsi="Times New Roman" w:cs="Times New Roman"/>
                <w:bCs/>
                <w:kern w:val="0"/>
                <w:sz w:val="22"/>
                <w:szCs w:val="22"/>
                <w:lang w:eastAsia="lv-LV"/>
                <w14:ligatures w14:val="none"/>
              </w:rPr>
              <w:t>Pretendenta piesaistītajiem speciālistiem un projekta vadītājam ir jābūt C2</w:t>
            </w:r>
            <w:r w:rsidRPr="00B24887">
              <w:rPr>
                <w:rFonts w:ascii="Times New Roman" w:hAnsi="Times New Roman" w:cs="Times New Roman"/>
                <w:sz w:val="22"/>
                <w:szCs w:val="22"/>
                <w:vertAlign w:val="superscript"/>
                <w:lang w:eastAsia="lv-LV"/>
              </w:rPr>
              <w:footnoteReference w:id="4"/>
            </w:r>
            <w:r w:rsidRPr="00B24887">
              <w:rPr>
                <w:rFonts w:ascii="Times New Roman" w:eastAsia="Courier New" w:hAnsi="Times New Roman" w:cs="Times New Roman"/>
                <w:bCs/>
                <w:kern w:val="0"/>
                <w:sz w:val="22"/>
                <w:szCs w:val="22"/>
                <w:lang w:eastAsia="lv-LV"/>
                <w14:ligatures w14:val="none"/>
              </w:rPr>
              <w:t xml:space="preserve"> latviešu mutvārdu un rakstveida zināšanām. Informācija par latviešu valodas prasmes līmeni ir jāsniedz tikai gadījumā, ja latviešu valoda nav dzimtā valoda. Ja Pretendenta piesaistītie speciālisti un/vai projekta vadītājs nepārzina latviešu valodu 1. punktā noteiktajā līmenī, jāpievieno Pretendenta apliecinājums, ka tas bez papildu samaksas nodrošina tulka pakalpojumus saziņai un darbu izpildei.</w:t>
            </w:r>
          </w:p>
        </w:tc>
        <w:tc>
          <w:tcPr>
            <w:tcW w:w="3685" w:type="dxa"/>
          </w:tcPr>
          <w:p w14:paraId="31D08541" w14:textId="77777777" w:rsidR="00A704F1" w:rsidRPr="00B24887" w:rsidRDefault="00A704F1" w:rsidP="00C509F2">
            <w:pPr>
              <w:widowControl w:val="0"/>
              <w:spacing w:line="276" w:lineRule="auto"/>
              <w:jc w:val="both"/>
              <w:rPr>
                <w:rFonts w:ascii="Times New Roman" w:eastAsia="Times New Roman" w:hAnsi="Times New Roman" w:cs="Times New Roman"/>
                <w:sz w:val="22"/>
                <w:szCs w:val="22"/>
              </w:rPr>
            </w:pPr>
          </w:p>
        </w:tc>
        <w:tc>
          <w:tcPr>
            <w:tcW w:w="3693" w:type="dxa"/>
            <w:gridSpan w:val="2"/>
          </w:tcPr>
          <w:p w14:paraId="52F0C3E1" w14:textId="77777777" w:rsidR="00A704F1" w:rsidRPr="00B24887" w:rsidRDefault="00A704F1" w:rsidP="00C509F2">
            <w:pPr>
              <w:widowControl w:val="0"/>
              <w:spacing w:line="276" w:lineRule="auto"/>
              <w:jc w:val="both"/>
              <w:rPr>
                <w:rFonts w:ascii="Times New Roman" w:eastAsia="Times New Roman" w:hAnsi="Times New Roman" w:cs="Times New Roman"/>
                <w:sz w:val="22"/>
                <w:szCs w:val="22"/>
              </w:rPr>
            </w:pPr>
          </w:p>
        </w:tc>
      </w:tr>
      <w:tr w:rsidR="00A704F1" w:rsidRPr="00B24887" w14:paraId="7F8A5B34" w14:textId="3F82983A" w:rsidTr="00A704F1">
        <w:trPr>
          <w:gridAfter w:val="1"/>
          <w:wAfter w:w="8" w:type="dxa"/>
          <w:trHeight w:val="129"/>
        </w:trPr>
        <w:tc>
          <w:tcPr>
            <w:tcW w:w="567" w:type="dxa"/>
          </w:tcPr>
          <w:p w14:paraId="14E8EFDC" w14:textId="3F0FD1B0" w:rsidR="00A704F1" w:rsidRPr="00B24887" w:rsidRDefault="00A704F1" w:rsidP="00C509F2">
            <w:pPr>
              <w:pStyle w:val="Sarakstarindkopa"/>
              <w:widowControl w:val="0"/>
              <w:numPr>
                <w:ilvl w:val="0"/>
                <w:numId w:val="34"/>
              </w:numPr>
              <w:tabs>
                <w:tab w:val="left" w:pos="873"/>
              </w:tabs>
              <w:spacing w:line="276" w:lineRule="auto"/>
              <w:ind w:right="-107"/>
              <w:jc w:val="center"/>
              <w:rPr>
                <w:rFonts w:ascii="Times New Roman" w:eastAsia="Times New Roman" w:hAnsi="Times New Roman" w:cs="Times New Roman"/>
                <w:b/>
                <w:bCs/>
                <w:sz w:val="22"/>
                <w:szCs w:val="22"/>
              </w:rPr>
            </w:pPr>
          </w:p>
        </w:tc>
        <w:tc>
          <w:tcPr>
            <w:tcW w:w="9639" w:type="dxa"/>
            <w:gridSpan w:val="2"/>
            <w:shd w:val="clear" w:color="auto" w:fill="FBEDE5"/>
          </w:tcPr>
          <w:p w14:paraId="7A17D66F" w14:textId="503513AC" w:rsidR="00A704F1" w:rsidRPr="00B24887" w:rsidRDefault="00A704F1" w:rsidP="00C509F2">
            <w:pPr>
              <w:widowControl w:val="0"/>
              <w:spacing w:line="276" w:lineRule="auto"/>
              <w:jc w:val="both"/>
              <w:rPr>
                <w:rFonts w:ascii="Times New Roman" w:eastAsia="Times New Roman" w:hAnsi="Times New Roman" w:cs="Times New Roman"/>
                <w:sz w:val="22"/>
                <w:szCs w:val="22"/>
              </w:rPr>
            </w:pPr>
            <w:r w:rsidRPr="00B24887">
              <w:rPr>
                <w:rFonts w:ascii="Times New Roman" w:eastAsia="Times New Roman" w:hAnsi="Times New Roman" w:cs="Times New Roman"/>
                <w:b/>
                <w:bCs/>
                <w:sz w:val="22"/>
                <w:szCs w:val="22"/>
              </w:rPr>
              <w:t>Mācību projekta vadītājs</w:t>
            </w:r>
          </w:p>
        </w:tc>
        <w:tc>
          <w:tcPr>
            <w:tcW w:w="3693" w:type="dxa"/>
            <w:gridSpan w:val="2"/>
            <w:shd w:val="clear" w:color="auto" w:fill="FBEDE5"/>
          </w:tcPr>
          <w:p w14:paraId="1016C589" w14:textId="77777777" w:rsidR="00A704F1" w:rsidRPr="00B24887" w:rsidRDefault="00A704F1" w:rsidP="00C509F2">
            <w:pPr>
              <w:widowControl w:val="0"/>
              <w:spacing w:line="276" w:lineRule="auto"/>
              <w:jc w:val="both"/>
              <w:rPr>
                <w:rFonts w:ascii="Times New Roman" w:eastAsia="Times New Roman" w:hAnsi="Times New Roman" w:cs="Times New Roman"/>
                <w:b/>
                <w:bCs/>
                <w:sz w:val="22"/>
                <w:szCs w:val="22"/>
              </w:rPr>
            </w:pPr>
          </w:p>
        </w:tc>
      </w:tr>
      <w:tr w:rsidR="00A704F1" w:rsidRPr="00B24887" w14:paraId="0130FC7B" w14:textId="745F093F" w:rsidTr="00A704F1">
        <w:trPr>
          <w:gridAfter w:val="1"/>
          <w:wAfter w:w="8" w:type="dxa"/>
          <w:trHeight w:val="129"/>
        </w:trPr>
        <w:tc>
          <w:tcPr>
            <w:tcW w:w="567" w:type="dxa"/>
          </w:tcPr>
          <w:p w14:paraId="79D9D5E5" w14:textId="5CEC2846" w:rsidR="00A704F1" w:rsidRPr="00B24887" w:rsidRDefault="00A704F1" w:rsidP="00C509F2">
            <w:pPr>
              <w:pStyle w:val="Sarakstarindkopa"/>
              <w:widowControl w:val="0"/>
              <w:numPr>
                <w:ilvl w:val="1"/>
                <w:numId w:val="34"/>
              </w:numPr>
              <w:tabs>
                <w:tab w:val="left" w:pos="873"/>
              </w:tabs>
              <w:spacing w:line="276" w:lineRule="auto"/>
              <w:ind w:right="-107"/>
              <w:jc w:val="center"/>
              <w:rPr>
                <w:rFonts w:ascii="Times New Roman" w:eastAsia="Times New Roman" w:hAnsi="Times New Roman" w:cs="Times New Roman"/>
                <w:sz w:val="22"/>
                <w:szCs w:val="22"/>
              </w:rPr>
            </w:pPr>
          </w:p>
        </w:tc>
        <w:tc>
          <w:tcPr>
            <w:tcW w:w="5954" w:type="dxa"/>
          </w:tcPr>
          <w:p w14:paraId="34EFA3B5" w14:textId="5133756A" w:rsidR="00A704F1" w:rsidRPr="00B24887" w:rsidRDefault="00A704F1" w:rsidP="00C509F2">
            <w:pPr>
              <w:tabs>
                <w:tab w:val="left" w:pos="567"/>
              </w:tabs>
              <w:spacing w:line="276" w:lineRule="auto"/>
              <w:jc w:val="both"/>
              <w:rPr>
                <w:rFonts w:ascii="Times New Roman" w:eastAsia="Times New Roman" w:hAnsi="Times New Roman" w:cs="Times New Roman"/>
                <w:snapToGrid w:val="0"/>
                <w:color w:val="000000"/>
                <w:kern w:val="0"/>
                <w:sz w:val="22"/>
                <w:szCs w:val="22"/>
                <w14:ligatures w14:val="none"/>
              </w:rPr>
            </w:pPr>
            <w:r w:rsidRPr="00B24887">
              <w:rPr>
                <w:rFonts w:ascii="Times New Roman" w:eastAsia="Times New Roman" w:hAnsi="Times New Roman" w:cs="Times New Roman"/>
                <w:snapToGrid w:val="0"/>
                <w:color w:val="000000"/>
                <w:kern w:val="0"/>
                <w:sz w:val="22"/>
                <w:szCs w:val="22"/>
                <w14:ligatures w14:val="none"/>
              </w:rPr>
              <w:t>Vismaz otrā līmeņa augstākā izglītība;</w:t>
            </w:r>
          </w:p>
        </w:tc>
        <w:tc>
          <w:tcPr>
            <w:tcW w:w="3685" w:type="dxa"/>
          </w:tcPr>
          <w:p w14:paraId="686837C9" w14:textId="77777777" w:rsidR="00A704F1" w:rsidRPr="00B24887" w:rsidRDefault="00A704F1" w:rsidP="00C509F2">
            <w:pPr>
              <w:widowControl w:val="0"/>
              <w:spacing w:line="276" w:lineRule="auto"/>
              <w:jc w:val="both"/>
              <w:rPr>
                <w:rFonts w:ascii="Times New Roman" w:eastAsia="Times New Roman" w:hAnsi="Times New Roman" w:cs="Times New Roman"/>
                <w:sz w:val="22"/>
                <w:szCs w:val="22"/>
              </w:rPr>
            </w:pPr>
          </w:p>
        </w:tc>
        <w:tc>
          <w:tcPr>
            <w:tcW w:w="3693" w:type="dxa"/>
            <w:gridSpan w:val="2"/>
          </w:tcPr>
          <w:p w14:paraId="7CF29FD5" w14:textId="77777777" w:rsidR="00A704F1" w:rsidRPr="00B24887" w:rsidRDefault="00A704F1" w:rsidP="00C509F2">
            <w:pPr>
              <w:widowControl w:val="0"/>
              <w:spacing w:line="276" w:lineRule="auto"/>
              <w:jc w:val="both"/>
              <w:rPr>
                <w:rFonts w:ascii="Times New Roman" w:eastAsia="Times New Roman" w:hAnsi="Times New Roman" w:cs="Times New Roman"/>
                <w:sz w:val="22"/>
                <w:szCs w:val="22"/>
              </w:rPr>
            </w:pPr>
          </w:p>
        </w:tc>
      </w:tr>
      <w:tr w:rsidR="00A704F1" w:rsidRPr="00B24887" w14:paraId="50E174F4" w14:textId="1728697C" w:rsidTr="00A704F1">
        <w:trPr>
          <w:gridAfter w:val="1"/>
          <w:wAfter w:w="8" w:type="dxa"/>
          <w:trHeight w:val="129"/>
        </w:trPr>
        <w:tc>
          <w:tcPr>
            <w:tcW w:w="567" w:type="dxa"/>
          </w:tcPr>
          <w:p w14:paraId="4F52A1B8" w14:textId="6AD1EF60" w:rsidR="00A704F1" w:rsidRPr="00B24887" w:rsidRDefault="00A704F1" w:rsidP="00C509F2">
            <w:pPr>
              <w:pStyle w:val="Sarakstarindkopa"/>
              <w:widowControl w:val="0"/>
              <w:numPr>
                <w:ilvl w:val="1"/>
                <w:numId w:val="34"/>
              </w:numPr>
              <w:tabs>
                <w:tab w:val="left" w:pos="873"/>
              </w:tabs>
              <w:spacing w:line="276" w:lineRule="auto"/>
              <w:ind w:right="-107"/>
              <w:jc w:val="center"/>
              <w:rPr>
                <w:rFonts w:ascii="Times New Roman" w:eastAsia="Times New Roman" w:hAnsi="Times New Roman" w:cs="Times New Roman"/>
                <w:sz w:val="22"/>
                <w:szCs w:val="22"/>
              </w:rPr>
            </w:pPr>
          </w:p>
        </w:tc>
        <w:tc>
          <w:tcPr>
            <w:tcW w:w="5954" w:type="dxa"/>
          </w:tcPr>
          <w:p w14:paraId="30130209" w14:textId="03F4C903" w:rsidR="00A704F1" w:rsidRPr="00B24887" w:rsidRDefault="00A704F1" w:rsidP="00C509F2">
            <w:pPr>
              <w:tabs>
                <w:tab w:val="left" w:pos="567"/>
              </w:tabs>
              <w:spacing w:line="276" w:lineRule="auto"/>
              <w:jc w:val="both"/>
              <w:rPr>
                <w:rFonts w:ascii="Times New Roman" w:eastAsia="Times New Roman" w:hAnsi="Times New Roman" w:cs="Times New Roman"/>
                <w:snapToGrid w:val="0"/>
                <w:color w:val="000000"/>
                <w:kern w:val="0"/>
                <w:sz w:val="22"/>
                <w:szCs w:val="22"/>
                <w14:ligatures w14:val="none"/>
              </w:rPr>
            </w:pPr>
            <w:r w:rsidRPr="00B24887">
              <w:rPr>
                <w:rFonts w:ascii="Times New Roman" w:eastAsia="Times New Roman" w:hAnsi="Times New Roman" w:cs="Times New Roman"/>
                <w:snapToGrid w:val="0"/>
                <w:color w:val="000000"/>
                <w:kern w:val="0"/>
                <w:sz w:val="22"/>
                <w:szCs w:val="22"/>
                <w14:ligatures w14:val="none"/>
              </w:rPr>
              <w:t xml:space="preserve">Iepriekšējo 3 (trīs) gadu laikā (t.i. 2021., 2022., 2023. un 2024. gads līdz piedāvājuma iesniegšanas dienai) ir pieredze (tāda, kas apliecina izpildi atbilstoši noslēgtā līguma vai cita veida vienošanās nosacījumiem) mācību nodrošināšanā, ko apliecina vismaz 2 (divi) realizēti mācību pasākumi </w:t>
            </w:r>
            <w:r w:rsidRPr="00B24887">
              <w:rPr>
                <w:rFonts w:ascii="Times New Roman" w:hAnsi="Times New Roman" w:cs="Times New Roman"/>
                <w:sz w:val="22"/>
                <w:szCs w:val="22"/>
                <w:lang w:eastAsia="ar-SA"/>
              </w:rPr>
              <w:t>(izpildīti līgumi)</w:t>
            </w:r>
            <w:r w:rsidRPr="00B24887">
              <w:rPr>
                <w:rFonts w:ascii="Times New Roman" w:eastAsia="Times New Roman" w:hAnsi="Times New Roman" w:cs="Times New Roman"/>
                <w:snapToGrid w:val="0"/>
                <w:color w:val="000000"/>
                <w:kern w:val="0"/>
                <w:sz w:val="22"/>
                <w:szCs w:val="22"/>
                <w14:ligatures w14:val="none"/>
              </w:rPr>
              <w:t xml:space="preserve">, </w:t>
            </w:r>
            <w:r w:rsidRPr="00B24887">
              <w:rPr>
                <w:rFonts w:ascii="Times New Roman" w:eastAsia="Calibri" w:hAnsi="Times New Roman" w:cs="Times New Roman"/>
                <w:kern w:val="0"/>
                <w:sz w:val="22"/>
                <w:szCs w:val="22"/>
                <w14:ligatures w14:val="none"/>
              </w:rPr>
              <w:t>kuros mācības nodrošinātas katrā no mācību pasākumiem vismaz 30 (trīsdesmit) personām klātienē</w:t>
            </w:r>
            <w:r w:rsidRPr="00B24887">
              <w:rPr>
                <w:rFonts w:ascii="Times New Roman" w:eastAsia="Times New Roman" w:hAnsi="Times New Roman" w:cs="Times New Roman"/>
                <w:snapToGrid w:val="0"/>
                <w:color w:val="000000"/>
                <w:kern w:val="0"/>
                <w:sz w:val="22"/>
                <w:szCs w:val="22"/>
                <w14:ligatures w14:val="none"/>
              </w:rPr>
              <w:t>, un kurā speciālists pildījis projekta vadītāja lomu;</w:t>
            </w:r>
          </w:p>
        </w:tc>
        <w:tc>
          <w:tcPr>
            <w:tcW w:w="3685" w:type="dxa"/>
            <w:vMerge w:val="restart"/>
          </w:tcPr>
          <w:p w14:paraId="6DC407CC" w14:textId="0619AA5D" w:rsidR="00A704F1" w:rsidRPr="00B24887" w:rsidRDefault="00A704F1" w:rsidP="00C509F2">
            <w:pPr>
              <w:suppressAutoHyphens/>
              <w:spacing w:line="276" w:lineRule="auto"/>
              <w:jc w:val="both"/>
              <w:rPr>
                <w:rFonts w:ascii="Times New Roman" w:eastAsia="Times New Roman" w:hAnsi="Times New Roman" w:cs="Times New Roman"/>
                <w:kern w:val="0"/>
                <w:sz w:val="22"/>
                <w:szCs w:val="22"/>
                <w14:ligatures w14:val="none"/>
              </w:rPr>
            </w:pPr>
            <w:r w:rsidRPr="00B24887">
              <w:rPr>
                <w:rFonts w:ascii="Times New Roman" w:eastAsia="Times New Roman" w:hAnsi="Times New Roman" w:cs="Times New Roman"/>
                <w:kern w:val="0"/>
                <w:sz w:val="22"/>
                <w:szCs w:val="22"/>
                <w14:ligatures w14:val="none"/>
              </w:rPr>
              <w:t>Mācību projekta vadītājs iesniedz pakalpojumu sarakstu, kas apliecina atbilstību izvirzītajām prasībām,  klāt pievienojot atsauksmi par katra izpildītā līguma nosacījumos veiktajiem darbiem no Pasūtītāja.</w:t>
            </w:r>
          </w:p>
          <w:p w14:paraId="6441F1AD" w14:textId="77777777" w:rsidR="00A704F1" w:rsidRPr="00B24887" w:rsidRDefault="00A704F1" w:rsidP="00C509F2">
            <w:pPr>
              <w:widowControl w:val="0"/>
              <w:spacing w:line="276" w:lineRule="auto"/>
              <w:jc w:val="both"/>
              <w:rPr>
                <w:rFonts w:ascii="Times New Roman" w:eastAsia="Times New Roman" w:hAnsi="Times New Roman" w:cs="Times New Roman"/>
                <w:sz w:val="22"/>
                <w:szCs w:val="22"/>
              </w:rPr>
            </w:pPr>
          </w:p>
        </w:tc>
        <w:tc>
          <w:tcPr>
            <w:tcW w:w="3693" w:type="dxa"/>
            <w:gridSpan w:val="2"/>
          </w:tcPr>
          <w:p w14:paraId="04637D43" w14:textId="77777777" w:rsidR="00A704F1" w:rsidRPr="00B24887" w:rsidRDefault="00A704F1" w:rsidP="00C509F2">
            <w:pPr>
              <w:suppressAutoHyphens/>
              <w:spacing w:line="276" w:lineRule="auto"/>
              <w:jc w:val="both"/>
              <w:rPr>
                <w:rFonts w:ascii="Times New Roman" w:eastAsia="Times New Roman" w:hAnsi="Times New Roman" w:cs="Times New Roman"/>
                <w:kern w:val="0"/>
                <w:sz w:val="22"/>
                <w:szCs w:val="22"/>
                <w14:ligatures w14:val="none"/>
              </w:rPr>
            </w:pPr>
          </w:p>
        </w:tc>
      </w:tr>
      <w:tr w:rsidR="00A704F1" w:rsidRPr="00B24887" w14:paraId="1DEDD918" w14:textId="5BBAD9DF" w:rsidTr="00A704F1">
        <w:trPr>
          <w:gridAfter w:val="1"/>
          <w:wAfter w:w="8" w:type="dxa"/>
          <w:trHeight w:val="129"/>
        </w:trPr>
        <w:tc>
          <w:tcPr>
            <w:tcW w:w="567" w:type="dxa"/>
          </w:tcPr>
          <w:p w14:paraId="74509F30" w14:textId="12D92FF0" w:rsidR="00A704F1" w:rsidRPr="00B24887" w:rsidRDefault="00A704F1" w:rsidP="00C509F2">
            <w:pPr>
              <w:pStyle w:val="Sarakstarindkopa"/>
              <w:widowControl w:val="0"/>
              <w:numPr>
                <w:ilvl w:val="1"/>
                <w:numId w:val="34"/>
              </w:numPr>
              <w:tabs>
                <w:tab w:val="left" w:pos="873"/>
              </w:tabs>
              <w:spacing w:line="276" w:lineRule="auto"/>
              <w:ind w:right="-107"/>
              <w:jc w:val="center"/>
              <w:rPr>
                <w:rFonts w:ascii="Times New Roman" w:eastAsia="Times New Roman" w:hAnsi="Times New Roman" w:cs="Times New Roman"/>
                <w:sz w:val="22"/>
                <w:szCs w:val="22"/>
              </w:rPr>
            </w:pPr>
          </w:p>
        </w:tc>
        <w:tc>
          <w:tcPr>
            <w:tcW w:w="5954" w:type="dxa"/>
          </w:tcPr>
          <w:p w14:paraId="53F7D984" w14:textId="60D017B5" w:rsidR="00A704F1" w:rsidRPr="00B24887" w:rsidRDefault="00A704F1" w:rsidP="00C509F2">
            <w:pPr>
              <w:tabs>
                <w:tab w:val="left" w:pos="567"/>
              </w:tabs>
              <w:spacing w:line="276" w:lineRule="auto"/>
              <w:jc w:val="both"/>
              <w:rPr>
                <w:rFonts w:ascii="Times New Roman" w:eastAsia="Times New Roman" w:hAnsi="Times New Roman" w:cs="Times New Roman"/>
                <w:snapToGrid w:val="0"/>
                <w:color w:val="000000"/>
                <w:kern w:val="0"/>
                <w:sz w:val="22"/>
                <w:szCs w:val="22"/>
                <w14:ligatures w14:val="none"/>
              </w:rPr>
            </w:pPr>
            <w:r w:rsidRPr="00B24887">
              <w:rPr>
                <w:rFonts w:ascii="Times New Roman" w:eastAsia="Times New Roman" w:hAnsi="Times New Roman" w:cs="Times New Roman"/>
                <w:snapToGrid w:val="0"/>
                <w:color w:val="000000"/>
                <w:kern w:val="0"/>
                <w:sz w:val="22"/>
                <w:szCs w:val="22"/>
                <w14:ligatures w14:val="none"/>
              </w:rPr>
              <w:t xml:space="preserve">Iepriekšējo 3 (trīs) gadu laikā (t.i. 2021., 2022., 2023. un 2024. gads līdz piedāvājuma iesniegšanas dienai) ir pieredze (tāda, kas apliecina izpildi atbilstoši noslēgtā līguma vai cita veida vienošanās nosacījumiem) </w:t>
            </w:r>
            <w:r w:rsidRPr="00B24887">
              <w:rPr>
                <w:rFonts w:ascii="Times New Roman" w:eastAsia="Calibri" w:hAnsi="Times New Roman" w:cs="Times New Roman"/>
                <w:kern w:val="0"/>
                <w:sz w:val="22"/>
                <w:szCs w:val="22"/>
                <w14:ligatures w14:val="none"/>
              </w:rPr>
              <w:t xml:space="preserve">klātienes mācību procesa praktiskajā organizēšanā, nodrošinot telpas, aprīkojumu un kafijas/pusdienu pauzes </w:t>
            </w:r>
            <w:r w:rsidRPr="00B24887">
              <w:rPr>
                <w:rFonts w:ascii="Times New Roman" w:eastAsia="Times New Roman" w:hAnsi="Times New Roman" w:cs="Times New Roman"/>
                <w:snapToGrid w:val="0"/>
                <w:color w:val="000000"/>
                <w:kern w:val="0"/>
                <w:sz w:val="22"/>
                <w:szCs w:val="22"/>
                <w14:ligatures w14:val="none"/>
              </w:rPr>
              <w:t>vismaz 2 (divos) mācību pasākumos (izpildīti līgumi), kuros viena pasākuma dalībnieku skaits ir bijis vismaz 30 (trīsdesmit) dalībnieku.</w:t>
            </w:r>
          </w:p>
        </w:tc>
        <w:tc>
          <w:tcPr>
            <w:tcW w:w="3685" w:type="dxa"/>
            <w:vMerge/>
          </w:tcPr>
          <w:p w14:paraId="66607824" w14:textId="41BEB283" w:rsidR="00A704F1" w:rsidRPr="00B24887" w:rsidRDefault="00A704F1" w:rsidP="00C509F2">
            <w:pPr>
              <w:widowControl w:val="0"/>
              <w:spacing w:line="276" w:lineRule="auto"/>
              <w:jc w:val="both"/>
              <w:rPr>
                <w:rFonts w:ascii="Times New Roman" w:eastAsia="Times New Roman" w:hAnsi="Times New Roman" w:cs="Times New Roman"/>
                <w:sz w:val="22"/>
                <w:szCs w:val="22"/>
              </w:rPr>
            </w:pPr>
          </w:p>
        </w:tc>
        <w:tc>
          <w:tcPr>
            <w:tcW w:w="3693" w:type="dxa"/>
            <w:gridSpan w:val="2"/>
          </w:tcPr>
          <w:p w14:paraId="2A452E88" w14:textId="77777777" w:rsidR="00A704F1" w:rsidRPr="00B24887" w:rsidRDefault="00A704F1" w:rsidP="00C509F2">
            <w:pPr>
              <w:widowControl w:val="0"/>
              <w:spacing w:line="276" w:lineRule="auto"/>
              <w:jc w:val="both"/>
              <w:rPr>
                <w:rFonts w:ascii="Times New Roman" w:eastAsia="Times New Roman" w:hAnsi="Times New Roman" w:cs="Times New Roman"/>
                <w:sz w:val="22"/>
                <w:szCs w:val="22"/>
              </w:rPr>
            </w:pPr>
          </w:p>
        </w:tc>
      </w:tr>
      <w:tr w:rsidR="00A704F1" w:rsidRPr="00B24887" w14:paraId="5C11B741" w14:textId="3AAD84D2" w:rsidTr="00A704F1">
        <w:trPr>
          <w:gridAfter w:val="1"/>
          <w:wAfter w:w="8" w:type="dxa"/>
          <w:trHeight w:val="129"/>
        </w:trPr>
        <w:tc>
          <w:tcPr>
            <w:tcW w:w="567" w:type="dxa"/>
            <w:shd w:val="clear" w:color="auto" w:fill="FBEDE5"/>
          </w:tcPr>
          <w:p w14:paraId="48AE234B" w14:textId="3110B99E" w:rsidR="00A704F1" w:rsidRPr="00B24887" w:rsidRDefault="00A704F1" w:rsidP="00C509F2">
            <w:pPr>
              <w:pStyle w:val="Sarakstarindkopa"/>
              <w:widowControl w:val="0"/>
              <w:numPr>
                <w:ilvl w:val="0"/>
                <w:numId w:val="34"/>
              </w:numPr>
              <w:tabs>
                <w:tab w:val="left" w:pos="873"/>
              </w:tabs>
              <w:spacing w:line="276" w:lineRule="auto"/>
              <w:ind w:right="-107"/>
              <w:jc w:val="center"/>
              <w:rPr>
                <w:rFonts w:ascii="Times New Roman" w:eastAsia="Times New Roman" w:hAnsi="Times New Roman" w:cs="Times New Roman"/>
                <w:b/>
                <w:bCs/>
                <w:sz w:val="22"/>
                <w:szCs w:val="22"/>
              </w:rPr>
            </w:pPr>
          </w:p>
        </w:tc>
        <w:tc>
          <w:tcPr>
            <w:tcW w:w="9639" w:type="dxa"/>
            <w:gridSpan w:val="2"/>
            <w:shd w:val="clear" w:color="auto" w:fill="FBEDE5"/>
          </w:tcPr>
          <w:p w14:paraId="43101C12" w14:textId="150AEE86" w:rsidR="00A704F1" w:rsidRPr="00B24887" w:rsidRDefault="00A704F1" w:rsidP="00C509F2">
            <w:pPr>
              <w:widowControl w:val="0"/>
              <w:spacing w:line="276" w:lineRule="auto"/>
              <w:jc w:val="both"/>
              <w:rPr>
                <w:rFonts w:ascii="Times New Roman" w:eastAsia="Times New Roman" w:hAnsi="Times New Roman" w:cs="Times New Roman"/>
                <w:sz w:val="22"/>
                <w:szCs w:val="22"/>
              </w:rPr>
            </w:pPr>
            <w:r w:rsidRPr="00B24887">
              <w:rPr>
                <w:rFonts w:ascii="Times New Roman" w:eastAsia="Times New Roman" w:hAnsi="Times New Roman" w:cs="Times New Roman"/>
                <w:b/>
                <w:bCs/>
                <w:sz w:val="22"/>
                <w:szCs w:val="22"/>
              </w:rPr>
              <w:t>Mācību pasākumu moderators</w:t>
            </w:r>
          </w:p>
        </w:tc>
        <w:tc>
          <w:tcPr>
            <w:tcW w:w="3693" w:type="dxa"/>
            <w:gridSpan w:val="2"/>
            <w:shd w:val="clear" w:color="auto" w:fill="FBEDE5"/>
          </w:tcPr>
          <w:p w14:paraId="2DCD5185" w14:textId="77777777" w:rsidR="00A704F1" w:rsidRPr="00B24887" w:rsidRDefault="00A704F1" w:rsidP="00C509F2">
            <w:pPr>
              <w:widowControl w:val="0"/>
              <w:spacing w:line="276" w:lineRule="auto"/>
              <w:jc w:val="both"/>
              <w:rPr>
                <w:rFonts w:ascii="Times New Roman" w:eastAsia="Times New Roman" w:hAnsi="Times New Roman" w:cs="Times New Roman"/>
                <w:b/>
                <w:bCs/>
                <w:sz w:val="22"/>
                <w:szCs w:val="22"/>
              </w:rPr>
            </w:pPr>
          </w:p>
        </w:tc>
      </w:tr>
      <w:tr w:rsidR="00A704F1" w:rsidRPr="00B24887" w14:paraId="5D2E3E5A" w14:textId="687C0110" w:rsidTr="00A704F1">
        <w:trPr>
          <w:gridAfter w:val="1"/>
          <w:wAfter w:w="8" w:type="dxa"/>
          <w:trHeight w:val="129"/>
        </w:trPr>
        <w:tc>
          <w:tcPr>
            <w:tcW w:w="567" w:type="dxa"/>
          </w:tcPr>
          <w:p w14:paraId="2EB014DA" w14:textId="69ADBB69" w:rsidR="00A704F1" w:rsidRPr="00B24887" w:rsidRDefault="00A704F1" w:rsidP="00C509F2">
            <w:pPr>
              <w:pStyle w:val="Sarakstarindkopa"/>
              <w:widowControl w:val="0"/>
              <w:numPr>
                <w:ilvl w:val="1"/>
                <w:numId w:val="34"/>
              </w:numPr>
              <w:tabs>
                <w:tab w:val="left" w:pos="873"/>
              </w:tabs>
              <w:spacing w:line="276" w:lineRule="auto"/>
              <w:ind w:right="-107"/>
              <w:rPr>
                <w:rFonts w:ascii="Times New Roman" w:eastAsia="Times New Roman" w:hAnsi="Times New Roman" w:cs="Times New Roman"/>
                <w:sz w:val="22"/>
                <w:szCs w:val="22"/>
              </w:rPr>
            </w:pPr>
          </w:p>
        </w:tc>
        <w:tc>
          <w:tcPr>
            <w:tcW w:w="5954" w:type="dxa"/>
          </w:tcPr>
          <w:p w14:paraId="341CB9AD" w14:textId="10FC88F8" w:rsidR="00A704F1" w:rsidRPr="00B24887" w:rsidRDefault="00A704F1" w:rsidP="00C509F2">
            <w:pPr>
              <w:tabs>
                <w:tab w:val="left" w:pos="567"/>
              </w:tabs>
              <w:spacing w:line="276" w:lineRule="auto"/>
              <w:jc w:val="both"/>
              <w:rPr>
                <w:rFonts w:ascii="Times New Roman" w:eastAsia="Times New Roman" w:hAnsi="Times New Roman" w:cs="Times New Roman"/>
                <w:snapToGrid w:val="0"/>
                <w:color w:val="000000"/>
                <w:kern w:val="0"/>
                <w:sz w:val="22"/>
                <w:szCs w:val="22"/>
                <w14:ligatures w14:val="none"/>
              </w:rPr>
            </w:pPr>
            <w:r w:rsidRPr="00B24887">
              <w:rPr>
                <w:rFonts w:ascii="Times New Roman" w:hAnsi="Times New Roman" w:cs="Times New Roman"/>
                <w:sz w:val="22"/>
                <w:szCs w:val="22"/>
              </w:rPr>
              <w:t>Iepriekšējo 3 (trīs) gadu laikā (t.i. 2021., 2022., 2023. un 2024. gads līdz piedāvājuma iesniegšanas dienai) ir pieredze (tāda, kas apliecina izpildi atbilstoši noslēgtā līguma vai cita veida vienošanās nosacījumiem) mācību vadīšanā/</w:t>
            </w:r>
            <w:proofErr w:type="spellStart"/>
            <w:r w:rsidRPr="00B24887">
              <w:rPr>
                <w:rFonts w:ascii="Times New Roman" w:hAnsi="Times New Roman" w:cs="Times New Roman"/>
                <w:sz w:val="22"/>
                <w:szCs w:val="22"/>
              </w:rPr>
              <w:t>moderēšanā</w:t>
            </w:r>
            <w:proofErr w:type="spellEnd"/>
            <w:r w:rsidRPr="00B24887">
              <w:rPr>
                <w:rFonts w:ascii="Times New Roman" w:hAnsi="Times New Roman" w:cs="Times New Roman"/>
                <w:sz w:val="22"/>
                <w:szCs w:val="22"/>
              </w:rPr>
              <w:t xml:space="preserve">, ko apliecina </w:t>
            </w:r>
            <w:r w:rsidRPr="00B24887">
              <w:rPr>
                <w:rFonts w:ascii="Times New Roman" w:hAnsi="Times New Roman" w:cs="Times New Roman"/>
                <w:sz w:val="22"/>
                <w:szCs w:val="22"/>
                <w:lang w:eastAsia="ar-SA"/>
              </w:rPr>
              <w:t xml:space="preserve">vismaz 2 (divi) vadīti/ </w:t>
            </w:r>
            <w:proofErr w:type="spellStart"/>
            <w:r w:rsidRPr="00B24887">
              <w:rPr>
                <w:rFonts w:ascii="Times New Roman" w:hAnsi="Times New Roman" w:cs="Times New Roman"/>
                <w:sz w:val="22"/>
                <w:szCs w:val="22"/>
                <w:lang w:eastAsia="ar-SA"/>
              </w:rPr>
              <w:t>moderēti</w:t>
            </w:r>
            <w:proofErr w:type="spellEnd"/>
            <w:r w:rsidRPr="00B24887">
              <w:rPr>
                <w:rFonts w:ascii="Times New Roman" w:hAnsi="Times New Roman" w:cs="Times New Roman"/>
                <w:sz w:val="22"/>
                <w:szCs w:val="22"/>
                <w:lang w:eastAsia="ru-RU"/>
              </w:rPr>
              <w:t xml:space="preserve"> mācību pasākumi (izpildīti līgumi), kuros </w:t>
            </w:r>
            <w:r w:rsidRPr="00B24887">
              <w:rPr>
                <w:rFonts w:ascii="Times New Roman" w:eastAsia="Calibri" w:hAnsi="Times New Roman" w:cs="Times New Roman"/>
                <w:kern w:val="0"/>
                <w:sz w:val="22"/>
                <w:szCs w:val="22"/>
                <w14:ligatures w14:val="none"/>
              </w:rPr>
              <w:t xml:space="preserve">mācības nodrošinātas katrā no mācību pasākumiem vismaz </w:t>
            </w:r>
            <w:r w:rsidRPr="00B24887">
              <w:rPr>
                <w:rFonts w:ascii="Times New Roman" w:eastAsia="Times New Roman" w:hAnsi="Times New Roman" w:cs="Times New Roman"/>
                <w:snapToGrid w:val="0"/>
                <w:color w:val="000000"/>
                <w:kern w:val="0"/>
                <w:sz w:val="22"/>
                <w:szCs w:val="22"/>
                <w14:ligatures w14:val="none"/>
              </w:rPr>
              <w:t>30 (trīsdesmit)</w:t>
            </w:r>
            <w:r w:rsidRPr="00B24887">
              <w:rPr>
                <w:rFonts w:ascii="Times New Roman" w:eastAsia="Calibri" w:hAnsi="Times New Roman" w:cs="Times New Roman"/>
                <w:kern w:val="0"/>
                <w:sz w:val="22"/>
                <w:szCs w:val="22"/>
                <w14:ligatures w14:val="none"/>
              </w:rPr>
              <w:t xml:space="preserve"> personām klātienē</w:t>
            </w:r>
            <w:r w:rsidRPr="00B24887">
              <w:rPr>
                <w:rFonts w:ascii="Times New Roman" w:eastAsia="Times New Roman" w:hAnsi="Times New Roman" w:cs="Times New Roman"/>
                <w:snapToGrid w:val="0"/>
                <w:color w:val="000000"/>
                <w:kern w:val="0"/>
                <w:sz w:val="22"/>
                <w:szCs w:val="22"/>
                <w14:ligatures w14:val="none"/>
              </w:rPr>
              <w:t xml:space="preserve">, un kurā speciālists pildījis mācību pasākuma moderatora lomu. </w:t>
            </w:r>
            <w:r w:rsidRPr="00B24887">
              <w:rPr>
                <w:rFonts w:ascii="Times New Roman" w:hAnsi="Times New Roman" w:cs="Times New Roman"/>
                <w:sz w:val="22"/>
                <w:szCs w:val="22"/>
                <w:lang w:eastAsia="ru-RU"/>
              </w:rPr>
              <w:t xml:space="preserve"> </w:t>
            </w:r>
          </w:p>
        </w:tc>
        <w:tc>
          <w:tcPr>
            <w:tcW w:w="3685" w:type="dxa"/>
          </w:tcPr>
          <w:p w14:paraId="4D0BEA74" w14:textId="79F214C5" w:rsidR="00A704F1" w:rsidRPr="00B24887" w:rsidRDefault="00A704F1" w:rsidP="000A3E6C">
            <w:pPr>
              <w:widowControl w:val="0"/>
              <w:spacing w:line="276" w:lineRule="auto"/>
              <w:jc w:val="both"/>
              <w:rPr>
                <w:rFonts w:ascii="Times New Roman" w:eastAsia="Times New Roman" w:hAnsi="Times New Roman" w:cs="Times New Roman"/>
                <w:sz w:val="22"/>
                <w:szCs w:val="22"/>
              </w:rPr>
            </w:pPr>
            <w:r w:rsidRPr="00B24887">
              <w:rPr>
                <w:rFonts w:ascii="Times New Roman" w:eastAsia="Times New Roman" w:hAnsi="Times New Roman" w:cs="Times New Roman"/>
                <w:kern w:val="0"/>
                <w:sz w:val="22"/>
                <w:szCs w:val="22"/>
                <w14:ligatures w14:val="none"/>
              </w:rPr>
              <w:t>Mācību pasākumu moderators iesniedz pakalpojumu sarakstu, kas apliecina atbilstību izvirzītajām prasībām,  klāt pievienojot atsauksmi par katra izpildītā līguma nosacījumos veiktajiem darbiem no Pasūtītāja.</w:t>
            </w:r>
          </w:p>
        </w:tc>
        <w:tc>
          <w:tcPr>
            <w:tcW w:w="3693" w:type="dxa"/>
            <w:gridSpan w:val="2"/>
          </w:tcPr>
          <w:p w14:paraId="7841B6B9" w14:textId="77777777" w:rsidR="00A704F1" w:rsidRPr="00B24887" w:rsidRDefault="00A704F1" w:rsidP="000A3E6C">
            <w:pPr>
              <w:widowControl w:val="0"/>
              <w:spacing w:line="276" w:lineRule="auto"/>
              <w:jc w:val="both"/>
              <w:rPr>
                <w:rFonts w:ascii="Times New Roman" w:eastAsia="Times New Roman" w:hAnsi="Times New Roman" w:cs="Times New Roman"/>
                <w:kern w:val="0"/>
                <w:sz w:val="22"/>
                <w:szCs w:val="22"/>
                <w14:ligatures w14:val="none"/>
              </w:rPr>
            </w:pPr>
          </w:p>
        </w:tc>
      </w:tr>
      <w:tr w:rsidR="00A704F1" w:rsidRPr="00B24887" w14:paraId="7E1FDBA2" w14:textId="5F3F892A" w:rsidTr="00A704F1">
        <w:trPr>
          <w:gridAfter w:val="1"/>
          <w:wAfter w:w="8" w:type="dxa"/>
          <w:trHeight w:val="129"/>
        </w:trPr>
        <w:tc>
          <w:tcPr>
            <w:tcW w:w="567" w:type="dxa"/>
            <w:shd w:val="clear" w:color="auto" w:fill="FBEDE5"/>
          </w:tcPr>
          <w:p w14:paraId="5C4BD8C7" w14:textId="48FBA341" w:rsidR="00A704F1" w:rsidRPr="00B24887" w:rsidRDefault="00A704F1" w:rsidP="00C509F2">
            <w:pPr>
              <w:pStyle w:val="Sarakstarindkopa"/>
              <w:widowControl w:val="0"/>
              <w:numPr>
                <w:ilvl w:val="0"/>
                <w:numId w:val="34"/>
              </w:numPr>
              <w:tabs>
                <w:tab w:val="left" w:pos="873"/>
              </w:tabs>
              <w:spacing w:line="276" w:lineRule="auto"/>
              <w:ind w:right="-107"/>
              <w:jc w:val="center"/>
              <w:rPr>
                <w:rFonts w:ascii="Times New Roman" w:eastAsia="Times New Roman" w:hAnsi="Times New Roman" w:cs="Times New Roman"/>
                <w:b/>
                <w:bCs/>
                <w:sz w:val="22"/>
                <w:szCs w:val="22"/>
              </w:rPr>
            </w:pPr>
          </w:p>
        </w:tc>
        <w:tc>
          <w:tcPr>
            <w:tcW w:w="9639" w:type="dxa"/>
            <w:gridSpan w:val="2"/>
            <w:shd w:val="clear" w:color="auto" w:fill="FBEDE5"/>
          </w:tcPr>
          <w:p w14:paraId="6EF668D0" w14:textId="1027E5FC" w:rsidR="00A704F1" w:rsidRPr="00B24887" w:rsidRDefault="00A704F1" w:rsidP="00C509F2">
            <w:pPr>
              <w:widowControl w:val="0"/>
              <w:spacing w:line="276" w:lineRule="auto"/>
              <w:jc w:val="both"/>
              <w:rPr>
                <w:rFonts w:ascii="Times New Roman" w:eastAsia="Times New Roman" w:hAnsi="Times New Roman" w:cs="Times New Roman"/>
                <w:sz w:val="22"/>
                <w:szCs w:val="22"/>
              </w:rPr>
            </w:pPr>
            <w:r w:rsidRPr="00B24887">
              <w:rPr>
                <w:rFonts w:ascii="Times New Roman" w:hAnsi="Times New Roman" w:cs="Times New Roman"/>
                <w:b/>
                <w:bCs/>
                <w:sz w:val="22"/>
                <w:szCs w:val="22"/>
              </w:rPr>
              <w:t>Juridiskās palīdzības sniedzējs</w:t>
            </w:r>
          </w:p>
        </w:tc>
        <w:tc>
          <w:tcPr>
            <w:tcW w:w="3693" w:type="dxa"/>
            <w:gridSpan w:val="2"/>
            <w:shd w:val="clear" w:color="auto" w:fill="FBEDE5"/>
          </w:tcPr>
          <w:p w14:paraId="237DFC3B" w14:textId="77777777" w:rsidR="00A704F1" w:rsidRPr="00B24887" w:rsidRDefault="00A704F1" w:rsidP="00C509F2">
            <w:pPr>
              <w:widowControl w:val="0"/>
              <w:spacing w:line="276" w:lineRule="auto"/>
              <w:jc w:val="both"/>
              <w:rPr>
                <w:rFonts w:ascii="Times New Roman" w:hAnsi="Times New Roman" w:cs="Times New Roman"/>
                <w:b/>
                <w:bCs/>
                <w:sz w:val="22"/>
                <w:szCs w:val="22"/>
              </w:rPr>
            </w:pPr>
          </w:p>
        </w:tc>
      </w:tr>
      <w:tr w:rsidR="00A704F1" w:rsidRPr="00B24887" w14:paraId="494202FD" w14:textId="23452729" w:rsidTr="00A704F1">
        <w:trPr>
          <w:gridAfter w:val="1"/>
          <w:wAfter w:w="8" w:type="dxa"/>
          <w:trHeight w:val="129"/>
        </w:trPr>
        <w:tc>
          <w:tcPr>
            <w:tcW w:w="567" w:type="dxa"/>
          </w:tcPr>
          <w:p w14:paraId="2739E198" w14:textId="78B2D4F8" w:rsidR="00A704F1" w:rsidRPr="00B24887" w:rsidRDefault="00A704F1" w:rsidP="00C509F2">
            <w:pPr>
              <w:pStyle w:val="Sarakstarindkopa"/>
              <w:widowControl w:val="0"/>
              <w:numPr>
                <w:ilvl w:val="1"/>
                <w:numId w:val="34"/>
              </w:numPr>
              <w:tabs>
                <w:tab w:val="left" w:pos="873"/>
              </w:tabs>
              <w:spacing w:line="276" w:lineRule="auto"/>
              <w:ind w:right="-107"/>
              <w:jc w:val="center"/>
              <w:rPr>
                <w:rFonts w:ascii="Times New Roman" w:eastAsia="Times New Roman" w:hAnsi="Times New Roman" w:cs="Times New Roman"/>
                <w:b/>
                <w:bCs/>
                <w:sz w:val="22"/>
                <w:szCs w:val="22"/>
              </w:rPr>
            </w:pPr>
          </w:p>
        </w:tc>
        <w:tc>
          <w:tcPr>
            <w:tcW w:w="5954" w:type="dxa"/>
          </w:tcPr>
          <w:p w14:paraId="729054EA" w14:textId="49FD1672" w:rsidR="00A704F1" w:rsidRPr="00B24887" w:rsidRDefault="00A704F1" w:rsidP="00C509F2">
            <w:pPr>
              <w:widowControl w:val="0"/>
              <w:spacing w:line="276" w:lineRule="auto"/>
              <w:jc w:val="both"/>
              <w:rPr>
                <w:rFonts w:ascii="Times New Roman" w:hAnsi="Times New Roman" w:cs="Times New Roman"/>
                <w:b/>
                <w:bCs/>
                <w:sz w:val="22"/>
                <w:szCs w:val="22"/>
              </w:rPr>
            </w:pPr>
            <w:r w:rsidRPr="00B24887">
              <w:rPr>
                <w:rFonts w:ascii="Times New Roman" w:eastAsia="Times New Roman" w:hAnsi="Times New Roman" w:cs="Times New Roman"/>
                <w:snapToGrid w:val="0"/>
                <w:kern w:val="0"/>
                <w:sz w:val="22"/>
                <w:szCs w:val="22"/>
                <w14:ligatures w14:val="none"/>
              </w:rPr>
              <w:t>Vismaz otrā līmeņa augstākā izglītība;</w:t>
            </w:r>
          </w:p>
        </w:tc>
        <w:tc>
          <w:tcPr>
            <w:tcW w:w="3685" w:type="dxa"/>
          </w:tcPr>
          <w:p w14:paraId="261686E7" w14:textId="77777777" w:rsidR="00A704F1" w:rsidRPr="00B24887" w:rsidRDefault="00A704F1" w:rsidP="00C509F2">
            <w:pPr>
              <w:widowControl w:val="0"/>
              <w:spacing w:line="276" w:lineRule="auto"/>
              <w:jc w:val="both"/>
              <w:rPr>
                <w:rFonts w:ascii="Times New Roman" w:eastAsia="Times New Roman" w:hAnsi="Times New Roman" w:cs="Times New Roman"/>
                <w:sz w:val="22"/>
                <w:szCs w:val="22"/>
              </w:rPr>
            </w:pPr>
          </w:p>
        </w:tc>
        <w:tc>
          <w:tcPr>
            <w:tcW w:w="3693" w:type="dxa"/>
            <w:gridSpan w:val="2"/>
          </w:tcPr>
          <w:p w14:paraId="2EFC1368" w14:textId="77777777" w:rsidR="00A704F1" w:rsidRPr="00B24887" w:rsidRDefault="00A704F1" w:rsidP="00C509F2">
            <w:pPr>
              <w:widowControl w:val="0"/>
              <w:spacing w:line="276" w:lineRule="auto"/>
              <w:jc w:val="both"/>
              <w:rPr>
                <w:rFonts w:ascii="Times New Roman" w:eastAsia="Times New Roman" w:hAnsi="Times New Roman" w:cs="Times New Roman"/>
                <w:sz w:val="22"/>
                <w:szCs w:val="22"/>
              </w:rPr>
            </w:pPr>
          </w:p>
        </w:tc>
      </w:tr>
      <w:tr w:rsidR="00A704F1" w:rsidRPr="00B24887" w14:paraId="523FD4DE" w14:textId="20D38FDA" w:rsidTr="00A704F1">
        <w:trPr>
          <w:gridAfter w:val="1"/>
          <w:wAfter w:w="8" w:type="dxa"/>
          <w:trHeight w:val="129"/>
        </w:trPr>
        <w:tc>
          <w:tcPr>
            <w:tcW w:w="567" w:type="dxa"/>
          </w:tcPr>
          <w:p w14:paraId="04799129" w14:textId="7FA11E8F" w:rsidR="00A704F1" w:rsidRPr="00B24887" w:rsidRDefault="00A704F1" w:rsidP="00C509F2">
            <w:pPr>
              <w:pStyle w:val="Sarakstarindkopa"/>
              <w:widowControl w:val="0"/>
              <w:numPr>
                <w:ilvl w:val="1"/>
                <w:numId w:val="34"/>
              </w:numPr>
              <w:tabs>
                <w:tab w:val="left" w:pos="873"/>
              </w:tabs>
              <w:spacing w:line="276" w:lineRule="auto"/>
              <w:ind w:right="-107"/>
              <w:jc w:val="center"/>
              <w:rPr>
                <w:rFonts w:ascii="Times New Roman" w:eastAsia="Times New Roman" w:hAnsi="Times New Roman" w:cs="Times New Roman"/>
                <w:b/>
                <w:bCs/>
                <w:sz w:val="22"/>
                <w:szCs w:val="22"/>
              </w:rPr>
            </w:pPr>
          </w:p>
        </w:tc>
        <w:tc>
          <w:tcPr>
            <w:tcW w:w="5954" w:type="dxa"/>
          </w:tcPr>
          <w:p w14:paraId="46C27EED" w14:textId="4495038E" w:rsidR="00A704F1" w:rsidRPr="00B24887" w:rsidRDefault="00A704F1" w:rsidP="00C509F2">
            <w:pPr>
              <w:widowControl w:val="0"/>
              <w:spacing w:line="276" w:lineRule="auto"/>
              <w:jc w:val="both"/>
              <w:rPr>
                <w:rFonts w:ascii="Times New Roman" w:hAnsi="Times New Roman" w:cs="Times New Roman"/>
                <w:b/>
                <w:bCs/>
                <w:sz w:val="22"/>
                <w:szCs w:val="22"/>
              </w:rPr>
            </w:pPr>
            <w:r w:rsidRPr="00B24887">
              <w:rPr>
                <w:rFonts w:ascii="Times New Roman" w:eastAsia="Times New Roman" w:hAnsi="Times New Roman" w:cs="Times New Roman"/>
                <w:snapToGrid w:val="0"/>
                <w:kern w:val="0"/>
                <w:sz w:val="22"/>
                <w:szCs w:val="22"/>
                <w14:ligatures w14:val="none"/>
              </w:rPr>
              <w:t>Ir praktizējošs zvērināts advokāts vai sertificēts mediators, ko apliecina Latvijas Zvērinātu advokātu padomes vai Sertificētu mediatoru padomes apliecinoša (apliecība vai sertifikāta) dokumenta kopija;</w:t>
            </w:r>
          </w:p>
        </w:tc>
        <w:tc>
          <w:tcPr>
            <w:tcW w:w="3685" w:type="dxa"/>
            <w:vAlign w:val="center"/>
          </w:tcPr>
          <w:p w14:paraId="2E8C2A4F" w14:textId="31C43006" w:rsidR="00A704F1" w:rsidRPr="00B24887" w:rsidRDefault="00A704F1" w:rsidP="00C509F2">
            <w:pPr>
              <w:widowControl w:val="0"/>
              <w:spacing w:line="276" w:lineRule="auto"/>
              <w:jc w:val="both"/>
              <w:rPr>
                <w:rFonts w:ascii="Times New Roman" w:eastAsia="Times New Roman" w:hAnsi="Times New Roman" w:cs="Times New Roman"/>
                <w:sz w:val="22"/>
                <w:szCs w:val="22"/>
              </w:rPr>
            </w:pPr>
            <w:r w:rsidRPr="00B24887">
              <w:rPr>
                <w:rFonts w:ascii="Times New Roman" w:eastAsia="Times New Roman" w:hAnsi="Times New Roman" w:cs="Times New Roman"/>
                <w:sz w:val="22"/>
                <w:szCs w:val="22"/>
              </w:rPr>
              <w:t>Juridiskās palīdzības sniedzējs iesniedz apliecinošu dokumenta kopiju.</w:t>
            </w:r>
          </w:p>
        </w:tc>
        <w:tc>
          <w:tcPr>
            <w:tcW w:w="3693" w:type="dxa"/>
            <w:gridSpan w:val="2"/>
          </w:tcPr>
          <w:p w14:paraId="6F425138" w14:textId="77777777" w:rsidR="00A704F1" w:rsidRPr="00B24887" w:rsidRDefault="00A704F1" w:rsidP="00C509F2">
            <w:pPr>
              <w:widowControl w:val="0"/>
              <w:spacing w:line="276" w:lineRule="auto"/>
              <w:jc w:val="both"/>
              <w:rPr>
                <w:rFonts w:ascii="Times New Roman" w:eastAsia="Times New Roman" w:hAnsi="Times New Roman" w:cs="Times New Roman"/>
                <w:sz w:val="22"/>
                <w:szCs w:val="22"/>
              </w:rPr>
            </w:pPr>
          </w:p>
        </w:tc>
      </w:tr>
      <w:tr w:rsidR="00A704F1" w:rsidRPr="00B24887" w14:paraId="4694911C" w14:textId="1F4152BF" w:rsidTr="00A704F1">
        <w:trPr>
          <w:gridAfter w:val="1"/>
          <w:wAfter w:w="8" w:type="dxa"/>
          <w:trHeight w:val="129"/>
        </w:trPr>
        <w:tc>
          <w:tcPr>
            <w:tcW w:w="567" w:type="dxa"/>
          </w:tcPr>
          <w:p w14:paraId="75D61D04" w14:textId="631E4683" w:rsidR="00A704F1" w:rsidRPr="00B24887" w:rsidRDefault="00A704F1" w:rsidP="00C509F2">
            <w:pPr>
              <w:pStyle w:val="Sarakstarindkopa"/>
              <w:widowControl w:val="0"/>
              <w:numPr>
                <w:ilvl w:val="1"/>
                <w:numId w:val="34"/>
              </w:numPr>
              <w:tabs>
                <w:tab w:val="left" w:pos="873"/>
              </w:tabs>
              <w:spacing w:line="276" w:lineRule="auto"/>
              <w:ind w:right="-107"/>
              <w:jc w:val="center"/>
              <w:rPr>
                <w:rFonts w:ascii="Times New Roman" w:eastAsia="Times New Roman" w:hAnsi="Times New Roman" w:cs="Times New Roman"/>
                <w:b/>
                <w:bCs/>
                <w:sz w:val="22"/>
                <w:szCs w:val="22"/>
              </w:rPr>
            </w:pPr>
          </w:p>
        </w:tc>
        <w:tc>
          <w:tcPr>
            <w:tcW w:w="5954" w:type="dxa"/>
          </w:tcPr>
          <w:p w14:paraId="32241086" w14:textId="198C1490" w:rsidR="00A704F1" w:rsidRPr="00B24887" w:rsidRDefault="00A704F1" w:rsidP="00C509F2">
            <w:pPr>
              <w:widowControl w:val="0"/>
              <w:spacing w:line="276" w:lineRule="auto"/>
              <w:jc w:val="both"/>
              <w:rPr>
                <w:rFonts w:ascii="Times New Roman" w:hAnsi="Times New Roman" w:cs="Times New Roman"/>
                <w:b/>
                <w:bCs/>
                <w:sz w:val="22"/>
                <w:szCs w:val="22"/>
              </w:rPr>
            </w:pPr>
            <w:r w:rsidRPr="00B24887">
              <w:rPr>
                <w:rFonts w:ascii="Times New Roman" w:hAnsi="Times New Roman" w:cs="Times New Roman"/>
                <w:sz w:val="22"/>
                <w:szCs w:val="22"/>
              </w:rPr>
              <w:t xml:space="preserve">Iepriekšējo 3 (trīs) gadu laikā (t.i. 2021., 2022., 2023. un 2024. gads līdz piedāvājuma iesniegšanas dienai) ir pieredze izglītojošā darbā un/vai mācību vadīšanā par juridiska rakstura problēmu konstatēšanu un to risināšanu </w:t>
            </w:r>
            <w:r w:rsidRPr="00B24887">
              <w:rPr>
                <w:rFonts w:ascii="Times New Roman" w:eastAsia="Times New Roman" w:hAnsi="Times New Roman" w:cs="Times New Roman"/>
                <w:snapToGrid w:val="0"/>
                <w:color w:val="000000"/>
                <w:kern w:val="0"/>
                <w:sz w:val="22"/>
                <w:szCs w:val="22"/>
                <w14:ligatures w14:val="none"/>
              </w:rPr>
              <w:t>vismaz 2 (divos) mācību pasākumos (izpildīti līgumi), kuros vismaz viena mācību pasākuma dalībnieku skaits ir bijis vismaz 30 (trīsdesmit) dalībnieku;</w:t>
            </w:r>
          </w:p>
        </w:tc>
        <w:tc>
          <w:tcPr>
            <w:tcW w:w="3685" w:type="dxa"/>
          </w:tcPr>
          <w:p w14:paraId="2C9AB814" w14:textId="29EEC1D2" w:rsidR="00A704F1" w:rsidRPr="00B24887" w:rsidRDefault="00A704F1" w:rsidP="00C509F2">
            <w:pPr>
              <w:widowControl w:val="0"/>
              <w:spacing w:line="276" w:lineRule="auto"/>
              <w:jc w:val="both"/>
              <w:rPr>
                <w:rFonts w:ascii="Times New Roman" w:eastAsia="Times New Roman" w:hAnsi="Times New Roman" w:cs="Times New Roman"/>
                <w:sz w:val="22"/>
                <w:szCs w:val="22"/>
              </w:rPr>
            </w:pPr>
            <w:r w:rsidRPr="00B24887">
              <w:rPr>
                <w:rFonts w:ascii="Times New Roman" w:eastAsia="Times New Roman" w:hAnsi="Times New Roman" w:cs="Times New Roman"/>
                <w:kern w:val="0"/>
                <w:sz w:val="22"/>
                <w:szCs w:val="22"/>
                <w14:ligatures w14:val="none"/>
              </w:rPr>
              <w:t>Juridiskās palīdzības sniedzējs iesniedz pakalpojumu sarakstu, kas apliecina atbilstību izvirzītajām prasībām,  klāt pievienojot atsauksmi par katra izpildītā līguma nosacījumos veiktajiem darbiem no Pasūtītāja.</w:t>
            </w:r>
          </w:p>
        </w:tc>
        <w:tc>
          <w:tcPr>
            <w:tcW w:w="3693" w:type="dxa"/>
            <w:gridSpan w:val="2"/>
          </w:tcPr>
          <w:p w14:paraId="281023E8" w14:textId="77777777" w:rsidR="00A704F1" w:rsidRPr="00B24887" w:rsidRDefault="00A704F1" w:rsidP="00C509F2">
            <w:pPr>
              <w:widowControl w:val="0"/>
              <w:spacing w:line="276" w:lineRule="auto"/>
              <w:jc w:val="both"/>
              <w:rPr>
                <w:rFonts w:ascii="Times New Roman" w:eastAsia="Times New Roman" w:hAnsi="Times New Roman" w:cs="Times New Roman"/>
                <w:kern w:val="0"/>
                <w:sz w:val="22"/>
                <w:szCs w:val="22"/>
                <w14:ligatures w14:val="none"/>
              </w:rPr>
            </w:pPr>
          </w:p>
        </w:tc>
      </w:tr>
      <w:tr w:rsidR="00A704F1" w:rsidRPr="00B24887" w14:paraId="3D93882E" w14:textId="1136E6FB" w:rsidTr="00A704F1">
        <w:trPr>
          <w:gridAfter w:val="1"/>
          <w:wAfter w:w="8" w:type="dxa"/>
          <w:trHeight w:val="129"/>
        </w:trPr>
        <w:tc>
          <w:tcPr>
            <w:tcW w:w="567" w:type="dxa"/>
          </w:tcPr>
          <w:p w14:paraId="4C8FC1B4" w14:textId="07E5F16A" w:rsidR="00A704F1" w:rsidRPr="00B24887" w:rsidRDefault="00A704F1" w:rsidP="00C509F2">
            <w:pPr>
              <w:pStyle w:val="Sarakstarindkopa"/>
              <w:widowControl w:val="0"/>
              <w:numPr>
                <w:ilvl w:val="1"/>
                <w:numId w:val="34"/>
              </w:numPr>
              <w:tabs>
                <w:tab w:val="left" w:pos="873"/>
              </w:tabs>
              <w:spacing w:line="276" w:lineRule="auto"/>
              <w:ind w:right="-107"/>
              <w:jc w:val="center"/>
              <w:rPr>
                <w:rFonts w:ascii="Times New Roman" w:eastAsia="Times New Roman" w:hAnsi="Times New Roman" w:cs="Times New Roman"/>
                <w:b/>
                <w:bCs/>
                <w:sz w:val="22"/>
                <w:szCs w:val="22"/>
              </w:rPr>
            </w:pPr>
          </w:p>
        </w:tc>
        <w:tc>
          <w:tcPr>
            <w:tcW w:w="5954" w:type="dxa"/>
          </w:tcPr>
          <w:p w14:paraId="4206EAC3" w14:textId="7AA03C29" w:rsidR="00A704F1" w:rsidRPr="00B24887" w:rsidRDefault="00A704F1" w:rsidP="00C509F2">
            <w:pPr>
              <w:widowControl w:val="0"/>
              <w:spacing w:line="276" w:lineRule="auto"/>
              <w:jc w:val="both"/>
              <w:rPr>
                <w:rFonts w:ascii="Times New Roman" w:hAnsi="Times New Roman" w:cs="Times New Roman"/>
                <w:b/>
                <w:bCs/>
                <w:sz w:val="22"/>
                <w:szCs w:val="22"/>
              </w:rPr>
            </w:pPr>
            <w:r w:rsidRPr="00B24887">
              <w:rPr>
                <w:rFonts w:ascii="Times New Roman" w:hAnsi="Times New Roman" w:cs="Times New Roman"/>
                <w:sz w:val="22"/>
                <w:szCs w:val="22"/>
              </w:rPr>
              <w:t>Dalība starptautiskās konferencēs vai semināros tiesību zinātnē</w:t>
            </w:r>
            <w:r w:rsidRPr="00B24887">
              <w:rPr>
                <w:rStyle w:val="Vresatsauce"/>
                <w:rFonts w:ascii="Times New Roman" w:hAnsi="Times New Roman" w:cs="Times New Roman"/>
                <w:color w:val="000000"/>
                <w:sz w:val="22"/>
                <w:szCs w:val="22"/>
              </w:rPr>
              <w:footnoteReference w:id="5"/>
            </w:r>
            <w:r w:rsidRPr="00B24887">
              <w:rPr>
                <w:rFonts w:ascii="Times New Roman" w:hAnsi="Times New Roman" w:cs="Times New Roman"/>
                <w:sz w:val="22"/>
                <w:szCs w:val="22"/>
              </w:rPr>
              <w:t>.</w:t>
            </w:r>
          </w:p>
        </w:tc>
        <w:tc>
          <w:tcPr>
            <w:tcW w:w="3685" w:type="dxa"/>
          </w:tcPr>
          <w:p w14:paraId="1E69028C" w14:textId="594885A6" w:rsidR="00A704F1" w:rsidRPr="00B24887" w:rsidRDefault="00A704F1" w:rsidP="00C509F2">
            <w:pPr>
              <w:widowControl w:val="0"/>
              <w:spacing w:line="276" w:lineRule="auto"/>
              <w:jc w:val="both"/>
              <w:rPr>
                <w:rFonts w:ascii="Times New Roman" w:eastAsia="Times New Roman" w:hAnsi="Times New Roman" w:cs="Times New Roman"/>
                <w:sz w:val="22"/>
                <w:szCs w:val="22"/>
              </w:rPr>
            </w:pPr>
            <w:r w:rsidRPr="00B24887">
              <w:rPr>
                <w:rFonts w:ascii="Times New Roman" w:eastAsia="Times New Roman" w:hAnsi="Times New Roman" w:cs="Times New Roman"/>
                <w:sz w:val="22"/>
                <w:szCs w:val="22"/>
              </w:rPr>
              <w:t>Apliecinājums par dalību.</w:t>
            </w:r>
          </w:p>
        </w:tc>
        <w:tc>
          <w:tcPr>
            <w:tcW w:w="3693" w:type="dxa"/>
            <w:gridSpan w:val="2"/>
          </w:tcPr>
          <w:p w14:paraId="0247DED0" w14:textId="77777777" w:rsidR="00A704F1" w:rsidRPr="00B24887" w:rsidRDefault="00A704F1" w:rsidP="00C509F2">
            <w:pPr>
              <w:widowControl w:val="0"/>
              <w:spacing w:line="276" w:lineRule="auto"/>
              <w:jc w:val="both"/>
              <w:rPr>
                <w:rFonts w:ascii="Times New Roman" w:eastAsia="Times New Roman" w:hAnsi="Times New Roman" w:cs="Times New Roman"/>
                <w:sz w:val="22"/>
                <w:szCs w:val="22"/>
              </w:rPr>
            </w:pPr>
          </w:p>
        </w:tc>
      </w:tr>
      <w:tr w:rsidR="00A704F1" w:rsidRPr="00B24887" w14:paraId="7B6CA2BB" w14:textId="7F6C544E" w:rsidTr="00A704F1">
        <w:trPr>
          <w:gridAfter w:val="1"/>
          <w:wAfter w:w="8" w:type="dxa"/>
          <w:trHeight w:val="129"/>
        </w:trPr>
        <w:tc>
          <w:tcPr>
            <w:tcW w:w="567" w:type="dxa"/>
            <w:shd w:val="clear" w:color="auto" w:fill="FBEDE5"/>
          </w:tcPr>
          <w:p w14:paraId="5FDC25F3" w14:textId="1B6B1D97" w:rsidR="00A704F1" w:rsidRPr="00B24887" w:rsidRDefault="00A704F1" w:rsidP="00C509F2">
            <w:pPr>
              <w:pStyle w:val="Sarakstarindkopa"/>
              <w:widowControl w:val="0"/>
              <w:numPr>
                <w:ilvl w:val="0"/>
                <w:numId w:val="34"/>
              </w:numPr>
              <w:tabs>
                <w:tab w:val="left" w:pos="873"/>
              </w:tabs>
              <w:spacing w:line="276" w:lineRule="auto"/>
              <w:ind w:right="-107"/>
              <w:jc w:val="center"/>
              <w:rPr>
                <w:rFonts w:ascii="Times New Roman" w:eastAsia="Times New Roman" w:hAnsi="Times New Roman" w:cs="Times New Roman"/>
                <w:b/>
                <w:bCs/>
                <w:sz w:val="22"/>
                <w:szCs w:val="22"/>
              </w:rPr>
            </w:pPr>
          </w:p>
        </w:tc>
        <w:tc>
          <w:tcPr>
            <w:tcW w:w="9639" w:type="dxa"/>
            <w:gridSpan w:val="2"/>
            <w:shd w:val="clear" w:color="auto" w:fill="FBEDE5"/>
          </w:tcPr>
          <w:p w14:paraId="34249B75" w14:textId="444E4577" w:rsidR="00A704F1" w:rsidRPr="00B24887" w:rsidRDefault="00A704F1" w:rsidP="00C509F2">
            <w:pPr>
              <w:widowControl w:val="0"/>
              <w:spacing w:line="276" w:lineRule="auto"/>
              <w:jc w:val="both"/>
              <w:rPr>
                <w:rFonts w:ascii="Times New Roman" w:eastAsia="Times New Roman" w:hAnsi="Times New Roman" w:cs="Times New Roman"/>
                <w:sz w:val="22"/>
                <w:szCs w:val="22"/>
              </w:rPr>
            </w:pPr>
            <w:r w:rsidRPr="00B24887">
              <w:rPr>
                <w:rFonts w:ascii="Times New Roman" w:hAnsi="Times New Roman" w:cs="Times New Roman"/>
                <w:b/>
                <w:bCs/>
                <w:sz w:val="22"/>
                <w:szCs w:val="22"/>
              </w:rPr>
              <w:t>Psihologs/psihoterapeits</w:t>
            </w:r>
          </w:p>
        </w:tc>
        <w:tc>
          <w:tcPr>
            <w:tcW w:w="3693" w:type="dxa"/>
            <w:gridSpan w:val="2"/>
            <w:shd w:val="clear" w:color="auto" w:fill="FBEDE5"/>
          </w:tcPr>
          <w:p w14:paraId="79EB3CC7" w14:textId="77777777" w:rsidR="00A704F1" w:rsidRPr="00B24887" w:rsidRDefault="00A704F1" w:rsidP="00C509F2">
            <w:pPr>
              <w:widowControl w:val="0"/>
              <w:spacing w:line="276" w:lineRule="auto"/>
              <w:jc w:val="both"/>
              <w:rPr>
                <w:rFonts w:ascii="Times New Roman" w:hAnsi="Times New Roman" w:cs="Times New Roman"/>
                <w:b/>
                <w:bCs/>
                <w:sz w:val="22"/>
                <w:szCs w:val="22"/>
              </w:rPr>
            </w:pPr>
          </w:p>
        </w:tc>
      </w:tr>
      <w:tr w:rsidR="00A704F1" w:rsidRPr="00B24887" w14:paraId="182DDC7B" w14:textId="17A2D25D" w:rsidTr="00A704F1">
        <w:trPr>
          <w:gridAfter w:val="1"/>
          <w:wAfter w:w="8" w:type="dxa"/>
          <w:trHeight w:val="129"/>
        </w:trPr>
        <w:tc>
          <w:tcPr>
            <w:tcW w:w="567" w:type="dxa"/>
          </w:tcPr>
          <w:p w14:paraId="11ABC7DD" w14:textId="775AF887" w:rsidR="00A704F1" w:rsidRPr="00B24887" w:rsidRDefault="00A704F1" w:rsidP="00C509F2">
            <w:pPr>
              <w:pStyle w:val="Sarakstarindkopa"/>
              <w:widowControl w:val="0"/>
              <w:numPr>
                <w:ilvl w:val="1"/>
                <w:numId w:val="34"/>
              </w:numPr>
              <w:tabs>
                <w:tab w:val="left" w:pos="873"/>
              </w:tabs>
              <w:spacing w:line="276" w:lineRule="auto"/>
              <w:ind w:right="-107"/>
              <w:jc w:val="center"/>
              <w:rPr>
                <w:rFonts w:ascii="Times New Roman" w:eastAsia="Times New Roman" w:hAnsi="Times New Roman" w:cs="Times New Roman"/>
                <w:b/>
                <w:bCs/>
                <w:sz w:val="22"/>
                <w:szCs w:val="22"/>
              </w:rPr>
            </w:pPr>
          </w:p>
        </w:tc>
        <w:tc>
          <w:tcPr>
            <w:tcW w:w="5954" w:type="dxa"/>
          </w:tcPr>
          <w:p w14:paraId="061F1A5E" w14:textId="737B2F75" w:rsidR="00A704F1" w:rsidRPr="00B24887" w:rsidRDefault="00A704F1" w:rsidP="00C509F2">
            <w:pPr>
              <w:widowControl w:val="0"/>
              <w:spacing w:line="276" w:lineRule="auto"/>
              <w:jc w:val="both"/>
              <w:rPr>
                <w:rFonts w:ascii="Times New Roman" w:hAnsi="Times New Roman" w:cs="Times New Roman"/>
                <w:b/>
                <w:bCs/>
                <w:sz w:val="22"/>
                <w:szCs w:val="22"/>
              </w:rPr>
            </w:pPr>
            <w:r w:rsidRPr="00B24887">
              <w:rPr>
                <w:rFonts w:ascii="Times New Roman" w:eastAsia="Times New Roman" w:hAnsi="Times New Roman" w:cs="Times New Roman"/>
                <w:snapToGrid w:val="0"/>
                <w:kern w:val="0"/>
                <w:sz w:val="22"/>
                <w:szCs w:val="22"/>
                <w14:ligatures w14:val="none"/>
              </w:rPr>
              <w:t>Vismaz otrā līmeņa augstākā izglītība;</w:t>
            </w:r>
          </w:p>
        </w:tc>
        <w:tc>
          <w:tcPr>
            <w:tcW w:w="3685" w:type="dxa"/>
            <w:vMerge w:val="restart"/>
            <w:vAlign w:val="center"/>
          </w:tcPr>
          <w:p w14:paraId="72433AA6" w14:textId="629A621C" w:rsidR="00A704F1" w:rsidRPr="00B24887" w:rsidRDefault="00A704F1" w:rsidP="00FA3DEB">
            <w:pPr>
              <w:widowControl w:val="0"/>
              <w:spacing w:line="276" w:lineRule="auto"/>
              <w:jc w:val="center"/>
              <w:rPr>
                <w:rFonts w:ascii="Times New Roman" w:eastAsia="Times New Roman" w:hAnsi="Times New Roman" w:cs="Times New Roman"/>
                <w:sz w:val="22"/>
                <w:szCs w:val="22"/>
              </w:rPr>
            </w:pPr>
            <w:r w:rsidRPr="00B24887">
              <w:rPr>
                <w:rFonts w:ascii="Times New Roman" w:eastAsia="Times New Roman" w:hAnsi="Times New Roman" w:cs="Times New Roman"/>
                <w:sz w:val="22"/>
                <w:szCs w:val="22"/>
              </w:rPr>
              <w:t>Apliecinošs dokuments</w:t>
            </w:r>
          </w:p>
        </w:tc>
        <w:tc>
          <w:tcPr>
            <w:tcW w:w="3693" w:type="dxa"/>
            <w:gridSpan w:val="2"/>
          </w:tcPr>
          <w:p w14:paraId="5C6CFE0B" w14:textId="77777777" w:rsidR="00A704F1" w:rsidRPr="00B24887" w:rsidRDefault="00A704F1" w:rsidP="00FA3DEB">
            <w:pPr>
              <w:widowControl w:val="0"/>
              <w:spacing w:line="276" w:lineRule="auto"/>
              <w:jc w:val="center"/>
              <w:rPr>
                <w:rFonts w:ascii="Times New Roman" w:eastAsia="Times New Roman" w:hAnsi="Times New Roman" w:cs="Times New Roman"/>
                <w:sz w:val="22"/>
                <w:szCs w:val="22"/>
              </w:rPr>
            </w:pPr>
          </w:p>
        </w:tc>
      </w:tr>
      <w:tr w:rsidR="00A704F1" w:rsidRPr="00B24887" w14:paraId="023E928E" w14:textId="52A96354" w:rsidTr="00A704F1">
        <w:trPr>
          <w:gridAfter w:val="1"/>
          <w:wAfter w:w="8" w:type="dxa"/>
          <w:trHeight w:val="129"/>
        </w:trPr>
        <w:tc>
          <w:tcPr>
            <w:tcW w:w="567" w:type="dxa"/>
          </w:tcPr>
          <w:p w14:paraId="32701CFF" w14:textId="77FD489A" w:rsidR="00A704F1" w:rsidRPr="00B24887" w:rsidRDefault="00A704F1" w:rsidP="00C509F2">
            <w:pPr>
              <w:pStyle w:val="Sarakstarindkopa"/>
              <w:widowControl w:val="0"/>
              <w:numPr>
                <w:ilvl w:val="1"/>
                <w:numId w:val="34"/>
              </w:numPr>
              <w:tabs>
                <w:tab w:val="left" w:pos="873"/>
              </w:tabs>
              <w:spacing w:line="276" w:lineRule="auto"/>
              <w:ind w:right="-107"/>
              <w:jc w:val="center"/>
              <w:rPr>
                <w:rFonts w:ascii="Times New Roman" w:eastAsia="Times New Roman" w:hAnsi="Times New Roman" w:cs="Times New Roman"/>
                <w:b/>
                <w:bCs/>
                <w:sz w:val="22"/>
                <w:szCs w:val="22"/>
              </w:rPr>
            </w:pPr>
          </w:p>
        </w:tc>
        <w:tc>
          <w:tcPr>
            <w:tcW w:w="5954" w:type="dxa"/>
          </w:tcPr>
          <w:p w14:paraId="121532F7" w14:textId="2908C0E3" w:rsidR="00A704F1" w:rsidRPr="00B24887" w:rsidRDefault="00A704F1" w:rsidP="00C509F2">
            <w:pPr>
              <w:widowControl w:val="0"/>
              <w:spacing w:line="276" w:lineRule="auto"/>
              <w:jc w:val="both"/>
              <w:rPr>
                <w:rFonts w:ascii="Times New Roman" w:hAnsi="Times New Roman" w:cs="Times New Roman"/>
                <w:b/>
                <w:bCs/>
                <w:sz w:val="22"/>
                <w:szCs w:val="22"/>
              </w:rPr>
            </w:pPr>
            <w:r w:rsidRPr="00B24887">
              <w:rPr>
                <w:rFonts w:ascii="Times New Roman" w:hAnsi="Times New Roman" w:cs="Times New Roman"/>
                <w:sz w:val="22"/>
                <w:szCs w:val="22"/>
              </w:rPr>
              <w:t>Ir praktizējošs psihologs reģistrēts psihologu reģistrā vai psihoterapeits</w:t>
            </w:r>
            <w:r w:rsidRPr="00B24887">
              <w:rPr>
                <w:rFonts w:ascii="Times New Roman" w:hAnsi="Times New Roman" w:cs="Times New Roman"/>
                <w:sz w:val="22"/>
                <w:szCs w:val="22"/>
                <w:vertAlign w:val="superscript"/>
              </w:rPr>
              <w:footnoteReference w:id="6"/>
            </w:r>
            <w:r w:rsidRPr="00B24887">
              <w:rPr>
                <w:rFonts w:ascii="Times New Roman" w:hAnsi="Times New Roman" w:cs="Times New Roman"/>
                <w:sz w:val="22"/>
                <w:szCs w:val="22"/>
              </w:rPr>
              <w:t xml:space="preserve"> reģistrēts Latvijas Ārstu psihoterapeitu asociācijā, ko apliecina </w:t>
            </w:r>
            <w:r w:rsidRPr="00B24887">
              <w:rPr>
                <w:rFonts w:ascii="Times New Roman" w:eastAsia="Times New Roman" w:hAnsi="Times New Roman" w:cs="Times New Roman"/>
                <w:snapToGrid w:val="0"/>
                <w:kern w:val="0"/>
                <w:sz w:val="22"/>
                <w:szCs w:val="22"/>
                <w14:ligatures w14:val="none"/>
              </w:rPr>
              <w:t>apliecinoša (apliecība vai sertifikāta) dokumenta kopija</w:t>
            </w:r>
            <w:r w:rsidRPr="00B24887">
              <w:rPr>
                <w:rFonts w:ascii="Times New Roman" w:hAnsi="Times New Roman" w:cs="Times New Roman"/>
                <w:sz w:val="22"/>
                <w:szCs w:val="22"/>
              </w:rPr>
              <w:t xml:space="preserve"> </w:t>
            </w:r>
            <w:r w:rsidRPr="00B24887">
              <w:rPr>
                <w:rFonts w:ascii="Times New Roman" w:eastAsia="Times New Roman" w:hAnsi="Times New Roman" w:cs="Times New Roman"/>
                <w:snapToGrid w:val="0"/>
                <w:kern w:val="0"/>
                <w:sz w:val="22"/>
                <w:szCs w:val="22"/>
                <w14:ligatures w14:val="none"/>
              </w:rPr>
              <w:t xml:space="preserve">un speciālista apliecinājums </w:t>
            </w:r>
            <w:r w:rsidRPr="00B24887">
              <w:rPr>
                <w:rFonts w:ascii="Times New Roman" w:hAnsi="Times New Roman" w:cs="Times New Roman"/>
                <w:sz w:val="22"/>
                <w:szCs w:val="22"/>
              </w:rPr>
              <w:t>par pieredzi darbā</w:t>
            </w:r>
            <w:r w:rsidRPr="00B24887">
              <w:rPr>
                <w:rFonts w:ascii="Times New Roman" w:eastAsia="Times New Roman" w:hAnsi="Times New Roman" w:cs="Times New Roman"/>
                <w:snapToGrid w:val="0"/>
                <w:kern w:val="0"/>
                <w:sz w:val="22"/>
                <w:szCs w:val="22"/>
                <w14:ligatures w14:val="none"/>
              </w:rPr>
              <w:t>;</w:t>
            </w:r>
          </w:p>
        </w:tc>
        <w:tc>
          <w:tcPr>
            <w:tcW w:w="3685" w:type="dxa"/>
            <w:vMerge/>
          </w:tcPr>
          <w:p w14:paraId="5250D66A" w14:textId="077AB21A" w:rsidR="00A704F1" w:rsidRPr="00B24887" w:rsidRDefault="00A704F1" w:rsidP="00C509F2">
            <w:pPr>
              <w:widowControl w:val="0"/>
              <w:spacing w:line="276" w:lineRule="auto"/>
              <w:jc w:val="both"/>
              <w:rPr>
                <w:rFonts w:ascii="Times New Roman" w:eastAsia="Times New Roman" w:hAnsi="Times New Roman" w:cs="Times New Roman"/>
                <w:sz w:val="22"/>
                <w:szCs w:val="22"/>
              </w:rPr>
            </w:pPr>
          </w:p>
        </w:tc>
        <w:tc>
          <w:tcPr>
            <w:tcW w:w="3693" w:type="dxa"/>
            <w:gridSpan w:val="2"/>
          </w:tcPr>
          <w:p w14:paraId="47546A0D" w14:textId="77777777" w:rsidR="00A704F1" w:rsidRPr="00B24887" w:rsidRDefault="00A704F1" w:rsidP="00C509F2">
            <w:pPr>
              <w:widowControl w:val="0"/>
              <w:spacing w:line="276" w:lineRule="auto"/>
              <w:jc w:val="both"/>
              <w:rPr>
                <w:rFonts w:ascii="Times New Roman" w:eastAsia="Times New Roman" w:hAnsi="Times New Roman" w:cs="Times New Roman"/>
                <w:sz w:val="22"/>
                <w:szCs w:val="22"/>
              </w:rPr>
            </w:pPr>
          </w:p>
        </w:tc>
      </w:tr>
      <w:tr w:rsidR="00A704F1" w:rsidRPr="00B24887" w14:paraId="489234D7" w14:textId="164E9FAE" w:rsidTr="00A704F1">
        <w:trPr>
          <w:gridAfter w:val="1"/>
          <w:wAfter w:w="8" w:type="dxa"/>
          <w:trHeight w:val="129"/>
        </w:trPr>
        <w:tc>
          <w:tcPr>
            <w:tcW w:w="567" w:type="dxa"/>
          </w:tcPr>
          <w:p w14:paraId="3588F03C" w14:textId="4AD73BFF" w:rsidR="00A704F1" w:rsidRPr="00B24887" w:rsidRDefault="00A704F1" w:rsidP="00C509F2">
            <w:pPr>
              <w:pStyle w:val="Sarakstarindkopa"/>
              <w:widowControl w:val="0"/>
              <w:numPr>
                <w:ilvl w:val="1"/>
                <w:numId w:val="34"/>
              </w:numPr>
              <w:tabs>
                <w:tab w:val="left" w:pos="873"/>
              </w:tabs>
              <w:spacing w:line="276" w:lineRule="auto"/>
              <w:ind w:right="-107"/>
              <w:jc w:val="center"/>
              <w:rPr>
                <w:rFonts w:ascii="Times New Roman" w:eastAsia="Times New Roman" w:hAnsi="Times New Roman" w:cs="Times New Roman"/>
                <w:b/>
                <w:bCs/>
                <w:sz w:val="22"/>
                <w:szCs w:val="22"/>
              </w:rPr>
            </w:pPr>
          </w:p>
        </w:tc>
        <w:tc>
          <w:tcPr>
            <w:tcW w:w="5954" w:type="dxa"/>
          </w:tcPr>
          <w:p w14:paraId="6174EC70" w14:textId="483E16D9" w:rsidR="00A704F1" w:rsidRPr="00B24887" w:rsidRDefault="00A704F1" w:rsidP="00C509F2">
            <w:pPr>
              <w:widowControl w:val="0"/>
              <w:spacing w:line="276" w:lineRule="auto"/>
              <w:jc w:val="both"/>
              <w:rPr>
                <w:rFonts w:ascii="Times New Roman" w:hAnsi="Times New Roman" w:cs="Times New Roman"/>
                <w:sz w:val="22"/>
                <w:szCs w:val="22"/>
              </w:rPr>
            </w:pPr>
            <w:r w:rsidRPr="00B24887">
              <w:rPr>
                <w:rFonts w:ascii="Times New Roman" w:hAnsi="Times New Roman" w:cs="Times New Roman"/>
                <w:sz w:val="22"/>
                <w:szCs w:val="22"/>
              </w:rPr>
              <w:t xml:space="preserve">Iepriekšējo 3 (trīs) gadu laikā (t.i. 2021., 2022., 2023. un 2024. gads līdz piedāvājuma iesniegšanas dienai) ir pieredze izglītojošā darbā un/vai mācību vadīšanā par komunikāciju un saskarsmi </w:t>
            </w:r>
            <w:r w:rsidRPr="00B24887">
              <w:rPr>
                <w:rFonts w:ascii="Times New Roman" w:eastAsia="Times New Roman" w:hAnsi="Times New Roman" w:cs="Times New Roman"/>
                <w:snapToGrid w:val="0"/>
                <w:color w:val="000000"/>
                <w:kern w:val="0"/>
                <w:sz w:val="22"/>
                <w:szCs w:val="22"/>
                <w14:ligatures w14:val="none"/>
              </w:rPr>
              <w:t>2 (divos) mācību pasākumos (izpildīti līgumi), kuros vismaz viena mācību pasākuma dalībnieku skaits ir bijis vismaz 30 (trīsdesmit) dalībnieku;</w:t>
            </w:r>
          </w:p>
        </w:tc>
        <w:tc>
          <w:tcPr>
            <w:tcW w:w="3685" w:type="dxa"/>
          </w:tcPr>
          <w:p w14:paraId="5D9F6FD5" w14:textId="59801D85" w:rsidR="00A704F1" w:rsidRPr="00B24887" w:rsidRDefault="00A704F1" w:rsidP="00C509F2">
            <w:pPr>
              <w:widowControl w:val="0"/>
              <w:spacing w:line="276" w:lineRule="auto"/>
              <w:jc w:val="both"/>
              <w:rPr>
                <w:rFonts w:ascii="Times New Roman" w:eastAsia="Times New Roman" w:hAnsi="Times New Roman" w:cs="Times New Roman"/>
                <w:sz w:val="22"/>
                <w:szCs w:val="22"/>
              </w:rPr>
            </w:pPr>
            <w:r w:rsidRPr="00B24887">
              <w:rPr>
                <w:rFonts w:ascii="Times New Roman" w:eastAsia="Times New Roman" w:hAnsi="Times New Roman" w:cs="Times New Roman"/>
                <w:kern w:val="0"/>
                <w:sz w:val="22"/>
                <w:szCs w:val="22"/>
                <w14:ligatures w14:val="none"/>
              </w:rPr>
              <w:t>Psihologs/psihoterapeits iesniedz pakalpojumu sarakstu, kas apliecina atbilstību izvirzītajām prasībām,  klāt pievienojot atsauksmi par katra izpildītā līguma nosacījumos veiktajiem darbiem no Pasūtītāja.</w:t>
            </w:r>
          </w:p>
        </w:tc>
        <w:tc>
          <w:tcPr>
            <w:tcW w:w="3693" w:type="dxa"/>
            <w:gridSpan w:val="2"/>
          </w:tcPr>
          <w:p w14:paraId="61509646" w14:textId="77777777" w:rsidR="00A704F1" w:rsidRPr="00B24887" w:rsidRDefault="00A704F1" w:rsidP="00C509F2">
            <w:pPr>
              <w:widowControl w:val="0"/>
              <w:spacing w:line="276" w:lineRule="auto"/>
              <w:jc w:val="both"/>
              <w:rPr>
                <w:rFonts w:ascii="Times New Roman" w:eastAsia="Times New Roman" w:hAnsi="Times New Roman" w:cs="Times New Roman"/>
                <w:kern w:val="0"/>
                <w:sz w:val="22"/>
                <w:szCs w:val="22"/>
                <w14:ligatures w14:val="none"/>
              </w:rPr>
            </w:pPr>
          </w:p>
        </w:tc>
      </w:tr>
      <w:tr w:rsidR="00A704F1" w:rsidRPr="00B24887" w14:paraId="6E59FB5F" w14:textId="0E760E2E" w:rsidTr="00A704F1">
        <w:trPr>
          <w:gridAfter w:val="1"/>
          <w:wAfter w:w="8" w:type="dxa"/>
          <w:trHeight w:val="129"/>
        </w:trPr>
        <w:tc>
          <w:tcPr>
            <w:tcW w:w="567" w:type="dxa"/>
          </w:tcPr>
          <w:p w14:paraId="2C01FC9D" w14:textId="3E258FCF" w:rsidR="00A704F1" w:rsidRPr="00B24887" w:rsidRDefault="00A704F1" w:rsidP="00C509F2">
            <w:pPr>
              <w:pStyle w:val="Sarakstarindkopa"/>
              <w:widowControl w:val="0"/>
              <w:numPr>
                <w:ilvl w:val="1"/>
                <w:numId w:val="34"/>
              </w:numPr>
              <w:tabs>
                <w:tab w:val="left" w:pos="873"/>
              </w:tabs>
              <w:spacing w:line="276" w:lineRule="auto"/>
              <w:ind w:right="-107"/>
              <w:jc w:val="center"/>
              <w:rPr>
                <w:rFonts w:ascii="Times New Roman" w:eastAsia="Times New Roman" w:hAnsi="Times New Roman" w:cs="Times New Roman"/>
                <w:b/>
                <w:bCs/>
                <w:sz w:val="22"/>
                <w:szCs w:val="22"/>
              </w:rPr>
            </w:pPr>
          </w:p>
        </w:tc>
        <w:tc>
          <w:tcPr>
            <w:tcW w:w="5954" w:type="dxa"/>
          </w:tcPr>
          <w:p w14:paraId="6344EB13" w14:textId="0A3F7369" w:rsidR="00A704F1" w:rsidRPr="00B24887" w:rsidRDefault="00A704F1" w:rsidP="00C509F2">
            <w:pPr>
              <w:widowControl w:val="0"/>
              <w:spacing w:line="276" w:lineRule="auto"/>
              <w:jc w:val="both"/>
              <w:rPr>
                <w:rFonts w:ascii="Times New Roman" w:hAnsi="Times New Roman" w:cs="Times New Roman"/>
                <w:b/>
                <w:bCs/>
                <w:sz w:val="22"/>
                <w:szCs w:val="22"/>
              </w:rPr>
            </w:pPr>
            <w:r w:rsidRPr="00B24887">
              <w:rPr>
                <w:rFonts w:ascii="Times New Roman" w:hAnsi="Times New Roman" w:cs="Times New Roman"/>
                <w:sz w:val="22"/>
                <w:szCs w:val="22"/>
              </w:rPr>
              <w:t>Dalība starptautiskās konferencēs vai semināros psiholoģijā/ psihoterapijā.</w:t>
            </w:r>
          </w:p>
        </w:tc>
        <w:tc>
          <w:tcPr>
            <w:tcW w:w="3685" w:type="dxa"/>
          </w:tcPr>
          <w:p w14:paraId="65FB2226" w14:textId="5B0799A3" w:rsidR="00A704F1" w:rsidRPr="00B24887" w:rsidRDefault="00A704F1" w:rsidP="00C509F2">
            <w:pPr>
              <w:widowControl w:val="0"/>
              <w:spacing w:line="276" w:lineRule="auto"/>
              <w:jc w:val="both"/>
              <w:rPr>
                <w:rFonts w:ascii="Times New Roman" w:eastAsia="Times New Roman" w:hAnsi="Times New Roman" w:cs="Times New Roman"/>
                <w:sz w:val="22"/>
                <w:szCs w:val="22"/>
              </w:rPr>
            </w:pPr>
            <w:r w:rsidRPr="00B24887">
              <w:rPr>
                <w:rFonts w:ascii="Times New Roman" w:eastAsia="Times New Roman" w:hAnsi="Times New Roman" w:cs="Times New Roman"/>
                <w:sz w:val="22"/>
                <w:szCs w:val="22"/>
              </w:rPr>
              <w:t>Apliecinājums par dalību.</w:t>
            </w:r>
          </w:p>
        </w:tc>
        <w:tc>
          <w:tcPr>
            <w:tcW w:w="3693" w:type="dxa"/>
            <w:gridSpan w:val="2"/>
          </w:tcPr>
          <w:p w14:paraId="620ABD3F" w14:textId="77777777" w:rsidR="00A704F1" w:rsidRPr="00B24887" w:rsidRDefault="00A704F1" w:rsidP="00C509F2">
            <w:pPr>
              <w:widowControl w:val="0"/>
              <w:spacing w:line="276" w:lineRule="auto"/>
              <w:jc w:val="both"/>
              <w:rPr>
                <w:rFonts w:ascii="Times New Roman" w:eastAsia="Times New Roman" w:hAnsi="Times New Roman" w:cs="Times New Roman"/>
                <w:sz w:val="22"/>
                <w:szCs w:val="22"/>
              </w:rPr>
            </w:pPr>
          </w:p>
        </w:tc>
      </w:tr>
    </w:tbl>
    <w:p w14:paraId="5E2EEAC9" w14:textId="77777777" w:rsidR="00C34F85" w:rsidRPr="00B24887" w:rsidRDefault="00C34F85" w:rsidP="00C509F2">
      <w:pPr>
        <w:spacing w:after="0" w:line="276" w:lineRule="auto"/>
        <w:rPr>
          <w:rFonts w:ascii="Times New Roman" w:hAnsi="Times New Roman" w:cs="Times New Roman"/>
          <w:b/>
          <w:bCs/>
        </w:rPr>
        <w:sectPr w:rsidR="00C34F85" w:rsidRPr="00B24887" w:rsidSect="002F63E1">
          <w:pgSz w:w="16838" w:h="11906" w:orient="landscape"/>
          <w:pgMar w:top="709" w:right="1276" w:bottom="1440" w:left="1440" w:header="708" w:footer="708" w:gutter="0"/>
          <w:cols w:space="708"/>
          <w:titlePg/>
          <w:docGrid w:linePitch="360"/>
        </w:sectPr>
      </w:pPr>
    </w:p>
    <w:p w14:paraId="534D9409" w14:textId="77777777" w:rsidR="002F63E1" w:rsidRDefault="002F63E1" w:rsidP="00DC7A94">
      <w:pPr>
        <w:spacing w:after="0" w:line="276" w:lineRule="auto"/>
        <w:ind w:left="3240"/>
        <w:jc w:val="right"/>
        <w:rPr>
          <w:rFonts w:ascii="Times New Roman" w:hAnsi="Times New Roman" w:cs="Times New Roman"/>
          <w:i/>
          <w:iCs/>
        </w:rPr>
        <w:sectPr w:rsidR="002F63E1" w:rsidSect="00464614">
          <w:type w:val="continuous"/>
          <w:pgSz w:w="16838" w:h="11906" w:orient="landscape"/>
          <w:pgMar w:top="709" w:right="1276" w:bottom="1440" w:left="1440" w:header="708" w:footer="708" w:gutter="0"/>
          <w:cols w:space="708"/>
          <w:titlePg/>
          <w:docGrid w:linePitch="360"/>
        </w:sectPr>
      </w:pPr>
    </w:p>
    <w:p w14:paraId="5FC54F73" w14:textId="22FFBE63" w:rsidR="006333E4" w:rsidRPr="00B24887" w:rsidRDefault="00DC7A94" w:rsidP="00DC7A94">
      <w:pPr>
        <w:spacing w:after="0" w:line="276" w:lineRule="auto"/>
        <w:ind w:left="3240"/>
        <w:jc w:val="right"/>
        <w:rPr>
          <w:rFonts w:ascii="Times New Roman" w:hAnsi="Times New Roman" w:cs="Times New Roman"/>
          <w:i/>
          <w:iCs/>
        </w:rPr>
      </w:pPr>
      <w:r w:rsidRPr="00B24887">
        <w:rPr>
          <w:rFonts w:ascii="Times New Roman" w:hAnsi="Times New Roman" w:cs="Times New Roman"/>
          <w:i/>
          <w:iCs/>
        </w:rPr>
        <w:lastRenderedPageBreak/>
        <w:t xml:space="preserve">3. </w:t>
      </w:r>
      <w:r w:rsidR="00A346A8" w:rsidRPr="00B24887">
        <w:rPr>
          <w:rFonts w:ascii="Times New Roman" w:hAnsi="Times New Roman" w:cs="Times New Roman"/>
          <w:i/>
          <w:iCs/>
        </w:rPr>
        <w:t>pielikums</w:t>
      </w:r>
    </w:p>
    <w:p w14:paraId="46562D41" w14:textId="77777777" w:rsidR="00DC7A94" w:rsidRPr="00B24887" w:rsidRDefault="00DC7A94" w:rsidP="00DC7A94">
      <w:pPr>
        <w:spacing w:after="0" w:line="23" w:lineRule="atLeast"/>
        <w:ind w:left="1080"/>
        <w:jc w:val="center"/>
        <w:rPr>
          <w:rFonts w:ascii="Times New Roman" w:hAnsi="Times New Roman" w:cs="Times New Roman"/>
          <w:b/>
          <w:bCs/>
        </w:rPr>
      </w:pPr>
      <w:r w:rsidRPr="00B24887">
        <w:rPr>
          <w:rFonts w:ascii="Times New Roman" w:hAnsi="Times New Roman" w:cs="Times New Roman"/>
          <w:b/>
          <w:bCs/>
        </w:rPr>
        <w:t xml:space="preserve">FINANŠU PIEDĀVĀJUMS </w:t>
      </w:r>
    </w:p>
    <w:p w14:paraId="7312E177" w14:textId="77777777" w:rsidR="00DC7A94" w:rsidRPr="00B24887" w:rsidRDefault="00DC7A94" w:rsidP="00DC7A94">
      <w:pPr>
        <w:spacing w:after="0" w:line="23" w:lineRule="atLeast"/>
        <w:ind w:left="1080"/>
        <w:jc w:val="center"/>
        <w:rPr>
          <w:rFonts w:ascii="Times New Roman" w:hAnsi="Times New Roman" w:cs="Times New Roman"/>
          <w:b/>
          <w:bCs/>
        </w:rPr>
      </w:pPr>
      <w:r w:rsidRPr="00B24887">
        <w:rPr>
          <w:rFonts w:ascii="Times New Roman" w:hAnsi="Times New Roman" w:cs="Times New Roman"/>
          <w:b/>
          <w:bCs/>
        </w:rPr>
        <w:t>Iepirkuma priekšmeta 2. daļai</w:t>
      </w:r>
    </w:p>
    <w:tbl>
      <w:tblPr>
        <w:tblStyle w:val="Reatabula"/>
        <w:tblpPr w:leftFromText="180" w:rightFromText="180" w:vertAnchor="text" w:horzAnchor="margin" w:tblpXSpec="center" w:tblpY="56"/>
        <w:tblW w:w="14814" w:type="dxa"/>
        <w:tblLook w:val="04A0" w:firstRow="1" w:lastRow="0" w:firstColumn="1" w:lastColumn="0" w:noHBand="0" w:noVBand="1"/>
      </w:tblPr>
      <w:tblGrid>
        <w:gridCol w:w="608"/>
        <w:gridCol w:w="2303"/>
        <w:gridCol w:w="1585"/>
        <w:gridCol w:w="2303"/>
        <w:gridCol w:w="2410"/>
        <w:gridCol w:w="2126"/>
        <w:gridCol w:w="1701"/>
        <w:gridCol w:w="725"/>
        <w:gridCol w:w="1053"/>
      </w:tblGrid>
      <w:tr w:rsidR="00A346A8" w:rsidRPr="00B24887" w14:paraId="1EC0CE8A" w14:textId="77777777" w:rsidTr="00297723">
        <w:tc>
          <w:tcPr>
            <w:tcW w:w="608" w:type="dxa"/>
            <w:shd w:val="clear" w:color="auto" w:fill="D9D9D9" w:themeFill="background1" w:themeFillShade="D9"/>
            <w:vAlign w:val="center"/>
          </w:tcPr>
          <w:p w14:paraId="7B599E73" w14:textId="77777777" w:rsidR="00A346A8" w:rsidRPr="00B24887" w:rsidRDefault="00A346A8" w:rsidP="002A011F">
            <w:pPr>
              <w:spacing w:line="23" w:lineRule="atLeast"/>
              <w:rPr>
                <w:rFonts w:ascii="Times New Roman" w:hAnsi="Times New Roman" w:cs="Times New Roman"/>
                <w:b/>
                <w:bCs/>
                <w:sz w:val="22"/>
                <w:szCs w:val="22"/>
              </w:rPr>
            </w:pPr>
            <w:r w:rsidRPr="00B24887">
              <w:rPr>
                <w:rFonts w:ascii="Times New Roman" w:hAnsi="Times New Roman" w:cs="Times New Roman"/>
                <w:b/>
                <w:bCs/>
                <w:sz w:val="22"/>
                <w:szCs w:val="22"/>
              </w:rPr>
              <w:t>Nr. p.k.</w:t>
            </w:r>
          </w:p>
        </w:tc>
        <w:tc>
          <w:tcPr>
            <w:tcW w:w="2303" w:type="dxa"/>
            <w:shd w:val="clear" w:color="auto" w:fill="D9D9D9" w:themeFill="background1" w:themeFillShade="D9"/>
            <w:vAlign w:val="center"/>
          </w:tcPr>
          <w:p w14:paraId="382088F4" w14:textId="77777777" w:rsidR="00A346A8" w:rsidRPr="00B24887" w:rsidRDefault="00A346A8" w:rsidP="002A011F">
            <w:pPr>
              <w:spacing w:line="23" w:lineRule="atLeast"/>
              <w:rPr>
                <w:rFonts w:ascii="Times New Roman" w:hAnsi="Times New Roman" w:cs="Times New Roman"/>
                <w:b/>
                <w:bCs/>
                <w:sz w:val="22"/>
                <w:szCs w:val="22"/>
              </w:rPr>
            </w:pPr>
            <w:r w:rsidRPr="00B24887">
              <w:rPr>
                <w:rFonts w:ascii="Times New Roman" w:hAnsi="Times New Roman" w:cs="Times New Roman"/>
                <w:b/>
                <w:bCs/>
                <w:sz w:val="22"/>
                <w:szCs w:val="22"/>
              </w:rPr>
              <w:t>Pakalpojums</w:t>
            </w:r>
          </w:p>
        </w:tc>
        <w:tc>
          <w:tcPr>
            <w:tcW w:w="1585" w:type="dxa"/>
            <w:shd w:val="clear" w:color="auto" w:fill="D9D9D9" w:themeFill="background1" w:themeFillShade="D9"/>
            <w:vAlign w:val="center"/>
          </w:tcPr>
          <w:p w14:paraId="5332D720" w14:textId="77777777" w:rsidR="00A346A8" w:rsidRPr="00B24887" w:rsidRDefault="00A346A8" w:rsidP="002A011F">
            <w:pPr>
              <w:spacing w:line="23" w:lineRule="atLeast"/>
              <w:rPr>
                <w:rFonts w:ascii="Times New Roman" w:hAnsi="Times New Roman" w:cs="Times New Roman"/>
                <w:b/>
                <w:bCs/>
                <w:sz w:val="22"/>
                <w:szCs w:val="22"/>
              </w:rPr>
            </w:pPr>
            <w:r w:rsidRPr="00B24887">
              <w:rPr>
                <w:rFonts w:ascii="Times New Roman" w:hAnsi="Times New Roman" w:cs="Times New Roman"/>
                <w:b/>
                <w:bCs/>
                <w:sz w:val="22"/>
                <w:szCs w:val="22"/>
              </w:rPr>
              <w:t>Cena par mācību programmas izstrādi EUR (bez PVN)</w:t>
            </w:r>
            <w:r w:rsidRPr="00B24887">
              <w:rPr>
                <w:rStyle w:val="Vresatsauce"/>
                <w:rFonts w:ascii="Times New Roman" w:hAnsi="Times New Roman" w:cs="Times New Roman"/>
                <w:b/>
                <w:bCs/>
                <w:sz w:val="22"/>
                <w:szCs w:val="22"/>
              </w:rPr>
              <w:footnoteReference w:id="7"/>
            </w:r>
          </w:p>
        </w:tc>
        <w:tc>
          <w:tcPr>
            <w:tcW w:w="2303" w:type="dxa"/>
            <w:shd w:val="clear" w:color="auto" w:fill="D9D9D9" w:themeFill="background1" w:themeFillShade="D9"/>
          </w:tcPr>
          <w:p w14:paraId="6073C256" w14:textId="77777777" w:rsidR="00A346A8" w:rsidRPr="00B24887" w:rsidRDefault="00A346A8" w:rsidP="002A011F">
            <w:pPr>
              <w:suppressLineNumbers/>
              <w:suppressAutoHyphens/>
              <w:contextualSpacing/>
              <w:jc w:val="center"/>
              <w:rPr>
                <w:rFonts w:ascii="Times New Roman" w:hAnsi="Times New Roman" w:cs="Times New Roman"/>
                <w:b/>
                <w:iCs/>
                <w:sz w:val="22"/>
                <w:szCs w:val="22"/>
              </w:rPr>
            </w:pPr>
            <w:r w:rsidRPr="00B24887">
              <w:rPr>
                <w:rFonts w:ascii="Times New Roman" w:hAnsi="Times New Roman" w:cs="Times New Roman"/>
                <w:b/>
                <w:iCs/>
                <w:sz w:val="22"/>
                <w:szCs w:val="22"/>
              </w:rPr>
              <w:t>Cena par ēdināšanu 1 (vienai) personai (m</w:t>
            </w:r>
            <w:r w:rsidRPr="00B24887">
              <w:rPr>
                <w:rFonts w:ascii="Times New Roman" w:hAnsi="Times New Roman" w:cs="Times New Roman"/>
                <w:b/>
                <w:sz w:val="22"/>
                <w:szCs w:val="22"/>
              </w:rPr>
              <w:t>ācību dalībniekam</w:t>
            </w:r>
            <w:r w:rsidRPr="00B24887">
              <w:rPr>
                <w:rFonts w:ascii="Times New Roman" w:hAnsi="Times New Roman" w:cs="Times New Roman"/>
                <w:b/>
                <w:iCs/>
                <w:sz w:val="22"/>
                <w:szCs w:val="22"/>
              </w:rPr>
              <w:t>)</w:t>
            </w:r>
          </w:p>
          <w:p w14:paraId="53F343AB" w14:textId="77777777" w:rsidR="00A346A8" w:rsidRPr="00B24887" w:rsidRDefault="00A346A8" w:rsidP="002A011F">
            <w:pPr>
              <w:spacing w:line="23" w:lineRule="atLeast"/>
              <w:jc w:val="center"/>
              <w:rPr>
                <w:rFonts w:ascii="Times New Roman" w:hAnsi="Times New Roman" w:cs="Times New Roman"/>
                <w:b/>
                <w:bCs/>
                <w:sz w:val="22"/>
                <w:szCs w:val="22"/>
              </w:rPr>
            </w:pPr>
            <w:r w:rsidRPr="00B24887">
              <w:rPr>
                <w:rFonts w:ascii="Times New Roman" w:hAnsi="Times New Roman" w:cs="Times New Roman"/>
                <w:b/>
                <w:iCs/>
                <w:sz w:val="22"/>
                <w:szCs w:val="22"/>
              </w:rPr>
              <w:t>(EUR bez PVN)</w:t>
            </w:r>
            <w:r w:rsidRPr="00B24887">
              <w:rPr>
                <w:rStyle w:val="Vresatsauce"/>
                <w:rFonts w:ascii="Times New Roman" w:hAnsi="Times New Roman" w:cs="Times New Roman"/>
                <w:b/>
                <w:bCs/>
                <w:sz w:val="22"/>
                <w:szCs w:val="22"/>
              </w:rPr>
              <w:footnoteReference w:id="8"/>
            </w:r>
          </w:p>
        </w:tc>
        <w:tc>
          <w:tcPr>
            <w:tcW w:w="2410" w:type="dxa"/>
            <w:shd w:val="clear" w:color="auto" w:fill="D9D9D9" w:themeFill="background1" w:themeFillShade="D9"/>
          </w:tcPr>
          <w:p w14:paraId="3677DC93" w14:textId="77777777" w:rsidR="00A346A8" w:rsidRPr="00B24887" w:rsidRDefault="00A346A8" w:rsidP="002A011F">
            <w:pPr>
              <w:suppressLineNumbers/>
              <w:suppressAutoHyphens/>
              <w:contextualSpacing/>
              <w:jc w:val="center"/>
              <w:rPr>
                <w:rFonts w:ascii="Times New Roman" w:hAnsi="Times New Roman" w:cs="Times New Roman"/>
                <w:b/>
                <w:bCs/>
                <w:iCs/>
                <w:sz w:val="22"/>
                <w:szCs w:val="22"/>
              </w:rPr>
            </w:pPr>
            <w:r w:rsidRPr="00B24887">
              <w:rPr>
                <w:rFonts w:ascii="Times New Roman" w:hAnsi="Times New Roman" w:cs="Times New Roman"/>
                <w:b/>
                <w:bCs/>
                <w:sz w:val="22"/>
                <w:szCs w:val="22"/>
              </w:rPr>
              <w:t xml:space="preserve">Cena par ēdināšanu </w:t>
            </w:r>
            <w:r w:rsidRPr="00B24887">
              <w:rPr>
                <w:rFonts w:ascii="Times New Roman" w:hAnsi="Times New Roman" w:cs="Times New Roman"/>
                <w:b/>
                <w:bCs/>
                <w:iCs/>
                <w:sz w:val="22"/>
                <w:szCs w:val="22"/>
              </w:rPr>
              <w:t xml:space="preserve"> maksimālam personu (m</w:t>
            </w:r>
            <w:r w:rsidRPr="00B24887">
              <w:rPr>
                <w:rFonts w:ascii="Times New Roman" w:hAnsi="Times New Roman" w:cs="Times New Roman"/>
                <w:b/>
                <w:bCs/>
                <w:sz w:val="22"/>
                <w:szCs w:val="22"/>
              </w:rPr>
              <w:t>ācību dalībnieku</w:t>
            </w:r>
            <w:r w:rsidRPr="00B24887">
              <w:rPr>
                <w:rFonts w:ascii="Times New Roman" w:hAnsi="Times New Roman" w:cs="Times New Roman"/>
                <w:b/>
                <w:bCs/>
                <w:iCs/>
                <w:sz w:val="22"/>
                <w:szCs w:val="22"/>
              </w:rPr>
              <w:t>) skaitam (60)</w:t>
            </w:r>
          </w:p>
          <w:p w14:paraId="2F55CAFF" w14:textId="77777777" w:rsidR="00A346A8" w:rsidRPr="00B24887" w:rsidRDefault="00A346A8" w:rsidP="002A011F">
            <w:pPr>
              <w:spacing w:line="23" w:lineRule="atLeast"/>
              <w:jc w:val="center"/>
              <w:rPr>
                <w:rFonts w:ascii="Times New Roman" w:hAnsi="Times New Roman" w:cs="Times New Roman"/>
                <w:b/>
                <w:bCs/>
                <w:sz w:val="22"/>
                <w:szCs w:val="22"/>
              </w:rPr>
            </w:pPr>
            <w:r w:rsidRPr="00B24887">
              <w:rPr>
                <w:rFonts w:ascii="Times New Roman" w:hAnsi="Times New Roman" w:cs="Times New Roman"/>
                <w:b/>
                <w:bCs/>
                <w:sz w:val="22"/>
                <w:szCs w:val="22"/>
              </w:rPr>
              <w:t>(EUR bez PVN)</w:t>
            </w:r>
            <w:r w:rsidRPr="00B24887">
              <w:rPr>
                <w:rStyle w:val="Vresatsauce"/>
                <w:rFonts w:ascii="Times New Roman" w:hAnsi="Times New Roman" w:cs="Times New Roman"/>
                <w:b/>
                <w:bCs/>
                <w:sz w:val="22"/>
                <w:szCs w:val="22"/>
              </w:rPr>
              <w:footnoteReference w:id="9"/>
            </w:r>
          </w:p>
        </w:tc>
        <w:tc>
          <w:tcPr>
            <w:tcW w:w="2126" w:type="dxa"/>
            <w:shd w:val="clear" w:color="auto" w:fill="D9D9D9" w:themeFill="background1" w:themeFillShade="D9"/>
          </w:tcPr>
          <w:p w14:paraId="09595914" w14:textId="77777777" w:rsidR="00A346A8" w:rsidRPr="00B24887" w:rsidRDefault="00A346A8" w:rsidP="002A011F">
            <w:pPr>
              <w:suppressLineNumbers/>
              <w:suppressAutoHyphens/>
              <w:contextualSpacing/>
              <w:rPr>
                <w:rFonts w:ascii="Times New Roman" w:hAnsi="Times New Roman" w:cs="Times New Roman"/>
                <w:b/>
                <w:bCs/>
                <w:iCs/>
                <w:sz w:val="22"/>
                <w:szCs w:val="22"/>
              </w:rPr>
            </w:pPr>
            <w:r w:rsidRPr="00B24887">
              <w:rPr>
                <w:rFonts w:ascii="Times New Roman" w:hAnsi="Times New Roman" w:cs="Times New Roman"/>
                <w:b/>
                <w:bCs/>
                <w:sz w:val="22"/>
                <w:szCs w:val="22"/>
              </w:rPr>
              <w:t xml:space="preserve">Cena par mācību nodrošināšanu </w:t>
            </w:r>
            <w:r w:rsidRPr="00B24887">
              <w:rPr>
                <w:rFonts w:ascii="Times New Roman" w:hAnsi="Times New Roman" w:cs="Times New Roman"/>
                <w:b/>
                <w:bCs/>
                <w:iCs/>
                <w:sz w:val="22"/>
                <w:szCs w:val="22"/>
              </w:rPr>
              <w:t xml:space="preserve"> maksimālam personu (m</w:t>
            </w:r>
            <w:r w:rsidRPr="00B24887">
              <w:rPr>
                <w:rFonts w:ascii="Times New Roman" w:hAnsi="Times New Roman" w:cs="Times New Roman"/>
                <w:b/>
                <w:bCs/>
                <w:sz w:val="22"/>
                <w:szCs w:val="22"/>
              </w:rPr>
              <w:t>ācību dalībnieku</w:t>
            </w:r>
            <w:r w:rsidRPr="00B24887">
              <w:rPr>
                <w:rFonts w:ascii="Times New Roman" w:hAnsi="Times New Roman" w:cs="Times New Roman"/>
                <w:b/>
                <w:bCs/>
                <w:iCs/>
                <w:sz w:val="22"/>
                <w:szCs w:val="22"/>
              </w:rPr>
              <w:t>) skaitam</w:t>
            </w:r>
          </w:p>
          <w:p w14:paraId="43BB0FD5" w14:textId="77777777" w:rsidR="00A346A8" w:rsidRPr="00B24887" w:rsidRDefault="00A346A8" w:rsidP="002A011F">
            <w:pPr>
              <w:spacing w:line="23" w:lineRule="atLeast"/>
              <w:rPr>
                <w:rFonts w:ascii="Times New Roman" w:hAnsi="Times New Roman" w:cs="Times New Roman"/>
                <w:b/>
                <w:bCs/>
                <w:sz w:val="22"/>
                <w:szCs w:val="22"/>
              </w:rPr>
            </w:pPr>
            <w:r w:rsidRPr="00B24887">
              <w:rPr>
                <w:rFonts w:ascii="Times New Roman" w:hAnsi="Times New Roman" w:cs="Times New Roman"/>
                <w:b/>
                <w:bCs/>
                <w:sz w:val="22"/>
                <w:szCs w:val="22"/>
              </w:rPr>
              <w:t>(EUR bez PVN)</w:t>
            </w:r>
            <w:r w:rsidRPr="00B24887">
              <w:rPr>
                <w:rStyle w:val="Vresatsauce"/>
                <w:rFonts w:ascii="Times New Roman" w:hAnsi="Times New Roman" w:cs="Times New Roman"/>
                <w:b/>
                <w:bCs/>
                <w:sz w:val="22"/>
                <w:szCs w:val="22"/>
              </w:rPr>
              <w:footnoteReference w:id="10"/>
            </w:r>
          </w:p>
        </w:tc>
        <w:tc>
          <w:tcPr>
            <w:tcW w:w="1701" w:type="dxa"/>
            <w:shd w:val="clear" w:color="auto" w:fill="D9D9D9" w:themeFill="background1" w:themeFillShade="D9"/>
            <w:vAlign w:val="center"/>
          </w:tcPr>
          <w:p w14:paraId="7A5B47BA" w14:textId="77777777" w:rsidR="00A346A8" w:rsidRPr="00B24887" w:rsidRDefault="00A346A8" w:rsidP="002A011F">
            <w:pPr>
              <w:spacing w:line="23" w:lineRule="atLeast"/>
              <w:rPr>
                <w:rFonts w:ascii="Times New Roman" w:hAnsi="Times New Roman" w:cs="Times New Roman"/>
                <w:b/>
                <w:bCs/>
                <w:sz w:val="22"/>
                <w:szCs w:val="22"/>
              </w:rPr>
            </w:pPr>
            <w:r w:rsidRPr="00B24887">
              <w:rPr>
                <w:rFonts w:ascii="Times New Roman" w:hAnsi="Times New Roman" w:cs="Times New Roman"/>
                <w:b/>
                <w:bCs/>
                <w:sz w:val="22"/>
                <w:szCs w:val="22"/>
              </w:rPr>
              <w:t>Cena par visu apjomu EUR, bez PVN</w:t>
            </w:r>
          </w:p>
        </w:tc>
        <w:tc>
          <w:tcPr>
            <w:tcW w:w="725" w:type="dxa"/>
            <w:shd w:val="clear" w:color="auto" w:fill="D9D9D9" w:themeFill="background1" w:themeFillShade="D9"/>
            <w:vAlign w:val="center"/>
          </w:tcPr>
          <w:p w14:paraId="1ADB933F" w14:textId="77777777" w:rsidR="00A346A8" w:rsidRPr="00B24887" w:rsidRDefault="00A346A8" w:rsidP="002A011F">
            <w:pPr>
              <w:spacing w:line="23" w:lineRule="atLeast"/>
              <w:rPr>
                <w:rFonts w:ascii="Times New Roman" w:hAnsi="Times New Roman" w:cs="Times New Roman"/>
                <w:b/>
                <w:bCs/>
                <w:sz w:val="22"/>
                <w:szCs w:val="22"/>
              </w:rPr>
            </w:pPr>
            <w:r w:rsidRPr="00B24887">
              <w:rPr>
                <w:rFonts w:ascii="Times New Roman" w:hAnsi="Times New Roman" w:cs="Times New Roman"/>
                <w:b/>
                <w:bCs/>
                <w:sz w:val="22"/>
                <w:szCs w:val="22"/>
              </w:rPr>
              <w:t>PVN</w:t>
            </w:r>
          </w:p>
        </w:tc>
        <w:tc>
          <w:tcPr>
            <w:tcW w:w="1053" w:type="dxa"/>
            <w:shd w:val="clear" w:color="auto" w:fill="D9D9D9" w:themeFill="background1" w:themeFillShade="D9"/>
            <w:vAlign w:val="center"/>
          </w:tcPr>
          <w:p w14:paraId="74ACA848" w14:textId="77777777" w:rsidR="00A346A8" w:rsidRPr="00B24887" w:rsidRDefault="00A346A8" w:rsidP="002A011F">
            <w:pPr>
              <w:spacing w:line="23" w:lineRule="atLeast"/>
              <w:jc w:val="center"/>
              <w:rPr>
                <w:rFonts w:ascii="Times New Roman" w:hAnsi="Times New Roman" w:cs="Times New Roman"/>
                <w:b/>
                <w:bCs/>
                <w:sz w:val="22"/>
                <w:szCs w:val="22"/>
              </w:rPr>
            </w:pPr>
            <w:r w:rsidRPr="00B24887">
              <w:rPr>
                <w:rFonts w:ascii="Times New Roman" w:hAnsi="Times New Roman" w:cs="Times New Roman"/>
                <w:b/>
                <w:bCs/>
                <w:sz w:val="22"/>
                <w:szCs w:val="22"/>
              </w:rPr>
              <w:t>Cena par visu apjomu EUR, ar PVN</w:t>
            </w:r>
          </w:p>
        </w:tc>
      </w:tr>
      <w:tr w:rsidR="00A346A8" w:rsidRPr="00B24887" w14:paraId="05F6A94C" w14:textId="77777777" w:rsidTr="00297723">
        <w:tc>
          <w:tcPr>
            <w:tcW w:w="608" w:type="dxa"/>
            <w:vAlign w:val="center"/>
          </w:tcPr>
          <w:p w14:paraId="65C04BB0" w14:textId="77777777" w:rsidR="00A346A8" w:rsidRPr="00B24887" w:rsidRDefault="00A346A8" w:rsidP="002A011F">
            <w:pPr>
              <w:spacing w:line="23" w:lineRule="atLeast"/>
              <w:rPr>
                <w:rFonts w:ascii="Times New Roman" w:hAnsi="Times New Roman" w:cs="Times New Roman"/>
              </w:rPr>
            </w:pPr>
          </w:p>
        </w:tc>
        <w:tc>
          <w:tcPr>
            <w:tcW w:w="2303" w:type="dxa"/>
            <w:vAlign w:val="center"/>
          </w:tcPr>
          <w:p w14:paraId="1D248AB0" w14:textId="77777777" w:rsidR="00A346A8" w:rsidRPr="00B24887" w:rsidRDefault="00A346A8" w:rsidP="002A011F">
            <w:pPr>
              <w:spacing w:line="23" w:lineRule="atLeast"/>
              <w:jc w:val="both"/>
              <w:rPr>
                <w:rFonts w:ascii="Times New Roman" w:hAnsi="Times New Roman" w:cs="Times New Roman"/>
                <w:bCs/>
              </w:rPr>
            </w:pPr>
          </w:p>
        </w:tc>
        <w:tc>
          <w:tcPr>
            <w:tcW w:w="1585" w:type="dxa"/>
            <w:vAlign w:val="center"/>
          </w:tcPr>
          <w:p w14:paraId="1DE93D0F" w14:textId="77777777" w:rsidR="00A346A8" w:rsidRPr="00B24887" w:rsidRDefault="00A346A8" w:rsidP="002A011F">
            <w:pPr>
              <w:spacing w:line="23" w:lineRule="atLeast"/>
              <w:jc w:val="center"/>
              <w:rPr>
                <w:rFonts w:ascii="Times New Roman" w:hAnsi="Times New Roman" w:cs="Times New Roman"/>
                <w:b/>
                <w:bCs/>
              </w:rPr>
            </w:pPr>
            <w:r w:rsidRPr="00B24887">
              <w:rPr>
                <w:rFonts w:ascii="Times New Roman" w:hAnsi="Times New Roman" w:cs="Times New Roman"/>
                <w:b/>
                <w:bCs/>
              </w:rPr>
              <w:t>a</w:t>
            </w:r>
          </w:p>
        </w:tc>
        <w:tc>
          <w:tcPr>
            <w:tcW w:w="2303" w:type="dxa"/>
            <w:vAlign w:val="center"/>
          </w:tcPr>
          <w:p w14:paraId="17D827FE" w14:textId="77777777" w:rsidR="00A346A8" w:rsidRPr="00B24887" w:rsidRDefault="00A346A8" w:rsidP="002A011F">
            <w:pPr>
              <w:spacing w:line="23" w:lineRule="atLeast"/>
              <w:jc w:val="center"/>
              <w:rPr>
                <w:rFonts w:ascii="Times New Roman" w:hAnsi="Times New Roman" w:cs="Times New Roman"/>
                <w:b/>
                <w:bCs/>
              </w:rPr>
            </w:pPr>
            <w:r w:rsidRPr="00B24887">
              <w:rPr>
                <w:rFonts w:ascii="Times New Roman" w:hAnsi="Times New Roman" w:cs="Times New Roman"/>
                <w:b/>
                <w:bCs/>
              </w:rPr>
              <w:t>b</w:t>
            </w:r>
          </w:p>
        </w:tc>
        <w:tc>
          <w:tcPr>
            <w:tcW w:w="2410" w:type="dxa"/>
            <w:vAlign w:val="center"/>
          </w:tcPr>
          <w:p w14:paraId="5A82EFF2" w14:textId="77777777" w:rsidR="00A346A8" w:rsidRPr="00B24887" w:rsidRDefault="00A346A8" w:rsidP="002A011F">
            <w:pPr>
              <w:spacing w:line="23" w:lineRule="atLeast"/>
              <w:jc w:val="center"/>
              <w:rPr>
                <w:rFonts w:ascii="Times New Roman" w:hAnsi="Times New Roman" w:cs="Times New Roman"/>
                <w:b/>
                <w:bCs/>
              </w:rPr>
            </w:pPr>
            <w:r w:rsidRPr="00B24887">
              <w:rPr>
                <w:rFonts w:ascii="Times New Roman" w:hAnsi="Times New Roman" w:cs="Times New Roman"/>
                <w:b/>
                <w:bCs/>
              </w:rPr>
              <w:t>c</w:t>
            </w:r>
          </w:p>
        </w:tc>
        <w:tc>
          <w:tcPr>
            <w:tcW w:w="2126" w:type="dxa"/>
            <w:vAlign w:val="center"/>
          </w:tcPr>
          <w:p w14:paraId="6C3C0B5A" w14:textId="77777777" w:rsidR="00A346A8" w:rsidRPr="00B24887" w:rsidRDefault="00A346A8" w:rsidP="002A011F">
            <w:pPr>
              <w:spacing w:line="23" w:lineRule="atLeast"/>
              <w:jc w:val="center"/>
              <w:rPr>
                <w:rFonts w:ascii="Times New Roman" w:hAnsi="Times New Roman" w:cs="Times New Roman"/>
                <w:b/>
                <w:bCs/>
              </w:rPr>
            </w:pPr>
            <w:r w:rsidRPr="00B24887">
              <w:rPr>
                <w:rFonts w:ascii="Times New Roman" w:hAnsi="Times New Roman" w:cs="Times New Roman"/>
                <w:b/>
                <w:bCs/>
              </w:rPr>
              <w:t>e</w:t>
            </w:r>
          </w:p>
        </w:tc>
        <w:tc>
          <w:tcPr>
            <w:tcW w:w="1701" w:type="dxa"/>
            <w:vAlign w:val="center"/>
          </w:tcPr>
          <w:p w14:paraId="568C5FE0" w14:textId="77777777" w:rsidR="00A346A8" w:rsidRPr="00B24887" w:rsidRDefault="00A346A8" w:rsidP="002A011F">
            <w:pPr>
              <w:spacing w:line="23" w:lineRule="atLeast"/>
              <w:jc w:val="center"/>
              <w:rPr>
                <w:rFonts w:ascii="Times New Roman" w:hAnsi="Times New Roman" w:cs="Times New Roman"/>
                <w:b/>
                <w:bCs/>
              </w:rPr>
            </w:pPr>
            <w:r w:rsidRPr="00B24887">
              <w:rPr>
                <w:rFonts w:ascii="Times New Roman" w:hAnsi="Times New Roman" w:cs="Times New Roman"/>
                <w:b/>
                <w:bCs/>
              </w:rPr>
              <w:t>f</w:t>
            </w:r>
          </w:p>
          <w:p w14:paraId="6246E8AB" w14:textId="77777777" w:rsidR="00A346A8" w:rsidRPr="00B24887" w:rsidRDefault="00A346A8" w:rsidP="002A011F">
            <w:pPr>
              <w:spacing w:line="23" w:lineRule="atLeast"/>
              <w:jc w:val="center"/>
              <w:rPr>
                <w:rFonts w:ascii="Times New Roman" w:hAnsi="Times New Roman" w:cs="Times New Roman"/>
                <w:b/>
                <w:bCs/>
              </w:rPr>
            </w:pPr>
            <w:r w:rsidRPr="00B24887">
              <w:rPr>
                <w:rFonts w:ascii="Times New Roman" w:hAnsi="Times New Roman" w:cs="Times New Roman"/>
                <w:b/>
                <w:bCs/>
              </w:rPr>
              <w:t>f=</w:t>
            </w:r>
            <w:proofErr w:type="spellStart"/>
            <w:r w:rsidRPr="00B24887">
              <w:rPr>
                <w:rFonts w:ascii="Times New Roman" w:hAnsi="Times New Roman" w:cs="Times New Roman"/>
                <w:b/>
                <w:bCs/>
              </w:rPr>
              <w:t>a+c+e</w:t>
            </w:r>
            <w:proofErr w:type="spellEnd"/>
          </w:p>
        </w:tc>
        <w:tc>
          <w:tcPr>
            <w:tcW w:w="725" w:type="dxa"/>
            <w:vAlign w:val="center"/>
          </w:tcPr>
          <w:p w14:paraId="5558CF39" w14:textId="77777777" w:rsidR="00A346A8" w:rsidRPr="00B24887" w:rsidRDefault="00A346A8" w:rsidP="002A011F">
            <w:pPr>
              <w:spacing w:line="23" w:lineRule="atLeast"/>
              <w:jc w:val="center"/>
              <w:rPr>
                <w:rFonts w:ascii="Times New Roman" w:hAnsi="Times New Roman" w:cs="Times New Roman"/>
                <w:b/>
                <w:bCs/>
              </w:rPr>
            </w:pPr>
            <w:r w:rsidRPr="00B24887">
              <w:rPr>
                <w:rFonts w:ascii="Times New Roman" w:hAnsi="Times New Roman" w:cs="Times New Roman"/>
                <w:b/>
                <w:bCs/>
              </w:rPr>
              <w:t>g</w:t>
            </w:r>
          </w:p>
        </w:tc>
        <w:tc>
          <w:tcPr>
            <w:tcW w:w="1053" w:type="dxa"/>
            <w:vAlign w:val="center"/>
          </w:tcPr>
          <w:p w14:paraId="4B129526" w14:textId="77777777" w:rsidR="00A346A8" w:rsidRPr="00B24887" w:rsidRDefault="00A346A8" w:rsidP="002A011F">
            <w:pPr>
              <w:spacing w:line="23" w:lineRule="atLeast"/>
              <w:jc w:val="center"/>
              <w:rPr>
                <w:rFonts w:ascii="Times New Roman" w:hAnsi="Times New Roman" w:cs="Times New Roman"/>
                <w:b/>
                <w:bCs/>
              </w:rPr>
            </w:pPr>
            <w:r w:rsidRPr="00B24887">
              <w:rPr>
                <w:rFonts w:ascii="Times New Roman" w:hAnsi="Times New Roman" w:cs="Times New Roman"/>
                <w:b/>
                <w:bCs/>
              </w:rPr>
              <w:t>h</w:t>
            </w:r>
          </w:p>
          <w:p w14:paraId="22F0ABAC" w14:textId="77777777" w:rsidR="00A346A8" w:rsidRPr="00B24887" w:rsidRDefault="00A346A8" w:rsidP="002A011F">
            <w:pPr>
              <w:spacing w:line="23" w:lineRule="atLeast"/>
              <w:jc w:val="center"/>
              <w:rPr>
                <w:rFonts w:ascii="Times New Roman" w:hAnsi="Times New Roman" w:cs="Times New Roman"/>
                <w:b/>
                <w:bCs/>
              </w:rPr>
            </w:pPr>
            <w:r w:rsidRPr="00B24887">
              <w:rPr>
                <w:rFonts w:ascii="Times New Roman" w:hAnsi="Times New Roman" w:cs="Times New Roman"/>
                <w:b/>
                <w:bCs/>
              </w:rPr>
              <w:t>h=</w:t>
            </w:r>
            <w:proofErr w:type="spellStart"/>
            <w:r w:rsidRPr="00B24887">
              <w:rPr>
                <w:rFonts w:ascii="Times New Roman" w:hAnsi="Times New Roman" w:cs="Times New Roman"/>
                <w:b/>
                <w:bCs/>
              </w:rPr>
              <w:t>f+g</w:t>
            </w:r>
            <w:proofErr w:type="spellEnd"/>
          </w:p>
        </w:tc>
      </w:tr>
      <w:tr w:rsidR="00A346A8" w:rsidRPr="00B24887" w14:paraId="4C502901" w14:textId="77777777" w:rsidTr="00297723">
        <w:tc>
          <w:tcPr>
            <w:tcW w:w="608" w:type="dxa"/>
          </w:tcPr>
          <w:p w14:paraId="62C98AD8" w14:textId="77777777" w:rsidR="00A346A8" w:rsidRPr="00B24887" w:rsidRDefault="00A346A8" w:rsidP="00A346A8">
            <w:pPr>
              <w:pStyle w:val="Sarakstarindkopa"/>
              <w:numPr>
                <w:ilvl w:val="0"/>
                <w:numId w:val="6"/>
              </w:numPr>
              <w:spacing w:line="23" w:lineRule="atLeast"/>
              <w:ind w:left="0" w:firstLine="0"/>
              <w:rPr>
                <w:rFonts w:ascii="Times New Roman" w:hAnsi="Times New Roman" w:cs="Times New Roman"/>
                <w:sz w:val="20"/>
                <w:szCs w:val="20"/>
              </w:rPr>
            </w:pPr>
          </w:p>
        </w:tc>
        <w:tc>
          <w:tcPr>
            <w:tcW w:w="2303" w:type="dxa"/>
          </w:tcPr>
          <w:p w14:paraId="68E0702F" w14:textId="77777777" w:rsidR="00A346A8" w:rsidRPr="00B24887" w:rsidRDefault="00A346A8" w:rsidP="002A011F">
            <w:pPr>
              <w:spacing w:line="23" w:lineRule="atLeast"/>
              <w:jc w:val="both"/>
              <w:rPr>
                <w:rFonts w:ascii="Times New Roman" w:hAnsi="Times New Roman" w:cs="Times New Roman"/>
                <w:bCs/>
                <w:sz w:val="20"/>
                <w:szCs w:val="20"/>
              </w:rPr>
            </w:pPr>
            <w:r w:rsidRPr="00B24887">
              <w:rPr>
                <w:rFonts w:ascii="Times New Roman" w:hAnsi="Times New Roman" w:cs="Times New Roman"/>
                <w:bCs/>
                <w:sz w:val="20"/>
                <w:szCs w:val="20"/>
              </w:rPr>
              <w:t xml:space="preserve">Nepieciešamās prasmes un komunikācija ar </w:t>
            </w:r>
            <w:proofErr w:type="spellStart"/>
            <w:r w:rsidRPr="00B24887">
              <w:rPr>
                <w:rFonts w:ascii="Times New Roman" w:hAnsi="Times New Roman" w:cs="Times New Roman"/>
                <w:sz w:val="20"/>
                <w:szCs w:val="20"/>
                <w:lang w:eastAsia="lv-LV"/>
              </w:rPr>
              <w:t>mazaizsargātajām</w:t>
            </w:r>
            <w:proofErr w:type="spellEnd"/>
            <w:r w:rsidRPr="00B24887">
              <w:rPr>
                <w:rFonts w:ascii="Times New Roman" w:hAnsi="Times New Roman" w:cs="Times New Roman"/>
                <w:sz w:val="20"/>
                <w:szCs w:val="20"/>
                <w:lang w:eastAsia="lv-LV"/>
              </w:rPr>
              <w:t xml:space="preserve"> </w:t>
            </w:r>
            <w:r w:rsidRPr="00B24887">
              <w:rPr>
                <w:rFonts w:ascii="Times New Roman" w:hAnsi="Times New Roman" w:cs="Times New Roman"/>
                <w:sz w:val="20"/>
                <w:szCs w:val="20"/>
                <w:lang w:eastAsia="lv-LV"/>
              </w:rPr>
              <w:lastRenderedPageBreak/>
              <w:t>personu grupām, risinot to juridiska rakstura jautājumus</w:t>
            </w:r>
            <w:r w:rsidRPr="00B24887" w:rsidDel="0057358E">
              <w:rPr>
                <w:rFonts w:ascii="Times New Roman" w:hAnsi="Times New Roman" w:cs="Times New Roman"/>
                <w:sz w:val="20"/>
                <w:szCs w:val="20"/>
                <w:lang w:eastAsia="lv-LV"/>
              </w:rPr>
              <w:t xml:space="preserve"> </w:t>
            </w:r>
            <w:r w:rsidRPr="00B24887">
              <w:rPr>
                <w:rFonts w:ascii="Times New Roman" w:hAnsi="Times New Roman" w:cs="Times New Roman"/>
                <w:sz w:val="20"/>
                <w:szCs w:val="20"/>
                <w:lang w:eastAsia="lv-LV"/>
              </w:rPr>
              <w:t>(</w:t>
            </w:r>
            <w:r w:rsidRPr="00B24887">
              <w:rPr>
                <w:rFonts w:ascii="Times New Roman" w:hAnsi="Times New Roman" w:cs="Times New Roman"/>
                <w:bCs/>
                <w:sz w:val="20"/>
                <w:szCs w:val="20"/>
              </w:rPr>
              <w:t>profesionālās pilnveides mācību programma)</w:t>
            </w:r>
          </w:p>
        </w:tc>
        <w:tc>
          <w:tcPr>
            <w:tcW w:w="1585" w:type="dxa"/>
          </w:tcPr>
          <w:p w14:paraId="053CB49D" w14:textId="77777777" w:rsidR="00A346A8" w:rsidRPr="00B24887" w:rsidRDefault="00A346A8" w:rsidP="002A011F">
            <w:pPr>
              <w:spacing w:line="23" w:lineRule="atLeast"/>
              <w:rPr>
                <w:rFonts w:ascii="Times New Roman" w:hAnsi="Times New Roman" w:cs="Times New Roman"/>
              </w:rPr>
            </w:pPr>
          </w:p>
        </w:tc>
        <w:tc>
          <w:tcPr>
            <w:tcW w:w="2303" w:type="dxa"/>
          </w:tcPr>
          <w:p w14:paraId="04E98FFB" w14:textId="77777777" w:rsidR="00A346A8" w:rsidRPr="00B24887" w:rsidRDefault="00A346A8" w:rsidP="002A011F">
            <w:pPr>
              <w:spacing w:line="23" w:lineRule="atLeast"/>
              <w:rPr>
                <w:rFonts w:ascii="Times New Roman" w:hAnsi="Times New Roman" w:cs="Times New Roman"/>
              </w:rPr>
            </w:pPr>
          </w:p>
        </w:tc>
        <w:tc>
          <w:tcPr>
            <w:tcW w:w="2410" w:type="dxa"/>
          </w:tcPr>
          <w:p w14:paraId="0F45325B" w14:textId="77777777" w:rsidR="00A346A8" w:rsidRPr="00B24887" w:rsidRDefault="00A346A8" w:rsidP="002A011F">
            <w:pPr>
              <w:spacing w:line="23" w:lineRule="atLeast"/>
              <w:rPr>
                <w:rFonts w:ascii="Times New Roman" w:hAnsi="Times New Roman" w:cs="Times New Roman"/>
              </w:rPr>
            </w:pPr>
          </w:p>
        </w:tc>
        <w:tc>
          <w:tcPr>
            <w:tcW w:w="2126" w:type="dxa"/>
          </w:tcPr>
          <w:p w14:paraId="6CA979F0" w14:textId="77777777" w:rsidR="00A346A8" w:rsidRPr="00B24887" w:rsidRDefault="00A346A8" w:rsidP="002A011F">
            <w:pPr>
              <w:spacing w:line="23" w:lineRule="atLeast"/>
              <w:rPr>
                <w:rFonts w:ascii="Times New Roman" w:hAnsi="Times New Roman" w:cs="Times New Roman"/>
              </w:rPr>
            </w:pPr>
          </w:p>
        </w:tc>
        <w:tc>
          <w:tcPr>
            <w:tcW w:w="1701" w:type="dxa"/>
            <w:shd w:val="clear" w:color="auto" w:fill="B3E5A1" w:themeFill="accent6" w:themeFillTint="66"/>
          </w:tcPr>
          <w:p w14:paraId="3CB7E4D3" w14:textId="77777777" w:rsidR="00A346A8" w:rsidRPr="00B24887" w:rsidRDefault="00A346A8" w:rsidP="002A011F">
            <w:pPr>
              <w:spacing w:line="23" w:lineRule="atLeast"/>
              <w:rPr>
                <w:rFonts w:ascii="Times New Roman" w:hAnsi="Times New Roman" w:cs="Times New Roman"/>
              </w:rPr>
            </w:pPr>
          </w:p>
        </w:tc>
        <w:tc>
          <w:tcPr>
            <w:tcW w:w="725" w:type="dxa"/>
          </w:tcPr>
          <w:p w14:paraId="75D23735" w14:textId="77777777" w:rsidR="00A346A8" w:rsidRPr="00B24887" w:rsidRDefault="00A346A8" w:rsidP="002A011F">
            <w:pPr>
              <w:spacing w:line="23" w:lineRule="atLeast"/>
              <w:rPr>
                <w:rFonts w:ascii="Times New Roman" w:hAnsi="Times New Roman" w:cs="Times New Roman"/>
              </w:rPr>
            </w:pPr>
          </w:p>
        </w:tc>
        <w:tc>
          <w:tcPr>
            <w:tcW w:w="1053" w:type="dxa"/>
            <w:shd w:val="clear" w:color="auto" w:fill="auto"/>
          </w:tcPr>
          <w:p w14:paraId="1C9CF42D" w14:textId="77777777" w:rsidR="00A346A8" w:rsidRPr="00B24887" w:rsidRDefault="00A346A8" w:rsidP="002A011F">
            <w:pPr>
              <w:spacing w:line="23" w:lineRule="atLeast"/>
              <w:rPr>
                <w:rFonts w:ascii="Times New Roman" w:hAnsi="Times New Roman" w:cs="Times New Roman"/>
              </w:rPr>
            </w:pPr>
          </w:p>
        </w:tc>
      </w:tr>
    </w:tbl>
    <w:p w14:paraId="3A41F038" w14:textId="77777777" w:rsidR="00A346A8" w:rsidRPr="00B24887" w:rsidRDefault="00A346A8" w:rsidP="00A346A8">
      <w:pPr>
        <w:spacing w:after="0" w:line="23" w:lineRule="atLeast"/>
        <w:jc w:val="center"/>
        <w:rPr>
          <w:rFonts w:ascii="Times New Roman" w:hAnsi="Times New Roman" w:cs="Times New Roman"/>
          <w:b/>
          <w:bCs/>
        </w:rPr>
      </w:pPr>
    </w:p>
    <w:tbl>
      <w:tblPr>
        <w:tblStyle w:val="Reatabula"/>
        <w:tblpPr w:leftFromText="180" w:rightFromText="180" w:vertAnchor="text" w:horzAnchor="margin" w:tblpY="-9"/>
        <w:tblW w:w="8926" w:type="dxa"/>
        <w:tblLook w:val="04A0" w:firstRow="1" w:lastRow="0" w:firstColumn="1" w:lastColumn="0" w:noHBand="0" w:noVBand="1"/>
      </w:tblPr>
      <w:tblGrid>
        <w:gridCol w:w="1413"/>
        <w:gridCol w:w="7513"/>
      </w:tblGrid>
      <w:tr w:rsidR="00A346A8" w:rsidRPr="00B24887" w14:paraId="3335636C" w14:textId="77777777" w:rsidTr="002A011F">
        <w:tc>
          <w:tcPr>
            <w:tcW w:w="1413" w:type="dxa"/>
            <w:tcBorders>
              <w:right w:val="single" w:sz="4" w:space="0" w:color="auto"/>
            </w:tcBorders>
            <w:shd w:val="clear" w:color="auto" w:fill="B3E5A1" w:themeFill="accent6" w:themeFillTint="66"/>
          </w:tcPr>
          <w:p w14:paraId="0EA95A8E" w14:textId="77777777" w:rsidR="00A346A8" w:rsidRPr="00B24887" w:rsidRDefault="00A346A8" w:rsidP="002A011F">
            <w:pPr>
              <w:jc w:val="both"/>
              <w:rPr>
                <w:rFonts w:ascii="Times New Roman" w:hAnsi="Times New Roman" w:cs="Times New Roman"/>
                <w:sz w:val="22"/>
                <w:szCs w:val="22"/>
              </w:rPr>
            </w:pPr>
          </w:p>
        </w:tc>
        <w:tc>
          <w:tcPr>
            <w:tcW w:w="7513" w:type="dxa"/>
            <w:tcBorders>
              <w:top w:val="nil"/>
              <w:left w:val="single" w:sz="4" w:space="0" w:color="auto"/>
              <w:bottom w:val="nil"/>
              <w:right w:val="nil"/>
            </w:tcBorders>
            <w:shd w:val="clear" w:color="auto" w:fill="FFFFFF" w:themeFill="background1"/>
          </w:tcPr>
          <w:p w14:paraId="1203B4A2" w14:textId="04237FD3" w:rsidR="00A346A8" w:rsidRPr="00B24887" w:rsidRDefault="00A346A8" w:rsidP="00A346A8">
            <w:pPr>
              <w:pStyle w:val="Sarakstarindkopa"/>
              <w:widowControl w:val="0"/>
              <w:numPr>
                <w:ilvl w:val="0"/>
                <w:numId w:val="38"/>
              </w:numPr>
              <w:spacing w:after="200" w:line="276" w:lineRule="auto"/>
              <w:jc w:val="both"/>
              <w:rPr>
                <w:rFonts w:ascii="Times New Roman" w:hAnsi="Times New Roman" w:cs="Times New Roman"/>
                <w:sz w:val="22"/>
                <w:szCs w:val="22"/>
              </w:rPr>
            </w:pPr>
            <w:r w:rsidRPr="00B24887">
              <w:rPr>
                <w:rFonts w:ascii="Times New Roman" w:hAnsi="Times New Roman" w:cs="Times New Roman"/>
                <w:sz w:val="22"/>
                <w:szCs w:val="22"/>
              </w:rPr>
              <w:t xml:space="preserve">Norādāmā summa Elektroniskajā iepirkumu sistēmā sadaļā "Finanšu piedāvājums", ailē "Valūta". Vērtējamā cena. </w:t>
            </w:r>
          </w:p>
        </w:tc>
      </w:tr>
    </w:tbl>
    <w:p w14:paraId="22340565" w14:textId="77777777" w:rsidR="00A346A8" w:rsidRPr="00B24887" w:rsidRDefault="00A346A8" w:rsidP="00A346A8">
      <w:pPr>
        <w:spacing w:after="0" w:line="23" w:lineRule="atLeast"/>
        <w:jc w:val="center"/>
        <w:rPr>
          <w:rFonts w:ascii="Times New Roman" w:hAnsi="Times New Roman" w:cs="Times New Roman"/>
          <w:b/>
          <w:bCs/>
        </w:rPr>
      </w:pPr>
    </w:p>
    <w:p w14:paraId="6E9029BE" w14:textId="77777777" w:rsidR="002F63E1" w:rsidRDefault="002F63E1" w:rsidP="00A346A8">
      <w:pPr>
        <w:sectPr w:rsidR="002F63E1" w:rsidSect="002F63E1">
          <w:pgSz w:w="16838" w:h="11906" w:orient="landscape"/>
          <w:pgMar w:top="709" w:right="1276" w:bottom="1440" w:left="1440" w:header="708" w:footer="708" w:gutter="0"/>
          <w:cols w:space="708"/>
          <w:titlePg/>
          <w:docGrid w:linePitch="360"/>
        </w:sectPr>
      </w:pPr>
    </w:p>
    <w:p w14:paraId="42445A6B" w14:textId="77777777" w:rsidR="002F63E1" w:rsidRDefault="002F63E1" w:rsidP="002F63E1">
      <w:pPr>
        <w:tabs>
          <w:tab w:val="left" w:pos="11400"/>
        </w:tabs>
        <w:sectPr w:rsidR="002F63E1" w:rsidSect="00464614">
          <w:type w:val="continuous"/>
          <w:pgSz w:w="16838" w:h="11906" w:orient="landscape"/>
          <w:pgMar w:top="709" w:right="1276" w:bottom="1440" w:left="1440" w:header="708" w:footer="708" w:gutter="0"/>
          <w:cols w:space="708"/>
          <w:titlePg/>
          <w:docGrid w:linePitch="360"/>
        </w:sectPr>
      </w:pPr>
      <w:r>
        <w:tab/>
      </w:r>
    </w:p>
    <w:p w14:paraId="2C49FFA5" w14:textId="2C93EEFE" w:rsidR="0061137D" w:rsidRPr="00B24887" w:rsidRDefault="00A346A8" w:rsidP="002F63E1">
      <w:pPr>
        <w:tabs>
          <w:tab w:val="left" w:pos="11400"/>
        </w:tabs>
        <w:jc w:val="right"/>
        <w:rPr>
          <w:rFonts w:ascii="Times New Roman" w:hAnsi="Times New Roman" w:cs="Times New Roman"/>
          <w:i/>
          <w:iCs/>
        </w:rPr>
      </w:pPr>
      <w:r w:rsidRPr="00B24887">
        <w:rPr>
          <w:rFonts w:ascii="Times New Roman" w:hAnsi="Times New Roman" w:cs="Times New Roman"/>
          <w:i/>
          <w:iCs/>
        </w:rPr>
        <w:t>4. pielikums</w:t>
      </w:r>
    </w:p>
    <w:p w14:paraId="725120A6" w14:textId="77777777" w:rsidR="0061137D" w:rsidRPr="006333E4" w:rsidRDefault="0061137D" w:rsidP="0061137D">
      <w:pPr>
        <w:suppressAutoHyphens/>
        <w:spacing w:after="0" w:line="240" w:lineRule="auto"/>
        <w:jc w:val="center"/>
        <w:rPr>
          <w:rFonts w:ascii="Times New Roman" w:eastAsia="Times New Roman" w:hAnsi="Times New Roman" w:cs="Times New Roman"/>
          <w:b/>
          <w:kern w:val="0"/>
          <w:lang w:eastAsia="ar-SA"/>
          <w14:ligatures w14:val="none"/>
        </w:rPr>
      </w:pPr>
      <w:r w:rsidRPr="006333E4">
        <w:rPr>
          <w:rFonts w:ascii="Times New Roman" w:eastAsia="Times New Roman" w:hAnsi="Times New Roman" w:cs="Times New Roman"/>
          <w:b/>
          <w:kern w:val="0"/>
          <w:lang w:eastAsia="ar-SA"/>
          <w14:ligatures w14:val="none"/>
        </w:rPr>
        <w:t xml:space="preserve">TEHNISKĀ SPECIFIKĀCIJA </w:t>
      </w:r>
    </w:p>
    <w:p w14:paraId="2D5E7D49" w14:textId="44F2892E" w:rsidR="0061137D" w:rsidRPr="00B24887" w:rsidRDefault="0061137D" w:rsidP="0061137D">
      <w:pPr>
        <w:suppressAutoHyphens/>
        <w:spacing w:after="0" w:line="240" w:lineRule="auto"/>
        <w:jc w:val="center"/>
        <w:rPr>
          <w:rFonts w:ascii="Times New Roman" w:eastAsia="Times New Roman" w:hAnsi="Times New Roman" w:cs="Times New Roman"/>
          <w:b/>
          <w:bCs/>
          <w:kern w:val="0"/>
          <w:lang w:eastAsia="ar-SA"/>
          <w14:ligatures w14:val="none"/>
        </w:rPr>
      </w:pPr>
      <w:r w:rsidRPr="006333E4">
        <w:rPr>
          <w:rFonts w:ascii="Times New Roman" w:eastAsia="Times New Roman" w:hAnsi="Times New Roman" w:cs="Times New Roman"/>
          <w:b/>
          <w:bCs/>
          <w:kern w:val="0"/>
          <w:lang w:eastAsia="ar-SA"/>
          <w14:ligatures w14:val="none"/>
        </w:rPr>
        <w:t xml:space="preserve">iepirkuma priekšmeta </w:t>
      </w:r>
      <w:r w:rsidRPr="00B24887">
        <w:rPr>
          <w:rFonts w:ascii="Times New Roman" w:eastAsia="Times New Roman" w:hAnsi="Times New Roman" w:cs="Times New Roman"/>
          <w:b/>
          <w:bCs/>
          <w:kern w:val="0"/>
          <w:lang w:eastAsia="ar-SA"/>
          <w14:ligatures w14:val="none"/>
        </w:rPr>
        <w:t>2</w:t>
      </w:r>
      <w:r w:rsidRPr="006333E4">
        <w:rPr>
          <w:rFonts w:ascii="Times New Roman" w:eastAsia="Times New Roman" w:hAnsi="Times New Roman" w:cs="Times New Roman"/>
          <w:b/>
          <w:bCs/>
          <w:kern w:val="0"/>
          <w:lang w:eastAsia="ar-SA"/>
          <w14:ligatures w14:val="none"/>
        </w:rPr>
        <w:t>. daļai</w:t>
      </w:r>
    </w:p>
    <w:p w14:paraId="614F9F8E" w14:textId="77777777" w:rsidR="00921837" w:rsidRPr="00921837" w:rsidRDefault="00921837" w:rsidP="00921837">
      <w:pPr>
        <w:suppressAutoHyphens/>
        <w:spacing w:after="0" w:line="240" w:lineRule="auto"/>
        <w:rPr>
          <w:rFonts w:ascii="DokChampa" w:eastAsia="Times New Roman" w:hAnsi="DokChampa" w:cs="DokChampa"/>
          <w:b/>
          <w:kern w:val="0"/>
          <w:sz w:val="22"/>
          <w:szCs w:val="22"/>
          <w:lang w:eastAsia="ar-SA"/>
          <w14:ligatures w14:val="none"/>
        </w:rPr>
      </w:pPr>
    </w:p>
    <w:p w14:paraId="46A8FBF4" w14:textId="77777777" w:rsidR="00921837" w:rsidRPr="00921837" w:rsidRDefault="00921837" w:rsidP="00921837">
      <w:pPr>
        <w:numPr>
          <w:ilvl w:val="0"/>
          <w:numId w:val="39"/>
        </w:numPr>
        <w:suppressAutoHyphens/>
        <w:spacing w:after="0" w:line="276" w:lineRule="auto"/>
        <w:ind w:left="567"/>
        <w:jc w:val="both"/>
        <w:rPr>
          <w:rFonts w:ascii="Times New Roman" w:eastAsia="Times New Roman" w:hAnsi="Times New Roman" w:cs="Times New Roman"/>
          <w:b/>
          <w:i/>
          <w:kern w:val="0"/>
          <w:lang w:eastAsia="ar-SA"/>
          <w14:ligatures w14:val="none"/>
        </w:rPr>
      </w:pPr>
      <w:r w:rsidRPr="00921837">
        <w:rPr>
          <w:rFonts w:ascii="Times New Roman" w:eastAsia="Times New Roman" w:hAnsi="Times New Roman" w:cs="Times New Roman"/>
          <w:b/>
          <w:i/>
          <w:kern w:val="0"/>
          <w:lang w:eastAsia="ar-SA"/>
          <w14:ligatures w14:val="none"/>
        </w:rPr>
        <w:t xml:space="preserve">Vispārīgā informācija </w:t>
      </w:r>
    </w:p>
    <w:p w14:paraId="5BD692A9" w14:textId="77777777" w:rsidR="00921837" w:rsidRPr="00921837" w:rsidRDefault="00921837" w:rsidP="00921837">
      <w:pPr>
        <w:suppressAutoHyphens/>
        <w:spacing w:after="0" w:line="276" w:lineRule="auto"/>
        <w:ind w:right="-46"/>
        <w:jc w:val="both"/>
        <w:rPr>
          <w:rFonts w:ascii="Times New Roman" w:eastAsia="Times New Roman" w:hAnsi="Times New Roman" w:cs="Times New Roman"/>
          <w:bCs/>
          <w:lang w:eastAsia="ar-SA"/>
        </w:rPr>
      </w:pPr>
      <w:r w:rsidRPr="00921837">
        <w:rPr>
          <w:rFonts w:ascii="Times New Roman" w:eastAsia="Times New Roman" w:hAnsi="Times New Roman" w:cs="Times New Roman"/>
          <w:bCs/>
          <w:lang w:eastAsia="ar-SA"/>
        </w:rPr>
        <w:t xml:space="preserve">Tiesu administrācija Eiropas Savienības fondu 2021. 2027. gada plānošanas periodā īsteno Eiropas Sociālā fonda Plus (turpmāk – ESF+) specifiskā atbalsta mērķa pasākumu </w:t>
      </w:r>
      <w:r w:rsidRPr="00921837">
        <w:rPr>
          <w:rFonts w:ascii="Times New Roman" w:eastAsia="Times New Roman" w:hAnsi="Times New Roman" w:cs="Times New Roman"/>
          <w:lang w:eastAsia="ar-SA"/>
        </w:rPr>
        <w:t>4.3.5.5. “Pieeja tiesiskumam” (turpmāk – SAMP 4.3.5.5.). Šī pasākuma mērķis ir izveidot attīstītu valsts nodrošināto juridiskā atbalsta sistēmu, paplašinot mazāk aizsargāto personu piekļuvi tiesu sistēmai, paredzot savlaicīgu un iedzīvotājiem pieejamu juridiskā atbalsta sniegšanu, lai preventīvi novērstu gadījumus, kad juridisko jautājumu nerisināšana negatīvi ietekmē iedzīvotāju sociālo un ekonomisko situāciju un pakļauj viņus nabadzības un/vai sociālās atstumtības riskam.</w:t>
      </w:r>
      <w:r w:rsidRPr="00921837">
        <w:rPr>
          <w:rFonts w:ascii="Times New Roman" w:eastAsia="Times New Roman" w:hAnsi="Times New Roman" w:cs="Times New Roman"/>
          <w:kern w:val="0"/>
          <w:lang w:eastAsia="lv-LV"/>
          <w14:ligatures w14:val="none"/>
        </w:rPr>
        <w:t xml:space="preserve"> </w:t>
      </w:r>
    </w:p>
    <w:p w14:paraId="51C54120" w14:textId="77777777" w:rsidR="00921837" w:rsidRPr="00921837" w:rsidRDefault="00921837" w:rsidP="00921837">
      <w:pPr>
        <w:shd w:val="clear" w:color="auto" w:fill="FFFFFF"/>
        <w:suppressAutoHyphens/>
        <w:spacing w:after="0" w:line="276" w:lineRule="auto"/>
        <w:ind w:firstLine="357"/>
        <w:jc w:val="both"/>
        <w:rPr>
          <w:rFonts w:ascii="DokChampa" w:eastAsia="Times New Roman" w:hAnsi="DokChampa" w:cs="DokChampa"/>
          <w:kern w:val="0"/>
          <w:lang w:eastAsia="ar-SA"/>
          <w14:ligatures w14:val="none"/>
        </w:rPr>
      </w:pPr>
      <w:r w:rsidRPr="00921837">
        <w:rPr>
          <w:rFonts w:ascii="Times New Roman" w:eastAsia="Times New Roman" w:hAnsi="Times New Roman" w:cs="Times New Roman"/>
          <w:kern w:val="0"/>
          <w:lang w:eastAsia="ar-SA"/>
          <w14:ligatures w14:val="none"/>
        </w:rPr>
        <w:t xml:space="preserve">Eiropas Komisijas projekta “Stiprināt pieeju tiesiskumam Latvijā, veicinot </w:t>
      </w:r>
      <w:proofErr w:type="spellStart"/>
      <w:r w:rsidRPr="00921837">
        <w:rPr>
          <w:rFonts w:ascii="Times New Roman" w:eastAsia="Times New Roman" w:hAnsi="Times New Roman" w:cs="Times New Roman"/>
          <w:kern w:val="0"/>
          <w:lang w:eastAsia="ar-SA"/>
          <w14:ligatures w14:val="none"/>
        </w:rPr>
        <w:t>mediācijas</w:t>
      </w:r>
      <w:proofErr w:type="spellEnd"/>
      <w:r w:rsidRPr="00921837">
        <w:rPr>
          <w:rFonts w:ascii="Times New Roman" w:eastAsia="Times New Roman" w:hAnsi="Times New Roman" w:cs="Times New Roman"/>
          <w:kern w:val="0"/>
          <w:lang w:eastAsia="ar-SA"/>
          <w14:ligatures w14:val="none"/>
        </w:rPr>
        <w:t xml:space="preserve"> un valsts nodrošinātās palīdzības pakalpojumus (2.daļa)” </w:t>
      </w:r>
      <w:proofErr w:type="spellStart"/>
      <w:r w:rsidRPr="00921837">
        <w:rPr>
          <w:rFonts w:ascii="Times New Roman" w:eastAsia="Times New Roman" w:hAnsi="Times New Roman" w:cs="Times New Roman"/>
          <w:kern w:val="0"/>
          <w:lang w:eastAsia="ar-SA"/>
          <w14:ligatures w14:val="none"/>
        </w:rPr>
        <w:t>Izvērtējuma</w:t>
      </w:r>
      <w:proofErr w:type="spellEnd"/>
      <w:r w:rsidRPr="00921837">
        <w:rPr>
          <w:rFonts w:ascii="Times New Roman" w:eastAsia="Times New Roman" w:hAnsi="Times New Roman" w:cs="Times New Roman"/>
          <w:kern w:val="0"/>
          <w:lang w:eastAsia="ar-SA"/>
          <w14:ligatures w14:val="none"/>
        </w:rPr>
        <w:t xml:space="preserve"> ziņojumā par juridiskās palīdzības sniedzēju apmācībām Latvijā secināts, ka </w:t>
      </w:r>
      <w:r w:rsidRPr="00921837">
        <w:rPr>
          <w:rFonts w:ascii="Times New Roman" w:eastAsia="Times New Roman" w:hAnsi="Times New Roman" w:cs="Times New Roman"/>
          <w:kern w:val="0"/>
          <w:shd w:val="clear" w:color="auto" w:fill="FFFFFF"/>
          <w:lang w:eastAsia="ar-SA"/>
          <w14:ligatures w14:val="none"/>
        </w:rPr>
        <w:t xml:space="preserve">valsts nodrošinātās juridiskās palīdzības sniedzējiem, t.sk. biedrībām nav izstrādātas apmācības, neskatoties uz to, ka pilnvarotajiem juridiskās palīdzības sniedzējiem (īpaši sākotnējā juridiskajā palīdzībā) ir jābūt izglītotiem  un zinošiem jautājumos par valsts nodrošināto juridisko palīdzību, ko tie sniedz saskaņā ar nacionālajiem likumiem un starptautiskajiem standartiem. Valsts nodrošinātās juridiskās palīdzības sniedzēju zināšanas regulāri jāpilnveido un jāpaplašina ņemot vērā nacionālo normatīvo aktu regulējuma izmaiņas un klientu aktuālās vajadzības. Tas izriet no nepieciešamības nepārtraukti uzlabot valsts nodrošinātās juridiskās palīdzības sniegšanas kvalitāti, lai efektīvi sekmētu </w:t>
      </w:r>
      <w:r w:rsidRPr="00921837">
        <w:rPr>
          <w:rFonts w:ascii="Times New Roman" w:eastAsia="Times New Roman" w:hAnsi="Times New Roman" w:cs="Times New Roman"/>
          <w:color w:val="000000"/>
          <w:kern w:val="0"/>
          <w:lang w:eastAsia="ar-SA"/>
          <w14:ligatures w14:val="none"/>
        </w:rPr>
        <w:t>mazāk aizsargāto un sociālās atstumtības riskam pakļauto personu grupu pieeju tiesai.</w:t>
      </w:r>
    </w:p>
    <w:p w14:paraId="17603967" w14:textId="77777777" w:rsidR="00921837" w:rsidRPr="00921837" w:rsidRDefault="00921837" w:rsidP="00921837">
      <w:pPr>
        <w:suppressAutoHyphens/>
        <w:spacing w:after="0" w:line="276" w:lineRule="auto"/>
        <w:ind w:firstLine="720"/>
        <w:jc w:val="both"/>
        <w:rPr>
          <w:rFonts w:ascii="DokChampa" w:eastAsia="Times New Roman" w:hAnsi="DokChampa" w:cs="DokChampa"/>
          <w:kern w:val="0"/>
          <w:lang w:eastAsia="ar-SA"/>
          <w14:ligatures w14:val="none"/>
        </w:rPr>
      </w:pPr>
    </w:p>
    <w:p w14:paraId="6186D08D" w14:textId="77777777" w:rsidR="00921837" w:rsidRPr="00921837" w:rsidRDefault="00921837" w:rsidP="00921837">
      <w:pPr>
        <w:spacing w:after="0" w:line="276" w:lineRule="auto"/>
        <w:jc w:val="both"/>
        <w:rPr>
          <w:rFonts w:ascii="Times New Roman" w:eastAsia="Times New Roman" w:hAnsi="Times New Roman" w:cs="Times New Roman"/>
          <w:kern w:val="0"/>
          <w:shd w:val="clear" w:color="auto" w:fill="FFFFFF"/>
          <w:lang w:eastAsia="ar-SA"/>
          <w14:ligatures w14:val="none"/>
        </w:rPr>
      </w:pPr>
      <w:r w:rsidRPr="00921837">
        <w:rPr>
          <w:rFonts w:ascii="Times New Roman" w:eastAsia="Times New Roman" w:hAnsi="Times New Roman" w:cs="Times New Roman"/>
          <w:b/>
          <w:kern w:val="0"/>
          <w:u w:val="single"/>
          <w:lang w:eastAsia="ar-SA"/>
          <w14:ligatures w14:val="none"/>
        </w:rPr>
        <w:t>Iepirkuma mērķis</w:t>
      </w:r>
      <w:r w:rsidRPr="00921837">
        <w:rPr>
          <w:rFonts w:ascii="Times New Roman" w:eastAsia="Times New Roman" w:hAnsi="Times New Roman" w:cs="Times New Roman"/>
          <w:kern w:val="0"/>
          <w:lang w:eastAsia="ar-SA"/>
          <w14:ligatures w14:val="none"/>
        </w:rPr>
        <w:t xml:space="preserve"> </w:t>
      </w:r>
      <w:r w:rsidRPr="00921837">
        <w:rPr>
          <w:rFonts w:ascii="Times New Roman" w:eastAsia="Times New Roman" w:hAnsi="Times New Roman" w:cs="Times New Roman"/>
          <w:kern w:val="0"/>
          <w:lang w:eastAsia="lv-LV"/>
          <w14:ligatures w14:val="none"/>
        </w:rPr>
        <w:t>–</w:t>
      </w:r>
      <w:r w:rsidRPr="00921837">
        <w:rPr>
          <w:rFonts w:ascii="Times New Roman" w:eastAsia="Times New Roman" w:hAnsi="Times New Roman" w:cs="Times New Roman"/>
          <w:kern w:val="0"/>
          <w:lang w:eastAsia="ar-SA"/>
          <w14:ligatures w14:val="none"/>
        </w:rPr>
        <w:t xml:space="preserve"> izstrādāt mācību programmas un tām atbilstošus metodiskos līdzekļus, un sniegt profesionālās zināšanas un  paaugstināt prasmes </w:t>
      </w:r>
      <w:r w:rsidRPr="00921837">
        <w:rPr>
          <w:rFonts w:ascii="Times New Roman" w:eastAsia="Times New Roman" w:hAnsi="Times New Roman" w:cs="Times New Roman"/>
          <w:kern w:val="0"/>
          <w:shd w:val="clear" w:color="auto" w:fill="FFFFFF"/>
          <w:lang w:eastAsia="ar-SA"/>
          <w14:ligatures w14:val="none"/>
        </w:rPr>
        <w:t xml:space="preserve">valsts nodrošinātās juridiskās palīdzības sistēmai piederīgām nodarbinātām un </w:t>
      </w:r>
      <w:proofErr w:type="spellStart"/>
      <w:r w:rsidRPr="00921837">
        <w:rPr>
          <w:rFonts w:ascii="Times New Roman" w:eastAsia="Times New Roman" w:hAnsi="Times New Roman" w:cs="Times New Roman"/>
          <w:kern w:val="0"/>
          <w:shd w:val="clear" w:color="auto" w:fill="FFFFFF"/>
          <w:lang w:eastAsia="ar-SA"/>
          <w14:ligatures w14:val="none"/>
        </w:rPr>
        <w:t>pašnodarbinātām</w:t>
      </w:r>
      <w:proofErr w:type="spellEnd"/>
      <w:r w:rsidRPr="00921837">
        <w:rPr>
          <w:rFonts w:ascii="Times New Roman" w:eastAsia="Times New Roman" w:hAnsi="Times New Roman" w:cs="Times New Roman"/>
          <w:kern w:val="0"/>
          <w:shd w:val="clear" w:color="auto" w:fill="FFFFFF"/>
          <w:lang w:eastAsia="ar-SA"/>
          <w14:ligatures w14:val="none"/>
        </w:rPr>
        <w:t xml:space="preserve"> personām.</w:t>
      </w:r>
    </w:p>
    <w:p w14:paraId="0BFB8A8A" w14:textId="77777777" w:rsidR="00921837" w:rsidRPr="00921837" w:rsidRDefault="00921837" w:rsidP="00921837">
      <w:pPr>
        <w:spacing w:after="0" w:line="276" w:lineRule="auto"/>
        <w:jc w:val="both"/>
        <w:rPr>
          <w:rFonts w:ascii="Times New Roman" w:eastAsia="Times New Roman" w:hAnsi="Times New Roman" w:cs="Times New Roman"/>
          <w:kern w:val="0"/>
          <w:shd w:val="clear" w:color="auto" w:fill="FFFFFF"/>
          <w:lang w:eastAsia="ar-SA"/>
          <w14:ligatures w14:val="none"/>
        </w:rPr>
      </w:pPr>
    </w:p>
    <w:p w14:paraId="4BFE9764" w14:textId="77777777" w:rsidR="00921837" w:rsidRPr="00921837" w:rsidRDefault="00921837" w:rsidP="00921837">
      <w:pPr>
        <w:numPr>
          <w:ilvl w:val="0"/>
          <w:numId w:val="39"/>
        </w:numPr>
        <w:suppressAutoHyphens/>
        <w:spacing w:after="0" w:line="276" w:lineRule="auto"/>
        <w:ind w:left="426"/>
        <w:contextualSpacing/>
        <w:jc w:val="both"/>
        <w:rPr>
          <w:rFonts w:ascii="Times New Roman" w:eastAsia="Times New Roman" w:hAnsi="Times New Roman" w:cs="Times New Roman"/>
          <w:b/>
          <w:i/>
          <w:kern w:val="0"/>
          <w:lang w:eastAsia="ar-SA"/>
          <w14:ligatures w14:val="none"/>
        </w:rPr>
      </w:pPr>
      <w:r w:rsidRPr="00921837">
        <w:rPr>
          <w:rFonts w:ascii="Times New Roman" w:eastAsia="Times New Roman" w:hAnsi="Times New Roman" w:cs="Times New Roman"/>
          <w:b/>
          <w:i/>
          <w:kern w:val="0"/>
          <w:lang w:eastAsia="ar-SA"/>
          <w14:ligatures w14:val="none"/>
        </w:rPr>
        <w:t>Iepirkuma priekšmets</w:t>
      </w:r>
    </w:p>
    <w:p w14:paraId="0102A735" w14:textId="77777777" w:rsidR="00921837" w:rsidRPr="00921837" w:rsidRDefault="00921837" w:rsidP="00921837">
      <w:pPr>
        <w:spacing w:after="0" w:line="23" w:lineRule="atLeast"/>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iCs/>
          <w:noProof/>
          <w:color w:val="000000"/>
          <w:kern w:val="0"/>
          <w:lang w:eastAsia="ar-SA"/>
          <w14:ligatures w14:val="none"/>
        </w:rPr>
        <w:t>Tiesību zinātņu apmācību programmu:</w:t>
      </w:r>
    </w:p>
    <w:p w14:paraId="5DD5417E" w14:textId="77777777" w:rsidR="00921837" w:rsidRPr="00921837" w:rsidRDefault="00921837" w:rsidP="00921837">
      <w:pPr>
        <w:numPr>
          <w:ilvl w:val="1"/>
          <w:numId w:val="17"/>
        </w:numPr>
        <w:shd w:val="clear" w:color="auto" w:fill="FFFFFF"/>
        <w:suppressAutoHyphens/>
        <w:spacing w:after="0" w:line="23" w:lineRule="atLeast"/>
        <w:ind w:left="426"/>
        <w:contextualSpacing/>
        <w:jc w:val="both"/>
        <w:rPr>
          <w:rFonts w:ascii="Times New Roman" w:eastAsia="Times New Roman" w:hAnsi="Times New Roman" w:cs="Times New Roman"/>
          <w:b/>
          <w:noProof/>
          <w:kern w:val="0"/>
          <w:lang w:eastAsia="ar-SA"/>
          <w14:ligatures w14:val="none"/>
        </w:rPr>
      </w:pPr>
      <w:r w:rsidRPr="00921837">
        <w:rPr>
          <w:rFonts w:ascii="Times New Roman" w:eastAsia="Times New Roman" w:hAnsi="Times New Roman" w:cs="Times New Roman"/>
          <w:bCs/>
          <w:kern w:val="0"/>
          <w:lang w:eastAsia="ar-SA"/>
          <w14:ligatures w14:val="none"/>
        </w:rPr>
        <w:lastRenderedPageBreak/>
        <w:t>Kriminālprocesa aktualitātes, kriminālprocesuālie līdzekļi efektīvas valsts nodrošinātās juridiskās palīdzības sniegšanā;</w:t>
      </w:r>
    </w:p>
    <w:p w14:paraId="593E632D" w14:textId="77777777" w:rsidR="00921837" w:rsidRPr="00921837" w:rsidRDefault="00921837" w:rsidP="00921837">
      <w:pPr>
        <w:numPr>
          <w:ilvl w:val="1"/>
          <w:numId w:val="17"/>
        </w:numPr>
        <w:shd w:val="clear" w:color="auto" w:fill="FFFFFF"/>
        <w:suppressAutoHyphens/>
        <w:spacing w:after="0" w:line="23" w:lineRule="atLeast"/>
        <w:ind w:left="426"/>
        <w:contextualSpacing/>
        <w:jc w:val="both"/>
        <w:rPr>
          <w:rFonts w:ascii="Times New Roman" w:eastAsia="Times New Roman" w:hAnsi="Times New Roman" w:cs="Times New Roman"/>
          <w:b/>
          <w:noProof/>
          <w:kern w:val="0"/>
          <w:lang w:eastAsia="ar-SA"/>
          <w14:ligatures w14:val="none"/>
        </w:rPr>
      </w:pPr>
      <w:r w:rsidRPr="00921837">
        <w:rPr>
          <w:rFonts w:ascii="Times New Roman" w:eastAsia="Times New Roman" w:hAnsi="Times New Roman" w:cs="Times New Roman"/>
          <w:color w:val="161616"/>
          <w:kern w:val="0"/>
          <w:lang w:eastAsia="ar-SA"/>
          <w14:ligatures w14:val="none"/>
        </w:rPr>
        <w:t>Valsts nodrošinātā juridiskā palīdzība (aizstāvība, pārstāvība un juridiskā palīdzība cietušajiem) kriminālprocesā un valsts kompensācija cietušajiem. Efektīvas sadarbības izaicinājumi;</w:t>
      </w:r>
    </w:p>
    <w:p w14:paraId="496FA9F0" w14:textId="77777777" w:rsidR="00921837" w:rsidRPr="00921837" w:rsidRDefault="00921837" w:rsidP="00921837">
      <w:pPr>
        <w:numPr>
          <w:ilvl w:val="1"/>
          <w:numId w:val="17"/>
        </w:numPr>
        <w:shd w:val="clear" w:color="auto" w:fill="FFFFFF"/>
        <w:suppressAutoHyphens/>
        <w:spacing w:after="0" w:line="23" w:lineRule="atLeast"/>
        <w:ind w:left="426"/>
        <w:contextualSpacing/>
        <w:jc w:val="both"/>
        <w:rPr>
          <w:rFonts w:ascii="Times New Roman" w:eastAsia="Times New Roman" w:hAnsi="Times New Roman" w:cs="Times New Roman"/>
          <w:b/>
          <w:noProof/>
          <w:kern w:val="0"/>
          <w:lang w:eastAsia="ar-SA"/>
          <w14:ligatures w14:val="none"/>
        </w:rPr>
      </w:pPr>
      <w:r w:rsidRPr="00921837">
        <w:rPr>
          <w:rFonts w:ascii="Times New Roman" w:eastAsia="Times New Roman" w:hAnsi="Times New Roman" w:cs="Times New Roman"/>
          <w:kern w:val="0"/>
          <w:lang w:eastAsia="lv-LV"/>
          <w14:ligatures w14:val="none"/>
        </w:rPr>
        <w:t xml:space="preserve">Valsts nodrošinātā juridiskā palīdzība civillietās, administratīvajās lietās un Satversmes tiesas procesā. </w:t>
      </w:r>
      <w:proofErr w:type="spellStart"/>
      <w:r w:rsidRPr="00921837">
        <w:rPr>
          <w:rFonts w:ascii="Times New Roman" w:eastAsia="Times New Roman" w:hAnsi="Times New Roman" w:cs="Times New Roman"/>
          <w:kern w:val="0"/>
          <w:lang w:eastAsia="lv-LV"/>
          <w14:ligatures w14:val="none"/>
        </w:rPr>
        <w:t>Mediācijas</w:t>
      </w:r>
      <w:proofErr w:type="spellEnd"/>
      <w:r w:rsidRPr="00921837">
        <w:rPr>
          <w:rFonts w:ascii="Times New Roman" w:eastAsia="Times New Roman" w:hAnsi="Times New Roman" w:cs="Times New Roman"/>
          <w:kern w:val="0"/>
          <w:lang w:eastAsia="lv-LV"/>
          <w14:ligatures w14:val="none"/>
        </w:rPr>
        <w:t xml:space="preserve"> iespējas. Efektīvas sadarbības izaicinājumi</w:t>
      </w:r>
      <w:r w:rsidRPr="00921837">
        <w:rPr>
          <w:rFonts w:ascii="Times New Roman" w:eastAsia="Times New Roman" w:hAnsi="Times New Roman" w:cs="Times New Roman"/>
          <w:color w:val="161616"/>
          <w:kern w:val="0"/>
          <w:lang w:eastAsia="ar-SA"/>
          <w14:ligatures w14:val="none"/>
        </w:rPr>
        <w:t>;</w:t>
      </w:r>
    </w:p>
    <w:p w14:paraId="5BD727F0" w14:textId="77777777" w:rsidR="00921837" w:rsidRPr="00921837" w:rsidRDefault="00921837" w:rsidP="00921837">
      <w:pPr>
        <w:numPr>
          <w:ilvl w:val="1"/>
          <w:numId w:val="17"/>
        </w:numPr>
        <w:shd w:val="clear" w:color="auto" w:fill="FFFFFF"/>
        <w:suppressAutoHyphens/>
        <w:spacing w:after="0" w:line="23" w:lineRule="atLeast"/>
        <w:ind w:left="426"/>
        <w:contextualSpacing/>
        <w:jc w:val="both"/>
        <w:rPr>
          <w:rFonts w:ascii="Times New Roman" w:eastAsia="Times New Roman" w:hAnsi="Times New Roman" w:cs="Times New Roman"/>
          <w:b/>
          <w:noProof/>
          <w:kern w:val="0"/>
          <w:lang w:eastAsia="ar-SA"/>
          <w14:ligatures w14:val="none"/>
        </w:rPr>
      </w:pPr>
      <w:proofErr w:type="spellStart"/>
      <w:r w:rsidRPr="00921837">
        <w:rPr>
          <w:rFonts w:ascii="Times New Roman" w:eastAsia="Times New Roman" w:hAnsi="Times New Roman" w:cs="Times New Roman"/>
          <w:kern w:val="0"/>
          <w:lang w:eastAsia="lv-LV"/>
          <w14:ligatures w14:val="none"/>
        </w:rPr>
        <w:t>Mediācija</w:t>
      </w:r>
      <w:proofErr w:type="spellEnd"/>
      <w:r w:rsidRPr="00921837">
        <w:rPr>
          <w:rFonts w:ascii="Times New Roman" w:eastAsia="Times New Roman" w:hAnsi="Times New Roman" w:cs="Times New Roman"/>
          <w:kern w:val="0"/>
          <w:lang w:eastAsia="lv-LV"/>
          <w14:ligatures w14:val="none"/>
        </w:rPr>
        <w:t xml:space="preserve"> valsts nodrošinātās juridiskās palīdzības darbā juridiskās palīdzības sniedzējiem</w:t>
      </w:r>
    </w:p>
    <w:p w14:paraId="68241487" w14:textId="77777777" w:rsidR="00921837" w:rsidRPr="00921837" w:rsidRDefault="00921837" w:rsidP="00921837">
      <w:pPr>
        <w:widowControl w:val="0"/>
        <w:suppressAutoHyphens/>
        <w:spacing w:after="0" w:line="23" w:lineRule="atLeast"/>
        <w:contextualSpacing/>
        <w:jc w:val="both"/>
        <w:rPr>
          <w:rFonts w:ascii="Times New Roman" w:eastAsia="Times New Roman" w:hAnsi="Times New Roman" w:cs="Times New Roman"/>
          <w:bCs/>
          <w:kern w:val="0"/>
          <w:lang w:eastAsia="ar-SA"/>
          <w14:ligatures w14:val="none"/>
        </w:rPr>
      </w:pPr>
      <w:r w:rsidRPr="00921837">
        <w:rPr>
          <w:rFonts w:ascii="Times New Roman" w:eastAsia="Times New Roman" w:hAnsi="Times New Roman" w:cs="Times New Roman"/>
          <w:bCs/>
          <w:kern w:val="0"/>
          <w:lang w:eastAsia="ar-SA"/>
          <w14:ligatures w14:val="none"/>
        </w:rPr>
        <w:t xml:space="preserve">izstrāde un īstenošana. </w:t>
      </w:r>
    </w:p>
    <w:p w14:paraId="4B345FED" w14:textId="77777777" w:rsidR="00921837" w:rsidRPr="00921837" w:rsidRDefault="00921837" w:rsidP="00921837">
      <w:pPr>
        <w:suppressAutoHyphens/>
        <w:spacing w:after="0" w:line="276" w:lineRule="auto"/>
        <w:jc w:val="both"/>
        <w:rPr>
          <w:rFonts w:ascii="DokChampa" w:eastAsia="Times New Roman" w:hAnsi="DokChampa" w:cs="DokChampa"/>
          <w:b/>
          <w:i/>
          <w:kern w:val="0"/>
          <w:lang w:eastAsia="ar-SA"/>
          <w14:ligatures w14:val="none"/>
        </w:rPr>
      </w:pPr>
    </w:p>
    <w:p w14:paraId="3350DB9E" w14:textId="77777777" w:rsidR="00921837" w:rsidRPr="00921837" w:rsidRDefault="00921837" w:rsidP="00921837">
      <w:pPr>
        <w:shd w:val="clear" w:color="auto" w:fill="FFFFFF"/>
        <w:spacing w:after="0" w:line="276" w:lineRule="auto"/>
        <w:jc w:val="both"/>
        <w:rPr>
          <w:rFonts w:ascii="Times New Roman" w:eastAsia="Times New Roman" w:hAnsi="Times New Roman" w:cs="Times New Roman"/>
          <w:kern w:val="0"/>
          <w:lang w:eastAsia="lv-LV"/>
          <w14:ligatures w14:val="none"/>
        </w:rPr>
      </w:pPr>
      <w:r w:rsidRPr="00921837">
        <w:rPr>
          <w:rFonts w:ascii="Times New Roman" w:eastAsia="Times New Roman" w:hAnsi="Times New Roman" w:cs="Times New Roman"/>
          <w:b/>
          <w:kern w:val="0"/>
          <w:u w:val="single"/>
          <w:lang w:eastAsia="lv-LV"/>
          <w14:ligatures w14:val="none"/>
        </w:rPr>
        <w:t>Iepirkuma rezultāts</w:t>
      </w:r>
      <w:r w:rsidRPr="00921837">
        <w:rPr>
          <w:rFonts w:ascii="Times New Roman" w:eastAsia="Times New Roman" w:hAnsi="Times New Roman" w:cs="Times New Roman"/>
          <w:kern w:val="0"/>
          <w:lang w:eastAsia="lv-LV"/>
          <w14:ligatures w14:val="none"/>
        </w:rPr>
        <w:t xml:space="preserve"> -</w:t>
      </w:r>
      <w:r w:rsidRPr="00921837">
        <w:rPr>
          <w:rFonts w:ascii="Times New Roman" w:eastAsia="Times New Roman" w:hAnsi="Times New Roman" w:cs="Times New Roman"/>
          <w:color w:val="000000"/>
          <w:kern w:val="0"/>
          <w:lang w:eastAsia="lv-LV"/>
          <w14:ligatures w14:val="none"/>
        </w:rPr>
        <w:t xml:space="preserve"> izstrādājot mācību programmas un tām atbilstošus metodiskos līdzekļus, veikta </w:t>
      </w:r>
      <w:r w:rsidRPr="00921837">
        <w:rPr>
          <w:rFonts w:ascii="Times New Roman" w:eastAsia="Times New Roman" w:hAnsi="Times New Roman" w:cs="Times New Roman"/>
          <w:kern w:val="0"/>
          <w:shd w:val="clear" w:color="auto" w:fill="FFFFFF"/>
          <w:lang w:eastAsia="ar-SA"/>
          <w14:ligatures w14:val="none"/>
        </w:rPr>
        <w:t xml:space="preserve">valsts nodrošinātās juridiskās palīdzības sistēmai piederīgo nodarbināto un </w:t>
      </w:r>
      <w:proofErr w:type="spellStart"/>
      <w:r w:rsidRPr="00921837">
        <w:rPr>
          <w:rFonts w:ascii="Times New Roman" w:eastAsia="Times New Roman" w:hAnsi="Times New Roman" w:cs="Times New Roman"/>
          <w:kern w:val="0"/>
          <w:shd w:val="clear" w:color="auto" w:fill="FFFFFF"/>
          <w:lang w:eastAsia="ar-SA"/>
          <w14:ligatures w14:val="none"/>
        </w:rPr>
        <w:t>pašnodarbināto</w:t>
      </w:r>
      <w:proofErr w:type="spellEnd"/>
      <w:r w:rsidRPr="00921837">
        <w:rPr>
          <w:rFonts w:ascii="Times New Roman" w:eastAsia="Times New Roman" w:hAnsi="Times New Roman" w:cs="Times New Roman"/>
          <w:kern w:val="0"/>
          <w:shd w:val="clear" w:color="auto" w:fill="FFFFFF"/>
          <w:lang w:eastAsia="ar-SA"/>
          <w14:ligatures w14:val="none"/>
        </w:rPr>
        <w:t xml:space="preserve"> personu </w:t>
      </w:r>
      <w:r w:rsidRPr="00921837">
        <w:rPr>
          <w:rFonts w:ascii="Times New Roman" w:eastAsia="Times New Roman" w:hAnsi="Times New Roman" w:cs="Times New Roman"/>
          <w:kern w:val="0"/>
          <w:lang w:eastAsia="lv-LV"/>
          <w14:ligatures w14:val="none"/>
        </w:rPr>
        <w:t xml:space="preserve">profesionālo zināšanu un prasmju pilnveide. </w:t>
      </w:r>
    </w:p>
    <w:p w14:paraId="4006120B" w14:textId="77777777" w:rsidR="00921837" w:rsidRPr="00921837" w:rsidRDefault="00921837" w:rsidP="00921837">
      <w:pPr>
        <w:shd w:val="clear" w:color="auto" w:fill="FFFFFF"/>
        <w:spacing w:after="0" w:line="276" w:lineRule="auto"/>
        <w:jc w:val="both"/>
        <w:rPr>
          <w:rFonts w:ascii="Times New Roman" w:eastAsia="Times New Roman" w:hAnsi="Times New Roman" w:cs="Times New Roman"/>
          <w:b/>
          <w:noProof/>
          <w:kern w:val="0"/>
          <w:lang w:eastAsia="ar-SA"/>
          <w14:ligatures w14:val="none"/>
        </w:rPr>
      </w:pPr>
    </w:p>
    <w:p w14:paraId="43EEFB13" w14:textId="77777777" w:rsidR="00921837" w:rsidRPr="00921837" w:rsidRDefault="00921837" w:rsidP="00921837">
      <w:pPr>
        <w:numPr>
          <w:ilvl w:val="0"/>
          <w:numId w:val="39"/>
        </w:numPr>
        <w:suppressAutoHyphens/>
        <w:spacing w:after="0" w:line="276" w:lineRule="auto"/>
        <w:ind w:left="426"/>
        <w:contextualSpacing/>
        <w:rPr>
          <w:rFonts w:ascii="Times New Roman" w:eastAsia="Times New Roman" w:hAnsi="Times New Roman" w:cs="Times New Roman"/>
          <w:b/>
          <w:bCs/>
          <w:i/>
          <w:iCs/>
          <w:kern w:val="0"/>
          <w:lang w:eastAsia="ar-SA"/>
          <w14:ligatures w14:val="none"/>
        </w:rPr>
      </w:pPr>
      <w:r w:rsidRPr="00921837">
        <w:rPr>
          <w:rFonts w:ascii="Times New Roman" w:eastAsia="Times New Roman" w:hAnsi="Times New Roman" w:cs="Times New Roman"/>
          <w:b/>
          <w:bCs/>
          <w:i/>
          <w:iCs/>
          <w:kern w:val="0"/>
          <w:lang w:eastAsia="ar-SA"/>
          <w14:ligatures w14:val="none"/>
        </w:rPr>
        <w:t>Pakalpojuma mērķa grupa</w:t>
      </w:r>
    </w:p>
    <w:p w14:paraId="4222E1E4" w14:textId="77777777" w:rsidR="00921837" w:rsidRPr="00921837" w:rsidRDefault="00921837" w:rsidP="00921837">
      <w:pPr>
        <w:suppressAutoHyphens/>
        <w:spacing w:after="0" w:line="276" w:lineRule="auto"/>
        <w:ind w:left="426" w:hanging="425"/>
        <w:jc w:val="both"/>
        <w:rPr>
          <w:rFonts w:ascii="Times New Roman" w:eastAsia="Times New Roman" w:hAnsi="Times New Roman" w:cs="Times New Roman"/>
          <w:kern w:val="0"/>
          <w:shd w:val="clear" w:color="auto" w:fill="FFFFFF"/>
          <w:lang w:eastAsia="ar-SA"/>
          <w14:ligatures w14:val="none"/>
        </w:rPr>
      </w:pPr>
      <w:r w:rsidRPr="00921837">
        <w:rPr>
          <w:rFonts w:ascii="Times New Roman" w:eastAsia="Times New Roman" w:hAnsi="Times New Roman" w:cs="Times New Roman"/>
          <w:kern w:val="0"/>
          <w:shd w:val="clear" w:color="auto" w:fill="FFFFFF"/>
          <w:lang w:eastAsia="ar-SA"/>
          <w14:ligatures w14:val="none"/>
        </w:rPr>
        <w:t xml:space="preserve">Valsts nodrošinātās juridiskās palīdzības sistēmai piederīgās nodarbinātās un </w:t>
      </w:r>
      <w:proofErr w:type="spellStart"/>
      <w:r w:rsidRPr="00921837">
        <w:rPr>
          <w:rFonts w:ascii="Times New Roman" w:eastAsia="Times New Roman" w:hAnsi="Times New Roman" w:cs="Times New Roman"/>
          <w:kern w:val="0"/>
          <w:shd w:val="clear" w:color="auto" w:fill="FFFFFF"/>
          <w:lang w:eastAsia="ar-SA"/>
          <w14:ligatures w14:val="none"/>
        </w:rPr>
        <w:t>pašnodarbinātās</w:t>
      </w:r>
      <w:proofErr w:type="spellEnd"/>
      <w:r w:rsidRPr="00921837">
        <w:rPr>
          <w:rFonts w:ascii="Times New Roman" w:eastAsia="Times New Roman" w:hAnsi="Times New Roman" w:cs="Times New Roman"/>
          <w:kern w:val="0"/>
          <w:shd w:val="clear" w:color="auto" w:fill="FFFFFF"/>
          <w:lang w:eastAsia="ar-SA"/>
          <w14:ligatures w14:val="none"/>
        </w:rPr>
        <w:t xml:space="preserve"> personas:</w:t>
      </w:r>
    </w:p>
    <w:p w14:paraId="4F40C770" w14:textId="77777777" w:rsidR="00921837" w:rsidRPr="00921837" w:rsidRDefault="00921837" w:rsidP="00921837">
      <w:pPr>
        <w:numPr>
          <w:ilvl w:val="0"/>
          <w:numId w:val="37"/>
        </w:numPr>
        <w:suppressAutoHyphens/>
        <w:spacing w:after="0" w:line="276" w:lineRule="auto"/>
        <w:ind w:left="426"/>
        <w:contextualSpacing/>
        <w:jc w:val="both"/>
        <w:rPr>
          <w:rFonts w:ascii="Times New Roman" w:eastAsia="Times New Roman" w:hAnsi="Times New Roman" w:cs="Times New Roman"/>
          <w:kern w:val="0"/>
          <w:shd w:val="clear" w:color="auto" w:fill="FFFFFF"/>
          <w:lang w:eastAsia="ar-SA"/>
          <w14:ligatures w14:val="none"/>
        </w:rPr>
      </w:pPr>
      <w:r w:rsidRPr="00921837">
        <w:rPr>
          <w:rFonts w:ascii="Times New Roman" w:eastAsia="Times New Roman" w:hAnsi="Times New Roman" w:cs="Times New Roman"/>
          <w:kern w:val="0"/>
          <w:shd w:val="clear" w:color="auto" w:fill="FFFFFF"/>
          <w:lang w:eastAsia="ar-SA"/>
          <w14:ligatures w14:val="none"/>
        </w:rPr>
        <w:t>valsts nodrošinātās juridiskās palīdzības sniedzēji;</w:t>
      </w:r>
    </w:p>
    <w:p w14:paraId="032FE4D7" w14:textId="77777777" w:rsidR="00921837" w:rsidRPr="00921837" w:rsidRDefault="00921837" w:rsidP="00921837">
      <w:pPr>
        <w:numPr>
          <w:ilvl w:val="0"/>
          <w:numId w:val="37"/>
        </w:numPr>
        <w:suppressAutoHyphens/>
        <w:spacing w:after="0" w:line="276" w:lineRule="auto"/>
        <w:ind w:left="426"/>
        <w:contextualSpacing/>
        <w:jc w:val="both"/>
        <w:rPr>
          <w:rFonts w:ascii="Times New Roman" w:eastAsia="Times New Roman" w:hAnsi="Times New Roman" w:cs="Times New Roman"/>
          <w:kern w:val="0"/>
          <w:shd w:val="clear" w:color="auto" w:fill="FFFFFF"/>
          <w:lang w:eastAsia="ar-SA"/>
          <w14:ligatures w14:val="none"/>
        </w:rPr>
      </w:pPr>
      <w:r w:rsidRPr="00921837">
        <w:rPr>
          <w:rFonts w:ascii="Times New Roman" w:eastAsia="Times New Roman" w:hAnsi="Times New Roman" w:cs="Times New Roman"/>
          <w:kern w:val="0"/>
          <w:shd w:val="clear" w:color="auto" w:fill="FFFFFF"/>
          <w:lang w:eastAsia="ar-SA"/>
          <w14:ligatures w14:val="none"/>
        </w:rPr>
        <w:t xml:space="preserve">Tiesu administrācijas nodarbinātie, kuru amata pienākumi </w:t>
      </w:r>
      <w:r w:rsidRPr="00921837">
        <w:rPr>
          <w:rFonts w:ascii="Times New Roman" w:eastAsia="Times New Roman" w:hAnsi="Times New Roman" w:cs="Times New Roman"/>
          <w:kern w:val="0"/>
          <w:lang w:eastAsia="ar-SA"/>
          <w14:ligatures w14:val="none"/>
        </w:rPr>
        <w:t>saistīti ar valsts nodrošinātās juridiskās palīdzības un valsts kompensācijas cietušajiem jomu</w:t>
      </w:r>
      <w:r w:rsidRPr="00921837">
        <w:rPr>
          <w:rFonts w:ascii="Times New Roman" w:eastAsia="Times New Roman" w:hAnsi="Times New Roman" w:cs="Times New Roman"/>
          <w:kern w:val="0"/>
          <w:shd w:val="clear" w:color="auto" w:fill="FFFFFF"/>
          <w:lang w:eastAsia="ar-SA"/>
          <w14:ligatures w14:val="none"/>
        </w:rPr>
        <w:t>;</w:t>
      </w:r>
    </w:p>
    <w:p w14:paraId="5F6AB4B7" w14:textId="77777777" w:rsidR="00921837" w:rsidRPr="00921837" w:rsidRDefault="00921837" w:rsidP="00921837">
      <w:pPr>
        <w:numPr>
          <w:ilvl w:val="0"/>
          <w:numId w:val="37"/>
        </w:numPr>
        <w:suppressAutoHyphens/>
        <w:spacing w:after="0" w:line="276" w:lineRule="auto"/>
        <w:ind w:left="426"/>
        <w:contextualSpacing/>
        <w:jc w:val="both"/>
        <w:rPr>
          <w:rFonts w:ascii="Times New Roman" w:eastAsia="Times New Roman" w:hAnsi="Times New Roman" w:cs="Times New Roman"/>
          <w:kern w:val="0"/>
          <w:shd w:val="clear" w:color="auto" w:fill="FFFFFF"/>
          <w:lang w:eastAsia="ar-SA"/>
          <w14:ligatures w14:val="none"/>
        </w:rPr>
      </w:pPr>
      <w:r w:rsidRPr="00921837">
        <w:rPr>
          <w:rFonts w:ascii="Times New Roman" w:eastAsia="Times New Roman" w:hAnsi="Times New Roman" w:cs="Times New Roman"/>
          <w:kern w:val="0"/>
          <w:shd w:val="clear" w:color="auto" w:fill="FFFFFF"/>
          <w:lang w:eastAsia="ar-SA"/>
          <w14:ligatures w14:val="none"/>
        </w:rPr>
        <w:t>zvērināti advokāti;</w:t>
      </w:r>
    </w:p>
    <w:p w14:paraId="1BA3BB8F" w14:textId="77777777" w:rsidR="00921837" w:rsidRPr="00921837" w:rsidRDefault="00921837" w:rsidP="00921837">
      <w:pPr>
        <w:numPr>
          <w:ilvl w:val="0"/>
          <w:numId w:val="37"/>
        </w:numPr>
        <w:suppressAutoHyphens/>
        <w:spacing w:after="0" w:line="276" w:lineRule="auto"/>
        <w:ind w:left="426"/>
        <w:contextualSpacing/>
        <w:jc w:val="both"/>
        <w:rPr>
          <w:rFonts w:ascii="Times New Roman" w:eastAsia="Times New Roman" w:hAnsi="Times New Roman" w:cs="Times New Roman"/>
          <w:kern w:val="0"/>
          <w:shd w:val="clear" w:color="auto" w:fill="FFFFFF"/>
          <w:lang w:eastAsia="ar-SA"/>
          <w14:ligatures w14:val="none"/>
        </w:rPr>
      </w:pPr>
      <w:r w:rsidRPr="00921837">
        <w:rPr>
          <w:rFonts w:ascii="Times New Roman" w:eastAsia="Times New Roman" w:hAnsi="Times New Roman" w:cs="Times New Roman"/>
          <w:kern w:val="0"/>
          <w:shd w:val="clear" w:color="auto" w:fill="FFFFFF"/>
          <w:lang w:eastAsia="ar-SA"/>
          <w14:ligatures w14:val="none"/>
        </w:rPr>
        <w:t>sociālā darba speciālisti;</w:t>
      </w:r>
    </w:p>
    <w:p w14:paraId="735F16B7" w14:textId="77777777" w:rsidR="00921837" w:rsidRPr="00921837" w:rsidRDefault="00921837" w:rsidP="00921837">
      <w:pPr>
        <w:numPr>
          <w:ilvl w:val="0"/>
          <w:numId w:val="37"/>
        </w:numPr>
        <w:suppressAutoHyphens/>
        <w:spacing w:after="0" w:line="276" w:lineRule="auto"/>
        <w:ind w:left="426"/>
        <w:contextualSpacing/>
        <w:jc w:val="both"/>
        <w:rPr>
          <w:rFonts w:ascii="Times New Roman" w:eastAsia="Times New Roman" w:hAnsi="Times New Roman" w:cs="Times New Roman"/>
          <w:kern w:val="0"/>
          <w:shd w:val="clear" w:color="auto" w:fill="FFFFFF"/>
          <w:lang w:eastAsia="ar-SA"/>
          <w14:ligatures w14:val="none"/>
        </w:rPr>
      </w:pPr>
      <w:r w:rsidRPr="00921837">
        <w:rPr>
          <w:rFonts w:ascii="Times New Roman" w:eastAsia="Times New Roman" w:hAnsi="Times New Roman" w:cs="Times New Roman"/>
          <w:kern w:val="0"/>
          <w:shd w:val="clear" w:color="auto" w:fill="FFFFFF"/>
          <w:lang w:eastAsia="ar-SA"/>
          <w14:ligatures w14:val="none"/>
        </w:rPr>
        <w:t>sertificēti mediatori;</w:t>
      </w:r>
    </w:p>
    <w:p w14:paraId="21F76C69" w14:textId="77777777" w:rsidR="00921837" w:rsidRPr="00921837" w:rsidRDefault="00921837" w:rsidP="00921837">
      <w:pPr>
        <w:numPr>
          <w:ilvl w:val="0"/>
          <w:numId w:val="37"/>
        </w:numPr>
        <w:suppressAutoHyphens/>
        <w:spacing w:after="0" w:line="276" w:lineRule="auto"/>
        <w:ind w:left="426"/>
        <w:contextualSpacing/>
        <w:jc w:val="both"/>
        <w:rPr>
          <w:rFonts w:ascii="Times New Roman" w:eastAsia="Times New Roman" w:hAnsi="Times New Roman" w:cs="Times New Roman"/>
          <w:kern w:val="0"/>
          <w:shd w:val="clear" w:color="auto" w:fill="FFFFFF"/>
          <w:lang w:eastAsia="ar-SA"/>
          <w14:ligatures w14:val="none"/>
        </w:rPr>
      </w:pPr>
      <w:r w:rsidRPr="00921837">
        <w:rPr>
          <w:rFonts w:ascii="Times New Roman" w:eastAsia="Times New Roman" w:hAnsi="Times New Roman" w:cs="Times New Roman"/>
          <w:kern w:val="0"/>
          <w:shd w:val="clear" w:color="auto" w:fill="FFFFFF"/>
          <w:lang w:eastAsia="ar-SA"/>
          <w14:ligatures w14:val="none"/>
        </w:rPr>
        <w:t>zvērinātu notāru amata vietas;</w:t>
      </w:r>
    </w:p>
    <w:p w14:paraId="2C06AA6C" w14:textId="77777777" w:rsidR="00921837" w:rsidRPr="00921837" w:rsidRDefault="00921837" w:rsidP="00921837">
      <w:pPr>
        <w:numPr>
          <w:ilvl w:val="0"/>
          <w:numId w:val="37"/>
        </w:numPr>
        <w:suppressAutoHyphens/>
        <w:spacing w:after="0" w:line="276" w:lineRule="auto"/>
        <w:ind w:left="426"/>
        <w:contextualSpacing/>
        <w:jc w:val="both"/>
        <w:rPr>
          <w:rFonts w:ascii="Times New Roman" w:eastAsia="Times New Roman" w:hAnsi="Times New Roman" w:cs="Times New Roman"/>
          <w:kern w:val="0"/>
          <w:shd w:val="clear" w:color="auto" w:fill="FFFFFF"/>
          <w:lang w:eastAsia="ar-SA"/>
          <w14:ligatures w14:val="none"/>
        </w:rPr>
      </w:pPr>
      <w:r w:rsidRPr="00921837">
        <w:rPr>
          <w:rFonts w:ascii="Times New Roman" w:eastAsia="Times New Roman" w:hAnsi="Times New Roman" w:cs="Times New Roman"/>
          <w:kern w:val="0"/>
          <w:shd w:val="clear" w:color="auto" w:fill="FFFFFF"/>
          <w:lang w:eastAsia="ar-SA"/>
          <w14:ligatures w14:val="none"/>
        </w:rPr>
        <w:t xml:space="preserve">zvērinātu tiesu izpildītāju amata vietas; </w:t>
      </w:r>
    </w:p>
    <w:p w14:paraId="16C4C681" w14:textId="77777777" w:rsidR="00921837" w:rsidRPr="00921837" w:rsidRDefault="00921837" w:rsidP="00921837">
      <w:pPr>
        <w:numPr>
          <w:ilvl w:val="0"/>
          <w:numId w:val="37"/>
        </w:numPr>
        <w:suppressAutoHyphens/>
        <w:spacing w:after="0" w:line="276" w:lineRule="auto"/>
        <w:ind w:left="426"/>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shd w:val="clear" w:color="auto" w:fill="FFFFFF"/>
          <w:lang w:eastAsia="ar-SA"/>
          <w14:ligatures w14:val="none"/>
        </w:rPr>
        <w:t>tiesneši un tiesu darbinieki;</w:t>
      </w:r>
    </w:p>
    <w:p w14:paraId="16001177" w14:textId="77777777" w:rsidR="00921837" w:rsidRPr="00921837" w:rsidRDefault="00921837" w:rsidP="00921837">
      <w:pPr>
        <w:numPr>
          <w:ilvl w:val="0"/>
          <w:numId w:val="37"/>
        </w:numPr>
        <w:suppressAutoHyphens/>
        <w:spacing w:after="0" w:line="276" w:lineRule="auto"/>
        <w:ind w:left="426"/>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shd w:val="clear" w:color="auto" w:fill="FFFFFF"/>
          <w:lang w:eastAsia="ar-SA"/>
          <w14:ligatures w14:val="none"/>
        </w:rPr>
        <w:t>Tieslietu ministrijas nodarbinātie, kuru amata pienākumi ir saistīti ar valsts nodrošinātās juridiskās palīdzības un valsts kompensācijas cietušajiem jomu;</w:t>
      </w:r>
    </w:p>
    <w:p w14:paraId="1BAACA77" w14:textId="77777777" w:rsidR="00921837" w:rsidRPr="00921837" w:rsidRDefault="00921837" w:rsidP="00921837">
      <w:pPr>
        <w:spacing w:after="0" w:line="276" w:lineRule="auto"/>
        <w:jc w:val="both"/>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hd w:val="clear" w:color="auto" w:fill="FFFFFF"/>
          <w:lang w:eastAsia="ar-SA"/>
          <w14:ligatures w14:val="none"/>
        </w:rPr>
        <w:t>sociālie partneri un NVO pārstāvji, kuru darbība ir saistīta ar valsts nodrošinātās juridiskās palīdzības un cietušo atbalsta nodrošināšanu.</w:t>
      </w:r>
    </w:p>
    <w:p w14:paraId="0225EE9B" w14:textId="77777777" w:rsidR="00921837" w:rsidRPr="00921837" w:rsidRDefault="00921837" w:rsidP="00921837">
      <w:pPr>
        <w:spacing w:after="0" w:line="276" w:lineRule="auto"/>
        <w:jc w:val="both"/>
        <w:rPr>
          <w:rFonts w:ascii="Times New Roman" w:eastAsia="Times New Roman" w:hAnsi="Times New Roman" w:cs="Times New Roman"/>
          <w:kern w:val="0"/>
          <w:sz w:val="22"/>
          <w:szCs w:val="22"/>
          <w:lang w:eastAsia="ar-SA"/>
          <w14:ligatures w14:val="none"/>
        </w:rPr>
      </w:pPr>
    </w:p>
    <w:p w14:paraId="043F6CB4" w14:textId="77777777" w:rsidR="00921837" w:rsidRPr="00921837" w:rsidRDefault="00921837" w:rsidP="00921837">
      <w:pPr>
        <w:numPr>
          <w:ilvl w:val="0"/>
          <w:numId w:val="39"/>
        </w:numPr>
        <w:suppressAutoHyphens/>
        <w:spacing w:before="120" w:after="120" w:line="240" w:lineRule="auto"/>
        <w:ind w:left="426" w:right="227"/>
        <w:contextualSpacing/>
        <w:rPr>
          <w:rFonts w:ascii="Times New Roman" w:eastAsia="Times New Roman" w:hAnsi="Times New Roman" w:cs="Times New Roman"/>
          <w:b/>
          <w:i/>
          <w:iCs/>
          <w:kern w:val="0"/>
          <w:lang w:eastAsia="ar-SA"/>
          <w14:ligatures w14:val="none"/>
        </w:rPr>
      </w:pPr>
      <w:r w:rsidRPr="00921837">
        <w:rPr>
          <w:rFonts w:ascii="Times New Roman" w:eastAsia="Times New Roman" w:hAnsi="Times New Roman" w:cs="Times New Roman"/>
          <w:b/>
          <w:i/>
          <w:iCs/>
          <w:kern w:val="0"/>
          <w:lang w:eastAsia="ar-SA"/>
          <w14:ligatures w14:val="none"/>
        </w:rPr>
        <w:t>Vispārējās prasības</w:t>
      </w:r>
    </w:p>
    <w:tbl>
      <w:tblPr>
        <w:tblpPr w:leftFromText="180" w:rightFromText="180" w:vertAnchor="text" w:tblpX="-5"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4A0" w:firstRow="1" w:lastRow="0" w:firstColumn="1" w:lastColumn="0" w:noHBand="0" w:noVBand="1"/>
      </w:tblPr>
      <w:tblGrid>
        <w:gridCol w:w="1270"/>
        <w:gridCol w:w="9176"/>
        <w:gridCol w:w="3666"/>
      </w:tblGrid>
      <w:tr w:rsidR="002F63E1" w:rsidRPr="00921837" w14:paraId="27F59AFB" w14:textId="7CF97AC6" w:rsidTr="002F63E1">
        <w:trPr>
          <w:trHeight w:val="391"/>
        </w:trPr>
        <w:tc>
          <w:tcPr>
            <w:tcW w:w="450" w:type="pct"/>
            <w:shd w:val="clear" w:color="auto" w:fill="auto"/>
            <w:vAlign w:val="center"/>
          </w:tcPr>
          <w:p w14:paraId="1039F84F" w14:textId="77777777" w:rsidR="00CB2498" w:rsidRPr="00921837" w:rsidRDefault="00CB2498" w:rsidP="00921837">
            <w:pPr>
              <w:suppressAutoHyphens/>
              <w:spacing w:after="0" w:line="240" w:lineRule="auto"/>
              <w:jc w:val="center"/>
              <w:rPr>
                <w:rFonts w:ascii="Times New Roman" w:eastAsia="Times New Roman" w:hAnsi="Times New Roman" w:cs="Times New Roman"/>
                <w:b/>
                <w:kern w:val="0"/>
                <w:lang w:eastAsia="ar-SA"/>
                <w14:ligatures w14:val="none"/>
              </w:rPr>
            </w:pPr>
            <w:r w:rsidRPr="00921837">
              <w:rPr>
                <w:rFonts w:ascii="Times New Roman" w:eastAsia="Times New Roman" w:hAnsi="Times New Roman" w:cs="Times New Roman"/>
                <w:b/>
                <w:kern w:val="0"/>
                <w:lang w:eastAsia="ar-SA"/>
                <w14:ligatures w14:val="none"/>
              </w:rPr>
              <w:t>Nr. p.k.</w:t>
            </w:r>
          </w:p>
        </w:tc>
        <w:tc>
          <w:tcPr>
            <w:tcW w:w="3251" w:type="pct"/>
            <w:shd w:val="clear" w:color="auto" w:fill="auto"/>
            <w:vAlign w:val="center"/>
          </w:tcPr>
          <w:p w14:paraId="1AF79AAD" w14:textId="77777777" w:rsidR="00CB2498" w:rsidRPr="00921837" w:rsidRDefault="00CB2498" w:rsidP="00921837">
            <w:pPr>
              <w:suppressAutoHyphens/>
              <w:spacing w:after="0" w:line="240" w:lineRule="auto"/>
              <w:ind w:right="46"/>
              <w:jc w:val="center"/>
              <w:rPr>
                <w:rFonts w:ascii="Times New Roman" w:eastAsia="Times New Roman" w:hAnsi="Times New Roman" w:cs="Times New Roman"/>
                <w:b/>
                <w:kern w:val="0"/>
                <w:lang w:eastAsia="ar-SA"/>
                <w14:ligatures w14:val="none"/>
              </w:rPr>
            </w:pPr>
            <w:r w:rsidRPr="00921837">
              <w:rPr>
                <w:rFonts w:ascii="Times New Roman" w:eastAsia="Times New Roman" w:hAnsi="Times New Roman" w:cs="Times New Roman"/>
                <w:b/>
                <w:kern w:val="0"/>
                <w:lang w:eastAsia="ar-SA"/>
                <w14:ligatures w14:val="none"/>
              </w:rPr>
              <w:t>Vispārējās prasības</w:t>
            </w:r>
          </w:p>
        </w:tc>
        <w:tc>
          <w:tcPr>
            <w:tcW w:w="1300" w:type="pct"/>
            <w:vAlign w:val="center"/>
          </w:tcPr>
          <w:p w14:paraId="09E7F512" w14:textId="0D4228BF" w:rsidR="00CB2498" w:rsidRPr="00921837" w:rsidRDefault="00A515E0" w:rsidP="002F63E1">
            <w:pPr>
              <w:suppressAutoHyphens/>
              <w:spacing w:after="0" w:line="240" w:lineRule="auto"/>
              <w:ind w:right="46"/>
              <w:jc w:val="center"/>
              <w:rPr>
                <w:rFonts w:ascii="Times New Roman" w:eastAsia="Times New Roman" w:hAnsi="Times New Roman" w:cs="Times New Roman"/>
                <w:b/>
                <w:kern w:val="0"/>
                <w:lang w:eastAsia="ar-SA"/>
                <w14:ligatures w14:val="none"/>
              </w:rPr>
            </w:pPr>
            <w:r>
              <w:rPr>
                <w:rFonts w:ascii="Times New Roman" w:eastAsia="Times New Roman" w:hAnsi="Times New Roman" w:cs="Times New Roman"/>
                <w:b/>
                <w:kern w:val="0"/>
                <w:lang w:eastAsia="ar-SA"/>
                <w14:ligatures w14:val="none"/>
              </w:rPr>
              <w:t>Piegādātāju</w:t>
            </w:r>
            <w:r w:rsidR="00CB2498">
              <w:rPr>
                <w:rFonts w:ascii="Times New Roman" w:eastAsia="Times New Roman" w:hAnsi="Times New Roman" w:cs="Times New Roman"/>
                <w:b/>
                <w:kern w:val="0"/>
                <w:lang w:eastAsia="ar-SA"/>
                <w14:ligatures w14:val="none"/>
              </w:rPr>
              <w:t xml:space="preserve"> komentāri</w:t>
            </w:r>
          </w:p>
        </w:tc>
      </w:tr>
      <w:tr w:rsidR="002F63E1" w:rsidRPr="00B24887" w14:paraId="33A11EA4" w14:textId="21C0AD83" w:rsidTr="002F63E1">
        <w:trPr>
          <w:trHeight w:val="391"/>
        </w:trPr>
        <w:tc>
          <w:tcPr>
            <w:tcW w:w="450" w:type="pct"/>
            <w:shd w:val="clear" w:color="auto" w:fill="F6C5AC"/>
            <w:vAlign w:val="center"/>
          </w:tcPr>
          <w:p w14:paraId="14474CE4" w14:textId="77777777" w:rsidR="00CB2498" w:rsidRPr="00921837" w:rsidRDefault="00CB2498" w:rsidP="00F74922">
            <w:pPr>
              <w:suppressAutoHyphens/>
              <w:spacing w:after="0" w:line="240" w:lineRule="auto"/>
              <w:jc w:val="center"/>
              <w:rPr>
                <w:rFonts w:ascii="Times New Roman" w:eastAsia="Times New Roman" w:hAnsi="Times New Roman" w:cs="Times New Roman"/>
                <w:b/>
                <w:kern w:val="0"/>
                <w:sz w:val="22"/>
                <w:szCs w:val="22"/>
                <w:lang w:eastAsia="ar-SA"/>
                <w14:ligatures w14:val="none"/>
              </w:rPr>
            </w:pPr>
            <w:r w:rsidRPr="00921837">
              <w:rPr>
                <w:rFonts w:ascii="Times New Roman" w:eastAsia="Times New Roman" w:hAnsi="Times New Roman" w:cs="Times New Roman"/>
                <w:b/>
                <w:kern w:val="0"/>
                <w:sz w:val="22"/>
                <w:szCs w:val="22"/>
                <w:lang w:eastAsia="ar-SA"/>
                <w14:ligatures w14:val="none"/>
              </w:rPr>
              <w:t>4.1.</w:t>
            </w:r>
          </w:p>
        </w:tc>
        <w:tc>
          <w:tcPr>
            <w:tcW w:w="3251" w:type="pct"/>
            <w:shd w:val="clear" w:color="auto" w:fill="F6C5AC"/>
          </w:tcPr>
          <w:p w14:paraId="0E5D7D6B" w14:textId="77777777" w:rsidR="00CB2498" w:rsidRPr="00921837" w:rsidRDefault="00CB2498" w:rsidP="00921837">
            <w:pPr>
              <w:suppressAutoHyphens/>
              <w:spacing w:after="0" w:line="240" w:lineRule="auto"/>
              <w:ind w:right="46"/>
              <w:jc w:val="center"/>
              <w:rPr>
                <w:rFonts w:ascii="Times New Roman" w:eastAsia="Times New Roman" w:hAnsi="Times New Roman" w:cs="Times New Roman"/>
                <w:b/>
                <w:kern w:val="0"/>
                <w:lang w:eastAsia="ar-SA"/>
                <w14:ligatures w14:val="none"/>
              </w:rPr>
            </w:pPr>
            <w:r w:rsidRPr="00921837">
              <w:rPr>
                <w:rFonts w:ascii="Times New Roman" w:eastAsia="Times New Roman" w:hAnsi="Times New Roman" w:cs="Times New Roman"/>
                <w:b/>
                <w:kern w:val="0"/>
                <w:lang w:eastAsia="ar-SA"/>
                <w14:ligatures w14:val="none"/>
              </w:rPr>
              <w:t>Minimālās prasības mācību programmu izstrādei un īstenošanai</w:t>
            </w:r>
          </w:p>
        </w:tc>
        <w:tc>
          <w:tcPr>
            <w:tcW w:w="1300" w:type="pct"/>
            <w:shd w:val="clear" w:color="auto" w:fill="F6C5AC"/>
          </w:tcPr>
          <w:p w14:paraId="77CD4B36" w14:textId="77777777" w:rsidR="00CB2498" w:rsidRPr="00921837" w:rsidRDefault="00CB2498" w:rsidP="00CB2498">
            <w:pPr>
              <w:suppressAutoHyphens/>
              <w:spacing w:after="0" w:line="240" w:lineRule="auto"/>
              <w:ind w:right="46"/>
              <w:jc w:val="center"/>
              <w:rPr>
                <w:rFonts w:ascii="Times New Roman" w:eastAsia="Times New Roman" w:hAnsi="Times New Roman" w:cs="Times New Roman"/>
                <w:b/>
                <w:kern w:val="0"/>
                <w:lang w:eastAsia="ar-SA"/>
                <w14:ligatures w14:val="none"/>
              </w:rPr>
            </w:pPr>
          </w:p>
        </w:tc>
      </w:tr>
      <w:tr w:rsidR="002F63E1" w:rsidRPr="00B24887" w14:paraId="4AAD7427" w14:textId="402828AE" w:rsidTr="002F63E1">
        <w:trPr>
          <w:trHeight w:val="325"/>
        </w:trPr>
        <w:tc>
          <w:tcPr>
            <w:tcW w:w="450" w:type="pct"/>
            <w:shd w:val="clear" w:color="auto" w:fill="FAE2D5"/>
            <w:vAlign w:val="center"/>
          </w:tcPr>
          <w:p w14:paraId="47215494" w14:textId="77777777" w:rsidR="00CB2498" w:rsidRPr="00921837" w:rsidRDefault="00CB2498" w:rsidP="00F74922">
            <w:pPr>
              <w:suppressAutoHyphens/>
              <w:spacing w:after="0" w:line="240" w:lineRule="auto"/>
              <w:jc w:val="center"/>
              <w:rPr>
                <w:rFonts w:ascii="Times New Roman" w:eastAsia="Times New Roman" w:hAnsi="Times New Roman" w:cs="Times New Roman"/>
                <w:b/>
                <w:kern w:val="0"/>
                <w:sz w:val="22"/>
                <w:szCs w:val="22"/>
                <w:lang w:eastAsia="ar-SA"/>
                <w14:ligatures w14:val="none"/>
              </w:rPr>
            </w:pPr>
            <w:r w:rsidRPr="00921837">
              <w:rPr>
                <w:rFonts w:ascii="Times New Roman" w:eastAsia="Times New Roman" w:hAnsi="Times New Roman" w:cs="Times New Roman"/>
                <w:b/>
                <w:kern w:val="0"/>
                <w:sz w:val="22"/>
                <w:szCs w:val="22"/>
                <w:lang w:eastAsia="ar-SA"/>
                <w14:ligatures w14:val="none"/>
              </w:rPr>
              <w:t>4.1.1.</w:t>
            </w:r>
          </w:p>
        </w:tc>
        <w:tc>
          <w:tcPr>
            <w:tcW w:w="3251" w:type="pct"/>
            <w:shd w:val="clear" w:color="auto" w:fill="FAE2D5"/>
          </w:tcPr>
          <w:p w14:paraId="64B68F89" w14:textId="77777777" w:rsidR="00CB2498" w:rsidRPr="00921837" w:rsidRDefault="00CB2498" w:rsidP="00921837">
            <w:pPr>
              <w:suppressAutoHyphens/>
              <w:spacing w:after="0" w:line="240" w:lineRule="auto"/>
              <w:ind w:right="46"/>
              <w:rPr>
                <w:rFonts w:ascii="Times New Roman" w:eastAsia="Times New Roman" w:hAnsi="Times New Roman" w:cs="Times New Roman"/>
                <w:b/>
                <w:kern w:val="0"/>
                <w:lang w:eastAsia="ar-SA"/>
                <w14:ligatures w14:val="none"/>
              </w:rPr>
            </w:pPr>
            <w:r w:rsidRPr="00921837">
              <w:rPr>
                <w:rFonts w:ascii="Times New Roman" w:eastAsia="Times New Roman" w:hAnsi="Times New Roman" w:cs="Times New Roman"/>
                <w:b/>
                <w:kern w:val="0"/>
                <w:lang w:eastAsia="ar-SA"/>
                <w14:ligatures w14:val="none"/>
              </w:rPr>
              <w:t>Mācību programmas</w:t>
            </w:r>
          </w:p>
        </w:tc>
        <w:tc>
          <w:tcPr>
            <w:tcW w:w="1300" w:type="pct"/>
            <w:shd w:val="clear" w:color="auto" w:fill="FAE2D5"/>
          </w:tcPr>
          <w:p w14:paraId="5FAD6E01" w14:textId="77777777" w:rsidR="00CB2498" w:rsidRPr="00921837" w:rsidRDefault="00CB2498" w:rsidP="00CB2498">
            <w:pPr>
              <w:suppressAutoHyphens/>
              <w:spacing w:after="0" w:line="240" w:lineRule="auto"/>
              <w:ind w:right="46"/>
              <w:rPr>
                <w:rFonts w:ascii="Times New Roman" w:eastAsia="Times New Roman" w:hAnsi="Times New Roman" w:cs="Times New Roman"/>
                <w:b/>
                <w:kern w:val="0"/>
                <w:lang w:eastAsia="ar-SA"/>
                <w14:ligatures w14:val="none"/>
              </w:rPr>
            </w:pPr>
          </w:p>
        </w:tc>
      </w:tr>
      <w:tr w:rsidR="002F63E1" w:rsidRPr="00921837" w14:paraId="2EBDA82A" w14:textId="17B439CC" w:rsidTr="002F63E1">
        <w:trPr>
          <w:trHeight w:val="476"/>
        </w:trPr>
        <w:tc>
          <w:tcPr>
            <w:tcW w:w="450" w:type="pct"/>
            <w:shd w:val="clear" w:color="auto" w:fill="auto"/>
          </w:tcPr>
          <w:p w14:paraId="7B4DDFE5"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lastRenderedPageBreak/>
              <w:t>4.1.1.1.</w:t>
            </w:r>
          </w:p>
        </w:tc>
        <w:tc>
          <w:tcPr>
            <w:tcW w:w="3251" w:type="pct"/>
            <w:shd w:val="clear" w:color="auto" w:fill="auto"/>
          </w:tcPr>
          <w:p w14:paraId="75934B53"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Mācību projekta vadītājs ir atbildīgs par mācību programmu izstrādes un īstenošanas koordinēšanu un uzraudzību tehniskās specifikācijas 4.2., 4.3., 4.4. un 4.5. apakšpunktos  minētajās tēmās.</w:t>
            </w:r>
          </w:p>
        </w:tc>
        <w:tc>
          <w:tcPr>
            <w:tcW w:w="1300" w:type="pct"/>
          </w:tcPr>
          <w:p w14:paraId="781A049F"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921837" w14:paraId="4299A1C5" w14:textId="46084BB3" w:rsidTr="002F63E1">
        <w:trPr>
          <w:trHeight w:val="70"/>
        </w:trPr>
        <w:tc>
          <w:tcPr>
            <w:tcW w:w="450" w:type="pct"/>
            <w:shd w:val="clear" w:color="auto" w:fill="auto"/>
          </w:tcPr>
          <w:p w14:paraId="3CE91439"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4.1.1.2.</w:t>
            </w:r>
          </w:p>
        </w:tc>
        <w:tc>
          <w:tcPr>
            <w:tcW w:w="3251" w:type="pct"/>
            <w:shd w:val="clear" w:color="auto" w:fill="auto"/>
          </w:tcPr>
          <w:p w14:paraId="54B994B0"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 xml:space="preserve">Mācību programmas izstrādājamas saskaņā ar </w:t>
            </w:r>
            <w:r w:rsidRPr="00921837">
              <w:rPr>
                <w:rFonts w:ascii="Times New Roman" w:eastAsia="Times New Roman" w:hAnsi="Times New Roman" w:cs="Times New Roman"/>
                <w:kern w:val="0"/>
                <w:lang w:eastAsia="lv-LV"/>
                <w14:ligatures w14:val="none"/>
              </w:rPr>
              <w:t xml:space="preserve">tehniskās specifikācijas </w:t>
            </w:r>
            <w:r w:rsidRPr="00921837">
              <w:rPr>
                <w:rFonts w:ascii="Times New Roman" w:eastAsia="Times New Roman" w:hAnsi="Times New Roman" w:cs="Times New Roman"/>
                <w:kern w:val="0"/>
                <w:lang w:eastAsia="ar-SA"/>
                <w14:ligatures w14:val="none"/>
              </w:rPr>
              <w:t>4.2., 4.3., 4.4.  un 4.5. apakšpunktos</w:t>
            </w:r>
            <w:r w:rsidRPr="00921837">
              <w:rPr>
                <w:rFonts w:ascii="Times New Roman" w:eastAsia="Times New Roman" w:hAnsi="Times New Roman" w:cs="Times New Roman"/>
                <w:kern w:val="0"/>
                <w:lang w:eastAsia="lv-LV"/>
                <w14:ligatures w14:val="none"/>
              </w:rPr>
              <w:t xml:space="preserve"> </w:t>
            </w:r>
            <w:r w:rsidRPr="00921837">
              <w:rPr>
                <w:rFonts w:ascii="Times New Roman" w:eastAsia="Times New Roman" w:hAnsi="Times New Roman" w:cs="Times New Roman"/>
                <w:kern w:val="0"/>
                <w:lang w:eastAsia="ar-SA"/>
                <w14:ligatures w14:val="none"/>
              </w:rPr>
              <w:t xml:space="preserve">noteiktajām mācību programmu satura prasībām. </w:t>
            </w:r>
          </w:p>
          <w:p w14:paraId="6E8A16CD"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Pamatojoties uz mācību vajadzību aktualizēšanas rezultātiem, Pasūtītājs var vienoties ar Pakalpojuma sniedzēju par mācību programmu tēmās ietilpstošo apakšprogrammu tēmu precizēšanu, papildināšanu vai aizstāšanu atbilstoši iepirkuma mērķim.</w:t>
            </w:r>
          </w:p>
        </w:tc>
        <w:tc>
          <w:tcPr>
            <w:tcW w:w="1300" w:type="pct"/>
          </w:tcPr>
          <w:p w14:paraId="474CF8C1"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921837" w14:paraId="6E31A5ED" w14:textId="5A3329E3" w:rsidTr="002F63E1">
        <w:trPr>
          <w:trHeight w:val="70"/>
        </w:trPr>
        <w:tc>
          <w:tcPr>
            <w:tcW w:w="450" w:type="pct"/>
            <w:shd w:val="clear" w:color="auto" w:fill="auto"/>
          </w:tcPr>
          <w:p w14:paraId="1ADFE09B"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4.1.1.3.</w:t>
            </w:r>
          </w:p>
        </w:tc>
        <w:tc>
          <w:tcPr>
            <w:tcW w:w="3251" w:type="pct"/>
            <w:shd w:val="clear" w:color="auto" w:fill="auto"/>
          </w:tcPr>
          <w:p w14:paraId="19B84C37"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Mācību programmās ir jāatspoguļo vismaz:</w:t>
            </w:r>
          </w:p>
          <w:p w14:paraId="4E508C68" w14:textId="77777777" w:rsidR="00CB2498" w:rsidRPr="00921837" w:rsidRDefault="00CB2498" w:rsidP="00921837">
            <w:pPr>
              <w:numPr>
                <w:ilvl w:val="0"/>
                <w:numId w:val="10"/>
              </w:numPr>
              <w:suppressAutoHyphens/>
              <w:spacing w:after="0" w:line="240" w:lineRule="auto"/>
              <w:ind w:left="355"/>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mācību mērķis;</w:t>
            </w:r>
          </w:p>
          <w:p w14:paraId="032754FE" w14:textId="77777777" w:rsidR="00CB2498" w:rsidRPr="00921837" w:rsidRDefault="00CB2498" w:rsidP="00921837">
            <w:pPr>
              <w:numPr>
                <w:ilvl w:val="0"/>
                <w:numId w:val="10"/>
              </w:numPr>
              <w:suppressAutoHyphens/>
              <w:spacing w:after="0" w:line="240" w:lineRule="auto"/>
              <w:ind w:left="355"/>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mācību semināru saturs un tēmas;</w:t>
            </w:r>
          </w:p>
          <w:p w14:paraId="16F43445" w14:textId="77777777" w:rsidR="00CB2498" w:rsidRPr="00921837" w:rsidRDefault="00CB2498" w:rsidP="00921837">
            <w:pPr>
              <w:numPr>
                <w:ilvl w:val="0"/>
                <w:numId w:val="10"/>
              </w:numPr>
              <w:suppressAutoHyphens/>
              <w:spacing w:after="0" w:line="240" w:lineRule="auto"/>
              <w:ind w:left="355"/>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 xml:space="preserve">metodes; </w:t>
            </w:r>
          </w:p>
          <w:p w14:paraId="3186040D" w14:textId="77777777" w:rsidR="00CB2498" w:rsidRPr="00921837" w:rsidRDefault="00CB2498" w:rsidP="00921837">
            <w:pPr>
              <w:numPr>
                <w:ilvl w:val="0"/>
                <w:numId w:val="10"/>
              </w:numPr>
              <w:suppressAutoHyphens/>
              <w:spacing w:after="0" w:line="240" w:lineRule="auto"/>
              <w:ind w:left="355"/>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izmantotā literatūra;</w:t>
            </w:r>
          </w:p>
          <w:p w14:paraId="7D562E0D" w14:textId="77777777" w:rsidR="00CB2498" w:rsidRPr="00921837" w:rsidRDefault="00CB2498" w:rsidP="00921837">
            <w:pPr>
              <w:numPr>
                <w:ilvl w:val="0"/>
                <w:numId w:val="10"/>
              </w:numPr>
              <w:suppressAutoHyphens/>
              <w:spacing w:after="0" w:line="240" w:lineRule="auto"/>
              <w:ind w:left="355"/>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akadēmisko stundu skaits.</w:t>
            </w:r>
          </w:p>
        </w:tc>
        <w:tc>
          <w:tcPr>
            <w:tcW w:w="1300" w:type="pct"/>
          </w:tcPr>
          <w:p w14:paraId="77DAC447"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921837" w14:paraId="0AD271E3" w14:textId="20A8CAF0" w:rsidTr="002F63E1">
        <w:trPr>
          <w:trHeight w:val="70"/>
        </w:trPr>
        <w:tc>
          <w:tcPr>
            <w:tcW w:w="450" w:type="pct"/>
            <w:shd w:val="clear" w:color="auto" w:fill="auto"/>
          </w:tcPr>
          <w:p w14:paraId="01B76306"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4.1.1.4.</w:t>
            </w:r>
          </w:p>
        </w:tc>
        <w:tc>
          <w:tcPr>
            <w:tcW w:w="3251" w:type="pct"/>
            <w:shd w:val="clear" w:color="auto" w:fill="auto"/>
          </w:tcPr>
          <w:p w14:paraId="735E7C46" w14:textId="5F82729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b/>
                <w:bCs/>
                <w:kern w:val="0"/>
                <w:lang w:eastAsia="ar-SA"/>
                <w14:ligatures w14:val="none"/>
              </w:rPr>
              <w:t>4 (četru) mēnešu</w:t>
            </w:r>
            <w:r w:rsidRPr="00921837">
              <w:rPr>
                <w:rFonts w:ascii="Times New Roman" w:eastAsia="Times New Roman" w:hAnsi="Times New Roman" w:cs="Times New Roman"/>
                <w:kern w:val="0"/>
                <w:lang w:eastAsia="ar-SA"/>
                <w14:ligatures w14:val="none"/>
              </w:rPr>
              <w:t xml:space="preserve"> laikā pēc līguma parakstīšanas, Pakalpojuma sniedzējam jāiesniedz Pasūtītājam saskaņošanai mācību programmas un detalizēts mācību plāns (mācību kursu kalendārs) visam iepirkuma līguma darbības termiņam.</w:t>
            </w:r>
          </w:p>
        </w:tc>
        <w:tc>
          <w:tcPr>
            <w:tcW w:w="1300" w:type="pct"/>
          </w:tcPr>
          <w:p w14:paraId="067E1535" w14:textId="77777777" w:rsidR="00CB2498" w:rsidRPr="00921837" w:rsidRDefault="00CB2498" w:rsidP="00CB2498">
            <w:pPr>
              <w:suppressAutoHyphens/>
              <w:spacing w:after="0" w:line="240" w:lineRule="auto"/>
              <w:jc w:val="both"/>
              <w:rPr>
                <w:rFonts w:ascii="Times New Roman" w:eastAsia="Times New Roman" w:hAnsi="Times New Roman" w:cs="Times New Roman"/>
                <w:b/>
                <w:bCs/>
                <w:kern w:val="0"/>
                <w:lang w:eastAsia="ar-SA"/>
                <w14:ligatures w14:val="none"/>
              </w:rPr>
            </w:pPr>
          </w:p>
        </w:tc>
      </w:tr>
      <w:tr w:rsidR="002F63E1" w:rsidRPr="00921837" w14:paraId="278E91D0" w14:textId="50A20209" w:rsidTr="002F63E1">
        <w:trPr>
          <w:trHeight w:val="70"/>
        </w:trPr>
        <w:tc>
          <w:tcPr>
            <w:tcW w:w="450" w:type="pct"/>
            <w:shd w:val="clear" w:color="auto" w:fill="auto"/>
          </w:tcPr>
          <w:p w14:paraId="4667BD99"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4.1.1.5.</w:t>
            </w:r>
          </w:p>
        </w:tc>
        <w:tc>
          <w:tcPr>
            <w:tcW w:w="3251" w:type="pct"/>
            <w:shd w:val="clear" w:color="auto" w:fill="auto"/>
          </w:tcPr>
          <w:p w14:paraId="14E16FE6" w14:textId="77777777" w:rsidR="00CB2498" w:rsidRPr="00921837" w:rsidRDefault="00CB2498" w:rsidP="00921837">
            <w:pPr>
              <w:suppressAutoHyphens/>
              <w:spacing w:after="0" w:line="240" w:lineRule="auto"/>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Mācību plāns (mācību kursu kalendārs) ir aktualizējams pēc nepieciešamības, saskaņojot to ar Pasūtītāju vismaz  mēnesi iepriekš pirms plānoto izmaiņu īstenošanas.</w:t>
            </w:r>
          </w:p>
        </w:tc>
        <w:tc>
          <w:tcPr>
            <w:tcW w:w="1300" w:type="pct"/>
          </w:tcPr>
          <w:p w14:paraId="7234F38D" w14:textId="77777777" w:rsidR="00CB2498" w:rsidRPr="00921837" w:rsidRDefault="00CB2498" w:rsidP="00CB2498">
            <w:pPr>
              <w:suppressAutoHyphens/>
              <w:spacing w:after="0" w:line="240" w:lineRule="auto"/>
              <w:contextualSpacing/>
              <w:jc w:val="both"/>
              <w:rPr>
                <w:rFonts w:ascii="Times New Roman" w:eastAsia="Times New Roman" w:hAnsi="Times New Roman" w:cs="Times New Roman"/>
                <w:kern w:val="0"/>
                <w:lang w:eastAsia="ar-SA"/>
                <w14:ligatures w14:val="none"/>
              </w:rPr>
            </w:pPr>
          </w:p>
        </w:tc>
      </w:tr>
      <w:tr w:rsidR="002F63E1" w:rsidRPr="00921837" w14:paraId="15B6A74A" w14:textId="442AAEA9" w:rsidTr="002F63E1">
        <w:trPr>
          <w:trHeight w:val="70"/>
        </w:trPr>
        <w:tc>
          <w:tcPr>
            <w:tcW w:w="450" w:type="pct"/>
            <w:shd w:val="clear" w:color="auto" w:fill="auto"/>
          </w:tcPr>
          <w:p w14:paraId="237CA870"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b/>
                <w:bCs/>
                <w:kern w:val="0"/>
                <w:sz w:val="22"/>
                <w:szCs w:val="22"/>
                <w:lang w:eastAsia="ar-SA"/>
                <w14:ligatures w14:val="none"/>
              </w:rPr>
              <w:t>4.1.2.</w:t>
            </w:r>
          </w:p>
        </w:tc>
        <w:tc>
          <w:tcPr>
            <w:tcW w:w="3251" w:type="pct"/>
            <w:shd w:val="clear" w:color="auto" w:fill="auto"/>
          </w:tcPr>
          <w:p w14:paraId="00569C4B" w14:textId="77777777" w:rsidR="00CB2498" w:rsidRPr="00921837" w:rsidRDefault="00CB2498" w:rsidP="00921837">
            <w:pPr>
              <w:suppressAutoHyphens/>
              <w:spacing w:after="0" w:line="240" w:lineRule="auto"/>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b/>
                <w:kern w:val="0"/>
                <w:lang w:eastAsia="ar-SA"/>
                <w14:ligatures w14:val="none"/>
              </w:rPr>
              <w:t>Mācību metodes</w:t>
            </w:r>
          </w:p>
        </w:tc>
        <w:tc>
          <w:tcPr>
            <w:tcW w:w="1300" w:type="pct"/>
          </w:tcPr>
          <w:p w14:paraId="347B602A" w14:textId="77777777" w:rsidR="00CB2498" w:rsidRPr="00921837" w:rsidRDefault="00CB2498" w:rsidP="00CB2498">
            <w:pPr>
              <w:suppressAutoHyphens/>
              <w:spacing w:after="0" w:line="240" w:lineRule="auto"/>
              <w:contextualSpacing/>
              <w:jc w:val="both"/>
              <w:rPr>
                <w:rFonts w:ascii="Times New Roman" w:eastAsia="Times New Roman" w:hAnsi="Times New Roman" w:cs="Times New Roman"/>
                <w:b/>
                <w:kern w:val="0"/>
                <w:lang w:eastAsia="ar-SA"/>
                <w14:ligatures w14:val="none"/>
              </w:rPr>
            </w:pPr>
          </w:p>
        </w:tc>
      </w:tr>
      <w:tr w:rsidR="002F63E1" w:rsidRPr="00921837" w14:paraId="18D92F07" w14:textId="55583375" w:rsidTr="002F63E1">
        <w:trPr>
          <w:trHeight w:val="70"/>
        </w:trPr>
        <w:tc>
          <w:tcPr>
            <w:tcW w:w="450" w:type="pct"/>
            <w:shd w:val="clear" w:color="auto" w:fill="auto"/>
          </w:tcPr>
          <w:p w14:paraId="1B3C84A6"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4.1.2.1.</w:t>
            </w:r>
          </w:p>
        </w:tc>
        <w:tc>
          <w:tcPr>
            <w:tcW w:w="3251" w:type="pct"/>
            <w:shd w:val="clear" w:color="auto" w:fill="auto"/>
          </w:tcPr>
          <w:p w14:paraId="7BB99013" w14:textId="77777777" w:rsidR="00CB2498" w:rsidRPr="00921837" w:rsidRDefault="00CB2498" w:rsidP="00921837">
            <w:pPr>
              <w:suppressAutoHyphens/>
              <w:spacing w:after="0" w:line="240" w:lineRule="auto"/>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Mācību procesā jāapvieno teorētiskās un praktiskās nodarbības, t.sk. pēc vajadzības – lekcijas, prezentācijas, situāciju analīzes, diskusijas, individuāls un grupu darbs, praktiskās nodarbības jeb situāciju izspēles un to analīze. Praktiskajiem uzdevumiem un situāciju izspēlēm jāsatur realitātei pietuvināti ikdienas darba elementi, kā arī nestandarta situāciju analīze, sniedzot iespēju mācību dalībniekiem attīstīt un pilnveidot nepieciešamās profesionālās prasmes un personiskās īpašības.</w:t>
            </w:r>
          </w:p>
        </w:tc>
        <w:tc>
          <w:tcPr>
            <w:tcW w:w="1300" w:type="pct"/>
          </w:tcPr>
          <w:p w14:paraId="33BAF88E" w14:textId="77777777" w:rsidR="00CB2498" w:rsidRPr="00921837" w:rsidRDefault="00CB2498" w:rsidP="00CB2498">
            <w:pPr>
              <w:suppressAutoHyphens/>
              <w:spacing w:after="0" w:line="240" w:lineRule="auto"/>
              <w:contextualSpacing/>
              <w:jc w:val="both"/>
              <w:rPr>
                <w:rFonts w:ascii="Times New Roman" w:eastAsia="Times New Roman" w:hAnsi="Times New Roman" w:cs="Times New Roman"/>
                <w:kern w:val="0"/>
                <w:lang w:eastAsia="ar-SA"/>
                <w14:ligatures w14:val="none"/>
              </w:rPr>
            </w:pPr>
          </w:p>
        </w:tc>
      </w:tr>
      <w:tr w:rsidR="002F63E1" w:rsidRPr="00921837" w14:paraId="00E2B4EE" w14:textId="702C237A" w:rsidTr="002F63E1">
        <w:trPr>
          <w:trHeight w:val="70"/>
        </w:trPr>
        <w:tc>
          <w:tcPr>
            <w:tcW w:w="450" w:type="pct"/>
            <w:shd w:val="clear" w:color="auto" w:fill="auto"/>
          </w:tcPr>
          <w:p w14:paraId="5EEDD869"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4.1.2.2.</w:t>
            </w:r>
          </w:p>
        </w:tc>
        <w:tc>
          <w:tcPr>
            <w:tcW w:w="3251" w:type="pct"/>
            <w:shd w:val="clear" w:color="auto" w:fill="auto"/>
          </w:tcPr>
          <w:p w14:paraId="65942F2D" w14:textId="77777777" w:rsidR="00CB2498" w:rsidRPr="00921837" w:rsidRDefault="00CB2498" w:rsidP="00921837">
            <w:pPr>
              <w:suppressAutoHyphens/>
              <w:spacing w:after="0" w:line="240" w:lineRule="auto"/>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Pakalpojuma sniedzējs mācību tēmās teorijas daļā integrē piemērus par ārvalstu labākās prakses risinājumiem, ja tas ir saistoši.</w:t>
            </w:r>
          </w:p>
        </w:tc>
        <w:tc>
          <w:tcPr>
            <w:tcW w:w="1300" w:type="pct"/>
          </w:tcPr>
          <w:p w14:paraId="6859FF72" w14:textId="77777777" w:rsidR="00CB2498" w:rsidRPr="00921837" w:rsidRDefault="00CB2498" w:rsidP="00CB2498">
            <w:pPr>
              <w:suppressAutoHyphens/>
              <w:spacing w:after="0" w:line="240" w:lineRule="auto"/>
              <w:contextualSpacing/>
              <w:jc w:val="both"/>
              <w:rPr>
                <w:rFonts w:ascii="Times New Roman" w:eastAsia="Times New Roman" w:hAnsi="Times New Roman" w:cs="Times New Roman"/>
                <w:kern w:val="0"/>
                <w:lang w:eastAsia="ar-SA"/>
                <w14:ligatures w14:val="none"/>
              </w:rPr>
            </w:pPr>
          </w:p>
        </w:tc>
      </w:tr>
      <w:tr w:rsidR="002F63E1" w:rsidRPr="00921837" w14:paraId="75A8D965" w14:textId="6C426CCB" w:rsidTr="002F63E1">
        <w:trPr>
          <w:trHeight w:val="70"/>
        </w:trPr>
        <w:tc>
          <w:tcPr>
            <w:tcW w:w="450" w:type="pct"/>
            <w:shd w:val="clear" w:color="auto" w:fill="auto"/>
          </w:tcPr>
          <w:p w14:paraId="1443D14D"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4.1.2.3.</w:t>
            </w:r>
          </w:p>
        </w:tc>
        <w:tc>
          <w:tcPr>
            <w:tcW w:w="3251" w:type="pct"/>
            <w:shd w:val="clear" w:color="auto" w:fill="auto"/>
          </w:tcPr>
          <w:p w14:paraId="08C12B5A" w14:textId="77777777" w:rsidR="00CB2498" w:rsidRPr="00921837" w:rsidRDefault="00CB2498" w:rsidP="00921837">
            <w:pPr>
              <w:suppressAutoHyphens/>
              <w:spacing w:after="0" w:line="240" w:lineRule="auto"/>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Pakalpojuma sniedzējs mācību tēmās</w:t>
            </w:r>
            <w:r w:rsidRPr="00921837">
              <w:rPr>
                <w:rFonts w:ascii="Times New Roman" w:eastAsia="Times New Roman" w:hAnsi="Times New Roman" w:cs="Times New Roman"/>
                <w:color w:val="161616"/>
                <w:spacing w:val="2"/>
                <w:kern w:val="0"/>
                <w:lang w:eastAsia="ar-SA"/>
                <w14:ligatures w14:val="none"/>
              </w:rPr>
              <w:t xml:space="preserve"> integrē jautājumus par dzimumu līdztiesību, tostarp par  tiesiskajiem un praktiskajiem aspektiem. Mācību līdzekļu saturā iekļauj diskriminācijas novēršanas jautājumus.</w:t>
            </w:r>
          </w:p>
        </w:tc>
        <w:tc>
          <w:tcPr>
            <w:tcW w:w="1300" w:type="pct"/>
          </w:tcPr>
          <w:p w14:paraId="4B549E22" w14:textId="77777777" w:rsidR="00CB2498" w:rsidRPr="00921837" w:rsidRDefault="00CB2498" w:rsidP="00CB2498">
            <w:pPr>
              <w:suppressAutoHyphens/>
              <w:spacing w:after="0" w:line="240" w:lineRule="auto"/>
              <w:contextualSpacing/>
              <w:jc w:val="both"/>
              <w:rPr>
                <w:rFonts w:ascii="Times New Roman" w:eastAsia="Times New Roman" w:hAnsi="Times New Roman" w:cs="Times New Roman"/>
                <w:kern w:val="0"/>
                <w:lang w:eastAsia="ar-SA"/>
                <w14:ligatures w14:val="none"/>
              </w:rPr>
            </w:pPr>
          </w:p>
        </w:tc>
      </w:tr>
      <w:tr w:rsidR="002F63E1" w:rsidRPr="00B24887" w14:paraId="57CCBAF1" w14:textId="134650C9" w:rsidTr="002F63E1">
        <w:trPr>
          <w:trHeight w:val="70"/>
        </w:trPr>
        <w:tc>
          <w:tcPr>
            <w:tcW w:w="450" w:type="pct"/>
            <w:shd w:val="clear" w:color="auto" w:fill="FAE2D5"/>
          </w:tcPr>
          <w:p w14:paraId="69A8FB00" w14:textId="77777777" w:rsidR="00CB2498" w:rsidRPr="00921837" w:rsidRDefault="00CB2498" w:rsidP="00F74922">
            <w:pPr>
              <w:suppressAutoHyphens/>
              <w:spacing w:after="0" w:line="240" w:lineRule="auto"/>
              <w:jc w:val="center"/>
              <w:rPr>
                <w:rFonts w:ascii="Times New Roman" w:eastAsia="Times New Roman" w:hAnsi="Times New Roman" w:cs="Times New Roman"/>
                <w:b/>
                <w:bCs/>
                <w:kern w:val="0"/>
                <w:sz w:val="22"/>
                <w:szCs w:val="22"/>
                <w:lang w:eastAsia="ar-SA"/>
                <w14:ligatures w14:val="none"/>
              </w:rPr>
            </w:pPr>
            <w:r w:rsidRPr="00921837">
              <w:rPr>
                <w:rFonts w:ascii="Times New Roman" w:eastAsia="Times New Roman" w:hAnsi="Times New Roman" w:cs="Times New Roman"/>
                <w:b/>
                <w:bCs/>
                <w:kern w:val="0"/>
                <w:sz w:val="22"/>
                <w:szCs w:val="22"/>
                <w:lang w:eastAsia="ar-SA"/>
                <w14:ligatures w14:val="none"/>
              </w:rPr>
              <w:t>4.1.3.</w:t>
            </w:r>
          </w:p>
        </w:tc>
        <w:tc>
          <w:tcPr>
            <w:tcW w:w="3251" w:type="pct"/>
            <w:shd w:val="clear" w:color="auto" w:fill="FAE2D5"/>
          </w:tcPr>
          <w:p w14:paraId="12B2289D" w14:textId="77777777" w:rsidR="00CB2498" w:rsidRPr="00921837" w:rsidRDefault="00CB2498" w:rsidP="00921837">
            <w:pPr>
              <w:suppressAutoHyphens/>
              <w:spacing w:after="0" w:line="240" w:lineRule="auto"/>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b/>
                <w:kern w:val="0"/>
                <w:lang w:eastAsia="ar-SA"/>
                <w14:ligatures w14:val="none"/>
              </w:rPr>
              <w:t>Mācību valoda un materiāli</w:t>
            </w:r>
          </w:p>
        </w:tc>
        <w:tc>
          <w:tcPr>
            <w:tcW w:w="1300" w:type="pct"/>
            <w:shd w:val="clear" w:color="auto" w:fill="FAE2D5"/>
          </w:tcPr>
          <w:p w14:paraId="0B95FBC0" w14:textId="77777777" w:rsidR="00CB2498" w:rsidRPr="00921837" w:rsidRDefault="00CB2498" w:rsidP="00CB2498">
            <w:pPr>
              <w:suppressAutoHyphens/>
              <w:spacing w:after="0" w:line="240" w:lineRule="auto"/>
              <w:contextualSpacing/>
              <w:jc w:val="both"/>
              <w:rPr>
                <w:rFonts w:ascii="Times New Roman" w:eastAsia="Times New Roman" w:hAnsi="Times New Roman" w:cs="Times New Roman"/>
                <w:b/>
                <w:kern w:val="0"/>
                <w:lang w:eastAsia="ar-SA"/>
                <w14:ligatures w14:val="none"/>
              </w:rPr>
            </w:pPr>
          </w:p>
        </w:tc>
      </w:tr>
      <w:tr w:rsidR="002F63E1" w:rsidRPr="00921837" w14:paraId="6D2CD860" w14:textId="1C126217" w:rsidTr="002F63E1">
        <w:trPr>
          <w:trHeight w:val="70"/>
        </w:trPr>
        <w:tc>
          <w:tcPr>
            <w:tcW w:w="450" w:type="pct"/>
            <w:shd w:val="clear" w:color="auto" w:fill="auto"/>
          </w:tcPr>
          <w:p w14:paraId="642C9A52"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4.1.3.1.</w:t>
            </w:r>
          </w:p>
        </w:tc>
        <w:tc>
          <w:tcPr>
            <w:tcW w:w="3251" w:type="pct"/>
            <w:shd w:val="clear" w:color="auto" w:fill="auto"/>
          </w:tcPr>
          <w:p w14:paraId="1E2935C6"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Pakalpojuma sniedzējs nodrošina mācības latviešu valodā.</w:t>
            </w:r>
          </w:p>
          <w:p w14:paraId="2E00BBAE"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lastRenderedPageBreak/>
              <w:t xml:space="preserve">Pakalpojuma sniedzējs nodrošina mācību materiālus latviešu valodā atbilstoši mācību programmas darba kārtībai. </w:t>
            </w:r>
          </w:p>
        </w:tc>
        <w:tc>
          <w:tcPr>
            <w:tcW w:w="1300" w:type="pct"/>
          </w:tcPr>
          <w:p w14:paraId="0849DD48"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921837" w14:paraId="5D1635DD" w14:textId="46328273" w:rsidTr="002F63E1">
        <w:trPr>
          <w:trHeight w:val="70"/>
        </w:trPr>
        <w:tc>
          <w:tcPr>
            <w:tcW w:w="450" w:type="pct"/>
            <w:shd w:val="clear" w:color="auto" w:fill="auto"/>
          </w:tcPr>
          <w:p w14:paraId="6C75D6BB"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4.1.3.2.</w:t>
            </w:r>
          </w:p>
        </w:tc>
        <w:tc>
          <w:tcPr>
            <w:tcW w:w="3251" w:type="pct"/>
            <w:shd w:val="clear" w:color="auto" w:fill="auto"/>
          </w:tcPr>
          <w:p w14:paraId="7FBBA782"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 xml:space="preserve">Mācību materiālu izstrādē Pakalpojuma sniedzējs ievēro ES fondu 2021.-2027. gada un Atveseļošanas fonda komunikācijas un dizaina vadlīnijas  </w:t>
            </w:r>
            <w:hyperlink r:id="rId14" w:history="1">
              <w:r w:rsidRPr="00921837">
                <w:rPr>
                  <w:rFonts w:ascii="Times New Roman" w:eastAsia="Times New Roman" w:hAnsi="Times New Roman" w:cs="Times New Roman"/>
                  <w:color w:val="0000FF"/>
                  <w:kern w:val="0"/>
                  <w:u w:val="single"/>
                  <w:lang w:eastAsia="ar-SA"/>
                  <w14:ligatures w14:val="none"/>
                </w:rPr>
                <w:t>https://www.esfondi.lv/normativie-akti-un-dokumenti/2021-2027-planosanas-periods/komunikacijas-un-dizaina-vadlinijas</w:t>
              </w:r>
            </w:hyperlink>
            <w:r w:rsidRPr="00921837">
              <w:rPr>
                <w:rFonts w:ascii="Times New Roman" w:eastAsia="Times New Roman" w:hAnsi="Times New Roman" w:cs="Times New Roman"/>
                <w:kern w:val="0"/>
                <w:lang w:eastAsia="ar-SA"/>
                <w14:ligatures w14:val="none"/>
              </w:rPr>
              <w:t xml:space="preserve"> , kā arī Pasūtītāja vizuālo identitāti.</w:t>
            </w:r>
          </w:p>
        </w:tc>
        <w:tc>
          <w:tcPr>
            <w:tcW w:w="1300" w:type="pct"/>
          </w:tcPr>
          <w:p w14:paraId="1AC33E9C"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B24887" w14:paraId="5FFADF68" w14:textId="0CC01BA9" w:rsidTr="002F63E1">
        <w:trPr>
          <w:trHeight w:val="70"/>
        </w:trPr>
        <w:tc>
          <w:tcPr>
            <w:tcW w:w="450" w:type="pct"/>
            <w:shd w:val="clear" w:color="auto" w:fill="FAE2D5"/>
          </w:tcPr>
          <w:p w14:paraId="381D4111" w14:textId="77777777" w:rsidR="00CB2498" w:rsidRPr="00921837" w:rsidRDefault="00CB2498" w:rsidP="00F74922">
            <w:pPr>
              <w:suppressAutoHyphens/>
              <w:spacing w:after="0" w:line="240" w:lineRule="auto"/>
              <w:jc w:val="center"/>
              <w:rPr>
                <w:rFonts w:ascii="Times New Roman" w:eastAsia="Times New Roman" w:hAnsi="Times New Roman" w:cs="Times New Roman"/>
                <w:b/>
                <w:bCs/>
                <w:kern w:val="0"/>
                <w:sz w:val="22"/>
                <w:szCs w:val="22"/>
                <w:lang w:eastAsia="ar-SA"/>
                <w14:ligatures w14:val="none"/>
              </w:rPr>
            </w:pPr>
            <w:r w:rsidRPr="00921837">
              <w:rPr>
                <w:rFonts w:ascii="Times New Roman" w:eastAsia="Times New Roman" w:hAnsi="Times New Roman" w:cs="Times New Roman"/>
                <w:b/>
                <w:bCs/>
                <w:kern w:val="0"/>
                <w:sz w:val="22"/>
                <w:szCs w:val="22"/>
                <w:lang w:eastAsia="ar-SA"/>
                <w14:ligatures w14:val="none"/>
              </w:rPr>
              <w:t>4.1.4.</w:t>
            </w:r>
          </w:p>
        </w:tc>
        <w:tc>
          <w:tcPr>
            <w:tcW w:w="3251" w:type="pct"/>
            <w:shd w:val="clear" w:color="auto" w:fill="FAE2D5"/>
          </w:tcPr>
          <w:p w14:paraId="55560496"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b/>
                <w:kern w:val="0"/>
                <w:lang w:eastAsia="ar-SA"/>
                <w14:ligatures w14:val="none"/>
              </w:rPr>
              <w:t>Speciālistu kvalifikācija</w:t>
            </w:r>
          </w:p>
        </w:tc>
        <w:tc>
          <w:tcPr>
            <w:tcW w:w="1300" w:type="pct"/>
            <w:shd w:val="clear" w:color="auto" w:fill="FAE2D5"/>
          </w:tcPr>
          <w:p w14:paraId="40F1E7EE" w14:textId="77777777" w:rsidR="00CB2498" w:rsidRPr="00921837" w:rsidRDefault="00CB2498" w:rsidP="00CB2498">
            <w:pPr>
              <w:suppressAutoHyphens/>
              <w:spacing w:after="0" w:line="240" w:lineRule="auto"/>
              <w:jc w:val="both"/>
              <w:rPr>
                <w:rFonts w:ascii="Times New Roman" w:eastAsia="Times New Roman" w:hAnsi="Times New Roman" w:cs="Times New Roman"/>
                <w:b/>
                <w:kern w:val="0"/>
                <w:lang w:eastAsia="ar-SA"/>
                <w14:ligatures w14:val="none"/>
              </w:rPr>
            </w:pPr>
          </w:p>
        </w:tc>
      </w:tr>
      <w:tr w:rsidR="002F63E1" w:rsidRPr="00921837" w14:paraId="34750BB7" w14:textId="5FA121D2" w:rsidTr="002F63E1">
        <w:trPr>
          <w:trHeight w:val="573"/>
        </w:trPr>
        <w:tc>
          <w:tcPr>
            <w:tcW w:w="450" w:type="pct"/>
            <w:shd w:val="clear" w:color="auto" w:fill="auto"/>
          </w:tcPr>
          <w:p w14:paraId="36598EB8"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4.1.3.1.</w:t>
            </w:r>
          </w:p>
        </w:tc>
        <w:tc>
          <w:tcPr>
            <w:tcW w:w="3251" w:type="pct"/>
            <w:shd w:val="clear" w:color="auto" w:fill="auto"/>
          </w:tcPr>
          <w:p w14:paraId="24C4FEF0"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Pakalpojuma sniedzējs nodrošina speciālistu kvalifikāciju atbilstoši iepirkumu Nolikumā minētajām kvalifikācijas prasībām.</w:t>
            </w:r>
          </w:p>
        </w:tc>
        <w:tc>
          <w:tcPr>
            <w:tcW w:w="1300" w:type="pct"/>
          </w:tcPr>
          <w:p w14:paraId="439B62AF"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B24887" w14:paraId="3335D81F" w14:textId="1F08542B" w:rsidTr="002F63E1">
        <w:trPr>
          <w:trHeight w:val="70"/>
        </w:trPr>
        <w:tc>
          <w:tcPr>
            <w:tcW w:w="450" w:type="pct"/>
            <w:shd w:val="clear" w:color="auto" w:fill="FAE2D5"/>
          </w:tcPr>
          <w:p w14:paraId="094F2CBF" w14:textId="77777777" w:rsidR="00CB2498" w:rsidRPr="00921837" w:rsidRDefault="00CB2498" w:rsidP="00F74922">
            <w:pPr>
              <w:suppressAutoHyphens/>
              <w:spacing w:after="0" w:line="240" w:lineRule="auto"/>
              <w:jc w:val="center"/>
              <w:rPr>
                <w:rFonts w:ascii="Times New Roman" w:eastAsia="Times New Roman" w:hAnsi="Times New Roman" w:cs="Times New Roman"/>
                <w:b/>
                <w:bCs/>
                <w:kern w:val="0"/>
                <w:sz w:val="22"/>
                <w:szCs w:val="22"/>
                <w:lang w:eastAsia="ar-SA"/>
                <w14:ligatures w14:val="none"/>
              </w:rPr>
            </w:pPr>
            <w:r w:rsidRPr="00921837">
              <w:rPr>
                <w:rFonts w:ascii="Times New Roman" w:eastAsia="Times New Roman" w:hAnsi="Times New Roman" w:cs="Times New Roman"/>
                <w:b/>
                <w:bCs/>
                <w:kern w:val="0"/>
                <w:sz w:val="22"/>
                <w:szCs w:val="22"/>
                <w:lang w:eastAsia="ar-SA"/>
                <w14:ligatures w14:val="none"/>
              </w:rPr>
              <w:t>4.1.5.</w:t>
            </w:r>
          </w:p>
        </w:tc>
        <w:tc>
          <w:tcPr>
            <w:tcW w:w="3251" w:type="pct"/>
            <w:shd w:val="clear" w:color="auto" w:fill="FAE2D5"/>
          </w:tcPr>
          <w:p w14:paraId="3D7456E1" w14:textId="77777777" w:rsidR="00CB2498" w:rsidRPr="00921837" w:rsidRDefault="00CB2498" w:rsidP="00921837">
            <w:pPr>
              <w:suppressAutoHyphens/>
              <w:spacing w:after="0" w:line="240" w:lineRule="auto"/>
              <w:jc w:val="both"/>
              <w:rPr>
                <w:rFonts w:ascii="Times New Roman" w:eastAsia="Times New Roman" w:hAnsi="Times New Roman" w:cs="Times New Roman"/>
                <w:b/>
                <w:bCs/>
                <w:kern w:val="0"/>
                <w:lang w:eastAsia="ar-SA"/>
                <w14:ligatures w14:val="none"/>
              </w:rPr>
            </w:pPr>
            <w:r w:rsidRPr="00921837">
              <w:rPr>
                <w:rFonts w:ascii="Times New Roman" w:eastAsia="Times New Roman" w:hAnsi="Times New Roman" w:cs="Times New Roman"/>
                <w:b/>
                <w:bCs/>
                <w:kern w:val="0"/>
                <w:lang w:eastAsia="ar-SA"/>
                <w14:ligatures w14:val="none"/>
              </w:rPr>
              <w:t>Mācību dalībnieki</w:t>
            </w:r>
          </w:p>
        </w:tc>
        <w:tc>
          <w:tcPr>
            <w:tcW w:w="1300" w:type="pct"/>
            <w:shd w:val="clear" w:color="auto" w:fill="FAE2D5"/>
          </w:tcPr>
          <w:p w14:paraId="1D91C2F3" w14:textId="77777777" w:rsidR="00CB2498" w:rsidRPr="00921837" w:rsidRDefault="00CB2498" w:rsidP="00CB2498">
            <w:pPr>
              <w:suppressAutoHyphens/>
              <w:spacing w:after="0" w:line="240" w:lineRule="auto"/>
              <w:jc w:val="both"/>
              <w:rPr>
                <w:rFonts w:ascii="Times New Roman" w:eastAsia="Times New Roman" w:hAnsi="Times New Roman" w:cs="Times New Roman"/>
                <w:b/>
                <w:bCs/>
                <w:kern w:val="0"/>
                <w:lang w:eastAsia="ar-SA"/>
                <w14:ligatures w14:val="none"/>
              </w:rPr>
            </w:pPr>
          </w:p>
        </w:tc>
      </w:tr>
      <w:tr w:rsidR="002F63E1" w:rsidRPr="00921837" w14:paraId="5F5DA09B" w14:textId="33942732" w:rsidTr="002F63E1">
        <w:trPr>
          <w:trHeight w:val="70"/>
        </w:trPr>
        <w:tc>
          <w:tcPr>
            <w:tcW w:w="450" w:type="pct"/>
            <w:shd w:val="clear" w:color="auto" w:fill="auto"/>
          </w:tcPr>
          <w:p w14:paraId="33B0E3B2"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4.1.5.1.</w:t>
            </w:r>
          </w:p>
        </w:tc>
        <w:tc>
          <w:tcPr>
            <w:tcW w:w="3251" w:type="pct"/>
            <w:shd w:val="clear" w:color="auto" w:fill="auto"/>
          </w:tcPr>
          <w:p w14:paraId="241BF39D" w14:textId="2AF91311" w:rsidR="00CB2498" w:rsidRPr="00921837" w:rsidRDefault="00CB2498" w:rsidP="00921837">
            <w:pPr>
              <w:suppressAutoHyphens/>
              <w:spacing w:after="0" w:line="240" w:lineRule="auto"/>
              <w:jc w:val="both"/>
              <w:rPr>
                <w:rFonts w:ascii="Times New Roman" w:eastAsia="Times New Roman" w:hAnsi="Times New Roman" w:cs="Times New Roman"/>
                <w:bCs/>
                <w:kern w:val="0"/>
                <w:lang w:eastAsia="lv-LV"/>
                <w14:ligatures w14:val="none"/>
              </w:rPr>
            </w:pPr>
            <w:r w:rsidRPr="00921837">
              <w:rPr>
                <w:rFonts w:ascii="Times New Roman" w:eastAsia="Times New Roman" w:hAnsi="Times New Roman" w:cs="Times New Roman"/>
                <w:bCs/>
                <w:kern w:val="0"/>
                <w:lang w:eastAsia="lv-LV"/>
                <w14:ligatures w14:val="none"/>
              </w:rPr>
              <w:t xml:space="preserve">Pakalpojuma sniedzējam jānodrošina vismaz </w:t>
            </w:r>
            <w:r w:rsidRPr="00B24887">
              <w:rPr>
                <w:rFonts w:ascii="Times New Roman" w:eastAsia="Times New Roman" w:hAnsi="Times New Roman" w:cs="Times New Roman"/>
                <w:bCs/>
                <w:kern w:val="0"/>
                <w:lang w:eastAsia="lv-LV"/>
                <w14:ligatures w14:val="none"/>
              </w:rPr>
              <w:t>6</w:t>
            </w:r>
            <w:r w:rsidRPr="00921837">
              <w:rPr>
                <w:rFonts w:ascii="Times New Roman" w:eastAsia="Times New Roman" w:hAnsi="Times New Roman" w:cs="Times New Roman"/>
                <w:bCs/>
                <w:kern w:val="0"/>
                <w:lang w:eastAsia="lv-LV"/>
                <w14:ligatures w14:val="none"/>
              </w:rPr>
              <w:t>00 personu</w:t>
            </w:r>
            <w:r w:rsidRPr="00921837">
              <w:rPr>
                <w:rFonts w:ascii="Times New Roman" w:eastAsia="Times New Roman" w:hAnsi="Times New Roman" w:cs="Times New Roman"/>
                <w:kern w:val="0"/>
                <w:vertAlign w:val="superscript"/>
                <w:lang w:eastAsia="lv-LV"/>
                <w14:ligatures w14:val="none"/>
              </w:rPr>
              <w:footnoteReference w:id="11"/>
            </w:r>
            <w:r w:rsidRPr="00921837">
              <w:rPr>
                <w:rFonts w:ascii="Times New Roman" w:eastAsia="Times New Roman" w:hAnsi="Times New Roman" w:cs="Times New Roman"/>
                <w:bCs/>
                <w:kern w:val="0"/>
                <w:lang w:eastAsia="lv-LV"/>
                <w14:ligatures w14:val="none"/>
              </w:rPr>
              <w:t xml:space="preserve"> apmācības. </w:t>
            </w:r>
          </w:p>
        </w:tc>
        <w:tc>
          <w:tcPr>
            <w:tcW w:w="1300" w:type="pct"/>
          </w:tcPr>
          <w:p w14:paraId="55B06927" w14:textId="77777777" w:rsidR="00CB2498" w:rsidRPr="00921837" w:rsidRDefault="00CB2498" w:rsidP="00CB2498">
            <w:pPr>
              <w:suppressAutoHyphens/>
              <w:spacing w:after="0" w:line="240" w:lineRule="auto"/>
              <w:jc w:val="both"/>
              <w:rPr>
                <w:rFonts w:ascii="Times New Roman" w:eastAsia="Times New Roman" w:hAnsi="Times New Roman" w:cs="Times New Roman"/>
                <w:bCs/>
                <w:kern w:val="0"/>
                <w:lang w:eastAsia="lv-LV"/>
                <w14:ligatures w14:val="none"/>
              </w:rPr>
            </w:pPr>
          </w:p>
        </w:tc>
      </w:tr>
      <w:tr w:rsidR="002F63E1" w:rsidRPr="00921837" w14:paraId="1363E1C9" w14:textId="7CF37CA9" w:rsidTr="002F63E1">
        <w:trPr>
          <w:trHeight w:val="70"/>
        </w:trPr>
        <w:tc>
          <w:tcPr>
            <w:tcW w:w="450" w:type="pct"/>
            <w:shd w:val="clear" w:color="auto" w:fill="auto"/>
          </w:tcPr>
          <w:p w14:paraId="25E73A98"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4.1.5.2.</w:t>
            </w:r>
          </w:p>
        </w:tc>
        <w:tc>
          <w:tcPr>
            <w:tcW w:w="3251" w:type="pct"/>
            <w:shd w:val="clear" w:color="auto" w:fill="auto"/>
          </w:tcPr>
          <w:p w14:paraId="32BF9C5B"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bCs/>
                <w:kern w:val="0"/>
                <w:lang w:eastAsia="lv-LV"/>
                <w14:ligatures w14:val="none"/>
              </w:rPr>
              <w:t>Katrai mācību programmai</w:t>
            </w:r>
            <w:r w:rsidRPr="00921837">
              <w:rPr>
                <w:rFonts w:ascii="Times New Roman" w:eastAsia="Times New Roman" w:hAnsi="Times New Roman" w:cs="Times New Roman"/>
                <w:kern w:val="0"/>
                <w:lang w:eastAsia="ar-SA"/>
                <w14:ligatures w14:val="none"/>
              </w:rPr>
              <w:t xml:space="preserve"> Pakalpojuma sniedzējs sadarbībā ar Pasūtītāju izvērtē un nosaka apmācāmo skaitu vienā apmācību grupā.</w:t>
            </w:r>
          </w:p>
          <w:p w14:paraId="7BDE1F4E" w14:textId="77777777" w:rsidR="00CB2498" w:rsidRPr="00921837" w:rsidRDefault="00CB2498" w:rsidP="00921837">
            <w:pPr>
              <w:suppressAutoHyphens/>
              <w:spacing w:after="0" w:line="240" w:lineRule="auto"/>
              <w:jc w:val="both"/>
              <w:rPr>
                <w:rFonts w:ascii="Times New Roman" w:eastAsia="Times New Roman" w:hAnsi="Times New Roman" w:cs="Times New Roman"/>
                <w:bCs/>
                <w:kern w:val="0"/>
                <w:lang w:eastAsia="lv-LV"/>
                <w14:ligatures w14:val="none"/>
              </w:rPr>
            </w:pPr>
            <w:r w:rsidRPr="00921837">
              <w:rPr>
                <w:rFonts w:ascii="Times New Roman" w:eastAsia="Times New Roman" w:hAnsi="Times New Roman" w:cs="Times New Roman"/>
                <w:kern w:val="0"/>
                <w:lang w:eastAsia="ar-SA"/>
                <w14:ligatures w14:val="none"/>
              </w:rPr>
              <w:t>Katras mācību programmas grupu piepildījumā pieļaujamas ne vairāk kā 20% izmaiņas.</w:t>
            </w:r>
          </w:p>
        </w:tc>
        <w:tc>
          <w:tcPr>
            <w:tcW w:w="1300" w:type="pct"/>
          </w:tcPr>
          <w:p w14:paraId="24026B36" w14:textId="77777777" w:rsidR="00CB2498" w:rsidRPr="00921837" w:rsidRDefault="00CB2498" w:rsidP="00CB2498">
            <w:pPr>
              <w:suppressAutoHyphens/>
              <w:spacing w:after="0" w:line="240" w:lineRule="auto"/>
              <w:jc w:val="both"/>
              <w:rPr>
                <w:rFonts w:ascii="Times New Roman" w:eastAsia="Times New Roman" w:hAnsi="Times New Roman" w:cs="Times New Roman"/>
                <w:bCs/>
                <w:kern w:val="0"/>
                <w:lang w:eastAsia="lv-LV"/>
                <w14:ligatures w14:val="none"/>
              </w:rPr>
            </w:pPr>
          </w:p>
        </w:tc>
      </w:tr>
      <w:tr w:rsidR="002F63E1" w:rsidRPr="00921837" w14:paraId="4F09612C" w14:textId="37C504CD" w:rsidTr="002F63E1">
        <w:trPr>
          <w:trHeight w:val="70"/>
        </w:trPr>
        <w:tc>
          <w:tcPr>
            <w:tcW w:w="450" w:type="pct"/>
            <w:shd w:val="clear" w:color="auto" w:fill="auto"/>
          </w:tcPr>
          <w:p w14:paraId="79D9859A"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4.1.5.3.</w:t>
            </w:r>
          </w:p>
        </w:tc>
        <w:tc>
          <w:tcPr>
            <w:tcW w:w="3251" w:type="pct"/>
            <w:shd w:val="clear" w:color="auto" w:fill="auto"/>
          </w:tcPr>
          <w:p w14:paraId="28E75DE2" w14:textId="77777777" w:rsidR="00CB2498" w:rsidRPr="00921837" w:rsidRDefault="00CB2498" w:rsidP="00921837">
            <w:pPr>
              <w:suppressAutoHyphens/>
              <w:spacing w:after="0" w:line="240" w:lineRule="auto"/>
              <w:jc w:val="both"/>
              <w:rPr>
                <w:rFonts w:ascii="Times New Roman" w:eastAsia="Times New Roman" w:hAnsi="Times New Roman" w:cs="Times New Roman"/>
                <w:bCs/>
                <w:kern w:val="0"/>
                <w:lang w:eastAsia="lv-LV"/>
                <w14:ligatures w14:val="none"/>
              </w:rPr>
            </w:pPr>
            <w:r w:rsidRPr="00921837">
              <w:rPr>
                <w:rFonts w:ascii="Times New Roman" w:eastAsia="Times New Roman" w:hAnsi="Times New Roman" w:cs="Times New Roman"/>
                <w:kern w:val="0"/>
                <w:lang w:eastAsia="ar-SA"/>
                <w14:ligatures w14:val="none"/>
              </w:rPr>
              <w:t>Pakalpojuma sniedzējs sadarbībā ar Pasūtītāju organizē dalībnieku uzaicināšanu, izstrādājot elektronisko pieteikšanās veidlapu (vārds, uzvārds, amats, elektroniskā pasta adrese, atbalsta nepieciešamība (funkcionāli, redzes, dzirdes vai citi traucējumi, kas jāņem vērā), kā arī diētiskās vajadzības). To gan nosūtot pasākuma iespējamiem dalībniekiem, gan nodrošinot pieteikšanās iespēju caur Tiesu administrācijas mājaslapu.</w:t>
            </w:r>
          </w:p>
        </w:tc>
        <w:tc>
          <w:tcPr>
            <w:tcW w:w="1300" w:type="pct"/>
          </w:tcPr>
          <w:p w14:paraId="1C55F049"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921837" w14:paraId="6A573255" w14:textId="4315BF8D" w:rsidTr="002F63E1">
        <w:trPr>
          <w:trHeight w:val="70"/>
        </w:trPr>
        <w:tc>
          <w:tcPr>
            <w:tcW w:w="450" w:type="pct"/>
            <w:shd w:val="clear" w:color="auto" w:fill="auto"/>
          </w:tcPr>
          <w:p w14:paraId="35E1A60F"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4.1.5.4.</w:t>
            </w:r>
          </w:p>
        </w:tc>
        <w:tc>
          <w:tcPr>
            <w:tcW w:w="3251" w:type="pct"/>
            <w:shd w:val="clear" w:color="auto" w:fill="auto"/>
          </w:tcPr>
          <w:p w14:paraId="2CAC5575" w14:textId="77777777" w:rsidR="00CB2498" w:rsidRPr="00921837" w:rsidRDefault="00CB2498" w:rsidP="00921837">
            <w:pPr>
              <w:suppressAutoHyphens/>
              <w:spacing w:after="0" w:line="240" w:lineRule="auto"/>
              <w:jc w:val="both"/>
              <w:rPr>
                <w:rFonts w:ascii="Times New Roman" w:eastAsia="Times New Roman" w:hAnsi="Times New Roman" w:cs="Times New Roman"/>
                <w:bCs/>
                <w:kern w:val="0"/>
                <w:lang w:eastAsia="lv-LV"/>
                <w14:ligatures w14:val="none"/>
              </w:rPr>
            </w:pPr>
            <w:r w:rsidRPr="00921837">
              <w:rPr>
                <w:rFonts w:ascii="Times New Roman" w:eastAsia="Times New Roman" w:hAnsi="Times New Roman" w:cs="Times New Roman"/>
                <w:kern w:val="0"/>
                <w:lang w:eastAsia="ar-SA"/>
                <w14:ligatures w14:val="none"/>
              </w:rPr>
              <w:t xml:space="preserve">Saskaņā ar Pasūtītāja sniegto paraugu un norādījumiem izstrādā dalībnieku reģistrācijas lapas un pasākuma dienā klātienē reģistrē dalībniekus. Paraksta lapu oriģināli iesniedzami Pasūtītājam. </w:t>
            </w:r>
          </w:p>
        </w:tc>
        <w:tc>
          <w:tcPr>
            <w:tcW w:w="1300" w:type="pct"/>
          </w:tcPr>
          <w:p w14:paraId="34624F87"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921837" w14:paraId="4B5B2E4A" w14:textId="7CF0CA93" w:rsidTr="002F63E1">
        <w:trPr>
          <w:trHeight w:val="70"/>
        </w:trPr>
        <w:tc>
          <w:tcPr>
            <w:tcW w:w="450" w:type="pct"/>
            <w:shd w:val="clear" w:color="auto" w:fill="auto"/>
          </w:tcPr>
          <w:p w14:paraId="2E32D600"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4.1.5.5.</w:t>
            </w:r>
          </w:p>
        </w:tc>
        <w:tc>
          <w:tcPr>
            <w:tcW w:w="3251" w:type="pct"/>
            <w:shd w:val="clear" w:color="auto" w:fill="auto"/>
          </w:tcPr>
          <w:p w14:paraId="6F487FC9" w14:textId="77777777" w:rsidR="00CB2498" w:rsidRPr="00921837" w:rsidRDefault="00CB2498" w:rsidP="00921837">
            <w:pPr>
              <w:suppressAutoHyphens/>
              <w:spacing w:after="0" w:line="240" w:lineRule="auto"/>
              <w:jc w:val="both"/>
              <w:rPr>
                <w:rFonts w:ascii="Times New Roman" w:eastAsia="Times New Roman" w:hAnsi="Times New Roman" w:cs="Times New Roman"/>
                <w:bCs/>
                <w:kern w:val="0"/>
                <w:lang w:eastAsia="lv-LV"/>
                <w14:ligatures w14:val="none"/>
              </w:rPr>
            </w:pPr>
            <w:r w:rsidRPr="00921837">
              <w:rPr>
                <w:rFonts w:ascii="Times New Roman" w:eastAsia="Times New Roman" w:hAnsi="Times New Roman" w:cs="Times New Roman"/>
                <w:kern w:val="0"/>
                <w:lang w:eastAsia="ar-SA"/>
                <w14:ligatures w14:val="none"/>
              </w:rPr>
              <w:t>Saskaņā ar Pasūtītāja sniegto paraugu un norādījumiem izstrādā kvalifikācijas paaugstināšanas apliecinājuma dokumentu (sertifikātu), norādot tajā mācību kursa nosaukumu, laiku, vietu, pasākuma organizatoru un apjomu kvalifikācijas stundās).</w:t>
            </w:r>
          </w:p>
        </w:tc>
        <w:tc>
          <w:tcPr>
            <w:tcW w:w="1300" w:type="pct"/>
          </w:tcPr>
          <w:p w14:paraId="3C98542E"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B24887" w14:paraId="5CA822AB" w14:textId="7598C611" w:rsidTr="002F63E1">
        <w:trPr>
          <w:trHeight w:val="237"/>
        </w:trPr>
        <w:tc>
          <w:tcPr>
            <w:tcW w:w="450" w:type="pct"/>
            <w:shd w:val="clear" w:color="auto" w:fill="FAE2D5"/>
          </w:tcPr>
          <w:p w14:paraId="040BB8DC" w14:textId="77777777" w:rsidR="00CB2498" w:rsidRPr="00921837" w:rsidRDefault="00CB2498" w:rsidP="00F74922">
            <w:pPr>
              <w:suppressAutoHyphens/>
              <w:spacing w:after="0" w:line="240" w:lineRule="auto"/>
              <w:jc w:val="center"/>
              <w:rPr>
                <w:rFonts w:ascii="Times New Roman" w:eastAsia="Times New Roman" w:hAnsi="Times New Roman" w:cs="Times New Roman"/>
                <w:b/>
                <w:bCs/>
                <w:kern w:val="0"/>
                <w:sz w:val="22"/>
                <w:szCs w:val="22"/>
                <w:lang w:eastAsia="ar-SA"/>
                <w14:ligatures w14:val="none"/>
              </w:rPr>
            </w:pPr>
            <w:r w:rsidRPr="00921837">
              <w:rPr>
                <w:rFonts w:ascii="Times New Roman" w:eastAsia="Times New Roman" w:hAnsi="Times New Roman" w:cs="Times New Roman"/>
                <w:b/>
                <w:bCs/>
                <w:kern w:val="0"/>
                <w:sz w:val="22"/>
                <w:szCs w:val="22"/>
                <w:lang w:eastAsia="ar-SA"/>
                <w14:ligatures w14:val="none"/>
              </w:rPr>
              <w:t>4.1.6.</w:t>
            </w:r>
          </w:p>
        </w:tc>
        <w:tc>
          <w:tcPr>
            <w:tcW w:w="3251" w:type="pct"/>
            <w:shd w:val="clear" w:color="auto" w:fill="FAE2D5"/>
          </w:tcPr>
          <w:p w14:paraId="50BF7995"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b/>
                <w:kern w:val="0"/>
                <w:lang w:eastAsia="ar-SA"/>
                <w14:ligatures w14:val="none"/>
              </w:rPr>
              <w:t>Mācību materiālu izplatīšana mācību dalībniekiem</w:t>
            </w:r>
          </w:p>
        </w:tc>
        <w:tc>
          <w:tcPr>
            <w:tcW w:w="1300" w:type="pct"/>
            <w:shd w:val="clear" w:color="auto" w:fill="FAE2D5"/>
          </w:tcPr>
          <w:p w14:paraId="00F375F6" w14:textId="77777777" w:rsidR="00CB2498" w:rsidRPr="00921837" w:rsidRDefault="00CB2498" w:rsidP="00CB2498">
            <w:pPr>
              <w:suppressAutoHyphens/>
              <w:spacing w:after="0" w:line="240" w:lineRule="auto"/>
              <w:jc w:val="both"/>
              <w:rPr>
                <w:rFonts w:ascii="Times New Roman" w:eastAsia="Times New Roman" w:hAnsi="Times New Roman" w:cs="Times New Roman"/>
                <w:b/>
                <w:kern w:val="0"/>
                <w:lang w:eastAsia="ar-SA"/>
                <w14:ligatures w14:val="none"/>
              </w:rPr>
            </w:pPr>
          </w:p>
        </w:tc>
      </w:tr>
      <w:tr w:rsidR="002F63E1" w:rsidRPr="00921837" w14:paraId="39A968F9" w14:textId="39E6F709" w:rsidTr="002F63E1">
        <w:trPr>
          <w:trHeight w:val="557"/>
        </w:trPr>
        <w:tc>
          <w:tcPr>
            <w:tcW w:w="450" w:type="pct"/>
            <w:shd w:val="clear" w:color="auto" w:fill="auto"/>
          </w:tcPr>
          <w:p w14:paraId="3946D649"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4.1.6.1.</w:t>
            </w:r>
          </w:p>
        </w:tc>
        <w:tc>
          <w:tcPr>
            <w:tcW w:w="3251" w:type="pct"/>
            <w:shd w:val="clear" w:color="auto" w:fill="auto"/>
          </w:tcPr>
          <w:p w14:paraId="6D977207"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Pakalpojuma sniedzējs nodrošina mācību materiālu izplatīšanu mācību dalībniekiem šādā veidā:</w:t>
            </w:r>
          </w:p>
          <w:p w14:paraId="65FE69A1" w14:textId="77777777" w:rsidR="00CB2498" w:rsidRPr="00921837" w:rsidRDefault="00CB2498" w:rsidP="00921837">
            <w:pPr>
              <w:numPr>
                <w:ilvl w:val="0"/>
                <w:numId w:val="8"/>
              </w:num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atkarībā no kursa satura un mācību metodēm, dalībniekiem mācību materiālus elektroniskā formā, tā, lai pēc mācību kursa beigām dalībnieki šos materiālus varētu lietot pašmācības un zināšanu nostiprināšanas nolūkos;</w:t>
            </w:r>
          </w:p>
          <w:p w14:paraId="6C2745B0" w14:textId="77777777" w:rsidR="00CB2498" w:rsidRPr="00921837" w:rsidRDefault="00CB2498" w:rsidP="00921837">
            <w:pPr>
              <w:numPr>
                <w:ilvl w:val="0"/>
                <w:numId w:val="8"/>
              </w:num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lastRenderedPageBreak/>
              <w:t>atkarībā no kursa satura un mācību metodēm, mācību materiālos tiek iekļautas katras lekcijas prezentācija, kopsavilkums, ieteicamās literatūras un interneta vietņu saraksts. Ja mācību procesā paredzēts izmantot rokasgrāmatas, tās mācību dalībniekiem tiek nodrošinātas elektroniskā formātā.</w:t>
            </w:r>
          </w:p>
        </w:tc>
        <w:tc>
          <w:tcPr>
            <w:tcW w:w="1300" w:type="pct"/>
          </w:tcPr>
          <w:p w14:paraId="6C9FD844"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B24887" w14:paraId="3C9B3EFC" w14:textId="3FDE3A18" w:rsidTr="002F63E1">
        <w:trPr>
          <w:trHeight w:val="282"/>
        </w:trPr>
        <w:tc>
          <w:tcPr>
            <w:tcW w:w="450" w:type="pct"/>
            <w:shd w:val="clear" w:color="auto" w:fill="FAE2D5"/>
          </w:tcPr>
          <w:p w14:paraId="332CF1FF" w14:textId="77777777" w:rsidR="00CB2498" w:rsidRPr="00921837" w:rsidRDefault="00CB2498" w:rsidP="00F74922">
            <w:pPr>
              <w:suppressAutoHyphens/>
              <w:spacing w:after="0" w:line="240" w:lineRule="auto"/>
              <w:jc w:val="center"/>
              <w:rPr>
                <w:rFonts w:ascii="Times New Roman" w:eastAsia="Times New Roman" w:hAnsi="Times New Roman" w:cs="Times New Roman"/>
                <w:b/>
                <w:bCs/>
                <w:kern w:val="0"/>
                <w:sz w:val="22"/>
                <w:szCs w:val="22"/>
                <w:lang w:eastAsia="ar-SA"/>
                <w14:ligatures w14:val="none"/>
              </w:rPr>
            </w:pPr>
            <w:r w:rsidRPr="00921837">
              <w:rPr>
                <w:rFonts w:ascii="Times New Roman" w:eastAsia="Times New Roman" w:hAnsi="Times New Roman" w:cs="Times New Roman"/>
                <w:b/>
                <w:bCs/>
                <w:kern w:val="0"/>
                <w:sz w:val="22"/>
                <w:szCs w:val="22"/>
                <w:lang w:eastAsia="ar-SA"/>
                <w14:ligatures w14:val="none"/>
              </w:rPr>
              <w:t>4.1.7.</w:t>
            </w:r>
          </w:p>
        </w:tc>
        <w:tc>
          <w:tcPr>
            <w:tcW w:w="3251" w:type="pct"/>
            <w:shd w:val="clear" w:color="auto" w:fill="FAE2D5"/>
          </w:tcPr>
          <w:p w14:paraId="5E4C9FCC"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b/>
                <w:kern w:val="0"/>
                <w:lang w:eastAsia="ar-SA"/>
                <w14:ligatures w14:val="none"/>
              </w:rPr>
              <w:t>Mācību īstenošanas vietas un mācību tehniskais aprīkojums</w:t>
            </w:r>
          </w:p>
        </w:tc>
        <w:tc>
          <w:tcPr>
            <w:tcW w:w="1300" w:type="pct"/>
            <w:shd w:val="clear" w:color="auto" w:fill="FAE2D5"/>
          </w:tcPr>
          <w:p w14:paraId="4B679365" w14:textId="77777777" w:rsidR="00CB2498" w:rsidRPr="00921837" w:rsidRDefault="00CB2498" w:rsidP="00CB2498">
            <w:pPr>
              <w:suppressAutoHyphens/>
              <w:spacing w:after="0" w:line="240" w:lineRule="auto"/>
              <w:jc w:val="both"/>
              <w:rPr>
                <w:rFonts w:ascii="Times New Roman" w:eastAsia="Times New Roman" w:hAnsi="Times New Roman" w:cs="Times New Roman"/>
                <w:b/>
                <w:kern w:val="0"/>
                <w:lang w:eastAsia="ar-SA"/>
                <w14:ligatures w14:val="none"/>
              </w:rPr>
            </w:pPr>
          </w:p>
        </w:tc>
      </w:tr>
      <w:tr w:rsidR="002F63E1" w:rsidRPr="00921837" w14:paraId="19F709BE" w14:textId="31A5928B" w:rsidTr="002F63E1">
        <w:trPr>
          <w:trHeight w:val="240"/>
        </w:trPr>
        <w:tc>
          <w:tcPr>
            <w:tcW w:w="450" w:type="pct"/>
            <w:shd w:val="clear" w:color="auto" w:fill="auto"/>
          </w:tcPr>
          <w:p w14:paraId="2ACC1646"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4.1.7.1.</w:t>
            </w:r>
          </w:p>
        </w:tc>
        <w:tc>
          <w:tcPr>
            <w:tcW w:w="3251" w:type="pct"/>
            <w:shd w:val="clear" w:color="auto" w:fill="auto"/>
          </w:tcPr>
          <w:p w14:paraId="727F5544"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bCs/>
                <w:kern w:val="0"/>
                <w:lang w:eastAsia="lv-LV"/>
                <w14:ligatures w14:val="none"/>
              </w:rPr>
              <w:t xml:space="preserve">Mācību telpas un tehnisko aprīkojumu nodrošina Pakalpojuma sniedzējs. </w:t>
            </w:r>
          </w:p>
        </w:tc>
        <w:tc>
          <w:tcPr>
            <w:tcW w:w="1300" w:type="pct"/>
          </w:tcPr>
          <w:p w14:paraId="37F3A3A8" w14:textId="77777777" w:rsidR="00CB2498" w:rsidRPr="00921837" w:rsidRDefault="00CB2498" w:rsidP="00CB2498">
            <w:pPr>
              <w:suppressAutoHyphens/>
              <w:spacing w:after="0" w:line="240" w:lineRule="auto"/>
              <w:jc w:val="both"/>
              <w:rPr>
                <w:rFonts w:ascii="Times New Roman" w:eastAsia="Times New Roman" w:hAnsi="Times New Roman" w:cs="Times New Roman"/>
                <w:bCs/>
                <w:kern w:val="0"/>
                <w:lang w:eastAsia="lv-LV"/>
                <w14:ligatures w14:val="none"/>
              </w:rPr>
            </w:pPr>
          </w:p>
        </w:tc>
      </w:tr>
      <w:tr w:rsidR="002F63E1" w:rsidRPr="00921837" w14:paraId="557F8EBB" w14:textId="3E8E8D51" w:rsidTr="002F63E1">
        <w:trPr>
          <w:trHeight w:val="420"/>
        </w:trPr>
        <w:tc>
          <w:tcPr>
            <w:tcW w:w="450" w:type="pct"/>
            <w:shd w:val="clear" w:color="auto" w:fill="auto"/>
          </w:tcPr>
          <w:p w14:paraId="353D7133" w14:textId="77777777" w:rsidR="00CB2498" w:rsidRPr="00921837" w:rsidRDefault="00CB2498" w:rsidP="00F74922">
            <w:pPr>
              <w:suppressAutoHyphens/>
              <w:spacing w:after="0" w:line="240" w:lineRule="auto"/>
              <w:jc w:val="center"/>
              <w:rPr>
                <w:rFonts w:ascii="Times New Roman" w:eastAsia="Times New Roman" w:hAnsi="Times New Roman" w:cs="Times New Roman"/>
                <w:bCs/>
                <w:kern w:val="0"/>
                <w:sz w:val="22"/>
                <w:szCs w:val="22"/>
                <w:lang w:eastAsia="lv-LV"/>
                <w14:ligatures w14:val="none"/>
              </w:rPr>
            </w:pPr>
            <w:r w:rsidRPr="00921837">
              <w:rPr>
                <w:rFonts w:ascii="Times New Roman" w:eastAsia="Times New Roman" w:hAnsi="Times New Roman" w:cs="Times New Roman"/>
                <w:kern w:val="0"/>
                <w:sz w:val="22"/>
                <w:szCs w:val="22"/>
                <w:lang w:eastAsia="ar-SA"/>
                <w14:ligatures w14:val="none"/>
              </w:rPr>
              <w:t>4.1.7.2.</w:t>
            </w:r>
          </w:p>
        </w:tc>
        <w:tc>
          <w:tcPr>
            <w:tcW w:w="3251" w:type="pct"/>
            <w:shd w:val="clear" w:color="auto" w:fill="auto"/>
          </w:tcPr>
          <w:p w14:paraId="112C8DB1"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Minimālās prasības telpu nodrošinājumam mācību īstenošanai:</w:t>
            </w:r>
          </w:p>
          <w:p w14:paraId="754482CF" w14:textId="77777777" w:rsidR="00CB2498" w:rsidRPr="00921837" w:rsidRDefault="00CB2498" w:rsidP="00921837">
            <w:pPr>
              <w:numPr>
                <w:ilvl w:val="0"/>
                <w:numId w:val="8"/>
              </w:num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telpa atbilst ugunsdrošības normatīvo aktu prasībām;</w:t>
            </w:r>
          </w:p>
          <w:p w14:paraId="605B324A" w14:textId="77777777" w:rsidR="00CB2498" w:rsidRPr="00921837" w:rsidRDefault="00CB2498" w:rsidP="00921837">
            <w:pPr>
              <w:numPr>
                <w:ilvl w:val="0"/>
                <w:numId w:val="8"/>
              </w:numPr>
              <w:suppressAutoHyphens/>
              <w:spacing w:after="0" w:line="240" w:lineRule="auto"/>
              <w:ind w:right="280"/>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telpa ir vēdināma, nodrošināta ar kondicionieri vai ventilācijas sistēmu;</w:t>
            </w:r>
          </w:p>
          <w:p w14:paraId="25A51AB9" w14:textId="77777777" w:rsidR="00CB2498" w:rsidRPr="00921837" w:rsidRDefault="00CB2498" w:rsidP="00921837">
            <w:pPr>
              <w:numPr>
                <w:ilvl w:val="0"/>
                <w:numId w:val="8"/>
              </w:num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 xml:space="preserve">telpas piemērotas konkrētās tēmas un </w:t>
            </w:r>
            <w:proofErr w:type="spellStart"/>
            <w:r w:rsidRPr="00921837">
              <w:rPr>
                <w:rFonts w:ascii="Times New Roman" w:eastAsia="Times New Roman" w:hAnsi="Times New Roman" w:cs="Times New Roman"/>
                <w:kern w:val="0"/>
                <w:lang w:eastAsia="ar-SA"/>
                <w14:ligatures w14:val="none"/>
              </w:rPr>
              <w:t>apakštēmas</w:t>
            </w:r>
            <w:proofErr w:type="spellEnd"/>
            <w:r w:rsidRPr="00921837">
              <w:rPr>
                <w:rFonts w:ascii="Times New Roman" w:eastAsia="Times New Roman" w:hAnsi="Times New Roman" w:cs="Times New Roman"/>
                <w:kern w:val="0"/>
                <w:lang w:eastAsia="ar-SA"/>
                <w14:ligatures w14:val="none"/>
              </w:rPr>
              <w:t xml:space="preserve"> ietvaros apmācāmajam cilvēku skaitam, nepieciešamības gadījumā paredzot arī atsevišķas telpas darbam grupās; </w:t>
            </w:r>
          </w:p>
          <w:p w14:paraId="49FEFCE1" w14:textId="77777777" w:rsidR="00CB2498" w:rsidRPr="00921837" w:rsidRDefault="00CB2498" w:rsidP="00921837">
            <w:pPr>
              <w:numPr>
                <w:ilvl w:val="0"/>
                <w:numId w:val="8"/>
              </w:num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telpā ir pieejams ekrāns, prezentācijas tehnika (</w:t>
            </w:r>
            <w:proofErr w:type="spellStart"/>
            <w:r w:rsidRPr="00921837">
              <w:rPr>
                <w:rFonts w:ascii="Times New Roman" w:eastAsia="Times New Roman" w:hAnsi="Times New Roman" w:cs="Times New Roman"/>
                <w:kern w:val="0"/>
                <w:lang w:eastAsia="ar-SA"/>
                <w14:ligatures w14:val="none"/>
              </w:rPr>
              <w:t>datorprojektors</w:t>
            </w:r>
            <w:proofErr w:type="spellEnd"/>
            <w:r w:rsidRPr="00921837">
              <w:rPr>
                <w:rFonts w:ascii="Times New Roman" w:eastAsia="Times New Roman" w:hAnsi="Times New Roman" w:cs="Times New Roman"/>
                <w:kern w:val="0"/>
                <w:lang w:eastAsia="ar-SA"/>
                <w14:ligatures w14:val="none"/>
              </w:rPr>
              <w:t xml:space="preserve"> un dators), kā arī cita nepieciešamā tehnika atbilstoši mācību procesa vajadzībām; ir nepieciešamais tehniskais aprīkojums, lai nepieciešamības gadījumā būtu iespēja izmantot audio un video tehniku, organizēt un nodrošināt lekciju tiešraides, lekciju ierakstīšanu;</w:t>
            </w:r>
          </w:p>
          <w:p w14:paraId="56381D20" w14:textId="77777777" w:rsidR="00CB2498" w:rsidRPr="00921837" w:rsidRDefault="00CB2498" w:rsidP="00921837">
            <w:pPr>
              <w:numPr>
                <w:ilvl w:val="0"/>
                <w:numId w:val="8"/>
              </w:num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nodrošināta iespēja lietot pie telpām esošās tualetes un garderobi;</w:t>
            </w:r>
          </w:p>
          <w:p w14:paraId="41C24937" w14:textId="77777777" w:rsidR="00CB2498" w:rsidRPr="00921837" w:rsidRDefault="00CB2498" w:rsidP="00921837">
            <w:pPr>
              <w:numPr>
                <w:ilvl w:val="0"/>
                <w:numId w:val="8"/>
              </w:num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telpās ir pieejams bezmaksas dzeramais ūdens mācību dalībniekiem.</w:t>
            </w:r>
          </w:p>
        </w:tc>
        <w:tc>
          <w:tcPr>
            <w:tcW w:w="1300" w:type="pct"/>
          </w:tcPr>
          <w:p w14:paraId="7DD03510"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921837" w14:paraId="613A7594" w14:textId="2AF0276D" w:rsidTr="002F63E1">
        <w:trPr>
          <w:trHeight w:val="170"/>
        </w:trPr>
        <w:tc>
          <w:tcPr>
            <w:tcW w:w="450" w:type="pct"/>
            <w:shd w:val="clear" w:color="auto" w:fill="auto"/>
          </w:tcPr>
          <w:p w14:paraId="19938E47"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4.1.7.3.</w:t>
            </w:r>
          </w:p>
        </w:tc>
        <w:tc>
          <w:tcPr>
            <w:tcW w:w="3251" w:type="pct"/>
            <w:shd w:val="clear" w:color="auto" w:fill="auto"/>
          </w:tcPr>
          <w:p w14:paraId="4CC5F450"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Pakalpojuma sniedzējs nodrošina vides pieejamību cilvēkiem ar invaliditāti, ja saskaņā ar Tehniskās specifikācijas  4.1.5.3.apakšpunktā norādītajā elektroniskajā reģistrācijas veidlapā, kāds no apmācību dalībniekiem ir norādījis atbalsta nepieciešamību.</w:t>
            </w:r>
          </w:p>
        </w:tc>
        <w:tc>
          <w:tcPr>
            <w:tcW w:w="1300" w:type="pct"/>
          </w:tcPr>
          <w:p w14:paraId="5A255617"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B24887" w14:paraId="2290DBB8" w14:textId="52955407" w:rsidTr="002F63E1">
        <w:trPr>
          <w:trHeight w:val="303"/>
        </w:trPr>
        <w:tc>
          <w:tcPr>
            <w:tcW w:w="450" w:type="pct"/>
            <w:shd w:val="clear" w:color="auto" w:fill="FAE2D5"/>
          </w:tcPr>
          <w:p w14:paraId="1ABDAAC6" w14:textId="77777777" w:rsidR="00CB2498" w:rsidRPr="00921837" w:rsidRDefault="00CB2498" w:rsidP="00F74922">
            <w:pPr>
              <w:suppressAutoHyphens/>
              <w:spacing w:after="0" w:line="240" w:lineRule="auto"/>
              <w:jc w:val="center"/>
              <w:rPr>
                <w:rFonts w:ascii="Times New Roman" w:eastAsia="Times New Roman" w:hAnsi="Times New Roman" w:cs="Times New Roman"/>
                <w:b/>
                <w:bCs/>
                <w:kern w:val="0"/>
                <w:sz w:val="22"/>
                <w:szCs w:val="22"/>
                <w:lang w:eastAsia="ar-SA"/>
                <w14:ligatures w14:val="none"/>
              </w:rPr>
            </w:pPr>
            <w:r w:rsidRPr="00921837">
              <w:rPr>
                <w:rFonts w:ascii="Times New Roman" w:eastAsia="Times New Roman" w:hAnsi="Times New Roman" w:cs="Times New Roman"/>
                <w:b/>
                <w:bCs/>
                <w:kern w:val="0"/>
                <w:sz w:val="22"/>
                <w:szCs w:val="22"/>
                <w:lang w:eastAsia="ar-SA"/>
                <w14:ligatures w14:val="none"/>
              </w:rPr>
              <w:t>4.1.8.</w:t>
            </w:r>
          </w:p>
        </w:tc>
        <w:tc>
          <w:tcPr>
            <w:tcW w:w="3251" w:type="pct"/>
            <w:shd w:val="clear" w:color="auto" w:fill="FAE2D5"/>
          </w:tcPr>
          <w:p w14:paraId="794D3901"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b/>
                <w:kern w:val="0"/>
                <w:lang w:eastAsia="ar-SA"/>
                <w14:ligatures w14:val="none"/>
              </w:rPr>
              <w:t>Mācību norises laiks</w:t>
            </w:r>
          </w:p>
        </w:tc>
        <w:tc>
          <w:tcPr>
            <w:tcW w:w="1300" w:type="pct"/>
            <w:shd w:val="clear" w:color="auto" w:fill="FAE2D5"/>
          </w:tcPr>
          <w:p w14:paraId="45C568BC" w14:textId="77777777" w:rsidR="00CB2498" w:rsidRPr="00921837" w:rsidRDefault="00CB2498" w:rsidP="00CB2498">
            <w:pPr>
              <w:suppressAutoHyphens/>
              <w:spacing w:after="0" w:line="240" w:lineRule="auto"/>
              <w:jc w:val="both"/>
              <w:rPr>
                <w:rFonts w:ascii="Times New Roman" w:eastAsia="Times New Roman" w:hAnsi="Times New Roman" w:cs="Times New Roman"/>
                <w:b/>
                <w:kern w:val="0"/>
                <w:lang w:eastAsia="ar-SA"/>
                <w14:ligatures w14:val="none"/>
              </w:rPr>
            </w:pPr>
          </w:p>
        </w:tc>
      </w:tr>
      <w:tr w:rsidR="002F63E1" w:rsidRPr="00921837" w14:paraId="67ECD7BA" w14:textId="6C5BFB0D" w:rsidTr="002F63E1">
        <w:tc>
          <w:tcPr>
            <w:tcW w:w="450" w:type="pct"/>
            <w:shd w:val="clear" w:color="auto" w:fill="auto"/>
          </w:tcPr>
          <w:p w14:paraId="2A49DB2A"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4.1.8.1.</w:t>
            </w:r>
          </w:p>
        </w:tc>
        <w:tc>
          <w:tcPr>
            <w:tcW w:w="3251" w:type="pct"/>
            <w:shd w:val="clear" w:color="auto" w:fill="auto"/>
          </w:tcPr>
          <w:p w14:paraId="6E69B25F"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 xml:space="preserve">Pakalpojuma sniegšana ir jānodrošina </w:t>
            </w:r>
            <w:r w:rsidRPr="00921837">
              <w:rPr>
                <w:rFonts w:ascii="Times New Roman" w:eastAsia="Times New Roman" w:hAnsi="Times New Roman" w:cs="Times New Roman"/>
                <w:b/>
                <w:bCs/>
                <w:kern w:val="0"/>
                <w:lang w:eastAsia="ar-SA"/>
                <w14:ligatures w14:val="none"/>
              </w:rPr>
              <w:t>24 (divdesmit četru) kalendāro mēnešu</w:t>
            </w:r>
            <w:r w:rsidRPr="00921837">
              <w:rPr>
                <w:rFonts w:ascii="Times New Roman" w:eastAsia="Times New Roman" w:hAnsi="Times New Roman" w:cs="Times New Roman"/>
                <w:kern w:val="0"/>
                <w:lang w:eastAsia="ar-SA"/>
                <w14:ligatures w14:val="none"/>
              </w:rPr>
              <w:t xml:space="preserve"> laikā no līguma noslēgšanas dienas, ietverot gan mācību programmu izstrādi, gan to īstenošanu.</w:t>
            </w:r>
          </w:p>
        </w:tc>
        <w:tc>
          <w:tcPr>
            <w:tcW w:w="1300" w:type="pct"/>
          </w:tcPr>
          <w:p w14:paraId="1FBB1497"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921837" w14:paraId="7CEA1AD2" w14:textId="5CE3B307" w:rsidTr="002F63E1">
        <w:tc>
          <w:tcPr>
            <w:tcW w:w="450" w:type="pct"/>
            <w:shd w:val="clear" w:color="auto" w:fill="auto"/>
          </w:tcPr>
          <w:p w14:paraId="041CE619"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4.1.8.2.</w:t>
            </w:r>
          </w:p>
        </w:tc>
        <w:tc>
          <w:tcPr>
            <w:tcW w:w="3251" w:type="pct"/>
            <w:shd w:val="clear" w:color="auto" w:fill="auto"/>
          </w:tcPr>
          <w:p w14:paraId="63B3F34B"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 xml:space="preserve">Mācību norises laiku Pakalpojuma sniedzējs plāno, saskaņojot ar Pasūtītāju, ņemot vērā šādus nosacījumus: </w:t>
            </w:r>
          </w:p>
          <w:p w14:paraId="09897684" w14:textId="77777777" w:rsidR="00CB2498" w:rsidRPr="00921837" w:rsidRDefault="00CB2498" w:rsidP="00921837">
            <w:pPr>
              <w:numPr>
                <w:ilvl w:val="0"/>
                <w:numId w:val="8"/>
              </w:num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mācības norit darba dienās laika posmā no plkst.9:00 līdz 17:00 atbilstoši Pasūtītāja un Pretendenta savstarpēji saskaņotam mācību grafikam;</w:t>
            </w:r>
          </w:p>
          <w:p w14:paraId="79945980" w14:textId="77777777" w:rsidR="00CB2498" w:rsidRPr="00921837" w:rsidRDefault="00CB2498" w:rsidP="00921837">
            <w:pPr>
              <w:numPr>
                <w:ilvl w:val="0"/>
                <w:numId w:val="8"/>
              </w:num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vienas akadēmiskās stundas ilgums ir 45 minūtes;</w:t>
            </w:r>
          </w:p>
          <w:p w14:paraId="4B3A8281" w14:textId="77777777" w:rsidR="00CB2498" w:rsidRPr="00921837" w:rsidRDefault="00CB2498" w:rsidP="00921837">
            <w:pPr>
              <w:numPr>
                <w:ilvl w:val="0"/>
                <w:numId w:val="8"/>
              </w:num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vienas mācību dienas ilgums nevar būt īsāks par 6 (sešām) akadēmiskajām stundām un nedrīkst pārsniegt 8 (astoņas) akadēmiskās stundas, neskaitot pārtraukumu un  dalībnieku reģistrācijas laiku;</w:t>
            </w:r>
          </w:p>
          <w:p w14:paraId="1EAD6435" w14:textId="77777777" w:rsidR="00CB2498" w:rsidRPr="00921837" w:rsidRDefault="00CB2498" w:rsidP="00921837">
            <w:pPr>
              <w:numPr>
                <w:ilvl w:val="0"/>
                <w:numId w:val="8"/>
              </w:num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mācību semināru starplaikā jāparedz vismaz 45 minūšu pauzi dalībnieku pusdienlaikam, ja mācību ilgums 8 (astoņas) akadēmiskās stundas.</w:t>
            </w:r>
          </w:p>
        </w:tc>
        <w:tc>
          <w:tcPr>
            <w:tcW w:w="1300" w:type="pct"/>
          </w:tcPr>
          <w:p w14:paraId="2657ECB6"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B24887" w14:paraId="33D79B62" w14:textId="69709CB0" w:rsidTr="002F63E1">
        <w:tc>
          <w:tcPr>
            <w:tcW w:w="450" w:type="pct"/>
            <w:shd w:val="clear" w:color="auto" w:fill="FAE2D5"/>
          </w:tcPr>
          <w:p w14:paraId="3C13D4C3"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b/>
                <w:bCs/>
                <w:kern w:val="0"/>
                <w:sz w:val="22"/>
                <w:szCs w:val="22"/>
                <w:lang w:eastAsia="ar-SA"/>
                <w14:ligatures w14:val="none"/>
              </w:rPr>
              <w:t>4.1.9.</w:t>
            </w:r>
          </w:p>
        </w:tc>
        <w:tc>
          <w:tcPr>
            <w:tcW w:w="3251" w:type="pct"/>
            <w:shd w:val="clear" w:color="auto" w:fill="FAE2D5"/>
          </w:tcPr>
          <w:p w14:paraId="5FD61B06"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b/>
                <w:kern w:val="0"/>
                <w:lang w:eastAsia="ar-SA"/>
                <w14:ligatures w14:val="none"/>
              </w:rPr>
              <w:t>Mācību organizatoriskā norise</w:t>
            </w:r>
          </w:p>
        </w:tc>
        <w:tc>
          <w:tcPr>
            <w:tcW w:w="1300" w:type="pct"/>
            <w:shd w:val="clear" w:color="auto" w:fill="FAE2D5"/>
          </w:tcPr>
          <w:p w14:paraId="2037F763" w14:textId="77777777" w:rsidR="00CB2498" w:rsidRPr="00921837" w:rsidRDefault="00CB2498" w:rsidP="00CB2498">
            <w:pPr>
              <w:suppressAutoHyphens/>
              <w:spacing w:after="0" w:line="240" w:lineRule="auto"/>
              <w:jc w:val="both"/>
              <w:rPr>
                <w:rFonts w:ascii="Times New Roman" w:eastAsia="Times New Roman" w:hAnsi="Times New Roman" w:cs="Times New Roman"/>
                <w:b/>
                <w:kern w:val="0"/>
                <w:lang w:eastAsia="ar-SA"/>
                <w14:ligatures w14:val="none"/>
              </w:rPr>
            </w:pPr>
          </w:p>
        </w:tc>
      </w:tr>
      <w:tr w:rsidR="002F63E1" w:rsidRPr="00921837" w14:paraId="04AB495F" w14:textId="48F01969" w:rsidTr="002F63E1">
        <w:tc>
          <w:tcPr>
            <w:tcW w:w="450" w:type="pct"/>
            <w:shd w:val="clear" w:color="auto" w:fill="auto"/>
          </w:tcPr>
          <w:p w14:paraId="7170CF26" w14:textId="77777777" w:rsidR="00CB2498" w:rsidRPr="00921837" w:rsidRDefault="00CB2498" w:rsidP="00F74922">
            <w:pPr>
              <w:tabs>
                <w:tab w:val="left" w:pos="382"/>
              </w:tabs>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lastRenderedPageBreak/>
              <w:t>4.1.9.1.</w:t>
            </w:r>
          </w:p>
        </w:tc>
        <w:tc>
          <w:tcPr>
            <w:tcW w:w="3251" w:type="pct"/>
            <w:shd w:val="clear" w:color="auto" w:fill="auto"/>
          </w:tcPr>
          <w:p w14:paraId="0FC7C8C3" w14:textId="77777777" w:rsidR="00CB2498" w:rsidRPr="00921837" w:rsidRDefault="00CB2498" w:rsidP="00921837">
            <w:pPr>
              <w:autoSpaceDE w:val="0"/>
              <w:autoSpaceDN w:val="0"/>
              <w:adjustRightInd w:val="0"/>
              <w:spacing w:after="0" w:line="240" w:lineRule="auto"/>
              <w:jc w:val="both"/>
              <w:rPr>
                <w:rFonts w:ascii="Times New Roman" w:eastAsia="Times New Roman" w:hAnsi="Times New Roman" w:cs="Times New Roman"/>
                <w:kern w:val="0"/>
                <w:lang w:eastAsia="lv-LV"/>
                <w14:ligatures w14:val="none"/>
              </w:rPr>
            </w:pPr>
            <w:r w:rsidRPr="00921837">
              <w:rPr>
                <w:rFonts w:ascii="Times New Roman" w:eastAsia="Times New Roman" w:hAnsi="Times New Roman" w:cs="Times New Roman"/>
                <w:kern w:val="0"/>
                <w:lang w:eastAsia="lv-LV"/>
                <w14:ligatures w14:val="none"/>
              </w:rPr>
              <w:t>Pakalpojuma sniedzējs nodrošina mācību organizatorisko norisi, t.i.:</w:t>
            </w:r>
          </w:p>
          <w:p w14:paraId="7E6DA04D" w14:textId="77777777" w:rsidR="00CB2498" w:rsidRPr="00921837" w:rsidRDefault="00CB2498" w:rsidP="00921837">
            <w:pPr>
              <w:numPr>
                <w:ilvl w:val="0"/>
                <w:numId w:val="8"/>
              </w:num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organizē un nodrošina mācību dalībnieku elektronisku pieteikšanos mācībām;</w:t>
            </w:r>
          </w:p>
          <w:p w14:paraId="4EABA468" w14:textId="77777777" w:rsidR="00CB2498" w:rsidRPr="00921837" w:rsidRDefault="00CB2498" w:rsidP="00921837">
            <w:pPr>
              <w:numPr>
                <w:ilvl w:val="0"/>
                <w:numId w:val="8"/>
              </w:num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veic nodarbību apmeklējuma uzskaiti;</w:t>
            </w:r>
          </w:p>
          <w:p w14:paraId="29CEFC21" w14:textId="77777777" w:rsidR="00CB2498" w:rsidRPr="00921837" w:rsidRDefault="00CB2498" w:rsidP="00921837">
            <w:pPr>
              <w:numPr>
                <w:ilvl w:val="0"/>
                <w:numId w:val="8"/>
              </w:num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 xml:space="preserve">pakalpojuma sniedzējs iesniedz Pasūtītājam ar mācību organizēšanu saistīto dokumentu (piemēram, dalībnieku reģistrācijas sarakstus, anketas) oriģinālus. </w:t>
            </w:r>
          </w:p>
        </w:tc>
        <w:tc>
          <w:tcPr>
            <w:tcW w:w="1300" w:type="pct"/>
          </w:tcPr>
          <w:p w14:paraId="3E0B99E6" w14:textId="77777777" w:rsidR="00CB2498" w:rsidRPr="00921837" w:rsidRDefault="00CB2498" w:rsidP="00CB2498">
            <w:pPr>
              <w:autoSpaceDE w:val="0"/>
              <w:autoSpaceDN w:val="0"/>
              <w:adjustRightInd w:val="0"/>
              <w:spacing w:after="0" w:line="240" w:lineRule="auto"/>
              <w:jc w:val="both"/>
              <w:rPr>
                <w:rFonts w:ascii="Times New Roman" w:eastAsia="Times New Roman" w:hAnsi="Times New Roman" w:cs="Times New Roman"/>
                <w:kern w:val="0"/>
                <w:lang w:eastAsia="lv-LV"/>
                <w14:ligatures w14:val="none"/>
              </w:rPr>
            </w:pPr>
          </w:p>
        </w:tc>
      </w:tr>
      <w:tr w:rsidR="002F63E1" w:rsidRPr="00921837" w14:paraId="21571B9C" w14:textId="77B9044A" w:rsidTr="002F63E1">
        <w:tc>
          <w:tcPr>
            <w:tcW w:w="450" w:type="pct"/>
            <w:shd w:val="clear" w:color="auto" w:fill="auto"/>
          </w:tcPr>
          <w:p w14:paraId="3A2A6AA6"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4.1.9.2.</w:t>
            </w:r>
          </w:p>
        </w:tc>
        <w:tc>
          <w:tcPr>
            <w:tcW w:w="3251" w:type="pct"/>
            <w:shd w:val="clear" w:color="auto" w:fill="auto"/>
          </w:tcPr>
          <w:p w14:paraId="084A316F" w14:textId="77777777" w:rsidR="00CB2498" w:rsidRPr="00921837" w:rsidRDefault="00CB2498" w:rsidP="00921837">
            <w:pPr>
              <w:autoSpaceDE w:val="0"/>
              <w:autoSpaceDN w:val="0"/>
              <w:adjustRightInd w:val="0"/>
              <w:spacing w:after="0" w:line="240" w:lineRule="auto"/>
              <w:jc w:val="both"/>
              <w:rPr>
                <w:rFonts w:ascii="Times New Roman" w:eastAsia="Times New Roman" w:hAnsi="Times New Roman" w:cs="Times New Roman"/>
                <w:kern w:val="0"/>
                <w:lang w:eastAsia="lv-LV"/>
                <w14:ligatures w14:val="none"/>
              </w:rPr>
            </w:pPr>
            <w:r w:rsidRPr="00921837">
              <w:rPr>
                <w:rFonts w:ascii="Times New Roman" w:eastAsia="Times New Roman" w:hAnsi="Times New Roman" w:cs="Times New Roman"/>
                <w:kern w:val="0"/>
                <w:lang w:eastAsia="lv-LV"/>
                <w14:ligatures w14:val="none"/>
              </w:rPr>
              <w:t xml:space="preserve">Dalībnieku grupu komplektāciju nodrošina Pakalpojuma sniedzējs sadarbībā ar Pasūtītāju. </w:t>
            </w:r>
          </w:p>
        </w:tc>
        <w:tc>
          <w:tcPr>
            <w:tcW w:w="1300" w:type="pct"/>
          </w:tcPr>
          <w:p w14:paraId="0FE67A4E" w14:textId="77777777" w:rsidR="00CB2498" w:rsidRPr="00921837" w:rsidRDefault="00CB2498" w:rsidP="00CB2498">
            <w:pPr>
              <w:autoSpaceDE w:val="0"/>
              <w:autoSpaceDN w:val="0"/>
              <w:adjustRightInd w:val="0"/>
              <w:spacing w:after="0" w:line="240" w:lineRule="auto"/>
              <w:jc w:val="both"/>
              <w:rPr>
                <w:rFonts w:ascii="Times New Roman" w:eastAsia="Times New Roman" w:hAnsi="Times New Roman" w:cs="Times New Roman"/>
                <w:kern w:val="0"/>
                <w:lang w:eastAsia="lv-LV"/>
                <w14:ligatures w14:val="none"/>
              </w:rPr>
            </w:pPr>
          </w:p>
        </w:tc>
      </w:tr>
      <w:tr w:rsidR="002F63E1" w:rsidRPr="00921837" w14:paraId="1E69FE24" w14:textId="78F95F7F" w:rsidTr="002F63E1">
        <w:tc>
          <w:tcPr>
            <w:tcW w:w="450" w:type="pct"/>
            <w:shd w:val="clear" w:color="auto" w:fill="auto"/>
          </w:tcPr>
          <w:p w14:paraId="25CAF090"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4.1.9.3.</w:t>
            </w:r>
          </w:p>
        </w:tc>
        <w:tc>
          <w:tcPr>
            <w:tcW w:w="3251" w:type="pct"/>
            <w:shd w:val="clear" w:color="auto" w:fill="auto"/>
          </w:tcPr>
          <w:p w14:paraId="757B8353" w14:textId="77777777" w:rsidR="00CB2498" w:rsidRPr="00921837" w:rsidRDefault="00CB2498" w:rsidP="00921837">
            <w:pPr>
              <w:autoSpaceDE w:val="0"/>
              <w:autoSpaceDN w:val="0"/>
              <w:adjustRightInd w:val="0"/>
              <w:spacing w:after="0" w:line="240" w:lineRule="auto"/>
              <w:jc w:val="both"/>
              <w:rPr>
                <w:rFonts w:ascii="Times New Roman" w:eastAsia="Times New Roman" w:hAnsi="Times New Roman" w:cs="Times New Roman"/>
                <w:kern w:val="0"/>
                <w:lang w:eastAsia="lv-LV"/>
                <w14:ligatures w14:val="none"/>
              </w:rPr>
            </w:pPr>
            <w:r w:rsidRPr="00921837">
              <w:rPr>
                <w:rFonts w:ascii="Times New Roman" w:eastAsia="Times New Roman" w:hAnsi="Times New Roman" w:cs="Times New Roman"/>
                <w:kern w:val="0"/>
                <w:lang w:eastAsia="lv-LV"/>
                <w14:ligatures w14:val="none"/>
              </w:rPr>
              <w:t>Ja dalībniekam nav iespējams piedalīties mācību kursā paredzētajā laikā, iespēju robežās šī kursa apmeklējums jāplāno citas grupas ietvaros.</w:t>
            </w:r>
          </w:p>
        </w:tc>
        <w:tc>
          <w:tcPr>
            <w:tcW w:w="1300" w:type="pct"/>
          </w:tcPr>
          <w:p w14:paraId="11D19336" w14:textId="77777777" w:rsidR="00CB2498" w:rsidRPr="00921837" w:rsidRDefault="00CB2498" w:rsidP="00CB2498">
            <w:pPr>
              <w:autoSpaceDE w:val="0"/>
              <w:autoSpaceDN w:val="0"/>
              <w:adjustRightInd w:val="0"/>
              <w:spacing w:after="0" w:line="240" w:lineRule="auto"/>
              <w:jc w:val="both"/>
              <w:rPr>
                <w:rFonts w:ascii="Times New Roman" w:eastAsia="Times New Roman" w:hAnsi="Times New Roman" w:cs="Times New Roman"/>
                <w:kern w:val="0"/>
                <w:lang w:eastAsia="lv-LV"/>
                <w14:ligatures w14:val="none"/>
              </w:rPr>
            </w:pPr>
          </w:p>
        </w:tc>
      </w:tr>
      <w:tr w:rsidR="002F63E1" w:rsidRPr="00B24887" w14:paraId="0254EF71" w14:textId="2B22D197" w:rsidTr="002F63E1">
        <w:tc>
          <w:tcPr>
            <w:tcW w:w="450" w:type="pct"/>
            <w:shd w:val="clear" w:color="auto" w:fill="FAE2D5"/>
          </w:tcPr>
          <w:p w14:paraId="63476FA3" w14:textId="77777777" w:rsidR="00CB2498" w:rsidRPr="00921837" w:rsidRDefault="00CB2498" w:rsidP="00F74922">
            <w:pPr>
              <w:suppressAutoHyphens/>
              <w:spacing w:after="0" w:line="240" w:lineRule="auto"/>
              <w:jc w:val="center"/>
              <w:rPr>
                <w:rFonts w:ascii="Times New Roman" w:eastAsia="Times New Roman" w:hAnsi="Times New Roman" w:cs="Times New Roman"/>
                <w:b/>
                <w:bCs/>
                <w:kern w:val="0"/>
                <w:sz w:val="22"/>
                <w:szCs w:val="22"/>
                <w:lang w:eastAsia="ar-SA"/>
                <w14:ligatures w14:val="none"/>
              </w:rPr>
            </w:pPr>
            <w:r w:rsidRPr="00921837">
              <w:rPr>
                <w:rFonts w:ascii="Times New Roman" w:eastAsia="Times New Roman" w:hAnsi="Times New Roman" w:cs="Times New Roman"/>
                <w:b/>
                <w:bCs/>
                <w:kern w:val="0"/>
                <w:sz w:val="22"/>
                <w:szCs w:val="22"/>
                <w:lang w:eastAsia="ar-SA"/>
                <w14:ligatures w14:val="none"/>
              </w:rPr>
              <w:t>4.1.10.</w:t>
            </w:r>
          </w:p>
        </w:tc>
        <w:tc>
          <w:tcPr>
            <w:tcW w:w="3251" w:type="pct"/>
            <w:shd w:val="clear" w:color="auto" w:fill="FAE2D5"/>
          </w:tcPr>
          <w:p w14:paraId="4692A1C5" w14:textId="77777777" w:rsidR="00CB2498" w:rsidRPr="00921837" w:rsidRDefault="00CB2498" w:rsidP="00921837">
            <w:pPr>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b/>
                <w:kern w:val="0"/>
                <w:lang w:eastAsia="ar-SA"/>
                <w14:ligatures w14:val="none"/>
              </w:rPr>
              <w:t>Mācību novērtēšana</w:t>
            </w:r>
          </w:p>
        </w:tc>
        <w:tc>
          <w:tcPr>
            <w:tcW w:w="1300" w:type="pct"/>
            <w:shd w:val="clear" w:color="auto" w:fill="FAE2D5"/>
          </w:tcPr>
          <w:p w14:paraId="71CF678B" w14:textId="77777777" w:rsidR="00CB2498" w:rsidRPr="00921837" w:rsidRDefault="00CB2498" w:rsidP="00CB2498">
            <w:pPr>
              <w:spacing w:after="0" w:line="240" w:lineRule="auto"/>
              <w:jc w:val="both"/>
              <w:rPr>
                <w:rFonts w:ascii="Times New Roman" w:eastAsia="Times New Roman" w:hAnsi="Times New Roman" w:cs="Times New Roman"/>
                <w:b/>
                <w:kern w:val="0"/>
                <w:lang w:eastAsia="ar-SA"/>
                <w14:ligatures w14:val="none"/>
              </w:rPr>
            </w:pPr>
          </w:p>
        </w:tc>
      </w:tr>
      <w:tr w:rsidR="002F63E1" w:rsidRPr="00921837" w14:paraId="4E53E3E2" w14:textId="615AB1AB" w:rsidTr="002F63E1">
        <w:tc>
          <w:tcPr>
            <w:tcW w:w="450" w:type="pct"/>
            <w:shd w:val="clear" w:color="auto" w:fill="auto"/>
          </w:tcPr>
          <w:p w14:paraId="0F72729C"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4.1.10.1.</w:t>
            </w:r>
          </w:p>
        </w:tc>
        <w:tc>
          <w:tcPr>
            <w:tcW w:w="3251" w:type="pct"/>
            <w:shd w:val="clear" w:color="auto" w:fill="auto"/>
          </w:tcPr>
          <w:p w14:paraId="34A372C3"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 xml:space="preserve">Pakalpojuma sniedzējs, lai veiktu mācību novērtēšanas kvalitāti, izplata dalībnieku apmierinātības aptaujas gan no saturiskā, gan no organizatoriskā viedokļa. </w:t>
            </w:r>
          </w:p>
          <w:p w14:paraId="7D767422" w14:textId="77777777" w:rsidR="00CB2498" w:rsidRPr="00921837" w:rsidRDefault="00CB2498" w:rsidP="00921837">
            <w:pPr>
              <w:numPr>
                <w:ilvl w:val="0"/>
                <w:numId w:val="8"/>
              </w:num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 xml:space="preserve">Mācību dalībnieku anketēšanu par mācību kvalitāti Pakalpojuma sniedzējs veic, izmantojot mācību novērtēšanas anketas, kas saskaņotas ar Pasūtītāju. </w:t>
            </w:r>
          </w:p>
          <w:p w14:paraId="44523FA0" w14:textId="77777777" w:rsidR="00CB2498" w:rsidRPr="00921837" w:rsidRDefault="00CB2498" w:rsidP="00921837">
            <w:pPr>
              <w:numPr>
                <w:ilvl w:val="0"/>
                <w:numId w:val="8"/>
              </w:num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 xml:space="preserve">Pakalpojuma sniedzējs veic dalībnieku apmierinātības aptauju par mācību pasākumu, izsūtot aptauju uz dalībnieku norādītajām e-pasta adresēm nākamajā darbdienā pēc mācību pasākuma un lūdzot to aizpildīt 5 (piecu) darbdienu laikā. </w:t>
            </w:r>
          </w:p>
          <w:p w14:paraId="225FBFF5" w14:textId="77777777" w:rsidR="00CB2498" w:rsidRPr="00921837" w:rsidRDefault="00CB2498" w:rsidP="00921837">
            <w:pPr>
              <w:autoSpaceDE w:val="0"/>
              <w:autoSpaceDN w:val="0"/>
              <w:adjustRightInd w:val="0"/>
              <w:spacing w:after="0" w:line="240" w:lineRule="auto"/>
              <w:ind w:left="346"/>
              <w:jc w:val="both"/>
              <w:rPr>
                <w:rFonts w:ascii="Times New Roman" w:eastAsia="Times New Roman" w:hAnsi="Times New Roman" w:cs="Times New Roman"/>
                <w:kern w:val="0"/>
                <w:lang w:eastAsia="lv-LV"/>
                <w14:ligatures w14:val="none"/>
              </w:rPr>
            </w:pPr>
            <w:r w:rsidRPr="00921837">
              <w:rPr>
                <w:rFonts w:ascii="Times New Roman" w:eastAsia="Times New Roman" w:hAnsi="Times New Roman" w:cs="Times New Roman"/>
                <w:color w:val="000000"/>
                <w:kern w:val="0"/>
                <w:lang w:eastAsia="lv-LV"/>
                <w14:ligatures w14:val="none"/>
              </w:rPr>
              <w:t xml:space="preserve">Pakalpojuma sniedzējs veic mācību pasākuma novērtēšanu (ar apmierinātības aptauju) un 10 (desmit) darbdienu laikā pēc attiecīgā mācību kursa beigām elektroniski </w:t>
            </w:r>
            <w:proofErr w:type="spellStart"/>
            <w:r w:rsidRPr="00921837">
              <w:rPr>
                <w:rFonts w:ascii="Times New Roman" w:eastAsia="Times New Roman" w:hAnsi="Times New Roman" w:cs="Times New Roman"/>
                <w:color w:val="000000"/>
                <w:kern w:val="0"/>
                <w:lang w:eastAsia="lv-LV"/>
                <w14:ligatures w14:val="none"/>
              </w:rPr>
              <w:t>nosūta</w:t>
            </w:r>
            <w:proofErr w:type="spellEnd"/>
            <w:r w:rsidRPr="00921837">
              <w:rPr>
                <w:rFonts w:ascii="Times New Roman" w:eastAsia="Times New Roman" w:hAnsi="Times New Roman" w:cs="Times New Roman"/>
                <w:color w:val="000000"/>
                <w:kern w:val="0"/>
                <w:lang w:eastAsia="lv-LV"/>
                <w14:ligatures w14:val="none"/>
              </w:rPr>
              <w:t xml:space="preserve"> Pasūtītājam novērtēšanas aptauju kopsavilkumu.</w:t>
            </w:r>
          </w:p>
        </w:tc>
        <w:tc>
          <w:tcPr>
            <w:tcW w:w="1300" w:type="pct"/>
          </w:tcPr>
          <w:p w14:paraId="6F5EE647"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B24887" w14:paraId="50DB03A1" w14:textId="75D44329" w:rsidTr="002F63E1">
        <w:tc>
          <w:tcPr>
            <w:tcW w:w="450" w:type="pct"/>
            <w:shd w:val="clear" w:color="auto" w:fill="FAE2D5"/>
          </w:tcPr>
          <w:p w14:paraId="035A32B1" w14:textId="77777777" w:rsidR="00CB2498" w:rsidRPr="00921837" w:rsidRDefault="00CB2498" w:rsidP="00F74922">
            <w:pPr>
              <w:suppressAutoHyphens/>
              <w:spacing w:after="0" w:line="240" w:lineRule="auto"/>
              <w:jc w:val="center"/>
              <w:rPr>
                <w:rFonts w:ascii="Times New Roman" w:eastAsia="Times New Roman" w:hAnsi="Times New Roman" w:cs="Times New Roman"/>
                <w:b/>
                <w:bCs/>
                <w:kern w:val="0"/>
                <w:sz w:val="22"/>
                <w:szCs w:val="22"/>
                <w:lang w:eastAsia="ar-SA"/>
                <w14:ligatures w14:val="none"/>
              </w:rPr>
            </w:pPr>
            <w:r w:rsidRPr="00921837">
              <w:rPr>
                <w:rFonts w:ascii="Times New Roman" w:eastAsia="Times New Roman" w:hAnsi="Times New Roman" w:cs="Times New Roman"/>
                <w:b/>
                <w:bCs/>
                <w:kern w:val="0"/>
                <w:sz w:val="22"/>
                <w:szCs w:val="22"/>
                <w:lang w:eastAsia="ar-SA"/>
                <w14:ligatures w14:val="none"/>
              </w:rPr>
              <w:t>4.1.11.</w:t>
            </w:r>
          </w:p>
        </w:tc>
        <w:tc>
          <w:tcPr>
            <w:tcW w:w="3251" w:type="pct"/>
            <w:shd w:val="clear" w:color="auto" w:fill="FAE2D5"/>
          </w:tcPr>
          <w:p w14:paraId="36575EC2"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b/>
                <w:kern w:val="0"/>
                <w:lang w:eastAsia="ar-SA"/>
                <w14:ligatures w14:val="none"/>
              </w:rPr>
              <w:t>Dokuments par mācību programmas pabeigšanu</w:t>
            </w:r>
          </w:p>
        </w:tc>
        <w:tc>
          <w:tcPr>
            <w:tcW w:w="1300" w:type="pct"/>
            <w:shd w:val="clear" w:color="auto" w:fill="FAE2D5"/>
          </w:tcPr>
          <w:p w14:paraId="6B215FC6" w14:textId="77777777" w:rsidR="00CB2498" w:rsidRPr="00921837" w:rsidRDefault="00CB2498" w:rsidP="00CB2498">
            <w:pPr>
              <w:suppressAutoHyphens/>
              <w:spacing w:after="0" w:line="240" w:lineRule="auto"/>
              <w:jc w:val="both"/>
              <w:rPr>
                <w:rFonts w:ascii="Times New Roman" w:eastAsia="Times New Roman" w:hAnsi="Times New Roman" w:cs="Times New Roman"/>
                <w:b/>
                <w:kern w:val="0"/>
                <w:lang w:eastAsia="ar-SA"/>
                <w14:ligatures w14:val="none"/>
              </w:rPr>
            </w:pPr>
          </w:p>
        </w:tc>
      </w:tr>
      <w:tr w:rsidR="002F63E1" w:rsidRPr="00921837" w14:paraId="3F0AD560" w14:textId="1AFE0D48" w:rsidTr="002F63E1">
        <w:tc>
          <w:tcPr>
            <w:tcW w:w="450" w:type="pct"/>
            <w:shd w:val="clear" w:color="auto" w:fill="auto"/>
          </w:tcPr>
          <w:p w14:paraId="7D271871"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4.1.11.1.</w:t>
            </w:r>
          </w:p>
        </w:tc>
        <w:tc>
          <w:tcPr>
            <w:tcW w:w="3251" w:type="pct"/>
            <w:shd w:val="clear" w:color="auto" w:fill="auto"/>
          </w:tcPr>
          <w:p w14:paraId="5FE1A8E6" w14:textId="77777777" w:rsidR="00CB2498" w:rsidRPr="00921837" w:rsidRDefault="00CB2498" w:rsidP="00921837">
            <w:pPr>
              <w:suppressAutoHyphens/>
              <w:spacing w:after="0" w:line="276"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Pēc mācību pabeigšanas tiem dalībniekiem, kuri pilnā apjomā piedalījušies mācību kursā, tiek izsniegts sertifikāts vai apliecinājums par dalību, norādot tajā apgūto akadēmisko stundu skaitu. Sertifikātu vai apliecinājumu izsniegšanu nodrošina Pakalpojuma sniedzējs, izmantojot ar Pasūtītāju saskaņotus paraugus.</w:t>
            </w:r>
          </w:p>
          <w:p w14:paraId="6F197783" w14:textId="77777777" w:rsidR="00CB2498" w:rsidRPr="00921837" w:rsidRDefault="00CB2498" w:rsidP="00921837">
            <w:pPr>
              <w:autoSpaceDE w:val="0"/>
              <w:autoSpaceDN w:val="0"/>
              <w:adjustRightInd w:val="0"/>
              <w:spacing w:after="0" w:line="276" w:lineRule="auto"/>
              <w:jc w:val="both"/>
              <w:rPr>
                <w:rFonts w:ascii="Times New Roman" w:eastAsia="Times New Roman" w:hAnsi="Times New Roman" w:cs="Times New Roman"/>
                <w:kern w:val="0"/>
                <w:lang w:eastAsia="lv-LV"/>
                <w14:ligatures w14:val="none"/>
              </w:rPr>
            </w:pPr>
            <w:r w:rsidRPr="00921837">
              <w:rPr>
                <w:rFonts w:ascii="Times New Roman" w:eastAsia="Times New Roman" w:hAnsi="Times New Roman" w:cs="Times New Roman"/>
                <w:color w:val="000000"/>
                <w:kern w:val="0"/>
                <w:lang w:eastAsia="lv-LV"/>
                <w14:ligatures w14:val="none"/>
              </w:rPr>
              <w:t>Sertifikātam vai apliecinājumam jābūt noformētam vismaz ar ES fondu obligāto</w:t>
            </w:r>
            <w:r w:rsidRPr="00921837">
              <w:rPr>
                <w:rFonts w:ascii="Times New Roman" w:eastAsia="Times New Roman" w:hAnsi="Times New Roman" w:cs="Times New Roman"/>
                <w:bCs/>
                <w:color w:val="000000"/>
                <w:kern w:val="0"/>
                <w:lang w:eastAsia="lv-LV"/>
                <w14:ligatures w14:val="none"/>
              </w:rPr>
              <w:t xml:space="preserve"> vizuālo elementu ansambli atbilstoši</w:t>
            </w:r>
            <w:r w:rsidRPr="00921837">
              <w:rPr>
                <w:rFonts w:ascii="Times New Roman" w:eastAsia="Times New Roman" w:hAnsi="Times New Roman" w:cs="Times New Roman"/>
                <w:color w:val="000000"/>
                <w:kern w:val="0"/>
                <w:lang w:eastAsia="lv-LV"/>
                <w14:ligatures w14:val="none"/>
              </w:rPr>
              <w:t xml:space="preserve"> ES fondu 2021.-2027. gada un Atveseļošanas fonda komunikācijas un dizaina vadlīnijām  </w:t>
            </w:r>
            <w:hyperlink r:id="rId15" w:history="1">
              <w:r w:rsidRPr="00921837">
                <w:rPr>
                  <w:rFonts w:ascii="Times New Roman" w:eastAsia="Times New Roman" w:hAnsi="Times New Roman" w:cs="Times New Roman"/>
                  <w:color w:val="0000FF"/>
                  <w:kern w:val="0"/>
                  <w:u w:val="single"/>
                  <w:lang w:eastAsia="lv-LV"/>
                  <w14:ligatures w14:val="none"/>
                </w:rPr>
                <w:t>https://www.esfondi.lv/normativie-akti-un-dokumenti/2021-2027-planosanas-periods/komunikacijas-un-dizaina-vadlinijas</w:t>
              </w:r>
            </w:hyperlink>
          </w:p>
        </w:tc>
        <w:tc>
          <w:tcPr>
            <w:tcW w:w="1300" w:type="pct"/>
          </w:tcPr>
          <w:p w14:paraId="1F5046AB" w14:textId="77777777" w:rsidR="00CB2498" w:rsidRPr="00921837" w:rsidRDefault="00CB2498" w:rsidP="00CB2498">
            <w:pPr>
              <w:suppressAutoHyphens/>
              <w:spacing w:after="0" w:line="276" w:lineRule="auto"/>
              <w:jc w:val="both"/>
              <w:rPr>
                <w:rFonts w:ascii="Times New Roman" w:eastAsia="Times New Roman" w:hAnsi="Times New Roman" w:cs="Times New Roman"/>
                <w:kern w:val="0"/>
                <w:lang w:eastAsia="ar-SA"/>
                <w14:ligatures w14:val="none"/>
              </w:rPr>
            </w:pPr>
          </w:p>
        </w:tc>
      </w:tr>
      <w:tr w:rsidR="002F63E1" w:rsidRPr="00B24887" w14:paraId="46B01F7E" w14:textId="7EBDE827" w:rsidTr="002F63E1">
        <w:tc>
          <w:tcPr>
            <w:tcW w:w="450" w:type="pct"/>
            <w:shd w:val="clear" w:color="auto" w:fill="FAE2D5"/>
          </w:tcPr>
          <w:p w14:paraId="1DA89639" w14:textId="77777777" w:rsidR="00CB2498" w:rsidRPr="00921837" w:rsidRDefault="00CB2498" w:rsidP="00F74922">
            <w:pPr>
              <w:suppressAutoHyphens/>
              <w:spacing w:after="0" w:line="240" w:lineRule="auto"/>
              <w:jc w:val="center"/>
              <w:rPr>
                <w:rFonts w:ascii="Times New Roman" w:eastAsia="Times New Roman" w:hAnsi="Times New Roman" w:cs="Times New Roman"/>
                <w:b/>
                <w:bCs/>
                <w:kern w:val="0"/>
                <w:sz w:val="22"/>
                <w:szCs w:val="22"/>
                <w:lang w:eastAsia="ar-SA"/>
                <w14:ligatures w14:val="none"/>
              </w:rPr>
            </w:pPr>
            <w:r w:rsidRPr="00921837">
              <w:rPr>
                <w:rFonts w:ascii="Times New Roman" w:eastAsia="Times New Roman" w:hAnsi="Times New Roman" w:cs="Times New Roman"/>
                <w:b/>
                <w:bCs/>
                <w:kern w:val="0"/>
                <w:sz w:val="22"/>
                <w:szCs w:val="22"/>
                <w:lang w:eastAsia="ar-SA"/>
                <w14:ligatures w14:val="none"/>
              </w:rPr>
              <w:t>4.1.12.</w:t>
            </w:r>
          </w:p>
        </w:tc>
        <w:tc>
          <w:tcPr>
            <w:tcW w:w="3251" w:type="pct"/>
            <w:shd w:val="clear" w:color="auto" w:fill="FAE2D5"/>
          </w:tcPr>
          <w:p w14:paraId="6797D415" w14:textId="77777777" w:rsidR="00CB2498" w:rsidRPr="00921837" w:rsidRDefault="00CB2498" w:rsidP="00921837">
            <w:pPr>
              <w:suppressAutoHyphens/>
              <w:spacing w:after="0" w:line="276"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b/>
                <w:kern w:val="0"/>
                <w:lang w:eastAsia="ar-SA"/>
                <w14:ligatures w14:val="none"/>
              </w:rPr>
              <w:t>Ēdināšana</w:t>
            </w:r>
          </w:p>
        </w:tc>
        <w:tc>
          <w:tcPr>
            <w:tcW w:w="1300" w:type="pct"/>
            <w:shd w:val="clear" w:color="auto" w:fill="FAE2D5"/>
          </w:tcPr>
          <w:p w14:paraId="56801FEB" w14:textId="77777777" w:rsidR="00CB2498" w:rsidRPr="00921837" w:rsidRDefault="00CB2498" w:rsidP="00CB2498">
            <w:pPr>
              <w:suppressAutoHyphens/>
              <w:spacing w:after="0" w:line="276" w:lineRule="auto"/>
              <w:jc w:val="both"/>
              <w:rPr>
                <w:rFonts w:ascii="Times New Roman" w:eastAsia="Times New Roman" w:hAnsi="Times New Roman" w:cs="Times New Roman"/>
                <w:b/>
                <w:kern w:val="0"/>
                <w:lang w:eastAsia="ar-SA"/>
                <w14:ligatures w14:val="none"/>
              </w:rPr>
            </w:pPr>
          </w:p>
        </w:tc>
      </w:tr>
      <w:tr w:rsidR="002F63E1" w:rsidRPr="00921837" w14:paraId="18177400" w14:textId="1CC19E22" w:rsidTr="002F63E1">
        <w:tc>
          <w:tcPr>
            <w:tcW w:w="450" w:type="pct"/>
            <w:shd w:val="clear" w:color="auto" w:fill="auto"/>
          </w:tcPr>
          <w:p w14:paraId="6DB4F3E5"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4.1.12.1.</w:t>
            </w:r>
          </w:p>
        </w:tc>
        <w:tc>
          <w:tcPr>
            <w:tcW w:w="3251" w:type="pct"/>
            <w:shd w:val="clear" w:color="auto" w:fill="auto"/>
          </w:tcPr>
          <w:p w14:paraId="51FD9133" w14:textId="77777777" w:rsidR="00CB2498" w:rsidRPr="00921837" w:rsidRDefault="00CB2498" w:rsidP="00921837">
            <w:pPr>
              <w:suppressAutoHyphens/>
              <w:spacing w:after="0" w:line="276"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Pakalpojuma sniedzējs organizē un nodrošina:</w:t>
            </w:r>
          </w:p>
          <w:p w14:paraId="07B838DB" w14:textId="77777777" w:rsidR="00CB2498" w:rsidRPr="00921837" w:rsidRDefault="00CB2498" w:rsidP="00921837">
            <w:pPr>
              <w:numPr>
                <w:ilvl w:val="0"/>
                <w:numId w:val="8"/>
              </w:num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2 kafijas pauzes, ja mācību diena ilgst  6 vai 7 akadēmiskās stundas, neieskaitot  pārtraukumus un  dalībnieku reģistrācijas laiku;</w:t>
            </w:r>
          </w:p>
          <w:p w14:paraId="4169EF8B" w14:textId="77777777" w:rsidR="00CB2498" w:rsidRPr="00921837" w:rsidRDefault="00CB2498" w:rsidP="00921837">
            <w:pPr>
              <w:numPr>
                <w:ilvl w:val="0"/>
                <w:numId w:val="8"/>
              </w:num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lastRenderedPageBreak/>
              <w:t>2 kafijas pauzes un 1 pusdienas, ja  mācību diena ilgst 8 akadēmiskās stundas,  neieskaitot pārtraukumus un  dalībnieku reģistrācijas laiku.</w:t>
            </w:r>
          </w:p>
        </w:tc>
        <w:tc>
          <w:tcPr>
            <w:tcW w:w="1300" w:type="pct"/>
          </w:tcPr>
          <w:p w14:paraId="4ADC393F" w14:textId="77777777" w:rsidR="00CB2498" w:rsidRPr="00921837" w:rsidRDefault="00CB2498" w:rsidP="00CB2498">
            <w:pPr>
              <w:suppressAutoHyphens/>
              <w:spacing w:after="0" w:line="276" w:lineRule="auto"/>
              <w:jc w:val="both"/>
              <w:rPr>
                <w:rFonts w:ascii="Times New Roman" w:eastAsia="Times New Roman" w:hAnsi="Times New Roman" w:cs="Times New Roman"/>
                <w:kern w:val="0"/>
                <w:lang w:eastAsia="ar-SA"/>
                <w14:ligatures w14:val="none"/>
              </w:rPr>
            </w:pPr>
          </w:p>
        </w:tc>
      </w:tr>
      <w:tr w:rsidR="002F63E1" w:rsidRPr="00921837" w14:paraId="683A9F75" w14:textId="1BA6D8D1" w:rsidTr="002F63E1">
        <w:tc>
          <w:tcPr>
            <w:tcW w:w="450" w:type="pct"/>
            <w:shd w:val="clear" w:color="auto" w:fill="auto"/>
          </w:tcPr>
          <w:p w14:paraId="56C9E8EF"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4.1.12.2.</w:t>
            </w:r>
          </w:p>
        </w:tc>
        <w:tc>
          <w:tcPr>
            <w:tcW w:w="3251" w:type="pct"/>
            <w:shd w:val="clear" w:color="auto" w:fill="auto"/>
          </w:tcPr>
          <w:p w14:paraId="1AF9F6DD" w14:textId="77777777" w:rsidR="00CB2498" w:rsidRPr="00921837" w:rsidRDefault="00CB2498" w:rsidP="00921837">
            <w:pPr>
              <w:tabs>
                <w:tab w:val="left" w:pos="321"/>
              </w:tabs>
              <w:spacing w:after="0" w:line="23" w:lineRule="atLeast"/>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 xml:space="preserve">Pakalpojuma sniedzējs: </w:t>
            </w:r>
          </w:p>
          <w:p w14:paraId="02802E31" w14:textId="77777777" w:rsidR="00CB2498" w:rsidRPr="00921837" w:rsidRDefault="00CB2498" w:rsidP="00921837">
            <w:pPr>
              <w:numPr>
                <w:ilvl w:val="0"/>
                <w:numId w:val="12"/>
              </w:numPr>
              <w:tabs>
                <w:tab w:val="left" w:pos="321"/>
              </w:tabs>
              <w:suppressAutoHyphens/>
              <w:spacing w:after="0" w:line="23" w:lineRule="atLeast"/>
              <w:ind w:left="276" w:hanging="276"/>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izstrādā pasākuma klātienes dalībnieku ēdināšanas praktiskā izpildījuma variantu (ēdiena pasniegšanas veids, ņemot vērā telpu, pasākumā klātesošo dalībnieku skaitu un ēšanai paredzēto laiku);</w:t>
            </w:r>
          </w:p>
          <w:p w14:paraId="0A78C03B" w14:textId="77777777" w:rsidR="00CB2498" w:rsidRPr="00921837" w:rsidRDefault="00CB2498" w:rsidP="00921837">
            <w:pPr>
              <w:numPr>
                <w:ilvl w:val="0"/>
                <w:numId w:val="12"/>
              </w:numPr>
              <w:tabs>
                <w:tab w:val="left" w:pos="321"/>
              </w:tabs>
              <w:suppressAutoHyphens/>
              <w:spacing w:after="0" w:line="23" w:lineRule="atLeast"/>
              <w:ind w:left="276" w:hanging="276"/>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nodrošina dalībniekiem redzamā vietā informāciju par ēdienu piedāvājumā esošo biežāk sastopamo pārtikas alergēnu klātbūtni;</w:t>
            </w:r>
          </w:p>
          <w:p w14:paraId="55735447" w14:textId="77777777" w:rsidR="00CB2498" w:rsidRPr="00921837" w:rsidRDefault="00CB2498" w:rsidP="00921837">
            <w:pPr>
              <w:numPr>
                <w:ilvl w:val="0"/>
                <w:numId w:val="12"/>
              </w:numPr>
              <w:tabs>
                <w:tab w:val="left" w:pos="321"/>
              </w:tabs>
              <w:suppressAutoHyphens/>
              <w:spacing w:after="0" w:line="23" w:lineRule="atLeast"/>
              <w:ind w:left="276" w:hanging="276"/>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nodrošina pietiekamu skaitu personāla kafijas paužu un pusdienu servēšanai un apkalpošanai;</w:t>
            </w:r>
          </w:p>
          <w:p w14:paraId="44750525" w14:textId="77777777" w:rsidR="00CB2498" w:rsidRPr="00921837" w:rsidRDefault="00CB2498" w:rsidP="00921837">
            <w:pPr>
              <w:numPr>
                <w:ilvl w:val="0"/>
                <w:numId w:val="12"/>
              </w:numPr>
              <w:tabs>
                <w:tab w:val="left" w:pos="321"/>
              </w:tabs>
              <w:suppressAutoHyphens/>
              <w:spacing w:after="0" w:line="23" w:lineRule="atLeast"/>
              <w:ind w:left="276" w:hanging="276"/>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nodrošina dalībnieku skaitam un ēdienkartei atbilstošu trauku un galda piederumu skaitu;</w:t>
            </w:r>
          </w:p>
          <w:p w14:paraId="5853336F" w14:textId="77777777" w:rsidR="00CB2498" w:rsidRPr="00921837" w:rsidRDefault="00CB2498" w:rsidP="00921837">
            <w:pPr>
              <w:numPr>
                <w:ilvl w:val="0"/>
                <w:numId w:val="12"/>
              </w:numPr>
              <w:tabs>
                <w:tab w:val="left" w:pos="321"/>
              </w:tabs>
              <w:suppressAutoHyphens/>
              <w:spacing w:after="0" w:line="23" w:lineRule="atLeast"/>
              <w:ind w:left="276" w:hanging="276"/>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nodrošina izlietoto trauku, piederumu un ēdiena atlieku savākšanu un/vai aizvešanu no pakalpojuma sniegšanas vietas;</w:t>
            </w:r>
          </w:p>
          <w:p w14:paraId="0AE8FEBF" w14:textId="77777777" w:rsidR="00CB2498" w:rsidRPr="00921837" w:rsidRDefault="00CB2498" w:rsidP="00921837">
            <w:pPr>
              <w:numPr>
                <w:ilvl w:val="0"/>
                <w:numId w:val="12"/>
              </w:numPr>
              <w:tabs>
                <w:tab w:val="left" w:pos="321"/>
              </w:tabs>
              <w:suppressAutoHyphens/>
              <w:spacing w:after="0" w:line="23" w:lineRule="atLeast"/>
              <w:ind w:left="276" w:hanging="276"/>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ru-RU"/>
                <w14:ligatures w14:val="none"/>
              </w:rPr>
              <w:t>nodrošina, ka dalībnieku skaitu, kā arī prasības dalībniekiem ar īpašām personiskā uztura prasībām var precizēt ne vēlāk kā 2 dienas pirms pasākuma;</w:t>
            </w:r>
          </w:p>
          <w:p w14:paraId="27819B90" w14:textId="77777777" w:rsidR="00CB2498" w:rsidRPr="00921837" w:rsidRDefault="00CB2498" w:rsidP="00921837">
            <w:pPr>
              <w:numPr>
                <w:ilvl w:val="0"/>
                <w:numId w:val="12"/>
              </w:numPr>
              <w:tabs>
                <w:tab w:val="left" w:pos="321"/>
              </w:tabs>
              <w:suppressAutoHyphens/>
              <w:spacing w:after="0" w:line="276" w:lineRule="auto"/>
              <w:ind w:left="276" w:hanging="276"/>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neizmanto vienreizējos traukus;</w:t>
            </w:r>
          </w:p>
          <w:p w14:paraId="3239A34D" w14:textId="77777777" w:rsidR="00CB2498" w:rsidRPr="00921837" w:rsidRDefault="00CB2498" w:rsidP="00921837">
            <w:pPr>
              <w:numPr>
                <w:ilvl w:val="0"/>
                <w:numId w:val="12"/>
              </w:numPr>
              <w:tabs>
                <w:tab w:val="left" w:pos="321"/>
              </w:tabs>
              <w:suppressAutoHyphens/>
              <w:spacing w:after="0" w:line="23" w:lineRule="atLeast"/>
              <w:ind w:left="276" w:hanging="276"/>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neizmanto produktus kā kafijas piens, cukurs, ūdens u.c. iepakojumos, bet pasniedz tos vienā koplietošanas traukā.</w:t>
            </w:r>
          </w:p>
        </w:tc>
        <w:tc>
          <w:tcPr>
            <w:tcW w:w="1300" w:type="pct"/>
          </w:tcPr>
          <w:p w14:paraId="6AD8924E" w14:textId="77777777" w:rsidR="00CB2498" w:rsidRPr="00921837" w:rsidRDefault="00CB2498" w:rsidP="00CB2498">
            <w:pPr>
              <w:tabs>
                <w:tab w:val="left" w:pos="321"/>
              </w:tabs>
              <w:spacing w:after="0" w:line="23" w:lineRule="atLeast"/>
              <w:jc w:val="both"/>
              <w:rPr>
                <w:rFonts w:ascii="Times New Roman" w:eastAsia="Times New Roman" w:hAnsi="Times New Roman" w:cs="Times New Roman"/>
                <w:kern w:val="0"/>
                <w:lang w:eastAsia="ar-SA"/>
                <w14:ligatures w14:val="none"/>
              </w:rPr>
            </w:pPr>
          </w:p>
        </w:tc>
      </w:tr>
      <w:tr w:rsidR="002F63E1" w:rsidRPr="00921837" w14:paraId="0F1C3B7A" w14:textId="56736F0E" w:rsidTr="002F63E1">
        <w:tc>
          <w:tcPr>
            <w:tcW w:w="450" w:type="pct"/>
            <w:shd w:val="clear" w:color="auto" w:fill="auto"/>
          </w:tcPr>
          <w:p w14:paraId="2C042738"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4.1.12.3.</w:t>
            </w:r>
          </w:p>
        </w:tc>
        <w:tc>
          <w:tcPr>
            <w:tcW w:w="3251" w:type="pct"/>
            <w:shd w:val="clear" w:color="auto" w:fill="auto"/>
          </w:tcPr>
          <w:p w14:paraId="36614F69" w14:textId="77777777" w:rsidR="00CB2498" w:rsidRPr="00921837" w:rsidRDefault="00CB2498" w:rsidP="00921837">
            <w:pPr>
              <w:spacing w:after="0" w:line="23" w:lineRule="atLeast"/>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Kafijas pauzē jānodrošina vismaz:</w:t>
            </w:r>
          </w:p>
          <w:p w14:paraId="4E302E3C" w14:textId="77777777" w:rsidR="00CB2498" w:rsidRPr="00921837" w:rsidRDefault="00CB2498" w:rsidP="00921837">
            <w:pPr>
              <w:numPr>
                <w:ilvl w:val="0"/>
                <w:numId w:val="8"/>
              </w:numPr>
              <w:suppressAutoHyphens/>
              <w:spacing w:after="0" w:line="23" w:lineRule="atLeast"/>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3 veidu sāļās, t.sk. veģetārās  uzkodas (gaļas, zivju izstrādājumu maizītes, pīrādziņi vai sāļie groziņi ne mazāk kā 120 g personai);</w:t>
            </w:r>
          </w:p>
          <w:p w14:paraId="296A8B64" w14:textId="77777777" w:rsidR="00CB2498" w:rsidRPr="00921837" w:rsidRDefault="00CB2498" w:rsidP="00921837">
            <w:pPr>
              <w:numPr>
                <w:ilvl w:val="0"/>
                <w:numId w:val="8"/>
              </w:numPr>
              <w:suppressAutoHyphens/>
              <w:spacing w:after="0" w:line="23" w:lineRule="atLeast"/>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2 veidu saldās uzkodas (smalkmaizītes, plātsmaizes vai pīrādziņi ne mazāk kā 120 g personai);</w:t>
            </w:r>
          </w:p>
          <w:p w14:paraId="77723BC3" w14:textId="77777777" w:rsidR="00CB2498" w:rsidRPr="00921837" w:rsidRDefault="00CB2498" w:rsidP="00921837">
            <w:pPr>
              <w:numPr>
                <w:ilvl w:val="0"/>
                <w:numId w:val="8"/>
              </w:numPr>
              <w:suppressAutoHyphens/>
              <w:spacing w:after="0" w:line="23" w:lineRule="atLeast"/>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 xml:space="preserve">Kafija (ne mazāk kā 150 ml personai); </w:t>
            </w:r>
          </w:p>
          <w:p w14:paraId="746BB022" w14:textId="77777777" w:rsidR="00CB2498" w:rsidRPr="00921837" w:rsidRDefault="00CB2498" w:rsidP="00921837">
            <w:pPr>
              <w:numPr>
                <w:ilvl w:val="0"/>
                <w:numId w:val="8"/>
              </w:numPr>
              <w:suppressAutoHyphens/>
              <w:spacing w:after="0" w:line="23" w:lineRule="atLeast"/>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Tēja (ne mazāk kā 150 ml personai);</w:t>
            </w:r>
          </w:p>
          <w:p w14:paraId="6250F1C6" w14:textId="77777777" w:rsidR="00CB2498" w:rsidRPr="00921837" w:rsidRDefault="00CB2498" w:rsidP="00921837">
            <w:pPr>
              <w:numPr>
                <w:ilvl w:val="0"/>
                <w:numId w:val="8"/>
              </w:numPr>
              <w:suppressAutoHyphens/>
              <w:spacing w:after="0" w:line="23" w:lineRule="atLeast"/>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ūdens (ne mazāk kā 150 ml personai);</w:t>
            </w:r>
          </w:p>
          <w:p w14:paraId="565828A6" w14:textId="77777777" w:rsidR="00CB2498" w:rsidRPr="00921837" w:rsidRDefault="00CB2498" w:rsidP="00921837">
            <w:pPr>
              <w:numPr>
                <w:ilvl w:val="0"/>
                <w:numId w:val="8"/>
              </w:numPr>
              <w:suppressAutoHyphens/>
              <w:spacing w:after="0" w:line="23" w:lineRule="atLeast"/>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Cukurs, kafijas piens/krējums.</w:t>
            </w:r>
          </w:p>
        </w:tc>
        <w:tc>
          <w:tcPr>
            <w:tcW w:w="1300" w:type="pct"/>
          </w:tcPr>
          <w:p w14:paraId="257842A1" w14:textId="77777777" w:rsidR="00CB2498" w:rsidRPr="00921837" w:rsidRDefault="00CB2498" w:rsidP="00CB2498">
            <w:pPr>
              <w:spacing w:after="0" w:line="23" w:lineRule="atLeast"/>
              <w:jc w:val="both"/>
              <w:rPr>
                <w:rFonts w:ascii="Times New Roman" w:eastAsia="Times New Roman" w:hAnsi="Times New Roman" w:cs="Times New Roman"/>
                <w:kern w:val="0"/>
                <w:lang w:eastAsia="ar-SA"/>
                <w14:ligatures w14:val="none"/>
              </w:rPr>
            </w:pPr>
          </w:p>
        </w:tc>
      </w:tr>
      <w:tr w:rsidR="002F63E1" w:rsidRPr="00921837" w14:paraId="7A219976" w14:textId="3560F84F" w:rsidTr="002F63E1">
        <w:tc>
          <w:tcPr>
            <w:tcW w:w="450" w:type="pct"/>
            <w:shd w:val="clear" w:color="auto" w:fill="auto"/>
          </w:tcPr>
          <w:p w14:paraId="4922829F"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4.1.12.4.</w:t>
            </w:r>
          </w:p>
        </w:tc>
        <w:tc>
          <w:tcPr>
            <w:tcW w:w="3251" w:type="pct"/>
            <w:shd w:val="clear" w:color="auto" w:fill="auto"/>
          </w:tcPr>
          <w:p w14:paraId="4BF9FCA8" w14:textId="77777777" w:rsidR="00CB2498" w:rsidRPr="00921837" w:rsidRDefault="00CB2498" w:rsidP="00921837">
            <w:pPr>
              <w:spacing w:after="0" w:line="23" w:lineRule="atLeast"/>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Pusdienu pauzē jānodrošina vismaz:</w:t>
            </w:r>
          </w:p>
          <w:p w14:paraId="505E8C47" w14:textId="77777777" w:rsidR="00CB2498" w:rsidRPr="00921837" w:rsidRDefault="00CB2498" w:rsidP="00921837">
            <w:pPr>
              <w:numPr>
                <w:ilvl w:val="1"/>
                <w:numId w:val="13"/>
              </w:numPr>
              <w:tabs>
                <w:tab w:val="left" w:pos="321"/>
              </w:tabs>
              <w:suppressAutoHyphens/>
              <w:spacing w:after="0" w:line="23" w:lineRule="atLeast"/>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 xml:space="preserve">dažādus gaļas vai zivju, vai veģetāros, vai vegānu, vai </w:t>
            </w:r>
            <w:proofErr w:type="spellStart"/>
            <w:r w:rsidRPr="00921837">
              <w:rPr>
                <w:rFonts w:ascii="Times New Roman" w:eastAsia="Times New Roman" w:hAnsi="Times New Roman" w:cs="Times New Roman"/>
                <w:kern w:val="0"/>
                <w:lang w:eastAsia="ar-SA"/>
                <w14:ligatures w14:val="none"/>
              </w:rPr>
              <w:t>bezglutēna</w:t>
            </w:r>
            <w:proofErr w:type="spellEnd"/>
            <w:r w:rsidRPr="00921837">
              <w:rPr>
                <w:rFonts w:ascii="Times New Roman" w:eastAsia="Times New Roman" w:hAnsi="Times New Roman" w:cs="Times New Roman"/>
                <w:kern w:val="0"/>
                <w:lang w:eastAsia="ar-SA"/>
                <w14:ligatures w14:val="none"/>
              </w:rPr>
              <w:t xml:space="preserve"> ēdienus (200g personai);</w:t>
            </w:r>
          </w:p>
          <w:p w14:paraId="56385210" w14:textId="77777777" w:rsidR="00CB2498" w:rsidRPr="00921837" w:rsidRDefault="00CB2498" w:rsidP="00921837">
            <w:pPr>
              <w:numPr>
                <w:ilvl w:val="1"/>
                <w:numId w:val="13"/>
              </w:numPr>
              <w:tabs>
                <w:tab w:val="left" w:pos="321"/>
              </w:tabs>
              <w:suppressAutoHyphens/>
              <w:spacing w:after="0" w:line="23" w:lineRule="atLeast"/>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 xml:space="preserve">divu veidu piedevas pie pamatēdiena (100g personai); </w:t>
            </w:r>
          </w:p>
          <w:p w14:paraId="49B11A96" w14:textId="77777777" w:rsidR="00CB2498" w:rsidRPr="00921837" w:rsidRDefault="00CB2498" w:rsidP="00921837">
            <w:pPr>
              <w:numPr>
                <w:ilvl w:val="1"/>
                <w:numId w:val="13"/>
              </w:numPr>
              <w:tabs>
                <w:tab w:val="left" w:pos="321"/>
              </w:tabs>
              <w:suppressAutoHyphens/>
              <w:spacing w:after="0" w:line="23" w:lineRule="atLeast"/>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trīs veidu salāti (50 g personai);</w:t>
            </w:r>
          </w:p>
          <w:p w14:paraId="2A55C01D" w14:textId="77777777" w:rsidR="00CB2498" w:rsidRPr="00921837" w:rsidRDefault="00CB2498" w:rsidP="00921837">
            <w:pPr>
              <w:numPr>
                <w:ilvl w:val="1"/>
                <w:numId w:val="13"/>
              </w:numPr>
              <w:tabs>
                <w:tab w:val="left" w:pos="321"/>
              </w:tabs>
              <w:suppressAutoHyphens/>
              <w:spacing w:after="0" w:line="23" w:lineRule="atLeast"/>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divu veidu saldais ēdiens (150 g personai);</w:t>
            </w:r>
          </w:p>
          <w:p w14:paraId="36B7E749" w14:textId="77777777" w:rsidR="00CB2498" w:rsidRPr="00921837" w:rsidRDefault="00CB2498" w:rsidP="00921837">
            <w:pPr>
              <w:numPr>
                <w:ilvl w:val="1"/>
                <w:numId w:val="13"/>
              </w:numPr>
              <w:tabs>
                <w:tab w:val="left" w:pos="321"/>
              </w:tabs>
              <w:suppressAutoHyphens/>
              <w:spacing w:after="0" w:line="23" w:lineRule="atLeast"/>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dzēriens vai negāzēts minerālūdens (200 ml personai);</w:t>
            </w:r>
          </w:p>
          <w:p w14:paraId="4830B1B0" w14:textId="77777777" w:rsidR="00CB2498" w:rsidRPr="00921837" w:rsidRDefault="00CB2498" w:rsidP="00921837">
            <w:pPr>
              <w:numPr>
                <w:ilvl w:val="1"/>
                <w:numId w:val="13"/>
              </w:numPr>
              <w:tabs>
                <w:tab w:val="left" w:pos="321"/>
              </w:tabs>
              <w:suppressAutoHyphens/>
              <w:spacing w:after="0" w:line="23" w:lineRule="atLeast"/>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 xml:space="preserve">kafija (ne mazāk kā 150 ml personai); </w:t>
            </w:r>
          </w:p>
          <w:p w14:paraId="0F1D826F" w14:textId="77777777" w:rsidR="00CB2498" w:rsidRPr="00921837" w:rsidRDefault="00CB2498" w:rsidP="00921837">
            <w:pPr>
              <w:numPr>
                <w:ilvl w:val="1"/>
                <w:numId w:val="13"/>
              </w:numPr>
              <w:tabs>
                <w:tab w:val="left" w:pos="321"/>
              </w:tabs>
              <w:suppressAutoHyphens/>
              <w:spacing w:after="0" w:line="23" w:lineRule="atLeast"/>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lastRenderedPageBreak/>
              <w:t>tēja (ne mazāk kā 150 ml personai).</w:t>
            </w:r>
          </w:p>
        </w:tc>
        <w:tc>
          <w:tcPr>
            <w:tcW w:w="1300" w:type="pct"/>
          </w:tcPr>
          <w:p w14:paraId="6422BBF3" w14:textId="77777777" w:rsidR="00CB2498" w:rsidRPr="00921837" w:rsidRDefault="00CB2498" w:rsidP="00CB2498">
            <w:pPr>
              <w:spacing w:after="0" w:line="23" w:lineRule="atLeast"/>
              <w:jc w:val="both"/>
              <w:rPr>
                <w:rFonts w:ascii="Times New Roman" w:eastAsia="Times New Roman" w:hAnsi="Times New Roman" w:cs="Times New Roman"/>
                <w:kern w:val="0"/>
                <w:lang w:eastAsia="ar-SA"/>
                <w14:ligatures w14:val="none"/>
              </w:rPr>
            </w:pPr>
          </w:p>
        </w:tc>
      </w:tr>
      <w:tr w:rsidR="002F63E1" w:rsidRPr="00B24887" w14:paraId="3C9B7CB5" w14:textId="0F30543C" w:rsidTr="002F63E1">
        <w:tc>
          <w:tcPr>
            <w:tcW w:w="450" w:type="pct"/>
            <w:shd w:val="clear" w:color="auto" w:fill="FAE2D5"/>
          </w:tcPr>
          <w:p w14:paraId="76094C75" w14:textId="77777777" w:rsidR="00CB2498" w:rsidRPr="00921837" w:rsidRDefault="00CB2498" w:rsidP="00F74922">
            <w:pPr>
              <w:suppressAutoHyphens/>
              <w:spacing w:after="0" w:line="240" w:lineRule="auto"/>
              <w:jc w:val="center"/>
              <w:rPr>
                <w:rFonts w:ascii="Times New Roman" w:eastAsia="Times New Roman" w:hAnsi="Times New Roman" w:cs="Times New Roman"/>
                <w:b/>
                <w:bCs/>
                <w:kern w:val="0"/>
                <w:sz w:val="22"/>
                <w:szCs w:val="22"/>
                <w:lang w:eastAsia="ar-SA"/>
                <w14:ligatures w14:val="none"/>
              </w:rPr>
            </w:pPr>
            <w:r w:rsidRPr="00921837">
              <w:rPr>
                <w:rFonts w:ascii="Times New Roman" w:eastAsia="Times New Roman" w:hAnsi="Times New Roman" w:cs="Times New Roman"/>
                <w:b/>
                <w:bCs/>
                <w:kern w:val="0"/>
                <w:sz w:val="22"/>
                <w:szCs w:val="22"/>
                <w:lang w:eastAsia="ar-SA"/>
                <w14:ligatures w14:val="none"/>
              </w:rPr>
              <w:t>4.1.13.</w:t>
            </w:r>
          </w:p>
        </w:tc>
        <w:tc>
          <w:tcPr>
            <w:tcW w:w="3251" w:type="pct"/>
            <w:shd w:val="clear" w:color="auto" w:fill="FAE2D5"/>
          </w:tcPr>
          <w:p w14:paraId="5DC729CD"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b/>
                <w:kern w:val="0"/>
                <w:lang w:eastAsia="ar-SA"/>
                <w14:ligatures w14:val="none"/>
              </w:rPr>
              <w:t>Datu aizsardzības principu ievērošana</w:t>
            </w:r>
          </w:p>
        </w:tc>
        <w:tc>
          <w:tcPr>
            <w:tcW w:w="1300" w:type="pct"/>
            <w:shd w:val="clear" w:color="auto" w:fill="FAE2D5"/>
          </w:tcPr>
          <w:p w14:paraId="4C1C375F" w14:textId="77777777" w:rsidR="00CB2498" w:rsidRPr="00921837" w:rsidRDefault="00CB2498" w:rsidP="00CB2498">
            <w:pPr>
              <w:suppressAutoHyphens/>
              <w:spacing w:after="0" w:line="240" w:lineRule="auto"/>
              <w:jc w:val="both"/>
              <w:rPr>
                <w:rFonts w:ascii="Times New Roman" w:eastAsia="Times New Roman" w:hAnsi="Times New Roman" w:cs="Times New Roman"/>
                <w:b/>
                <w:kern w:val="0"/>
                <w:lang w:eastAsia="ar-SA"/>
                <w14:ligatures w14:val="none"/>
              </w:rPr>
            </w:pPr>
          </w:p>
        </w:tc>
      </w:tr>
      <w:tr w:rsidR="002F63E1" w:rsidRPr="00921837" w14:paraId="7ED39EC2" w14:textId="6963BBB8" w:rsidTr="002F63E1">
        <w:tc>
          <w:tcPr>
            <w:tcW w:w="450" w:type="pct"/>
            <w:shd w:val="clear" w:color="auto" w:fill="auto"/>
          </w:tcPr>
          <w:p w14:paraId="340C006D"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4.1.13.1.</w:t>
            </w:r>
          </w:p>
        </w:tc>
        <w:tc>
          <w:tcPr>
            <w:tcW w:w="3251" w:type="pct"/>
            <w:shd w:val="clear" w:color="auto" w:fill="auto"/>
          </w:tcPr>
          <w:p w14:paraId="4B7912D0"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Pakalpojuma sniedzējs nodrošina fizisko personu datu aizsardzības prasību ievērošanu visos pasākuma īstenošanas posmos.</w:t>
            </w:r>
          </w:p>
        </w:tc>
        <w:tc>
          <w:tcPr>
            <w:tcW w:w="1300" w:type="pct"/>
          </w:tcPr>
          <w:p w14:paraId="3225650D"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921837" w14:paraId="425B9A0D" w14:textId="6208E75D" w:rsidTr="002F63E1">
        <w:tc>
          <w:tcPr>
            <w:tcW w:w="450" w:type="pct"/>
            <w:shd w:val="clear" w:color="auto" w:fill="auto"/>
          </w:tcPr>
          <w:p w14:paraId="177E7995"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4.1.13.2.</w:t>
            </w:r>
          </w:p>
        </w:tc>
        <w:tc>
          <w:tcPr>
            <w:tcW w:w="3251" w:type="pct"/>
            <w:shd w:val="clear" w:color="auto" w:fill="auto"/>
          </w:tcPr>
          <w:p w14:paraId="6A0AFB67"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Pakalpojuma sniedzējs informē pasākumu klātienē dalībniekus par konkrēta pasākuma laikā notiekošo foto un video fiksāciju (piemēram, redzamā vietā izvietojot, ka notiek foto un video fiksācija).</w:t>
            </w:r>
          </w:p>
        </w:tc>
        <w:tc>
          <w:tcPr>
            <w:tcW w:w="1300" w:type="pct"/>
          </w:tcPr>
          <w:p w14:paraId="0AA0BAC6"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B24887" w14:paraId="1DC17057" w14:textId="06BF735B" w:rsidTr="002F63E1">
        <w:tc>
          <w:tcPr>
            <w:tcW w:w="450" w:type="pct"/>
            <w:shd w:val="clear" w:color="auto" w:fill="FAE2D5"/>
          </w:tcPr>
          <w:p w14:paraId="4F31B352" w14:textId="77777777" w:rsidR="00CB2498" w:rsidRPr="00921837" w:rsidRDefault="00CB2498" w:rsidP="00F74922">
            <w:pPr>
              <w:suppressAutoHyphens/>
              <w:spacing w:after="0" w:line="240" w:lineRule="auto"/>
              <w:jc w:val="center"/>
              <w:rPr>
                <w:rFonts w:ascii="Times New Roman" w:eastAsia="Times New Roman" w:hAnsi="Times New Roman" w:cs="Times New Roman"/>
                <w:b/>
                <w:bCs/>
                <w:kern w:val="0"/>
                <w:sz w:val="22"/>
                <w:szCs w:val="22"/>
                <w:lang w:eastAsia="ar-SA"/>
                <w14:ligatures w14:val="none"/>
              </w:rPr>
            </w:pPr>
            <w:r w:rsidRPr="00921837">
              <w:rPr>
                <w:rFonts w:ascii="Times New Roman" w:eastAsia="Times New Roman" w:hAnsi="Times New Roman" w:cs="Times New Roman"/>
                <w:b/>
                <w:bCs/>
                <w:kern w:val="0"/>
                <w:sz w:val="22"/>
                <w:szCs w:val="22"/>
                <w:lang w:eastAsia="ar-SA"/>
                <w14:ligatures w14:val="none"/>
              </w:rPr>
              <w:t>4.1.14.</w:t>
            </w:r>
          </w:p>
        </w:tc>
        <w:tc>
          <w:tcPr>
            <w:tcW w:w="3251" w:type="pct"/>
            <w:shd w:val="clear" w:color="auto" w:fill="FAE2D5"/>
          </w:tcPr>
          <w:p w14:paraId="40B93F62"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b/>
                <w:kern w:val="0"/>
                <w:lang w:eastAsia="ar-SA"/>
                <w14:ligatures w14:val="none"/>
              </w:rPr>
              <w:t>Nodevumi</w:t>
            </w:r>
          </w:p>
        </w:tc>
        <w:tc>
          <w:tcPr>
            <w:tcW w:w="1300" w:type="pct"/>
            <w:shd w:val="clear" w:color="auto" w:fill="FAE2D5"/>
          </w:tcPr>
          <w:p w14:paraId="79B92194" w14:textId="77777777" w:rsidR="00CB2498" w:rsidRPr="00921837" w:rsidRDefault="00CB2498" w:rsidP="00CB2498">
            <w:pPr>
              <w:suppressAutoHyphens/>
              <w:spacing w:after="0" w:line="240" w:lineRule="auto"/>
              <w:jc w:val="both"/>
              <w:rPr>
                <w:rFonts w:ascii="Times New Roman" w:eastAsia="Times New Roman" w:hAnsi="Times New Roman" w:cs="Times New Roman"/>
                <w:b/>
                <w:kern w:val="0"/>
                <w:lang w:eastAsia="ar-SA"/>
                <w14:ligatures w14:val="none"/>
              </w:rPr>
            </w:pPr>
          </w:p>
        </w:tc>
      </w:tr>
      <w:tr w:rsidR="002F63E1" w:rsidRPr="00921837" w14:paraId="00DB4027" w14:textId="4BE1C23A" w:rsidTr="002F63E1">
        <w:tc>
          <w:tcPr>
            <w:tcW w:w="450" w:type="pct"/>
            <w:shd w:val="clear" w:color="auto" w:fill="auto"/>
          </w:tcPr>
          <w:p w14:paraId="20FF7600"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4.1.14.1.</w:t>
            </w:r>
          </w:p>
        </w:tc>
        <w:tc>
          <w:tcPr>
            <w:tcW w:w="3251" w:type="pct"/>
            <w:shd w:val="clear" w:color="auto" w:fill="auto"/>
          </w:tcPr>
          <w:p w14:paraId="035EA0EA"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Šī iepirkuma ietvaros paredzami vismaz šādi Pretendenta nodevumi:</w:t>
            </w:r>
          </w:p>
          <w:p w14:paraId="604FEC59" w14:textId="77777777" w:rsidR="00CB2498" w:rsidRPr="00921837" w:rsidRDefault="00CB2498" w:rsidP="00921837">
            <w:pPr>
              <w:numPr>
                <w:ilvl w:val="3"/>
                <w:numId w:val="39"/>
              </w:numPr>
              <w:suppressAutoHyphens/>
              <w:spacing w:after="0" w:line="240" w:lineRule="auto"/>
              <w:ind w:left="549"/>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b/>
                <w:bCs/>
                <w:kern w:val="0"/>
                <w:lang w:eastAsia="ar-SA"/>
                <w14:ligatures w14:val="none"/>
              </w:rPr>
              <w:t>4 (četru) mēnešu</w:t>
            </w:r>
            <w:r w:rsidRPr="00921837">
              <w:rPr>
                <w:rFonts w:ascii="Times New Roman" w:eastAsia="Times New Roman" w:hAnsi="Times New Roman" w:cs="Times New Roman"/>
                <w:kern w:val="0"/>
                <w:lang w:eastAsia="ar-SA"/>
                <w14:ligatures w14:val="none"/>
              </w:rPr>
              <w:t xml:space="preserve"> laikā pēc līguma noslēgšanas:</w:t>
            </w:r>
          </w:p>
          <w:p w14:paraId="752B0D23" w14:textId="77777777" w:rsidR="00CB2498" w:rsidRPr="00921837" w:rsidRDefault="00CB2498" w:rsidP="00921837">
            <w:pPr>
              <w:numPr>
                <w:ilvl w:val="0"/>
                <w:numId w:val="11"/>
              </w:numPr>
              <w:suppressAutoHyphens/>
              <w:spacing w:after="0" w:line="240" w:lineRule="auto"/>
              <w:ind w:left="691"/>
              <w:jc w:val="both"/>
              <w:rPr>
                <w:rFonts w:ascii="Times New Roman" w:eastAsia="Times New Roman" w:hAnsi="Times New Roman" w:cs="Times New Roman"/>
                <w:kern w:val="0"/>
                <w:lang w:eastAsia="lv-LV"/>
                <w14:ligatures w14:val="none"/>
              </w:rPr>
            </w:pPr>
            <w:r w:rsidRPr="00921837">
              <w:rPr>
                <w:rFonts w:ascii="Times New Roman" w:eastAsia="Times New Roman" w:hAnsi="Times New Roman" w:cs="Times New Roman"/>
                <w:kern w:val="0"/>
                <w:shd w:val="clear" w:color="auto" w:fill="FFFFFF"/>
                <w:lang w:eastAsia="lv-LV"/>
                <w14:ligatures w14:val="none"/>
              </w:rPr>
              <w:t>profesionālās pilnveides programma “</w:t>
            </w:r>
            <w:r w:rsidRPr="00921837">
              <w:rPr>
                <w:rFonts w:ascii="Times New Roman" w:eastAsia="Times New Roman" w:hAnsi="Times New Roman" w:cs="Times New Roman"/>
                <w:kern w:val="0"/>
                <w:lang w:eastAsia="lv-LV"/>
                <w14:ligatures w14:val="none"/>
              </w:rPr>
              <w:t>Kriminālprocesa aktualitātes, kriminālprocesuālie līdzekļi efektīvas valsts nodrošinātās juridiskās palīdzības sniegšanā”;</w:t>
            </w:r>
          </w:p>
          <w:p w14:paraId="0FA3ECC2" w14:textId="77777777" w:rsidR="00CB2498" w:rsidRPr="00921837" w:rsidRDefault="00CB2498" w:rsidP="00921837">
            <w:pPr>
              <w:numPr>
                <w:ilvl w:val="0"/>
                <w:numId w:val="11"/>
              </w:numPr>
              <w:suppressAutoHyphens/>
              <w:spacing w:after="0" w:line="240" w:lineRule="auto"/>
              <w:ind w:left="691"/>
              <w:contextualSpacing/>
              <w:jc w:val="both"/>
              <w:rPr>
                <w:rFonts w:ascii="Times New Roman" w:eastAsia="Times New Roman" w:hAnsi="Times New Roman" w:cs="Times New Roman"/>
                <w:kern w:val="0"/>
                <w:lang w:eastAsia="ar-SA"/>
                <w14:ligatures w14:val="none"/>
              </w:rPr>
            </w:pPr>
            <w:bookmarkStart w:id="2" w:name="_Hlk169083992"/>
            <w:r w:rsidRPr="00921837">
              <w:rPr>
                <w:rFonts w:ascii="Times New Roman" w:eastAsia="Times New Roman" w:hAnsi="Times New Roman" w:cs="Times New Roman"/>
                <w:kern w:val="0"/>
                <w:shd w:val="clear" w:color="auto" w:fill="FFFFFF"/>
                <w:lang w:eastAsia="ar-SA"/>
                <w14:ligatures w14:val="none"/>
              </w:rPr>
              <w:t>profesionālās pilnveides programma “</w:t>
            </w:r>
            <w:proofErr w:type="spellStart"/>
            <w:r w:rsidRPr="00921837">
              <w:rPr>
                <w:rFonts w:ascii="Times New Roman" w:eastAsia="Times New Roman" w:hAnsi="Times New Roman" w:cs="Times New Roman"/>
                <w:color w:val="161616"/>
                <w:kern w:val="0"/>
                <w:lang w:eastAsia="ar-SA"/>
                <w14:ligatures w14:val="none"/>
              </w:rPr>
              <w:t>Mediācija</w:t>
            </w:r>
            <w:proofErr w:type="spellEnd"/>
            <w:r w:rsidRPr="00921837">
              <w:rPr>
                <w:rFonts w:ascii="Times New Roman" w:eastAsia="Times New Roman" w:hAnsi="Times New Roman" w:cs="Times New Roman"/>
                <w:color w:val="161616"/>
                <w:kern w:val="0"/>
                <w:lang w:eastAsia="ar-SA"/>
                <w14:ligatures w14:val="none"/>
              </w:rPr>
              <w:t xml:space="preserve"> juridiskā atbalsta pakalpojumu nodrošināšanā iesaistītajām personām</w:t>
            </w:r>
            <w:r w:rsidRPr="00921837">
              <w:rPr>
                <w:rFonts w:ascii="Times New Roman" w:eastAsia="Times New Roman" w:hAnsi="Times New Roman" w:cs="Times New Roman"/>
                <w:kern w:val="0"/>
                <w:lang w:eastAsia="lv-LV"/>
                <w14:ligatures w14:val="none"/>
              </w:rPr>
              <w:t>”</w:t>
            </w:r>
            <w:r w:rsidRPr="00921837">
              <w:rPr>
                <w:rFonts w:ascii="Times New Roman" w:eastAsia="Times New Roman" w:hAnsi="Times New Roman" w:cs="Times New Roman"/>
                <w:kern w:val="0"/>
                <w:lang w:eastAsia="ar-SA"/>
                <w14:ligatures w14:val="none"/>
              </w:rPr>
              <w:t>;</w:t>
            </w:r>
          </w:p>
          <w:bookmarkEnd w:id="2"/>
          <w:p w14:paraId="1EBE7777" w14:textId="77777777" w:rsidR="00CB2498" w:rsidRPr="00921837" w:rsidRDefault="00CB2498" w:rsidP="00921837">
            <w:pPr>
              <w:numPr>
                <w:ilvl w:val="0"/>
                <w:numId w:val="11"/>
              </w:numPr>
              <w:suppressAutoHyphens/>
              <w:spacing w:after="0" w:line="240" w:lineRule="auto"/>
              <w:ind w:left="691"/>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lv-LV"/>
                <w14:ligatures w14:val="none"/>
              </w:rPr>
              <w:t xml:space="preserve">starpdisciplināro mācību programma “Valsts </w:t>
            </w:r>
            <w:r w:rsidRPr="00921837">
              <w:rPr>
                <w:rFonts w:ascii="Times New Roman" w:eastAsia="Times New Roman" w:hAnsi="Times New Roman" w:cs="Times New Roman"/>
                <w:kern w:val="0"/>
                <w:lang w:eastAsia="ar-SA"/>
                <w14:ligatures w14:val="none"/>
              </w:rPr>
              <w:t xml:space="preserve">nodrošinātā juridiskā palīdzība (aizstāvība un pārstāvība)  kriminālprocesā un valsts kompensācija cietušajiem. Efektīvas sadarbības izaicinājumi” </w:t>
            </w:r>
            <w:r w:rsidRPr="00921837">
              <w:rPr>
                <w:rFonts w:ascii="Times New Roman" w:eastAsia="Times New Roman" w:hAnsi="Times New Roman" w:cs="Times New Roman"/>
                <w:kern w:val="0"/>
                <w:lang w:eastAsia="lv-LV"/>
                <w14:ligatures w14:val="none"/>
              </w:rPr>
              <w:t xml:space="preserve"> sniedzējiem;</w:t>
            </w:r>
          </w:p>
          <w:p w14:paraId="0BF9D16C" w14:textId="77777777" w:rsidR="00CB2498" w:rsidRPr="00921837" w:rsidRDefault="00CB2498" w:rsidP="00921837">
            <w:pPr>
              <w:numPr>
                <w:ilvl w:val="0"/>
                <w:numId w:val="11"/>
              </w:numPr>
              <w:suppressAutoHyphens/>
              <w:spacing w:after="0" w:line="240" w:lineRule="auto"/>
              <w:ind w:left="691"/>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lv-LV"/>
                <w14:ligatures w14:val="none"/>
              </w:rPr>
              <w:t xml:space="preserve">starpdisciplināro mācību programma “Valsts nodrošinātā juridiskā palīdzība civillietās, administratīvajās lietās un Satversmes tiesas procesā. </w:t>
            </w:r>
            <w:proofErr w:type="spellStart"/>
            <w:r w:rsidRPr="00921837">
              <w:rPr>
                <w:rFonts w:ascii="Times New Roman" w:eastAsia="Times New Roman" w:hAnsi="Times New Roman" w:cs="Times New Roman"/>
                <w:kern w:val="0"/>
                <w:lang w:eastAsia="lv-LV"/>
                <w14:ligatures w14:val="none"/>
              </w:rPr>
              <w:t>Mediācijas</w:t>
            </w:r>
            <w:proofErr w:type="spellEnd"/>
            <w:r w:rsidRPr="00921837">
              <w:rPr>
                <w:rFonts w:ascii="Times New Roman" w:eastAsia="Times New Roman" w:hAnsi="Times New Roman" w:cs="Times New Roman"/>
                <w:kern w:val="0"/>
                <w:lang w:eastAsia="lv-LV"/>
                <w14:ligatures w14:val="none"/>
              </w:rPr>
              <w:t xml:space="preserve"> iespējas. Efektīvas sadarbības izaicinājumi”;</w:t>
            </w:r>
          </w:p>
          <w:p w14:paraId="09E3D0C3" w14:textId="77777777" w:rsidR="00CB2498" w:rsidRPr="00921837" w:rsidRDefault="00CB2498" w:rsidP="00921837">
            <w:pPr>
              <w:numPr>
                <w:ilvl w:val="0"/>
                <w:numId w:val="11"/>
              </w:numPr>
              <w:suppressAutoHyphens/>
              <w:spacing w:after="0" w:line="240" w:lineRule="auto"/>
              <w:ind w:left="691"/>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mācību plāns (mācību kursu kalendārs) visam iepirkuma līguma darbības termiņam;</w:t>
            </w:r>
          </w:p>
          <w:p w14:paraId="03CC88FC" w14:textId="77777777" w:rsidR="00CB2498" w:rsidRPr="00921837" w:rsidRDefault="00CB2498" w:rsidP="00921837">
            <w:pPr>
              <w:numPr>
                <w:ilvl w:val="3"/>
                <w:numId w:val="39"/>
              </w:numPr>
              <w:suppressAutoHyphens/>
              <w:spacing w:after="0" w:line="240" w:lineRule="auto"/>
              <w:ind w:left="691"/>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b/>
                <w:bCs/>
                <w:kern w:val="0"/>
                <w:lang w:eastAsia="ar-SA"/>
                <w14:ligatures w14:val="none"/>
              </w:rPr>
              <w:t xml:space="preserve">regulāri </w:t>
            </w:r>
            <w:r w:rsidRPr="00921837">
              <w:rPr>
                <w:rFonts w:ascii="Times New Roman" w:eastAsia="Times New Roman" w:hAnsi="Times New Roman" w:cs="Times New Roman"/>
                <w:kern w:val="0"/>
                <w:lang w:eastAsia="ar-SA"/>
                <w14:ligatures w14:val="none"/>
              </w:rPr>
              <w:t>pēc līguma parakstīšanas, izmantojot ar pasūtītāju saskaņotus veidlapu paraugus, Pakalpojuma sniedzējs nodrošina mācību norisi apliecinošo dokumentāciju:</w:t>
            </w:r>
          </w:p>
          <w:p w14:paraId="58AFCB3E" w14:textId="77777777" w:rsidR="00CB2498" w:rsidRPr="00921837" w:rsidRDefault="00CB2498" w:rsidP="00921837">
            <w:pPr>
              <w:numPr>
                <w:ilvl w:val="0"/>
                <w:numId w:val="11"/>
              </w:numPr>
              <w:suppressAutoHyphens/>
              <w:spacing w:after="0" w:line="240" w:lineRule="auto"/>
              <w:ind w:left="691"/>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ikmēneša pārskatus par mācību īstenošanas progresu (par </w:t>
            </w:r>
            <w:r w:rsidRPr="00921837">
              <w:rPr>
                <w:rFonts w:ascii="Times New Roman" w:eastAsia="Times New Roman" w:hAnsi="Times New Roman" w:cs="Times New Roman"/>
                <w:kern w:val="0"/>
                <w:bdr w:val="none" w:sz="0" w:space="0" w:color="auto" w:frame="1"/>
                <w:lang w:eastAsia="ar-SA"/>
                <w14:ligatures w14:val="none"/>
              </w:rPr>
              <w:t>iepriekšējā mēnesī sniegto Pakalpojuma izpildi);</w:t>
            </w:r>
          </w:p>
          <w:p w14:paraId="6B14DCFE" w14:textId="77777777" w:rsidR="00CB2498" w:rsidRPr="00921837" w:rsidRDefault="00CB2498" w:rsidP="00921837">
            <w:pPr>
              <w:numPr>
                <w:ilvl w:val="0"/>
                <w:numId w:val="11"/>
              </w:numPr>
              <w:suppressAutoHyphens/>
              <w:spacing w:after="0" w:line="240" w:lineRule="auto"/>
              <w:ind w:left="691"/>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mācību dalībnieku mācību apmeklējumu uzskaites dokumentāciju</w:t>
            </w:r>
            <w:r w:rsidRPr="00921837">
              <w:rPr>
                <w:rFonts w:ascii="Times New Roman" w:eastAsia="Times New Roman" w:hAnsi="Times New Roman" w:cs="Times New Roman"/>
                <w:kern w:val="0"/>
                <w:bdr w:val="none" w:sz="0" w:space="0" w:color="auto" w:frame="1"/>
                <w:lang w:eastAsia="ar-SA"/>
                <w14:ligatures w14:val="none"/>
              </w:rPr>
              <w:t>;</w:t>
            </w:r>
          </w:p>
          <w:p w14:paraId="1A6EE374" w14:textId="77777777" w:rsidR="00CB2498" w:rsidRPr="00921837" w:rsidRDefault="00CB2498" w:rsidP="00921837">
            <w:pPr>
              <w:numPr>
                <w:ilvl w:val="0"/>
                <w:numId w:val="11"/>
              </w:numPr>
              <w:suppressAutoHyphens/>
              <w:spacing w:after="0" w:line="240" w:lineRule="auto"/>
              <w:ind w:left="691"/>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mācību dalībnieku apmierinātības aptaujas (novērtēšanu) pēc katra mācību kursa un rezultātu apkopojumus.</w:t>
            </w:r>
          </w:p>
          <w:p w14:paraId="2B189143" w14:textId="77777777" w:rsidR="00CB2498" w:rsidRPr="00921837" w:rsidRDefault="00CB2498" w:rsidP="00921837">
            <w:pPr>
              <w:numPr>
                <w:ilvl w:val="3"/>
                <w:numId w:val="39"/>
              </w:numPr>
              <w:suppressAutoHyphens/>
              <w:spacing w:after="0" w:line="240" w:lineRule="auto"/>
              <w:ind w:left="691"/>
              <w:contextualSpacing/>
              <w:jc w:val="both"/>
              <w:rPr>
                <w:rFonts w:ascii="Times New Roman" w:eastAsia="Times New Roman" w:hAnsi="Times New Roman" w:cs="Times New Roman"/>
                <w:b/>
                <w:bCs/>
                <w:kern w:val="0"/>
                <w:lang w:eastAsia="ar-SA"/>
                <w14:ligatures w14:val="none"/>
              </w:rPr>
            </w:pPr>
            <w:r w:rsidRPr="00921837">
              <w:rPr>
                <w:rFonts w:ascii="Times New Roman" w:eastAsia="Times New Roman" w:hAnsi="Times New Roman" w:cs="Times New Roman"/>
                <w:b/>
                <w:bCs/>
                <w:kern w:val="0"/>
                <w:lang w:eastAsia="ar-SA"/>
                <w14:ligatures w14:val="none"/>
              </w:rPr>
              <w:t>1 (viena) mēneša laikā pēc līguma izpildes termiņa beigām:</w:t>
            </w:r>
          </w:p>
          <w:p w14:paraId="6889930D" w14:textId="77777777" w:rsidR="00CB2498" w:rsidRPr="00921837" w:rsidRDefault="00CB2498" w:rsidP="00921837">
            <w:pPr>
              <w:numPr>
                <w:ilvl w:val="0"/>
                <w:numId w:val="11"/>
              </w:numPr>
              <w:suppressAutoHyphens/>
              <w:spacing w:after="0" w:line="240" w:lineRule="auto"/>
              <w:ind w:left="691"/>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Noslēguma pārskatu par mācību īstenošanu.</w:t>
            </w:r>
          </w:p>
        </w:tc>
        <w:tc>
          <w:tcPr>
            <w:tcW w:w="1300" w:type="pct"/>
          </w:tcPr>
          <w:p w14:paraId="2EE4F879"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B24887" w14:paraId="04826B18" w14:textId="010B5A7F" w:rsidTr="002F63E1">
        <w:tc>
          <w:tcPr>
            <w:tcW w:w="450" w:type="pct"/>
            <w:shd w:val="clear" w:color="auto" w:fill="F6C5AC"/>
          </w:tcPr>
          <w:p w14:paraId="7638D741" w14:textId="77777777" w:rsidR="00CB2498" w:rsidRPr="00921837" w:rsidRDefault="00CB2498" w:rsidP="00F74922">
            <w:pPr>
              <w:suppressAutoHyphens/>
              <w:spacing w:after="0" w:line="240" w:lineRule="auto"/>
              <w:jc w:val="center"/>
              <w:rPr>
                <w:rFonts w:ascii="Times New Roman" w:eastAsia="Times New Roman" w:hAnsi="Times New Roman" w:cs="Times New Roman"/>
                <w:b/>
                <w:bCs/>
                <w:kern w:val="0"/>
                <w:sz w:val="22"/>
                <w:szCs w:val="22"/>
                <w:lang w:eastAsia="ar-SA"/>
                <w14:ligatures w14:val="none"/>
              </w:rPr>
            </w:pPr>
            <w:r w:rsidRPr="00921837">
              <w:rPr>
                <w:rFonts w:ascii="Times New Roman" w:eastAsia="Times New Roman" w:hAnsi="Times New Roman" w:cs="Times New Roman"/>
                <w:b/>
                <w:bCs/>
                <w:kern w:val="0"/>
                <w:sz w:val="22"/>
                <w:szCs w:val="22"/>
                <w:lang w:eastAsia="ar-SA"/>
                <w14:ligatures w14:val="none"/>
              </w:rPr>
              <w:t>4.2.</w:t>
            </w:r>
          </w:p>
        </w:tc>
        <w:tc>
          <w:tcPr>
            <w:tcW w:w="3251" w:type="pct"/>
            <w:shd w:val="clear" w:color="auto" w:fill="F6C5AC"/>
          </w:tcPr>
          <w:p w14:paraId="7DA6D691" w14:textId="77777777" w:rsidR="00CB2498" w:rsidRPr="00921837" w:rsidRDefault="00CB2498" w:rsidP="00921837">
            <w:pPr>
              <w:suppressAutoHyphens/>
              <w:spacing w:after="0" w:line="240" w:lineRule="auto"/>
              <w:jc w:val="both"/>
              <w:rPr>
                <w:rFonts w:ascii="Times New Roman" w:eastAsia="Times New Roman" w:hAnsi="Times New Roman" w:cs="Times New Roman"/>
                <w:b/>
                <w:bCs/>
                <w:kern w:val="0"/>
                <w:lang w:eastAsia="ar-SA"/>
                <w14:ligatures w14:val="none"/>
              </w:rPr>
            </w:pPr>
            <w:r w:rsidRPr="00921837">
              <w:rPr>
                <w:rFonts w:ascii="Times New Roman" w:eastAsia="Times New Roman" w:hAnsi="Times New Roman" w:cs="Times New Roman"/>
                <w:b/>
                <w:bCs/>
                <w:kern w:val="0"/>
                <w:lang w:eastAsia="ar-SA"/>
                <w14:ligatures w14:val="none"/>
              </w:rPr>
              <w:t>Prasības apmācību programmas “Kriminālprocesa aktualitātes, kriminālprocesuālie līdzekļi efektīvas valsts nodrošinātās juridiskās palīdzības sniegšanā” izstrādei un īstenošanai</w:t>
            </w:r>
          </w:p>
        </w:tc>
        <w:tc>
          <w:tcPr>
            <w:tcW w:w="1300" w:type="pct"/>
            <w:shd w:val="clear" w:color="auto" w:fill="F6C5AC"/>
          </w:tcPr>
          <w:p w14:paraId="2B9B68D2" w14:textId="77777777" w:rsidR="00CB2498" w:rsidRPr="00921837" w:rsidRDefault="00CB2498" w:rsidP="00CB2498">
            <w:pPr>
              <w:suppressAutoHyphens/>
              <w:spacing w:after="0" w:line="240" w:lineRule="auto"/>
              <w:jc w:val="both"/>
              <w:rPr>
                <w:rFonts w:ascii="Times New Roman" w:eastAsia="Times New Roman" w:hAnsi="Times New Roman" w:cs="Times New Roman"/>
                <w:b/>
                <w:bCs/>
                <w:kern w:val="0"/>
                <w:lang w:eastAsia="ar-SA"/>
                <w14:ligatures w14:val="none"/>
              </w:rPr>
            </w:pPr>
          </w:p>
        </w:tc>
      </w:tr>
      <w:tr w:rsidR="002F63E1" w:rsidRPr="00B24887" w14:paraId="18092494" w14:textId="00E536D8" w:rsidTr="002F63E1">
        <w:tc>
          <w:tcPr>
            <w:tcW w:w="450" w:type="pct"/>
            <w:shd w:val="clear" w:color="auto" w:fill="FAE2D5"/>
          </w:tcPr>
          <w:p w14:paraId="1A533949" w14:textId="77777777" w:rsidR="00CB2498" w:rsidRPr="00921837" w:rsidRDefault="00CB2498" w:rsidP="00F74922">
            <w:pPr>
              <w:suppressAutoHyphens/>
              <w:spacing w:after="0" w:line="240" w:lineRule="auto"/>
              <w:jc w:val="center"/>
              <w:rPr>
                <w:rFonts w:ascii="Times New Roman" w:eastAsia="Times New Roman" w:hAnsi="Times New Roman" w:cs="Times New Roman"/>
                <w:b/>
                <w:bCs/>
                <w:kern w:val="0"/>
                <w:sz w:val="22"/>
                <w:szCs w:val="22"/>
                <w:lang w:eastAsia="ar-SA"/>
                <w14:ligatures w14:val="none"/>
              </w:rPr>
            </w:pPr>
            <w:r w:rsidRPr="00921837">
              <w:rPr>
                <w:rFonts w:ascii="Times New Roman" w:eastAsia="Times New Roman" w:hAnsi="Times New Roman" w:cs="Times New Roman"/>
                <w:b/>
                <w:bCs/>
                <w:kern w:val="0"/>
                <w:sz w:val="22"/>
                <w:szCs w:val="22"/>
                <w:lang w:eastAsia="ar-SA"/>
                <w14:ligatures w14:val="none"/>
              </w:rPr>
              <w:t>4.2.1.</w:t>
            </w:r>
          </w:p>
        </w:tc>
        <w:tc>
          <w:tcPr>
            <w:tcW w:w="3251" w:type="pct"/>
            <w:shd w:val="clear" w:color="auto" w:fill="FAE2D5"/>
          </w:tcPr>
          <w:p w14:paraId="05C95687" w14:textId="77777777" w:rsidR="00CB2498" w:rsidRPr="00921837" w:rsidRDefault="00CB2498" w:rsidP="00921837">
            <w:pPr>
              <w:suppressAutoHyphens/>
              <w:spacing w:after="0" w:line="240" w:lineRule="auto"/>
              <w:jc w:val="both"/>
              <w:rPr>
                <w:rFonts w:ascii="Times New Roman" w:eastAsia="Times New Roman" w:hAnsi="Times New Roman" w:cs="Times New Roman"/>
                <w:b/>
                <w:bCs/>
                <w:kern w:val="0"/>
                <w:lang w:eastAsia="ar-SA"/>
                <w14:ligatures w14:val="none"/>
              </w:rPr>
            </w:pPr>
            <w:r w:rsidRPr="00921837">
              <w:rPr>
                <w:rFonts w:ascii="Times New Roman" w:eastAsia="Times New Roman" w:hAnsi="Times New Roman" w:cs="Times New Roman"/>
                <w:b/>
                <w:bCs/>
                <w:kern w:val="0"/>
                <w:lang w:eastAsia="ar-SA"/>
                <w14:ligatures w14:val="none"/>
              </w:rPr>
              <w:t>Programmas īstenošanas laiks</w:t>
            </w:r>
          </w:p>
        </w:tc>
        <w:tc>
          <w:tcPr>
            <w:tcW w:w="1300" w:type="pct"/>
            <w:shd w:val="clear" w:color="auto" w:fill="FAE2D5"/>
          </w:tcPr>
          <w:p w14:paraId="74759D79" w14:textId="77777777" w:rsidR="00CB2498" w:rsidRPr="00921837" w:rsidRDefault="00CB2498" w:rsidP="00CB2498">
            <w:pPr>
              <w:suppressAutoHyphens/>
              <w:spacing w:after="0" w:line="240" w:lineRule="auto"/>
              <w:jc w:val="both"/>
              <w:rPr>
                <w:rFonts w:ascii="Times New Roman" w:eastAsia="Times New Roman" w:hAnsi="Times New Roman" w:cs="Times New Roman"/>
                <w:b/>
                <w:bCs/>
                <w:kern w:val="0"/>
                <w:lang w:eastAsia="ar-SA"/>
                <w14:ligatures w14:val="none"/>
              </w:rPr>
            </w:pPr>
          </w:p>
        </w:tc>
      </w:tr>
      <w:tr w:rsidR="002F63E1" w:rsidRPr="00921837" w14:paraId="0928CCB5" w14:textId="7F259D5C" w:rsidTr="002F63E1">
        <w:tc>
          <w:tcPr>
            <w:tcW w:w="450" w:type="pct"/>
            <w:shd w:val="clear" w:color="auto" w:fill="auto"/>
          </w:tcPr>
          <w:p w14:paraId="31CD09B3"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lastRenderedPageBreak/>
              <w:t>4.2.1.1.</w:t>
            </w:r>
          </w:p>
        </w:tc>
        <w:tc>
          <w:tcPr>
            <w:tcW w:w="3251" w:type="pct"/>
            <w:shd w:val="clear" w:color="auto" w:fill="auto"/>
          </w:tcPr>
          <w:p w14:paraId="21F9D9E4"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Pirmās apmācību grupas mācības jāuzsāk ne vēlāk kā 5 (piecu) mēnešu laikā no līguma abpusējas parakstīšanas.</w:t>
            </w:r>
          </w:p>
        </w:tc>
        <w:tc>
          <w:tcPr>
            <w:tcW w:w="1300" w:type="pct"/>
          </w:tcPr>
          <w:p w14:paraId="6112D8EB"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921837" w14:paraId="1F65E0DD" w14:textId="0D4913A7" w:rsidTr="002F63E1">
        <w:tc>
          <w:tcPr>
            <w:tcW w:w="450" w:type="pct"/>
            <w:shd w:val="clear" w:color="auto" w:fill="auto"/>
          </w:tcPr>
          <w:p w14:paraId="7D41FD2A"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4.2.1.2.</w:t>
            </w:r>
          </w:p>
        </w:tc>
        <w:tc>
          <w:tcPr>
            <w:tcW w:w="3251" w:type="pct"/>
            <w:shd w:val="clear" w:color="auto" w:fill="auto"/>
          </w:tcPr>
          <w:p w14:paraId="679A240C"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Apmācību īsteno 1 (vienā) dienā 8 (astoņās) akadēmiskajās stundās, nodrošinot mācības atbilstoši saskaņotai mācību programmai.</w:t>
            </w:r>
          </w:p>
        </w:tc>
        <w:tc>
          <w:tcPr>
            <w:tcW w:w="1300" w:type="pct"/>
          </w:tcPr>
          <w:p w14:paraId="47839E85"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B24887" w14:paraId="6E7C5F39" w14:textId="2BB4523A" w:rsidTr="002F63E1">
        <w:tc>
          <w:tcPr>
            <w:tcW w:w="450" w:type="pct"/>
            <w:shd w:val="clear" w:color="auto" w:fill="FAE2D5"/>
          </w:tcPr>
          <w:p w14:paraId="22704578" w14:textId="77777777" w:rsidR="00CB2498" w:rsidRPr="00921837" w:rsidRDefault="00CB2498" w:rsidP="00F74922">
            <w:pPr>
              <w:suppressAutoHyphens/>
              <w:spacing w:after="0" w:line="240" w:lineRule="auto"/>
              <w:jc w:val="center"/>
              <w:rPr>
                <w:rFonts w:ascii="Times New Roman" w:eastAsia="Times New Roman" w:hAnsi="Times New Roman" w:cs="Times New Roman"/>
                <w:b/>
                <w:bCs/>
                <w:kern w:val="0"/>
                <w:sz w:val="22"/>
                <w:szCs w:val="22"/>
                <w:lang w:eastAsia="ar-SA"/>
                <w14:ligatures w14:val="none"/>
              </w:rPr>
            </w:pPr>
            <w:r w:rsidRPr="00921837">
              <w:rPr>
                <w:rFonts w:ascii="Times New Roman" w:eastAsia="Times New Roman" w:hAnsi="Times New Roman" w:cs="Times New Roman"/>
                <w:b/>
                <w:bCs/>
                <w:kern w:val="0"/>
                <w:sz w:val="22"/>
                <w:szCs w:val="22"/>
                <w:lang w:eastAsia="ar-SA"/>
                <w14:ligatures w14:val="none"/>
              </w:rPr>
              <w:t>4.2.2.</w:t>
            </w:r>
          </w:p>
        </w:tc>
        <w:tc>
          <w:tcPr>
            <w:tcW w:w="3251" w:type="pct"/>
            <w:shd w:val="clear" w:color="auto" w:fill="FAE2D5"/>
          </w:tcPr>
          <w:p w14:paraId="4825D580"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b/>
                <w:bCs/>
                <w:kern w:val="0"/>
                <w:lang w:eastAsia="ar-SA"/>
                <w14:ligatures w14:val="none"/>
              </w:rPr>
              <w:t>Mērķauditorija/ dalībnieki</w:t>
            </w:r>
          </w:p>
        </w:tc>
        <w:tc>
          <w:tcPr>
            <w:tcW w:w="1300" w:type="pct"/>
            <w:shd w:val="clear" w:color="auto" w:fill="FAE2D5"/>
          </w:tcPr>
          <w:p w14:paraId="3FC34EFE" w14:textId="77777777" w:rsidR="00CB2498" w:rsidRPr="00921837" w:rsidRDefault="00CB2498" w:rsidP="00CB2498">
            <w:pPr>
              <w:suppressAutoHyphens/>
              <w:spacing w:after="0" w:line="240" w:lineRule="auto"/>
              <w:jc w:val="both"/>
              <w:rPr>
                <w:rFonts w:ascii="Times New Roman" w:eastAsia="Times New Roman" w:hAnsi="Times New Roman" w:cs="Times New Roman"/>
                <w:b/>
                <w:bCs/>
                <w:kern w:val="0"/>
                <w:lang w:eastAsia="ar-SA"/>
                <w14:ligatures w14:val="none"/>
              </w:rPr>
            </w:pPr>
          </w:p>
        </w:tc>
      </w:tr>
      <w:tr w:rsidR="002F63E1" w:rsidRPr="00921837" w14:paraId="5A60D6CC" w14:textId="12D22C23" w:rsidTr="002F63E1">
        <w:tc>
          <w:tcPr>
            <w:tcW w:w="450" w:type="pct"/>
            <w:shd w:val="clear" w:color="auto" w:fill="auto"/>
          </w:tcPr>
          <w:p w14:paraId="345DF1BD"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4.2.2.1.</w:t>
            </w:r>
          </w:p>
        </w:tc>
        <w:tc>
          <w:tcPr>
            <w:tcW w:w="3251" w:type="pct"/>
            <w:shd w:val="clear" w:color="auto" w:fill="auto"/>
          </w:tcPr>
          <w:p w14:paraId="130FA605"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shd w:val="clear" w:color="auto" w:fill="FFFFFF"/>
                <w:lang w:eastAsia="ar-SA"/>
                <w14:ligatures w14:val="none"/>
              </w:rPr>
              <w:t xml:space="preserve">Valsts nodrošinātās juridiskās palīdzības sistēmai piederīgās nodarbinātās un </w:t>
            </w:r>
            <w:proofErr w:type="spellStart"/>
            <w:r w:rsidRPr="00921837">
              <w:rPr>
                <w:rFonts w:ascii="Times New Roman" w:eastAsia="Times New Roman" w:hAnsi="Times New Roman" w:cs="Times New Roman"/>
                <w:kern w:val="0"/>
                <w:shd w:val="clear" w:color="auto" w:fill="FFFFFF"/>
                <w:lang w:eastAsia="ar-SA"/>
                <w14:ligatures w14:val="none"/>
              </w:rPr>
              <w:t>pašnodarbinātās</w:t>
            </w:r>
            <w:proofErr w:type="spellEnd"/>
            <w:r w:rsidRPr="00921837">
              <w:rPr>
                <w:rFonts w:ascii="Times New Roman" w:eastAsia="Times New Roman" w:hAnsi="Times New Roman" w:cs="Times New Roman"/>
                <w:kern w:val="0"/>
                <w:shd w:val="clear" w:color="auto" w:fill="FFFFFF"/>
                <w:lang w:eastAsia="ar-SA"/>
                <w14:ligatures w14:val="none"/>
              </w:rPr>
              <w:t xml:space="preserve"> personas (juridiskās palīdzības sniedzēji, kā arī Tiesu administrācijas (turpmāk -TA) un Tieslietu ministrijas nodarbinātie (turpmāk – TM).</w:t>
            </w:r>
          </w:p>
        </w:tc>
        <w:tc>
          <w:tcPr>
            <w:tcW w:w="1300" w:type="pct"/>
          </w:tcPr>
          <w:p w14:paraId="23F3E9D9"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shd w:val="clear" w:color="auto" w:fill="FFFFFF"/>
                <w:lang w:eastAsia="ar-SA"/>
                <w14:ligatures w14:val="none"/>
              </w:rPr>
            </w:pPr>
          </w:p>
        </w:tc>
      </w:tr>
      <w:tr w:rsidR="002F63E1" w:rsidRPr="00921837" w14:paraId="38728442" w14:textId="7B1FFECB" w:rsidTr="002F63E1">
        <w:tc>
          <w:tcPr>
            <w:tcW w:w="450" w:type="pct"/>
            <w:shd w:val="clear" w:color="auto" w:fill="auto"/>
          </w:tcPr>
          <w:p w14:paraId="501D26CD"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4.2.2.2.</w:t>
            </w:r>
          </w:p>
        </w:tc>
        <w:tc>
          <w:tcPr>
            <w:tcW w:w="3251" w:type="pct"/>
            <w:shd w:val="clear" w:color="auto" w:fill="auto"/>
          </w:tcPr>
          <w:p w14:paraId="09666662" w14:textId="5839ACB9" w:rsidR="00CB2498" w:rsidRPr="00921837" w:rsidRDefault="00CB2498" w:rsidP="00921837">
            <w:pPr>
              <w:suppressAutoHyphens/>
              <w:spacing w:after="0" w:line="240" w:lineRule="auto"/>
              <w:jc w:val="both"/>
              <w:rPr>
                <w:rFonts w:ascii="Times New Roman" w:eastAsia="Times New Roman" w:hAnsi="Times New Roman" w:cs="Times New Roman"/>
                <w:kern w:val="0"/>
                <w:shd w:val="clear" w:color="auto" w:fill="FFFFFF"/>
                <w:lang w:eastAsia="ar-SA"/>
                <w14:ligatures w14:val="none"/>
              </w:rPr>
            </w:pPr>
            <w:r w:rsidRPr="00921837">
              <w:rPr>
                <w:rFonts w:ascii="Times New Roman" w:eastAsia="Times New Roman" w:hAnsi="Times New Roman" w:cs="Times New Roman"/>
                <w:kern w:val="0"/>
                <w:lang w:eastAsia="ar-SA"/>
                <w14:ligatures w14:val="none"/>
              </w:rPr>
              <w:t>Kopējais dalībnieku skaits vismaz 1</w:t>
            </w:r>
            <w:r w:rsidRPr="00B24887">
              <w:rPr>
                <w:rFonts w:ascii="Times New Roman" w:eastAsia="Times New Roman" w:hAnsi="Times New Roman" w:cs="Times New Roman"/>
                <w:kern w:val="0"/>
                <w:lang w:eastAsia="ar-SA"/>
                <w14:ligatures w14:val="none"/>
              </w:rPr>
              <w:t>5</w:t>
            </w:r>
            <w:r w:rsidRPr="00921837">
              <w:rPr>
                <w:rFonts w:ascii="Times New Roman" w:eastAsia="Times New Roman" w:hAnsi="Times New Roman" w:cs="Times New Roman"/>
                <w:kern w:val="0"/>
                <w:lang w:eastAsia="ar-SA"/>
                <w14:ligatures w14:val="none"/>
              </w:rPr>
              <w:t xml:space="preserve">0 (viens simts </w:t>
            </w:r>
            <w:r w:rsidRPr="00B24887">
              <w:rPr>
                <w:rFonts w:ascii="Times New Roman" w:eastAsia="Times New Roman" w:hAnsi="Times New Roman" w:cs="Times New Roman"/>
                <w:kern w:val="0"/>
                <w:lang w:eastAsia="ar-SA"/>
                <w14:ligatures w14:val="none"/>
              </w:rPr>
              <w:t>piecd</w:t>
            </w:r>
            <w:r w:rsidRPr="00921837">
              <w:rPr>
                <w:rFonts w:ascii="Times New Roman" w:eastAsia="Times New Roman" w:hAnsi="Times New Roman" w:cs="Times New Roman"/>
                <w:kern w:val="0"/>
                <w:lang w:eastAsia="ar-SA"/>
                <w14:ligatures w14:val="none"/>
              </w:rPr>
              <w:t>esmit) personas līguma darbības laikā.</w:t>
            </w:r>
          </w:p>
        </w:tc>
        <w:tc>
          <w:tcPr>
            <w:tcW w:w="1300" w:type="pct"/>
          </w:tcPr>
          <w:p w14:paraId="157EB04E"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921837" w14:paraId="488D44E6" w14:textId="71AD12C6" w:rsidTr="002F63E1">
        <w:tc>
          <w:tcPr>
            <w:tcW w:w="450" w:type="pct"/>
            <w:shd w:val="clear" w:color="auto" w:fill="auto"/>
          </w:tcPr>
          <w:p w14:paraId="1C48BCD5"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4.2.2.3.</w:t>
            </w:r>
          </w:p>
        </w:tc>
        <w:tc>
          <w:tcPr>
            <w:tcW w:w="3251" w:type="pct"/>
            <w:shd w:val="clear" w:color="auto" w:fill="auto"/>
          </w:tcPr>
          <w:p w14:paraId="2D80FD97"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shd w:val="clear" w:color="auto" w:fill="FFFFFF"/>
                <w:lang w:eastAsia="ar-SA"/>
                <w14:ligatures w14:val="none"/>
              </w:rPr>
            </w:pPr>
            <w:r w:rsidRPr="00921837">
              <w:rPr>
                <w:rFonts w:ascii="Times New Roman" w:eastAsia="Times New Roman" w:hAnsi="Times New Roman" w:cs="Times New Roman"/>
                <w:kern w:val="0"/>
                <w:lang w:eastAsia="ar-SA"/>
                <w14:ligatures w14:val="none"/>
              </w:rPr>
              <w:t>Pakalpojuma sniedzējs sadarbībā ar Pasūtītāju izvērtē un nodrošina apmācāmo sadalījumu grupās līdz 35 (trīsdesmit piecām) personām vienā grupā.</w:t>
            </w:r>
          </w:p>
        </w:tc>
        <w:tc>
          <w:tcPr>
            <w:tcW w:w="1300" w:type="pct"/>
          </w:tcPr>
          <w:p w14:paraId="17B6292C"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B24887" w14:paraId="6F047AE3" w14:textId="7F077AF7" w:rsidTr="002F63E1">
        <w:tc>
          <w:tcPr>
            <w:tcW w:w="450" w:type="pct"/>
            <w:shd w:val="clear" w:color="auto" w:fill="FAE2D5"/>
          </w:tcPr>
          <w:p w14:paraId="6E990A7C" w14:textId="77777777" w:rsidR="00CB2498" w:rsidRPr="00921837" w:rsidRDefault="00CB2498" w:rsidP="00F74922">
            <w:pPr>
              <w:suppressAutoHyphens/>
              <w:spacing w:after="0" w:line="240" w:lineRule="auto"/>
              <w:jc w:val="center"/>
              <w:rPr>
                <w:rFonts w:ascii="Times New Roman" w:eastAsia="Times New Roman" w:hAnsi="Times New Roman" w:cs="Times New Roman"/>
                <w:b/>
                <w:bCs/>
                <w:kern w:val="0"/>
                <w:sz w:val="22"/>
                <w:szCs w:val="22"/>
                <w:lang w:eastAsia="ar-SA"/>
                <w14:ligatures w14:val="none"/>
              </w:rPr>
            </w:pPr>
            <w:r w:rsidRPr="00921837">
              <w:rPr>
                <w:rFonts w:ascii="Times New Roman" w:eastAsia="Times New Roman" w:hAnsi="Times New Roman" w:cs="Times New Roman"/>
                <w:b/>
                <w:bCs/>
                <w:kern w:val="0"/>
                <w:sz w:val="22"/>
                <w:szCs w:val="22"/>
                <w:lang w:eastAsia="ar-SA"/>
                <w14:ligatures w14:val="none"/>
              </w:rPr>
              <w:t>4.2.3.</w:t>
            </w:r>
          </w:p>
        </w:tc>
        <w:tc>
          <w:tcPr>
            <w:tcW w:w="3251" w:type="pct"/>
            <w:shd w:val="clear" w:color="auto" w:fill="FAE2D5"/>
          </w:tcPr>
          <w:p w14:paraId="00343C93" w14:textId="77777777" w:rsidR="00CB2498" w:rsidRPr="00921837" w:rsidRDefault="00CB2498" w:rsidP="00921837">
            <w:pPr>
              <w:suppressAutoHyphens/>
              <w:spacing w:after="0" w:line="240" w:lineRule="auto"/>
              <w:jc w:val="both"/>
              <w:rPr>
                <w:rFonts w:ascii="Times New Roman" w:eastAsia="Times New Roman" w:hAnsi="Times New Roman" w:cs="Times New Roman"/>
                <w:b/>
                <w:bCs/>
                <w:kern w:val="0"/>
                <w:lang w:eastAsia="ar-SA"/>
                <w14:ligatures w14:val="none"/>
              </w:rPr>
            </w:pPr>
            <w:r w:rsidRPr="00921837">
              <w:rPr>
                <w:rFonts w:ascii="Times New Roman" w:eastAsia="Times New Roman" w:hAnsi="Times New Roman" w:cs="Times New Roman"/>
                <w:b/>
                <w:bCs/>
                <w:kern w:val="0"/>
                <w:lang w:eastAsia="ar-SA"/>
                <w14:ligatures w14:val="none"/>
              </w:rPr>
              <w:t>Programmas saturs</w:t>
            </w:r>
          </w:p>
        </w:tc>
        <w:tc>
          <w:tcPr>
            <w:tcW w:w="1300" w:type="pct"/>
            <w:shd w:val="clear" w:color="auto" w:fill="FAE2D5"/>
          </w:tcPr>
          <w:p w14:paraId="5D054406" w14:textId="77777777" w:rsidR="00CB2498" w:rsidRPr="00921837" w:rsidRDefault="00CB2498" w:rsidP="00CB2498">
            <w:pPr>
              <w:suppressAutoHyphens/>
              <w:spacing w:after="0" w:line="240" w:lineRule="auto"/>
              <w:jc w:val="both"/>
              <w:rPr>
                <w:rFonts w:ascii="Times New Roman" w:eastAsia="Times New Roman" w:hAnsi="Times New Roman" w:cs="Times New Roman"/>
                <w:b/>
                <w:bCs/>
                <w:kern w:val="0"/>
                <w:lang w:eastAsia="ar-SA"/>
                <w14:ligatures w14:val="none"/>
              </w:rPr>
            </w:pPr>
          </w:p>
        </w:tc>
      </w:tr>
      <w:tr w:rsidR="002F63E1" w:rsidRPr="00921837" w14:paraId="4A6DCDCD" w14:textId="1C8473F9" w:rsidTr="002F63E1">
        <w:tc>
          <w:tcPr>
            <w:tcW w:w="450" w:type="pct"/>
            <w:shd w:val="clear" w:color="auto" w:fill="auto"/>
          </w:tcPr>
          <w:p w14:paraId="19EB4C1B"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4.2.3.1.</w:t>
            </w:r>
          </w:p>
        </w:tc>
        <w:tc>
          <w:tcPr>
            <w:tcW w:w="3251" w:type="pct"/>
            <w:shd w:val="clear" w:color="auto" w:fill="auto"/>
          </w:tcPr>
          <w:p w14:paraId="72D37069" w14:textId="77777777" w:rsidR="00CB2498" w:rsidRPr="00921837" w:rsidRDefault="00CB2498" w:rsidP="00921837">
            <w:pPr>
              <w:shd w:val="clear" w:color="auto" w:fill="FFFFFF"/>
              <w:suppressAutoHyphens/>
              <w:spacing w:after="0" w:line="240" w:lineRule="auto"/>
              <w:ind w:left="355" w:hanging="327"/>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Izstrādājot profesionālās pilnveides izglītības programmu, Pakalpojuma sniedzējs ietver šādas tēmas:</w:t>
            </w:r>
          </w:p>
          <w:p w14:paraId="348C6CB9" w14:textId="77777777" w:rsidR="00CB2498" w:rsidRPr="00921837" w:rsidRDefault="00CB2498" w:rsidP="00921837">
            <w:pPr>
              <w:numPr>
                <w:ilvl w:val="0"/>
                <w:numId w:val="9"/>
              </w:numPr>
              <w:suppressAutoHyphens/>
              <w:spacing w:after="0" w:line="240" w:lineRule="auto"/>
              <w:ind w:left="412"/>
              <w:rPr>
                <w:rFonts w:ascii="Times New Roman" w:eastAsia="Times New Roman" w:hAnsi="Times New Roman" w:cs="Times New Roman"/>
                <w:kern w:val="0"/>
                <w:lang w:eastAsia="lv-LV"/>
                <w14:ligatures w14:val="none"/>
              </w:rPr>
            </w:pPr>
            <w:r w:rsidRPr="00921837">
              <w:rPr>
                <w:rFonts w:ascii="Times New Roman" w:eastAsia="Times New Roman" w:hAnsi="Times New Roman" w:cs="Times New Roman"/>
                <w:kern w:val="0"/>
                <w:shd w:val="clear" w:color="auto" w:fill="FFFFFF"/>
                <w:lang w:eastAsia="lv-LV"/>
                <w14:ligatures w14:val="none"/>
              </w:rPr>
              <w:t xml:space="preserve">vispārīgi </w:t>
            </w:r>
            <w:proofErr w:type="spellStart"/>
            <w:r w:rsidRPr="00921837">
              <w:rPr>
                <w:rFonts w:ascii="Times New Roman" w:eastAsia="Times New Roman" w:hAnsi="Times New Roman" w:cs="Times New Roman"/>
                <w:kern w:val="0"/>
                <w:shd w:val="clear" w:color="auto" w:fill="FFFFFF"/>
                <w:lang w:eastAsia="lv-LV"/>
                <w14:ligatures w14:val="none"/>
              </w:rPr>
              <w:t>pirmstiesas</w:t>
            </w:r>
            <w:proofErr w:type="spellEnd"/>
            <w:r w:rsidRPr="00921837">
              <w:rPr>
                <w:rFonts w:ascii="Times New Roman" w:eastAsia="Times New Roman" w:hAnsi="Times New Roman" w:cs="Times New Roman"/>
                <w:kern w:val="0"/>
                <w:shd w:val="clear" w:color="auto" w:fill="FFFFFF"/>
                <w:lang w:eastAsia="lv-LV"/>
                <w14:ligatures w14:val="none"/>
              </w:rPr>
              <w:t xml:space="preserve"> kriminālprocess un tiesvedība krimināllietās</w:t>
            </w:r>
            <w:r w:rsidRPr="00921837">
              <w:rPr>
                <w:rFonts w:ascii="Times New Roman" w:eastAsia="Times New Roman" w:hAnsi="Times New Roman" w:cs="Times New Roman"/>
                <w:kern w:val="0"/>
                <w:lang w:eastAsia="lv-LV"/>
                <w14:ligatures w14:val="none"/>
              </w:rPr>
              <w:t>, dažādas procesuālās iespējas (veidi);</w:t>
            </w:r>
          </w:p>
          <w:p w14:paraId="0A33C35C" w14:textId="77777777" w:rsidR="00CB2498" w:rsidRPr="00921837" w:rsidRDefault="00CB2498" w:rsidP="00921837">
            <w:pPr>
              <w:numPr>
                <w:ilvl w:val="0"/>
                <w:numId w:val="9"/>
              </w:numPr>
              <w:suppressAutoHyphens/>
              <w:spacing w:after="0" w:line="240" w:lineRule="auto"/>
              <w:ind w:left="412"/>
              <w:rPr>
                <w:rFonts w:ascii="Times New Roman" w:eastAsia="Times New Roman" w:hAnsi="Times New Roman" w:cs="Times New Roman"/>
                <w:kern w:val="0"/>
                <w:lang w:eastAsia="lv-LV"/>
                <w14:ligatures w14:val="none"/>
              </w:rPr>
            </w:pPr>
            <w:r w:rsidRPr="00921837">
              <w:rPr>
                <w:rFonts w:ascii="Times New Roman" w:eastAsia="Times New Roman" w:hAnsi="Times New Roman" w:cs="Times New Roman"/>
                <w:kern w:val="0"/>
                <w:lang w:eastAsia="lv-LV"/>
                <w14:ligatures w14:val="none"/>
              </w:rPr>
              <w:t>kriminālprocesa aktualitātes, būtiskākās izmaiņas pēdējo trīs gadu laikā;</w:t>
            </w:r>
          </w:p>
          <w:p w14:paraId="7EDA6534" w14:textId="77777777" w:rsidR="00CB2498" w:rsidRPr="00921837" w:rsidRDefault="00CB2498" w:rsidP="00921837">
            <w:pPr>
              <w:numPr>
                <w:ilvl w:val="0"/>
                <w:numId w:val="9"/>
              </w:numPr>
              <w:suppressAutoHyphens/>
              <w:spacing w:after="0" w:line="240" w:lineRule="auto"/>
              <w:ind w:left="412"/>
              <w:rPr>
                <w:rFonts w:ascii="Times New Roman" w:eastAsia="Times New Roman" w:hAnsi="Times New Roman" w:cs="Times New Roman"/>
                <w:kern w:val="0"/>
                <w:lang w:eastAsia="lv-LV"/>
                <w14:ligatures w14:val="none"/>
              </w:rPr>
            </w:pPr>
            <w:r w:rsidRPr="00921837">
              <w:rPr>
                <w:rFonts w:ascii="Times New Roman" w:eastAsia="Times New Roman" w:hAnsi="Times New Roman" w:cs="Times New Roman"/>
                <w:kern w:val="0"/>
                <w:lang w:eastAsia="lv-LV"/>
                <w14:ligatures w14:val="none"/>
              </w:rPr>
              <w:t>rakstveida process un juridiskās palīdzības sniegšana;</w:t>
            </w:r>
          </w:p>
          <w:p w14:paraId="1B69725B" w14:textId="77777777" w:rsidR="00CB2498" w:rsidRPr="00921837" w:rsidRDefault="00CB2498" w:rsidP="00921837">
            <w:pPr>
              <w:numPr>
                <w:ilvl w:val="0"/>
                <w:numId w:val="9"/>
              </w:numPr>
              <w:suppressAutoHyphens/>
              <w:spacing w:after="0" w:line="240" w:lineRule="auto"/>
              <w:ind w:left="412"/>
              <w:rPr>
                <w:rFonts w:ascii="Times New Roman" w:eastAsia="Times New Roman" w:hAnsi="Times New Roman" w:cs="Times New Roman"/>
                <w:kern w:val="0"/>
                <w:lang w:eastAsia="lv-LV"/>
                <w14:ligatures w14:val="none"/>
              </w:rPr>
            </w:pPr>
            <w:r w:rsidRPr="00921837">
              <w:rPr>
                <w:rFonts w:ascii="Times New Roman" w:eastAsia="Times New Roman" w:hAnsi="Times New Roman" w:cs="Times New Roman"/>
                <w:kern w:val="0"/>
                <w:lang w:eastAsia="lv-LV"/>
                <w14:ligatures w14:val="none"/>
              </w:rPr>
              <w:t>nepilngadīgo izdarīto noziedzīgu nodarījumu izmeklēšanas, kriminālvajāšanas un iztiesāšanas īpatnības; aizstāvības nodrošināšana;</w:t>
            </w:r>
          </w:p>
          <w:p w14:paraId="3754C747" w14:textId="77777777" w:rsidR="00CB2498" w:rsidRPr="00921837" w:rsidRDefault="00CB2498" w:rsidP="00921837">
            <w:pPr>
              <w:numPr>
                <w:ilvl w:val="0"/>
                <w:numId w:val="9"/>
              </w:numPr>
              <w:suppressAutoHyphens/>
              <w:spacing w:after="0" w:line="240" w:lineRule="auto"/>
              <w:ind w:left="412"/>
              <w:rPr>
                <w:rFonts w:ascii="Times New Roman" w:eastAsia="Times New Roman" w:hAnsi="Times New Roman" w:cs="Times New Roman"/>
                <w:kern w:val="0"/>
                <w:lang w:eastAsia="lv-LV"/>
                <w14:ligatures w14:val="none"/>
              </w:rPr>
            </w:pPr>
            <w:r w:rsidRPr="00921837">
              <w:rPr>
                <w:rFonts w:ascii="Times New Roman" w:eastAsia="Times New Roman" w:hAnsi="Times New Roman" w:cs="Times New Roman"/>
                <w:kern w:val="0"/>
                <w:lang w:eastAsia="lv-LV"/>
                <w14:ligatures w14:val="none"/>
              </w:rPr>
              <w:t>nepilngadīgais cietušais, dalības kriminālprocesā īpatnības, t.sk. saistībā ar dzimumnoziegumiem (</w:t>
            </w:r>
            <w:proofErr w:type="spellStart"/>
            <w:r w:rsidRPr="00921837">
              <w:rPr>
                <w:rFonts w:ascii="Times New Roman" w:eastAsia="Times New Roman" w:hAnsi="Times New Roman" w:cs="Times New Roman"/>
                <w:kern w:val="0"/>
                <w:lang w:eastAsia="lv-LV"/>
                <w14:ligatures w14:val="none"/>
              </w:rPr>
              <w:t>Barnahus</w:t>
            </w:r>
            <w:proofErr w:type="spellEnd"/>
            <w:r w:rsidRPr="00921837">
              <w:rPr>
                <w:rFonts w:ascii="Times New Roman" w:eastAsia="Times New Roman" w:hAnsi="Times New Roman" w:cs="Times New Roman"/>
                <w:kern w:val="0"/>
                <w:lang w:eastAsia="lv-LV"/>
                <w14:ligatures w14:val="none"/>
              </w:rPr>
              <w:t xml:space="preserve"> ieviešana); pārstāvība un juridiskā palīdzība.</w:t>
            </w:r>
          </w:p>
        </w:tc>
        <w:tc>
          <w:tcPr>
            <w:tcW w:w="1300" w:type="pct"/>
          </w:tcPr>
          <w:p w14:paraId="2061CDDB" w14:textId="77777777" w:rsidR="00CB2498" w:rsidRPr="00921837" w:rsidRDefault="00CB2498" w:rsidP="00CB2498">
            <w:pPr>
              <w:shd w:val="clear" w:color="auto" w:fill="FFFFFF"/>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921837" w14:paraId="682854E7" w14:textId="563E222D" w:rsidTr="002F63E1">
        <w:tc>
          <w:tcPr>
            <w:tcW w:w="450" w:type="pct"/>
            <w:shd w:val="clear" w:color="auto" w:fill="auto"/>
          </w:tcPr>
          <w:p w14:paraId="717D1799"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4.2.3.2.</w:t>
            </w:r>
          </w:p>
        </w:tc>
        <w:tc>
          <w:tcPr>
            <w:tcW w:w="3251" w:type="pct"/>
            <w:shd w:val="clear" w:color="auto" w:fill="auto"/>
          </w:tcPr>
          <w:p w14:paraId="66FF3886" w14:textId="77777777" w:rsidR="00CB2498" w:rsidRPr="00921837" w:rsidRDefault="00CB2498" w:rsidP="00921837">
            <w:pPr>
              <w:suppressAutoHyphens/>
              <w:spacing w:after="0" w:line="240" w:lineRule="auto"/>
              <w:jc w:val="both"/>
              <w:rPr>
                <w:rFonts w:ascii="Times New Roman" w:eastAsia="Times New Roman" w:hAnsi="Times New Roman" w:cs="Times New Roman"/>
                <w:color w:val="161616"/>
                <w:spacing w:val="2"/>
                <w:kern w:val="0"/>
                <w:lang w:eastAsia="ar-SA"/>
                <w14:ligatures w14:val="none"/>
              </w:rPr>
            </w:pPr>
            <w:r w:rsidRPr="00921837">
              <w:rPr>
                <w:rFonts w:ascii="Times New Roman" w:eastAsia="Times New Roman" w:hAnsi="Times New Roman" w:cs="Times New Roman"/>
                <w:kern w:val="0"/>
                <w:lang w:eastAsia="ar-SA"/>
                <w14:ligatures w14:val="none"/>
              </w:rPr>
              <w:t>Pakalpojuma sniedzējs tēmās</w:t>
            </w:r>
            <w:r w:rsidRPr="00921837">
              <w:rPr>
                <w:rFonts w:ascii="Times New Roman" w:eastAsia="Times New Roman" w:hAnsi="Times New Roman" w:cs="Times New Roman"/>
                <w:color w:val="161616"/>
                <w:spacing w:val="2"/>
                <w:kern w:val="0"/>
                <w:lang w:eastAsia="ar-SA"/>
                <w14:ligatures w14:val="none"/>
              </w:rPr>
              <w:t xml:space="preserve"> integrē jautājumus par dzimumu līdztiesību, tostarp par  tiesiskajiem un praktiskajiem aspektiem. Mācību līdzekļu saturā iekļauj diskriminācijas novēršanas jautājumus.</w:t>
            </w:r>
          </w:p>
        </w:tc>
        <w:tc>
          <w:tcPr>
            <w:tcW w:w="1300" w:type="pct"/>
          </w:tcPr>
          <w:p w14:paraId="28B1F436"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B24887" w14:paraId="2AE9AB35" w14:textId="5D78EC03" w:rsidTr="002F63E1">
        <w:tc>
          <w:tcPr>
            <w:tcW w:w="450" w:type="pct"/>
            <w:shd w:val="clear" w:color="auto" w:fill="FAE2D5"/>
          </w:tcPr>
          <w:p w14:paraId="6E4E1528" w14:textId="77777777" w:rsidR="00CB2498" w:rsidRPr="00921837" w:rsidRDefault="00CB2498" w:rsidP="00F74922">
            <w:pPr>
              <w:suppressAutoHyphens/>
              <w:spacing w:after="0" w:line="240" w:lineRule="auto"/>
              <w:jc w:val="center"/>
              <w:rPr>
                <w:rFonts w:ascii="Times New Roman" w:eastAsia="Times New Roman" w:hAnsi="Times New Roman" w:cs="Times New Roman"/>
                <w:b/>
                <w:bCs/>
                <w:kern w:val="0"/>
                <w:sz w:val="22"/>
                <w:szCs w:val="22"/>
                <w:lang w:eastAsia="ar-SA"/>
                <w14:ligatures w14:val="none"/>
              </w:rPr>
            </w:pPr>
            <w:r w:rsidRPr="00921837">
              <w:rPr>
                <w:rFonts w:ascii="Times New Roman" w:eastAsia="Times New Roman" w:hAnsi="Times New Roman" w:cs="Times New Roman"/>
                <w:b/>
                <w:bCs/>
                <w:kern w:val="0"/>
                <w:sz w:val="22"/>
                <w:szCs w:val="22"/>
                <w:lang w:eastAsia="ar-SA"/>
                <w14:ligatures w14:val="none"/>
              </w:rPr>
              <w:t>4.2.4.</w:t>
            </w:r>
          </w:p>
        </w:tc>
        <w:tc>
          <w:tcPr>
            <w:tcW w:w="3251" w:type="pct"/>
            <w:shd w:val="clear" w:color="auto" w:fill="FAE2D5"/>
          </w:tcPr>
          <w:p w14:paraId="448E874F" w14:textId="77777777" w:rsidR="00CB2498" w:rsidRPr="00921837" w:rsidRDefault="00CB2498" w:rsidP="00921837">
            <w:pPr>
              <w:suppressAutoHyphens/>
              <w:spacing w:after="0" w:line="240" w:lineRule="auto"/>
              <w:jc w:val="both"/>
              <w:rPr>
                <w:rFonts w:ascii="Times New Roman" w:eastAsia="Times New Roman" w:hAnsi="Times New Roman" w:cs="Times New Roman"/>
                <w:b/>
                <w:bCs/>
                <w:kern w:val="0"/>
                <w:lang w:eastAsia="ar-SA"/>
                <w14:ligatures w14:val="none"/>
              </w:rPr>
            </w:pPr>
            <w:r w:rsidRPr="00921837">
              <w:rPr>
                <w:rFonts w:ascii="Times New Roman" w:eastAsia="Times New Roman" w:hAnsi="Times New Roman" w:cs="Times New Roman"/>
                <w:b/>
                <w:bCs/>
                <w:kern w:val="0"/>
                <w:lang w:eastAsia="ar-SA"/>
                <w14:ligatures w14:val="none"/>
              </w:rPr>
              <w:t>Norises vieta</w:t>
            </w:r>
          </w:p>
        </w:tc>
        <w:tc>
          <w:tcPr>
            <w:tcW w:w="1300" w:type="pct"/>
            <w:shd w:val="clear" w:color="auto" w:fill="FAE2D5"/>
          </w:tcPr>
          <w:p w14:paraId="03030EED" w14:textId="77777777" w:rsidR="00CB2498" w:rsidRPr="00921837" w:rsidRDefault="00CB2498" w:rsidP="00CB2498">
            <w:pPr>
              <w:suppressAutoHyphens/>
              <w:spacing w:after="0" w:line="240" w:lineRule="auto"/>
              <w:jc w:val="both"/>
              <w:rPr>
                <w:rFonts w:ascii="Times New Roman" w:eastAsia="Times New Roman" w:hAnsi="Times New Roman" w:cs="Times New Roman"/>
                <w:b/>
                <w:bCs/>
                <w:kern w:val="0"/>
                <w:lang w:eastAsia="ar-SA"/>
                <w14:ligatures w14:val="none"/>
              </w:rPr>
            </w:pPr>
          </w:p>
        </w:tc>
      </w:tr>
      <w:tr w:rsidR="002F63E1" w:rsidRPr="00921837" w14:paraId="03036919" w14:textId="50397F79" w:rsidTr="002F63E1">
        <w:tc>
          <w:tcPr>
            <w:tcW w:w="450" w:type="pct"/>
            <w:shd w:val="clear" w:color="auto" w:fill="auto"/>
          </w:tcPr>
          <w:p w14:paraId="6159CAFF"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4.2.4.1.</w:t>
            </w:r>
          </w:p>
        </w:tc>
        <w:tc>
          <w:tcPr>
            <w:tcW w:w="3251" w:type="pct"/>
            <w:shd w:val="clear" w:color="auto" w:fill="auto"/>
          </w:tcPr>
          <w:p w14:paraId="4CCD820F" w14:textId="0DE79E63"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Rīga,  kā arī  Latvijas reģioni. Vismaz 2 (divu) grupu apmācību īstenošana jānodrošina ārpus Rīgas – viena apmācību grupa Latgalē un otra – Kurzemē. Pasūtītājs līguma darbības laikā sniegs norādi par konkrētu pilsētu Latgalē un konkrētu pilsētu Kurzemē.</w:t>
            </w:r>
          </w:p>
        </w:tc>
        <w:tc>
          <w:tcPr>
            <w:tcW w:w="1300" w:type="pct"/>
          </w:tcPr>
          <w:p w14:paraId="48DC20D2"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B24887" w14:paraId="5C0CEE0D" w14:textId="05B9AB10" w:rsidTr="002F63E1">
        <w:tc>
          <w:tcPr>
            <w:tcW w:w="450" w:type="pct"/>
            <w:shd w:val="clear" w:color="auto" w:fill="FAE2D5"/>
          </w:tcPr>
          <w:p w14:paraId="34E389EC" w14:textId="77777777" w:rsidR="00CB2498" w:rsidRPr="00921837" w:rsidRDefault="00CB2498" w:rsidP="00F74922">
            <w:pPr>
              <w:suppressAutoHyphens/>
              <w:spacing w:after="0" w:line="240" w:lineRule="auto"/>
              <w:jc w:val="center"/>
              <w:rPr>
                <w:rFonts w:ascii="Times New Roman" w:eastAsia="Times New Roman" w:hAnsi="Times New Roman" w:cs="Times New Roman"/>
                <w:b/>
                <w:bCs/>
                <w:kern w:val="0"/>
                <w:sz w:val="22"/>
                <w:szCs w:val="22"/>
                <w:lang w:eastAsia="ar-SA"/>
                <w14:ligatures w14:val="none"/>
              </w:rPr>
            </w:pPr>
            <w:r w:rsidRPr="00921837">
              <w:rPr>
                <w:rFonts w:ascii="Times New Roman" w:eastAsia="Times New Roman" w:hAnsi="Times New Roman" w:cs="Times New Roman"/>
                <w:b/>
                <w:bCs/>
                <w:kern w:val="0"/>
                <w:sz w:val="22"/>
                <w:szCs w:val="22"/>
                <w:lang w:eastAsia="ar-SA"/>
                <w14:ligatures w14:val="none"/>
              </w:rPr>
              <w:t>4.2.5.</w:t>
            </w:r>
          </w:p>
        </w:tc>
        <w:tc>
          <w:tcPr>
            <w:tcW w:w="3251" w:type="pct"/>
            <w:shd w:val="clear" w:color="auto" w:fill="FAE2D5"/>
          </w:tcPr>
          <w:p w14:paraId="182EF22A" w14:textId="77777777" w:rsidR="00CB2498" w:rsidRPr="00921837" w:rsidRDefault="00CB2498" w:rsidP="00921837">
            <w:pPr>
              <w:suppressAutoHyphens/>
              <w:spacing w:after="0" w:line="240" w:lineRule="auto"/>
              <w:jc w:val="both"/>
              <w:rPr>
                <w:rFonts w:ascii="Times New Roman" w:eastAsia="Times New Roman" w:hAnsi="Times New Roman" w:cs="Times New Roman"/>
                <w:b/>
                <w:bCs/>
                <w:kern w:val="0"/>
                <w:lang w:eastAsia="ar-SA"/>
                <w14:ligatures w14:val="none"/>
              </w:rPr>
            </w:pPr>
            <w:r w:rsidRPr="00921837">
              <w:rPr>
                <w:rFonts w:ascii="Times New Roman" w:eastAsia="Times New Roman" w:hAnsi="Times New Roman" w:cs="Times New Roman"/>
                <w:b/>
                <w:bCs/>
                <w:kern w:val="0"/>
                <w:lang w:eastAsia="ar-SA"/>
                <w14:ligatures w14:val="none"/>
              </w:rPr>
              <w:t xml:space="preserve">Mācībspēki </w:t>
            </w:r>
          </w:p>
        </w:tc>
        <w:tc>
          <w:tcPr>
            <w:tcW w:w="1300" w:type="pct"/>
            <w:shd w:val="clear" w:color="auto" w:fill="FAE2D5"/>
          </w:tcPr>
          <w:p w14:paraId="3EE43E35" w14:textId="77777777" w:rsidR="00CB2498" w:rsidRPr="00921837" w:rsidRDefault="00CB2498" w:rsidP="00CB2498">
            <w:pPr>
              <w:suppressAutoHyphens/>
              <w:spacing w:after="0" w:line="240" w:lineRule="auto"/>
              <w:jc w:val="both"/>
              <w:rPr>
                <w:rFonts w:ascii="Times New Roman" w:eastAsia="Times New Roman" w:hAnsi="Times New Roman" w:cs="Times New Roman"/>
                <w:b/>
                <w:bCs/>
                <w:kern w:val="0"/>
                <w:lang w:eastAsia="ar-SA"/>
                <w14:ligatures w14:val="none"/>
              </w:rPr>
            </w:pPr>
          </w:p>
        </w:tc>
      </w:tr>
      <w:tr w:rsidR="002F63E1" w:rsidRPr="00921837" w14:paraId="455EE5AB" w14:textId="3E26E510" w:rsidTr="002F63E1">
        <w:tc>
          <w:tcPr>
            <w:tcW w:w="450" w:type="pct"/>
            <w:shd w:val="clear" w:color="auto" w:fill="auto"/>
          </w:tcPr>
          <w:p w14:paraId="77155CC9"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4.2.5.1.</w:t>
            </w:r>
          </w:p>
        </w:tc>
        <w:tc>
          <w:tcPr>
            <w:tcW w:w="3251" w:type="pct"/>
            <w:shd w:val="clear" w:color="auto" w:fill="auto"/>
          </w:tcPr>
          <w:p w14:paraId="099572B9" w14:textId="77777777" w:rsidR="00CB2498" w:rsidRPr="00921837" w:rsidRDefault="00CB2498" w:rsidP="00921837">
            <w:pPr>
              <w:autoSpaceDE w:val="0"/>
              <w:autoSpaceDN w:val="0"/>
              <w:adjustRightInd w:val="0"/>
              <w:spacing w:after="0" w:line="276" w:lineRule="auto"/>
              <w:ind w:hanging="13"/>
              <w:jc w:val="both"/>
              <w:rPr>
                <w:rFonts w:ascii="Times New Roman" w:eastAsia="Times New Roman" w:hAnsi="Times New Roman" w:cs="Times New Roman"/>
                <w:color w:val="000000"/>
                <w:kern w:val="0"/>
                <w:lang w:eastAsia="lv-LV"/>
                <w14:ligatures w14:val="none"/>
              </w:rPr>
            </w:pPr>
            <w:r w:rsidRPr="00921837">
              <w:rPr>
                <w:rFonts w:ascii="Times New Roman" w:eastAsia="Times New Roman" w:hAnsi="Times New Roman" w:cs="Times New Roman"/>
                <w:color w:val="000000"/>
                <w:kern w:val="0"/>
                <w:lang w:eastAsia="lv-LV"/>
                <w14:ligatures w14:val="none"/>
              </w:rPr>
              <w:t>Pakalpojuma sniedzējs nodrošina 1 (vienu) ekspertu krimināltiesību jomā (lektoru), kurš spēj brīvi un profesionāli runāt par mācību tēmu un</w:t>
            </w:r>
            <w:r w:rsidRPr="00921837">
              <w:rPr>
                <w:rFonts w:ascii="Times New Roman" w:eastAsia="Times New Roman" w:hAnsi="Times New Roman" w:cs="Times New Roman"/>
                <w:b/>
                <w:bCs/>
                <w:color w:val="000000"/>
                <w:kern w:val="0"/>
                <w:lang w:eastAsia="lv-LV"/>
                <w14:ligatures w14:val="none"/>
              </w:rPr>
              <w:t xml:space="preserve"> </w:t>
            </w:r>
            <w:r w:rsidRPr="00921837">
              <w:rPr>
                <w:rFonts w:ascii="Times New Roman" w:eastAsia="Times New Roman" w:hAnsi="Times New Roman" w:cs="Times New Roman"/>
                <w:color w:val="000000"/>
                <w:kern w:val="0"/>
                <w:lang w:eastAsia="lv-LV"/>
                <w14:ligatures w14:val="none"/>
              </w:rPr>
              <w:t xml:space="preserve">kura kvalifikācija ir atbilstoša iepirkuma Nolikumā noteiktajām prasībām. </w:t>
            </w:r>
          </w:p>
        </w:tc>
        <w:tc>
          <w:tcPr>
            <w:tcW w:w="1300" w:type="pct"/>
          </w:tcPr>
          <w:p w14:paraId="752E7F42" w14:textId="77777777" w:rsidR="00CB2498" w:rsidRPr="00921837" w:rsidRDefault="00CB2498" w:rsidP="00CB2498">
            <w:pPr>
              <w:autoSpaceDE w:val="0"/>
              <w:autoSpaceDN w:val="0"/>
              <w:adjustRightInd w:val="0"/>
              <w:spacing w:after="0" w:line="276" w:lineRule="auto"/>
              <w:jc w:val="both"/>
              <w:rPr>
                <w:rFonts w:ascii="Times New Roman" w:eastAsia="Times New Roman" w:hAnsi="Times New Roman" w:cs="Times New Roman"/>
                <w:color w:val="000000"/>
                <w:kern w:val="0"/>
                <w:lang w:eastAsia="lv-LV"/>
                <w14:ligatures w14:val="none"/>
              </w:rPr>
            </w:pPr>
          </w:p>
        </w:tc>
      </w:tr>
      <w:tr w:rsidR="002F63E1" w:rsidRPr="00921837" w14:paraId="029BCD93" w14:textId="18E0DE46" w:rsidTr="002F63E1">
        <w:tc>
          <w:tcPr>
            <w:tcW w:w="450" w:type="pct"/>
            <w:shd w:val="clear" w:color="auto" w:fill="auto"/>
          </w:tcPr>
          <w:p w14:paraId="649DAF61"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lastRenderedPageBreak/>
              <w:t>4.2.5.2.</w:t>
            </w:r>
          </w:p>
        </w:tc>
        <w:tc>
          <w:tcPr>
            <w:tcW w:w="3251" w:type="pct"/>
            <w:shd w:val="clear" w:color="auto" w:fill="auto"/>
          </w:tcPr>
          <w:p w14:paraId="105E0969" w14:textId="77777777" w:rsidR="00CB2498" w:rsidRPr="00921837" w:rsidRDefault="00CB2498" w:rsidP="00921837">
            <w:pPr>
              <w:autoSpaceDE w:val="0"/>
              <w:autoSpaceDN w:val="0"/>
              <w:adjustRightInd w:val="0"/>
              <w:spacing w:after="0" w:line="276" w:lineRule="auto"/>
              <w:ind w:hanging="13"/>
              <w:jc w:val="both"/>
              <w:rPr>
                <w:rFonts w:ascii="Times New Roman" w:eastAsia="Times New Roman" w:hAnsi="Times New Roman" w:cs="Times New Roman"/>
                <w:color w:val="000000"/>
                <w:kern w:val="0"/>
                <w:lang w:eastAsia="lv-LV"/>
                <w14:ligatures w14:val="none"/>
              </w:rPr>
            </w:pPr>
            <w:r w:rsidRPr="00921837">
              <w:rPr>
                <w:rFonts w:ascii="Times New Roman" w:eastAsia="Times New Roman" w:hAnsi="Times New Roman" w:cs="Times New Roman"/>
                <w:color w:val="000000"/>
                <w:kern w:val="0"/>
                <w:lang w:eastAsia="lv-LV"/>
                <w14:ligatures w14:val="none"/>
              </w:rPr>
              <w:t>Pakalpojuma sniedzējs nodrošina mācību pasākuma moderatoru</w:t>
            </w:r>
            <w:r w:rsidRPr="00921837">
              <w:rPr>
                <w:rFonts w:ascii="Times New Roman" w:eastAsia="Times New Roman" w:hAnsi="Times New Roman" w:cs="Times New Roman"/>
                <w:color w:val="000000"/>
                <w:lang w:eastAsia="ru-RU"/>
                <w14:ligatures w14:val="none"/>
              </w:rPr>
              <w:t>, kura</w:t>
            </w:r>
            <w:r w:rsidRPr="00921837">
              <w:rPr>
                <w:rFonts w:ascii="Times New Roman" w:eastAsia="Times New Roman" w:hAnsi="Times New Roman" w:cs="Times New Roman"/>
                <w:color w:val="000000"/>
                <w:kern w:val="0"/>
                <w:lang w:eastAsia="lv-LV"/>
                <w14:ligatures w14:val="none"/>
              </w:rPr>
              <w:t xml:space="preserve"> kvalifikācija ir atbilstoša iepirkuma Nolikumā noteiktajām prasībām. Moderatora uzdevumos ietilpst atbalstīt lektoru, sekot laika norisei, auditorijas iesaistes jautājumu sagatavošana, auditorijas iesaiste aktivitātēs, kopsavilkuma izveide un galveno tēžu nodefinēšana mācību noslēgumā u.c. uzdevumi, kas tiks saskaņoti ar Pasūtītāju. </w:t>
            </w:r>
          </w:p>
        </w:tc>
        <w:tc>
          <w:tcPr>
            <w:tcW w:w="1300" w:type="pct"/>
          </w:tcPr>
          <w:p w14:paraId="05BBEEE3" w14:textId="77777777" w:rsidR="00CB2498" w:rsidRPr="00921837" w:rsidRDefault="00CB2498" w:rsidP="00CB2498">
            <w:pPr>
              <w:autoSpaceDE w:val="0"/>
              <w:autoSpaceDN w:val="0"/>
              <w:adjustRightInd w:val="0"/>
              <w:spacing w:after="0" w:line="276" w:lineRule="auto"/>
              <w:jc w:val="both"/>
              <w:rPr>
                <w:rFonts w:ascii="Times New Roman" w:eastAsia="Times New Roman" w:hAnsi="Times New Roman" w:cs="Times New Roman"/>
                <w:color w:val="000000"/>
                <w:kern w:val="0"/>
                <w:lang w:eastAsia="lv-LV"/>
                <w14:ligatures w14:val="none"/>
              </w:rPr>
            </w:pPr>
          </w:p>
        </w:tc>
      </w:tr>
      <w:tr w:rsidR="002F63E1" w:rsidRPr="00B24887" w14:paraId="25A5653B" w14:textId="5359EF04" w:rsidTr="002F63E1">
        <w:tc>
          <w:tcPr>
            <w:tcW w:w="450" w:type="pct"/>
            <w:shd w:val="clear" w:color="auto" w:fill="F6C5AC"/>
          </w:tcPr>
          <w:p w14:paraId="2E2A3E5F" w14:textId="77777777" w:rsidR="00CB2498" w:rsidRPr="00921837" w:rsidRDefault="00CB2498" w:rsidP="00F74922">
            <w:pPr>
              <w:suppressAutoHyphens/>
              <w:spacing w:after="0" w:line="240" w:lineRule="auto"/>
              <w:jc w:val="center"/>
              <w:rPr>
                <w:rFonts w:ascii="Times New Roman" w:eastAsia="Times New Roman" w:hAnsi="Times New Roman" w:cs="Times New Roman"/>
                <w:b/>
                <w:bCs/>
                <w:kern w:val="0"/>
                <w:sz w:val="22"/>
                <w:szCs w:val="22"/>
                <w:lang w:eastAsia="ar-SA"/>
                <w14:ligatures w14:val="none"/>
              </w:rPr>
            </w:pPr>
            <w:r w:rsidRPr="00921837">
              <w:rPr>
                <w:rFonts w:ascii="Times New Roman" w:eastAsia="Times New Roman" w:hAnsi="Times New Roman" w:cs="Times New Roman"/>
                <w:b/>
                <w:bCs/>
                <w:kern w:val="0"/>
                <w:sz w:val="22"/>
                <w:szCs w:val="22"/>
                <w:lang w:eastAsia="ar-SA"/>
                <w14:ligatures w14:val="none"/>
              </w:rPr>
              <w:t>4.3.</w:t>
            </w:r>
          </w:p>
        </w:tc>
        <w:tc>
          <w:tcPr>
            <w:tcW w:w="3251" w:type="pct"/>
            <w:shd w:val="clear" w:color="auto" w:fill="F6C5AC"/>
          </w:tcPr>
          <w:p w14:paraId="25A77E4F"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b/>
                <w:bCs/>
                <w:kern w:val="0"/>
                <w:lang w:eastAsia="ar-SA"/>
                <w14:ligatures w14:val="none"/>
              </w:rPr>
              <w:t>Prasības apmācību programmas “</w:t>
            </w:r>
            <w:r w:rsidRPr="00921837">
              <w:rPr>
                <w:rFonts w:ascii="Times New Roman" w:eastAsia="Times New Roman" w:hAnsi="Times New Roman" w:cs="Times New Roman"/>
                <w:b/>
                <w:bCs/>
                <w:color w:val="161616"/>
                <w:kern w:val="0"/>
                <w:lang w:eastAsia="ar-SA"/>
                <w14:ligatures w14:val="none"/>
              </w:rPr>
              <w:t>Valsts nodrošinātā juridiskā palīdzība (aizstāvība, pārstāvība un juridiskā palīdzība cietušajiem) kriminālprocesā un valsts kompensācija cietušajiem. Efektīvas sadarbības izaicinājumi</w:t>
            </w:r>
            <w:r w:rsidRPr="00921837">
              <w:rPr>
                <w:rFonts w:ascii="Times New Roman" w:eastAsia="Times New Roman" w:hAnsi="Times New Roman" w:cs="Times New Roman"/>
                <w:b/>
                <w:bCs/>
                <w:kern w:val="0"/>
                <w:lang w:eastAsia="ar-SA"/>
                <w14:ligatures w14:val="none"/>
              </w:rPr>
              <w:t>” izstrādei un īstenošanai</w:t>
            </w:r>
          </w:p>
        </w:tc>
        <w:tc>
          <w:tcPr>
            <w:tcW w:w="1300" w:type="pct"/>
            <w:shd w:val="clear" w:color="auto" w:fill="F6C5AC"/>
          </w:tcPr>
          <w:p w14:paraId="3C33502F" w14:textId="77777777" w:rsidR="00CB2498" w:rsidRPr="00921837" w:rsidRDefault="00CB2498" w:rsidP="00CB2498">
            <w:pPr>
              <w:suppressAutoHyphens/>
              <w:spacing w:after="0" w:line="240" w:lineRule="auto"/>
              <w:jc w:val="both"/>
              <w:rPr>
                <w:rFonts w:ascii="Times New Roman" w:eastAsia="Times New Roman" w:hAnsi="Times New Roman" w:cs="Times New Roman"/>
                <w:b/>
                <w:bCs/>
                <w:kern w:val="0"/>
                <w:lang w:eastAsia="ar-SA"/>
                <w14:ligatures w14:val="none"/>
              </w:rPr>
            </w:pPr>
          </w:p>
        </w:tc>
      </w:tr>
      <w:tr w:rsidR="002F63E1" w:rsidRPr="00B24887" w14:paraId="08E5FD76" w14:textId="39428DD5" w:rsidTr="002F63E1">
        <w:tc>
          <w:tcPr>
            <w:tcW w:w="450" w:type="pct"/>
            <w:shd w:val="clear" w:color="auto" w:fill="FAE2D5"/>
          </w:tcPr>
          <w:p w14:paraId="55295BAE" w14:textId="77777777" w:rsidR="00CB2498" w:rsidRPr="00921837" w:rsidRDefault="00CB2498" w:rsidP="00F74922">
            <w:pPr>
              <w:suppressAutoHyphens/>
              <w:spacing w:after="0" w:line="240" w:lineRule="auto"/>
              <w:jc w:val="center"/>
              <w:rPr>
                <w:rFonts w:ascii="Times New Roman" w:eastAsia="Times New Roman" w:hAnsi="Times New Roman" w:cs="Times New Roman"/>
                <w:b/>
                <w:bCs/>
                <w:kern w:val="0"/>
                <w:sz w:val="22"/>
                <w:szCs w:val="22"/>
                <w:lang w:eastAsia="ar-SA"/>
                <w14:ligatures w14:val="none"/>
              </w:rPr>
            </w:pPr>
            <w:r w:rsidRPr="00921837">
              <w:rPr>
                <w:rFonts w:ascii="Times New Roman" w:eastAsia="Times New Roman" w:hAnsi="Times New Roman" w:cs="Times New Roman"/>
                <w:b/>
                <w:bCs/>
                <w:kern w:val="0"/>
                <w:sz w:val="22"/>
                <w:szCs w:val="22"/>
                <w:lang w:eastAsia="ar-SA"/>
                <w14:ligatures w14:val="none"/>
              </w:rPr>
              <w:t>4.3.1.</w:t>
            </w:r>
          </w:p>
        </w:tc>
        <w:tc>
          <w:tcPr>
            <w:tcW w:w="3251" w:type="pct"/>
            <w:shd w:val="clear" w:color="auto" w:fill="FAE2D5"/>
          </w:tcPr>
          <w:p w14:paraId="2EAEF47C"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b/>
                <w:bCs/>
                <w:kern w:val="0"/>
                <w:lang w:eastAsia="ar-SA"/>
                <w14:ligatures w14:val="none"/>
              </w:rPr>
              <w:t>Programmas īstenošanas laiks</w:t>
            </w:r>
          </w:p>
        </w:tc>
        <w:tc>
          <w:tcPr>
            <w:tcW w:w="1300" w:type="pct"/>
            <w:shd w:val="clear" w:color="auto" w:fill="FAE2D5"/>
          </w:tcPr>
          <w:p w14:paraId="4947EBA3" w14:textId="77777777" w:rsidR="00CB2498" w:rsidRPr="00921837" w:rsidRDefault="00CB2498" w:rsidP="00CB2498">
            <w:pPr>
              <w:suppressAutoHyphens/>
              <w:spacing w:after="0" w:line="240" w:lineRule="auto"/>
              <w:jc w:val="both"/>
              <w:rPr>
                <w:rFonts w:ascii="Times New Roman" w:eastAsia="Times New Roman" w:hAnsi="Times New Roman" w:cs="Times New Roman"/>
                <w:b/>
                <w:bCs/>
                <w:kern w:val="0"/>
                <w:lang w:eastAsia="ar-SA"/>
                <w14:ligatures w14:val="none"/>
              </w:rPr>
            </w:pPr>
          </w:p>
        </w:tc>
      </w:tr>
      <w:tr w:rsidR="002F63E1" w:rsidRPr="00921837" w14:paraId="4744581E" w14:textId="796B4068" w:rsidTr="002F63E1">
        <w:tc>
          <w:tcPr>
            <w:tcW w:w="450" w:type="pct"/>
            <w:shd w:val="clear" w:color="auto" w:fill="auto"/>
          </w:tcPr>
          <w:p w14:paraId="7A39451F"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4.3.1.1.</w:t>
            </w:r>
          </w:p>
        </w:tc>
        <w:tc>
          <w:tcPr>
            <w:tcW w:w="3251" w:type="pct"/>
            <w:shd w:val="clear" w:color="auto" w:fill="auto"/>
          </w:tcPr>
          <w:p w14:paraId="021DAB61"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Pirmās apmācību grupas mācības jāuzsāk ne vēlāk kā 5 (piecu) mēnešu laikā no līguma abpusējas parakstīšanas.</w:t>
            </w:r>
          </w:p>
        </w:tc>
        <w:tc>
          <w:tcPr>
            <w:tcW w:w="1300" w:type="pct"/>
          </w:tcPr>
          <w:p w14:paraId="2292BEE8"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921837" w14:paraId="33226CBD" w14:textId="5F62351C" w:rsidTr="002F63E1">
        <w:tc>
          <w:tcPr>
            <w:tcW w:w="450" w:type="pct"/>
            <w:shd w:val="clear" w:color="auto" w:fill="auto"/>
          </w:tcPr>
          <w:p w14:paraId="23F5535D"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4.3.1.2.</w:t>
            </w:r>
          </w:p>
        </w:tc>
        <w:tc>
          <w:tcPr>
            <w:tcW w:w="3251" w:type="pct"/>
            <w:shd w:val="clear" w:color="auto" w:fill="auto"/>
          </w:tcPr>
          <w:p w14:paraId="158BE6D0"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Apmācību īsteno 1 (vienā) dienā ne mazāk kā 6 (sešās) akadēmiskajās stundās, nodrošinot mācības atbilstoši saskaņotai mācību programmai.</w:t>
            </w:r>
          </w:p>
        </w:tc>
        <w:tc>
          <w:tcPr>
            <w:tcW w:w="1300" w:type="pct"/>
          </w:tcPr>
          <w:p w14:paraId="559C57BA"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B24887" w14:paraId="0515EBFD" w14:textId="137EE1A8" w:rsidTr="002F63E1">
        <w:tc>
          <w:tcPr>
            <w:tcW w:w="450" w:type="pct"/>
            <w:shd w:val="clear" w:color="auto" w:fill="FAE2D5"/>
          </w:tcPr>
          <w:p w14:paraId="4AB26AD2" w14:textId="77777777" w:rsidR="00CB2498" w:rsidRPr="00921837" w:rsidRDefault="00CB2498" w:rsidP="00F74922">
            <w:pPr>
              <w:suppressAutoHyphens/>
              <w:spacing w:after="0" w:line="240" w:lineRule="auto"/>
              <w:jc w:val="center"/>
              <w:rPr>
                <w:rFonts w:ascii="Times New Roman" w:eastAsia="Times New Roman" w:hAnsi="Times New Roman" w:cs="Times New Roman"/>
                <w:b/>
                <w:bCs/>
                <w:kern w:val="0"/>
                <w:sz w:val="22"/>
                <w:szCs w:val="22"/>
                <w:lang w:eastAsia="ar-SA"/>
                <w14:ligatures w14:val="none"/>
              </w:rPr>
            </w:pPr>
            <w:r w:rsidRPr="00921837">
              <w:rPr>
                <w:rFonts w:ascii="Times New Roman" w:eastAsia="Times New Roman" w:hAnsi="Times New Roman" w:cs="Times New Roman"/>
                <w:b/>
                <w:bCs/>
                <w:kern w:val="0"/>
                <w:sz w:val="22"/>
                <w:szCs w:val="22"/>
                <w:lang w:eastAsia="ar-SA"/>
                <w14:ligatures w14:val="none"/>
              </w:rPr>
              <w:t>4.3.2.</w:t>
            </w:r>
          </w:p>
        </w:tc>
        <w:tc>
          <w:tcPr>
            <w:tcW w:w="3251" w:type="pct"/>
            <w:shd w:val="clear" w:color="auto" w:fill="FAE2D5"/>
          </w:tcPr>
          <w:p w14:paraId="39B8E42A"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b/>
                <w:bCs/>
                <w:kern w:val="0"/>
                <w:lang w:eastAsia="ar-SA"/>
                <w14:ligatures w14:val="none"/>
              </w:rPr>
              <w:t>Mērķauditorija/ dalībnieki</w:t>
            </w:r>
          </w:p>
        </w:tc>
        <w:tc>
          <w:tcPr>
            <w:tcW w:w="1300" w:type="pct"/>
            <w:shd w:val="clear" w:color="auto" w:fill="FAE2D5"/>
          </w:tcPr>
          <w:p w14:paraId="05A3B0EB" w14:textId="77777777" w:rsidR="00CB2498" w:rsidRPr="00921837" w:rsidRDefault="00CB2498" w:rsidP="00CB2498">
            <w:pPr>
              <w:suppressAutoHyphens/>
              <w:spacing w:after="0" w:line="240" w:lineRule="auto"/>
              <w:jc w:val="both"/>
              <w:rPr>
                <w:rFonts w:ascii="Times New Roman" w:eastAsia="Times New Roman" w:hAnsi="Times New Roman" w:cs="Times New Roman"/>
                <w:b/>
                <w:bCs/>
                <w:kern w:val="0"/>
                <w:lang w:eastAsia="ar-SA"/>
                <w14:ligatures w14:val="none"/>
              </w:rPr>
            </w:pPr>
          </w:p>
        </w:tc>
      </w:tr>
      <w:tr w:rsidR="002F63E1" w:rsidRPr="00921837" w14:paraId="54A6CD9A" w14:textId="05C803A9" w:rsidTr="002F63E1">
        <w:tc>
          <w:tcPr>
            <w:tcW w:w="450" w:type="pct"/>
            <w:shd w:val="clear" w:color="auto" w:fill="auto"/>
          </w:tcPr>
          <w:p w14:paraId="350AFC63"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4.3.2.1.</w:t>
            </w:r>
          </w:p>
        </w:tc>
        <w:tc>
          <w:tcPr>
            <w:tcW w:w="3251" w:type="pct"/>
            <w:shd w:val="clear" w:color="auto" w:fill="auto"/>
          </w:tcPr>
          <w:p w14:paraId="018133A4"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shd w:val="clear" w:color="auto" w:fill="FFFFFF"/>
                <w:lang w:eastAsia="ar-SA"/>
                <w14:ligatures w14:val="none"/>
              </w:rPr>
              <w:t xml:space="preserve">Valsts nodrošinātās juridiskās palīdzības sistēmai piederīgās nodarbinātās un </w:t>
            </w:r>
            <w:proofErr w:type="spellStart"/>
            <w:r w:rsidRPr="00921837">
              <w:rPr>
                <w:rFonts w:ascii="Times New Roman" w:eastAsia="Times New Roman" w:hAnsi="Times New Roman" w:cs="Times New Roman"/>
                <w:kern w:val="0"/>
                <w:shd w:val="clear" w:color="auto" w:fill="FFFFFF"/>
                <w:lang w:eastAsia="ar-SA"/>
                <w14:ligatures w14:val="none"/>
              </w:rPr>
              <w:t>pašnodarbinātās</w:t>
            </w:r>
            <w:proofErr w:type="spellEnd"/>
            <w:r w:rsidRPr="00921837">
              <w:rPr>
                <w:rFonts w:ascii="Times New Roman" w:eastAsia="Times New Roman" w:hAnsi="Times New Roman" w:cs="Times New Roman"/>
                <w:kern w:val="0"/>
                <w:shd w:val="clear" w:color="auto" w:fill="FFFFFF"/>
                <w:lang w:eastAsia="ar-SA"/>
                <w14:ligatures w14:val="none"/>
              </w:rPr>
              <w:t xml:space="preserve"> personas (juridiskās palīdzības sniedzēji, kā arī TA un TM nodarbinātie, </w:t>
            </w:r>
            <w:r w:rsidRPr="00921837">
              <w:rPr>
                <w:rFonts w:ascii="Times New Roman" w:eastAsia="Times New Roman" w:hAnsi="Times New Roman" w:cs="Times New Roman"/>
                <w:color w:val="161616"/>
                <w:spacing w:val="2"/>
                <w:kern w:val="0"/>
                <w:lang w:eastAsia="ar-SA"/>
                <w14:ligatures w14:val="none"/>
              </w:rPr>
              <w:t xml:space="preserve"> kriminālprocesa virzītāji (policija, prokuratūra, tiesas), Valsts probācijas dienesta nodarbinātie, pašvaldību nodarbinātie (sociālie dienesti, bāriņtiesas, krīzes centri, aprūpes centri), NVO nodarbinātie un mediatori).</w:t>
            </w:r>
          </w:p>
        </w:tc>
        <w:tc>
          <w:tcPr>
            <w:tcW w:w="1300" w:type="pct"/>
          </w:tcPr>
          <w:p w14:paraId="65411866"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shd w:val="clear" w:color="auto" w:fill="FFFFFF"/>
                <w:lang w:eastAsia="ar-SA"/>
                <w14:ligatures w14:val="none"/>
              </w:rPr>
            </w:pPr>
          </w:p>
        </w:tc>
      </w:tr>
      <w:tr w:rsidR="002F63E1" w:rsidRPr="00921837" w14:paraId="39E21CDF" w14:textId="51D32A27" w:rsidTr="002F63E1">
        <w:tc>
          <w:tcPr>
            <w:tcW w:w="450" w:type="pct"/>
            <w:shd w:val="clear" w:color="auto" w:fill="auto"/>
          </w:tcPr>
          <w:p w14:paraId="1E2A818A"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4.3.2.2.</w:t>
            </w:r>
          </w:p>
        </w:tc>
        <w:tc>
          <w:tcPr>
            <w:tcW w:w="3251" w:type="pct"/>
            <w:shd w:val="clear" w:color="auto" w:fill="auto"/>
          </w:tcPr>
          <w:p w14:paraId="5FB83BFC"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shd w:val="clear" w:color="auto" w:fill="FFFFFF"/>
                <w:lang w:eastAsia="ar-SA"/>
                <w14:ligatures w14:val="none"/>
              </w:rPr>
            </w:pPr>
            <w:r w:rsidRPr="00921837">
              <w:rPr>
                <w:rFonts w:ascii="Times New Roman" w:eastAsia="Times New Roman" w:hAnsi="Times New Roman" w:cs="Times New Roman"/>
                <w:kern w:val="0"/>
                <w:lang w:eastAsia="ar-SA"/>
                <w14:ligatures w14:val="none"/>
              </w:rPr>
              <w:t>Kopējais dalībnieku skaits vismaz 140 (viens simts četrdesmit) personas līguma darbības laikā.</w:t>
            </w:r>
          </w:p>
        </w:tc>
        <w:tc>
          <w:tcPr>
            <w:tcW w:w="1300" w:type="pct"/>
          </w:tcPr>
          <w:p w14:paraId="2D0500D2"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921837" w14:paraId="4072BE25" w14:textId="7F87224F" w:rsidTr="002F63E1">
        <w:tc>
          <w:tcPr>
            <w:tcW w:w="450" w:type="pct"/>
            <w:shd w:val="clear" w:color="auto" w:fill="auto"/>
          </w:tcPr>
          <w:p w14:paraId="327A6730"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4.3.2.3.</w:t>
            </w:r>
          </w:p>
        </w:tc>
        <w:tc>
          <w:tcPr>
            <w:tcW w:w="3251" w:type="pct"/>
            <w:shd w:val="clear" w:color="auto" w:fill="auto"/>
          </w:tcPr>
          <w:p w14:paraId="1CD55D8D"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shd w:val="clear" w:color="auto" w:fill="FFFFFF"/>
                <w:lang w:eastAsia="ar-SA"/>
                <w14:ligatures w14:val="none"/>
              </w:rPr>
            </w:pPr>
            <w:r w:rsidRPr="00921837">
              <w:rPr>
                <w:rFonts w:ascii="Times New Roman" w:eastAsia="Times New Roman" w:hAnsi="Times New Roman" w:cs="Times New Roman"/>
                <w:kern w:val="0"/>
                <w:lang w:eastAsia="ar-SA"/>
                <w14:ligatures w14:val="none"/>
              </w:rPr>
              <w:t>Pakalpojuma sniedzējs sadarbībā ar Pasūtītāju izvērtē un nodrošina apmācāmo sadalījumu grupās līdz 35 (trīsdesmit piecām) personām vienā grupā.</w:t>
            </w:r>
          </w:p>
        </w:tc>
        <w:tc>
          <w:tcPr>
            <w:tcW w:w="1300" w:type="pct"/>
          </w:tcPr>
          <w:p w14:paraId="7E3C2E6D"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B24887" w14:paraId="163ACFE6" w14:textId="65AD0512" w:rsidTr="002F63E1">
        <w:tc>
          <w:tcPr>
            <w:tcW w:w="450" w:type="pct"/>
            <w:shd w:val="clear" w:color="auto" w:fill="FAE2D5"/>
          </w:tcPr>
          <w:p w14:paraId="0CF555B4" w14:textId="77777777" w:rsidR="00CB2498" w:rsidRPr="00921837" w:rsidRDefault="00CB2498" w:rsidP="00F74922">
            <w:pPr>
              <w:suppressAutoHyphens/>
              <w:spacing w:after="0" w:line="240" w:lineRule="auto"/>
              <w:jc w:val="center"/>
              <w:rPr>
                <w:rFonts w:ascii="Times New Roman" w:eastAsia="Times New Roman" w:hAnsi="Times New Roman" w:cs="Times New Roman"/>
                <w:b/>
                <w:bCs/>
                <w:kern w:val="0"/>
                <w:sz w:val="22"/>
                <w:szCs w:val="22"/>
                <w:lang w:eastAsia="ar-SA"/>
                <w14:ligatures w14:val="none"/>
              </w:rPr>
            </w:pPr>
            <w:r w:rsidRPr="00921837">
              <w:rPr>
                <w:rFonts w:ascii="Times New Roman" w:eastAsia="Times New Roman" w:hAnsi="Times New Roman" w:cs="Times New Roman"/>
                <w:b/>
                <w:bCs/>
                <w:kern w:val="0"/>
                <w:sz w:val="22"/>
                <w:szCs w:val="22"/>
                <w:lang w:eastAsia="ar-SA"/>
                <w14:ligatures w14:val="none"/>
              </w:rPr>
              <w:t>4.3.3.</w:t>
            </w:r>
          </w:p>
        </w:tc>
        <w:tc>
          <w:tcPr>
            <w:tcW w:w="3251" w:type="pct"/>
            <w:shd w:val="clear" w:color="auto" w:fill="FAE2D5"/>
          </w:tcPr>
          <w:p w14:paraId="3AE5A013"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b/>
                <w:bCs/>
                <w:kern w:val="0"/>
                <w:lang w:eastAsia="ar-SA"/>
                <w14:ligatures w14:val="none"/>
              </w:rPr>
              <w:t>Programmas saturs</w:t>
            </w:r>
          </w:p>
        </w:tc>
        <w:tc>
          <w:tcPr>
            <w:tcW w:w="1300" w:type="pct"/>
            <w:shd w:val="clear" w:color="auto" w:fill="FAE2D5"/>
          </w:tcPr>
          <w:p w14:paraId="39A87368" w14:textId="77777777" w:rsidR="00CB2498" w:rsidRPr="00921837" w:rsidRDefault="00CB2498" w:rsidP="00CB2498">
            <w:pPr>
              <w:suppressAutoHyphens/>
              <w:spacing w:after="0" w:line="240" w:lineRule="auto"/>
              <w:jc w:val="both"/>
              <w:rPr>
                <w:rFonts w:ascii="Times New Roman" w:eastAsia="Times New Roman" w:hAnsi="Times New Roman" w:cs="Times New Roman"/>
                <w:b/>
                <w:bCs/>
                <w:kern w:val="0"/>
                <w:lang w:eastAsia="ar-SA"/>
                <w14:ligatures w14:val="none"/>
              </w:rPr>
            </w:pPr>
          </w:p>
        </w:tc>
      </w:tr>
      <w:tr w:rsidR="002F63E1" w:rsidRPr="00921837" w14:paraId="331D819A" w14:textId="4C01F21C" w:rsidTr="002F63E1">
        <w:tc>
          <w:tcPr>
            <w:tcW w:w="450" w:type="pct"/>
            <w:shd w:val="clear" w:color="auto" w:fill="auto"/>
          </w:tcPr>
          <w:p w14:paraId="6946599C"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4.3.3.1.</w:t>
            </w:r>
          </w:p>
        </w:tc>
        <w:tc>
          <w:tcPr>
            <w:tcW w:w="3251" w:type="pct"/>
            <w:shd w:val="clear" w:color="auto" w:fill="auto"/>
          </w:tcPr>
          <w:p w14:paraId="4AE89235" w14:textId="77777777" w:rsidR="00CB2498" w:rsidRPr="00921837" w:rsidRDefault="00CB2498" w:rsidP="00921837">
            <w:pPr>
              <w:shd w:val="clear" w:color="auto" w:fill="FFFFFF"/>
              <w:suppressAutoHyphens/>
              <w:spacing w:after="0" w:line="240" w:lineRule="auto"/>
              <w:ind w:left="57"/>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Izstrādājot starpdisciplināro mācību programmu, Pakalpojuma sniedzējs paredz situāciju analīzi, diskusijas, grupu darbu caur situāciju izspēli šādās tēmas:</w:t>
            </w:r>
          </w:p>
          <w:p w14:paraId="573DE19B" w14:textId="77777777" w:rsidR="00CB2498" w:rsidRPr="00921837" w:rsidRDefault="00CB2498" w:rsidP="00921837">
            <w:pPr>
              <w:numPr>
                <w:ilvl w:val="0"/>
                <w:numId w:val="9"/>
              </w:numPr>
              <w:suppressAutoHyphens/>
              <w:spacing w:after="0" w:line="240" w:lineRule="auto"/>
              <w:ind w:left="433"/>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valsts nodrošinātā juridiskā palīdzība</w:t>
            </w:r>
            <w:r w:rsidRPr="00921837">
              <w:rPr>
                <w:rFonts w:ascii="Times New Roman" w:eastAsia="Times New Roman" w:hAnsi="Times New Roman" w:cs="Times New Roman"/>
                <w:color w:val="0F4761"/>
                <w:kern w:val="0"/>
                <w:lang w:eastAsia="ar-SA"/>
                <w14:ligatures w14:val="none"/>
              </w:rPr>
              <w:t xml:space="preserve"> </w:t>
            </w:r>
            <w:r w:rsidRPr="00921837">
              <w:rPr>
                <w:rFonts w:ascii="Times New Roman" w:eastAsia="Times New Roman" w:hAnsi="Times New Roman" w:cs="Times New Roman"/>
                <w:color w:val="161616"/>
                <w:kern w:val="0"/>
                <w:lang w:eastAsia="ar-SA"/>
                <w14:ligatures w14:val="none"/>
              </w:rPr>
              <w:t>(aizstāvība, pārstāvība un juridiskā palīdzība cietušajiem)</w:t>
            </w:r>
            <w:r w:rsidRPr="00921837">
              <w:rPr>
                <w:rFonts w:ascii="Times New Roman" w:eastAsia="Times New Roman" w:hAnsi="Times New Roman" w:cs="Times New Roman"/>
                <w:b/>
                <w:bCs/>
                <w:kern w:val="0"/>
                <w:lang w:eastAsia="ar-SA"/>
                <w14:ligatures w14:val="none"/>
              </w:rPr>
              <w:t xml:space="preserve">, </w:t>
            </w:r>
            <w:r w:rsidRPr="00921837">
              <w:rPr>
                <w:rFonts w:ascii="Times New Roman" w:eastAsia="Times New Roman" w:hAnsi="Times New Roman" w:cs="Times New Roman"/>
                <w:kern w:val="0"/>
                <w:lang w:eastAsia="ar-SA"/>
                <w14:ligatures w14:val="none"/>
              </w:rPr>
              <w:t>tās mērķis kriminālprocesā;  valsts nodrošinātās juridiskās palīdzības sniedzēji un to loma kriminālprocesā;</w:t>
            </w:r>
          </w:p>
          <w:p w14:paraId="7C04D5CA" w14:textId="77777777" w:rsidR="00CB2498" w:rsidRPr="00921837" w:rsidRDefault="00CB2498" w:rsidP="00921837">
            <w:pPr>
              <w:numPr>
                <w:ilvl w:val="0"/>
                <w:numId w:val="9"/>
              </w:numPr>
              <w:suppressAutoHyphens/>
              <w:spacing w:after="0" w:line="240" w:lineRule="auto"/>
              <w:ind w:left="433"/>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 xml:space="preserve">valsts nodrošinātās juridiskās palīdzības nodrošināšanas kārtība, nepieciešamās sadarbības izaicinājumi;  </w:t>
            </w:r>
            <w:r w:rsidRPr="00921837">
              <w:rPr>
                <w:rFonts w:ascii="Times New Roman" w:eastAsia="Times New Roman" w:hAnsi="Times New Roman" w:cs="Times New Roman"/>
                <w:color w:val="0F4761"/>
                <w:kern w:val="0"/>
                <w:lang w:eastAsia="ar-SA"/>
                <w14:ligatures w14:val="none"/>
              </w:rPr>
              <w:t xml:space="preserve"> </w:t>
            </w:r>
          </w:p>
          <w:p w14:paraId="608AA875" w14:textId="77777777" w:rsidR="00CB2498" w:rsidRPr="00921837" w:rsidRDefault="00CB2498" w:rsidP="00921837">
            <w:pPr>
              <w:numPr>
                <w:ilvl w:val="0"/>
                <w:numId w:val="9"/>
              </w:numPr>
              <w:suppressAutoHyphens/>
              <w:spacing w:after="0" w:line="240" w:lineRule="auto"/>
              <w:ind w:left="433"/>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 xml:space="preserve">valsts nodrošinātās juridiskās palīdzības saņēmēji </w:t>
            </w:r>
            <w:r w:rsidRPr="00921837">
              <w:rPr>
                <w:rFonts w:ascii="Times New Roman" w:eastAsia="Times New Roman" w:hAnsi="Times New Roman" w:cs="Times New Roman"/>
                <w:color w:val="161616"/>
                <w:kern w:val="0"/>
                <w:lang w:eastAsia="ar-SA"/>
                <w14:ligatures w14:val="none"/>
              </w:rPr>
              <w:t>(aizstāvība, pārstāvība un juridiskā palīdzība cietušajiem)</w:t>
            </w:r>
            <w:r w:rsidRPr="00921837">
              <w:rPr>
                <w:rFonts w:ascii="Times New Roman" w:eastAsia="Times New Roman" w:hAnsi="Times New Roman" w:cs="Times New Roman"/>
                <w:kern w:val="0"/>
                <w:lang w:eastAsia="ar-SA"/>
                <w14:ligatures w14:val="none"/>
              </w:rPr>
              <w:t xml:space="preserve"> atbilstoši  Kriminālprocesa likumam;</w:t>
            </w:r>
          </w:p>
          <w:p w14:paraId="426D76EE" w14:textId="77777777" w:rsidR="00CB2498" w:rsidRPr="00921837" w:rsidRDefault="00CB2498" w:rsidP="00921837">
            <w:pPr>
              <w:numPr>
                <w:ilvl w:val="0"/>
                <w:numId w:val="9"/>
              </w:numPr>
              <w:suppressAutoHyphens/>
              <w:spacing w:after="0" w:line="240" w:lineRule="auto"/>
              <w:ind w:left="433"/>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lastRenderedPageBreak/>
              <w:t>valsts nodrošinātās juridiskās palīdzības samaksas un izmaksāto līdzekļu piedziņas jautājumi;</w:t>
            </w:r>
          </w:p>
          <w:p w14:paraId="7C786DE9" w14:textId="77777777" w:rsidR="00CB2498" w:rsidRPr="00921837" w:rsidRDefault="00CB2498" w:rsidP="00921837">
            <w:pPr>
              <w:numPr>
                <w:ilvl w:val="0"/>
                <w:numId w:val="9"/>
              </w:numPr>
              <w:suppressAutoHyphens/>
              <w:spacing w:after="0" w:line="240" w:lineRule="auto"/>
              <w:ind w:left="433"/>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valsts kompensācija cietušajiem – piešķiršanas un izmaksas pamats (t.sk. ja cietušais ir nepilngadīgs), piedziņas īstenošana, nepieciešamās sadarbības izaicinājumi.</w:t>
            </w:r>
          </w:p>
        </w:tc>
        <w:tc>
          <w:tcPr>
            <w:tcW w:w="1300" w:type="pct"/>
          </w:tcPr>
          <w:p w14:paraId="01B1E861" w14:textId="77777777" w:rsidR="00CB2498" w:rsidRPr="00921837" w:rsidRDefault="00CB2498" w:rsidP="00CB2498">
            <w:pPr>
              <w:shd w:val="clear" w:color="auto" w:fill="FFFFFF"/>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B24887" w14:paraId="47F25AA5" w14:textId="771173C1" w:rsidTr="002F63E1">
        <w:tc>
          <w:tcPr>
            <w:tcW w:w="450" w:type="pct"/>
            <w:shd w:val="clear" w:color="auto" w:fill="FAE2D5"/>
          </w:tcPr>
          <w:p w14:paraId="0E01B176" w14:textId="77777777" w:rsidR="00CB2498" w:rsidRPr="00921837" w:rsidRDefault="00CB2498" w:rsidP="00F74922">
            <w:pPr>
              <w:suppressAutoHyphens/>
              <w:spacing w:after="0" w:line="240" w:lineRule="auto"/>
              <w:jc w:val="center"/>
              <w:rPr>
                <w:rFonts w:ascii="Times New Roman" w:eastAsia="Times New Roman" w:hAnsi="Times New Roman" w:cs="Times New Roman"/>
                <w:b/>
                <w:bCs/>
                <w:kern w:val="0"/>
                <w:sz w:val="22"/>
                <w:szCs w:val="22"/>
                <w:lang w:eastAsia="ar-SA"/>
                <w14:ligatures w14:val="none"/>
              </w:rPr>
            </w:pPr>
            <w:r w:rsidRPr="00921837">
              <w:rPr>
                <w:rFonts w:ascii="Times New Roman" w:eastAsia="Times New Roman" w:hAnsi="Times New Roman" w:cs="Times New Roman"/>
                <w:b/>
                <w:bCs/>
                <w:kern w:val="0"/>
                <w:sz w:val="22"/>
                <w:szCs w:val="22"/>
                <w:lang w:eastAsia="ar-SA"/>
                <w14:ligatures w14:val="none"/>
              </w:rPr>
              <w:t>4.3.4.</w:t>
            </w:r>
          </w:p>
        </w:tc>
        <w:tc>
          <w:tcPr>
            <w:tcW w:w="3251" w:type="pct"/>
            <w:shd w:val="clear" w:color="auto" w:fill="FAE2D5"/>
          </w:tcPr>
          <w:p w14:paraId="7201BE67"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b/>
                <w:bCs/>
                <w:kern w:val="0"/>
                <w:lang w:eastAsia="ar-SA"/>
                <w14:ligatures w14:val="none"/>
              </w:rPr>
              <w:t>Norises vieta</w:t>
            </w:r>
          </w:p>
        </w:tc>
        <w:tc>
          <w:tcPr>
            <w:tcW w:w="1300" w:type="pct"/>
            <w:shd w:val="clear" w:color="auto" w:fill="FAE2D5"/>
          </w:tcPr>
          <w:p w14:paraId="7392B749" w14:textId="77777777" w:rsidR="00CB2498" w:rsidRPr="00921837" w:rsidRDefault="00CB2498" w:rsidP="00CB2498">
            <w:pPr>
              <w:suppressAutoHyphens/>
              <w:spacing w:after="0" w:line="240" w:lineRule="auto"/>
              <w:jc w:val="both"/>
              <w:rPr>
                <w:rFonts w:ascii="Times New Roman" w:eastAsia="Times New Roman" w:hAnsi="Times New Roman" w:cs="Times New Roman"/>
                <w:b/>
                <w:bCs/>
                <w:kern w:val="0"/>
                <w:lang w:eastAsia="ar-SA"/>
                <w14:ligatures w14:val="none"/>
              </w:rPr>
            </w:pPr>
          </w:p>
        </w:tc>
      </w:tr>
      <w:tr w:rsidR="002F63E1" w:rsidRPr="00921837" w14:paraId="5AD06099" w14:textId="7AB47ECC" w:rsidTr="002F63E1">
        <w:tc>
          <w:tcPr>
            <w:tcW w:w="450" w:type="pct"/>
            <w:shd w:val="clear" w:color="auto" w:fill="auto"/>
          </w:tcPr>
          <w:p w14:paraId="378C5511"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4.3.4.1.</w:t>
            </w:r>
          </w:p>
        </w:tc>
        <w:tc>
          <w:tcPr>
            <w:tcW w:w="3251" w:type="pct"/>
            <w:shd w:val="clear" w:color="auto" w:fill="auto"/>
          </w:tcPr>
          <w:p w14:paraId="1DA840F3"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Rīga,  kā arī  Latvijas reģioni. Vismaz 2 (divu) grupu apmācību īstenošana jānodrošina ārpus Rīgas – viena apmācību grupa Latgalē un otra – Kurzemē. Pasūtītājs līguma darbības laikā sniegs norādi par konkrētu pilsētu Latgalē un konkrētu pilsētu Kurzemē.</w:t>
            </w:r>
          </w:p>
        </w:tc>
        <w:tc>
          <w:tcPr>
            <w:tcW w:w="1300" w:type="pct"/>
          </w:tcPr>
          <w:p w14:paraId="79714B45"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B24887" w14:paraId="34E4C013" w14:textId="7CBD3BA4" w:rsidTr="002F63E1">
        <w:tc>
          <w:tcPr>
            <w:tcW w:w="450" w:type="pct"/>
            <w:shd w:val="clear" w:color="auto" w:fill="FAE2D5"/>
          </w:tcPr>
          <w:p w14:paraId="0716C1E0" w14:textId="77777777" w:rsidR="00CB2498" w:rsidRPr="00921837" w:rsidRDefault="00CB2498" w:rsidP="00F74922">
            <w:pPr>
              <w:suppressAutoHyphens/>
              <w:spacing w:after="0" w:line="240" w:lineRule="auto"/>
              <w:jc w:val="center"/>
              <w:rPr>
                <w:rFonts w:ascii="Times New Roman" w:eastAsia="Times New Roman" w:hAnsi="Times New Roman" w:cs="Times New Roman"/>
                <w:b/>
                <w:bCs/>
                <w:kern w:val="0"/>
                <w:sz w:val="22"/>
                <w:szCs w:val="22"/>
                <w:lang w:eastAsia="ar-SA"/>
                <w14:ligatures w14:val="none"/>
              </w:rPr>
            </w:pPr>
            <w:r w:rsidRPr="00921837">
              <w:rPr>
                <w:rFonts w:ascii="Times New Roman" w:eastAsia="Times New Roman" w:hAnsi="Times New Roman" w:cs="Times New Roman"/>
                <w:b/>
                <w:bCs/>
                <w:kern w:val="0"/>
                <w:sz w:val="22"/>
                <w:szCs w:val="22"/>
                <w:lang w:eastAsia="ar-SA"/>
                <w14:ligatures w14:val="none"/>
              </w:rPr>
              <w:t>4.3.5.</w:t>
            </w:r>
          </w:p>
        </w:tc>
        <w:tc>
          <w:tcPr>
            <w:tcW w:w="3251" w:type="pct"/>
            <w:shd w:val="clear" w:color="auto" w:fill="FAE2D5"/>
          </w:tcPr>
          <w:p w14:paraId="0F185E42"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b/>
                <w:bCs/>
                <w:kern w:val="0"/>
                <w:lang w:eastAsia="ar-SA"/>
                <w14:ligatures w14:val="none"/>
              </w:rPr>
              <w:t xml:space="preserve">Mācībspēki </w:t>
            </w:r>
          </w:p>
        </w:tc>
        <w:tc>
          <w:tcPr>
            <w:tcW w:w="1300" w:type="pct"/>
            <w:shd w:val="clear" w:color="auto" w:fill="FAE2D5"/>
          </w:tcPr>
          <w:p w14:paraId="02A5EFE7" w14:textId="77777777" w:rsidR="00CB2498" w:rsidRPr="00921837" w:rsidRDefault="00CB2498" w:rsidP="00CB2498">
            <w:pPr>
              <w:suppressAutoHyphens/>
              <w:spacing w:after="0" w:line="240" w:lineRule="auto"/>
              <w:jc w:val="both"/>
              <w:rPr>
                <w:rFonts w:ascii="Times New Roman" w:eastAsia="Times New Roman" w:hAnsi="Times New Roman" w:cs="Times New Roman"/>
                <w:b/>
                <w:bCs/>
                <w:kern w:val="0"/>
                <w:lang w:eastAsia="ar-SA"/>
                <w14:ligatures w14:val="none"/>
              </w:rPr>
            </w:pPr>
          </w:p>
        </w:tc>
      </w:tr>
      <w:tr w:rsidR="002F63E1" w:rsidRPr="00921837" w14:paraId="1CB285F7" w14:textId="6F97174D" w:rsidTr="002F63E1">
        <w:tc>
          <w:tcPr>
            <w:tcW w:w="450" w:type="pct"/>
            <w:shd w:val="clear" w:color="auto" w:fill="auto"/>
          </w:tcPr>
          <w:p w14:paraId="46A97849"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4.3.5.1.</w:t>
            </w:r>
          </w:p>
        </w:tc>
        <w:tc>
          <w:tcPr>
            <w:tcW w:w="3251" w:type="pct"/>
            <w:shd w:val="clear" w:color="auto" w:fill="auto"/>
          </w:tcPr>
          <w:p w14:paraId="6E786B1F" w14:textId="77777777" w:rsidR="00CB2498" w:rsidRPr="00921837" w:rsidRDefault="00CB2498" w:rsidP="00921837">
            <w:pPr>
              <w:autoSpaceDE w:val="0"/>
              <w:autoSpaceDN w:val="0"/>
              <w:adjustRightInd w:val="0"/>
              <w:spacing w:after="0" w:line="276" w:lineRule="auto"/>
              <w:jc w:val="both"/>
              <w:rPr>
                <w:rFonts w:ascii="Times New Roman" w:eastAsia="Times New Roman" w:hAnsi="Times New Roman" w:cs="Times New Roman"/>
                <w:color w:val="000000"/>
                <w:kern w:val="0"/>
                <w:lang w:eastAsia="lv-LV"/>
                <w14:ligatures w14:val="none"/>
              </w:rPr>
            </w:pPr>
            <w:r w:rsidRPr="00921837">
              <w:rPr>
                <w:rFonts w:ascii="Times New Roman" w:eastAsia="Times New Roman" w:hAnsi="Times New Roman" w:cs="Times New Roman"/>
                <w:color w:val="000000"/>
                <w:kern w:val="0"/>
                <w:lang w:eastAsia="lv-LV"/>
                <w14:ligatures w14:val="none"/>
              </w:rPr>
              <w:t>Pakalpojuma sniedzējs nodrošina 1 (vienu) speciālistu krimināltiesību jomā (lektoru), kurš spēj brīvi un profesionāli runāt par mācību tēmu un kura kvalifikācija ir atbilstoša iepirkuma Nolikumā noteiktajām prasībām.</w:t>
            </w:r>
          </w:p>
        </w:tc>
        <w:tc>
          <w:tcPr>
            <w:tcW w:w="1300" w:type="pct"/>
          </w:tcPr>
          <w:p w14:paraId="1265D37F" w14:textId="77777777" w:rsidR="00CB2498" w:rsidRPr="00921837" w:rsidRDefault="00CB2498" w:rsidP="00CB2498">
            <w:pPr>
              <w:autoSpaceDE w:val="0"/>
              <w:autoSpaceDN w:val="0"/>
              <w:adjustRightInd w:val="0"/>
              <w:spacing w:after="0" w:line="276" w:lineRule="auto"/>
              <w:jc w:val="both"/>
              <w:rPr>
                <w:rFonts w:ascii="Times New Roman" w:eastAsia="Times New Roman" w:hAnsi="Times New Roman" w:cs="Times New Roman"/>
                <w:color w:val="000000"/>
                <w:kern w:val="0"/>
                <w:lang w:eastAsia="lv-LV"/>
                <w14:ligatures w14:val="none"/>
              </w:rPr>
            </w:pPr>
          </w:p>
        </w:tc>
      </w:tr>
      <w:tr w:rsidR="002F63E1" w:rsidRPr="00921837" w14:paraId="4F7877DF" w14:textId="31395785" w:rsidTr="002F63E1">
        <w:tc>
          <w:tcPr>
            <w:tcW w:w="450" w:type="pct"/>
            <w:shd w:val="clear" w:color="auto" w:fill="auto"/>
          </w:tcPr>
          <w:p w14:paraId="07CA1865"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4.3.5.2.</w:t>
            </w:r>
          </w:p>
        </w:tc>
        <w:tc>
          <w:tcPr>
            <w:tcW w:w="3251" w:type="pct"/>
            <w:shd w:val="clear" w:color="auto" w:fill="auto"/>
          </w:tcPr>
          <w:p w14:paraId="6F168EFD"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Pakalpojuma sniedzējs nodrošina mācību pasākuma moderatoru</w:t>
            </w:r>
            <w:r w:rsidRPr="00921837">
              <w:rPr>
                <w:rFonts w:ascii="Times New Roman" w:eastAsia="Times New Roman" w:hAnsi="Times New Roman" w:cs="Times New Roman"/>
                <w:lang w:eastAsia="ru-RU"/>
                <w14:ligatures w14:val="none"/>
              </w:rPr>
              <w:t>, kura</w:t>
            </w:r>
            <w:r w:rsidRPr="00921837">
              <w:rPr>
                <w:rFonts w:ascii="Times New Roman" w:eastAsia="Times New Roman" w:hAnsi="Times New Roman" w:cs="Times New Roman"/>
                <w:kern w:val="0"/>
                <w:lang w:eastAsia="ar-SA"/>
                <w14:ligatures w14:val="none"/>
              </w:rPr>
              <w:t xml:space="preserve"> kvalifikācija ir atbilstoša iepirkuma Nolikumā noteiktajām prasībām. Moderatora uzdevumos ietilpst  atbalstīt lektoru, sekot laika norisei, auditorijas iesaistes jautājumu sagatavošana, auditorijas iesaiste aktivitātēs, kopsavilkuma izveide un galveno tēžu nodefinēšana mācību noslēgumā u.c. uzdevumi, kas tiks saskaņoti ar Pasūtītāju.</w:t>
            </w:r>
          </w:p>
        </w:tc>
        <w:tc>
          <w:tcPr>
            <w:tcW w:w="1300" w:type="pct"/>
          </w:tcPr>
          <w:p w14:paraId="7FDF488D"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B24887" w14:paraId="7F0157C0" w14:textId="62291345" w:rsidTr="002F63E1">
        <w:tc>
          <w:tcPr>
            <w:tcW w:w="450" w:type="pct"/>
            <w:shd w:val="clear" w:color="auto" w:fill="F6C5AC"/>
          </w:tcPr>
          <w:p w14:paraId="5B9B7882" w14:textId="77777777" w:rsidR="00CB2498" w:rsidRPr="00921837" w:rsidRDefault="00CB2498" w:rsidP="00F74922">
            <w:pPr>
              <w:suppressAutoHyphens/>
              <w:spacing w:after="0" w:line="240" w:lineRule="auto"/>
              <w:jc w:val="center"/>
              <w:rPr>
                <w:rFonts w:ascii="Times New Roman" w:eastAsia="Times New Roman" w:hAnsi="Times New Roman" w:cs="Times New Roman"/>
                <w:b/>
                <w:bCs/>
                <w:kern w:val="0"/>
                <w:sz w:val="22"/>
                <w:szCs w:val="22"/>
                <w:lang w:eastAsia="ar-SA"/>
                <w14:ligatures w14:val="none"/>
              </w:rPr>
            </w:pPr>
            <w:r w:rsidRPr="00921837">
              <w:rPr>
                <w:rFonts w:ascii="Times New Roman" w:eastAsia="Times New Roman" w:hAnsi="Times New Roman" w:cs="Times New Roman"/>
                <w:b/>
                <w:bCs/>
                <w:kern w:val="0"/>
                <w:sz w:val="22"/>
                <w:szCs w:val="22"/>
                <w:lang w:eastAsia="ar-SA"/>
                <w14:ligatures w14:val="none"/>
              </w:rPr>
              <w:t>4.4.</w:t>
            </w:r>
          </w:p>
        </w:tc>
        <w:tc>
          <w:tcPr>
            <w:tcW w:w="3251" w:type="pct"/>
            <w:shd w:val="clear" w:color="auto" w:fill="F6C5AC"/>
          </w:tcPr>
          <w:p w14:paraId="766AEC8A"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b/>
                <w:bCs/>
                <w:kern w:val="0"/>
                <w:lang w:eastAsia="lv-LV"/>
                <w14:ligatures w14:val="none"/>
              </w:rPr>
              <w:t xml:space="preserve">Prasības </w:t>
            </w:r>
            <w:r w:rsidRPr="00921837">
              <w:rPr>
                <w:rFonts w:ascii="Times New Roman" w:eastAsia="Times New Roman" w:hAnsi="Times New Roman" w:cs="Times New Roman"/>
                <w:b/>
                <w:bCs/>
                <w:kern w:val="0"/>
                <w:lang w:eastAsia="ar-SA"/>
                <w14:ligatures w14:val="none"/>
              </w:rPr>
              <w:t xml:space="preserve"> apmācību programmas </w:t>
            </w:r>
            <w:r w:rsidRPr="00921837">
              <w:rPr>
                <w:rFonts w:ascii="Times New Roman" w:eastAsia="Times New Roman" w:hAnsi="Times New Roman" w:cs="Times New Roman"/>
                <w:b/>
                <w:bCs/>
                <w:kern w:val="0"/>
                <w:lang w:eastAsia="lv-LV"/>
                <w14:ligatures w14:val="none"/>
              </w:rPr>
              <w:t xml:space="preserve"> “Valsts nodrošinātā juridiskā palīdzība civillietās, administratīvajās lietās un Satversmes tiesas procesā. </w:t>
            </w:r>
            <w:proofErr w:type="spellStart"/>
            <w:r w:rsidRPr="00921837">
              <w:rPr>
                <w:rFonts w:ascii="Times New Roman" w:eastAsia="Times New Roman" w:hAnsi="Times New Roman" w:cs="Times New Roman"/>
                <w:b/>
                <w:bCs/>
                <w:kern w:val="0"/>
                <w:lang w:eastAsia="lv-LV"/>
                <w14:ligatures w14:val="none"/>
              </w:rPr>
              <w:t>Mediācijas</w:t>
            </w:r>
            <w:proofErr w:type="spellEnd"/>
            <w:r w:rsidRPr="00921837">
              <w:rPr>
                <w:rFonts w:ascii="Times New Roman" w:eastAsia="Times New Roman" w:hAnsi="Times New Roman" w:cs="Times New Roman"/>
                <w:b/>
                <w:bCs/>
                <w:kern w:val="0"/>
                <w:lang w:eastAsia="lv-LV"/>
                <w14:ligatures w14:val="none"/>
              </w:rPr>
              <w:t xml:space="preserve"> iespējas. Efektīvas sadarbības izaicinājumi</w:t>
            </w:r>
            <w:r w:rsidRPr="00921837">
              <w:rPr>
                <w:rFonts w:ascii="Times New Roman" w:eastAsia="Times New Roman" w:hAnsi="Times New Roman" w:cs="Times New Roman"/>
                <w:b/>
                <w:bCs/>
                <w:kern w:val="0"/>
                <w:lang w:eastAsia="ar-SA"/>
                <w14:ligatures w14:val="none"/>
              </w:rPr>
              <w:t>” izstrādei un īstenošanai</w:t>
            </w:r>
          </w:p>
        </w:tc>
        <w:tc>
          <w:tcPr>
            <w:tcW w:w="1300" w:type="pct"/>
            <w:shd w:val="clear" w:color="auto" w:fill="F6C5AC"/>
          </w:tcPr>
          <w:p w14:paraId="5CD51C66" w14:textId="77777777" w:rsidR="00CB2498" w:rsidRPr="00921837" w:rsidRDefault="00CB2498" w:rsidP="00CB2498">
            <w:pPr>
              <w:suppressAutoHyphens/>
              <w:spacing w:after="0" w:line="240" w:lineRule="auto"/>
              <w:jc w:val="both"/>
              <w:rPr>
                <w:rFonts w:ascii="Times New Roman" w:eastAsia="Times New Roman" w:hAnsi="Times New Roman" w:cs="Times New Roman"/>
                <w:b/>
                <w:bCs/>
                <w:kern w:val="0"/>
                <w:lang w:eastAsia="lv-LV"/>
                <w14:ligatures w14:val="none"/>
              </w:rPr>
            </w:pPr>
          </w:p>
        </w:tc>
      </w:tr>
      <w:tr w:rsidR="002F63E1" w:rsidRPr="00B24887" w14:paraId="558516D4" w14:textId="7B1EBF5E" w:rsidTr="002F63E1">
        <w:tc>
          <w:tcPr>
            <w:tcW w:w="450" w:type="pct"/>
            <w:shd w:val="clear" w:color="auto" w:fill="FAE2D5"/>
          </w:tcPr>
          <w:p w14:paraId="7190570F" w14:textId="77777777" w:rsidR="00CB2498" w:rsidRPr="00921837" w:rsidRDefault="00CB2498" w:rsidP="00F74922">
            <w:pPr>
              <w:suppressAutoHyphens/>
              <w:spacing w:after="0" w:line="240" w:lineRule="auto"/>
              <w:jc w:val="center"/>
              <w:rPr>
                <w:rFonts w:ascii="Times New Roman" w:eastAsia="Times New Roman" w:hAnsi="Times New Roman" w:cs="Times New Roman"/>
                <w:b/>
                <w:bCs/>
                <w:kern w:val="0"/>
                <w:sz w:val="22"/>
                <w:szCs w:val="22"/>
                <w:lang w:eastAsia="ar-SA"/>
                <w14:ligatures w14:val="none"/>
              </w:rPr>
            </w:pPr>
            <w:r w:rsidRPr="00921837">
              <w:rPr>
                <w:rFonts w:ascii="Times New Roman" w:eastAsia="Times New Roman" w:hAnsi="Times New Roman" w:cs="Times New Roman"/>
                <w:b/>
                <w:bCs/>
                <w:kern w:val="0"/>
                <w:sz w:val="22"/>
                <w:szCs w:val="22"/>
                <w:lang w:eastAsia="ar-SA"/>
                <w14:ligatures w14:val="none"/>
              </w:rPr>
              <w:t>4.4.1.</w:t>
            </w:r>
          </w:p>
        </w:tc>
        <w:tc>
          <w:tcPr>
            <w:tcW w:w="3251" w:type="pct"/>
            <w:shd w:val="clear" w:color="auto" w:fill="FAE2D5"/>
          </w:tcPr>
          <w:p w14:paraId="4968D375"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b/>
                <w:bCs/>
                <w:kern w:val="0"/>
                <w:lang w:eastAsia="ar-SA"/>
                <w14:ligatures w14:val="none"/>
              </w:rPr>
              <w:t>Programmas īstenošanas laiks</w:t>
            </w:r>
          </w:p>
        </w:tc>
        <w:tc>
          <w:tcPr>
            <w:tcW w:w="1300" w:type="pct"/>
            <w:shd w:val="clear" w:color="auto" w:fill="FAE2D5"/>
          </w:tcPr>
          <w:p w14:paraId="65A0851D" w14:textId="77777777" w:rsidR="00CB2498" w:rsidRPr="00921837" w:rsidRDefault="00CB2498" w:rsidP="00CB2498">
            <w:pPr>
              <w:suppressAutoHyphens/>
              <w:spacing w:after="0" w:line="240" w:lineRule="auto"/>
              <w:jc w:val="both"/>
              <w:rPr>
                <w:rFonts w:ascii="Times New Roman" w:eastAsia="Times New Roman" w:hAnsi="Times New Roman" w:cs="Times New Roman"/>
                <w:b/>
                <w:bCs/>
                <w:kern w:val="0"/>
                <w:lang w:eastAsia="ar-SA"/>
                <w14:ligatures w14:val="none"/>
              </w:rPr>
            </w:pPr>
          </w:p>
        </w:tc>
      </w:tr>
      <w:tr w:rsidR="002F63E1" w:rsidRPr="00921837" w14:paraId="16438EE5" w14:textId="74191A30" w:rsidTr="002F63E1">
        <w:tc>
          <w:tcPr>
            <w:tcW w:w="450" w:type="pct"/>
            <w:shd w:val="clear" w:color="auto" w:fill="auto"/>
          </w:tcPr>
          <w:p w14:paraId="6DC9AF5C"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4.4.1.1.</w:t>
            </w:r>
          </w:p>
        </w:tc>
        <w:tc>
          <w:tcPr>
            <w:tcW w:w="3251" w:type="pct"/>
            <w:shd w:val="clear" w:color="auto" w:fill="auto"/>
          </w:tcPr>
          <w:p w14:paraId="6D594F49"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Pirmās apmācību grupas mācības jāuzsāk ne vēlāk kā 5 (piecu) mēnešu laikā no līguma abpusējas parakstīšanas.</w:t>
            </w:r>
          </w:p>
        </w:tc>
        <w:tc>
          <w:tcPr>
            <w:tcW w:w="1300" w:type="pct"/>
          </w:tcPr>
          <w:p w14:paraId="020EAC1C"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921837" w14:paraId="144A47BD" w14:textId="552A0BB5" w:rsidTr="002F63E1">
        <w:tc>
          <w:tcPr>
            <w:tcW w:w="450" w:type="pct"/>
            <w:shd w:val="clear" w:color="auto" w:fill="auto"/>
          </w:tcPr>
          <w:p w14:paraId="38CDA5E8"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4.4.1.2.</w:t>
            </w:r>
          </w:p>
        </w:tc>
        <w:tc>
          <w:tcPr>
            <w:tcW w:w="3251" w:type="pct"/>
            <w:shd w:val="clear" w:color="auto" w:fill="auto"/>
          </w:tcPr>
          <w:p w14:paraId="44629065"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Apmācību īsteno 1 (vienā) dienā ne mazāk kā 6 (sešās) akadēmiskajās stundās, nodrošinot mācības atbilstoši saskaņotai mācību programmai.</w:t>
            </w:r>
          </w:p>
        </w:tc>
        <w:tc>
          <w:tcPr>
            <w:tcW w:w="1300" w:type="pct"/>
          </w:tcPr>
          <w:p w14:paraId="49101092"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B24887" w14:paraId="686EED47" w14:textId="62601774" w:rsidTr="002F63E1">
        <w:tc>
          <w:tcPr>
            <w:tcW w:w="450" w:type="pct"/>
            <w:shd w:val="clear" w:color="auto" w:fill="FAE2D5"/>
          </w:tcPr>
          <w:p w14:paraId="00AED75C" w14:textId="77777777" w:rsidR="00CB2498" w:rsidRPr="00921837" w:rsidRDefault="00CB2498" w:rsidP="00F74922">
            <w:pPr>
              <w:suppressAutoHyphens/>
              <w:spacing w:after="0" w:line="240" w:lineRule="auto"/>
              <w:jc w:val="center"/>
              <w:rPr>
                <w:rFonts w:ascii="Times New Roman" w:eastAsia="Times New Roman" w:hAnsi="Times New Roman" w:cs="Times New Roman"/>
                <w:b/>
                <w:bCs/>
                <w:kern w:val="0"/>
                <w:sz w:val="22"/>
                <w:szCs w:val="22"/>
                <w:lang w:eastAsia="ar-SA"/>
                <w14:ligatures w14:val="none"/>
              </w:rPr>
            </w:pPr>
            <w:r w:rsidRPr="00921837">
              <w:rPr>
                <w:rFonts w:ascii="Times New Roman" w:eastAsia="Times New Roman" w:hAnsi="Times New Roman" w:cs="Times New Roman"/>
                <w:b/>
                <w:bCs/>
                <w:kern w:val="0"/>
                <w:sz w:val="22"/>
                <w:szCs w:val="22"/>
                <w:lang w:eastAsia="ar-SA"/>
                <w14:ligatures w14:val="none"/>
              </w:rPr>
              <w:t>4.4.2.</w:t>
            </w:r>
          </w:p>
        </w:tc>
        <w:tc>
          <w:tcPr>
            <w:tcW w:w="3251" w:type="pct"/>
            <w:shd w:val="clear" w:color="auto" w:fill="FAE2D5"/>
          </w:tcPr>
          <w:p w14:paraId="4E8892A7"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b/>
                <w:bCs/>
                <w:kern w:val="0"/>
                <w:lang w:eastAsia="ar-SA"/>
                <w14:ligatures w14:val="none"/>
              </w:rPr>
              <w:t>Mērķauditorija/ dalībnieki</w:t>
            </w:r>
          </w:p>
        </w:tc>
        <w:tc>
          <w:tcPr>
            <w:tcW w:w="1300" w:type="pct"/>
            <w:shd w:val="clear" w:color="auto" w:fill="FAE2D5"/>
          </w:tcPr>
          <w:p w14:paraId="1B70A0DF" w14:textId="77777777" w:rsidR="00CB2498" w:rsidRPr="00921837" w:rsidRDefault="00CB2498" w:rsidP="00CB2498">
            <w:pPr>
              <w:suppressAutoHyphens/>
              <w:spacing w:after="0" w:line="240" w:lineRule="auto"/>
              <w:jc w:val="both"/>
              <w:rPr>
                <w:rFonts w:ascii="Times New Roman" w:eastAsia="Times New Roman" w:hAnsi="Times New Roman" w:cs="Times New Roman"/>
                <w:b/>
                <w:bCs/>
                <w:kern w:val="0"/>
                <w:lang w:eastAsia="ar-SA"/>
                <w14:ligatures w14:val="none"/>
              </w:rPr>
            </w:pPr>
          </w:p>
        </w:tc>
      </w:tr>
      <w:tr w:rsidR="002F63E1" w:rsidRPr="00921837" w14:paraId="4AD040EA" w14:textId="3D8EA145" w:rsidTr="002F63E1">
        <w:tc>
          <w:tcPr>
            <w:tcW w:w="450" w:type="pct"/>
            <w:shd w:val="clear" w:color="auto" w:fill="auto"/>
          </w:tcPr>
          <w:p w14:paraId="0291B595"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4.4.2.1.</w:t>
            </w:r>
          </w:p>
        </w:tc>
        <w:tc>
          <w:tcPr>
            <w:tcW w:w="3251" w:type="pct"/>
            <w:shd w:val="clear" w:color="auto" w:fill="auto"/>
          </w:tcPr>
          <w:p w14:paraId="2AEFC11D"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shd w:val="clear" w:color="auto" w:fill="FFFFFF"/>
                <w:lang w:eastAsia="ar-SA"/>
                <w14:ligatures w14:val="none"/>
              </w:rPr>
              <w:t xml:space="preserve">Valsts nodrošinātās juridiskās palīdzības sistēmai piederīgās nodarbinātās un </w:t>
            </w:r>
            <w:proofErr w:type="spellStart"/>
            <w:r w:rsidRPr="00921837">
              <w:rPr>
                <w:rFonts w:ascii="Times New Roman" w:eastAsia="Times New Roman" w:hAnsi="Times New Roman" w:cs="Times New Roman"/>
                <w:kern w:val="0"/>
                <w:shd w:val="clear" w:color="auto" w:fill="FFFFFF"/>
                <w:lang w:eastAsia="ar-SA"/>
                <w14:ligatures w14:val="none"/>
              </w:rPr>
              <w:t>pašnodarbinātās</w:t>
            </w:r>
            <w:proofErr w:type="spellEnd"/>
            <w:r w:rsidRPr="00921837">
              <w:rPr>
                <w:rFonts w:ascii="Times New Roman" w:eastAsia="Times New Roman" w:hAnsi="Times New Roman" w:cs="Times New Roman"/>
                <w:kern w:val="0"/>
                <w:shd w:val="clear" w:color="auto" w:fill="FFFFFF"/>
                <w:lang w:eastAsia="ar-SA"/>
                <w14:ligatures w14:val="none"/>
              </w:rPr>
              <w:t xml:space="preserve"> personas (juridiskās palīdzības sniedzēji, TA un TM nodarbinātie</w:t>
            </w:r>
            <w:r w:rsidRPr="00921837">
              <w:rPr>
                <w:rFonts w:ascii="Times New Roman" w:eastAsia="Times New Roman" w:hAnsi="Times New Roman" w:cs="Times New Roman"/>
                <w:kern w:val="0"/>
                <w:lang w:eastAsia="ar-SA"/>
                <w14:ligatures w14:val="none"/>
              </w:rPr>
              <w:t xml:space="preserve">, </w:t>
            </w:r>
            <w:r w:rsidRPr="00921837">
              <w:rPr>
                <w:rFonts w:ascii="Times New Roman" w:eastAsia="Times New Roman" w:hAnsi="Times New Roman" w:cs="Times New Roman"/>
                <w:color w:val="161616"/>
                <w:spacing w:val="2"/>
                <w:kern w:val="0"/>
                <w:lang w:eastAsia="ar-SA"/>
                <w14:ligatures w14:val="none"/>
              </w:rPr>
              <w:t>pašvaldību nodarbinātie (sociālie dienesti, bāriņtiesas, krīzes centri, aprūpes centri), tiesu nodarbinātie, NVO un mediatori).</w:t>
            </w:r>
          </w:p>
        </w:tc>
        <w:tc>
          <w:tcPr>
            <w:tcW w:w="1300" w:type="pct"/>
          </w:tcPr>
          <w:p w14:paraId="23CD9B53"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shd w:val="clear" w:color="auto" w:fill="FFFFFF"/>
                <w:lang w:eastAsia="ar-SA"/>
                <w14:ligatures w14:val="none"/>
              </w:rPr>
            </w:pPr>
          </w:p>
        </w:tc>
      </w:tr>
      <w:tr w:rsidR="002F63E1" w:rsidRPr="00921837" w14:paraId="384A4DC7" w14:textId="3D592ED9" w:rsidTr="002F63E1">
        <w:tc>
          <w:tcPr>
            <w:tcW w:w="450" w:type="pct"/>
            <w:shd w:val="clear" w:color="auto" w:fill="auto"/>
          </w:tcPr>
          <w:p w14:paraId="32573783"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4.4.2.2.</w:t>
            </w:r>
          </w:p>
        </w:tc>
        <w:tc>
          <w:tcPr>
            <w:tcW w:w="3251" w:type="pct"/>
            <w:shd w:val="clear" w:color="auto" w:fill="auto"/>
          </w:tcPr>
          <w:p w14:paraId="56F962A6" w14:textId="0D26FA94" w:rsidR="00CB2498" w:rsidRPr="00921837" w:rsidRDefault="00CB2498" w:rsidP="00921837">
            <w:pPr>
              <w:suppressAutoHyphens/>
              <w:spacing w:after="0" w:line="240" w:lineRule="auto"/>
              <w:jc w:val="both"/>
              <w:rPr>
                <w:rFonts w:ascii="Times New Roman" w:eastAsia="Times New Roman" w:hAnsi="Times New Roman" w:cs="Times New Roman"/>
                <w:kern w:val="0"/>
                <w:shd w:val="clear" w:color="auto" w:fill="FFFFFF"/>
                <w:lang w:eastAsia="ar-SA"/>
                <w14:ligatures w14:val="none"/>
              </w:rPr>
            </w:pPr>
            <w:r w:rsidRPr="00921837">
              <w:rPr>
                <w:rFonts w:ascii="Times New Roman" w:eastAsia="Times New Roman" w:hAnsi="Times New Roman" w:cs="Times New Roman"/>
                <w:kern w:val="0"/>
                <w:lang w:eastAsia="ar-SA"/>
                <w14:ligatures w14:val="none"/>
              </w:rPr>
              <w:t>Kopējais dalībnieku skaits vismaz 1</w:t>
            </w:r>
            <w:r w:rsidRPr="00B24887">
              <w:rPr>
                <w:rFonts w:ascii="Times New Roman" w:eastAsia="Times New Roman" w:hAnsi="Times New Roman" w:cs="Times New Roman"/>
                <w:kern w:val="0"/>
                <w:lang w:eastAsia="ar-SA"/>
                <w14:ligatures w14:val="none"/>
              </w:rPr>
              <w:t>5</w:t>
            </w:r>
            <w:r w:rsidRPr="00921837">
              <w:rPr>
                <w:rFonts w:ascii="Times New Roman" w:eastAsia="Times New Roman" w:hAnsi="Times New Roman" w:cs="Times New Roman"/>
                <w:kern w:val="0"/>
                <w:lang w:eastAsia="ar-SA"/>
                <w14:ligatures w14:val="none"/>
              </w:rPr>
              <w:t xml:space="preserve">0 (viens simts </w:t>
            </w:r>
            <w:r w:rsidRPr="00B24887">
              <w:rPr>
                <w:rFonts w:ascii="Times New Roman" w:eastAsia="Times New Roman" w:hAnsi="Times New Roman" w:cs="Times New Roman"/>
                <w:kern w:val="0"/>
                <w:lang w:eastAsia="ar-SA"/>
                <w14:ligatures w14:val="none"/>
              </w:rPr>
              <w:t>piec</w:t>
            </w:r>
            <w:r w:rsidRPr="00921837">
              <w:rPr>
                <w:rFonts w:ascii="Times New Roman" w:eastAsia="Times New Roman" w:hAnsi="Times New Roman" w:cs="Times New Roman"/>
                <w:kern w:val="0"/>
                <w:lang w:eastAsia="ar-SA"/>
                <w14:ligatures w14:val="none"/>
              </w:rPr>
              <w:t>desmit) personas līguma darbības laikā.</w:t>
            </w:r>
          </w:p>
        </w:tc>
        <w:tc>
          <w:tcPr>
            <w:tcW w:w="1300" w:type="pct"/>
          </w:tcPr>
          <w:p w14:paraId="2166FD98"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921837" w14:paraId="7F862716" w14:textId="274A8482" w:rsidTr="002F63E1">
        <w:tc>
          <w:tcPr>
            <w:tcW w:w="450" w:type="pct"/>
            <w:shd w:val="clear" w:color="auto" w:fill="auto"/>
          </w:tcPr>
          <w:p w14:paraId="15968C1C"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4.4.2.3.</w:t>
            </w:r>
          </w:p>
        </w:tc>
        <w:tc>
          <w:tcPr>
            <w:tcW w:w="3251" w:type="pct"/>
            <w:shd w:val="clear" w:color="auto" w:fill="auto"/>
          </w:tcPr>
          <w:p w14:paraId="4B89C638"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shd w:val="clear" w:color="auto" w:fill="FFFFFF"/>
                <w:lang w:eastAsia="ar-SA"/>
                <w14:ligatures w14:val="none"/>
              </w:rPr>
            </w:pPr>
            <w:r w:rsidRPr="00921837">
              <w:rPr>
                <w:rFonts w:ascii="Times New Roman" w:eastAsia="Times New Roman" w:hAnsi="Times New Roman" w:cs="Times New Roman"/>
                <w:kern w:val="0"/>
                <w:lang w:eastAsia="ar-SA"/>
                <w14:ligatures w14:val="none"/>
              </w:rPr>
              <w:t>Pakalpojuma sniedzējs sadarbībā ar Pasūtītāju izvērtē un nodrošina apmācāmo sadalījumu grupās līdz 35 (trīsdesmit piecām) personām vienā grupā.</w:t>
            </w:r>
          </w:p>
        </w:tc>
        <w:tc>
          <w:tcPr>
            <w:tcW w:w="1300" w:type="pct"/>
          </w:tcPr>
          <w:p w14:paraId="70CA4577"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B24887" w14:paraId="64CE4278" w14:textId="79EFA6F0" w:rsidTr="002F63E1">
        <w:tc>
          <w:tcPr>
            <w:tcW w:w="450" w:type="pct"/>
            <w:shd w:val="clear" w:color="auto" w:fill="FAE2D5"/>
          </w:tcPr>
          <w:p w14:paraId="5896618A" w14:textId="77777777" w:rsidR="00CB2498" w:rsidRPr="00921837" w:rsidRDefault="00CB2498" w:rsidP="00F74922">
            <w:pPr>
              <w:suppressAutoHyphens/>
              <w:spacing w:after="0" w:line="240" w:lineRule="auto"/>
              <w:jc w:val="center"/>
              <w:rPr>
                <w:rFonts w:ascii="Times New Roman" w:eastAsia="Times New Roman" w:hAnsi="Times New Roman" w:cs="Times New Roman"/>
                <w:b/>
                <w:bCs/>
                <w:kern w:val="0"/>
                <w:sz w:val="22"/>
                <w:szCs w:val="22"/>
                <w:lang w:eastAsia="ar-SA"/>
                <w14:ligatures w14:val="none"/>
              </w:rPr>
            </w:pPr>
            <w:r w:rsidRPr="00921837">
              <w:rPr>
                <w:rFonts w:ascii="Times New Roman" w:eastAsia="Times New Roman" w:hAnsi="Times New Roman" w:cs="Times New Roman"/>
                <w:b/>
                <w:bCs/>
                <w:kern w:val="0"/>
                <w:sz w:val="22"/>
                <w:szCs w:val="22"/>
                <w:lang w:eastAsia="ar-SA"/>
                <w14:ligatures w14:val="none"/>
              </w:rPr>
              <w:lastRenderedPageBreak/>
              <w:t>4.4.3.</w:t>
            </w:r>
          </w:p>
        </w:tc>
        <w:tc>
          <w:tcPr>
            <w:tcW w:w="3251" w:type="pct"/>
            <w:shd w:val="clear" w:color="auto" w:fill="FAE2D5"/>
          </w:tcPr>
          <w:p w14:paraId="1C28D05D"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b/>
                <w:bCs/>
                <w:kern w:val="0"/>
                <w:lang w:eastAsia="ar-SA"/>
                <w14:ligatures w14:val="none"/>
              </w:rPr>
              <w:t>Programmas saturs</w:t>
            </w:r>
          </w:p>
        </w:tc>
        <w:tc>
          <w:tcPr>
            <w:tcW w:w="1300" w:type="pct"/>
            <w:shd w:val="clear" w:color="auto" w:fill="FAE2D5"/>
          </w:tcPr>
          <w:p w14:paraId="79E43EA5" w14:textId="77777777" w:rsidR="00CB2498" w:rsidRPr="00921837" w:rsidRDefault="00CB2498" w:rsidP="00CB2498">
            <w:pPr>
              <w:suppressAutoHyphens/>
              <w:spacing w:after="0" w:line="240" w:lineRule="auto"/>
              <w:jc w:val="both"/>
              <w:rPr>
                <w:rFonts w:ascii="Times New Roman" w:eastAsia="Times New Roman" w:hAnsi="Times New Roman" w:cs="Times New Roman"/>
                <w:b/>
                <w:bCs/>
                <w:kern w:val="0"/>
                <w:lang w:eastAsia="ar-SA"/>
                <w14:ligatures w14:val="none"/>
              </w:rPr>
            </w:pPr>
          </w:p>
        </w:tc>
      </w:tr>
      <w:tr w:rsidR="002F63E1" w:rsidRPr="00921837" w14:paraId="60FF5615" w14:textId="34B9CE11" w:rsidTr="002F63E1">
        <w:tc>
          <w:tcPr>
            <w:tcW w:w="450" w:type="pct"/>
            <w:shd w:val="clear" w:color="auto" w:fill="auto"/>
          </w:tcPr>
          <w:p w14:paraId="57D8E8C2"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4.4.3.1.</w:t>
            </w:r>
          </w:p>
        </w:tc>
        <w:tc>
          <w:tcPr>
            <w:tcW w:w="3251" w:type="pct"/>
            <w:shd w:val="clear" w:color="auto" w:fill="auto"/>
          </w:tcPr>
          <w:p w14:paraId="37663B49" w14:textId="77777777" w:rsidR="00CB2498" w:rsidRPr="00921837" w:rsidRDefault="00CB2498" w:rsidP="00921837">
            <w:pPr>
              <w:shd w:val="clear" w:color="auto" w:fill="FFFFFF"/>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Izstrādājot starpdisciplināro mācību programmu, Pakalpojuma sniedzējs paredz situāciju analīzi, diskusijas, grupu darbu caur situāciju izspēli  šādās tēmās:</w:t>
            </w:r>
          </w:p>
          <w:p w14:paraId="67FD2D11" w14:textId="77777777" w:rsidR="00CB2498" w:rsidRPr="00921837" w:rsidRDefault="00CB2498" w:rsidP="00921837">
            <w:pPr>
              <w:numPr>
                <w:ilvl w:val="0"/>
                <w:numId w:val="9"/>
              </w:numPr>
              <w:suppressAutoHyphens/>
              <w:spacing w:after="0" w:line="240" w:lineRule="auto"/>
              <w:ind w:left="433"/>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valsts nodrošinātā juridiskā palīdzība, tās mērķis</w:t>
            </w:r>
            <w:r w:rsidRPr="00921837">
              <w:rPr>
                <w:rFonts w:ascii="Times New Roman" w:eastAsia="Times New Roman" w:hAnsi="Times New Roman" w:cs="Times New Roman"/>
                <w:b/>
                <w:bCs/>
                <w:kern w:val="0"/>
                <w:lang w:eastAsia="lv-LV"/>
                <w14:ligatures w14:val="none"/>
              </w:rPr>
              <w:t xml:space="preserve"> </w:t>
            </w:r>
            <w:r w:rsidRPr="00921837">
              <w:rPr>
                <w:rFonts w:ascii="Times New Roman" w:eastAsia="Times New Roman" w:hAnsi="Times New Roman" w:cs="Times New Roman"/>
                <w:kern w:val="0"/>
                <w:lang w:eastAsia="lv-LV"/>
                <w14:ligatures w14:val="none"/>
              </w:rPr>
              <w:t>civillietās, administratīvajās lietās, Satversmes tiesas procesā, nodrošināšanas kārtība</w:t>
            </w:r>
            <w:r w:rsidRPr="00921837">
              <w:rPr>
                <w:rFonts w:ascii="Times New Roman" w:eastAsia="Times New Roman" w:hAnsi="Times New Roman" w:cs="Times New Roman"/>
                <w:kern w:val="0"/>
                <w:lang w:eastAsia="ar-SA"/>
                <w14:ligatures w14:val="none"/>
              </w:rPr>
              <w:t>;</w:t>
            </w:r>
          </w:p>
          <w:p w14:paraId="76B6E54D" w14:textId="77777777" w:rsidR="00CB2498" w:rsidRPr="00921837" w:rsidRDefault="00CB2498" w:rsidP="00921837">
            <w:pPr>
              <w:numPr>
                <w:ilvl w:val="0"/>
                <w:numId w:val="9"/>
              </w:numPr>
              <w:suppressAutoHyphens/>
              <w:spacing w:after="0" w:line="240" w:lineRule="auto"/>
              <w:ind w:left="433"/>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 xml:space="preserve">valsts nodrošinātās juridiskās palīdzības sniedzēji un to loma </w:t>
            </w:r>
            <w:r w:rsidRPr="00921837">
              <w:rPr>
                <w:rFonts w:ascii="Times New Roman" w:eastAsia="Times New Roman" w:hAnsi="Times New Roman" w:cs="Times New Roman"/>
                <w:kern w:val="0"/>
                <w:lang w:eastAsia="lv-LV"/>
                <w14:ligatures w14:val="none"/>
              </w:rPr>
              <w:t xml:space="preserve"> civillietās, administratīvajās lietās, Satversmes tiesas procesā</w:t>
            </w:r>
            <w:r w:rsidRPr="00921837">
              <w:rPr>
                <w:rFonts w:ascii="Times New Roman" w:eastAsia="Times New Roman" w:hAnsi="Times New Roman" w:cs="Times New Roman"/>
                <w:kern w:val="0"/>
                <w:lang w:eastAsia="ar-SA"/>
                <w14:ligatures w14:val="none"/>
              </w:rPr>
              <w:t>;</w:t>
            </w:r>
          </w:p>
          <w:p w14:paraId="6187AC0A" w14:textId="77777777" w:rsidR="00CB2498" w:rsidRPr="00921837" w:rsidRDefault="00CB2498" w:rsidP="00921837">
            <w:pPr>
              <w:numPr>
                <w:ilvl w:val="0"/>
                <w:numId w:val="9"/>
              </w:numPr>
              <w:suppressAutoHyphens/>
              <w:spacing w:after="0" w:line="240" w:lineRule="auto"/>
              <w:ind w:left="433"/>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valsts nodrošinātās juridiskās palīdzības saņēmēji atbilstoši likumam</w:t>
            </w:r>
            <w:r w:rsidRPr="00921837">
              <w:rPr>
                <w:rFonts w:ascii="Times New Roman" w:eastAsia="Times New Roman" w:hAnsi="Times New Roman" w:cs="Times New Roman"/>
                <w:kern w:val="0"/>
                <w:lang w:eastAsia="lv-LV"/>
                <w14:ligatures w14:val="none"/>
              </w:rPr>
              <w:t xml:space="preserve"> civillietās, administratīvajās lietās, Satversmes tiesas procesā</w:t>
            </w:r>
            <w:r w:rsidRPr="00921837">
              <w:rPr>
                <w:rFonts w:ascii="Times New Roman" w:eastAsia="Times New Roman" w:hAnsi="Times New Roman" w:cs="Times New Roman"/>
                <w:kern w:val="0"/>
                <w:lang w:eastAsia="ar-SA"/>
                <w14:ligatures w14:val="none"/>
              </w:rPr>
              <w:t>;</w:t>
            </w:r>
          </w:p>
          <w:p w14:paraId="2CDFD938" w14:textId="77777777" w:rsidR="00CB2498" w:rsidRPr="00921837" w:rsidRDefault="00CB2498" w:rsidP="00921837">
            <w:pPr>
              <w:numPr>
                <w:ilvl w:val="0"/>
                <w:numId w:val="9"/>
              </w:numPr>
              <w:suppressAutoHyphens/>
              <w:spacing w:after="0" w:line="240" w:lineRule="auto"/>
              <w:ind w:left="433"/>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juridiskās palīdzības izdevumu piedziņa civillietās;</w:t>
            </w:r>
          </w:p>
          <w:p w14:paraId="229D0E2A" w14:textId="77777777" w:rsidR="00CB2498" w:rsidRPr="00921837" w:rsidRDefault="00CB2498" w:rsidP="00921837">
            <w:pPr>
              <w:numPr>
                <w:ilvl w:val="0"/>
                <w:numId w:val="9"/>
              </w:numPr>
              <w:suppressAutoHyphens/>
              <w:spacing w:after="0" w:line="240" w:lineRule="auto"/>
              <w:ind w:left="433"/>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nepieciešamās sadarbības izaicinājumi, labās prakses piemēri;</w:t>
            </w:r>
          </w:p>
          <w:p w14:paraId="7E352C68" w14:textId="77777777" w:rsidR="00CB2498" w:rsidRPr="00921837" w:rsidRDefault="00CB2498" w:rsidP="00921837">
            <w:pPr>
              <w:numPr>
                <w:ilvl w:val="0"/>
                <w:numId w:val="9"/>
              </w:numPr>
              <w:suppressAutoHyphens/>
              <w:spacing w:after="0" w:line="240" w:lineRule="auto"/>
              <w:ind w:left="433"/>
              <w:contextualSpacing/>
              <w:jc w:val="both"/>
              <w:rPr>
                <w:rFonts w:ascii="Times New Roman" w:eastAsia="Times New Roman" w:hAnsi="Times New Roman" w:cs="Times New Roman"/>
                <w:kern w:val="0"/>
                <w:lang w:eastAsia="ar-SA"/>
                <w14:ligatures w14:val="none"/>
              </w:rPr>
            </w:pPr>
            <w:proofErr w:type="spellStart"/>
            <w:r w:rsidRPr="00921837">
              <w:rPr>
                <w:rFonts w:ascii="Times New Roman" w:eastAsia="Times New Roman" w:hAnsi="Times New Roman" w:cs="Times New Roman"/>
                <w:kern w:val="0"/>
                <w:lang w:eastAsia="ar-SA"/>
                <w14:ligatures w14:val="none"/>
              </w:rPr>
              <w:t>mediācijas</w:t>
            </w:r>
            <w:proofErr w:type="spellEnd"/>
            <w:r w:rsidRPr="00921837">
              <w:rPr>
                <w:rFonts w:ascii="Times New Roman" w:eastAsia="Times New Roman" w:hAnsi="Times New Roman" w:cs="Times New Roman"/>
                <w:kern w:val="0"/>
                <w:lang w:eastAsia="ar-SA"/>
                <w14:ligatures w14:val="none"/>
              </w:rPr>
              <w:t xml:space="preserve"> iespējas, labās prakses piemēri;</w:t>
            </w:r>
          </w:p>
          <w:p w14:paraId="58F5991A" w14:textId="77777777" w:rsidR="00CB2498" w:rsidRPr="00921837" w:rsidRDefault="00CB2498" w:rsidP="00921837">
            <w:pPr>
              <w:numPr>
                <w:ilvl w:val="0"/>
                <w:numId w:val="9"/>
              </w:numPr>
              <w:suppressAutoHyphens/>
              <w:spacing w:after="0" w:line="240" w:lineRule="auto"/>
              <w:ind w:left="433"/>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primārā (sākotnējā) un sekundārā juridiskā palīdzība, attīstības perspektīvas.</w:t>
            </w:r>
          </w:p>
        </w:tc>
        <w:tc>
          <w:tcPr>
            <w:tcW w:w="1300" w:type="pct"/>
          </w:tcPr>
          <w:p w14:paraId="57233439" w14:textId="77777777" w:rsidR="00CB2498" w:rsidRPr="00921837" w:rsidRDefault="00CB2498" w:rsidP="00CB2498">
            <w:pPr>
              <w:shd w:val="clear" w:color="auto" w:fill="FFFFFF"/>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B24887" w14:paraId="68556DE4" w14:textId="610BF2AA" w:rsidTr="002F63E1">
        <w:tc>
          <w:tcPr>
            <w:tcW w:w="450" w:type="pct"/>
            <w:shd w:val="clear" w:color="auto" w:fill="FAE2D5"/>
          </w:tcPr>
          <w:p w14:paraId="3E964317" w14:textId="77777777" w:rsidR="00CB2498" w:rsidRPr="00921837" w:rsidRDefault="00CB2498" w:rsidP="00F74922">
            <w:pPr>
              <w:suppressAutoHyphens/>
              <w:spacing w:after="0" w:line="240" w:lineRule="auto"/>
              <w:jc w:val="center"/>
              <w:rPr>
                <w:rFonts w:ascii="Times New Roman" w:eastAsia="Times New Roman" w:hAnsi="Times New Roman" w:cs="Times New Roman"/>
                <w:b/>
                <w:bCs/>
                <w:kern w:val="0"/>
                <w:sz w:val="22"/>
                <w:szCs w:val="22"/>
                <w:lang w:eastAsia="ar-SA"/>
                <w14:ligatures w14:val="none"/>
              </w:rPr>
            </w:pPr>
            <w:r w:rsidRPr="00921837">
              <w:rPr>
                <w:rFonts w:ascii="Times New Roman" w:eastAsia="Times New Roman" w:hAnsi="Times New Roman" w:cs="Times New Roman"/>
                <w:b/>
                <w:bCs/>
                <w:kern w:val="0"/>
                <w:sz w:val="22"/>
                <w:szCs w:val="22"/>
                <w:lang w:eastAsia="ar-SA"/>
                <w14:ligatures w14:val="none"/>
              </w:rPr>
              <w:t>4.4.4.</w:t>
            </w:r>
          </w:p>
        </w:tc>
        <w:tc>
          <w:tcPr>
            <w:tcW w:w="3251" w:type="pct"/>
            <w:shd w:val="clear" w:color="auto" w:fill="FAE2D5"/>
          </w:tcPr>
          <w:p w14:paraId="25988C91"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b/>
                <w:bCs/>
                <w:kern w:val="0"/>
                <w:lang w:eastAsia="ar-SA"/>
                <w14:ligatures w14:val="none"/>
              </w:rPr>
              <w:t>Norises vieta</w:t>
            </w:r>
          </w:p>
        </w:tc>
        <w:tc>
          <w:tcPr>
            <w:tcW w:w="1300" w:type="pct"/>
            <w:shd w:val="clear" w:color="auto" w:fill="FAE2D5"/>
          </w:tcPr>
          <w:p w14:paraId="22694B76" w14:textId="77777777" w:rsidR="00CB2498" w:rsidRPr="00921837" w:rsidRDefault="00CB2498" w:rsidP="00CB2498">
            <w:pPr>
              <w:suppressAutoHyphens/>
              <w:spacing w:after="0" w:line="240" w:lineRule="auto"/>
              <w:jc w:val="both"/>
              <w:rPr>
                <w:rFonts w:ascii="Times New Roman" w:eastAsia="Times New Roman" w:hAnsi="Times New Roman" w:cs="Times New Roman"/>
                <w:b/>
                <w:bCs/>
                <w:kern w:val="0"/>
                <w:lang w:eastAsia="ar-SA"/>
                <w14:ligatures w14:val="none"/>
              </w:rPr>
            </w:pPr>
          </w:p>
        </w:tc>
      </w:tr>
      <w:tr w:rsidR="002F63E1" w:rsidRPr="00921837" w14:paraId="191C9716" w14:textId="0D9BED1B" w:rsidTr="002F63E1">
        <w:tc>
          <w:tcPr>
            <w:tcW w:w="450" w:type="pct"/>
            <w:shd w:val="clear" w:color="auto" w:fill="auto"/>
          </w:tcPr>
          <w:p w14:paraId="3065AE27"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4.4.4.1.</w:t>
            </w:r>
          </w:p>
        </w:tc>
        <w:tc>
          <w:tcPr>
            <w:tcW w:w="3251" w:type="pct"/>
            <w:shd w:val="clear" w:color="auto" w:fill="auto"/>
          </w:tcPr>
          <w:p w14:paraId="47D6DE57"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Rīga, kā arī  Latvijas reģioni.  Vismaz 2 (divu) grupu apmācību īstenošana jānodrošina ārpus Rīgas – viena apmācību grupa Latgalē un otra – Kurzemē. Pasūtītājs līguma darbības laikā sniegs norādi par konkrētu pilsētu Latgalē un konkrētu pilsētu Kurzemē.</w:t>
            </w:r>
          </w:p>
        </w:tc>
        <w:tc>
          <w:tcPr>
            <w:tcW w:w="1300" w:type="pct"/>
          </w:tcPr>
          <w:p w14:paraId="31E3CAE0"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B24887" w14:paraId="1853FFCF" w14:textId="326868BB" w:rsidTr="002F63E1">
        <w:tc>
          <w:tcPr>
            <w:tcW w:w="450" w:type="pct"/>
            <w:shd w:val="clear" w:color="auto" w:fill="FAE2D5"/>
          </w:tcPr>
          <w:p w14:paraId="78DCD48C" w14:textId="77777777" w:rsidR="00CB2498" w:rsidRPr="00921837" w:rsidRDefault="00CB2498" w:rsidP="00F74922">
            <w:pPr>
              <w:suppressAutoHyphens/>
              <w:spacing w:after="0" w:line="240" w:lineRule="auto"/>
              <w:jc w:val="center"/>
              <w:rPr>
                <w:rFonts w:ascii="Times New Roman" w:eastAsia="Times New Roman" w:hAnsi="Times New Roman" w:cs="Times New Roman"/>
                <w:b/>
                <w:bCs/>
                <w:kern w:val="0"/>
                <w:sz w:val="22"/>
                <w:szCs w:val="22"/>
                <w:lang w:eastAsia="ar-SA"/>
                <w14:ligatures w14:val="none"/>
              </w:rPr>
            </w:pPr>
            <w:r w:rsidRPr="00921837">
              <w:rPr>
                <w:rFonts w:ascii="Times New Roman" w:eastAsia="Times New Roman" w:hAnsi="Times New Roman" w:cs="Times New Roman"/>
                <w:b/>
                <w:bCs/>
                <w:kern w:val="0"/>
                <w:sz w:val="22"/>
                <w:szCs w:val="22"/>
                <w:lang w:eastAsia="ar-SA"/>
                <w14:ligatures w14:val="none"/>
              </w:rPr>
              <w:t>4.4.5.</w:t>
            </w:r>
          </w:p>
        </w:tc>
        <w:tc>
          <w:tcPr>
            <w:tcW w:w="3251" w:type="pct"/>
            <w:shd w:val="clear" w:color="auto" w:fill="FAE2D5"/>
          </w:tcPr>
          <w:p w14:paraId="4AD2E97B"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b/>
                <w:bCs/>
                <w:kern w:val="0"/>
                <w:lang w:eastAsia="ar-SA"/>
                <w14:ligatures w14:val="none"/>
              </w:rPr>
              <w:t xml:space="preserve">Mācībspēki </w:t>
            </w:r>
          </w:p>
        </w:tc>
        <w:tc>
          <w:tcPr>
            <w:tcW w:w="1300" w:type="pct"/>
            <w:shd w:val="clear" w:color="auto" w:fill="FAE2D5"/>
          </w:tcPr>
          <w:p w14:paraId="6A86AA3E" w14:textId="77777777" w:rsidR="00CB2498" w:rsidRPr="00921837" w:rsidRDefault="00CB2498" w:rsidP="00CB2498">
            <w:pPr>
              <w:suppressAutoHyphens/>
              <w:spacing w:after="0" w:line="240" w:lineRule="auto"/>
              <w:jc w:val="both"/>
              <w:rPr>
                <w:rFonts w:ascii="Times New Roman" w:eastAsia="Times New Roman" w:hAnsi="Times New Roman" w:cs="Times New Roman"/>
                <w:b/>
                <w:bCs/>
                <w:kern w:val="0"/>
                <w:lang w:eastAsia="ar-SA"/>
                <w14:ligatures w14:val="none"/>
              </w:rPr>
            </w:pPr>
          </w:p>
        </w:tc>
      </w:tr>
      <w:tr w:rsidR="002F63E1" w:rsidRPr="00921837" w14:paraId="139000B2" w14:textId="1AE98929" w:rsidTr="002F63E1">
        <w:tc>
          <w:tcPr>
            <w:tcW w:w="450" w:type="pct"/>
            <w:shd w:val="clear" w:color="auto" w:fill="auto"/>
          </w:tcPr>
          <w:p w14:paraId="69895FCB"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4.4.5.1.</w:t>
            </w:r>
          </w:p>
        </w:tc>
        <w:tc>
          <w:tcPr>
            <w:tcW w:w="3251" w:type="pct"/>
            <w:shd w:val="clear" w:color="auto" w:fill="auto"/>
          </w:tcPr>
          <w:p w14:paraId="562CE668" w14:textId="77777777" w:rsidR="00CB2498" w:rsidRPr="00921837" w:rsidRDefault="00CB2498" w:rsidP="00921837">
            <w:pPr>
              <w:autoSpaceDE w:val="0"/>
              <w:autoSpaceDN w:val="0"/>
              <w:adjustRightInd w:val="0"/>
              <w:spacing w:after="0" w:line="276" w:lineRule="auto"/>
              <w:ind w:hanging="17"/>
              <w:jc w:val="both"/>
              <w:rPr>
                <w:rFonts w:ascii="Times New Roman" w:eastAsia="Times New Roman" w:hAnsi="Times New Roman" w:cs="Times New Roman"/>
                <w:color w:val="000000"/>
                <w:kern w:val="0"/>
                <w:lang w:eastAsia="lv-LV"/>
                <w14:ligatures w14:val="none"/>
              </w:rPr>
            </w:pPr>
            <w:r w:rsidRPr="00921837">
              <w:rPr>
                <w:rFonts w:ascii="Times New Roman" w:eastAsia="Times New Roman" w:hAnsi="Times New Roman" w:cs="Times New Roman"/>
                <w:color w:val="000000"/>
                <w:kern w:val="0"/>
                <w:lang w:eastAsia="lv-LV"/>
                <w14:ligatures w14:val="none"/>
              </w:rPr>
              <w:t>Pakalpojuma sniedzējs nodrošina 1 (vienu) speciālistu civillietās, administratīvajās lietās, kā arī Satversmes tiesas procesā (lektoru), kurš spēj brīvi un profesionāli runāt par mācību tēmu un kura  kvalifikācija ir atbilstoša iepirkuma Nolikumā noteiktajām prasībām.</w:t>
            </w:r>
          </w:p>
        </w:tc>
        <w:tc>
          <w:tcPr>
            <w:tcW w:w="1300" w:type="pct"/>
          </w:tcPr>
          <w:p w14:paraId="0C3FB487" w14:textId="77777777" w:rsidR="00CB2498" w:rsidRPr="00921837" w:rsidRDefault="00CB2498" w:rsidP="00CB2498">
            <w:pPr>
              <w:autoSpaceDE w:val="0"/>
              <w:autoSpaceDN w:val="0"/>
              <w:adjustRightInd w:val="0"/>
              <w:spacing w:after="0" w:line="276" w:lineRule="auto"/>
              <w:jc w:val="both"/>
              <w:rPr>
                <w:rFonts w:ascii="Times New Roman" w:eastAsia="Times New Roman" w:hAnsi="Times New Roman" w:cs="Times New Roman"/>
                <w:color w:val="000000"/>
                <w:kern w:val="0"/>
                <w:lang w:eastAsia="lv-LV"/>
                <w14:ligatures w14:val="none"/>
              </w:rPr>
            </w:pPr>
          </w:p>
        </w:tc>
      </w:tr>
      <w:tr w:rsidR="002F63E1" w:rsidRPr="00921837" w14:paraId="3B674005" w14:textId="6AC7551C" w:rsidTr="002F63E1">
        <w:tc>
          <w:tcPr>
            <w:tcW w:w="450" w:type="pct"/>
            <w:shd w:val="clear" w:color="auto" w:fill="auto"/>
          </w:tcPr>
          <w:p w14:paraId="16776922"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4.4.5.2.</w:t>
            </w:r>
          </w:p>
        </w:tc>
        <w:tc>
          <w:tcPr>
            <w:tcW w:w="3251" w:type="pct"/>
            <w:shd w:val="clear" w:color="auto" w:fill="auto"/>
          </w:tcPr>
          <w:p w14:paraId="7E09073A" w14:textId="77777777" w:rsidR="00CB2498" w:rsidRPr="00921837" w:rsidRDefault="00CB2498" w:rsidP="00921837">
            <w:pPr>
              <w:suppressAutoHyphens/>
              <w:spacing w:after="0" w:line="240" w:lineRule="auto"/>
              <w:jc w:val="both"/>
              <w:rPr>
                <w:rFonts w:ascii="Times New Roman" w:eastAsia="Times New Roman" w:hAnsi="Times New Roman" w:cs="Times New Roman"/>
                <w:lang w:eastAsia="ru-RU"/>
                <w14:ligatures w14:val="none"/>
              </w:rPr>
            </w:pPr>
            <w:r w:rsidRPr="00921837">
              <w:rPr>
                <w:rFonts w:ascii="Times New Roman" w:eastAsia="Times New Roman" w:hAnsi="Times New Roman" w:cs="Times New Roman"/>
                <w:kern w:val="0"/>
                <w:lang w:eastAsia="ar-SA"/>
                <w14:ligatures w14:val="none"/>
              </w:rPr>
              <w:t>Pakalpojuma sniedzējs nodrošina mācību pasākumu moderatoru</w:t>
            </w:r>
            <w:r w:rsidRPr="00921837">
              <w:rPr>
                <w:rFonts w:ascii="Times New Roman" w:eastAsia="Times New Roman" w:hAnsi="Times New Roman" w:cs="Times New Roman"/>
                <w:lang w:eastAsia="ru-RU"/>
                <w14:ligatures w14:val="none"/>
              </w:rPr>
              <w:t>, kura</w:t>
            </w:r>
            <w:r w:rsidRPr="00921837">
              <w:rPr>
                <w:rFonts w:ascii="Times New Roman" w:eastAsia="Times New Roman" w:hAnsi="Times New Roman" w:cs="Times New Roman"/>
                <w:kern w:val="0"/>
                <w:lang w:eastAsia="ar-SA"/>
                <w14:ligatures w14:val="none"/>
              </w:rPr>
              <w:t xml:space="preserve"> kvalifikācija ir atbilstoša iepirkuma Nolikumā noteiktajām prasībām. Moderatora uzdevumos ietilpst  atbalstīt lektoru, sekot laika norisei, auditorijas iesaistes jautājumu sagatavošana, auditorijas iesaistīšanai aktivitātēs, kopsavilkuma izveide un galveno tēžu nodefinēšana mācību noslēgumā u.c. uzdevumi, kas tiks saskaņoti ar Pasūtītāju.</w:t>
            </w:r>
          </w:p>
        </w:tc>
        <w:tc>
          <w:tcPr>
            <w:tcW w:w="1300" w:type="pct"/>
          </w:tcPr>
          <w:p w14:paraId="7C190E47"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B24887" w14:paraId="2F282D00" w14:textId="5FF19872" w:rsidTr="002F63E1">
        <w:tc>
          <w:tcPr>
            <w:tcW w:w="450" w:type="pct"/>
            <w:shd w:val="clear" w:color="auto" w:fill="F6C5AC"/>
          </w:tcPr>
          <w:p w14:paraId="030FD4B7" w14:textId="77777777" w:rsidR="00CB2498" w:rsidRPr="00921837" w:rsidRDefault="00CB2498" w:rsidP="00F74922">
            <w:pPr>
              <w:suppressAutoHyphens/>
              <w:spacing w:after="0" w:line="240" w:lineRule="auto"/>
              <w:jc w:val="center"/>
              <w:rPr>
                <w:rFonts w:ascii="Times New Roman" w:eastAsia="Times New Roman" w:hAnsi="Times New Roman" w:cs="Times New Roman"/>
                <w:b/>
                <w:bCs/>
                <w:kern w:val="0"/>
                <w:sz w:val="22"/>
                <w:szCs w:val="22"/>
                <w:lang w:eastAsia="ar-SA"/>
                <w14:ligatures w14:val="none"/>
              </w:rPr>
            </w:pPr>
            <w:r w:rsidRPr="00921837">
              <w:rPr>
                <w:rFonts w:ascii="Times New Roman" w:eastAsia="Times New Roman" w:hAnsi="Times New Roman" w:cs="Times New Roman"/>
                <w:b/>
                <w:bCs/>
                <w:kern w:val="0"/>
                <w:sz w:val="22"/>
                <w:szCs w:val="22"/>
                <w:lang w:eastAsia="ar-SA"/>
                <w14:ligatures w14:val="none"/>
              </w:rPr>
              <w:t>4.5.</w:t>
            </w:r>
          </w:p>
        </w:tc>
        <w:tc>
          <w:tcPr>
            <w:tcW w:w="3251" w:type="pct"/>
            <w:shd w:val="clear" w:color="auto" w:fill="F6C5AC"/>
          </w:tcPr>
          <w:p w14:paraId="11601C3E" w14:textId="77777777" w:rsidR="00CB2498" w:rsidRPr="00921837" w:rsidRDefault="00CB2498" w:rsidP="00921837">
            <w:pPr>
              <w:suppressAutoHyphens/>
              <w:spacing w:after="0" w:line="240" w:lineRule="auto"/>
              <w:jc w:val="both"/>
              <w:rPr>
                <w:rFonts w:ascii="Times New Roman" w:eastAsia="Times New Roman" w:hAnsi="Times New Roman" w:cs="Times New Roman"/>
                <w:b/>
                <w:bCs/>
                <w:kern w:val="0"/>
                <w:lang w:eastAsia="ar-SA"/>
                <w14:ligatures w14:val="none"/>
              </w:rPr>
            </w:pPr>
            <w:r w:rsidRPr="00921837">
              <w:rPr>
                <w:rFonts w:ascii="Times New Roman" w:eastAsia="Times New Roman" w:hAnsi="Times New Roman" w:cs="Times New Roman"/>
                <w:b/>
                <w:bCs/>
                <w:kern w:val="0"/>
                <w:lang w:eastAsia="ar-SA"/>
                <w14:ligatures w14:val="none"/>
              </w:rPr>
              <w:t>Prasības apmācību programmas “</w:t>
            </w:r>
            <w:proofErr w:type="spellStart"/>
            <w:r w:rsidRPr="00921837">
              <w:rPr>
                <w:rFonts w:ascii="Times New Roman" w:eastAsia="Times New Roman" w:hAnsi="Times New Roman" w:cs="Times New Roman"/>
                <w:b/>
                <w:bCs/>
                <w:color w:val="161616"/>
                <w:kern w:val="0"/>
                <w:lang w:eastAsia="ar-SA"/>
                <w14:ligatures w14:val="none"/>
              </w:rPr>
              <w:t>Mediācija</w:t>
            </w:r>
            <w:proofErr w:type="spellEnd"/>
            <w:r w:rsidRPr="00921837">
              <w:rPr>
                <w:rFonts w:ascii="Times New Roman" w:eastAsia="Times New Roman" w:hAnsi="Times New Roman" w:cs="Times New Roman"/>
                <w:b/>
                <w:bCs/>
                <w:color w:val="161616"/>
                <w:kern w:val="0"/>
                <w:lang w:eastAsia="ar-SA"/>
                <w14:ligatures w14:val="none"/>
              </w:rPr>
              <w:t xml:space="preserve"> juridiskā atbalsta pakalpojumu nodrošināšanā iesaistītajām personām</w:t>
            </w:r>
            <w:r w:rsidRPr="00921837">
              <w:rPr>
                <w:rFonts w:ascii="Times New Roman" w:eastAsia="Times New Roman" w:hAnsi="Times New Roman" w:cs="Times New Roman"/>
                <w:b/>
                <w:bCs/>
                <w:kern w:val="0"/>
                <w:lang w:eastAsia="lv-LV"/>
                <w14:ligatures w14:val="none"/>
              </w:rPr>
              <w:t>” izstrādei un īstenošanai</w:t>
            </w:r>
          </w:p>
        </w:tc>
        <w:tc>
          <w:tcPr>
            <w:tcW w:w="1300" w:type="pct"/>
            <w:shd w:val="clear" w:color="auto" w:fill="F6C5AC"/>
          </w:tcPr>
          <w:p w14:paraId="52724513" w14:textId="77777777" w:rsidR="00CB2498" w:rsidRPr="00921837" w:rsidRDefault="00CB2498" w:rsidP="00CB2498">
            <w:pPr>
              <w:suppressAutoHyphens/>
              <w:spacing w:after="0" w:line="240" w:lineRule="auto"/>
              <w:jc w:val="both"/>
              <w:rPr>
                <w:rFonts w:ascii="Times New Roman" w:eastAsia="Times New Roman" w:hAnsi="Times New Roman" w:cs="Times New Roman"/>
                <w:b/>
                <w:bCs/>
                <w:kern w:val="0"/>
                <w:lang w:eastAsia="ar-SA"/>
                <w14:ligatures w14:val="none"/>
              </w:rPr>
            </w:pPr>
          </w:p>
        </w:tc>
      </w:tr>
      <w:tr w:rsidR="002F63E1" w:rsidRPr="00B24887" w14:paraId="03239226" w14:textId="284A7893" w:rsidTr="002F63E1">
        <w:tc>
          <w:tcPr>
            <w:tcW w:w="450" w:type="pct"/>
            <w:shd w:val="clear" w:color="auto" w:fill="FAE2D5"/>
          </w:tcPr>
          <w:p w14:paraId="33532581" w14:textId="77777777" w:rsidR="00CB2498" w:rsidRPr="00921837" w:rsidRDefault="00CB2498" w:rsidP="00F74922">
            <w:pPr>
              <w:suppressAutoHyphens/>
              <w:spacing w:after="0" w:line="240" w:lineRule="auto"/>
              <w:jc w:val="center"/>
              <w:rPr>
                <w:rFonts w:ascii="Times New Roman" w:eastAsia="Times New Roman" w:hAnsi="Times New Roman" w:cs="Times New Roman"/>
                <w:b/>
                <w:bCs/>
                <w:kern w:val="0"/>
                <w:sz w:val="22"/>
                <w:szCs w:val="22"/>
                <w:lang w:eastAsia="ar-SA"/>
                <w14:ligatures w14:val="none"/>
              </w:rPr>
            </w:pPr>
            <w:r w:rsidRPr="00921837">
              <w:rPr>
                <w:rFonts w:ascii="Times New Roman" w:eastAsia="Times New Roman" w:hAnsi="Times New Roman" w:cs="Times New Roman"/>
                <w:b/>
                <w:bCs/>
                <w:kern w:val="0"/>
                <w:sz w:val="22"/>
                <w:szCs w:val="22"/>
                <w:lang w:eastAsia="ar-SA"/>
                <w14:ligatures w14:val="none"/>
              </w:rPr>
              <w:t>4.5.1.</w:t>
            </w:r>
          </w:p>
        </w:tc>
        <w:tc>
          <w:tcPr>
            <w:tcW w:w="3251" w:type="pct"/>
            <w:shd w:val="clear" w:color="auto" w:fill="FAE2D5"/>
          </w:tcPr>
          <w:p w14:paraId="17D28ACD"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b/>
                <w:bCs/>
                <w:kern w:val="0"/>
                <w:lang w:eastAsia="ar-SA"/>
                <w14:ligatures w14:val="none"/>
              </w:rPr>
              <w:t>Programmas izstrādes un īstenošanas laiks</w:t>
            </w:r>
          </w:p>
        </w:tc>
        <w:tc>
          <w:tcPr>
            <w:tcW w:w="1300" w:type="pct"/>
            <w:shd w:val="clear" w:color="auto" w:fill="FAE2D5"/>
          </w:tcPr>
          <w:p w14:paraId="4C0056A0" w14:textId="77777777" w:rsidR="00CB2498" w:rsidRPr="00921837" w:rsidRDefault="00CB2498" w:rsidP="00CB2498">
            <w:pPr>
              <w:suppressAutoHyphens/>
              <w:spacing w:after="0" w:line="240" w:lineRule="auto"/>
              <w:jc w:val="both"/>
              <w:rPr>
                <w:rFonts w:ascii="Times New Roman" w:eastAsia="Times New Roman" w:hAnsi="Times New Roman" w:cs="Times New Roman"/>
                <w:b/>
                <w:bCs/>
                <w:kern w:val="0"/>
                <w:lang w:eastAsia="ar-SA"/>
                <w14:ligatures w14:val="none"/>
              </w:rPr>
            </w:pPr>
          </w:p>
        </w:tc>
      </w:tr>
      <w:tr w:rsidR="002F63E1" w:rsidRPr="00921837" w14:paraId="48BF7BB2" w14:textId="13494C23" w:rsidTr="002F63E1">
        <w:tc>
          <w:tcPr>
            <w:tcW w:w="450" w:type="pct"/>
            <w:shd w:val="clear" w:color="auto" w:fill="auto"/>
          </w:tcPr>
          <w:p w14:paraId="06AA6DB6"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4.5.1.1.</w:t>
            </w:r>
          </w:p>
        </w:tc>
        <w:tc>
          <w:tcPr>
            <w:tcW w:w="3251" w:type="pct"/>
            <w:shd w:val="clear" w:color="auto" w:fill="auto"/>
          </w:tcPr>
          <w:p w14:paraId="533F918C"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Pirmās apmācību grupas mācības jāuzsāk ne vēlāk kā 6 (sešu) mēnešu laikā no līguma abpusējas parakstīšanas.</w:t>
            </w:r>
          </w:p>
        </w:tc>
        <w:tc>
          <w:tcPr>
            <w:tcW w:w="1300" w:type="pct"/>
          </w:tcPr>
          <w:p w14:paraId="7DFA8FD6"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921837" w14:paraId="282A9A38" w14:textId="521A2F04" w:rsidTr="002F63E1">
        <w:tc>
          <w:tcPr>
            <w:tcW w:w="450" w:type="pct"/>
            <w:shd w:val="clear" w:color="auto" w:fill="auto"/>
          </w:tcPr>
          <w:p w14:paraId="74F93008"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4.5.1.2.</w:t>
            </w:r>
          </w:p>
        </w:tc>
        <w:tc>
          <w:tcPr>
            <w:tcW w:w="3251" w:type="pct"/>
            <w:shd w:val="clear" w:color="auto" w:fill="auto"/>
          </w:tcPr>
          <w:p w14:paraId="16B490FB"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Apmācību īsteno 1 (vienā) dienā ne mazāk kā 8 (astoņās) akadēmiskajās stundās, nodrošinot mācības atbilstoši saskaņotai mācību programmai.</w:t>
            </w:r>
          </w:p>
        </w:tc>
        <w:tc>
          <w:tcPr>
            <w:tcW w:w="1300" w:type="pct"/>
          </w:tcPr>
          <w:p w14:paraId="518A9DD2"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B24887" w14:paraId="282E7577" w14:textId="6637D2BB" w:rsidTr="002F63E1">
        <w:tc>
          <w:tcPr>
            <w:tcW w:w="450" w:type="pct"/>
            <w:shd w:val="clear" w:color="auto" w:fill="FAE2D5"/>
          </w:tcPr>
          <w:p w14:paraId="056B1031"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b/>
                <w:bCs/>
                <w:kern w:val="0"/>
                <w:sz w:val="22"/>
                <w:szCs w:val="22"/>
                <w:lang w:eastAsia="ar-SA"/>
                <w14:ligatures w14:val="none"/>
              </w:rPr>
              <w:t>4.5.2</w:t>
            </w:r>
            <w:r w:rsidRPr="00921837">
              <w:rPr>
                <w:rFonts w:ascii="Times New Roman" w:eastAsia="Times New Roman" w:hAnsi="Times New Roman" w:cs="Times New Roman"/>
                <w:kern w:val="0"/>
                <w:sz w:val="22"/>
                <w:szCs w:val="22"/>
                <w:lang w:eastAsia="ar-SA"/>
                <w14:ligatures w14:val="none"/>
              </w:rPr>
              <w:t>.</w:t>
            </w:r>
          </w:p>
        </w:tc>
        <w:tc>
          <w:tcPr>
            <w:tcW w:w="3251" w:type="pct"/>
            <w:shd w:val="clear" w:color="auto" w:fill="FAE2D5"/>
          </w:tcPr>
          <w:p w14:paraId="7758E3F7"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b/>
                <w:bCs/>
                <w:kern w:val="0"/>
                <w:lang w:eastAsia="ar-SA"/>
                <w14:ligatures w14:val="none"/>
              </w:rPr>
              <w:t>Mērķauditorija/ dalībnieki</w:t>
            </w:r>
          </w:p>
        </w:tc>
        <w:tc>
          <w:tcPr>
            <w:tcW w:w="1300" w:type="pct"/>
            <w:shd w:val="clear" w:color="auto" w:fill="FAE2D5"/>
          </w:tcPr>
          <w:p w14:paraId="069C48CC" w14:textId="77777777" w:rsidR="00CB2498" w:rsidRPr="00921837" w:rsidRDefault="00CB2498" w:rsidP="00CB2498">
            <w:pPr>
              <w:suppressAutoHyphens/>
              <w:spacing w:after="0" w:line="240" w:lineRule="auto"/>
              <w:jc w:val="both"/>
              <w:rPr>
                <w:rFonts w:ascii="Times New Roman" w:eastAsia="Times New Roman" w:hAnsi="Times New Roman" w:cs="Times New Roman"/>
                <w:b/>
                <w:bCs/>
                <w:kern w:val="0"/>
                <w:lang w:eastAsia="ar-SA"/>
                <w14:ligatures w14:val="none"/>
              </w:rPr>
            </w:pPr>
          </w:p>
        </w:tc>
      </w:tr>
      <w:tr w:rsidR="002F63E1" w:rsidRPr="00921837" w14:paraId="61E74F3F" w14:textId="0378706B" w:rsidTr="002F63E1">
        <w:tc>
          <w:tcPr>
            <w:tcW w:w="450" w:type="pct"/>
            <w:shd w:val="clear" w:color="auto" w:fill="auto"/>
          </w:tcPr>
          <w:p w14:paraId="195D1E17"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lastRenderedPageBreak/>
              <w:t>4.5.2.1.</w:t>
            </w:r>
          </w:p>
        </w:tc>
        <w:tc>
          <w:tcPr>
            <w:tcW w:w="3251" w:type="pct"/>
            <w:shd w:val="clear" w:color="auto" w:fill="auto"/>
          </w:tcPr>
          <w:p w14:paraId="24581340"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shd w:val="clear" w:color="auto" w:fill="FFFFFF"/>
                <w:lang w:eastAsia="ar-SA"/>
                <w14:ligatures w14:val="none"/>
              </w:rPr>
              <w:t xml:space="preserve">Valsts nodrošinātās juridiskās palīdzības sistēmai piederīgās nodarbinātās un </w:t>
            </w:r>
            <w:proofErr w:type="spellStart"/>
            <w:r w:rsidRPr="00921837">
              <w:rPr>
                <w:rFonts w:ascii="Times New Roman" w:eastAsia="Times New Roman" w:hAnsi="Times New Roman" w:cs="Times New Roman"/>
                <w:kern w:val="0"/>
                <w:shd w:val="clear" w:color="auto" w:fill="FFFFFF"/>
                <w:lang w:eastAsia="ar-SA"/>
                <w14:ligatures w14:val="none"/>
              </w:rPr>
              <w:t>pašnodarbinātās</w:t>
            </w:r>
            <w:proofErr w:type="spellEnd"/>
            <w:r w:rsidRPr="00921837">
              <w:rPr>
                <w:rFonts w:ascii="Times New Roman" w:eastAsia="Times New Roman" w:hAnsi="Times New Roman" w:cs="Times New Roman"/>
                <w:kern w:val="0"/>
                <w:shd w:val="clear" w:color="auto" w:fill="FFFFFF"/>
                <w:lang w:eastAsia="ar-SA"/>
                <w14:ligatures w14:val="none"/>
              </w:rPr>
              <w:t xml:space="preserve"> personas (juridiskās palīdzības sniedzēji, kā arī TA un TM nodarbinātie, </w:t>
            </w:r>
            <w:r w:rsidRPr="00921837">
              <w:rPr>
                <w:rFonts w:ascii="Times New Roman" w:eastAsia="Times New Roman" w:hAnsi="Times New Roman" w:cs="Times New Roman"/>
                <w:color w:val="161616"/>
                <w:spacing w:val="2"/>
                <w:kern w:val="0"/>
                <w:lang w:eastAsia="ar-SA"/>
                <w14:ligatures w14:val="none"/>
              </w:rPr>
              <w:t>pašvaldību nodarbinātie (sociālie dienesti, bāriņtiesas, krīzes centri, aprūpes centri), NVO nodarbinātie un mediatori).</w:t>
            </w:r>
          </w:p>
        </w:tc>
        <w:tc>
          <w:tcPr>
            <w:tcW w:w="1300" w:type="pct"/>
          </w:tcPr>
          <w:p w14:paraId="3E7D5E1C"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shd w:val="clear" w:color="auto" w:fill="FFFFFF"/>
                <w:lang w:eastAsia="ar-SA"/>
                <w14:ligatures w14:val="none"/>
              </w:rPr>
            </w:pPr>
          </w:p>
        </w:tc>
      </w:tr>
      <w:tr w:rsidR="002F63E1" w:rsidRPr="00921837" w14:paraId="264BF421" w14:textId="11FD5AD1" w:rsidTr="002F63E1">
        <w:tc>
          <w:tcPr>
            <w:tcW w:w="450" w:type="pct"/>
            <w:shd w:val="clear" w:color="auto" w:fill="auto"/>
          </w:tcPr>
          <w:p w14:paraId="01D80B4B"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4.5.2.2.</w:t>
            </w:r>
          </w:p>
        </w:tc>
        <w:tc>
          <w:tcPr>
            <w:tcW w:w="3251" w:type="pct"/>
            <w:shd w:val="clear" w:color="auto" w:fill="auto"/>
          </w:tcPr>
          <w:p w14:paraId="5835E2D5" w14:textId="332CBECB" w:rsidR="00CB2498" w:rsidRPr="00921837" w:rsidRDefault="00CB2498" w:rsidP="00921837">
            <w:pPr>
              <w:suppressAutoHyphens/>
              <w:spacing w:after="0" w:line="240" w:lineRule="auto"/>
              <w:jc w:val="both"/>
              <w:rPr>
                <w:rFonts w:ascii="Times New Roman" w:eastAsia="Times New Roman" w:hAnsi="Times New Roman" w:cs="Times New Roman"/>
                <w:kern w:val="0"/>
                <w:shd w:val="clear" w:color="auto" w:fill="FFFFFF"/>
                <w:lang w:eastAsia="ar-SA"/>
                <w14:ligatures w14:val="none"/>
              </w:rPr>
            </w:pPr>
            <w:r w:rsidRPr="00921837">
              <w:rPr>
                <w:rFonts w:ascii="Times New Roman" w:eastAsia="Times New Roman" w:hAnsi="Times New Roman" w:cs="Times New Roman"/>
                <w:kern w:val="0"/>
                <w:lang w:eastAsia="ar-SA"/>
                <w14:ligatures w14:val="none"/>
              </w:rPr>
              <w:t>Kopējais dalībnieku skaits vismaz 1</w:t>
            </w:r>
            <w:r w:rsidRPr="00B24887">
              <w:rPr>
                <w:rFonts w:ascii="Times New Roman" w:eastAsia="Times New Roman" w:hAnsi="Times New Roman" w:cs="Times New Roman"/>
                <w:kern w:val="0"/>
                <w:lang w:eastAsia="ar-SA"/>
                <w14:ligatures w14:val="none"/>
              </w:rPr>
              <w:t>5</w:t>
            </w:r>
            <w:r w:rsidRPr="00921837">
              <w:rPr>
                <w:rFonts w:ascii="Times New Roman" w:eastAsia="Times New Roman" w:hAnsi="Times New Roman" w:cs="Times New Roman"/>
                <w:kern w:val="0"/>
                <w:lang w:eastAsia="ar-SA"/>
                <w14:ligatures w14:val="none"/>
              </w:rPr>
              <w:t xml:space="preserve">0 (viens simts </w:t>
            </w:r>
            <w:r w:rsidRPr="00B24887">
              <w:rPr>
                <w:rFonts w:ascii="Times New Roman" w:eastAsia="Times New Roman" w:hAnsi="Times New Roman" w:cs="Times New Roman"/>
                <w:kern w:val="0"/>
                <w:lang w:eastAsia="ar-SA"/>
                <w14:ligatures w14:val="none"/>
              </w:rPr>
              <w:t>piec</w:t>
            </w:r>
            <w:r w:rsidRPr="00921837">
              <w:rPr>
                <w:rFonts w:ascii="Times New Roman" w:eastAsia="Times New Roman" w:hAnsi="Times New Roman" w:cs="Times New Roman"/>
                <w:kern w:val="0"/>
                <w:lang w:eastAsia="ar-SA"/>
                <w14:ligatures w14:val="none"/>
              </w:rPr>
              <w:t>desmit) personas līguma darbības laikā.</w:t>
            </w:r>
          </w:p>
        </w:tc>
        <w:tc>
          <w:tcPr>
            <w:tcW w:w="1300" w:type="pct"/>
          </w:tcPr>
          <w:p w14:paraId="3F91BA40"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921837" w14:paraId="4DD0BCB3" w14:textId="66873051" w:rsidTr="002F63E1">
        <w:tc>
          <w:tcPr>
            <w:tcW w:w="450" w:type="pct"/>
            <w:shd w:val="clear" w:color="auto" w:fill="auto"/>
          </w:tcPr>
          <w:p w14:paraId="4AE14BF0"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4.5.2.3.</w:t>
            </w:r>
          </w:p>
        </w:tc>
        <w:tc>
          <w:tcPr>
            <w:tcW w:w="3251" w:type="pct"/>
            <w:shd w:val="clear" w:color="auto" w:fill="auto"/>
          </w:tcPr>
          <w:p w14:paraId="402B07A3"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shd w:val="clear" w:color="auto" w:fill="FFFFFF"/>
                <w:lang w:eastAsia="ar-SA"/>
                <w14:ligatures w14:val="none"/>
              </w:rPr>
            </w:pPr>
            <w:r w:rsidRPr="00921837">
              <w:rPr>
                <w:rFonts w:ascii="Times New Roman" w:eastAsia="Times New Roman" w:hAnsi="Times New Roman" w:cs="Times New Roman"/>
                <w:kern w:val="0"/>
                <w:lang w:eastAsia="ar-SA"/>
                <w14:ligatures w14:val="none"/>
              </w:rPr>
              <w:t>Pakalpojuma sniedzējs sadarbībā ar Pasūtītāju izvērtē un nodrošina apmācāmo sadalījumu grupās līdz 35 (trīsdesmit piecām) personām vienā grupā.</w:t>
            </w:r>
          </w:p>
        </w:tc>
        <w:tc>
          <w:tcPr>
            <w:tcW w:w="1300" w:type="pct"/>
          </w:tcPr>
          <w:p w14:paraId="6B5572CF"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B24887" w14:paraId="1CF0FC16" w14:textId="5F50ACEE" w:rsidTr="002F63E1">
        <w:tc>
          <w:tcPr>
            <w:tcW w:w="450" w:type="pct"/>
            <w:shd w:val="clear" w:color="auto" w:fill="FAE2D5"/>
          </w:tcPr>
          <w:p w14:paraId="5BE3F99D" w14:textId="77777777" w:rsidR="00CB2498" w:rsidRPr="00921837" w:rsidRDefault="00CB2498" w:rsidP="00F74922">
            <w:pPr>
              <w:suppressAutoHyphens/>
              <w:spacing w:after="0" w:line="240" w:lineRule="auto"/>
              <w:jc w:val="center"/>
              <w:rPr>
                <w:rFonts w:ascii="Times New Roman" w:eastAsia="Times New Roman" w:hAnsi="Times New Roman" w:cs="Times New Roman"/>
                <w:b/>
                <w:bCs/>
                <w:kern w:val="0"/>
                <w:sz w:val="22"/>
                <w:szCs w:val="22"/>
                <w:lang w:eastAsia="ar-SA"/>
                <w14:ligatures w14:val="none"/>
              </w:rPr>
            </w:pPr>
            <w:r w:rsidRPr="00921837">
              <w:rPr>
                <w:rFonts w:ascii="Times New Roman" w:eastAsia="Times New Roman" w:hAnsi="Times New Roman" w:cs="Times New Roman"/>
                <w:b/>
                <w:bCs/>
                <w:kern w:val="0"/>
                <w:sz w:val="22"/>
                <w:szCs w:val="22"/>
                <w:lang w:eastAsia="ar-SA"/>
                <w14:ligatures w14:val="none"/>
              </w:rPr>
              <w:t>4.5.3.</w:t>
            </w:r>
          </w:p>
        </w:tc>
        <w:tc>
          <w:tcPr>
            <w:tcW w:w="3251" w:type="pct"/>
            <w:shd w:val="clear" w:color="auto" w:fill="FAE2D5"/>
          </w:tcPr>
          <w:p w14:paraId="53EBED07"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b/>
                <w:bCs/>
                <w:kern w:val="0"/>
                <w:lang w:eastAsia="ar-SA"/>
                <w14:ligatures w14:val="none"/>
              </w:rPr>
              <w:t>Programmas saturs</w:t>
            </w:r>
          </w:p>
        </w:tc>
        <w:tc>
          <w:tcPr>
            <w:tcW w:w="1300" w:type="pct"/>
            <w:shd w:val="clear" w:color="auto" w:fill="FAE2D5"/>
          </w:tcPr>
          <w:p w14:paraId="35072085" w14:textId="77777777" w:rsidR="00CB2498" w:rsidRPr="00921837" w:rsidRDefault="00CB2498" w:rsidP="00CB2498">
            <w:pPr>
              <w:suppressAutoHyphens/>
              <w:spacing w:after="0" w:line="240" w:lineRule="auto"/>
              <w:jc w:val="both"/>
              <w:rPr>
                <w:rFonts w:ascii="Times New Roman" w:eastAsia="Times New Roman" w:hAnsi="Times New Roman" w:cs="Times New Roman"/>
                <w:b/>
                <w:bCs/>
                <w:kern w:val="0"/>
                <w:lang w:eastAsia="ar-SA"/>
                <w14:ligatures w14:val="none"/>
              </w:rPr>
            </w:pPr>
          </w:p>
        </w:tc>
      </w:tr>
      <w:tr w:rsidR="002F63E1" w:rsidRPr="00921837" w14:paraId="14D2A5D5" w14:textId="3D321C5E" w:rsidTr="002F63E1">
        <w:tc>
          <w:tcPr>
            <w:tcW w:w="450" w:type="pct"/>
            <w:shd w:val="clear" w:color="auto" w:fill="auto"/>
          </w:tcPr>
          <w:p w14:paraId="6403A9F6"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4.5.3.1.</w:t>
            </w:r>
          </w:p>
        </w:tc>
        <w:tc>
          <w:tcPr>
            <w:tcW w:w="3251" w:type="pct"/>
            <w:shd w:val="clear" w:color="auto" w:fill="auto"/>
          </w:tcPr>
          <w:p w14:paraId="7B9C37A0" w14:textId="77777777" w:rsidR="00CB2498" w:rsidRPr="00921837" w:rsidRDefault="00CB2498" w:rsidP="00921837">
            <w:pPr>
              <w:shd w:val="clear" w:color="auto" w:fill="FFFFFF"/>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Izstrādājot profesionālās pilnveides mācību programmu, Pakalpojuma sniedzējs paredz situāciju analīzi, diskusijas, grupu darbu caur situāciju izspēli šādās tēmās:</w:t>
            </w:r>
          </w:p>
          <w:p w14:paraId="330EFF98" w14:textId="77777777" w:rsidR="00CB2498" w:rsidRPr="00921837" w:rsidRDefault="00CB2498" w:rsidP="00921837">
            <w:pPr>
              <w:numPr>
                <w:ilvl w:val="0"/>
                <w:numId w:val="9"/>
              </w:numPr>
              <w:suppressAutoHyphens/>
              <w:spacing w:after="0" w:line="240" w:lineRule="auto"/>
              <w:ind w:left="433"/>
              <w:contextualSpacing/>
              <w:jc w:val="both"/>
              <w:rPr>
                <w:rFonts w:ascii="Times New Roman" w:eastAsia="Times New Roman" w:hAnsi="Times New Roman" w:cs="Times New Roman"/>
                <w:kern w:val="0"/>
                <w:lang w:eastAsia="ar-SA"/>
                <w14:ligatures w14:val="none"/>
              </w:rPr>
            </w:pPr>
            <w:proofErr w:type="spellStart"/>
            <w:r w:rsidRPr="00921837">
              <w:rPr>
                <w:rFonts w:ascii="Times New Roman" w:eastAsia="Times New Roman" w:hAnsi="Times New Roman" w:cs="Times New Roman"/>
                <w:kern w:val="0"/>
                <w:lang w:eastAsia="ar-SA"/>
                <w14:ligatures w14:val="none"/>
              </w:rPr>
              <w:t>mediācija</w:t>
            </w:r>
            <w:proofErr w:type="spellEnd"/>
            <w:r w:rsidRPr="00921837">
              <w:rPr>
                <w:rFonts w:ascii="Times New Roman" w:eastAsia="Times New Roman" w:hAnsi="Times New Roman" w:cs="Times New Roman"/>
                <w:kern w:val="0"/>
                <w:lang w:eastAsia="ar-SA"/>
                <w14:ligatures w14:val="none"/>
              </w:rPr>
              <w:t xml:space="preserve"> kā alternatīva strīdu izšķiršana;</w:t>
            </w:r>
          </w:p>
          <w:p w14:paraId="61703778" w14:textId="77777777" w:rsidR="00CB2498" w:rsidRPr="00921837" w:rsidRDefault="00CB2498" w:rsidP="00921837">
            <w:pPr>
              <w:numPr>
                <w:ilvl w:val="0"/>
                <w:numId w:val="9"/>
              </w:numPr>
              <w:suppressAutoHyphens/>
              <w:spacing w:after="0" w:line="240" w:lineRule="auto"/>
              <w:ind w:left="433"/>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mediatoru tiesības un pienākumi;</w:t>
            </w:r>
          </w:p>
          <w:p w14:paraId="290CDAD9" w14:textId="77777777" w:rsidR="00CB2498" w:rsidRPr="00921837" w:rsidRDefault="00CB2498" w:rsidP="00921837">
            <w:pPr>
              <w:numPr>
                <w:ilvl w:val="0"/>
                <w:numId w:val="9"/>
              </w:numPr>
              <w:suppressAutoHyphens/>
              <w:spacing w:after="0" w:line="240" w:lineRule="auto"/>
              <w:ind w:left="433"/>
              <w:contextualSpacing/>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 xml:space="preserve">juridiskās palīdzības sniedzēju loma </w:t>
            </w:r>
            <w:proofErr w:type="spellStart"/>
            <w:r w:rsidRPr="00921837">
              <w:rPr>
                <w:rFonts w:ascii="Times New Roman" w:eastAsia="Times New Roman" w:hAnsi="Times New Roman" w:cs="Times New Roman"/>
                <w:kern w:val="0"/>
                <w:lang w:eastAsia="ar-SA"/>
                <w14:ligatures w14:val="none"/>
              </w:rPr>
              <w:t>mediācijā</w:t>
            </w:r>
            <w:proofErr w:type="spellEnd"/>
            <w:r w:rsidRPr="00921837">
              <w:rPr>
                <w:rFonts w:ascii="Times New Roman" w:eastAsia="Times New Roman" w:hAnsi="Times New Roman" w:cs="Times New Roman"/>
                <w:kern w:val="0"/>
                <w:lang w:eastAsia="ar-SA"/>
                <w14:ligatures w14:val="none"/>
              </w:rPr>
              <w:t>, nepieciešamās savstarpējās sadarbības izaicinājumi;</w:t>
            </w:r>
          </w:p>
          <w:p w14:paraId="6D349204" w14:textId="77777777" w:rsidR="00CB2498" w:rsidRPr="00921837" w:rsidRDefault="00CB2498" w:rsidP="00921837">
            <w:pPr>
              <w:numPr>
                <w:ilvl w:val="0"/>
                <w:numId w:val="9"/>
              </w:numPr>
              <w:suppressAutoHyphens/>
              <w:spacing w:after="0" w:line="240" w:lineRule="auto"/>
              <w:ind w:left="433"/>
              <w:contextualSpacing/>
              <w:jc w:val="both"/>
              <w:rPr>
                <w:rFonts w:ascii="Times New Roman" w:eastAsia="Times New Roman" w:hAnsi="Times New Roman" w:cs="Times New Roman"/>
                <w:kern w:val="0"/>
                <w:lang w:eastAsia="ar-SA"/>
                <w14:ligatures w14:val="none"/>
              </w:rPr>
            </w:pPr>
            <w:proofErr w:type="spellStart"/>
            <w:r w:rsidRPr="00921837">
              <w:rPr>
                <w:rFonts w:ascii="Times New Roman" w:eastAsia="Times New Roman" w:hAnsi="Times New Roman" w:cs="Times New Roman"/>
                <w:kern w:val="0"/>
                <w:lang w:eastAsia="ar-SA"/>
                <w14:ligatures w14:val="none"/>
              </w:rPr>
              <w:t>mediācija</w:t>
            </w:r>
            <w:proofErr w:type="spellEnd"/>
            <w:r w:rsidRPr="00921837">
              <w:rPr>
                <w:rFonts w:ascii="Times New Roman" w:eastAsia="Times New Roman" w:hAnsi="Times New Roman" w:cs="Times New Roman"/>
                <w:kern w:val="0"/>
                <w:lang w:eastAsia="ar-SA"/>
                <w14:ligatures w14:val="none"/>
              </w:rPr>
              <w:t xml:space="preserve"> kā viena no valsts nodrošinātās juridiskās palīdzības sastāvdaļām, labās prakses piemēri.</w:t>
            </w:r>
          </w:p>
        </w:tc>
        <w:tc>
          <w:tcPr>
            <w:tcW w:w="1300" w:type="pct"/>
          </w:tcPr>
          <w:p w14:paraId="4677291A" w14:textId="77777777" w:rsidR="00CB2498" w:rsidRPr="00921837" w:rsidRDefault="00CB2498" w:rsidP="00CB2498">
            <w:pPr>
              <w:shd w:val="clear" w:color="auto" w:fill="FFFFFF"/>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B24887" w14:paraId="7142C3E9" w14:textId="73104306" w:rsidTr="002F63E1">
        <w:tc>
          <w:tcPr>
            <w:tcW w:w="450" w:type="pct"/>
            <w:shd w:val="clear" w:color="auto" w:fill="FAE2D5"/>
          </w:tcPr>
          <w:p w14:paraId="703091F3" w14:textId="77777777" w:rsidR="00CB2498" w:rsidRPr="00921837" w:rsidRDefault="00CB2498" w:rsidP="00F74922">
            <w:pPr>
              <w:suppressAutoHyphens/>
              <w:spacing w:after="0" w:line="240" w:lineRule="auto"/>
              <w:jc w:val="center"/>
              <w:rPr>
                <w:rFonts w:ascii="Times New Roman" w:eastAsia="Times New Roman" w:hAnsi="Times New Roman" w:cs="Times New Roman"/>
                <w:b/>
                <w:bCs/>
                <w:kern w:val="0"/>
                <w:sz w:val="22"/>
                <w:szCs w:val="22"/>
                <w:lang w:eastAsia="ar-SA"/>
                <w14:ligatures w14:val="none"/>
              </w:rPr>
            </w:pPr>
            <w:r w:rsidRPr="00921837">
              <w:rPr>
                <w:rFonts w:ascii="Times New Roman" w:eastAsia="Times New Roman" w:hAnsi="Times New Roman" w:cs="Times New Roman"/>
                <w:b/>
                <w:bCs/>
                <w:kern w:val="0"/>
                <w:sz w:val="22"/>
                <w:szCs w:val="22"/>
                <w:lang w:eastAsia="ar-SA"/>
                <w14:ligatures w14:val="none"/>
              </w:rPr>
              <w:t>4.5.4.</w:t>
            </w:r>
          </w:p>
        </w:tc>
        <w:tc>
          <w:tcPr>
            <w:tcW w:w="3251" w:type="pct"/>
            <w:shd w:val="clear" w:color="auto" w:fill="FAE2D5"/>
          </w:tcPr>
          <w:p w14:paraId="125C129D" w14:textId="77777777" w:rsidR="00CB2498" w:rsidRPr="00921837" w:rsidRDefault="00CB2498" w:rsidP="00921837">
            <w:pPr>
              <w:suppressAutoHyphens/>
              <w:spacing w:after="0" w:line="240" w:lineRule="auto"/>
              <w:ind w:left="323" w:hanging="285"/>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b/>
                <w:bCs/>
                <w:kern w:val="0"/>
                <w:lang w:eastAsia="ar-SA"/>
                <w14:ligatures w14:val="none"/>
              </w:rPr>
              <w:t>Norises vieta</w:t>
            </w:r>
          </w:p>
        </w:tc>
        <w:tc>
          <w:tcPr>
            <w:tcW w:w="1300" w:type="pct"/>
            <w:shd w:val="clear" w:color="auto" w:fill="FAE2D5"/>
          </w:tcPr>
          <w:p w14:paraId="51E82CD2" w14:textId="77777777" w:rsidR="00CB2498" w:rsidRPr="00921837" w:rsidRDefault="00CB2498" w:rsidP="00CB2498">
            <w:pPr>
              <w:suppressAutoHyphens/>
              <w:spacing w:after="0" w:line="240" w:lineRule="auto"/>
              <w:jc w:val="both"/>
              <w:rPr>
                <w:rFonts w:ascii="Times New Roman" w:eastAsia="Times New Roman" w:hAnsi="Times New Roman" w:cs="Times New Roman"/>
                <w:b/>
                <w:bCs/>
                <w:kern w:val="0"/>
                <w:lang w:eastAsia="ar-SA"/>
                <w14:ligatures w14:val="none"/>
              </w:rPr>
            </w:pPr>
          </w:p>
        </w:tc>
      </w:tr>
      <w:tr w:rsidR="002F63E1" w:rsidRPr="00921837" w14:paraId="379DA847" w14:textId="131C957D" w:rsidTr="002F63E1">
        <w:tc>
          <w:tcPr>
            <w:tcW w:w="450" w:type="pct"/>
            <w:shd w:val="clear" w:color="auto" w:fill="auto"/>
          </w:tcPr>
          <w:p w14:paraId="2962A84C"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4.5.4.1.</w:t>
            </w:r>
          </w:p>
        </w:tc>
        <w:tc>
          <w:tcPr>
            <w:tcW w:w="3251" w:type="pct"/>
            <w:shd w:val="clear" w:color="auto" w:fill="auto"/>
          </w:tcPr>
          <w:p w14:paraId="48DF3FC1" w14:textId="77777777" w:rsidR="00CB2498" w:rsidRPr="00921837" w:rsidRDefault="00CB2498" w:rsidP="00921837">
            <w:pPr>
              <w:suppressAutoHyphens/>
              <w:spacing w:after="0" w:line="240" w:lineRule="auto"/>
              <w:jc w:val="both"/>
              <w:rPr>
                <w:rFonts w:ascii="Times New Roman" w:eastAsia="Times New Roman" w:hAnsi="Times New Roman" w:cs="Times New Roman"/>
                <w:b/>
                <w:bCs/>
                <w:kern w:val="0"/>
                <w:lang w:eastAsia="ar-SA"/>
                <w14:ligatures w14:val="none"/>
              </w:rPr>
            </w:pPr>
            <w:r w:rsidRPr="00921837">
              <w:rPr>
                <w:rFonts w:ascii="Times New Roman" w:eastAsia="Times New Roman" w:hAnsi="Times New Roman" w:cs="Times New Roman"/>
                <w:kern w:val="0"/>
                <w:lang w:eastAsia="ar-SA"/>
                <w14:ligatures w14:val="none"/>
              </w:rPr>
              <w:t>Rīga,  kā arī  Latvijas reģioni.  Vismaz 2 (divu) grupu apmācību īstenošana jānodrošina ārpus Rīgas – viena apmācību grupa Latgalē un otra – Kurzemē. Pasūtītājs līguma darbības laikā sniegs norādi par konkrētu pilsētu Latgalē un konkrētu pilsētu Kurzemē.</w:t>
            </w:r>
          </w:p>
        </w:tc>
        <w:tc>
          <w:tcPr>
            <w:tcW w:w="1300" w:type="pct"/>
          </w:tcPr>
          <w:p w14:paraId="4A9F8D90"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B24887" w14:paraId="2BAD568B" w14:textId="498FACBF" w:rsidTr="002F63E1">
        <w:tc>
          <w:tcPr>
            <w:tcW w:w="450" w:type="pct"/>
            <w:shd w:val="clear" w:color="auto" w:fill="FAE2D5"/>
          </w:tcPr>
          <w:p w14:paraId="364D8B7A" w14:textId="77777777" w:rsidR="00CB2498" w:rsidRPr="00921837" w:rsidRDefault="00CB2498" w:rsidP="00F74922">
            <w:pPr>
              <w:suppressAutoHyphens/>
              <w:spacing w:after="0" w:line="240" w:lineRule="auto"/>
              <w:jc w:val="center"/>
              <w:rPr>
                <w:rFonts w:ascii="Times New Roman" w:eastAsia="Times New Roman" w:hAnsi="Times New Roman" w:cs="Times New Roman"/>
                <w:b/>
                <w:bCs/>
                <w:kern w:val="0"/>
                <w:sz w:val="22"/>
                <w:szCs w:val="22"/>
                <w:lang w:eastAsia="ar-SA"/>
                <w14:ligatures w14:val="none"/>
              </w:rPr>
            </w:pPr>
            <w:r w:rsidRPr="00921837">
              <w:rPr>
                <w:rFonts w:ascii="Times New Roman" w:eastAsia="Times New Roman" w:hAnsi="Times New Roman" w:cs="Times New Roman"/>
                <w:b/>
                <w:bCs/>
                <w:kern w:val="0"/>
                <w:sz w:val="22"/>
                <w:szCs w:val="22"/>
                <w:lang w:eastAsia="ar-SA"/>
                <w14:ligatures w14:val="none"/>
              </w:rPr>
              <w:t>4.5.5.</w:t>
            </w:r>
          </w:p>
        </w:tc>
        <w:tc>
          <w:tcPr>
            <w:tcW w:w="3251" w:type="pct"/>
            <w:shd w:val="clear" w:color="auto" w:fill="FAE2D5"/>
          </w:tcPr>
          <w:p w14:paraId="57EC9F6F" w14:textId="77777777" w:rsidR="00CB2498" w:rsidRPr="00921837" w:rsidRDefault="00CB2498" w:rsidP="00921837">
            <w:pPr>
              <w:suppressAutoHyphens/>
              <w:spacing w:after="0" w:line="240" w:lineRule="auto"/>
              <w:ind w:left="323" w:hanging="285"/>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b/>
                <w:bCs/>
                <w:kern w:val="0"/>
                <w:lang w:eastAsia="ar-SA"/>
                <w14:ligatures w14:val="none"/>
              </w:rPr>
              <w:t xml:space="preserve">Mācībspēki </w:t>
            </w:r>
          </w:p>
        </w:tc>
        <w:tc>
          <w:tcPr>
            <w:tcW w:w="1300" w:type="pct"/>
            <w:shd w:val="clear" w:color="auto" w:fill="FAE2D5"/>
          </w:tcPr>
          <w:p w14:paraId="27E30796" w14:textId="77777777" w:rsidR="00CB2498" w:rsidRPr="00921837" w:rsidRDefault="00CB2498" w:rsidP="00CB2498">
            <w:pPr>
              <w:suppressAutoHyphens/>
              <w:spacing w:after="0" w:line="240" w:lineRule="auto"/>
              <w:jc w:val="both"/>
              <w:rPr>
                <w:rFonts w:ascii="Times New Roman" w:eastAsia="Times New Roman" w:hAnsi="Times New Roman" w:cs="Times New Roman"/>
                <w:b/>
                <w:bCs/>
                <w:kern w:val="0"/>
                <w:lang w:eastAsia="ar-SA"/>
                <w14:ligatures w14:val="none"/>
              </w:rPr>
            </w:pPr>
          </w:p>
        </w:tc>
      </w:tr>
      <w:tr w:rsidR="002F63E1" w:rsidRPr="00921837" w14:paraId="168806B0" w14:textId="6C081769" w:rsidTr="002F63E1">
        <w:tc>
          <w:tcPr>
            <w:tcW w:w="450" w:type="pct"/>
            <w:shd w:val="clear" w:color="auto" w:fill="auto"/>
          </w:tcPr>
          <w:p w14:paraId="33DDD795"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4.5.5.1.</w:t>
            </w:r>
          </w:p>
        </w:tc>
        <w:tc>
          <w:tcPr>
            <w:tcW w:w="3251" w:type="pct"/>
            <w:shd w:val="clear" w:color="auto" w:fill="auto"/>
          </w:tcPr>
          <w:p w14:paraId="60A434BC"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Pakalpojuma sniedzējs nodrošina 1 (vienu) sertificētu mediatoru (lektoru),  kurš spēj brīvi un profesionāli runāt par mācību tēmu un</w:t>
            </w:r>
            <w:r w:rsidRPr="00921837">
              <w:rPr>
                <w:rFonts w:ascii="Times New Roman" w:eastAsia="Times New Roman" w:hAnsi="Times New Roman" w:cs="Times New Roman"/>
                <w:b/>
                <w:bCs/>
                <w:kern w:val="0"/>
                <w:lang w:eastAsia="ar-SA"/>
                <w14:ligatures w14:val="none"/>
              </w:rPr>
              <w:t xml:space="preserve"> </w:t>
            </w:r>
            <w:r w:rsidRPr="00921837">
              <w:rPr>
                <w:rFonts w:ascii="Times New Roman" w:eastAsia="Times New Roman" w:hAnsi="Times New Roman" w:cs="Times New Roman"/>
                <w:kern w:val="0"/>
                <w:lang w:eastAsia="ar-SA"/>
                <w14:ligatures w14:val="none"/>
              </w:rPr>
              <w:t>kura kvalifikācija ir atbilstoša iepirkuma Nolikumā noteiktajām prasībām.</w:t>
            </w:r>
          </w:p>
        </w:tc>
        <w:tc>
          <w:tcPr>
            <w:tcW w:w="1300" w:type="pct"/>
          </w:tcPr>
          <w:p w14:paraId="0D76F675"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lang w:eastAsia="ar-SA"/>
                <w14:ligatures w14:val="none"/>
              </w:rPr>
            </w:pPr>
          </w:p>
        </w:tc>
      </w:tr>
      <w:tr w:rsidR="002F63E1" w:rsidRPr="00921837" w14:paraId="7D2C83AF" w14:textId="663BAF52" w:rsidTr="002F63E1">
        <w:tc>
          <w:tcPr>
            <w:tcW w:w="450" w:type="pct"/>
            <w:shd w:val="clear" w:color="auto" w:fill="auto"/>
          </w:tcPr>
          <w:p w14:paraId="7B75411C" w14:textId="77777777" w:rsidR="00CB2498" w:rsidRPr="00921837" w:rsidRDefault="00CB2498" w:rsidP="00F74922">
            <w:pPr>
              <w:suppressAutoHyphens/>
              <w:spacing w:after="0" w:line="240" w:lineRule="auto"/>
              <w:jc w:val="center"/>
              <w:rPr>
                <w:rFonts w:ascii="Times New Roman" w:eastAsia="Times New Roman" w:hAnsi="Times New Roman" w:cs="Times New Roman"/>
                <w:kern w:val="0"/>
                <w:sz w:val="22"/>
                <w:szCs w:val="22"/>
                <w:lang w:eastAsia="ar-SA"/>
                <w14:ligatures w14:val="none"/>
              </w:rPr>
            </w:pPr>
            <w:r w:rsidRPr="00921837">
              <w:rPr>
                <w:rFonts w:ascii="Times New Roman" w:eastAsia="Times New Roman" w:hAnsi="Times New Roman" w:cs="Times New Roman"/>
                <w:kern w:val="0"/>
                <w:sz w:val="22"/>
                <w:szCs w:val="22"/>
                <w:lang w:eastAsia="ar-SA"/>
                <w14:ligatures w14:val="none"/>
              </w:rPr>
              <w:t>4.5.5.2.</w:t>
            </w:r>
          </w:p>
        </w:tc>
        <w:tc>
          <w:tcPr>
            <w:tcW w:w="3251" w:type="pct"/>
            <w:shd w:val="clear" w:color="auto" w:fill="auto"/>
          </w:tcPr>
          <w:p w14:paraId="5C4FD1B2" w14:textId="77777777" w:rsidR="00CB2498" w:rsidRPr="00921837" w:rsidRDefault="00CB2498" w:rsidP="00921837">
            <w:pPr>
              <w:suppressAutoHyphens/>
              <w:spacing w:after="0" w:line="240" w:lineRule="auto"/>
              <w:jc w:val="both"/>
              <w:rPr>
                <w:rFonts w:ascii="Times New Roman" w:eastAsia="Times New Roman" w:hAnsi="Times New Roman" w:cs="Times New Roman"/>
                <w:kern w:val="0"/>
                <w:lang w:eastAsia="ar-SA"/>
                <w14:ligatures w14:val="none"/>
              </w:rPr>
            </w:pPr>
            <w:r w:rsidRPr="00921837">
              <w:rPr>
                <w:rFonts w:ascii="Times New Roman" w:eastAsia="Times New Roman" w:hAnsi="Times New Roman" w:cs="Times New Roman"/>
                <w:kern w:val="0"/>
                <w:lang w:eastAsia="ar-SA"/>
                <w14:ligatures w14:val="none"/>
              </w:rPr>
              <w:t>Pakalpojuma sniedzējs nodrošina mācību pasākuma moderatoru</w:t>
            </w:r>
            <w:r w:rsidRPr="00921837">
              <w:rPr>
                <w:rFonts w:ascii="Times New Roman" w:eastAsia="Times New Roman" w:hAnsi="Times New Roman" w:cs="Times New Roman"/>
                <w:lang w:eastAsia="ru-RU"/>
                <w14:ligatures w14:val="none"/>
              </w:rPr>
              <w:t>, kura</w:t>
            </w:r>
            <w:r w:rsidRPr="00921837">
              <w:rPr>
                <w:rFonts w:ascii="Times New Roman" w:eastAsia="Times New Roman" w:hAnsi="Times New Roman" w:cs="Times New Roman"/>
                <w:kern w:val="0"/>
                <w:lang w:eastAsia="ar-SA"/>
                <w14:ligatures w14:val="none"/>
              </w:rPr>
              <w:t xml:space="preserve"> kvalifikācija ir atbilstoša iepirkuma Nolikumā noteiktajām prasībām. Moderatora uzdevumos ietilpst  atbalstīt lektoru, sekot laika norisei, auditorijas iesaistes jautājumu sagatavošana, kopsavilkuma izveide un galveno tēžu nodefinēšana mācību noslēgumā u.c. uzdevumi, kas tiks saskaņoti ar Pasūtītāju.</w:t>
            </w:r>
          </w:p>
        </w:tc>
        <w:tc>
          <w:tcPr>
            <w:tcW w:w="1300" w:type="pct"/>
          </w:tcPr>
          <w:p w14:paraId="1AC1DA5F" w14:textId="77777777" w:rsidR="00CB2498" w:rsidRPr="00921837" w:rsidRDefault="00CB2498" w:rsidP="00CB2498">
            <w:pPr>
              <w:suppressAutoHyphens/>
              <w:spacing w:after="0" w:line="240" w:lineRule="auto"/>
              <w:jc w:val="both"/>
              <w:rPr>
                <w:rFonts w:ascii="Times New Roman" w:eastAsia="Times New Roman" w:hAnsi="Times New Roman" w:cs="Times New Roman"/>
                <w:kern w:val="0"/>
                <w:lang w:eastAsia="ar-SA"/>
                <w14:ligatures w14:val="none"/>
              </w:rPr>
            </w:pPr>
          </w:p>
        </w:tc>
      </w:tr>
    </w:tbl>
    <w:p w14:paraId="2FC4D19A" w14:textId="77777777" w:rsidR="00921837" w:rsidRPr="00921837" w:rsidRDefault="00921837" w:rsidP="00921837">
      <w:pPr>
        <w:spacing w:after="0" w:line="240" w:lineRule="auto"/>
        <w:ind w:left="1440"/>
        <w:contextualSpacing/>
        <w:jc w:val="both"/>
        <w:rPr>
          <w:rFonts w:ascii="Times New Roman" w:eastAsia="Times New Roman" w:hAnsi="Times New Roman" w:cs="Times New Roman"/>
          <w:b/>
          <w:bCs/>
          <w:i/>
          <w:iCs/>
          <w:kern w:val="0"/>
          <w:lang w:eastAsia="ar-SA"/>
          <w14:ligatures w14:val="none"/>
        </w:rPr>
      </w:pPr>
      <w:bookmarkStart w:id="3" w:name="_Hlk169084336"/>
    </w:p>
    <w:p w14:paraId="2CA9D2B2" w14:textId="77777777" w:rsidR="00921837" w:rsidRPr="00921837" w:rsidRDefault="00921837" w:rsidP="00921837">
      <w:pPr>
        <w:suppressAutoHyphens/>
        <w:spacing w:after="0" w:line="240" w:lineRule="auto"/>
        <w:rPr>
          <w:rFonts w:ascii="Times New Roman" w:eastAsia="Times New Roman" w:hAnsi="Times New Roman" w:cs="Times New Roman"/>
          <w:kern w:val="0"/>
          <w:sz w:val="20"/>
          <w:szCs w:val="20"/>
          <w:lang w:eastAsia="ar-SA"/>
          <w14:ligatures w14:val="none"/>
        </w:rPr>
      </w:pPr>
    </w:p>
    <w:bookmarkEnd w:id="3"/>
    <w:p w14:paraId="0A04B0AA" w14:textId="77777777" w:rsidR="00921837" w:rsidRPr="00921837" w:rsidRDefault="00921837" w:rsidP="00921837">
      <w:pPr>
        <w:suppressAutoHyphens/>
        <w:spacing w:after="0" w:line="240" w:lineRule="auto"/>
        <w:rPr>
          <w:rFonts w:ascii="Times New Roman" w:eastAsia="Times New Roman" w:hAnsi="Times New Roman" w:cs="Times New Roman"/>
          <w:kern w:val="0"/>
          <w:sz w:val="20"/>
          <w:szCs w:val="20"/>
          <w:lang w:eastAsia="ar-SA"/>
          <w14:ligatures w14:val="none"/>
        </w:rPr>
      </w:pPr>
    </w:p>
    <w:p w14:paraId="534985E1" w14:textId="77777777" w:rsidR="00A346A8" w:rsidRPr="00B24887" w:rsidRDefault="00A346A8" w:rsidP="002F63E1">
      <w:pPr>
        <w:spacing w:after="0" w:line="276" w:lineRule="auto"/>
        <w:rPr>
          <w:rFonts w:ascii="Times New Roman" w:hAnsi="Times New Roman" w:cs="Times New Roman"/>
          <w:i/>
          <w:iCs/>
        </w:rPr>
      </w:pPr>
    </w:p>
    <w:p w14:paraId="3CFA23B6" w14:textId="77777777" w:rsidR="002F63E1" w:rsidRDefault="002F63E1" w:rsidP="005F02A7">
      <w:pPr>
        <w:spacing w:after="0" w:line="276" w:lineRule="auto"/>
        <w:ind w:left="1080"/>
        <w:jc w:val="right"/>
        <w:rPr>
          <w:rFonts w:ascii="Times New Roman" w:hAnsi="Times New Roman" w:cs="Times New Roman"/>
          <w:i/>
          <w:iCs/>
        </w:rPr>
        <w:sectPr w:rsidR="002F63E1" w:rsidSect="00464614">
          <w:type w:val="continuous"/>
          <w:pgSz w:w="16838" w:h="11906" w:orient="landscape"/>
          <w:pgMar w:top="709" w:right="1276" w:bottom="1440" w:left="1440" w:header="708" w:footer="708" w:gutter="0"/>
          <w:cols w:space="708"/>
          <w:titlePg/>
          <w:docGrid w:linePitch="360"/>
        </w:sectPr>
      </w:pPr>
    </w:p>
    <w:p w14:paraId="789B26E9" w14:textId="1AE3D16B" w:rsidR="006333E4" w:rsidRPr="00B24887" w:rsidRDefault="002F63E1" w:rsidP="005F02A7">
      <w:pPr>
        <w:spacing w:after="0" w:line="276" w:lineRule="auto"/>
        <w:ind w:left="1080"/>
        <w:jc w:val="right"/>
        <w:rPr>
          <w:rFonts w:ascii="Times New Roman" w:hAnsi="Times New Roman" w:cs="Times New Roman"/>
          <w:i/>
          <w:iCs/>
        </w:rPr>
      </w:pPr>
      <w:r>
        <w:rPr>
          <w:rFonts w:ascii="Times New Roman" w:hAnsi="Times New Roman" w:cs="Times New Roman"/>
          <w:i/>
          <w:iCs/>
        </w:rPr>
        <w:lastRenderedPageBreak/>
        <w:t>5</w:t>
      </w:r>
      <w:r w:rsidR="005F02A7" w:rsidRPr="00B24887">
        <w:rPr>
          <w:rFonts w:ascii="Times New Roman" w:hAnsi="Times New Roman" w:cs="Times New Roman"/>
          <w:i/>
          <w:iCs/>
        </w:rPr>
        <w:t>. pielikums</w:t>
      </w:r>
    </w:p>
    <w:p w14:paraId="1D0A4770" w14:textId="3A6BD56E" w:rsidR="00A64E35" w:rsidRPr="00B24887" w:rsidRDefault="00C7176C" w:rsidP="00C7176C">
      <w:pPr>
        <w:spacing w:after="0" w:line="360" w:lineRule="auto"/>
        <w:jc w:val="center"/>
        <w:rPr>
          <w:rFonts w:ascii="Times New Roman" w:hAnsi="Times New Roman" w:cs="Times New Roman"/>
          <w:b/>
          <w:bCs/>
        </w:rPr>
      </w:pPr>
      <w:r w:rsidRPr="00B24887">
        <w:rPr>
          <w:rFonts w:ascii="Times New Roman" w:hAnsi="Times New Roman" w:cs="Times New Roman"/>
          <w:b/>
          <w:bCs/>
          <w:noProof/>
        </w:rPr>
        <w:t>KVALIFIKĀCIJAS PRASĪBAS IEPIRKUMA PRIEKŠMETA 2. DAĻAS IZPILDEI</w:t>
      </w:r>
    </w:p>
    <w:tbl>
      <w:tblPr>
        <w:tblStyle w:val="Reatabula"/>
        <w:tblW w:w="14033" w:type="dxa"/>
        <w:tblInd w:w="137" w:type="dxa"/>
        <w:tblLayout w:type="fixed"/>
        <w:tblLook w:val="04A0" w:firstRow="1" w:lastRow="0" w:firstColumn="1" w:lastColumn="0" w:noHBand="0" w:noVBand="1"/>
      </w:tblPr>
      <w:tblGrid>
        <w:gridCol w:w="567"/>
        <w:gridCol w:w="5670"/>
        <w:gridCol w:w="4116"/>
        <w:gridCol w:w="3680"/>
      </w:tblGrid>
      <w:tr w:rsidR="002F63E1" w:rsidRPr="00B24887" w14:paraId="3371521F" w14:textId="13096D1B" w:rsidTr="002F63E1">
        <w:tc>
          <w:tcPr>
            <w:tcW w:w="567" w:type="dxa"/>
            <w:shd w:val="clear" w:color="auto" w:fill="FAE2D5" w:themeFill="accent2" w:themeFillTint="33"/>
            <w:vAlign w:val="center"/>
          </w:tcPr>
          <w:p w14:paraId="6E222E73" w14:textId="77777777" w:rsidR="002F63E1" w:rsidRPr="00B24887" w:rsidRDefault="002F63E1" w:rsidP="002A011F">
            <w:pPr>
              <w:widowControl w:val="0"/>
              <w:spacing w:line="276" w:lineRule="auto"/>
              <w:jc w:val="center"/>
              <w:rPr>
                <w:rFonts w:ascii="Times New Roman" w:eastAsia="Times New Roman" w:hAnsi="Times New Roman" w:cs="Times New Roman"/>
                <w:b/>
                <w:bCs/>
                <w:sz w:val="22"/>
                <w:szCs w:val="22"/>
              </w:rPr>
            </w:pPr>
            <w:proofErr w:type="spellStart"/>
            <w:r w:rsidRPr="00B24887">
              <w:rPr>
                <w:rFonts w:ascii="Times New Roman" w:eastAsia="Times New Roman" w:hAnsi="Times New Roman" w:cs="Times New Roman"/>
                <w:b/>
                <w:bCs/>
                <w:sz w:val="22"/>
                <w:szCs w:val="22"/>
              </w:rPr>
              <w:t>Nr.p</w:t>
            </w:r>
            <w:proofErr w:type="spellEnd"/>
            <w:r w:rsidRPr="00B24887">
              <w:rPr>
                <w:rFonts w:ascii="Times New Roman" w:eastAsia="Times New Roman" w:hAnsi="Times New Roman" w:cs="Times New Roman"/>
                <w:b/>
                <w:bCs/>
                <w:sz w:val="22"/>
                <w:szCs w:val="22"/>
              </w:rPr>
              <w:t>.</w:t>
            </w:r>
          </w:p>
          <w:p w14:paraId="305CF008" w14:textId="77777777" w:rsidR="002F63E1" w:rsidRPr="00B24887" w:rsidRDefault="002F63E1" w:rsidP="002A011F">
            <w:pPr>
              <w:widowControl w:val="0"/>
              <w:spacing w:line="276" w:lineRule="auto"/>
              <w:jc w:val="center"/>
              <w:rPr>
                <w:rFonts w:ascii="Times New Roman" w:eastAsia="Times New Roman" w:hAnsi="Times New Roman" w:cs="Times New Roman"/>
                <w:b/>
                <w:bCs/>
                <w:sz w:val="22"/>
                <w:szCs w:val="22"/>
              </w:rPr>
            </w:pPr>
            <w:r w:rsidRPr="00B24887">
              <w:rPr>
                <w:rFonts w:ascii="Times New Roman" w:eastAsia="Times New Roman" w:hAnsi="Times New Roman" w:cs="Times New Roman"/>
                <w:b/>
                <w:bCs/>
                <w:sz w:val="22"/>
                <w:szCs w:val="22"/>
              </w:rPr>
              <w:t>k.</w:t>
            </w:r>
          </w:p>
        </w:tc>
        <w:tc>
          <w:tcPr>
            <w:tcW w:w="5670" w:type="dxa"/>
            <w:shd w:val="clear" w:color="auto" w:fill="FAE2D5" w:themeFill="accent2" w:themeFillTint="33"/>
            <w:vAlign w:val="center"/>
          </w:tcPr>
          <w:p w14:paraId="78713F4A" w14:textId="77777777" w:rsidR="002F63E1" w:rsidRPr="00B24887" w:rsidRDefault="002F63E1" w:rsidP="002A011F">
            <w:pPr>
              <w:widowControl w:val="0"/>
              <w:spacing w:line="276" w:lineRule="auto"/>
              <w:jc w:val="center"/>
              <w:rPr>
                <w:rFonts w:ascii="Times New Roman" w:eastAsia="Times New Roman" w:hAnsi="Times New Roman" w:cs="Times New Roman"/>
                <w:b/>
                <w:bCs/>
                <w:sz w:val="22"/>
                <w:szCs w:val="22"/>
              </w:rPr>
            </w:pPr>
            <w:r w:rsidRPr="00B24887">
              <w:rPr>
                <w:rFonts w:ascii="Times New Roman" w:eastAsia="Times New Roman" w:hAnsi="Times New Roman" w:cs="Times New Roman"/>
                <w:b/>
                <w:bCs/>
                <w:sz w:val="22"/>
                <w:szCs w:val="22"/>
              </w:rPr>
              <w:t>Nolikumā paredzētās atlases prasības pretendentiem II iepirkuma daļā</w:t>
            </w:r>
          </w:p>
        </w:tc>
        <w:tc>
          <w:tcPr>
            <w:tcW w:w="4116" w:type="dxa"/>
            <w:shd w:val="clear" w:color="auto" w:fill="FAE2D5" w:themeFill="accent2" w:themeFillTint="33"/>
            <w:vAlign w:val="center"/>
          </w:tcPr>
          <w:p w14:paraId="2B95F8AA" w14:textId="77777777" w:rsidR="002F63E1" w:rsidRPr="00B24887" w:rsidRDefault="002F63E1" w:rsidP="002A011F">
            <w:pPr>
              <w:widowControl w:val="0"/>
              <w:spacing w:line="276" w:lineRule="auto"/>
              <w:jc w:val="center"/>
              <w:rPr>
                <w:rFonts w:ascii="Times New Roman" w:eastAsia="Times New Roman" w:hAnsi="Times New Roman" w:cs="Times New Roman"/>
                <w:sz w:val="22"/>
                <w:szCs w:val="22"/>
              </w:rPr>
            </w:pPr>
            <w:r w:rsidRPr="00B24887">
              <w:rPr>
                <w:rFonts w:ascii="Times New Roman" w:eastAsia="Courier New" w:hAnsi="Times New Roman" w:cs="Times New Roman"/>
                <w:b/>
                <w:sz w:val="22"/>
                <w:szCs w:val="22"/>
                <w:lang w:eastAsia="lv-LV"/>
              </w:rPr>
              <w:t>Iesniedzamie dokumenti</w:t>
            </w:r>
          </w:p>
        </w:tc>
        <w:tc>
          <w:tcPr>
            <w:tcW w:w="3680" w:type="dxa"/>
            <w:shd w:val="clear" w:color="auto" w:fill="FAE2D5" w:themeFill="accent2" w:themeFillTint="33"/>
            <w:vAlign w:val="center"/>
          </w:tcPr>
          <w:p w14:paraId="6BAB67DE" w14:textId="0B7C29F6" w:rsidR="002F63E1" w:rsidRPr="00B24887" w:rsidRDefault="00A515E0" w:rsidP="002F63E1">
            <w:pPr>
              <w:widowControl w:val="0"/>
              <w:spacing w:line="276" w:lineRule="auto"/>
              <w:jc w:val="center"/>
              <w:rPr>
                <w:rFonts w:ascii="Times New Roman" w:eastAsia="Courier New" w:hAnsi="Times New Roman" w:cs="Times New Roman"/>
                <w:b/>
                <w:sz w:val="22"/>
                <w:szCs w:val="22"/>
                <w:lang w:eastAsia="lv-LV"/>
              </w:rPr>
            </w:pPr>
            <w:r>
              <w:rPr>
                <w:rFonts w:ascii="Times New Roman" w:eastAsia="Courier New" w:hAnsi="Times New Roman" w:cs="Times New Roman"/>
                <w:b/>
                <w:sz w:val="22"/>
                <w:szCs w:val="22"/>
                <w:lang w:eastAsia="lv-LV"/>
              </w:rPr>
              <w:t>Piegādātāju</w:t>
            </w:r>
            <w:r w:rsidR="002F63E1">
              <w:rPr>
                <w:rFonts w:ascii="Times New Roman" w:eastAsia="Courier New" w:hAnsi="Times New Roman" w:cs="Times New Roman"/>
                <w:b/>
                <w:sz w:val="22"/>
                <w:szCs w:val="22"/>
                <w:lang w:eastAsia="lv-LV"/>
              </w:rPr>
              <w:t xml:space="preserve"> komentāri</w:t>
            </w:r>
          </w:p>
        </w:tc>
      </w:tr>
      <w:tr w:rsidR="002F63E1" w:rsidRPr="00B24887" w14:paraId="0C39AC27" w14:textId="2BB0E6F2" w:rsidTr="002F63E1">
        <w:tc>
          <w:tcPr>
            <w:tcW w:w="567" w:type="dxa"/>
          </w:tcPr>
          <w:p w14:paraId="1D684A3A" w14:textId="77777777" w:rsidR="002F63E1" w:rsidRPr="00B24887" w:rsidRDefault="002F63E1" w:rsidP="002A011F">
            <w:pPr>
              <w:pStyle w:val="Sarakstarindkopa"/>
              <w:widowControl w:val="0"/>
              <w:numPr>
                <w:ilvl w:val="0"/>
                <w:numId w:val="35"/>
              </w:numPr>
              <w:tabs>
                <w:tab w:val="left" w:pos="873"/>
              </w:tabs>
              <w:spacing w:line="276" w:lineRule="auto"/>
              <w:jc w:val="center"/>
              <w:rPr>
                <w:rFonts w:ascii="Times New Roman" w:eastAsia="Times New Roman" w:hAnsi="Times New Roman" w:cs="Times New Roman"/>
                <w:sz w:val="22"/>
                <w:szCs w:val="22"/>
              </w:rPr>
            </w:pPr>
          </w:p>
        </w:tc>
        <w:tc>
          <w:tcPr>
            <w:tcW w:w="5670" w:type="dxa"/>
          </w:tcPr>
          <w:p w14:paraId="44F45A2D" w14:textId="4E449F5D" w:rsidR="002F63E1" w:rsidRPr="00B24887" w:rsidRDefault="002F63E1" w:rsidP="002A011F">
            <w:pPr>
              <w:widowControl w:val="0"/>
              <w:spacing w:line="276" w:lineRule="auto"/>
              <w:jc w:val="both"/>
              <w:rPr>
                <w:rFonts w:ascii="Times New Roman" w:eastAsia="Times New Roman" w:hAnsi="Times New Roman" w:cs="Times New Roman"/>
                <w:sz w:val="22"/>
                <w:szCs w:val="22"/>
              </w:rPr>
            </w:pPr>
            <w:r w:rsidRPr="00B24887">
              <w:rPr>
                <w:rFonts w:ascii="Times New Roman" w:eastAsia="Times New Roman" w:hAnsi="Times New Roman" w:cs="Times New Roman"/>
                <w:kern w:val="0"/>
                <w:sz w:val="22"/>
                <w:szCs w:val="22"/>
                <w14:ligatures w14:val="none"/>
              </w:rPr>
              <w:t>Pretendents ir juridiska vai fiziska persona, kas reģistrēta normatīvajos aktos (Latvijas Republikas Uzņēmumu reģistrā vai līdzvērtīgā reģistrā ārvalstīs vai Valsts ieņēmumu dienestā vai līdzvērtīgā nodokļu administrēšanas iestādē ārvalstī) noteiktajā kārtībā, ja attiecīgās valsts normatīvie akti paredz reģistrāciju;</w:t>
            </w:r>
          </w:p>
        </w:tc>
        <w:tc>
          <w:tcPr>
            <w:tcW w:w="4116" w:type="dxa"/>
          </w:tcPr>
          <w:p w14:paraId="6D3458A5" w14:textId="77777777" w:rsidR="002F63E1" w:rsidRPr="00B24887" w:rsidRDefault="002F63E1" w:rsidP="002A011F">
            <w:pPr>
              <w:widowControl w:val="0"/>
              <w:spacing w:line="276" w:lineRule="auto"/>
              <w:jc w:val="both"/>
              <w:rPr>
                <w:rFonts w:ascii="Times New Roman" w:eastAsia="Times New Roman" w:hAnsi="Times New Roman" w:cs="Times New Roman"/>
                <w:sz w:val="22"/>
                <w:szCs w:val="22"/>
              </w:rPr>
            </w:pPr>
          </w:p>
        </w:tc>
        <w:tc>
          <w:tcPr>
            <w:tcW w:w="3680" w:type="dxa"/>
          </w:tcPr>
          <w:p w14:paraId="3C9891D4" w14:textId="77777777" w:rsidR="002F63E1" w:rsidRPr="00B24887" w:rsidRDefault="002F63E1" w:rsidP="002A011F">
            <w:pPr>
              <w:widowControl w:val="0"/>
              <w:spacing w:line="276" w:lineRule="auto"/>
              <w:jc w:val="both"/>
              <w:rPr>
                <w:rFonts w:ascii="Times New Roman" w:eastAsia="Times New Roman" w:hAnsi="Times New Roman" w:cs="Times New Roman"/>
                <w:sz w:val="22"/>
                <w:szCs w:val="22"/>
              </w:rPr>
            </w:pPr>
          </w:p>
        </w:tc>
      </w:tr>
      <w:tr w:rsidR="002F63E1" w:rsidRPr="00B24887" w14:paraId="6E6AFC1C" w14:textId="2A4C13F7" w:rsidTr="002F63E1">
        <w:trPr>
          <w:trHeight w:val="1793"/>
        </w:trPr>
        <w:tc>
          <w:tcPr>
            <w:tcW w:w="567" w:type="dxa"/>
          </w:tcPr>
          <w:p w14:paraId="1B8E1189" w14:textId="77777777" w:rsidR="002F63E1" w:rsidRPr="00B24887" w:rsidRDefault="002F63E1" w:rsidP="002A011F">
            <w:pPr>
              <w:pStyle w:val="Sarakstarindkopa"/>
              <w:widowControl w:val="0"/>
              <w:numPr>
                <w:ilvl w:val="0"/>
                <w:numId w:val="35"/>
              </w:numPr>
              <w:tabs>
                <w:tab w:val="left" w:pos="873"/>
              </w:tabs>
              <w:spacing w:line="276" w:lineRule="auto"/>
              <w:jc w:val="center"/>
              <w:rPr>
                <w:rFonts w:ascii="Times New Roman" w:eastAsia="Times New Roman" w:hAnsi="Times New Roman" w:cs="Times New Roman"/>
                <w:sz w:val="22"/>
                <w:szCs w:val="22"/>
              </w:rPr>
            </w:pPr>
          </w:p>
        </w:tc>
        <w:tc>
          <w:tcPr>
            <w:tcW w:w="5670" w:type="dxa"/>
          </w:tcPr>
          <w:p w14:paraId="1D66F7FF" w14:textId="59972163" w:rsidR="002F63E1" w:rsidRPr="00B24887" w:rsidRDefault="002F63E1" w:rsidP="001F02FB">
            <w:pPr>
              <w:tabs>
                <w:tab w:val="left" w:pos="426"/>
                <w:tab w:val="left" w:pos="567"/>
              </w:tabs>
              <w:suppressAutoHyphens/>
              <w:spacing w:line="276" w:lineRule="auto"/>
              <w:jc w:val="both"/>
              <w:rPr>
                <w:rFonts w:ascii="Times New Roman" w:eastAsia="Times New Roman" w:hAnsi="Times New Roman" w:cs="Times New Roman"/>
                <w:kern w:val="0"/>
                <w:sz w:val="22"/>
                <w:szCs w:val="22"/>
                <w14:ligatures w14:val="none"/>
              </w:rPr>
            </w:pPr>
            <w:r w:rsidRPr="00B24887">
              <w:rPr>
                <w:rFonts w:ascii="Times New Roman" w:eastAsia="Times New Roman" w:hAnsi="Times New Roman" w:cs="Times New Roman"/>
                <w:kern w:val="0"/>
                <w:sz w:val="22"/>
                <w:szCs w:val="22"/>
                <w14:ligatures w14:val="none"/>
              </w:rPr>
              <w:t>Pretendentam iepriekšējo trīs gadu laikā līdz piedāvājuma iesniegšanas dienai (2021., 2022., 2023. gads un 2024. gads līdz piedāvājuma iesniegšanai)  ir pieredze vismaz 2 (divu) mācību pasākumu</w:t>
            </w:r>
            <w:r w:rsidRPr="00B24887">
              <w:rPr>
                <w:rFonts w:ascii="Times New Roman" w:eastAsia="Calibri" w:hAnsi="Times New Roman" w:cs="Times New Roman"/>
                <w:sz w:val="22"/>
                <w:szCs w:val="22"/>
                <w:vertAlign w:val="superscript"/>
              </w:rPr>
              <w:footnoteReference w:id="12"/>
            </w:r>
            <w:r w:rsidRPr="00B24887">
              <w:rPr>
                <w:rFonts w:ascii="Times New Roman" w:eastAsia="Times New Roman" w:hAnsi="Times New Roman" w:cs="Times New Roman"/>
                <w:kern w:val="0"/>
                <w:sz w:val="22"/>
                <w:szCs w:val="22"/>
                <w14:ligatures w14:val="none"/>
              </w:rPr>
              <w:t xml:space="preserve"> sagatavošanā, organizēšanā un īstenošanā tiesību zinātnēs </w:t>
            </w:r>
            <w:r w:rsidRPr="00B24887">
              <w:rPr>
                <w:rFonts w:ascii="Times New Roman" w:eastAsia="Times New Roman" w:hAnsi="Times New Roman" w:cs="Times New Roman"/>
                <w:snapToGrid w:val="0"/>
                <w:color w:val="000000"/>
                <w:kern w:val="0"/>
                <w:sz w:val="22"/>
                <w:szCs w:val="22"/>
                <w14:ligatures w14:val="none"/>
              </w:rPr>
              <w:t>vismaz 30 (trīsdesmit) dalībnieku</w:t>
            </w:r>
            <w:r w:rsidRPr="00B24887">
              <w:rPr>
                <w:rFonts w:ascii="Times New Roman" w:eastAsia="Times New Roman" w:hAnsi="Times New Roman" w:cs="Times New Roman"/>
                <w:kern w:val="0"/>
                <w:sz w:val="22"/>
                <w:szCs w:val="22"/>
                <w14:ligatures w14:val="none"/>
              </w:rPr>
              <w:t xml:space="preserve"> klātienē vai tiešsaistē;</w:t>
            </w:r>
          </w:p>
        </w:tc>
        <w:tc>
          <w:tcPr>
            <w:tcW w:w="4116" w:type="dxa"/>
            <w:vMerge w:val="restart"/>
            <w:vAlign w:val="center"/>
          </w:tcPr>
          <w:p w14:paraId="1244A497" w14:textId="77777777" w:rsidR="002F63E1" w:rsidRPr="00B24887" w:rsidRDefault="002F63E1" w:rsidP="002A011F">
            <w:pPr>
              <w:tabs>
                <w:tab w:val="left" w:pos="0"/>
                <w:tab w:val="left" w:pos="567"/>
              </w:tabs>
              <w:suppressAutoHyphens/>
              <w:spacing w:line="276" w:lineRule="auto"/>
              <w:jc w:val="both"/>
              <w:rPr>
                <w:rFonts w:ascii="Times New Roman" w:eastAsia="Times New Roman" w:hAnsi="Times New Roman" w:cs="Times New Roman"/>
                <w:kern w:val="0"/>
                <w:sz w:val="22"/>
                <w:szCs w:val="22"/>
                <w14:ligatures w14:val="none"/>
              </w:rPr>
            </w:pPr>
            <w:r w:rsidRPr="00B24887">
              <w:rPr>
                <w:rFonts w:ascii="Times New Roman" w:eastAsia="Times New Roman" w:hAnsi="Times New Roman" w:cs="Times New Roman"/>
                <w:kern w:val="0"/>
                <w:sz w:val="22"/>
                <w:szCs w:val="22"/>
                <w14:ligatures w14:val="none"/>
              </w:rPr>
              <w:t xml:space="preserve">Pretendents iesniedz pakalpojumu sarakstu, kas apliecina atbilstību izvirzītajām Pretendenta prasībām, klāt pievienojot atsauksmi par katra izpildītā līguma nosacījumos veiktajiem darbiem no Pasūtītāja. </w:t>
            </w:r>
          </w:p>
        </w:tc>
        <w:tc>
          <w:tcPr>
            <w:tcW w:w="3680" w:type="dxa"/>
          </w:tcPr>
          <w:p w14:paraId="43A6A879" w14:textId="77777777" w:rsidR="002F63E1" w:rsidRPr="00B24887" w:rsidRDefault="002F63E1" w:rsidP="002A011F">
            <w:pPr>
              <w:tabs>
                <w:tab w:val="left" w:pos="0"/>
                <w:tab w:val="left" w:pos="567"/>
              </w:tabs>
              <w:suppressAutoHyphens/>
              <w:spacing w:line="276" w:lineRule="auto"/>
              <w:jc w:val="both"/>
              <w:rPr>
                <w:rFonts w:ascii="Times New Roman" w:eastAsia="Times New Roman" w:hAnsi="Times New Roman" w:cs="Times New Roman"/>
                <w:kern w:val="0"/>
                <w:sz w:val="22"/>
                <w:szCs w:val="22"/>
                <w14:ligatures w14:val="none"/>
              </w:rPr>
            </w:pPr>
          </w:p>
        </w:tc>
      </w:tr>
      <w:tr w:rsidR="002F63E1" w:rsidRPr="00B24887" w14:paraId="28A11C4A" w14:textId="798DA690" w:rsidTr="002F63E1">
        <w:tc>
          <w:tcPr>
            <w:tcW w:w="567" w:type="dxa"/>
          </w:tcPr>
          <w:p w14:paraId="1956B469" w14:textId="77777777" w:rsidR="002F63E1" w:rsidRPr="00B24887" w:rsidRDefault="002F63E1" w:rsidP="002A011F">
            <w:pPr>
              <w:pStyle w:val="Sarakstarindkopa"/>
              <w:widowControl w:val="0"/>
              <w:numPr>
                <w:ilvl w:val="0"/>
                <w:numId w:val="35"/>
              </w:numPr>
              <w:tabs>
                <w:tab w:val="left" w:pos="873"/>
              </w:tabs>
              <w:spacing w:line="276" w:lineRule="auto"/>
              <w:jc w:val="center"/>
              <w:rPr>
                <w:rFonts w:ascii="Times New Roman" w:eastAsia="Times New Roman" w:hAnsi="Times New Roman" w:cs="Times New Roman"/>
                <w:sz w:val="22"/>
                <w:szCs w:val="22"/>
              </w:rPr>
            </w:pPr>
          </w:p>
        </w:tc>
        <w:tc>
          <w:tcPr>
            <w:tcW w:w="5670" w:type="dxa"/>
          </w:tcPr>
          <w:p w14:paraId="2E53EBE6" w14:textId="620F6339" w:rsidR="002F63E1" w:rsidRPr="00B24887" w:rsidRDefault="002F63E1" w:rsidP="002A011F">
            <w:pPr>
              <w:tabs>
                <w:tab w:val="left" w:pos="426"/>
                <w:tab w:val="left" w:pos="567"/>
              </w:tabs>
              <w:suppressAutoHyphens/>
              <w:spacing w:line="276" w:lineRule="auto"/>
              <w:jc w:val="both"/>
              <w:rPr>
                <w:rFonts w:ascii="Times New Roman" w:eastAsia="Times New Roman" w:hAnsi="Times New Roman" w:cs="Times New Roman"/>
                <w:kern w:val="0"/>
                <w:sz w:val="22"/>
                <w:szCs w:val="22"/>
                <w14:ligatures w14:val="none"/>
              </w:rPr>
            </w:pPr>
            <w:r w:rsidRPr="00B24887">
              <w:rPr>
                <w:rFonts w:ascii="Times New Roman" w:eastAsia="Calibri" w:hAnsi="Times New Roman" w:cs="Times New Roman"/>
                <w:kern w:val="0"/>
                <w:sz w:val="22"/>
                <w:szCs w:val="22"/>
                <w14:ligatures w14:val="none"/>
              </w:rPr>
              <w:t xml:space="preserve">Pretendentam iepriekšējo 3 (trīs) gadu laikā (t.i. 2021., 2022., 2023. un 2024. gads līdz piedāvājuma iesniegšanas dienai) ir pieredze klātienes mācību procesa praktiskajā organizēšanā, </w:t>
            </w:r>
            <w:r w:rsidRPr="00B24887">
              <w:rPr>
                <w:rFonts w:ascii="Times New Roman" w:eastAsia="Calibri" w:hAnsi="Times New Roman" w:cs="Times New Roman"/>
                <w:kern w:val="0"/>
                <w:sz w:val="22"/>
                <w:szCs w:val="22"/>
                <w14:ligatures w14:val="none"/>
              </w:rPr>
              <w:lastRenderedPageBreak/>
              <w:t>nodrošinot telpas, aprīkojumu un kafijas/pusdienu pauzes, ko apliecina vismaz 2 (divi) realizēti mācību projekti</w:t>
            </w:r>
            <w:r w:rsidRPr="00B24887">
              <w:rPr>
                <w:rFonts w:ascii="Times New Roman" w:hAnsi="Times New Roman" w:cs="Times New Roman"/>
                <w:sz w:val="22"/>
                <w:szCs w:val="22"/>
                <w:vertAlign w:val="superscript"/>
              </w:rPr>
              <w:footnoteReference w:id="13"/>
            </w:r>
            <w:r w:rsidRPr="00B24887">
              <w:rPr>
                <w:rFonts w:ascii="Times New Roman" w:eastAsia="Calibri" w:hAnsi="Times New Roman" w:cs="Times New Roman"/>
                <w:kern w:val="0"/>
                <w:sz w:val="22"/>
                <w:szCs w:val="22"/>
                <w14:ligatures w14:val="none"/>
              </w:rPr>
              <w:t xml:space="preserve">, kuros mācības nodrošinātas </w:t>
            </w:r>
            <w:r w:rsidRPr="00B24887">
              <w:rPr>
                <w:rFonts w:ascii="Times New Roman" w:eastAsia="Times New Roman" w:hAnsi="Times New Roman" w:cs="Times New Roman"/>
                <w:snapToGrid w:val="0"/>
                <w:color w:val="000000"/>
                <w:kern w:val="0"/>
                <w:sz w:val="22"/>
                <w:szCs w:val="22"/>
                <w14:ligatures w14:val="none"/>
              </w:rPr>
              <w:t>vismaz 30 (trīsdesmit) dalībnieki</w:t>
            </w:r>
            <w:r w:rsidRPr="00B24887">
              <w:rPr>
                <w:rFonts w:ascii="Times New Roman" w:eastAsia="Calibri" w:hAnsi="Times New Roman" w:cs="Times New Roman"/>
                <w:kern w:val="0"/>
                <w:sz w:val="22"/>
                <w:szCs w:val="22"/>
                <w14:ligatures w14:val="none"/>
              </w:rPr>
              <w:t>em;</w:t>
            </w:r>
          </w:p>
        </w:tc>
        <w:tc>
          <w:tcPr>
            <w:tcW w:w="4116" w:type="dxa"/>
            <w:vMerge/>
          </w:tcPr>
          <w:p w14:paraId="648DA288" w14:textId="77777777" w:rsidR="002F63E1" w:rsidRPr="00B24887" w:rsidRDefault="002F63E1" w:rsidP="002A011F">
            <w:pPr>
              <w:widowControl w:val="0"/>
              <w:spacing w:line="276" w:lineRule="auto"/>
              <w:jc w:val="both"/>
              <w:rPr>
                <w:rFonts w:ascii="Times New Roman" w:eastAsia="Times New Roman" w:hAnsi="Times New Roman" w:cs="Times New Roman"/>
                <w:sz w:val="22"/>
                <w:szCs w:val="22"/>
              </w:rPr>
            </w:pPr>
          </w:p>
        </w:tc>
        <w:tc>
          <w:tcPr>
            <w:tcW w:w="3680" w:type="dxa"/>
          </w:tcPr>
          <w:p w14:paraId="4A3BCC43" w14:textId="77777777" w:rsidR="002F63E1" w:rsidRPr="00B24887" w:rsidRDefault="002F63E1" w:rsidP="002A011F">
            <w:pPr>
              <w:widowControl w:val="0"/>
              <w:spacing w:line="276" w:lineRule="auto"/>
              <w:jc w:val="both"/>
              <w:rPr>
                <w:rFonts w:ascii="Times New Roman" w:eastAsia="Times New Roman" w:hAnsi="Times New Roman" w:cs="Times New Roman"/>
                <w:sz w:val="22"/>
                <w:szCs w:val="22"/>
              </w:rPr>
            </w:pPr>
          </w:p>
        </w:tc>
      </w:tr>
      <w:tr w:rsidR="002F63E1" w:rsidRPr="00B24887" w14:paraId="39D214D1" w14:textId="7E1F8FE2" w:rsidTr="002F63E1">
        <w:tc>
          <w:tcPr>
            <w:tcW w:w="567" w:type="dxa"/>
          </w:tcPr>
          <w:p w14:paraId="47C71767" w14:textId="77777777" w:rsidR="002F63E1" w:rsidRPr="00B24887" w:rsidRDefault="002F63E1" w:rsidP="002A011F">
            <w:pPr>
              <w:pStyle w:val="Sarakstarindkopa"/>
              <w:widowControl w:val="0"/>
              <w:numPr>
                <w:ilvl w:val="0"/>
                <w:numId w:val="35"/>
              </w:numPr>
              <w:tabs>
                <w:tab w:val="left" w:pos="873"/>
              </w:tabs>
              <w:spacing w:line="276" w:lineRule="auto"/>
              <w:jc w:val="center"/>
              <w:rPr>
                <w:rFonts w:ascii="Times New Roman" w:eastAsia="Times New Roman" w:hAnsi="Times New Roman" w:cs="Times New Roman"/>
                <w:sz w:val="22"/>
                <w:szCs w:val="22"/>
              </w:rPr>
            </w:pPr>
          </w:p>
        </w:tc>
        <w:tc>
          <w:tcPr>
            <w:tcW w:w="5670" w:type="dxa"/>
          </w:tcPr>
          <w:p w14:paraId="3BD9A010" w14:textId="77777777" w:rsidR="002F63E1" w:rsidRPr="00B24887" w:rsidRDefault="002F63E1" w:rsidP="002A011F">
            <w:pPr>
              <w:tabs>
                <w:tab w:val="left" w:pos="426"/>
                <w:tab w:val="left" w:pos="567"/>
              </w:tabs>
              <w:suppressAutoHyphens/>
              <w:spacing w:line="276" w:lineRule="auto"/>
              <w:jc w:val="both"/>
              <w:rPr>
                <w:rFonts w:ascii="Times New Roman" w:eastAsia="Calibri" w:hAnsi="Times New Roman" w:cs="Times New Roman"/>
                <w:kern w:val="0"/>
                <w:sz w:val="22"/>
                <w:szCs w:val="22"/>
                <w14:ligatures w14:val="none"/>
              </w:rPr>
            </w:pPr>
            <w:r w:rsidRPr="00B24887">
              <w:rPr>
                <w:rFonts w:ascii="Times New Roman" w:eastAsia="Calibri" w:hAnsi="Times New Roman" w:cs="Times New Roman"/>
                <w:kern w:val="0"/>
                <w:sz w:val="22"/>
                <w:szCs w:val="22"/>
                <w14:ligatures w14:val="none"/>
              </w:rPr>
              <w:t>Pretendents var nodrošināt nepieciešamos profesionālos, tehniskos un organizatoriskos resursus, speciālistus, finanšu resursus un infrastruktūru, kas nepieciešama iepirkuma priekšmeta realizēšanai tehniskajā specifikācijā noteiktajā apjomā.</w:t>
            </w:r>
          </w:p>
        </w:tc>
        <w:tc>
          <w:tcPr>
            <w:tcW w:w="4116" w:type="dxa"/>
          </w:tcPr>
          <w:p w14:paraId="26DE50E4" w14:textId="77777777" w:rsidR="002F63E1" w:rsidRPr="00B24887" w:rsidRDefault="002F63E1" w:rsidP="002A011F">
            <w:pPr>
              <w:widowControl w:val="0"/>
              <w:spacing w:line="276" w:lineRule="auto"/>
              <w:jc w:val="both"/>
              <w:rPr>
                <w:rFonts w:ascii="Times New Roman" w:eastAsia="Times New Roman" w:hAnsi="Times New Roman" w:cs="Times New Roman"/>
                <w:sz w:val="22"/>
                <w:szCs w:val="22"/>
              </w:rPr>
            </w:pPr>
          </w:p>
        </w:tc>
        <w:tc>
          <w:tcPr>
            <w:tcW w:w="3680" w:type="dxa"/>
          </w:tcPr>
          <w:p w14:paraId="1BDFDC19" w14:textId="77777777" w:rsidR="002F63E1" w:rsidRPr="00B24887" w:rsidRDefault="002F63E1" w:rsidP="002A011F">
            <w:pPr>
              <w:widowControl w:val="0"/>
              <w:spacing w:line="276" w:lineRule="auto"/>
              <w:jc w:val="both"/>
              <w:rPr>
                <w:rFonts w:ascii="Times New Roman" w:eastAsia="Times New Roman" w:hAnsi="Times New Roman" w:cs="Times New Roman"/>
                <w:sz w:val="22"/>
                <w:szCs w:val="22"/>
              </w:rPr>
            </w:pPr>
          </w:p>
        </w:tc>
      </w:tr>
      <w:tr w:rsidR="002F63E1" w:rsidRPr="00B24887" w14:paraId="2AF6DB59" w14:textId="318EC95D" w:rsidTr="002F63E1">
        <w:trPr>
          <w:trHeight w:val="339"/>
        </w:trPr>
        <w:tc>
          <w:tcPr>
            <w:tcW w:w="6237" w:type="dxa"/>
            <w:gridSpan w:val="2"/>
            <w:shd w:val="clear" w:color="auto" w:fill="FBEAE1"/>
            <w:vAlign w:val="center"/>
          </w:tcPr>
          <w:p w14:paraId="4B757589" w14:textId="77777777" w:rsidR="002F63E1" w:rsidRPr="00B24887" w:rsidRDefault="002F63E1" w:rsidP="002A011F">
            <w:pPr>
              <w:widowControl w:val="0"/>
              <w:spacing w:line="276" w:lineRule="auto"/>
              <w:ind w:left="-284" w:firstLine="284"/>
              <w:jc w:val="center"/>
              <w:rPr>
                <w:rFonts w:ascii="Times New Roman" w:eastAsia="Times New Roman" w:hAnsi="Times New Roman" w:cs="Times New Roman"/>
                <w:b/>
                <w:bCs/>
                <w:sz w:val="22"/>
                <w:szCs w:val="22"/>
              </w:rPr>
            </w:pPr>
            <w:r w:rsidRPr="00B24887">
              <w:rPr>
                <w:rFonts w:ascii="Times New Roman" w:eastAsia="Times New Roman" w:hAnsi="Times New Roman" w:cs="Times New Roman"/>
                <w:b/>
                <w:bCs/>
                <w:sz w:val="22"/>
                <w:szCs w:val="22"/>
              </w:rPr>
              <w:t>Prasības speciālistiem II iepirkuma daļā</w:t>
            </w:r>
          </w:p>
        </w:tc>
        <w:tc>
          <w:tcPr>
            <w:tcW w:w="4116" w:type="dxa"/>
            <w:shd w:val="clear" w:color="auto" w:fill="FBEAE1"/>
          </w:tcPr>
          <w:p w14:paraId="742AD9EA" w14:textId="77777777" w:rsidR="002F63E1" w:rsidRPr="00B24887" w:rsidRDefault="002F63E1" w:rsidP="00B65127">
            <w:pPr>
              <w:widowControl w:val="0"/>
              <w:spacing w:line="276" w:lineRule="auto"/>
              <w:ind w:left="30"/>
              <w:jc w:val="center"/>
              <w:rPr>
                <w:rFonts w:ascii="Times New Roman" w:eastAsia="Times New Roman" w:hAnsi="Times New Roman" w:cs="Times New Roman"/>
                <w:sz w:val="22"/>
                <w:szCs w:val="22"/>
              </w:rPr>
            </w:pPr>
            <w:r w:rsidRPr="00B24887">
              <w:rPr>
                <w:rFonts w:ascii="Times New Roman" w:eastAsia="Courier New" w:hAnsi="Times New Roman" w:cs="Times New Roman"/>
                <w:b/>
                <w:sz w:val="22"/>
                <w:szCs w:val="22"/>
                <w:lang w:eastAsia="lv-LV"/>
              </w:rPr>
              <w:t>Iesniedzamie dokumenti</w:t>
            </w:r>
          </w:p>
        </w:tc>
        <w:tc>
          <w:tcPr>
            <w:tcW w:w="3680" w:type="dxa"/>
            <w:shd w:val="clear" w:color="auto" w:fill="FBEAE1"/>
          </w:tcPr>
          <w:p w14:paraId="4DCFC675" w14:textId="77777777" w:rsidR="002F63E1" w:rsidRPr="00B24887" w:rsidRDefault="002F63E1" w:rsidP="00B65127">
            <w:pPr>
              <w:widowControl w:val="0"/>
              <w:spacing w:line="276" w:lineRule="auto"/>
              <w:ind w:left="30"/>
              <w:jc w:val="center"/>
              <w:rPr>
                <w:rFonts w:ascii="Times New Roman" w:eastAsia="Courier New" w:hAnsi="Times New Roman" w:cs="Times New Roman"/>
                <w:b/>
                <w:sz w:val="22"/>
                <w:szCs w:val="22"/>
                <w:lang w:eastAsia="lv-LV"/>
              </w:rPr>
            </w:pPr>
          </w:p>
        </w:tc>
      </w:tr>
      <w:tr w:rsidR="002F63E1" w:rsidRPr="00B24887" w14:paraId="41C49EAF" w14:textId="1B0B1EA0" w:rsidTr="002F63E1">
        <w:trPr>
          <w:trHeight w:val="129"/>
        </w:trPr>
        <w:tc>
          <w:tcPr>
            <w:tcW w:w="567" w:type="dxa"/>
          </w:tcPr>
          <w:p w14:paraId="5B49AA31" w14:textId="77777777" w:rsidR="002F63E1" w:rsidRPr="00B24887" w:rsidRDefault="002F63E1" w:rsidP="002A011F">
            <w:pPr>
              <w:pStyle w:val="Sarakstarindkopa"/>
              <w:widowControl w:val="0"/>
              <w:numPr>
                <w:ilvl w:val="0"/>
                <w:numId w:val="35"/>
              </w:numPr>
              <w:tabs>
                <w:tab w:val="left" w:pos="873"/>
              </w:tabs>
              <w:spacing w:line="276" w:lineRule="auto"/>
              <w:ind w:right="-107"/>
              <w:jc w:val="both"/>
              <w:rPr>
                <w:rFonts w:ascii="Times New Roman" w:eastAsia="Times New Roman" w:hAnsi="Times New Roman" w:cs="Times New Roman"/>
                <w:b/>
                <w:bCs/>
                <w:sz w:val="22"/>
                <w:szCs w:val="22"/>
              </w:rPr>
            </w:pPr>
          </w:p>
        </w:tc>
        <w:tc>
          <w:tcPr>
            <w:tcW w:w="5670" w:type="dxa"/>
          </w:tcPr>
          <w:p w14:paraId="3412F0DE" w14:textId="77777777" w:rsidR="002F63E1" w:rsidRPr="00B24887" w:rsidRDefault="002F63E1" w:rsidP="002A011F">
            <w:pPr>
              <w:tabs>
                <w:tab w:val="left" w:pos="709"/>
              </w:tabs>
              <w:spacing w:line="276" w:lineRule="auto"/>
              <w:jc w:val="both"/>
              <w:rPr>
                <w:rFonts w:ascii="Times New Roman" w:eastAsia="Times New Roman" w:hAnsi="Times New Roman" w:cs="Times New Roman"/>
                <w:snapToGrid w:val="0"/>
                <w:color w:val="000000"/>
                <w:kern w:val="0"/>
                <w:sz w:val="22"/>
                <w:szCs w:val="22"/>
                <w14:ligatures w14:val="none"/>
              </w:rPr>
            </w:pPr>
            <w:r w:rsidRPr="00B24887">
              <w:rPr>
                <w:rFonts w:ascii="Times New Roman" w:eastAsia="Courier New" w:hAnsi="Times New Roman" w:cs="Times New Roman"/>
                <w:bCs/>
                <w:kern w:val="0"/>
                <w:sz w:val="22"/>
                <w:szCs w:val="22"/>
                <w:lang w:eastAsia="lv-LV"/>
                <w14:ligatures w14:val="none"/>
              </w:rPr>
              <w:t>Pretendenta piesaistītajiem speciālistiem un projekta vadītājam ir jābūt C2</w:t>
            </w:r>
            <w:r w:rsidRPr="00B24887">
              <w:rPr>
                <w:rFonts w:ascii="Times New Roman" w:hAnsi="Times New Roman" w:cs="Times New Roman"/>
                <w:sz w:val="22"/>
                <w:szCs w:val="22"/>
                <w:vertAlign w:val="superscript"/>
                <w:lang w:eastAsia="lv-LV"/>
              </w:rPr>
              <w:footnoteReference w:id="14"/>
            </w:r>
            <w:r w:rsidRPr="00B24887">
              <w:rPr>
                <w:rFonts w:ascii="Times New Roman" w:eastAsia="Courier New" w:hAnsi="Times New Roman" w:cs="Times New Roman"/>
                <w:bCs/>
                <w:kern w:val="0"/>
                <w:sz w:val="22"/>
                <w:szCs w:val="22"/>
                <w:lang w:eastAsia="lv-LV"/>
                <w14:ligatures w14:val="none"/>
              </w:rPr>
              <w:t xml:space="preserve"> latviešu mutvārdu un rakstveida zināšanām. Informācija par latviešu valodas prasmes līmeni ir jāsniedz tikai gadījumā, ja latviešu valoda nav dzimtā valoda. Ja Pretendenta piesaistītie speciālisti un/vai projekta vadītājs nepārzina latviešu valodu 1. punktā noteiktajā līmenī, jāpievieno Pretendenta apliecinājums, ka tas bez papildu samaksas nodrošina tulka pakalpojumus saziņai un darbu izpildei.</w:t>
            </w:r>
          </w:p>
        </w:tc>
        <w:tc>
          <w:tcPr>
            <w:tcW w:w="4116" w:type="dxa"/>
          </w:tcPr>
          <w:p w14:paraId="55AF5109" w14:textId="2FF0C130" w:rsidR="002F63E1" w:rsidRPr="00B24887" w:rsidRDefault="002F63E1" w:rsidP="002A011F">
            <w:pPr>
              <w:widowControl w:val="0"/>
              <w:spacing w:line="276" w:lineRule="auto"/>
              <w:jc w:val="both"/>
              <w:rPr>
                <w:rFonts w:ascii="Times New Roman" w:eastAsia="Times New Roman" w:hAnsi="Times New Roman" w:cs="Times New Roman"/>
                <w:sz w:val="22"/>
                <w:szCs w:val="22"/>
              </w:rPr>
            </w:pPr>
            <w:r w:rsidRPr="00B24887">
              <w:rPr>
                <w:rFonts w:ascii="Times New Roman" w:eastAsia="Times New Roman" w:hAnsi="Times New Roman" w:cs="Times New Roman"/>
                <w:sz w:val="22"/>
                <w:szCs w:val="22"/>
              </w:rPr>
              <w:t>Apliecinājums</w:t>
            </w:r>
          </w:p>
        </w:tc>
        <w:tc>
          <w:tcPr>
            <w:tcW w:w="3680" w:type="dxa"/>
          </w:tcPr>
          <w:p w14:paraId="14A2AC1B" w14:textId="77777777" w:rsidR="002F63E1" w:rsidRPr="00B24887" w:rsidRDefault="002F63E1" w:rsidP="002A011F">
            <w:pPr>
              <w:widowControl w:val="0"/>
              <w:spacing w:line="276" w:lineRule="auto"/>
              <w:jc w:val="both"/>
              <w:rPr>
                <w:rFonts w:ascii="Times New Roman" w:eastAsia="Times New Roman" w:hAnsi="Times New Roman" w:cs="Times New Roman"/>
                <w:sz w:val="22"/>
                <w:szCs w:val="22"/>
              </w:rPr>
            </w:pPr>
          </w:p>
        </w:tc>
      </w:tr>
      <w:tr w:rsidR="002F63E1" w:rsidRPr="00B24887" w14:paraId="21D64DA0" w14:textId="5712DFE9" w:rsidTr="002F63E1">
        <w:trPr>
          <w:trHeight w:val="129"/>
        </w:trPr>
        <w:tc>
          <w:tcPr>
            <w:tcW w:w="567" w:type="dxa"/>
            <w:shd w:val="clear" w:color="auto" w:fill="FAE2D5" w:themeFill="accent2" w:themeFillTint="33"/>
          </w:tcPr>
          <w:p w14:paraId="2F08864D" w14:textId="77777777" w:rsidR="002F63E1" w:rsidRPr="00B24887" w:rsidRDefault="002F63E1" w:rsidP="002A011F">
            <w:pPr>
              <w:pStyle w:val="Sarakstarindkopa"/>
              <w:widowControl w:val="0"/>
              <w:numPr>
                <w:ilvl w:val="0"/>
                <w:numId w:val="35"/>
              </w:numPr>
              <w:tabs>
                <w:tab w:val="left" w:pos="873"/>
              </w:tabs>
              <w:spacing w:line="276" w:lineRule="auto"/>
              <w:ind w:right="-107"/>
              <w:jc w:val="both"/>
              <w:rPr>
                <w:rFonts w:ascii="Times New Roman" w:eastAsia="Times New Roman" w:hAnsi="Times New Roman" w:cs="Times New Roman"/>
                <w:b/>
                <w:bCs/>
                <w:sz w:val="22"/>
                <w:szCs w:val="22"/>
              </w:rPr>
            </w:pPr>
          </w:p>
        </w:tc>
        <w:tc>
          <w:tcPr>
            <w:tcW w:w="5670" w:type="dxa"/>
            <w:shd w:val="clear" w:color="auto" w:fill="FAE2D5" w:themeFill="accent2" w:themeFillTint="33"/>
          </w:tcPr>
          <w:p w14:paraId="751512EF" w14:textId="77777777" w:rsidR="002F63E1" w:rsidRPr="00B24887" w:rsidRDefault="002F63E1" w:rsidP="002A011F">
            <w:pPr>
              <w:widowControl w:val="0"/>
              <w:spacing w:line="276" w:lineRule="auto"/>
              <w:jc w:val="both"/>
              <w:rPr>
                <w:rFonts w:ascii="Times New Roman" w:eastAsia="Times New Roman" w:hAnsi="Times New Roman" w:cs="Times New Roman"/>
                <w:b/>
                <w:bCs/>
                <w:sz w:val="22"/>
                <w:szCs w:val="22"/>
              </w:rPr>
            </w:pPr>
            <w:r w:rsidRPr="00B24887">
              <w:rPr>
                <w:rFonts w:ascii="Times New Roman" w:eastAsia="Times New Roman" w:hAnsi="Times New Roman" w:cs="Times New Roman"/>
                <w:b/>
                <w:bCs/>
                <w:snapToGrid w:val="0"/>
                <w:color w:val="000000"/>
                <w:kern w:val="0"/>
                <w:sz w:val="22"/>
                <w:szCs w:val="22"/>
                <w14:ligatures w14:val="none"/>
              </w:rPr>
              <w:t xml:space="preserve">1 (viens) mācību projekta vadītājs: </w:t>
            </w:r>
          </w:p>
        </w:tc>
        <w:tc>
          <w:tcPr>
            <w:tcW w:w="4116" w:type="dxa"/>
            <w:shd w:val="clear" w:color="auto" w:fill="FAE2D5" w:themeFill="accent2" w:themeFillTint="33"/>
          </w:tcPr>
          <w:p w14:paraId="4484484B" w14:textId="77777777" w:rsidR="002F63E1" w:rsidRPr="00B24887" w:rsidRDefault="002F63E1" w:rsidP="002A011F">
            <w:pPr>
              <w:widowControl w:val="0"/>
              <w:spacing w:line="276" w:lineRule="auto"/>
              <w:jc w:val="both"/>
              <w:rPr>
                <w:rFonts w:ascii="Times New Roman" w:eastAsia="Times New Roman" w:hAnsi="Times New Roman" w:cs="Times New Roman"/>
                <w:sz w:val="22"/>
                <w:szCs w:val="22"/>
              </w:rPr>
            </w:pPr>
          </w:p>
        </w:tc>
        <w:tc>
          <w:tcPr>
            <w:tcW w:w="3680" w:type="dxa"/>
            <w:shd w:val="clear" w:color="auto" w:fill="FAE2D5" w:themeFill="accent2" w:themeFillTint="33"/>
          </w:tcPr>
          <w:p w14:paraId="0A24DF17" w14:textId="77777777" w:rsidR="002F63E1" w:rsidRPr="00B24887" w:rsidRDefault="002F63E1" w:rsidP="002A011F">
            <w:pPr>
              <w:widowControl w:val="0"/>
              <w:spacing w:line="276" w:lineRule="auto"/>
              <w:jc w:val="both"/>
              <w:rPr>
                <w:rFonts w:ascii="Times New Roman" w:eastAsia="Times New Roman" w:hAnsi="Times New Roman" w:cs="Times New Roman"/>
                <w:sz w:val="22"/>
                <w:szCs w:val="22"/>
              </w:rPr>
            </w:pPr>
          </w:p>
        </w:tc>
      </w:tr>
      <w:tr w:rsidR="002F63E1" w:rsidRPr="00B24887" w14:paraId="7742DF3E" w14:textId="0ED8B0E6" w:rsidTr="002F63E1">
        <w:trPr>
          <w:trHeight w:val="129"/>
        </w:trPr>
        <w:tc>
          <w:tcPr>
            <w:tcW w:w="567" w:type="dxa"/>
          </w:tcPr>
          <w:p w14:paraId="356CA793" w14:textId="77777777" w:rsidR="002F63E1" w:rsidRPr="00B24887" w:rsidRDefault="002F63E1" w:rsidP="002A011F">
            <w:pPr>
              <w:pStyle w:val="Sarakstarindkopa"/>
              <w:widowControl w:val="0"/>
              <w:numPr>
                <w:ilvl w:val="1"/>
                <w:numId w:val="35"/>
              </w:numPr>
              <w:tabs>
                <w:tab w:val="left" w:pos="873"/>
              </w:tabs>
              <w:spacing w:line="276" w:lineRule="auto"/>
              <w:ind w:right="-107"/>
              <w:jc w:val="both"/>
              <w:rPr>
                <w:rFonts w:ascii="Times New Roman" w:eastAsia="Times New Roman" w:hAnsi="Times New Roman" w:cs="Times New Roman"/>
                <w:sz w:val="22"/>
                <w:szCs w:val="22"/>
              </w:rPr>
            </w:pPr>
          </w:p>
        </w:tc>
        <w:tc>
          <w:tcPr>
            <w:tcW w:w="5670" w:type="dxa"/>
          </w:tcPr>
          <w:p w14:paraId="246591F0" w14:textId="2414FE28" w:rsidR="002F63E1" w:rsidRPr="00B24887" w:rsidRDefault="002F63E1" w:rsidP="002A011F">
            <w:pPr>
              <w:widowControl w:val="0"/>
              <w:spacing w:line="276" w:lineRule="auto"/>
              <w:jc w:val="both"/>
              <w:rPr>
                <w:rFonts w:ascii="Times New Roman" w:eastAsia="Times New Roman" w:hAnsi="Times New Roman" w:cs="Times New Roman"/>
                <w:b/>
                <w:bCs/>
                <w:sz w:val="22"/>
                <w:szCs w:val="22"/>
              </w:rPr>
            </w:pPr>
            <w:r w:rsidRPr="00B24887">
              <w:rPr>
                <w:rFonts w:ascii="Times New Roman" w:eastAsia="Times New Roman" w:hAnsi="Times New Roman" w:cs="Times New Roman"/>
                <w:snapToGrid w:val="0"/>
                <w:color w:val="000000"/>
                <w:kern w:val="0"/>
                <w:sz w:val="22"/>
                <w:szCs w:val="22"/>
                <w14:ligatures w14:val="none"/>
              </w:rPr>
              <w:t>Otrā līmeņa augstākā izglītība;</w:t>
            </w:r>
          </w:p>
        </w:tc>
        <w:tc>
          <w:tcPr>
            <w:tcW w:w="4116" w:type="dxa"/>
          </w:tcPr>
          <w:p w14:paraId="679C6E5D" w14:textId="77777777" w:rsidR="002F63E1" w:rsidRPr="00B24887" w:rsidRDefault="002F63E1" w:rsidP="002A011F">
            <w:pPr>
              <w:widowControl w:val="0"/>
              <w:spacing w:line="276" w:lineRule="auto"/>
              <w:jc w:val="both"/>
              <w:rPr>
                <w:rFonts w:ascii="Times New Roman" w:eastAsia="Times New Roman" w:hAnsi="Times New Roman" w:cs="Times New Roman"/>
                <w:sz w:val="22"/>
                <w:szCs w:val="22"/>
              </w:rPr>
            </w:pPr>
          </w:p>
        </w:tc>
        <w:tc>
          <w:tcPr>
            <w:tcW w:w="3680" w:type="dxa"/>
          </w:tcPr>
          <w:p w14:paraId="2A07102B" w14:textId="77777777" w:rsidR="002F63E1" w:rsidRPr="00B24887" w:rsidRDefault="002F63E1" w:rsidP="002A011F">
            <w:pPr>
              <w:widowControl w:val="0"/>
              <w:spacing w:line="276" w:lineRule="auto"/>
              <w:jc w:val="both"/>
              <w:rPr>
                <w:rFonts w:ascii="Times New Roman" w:eastAsia="Times New Roman" w:hAnsi="Times New Roman" w:cs="Times New Roman"/>
                <w:sz w:val="22"/>
                <w:szCs w:val="22"/>
              </w:rPr>
            </w:pPr>
          </w:p>
        </w:tc>
      </w:tr>
      <w:tr w:rsidR="002F63E1" w:rsidRPr="00B24887" w14:paraId="0A0F260B" w14:textId="7ECD955A" w:rsidTr="002F63E1">
        <w:trPr>
          <w:trHeight w:val="129"/>
        </w:trPr>
        <w:tc>
          <w:tcPr>
            <w:tcW w:w="567" w:type="dxa"/>
          </w:tcPr>
          <w:p w14:paraId="5B7B3838" w14:textId="77777777" w:rsidR="002F63E1" w:rsidRPr="00B24887" w:rsidRDefault="002F63E1" w:rsidP="002A011F">
            <w:pPr>
              <w:pStyle w:val="Sarakstarindkopa"/>
              <w:widowControl w:val="0"/>
              <w:numPr>
                <w:ilvl w:val="1"/>
                <w:numId w:val="35"/>
              </w:numPr>
              <w:tabs>
                <w:tab w:val="left" w:pos="873"/>
              </w:tabs>
              <w:spacing w:line="276" w:lineRule="auto"/>
              <w:ind w:right="-107"/>
              <w:jc w:val="both"/>
              <w:rPr>
                <w:rFonts w:ascii="Times New Roman" w:eastAsia="Times New Roman" w:hAnsi="Times New Roman" w:cs="Times New Roman"/>
                <w:sz w:val="22"/>
                <w:szCs w:val="22"/>
              </w:rPr>
            </w:pPr>
          </w:p>
        </w:tc>
        <w:tc>
          <w:tcPr>
            <w:tcW w:w="5670" w:type="dxa"/>
          </w:tcPr>
          <w:p w14:paraId="2128AF5C" w14:textId="121EFE88" w:rsidR="002F63E1" w:rsidRPr="00B24887" w:rsidRDefault="002F63E1" w:rsidP="002A011F">
            <w:pPr>
              <w:widowControl w:val="0"/>
              <w:spacing w:line="276" w:lineRule="auto"/>
              <w:jc w:val="both"/>
              <w:rPr>
                <w:rFonts w:ascii="Times New Roman" w:eastAsia="Times New Roman" w:hAnsi="Times New Roman" w:cs="Times New Roman"/>
                <w:b/>
                <w:bCs/>
                <w:sz w:val="22"/>
                <w:szCs w:val="22"/>
              </w:rPr>
            </w:pPr>
            <w:r w:rsidRPr="00B24887">
              <w:rPr>
                <w:rFonts w:ascii="Times New Roman" w:eastAsia="Times New Roman" w:hAnsi="Times New Roman" w:cs="Times New Roman"/>
                <w:snapToGrid w:val="0"/>
                <w:color w:val="000000"/>
                <w:kern w:val="0"/>
                <w:sz w:val="22"/>
                <w:szCs w:val="22"/>
                <w14:ligatures w14:val="none"/>
              </w:rPr>
              <w:t xml:space="preserve">Iepriekšējo 3 (trīs) gadu laikā (t.i. 2021., 2022., 2023. un 2024. gads līdz piedāvājuma iesniegšanas dienai) ir pieredze mācību nodrošināšanā pieaugušo tālākizglītības jomā, ko apliecina vismaz 2 (divi) realizēti mācību pasākumi </w:t>
            </w:r>
            <w:r w:rsidRPr="00B24887">
              <w:rPr>
                <w:rFonts w:ascii="Times New Roman" w:hAnsi="Times New Roman" w:cs="Times New Roman"/>
                <w:sz w:val="22"/>
                <w:szCs w:val="22"/>
                <w:lang w:eastAsia="ar-SA"/>
              </w:rPr>
              <w:t>(izpildīti līgumi)</w:t>
            </w:r>
            <w:r w:rsidRPr="00B24887">
              <w:rPr>
                <w:rFonts w:ascii="Times New Roman" w:eastAsia="Times New Roman" w:hAnsi="Times New Roman" w:cs="Times New Roman"/>
                <w:snapToGrid w:val="0"/>
                <w:color w:val="000000"/>
                <w:kern w:val="0"/>
                <w:sz w:val="22"/>
                <w:szCs w:val="22"/>
                <w14:ligatures w14:val="none"/>
              </w:rPr>
              <w:t>, kurā viena pasākuma mācības nodrošinātas kopā ne mazāk kā 30 (trīsdesmit) personām klātienē vai tiešsaistē, un kurā speciālists pildījis projekta vadītāja lomu;</w:t>
            </w:r>
          </w:p>
        </w:tc>
        <w:tc>
          <w:tcPr>
            <w:tcW w:w="4116" w:type="dxa"/>
            <w:vMerge w:val="restart"/>
            <w:vAlign w:val="center"/>
          </w:tcPr>
          <w:p w14:paraId="30DC2F4B" w14:textId="77777777" w:rsidR="002F63E1" w:rsidRPr="00B24887" w:rsidRDefault="002F63E1" w:rsidP="002A011F">
            <w:pPr>
              <w:widowControl w:val="0"/>
              <w:spacing w:line="276" w:lineRule="auto"/>
              <w:jc w:val="both"/>
              <w:rPr>
                <w:rFonts w:ascii="Times New Roman" w:eastAsia="Times New Roman" w:hAnsi="Times New Roman" w:cs="Times New Roman"/>
                <w:sz w:val="22"/>
                <w:szCs w:val="22"/>
              </w:rPr>
            </w:pPr>
            <w:r w:rsidRPr="00B24887">
              <w:rPr>
                <w:rFonts w:ascii="Times New Roman" w:eastAsia="Times New Roman" w:hAnsi="Times New Roman" w:cs="Times New Roman"/>
                <w:snapToGrid w:val="0"/>
                <w:color w:val="000000"/>
                <w:kern w:val="0"/>
                <w:sz w:val="22"/>
                <w:szCs w:val="22"/>
                <w14:ligatures w14:val="none"/>
              </w:rPr>
              <w:t>Mācību projekta vadītājs</w:t>
            </w:r>
            <w:r w:rsidRPr="00B24887">
              <w:rPr>
                <w:rFonts w:ascii="Times New Roman" w:eastAsia="Times New Roman" w:hAnsi="Times New Roman" w:cs="Times New Roman"/>
                <w:kern w:val="0"/>
                <w:sz w:val="22"/>
                <w:szCs w:val="22"/>
                <w14:ligatures w14:val="none"/>
              </w:rPr>
              <w:t xml:space="preserve"> iesniedz pakalpojumu sarakstu, kas apliecina atbilstību izvirzītajām Pretendenta prasībām, klāt pievienojot atsauksmi par katra izpildītā līguma nosacījumos veiktajiem darbiem no Pasūtītāja.</w:t>
            </w:r>
          </w:p>
        </w:tc>
        <w:tc>
          <w:tcPr>
            <w:tcW w:w="3680" w:type="dxa"/>
          </w:tcPr>
          <w:p w14:paraId="2FE79BCD" w14:textId="77777777" w:rsidR="002F63E1" w:rsidRPr="00B24887" w:rsidRDefault="002F63E1" w:rsidP="002A011F">
            <w:pPr>
              <w:widowControl w:val="0"/>
              <w:spacing w:line="276" w:lineRule="auto"/>
              <w:jc w:val="both"/>
              <w:rPr>
                <w:rFonts w:ascii="Times New Roman" w:eastAsia="Times New Roman" w:hAnsi="Times New Roman" w:cs="Times New Roman"/>
                <w:snapToGrid w:val="0"/>
                <w:color w:val="000000"/>
                <w:kern w:val="0"/>
                <w:sz w:val="22"/>
                <w:szCs w:val="22"/>
                <w14:ligatures w14:val="none"/>
              </w:rPr>
            </w:pPr>
          </w:p>
        </w:tc>
      </w:tr>
      <w:tr w:rsidR="002F63E1" w:rsidRPr="00B24887" w14:paraId="68772DCF" w14:textId="378EA54E" w:rsidTr="002F63E1">
        <w:trPr>
          <w:trHeight w:val="129"/>
        </w:trPr>
        <w:tc>
          <w:tcPr>
            <w:tcW w:w="567" w:type="dxa"/>
          </w:tcPr>
          <w:p w14:paraId="023326A7" w14:textId="77777777" w:rsidR="002F63E1" w:rsidRPr="00B24887" w:rsidRDefault="002F63E1" w:rsidP="002A011F">
            <w:pPr>
              <w:pStyle w:val="Sarakstarindkopa"/>
              <w:widowControl w:val="0"/>
              <w:numPr>
                <w:ilvl w:val="1"/>
                <w:numId w:val="35"/>
              </w:numPr>
              <w:tabs>
                <w:tab w:val="left" w:pos="873"/>
              </w:tabs>
              <w:spacing w:line="276" w:lineRule="auto"/>
              <w:ind w:right="-107"/>
              <w:jc w:val="both"/>
              <w:rPr>
                <w:rFonts w:ascii="Times New Roman" w:eastAsia="Times New Roman" w:hAnsi="Times New Roman" w:cs="Times New Roman"/>
                <w:sz w:val="22"/>
                <w:szCs w:val="22"/>
              </w:rPr>
            </w:pPr>
          </w:p>
        </w:tc>
        <w:tc>
          <w:tcPr>
            <w:tcW w:w="5670" w:type="dxa"/>
          </w:tcPr>
          <w:p w14:paraId="7F5E800C" w14:textId="77777777" w:rsidR="002F63E1" w:rsidRPr="00B24887" w:rsidRDefault="002F63E1" w:rsidP="002A011F">
            <w:pPr>
              <w:widowControl w:val="0"/>
              <w:spacing w:line="276" w:lineRule="auto"/>
              <w:jc w:val="both"/>
              <w:rPr>
                <w:rFonts w:ascii="Times New Roman" w:eastAsia="Times New Roman" w:hAnsi="Times New Roman" w:cs="Times New Roman"/>
                <w:b/>
                <w:bCs/>
                <w:sz w:val="22"/>
                <w:szCs w:val="22"/>
              </w:rPr>
            </w:pPr>
            <w:r w:rsidRPr="00B24887">
              <w:rPr>
                <w:rFonts w:ascii="Times New Roman" w:eastAsia="Times New Roman" w:hAnsi="Times New Roman" w:cs="Times New Roman"/>
                <w:snapToGrid w:val="0"/>
                <w:color w:val="000000"/>
                <w:kern w:val="0"/>
                <w:sz w:val="22"/>
                <w:szCs w:val="22"/>
                <w14:ligatures w14:val="none"/>
              </w:rPr>
              <w:t xml:space="preserve">Iepriekšējo 3 (trīs) gadu laikā (t.i. 2021., 2022., 2023. un 2024. </w:t>
            </w:r>
            <w:r w:rsidRPr="00B24887">
              <w:rPr>
                <w:rFonts w:ascii="Times New Roman" w:eastAsia="Times New Roman" w:hAnsi="Times New Roman" w:cs="Times New Roman"/>
                <w:snapToGrid w:val="0"/>
                <w:color w:val="000000"/>
                <w:kern w:val="0"/>
                <w:sz w:val="22"/>
                <w:szCs w:val="22"/>
                <w14:ligatures w14:val="none"/>
              </w:rPr>
              <w:lastRenderedPageBreak/>
              <w:t>gads līdz piedāvājuma iesniegšanas dienai) ir pieredze klātienes mācību pasākumu plānošanā un organizēšanā, tostarp, nodrošinot telpas un aprīkojumu vismaz 2 (divos) projektos, kur viena pasākuma dalībnieku skaits ir bijis vismaz 30 (trīsdesmit) dalībnieku.</w:t>
            </w:r>
          </w:p>
        </w:tc>
        <w:tc>
          <w:tcPr>
            <w:tcW w:w="4116" w:type="dxa"/>
            <w:vMerge/>
          </w:tcPr>
          <w:p w14:paraId="67635315" w14:textId="77777777" w:rsidR="002F63E1" w:rsidRPr="00B24887" w:rsidRDefault="002F63E1" w:rsidP="002A011F">
            <w:pPr>
              <w:widowControl w:val="0"/>
              <w:spacing w:line="276" w:lineRule="auto"/>
              <w:jc w:val="both"/>
              <w:rPr>
                <w:rFonts w:ascii="Times New Roman" w:eastAsia="Times New Roman" w:hAnsi="Times New Roman" w:cs="Times New Roman"/>
                <w:sz w:val="22"/>
                <w:szCs w:val="22"/>
              </w:rPr>
            </w:pPr>
          </w:p>
        </w:tc>
        <w:tc>
          <w:tcPr>
            <w:tcW w:w="3680" w:type="dxa"/>
          </w:tcPr>
          <w:p w14:paraId="76688357" w14:textId="77777777" w:rsidR="002F63E1" w:rsidRPr="00B24887" w:rsidRDefault="002F63E1" w:rsidP="002A011F">
            <w:pPr>
              <w:widowControl w:val="0"/>
              <w:spacing w:line="276" w:lineRule="auto"/>
              <w:jc w:val="both"/>
              <w:rPr>
                <w:rFonts w:ascii="Times New Roman" w:eastAsia="Times New Roman" w:hAnsi="Times New Roman" w:cs="Times New Roman"/>
                <w:sz w:val="22"/>
                <w:szCs w:val="22"/>
              </w:rPr>
            </w:pPr>
          </w:p>
        </w:tc>
      </w:tr>
      <w:tr w:rsidR="002F63E1" w:rsidRPr="00B24887" w14:paraId="2EA770D4" w14:textId="500AD173" w:rsidTr="002F63E1">
        <w:trPr>
          <w:trHeight w:val="129"/>
        </w:trPr>
        <w:tc>
          <w:tcPr>
            <w:tcW w:w="567" w:type="dxa"/>
            <w:shd w:val="clear" w:color="auto" w:fill="FAE2D5" w:themeFill="accent2" w:themeFillTint="33"/>
          </w:tcPr>
          <w:p w14:paraId="3F254E98" w14:textId="77777777" w:rsidR="002F63E1" w:rsidRPr="00B24887" w:rsidRDefault="002F63E1" w:rsidP="002A011F">
            <w:pPr>
              <w:pStyle w:val="Sarakstarindkopa"/>
              <w:widowControl w:val="0"/>
              <w:numPr>
                <w:ilvl w:val="0"/>
                <w:numId w:val="35"/>
              </w:numPr>
              <w:tabs>
                <w:tab w:val="left" w:pos="873"/>
              </w:tabs>
              <w:spacing w:line="276" w:lineRule="auto"/>
              <w:ind w:right="-107"/>
              <w:jc w:val="both"/>
              <w:rPr>
                <w:rFonts w:ascii="Times New Roman" w:eastAsia="Times New Roman" w:hAnsi="Times New Roman" w:cs="Times New Roman"/>
                <w:b/>
                <w:bCs/>
                <w:sz w:val="22"/>
                <w:szCs w:val="22"/>
              </w:rPr>
            </w:pPr>
          </w:p>
        </w:tc>
        <w:tc>
          <w:tcPr>
            <w:tcW w:w="5670" w:type="dxa"/>
            <w:shd w:val="clear" w:color="auto" w:fill="FAE2D5" w:themeFill="accent2" w:themeFillTint="33"/>
          </w:tcPr>
          <w:p w14:paraId="1544E261" w14:textId="77777777" w:rsidR="002F63E1" w:rsidRPr="00B24887" w:rsidRDefault="002F63E1" w:rsidP="002A011F">
            <w:pPr>
              <w:widowControl w:val="0"/>
              <w:spacing w:line="276" w:lineRule="auto"/>
              <w:jc w:val="both"/>
              <w:rPr>
                <w:rFonts w:ascii="Times New Roman" w:eastAsia="Times New Roman" w:hAnsi="Times New Roman" w:cs="Times New Roman"/>
                <w:b/>
                <w:bCs/>
                <w:sz w:val="22"/>
                <w:szCs w:val="22"/>
              </w:rPr>
            </w:pPr>
            <w:r w:rsidRPr="00B24887">
              <w:rPr>
                <w:rFonts w:ascii="Times New Roman" w:hAnsi="Times New Roman" w:cs="Times New Roman"/>
                <w:b/>
                <w:bCs/>
                <w:sz w:val="22"/>
                <w:szCs w:val="22"/>
              </w:rPr>
              <w:t>1 (viens) pasākumu moderators:</w:t>
            </w:r>
          </w:p>
        </w:tc>
        <w:tc>
          <w:tcPr>
            <w:tcW w:w="4116" w:type="dxa"/>
            <w:shd w:val="clear" w:color="auto" w:fill="FAE2D5" w:themeFill="accent2" w:themeFillTint="33"/>
          </w:tcPr>
          <w:p w14:paraId="0EAD6FD1" w14:textId="77777777" w:rsidR="002F63E1" w:rsidRPr="00B24887" w:rsidRDefault="002F63E1" w:rsidP="002A011F">
            <w:pPr>
              <w:widowControl w:val="0"/>
              <w:spacing w:line="276" w:lineRule="auto"/>
              <w:jc w:val="both"/>
              <w:rPr>
                <w:rFonts w:ascii="Times New Roman" w:eastAsia="Times New Roman" w:hAnsi="Times New Roman" w:cs="Times New Roman"/>
                <w:sz w:val="22"/>
                <w:szCs w:val="22"/>
              </w:rPr>
            </w:pPr>
          </w:p>
        </w:tc>
        <w:tc>
          <w:tcPr>
            <w:tcW w:w="3680" w:type="dxa"/>
            <w:shd w:val="clear" w:color="auto" w:fill="FAE2D5" w:themeFill="accent2" w:themeFillTint="33"/>
          </w:tcPr>
          <w:p w14:paraId="4A12168C" w14:textId="77777777" w:rsidR="002F63E1" w:rsidRPr="00B24887" w:rsidRDefault="002F63E1" w:rsidP="002A011F">
            <w:pPr>
              <w:widowControl w:val="0"/>
              <w:spacing w:line="276" w:lineRule="auto"/>
              <w:jc w:val="both"/>
              <w:rPr>
                <w:rFonts w:ascii="Times New Roman" w:eastAsia="Times New Roman" w:hAnsi="Times New Roman" w:cs="Times New Roman"/>
                <w:sz w:val="22"/>
                <w:szCs w:val="22"/>
              </w:rPr>
            </w:pPr>
          </w:p>
        </w:tc>
      </w:tr>
      <w:tr w:rsidR="002F63E1" w:rsidRPr="00B24887" w14:paraId="64B72E14" w14:textId="58180E9F" w:rsidTr="002F63E1">
        <w:trPr>
          <w:trHeight w:val="129"/>
        </w:trPr>
        <w:tc>
          <w:tcPr>
            <w:tcW w:w="567" w:type="dxa"/>
          </w:tcPr>
          <w:p w14:paraId="68A04EED" w14:textId="77777777" w:rsidR="002F63E1" w:rsidRPr="00B24887" w:rsidRDefault="002F63E1" w:rsidP="002A011F">
            <w:pPr>
              <w:pStyle w:val="Sarakstarindkopa"/>
              <w:widowControl w:val="0"/>
              <w:numPr>
                <w:ilvl w:val="1"/>
                <w:numId w:val="35"/>
              </w:numPr>
              <w:tabs>
                <w:tab w:val="left" w:pos="873"/>
              </w:tabs>
              <w:spacing w:line="276" w:lineRule="auto"/>
              <w:ind w:right="-107"/>
              <w:jc w:val="both"/>
              <w:rPr>
                <w:rFonts w:ascii="Times New Roman" w:eastAsia="Times New Roman" w:hAnsi="Times New Roman" w:cs="Times New Roman"/>
                <w:b/>
                <w:bCs/>
                <w:sz w:val="22"/>
                <w:szCs w:val="22"/>
              </w:rPr>
            </w:pPr>
          </w:p>
        </w:tc>
        <w:tc>
          <w:tcPr>
            <w:tcW w:w="5670" w:type="dxa"/>
          </w:tcPr>
          <w:p w14:paraId="6900D919" w14:textId="77777777" w:rsidR="002F63E1" w:rsidRPr="00B24887" w:rsidRDefault="002F63E1" w:rsidP="002A011F">
            <w:pPr>
              <w:widowControl w:val="0"/>
              <w:spacing w:line="276" w:lineRule="auto"/>
              <w:jc w:val="both"/>
              <w:rPr>
                <w:rFonts w:ascii="Times New Roman" w:eastAsia="Times New Roman" w:hAnsi="Times New Roman" w:cs="Times New Roman"/>
                <w:b/>
                <w:bCs/>
                <w:sz w:val="22"/>
                <w:szCs w:val="22"/>
              </w:rPr>
            </w:pPr>
            <w:r w:rsidRPr="00B24887">
              <w:rPr>
                <w:rFonts w:ascii="Times New Roman" w:hAnsi="Times New Roman" w:cs="Times New Roman"/>
                <w:sz w:val="22"/>
                <w:szCs w:val="22"/>
              </w:rPr>
              <w:t xml:space="preserve">pēdējo 3 (trīs) gadu laikā pieredze </w:t>
            </w:r>
            <w:r w:rsidRPr="00B24887">
              <w:rPr>
                <w:rFonts w:ascii="Times New Roman" w:hAnsi="Times New Roman" w:cs="Times New Roman"/>
                <w:sz w:val="22"/>
                <w:szCs w:val="22"/>
                <w:lang w:eastAsia="ar-SA"/>
              </w:rPr>
              <w:t>(izpildīti līgumi) vismaz 2 (divu)</w:t>
            </w:r>
            <w:r w:rsidRPr="00B24887">
              <w:rPr>
                <w:rFonts w:ascii="Times New Roman" w:hAnsi="Times New Roman" w:cs="Times New Roman"/>
                <w:sz w:val="22"/>
                <w:szCs w:val="22"/>
                <w:lang w:eastAsia="ru-RU"/>
              </w:rPr>
              <w:t xml:space="preserve"> klātienes pasākumu vadīšanā/ </w:t>
            </w:r>
            <w:proofErr w:type="spellStart"/>
            <w:r w:rsidRPr="00B24887">
              <w:rPr>
                <w:rFonts w:ascii="Times New Roman" w:hAnsi="Times New Roman" w:cs="Times New Roman"/>
                <w:sz w:val="22"/>
                <w:szCs w:val="22"/>
                <w:lang w:eastAsia="ru-RU"/>
              </w:rPr>
              <w:t>moderēšanā</w:t>
            </w:r>
            <w:proofErr w:type="spellEnd"/>
            <w:r w:rsidRPr="00B24887">
              <w:rPr>
                <w:rFonts w:ascii="Times New Roman" w:hAnsi="Times New Roman" w:cs="Times New Roman"/>
                <w:sz w:val="22"/>
                <w:szCs w:val="22"/>
                <w:lang w:eastAsia="ru-RU"/>
              </w:rPr>
              <w:t xml:space="preserve">. Katrā pasākumā piedalījušās </w:t>
            </w:r>
            <w:r w:rsidRPr="00B24887">
              <w:rPr>
                <w:rFonts w:ascii="Times New Roman" w:hAnsi="Times New Roman" w:cs="Times New Roman"/>
                <w:sz w:val="22"/>
                <w:szCs w:val="22"/>
              </w:rPr>
              <w:t xml:space="preserve">ne mazāk kā </w:t>
            </w:r>
            <w:r w:rsidRPr="00B24887">
              <w:rPr>
                <w:rFonts w:ascii="Times New Roman" w:eastAsia="Calibri" w:hAnsi="Times New Roman" w:cs="Times New Roman"/>
                <w:kern w:val="0"/>
                <w:sz w:val="22"/>
                <w:szCs w:val="22"/>
                <w14:ligatures w14:val="none"/>
              </w:rPr>
              <w:t>30 (trīsdesmit) personas</w:t>
            </w:r>
            <w:r w:rsidRPr="00B24887">
              <w:rPr>
                <w:rFonts w:ascii="Times New Roman" w:hAnsi="Times New Roman" w:cs="Times New Roman"/>
                <w:sz w:val="22"/>
                <w:szCs w:val="22"/>
                <w:lang w:eastAsia="ru-RU"/>
              </w:rPr>
              <w:t>.</w:t>
            </w:r>
            <w:r w:rsidRPr="00B24887">
              <w:rPr>
                <w:rFonts w:ascii="Times New Roman" w:hAnsi="Times New Roman" w:cs="Times New Roman"/>
                <w:b/>
                <w:bCs/>
                <w:sz w:val="22"/>
                <w:szCs w:val="22"/>
                <w:lang w:eastAsia="ru-RU"/>
              </w:rPr>
              <w:t xml:space="preserve"> </w:t>
            </w:r>
          </w:p>
        </w:tc>
        <w:tc>
          <w:tcPr>
            <w:tcW w:w="4116" w:type="dxa"/>
          </w:tcPr>
          <w:p w14:paraId="60958FB6" w14:textId="77777777" w:rsidR="002F63E1" w:rsidRPr="00B24887" w:rsidRDefault="002F63E1" w:rsidP="002A011F">
            <w:pPr>
              <w:widowControl w:val="0"/>
              <w:spacing w:line="276" w:lineRule="auto"/>
              <w:jc w:val="both"/>
              <w:rPr>
                <w:rFonts w:ascii="Times New Roman" w:eastAsia="Times New Roman" w:hAnsi="Times New Roman" w:cs="Times New Roman"/>
                <w:sz w:val="22"/>
                <w:szCs w:val="22"/>
              </w:rPr>
            </w:pPr>
            <w:r w:rsidRPr="00B24887">
              <w:rPr>
                <w:rFonts w:ascii="Times New Roman" w:eastAsia="Times New Roman" w:hAnsi="Times New Roman" w:cs="Times New Roman"/>
                <w:kern w:val="0"/>
                <w:sz w:val="22"/>
                <w:szCs w:val="22"/>
                <w14:ligatures w14:val="none"/>
              </w:rPr>
              <w:t>Pasākumu moderators iesniedz pakalpojumu sarakstu, kas apliecina atbilstību izvirzītajām prasībām, klāt pievienojot atsauksmi par katra izpildītā līguma nosacījumos veiktajiem darbiem no Pasūtītāja.</w:t>
            </w:r>
          </w:p>
        </w:tc>
        <w:tc>
          <w:tcPr>
            <w:tcW w:w="3680" w:type="dxa"/>
          </w:tcPr>
          <w:p w14:paraId="2DF5CBD8" w14:textId="77777777" w:rsidR="002F63E1" w:rsidRPr="00B24887" w:rsidRDefault="002F63E1" w:rsidP="002A011F">
            <w:pPr>
              <w:widowControl w:val="0"/>
              <w:spacing w:line="276" w:lineRule="auto"/>
              <w:jc w:val="both"/>
              <w:rPr>
                <w:rFonts w:ascii="Times New Roman" w:eastAsia="Times New Roman" w:hAnsi="Times New Roman" w:cs="Times New Roman"/>
                <w:kern w:val="0"/>
                <w:sz w:val="22"/>
                <w:szCs w:val="22"/>
                <w14:ligatures w14:val="none"/>
              </w:rPr>
            </w:pPr>
          </w:p>
        </w:tc>
      </w:tr>
      <w:tr w:rsidR="002F63E1" w:rsidRPr="00B24887" w14:paraId="1A686BCA" w14:textId="1782D3EA" w:rsidTr="002F63E1">
        <w:trPr>
          <w:trHeight w:val="413"/>
        </w:trPr>
        <w:tc>
          <w:tcPr>
            <w:tcW w:w="567" w:type="dxa"/>
            <w:shd w:val="clear" w:color="auto" w:fill="FAE2D5" w:themeFill="accent2" w:themeFillTint="33"/>
          </w:tcPr>
          <w:p w14:paraId="626FA3DC" w14:textId="77777777" w:rsidR="002F63E1" w:rsidRPr="00B24887" w:rsidRDefault="002F63E1" w:rsidP="002A011F">
            <w:pPr>
              <w:pStyle w:val="Sarakstarindkopa"/>
              <w:widowControl w:val="0"/>
              <w:numPr>
                <w:ilvl w:val="0"/>
                <w:numId w:val="35"/>
              </w:numPr>
              <w:tabs>
                <w:tab w:val="left" w:pos="873"/>
              </w:tabs>
              <w:spacing w:line="276" w:lineRule="auto"/>
              <w:ind w:right="-107"/>
              <w:jc w:val="both"/>
              <w:rPr>
                <w:rFonts w:ascii="Times New Roman" w:eastAsia="Times New Roman" w:hAnsi="Times New Roman" w:cs="Times New Roman"/>
                <w:b/>
                <w:bCs/>
                <w:sz w:val="22"/>
                <w:szCs w:val="22"/>
              </w:rPr>
            </w:pPr>
          </w:p>
        </w:tc>
        <w:tc>
          <w:tcPr>
            <w:tcW w:w="9786" w:type="dxa"/>
            <w:gridSpan w:val="2"/>
            <w:shd w:val="clear" w:color="auto" w:fill="FAE2D5" w:themeFill="accent2" w:themeFillTint="33"/>
          </w:tcPr>
          <w:p w14:paraId="6FEE0CA8" w14:textId="77777777" w:rsidR="002F63E1" w:rsidRPr="00B24887" w:rsidRDefault="002F63E1" w:rsidP="002A011F">
            <w:pPr>
              <w:widowControl w:val="0"/>
              <w:spacing w:line="276" w:lineRule="auto"/>
              <w:jc w:val="both"/>
              <w:rPr>
                <w:rFonts w:ascii="Times New Roman" w:eastAsia="Times New Roman" w:hAnsi="Times New Roman" w:cs="Times New Roman"/>
                <w:sz w:val="22"/>
                <w:szCs w:val="22"/>
              </w:rPr>
            </w:pPr>
            <w:r w:rsidRPr="00B24887">
              <w:rPr>
                <w:rFonts w:ascii="Times New Roman" w:hAnsi="Times New Roman" w:cs="Times New Roman"/>
                <w:b/>
                <w:bCs/>
                <w:sz w:val="22"/>
                <w:szCs w:val="22"/>
              </w:rPr>
              <w:t>Pretendenta rīcībā ir vismaz 3 (trīs)</w:t>
            </w:r>
            <w:r w:rsidRPr="00B24887">
              <w:rPr>
                <w:rFonts w:ascii="Times New Roman" w:hAnsi="Times New Roman" w:cs="Times New Roman"/>
                <w:sz w:val="22"/>
                <w:szCs w:val="22"/>
              </w:rPr>
              <w:t xml:space="preserve"> </w:t>
            </w:r>
            <w:r w:rsidRPr="00B24887">
              <w:rPr>
                <w:rFonts w:ascii="Times New Roman" w:eastAsia="Times New Roman" w:hAnsi="Times New Roman" w:cs="Times New Roman"/>
                <w:b/>
                <w:bCs/>
                <w:snapToGrid w:val="0"/>
                <w:color w:val="000000"/>
                <w:kern w:val="0"/>
                <w:sz w:val="22"/>
                <w:szCs w:val="22"/>
                <w14:ligatures w14:val="none"/>
              </w:rPr>
              <w:t>mācībspēki (eksperti/ lektori)</w:t>
            </w:r>
            <w:r w:rsidRPr="00B24887">
              <w:rPr>
                <w:rStyle w:val="Vresatsauce"/>
                <w:rFonts w:ascii="Times New Roman" w:eastAsia="Times New Roman" w:hAnsi="Times New Roman" w:cs="Times New Roman"/>
                <w:b/>
                <w:bCs/>
                <w:snapToGrid w:val="0"/>
                <w:color w:val="000000"/>
                <w:kern w:val="0"/>
                <w:sz w:val="22"/>
                <w:szCs w:val="22"/>
                <w14:ligatures w14:val="none"/>
              </w:rPr>
              <w:footnoteReference w:id="15"/>
            </w:r>
            <w:r w:rsidRPr="00B24887">
              <w:rPr>
                <w:rFonts w:ascii="Times New Roman" w:eastAsia="Times New Roman" w:hAnsi="Times New Roman" w:cs="Times New Roman"/>
                <w:b/>
                <w:bCs/>
                <w:snapToGrid w:val="0"/>
                <w:color w:val="000000"/>
                <w:kern w:val="0"/>
                <w:sz w:val="22"/>
                <w:szCs w:val="22"/>
                <w14:ligatures w14:val="none"/>
              </w:rPr>
              <w:t>:</w:t>
            </w:r>
          </w:p>
        </w:tc>
        <w:tc>
          <w:tcPr>
            <w:tcW w:w="3680" w:type="dxa"/>
            <w:shd w:val="clear" w:color="auto" w:fill="FAE2D5" w:themeFill="accent2" w:themeFillTint="33"/>
          </w:tcPr>
          <w:p w14:paraId="11088004" w14:textId="77777777" w:rsidR="002F63E1" w:rsidRPr="00B24887" w:rsidRDefault="002F63E1" w:rsidP="002A011F">
            <w:pPr>
              <w:widowControl w:val="0"/>
              <w:spacing w:line="276" w:lineRule="auto"/>
              <w:jc w:val="both"/>
              <w:rPr>
                <w:rFonts w:ascii="Times New Roman" w:hAnsi="Times New Roman" w:cs="Times New Roman"/>
                <w:b/>
                <w:bCs/>
                <w:sz w:val="22"/>
                <w:szCs w:val="22"/>
              </w:rPr>
            </w:pPr>
          </w:p>
        </w:tc>
      </w:tr>
      <w:tr w:rsidR="002F63E1" w:rsidRPr="00B24887" w14:paraId="3E487DDE" w14:textId="2E320C95" w:rsidTr="002F63E1">
        <w:trPr>
          <w:trHeight w:val="389"/>
        </w:trPr>
        <w:tc>
          <w:tcPr>
            <w:tcW w:w="567" w:type="dxa"/>
            <w:shd w:val="clear" w:color="auto" w:fill="FBEDE5"/>
          </w:tcPr>
          <w:p w14:paraId="32FBE772" w14:textId="77777777" w:rsidR="002F63E1" w:rsidRPr="00B24887" w:rsidRDefault="002F63E1" w:rsidP="002A011F">
            <w:pPr>
              <w:pStyle w:val="Sarakstarindkopa"/>
              <w:widowControl w:val="0"/>
              <w:numPr>
                <w:ilvl w:val="0"/>
                <w:numId w:val="35"/>
              </w:numPr>
              <w:tabs>
                <w:tab w:val="left" w:pos="873"/>
              </w:tabs>
              <w:spacing w:line="276" w:lineRule="auto"/>
              <w:ind w:right="-107"/>
              <w:jc w:val="both"/>
              <w:rPr>
                <w:rFonts w:ascii="Times New Roman" w:eastAsia="Times New Roman" w:hAnsi="Times New Roman" w:cs="Times New Roman"/>
                <w:b/>
                <w:bCs/>
                <w:sz w:val="22"/>
                <w:szCs w:val="22"/>
              </w:rPr>
            </w:pPr>
          </w:p>
        </w:tc>
        <w:tc>
          <w:tcPr>
            <w:tcW w:w="9786" w:type="dxa"/>
            <w:gridSpan w:val="2"/>
            <w:shd w:val="clear" w:color="auto" w:fill="FBEDE5"/>
          </w:tcPr>
          <w:p w14:paraId="04EAC9B3" w14:textId="77777777" w:rsidR="002F63E1" w:rsidRPr="00B24887" w:rsidRDefault="002F63E1" w:rsidP="002A011F">
            <w:pPr>
              <w:widowControl w:val="0"/>
              <w:spacing w:line="276" w:lineRule="auto"/>
              <w:jc w:val="both"/>
              <w:rPr>
                <w:rFonts w:ascii="Times New Roman" w:eastAsia="Times New Roman" w:hAnsi="Times New Roman" w:cs="Times New Roman"/>
                <w:sz w:val="22"/>
                <w:szCs w:val="22"/>
              </w:rPr>
            </w:pPr>
            <w:r w:rsidRPr="00B24887">
              <w:rPr>
                <w:rFonts w:ascii="Times New Roman" w:hAnsi="Times New Roman" w:cs="Times New Roman"/>
                <w:b/>
                <w:bCs/>
                <w:sz w:val="22"/>
                <w:szCs w:val="22"/>
              </w:rPr>
              <w:t xml:space="preserve">vismaz 1 (viens) speciālists (lektors) krimināltiesību </w:t>
            </w:r>
            <w:r w:rsidRPr="00B24887">
              <w:rPr>
                <w:rFonts w:ascii="Times New Roman" w:hAnsi="Times New Roman" w:cs="Times New Roman"/>
                <w:sz w:val="22"/>
                <w:szCs w:val="22"/>
              </w:rPr>
              <w:t>jomā, kuram ir:</w:t>
            </w:r>
          </w:p>
        </w:tc>
        <w:tc>
          <w:tcPr>
            <w:tcW w:w="3680" w:type="dxa"/>
            <w:shd w:val="clear" w:color="auto" w:fill="FBEDE5"/>
          </w:tcPr>
          <w:p w14:paraId="51197609" w14:textId="77777777" w:rsidR="002F63E1" w:rsidRPr="00B24887" w:rsidRDefault="002F63E1" w:rsidP="002A011F">
            <w:pPr>
              <w:widowControl w:val="0"/>
              <w:spacing w:line="276" w:lineRule="auto"/>
              <w:jc w:val="both"/>
              <w:rPr>
                <w:rFonts w:ascii="Times New Roman" w:hAnsi="Times New Roman" w:cs="Times New Roman"/>
                <w:b/>
                <w:bCs/>
                <w:sz w:val="22"/>
                <w:szCs w:val="22"/>
              </w:rPr>
            </w:pPr>
          </w:p>
        </w:tc>
      </w:tr>
      <w:tr w:rsidR="002F63E1" w:rsidRPr="00B24887" w14:paraId="69A6B84A" w14:textId="49935782" w:rsidTr="002F63E1">
        <w:trPr>
          <w:trHeight w:val="129"/>
        </w:trPr>
        <w:tc>
          <w:tcPr>
            <w:tcW w:w="567" w:type="dxa"/>
          </w:tcPr>
          <w:p w14:paraId="7E117D12" w14:textId="77777777" w:rsidR="002F63E1" w:rsidRPr="00B24887" w:rsidRDefault="002F63E1" w:rsidP="002A011F">
            <w:pPr>
              <w:pStyle w:val="Sarakstarindkopa"/>
              <w:widowControl w:val="0"/>
              <w:numPr>
                <w:ilvl w:val="1"/>
                <w:numId w:val="35"/>
              </w:numPr>
              <w:tabs>
                <w:tab w:val="left" w:pos="873"/>
              </w:tabs>
              <w:spacing w:line="276" w:lineRule="auto"/>
              <w:ind w:right="-107"/>
              <w:jc w:val="both"/>
              <w:rPr>
                <w:rFonts w:ascii="Times New Roman" w:eastAsia="Times New Roman" w:hAnsi="Times New Roman" w:cs="Times New Roman"/>
                <w:b/>
                <w:bCs/>
                <w:sz w:val="22"/>
                <w:szCs w:val="22"/>
              </w:rPr>
            </w:pPr>
          </w:p>
        </w:tc>
        <w:tc>
          <w:tcPr>
            <w:tcW w:w="9786" w:type="dxa"/>
            <w:gridSpan w:val="2"/>
          </w:tcPr>
          <w:p w14:paraId="7FF80A0E" w14:textId="77777777" w:rsidR="002F63E1" w:rsidRPr="00B24887" w:rsidRDefault="002F63E1" w:rsidP="002A011F">
            <w:pPr>
              <w:widowControl w:val="0"/>
              <w:spacing w:line="276" w:lineRule="auto"/>
              <w:jc w:val="both"/>
              <w:rPr>
                <w:rFonts w:ascii="Times New Roman" w:eastAsia="Times New Roman" w:hAnsi="Times New Roman" w:cs="Times New Roman"/>
                <w:sz w:val="22"/>
                <w:szCs w:val="22"/>
              </w:rPr>
            </w:pPr>
            <w:r w:rsidRPr="00B24887">
              <w:rPr>
                <w:rFonts w:ascii="Times New Roman" w:hAnsi="Times New Roman" w:cs="Times New Roman"/>
                <w:sz w:val="22"/>
                <w:szCs w:val="22"/>
              </w:rPr>
              <w:t>otrā līmeņa augstākā izglītība;</w:t>
            </w:r>
          </w:p>
        </w:tc>
        <w:tc>
          <w:tcPr>
            <w:tcW w:w="3680" w:type="dxa"/>
          </w:tcPr>
          <w:p w14:paraId="3490F204" w14:textId="77777777" w:rsidR="002F63E1" w:rsidRPr="00B24887" w:rsidRDefault="002F63E1" w:rsidP="002A011F">
            <w:pPr>
              <w:widowControl w:val="0"/>
              <w:spacing w:line="276" w:lineRule="auto"/>
              <w:jc w:val="both"/>
              <w:rPr>
                <w:rFonts w:ascii="Times New Roman" w:hAnsi="Times New Roman" w:cs="Times New Roman"/>
                <w:sz w:val="22"/>
                <w:szCs w:val="22"/>
              </w:rPr>
            </w:pPr>
          </w:p>
        </w:tc>
      </w:tr>
      <w:tr w:rsidR="002F63E1" w:rsidRPr="00B24887" w14:paraId="691895D3" w14:textId="18525935" w:rsidTr="002F63E1">
        <w:trPr>
          <w:trHeight w:val="129"/>
        </w:trPr>
        <w:tc>
          <w:tcPr>
            <w:tcW w:w="567" w:type="dxa"/>
          </w:tcPr>
          <w:p w14:paraId="3BF8DCCE" w14:textId="77777777" w:rsidR="002F63E1" w:rsidRPr="00B24887" w:rsidRDefault="002F63E1" w:rsidP="002A011F">
            <w:pPr>
              <w:pStyle w:val="Sarakstarindkopa"/>
              <w:widowControl w:val="0"/>
              <w:numPr>
                <w:ilvl w:val="1"/>
                <w:numId w:val="35"/>
              </w:numPr>
              <w:tabs>
                <w:tab w:val="left" w:pos="873"/>
              </w:tabs>
              <w:spacing w:line="276" w:lineRule="auto"/>
              <w:ind w:right="-107"/>
              <w:jc w:val="both"/>
              <w:rPr>
                <w:rFonts w:ascii="Times New Roman" w:eastAsia="Times New Roman" w:hAnsi="Times New Roman" w:cs="Times New Roman"/>
                <w:b/>
                <w:bCs/>
                <w:sz w:val="22"/>
                <w:szCs w:val="22"/>
              </w:rPr>
            </w:pPr>
          </w:p>
        </w:tc>
        <w:tc>
          <w:tcPr>
            <w:tcW w:w="9786" w:type="dxa"/>
            <w:gridSpan w:val="2"/>
          </w:tcPr>
          <w:p w14:paraId="553B9038" w14:textId="77777777" w:rsidR="002F63E1" w:rsidRPr="00B24887" w:rsidRDefault="002F63E1" w:rsidP="002A011F">
            <w:pPr>
              <w:widowControl w:val="0"/>
              <w:spacing w:line="276" w:lineRule="auto"/>
              <w:jc w:val="both"/>
              <w:rPr>
                <w:rFonts w:ascii="Times New Roman" w:eastAsia="Times New Roman" w:hAnsi="Times New Roman" w:cs="Times New Roman"/>
                <w:sz w:val="22"/>
                <w:szCs w:val="22"/>
              </w:rPr>
            </w:pPr>
            <w:r w:rsidRPr="00B24887">
              <w:rPr>
                <w:rFonts w:ascii="Times New Roman" w:hAnsi="Times New Roman" w:cs="Times New Roman"/>
                <w:sz w:val="22"/>
                <w:szCs w:val="22"/>
              </w:rPr>
              <w:t xml:space="preserve">kuram pēdējo 3 (trīs) gadu laikā ir pieredze izglītojošā darbā, mācību vadīšanā par valsts nodrošināto aizstāvību, pārstāvību kriminālprocesā, kur kopumā apmācītas ne mazāk kā </w:t>
            </w:r>
            <w:r w:rsidRPr="00B24887">
              <w:rPr>
                <w:rFonts w:ascii="Times New Roman" w:eastAsia="Calibri" w:hAnsi="Times New Roman" w:cs="Times New Roman"/>
                <w:kern w:val="0"/>
                <w:sz w:val="22"/>
                <w:szCs w:val="22"/>
                <w14:ligatures w14:val="none"/>
              </w:rPr>
              <w:t>30 (trīsdesmit) personas</w:t>
            </w:r>
            <w:r w:rsidRPr="00B24887">
              <w:rPr>
                <w:rFonts w:ascii="Times New Roman" w:hAnsi="Times New Roman" w:cs="Times New Roman"/>
                <w:sz w:val="22"/>
                <w:szCs w:val="22"/>
              </w:rPr>
              <w:t>.</w:t>
            </w:r>
          </w:p>
        </w:tc>
        <w:tc>
          <w:tcPr>
            <w:tcW w:w="3680" w:type="dxa"/>
          </w:tcPr>
          <w:p w14:paraId="2A35032C" w14:textId="77777777" w:rsidR="002F63E1" w:rsidRPr="00B24887" w:rsidRDefault="002F63E1" w:rsidP="002A011F">
            <w:pPr>
              <w:widowControl w:val="0"/>
              <w:spacing w:line="276" w:lineRule="auto"/>
              <w:jc w:val="both"/>
              <w:rPr>
                <w:rFonts w:ascii="Times New Roman" w:hAnsi="Times New Roman" w:cs="Times New Roman"/>
                <w:sz w:val="22"/>
                <w:szCs w:val="22"/>
              </w:rPr>
            </w:pPr>
          </w:p>
        </w:tc>
      </w:tr>
      <w:tr w:rsidR="002F63E1" w:rsidRPr="00B24887" w14:paraId="47E1AF46" w14:textId="4500ADCD" w:rsidTr="002F63E1">
        <w:trPr>
          <w:trHeight w:val="129"/>
        </w:trPr>
        <w:tc>
          <w:tcPr>
            <w:tcW w:w="567" w:type="dxa"/>
          </w:tcPr>
          <w:p w14:paraId="6F38A58D" w14:textId="77777777" w:rsidR="002F63E1" w:rsidRPr="00B24887" w:rsidRDefault="002F63E1" w:rsidP="002A011F">
            <w:pPr>
              <w:pStyle w:val="Sarakstarindkopa"/>
              <w:widowControl w:val="0"/>
              <w:numPr>
                <w:ilvl w:val="1"/>
                <w:numId w:val="35"/>
              </w:numPr>
              <w:tabs>
                <w:tab w:val="left" w:pos="873"/>
              </w:tabs>
              <w:spacing w:line="276" w:lineRule="auto"/>
              <w:ind w:right="-107"/>
              <w:jc w:val="both"/>
              <w:rPr>
                <w:rFonts w:ascii="Times New Roman" w:eastAsia="Times New Roman" w:hAnsi="Times New Roman" w:cs="Times New Roman"/>
                <w:b/>
                <w:bCs/>
                <w:sz w:val="22"/>
                <w:szCs w:val="22"/>
              </w:rPr>
            </w:pPr>
          </w:p>
        </w:tc>
        <w:tc>
          <w:tcPr>
            <w:tcW w:w="9786" w:type="dxa"/>
            <w:gridSpan w:val="2"/>
          </w:tcPr>
          <w:p w14:paraId="6B34139F" w14:textId="77777777" w:rsidR="002F63E1" w:rsidRPr="00B24887" w:rsidRDefault="002F63E1" w:rsidP="002A011F">
            <w:pPr>
              <w:widowControl w:val="0"/>
              <w:spacing w:line="276" w:lineRule="auto"/>
              <w:jc w:val="both"/>
              <w:rPr>
                <w:rFonts w:ascii="Times New Roman" w:eastAsia="Times New Roman" w:hAnsi="Times New Roman" w:cs="Times New Roman"/>
                <w:sz w:val="22"/>
                <w:szCs w:val="22"/>
              </w:rPr>
            </w:pPr>
            <w:r w:rsidRPr="00B24887">
              <w:rPr>
                <w:rFonts w:ascii="Times New Roman" w:hAnsi="Times New Roman" w:cs="Times New Roman"/>
                <w:sz w:val="22"/>
                <w:szCs w:val="22"/>
              </w:rPr>
              <w:t>dalība starptautiskās konferencēs vai semināros krimināltiesību jomā.</w:t>
            </w:r>
          </w:p>
        </w:tc>
        <w:tc>
          <w:tcPr>
            <w:tcW w:w="3680" w:type="dxa"/>
          </w:tcPr>
          <w:p w14:paraId="46186DDC" w14:textId="77777777" w:rsidR="002F63E1" w:rsidRPr="00B24887" w:rsidRDefault="002F63E1" w:rsidP="002A011F">
            <w:pPr>
              <w:widowControl w:val="0"/>
              <w:spacing w:line="276" w:lineRule="auto"/>
              <w:jc w:val="both"/>
              <w:rPr>
                <w:rFonts w:ascii="Times New Roman" w:hAnsi="Times New Roman" w:cs="Times New Roman"/>
                <w:sz w:val="22"/>
                <w:szCs w:val="22"/>
              </w:rPr>
            </w:pPr>
          </w:p>
        </w:tc>
      </w:tr>
      <w:tr w:rsidR="002F63E1" w:rsidRPr="00B24887" w14:paraId="310164AF" w14:textId="6B907B0E" w:rsidTr="002F63E1">
        <w:trPr>
          <w:trHeight w:val="736"/>
        </w:trPr>
        <w:tc>
          <w:tcPr>
            <w:tcW w:w="567" w:type="dxa"/>
            <w:shd w:val="clear" w:color="auto" w:fill="FBEDE5"/>
          </w:tcPr>
          <w:p w14:paraId="380DFBA7" w14:textId="77777777" w:rsidR="002F63E1" w:rsidRPr="00B24887" w:rsidRDefault="002F63E1" w:rsidP="002A011F">
            <w:pPr>
              <w:pStyle w:val="Sarakstarindkopa"/>
              <w:widowControl w:val="0"/>
              <w:numPr>
                <w:ilvl w:val="0"/>
                <w:numId w:val="35"/>
              </w:numPr>
              <w:tabs>
                <w:tab w:val="left" w:pos="873"/>
              </w:tabs>
              <w:spacing w:line="276" w:lineRule="auto"/>
              <w:ind w:right="-107"/>
              <w:jc w:val="both"/>
              <w:rPr>
                <w:rFonts w:ascii="Times New Roman" w:eastAsia="Times New Roman" w:hAnsi="Times New Roman" w:cs="Times New Roman"/>
                <w:b/>
                <w:bCs/>
                <w:sz w:val="22"/>
                <w:szCs w:val="22"/>
              </w:rPr>
            </w:pPr>
          </w:p>
        </w:tc>
        <w:tc>
          <w:tcPr>
            <w:tcW w:w="9786" w:type="dxa"/>
            <w:gridSpan w:val="2"/>
            <w:shd w:val="clear" w:color="auto" w:fill="FBEDE5"/>
          </w:tcPr>
          <w:p w14:paraId="0B7C0CBD" w14:textId="77777777" w:rsidR="002F63E1" w:rsidRPr="00B24887" w:rsidRDefault="002F63E1" w:rsidP="002A011F">
            <w:pPr>
              <w:widowControl w:val="0"/>
              <w:spacing w:line="276" w:lineRule="auto"/>
              <w:jc w:val="both"/>
              <w:rPr>
                <w:rFonts w:ascii="Times New Roman" w:eastAsia="Times New Roman" w:hAnsi="Times New Roman" w:cs="Times New Roman"/>
                <w:sz w:val="22"/>
                <w:szCs w:val="22"/>
              </w:rPr>
            </w:pPr>
            <w:r w:rsidRPr="00B24887">
              <w:rPr>
                <w:rFonts w:ascii="Times New Roman" w:hAnsi="Times New Roman" w:cs="Times New Roman"/>
                <w:b/>
                <w:bCs/>
                <w:sz w:val="22"/>
                <w:szCs w:val="22"/>
              </w:rPr>
              <w:t>vismaz 1 (viens) speciālists</w:t>
            </w:r>
            <w:r w:rsidRPr="00B24887">
              <w:rPr>
                <w:rFonts w:ascii="Times New Roman" w:hAnsi="Times New Roman" w:cs="Times New Roman"/>
                <w:sz w:val="22"/>
                <w:szCs w:val="22"/>
              </w:rPr>
              <w:t xml:space="preserve"> </w:t>
            </w:r>
            <w:r w:rsidRPr="00B24887">
              <w:rPr>
                <w:rFonts w:ascii="Times New Roman" w:hAnsi="Times New Roman" w:cs="Times New Roman"/>
                <w:b/>
                <w:bCs/>
                <w:sz w:val="22"/>
                <w:szCs w:val="22"/>
              </w:rPr>
              <w:t>civillietās, administratīvajās lietās, kā arī Satversmes tiesas procesā</w:t>
            </w:r>
            <w:r w:rsidRPr="00B24887">
              <w:rPr>
                <w:rFonts w:ascii="Times New Roman" w:hAnsi="Times New Roman" w:cs="Times New Roman"/>
                <w:sz w:val="22"/>
                <w:szCs w:val="22"/>
              </w:rPr>
              <w:t>, kuram ir:</w:t>
            </w:r>
          </w:p>
        </w:tc>
        <w:tc>
          <w:tcPr>
            <w:tcW w:w="3680" w:type="dxa"/>
            <w:shd w:val="clear" w:color="auto" w:fill="FBEDE5"/>
          </w:tcPr>
          <w:p w14:paraId="20CDB58F" w14:textId="77777777" w:rsidR="002F63E1" w:rsidRPr="00B24887" w:rsidRDefault="002F63E1" w:rsidP="002A011F">
            <w:pPr>
              <w:widowControl w:val="0"/>
              <w:spacing w:line="276" w:lineRule="auto"/>
              <w:jc w:val="both"/>
              <w:rPr>
                <w:rFonts w:ascii="Times New Roman" w:hAnsi="Times New Roman" w:cs="Times New Roman"/>
                <w:b/>
                <w:bCs/>
                <w:sz w:val="22"/>
                <w:szCs w:val="22"/>
              </w:rPr>
            </w:pPr>
          </w:p>
        </w:tc>
      </w:tr>
      <w:tr w:rsidR="002F63E1" w:rsidRPr="00B24887" w14:paraId="56DB252D" w14:textId="016A0C40" w:rsidTr="002F63E1">
        <w:trPr>
          <w:trHeight w:val="129"/>
        </w:trPr>
        <w:tc>
          <w:tcPr>
            <w:tcW w:w="567" w:type="dxa"/>
          </w:tcPr>
          <w:p w14:paraId="1D8065FE" w14:textId="77777777" w:rsidR="002F63E1" w:rsidRPr="00B24887" w:rsidRDefault="002F63E1" w:rsidP="002A011F">
            <w:pPr>
              <w:pStyle w:val="Sarakstarindkopa"/>
              <w:widowControl w:val="0"/>
              <w:numPr>
                <w:ilvl w:val="1"/>
                <w:numId w:val="35"/>
              </w:numPr>
              <w:tabs>
                <w:tab w:val="left" w:pos="873"/>
              </w:tabs>
              <w:spacing w:line="276" w:lineRule="auto"/>
              <w:ind w:right="-107"/>
              <w:jc w:val="both"/>
              <w:rPr>
                <w:rFonts w:ascii="Times New Roman" w:eastAsia="Times New Roman" w:hAnsi="Times New Roman" w:cs="Times New Roman"/>
                <w:b/>
                <w:bCs/>
                <w:sz w:val="22"/>
                <w:szCs w:val="22"/>
              </w:rPr>
            </w:pPr>
          </w:p>
        </w:tc>
        <w:tc>
          <w:tcPr>
            <w:tcW w:w="9786" w:type="dxa"/>
            <w:gridSpan w:val="2"/>
          </w:tcPr>
          <w:p w14:paraId="61D581A3" w14:textId="77777777" w:rsidR="002F63E1" w:rsidRPr="00B24887" w:rsidRDefault="002F63E1" w:rsidP="002A011F">
            <w:pPr>
              <w:widowControl w:val="0"/>
              <w:spacing w:line="276" w:lineRule="auto"/>
              <w:jc w:val="both"/>
              <w:rPr>
                <w:rFonts w:ascii="Times New Roman" w:eastAsia="Times New Roman" w:hAnsi="Times New Roman" w:cs="Times New Roman"/>
                <w:sz w:val="22"/>
                <w:szCs w:val="22"/>
              </w:rPr>
            </w:pPr>
            <w:r w:rsidRPr="00B24887">
              <w:rPr>
                <w:rFonts w:ascii="Times New Roman" w:hAnsi="Times New Roman" w:cs="Times New Roman"/>
                <w:sz w:val="22"/>
                <w:szCs w:val="22"/>
              </w:rPr>
              <w:t>otrā līmeņa augstākā izglītība;</w:t>
            </w:r>
          </w:p>
        </w:tc>
        <w:tc>
          <w:tcPr>
            <w:tcW w:w="3680" w:type="dxa"/>
          </w:tcPr>
          <w:p w14:paraId="5C649710" w14:textId="77777777" w:rsidR="002F63E1" w:rsidRPr="00B24887" w:rsidRDefault="002F63E1" w:rsidP="002A011F">
            <w:pPr>
              <w:widowControl w:val="0"/>
              <w:spacing w:line="276" w:lineRule="auto"/>
              <w:jc w:val="both"/>
              <w:rPr>
                <w:rFonts w:ascii="Times New Roman" w:hAnsi="Times New Roman" w:cs="Times New Roman"/>
                <w:sz w:val="22"/>
                <w:szCs w:val="22"/>
              </w:rPr>
            </w:pPr>
          </w:p>
        </w:tc>
      </w:tr>
      <w:tr w:rsidR="002F63E1" w:rsidRPr="00B24887" w14:paraId="4DA292EA" w14:textId="3A1E1F12" w:rsidTr="002F63E1">
        <w:trPr>
          <w:trHeight w:val="129"/>
        </w:trPr>
        <w:tc>
          <w:tcPr>
            <w:tcW w:w="567" w:type="dxa"/>
          </w:tcPr>
          <w:p w14:paraId="302E1CD2" w14:textId="77777777" w:rsidR="002F63E1" w:rsidRPr="00B24887" w:rsidRDefault="002F63E1" w:rsidP="002A011F">
            <w:pPr>
              <w:pStyle w:val="Sarakstarindkopa"/>
              <w:widowControl w:val="0"/>
              <w:numPr>
                <w:ilvl w:val="1"/>
                <w:numId w:val="35"/>
              </w:numPr>
              <w:tabs>
                <w:tab w:val="left" w:pos="873"/>
              </w:tabs>
              <w:spacing w:line="276" w:lineRule="auto"/>
              <w:ind w:right="-107"/>
              <w:jc w:val="both"/>
              <w:rPr>
                <w:rFonts w:ascii="Times New Roman" w:eastAsia="Times New Roman" w:hAnsi="Times New Roman" w:cs="Times New Roman"/>
                <w:b/>
                <w:bCs/>
                <w:sz w:val="22"/>
                <w:szCs w:val="22"/>
              </w:rPr>
            </w:pPr>
          </w:p>
        </w:tc>
        <w:tc>
          <w:tcPr>
            <w:tcW w:w="9786" w:type="dxa"/>
            <w:gridSpan w:val="2"/>
          </w:tcPr>
          <w:p w14:paraId="74146639" w14:textId="77777777" w:rsidR="002F63E1" w:rsidRPr="00B24887" w:rsidRDefault="002F63E1" w:rsidP="002A011F">
            <w:pPr>
              <w:widowControl w:val="0"/>
              <w:spacing w:line="276" w:lineRule="auto"/>
              <w:jc w:val="both"/>
              <w:rPr>
                <w:rFonts w:ascii="Times New Roman" w:eastAsia="Times New Roman" w:hAnsi="Times New Roman" w:cs="Times New Roman"/>
                <w:sz w:val="22"/>
                <w:szCs w:val="22"/>
              </w:rPr>
            </w:pPr>
            <w:r w:rsidRPr="00B24887">
              <w:rPr>
                <w:rFonts w:ascii="Times New Roman" w:hAnsi="Times New Roman" w:cs="Times New Roman"/>
                <w:sz w:val="22"/>
                <w:szCs w:val="22"/>
              </w:rPr>
              <w:t xml:space="preserve">pēdējo 3 (trīs) gadu laikā ir pieredze izglītojošā darbā, mācību vadīšanā par valsts nodrošināto aizstāvību, pārstāvību civillietās, administratīvajās lietās, kā arī Satversmes tiesas procesā, kur kopumā apmācītas ne mazāk kā </w:t>
            </w:r>
            <w:r w:rsidRPr="00B24887">
              <w:rPr>
                <w:rFonts w:ascii="Times New Roman" w:eastAsia="Calibri" w:hAnsi="Times New Roman" w:cs="Times New Roman"/>
                <w:kern w:val="0"/>
                <w:sz w:val="22"/>
                <w:szCs w:val="22"/>
                <w14:ligatures w14:val="none"/>
              </w:rPr>
              <w:t>30 (trīsdesmit) personas</w:t>
            </w:r>
            <w:r w:rsidRPr="00B24887">
              <w:rPr>
                <w:rFonts w:ascii="Times New Roman" w:hAnsi="Times New Roman" w:cs="Times New Roman"/>
                <w:sz w:val="22"/>
                <w:szCs w:val="22"/>
              </w:rPr>
              <w:t>;</w:t>
            </w:r>
          </w:p>
        </w:tc>
        <w:tc>
          <w:tcPr>
            <w:tcW w:w="3680" w:type="dxa"/>
          </w:tcPr>
          <w:p w14:paraId="309AB7B4" w14:textId="77777777" w:rsidR="002F63E1" w:rsidRPr="00B24887" w:rsidRDefault="002F63E1" w:rsidP="002A011F">
            <w:pPr>
              <w:widowControl w:val="0"/>
              <w:spacing w:line="276" w:lineRule="auto"/>
              <w:jc w:val="both"/>
              <w:rPr>
                <w:rFonts w:ascii="Times New Roman" w:hAnsi="Times New Roman" w:cs="Times New Roman"/>
                <w:sz w:val="22"/>
                <w:szCs w:val="22"/>
              </w:rPr>
            </w:pPr>
          </w:p>
        </w:tc>
      </w:tr>
      <w:tr w:rsidR="002F63E1" w:rsidRPr="00B24887" w14:paraId="3C4899F8" w14:textId="21F7106C" w:rsidTr="002F63E1">
        <w:trPr>
          <w:trHeight w:val="129"/>
        </w:trPr>
        <w:tc>
          <w:tcPr>
            <w:tcW w:w="567" w:type="dxa"/>
          </w:tcPr>
          <w:p w14:paraId="70EAFEBC" w14:textId="77777777" w:rsidR="002F63E1" w:rsidRPr="00B24887" w:rsidRDefault="002F63E1" w:rsidP="002A011F">
            <w:pPr>
              <w:pStyle w:val="Sarakstarindkopa"/>
              <w:widowControl w:val="0"/>
              <w:numPr>
                <w:ilvl w:val="1"/>
                <w:numId w:val="35"/>
              </w:numPr>
              <w:tabs>
                <w:tab w:val="left" w:pos="873"/>
              </w:tabs>
              <w:spacing w:line="276" w:lineRule="auto"/>
              <w:ind w:right="-107"/>
              <w:jc w:val="both"/>
              <w:rPr>
                <w:rFonts w:ascii="Times New Roman" w:eastAsia="Times New Roman" w:hAnsi="Times New Roman" w:cs="Times New Roman"/>
                <w:b/>
                <w:bCs/>
                <w:sz w:val="22"/>
                <w:szCs w:val="22"/>
              </w:rPr>
            </w:pPr>
          </w:p>
        </w:tc>
        <w:tc>
          <w:tcPr>
            <w:tcW w:w="9786" w:type="dxa"/>
            <w:gridSpan w:val="2"/>
          </w:tcPr>
          <w:p w14:paraId="023B6970" w14:textId="77777777" w:rsidR="002F63E1" w:rsidRPr="00B24887" w:rsidRDefault="002F63E1" w:rsidP="002A011F">
            <w:pPr>
              <w:widowControl w:val="0"/>
              <w:spacing w:line="276" w:lineRule="auto"/>
              <w:jc w:val="both"/>
              <w:rPr>
                <w:rFonts w:ascii="Times New Roman" w:eastAsia="Times New Roman" w:hAnsi="Times New Roman" w:cs="Times New Roman"/>
                <w:sz w:val="22"/>
                <w:szCs w:val="22"/>
              </w:rPr>
            </w:pPr>
            <w:r w:rsidRPr="00B24887">
              <w:rPr>
                <w:rFonts w:ascii="Times New Roman" w:hAnsi="Times New Roman" w:cs="Times New Roman"/>
                <w:sz w:val="22"/>
                <w:szCs w:val="22"/>
              </w:rPr>
              <w:t>dalība starptautiskās konferencēs vai semināros  par administratīvo, civillietu vai Satversmes tiesas procesu.</w:t>
            </w:r>
          </w:p>
        </w:tc>
        <w:tc>
          <w:tcPr>
            <w:tcW w:w="3680" w:type="dxa"/>
          </w:tcPr>
          <w:p w14:paraId="1E3DCB4A" w14:textId="77777777" w:rsidR="002F63E1" w:rsidRPr="00B24887" w:rsidRDefault="002F63E1" w:rsidP="002A011F">
            <w:pPr>
              <w:widowControl w:val="0"/>
              <w:spacing w:line="276" w:lineRule="auto"/>
              <w:jc w:val="both"/>
              <w:rPr>
                <w:rFonts w:ascii="Times New Roman" w:hAnsi="Times New Roman" w:cs="Times New Roman"/>
                <w:sz w:val="22"/>
                <w:szCs w:val="22"/>
              </w:rPr>
            </w:pPr>
          </w:p>
        </w:tc>
      </w:tr>
      <w:tr w:rsidR="002F63E1" w:rsidRPr="00B24887" w14:paraId="55F39640" w14:textId="2EC8ABAA" w:rsidTr="002F63E1">
        <w:trPr>
          <w:trHeight w:val="382"/>
        </w:trPr>
        <w:tc>
          <w:tcPr>
            <w:tcW w:w="567" w:type="dxa"/>
            <w:shd w:val="clear" w:color="auto" w:fill="FBEDE5"/>
          </w:tcPr>
          <w:p w14:paraId="4847A659" w14:textId="77777777" w:rsidR="002F63E1" w:rsidRPr="00B24887" w:rsidRDefault="002F63E1" w:rsidP="002A011F">
            <w:pPr>
              <w:pStyle w:val="Sarakstarindkopa"/>
              <w:widowControl w:val="0"/>
              <w:numPr>
                <w:ilvl w:val="0"/>
                <w:numId w:val="35"/>
              </w:numPr>
              <w:tabs>
                <w:tab w:val="left" w:pos="873"/>
              </w:tabs>
              <w:spacing w:line="276" w:lineRule="auto"/>
              <w:ind w:right="-107"/>
              <w:jc w:val="both"/>
              <w:rPr>
                <w:rFonts w:ascii="Times New Roman" w:eastAsia="Times New Roman" w:hAnsi="Times New Roman" w:cs="Times New Roman"/>
                <w:b/>
                <w:bCs/>
                <w:sz w:val="22"/>
                <w:szCs w:val="22"/>
              </w:rPr>
            </w:pPr>
          </w:p>
        </w:tc>
        <w:tc>
          <w:tcPr>
            <w:tcW w:w="9786" w:type="dxa"/>
            <w:gridSpan w:val="2"/>
            <w:shd w:val="clear" w:color="auto" w:fill="FBEDE5"/>
          </w:tcPr>
          <w:p w14:paraId="7FC57A59" w14:textId="77777777" w:rsidR="002F63E1" w:rsidRPr="00B24887" w:rsidRDefault="002F63E1" w:rsidP="002A011F">
            <w:pPr>
              <w:widowControl w:val="0"/>
              <w:spacing w:line="276" w:lineRule="auto"/>
              <w:jc w:val="both"/>
              <w:rPr>
                <w:rFonts w:ascii="Times New Roman" w:eastAsia="Times New Roman" w:hAnsi="Times New Roman" w:cs="Times New Roman"/>
                <w:sz w:val="22"/>
                <w:szCs w:val="22"/>
              </w:rPr>
            </w:pPr>
            <w:r w:rsidRPr="00B24887">
              <w:rPr>
                <w:rFonts w:ascii="Times New Roman" w:hAnsi="Times New Roman" w:cs="Times New Roman"/>
                <w:sz w:val="22"/>
                <w:szCs w:val="22"/>
              </w:rPr>
              <w:t xml:space="preserve"> </w:t>
            </w:r>
            <w:r w:rsidRPr="00B24887">
              <w:rPr>
                <w:rFonts w:ascii="Times New Roman" w:hAnsi="Times New Roman" w:cs="Times New Roman"/>
                <w:b/>
                <w:bCs/>
                <w:sz w:val="22"/>
                <w:szCs w:val="22"/>
              </w:rPr>
              <w:t>vismaz 1 (viens) sertificēts mediators</w:t>
            </w:r>
            <w:r w:rsidRPr="00B24887">
              <w:rPr>
                <w:rFonts w:ascii="Times New Roman" w:hAnsi="Times New Roman" w:cs="Times New Roman"/>
                <w:sz w:val="22"/>
                <w:szCs w:val="22"/>
              </w:rPr>
              <w:t>, kuram ir:</w:t>
            </w:r>
          </w:p>
        </w:tc>
        <w:tc>
          <w:tcPr>
            <w:tcW w:w="3680" w:type="dxa"/>
            <w:shd w:val="clear" w:color="auto" w:fill="FBEDE5"/>
          </w:tcPr>
          <w:p w14:paraId="636E6050" w14:textId="77777777" w:rsidR="002F63E1" w:rsidRPr="00B24887" w:rsidRDefault="002F63E1" w:rsidP="002A011F">
            <w:pPr>
              <w:widowControl w:val="0"/>
              <w:spacing w:line="276" w:lineRule="auto"/>
              <w:jc w:val="both"/>
              <w:rPr>
                <w:rFonts w:ascii="Times New Roman" w:hAnsi="Times New Roman" w:cs="Times New Roman"/>
                <w:sz w:val="22"/>
                <w:szCs w:val="22"/>
              </w:rPr>
            </w:pPr>
          </w:p>
        </w:tc>
      </w:tr>
      <w:tr w:rsidR="002F63E1" w:rsidRPr="00B24887" w14:paraId="7E0F86D7" w14:textId="0C3B8F1E" w:rsidTr="002F63E1">
        <w:trPr>
          <w:trHeight w:val="129"/>
        </w:trPr>
        <w:tc>
          <w:tcPr>
            <w:tcW w:w="567" w:type="dxa"/>
          </w:tcPr>
          <w:p w14:paraId="7CD80112" w14:textId="77777777" w:rsidR="002F63E1" w:rsidRPr="00B24887" w:rsidRDefault="002F63E1" w:rsidP="002A011F">
            <w:pPr>
              <w:pStyle w:val="Sarakstarindkopa"/>
              <w:widowControl w:val="0"/>
              <w:numPr>
                <w:ilvl w:val="1"/>
                <w:numId w:val="35"/>
              </w:numPr>
              <w:tabs>
                <w:tab w:val="left" w:pos="873"/>
              </w:tabs>
              <w:spacing w:line="276" w:lineRule="auto"/>
              <w:ind w:right="-107"/>
              <w:jc w:val="both"/>
              <w:rPr>
                <w:rFonts w:ascii="Times New Roman" w:eastAsia="Times New Roman" w:hAnsi="Times New Roman" w:cs="Times New Roman"/>
                <w:b/>
                <w:bCs/>
                <w:sz w:val="22"/>
                <w:szCs w:val="22"/>
              </w:rPr>
            </w:pPr>
          </w:p>
        </w:tc>
        <w:tc>
          <w:tcPr>
            <w:tcW w:w="9786" w:type="dxa"/>
            <w:gridSpan w:val="2"/>
          </w:tcPr>
          <w:p w14:paraId="05ADF7FE" w14:textId="77777777" w:rsidR="002F63E1" w:rsidRPr="00B24887" w:rsidRDefault="002F63E1" w:rsidP="002A011F">
            <w:pPr>
              <w:widowControl w:val="0"/>
              <w:spacing w:line="276" w:lineRule="auto"/>
              <w:jc w:val="both"/>
              <w:rPr>
                <w:rFonts w:ascii="Times New Roman" w:eastAsia="Times New Roman" w:hAnsi="Times New Roman" w:cs="Times New Roman"/>
                <w:sz w:val="22"/>
                <w:szCs w:val="22"/>
              </w:rPr>
            </w:pPr>
            <w:r w:rsidRPr="00B24887">
              <w:rPr>
                <w:rFonts w:ascii="Times New Roman" w:hAnsi="Times New Roman" w:cs="Times New Roman"/>
                <w:sz w:val="22"/>
                <w:szCs w:val="22"/>
              </w:rPr>
              <w:t>otrā līmeņa augstākā izglītība;</w:t>
            </w:r>
          </w:p>
        </w:tc>
        <w:tc>
          <w:tcPr>
            <w:tcW w:w="3680" w:type="dxa"/>
          </w:tcPr>
          <w:p w14:paraId="63EE2692" w14:textId="77777777" w:rsidR="002F63E1" w:rsidRPr="00B24887" w:rsidRDefault="002F63E1" w:rsidP="002A011F">
            <w:pPr>
              <w:widowControl w:val="0"/>
              <w:spacing w:line="276" w:lineRule="auto"/>
              <w:jc w:val="both"/>
              <w:rPr>
                <w:rFonts w:ascii="Times New Roman" w:hAnsi="Times New Roman" w:cs="Times New Roman"/>
                <w:sz w:val="22"/>
                <w:szCs w:val="22"/>
              </w:rPr>
            </w:pPr>
          </w:p>
        </w:tc>
      </w:tr>
      <w:tr w:rsidR="002F63E1" w:rsidRPr="00B24887" w14:paraId="43F84AFE" w14:textId="59EBF9B8" w:rsidTr="002F63E1">
        <w:trPr>
          <w:trHeight w:val="129"/>
        </w:trPr>
        <w:tc>
          <w:tcPr>
            <w:tcW w:w="567" w:type="dxa"/>
          </w:tcPr>
          <w:p w14:paraId="34B4CF75" w14:textId="77777777" w:rsidR="002F63E1" w:rsidRPr="00B24887" w:rsidRDefault="002F63E1" w:rsidP="002A011F">
            <w:pPr>
              <w:pStyle w:val="Sarakstarindkopa"/>
              <w:widowControl w:val="0"/>
              <w:numPr>
                <w:ilvl w:val="1"/>
                <w:numId w:val="35"/>
              </w:numPr>
              <w:tabs>
                <w:tab w:val="left" w:pos="873"/>
              </w:tabs>
              <w:spacing w:line="276" w:lineRule="auto"/>
              <w:ind w:right="-107"/>
              <w:jc w:val="both"/>
              <w:rPr>
                <w:rFonts w:ascii="Times New Roman" w:eastAsia="Times New Roman" w:hAnsi="Times New Roman" w:cs="Times New Roman"/>
                <w:b/>
                <w:bCs/>
                <w:sz w:val="22"/>
                <w:szCs w:val="22"/>
              </w:rPr>
            </w:pPr>
          </w:p>
        </w:tc>
        <w:tc>
          <w:tcPr>
            <w:tcW w:w="9786" w:type="dxa"/>
            <w:gridSpan w:val="2"/>
          </w:tcPr>
          <w:p w14:paraId="17877DF8" w14:textId="77777777" w:rsidR="002F63E1" w:rsidRPr="00B24887" w:rsidRDefault="002F63E1" w:rsidP="002A011F">
            <w:pPr>
              <w:widowControl w:val="0"/>
              <w:spacing w:line="276" w:lineRule="auto"/>
              <w:jc w:val="both"/>
              <w:rPr>
                <w:rFonts w:ascii="Times New Roman" w:eastAsia="Times New Roman" w:hAnsi="Times New Roman" w:cs="Times New Roman"/>
                <w:sz w:val="22"/>
                <w:szCs w:val="22"/>
              </w:rPr>
            </w:pPr>
            <w:r w:rsidRPr="00B24887">
              <w:rPr>
                <w:rFonts w:ascii="Times New Roman" w:hAnsi="Times New Roman" w:cs="Times New Roman"/>
                <w:sz w:val="22"/>
                <w:szCs w:val="22"/>
              </w:rPr>
              <w:t xml:space="preserve">pēdējo 3 (trīs) gadu laikā ir pieredze izglītojošā darbā, mācību vadīšanā par </w:t>
            </w:r>
            <w:proofErr w:type="spellStart"/>
            <w:r w:rsidRPr="00B24887">
              <w:rPr>
                <w:rFonts w:ascii="Times New Roman" w:hAnsi="Times New Roman" w:cs="Times New Roman"/>
                <w:sz w:val="22"/>
                <w:szCs w:val="22"/>
              </w:rPr>
              <w:t>mediāciju</w:t>
            </w:r>
            <w:proofErr w:type="spellEnd"/>
            <w:r w:rsidRPr="00B24887">
              <w:rPr>
                <w:rFonts w:ascii="Times New Roman" w:hAnsi="Times New Roman" w:cs="Times New Roman"/>
                <w:sz w:val="22"/>
                <w:szCs w:val="22"/>
              </w:rPr>
              <w:t xml:space="preserve"> tieslietu sektora jomā nodarbinātajiem, kur kopumā apmācītas ne mazāk kā </w:t>
            </w:r>
            <w:r w:rsidRPr="00B24887">
              <w:rPr>
                <w:rFonts w:ascii="Times New Roman" w:eastAsia="Calibri" w:hAnsi="Times New Roman" w:cs="Times New Roman"/>
                <w:kern w:val="0"/>
                <w:sz w:val="22"/>
                <w:szCs w:val="22"/>
                <w14:ligatures w14:val="none"/>
              </w:rPr>
              <w:t>30 (trīsdesmit) personas;</w:t>
            </w:r>
          </w:p>
        </w:tc>
        <w:tc>
          <w:tcPr>
            <w:tcW w:w="3680" w:type="dxa"/>
          </w:tcPr>
          <w:p w14:paraId="4CD7E7FA" w14:textId="77777777" w:rsidR="002F63E1" w:rsidRPr="00B24887" w:rsidRDefault="002F63E1" w:rsidP="002A011F">
            <w:pPr>
              <w:widowControl w:val="0"/>
              <w:spacing w:line="276" w:lineRule="auto"/>
              <w:jc w:val="both"/>
              <w:rPr>
                <w:rFonts w:ascii="Times New Roman" w:hAnsi="Times New Roman" w:cs="Times New Roman"/>
                <w:sz w:val="22"/>
                <w:szCs w:val="22"/>
              </w:rPr>
            </w:pPr>
          </w:p>
        </w:tc>
      </w:tr>
      <w:tr w:rsidR="002F63E1" w:rsidRPr="00B24887" w14:paraId="6615286A" w14:textId="4AFCAD0D" w:rsidTr="002F63E1">
        <w:trPr>
          <w:trHeight w:val="129"/>
        </w:trPr>
        <w:tc>
          <w:tcPr>
            <w:tcW w:w="567" w:type="dxa"/>
          </w:tcPr>
          <w:p w14:paraId="2761B915" w14:textId="77777777" w:rsidR="002F63E1" w:rsidRPr="00B24887" w:rsidRDefault="002F63E1" w:rsidP="002A011F">
            <w:pPr>
              <w:pStyle w:val="Sarakstarindkopa"/>
              <w:widowControl w:val="0"/>
              <w:numPr>
                <w:ilvl w:val="1"/>
                <w:numId w:val="35"/>
              </w:numPr>
              <w:tabs>
                <w:tab w:val="left" w:pos="873"/>
              </w:tabs>
              <w:spacing w:line="276" w:lineRule="auto"/>
              <w:ind w:right="-107"/>
              <w:jc w:val="both"/>
              <w:rPr>
                <w:rFonts w:ascii="Times New Roman" w:eastAsia="Times New Roman" w:hAnsi="Times New Roman" w:cs="Times New Roman"/>
                <w:b/>
                <w:bCs/>
                <w:sz w:val="22"/>
                <w:szCs w:val="22"/>
              </w:rPr>
            </w:pPr>
          </w:p>
        </w:tc>
        <w:tc>
          <w:tcPr>
            <w:tcW w:w="9786" w:type="dxa"/>
            <w:gridSpan w:val="2"/>
          </w:tcPr>
          <w:p w14:paraId="6B06270E" w14:textId="77777777" w:rsidR="002F63E1" w:rsidRPr="00B24887" w:rsidRDefault="002F63E1" w:rsidP="002A011F">
            <w:pPr>
              <w:widowControl w:val="0"/>
              <w:spacing w:line="276" w:lineRule="auto"/>
              <w:jc w:val="both"/>
              <w:rPr>
                <w:rFonts w:ascii="Times New Roman" w:eastAsia="Times New Roman" w:hAnsi="Times New Roman" w:cs="Times New Roman"/>
                <w:sz w:val="22"/>
                <w:szCs w:val="22"/>
              </w:rPr>
            </w:pPr>
            <w:r w:rsidRPr="00B24887">
              <w:rPr>
                <w:rFonts w:ascii="Times New Roman" w:hAnsi="Times New Roman" w:cs="Times New Roman"/>
                <w:sz w:val="22"/>
                <w:szCs w:val="22"/>
              </w:rPr>
              <w:t xml:space="preserve">dalība starptautiskās konferencēs vai semināros </w:t>
            </w:r>
            <w:proofErr w:type="spellStart"/>
            <w:r w:rsidRPr="00B24887">
              <w:rPr>
                <w:rFonts w:ascii="Times New Roman" w:hAnsi="Times New Roman" w:cs="Times New Roman"/>
                <w:sz w:val="22"/>
                <w:szCs w:val="22"/>
              </w:rPr>
              <w:t>mediācijā</w:t>
            </w:r>
            <w:proofErr w:type="spellEnd"/>
            <w:r w:rsidRPr="00B24887">
              <w:rPr>
                <w:rFonts w:ascii="Times New Roman" w:hAnsi="Times New Roman" w:cs="Times New Roman"/>
                <w:sz w:val="22"/>
                <w:szCs w:val="22"/>
              </w:rPr>
              <w:t>.</w:t>
            </w:r>
          </w:p>
        </w:tc>
        <w:tc>
          <w:tcPr>
            <w:tcW w:w="3680" w:type="dxa"/>
          </w:tcPr>
          <w:p w14:paraId="5A87A290" w14:textId="77777777" w:rsidR="002F63E1" w:rsidRPr="00B24887" w:rsidRDefault="002F63E1" w:rsidP="002A011F">
            <w:pPr>
              <w:widowControl w:val="0"/>
              <w:spacing w:line="276" w:lineRule="auto"/>
              <w:jc w:val="both"/>
              <w:rPr>
                <w:rFonts w:ascii="Times New Roman" w:hAnsi="Times New Roman" w:cs="Times New Roman"/>
                <w:sz w:val="22"/>
                <w:szCs w:val="22"/>
              </w:rPr>
            </w:pPr>
          </w:p>
        </w:tc>
      </w:tr>
    </w:tbl>
    <w:p w14:paraId="54BC4CBD" w14:textId="77777777" w:rsidR="005F02A7" w:rsidRPr="00B24887" w:rsidRDefault="005F02A7" w:rsidP="005F02A7">
      <w:pPr>
        <w:spacing w:after="0" w:line="276" w:lineRule="auto"/>
        <w:rPr>
          <w:rFonts w:ascii="Times New Roman" w:hAnsi="Times New Roman" w:cs="Times New Roman"/>
          <w:b/>
          <w:bCs/>
        </w:rPr>
        <w:sectPr w:rsidR="005F02A7" w:rsidRPr="00B24887" w:rsidSect="002F63E1">
          <w:pgSz w:w="16838" w:h="11906" w:orient="landscape"/>
          <w:pgMar w:top="709" w:right="1276" w:bottom="1440" w:left="1440" w:header="708" w:footer="708" w:gutter="0"/>
          <w:cols w:space="708"/>
          <w:titlePg/>
          <w:docGrid w:linePitch="360"/>
        </w:sectPr>
      </w:pPr>
    </w:p>
    <w:p w14:paraId="2B648FC9" w14:textId="64603586" w:rsidR="00DC7A94" w:rsidRPr="00B24887" w:rsidRDefault="00DC7A94" w:rsidP="00DC7A94">
      <w:pPr>
        <w:spacing w:after="0" w:line="23" w:lineRule="atLeast"/>
        <w:jc w:val="right"/>
        <w:rPr>
          <w:rFonts w:ascii="Times New Roman" w:hAnsi="Times New Roman" w:cs="Times New Roman"/>
          <w:i/>
          <w:iCs/>
        </w:rPr>
      </w:pPr>
      <w:r w:rsidRPr="00B24887">
        <w:rPr>
          <w:rFonts w:ascii="Times New Roman" w:hAnsi="Times New Roman" w:cs="Times New Roman"/>
          <w:i/>
          <w:iCs/>
        </w:rPr>
        <w:lastRenderedPageBreak/>
        <w:t>6. pielikums</w:t>
      </w:r>
    </w:p>
    <w:p w14:paraId="5DEEAD01" w14:textId="77777777" w:rsidR="00DC7A94" w:rsidRPr="00B24887" w:rsidRDefault="00DC7A94" w:rsidP="00DC7A94">
      <w:pPr>
        <w:spacing w:after="0" w:line="23" w:lineRule="atLeast"/>
        <w:jc w:val="center"/>
        <w:rPr>
          <w:rFonts w:ascii="Times New Roman" w:hAnsi="Times New Roman" w:cs="Times New Roman"/>
          <w:b/>
          <w:bCs/>
        </w:rPr>
      </w:pPr>
      <w:r w:rsidRPr="00B24887">
        <w:rPr>
          <w:rFonts w:ascii="Times New Roman" w:hAnsi="Times New Roman" w:cs="Times New Roman"/>
          <w:b/>
          <w:bCs/>
        </w:rPr>
        <w:t xml:space="preserve">FINANŠU PIEDĀVĀJUMS </w:t>
      </w:r>
    </w:p>
    <w:p w14:paraId="0D0D1210" w14:textId="531B7089" w:rsidR="004A1D10" w:rsidRPr="00B24887" w:rsidRDefault="00DC7A94" w:rsidP="00DC7A94">
      <w:pPr>
        <w:spacing w:after="0" w:line="23" w:lineRule="atLeast"/>
        <w:jc w:val="center"/>
        <w:rPr>
          <w:rFonts w:ascii="Times New Roman" w:hAnsi="Times New Roman" w:cs="Times New Roman"/>
          <w:b/>
          <w:bCs/>
        </w:rPr>
      </w:pPr>
      <w:r w:rsidRPr="00B24887">
        <w:rPr>
          <w:rFonts w:ascii="Times New Roman" w:hAnsi="Times New Roman" w:cs="Times New Roman"/>
          <w:b/>
          <w:bCs/>
        </w:rPr>
        <w:t>Iepirkuma priekšmeta 2. daļai</w:t>
      </w:r>
    </w:p>
    <w:tbl>
      <w:tblPr>
        <w:tblStyle w:val="Reatabula"/>
        <w:tblpPr w:leftFromText="180" w:rightFromText="180" w:vertAnchor="text" w:horzAnchor="margin" w:tblpXSpec="center" w:tblpY="56"/>
        <w:tblW w:w="14814" w:type="dxa"/>
        <w:tblLook w:val="04A0" w:firstRow="1" w:lastRow="0" w:firstColumn="1" w:lastColumn="0" w:noHBand="0" w:noVBand="1"/>
      </w:tblPr>
      <w:tblGrid>
        <w:gridCol w:w="608"/>
        <w:gridCol w:w="2303"/>
        <w:gridCol w:w="1585"/>
        <w:gridCol w:w="2303"/>
        <w:gridCol w:w="2410"/>
        <w:gridCol w:w="2410"/>
        <w:gridCol w:w="1417"/>
        <w:gridCol w:w="725"/>
        <w:gridCol w:w="1053"/>
      </w:tblGrid>
      <w:tr w:rsidR="004A1D10" w:rsidRPr="00B24887" w14:paraId="3A0E46AD" w14:textId="77777777" w:rsidTr="002A011F">
        <w:tc>
          <w:tcPr>
            <w:tcW w:w="608" w:type="dxa"/>
            <w:shd w:val="clear" w:color="auto" w:fill="D9D9D9" w:themeFill="background1" w:themeFillShade="D9"/>
            <w:vAlign w:val="center"/>
          </w:tcPr>
          <w:p w14:paraId="497AA071" w14:textId="77777777" w:rsidR="004A1D10" w:rsidRPr="00B24887" w:rsidRDefault="004A1D10" w:rsidP="002A011F">
            <w:pPr>
              <w:spacing w:line="23" w:lineRule="atLeast"/>
              <w:rPr>
                <w:rFonts w:ascii="Times New Roman" w:hAnsi="Times New Roman" w:cs="Times New Roman"/>
                <w:b/>
                <w:bCs/>
                <w:sz w:val="22"/>
                <w:szCs w:val="22"/>
              </w:rPr>
            </w:pPr>
            <w:r w:rsidRPr="00B24887">
              <w:rPr>
                <w:rFonts w:ascii="Times New Roman" w:hAnsi="Times New Roman" w:cs="Times New Roman"/>
                <w:b/>
                <w:bCs/>
                <w:sz w:val="22"/>
                <w:szCs w:val="22"/>
              </w:rPr>
              <w:t>Nr. p.k.</w:t>
            </w:r>
          </w:p>
        </w:tc>
        <w:tc>
          <w:tcPr>
            <w:tcW w:w="2303" w:type="dxa"/>
            <w:shd w:val="clear" w:color="auto" w:fill="D9D9D9" w:themeFill="background1" w:themeFillShade="D9"/>
            <w:vAlign w:val="center"/>
          </w:tcPr>
          <w:p w14:paraId="0069E479" w14:textId="77777777" w:rsidR="004A1D10" w:rsidRPr="00B24887" w:rsidRDefault="004A1D10" w:rsidP="002A011F">
            <w:pPr>
              <w:spacing w:line="23" w:lineRule="atLeast"/>
              <w:rPr>
                <w:rFonts w:ascii="Times New Roman" w:hAnsi="Times New Roman" w:cs="Times New Roman"/>
                <w:b/>
                <w:bCs/>
                <w:sz w:val="22"/>
                <w:szCs w:val="22"/>
              </w:rPr>
            </w:pPr>
            <w:r w:rsidRPr="00B24887">
              <w:rPr>
                <w:rFonts w:ascii="Times New Roman" w:hAnsi="Times New Roman" w:cs="Times New Roman"/>
                <w:b/>
                <w:bCs/>
                <w:sz w:val="22"/>
                <w:szCs w:val="22"/>
              </w:rPr>
              <w:t>Pakalpojums</w:t>
            </w:r>
          </w:p>
        </w:tc>
        <w:tc>
          <w:tcPr>
            <w:tcW w:w="1585" w:type="dxa"/>
            <w:shd w:val="clear" w:color="auto" w:fill="D9D9D9" w:themeFill="background1" w:themeFillShade="D9"/>
            <w:vAlign w:val="center"/>
          </w:tcPr>
          <w:p w14:paraId="796EAC21" w14:textId="77777777" w:rsidR="004A1D10" w:rsidRPr="00B24887" w:rsidRDefault="004A1D10" w:rsidP="002A011F">
            <w:pPr>
              <w:spacing w:line="23" w:lineRule="atLeast"/>
              <w:rPr>
                <w:rFonts w:ascii="Times New Roman" w:hAnsi="Times New Roman" w:cs="Times New Roman"/>
                <w:b/>
                <w:bCs/>
                <w:sz w:val="22"/>
                <w:szCs w:val="22"/>
              </w:rPr>
            </w:pPr>
            <w:r w:rsidRPr="00B24887">
              <w:rPr>
                <w:rFonts w:ascii="Times New Roman" w:hAnsi="Times New Roman" w:cs="Times New Roman"/>
                <w:b/>
                <w:bCs/>
                <w:sz w:val="22"/>
                <w:szCs w:val="22"/>
              </w:rPr>
              <w:t>Cena par mācību programmas izstrādi EUR (bez PVN)</w:t>
            </w:r>
            <w:r w:rsidRPr="00B24887">
              <w:rPr>
                <w:rStyle w:val="Vresatsauce"/>
                <w:rFonts w:ascii="Times New Roman" w:hAnsi="Times New Roman" w:cs="Times New Roman"/>
                <w:b/>
                <w:bCs/>
                <w:sz w:val="22"/>
                <w:szCs w:val="22"/>
              </w:rPr>
              <w:footnoteReference w:id="16"/>
            </w:r>
          </w:p>
        </w:tc>
        <w:tc>
          <w:tcPr>
            <w:tcW w:w="2303" w:type="dxa"/>
            <w:shd w:val="clear" w:color="auto" w:fill="D9D9D9" w:themeFill="background1" w:themeFillShade="D9"/>
          </w:tcPr>
          <w:p w14:paraId="25CE5458" w14:textId="77777777" w:rsidR="004A1D10" w:rsidRPr="00B24887" w:rsidRDefault="004A1D10" w:rsidP="002A011F">
            <w:pPr>
              <w:suppressLineNumbers/>
              <w:suppressAutoHyphens/>
              <w:contextualSpacing/>
              <w:jc w:val="center"/>
              <w:rPr>
                <w:rFonts w:ascii="Times New Roman" w:hAnsi="Times New Roman" w:cs="Times New Roman"/>
                <w:b/>
                <w:iCs/>
                <w:sz w:val="22"/>
                <w:szCs w:val="22"/>
              </w:rPr>
            </w:pPr>
            <w:r w:rsidRPr="00B24887">
              <w:rPr>
                <w:rFonts w:ascii="Times New Roman" w:hAnsi="Times New Roman" w:cs="Times New Roman"/>
                <w:b/>
                <w:iCs/>
                <w:sz w:val="22"/>
                <w:szCs w:val="22"/>
              </w:rPr>
              <w:t>Cena par ēdināšanu 1 (vienai) personai (m</w:t>
            </w:r>
            <w:r w:rsidRPr="00B24887">
              <w:rPr>
                <w:rFonts w:ascii="Times New Roman" w:hAnsi="Times New Roman" w:cs="Times New Roman"/>
                <w:b/>
                <w:sz w:val="22"/>
                <w:szCs w:val="22"/>
              </w:rPr>
              <w:t>ācību dalībniekam</w:t>
            </w:r>
            <w:r w:rsidRPr="00B24887">
              <w:rPr>
                <w:rFonts w:ascii="Times New Roman" w:hAnsi="Times New Roman" w:cs="Times New Roman"/>
                <w:b/>
                <w:iCs/>
                <w:sz w:val="22"/>
                <w:szCs w:val="22"/>
              </w:rPr>
              <w:t>)</w:t>
            </w:r>
          </w:p>
          <w:p w14:paraId="77867A79" w14:textId="77777777" w:rsidR="004A1D10" w:rsidRPr="00B24887" w:rsidRDefault="004A1D10" w:rsidP="002A011F">
            <w:pPr>
              <w:spacing w:line="23" w:lineRule="atLeast"/>
              <w:jc w:val="center"/>
              <w:rPr>
                <w:rFonts w:ascii="Times New Roman" w:hAnsi="Times New Roman" w:cs="Times New Roman"/>
                <w:b/>
                <w:bCs/>
                <w:sz w:val="22"/>
                <w:szCs w:val="22"/>
              </w:rPr>
            </w:pPr>
            <w:r w:rsidRPr="00B24887">
              <w:rPr>
                <w:rFonts w:ascii="Times New Roman" w:hAnsi="Times New Roman" w:cs="Times New Roman"/>
                <w:b/>
                <w:iCs/>
                <w:sz w:val="22"/>
                <w:szCs w:val="22"/>
              </w:rPr>
              <w:t>(EUR bez PVN)</w:t>
            </w:r>
            <w:r w:rsidRPr="00B24887">
              <w:rPr>
                <w:rStyle w:val="Vresatsauce"/>
                <w:rFonts w:ascii="Times New Roman" w:hAnsi="Times New Roman" w:cs="Times New Roman"/>
                <w:b/>
                <w:bCs/>
                <w:sz w:val="22"/>
                <w:szCs w:val="22"/>
              </w:rPr>
              <w:footnoteReference w:id="17"/>
            </w:r>
          </w:p>
        </w:tc>
        <w:tc>
          <w:tcPr>
            <w:tcW w:w="2410" w:type="dxa"/>
            <w:shd w:val="clear" w:color="auto" w:fill="D9D9D9" w:themeFill="background1" w:themeFillShade="D9"/>
          </w:tcPr>
          <w:p w14:paraId="7D15713C" w14:textId="77777777" w:rsidR="004A1D10" w:rsidRPr="00B24887" w:rsidRDefault="004A1D10" w:rsidP="002A011F">
            <w:pPr>
              <w:suppressLineNumbers/>
              <w:suppressAutoHyphens/>
              <w:contextualSpacing/>
              <w:jc w:val="center"/>
              <w:rPr>
                <w:rFonts w:ascii="Times New Roman" w:hAnsi="Times New Roman" w:cs="Times New Roman"/>
                <w:b/>
                <w:bCs/>
                <w:iCs/>
                <w:sz w:val="22"/>
                <w:szCs w:val="22"/>
              </w:rPr>
            </w:pPr>
            <w:r w:rsidRPr="00B24887">
              <w:rPr>
                <w:rFonts w:ascii="Times New Roman" w:hAnsi="Times New Roman" w:cs="Times New Roman"/>
                <w:b/>
                <w:bCs/>
                <w:sz w:val="22"/>
                <w:szCs w:val="22"/>
              </w:rPr>
              <w:t xml:space="preserve">Cena par ēdināšanu </w:t>
            </w:r>
            <w:r w:rsidRPr="00B24887">
              <w:rPr>
                <w:rFonts w:ascii="Times New Roman" w:hAnsi="Times New Roman" w:cs="Times New Roman"/>
                <w:b/>
                <w:bCs/>
                <w:iCs/>
                <w:sz w:val="22"/>
                <w:szCs w:val="22"/>
              </w:rPr>
              <w:t xml:space="preserve"> maksimālam personu (m</w:t>
            </w:r>
            <w:r w:rsidRPr="00B24887">
              <w:rPr>
                <w:rFonts w:ascii="Times New Roman" w:hAnsi="Times New Roman" w:cs="Times New Roman"/>
                <w:b/>
                <w:bCs/>
                <w:sz w:val="22"/>
                <w:szCs w:val="22"/>
              </w:rPr>
              <w:t>ācību dalībnieku</w:t>
            </w:r>
            <w:r w:rsidRPr="00B24887">
              <w:rPr>
                <w:rFonts w:ascii="Times New Roman" w:hAnsi="Times New Roman" w:cs="Times New Roman"/>
                <w:b/>
                <w:bCs/>
                <w:iCs/>
                <w:sz w:val="22"/>
                <w:szCs w:val="22"/>
              </w:rPr>
              <w:t>) skaitam</w:t>
            </w:r>
          </w:p>
          <w:p w14:paraId="3AA5FF9C" w14:textId="77777777" w:rsidR="004A1D10" w:rsidRPr="00B24887" w:rsidRDefault="004A1D10" w:rsidP="002A011F">
            <w:pPr>
              <w:spacing w:line="23" w:lineRule="atLeast"/>
              <w:jc w:val="center"/>
              <w:rPr>
                <w:rFonts w:ascii="Times New Roman" w:hAnsi="Times New Roman" w:cs="Times New Roman"/>
                <w:b/>
                <w:bCs/>
                <w:sz w:val="22"/>
                <w:szCs w:val="22"/>
              </w:rPr>
            </w:pPr>
            <w:r w:rsidRPr="00B24887">
              <w:rPr>
                <w:rFonts w:ascii="Times New Roman" w:hAnsi="Times New Roman" w:cs="Times New Roman"/>
                <w:b/>
                <w:bCs/>
                <w:sz w:val="22"/>
                <w:szCs w:val="22"/>
              </w:rPr>
              <w:t>(EUR bez PVN)</w:t>
            </w:r>
            <w:r w:rsidRPr="00B24887">
              <w:rPr>
                <w:rStyle w:val="Vresatsauce"/>
                <w:rFonts w:ascii="Times New Roman" w:hAnsi="Times New Roman" w:cs="Times New Roman"/>
                <w:b/>
                <w:bCs/>
                <w:sz w:val="22"/>
                <w:szCs w:val="22"/>
              </w:rPr>
              <w:footnoteReference w:id="18"/>
            </w:r>
          </w:p>
        </w:tc>
        <w:tc>
          <w:tcPr>
            <w:tcW w:w="2410" w:type="dxa"/>
            <w:shd w:val="clear" w:color="auto" w:fill="D9D9D9" w:themeFill="background1" w:themeFillShade="D9"/>
          </w:tcPr>
          <w:p w14:paraId="0D4BE468" w14:textId="77777777" w:rsidR="004A1D10" w:rsidRPr="00B24887" w:rsidRDefault="004A1D10" w:rsidP="002A011F">
            <w:pPr>
              <w:suppressLineNumbers/>
              <w:suppressAutoHyphens/>
              <w:contextualSpacing/>
              <w:rPr>
                <w:rFonts w:ascii="Times New Roman" w:hAnsi="Times New Roman" w:cs="Times New Roman"/>
                <w:b/>
                <w:bCs/>
                <w:iCs/>
                <w:sz w:val="22"/>
                <w:szCs w:val="22"/>
              </w:rPr>
            </w:pPr>
            <w:r w:rsidRPr="00B24887">
              <w:rPr>
                <w:rFonts w:ascii="Times New Roman" w:hAnsi="Times New Roman" w:cs="Times New Roman"/>
                <w:b/>
                <w:bCs/>
                <w:sz w:val="22"/>
                <w:szCs w:val="22"/>
              </w:rPr>
              <w:t xml:space="preserve">Cena par mācību nodrošināšanu </w:t>
            </w:r>
            <w:r w:rsidRPr="00B24887">
              <w:rPr>
                <w:rFonts w:ascii="Times New Roman" w:hAnsi="Times New Roman" w:cs="Times New Roman"/>
                <w:b/>
                <w:bCs/>
                <w:iCs/>
                <w:sz w:val="22"/>
                <w:szCs w:val="22"/>
              </w:rPr>
              <w:t xml:space="preserve"> maksimālam personu (m</w:t>
            </w:r>
            <w:r w:rsidRPr="00B24887">
              <w:rPr>
                <w:rFonts w:ascii="Times New Roman" w:hAnsi="Times New Roman" w:cs="Times New Roman"/>
                <w:b/>
                <w:bCs/>
                <w:sz w:val="22"/>
                <w:szCs w:val="22"/>
              </w:rPr>
              <w:t>ācību dalībnieku</w:t>
            </w:r>
            <w:r w:rsidRPr="00B24887">
              <w:rPr>
                <w:rFonts w:ascii="Times New Roman" w:hAnsi="Times New Roman" w:cs="Times New Roman"/>
                <w:b/>
                <w:bCs/>
                <w:iCs/>
                <w:sz w:val="22"/>
                <w:szCs w:val="22"/>
              </w:rPr>
              <w:t>) skaitam</w:t>
            </w:r>
          </w:p>
          <w:p w14:paraId="3386305D" w14:textId="77777777" w:rsidR="004A1D10" w:rsidRPr="00B24887" w:rsidRDefault="004A1D10" w:rsidP="002A011F">
            <w:pPr>
              <w:spacing w:line="23" w:lineRule="atLeast"/>
              <w:rPr>
                <w:rFonts w:ascii="Times New Roman" w:hAnsi="Times New Roman" w:cs="Times New Roman"/>
                <w:b/>
                <w:bCs/>
                <w:sz w:val="22"/>
                <w:szCs w:val="22"/>
              </w:rPr>
            </w:pPr>
            <w:r w:rsidRPr="00B24887">
              <w:rPr>
                <w:rFonts w:ascii="Times New Roman" w:hAnsi="Times New Roman" w:cs="Times New Roman"/>
                <w:b/>
                <w:bCs/>
                <w:sz w:val="22"/>
                <w:szCs w:val="22"/>
              </w:rPr>
              <w:t>(EUR bez PVN)</w:t>
            </w:r>
            <w:r w:rsidRPr="00B24887">
              <w:rPr>
                <w:rStyle w:val="Vresatsauce"/>
                <w:rFonts w:ascii="Times New Roman" w:hAnsi="Times New Roman" w:cs="Times New Roman"/>
                <w:b/>
                <w:bCs/>
                <w:sz w:val="22"/>
                <w:szCs w:val="22"/>
              </w:rPr>
              <w:footnoteReference w:id="19"/>
            </w:r>
          </w:p>
        </w:tc>
        <w:tc>
          <w:tcPr>
            <w:tcW w:w="1417" w:type="dxa"/>
            <w:shd w:val="clear" w:color="auto" w:fill="D9D9D9" w:themeFill="background1" w:themeFillShade="D9"/>
            <w:vAlign w:val="center"/>
          </w:tcPr>
          <w:p w14:paraId="3DFA3DAC" w14:textId="77777777" w:rsidR="004A1D10" w:rsidRPr="00B24887" w:rsidRDefault="004A1D10" w:rsidP="002A011F">
            <w:pPr>
              <w:spacing w:line="23" w:lineRule="atLeast"/>
              <w:rPr>
                <w:rFonts w:ascii="Times New Roman" w:hAnsi="Times New Roman" w:cs="Times New Roman"/>
                <w:b/>
                <w:bCs/>
                <w:sz w:val="22"/>
                <w:szCs w:val="22"/>
              </w:rPr>
            </w:pPr>
            <w:r w:rsidRPr="00B24887">
              <w:rPr>
                <w:rFonts w:ascii="Times New Roman" w:hAnsi="Times New Roman" w:cs="Times New Roman"/>
                <w:b/>
                <w:bCs/>
                <w:sz w:val="22"/>
                <w:szCs w:val="22"/>
              </w:rPr>
              <w:t>Cena par visu apjomu EUR, bez PVN</w:t>
            </w:r>
          </w:p>
        </w:tc>
        <w:tc>
          <w:tcPr>
            <w:tcW w:w="725" w:type="dxa"/>
            <w:shd w:val="clear" w:color="auto" w:fill="D9D9D9" w:themeFill="background1" w:themeFillShade="D9"/>
            <w:vAlign w:val="center"/>
          </w:tcPr>
          <w:p w14:paraId="441CB9D0" w14:textId="77777777" w:rsidR="004A1D10" w:rsidRPr="00B24887" w:rsidRDefault="004A1D10" w:rsidP="002A011F">
            <w:pPr>
              <w:spacing w:line="23" w:lineRule="atLeast"/>
              <w:rPr>
                <w:rFonts w:ascii="Times New Roman" w:hAnsi="Times New Roman" w:cs="Times New Roman"/>
                <w:b/>
                <w:bCs/>
                <w:sz w:val="22"/>
                <w:szCs w:val="22"/>
              </w:rPr>
            </w:pPr>
            <w:r w:rsidRPr="00B24887">
              <w:rPr>
                <w:rFonts w:ascii="Times New Roman" w:hAnsi="Times New Roman" w:cs="Times New Roman"/>
                <w:b/>
                <w:bCs/>
                <w:sz w:val="22"/>
                <w:szCs w:val="22"/>
              </w:rPr>
              <w:t>PVN</w:t>
            </w:r>
          </w:p>
        </w:tc>
        <w:tc>
          <w:tcPr>
            <w:tcW w:w="1053" w:type="dxa"/>
            <w:shd w:val="clear" w:color="auto" w:fill="D9D9D9" w:themeFill="background1" w:themeFillShade="D9"/>
            <w:vAlign w:val="center"/>
          </w:tcPr>
          <w:p w14:paraId="1D114199" w14:textId="77777777" w:rsidR="004A1D10" w:rsidRPr="00B24887" w:rsidRDefault="004A1D10" w:rsidP="002A011F">
            <w:pPr>
              <w:spacing w:line="23" w:lineRule="atLeast"/>
              <w:jc w:val="center"/>
              <w:rPr>
                <w:rFonts w:ascii="Times New Roman" w:hAnsi="Times New Roman" w:cs="Times New Roman"/>
                <w:b/>
                <w:bCs/>
                <w:sz w:val="22"/>
                <w:szCs w:val="22"/>
              </w:rPr>
            </w:pPr>
            <w:r w:rsidRPr="00B24887">
              <w:rPr>
                <w:rFonts w:ascii="Times New Roman" w:hAnsi="Times New Roman" w:cs="Times New Roman"/>
                <w:b/>
                <w:bCs/>
                <w:sz w:val="22"/>
                <w:szCs w:val="22"/>
              </w:rPr>
              <w:t>Cena par visu apjomu EUR, ar PVN</w:t>
            </w:r>
          </w:p>
        </w:tc>
      </w:tr>
      <w:tr w:rsidR="004A1D10" w:rsidRPr="00B24887" w14:paraId="74EA6045" w14:textId="77777777" w:rsidTr="002A011F">
        <w:tc>
          <w:tcPr>
            <w:tcW w:w="608" w:type="dxa"/>
            <w:vAlign w:val="center"/>
          </w:tcPr>
          <w:p w14:paraId="50BA283F" w14:textId="77777777" w:rsidR="004A1D10" w:rsidRPr="00B24887" w:rsidRDefault="004A1D10" w:rsidP="002A011F">
            <w:pPr>
              <w:spacing w:line="23" w:lineRule="atLeast"/>
              <w:rPr>
                <w:rFonts w:ascii="Times New Roman" w:hAnsi="Times New Roman" w:cs="Times New Roman"/>
              </w:rPr>
            </w:pPr>
          </w:p>
        </w:tc>
        <w:tc>
          <w:tcPr>
            <w:tcW w:w="2303" w:type="dxa"/>
            <w:vAlign w:val="center"/>
          </w:tcPr>
          <w:p w14:paraId="10A6EB15" w14:textId="77777777" w:rsidR="004A1D10" w:rsidRPr="00B24887" w:rsidRDefault="004A1D10" w:rsidP="002A011F">
            <w:pPr>
              <w:spacing w:line="23" w:lineRule="atLeast"/>
              <w:jc w:val="both"/>
              <w:rPr>
                <w:rFonts w:ascii="Times New Roman" w:hAnsi="Times New Roman" w:cs="Times New Roman"/>
                <w:bCs/>
              </w:rPr>
            </w:pPr>
          </w:p>
        </w:tc>
        <w:tc>
          <w:tcPr>
            <w:tcW w:w="1585" w:type="dxa"/>
            <w:vAlign w:val="center"/>
          </w:tcPr>
          <w:p w14:paraId="6E953135" w14:textId="77777777" w:rsidR="004A1D10" w:rsidRPr="00B24887" w:rsidRDefault="004A1D10" w:rsidP="002A011F">
            <w:pPr>
              <w:spacing w:line="23" w:lineRule="atLeast"/>
              <w:jc w:val="center"/>
              <w:rPr>
                <w:rFonts w:ascii="Times New Roman" w:hAnsi="Times New Roman" w:cs="Times New Roman"/>
                <w:b/>
                <w:bCs/>
              </w:rPr>
            </w:pPr>
            <w:r w:rsidRPr="00B24887">
              <w:rPr>
                <w:rFonts w:ascii="Times New Roman" w:hAnsi="Times New Roman" w:cs="Times New Roman"/>
                <w:b/>
                <w:bCs/>
              </w:rPr>
              <w:t>a</w:t>
            </w:r>
          </w:p>
        </w:tc>
        <w:tc>
          <w:tcPr>
            <w:tcW w:w="2303" w:type="dxa"/>
            <w:vAlign w:val="center"/>
          </w:tcPr>
          <w:p w14:paraId="6C8DC160" w14:textId="77777777" w:rsidR="004A1D10" w:rsidRPr="00B24887" w:rsidRDefault="004A1D10" w:rsidP="002A011F">
            <w:pPr>
              <w:spacing w:line="23" w:lineRule="atLeast"/>
              <w:jc w:val="center"/>
              <w:rPr>
                <w:rFonts w:ascii="Times New Roman" w:hAnsi="Times New Roman" w:cs="Times New Roman"/>
                <w:b/>
                <w:bCs/>
              </w:rPr>
            </w:pPr>
            <w:r w:rsidRPr="00B24887">
              <w:rPr>
                <w:rFonts w:ascii="Times New Roman" w:hAnsi="Times New Roman" w:cs="Times New Roman"/>
                <w:b/>
                <w:bCs/>
              </w:rPr>
              <w:t>b</w:t>
            </w:r>
          </w:p>
        </w:tc>
        <w:tc>
          <w:tcPr>
            <w:tcW w:w="2410" w:type="dxa"/>
            <w:vAlign w:val="center"/>
          </w:tcPr>
          <w:p w14:paraId="15407B49" w14:textId="77777777" w:rsidR="004A1D10" w:rsidRPr="00B24887" w:rsidRDefault="004A1D10" w:rsidP="002A011F">
            <w:pPr>
              <w:spacing w:line="23" w:lineRule="atLeast"/>
              <w:jc w:val="center"/>
              <w:rPr>
                <w:rFonts w:ascii="Times New Roman" w:hAnsi="Times New Roman" w:cs="Times New Roman"/>
                <w:b/>
                <w:bCs/>
              </w:rPr>
            </w:pPr>
            <w:r w:rsidRPr="00B24887">
              <w:rPr>
                <w:rFonts w:ascii="Times New Roman" w:hAnsi="Times New Roman" w:cs="Times New Roman"/>
                <w:b/>
                <w:bCs/>
              </w:rPr>
              <w:t>c</w:t>
            </w:r>
          </w:p>
        </w:tc>
        <w:tc>
          <w:tcPr>
            <w:tcW w:w="2410" w:type="dxa"/>
            <w:vAlign w:val="center"/>
          </w:tcPr>
          <w:p w14:paraId="65C6594A" w14:textId="77777777" w:rsidR="004A1D10" w:rsidRPr="00B24887" w:rsidRDefault="004A1D10" w:rsidP="002A011F">
            <w:pPr>
              <w:spacing w:line="23" w:lineRule="atLeast"/>
              <w:jc w:val="center"/>
              <w:rPr>
                <w:rFonts w:ascii="Times New Roman" w:hAnsi="Times New Roman" w:cs="Times New Roman"/>
                <w:b/>
                <w:bCs/>
              </w:rPr>
            </w:pPr>
            <w:r w:rsidRPr="00B24887">
              <w:rPr>
                <w:rFonts w:ascii="Times New Roman" w:hAnsi="Times New Roman" w:cs="Times New Roman"/>
                <w:b/>
                <w:bCs/>
              </w:rPr>
              <w:t>e</w:t>
            </w:r>
          </w:p>
        </w:tc>
        <w:tc>
          <w:tcPr>
            <w:tcW w:w="1417" w:type="dxa"/>
            <w:vAlign w:val="center"/>
          </w:tcPr>
          <w:p w14:paraId="055C4773" w14:textId="77777777" w:rsidR="004A1D10" w:rsidRPr="00B24887" w:rsidRDefault="004A1D10" w:rsidP="002A011F">
            <w:pPr>
              <w:spacing w:line="23" w:lineRule="atLeast"/>
              <w:jc w:val="center"/>
              <w:rPr>
                <w:rFonts w:ascii="Times New Roman" w:hAnsi="Times New Roman" w:cs="Times New Roman"/>
                <w:b/>
                <w:bCs/>
              </w:rPr>
            </w:pPr>
            <w:r w:rsidRPr="00B24887">
              <w:rPr>
                <w:rFonts w:ascii="Times New Roman" w:hAnsi="Times New Roman" w:cs="Times New Roman"/>
                <w:b/>
                <w:bCs/>
              </w:rPr>
              <w:t>f</w:t>
            </w:r>
          </w:p>
          <w:p w14:paraId="402DB8E8" w14:textId="77777777" w:rsidR="004A1D10" w:rsidRPr="00B24887" w:rsidRDefault="004A1D10" w:rsidP="002A011F">
            <w:pPr>
              <w:spacing w:line="23" w:lineRule="atLeast"/>
              <w:jc w:val="center"/>
              <w:rPr>
                <w:rFonts w:ascii="Times New Roman" w:hAnsi="Times New Roman" w:cs="Times New Roman"/>
                <w:b/>
                <w:bCs/>
              </w:rPr>
            </w:pPr>
            <w:r w:rsidRPr="00B24887">
              <w:rPr>
                <w:rFonts w:ascii="Times New Roman" w:hAnsi="Times New Roman" w:cs="Times New Roman"/>
                <w:b/>
                <w:bCs/>
              </w:rPr>
              <w:t>f=</w:t>
            </w:r>
            <w:proofErr w:type="spellStart"/>
            <w:r w:rsidRPr="00B24887">
              <w:rPr>
                <w:rFonts w:ascii="Times New Roman" w:hAnsi="Times New Roman" w:cs="Times New Roman"/>
                <w:b/>
                <w:bCs/>
              </w:rPr>
              <w:t>a+c+e</w:t>
            </w:r>
            <w:proofErr w:type="spellEnd"/>
          </w:p>
        </w:tc>
        <w:tc>
          <w:tcPr>
            <w:tcW w:w="725" w:type="dxa"/>
            <w:vAlign w:val="center"/>
          </w:tcPr>
          <w:p w14:paraId="351B639D" w14:textId="77777777" w:rsidR="004A1D10" w:rsidRPr="00B24887" w:rsidRDefault="004A1D10" w:rsidP="002A011F">
            <w:pPr>
              <w:spacing w:line="23" w:lineRule="atLeast"/>
              <w:jc w:val="center"/>
              <w:rPr>
                <w:rFonts w:ascii="Times New Roman" w:hAnsi="Times New Roman" w:cs="Times New Roman"/>
                <w:b/>
                <w:bCs/>
              </w:rPr>
            </w:pPr>
            <w:r w:rsidRPr="00B24887">
              <w:rPr>
                <w:rFonts w:ascii="Times New Roman" w:hAnsi="Times New Roman" w:cs="Times New Roman"/>
                <w:b/>
                <w:bCs/>
              </w:rPr>
              <w:t>g</w:t>
            </w:r>
          </w:p>
        </w:tc>
        <w:tc>
          <w:tcPr>
            <w:tcW w:w="1053" w:type="dxa"/>
            <w:vAlign w:val="center"/>
          </w:tcPr>
          <w:p w14:paraId="76C954E0" w14:textId="77777777" w:rsidR="004A1D10" w:rsidRPr="00B24887" w:rsidRDefault="004A1D10" w:rsidP="002A011F">
            <w:pPr>
              <w:spacing w:line="23" w:lineRule="atLeast"/>
              <w:jc w:val="center"/>
              <w:rPr>
                <w:rFonts w:ascii="Times New Roman" w:hAnsi="Times New Roman" w:cs="Times New Roman"/>
                <w:b/>
                <w:bCs/>
              </w:rPr>
            </w:pPr>
            <w:r w:rsidRPr="00B24887">
              <w:rPr>
                <w:rFonts w:ascii="Times New Roman" w:hAnsi="Times New Roman" w:cs="Times New Roman"/>
                <w:b/>
                <w:bCs/>
              </w:rPr>
              <w:t>h</w:t>
            </w:r>
          </w:p>
          <w:p w14:paraId="24CA0339" w14:textId="77777777" w:rsidR="004A1D10" w:rsidRPr="00B24887" w:rsidRDefault="004A1D10" w:rsidP="002A011F">
            <w:pPr>
              <w:spacing w:line="23" w:lineRule="atLeast"/>
              <w:jc w:val="center"/>
              <w:rPr>
                <w:rFonts w:ascii="Times New Roman" w:hAnsi="Times New Roman" w:cs="Times New Roman"/>
                <w:b/>
                <w:bCs/>
              </w:rPr>
            </w:pPr>
            <w:r w:rsidRPr="00B24887">
              <w:rPr>
                <w:rFonts w:ascii="Times New Roman" w:hAnsi="Times New Roman" w:cs="Times New Roman"/>
                <w:b/>
                <w:bCs/>
              </w:rPr>
              <w:t>h=</w:t>
            </w:r>
            <w:proofErr w:type="spellStart"/>
            <w:r w:rsidRPr="00B24887">
              <w:rPr>
                <w:rFonts w:ascii="Times New Roman" w:hAnsi="Times New Roman" w:cs="Times New Roman"/>
                <w:b/>
                <w:bCs/>
              </w:rPr>
              <w:t>f+g</w:t>
            </w:r>
            <w:proofErr w:type="spellEnd"/>
          </w:p>
        </w:tc>
      </w:tr>
      <w:tr w:rsidR="004A1D10" w:rsidRPr="00B24887" w14:paraId="39CF5EE7" w14:textId="77777777" w:rsidTr="002A011F">
        <w:tc>
          <w:tcPr>
            <w:tcW w:w="608" w:type="dxa"/>
          </w:tcPr>
          <w:p w14:paraId="5E7C2A9B" w14:textId="77777777" w:rsidR="004A1D10" w:rsidRPr="00B24887" w:rsidRDefault="004A1D10" w:rsidP="004A1D10">
            <w:pPr>
              <w:pStyle w:val="Sarakstarindkopa"/>
              <w:numPr>
                <w:ilvl w:val="0"/>
                <w:numId w:val="6"/>
              </w:numPr>
              <w:spacing w:line="23" w:lineRule="atLeast"/>
              <w:ind w:left="0" w:firstLine="0"/>
              <w:rPr>
                <w:rFonts w:ascii="Times New Roman" w:hAnsi="Times New Roman" w:cs="Times New Roman"/>
                <w:sz w:val="20"/>
                <w:szCs w:val="20"/>
              </w:rPr>
            </w:pPr>
          </w:p>
        </w:tc>
        <w:tc>
          <w:tcPr>
            <w:tcW w:w="2303" w:type="dxa"/>
          </w:tcPr>
          <w:p w14:paraId="5C7B59BE" w14:textId="77777777" w:rsidR="004A1D10" w:rsidRPr="00B24887" w:rsidRDefault="004A1D10" w:rsidP="002A011F">
            <w:pPr>
              <w:spacing w:line="23" w:lineRule="atLeast"/>
              <w:jc w:val="both"/>
              <w:rPr>
                <w:rFonts w:ascii="Times New Roman" w:hAnsi="Times New Roman" w:cs="Times New Roman"/>
                <w:sz w:val="22"/>
                <w:szCs w:val="22"/>
              </w:rPr>
            </w:pPr>
            <w:r w:rsidRPr="00B24887">
              <w:rPr>
                <w:rFonts w:ascii="Times New Roman" w:hAnsi="Times New Roman" w:cs="Times New Roman"/>
                <w:sz w:val="22"/>
                <w:szCs w:val="22"/>
              </w:rPr>
              <w:t>Apmācību programmas “Kriminālprocesa aktualitātes, kriminālprocesuālie līdzekļi efektīvas valsts nodrošinātās juridiskās palīdzības sniegšanā” izstrāde un īstenošana</w:t>
            </w:r>
          </w:p>
        </w:tc>
        <w:tc>
          <w:tcPr>
            <w:tcW w:w="1585" w:type="dxa"/>
          </w:tcPr>
          <w:p w14:paraId="032EBB46" w14:textId="77777777" w:rsidR="004A1D10" w:rsidRPr="00B24887" w:rsidRDefault="004A1D10" w:rsidP="002A011F">
            <w:pPr>
              <w:spacing w:line="23" w:lineRule="atLeast"/>
              <w:rPr>
                <w:rFonts w:ascii="Times New Roman" w:hAnsi="Times New Roman" w:cs="Times New Roman"/>
              </w:rPr>
            </w:pPr>
          </w:p>
        </w:tc>
        <w:tc>
          <w:tcPr>
            <w:tcW w:w="2303" w:type="dxa"/>
          </w:tcPr>
          <w:p w14:paraId="32D31976" w14:textId="77777777" w:rsidR="004A1D10" w:rsidRPr="00B24887" w:rsidRDefault="004A1D10" w:rsidP="002A011F">
            <w:pPr>
              <w:spacing w:line="23" w:lineRule="atLeast"/>
              <w:rPr>
                <w:rFonts w:ascii="Times New Roman" w:hAnsi="Times New Roman" w:cs="Times New Roman"/>
              </w:rPr>
            </w:pPr>
          </w:p>
        </w:tc>
        <w:tc>
          <w:tcPr>
            <w:tcW w:w="2410" w:type="dxa"/>
          </w:tcPr>
          <w:p w14:paraId="6784A413" w14:textId="77777777" w:rsidR="004A1D10" w:rsidRPr="00B24887" w:rsidRDefault="004A1D10" w:rsidP="002A011F">
            <w:pPr>
              <w:spacing w:line="23" w:lineRule="atLeast"/>
              <w:rPr>
                <w:rFonts w:ascii="Times New Roman" w:hAnsi="Times New Roman" w:cs="Times New Roman"/>
              </w:rPr>
            </w:pPr>
          </w:p>
        </w:tc>
        <w:tc>
          <w:tcPr>
            <w:tcW w:w="2410" w:type="dxa"/>
          </w:tcPr>
          <w:p w14:paraId="6697666F" w14:textId="77777777" w:rsidR="004A1D10" w:rsidRPr="00B24887" w:rsidRDefault="004A1D10" w:rsidP="002A011F">
            <w:pPr>
              <w:spacing w:line="23" w:lineRule="atLeast"/>
              <w:rPr>
                <w:rFonts w:ascii="Times New Roman" w:hAnsi="Times New Roman" w:cs="Times New Roman"/>
              </w:rPr>
            </w:pPr>
          </w:p>
        </w:tc>
        <w:tc>
          <w:tcPr>
            <w:tcW w:w="1417" w:type="dxa"/>
            <w:shd w:val="clear" w:color="auto" w:fill="B3E5A1" w:themeFill="accent6" w:themeFillTint="66"/>
          </w:tcPr>
          <w:p w14:paraId="5941A1FD" w14:textId="77777777" w:rsidR="004A1D10" w:rsidRPr="00B24887" w:rsidRDefault="004A1D10" w:rsidP="002A011F">
            <w:pPr>
              <w:spacing w:line="23" w:lineRule="atLeast"/>
              <w:rPr>
                <w:rFonts w:ascii="Times New Roman" w:hAnsi="Times New Roman" w:cs="Times New Roman"/>
              </w:rPr>
            </w:pPr>
          </w:p>
        </w:tc>
        <w:tc>
          <w:tcPr>
            <w:tcW w:w="725" w:type="dxa"/>
          </w:tcPr>
          <w:p w14:paraId="45F055CE" w14:textId="77777777" w:rsidR="004A1D10" w:rsidRPr="00B24887" w:rsidRDefault="004A1D10" w:rsidP="002A011F">
            <w:pPr>
              <w:spacing w:line="23" w:lineRule="atLeast"/>
              <w:rPr>
                <w:rFonts w:ascii="Times New Roman" w:hAnsi="Times New Roman" w:cs="Times New Roman"/>
              </w:rPr>
            </w:pPr>
          </w:p>
        </w:tc>
        <w:tc>
          <w:tcPr>
            <w:tcW w:w="1053" w:type="dxa"/>
            <w:shd w:val="clear" w:color="auto" w:fill="auto"/>
          </w:tcPr>
          <w:p w14:paraId="30189315" w14:textId="77777777" w:rsidR="004A1D10" w:rsidRPr="00B24887" w:rsidRDefault="004A1D10" w:rsidP="002A011F">
            <w:pPr>
              <w:spacing w:line="23" w:lineRule="atLeast"/>
              <w:rPr>
                <w:rFonts w:ascii="Times New Roman" w:hAnsi="Times New Roman" w:cs="Times New Roman"/>
              </w:rPr>
            </w:pPr>
          </w:p>
        </w:tc>
      </w:tr>
      <w:tr w:rsidR="004A1D10" w:rsidRPr="00B24887" w14:paraId="1F99D3AD" w14:textId="77777777" w:rsidTr="002A011F">
        <w:tc>
          <w:tcPr>
            <w:tcW w:w="608" w:type="dxa"/>
          </w:tcPr>
          <w:p w14:paraId="63788853" w14:textId="77777777" w:rsidR="004A1D10" w:rsidRPr="00B24887" w:rsidRDefault="004A1D10" w:rsidP="004A1D10">
            <w:pPr>
              <w:pStyle w:val="Sarakstarindkopa"/>
              <w:numPr>
                <w:ilvl w:val="0"/>
                <w:numId w:val="6"/>
              </w:numPr>
              <w:spacing w:line="23" w:lineRule="atLeast"/>
              <w:ind w:left="0" w:firstLine="0"/>
              <w:rPr>
                <w:rFonts w:ascii="Times New Roman" w:hAnsi="Times New Roman" w:cs="Times New Roman"/>
                <w:sz w:val="20"/>
                <w:szCs w:val="20"/>
              </w:rPr>
            </w:pPr>
          </w:p>
        </w:tc>
        <w:tc>
          <w:tcPr>
            <w:tcW w:w="2303" w:type="dxa"/>
          </w:tcPr>
          <w:p w14:paraId="2212D223" w14:textId="77777777" w:rsidR="004A1D10" w:rsidRPr="00B24887" w:rsidRDefault="004A1D10" w:rsidP="002A011F">
            <w:pPr>
              <w:spacing w:line="23" w:lineRule="atLeast"/>
              <w:jc w:val="both"/>
              <w:rPr>
                <w:rFonts w:ascii="Times New Roman" w:hAnsi="Times New Roman" w:cs="Times New Roman"/>
                <w:sz w:val="22"/>
                <w:szCs w:val="22"/>
              </w:rPr>
            </w:pPr>
            <w:r w:rsidRPr="00B24887">
              <w:rPr>
                <w:rFonts w:ascii="Times New Roman" w:hAnsi="Times New Roman" w:cs="Times New Roman"/>
                <w:sz w:val="22"/>
                <w:szCs w:val="22"/>
              </w:rPr>
              <w:t>Apmācību programmas “</w:t>
            </w:r>
            <w:r w:rsidRPr="00B24887">
              <w:rPr>
                <w:rFonts w:ascii="Times New Roman" w:hAnsi="Times New Roman" w:cs="Times New Roman"/>
                <w:color w:val="161616"/>
                <w:sz w:val="22"/>
                <w:szCs w:val="22"/>
              </w:rPr>
              <w:t xml:space="preserve">Valsts nodrošinātā juridiskā palīdzība </w:t>
            </w:r>
            <w:r w:rsidRPr="00B24887">
              <w:rPr>
                <w:rFonts w:ascii="Times New Roman" w:hAnsi="Times New Roman" w:cs="Times New Roman"/>
                <w:color w:val="161616"/>
                <w:sz w:val="22"/>
                <w:szCs w:val="22"/>
              </w:rPr>
              <w:lastRenderedPageBreak/>
              <w:t>(aizstāvība, pārstāvība un juridiskā palīdzība cietušajiem) kriminālprocesā un valsts kompensācija cietušajiem. Efektīvas sadarbības izaicinājumi</w:t>
            </w:r>
            <w:r w:rsidRPr="00B24887">
              <w:rPr>
                <w:rFonts w:ascii="Times New Roman" w:hAnsi="Times New Roman" w:cs="Times New Roman"/>
                <w:sz w:val="22"/>
                <w:szCs w:val="22"/>
              </w:rPr>
              <w:t>” izstrāde un īstenošana</w:t>
            </w:r>
          </w:p>
        </w:tc>
        <w:tc>
          <w:tcPr>
            <w:tcW w:w="1585" w:type="dxa"/>
          </w:tcPr>
          <w:p w14:paraId="47145777" w14:textId="77777777" w:rsidR="004A1D10" w:rsidRPr="00B24887" w:rsidRDefault="004A1D10" w:rsidP="002A011F">
            <w:pPr>
              <w:spacing w:line="23" w:lineRule="atLeast"/>
              <w:rPr>
                <w:rFonts w:ascii="Times New Roman" w:hAnsi="Times New Roman" w:cs="Times New Roman"/>
              </w:rPr>
            </w:pPr>
          </w:p>
        </w:tc>
        <w:tc>
          <w:tcPr>
            <w:tcW w:w="2303" w:type="dxa"/>
          </w:tcPr>
          <w:p w14:paraId="726C4665" w14:textId="77777777" w:rsidR="004A1D10" w:rsidRPr="00B24887" w:rsidRDefault="004A1D10" w:rsidP="002A011F">
            <w:pPr>
              <w:spacing w:line="23" w:lineRule="atLeast"/>
              <w:rPr>
                <w:rFonts w:ascii="Times New Roman" w:hAnsi="Times New Roman" w:cs="Times New Roman"/>
              </w:rPr>
            </w:pPr>
          </w:p>
        </w:tc>
        <w:tc>
          <w:tcPr>
            <w:tcW w:w="2410" w:type="dxa"/>
          </w:tcPr>
          <w:p w14:paraId="3ED58C8C" w14:textId="77777777" w:rsidR="004A1D10" w:rsidRPr="00B24887" w:rsidRDefault="004A1D10" w:rsidP="002A011F">
            <w:pPr>
              <w:spacing w:line="23" w:lineRule="atLeast"/>
              <w:rPr>
                <w:rFonts w:ascii="Times New Roman" w:hAnsi="Times New Roman" w:cs="Times New Roman"/>
              </w:rPr>
            </w:pPr>
          </w:p>
        </w:tc>
        <w:tc>
          <w:tcPr>
            <w:tcW w:w="2410" w:type="dxa"/>
          </w:tcPr>
          <w:p w14:paraId="217DBA71" w14:textId="77777777" w:rsidR="004A1D10" w:rsidRPr="00B24887" w:rsidRDefault="004A1D10" w:rsidP="002A011F">
            <w:pPr>
              <w:spacing w:line="23" w:lineRule="atLeast"/>
              <w:rPr>
                <w:rFonts w:ascii="Times New Roman" w:hAnsi="Times New Roman" w:cs="Times New Roman"/>
              </w:rPr>
            </w:pPr>
          </w:p>
        </w:tc>
        <w:tc>
          <w:tcPr>
            <w:tcW w:w="1417" w:type="dxa"/>
            <w:shd w:val="clear" w:color="auto" w:fill="B3E5A1" w:themeFill="accent6" w:themeFillTint="66"/>
          </w:tcPr>
          <w:p w14:paraId="6F6643E2" w14:textId="77777777" w:rsidR="004A1D10" w:rsidRPr="00B24887" w:rsidRDefault="004A1D10" w:rsidP="002A011F">
            <w:pPr>
              <w:spacing w:line="23" w:lineRule="atLeast"/>
              <w:rPr>
                <w:rFonts w:ascii="Times New Roman" w:hAnsi="Times New Roman" w:cs="Times New Roman"/>
              </w:rPr>
            </w:pPr>
          </w:p>
        </w:tc>
        <w:tc>
          <w:tcPr>
            <w:tcW w:w="725" w:type="dxa"/>
          </w:tcPr>
          <w:p w14:paraId="41473634" w14:textId="77777777" w:rsidR="004A1D10" w:rsidRPr="00B24887" w:rsidRDefault="004A1D10" w:rsidP="002A011F">
            <w:pPr>
              <w:spacing w:line="23" w:lineRule="atLeast"/>
              <w:rPr>
                <w:rFonts w:ascii="Times New Roman" w:hAnsi="Times New Roman" w:cs="Times New Roman"/>
              </w:rPr>
            </w:pPr>
          </w:p>
        </w:tc>
        <w:tc>
          <w:tcPr>
            <w:tcW w:w="1053" w:type="dxa"/>
            <w:shd w:val="clear" w:color="auto" w:fill="auto"/>
          </w:tcPr>
          <w:p w14:paraId="63F74187" w14:textId="77777777" w:rsidR="004A1D10" w:rsidRPr="00B24887" w:rsidRDefault="004A1D10" w:rsidP="002A011F">
            <w:pPr>
              <w:spacing w:line="23" w:lineRule="atLeast"/>
              <w:rPr>
                <w:rFonts w:ascii="Times New Roman" w:hAnsi="Times New Roman" w:cs="Times New Roman"/>
              </w:rPr>
            </w:pPr>
          </w:p>
        </w:tc>
      </w:tr>
      <w:tr w:rsidR="004A1D10" w:rsidRPr="00B24887" w14:paraId="6072FE31" w14:textId="77777777" w:rsidTr="002A011F">
        <w:tc>
          <w:tcPr>
            <w:tcW w:w="608" w:type="dxa"/>
          </w:tcPr>
          <w:p w14:paraId="6B5A6272" w14:textId="77777777" w:rsidR="004A1D10" w:rsidRPr="00B24887" w:rsidRDefault="004A1D10" w:rsidP="004A1D10">
            <w:pPr>
              <w:pStyle w:val="Sarakstarindkopa"/>
              <w:numPr>
                <w:ilvl w:val="0"/>
                <w:numId w:val="6"/>
              </w:numPr>
              <w:spacing w:line="23" w:lineRule="atLeast"/>
              <w:ind w:left="0" w:firstLine="0"/>
              <w:rPr>
                <w:rFonts w:ascii="Times New Roman" w:hAnsi="Times New Roman" w:cs="Times New Roman"/>
                <w:sz w:val="22"/>
                <w:szCs w:val="22"/>
              </w:rPr>
            </w:pPr>
          </w:p>
        </w:tc>
        <w:tc>
          <w:tcPr>
            <w:tcW w:w="2303" w:type="dxa"/>
          </w:tcPr>
          <w:p w14:paraId="057F9E03" w14:textId="77777777" w:rsidR="004A1D10" w:rsidRPr="00B24887" w:rsidRDefault="004A1D10" w:rsidP="002A011F">
            <w:pPr>
              <w:spacing w:line="23" w:lineRule="atLeast"/>
              <w:jc w:val="both"/>
              <w:rPr>
                <w:rFonts w:ascii="Times New Roman" w:hAnsi="Times New Roman" w:cs="Times New Roman"/>
                <w:sz w:val="22"/>
                <w:szCs w:val="22"/>
              </w:rPr>
            </w:pPr>
            <w:r w:rsidRPr="00B24887">
              <w:rPr>
                <w:rFonts w:ascii="Times New Roman" w:hAnsi="Times New Roman" w:cs="Times New Roman"/>
                <w:sz w:val="22"/>
                <w:szCs w:val="22"/>
              </w:rPr>
              <w:t xml:space="preserve">Apmācību programmas </w:t>
            </w:r>
            <w:r w:rsidRPr="00B24887">
              <w:rPr>
                <w:rFonts w:ascii="Times New Roman" w:hAnsi="Times New Roman" w:cs="Times New Roman"/>
                <w:sz w:val="22"/>
                <w:szCs w:val="22"/>
                <w:lang w:eastAsia="lv-LV"/>
              </w:rPr>
              <w:t xml:space="preserve"> “Valsts nodrošinātā juridiskā palīdzība civillietās, administratīvajās lietās un Satversmes tiesas procesā. </w:t>
            </w:r>
            <w:proofErr w:type="spellStart"/>
            <w:r w:rsidRPr="00B24887">
              <w:rPr>
                <w:rFonts w:ascii="Times New Roman" w:hAnsi="Times New Roman" w:cs="Times New Roman"/>
                <w:sz w:val="22"/>
                <w:szCs w:val="22"/>
                <w:lang w:eastAsia="lv-LV"/>
              </w:rPr>
              <w:t>Mediācijas</w:t>
            </w:r>
            <w:proofErr w:type="spellEnd"/>
            <w:r w:rsidRPr="00B24887">
              <w:rPr>
                <w:rFonts w:ascii="Times New Roman" w:hAnsi="Times New Roman" w:cs="Times New Roman"/>
                <w:sz w:val="22"/>
                <w:szCs w:val="22"/>
                <w:lang w:eastAsia="lv-LV"/>
              </w:rPr>
              <w:t xml:space="preserve"> iespējas. Efektīvas sadarbības izaicinājumi</w:t>
            </w:r>
            <w:r w:rsidRPr="00B24887">
              <w:rPr>
                <w:rFonts w:ascii="Times New Roman" w:hAnsi="Times New Roman" w:cs="Times New Roman"/>
                <w:sz w:val="22"/>
                <w:szCs w:val="22"/>
              </w:rPr>
              <w:t>” izstrāde un īstenošana</w:t>
            </w:r>
          </w:p>
        </w:tc>
        <w:tc>
          <w:tcPr>
            <w:tcW w:w="1585" w:type="dxa"/>
          </w:tcPr>
          <w:p w14:paraId="0BDD9077" w14:textId="77777777" w:rsidR="004A1D10" w:rsidRPr="00B24887" w:rsidRDefault="004A1D10" w:rsidP="002A011F">
            <w:pPr>
              <w:spacing w:line="23" w:lineRule="atLeast"/>
              <w:rPr>
                <w:rFonts w:ascii="Times New Roman" w:hAnsi="Times New Roman" w:cs="Times New Roman"/>
              </w:rPr>
            </w:pPr>
          </w:p>
        </w:tc>
        <w:tc>
          <w:tcPr>
            <w:tcW w:w="2303" w:type="dxa"/>
          </w:tcPr>
          <w:p w14:paraId="4DFBE19F" w14:textId="77777777" w:rsidR="004A1D10" w:rsidRPr="00B24887" w:rsidRDefault="004A1D10" w:rsidP="002A011F">
            <w:pPr>
              <w:spacing w:line="23" w:lineRule="atLeast"/>
              <w:rPr>
                <w:rFonts w:ascii="Times New Roman" w:hAnsi="Times New Roman" w:cs="Times New Roman"/>
              </w:rPr>
            </w:pPr>
          </w:p>
        </w:tc>
        <w:tc>
          <w:tcPr>
            <w:tcW w:w="2410" w:type="dxa"/>
          </w:tcPr>
          <w:p w14:paraId="530B7A09" w14:textId="77777777" w:rsidR="004A1D10" w:rsidRPr="00B24887" w:rsidRDefault="004A1D10" w:rsidP="002A011F">
            <w:pPr>
              <w:spacing w:line="23" w:lineRule="atLeast"/>
              <w:rPr>
                <w:rFonts w:ascii="Times New Roman" w:hAnsi="Times New Roman" w:cs="Times New Roman"/>
              </w:rPr>
            </w:pPr>
          </w:p>
        </w:tc>
        <w:tc>
          <w:tcPr>
            <w:tcW w:w="2410" w:type="dxa"/>
          </w:tcPr>
          <w:p w14:paraId="7A558CF9" w14:textId="77777777" w:rsidR="004A1D10" w:rsidRPr="00B24887" w:rsidRDefault="004A1D10" w:rsidP="002A011F">
            <w:pPr>
              <w:spacing w:line="23" w:lineRule="atLeast"/>
              <w:rPr>
                <w:rFonts w:ascii="Times New Roman" w:hAnsi="Times New Roman" w:cs="Times New Roman"/>
              </w:rPr>
            </w:pPr>
          </w:p>
        </w:tc>
        <w:tc>
          <w:tcPr>
            <w:tcW w:w="1417" w:type="dxa"/>
            <w:shd w:val="clear" w:color="auto" w:fill="B3E5A1" w:themeFill="accent6" w:themeFillTint="66"/>
          </w:tcPr>
          <w:p w14:paraId="3F0E2744" w14:textId="77777777" w:rsidR="004A1D10" w:rsidRPr="00B24887" w:rsidRDefault="004A1D10" w:rsidP="002A011F">
            <w:pPr>
              <w:spacing w:line="23" w:lineRule="atLeast"/>
              <w:rPr>
                <w:rFonts w:ascii="Times New Roman" w:hAnsi="Times New Roman" w:cs="Times New Roman"/>
              </w:rPr>
            </w:pPr>
          </w:p>
        </w:tc>
        <w:tc>
          <w:tcPr>
            <w:tcW w:w="725" w:type="dxa"/>
          </w:tcPr>
          <w:p w14:paraId="1D052A75" w14:textId="77777777" w:rsidR="004A1D10" w:rsidRPr="00B24887" w:rsidRDefault="004A1D10" w:rsidP="002A011F">
            <w:pPr>
              <w:spacing w:line="23" w:lineRule="atLeast"/>
              <w:rPr>
                <w:rFonts w:ascii="Times New Roman" w:hAnsi="Times New Roman" w:cs="Times New Roman"/>
              </w:rPr>
            </w:pPr>
          </w:p>
        </w:tc>
        <w:tc>
          <w:tcPr>
            <w:tcW w:w="1053" w:type="dxa"/>
            <w:shd w:val="clear" w:color="auto" w:fill="auto"/>
          </w:tcPr>
          <w:p w14:paraId="6A3A7A4E" w14:textId="77777777" w:rsidR="004A1D10" w:rsidRPr="00B24887" w:rsidRDefault="004A1D10" w:rsidP="002A011F">
            <w:pPr>
              <w:spacing w:line="23" w:lineRule="atLeast"/>
              <w:rPr>
                <w:rFonts w:ascii="Times New Roman" w:hAnsi="Times New Roman" w:cs="Times New Roman"/>
              </w:rPr>
            </w:pPr>
          </w:p>
        </w:tc>
      </w:tr>
      <w:tr w:rsidR="004A1D10" w:rsidRPr="00B24887" w14:paraId="4F18E32D" w14:textId="77777777" w:rsidTr="002A011F">
        <w:tc>
          <w:tcPr>
            <w:tcW w:w="608" w:type="dxa"/>
          </w:tcPr>
          <w:p w14:paraId="368E814E" w14:textId="77777777" w:rsidR="004A1D10" w:rsidRPr="00B24887" w:rsidRDefault="004A1D10" w:rsidP="004A1D10">
            <w:pPr>
              <w:pStyle w:val="Sarakstarindkopa"/>
              <w:numPr>
                <w:ilvl w:val="0"/>
                <w:numId w:val="6"/>
              </w:numPr>
              <w:spacing w:line="23" w:lineRule="atLeast"/>
              <w:ind w:left="0" w:firstLine="0"/>
              <w:rPr>
                <w:rFonts w:ascii="Times New Roman" w:hAnsi="Times New Roman" w:cs="Times New Roman"/>
                <w:sz w:val="22"/>
                <w:szCs w:val="22"/>
              </w:rPr>
            </w:pPr>
          </w:p>
        </w:tc>
        <w:tc>
          <w:tcPr>
            <w:tcW w:w="2303" w:type="dxa"/>
          </w:tcPr>
          <w:p w14:paraId="14036F92" w14:textId="77777777" w:rsidR="004A1D10" w:rsidRPr="00B24887" w:rsidRDefault="004A1D10" w:rsidP="002A011F">
            <w:pPr>
              <w:spacing w:line="23" w:lineRule="atLeast"/>
              <w:jc w:val="both"/>
              <w:rPr>
                <w:rFonts w:ascii="Times New Roman" w:hAnsi="Times New Roman" w:cs="Times New Roman"/>
                <w:sz w:val="22"/>
                <w:szCs w:val="22"/>
              </w:rPr>
            </w:pPr>
            <w:r w:rsidRPr="00B24887">
              <w:rPr>
                <w:rFonts w:ascii="Times New Roman" w:hAnsi="Times New Roman" w:cs="Times New Roman"/>
                <w:sz w:val="22"/>
                <w:szCs w:val="22"/>
              </w:rPr>
              <w:t>Apmācību programmas “</w:t>
            </w:r>
            <w:proofErr w:type="spellStart"/>
            <w:r w:rsidRPr="00B24887">
              <w:rPr>
                <w:rFonts w:ascii="Times New Roman" w:hAnsi="Times New Roman" w:cs="Times New Roman"/>
                <w:color w:val="161616"/>
                <w:sz w:val="22"/>
                <w:szCs w:val="22"/>
              </w:rPr>
              <w:t>Mediācija</w:t>
            </w:r>
            <w:proofErr w:type="spellEnd"/>
            <w:r w:rsidRPr="00B24887">
              <w:rPr>
                <w:rFonts w:ascii="Times New Roman" w:hAnsi="Times New Roman" w:cs="Times New Roman"/>
                <w:color w:val="161616"/>
                <w:sz w:val="22"/>
                <w:szCs w:val="22"/>
              </w:rPr>
              <w:t xml:space="preserve"> juridiskā atbalsta pakalpojumu nodrošināšanā iesaistītajām personām</w:t>
            </w:r>
            <w:r w:rsidRPr="00B24887">
              <w:rPr>
                <w:rFonts w:ascii="Times New Roman" w:hAnsi="Times New Roman" w:cs="Times New Roman"/>
                <w:sz w:val="22"/>
                <w:szCs w:val="22"/>
                <w:lang w:eastAsia="lv-LV"/>
              </w:rPr>
              <w:t>” izstrāde un īstenošana</w:t>
            </w:r>
          </w:p>
        </w:tc>
        <w:tc>
          <w:tcPr>
            <w:tcW w:w="1585" w:type="dxa"/>
          </w:tcPr>
          <w:p w14:paraId="62DBEC88" w14:textId="77777777" w:rsidR="004A1D10" w:rsidRPr="00B24887" w:rsidRDefault="004A1D10" w:rsidP="002A011F">
            <w:pPr>
              <w:spacing w:line="23" w:lineRule="atLeast"/>
              <w:rPr>
                <w:rFonts w:ascii="Times New Roman" w:hAnsi="Times New Roman" w:cs="Times New Roman"/>
              </w:rPr>
            </w:pPr>
          </w:p>
        </w:tc>
        <w:tc>
          <w:tcPr>
            <w:tcW w:w="2303" w:type="dxa"/>
          </w:tcPr>
          <w:p w14:paraId="2A0E1BF6" w14:textId="77777777" w:rsidR="004A1D10" w:rsidRPr="00B24887" w:rsidRDefault="004A1D10" w:rsidP="002A011F">
            <w:pPr>
              <w:spacing w:line="23" w:lineRule="atLeast"/>
              <w:rPr>
                <w:rFonts w:ascii="Times New Roman" w:hAnsi="Times New Roman" w:cs="Times New Roman"/>
              </w:rPr>
            </w:pPr>
          </w:p>
        </w:tc>
        <w:tc>
          <w:tcPr>
            <w:tcW w:w="2410" w:type="dxa"/>
          </w:tcPr>
          <w:p w14:paraId="7A537E30" w14:textId="77777777" w:rsidR="004A1D10" w:rsidRPr="00B24887" w:rsidRDefault="004A1D10" w:rsidP="002A011F">
            <w:pPr>
              <w:spacing w:line="23" w:lineRule="atLeast"/>
              <w:rPr>
                <w:rFonts w:ascii="Times New Roman" w:hAnsi="Times New Roman" w:cs="Times New Roman"/>
              </w:rPr>
            </w:pPr>
          </w:p>
        </w:tc>
        <w:tc>
          <w:tcPr>
            <w:tcW w:w="2410" w:type="dxa"/>
          </w:tcPr>
          <w:p w14:paraId="701CDEC3" w14:textId="77777777" w:rsidR="004A1D10" w:rsidRPr="00B24887" w:rsidRDefault="004A1D10" w:rsidP="002A011F">
            <w:pPr>
              <w:spacing w:line="23" w:lineRule="atLeast"/>
              <w:rPr>
                <w:rFonts w:ascii="Times New Roman" w:hAnsi="Times New Roman" w:cs="Times New Roman"/>
              </w:rPr>
            </w:pPr>
          </w:p>
        </w:tc>
        <w:tc>
          <w:tcPr>
            <w:tcW w:w="1417" w:type="dxa"/>
            <w:tcBorders>
              <w:bottom w:val="single" w:sz="4" w:space="0" w:color="auto"/>
            </w:tcBorders>
            <w:shd w:val="clear" w:color="auto" w:fill="B3E5A1" w:themeFill="accent6" w:themeFillTint="66"/>
          </w:tcPr>
          <w:p w14:paraId="1E9ACB43" w14:textId="77777777" w:rsidR="004A1D10" w:rsidRPr="00B24887" w:rsidRDefault="004A1D10" w:rsidP="002A011F">
            <w:pPr>
              <w:spacing w:line="23" w:lineRule="atLeast"/>
              <w:rPr>
                <w:rFonts w:ascii="Times New Roman" w:hAnsi="Times New Roman" w:cs="Times New Roman"/>
              </w:rPr>
            </w:pPr>
          </w:p>
        </w:tc>
        <w:tc>
          <w:tcPr>
            <w:tcW w:w="725" w:type="dxa"/>
          </w:tcPr>
          <w:p w14:paraId="33749CE3" w14:textId="77777777" w:rsidR="004A1D10" w:rsidRPr="00B24887" w:rsidRDefault="004A1D10" w:rsidP="002A011F">
            <w:pPr>
              <w:spacing w:line="23" w:lineRule="atLeast"/>
              <w:rPr>
                <w:rFonts w:ascii="Times New Roman" w:hAnsi="Times New Roman" w:cs="Times New Roman"/>
              </w:rPr>
            </w:pPr>
          </w:p>
        </w:tc>
        <w:tc>
          <w:tcPr>
            <w:tcW w:w="1053" w:type="dxa"/>
            <w:shd w:val="clear" w:color="auto" w:fill="auto"/>
          </w:tcPr>
          <w:p w14:paraId="1BB37840" w14:textId="77777777" w:rsidR="004A1D10" w:rsidRPr="00B24887" w:rsidRDefault="004A1D10" w:rsidP="002A011F">
            <w:pPr>
              <w:spacing w:line="23" w:lineRule="atLeast"/>
              <w:rPr>
                <w:rFonts w:ascii="Times New Roman" w:hAnsi="Times New Roman" w:cs="Times New Roman"/>
              </w:rPr>
            </w:pPr>
          </w:p>
        </w:tc>
      </w:tr>
      <w:tr w:rsidR="004A1D10" w:rsidRPr="00B24887" w14:paraId="0299AD37" w14:textId="77777777" w:rsidTr="002A011F">
        <w:tc>
          <w:tcPr>
            <w:tcW w:w="11619" w:type="dxa"/>
            <w:gridSpan w:val="6"/>
          </w:tcPr>
          <w:p w14:paraId="08D00A78" w14:textId="77777777" w:rsidR="004A1D10" w:rsidRPr="00B24887" w:rsidRDefault="004A1D10" w:rsidP="002A011F">
            <w:pPr>
              <w:spacing w:line="23" w:lineRule="atLeast"/>
              <w:jc w:val="right"/>
              <w:rPr>
                <w:rFonts w:ascii="Times New Roman" w:hAnsi="Times New Roman" w:cs="Times New Roman"/>
                <w:b/>
                <w:bCs/>
              </w:rPr>
            </w:pPr>
            <w:r w:rsidRPr="00B24887">
              <w:rPr>
                <w:rFonts w:ascii="Times New Roman" w:hAnsi="Times New Roman" w:cs="Times New Roman"/>
                <w:b/>
                <w:bCs/>
              </w:rPr>
              <w:t>KOPĀ:</w:t>
            </w:r>
          </w:p>
          <w:p w14:paraId="302E5E42" w14:textId="77777777" w:rsidR="004A1D10" w:rsidRPr="00B24887" w:rsidRDefault="004A1D10" w:rsidP="002A011F">
            <w:pPr>
              <w:spacing w:line="23" w:lineRule="atLeast"/>
              <w:rPr>
                <w:rFonts w:ascii="Times New Roman" w:hAnsi="Times New Roman" w:cs="Times New Roman"/>
              </w:rPr>
            </w:pPr>
          </w:p>
        </w:tc>
        <w:tc>
          <w:tcPr>
            <w:tcW w:w="1417" w:type="dxa"/>
            <w:shd w:val="clear" w:color="auto" w:fill="B3E5A1" w:themeFill="accent6" w:themeFillTint="66"/>
          </w:tcPr>
          <w:p w14:paraId="7DE2DA72" w14:textId="77777777" w:rsidR="004A1D10" w:rsidRPr="00B24887" w:rsidRDefault="004A1D10" w:rsidP="002A011F">
            <w:pPr>
              <w:spacing w:line="23" w:lineRule="atLeast"/>
              <w:rPr>
                <w:rFonts w:ascii="Times New Roman" w:hAnsi="Times New Roman" w:cs="Times New Roman"/>
              </w:rPr>
            </w:pPr>
          </w:p>
        </w:tc>
        <w:tc>
          <w:tcPr>
            <w:tcW w:w="725" w:type="dxa"/>
          </w:tcPr>
          <w:p w14:paraId="02E34AC4" w14:textId="77777777" w:rsidR="004A1D10" w:rsidRPr="00B24887" w:rsidRDefault="004A1D10" w:rsidP="002A011F">
            <w:pPr>
              <w:spacing w:line="23" w:lineRule="atLeast"/>
              <w:rPr>
                <w:rFonts w:ascii="Times New Roman" w:hAnsi="Times New Roman" w:cs="Times New Roman"/>
              </w:rPr>
            </w:pPr>
          </w:p>
        </w:tc>
        <w:tc>
          <w:tcPr>
            <w:tcW w:w="1053" w:type="dxa"/>
            <w:shd w:val="clear" w:color="auto" w:fill="auto"/>
          </w:tcPr>
          <w:p w14:paraId="64B804B6" w14:textId="77777777" w:rsidR="004A1D10" w:rsidRPr="00B24887" w:rsidRDefault="004A1D10" w:rsidP="002A011F">
            <w:pPr>
              <w:spacing w:line="23" w:lineRule="atLeast"/>
              <w:rPr>
                <w:rFonts w:ascii="Times New Roman" w:hAnsi="Times New Roman" w:cs="Times New Roman"/>
              </w:rPr>
            </w:pPr>
          </w:p>
        </w:tc>
      </w:tr>
    </w:tbl>
    <w:p w14:paraId="5C96BB18" w14:textId="77777777" w:rsidR="004A1D10" w:rsidRPr="00B24887" w:rsidRDefault="004A1D10" w:rsidP="004A1D10">
      <w:pPr>
        <w:spacing w:after="0" w:line="23" w:lineRule="atLeast"/>
        <w:jc w:val="center"/>
        <w:rPr>
          <w:rFonts w:ascii="Times New Roman" w:hAnsi="Times New Roman" w:cs="Times New Roman"/>
          <w:b/>
          <w:bCs/>
        </w:rPr>
      </w:pPr>
    </w:p>
    <w:tbl>
      <w:tblPr>
        <w:tblStyle w:val="Reatabula"/>
        <w:tblpPr w:leftFromText="180" w:rightFromText="180" w:vertAnchor="text" w:horzAnchor="margin" w:tblpY="20"/>
        <w:tblW w:w="8760" w:type="dxa"/>
        <w:tblLook w:val="04A0" w:firstRow="1" w:lastRow="0" w:firstColumn="1" w:lastColumn="0" w:noHBand="0" w:noVBand="1"/>
      </w:tblPr>
      <w:tblGrid>
        <w:gridCol w:w="1386"/>
        <w:gridCol w:w="7374"/>
      </w:tblGrid>
      <w:tr w:rsidR="004A1D10" w:rsidRPr="006731C2" w14:paraId="2D0FD69E" w14:textId="77777777" w:rsidTr="002A011F">
        <w:trPr>
          <w:trHeight w:val="573"/>
        </w:trPr>
        <w:tc>
          <w:tcPr>
            <w:tcW w:w="1386" w:type="dxa"/>
            <w:tcBorders>
              <w:right w:val="single" w:sz="4" w:space="0" w:color="auto"/>
            </w:tcBorders>
            <w:shd w:val="clear" w:color="auto" w:fill="B3E5A1" w:themeFill="accent6" w:themeFillTint="66"/>
          </w:tcPr>
          <w:p w14:paraId="1D9476B1" w14:textId="77777777" w:rsidR="004A1D10" w:rsidRPr="00B24887" w:rsidRDefault="004A1D10" w:rsidP="002A011F">
            <w:pPr>
              <w:jc w:val="both"/>
              <w:rPr>
                <w:rFonts w:ascii="Times New Roman" w:hAnsi="Times New Roman" w:cs="Times New Roman"/>
                <w:sz w:val="22"/>
                <w:szCs w:val="22"/>
              </w:rPr>
            </w:pPr>
          </w:p>
        </w:tc>
        <w:tc>
          <w:tcPr>
            <w:tcW w:w="7374" w:type="dxa"/>
            <w:tcBorders>
              <w:top w:val="nil"/>
              <w:left w:val="single" w:sz="4" w:space="0" w:color="auto"/>
              <w:bottom w:val="nil"/>
              <w:right w:val="nil"/>
            </w:tcBorders>
            <w:shd w:val="clear" w:color="auto" w:fill="FFFFFF" w:themeFill="background1"/>
          </w:tcPr>
          <w:p w14:paraId="639A2F27" w14:textId="77777777" w:rsidR="004A1D10" w:rsidRPr="00B24887" w:rsidRDefault="004A1D10" w:rsidP="004A1D10">
            <w:pPr>
              <w:pStyle w:val="Sarakstarindkopa"/>
              <w:widowControl w:val="0"/>
              <w:numPr>
                <w:ilvl w:val="0"/>
                <w:numId w:val="38"/>
              </w:numPr>
              <w:spacing w:after="200" w:line="276" w:lineRule="auto"/>
              <w:jc w:val="both"/>
              <w:rPr>
                <w:rFonts w:ascii="Times New Roman" w:hAnsi="Times New Roman" w:cs="Times New Roman"/>
                <w:sz w:val="22"/>
                <w:szCs w:val="22"/>
              </w:rPr>
            </w:pPr>
            <w:r w:rsidRPr="00B24887">
              <w:rPr>
                <w:rFonts w:ascii="Times New Roman" w:hAnsi="Times New Roman" w:cs="Times New Roman"/>
                <w:sz w:val="22"/>
                <w:szCs w:val="22"/>
              </w:rPr>
              <w:t xml:space="preserve">Norādāmā summa Elektroniskajā iepirkumu sistēmā sadaļā "Finanšu piedāvājums", ailē "Valūta". Vērtējamā cena. </w:t>
            </w:r>
          </w:p>
        </w:tc>
      </w:tr>
    </w:tbl>
    <w:p w14:paraId="53A93102" w14:textId="77777777" w:rsidR="004A1D10" w:rsidRPr="008A3819" w:rsidRDefault="004A1D10" w:rsidP="004A1D10">
      <w:pPr>
        <w:spacing w:after="0" w:line="23" w:lineRule="atLeast"/>
        <w:jc w:val="center"/>
        <w:rPr>
          <w:rFonts w:ascii="Times New Roman" w:hAnsi="Times New Roman" w:cs="Times New Roman"/>
          <w:b/>
          <w:bCs/>
        </w:rPr>
      </w:pPr>
    </w:p>
    <w:p w14:paraId="1CC9E9C1" w14:textId="77777777" w:rsidR="004A1D10" w:rsidRDefault="004A1D10" w:rsidP="004A1D10"/>
    <w:p w14:paraId="74C0803D" w14:textId="77777777" w:rsidR="00B86C6B" w:rsidRDefault="00B86C6B" w:rsidP="005F02A7">
      <w:pPr>
        <w:spacing w:after="0" w:line="276" w:lineRule="auto"/>
        <w:ind w:left="1080"/>
        <w:jc w:val="right"/>
        <w:rPr>
          <w:rFonts w:ascii="Times New Roman" w:hAnsi="Times New Roman" w:cs="Times New Roman"/>
          <w:i/>
          <w:iCs/>
        </w:rPr>
        <w:sectPr w:rsidR="00B86C6B" w:rsidSect="00464614">
          <w:headerReference w:type="default" r:id="rId16"/>
          <w:type w:val="continuous"/>
          <w:pgSz w:w="16838" w:h="11906" w:orient="landscape"/>
          <w:pgMar w:top="568" w:right="1440" w:bottom="1440" w:left="1440" w:header="708" w:footer="708" w:gutter="0"/>
          <w:cols w:space="708"/>
          <w:docGrid w:linePitch="360"/>
        </w:sectPr>
      </w:pPr>
    </w:p>
    <w:p w14:paraId="0ECA7B75" w14:textId="4B9A6737" w:rsidR="005F02A7" w:rsidRPr="005F02A7" w:rsidRDefault="005F02A7" w:rsidP="00C7176C">
      <w:pPr>
        <w:spacing w:after="0" w:line="23" w:lineRule="atLeast"/>
        <w:jc w:val="center"/>
        <w:rPr>
          <w:rFonts w:ascii="Times New Roman" w:hAnsi="Times New Roman" w:cs="Times New Roman"/>
          <w:i/>
          <w:iCs/>
        </w:rPr>
      </w:pPr>
    </w:p>
    <w:sectPr w:rsidR="005F02A7" w:rsidRPr="005F02A7" w:rsidSect="00464614">
      <w:type w:val="continuous"/>
      <w:pgSz w:w="16838" w:h="11906" w:orient="landscape"/>
      <w:pgMar w:top="568"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85BC17" w14:textId="77777777" w:rsidR="0014437D" w:rsidRDefault="0014437D" w:rsidP="009044B7">
      <w:pPr>
        <w:spacing w:after="0" w:line="240" w:lineRule="auto"/>
      </w:pPr>
      <w:r>
        <w:separator/>
      </w:r>
    </w:p>
  </w:endnote>
  <w:endnote w:type="continuationSeparator" w:id="0">
    <w:p w14:paraId="14670A9D" w14:textId="77777777" w:rsidR="0014437D" w:rsidRDefault="0014437D" w:rsidP="009044B7">
      <w:pPr>
        <w:spacing w:after="0" w:line="240" w:lineRule="auto"/>
      </w:pPr>
      <w:r>
        <w:continuationSeparator/>
      </w:r>
    </w:p>
  </w:endnote>
  <w:endnote w:type="continuationNotice" w:id="1">
    <w:p w14:paraId="66A40E73" w14:textId="77777777" w:rsidR="0014437D" w:rsidRDefault="0014437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ヒラギノ角ゴ Pro W3">
    <w:altName w:val="Times New Roman"/>
    <w:charset w:val="00"/>
    <w:family w:val="roman"/>
    <w:pitch w:val="default"/>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98025431"/>
      <w:docPartObj>
        <w:docPartGallery w:val="Page Numbers (Bottom of Page)"/>
        <w:docPartUnique/>
      </w:docPartObj>
    </w:sdtPr>
    <w:sdtEndPr>
      <w:rPr>
        <w:rFonts w:ascii="Times New Roman" w:hAnsi="Times New Roman" w:cs="Times New Roman"/>
      </w:rPr>
    </w:sdtEndPr>
    <w:sdtContent>
      <w:p w14:paraId="25B1FABC" w14:textId="77777777" w:rsidR="00372398" w:rsidRDefault="00372398">
        <w:pPr>
          <w:pStyle w:val="Kjene"/>
          <w:jc w:val="center"/>
          <w:rPr>
            <w:rFonts w:ascii="Times New Roman" w:hAnsi="Times New Roman" w:cs="Times New Roman"/>
          </w:rPr>
        </w:pPr>
      </w:p>
      <w:p w14:paraId="795EFE87" w14:textId="37828841" w:rsidR="005E0868" w:rsidRPr="00372398" w:rsidRDefault="005E0868">
        <w:pPr>
          <w:pStyle w:val="Kjene"/>
          <w:jc w:val="center"/>
          <w:rPr>
            <w:rFonts w:ascii="Times New Roman" w:hAnsi="Times New Roman" w:cs="Times New Roman"/>
          </w:rPr>
        </w:pPr>
        <w:r w:rsidRPr="00372398">
          <w:rPr>
            <w:rFonts w:ascii="Times New Roman" w:hAnsi="Times New Roman" w:cs="Times New Roman"/>
          </w:rPr>
          <w:fldChar w:fldCharType="begin"/>
        </w:r>
        <w:r w:rsidRPr="00372398">
          <w:rPr>
            <w:rFonts w:ascii="Times New Roman" w:hAnsi="Times New Roman" w:cs="Times New Roman"/>
          </w:rPr>
          <w:instrText>PAGE   \* MERGEFORMAT</w:instrText>
        </w:r>
        <w:r w:rsidRPr="00372398">
          <w:rPr>
            <w:rFonts w:ascii="Times New Roman" w:hAnsi="Times New Roman" w:cs="Times New Roman"/>
          </w:rPr>
          <w:fldChar w:fldCharType="separate"/>
        </w:r>
        <w:r w:rsidRPr="00372398">
          <w:rPr>
            <w:rFonts w:ascii="Times New Roman" w:hAnsi="Times New Roman" w:cs="Times New Roman"/>
          </w:rPr>
          <w:t>2</w:t>
        </w:r>
        <w:r w:rsidRPr="00372398">
          <w:rPr>
            <w:rFonts w:ascii="Times New Roman" w:hAnsi="Times New Roman" w:cs="Times New Roman"/>
          </w:rPr>
          <w:fldChar w:fldCharType="end"/>
        </w:r>
      </w:p>
    </w:sdtContent>
  </w:sdt>
  <w:p w14:paraId="1A2129D5" w14:textId="77777777" w:rsidR="005E0868" w:rsidRDefault="005E086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A374C9" w14:textId="77777777" w:rsidR="0014437D" w:rsidRDefault="0014437D" w:rsidP="009044B7">
      <w:pPr>
        <w:spacing w:after="0" w:line="240" w:lineRule="auto"/>
      </w:pPr>
      <w:r>
        <w:separator/>
      </w:r>
    </w:p>
  </w:footnote>
  <w:footnote w:type="continuationSeparator" w:id="0">
    <w:p w14:paraId="0B0C5925" w14:textId="77777777" w:rsidR="0014437D" w:rsidRDefault="0014437D" w:rsidP="009044B7">
      <w:pPr>
        <w:spacing w:after="0" w:line="240" w:lineRule="auto"/>
      </w:pPr>
      <w:r>
        <w:continuationSeparator/>
      </w:r>
    </w:p>
  </w:footnote>
  <w:footnote w:type="continuationNotice" w:id="1">
    <w:p w14:paraId="59769881" w14:textId="77777777" w:rsidR="0014437D" w:rsidRDefault="0014437D">
      <w:pPr>
        <w:spacing w:after="0" w:line="240" w:lineRule="auto"/>
      </w:pPr>
    </w:p>
  </w:footnote>
  <w:footnote w:id="2">
    <w:p w14:paraId="5E378651" w14:textId="77777777" w:rsidR="0001328A" w:rsidRPr="00E665F7" w:rsidRDefault="0001328A" w:rsidP="006333E4">
      <w:pPr>
        <w:pStyle w:val="Default"/>
        <w:ind w:left="-284" w:right="-523" w:firstLine="284"/>
        <w:jc w:val="both"/>
        <w:rPr>
          <w:sz w:val="20"/>
          <w:szCs w:val="20"/>
        </w:rPr>
      </w:pPr>
      <w:r w:rsidRPr="00E665F7">
        <w:rPr>
          <w:rStyle w:val="Vresatsauce"/>
          <w:sz w:val="20"/>
          <w:szCs w:val="20"/>
        </w:rPr>
        <w:footnoteRef/>
      </w:r>
      <w:r w:rsidRPr="00E665F7">
        <w:rPr>
          <w:sz w:val="20"/>
          <w:szCs w:val="20"/>
        </w:rPr>
        <w:t xml:space="preserve"> Nolikuma ietvaros mācību dalībnieku skaitu raksturo unikālo apmācību dalībnieku skaits, t.i., rādītājs atspoguļo, cik </w:t>
      </w:r>
      <w:r w:rsidRPr="00E665F7">
        <w:rPr>
          <w:sz w:val="20"/>
          <w:szCs w:val="20"/>
          <w:shd w:val="clear" w:color="auto" w:fill="FFFFFF"/>
        </w:rPr>
        <w:t xml:space="preserve">Valsts nodrošinātās juridiskās palīdzības sistēmai piederīgās nodarbinātās un </w:t>
      </w:r>
      <w:proofErr w:type="spellStart"/>
      <w:r w:rsidRPr="00E665F7">
        <w:rPr>
          <w:sz w:val="20"/>
          <w:szCs w:val="20"/>
          <w:shd w:val="clear" w:color="auto" w:fill="FFFFFF"/>
        </w:rPr>
        <w:t>pašnodarbinātās</w:t>
      </w:r>
      <w:proofErr w:type="spellEnd"/>
      <w:r w:rsidRPr="00E665F7">
        <w:rPr>
          <w:sz w:val="20"/>
          <w:szCs w:val="20"/>
          <w:shd w:val="clear" w:color="auto" w:fill="FFFFFF"/>
        </w:rPr>
        <w:t xml:space="preserve"> personas</w:t>
      </w:r>
      <w:r w:rsidRPr="00E665F7">
        <w:rPr>
          <w:sz w:val="20"/>
          <w:szCs w:val="20"/>
        </w:rPr>
        <w:t xml:space="preserve"> ir piedalījušās kompetences paaugstināšanas apmācībās.</w:t>
      </w:r>
    </w:p>
  </w:footnote>
  <w:footnote w:id="3">
    <w:p w14:paraId="4A4E33F2" w14:textId="175F1085" w:rsidR="00A704F1" w:rsidRPr="00980D66" w:rsidRDefault="00A704F1" w:rsidP="00A829EA">
      <w:pPr>
        <w:pStyle w:val="Funote1"/>
        <w:rPr>
          <w:rFonts w:ascii="Times New Roman" w:hAnsi="Times New Roman" w:cs="Times New Roman"/>
        </w:rPr>
      </w:pPr>
      <w:r w:rsidRPr="00980D66">
        <w:rPr>
          <w:rStyle w:val="Vresatsauce"/>
          <w:rFonts w:ascii="Times New Roman" w:hAnsi="Times New Roman" w:cs="Times New Roman"/>
        </w:rPr>
        <w:footnoteRef/>
      </w:r>
      <w:r w:rsidRPr="00980D66">
        <w:rPr>
          <w:rFonts w:ascii="Times New Roman" w:hAnsi="Times New Roman" w:cs="Times New Roman"/>
        </w:rPr>
        <w:t xml:space="preserve"> </w:t>
      </w:r>
      <w:r w:rsidRPr="00123AEF">
        <w:rPr>
          <w:rFonts w:ascii="Times New Roman" w:hAnsi="Times New Roman" w:cs="Times New Roman"/>
        </w:rPr>
        <w:t>Šeit un turpmāki mācību pasākums ir darbību kopums kāda konkrēta mērķa sasniegšanai, kas vērsts uz mērķa grupu attīstību, jaunu zināšanu un prasmju ieguvi. Ar mācību pasākumiem saprot klātienes mācības. Par mācību pasākumu pasūtītājs atzīs gan atsevišķas lekcijas (seminārus), gan šādu mācību pasākumu kopumu par vienu tēmu vienam pasūtītājam.</w:t>
      </w:r>
    </w:p>
  </w:footnote>
  <w:footnote w:id="4">
    <w:p w14:paraId="746D8327" w14:textId="77777777" w:rsidR="00A704F1" w:rsidRPr="00980D66" w:rsidRDefault="00A704F1" w:rsidP="002A4864">
      <w:pPr>
        <w:pStyle w:val="Vresteksts"/>
        <w:jc w:val="both"/>
        <w:rPr>
          <w:rFonts w:ascii="Times New Roman" w:hAnsi="Times New Roman" w:cs="Times New Roman"/>
        </w:rPr>
      </w:pPr>
      <w:r w:rsidRPr="00980D66">
        <w:rPr>
          <w:rStyle w:val="Vresatsauce"/>
          <w:rFonts w:ascii="Times New Roman" w:hAnsi="Times New Roman" w:cs="Times New Roman"/>
        </w:rPr>
        <w:footnoteRef/>
      </w:r>
      <w:r w:rsidRPr="00980D66">
        <w:rPr>
          <w:rFonts w:ascii="Times New Roman" w:hAnsi="Times New Roman" w:cs="Times New Roman"/>
        </w:rPr>
        <w:t xml:space="preserve"> Saskaņā ar </w:t>
      </w:r>
      <w:r w:rsidRPr="00980D66">
        <w:rPr>
          <w:rFonts w:ascii="Times New Roman" w:hAnsi="Times New Roman" w:cs="Times New Roman"/>
          <w:bCs/>
        </w:rPr>
        <w:t>Ministru kabineta 2022.gada 8.marta noteikumiem Nr.157 “Noteikumi par valsts valodas zināšanu apjomu, valsts valodas prasmes pārbaudes kārtību un valsts nodevu par valsts valodas prasmes pārbaudi”.</w:t>
      </w:r>
    </w:p>
  </w:footnote>
  <w:footnote w:id="5">
    <w:p w14:paraId="4587B3E9" w14:textId="77777777" w:rsidR="00A704F1" w:rsidRPr="00980D66" w:rsidRDefault="00A704F1" w:rsidP="00C62A8F">
      <w:pPr>
        <w:pStyle w:val="Vresteksts"/>
        <w:spacing w:line="276" w:lineRule="auto"/>
        <w:jc w:val="both"/>
        <w:rPr>
          <w:rFonts w:ascii="Times New Roman" w:hAnsi="Times New Roman" w:cs="Times New Roman"/>
          <w:color w:val="000000"/>
        </w:rPr>
      </w:pPr>
      <w:r w:rsidRPr="00980D66">
        <w:rPr>
          <w:rStyle w:val="Vresatsauce"/>
          <w:rFonts w:ascii="Times New Roman" w:hAnsi="Times New Roman" w:cs="Times New Roman"/>
        </w:rPr>
        <w:footnoteRef/>
      </w:r>
      <w:r w:rsidRPr="00980D66">
        <w:rPr>
          <w:rFonts w:ascii="Times New Roman" w:hAnsi="Times New Roman" w:cs="Times New Roman"/>
        </w:rPr>
        <w:t xml:space="preserve"> Šeit un turpmāk ar starptautiskām konferencēm un semināriem tiek saprasti tādi pasākumi, kuros piedalās dalībnieki no vairākām valstīm.</w:t>
      </w:r>
    </w:p>
  </w:footnote>
  <w:footnote w:id="6">
    <w:p w14:paraId="3C561A2F" w14:textId="1C3B9703" w:rsidR="00A704F1" w:rsidRPr="00980D66" w:rsidRDefault="00A704F1" w:rsidP="00EA78D6">
      <w:pPr>
        <w:pStyle w:val="Vresteksts"/>
        <w:jc w:val="both"/>
      </w:pPr>
    </w:p>
  </w:footnote>
  <w:footnote w:id="7">
    <w:p w14:paraId="176B0108" w14:textId="77777777" w:rsidR="00A346A8" w:rsidRPr="00F40010" w:rsidRDefault="00A346A8" w:rsidP="00A346A8">
      <w:pPr>
        <w:pStyle w:val="Pamatteksts2"/>
        <w:widowControl/>
        <w:suppressLineNumbers/>
        <w:spacing w:line="240" w:lineRule="auto"/>
        <w:contextualSpacing/>
        <w:mirrorIndents/>
        <w:jc w:val="both"/>
        <w:rPr>
          <w:b w:val="0"/>
          <w:kern w:val="2"/>
          <w:sz w:val="18"/>
          <w:szCs w:val="18"/>
        </w:rPr>
      </w:pPr>
      <w:r w:rsidRPr="00F40010">
        <w:rPr>
          <w:rStyle w:val="Vresatsauce"/>
          <w:sz w:val="18"/>
          <w:szCs w:val="18"/>
        </w:rPr>
        <w:footnoteRef/>
      </w:r>
      <w:r w:rsidRPr="00F40010">
        <w:rPr>
          <w:sz w:val="18"/>
          <w:szCs w:val="18"/>
        </w:rPr>
        <w:t xml:space="preserve"> </w:t>
      </w:r>
      <w:r w:rsidRPr="00F40010">
        <w:rPr>
          <w:b w:val="0"/>
          <w:kern w:val="2"/>
          <w:sz w:val="18"/>
          <w:szCs w:val="18"/>
        </w:rPr>
        <w:t xml:space="preserve">Cenā iekļautas visas izmaksas, kas saistītas ar mācību programmas izstrādi un var rasties tehniskajā specifikācijā un līgumā norādīto prasību izpildē, t.sk., </w:t>
      </w:r>
      <w:r w:rsidRPr="00F40010">
        <w:rPr>
          <w:rFonts w:eastAsia="Calibri"/>
          <w:b w:val="0"/>
          <w:kern w:val="2"/>
          <w:sz w:val="18"/>
          <w:szCs w:val="18"/>
          <w:lang w:eastAsia="lv-LV"/>
        </w:rPr>
        <w:t xml:space="preserve">administratīvās izmaksas, nodokļi un nodevas (ja ir paredzētas), u.c. ar pienācīgu Pakalpojuma sniegšanu </w:t>
      </w:r>
      <w:r w:rsidRPr="00F40010">
        <w:rPr>
          <w:b w:val="0"/>
          <w:kern w:val="2"/>
          <w:sz w:val="18"/>
          <w:szCs w:val="18"/>
        </w:rPr>
        <w:t xml:space="preserve">netieši </w:t>
      </w:r>
      <w:r w:rsidRPr="00F40010">
        <w:rPr>
          <w:rFonts w:eastAsia="Calibri"/>
          <w:b w:val="0"/>
          <w:kern w:val="2"/>
          <w:sz w:val="18"/>
          <w:szCs w:val="18"/>
          <w:lang w:eastAsia="lv-LV"/>
        </w:rPr>
        <w:t>saistīti iespējamie izdevumi</w:t>
      </w:r>
      <w:r w:rsidRPr="00F40010">
        <w:rPr>
          <w:b w:val="0"/>
          <w:kern w:val="2"/>
          <w:sz w:val="18"/>
          <w:szCs w:val="18"/>
        </w:rPr>
        <w:t xml:space="preserve">. </w:t>
      </w:r>
      <w:r w:rsidRPr="00F40010">
        <w:rPr>
          <w:b w:val="0"/>
          <w:bCs/>
          <w:kern w:val="2"/>
          <w:sz w:val="18"/>
          <w:szCs w:val="18"/>
        </w:rPr>
        <w:t>Pretendenta piedāvātā cena tiks izmantota savstarpējiem norēķiniem un nevar tikt pārsniegta visā līguma darbības laikā.</w:t>
      </w:r>
      <w:r w:rsidRPr="00F40010">
        <w:rPr>
          <w:b w:val="0"/>
          <w:kern w:val="2"/>
          <w:sz w:val="18"/>
          <w:szCs w:val="18"/>
        </w:rPr>
        <w:t xml:space="preserve"> </w:t>
      </w:r>
    </w:p>
  </w:footnote>
  <w:footnote w:id="8">
    <w:p w14:paraId="7F13525D" w14:textId="77777777" w:rsidR="00A346A8" w:rsidRPr="00F40010" w:rsidRDefault="00A346A8" w:rsidP="00A346A8">
      <w:pPr>
        <w:pStyle w:val="Pamatteksts2"/>
        <w:widowControl/>
        <w:suppressLineNumbers/>
        <w:spacing w:line="240" w:lineRule="auto"/>
        <w:contextualSpacing/>
        <w:mirrorIndents/>
        <w:jc w:val="both"/>
        <w:rPr>
          <w:b w:val="0"/>
          <w:kern w:val="2"/>
          <w:sz w:val="18"/>
          <w:szCs w:val="18"/>
        </w:rPr>
      </w:pPr>
      <w:r w:rsidRPr="00F40010">
        <w:rPr>
          <w:rStyle w:val="Vresatsauce"/>
          <w:sz w:val="18"/>
          <w:szCs w:val="18"/>
        </w:rPr>
        <w:footnoteRef/>
      </w:r>
      <w:r w:rsidRPr="00F40010">
        <w:rPr>
          <w:sz w:val="18"/>
          <w:szCs w:val="18"/>
        </w:rPr>
        <w:t xml:space="preserve"> </w:t>
      </w:r>
      <w:r w:rsidRPr="00F40010">
        <w:rPr>
          <w:b w:val="0"/>
          <w:kern w:val="2"/>
          <w:sz w:val="18"/>
          <w:szCs w:val="18"/>
        </w:rPr>
        <w:t xml:space="preserve">Cenā iekļautas visas izmaksas, kas saistītas ar </w:t>
      </w:r>
      <w:r w:rsidRPr="00F40010">
        <w:rPr>
          <w:rFonts w:eastAsia="Calibri"/>
          <w:b w:val="0"/>
          <w:kern w:val="2"/>
          <w:sz w:val="18"/>
          <w:szCs w:val="18"/>
          <w:lang w:eastAsia="lv-LV"/>
        </w:rPr>
        <w:t>kafijas/ pusdienu pauzes nodrošināšanu vienai personai</w:t>
      </w:r>
      <w:r w:rsidRPr="00F40010">
        <w:rPr>
          <w:b w:val="0"/>
          <w:kern w:val="2"/>
          <w:sz w:val="18"/>
          <w:szCs w:val="18"/>
        </w:rPr>
        <w:t xml:space="preserve"> un var rasties tehniskajā specifikācijā un līgumā norādīto prasību izpildē, t.sk., </w:t>
      </w:r>
      <w:r w:rsidRPr="00F40010">
        <w:rPr>
          <w:rFonts w:eastAsia="Calibri"/>
          <w:b w:val="0"/>
          <w:kern w:val="2"/>
          <w:sz w:val="18"/>
          <w:szCs w:val="18"/>
          <w:lang w:eastAsia="lv-LV"/>
        </w:rPr>
        <w:t xml:space="preserve">administratīvās izmaksas, nodokļi un nodevas (ja ir paredzētas), u.c. ar pienācīgu Pakalpojuma sniegšanu </w:t>
      </w:r>
      <w:r w:rsidRPr="00F40010">
        <w:rPr>
          <w:b w:val="0"/>
          <w:kern w:val="2"/>
          <w:sz w:val="18"/>
          <w:szCs w:val="18"/>
        </w:rPr>
        <w:t xml:space="preserve">netieši </w:t>
      </w:r>
      <w:r w:rsidRPr="00F40010">
        <w:rPr>
          <w:rFonts w:eastAsia="Calibri"/>
          <w:b w:val="0"/>
          <w:kern w:val="2"/>
          <w:sz w:val="18"/>
          <w:szCs w:val="18"/>
          <w:lang w:eastAsia="lv-LV"/>
        </w:rPr>
        <w:t>saistīti iespējamie izdevumi</w:t>
      </w:r>
      <w:r w:rsidRPr="00F40010">
        <w:rPr>
          <w:b w:val="0"/>
          <w:kern w:val="2"/>
          <w:sz w:val="18"/>
          <w:szCs w:val="18"/>
        </w:rPr>
        <w:t>.</w:t>
      </w:r>
    </w:p>
  </w:footnote>
  <w:footnote w:id="9">
    <w:p w14:paraId="234BBE69" w14:textId="77777777" w:rsidR="00A346A8" w:rsidRPr="00F40010" w:rsidRDefault="00A346A8" w:rsidP="00A346A8">
      <w:pPr>
        <w:pStyle w:val="Pamatteksts2"/>
        <w:widowControl/>
        <w:suppressLineNumbers/>
        <w:spacing w:line="240" w:lineRule="auto"/>
        <w:contextualSpacing/>
        <w:mirrorIndents/>
        <w:jc w:val="both"/>
        <w:rPr>
          <w:b w:val="0"/>
          <w:kern w:val="2"/>
          <w:sz w:val="18"/>
          <w:szCs w:val="18"/>
        </w:rPr>
      </w:pPr>
      <w:r w:rsidRPr="00F40010">
        <w:rPr>
          <w:rStyle w:val="Vresatsauce"/>
          <w:b w:val="0"/>
          <w:bCs/>
          <w:sz w:val="18"/>
          <w:szCs w:val="18"/>
        </w:rPr>
        <w:footnoteRef/>
      </w:r>
      <w:r w:rsidRPr="00F40010">
        <w:rPr>
          <w:b w:val="0"/>
          <w:bCs/>
          <w:sz w:val="18"/>
          <w:szCs w:val="18"/>
        </w:rPr>
        <w:t xml:space="preserve"> </w:t>
      </w:r>
      <w:r w:rsidRPr="00F40010">
        <w:rPr>
          <w:b w:val="0"/>
          <w:kern w:val="2"/>
          <w:sz w:val="18"/>
          <w:szCs w:val="18"/>
        </w:rPr>
        <w:t xml:space="preserve">Cenā iekļautas visas izmaksas, kas saistītas ar </w:t>
      </w:r>
      <w:r w:rsidRPr="00F40010">
        <w:rPr>
          <w:rFonts w:eastAsia="Calibri"/>
          <w:b w:val="0"/>
          <w:kern w:val="2"/>
          <w:sz w:val="18"/>
          <w:szCs w:val="18"/>
          <w:lang w:eastAsia="lv-LV"/>
        </w:rPr>
        <w:t xml:space="preserve">kafijas/ pusdienu pauzes nodrošināšanu </w:t>
      </w:r>
      <w:r w:rsidRPr="00F40010">
        <w:rPr>
          <w:b w:val="0"/>
          <w:kern w:val="2"/>
          <w:sz w:val="18"/>
          <w:szCs w:val="18"/>
        </w:rPr>
        <w:t xml:space="preserve">un var rasties tehniskajā specifikācijā un līgumā norādīto prasību izpildē, t.sk., </w:t>
      </w:r>
      <w:r w:rsidRPr="00F40010">
        <w:rPr>
          <w:rFonts w:eastAsia="Calibri"/>
          <w:b w:val="0"/>
          <w:kern w:val="2"/>
          <w:sz w:val="18"/>
          <w:szCs w:val="18"/>
          <w:lang w:eastAsia="lv-LV"/>
        </w:rPr>
        <w:t xml:space="preserve">administratīvās izmaksas, nodokļi un nodevas (ja ir paredzētas), u.c. ar pienācīgu Pakalpojuma sniegšanu </w:t>
      </w:r>
      <w:r w:rsidRPr="00F40010">
        <w:rPr>
          <w:b w:val="0"/>
          <w:kern w:val="2"/>
          <w:sz w:val="18"/>
          <w:szCs w:val="18"/>
        </w:rPr>
        <w:t xml:space="preserve">netieši </w:t>
      </w:r>
      <w:r w:rsidRPr="00F40010">
        <w:rPr>
          <w:rFonts w:eastAsia="Calibri"/>
          <w:b w:val="0"/>
          <w:kern w:val="2"/>
          <w:sz w:val="18"/>
          <w:szCs w:val="18"/>
          <w:lang w:eastAsia="lv-LV"/>
        </w:rPr>
        <w:t>saistīti iespējamie izdevumi</w:t>
      </w:r>
      <w:r w:rsidRPr="00F40010">
        <w:rPr>
          <w:b w:val="0"/>
          <w:kern w:val="2"/>
          <w:sz w:val="18"/>
          <w:szCs w:val="18"/>
        </w:rPr>
        <w:t xml:space="preserve">. </w:t>
      </w:r>
      <w:r w:rsidRPr="00F40010">
        <w:rPr>
          <w:b w:val="0"/>
          <w:bCs/>
          <w:kern w:val="2"/>
          <w:sz w:val="18"/>
          <w:szCs w:val="18"/>
        </w:rPr>
        <w:t>Pretendenta piedāvātā cena tiks izmantota savstarpējiem norēķiniem un nevar tikt pārsniegta visā līguma darbības laikā.</w:t>
      </w:r>
      <w:r w:rsidRPr="00F40010">
        <w:rPr>
          <w:b w:val="0"/>
          <w:kern w:val="2"/>
          <w:sz w:val="18"/>
          <w:szCs w:val="18"/>
        </w:rPr>
        <w:t xml:space="preserve"> </w:t>
      </w:r>
    </w:p>
  </w:footnote>
  <w:footnote w:id="10">
    <w:p w14:paraId="2BD4891A" w14:textId="77777777" w:rsidR="00A346A8" w:rsidRPr="00F40010" w:rsidRDefault="00A346A8" w:rsidP="00A346A8">
      <w:pPr>
        <w:pStyle w:val="Pamatteksts2"/>
        <w:widowControl/>
        <w:suppressLineNumbers/>
        <w:spacing w:line="240" w:lineRule="auto"/>
        <w:contextualSpacing/>
        <w:mirrorIndents/>
        <w:jc w:val="both"/>
        <w:rPr>
          <w:b w:val="0"/>
          <w:bCs/>
          <w:kern w:val="2"/>
          <w:sz w:val="18"/>
          <w:szCs w:val="18"/>
        </w:rPr>
      </w:pPr>
      <w:r w:rsidRPr="00F40010">
        <w:rPr>
          <w:rStyle w:val="Vresatsauce"/>
          <w:b w:val="0"/>
          <w:bCs/>
          <w:sz w:val="18"/>
          <w:szCs w:val="18"/>
        </w:rPr>
        <w:footnoteRef/>
      </w:r>
      <w:r w:rsidRPr="00F40010">
        <w:rPr>
          <w:b w:val="0"/>
          <w:bCs/>
          <w:sz w:val="18"/>
          <w:szCs w:val="18"/>
        </w:rPr>
        <w:t xml:space="preserve"> </w:t>
      </w:r>
      <w:r w:rsidRPr="00F40010">
        <w:rPr>
          <w:b w:val="0"/>
          <w:bCs/>
          <w:kern w:val="2"/>
          <w:sz w:val="18"/>
          <w:szCs w:val="18"/>
        </w:rPr>
        <w:t xml:space="preserve">Cenā iekļautas visas izmaksas, kas saistītas ar </w:t>
      </w:r>
      <w:r w:rsidRPr="00F40010">
        <w:rPr>
          <w:rFonts w:eastAsia="Calibri"/>
          <w:b w:val="0"/>
          <w:bCs/>
          <w:kern w:val="2"/>
          <w:sz w:val="18"/>
          <w:szCs w:val="18"/>
          <w:lang w:eastAsia="lv-LV"/>
        </w:rPr>
        <w:t>mācību pasākuma organizatorisko nodrošināšanu (t</w:t>
      </w:r>
      <w:r w:rsidRPr="00F40010">
        <w:rPr>
          <w:b w:val="0"/>
          <w:bCs/>
          <w:kern w:val="2"/>
          <w:sz w:val="18"/>
          <w:szCs w:val="18"/>
        </w:rPr>
        <w:t xml:space="preserve">elpu noma, iekārtošana mācību pasākuma norisei, tehniskais nodrošinājums, mācību materiālu izdruka katram dalībniekam, </w:t>
      </w:r>
      <w:r w:rsidRPr="00F40010">
        <w:rPr>
          <w:rFonts w:eastAsia="Calibri"/>
          <w:b w:val="0"/>
          <w:bCs/>
          <w:kern w:val="2"/>
          <w:sz w:val="18"/>
          <w:szCs w:val="18"/>
          <w:lang w:eastAsia="lv-LV"/>
        </w:rPr>
        <w:t xml:space="preserve">personāla (t.sk. moderators, speciālisti u.c.) piesaistīšana) </w:t>
      </w:r>
      <w:r w:rsidRPr="00F40010">
        <w:rPr>
          <w:b w:val="0"/>
          <w:kern w:val="2"/>
          <w:sz w:val="18"/>
          <w:szCs w:val="18"/>
        </w:rPr>
        <w:t xml:space="preserve">un var rasties tehniskajā specifikācijā un līgumā norādīto prasību izpildē, t.sk., </w:t>
      </w:r>
      <w:r w:rsidRPr="00F40010">
        <w:rPr>
          <w:rFonts w:eastAsia="Calibri"/>
          <w:b w:val="0"/>
          <w:kern w:val="2"/>
          <w:sz w:val="18"/>
          <w:szCs w:val="18"/>
          <w:lang w:eastAsia="lv-LV"/>
        </w:rPr>
        <w:t xml:space="preserve">administratīvās izmaksas, nodokļi un nodevas (ja ir paredzētas), u.c. ar pienācīgu Pakalpojuma sniegšanu </w:t>
      </w:r>
      <w:r w:rsidRPr="00F40010">
        <w:rPr>
          <w:b w:val="0"/>
          <w:kern w:val="2"/>
          <w:sz w:val="18"/>
          <w:szCs w:val="18"/>
        </w:rPr>
        <w:t xml:space="preserve">netieši </w:t>
      </w:r>
      <w:r w:rsidRPr="00F40010">
        <w:rPr>
          <w:rFonts w:eastAsia="Calibri"/>
          <w:b w:val="0"/>
          <w:kern w:val="2"/>
          <w:sz w:val="18"/>
          <w:szCs w:val="18"/>
          <w:lang w:eastAsia="lv-LV"/>
        </w:rPr>
        <w:t>saistīti iespējamie izdevumi</w:t>
      </w:r>
      <w:r w:rsidRPr="00F40010">
        <w:rPr>
          <w:b w:val="0"/>
          <w:kern w:val="2"/>
          <w:sz w:val="18"/>
          <w:szCs w:val="18"/>
        </w:rPr>
        <w:t xml:space="preserve">. </w:t>
      </w:r>
      <w:r w:rsidRPr="00F40010">
        <w:rPr>
          <w:b w:val="0"/>
          <w:bCs/>
          <w:kern w:val="2"/>
          <w:sz w:val="18"/>
          <w:szCs w:val="18"/>
        </w:rPr>
        <w:t>Pretendenta piedāvātā cena tiks izmantota savstarpējiem norēķiniem un nevar tikt pārsniegta visā līguma darbības laikā.</w:t>
      </w:r>
      <w:r w:rsidRPr="00F40010">
        <w:rPr>
          <w:b w:val="0"/>
          <w:kern w:val="2"/>
          <w:sz w:val="18"/>
          <w:szCs w:val="18"/>
        </w:rPr>
        <w:t xml:space="preserve"> </w:t>
      </w:r>
    </w:p>
    <w:p w14:paraId="139C84D0" w14:textId="77777777" w:rsidR="00A346A8" w:rsidRDefault="00A346A8" w:rsidP="00A346A8">
      <w:pPr>
        <w:pStyle w:val="Pamatteksts2"/>
        <w:widowControl/>
        <w:suppressLineNumbers/>
        <w:spacing w:line="240" w:lineRule="auto"/>
        <w:ind w:left="-851"/>
        <w:contextualSpacing/>
        <w:mirrorIndents/>
        <w:jc w:val="both"/>
        <w:rPr>
          <w:rFonts w:eastAsia="Calibri"/>
          <w:b w:val="0"/>
          <w:kern w:val="2"/>
          <w:sz w:val="20"/>
          <w:szCs w:val="20"/>
          <w:lang w:eastAsia="lv-LV"/>
        </w:rPr>
      </w:pPr>
    </w:p>
    <w:p w14:paraId="769FD548" w14:textId="77777777" w:rsidR="00A346A8" w:rsidRPr="00194989" w:rsidRDefault="00A346A8" w:rsidP="00A346A8">
      <w:pPr>
        <w:pStyle w:val="Pamatteksts2"/>
        <w:widowControl/>
        <w:suppressLineNumbers/>
        <w:spacing w:line="240" w:lineRule="auto"/>
        <w:ind w:left="-851"/>
        <w:contextualSpacing/>
        <w:mirrorIndents/>
        <w:jc w:val="both"/>
        <w:rPr>
          <w:b w:val="0"/>
          <w:kern w:val="2"/>
          <w:sz w:val="20"/>
          <w:szCs w:val="20"/>
        </w:rPr>
      </w:pPr>
    </w:p>
  </w:footnote>
  <w:footnote w:id="11">
    <w:p w14:paraId="37CBEFF2" w14:textId="77777777" w:rsidR="00CB2498" w:rsidRPr="00E665F7" w:rsidRDefault="00CB2498" w:rsidP="00921837">
      <w:pPr>
        <w:pStyle w:val="Default"/>
        <w:ind w:left="-284" w:right="-523" w:firstLine="284"/>
        <w:jc w:val="both"/>
        <w:rPr>
          <w:sz w:val="20"/>
          <w:szCs w:val="20"/>
        </w:rPr>
      </w:pPr>
      <w:r w:rsidRPr="00E665F7">
        <w:rPr>
          <w:rStyle w:val="Vresatsauce"/>
          <w:sz w:val="20"/>
          <w:szCs w:val="20"/>
        </w:rPr>
        <w:footnoteRef/>
      </w:r>
      <w:r w:rsidRPr="00E665F7">
        <w:rPr>
          <w:sz w:val="20"/>
          <w:szCs w:val="20"/>
        </w:rPr>
        <w:t xml:space="preserve"> Nolikuma ietvaros mācību dalībnieku skaitu raksturo unikālo apmācību dalībnieku skaits, t.i., rādītājs atspoguļo, cik </w:t>
      </w:r>
      <w:r w:rsidRPr="00E665F7">
        <w:rPr>
          <w:sz w:val="20"/>
          <w:szCs w:val="20"/>
          <w:shd w:val="clear" w:color="auto" w:fill="FFFFFF"/>
        </w:rPr>
        <w:t xml:space="preserve">Valsts nodrošinātās juridiskās palīdzības sistēmai piederīgās nodarbinātās un </w:t>
      </w:r>
      <w:proofErr w:type="spellStart"/>
      <w:r w:rsidRPr="00E665F7">
        <w:rPr>
          <w:sz w:val="20"/>
          <w:szCs w:val="20"/>
          <w:shd w:val="clear" w:color="auto" w:fill="FFFFFF"/>
        </w:rPr>
        <w:t>pašnodarbinātās</w:t>
      </w:r>
      <w:proofErr w:type="spellEnd"/>
      <w:r w:rsidRPr="00E665F7">
        <w:rPr>
          <w:sz w:val="20"/>
          <w:szCs w:val="20"/>
          <w:shd w:val="clear" w:color="auto" w:fill="FFFFFF"/>
        </w:rPr>
        <w:t xml:space="preserve"> personas</w:t>
      </w:r>
      <w:r w:rsidRPr="00E665F7">
        <w:rPr>
          <w:sz w:val="20"/>
          <w:szCs w:val="20"/>
        </w:rPr>
        <w:t xml:space="preserve"> ir piedalījušās kompetences paaugstināšanas apmācībās.</w:t>
      </w:r>
    </w:p>
  </w:footnote>
  <w:footnote w:id="12">
    <w:p w14:paraId="56D8CD85" w14:textId="77777777" w:rsidR="002F63E1" w:rsidRPr="00D53EDA" w:rsidRDefault="002F63E1" w:rsidP="005F02A7">
      <w:pPr>
        <w:pStyle w:val="Funote1"/>
        <w:rPr>
          <w:rFonts w:ascii="Times New Roman" w:hAnsi="Times New Roman" w:cs="Times New Roman"/>
        </w:rPr>
      </w:pPr>
      <w:r>
        <w:rPr>
          <w:rStyle w:val="Vresatsauce"/>
        </w:rPr>
        <w:footnoteRef/>
      </w:r>
      <w:r>
        <w:t xml:space="preserve"> </w:t>
      </w:r>
      <w:r w:rsidRPr="00D53EDA">
        <w:rPr>
          <w:rFonts w:ascii="Times New Roman" w:hAnsi="Times New Roman" w:cs="Times New Roman"/>
        </w:rPr>
        <w:t>Mācību pasākums ir darbību kopums kāda konkrēta mērķa sasniegšanai, kas vērsts uz mērķa grupu attīstību, jaunu zināšanu un prasmju ieguvi. Ar mācību pasākumiem saprot klātienes mācības, interaktīvas virtuālās klases, tiešsaistes mācības, e-mācības, mācības ierakstu formātā, kā arī rokasgrāmatu vai citu mācību materiālu izstrāde.</w:t>
      </w:r>
    </w:p>
    <w:p w14:paraId="56513F82" w14:textId="77777777" w:rsidR="002F63E1" w:rsidRPr="00D53EDA" w:rsidRDefault="002F63E1" w:rsidP="005F02A7">
      <w:pPr>
        <w:pStyle w:val="Funote1"/>
        <w:rPr>
          <w:rFonts w:ascii="Times New Roman" w:hAnsi="Times New Roman" w:cs="Times New Roman"/>
        </w:rPr>
      </w:pPr>
    </w:p>
  </w:footnote>
  <w:footnote w:id="13">
    <w:p w14:paraId="05FE300D" w14:textId="77777777" w:rsidR="002F63E1" w:rsidRPr="00E375FD" w:rsidRDefault="002F63E1" w:rsidP="005F02A7">
      <w:pPr>
        <w:pStyle w:val="Vresteksts"/>
        <w:jc w:val="both"/>
        <w:rPr>
          <w:rFonts w:ascii="Times New Roman" w:hAnsi="Times New Roman" w:cs="Times New Roman"/>
        </w:rPr>
      </w:pPr>
      <w:r w:rsidRPr="00E375FD">
        <w:rPr>
          <w:rStyle w:val="Vresatsauce"/>
          <w:rFonts w:ascii="Times New Roman" w:hAnsi="Times New Roman" w:cs="Times New Roman"/>
        </w:rPr>
        <w:footnoteRef/>
      </w:r>
      <w:r w:rsidRPr="00E375FD">
        <w:rPr>
          <w:rFonts w:ascii="Times New Roman" w:hAnsi="Times New Roman" w:cs="Times New Roman"/>
        </w:rPr>
        <w:t xml:space="preserve"> </w:t>
      </w:r>
      <w:r w:rsidRPr="00E375FD">
        <w:rPr>
          <w:rFonts w:ascii="Times New Roman" w:hAnsi="Times New Roman" w:cs="Times New Roman"/>
          <w:bCs/>
        </w:rPr>
        <w:t>Projekts</w:t>
      </w:r>
      <w:r w:rsidRPr="00E375FD">
        <w:rPr>
          <w:rFonts w:ascii="Times New Roman" w:hAnsi="Times New Roman" w:cs="Times New Roman"/>
        </w:rPr>
        <w:t xml:space="preserve"> ir darbs, pasākums vai darbu un pasākumu kopums, kuram ir noteikts sākums un beigas. Projekts var būt īslaicīgs, piemēram, dažas dienas vai nedēļas, tas var būt arī ilglaicīgs un ilgt vairākus gadus.</w:t>
      </w:r>
    </w:p>
  </w:footnote>
  <w:footnote w:id="14">
    <w:p w14:paraId="038623B1" w14:textId="77777777" w:rsidR="002F63E1" w:rsidRPr="00980D66" w:rsidRDefault="002F63E1" w:rsidP="005F02A7">
      <w:pPr>
        <w:pStyle w:val="Vresteksts"/>
        <w:jc w:val="both"/>
        <w:rPr>
          <w:rFonts w:ascii="Times New Roman" w:hAnsi="Times New Roman" w:cs="Times New Roman"/>
        </w:rPr>
      </w:pPr>
      <w:r w:rsidRPr="00980D66">
        <w:rPr>
          <w:rStyle w:val="Vresatsauce"/>
          <w:rFonts w:ascii="Times New Roman" w:hAnsi="Times New Roman" w:cs="Times New Roman"/>
        </w:rPr>
        <w:footnoteRef/>
      </w:r>
      <w:r w:rsidRPr="00980D66">
        <w:rPr>
          <w:rFonts w:ascii="Times New Roman" w:hAnsi="Times New Roman" w:cs="Times New Roman"/>
        </w:rPr>
        <w:t xml:space="preserve"> Saskaņā ar </w:t>
      </w:r>
      <w:r w:rsidRPr="00980D66">
        <w:rPr>
          <w:rFonts w:ascii="Times New Roman" w:hAnsi="Times New Roman" w:cs="Times New Roman"/>
          <w:bCs/>
        </w:rPr>
        <w:t>Ministru kabineta 2022.gada 8.marta noteikumiem Nr.157 “Noteikumi par valsts valodas zināšanu apjomu, valsts valodas prasmes pārbaudes kārtību un valsts nodevu par valsts valodas prasmes pārbaudi”.</w:t>
      </w:r>
    </w:p>
  </w:footnote>
  <w:footnote w:id="15">
    <w:p w14:paraId="4C13DCEC" w14:textId="77777777" w:rsidR="002F63E1" w:rsidRDefault="002F63E1" w:rsidP="005F02A7">
      <w:pPr>
        <w:pStyle w:val="Vresteksts"/>
      </w:pPr>
      <w:r>
        <w:rPr>
          <w:rStyle w:val="Vresatsauce"/>
        </w:rPr>
        <w:footnoteRef/>
      </w:r>
      <w:r>
        <w:t xml:space="preserve"> </w:t>
      </w:r>
      <w:r>
        <w:rPr>
          <w:rFonts w:ascii="Times New Roman" w:eastAsia="Times New Roman" w:hAnsi="Times New Roman" w:cs="Times New Roman"/>
          <w:sz w:val="22"/>
          <w:szCs w:val="22"/>
        </w:rPr>
        <w:t>Pretendenta piedāvātie speciālisti iesniedz dokumentālus pierādījumi par pieredzi, dalību konferencēs vai semināros, un izglītību apliecinošus dokumentus.</w:t>
      </w:r>
    </w:p>
  </w:footnote>
  <w:footnote w:id="16">
    <w:p w14:paraId="0919444B" w14:textId="77777777" w:rsidR="004A1D10" w:rsidRPr="00F40010" w:rsidRDefault="004A1D10" w:rsidP="004A1D10">
      <w:pPr>
        <w:pStyle w:val="Pamatteksts2"/>
        <w:widowControl/>
        <w:suppressLineNumbers/>
        <w:spacing w:line="240" w:lineRule="auto"/>
        <w:contextualSpacing/>
        <w:mirrorIndents/>
        <w:jc w:val="both"/>
        <w:rPr>
          <w:b w:val="0"/>
          <w:kern w:val="2"/>
          <w:sz w:val="18"/>
          <w:szCs w:val="18"/>
        </w:rPr>
      </w:pPr>
      <w:r w:rsidRPr="00F40010">
        <w:rPr>
          <w:rStyle w:val="Vresatsauce"/>
          <w:sz w:val="18"/>
          <w:szCs w:val="18"/>
        </w:rPr>
        <w:footnoteRef/>
      </w:r>
      <w:r w:rsidRPr="00F40010">
        <w:rPr>
          <w:sz w:val="18"/>
          <w:szCs w:val="18"/>
        </w:rPr>
        <w:t xml:space="preserve"> </w:t>
      </w:r>
      <w:r w:rsidRPr="00F40010">
        <w:rPr>
          <w:b w:val="0"/>
          <w:kern w:val="2"/>
          <w:sz w:val="18"/>
          <w:szCs w:val="18"/>
        </w:rPr>
        <w:t xml:space="preserve">Cenā iekļautas visas izmaksas, kas saistītas ar mācību programmas izstrādi un var rasties tehniskajā specifikācijā un līgumā norādīto prasību izpildē, t.sk., </w:t>
      </w:r>
      <w:r w:rsidRPr="00F40010">
        <w:rPr>
          <w:rFonts w:eastAsia="Calibri"/>
          <w:b w:val="0"/>
          <w:kern w:val="2"/>
          <w:sz w:val="18"/>
          <w:szCs w:val="18"/>
          <w:lang w:eastAsia="lv-LV"/>
        </w:rPr>
        <w:t xml:space="preserve">administratīvās izmaksas, nodokļi un nodevas (ja ir paredzētas), u.c. ar pienācīgu Pakalpojuma sniegšanu </w:t>
      </w:r>
      <w:r w:rsidRPr="00F40010">
        <w:rPr>
          <w:b w:val="0"/>
          <w:kern w:val="2"/>
          <w:sz w:val="18"/>
          <w:szCs w:val="18"/>
        </w:rPr>
        <w:t xml:space="preserve">netieši </w:t>
      </w:r>
      <w:r w:rsidRPr="00F40010">
        <w:rPr>
          <w:rFonts w:eastAsia="Calibri"/>
          <w:b w:val="0"/>
          <w:kern w:val="2"/>
          <w:sz w:val="18"/>
          <w:szCs w:val="18"/>
          <w:lang w:eastAsia="lv-LV"/>
        </w:rPr>
        <w:t>saistīti iespējamie izdevumi</w:t>
      </w:r>
      <w:r w:rsidRPr="00F40010">
        <w:rPr>
          <w:b w:val="0"/>
          <w:kern w:val="2"/>
          <w:sz w:val="18"/>
          <w:szCs w:val="18"/>
        </w:rPr>
        <w:t xml:space="preserve">. </w:t>
      </w:r>
      <w:r w:rsidRPr="00F40010">
        <w:rPr>
          <w:b w:val="0"/>
          <w:bCs/>
          <w:kern w:val="2"/>
          <w:sz w:val="18"/>
          <w:szCs w:val="18"/>
        </w:rPr>
        <w:t>Pretendenta piedāvātā cena tiks izmantota savstarpējiem norēķiniem un nevar tikt pārsniegta visā līguma darbības laikā.</w:t>
      </w:r>
      <w:r w:rsidRPr="00F40010">
        <w:rPr>
          <w:b w:val="0"/>
          <w:kern w:val="2"/>
          <w:sz w:val="18"/>
          <w:szCs w:val="18"/>
        </w:rPr>
        <w:t xml:space="preserve"> </w:t>
      </w:r>
    </w:p>
  </w:footnote>
  <w:footnote w:id="17">
    <w:p w14:paraId="295DA70C" w14:textId="77777777" w:rsidR="004A1D10" w:rsidRPr="00B20CCD" w:rsidRDefault="004A1D10" w:rsidP="004A1D10">
      <w:pPr>
        <w:pStyle w:val="Pamatteksts2"/>
        <w:widowControl/>
        <w:suppressLineNumbers/>
        <w:spacing w:line="240" w:lineRule="auto"/>
        <w:contextualSpacing/>
        <w:mirrorIndents/>
        <w:jc w:val="both"/>
        <w:rPr>
          <w:b w:val="0"/>
          <w:bCs/>
          <w:kern w:val="2"/>
          <w:sz w:val="18"/>
          <w:szCs w:val="18"/>
        </w:rPr>
      </w:pPr>
      <w:r w:rsidRPr="001477C0">
        <w:rPr>
          <w:rStyle w:val="Vresatsauce"/>
          <w:b w:val="0"/>
          <w:bCs/>
          <w:sz w:val="18"/>
          <w:szCs w:val="18"/>
        </w:rPr>
        <w:footnoteRef/>
      </w:r>
      <w:r w:rsidRPr="001477C0">
        <w:rPr>
          <w:b w:val="0"/>
          <w:bCs/>
          <w:sz w:val="18"/>
          <w:szCs w:val="18"/>
        </w:rPr>
        <w:t xml:space="preserve"> </w:t>
      </w:r>
      <w:r w:rsidRPr="00F40010">
        <w:rPr>
          <w:b w:val="0"/>
          <w:kern w:val="2"/>
          <w:sz w:val="18"/>
          <w:szCs w:val="18"/>
        </w:rPr>
        <w:t xml:space="preserve">Cenā iekļautas visas izmaksas, kas saistītas ar </w:t>
      </w:r>
      <w:r w:rsidRPr="00F40010">
        <w:rPr>
          <w:rFonts w:eastAsia="Calibri"/>
          <w:b w:val="0"/>
          <w:kern w:val="2"/>
          <w:sz w:val="18"/>
          <w:szCs w:val="18"/>
          <w:lang w:eastAsia="lv-LV"/>
        </w:rPr>
        <w:t>kafijas/ pusdienu pauzes nodrošināšanu vienai personai</w:t>
      </w:r>
      <w:r w:rsidRPr="00F40010">
        <w:rPr>
          <w:b w:val="0"/>
          <w:kern w:val="2"/>
          <w:sz w:val="18"/>
          <w:szCs w:val="18"/>
        </w:rPr>
        <w:t xml:space="preserve"> un var rasties tehniskajā specifikācijā un līgumā norādīto prasību izpildē, t.sk., </w:t>
      </w:r>
      <w:r w:rsidRPr="00F40010">
        <w:rPr>
          <w:rFonts w:eastAsia="Calibri"/>
          <w:b w:val="0"/>
          <w:kern w:val="2"/>
          <w:sz w:val="18"/>
          <w:szCs w:val="18"/>
          <w:lang w:eastAsia="lv-LV"/>
        </w:rPr>
        <w:t xml:space="preserve">administratīvās izmaksas, nodokļi un nodevas (ja ir paredzētas), u.c. ar pienācīgu Pakalpojuma sniegšanu </w:t>
      </w:r>
      <w:r w:rsidRPr="00F40010">
        <w:rPr>
          <w:b w:val="0"/>
          <w:kern w:val="2"/>
          <w:sz w:val="18"/>
          <w:szCs w:val="18"/>
        </w:rPr>
        <w:t xml:space="preserve">netieši </w:t>
      </w:r>
      <w:r w:rsidRPr="00F40010">
        <w:rPr>
          <w:rFonts w:eastAsia="Calibri"/>
          <w:b w:val="0"/>
          <w:kern w:val="2"/>
          <w:sz w:val="18"/>
          <w:szCs w:val="18"/>
          <w:lang w:eastAsia="lv-LV"/>
        </w:rPr>
        <w:t>saistīti iespējamie izdevumi</w:t>
      </w:r>
      <w:r w:rsidRPr="00F40010">
        <w:rPr>
          <w:b w:val="0"/>
          <w:kern w:val="2"/>
          <w:sz w:val="18"/>
          <w:szCs w:val="18"/>
        </w:rPr>
        <w:t>.</w:t>
      </w:r>
      <w:r w:rsidRPr="00B20CCD">
        <w:rPr>
          <w:b w:val="0"/>
          <w:bCs/>
          <w:kern w:val="2"/>
          <w:sz w:val="18"/>
          <w:szCs w:val="18"/>
        </w:rPr>
        <w:t xml:space="preserve"> </w:t>
      </w:r>
      <w:r w:rsidRPr="00F40010">
        <w:rPr>
          <w:b w:val="0"/>
          <w:bCs/>
          <w:kern w:val="2"/>
          <w:sz w:val="18"/>
          <w:szCs w:val="18"/>
        </w:rPr>
        <w:t>Pretendenta piedāvātā cena tiks izmantota savstarpējiem norēķiniem un nevar tikt pārsniegta visā līguma darbības laikā.</w:t>
      </w:r>
      <w:r w:rsidRPr="00F40010">
        <w:rPr>
          <w:b w:val="0"/>
          <w:kern w:val="2"/>
          <w:sz w:val="18"/>
          <w:szCs w:val="18"/>
        </w:rPr>
        <w:t xml:space="preserve"> </w:t>
      </w:r>
    </w:p>
  </w:footnote>
  <w:footnote w:id="18">
    <w:p w14:paraId="08DE3AE0" w14:textId="77777777" w:rsidR="004A1D10" w:rsidRPr="00F40010" w:rsidRDefault="004A1D10" w:rsidP="004A1D10">
      <w:pPr>
        <w:pStyle w:val="Pamatteksts2"/>
        <w:widowControl/>
        <w:suppressLineNumbers/>
        <w:spacing w:line="240" w:lineRule="auto"/>
        <w:contextualSpacing/>
        <w:mirrorIndents/>
        <w:jc w:val="both"/>
        <w:rPr>
          <w:b w:val="0"/>
          <w:kern w:val="2"/>
          <w:sz w:val="18"/>
          <w:szCs w:val="18"/>
        </w:rPr>
      </w:pPr>
      <w:r w:rsidRPr="00F40010">
        <w:rPr>
          <w:rStyle w:val="Vresatsauce"/>
          <w:b w:val="0"/>
          <w:bCs/>
          <w:sz w:val="18"/>
          <w:szCs w:val="18"/>
        </w:rPr>
        <w:footnoteRef/>
      </w:r>
      <w:r w:rsidRPr="00F40010">
        <w:rPr>
          <w:b w:val="0"/>
          <w:bCs/>
          <w:sz w:val="18"/>
          <w:szCs w:val="18"/>
        </w:rPr>
        <w:t xml:space="preserve"> </w:t>
      </w:r>
      <w:r w:rsidRPr="00F40010">
        <w:rPr>
          <w:b w:val="0"/>
          <w:kern w:val="2"/>
          <w:sz w:val="18"/>
          <w:szCs w:val="18"/>
        </w:rPr>
        <w:t xml:space="preserve">Cenā iekļautas visas izmaksas, kas saistītas ar </w:t>
      </w:r>
      <w:r w:rsidRPr="00F40010">
        <w:rPr>
          <w:rFonts w:eastAsia="Calibri"/>
          <w:b w:val="0"/>
          <w:kern w:val="2"/>
          <w:sz w:val="18"/>
          <w:szCs w:val="18"/>
          <w:lang w:eastAsia="lv-LV"/>
        </w:rPr>
        <w:t xml:space="preserve">kafijas/ pusdienu pauzes nodrošināšanu </w:t>
      </w:r>
      <w:r w:rsidRPr="00F40010">
        <w:rPr>
          <w:b w:val="0"/>
          <w:kern w:val="2"/>
          <w:sz w:val="18"/>
          <w:szCs w:val="18"/>
        </w:rPr>
        <w:t xml:space="preserve">un var rasties tehniskajā specifikācijā un līgumā norādīto prasību izpildē, t.sk., </w:t>
      </w:r>
      <w:r w:rsidRPr="00F40010">
        <w:rPr>
          <w:rFonts w:eastAsia="Calibri"/>
          <w:b w:val="0"/>
          <w:kern w:val="2"/>
          <w:sz w:val="18"/>
          <w:szCs w:val="18"/>
          <w:lang w:eastAsia="lv-LV"/>
        </w:rPr>
        <w:t xml:space="preserve">administratīvās izmaksas, nodokļi un nodevas (ja ir paredzētas), u.c. ar pienācīgu Pakalpojuma sniegšanu </w:t>
      </w:r>
      <w:r w:rsidRPr="00F40010">
        <w:rPr>
          <w:b w:val="0"/>
          <w:kern w:val="2"/>
          <w:sz w:val="18"/>
          <w:szCs w:val="18"/>
        </w:rPr>
        <w:t xml:space="preserve">netieši </w:t>
      </w:r>
      <w:r w:rsidRPr="00F40010">
        <w:rPr>
          <w:rFonts w:eastAsia="Calibri"/>
          <w:b w:val="0"/>
          <w:kern w:val="2"/>
          <w:sz w:val="18"/>
          <w:szCs w:val="18"/>
          <w:lang w:eastAsia="lv-LV"/>
        </w:rPr>
        <w:t>saistīti iespējamie izdevumi</w:t>
      </w:r>
      <w:r w:rsidRPr="00F40010">
        <w:rPr>
          <w:b w:val="0"/>
          <w:kern w:val="2"/>
          <w:sz w:val="18"/>
          <w:szCs w:val="18"/>
        </w:rPr>
        <w:t xml:space="preserve">. </w:t>
      </w:r>
      <w:r w:rsidRPr="00F40010">
        <w:rPr>
          <w:b w:val="0"/>
          <w:bCs/>
          <w:kern w:val="2"/>
          <w:sz w:val="18"/>
          <w:szCs w:val="18"/>
        </w:rPr>
        <w:t>Pretendenta piedāvātā cena</w:t>
      </w:r>
      <w:r>
        <w:rPr>
          <w:b w:val="0"/>
          <w:bCs/>
          <w:kern w:val="2"/>
          <w:sz w:val="18"/>
          <w:szCs w:val="18"/>
        </w:rPr>
        <w:t xml:space="preserve"> tiek norādīta atbilstoši tehniskajā specifikācijā mācību pasākuma dalībnieku skaitam un</w:t>
      </w:r>
      <w:r w:rsidRPr="00F40010">
        <w:rPr>
          <w:b w:val="0"/>
          <w:bCs/>
          <w:kern w:val="2"/>
          <w:sz w:val="18"/>
          <w:szCs w:val="18"/>
        </w:rPr>
        <w:t xml:space="preserve"> tiks </w:t>
      </w:r>
      <w:r>
        <w:rPr>
          <w:b w:val="0"/>
          <w:bCs/>
          <w:kern w:val="2"/>
          <w:sz w:val="18"/>
          <w:szCs w:val="18"/>
        </w:rPr>
        <w:t>vērtēta iepirkuma izdevīgākā piedāvājuma noteikšanai.</w:t>
      </w:r>
      <w:r w:rsidRPr="00F40010">
        <w:rPr>
          <w:b w:val="0"/>
          <w:bCs/>
          <w:kern w:val="2"/>
          <w:sz w:val="18"/>
          <w:szCs w:val="18"/>
        </w:rPr>
        <w:t xml:space="preserve"> </w:t>
      </w:r>
    </w:p>
  </w:footnote>
  <w:footnote w:id="19">
    <w:p w14:paraId="508549BD" w14:textId="77777777" w:rsidR="004A1D10" w:rsidRPr="00F40010" w:rsidRDefault="004A1D10" w:rsidP="004A1D10">
      <w:pPr>
        <w:pStyle w:val="Pamatteksts2"/>
        <w:widowControl/>
        <w:suppressLineNumbers/>
        <w:spacing w:line="240" w:lineRule="auto"/>
        <w:contextualSpacing/>
        <w:mirrorIndents/>
        <w:jc w:val="both"/>
        <w:rPr>
          <w:b w:val="0"/>
          <w:bCs/>
          <w:kern w:val="2"/>
          <w:sz w:val="18"/>
          <w:szCs w:val="18"/>
        </w:rPr>
      </w:pPr>
      <w:r w:rsidRPr="00F40010">
        <w:rPr>
          <w:rStyle w:val="Vresatsauce"/>
          <w:b w:val="0"/>
          <w:bCs/>
          <w:sz w:val="18"/>
          <w:szCs w:val="18"/>
        </w:rPr>
        <w:footnoteRef/>
      </w:r>
      <w:r w:rsidRPr="00F40010">
        <w:rPr>
          <w:b w:val="0"/>
          <w:bCs/>
          <w:sz w:val="18"/>
          <w:szCs w:val="18"/>
        </w:rPr>
        <w:t xml:space="preserve"> </w:t>
      </w:r>
      <w:r w:rsidRPr="00F40010">
        <w:rPr>
          <w:b w:val="0"/>
          <w:bCs/>
          <w:kern w:val="2"/>
          <w:sz w:val="18"/>
          <w:szCs w:val="18"/>
        </w:rPr>
        <w:t xml:space="preserve">Cenā iekļautas visas izmaksas, kas saistītas ar </w:t>
      </w:r>
      <w:r w:rsidRPr="00F40010">
        <w:rPr>
          <w:rFonts w:eastAsia="Calibri"/>
          <w:b w:val="0"/>
          <w:bCs/>
          <w:kern w:val="2"/>
          <w:sz w:val="18"/>
          <w:szCs w:val="18"/>
          <w:lang w:eastAsia="lv-LV"/>
        </w:rPr>
        <w:t>mācību pasākuma organizatorisko nodrošināšanu (t</w:t>
      </w:r>
      <w:r w:rsidRPr="00F40010">
        <w:rPr>
          <w:b w:val="0"/>
          <w:bCs/>
          <w:kern w:val="2"/>
          <w:sz w:val="18"/>
          <w:szCs w:val="18"/>
        </w:rPr>
        <w:t xml:space="preserve">elpu noma, iekārtošana mācību pasākuma norisei, tehniskais nodrošinājums, mācību materiālu izdruka katram dalībniekam, </w:t>
      </w:r>
      <w:r w:rsidRPr="00F40010">
        <w:rPr>
          <w:rFonts w:eastAsia="Calibri"/>
          <w:b w:val="0"/>
          <w:bCs/>
          <w:kern w:val="2"/>
          <w:sz w:val="18"/>
          <w:szCs w:val="18"/>
          <w:lang w:eastAsia="lv-LV"/>
        </w:rPr>
        <w:t xml:space="preserve">personāla (t.sk. moderators, speciālisti u.c.) piesaistīšana) </w:t>
      </w:r>
      <w:r w:rsidRPr="00F40010">
        <w:rPr>
          <w:b w:val="0"/>
          <w:kern w:val="2"/>
          <w:sz w:val="18"/>
          <w:szCs w:val="18"/>
        </w:rPr>
        <w:t xml:space="preserve">un var rasties tehniskajā specifikācijā un līgumā norādīto prasību izpildē, t.sk., </w:t>
      </w:r>
      <w:r w:rsidRPr="00F40010">
        <w:rPr>
          <w:rFonts w:eastAsia="Calibri"/>
          <w:b w:val="0"/>
          <w:kern w:val="2"/>
          <w:sz w:val="18"/>
          <w:szCs w:val="18"/>
          <w:lang w:eastAsia="lv-LV"/>
        </w:rPr>
        <w:t xml:space="preserve">administratīvās izmaksas, nodokļi un nodevas (ja ir paredzētas), u.c. ar pienācīgu Pakalpojuma sniegšanu </w:t>
      </w:r>
      <w:r w:rsidRPr="00F40010">
        <w:rPr>
          <w:b w:val="0"/>
          <w:kern w:val="2"/>
          <w:sz w:val="18"/>
          <w:szCs w:val="18"/>
        </w:rPr>
        <w:t xml:space="preserve">netieši </w:t>
      </w:r>
      <w:r w:rsidRPr="00F40010">
        <w:rPr>
          <w:rFonts w:eastAsia="Calibri"/>
          <w:b w:val="0"/>
          <w:kern w:val="2"/>
          <w:sz w:val="18"/>
          <w:szCs w:val="18"/>
          <w:lang w:eastAsia="lv-LV"/>
        </w:rPr>
        <w:t>saistīti iespējamie izdevumi</w:t>
      </w:r>
      <w:r w:rsidRPr="00F40010">
        <w:rPr>
          <w:b w:val="0"/>
          <w:kern w:val="2"/>
          <w:sz w:val="18"/>
          <w:szCs w:val="18"/>
        </w:rPr>
        <w:t xml:space="preserve">. </w:t>
      </w:r>
      <w:r w:rsidRPr="00F40010">
        <w:rPr>
          <w:b w:val="0"/>
          <w:bCs/>
          <w:kern w:val="2"/>
          <w:sz w:val="18"/>
          <w:szCs w:val="18"/>
        </w:rPr>
        <w:t>Pretendenta piedāvātā cena tiks izmantota savstarpējiem norēķiniem un nevar tikt pārsniegta visā līguma darbības laikā.</w:t>
      </w:r>
      <w:r w:rsidRPr="00F40010">
        <w:rPr>
          <w:b w:val="0"/>
          <w:kern w:val="2"/>
          <w:sz w:val="18"/>
          <w:szCs w:val="18"/>
        </w:rPr>
        <w:t xml:space="preserve"> </w:t>
      </w:r>
    </w:p>
    <w:p w14:paraId="246AB180" w14:textId="77777777" w:rsidR="004A1D10" w:rsidRDefault="004A1D10" w:rsidP="004A1D10">
      <w:pPr>
        <w:pStyle w:val="Pamatteksts2"/>
        <w:widowControl/>
        <w:suppressLineNumbers/>
        <w:spacing w:line="240" w:lineRule="auto"/>
        <w:ind w:left="-851"/>
        <w:contextualSpacing/>
        <w:mirrorIndents/>
        <w:jc w:val="both"/>
        <w:rPr>
          <w:rFonts w:eastAsia="Calibri"/>
          <w:b w:val="0"/>
          <w:kern w:val="2"/>
          <w:sz w:val="20"/>
          <w:szCs w:val="20"/>
          <w:lang w:eastAsia="lv-LV"/>
        </w:rPr>
      </w:pPr>
    </w:p>
    <w:p w14:paraId="2C284D2C" w14:textId="77777777" w:rsidR="004A1D10" w:rsidRPr="00194989" w:rsidRDefault="004A1D10" w:rsidP="004A1D10">
      <w:pPr>
        <w:pStyle w:val="Pamatteksts2"/>
        <w:widowControl/>
        <w:suppressLineNumbers/>
        <w:spacing w:line="240" w:lineRule="auto"/>
        <w:ind w:left="-851"/>
        <w:contextualSpacing/>
        <w:mirrorIndents/>
        <w:jc w:val="both"/>
        <w:rPr>
          <w:b w:val="0"/>
          <w:kern w:val="2"/>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A45AF7" w14:textId="5DB31DCC" w:rsidR="00A6412B" w:rsidRDefault="00A6412B" w:rsidP="00A6412B">
    <w:pPr>
      <w:pStyle w:val="Galvene"/>
      <w:tabs>
        <w:tab w:val="clear" w:pos="4153"/>
        <w:tab w:val="clear" w:pos="8306"/>
        <w:tab w:val="left" w:pos="2835"/>
      </w:tabs>
    </w:pPr>
    <w:r w:rsidRPr="00AA78C5">
      <w:rPr>
        <w:rFonts w:asciiTheme="majorBidi" w:hAnsiTheme="majorBidi" w:cstheme="majorBidi"/>
        <w:noProof/>
      </w:rPr>
      <w:drawing>
        <wp:anchor distT="0" distB="0" distL="114300" distR="114300" simplePos="0" relativeHeight="251657216" behindDoc="1" locked="0" layoutInCell="1" allowOverlap="1" wp14:anchorId="6BF17528" wp14:editId="5C5A353C">
          <wp:simplePos x="0" y="0"/>
          <wp:positionH relativeFrom="margin">
            <wp:posOffset>942975</wp:posOffset>
          </wp:positionH>
          <wp:positionV relativeFrom="paragraph">
            <wp:posOffset>-109855</wp:posOffset>
          </wp:positionV>
          <wp:extent cx="3086100" cy="1476375"/>
          <wp:effectExtent l="0" t="0" r="0" b="9525"/>
          <wp:wrapSquare wrapText="bothSides"/>
          <wp:docPr id="2005533388" name="Attēls 1" descr="Attēls, kurā ir teksts, fonts, logotips, grafik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696855" name="Attēls 1" descr="Attēls, kurā ir teksts, fonts, logotips, grafika&#10;&#10;Apraksts ģenerēts automātiski"/>
                  <pic:cNvPicPr/>
                </pic:nvPicPr>
                <pic:blipFill>
                  <a:blip r:embed="rId1">
                    <a:extLst>
                      <a:ext uri="{28A0092B-C50C-407E-A947-70E740481C1C}">
                        <a14:useLocalDpi xmlns:a14="http://schemas.microsoft.com/office/drawing/2010/main" val="0"/>
                      </a:ext>
                    </a:extLst>
                  </a:blip>
                  <a:stretch>
                    <a:fillRect/>
                  </a:stretch>
                </pic:blipFill>
                <pic:spPr>
                  <a:xfrm>
                    <a:off x="0" y="0"/>
                    <a:ext cx="3086100" cy="1476375"/>
                  </a:xfrm>
                  <a:prstGeom prst="rect">
                    <a:avLst/>
                  </a:prstGeom>
                </pic:spPr>
              </pic:pic>
            </a:graphicData>
          </a:graphic>
          <wp14:sizeRelH relativeFrom="margin">
            <wp14:pctWidth>0</wp14:pctWidth>
          </wp14:sizeRelH>
          <wp14:sizeRelV relativeFrom="margin">
            <wp14:pctHeight>0</wp14:pctHeight>
          </wp14:sizeRelV>
        </wp:anchor>
      </w:drawing>
    </w:r>
    <w:r w:rsidRPr="00AA78C5">
      <w:rPr>
        <w:noProof/>
      </w:rPr>
      <w:drawing>
        <wp:anchor distT="0" distB="0" distL="114300" distR="114300" simplePos="0" relativeHeight="251662336" behindDoc="0" locked="0" layoutInCell="1" allowOverlap="1" wp14:anchorId="10F2CA0C" wp14:editId="521942A9">
          <wp:simplePos x="0" y="0"/>
          <wp:positionH relativeFrom="column">
            <wp:posOffset>4181475</wp:posOffset>
          </wp:positionH>
          <wp:positionV relativeFrom="paragraph">
            <wp:posOffset>37465</wp:posOffset>
          </wp:positionV>
          <wp:extent cx="1424940" cy="1388110"/>
          <wp:effectExtent l="0" t="0" r="3810" b="2540"/>
          <wp:wrapSquare wrapText="bothSides"/>
          <wp:docPr id="1090476571" name="Attēls 1" descr="Attēls, kurā ir logotips, simbols, zīmotne, emblēm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012949" name="Attēls 1" descr="Attēls, kurā ir logotips, simbols, zīmotne, emblēma&#10;&#10;Apraksts ģenerēts automātiski"/>
                  <pic:cNvPicPr/>
                </pic:nvPicPr>
                <pic:blipFill>
                  <a:blip r:embed="rId2">
                    <a:extLst>
                      <a:ext uri="{28A0092B-C50C-407E-A947-70E740481C1C}">
                        <a14:useLocalDpi xmlns:a14="http://schemas.microsoft.com/office/drawing/2010/main" val="0"/>
                      </a:ext>
                    </a:extLst>
                  </a:blip>
                  <a:stretch>
                    <a:fillRect/>
                  </a:stretch>
                </pic:blipFill>
                <pic:spPr>
                  <a:xfrm>
                    <a:off x="0" y="0"/>
                    <a:ext cx="1424940" cy="1388110"/>
                  </a:xfrm>
                  <a:prstGeom prst="rect">
                    <a:avLst/>
                  </a:prstGeom>
                </pic:spPr>
              </pic:pic>
            </a:graphicData>
          </a:graphic>
          <wp14:sizeRelH relativeFrom="margin">
            <wp14:pctWidth>0</wp14:pctWidth>
          </wp14:sizeRelH>
          <wp14:sizeRelV relativeFrom="margin">
            <wp14:pctHeight>0</wp14:pctHeight>
          </wp14:sizeRelV>
        </wp:anchor>
      </w:drawing>
    </w:r>
    <w:r>
      <w:tab/>
    </w:r>
  </w:p>
  <w:p w14:paraId="2F50D147" w14:textId="35EA0FDD" w:rsidR="00A6412B" w:rsidRDefault="00A6412B" w:rsidP="00A6412B">
    <w:pPr>
      <w:pStyle w:val="Galvene"/>
      <w:tabs>
        <w:tab w:val="clear" w:pos="4153"/>
        <w:tab w:val="clear" w:pos="8306"/>
        <w:tab w:val="left" w:pos="2835"/>
      </w:tabs>
    </w:pPr>
  </w:p>
  <w:p w14:paraId="2F13997D" w14:textId="6B1EF1C2" w:rsidR="00A6412B" w:rsidRDefault="00A6412B" w:rsidP="00A6412B">
    <w:pPr>
      <w:pStyle w:val="Galvene"/>
      <w:tabs>
        <w:tab w:val="clear" w:pos="4153"/>
        <w:tab w:val="clear" w:pos="8306"/>
        <w:tab w:val="left" w:pos="2835"/>
      </w:tabs>
    </w:pPr>
  </w:p>
  <w:p w14:paraId="3BC36263" w14:textId="055D92A6" w:rsidR="00A6412B" w:rsidRDefault="00A6412B" w:rsidP="00A6412B">
    <w:pPr>
      <w:pStyle w:val="Galvene"/>
      <w:tabs>
        <w:tab w:val="clear" w:pos="4153"/>
        <w:tab w:val="clear" w:pos="8306"/>
        <w:tab w:val="left" w:pos="2835"/>
      </w:tabs>
    </w:pPr>
  </w:p>
  <w:p w14:paraId="5960BC3B" w14:textId="3EC4351E" w:rsidR="00A6412B" w:rsidRDefault="00A6412B" w:rsidP="00A6412B">
    <w:pPr>
      <w:pStyle w:val="Galvene"/>
      <w:tabs>
        <w:tab w:val="clear" w:pos="4153"/>
        <w:tab w:val="clear" w:pos="8306"/>
        <w:tab w:val="left" w:pos="2835"/>
      </w:tabs>
    </w:pPr>
  </w:p>
  <w:p w14:paraId="094B5215" w14:textId="42EEEC3B" w:rsidR="00A6412B" w:rsidRDefault="00A6412B" w:rsidP="00A6412B">
    <w:pPr>
      <w:pStyle w:val="Galvene"/>
      <w:tabs>
        <w:tab w:val="clear" w:pos="4153"/>
        <w:tab w:val="clear" w:pos="8306"/>
        <w:tab w:val="left" w:pos="2835"/>
      </w:tabs>
    </w:pPr>
  </w:p>
  <w:p w14:paraId="620BF994" w14:textId="0CAA0837" w:rsidR="00A6412B" w:rsidRDefault="00A6412B" w:rsidP="00A6412B">
    <w:pPr>
      <w:pStyle w:val="Galvene"/>
      <w:tabs>
        <w:tab w:val="clear" w:pos="4153"/>
        <w:tab w:val="clear" w:pos="8306"/>
        <w:tab w:val="left" w:pos="2835"/>
      </w:tabs>
    </w:pPr>
  </w:p>
  <w:p w14:paraId="46D7AD4E" w14:textId="4E7BA224" w:rsidR="00A6412B" w:rsidRDefault="00A6412B" w:rsidP="00A6412B">
    <w:pPr>
      <w:pStyle w:val="Galvene"/>
      <w:tabs>
        <w:tab w:val="clear" w:pos="4153"/>
        <w:tab w:val="clear" w:pos="8306"/>
        <w:tab w:val="left" w:pos="2835"/>
      </w:tabs>
    </w:pPr>
  </w:p>
  <w:p w14:paraId="64C4657A" w14:textId="14B5752B" w:rsidR="00A6412B" w:rsidRDefault="00A6412B" w:rsidP="00A6412B">
    <w:pPr>
      <w:pStyle w:val="Galvene"/>
      <w:tabs>
        <w:tab w:val="clear" w:pos="4153"/>
        <w:tab w:val="clear" w:pos="8306"/>
        <w:tab w:val="left" w:pos="2835"/>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256A60" w14:textId="074AF6B2" w:rsidR="00BD2D31" w:rsidRDefault="00BD2D31" w:rsidP="00DC7A94">
    <w:pPr>
      <w:pStyle w:val="Galvene"/>
      <w:tabs>
        <w:tab w:val="clear" w:pos="4153"/>
        <w:tab w:val="clear" w:pos="830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80D9E"/>
    <w:multiLevelType w:val="hybridMultilevel"/>
    <w:tmpl w:val="34DC3FC0"/>
    <w:lvl w:ilvl="0" w:tplc="0426001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6DC61D4"/>
    <w:multiLevelType w:val="hybridMultilevel"/>
    <w:tmpl w:val="452E8880"/>
    <w:lvl w:ilvl="0" w:tplc="84F8C230">
      <w:start w:val="1"/>
      <w:numFmt w:val="bullet"/>
      <w:lvlText w:val="-"/>
      <w:lvlJc w:val="left"/>
      <w:pPr>
        <w:ind w:left="768" w:hanging="360"/>
      </w:pPr>
      <w:rPr>
        <w:rFonts w:ascii="Times New Roman" w:eastAsiaTheme="minorHAnsi" w:hAnsi="Times New Roman" w:cs="Times New Roman" w:hint="default"/>
        <w:color w:val="000000" w:themeColor="text1"/>
      </w:rPr>
    </w:lvl>
    <w:lvl w:ilvl="1" w:tplc="04260003" w:tentative="1">
      <w:start w:val="1"/>
      <w:numFmt w:val="bullet"/>
      <w:lvlText w:val="o"/>
      <w:lvlJc w:val="left"/>
      <w:pPr>
        <w:ind w:left="1488" w:hanging="360"/>
      </w:pPr>
      <w:rPr>
        <w:rFonts w:ascii="Courier New" w:hAnsi="Courier New" w:cs="Courier New" w:hint="default"/>
      </w:rPr>
    </w:lvl>
    <w:lvl w:ilvl="2" w:tplc="04260005" w:tentative="1">
      <w:start w:val="1"/>
      <w:numFmt w:val="bullet"/>
      <w:lvlText w:val=""/>
      <w:lvlJc w:val="left"/>
      <w:pPr>
        <w:ind w:left="2208" w:hanging="360"/>
      </w:pPr>
      <w:rPr>
        <w:rFonts w:ascii="Wingdings" w:hAnsi="Wingdings" w:hint="default"/>
      </w:rPr>
    </w:lvl>
    <w:lvl w:ilvl="3" w:tplc="04260001" w:tentative="1">
      <w:start w:val="1"/>
      <w:numFmt w:val="bullet"/>
      <w:lvlText w:val=""/>
      <w:lvlJc w:val="left"/>
      <w:pPr>
        <w:ind w:left="2928" w:hanging="360"/>
      </w:pPr>
      <w:rPr>
        <w:rFonts w:ascii="Symbol" w:hAnsi="Symbol" w:hint="default"/>
      </w:rPr>
    </w:lvl>
    <w:lvl w:ilvl="4" w:tplc="04260003" w:tentative="1">
      <w:start w:val="1"/>
      <w:numFmt w:val="bullet"/>
      <w:lvlText w:val="o"/>
      <w:lvlJc w:val="left"/>
      <w:pPr>
        <w:ind w:left="3648" w:hanging="360"/>
      </w:pPr>
      <w:rPr>
        <w:rFonts w:ascii="Courier New" w:hAnsi="Courier New" w:cs="Courier New" w:hint="default"/>
      </w:rPr>
    </w:lvl>
    <w:lvl w:ilvl="5" w:tplc="04260005" w:tentative="1">
      <w:start w:val="1"/>
      <w:numFmt w:val="bullet"/>
      <w:lvlText w:val=""/>
      <w:lvlJc w:val="left"/>
      <w:pPr>
        <w:ind w:left="4368" w:hanging="360"/>
      </w:pPr>
      <w:rPr>
        <w:rFonts w:ascii="Wingdings" w:hAnsi="Wingdings" w:hint="default"/>
      </w:rPr>
    </w:lvl>
    <w:lvl w:ilvl="6" w:tplc="04260001" w:tentative="1">
      <w:start w:val="1"/>
      <w:numFmt w:val="bullet"/>
      <w:lvlText w:val=""/>
      <w:lvlJc w:val="left"/>
      <w:pPr>
        <w:ind w:left="5088" w:hanging="360"/>
      </w:pPr>
      <w:rPr>
        <w:rFonts w:ascii="Symbol" w:hAnsi="Symbol" w:hint="default"/>
      </w:rPr>
    </w:lvl>
    <w:lvl w:ilvl="7" w:tplc="04260003" w:tentative="1">
      <w:start w:val="1"/>
      <w:numFmt w:val="bullet"/>
      <w:lvlText w:val="o"/>
      <w:lvlJc w:val="left"/>
      <w:pPr>
        <w:ind w:left="5808" w:hanging="360"/>
      </w:pPr>
      <w:rPr>
        <w:rFonts w:ascii="Courier New" w:hAnsi="Courier New" w:cs="Courier New" w:hint="default"/>
      </w:rPr>
    </w:lvl>
    <w:lvl w:ilvl="8" w:tplc="04260005" w:tentative="1">
      <w:start w:val="1"/>
      <w:numFmt w:val="bullet"/>
      <w:lvlText w:val=""/>
      <w:lvlJc w:val="left"/>
      <w:pPr>
        <w:ind w:left="6528" w:hanging="360"/>
      </w:pPr>
      <w:rPr>
        <w:rFonts w:ascii="Wingdings" w:hAnsi="Wingdings" w:hint="default"/>
      </w:rPr>
    </w:lvl>
  </w:abstractNum>
  <w:abstractNum w:abstractNumId="2" w15:restartNumberingAfterBreak="0">
    <w:nsid w:val="0A051E02"/>
    <w:multiLevelType w:val="multilevel"/>
    <w:tmpl w:val="ECA880A2"/>
    <w:lvl w:ilvl="0">
      <w:start w:val="1"/>
      <w:numFmt w:val="decimal"/>
      <w:lvlText w:val="%1."/>
      <w:lvlJc w:val="left"/>
      <w:pPr>
        <w:ind w:left="360" w:hanging="360"/>
      </w:pPr>
      <w:rPr>
        <w:rFonts w:eastAsia="Times New Roman" w:hint="default"/>
        <w:color w:val="000000"/>
      </w:rPr>
    </w:lvl>
    <w:lvl w:ilvl="1">
      <w:start w:val="1"/>
      <w:numFmt w:val="decimal"/>
      <w:lvlText w:val="%1.%2."/>
      <w:lvlJc w:val="left"/>
      <w:pPr>
        <w:ind w:left="360" w:hanging="36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3" w15:restartNumberingAfterBreak="0">
    <w:nsid w:val="0CDC7658"/>
    <w:multiLevelType w:val="multilevel"/>
    <w:tmpl w:val="136C5716"/>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b w:val="0"/>
        <w:bCs w:val="0"/>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18242A"/>
    <w:multiLevelType w:val="hybridMultilevel"/>
    <w:tmpl w:val="F8D6DF3C"/>
    <w:lvl w:ilvl="0" w:tplc="0426001B">
      <w:start w:val="1"/>
      <w:numFmt w:val="bullet"/>
      <w:lvlText w:val=""/>
      <w:lvlJc w:val="left"/>
      <w:pPr>
        <w:ind w:left="792" w:hanging="360"/>
      </w:pPr>
      <w:rPr>
        <w:rFonts w:ascii="Wingdings" w:hAnsi="Wingdings" w:hint="default"/>
      </w:rPr>
    </w:lvl>
    <w:lvl w:ilvl="1" w:tplc="FFFFFFFF" w:tentative="1">
      <w:start w:val="1"/>
      <w:numFmt w:val="bullet"/>
      <w:lvlText w:val="o"/>
      <w:lvlJc w:val="left"/>
      <w:pPr>
        <w:ind w:left="1512" w:hanging="360"/>
      </w:pPr>
      <w:rPr>
        <w:rFonts w:ascii="Courier New" w:hAnsi="Courier New" w:cs="Courier New" w:hint="default"/>
      </w:rPr>
    </w:lvl>
    <w:lvl w:ilvl="2" w:tplc="FFFFFFFF" w:tentative="1">
      <w:start w:val="1"/>
      <w:numFmt w:val="bullet"/>
      <w:lvlText w:val=""/>
      <w:lvlJc w:val="left"/>
      <w:pPr>
        <w:ind w:left="2232" w:hanging="360"/>
      </w:pPr>
      <w:rPr>
        <w:rFonts w:ascii="Wingdings" w:hAnsi="Wingdings" w:hint="default"/>
      </w:rPr>
    </w:lvl>
    <w:lvl w:ilvl="3" w:tplc="FFFFFFFF" w:tentative="1">
      <w:start w:val="1"/>
      <w:numFmt w:val="bullet"/>
      <w:lvlText w:val=""/>
      <w:lvlJc w:val="left"/>
      <w:pPr>
        <w:ind w:left="2952" w:hanging="360"/>
      </w:pPr>
      <w:rPr>
        <w:rFonts w:ascii="Symbol" w:hAnsi="Symbol" w:hint="default"/>
      </w:rPr>
    </w:lvl>
    <w:lvl w:ilvl="4" w:tplc="FFFFFFFF" w:tentative="1">
      <w:start w:val="1"/>
      <w:numFmt w:val="bullet"/>
      <w:lvlText w:val="o"/>
      <w:lvlJc w:val="left"/>
      <w:pPr>
        <w:ind w:left="3672" w:hanging="360"/>
      </w:pPr>
      <w:rPr>
        <w:rFonts w:ascii="Courier New" w:hAnsi="Courier New" w:cs="Courier New" w:hint="default"/>
      </w:rPr>
    </w:lvl>
    <w:lvl w:ilvl="5" w:tplc="FFFFFFFF" w:tentative="1">
      <w:start w:val="1"/>
      <w:numFmt w:val="bullet"/>
      <w:lvlText w:val=""/>
      <w:lvlJc w:val="left"/>
      <w:pPr>
        <w:ind w:left="4392" w:hanging="360"/>
      </w:pPr>
      <w:rPr>
        <w:rFonts w:ascii="Wingdings" w:hAnsi="Wingdings" w:hint="default"/>
      </w:rPr>
    </w:lvl>
    <w:lvl w:ilvl="6" w:tplc="FFFFFFFF" w:tentative="1">
      <w:start w:val="1"/>
      <w:numFmt w:val="bullet"/>
      <w:lvlText w:val=""/>
      <w:lvlJc w:val="left"/>
      <w:pPr>
        <w:ind w:left="5112" w:hanging="360"/>
      </w:pPr>
      <w:rPr>
        <w:rFonts w:ascii="Symbol" w:hAnsi="Symbol" w:hint="default"/>
      </w:rPr>
    </w:lvl>
    <w:lvl w:ilvl="7" w:tplc="FFFFFFFF" w:tentative="1">
      <w:start w:val="1"/>
      <w:numFmt w:val="bullet"/>
      <w:lvlText w:val="o"/>
      <w:lvlJc w:val="left"/>
      <w:pPr>
        <w:ind w:left="5832" w:hanging="360"/>
      </w:pPr>
      <w:rPr>
        <w:rFonts w:ascii="Courier New" w:hAnsi="Courier New" w:cs="Courier New" w:hint="default"/>
      </w:rPr>
    </w:lvl>
    <w:lvl w:ilvl="8" w:tplc="FFFFFFFF" w:tentative="1">
      <w:start w:val="1"/>
      <w:numFmt w:val="bullet"/>
      <w:lvlText w:val=""/>
      <w:lvlJc w:val="left"/>
      <w:pPr>
        <w:ind w:left="6552" w:hanging="360"/>
      </w:pPr>
      <w:rPr>
        <w:rFonts w:ascii="Wingdings" w:hAnsi="Wingdings" w:hint="default"/>
      </w:rPr>
    </w:lvl>
  </w:abstractNum>
  <w:abstractNum w:abstractNumId="5" w15:restartNumberingAfterBreak="0">
    <w:nsid w:val="16561FA7"/>
    <w:multiLevelType w:val="hybridMultilevel"/>
    <w:tmpl w:val="1878FCE6"/>
    <w:lvl w:ilvl="0" w:tplc="A1D4E00E">
      <w:numFmt w:val="bullet"/>
      <w:lvlText w:val="-"/>
      <w:lvlJc w:val="left"/>
      <w:pPr>
        <w:ind w:left="720" w:hanging="360"/>
      </w:pPr>
      <w:rPr>
        <w:rFonts w:ascii="Times New Roman" w:eastAsia="ヒラギノ角ゴ Pro W3"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8814BBC"/>
    <w:multiLevelType w:val="multilevel"/>
    <w:tmpl w:val="F3BAE41A"/>
    <w:lvl w:ilvl="0">
      <w:start w:val="1"/>
      <w:numFmt w:val="decimal"/>
      <w:lvlText w:val="%1."/>
      <w:lvlJc w:val="left"/>
      <w:pPr>
        <w:ind w:left="408" w:hanging="360"/>
      </w:pPr>
      <w:rPr>
        <w:rFonts w:ascii="Times New Roman" w:eastAsiaTheme="minorHAnsi" w:hAnsi="Times New Roman" w:cs="Times New Roman"/>
        <w:b w:val="0"/>
        <w:bCs/>
        <w:color w:val="000000" w:themeColor="text1"/>
      </w:rPr>
    </w:lvl>
    <w:lvl w:ilvl="1">
      <w:start w:val="2"/>
      <w:numFmt w:val="decimal"/>
      <w:isLgl/>
      <w:lvlText w:val="%1.%2."/>
      <w:lvlJc w:val="left"/>
      <w:pPr>
        <w:ind w:left="957" w:hanging="540"/>
      </w:pPr>
      <w:rPr>
        <w:rFonts w:hint="default"/>
        <w:b/>
        <w:color w:val="000000"/>
      </w:rPr>
    </w:lvl>
    <w:lvl w:ilvl="2">
      <w:start w:val="1"/>
      <w:numFmt w:val="decimal"/>
      <w:isLgl/>
      <w:lvlText w:val="%1.%2.%3."/>
      <w:lvlJc w:val="left"/>
      <w:pPr>
        <w:ind w:left="1506" w:hanging="720"/>
      </w:pPr>
      <w:rPr>
        <w:rFonts w:hint="default"/>
        <w:b w:val="0"/>
        <w:bCs/>
        <w:color w:val="000000"/>
      </w:rPr>
    </w:lvl>
    <w:lvl w:ilvl="3">
      <w:start w:val="1"/>
      <w:numFmt w:val="decimal"/>
      <w:isLgl/>
      <w:lvlText w:val="%1.%2.%3.%4."/>
      <w:lvlJc w:val="left"/>
      <w:pPr>
        <w:ind w:left="1875" w:hanging="720"/>
      </w:pPr>
      <w:rPr>
        <w:rFonts w:hint="default"/>
        <w:b/>
        <w:color w:val="000000"/>
      </w:rPr>
    </w:lvl>
    <w:lvl w:ilvl="4">
      <w:start w:val="1"/>
      <w:numFmt w:val="decimal"/>
      <w:isLgl/>
      <w:lvlText w:val="%1.%2.%3.%4.%5."/>
      <w:lvlJc w:val="left"/>
      <w:pPr>
        <w:ind w:left="2604" w:hanging="1080"/>
      </w:pPr>
      <w:rPr>
        <w:rFonts w:hint="default"/>
        <w:b/>
        <w:color w:val="000000"/>
      </w:rPr>
    </w:lvl>
    <w:lvl w:ilvl="5">
      <w:start w:val="1"/>
      <w:numFmt w:val="decimal"/>
      <w:isLgl/>
      <w:lvlText w:val="%1.%2.%3.%4.%5.%6."/>
      <w:lvlJc w:val="left"/>
      <w:pPr>
        <w:ind w:left="2973" w:hanging="1080"/>
      </w:pPr>
      <w:rPr>
        <w:rFonts w:hint="default"/>
        <w:b/>
        <w:color w:val="000000"/>
      </w:rPr>
    </w:lvl>
    <w:lvl w:ilvl="6">
      <w:start w:val="1"/>
      <w:numFmt w:val="decimal"/>
      <w:isLgl/>
      <w:lvlText w:val="%1.%2.%3.%4.%5.%6.%7."/>
      <w:lvlJc w:val="left"/>
      <w:pPr>
        <w:ind w:left="3702" w:hanging="1440"/>
      </w:pPr>
      <w:rPr>
        <w:rFonts w:hint="default"/>
        <w:b/>
        <w:color w:val="000000"/>
      </w:rPr>
    </w:lvl>
    <w:lvl w:ilvl="7">
      <w:start w:val="1"/>
      <w:numFmt w:val="decimal"/>
      <w:isLgl/>
      <w:lvlText w:val="%1.%2.%3.%4.%5.%6.%7.%8."/>
      <w:lvlJc w:val="left"/>
      <w:pPr>
        <w:ind w:left="4071" w:hanging="1440"/>
      </w:pPr>
      <w:rPr>
        <w:rFonts w:hint="default"/>
        <w:b/>
        <w:color w:val="000000"/>
      </w:rPr>
    </w:lvl>
    <w:lvl w:ilvl="8">
      <w:start w:val="1"/>
      <w:numFmt w:val="decimal"/>
      <w:isLgl/>
      <w:lvlText w:val="%1.%2.%3.%4.%5.%6.%7.%8.%9."/>
      <w:lvlJc w:val="left"/>
      <w:pPr>
        <w:ind w:left="4800" w:hanging="1800"/>
      </w:pPr>
      <w:rPr>
        <w:rFonts w:hint="default"/>
        <w:b/>
        <w:color w:val="000000"/>
      </w:rPr>
    </w:lvl>
  </w:abstractNum>
  <w:abstractNum w:abstractNumId="7" w15:restartNumberingAfterBreak="0">
    <w:nsid w:val="18E958FF"/>
    <w:multiLevelType w:val="multilevel"/>
    <w:tmpl w:val="A0D241FA"/>
    <w:lvl w:ilvl="0">
      <w:start w:val="1"/>
      <w:numFmt w:val="decimal"/>
      <w:lvlText w:val="%1."/>
      <w:lvlJc w:val="left"/>
      <w:pPr>
        <w:ind w:left="360" w:hanging="360"/>
      </w:pPr>
      <w:rPr>
        <w:rFonts w:eastAsia="Times New Roman" w:hint="default"/>
        <w:color w:val="000000"/>
      </w:rPr>
    </w:lvl>
    <w:lvl w:ilvl="1">
      <w:start w:val="1"/>
      <w:numFmt w:val="decimal"/>
      <w:lvlText w:val="%1.%2."/>
      <w:lvlJc w:val="left"/>
      <w:pPr>
        <w:ind w:left="360" w:hanging="360"/>
      </w:pPr>
      <w:rPr>
        <w:rFonts w:eastAsia="Times New Roman" w:hint="default"/>
        <w:b w:val="0"/>
        <w:bCs w:val="0"/>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8" w15:restartNumberingAfterBreak="0">
    <w:nsid w:val="1BF25065"/>
    <w:multiLevelType w:val="hybridMultilevel"/>
    <w:tmpl w:val="9D82231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24E43CA"/>
    <w:multiLevelType w:val="multilevel"/>
    <w:tmpl w:val="E0CEF1D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0" w15:restartNumberingAfterBreak="0">
    <w:nsid w:val="25F55C36"/>
    <w:multiLevelType w:val="multilevel"/>
    <w:tmpl w:val="22A464E6"/>
    <w:lvl w:ilvl="0">
      <w:start w:val="1"/>
      <w:numFmt w:val="decimal"/>
      <w:lvlText w:val="%1."/>
      <w:lvlJc w:val="left"/>
      <w:pPr>
        <w:ind w:left="360" w:hanging="360"/>
      </w:pPr>
      <w:rPr>
        <w:rFonts w:hint="default"/>
        <w:b w:val="0"/>
        <w:color w:val="000000"/>
      </w:rPr>
    </w:lvl>
    <w:lvl w:ilvl="1">
      <w:start w:val="1"/>
      <w:numFmt w:val="decimal"/>
      <w:lvlText w:val="%1.%2."/>
      <w:lvlJc w:val="left"/>
      <w:pPr>
        <w:ind w:left="360" w:hanging="360"/>
      </w:pPr>
      <w:rPr>
        <w:rFonts w:hint="default"/>
        <w:b w:val="0"/>
        <w:color w:val="000000"/>
      </w:rPr>
    </w:lvl>
    <w:lvl w:ilvl="2">
      <w:start w:val="1"/>
      <w:numFmt w:val="decimal"/>
      <w:lvlText w:val="%3."/>
      <w:lvlJc w:val="left"/>
      <w:pPr>
        <w:ind w:left="7920" w:hanging="720"/>
      </w:pPr>
      <w:rPr>
        <w:rFonts w:ascii="Times New Roman" w:eastAsiaTheme="minorHAnsi" w:hAnsi="Times New Roman" w:cs="Times New Roman"/>
        <w:b w:val="0"/>
        <w:color w:val="000000"/>
      </w:rPr>
    </w:lvl>
    <w:lvl w:ilvl="3">
      <w:start w:val="1"/>
      <w:numFmt w:val="decimal"/>
      <w:lvlText w:val="%1.%2.%3.%4."/>
      <w:lvlJc w:val="left"/>
      <w:pPr>
        <w:ind w:left="11520" w:hanging="720"/>
      </w:pPr>
      <w:rPr>
        <w:rFonts w:hint="default"/>
        <w:b w:val="0"/>
        <w:color w:val="000000"/>
      </w:rPr>
    </w:lvl>
    <w:lvl w:ilvl="4">
      <w:start w:val="1"/>
      <w:numFmt w:val="decimal"/>
      <w:lvlText w:val="%1.%2.%3.%4.%5."/>
      <w:lvlJc w:val="left"/>
      <w:pPr>
        <w:ind w:left="15480" w:hanging="1080"/>
      </w:pPr>
      <w:rPr>
        <w:rFonts w:hint="default"/>
        <w:b w:val="0"/>
        <w:color w:val="000000"/>
      </w:rPr>
    </w:lvl>
    <w:lvl w:ilvl="5">
      <w:start w:val="1"/>
      <w:numFmt w:val="decimal"/>
      <w:lvlText w:val="%1.%2.%3.%4.%5.%6."/>
      <w:lvlJc w:val="left"/>
      <w:pPr>
        <w:ind w:left="19080" w:hanging="1080"/>
      </w:pPr>
      <w:rPr>
        <w:rFonts w:hint="default"/>
        <w:b w:val="0"/>
        <w:color w:val="000000"/>
      </w:rPr>
    </w:lvl>
    <w:lvl w:ilvl="6">
      <w:start w:val="1"/>
      <w:numFmt w:val="decimal"/>
      <w:lvlText w:val="%1.%2.%3.%4.%5.%6.%7."/>
      <w:lvlJc w:val="left"/>
      <w:pPr>
        <w:ind w:left="23040" w:hanging="1440"/>
      </w:pPr>
      <w:rPr>
        <w:rFonts w:hint="default"/>
        <w:b w:val="0"/>
        <w:color w:val="000000"/>
      </w:rPr>
    </w:lvl>
    <w:lvl w:ilvl="7">
      <w:start w:val="1"/>
      <w:numFmt w:val="decimal"/>
      <w:lvlText w:val="%1.%2.%3.%4.%5.%6.%7.%8."/>
      <w:lvlJc w:val="left"/>
      <w:pPr>
        <w:ind w:left="26640" w:hanging="1440"/>
      </w:pPr>
      <w:rPr>
        <w:rFonts w:hint="default"/>
        <w:b w:val="0"/>
        <w:color w:val="000000"/>
      </w:rPr>
    </w:lvl>
    <w:lvl w:ilvl="8">
      <w:start w:val="1"/>
      <w:numFmt w:val="decimal"/>
      <w:lvlText w:val="%1.%2.%3.%4.%5.%6.%7.%8.%9."/>
      <w:lvlJc w:val="left"/>
      <w:pPr>
        <w:ind w:left="30600" w:hanging="1800"/>
      </w:pPr>
      <w:rPr>
        <w:rFonts w:hint="default"/>
        <w:b w:val="0"/>
        <w:color w:val="000000"/>
      </w:rPr>
    </w:lvl>
  </w:abstractNum>
  <w:abstractNum w:abstractNumId="11" w15:restartNumberingAfterBreak="0">
    <w:nsid w:val="2DD80143"/>
    <w:multiLevelType w:val="hybridMultilevel"/>
    <w:tmpl w:val="3E941DDC"/>
    <w:lvl w:ilvl="0" w:tplc="0426001B">
      <w:start w:val="1"/>
      <w:numFmt w:val="bullet"/>
      <w:lvlText w:val=""/>
      <w:lvlJc w:val="left"/>
      <w:pPr>
        <w:ind w:left="360" w:hanging="360"/>
      </w:pPr>
      <w:rPr>
        <w:rFonts w:ascii="Wingdings" w:hAnsi="Wingdings"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2" w15:restartNumberingAfterBreak="0">
    <w:nsid w:val="2E0B1101"/>
    <w:multiLevelType w:val="hybridMultilevel"/>
    <w:tmpl w:val="2B34C90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30BB3CE3"/>
    <w:multiLevelType w:val="multilevel"/>
    <w:tmpl w:val="C912357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2A519DC"/>
    <w:multiLevelType w:val="multilevel"/>
    <w:tmpl w:val="F3BAE41A"/>
    <w:lvl w:ilvl="0">
      <w:start w:val="1"/>
      <w:numFmt w:val="decimal"/>
      <w:lvlText w:val="%1."/>
      <w:lvlJc w:val="left"/>
      <w:pPr>
        <w:ind w:left="408" w:hanging="360"/>
      </w:pPr>
      <w:rPr>
        <w:rFonts w:ascii="Times New Roman" w:eastAsiaTheme="minorHAnsi" w:hAnsi="Times New Roman" w:cs="Times New Roman"/>
        <w:b w:val="0"/>
        <w:bCs/>
        <w:color w:val="000000" w:themeColor="text1"/>
      </w:rPr>
    </w:lvl>
    <w:lvl w:ilvl="1">
      <w:start w:val="2"/>
      <w:numFmt w:val="decimal"/>
      <w:isLgl/>
      <w:lvlText w:val="%1.%2."/>
      <w:lvlJc w:val="left"/>
      <w:pPr>
        <w:ind w:left="957" w:hanging="540"/>
      </w:pPr>
      <w:rPr>
        <w:rFonts w:hint="default"/>
        <w:b/>
        <w:color w:val="000000"/>
      </w:rPr>
    </w:lvl>
    <w:lvl w:ilvl="2">
      <w:start w:val="1"/>
      <w:numFmt w:val="decimal"/>
      <w:isLgl/>
      <w:lvlText w:val="%1.%2.%3."/>
      <w:lvlJc w:val="left"/>
      <w:pPr>
        <w:ind w:left="1506" w:hanging="720"/>
      </w:pPr>
      <w:rPr>
        <w:rFonts w:hint="default"/>
        <w:b w:val="0"/>
        <w:bCs/>
        <w:color w:val="000000"/>
      </w:rPr>
    </w:lvl>
    <w:lvl w:ilvl="3">
      <w:start w:val="1"/>
      <w:numFmt w:val="decimal"/>
      <w:isLgl/>
      <w:lvlText w:val="%1.%2.%3.%4."/>
      <w:lvlJc w:val="left"/>
      <w:pPr>
        <w:ind w:left="1875" w:hanging="720"/>
      </w:pPr>
      <w:rPr>
        <w:rFonts w:hint="default"/>
        <w:b/>
        <w:color w:val="000000"/>
      </w:rPr>
    </w:lvl>
    <w:lvl w:ilvl="4">
      <w:start w:val="1"/>
      <w:numFmt w:val="decimal"/>
      <w:isLgl/>
      <w:lvlText w:val="%1.%2.%3.%4.%5."/>
      <w:lvlJc w:val="left"/>
      <w:pPr>
        <w:ind w:left="2604" w:hanging="1080"/>
      </w:pPr>
      <w:rPr>
        <w:rFonts w:hint="default"/>
        <w:b/>
        <w:color w:val="000000"/>
      </w:rPr>
    </w:lvl>
    <w:lvl w:ilvl="5">
      <w:start w:val="1"/>
      <w:numFmt w:val="decimal"/>
      <w:isLgl/>
      <w:lvlText w:val="%1.%2.%3.%4.%5.%6."/>
      <w:lvlJc w:val="left"/>
      <w:pPr>
        <w:ind w:left="2973" w:hanging="1080"/>
      </w:pPr>
      <w:rPr>
        <w:rFonts w:hint="default"/>
        <w:b/>
        <w:color w:val="000000"/>
      </w:rPr>
    </w:lvl>
    <w:lvl w:ilvl="6">
      <w:start w:val="1"/>
      <w:numFmt w:val="decimal"/>
      <w:isLgl/>
      <w:lvlText w:val="%1.%2.%3.%4.%5.%6.%7."/>
      <w:lvlJc w:val="left"/>
      <w:pPr>
        <w:ind w:left="3702" w:hanging="1440"/>
      </w:pPr>
      <w:rPr>
        <w:rFonts w:hint="default"/>
        <w:b/>
        <w:color w:val="000000"/>
      </w:rPr>
    </w:lvl>
    <w:lvl w:ilvl="7">
      <w:start w:val="1"/>
      <w:numFmt w:val="decimal"/>
      <w:isLgl/>
      <w:lvlText w:val="%1.%2.%3.%4.%5.%6.%7.%8."/>
      <w:lvlJc w:val="left"/>
      <w:pPr>
        <w:ind w:left="4071" w:hanging="1440"/>
      </w:pPr>
      <w:rPr>
        <w:rFonts w:hint="default"/>
        <w:b/>
        <w:color w:val="000000"/>
      </w:rPr>
    </w:lvl>
    <w:lvl w:ilvl="8">
      <w:start w:val="1"/>
      <w:numFmt w:val="decimal"/>
      <w:isLgl/>
      <w:lvlText w:val="%1.%2.%3.%4.%5.%6.%7.%8.%9."/>
      <w:lvlJc w:val="left"/>
      <w:pPr>
        <w:ind w:left="4800" w:hanging="1800"/>
      </w:pPr>
      <w:rPr>
        <w:rFonts w:hint="default"/>
        <w:b/>
        <w:color w:val="000000"/>
      </w:rPr>
    </w:lvl>
  </w:abstractNum>
  <w:abstractNum w:abstractNumId="15" w15:restartNumberingAfterBreak="0">
    <w:nsid w:val="32C026AE"/>
    <w:multiLevelType w:val="hybridMultilevel"/>
    <w:tmpl w:val="2D56AB96"/>
    <w:lvl w:ilvl="0" w:tplc="0426001B">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5845391"/>
    <w:multiLevelType w:val="hybridMultilevel"/>
    <w:tmpl w:val="71960F68"/>
    <w:lvl w:ilvl="0" w:tplc="0426001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66A360A"/>
    <w:multiLevelType w:val="multilevel"/>
    <w:tmpl w:val="ECA880A2"/>
    <w:lvl w:ilvl="0">
      <w:start w:val="1"/>
      <w:numFmt w:val="decimal"/>
      <w:lvlText w:val="%1."/>
      <w:lvlJc w:val="left"/>
      <w:pPr>
        <w:ind w:left="360" w:hanging="360"/>
      </w:pPr>
      <w:rPr>
        <w:rFonts w:eastAsia="Times New Roman" w:hint="default"/>
        <w:color w:val="000000"/>
      </w:rPr>
    </w:lvl>
    <w:lvl w:ilvl="1">
      <w:start w:val="1"/>
      <w:numFmt w:val="decimal"/>
      <w:lvlText w:val="%1.%2."/>
      <w:lvlJc w:val="left"/>
      <w:pPr>
        <w:ind w:left="360" w:hanging="36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18" w15:restartNumberingAfterBreak="0">
    <w:nsid w:val="3C681DCA"/>
    <w:multiLevelType w:val="multilevel"/>
    <w:tmpl w:val="7E3E9D80"/>
    <w:lvl w:ilvl="0">
      <w:start w:val="3"/>
      <w:numFmt w:val="decimal"/>
      <w:lvlText w:val="%1."/>
      <w:lvlJc w:val="left"/>
      <w:pPr>
        <w:ind w:left="360" w:hanging="360"/>
      </w:pPr>
      <w:rPr>
        <w:rFonts w:eastAsia="Times New Roman" w:hint="default"/>
        <w:color w:val="000000"/>
      </w:rPr>
    </w:lvl>
    <w:lvl w:ilvl="1">
      <w:start w:val="1"/>
      <w:numFmt w:val="decimal"/>
      <w:lvlText w:val="%1.%2."/>
      <w:lvlJc w:val="left"/>
      <w:pPr>
        <w:ind w:left="360" w:hanging="36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19" w15:restartNumberingAfterBreak="0">
    <w:nsid w:val="3D5A672C"/>
    <w:multiLevelType w:val="multilevel"/>
    <w:tmpl w:val="A8D8F6B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7B951E2"/>
    <w:multiLevelType w:val="multilevel"/>
    <w:tmpl w:val="11FA07BA"/>
    <w:lvl w:ilvl="0">
      <w:start w:val="3"/>
      <w:numFmt w:val="decimal"/>
      <w:lvlText w:val="%1."/>
      <w:lvlJc w:val="left"/>
      <w:pPr>
        <w:ind w:left="360" w:hanging="360"/>
      </w:pPr>
      <w:rPr>
        <w:rFonts w:eastAsia="Times New Roman" w:hint="default"/>
        <w:color w:val="000000"/>
      </w:rPr>
    </w:lvl>
    <w:lvl w:ilvl="1">
      <w:start w:val="1"/>
      <w:numFmt w:val="decimal"/>
      <w:lvlText w:val="%1.%2."/>
      <w:lvlJc w:val="left"/>
      <w:pPr>
        <w:ind w:left="360" w:hanging="36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21" w15:restartNumberingAfterBreak="0">
    <w:nsid w:val="4AC80D05"/>
    <w:multiLevelType w:val="hybridMultilevel"/>
    <w:tmpl w:val="1EAAB1C6"/>
    <w:lvl w:ilvl="0" w:tplc="6F56A688">
      <w:numFmt w:val="bullet"/>
      <w:lvlText w:val="-"/>
      <w:lvlJc w:val="left"/>
      <w:pPr>
        <w:ind w:left="410" w:hanging="360"/>
      </w:pPr>
      <w:rPr>
        <w:rFonts w:ascii="Times New Roman" w:eastAsia="Calibri" w:hAnsi="Times New Roman" w:cs="Times New Roman" w:hint="default"/>
      </w:rPr>
    </w:lvl>
    <w:lvl w:ilvl="1" w:tplc="04260003" w:tentative="1">
      <w:start w:val="1"/>
      <w:numFmt w:val="bullet"/>
      <w:lvlText w:val="o"/>
      <w:lvlJc w:val="left"/>
      <w:pPr>
        <w:ind w:left="1130" w:hanging="360"/>
      </w:pPr>
      <w:rPr>
        <w:rFonts w:ascii="Courier New" w:hAnsi="Courier New" w:cs="Courier New" w:hint="default"/>
      </w:rPr>
    </w:lvl>
    <w:lvl w:ilvl="2" w:tplc="04260005" w:tentative="1">
      <w:start w:val="1"/>
      <w:numFmt w:val="bullet"/>
      <w:lvlText w:val=""/>
      <w:lvlJc w:val="left"/>
      <w:pPr>
        <w:ind w:left="1850" w:hanging="360"/>
      </w:pPr>
      <w:rPr>
        <w:rFonts w:ascii="Wingdings" w:hAnsi="Wingdings" w:hint="default"/>
      </w:rPr>
    </w:lvl>
    <w:lvl w:ilvl="3" w:tplc="04260001" w:tentative="1">
      <w:start w:val="1"/>
      <w:numFmt w:val="bullet"/>
      <w:lvlText w:val=""/>
      <w:lvlJc w:val="left"/>
      <w:pPr>
        <w:ind w:left="2570" w:hanging="360"/>
      </w:pPr>
      <w:rPr>
        <w:rFonts w:ascii="Symbol" w:hAnsi="Symbol" w:hint="default"/>
      </w:rPr>
    </w:lvl>
    <w:lvl w:ilvl="4" w:tplc="04260003" w:tentative="1">
      <w:start w:val="1"/>
      <w:numFmt w:val="bullet"/>
      <w:lvlText w:val="o"/>
      <w:lvlJc w:val="left"/>
      <w:pPr>
        <w:ind w:left="3290" w:hanging="360"/>
      </w:pPr>
      <w:rPr>
        <w:rFonts w:ascii="Courier New" w:hAnsi="Courier New" w:cs="Courier New" w:hint="default"/>
      </w:rPr>
    </w:lvl>
    <w:lvl w:ilvl="5" w:tplc="04260005" w:tentative="1">
      <w:start w:val="1"/>
      <w:numFmt w:val="bullet"/>
      <w:lvlText w:val=""/>
      <w:lvlJc w:val="left"/>
      <w:pPr>
        <w:ind w:left="4010" w:hanging="360"/>
      </w:pPr>
      <w:rPr>
        <w:rFonts w:ascii="Wingdings" w:hAnsi="Wingdings" w:hint="default"/>
      </w:rPr>
    </w:lvl>
    <w:lvl w:ilvl="6" w:tplc="04260001" w:tentative="1">
      <w:start w:val="1"/>
      <w:numFmt w:val="bullet"/>
      <w:lvlText w:val=""/>
      <w:lvlJc w:val="left"/>
      <w:pPr>
        <w:ind w:left="4730" w:hanging="360"/>
      </w:pPr>
      <w:rPr>
        <w:rFonts w:ascii="Symbol" w:hAnsi="Symbol" w:hint="default"/>
      </w:rPr>
    </w:lvl>
    <w:lvl w:ilvl="7" w:tplc="04260003" w:tentative="1">
      <w:start w:val="1"/>
      <w:numFmt w:val="bullet"/>
      <w:lvlText w:val="o"/>
      <w:lvlJc w:val="left"/>
      <w:pPr>
        <w:ind w:left="5450" w:hanging="360"/>
      </w:pPr>
      <w:rPr>
        <w:rFonts w:ascii="Courier New" w:hAnsi="Courier New" w:cs="Courier New" w:hint="default"/>
      </w:rPr>
    </w:lvl>
    <w:lvl w:ilvl="8" w:tplc="04260005" w:tentative="1">
      <w:start w:val="1"/>
      <w:numFmt w:val="bullet"/>
      <w:lvlText w:val=""/>
      <w:lvlJc w:val="left"/>
      <w:pPr>
        <w:ind w:left="6170" w:hanging="360"/>
      </w:pPr>
      <w:rPr>
        <w:rFonts w:ascii="Wingdings" w:hAnsi="Wingdings" w:hint="default"/>
      </w:rPr>
    </w:lvl>
  </w:abstractNum>
  <w:abstractNum w:abstractNumId="22" w15:restartNumberingAfterBreak="0">
    <w:nsid w:val="4D7840E2"/>
    <w:multiLevelType w:val="multilevel"/>
    <w:tmpl w:val="136C5716"/>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b w:val="0"/>
        <w:bCs w:val="0"/>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DA90FCB"/>
    <w:multiLevelType w:val="hybridMultilevel"/>
    <w:tmpl w:val="60A27D06"/>
    <w:lvl w:ilvl="0" w:tplc="C386A82C">
      <w:start w:val="1"/>
      <w:numFmt w:val="decimal"/>
      <w:lvlText w:val="%1)"/>
      <w:lvlJc w:val="left"/>
      <w:pPr>
        <w:ind w:left="720" w:hanging="360"/>
      </w:pPr>
      <w:rPr>
        <w:rFonts w:ascii="Times New Roman" w:eastAsiaTheme="minorHAns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0CC6928"/>
    <w:multiLevelType w:val="multilevel"/>
    <w:tmpl w:val="11FA07BA"/>
    <w:lvl w:ilvl="0">
      <w:start w:val="3"/>
      <w:numFmt w:val="decimal"/>
      <w:lvlText w:val="%1."/>
      <w:lvlJc w:val="left"/>
      <w:pPr>
        <w:ind w:left="360" w:hanging="360"/>
      </w:pPr>
      <w:rPr>
        <w:rFonts w:eastAsia="Times New Roman" w:hint="default"/>
        <w:color w:val="000000"/>
      </w:rPr>
    </w:lvl>
    <w:lvl w:ilvl="1">
      <w:start w:val="1"/>
      <w:numFmt w:val="decimal"/>
      <w:lvlText w:val="%1.%2."/>
      <w:lvlJc w:val="left"/>
      <w:pPr>
        <w:ind w:left="360" w:hanging="36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25" w15:restartNumberingAfterBreak="0">
    <w:nsid w:val="521B2641"/>
    <w:multiLevelType w:val="multilevel"/>
    <w:tmpl w:val="7E3E9D80"/>
    <w:lvl w:ilvl="0">
      <w:start w:val="3"/>
      <w:numFmt w:val="decimal"/>
      <w:lvlText w:val="%1."/>
      <w:lvlJc w:val="left"/>
      <w:pPr>
        <w:ind w:left="360" w:hanging="360"/>
      </w:pPr>
      <w:rPr>
        <w:rFonts w:eastAsia="Times New Roman" w:hint="default"/>
        <w:color w:val="000000"/>
      </w:rPr>
    </w:lvl>
    <w:lvl w:ilvl="1">
      <w:start w:val="1"/>
      <w:numFmt w:val="decimal"/>
      <w:lvlText w:val="%1.%2."/>
      <w:lvlJc w:val="left"/>
      <w:pPr>
        <w:ind w:left="360" w:hanging="36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26" w15:restartNumberingAfterBreak="0">
    <w:nsid w:val="54BB48C4"/>
    <w:multiLevelType w:val="multilevel"/>
    <w:tmpl w:val="E850DAE2"/>
    <w:lvl w:ilvl="0">
      <w:start w:val="1"/>
      <w:numFmt w:val="decimal"/>
      <w:lvlText w:val="%1."/>
      <w:lvlJc w:val="left"/>
      <w:pPr>
        <w:ind w:left="408" w:hanging="360"/>
      </w:pPr>
      <w:rPr>
        <w:rFonts w:ascii="Times New Roman" w:eastAsiaTheme="minorHAnsi" w:hAnsi="Times New Roman" w:cs="Times New Roman"/>
        <w:b w:val="0"/>
        <w:bCs/>
        <w:color w:val="000000" w:themeColor="text1"/>
      </w:rPr>
    </w:lvl>
    <w:lvl w:ilvl="1">
      <w:start w:val="2"/>
      <w:numFmt w:val="decimal"/>
      <w:isLgl/>
      <w:lvlText w:val="%1.%2."/>
      <w:lvlJc w:val="left"/>
      <w:pPr>
        <w:ind w:left="957" w:hanging="540"/>
      </w:pPr>
      <w:rPr>
        <w:rFonts w:hint="default"/>
        <w:b w:val="0"/>
        <w:bCs w:val="0"/>
        <w:color w:val="000000"/>
      </w:rPr>
    </w:lvl>
    <w:lvl w:ilvl="2">
      <w:start w:val="1"/>
      <w:numFmt w:val="decimal"/>
      <w:isLgl/>
      <w:lvlText w:val="%1.%2.%3."/>
      <w:lvlJc w:val="left"/>
      <w:pPr>
        <w:ind w:left="1506" w:hanging="720"/>
      </w:pPr>
      <w:rPr>
        <w:rFonts w:hint="default"/>
        <w:b w:val="0"/>
        <w:bCs/>
        <w:color w:val="000000"/>
      </w:rPr>
    </w:lvl>
    <w:lvl w:ilvl="3">
      <w:start w:val="1"/>
      <w:numFmt w:val="decimal"/>
      <w:isLgl/>
      <w:lvlText w:val="%1.%2.%3.%4."/>
      <w:lvlJc w:val="left"/>
      <w:pPr>
        <w:ind w:left="1875" w:hanging="720"/>
      </w:pPr>
      <w:rPr>
        <w:rFonts w:hint="default"/>
        <w:b/>
        <w:color w:val="000000"/>
      </w:rPr>
    </w:lvl>
    <w:lvl w:ilvl="4">
      <w:start w:val="1"/>
      <w:numFmt w:val="decimal"/>
      <w:isLgl/>
      <w:lvlText w:val="%1.%2.%3.%4.%5."/>
      <w:lvlJc w:val="left"/>
      <w:pPr>
        <w:ind w:left="2604" w:hanging="1080"/>
      </w:pPr>
      <w:rPr>
        <w:rFonts w:hint="default"/>
        <w:b/>
        <w:color w:val="000000"/>
      </w:rPr>
    </w:lvl>
    <w:lvl w:ilvl="5">
      <w:start w:val="1"/>
      <w:numFmt w:val="decimal"/>
      <w:isLgl/>
      <w:lvlText w:val="%1.%2.%3.%4.%5.%6."/>
      <w:lvlJc w:val="left"/>
      <w:pPr>
        <w:ind w:left="2973" w:hanging="1080"/>
      </w:pPr>
      <w:rPr>
        <w:rFonts w:hint="default"/>
        <w:b/>
        <w:color w:val="000000"/>
      </w:rPr>
    </w:lvl>
    <w:lvl w:ilvl="6">
      <w:start w:val="1"/>
      <w:numFmt w:val="decimal"/>
      <w:isLgl/>
      <w:lvlText w:val="%1.%2.%3.%4.%5.%6.%7."/>
      <w:lvlJc w:val="left"/>
      <w:pPr>
        <w:ind w:left="3702" w:hanging="1440"/>
      </w:pPr>
      <w:rPr>
        <w:rFonts w:hint="default"/>
        <w:b/>
        <w:color w:val="000000"/>
      </w:rPr>
    </w:lvl>
    <w:lvl w:ilvl="7">
      <w:start w:val="1"/>
      <w:numFmt w:val="decimal"/>
      <w:isLgl/>
      <w:lvlText w:val="%1.%2.%3.%4.%5.%6.%7.%8."/>
      <w:lvlJc w:val="left"/>
      <w:pPr>
        <w:ind w:left="4071" w:hanging="1440"/>
      </w:pPr>
      <w:rPr>
        <w:rFonts w:hint="default"/>
        <w:b/>
        <w:color w:val="000000"/>
      </w:rPr>
    </w:lvl>
    <w:lvl w:ilvl="8">
      <w:start w:val="1"/>
      <w:numFmt w:val="decimal"/>
      <w:isLgl/>
      <w:lvlText w:val="%1.%2.%3.%4.%5.%6.%7.%8.%9."/>
      <w:lvlJc w:val="left"/>
      <w:pPr>
        <w:ind w:left="4800" w:hanging="1800"/>
      </w:pPr>
      <w:rPr>
        <w:rFonts w:hint="default"/>
        <w:b/>
        <w:color w:val="000000"/>
      </w:rPr>
    </w:lvl>
  </w:abstractNum>
  <w:abstractNum w:abstractNumId="27" w15:restartNumberingAfterBreak="0">
    <w:nsid w:val="558348CA"/>
    <w:multiLevelType w:val="multilevel"/>
    <w:tmpl w:val="E850DAE2"/>
    <w:lvl w:ilvl="0">
      <w:start w:val="1"/>
      <w:numFmt w:val="decimal"/>
      <w:lvlText w:val="%1."/>
      <w:lvlJc w:val="left"/>
      <w:pPr>
        <w:ind w:left="408" w:hanging="360"/>
      </w:pPr>
      <w:rPr>
        <w:rFonts w:ascii="Times New Roman" w:eastAsiaTheme="minorHAnsi" w:hAnsi="Times New Roman" w:cs="Times New Roman"/>
        <w:b w:val="0"/>
        <w:bCs/>
        <w:color w:val="000000" w:themeColor="text1"/>
      </w:rPr>
    </w:lvl>
    <w:lvl w:ilvl="1">
      <w:start w:val="2"/>
      <w:numFmt w:val="decimal"/>
      <w:isLgl/>
      <w:lvlText w:val="%1.%2."/>
      <w:lvlJc w:val="left"/>
      <w:pPr>
        <w:ind w:left="957" w:hanging="540"/>
      </w:pPr>
      <w:rPr>
        <w:rFonts w:hint="default"/>
        <w:b w:val="0"/>
        <w:bCs w:val="0"/>
        <w:color w:val="000000"/>
      </w:rPr>
    </w:lvl>
    <w:lvl w:ilvl="2">
      <w:start w:val="1"/>
      <w:numFmt w:val="decimal"/>
      <w:isLgl/>
      <w:lvlText w:val="%1.%2.%3."/>
      <w:lvlJc w:val="left"/>
      <w:pPr>
        <w:ind w:left="1506" w:hanging="720"/>
      </w:pPr>
      <w:rPr>
        <w:rFonts w:hint="default"/>
        <w:b w:val="0"/>
        <w:bCs/>
        <w:color w:val="000000"/>
      </w:rPr>
    </w:lvl>
    <w:lvl w:ilvl="3">
      <w:start w:val="1"/>
      <w:numFmt w:val="decimal"/>
      <w:isLgl/>
      <w:lvlText w:val="%1.%2.%3.%4."/>
      <w:lvlJc w:val="left"/>
      <w:pPr>
        <w:ind w:left="1875" w:hanging="720"/>
      </w:pPr>
      <w:rPr>
        <w:rFonts w:hint="default"/>
        <w:b/>
        <w:color w:val="000000"/>
      </w:rPr>
    </w:lvl>
    <w:lvl w:ilvl="4">
      <w:start w:val="1"/>
      <w:numFmt w:val="decimal"/>
      <w:isLgl/>
      <w:lvlText w:val="%1.%2.%3.%4.%5."/>
      <w:lvlJc w:val="left"/>
      <w:pPr>
        <w:ind w:left="2604" w:hanging="1080"/>
      </w:pPr>
      <w:rPr>
        <w:rFonts w:hint="default"/>
        <w:b/>
        <w:color w:val="000000"/>
      </w:rPr>
    </w:lvl>
    <w:lvl w:ilvl="5">
      <w:start w:val="1"/>
      <w:numFmt w:val="decimal"/>
      <w:isLgl/>
      <w:lvlText w:val="%1.%2.%3.%4.%5.%6."/>
      <w:lvlJc w:val="left"/>
      <w:pPr>
        <w:ind w:left="2973" w:hanging="1080"/>
      </w:pPr>
      <w:rPr>
        <w:rFonts w:hint="default"/>
        <w:b/>
        <w:color w:val="000000"/>
      </w:rPr>
    </w:lvl>
    <w:lvl w:ilvl="6">
      <w:start w:val="1"/>
      <w:numFmt w:val="decimal"/>
      <w:isLgl/>
      <w:lvlText w:val="%1.%2.%3.%4.%5.%6.%7."/>
      <w:lvlJc w:val="left"/>
      <w:pPr>
        <w:ind w:left="3702" w:hanging="1440"/>
      </w:pPr>
      <w:rPr>
        <w:rFonts w:hint="default"/>
        <w:b/>
        <w:color w:val="000000"/>
      </w:rPr>
    </w:lvl>
    <w:lvl w:ilvl="7">
      <w:start w:val="1"/>
      <w:numFmt w:val="decimal"/>
      <w:isLgl/>
      <w:lvlText w:val="%1.%2.%3.%4.%5.%6.%7.%8."/>
      <w:lvlJc w:val="left"/>
      <w:pPr>
        <w:ind w:left="4071" w:hanging="1440"/>
      </w:pPr>
      <w:rPr>
        <w:rFonts w:hint="default"/>
        <w:b/>
        <w:color w:val="000000"/>
      </w:rPr>
    </w:lvl>
    <w:lvl w:ilvl="8">
      <w:start w:val="1"/>
      <w:numFmt w:val="decimal"/>
      <w:isLgl/>
      <w:lvlText w:val="%1.%2.%3.%4.%5.%6.%7.%8.%9."/>
      <w:lvlJc w:val="left"/>
      <w:pPr>
        <w:ind w:left="4800" w:hanging="1800"/>
      </w:pPr>
      <w:rPr>
        <w:rFonts w:hint="default"/>
        <w:b/>
        <w:color w:val="000000"/>
      </w:rPr>
    </w:lvl>
  </w:abstractNum>
  <w:abstractNum w:abstractNumId="28" w15:restartNumberingAfterBreak="0">
    <w:nsid w:val="5A680F90"/>
    <w:multiLevelType w:val="multilevel"/>
    <w:tmpl w:val="136C5716"/>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b w:val="0"/>
        <w:bCs w:val="0"/>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B34192D"/>
    <w:multiLevelType w:val="hybridMultilevel"/>
    <w:tmpl w:val="E74C0B8C"/>
    <w:lvl w:ilvl="0" w:tplc="0426000F">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30" w15:restartNumberingAfterBreak="0">
    <w:nsid w:val="5D27776E"/>
    <w:multiLevelType w:val="multilevel"/>
    <w:tmpl w:val="6F546BC2"/>
    <w:lvl w:ilvl="0">
      <w:start w:val="1"/>
      <w:numFmt w:val="decimal"/>
      <w:lvlText w:val="%1."/>
      <w:lvlJc w:val="left"/>
      <w:pPr>
        <w:ind w:left="360" w:hanging="360"/>
      </w:pPr>
      <w:rPr>
        <w:rFonts w:hint="default"/>
        <w:b w:val="0"/>
        <w:color w:val="000000"/>
      </w:rPr>
    </w:lvl>
    <w:lvl w:ilvl="1">
      <w:start w:val="1"/>
      <w:numFmt w:val="bullet"/>
      <w:lvlText w:val="-"/>
      <w:lvlJc w:val="left"/>
      <w:pPr>
        <w:ind w:left="360" w:hanging="360"/>
      </w:pPr>
      <w:rPr>
        <w:rFonts w:ascii="Times New Roman" w:eastAsiaTheme="minorHAnsi" w:hAnsi="Times New Roman" w:cs="Times New Roman" w:hint="default"/>
        <w:color w:val="000000" w:themeColor="text1"/>
      </w:rPr>
    </w:lvl>
    <w:lvl w:ilvl="2">
      <w:start w:val="1"/>
      <w:numFmt w:val="decimal"/>
      <w:lvlText w:val="%3."/>
      <w:lvlJc w:val="left"/>
      <w:pPr>
        <w:ind w:left="7920" w:hanging="720"/>
      </w:pPr>
      <w:rPr>
        <w:rFonts w:ascii="Times New Roman" w:eastAsiaTheme="minorHAnsi" w:hAnsi="Times New Roman" w:cs="Times New Roman"/>
        <w:b w:val="0"/>
        <w:color w:val="000000"/>
      </w:rPr>
    </w:lvl>
    <w:lvl w:ilvl="3">
      <w:start w:val="1"/>
      <w:numFmt w:val="decimal"/>
      <w:lvlText w:val="%1.%2.%3.%4."/>
      <w:lvlJc w:val="left"/>
      <w:pPr>
        <w:ind w:left="11520" w:hanging="720"/>
      </w:pPr>
      <w:rPr>
        <w:rFonts w:hint="default"/>
        <w:b w:val="0"/>
        <w:color w:val="000000"/>
      </w:rPr>
    </w:lvl>
    <w:lvl w:ilvl="4">
      <w:start w:val="1"/>
      <w:numFmt w:val="decimal"/>
      <w:lvlText w:val="%1.%2.%3.%4.%5."/>
      <w:lvlJc w:val="left"/>
      <w:pPr>
        <w:ind w:left="15480" w:hanging="1080"/>
      </w:pPr>
      <w:rPr>
        <w:rFonts w:hint="default"/>
        <w:b w:val="0"/>
        <w:color w:val="000000"/>
      </w:rPr>
    </w:lvl>
    <w:lvl w:ilvl="5">
      <w:start w:val="1"/>
      <w:numFmt w:val="decimal"/>
      <w:lvlText w:val="%1.%2.%3.%4.%5.%6."/>
      <w:lvlJc w:val="left"/>
      <w:pPr>
        <w:ind w:left="19080" w:hanging="1080"/>
      </w:pPr>
      <w:rPr>
        <w:rFonts w:hint="default"/>
        <w:b w:val="0"/>
        <w:color w:val="000000"/>
      </w:rPr>
    </w:lvl>
    <w:lvl w:ilvl="6">
      <w:start w:val="1"/>
      <w:numFmt w:val="decimal"/>
      <w:lvlText w:val="%1.%2.%3.%4.%5.%6.%7."/>
      <w:lvlJc w:val="left"/>
      <w:pPr>
        <w:ind w:left="23040" w:hanging="1440"/>
      </w:pPr>
      <w:rPr>
        <w:rFonts w:hint="default"/>
        <w:b w:val="0"/>
        <w:color w:val="000000"/>
      </w:rPr>
    </w:lvl>
    <w:lvl w:ilvl="7">
      <w:start w:val="1"/>
      <w:numFmt w:val="decimal"/>
      <w:lvlText w:val="%1.%2.%3.%4.%5.%6.%7.%8."/>
      <w:lvlJc w:val="left"/>
      <w:pPr>
        <w:ind w:left="26640" w:hanging="1440"/>
      </w:pPr>
      <w:rPr>
        <w:rFonts w:hint="default"/>
        <w:b w:val="0"/>
        <w:color w:val="000000"/>
      </w:rPr>
    </w:lvl>
    <w:lvl w:ilvl="8">
      <w:start w:val="1"/>
      <w:numFmt w:val="decimal"/>
      <w:lvlText w:val="%1.%2.%3.%4.%5.%6.%7.%8.%9."/>
      <w:lvlJc w:val="left"/>
      <w:pPr>
        <w:ind w:left="30600" w:hanging="1800"/>
      </w:pPr>
      <w:rPr>
        <w:rFonts w:hint="default"/>
        <w:b w:val="0"/>
        <w:color w:val="000000"/>
      </w:rPr>
    </w:lvl>
  </w:abstractNum>
  <w:abstractNum w:abstractNumId="31" w15:restartNumberingAfterBreak="0">
    <w:nsid w:val="5D73479D"/>
    <w:multiLevelType w:val="multilevel"/>
    <w:tmpl w:val="E0CEF1D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2" w15:restartNumberingAfterBreak="0">
    <w:nsid w:val="5F2276A6"/>
    <w:multiLevelType w:val="multilevel"/>
    <w:tmpl w:val="7E3E9D80"/>
    <w:lvl w:ilvl="0">
      <w:start w:val="3"/>
      <w:numFmt w:val="decimal"/>
      <w:lvlText w:val="%1."/>
      <w:lvlJc w:val="left"/>
      <w:pPr>
        <w:ind w:left="360" w:hanging="360"/>
      </w:pPr>
      <w:rPr>
        <w:rFonts w:eastAsia="Times New Roman" w:hint="default"/>
        <w:color w:val="000000"/>
      </w:rPr>
    </w:lvl>
    <w:lvl w:ilvl="1">
      <w:start w:val="1"/>
      <w:numFmt w:val="decimal"/>
      <w:lvlText w:val="%1.%2."/>
      <w:lvlJc w:val="left"/>
      <w:pPr>
        <w:ind w:left="360" w:hanging="36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33" w15:restartNumberingAfterBreak="0">
    <w:nsid w:val="69082645"/>
    <w:multiLevelType w:val="multilevel"/>
    <w:tmpl w:val="7E3E9D80"/>
    <w:lvl w:ilvl="0">
      <w:start w:val="3"/>
      <w:numFmt w:val="decimal"/>
      <w:lvlText w:val="%1."/>
      <w:lvlJc w:val="left"/>
      <w:pPr>
        <w:ind w:left="360" w:hanging="360"/>
      </w:pPr>
      <w:rPr>
        <w:rFonts w:eastAsia="Times New Roman" w:hint="default"/>
        <w:color w:val="000000"/>
      </w:rPr>
    </w:lvl>
    <w:lvl w:ilvl="1">
      <w:start w:val="1"/>
      <w:numFmt w:val="decimal"/>
      <w:lvlText w:val="%1.%2."/>
      <w:lvlJc w:val="left"/>
      <w:pPr>
        <w:ind w:left="360" w:hanging="36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34" w15:restartNumberingAfterBreak="0">
    <w:nsid w:val="742921D9"/>
    <w:multiLevelType w:val="multilevel"/>
    <w:tmpl w:val="1048E126"/>
    <w:lvl w:ilvl="0">
      <w:start w:val="1"/>
      <w:numFmt w:val="decimal"/>
      <w:lvlText w:val="%1."/>
      <w:lvlJc w:val="left"/>
      <w:pPr>
        <w:ind w:left="720" w:hanging="360"/>
      </w:pPr>
      <w:rPr>
        <w:rFonts w:hint="default"/>
        <w:b/>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35" w15:restartNumberingAfterBreak="0">
    <w:nsid w:val="76283E95"/>
    <w:multiLevelType w:val="hybridMultilevel"/>
    <w:tmpl w:val="588E9D24"/>
    <w:lvl w:ilvl="0" w:tplc="FFFFFFFF">
      <w:start w:val="1"/>
      <w:numFmt w:val="bullet"/>
      <w:lvlText w:val=""/>
      <w:lvlJc w:val="left"/>
      <w:pPr>
        <w:ind w:left="720" w:hanging="360"/>
      </w:pPr>
      <w:rPr>
        <w:rFonts w:ascii="Wingdings" w:hAnsi="Wingdings" w:hint="default"/>
      </w:rPr>
    </w:lvl>
    <w:lvl w:ilvl="1" w:tplc="0426001B">
      <w:start w:val="1"/>
      <w:numFmt w:val="bullet"/>
      <w:lvlText w:val=""/>
      <w:lvlJc w:val="left"/>
      <w:pPr>
        <w:ind w:left="36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7B30418A"/>
    <w:multiLevelType w:val="multilevel"/>
    <w:tmpl w:val="136C5716"/>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b w:val="0"/>
        <w:bCs w:val="0"/>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BB479DD"/>
    <w:multiLevelType w:val="multilevel"/>
    <w:tmpl w:val="E100742C"/>
    <w:lvl w:ilvl="0">
      <w:start w:val="2"/>
      <w:numFmt w:val="decimal"/>
      <w:lvlText w:val="%1."/>
      <w:lvlJc w:val="left"/>
      <w:pPr>
        <w:ind w:left="2912" w:hanging="360"/>
      </w:pPr>
      <w:rPr>
        <w:rFonts w:hint="default"/>
        <w:b/>
      </w:rPr>
    </w:lvl>
    <w:lvl w:ilvl="1">
      <w:start w:val="1"/>
      <w:numFmt w:val="decimal"/>
      <w:isLgl/>
      <w:lvlText w:val="%1.%2."/>
      <w:lvlJc w:val="left"/>
      <w:pPr>
        <w:ind w:left="502" w:hanging="360"/>
      </w:pPr>
      <w:rPr>
        <w:rFonts w:ascii="Times New Roman" w:hAnsi="Times New Roman" w:cs="Times New Roman" w:hint="default"/>
        <w:b/>
        <w:bCs/>
        <w:color w:val="auto"/>
      </w:rPr>
    </w:lvl>
    <w:lvl w:ilvl="2">
      <w:start w:val="1"/>
      <w:numFmt w:val="decimal"/>
      <w:isLgl/>
      <w:lvlText w:val="%1.%2.%3."/>
      <w:lvlJc w:val="left"/>
      <w:pPr>
        <w:ind w:left="720" w:hanging="720"/>
      </w:pPr>
      <w:rPr>
        <w:rFonts w:ascii="Times New Roman" w:hAnsi="Times New Roman" w:cs="Times New Roman" w:hint="default"/>
        <w:b w:val="0"/>
        <w:color w:val="auto"/>
        <w:sz w:val="22"/>
        <w:szCs w:val="22"/>
      </w:rPr>
    </w:lvl>
    <w:lvl w:ilvl="3">
      <w:start w:val="1"/>
      <w:numFmt w:val="decimal"/>
      <w:isLgl/>
      <w:lvlText w:val="%1.%2.%3.%4."/>
      <w:lvlJc w:val="left"/>
      <w:pPr>
        <w:ind w:left="1080" w:hanging="720"/>
      </w:pPr>
      <w:rPr>
        <w:rFonts w:ascii="Times New Roman" w:hAnsi="Times New Roman" w:cs="Times New Roman" w:hint="default"/>
        <w:b w:val="0"/>
      </w:rPr>
    </w:lvl>
    <w:lvl w:ilvl="4">
      <w:start w:val="1"/>
      <w:numFmt w:val="decimal"/>
      <w:isLgl/>
      <w:lvlText w:val="%1.%2.%3.%4.%5."/>
      <w:lvlJc w:val="left"/>
      <w:pPr>
        <w:ind w:left="1440" w:hanging="1080"/>
      </w:pPr>
      <w:rPr>
        <w:rFonts w:ascii="Times New Roman" w:hAnsi="Times New Roman" w:cs="Times New Roman" w:hint="default"/>
        <w:b w:val="0"/>
      </w:rPr>
    </w:lvl>
    <w:lvl w:ilvl="5">
      <w:start w:val="1"/>
      <w:numFmt w:val="decimal"/>
      <w:isLgl/>
      <w:lvlText w:val="%1.%2.%3.%4.%5.%6."/>
      <w:lvlJc w:val="left"/>
      <w:pPr>
        <w:ind w:left="1440" w:hanging="1080"/>
      </w:pPr>
      <w:rPr>
        <w:rFonts w:hint="default"/>
        <w:b w:val="0"/>
        <w:bCs/>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2108691434">
    <w:abstractNumId w:val="23"/>
  </w:num>
  <w:num w:numId="2" w16cid:durableId="468942676">
    <w:abstractNumId w:val="10"/>
  </w:num>
  <w:num w:numId="3" w16cid:durableId="2025017395">
    <w:abstractNumId w:val="19"/>
  </w:num>
  <w:num w:numId="4" w16cid:durableId="103326887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28609864">
    <w:abstractNumId w:val="28"/>
  </w:num>
  <w:num w:numId="6" w16cid:durableId="444542190">
    <w:abstractNumId w:val="29"/>
  </w:num>
  <w:num w:numId="7" w16cid:durableId="1884438432">
    <w:abstractNumId w:val="9"/>
  </w:num>
  <w:num w:numId="8" w16cid:durableId="575020872">
    <w:abstractNumId w:val="11"/>
  </w:num>
  <w:num w:numId="9" w16cid:durableId="1595285919">
    <w:abstractNumId w:val="0"/>
  </w:num>
  <w:num w:numId="10" w16cid:durableId="655916690">
    <w:abstractNumId w:val="4"/>
  </w:num>
  <w:num w:numId="11" w16cid:durableId="665867070">
    <w:abstractNumId w:val="16"/>
  </w:num>
  <w:num w:numId="12" w16cid:durableId="1392458393">
    <w:abstractNumId w:val="15"/>
  </w:num>
  <w:num w:numId="13" w16cid:durableId="488447532">
    <w:abstractNumId w:val="35"/>
  </w:num>
  <w:num w:numId="14" w16cid:durableId="114060324">
    <w:abstractNumId w:val="27"/>
  </w:num>
  <w:num w:numId="15" w16cid:durableId="1689525851">
    <w:abstractNumId w:val="1"/>
  </w:num>
  <w:num w:numId="16" w16cid:durableId="1196845068">
    <w:abstractNumId w:val="12"/>
  </w:num>
  <w:num w:numId="17" w16cid:durableId="305162308">
    <w:abstractNumId w:val="30"/>
  </w:num>
  <w:num w:numId="18" w16cid:durableId="2089691184">
    <w:abstractNumId w:val="34"/>
  </w:num>
  <w:num w:numId="19" w16cid:durableId="1084961844">
    <w:abstractNumId w:val="6"/>
  </w:num>
  <w:num w:numId="20" w16cid:durableId="1316834666">
    <w:abstractNumId w:val="14"/>
  </w:num>
  <w:num w:numId="21" w16cid:durableId="1071587281">
    <w:abstractNumId w:val="26"/>
  </w:num>
  <w:num w:numId="22" w16cid:durableId="1612325170">
    <w:abstractNumId w:val="25"/>
  </w:num>
  <w:num w:numId="23" w16cid:durableId="1564365958">
    <w:abstractNumId w:val="37"/>
  </w:num>
  <w:num w:numId="24" w16cid:durableId="943997203">
    <w:abstractNumId w:val="13"/>
  </w:num>
  <w:num w:numId="25" w16cid:durableId="303706217">
    <w:abstractNumId w:val="36"/>
  </w:num>
  <w:num w:numId="26" w16cid:durableId="1353219856">
    <w:abstractNumId w:val="22"/>
  </w:num>
  <w:num w:numId="27" w16cid:durableId="426852673">
    <w:abstractNumId w:val="3"/>
  </w:num>
  <w:num w:numId="28" w16cid:durableId="825509967">
    <w:abstractNumId w:val="18"/>
  </w:num>
  <w:num w:numId="29" w16cid:durableId="336617216">
    <w:abstractNumId w:val="32"/>
  </w:num>
  <w:num w:numId="30" w16cid:durableId="1518230853">
    <w:abstractNumId w:val="33"/>
  </w:num>
  <w:num w:numId="31" w16cid:durableId="2044358023">
    <w:abstractNumId w:val="24"/>
  </w:num>
  <w:num w:numId="32" w16cid:durableId="1071317807">
    <w:abstractNumId w:val="20"/>
  </w:num>
  <w:num w:numId="33" w16cid:durableId="2058166004">
    <w:abstractNumId w:val="17"/>
  </w:num>
  <w:num w:numId="34" w16cid:durableId="9260093">
    <w:abstractNumId w:val="2"/>
  </w:num>
  <w:num w:numId="35" w16cid:durableId="1984583641">
    <w:abstractNumId w:val="7"/>
  </w:num>
  <w:num w:numId="36" w16cid:durableId="328025180">
    <w:abstractNumId w:val="8"/>
  </w:num>
  <w:num w:numId="37" w16cid:durableId="2060392362">
    <w:abstractNumId w:val="5"/>
  </w:num>
  <w:num w:numId="38" w16cid:durableId="197008533">
    <w:abstractNumId w:val="21"/>
  </w:num>
  <w:num w:numId="39" w16cid:durableId="27120454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C7E"/>
    <w:rsid w:val="00001887"/>
    <w:rsid w:val="00003BD7"/>
    <w:rsid w:val="00004146"/>
    <w:rsid w:val="00004679"/>
    <w:rsid w:val="000054D5"/>
    <w:rsid w:val="00012589"/>
    <w:rsid w:val="0001328A"/>
    <w:rsid w:val="0002158B"/>
    <w:rsid w:val="00034D5D"/>
    <w:rsid w:val="00042388"/>
    <w:rsid w:val="00046BE3"/>
    <w:rsid w:val="00051E5D"/>
    <w:rsid w:val="00063E67"/>
    <w:rsid w:val="00066D9D"/>
    <w:rsid w:val="00071A2D"/>
    <w:rsid w:val="00072F3D"/>
    <w:rsid w:val="00072F55"/>
    <w:rsid w:val="00084D6A"/>
    <w:rsid w:val="0008780B"/>
    <w:rsid w:val="000962CB"/>
    <w:rsid w:val="000A15C8"/>
    <w:rsid w:val="000A3E6C"/>
    <w:rsid w:val="000B4370"/>
    <w:rsid w:val="000B5773"/>
    <w:rsid w:val="000B760D"/>
    <w:rsid w:val="000C14DC"/>
    <w:rsid w:val="000C5DC9"/>
    <w:rsid w:val="000C6DF3"/>
    <w:rsid w:val="000D0E37"/>
    <w:rsid w:val="000D4903"/>
    <w:rsid w:val="000F053B"/>
    <w:rsid w:val="000F176A"/>
    <w:rsid w:val="000F2D10"/>
    <w:rsid w:val="000F53B9"/>
    <w:rsid w:val="000F61AA"/>
    <w:rsid w:val="00100BF5"/>
    <w:rsid w:val="00110994"/>
    <w:rsid w:val="00111D12"/>
    <w:rsid w:val="00114467"/>
    <w:rsid w:val="0012061D"/>
    <w:rsid w:val="001219B4"/>
    <w:rsid w:val="001235F2"/>
    <w:rsid w:val="00123AEF"/>
    <w:rsid w:val="001322D0"/>
    <w:rsid w:val="0013674D"/>
    <w:rsid w:val="00136E6A"/>
    <w:rsid w:val="00141E7A"/>
    <w:rsid w:val="0014437D"/>
    <w:rsid w:val="001464FB"/>
    <w:rsid w:val="00146542"/>
    <w:rsid w:val="001467F9"/>
    <w:rsid w:val="00157D1C"/>
    <w:rsid w:val="001659E5"/>
    <w:rsid w:val="00166FB2"/>
    <w:rsid w:val="00167747"/>
    <w:rsid w:val="00171D91"/>
    <w:rsid w:val="0017521B"/>
    <w:rsid w:val="0018312B"/>
    <w:rsid w:val="00183C47"/>
    <w:rsid w:val="00186BDB"/>
    <w:rsid w:val="00194989"/>
    <w:rsid w:val="001A0070"/>
    <w:rsid w:val="001A031D"/>
    <w:rsid w:val="001A436E"/>
    <w:rsid w:val="001A43E1"/>
    <w:rsid w:val="001A7216"/>
    <w:rsid w:val="001A76AD"/>
    <w:rsid w:val="001A7C7E"/>
    <w:rsid w:val="001B08DE"/>
    <w:rsid w:val="001B5911"/>
    <w:rsid w:val="001B5F54"/>
    <w:rsid w:val="001C6B8F"/>
    <w:rsid w:val="001C6EB3"/>
    <w:rsid w:val="001D362E"/>
    <w:rsid w:val="001D67A5"/>
    <w:rsid w:val="001D792A"/>
    <w:rsid w:val="001E2470"/>
    <w:rsid w:val="001E2483"/>
    <w:rsid w:val="001E71BB"/>
    <w:rsid w:val="001E76CE"/>
    <w:rsid w:val="001F02FB"/>
    <w:rsid w:val="001F704D"/>
    <w:rsid w:val="001F76CB"/>
    <w:rsid w:val="002066E9"/>
    <w:rsid w:val="002101B0"/>
    <w:rsid w:val="00214DA3"/>
    <w:rsid w:val="00224098"/>
    <w:rsid w:val="002311D5"/>
    <w:rsid w:val="00231D06"/>
    <w:rsid w:val="002437AC"/>
    <w:rsid w:val="00246542"/>
    <w:rsid w:val="00247889"/>
    <w:rsid w:val="002514B9"/>
    <w:rsid w:val="0026636D"/>
    <w:rsid w:val="0027405F"/>
    <w:rsid w:val="0027562A"/>
    <w:rsid w:val="002809D5"/>
    <w:rsid w:val="00292F98"/>
    <w:rsid w:val="00297723"/>
    <w:rsid w:val="002A3799"/>
    <w:rsid w:val="002A4081"/>
    <w:rsid w:val="002A4864"/>
    <w:rsid w:val="002C4062"/>
    <w:rsid w:val="002C6644"/>
    <w:rsid w:val="002D0B53"/>
    <w:rsid w:val="002D6BF8"/>
    <w:rsid w:val="002E13BE"/>
    <w:rsid w:val="002E34AF"/>
    <w:rsid w:val="002F0957"/>
    <w:rsid w:val="002F63E1"/>
    <w:rsid w:val="003158D5"/>
    <w:rsid w:val="00321070"/>
    <w:rsid w:val="00325F5B"/>
    <w:rsid w:val="00340365"/>
    <w:rsid w:val="00347E6C"/>
    <w:rsid w:val="003547A8"/>
    <w:rsid w:val="00357AFC"/>
    <w:rsid w:val="0036207C"/>
    <w:rsid w:val="00366B48"/>
    <w:rsid w:val="00372398"/>
    <w:rsid w:val="00372417"/>
    <w:rsid w:val="00373178"/>
    <w:rsid w:val="003745DE"/>
    <w:rsid w:val="003752FC"/>
    <w:rsid w:val="00376A55"/>
    <w:rsid w:val="00377BB6"/>
    <w:rsid w:val="00382D98"/>
    <w:rsid w:val="003837CC"/>
    <w:rsid w:val="00386C3E"/>
    <w:rsid w:val="003940E2"/>
    <w:rsid w:val="0039423A"/>
    <w:rsid w:val="00394516"/>
    <w:rsid w:val="003952D4"/>
    <w:rsid w:val="00397844"/>
    <w:rsid w:val="003A303A"/>
    <w:rsid w:val="003A599B"/>
    <w:rsid w:val="003A79AE"/>
    <w:rsid w:val="003B3E88"/>
    <w:rsid w:val="003C0E25"/>
    <w:rsid w:val="003C18EA"/>
    <w:rsid w:val="003C4871"/>
    <w:rsid w:val="003D000C"/>
    <w:rsid w:val="003D1FF7"/>
    <w:rsid w:val="003D30FF"/>
    <w:rsid w:val="003D4F2D"/>
    <w:rsid w:val="003D651B"/>
    <w:rsid w:val="003D6C55"/>
    <w:rsid w:val="003F0C10"/>
    <w:rsid w:val="00401A6A"/>
    <w:rsid w:val="004027D5"/>
    <w:rsid w:val="004057C5"/>
    <w:rsid w:val="0041085B"/>
    <w:rsid w:val="004109D5"/>
    <w:rsid w:val="004165A8"/>
    <w:rsid w:val="004213CD"/>
    <w:rsid w:val="00424C3F"/>
    <w:rsid w:val="0042791C"/>
    <w:rsid w:val="00430072"/>
    <w:rsid w:val="00430251"/>
    <w:rsid w:val="00435F1D"/>
    <w:rsid w:val="00437E6E"/>
    <w:rsid w:val="004431F7"/>
    <w:rsid w:val="00452E91"/>
    <w:rsid w:val="004552B1"/>
    <w:rsid w:val="00461077"/>
    <w:rsid w:val="00462642"/>
    <w:rsid w:val="0046369B"/>
    <w:rsid w:val="0046429C"/>
    <w:rsid w:val="00464614"/>
    <w:rsid w:val="00470179"/>
    <w:rsid w:val="00472D46"/>
    <w:rsid w:val="004747DD"/>
    <w:rsid w:val="00484C90"/>
    <w:rsid w:val="004A1D10"/>
    <w:rsid w:val="004A795A"/>
    <w:rsid w:val="004B342D"/>
    <w:rsid w:val="004B4A1F"/>
    <w:rsid w:val="004C48DE"/>
    <w:rsid w:val="004C5039"/>
    <w:rsid w:val="004D09CD"/>
    <w:rsid w:val="004E0056"/>
    <w:rsid w:val="004E0EDA"/>
    <w:rsid w:val="004E186B"/>
    <w:rsid w:val="004E3540"/>
    <w:rsid w:val="004E5D3A"/>
    <w:rsid w:val="005219D4"/>
    <w:rsid w:val="00521DE5"/>
    <w:rsid w:val="00522FFD"/>
    <w:rsid w:val="0052328A"/>
    <w:rsid w:val="00524BEC"/>
    <w:rsid w:val="00532668"/>
    <w:rsid w:val="005338EB"/>
    <w:rsid w:val="00534751"/>
    <w:rsid w:val="00540317"/>
    <w:rsid w:val="00546477"/>
    <w:rsid w:val="00547FAD"/>
    <w:rsid w:val="005569A5"/>
    <w:rsid w:val="00562664"/>
    <w:rsid w:val="0056735F"/>
    <w:rsid w:val="005857AB"/>
    <w:rsid w:val="00590D0F"/>
    <w:rsid w:val="00593AE5"/>
    <w:rsid w:val="0059476F"/>
    <w:rsid w:val="00596E9E"/>
    <w:rsid w:val="005A036C"/>
    <w:rsid w:val="005A3A26"/>
    <w:rsid w:val="005B5FF9"/>
    <w:rsid w:val="005B6107"/>
    <w:rsid w:val="005C0589"/>
    <w:rsid w:val="005C2B0A"/>
    <w:rsid w:val="005C48EE"/>
    <w:rsid w:val="005C5188"/>
    <w:rsid w:val="005C5B39"/>
    <w:rsid w:val="005D1C5E"/>
    <w:rsid w:val="005E0868"/>
    <w:rsid w:val="005E4BFD"/>
    <w:rsid w:val="005E5BA5"/>
    <w:rsid w:val="005E66F9"/>
    <w:rsid w:val="005F02A7"/>
    <w:rsid w:val="005F1594"/>
    <w:rsid w:val="005F62FA"/>
    <w:rsid w:val="0060064B"/>
    <w:rsid w:val="006038CC"/>
    <w:rsid w:val="00606993"/>
    <w:rsid w:val="00611196"/>
    <w:rsid w:val="0061137D"/>
    <w:rsid w:val="00620CDC"/>
    <w:rsid w:val="00622998"/>
    <w:rsid w:val="006333E4"/>
    <w:rsid w:val="00634A6E"/>
    <w:rsid w:val="00640AF2"/>
    <w:rsid w:val="0064190E"/>
    <w:rsid w:val="00644B52"/>
    <w:rsid w:val="00647814"/>
    <w:rsid w:val="00655C24"/>
    <w:rsid w:val="006574D6"/>
    <w:rsid w:val="00660206"/>
    <w:rsid w:val="00667507"/>
    <w:rsid w:val="00675E57"/>
    <w:rsid w:val="006805BC"/>
    <w:rsid w:val="00694491"/>
    <w:rsid w:val="00696DA3"/>
    <w:rsid w:val="006B5423"/>
    <w:rsid w:val="006C0088"/>
    <w:rsid w:val="006C0D3B"/>
    <w:rsid w:val="006C68D5"/>
    <w:rsid w:val="006C7FCC"/>
    <w:rsid w:val="006D2D4A"/>
    <w:rsid w:val="006E313E"/>
    <w:rsid w:val="006E6B9E"/>
    <w:rsid w:val="006E790C"/>
    <w:rsid w:val="006F2416"/>
    <w:rsid w:val="006F7C89"/>
    <w:rsid w:val="00700D43"/>
    <w:rsid w:val="00703920"/>
    <w:rsid w:val="00712E6B"/>
    <w:rsid w:val="00713475"/>
    <w:rsid w:val="00713AC0"/>
    <w:rsid w:val="0071468F"/>
    <w:rsid w:val="00716D9D"/>
    <w:rsid w:val="00716E4A"/>
    <w:rsid w:val="00735C4F"/>
    <w:rsid w:val="0074341F"/>
    <w:rsid w:val="007469E5"/>
    <w:rsid w:val="00746B80"/>
    <w:rsid w:val="007508E8"/>
    <w:rsid w:val="00751C79"/>
    <w:rsid w:val="00754D9B"/>
    <w:rsid w:val="00777FE0"/>
    <w:rsid w:val="0078250E"/>
    <w:rsid w:val="00784B94"/>
    <w:rsid w:val="00785100"/>
    <w:rsid w:val="0079732A"/>
    <w:rsid w:val="007A440C"/>
    <w:rsid w:val="007A64FF"/>
    <w:rsid w:val="007B7694"/>
    <w:rsid w:val="007C056C"/>
    <w:rsid w:val="007C0656"/>
    <w:rsid w:val="007C12E6"/>
    <w:rsid w:val="007C6229"/>
    <w:rsid w:val="007C6579"/>
    <w:rsid w:val="007C715B"/>
    <w:rsid w:val="007D0A08"/>
    <w:rsid w:val="007D7FAC"/>
    <w:rsid w:val="007E0CF7"/>
    <w:rsid w:val="007E1253"/>
    <w:rsid w:val="007E7B56"/>
    <w:rsid w:val="007F312E"/>
    <w:rsid w:val="0080429C"/>
    <w:rsid w:val="00815D1C"/>
    <w:rsid w:val="00815D58"/>
    <w:rsid w:val="008239AB"/>
    <w:rsid w:val="0082645E"/>
    <w:rsid w:val="0084240B"/>
    <w:rsid w:val="00845B56"/>
    <w:rsid w:val="008532B6"/>
    <w:rsid w:val="008548C8"/>
    <w:rsid w:val="00854F07"/>
    <w:rsid w:val="00855AE7"/>
    <w:rsid w:val="00865AD5"/>
    <w:rsid w:val="00870ACA"/>
    <w:rsid w:val="008762AB"/>
    <w:rsid w:val="0087785F"/>
    <w:rsid w:val="00881C60"/>
    <w:rsid w:val="00887BEA"/>
    <w:rsid w:val="00887E72"/>
    <w:rsid w:val="00893FDF"/>
    <w:rsid w:val="008963CC"/>
    <w:rsid w:val="008A6E14"/>
    <w:rsid w:val="008B0289"/>
    <w:rsid w:val="008B10C6"/>
    <w:rsid w:val="008B1EA7"/>
    <w:rsid w:val="008B33F7"/>
    <w:rsid w:val="008C561B"/>
    <w:rsid w:val="008D55AB"/>
    <w:rsid w:val="008E2D7A"/>
    <w:rsid w:val="009044B7"/>
    <w:rsid w:val="0090502C"/>
    <w:rsid w:val="0090711D"/>
    <w:rsid w:val="0091463D"/>
    <w:rsid w:val="00921837"/>
    <w:rsid w:val="00925F22"/>
    <w:rsid w:val="0092671B"/>
    <w:rsid w:val="009374B6"/>
    <w:rsid w:val="00940B73"/>
    <w:rsid w:val="00946413"/>
    <w:rsid w:val="009623A1"/>
    <w:rsid w:val="009735CF"/>
    <w:rsid w:val="00980D66"/>
    <w:rsid w:val="009857B7"/>
    <w:rsid w:val="00990BF8"/>
    <w:rsid w:val="0099246F"/>
    <w:rsid w:val="00993225"/>
    <w:rsid w:val="009A2A91"/>
    <w:rsid w:val="009A4ADE"/>
    <w:rsid w:val="009A59D3"/>
    <w:rsid w:val="009A5AD1"/>
    <w:rsid w:val="009B06B5"/>
    <w:rsid w:val="009B1249"/>
    <w:rsid w:val="009B3C35"/>
    <w:rsid w:val="009C22A0"/>
    <w:rsid w:val="009C22A6"/>
    <w:rsid w:val="009D0D77"/>
    <w:rsid w:val="009D369B"/>
    <w:rsid w:val="009E4D48"/>
    <w:rsid w:val="009F17BD"/>
    <w:rsid w:val="009F3138"/>
    <w:rsid w:val="009F5744"/>
    <w:rsid w:val="009F5C53"/>
    <w:rsid w:val="00A14401"/>
    <w:rsid w:val="00A175BD"/>
    <w:rsid w:val="00A30FAE"/>
    <w:rsid w:val="00A346A8"/>
    <w:rsid w:val="00A401DB"/>
    <w:rsid w:val="00A43C2F"/>
    <w:rsid w:val="00A515E0"/>
    <w:rsid w:val="00A56460"/>
    <w:rsid w:val="00A60926"/>
    <w:rsid w:val="00A6412B"/>
    <w:rsid w:val="00A64E35"/>
    <w:rsid w:val="00A659C1"/>
    <w:rsid w:val="00A704F1"/>
    <w:rsid w:val="00A74144"/>
    <w:rsid w:val="00A829EA"/>
    <w:rsid w:val="00AA21E9"/>
    <w:rsid w:val="00AA6092"/>
    <w:rsid w:val="00AB1571"/>
    <w:rsid w:val="00AD2BC7"/>
    <w:rsid w:val="00AE1E7C"/>
    <w:rsid w:val="00AE45DF"/>
    <w:rsid w:val="00AE4CAE"/>
    <w:rsid w:val="00AE62AE"/>
    <w:rsid w:val="00AE6B2E"/>
    <w:rsid w:val="00AF1CBF"/>
    <w:rsid w:val="00AF61D3"/>
    <w:rsid w:val="00B078FD"/>
    <w:rsid w:val="00B109E3"/>
    <w:rsid w:val="00B11440"/>
    <w:rsid w:val="00B11C75"/>
    <w:rsid w:val="00B24887"/>
    <w:rsid w:val="00B4511F"/>
    <w:rsid w:val="00B475F6"/>
    <w:rsid w:val="00B55632"/>
    <w:rsid w:val="00B561D9"/>
    <w:rsid w:val="00B56E65"/>
    <w:rsid w:val="00B612D6"/>
    <w:rsid w:val="00B61974"/>
    <w:rsid w:val="00B63F6F"/>
    <w:rsid w:val="00B65127"/>
    <w:rsid w:val="00B663B1"/>
    <w:rsid w:val="00B707A1"/>
    <w:rsid w:val="00B76D32"/>
    <w:rsid w:val="00B8022C"/>
    <w:rsid w:val="00B86C6B"/>
    <w:rsid w:val="00B93821"/>
    <w:rsid w:val="00B958FB"/>
    <w:rsid w:val="00B95D05"/>
    <w:rsid w:val="00BB04D1"/>
    <w:rsid w:val="00BB367C"/>
    <w:rsid w:val="00BB58DC"/>
    <w:rsid w:val="00BB6194"/>
    <w:rsid w:val="00BD092D"/>
    <w:rsid w:val="00BD2D31"/>
    <w:rsid w:val="00BD3855"/>
    <w:rsid w:val="00BD6FF7"/>
    <w:rsid w:val="00BE5EB4"/>
    <w:rsid w:val="00BF2A42"/>
    <w:rsid w:val="00BF36DE"/>
    <w:rsid w:val="00C11F62"/>
    <w:rsid w:val="00C1362D"/>
    <w:rsid w:val="00C2492C"/>
    <w:rsid w:val="00C34F85"/>
    <w:rsid w:val="00C3564A"/>
    <w:rsid w:val="00C35D06"/>
    <w:rsid w:val="00C35FF1"/>
    <w:rsid w:val="00C36A38"/>
    <w:rsid w:val="00C444DC"/>
    <w:rsid w:val="00C509F2"/>
    <w:rsid w:val="00C51231"/>
    <w:rsid w:val="00C62A8F"/>
    <w:rsid w:val="00C651C5"/>
    <w:rsid w:val="00C7176C"/>
    <w:rsid w:val="00C74B73"/>
    <w:rsid w:val="00C7566D"/>
    <w:rsid w:val="00C776A0"/>
    <w:rsid w:val="00C805A7"/>
    <w:rsid w:val="00C856C8"/>
    <w:rsid w:val="00C8611D"/>
    <w:rsid w:val="00C9694C"/>
    <w:rsid w:val="00CA287B"/>
    <w:rsid w:val="00CA353C"/>
    <w:rsid w:val="00CA5A56"/>
    <w:rsid w:val="00CA74E5"/>
    <w:rsid w:val="00CB0040"/>
    <w:rsid w:val="00CB05FD"/>
    <w:rsid w:val="00CB2498"/>
    <w:rsid w:val="00CB3A89"/>
    <w:rsid w:val="00CB3EA3"/>
    <w:rsid w:val="00CB70A9"/>
    <w:rsid w:val="00CC61D6"/>
    <w:rsid w:val="00CD2B90"/>
    <w:rsid w:val="00CE3D9C"/>
    <w:rsid w:val="00CE3E45"/>
    <w:rsid w:val="00CF16C6"/>
    <w:rsid w:val="00CF362E"/>
    <w:rsid w:val="00CF7B8B"/>
    <w:rsid w:val="00D00077"/>
    <w:rsid w:val="00D05A31"/>
    <w:rsid w:val="00D06836"/>
    <w:rsid w:val="00D0707C"/>
    <w:rsid w:val="00D35957"/>
    <w:rsid w:val="00D535AA"/>
    <w:rsid w:val="00D54783"/>
    <w:rsid w:val="00D55473"/>
    <w:rsid w:val="00D6220F"/>
    <w:rsid w:val="00D6533D"/>
    <w:rsid w:val="00D77CA2"/>
    <w:rsid w:val="00D80F3F"/>
    <w:rsid w:val="00D8410E"/>
    <w:rsid w:val="00D9219A"/>
    <w:rsid w:val="00DA14DD"/>
    <w:rsid w:val="00DB23C0"/>
    <w:rsid w:val="00DB2F80"/>
    <w:rsid w:val="00DB36D0"/>
    <w:rsid w:val="00DB5967"/>
    <w:rsid w:val="00DB64AA"/>
    <w:rsid w:val="00DB6FDB"/>
    <w:rsid w:val="00DB7E9F"/>
    <w:rsid w:val="00DC17E4"/>
    <w:rsid w:val="00DC1F1A"/>
    <w:rsid w:val="00DC2D93"/>
    <w:rsid w:val="00DC591C"/>
    <w:rsid w:val="00DC64D6"/>
    <w:rsid w:val="00DC7A94"/>
    <w:rsid w:val="00DF37D1"/>
    <w:rsid w:val="00E028F4"/>
    <w:rsid w:val="00E043BF"/>
    <w:rsid w:val="00E04741"/>
    <w:rsid w:val="00E04B46"/>
    <w:rsid w:val="00E07493"/>
    <w:rsid w:val="00E1445F"/>
    <w:rsid w:val="00E155BD"/>
    <w:rsid w:val="00E15806"/>
    <w:rsid w:val="00E175D8"/>
    <w:rsid w:val="00E20E9D"/>
    <w:rsid w:val="00E27713"/>
    <w:rsid w:val="00E32CDB"/>
    <w:rsid w:val="00E3571C"/>
    <w:rsid w:val="00E435DE"/>
    <w:rsid w:val="00E45CBD"/>
    <w:rsid w:val="00E60046"/>
    <w:rsid w:val="00E62A2E"/>
    <w:rsid w:val="00E6519B"/>
    <w:rsid w:val="00E6739F"/>
    <w:rsid w:val="00E674A2"/>
    <w:rsid w:val="00E71A30"/>
    <w:rsid w:val="00E72061"/>
    <w:rsid w:val="00E76BED"/>
    <w:rsid w:val="00E77157"/>
    <w:rsid w:val="00E802D1"/>
    <w:rsid w:val="00E80CF6"/>
    <w:rsid w:val="00E842B3"/>
    <w:rsid w:val="00E92758"/>
    <w:rsid w:val="00EA3E7E"/>
    <w:rsid w:val="00EA78D6"/>
    <w:rsid w:val="00EB04E8"/>
    <w:rsid w:val="00EB1B33"/>
    <w:rsid w:val="00EC1A3E"/>
    <w:rsid w:val="00EC1CD5"/>
    <w:rsid w:val="00EC40CB"/>
    <w:rsid w:val="00ED2F25"/>
    <w:rsid w:val="00ED332A"/>
    <w:rsid w:val="00ED4B61"/>
    <w:rsid w:val="00EE22CD"/>
    <w:rsid w:val="00EE37E7"/>
    <w:rsid w:val="00EE746E"/>
    <w:rsid w:val="00EF4DE7"/>
    <w:rsid w:val="00F0276F"/>
    <w:rsid w:val="00F04501"/>
    <w:rsid w:val="00F05223"/>
    <w:rsid w:val="00F07FF2"/>
    <w:rsid w:val="00F157B8"/>
    <w:rsid w:val="00F2266A"/>
    <w:rsid w:val="00F32B72"/>
    <w:rsid w:val="00F416F9"/>
    <w:rsid w:val="00F524C7"/>
    <w:rsid w:val="00F56E5A"/>
    <w:rsid w:val="00F57043"/>
    <w:rsid w:val="00F657F5"/>
    <w:rsid w:val="00F7113C"/>
    <w:rsid w:val="00F74236"/>
    <w:rsid w:val="00F74922"/>
    <w:rsid w:val="00F76FA1"/>
    <w:rsid w:val="00F828B4"/>
    <w:rsid w:val="00F90172"/>
    <w:rsid w:val="00F92225"/>
    <w:rsid w:val="00F933E2"/>
    <w:rsid w:val="00F96088"/>
    <w:rsid w:val="00FA3DEB"/>
    <w:rsid w:val="00FA4893"/>
    <w:rsid w:val="00FA664F"/>
    <w:rsid w:val="00FB0BAF"/>
    <w:rsid w:val="00FB24CC"/>
    <w:rsid w:val="00FB401F"/>
    <w:rsid w:val="00FC2F6D"/>
    <w:rsid w:val="00FC77FA"/>
    <w:rsid w:val="00FD44DD"/>
    <w:rsid w:val="00FD6465"/>
    <w:rsid w:val="00FE0500"/>
    <w:rsid w:val="00FE589F"/>
    <w:rsid w:val="00FE5D83"/>
    <w:rsid w:val="00FF60EF"/>
  </w:rsids>
  <m:mathPr>
    <m:mathFont m:val="Cambria Math"/>
    <m:brkBin m:val="before"/>
    <m:brkBinSub m:val="--"/>
    <m:smallFrac m:val="0"/>
    <m:dispDef/>
    <m:lMargin m:val="0"/>
    <m:rMargin m:val="0"/>
    <m:defJc m:val="centerGroup"/>
    <m:wrapIndent m:val="1440"/>
    <m:intLim m:val="subSup"/>
    <m:naryLim m:val="undOvr"/>
  </m:mathPr>
  <w:themeFontLang w:val="lv-LV" w:eastAsia="ja-JP"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F67387"/>
  <w15:chartTrackingRefBased/>
  <w15:docId w15:val="{D4B4C10A-B8A0-4F8A-B03F-CF8D77152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Section Heading,heading1,Antraste 1,h1,Heading 1 Char,Section Heading Char,heading1 Char,Antraste 1 Char,h1 Char,H1,First subtitle,First subtitle Rakstz. Rakstz.,Spec 1 Rakstz. Rakstz. Rakstz.,Spec 1 Rakstz. Rakstz.,Spec 1 Rakstz."/>
    <w:basedOn w:val="Parasts"/>
    <w:next w:val="Parasts"/>
    <w:link w:val="Virsraksts1Rakstz"/>
    <w:qFormat/>
    <w:rsid w:val="001A7C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9"/>
    <w:unhideWhenUsed/>
    <w:qFormat/>
    <w:rsid w:val="001A7C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1A7C7E"/>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1A7C7E"/>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1A7C7E"/>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1A7C7E"/>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1A7C7E"/>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1A7C7E"/>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1A7C7E"/>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First subtitle Rakstz."/>
    <w:basedOn w:val="Noklusjumarindkopasfonts"/>
    <w:link w:val="Virsraksts1"/>
    <w:uiPriority w:val="9"/>
    <w:rsid w:val="001A7C7E"/>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9"/>
    <w:rsid w:val="001A7C7E"/>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1A7C7E"/>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1A7C7E"/>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1A7C7E"/>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1A7C7E"/>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1A7C7E"/>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1A7C7E"/>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1A7C7E"/>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1A7C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1A7C7E"/>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1A7C7E"/>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1A7C7E"/>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1A7C7E"/>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1A7C7E"/>
    <w:rPr>
      <w:i/>
      <w:iCs/>
      <w:color w:val="404040" w:themeColor="text1" w:themeTint="BF"/>
    </w:rPr>
  </w:style>
  <w:style w:type="paragraph" w:styleId="Sarakstarindkopa">
    <w:name w:val="List Paragraph"/>
    <w:aliases w:val="2,H&amp;P List Paragraph,Strip,Colorful List - Accent 12,PPS_Bullet,Syle 1,Normal bullet 2,Bullet list,Akapit z listą BS,References,Saraksta rindkopa1,List Paragraph1,List1,Numbered Para 1,Dot pt,List Paragraph Char Char Cha,Numurets,syle "/>
    <w:basedOn w:val="Parasts"/>
    <w:link w:val="SarakstarindkopaRakstz"/>
    <w:uiPriority w:val="34"/>
    <w:qFormat/>
    <w:rsid w:val="001A7C7E"/>
    <w:pPr>
      <w:ind w:left="720"/>
      <w:contextualSpacing/>
    </w:pPr>
  </w:style>
  <w:style w:type="character" w:styleId="Intensvsizclums">
    <w:name w:val="Intense Emphasis"/>
    <w:basedOn w:val="Noklusjumarindkopasfonts"/>
    <w:uiPriority w:val="21"/>
    <w:qFormat/>
    <w:rsid w:val="001A7C7E"/>
    <w:rPr>
      <w:i/>
      <w:iCs/>
      <w:color w:val="0F4761" w:themeColor="accent1" w:themeShade="BF"/>
    </w:rPr>
  </w:style>
  <w:style w:type="paragraph" w:styleId="Intensvscitts">
    <w:name w:val="Intense Quote"/>
    <w:basedOn w:val="Parasts"/>
    <w:next w:val="Parasts"/>
    <w:link w:val="IntensvscittsRakstz"/>
    <w:uiPriority w:val="30"/>
    <w:qFormat/>
    <w:rsid w:val="001A7C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1A7C7E"/>
    <w:rPr>
      <w:i/>
      <w:iCs/>
      <w:color w:val="0F4761" w:themeColor="accent1" w:themeShade="BF"/>
    </w:rPr>
  </w:style>
  <w:style w:type="character" w:styleId="Intensvaatsauce">
    <w:name w:val="Intense Reference"/>
    <w:basedOn w:val="Noklusjumarindkopasfonts"/>
    <w:uiPriority w:val="32"/>
    <w:qFormat/>
    <w:rsid w:val="001A7C7E"/>
    <w:rPr>
      <w:b/>
      <w:bCs/>
      <w:smallCaps/>
      <w:color w:val="0F4761" w:themeColor="accent1" w:themeShade="BF"/>
      <w:spacing w:val="5"/>
    </w:rPr>
  </w:style>
  <w:style w:type="table" w:styleId="Reatabula">
    <w:name w:val="Table Grid"/>
    <w:basedOn w:val="Parastatabula"/>
    <w:uiPriority w:val="59"/>
    <w:rsid w:val="001A7C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9F17BD"/>
    <w:rPr>
      <w:color w:val="467886" w:themeColor="hyperlink"/>
      <w:u w:val="single"/>
    </w:rPr>
  </w:style>
  <w:style w:type="character" w:styleId="Neatrisintapieminana">
    <w:name w:val="Unresolved Mention"/>
    <w:basedOn w:val="Noklusjumarindkopasfonts"/>
    <w:uiPriority w:val="99"/>
    <w:semiHidden/>
    <w:unhideWhenUsed/>
    <w:rsid w:val="009F17BD"/>
    <w:rPr>
      <w:color w:val="605E5C"/>
      <w:shd w:val="clear" w:color="auto" w:fill="E1DFDD"/>
    </w:rPr>
  </w:style>
  <w:style w:type="character" w:customStyle="1" w:styleId="SarakstarindkopaRakstz">
    <w:name w:val="Saraksta rindkopa Rakstz."/>
    <w:aliases w:val="2 Rakstz.,H&amp;P List Paragraph Rakstz.,Strip Rakstz.,Colorful List - Accent 12 Rakstz.,PPS_Bullet Rakstz.,Syle 1 Rakstz.,Normal bullet 2 Rakstz.,Bullet list Rakstz.,Akapit z listą BS Rakstz.,References Rakstz.,List1 Rakstz."/>
    <w:link w:val="Sarakstarindkopa"/>
    <w:uiPriority w:val="34"/>
    <w:qFormat/>
    <w:locked/>
    <w:rsid w:val="005C48EE"/>
  </w:style>
  <w:style w:type="paragraph" w:customStyle="1" w:styleId="Funote1">
    <w:name w:val="Fußnote1"/>
    <w:basedOn w:val="Parasts"/>
    <w:next w:val="Vresteksts"/>
    <w:link w:val="VrestekstsRakstz"/>
    <w:uiPriority w:val="99"/>
    <w:unhideWhenUsed/>
    <w:rsid w:val="009044B7"/>
    <w:pPr>
      <w:spacing w:after="0" w:line="240" w:lineRule="auto"/>
      <w:jc w:val="both"/>
    </w:pPr>
    <w:rPr>
      <w:sz w:val="20"/>
      <w:szCs w:val="20"/>
    </w:rPr>
  </w:style>
  <w:style w:type="character" w:customStyle="1" w:styleId="VrestekstsRakstz">
    <w:name w:val="Vēres teksts Rakstz."/>
    <w:aliases w:val="fn Rakstz.,FT Rakstz.,ft Rakstz.,SD Footnote Text Rakstz.,Footnote Text AG Rakstz.,Footnote Rakstz.,Fußnote Rakstz.,Footnote Text Char1 Rakstz.,Footnote Text Char Char Rakstz.,Footnote Text Char1 Char Char Rakstz."/>
    <w:basedOn w:val="Noklusjumarindkopasfonts"/>
    <w:link w:val="Funote1"/>
    <w:uiPriority w:val="99"/>
    <w:qFormat/>
    <w:rsid w:val="009044B7"/>
    <w:rPr>
      <w:sz w:val="20"/>
      <w:szCs w:val="20"/>
    </w:rPr>
  </w:style>
  <w:style w:type="character" w:styleId="Vresatsauce">
    <w:name w:val="footnote reference"/>
    <w:aliases w:val="fr,Footnote Reference Number,Footnote symbol,Footnote Refernece,Footnote Reference Superscript,ftref,Odwołanie przypisu,BVI fnr,Footnotes refss,SUPERS,Ref,de nota al pie,-E Fußnotenzeichen,Footnote reference number,Times 10 Point,E,S,E FNZ"/>
    <w:basedOn w:val="Noklusjumarindkopasfonts"/>
    <w:link w:val="CharCharCharChar"/>
    <w:uiPriority w:val="99"/>
    <w:unhideWhenUsed/>
    <w:qFormat/>
    <w:rsid w:val="009044B7"/>
    <w:rPr>
      <w:vertAlign w:val="superscript"/>
    </w:rPr>
  </w:style>
  <w:style w:type="paragraph" w:customStyle="1" w:styleId="CharCharCharChar">
    <w:name w:val="Char Char Char Char"/>
    <w:aliases w:val="Char2"/>
    <w:basedOn w:val="Parasts"/>
    <w:next w:val="Parasts"/>
    <w:link w:val="Vresatsauce"/>
    <w:uiPriority w:val="99"/>
    <w:rsid w:val="009044B7"/>
    <w:pPr>
      <w:spacing w:line="240" w:lineRule="exact"/>
      <w:jc w:val="both"/>
    </w:pPr>
    <w:rPr>
      <w:vertAlign w:val="superscript"/>
    </w:rPr>
  </w:style>
  <w:style w:type="paragraph" w:styleId="Vresteksts">
    <w:name w:val="footnote text"/>
    <w:aliases w:val="Footnote Text Char1,Footnote Text Char Char,Footnote Text Char1 Char Char,Footnote Text Char Char Char Char,Footnote Text Char1 Char Char1 Char Char,Footnote Text Char Char Char Char Char Char,Footnote Text Char1 Char Char1 Char,Footnote,f"/>
    <w:basedOn w:val="Parasts"/>
    <w:link w:val="VrestekstsRakstz1"/>
    <w:uiPriority w:val="99"/>
    <w:unhideWhenUsed/>
    <w:qFormat/>
    <w:rsid w:val="009044B7"/>
    <w:pPr>
      <w:spacing w:after="0" w:line="240" w:lineRule="auto"/>
    </w:pPr>
    <w:rPr>
      <w:sz w:val="20"/>
      <w:szCs w:val="20"/>
    </w:rPr>
  </w:style>
  <w:style w:type="character" w:customStyle="1" w:styleId="VrestekstsRakstz1">
    <w:name w:val="Vēres teksts Rakstz.1"/>
    <w:aliases w:val="Footnote Text Char1 Rakstz.1,Footnote Text Char Char Rakstz.1,Footnote Text Char1 Char Char Rakstz.1,Footnote Text Char Char Char Char Rakstz.,Footnote Text Char1 Char Char1 Char Char Rakstz.,Footnote Rakstz.1,f Rakstz."/>
    <w:basedOn w:val="Noklusjumarindkopasfonts"/>
    <w:link w:val="Vresteksts"/>
    <w:uiPriority w:val="99"/>
    <w:rsid w:val="009044B7"/>
    <w:rPr>
      <w:sz w:val="20"/>
      <w:szCs w:val="20"/>
    </w:rPr>
  </w:style>
  <w:style w:type="paragraph" w:customStyle="1" w:styleId="Default">
    <w:name w:val="Default"/>
    <w:rsid w:val="00B958FB"/>
    <w:pPr>
      <w:autoSpaceDE w:val="0"/>
      <w:autoSpaceDN w:val="0"/>
      <w:adjustRightInd w:val="0"/>
      <w:spacing w:after="0" w:line="240" w:lineRule="auto"/>
    </w:pPr>
    <w:rPr>
      <w:rFonts w:ascii="Times New Roman" w:eastAsia="Times New Roman" w:hAnsi="Times New Roman" w:cs="Times New Roman"/>
      <w:color w:val="000000"/>
      <w:kern w:val="0"/>
      <w:lang w:eastAsia="lv-LV"/>
      <w14:ligatures w14:val="none"/>
    </w:rPr>
  </w:style>
  <w:style w:type="paragraph" w:styleId="Pamatteksts2">
    <w:name w:val="Body Text 2"/>
    <w:basedOn w:val="Parasts"/>
    <w:link w:val="Pamatteksts2Rakstz"/>
    <w:rsid w:val="00754D9B"/>
    <w:pPr>
      <w:widowControl w:val="0"/>
      <w:tabs>
        <w:tab w:val="left" w:pos="2268"/>
      </w:tabs>
      <w:suppressAutoHyphens/>
      <w:spacing w:after="0" w:line="276" w:lineRule="auto"/>
    </w:pPr>
    <w:rPr>
      <w:rFonts w:ascii="Times New Roman" w:eastAsia="Times New Roman" w:hAnsi="Times New Roman" w:cs="Times New Roman"/>
      <w:b/>
      <w:kern w:val="0"/>
      <w:sz w:val="22"/>
      <w:lang w:eastAsia="ar-SA"/>
      <w14:ligatures w14:val="none"/>
    </w:rPr>
  </w:style>
  <w:style w:type="character" w:customStyle="1" w:styleId="Pamatteksts2Rakstz">
    <w:name w:val="Pamatteksts 2 Rakstz."/>
    <w:basedOn w:val="Noklusjumarindkopasfonts"/>
    <w:link w:val="Pamatteksts2"/>
    <w:rsid w:val="00754D9B"/>
    <w:rPr>
      <w:rFonts w:ascii="Times New Roman" w:eastAsia="Times New Roman" w:hAnsi="Times New Roman" w:cs="Times New Roman"/>
      <w:b/>
      <w:kern w:val="0"/>
      <w:sz w:val="22"/>
      <w:lang w:eastAsia="ar-SA"/>
      <w14:ligatures w14:val="none"/>
    </w:rPr>
  </w:style>
  <w:style w:type="character" w:customStyle="1" w:styleId="cf01">
    <w:name w:val="cf01"/>
    <w:basedOn w:val="Noklusjumarindkopasfonts"/>
    <w:rsid w:val="007E7B56"/>
    <w:rPr>
      <w:rFonts w:ascii="Segoe UI" w:hAnsi="Segoe UI" w:cs="Segoe UI" w:hint="default"/>
      <w:b/>
      <w:bCs/>
      <w:color w:val="161616"/>
      <w:sz w:val="18"/>
      <w:szCs w:val="18"/>
    </w:rPr>
  </w:style>
  <w:style w:type="paragraph" w:customStyle="1" w:styleId="pf0">
    <w:name w:val="pf0"/>
    <w:basedOn w:val="Parasts"/>
    <w:rsid w:val="007E7B56"/>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character" w:customStyle="1" w:styleId="cf21">
    <w:name w:val="cf21"/>
    <w:basedOn w:val="Noklusjumarindkopasfonts"/>
    <w:rsid w:val="007E7B56"/>
    <w:rPr>
      <w:rFonts w:ascii="Segoe UI" w:hAnsi="Segoe UI" w:cs="Segoe UI" w:hint="default"/>
      <w:b/>
      <w:bCs/>
      <w:sz w:val="18"/>
      <w:szCs w:val="18"/>
    </w:rPr>
  </w:style>
  <w:style w:type="paragraph" w:styleId="Galvene">
    <w:name w:val="header"/>
    <w:basedOn w:val="Parasts"/>
    <w:link w:val="GalveneRakstz"/>
    <w:uiPriority w:val="99"/>
    <w:unhideWhenUsed/>
    <w:rsid w:val="005E0868"/>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5E0868"/>
  </w:style>
  <w:style w:type="paragraph" w:styleId="Kjene">
    <w:name w:val="footer"/>
    <w:basedOn w:val="Parasts"/>
    <w:link w:val="KjeneRakstz"/>
    <w:uiPriority w:val="99"/>
    <w:unhideWhenUsed/>
    <w:rsid w:val="005E0868"/>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5E0868"/>
  </w:style>
  <w:style w:type="paragraph" w:styleId="Prskatjums">
    <w:name w:val="Revision"/>
    <w:hidden/>
    <w:uiPriority w:val="99"/>
    <w:semiHidden/>
    <w:rsid w:val="00FE5D83"/>
    <w:pPr>
      <w:spacing w:after="0" w:line="240" w:lineRule="auto"/>
    </w:pPr>
  </w:style>
  <w:style w:type="character" w:styleId="Komentraatsauce">
    <w:name w:val="annotation reference"/>
    <w:basedOn w:val="Noklusjumarindkopasfonts"/>
    <w:uiPriority w:val="99"/>
    <w:semiHidden/>
    <w:unhideWhenUsed/>
    <w:rsid w:val="00F74236"/>
    <w:rPr>
      <w:sz w:val="16"/>
      <w:szCs w:val="16"/>
    </w:rPr>
  </w:style>
  <w:style w:type="paragraph" w:styleId="Komentrateksts">
    <w:name w:val="annotation text"/>
    <w:basedOn w:val="Parasts"/>
    <w:link w:val="KomentratekstsRakstz"/>
    <w:uiPriority w:val="99"/>
    <w:unhideWhenUsed/>
    <w:rsid w:val="00F74236"/>
    <w:pPr>
      <w:spacing w:line="240" w:lineRule="auto"/>
    </w:pPr>
    <w:rPr>
      <w:sz w:val="20"/>
      <w:szCs w:val="20"/>
    </w:rPr>
  </w:style>
  <w:style w:type="character" w:customStyle="1" w:styleId="KomentratekstsRakstz">
    <w:name w:val="Komentāra teksts Rakstz."/>
    <w:basedOn w:val="Noklusjumarindkopasfonts"/>
    <w:link w:val="Komentrateksts"/>
    <w:uiPriority w:val="99"/>
    <w:rsid w:val="00F74236"/>
    <w:rPr>
      <w:sz w:val="20"/>
      <w:szCs w:val="20"/>
    </w:rPr>
  </w:style>
  <w:style w:type="paragraph" w:styleId="Komentratma">
    <w:name w:val="annotation subject"/>
    <w:basedOn w:val="Komentrateksts"/>
    <w:next w:val="Komentrateksts"/>
    <w:link w:val="KomentratmaRakstz"/>
    <w:uiPriority w:val="99"/>
    <w:semiHidden/>
    <w:unhideWhenUsed/>
    <w:rsid w:val="00F74236"/>
    <w:rPr>
      <w:b/>
      <w:bCs/>
    </w:rPr>
  </w:style>
  <w:style w:type="character" w:customStyle="1" w:styleId="KomentratmaRakstz">
    <w:name w:val="Komentāra tēma Rakstz."/>
    <w:basedOn w:val="KomentratekstsRakstz"/>
    <w:link w:val="Komentratma"/>
    <w:uiPriority w:val="99"/>
    <w:semiHidden/>
    <w:rsid w:val="00F7423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2061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ze.baranovska@ta.gov.lv" TargetMode="External"/><Relationship Id="rId13" Type="http://schemas.openxmlformats.org/officeDocument/2006/relationships/hyperlink" Target="https://www.esfondi.lv/normativie-akti-un-dokumenti/2021-2027-planosanas-periods/komunikacijas-un-dizaina-vadlinija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sfondi.lv/normativie-akti-un-dokumenti/2021-2027-planosanas-periods/komunikacijas-un-dizaina-vadlinija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esfondi.lv/normativie-akti-un-dokumenti/2021-2027-planosanas-periods/komunikacijas-un-dizaina-vadlinijas"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endlija.jermalonoka@ta.gov.lv" TargetMode="External"/><Relationship Id="rId14" Type="http://schemas.openxmlformats.org/officeDocument/2006/relationships/hyperlink" Target="https://www.esfondi.lv/normativie-akti-un-dokumenti/2021-2027-planosanas-periods/komunikacijas-un-dizaina-vadlinija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0B2E99-A0E6-4914-8407-84FF75D4A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33</Pages>
  <Words>38742</Words>
  <Characters>22083</Characters>
  <Application>Microsoft Office Word</Application>
  <DocSecurity>0</DocSecurity>
  <Lines>184</Lines>
  <Paragraphs>121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60704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Baranovska</dc:creator>
  <cp:keywords/>
  <dc:description/>
  <cp:lastModifiedBy>Dace Mika</cp:lastModifiedBy>
  <cp:revision>2</cp:revision>
  <cp:lastPrinted>2024-07-22T12:41:00Z</cp:lastPrinted>
  <dcterms:created xsi:type="dcterms:W3CDTF">2024-07-23T11:07:00Z</dcterms:created>
  <dcterms:modified xsi:type="dcterms:W3CDTF">2024-07-23T11:07:00Z</dcterms:modified>
</cp:coreProperties>
</file>