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Rīgas Metālapstrādes profesionālā vidusskola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90001256958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Elektroenerģijas piegāde Rīgas Metālapstrādes profesionālās vidusskolai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2024/4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15.10.2024. plkst. 12:54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Metālapstrādes profesionālā vidusskola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Dzirnavu iela 117 (LATVIJA), LV-1011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2024/4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Elektroenerģijas piegāde Rīgas Metālapstrādes profesionālās vidusskolai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13.09.2024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Nataļja Staruščika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Agrita Alksne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Tatjana Margitiča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Leonīds Lazdāns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30.09.2024. plkst.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"AJ Power"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119.14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"Alexela"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115.85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"Latvenergo"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99.3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"VIRŠI Renergy"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109.76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Elenger SIA (ex. EG Energija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110.6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"AJ Power"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"Alexela"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"Latvenergo"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"VIRŠI Renergy"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Elenger SIA (ex. EG Energija SIA)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Dzirnavu iela 117 (LATVIJA), 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30.09.2024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"Latvenergo"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99.3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"AJ Power"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"Alexela"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"VIRŠI Renergy"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Elenger SIA (ex. EG Energija SIA)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Nataļja Staruščika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Agrita Alksne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Tatjana Margitiča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Leonīds Lazdāns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