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73323" w14:textId="77777777" w:rsidR="006C4940" w:rsidRDefault="006C4940" w:rsidP="00716A36">
      <w:pPr>
        <w:rPr>
          <w:rFonts w:ascii="Arial" w:hAnsi="Arial" w:cs="Arial"/>
        </w:rPr>
      </w:pPr>
    </w:p>
    <w:p w14:paraId="4D4190F1" w14:textId="77777777" w:rsidR="00AD6A2B" w:rsidRDefault="00AD6A2B" w:rsidP="00716A36">
      <w:pPr>
        <w:rPr>
          <w:rFonts w:ascii="Arial" w:hAnsi="Arial" w:cs="Arial"/>
        </w:rPr>
      </w:pPr>
      <w:r>
        <w:rPr>
          <w:rFonts w:ascii="Arial" w:hAnsi="Arial" w:cs="Arial"/>
        </w:rPr>
        <w:t>03.09.2026</w:t>
      </w:r>
      <w:r w:rsidR="00716A36">
        <w:rPr>
          <w:rFonts w:ascii="Arial" w:hAnsi="Arial" w:cs="Arial"/>
        </w:rPr>
        <w:t xml:space="preserve"> </w:t>
      </w:r>
      <w:r w:rsidR="00E804DE">
        <w:rPr>
          <w:rFonts w:ascii="Arial" w:hAnsi="Arial" w:cs="Arial"/>
        </w:rPr>
        <w:tab/>
      </w:r>
      <w:r w:rsidR="00716A36">
        <w:rPr>
          <w:rFonts w:ascii="Arial" w:hAnsi="Arial" w:cs="Arial"/>
        </w:rPr>
        <w:t>Nr.</w:t>
      </w:r>
      <w:r w:rsidR="009E2EE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N-2026/4532</w:t>
      </w:r>
    </w:p>
    <w:p w14:paraId="7CD01014" w14:textId="77777777" w:rsidR="007A2C9E" w:rsidRDefault="007A2C9E" w:rsidP="007A2C9E">
      <w:pPr>
        <w:spacing w:line="360" w:lineRule="auto"/>
        <w:ind w:firstLine="567"/>
        <w:jc w:val="right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14:paraId="69878510" w14:textId="7F4E6044" w:rsidR="007A2C9E" w:rsidRPr="007A2C9E" w:rsidRDefault="007A2C9E" w:rsidP="007A2C9E">
      <w:pPr>
        <w:spacing w:line="360" w:lineRule="auto"/>
        <w:ind w:firstLine="567"/>
        <w:jc w:val="right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7A2C9E">
        <w:rPr>
          <w:rFonts w:ascii="Arial" w:eastAsia="Calibri" w:hAnsi="Arial" w:cs="Arial"/>
          <w:b/>
          <w:bCs/>
          <w:sz w:val="22"/>
          <w:szCs w:val="22"/>
          <w:lang w:eastAsia="en-US"/>
        </w:rPr>
        <w:t>Atklāta konkursa pretendentiem</w:t>
      </w:r>
    </w:p>
    <w:p w14:paraId="67625579" w14:textId="7D1A0039" w:rsidR="00AD6A2B" w:rsidRDefault="00AD6A2B" w:rsidP="00AD6A2B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14:paraId="1655A6AD" w14:textId="77777777" w:rsidR="00AD6A2B" w:rsidRDefault="00AD6A2B" w:rsidP="00AD6A2B">
      <w:pPr>
        <w:jc w:val="right"/>
        <w:rPr>
          <w:rFonts w:ascii="Arial" w:hAnsi="Arial" w:cs="Arial"/>
        </w:rPr>
      </w:pPr>
    </w:p>
    <w:p w14:paraId="6EE7FCB5" w14:textId="7FDC2333" w:rsidR="00AD6A2B" w:rsidRPr="00792BDE" w:rsidRDefault="00AD6A2B" w:rsidP="00AD6A2B">
      <w:pPr>
        <w:rPr>
          <w:rFonts w:ascii="Arial" w:hAnsi="Arial" w:cs="Arial"/>
          <w:b/>
        </w:rPr>
      </w:pPr>
      <w:r w:rsidRPr="00792BDE">
        <w:rPr>
          <w:rFonts w:ascii="Arial" w:hAnsi="Arial" w:cs="Arial"/>
          <w:b/>
        </w:rPr>
        <w:t>Par iepirkumu “Telpu remontdarbi 2 (diviem) objektiem Rīgā, patvertņu pielāgošanai” (</w:t>
      </w:r>
      <w:r w:rsidR="00493862">
        <w:rPr>
          <w:rFonts w:ascii="Arial" w:hAnsi="Arial" w:cs="Arial"/>
          <w:b/>
        </w:rPr>
        <w:t>ID</w:t>
      </w:r>
      <w:r w:rsidRPr="00792BDE">
        <w:rPr>
          <w:rFonts w:ascii="Arial" w:hAnsi="Arial" w:cs="Arial"/>
          <w:b/>
        </w:rPr>
        <w:t xml:space="preserve"> Nr.RS2026/089/AK/ESF)</w:t>
      </w:r>
    </w:p>
    <w:p w14:paraId="54D69EFE" w14:textId="77777777" w:rsidR="00C83C84" w:rsidRDefault="00C83C84" w:rsidP="00AD6A2B">
      <w:pPr>
        <w:rPr>
          <w:rFonts w:ascii="Arial" w:hAnsi="Arial" w:cs="Arial"/>
        </w:rPr>
      </w:pPr>
    </w:p>
    <w:p w14:paraId="59BE8E4E" w14:textId="77777777" w:rsidR="007A2C9E" w:rsidRDefault="007A2C9E" w:rsidP="007A2C9E">
      <w:pPr>
        <w:spacing w:line="360" w:lineRule="auto"/>
        <w:ind w:firstLine="567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45B37A20" w14:textId="0C568F5D" w:rsidR="007A2C9E" w:rsidRPr="007A2C9E" w:rsidRDefault="007A2C9E" w:rsidP="007A2C9E">
      <w:pPr>
        <w:spacing w:line="360" w:lineRule="auto"/>
        <w:ind w:firstLine="567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7A2C9E">
        <w:rPr>
          <w:rFonts w:ascii="Arial" w:eastAsia="Calibri" w:hAnsi="Arial" w:cs="Arial"/>
          <w:sz w:val="22"/>
          <w:szCs w:val="22"/>
          <w:lang w:eastAsia="en-US"/>
        </w:rPr>
        <w:t>Akciju sabiedrības “RĪGAS SILTUMS” atklāta konkursa "Telpu remontdarbi 2 (diviem) objektiem Rīgā, patvertņu pielāgošanai " (</w:t>
      </w:r>
      <w:r w:rsidR="00493862">
        <w:rPr>
          <w:rFonts w:ascii="Arial" w:eastAsia="Calibri" w:hAnsi="Arial" w:cs="Arial"/>
          <w:sz w:val="22"/>
          <w:szCs w:val="22"/>
          <w:lang w:eastAsia="en-US"/>
        </w:rPr>
        <w:t>ID</w:t>
      </w:r>
      <w:r w:rsidRPr="007A2C9E">
        <w:rPr>
          <w:rFonts w:ascii="Arial" w:eastAsia="Calibri" w:hAnsi="Arial" w:cs="Arial"/>
          <w:sz w:val="22"/>
          <w:szCs w:val="22"/>
          <w:lang w:eastAsia="en-US"/>
        </w:rPr>
        <w:t xml:space="preserve"> Nr.RS2026/089/AK/ESF)</w:t>
      </w:r>
      <w:r w:rsidRPr="007A2C9E">
        <w:rPr>
          <w:rFonts w:ascii="Arial" w:hAnsi="Arial" w:cs="Arial"/>
          <w:sz w:val="22"/>
          <w:szCs w:val="22"/>
        </w:rPr>
        <w:t xml:space="preserve"> </w:t>
      </w:r>
      <w:r w:rsidRPr="007A2C9E">
        <w:rPr>
          <w:rFonts w:ascii="Arial" w:eastAsia="Calibri" w:hAnsi="Arial" w:cs="Arial"/>
          <w:sz w:val="22"/>
          <w:szCs w:val="22"/>
          <w:lang w:eastAsia="en-US"/>
        </w:rPr>
        <w:t>iepirkuma komisija (turpmāk – Komisija) ir saņēmusi ieinteresētā piegādātāja jautājumus:</w:t>
      </w:r>
    </w:p>
    <w:p w14:paraId="1160F00D" w14:textId="77777777" w:rsidR="007A2C9E" w:rsidRPr="007A2C9E" w:rsidRDefault="007A2C9E" w:rsidP="007A2C9E">
      <w:pPr>
        <w:spacing w:line="360" w:lineRule="auto"/>
        <w:ind w:firstLine="720"/>
        <w:jc w:val="both"/>
        <w:rPr>
          <w:rFonts w:ascii="Arial" w:hAnsi="Arial" w:cs="Arial"/>
          <w:b/>
          <w:bCs/>
          <w:sz w:val="22"/>
          <w:szCs w:val="22"/>
        </w:rPr>
      </w:pPr>
      <w:r w:rsidRPr="007A2C9E">
        <w:rPr>
          <w:rFonts w:ascii="Arial" w:hAnsi="Arial" w:cs="Arial"/>
          <w:b/>
          <w:bCs/>
          <w:sz w:val="22"/>
          <w:szCs w:val="22"/>
        </w:rPr>
        <w:t>JAUTĀJUMS:</w:t>
      </w:r>
    </w:p>
    <w:p w14:paraId="4EE5CEB4" w14:textId="77777777" w:rsidR="007A2C9E" w:rsidRPr="007A2C9E" w:rsidRDefault="007A2C9E" w:rsidP="007A2C9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A2C9E">
        <w:rPr>
          <w:rFonts w:ascii="Arial" w:hAnsi="Arial" w:cs="Arial"/>
          <w:sz w:val="22"/>
          <w:szCs w:val="22"/>
        </w:rPr>
        <w:t>Par Pildas ielas 43 Tehnisko specifikāciju (2.daļa).</w:t>
      </w:r>
    </w:p>
    <w:p w14:paraId="6137C121" w14:textId="77777777" w:rsidR="007A2C9E" w:rsidRPr="007A2C9E" w:rsidRDefault="007A2C9E" w:rsidP="007A2C9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A2C9E">
        <w:rPr>
          <w:rFonts w:ascii="Arial" w:hAnsi="Arial" w:cs="Arial"/>
          <w:sz w:val="22"/>
          <w:szCs w:val="22"/>
        </w:rPr>
        <w:t>Tehniskās specifikācijas 2.2. punktā tiek norādīts:</w:t>
      </w:r>
    </w:p>
    <w:p w14:paraId="32F904DA" w14:textId="77777777" w:rsidR="007A2C9E" w:rsidRPr="007A2C9E" w:rsidRDefault="007A2C9E" w:rsidP="007A2C9E">
      <w:pPr>
        <w:spacing w:line="360" w:lineRule="auto"/>
        <w:ind w:firstLine="720"/>
        <w:jc w:val="both"/>
        <w:rPr>
          <w:rFonts w:ascii="Arial" w:hAnsi="Arial" w:cs="Arial"/>
          <w:sz w:val="22"/>
          <w:szCs w:val="22"/>
        </w:rPr>
      </w:pPr>
      <w:r w:rsidRPr="007A2C9E">
        <w:rPr>
          <w:rFonts w:ascii="Arial" w:hAnsi="Arial" w:cs="Arial"/>
          <w:sz w:val="22"/>
          <w:szCs w:val="22"/>
        </w:rPr>
        <w:t>Saskaņā 28.08.2018. Ministra kabineta noteikumiem Nr.528 “Noteikumi par Latvijas būvnormatīvu LBN 202-18 "Būvniecības ieceres dokumentācijas (turpmāk tekstā BIM) noformēšana” Pretendentam izstrādāt būvniecības ieceres dokumentāciju „Patversmes avārijas izejas pārbūve Pildas ielā 43, Rīgā”.</w:t>
      </w:r>
    </w:p>
    <w:p w14:paraId="163BEE53" w14:textId="77777777" w:rsidR="007A2C9E" w:rsidRPr="007A2C9E" w:rsidRDefault="007A2C9E" w:rsidP="007A2C9E">
      <w:pPr>
        <w:spacing w:line="360" w:lineRule="auto"/>
        <w:ind w:firstLine="720"/>
        <w:jc w:val="both"/>
        <w:rPr>
          <w:rFonts w:ascii="Arial" w:hAnsi="Arial" w:cs="Arial"/>
          <w:sz w:val="22"/>
          <w:szCs w:val="22"/>
        </w:rPr>
      </w:pPr>
      <w:r w:rsidRPr="007A2C9E">
        <w:rPr>
          <w:rFonts w:ascii="Arial" w:hAnsi="Arial" w:cs="Arial"/>
          <w:sz w:val="22"/>
          <w:szCs w:val="22"/>
        </w:rPr>
        <w:t>Sakiet, lūdzu, vai ar saīsinājumu BIM (būvniecības informācijas modelēšana) tiek paredzēts, ka Būvniecības ieceres dokumentācijas (būvprojekta) sastāvā ir jāiekļauj arī 3D modeļa izstrāde?</w:t>
      </w:r>
    </w:p>
    <w:p w14:paraId="14329270" w14:textId="77777777" w:rsidR="007A2C9E" w:rsidRPr="007A2C9E" w:rsidRDefault="007A2C9E" w:rsidP="007A2C9E">
      <w:pPr>
        <w:spacing w:line="360" w:lineRule="auto"/>
        <w:ind w:firstLine="720"/>
        <w:jc w:val="both"/>
        <w:rPr>
          <w:rFonts w:ascii="Arial" w:hAnsi="Arial" w:cs="Arial"/>
          <w:sz w:val="22"/>
          <w:szCs w:val="22"/>
        </w:rPr>
      </w:pPr>
    </w:p>
    <w:p w14:paraId="73289393" w14:textId="77777777" w:rsidR="007A2C9E" w:rsidRPr="007A2C9E" w:rsidRDefault="007A2C9E" w:rsidP="007A2C9E">
      <w:pPr>
        <w:spacing w:line="360" w:lineRule="auto"/>
        <w:ind w:firstLine="720"/>
        <w:jc w:val="both"/>
        <w:rPr>
          <w:rFonts w:ascii="Arial" w:hAnsi="Arial" w:cs="Arial"/>
          <w:b/>
          <w:bCs/>
          <w:sz w:val="22"/>
          <w:szCs w:val="22"/>
        </w:rPr>
      </w:pPr>
      <w:r w:rsidRPr="007A2C9E">
        <w:rPr>
          <w:rFonts w:ascii="Arial" w:hAnsi="Arial" w:cs="Arial"/>
          <w:b/>
          <w:bCs/>
          <w:sz w:val="22"/>
          <w:szCs w:val="22"/>
        </w:rPr>
        <w:t>ATBILDE:</w:t>
      </w:r>
    </w:p>
    <w:p w14:paraId="3244F05B" w14:textId="0C497802" w:rsidR="007A2C9E" w:rsidRPr="00493862" w:rsidRDefault="007A2C9E" w:rsidP="007A2C9E">
      <w:pPr>
        <w:spacing w:line="360" w:lineRule="auto"/>
        <w:jc w:val="both"/>
        <w:rPr>
          <w:rFonts w:ascii="Arial" w:eastAsia="Aptos" w:hAnsi="Arial" w:cs="Arial"/>
          <w:szCs w:val="24"/>
          <w:lang w:eastAsia="en-GB"/>
        </w:rPr>
      </w:pPr>
      <w:r w:rsidRPr="00493862">
        <w:rPr>
          <w:rFonts w:ascii="Arial" w:eastAsia="Aptos" w:hAnsi="Arial" w:cs="Arial"/>
          <w:color w:val="000000"/>
          <w:sz w:val="22"/>
          <w:szCs w:val="22"/>
          <w:lang w:eastAsia="en-GB"/>
        </w:rPr>
        <w:t>Pildas ielas 43 Tehnisko specifikāciju (2.daļa) 2.2. punktā norādītais saīsinājums BIM ir kļūdains.</w:t>
      </w:r>
    </w:p>
    <w:p w14:paraId="4D649DCC" w14:textId="305CDB91" w:rsidR="007A2C9E" w:rsidRPr="00493862" w:rsidRDefault="007A2C9E" w:rsidP="007A2C9E">
      <w:pPr>
        <w:spacing w:line="360" w:lineRule="auto"/>
        <w:ind w:firstLine="720"/>
        <w:jc w:val="both"/>
        <w:rPr>
          <w:rFonts w:ascii="Arial" w:hAnsi="Arial" w:cs="Arial"/>
          <w:color w:val="000000"/>
          <w:sz w:val="22"/>
          <w:szCs w:val="22"/>
          <w:lang w:eastAsia="en-GB"/>
        </w:rPr>
      </w:pPr>
      <w:r w:rsidRPr="00493862">
        <w:rPr>
          <w:rFonts w:ascii="Arial" w:hAnsi="Arial" w:cs="Arial"/>
          <w:color w:val="000000"/>
          <w:sz w:val="22"/>
          <w:szCs w:val="22"/>
          <w:lang w:eastAsia="en-GB"/>
        </w:rPr>
        <w:t>Komisija informē, ka tiks veikti grozījumi Tehniskās specifikācijas 2.daļas (Pildas iela 43) 2.2. punktā un tiks pagarināts piedāvā</w:t>
      </w:r>
      <w:r w:rsidR="00493862">
        <w:rPr>
          <w:rFonts w:ascii="Arial" w:hAnsi="Arial" w:cs="Arial"/>
          <w:color w:val="000000"/>
          <w:sz w:val="22"/>
          <w:szCs w:val="22"/>
          <w:lang w:eastAsia="en-GB"/>
        </w:rPr>
        <w:t>j</w:t>
      </w:r>
      <w:r w:rsidRPr="00493862">
        <w:rPr>
          <w:rFonts w:ascii="Arial" w:hAnsi="Arial" w:cs="Arial"/>
          <w:color w:val="000000"/>
          <w:sz w:val="22"/>
          <w:szCs w:val="22"/>
          <w:lang w:eastAsia="en-GB"/>
        </w:rPr>
        <w:t>umu iesniegšanas termiņš.</w:t>
      </w:r>
    </w:p>
    <w:p w14:paraId="2806843C" w14:textId="77777777" w:rsidR="007A2C9E" w:rsidRPr="00493862" w:rsidRDefault="007A2C9E" w:rsidP="007A2C9E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eastAsia="en-GB"/>
        </w:rPr>
      </w:pPr>
      <w:r w:rsidRPr="00493862">
        <w:rPr>
          <w:rFonts w:ascii="Arial" w:hAnsi="Arial" w:cs="Arial"/>
          <w:color w:val="000000"/>
          <w:sz w:val="22"/>
          <w:szCs w:val="22"/>
          <w:lang w:eastAsia="en-GB"/>
        </w:rPr>
        <w:t>Tehniskās specifikācijas 2.daļas (Pildas iela 43) 2.2. punkts tiks izteikts jaunā redakcijā:</w:t>
      </w:r>
    </w:p>
    <w:p w14:paraId="1D0BC592" w14:textId="77777777" w:rsidR="007A2C9E" w:rsidRPr="00493862" w:rsidRDefault="007A2C9E" w:rsidP="007A2C9E">
      <w:pPr>
        <w:spacing w:line="360" w:lineRule="auto"/>
        <w:ind w:firstLine="720"/>
        <w:jc w:val="both"/>
        <w:rPr>
          <w:rFonts w:ascii="Arial" w:hAnsi="Arial" w:cs="Arial"/>
          <w:color w:val="000000"/>
          <w:sz w:val="22"/>
          <w:szCs w:val="22"/>
          <w:lang w:eastAsia="en-GB"/>
        </w:rPr>
      </w:pPr>
      <w:r w:rsidRPr="00493862">
        <w:rPr>
          <w:rFonts w:ascii="Arial" w:hAnsi="Arial" w:cs="Arial"/>
          <w:color w:val="000000"/>
          <w:sz w:val="22"/>
          <w:szCs w:val="22"/>
          <w:lang w:eastAsia="en-GB"/>
        </w:rPr>
        <w:t>Saskaņā 28.08.2018. Ministra kabineta noteikumiem Nr.528 “Noteikumi par Latvijas būvnormatīvu LBN 202-18 "Būvniecības ieceres dokumentācijas (turpmāk tekstā BID) noformēšana” Pretendentam izstrādāt būvniecības ieceres dokumentāciju „Patversmes avārijas izejas pārbūve Pildas ielā 43, Rīgā”.</w:t>
      </w:r>
    </w:p>
    <w:p w14:paraId="4C9ACED0" w14:textId="77777777" w:rsidR="00C83C84" w:rsidRDefault="00C83C84" w:rsidP="00AD6A2B">
      <w:pPr>
        <w:rPr>
          <w:rFonts w:ascii="Arial" w:hAnsi="Arial" w:cs="Arial"/>
        </w:rPr>
      </w:pPr>
    </w:p>
    <w:p w14:paraId="69FCD45B" w14:textId="77777777" w:rsidR="00C83C84" w:rsidRDefault="00C83C84" w:rsidP="00AD6A2B">
      <w:pPr>
        <w:rPr>
          <w:rFonts w:ascii="Arial" w:hAnsi="Arial" w:cs="Arial"/>
        </w:rPr>
      </w:pPr>
    </w:p>
    <w:p w14:paraId="236B9C40" w14:textId="77777777" w:rsidR="00C83C84" w:rsidRDefault="00C83C84" w:rsidP="00330E92">
      <w:pPr>
        <w:tabs>
          <w:tab w:val="center" w:pos="4678"/>
          <w:tab w:val="left" w:pos="6096"/>
        </w:tabs>
        <w:rPr>
          <w:rFonts w:ascii="Arial" w:hAnsi="Arial" w:cs="Arial"/>
        </w:rPr>
      </w:pPr>
      <w:r>
        <w:rPr>
          <w:rFonts w:ascii="Arial" w:hAnsi="Arial" w:cs="Arial"/>
        </w:rPr>
        <w:t>Daļas vadītāja p.i.</w:t>
      </w:r>
      <w:r w:rsidR="001A2588">
        <w:rPr>
          <w:rFonts w:ascii="Arial" w:hAnsi="Arial" w:cs="Arial"/>
        </w:rPr>
        <w:tab/>
      </w:r>
      <w:r w:rsidR="001A2588" w:rsidRPr="001A2588">
        <w:rPr>
          <w:rFonts w:ascii="Arial" w:hAnsi="Arial" w:cs="Arial"/>
          <w:sz w:val="20"/>
        </w:rPr>
        <w:t>(paraksts</w:t>
      </w:r>
      <w:r w:rsidR="001A2588">
        <w:rPr>
          <w:rFonts w:ascii="Arial" w:hAnsi="Arial" w:cs="Arial"/>
          <w:sz w:val="20"/>
        </w:rPr>
        <w:t xml:space="preserve"> *</w:t>
      </w:r>
      <w:r w:rsidR="001A2588" w:rsidRPr="001A2588">
        <w:rPr>
          <w:rFonts w:ascii="Arial" w:hAnsi="Arial" w:cs="Arial"/>
          <w:sz w:val="20"/>
        </w:rPr>
        <w:t>)</w:t>
      </w:r>
      <w:r w:rsidR="005730FE">
        <w:rPr>
          <w:rFonts w:ascii="Arial" w:hAnsi="Arial" w:cs="Arial"/>
          <w:sz w:val="20"/>
        </w:rPr>
        <w:tab/>
      </w:r>
      <w:r w:rsidR="005730FE">
        <w:rPr>
          <w:rFonts w:ascii="Arial" w:hAnsi="Arial" w:cs="Arial"/>
        </w:rPr>
        <w:t>A. Broks</w:t>
      </w:r>
    </w:p>
    <w:p w14:paraId="7255FA05" w14:textId="77777777" w:rsidR="00C83C84" w:rsidRDefault="00C83C84" w:rsidP="00AD6A2B">
      <w:pPr>
        <w:rPr>
          <w:rFonts w:ascii="Arial" w:hAnsi="Arial" w:cs="Arial"/>
        </w:rPr>
      </w:pPr>
    </w:p>
    <w:p w14:paraId="6765898D" w14:textId="77777777" w:rsidR="005730FE" w:rsidRDefault="005730FE" w:rsidP="00AD6A2B">
      <w:pPr>
        <w:rPr>
          <w:rFonts w:ascii="Arial" w:hAnsi="Arial" w:cs="Arial"/>
        </w:rPr>
      </w:pPr>
    </w:p>
    <w:p w14:paraId="3CBA177D" w14:textId="4DC85FD5" w:rsidR="00C83C84" w:rsidRDefault="005730FE" w:rsidP="007A2C9E">
      <w:pPr>
        <w:tabs>
          <w:tab w:val="center" w:pos="4678"/>
          <w:tab w:val="left" w:pos="6096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4A23F5F2" w14:textId="77777777" w:rsidR="00C83C84" w:rsidRDefault="00C83C84" w:rsidP="00AD6A2B">
      <w:pPr>
        <w:rPr>
          <w:rFonts w:ascii="Arial" w:hAnsi="Arial" w:cs="Arial"/>
        </w:rPr>
      </w:pPr>
    </w:p>
    <w:p w14:paraId="609F0F17" w14:textId="77777777" w:rsidR="00C83C84" w:rsidRPr="000D28BC" w:rsidRDefault="00C83C84" w:rsidP="00AD6A2B">
      <w:pPr>
        <w:rPr>
          <w:rFonts w:ascii="Arial" w:hAnsi="Arial" w:cs="Arial"/>
          <w:i/>
          <w:sz w:val="20"/>
        </w:rPr>
      </w:pPr>
    </w:p>
    <w:p w14:paraId="5BFABC42" w14:textId="62421462" w:rsidR="00C83C84" w:rsidRPr="00002A7F" w:rsidRDefault="00C83C84" w:rsidP="00AD6A2B">
      <w:pPr>
        <w:rPr>
          <w:rFonts w:ascii="Arial" w:hAnsi="Arial" w:cs="Arial"/>
          <w:iCs/>
          <w:szCs w:val="24"/>
        </w:rPr>
      </w:pPr>
      <w:r w:rsidRPr="00002A7F">
        <w:rPr>
          <w:rFonts w:ascii="Arial" w:hAnsi="Arial" w:cs="Arial"/>
          <w:iCs/>
          <w:szCs w:val="24"/>
        </w:rPr>
        <w:t>K. Močane</w:t>
      </w:r>
      <w:r w:rsidR="00CF6D04">
        <w:rPr>
          <w:rFonts w:ascii="Arial" w:hAnsi="Arial" w:cs="Arial"/>
          <w:iCs/>
          <w:szCs w:val="24"/>
        </w:rPr>
        <w:t xml:space="preserve">  </w:t>
      </w:r>
      <w:r w:rsidRPr="00002A7F">
        <w:rPr>
          <w:rFonts w:ascii="Arial" w:hAnsi="Arial" w:cs="Arial"/>
          <w:iCs/>
          <w:szCs w:val="24"/>
        </w:rPr>
        <w:t>20691328</w:t>
      </w:r>
    </w:p>
    <w:p w14:paraId="3D1522FE" w14:textId="77777777" w:rsidR="00516A89" w:rsidRPr="00330E92" w:rsidRDefault="00516A89" w:rsidP="00AD6A2B">
      <w:pPr>
        <w:rPr>
          <w:rFonts w:ascii="Arial" w:hAnsi="Arial" w:cs="Arial"/>
          <w:i/>
          <w:szCs w:val="24"/>
        </w:rPr>
      </w:pPr>
    </w:p>
    <w:p w14:paraId="6EEC3D24" w14:textId="77777777" w:rsidR="00792BDE" w:rsidRPr="00330E92" w:rsidRDefault="00792BDE" w:rsidP="00AD6A2B">
      <w:pPr>
        <w:rPr>
          <w:rFonts w:ascii="Arial" w:hAnsi="Arial" w:cs="Arial"/>
          <w:i/>
          <w:szCs w:val="24"/>
        </w:rPr>
      </w:pPr>
    </w:p>
    <w:p w14:paraId="77F28A3B" w14:textId="77777777" w:rsidR="00792BDE" w:rsidRPr="00330E92" w:rsidRDefault="00792BDE" w:rsidP="00AD6A2B">
      <w:pPr>
        <w:rPr>
          <w:rFonts w:ascii="Arial" w:hAnsi="Arial" w:cs="Arial"/>
          <w:i/>
          <w:szCs w:val="24"/>
        </w:rPr>
      </w:pPr>
    </w:p>
    <w:p w14:paraId="2EADF8E3" w14:textId="5AEEFEE0" w:rsidR="001A2588" w:rsidRPr="00DF1A24" w:rsidRDefault="00516A89" w:rsidP="00AD6A2B">
      <w:pPr>
        <w:rPr>
          <w:rFonts w:ascii="Arial" w:hAnsi="Arial" w:cs="Arial"/>
          <w:b/>
          <w:bCs/>
          <w:szCs w:val="24"/>
        </w:rPr>
      </w:pPr>
      <w:r w:rsidRPr="00DF1A24">
        <w:rPr>
          <w:rFonts w:ascii="Arial" w:hAnsi="Arial" w:cs="Arial"/>
          <w:b/>
          <w:bCs/>
          <w:szCs w:val="24"/>
        </w:rPr>
        <w:t xml:space="preserve">* </w:t>
      </w:r>
      <w:r w:rsidR="00DF1A24" w:rsidRPr="00DF1A24">
        <w:rPr>
          <w:rFonts w:ascii="Arial" w:hAnsi="Arial" w:cs="Arial"/>
          <w:b/>
          <w:bCs/>
          <w:szCs w:val="24"/>
        </w:rPr>
        <w:t>Dokuments</w:t>
      </w:r>
      <w:r w:rsidR="009E23CD">
        <w:rPr>
          <w:rFonts w:ascii="Arial" w:hAnsi="Arial" w:cs="Arial"/>
          <w:b/>
          <w:bCs/>
          <w:szCs w:val="24"/>
        </w:rPr>
        <w:t xml:space="preserve"> ir</w:t>
      </w:r>
      <w:r w:rsidR="00DF1A24" w:rsidRPr="00DF1A24">
        <w:rPr>
          <w:rFonts w:ascii="Arial" w:hAnsi="Arial" w:cs="Arial"/>
          <w:b/>
          <w:bCs/>
          <w:szCs w:val="24"/>
        </w:rPr>
        <w:t xml:space="preserve"> parakstīts ar drošu elektronisko parakstu un satur laika zīmogu</w:t>
      </w:r>
      <w:r w:rsidR="00495FBC">
        <w:rPr>
          <w:rFonts w:ascii="Arial" w:hAnsi="Arial" w:cs="Arial"/>
          <w:b/>
          <w:bCs/>
          <w:szCs w:val="24"/>
        </w:rPr>
        <w:t>.</w:t>
      </w:r>
    </w:p>
    <w:sectPr w:rsidR="001A2588" w:rsidRPr="00DF1A24" w:rsidSect="00330E9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134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DA1A0" w14:textId="77777777" w:rsidR="00D832C4" w:rsidRDefault="00D832C4" w:rsidP="006C4940">
      <w:r>
        <w:separator/>
      </w:r>
    </w:p>
  </w:endnote>
  <w:endnote w:type="continuationSeparator" w:id="0">
    <w:p w14:paraId="2FDBD3D1" w14:textId="77777777" w:rsidR="00D832C4" w:rsidRDefault="00D832C4" w:rsidP="006C4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imHelvetica">
    <w:altName w:val="Calibri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3F2DE" w14:textId="77777777" w:rsidR="00D67107" w:rsidRDefault="00D671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F87C3" w14:textId="77777777" w:rsidR="00D67107" w:rsidRDefault="00D6710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752EE" w14:textId="77777777" w:rsidR="00D67107" w:rsidRDefault="00D671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F70C4" w14:textId="77777777" w:rsidR="00D832C4" w:rsidRDefault="00D832C4" w:rsidP="006C4940">
      <w:r>
        <w:separator/>
      </w:r>
    </w:p>
  </w:footnote>
  <w:footnote w:type="continuationSeparator" w:id="0">
    <w:p w14:paraId="28A59C27" w14:textId="77777777" w:rsidR="00D832C4" w:rsidRDefault="00D832C4" w:rsidP="006C49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6D4E1" w14:textId="77777777" w:rsidR="00D67107" w:rsidRDefault="00D671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1EA4F" w14:textId="380752F5" w:rsidR="006C4940" w:rsidRPr="00505DD7" w:rsidRDefault="00505DD7" w:rsidP="006C4940">
    <w:pPr>
      <w:pStyle w:val="Header"/>
      <w:jc w:val="center"/>
      <w:rPr>
        <w:rFonts w:ascii="Arial" w:hAnsi="Arial" w:cs="Arial"/>
      </w:rPr>
    </w:pP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  \* MERGEFORMAT </w:instrText>
    </w:r>
    <w:r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7EE04" w14:textId="7340F64D" w:rsidR="00E454DE" w:rsidRDefault="00954412" w:rsidP="00954412">
    <w:pPr>
      <w:pStyle w:val="Header"/>
      <w:jc w:val="center"/>
    </w:pPr>
    <w:r>
      <w:rPr>
        <w:rFonts w:ascii="Arial" w:hAnsi="Arial" w:cs="Arial"/>
        <w:b/>
        <w:bCs/>
        <w:noProof/>
      </w:rPr>
      <w:drawing>
        <wp:inline distT="0" distB="0" distL="0" distR="0" wp14:anchorId="31A93AC5" wp14:editId="444072E7">
          <wp:extent cx="2524128" cy="606923"/>
          <wp:effectExtent l="0" t="0" r="9522" b="2677"/>
          <wp:docPr id="599700295" name="Picture 12" descr="A black text on a white background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24128" cy="60692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11AE1C3F" w14:textId="33D58B3D" w:rsidR="00E454DE" w:rsidRPr="00E454DE" w:rsidRDefault="00E454DE" w:rsidP="00E454DE">
    <w:pPr>
      <w:pStyle w:val="Header"/>
      <w:jc w:val="center"/>
      <w:rPr>
        <w:rFonts w:ascii="Arial" w:hAnsi="Arial" w:cs="Arial"/>
        <w:sz w:val="18"/>
        <w:szCs w:val="18"/>
      </w:rPr>
    </w:pPr>
    <w:r w:rsidRPr="00E454DE">
      <w:rPr>
        <w:rFonts w:ascii="Arial" w:hAnsi="Arial" w:cs="Arial"/>
        <w:sz w:val="18"/>
        <w:szCs w:val="18"/>
      </w:rPr>
      <w:t>VIENOTAIS REĢ</w:t>
    </w:r>
    <w:r>
      <w:rPr>
        <w:rFonts w:ascii="Arial" w:hAnsi="Arial" w:cs="Arial"/>
        <w:sz w:val="18"/>
        <w:szCs w:val="18"/>
      </w:rPr>
      <w:t>.</w:t>
    </w:r>
    <w:r w:rsidRPr="00E454DE">
      <w:rPr>
        <w:rFonts w:ascii="Arial" w:hAnsi="Arial" w:cs="Arial"/>
        <w:sz w:val="18"/>
        <w:szCs w:val="18"/>
      </w:rPr>
      <w:t xml:space="preserve"> NR. LV 40003286750</w:t>
    </w:r>
  </w:p>
  <w:p w14:paraId="5F7E5741" w14:textId="77777777" w:rsidR="00E454DE" w:rsidRPr="00E454DE" w:rsidRDefault="00E454DE" w:rsidP="00E454DE">
    <w:pPr>
      <w:pStyle w:val="Header"/>
      <w:jc w:val="center"/>
      <w:rPr>
        <w:rFonts w:ascii="Arial" w:hAnsi="Arial" w:cs="Arial"/>
        <w:sz w:val="18"/>
        <w:szCs w:val="18"/>
      </w:rPr>
    </w:pPr>
    <w:r w:rsidRPr="00E454DE">
      <w:rPr>
        <w:rFonts w:ascii="Arial" w:hAnsi="Arial" w:cs="Arial"/>
        <w:sz w:val="18"/>
        <w:szCs w:val="18"/>
      </w:rPr>
      <w:t>CĒSU IELA 3A, RĪGA, LV-1012</w:t>
    </w:r>
  </w:p>
  <w:p w14:paraId="0CE64590" w14:textId="4CBAA768" w:rsidR="00E454DE" w:rsidRPr="00E454DE" w:rsidRDefault="00E454DE" w:rsidP="00E454DE">
    <w:pPr>
      <w:pStyle w:val="Header"/>
      <w:jc w:val="center"/>
      <w:rPr>
        <w:rFonts w:ascii="Arial" w:hAnsi="Arial" w:cs="Arial"/>
        <w:sz w:val="18"/>
        <w:szCs w:val="18"/>
      </w:rPr>
    </w:pPr>
    <w:r w:rsidRPr="00E454DE">
      <w:rPr>
        <w:rFonts w:ascii="Arial" w:hAnsi="Arial" w:cs="Arial"/>
        <w:sz w:val="18"/>
        <w:szCs w:val="18"/>
      </w:rPr>
      <w:t xml:space="preserve">TĀLR. 67017359, </w:t>
    </w:r>
    <w:r w:rsidR="007C0F62">
      <w:rPr>
        <w:rFonts w:ascii="Arial" w:hAnsi="Arial" w:cs="Arial"/>
        <w:sz w:val="18"/>
        <w:szCs w:val="18"/>
      </w:rPr>
      <w:t>E-PASTS</w:t>
    </w:r>
    <w:r w:rsidRPr="00E454DE">
      <w:rPr>
        <w:rFonts w:ascii="Arial" w:hAnsi="Arial" w:cs="Arial"/>
        <w:sz w:val="18"/>
        <w:szCs w:val="18"/>
      </w:rPr>
      <w:t xml:space="preserve">: </w:t>
    </w:r>
    <w:r w:rsidR="007C0F62">
      <w:rPr>
        <w:rFonts w:ascii="Arial" w:hAnsi="Arial" w:cs="Arial"/>
        <w:sz w:val="18"/>
        <w:szCs w:val="18"/>
      </w:rPr>
      <w:t>siltums@rs.lv</w:t>
    </w:r>
  </w:p>
  <w:p w14:paraId="79075CD5" w14:textId="77777777" w:rsidR="00E454DE" w:rsidRPr="00E454DE" w:rsidRDefault="00E454DE" w:rsidP="00E454DE">
    <w:pPr>
      <w:pStyle w:val="Header"/>
      <w:jc w:val="center"/>
      <w:rPr>
        <w:rFonts w:ascii="Arial" w:hAnsi="Arial" w:cs="Arial"/>
        <w:sz w:val="18"/>
        <w:szCs w:val="18"/>
      </w:rPr>
    </w:pPr>
  </w:p>
  <w:p w14:paraId="2A814813" w14:textId="77777777" w:rsidR="00E454DE" w:rsidRPr="00E454DE" w:rsidRDefault="00E454DE" w:rsidP="00E454DE">
    <w:pPr>
      <w:pStyle w:val="Header"/>
      <w:jc w:val="center"/>
      <w:rPr>
        <w:rFonts w:ascii="Arial" w:hAnsi="Arial" w:cs="Arial"/>
        <w:sz w:val="18"/>
        <w:szCs w:val="18"/>
      </w:rPr>
    </w:pPr>
  </w:p>
  <w:p w14:paraId="7F8DF2E7" w14:textId="2B31E2C6" w:rsidR="00E454DE" w:rsidRPr="00E454DE" w:rsidRDefault="00E454DE" w:rsidP="00E454DE">
    <w:pPr>
      <w:pStyle w:val="Header"/>
      <w:jc w:val="center"/>
      <w:rPr>
        <w:rFonts w:ascii="Arial" w:hAnsi="Arial" w:cs="Arial"/>
        <w:sz w:val="18"/>
        <w:szCs w:val="18"/>
      </w:rPr>
    </w:pPr>
    <w:r w:rsidRPr="00E454DE">
      <w:rPr>
        <w:rFonts w:ascii="Arial" w:hAnsi="Arial" w:cs="Arial"/>
        <w:sz w:val="18"/>
        <w:szCs w:val="18"/>
      </w:rPr>
      <w:t>RĪGA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CEE"/>
    <w:rsid w:val="00002A7F"/>
    <w:rsid w:val="00005DE7"/>
    <w:rsid w:val="00050238"/>
    <w:rsid w:val="000C3BF2"/>
    <w:rsid w:val="000D28BC"/>
    <w:rsid w:val="001128E7"/>
    <w:rsid w:val="001A2588"/>
    <w:rsid w:val="00225A55"/>
    <w:rsid w:val="002F5E08"/>
    <w:rsid w:val="00330E92"/>
    <w:rsid w:val="003C1C13"/>
    <w:rsid w:val="004736FC"/>
    <w:rsid w:val="00493862"/>
    <w:rsid w:val="00495FBC"/>
    <w:rsid w:val="004F0EC1"/>
    <w:rsid w:val="00505DD7"/>
    <w:rsid w:val="00516A89"/>
    <w:rsid w:val="005730FE"/>
    <w:rsid w:val="005A5F1D"/>
    <w:rsid w:val="005E0971"/>
    <w:rsid w:val="005E3063"/>
    <w:rsid w:val="006623D4"/>
    <w:rsid w:val="006A3BF2"/>
    <w:rsid w:val="006C4940"/>
    <w:rsid w:val="00716A36"/>
    <w:rsid w:val="00744EE4"/>
    <w:rsid w:val="00750CEE"/>
    <w:rsid w:val="00792BDE"/>
    <w:rsid w:val="007A2C9E"/>
    <w:rsid w:val="007C0F62"/>
    <w:rsid w:val="007D0B05"/>
    <w:rsid w:val="008C7818"/>
    <w:rsid w:val="008F4147"/>
    <w:rsid w:val="00914E2C"/>
    <w:rsid w:val="00954412"/>
    <w:rsid w:val="009E23CD"/>
    <w:rsid w:val="009E2EEF"/>
    <w:rsid w:val="00A056E5"/>
    <w:rsid w:val="00A10493"/>
    <w:rsid w:val="00AD6A2B"/>
    <w:rsid w:val="00B12B68"/>
    <w:rsid w:val="00C27522"/>
    <w:rsid w:val="00C83C84"/>
    <w:rsid w:val="00CA717D"/>
    <w:rsid w:val="00CB2C4C"/>
    <w:rsid w:val="00CE1804"/>
    <w:rsid w:val="00CF6D04"/>
    <w:rsid w:val="00D31913"/>
    <w:rsid w:val="00D67107"/>
    <w:rsid w:val="00D832C4"/>
    <w:rsid w:val="00DF1A24"/>
    <w:rsid w:val="00E11539"/>
    <w:rsid w:val="00E454DE"/>
    <w:rsid w:val="00E804DE"/>
    <w:rsid w:val="00ED46D0"/>
    <w:rsid w:val="00F06293"/>
    <w:rsid w:val="00F63204"/>
    <w:rsid w:val="00F70F7C"/>
    <w:rsid w:val="00FB14AE"/>
    <w:rsid w:val="00FE1B01"/>
    <w:rsid w:val="00FE5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07EAB8C7"/>
  <w15:chartTrackingRefBased/>
  <w15:docId w15:val="{0517EE4B-B23C-4D91-81A9-811DE8D97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RimHelvetica" w:hAnsi="RimHelvetica"/>
      <w:sz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49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4940"/>
    <w:rPr>
      <w:rFonts w:ascii="RimHelvetica" w:hAnsi="RimHelvetica"/>
      <w:sz w:val="24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6C49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4940"/>
    <w:rPr>
      <w:rFonts w:ascii="RimHelvetica" w:hAnsi="RimHelvetica"/>
      <w:sz w:val="24"/>
      <w:lang w:val="lv-LV"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19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1913"/>
    <w:rPr>
      <w:rFonts w:ascii="Segoe UI" w:hAnsi="Segoe UI" w:cs="Segoe UI"/>
      <w:sz w:val="18"/>
      <w:szCs w:val="18"/>
      <w:lang w:val="lv-LV" w:eastAsia="lv-LV"/>
    </w:rPr>
  </w:style>
  <w:style w:type="paragraph" w:styleId="Revision">
    <w:name w:val="Revision"/>
    <w:hidden/>
    <w:uiPriority w:val="99"/>
    <w:semiHidden/>
    <w:rsid w:val="00CE1804"/>
    <w:rPr>
      <w:rFonts w:ascii="RimHelvetica" w:hAnsi="RimHelvetica"/>
      <w:sz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1161</Words>
  <Characters>663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Rigas Siltums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Kanceleja</dc:creator>
  <cp:keywords/>
  <dc:description/>
  <cp:lastModifiedBy>Andrejs Broks</cp:lastModifiedBy>
  <cp:revision>19</cp:revision>
  <cp:lastPrinted>2013-09-02T11:47:00Z</cp:lastPrinted>
  <dcterms:created xsi:type="dcterms:W3CDTF">2019-03-18T08:55:00Z</dcterms:created>
  <dcterms:modified xsi:type="dcterms:W3CDTF">2026-09-03T06:26:00Z</dcterms:modified>
</cp:coreProperties>
</file>