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181500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181500" w:rsidP="00142B1A">
      <w:pPr>
        <w:jc w:val="center"/>
      </w:pPr>
      <w:r>
        <w:t>(reģ. 90000022064)</w:t>
      </w:r>
    </w:p>
    <w:p w:rsidR="00142B1A" w:rsidRPr="00D61CBD" w:rsidRDefault="00181500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181500" w:rsidP="00142B1A">
      <w:pPr>
        <w:jc w:val="center"/>
      </w:pPr>
      <w:r w:rsidRPr="000A04E5">
        <w:t>„</w:t>
      </w:r>
      <w:r>
        <w:t>Metodikas sociālajam darbam ar senioriem mācības 2024.-2025.gadā</w:t>
      </w:r>
      <w:r w:rsidRPr="000A04E5">
        <w:t>”</w:t>
      </w:r>
    </w:p>
    <w:p w:rsidR="00142B1A" w:rsidRPr="00873D20" w:rsidRDefault="001815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2024/41ESF+</w:t>
      </w:r>
      <w:r w:rsidRPr="00873D20">
        <w:t xml:space="preserve"> </w:t>
      </w:r>
    </w:p>
    <w:p w:rsidR="00142B1A" w:rsidRPr="00873D20" w:rsidRDefault="0018150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181500" w:rsidP="00142B1A">
      <w:pPr>
        <w:jc w:val="right"/>
      </w:pPr>
      <w:r>
        <w:t>Rīga</w:t>
      </w:r>
      <w:r w:rsidRPr="0003154A">
        <w:t xml:space="preserve">, </w:t>
      </w:r>
      <w:r>
        <w:t>25.10.2024.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815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A6D2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815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A6D2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815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A6D2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2024/41ESF+</w:t>
            </w: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815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A6D2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815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A6D2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sociālajam darbam ar senioriem mācības 2024.-2025.gadā</w:t>
            </w: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815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FA6D2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F37BD8" w:rsidP="00142B1A">
            <w:pPr>
              <w:jc w:val="both"/>
              <w:rPr>
                <w:bCs/>
                <w:szCs w:val="26"/>
              </w:rPr>
            </w:pPr>
            <w:r w:rsidRPr="00F37BD8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5</w:t>
            </w:r>
            <w:r w:rsidRPr="00F37BD8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9</w:t>
            </w:r>
            <w:r w:rsidRPr="00F37BD8">
              <w:rPr>
                <w:bCs/>
                <w:szCs w:val="26"/>
              </w:rPr>
              <w:t>.2024. Eiropas Savienības Oficiālajā Vēstnesī:</w:t>
            </w:r>
          </w:p>
          <w:p w:rsidR="00F37BD8" w:rsidRDefault="00F37BD8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Pr="002E0852">
                <w:rPr>
                  <w:rStyle w:val="Hyperlink"/>
                  <w:bCs/>
                  <w:szCs w:val="26"/>
                </w:rPr>
                <w:t>https://eforms.pvs.iub.gov.lv/planning-publications/view/pil-prior-information/951567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F37BD8" w:rsidRDefault="00F37BD8" w:rsidP="00142B1A">
            <w:pPr>
              <w:jc w:val="both"/>
              <w:rPr>
                <w:bCs/>
                <w:szCs w:val="26"/>
              </w:rPr>
            </w:pPr>
          </w:p>
          <w:p w:rsidR="00F37BD8" w:rsidRDefault="00F37BD8" w:rsidP="00142B1A">
            <w:pPr>
              <w:jc w:val="both"/>
              <w:rPr>
                <w:bCs/>
                <w:szCs w:val="26"/>
              </w:rPr>
            </w:pPr>
            <w:r w:rsidRPr="00F37BD8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5</w:t>
            </w:r>
            <w:r w:rsidRPr="00F37BD8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9</w:t>
            </w:r>
            <w:r w:rsidRPr="00F37BD8">
              <w:rPr>
                <w:bCs/>
                <w:szCs w:val="26"/>
              </w:rPr>
              <w:t>.2024. Iepirkuma uzraudzības biroja mājas lapā:</w:t>
            </w:r>
          </w:p>
          <w:p w:rsidR="00F37BD8" w:rsidRDefault="00F37BD8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Pr="002E0852">
                <w:rPr>
                  <w:rStyle w:val="Hyperlink"/>
                  <w:bCs/>
                  <w:szCs w:val="26"/>
                </w:rPr>
                <w:t>https://eformsb.pvs.iub.gov.lv/show/32ad1202-6c1f-4351-9fd1-ebab3ea68503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F37BD8" w:rsidRDefault="00F37BD8" w:rsidP="00142B1A">
            <w:pPr>
              <w:jc w:val="both"/>
              <w:rPr>
                <w:bCs/>
                <w:szCs w:val="26"/>
              </w:rPr>
            </w:pP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815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A6D2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29.09.2024</w:t>
            </w:r>
            <w:r w:rsidR="00F37BD8">
              <w:rPr>
                <w:bCs/>
                <w:szCs w:val="26"/>
              </w:rPr>
              <w:t xml:space="preserve"> </w:t>
            </w:r>
            <w:r w:rsidR="00F37BD8" w:rsidRPr="00F37BD8">
              <w:rPr>
                <w:bCs/>
                <w:szCs w:val="26"/>
              </w:rPr>
              <w:t>Eiropas Savienības Oficiālajā Vēstnesī:</w:t>
            </w:r>
          </w:p>
          <w:p w:rsidR="00F37BD8" w:rsidRDefault="00F37BD8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2E0852">
                <w:rPr>
                  <w:rStyle w:val="Hyperlink"/>
                  <w:bCs/>
                  <w:szCs w:val="26"/>
                </w:rPr>
                <w:t>https://eforms.pvs.iub.gov.lv/procurements/914501/publication-view/pil-contract-social/952638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F37BD8" w:rsidRDefault="00F37BD8" w:rsidP="00142B1A">
            <w:pPr>
              <w:jc w:val="both"/>
              <w:rPr>
                <w:bCs/>
                <w:szCs w:val="26"/>
              </w:rPr>
            </w:pPr>
          </w:p>
          <w:p w:rsidR="00F37BD8" w:rsidRDefault="00F37BD8" w:rsidP="00142B1A">
            <w:pPr>
              <w:jc w:val="both"/>
              <w:rPr>
                <w:bCs/>
                <w:szCs w:val="26"/>
              </w:rPr>
            </w:pPr>
            <w:r w:rsidRPr="00F37BD8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9</w:t>
            </w:r>
            <w:r w:rsidRPr="00F37BD8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9</w:t>
            </w:r>
            <w:r w:rsidRPr="00F37BD8">
              <w:rPr>
                <w:bCs/>
                <w:szCs w:val="26"/>
              </w:rPr>
              <w:t>.2024. Iepirkuma uzraudzības biroja mājas lapā:</w:t>
            </w:r>
          </w:p>
          <w:p w:rsidR="00F37BD8" w:rsidRDefault="00F37BD8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2E0852">
                <w:rPr>
                  <w:rStyle w:val="Hyperlink"/>
                  <w:bCs/>
                  <w:szCs w:val="26"/>
                </w:rPr>
                <w:t>https://eformsb.pvs.iub.gov.lv/show/ef7e093f-5e45-47c4-ab6f-6dd4094f1b7f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A6D22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815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A6D22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</w:t>
            </w:r>
            <w:r w:rsidR="00F37BD8" w:rsidRPr="00F37BD8">
              <w:rPr>
                <w:bCs/>
                <w:szCs w:val="26"/>
              </w:rPr>
              <w:t xml:space="preserve">kas izveidota pamatojoties uz Labklājības ministrijas 2024. gada </w:t>
            </w:r>
            <w:r>
              <w:rPr>
                <w:bCs/>
                <w:szCs w:val="26"/>
              </w:rPr>
              <w:t>20.septembra</w:t>
            </w:r>
            <w:r w:rsidR="00F37BD8" w:rsidRPr="00F37BD8">
              <w:rPr>
                <w:bCs/>
                <w:szCs w:val="26"/>
              </w:rPr>
              <w:t xml:space="preserve"> rīkojumu Nr. </w:t>
            </w:r>
            <w:r>
              <w:rPr>
                <w:bCs/>
                <w:szCs w:val="26"/>
              </w:rPr>
              <w:t>36/</w:t>
            </w:r>
            <w:r w:rsidR="00F37BD8" w:rsidRPr="00F37BD8">
              <w:rPr>
                <w:bCs/>
                <w:szCs w:val="26"/>
              </w:rPr>
              <w:t>SFP “Par iepirkuma komisijas izveidošanu iepirkuma “</w:t>
            </w:r>
            <w:r w:rsidRPr="00181500">
              <w:rPr>
                <w:bCs/>
                <w:szCs w:val="26"/>
              </w:rPr>
              <w:t>Metodikas sociālajam darbam ar senioriem mācības 2024.-2025.gadā</w:t>
            </w:r>
            <w:r w:rsidR="00F37BD8" w:rsidRPr="00F37BD8">
              <w:rPr>
                <w:bCs/>
                <w:szCs w:val="26"/>
              </w:rPr>
              <w:t>” veikšanai” sastāvs</w:t>
            </w:r>
          </w:p>
        </w:tc>
      </w:tr>
      <w:tr w:rsidR="00FA6D2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Jurjāne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D2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D2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D2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Edgars </w:t>
            </w:r>
            <w:r w:rsidRPr="00AE1131">
              <w:rPr>
                <w:bCs/>
                <w:szCs w:val="26"/>
              </w:rPr>
              <w:t>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A6D22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6D2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1815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A6D22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81500" w:rsidP="00142B1A">
            <w:pPr>
              <w:jc w:val="both"/>
              <w:rPr>
                <w:bCs/>
                <w:szCs w:val="26"/>
              </w:rPr>
            </w:pPr>
            <w:r w:rsidRPr="00181500"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6D2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815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</w:t>
            </w:r>
            <w:r>
              <w:rPr>
                <w:b/>
                <w:bCs/>
              </w:rPr>
              <w:t>(arī pamatojums piedāvājumu/pieteikumu iesniegšanas termiņa samazinājumam (t.sk. steidzamībai), ja tāds veikts):</w:t>
            </w:r>
          </w:p>
        </w:tc>
      </w:tr>
      <w:tr w:rsidR="00FA6D22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1815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14.10.2024.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A6D22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815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A6D2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A6D2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815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A6D2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815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1815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A6D2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815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"Alias Consulting" un Biedrība “Latvijas Samariešu apvienība”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815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A6D2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A6D2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6D2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815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A6D22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1815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14.10.2024 09:00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A6D22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1815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A6D22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181500" w:rsidP="00181500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P</w:t>
            </w:r>
            <w:r w:rsidRPr="00181500">
              <w:rPr>
                <w:bCs/>
                <w:szCs w:val="26"/>
              </w:rPr>
              <w:t>retendents Personu apvienība SIA "</w:t>
            </w:r>
            <w:proofErr w:type="spellStart"/>
            <w:r w:rsidRPr="00181500">
              <w:rPr>
                <w:bCs/>
                <w:szCs w:val="26"/>
              </w:rPr>
              <w:t>Alias</w:t>
            </w:r>
            <w:proofErr w:type="spellEnd"/>
            <w:r w:rsidRPr="00181500">
              <w:rPr>
                <w:bCs/>
                <w:szCs w:val="26"/>
              </w:rPr>
              <w:t xml:space="preserve"> </w:t>
            </w:r>
            <w:proofErr w:type="spellStart"/>
            <w:r w:rsidRPr="00181500">
              <w:rPr>
                <w:bCs/>
                <w:szCs w:val="26"/>
              </w:rPr>
              <w:t>Consulting</w:t>
            </w:r>
            <w:proofErr w:type="spellEnd"/>
            <w:r w:rsidRPr="00181500">
              <w:rPr>
                <w:bCs/>
                <w:szCs w:val="26"/>
              </w:rPr>
              <w:t>", reģistrācijas Nr. 43603046592, un Biedrība “Latvijas Samariešu apvienība”, reģistrācijas Nr. 40008001803, neatbilst iepirkuma nolikuma 3.1.3. apakšpunktā minētajām pretendentu atlases prasībām un iesniedzamajiem dokumentiem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A6D22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A6D22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1815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</w:t>
            </w:r>
            <w:r w:rsidRPr="00C85D89">
              <w:rPr>
                <w:bCs/>
                <w:i/>
                <w:szCs w:val="26"/>
              </w:rPr>
              <w:t>izvirzītajām prasībām; var iekļaut citas sadaļas]</w:t>
            </w:r>
          </w:p>
        </w:tc>
      </w:tr>
      <w:tr w:rsidR="00FA6D22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181500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FA6D22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A6D22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8150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A6D22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181500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Ņemot vērā, ka piedāvājumu iepirkumā iesniedzis tikai viens</w:t>
            </w:r>
            <w:r w:rsidRPr="002A7D29">
              <w:rPr>
                <w:bCs/>
                <w:szCs w:val="26"/>
              </w:rPr>
              <w:t xml:space="preserve"> pretendents Personu apvienība SIA "Alias Consulting", reģistrācijas Nr. 43603046592, un Biedrība “Latvijas Samariešu apvienība”, reģistrācijas Nr. 40008001803, un šis pretendents neatbilst iepirkuma nolikuma 3.1.3. apakšpunktā minētajām pretendentu atlase</w:t>
            </w:r>
            <w:r w:rsidRPr="002A7D29">
              <w:rPr>
                <w:bCs/>
                <w:szCs w:val="26"/>
              </w:rPr>
              <w:t>s prasībām un iesniedzamajiem dokumentiem un līdz ar to ir izslēdzams no dalības iepirkumā, komisija lemj par iepirkuma izbeigšanu bez rezultāta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A6D2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815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A6D22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1815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81500" w:rsidRPr="0085678F" w:rsidRDefault="00181500" w:rsidP="00181500">
      <w:pPr>
        <w:rPr>
          <w:bCs/>
          <w:szCs w:val="26"/>
        </w:rPr>
      </w:pPr>
      <w:r w:rsidRPr="0085678F">
        <w:rPr>
          <w:bCs/>
          <w:szCs w:val="26"/>
        </w:rPr>
        <w:t>Komisijas locekļi:</w:t>
      </w:r>
    </w:p>
    <w:p w:rsidR="00181500" w:rsidRPr="0085678F" w:rsidRDefault="00181500" w:rsidP="00181500">
      <w:pPr>
        <w:rPr>
          <w:bCs/>
          <w:szCs w:val="26"/>
        </w:rPr>
      </w:pPr>
    </w:p>
    <w:p w:rsidR="00181500" w:rsidRPr="0085678F" w:rsidRDefault="00181500" w:rsidP="00181500">
      <w:pPr>
        <w:ind w:firstLine="720"/>
        <w:rPr>
          <w:bCs/>
          <w:szCs w:val="26"/>
        </w:rPr>
      </w:pPr>
      <w:r w:rsidRPr="0085678F">
        <w:rPr>
          <w:bCs/>
          <w:szCs w:val="26"/>
        </w:rPr>
        <w:t>Agnese Jurjāne    ____________________ (paraksts*)</w:t>
      </w:r>
    </w:p>
    <w:p w:rsidR="00181500" w:rsidRPr="0085678F" w:rsidRDefault="00181500" w:rsidP="00181500">
      <w:pPr>
        <w:rPr>
          <w:bCs/>
          <w:szCs w:val="26"/>
        </w:rPr>
      </w:pPr>
    </w:p>
    <w:p w:rsidR="00181500" w:rsidRPr="0085678F" w:rsidRDefault="00181500" w:rsidP="00181500">
      <w:pPr>
        <w:ind w:firstLine="720"/>
        <w:rPr>
          <w:bCs/>
          <w:szCs w:val="26"/>
        </w:rPr>
      </w:pPr>
      <w:r w:rsidRPr="0085678F">
        <w:rPr>
          <w:bCs/>
          <w:szCs w:val="26"/>
        </w:rPr>
        <w:t>Inga Lukašinska  ____________________ (paraksts*)</w:t>
      </w:r>
    </w:p>
    <w:p w:rsidR="00181500" w:rsidRPr="0085678F" w:rsidRDefault="00181500" w:rsidP="00181500">
      <w:pPr>
        <w:rPr>
          <w:bCs/>
          <w:szCs w:val="26"/>
        </w:rPr>
      </w:pPr>
    </w:p>
    <w:p w:rsidR="00181500" w:rsidRPr="0085678F" w:rsidRDefault="00181500" w:rsidP="00181500">
      <w:pPr>
        <w:ind w:firstLine="720"/>
        <w:rPr>
          <w:bCs/>
          <w:szCs w:val="26"/>
        </w:rPr>
      </w:pPr>
      <w:r w:rsidRPr="0085678F">
        <w:rPr>
          <w:bCs/>
          <w:szCs w:val="26"/>
        </w:rPr>
        <w:t>Edgars Kainaizis _____________________(paraksts*)</w:t>
      </w:r>
    </w:p>
    <w:p w:rsidR="00181500" w:rsidRPr="0085678F" w:rsidRDefault="00181500" w:rsidP="00181500">
      <w:pPr>
        <w:rPr>
          <w:bCs/>
          <w:szCs w:val="26"/>
        </w:rPr>
      </w:pPr>
    </w:p>
    <w:p w:rsidR="00181500" w:rsidRPr="0085678F" w:rsidRDefault="00181500" w:rsidP="00181500">
      <w:pPr>
        <w:rPr>
          <w:bCs/>
          <w:szCs w:val="26"/>
        </w:rPr>
      </w:pPr>
      <w:r w:rsidRPr="0085678F">
        <w:rPr>
          <w:bCs/>
          <w:szCs w:val="26"/>
        </w:rPr>
        <w:t>Komisijas sekretār</w:t>
      </w:r>
      <w:r>
        <w:rPr>
          <w:bCs/>
          <w:szCs w:val="26"/>
        </w:rPr>
        <w:t>e</w:t>
      </w:r>
      <w:r w:rsidRPr="0085678F">
        <w:rPr>
          <w:bCs/>
          <w:szCs w:val="26"/>
        </w:rPr>
        <w:t>:</w:t>
      </w:r>
    </w:p>
    <w:p w:rsidR="00181500" w:rsidRPr="0085678F" w:rsidRDefault="00181500" w:rsidP="00181500">
      <w:pPr>
        <w:rPr>
          <w:bCs/>
          <w:szCs w:val="26"/>
        </w:rPr>
      </w:pPr>
    </w:p>
    <w:p w:rsidR="00181500" w:rsidRPr="0085678F" w:rsidRDefault="00181500" w:rsidP="00181500">
      <w:pPr>
        <w:ind w:firstLine="720"/>
        <w:rPr>
          <w:bCs/>
          <w:szCs w:val="26"/>
        </w:rPr>
      </w:pPr>
      <w:r>
        <w:rPr>
          <w:bCs/>
          <w:szCs w:val="26"/>
        </w:rPr>
        <w:t>Laila Škoba</w:t>
      </w:r>
      <w:r>
        <w:rPr>
          <w:bCs/>
          <w:szCs w:val="26"/>
        </w:rPr>
        <w:tab/>
      </w:r>
      <w:bookmarkStart w:id="0" w:name="_GoBack"/>
      <w:bookmarkEnd w:id="0"/>
      <w:r w:rsidRPr="0085678F">
        <w:rPr>
          <w:bCs/>
          <w:szCs w:val="26"/>
        </w:rPr>
        <w:t xml:space="preserve">     ___________________(paraksts*) </w:t>
      </w:r>
    </w:p>
    <w:p w:rsidR="00181500" w:rsidRPr="0085678F" w:rsidRDefault="00181500" w:rsidP="00181500">
      <w:pPr>
        <w:rPr>
          <w:bCs/>
          <w:szCs w:val="26"/>
        </w:rPr>
      </w:pPr>
    </w:p>
    <w:p w:rsidR="00181500" w:rsidRPr="0085678F" w:rsidRDefault="00181500" w:rsidP="00181500">
      <w:pPr>
        <w:rPr>
          <w:bCs/>
          <w:szCs w:val="26"/>
        </w:rPr>
      </w:pPr>
    </w:p>
    <w:p w:rsidR="00181500" w:rsidRPr="0085678F" w:rsidRDefault="00181500" w:rsidP="00181500">
      <w:pPr>
        <w:jc w:val="center"/>
        <w:rPr>
          <w:bCs/>
          <w:szCs w:val="26"/>
        </w:rPr>
      </w:pPr>
    </w:p>
    <w:p w:rsidR="00181500" w:rsidRDefault="00181500" w:rsidP="00181500">
      <w:pPr>
        <w:jc w:val="center"/>
        <w:rPr>
          <w:bCs/>
          <w:szCs w:val="26"/>
        </w:rPr>
      </w:pPr>
      <w:r w:rsidRPr="0085678F">
        <w:rPr>
          <w:bCs/>
          <w:szCs w:val="26"/>
        </w:rPr>
        <w:t>*DOKUMENTS IR PARAKSTĪTS AR DROŠU ELEKTRONISKO PARAKSTU UN SATUR LAIKA ZĪMOGU</w:t>
      </w:r>
    </w:p>
    <w:p w:rsidR="00142B1A" w:rsidRDefault="00142B1A">
      <w:pPr>
        <w:rPr>
          <w:b/>
          <w:bCs/>
          <w:szCs w:val="26"/>
        </w:rPr>
      </w:pP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81500">
      <w:r>
        <w:separator/>
      </w:r>
    </w:p>
  </w:endnote>
  <w:endnote w:type="continuationSeparator" w:id="0">
    <w:p w:rsidR="00000000" w:rsidRDefault="0018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1815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1815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81500">
      <w:r>
        <w:separator/>
      </w:r>
    </w:p>
  </w:footnote>
  <w:footnote w:type="continuationSeparator" w:id="0">
    <w:p w:rsidR="00000000" w:rsidRDefault="00181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50B470E6">
      <w:start w:val="1"/>
      <w:numFmt w:val="decimal"/>
      <w:lvlText w:val="%1."/>
      <w:lvlJc w:val="left"/>
      <w:pPr>
        <w:ind w:left="1440" w:hanging="360"/>
      </w:pPr>
    </w:lvl>
    <w:lvl w:ilvl="1" w:tplc="8A46121E" w:tentative="1">
      <w:start w:val="1"/>
      <w:numFmt w:val="lowerLetter"/>
      <w:lvlText w:val="%2."/>
      <w:lvlJc w:val="left"/>
      <w:pPr>
        <w:ind w:left="2160" w:hanging="360"/>
      </w:pPr>
    </w:lvl>
    <w:lvl w:ilvl="2" w:tplc="6C509F18" w:tentative="1">
      <w:start w:val="1"/>
      <w:numFmt w:val="lowerRoman"/>
      <w:lvlText w:val="%3."/>
      <w:lvlJc w:val="right"/>
      <w:pPr>
        <w:ind w:left="2880" w:hanging="180"/>
      </w:pPr>
    </w:lvl>
    <w:lvl w:ilvl="3" w:tplc="DF6E3C22" w:tentative="1">
      <w:start w:val="1"/>
      <w:numFmt w:val="decimal"/>
      <w:lvlText w:val="%4."/>
      <w:lvlJc w:val="left"/>
      <w:pPr>
        <w:ind w:left="3600" w:hanging="360"/>
      </w:pPr>
    </w:lvl>
    <w:lvl w:ilvl="4" w:tplc="43A44D16" w:tentative="1">
      <w:start w:val="1"/>
      <w:numFmt w:val="lowerLetter"/>
      <w:lvlText w:val="%5."/>
      <w:lvlJc w:val="left"/>
      <w:pPr>
        <w:ind w:left="4320" w:hanging="360"/>
      </w:pPr>
    </w:lvl>
    <w:lvl w:ilvl="5" w:tplc="AE3A6C34" w:tentative="1">
      <w:start w:val="1"/>
      <w:numFmt w:val="lowerRoman"/>
      <w:lvlText w:val="%6."/>
      <w:lvlJc w:val="right"/>
      <w:pPr>
        <w:ind w:left="5040" w:hanging="180"/>
      </w:pPr>
    </w:lvl>
    <w:lvl w:ilvl="6" w:tplc="5F2EC802" w:tentative="1">
      <w:start w:val="1"/>
      <w:numFmt w:val="decimal"/>
      <w:lvlText w:val="%7."/>
      <w:lvlJc w:val="left"/>
      <w:pPr>
        <w:ind w:left="5760" w:hanging="360"/>
      </w:pPr>
    </w:lvl>
    <w:lvl w:ilvl="7" w:tplc="ADDC6246" w:tentative="1">
      <w:start w:val="1"/>
      <w:numFmt w:val="lowerLetter"/>
      <w:lvlText w:val="%8."/>
      <w:lvlJc w:val="left"/>
      <w:pPr>
        <w:ind w:left="6480" w:hanging="360"/>
      </w:pPr>
    </w:lvl>
    <w:lvl w:ilvl="8" w:tplc="93DA842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6809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8A09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8A6E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FC3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3800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0C3D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E70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E604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9443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3D0E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A4CD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4603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E44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ACB1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AA8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3A90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D65A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5E13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AA86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E5C6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7224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086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925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D038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447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CEFF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8E5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E86C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5CBE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B2FD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A4B2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749B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2C2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905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728F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706C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4CAC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2E0D0A" w:tentative="1">
      <w:start w:val="1"/>
      <w:numFmt w:val="lowerLetter"/>
      <w:lvlText w:val="%2."/>
      <w:lvlJc w:val="left"/>
      <w:pPr>
        <w:ind w:left="1440" w:hanging="360"/>
      </w:pPr>
    </w:lvl>
    <w:lvl w:ilvl="2" w:tplc="B99AEAC6" w:tentative="1">
      <w:start w:val="1"/>
      <w:numFmt w:val="lowerRoman"/>
      <w:lvlText w:val="%3."/>
      <w:lvlJc w:val="right"/>
      <w:pPr>
        <w:ind w:left="2160" w:hanging="180"/>
      </w:pPr>
    </w:lvl>
    <w:lvl w:ilvl="3" w:tplc="554A4FCA" w:tentative="1">
      <w:start w:val="1"/>
      <w:numFmt w:val="decimal"/>
      <w:lvlText w:val="%4."/>
      <w:lvlJc w:val="left"/>
      <w:pPr>
        <w:ind w:left="2880" w:hanging="360"/>
      </w:pPr>
    </w:lvl>
    <w:lvl w:ilvl="4" w:tplc="493A8948" w:tentative="1">
      <w:start w:val="1"/>
      <w:numFmt w:val="lowerLetter"/>
      <w:lvlText w:val="%5."/>
      <w:lvlJc w:val="left"/>
      <w:pPr>
        <w:ind w:left="3600" w:hanging="360"/>
      </w:pPr>
    </w:lvl>
    <w:lvl w:ilvl="5" w:tplc="253A9CDC" w:tentative="1">
      <w:start w:val="1"/>
      <w:numFmt w:val="lowerRoman"/>
      <w:lvlText w:val="%6."/>
      <w:lvlJc w:val="right"/>
      <w:pPr>
        <w:ind w:left="4320" w:hanging="180"/>
      </w:pPr>
    </w:lvl>
    <w:lvl w:ilvl="6" w:tplc="2BD052E8" w:tentative="1">
      <w:start w:val="1"/>
      <w:numFmt w:val="decimal"/>
      <w:lvlText w:val="%7."/>
      <w:lvlJc w:val="left"/>
      <w:pPr>
        <w:ind w:left="5040" w:hanging="360"/>
      </w:pPr>
    </w:lvl>
    <w:lvl w:ilvl="7" w:tplc="1FE2A40E" w:tentative="1">
      <w:start w:val="1"/>
      <w:numFmt w:val="lowerLetter"/>
      <w:lvlText w:val="%8."/>
      <w:lvlJc w:val="left"/>
      <w:pPr>
        <w:ind w:left="5760" w:hanging="360"/>
      </w:pPr>
    </w:lvl>
    <w:lvl w:ilvl="8" w:tplc="153284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416B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5A4D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44E3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9A48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7AB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B64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546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A81C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A1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7FEE8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DC8E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EAF1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706E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F8F3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9CAF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09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D04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6431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5E491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9EF1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B8BD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E4DD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AFC5F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5C67E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8246E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29C38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2A37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D30DA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870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76CC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4A15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5650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CED7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5CD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44E7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22C8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A825C0E">
      <w:start w:val="1"/>
      <w:numFmt w:val="decimal"/>
      <w:lvlText w:val="%1."/>
      <w:lvlJc w:val="left"/>
      <w:pPr>
        <w:ind w:left="720" w:hanging="360"/>
      </w:pPr>
    </w:lvl>
    <w:lvl w:ilvl="1" w:tplc="11A2C5CA" w:tentative="1">
      <w:start w:val="1"/>
      <w:numFmt w:val="lowerLetter"/>
      <w:lvlText w:val="%2."/>
      <w:lvlJc w:val="left"/>
      <w:pPr>
        <w:ind w:left="1440" w:hanging="360"/>
      </w:pPr>
    </w:lvl>
    <w:lvl w:ilvl="2" w:tplc="4D9260DE" w:tentative="1">
      <w:start w:val="1"/>
      <w:numFmt w:val="lowerRoman"/>
      <w:lvlText w:val="%3."/>
      <w:lvlJc w:val="right"/>
      <w:pPr>
        <w:ind w:left="2160" w:hanging="180"/>
      </w:pPr>
    </w:lvl>
    <w:lvl w:ilvl="3" w:tplc="BCEE7E9E" w:tentative="1">
      <w:start w:val="1"/>
      <w:numFmt w:val="decimal"/>
      <w:lvlText w:val="%4."/>
      <w:lvlJc w:val="left"/>
      <w:pPr>
        <w:ind w:left="2880" w:hanging="360"/>
      </w:pPr>
    </w:lvl>
    <w:lvl w:ilvl="4" w:tplc="DDF47D5E" w:tentative="1">
      <w:start w:val="1"/>
      <w:numFmt w:val="lowerLetter"/>
      <w:lvlText w:val="%5."/>
      <w:lvlJc w:val="left"/>
      <w:pPr>
        <w:ind w:left="3600" w:hanging="360"/>
      </w:pPr>
    </w:lvl>
    <w:lvl w:ilvl="5" w:tplc="06E4B422" w:tentative="1">
      <w:start w:val="1"/>
      <w:numFmt w:val="lowerRoman"/>
      <w:lvlText w:val="%6."/>
      <w:lvlJc w:val="right"/>
      <w:pPr>
        <w:ind w:left="4320" w:hanging="180"/>
      </w:pPr>
    </w:lvl>
    <w:lvl w:ilvl="6" w:tplc="08C0EC0A" w:tentative="1">
      <w:start w:val="1"/>
      <w:numFmt w:val="decimal"/>
      <w:lvlText w:val="%7."/>
      <w:lvlJc w:val="left"/>
      <w:pPr>
        <w:ind w:left="5040" w:hanging="360"/>
      </w:pPr>
    </w:lvl>
    <w:lvl w:ilvl="7" w:tplc="FE72295C" w:tentative="1">
      <w:start w:val="1"/>
      <w:numFmt w:val="lowerLetter"/>
      <w:lvlText w:val="%8."/>
      <w:lvlJc w:val="left"/>
      <w:pPr>
        <w:ind w:left="5760" w:hanging="360"/>
      </w:pPr>
    </w:lvl>
    <w:lvl w:ilvl="8" w:tplc="21900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2C69D1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CE6BA7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8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34E9A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B40D99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57C396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3828AD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242C6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A5E1E4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F0422E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C485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DC20D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5FA2A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B4A5E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8401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8904D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DE69C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8DC6F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18E4B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AD28DF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FF6A0E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F7025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C8C79F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78F00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6B65FE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8806A8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0E4067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1D21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E415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BA1A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B04D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0CF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D23A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E46A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AFB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3283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1925E1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ACC9F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6EA9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428C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5027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5A85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64ED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542F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868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D7CD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60F4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66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B074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4676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18F9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4E35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4ED1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8A0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FFE845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A18D3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33E72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04FE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2E4D6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596C2D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7DCD2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0EC26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CDC06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9CC46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0E8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3E69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A48E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10CC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36EE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7299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6212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4E72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0DE2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7C05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2661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682F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68D3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164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5A7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1047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41D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418ED66">
      <w:start w:val="1"/>
      <w:numFmt w:val="decimal"/>
      <w:lvlText w:val="%1."/>
      <w:lvlJc w:val="left"/>
      <w:pPr>
        <w:ind w:left="720" w:hanging="360"/>
      </w:pPr>
    </w:lvl>
    <w:lvl w:ilvl="1" w:tplc="F288D628" w:tentative="1">
      <w:start w:val="1"/>
      <w:numFmt w:val="lowerLetter"/>
      <w:lvlText w:val="%2."/>
      <w:lvlJc w:val="left"/>
      <w:pPr>
        <w:ind w:left="1440" w:hanging="360"/>
      </w:pPr>
    </w:lvl>
    <w:lvl w:ilvl="2" w:tplc="5DA8560A" w:tentative="1">
      <w:start w:val="1"/>
      <w:numFmt w:val="lowerRoman"/>
      <w:lvlText w:val="%3."/>
      <w:lvlJc w:val="right"/>
      <w:pPr>
        <w:ind w:left="2160" w:hanging="180"/>
      </w:pPr>
    </w:lvl>
    <w:lvl w:ilvl="3" w:tplc="5470B860" w:tentative="1">
      <w:start w:val="1"/>
      <w:numFmt w:val="decimal"/>
      <w:lvlText w:val="%4."/>
      <w:lvlJc w:val="left"/>
      <w:pPr>
        <w:ind w:left="2880" w:hanging="360"/>
      </w:pPr>
    </w:lvl>
    <w:lvl w:ilvl="4" w:tplc="CA245D78" w:tentative="1">
      <w:start w:val="1"/>
      <w:numFmt w:val="lowerLetter"/>
      <w:lvlText w:val="%5."/>
      <w:lvlJc w:val="left"/>
      <w:pPr>
        <w:ind w:left="3600" w:hanging="360"/>
      </w:pPr>
    </w:lvl>
    <w:lvl w:ilvl="5" w:tplc="23E8EE40" w:tentative="1">
      <w:start w:val="1"/>
      <w:numFmt w:val="lowerRoman"/>
      <w:lvlText w:val="%6."/>
      <w:lvlJc w:val="right"/>
      <w:pPr>
        <w:ind w:left="4320" w:hanging="180"/>
      </w:pPr>
    </w:lvl>
    <w:lvl w:ilvl="6" w:tplc="A2BA3B74" w:tentative="1">
      <w:start w:val="1"/>
      <w:numFmt w:val="decimal"/>
      <w:lvlText w:val="%7."/>
      <w:lvlJc w:val="left"/>
      <w:pPr>
        <w:ind w:left="5040" w:hanging="360"/>
      </w:pPr>
    </w:lvl>
    <w:lvl w:ilvl="7" w:tplc="20BC1FEC" w:tentative="1">
      <w:start w:val="1"/>
      <w:numFmt w:val="lowerLetter"/>
      <w:lvlText w:val="%8."/>
      <w:lvlJc w:val="left"/>
      <w:pPr>
        <w:ind w:left="5760" w:hanging="360"/>
      </w:pPr>
    </w:lvl>
    <w:lvl w:ilvl="8" w:tplc="E26A8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9A81C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AE415F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990BA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4681FD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5D2EDB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0DEE23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E9054B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E148A4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B485F6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D2E01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70A56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8051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8AB8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3EFB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3699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B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0AE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869D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D2A9966">
      <w:start w:val="1"/>
      <w:numFmt w:val="decimal"/>
      <w:lvlText w:val="%1."/>
      <w:lvlJc w:val="left"/>
      <w:pPr>
        <w:ind w:left="720" w:hanging="360"/>
      </w:pPr>
    </w:lvl>
    <w:lvl w:ilvl="1" w:tplc="747413BA" w:tentative="1">
      <w:start w:val="1"/>
      <w:numFmt w:val="lowerLetter"/>
      <w:lvlText w:val="%2."/>
      <w:lvlJc w:val="left"/>
      <w:pPr>
        <w:ind w:left="1440" w:hanging="360"/>
      </w:pPr>
    </w:lvl>
    <w:lvl w:ilvl="2" w:tplc="1B7A84FC" w:tentative="1">
      <w:start w:val="1"/>
      <w:numFmt w:val="lowerRoman"/>
      <w:lvlText w:val="%3."/>
      <w:lvlJc w:val="right"/>
      <w:pPr>
        <w:ind w:left="2160" w:hanging="180"/>
      </w:pPr>
    </w:lvl>
    <w:lvl w:ilvl="3" w:tplc="31CCE5D6" w:tentative="1">
      <w:start w:val="1"/>
      <w:numFmt w:val="decimal"/>
      <w:lvlText w:val="%4."/>
      <w:lvlJc w:val="left"/>
      <w:pPr>
        <w:ind w:left="2880" w:hanging="360"/>
      </w:pPr>
    </w:lvl>
    <w:lvl w:ilvl="4" w:tplc="043CB7A8" w:tentative="1">
      <w:start w:val="1"/>
      <w:numFmt w:val="lowerLetter"/>
      <w:lvlText w:val="%5."/>
      <w:lvlJc w:val="left"/>
      <w:pPr>
        <w:ind w:left="3600" w:hanging="360"/>
      </w:pPr>
    </w:lvl>
    <w:lvl w:ilvl="5" w:tplc="5EAA1A0E" w:tentative="1">
      <w:start w:val="1"/>
      <w:numFmt w:val="lowerRoman"/>
      <w:lvlText w:val="%6."/>
      <w:lvlJc w:val="right"/>
      <w:pPr>
        <w:ind w:left="4320" w:hanging="180"/>
      </w:pPr>
    </w:lvl>
    <w:lvl w:ilvl="6" w:tplc="D1F64550" w:tentative="1">
      <w:start w:val="1"/>
      <w:numFmt w:val="decimal"/>
      <w:lvlText w:val="%7."/>
      <w:lvlJc w:val="left"/>
      <w:pPr>
        <w:ind w:left="5040" w:hanging="360"/>
      </w:pPr>
    </w:lvl>
    <w:lvl w:ilvl="7" w:tplc="5F2EF6BE" w:tentative="1">
      <w:start w:val="1"/>
      <w:numFmt w:val="lowerLetter"/>
      <w:lvlText w:val="%8."/>
      <w:lvlJc w:val="left"/>
      <w:pPr>
        <w:ind w:left="5760" w:hanging="360"/>
      </w:pPr>
    </w:lvl>
    <w:lvl w:ilvl="8" w:tplc="9C9EC9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C1A93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4EBB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CA60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EC55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4B4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441F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6EB0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025B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1439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03820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5038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ACAC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1E9A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34C1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BA4F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187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B2A2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78DB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6886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40D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C0C3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2E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92BD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B0EA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90C3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DA1D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02EC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56C1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345D44">
      <w:numFmt w:val="none"/>
      <w:lvlText w:val=""/>
      <w:lvlJc w:val="left"/>
      <w:pPr>
        <w:tabs>
          <w:tab w:val="num" w:pos="360"/>
        </w:tabs>
      </w:pPr>
    </w:lvl>
    <w:lvl w:ilvl="2" w:tplc="79D4342A">
      <w:numFmt w:val="none"/>
      <w:lvlText w:val=""/>
      <w:lvlJc w:val="left"/>
      <w:pPr>
        <w:tabs>
          <w:tab w:val="num" w:pos="360"/>
        </w:tabs>
      </w:pPr>
    </w:lvl>
    <w:lvl w:ilvl="3" w:tplc="A0ECFEEA">
      <w:numFmt w:val="none"/>
      <w:lvlText w:val=""/>
      <w:lvlJc w:val="left"/>
      <w:pPr>
        <w:tabs>
          <w:tab w:val="num" w:pos="360"/>
        </w:tabs>
      </w:pPr>
    </w:lvl>
    <w:lvl w:ilvl="4" w:tplc="E80E1400">
      <w:numFmt w:val="none"/>
      <w:lvlText w:val=""/>
      <w:lvlJc w:val="left"/>
      <w:pPr>
        <w:tabs>
          <w:tab w:val="num" w:pos="360"/>
        </w:tabs>
      </w:pPr>
    </w:lvl>
    <w:lvl w:ilvl="5" w:tplc="9FFE43A4">
      <w:numFmt w:val="none"/>
      <w:lvlText w:val=""/>
      <w:lvlJc w:val="left"/>
      <w:pPr>
        <w:tabs>
          <w:tab w:val="num" w:pos="360"/>
        </w:tabs>
      </w:pPr>
    </w:lvl>
    <w:lvl w:ilvl="6" w:tplc="7EA4C19E">
      <w:numFmt w:val="none"/>
      <w:lvlText w:val=""/>
      <w:lvlJc w:val="left"/>
      <w:pPr>
        <w:tabs>
          <w:tab w:val="num" w:pos="360"/>
        </w:tabs>
      </w:pPr>
    </w:lvl>
    <w:lvl w:ilvl="7" w:tplc="826E5F5C">
      <w:numFmt w:val="none"/>
      <w:lvlText w:val=""/>
      <w:lvlJc w:val="left"/>
      <w:pPr>
        <w:tabs>
          <w:tab w:val="num" w:pos="360"/>
        </w:tabs>
      </w:pPr>
    </w:lvl>
    <w:lvl w:ilvl="8" w:tplc="A830EE3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CF08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4EADC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0EB5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1D0E3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08A4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0987A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822BE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178A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09081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4DC83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433E" w:tentative="1">
      <w:start w:val="1"/>
      <w:numFmt w:val="lowerLetter"/>
      <w:lvlText w:val="%2."/>
      <w:lvlJc w:val="left"/>
      <w:pPr>
        <w:ind w:left="1440" w:hanging="360"/>
      </w:pPr>
    </w:lvl>
    <w:lvl w:ilvl="2" w:tplc="307EAA5A" w:tentative="1">
      <w:start w:val="1"/>
      <w:numFmt w:val="lowerRoman"/>
      <w:lvlText w:val="%3."/>
      <w:lvlJc w:val="right"/>
      <w:pPr>
        <w:ind w:left="2160" w:hanging="180"/>
      </w:pPr>
    </w:lvl>
    <w:lvl w:ilvl="3" w:tplc="E65CECB6" w:tentative="1">
      <w:start w:val="1"/>
      <w:numFmt w:val="decimal"/>
      <w:lvlText w:val="%4."/>
      <w:lvlJc w:val="left"/>
      <w:pPr>
        <w:ind w:left="2880" w:hanging="360"/>
      </w:pPr>
    </w:lvl>
    <w:lvl w:ilvl="4" w:tplc="87205E22" w:tentative="1">
      <w:start w:val="1"/>
      <w:numFmt w:val="lowerLetter"/>
      <w:lvlText w:val="%5."/>
      <w:lvlJc w:val="left"/>
      <w:pPr>
        <w:ind w:left="3600" w:hanging="360"/>
      </w:pPr>
    </w:lvl>
    <w:lvl w:ilvl="5" w:tplc="993615B6" w:tentative="1">
      <w:start w:val="1"/>
      <w:numFmt w:val="lowerRoman"/>
      <w:lvlText w:val="%6."/>
      <w:lvlJc w:val="right"/>
      <w:pPr>
        <w:ind w:left="4320" w:hanging="180"/>
      </w:pPr>
    </w:lvl>
    <w:lvl w:ilvl="6" w:tplc="6C72C1C0" w:tentative="1">
      <w:start w:val="1"/>
      <w:numFmt w:val="decimal"/>
      <w:lvlText w:val="%7."/>
      <w:lvlJc w:val="left"/>
      <w:pPr>
        <w:ind w:left="5040" w:hanging="360"/>
      </w:pPr>
    </w:lvl>
    <w:lvl w:ilvl="7" w:tplc="6DF27CD8" w:tentative="1">
      <w:start w:val="1"/>
      <w:numFmt w:val="lowerLetter"/>
      <w:lvlText w:val="%8."/>
      <w:lvlJc w:val="left"/>
      <w:pPr>
        <w:ind w:left="5760" w:hanging="360"/>
      </w:pPr>
    </w:lvl>
    <w:lvl w:ilvl="8" w:tplc="CC00B61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D22"/>
    <w:rsid w:val="0003154A"/>
    <w:rsid w:val="00037FAD"/>
    <w:rsid w:val="00075B91"/>
    <w:rsid w:val="000A04E5"/>
    <w:rsid w:val="00112946"/>
    <w:rsid w:val="00142B1A"/>
    <w:rsid w:val="00181500"/>
    <w:rsid w:val="001D05DB"/>
    <w:rsid w:val="001D1166"/>
    <w:rsid w:val="00271C2A"/>
    <w:rsid w:val="00273720"/>
    <w:rsid w:val="00284A9F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4CF1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37BD8"/>
    <w:rsid w:val="00FA6D22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D5FEB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F37B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lanning-publications/view/pil-prior-information/951567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ef7e093f-5e45-47c4-ab6f-6dd4094f1b7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14501/publication-view/pil-contract-social/9526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32ad1202-6c1f-4351-9fd1-ebab3ea6850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C3B1E1-DC7A-4B4F-B89E-25D9ACA32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2024-10-25T09:36:00Z</dcterms:created>
  <dcterms:modified xsi:type="dcterms:W3CDTF">2024-10-25T09:55:00Z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