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5E8E4" w14:textId="77777777" w:rsidR="00441757" w:rsidRPr="00D61CBD" w:rsidRDefault="00715DF6" w:rsidP="00142B1A">
      <w:pPr>
        <w:jc w:val="center"/>
        <w:rPr>
          <w:b/>
        </w:rPr>
      </w:pPr>
      <w:r w:rsidRPr="00AE1131">
        <w:rPr>
          <w:b/>
        </w:rPr>
        <w:t>Labklājības ministrija</w:t>
      </w:r>
    </w:p>
    <w:p w14:paraId="66E44C5E" w14:textId="77777777" w:rsidR="00441757" w:rsidRDefault="00715DF6" w:rsidP="00142B1A">
      <w:pPr>
        <w:jc w:val="center"/>
      </w:pPr>
      <w:r>
        <w:t>(reģ. 90000022064)</w:t>
      </w:r>
    </w:p>
    <w:p w14:paraId="5F528E4F" w14:textId="77777777" w:rsidR="00441757" w:rsidRPr="00D61CBD" w:rsidRDefault="00715DF6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7D2A5692" w14:textId="77777777" w:rsidR="00441757" w:rsidRPr="000A04E5" w:rsidRDefault="00715DF6" w:rsidP="00142B1A">
      <w:pPr>
        <w:jc w:val="center"/>
      </w:pPr>
      <w:r w:rsidRPr="000A04E5">
        <w:t>„</w:t>
      </w:r>
      <w:r>
        <w:t>Atbalsta grupu un līdzinieku grupu pakalpojumu aprakstu izstrāde</w:t>
      </w:r>
      <w:r w:rsidRPr="000A04E5">
        <w:t>”</w:t>
      </w:r>
    </w:p>
    <w:p w14:paraId="5C481221" w14:textId="77777777" w:rsidR="00441757" w:rsidRPr="00873D20" w:rsidRDefault="00715DF6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LR LM 2026/32 ESF+</w:t>
      </w:r>
      <w:r w:rsidRPr="00873D20">
        <w:t xml:space="preserve"> </w:t>
      </w:r>
    </w:p>
    <w:p w14:paraId="53EC55D4" w14:textId="77777777" w:rsidR="00441757" w:rsidRPr="00873D20" w:rsidRDefault="00715DF6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2CA577B0" w14:textId="77777777" w:rsidR="00441757" w:rsidRDefault="00441757" w:rsidP="00142B1A">
      <w:pPr>
        <w:jc w:val="right"/>
      </w:pPr>
    </w:p>
    <w:p w14:paraId="62ED7453" w14:textId="77777777" w:rsidR="00441757" w:rsidRDefault="00715DF6" w:rsidP="00142B1A">
      <w:pPr>
        <w:jc w:val="right"/>
      </w:pPr>
      <w:r>
        <w:t>Rīga</w:t>
      </w:r>
      <w:r w:rsidRPr="0003154A">
        <w:t xml:space="preserve">, </w:t>
      </w:r>
      <w:r>
        <w:t>31.08.2026. plkst. 17:06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8233D" w14:paraId="3F4EACC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A9488BE" w14:textId="77777777" w:rsidR="00441757" w:rsidRPr="00112946" w:rsidRDefault="00715DF6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38233D" w14:paraId="6AC7A9F2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8471A45" w14:textId="77777777" w:rsidR="00441757" w:rsidRDefault="00715DF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Labklājības ministrija</w:t>
            </w:r>
          </w:p>
        </w:tc>
      </w:tr>
      <w:tr w:rsidR="0038233D" w14:paraId="20CB9EC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8CFA3CD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8233D" w14:paraId="1FEABAC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E961D31" w14:textId="77777777" w:rsidR="00441757" w:rsidRPr="00112946" w:rsidRDefault="00715DF6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38233D" w14:paraId="01D4FF6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B0CB6FF" w14:textId="77777777" w:rsidR="00441757" w:rsidRDefault="00715DF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Skolas 28 (LATVIJA), LV-1331</w:t>
            </w:r>
          </w:p>
        </w:tc>
      </w:tr>
      <w:tr w:rsidR="0038233D" w14:paraId="33D0595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357A135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8233D" w14:paraId="22347AD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AFFCBA6" w14:textId="77777777" w:rsidR="00441757" w:rsidRPr="00112946" w:rsidRDefault="00715DF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38233D" w14:paraId="72667F6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25A6F23" w14:textId="77777777" w:rsidR="00441757" w:rsidRDefault="00715DF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LR LM 2026/32 ESF+</w:t>
            </w:r>
          </w:p>
        </w:tc>
      </w:tr>
      <w:tr w:rsidR="0038233D" w14:paraId="717C727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132B5FC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8233D" w14:paraId="0EBD9A7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E402AFA" w14:textId="77777777" w:rsidR="00441757" w:rsidRPr="00112946" w:rsidRDefault="00715DF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38233D" w14:paraId="63A57D3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ADB219E" w14:textId="77777777" w:rsidR="00441757" w:rsidRDefault="00715DF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38233D" w14:paraId="2212880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EC0B5FD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8233D" w14:paraId="01BABAD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BFA05BB" w14:textId="77777777" w:rsidR="00441757" w:rsidRDefault="00715DF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8233D" w14:paraId="0080F3B1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39D9C45" w14:textId="13AFC463" w:rsidR="00441757" w:rsidRDefault="00090843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-</w:t>
            </w:r>
          </w:p>
        </w:tc>
      </w:tr>
      <w:tr w:rsidR="0038233D" w14:paraId="2E417E1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E1171A3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8233D" w14:paraId="08A89A9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18F11BF" w14:textId="77777777" w:rsidR="00441757" w:rsidRPr="00112946" w:rsidRDefault="00715DF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38233D" w14:paraId="079BC55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74044CA" w14:textId="77777777" w:rsidR="00441757" w:rsidRDefault="00715DF6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Atbalsta grupu un līdzinieku grupu pakalpojumu aprakstu izstrāde</w:t>
            </w:r>
          </w:p>
        </w:tc>
      </w:tr>
      <w:tr w:rsidR="0038233D" w14:paraId="5DC2F3D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DEF3B4D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8233D" w14:paraId="19EC0BF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B11EE34" w14:textId="77777777" w:rsidR="00441757" w:rsidRPr="00112946" w:rsidRDefault="00715DF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38233D" w14:paraId="3C471C3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F940316" w14:textId="6B5745FE" w:rsidR="00441757" w:rsidRDefault="00090843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03.07.2026. </w:t>
            </w:r>
            <w:hyperlink r:id="rId8" w:history="1">
              <w:r w:rsidRPr="00F43E41">
                <w:rPr>
                  <w:rStyle w:val="Hyperlink"/>
                  <w:bCs/>
                  <w:szCs w:val="26"/>
                </w:rPr>
                <w:t>https://eformsb.pvs.iub.gov.lv/show/43892c48-d6cd-4880-80d3-caf8da407e50</w:t>
              </w:r>
            </w:hyperlink>
            <w:r>
              <w:rPr>
                <w:bCs/>
                <w:szCs w:val="26"/>
              </w:rPr>
              <w:t xml:space="preserve"> </w:t>
            </w:r>
          </w:p>
        </w:tc>
      </w:tr>
      <w:tr w:rsidR="0038233D" w14:paraId="6BF1A2A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F132150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8233D" w14:paraId="39C8B62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FFA8B8F" w14:textId="77777777" w:rsidR="00441757" w:rsidRPr="00112946" w:rsidRDefault="00715DF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38233D" w14:paraId="10E1EFC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400E1C3" w14:textId="7AA3D928" w:rsidR="00441757" w:rsidRDefault="00715DF6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05.07.2026</w:t>
            </w:r>
            <w:r w:rsidR="00090843">
              <w:rPr>
                <w:bCs/>
                <w:szCs w:val="26"/>
              </w:rPr>
              <w:t xml:space="preserve">. </w:t>
            </w:r>
            <w:hyperlink r:id="rId9" w:history="1">
              <w:r w:rsidR="00090843" w:rsidRPr="00F43E41">
                <w:rPr>
                  <w:rStyle w:val="Hyperlink"/>
                  <w:bCs/>
                  <w:szCs w:val="26"/>
                </w:rPr>
                <w:t>https://eformsb.pvs.iub.gov.lv/show/34721a56-9771-4ac5-90b8-69c8feeb1903</w:t>
              </w:r>
            </w:hyperlink>
            <w:r w:rsidR="00090843">
              <w:rPr>
                <w:bCs/>
                <w:szCs w:val="26"/>
              </w:rPr>
              <w:t xml:space="preserve"> </w:t>
            </w:r>
          </w:p>
        </w:tc>
      </w:tr>
    </w:tbl>
    <w:p w14:paraId="46B76088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8233D" w14:paraId="6CD650C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3FF1BB3" w14:textId="77777777" w:rsidR="00441757" w:rsidRPr="00112946" w:rsidRDefault="00715DF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38233D" w14:paraId="3428DD20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1E4E2156" w14:textId="77777777" w:rsidR="00441757" w:rsidRDefault="00090843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Pamatojoties uz </w:t>
            </w:r>
            <w:r w:rsidRPr="00090843">
              <w:rPr>
                <w:bCs/>
                <w:szCs w:val="26"/>
              </w:rPr>
              <w:t>Labklājības ministrijas 2026. gada 29. jūnija rīkojumu Nr. 90 “Par iepirkuma komisijas izveidošanu iepirkuma “Atbalsta grupu un līdzinieku grupu pakalpojumu aprakstu izstrāde” veikšanai”, šādā sastāvā:</w:t>
            </w:r>
          </w:p>
          <w:tbl>
            <w:tblPr>
              <w:tblStyle w:val="TableGrid2"/>
              <w:tblW w:w="9361" w:type="dxa"/>
              <w:tblInd w:w="0" w:type="dxa"/>
              <w:tblLook w:val="04A0" w:firstRow="1" w:lastRow="0" w:firstColumn="1" w:lastColumn="0" w:noHBand="0" w:noVBand="1"/>
            </w:tblPr>
            <w:tblGrid>
              <w:gridCol w:w="3402"/>
              <w:gridCol w:w="5959"/>
            </w:tblGrid>
            <w:tr w:rsidR="00090843" w14:paraId="7B08689B" w14:textId="77777777">
              <w:trPr>
                <w:trHeight w:val="497"/>
              </w:trPr>
              <w:tc>
                <w:tcPr>
                  <w:tcW w:w="936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341B4E" w14:textId="77777777" w:rsidR="00090843" w:rsidRPr="00090843" w:rsidRDefault="00090843" w:rsidP="00090843">
                  <w:pPr>
                    <w:widowControl w:val="0"/>
                    <w:jc w:val="both"/>
                    <w:rPr>
                      <w:rFonts w:ascii="Times New Roman" w:hAnsi="Times New Roman" w:cs="Times New Roman"/>
                    </w:rPr>
                  </w:pPr>
                  <w:r w:rsidRPr="00090843">
                    <w:rPr>
                      <w:rFonts w:ascii="Times New Roman" w:hAnsi="Times New Roman" w:cs="Times New Roman"/>
                    </w:rPr>
                    <w:t>Komisijas priekšsēdētāja</w:t>
                  </w:r>
                </w:p>
              </w:tc>
            </w:tr>
            <w:tr w:rsidR="00090843" w14:paraId="0681AB41" w14:textId="77777777">
              <w:trPr>
                <w:trHeight w:val="236"/>
              </w:trPr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A20A62" w14:textId="77777777" w:rsidR="00090843" w:rsidRPr="00090843" w:rsidRDefault="00090843" w:rsidP="00090843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  <w:r w:rsidRPr="00090843">
                    <w:rPr>
                      <w:rFonts w:ascii="Times New Roman" w:hAnsi="Times New Roman" w:cs="Times New Roman"/>
                    </w:rPr>
                    <w:t>Sigita Rozentāle</w:t>
                  </w:r>
                </w:p>
              </w:tc>
              <w:tc>
                <w:tcPr>
                  <w:tcW w:w="5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74FFAF" w14:textId="77777777" w:rsidR="00090843" w:rsidRPr="00090843" w:rsidRDefault="00090843" w:rsidP="00090843">
                  <w:pPr>
                    <w:widowControl w:val="0"/>
                    <w:ind w:left="-111"/>
                    <w:jc w:val="both"/>
                    <w:rPr>
                      <w:rFonts w:ascii="Times New Roman" w:hAnsi="Times New Roman" w:cs="Times New Roman"/>
                    </w:rPr>
                  </w:pPr>
                  <w:r w:rsidRPr="00090843">
                    <w:rPr>
                      <w:rFonts w:ascii="Times New Roman" w:hAnsi="Times New Roman" w:cs="Times New Roman"/>
                    </w:rPr>
                    <w:t>Sociālo pakalpojumu un invaliditātes politikas departamenta direktora vietniece</w:t>
                  </w:r>
                </w:p>
              </w:tc>
            </w:tr>
            <w:tr w:rsidR="00090843" w14:paraId="31736665" w14:textId="77777777">
              <w:trPr>
                <w:trHeight w:val="524"/>
              </w:trPr>
              <w:tc>
                <w:tcPr>
                  <w:tcW w:w="936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938573" w14:textId="77777777" w:rsidR="00090843" w:rsidRPr="00090843" w:rsidRDefault="00090843" w:rsidP="00090843">
                  <w:pPr>
                    <w:widowControl w:val="0"/>
                    <w:jc w:val="both"/>
                    <w:rPr>
                      <w:rFonts w:ascii="Times New Roman" w:hAnsi="Times New Roman" w:cs="Times New Roman"/>
                    </w:rPr>
                  </w:pPr>
                  <w:r w:rsidRPr="00090843">
                    <w:rPr>
                      <w:rFonts w:ascii="Times New Roman" w:hAnsi="Times New Roman" w:cs="Times New Roman"/>
                    </w:rPr>
                    <w:t>Komisijas priekšsēdētājas vietniece</w:t>
                  </w:r>
                </w:p>
              </w:tc>
            </w:tr>
            <w:tr w:rsidR="00090843" w14:paraId="67EEBC13" w14:textId="77777777">
              <w:trPr>
                <w:trHeight w:val="491"/>
              </w:trPr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2BED76" w14:textId="77777777" w:rsidR="00090843" w:rsidRPr="00090843" w:rsidRDefault="00090843" w:rsidP="00090843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  <w:r w:rsidRPr="00090843">
                    <w:rPr>
                      <w:rFonts w:ascii="Times New Roman" w:hAnsi="Times New Roman" w:cs="Times New Roman"/>
                    </w:rPr>
                    <w:t>Ieva Zeiferte</w:t>
                  </w:r>
                </w:p>
              </w:tc>
              <w:tc>
                <w:tcPr>
                  <w:tcW w:w="5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418742" w14:textId="77777777" w:rsidR="00090843" w:rsidRPr="00090843" w:rsidRDefault="00090843" w:rsidP="00090843">
                  <w:pPr>
                    <w:widowControl w:val="0"/>
                    <w:shd w:val="clear" w:color="auto" w:fill="FFFFFF"/>
                    <w:autoSpaceDE w:val="0"/>
                    <w:adjustRightInd w:val="0"/>
                    <w:ind w:left="-111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090843">
                    <w:rPr>
                      <w:rFonts w:ascii="Times New Roman" w:hAnsi="Times New Roman" w:cs="Times New Roman"/>
                    </w:rPr>
                    <w:t>Projekta “Atbalsts paliatīvās aprūpes sistēmas pilnveidei” (turpmāk - Projekts) vadītāja</w:t>
                  </w:r>
                </w:p>
              </w:tc>
            </w:tr>
            <w:tr w:rsidR="00090843" w14:paraId="68BF348E" w14:textId="77777777">
              <w:trPr>
                <w:trHeight w:val="515"/>
              </w:trPr>
              <w:tc>
                <w:tcPr>
                  <w:tcW w:w="936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B22195" w14:textId="77777777" w:rsidR="00090843" w:rsidRPr="00090843" w:rsidRDefault="00090843" w:rsidP="00090843">
                  <w:pPr>
                    <w:widowControl w:val="0"/>
                    <w:jc w:val="both"/>
                    <w:rPr>
                      <w:rFonts w:ascii="Times New Roman" w:hAnsi="Times New Roman" w:cs="Times New Roman"/>
                    </w:rPr>
                  </w:pPr>
                  <w:r w:rsidRPr="00090843">
                    <w:rPr>
                      <w:rFonts w:ascii="Times New Roman" w:hAnsi="Times New Roman" w:cs="Times New Roman"/>
                    </w:rPr>
                    <w:t>Komisijas locekļi:</w:t>
                  </w:r>
                </w:p>
              </w:tc>
            </w:tr>
            <w:tr w:rsidR="00090843" w14:paraId="6C0AEC65" w14:textId="77777777">
              <w:trPr>
                <w:trHeight w:val="347"/>
              </w:trPr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502D37" w14:textId="77777777" w:rsidR="00090843" w:rsidRPr="00090843" w:rsidRDefault="00090843" w:rsidP="00090843">
                  <w:pPr>
                    <w:widowControl w:val="0"/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</w:pPr>
                  <w:r w:rsidRPr="00090843">
                    <w:rPr>
                      <w:rFonts w:ascii="Times New Roman" w:hAnsi="Times New Roman" w:cs="Times New Roman"/>
                    </w:rPr>
                    <w:t>Līga Miglāne</w:t>
                  </w:r>
                </w:p>
              </w:tc>
              <w:tc>
                <w:tcPr>
                  <w:tcW w:w="5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E35399" w14:textId="77777777" w:rsidR="00090843" w:rsidRPr="00090843" w:rsidRDefault="00090843" w:rsidP="00090843">
                  <w:pPr>
                    <w:widowControl w:val="0"/>
                    <w:shd w:val="clear" w:color="auto" w:fill="FFFFFF"/>
                    <w:autoSpaceDE w:val="0"/>
                    <w:adjustRightInd w:val="0"/>
                    <w:ind w:left="-111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090843">
                    <w:rPr>
                      <w:rFonts w:ascii="Times New Roman" w:hAnsi="Times New Roman" w:cs="Times New Roman"/>
                    </w:rPr>
                    <w:t>Projekta juriskonsulta p.i.;</w:t>
                  </w:r>
                </w:p>
              </w:tc>
            </w:tr>
            <w:tr w:rsidR="00090843" w14:paraId="36A2AE2E" w14:textId="77777777">
              <w:trPr>
                <w:trHeight w:val="347"/>
              </w:trPr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1BDA65" w14:textId="77777777" w:rsidR="00090843" w:rsidRPr="00090843" w:rsidRDefault="00090843" w:rsidP="00090843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  <w:r w:rsidRPr="00090843">
                    <w:rPr>
                      <w:rFonts w:ascii="Times New Roman" w:hAnsi="Times New Roman" w:cs="Times New Roman"/>
                    </w:rPr>
                    <w:lastRenderedPageBreak/>
                    <w:t>Egita Sāre</w:t>
                  </w:r>
                </w:p>
              </w:tc>
              <w:tc>
                <w:tcPr>
                  <w:tcW w:w="5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9650B3" w14:textId="77777777" w:rsidR="00090843" w:rsidRPr="00090843" w:rsidRDefault="00090843" w:rsidP="00090843">
                  <w:pPr>
                    <w:widowControl w:val="0"/>
                    <w:shd w:val="clear" w:color="auto" w:fill="FFFFFF"/>
                    <w:autoSpaceDE w:val="0"/>
                    <w:adjustRightInd w:val="0"/>
                    <w:ind w:left="-111"/>
                    <w:jc w:val="both"/>
                    <w:rPr>
                      <w:rFonts w:ascii="Times New Roman" w:hAnsi="Times New Roman" w:cs="Times New Roman"/>
                    </w:rPr>
                  </w:pPr>
                  <w:r w:rsidRPr="00090843">
                    <w:rPr>
                      <w:rFonts w:ascii="Times New Roman" w:hAnsi="Times New Roman" w:cs="Times New Roman"/>
                    </w:rPr>
                    <w:t>Projekta vecākā eksperte;</w:t>
                  </w:r>
                </w:p>
              </w:tc>
            </w:tr>
            <w:tr w:rsidR="00090843" w14:paraId="1774F432" w14:textId="77777777">
              <w:trPr>
                <w:trHeight w:val="347"/>
              </w:trPr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00FBAC" w14:textId="77777777" w:rsidR="00090843" w:rsidRPr="00090843" w:rsidRDefault="00090843" w:rsidP="00090843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  <w:r w:rsidRPr="00090843">
                    <w:rPr>
                      <w:rFonts w:ascii="Times New Roman" w:hAnsi="Times New Roman" w:cs="Times New Roman"/>
                    </w:rPr>
                    <w:t>Ritma Sproģe</w:t>
                  </w:r>
                </w:p>
              </w:tc>
              <w:tc>
                <w:tcPr>
                  <w:tcW w:w="5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C3AA9C" w14:textId="77777777" w:rsidR="00090843" w:rsidRPr="00090843" w:rsidRDefault="00090843" w:rsidP="00090843">
                  <w:pPr>
                    <w:widowControl w:val="0"/>
                    <w:shd w:val="clear" w:color="auto" w:fill="FFFFFF"/>
                    <w:autoSpaceDE w:val="0"/>
                    <w:adjustRightInd w:val="0"/>
                    <w:ind w:left="-111"/>
                    <w:jc w:val="both"/>
                    <w:rPr>
                      <w:rFonts w:ascii="Times New Roman" w:hAnsi="Times New Roman" w:cs="Times New Roman"/>
                    </w:rPr>
                  </w:pPr>
                  <w:r w:rsidRPr="00090843">
                    <w:rPr>
                      <w:rFonts w:ascii="Times New Roman" w:hAnsi="Times New Roman" w:cs="Times New Roman"/>
                    </w:rPr>
                    <w:t>Projekta vecākā eksperte;</w:t>
                  </w:r>
                </w:p>
              </w:tc>
            </w:tr>
            <w:tr w:rsidR="00090843" w14:paraId="43509CDE" w14:textId="77777777">
              <w:trPr>
                <w:trHeight w:val="347"/>
              </w:trPr>
              <w:tc>
                <w:tcPr>
                  <w:tcW w:w="936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C8ED9D" w14:textId="77777777" w:rsidR="00090843" w:rsidRPr="00090843" w:rsidRDefault="00090843" w:rsidP="00090843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90843">
                    <w:rPr>
                      <w:rFonts w:ascii="Times New Roman" w:hAnsi="Times New Roman" w:cs="Times New Roman"/>
                    </w:rPr>
                    <w:t>Komisijas sekretāre</w:t>
                  </w:r>
                </w:p>
              </w:tc>
            </w:tr>
            <w:tr w:rsidR="00090843" w14:paraId="5A59BF72" w14:textId="77777777">
              <w:trPr>
                <w:trHeight w:val="347"/>
              </w:trPr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9EBBCE" w14:textId="77777777" w:rsidR="00090843" w:rsidRPr="00090843" w:rsidRDefault="00090843" w:rsidP="00090843">
                  <w:pPr>
                    <w:widowControl w:val="0"/>
                    <w:rPr>
                      <w:rFonts w:ascii="Times New Roman" w:hAnsi="Times New Roman" w:cs="Times New Roman"/>
                    </w:rPr>
                  </w:pPr>
                  <w:r w:rsidRPr="00090843">
                    <w:rPr>
                      <w:rFonts w:ascii="Times New Roman" w:hAnsi="Times New Roman" w:cs="Times New Roman"/>
                    </w:rPr>
                    <w:t>Līga Miglāne</w:t>
                  </w:r>
                </w:p>
              </w:tc>
              <w:tc>
                <w:tcPr>
                  <w:tcW w:w="5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97886F" w14:textId="77777777" w:rsidR="00090843" w:rsidRPr="00090843" w:rsidRDefault="00090843" w:rsidP="00090843">
                  <w:pPr>
                    <w:ind w:left="-111"/>
                    <w:jc w:val="both"/>
                    <w:rPr>
                      <w:rFonts w:ascii="Times New Roman" w:hAnsi="Times New Roman" w:cs="Times New Roman"/>
                    </w:rPr>
                  </w:pPr>
                  <w:r w:rsidRPr="00090843">
                    <w:rPr>
                      <w:rFonts w:ascii="Times New Roman" w:hAnsi="Times New Roman" w:cs="Times New Roman"/>
                    </w:rPr>
                    <w:t>Projekta juriskonsulta p.i.</w:t>
                  </w:r>
                </w:p>
              </w:tc>
            </w:tr>
          </w:tbl>
          <w:p w14:paraId="74E5EFAE" w14:textId="155F3483" w:rsidR="00090843" w:rsidRDefault="00090843" w:rsidP="00142B1A">
            <w:pPr>
              <w:jc w:val="both"/>
              <w:rPr>
                <w:bCs/>
                <w:szCs w:val="26"/>
              </w:rPr>
            </w:pPr>
          </w:p>
        </w:tc>
      </w:tr>
      <w:tr w:rsidR="0038233D" w14:paraId="5650E6AF" w14:textId="77777777" w:rsidTr="00142B1A">
        <w:trPr>
          <w:trHeight w:val="28"/>
        </w:trPr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A3B76FE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78AE9D84" w14:textId="77777777" w:rsidR="00441757" w:rsidRDefault="00441757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8233D" w14:paraId="1DE508F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DDDB7E7" w14:textId="77777777" w:rsidR="00441757" w:rsidRPr="00112946" w:rsidRDefault="00715DF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38233D" w14:paraId="3FF8D0D5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694A7DD" w14:textId="407F50A9" w:rsidR="0038233D" w:rsidRDefault="00090843">
            <w:r>
              <w:t>-</w:t>
            </w:r>
          </w:p>
        </w:tc>
      </w:tr>
    </w:tbl>
    <w:p w14:paraId="4770457C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8233D" w14:paraId="12F6F0C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926722D" w14:textId="77777777" w:rsidR="00441757" w:rsidRPr="00AE1131" w:rsidRDefault="00715DF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38233D" w14:paraId="3862BDEE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680DB1D" w14:textId="63F05E6F" w:rsidR="00441757" w:rsidRPr="00AE1131" w:rsidRDefault="00090843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Komisija</w:t>
            </w:r>
          </w:p>
        </w:tc>
      </w:tr>
    </w:tbl>
    <w:p w14:paraId="3F1D177F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8233D" w14:paraId="61979925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A1B3A47" w14:textId="054BE2B6" w:rsidR="00441757" w:rsidRPr="00AE1131" w:rsidRDefault="00715DF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Piedāvājumu</w:t>
            </w:r>
            <w:r w:rsidR="0084197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iesniegšanas termiņi (arī pamatojums piedāvājumu</w:t>
            </w:r>
            <w:r>
              <w:rPr>
                <w:b/>
                <w:bCs/>
              </w:rPr>
              <w:t xml:space="preserve"> iesniegšanas termiņa samazinājumam (t.sk. steidzamībai), ja tāds veikts):</w:t>
            </w:r>
          </w:p>
        </w:tc>
      </w:tr>
      <w:tr w:rsidR="0038233D" w14:paraId="63AB752E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0FDB1B1A" w14:textId="77777777" w:rsidR="00441757" w:rsidRPr="001D1166" w:rsidRDefault="00715DF6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07.08.2026. plkst. 09:00</w:t>
            </w:r>
          </w:p>
        </w:tc>
      </w:tr>
    </w:tbl>
    <w:p w14:paraId="52F4C9A1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38233D" w14:paraId="49CD2210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3E81728" w14:textId="77777777" w:rsidR="00441757" w:rsidRPr="00AE1131" w:rsidRDefault="00715DF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38233D" w14:paraId="78C4221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DA0930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</w:tcPr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2128"/>
              <w:gridCol w:w="2026"/>
              <w:gridCol w:w="4692"/>
            </w:tblGrid>
            <w:tr w:rsidR="00090843" w14:paraId="6B9387F0" w14:textId="77777777">
              <w:tc>
                <w:tcPr>
                  <w:tcW w:w="12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10" w:color="auto" w:fill="auto"/>
                  <w:hideMark/>
                </w:tcPr>
                <w:p w14:paraId="0B8DD715" w14:textId="77777777" w:rsidR="00090843" w:rsidRDefault="00090843" w:rsidP="00090843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Pretendents</w:t>
                  </w:r>
                </w:p>
              </w:tc>
              <w:tc>
                <w:tcPr>
                  <w:tcW w:w="11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10" w:color="auto" w:fill="auto"/>
                  <w:hideMark/>
                </w:tcPr>
                <w:p w14:paraId="5B810137" w14:textId="77777777" w:rsidR="00090843" w:rsidRDefault="00090843" w:rsidP="00090843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Iesniegšanas datums un laiks</w:t>
                  </w:r>
                </w:p>
              </w:tc>
              <w:tc>
                <w:tcPr>
                  <w:tcW w:w="265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10" w:color="auto" w:fill="auto"/>
                  <w:hideMark/>
                </w:tcPr>
                <w:p w14:paraId="7F188AD8" w14:textId="77777777" w:rsidR="00090843" w:rsidRDefault="00090843" w:rsidP="00090843">
                  <w:pPr>
                    <w:rPr>
                      <w:b/>
                      <w:bCs/>
                    </w:rPr>
                  </w:pPr>
                  <w:r>
                    <w:rPr>
                      <w:b/>
                    </w:rPr>
                    <w:t>Finanšu piedāvājums</w:t>
                  </w:r>
                </w:p>
              </w:tc>
            </w:tr>
            <w:tr w:rsidR="00090843" w14:paraId="5A5C0E5E" w14:textId="77777777">
              <w:tc>
                <w:tcPr>
                  <w:tcW w:w="12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D2EB9D" w14:textId="77777777" w:rsidR="00090843" w:rsidRDefault="00090843" w:rsidP="00090843">
                  <w:pPr>
                    <w:rPr>
                      <w:bCs/>
                    </w:rPr>
                  </w:pPr>
                  <w:r>
                    <w:t>"Ernst &amp; Young Baltic" SIA</w:t>
                  </w:r>
                  <w:r>
                    <w:rPr>
                      <w:bCs/>
                    </w:rPr>
                    <w:t xml:space="preserve"> </w:t>
                  </w:r>
                </w:p>
              </w:tc>
              <w:tc>
                <w:tcPr>
                  <w:tcW w:w="11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A5AF64" w14:textId="77777777" w:rsidR="00090843" w:rsidRDefault="00090843" w:rsidP="00090843">
                  <w:pPr>
                    <w:rPr>
                      <w:bCs/>
                    </w:rPr>
                  </w:pPr>
                  <w:r>
                    <w:t>06.08.2026 plkst. 18:57</w:t>
                  </w:r>
                </w:p>
              </w:tc>
              <w:tc>
                <w:tcPr>
                  <w:tcW w:w="265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466281" w14:textId="77777777" w:rsidR="00090843" w:rsidRDefault="00090843" w:rsidP="00090843">
                  <w:r>
                    <w:t>EUR 43755.0</w:t>
                  </w:r>
                </w:p>
                <w:p w14:paraId="493D93CD" w14:textId="77777777" w:rsidR="00090843" w:rsidRDefault="00090843" w:rsidP="00090843">
                  <w:pPr>
                    <w:rPr>
                      <w:bCs/>
                    </w:rPr>
                  </w:pPr>
                </w:p>
              </w:tc>
            </w:tr>
            <w:tr w:rsidR="00090843" w14:paraId="4C37F4C7" w14:textId="77777777">
              <w:tc>
                <w:tcPr>
                  <w:tcW w:w="12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9FFF66" w14:textId="77777777" w:rsidR="00090843" w:rsidRDefault="00090843" w:rsidP="00090843">
                  <w:pPr>
                    <w:rPr>
                      <w:bCs/>
                    </w:rPr>
                  </w:pPr>
                  <w:r>
                    <w:t>"Veselības centrs Vivendi" SIA</w:t>
                  </w:r>
                  <w:r>
                    <w:rPr>
                      <w:bCs/>
                    </w:rPr>
                    <w:t xml:space="preserve"> </w:t>
                  </w:r>
                </w:p>
              </w:tc>
              <w:tc>
                <w:tcPr>
                  <w:tcW w:w="11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1597F6" w14:textId="77777777" w:rsidR="00090843" w:rsidRDefault="00090843" w:rsidP="00090843">
                  <w:pPr>
                    <w:rPr>
                      <w:bCs/>
                    </w:rPr>
                  </w:pPr>
                  <w:r>
                    <w:t>06.08.2026 plkst. 22:42</w:t>
                  </w:r>
                </w:p>
              </w:tc>
              <w:tc>
                <w:tcPr>
                  <w:tcW w:w="265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73A324" w14:textId="77777777" w:rsidR="00090843" w:rsidRDefault="00090843" w:rsidP="00090843">
                  <w:r>
                    <w:t>EUR 41880.0</w:t>
                  </w:r>
                </w:p>
                <w:p w14:paraId="7F466FB2" w14:textId="77777777" w:rsidR="00090843" w:rsidRDefault="00090843" w:rsidP="00090843">
                  <w:pPr>
                    <w:rPr>
                      <w:bCs/>
                    </w:rPr>
                  </w:pPr>
                </w:p>
              </w:tc>
            </w:tr>
          </w:tbl>
          <w:p w14:paraId="743678B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8C2159D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8233D" w14:paraId="6344B73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75CC87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</w:tcPr>
          <w:p w14:paraId="5D8242BC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6946FC2A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8233D" w14:paraId="75CEEF83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369326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bottom w:val="single" w:sz="4" w:space="0" w:color="A6A6A6" w:themeColor="background1" w:themeShade="A6"/>
            </w:tcBorders>
          </w:tcPr>
          <w:p w14:paraId="6EB7F989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ECE9B8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209BCC01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8233D" w14:paraId="2E7822B0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3EE0D12" w14:textId="7834E4FA" w:rsidR="00441757" w:rsidRPr="00AE1131" w:rsidRDefault="00715DF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Pamatojums, ja iepirkuma komisija pieņēmusi lēmumu pārtraukt vai izbeigt iepirkuma procedūru: </w:t>
            </w:r>
          </w:p>
        </w:tc>
      </w:tr>
      <w:tr w:rsidR="0038233D" w14:paraId="54811FA8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D787CA" w14:textId="65462147" w:rsidR="00441757" w:rsidRPr="007B0A5A" w:rsidRDefault="00715DF6" w:rsidP="00142B1A">
            <w:pPr>
              <w:jc w:val="both"/>
              <w:rPr>
                <w:bCs/>
                <w:szCs w:val="26"/>
                <w:lang w:val="en-US"/>
              </w:rPr>
            </w:pPr>
            <w:r w:rsidRPr="00454AAD">
              <w:rPr>
                <w:bCs/>
                <w:szCs w:val="26"/>
              </w:rPr>
              <w:t>Pārtraukšanas</w:t>
            </w:r>
            <w:r>
              <w:rPr>
                <w:bCs/>
                <w:szCs w:val="26"/>
                <w:lang w:val="en-US"/>
              </w:rPr>
              <w:t xml:space="preserve"> </w:t>
            </w:r>
            <w:r>
              <w:rPr>
                <w:bCs/>
                <w:szCs w:val="26"/>
              </w:rPr>
              <w:t xml:space="preserve">iemesls: </w:t>
            </w:r>
            <w:r w:rsidR="00090843" w:rsidRPr="00090843">
              <w:rPr>
                <w:bCs/>
                <w:szCs w:val="26"/>
              </w:rPr>
              <w:t xml:space="preserve">Atbilstoši Ministru kabineta noteikumu Nr. 107 “Iepirkuma procedūru un metu konkursu norises kārtība” 230. punktā noteiktajam iepirkums ir pārtraukts, jo nepieciešami būtiski papildinājumi </w:t>
            </w:r>
            <w:r w:rsidR="00090843">
              <w:rPr>
                <w:bCs/>
                <w:szCs w:val="26"/>
              </w:rPr>
              <w:t>iepirkuma dokumentācijā</w:t>
            </w:r>
            <w:r w:rsidR="00090843" w:rsidRPr="00090843">
              <w:rPr>
                <w:bCs/>
                <w:szCs w:val="26"/>
              </w:rPr>
              <w:t>.</w:t>
            </w:r>
          </w:p>
        </w:tc>
      </w:tr>
    </w:tbl>
    <w:p w14:paraId="704D3BC6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8233D" w14:paraId="051EBB2C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DFB19EF" w14:textId="77777777" w:rsidR="00441757" w:rsidRPr="00AE1131" w:rsidRDefault="00715DF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38233D" w14:paraId="07CEB9EA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06FF3631" w14:textId="77777777" w:rsidR="00441757" w:rsidRPr="00AE1131" w:rsidRDefault="00715DF6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20BEFDC2" w14:textId="77777777" w:rsidR="00441757" w:rsidRDefault="00441757" w:rsidP="00142B1A">
      <w:pPr>
        <w:rPr>
          <w:b/>
          <w:bCs/>
          <w:szCs w:val="26"/>
        </w:rPr>
      </w:pPr>
    </w:p>
    <w:tbl>
      <w:tblPr>
        <w:tblW w:w="63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45"/>
        <w:gridCol w:w="3870"/>
      </w:tblGrid>
      <w:tr w:rsidR="00090843" w:rsidRPr="00090843" w14:paraId="76D32270" w14:textId="77777777">
        <w:trPr>
          <w:gridAfter w:val="1"/>
          <w:wAfter w:w="3869" w:type="dxa"/>
          <w:cantSplit/>
        </w:trPr>
        <w:tc>
          <w:tcPr>
            <w:tcW w:w="2444" w:type="dxa"/>
          </w:tcPr>
          <w:p w14:paraId="510C927C" w14:textId="77777777" w:rsidR="00090843" w:rsidRPr="00090843" w:rsidRDefault="00090843" w:rsidP="00090843">
            <w:pPr>
              <w:spacing w:before="120" w:line="256" w:lineRule="auto"/>
              <w:jc w:val="both"/>
              <w:rPr>
                <w:rFonts w:eastAsia="Calibri"/>
                <w:b/>
                <w:bCs/>
              </w:rPr>
            </w:pPr>
            <w:r w:rsidRPr="00090843">
              <w:rPr>
                <w:rFonts w:eastAsia="Calibri"/>
                <w:b/>
                <w:bCs/>
              </w:rPr>
              <w:t>Iepirkuma komisija:</w:t>
            </w:r>
          </w:p>
          <w:p w14:paraId="6A5C6D1F" w14:textId="77777777" w:rsidR="00090843" w:rsidRPr="00090843" w:rsidRDefault="00090843" w:rsidP="00090843">
            <w:pPr>
              <w:keepNext/>
              <w:spacing w:line="256" w:lineRule="auto"/>
            </w:pPr>
          </w:p>
        </w:tc>
      </w:tr>
      <w:tr w:rsidR="00090843" w:rsidRPr="00090843" w14:paraId="67486E3D" w14:textId="77777777">
        <w:trPr>
          <w:cantSplit/>
        </w:trPr>
        <w:tc>
          <w:tcPr>
            <w:tcW w:w="6313" w:type="dxa"/>
            <w:gridSpan w:val="2"/>
            <w:hideMark/>
          </w:tcPr>
          <w:p w14:paraId="1CDD1D46" w14:textId="77777777" w:rsidR="00090843" w:rsidRPr="00090843" w:rsidRDefault="00090843" w:rsidP="00090843">
            <w:pPr>
              <w:spacing w:line="256" w:lineRule="auto"/>
              <w:ind w:left="426"/>
              <w:contextualSpacing/>
              <w:jc w:val="both"/>
              <w:rPr>
                <w:rFonts w:eastAsia="Calibri"/>
                <w:lang w:eastAsia="lv-LV"/>
              </w:rPr>
            </w:pPr>
            <w:r w:rsidRPr="00090843">
              <w:rPr>
                <w:rFonts w:eastAsia="Calibri"/>
                <w:lang w:eastAsia="lv-LV"/>
              </w:rPr>
              <w:t>S. Rozentāle</w:t>
            </w:r>
          </w:p>
          <w:p w14:paraId="69B8C032" w14:textId="77777777" w:rsidR="00090843" w:rsidRPr="00090843" w:rsidRDefault="00090843" w:rsidP="00090843">
            <w:pPr>
              <w:spacing w:line="256" w:lineRule="auto"/>
              <w:ind w:left="426"/>
              <w:contextualSpacing/>
              <w:jc w:val="both"/>
              <w:rPr>
                <w:rFonts w:eastAsia="Calibri"/>
                <w:lang w:eastAsia="lv-LV"/>
              </w:rPr>
            </w:pPr>
            <w:r w:rsidRPr="00090843">
              <w:rPr>
                <w:rFonts w:eastAsia="Calibri"/>
                <w:lang w:eastAsia="lv-LV"/>
              </w:rPr>
              <w:t>I. Zeiferte</w:t>
            </w:r>
          </w:p>
          <w:p w14:paraId="6FB24016" w14:textId="77777777" w:rsidR="00090843" w:rsidRPr="00090843" w:rsidRDefault="00090843" w:rsidP="00090843">
            <w:pPr>
              <w:spacing w:line="256" w:lineRule="auto"/>
              <w:ind w:left="426"/>
              <w:contextualSpacing/>
              <w:jc w:val="both"/>
              <w:rPr>
                <w:rFonts w:eastAsia="Calibri"/>
                <w:lang w:eastAsia="lv-LV"/>
              </w:rPr>
            </w:pPr>
            <w:r w:rsidRPr="00090843">
              <w:rPr>
                <w:rFonts w:eastAsia="Calibri"/>
                <w:lang w:eastAsia="lv-LV"/>
              </w:rPr>
              <w:t>E. Sāre</w:t>
            </w:r>
          </w:p>
          <w:p w14:paraId="24518AD9" w14:textId="77777777" w:rsidR="00090843" w:rsidRPr="00090843" w:rsidRDefault="00090843" w:rsidP="00090843">
            <w:pPr>
              <w:spacing w:line="256" w:lineRule="auto"/>
              <w:ind w:left="426"/>
              <w:contextualSpacing/>
              <w:jc w:val="both"/>
              <w:rPr>
                <w:rFonts w:eastAsia="Calibri"/>
                <w:lang w:eastAsia="lv-LV"/>
              </w:rPr>
            </w:pPr>
            <w:r w:rsidRPr="00090843">
              <w:rPr>
                <w:rFonts w:eastAsia="Calibri"/>
              </w:rPr>
              <w:t>L. Miglāne</w:t>
            </w:r>
          </w:p>
        </w:tc>
      </w:tr>
    </w:tbl>
    <w:p w14:paraId="1A6CE279" w14:textId="77777777" w:rsidR="00441757" w:rsidRDefault="00441757">
      <w:pPr>
        <w:rPr>
          <w:b/>
          <w:bCs/>
          <w:szCs w:val="26"/>
        </w:rPr>
      </w:pPr>
    </w:p>
    <w:sectPr w:rsidR="00441757" w:rsidSect="00C952CD">
      <w:footerReference w:type="even" r:id="rId10"/>
      <w:footerReference w:type="default" r:id="rId11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B2E9B" w14:textId="77777777" w:rsidR="00715DF6" w:rsidRDefault="00715DF6">
      <w:r>
        <w:separator/>
      </w:r>
    </w:p>
  </w:endnote>
  <w:endnote w:type="continuationSeparator" w:id="0">
    <w:p w14:paraId="369C1206" w14:textId="77777777" w:rsidR="00715DF6" w:rsidRDefault="00715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69815" w14:textId="77777777" w:rsidR="00441757" w:rsidRDefault="00715DF6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28B55F8E" w14:textId="77777777"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FFD99" w14:textId="77777777" w:rsidR="00441757" w:rsidRPr="00B1048E" w:rsidRDefault="00715DF6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</w:t>
    </w:r>
    <w:r w:rsidRPr="00B1048E">
      <w:rPr>
        <w:rStyle w:val="PageNumber"/>
        <w:sz w:val="20"/>
        <w:szCs w:val="20"/>
      </w:rPr>
      <w:t>0</w:t>
    </w:r>
    <w:r w:rsidRPr="00B1048E">
      <w:rPr>
        <w:rStyle w:val="PageNumber"/>
        <w:sz w:val="20"/>
        <w:szCs w:val="20"/>
      </w:rPr>
      <w:fldChar w:fldCharType="end"/>
    </w:r>
  </w:p>
  <w:p w14:paraId="7170AD6C" w14:textId="77777777" w:rsidR="00441757" w:rsidRDefault="00441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3E46D" w14:textId="77777777" w:rsidR="00715DF6" w:rsidRDefault="00715DF6">
      <w:r>
        <w:separator/>
      </w:r>
    </w:p>
  </w:footnote>
  <w:footnote w:type="continuationSeparator" w:id="0">
    <w:p w14:paraId="1246E22D" w14:textId="77777777" w:rsidR="00715DF6" w:rsidRDefault="00715D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197CF312">
      <w:start w:val="1"/>
      <w:numFmt w:val="decimal"/>
      <w:lvlText w:val="%1."/>
      <w:lvlJc w:val="left"/>
      <w:pPr>
        <w:ind w:left="1440" w:hanging="360"/>
      </w:pPr>
    </w:lvl>
    <w:lvl w:ilvl="1" w:tplc="78AE100A" w:tentative="1">
      <w:start w:val="1"/>
      <w:numFmt w:val="lowerLetter"/>
      <w:lvlText w:val="%2."/>
      <w:lvlJc w:val="left"/>
      <w:pPr>
        <w:ind w:left="2160" w:hanging="360"/>
      </w:pPr>
    </w:lvl>
    <w:lvl w:ilvl="2" w:tplc="C77A391C" w:tentative="1">
      <w:start w:val="1"/>
      <w:numFmt w:val="lowerRoman"/>
      <w:lvlText w:val="%3."/>
      <w:lvlJc w:val="right"/>
      <w:pPr>
        <w:ind w:left="2880" w:hanging="180"/>
      </w:pPr>
    </w:lvl>
    <w:lvl w:ilvl="3" w:tplc="680C3228" w:tentative="1">
      <w:start w:val="1"/>
      <w:numFmt w:val="decimal"/>
      <w:lvlText w:val="%4."/>
      <w:lvlJc w:val="left"/>
      <w:pPr>
        <w:ind w:left="3600" w:hanging="360"/>
      </w:pPr>
    </w:lvl>
    <w:lvl w:ilvl="4" w:tplc="90CC7FA8" w:tentative="1">
      <w:start w:val="1"/>
      <w:numFmt w:val="lowerLetter"/>
      <w:lvlText w:val="%5."/>
      <w:lvlJc w:val="left"/>
      <w:pPr>
        <w:ind w:left="4320" w:hanging="360"/>
      </w:pPr>
    </w:lvl>
    <w:lvl w:ilvl="5" w:tplc="E976E7E4" w:tentative="1">
      <w:start w:val="1"/>
      <w:numFmt w:val="lowerRoman"/>
      <w:lvlText w:val="%6."/>
      <w:lvlJc w:val="right"/>
      <w:pPr>
        <w:ind w:left="5040" w:hanging="180"/>
      </w:pPr>
    </w:lvl>
    <w:lvl w:ilvl="6" w:tplc="C46871FA" w:tentative="1">
      <w:start w:val="1"/>
      <w:numFmt w:val="decimal"/>
      <w:lvlText w:val="%7."/>
      <w:lvlJc w:val="left"/>
      <w:pPr>
        <w:ind w:left="5760" w:hanging="360"/>
      </w:pPr>
    </w:lvl>
    <w:lvl w:ilvl="7" w:tplc="DE2E4F9E" w:tentative="1">
      <w:start w:val="1"/>
      <w:numFmt w:val="lowerLetter"/>
      <w:lvlText w:val="%8."/>
      <w:lvlJc w:val="left"/>
      <w:pPr>
        <w:ind w:left="6480" w:hanging="360"/>
      </w:pPr>
    </w:lvl>
    <w:lvl w:ilvl="8" w:tplc="F11A109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5BD8C7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FC628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4C69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24F0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2CC2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E08A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AC47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84F5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1A60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B71C5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06887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B24A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D6E0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187E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3A65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2629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14E9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AA82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CF44F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14DEFE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A62E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DAD0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9CDE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6A52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9DCFA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B225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2AE8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DD187C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9526F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28E1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1243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0661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B26C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04CA6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50BD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A872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FA5E6F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698F6A2" w:tentative="1">
      <w:start w:val="1"/>
      <w:numFmt w:val="lowerLetter"/>
      <w:lvlText w:val="%2."/>
      <w:lvlJc w:val="left"/>
      <w:pPr>
        <w:ind w:left="1440" w:hanging="360"/>
      </w:pPr>
    </w:lvl>
    <w:lvl w:ilvl="2" w:tplc="47586058" w:tentative="1">
      <w:start w:val="1"/>
      <w:numFmt w:val="lowerRoman"/>
      <w:lvlText w:val="%3."/>
      <w:lvlJc w:val="right"/>
      <w:pPr>
        <w:ind w:left="2160" w:hanging="180"/>
      </w:pPr>
    </w:lvl>
    <w:lvl w:ilvl="3" w:tplc="99BC55FE" w:tentative="1">
      <w:start w:val="1"/>
      <w:numFmt w:val="decimal"/>
      <w:lvlText w:val="%4."/>
      <w:lvlJc w:val="left"/>
      <w:pPr>
        <w:ind w:left="2880" w:hanging="360"/>
      </w:pPr>
    </w:lvl>
    <w:lvl w:ilvl="4" w:tplc="6E6A54B0" w:tentative="1">
      <w:start w:val="1"/>
      <w:numFmt w:val="lowerLetter"/>
      <w:lvlText w:val="%5."/>
      <w:lvlJc w:val="left"/>
      <w:pPr>
        <w:ind w:left="3600" w:hanging="360"/>
      </w:pPr>
    </w:lvl>
    <w:lvl w:ilvl="5" w:tplc="3B7C6E80" w:tentative="1">
      <w:start w:val="1"/>
      <w:numFmt w:val="lowerRoman"/>
      <w:lvlText w:val="%6."/>
      <w:lvlJc w:val="right"/>
      <w:pPr>
        <w:ind w:left="4320" w:hanging="180"/>
      </w:pPr>
    </w:lvl>
    <w:lvl w:ilvl="6" w:tplc="AD008AF6" w:tentative="1">
      <w:start w:val="1"/>
      <w:numFmt w:val="decimal"/>
      <w:lvlText w:val="%7."/>
      <w:lvlJc w:val="left"/>
      <w:pPr>
        <w:ind w:left="5040" w:hanging="360"/>
      </w:pPr>
    </w:lvl>
    <w:lvl w:ilvl="7" w:tplc="8C122360" w:tentative="1">
      <w:start w:val="1"/>
      <w:numFmt w:val="lowerLetter"/>
      <w:lvlText w:val="%8."/>
      <w:lvlJc w:val="left"/>
      <w:pPr>
        <w:ind w:left="5760" w:hanging="360"/>
      </w:pPr>
    </w:lvl>
    <w:lvl w:ilvl="8" w:tplc="98C071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D242BB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BDAF9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DACC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4AC4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8AEE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6AED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105D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967A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D5A3E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CED0981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7227E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71ADD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9215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C457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5E85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CFA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2836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EAE70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01F46B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9FE5E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B78A3D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178DF3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2ECA75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F60E16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5201B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1F26C8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79A403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AD5AF8B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8AC2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543F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ECF4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DCB8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6E2C5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67C93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2CCE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8220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4354747E">
      <w:start w:val="1"/>
      <w:numFmt w:val="decimal"/>
      <w:lvlText w:val="%1."/>
      <w:lvlJc w:val="left"/>
      <w:pPr>
        <w:ind w:left="720" w:hanging="360"/>
      </w:pPr>
    </w:lvl>
    <w:lvl w:ilvl="1" w:tplc="67967B90" w:tentative="1">
      <w:start w:val="1"/>
      <w:numFmt w:val="lowerLetter"/>
      <w:lvlText w:val="%2."/>
      <w:lvlJc w:val="left"/>
      <w:pPr>
        <w:ind w:left="1440" w:hanging="360"/>
      </w:pPr>
    </w:lvl>
    <w:lvl w:ilvl="2" w:tplc="B3BA6D30" w:tentative="1">
      <w:start w:val="1"/>
      <w:numFmt w:val="lowerRoman"/>
      <w:lvlText w:val="%3."/>
      <w:lvlJc w:val="right"/>
      <w:pPr>
        <w:ind w:left="2160" w:hanging="180"/>
      </w:pPr>
    </w:lvl>
    <w:lvl w:ilvl="3" w:tplc="4B264990" w:tentative="1">
      <w:start w:val="1"/>
      <w:numFmt w:val="decimal"/>
      <w:lvlText w:val="%4."/>
      <w:lvlJc w:val="left"/>
      <w:pPr>
        <w:ind w:left="2880" w:hanging="360"/>
      </w:pPr>
    </w:lvl>
    <w:lvl w:ilvl="4" w:tplc="689224B2" w:tentative="1">
      <w:start w:val="1"/>
      <w:numFmt w:val="lowerLetter"/>
      <w:lvlText w:val="%5."/>
      <w:lvlJc w:val="left"/>
      <w:pPr>
        <w:ind w:left="3600" w:hanging="360"/>
      </w:pPr>
    </w:lvl>
    <w:lvl w:ilvl="5" w:tplc="3774CC7E" w:tentative="1">
      <w:start w:val="1"/>
      <w:numFmt w:val="lowerRoman"/>
      <w:lvlText w:val="%6."/>
      <w:lvlJc w:val="right"/>
      <w:pPr>
        <w:ind w:left="4320" w:hanging="180"/>
      </w:pPr>
    </w:lvl>
    <w:lvl w:ilvl="6" w:tplc="9A30AD5A" w:tentative="1">
      <w:start w:val="1"/>
      <w:numFmt w:val="decimal"/>
      <w:lvlText w:val="%7."/>
      <w:lvlJc w:val="left"/>
      <w:pPr>
        <w:ind w:left="5040" w:hanging="360"/>
      </w:pPr>
    </w:lvl>
    <w:lvl w:ilvl="7" w:tplc="DFA0764C" w:tentative="1">
      <w:start w:val="1"/>
      <w:numFmt w:val="lowerLetter"/>
      <w:lvlText w:val="%8."/>
      <w:lvlJc w:val="left"/>
      <w:pPr>
        <w:ind w:left="5760" w:hanging="360"/>
      </w:pPr>
    </w:lvl>
    <w:lvl w:ilvl="8" w:tplc="BE9C20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550C2A44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C33203F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C44A8C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2107B6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F7A32C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090ECDB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53C981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E8A492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DFE9EE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64B4CF72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C30C351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59E43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D6A83D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3B4AB0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FEAC2D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1A4A5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1E26ED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DA85EF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C46860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534E0F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9228BB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C9C522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9EEFBB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28CA3A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61CAED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D3234D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928AB9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68A64A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7ECF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245C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27E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E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72E4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5CA0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E632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77474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3AFE6B0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BC1287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887F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4284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12EF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DE30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13449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E643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E4F6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CAB03B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4E65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8E66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D4BB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9A7E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A689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DC49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C0E4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BC90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F02ED3B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A646790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8CAEE2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04C897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E44C6F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70A4DB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9AE7B9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18E7DA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34CB4F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6A60588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984D7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F836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7407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CED9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205F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94D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F0B7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3096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1EAAA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DC96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518A8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54D7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163F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8A8E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FEA4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8897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A4E9D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833ADA7C">
      <w:start w:val="1"/>
      <w:numFmt w:val="decimal"/>
      <w:lvlText w:val="%1."/>
      <w:lvlJc w:val="left"/>
      <w:pPr>
        <w:ind w:left="720" w:hanging="360"/>
      </w:pPr>
    </w:lvl>
    <w:lvl w:ilvl="1" w:tplc="739A514C" w:tentative="1">
      <w:start w:val="1"/>
      <w:numFmt w:val="lowerLetter"/>
      <w:lvlText w:val="%2."/>
      <w:lvlJc w:val="left"/>
      <w:pPr>
        <w:ind w:left="1440" w:hanging="360"/>
      </w:pPr>
    </w:lvl>
    <w:lvl w:ilvl="2" w:tplc="2D2ECCF2" w:tentative="1">
      <w:start w:val="1"/>
      <w:numFmt w:val="lowerRoman"/>
      <w:lvlText w:val="%3."/>
      <w:lvlJc w:val="right"/>
      <w:pPr>
        <w:ind w:left="2160" w:hanging="180"/>
      </w:pPr>
    </w:lvl>
    <w:lvl w:ilvl="3" w:tplc="03DA45E4" w:tentative="1">
      <w:start w:val="1"/>
      <w:numFmt w:val="decimal"/>
      <w:lvlText w:val="%4."/>
      <w:lvlJc w:val="left"/>
      <w:pPr>
        <w:ind w:left="2880" w:hanging="360"/>
      </w:pPr>
    </w:lvl>
    <w:lvl w:ilvl="4" w:tplc="964E9AD4" w:tentative="1">
      <w:start w:val="1"/>
      <w:numFmt w:val="lowerLetter"/>
      <w:lvlText w:val="%5."/>
      <w:lvlJc w:val="left"/>
      <w:pPr>
        <w:ind w:left="3600" w:hanging="360"/>
      </w:pPr>
    </w:lvl>
    <w:lvl w:ilvl="5" w:tplc="5636C4D0" w:tentative="1">
      <w:start w:val="1"/>
      <w:numFmt w:val="lowerRoman"/>
      <w:lvlText w:val="%6."/>
      <w:lvlJc w:val="right"/>
      <w:pPr>
        <w:ind w:left="4320" w:hanging="180"/>
      </w:pPr>
    </w:lvl>
    <w:lvl w:ilvl="6" w:tplc="F4BEC820" w:tentative="1">
      <w:start w:val="1"/>
      <w:numFmt w:val="decimal"/>
      <w:lvlText w:val="%7."/>
      <w:lvlJc w:val="left"/>
      <w:pPr>
        <w:ind w:left="5040" w:hanging="360"/>
      </w:pPr>
    </w:lvl>
    <w:lvl w:ilvl="7" w:tplc="12AA432C" w:tentative="1">
      <w:start w:val="1"/>
      <w:numFmt w:val="lowerLetter"/>
      <w:lvlText w:val="%8."/>
      <w:lvlJc w:val="left"/>
      <w:pPr>
        <w:ind w:left="5760" w:hanging="360"/>
      </w:pPr>
    </w:lvl>
    <w:lvl w:ilvl="8" w:tplc="3EBAD7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6B5E890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2E415A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E058270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18E6C4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0C2A44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8EE50E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FF6154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E5AA6A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BDD6676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D5DC0C7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EDFA3A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016A0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D2EB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0009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980C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BEAB5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9229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BEA1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2C32E73E">
      <w:start w:val="1"/>
      <w:numFmt w:val="decimal"/>
      <w:lvlText w:val="%1."/>
      <w:lvlJc w:val="left"/>
      <w:pPr>
        <w:ind w:left="720" w:hanging="360"/>
      </w:pPr>
    </w:lvl>
    <w:lvl w:ilvl="1" w:tplc="B984B222" w:tentative="1">
      <w:start w:val="1"/>
      <w:numFmt w:val="lowerLetter"/>
      <w:lvlText w:val="%2."/>
      <w:lvlJc w:val="left"/>
      <w:pPr>
        <w:ind w:left="1440" w:hanging="360"/>
      </w:pPr>
    </w:lvl>
    <w:lvl w:ilvl="2" w:tplc="5E92657A" w:tentative="1">
      <w:start w:val="1"/>
      <w:numFmt w:val="lowerRoman"/>
      <w:lvlText w:val="%3."/>
      <w:lvlJc w:val="right"/>
      <w:pPr>
        <w:ind w:left="2160" w:hanging="180"/>
      </w:pPr>
    </w:lvl>
    <w:lvl w:ilvl="3" w:tplc="837834BC" w:tentative="1">
      <w:start w:val="1"/>
      <w:numFmt w:val="decimal"/>
      <w:lvlText w:val="%4."/>
      <w:lvlJc w:val="left"/>
      <w:pPr>
        <w:ind w:left="2880" w:hanging="360"/>
      </w:pPr>
    </w:lvl>
    <w:lvl w:ilvl="4" w:tplc="709443CA" w:tentative="1">
      <w:start w:val="1"/>
      <w:numFmt w:val="lowerLetter"/>
      <w:lvlText w:val="%5."/>
      <w:lvlJc w:val="left"/>
      <w:pPr>
        <w:ind w:left="3600" w:hanging="360"/>
      </w:pPr>
    </w:lvl>
    <w:lvl w:ilvl="5" w:tplc="333AA26E" w:tentative="1">
      <w:start w:val="1"/>
      <w:numFmt w:val="lowerRoman"/>
      <w:lvlText w:val="%6."/>
      <w:lvlJc w:val="right"/>
      <w:pPr>
        <w:ind w:left="4320" w:hanging="180"/>
      </w:pPr>
    </w:lvl>
    <w:lvl w:ilvl="6" w:tplc="03E85CE2" w:tentative="1">
      <w:start w:val="1"/>
      <w:numFmt w:val="decimal"/>
      <w:lvlText w:val="%7."/>
      <w:lvlJc w:val="left"/>
      <w:pPr>
        <w:ind w:left="5040" w:hanging="360"/>
      </w:pPr>
    </w:lvl>
    <w:lvl w:ilvl="7" w:tplc="CE8C46C4" w:tentative="1">
      <w:start w:val="1"/>
      <w:numFmt w:val="lowerLetter"/>
      <w:lvlText w:val="%8."/>
      <w:lvlJc w:val="left"/>
      <w:pPr>
        <w:ind w:left="5760" w:hanging="360"/>
      </w:pPr>
    </w:lvl>
    <w:lvl w:ilvl="8" w:tplc="323462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73F2A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0AEB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758E5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1814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16A2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E54246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EADD6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9827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488DE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EF8EAE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D9E4A4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0846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EA7C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14D5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92D9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30B4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F8D9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DFACA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8E5247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B8F1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8AD0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34269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4EAC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4670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8216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CAB5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BA92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535073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84499E">
      <w:numFmt w:val="none"/>
      <w:lvlText w:val=""/>
      <w:lvlJc w:val="left"/>
      <w:pPr>
        <w:tabs>
          <w:tab w:val="num" w:pos="360"/>
        </w:tabs>
      </w:pPr>
    </w:lvl>
    <w:lvl w:ilvl="2" w:tplc="A7E0E73C">
      <w:numFmt w:val="none"/>
      <w:lvlText w:val=""/>
      <w:lvlJc w:val="left"/>
      <w:pPr>
        <w:tabs>
          <w:tab w:val="num" w:pos="360"/>
        </w:tabs>
      </w:pPr>
    </w:lvl>
    <w:lvl w:ilvl="3" w:tplc="857C6D16">
      <w:numFmt w:val="none"/>
      <w:lvlText w:val=""/>
      <w:lvlJc w:val="left"/>
      <w:pPr>
        <w:tabs>
          <w:tab w:val="num" w:pos="360"/>
        </w:tabs>
      </w:pPr>
    </w:lvl>
    <w:lvl w:ilvl="4" w:tplc="71369D00">
      <w:numFmt w:val="none"/>
      <w:lvlText w:val=""/>
      <w:lvlJc w:val="left"/>
      <w:pPr>
        <w:tabs>
          <w:tab w:val="num" w:pos="360"/>
        </w:tabs>
      </w:pPr>
    </w:lvl>
    <w:lvl w:ilvl="5" w:tplc="B9E03686">
      <w:numFmt w:val="none"/>
      <w:lvlText w:val=""/>
      <w:lvlJc w:val="left"/>
      <w:pPr>
        <w:tabs>
          <w:tab w:val="num" w:pos="360"/>
        </w:tabs>
      </w:pPr>
    </w:lvl>
    <w:lvl w:ilvl="6" w:tplc="42341DFA">
      <w:numFmt w:val="none"/>
      <w:lvlText w:val=""/>
      <w:lvlJc w:val="left"/>
      <w:pPr>
        <w:tabs>
          <w:tab w:val="num" w:pos="360"/>
        </w:tabs>
      </w:pPr>
    </w:lvl>
    <w:lvl w:ilvl="7" w:tplc="6C44F9BE">
      <w:numFmt w:val="none"/>
      <w:lvlText w:val=""/>
      <w:lvlJc w:val="left"/>
      <w:pPr>
        <w:tabs>
          <w:tab w:val="num" w:pos="360"/>
        </w:tabs>
      </w:pPr>
    </w:lvl>
    <w:lvl w:ilvl="8" w:tplc="7182E464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BC50C2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DD4F8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45E5F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69CC1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B7E36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1FAA2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ACAB0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5044C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AB85E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21A2C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D9A6466" w:tentative="1">
      <w:start w:val="1"/>
      <w:numFmt w:val="lowerLetter"/>
      <w:lvlText w:val="%2."/>
      <w:lvlJc w:val="left"/>
      <w:pPr>
        <w:ind w:left="1440" w:hanging="360"/>
      </w:pPr>
    </w:lvl>
    <w:lvl w:ilvl="2" w:tplc="1D1E84F6" w:tentative="1">
      <w:start w:val="1"/>
      <w:numFmt w:val="lowerRoman"/>
      <w:lvlText w:val="%3."/>
      <w:lvlJc w:val="right"/>
      <w:pPr>
        <w:ind w:left="2160" w:hanging="180"/>
      </w:pPr>
    </w:lvl>
    <w:lvl w:ilvl="3" w:tplc="4C0A9350" w:tentative="1">
      <w:start w:val="1"/>
      <w:numFmt w:val="decimal"/>
      <w:lvlText w:val="%4."/>
      <w:lvlJc w:val="left"/>
      <w:pPr>
        <w:ind w:left="2880" w:hanging="360"/>
      </w:pPr>
    </w:lvl>
    <w:lvl w:ilvl="4" w:tplc="CFFED162" w:tentative="1">
      <w:start w:val="1"/>
      <w:numFmt w:val="lowerLetter"/>
      <w:lvlText w:val="%5."/>
      <w:lvlJc w:val="left"/>
      <w:pPr>
        <w:ind w:left="3600" w:hanging="360"/>
      </w:pPr>
    </w:lvl>
    <w:lvl w:ilvl="5" w:tplc="17C64E0C" w:tentative="1">
      <w:start w:val="1"/>
      <w:numFmt w:val="lowerRoman"/>
      <w:lvlText w:val="%6."/>
      <w:lvlJc w:val="right"/>
      <w:pPr>
        <w:ind w:left="4320" w:hanging="180"/>
      </w:pPr>
    </w:lvl>
    <w:lvl w:ilvl="6" w:tplc="982A1656" w:tentative="1">
      <w:start w:val="1"/>
      <w:numFmt w:val="decimal"/>
      <w:lvlText w:val="%7."/>
      <w:lvlJc w:val="left"/>
      <w:pPr>
        <w:ind w:left="5040" w:hanging="360"/>
      </w:pPr>
    </w:lvl>
    <w:lvl w:ilvl="7" w:tplc="47B66A16" w:tentative="1">
      <w:start w:val="1"/>
      <w:numFmt w:val="lowerLetter"/>
      <w:lvlText w:val="%8."/>
      <w:lvlJc w:val="left"/>
      <w:pPr>
        <w:ind w:left="5760" w:hanging="360"/>
      </w:pPr>
    </w:lvl>
    <w:lvl w:ilvl="8" w:tplc="42BA4FD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37FAD"/>
    <w:rsid w:val="00075B91"/>
    <w:rsid w:val="00090843"/>
    <w:rsid w:val="000A04E5"/>
    <w:rsid w:val="00112946"/>
    <w:rsid w:val="00142B1A"/>
    <w:rsid w:val="001D1166"/>
    <w:rsid w:val="00271C2A"/>
    <w:rsid w:val="00273720"/>
    <w:rsid w:val="002924E1"/>
    <w:rsid w:val="002A7D29"/>
    <w:rsid w:val="00323007"/>
    <w:rsid w:val="0038233D"/>
    <w:rsid w:val="00387CD6"/>
    <w:rsid w:val="003C695F"/>
    <w:rsid w:val="00441757"/>
    <w:rsid w:val="00441EE2"/>
    <w:rsid w:val="00454AAD"/>
    <w:rsid w:val="004B442E"/>
    <w:rsid w:val="005430E9"/>
    <w:rsid w:val="00560EFC"/>
    <w:rsid w:val="005B41BE"/>
    <w:rsid w:val="005F60DF"/>
    <w:rsid w:val="006D2A25"/>
    <w:rsid w:val="006E3987"/>
    <w:rsid w:val="00715DF6"/>
    <w:rsid w:val="007B0A5A"/>
    <w:rsid w:val="007D3BD6"/>
    <w:rsid w:val="00841976"/>
    <w:rsid w:val="00862885"/>
    <w:rsid w:val="00873D20"/>
    <w:rsid w:val="009066B3"/>
    <w:rsid w:val="00925D02"/>
    <w:rsid w:val="00947573"/>
    <w:rsid w:val="00993A94"/>
    <w:rsid w:val="009A6A48"/>
    <w:rsid w:val="00AE1131"/>
    <w:rsid w:val="00B1048E"/>
    <w:rsid w:val="00B20D08"/>
    <w:rsid w:val="00B5205E"/>
    <w:rsid w:val="00B91720"/>
    <w:rsid w:val="00BD636C"/>
    <w:rsid w:val="00C02B63"/>
    <w:rsid w:val="00C52ADB"/>
    <w:rsid w:val="00C85D89"/>
    <w:rsid w:val="00C94DCA"/>
    <w:rsid w:val="00CE068F"/>
    <w:rsid w:val="00CE3AC6"/>
    <w:rsid w:val="00D530A4"/>
    <w:rsid w:val="00D61CBD"/>
    <w:rsid w:val="00DB09C1"/>
    <w:rsid w:val="00DC047E"/>
    <w:rsid w:val="00DC1584"/>
    <w:rsid w:val="00DF19C9"/>
    <w:rsid w:val="00E82A7D"/>
    <w:rsid w:val="00FF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94BAB5A"/>
  <w15:docId w15:val="{D1FC8D85-2A7C-4961-A8CC-E4E4612C9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  <w:style w:type="character" w:styleId="UnresolvedMention">
    <w:name w:val="Unresolved Mention"/>
    <w:basedOn w:val="DefaultParagraphFont"/>
    <w:rsid w:val="00090843"/>
    <w:rPr>
      <w:color w:val="605E5C"/>
      <w:shd w:val="clear" w:color="auto" w:fill="E1DFDD"/>
    </w:rPr>
  </w:style>
  <w:style w:type="table" w:customStyle="1" w:styleId="TableGrid2">
    <w:name w:val="Table Grid2"/>
    <w:basedOn w:val="TableNormal"/>
    <w:uiPriority w:val="39"/>
    <w:rsid w:val="0009084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formsb.pvs.iub.gov.lv/show/43892c48-d6cd-4880-80d3-caf8da407e5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formsb.pvs.iub.gov.lv/show/34721a56-9771-4ac5-90b8-69c8feeb19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2005</Words>
  <Characters>1144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Līga Miglāne</dc:creator>
  <cp:lastModifiedBy>Līga Miglāne</cp:lastModifiedBy>
  <cp:revision>3</cp:revision>
  <dcterms:created xsi:type="dcterms:W3CDTF">2026-08-31T14:12:00Z</dcterms:created>
  <dcterms:modified xsi:type="dcterms:W3CDTF">2026-08-31T14:13:00Z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