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D3F6" w14:textId="77777777" w:rsidR="00FB4041" w:rsidRPr="006F57BE" w:rsidRDefault="00FB4041" w:rsidP="00B50F5B">
      <w:pPr>
        <w:pStyle w:val="Subtitle"/>
        <w:spacing w:after="120"/>
        <w:rPr>
          <w:bCs w:val="0"/>
          <w:caps/>
          <w:color w:val="000000" w:themeColor="text1"/>
          <w:sz w:val="28"/>
          <w:szCs w:val="28"/>
        </w:rPr>
      </w:pPr>
      <w:r w:rsidRPr="006F57BE">
        <w:rPr>
          <w:bCs w:val="0"/>
          <w:color w:val="000000" w:themeColor="text1"/>
          <w:sz w:val="28"/>
          <w:szCs w:val="28"/>
        </w:rPr>
        <w:t>Atklātā konkursa</w:t>
      </w:r>
    </w:p>
    <w:p w14:paraId="04E43B54" w14:textId="77777777" w:rsidR="00FE7C8E" w:rsidRPr="00EE768A" w:rsidRDefault="00FE7C8E" w:rsidP="00FE7C8E">
      <w:pPr>
        <w:autoSpaceDE w:val="0"/>
        <w:autoSpaceDN w:val="0"/>
        <w:adjustRightInd w:val="0"/>
        <w:spacing w:after="120"/>
        <w:jc w:val="center"/>
        <w:rPr>
          <w:color w:val="000000"/>
        </w:rPr>
      </w:pPr>
      <w:r w:rsidRPr="00EE768A">
        <w:rPr>
          <w:rFonts w:eastAsia="Calibri"/>
          <w:b/>
          <w:bCs/>
          <w:kern w:val="2"/>
          <w:sz w:val="32"/>
          <w:szCs w:val="32"/>
        </w:rPr>
        <w:t>Ūbeļu ielas un Suzes-Lielandži posma, Kalngalē, Ādažu novadā būvprojektu izstrāde un autoruzraudzība</w:t>
      </w:r>
    </w:p>
    <w:p w14:paraId="2DF61F07" w14:textId="6981F262" w:rsidR="00FB4041" w:rsidRPr="00DC75FE" w:rsidRDefault="00FB4041" w:rsidP="00B50F5B">
      <w:pPr>
        <w:autoSpaceDE w:val="0"/>
        <w:autoSpaceDN w:val="0"/>
        <w:adjustRightInd w:val="0"/>
        <w:spacing w:after="240"/>
        <w:jc w:val="center"/>
        <w:rPr>
          <w:color w:val="000000" w:themeColor="text1"/>
          <w:sz w:val="20"/>
          <w:szCs w:val="20"/>
        </w:rPr>
      </w:pPr>
      <w:r w:rsidRPr="00DC75FE">
        <w:rPr>
          <w:color w:val="000000" w:themeColor="text1"/>
          <w:sz w:val="20"/>
          <w:szCs w:val="20"/>
        </w:rPr>
        <w:t xml:space="preserve">ID Nr. </w:t>
      </w:r>
      <w:r w:rsidR="00752201" w:rsidRPr="00DC75FE">
        <w:rPr>
          <w:color w:val="000000" w:themeColor="text1"/>
          <w:sz w:val="22"/>
        </w:rPr>
        <w:t xml:space="preserve">PA „Carnikavas komunālserviss” </w:t>
      </w:r>
      <w:r w:rsidR="000766D5" w:rsidRPr="00DC75FE">
        <w:rPr>
          <w:color w:val="000000" w:themeColor="text1"/>
          <w:sz w:val="22"/>
        </w:rPr>
        <w:t>202</w:t>
      </w:r>
      <w:r w:rsidR="00FE7C8E">
        <w:rPr>
          <w:color w:val="000000" w:themeColor="text1"/>
          <w:sz w:val="22"/>
        </w:rPr>
        <w:t>6</w:t>
      </w:r>
      <w:r w:rsidR="000766D5" w:rsidRPr="00DC75FE">
        <w:rPr>
          <w:color w:val="000000" w:themeColor="text1"/>
          <w:sz w:val="22"/>
        </w:rPr>
        <w:t>/</w:t>
      </w:r>
      <w:r w:rsidR="00FE7C8E">
        <w:rPr>
          <w:color w:val="000000" w:themeColor="text1"/>
          <w:sz w:val="22"/>
        </w:rPr>
        <w:t>4</w:t>
      </w:r>
      <w:r w:rsidR="006F57BE">
        <w:rPr>
          <w:color w:val="000000" w:themeColor="text1"/>
          <w:sz w:val="22"/>
        </w:rPr>
        <w:t>0</w:t>
      </w:r>
    </w:p>
    <w:p w14:paraId="56111EE4" w14:textId="092E005B" w:rsidR="00FB4041" w:rsidRPr="00DC75FE" w:rsidRDefault="007B2796" w:rsidP="009A2351">
      <w:pPr>
        <w:pStyle w:val="Subtitle"/>
        <w:rPr>
          <w:caps/>
          <w:color w:val="000000" w:themeColor="text1"/>
          <w:sz w:val="24"/>
        </w:rPr>
      </w:pPr>
      <w:r w:rsidRPr="00DC75FE">
        <w:rPr>
          <w:caps/>
          <w:color w:val="000000" w:themeColor="text1"/>
          <w:sz w:val="24"/>
        </w:rPr>
        <w:t>IEPIRKUMA PROCEDŪRAS ZIŅOJUMS</w:t>
      </w:r>
      <w:r w:rsidR="00184B93" w:rsidRPr="00DC75FE">
        <w:rPr>
          <w:caps/>
          <w:color w:val="000000" w:themeColor="text1"/>
          <w:sz w:val="24"/>
        </w:rPr>
        <w:t xml:space="preserve"> </w:t>
      </w:r>
    </w:p>
    <w:tbl>
      <w:tblPr>
        <w:tblW w:w="5000" w:type="pct"/>
        <w:tblBorders>
          <w:top w:val="nil"/>
          <w:left w:val="nil"/>
          <w:bottom w:val="nil"/>
          <w:right w:val="nil"/>
          <w:insideH w:val="nil"/>
          <w:insideV w:val="nil"/>
        </w:tblBorders>
        <w:tblLook w:val="0400" w:firstRow="0" w:lastRow="0" w:firstColumn="0" w:lastColumn="0" w:noHBand="0" w:noVBand="1"/>
      </w:tblPr>
      <w:tblGrid>
        <w:gridCol w:w="3031"/>
        <w:gridCol w:w="6324"/>
      </w:tblGrid>
      <w:tr w:rsidR="00DC75FE" w:rsidRPr="00DC75FE" w14:paraId="77E741CB" w14:textId="77777777" w:rsidTr="00A3406A">
        <w:tc>
          <w:tcPr>
            <w:tcW w:w="1620" w:type="pct"/>
          </w:tcPr>
          <w:p w14:paraId="3359621E" w14:textId="77777777" w:rsidR="006E0E71" w:rsidRPr="00DC75FE" w:rsidRDefault="006E0E71" w:rsidP="00A3406A">
            <w:pPr>
              <w:pBdr>
                <w:top w:val="nil"/>
                <w:left w:val="nil"/>
                <w:bottom w:val="nil"/>
                <w:right w:val="nil"/>
                <w:between w:val="nil"/>
              </w:pBdr>
              <w:rPr>
                <w:color w:val="000000" w:themeColor="text1"/>
                <w:sz w:val="22"/>
                <w:szCs w:val="22"/>
              </w:rPr>
            </w:pPr>
          </w:p>
          <w:p w14:paraId="0715FAD5" w14:textId="77777777" w:rsidR="006E0E71" w:rsidRPr="00DC75FE" w:rsidRDefault="006E0E71" w:rsidP="00A3406A">
            <w:pPr>
              <w:pBdr>
                <w:top w:val="nil"/>
                <w:left w:val="nil"/>
                <w:bottom w:val="nil"/>
                <w:right w:val="nil"/>
                <w:between w:val="nil"/>
              </w:pBdr>
              <w:rPr>
                <w:color w:val="000000" w:themeColor="text1"/>
                <w:sz w:val="22"/>
                <w:szCs w:val="22"/>
              </w:rPr>
            </w:pPr>
            <w:r w:rsidRPr="00DC75FE">
              <w:rPr>
                <w:color w:val="000000" w:themeColor="text1"/>
                <w:sz w:val="22"/>
                <w:szCs w:val="22"/>
              </w:rPr>
              <w:t>Carnikavā, Carnikavas pagastā, Ādažu novadā</w:t>
            </w:r>
          </w:p>
          <w:p w14:paraId="7144805D" w14:textId="77777777" w:rsidR="006E0E71" w:rsidRPr="00DC75FE" w:rsidRDefault="006E0E71" w:rsidP="00A3406A">
            <w:pPr>
              <w:jc w:val="both"/>
              <w:rPr>
                <w:i/>
                <w:color w:val="000000" w:themeColor="text1"/>
                <w:sz w:val="22"/>
                <w:szCs w:val="22"/>
              </w:rPr>
            </w:pPr>
          </w:p>
        </w:tc>
        <w:tc>
          <w:tcPr>
            <w:tcW w:w="3380" w:type="pct"/>
          </w:tcPr>
          <w:p w14:paraId="6C0B7FE0" w14:textId="77777777" w:rsidR="003A38CF" w:rsidRDefault="006E0E71" w:rsidP="00A3406A">
            <w:pPr>
              <w:jc w:val="right"/>
              <w:rPr>
                <w:i/>
                <w:color w:val="000000" w:themeColor="text1"/>
                <w:sz w:val="22"/>
                <w:szCs w:val="22"/>
              </w:rPr>
            </w:pPr>
            <w:r w:rsidRPr="00DC75FE">
              <w:rPr>
                <w:i/>
                <w:color w:val="000000" w:themeColor="text1"/>
                <w:sz w:val="22"/>
                <w:szCs w:val="22"/>
              </w:rPr>
              <w:t xml:space="preserve">                       </w:t>
            </w:r>
          </w:p>
          <w:p w14:paraId="71377743" w14:textId="002379FD" w:rsidR="006E0E71" w:rsidRPr="00DC75FE" w:rsidRDefault="006E0E71" w:rsidP="00A3406A">
            <w:pPr>
              <w:jc w:val="right"/>
              <w:rPr>
                <w:i/>
                <w:color w:val="000000" w:themeColor="text1"/>
                <w:sz w:val="22"/>
                <w:szCs w:val="22"/>
              </w:rPr>
            </w:pPr>
            <w:r w:rsidRPr="00DC75FE">
              <w:rPr>
                <w:i/>
                <w:color w:val="000000" w:themeColor="text1"/>
                <w:sz w:val="22"/>
                <w:szCs w:val="22"/>
              </w:rPr>
              <w:t xml:space="preserve"> </w:t>
            </w:r>
            <w:r w:rsidR="003A38CF" w:rsidRPr="000766D5">
              <w:rPr>
                <w:i/>
                <w:sz w:val="22"/>
                <w:szCs w:val="22"/>
              </w:rPr>
              <w:t>Dokumenta parakstīšanas datums ir droša elektroniskā paraksta un tā laika zīmoga datums</w:t>
            </w:r>
            <w:r w:rsidR="003A38CF" w:rsidRPr="00DC75FE">
              <w:rPr>
                <w:i/>
                <w:color w:val="000000" w:themeColor="text1"/>
                <w:sz w:val="22"/>
                <w:szCs w:val="22"/>
              </w:rPr>
              <w:t xml:space="preserve"> </w:t>
            </w:r>
          </w:p>
        </w:tc>
      </w:tr>
    </w:tbl>
    <w:p w14:paraId="1052A5D5" w14:textId="77777777" w:rsidR="0012426C" w:rsidRPr="00DC75FE" w:rsidRDefault="0012426C" w:rsidP="009A2351">
      <w:pPr>
        <w:numPr>
          <w:ilvl w:val="0"/>
          <w:numId w:val="1"/>
        </w:numPr>
        <w:spacing w:before="120" w:after="120"/>
        <w:ind w:left="284" w:hanging="284"/>
        <w:jc w:val="both"/>
        <w:rPr>
          <w:color w:val="000000" w:themeColor="text1"/>
        </w:rPr>
      </w:pPr>
      <w:r w:rsidRPr="00DC75FE">
        <w:rPr>
          <w:b/>
          <w:color w:val="000000" w:themeColor="text1"/>
        </w:rPr>
        <w:t>Pasūtītāja nosaukums un adrese</w:t>
      </w:r>
      <w:r w:rsidRPr="00DC75FE">
        <w:rPr>
          <w:color w:val="000000" w:themeColor="text1"/>
        </w:rPr>
        <w:t xml:space="preserve">: </w:t>
      </w:r>
      <w:r w:rsidR="00401118" w:rsidRPr="00DC75FE">
        <w:rPr>
          <w:color w:val="000000" w:themeColor="text1"/>
        </w:rPr>
        <w:t>Ādažu</w:t>
      </w:r>
      <w:r w:rsidR="00F619A3" w:rsidRPr="00DC75FE">
        <w:rPr>
          <w:color w:val="000000" w:themeColor="text1"/>
        </w:rPr>
        <w:t xml:space="preserve"> novada pa</w:t>
      </w:r>
      <w:r w:rsidR="00401118" w:rsidRPr="00DC75FE">
        <w:rPr>
          <w:color w:val="000000" w:themeColor="text1"/>
        </w:rPr>
        <w:t>švaldības aģentūra „Carnikavas k</w:t>
      </w:r>
      <w:r w:rsidR="00F619A3" w:rsidRPr="00DC75FE">
        <w:rPr>
          <w:color w:val="000000" w:themeColor="text1"/>
        </w:rPr>
        <w:t xml:space="preserve">omunālserviss”, </w:t>
      </w:r>
      <w:r w:rsidR="00401118" w:rsidRPr="00DC75FE">
        <w:rPr>
          <w:color w:val="000000" w:themeColor="text1"/>
        </w:rPr>
        <w:t>reģistrācijas Nr.</w:t>
      </w:r>
      <w:r w:rsidR="00401118" w:rsidRPr="00DC75FE">
        <w:rPr>
          <w:color w:val="000000" w:themeColor="text1"/>
          <w:shd w:val="clear" w:color="auto" w:fill="FFFFFF"/>
        </w:rPr>
        <w:t xml:space="preserve">  90001691745, juridiskā adrese – </w:t>
      </w:r>
      <w:r w:rsidR="00F619A3" w:rsidRPr="00DC75FE">
        <w:rPr>
          <w:color w:val="000000" w:themeColor="text1"/>
        </w:rPr>
        <w:t xml:space="preserve">Stacijas iela 7, Carnikava, Carnikavas </w:t>
      </w:r>
      <w:r w:rsidR="00401118" w:rsidRPr="00DC75FE">
        <w:rPr>
          <w:color w:val="000000" w:themeColor="text1"/>
        </w:rPr>
        <w:t>pagasts, Ādažu novads</w:t>
      </w:r>
      <w:r w:rsidR="00F619A3" w:rsidRPr="00DC75FE">
        <w:rPr>
          <w:color w:val="000000" w:themeColor="text1"/>
        </w:rPr>
        <w:t>, LV-2163</w:t>
      </w:r>
      <w:r w:rsidRPr="00DC75FE">
        <w:rPr>
          <w:color w:val="000000" w:themeColor="text1"/>
        </w:rPr>
        <w:t>.</w:t>
      </w:r>
    </w:p>
    <w:p w14:paraId="4DB09D31" w14:textId="187F4343" w:rsidR="0012426C" w:rsidRPr="00DC75FE" w:rsidRDefault="0012426C" w:rsidP="009A2351">
      <w:pPr>
        <w:numPr>
          <w:ilvl w:val="0"/>
          <w:numId w:val="1"/>
        </w:numPr>
        <w:spacing w:before="120" w:after="120"/>
        <w:jc w:val="both"/>
        <w:rPr>
          <w:color w:val="000000" w:themeColor="text1"/>
        </w:rPr>
      </w:pPr>
      <w:r w:rsidRPr="00DC75FE">
        <w:rPr>
          <w:b/>
          <w:color w:val="000000" w:themeColor="text1"/>
        </w:rPr>
        <w:t>Iepirkuma identifikācijas numurs</w:t>
      </w:r>
      <w:r w:rsidRPr="00DC75FE">
        <w:rPr>
          <w:color w:val="000000" w:themeColor="text1"/>
        </w:rPr>
        <w:t xml:space="preserve">: </w:t>
      </w:r>
      <w:r w:rsidR="00F619A3" w:rsidRPr="00DC75FE">
        <w:rPr>
          <w:color w:val="000000" w:themeColor="text1"/>
        </w:rPr>
        <w:t>PA „Ca</w:t>
      </w:r>
      <w:r w:rsidR="00752201" w:rsidRPr="00DC75FE">
        <w:rPr>
          <w:color w:val="000000" w:themeColor="text1"/>
        </w:rPr>
        <w:t>rnikavas k</w:t>
      </w:r>
      <w:r w:rsidR="005B00C1" w:rsidRPr="00DC75FE">
        <w:rPr>
          <w:color w:val="000000" w:themeColor="text1"/>
        </w:rPr>
        <w:t xml:space="preserve">omunālserviss” </w:t>
      </w:r>
      <w:r w:rsidR="000766D5" w:rsidRPr="00DC75FE">
        <w:rPr>
          <w:color w:val="000000" w:themeColor="text1"/>
        </w:rPr>
        <w:t>202</w:t>
      </w:r>
      <w:r w:rsidR="00FE7C8E">
        <w:rPr>
          <w:color w:val="000000" w:themeColor="text1"/>
        </w:rPr>
        <w:t>6</w:t>
      </w:r>
      <w:r w:rsidR="000766D5" w:rsidRPr="00DC75FE">
        <w:rPr>
          <w:color w:val="000000" w:themeColor="text1"/>
        </w:rPr>
        <w:t>/</w:t>
      </w:r>
      <w:r w:rsidR="00FE7C8E">
        <w:rPr>
          <w:color w:val="000000" w:themeColor="text1"/>
        </w:rPr>
        <w:t>4</w:t>
      </w:r>
      <w:r w:rsidR="006F57BE">
        <w:rPr>
          <w:color w:val="000000" w:themeColor="text1"/>
        </w:rPr>
        <w:t>0</w:t>
      </w:r>
      <w:r w:rsidRPr="00DC75FE">
        <w:rPr>
          <w:color w:val="000000" w:themeColor="text1"/>
        </w:rPr>
        <w:t>.</w:t>
      </w:r>
    </w:p>
    <w:p w14:paraId="0B8B3F37" w14:textId="6714D0B8" w:rsidR="00AD1BE2" w:rsidRPr="00DC75FE" w:rsidRDefault="0012426C" w:rsidP="00926BBC">
      <w:pPr>
        <w:numPr>
          <w:ilvl w:val="0"/>
          <w:numId w:val="1"/>
        </w:numPr>
        <w:spacing w:before="120" w:after="120"/>
        <w:ind w:left="227" w:hanging="227"/>
        <w:jc w:val="both"/>
        <w:rPr>
          <w:color w:val="000000" w:themeColor="text1"/>
        </w:rPr>
      </w:pPr>
      <w:r w:rsidRPr="00DC75FE">
        <w:rPr>
          <w:b/>
          <w:color w:val="000000" w:themeColor="text1"/>
        </w:rPr>
        <w:t>Iepirkuma procedūras veids</w:t>
      </w:r>
      <w:r w:rsidRPr="00DC75FE">
        <w:rPr>
          <w:color w:val="000000" w:themeColor="text1"/>
        </w:rPr>
        <w:t xml:space="preserve">: </w:t>
      </w:r>
      <w:r w:rsidR="00AD1BE2" w:rsidRPr="00DC75FE">
        <w:rPr>
          <w:color w:val="000000" w:themeColor="text1"/>
        </w:rPr>
        <w:t>atklāt</w:t>
      </w:r>
      <w:r w:rsidR="00CF76E6" w:rsidRPr="00DC75FE">
        <w:rPr>
          <w:color w:val="000000" w:themeColor="text1"/>
        </w:rPr>
        <w:t>s konkurss</w:t>
      </w:r>
      <w:r w:rsidR="00AD1BE2" w:rsidRPr="00DC75FE">
        <w:rPr>
          <w:color w:val="000000" w:themeColor="text1"/>
        </w:rPr>
        <w:t>, Publisko iepirkumu likuma</w:t>
      </w:r>
      <w:r w:rsidR="00460F46" w:rsidRPr="00DC75FE">
        <w:rPr>
          <w:color w:val="000000" w:themeColor="text1"/>
        </w:rPr>
        <w:t xml:space="preserve"> (PIL)</w:t>
      </w:r>
      <w:r w:rsidR="00AD1BE2" w:rsidRPr="00DC75FE">
        <w:rPr>
          <w:color w:val="000000" w:themeColor="text1"/>
        </w:rPr>
        <w:t xml:space="preserve"> 8.panta pirmās daļas 1.punkta kārtībā.</w:t>
      </w:r>
    </w:p>
    <w:p w14:paraId="391CCB35" w14:textId="2AFBE1E2" w:rsidR="00E27627" w:rsidRPr="00EB314F" w:rsidRDefault="0012426C" w:rsidP="00EB314F">
      <w:pPr>
        <w:numPr>
          <w:ilvl w:val="0"/>
          <w:numId w:val="1"/>
        </w:numPr>
        <w:spacing w:before="120" w:after="120"/>
        <w:ind w:left="227" w:hanging="227"/>
        <w:jc w:val="both"/>
        <w:rPr>
          <w:color w:val="000000"/>
        </w:rPr>
      </w:pPr>
      <w:r w:rsidRPr="00EB314F">
        <w:rPr>
          <w:b/>
          <w:color w:val="000000" w:themeColor="text1"/>
        </w:rPr>
        <w:t>Iepirkuma līguma priekšmets</w:t>
      </w:r>
      <w:r w:rsidRPr="00EB314F">
        <w:rPr>
          <w:color w:val="000000" w:themeColor="text1"/>
        </w:rPr>
        <w:t xml:space="preserve">: </w:t>
      </w:r>
      <w:r w:rsidR="00EB314F" w:rsidRPr="00EB314F">
        <w:rPr>
          <w:color w:val="000000" w:themeColor="text1"/>
        </w:rPr>
        <w:t>Ūbeļu ielas un Suzes-Lielandži posma, Kalngalē, Ādažu novadā</w:t>
      </w:r>
      <w:r w:rsidR="00EB314F" w:rsidRPr="00EB314F">
        <w:rPr>
          <w:color w:val="000000" w:themeColor="text1"/>
        </w:rPr>
        <w:t xml:space="preserve"> </w:t>
      </w:r>
      <w:r w:rsidR="00EB314F" w:rsidRPr="00EB314F">
        <w:rPr>
          <w:color w:val="000000" w:themeColor="text1"/>
        </w:rPr>
        <w:t>būvprojektu izstrāde un autoruzraudzība</w:t>
      </w:r>
      <w:r w:rsidR="00EB314F">
        <w:rPr>
          <w:color w:val="000000"/>
        </w:rPr>
        <w:t>.</w:t>
      </w:r>
    </w:p>
    <w:p w14:paraId="78065AC9" w14:textId="4BCAF1B6" w:rsidR="00B0319E" w:rsidRPr="00E40270" w:rsidRDefault="00B0319E" w:rsidP="00E40270">
      <w:pPr>
        <w:numPr>
          <w:ilvl w:val="0"/>
          <w:numId w:val="1"/>
        </w:numPr>
        <w:spacing w:before="120" w:after="120"/>
        <w:ind w:left="227" w:hanging="227"/>
        <w:jc w:val="both"/>
        <w:rPr>
          <w:b/>
          <w:bCs/>
          <w:color w:val="000000"/>
          <w:sz w:val="28"/>
          <w:szCs w:val="28"/>
        </w:rPr>
      </w:pPr>
      <w:r w:rsidRPr="00E40270">
        <w:rPr>
          <w:b/>
          <w:color w:val="000000" w:themeColor="text1"/>
        </w:rPr>
        <w:t>CPV kod</w:t>
      </w:r>
      <w:r w:rsidR="00F64CCA" w:rsidRPr="00E40270">
        <w:rPr>
          <w:b/>
          <w:color w:val="000000" w:themeColor="text1"/>
        </w:rPr>
        <w:t>s</w:t>
      </w:r>
      <w:r w:rsidRPr="00E40270">
        <w:rPr>
          <w:color w:val="000000" w:themeColor="text1"/>
        </w:rPr>
        <w:t xml:space="preserve">: </w:t>
      </w:r>
      <w:r w:rsidR="00E27627" w:rsidRPr="00E40270">
        <w:rPr>
          <w:b/>
          <w:color w:val="000000" w:themeColor="text1"/>
        </w:rPr>
        <w:t>CPV kodi</w:t>
      </w:r>
      <w:r w:rsidR="00E27627" w:rsidRPr="00E40270">
        <w:rPr>
          <w:color w:val="000000" w:themeColor="text1"/>
        </w:rPr>
        <w:t xml:space="preserve"> – </w:t>
      </w:r>
      <w:bookmarkStart w:id="0" w:name="_Hlk172641872"/>
      <w:bookmarkStart w:id="1" w:name="_Hlk179529633"/>
      <w:r w:rsidR="00E27627" w:rsidRPr="00E40270">
        <w:rPr>
          <w:color w:val="000000" w:themeColor="text1"/>
        </w:rPr>
        <w:t xml:space="preserve">71320000-7 (Inženiertehniskās projektēšanas pakalpojumi), </w:t>
      </w:r>
      <w:bookmarkEnd w:id="0"/>
      <w:r w:rsidR="00E27627" w:rsidRPr="00E40270">
        <w:rPr>
          <w:color w:val="000000" w:themeColor="text1"/>
        </w:rPr>
        <w:t>71248000-8 (Projekta un dokumentācijas uzraudzība)</w:t>
      </w:r>
      <w:bookmarkEnd w:id="1"/>
      <w:r w:rsidR="007A0401">
        <w:rPr>
          <w:color w:val="000000" w:themeColor="text1"/>
        </w:rPr>
        <w:t>.</w:t>
      </w:r>
    </w:p>
    <w:p w14:paraId="7A19E926" w14:textId="66C065BF" w:rsidR="005D6CA0" w:rsidRPr="00DC75FE" w:rsidRDefault="005D6CA0" w:rsidP="00F64CCA">
      <w:pPr>
        <w:pStyle w:val="ListParagraph"/>
        <w:numPr>
          <w:ilvl w:val="0"/>
          <w:numId w:val="1"/>
        </w:numPr>
        <w:spacing w:before="120" w:after="120"/>
        <w:ind w:left="284" w:hanging="284"/>
        <w:jc w:val="both"/>
        <w:rPr>
          <w:color w:val="000000" w:themeColor="text1"/>
        </w:rPr>
      </w:pPr>
      <w:r w:rsidRPr="00DC75FE">
        <w:rPr>
          <w:b/>
          <w:color w:val="000000" w:themeColor="text1"/>
        </w:rPr>
        <w:t>Datum</w:t>
      </w:r>
      <w:r w:rsidR="007D3B41" w:rsidRPr="00DC75FE">
        <w:rPr>
          <w:b/>
          <w:color w:val="000000" w:themeColor="text1"/>
        </w:rPr>
        <w:t>s</w:t>
      </w:r>
      <w:r w:rsidRPr="00DC75FE">
        <w:rPr>
          <w:b/>
          <w:color w:val="000000" w:themeColor="text1"/>
        </w:rPr>
        <w:t>, kad publicēt</w:t>
      </w:r>
      <w:r w:rsidR="00F64CCA" w:rsidRPr="00DC75FE">
        <w:rPr>
          <w:b/>
          <w:color w:val="000000" w:themeColor="text1"/>
        </w:rPr>
        <w:t>s</w:t>
      </w:r>
      <w:r w:rsidRPr="00DC75FE">
        <w:rPr>
          <w:b/>
          <w:color w:val="000000" w:themeColor="text1"/>
        </w:rPr>
        <w:t xml:space="preserve"> paziņojum</w:t>
      </w:r>
      <w:r w:rsidR="00F64CCA" w:rsidRPr="00DC75FE">
        <w:rPr>
          <w:b/>
          <w:color w:val="000000" w:themeColor="text1"/>
        </w:rPr>
        <w:t>s:</w:t>
      </w:r>
      <w:r w:rsidR="00F64CCA" w:rsidRPr="00DC75FE">
        <w:rPr>
          <w:bCs/>
          <w:color w:val="000000" w:themeColor="text1"/>
        </w:rPr>
        <w:t xml:space="preserve"> Paziņojums par līgumu</w:t>
      </w:r>
      <w:r w:rsidR="00F64CCA" w:rsidRPr="00DC75FE">
        <w:rPr>
          <w:b/>
          <w:color w:val="000000" w:themeColor="text1"/>
        </w:rPr>
        <w:t xml:space="preserve"> </w:t>
      </w:r>
      <w:r w:rsidR="00F64CCA" w:rsidRPr="00DC75FE">
        <w:rPr>
          <w:color w:val="000000" w:themeColor="text1"/>
        </w:rPr>
        <w:t>Iepirkumu uzraudzības birojā publicēts 202</w:t>
      </w:r>
      <w:r w:rsidR="00EB314F">
        <w:rPr>
          <w:color w:val="000000" w:themeColor="text1"/>
        </w:rPr>
        <w:t>6</w:t>
      </w:r>
      <w:r w:rsidR="00F64CCA" w:rsidRPr="00DC75FE">
        <w:rPr>
          <w:color w:val="000000" w:themeColor="text1"/>
        </w:rPr>
        <w:t>.</w:t>
      </w:r>
      <w:r w:rsidR="00E40270">
        <w:rPr>
          <w:color w:val="000000" w:themeColor="text1"/>
        </w:rPr>
        <w:t xml:space="preserve"> </w:t>
      </w:r>
      <w:r w:rsidR="00F64CCA" w:rsidRPr="00DC75FE">
        <w:rPr>
          <w:color w:val="000000" w:themeColor="text1"/>
        </w:rPr>
        <w:t xml:space="preserve">gada </w:t>
      </w:r>
      <w:r w:rsidR="00EB314F">
        <w:rPr>
          <w:color w:val="000000" w:themeColor="text1"/>
        </w:rPr>
        <w:t>19</w:t>
      </w:r>
      <w:r w:rsidR="00DC75FE" w:rsidRPr="00DC75FE">
        <w:rPr>
          <w:color w:val="000000" w:themeColor="text1"/>
        </w:rPr>
        <w:t>.</w:t>
      </w:r>
      <w:r w:rsidR="00E40270">
        <w:rPr>
          <w:color w:val="000000" w:themeColor="text1"/>
        </w:rPr>
        <w:t xml:space="preserve"> </w:t>
      </w:r>
      <w:r w:rsidR="00EB314F">
        <w:rPr>
          <w:color w:val="000000" w:themeColor="text1"/>
        </w:rPr>
        <w:t>jūlijā</w:t>
      </w:r>
      <w:r w:rsidR="00E27627">
        <w:rPr>
          <w:color w:val="000000" w:themeColor="text1"/>
        </w:rPr>
        <w:t>.</w:t>
      </w:r>
    </w:p>
    <w:p w14:paraId="029A3CBC" w14:textId="77777777" w:rsidR="00F64CCA" w:rsidRPr="00DC75FE" w:rsidRDefault="00F64CCA" w:rsidP="00F64CCA">
      <w:pPr>
        <w:numPr>
          <w:ilvl w:val="0"/>
          <w:numId w:val="1"/>
        </w:numPr>
        <w:suppressAutoHyphens/>
        <w:spacing w:before="120" w:after="120"/>
        <w:ind w:left="284" w:hanging="284"/>
        <w:jc w:val="both"/>
        <w:rPr>
          <w:color w:val="000000" w:themeColor="text1"/>
        </w:rPr>
      </w:pPr>
      <w:r w:rsidRPr="00DC75FE">
        <w:rPr>
          <w:b/>
          <w:color w:val="000000" w:themeColor="text1"/>
        </w:rPr>
        <w:t>Iepirkuma komisijas sastāvs un tās izveidošanas pamatojums, iepirkuma procedūras dokumentu sagatavotāji</w:t>
      </w:r>
      <w:r w:rsidRPr="00DC75FE">
        <w:rPr>
          <w:color w:val="000000" w:themeColor="text1"/>
        </w:rPr>
        <w:t xml:space="preserve">: </w:t>
      </w:r>
    </w:p>
    <w:p w14:paraId="7218A5C7" w14:textId="701E2978" w:rsidR="00F64CCA" w:rsidRPr="00DC75FE" w:rsidRDefault="00F64CCA" w:rsidP="00F73946">
      <w:pPr>
        <w:numPr>
          <w:ilvl w:val="1"/>
          <w:numId w:val="1"/>
        </w:numPr>
        <w:spacing w:before="120"/>
        <w:ind w:left="709" w:hanging="425"/>
        <w:jc w:val="both"/>
        <w:rPr>
          <w:color w:val="000000" w:themeColor="text1"/>
        </w:rPr>
      </w:pPr>
      <w:r w:rsidRPr="00DC75FE">
        <w:rPr>
          <w:b/>
          <w:color w:val="000000" w:themeColor="text1"/>
        </w:rPr>
        <w:t xml:space="preserve">Pamatojums: </w:t>
      </w:r>
      <w:r w:rsidR="00832B33" w:rsidRPr="00C778F9">
        <w:t>29.05.2025. rīkojumu Nr. 01-3.2/25/36 “</w:t>
      </w:r>
      <w:r w:rsidR="00832B33" w:rsidRPr="00C778F9">
        <w:rPr>
          <w:i/>
        </w:rPr>
        <w:t>Par grozījumiem iepirkumu komisijas sastāvā 2025. gada 7. aprīļa  rīkojumā Nr.01-3.2/25/20”</w:t>
      </w:r>
      <w:r w:rsidR="00D50856">
        <w:rPr>
          <w:color w:val="000000"/>
        </w:rPr>
        <w:t>.</w:t>
      </w:r>
    </w:p>
    <w:p w14:paraId="369CA6F3" w14:textId="77777777" w:rsidR="00F64CCA" w:rsidRPr="00DC75FE" w:rsidRDefault="00F64CCA" w:rsidP="00F73946">
      <w:pPr>
        <w:pStyle w:val="ListParagraph"/>
        <w:numPr>
          <w:ilvl w:val="1"/>
          <w:numId w:val="1"/>
        </w:numPr>
        <w:contextualSpacing w:val="0"/>
        <w:rPr>
          <w:color w:val="000000" w:themeColor="text1"/>
        </w:rPr>
      </w:pPr>
      <w:r w:rsidRPr="00DC75FE">
        <w:rPr>
          <w:b/>
          <w:color w:val="000000" w:themeColor="text1"/>
        </w:rPr>
        <w:t>Komisijas sastāvs</w:t>
      </w:r>
      <w:r w:rsidRPr="00DC75FE">
        <w:rPr>
          <w:color w:val="000000" w:themeColor="text1"/>
        </w:rPr>
        <w:t xml:space="preserve">: </w:t>
      </w:r>
    </w:p>
    <w:p w14:paraId="32BD9929" w14:textId="767558D1" w:rsidR="00F64CCA" w:rsidRPr="00DC75FE" w:rsidRDefault="00F64CCA" w:rsidP="00F73946">
      <w:pPr>
        <w:pStyle w:val="ListParagraph"/>
        <w:ind w:left="1004"/>
        <w:jc w:val="both"/>
        <w:rPr>
          <w:color w:val="000000" w:themeColor="text1"/>
        </w:rPr>
      </w:pPr>
      <w:r w:rsidRPr="00DC75FE">
        <w:rPr>
          <w:color w:val="000000" w:themeColor="text1"/>
        </w:rPr>
        <w:t>komisijas priekšsēdētāj</w:t>
      </w:r>
      <w:r w:rsidR="00832B33">
        <w:rPr>
          <w:color w:val="000000" w:themeColor="text1"/>
        </w:rPr>
        <w:t>a</w:t>
      </w:r>
      <w:r w:rsidRPr="00DC75FE">
        <w:rPr>
          <w:color w:val="000000" w:themeColor="text1"/>
        </w:rPr>
        <w:t xml:space="preserve"> </w:t>
      </w:r>
      <w:r w:rsidR="00832B33">
        <w:rPr>
          <w:color w:val="000000" w:themeColor="text1"/>
        </w:rPr>
        <w:t>K. Felkere;</w:t>
      </w:r>
    </w:p>
    <w:p w14:paraId="2EA98E6A" w14:textId="4E4DE0CC" w:rsidR="00F64CCA" w:rsidRPr="00DC75FE" w:rsidRDefault="00F64CCA" w:rsidP="00F73946">
      <w:pPr>
        <w:pStyle w:val="ListParagraph"/>
        <w:ind w:left="1004"/>
        <w:jc w:val="both"/>
        <w:rPr>
          <w:color w:val="000000" w:themeColor="text1"/>
        </w:rPr>
      </w:pPr>
      <w:r w:rsidRPr="00DC75FE">
        <w:rPr>
          <w:color w:val="000000" w:themeColor="text1"/>
        </w:rPr>
        <w:t xml:space="preserve">komisijas loceklis </w:t>
      </w:r>
      <w:r w:rsidR="00D50856">
        <w:rPr>
          <w:color w:val="000000" w:themeColor="text1"/>
        </w:rPr>
        <w:t>E. Klindžāne</w:t>
      </w:r>
      <w:r w:rsidR="00832B33">
        <w:rPr>
          <w:color w:val="000000" w:themeColor="text1"/>
        </w:rPr>
        <w:t>;</w:t>
      </w:r>
    </w:p>
    <w:p w14:paraId="39C94E27" w14:textId="048D945E" w:rsidR="00F64CCA" w:rsidRPr="00DC75FE" w:rsidRDefault="00F64CCA" w:rsidP="00F73946">
      <w:pPr>
        <w:pStyle w:val="ListParagraph"/>
        <w:ind w:left="1004"/>
        <w:contextualSpacing w:val="0"/>
        <w:jc w:val="both"/>
        <w:rPr>
          <w:color w:val="000000" w:themeColor="text1"/>
        </w:rPr>
      </w:pPr>
      <w:r w:rsidRPr="00DC75FE">
        <w:rPr>
          <w:color w:val="000000" w:themeColor="text1"/>
        </w:rPr>
        <w:t xml:space="preserve">komisijas loceklis </w:t>
      </w:r>
      <w:r w:rsidR="00D50856">
        <w:rPr>
          <w:color w:val="000000" w:themeColor="text1"/>
        </w:rPr>
        <w:t>A.Brūvers</w:t>
      </w:r>
      <w:r w:rsidR="00832B33">
        <w:rPr>
          <w:color w:val="000000" w:themeColor="text1"/>
        </w:rPr>
        <w:t>;</w:t>
      </w:r>
    </w:p>
    <w:p w14:paraId="7AC7F93E" w14:textId="46818887" w:rsidR="00F64CCA" w:rsidRPr="00DC75FE" w:rsidRDefault="00F64CCA" w:rsidP="00F73946">
      <w:pPr>
        <w:pStyle w:val="ListParagraph"/>
        <w:ind w:left="1004"/>
        <w:contextualSpacing w:val="0"/>
        <w:jc w:val="both"/>
        <w:rPr>
          <w:color w:val="000000" w:themeColor="text1"/>
        </w:rPr>
      </w:pPr>
      <w:r w:rsidRPr="00DC75FE">
        <w:rPr>
          <w:color w:val="000000" w:themeColor="text1"/>
        </w:rPr>
        <w:t>komisijas loceklis A.Solovjovs</w:t>
      </w:r>
      <w:r w:rsidR="00832B33">
        <w:rPr>
          <w:color w:val="000000" w:themeColor="text1"/>
        </w:rPr>
        <w:t>;</w:t>
      </w:r>
    </w:p>
    <w:p w14:paraId="6647C9A9" w14:textId="725F8D97" w:rsidR="00DC75FE" w:rsidRPr="00832B33" w:rsidRDefault="00DC75FE" w:rsidP="00F73946">
      <w:pPr>
        <w:pStyle w:val="ListParagraph"/>
        <w:ind w:left="1004"/>
        <w:contextualSpacing w:val="0"/>
        <w:jc w:val="both"/>
        <w:rPr>
          <w:color w:val="000000" w:themeColor="text1"/>
        </w:rPr>
      </w:pPr>
      <w:r w:rsidRPr="00832B33">
        <w:rPr>
          <w:color w:val="000000" w:themeColor="text1"/>
        </w:rPr>
        <w:t>komisijas loceklis M.Leitāns</w:t>
      </w:r>
      <w:r w:rsidR="00832B33" w:rsidRPr="00832B33">
        <w:rPr>
          <w:color w:val="000000" w:themeColor="text1"/>
        </w:rPr>
        <w:t>;</w:t>
      </w:r>
    </w:p>
    <w:p w14:paraId="223B2799" w14:textId="71A5721F" w:rsidR="00FA607E" w:rsidRPr="00F73946" w:rsidRDefault="00832B33" w:rsidP="00F73946">
      <w:pPr>
        <w:pStyle w:val="ListParagraph"/>
        <w:ind w:left="1004"/>
        <w:contextualSpacing w:val="0"/>
        <w:jc w:val="both"/>
        <w:rPr>
          <w:color w:val="000000" w:themeColor="text1"/>
        </w:rPr>
      </w:pPr>
      <w:r w:rsidRPr="00832B33">
        <w:rPr>
          <w:color w:val="000000" w:themeColor="text1"/>
        </w:rPr>
        <w:t>komisijas</w:t>
      </w:r>
      <w:r w:rsidRPr="00DC75FE">
        <w:rPr>
          <w:color w:val="000000" w:themeColor="text1"/>
        </w:rPr>
        <w:t xml:space="preserve"> loceklis </w:t>
      </w:r>
      <w:r>
        <w:rPr>
          <w:color w:val="000000" w:themeColor="text1"/>
        </w:rPr>
        <w:t>N.Jakušonoks.</w:t>
      </w:r>
    </w:p>
    <w:p w14:paraId="68F78C87" w14:textId="42F274BA" w:rsidR="00FA607E" w:rsidRPr="00FA607E" w:rsidRDefault="00FA607E" w:rsidP="00F73946">
      <w:pPr>
        <w:pStyle w:val="ListParagraph"/>
        <w:numPr>
          <w:ilvl w:val="1"/>
          <w:numId w:val="1"/>
        </w:numPr>
        <w:jc w:val="both"/>
        <w:rPr>
          <w:color w:val="000000" w:themeColor="text1"/>
        </w:rPr>
      </w:pPr>
      <w:r w:rsidRPr="00FA607E">
        <w:rPr>
          <w:b/>
          <w:bCs/>
          <w:color w:val="000000" w:themeColor="text1"/>
        </w:rPr>
        <w:t>Dokumentu sagatavotāj</w:t>
      </w:r>
      <w:r w:rsidR="00B8610E">
        <w:rPr>
          <w:b/>
          <w:bCs/>
          <w:color w:val="000000" w:themeColor="text1"/>
        </w:rPr>
        <w:t>s</w:t>
      </w:r>
      <w:r w:rsidRPr="00FA607E">
        <w:rPr>
          <w:color w:val="000000" w:themeColor="text1"/>
        </w:rPr>
        <w:t>:</w:t>
      </w:r>
      <w:r w:rsidR="00B8610E">
        <w:rPr>
          <w:color w:val="000000" w:themeColor="text1"/>
        </w:rPr>
        <w:t xml:space="preserve"> </w:t>
      </w:r>
      <w:r w:rsidR="00B8610E" w:rsidRPr="00B8610E">
        <w:t xml:space="preserve"> </w:t>
      </w:r>
      <w:r w:rsidR="00B8610E">
        <w:t>Mārtiņš Leitāns</w:t>
      </w:r>
      <w:r w:rsidR="00E55265">
        <w:t>.</w:t>
      </w:r>
    </w:p>
    <w:p w14:paraId="7EE18CD6" w14:textId="06720D5D" w:rsidR="000A6765" w:rsidRPr="00DC75FE" w:rsidRDefault="006E518F" w:rsidP="00460F46">
      <w:pPr>
        <w:numPr>
          <w:ilvl w:val="0"/>
          <w:numId w:val="1"/>
        </w:numPr>
        <w:spacing w:before="120" w:after="120"/>
        <w:ind w:left="255" w:hanging="255"/>
        <w:jc w:val="both"/>
        <w:rPr>
          <w:color w:val="000000" w:themeColor="text1"/>
        </w:rPr>
      </w:pPr>
      <w:r w:rsidRPr="00DC75FE">
        <w:rPr>
          <w:b/>
          <w:color w:val="000000" w:themeColor="text1"/>
        </w:rPr>
        <w:t>P</w:t>
      </w:r>
      <w:r w:rsidR="000A6765" w:rsidRPr="00DC75FE">
        <w:rPr>
          <w:b/>
          <w:color w:val="000000" w:themeColor="text1"/>
        </w:rPr>
        <w:t>iedāvājumu iesniegšanas termiņš</w:t>
      </w:r>
      <w:r w:rsidR="00F64CCA" w:rsidRPr="00DC75FE">
        <w:rPr>
          <w:b/>
          <w:color w:val="000000" w:themeColor="text1"/>
        </w:rPr>
        <w:t>:</w:t>
      </w:r>
      <w:r w:rsidR="000A6765" w:rsidRPr="00DC75FE">
        <w:rPr>
          <w:color w:val="000000" w:themeColor="text1"/>
        </w:rPr>
        <w:t xml:space="preserve"> 202</w:t>
      </w:r>
      <w:r w:rsidR="00EB314F">
        <w:rPr>
          <w:color w:val="000000" w:themeColor="text1"/>
        </w:rPr>
        <w:t>6</w:t>
      </w:r>
      <w:r w:rsidR="000A6765" w:rsidRPr="00DC75FE">
        <w:rPr>
          <w:color w:val="000000" w:themeColor="text1"/>
        </w:rPr>
        <w:t>.</w:t>
      </w:r>
      <w:r w:rsidR="003B0DF4">
        <w:rPr>
          <w:color w:val="000000" w:themeColor="text1"/>
        </w:rPr>
        <w:t xml:space="preserve"> </w:t>
      </w:r>
      <w:r w:rsidR="000A6765" w:rsidRPr="00DC75FE">
        <w:rPr>
          <w:color w:val="000000" w:themeColor="text1"/>
        </w:rPr>
        <w:t xml:space="preserve">gada </w:t>
      </w:r>
      <w:r w:rsidR="00EB314F">
        <w:rPr>
          <w:color w:val="000000" w:themeColor="text1"/>
        </w:rPr>
        <w:t>4</w:t>
      </w:r>
      <w:r w:rsidR="00DC75FE" w:rsidRPr="00DC75FE">
        <w:rPr>
          <w:color w:val="000000" w:themeColor="text1"/>
        </w:rPr>
        <w:t>.</w:t>
      </w:r>
      <w:r w:rsidR="003B0DF4">
        <w:rPr>
          <w:color w:val="000000" w:themeColor="text1"/>
        </w:rPr>
        <w:t xml:space="preserve"> </w:t>
      </w:r>
      <w:r w:rsidR="00EB314F">
        <w:rPr>
          <w:color w:val="000000" w:themeColor="text1"/>
        </w:rPr>
        <w:t>augusts</w:t>
      </w:r>
      <w:r w:rsidR="000A6765" w:rsidRPr="00DC75FE">
        <w:rPr>
          <w:color w:val="000000" w:themeColor="text1"/>
        </w:rPr>
        <w:t>, plkst.</w:t>
      </w:r>
      <w:r w:rsidR="00AA6B2C">
        <w:rPr>
          <w:color w:val="000000" w:themeColor="text1"/>
        </w:rPr>
        <w:t xml:space="preserve"> </w:t>
      </w:r>
      <w:r w:rsidR="000A6765" w:rsidRPr="00DC75FE">
        <w:rPr>
          <w:color w:val="000000" w:themeColor="text1"/>
        </w:rPr>
        <w:t>10</w:t>
      </w:r>
      <w:r w:rsidR="00AA6B2C">
        <w:rPr>
          <w:color w:val="000000" w:themeColor="text1"/>
        </w:rPr>
        <w:t>:</w:t>
      </w:r>
      <w:r w:rsidR="000A6765" w:rsidRPr="00DC75FE">
        <w:rPr>
          <w:color w:val="000000" w:themeColor="text1"/>
        </w:rPr>
        <w:t xml:space="preserve">00 </w:t>
      </w:r>
      <w:r w:rsidR="00481A97" w:rsidRPr="00DC75FE">
        <w:rPr>
          <w:color w:val="000000" w:themeColor="text1"/>
        </w:rPr>
        <w:t>(</w:t>
      </w:r>
      <w:r w:rsidR="000A6765" w:rsidRPr="00DC75FE">
        <w:rPr>
          <w:color w:val="000000" w:themeColor="text1"/>
          <w:szCs w:val="22"/>
        </w:rPr>
        <w:t>EIS e – konkursu apakšsistēmā).</w:t>
      </w:r>
      <w:r w:rsidR="005D25A5" w:rsidRPr="00DC75FE">
        <w:rPr>
          <w:color w:val="000000" w:themeColor="text1"/>
        </w:rPr>
        <w:t xml:space="preserve">  Termiņš noteikts </w:t>
      </w:r>
      <w:r w:rsidR="005D25A5" w:rsidRPr="00DC75FE">
        <w:rPr>
          <w:color w:val="000000" w:themeColor="text1"/>
          <w:szCs w:val="22"/>
        </w:rPr>
        <w:t>pamatojoties uz 2017.ga</w:t>
      </w:r>
      <w:r w:rsidR="00C701FD" w:rsidRPr="00DC75FE">
        <w:rPr>
          <w:color w:val="000000" w:themeColor="text1"/>
          <w:szCs w:val="22"/>
        </w:rPr>
        <w:t>d</w:t>
      </w:r>
      <w:r w:rsidR="005D25A5" w:rsidRPr="00DC75FE">
        <w:rPr>
          <w:color w:val="000000" w:themeColor="text1"/>
          <w:szCs w:val="22"/>
        </w:rPr>
        <w:t>a 28.februāra Ministru kabineta noteikumiem Nr.107 “Iepirkuma procedūru un metu konkursu norises kārtība” 3. un 6.punktu</w:t>
      </w:r>
      <w:r w:rsidR="00296882" w:rsidRPr="00DC75FE">
        <w:rPr>
          <w:color w:val="000000" w:themeColor="text1"/>
          <w:szCs w:val="22"/>
        </w:rPr>
        <w:t>.</w:t>
      </w:r>
    </w:p>
    <w:p w14:paraId="04BCEB5F" w14:textId="77777777" w:rsidR="0012426C" w:rsidRDefault="00BC330C" w:rsidP="00DA37FD">
      <w:pPr>
        <w:keepNext/>
        <w:numPr>
          <w:ilvl w:val="0"/>
          <w:numId w:val="1"/>
        </w:numPr>
        <w:spacing w:after="120"/>
        <w:jc w:val="both"/>
        <w:rPr>
          <w:color w:val="000000" w:themeColor="text1"/>
        </w:rPr>
      </w:pPr>
      <w:r w:rsidRPr="00DC75FE">
        <w:rPr>
          <w:b/>
          <w:color w:val="000000" w:themeColor="text1"/>
        </w:rPr>
        <w:t>To piegādātāju nosaukumi, kuri ir iesnieguši piedāvājumus, kā arī piedāvātās cenas</w:t>
      </w:r>
      <w:r w:rsidRPr="00DC75FE">
        <w:rPr>
          <w:color w:val="000000" w:themeColor="text1"/>
        </w:rPr>
        <w:t xml:space="preserve">: </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262"/>
        <w:gridCol w:w="3116"/>
      </w:tblGrid>
      <w:tr w:rsidR="00EB314F" w:rsidRPr="00480CEB" w14:paraId="13009291" w14:textId="77777777" w:rsidTr="00EB314F">
        <w:tc>
          <w:tcPr>
            <w:tcW w:w="1537" w:type="pct"/>
            <w:tcBorders>
              <w:top w:val="single" w:sz="4" w:space="0" w:color="auto"/>
              <w:left w:val="single" w:sz="4" w:space="0" w:color="auto"/>
              <w:bottom w:val="single" w:sz="4" w:space="0" w:color="auto"/>
              <w:right w:val="single" w:sz="4" w:space="0" w:color="auto"/>
            </w:tcBorders>
            <w:shd w:val="clear" w:color="auto" w:fill="BFBFBF"/>
          </w:tcPr>
          <w:p w14:paraId="223F316D" w14:textId="77777777" w:rsidR="00EB314F" w:rsidRPr="00480CEB" w:rsidRDefault="00EB314F" w:rsidP="000924F2">
            <w:pPr>
              <w:spacing w:before="120" w:after="120"/>
              <w:jc w:val="center"/>
              <w:rPr>
                <w:color w:val="000000"/>
              </w:rPr>
            </w:pPr>
            <w:r w:rsidRPr="00480CEB">
              <w:rPr>
                <w:b/>
                <w:bCs/>
              </w:rPr>
              <w:t>Pretendents</w:t>
            </w:r>
          </w:p>
        </w:tc>
        <w:tc>
          <w:tcPr>
            <w:tcW w:w="1771" w:type="pct"/>
            <w:tcBorders>
              <w:top w:val="single" w:sz="4" w:space="0" w:color="auto"/>
              <w:left w:val="single" w:sz="4" w:space="0" w:color="auto"/>
              <w:bottom w:val="single" w:sz="4" w:space="0" w:color="auto"/>
              <w:right w:val="single" w:sz="4" w:space="0" w:color="auto"/>
            </w:tcBorders>
            <w:shd w:val="clear" w:color="auto" w:fill="BFBFBF"/>
          </w:tcPr>
          <w:p w14:paraId="6D57F9D0" w14:textId="77777777" w:rsidR="00EB314F" w:rsidRPr="00480CEB" w:rsidRDefault="00EB314F" w:rsidP="000924F2">
            <w:pPr>
              <w:spacing w:before="120" w:after="120"/>
              <w:jc w:val="center"/>
              <w:rPr>
                <w:color w:val="000000"/>
              </w:rPr>
            </w:pPr>
            <w:r w:rsidRPr="00480CEB">
              <w:rPr>
                <w:b/>
                <w:bCs/>
              </w:rPr>
              <w:t>Iesniegšanas datums un laiks</w:t>
            </w:r>
          </w:p>
        </w:tc>
        <w:tc>
          <w:tcPr>
            <w:tcW w:w="1693" w:type="pct"/>
            <w:tcBorders>
              <w:top w:val="single" w:sz="4" w:space="0" w:color="auto"/>
              <w:left w:val="single" w:sz="4" w:space="0" w:color="auto"/>
              <w:bottom w:val="single" w:sz="4" w:space="0" w:color="auto"/>
              <w:right w:val="single" w:sz="4" w:space="0" w:color="auto"/>
            </w:tcBorders>
            <w:shd w:val="clear" w:color="auto" w:fill="BFBFBF"/>
          </w:tcPr>
          <w:p w14:paraId="63178AE2" w14:textId="77777777" w:rsidR="00EB314F" w:rsidRPr="00480CEB" w:rsidRDefault="00EB314F" w:rsidP="000924F2">
            <w:pPr>
              <w:spacing w:before="120" w:after="120"/>
              <w:jc w:val="center"/>
              <w:rPr>
                <w:color w:val="000000"/>
              </w:rPr>
            </w:pPr>
            <w:r w:rsidRPr="00480CEB">
              <w:rPr>
                <w:b/>
              </w:rPr>
              <w:t>Cena EUR bez PVN</w:t>
            </w:r>
          </w:p>
        </w:tc>
      </w:tr>
      <w:tr w:rsidR="00EB314F" w:rsidRPr="00480CEB" w14:paraId="68B05C3D" w14:textId="77777777" w:rsidTr="00EB314F">
        <w:trPr>
          <w:trHeight w:val="293"/>
        </w:trPr>
        <w:tc>
          <w:tcPr>
            <w:tcW w:w="1537" w:type="pct"/>
            <w:tcBorders>
              <w:top w:val="single" w:sz="4" w:space="0" w:color="auto"/>
              <w:left w:val="single" w:sz="4" w:space="0" w:color="auto"/>
              <w:bottom w:val="single" w:sz="4" w:space="0" w:color="auto"/>
              <w:right w:val="single" w:sz="4" w:space="0" w:color="auto"/>
            </w:tcBorders>
            <w:hideMark/>
          </w:tcPr>
          <w:p w14:paraId="18036E1D" w14:textId="77777777" w:rsidR="00EB314F" w:rsidRPr="00731479" w:rsidRDefault="00EB314F" w:rsidP="000924F2">
            <w:pPr>
              <w:spacing w:before="120" w:after="120"/>
              <w:jc w:val="both"/>
              <w:rPr>
                <w:bCs/>
                <w:color w:val="000000"/>
              </w:rPr>
            </w:pPr>
            <w:r w:rsidRPr="00731479">
              <w:rPr>
                <w:color w:val="000000"/>
              </w:rPr>
              <w:t>SIA</w:t>
            </w:r>
            <w:r w:rsidRPr="00731479">
              <w:rPr>
                <w:bCs/>
                <w:color w:val="000000"/>
              </w:rPr>
              <w:t xml:space="preserve"> </w:t>
            </w:r>
            <w:r w:rsidRPr="00731479">
              <w:rPr>
                <w:color w:val="000000"/>
              </w:rPr>
              <w:t xml:space="preserve">"BRD PROJEKTS" </w:t>
            </w:r>
          </w:p>
        </w:tc>
        <w:tc>
          <w:tcPr>
            <w:tcW w:w="1771" w:type="pct"/>
            <w:tcBorders>
              <w:top w:val="single" w:sz="4" w:space="0" w:color="auto"/>
              <w:left w:val="single" w:sz="4" w:space="0" w:color="auto"/>
              <w:bottom w:val="single" w:sz="4" w:space="0" w:color="auto"/>
              <w:right w:val="single" w:sz="4" w:space="0" w:color="auto"/>
            </w:tcBorders>
            <w:hideMark/>
          </w:tcPr>
          <w:p w14:paraId="56A4132B" w14:textId="77777777" w:rsidR="00EB314F" w:rsidRPr="00731479" w:rsidRDefault="00EB314F" w:rsidP="00EB314F">
            <w:pPr>
              <w:spacing w:before="120" w:after="120"/>
              <w:jc w:val="center"/>
              <w:rPr>
                <w:bCs/>
                <w:color w:val="000000"/>
              </w:rPr>
            </w:pPr>
            <w:r w:rsidRPr="00731479">
              <w:rPr>
                <w:color w:val="000000"/>
              </w:rPr>
              <w:t>03.08.2026 plkst. 21:01</w:t>
            </w:r>
          </w:p>
        </w:tc>
        <w:tc>
          <w:tcPr>
            <w:tcW w:w="1693" w:type="pct"/>
            <w:tcBorders>
              <w:top w:val="single" w:sz="4" w:space="0" w:color="auto"/>
              <w:left w:val="single" w:sz="4" w:space="0" w:color="auto"/>
              <w:bottom w:val="single" w:sz="4" w:space="0" w:color="auto"/>
              <w:right w:val="single" w:sz="4" w:space="0" w:color="auto"/>
            </w:tcBorders>
          </w:tcPr>
          <w:p w14:paraId="6F804125" w14:textId="77777777" w:rsidR="00EB314F" w:rsidRPr="00731479" w:rsidRDefault="00EB314F" w:rsidP="000924F2">
            <w:pPr>
              <w:spacing w:before="120" w:after="120"/>
              <w:jc w:val="center"/>
              <w:rPr>
                <w:color w:val="000000"/>
              </w:rPr>
            </w:pPr>
            <w:r w:rsidRPr="00731479">
              <w:rPr>
                <w:color w:val="000000"/>
              </w:rPr>
              <w:t>26</w:t>
            </w:r>
            <w:r w:rsidRPr="00480CEB">
              <w:rPr>
                <w:color w:val="000000"/>
              </w:rPr>
              <w:t xml:space="preserve"> </w:t>
            </w:r>
            <w:r w:rsidRPr="00731479">
              <w:rPr>
                <w:color w:val="000000"/>
              </w:rPr>
              <w:t>200.0</w:t>
            </w:r>
            <w:r w:rsidRPr="00480CEB">
              <w:rPr>
                <w:color w:val="000000"/>
              </w:rPr>
              <w:t>0</w:t>
            </w:r>
          </w:p>
        </w:tc>
      </w:tr>
      <w:tr w:rsidR="00EB314F" w:rsidRPr="00480CEB" w14:paraId="38D3A5E7" w14:textId="77777777" w:rsidTr="00EB314F">
        <w:tc>
          <w:tcPr>
            <w:tcW w:w="1537" w:type="pct"/>
            <w:tcBorders>
              <w:top w:val="single" w:sz="4" w:space="0" w:color="auto"/>
              <w:left w:val="single" w:sz="4" w:space="0" w:color="auto"/>
              <w:bottom w:val="single" w:sz="4" w:space="0" w:color="auto"/>
              <w:right w:val="single" w:sz="4" w:space="0" w:color="auto"/>
            </w:tcBorders>
            <w:hideMark/>
          </w:tcPr>
          <w:p w14:paraId="50CF8F63" w14:textId="77777777" w:rsidR="00EB314F" w:rsidRPr="00731479" w:rsidRDefault="00EB314F" w:rsidP="000924F2">
            <w:pPr>
              <w:spacing w:before="120" w:after="120"/>
              <w:jc w:val="both"/>
              <w:rPr>
                <w:bCs/>
                <w:color w:val="000000"/>
              </w:rPr>
            </w:pPr>
            <w:r w:rsidRPr="00731479">
              <w:rPr>
                <w:color w:val="000000"/>
              </w:rPr>
              <w:t>SIA</w:t>
            </w:r>
            <w:r w:rsidRPr="00731479">
              <w:rPr>
                <w:bCs/>
                <w:color w:val="000000"/>
              </w:rPr>
              <w:t xml:space="preserve"> </w:t>
            </w:r>
            <w:r w:rsidRPr="00731479">
              <w:rPr>
                <w:color w:val="000000"/>
              </w:rPr>
              <w:t xml:space="preserve">"Projekts 3" </w:t>
            </w:r>
          </w:p>
        </w:tc>
        <w:tc>
          <w:tcPr>
            <w:tcW w:w="1771" w:type="pct"/>
            <w:tcBorders>
              <w:top w:val="single" w:sz="4" w:space="0" w:color="auto"/>
              <w:left w:val="single" w:sz="4" w:space="0" w:color="auto"/>
              <w:bottom w:val="single" w:sz="4" w:space="0" w:color="auto"/>
              <w:right w:val="single" w:sz="4" w:space="0" w:color="auto"/>
            </w:tcBorders>
            <w:hideMark/>
          </w:tcPr>
          <w:p w14:paraId="45BCB323" w14:textId="77777777" w:rsidR="00EB314F" w:rsidRPr="00731479" w:rsidRDefault="00EB314F" w:rsidP="00EB314F">
            <w:pPr>
              <w:spacing w:before="120" w:after="120"/>
              <w:jc w:val="center"/>
              <w:rPr>
                <w:bCs/>
                <w:color w:val="000000"/>
              </w:rPr>
            </w:pPr>
            <w:r w:rsidRPr="00731479">
              <w:rPr>
                <w:color w:val="000000"/>
              </w:rPr>
              <w:t>03.08.2026 plkst. 17:11</w:t>
            </w:r>
          </w:p>
        </w:tc>
        <w:tc>
          <w:tcPr>
            <w:tcW w:w="1693" w:type="pct"/>
            <w:tcBorders>
              <w:top w:val="single" w:sz="4" w:space="0" w:color="auto"/>
              <w:left w:val="single" w:sz="4" w:space="0" w:color="auto"/>
              <w:bottom w:val="single" w:sz="4" w:space="0" w:color="auto"/>
              <w:right w:val="single" w:sz="4" w:space="0" w:color="auto"/>
            </w:tcBorders>
          </w:tcPr>
          <w:p w14:paraId="73312E50" w14:textId="77777777" w:rsidR="00EB314F" w:rsidRPr="00731479" w:rsidRDefault="00EB314F" w:rsidP="000924F2">
            <w:pPr>
              <w:spacing w:before="120" w:after="120"/>
              <w:jc w:val="center"/>
              <w:rPr>
                <w:color w:val="000000"/>
              </w:rPr>
            </w:pPr>
            <w:r w:rsidRPr="00731479">
              <w:rPr>
                <w:color w:val="000000"/>
              </w:rPr>
              <w:t>54</w:t>
            </w:r>
            <w:r w:rsidRPr="00480CEB">
              <w:rPr>
                <w:color w:val="000000"/>
              </w:rPr>
              <w:t xml:space="preserve"> </w:t>
            </w:r>
            <w:r w:rsidRPr="00731479">
              <w:rPr>
                <w:color w:val="000000"/>
              </w:rPr>
              <w:t>950.0</w:t>
            </w:r>
            <w:r w:rsidRPr="00480CEB">
              <w:rPr>
                <w:color w:val="000000"/>
              </w:rPr>
              <w:t>0</w:t>
            </w:r>
          </w:p>
        </w:tc>
      </w:tr>
      <w:tr w:rsidR="00EB314F" w:rsidRPr="00480CEB" w14:paraId="062AEAD1" w14:textId="77777777" w:rsidTr="00EB314F">
        <w:tc>
          <w:tcPr>
            <w:tcW w:w="1537" w:type="pct"/>
            <w:tcBorders>
              <w:top w:val="single" w:sz="4" w:space="0" w:color="auto"/>
              <w:left w:val="single" w:sz="4" w:space="0" w:color="auto"/>
              <w:bottom w:val="single" w:sz="4" w:space="0" w:color="auto"/>
              <w:right w:val="single" w:sz="4" w:space="0" w:color="auto"/>
            </w:tcBorders>
            <w:hideMark/>
          </w:tcPr>
          <w:p w14:paraId="2A906131" w14:textId="77777777" w:rsidR="00EB314F" w:rsidRPr="00731479" w:rsidRDefault="00EB314F" w:rsidP="000924F2">
            <w:pPr>
              <w:spacing w:before="120" w:after="120"/>
              <w:jc w:val="both"/>
              <w:rPr>
                <w:bCs/>
                <w:color w:val="000000"/>
              </w:rPr>
            </w:pPr>
            <w:r w:rsidRPr="00731479">
              <w:rPr>
                <w:color w:val="000000"/>
              </w:rPr>
              <w:t>SIA</w:t>
            </w:r>
            <w:r w:rsidRPr="00731479">
              <w:rPr>
                <w:bCs/>
                <w:color w:val="000000"/>
              </w:rPr>
              <w:t xml:space="preserve"> </w:t>
            </w:r>
            <w:r w:rsidRPr="00731479">
              <w:rPr>
                <w:color w:val="000000"/>
              </w:rPr>
              <w:t xml:space="preserve">"Projekts EAE" </w:t>
            </w:r>
          </w:p>
        </w:tc>
        <w:tc>
          <w:tcPr>
            <w:tcW w:w="1771" w:type="pct"/>
            <w:tcBorders>
              <w:top w:val="single" w:sz="4" w:space="0" w:color="auto"/>
              <w:left w:val="single" w:sz="4" w:space="0" w:color="auto"/>
              <w:bottom w:val="single" w:sz="4" w:space="0" w:color="auto"/>
              <w:right w:val="single" w:sz="4" w:space="0" w:color="auto"/>
            </w:tcBorders>
            <w:hideMark/>
          </w:tcPr>
          <w:p w14:paraId="7FED5935" w14:textId="77777777" w:rsidR="00EB314F" w:rsidRPr="00731479" w:rsidRDefault="00EB314F" w:rsidP="00EB314F">
            <w:pPr>
              <w:spacing w:before="120" w:after="120"/>
              <w:jc w:val="center"/>
              <w:rPr>
                <w:bCs/>
                <w:color w:val="000000"/>
              </w:rPr>
            </w:pPr>
            <w:r w:rsidRPr="00731479">
              <w:rPr>
                <w:color w:val="000000"/>
              </w:rPr>
              <w:t>04.08.2026 plkst. 09:11</w:t>
            </w:r>
          </w:p>
        </w:tc>
        <w:tc>
          <w:tcPr>
            <w:tcW w:w="1693" w:type="pct"/>
            <w:tcBorders>
              <w:top w:val="single" w:sz="4" w:space="0" w:color="auto"/>
              <w:left w:val="single" w:sz="4" w:space="0" w:color="auto"/>
              <w:bottom w:val="single" w:sz="4" w:space="0" w:color="auto"/>
              <w:right w:val="single" w:sz="4" w:space="0" w:color="auto"/>
            </w:tcBorders>
          </w:tcPr>
          <w:p w14:paraId="4F84403D" w14:textId="77777777" w:rsidR="00EB314F" w:rsidRPr="00731479" w:rsidRDefault="00EB314F" w:rsidP="000924F2">
            <w:pPr>
              <w:spacing w:before="120" w:after="120"/>
              <w:jc w:val="center"/>
              <w:rPr>
                <w:color w:val="000000"/>
              </w:rPr>
            </w:pPr>
            <w:r w:rsidRPr="00731479">
              <w:rPr>
                <w:color w:val="000000"/>
              </w:rPr>
              <w:t>58</w:t>
            </w:r>
            <w:r w:rsidRPr="00480CEB">
              <w:rPr>
                <w:color w:val="000000"/>
              </w:rPr>
              <w:t xml:space="preserve"> </w:t>
            </w:r>
            <w:r w:rsidRPr="00731479">
              <w:rPr>
                <w:color w:val="000000"/>
              </w:rPr>
              <w:t>600.0</w:t>
            </w:r>
            <w:r w:rsidRPr="00480CEB">
              <w:rPr>
                <w:color w:val="000000"/>
              </w:rPr>
              <w:t>0</w:t>
            </w:r>
          </w:p>
        </w:tc>
      </w:tr>
      <w:tr w:rsidR="00EB314F" w:rsidRPr="00480CEB" w14:paraId="52F2FF63" w14:textId="77777777" w:rsidTr="00EB314F">
        <w:tc>
          <w:tcPr>
            <w:tcW w:w="1537" w:type="pct"/>
            <w:tcBorders>
              <w:top w:val="single" w:sz="4" w:space="0" w:color="auto"/>
              <w:left w:val="single" w:sz="4" w:space="0" w:color="auto"/>
              <w:bottom w:val="single" w:sz="4" w:space="0" w:color="auto"/>
              <w:right w:val="single" w:sz="4" w:space="0" w:color="auto"/>
            </w:tcBorders>
            <w:hideMark/>
          </w:tcPr>
          <w:p w14:paraId="377F030E" w14:textId="77777777" w:rsidR="00EB314F" w:rsidRPr="00731479" w:rsidRDefault="00EB314F" w:rsidP="000924F2">
            <w:pPr>
              <w:spacing w:before="120" w:after="120"/>
              <w:jc w:val="both"/>
              <w:rPr>
                <w:bCs/>
                <w:color w:val="000000"/>
              </w:rPr>
            </w:pPr>
            <w:r w:rsidRPr="00731479">
              <w:rPr>
                <w:color w:val="000000"/>
              </w:rPr>
              <w:t>SIA</w:t>
            </w:r>
            <w:r w:rsidRPr="00731479">
              <w:rPr>
                <w:bCs/>
                <w:color w:val="000000"/>
              </w:rPr>
              <w:t xml:space="preserve"> </w:t>
            </w:r>
            <w:r w:rsidRPr="00731479">
              <w:rPr>
                <w:color w:val="000000"/>
              </w:rPr>
              <w:t>"RK projekti"</w:t>
            </w:r>
            <w:r w:rsidRPr="00731479">
              <w:rPr>
                <w:bCs/>
                <w:color w:val="000000"/>
              </w:rPr>
              <w:t xml:space="preserve"> </w:t>
            </w:r>
          </w:p>
        </w:tc>
        <w:tc>
          <w:tcPr>
            <w:tcW w:w="1771" w:type="pct"/>
            <w:tcBorders>
              <w:top w:val="single" w:sz="4" w:space="0" w:color="auto"/>
              <w:left w:val="single" w:sz="4" w:space="0" w:color="auto"/>
              <w:bottom w:val="single" w:sz="4" w:space="0" w:color="auto"/>
              <w:right w:val="single" w:sz="4" w:space="0" w:color="auto"/>
            </w:tcBorders>
            <w:hideMark/>
          </w:tcPr>
          <w:p w14:paraId="1EA51398" w14:textId="77777777" w:rsidR="00EB314F" w:rsidRPr="00731479" w:rsidRDefault="00EB314F" w:rsidP="00EB314F">
            <w:pPr>
              <w:spacing w:before="120" w:after="120"/>
              <w:jc w:val="center"/>
              <w:rPr>
                <w:bCs/>
                <w:color w:val="000000"/>
              </w:rPr>
            </w:pPr>
            <w:r w:rsidRPr="00731479">
              <w:rPr>
                <w:color w:val="000000"/>
              </w:rPr>
              <w:t>04.08.2026 plkst. 09:13</w:t>
            </w:r>
          </w:p>
        </w:tc>
        <w:tc>
          <w:tcPr>
            <w:tcW w:w="1693" w:type="pct"/>
            <w:tcBorders>
              <w:top w:val="single" w:sz="4" w:space="0" w:color="auto"/>
              <w:left w:val="single" w:sz="4" w:space="0" w:color="auto"/>
              <w:bottom w:val="single" w:sz="4" w:space="0" w:color="auto"/>
              <w:right w:val="single" w:sz="4" w:space="0" w:color="auto"/>
            </w:tcBorders>
          </w:tcPr>
          <w:p w14:paraId="3DED6A16" w14:textId="77777777" w:rsidR="00EB314F" w:rsidRPr="00731479" w:rsidRDefault="00EB314F" w:rsidP="000924F2">
            <w:pPr>
              <w:spacing w:before="120" w:after="120"/>
              <w:jc w:val="center"/>
              <w:rPr>
                <w:color w:val="000000"/>
                <w:szCs w:val="20"/>
              </w:rPr>
            </w:pPr>
            <w:r w:rsidRPr="00731479">
              <w:rPr>
                <w:color w:val="000000"/>
                <w:szCs w:val="20"/>
              </w:rPr>
              <w:t>48</w:t>
            </w:r>
            <w:r w:rsidRPr="00480CEB">
              <w:rPr>
                <w:color w:val="000000"/>
                <w:szCs w:val="20"/>
              </w:rPr>
              <w:t xml:space="preserve"> </w:t>
            </w:r>
            <w:r w:rsidRPr="00731479">
              <w:rPr>
                <w:color w:val="000000"/>
                <w:szCs w:val="20"/>
              </w:rPr>
              <w:t>500.0</w:t>
            </w:r>
            <w:r w:rsidRPr="00480CEB">
              <w:rPr>
                <w:color w:val="000000"/>
                <w:szCs w:val="20"/>
              </w:rPr>
              <w:t>0</w:t>
            </w:r>
          </w:p>
        </w:tc>
      </w:tr>
      <w:tr w:rsidR="00EB314F" w:rsidRPr="00480CEB" w14:paraId="616AC665" w14:textId="77777777" w:rsidTr="00EB314F">
        <w:tc>
          <w:tcPr>
            <w:tcW w:w="1537" w:type="pct"/>
            <w:tcBorders>
              <w:top w:val="single" w:sz="4" w:space="0" w:color="auto"/>
              <w:left w:val="single" w:sz="4" w:space="0" w:color="auto"/>
              <w:bottom w:val="single" w:sz="4" w:space="0" w:color="auto"/>
              <w:right w:val="single" w:sz="4" w:space="0" w:color="auto"/>
            </w:tcBorders>
            <w:hideMark/>
          </w:tcPr>
          <w:p w14:paraId="4F3C4AC9" w14:textId="77777777" w:rsidR="00EB314F" w:rsidRPr="00731479" w:rsidRDefault="00EB314F" w:rsidP="000924F2">
            <w:pPr>
              <w:spacing w:before="120" w:after="120"/>
              <w:jc w:val="both"/>
              <w:rPr>
                <w:bCs/>
                <w:color w:val="000000"/>
              </w:rPr>
            </w:pP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p>
        </w:tc>
        <w:tc>
          <w:tcPr>
            <w:tcW w:w="1771" w:type="pct"/>
            <w:tcBorders>
              <w:top w:val="single" w:sz="4" w:space="0" w:color="auto"/>
              <w:left w:val="single" w:sz="4" w:space="0" w:color="auto"/>
              <w:bottom w:val="single" w:sz="4" w:space="0" w:color="auto"/>
              <w:right w:val="single" w:sz="4" w:space="0" w:color="auto"/>
            </w:tcBorders>
            <w:hideMark/>
          </w:tcPr>
          <w:p w14:paraId="570DE858" w14:textId="77777777" w:rsidR="00EB314F" w:rsidRPr="00731479" w:rsidRDefault="00EB314F" w:rsidP="00EB314F">
            <w:pPr>
              <w:spacing w:before="120" w:after="120"/>
              <w:jc w:val="center"/>
              <w:rPr>
                <w:bCs/>
                <w:color w:val="000000"/>
              </w:rPr>
            </w:pPr>
            <w:r w:rsidRPr="00731479">
              <w:rPr>
                <w:color w:val="000000"/>
              </w:rPr>
              <w:t>04.08.2026 plkst. 09:15</w:t>
            </w:r>
          </w:p>
        </w:tc>
        <w:tc>
          <w:tcPr>
            <w:tcW w:w="1693" w:type="pct"/>
            <w:tcBorders>
              <w:top w:val="single" w:sz="4" w:space="0" w:color="auto"/>
              <w:left w:val="single" w:sz="4" w:space="0" w:color="auto"/>
              <w:bottom w:val="single" w:sz="4" w:space="0" w:color="auto"/>
              <w:right w:val="single" w:sz="4" w:space="0" w:color="auto"/>
            </w:tcBorders>
          </w:tcPr>
          <w:p w14:paraId="4B976451" w14:textId="77777777" w:rsidR="00EB314F" w:rsidRPr="00731479" w:rsidRDefault="00EB314F" w:rsidP="000924F2">
            <w:pPr>
              <w:spacing w:before="120" w:after="120"/>
              <w:jc w:val="center"/>
              <w:rPr>
                <w:color w:val="000000"/>
              </w:rPr>
            </w:pPr>
            <w:r w:rsidRPr="00731479">
              <w:rPr>
                <w:color w:val="000000"/>
              </w:rPr>
              <w:t>18</w:t>
            </w:r>
            <w:r w:rsidRPr="00480CEB">
              <w:rPr>
                <w:color w:val="000000"/>
              </w:rPr>
              <w:t xml:space="preserve"> </w:t>
            </w:r>
            <w:r w:rsidRPr="00731479">
              <w:rPr>
                <w:color w:val="000000"/>
              </w:rPr>
              <w:t>885.0</w:t>
            </w:r>
            <w:r w:rsidRPr="00480CEB">
              <w:rPr>
                <w:color w:val="000000"/>
              </w:rPr>
              <w:t>0</w:t>
            </w:r>
          </w:p>
        </w:tc>
      </w:tr>
    </w:tbl>
    <w:p w14:paraId="2E163C87" w14:textId="77777777" w:rsidR="00EB314F" w:rsidRDefault="00EB314F" w:rsidP="00EB314F">
      <w:pPr>
        <w:keepNext/>
        <w:spacing w:after="120"/>
        <w:ind w:left="360"/>
        <w:jc w:val="both"/>
        <w:rPr>
          <w:color w:val="000000" w:themeColor="text1"/>
        </w:rPr>
      </w:pPr>
    </w:p>
    <w:p w14:paraId="6B9FCA39" w14:textId="6998C0C2" w:rsidR="00B13DB1" w:rsidRPr="00DC75FE" w:rsidRDefault="00B13DB1" w:rsidP="001D55E9">
      <w:pPr>
        <w:pStyle w:val="ListParagraph"/>
        <w:numPr>
          <w:ilvl w:val="0"/>
          <w:numId w:val="1"/>
        </w:numPr>
        <w:spacing w:before="240"/>
        <w:jc w:val="both"/>
        <w:rPr>
          <w:color w:val="000000" w:themeColor="text1"/>
          <w:szCs w:val="22"/>
        </w:rPr>
      </w:pPr>
      <w:r w:rsidRPr="00DC75FE">
        <w:rPr>
          <w:b/>
          <w:color w:val="000000" w:themeColor="text1"/>
        </w:rPr>
        <w:t>Piedāvājumu atvēršanas vieta, datums un laiks</w:t>
      </w:r>
      <w:r w:rsidRPr="00DC75FE">
        <w:rPr>
          <w:color w:val="000000" w:themeColor="text1"/>
        </w:rPr>
        <w:t xml:space="preserve">: </w:t>
      </w:r>
      <w:r w:rsidR="00481A97" w:rsidRPr="00DC75FE">
        <w:rPr>
          <w:color w:val="000000" w:themeColor="text1"/>
          <w:szCs w:val="22"/>
        </w:rPr>
        <w:t xml:space="preserve">EIS e – konkursu apakšsistēmā (www.eis.gov.lv), </w:t>
      </w:r>
      <w:r w:rsidR="000766D5" w:rsidRPr="00DC75FE">
        <w:rPr>
          <w:color w:val="000000" w:themeColor="text1"/>
          <w:szCs w:val="22"/>
        </w:rPr>
        <w:t>202</w:t>
      </w:r>
      <w:r w:rsidR="007B10DF">
        <w:rPr>
          <w:color w:val="000000" w:themeColor="text1"/>
          <w:szCs w:val="22"/>
        </w:rPr>
        <w:t>6</w:t>
      </w:r>
      <w:r w:rsidR="000766D5" w:rsidRPr="00DC75FE">
        <w:rPr>
          <w:color w:val="000000" w:themeColor="text1"/>
          <w:szCs w:val="22"/>
        </w:rPr>
        <w:t>.</w:t>
      </w:r>
      <w:r w:rsidR="003B0DF4">
        <w:rPr>
          <w:color w:val="000000" w:themeColor="text1"/>
          <w:szCs w:val="22"/>
        </w:rPr>
        <w:t xml:space="preserve"> </w:t>
      </w:r>
      <w:r w:rsidR="000766D5" w:rsidRPr="00DC75FE">
        <w:rPr>
          <w:color w:val="000000" w:themeColor="text1"/>
          <w:szCs w:val="22"/>
        </w:rPr>
        <w:t xml:space="preserve">gada </w:t>
      </w:r>
      <w:r w:rsidR="007B10DF">
        <w:rPr>
          <w:color w:val="000000" w:themeColor="text1"/>
          <w:szCs w:val="22"/>
        </w:rPr>
        <w:t>4</w:t>
      </w:r>
      <w:r w:rsidR="00DC75FE" w:rsidRPr="00DC75FE">
        <w:rPr>
          <w:color w:val="000000" w:themeColor="text1"/>
          <w:szCs w:val="22"/>
        </w:rPr>
        <w:t>.</w:t>
      </w:r>
      <w:r w:rsidR="003B0DF4">
        <w:rPr>
          <w:color w:val="000000" w:themeColor="text1"/>
          <w:szCs w:val="22"/>
        </w:rPr>
        <w:t xml:space="preserve"> </w:t>
      </w:r>
      <w:r w:rsidR="007B10DF">
        <w:rPr>
          <w:color w:val="000000" w:themeColor="text1"/>
        </w:rPr>
        <w:t>augusts</w:t>
      </w:r>
      <w:r w:rsidR="000766D5" w:rsidRPr="00DC75FE">
        <w:rPr>
          <w:color w:val="000000" w:themeColor="text1"/>
          <w:szCs w:val="22"/>
        </w:rPr>
        <w:t>, plkst. 14.00 (elektroniski)</w:t>
      </w:r>
      <w:r w:rsidR="00481A97" w:rsidRPr="00DC75FE">
        <w:rPr>
          <w:color w:val="000000" w:themeColor="text1"/>
          <w:szCs w:val="22"/>
        </w:rPr>
        <w:t>.</w:t>
      </w:r>
    </w:p>
    <w:p w14:paraId="6C1DE590" w14:textId="3571FE1F" w:rsidR="00BB5E4D" w:rsidRPr="00DC75FE" w:rsidRDefault="00BB5E4D" w:rsidP="00BB5E4D">
      <w:pPr>
        <w:numPr>
          <w:ilvl w:val="0"/>
          <w:numId w:val="1"/>
        </w:numPr>
        <w:spacing w:before="120" w:after="120"/>
        <w:jc w:val="both"/>
        <w:rPr>
          <w:color w:val="000000" w:themeColor="text1"/>
        </w:rPr>
      </w:pPr>
      <w:r w:rsidRPr="00DC75FE">
        <w:rPr>
          <w:b/>
          <w:color w:val="000000" w:themeColor="text1"/>
        </w:rPr>
        <w:t xml:space="preserve">Piedāvājuma izvēles kritērijs </w:t>
      </w:r>
      <w:r w:rsidRPr="00DC75FE">
        <w:rPr>
          <w:color w:val="000000" w:themeColor="text1"/>
        </w:rPr>
        <w:t>– saimnieciski izdevīgākais piedāvājums</w:t>
      </w:r>
      <w:r w:rsidR="00F64CCA" w:rsidRPr="00DC75FE">
        <w:rPr>
          <w:color w:val="000000" w:themeColor="text1"/>
        </w:rPr>
        <w:t xml:space="preserve"> </w:t>
      </w:r>
      <w:r w:rsidR="00A66FB0">
        <w:rPr>
          <w:color w:val="000000"/>
        </w:rPr>
        <w:t>ar lielāko punktu skaitu</w:t>
      </w:r>
      <w:r w:rsidRPr="00DC75FE">
        <w:rPr>
          <w:color w:val="000000" w:themeColor="text1"/>
        </w:rPr>
        <w:t>.</w:t>
      </w:r>
    </w:p>
    <w:p w14:paraId="6CBAE974" w14:textId="77777777" w:rsidR="00DC75FE" w:rsidRPr="00DC75FE" w:rsidRDefault="00815D98" w:rsidP="006E0E71">
      <w:pPr>
        <w:numPr>
          <w:ilvl w:val="0"/>
          <w:numId w:val="1"/>
        </w:numPr>
        <w:spacing w:after="200"/>
        <w:jc w:val="both"/>
        <w:rPr>
          <w:color w:val="000000" w:themeColor="text1"/>
        </w:rPr>
      </w:pPr>
      <w:r w:rsidRPr="00DC75FE">
        <w:rPr>
          <w:b/>
          <w:color w:val="000000" w:themeColor="text1"/>
        </w:rPr>
        <w:t>Tā pretendenta nosaukums, kuram piešķirtas iepirkuma līguma slēgšanas tiesības, piedāvātā līgumcena, kā arī piedāvājumu izvērtēšanas kopsavilkums un piedāvājuma izvēles pamatojums</w:t>
      </w:r>
      <w:r w:rsidRPr="00DC75FE">
        <w:rPr>
          <w:color w:val="000000" w:themeColor="text1"/>
        </w:rPr>
        <w:t>:</w:t>
      </w:r>
      <w:r w:rsidR="00F64CCA" w:rsidRPr="00DC75FE">
        <w:rPr>
          <w:color w:val="000000" w:themeColor="text1"/>
        </w:rPr>
        <w:t xml:space="preserve"> </w:t>
      </w:r>
    </w:p>
    <w:p w14:paraId="72630452" w14:textId="77777777" w:rsidR="002D7FC9" w:rsidRPr="007B7934" w:rsidRDefault="002D7FC9" w:rsidP="002D7FC9">
      <w:pPr>
        <w:spacing w:before="120" w:after="120"/>
        <w:rPr>
          <w:b/>
          <w:szCs w:val="22"/>
          <w:u w:val="single"/>
        </w:rPr>
      </w:pPr>
      <w:r w:rsidRPr="007B7934">
        <w:rPr>
          <w:b/>
          <w:szCs w:val="22"/>
          <w:u w:val="single"/>
        </w:rPr>
        <w:t>Piedāvājumu noformējuma vērtēšana</w:t>
      </w:r>
    </w:p>
    <w:p w14:paraId="5BA9BA8B" w14:textId="77777777" w:rsidR="002D7FC9" w:rsidRPr="00A63616" w:rsidRDefault="002D7FC9" w:rsidP="002D7FC9">
      <w:pPr>
        <w:numPr>
          <w:ilvl w:val="0"/>
          <w:numId w:val="1"/>
        </w:numPr>
        <w:suppressAutoHyphens/>
        <w:spacing w:before="40" w:after="40"/>
        <w:jc w:val="both"/>
        <w:rPr>
          <w:b/>
          <w:bCs/>
        </w:rPr>
      </w:pPr>
      <w:r w:rsidRPr="007B7934">
        <w:t xml:space="preserve">Ievērojot konkursa nolikuma 8.2.apakšpunktu un ņemot vērā Publisko iepirkumu likuma (turpmāk – PIL) 39.panta otrās daļas 2.punktu, iepirkuma komisija veic 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r w:rsidRPr="007B7934">
        <w:t xml:space="preserve">piedāvājumu noformējuma izvērtēšanu. </w:t>
      </w:r>
    </w:p>
    <w:p w14:paraId="196650F9" w14:textId="77777777" w:rsidR="002D7FC9" w:rsidRPr="00E978B2" w:rsidRDefault="002D7FC9" w:rsidP="002D7FC9">
      <w:pPr>
        <w:numPr>
          <w:ilvl w:val="0"/>
          <w:numId w:val="1"/>
        </w:numPr>
        <w:spacing w:before="120" w:after="120"/>
        <w:jc w:val="both"/>
      </w:pPr>
      <w:r w:rsidRPr="00E978B2">
        <w:rPr>
          <w:bCs/>
        </w:rPr>
        <w:t xml:space="preserve">Izvērtējot </w:t>
      </w:r>
      <w:r w:rsidRPr="007B7934">
        <w:t xml:space="preserve">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E978B2">
        <w:rPr>
          <w:bCs/>
        </w:rPr>
        <w:t xml:space="preserve">piedāvājumu atbilstību </w:t>
      </w:r>
      <w:r>
        <w:rPr>
          <w:bCs/>
        </w:rPr>
        <w:t>konkursa</w:t>
      </w:r>
      <w:r w:rsidRPr="00E978B2">
        <w:rPr>
          <w:bCs/>
        </w:rPr>
        <w:t xml:space="preserve"> nolikumā un normatīvajos aktos noteiktajām noformēšanas prasībām, kā arī, pārbaudot informāciju par paraksta tiesībām Uzņēmumu reģistra datu bāzē, iepirkuma komisija secina, ka pretendenti iesniedza piedāvājumus atbilstoši </w:t>
      </w:r>
      <w:r>
        <w:rPr>
          <w:bCs/>
        </w:rPr>
        <w:t>konkurs</w:t>
      </w:r>
      <w:r w:rsidRPr="00E978B2">
        <w:rPr>
          <w:bCs/>
        </w:rPr>
        <w:t>a nolikuma noteiktajām noformēšanas prasībām.</w:t>
      </w:r>
    </w:p>
    <w:p w14:paraId="053D1835" w14:textId="77777777" w:rsidR="002D7FC9" w:rsidRPr="00E978B2" w:rsidRDefault="002D7FC9" w:rsidP="002D7FC9">
      <w:pPr>
        <w:numPr>
          <w:ilvl w:val="0"/>
          <w:numId w:val="1"/>
        </w:numPr>
        <w:spacing w:before="120" w:after="120"/>
        <w:jc w:val="both"/>
      </w:pPr>
      <w:r w:rsidRPr="00E978B2">
        <w:rPr>
          <w:bCs/>
        </w:rPr>
        <w:t xml:space="preserve">Iepirkuma komisija, vērtē 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r w:rsidRPr="00E978B2">
        <w:t>piedāvājumu nodrošinājumus.</w:t>
      </w:r>
    </w:p>
    <w:p w14:paraId="13D66221" w14:textId="77777777" w:rsidR="002D7FC9" w:rsidRPr="00E978B2" w:rsidRDefault="002D7FC9" w:rsidP="002D7FC9">
      <w:pPr>
        <w:spacing w:before="120" w:after="120"/>
        <w:jc w:val="both"/>
        <w:rPr>
          <w:b/>
          <w:bCs/>
          <w:u w:val="single"/>
        </w:rPr>
      </w:pPr>
      <w:r w:rsidRPr="00E978B2">
        <w:rPr>
          <w:b/>
          <w:bCs/>
          <w:u w:val="single"/>
        </w:rPr>
        <w:t>Piedāvājuma nodrošinājumu vērtēšana</w:t>
      </w:r>
    </w:p>
    <w:p w14:paraId="227F3A4C" w14:textId="77777777" w:rsidR="002D7FC9" w:rsidRPr="00E978B2" w:rsidRDefault="002D7FC9" w:rsidP="002D7FC9">
      <w:pPr>
        <w:numPr>
          <w:ilvl w:val="0"/>
          <w:numId w:val="1"/>
        </w:numPr>
        <w:suppressAutoHyphens/>
        <w:spacing w:after="120"/>
        <w:jc w:val="both"/>
      </w:pPr>
      <w:r w:rsidRPr="00E978B2">
        <w:t xml:space="preserve">Ievērojot konkursa nolikuma 4.punktu, iepirkuma komisija veic 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t xml:space="preserve"> </w:t>
      </w:r>
      <w:r w:rsidRPr="00E978B2">
        <w:t>piedāvājuma nodrošinājumu pārbaudi.</w:t>
      </w:r>
    </w:p>
    <w:p w14:paraId="05EC32D4" w14:textId="77777777" w:rsidR="002D7FC9" w:rsidRDefault="002D7FC9" w:rsidP="002D7FC9">
      <w:pPr>
        <w:numPr>
          <w:ilvl w:val="0"/>
          <w:numId w:val="1"/>
        </w:numPr>
        <w:suppressAutoHyphens/>
        <w:spacing w:after="120"/>
        <w:jc w:val="both"/>
      </w:pPr>
      <w:r w:rsidRPr="00E978B2">
        <w:t xml:space="preserve">Iepirkuma komisija pārbauda pretendentu iesniegtos piedāvājuma nodrošinājumus </w:t>
      </w:r>
      <w:r>
        <w:rPr>
          <w:b/>
          <w:color w:val="000000"/>
        </w:rPr>
        <w:t>3</w:t>
      </w:r>
      <w:r w:rsidRPr="003B7F3E">
        <w:rPr>
          <w:b/>
          <w:color w:val="000000"/>
        </w:rPr>
        <w:t>00,– EUR</w:t>
      </w:r>
      <w:r w:rsidRPr="003B7F3E">
        <w:rPr>
          <w:color w:val="000000"/>
        </w:rPr>
        <w:t xml:space="preserve"> (</w:t>
      </w:r>
      <w:r>
        <w:rPr>
          <w:color w:val="000000"/>
        </w:rPr>
        <w:t>trīs</w:t>
      </w:r>
      <w:r w:rsidRPr="003B7F3E">
        <w:rPr>
          <w:color w:val="000000"/>
        </w:rPr>
        <w:t xml:space="preserve"> simti </w:t>
      </w:r>
      <w:r w:rsidRPr="003B7F3E">
        <w:rPr>
          <w:i/>
          <w:color w:val="000000"/>
        </w:rPr>
        <w:t>euro</w:t>
      </w:r>
      <w:r w:rsidRPr="003B7F3E">
        <w:rPr>
          <w:color w:val="000000"/>
        </w:rPr>
        <w:t>)</w:t>
      </w:r>
      <w:r w:rsidRPr="00E978B2">
        <w:t xml:space="preserve"> apmērā. Piedāvājuma nodrošinājumam jābūt izsniegtam no Latvijas Republikā vai citā Eiropas Savienības vai Eiropas Ekonomiskās zonas dalībvalstī reģistrētas bankas vai apdrošināšanas sabiedrības, kas Latvijas Republikas normatīvajos tiesību aktos noteiktajā kārtībā ir uzsākusi pakalpojumu sniegšanu Latvijas Republikas teritorijā. Saskaņā ar konkursa nolikuma 4.8.1.apakšpunktu, piedāvājuma nodrošinājuma minimālais spēkā esības termiņš ir 5 (</w:t>
      </w:r>
      <w:r w:rsidRPr="00926B96">
        <w:t>pieci) mēneši no piedāvājumu iesniegšanas termiņa beigām.</w:t>
      </w:r>
    </w:p>
    <w:p w14:paraId="5166B1DA" w14:textId="77777777" w:rsidR="002D7FC9" w:rsidRPr="003B7F3E" w:rsidRDefault="002D7FC9" w:rsidP="002D7FC9">
      <w:pPr>
        <w:numPr>
          <w:ilvl w:val="0"/>
          <w:numId w:val="1"/>
        </w:numPr>
        <w:suppressAutoHyphens/>
        <w:spacing w:after="120"/>
        <w:jc w:val="both"/>
      </w:pP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Pr>
          <w:bCs/>
          <w:color w:val="000000"/>
        </w:rPr>
        <w:t xml:space="preserve"> </w:t>
      </w:r>
      <w:r>
        <w:t xml:space="preserve">iesniedza </w:t>
      </w:r>
      <w:r w:rsidRPr="00E978B2">
        <w:t>piedāvājuma nodrošinājumus</w:t>
      </w:r>
      <w:r w:rsidRPr="003B7F3E">
        <w:rPr>
          <w:color w:val="000000"/>
        </w:rPr>
        <w:t xml:space="preserve"> atbilstoši nolikuma prasībām.</w:t>
      </w:r>
    </w:p>
    <w:p w14:paraId="6BC1D2EE" w14:textId="77777777" w:rsidR="002D7FC9" w:rsidRDefault="002D7FC9" w:rsidP="002D7FC9">
      <w:pPr>
        <w:numPr>
          <w:ilvl w:val="0"/>
          <w:numId w:val="1"/>
        </w:numPr>
        <w:spacing w:before="120" w:after="120"/>
        <w:jc w:val="both"/>
      </w:pPr>
      <w:r w:rsidRPr="009D32D0">
        <w:t>Pamatojoties uz nolikuma 8.1.3. punktu iepirkumu komisija pēc piedāvājuma noformējuma pārbaudes veic finanšu piedāvājuma izvērtēšanu.</w:t>
      </w:r>
    </w:p>
    <w:p w14:paraId="05C5F365" w14:textId="77777777" w:rsidR="002D7FC9" w:rsidRPr="00C40979" w:rsidRDefault="002D7FC9" w:rsidP="002D7FC9">
      <w:pPr>
        <w:spacing w:before="120" w:after="120"/>
        <w:jc w:val="both"/>
      </w:pPr>
      <w:r w:rsidRPr="00C40979">
        <w:rPr>
          <w:b/>
          <w:u w:val="single"/>
        </w:rPr>
        <w:t xml:space="preserve">Finanšu </w:t>
      </w:r>
      <w:r w:rsidRPr="00C40979">
        <w:rPr>
          <w:b/>
          <w:bCs/>
          <w:u w:val="single"/>
        </w:rPr>
        <w:t>piedāvājumu</w:t>
      </w:r>
      <w:r w:rsidRPr="00C40979">
        <w:rPr>
          <w:b/>
          <w:u w:val="single"/>
        </w:rPr>
        <w:t xml:space="preserve"> vērtēšana</w:t>
      </w:r>
    </w:p>
    <w:p w14:paraId="161711C8" w14:textId="77777777" w:rsidR="002D7FC9" w:rsidRDefault="002D7FC9" w:rsidP="002D7FC9">
      <w:pPr>
        <w:numPr>
          <w:ilvl w:val="0"/>
          <w:numId w:val="1"/>
        </w:numPr>
        <w:spacing w:after="120"/>
        <w:jc w:val="both"/>
      </w:pPr>
      <w:r w:rsidRPr="00215C90">
        <w:t xml:space="preserve">Izvērtējot 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215C90">
        <w:t>iesniegtos finanšu piedāvājumus, iepirkum</w:t>
      </w:r>
      <w:r>
        <w:t>u</w:t>
      </w:r>
      <w:r w:rsidRPr="00215C90">
        <w:t xml:space="preserve"> komisija secina, ka tie iesniegti atbilstoši </w:t>
      </w:r>
      <w:r>
        <w:t>konkursa</w:t>
      </w:r>
      <w:r w:rsidRPr="00215C90">
        <w:t xml:space="preserve"> nolikuma prasībām, aritmētiskās kļūdas nekonstatē.</w:t>
      </w:r>
    </w:p>
    <w:p w14:paraId="0E11DFF4" w14:textId="77777777" w:rsidR="002D7FC9" w:rsidRDefault="002D7FC9" w:rsidP="002D7FC9">
      <w:pPr>
        <w:spacing w:before="120" w:after="120"/>
        <w:jc w:val="both"/>
        <w:rPr>
          <w:b/>
          <w:color w:val="000000"/>
          <w:u w:val="single"/>
        </w:rPr>
      </w:pPr>
      <w:r w:rsidRPr="004D3642">
        <w:rPr>
          <w:b/>
          <w:u w:val="single"/>
        </w:rPr>
        <w:t>Tehnisko</w:t>
      </w:r>
      <w:r>
        <w:rPr>
          <w:b/>
          <w:color w:val="000000"/>
          <w:u w:val="single"/>
        </w:rPr>
        <w:t xml:space="preserve"> piedāvājumu vērtēšana</w:t>
      </w:r>
    </w:p>
    <w:p w14:paraId="5EC95341" w14:textId="77777777" w:rsidR="002D7FC9" w:rsidRDefault="002D7FC9" w:rsidP="002D7FC9">
      <w:pPr>
        <w:numPr>
          <w:ilvl w:val="0"/>
          <w:numId w:val="1"/>
        </w:numPr>
        <w:spacing w:after="120"/>
        <w:jc w:val="both"/>
        <w:rPr>
          <w:color w:val="FF0000"/>
        </w:rPr>
      </w:pPr>
      <w:r>
        <w:rPr>
          <w:color w:val="000000"/>
        </w:rPr>
        <w:t xml:space="preserve">Izvērtējot pretendentu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w:t>
      </w:r>
      <w:r w:rsidRPr="00731479">
        <w:rPr>
          <w:color w:val="000000"/>
        </w:rPr>
        <w:t>SIA</w:t>
      </w:r>
      <w:r w:rsidRPr="00731479">
        <w:rPr>
          <w:bCs/>
          <w:color w:val="000000"/>
        </w:rPr>
        <w:t xml:space="preserve"> </w:t>
      </w:r>
      <w:r w:rsidRPr="00731479">
        <w:rPr>
          <w:color w:val="000000"/>
        </w:rPr>
        <w:t>"RK projekti"</w:t>
      </w:r>
      <w:r>
        <w:rPr>
          <w:color w:val="000000"/>
        </w:rPr>
        <w:t xml:space="preserve"> un </w:t>
      </w: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r>
        <w:rPr>
          <w:color w:val="000000"/>
        </w:rPr>
        <w:t>iesniegtos tehniskos piedāvājumus, iepirkuma komisija secina, ka tie atbilst konkursa nolikuma prasībām.</w:t>
      </w:r>
    </w:p>
    <w:p w14:paraId="3672F572" w14:textId="77777777" w:rsidR="002E79F7" w:rsidRDefault="002E79F7" w:rsidP="002E79F7">
      <w:pPr>
        <w:numPr>
          <w:ilvl w:val="0"/>
          <w:numId w:val="1"/>
        </w:numPr>
        <w:spacing w:before="120" w:after="120"/>
        <w:jc w:val="both"/>
        <w:rPr>
          <w:color w:val="000000"/>
        </w:rPr>
      </w:pPr>
      <w:r>
        <w:rPr>
          <w:color w:val="000000"/>
        </w:rPr>
        <w:t>Ievērojot konkursa nolikuma 8.8.1.1.apakšpunktu, iepirkuma komisija uzsāk vērtēt saimnieciski visizdevīgāko piedāvājumu.</w:t>
      </w:r>
    </w:p>
    <w:p w14:paraId="0621D4CC" w14:textId="77777777" w:rsidR="002E79F7" w:rsidRDefault="002E79F7" w:rsidP="002E79F7">
      <w:pPr>
        <w:spacing w:before="120" w:after="120"/>
        <w:jc w:val="both"/>
        <w:rPr>
          <w:color w:val="000000"/>
        </w:rPr>
      </w:pPr>
    </w:p>
    <w:p w14:paraId="5961115D" w14:textId="77777777" w:rsidR="002E79F7" w:rsidRDefault="002E79F7" w:rsidP="002E79F7">
      <w:pPr>
        <w:spacing w:before="120" w:after="120"/>
        <w:jc w:val="both"/>
        <w:rPr>
          <w:color w:val="000000"/>
        </w:rPr>
      </w:pPr>
    </w:p>
    <w:p w14:paraId="77B4D90A" w14:textId="77777777" w:rsidR="002E79F7" w:rsidRDefault="002E79F7" w:rsidP="002E79F7">
      <w:pPr>
        <w:spacing w:before="120" w:after="120"/>
        <w:jc w:val="both"/>
        <w:rPr>
          <w:color w:val="000000"/>
        </w:rPr>
      </w:pPr>
    </w:p>
    <w:p w14:paraId="733EDA5F" w14:textId="77777777" w:rsidR="002E79F7" w:rsidRDefault="002E79F7" w:rsidP="002E79F7">
      <w:pPr>
        <w:numPr>
          <w:ilvl w:val="1"/>
          <w:numId w:val="1"/>
        </w:numPr>
        <w:spacing w:before="120" w:after="120"/>
        <w:jc w:val="both"/>
        <w:rPr>
          <w:color w:val="000000"/>
        </w:rPr>
      </w:pPr>
      <w:r>
        <w:rPr>
          <w:color w:val="000000"/>
        </w:rPr>
        <w:t xml:space="preserve">Ievērojot konkursa nolikuma 8.8.1.2.1.apakšpunktu, tiek vērtēts </w:t>
      </w:r>
      <w:r>
        <w:rPr>
          <w:b/>
          <w:bCs/>
          <w:color w:val="000000"/>
        </w:rPr>
        <w:t>“A” kritērijs:</w:t>
      </w:r>
    </w:p>
    <w:tbl>
      <w:tblPr>
        <w:tblW w:w="4789"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4635"/>
        <w:gridCol w:w="2462"/>
      </w:tblGrid>
      <w:tr w:rsidR="002E79F7" w14:paraId="1717C6CD" w14:textId="77777777" w:rsidTr="000924F2">
        <w:tc>
          <w:tcPr>
            <w:tcW w:w="1036" w:type="pct"/>
            <w:shd w:val="clear" w:color="auto" w:fill="D9D9D9"/>
            <w:vAlign w:val="center"/>
          </w:tcPr>
          <w:p w14:paraId="4D4C650C" w14:textId="77777777" w:rsidR="002E79F7" w:rsidRDefault="002E79F7" w:rsidP="000924F2">
            <w:pPr>
              <w:spacing w:before="60" w:after="60"/>
              <w:jc w:val="center"/>
              <w:rPr>
                <w:b/>
                <w:color w:val="000000"/>
              </w:rPr>
            </w:pPr>
            <w:r>
              <w:rPr>
                <w:b/>
                <w:color w:val="000000"/>
              </w:rPr>
              <w:t>Nr.p.k.</w:t>
            </w:r>
          </w:p>
        </w:tc>
        <w:tc>
          <w:tcPr>
            <w:tcW w:w="2589" w:type="pct"/>
            <w:shd w:val="clear" w:color="auto" w:fill="D9D9D9"/>
            <w:vAlign w:val="center"/>
          </w:tcPr>
          <w:p w14:paraId="06CD64FD" w14:textId="77777777" w:rsidR="002E79F7" w:rsidRDefault="002E79F7" w:rsidP="000924F2">
            <w:pPr>
              <w:spacing w:before="60" w:after="60"/>
              <w:jc w:val="center"/>
              <w:rPr>
                <w:b/>
                <w:color w:val="000000"/>
              </w:rPr>
            </w:pPr>
            <w:r>
              <w:rPr>
                <w:b/>
                <w:color w:val="000000"/>
              </w:rPr>
              <w:t>Vērtēšanas kritēriji</w:t>
            </w:r>
          </w:p>
        </w:tc>
        <w:tc>
          <w:tcPr>
            <w:tcW w:w="1375" w:type="pct"/>
            <w:shd w:val="clear" w:color="auto" w:fill="D9D9D9"/>
            <w:vAlign w:val="center"/>
          </w:tcPr>
          <w:p w14:paraId="10A7F968" w14:textId="77777777" w:rsidR="002E79F7" w:rsidRDefault="002E79F7" w:rsidP="000924F2">
            <w:pPr>
              <w:spacing w:before="60" w:after="60"/>
              <w:jc w:val="center"/>
              <w:rPr>
                <w:b/>
                <w:color w:val="000000"/>
              </w:rPr>
            </w:pPr>
            <w:r>
              <w:rPr>
                <w:b/>
                <w:color w:val="000000"/>
              </w:rPr>
              <w:t>Maksimālais punktu skaits</w:t>
            </w:r>
          </w:p>
        </w:tc>
      </w:tr>
      <w:tr w:rsidR="002E79F7" w14:paraId="152318A6" w14:textId="77777777" w:rsidTr="000924F2">
        <w:tc>
          <w:tcPr>
            <w:tcW w:w="1036" w:type="pct"/>
            <w:vAlign w:val="center"/>
          </w:tcPr>
          <w:p w14:paraId="06326CE9" w14:textId="77777777" w:rsidR="002E79F7" w:rsidRDefault="002E79F7" w:rsidP="000924F2">
            <w:pPr>
              <w:spacing w:before="60" w:after="60"/>
              <w:jc w:val="center"/>
              <w:rPr>
                <w:b/>
                <w:color w:val="000000"/>
              </w:rPr>
            </w:pPr>
            <w:r>
              <w:rPr>
                <w:b/>
                <w:color w:val="000000"/>
              </w:rPr>
              <w:t>A</w:t>
            </w:r>
          </w:p>
        </w:tc>
        <w:tc>
          <w:tcPr>
            <w:tcW w:w="2589" w:type="pct"/>
          </w:tcPr>
          <w:p w14:paraId="5788D03B" w14:textId="77777777" w:rsidR="002E79F7" w:rsidRDefault="002E79F7" w:rsidP="000924F2">
            <w:pPr>
              <w:spacing w:before="60" w:after="60"/>
              <w:jc w:val="center"/>
              <w:rPr>
                <w:color w:val="000000"/>
              </w:rPr>
            </w:pPr>
            <w:r>
              <w:rPr>
                <w:color w:val="000000"/>
              </w:rPr>
              <w:t>Piedāvātā kopējā summa (EUR bez PVN)</w:t>
            </w:r>
          </w:p>
        </w:tc>
        <w:tc>
          <w:tcPr>
            <w:tcW w:w="1375" w:type="pct"/>
          </w:tcPr>
          <w:p w14:paraId="36A93A01" w14:textId="77777777" w:rsidR="002E79F7" w:rsidRDefault="002E79F7" w:rsidP="000924F2">
            <w:pPr>
              <w:spacing w:before="60" w:after="60"/>
              <w:jc w:val="center"/>
              <w:rPr>
                <w:color w:val="000000"/>
              </w:rPr>
            </w:pPr>
            <w:r>
              <w:rPr>
                <w:color w:val="000000"/>
              </w:rPr>
              <w:t>85</w:t>
            </w:r>
          </w:p>
        </w:tc>
      </w:tr>
    </w:tbl>
    <w:p w14:paraId="133C584F" w14:textId="77777777" w:rsidR="002E79F7" w:rsidRDefault="002E79F7" w:rsidP="002E79F7">
      <w:pPr>
        <w:spacing w:before="240" w:after="240"/>
        <w:ind w:left="360"/>
        <w:jc w:val="both"/>
        <w:rPr>
          <w:color w:val="000000"/>
        </w:rPr>
      </w:pPr>
    </w:p>
    <w:p w14:paraId="7E755B70" w14:textId="40C2FBA2" w:rsidR="002E79F7" w:rsidRDefault="002E79F7" w:rsidP="002E79F7">
      <w:pPr>
        <w:spacing w:before="240" w:after="240"/>
        <w:ind w:left="360"/>
        <w:jc w:val="both"/>
        <w:rPr>
          <w:color w:val="000000"/>
        </w:rPr>
      </w:pPr>
      <w:r>
        <w:rPr>
          <w:color w:val="000000"/>
        </w:rPr>
        <w:t xml:space="preserve">Pretendenta piedāvājumi </w:t>
      </w:r>
      <w:r>
        <w:rPr>
          <w:b/>
          <w:bCs/>
          <w:color w:val="000000"/>
        </w:rPr>
        <w:t>“A” kritērijā</w:t>
      </w:r>
      <w:r>
        <w:rPr>
          <w:color w:val="00000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9"/>
        <w:gridCol w:w="4457"/>
      </w:tblGrid>
      <w:tr w:rsidR="002E79F7" w14:paraId="78D450D4" w14:textId="77777777" w:rsidTr="000924F2">
        <w:tc>
          <w:tcPr>
            <w:tcW w:w="4469" w:type="dxa"/>
            <w:shd w:val="clear" w:color="auto" w:fill="D9D9D9"/>
          </w:tcPr>
          <w:p w14:paraId="7741CE4C" w14:textId="77777777" w:rsidR="002E79F7" w:rsidRPr="00AD0F6B" w:rsidRDefault="002E79F7" w:rsidP="000924F2">
            <w:pPr>
              <w:spacing w:before="120" w:after="120"/>
              <w:jc w:val="center"/>
              <w:rPr>
                <w:b/>
                <w:bCs/>
                <w:color w:val="000000"/>
              </w:rPr>
            </w:pPr>
            <w:r w:rsidRPr="00AD0F6B">
              <w:rPr>
                <w:b/>
                <w:bCs/>
                <w:color w:val="000000"/>
              </w:rPr>
              <w:t>Pretendents</w:t>
            </w:r>
          </w:p>
        </w:tc>
        <w:tc>
          <w:tcPr>
            <w:tcW w:w="4457" w:type="dxa"/>
            <w:vAlign w:val="center"/>
          </w:tcPr>
          <w:p w14:paraId="32942821" w14:textId="77777777" w:rsidR="002E79F7" w:rsidRDefault="002E79F7" w:rsidP="000924F2">
            <w:pPr>
              <w:spacing w:before="120" w:after="120"/>
              <w:jc w:val="center"/>
              <w:rPr>
                <w:b/>
                <w:bCs/>
                <w:color w:val="000000"/>
                <w:sz w:val="22"/>
                <w:szCs w:val="22"/>
              </w:rPr>
            </w:pPr>
            <w:r w:rsidRPr="00AD0F6B">
              <w:rPr>
                <w:b/>
                <w:bCs/>
                <w:color w:val="000000"/>
              </w:rPr>
              <w:t>Piedāvātā līgumcena</w:t>
            </w:r>
          </w:p>
        </w:tc>
      </w:tr>
      <w:tr w:rsidR="002E79F7" w14:paraId="17A5B660" w14:textId="77777777" w:rsidTr="000924F2">
        <w:tc>
          <w:tcPr>
            <w:tcW w:w="4469" w:type="dxa"/>
            <w:shd w:val="clear" w:color="auto" w:fill="D9D9D9"/>
          </w:tcPr>
          <w:p w14:paraId="042DC2DD" w14:textId="77777777" w:rsidR="002E79F7" w:rsidRDefault="002E79F7" w:rsidP="000924F2">
            <w:pPr>
              <w:spacing w:before="120" w:after="120"/>
              <w:jc w:val="both"/>
              <w:rPr>
                <w:color w:val="000000"/>
              </w:rPr>
            </w:pPr>
            <w:r w:rsidRPr="00731479">
              <w:rPr>
                <w:color w:val="000000"/>
              </w:rPr>
              <w:t>SIA</w:t>
            </w:r>
            <w:r w:rsidRPr="00731479">
              <w:rPr>
                <w:bCs/>
                <w:color w:val="000000"/>
              </w:rPr>
              <w:t xml:space="preserve"> </w:t>
            </w:r>
            <w:r w:rsidRPr="00731479">
              <w:rPr>
                <w:color w:val="000000"/>
              </w:rPr>
              <w:t xml:space="preserve">"BRD PROJEKTS" </w:t>
            </w:r>
          </w:p>
        </w:tc>
        <w:tc>
          <w:tcPr>
            <w:tcW w:w="4457" w:type="dxa"/>
          </w:tcPr>
          <w:p w14:paraId="6A9956D9" w14:textId="77777777" w:rsidR="002E79F7" w:rsidRDefault="002E79F7" w:rsidP="000924F2">
            <w:pPr>
              <w:jc w:val="center"/>
              <w:rPr>
                <w:b/>
                <w:bCs/>
                <w:color w:val="000000"/>
                <w:sz w:val="22"/>
                <w:szCs w:val="22"/>
              </w:rPr>
            </w:pPr>
            <w:r w:rsidRPr="00731479">
              <w:rPr>
                <w:color w:val="000000"/>
              </w:rPr>
              <w:t>26</w:t>
            </w:r>
            <w:r>
              <w:rPr>
                <w:color w:val="000000"/>
              </w:rPr>
              <w:t xml:space="preserve"> </w:t>
            </w:r>
            <w:r w:rsidRPr="00731479">
              <w:rPr>
                <w:color w:val="000000"/>
              </w:rPr>
              <w:t>200.0</w:t>
            </w:r>
            <w:r>
              <w:rPr>
                <w:color w:val="000000"/>
              </w:rPr>
              <w:t>0</w:t>
            </w:r>
          </w:p>
        </w:tc>
      </w:tr>
      <w:tr w:rsidR="002E79F7" w14:paraId="4BD32082" w14:textId="77777777" w:rsidTr="000924F2">
        <w:tc>
          <w:tcPr>
            <w:tcW w:w="4469" w:type="dxa"/>
            <w:shd w:val="clear" w:color="auto" w:fill="D9D9D9"/>
          </w:tcPr>
          <w:p w14:paraId="4B5237CC" w14:textId="77777777" w:rsidR="002E79F7" w:rsidRDefault="002E79F7" w:rsidP="000924F2">
            <w:pPr>
              <w:spacing w:before="120" w:after="120"/>
              <w:jc w:val="both"/>
              <w:rPr>
                <w:b/>
                <w:bCs/>
                <w:color w:val="000000"/>
              </w:rPr>
            </w:pPr>
            <w:r w:rsidRPr="00731479">
              <w:rPr>
                <w:color w:val="000000"/>
              </w:rPr>
              <w:t>SIA</w:t>
            </w:r>
            <w:r w:rsidRPr="00731479">
              <w:rPr>
                <w:bCs/>
                <w:color w:val="000000"/>
              </w:rPr>
              <w:t xml:space="preserve"> </w:t>
            </w:r>
            <w:r w:rsidRPr="00731479">
              <w:rPr>
                <w:color w:val="000000"/>
              </w:rPr>
              <w:t xml:space="preserve">"Projekts 3" </w:t>
            </w:r>
          </w:p>
        </w:tc>
        <w:tc>
          <w:tcPr>
            <w:tcW w:w="4457" w:type="dxa"/>
          </w:tcPr>
          <w:p w14:paraId="2C336C6B" w14:textId="77777777" w:rsidR="002E79F7" w:rsidRDefault="002E79F7" w:rsidP="000924F2">
            <w:pPr>
              <w:jc w:val="center"/>
              <w:rPr>
                <w:b/>
                <w:bCs/>
                <w:color w:val="000000"/>
                <w:sz w:val="22"/>
                <w:szCs w:val="22"/>
              </w:rPr>
            </w:pPr>
            <w:r w:rsidRPr="00731479">
              <w:rPr>
                <w:color w:val="000000"/>
              </w:rPr>
              <w:t>54</w:t>
            </w:r>
            <w:r>
              <w:rPr>
                <w:color w:val="000000"/>
              </w:rPr>
              <w:t xml:space="preserve"> </w:t>
            </w:r>
            <w:r w:rsidRPr="00731479">
              <w:rPr>
                <w:color w:val="000000"/>
              </w:rPr>
              <w:t>950.0</w:t>
            </w:r>
            <w:r>
              <w:rPr>
                <w:color w:val="000000"/>
              </w:rPr>
              <w:t>0</w:t>
            </w:r>
          </w:p>
        </w:tc>
      </w:tr>
      <w:tr w:rsidR="002E79F7" w14:paraId="68748A18" w14:textId="77777777" w:rsidTr="000924F2">
        <w:tc>
          <w:tcPr>
            <w:tcW w:w="4469" w:type="dxa"/>
            <w:shd w:val="clear" w:color="auto" w:fill="D9D9D9"/>
          </w:tcPr>
          <w:p w14:paraId="7D92FAAF"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 xml:space="preserve">"Projekts EAE" </w:t>
            </w:r>
          </w:p>
        </w:tc>
        <w:tc>
          <w:tcPr>
            <w:tcW w:w="4457" w:type="dxa"/>
          </w:tcPr>
          <w:p w14:paraId="0AA7F527" w14:textId="77777777" w:rsidR="002E79F7" w:rsidRDefault="002E79F7" w:rsidP="000924F2">
            <w:pPr>
              <w:jc w:val="center"/>
            </w:pPr>
            <w:r w:rsidRPr="00731479">
              <w:rPr>
                <w:color w:val="000000"/>
              </w:rPr>
              <w:t>58</w:t>
            </w:r>
            <w:r>
              <w:rPr>
                <w:color w:val="000000"/>
              </w:rPr>
              <w:t xml:space="preserve"> </w:t>
            </w:r>
            <w:r w:rsidRPr="00731479">
              <w:rPr>
                <w:color w:val="000000"/>
              </w:rPr>
              <w:t>600.0</w:t>
            </w:r>
            <w:r>
              <w:rPr>
                <w:color w:val="000000"/>
              </w:rPr>
              <w:t>0</w:t>
            </w:r>
          </w:p>
        </w:tc>
      </w:tr>
      <w:tr w:rsidR="002E79F7" w14:paraId="26313BEE" w14:textId="77777777" w:rsidTr="000924F2">
        <w:tc>
          <w:tcPr>
            <w:tcW w:w="4469" w:type="dxa"/>
            <w:shd w:val="clear" w:color="auto" w:fill="D9D9D9"/>
          </w:tcPr>
          <w:p w14:paraId="59E2AC02"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"RK projekti"</w:t>
            </w:r>
            <w:r w:rsidRPr="00731479">
              <w:rPr>
                <w:bCs/>
                <w:color w:val="000000"/>
              </w:rPr>
              <w:t xml:space="preserve"> </w:t>
            </w:r>
          </w:p>
        </w:tc>
        <w:tc>
          <w:tcPr>
            <w:tcW w:w="4457" w:type="dxa"/>
          </w:tcPr>
          <w:p w14:paraId="67EDBB24" w14:textId="77777777" w:rsidR="002E79F7" w:rsidRDefault="002E79F7" w:rsidP="000924F2">
            <w:pPr>
              <w:jc w:val="center"/>
            </w:pPr>
            <w:r w:rsidRPr="00731479">
              <w:rPr>
                <w:color w:val="000000"/>
                <w:szCs w:val="20"/>
              </w:rPr>
              <w:t>48</w:t>
            </w:r>
            <w:r w:rsidRPr="00B50EC5">
              <w:rPr>
                <w:color w:val="000000"/>
                <w:szCs w:val="20"/>
              </w:rPr>
              <w:t xml:space="preserve"> </w:t>
            </w:r>
            <w:r w:rsidRPr="00731479">
              <w:rPr>
                <w:color w:val="000000"/>
                <w:szCs w:val="20"/>
              </w:rPr>
              <w:t>500.0</w:t>
            </w:r>
            <w:r w:rsidRPr="00B50EC5">
              <w:rPr>
                <w:color w:val="000000"/>
                <w:szCs w:val="20"/>
              </w:rPr>
              <w:t>0</w:t>
            </w:r>
          </w:p>
        </w:tc>
      </w:tr>
      <w:tr w:rsidR="002E79F7" w14:paraId="46724F1B" w14:textId="77777777" w:rsidTr="000924F2">
        <w:tc>
          <w:tcPr>
            <w:tcW w:w="4469" w:type="dxa"/>
            <w:shd w:val="clear" w:color="auto" w:fill="D9D9D9"/>
          </w:tcPr>
          <w:p w14:paraId="49D4E9DC"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p>
        </w:tc>
        <w:tc>
          <w:tcPr>
            <w:tcW w:w="4457" w:type="dxa"/>
          </w:tcPr>
          <w:p w14:paraId="081C72F1" w14:textId="77777777" w:rsidR="002E79F7" w:rsidRDefault="002E79F7" w:rsidP="000924F2">
            <w:pPr>
              <w:jc w:val="center"/>
            </w:pPr>
            <w:r w:rsidRPr="00731479">
              <w:rPr>
                <w:color w:val="000000"/>
              </w:rPr>
              <w:t>18</w:t>
            </w:r>
            <w:r>
              <w:rPr>
                <w:color w:val="000000"/>
              </w:rPr>
              <w:t xml:space="preserve"> </w:t>
            </w:r>
            <w:r w:rsidRPr="00731479">
              <w:rPr>
                <w:color w:val="000000"/>
              </w:rPr>
              <w:t>885.0</w:t>
            </w:r>
            <w:r>
              <w:rPr>
                <w:color w:val="000000"/>
              </w:rPr>
              <w:t>0</w:t>
            </w:r>
          </w:p>
        </w:tc>
      </w:tr>
    </w:tbl>
    <w:p w14:paraId="6AB55D45" w14:textId="77777777" w:rsidR="002E79F7" w:rsidRDefault="002E79F7" w:rsidP="002E79F7">
      <w:pPr>
        <w:spacing w:before="240" w:after="240"/>
        <w:ind w:left="360"/>
        <w:jc w:val="both"/>
        <w:rPr>
          <w:color w:val="000000"/>
        </w:rPr>
      </w:pPr>
    </w:p>
    <w:p w14:paraId="2A51AA8F" w14:textId="0D149C1B" w:rsidR="002E79F7" w:rsidRDefault="002E79F7" w:rsidP="002E79F7">
      <w:pPr>
        <w:spacing w:before="240" w:after="240"/>
        <w:ind w:left="360"/>
        <w:jc w:val="both"/>
        <w:rPr>
          <w:b/>
          <w:bCs/>
          <w:color w:val="000000"/>
        </w:rPr>
      </w:pPr>
      <w:r>
        <w:rPr>
          <w:color w:val="000000"/>
        </w:rPr>
        <w:t xml:space="preserve">Piešķiramie punkti </w:t>
      </w:r>
      <w:r>
        <w:rPr>
          <w:b/>
          <w:bCs/>
          <w:color w:val="000000"/>
        </w:rPr>
        <w:t>“A” kritērijā</w:t>
      </w:r>
    </w:p>
    <w:p w14:paraId="1A08EB12" w14:textId="77AF0FC1" w:rsidR="002E79F7" w:rsidRPr="002E79F7" w:rsidRDefault="002E79F7" w:rsidP="002E79F7">
      <w:pPr>
        <w:spacing w:before="240" w:after="240"/>
        <w:ind w:left="360"/>
        <w:jc w:val="both"/>
        <w:rPr>
          <w:b/>
          <w:bCs/>
          <w:color w:val="000000"/>
        </w:rPr>
      </w:pPr>
      <m:oMathPara>
        <m:oMath>
          <m:r>
            <w:rPr>
              <w:rFonts w:ascii="Cambria Math" w:hAnsi="Cambria Math"/>
              <w:color w:val="000000"/>
            </w:rPr>
            <m:t>punktu skaits=</m:t>
          </m:r>
          <m:f>
            <m:fPr>
              <m:ctrlPr>
                <w:rPr>
                  <w:rFonts w:ascii="Cambria Math" w:hAnsi="Cambria Math"/>
                  <w:i/>
                  <w:color w:val="000000"/>
                </w:rPr>
              </m:ctrlPr>
            </m:fPr>
            <m:num>
              <m:r>
                <w:rPr>
                  <w:rFonts w:ascii="Cambria Math" w:hAnsi="Cambria Math"/>
                  <w:color w:val="000000"/>
                </w:rPr>
                <m:t>viszemākā cena (EUR bez PVN)</m:t>
              </m:r>
            </m:num>
            <m:den>
              <m:r>
                <w:rPr>
                  <w:rFonts w:ascii="Cambria Math" w:hAnsi="Cambria Math"/>
                  <w:color w:val="000000"/>
                </w:rPr>
                <m:t>vērtējamā  cena  (EUR bez PVN)</m:t>
              </m:r>
            </m:den>
          </m:f>
          <m:r>
            <w:rPr>
              <w:rFonts w:ascii="Cambria Math" w:hAnsi="Cambria Math"/>
              <w:color w:val="000000"/>
            </w:rPr>
            <m:t>*85</m:t>
          </m:r>
        </m:oMath>
      </m:oMathPara>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1216"/>
        <w:gridCol w:w="1211"/>
        <w:gridCol w:w="1047"/>
        <w:gridCol w:w="1333"/>
        <w:gridCol w:w="1036"/>
        <w:gridCol w:w="1096"/>
      </w:tblGrid>
      <w:tr w:rsidR="002E79F7" w:rsidRPr="00D01159" w14:paraId="754CA552" w14:textId="77777777" w:rsidTr="000924F2">
        <w:tc>
          <w:tcPr>
            <w:tcW w:w="2661" w:type="dxa"/>
            <w:vMerge w:val="restart"/>
            <w:shd w:val="clear" w:color="auto" w:fill="BFBFBF"/>
          </w:tcPr>
          <w:p w14:paraId="632ED114" w14:textId="77777777" w:rsidR="002E79F7" w:rsidRPr="00D01159" w:rsidRDefault="002E79F7" w:rsidP="000924F2">
            <w:pPr>
              <w:spacing w:before="120" w:after="120"/>
              <w:jc w:val="both"/>
              <w:rPr>
                <w:color w:val="000000"/>
              </w:rPr>
            </w:pPr>
            <w:r w:rsidRPr="00D01159">
              <w:rPr>
                <w:b/>
                <w:color w:val="000000"/>
              </w:rPr>
              <w:t>Piešķirtais vērtējums pretendentam</w:t>
            </w:r>
          </w:p>
        </w:tc>
        <w:tc>
          <w:tcPr>
            <w:tcW w:w="5848" w:type="dxa"/>
            <w:gridSpan w:val="5"/>
            <w:shd w:val="clear" w:color="auto" w:fill="BFBFBF"/>
          </w:tcPr>
          <w:p w14:paraId="1617C74E" w14:textId="77777777" w:rsidR="002E79F7" w:rsidRPr="00D01159" w:rsidRDefault="002E79F7" w:rsidP="000924F2">
            <w:pPr>
              <w:spacing w:before="120" w:after="120"/>
              <w:jc w:val="center"/>
              <w:rPr>
                <w:b/>
                <w:bCs/>
                <w:color w:val="000000"/>
              </w:rPr>
            </w:pPr>
            <w:r w:rsidRPr="00D01159">
              <w:rPr>
                <w:b/>
                <w:bCs/>
                <w:color w:val="000000"/>
              </w:rPr>
              <w:t>Komisijas loceklis</w:t>
            </w:r>
          </w:p>
        </w:tc>
        <w:tc>
          <w:tcPr>
            <w:tcW w:w="1096" w:type="dxa"/>
            <w:vMerge w:val="restart"/>
            <w:shd w:val="clear" w:color="auto" w:fill="BFBFBF"/>
            <w:vAlign w:val="center"/>
          </w:tcPr>
          <w:p w14:paraId="2945C96A" w14:textId="77777777" w:rsidR="002E79F7" w:rsidRPr="00D01159" w:rsidRDefault="002E79F7" w:rsidP="000924F2">
            <w:pPr>
              <w:spacing w:before="120" w:after="120"/>
              <w:jc w:val="center"/>
              <w:rPr>
                <w:b/>
                <w:bCs/>
                <w:color w:val="000000"/>
              </w:rPr>
            </w:pPr>
            <w:r w:rsidRPr="00D01159">
              <w:rPr>
                <w:b/>
                <w:bCs/>
                <w:color w:val="000000"/>
              </w:rPr>
              <w:t>KOPĀ/5</w:t>
            </w:r>
          </w:p>
        </w:tc>
      </w:tr>
      <w:tr w:rsidR="002E79F7" w:rsidRPr="00D01159" w14:paraId="6AEE6BBF" w14:textId="77777777" w:rsidTr="000924F2">
        <w:tc>
          <w:tcPr>
            <w:tcW w:w="2661" w:type="dxa"/>
            <w:vMerge/>
            <w:shd w:val="clear" w:color="auto" w:fill="BFBFBF"/>
          </w:tcPr>
          <w:p w14:paraId="186F3560" w14:textId="77777777" w:rsidR="002E79F7" w:rsidRPr="00D01159" w:rsidRDefault="002E79F7" w:rsidP="000924F2">
            <w:pPr>
              <w:spacing w:before="120" w:after="120"/>
              <w:jc w:val="both"/>
              <w:rPr>
                <w:b/>
                <w:bCs/>
                <w:color w:val="000000"/>
              </w:rPr>
            </w:pPr>
          </w:p>
        </w:tc>
        <w:tc>
          <w:tcPr>
            <w:tcW w:w="1333" w:type="dxa"/>
            <w:shd w:val="clear" w:color="auto" w:fill="F2F2F2"/>
          </w:tcPr>
          <w:p w14:paraId="7D5F5DA4" w14:textId="77777777" w:rsidR="002E79F7" w:rsidRPr="00F06FA6" w:rsidRDefault="002E79F7" w:rsidP="000924F2">
            <w:pPr>
              <w:spacing w:before="120" w:after="120"/>
              <w:jc w:val="center"/>
              <w:rPr>
                <w:color w:val="000000"/>
                <w:sz w:val="20"/>
                <w:szCs w:val="20"/>
              </w:rPr>
            </w:pPr>
            <w:r>
              <w:rPr>
                <w:color w:val="000000"/>
                <w:sz w:val="20"/>
                <w:szCs w:val="20"/>
              </w:rPr>
              <w:t>K.Felkere</w:t>
            </w:r>
          </w:p>
        </w:tc>
        <w:tc>
          <w:tcPr>
            <w:tcW w:w="1211" w:type="dxa"/>
            <w:shd w:val="clear" w:color="auto" w:fill="F2F2F2"/>
          </w:tcPr>
          <w:p w14:paraId="4E985E81" w14:textId="77777777" w:rsidR="002E79F7" w:rsidRPr="00F06FA6" w:rsidRDefault="002E79F7" w:rsidP="000924F2">
            <w:pPr>
              <w:spacing w:before="120" w:after="120"/>
              <w:jc w:val="center"/>
              <w:rPr>
                <w:color w:val="000000"/>
                <w:sz w:val="20"/>
                <w:szCs w:val="20"/>
              </w:rPr>
            </w:pPr>
            <w:r w:rsidRPr="00F06FA6">
              <w:rPr>
                <w:color w:val="000000"/>
                <w:sz w:val="20"/>
                <w:szCs w:val="20"/>
              </w:rPr>
              <w:t>E.</w:t>
            </w:r>
            <w:r>
              <w:rPr>
                <w:color w:val="000000"/>
                <w:sz w:val="20"/>
                <w:szCs w:val="20"/>
              </w:rPr>
              <w:t>K</w:t>
            </w:r>
            <w:r w:rsidRPr="00F06FA6">
              <w:rPr>
                <w:color w:val="000000"/>
                <w:sz w:val="20"/>
                <w:szCs w:val="20"/>
              </w:rPr>
              <w:t>lindžāne</w:t>
            </w:r>
          </w:p>
        </w:tc>
        <w:tc>
          <w:tcPr>
            <w:tcW w:w="1049" w:type="dxa"/>
            <w:shd w:val="clear" w:color="auto" w:fill="F2F2F2"/>
          </w:tcPr>
          <w:p w14:paraId="466E5381" w14:textId="77777777" w:rsidR="002E79F7" w:rsidRPr="00F06FA6" w:rsidRDefault="002E79F7" w:rsidP="000924F2">
            <w:pPr>
              <w:spacing w:before="120" w:after="120"/>
              <w:jc w:val="center"/>
              <w:rPr>
                <w:color w:val="000000"/>
                <w:sz w:val="20"/>
                <w:szCs w:val="20"/>
              </w:rPr>
            </w:pPr>
            <w:r w:rsidRPr="00F06FA6">
              <w:rPr>
                <w:color w:val="000000"/>
                <w:sz w:val="20"/>
                <w:szCs w:val="20"/>
              </w:rPr>
              <w:t>A.Brūvers</w:t>
            </w:r>
          </w:p>
        </w:tc>
        <w:tc>
          <w:tcPr>
            <w:tcW w:w="1217" w:type="dxa"/>
            <w:shd w:val="clear" w:color="auto" w:fill="F2F2F2"/>
          </w:tcPr>
          <w:p w14:paraId="11865123" w14:textId="77777777" w:rsidR="002E79F7" w:rsidRPr="00F06FA6" w:rsidRDefault="002E79F7" w:rsidP="000924F2">
            <w:pPr>
              <w:spacing w:before="120" w:after="120"/>
              <w:jc w:val="both"/>
              <w:rPr>
                <w:color w:val="000000"/>
                <w:sz w:val="20"/>
                <w:szCs w:val="20"/>
              </w:rPr>
            </w:pPr>
            <w:r>
              <w:rPr>
                <w:color w:val="000000"/>
                <w:sz w:val="20"/>
                <w:szCs w:val="20"/>
              </w:rPr>
              <w:t>N.Jakušonoks</w:t>
            </w:r>
          </w:p>
        </w:tc>
        <w:tc>
          <w:tcPr>
            <w:tcW w:w="1038" w:type="dxa"/>
            <w:shd w:val="clear" w:color="auto" w:fill="F2F2F2"/>
          </w:tcPr>
          <w:p w14:paraId="68E353F3" w14:textId="77777777" w:rsidR="002E79F7" w:rsidRPr="00F06FA6" w:rsidRDefault="002E79F7" w:rsidP="000924F2">
            <w:pPr>
              <w:spacing w:before="120" w:after="120"/>
              <w:jc w:val="both"/>
              <w:rPr>
                <w:color w:val="000000"/>
                <w:sz w:val="20"/>
                <w:szCs w:val="20"/>
              </w:rPr>
            </w:pPr>
            <w:r w:rsidRPr="00F06FA6">
              <w:rPr>
                <w:color w:val="000000"/>
                <w:sz w:val="20"/>
                <w:szCs w:val="20"/>
              </w:rPr>
              <w:t>M.Leitāns</w:t>
            </w:r>
          </w:p>
        </w:tc>
        <w:tc>
          <w:tcPr>
            <w:tcW w:w="1096" w:type="dxa"/>
            <w:vMerge/>
            <w:shd w:val="clear" w:color="auto" w:fill="BFBFBF"/>
          </w:tcPr>
          <w:p w14:paraId="74187FDE" w14:textId="77777777" w:rsidR="002E79F7" w:rsidRPr="00D01159" w:rsidRDefault="002E79F7" w:rsidP="000924F2">
            <w:pPr>
              <w:spacing w:before="120" w:after="120"/>
              <w:jc w:val="both"/>
              <w:rPr>
                <w:color w:val="000000"/>
              </w:rPr>
            </w:pPr>
          </w:p>
        </w:tc>
      </w:tr>
      <w:tr w:rsidR="002E79F7" w:rsidRPr="00D01159" w14:paraId="7935A19B" w14:textId="77777777" w:rsidTr="000924F2">
        <w:tc>
          <w:tcPr>
            <w:tcW w:w="2661" w:type="dxa"/>
            <w:shd w:val="clear" w:color="auto" w:fill="D9D9D9"/>
          </w:tcPr>
          <w:p w14:paraId="57A86137" w14:textId="77777777" w:rsidR="002E79F7" w:rsidRPr="00D01159" w:rsidRDefault="002E79F7" w:rsidP="000924F2">
            <w:pPr>
              <w:spacing w:before="120" w:after="120"/>
              <w:jc w:val="both"/>
              <w:rPr>
                <w:color w:val="000000"/>
              </w:rPr>
            </w:pPr>
            <w:r w:rsidRPr="00731479">
              <w:rPr>
                <w:color w:val="000000"/>
              </w:rPr>
              <w:t>SIA</w:t>
            </w:r>
            <w:r w:rsidRPr="00731479">
              <w:rPr>
                <w:bCs/>
                <w:color w:val="000000"/>
              </w:rPr>
              <w:t xml:space="preserve"> </w:t>
            </w:r>
            <w:r w:rsidRPr="00731479">
              <w:rPr>
                <w:color w:val="000000"/>
              </w:rPr>
              <w:t xml:space="preserve">"BRD PROJEKTS" </w:t>
            </w:r>
          </w:p>
        </w:tc>
        <w:tc>
          <w:tcPr>
            <w:tcW w:w="1333" w:type="dxa"/>
          </w:tcPr>
          <w:p w14:paraId="71A66B4C" w14:textId="77777777" w:rsidR="002E79F7" w:rsidRPr="00D01159" w:rsidRDefault="002E79F7" w:rsidP="000924F2">
            <w:pPr>
              <w:spacing w:before="120" w:after="120"/>
              <w:jc w:val="center"/>
              <w:rPr>
                <w:color w:val="000000"/>
              </w:rPr>
            </w:pPr>
            <w:r>
              <w:rPr>
                <w:color w:val="000000"/>
              </w:rPr>
              <w:t>61.27</w:t>
            </w:r>
          </w:p>
        </w:tc>
        <w:tc>
          <w:tcPr>
            <w:tcW w:w="1211" w:type="dxa"/>
          </w:tcPr>
          <w:p w14:paraId="186F272A" w14:textId="77777777" w:rsidR="002E79F7" w:rsidRPr="00D01159" w:rsidRDefault="002E79F7" w:rsidP="000924F2">
            <w:pPr>
              <w:spacing w:before="120" w:after="120"/>
              <w:jc w:val="center"/>
              <w:rPr>
                <w:color w:val="000000"/>
              </w:rPr>
            </w:pPr>
            <w:r>
              <w:rPr>
                <w:color w:val="000000"/>
              </w:rPr>
              <w:t>61.27</w:t>
            </w:r>
          </w:p>
        </w:tc>
        <w:tc>
          <w:tcPr>
            <w:tcW w:w="1049" w:type="dxa"/>
          </w:tcPr>
          <w:p w14:paraId="7B3E471A" w14:textId="77777777" w:rsidR="002E79F7" w:rsidRPr="00D01159" w:rsidRDefault="002E79F7" w:rsidP="000924F2">
            <w:pPr>
              <w:spacing w:before="120" w:after="120"/>
              <w:jc w:val="center"/>
              <w:rPr>
                <w:color w:val="000000"/>
              </w:rPr>
            </w:pPr>
            <w:r>
              <w:rPr>
                <w:color w:val="000000"/>
              </w:rPr>
              <w:t>61.27</w:t>
            </w:r>
          </w:p>
        </w:tc>
        <w:tc>
          <w:tcPr>
            <w:tcW w:w="1217" w:type="dxa"/>
          </w:tcPr>
          <w:p w14:paraId="1F3AB046" w14:textId="77777777" w:rsidR="002E79F7" w:rsidRPr="00D01159" w:rsidRDefault="002E79F7" w:rsidP="000924F2">
            <w:pPr>
              <w:spacing w:before="120" w:after="120"/>
              <w:jc w:val="center"/>
              <w:rPr>
                <w:color w:val="000000"/>
              </w:rPr>
            </w:pPr>
            <w:r>
              <w:rPr>
                <w:color w:val="000000"/>
              </w:rPr>
              <w:t>61.27</w:t>
            </w:r>
          </w:p>
        </w:tc>
        <w:tc>
          <w:tcPr>
            <w:tcW w:w="1038" w:type="dxa"/>
          </w:tcPr>
          <w:p w14:paraId="298942C6" w14:textId="77777777" w:rsidR="002E79F7" w:rsidRPr="00D01159" w:rsidRDefault="002E79F7" w:rsidP="000924F2">
            <w:pPr>
              <w:spacing w:before="120" w:after="120"/>
              <w:jc w:val="center"/>
              <w:rPr>
                <w:color w:val="000000"/>
              </w:rPr>
            </w:pPr>
            <w:r>
              <w:rPr>
                <w:color w:val="000000"/>
              </w:rPr>
              <w:t>61.27</w:t>
            </w:r>
          </w:p>
        </w:tc>
        <w:tc>
          <w:tcPr>
            <w:tcW w:w="1096" w:type="dxa"/>
          </w:tcPr>
          <w:p w14:paraId="11D37B80" w14:textId="77777777" w:rsidR="002E79F7" w:rsidRPr="00D01159" w:rsidRDefault="002E79F7" w:rsidP="000924F2">
            <w:pPr>
              <w:spacing w:before="120" w:after="120"/>
              <w:jc w:val="center"/>
              <w:rPr>
                <w:b/>
                <w:bCs/>
                <w:color w:val="000000"/>
              </w:rPr>
            </w:pPr>
            <w:r>
              <w:rPr>
                <w:color w:val="000000"/>
              </w:rPr>
              <w:t>61.27</w:t>
            </w:r>
          </w:p>
        </w:tc>
      </w:tr>
      <w:tr w:rsidR="002E79F7" w:rsidRPr="00D01159" w14:paraId="288728C5" w14:textId="77777777" w:rsidTr="000924F2">
        <w:tc>
          <w:tcPr>
            <w:tcW w:w="2661" w:type="dxa"/>
            <w:shd w:val="clear" w:color="auto" w:fill="D9D9D9"/>
          </w:tcPr>
          <w:p w14:paraId="1985BBC9" w14:textId="77777777" w:rsidR="002E79F7" w:rsidRPr="00D01159" w:rsidRDefault="002E79F7" w:rsidP="000924F2">
            <w:pPr>
              <w:spacing w:before="120" w:after="120"/>
              <w:jc w:val="both"/>
              <w:rPr>
                <w:b/>
                <w:bCs/>
                <w:color w:val="000000"/>
              </w:rPr>
            </w:pPr>
            <w:r w:rsidRPr="00731479">
              <w:rPr>
                <w:color w:val="000000"/>
              </w:rPr>
              <w:t>SIA</w:t>
            </w:r>
            <w:r w:rsidRPr="00731479">
              <w:rPr>
                <w:bCs/>
                <w:color w:val="000000"/>
              </w:rPr>
              <w:t xml:space="preserve"> </w:t>
            </w:r>
            <w:r w:rsidRPr="00731479">
              <w:rPr>
                <w:color w:val="000000"/>
              </w:rPr>
              <w:t xml:space="preserve">"Projekts 3" </w:t>
            </w:r>
          </w:p>
        </w:tc>
        <w:tc>
          <w:tcPr>
            <w:tcW w:w="1333" w:type="dxa"/>
          </w:tcPr>
          <w:p w14:paraId="3A81C6E4" w14:textId="77777777" w:rsidR="002E79F7" w:rsidRDefault="002E79F7" w:rsidP="000924F2">
            <w:pPr>
              <w:spacing w:before="120" w:after="120"/>
              <w:jc w:val="center"/>
              <w:rPr>
                <w:color w:val="000000"/>
              </w:rPr>
            </w:pPr>
            <w:r>
              <w:rPr>
                <w:color w:val="000000"/>
              </w:rPr>
              <w:t>29.21</w:t>
            </w:r>
          </w:p>
        </w:tc>
        <w:tc>
          <w:tcPr>
            <w:tcW w:w="1211" w:type="dxa"/>
          </w:tcPr>
          <w:p w14:paraId="1FB7ED80" w14:textId="77777777" w:rsidR="002E79F7" w:rsidRDefault="002E79F7" w:rsidP="000924F2">
            <w:pPr>
              <w:spacing w:before="120" w:after="120"/>
              <w:jc w:val="center"/>
              <w:rPr>
                <w:color w:val="000000"/>
              </w:rPr>
            </w:pPr>
            <w:r>
              <w:rPr>
                <w:color w:val="000000"/>
              </w:rPr>
              <w:t>29.21</w:t>
            </w:r>
          </w:p>
        </w:tc>
        <w:tc>
          <w:tcPr>
            <w:tcW w:w="1049" w:type="dxa"/>
          </w:tcPr>
          <w:p w14:paraId="6E1F04B7" w14:textId="77777777" w:rsidR="002E79F7" w:rsidRDefault="002E79F7" w:rsidP="000924F2">
            <w:pPr>
              <w:spacing w:before="120" w:after="120"/>
              <w:jc w:val="center"/>
              <w:rPr>
                <w:color w:val="000000"/>
              </w:rPr>
            </w:pPr>
            <w:r>
              <w:rPr>
                <w:color w:val="000000"/>
              </w:rPr>
              <w:t>29.21</w:t>
            </w:r>
          </w:p>
        </w:tc>
        <w:tc>
          <w:tcPr>
            <w:tcW w:w="1217" w:type="dxa"/>
          </w:tcPr>
          <w:p w14:paraId="3704C9AE" w14:textId="77777777" w:rsidR="002E79F7" w:rsidRDefault="002E79F7" w:rsidP="000924F2">
            <w:pPr>
              <w:spacing w:before="120" w:after="120"/>
              <w:jc w:val="center"/>
              <w:rPr>
                <w:color w:val="000000"/>
              </w:rPr>
            </w:pPr>
            <w:r>
              <w:rPr>
                <w:color w:val="000000"/>
              </w:rPr>
              <w:t>29.21</w:t>
            </w:r>
          </w:p>
        </w:tc>
        <w:tc>
          <w:tcPr>
            <w:tcW w:w="1038" w:type="dxa"/>
          </w:tcPr>
          <w:p w14:paraId="4DB9F2F3" w14:textId="77777777" w:rsidR="002E79F7" w:rsidRDefault="002E79F7" w:rsidP="000924F2">
            <w:pPr>
              <w:spacing w:before="120" w:after="120"/>
              <w:jc w:val="center"/>
              <w:rPr>
                <w:color w:val="000000"/>
              </w:rPr>
            </w:pPr>
            <w:r>
              <w:rPr>
                <w:color w:val="000000"/>
              </w:rPr>
              <w:t>29.21</w:t>
            </w:r>
          </w:p>
        </w:tc>
        <w:tc>
          <w:tcPr>
            <w:tcW w:w="1096" w:type="dxa"/>
          </w:tcPr>
          <w:p w14:paraId="71AA2CD7" w14:textId="77777777" w:rsidR="002E79F7" w:rsidRDefault="002E79F7" w:rsidP="000924F2">
            <w:pPr>
              <w:spacing w:before="120" w:after="120"/>
              <w:jc w:val="center"/>
              <w:rPr>
                <w:b/>
                <w:bCs/>
                <w:color w:val="000000"/>
              </w:rPr>
            </w:pPr>
            <w:r>
              <w:rPr>
                <w:color w:val="000000"/>
              </w:rPr>
              <w:t>29.21</w:t>
            </w:r>
          </w:p>
        </w:tc>
      </w:tr>
      <w:tr w:rsidR="002E79F7" w:rsidRPr="00D01159" w14:paraId="62D9C22A" w14:textId="77777777" w:rsidTr="000924F2">
        <w:tc>
          <w:tcPr>
            <w:tcW w:w="2661" w:type="dxa"/>
            <w:shd w:val="clear" w:color="auto" w:fill="D9D9D9"/>
          </w:tcPr>
          <w:p w14:paraId="6433E05C"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 xml:space="preserve">"Projekts EAE" </w:t>
            </w:r>
          </w:p>
        </w:tc>
        <w:tc>
          <w:tcPr>
            <w:tcW w:w="1333" w:type="dxa"/>
          </w:tcPr>
          <w:p w14:paraId="35331E9C" w14:textId="77777777" w:rsidR="002E79F7" w:rsidRDefault="002E79F7" w:rsidP="000924F2">
            <w:pPr>
              <w:spacing w:before="120" w:after="120"/>
              <w:jc w:val="center"/>
              <w:rPr>
                <w:color w:val="000000"/>
              </w:rPr>
            </w:pPr>
            <w:r>
              <w:rPr>
                <w:color w:val="000000"/>
              </w:rPr>
              <w:t>27.39</w:t>
            </w:r>
          </w:p>
        </w:tc>
        <w:tc>
          <w:tcPr>
            <w:tcW w:w="1211" w:type="dxa"/>
          </w:tcPr>
          <w:p w14:paraId="052A23D0" w14:textId="77777777" w:rsidR="002E79F7" w:rsidRPr="0081700C" w:rsidRDefault="002E79F7" w:rsidP="000924F2">
            <w:pPr>
              <w:spacing w:before="120" w:after="120"/>
              <w:jc w:val="center"/>
              <w:rPr>
                <w:color w:val="000000"/>
              </w:rPr>
            </w:pPr>
            <w:r>
              <w:rPr>
                <w:color w:val="000000"/>
              </w:rPr>
              <w:t>27.39</w:t>
            </w:r>
          </w:p>
        </w:tc>
        <w:tc>
          <w:tcPr>
            <w:tcW w:w="1049" w:type="dxa"/>
          </w:tcPr>
          <w:p w14:paraId="3CAC8D92" w14:textId="77777777" w:rsidR="002E79F7" w:rsidRPr="0081700C" w:rsidRDefault="002E79F7" w:rsidP="000924F2">
            <w:pPr>
              <w:spacing w:before="120" w:after="120"/>
              <w:jc w:val="center"/>
              <w:rPr>
                <w:color w:val="000000"/>
              </w:rPr>
            </w:pPr>
            <w:r>
              <w:rPr>
                <w:color w:val="000000"/>
              </w:rPr>
              <w:t>27.39</w:t>
            </w:r>
          </w:p>
        </w:tc>
        <w:tc>
          <w:tcPr>
            <w:tcW w:w="1217" w:type="dxa"/>
          </w:tcPr>
          <w:p w14:paraId="42BFFDEB" w14:textId="77777777" w:rsidR="002E79F7" w:rsidRPr="0081700C" w:rsidRDefault="002E79F7" w:rsidP="000924F2">
            <w:pPr>
              <w:spacing w:before="120" w:after="120"/>
              <w:jc w:val="center"/>
              <w:rPr>
                <w:color w:val="000000"/>
              </w:rPr>
            </w:pPr>
            <w:r>
              <w:rPr>
                <w:color w:val="000000"/>
              </w:rPr>
              <w:t>27.39</w:t>
            </w:r>
          </w:p>
        </w:tc>
        <w:tc>
          <w:tcPr>
            <w:tcW w:w="1038" w:type="dxa"/>
          </w:tcPr>
          <w:p w14:paraId="5A7CFF14" w14:textId="77777777" w:rsidR="002E79F7" w:rsidRPr="0081700C" w:rsidRDefault="002E79F7" w:rsidP="000924F2">
            <w:pPr>
              <w:spacing w:before="120" w:after="120"/>
              <w:jc w:val="center"/>
              <w:rPr>
                <w:color w:val="000000"/>
              </w:rPr>
            </w:pPr>
            <w:r>
              <w:rPr>
                <w:color w:val="000000"/>
              </w:rPr>
              <w:t>27.39</w:t>
            </w:r>
          </w:p>
        </w:tc>
        <w:tc>
          <w:tcPr>
            <w:tcW w:w="1096" w:type="dxa"/>
          </w:tcPr>
          <w:p w14:paraId="085292E3" w14:textId="77777777" w:rsidR="002E79F7" w:rsidRDefault="002E79F7" w:rsidP="000924F2">
            <w:pPr>
              <w:spacing w:before="120" w:after="120"/>
              <w:jc w:val="center"/>
              <w:rPr>
                <w:b/>
                <w:bCs/>
                <w:color w:val="000000"/>
              </w:rPr>
            </w:pPr>
            <w:r>
              <w:rPr>
                <w:color w:val="000000"/>
              </w:rPr>
              <w:t>27.39</w:t>
            </w:r>
          </w:p>
        </w:tc>
      </w:tr>
      <w:tr w:rsidR="002E79F7" w:rsidRPr="00D01159" w14:paraId="3980C663" w14:textId="77777777" w:rsidTr="000924F2">
        <w:tc>
          <w:tcPr>
            <w:tcW w:w="2661" w:type="dxa"/>
            <w:shd w:val="clear" w:color="auto" w:fill="D9D9D9"/>
          </w:tcPr>
          <w:p w14:paraId="56FAABD5"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"RK projekti"</w:t>
            </w:r>
            <w:r w:rsidRPr="00731479">
              <w:rPr>
                <w:bCs/>
                <w:color w:val="000000"/>
              </w:rPr>
              <w:t xml:space="preserve"> </w:t>
            </w:r>
          </w:p>
        </w:tc>
        <w:tc>
          <w:tcPr>
            <w:tcW w:w="1333" w:type="dxa"/>
          </w:tcPr>
          <w:p w14:paraId="699EFDC4" w14:textId="77777777" w:rsidR="002E79F7" w:rsidRDefault="002E79F7" w:rsidP="000924F2">
            <w:pPr>
              <w:spacing w:before="120" w:after="120"/>
              <w:jc w:val="center"/>
              <w:rPr>
                <w:color w:val="000000"/>
              </w:rPr>
            </w:pPr>
            <w:r>
              <w:rPr>
                <w:color w:val="000000"/>
              </w:rPr>
              <w:t>33.10</w:t>
            </w:r>
          </w:p>
        </w:tc>
        <w:tc>
          <w:tcPr>
            <w:tcW w:w="1211" w:type="dxa"/>
          </w:tcPr>
          <w:p w14:paraId="137A3DEB" w14:textId="77777777" w:rsidR="002E79F7" w:rsidRPr="0081700C" w:rsidRDefault="002E79F7" w:rsidP="000924F2">
            <w:pPr>
              <w:spacing w:before="120" w:after="120"/>
              <w:jc w:val="center"/>
              <w:rPr>
                <w:color w:val="000000"/>
              </w:rPr>
            </w:pPr>
            <w:r>
              <w:rPr>
                <w:color w:val="000000"/>
              </w:rPr>
              <w:t>33.10</w:t>
            </w:r>
          </w:p>
        </w:tc>
        <w:tc>
          <w:tcPr>
            <w:tcW w:w="1049" w:type="dxa"/>
          </w:tcPr>
          <w:p w14:paraId="53A6218F" w14:textId="77777777" w:rsidR="002E79F7" w:rsidRPr="0081700C" w:rsidRDefault="002E79F7" w:rsidP="000924F2">
            <w:pPr>
              <w:spacing w:before="120" w:after="120"/>
              <w:jc w:val="center"/>
              <w:rPr>
                <w:color w:val="000000"/>
              </w:rPr>
            </w:pPr>
            <w:r>
              <w:rPr>
                <w:color w:val="000000"/>
              </w:rPr>
              <w:t>33.10</w:t>
            </w:r>
          </w:p>
        </w:tc>
        <w:tc>
          <w:tcPr>
            <w:tcW w:w="1217" w:type="dxa"/>
          </w:tcPr>
          <w:p w14:paraId="276245D7" w14:textId="77777777" w:rsidR="002E79F7" w:rsidRPr="0081700C" w:rsidRDefault="002E79F7" w:rsidP="000924F2">
            <w:pPr>
              <w:spacing w:before="120" w:after="120"/>
              <w:jc w:val="center"/>
              <w:rPr>
                <w:color w:val="000000"/>
              </w:rPr>
            </w:pPr>
            <w:r>
              <w:rPr>
                <w:color w:val="000000"/>
              </w:rPr>
              <w:t>33.10</w:t>
            </w:r>
          </w:p>
        </w:tc>
        <w:tc>
          <w:tcPr>
            <w:tcW w:w="1038" w:type="dxa"/>
          </w:tcPr>
          <w:p w14:paraId="001E0940" w14:textId="77777777" w:rsidR="002E79F7" w:rsidRPr="0081700C" w:rsidRDefault="002E79F7" w:rsidP="000924F2">
            <w:pPr>
              <w:spacing w:before="120" w:after="120"/>
              <w:jc w:val="center"/>
              <w:rPr>
                <w:color w:val="000000"/>
              </w:rPr>
            </w:pPr>
            <w:r>
              <w:rPr>
                <w:color w:val="000000"/>
              </w:rPr>
              <w:t>33.10</w:t>
            </w:r>
          </w:p>
        </w:tc>
        <w:tc>
          <w:tcPr>
            <w:tcW w:w="1096" w:type="dxa"/>
          </w:tcPr>
          <w:p w14:paraId="1B557BF2" w14:textId="77777777" w:rsidR="002E79F7" w:rsidRDefault="002E79F7" w:rsidP="000924F2">
            <w:pPr>
              <w:spacing w:before="120" w:after="120"/>
              <w:jc w:val="center"/>
              <w:rPr>
                <w:b/>
                <w:bCs/>
                <w:color w:val="000000"/>
              </w:rPr>
            </w:pPr>
            <w:r>
              <w:rPr>
                <w:color w:val="000000"/>
              </w:rPr>
              <w:t>33.10</w:t>
            </w:r>
          </w:p>
        </w:tc>
      </w:tr>
      <w:tr w:rsidR="002E79F7" w:rsidRPr="00D01159" w14:paraId="3AC515DC" w14:textId="77777777" w:rsidTr="000924F2">
        <w:tc>
          <w:tcPr>
            <w:tcW w:w="2661" w:type="dxa"/>
            <w:shd w:val="clear" w:color="auto" w:fill="D9D9D9"/>
          </w:tcPr>
          <w:p w14:paraId="1C47932B"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p>
        </w:tc>
        <w:tc>
          <w:tcPr>
            <w:tcW w:w="1333" w:type="dxa"/>
          </w:tcPr>
          <w:p w14:paraId="00E58BE0" w14:textId="77777777" w:rsidR="002E79F7" w:rsidRDefault="002E79F7" w:rsidP="000924F2">
            <w:pPr>
              <w:spacing w:before="120" w:after="120"/>
              <w:jc w:val="center"/>
              <w:rPr>
                <w:color w:val="000000"/>
              </w:rPr>
            </w:pPr>
            <w:r>
              <w:rPr>
                <w:color w:val="000000"/>
              </w:rPr>
              <w:t>85.00</w:t>
            </w:r>
          </w:p>
        </w:tc>
        <w:tc>
          <w:tcPr>
            <w:tcW w:w="1211" w:type="dxa"/>
          </w:tcPr>
          <w:p w14:paraId="0133CD25" w14:textId="77777777" w:rsidR="002E79F7" w:rsidRPr="0081700C" w:rsidRDefault="002E79F7" w:rsidP="000924F2">
            <w:pPr>
              <w:spacing w:before="120" w:after="120"/>
              <w:jc w:val="center"/>
              <w:rPr>
                <w:color w:val="000000"/>
              </w:rPr>
            </w:pPr>
            <w:r>
              <w:rPr>
                <w:color w:val="000000"/>
              </w:rPr>
              <w:t>85.00</w:t>
            </w:r>
          </w:p>
        </w:tc>
        <w:tc>
          <w:tcPr>
            <w:tcW w:w="1049" w:type="dxa"/>
          </w:tcPr>
          <w:p w14:paraId="3B51C3D5" w14:textId="77777777" w:rsidR="002E79F7" w:rsidRPr="0081700C" w:rsidRDefault="002E79F7" w:rsidP="000924F2">
            <w:pPr>
              <w:spacing w:before="120" w:after="120"/>
              <w:jc w:val="center"/>
              <w:rPr>
                <w:color w:val="000000"/>
              </w:rPr>
            </w:pPr>
            <w:r>
              <w:rPr>
                <w:color w:val="000000"/>
              </w:rPr>
              <w:t>85.00</w:t>
            </w:r>
          </w:p>
        </w:tc>
        <w:tc>
          <w:tcPr>
            <w:tcW w:w="1217" w:type="dxa"/>
          </w:tcPr>
          <w:p w14:paraId="4AD29AFB" w14:textId="77777777" w:rsidR="002E79F7" w:rsidRPr="0081700C" w:rsidRDefault="002E79F7" w:rsidP="000924F2">
            <w:pPr>
              <w:spacing w:before="120" w:after="120"/>
              <w:jc w:val="center"/>
              <w:rPr>
                <w:color w:val="000000"/>
              </w:rPr>
            </w:pPr>
            <w:r>
              <w:rPr>
                <w:color w:val="000000"/>
              </w:rPr>
              <w:t>85.00</w:t>
            </w:r>
          </w:p>
        </w:tc>
        <w:tc>
          <w:tcPr>
            <w:tcW w:w="1038" w:type="dxa"/>
          </w:tcPr>
          <w:p w14:paraId="0C905D30" w14:textId="77777777" w:rsidR="002E79F7" w:rsidRPr="0081700C" w:rsidRDefault="002E79F7" w:rsidP="000924F2">
            <w:pPr>
              <w:spacing w:before="120" w:after="120"/>
              <w:jc w:val="center"/>
              <w:rPr>
                <w:color w:val="000000"/>
              </w:rPr>
            </w:pPr>
            <w:r>
              <w:rPr>
                <w:color w:val="000000"/>
              </w:rPr>
              <w:t>85.00</w:t>
            </w:r>
          </w:p>
        </w:tc>
        <w:tc>
          <w:tcPr>
            <w:tcW w:w="1096" w:type="dxa"/>
          </w:tcPr>
          <w:p w14:paraId="1953B14A" w14:textId="77777777" w:rsidR="002E79F7" w:rsidRDefault="002E79F7" w:rsidP="000924F2">
            <w:pPr>
              <w:spacing w:before="120" w:after="120"/>
              <w:jc w:val="center"/>
              <w:rPr>
                <w:b/>
                <w:bCs/>
                <w:color w:val="000000"/>
              </w:rPr>
            </w:pPr>
            <w:r>
              <w:rPr>
                <w:color w:val="000000"/>
              </w:rPr>
              <w:t>85.00</w:t>
            </w:r>
          </w:p>
        </w:tc>
      </w:tr>
    </w:tbl>
    <w:p w14:paraId="35E478AE" w14:textId="77777777" w:rsidR="002E79F7" w:rsidRDefault="002E79F7" w:rsidP="002E79F7">
      <w:pPr>
        <w:spacing w:before="120" w:after="120"/>
        <w:ind w:left="792"/>
        <w:rPr>
          <w:b/>
          <w:bCs/>
          <w:color w:val="000000"/>
          <w:u w:val="single"/>
        </w:rPr>
      </w:pPr>
    </w:p>
    <w:p w14:paraId="569F4728" w14:textId="77777777" w:rsidR="002E79F7" w:rsidRDefault="002E79F7" w:rsidP="002E79F7">
      <w:pPr>
        <w:spacing w:before="120" w:after="120"/>
        <w:ind w:left="792"/>
        <w:rPr>
          <w:b/>
          <w:bCs/>
          <w:color w:val="000000"/>
          <w:u w:val="single"/>
        </w:rPr>
      </w:pPr>
    </w:p>
    <w:p w14:paraId="5365C3B0" w14:textId="77777777" w:rsidR="002E79F7" w:rsidRDefault="002E79F7" w:rsidP="002E79F7">
      <w:pPr>
        <w:spacing w:before="120" w:after="120"/>
        <w:ind w:left="792"/>
        <w:rPr>
          <w:b/>
          <w:bCs/>
          <w:color w:val="000000"/>
          <w:u w:val="single"/>
        </w:rPr>
      </w:pPr>
    </w:p>
    <w:p w14:paraId="7B93091C" w14:textId="77777777" w:rsidR="002E79F7" w:rsidRDefault="002E79F7" w:rsidP="002E79F7">
      <w:pPr>
        <w:spacing w:before="120" w:after="120"/>
        <w:ind w:left="792"/>
        <w:rPr>
          <w:b/>
          <w:bCs/>
          <w:color w:val="000000"/>
          <w:u w:val="single"/>
        </w:rPr>
      </w:pPr>
    </w:p>
    <w:p w14:paraId="4972E8E6" w14:textId="77777777" w:rsidR="002E79F7" w:rsidRDefault="002E79F7" w:rsidP="002E79F7">
      <w:pPr>
        <w:spacing w:before="120" w:after="120"/>
        <w:ind w:left="792"/>
        <w:rPr>
          <w:b/>
          <w:bCs/>
          <w:color w:val="000000"/>
          <w:u w:val="single"/>
        </w:rPr>
      </w:pPr>
    </w:p>
    <w:p w14:paraId="176E44EA" w14:textId="77777777" w:rsidR="002E79F7" w:rsidRDefault="002E79F7" w:rsidP="002E79F7">
      <w:pPr>
        <w:spacing w:before="120" w:after="120"/>
        <w:ind w:left="792"/>
        <w:rPr>
          <w:b/>
          <w:bCs/>
          <w:color w:val="000000"/>
          <w:u w:val="single"/>
        </w:rPr>
      </w:pPr>
    </w:p>
    <w:p w14:paraId="75F9BFB9" w14:textId="77777777" w:rsidR="002E79F7" w:rsidRDefault="002E79F7" w:rsidP="002E79F7">
      <w:pPr>
        <w:spacing w:before="120" w:after="120"/>
        <w:ind w:left="792"/>
        <w:rPr>
          <w:b/>
          <w:bCs/>
          <w:color w:val="000000"/>
          <w:u w:val="single"/>
        </w:rPr>
      </w:pPr>
    </w:p>
    <w:p w14:paraId="1784EB0D" w14:textId="77777777" w:rsidR="002E79F7" w:rsidRPr="003E5391" w:rsidRDefault="002E79F7" w:rsidP="002E79F7">
      <w:pPr>
        <w:numPr>
          <w:ilvl w:val="1"/>
          <w:numId w:val="1"/>
        </w:numPr>
        <w:suppressAutoHyphens/>
        <w:spacing w:before="120" w:after="120"/>
        <w:rPr>
          <w:b/>
          <w:bCs/>
          <w:color w:val="000000"/>
          <w:u w:val="single"/>
        </w:rPr>
      </w:pPr>
      <w:r w:rsidRPr="00343DE5">
        <w:rPr>
          <w:color w:val="000000"/>
        </w:rPr>
        <w:t xml:space="preserve">Ievērojot konkursa nolikuma 8.8.1.2.2.apakšpunktu, tiek vērtēts </w:t>
      </w:r>
      <w:r w:rsidRPr="00343DE5">
        <w:rPr>
          <w:b/>
          <w:bCs/>
          <w:color w:val="000000"/>
        </w:rPr>
        <w:t>“B” kritērijs:</w:t>
      </w:r>
    </w:p>
    <w:p w14:paraId="613A0D24" w14:textId="77777777" w:rsidR="002E79F7" w:rsidRPr="003E5391" w:rsidRDefault="002E79F7" w:rsidP="002E79F7">
      <w:pPr>
        <w:spacing w:before="120" w:after="120"/>
        <w:ind w:left="792"/>
        <w:rPr>
          <w:b/>
          <w:bCs/>
          <w:color w:val="000000"/>
          <w:u w:val="single"/>
        </w:rPr>
      </w:pPr>
      <w:r w:rsidRPr="00343DE5">
        <w:rPr>
          <w:b/>
          <w:bCs/>
          <w:color w:val="000000"/>
        </w:rPr>
        <w:t xml:space="preserve"> </w:t>
      </w:r>
      <w:r w:rsidRPr="003E5391">
        <w:rPr>
          <w:b/>
          <w:bCs/>
          <w:color w:val="000000"/>
          <w:u w:val="single"/>
        </w:rPr>
        <w:t>B – būvprojekta vadītāja papildus pieredze</w:t>
      </w:r>
    </w:p>
    <w:p w14:paraId="0B16F97F" w14:textId="77777777" w:rsidR="002E79F7" w:rsidRDefault="002E79F7" w:rsidP="002E79F7">
      <w:pPr>
        <w:spacing w:before="120" w:after="120"/>
        <w:ind w:left="792"/>
        <w:jc w:val="both"/>
        <w:rPr>
          <w:b/>
          <w:bCs/>
          <w:color w:val="000000"/>
        </w:rPr>
      </w:pPr>
      <w:r>
        <w:rPr>
          <w:b/>
          <w:bCs/>
          <w:color w:val="000000"/>
        </w:rPr>
        <w:t>P</w:t>
      </w:r>
      <w:r w:rsidRPr="003E5391">
        <w:rPr>
          <w:b/>
          <w:bCs/>
          <w:color w:val="000000"/>
        </w:rPr>
        <w:t xml:space="preserve">retendents iegūst papildus punktus, ja tā piedāvātajam būvprojekta vadītājam papildu Nolikuma 5.11.punktam </w:t>
      </w:r>
      <w:r>
        <w:rPr>
          <w:b/>
          <w:bCs/>
          <w:color w:val="000000"/>
        </w:rPr>
        <w:t xml:space="preserve"> ir </w:t>
      </w:r>
      <w:r w:rsidRPr="003E5391">
        <w:rPr>
          <w:b/>
          <w:bCs/>
          <w:color w:val="000000"/>
        </w:rPr>
        <w:t>pieredze: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9"/>
        <w:gridCol w:w="1876"/>
      </w:tblGrid>
      <w:tr w:rsidR="002E79F7" w:rsidRPr="00B264AF" w14:paraId="1F433F73" w14:textId="77777777" w:rsidTr="000924F2">
        <w:trPr>
          <w:trHeight w:val="519"/>
        </w:trPr>
        <w:tc>
          <w:tcPr>
            <w:tcW w:w="3996" w:type="pct"/>
            <w:shd w:val="clear" w:color="auto" w:fill="F2F2F2"/>
            <w:vAlign w:val="center"/>
          </w:tcPr>
          <w:p w14:paraId="0B6E2155" w14:textId="77777777" w:rsidR="002E79F7" w:rsidRPr="00480CEB" w:rsidRDefault="002E79F7" w:rsidP="000924F2">
            <w:pPr>
              <w:spacing w:after="120"/>
              <w:jc w:val="center"/>
              <w:rPr>
                <w:rStyle w:val="None"/>
                <w:b/>
                <w:color w:val="000000"/>
              </w:rPr>
            </w:pPr>
            <w:r w:rsidRPr="00480CEB">
              <w:rPr>
                <w:rStyle w:val="None"/>
                <w:b/>
                <w:color w:val="000000"/>
              </w:rPr>
              <w:t>Papildus pieredze</w:t>
            </w:r>
            <w:r w:rsidRPr="00480CEB">
              <w:rPr>
                <w:rStyle w:val="FootnoteReference"/>
                <w:b/>
                <w:color w:val="000000"/>
              </w:rPr>
              <w:footnoteReference w:id="1"/>
            </w:r>
          </w:p>
        </w:tc>
        <w:tc>
          <w:tcPr>
            <w:tcW w:w="1004" w:type="pct"/>
            <w:shd w:val="clear" w:color="auto" w:fill="F2F2F2"/>
            <w:vAlign w:val="center"/>
          </w:tcPr>
          <w:p w14:paraId="1B016318" w14:textId="77777777" w:rsidR="002E79F7" w:rsidRPr="00480CEB" w:rsidRDefault="002E79F7" w:rsidP="000924F2">
            <w:pPr>
              <w:pStyle w:val="ListParagraph"/>
              <w:spacing w:before="60" w:after="60"/>
              <w:ind w:left="0"/>
              <w:jc w:val="center"/>
              <w:rPr>
                <w:b/>
                <w:color w:val="000000"/>
              </w:rPr>
            </w:pPr>
            <w:r w:rsidRPr="00480CEB">
              <w:rPr>
                <w:b/>
                <w:color w:val="000000"/>
              </w:rPr>
              <w:t>Piešķiramo punktu skaits</w:t>
            </w:r>
          </w:p>
        </w:tc>
      </w:tr>
      <w:tr w:rsidR="002E79F7" w:rsidRPr="00B264AF" w14:paraId="1A2017F1" w14:textId="77777777" w:rsidTr="000924F2">
        <w:trPr>
          <w:trHeight w:val="1369"/>
        </w:trPr>
        <w:tc>
          <w:tcPr>
            <w:tcW w:w="3996" w:type="pct"/>
          </w:tcPr>
          <w:p w14:paraId="71E5ED4D" w14:textId="77777777" w:rsidR="002E79F7" w:rsidRPr="00480CEB" w:rsidRDefault="002E79F7" w:rsidP="000924F2">
            <w:pPr>
              <w:pStyle w:val="ListParagraph"/>
              <w:spacing w:before="120" w:after="120"/>
              <w:ind w:left="0"/>
              <w:jc w:val="both"/>
              <w:rPr>
                <w:bCs/>
                <w:color w:val="000000"/>
                <w:kern w:val="32"/>
                <w:lang w:eastAsia="x-none"/>
              </w:rPr>
            </w:pPr>
            <w:r w:rsidRPr="00480CEB">
              <w:rPr>
                <w:color w:val="000000"/>
              </w:rPr>
              <w:t xml:space="preserve">Iepriekšējos 5 (piecos) gados (2021., 2022., 2023., 2024., 2025. un 2026. gadā) līdz piedāvājumu iesniegšanas brīdim), papildus Nolikuma 5.11.apakšpunktā norādītajai pieredzei, ir izstrādājis būvprojektu, kurā projektēta </w:t>
            </w:r>
            <w:r w:rsidRPr="00480CEB">
              <w:t>ielas izbūves/pārbūves posms vismaz  900 m garumā ar cieto sagumu</w:t>
            </w:r>
            <w:r w:rsidRPr="00480CEB">
              <w:rPr>
                <w:bCs/>
                <w:color w:val="000000"/>
                <w:kern w:val="32"/>
                <w:lang w:eastAsia="x-none"/>
              </w:rPr>
              <w:t>.</w:t>
            </w:r>
          </w:p>
          <w:p w14:paraId="1CCD8A9A" w14:textId="77777777" w:rsidR="002E79F7" w:rsidRPr="00480CEB" w:rsidRDefault="002E79F7" w:rsidP="000924F2">
            <w:pPr>
              <w:spacing w:before="120" w:after="120"/>
              <w:jc w:val="both"/>
              <w:rPr>
                <w:color w:val="000000"/>
                <w:u w:val="single"/>
              </w:rPr>
            </w:pPr>
            <w:r w:rsidRPr="00480CEB">
              <w:rPr>
                <w:color w:val="000000"/>
                <w:u w:val="single"/>
              </w:rPr>
              <w:t xml:space="preserve">Būvprojektam ir jābūt pabeigtam un akceptētam attiecīgā būvvaldē </w:t>
            </w:r>
            <w:r w:rsidRPr="00480CEB">
              <w:rPr>
                <w:color w:val="000000"/>
              </w:rPr>
              <w:t>(būvatļaujā izdarīta būvvaldes atzīme par projektēšanas nosacījumu izpildi).</w:t>
            </w:r>
          </w:p>
        </w:tc>
        <w:tc>
          <w:tcPr>
            <w:tcW w:w="1004" w:type="pct"/>
            <w:vAlign w:val="center"/>
          </w:tcPr>
          <w:p w14:paraId="144AF184" w14:textId="77777777" w:rsidR="002E79F7" w:rsidRPr="00480CEB" w:rsidRDefault="002E79F7" w:rsidP="000924F2">
            <w:pPr>
              <w:pStyle w:val="ListParagraph"/>
              <w:spacing w:before="60" w:after="60"/>
              <w:ind w:left="0"/>
              <w:jc w:val="center"/>
              <w:rPr>
                <w:color w:val="000000"/>
              </w:rPr>
            </w:pPr>
            <w:r w:rsidRPr="00480CEB">
              <w:rPr>
                <w:color w:val="000000"/>
              </w:rPr>
              <w:t>15</w:t>
            </w:r>
          </w:p>
        </w:tc>
      </w:tr>
      <w:tr w:rsidR="002E79F7" w:rsidRPr="00B264AF" w14:paraId="48AD97E2" w14:textId="77777777" w:rsidTr="000924F2">
        <w:tc>
          <w:tcPr>
            <w:tcW w:w="3996" w:type="pct"/>
          </w:tcPr>
          <w:p w14:paraId="5C433ADC" w14:textId="77777777" w:rsidR="002E79F7" w:rsidRPr="00480CEB" w:rsidRDefault="002E79F7" w:rsidP="000924F2">
            <w:pPr>
              <w:pStyle w:val="ListParagraph"/>
              <w:spacing w:before="120" w:after="120"/>
              <w:ind w:left="0"/>
              <w:jc w:val="both"/>
              <w:rPr>
                <w:bCs/>
                <w:color w:val="000000"/>
                <w:kern w:val="32"/>
                <w:lang w:eastAsia="x-none"/>
              </w:rPr>
            </w:pPr>
            <w:r w:rsidRPr="00480CEB">
              <w:rPr>
                <w:color w:val="000000"/>
              </w:rPr>
              <w:t xml:space="preserve">Iepriekšējos 5 (piecos) gados (2021., 2022., 2023., 2024., 2025., 2026.gadā) līdz piedāvājumu iesniegšanas brīdim), papildus Nolikuma 5.11.apakšpunktā norādītajai pieredzei, ir izstrādājis būvprojektu, kurā veikta </w:t>
            </w:r>
            <w:r w:rsidRPr="00480CEB">
              <w:t>ielas izbūves/pārbūves posms vismaz  600 m garumā ar cieto sagumu</w:t>
            </w:r>
            <w:r w:rsidRPr="00480CEB">
              <w:rPr>
                <w:bCs/>
                <w:color w:val="000000"/>
                <w:kern w:val="32"/>
                <w:lang w:eastAsia="x-none"/>
              </w:rPr>
              <w:t>.</w:t>
            </w:r>
          </w:p>
          <w:p w14:paraId="1A36009C" w14:textId="77777777" w:rsidR="002E79F7" w:rsidRPr="00480CEB" w:rsidRDefault="002E79F7" w:rsidP="000924F2">
            <w:pPr>
              <w:pStyle w:val="ListParagraph"/>
              <w:spacing w:before="120" w:after="120"/>
              <w:ind w:left="0"/>
              <w:jc w:val="both"/>
              <w:rPr>
                <w:color w:val="000000"/>
              </w:rPr>
            </w:pPr>
            <w:r w:rsidRPr="00480CEB">
              <w:rPr>
                <w:color w:val="000000"/>
                <w:u w:val="single"/>
              </w:rPr>
              <w:t xml:space="preserve">Būvprojektam ir jābūt pabeigtam un akceptētam attiecīgā būvvaldē </w:t>
            </w:r>
            <w:r w:rsidRPr="00480CEB">
              <w:rPr>
                <w:color w:val="000000"/>
              </w:rPr>
              <w:t>(būvatļaujā izdarīta būvvaldes atzīme par projektēšanas nosacījumu izpildi).</w:t>
            </w:r>
          </w:p>
        </w:tc>
        <w:tc>
          <w:tcPr>
            <w:tcW w:w="1004" w:type="pct"/>
            <w:vAlign w:val="center"/>
          </w:tcPr>
          <w:p w14:paraId="24C22FB9" w14:textId="77777777" w:rsidR="002E79F7" w:rsidRPr="00480CEB" w:rsidRDefault="002E79F7" w:rsidP="000924F2">
            <w:pPr>
              <w:pStyle w:val="ListParagraph"/>
              <w:spacing w:before="60" w:after="60"/>
              <w:ind w:left="0"/>
              <w:jc w:val="center"/>
              <w:rPr>
                <w:color w:val="000000"/>
              </w:rPr>
            </w:pPr>
            <w:r w:rsidRPr="00480CEB">
              <w:rPr>
                <w:color w:val="000000"/>
              </w:rPr>
              <w:t>10</w:t>
            </w:r>
          </w:p>
        </w:tc>
      </w:tr>
      <w:tr w:rsidR="002E79F7" w:rsidRPr="00B264AF" w14:paraId="56A8B1C1" w14:textId="77777777" w:rsidTr="000924F2">
        <w:tc>
          <w:tcPr>
            <w:tcW w:w="3996" w:type="pct"/>
          </w:tcPr>
          <w:p w14:paraId="46A8A479" w14:textId="77777777" w:rsidR="002E79F7" w:rsidRPr="00480CEB" w:rsidRDefault="002E79F7" w:rsidP="000924F2">
            <w:pPr>
              <w:pStyle w:val="ListParagraph"/>
              <w:spacing w:before="120" w:after="120"/>
              <w:ind w:left="0"/>
              <w:jc w:val="both"/>
              <w:rPr>
                <w:bCs/>
                <w:color w:val="000000"/>
                <w:kern w:val="32"/>
                <w:lang w:eastAsia="x-none"/>
              </w:rPr>
            </w:pPr>
            <w:r w:rsidRPr="00480CEB">
              <w:rPr>
                <w:color w:val="000000"/>
              </w:rPr>
              <w:t xml:space="preserve">Iepriekšējos 5 (piecos) gados (2021., 2022., 2023., 2024., 2025., 2026.gadā) līdz piedāvājumu iesniegšanas brīdim), papildus Nolikuma 5.11.apakšpunktā norādītajai pieredzei, ir izstrādājis būvprojektu, kurā veikta </w:t>
            </w:r>
            <w:r w:rsidRPr="00480CEB">
              <w:t>ielas izbūves/pārbūves posms vismaz  300 m garumā ar cieto sagumu</w:t>
            </w:r>
            <w:r w:rsidRPr="00480CEB">
              <w:rPr>
                <w:bCs/>
                <w:color w:val="000000"/>
                <w:kern w:val="32"/>
                <w:lang w:eastAsia="x-none"/>
              </w:rPr>
              <w:t>.</w:t>
            </w:r>
          </w:p>
          <w:p w14:paraId="4EBA9AF6" w14:textId="77777777" w:rsidR="002E79F7" w:rsidRPr="00480CEB" w:rsidRDefault="002E79F7" w:rsidP="000924F2">
            <w:pPr>
              <w:spacing w:before="120" w:after="120"/>
              <w:jc w:val="both"/>
              <w:rPr>
                <w:rStyle w:val="None"/>
                <w:color w:val="000000"/>
              </w:rPr>
            </w:pPr>
            <w:r w:rsidRPr="00480CEB">
              <w:rPr>
                <w:color w:val="000000"/>
                <w:u w:val="single"/>
              </w:rPr>
              <w:t xml:space="preserve">Būvprojektam ir jābūt pabeigtam un akceptētam attiecīgā būvvaldē </w:t>
            </w:r>
            <w:r w:rsidRPr="00480CEB">
              <w:rPr>
                <w:color w:val="000000"/>
              </w:rPr>
              <w:t>(būvatļaujā izdarīta būvvaldes atzīme par projektēšanas nosacījumu izpildi).</w:t>
            </w:r>
          </w:p>
        </w:tc>
        <w:tc>
          <w:tcPr>
            <w:tcW w:w="1004" w:type="pct"/>
            <w:vAlign w:val="center"/>
          </w:tcPr>
          <w:p w14:paraId="67D7A382" w14:textId="77777777" w:rsidR="002E79F7" w:rsidRPr="00480CEB" w:rsidRDefault="002E79F7" w:rsidP="000924F2">
            <w:pPr>
              <w:pStyle w:val="ListParagraph"/>
              <w:spacing w:before="60" w:after="60"/>
              <w:ind w:left="0"/>
              <w:jc w:val="center"/>
              <w:rPr>
                <w:color w:val="000000"/>
              </w:rPr>
            </w:pPr>
            <w:r w:rsidRPr="00480CEB">
              <w:rPr>
                <w:color w:val="000000"/>
              </w:rPr>
              <w:t>5</w:t>
            </w:r>
          </w:p>
        </w:tc>
      </w:tr>
      <w:tr w:rsidR="002E79F7" w:rsidRPr="00B264AF" w14:paraId="12D681E8" w14:textId="77777777" w:rsidTr="000924F2">
        <w:tc>
          <w:tcPr>
            <w:tcW w:w="3996" w:type="pct"/>
          </w:tcPr>
          <w:p w14:paraId="20B818CD" w14:textId="77777777" w:rsidR="002E79F7" w:rsidRPr="00480CEB" w:rsidRDefault="002E79F7" w:rsidP="000924F2">
            <w:pPr>
              <w:spacing w:before="120" w:after="120"/>
              <w:jc w:val="both"/>
              <w:rPr>
                <w:rStyle w:val="None"/>
                <w:color w:val="000000"/>
              </w:rPr>
            </w:pPr>
            <w:r w:rsidRPr="00480CEB">
              <w:rPr>
                <w:rStyle w:val="None"/>
                <w:color w:val="000000"/>
              </w:rPr>
              <w:t>Pretendenta piesaistītajam būvprojekta vadītājam nav papildus pieredzes</w:t>
            </w:r>
          </w:p>
          <w:p w14:paraId="519C2239" w14:textId="77777777" w:rsidR="002E79F7" w:rsidRPr="00480CEB" w:rsidRDefault="002E79F7" w:rsidP="000924F2">
            <w:pPr>
              <w:spacing w:before="120" w:after="120"/>
              <w:jc w:val="both"/>
              <w:rPr>
                <w:color w:val="000000"/>
              </w:rPr>
            </w:pPr>
            <w:r w:rsidRPr="00480CEB">
              <w:rPr>
                <w:rStyle w:val="None"/>
                <w:color w:val="000000"/>
              </w:rPr>
              <w:t xml:space="preserve">Vai </w:t>
            </w:r>
            <w:r w:rsidRPr="00480CEB">
              <w:rPr>
                <w:color w:val="000000"/>
              </w:rPr>
              <w:t>Pretendents neiesniedz dokumentāciju vai no iesniegtās dokumentācijas nevar izvērtēt, vai Pretendenta piesaistītajam būvprojekta vadītājam ir Nolikumā norādītā papildus pieredze</w:t>
            </w:r>
          </w:p>
          <w:p w14:paraId="6DD9D5EC" w14:textId="77777777" w:rsidR="002E79F7" w:rsidRPr="00480CEB" w:rsidRDefault="002E79F7" w:rsidP="000924F2">
            <w:pPr>
              <w:spacing w:before="120" w:after="120"/>
              <w:jc w:val="both"/>
              <w:rPr>
                <w:rStyle w:val="None"/>
                <w:color w:val="000000"/>
              </w:rPr>
            </w:pPr>
            <w:r w:rsidRPr="00480CEB">
              <w:rPr>
                <w:rStyle w:val="None"/>
                <w:color w:val="000000"/>
              </w:rPr>
              <w:t>Vai Pretendenta piesaistītais speciālists papildus objektos nav vadījis darbus</w:t>
            </w:r>
          </w:p>
          <w:p w14:paraId="58F0AA2E" w14:textId="77777777" w:rsidR="002E79F7" w:rsidRPr="00480CEB" w:rsidRDefault="002E79F7" w:rsidP="000924F2">
            <w:pPr>
              <w:spacing w:before="120" w:after="120"/>
              <w:jc w:val="both"/>
              <w:rPr>
                <w:color w:val="000000"/>
              </w:rPr>
            </w:pPr>
            <w:r w:rsidRPr="00480CEB">
              <w:rPr>
                <w:rStyle w:val="None"/>
                <w:color w:val="000000"/>
              </w:rPr>
              <w:t xml:space="preserve">Vai Iepriekšējos </w:t>
            </w:r>
            <w:r w:rsidRPr="00480CEB">
              <w:rPr>
                <w:color w:val="000000"/>
              </w:rPr>
              <w:t>5 (piecos) gados (2020., 2021., 2022., 2023., 2024., 2025.gadā) līdz piedāvājumu iesniegšanas brīdim) ir projektējis būvprojektu, kur ražība ir mazāka nekā 1 m</w:t>
            </w:r>
            <w:r w:rsidRPr="00480CEB">
              <w:rPr>
                <w:color w:val="000000"/>
                <w:vertAlign w:val="superscript"/>
              </w:rPr>
              <w:t>3</w:t>
            </w:r>
            <w:r w:rsidRPr="00480CEB">
              <w:rPr>
                <w:color w:val="000000"/>
              </w:rPr>
              <w:t>/s</w:t>
            </w:r>
          </w:p>
          <w:p w14:paraId="23BD92D6" w14:textId="77777777" w:rsidR="002E79F7" w:rsidRPr="00480CEB" w:rsidRDefault="002E79F7" w:rsidP="000924F2">
            <w:pPr>
              <w:spacing w:before="120" w:after="120"/>
              <w:jc w:val="both"/>
              <w:rPr>
                <w:rStyle w:val="None"/>
                <w:color w:val="000000"/>
              </w:rPr>
            </w:pPr>
            <w:r w:rsidRPr="00480CEB">
              <w:rPr>
                <w:color w:val="000000"/>
              </w:rPr>
              <w:t>vai norādītais būvprojekts nav pabeigts vai nav akceptēts attiecīgā būvvaldē</w:t>
            </w:r>
          </w:p>
        </w:tc>
        <w:tc>
          <w:tcPr>
            <w:tcW w:w="1004" w:type="pct"/>
            <w:vAlign w:val="center"/>
          </w:tcPr>
          <w:p w14:paraId="3AB6D357" w14:textId="77777777" w:rsidR="002E79F7" w:rsidRPr="00480CEB" w:rsidRDefault="002E79F7" w:rsidP="000924F2">
            <w:pPr>
              <w:pStyle w:val="ListParagraph"/>
              <w:spacing w:before="60" w:after="60"/>
              <w:ind w:left="0"/>
              <w:jc w:val="center"/>
              <w:rPr>
                <w:color w:val="000000"/>
              </w:rPr>
            </w:pPr>
            <w:r w:rsidRPr="00480CEB">
              <w:rPr>
                <w:color w:val="000000"/>
              </w:rPr>
              <w:t>0</w:t>
            </w:r>
          </w:p>
        </w:tc>
      </w:tr>
    </w:tbl>
    <w:p w14:paraId="4A4257D4" w14:textId="77777777" w:rsidR="002E79F7" w:rsidRDefault="002E79F7" w:rsidP="002E79F7">
      <w:pPr>
        <w:spacing w:before="120" w:after="120"/>
        <w:ind w:left="792"/>
        <w:jc w:val="both"/>
        <w:rPr>
          <w:b/>
          <w:bCs/>
          <w:color w:val="000000"/>
        </w:rPr>
      </w:pPr>
    </w:p>
    <w:p w14:paraId="6E3042D8" w14:textId="77777777" w:rsidR="002E79F7" w:rsidRDefault="002E79F7" w:rsidP="002E79F7">
      <w:pPr>
        <w:spacing w:before="120" w:after="120"/>
        <w:ind w:left="792"/>
        <w:jc w:val="both"/>
        <w:rPr>
          <w:b/>
          <w:bCs/>
          <w:color w:val="000000"/>
        </w:rPr>
      </w:pPr>
    </w:p>
    <w:p w14:paraId="3FC92A28" w14:textId="77777777" w:rsidR="00B61B16" w:rsidRDefault="00B61B16" w:rsidP="002E79F7">
      <w:pPr>
        <w:spacing w:before="120" w:after="120"/>
        <w:ind w:left="792"/>
        <w:jc w:val="both"/>
        <w:rPr>
          <w:b/>
          <w:bCs/>
          <w:color w:val="000000"/>
        </w:rPr>
      </w:pPr>
    </w:p>
    <w:p w14:paraId="2CE33595" w14:textId="77777777" w:rsidR="00B61B16" w:rsidRDefault="00B61B16" w:rsidP="002E79F7">
      <w:pPr>
        <w:spacing w:before="120" w:after="120"/>
        <w:ind w:left="792"/>
        <w:jc w:val="both"/>
        <w:rPr>
          <w:b/>
          <w:bCs/>
          <w:color w:val="000000"/>
        </w:rPr>
      </w:pPr>
    </w:p>
    <w:p w14:paraId="3275A815" w14:textId="77777777" w:rsidR="00B61B16" w:rsidRDefault="00B61B16" w:rsidP="002E79F7">
      <w:pPr>
        <w:spacing w:before="120" w:after="120"/>
        <w:ind w:left="792"/>
        <w:jc w:val="both"/>
        <w:rPr>
          <w:b/>
          <w:bCs/>
          <w:color w:val="000000"/>
        </w:rPr>
      </w:pPr>
    </w:p>
    <w:p w14:paraId="23CC9149" w14:textId="77777777" w:rsidR="00B61B16" w:rsidRDefault="00B61B16" w:rsidP="002E79F7">
      <w:pPr>
        <w:spacing w:before="120" w:after="120"/>
        <w:ind w:left="792"/>
        <w:jc w:val="both"/>
        <w:rPr>
          <w:b/>
          <w:bCs/>
          <w:color w:val="000000"/>
        </w:rPr>
      </w:pPr>
    </w:p>
    <w:p w14:paraId="47BA0BE5" w14:textId="77777777" w:rsidR="00B61B16" w:rsidRPr="003E5391" w:rsidRDefault="00B61B16" w:rsidP="002E79F7">
      <w:pPr>
        <w:spacing w:before="120" w:after="120"/>
        <w:ind w:left="792"/>
        <w:jc w:val="both"/>
        <w:rPr>
          <w:b/>
          <w:bCs/>
          <w:color w:val="000000"/>
        </w:rPr>
      </w:pPr>
    </w:p>
    <w:p w14:paraId="4C8148B6" w14:textId="77777777" w:rsidR="002E79F7" w:rsidRDefault="002E79F7" w:rsidP="002E79F7">
      <w:pPr>
        <w:spacing w:before="240" w:after="240"/>
        <w:ind w:left="360"/>
        <w:jc w:val="both"/>
        <w:rPr>
          <w:b/>
          <w:bCs/>
          <w:color w:val="000000"/>
        </w:rPr>
      </w:pPr>
      <w:r>
        <w:rPr>
          <w:color w:val="000000"/>
        </w:rPr>
        <w:t xml:space="preserve">Piešķiramie punkti </w:t>
      </w:r>
      <w:r>
        <w:rPr>
          <w:b/>
          <w:bCs/>
          <w:color w:val="000000"/>
        </w:rPr>
        <w:t>“B” kritērijā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1123"/>
        <w:gridCol w:w="1211"/>
        <w:gridCol w:w="1057"/>
        <w:gridCol w:w="1333"/>
        <w:gridCol w:w="1036"/>
        <w:gridCol w:w="1096"/>
      </w:tblGrid>
      <w:tr w:rsidR="002E79F7" w:rsidRPr="00D01159" w14:paraId="2EE055EE" w14:textId="77777777" w:rsidTr="000924F2">
        <w:tc>
          <w:tcPr>
            <w:tcW w:w="2694" w:type="dxa"/>
            <w:vMerge w:val="restart"/>
            <w:shd w:val="clear" w:color="auto" w:fill="BFBFBF"/>
          </w:tcPr>
          <w:p w14:paraId="16CF4BDB" w14:textId="77777777" w:rsidR="002E79F7" w:rsidRPr="00D01159" w:rsidRDefault="002E79F7" w:rsidP="000924F2">
            <w:pPr>
              <w:spacing w:before="120" w:after="120"/>
              <w:jc w:val="both"/>
              <w:rPr>
                <w:color w:val="000000"/>
              </w:rPr>
            </w:pPr>
            <w:r w:rsidRPr="00D01159">
              <w:rPr>
                <w:b/>
                <w:color w:val="000000"/>
              </w:rPr>
              <w:t>Piešķirtais vērtējums pretendentam</w:t>
            </w:r>
          </w:p>
        </w:tc>
        <w:tc>
          <w:tcPr>
            <w:tcW w:w="5815" w:type="dxa"/>
            <w:gridSpan w:val="5"/>
            <w:shd w:val="clear" w:color="auto" w:fill="BFBFBF"/>
          </w:tcPr>
          <w:p w14:paraId="299DCCF4" w14:textId="77777777" w:rsidR="002E79F7" w:rsidRPr="00D01159" w:rsidRDefault="002E79F7" w:rsidP="000924F2">
            <w:pPr>
              <w:spacing w:before="120" w:after="120"/>
              <w:jc w:val="center"/>
              <w:rPr>
                <w:b/>
                <w:bCs/>
                <w:color w:val="000000"/>
              </w:rPr>
            </w:pPr>
            <w:r w:rsidRPr="00D01159">
              <w:rPr>
                <w:b/>
                <w:bCs/>
                <w:color w:val="000000"/>
              </w:rPr>
              <w:t>Komisijas loceklis</w:t>
            </w:r>
          </w:p>
        </w:tc>
        <w:tc>
          <w:tcPr>
            <w:tcW w:w="1096" w:type="dxa"/>
            <w:vMerge w:val="restart"/>
            <w:shd w:val="clear" w:color="auto" w:fill="BFBFBF"/>
            <w:vAlign w:val="center"/>
          </w:tcPr>
          <w:p w14:paraId="25CC6F8E" w14:textId="77777777" w:rsidR="002E79F7" w:rsidRPr="00D01159" w:rsidRDefault="002E79F7" w:rsidP="000924F2">
            <w:pPr>
              <w:spacing w:before="120" w:after="120"/>
              <w:jc w:val="center"/>
              <w:rPr>
                <w:b/>
                <w:bCs/>
                <w:color w:val="000000"/>
              </w:rPr>
            </w:pPr>
            <w:r w:rsidRPr="00D01159">
              <w:rPr>
                <w:b/>
                <w:bCs/>
                <w:color w:val="000000"/>
              </w:rPr>
              <w:t>KOPĀ/5</w:t>
            </w:r>
          </w:p>
        </w:tc>
      </w:tr>
      <w:tr w:rsidR="002E79F7" w:rsidRPr="00D01159" w14:paraId="5408C37A" w14:textId="77777777" w:rsidTr="000924F2">
        <w:tc>
          <w:tcPr>
            <w:tcW w:w="2694" w:type="dxa"/>
            <w:vMerge/>
            <w:shd w:val="clear" w:color="auto" w:fill="BFBFBF"/>
          </w:tcPr>
          <w:p w14:paraId="6F4D5FE7" w14:textId="77777777" w:rsidR="002E79F7" w:rsidRPr="00D01159" w:rsidRDefault="002E79F7" w:rsidP="000924F2">
            <w:pPr>
              <w:spacing w:before="120" w:after="120"/>
              <w:jc w:val="both"/>
              <w:rPr>
                <w:b/>
                <w:bCs/>
                <w:color w:val="000000"/>
              </w:rPr>
            </w:pPr>
          </w:p>
        </w:tc>
        <w:tc>
          <w:tcPr>
            <w:tcW w:w="1171" w:type="dxa"/>
            <w:shd w:val="clear" w:color="auto" w:fill="F2F2F2"/>
          </w:tcPr>
          <w:p w14:paraId="066515F6" w14:textId="77777777" w:rsidR="002E79F7" w:rsidRPr="00F06FA6" w:rsidRDefault="002E79F7" w:rsidP="000924F2">
            <w:pPr>
              <w:spacing w:before="120" w:after="120"/>
              <w:jc w:val="center"/>
              <w:rPr>
                <w:color w:val="000000"/>
                <w:sz w:val="20"/>
                <w:szCs w:val="20"/>
              </w:rPr>
            </w:pPr>
            <w:r>
              <w:rPr>
                <w:color w:val="000000"/>
                <w:sz w:val="20"/>
                <w:szCs w:val="20"/>
              </w:rPr>
              <w:t>K.Felkere</w:t>
            </w:r>
          </w:p>
        </w:tc>
        <w:tc>
          <w:tcPr>
            <w:tcW w:w="1211" w:type="dxa"/>
            <w:shd w:val="clear" w:color="auto" w:fill="F2F2F2"/>
          </w:tcPr>
          <w:p w14:paraId="6F08275A" w14:textId="77777777" w:rsidR="002E79F7" w:rsidRPr="00F06FA6" w:rsidRDefault="002E79F7" w:rsidP="000924F2">
            <w:pPr>
              <w:spacing w:before="120" w:after="120"/>
              <w:jc w:val="center"/>
              <w:rPr>
                <w:color w:val="000000"/>
                <w:sz w:val="20"/>
                <w:szCs w:val="20"/>
              </w:rPr>
            </w:pPr>
            <w:r w:rsidRPr="00F06FA6">
              <w:rPr>
                <w:color w:val="000000"/>
                <w:sz w:val="20"/>
                <w:szCs w:val="20"/>
              </w:rPr>
              <w:t>E.</w:t>
            </w:r>
            <w:r>
              <w:rPr>
                <w:color w:val="000000"/>
                <w:sz w:val="20"/>
                <w:szCs w:val="20"/>
              </w:rPr>
              <w:t>K</w:t>
            </w:r>
            <w:r w:rsidRPr="00F06FA6">
              <w:rPr>
                <w:color w:val="000000"/>
                <w:sz w:val="20"/>
                <w:szCs w:val="20"/>
              </w:rPr>
              <w:t>lindžāne</w:t>
            </w:r>
          </w:p>
        </w:tc>
        <w:tc>
          <w:tcPr>
            <w:tcW w:w="1062" w:type="dxa"/>
            <w:shd w:val="clear" w:color="auto" w:fill="F2F2F2"/>
          </w:tcPr>
          <w:p w14:paraId="26DA8F40" w14:textId="77777777" w:rsidR="002E79F7" w:rsidRPr="00F06FA6" w:rsidRDefault="002E79F7" w:rsidP="000924F2">
            <w:pPr>
              <w:spacing w:before="120" w:after="120"/>
              <w:jc w:val="center"/>
              <w:rPr>
                <w:color w:val="000000"/>
                <w:sz w:val="20"/>
                <w:szCs w:val="20"/>
              </w:rPr>
            </w:pPr>
            <w:r w:rsidRPr="00F06FA6">
              <w:rPr>
                <w:color w:val="000000"/>
                <w:sz w:val="20"/>
                <w:szCs w:val="20"/>
              </w:rPr>
              <w:t>A.Brūvers</w:t>
            </w:r>
          </w:p>
        </w:tc>
        <w:tc>
          <w:tcPr>
            <w:tcW w:w="1333" w:type="dxa"/>
            <w:shd w:val="clear" w:color="auto" w:fill="F2F2F2"/>
          </w:tcPr>
          <w:p w14:paraId="29B63EED" w14:textId="77777777" w:rsidR="002E79F7" w:rsidRPr="00F06FA6" w:rsidRDefault="002E79F7" w:rsidP="000924F2">
            <w:pPr>
              <w:spacing w:before="120" w:after="120"/>
              <w:jc w:val="both"/>
              <w:rPr>
                <w:color w:val="000000"/>
                <w:sz w:val="20"/>
                <w:szCs w:val="20"/>
              </w:rPr>
            </w:pPr>
            <w:r w:rsidRPr="00F06FA6">
              <w:rPr>
                <w:color w:val="000000"/>
                <w:sz w:val="20"/>
                <w:szCs w:val="20"/>
              </w:rPr>
              <w:t>N.Jakušonoks</w:t>
            </w:r>
          </w:p>
        </w:tc>
        <w:tc>
          <w:tcPr>
            <w:tcW w:w="1038" w:type="dxa"/>
            <w:shd w:val="clear" w:color="auto" w:fill="F2F2F2"/>
          </w:tcPr>
          <w:p w14:paraId="4F98D82C" w14:textId="77777777" w:rsidR="002E79F7" w:rsidRPr="00F06FA6" w:rsidRDefault="002E79F7" w:rsidP="000924F2">
            <w:pPr>
              <w:spacing w:before="120" w:after="120"/>
              <w:jc w:val="both"/>
              <w:rPr>
                <w:color w:val="000000"/>
                <w:sz w:val="20"/>
                <w:szCs w:val="20"/>
              </w:rPr>
            </w:pPr>
            <w:r w:rsidRPr="00F06FA6">
              <w:rPr>
                <w:color w:val="000000"/>
                <w:sz w:val="20"/>
                <w:szCs w:val="20"/>
              </w:rPr>
              <w:t>M.Leitāns</w:t>
            </w:r>
          </w:p>
        </w:tc>
        <w:tc>
          <w:tcPr>
            <w:tcW w:w="1096" w:type="dxa"/>
            <w:vMerge/>
            <w:shd w:val="clear" w:color="auto" w:fill="BFBFBF"/>
          </w:tcPr>
          <w:p w14:paraId="35A9F42A" w14:textId="77777777" w:rsidR="002E79F7" w:rsidRPr="00D01159" w:rsidRDefault="002E79F7" w:rsidP="000924F2">
            <w:pPr>
              <w:spacing w:before="120" w:after="120"/>
              <w:jc w:val="both"/>
              <w:rPr>
                <w:color w:val="000000"/>
              </w:rPr>
            </w:pPr>
          </w:p>
        </w:tc>
      </w:tr>
      <w:tr w:rsidR="002E79F7" w:rsidRPr="00D01159" w14:paraId="0F848820" w14:textId="77777777" w:rsidTr="000924F2">
        <w:tc>
          <w:tcPr>
            <w:tcW w:w="2694" w:type="dxa"/>
            <w:shd w:val="clear" w:color="auto" w:fill="D9D9D9"/>
          </w:tcPr>
          <w:p w14:paraId="6F3FFF73" w14:textId="77777777" w:rsidR="002E79F7" w:rsidRPr="00D01159" w:rsidRDefault="002E79F7" w:rsidP="000924F2">
            <w:pPr>
              <w:spacing w:before="120" w:after="120"/>
              <w:jc w:val="both"/>
              <w:rPr>
                <w:color w:val="000000"/>
              </w:rPr>
            </w:pPr>
            <w:r w:rsidRPr="00731479">
              <w:rPr>
                <w:color w:val="000000"/>
              </w:rPr>
              <w:t>SIA</w:t>
            </w:r>
            <w:r w:rsidRPr="00731479">
              <w:rPr>
                <w:bCs/>
                <w:color w:val="000000"/>
              </w:rPr>
              <w:t xml:space="preserve"> </w:t>
            </w:r>
            <w:r w:rsidRPr="00731479">
              <w:rPr>
                <w:color w:val="000000"/>
              </w:rPr>
              <w:t xml:space="preserve">"BRD PROJEKTS" </w:t>
            </w:r>
          </w:p>
        </w:tc>
        <w:tc>
          <w:tcPr>
            <w:tcW w:w="1171" w:type="dxa"/>
          </w:tcPr>
          <w:p w14:paraId="0537E0B5" w14:textId="77777777" w:rsidR="002E79F7" w:rsidRPr="00D01159" w:rsidRDefault="002E79F7" w:rsidP="000924F2">
            <w:pPr>
              <w:spacing w:before="120" w:after="120"/>
              <w:jc w:val="center"/>
              <w:rPr>
                <w:color w:val="000000"/>
              </w:rPr>
            </w:pPr>
            <w:r>
              <w:rPr>
                <w:color w:val="000000"/>
              </w:rPr>
              <w:t>15</w:t>
            </w:r>
          </w:p>
        </w:tc>
        <w:tc>
          <w:tcPr>
            <w:tcW w:w="1211" w:type="dxa"/>
          </w:tcPr>
          <w:p w14:paraId="4BB43208" w14:textId="77777777" w:rsidR="002E79F7" w:rsidRPr="00D01159" w:rsidRDefault="002E79F7" w:rsidP="000924F2">
            <w:pPr>
              <w:spacing w:before="120" w:after="120"/>
              <w:jc w:val="center"/>
              <w:rPr>
                <w:color w:val="000000"/>
              </w:rPr>
            </w:pPr>
            <w:r>
              <w:rPr>
                <w:color w:val="000000"/>
              </w:rPr>
              <w:t>15</w:t>
            </w:r>
          </w:p>
        </w:tc>
        <w:tc>
          <w:tcPr>
            <w:tcW w:w="1062" w:type="dxa"/>
          </w:tcPr>
          <w:p w14:paraId="5AF0322C" w14:textId="77777777" w:rsidR="002E79F7" w:rsidRPr="00D01159" w:rsidRDefault="002E79F7" w:rsidP="000924F2">
            <w:pPr>
              <w:spacing w:before="120" w:after="120"/>
              <w:jc w:val="center"/>
              <w:rPr>
                <w:color w:val="000000"/>
              </w:rPr>
            </w:pPr>
            <w:r>
              <w:rPr>
                <w:color w:val="000000"/>
              </w:rPr>
              <w:t>15</w:t>
            </w:r>
          </w:p>
        </w:tc>
        <w:tc>
          <w:tcPr>
            <w:tcW w:w="1333" w:type="dxa"/>
          </w:tcPr>
          <w:p w14:paraId="4BC1B6F2" w14:textId="77777777" w:rsidR="002E79F7" w:rsidRPr="00D01159" w:rsidRDefault="002E79F7" w:rsidP="000924F2">
            <w:pPr>
              <w:spacing w:before="120" w:after="120"/>
              <w:jc w:val="center"/>
              <w:rPr>
                <w:color w:val="000000"/>
              </w:rPr>
            </w:pPr>
            <w:r>
              <w:rPr>
                <w:color w:val="000000"/>
              </w:rPr>
              <w:t>15</w:t>
            </w:r>
          </w:p>
        </w:tc>
        <w:tc>
          <w:tcPr>
            <w:tcW w:w="1038" w:type="dxa"/>
          </w:tcPr>
          <w:p w14:paraId="61945082" w14:textId="77777777" w:rsidR="002E79F7" w:rsidRPr="00D01159" w:rsidRDefault="002E79F7" w:rsidP="000924F2">
            <w:pPr>
              <w:spacing w:before="120" w:after="120"/>
              <w:jc w:val="center"/>
              <w:rPr>
                <w:color w:val="000000"/>
              </w:rPr>
            </w:pPr>
            <w:r>
              <w:rPr>
                <w:color w:val="000000"/>
              </w:rPr>
              <w:t>15</w:t>
            </w:r>
          </w:p>
        </w:tc>
        <w:tc>
          <w:tcPr>
            <w:tcW w:w="1096" w:type="dxa"/>
          </w:tcPr>
          <w:p w14:paraId="11E168F7" w14:textId="77777777" w:rsidR="002E79F7" w:rsidRPr="00C5149F" w:rsidRDefault="002E79F7" w:rsidP="000924F2">
            <w:pPr>
              <w:spacing w:before="120" w:after="120"/>
              <w:jc w:val="center"/>
              <w:rPr>
                <w:b/>
                <w:bCs/>
                <w:color w:val="000000"/>
              </w:rPr>
            </w:pPr>
            <w:r>
              <w:rPr>
                <w:color w:val="000000"/>
              </w:rPr>
              <w:t>15</w:t>
            </w:r>
          </w:p>
        </w:tc>
      </w:tr>
      <w:tr w:rsidR="002E79F7" w:rsidRPr="00D01159" w14:paraId="734F4EB2" w14:textId="77777777" w:rsidTr="000924F2">
        <w:tc>
          <w:tcPr>
            <w:tcW w:w="2694" w:type="dxa"/>
            <w:shd w:val="clear" w:color="auto" w:fill="D9D9D9"/>
          </w:tcPr>
          <w:p w14:paraId="6A66F689" w14:textId="77777777" w:rsidR="002E79F7" w:rsidRPr="00D01159" w:rsidRDefault="002E79F7" w:rsidP="000924F2">
            <w:pPr>
              <w:spacing w:before="120" w:after="120"/>
              <w:jc w:val="both"/>
              <w:rPr>
                <w:b/>
                <w:bCs/>
                <w:color w:val="000000"/>
              </w:rPr>
            </w:pPr>
            <w:r w:rsidRPr="00731479">
              <w:rPr>
                <w:color w:val="000000"/>
              </w:rPr>
              <w:t>SIA</w:t>
            </w:r>
            <w:r w:rsidRPr="00731479">
              <w:rPr>
                <w:bCs/>
                <w:color w:val="000000"/>
              </w:rPr>
              <w:t xml:space="preserve"> </w:t>
            </w:r>
            <w:r w:rsidRPr="00731479">
              <w:rPr>
                <w:color w:val="000000"/>
              </w:rPr>
              <w:t xml:space="preserve">"Projekts 3" </w:t>
            </w:r>
          </w:p>
        </w:tc>
        <w:tc>
          <w:tcPr>
            <w:tcW w:w="1171" w:type="dxa"/>
          </w:tcPr>
          <w:p w14:paraId="0B0CC77B" w14:textId="77777777" w:rsidR="002E79F7" w:rsidRDefault="002E79F7" w:rsidP="000924F2">
            <w:pPr>
              <w:spacing w:before="120" w:after="120"/>
              <w:jc w:val="center"/>
              <w:rPr>
                <w:color w:val="000000"/>
              </w:rPr>
            </w:pPr>
            <w:r>
              <w:rPr>
                <w:color w:val="000000"/>
              </w:rPr>
              <w:t>15</w:t>
            </w:r>
          </w:p>
        </w:tc>
        <w:tc>
          <w:tcPr>
            <w:tcW w:w="1211" w:type="dxa"/>
          </w:tcPr>
          <w:p w14:paraId="044D67C5" w14:textId="77777777" w:rsidR="002E79F7" w:rsidRDefault="002E79F7" w:rsidP="000924F2">
            <w:pPr>
              <w:spacing w:before="120" w:after="120"/>
              <w:jc w:val="center"/>
              <w:rPr>
                <w:color w:val="000000"/>
              </w:rPr>
            </w:pPr>
            <w:r>
              <w:rPr>
                <w:color w:val="000000"/>
              </w:rPr>
              <w:t>15</w:t>
            </w:r>
          </w:p>
        </w:tc>
        <w:tc>
          <w:tcPr>
            <w:tcW w:w="1062" w:type="dxa"/>
          </w:tcPr>
          <w:p w14:paraId="289298E1" w14:textId="77777777" w:rsidR="002E79F7" w:rsidRDefault="002E79F7" w:rsidP="000924F2">
            <w:pPr>
              <w:spacing w:before="120" w:after="120"/>
              <w:jc w:val="center"/>
              <w:rPr>
                <w:color w:val="000000"/>
              </w:rPr>
            </w:pPr>
            <w:r>
              <w:rPr>
                <w:color w:val="000000"/>
              </w:rPr>
              <w:t>15</w:t>
            </w:r>
          </w:p>
        </w:tc>
        <w:tc>
          <w:tcPr>
            <w:tcW w:w="1333" w:type="dxa"/>
          </w:tcPr>
          <w:p w14:paraId="1AFFBEF1" w14:textId="77777777" w:rsidR="002E79F7" w:rsidRDefault="002E79F7" w:rsidP="000924F2">
            <w:pPr>
              <w:spacing w:before="120" w:after="120"/>
              <w:jc w:val="center"/>
              <w:rPr>
                <w:color w:val="000000"/>
              </w:rPr>
            </w:pPr>
            <w:r>
              <w:rPr>
                <w:color w:val="000000"/>
              </w:rPr>
              <w:t>15</w:t>
            </w:r>
          </w:p>
        </w:tc>
        <w:tc>
          <w:tcPr>
            <w:tcW w:w="1038" w:type="dxa"/>
          </w:tcPr>
          <w:p w14:paraId="604CD6CD" w14:textId="77777777" w:rsidR="002E79F7" w:rsidRDefault="002E79F7" w:rsidP="000924F2">
            <w:pPr>
              <w:spacing w:before="120" w:after="120"/>
              <w:jc w:val="center"/>
              <w:rPr>
                <w:color w:val="000000"/>
              </w:rPr>
            </w:pPr>
            <w:r>
              <w:rPr>
                <w:color w:val="000000"/>
              </w:rPr>
              <w:t>15</w:t>
            </w:r>
          </w:p>
        </w:tc>
        <w:tc>
          <w:tcPr>
            <w:tcW w:w="1096" w:type="dxa"/>
          </w:tcPr>
          <w:p w14:paraId="7ED95999" w14:textId="77777777" w:rsidR="002E79F7" w:rsidRPr="00C5149F" w:rsidRDefault="002E79F7" w:rsidP="000924F2">
            <w:pPr>
              <w:spacing w:before="120" w:after="120"/>
              <w:jc w:val="center"/>
              <w:rPr>
                <w:b/>
                <w:bCs/>
                <w:color w:val="000000"/>
              </w:rPr>
            </w:pPr>
            <w:r>
              <w:rPr>
                <w:color w:val="000000"/>
              </w:rPr>
              <w:t>15</w:t>
            </w:r>
          </w:p>
        </w:tc>
      </w:tr>
      <w:tr w:rsidR="002E79F7" w:rsidRPr="00D01159" w14:paraId="150530B1" w14:textId="77777777" w:rsidTr="000924F2">
        <w:tc>
          <w:tcPr>
            <w:tcW w:w="2694" w:type="dxa"/>
            <w:shd w:val="clear" w:color="auto" w:fill="D9D9D9"/>
          </w:tcPr>
          <w:p w14:paraId="448AF647"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 xml:space="preserve">"Projekts EAE" </w:t>
            </w:r>
          </w:p>
        </w:tc>
        <w:tc>
          <w:tcPr>
            <w:tcW w:w="1171" w:type="dxa"/>
          </w:tcPr>
          <w:p w14:paraId="2216E620" w14:textId="77777777" w:rsidR="002E79F7" w:rsidRDefault="002E79F7" w:rsidP="000924F2">
            <w:pPr>
              <w:spacing w:before="120" w:after="120"/>
              <w:jc w:val="center"/>
              <w:rPr>
                <w:color w:val="000000"/>
              </w:rPr>
            </w:pPr>
            <w:r>
              <w:rPr>
                <w:color w:val="000000"/>
              </w:rPr>
              <w:t>15</w:t>
            </w:r>
          </w:p>
        </w:tc>
        <w:tc>
          <w:tcPr>
            <w:tcW w:w="1211" w:type="dxa"/>
          </w:tcPr>
          <w:p w14:paraId="6387156A" w14:textId="77777777" w:rsidR="002E79F7" w:rsidRPr="004639CB" w:rsidRDefault="002E79F7" w:rsidP="000924F2">
            <w:pPr>
              <w:spacing w:before="120" w:after="120"/>
              <w:jc w:val="center"/>
              <w:rPr>
                <w:color w:val="000000"/>
              </w:rPr>
            </w:pPr>
            <w:r>
              <w:rPr>
                <w:color w:val="000000"/>
              </w:rPr>
              <w:t>15</w:t>
            </w:r>
          </w:p>
        </w:tc>
        <w:tc>
          <w:tcPr>
            <w:tcW w:w="1062" w:type="dxa"/>
          </w:tcPr>
          <w:p w14:paraId="504D81C3" w14:textId="77777777" w:rsidR="002E79F7" w:rsidRPr="004639CB" w:rsidRDefault="002E79F7" w:rsidP="000924F2">
            <w:pPr>
              <w:spacing w:before="120" w:after="120"/>
              <w:jc w:val="center"/>
              <w:rPr>
                <w:color w:val="000000"/>
              </w:rPr>
            </w:pPr>
            <w:r>
              <w:rPr>
                <w:color w:val="000000"/>
              </w:rPr>
              <w:t>15</w:t>
            </w:r>
          </w:p>
        </w:tc>
        <w:tc>
          <w:tcPr>
            <w:tcW w:w="1333" w:type="dxa"/>
          </w:tcPr>
          <w:p w14:paraId="4877F227" w14:textId="77777777" w:rsidR="002E79F7" w:rsidRPr="004639CB" w:rsidRDefault="002E79F7" w:rsidP="000924F2">
            <w:pPr>
              <w:spacing w:before="120" w:after="120"/>
              <w:jc w:val="center"/>
              <w:rPr>
                <w:color w:val="000000"/>
              </w:rPr>
            </w:pPr>
            <w:r>
              <w:rPr>
                <w:color w:val="000000"/>
              </w:rPr>
              <w:t>15</w:t>
            </w:r>
          </w:p>
        </w:tc>
        <w:tc>
          <w:tcPr>
            <w:tcW w:w="1038" w:type="dxa"/>
          </w:tcPr>
          <w:p w14:paraId="3C91939E" w14:textId="77777777" w:rsidR="002E79F7" w:rsidRPr="004639CB" w:rsidRDefault="002E79F7" w:rsidP="000924F2">
            <w:pPr>
              <w:spacing w:before="120" w:after="120"/>
              <w:jc w:val="center"/>
              <w:rPr>
                <w:color w:val="000000"/>
              </w:rPr>
            </w:pPr>
            <w:r>
              <w:rPr>
                <w:color w:val="000000"/>
              </w:rPr>
              <w:t>15</w:t>
            </w:r>
          </w:p>
        </w:tc>
        <w:tc>
          <w:tcPr>
            <w:tcW w:w="1096" w:type="dxa"/>
          </w:tcPr>
          <w:p w14:paraId="37D8D8E2" w14:textId="77777777" w:rsidR="002E79F7" w:rsidRPr="00C5149F" w:rsidRDefault="002E79F7" w:rsidP="000924F2">
            <w:pPr>
              <w:spacing w:before="120" w:after="120"/>
              <w:jc w:val="center"/>
              <w:rPr>
                <w:b/>
                <w:bCs/>
                <w:color w:val="000000"/>
              </w:rPr>
            </w:pPr>
            <w:r>
              <w:rPr>
                <w:color w:val="000000"/>
              </w:rPr>
              <w:t>15</w:t>
            </w:r>
          </w:p>
        </w:tc>
      </w:tr>
      <w:tr w:rsidR="002E79F7" w:rsidRPr="00D01159" w14:paraId="4DAE5A9E" w14:textId="77777777" w:rsidTr="000924F2">
        <w:tc>
          <w:tcPr>
            <w:tcW w:w="2694" w:type="dxa"/>
            <w:shd w:val="clear" w:color="auto" w:fill="D9D9D9"/>
          </w:tcPr>
          <w:p w14:paraId="0329C0EF"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"RK projekti"</w:t>
            </w:r>
            <w:r w:rsidRPr="00731479">
              <w:rPr>
                <w:bCs/>
                <w:color w:val="000000"/>
              </w:rPr>
              <w:t xml:space="preserve"> </w:t>
            </w:r>
          </w:p>
        </w:tc>
        <w:tc>
          <w:tcPr>
            <w:tcW w:w="1171" w:type="dxa"/>
          </w:tcPr>
          <w:p w14:paraId="73DB4100" w14:textId="77777777" w:rsidR="002E79F7" w:rsidRDefault="002E79F7" w:rsidP="000924F2">
            <w:pPr>
              <w:spacing w:before="120" w:after="120"/>
              <w:jc w:val="center"/>
              <w:rPr>
                <w:color w:val="000000"/>
              </w:rPr>
            </w:pPr>
            <w:r>
              <w:rPr>
                <w:color w:val="000000"/>
              </w:rPr>
              <w:t>15</w:t>
            </w:r>
          </w:p>
        </w:tc>
        <w:tc>
          <w:tcPr>
            <w:tcW w:w="1211" w:type="dxa"/>
          </w:tcPr>
          <w:p w14:paraId="3D599556" w14:textId="77777777" w:rsidR="002E79F7" w:rsidRPr="004639CB" w:rsidRDefault="002E79F7" w:rsidP="000924F2">
            <w:pPr>
              <w:spacing w:before="120" w:after="120"/>
              <w:jc w:val="center"/>
              <w:rPr>
                <w:color w:val="000000"/>
              </w:rPr>
            </w:pPr>
            <w:r>
              <w:rPr>
                <w:color w:val="000000"/>
              </w:rPr>
              <w:t>15</w:t>
            </w:r>
          </w:p>
        </w:tc>
        <w:tc>
          <w:tcPr>
            <w:tcW w:w="1062" w:type="dxa"/>
          </w:tcPr>
          <w:p w14:paraId="30C2EA39" w14:textId="77777777" w:rsidR="002E79F7" w:rsidRPr="004639CB" w:rsidRDefault="002E79F7" w:rsidP="000924F2">
            <w:pPr>
              <w:spacing w:before="120" w:after="120"/>
              <w:jc w:val="center"/>
              <w:rPr>
                <w:color w:val="000000"/>
              </w:rPr>
            </w:pPr>
            <w:r>
              <w:rPr>
                <w:color w:val="000000"/>
              </w:rPr>
              <w:t>15</w:t>
            </w:r>
          </w:p>
        </w:tc>
        <w:tc>
          <w:tcPr>
            <w:tcW w:w="1333" w:type="dxa"/>
          </w:tcPr>
          <w:p w14:paraId="40A0485A" w14:textId="77777777" w:rsidR="002E79F7" w:rsidRPr="004639CB" w:rsidRDefault="002E79F7" w:rsidP="000924F2">
            <w:pPr>
              <w:spacing w:before="120" w:after="120"/>
              <w:jc w:val="center"/>
              <w:rPr>
                <w:color w:val="000000"/>
              </w:rPr>
            </w:pPr>
            <w:r>
              <w:rPr>
                <w:color w:val="000000"/>
              </w:rPr>
              <w:t>15</w:t>
            </w:r>
          </w:p>
        </w:tc>
        <w:tc>
          <w:tcPr>
            <w:tcW w:w="1038" w:type="dxa"/>
          </w:tcPr>
          <w:p w14:paraId="60046EA6" w14:textId="77777777" w:rsidR="002E79F7" w:rsidRPr="004639CB" w:rsidRDefault="002E79F7" w:rsidP="000924F2">
            <w:pPr>
              <w:spacing w:before="120" w:after="120"/>
              <w:jc w:val="center"/>
              <w:rPr>
                <w:color w:val="000000"/>
              </w:rPr>
            </w:pPr>
            <w:r>
              <w:rPr>
                <w:color w:val="000000"/>
              </w:rPr>
              <w:t>15</w:t>
            </w:r>
          </w:p>
        </w:tc>
        <w:tc>
          <w:tcPr>
            <w:tcW w:w="1096" w:type="dxa"/>
          </w:tcPr>
          <w:p w14:paraId="2515BADC" w14:textId="77777777" w:rsidR="002E79F7" w:rsidRPr="00C5149F" w:rsidRDefault="002E79F7" w:rsidP="000924F2">
            <w:pPr>
              <w:spacing w:before="120" w:after="120"/>
              <w:jc w:val="center"/>
              <w:rPr>
                <w:b/>
                <w:bCs/>
                <w:color w:val="000000"/>
              </w:rPr>
            </w:pPr>
            <w:r>
              <w:rPr>
                <w:color w:val="000000"/>
              </w:rPr>
              <w:t>15</w:t>
            </w:r>
          </w:p>
        </w:tc>
      </w:tr>
      <w:tr w:rsidR="002E79F7" w:rsidRPr="00D01159" w14:paraId="1C6986BB" w14:textId="77777777" w:rsidTr="000924F2">
        <w:tc>
          <w:tcPr>
            <w:tcW w:w="2694" w:type="dxa"/>
            <w:shd w:val="clear" w:color="auto" w:fill="D9D9D9"/>
          </w:tcPr>
          <w:p w14:paraId="34D7514A"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p>
        </w:tc>
        <w:tc>
          <w:tcPr>
            <w:tcW w:w="1171" w:type="dxa"/>
          </w:tcPr>
          <w:p w14:paraId="43566152" w14:textId="77777777" w:rsidR="002E79F7" w:rsidRDefault="002E79F7" w:rsidP="000924F2">
            <w:pPr>
              <w:spacing w:before="120" w:after="120"/>
              <w:jc w:val="center"/>
              <w:rPr>
                <w:color w:val="000000"/>
              </w:rPr>
            </w:pPr>
            <w:r>
              <w:rPr>
                <w:color w:val="000000"/>
              </w:rPr>
              <w:t>5</w:t>
            </w:r>
          </w:p>
        </w:tc>
        <w:tc>
          <w:tcPr>
            <w:tcW w:w="1211" w:type="dxa"/>
          </w:tcPr>
          <w:p w14:paraId="63E04DAB" w14:textId="77777777" w:rsidR="002E79F7" w:rsidRPr="004639CB" w:rsidRDefault="002E79F7" w:rsidP="000924F2">
            <w:pPr>
              <w:spacing w:before="120" w:after="120"/>
              <w:jc w:val="center"/>
              <w:rPr>
                <w:color w:val="000000"/>
              </w:rPr>
            </w:pPr>
            <w:r>
              <w:rPr>
                <w:color w:val="000000"/>
              </w:rPr>
              <w:t>5</w:t>
            </w:r>
          </w:p>
        </w:tc>
        <w:tc>
          <w:tcPr>
            <w:tcW w:w="1062" w:type="dxa"/>
          </w:tcPr>
          <w:p w14:paraId="2F1092E2" w14:textId="77777777" w:rsidR="002E79F7" w:rsidRPr="004639CB" w:rsidRDefault="002E79F7" w:rsidP="000924F2">
            <w:pPr>
              <w:spacing w:before="120" w:after="120"/>
              <w:jc w:val="center"/>
              <w:rPr>
                <w:color w:val="000000"/>
              </w:rPr>
            </w:pPr>
            <w:r>
              <w:rPr>
                <w:color w:val="000000"/>
              </w:rPr>
              <w:t>5</w:t>
            </w:r>
          </w:p>
        </w:tc>
        <w:tc>
          <w:tcPr>
            <w:tcW w:w="1333" w:type="dxa"/>
          </w:tcPr>
          <w:p w14:paraId="29DFA1F3" w14:textId="77777777" w:rsidR="002E79F7" w:rsidRPr="004639CB" w:rsidRDefault="002E79F7" w:rsidP="000924F2">
            <w:pPr>
              <w:spacing w:before="120" w:after="120"/>
              <w:jc w:val="center"/>
              <w:rPr>
                <w:color w:val="000000"/>
              </w:rPr>
            </w:pPr>
            <w:r>
              <w:rPr>
                <w:color w:val="000000"/>
              </w:rPr>
              <w:t>5</w:t>
            </w:r>
          </w:p>
        </w:tc>
        <w:tc>
          <w:tcPr>
            <w:tcW w:w="1038" w:type="dxa"/>
          </w:tcPr>
          <w:p w14:paraId="0354A373" w14:textId="77777777" w:rsidR="002E79F7" w:rsidRPr="004639CB" w:rsidRDefault="002E79F7" w:rsidP="000924F2">
            <w:pPr>
              <w:spacing w:before="120" w:after="120"/>
              <w:jc w:val="center"/>
              <w:rPr>
                <w:color w:val="000000"/>
              </w:rPr>
            </w:pPr>
            <w:r>
              <w:rPr>
                <w:color w:val="000000"/>
              </w:rPr>
              <w:t>5</w:t>
            </w:r>
          </w:p>
        </w:tc>
        <w:tc>
          <w:tcPr>
            <w:tcW w:w="1096" w:type="dxa"/>
          </w:tcPr>
          <w:p w14:paraId="610F20C8" w14:textId="77777777" w:rsidR="002E79F7" w:rsidRPr="00C5149F" w:rsidRDefault="002E79F7" w:rsidP="000924F2">
            <w:pPr>
              <w:spacing w:before="120" w:after="120"/>
              <w:jc w:val="center"/>
              <w:rPr>
                <w:b/>
                <w:bCs/>
                <w:color w:val="000000"/>
              </w:rPr>
            </w:pPr>
            <w:r>
              <w:rPr>
                <w:color w:val="000000"/>
              </w:rPr>
              <w:t>5</w:t>
            </w:r>
          </w:p>
        </w:tc>
      </w:tr>
    </w:tbl>
    <w:p w14:paraId="176277E5" w14:textId="77777777" w:rsidR="002E79F7" w:rsidRPr="00C5149F" w:rsidRDefault="002E79F7" w:rsidP="002E79F7">
      <w:pPr>
        <w:spacing w:before="120" w:after="120"/>
        <w:ind w:left="792"/>
        <w:rPr>
          <w:b/>
          <w:bCs/>
          <w:color w:val="000000"/>
          <w:u w:val="single"/>
        </w:rPr>
      </w:pPr>
    </w:p>
    <w:p w14:paraId="379E5C5E" w14:textId="77777777" w:rsidR="002E79F7" w:rsidRDefault="002E79F7" w:rsidP="002E79F7">
      <w:pPr>
        <w:numPr>
          <w:ilvl w:val="1"/>
          <w:numId w:val="1"/>
        </w:numPr>
        <w:spacing w:before="240" w:after="120"/>
        <w:jc w:val="both"/>
        <w:rPr>
          <w:color w:val="000000"/>
          <w:lang w:eastAsia="lv-LV"/>
        </w:rPr>
      </w:pPr>
      <w:r w:rsidRPr="00C5149F">
        <w:rPr>
          <w:color w:val="000000"/>
        </w:rPr>
        <w:t>Ievērojot konkursa nolikuma 8.8.1.4.apakšpunktu, tiek aprēķināts kopējais iegūtais punktu skaits – S:</w:t>
      </w:r>
      <w:r>
        <w:rPr>
          <w:color w:val="000000"/>
        </w:rPr>
        <w:t xml:space="preserve"> </w:t>
      </w:r>
    </w:p>
    <w:p w14:paraId="514A4343" w14:textId="77777777" w:rsidR="002E79F7" w:rsidRPr="000A2FC8" w:rsidRDefault="002E79F7" w:rsidP="002E79F7">
      <w:pPr>
        <w:spacing w:before="240" w:after="120"/>
        <w:ind w:left="792"/>
        <w:jc w:val="center"/>
        <w:rPr>
          <w:color w:val="000000"/>
          <w:lang w:eastAsia="lv-LV"/>
        </w:rPr>
      </w:pPr>
      <w:r w:rsidRPr="000A2FC8">
        <w:rPr>
          <w:color w:val="000000"/>
          <w:lang w:eastAsia="lv-LV"/>
        </w:rPr>
        <w:t>S=A+B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1079"/>
        <w:gridCol w:w="1211"/>
        <w:gridCol w:w="1103"/>
        <w:gridCol w:w="1333"/>
        <w:gridCol w:w="1033"/>
        <w:gridCol w:w="1096"/>
      </w:tblGrid>
      <w:tr w:rsidR="002E79F7" w14:paraId="13D693A2" w14:textId="77777777" w:rsidTr="000924F2">
        <w:tc>
          <w:tcPr>
            <w:tcW w:w="2694" w:type="dxa"/>
            <w:vMerge w:val="restart"/>
            <w:shd w:val="clear" w:color="auto" w:fill="BFBFBF"/>
          </w:tcPr>
          <w:p w14:paraId="29033543" w14:textId="77777777" w:rsidR="002E79F7" w:rsidRDefault="002E79F7" w:rsidP="000924F2">
            <w:pPr>
              <w:spacing w:before="120" w:after="120"/>
              <w:jc w:val="both"/>
              <w:rPr>
                <w:color w:val="000000"/>
              </w:rPr>
            </w:pPr>
            <w:r>
              <w:rPr>
                <w:b/>
                <w:color w:val="000000"/>
              </w:rPr>
              <w:t>Piešķirtais vērtējums pretendentam</w:t>
            </w:r>
          </w:p>
        </w:tc>
        <w:tc>
          <w:tcPr>
            <w:tcW w:w="5815" w:type="dxa"/>
            <w:gridSpan w:val="5"/>
            <w:shd w:val="clear" w:color="auto" w:fill="BFBFBF"/>
          </w:tcPr>
          <w:p w14:paraId="7B1F0F99" w14:textId="77777777" w:rsidR="002E79F7" w:rsidRDefault="002E79F7" w:rsidP="000924F2">
            <w:pPr>
              <w:spacing w:before="120" w:after="120"/>
              <w:jc w:val="center"/>
              <w:rPr>
                <w:b/>
                <w:bCs/>
                <w:color w:val="000000"/>
              </w:rPr>
            </w:pPr>
            <w:r>
              <w:rPr>
                <w:b/>
                <w:bCs/>
                <w:color w:val="000000"/>
              </w:rPr>
              <w:t>Komisijas loceklis</w:t>
            </w:r>
          </w:p>
        </w:tc>
        <w:tc>
          <w:tcPr>
            <w:tcW w:w="1096" w:type="dxa"/>
            <w:vMerge w:val="restart"/>
            <w:shd w:val="clear" w:color="auto" w:fill="BFBFBF"/>
            <w:vAlign w:val="center"/>
          </w:tcPr>
          <w:p w14:paraId="71A64CA0" w14:textId="77777777" w:rsidR="002E79F7" w:rsidRDefault="002E79F7" w:rsidP="000924F2">
            <w:pPr>
              <w:spacing w:before="120" w:after="120"/>
              <w:jc w:val="center"/>
              <w:rPr>
                <w:b/>
                <w:bCs/>
                <w:color w:val="000000"/>
              </w:rPr>
            </w:pPr>
            <w:r>
              <w:rPr>
                <w:b/>
                <w:bCs/>
                <w:color w:val="000000"/>
              </w:rPr>
              <w:t>KOPĀ/5</w:t>
            </w:r>
          </w:p>
        </w:tc>
      </w:tr>
      <w:tr w:rsidR="002E79F7" w14:paraId="44098B87" w14:textId="77777777" w:rsidTr="000924F2">
        <w:tc>
          <w:tcPr>
            <w:tcW w:w="2694" w:type="dxa"/>
            <w:vMerge/>
            <w:shd w:val="clear" w:color="auto" w:fill="BFBFBF"/>
          </w:tcPr>
          <w:p w14:paraId="29EA6AEB" w14:textId="77777777" w:rsidR="002E79F7" w:rsidRDefault="002E79F7" w:rsidP="000924F2">
            <w:pPr>
              <w:spacing w:before="120" w:after="120"/>
              <w:jc w:val="both"/>
              <w:rPr>
                <w:b/>
                <w:bCs/>
                <w:color w:val="000000"/>
              </w:rPr>
            </w:pPr>
          </w:p>
        </w:tc>
        <w:tc>
          <w:tcPr>
            <w:tcW w:w="1109" w:type="dxa"/>
            <w:shd w:val="clear" w:color="auto" w:fill="F2F2F2"/>
          </w:tcPr>
          <w:p w14:paraId="211494A3" w14:textId="77777777" w:rsidR="002E79F7" w:rsidRPr="00F06FA6" w:rsidRDefault="002E79F7" w:rsidP="000924F2">
            <w:pPr>
              <w:spacing w:before="120" w:after="120"/>
              <w:jc w:val="center"/>
              <w:rPr>
                <w:color w:val="000000"/>
                <w:sz w:val="20"/>
                <w:szCs w:val="20"/>
              </w:rPr>
            </w:pPr>
            <w:r>
              <w:rPr>
                <w:color w:val="000000"/>
                <w:sz w:val="20"/>
                <w:szCs w:val="20"/>
              </w:rPr>
              <w:t>K.Felkere</w:t>
            </w:r>
          </w:p>
        </w:tc>
        <w:tc>
          <w:tcPr>
            <w:tcW w:w="1211" w:type="dxa"/>
            <w:shd w:val="clear" w:color="auto" w:fill="F2F2F2"/>
          </w:tcPr>
          <w:p w14:paraId="2D96EDD5" w14:textId="77777777" w:rsidR="002E79F7" w:rsidRPr="00F06FA6" w:rsidRDefault="002E79F7" w:rsidP="000924F2">
            <w:pPr>
              <w:spacing w:before="120" w:after="120"/>
              <w:jc w:val="center"/>
              <w:rPr>
                <w:color w:val="000000"/>
                <w:sz w:val="20"/>
                <w:szCs w:val="20"/>
              </w:rPr>
            </w:pPr>
            <w:r w:rsidRPr="00F06FA6">
              <w:rPr>
                <w:color w:val="000000"/>
                <w:sz w:val="20"/>
                <w:szCs w:val="20"/>
              </w:rPr>
              <w:t>E.</w:t>
            </w:r>
            <w:r>
              <w:rPr>
                <w:color w:val="000000"/>
                <w:sz w:val="20"/>
                <w:szCs w:val="20"/>
              </w:rPr>
              <w:t>K</w:t>
            </w:r>
            <w:r w:rsidRPr="00F06FA6">
              <w:rPr>
                <w:color w:val="000000"/>
                <w:sz w:val="20"/>
                <w:szCs w:val="20"/>
              </w:rPr>
              <w:t>lindžāne</w:t>
            </w:r>
          </w:p>
        </w:tc>
        <w:tc>
          <w:tcPr>
            <w:tcW w:w="1129" w:type="dxa"/>
            <w:shd w:val="clear" w:color="auto" w:fill="F2F2F2"/>
          </w:tcPr>
          <w:p w14:paraId="122EDC33" w14:textId="77777777" w:rsidR="002E79F7" w:rsidRPr="00F06FA6" w:rsidRDefault="002E79F7" w:rsidP="000924F2">
            <w:pPr>
              <w:spacing w:before="120" w:after="120"/>
              <w:jc w:val="center"/>
              <w:rPr>
                <w:color w:val="000000"/>
                <w:sz w:val="20"/>
                <w:szCs w:val="20"/>
              </w:rPr>
            </w:pPr>
            <w:r w:rsidRPr="00F06FA6">
              <w:rPr>
                <w:color w:val="000000"/>
                <w:sz w:val="20"/>
                <w:szCs w:val="20"/>
              </w:rPr>
              <w:t>A.Brūvers</w:t>
            </w:r>
          </w:p>
        </w:tc>
        <w:tc>
          <w:tcPr>
            <w:tcW w:w="1333" w:type="dxa"/>
            <w:shd w:val="clear" w:color="auto" w:fill="F2F2F2"/>
          </w:tcPr>
          <w:p w14:paraId="2AC23F82" w14:textId="77777777" w:rsidR="002E79F7" w:rsidRPr="00F06FA6" w:rsidRDefault="002E79F7" w:rsidP="000924F2">
            <w:pPr>
              <w:spacing w:before="120" w:after="120"/>
              <w:jc w:val="both"/>
              <w:rPr>
                <w:color w:val="000000"/>
                <w:sz w:val="20"/>
                <w:szCs w:val="20"/>
              </w:rPr>
            </w:pPr>
            <w:r w:rsidRPr="00F06FA6">
              <w:rPr>
                <w:color w:val="000000"/>
                <w:sz w:val="20"/>
                <w:szCs w:val="20"/>
              </w:rPr>
              <w:t>N.Jakušonoks</w:t>
            </w:r>
          </w:p>
        </w:tc>
        <w:tc>
          <w:tcPr>
            <w:tcW w:w="1033" w:type="dxa"/>
            <w:shd w:val="clear" w:color="auto" w:fill="F2F2F2"/>
          </w:tcPr>
          <w:p w14:paraId="790B33CB" w14:textId="77777777" w:rsidR="002E79F7" w:rsidRPr="00F06FA6" w:rsidRDefault="002E79F7" w:rsidP="000924F2">
            <w:pPr>
              <w:spacing w:before="120" w:after="120"/>
              <w:jc w:val="both"/>
              <w:rPr>
                <w:color w:val="000000"/>
                <w:sz w:val="20"/>
                <w:szCs w:val="20"/>
              </w:rPr>
            </w:pPr>
            <w:r w:rsidRPr="00F06FA6">
              <w:rPr>
                <w:color w:val="000000"/>
                <w:sz w:val="20"/>
                <w:szCs w:val="20"/>
              </w:rPr>
              <w:t>M.Leitāns</w:t>
            </w:r>
          </w:p>
        </w:tc>
        <w:tc>
          <w:tcPr>
            <w:tcW w:w="1096" w:type="dxa"/>
            <w:vMerge/>
            <w:shd w:val="clear" w:color="auto" w:fill="BFBFBF"/>
          </w:tcPr>
          <w:p w14:paraId="3DCEDD38" w14:textId="77777777" w:rsidR="002E79F7" w:rsidRDefault="002E79F7" w:rsidP="000924F2">
            <w:pPr>
              <w:spacing w:before="120" w:after="120"/>
              <w:jc w:val="both"/>
              <w:rPr>
                <w:color w:val="000000"/>
              </w:rPr>
            </w:pPr>
          </w:p>
        </w:tc>
      </w:tr>
      <w:tr w:rsidR="002E79F7" w14:paraId="7AC7D175" w14:textId="77777777" w:rsidTr="000924F2">
        <w:tc>
          <w:tcPr>
            <w:tcW w:w="2694" w:type="dxa"/>
            <w:shd w:val="clear" w:color="auto" w:fill="D9D9D9"/>
          </w:tcPr>
          <w:p w14:paraId="3D3AA03F" w14:textId="77777777" w:rsidR="002E79F7" w:rsidRDefault="002E79F7" w:rsidP="000924F2">
            <w:pPr>
              <w:spacing w:before="120" w:after="120"/>
              <w:jc w:val="both"/>
              <w:rPr>
                <w:color w:val="000000"/>
              </w:rPr>
            </w:pPr>
            <w:r w:rsidRPr="00731479">
              <w:rPr>
                <w:color w:val="000000"/>
              </w:rPr>
              <w:t>SIA</w:t>
            </w:r>
            <w:r w:rsidRPr="00731479">
              <w:rPr>
                <w:bCs/>
                <w:color w:val="000000"/>
              </w:rPr>
              <w:t xml:space="preserve"> </w:t>
            </w:r>
            <w:r w:rsidRPr="00731479">
              <w:rPr>
                <w:color w:val="000000"/>
              </w:rPr>
              <w:t xml:space="preserve">"BRD PROJEKTS" </w:t>
            </w:r>
          </w:p>
        </w:tc>
        <w:tc>
          <w:tcPr>
            <w:tcW w:w="1109" w:type="dxa"/>
          </w:tcPr>
          <w:p w14:paraId="0D226170" w14:textId="77777777" w:rsidR="002E79F7" w:rsidRDefault="002E79F7" w:rsidP="000924F2">
            <w:pPr>
              <w:spacing w:before="120" w:after="120"/>
              <w:jc w:val="center"/>
              <w:rPr>
                <w:color w:val="000000"/>
              </w:rPr>
            </w:pPr>
            <w:r>
              <w:rPr>
                <w:color w:val="000000"/>
              </w:rPr>
              <w:t>76.27</w:t>
            </w:r>
          </w:p>
        </w:tc>
        <w:tc>
          <w:tcPr>
            <w:tcW w:w="1211" w:type="dxa"/>
          </w:tcPr>
          <w:p w14:paraId="7B00C346" w14:textId="77777777" w:rsidR="002E79F7" w:rsidRDefault="002E79F7" w:rsidP="000924F2">
            <w:pPr>
              <w:spacing w:before="120" w:after="120"/>
              <w:jc w:val="center"/>
              <w:rPr>
                <w:color w:val="000000"/>
              </w:rPr>
            </w:pPr>
            <w:r>
              <w:rPr>
                <w:color w:val="000000"/>
              </w:rPr>
              <w:t>76.27</w:t>
            </w:r>
          </w:p>
        </w:tc>
        <w:tc>
          <w:tcPr>
            <w:tcW w:w="1129" w:type="dxa"/>
          </w:tcPr>
          <w:p w14:paraId="67506078" w14:textId="77777777" w:rsidR="002E79F7" w:rsidRDefault="002E79F7" w:rsidP="000924F2">
            <w:pPr>
              <w:spacing w:before="120" w:after="120"/>
              <w:jc w:val="center"/>
              <w:rPr>
                <w:color w:val="000000"/>
              </w:rPr>
            </w:pPr>
            <w:r>
              <w:rPr>
                <w:color w:val="000000"/>
              </w:rPr>
              <w:t>76.27</w:t>
            </w:r>
          </w:p>
        </w:tc>
        <w:tc>
          <w:tcPr>
            <w:tcW w:w="1333" w:type="dxa"/>
          </w:tcPr>
          <w:p w14:paraId="1191C82B" w14:textId="77777777" w:rsidR="002E79F7" w:rsidRDefault="002E79F7" w:rsidP="000924F2">
            <w:pPr>
              <w:spacing w:before="120" w:after="120"/>
              <w:jc w:val="center"/>
              <w:rPr>
                <w:color w:val="000000"/>
              </w:rPr>
            </w:pPr>
            <w:r>
              <w:rPr>
                <w:color w:val="000000"/>
              </w:rPr>
              <w:t>76.27</w:t>
            </w:r>
          </w:p>
        </w:tc>
        <w:tc>
          <w:tcPr>
            <w:tcW w:w="1033" w:type="dxa"/>
          </w:tcPr>
          <w:p w14:paraId="20B8D4AB" w14:textId="77777777" w:rsidR="002E79F7" w:rsidRDefault="002E79F7" w:rsidP="000924F2">
            <w:pPr>
              <w:spacing w:before="120" w:after="120"/>
              <w:jc w:val="center"/>
              <w:rPr>
                <w:color w:val="000000"/>
              </w:rPr>
            </w:pPr>
            <w:r>
              <w:rPr>
                <w:color w:val="000000"/>
              </w:rPr>
              <w:t>76.27</w:t>
            </w:r>
          </w:p>
        </w:tc>
        <w:tc>
          <w:tcPr>
            <w:tcW w:w="1096" w:type="dxa"/>
          </w:tcPr>
          <w:p w14:paraId="6DC35CB1" w14:textId="77777777" w:rsidR="002E79F7" w:rsidRDefault="002E79F7" w:rsidP="000924F2">
            <w:pPr>
              <w:spacing w:before="120" w:after="120"/>
              <w:jc w:val="center"/>
              <w:rPr>
                <w:b/>
                <w:bCs/>
                <w:color w:val="000000"/>
              </w:rPr>
            </w:pPr>
            <w:r>
              <w:rPr>
                <w:color w:val="000000"/>
              </w:rPr>
              <w:t>76.27</w:t>
            </w:r>
          </w:p>
        </w:tc>
      </w:tr>
      <w:tr w:rsidR="002E79F7" w:rsidRPr="003D61AE" w14:paraId="64DED515" w14:textId="77777777" w:rsidTr="000924F2">
        <w:tc>
          <w:tcPr>
            <w:tcW w:w="2694" w:type="dxa"/>
            <w:shd w:val="clear" w:color="auto" w:fill="D9D9D9"/>
          </w:tcPr>
          <w:p w14:paraId="5EBB69B7" w14:textId="77777777" w:rsidR="002E79F7" w:rsidRDefault="002E79F7" w:rsidP="000924F2">
            <w:pPr>
              <w:spacing w:before="120" w:after="120"/>
              <w:jc w:val="both"/>
              <w:rPr>
                <w:b/>
                <w:bCs/>
                <w:color w:val="000000"/>
              </w:rPr>
            </w:pPr>
            <w:r w:rsidRPr="00731479">
              <w:rPr>
                <w:color w:val="000000"/>
              </w:rPr>
              <w:t>SIA</w:t>
            </w:r>
            <w:r w:rsidRPr="00731479">
              <w:rPr>
                <w:bCs/>
                <w:color w:val="000000"/>
              </w:rPr>
              <w:t xml:space="preserve"> </w:t>
            </w:r>
            <w:r w:rsidRPr="00731479">
              <w:rPr>
                <w:color w:val="000000"/>
              </w:rPr>
              <w:t xml:space="preserve">"Projekts 3" </w:t>
            </w:r>
          </w:p>
        </w:tc>
        <w:tc>
          <w:tcPr>
            <w:tcW w:w="1109" w:type="dxa"/>
          </w:tcPr>
          <w:p w14:paraId="56D38731" w14:textId="77777777" w:rsidR="002E79F7" w:rsidRPr="000A2FC8" w:rsidRDefault="002E79F7" w:rsidP="000924F2">
            <w:pPr>
              <w:spacing w:before="120" w:after="120"/>
              <w:jc w:val="center"/>
              <w:rPr>
                <w:color w:val="000000"/>
              </w:rPr>
            </w:pPr>
            <w:r>
              <w:rPr>
                <w:color w:val="000000"/>
              </w:rPr>
              <w:t>44.21</w:t>
            </w:r>
          </w:p>
        </w:tc>
        <w:tc>
          <w:tcPr>
            <w:tcW w:w="1211" w:type="dxa"/>
          </w:tcPr>
          <w:p w14:paraId="0BF64A5B" w14:textId="77777777" w:rsidR="002E79F7" w:rsidRPr="000A2FC8" w:rsidRDefault="002E79F7" w:rsidP="000924F2">
            <w:pPr>
              <w:spacing w:before="120" w:after="120"/>
              <w:jc w:val="center"/>
              <w:rPr>
                <w:color w:val="000000"/>
              </w:rPr>
            </w:pPr>
            <w:r>
              <w:rPr>
                <w:color w:val="000000"/>
              </w:rPr>
              <w:t>44.21</w:t>
            </w:r>
          </w:p>
        </w:tc>
        <w:tc>
          <w:tcPr>
            <w:tcW w:w="1129" w:type="dxa"/>
          </w:tcPr>
          <w:p w14:paraId="028F3996" w14:textId="77777777" w:rsidR="002E79F7" w:rsidRPr="000A2FC8" w:rsidRDefault="002E79F7" w:rsidP="000924F2">
            <w:pPr>
              <w:spacing w:before="120" w:after="120"/>
              <w:jc w:val="center"/>
              <w:rPr>
                <w:color w:val="000000"/>
              </w:rPr>
            </w:pPr>
            <w:r>
              <w:rPr>
                <w:color w:val="000000"/>
              </w:rPr>
              <w:t>44.21</w:t>
            </w:r>
          </w:p>
        </w:tc>
        <w:tc>
          <w:tcPr>
            <w:tcW w:w="1333" w:type="dxa"/>
          </w:tcPr>
          <w:p w14:paraId="4BA0EFA1" w14:textId="77777777" w:rsidR="002E79F7" w:rsidRPr="000A2FC8" w:rsidRDefault="002E79F7" w:rsidP="000924F2">
            <w:pPr>
              <w:spacing w:before="120" w:after="120"/>
              <w:jc w:val="center"/>
              <w:rPr>
                <w:color w:val="000000"/>
              </w:rPr>
            </w:pPr>
            <w:r>
              <w:rPr>
                <w:color w:val="000000"/>
              </w:rPr>
              <w:t>44.21</w:t>
            </w:r>
          </w:p>
        </w:tc>
        <w:tc>
          <w:tcPr>
            <w:tcW w:w="1033" w:type="dxa"/>
          </w:tcPr>
          <w:p w14:paraId="7815DFE9" w14:textId="77777777" w:rsidR="002E79F7" w:rsidRPr="000A2FC8" w:rsidRDefault="002E79F7" w:rsidP="000924F2">
            <w:pPr>
              <w:spacing w:before="120" w:after="120"/>
              <w:jc w:val="center"/>
              <w:rPr>
                <w:color w:val="000000"/>
              </w:rPr>
            </w:pPr>
            <w:r>
              <w:rPr>
                <w:color w:val="000000"/>
              </w:rPr>
              <w:t>44.21</w:t>
            </w:r>
          </w:p>
        </w:tc>
        <w:tc>
          <w:tcPr>
            <w:tcW w:w="1096" w:type="dxa"/>
          </w:tcPr>
          <w:p w14:paraId="7A3BD81D" w14:textId="77777777" w:rsidR="002E79F7" w:rsidRPr="003D61AE" w:rsidRDefault="002E79F7" w:rsidP="000924F2">
            <w:pPr>
              <w:spacing w:before="120" w:after="120"/>
              <w:jc w:val="center"/>
              <w:rPr>
                <w:b/>
                <w:bCs/>
                <w:color w:val="000000"/>
              </w:rPr>
            </w:pPr>
            <w:r>
              <w:rPr>
                <w:color w:val="000000"/>
              </w:rPr>
              <w:t>44.21</w:t>
            </w:r>
          </w:p>
        </w:tc>
      </w:tr>
      <w:tr w:rsidR="002E79F7" w:rsidRPr="003D61AE" w14:paraId="2D09680F" w14:textId="77777777" w:rsidTr="000924F2">
        <w:tc>
          <w:tcPr>
            <w:tcW w:w="2694" w:type="dxa"/>
            <w:shd w:val="clear" w:color="auto" w:fill="D9D9D9"/>
          </w:tcPr>
          <w:p w14:paraId="53A16CE8"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 xml:space="preserve">"Projekts EAE" </w:t>
            </w:r>
          </w:p>
        </w:tc>
        <w:tc>
          <w:tcPr>
            <w:tcW w:w="1109" w:type="dxa"/>
          </w:tcPr>
          <w:p w14:paraId="72DBD7CB" w14:textId="77777777" w:rsidR="002E79F7" w:rsidRPr="000A2FC8" w:rsidRDefault="002E79F7" w:rsidP="000924F2">
            <w:pPr>
              <w:spacing w:before="120" w:after="120"/>
              <w:jc w:val="center"/>
              <w:rPr>
                <w:color w:val="000000"/>
              </w:rPr>
            </w:pPr>
            <w:r>
              <w:rPr>
                <w:color w:val="000000"/>
              </w:rPr>
              <w:t>42.39</w:t>
            </w:r>
          </w:p>
        </w:tc>
        <w:tc>
          <w:tcPr>
            <w:tcW w:w="1211" w:type="dxa"/>
          </w:tcPr>
          <w:p w14:paraId="76F28CF1" w14:textId="77777777" w:rsidR="002E79F7" w:rsidRPr="000A2FC8" w:rsidRDefault="002E79F7" w:rsidP="000924F2">
            <w:pPr>
              <w:spacing w:before="120" w:after="120"/>
              <w:jc w:val="center"/>
              <w:rPr>
                <w:color w:val="000000"/>
              </w:rPr>
            </w:pPr>
            <w:r>
              <w:rPr>
                <w:color w:val="000000"/>
              </w:rPr>
              <w:t>42.39</w:t>
            </w:r>
          </w:p>
        </w:tc>
        <w:tc>
          <w:tcPr>
            <w:tcW w:w="1129" w:type="dxa"/>
          </w:tcPr>
          <w:p w14:paraId="5215DFAD" w14:textId="77777777" w:rsidR="002E79F7" w:rsidRPr="000A2FC8" w:rsidRDefault="002E79F7" w:rsidP="000924F2">
            <w:pPr>
              <w:spacing w:before="120" w:after="120"/>
              <w:jc w:val="center"/>
              <w:rPr>
                <w:color w:val="000000"/>
              </w:rPr>
            </w:pPr>
            <w:r>
              <w:rPr>
                <w:color w:val="000000"/>
              </w:rPr>
              <w:t>42.39</w:t>
            </w:r>
          </w:p>
        </w:tc>
        <w:tc>
          <w:tcPr>
            <w:tcW w:w="1333" w:type="dxa"/>
          </w:tcPr>
          <w:p w14:paraId="2C32DFDE" w14:textId="77777777" w:rsidR="002E79F7" w:rsidRPr="000A2FC8" w:rsidRDefault="002E79F7" w:rsidP="000924F2">
            <w:pPr>
              <w:spacing w:before="120" w:after="120"/>
              <w:jc w:val="center"/>
              <w:rPr>
                <w:color w:val="000000"/>
              </w:rPr>
            </w:pPr>
            <w:r>
              <w:rPr>
                <w:color w:val="000000"/>
              </w:rPr>
              <w:t>42.39</w:t>
            </w:r>
          </w:p>
        </w:tc>
        <w:tc>
          <w:tcPr>
            <w:tcW w:w="1033" w:type="dxa"/>
          </w:tcPr>
          <w:p w14:paraId="36C31054" w14:textId="77777777" w:rsidR="002E79F7" w:rsidRPr="000A2FC8" w:rsidRDefault="002E79F7" w:rsidP="000924F2">
            <w:pPr>
              <w:spacing w:before="120" w:after="120"/>
              <w:jc w:val="center"/>
              <w:rPr>
                <w:color w:val="000000"/>
              </w:rPr>
            </w:pPr>
            <w:r>
              <w:rPr>
                <w:color w:val="000000"/>
              </w:rPr>
              <w:t>42.39</w:t>
            </w:r>
          </w:p>
        </w:tc>
        <w:tc>
          <w:tcPr>
            <w:tcW w:w="1096" w:type="dxa"/>
          </w:tcPr>
          <w:p w14:paraId="745647B2" w14:textId="77777777" w:rsidR="002E79F7" w:rsidRPr="001405C5" w:rsidRDefault="002E79F7" w:rsidP="000924F2">
            <w:pPr>
              <w:spacing w:before="120" w:after="120"/>
              <w:jc w:val="center"/>
              <w:rPr>
                <w:b/>
                <w:bCs/>
                <w:color w:val="000000"/>
              </w:rPr>
            </w:pPr>
            <w:r>
              <w:rPr>
                <w:color w:val="000000"/>
              </w:rPr>
              <w:t>42.39</w:t>
            </w:r>
          </w:p>
        </w:tc>
      </w:tr>
      <w:tr w:rsidR="002E79F7" w:rsidRPr="003D61AE" w14:paraId="260579BE" w14:textId="77777777" w:rsidTr="000924F2">
        <w:tc>
          <w:tcPr>
            <w:tcW w:w="2694" w:type="dxa"/>
            <w:shd w:val="clear" w:color="auto" w:fill="D9D9D9"/>
          </w:tcPr>
          <w:p w14:paraId="5CE9CC9B"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"RK projekti"</w:t>
            </w:r>
            <w:r w:rsidRPr="00731479">
              <w:rPr>
                <w:bCs/>
                <w:color w:val="000000"/>
              </w:rPr>
              <w:t xml:space="preserve"> </w:t>
            </w:r>
          </w:p>
        </w:tc>
        <w:tc>
          <w:tcPr>
            <w:tcW w:w="1109" w:type="dxa"/>
          </w:tcPr>
          <w:p w14:paraId="105B4940" w14:textId="77777777" w:rsidR="002E79F7" w:rsidRPr="000A2FC8" w:rsidRDefault="002E79F7" w:rsidP="000924F2">
            <w:pPr>
              <w:spacing w:before="120" w:after="120"/>
              <w:jc w:val="center"/>
              <w:rPr>
                <w:color w:val="000000"/>
              </w:rPr>
            </w:pPr>
            <w:r>
              <w:rPr>
                <w:color w:val="000000"/>
              </w:rPr>
              <w:t>48.10</w:t>
            </w:r>
          </w:p>
        </w:tc>
        <w:tc>
          <w:tcPr>
            <w:tcW w:w="1211" w:type="dxa"/>
          </w:tcPr>
          <w:p w14:paraId="1915E828" w14:textId="77777777" w:rsidR="002E79F7" w:rsidRPr="000A2FC8" w:rsidRDefault="002E79F7" w:rsidP="000924F2">
            <w:pPr>
              <w:spacing w:before="120" w:after="120"/>
              <w:jc w:val="center"/>
              <w:rPr>
                <w:color w:val="000000"/>
              </w:rPr>
            </w:pPr>
            <w:r>
              <w:rPr>
                <w:color w:val="000000"/>
              </w:rPr>
              <w:t>48.10</w:t>
            </w:r>
          </w:p>
        </w:tc>
        <w:tc>
          <w:tcPr>
            <w:tcW w:w="1129" w:type="dxa"/>
          </w:tcPr>
          <w:p w14:paraId="7877FA14" w14:textId="77777777" w:rsidR="002E79F7" w:rsidRPr="000A2FC8" w:rsidRDefault="002E79F7" w:rsidP="000924F2">
            <w:pPr>
              <w:spacing w:before="120" w:after="120"/>
              <w:jc w:val="center"/>
              <w:rPr>
                <w:color w:val="000000"/>
              </w:rPr>
            </w:pPr>
            <w:r>
              <w:rPr>
                <w:color w:val="000000"/>
              </w:rPr>
              <w:t>48.10</w:t>
            </w:r>
          </w:p>
        </w:tc>
        <w:tc>
          <w:tcPr>
            <w:tcW w:w="1333" w:type="dxa"/>
          </w:tcPr>
          <w:p w14:paraId="2DC1D045" w14:textId="77777777" w:rsidR="002E79F7" w:rsidRPr="000A2FC8" w:rsidRDefault="002E79F7" w:rsidP="000924F2">
            <w:pPr>
              <w:spacing w:before="120" w:after="120"/>
              <w:jc w:val="center"/>
              <w:rPr>
                <w:color w:val="000000"/>
              </w:rPr>
            </w:pPr>
            <w:r>
              <w:rPr>
                <w:color w:val="000000"/>
              </w:rPr>
              <w:t>48.10</w:t>
            </w:r>
          </w:p>
        </w:tc>
        <w:tc>
          <w:tcPr>
            <w:tcW w:w="1033" w:type="dxa"/>
          </w:tcPr>
          <w:p w14:paraId="7F5FBC68" w14:textId="77777777" w:rsidR="002E79F7" w:rsidRPr="000A2FC8" w:rsidRDefault="002E79F7" w:rsidP="000924F2">
            <w:pPr>
              <w:spacing w:before="120" w:after="120"/>
              <w:jc w:val="center"/>
              <w:rPr>
                <w:color w:val="000000"/>
              </w:rPr>
            </w:pPr>
            <w:r>
              <w:rPr>
                <w:color w:val="000000"/>
              </w:rPr>
              <w:t>48.10</w:t>
            </w:r>
          </w:p>
        </w:tc>
        <w:tc>
          <w:tcPr>
            <w:tcW w:w="1096" w:type="dxa"/>
          </w:tcPr>
          <w:p w14:paraId="16CBDDB7" w14:textId="77777777" w:rsidR="002E79F7" w:rsidRPr="001405C5" w:rsidRDefault="002E79F7" w:rsidP="000924F2">
            <w:pPr>
              <w:spacing w:before="120" w:after="120"/>
              <w:jc w:val="center"/>
              <w:rPr>
                <w:b/>
                <w:bCs/>
                <w:color w:val="000000"/>
              </w:rPr>
            </w:pPr>
            <w:r>
              <w:rPr>
                <w:color w:val="000000"/>
              </w:rPr>
              <w:t>48.10</w:t>
            </w:r>
          </w:p>
        </w:tc>
      </w:tr>
      <w:tr w:rsidR="002E79F7" w:rsidRPr="003D61AE" w14:paraId="61797117" w14:textId="77777777" w:rsidTr="000924F2">
        <w:tc>
          <w:tcPr>
            <w:tcW w:w="2694" w:type="dxa"/>
            <w:shd w:val="clear" w:color="auto" w:fill="D9D9D9"/>
          </w:tcPr>
          <w:p w14:paraId="3B1C33B5" w14:textId="77777777" w:rsidR="002E79F7" w:rsidRDefault="002E79F7" w:rsidP="000924F2">
            <w:pPr>
              <w:spacing w:before="120" w:after="120"/>
              <w:jc w:val="both"/>
            </w:pPr>
            <w:r w:rsidRPr="00731479">
              <w:rPr>
                <w:color w:val="000000"/>
              </w:rPr>
              <w:t>SIA</w:t>
            </w:r>
            <w:r w:rsidRPr="00731479">
              <w:rPr>
                <w:bCs/>
                <w:color w:val="000000"/>
              </w:rPr>
              <w:t xml:space="preserve"> </w:t>
            </w:r>
            <w:r w:rsidRPr="00731479">
              <w:rPr>
                <w:color w:val="000000"/>
              </w:rPr>
              <w:t>"Via Verde"</w:t>
            </w:r>
            <w:r w:rsidRPr="00731479">
              <w:rPr>
                <w:bCs/>
                <w:color w:val="000000"/>
              </w:rPr>
              <w:t xml:space="preserve"> </w:t>
            </w:r>
            <w:r w:rsidRPr="00731479">
              <w:rPr>
                <w:color w:val="000000"/>
              </w:rPr>
              <w:t xml:space="preserve"> </w:t>
            </w:r>
          </w:p>
        </w:tc>
        <w:tc>
          <w:tcPr>
            <w:tcW w:w="1109" w:type="dxa"/>
          </w:tcPr>
          <w:p w14:paraId="43F87DBF" w14:textId="77777777" w:rsidR="002E79F7" w:rsidRPr="000A2FC8" w:rsidRDefault="002E79F7" w:rsidP="000924F2">
            <w:pPr>
              <w:spacing w:before="120" w:after="120"/>
              <w:jc w:val="center"/>
              <w:rPr>
                <w:color w:val="000000"/>
              </w:rPr>
            </w:pPr>
            <w:r>
              <w:rPr>
                <w:color w:val="000000"/>
              </w:rPr>
              <w:t>90.00</w:t>
            </w:r>
          </w:p>
        </w:tc>
        <w:tc>
          <w:tcPr>
            <w:tcW w:w="1211" w:type="dxa"/>
          </w:tcPr>
          <w:p w14:paraId="2EFCDDCE" w14:textId="77777777" w:rsidR="002E79F7" w:rsidRPr="000A2FC8" w:rsidRDefault="002E79F7" w:rsidP="000924F2">
            <w:pPr>
              <w:spacing w:before="120" w:after="120"/>
              <w:jc w:val="center"/>
              <w:rPr>
                <w:color w:val="000000"/>
              </w:rPr>
            </w:pPr>
            <w:r>
              <w:rPr>
                <w:color w:val="000000"/>
              </w:rPr>
              <w:t>90.00</w:t>
            </w:r>
          </w:p>
        </w:tc>
        <w:tc>
          <w:tcPr>
            <w:tcW w:w="1129" w:type="dxa"/>
          </w:tcPr>
          <w:p w14:paraId="35D60460" w14:textId="77777777" w:rsidR="002E79F7" w:rsidRPr="000A2FC8" w:rsidRDefault="002E79F7" w:rsidP="000924F2">
            <w:pPr>
              <w:spacing w:before="120" w:after="120"/>
              <w:jc w:val="center"/>
              <w:rPr>
                <w:color w:val="000000"/>
              </w:rPr>
            </w:pPr>
            <w:r>
              <w:rPr>
                <w:color w:val="000000"/>
              </w:rPr>
              <w:t>90.00</w:t>
            </w:r>
          </w:p>
        </w:tc>
        <w:tc>
          <w:tcPr>
            <w:tcW w:w="1333" w:type="dxa"/>
          </w:tcPr>
          <w:p w14:paraId="6E7296DC" w14:textId="77777777" w:rsidR="002E79F7" w:rsidRPr="000A2FC8" w:rsidRDefault="002E79F7" w:rsidP="000924F2">
            <w:pPr>
              <w:spacing w:before="120" w:after="120"/>
              <w:jc w:val="center"/>
              <w:rPr>
                <w:color w:val="000000"/>
              </w:rPr>
            </w:pPr>
            <w:r>
              <w:rPr>
                <w:color w:val="000000"/>
              </w:rPr>
              <w:t>90.00</w:t>
            </w:r>
          </w:p>
        </w:tc>
        <w:tc>
          <w:tcPr>
            <w:tcW w:w="1033" w:type="dxa"/>
          </w:tcPr>
          <w:p w14:paraId="3D127AC5" w14:textId="77777777" w:rsidR="002E79F7" w:rsidRPr="000A2FC8" w:rsidRDefault="002E79F7" w:rsidP="000924F2">
            <w:pPr>
              <w:spacing w:before="120" w:after="120"/>
              <w:jc w:val="center"/>
              <w:rPr>
                <w:color w:val="000000"/>
              </w:rPr>
            </w:pPr>
            <w:r>
              <w:rPr>
                <w:color w:val="000000"/>
              </w:rPr>
              <w:t>90.00</w:t>
            </w:r>
          </w:p>
        </w:tc>
        <w:tc>
          <w:tcPr>
            <w:tcW w:w="1096" w:type="dxa"/>
          </w:tcPr>
          <w:p w14:paraId="08FCB35B" w14:textId="77777777" w:rsidR="002E79F7" w:rsidRPr="001405C5" w:rsidRDefault="002E79F7" w:rsidP="000924F2">
            <w:pPr>
              <w:spacing w:before="120" w:after="120"/>
              <w:jc w:val="center"/>
              <w:rPr>
                <w:b/>
                <w:bCs/>
                <w:color w:val="000000"/>
              </w:rPr>
            </w:pPr>
            <w:r>
              <w:rPr>
                <w:color w:val="000000"/>
              </w:rPr>
              <w:t>90.00</w:t>
            </w:r>
          </w:p>
        </w:tc>
      </w:tr>
    </w:tbl>
    <w:p w14:paraId="0AF460B1" w14:textId="77777777" w:rsidR="002E79F7" w:rsidRDefault="002E79F7" w:rsidP="002E79F7">
      <w:pPr>
        <w:numPr>
          <w:ilvl w:val="1"/>
          <w:numId w:val="1"/>
        </w:numPr>
        <w:spacing w:before="240" w:after="120"/>
        <w:jc w:val="both"/>
        <w:rPr>
          <w:color w:val="000000"/>
        </w:rPr>
      </w:pPr>
      <w:r>
        <w:rPr>
          <w:color w:val="000000"/>
        </w:rPr>
        <w:t xml:space="preserve">Saskaņā ar konkursa nolikuma 8.8.1.5.apakšpunktu, par saimnieciski visizdevīgāko piedāvājumu ar lielāko punktu skaitu ir atzīstams pretendents </w:t>
      </w:r>
      <w:r w:rsidRPr="00731479">
        <w:rPr>
          <w:color w:val="000000"/>
        </w:rPr>
        <w:t>SIA</w:t>
      </w:r>
      <w:r w:rsidRPr="00731479">
        <w:rPr>
          <w:bCs/>
          <w:color w:val="000000"/>
        </w:rPr>
        <w:t xml:space="preserve"> </w:t>
      </w:r>
      <w:r w:rsidRPr="00731479">
        <w:rPr>
          <w:color w:val="000000"/>
        </w:rPr>
        <w:t>"Via Verde"</w:t>
      </w:r>
      <w:r>
        <w:t xml:space="preserve"> </w:t>
      </w:r>
      <w:r>
        <w:rPr>
          <w:color w:val="000000"/>
        </w:rPr>
        <w:t>kurš ieguvis lielāko punktu skaitu – 90.</w:t>
      </w:r>
    </w:p>
    <w:p w14:paraId="4554BD44" w14:textId="77777777" w:rsidR="00973367" w:rsidRPr="00973367" w:rsidRDefault="002E79F7" w:rsidP="002E79F7">
      <w:pPr>
        <w:numPr>
          <w:ilvl w:val="1"/>
          <w:numId w:val="1"/>
        </w:numPr>
        <w:spacing w:before="240" w:after="120"/>
        <w:jc w:val="both"/>
        <w:rPr>
          <w:color w:val="000000"/>
        </w:rPr>
      </w:pPr>
      <w:r w:rsidRPr="00215C90">
        <w:t xml:space="preserve"> Iepirkuma komisija, ievērojot </w:t>
      </w:r>
      <w:r>
        <w:t>konkursa</w:t>
      </w:r>
      <w:r w:rsidRPr="00215C90">
        <w:t xml:space="preserve"> nolikuma 8.7.apakšpunktu nekonstatē nepamatoti lēta piedāvājuma pazīmes un saskaņā ar konkursa nolikuma 8.1.4.apakšpunktu </w:t>
      </w:r>
      <w:r w:rsidRPr="00BF5C7E">
        <w:t>un 2017.gada 28.februāra Ministru kabineta noteikumiem Nr. 107 “Iepirkuma procedūru un metu konkursu norises kārtība” 16.punktu, nolemj vērtēt pretendenta</w:t>
      </w:r>
      <w:r>
        <w:t xml:space="preserve"> </w:t>
      </w:r>
      <w:r w:rsidRPr="00731479">
        <w:rPr>
          <w:color w:val="000000"/>
        </w:rPr>
        <w:t>SIA</w:t>
      </w:r>
      <w:r w:rsidRPr="00731479">
        <w:rPr>
          <w:bCs/>
          <w:color w:val="000000"/>
        </w:rPr>
        <w:t xml:space="preserve"> </w:t>
      </w:r>
      <w:r w:rsidRPr="00731479">
        <w:rPr>
          <w:color w:val="000000"/>
        </w:rPr>
        <w:t>"Via Verde"</w:t>
      </w:r>
      <w:r>
        <w:t xml:space="preserve"> </w:t>
      </w:r>
      <w:r w:rsidRPr="00215C90">
        <w:t xml:space="preserve">kvalifikāciju. </w:t>
      </w:r>
    </w:p>
    <w:p w14:paraId="5C2E17E7" w14:textId="46B5BE5D" w:rsidR="002E79F7" w:rsidRPr="00A0299F" w:rsidRDefault="002E79F7" w:rsidP="002E79F7">
      <w:pPr>
        <w:numPr>
          <w:ilvl w:val="1"/>
          <w:numId w:val="1"/>
        </w:numPr>
        <w:spacing w:before="240" w:after="120"/>
        <w:jc w:val="both"/>
        <w:rPr>
          <w:color w:val="000000"/>
        </w:rPr>
      </w:pPr>
      <w:r w:rsidRPr="00215C90">
        <w:t>Pretendent</w:t>
      </w:r>
      <w:r>
        <w:t>u</w:t>
      </w:r>
      <w:r w:rsidRPr="00215C90">
        <w:t xml:space="preserve"> </w:t>
      </w:r>
      <w:r w:rsidRPr="00731479">
        <w:rPr>
          <w:color w:val="000000"/>
        </w:rPr>
        <w:t>SIA</w:t>
      </w:r>
      <w:r w:rsidRPr="00731479">
        <w:rPr>
          <w:bCs/>
          <w:color w:val="000000"/>
        </w:rPr>
        <w:t xml:space="preserve"> </w:t>
      </w:r>
      <w:r w:rsidRPr="00731479">
        <w:rPr>
          <w:color w:val="000000"/>
        </w:rPr>
        <w:t>"BRD PROJEKTS"</w:t>
      </w:r>
      <w:r>
        <w:rPr>
          <w:color w:val="000000"/>
        </w:rPr>
        <w:t xml:space="preserve">, </w:t>
      </w:r>
      <w:r w:rsidRPr="00731479">
        <w:rPr>
          <w:color w:val="000000"/>
        </w:rPr>
        <w:t>SIA</w:t>
      </w:r>
      <w:r w:rsidRPr="00731479">
        <w:rPr>
          <w:bCs/>
          <w:color w:val="000000"/>
        </w:rPr>
        <w:t xml:space="preserve"> </w:t>
      </w:r>
      <w:r w:rsidRPr="00731479">
        <w:rPr>
          <w:color w:val="000000"/>
        </w:rPr>
        <w:t>"Projekts 3"</w:t>
      </w:r>
      <w:r>
        <w:rPr>
          <w:color w:val="000000"/>
        </w:rPr>
        <w:t xml:space="preserve">, </w:t>
      </w:r>
      <w:r w:rsidRPr="00731479">
        <w:rPr>
          <w:color w:val="000000"/>
        </w:rPr>
        <w:t>SIA</w:t>
      </w:r>
      <w:r w:rsidRPr="00731479">
        <w:rPr>
          <w:bCs/>
          <w:color w:val="000000"/>
        </w:rPr>
        <w:t xml:space="preserve"> </w:t>
      </w:r>
      <w:r w:rsidRPr="00731479">
        <w:rPr>
          <w:color w:val="000000"/>
        </w:rPr>
        <w:t>"Projekts EAE"</w:t>
      </w:r>
      <w:r>
        <w:rPr>
          <w:color w:val="000000"/>
        </w:rPr>
        <w:t xml:space="preserve"> un </w:t>
      </w:r>
      <w:r w:rsidRPr="00731479">
        <w:rPr>
          <w:color w:val="000000"/>
        </w:rPr>
        <w:t>SIA</w:t>
      </w:r>
      <w:r w:rsidRPr="00731479">
        <w:rPr>
          <w:bCs/>
          <w:color w:val="000000"/>
        </w:rPr>
        <w:t xml:space="preserve"> </w:t>
      </w:r>
      <w:r w:rsidRPr="00731479">
        <w:rPr>
          <w:color w:val="000000"/>
        </w:rPr>
        <w:t>"RK projekti"</w:t>
      </w:r>
      <w:r>
        <w:t xml:space="preserve"> </w:t>
      </w:r>
      <w:r w:rsidRPr="00215C90">
        <w:t>kvalifikācijas vērtēšana netiek veikta</w:t>
      </w:r>
      <w:r>
        <w:t>.</w:t>
      </w:r>
    </w:p>
    <w:p w14:paraId="6F57DC32" w14:textId="77777777" w:rsidR="002E79F7" w:rsidRPr="00215C90" w:rsidRDefault="002E79F7" w:rsidP="002E79F7">
      <w:pPr>
        <w:spacing w:before="120" w:after="120"/>
        <w:jc w:val="both"/>
        <w:rPr>
          <w:b/>
          <w:bCs/>
          <w:u w:val="single"/>
        </w:rPr>
      </w:pPr>
      <w:r w:rsidRPr="00215C90">
        <w:rPr>
          <w:b/>
          <w:bCs/>
          <w:u w:val="single"/>
        </w:rPr>
        <w:t xml:space="preserve">Kvalifikācijas vērtēšana pretendentam </w:t>
      </w:r>
      <w:r w:rsidRPr="00731479">
        <w:rPr>
          <w:b/>
          <w:bCs/>
          <w:u w:val="single"/>
        </w:rPr>
        <w:t>SIA "Via Verde"</w:t>
      </w:r>
    </w:p>
    <w:p w14:paraId="18A75DDB" w14:textId="77777777" w:rsidR="002E79F7" w:rsidRPr="002A2074" w:rsidRDefault="002E79F7" w:rsidP="002E79F7">
      <w:pPr>
        <w:numPr>
          <w:ilvl w:val="0"/>
          <w:numId w:val="1"/>
        </w:numPr>
        <w:spacing w:before="120" w:after="120"/>
        <w:jc w:val="both"/>
        <w:rPr>
          <w:color w:val="000000"/>
        </w:rPr>
      </w:pPr>
      <w:r>
        <w:rPr>
          <w:color w:val="000000"/>
        </w:rPr>
        <w:t xml:space="preserve">Iepirkuma komisija, saskaņā ar konkursa nolikuma 8.4.apakšpunktu, nolemj veikt </w:t>
      </w:r>
      <w:r w:rsidRPr="00215C90">
        <w:t xml:space="preserve">pretendenta </w:t>
      </w:r>
      <w:r w:rsidRPr="00731479">
        <w:rPr>
          <w:color w:val="000000"/>
        </w:rPr>
        <w:t>SIA</w:t>
      </w:r>
      <w:r w:rsidRPr="00731479">
        <w:rPr>
          <w:bCs/>
          <w:color w:val="000000"/>
        </w:rPr>
        <w:t xml:space="preserve"> </w:t>
      </w:r>
      <w:r w:rsidRPr="00731479">
        <w:rPr>
          <w:color w:val="000000"/>
        </w:rPr>
        <w:t>"Via Verde"</w:t>
      </w:r>
      <w:r>
        <w:t xml:space="preserve"> </w:t>
      </w:r>
      <w:r w:rsidRPr="00215C90">
        <w:t xml:space="preserve">kvalifikācijas atbilstību konkursa nolikuma prasībām, iepirkuma komisija </w:t>
      </w:r>
      <w:r w:rsidRPr="00215C90">
        <w:lastRenderedPageBreak/>
        <w:t>secina, ka pretendents iesniedza atbilstoši aizpildītu pieteikumu</w:t>
      </w:r>
      <w:r>
        <w:t xml:space="preserve"> un apliecinājumu par neatkarīgu izstrādātu piedāvājumu</w:t>
      </w:r>
      <w:r w:rsidRPr="00215C90">
        <w:t>. Pretendents ir reģistrēts komercreģistrā (pārbaudīts Uzņēmumu reģistra datu bāzē).</w:t>
      </w:r>
      <w:r w:rsidRPr="002A2074">
        <w:rPr>
          <w:color w:val="FF0000"/>
        </w:rPr>
        <w:t xml:space="preserve"> </w:t>
      </w:r>
      <w:r w:rsidRPr="00984A45">
        <w:t>Izvērtējot pretendenta iesniegtos dokumentus, iepirkuma komisija secina, ka pretendents atbilst konkursa nolikuma 5.</w:t>
      </w:r>
      <w:r>
        <w:t>punkta</w:t>
      </w:r>
      <w:r w:rsidRPr="00984A45">
        <w:t xml:space="preserve"> prasīb</w:t>
      </w:r>
      <w:r>
        <w:t>ām.</w:t>
      </w:r>
    </w:p>
    <w:p w14:paraId="5E5DD12B" w14:textId="20E20621" w:rsidR="00846717" w:rsidRPr="00C964FB" w:rsidRDefault="002E79F7" w:rsidP="00C964FB">
      <w:pPr>
        <w:numPr>
          <w:ilvl w:val="0"/>
          <w:numId w:val="1"/>
        </w:numPr>
        <w:suppressAutoHyphens/>
        <w:spacing w:before="120" w:after="120"/>
        <w:jc w:val="both"/>
      </w:pPr>
      <w:r w:rsidRPr="00984A45">
        <w:t xml:space="preserve">Iepirkuma komisija, saskaņā ar konkursa nolikuma 8.9.apakšpunktu, nolemj veikt izslēgšanas gadījumu pārbaudi pretendentam </w:t>
      </w:r>
      <w:r w:rsidRPr="00731479">
        <w:rPr>
          <w:color w:val="000000"/>
        </w:rPr>
        <w:t>SIA</w:t>
      </w:r>
      <w:r w:rsidRPr="00731479">
        <w:rPr>
          <w:bCs/>
          <w:color w:val="000000"/>
        </w:rPr>
        <w:t xml:space="preserve"> </w:t>
      </w:r>
      <w:r w:rsidRPr="00731479">
        <w:rPr>
          <w:color w:val="000000"/>
        </w:rPr>
        <w:t>"Via Verde"</w:t>
      </w:r>
      <w:r w:rsidRPr="00984A45">
        <w:t>.</w:t>
      </w:r>
    </w:p>
    <w:p w14:paraId="0A04D7EB" w14:textId="04559D52" w:rsidR="00ED4035" w:rsidRPr="00ED4035" w:rsidRDefault="00DC75FE" w:rsidP="00C964FB">
      <w:pPr>
        <w:numPr>
          <w:ilvl w:val="0"/>
          <w:numId w:val="1"/>
        </w:numPr>
        <w:suppressAutoHyphens/>
        <w:spacing w:before="120" w:after="120"/>
        <w:jc w:val="both"/>
        <w:rPr>
          <w:color w:val="000000" w:themeColor="text1"/>
        </w:rPr>
      </w:pPr>
      <w:r w:rsidRPr="00ED4035">
        <w:rPr>
          <w:color w:val="000000" w:themeColor="text1"/>
        </w:rPr>
        <w:t xml:space="preserve">Iepirkumu komisija, izvērtējot pretendenta </w:t>
      </w:r>
      <w:r w:rsidR="00C964FB" w:rsidRPr="00731479">
        <w:rPr>
          <w:color w:val="000000"/>
        </w:rPr>
        <w:t>SIA</w:t>
      </w:r>
      <w:r w:rsidR="00C964FB" w:rsidRPr="00731479">
        <w:rPr>
          <w:bCs/>
          <w:color w:val="000000"/>
        </w:rPr>
        <w:t xml:space="preserve"> </w:t>
      </w:r>
      <w:r w:rsidR="00C964FB" w:rsidRPr="00731479">
        <w:rPr>
          <w:color w:val="000000"/>
        </w:rPr>
        <w:t>"Via Verde"</w:t>
      </w:r>
      <w:r w:rsidR="00C964FB">
        <w:t xml:space="preserve"> </w:t>
      </w:r>
      <w:r w:rsidRPr="00ED4035">
        <w:rPr>
          <w:color w:val="000000" w:themeColor="text1"/>
        </w:rPr>
        <w:t xml:space="preserve">iesniegtā piedāvājuma kvalifikācijas </w:t>
      </w:r>
      <w:r w:rsidRPr="00C964FB">
        <w:t>dokumentu</w:t>
      </w:r>
      <w:r w:rsidRPr="00ED4035">
        <w:rPr>
          <w:color w:val="000000" w:themeColor="text1"/>
        </w:rPr>
        <w:t xml:space="preserve"> atbilstību konkursa nolikuma prasībām, secina, ka piedāvājums ir atbilstošs.</w:t>
      </w:r>
    </w:p>
    <w:p w14:paraId="6759489D" w14:textId="07A36BA1" w:rsidR="00DC75FE" w:rsidRPr="00ED4035" w:rsidRDefault="00DC75FE" w:rsidP="00C964FB">
      <w:pPr>
        <w:numPr>
          <w:ilvl w:val="0"/>
          <w:numId w:val="1"/>
        </w:numPr>
        <w:suppressAutoHyphens/>
        <w:spacing w:before="120" w:after="120"/>
        <w:jc w:val="both"/>
        <w:rPr>
          <w:color w:val="000000" w:themeColor="text1"/>
        </w:rPr>
      </w:pPr>
      <w:r w:rsidRPr="00ED4035">
        <w:rPr>
          <w:color w:val="000000" w:themeColor="text1"/>
        </w:rPr>
        <w:t>Iepirkum</w:t>
      </w:r>
      <w:r w:rsidR="00CC61C3">
        <w:rPr>
          <w:color w:val="000000" w:themeColor="text1"/>
        </w:rPr>
        <w:t>u</w:t>
      </w:r>
      <w:r w:rsidRPr="00ED4035">
        <w:rPr>
          <w:color w:val="000000" w:themeColor="text1"/>
        </w:rPr>
        <w:t xml:space="preserve"> komisija pārbauda un secina, ka uz pretendentu </w:t>
      </w:r>
      <w:r w:rsidR="00C964FB" w:rsidRPr="00731479">
        <w:rPr>
          <w:color w:val="000000"/>
        </w:rPr>
        <w:t>SIA</w:t>
      </w:r>
      <w:r w:rsidR="00C964FB" w:rsidRPr="00731479">
        <w:rPr>
          <w:bCs/>
          <w:color w:val="000000"/>
        </w:rPr>
        <w:t xml:space="preserve"> </w:t>
      </w:r>
      <w:r w:rsidR="00C964FB" w:rsidRPr="00731479">
        <w:rPr>
          <w:color w:val="000000"/>
        </w:rPr>
        <w:t>"Via Verde"</w:t>
      </w:r>
      <w:r w:rsidR="00CC61C3">
        <w:t xml:space="preserve"> </w:t>
      </w:r>
      <w:r w:rsidRPr="00ED4035">
        <w:rPr>
          <w:color w:val="000000" w:themeColor="text1"/>
        </w:rPr>
        <w:t xml:space="preserve">neattiecās </w:t>
      </w:r>
      <w:r w:rsidR="00ED4035" w:rsidRPr="00ED4035">
        <w:rPr>
          <w:color w:val="000000" w:themeColor="text1"/>
        </w:rPr>
        <w:t>PIL</w:t>
      </w:r>
      <w:r w:rsidRPr="00ED4035">
        <w:rPr>
          <w:color w:val="000000" w:themeColor="text1"/>
        </w:rPr>
        <w:t xml:space="preserve"> 42.panta otrās daļas 1., 2., 3., 4., 5., 6., 7., 10., 11., 12. 13. un 14. punktā minētie izslēgšanas gadījumi, kā arī nav iestājušies Starptautisko un Latvijas Republikas nacionālo sankciju likuma 11.</w:t>
      </w:r>
      <w:r w:rsidRPr="00ED4035">
        <w:rPr>
          <w:color w:val="000000" w:themeColor="text1"/>
          <w:vertAlign w:val="superscript"/>
        </w:rPr>
        <w:t>1</w:t>
      </w:r>
      <w:r w:rsidRPr="00ED4035">
        <w:rPr>
          <w:color w:val="000000" w:themeColor="text1"/>
        </w:rPr>
        <w:t xml:space="preserve"> pantā noteiktie izslēgšanas gadījumi.</w:t>
      </w:r>
    </w:p>
    <w:p w14:paraId="6E147B26" w14:textId="18B94B31" w:rsidR="00C964FB" w:rsidRPr="00A47224" w:rsidRDefault="00ED4035" w:rsidP="00C964FB">
      <w:pPr>
        <w:numPr>
          <w:ilvl w:val="0"/>
          <w:numId w:val="1"/>
        </w:numPr>
        <w:suppressAutoHyphens/>
        <w:spacing w:before="120" w:after="120"/>
        <w:jc w:val="both"/>
        <w:rPr>
          <w:bCs/>
        </w:rPr>
      </w:pPr>
      <w:r w:rsidRPr="00C964FB">
        <w:rPr>
          <w:color w:val="000000" w:themeColor="text1"/>
        </w:rPr>
        <w:t>Ņemot vērā iepriekš minēto, pamatojoties uz konkursa nolikuma 8.10.1.apakšpunktu, iepirkum</w:t>
      </w:r>
      <w:r w:rsidR="00CC61C3" w:rsidRPr="00C964FB">
        <w:rPr>
          <w:color w:val="000000" w:themeColor="text1"/>
        </w:rPr>
        <w:t>u</w:t>
      </w:r>
      <w:r w:rsidRPr="00C964FB">
        <w:rPr>
          <w:color w:val="000000" w:themeColor="text1"/>
        </w:rPr>
        <w:t xml:space="preserve"> komisija 202</w:t>
      </w:r>
      <w:r w:rsidR="00C964FB" w:rsidRPr="00C964FB">
        <w:rPr>
          <w:color w:val="000000" w:themeColor="text1"/>
        </w:rPr>
        <w:t>6</w:t>
      </w:r>
      <w:r w:rsidRPr="00C964FB">
        <w:rPr>
          <w:color w:val="000000" w:themeColor="text1"/>
        </w:rPr>
        <w:t>.</w:t>
      </w:r>
      <w:r w:rsidR="00070AAA" w:rsidRPr="00C964FB">
        <w:rPr>
          <w:color w:val="000000" w:themeColor="text1"/>
        </w:rPr>
        <w:t xml:space="preserve"> </w:t>
      </w:r>
      <w:r w:rsidRPr="00C964FB">
        <w:rPr>
          <w:color w:val="000000" w:themeColor="text1"/>
        </w:rPr>
        <w:t xml:space="preserve">gada </w:t>
      </w:r>
      <w:r w:rsidR="00C964FB">
        <w:rPr>
          <w:color w:val="000000" w:themeColor="text1"/>
        </w:rPr>
        <w:t>20</w:t>
      </w:r>
      <w:r w:rsidR="00D56E80" w:rsidRPr="00C964FB">
        <w:rPr>
          <w:color w:val="000000" w:themeColor="text1"/>
        </w:rPr>
        <w:t>.</w:t>
      </w:r>
      <w:r w:rsidR="00070AAA" w:rsidRPr="00C964FB">
        <w:rPr>
          <w:color w:val="000000" w:themeColor="text1"/>
        </w:rPr>
        <w:t xml:space="preserve"> </w:t>
      </w:r>
      <w:r w:rsidR="00C964FB">
        <w:rPr>
          <w:color w:val="000000" w:themeColor="text1"/>
        </w:rPr>
        <w:t>augustā</w:t>
      </w:r>
      <w:r w:rsidRPr="00C964FB">
        <w:rPr>
          <w:color w:val="000000" w:themeColor="text1"/>
        </w:rPr>
        <w:t xml:space="preserve"> pieņēma lēmumu </w:t>
      </w:r>
      <w:r w:rsidRPr="00C964FB">
        <w:rPr>
          <w:b/>
          <w:color w:val="000000" w:themeColor="text1"/>
        </w:rPr>
        <w:t>piešķirt</w:t>
      </w:r>
      <w:r w:rsidRPr="00C964FB">
        <w:rPr>
          <w:color w:val="000000" w:themeColor="text1"/>
        </w:rPr>
        <w:t xml:space="preserve"> līguma slēgšanas </w:t>
      </w:r>
      <w:bookmarkStart w:id="2" w:name="_Hlk170904814"/>
      <w:r w:rsidR="00C964FB" w:rsidRPr="00647C0F">
        <w:rPr>
          <w:bCs/>
        </w:rPr>
        <w:t>par finanšu piedāvājumā norādīto cenu</w:t>
      </w:r>
      <w:r w:rsidR="00C964FB" w:rsidRPr="00450EFC">
        <w:rPr>
          <w:bCs/>
        </w:rPr>
        <w:t xml:space="preserve"> </w:t>
      </w:r>
      <w:r w:rsidR="00C964FB" w:rsidRPr="00A47224">
        <w:rPr>
          <w:bCs/>
        </w:rPr>
        <w:t xml:space="preserve">18 885.00 </w:t>
      </w:r>
      <w:r w:rsidR="00C964FB" w:rsidRPr="00450EFC">
        <w:rPr>
          <w:bCs/>
        </w:rPr>
        <w:t xml:space="preserve">EUR bez PVN </w:t>
      </w:r>
      <w:r w:rsidR="00C964FB">
        <w:rPr>
          <w:bCs/>
        </w:rPr>
        <w:t>iepirkumā “</w:t>
      </w:r>
      <w:r w:rsidR="00C964FB" w:rsidRPr="00A47224">
        <w:rPr>
          <w:bCs/>
          <w:lang w:eastAsia="ar-SA"/>
        </w:rPr>
        <w:t>Ūbeļu ielas un Suzes-Lielandži posma, Kalngalē, Ādažu novadā būvprojektu izstrāde un autoruzraudzība</w:t>
      </w:r>
      <w:r w:rsidR="00C964FB">
        <w:rPr>
          <w:bCs/>
          <w:lang w:eastAsia="ar-SA"/>
        </w:rPr>
        <w:t>”</w:t>
      </w:r>
      <w:r w:rsidR="00C964FB" w:rsidRPr="00A47224">
        <w:rPr>
          <w:bCs/>
        </w:rPr>
        <w:t xml:space="preserve"> pretendentam </w:t>
      </w:r>
      <w:bookmarkEnd w:id="2"/>
      <w:r w:rsidR="00C964FB" w:rsidRPr="00A47224">
        <w:rPr>
          <w:bCs/>
        </w:rPr>
        <w:t>SIA "Via Verde", kurš ieguvis lielāko punktu skaitu (90.00 punkti);</w:t>
      </w:r>
    </w:p>
    <w:p w14:paraId="47834B96" w14:textId="22C5565F" w:rsidR="00FF50E2" w:rsidRPr="00C964FB" w:rsidRDefault="00FF50E2" w:rsidP="00EC7974">
      <w:pPr>
        <w:pStyle w:val="ListParagraph"/>
        <w:numPr>
          <w:ilvl w:val="0"/>
          <w:numId w:val="1"/>
        </w:numPr>
        <w:shd w:val="clear" w:color="auto" w:fill="FFFFFF"/>
        <w:spacing w:line="254" w:lineRule="atLeast"/>
        <w:contextualSpacing w:val="0"/>
        <w:jc w:val="both"/>
        <w:rPr>
          <w:b/>
          <w:color w:val="000000" w:themeColor="text1"/>
        </w:rPr>
      </w:pPr>
      <w:r w:rsidRPr="00C964FB">
        <w:rPr>
          <w:b/>
          <w:color w:val="000000" w:themeColor="text1"/>
        </w:rPr>
        <w:t>Informācija par to iepirkuma līguma daļu, kuru izraudzītais pretendents plānojis nodot apakšuzņēmējiem, kā arī apakšuzņēmēju nosaukumi</w:t>
      </w:r>
      <w:r w:rsidR="00396E55" w:rsidRPr="00C964FB">
        <w:rPr>
          <w:color w:val="000000" w:themeColor="text1"/>
        </w:rPr>
        <w:t>:</w:t>
      </w:r>
    </w:p>
    <w:p w14:paraId="7B093085" w14:textId="763D0103" w:rsidR="009134C3" w:rsidRPr="009134C3" w:rsidRDefault="00583F69" w:rsidP="00EC7974">
      <w:pPr>
        <w:pStyle w:val="ListParagraph"/>
        <w:ind w:left="360"/>
        <w:jc w:val="both"/>
        <w:rPr>
          <w:color w:val="000000" w:themeColor="text1"/>
        </w:rPr>
      </w:pPr>
      <w:r>
        <w:rPr>
          <w:color w:val="000000" w:themeColor="text1"/>
        </w:rPr>
        <w:t>Nav.</w:t>
      </w:r>
    </w:p>
    <w:p w14:paraId="078FBE36" w14:textId="6E72C3F8" w:rsidR="00A00B69" w:rsidRDefault="00A00B69" w:rsidP="006E0E71">
      <w:pPr>
        <w:pStyle w:val="ListParagraph"/>
        <w:numPr>
          <w:ilvl w:val="0"/>
          <w:numId w:val="1"/>
        </w:numPr>
        <w:spacing w:after="200"/>
        <w:jc w:val="both"/>
        <w:rPr>
          <w:color w:val="000000" w:themeColor="text1"/>
        </w:rPr>
      </w:pPr>
      <w:r w:rsidRPr="00ED4035">
        <w:rPr>
          <w:b/>
          <w:color w:val="000000" w:themeColor="text1"/>
        </w:rPr>
        <w:t>Pamatojums lēmumam par pretendentiem, kuriem netika piešķirtas līguma slēgšanas tiesības:</w:t>
      </w:r>
      <w:r w:rsidRPr="00ED4035">
        <w:rPr>
          <w:color w:val="000000" w:themeColor="text1"/>
        </w:rPr>
        <w:t xml:space="preserve"> </w:t>
      </w:r>
    </w:p>
    <w:p w14:paraId="34E2FB9C" w14:textId="52363674" w:rsidR="000B3D82" w:rsidRDefault="000B3D82" w:rsidP="000B3D82">
      <w:pPr>
        <w:numPr>
          <w:ilvl w:val="1"/>
          <w:numId w:val="1"/>
        </w:numPr>
        <w:suppressAutoHyphens/>
        <w:spacing w:after="120"/>
        <w:jc w:val="both"/>
        <w:rPr>
          <w:bCs/>
        </w:rPr>
      </w:pPr>
      <w:r w:rsidRPr="00731479">
        <w:rPr>
          <w:color w:val="000000"/>
        </w:rPr>
        <w:t>SIA</w:t>
      </w:r>
      <w:r w:rsidRPr="00731479">
        <w:rPr>
          <w:bCs/>
          <w:color w:val="000000"/>
        </w:rPr>
        <w:t xml:space="preserve"> </w:t>
      </w:r>
      <w:r w:rsidRPr="00731479">
        <w:rPr>
          <w:color w:val="000000"/>
        </w:rPr>
        <w:t xml:space="preserve">"BRD PROJEKTS" </w:t>
      </w:r>
      <w:r>
        <w:rPr>
          <w:color w:val="000000"/>
        </w:rPr>
        <w:t xml:space="preserve"> </w:t>
      </w:r>
      <w:r w:rsidRPr="00647C0F">
        <w:rPr>
          <w:bCs/>
        </w:rPr>
        <w:t xml:space="preserve">par finanšu piedāvājumā norādīto cenu </w:t>
      </w:r>
      <w:r w:rsidRPr="00731479">
        <w:rPr>
          <w:color w:val="000000"/>
        </w:rPr>
        <w:t>26</w:t>
      </w:r>
      <w:r>
        <w:rPr>
          <w:color w:val="000000"/>
        </w:rPr>
        <w:t xml:space="preserve"> </w:t>
      </w:r>
      <w:r w:rsidRPr="00731479">
        <w:rPr>
          <w:color w:val="000000"/>
        </w:rPr>
        <w:t>200.0</w:t>
      </w:r>
      <w:r>
        <w:rPr>
          <w:color w:val="000000"/>
        </w:rPr>
        <w:t xml:space="preserve">0 </w:t>
      </w:r>
      <w:r w:rsidRPr="00450EFC">
        <w:rPr>
          <w:bCs/>
        </w:rPr>
        <w:t>EUR bez PVN, jo piedāvājums nav saimnieciski visizdevīgākais</w:t>
      </w:r>
      <w:r>
        <w:rPr>
          <w:bCs/>
        </w:rPr>
        <w:t>, kas būtu ieguvis</w:t>
      </w:r>
      <w:r w:rsidRPr="00450EFC">
        <w:rPr>
          <w:bCs/>
        </w:rPr>
        <w:t xml:space="preserve"> lielāko punktu skaitu</w:t>
      </w:r>
      <w:r>
        <w:rPr>
          <w:bCs/>
        </w:rPr>
        <w:t xml:space="preserve"> (</w:t>
      </w:r>
      <w:r w:rsidRPr="00F01853">
        <w:rPr>
          <w:color w:val="000000"/>
        </w:rPr>
        <w:t xml:space="preserve">76.27 </w:t>
      </w:r>
      <w:r>
        <w:rPr>
          <w:bCs/>
        </w:rPr>
        <w:t>punkti);</w:t>
      </w:r>
    </w:p>
    <w:p w14:paraId="02DB6060" w14:textId="04D3DBC8" w:rsidR="000B3D82" w:rsidRDefault="000B3D82" w:rsidP="000B3D82">
      <w:pPr>
        <w:numPr>
          <w:ilvl w:val="1"/>
          <w:numId w:val="1"/>
        </w:numPr>
        <w:suppressAutoHyphens/>
        <w:spacing w:after="120"/>
        <w:jc w:val="both"/>
        <w:rPr>
          <w:bCs/>
        </w:rPr>
      </w:pPr>
      <w:r w:rsidRPr="00731479">
        <w:rPr>
          <w:color w:val="000000"/>
        </w:rPr>
        <w:t>SIA</w:t>
      </w:r>
      <w:r w:rsidRPr="00731479">
        <w:rPr>
          <w:bCs/>
          <w:color w:val="000000"/>
        </w:rPr>
        <w:t xml:space="preserve"> </w:t>
      </w:r>
      <w:r w:rsidRPr="00731479">
        <w:rPr>
          <w:color w:val="000000"/>
        </w:rPr>
        <w:t xml:space="preserve">"Projekts 3" </w:t>
      </w:r>
      <w:r w:rsidRPr="00647C0F">
        <w:rPr>
          <w:bCs/>
        </w:rPr>
        <w:t xml:space="preserve">par finanšu piedāvājumā norādīto cenu </w:t>
      </w:r>
      <w:r>
        <w:rPr>
          <w:color w:val="000000"/>
        </w:rPr>
        <w:t>54 950</w:t>
      </w:r>
      <w:r w:rsidRPr="00731479">
        <w:rPr>
          <w:color w:val="000000"/>
        </w:rPr>
        <w:t>.0</w:t>
      </w:r>
      <w:r>
        <w:rPr>
          <w:color w:val="000000"/>
        </w:rPr>
        <w:t xml:space="preserve">0 </w:t>
      </w:r>
      <w:r w:rsidRPr="00450EFC">
        <w:rPr>
          <w:bCs/>
        </w:rPr>
        <w:t>EUR bez PVN, jo piedāvājums nav saimnieciski visizdevīgākais</w:t>
      </w:r>
      <w:r>
        <w:rPr>
          <w:bCs/>
        </w:rPr>
        <w:t>, kas būtu ieguvis</w:t>
      </w:r>
      <w:r w:rsidRPr="00450EFC">
        <w:rPr>
          <w:bCs/>
        </w:rPr>
        <w:t xml:space="preserve"> lielāko punktu skaitu</w:t>
      </w:r>
      <w:r>
        <w:rPr>
          <w:bCs/>
        </w:rPr>
        <w:t xml:space="preserve"> (</w:t>
      </w:r>
      <w:r>
        <w:rPr>
          <w:color w:val="000000"/>
        </w:rPr>
        <w:t>44.21</w:t>
      </w:r>
      <w:r w:rsidRPr="00F01853">
        <w:rPr>
          <w:color w:val="000000"/>
        </w:rPr>
        <w:t xml:space="preserve"> </w:t>
      </w:r>
      <w:r>
        <w:rPr>
          <w:bCs/>
        </w:rPr>
        <w:t>punkti);</w:t>
      </w:r>
    </w:p>
    <w:p w14:paraId="350CE80A" w14:textId="4EA340C0" w:rsidR="000B3D82" w:rsidRDefault="000B3D82" w:rsidP="000B3D82">
      <w:pPr>
        <w:numPr>
          <w:ilvl w:val="1"/>
          <w:numId w:val="1"/>
        </w:numPr>
        <w:suppressAutoHyphens/>
        <w:spacing w:after="120"/>
        <w:jc w:val="both"/>
        <w:rPr>
          <w:bCs/>
        </w:rPr>
      </w:pPr>
      <w:r w:rsidRPr="00731479">
        <w:rPr>
          <w:color w:val="000000"/>
        </w:rPr>
        <w:t>SIA</w:t>
      </w:r>
      <w:r w:rsidRPr="00731479">
        <w:rPr>
          <w:bCs/>
          <w:color w:val="000000"/>
        </w:rPr>
        <w:t xml:space="preserve"> </w:t>
      </w:r>
      <w:r w:rsidRPr="00731479">
        <w:rPr>
          <w:color w:val="000000"/>
        </w:rPr>
        <w:t>"Projekts EAE"</w:t>
      </w:r>
      <w:r>
        <w:rPr>
          <w:color w:val="000000"/>
        </w:rPr>
        <w:t xml:space="preserve"> </w:t>
      </w:r>
      <w:r w:rsidRPr="00647C0F">
        <w:rPr>
          <w:bCs/>
        </w:rPr>
        <w:t xml:space="preserve">par finanšu piedāvājumā norādīto cenu </w:t>
      </w:r>
      <w:r>
        <w:rPr>
          <w:color w:val="000000"/>
        </w:rPr>
        <w:t xml:space="preserve">58 600.00 </w:t>
      </w:r>
      <w:r w:rsidRPr="00450EFC">
        <w:rPr>
          <w:bCs/>
        </w:rPr>
        <w:t>EUR bez PVN, jo piedāvājums nav saimnieciski visizdevīgākais</w:t>
      </w:r>
      <w:r>
        <w:rPr>
          <w:bCs/>
        </w:rPr>
        <w:t>, kas būtu ieguvis</w:t>
      </w:r>
      <w:r w:rsidRPr="00450EFC">
        <w:rPr>
          <w:bCs/>
        </w:rPr>
        <w:t xml:space="preserve"> lielāko punktu skaitu</w:t>
      </w:r>
      <w:r>
        <w:rPr>
          <w:bCs/>
        </w:rPr>
        <w:t xml:space="preserve"> (</w:t>
      </w:r>
      <w:r w:rsidRPr="00542203">
        <w:rPr>
          <w:color w:val="000000"/>
        </w:rPr>
        <w:t xml:space="preserve">42.39 </w:t>
      </w:r>
      <w:r>
        <w:rPr>
          <w:bCs/>
        </w:rPr>
        <w:t>punkti);</w:t>
      </w:r>
    </w:p>
    <w:p w14:paraId="59192666" w14:textId="0598077D" w:rsidR="000B3D82" w:rsidRPr="000B3D82" w:rsidRDefault="000B3D82" w:rsidP="000B3D82">
      <w:pPr>
        <w:numPr>
          <w:ilvl w:val="1"/>
          <w:numId w:val="1"/>
        </w:numPr>
        <w:suppressAutoHyphens/>
        <w:spacing w:after="120"/>
        <w:jc w:val="both"/>
        <w:rPr>
          <w:bCs/>
        </w:rPr>
      </w:pPr>
      <w:r w:rsidRPr="00731479">
        <w:rPr>
          <w:color w:val="000000"/>
        </w:rPr>
        <w:t>SIA</w:t>
      </w:r>
      <w:r w:rsidRPr="00731479">
        <w:rPr>
          <w:bCs/>
          <w:color w:val="000000"/>
        </w:rPr>
        <w:t xml:space="preserve"> </w:t>
      </w:r>
      <w:r w:rsidRPr="00731479">
        <w:rPr>
          <w:color w:val="000000"/>
        </w:rPr>
        <w:t>"RK projekti"</w:t>
      </w:r>
      <w:r>
        <w:rPr>
          <w:color w:val="000000"/>
        </w:rPr>
        <w:t xml:space="preserve"> </w:t>
      </w:r>
      <w:r w:rsidRPr="00647C0F">
        <w:rPr>
          <w:bCs/>
        </w:rPr>
        <w:t xml:space="preserve">par finanšu piedāvājumā norādīto cenu </w:t>
      </w:r>
      <w:r>
        <w:rPr>
          <w:color w:val="000000"/>
        </w:rPr>
        <w:t xml:space="preserve">48 500.00 </w:t>
      </w:r>
      <w:r w:rsidRPr="00450EFC">
        <w:rPr>
          <w:bCs/>
        </w:rPr>
        <w:t>EUR bez PVN, jo piedāvājums nav saimnieciski visizdevīgākais</w:t>
      </w:r>
      <w:r>
        <w:rPr>
          <w:bCs/>
        </w:rPr>
        <w:t>, kas būtu ieguvis</w:t>
      </w:r>
      <w:r w:rsidRPr="00450EFC">
        <w:rPr>
          <w:bCs/>
        </w:rPr>
        <w:t xml:space="preserve"> lielāko punktu skaitu</w:t>
      </w:r>
      <w:r>
        <w:rPr>
          <w:bCs/>
        </w:rPr>
        <w:t xml:space="preserve"> (</w:t>
      </w:r>
      <w:r w:rsidRPr="00626DB2">
        <w:rPr>
          <w:color w:val="000000"/>
        </w:rPr>
        <w:t xml:space="preserve">48.10 </w:t>
      </w:r>
      <w:r>
        <w:rPr>
          <w:bCs/>
        </w:rPr>
        <w:t>punkti).</w:t>
      </w:r>
    </w:p>
    <w:p w14:paraId="7EA162CA" w14:textId="77777777" w:rsidR="00F95D0A" w:rsidRDefault="00F64CCA" w:rsidP="00F95D0A">
      <w:pPr>
        <w:pStyle w:val="tv213"/>
        <w:numPr>
          <w:ilvl w:val="0"/>
          <w:numId w:val="1"/>
        </w:numPr>
        <w:shd w:val="clear" w:color="auto" w:fill="FFFFFF"/>
        <w:spacing w:after="200" w:afterAutospacing="0" w:line="254" w:lineRule="atLeast"/>
        <w:jc w:val="both"/>
        <w:rPr>
          <w:color w:val="000000" w:themeColor="text1"/>
          <w:szCs w:val="22"/>
        </w:rPr>
      </w:pPr>
      <w:r w:rsidRPr="00F95D0A">
        <w:rPr>
          <w:b/>
          <w:color w:val="000000" w:themeColor="text1"/>
        </w:rPr>
        <w:t>Pamatojums lēmumam par katru noraidīto pretendentu, kā arī par katru iepirkuma procedūras dokumentiem neatbilstošu piedāvājumu</w:t>
      </w:r>
      <w:r w:rsidRPr="00F95D0A">
        <w:rPr>
          <w:color w:val="000000" w:themeColor="text1"/>
        </w:rPr>
        <w:t xml:space="preserve">: </w:t>
      </w:r>
    </w:p>
    <w:p w14:paraId="0D5C0C6C" w14:textId="345D6967" w:rsidR="003266F8" w:rsidRPr="00F95D0A" w:rsidRDefault="0034559F" w:rsidP="00F95D0A">
      <w:pPr>
        <w:pStyle w:val="tv213"/>
        <w:shd w:val="clear" w:color="auto" w:fill="FFFFFF"/>
        <w:spacing w:after="200" w:afterAutospacing="0" w:line="254" w:lineRule="atLeast"/>
        <w:ind w:left="360"/>
        <w:jc w:val="both"/>
        <w:rPr>
          <w:color w:val="000000" w:themeColor="text1"/>
          <w:szCs w:val="22"/>
        </w:rPr>
      </w:pPr>
      <w:r w:rsidRPr="00F95D0A">
        <w:rPr>
          <w:color w:val="000000" w:themeColor="text1"/>
        </w:rPr>
        <w:t>Nav.</w:t>
      </w:r>
    </w:p>
    <w:p w14:paraId="5EED8B5C" w14:textId="71E153DE" w:rsidR="00A00B69" w:rsidRPr="00ED4035" w:rsidRDefault="00A00B69" w:rsidP="006E0E71">
      <w:pPr>
        <w:pStyle w:val="tv213"/>
        <w:numPr>
          <w:ilvl w:val="0"/>
          <w:numId w:val="1"/>
        </w:numPr>
        <w:shd w:val="clear" w:color="auto" w:fill="FFFFFF"/>
        <w:spacing w:after="200" w:afterAutospacing="0" w:line="254" w:lineRule="atLeast"/>
        <w:jc w:val="both"/>
        <w:rPr>
          <w:b/>
          <w:color w:val="000000" w:themeColor="text1"/>
        </w:rPr>
      </w:pPr>
      <w:r w:rsidRPr="00ED4035">
        <w:rPr>
          <w:b/>
          <w:color w:val="000000" w:themeColor="text1"/>
          <w:shd w:val="clear" w:color="auto" w:fill="FFFFFF"/>
          <w:lang w:eastAsia="en-US"/>
        </w:rPr>
        <w:t>Pamatojums tam, kādas sabiedrības drošības un veselības aizsardzības intereses tiktu apdraudētas, rīkojot atkārtotu iepirkumu, ja pasūtītājs saskaņā ar </w:t>
      </w:r>
      <w:hyperlink r:id="rId8" w:tgtFrame="_blank" w:history="1">
        <w:r w:rsidRPr="00ED4035">
          <w:rPr>
            <w:b/>
            <w:color w:val="000000" w:themeColor="text1"/>
            <w:shd w:val="clear" w:color="auto" w:fill="FFFFFF"/>
            <w:lang w:eastAsia="en-US"/>
          </w:rPr>
          <w:t>Publisko iepirkumu likuma</w:t>
        </w:r>
      </w:hyperlink>
      <w:r w:rsidRPr="00ED4035">
        <w:rPr>
          <w:b/>
          <w:color w:val="000000" w:themeColor="text1"/>
          <w:shd w:val="clear" w:color="auto" w:fill="FFFFFF"/>
          <w:lang w:eastAsia="en-US"/>
        </w:rPr>
        <w:t> </w:t>
      </w:r>
      <w:hyperlink r:id="rId9" w:anchor="p41" w:tgtFrame="_blank" w:history="1">
        <w:r w:rsidRPr="00ED4035">
          <w:rPr>
            <w:b/>
            <w:color w:val="000000" w:themeColor="text1"/>
            <w:shd w:val="clear" w:color="auto" w:fill="FFFFFF"/>
            <w:lang w:eastAsia="en-US"/>
          </w:rPr>
          <w:t>41.</w:t>
        </w:r>
      </w:hyperlink>
      <w:r w:rsidRPr="00ED4035">
        <w:rPr>
          <w:b/>
          <w:color w:val="000000" w:themeColor="text1"/>
          <w:shd w:val="clear" w:color="auto" w:fill="FFFFFF"/>
          <w:lang w:eastAsia="en-US"/>
        </w:rPr>
        <w:t> panta divpadsmitās daļas 2. punktu nepārtrauc iepirkuma procedūru, jo iepirkuma procedūras pārtraukšana apdraudētu sabiedrības drošības vai veselības aizsardzības intereses</w:t>
      </w:r>
      <w:r w:rsidRPr="00ED4035">
        <w:rPr>
          <w:color w:val="000000" w:themeColor="text1"/>
          <w:shd w:val="clear" w:color="auto" w:fill="FFFFFF"/>
          <w:lang w:eastAsia="en-US"/>
        </w:rPr>
        <w:t>: nav attiecināms.</w:t>
      </w:r>
    </w:p>
    <w:p w14:paraId="6C5B7238" w14:textId="07A74D58" w:rsidR="00A00B69" w:rsidRPr="0034559F" w:rsidRDefault="00B13E03" w:rsidP="00ED4035">
      <w:pPr>
        <w:pStyle w:val="tv213"/>
        <w:numPr>
          <w:ilvl w:val="0"/>
          <w:numId w:val="1"/>
        </w:numPr>
        <w:shd w:val="clear" w:color="auto" w:fill="FFFFFF"/>
        <w:spacing w:after="200" w:afterAutospacing="0" w:line="254" w:lineRule="atLeast"/>
        <w:jc w:val="both"/>
        <w:rPr>
          <w:b/>
          <w:color w:val="000000" w:themeColor="text1"/>
        </w:rPr>
      </w:pPr>
      <w:r w:rsidRPr="00ED4035">
        <w:rPr>
          <w:b/>
          <w:color w:val="000000" w:themeColor="text1"/>
          <w:shd w:val="clear" w:color="auto" w:fill="FFFFFF"/>
        </w:rPr>
        <w:t>Lēmuma pamatojums, ja iepirkuma komisija pieņēmusi lēmumu pārtraukt vai izbeigt iepirkuma procedūru</w:t>
      </w:r>
      <w:r w:rsidRPr="00ED4035">
        <w:rPr>
          <w:color w:val="000000" w:themeColor="text1"/>
          <w:shd w:val="clear" w:color="auto" w:fill="FFFFFF"/>
        </w:rPr>
        <w:t>: nav attiecināms.</w:t>
      </w:r>
    </w:p>
    <w:p w14:paraId="768B7D96" w14:textId="77777777" w:rsidR="0034559F" w:rsidRDefault="0034559F" w:rsidP="0034559F">
      <w:pPr>
        <w:pStyle w:val="tv213"/>
        <w:shd w:val="clear" w:color="auto" w:fill="FFFFFF"/>
        <w:spacing w:after="200" w:afterAutospacing="0" w:line="254" w:lineRule="atLeast"/>
        <w:ind w:left="360"/>
        <w:jc w:val="both"/>
        <w:rPr>
          <w:b/>
          <w:color w:val="000000" w:themeColor="text1"/>
          <w:shd w:val="clear" w:color="auto" w:fill="FFFFFF"/>
        </w:rPr>
      </w:pPr>
    </w:p>
    <w:p w14:paraId="0B8DA5A8" w14:textId="77777777" w:rsidR="0034559F" w:rsidRPr="00ED4035" w:rsidRDefault="0034559F" w:rsidP="0034559F">
      <w:pPr>
        <w:pStyle w:val="tv213"/>
        <w:shd w:val="clear" w:color="auto" w:fill="FFFFFF"/>
        <w:spacing w:after="200" w:afterAutospacing="0" w:line="254" w:lineRule="atLeast"/>
        <w:ind w:left="360"/>
        <w:jc w:val="both"/>
        <w:rPr>
          <w:b/>
          <w:color w:val="000000" w:themeColor="text1"/>
        </w:rPr>
      </w:pPr>
    </w:p>
    <w:p w14:paraId="5E2D3717" w14:textId="21A67F1D" w:rsidR="00B13E03" w:rsidRPr="00ED4035" w:rsidRDefault="00B13E03" w:rsidP="006E0E71">
      <w:pPr>
        <w:pStyle w:val="tv213"/>
        <w:numPr>
          <w:ilvl w:val="0"/>
          <w:numId w:val="1"/>
        </w:numPr>
        <w:shd w:val="clear" w:color="auto" w:fill="FFFFFF"/>
        <w:spacing w:after="200" w:afterAutospacing="0" w:line="254" w:lineRule="atLeast"/>
        <w:jc w:val="both"/>
        <w:rPr>
          <w:b/>
          <w:color w:val="000000" w:themeColor="text1"/>
        </w:rPr>
      </w:pPr>
      <w:r w:rsidRPr="00ED4035">
        <w:rPr>
          <w:b/>
          <w:color w:val="000000" w:themeColor="text1"/>
          <w:shd w:val="clear" w:color="auto" w:fill="FFFFFF"/>
        </w:rPr>
        <w:t>Piedāvājuma noraidīšanas pamatojums, ja iepirkuma komisija atzinusi piedāvājumu par nepamatoti lētu</w:t>
      </w:r>
      <w:r w:rsidRPr="00ED4035">
        <w:rPr>
          <w:color w:val="000000" w:themeColor="text1"/>
          <w:shd w:val="clear" w:color="auto" w:fill="FFFFFF"/>
        </w:rPr>
        <w:t>: nav attiecināms.</w:t>
      </w:r>
    </w:p>
    <w:p w14:paraId="3C3A3F98" w14:textId="2B669F95" w:rsidR="00B13E03" w:rsidRPr="00ED4035" w:rsidRDefault="00B13E03" w:rsidP="006E0E71">
      <w:pPr>
        <w:pStyle w:val="tv213"/>
        <w:numPr>
          <w:ilvl w:val="0"/>
          <w:numId w:val="1"/>
        </w:numPr>
        <w:shd w:val="clear" w:color="auto" w:fill="FFFFFF"/>
        <w:spacing w:after="200" w:afterAutospacing="0" w:line="254" w:lineRule="atLeast"/>
        <w:jc w:val="both"/>
        <w:rPr>
          <w:b/>
          <w:color w:val="000000" w:themeColor="text1"/>
        </w:rPr>
      </w:pPr>
      <w:r w:rsidRPr="00ED4035">
        <w:rPr>
          <w:b/>
          <w:color w:val="000000" w:themeColor="text1"/>
          <w:shd w:val="clear" w:color="auto" w:fill="FFFFFF"/>
        </w:rPr>
        <w:t>Iemesli, kuru dēļ netiek paredzēta elektroniska piedāvājumu iesniegšana, ja pasūtītājam ir pienākums izmantot piedāvājumu saņemšanai elektroniskās informācijas sistēmas:</w:t>
      </w:r>
      <w:r w:rsidRPr="00ED4035">
        <w:rPr>
          <w:color w:val="000000" w:themeColor="text1"/>
          <w:shd w:val="clear" w:color="auto" w:fill="FFFFFF"/>
        </w:rPr>
        <w:t xml:space="preserve"> nav attiecināms.</w:t>
      </w:r>
    </w:p>
    <w:p w14:paraId="3B4C55D5" w14:textId="08C79A35" w:rsidR="007C20A7" w:rsidRPr="00E328AB" w:rsidRDefault="00302F09" w:rsidP="006E0E71">
      <w:pPr>
        <w:pStyle w:val="tv213"/>
        <w:numPr>
          <w:ilvl w:val="0"/>
          <w:numId w:val="1"/>
        </w:numPr>
        <w:shd w:val="clear" w:color="auto" w:fill="FFFFFF"/>
        <w:spacing w:after="120" w:afterAutospacing="0" w:line="254" w:lineRule="atLeast"/>
        <w:jc w:val="both"/>
        <w:rPr>
          <w:b/>
          <w:color w:val="000000" w:themeColor="text1"/>
        </w:rPr>
      </w:pPr>
      <w:r w:rsidRPr="00ED4035">
        <w:rPr>
          <w:b/>
          <w:color w:val="000000" w:themeColor="text1"/>
        </w:rPr>
        <w:t xml:space="preserve">Konstatētie interešu konflikti un pasākumi, kas veikti to novēršanai: </w:t>
      </w:r>
      <w:r w:rsidRPr="00ED4035">
        <w:rPr>
          <w:color w:val="000000" w:themeColor="text1"/>
        </w:rPr>
        <w:t>nav konstatēti.</w:t>
      </w:r>
    </w:p>
    <w:p w14:paraId="3D77FF77" w14:textId="77777777" w:rsidR="00E328AB" w:rsidRPr="00ED4035" w:rsidRDefault="00E328AB" w:rsidP="00E328AB">
      <w:pPr>
        <w:pStyle w:val="tv213"/>
        <w:shd w:val="clear" w:color="auto" w:fill="FFFFFF"/>
        <w:spacing w:after="120" w:afterAutospacing="0" w:line="254" w:lineRule="atLeast"/>
        <w:jc w:val="both"/>
        <w:rPr>
          <w:b/>
          <w:color w:val="000000" w:themeColor="text1"/>
        </w:rPr>
      </w:pPr>
    </w:p>
    <w:p w14:paraId="247EF183" w14:textId="663C4A84" w:rsidR="00DA37FD" w:rsidRPr="006274FA" w:rsidRDefault="00941D06" w:rsidP="00E328AB">
      <w:pPr>
        <w:rPr>
          <w:color w:val="000000" w:themeColor="text1"/>
          <w:sz w:val="22"/>
          <w:szCs w:val="22"/>
        </w:rPr>
      </w:pPr>
      <w:r w:rsidRPr="006274FA">
        <w:rPr>
          <w:color w:val="000000" w:themeColor="text1"/>
          <w:sz w:val="22"/>
          <w:szCs w:val="22"/>
        </w:rPr>
        <w:t>Sagatavoja</w:t>
      </w:r>
      <w:r w:rsidR="00E328AB">
        <w:rPr>
          <w:color w:val="000000" w:themeColor="text1"/>
          <w:sz w:val="22"/>
          <w:szCs w:val="22"/>
        </w:rPr>
        <w:t>:</w:t>
      </w:r>
    </w:p>
    <w:p w14:paraId="2DBE8AAE" w14:textId="1DAF3977" w:rsidR="007D199F" w:rsidRDefault="00C86B0D" w:rsidP="006E0E71">
      <w:pPr>
        <w:spacing w:after="240"/>
        <w:rPr>
          <w:color w:val="000000" w:themeColor="text1"/>
          <w:sz w:val="22"/>
          <w:szCs w:val="22"/>
        </w:rPr>
      </w:pPr>
      <w:r w:rsidRPr="006274FA">
        <w:rPr>
          <w:color w:val="000000" w:themeColor="text1"/>
          <w:sz w:val="22"/>
          <w:szCs w:val="22"/>
        </w:rPr>
        <w:t>Iepirkum</w:t>
      </w:r>
      <w:r w:rsidR="00E328AB">
        <w:rPr>
          <w:color w:val="000000" w:themeColor="text1"/>
          <w:sz w:val="22"/>
          <w:szCs w:val="22"/>
        </w:rPr>
        <w:t>u</w:t>
      </w:r>
      <w:r w:rsidRPr="006274FA">
        <w:rPr>
          <w:color w:val="000000" w:themeColor="text1"/>
          <w:sz w:val="22"/>
          <w:szCs w:val="22"/>
        </w:rPr>
        <w:t xml:space="preserve"> komisijas </w:t>
      </w:r>
      <w:r w:rsidR="006274FA">
        <w:rPr>
          <w:color w:val="000000" w:themeColor="text1"/>
          <w:sz w:val="22"/>
          <w:szCs w:val="22"/>
        </w:rPr>
        <w:t>loceklis</w:t>
      </w:r>
      <w:r w:rsidRPr="006274FA">
        <w:rPr>
          <w:color w:val="000000" w:themeColor="text1"/>
          <w:sz w:val="22"/>
          <w:szCs w:val="22"/>
        </w:rPr>
        <w:t xml:space="preserve"> </w:t>
      </w:r>
      <w:r w:rsidR="00CE6C35" w:rsidRPr="006274FA">
        <w:rPr>
          <w:color w:val="000000" w:themeColor="text1"/>
          <w:sz w:val="22"/>
          <w:szCs w:val="22"/>
        </w:rPr>
        <w:t>N.Jakušonoks</w:t>
      </w:r>
    </w:p>
    <w:p w14:paraId="50C35C4A" w14:textId="77777777" w:rsidR="00E328AB" w:rsidRDefault="00E328AB" w:rsidP="006E0E71">
      <w:pPr>
        <w:spacing w:after="240"/>
        <w:rPr>
          <w:color w:val="000000" w:themeColor="text1"/>
          <w:sz w:val="22"/>
          <w:szCs w:val="22"/>
        </w:rPr>
      </w:pPr>
    </w:p>
    <w:p w14:paraId="4AE65E91" w14:textId="77777777" w:rsidR="00E328AB" w:rsidRPr="006274FA" w:rsidRDefault="00E328AB" w:rsidP="006E0E71">
      <w:pPr>
        <w:spacing w:after="240"/>
        <w:rPr>
          <w:color w:val="000000" w:themeColor="text1"/>
          <w:sz w:val="22"/>
          <w:szCs w:val="22"/>
        </w:rPr>
      </w:pPr>
    </w:p>
    <w:p w14:paraId="13003011" w14:textId="77777777" w:rsidR="006306A7" w:rsidRPr="00DE50F9" w:rsidRDefault="006306A7" w:rsidP="006306A7">
      <w:pPr>
        <w:tabs>
          <w:tab w:val="left" w:pos="7371"/>
        </w:tabs>
        <w:jc w:val="center"/>
      </w:pPr>
      <w:r w:rsidRPr="00DE50F9">
        <w:t>ŠIS DOKUMENTS IR PARAKSTĪTS AR DROŠU</w:t>
      </w:r>
    </w:p>
    <w:p w14:paraId="0940CA41" w14:textId="77777777" w:rsidR="006306A7" w:rsidRPr="00DE50F9" w:rsidRDefault="006306A7" w:rsidP="006306A7">
      <w:pPr>
        <w:tabs>
          <w:tab w:val="left" w:pos="7371"/>
        </w:tabs>
        <w:jc w:val="center"/>
      </w:pPr>
      <w:r w:rsidRPr="00DE50F9">
        <w:t>ELEKTRONISKO PARAKSTU UN SATUR LAIKA ZĪMOGU</w:t>
      </w:r>
    </w:p>
    <w:p w14:paraId="212F6C10" w14:textId="3F7D1329" w:rsidR="006E0E71" w:rsidRPr="00ED4035" w:rsidRDefault="006E0E71" w:rsidP="006E0E71">
      <w:pPr>
        <w:tabs>
          <w:tab w:val="left" w:pos="7371"/>
        </w:tabs>
        <w:jc w:val="center"/>
        <w:rPr>
          <w:color w:val="000000" w:themeColor="text1"/>
        </w:rPr>
      </w:pPr>
    </w:p>
    <w:sectPr w:rsidR="006E0E71" w:rsidRPr="00ED4035" w:rsidSect="00EB314F">
      <w:footerReference w:type="default" r:id="rId10"/>
      <w:pgSz w:w="11906" w:h="16838"/>
      <w:pgMar w:top="567" w:right="1133" w:bottom="28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CA66F" w14:textId="77777777" w:rsidR="008B2BC3" w:rsidRDefault="008B2BC3" w:rsidP="007015F1">
      <w:r>
        <w:separator/>
      </w:r>
    </w:p>
  </w:endnote>
  <w:endnote w:type="continuationSeparator" w:id="0">
    <w:p w14:paraId="1B7DC566" w14:textId="77777777" w:rsidR="008B2BC3" w:rsidRDefault="008B2BC3" w:rsidP="0070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280335"/>
      <w:docPartObj>
        <w:docPartGallery w:val="Page Numbers (Bottom of Page)"/>
        <w:docPartUnique/>
      </w:docPartObj>
    </w:sdtPr>
    <w:sdtEndPr>
      <w:rPr>
        <w:noProof/>
      </w:rPr>
    </w:sdtEndPr>
    <w:sdtContent>
      <w:p w14:paraId="71B11694" w14:textId="77777777" w:rsidR="00FA674B" w:rsidRDefault="00FA674B">
        <w:pPr>
          <w:pStyle w:val="Footer"/>
          <w:jc w:val="center"/>
        </w:pPr>
        <w:r>
          <w:fldChar w:fldCharType="begin"/>
        </w:r>
        <w:r>
          <w:instrText xml:space="preserve"> PAGE   \* MERGEFORMAT </w:instrText>
        </w:r>
        <w:r>
          <w:fldChar w:fldCharType="separate"/>
        </w:r>
        <w:r w:rsidR="00B13E03">
          <w:rPr>
            <w:noProof/>
          </w:rPr>
          <w:t>1</w:t>
        </w:r>
        <w:r>
          <w:rPr>
            <w:noProof/>
          </w:rPr>
          <w:fldChar w:fldCharType="end"/>
        </w:r>
      </w:p>
    </w:sdtContent>
  </w:sdt>
  <w:p w14:paraId="31BC3051" w14:textId="77777777" w:rsidR="00FA674B" w:rsidRDefault="00FA6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76E4" w14:textId="77777777" w:rsidR="008B2BC3" w:rsidRDefault="008B2BC3" w:rsidP="007015F1">
      <w:r>
        <w:separator/>
      </w:r>
    </w:p>
  </w:footnote>
  <w:footnote w:type="continuationSeparator" w:id="0">
    <w:p w14:paraId="71416FB0" w14:textId="77777777" w:rsidR="008B2BC3" w:rsidRDefault="008B2BC3" w:rsidP="007015F1">
      <w:r>
        <w:continuationSeparator/>
      </w:r>
    </w:p>
  </w:footnote>
  <w:footnote w:id="1">
    <w:p w14:paraId="0D0162F1" w14:textId="77777777" w:rsidR="002E79F7" w:rsidRDefault="002E79F7" w:rsidP="002E79F7">
      <w:pPr>
        <w:pStyle w:val="FootnoteText"/>
        <w:jc w:val="both"/>
      </w:pPr>
      <w:r>
        <w:rPr>
          <w:rStyle w:val="FootnoteReference"/>
        </w:rPr>
        <w:footnoteRef/>
      </w:r>
      <w:r>
        <w:t xml:space="preserve"> </w:t>
      </w:r>
      <w:r w:rsidRPr="008664EA">
        <w:rPr>
          <w:b/>
          <w:sz w:val="24"/>
          <w:szCs w:val="24"/>
        </w:rPr>
        <w:t>Tiks vērtēti tikai papildus norādītie objekti! Objekt</w:t>
      </w:r>
      <w:r>
        <w:rPr>
          <w:b/>
          <w:sz w:val="24"/>
          <w:szCs w:val="24"/>
        </w:rPr>
        <w:t>s</w:t>
      </w:r>
      <w:r w:rsidRPr="008664EA">
        <w:rPr>
          <w:b/>
          <w:sz w:val="24"/>
          <w:szCs w:val="24"/>
        </w:rPr>
        <w:t>, kas norādīt</w:t>
      </w:r>
      <w:r>
        <w:rPr>
          <w:b/>
          <w:sz w:val="24"/>
          <w:szCs w:val="24"/>
        </w:rPr>
        <w:t>s</w:t>
      </w:r>
      <w:r w:rsidRPr="008664EA">
        <w:rPr>
          <w:b/>
          <w:sz w:val="24"/>
          <w:szCs w:val="24"/>
        </w:rPr>
        <w:t>, lai kvalificētos Nolikuma 5.1</w:t>
      </w:r>
      <w:r>
        <w:rPr>
          <w:b/>
          <w:sz w:val="24"/>
          <w:szCs w:val="24"/>
        </w:rPr>
        <w:t>1</w:t>
      </w:r>
      <w:r w:rsidRPr="008664EA">
        <w:rPr>
          <w:b/>
          <w:sz w:val="24"/>
          <w:szCs w:val="24"/>
        </w:rPr>
        <w:t>.apakšpunktam, netik</w:t>
      </w:r>
      <w:r>
        <w:rPr>
          <w:b/>
          <w:sz w:val="24"/>
          <w:szCs w:val="24"/>
        </w:rPr>
        <w:t>s</w:t>
      </w:r>
      <w:r w:rsidRPr="008664EA">
        <w:rPr>
          <w:b/>
          <w:sz w:val="24"/>
          <w:szCs w:val="24"/>
        </w:rPr>
        <w:t xml:space="preserve"> vērtēt</w:t>
      </w:r>
      <w:r>
        <w:rPr>
          <w:b/>
          <w:sz w:val="24"/>
          <w:szCs w:val="24"/>
        </w:rPr>
        <w:t>s</w:t>
      </w:r>
      <w:r w:rsidRPr="008664EA">
        <w:rPr>
          <w:b/>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42DB"/>
    <w:multiLevelType w:val="multilevel"/>
    <w:tmpl w:val="D0BEAF7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6B3888"/>
    <w:multiLevelType w:val="hybridMultilevel"/>
    <w:tmpl w:val="DB34FF00"/>
    <w:lvl w:ilvl="0" w:tplc="3F424B80">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493D1F"/>
    <w:multiLevelType w:val="hybridMultilevel"/>
    <w:tmpl w:val="37F40E5E"/>
    <w:lvl w:ilvl="0" w:tplc="83DAA4E4">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E5C1189"/>
    <w:multiLevelType w:val="multilevel"/>
    <w:tmpl w:val="4B60365A"/>
    <w:lvl w:ilvl="0">
      <w:start w:val="1"/>
      <w:numFmt w:val="decimal"/>
      <w:pStyle w:val="Punkts"/>
      <w:suff w:val="space"/>
      <w:lvlText w:val="%1."/>
      <w:lvlJc w:val="left"/>
      <w:pPr>
        <w:ind w:left="851" w:hanging="851"/>
      </w:pPr>
      <w:rPr>
        <w:rFonts w:hint="default"/>
      </w:rPr>
    </w:lvl>
    <w:lvl w:ilvl="1">
      <w:start w:val="1"/>
      <w:numFmt w:val="decimal"/>
      <w:pStyle w:val="Apakpunkts"/>
      <w:suff w:val="space"/>
      <w:lvlText w:val="%1.%2."/>
      <w:lvlJc w:val="left"/>
      <w:pPr>
        <w:ind w:left="851" w:hanging="851"/>
      </w:pPr>
      <w:rPr>
        <w:rFonts w:ascii="Times New Roman" w:hAnsi="Times New Roman" w:cs="Times New Roman" w:hint="default"/>
        <w:b w:val="0"/>
        <w:sz w:val="24"/>
        <w:szCs w:val="24"/>
      </w:rPr>
    </w:lvl>
    <w:lvl w:ilvl="2">
      <w:start w:val="1"/>
      <w:numFmt w:val="decimal"/>
      <w:pStyle w:val="Paragrfs"/>
      <w:suff w:val="space"/>
      <w:lvlText w:val="%1.%2.%3."/>
      <w:lvlJc w:val="left"/>
      <w:pPr>
        <w:ind w:left="1561" w:hanging="851"/>
      </w:pPr>
      <w:rPr>
        <w:rFonts w:ascii="Times New Roman" w:hAnsi="Times New Roman" w:cs="Times New Roman" w:hint="default"/>
        <w:b w:val="0"/>
        <w:color w:val="auto"/>
        <w:sz w:val="24"/>
        <w:szCs w:val="24"/>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14047EC4"/>
    <w:multiLevelType w:val="hybridMultilevel"/>
    <w:tmpl w:val="B3EE55A4"/>
    <w:lvl w:ilvl="0" w:tplc="377C0EB6">
      <w:start w:val="19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42C1628"/>
    <w:multiLevelType w:val="hybridMultilevel"/>
    <w:tmpl w:val="B76E8EF0"/>
    <w:lvl w:ilvl="0" w:tplc="E34C7EE6">
      <w:start w:val="1"/>
      <w:numFmt w:val="decimal"/>
      <w:lvlText w:val="%1)"/>
      <w:lvlJc w:val="left"/>
      <w:pPr>
        <w:ind w:left="757" w:hanging="360"/>
      </w:pPr>
      <w:rPr>
        <w:rFonts w:hint="default"/>
      </w:rPr>
    </w:lvl>
    <w:lvl w:ilvl="1" w:tplc="04260019" w:tentative="1">
      <w:start w:val="1"/>
      <w:numFmt w:val="lowerLetter"/>
      <w:lvlText w:val="%2."/>
      <w:lvlJc w:val="left"/>
      <w:pPr>
        <w:ind w:left="1477" w:hanging="360"/>
      </w:pPr>
    </w:lvl>
    <w:lvl w:ilvl="2" w:tplc="0426001B" w:tentative="1">
      <w:start w:val="1"/>
      <w:numFmt w:val="lowerRoman"/>
      <w:lvlText w:val="%3."/>
      <w:lvlJc w:val="right"/>
      <w:pPr>
        <w:ind w:left="2197" w:hanging="180"/>
      </w:pPr>
    </w:lvl>
    <w:lvl w:ilvl="3" w:tplc="0426000F" w:tentative="1">
      <w:start w:val="1"/>
      <w:numFmt w:val="decimal"/>
      <w:lvlText w:val="%4."/>
      <w:lvlJc w:val="left"/>
      <w:pPr>
        <w:ind w:left="2917" w:hanging="360"/>
      </w:pPr>
    </w:lvl>
    <w:lvl w:ilvl="4" w:tplc="04260019" w:tentative="1">
      <w:start w:val="1"/>
      <w:numFmt w:val="lowerLetter"/>
      <w:lvlText w:val="%5."/>
      <w:lvlJc w:val="left"/>
      <w:pPr>
        <w:ind w:left="3637" w:hanging="360"/>
      </w:pPr>
    </w:lvl>
    <w:lvl w:ilvl="5" w:tplc="0426001B" w:tentative="1">
      <w:start w:val="1"/>
      <w:numFmt w:val="lowerRoman"/>
      <w:lvlText w:val="%6."/>
      <w:lvlJc w:val="right"/>
      <w:pPr>
        <w:ind w:left="4357" w:hanging="180"/>
      </w:pPr>
    </w:lvl>
    <w:lvl w:ilvl="6" w:tplc="0426000F" w:tentative="1">
      <w:start w:val="1"/>
      <w:numFmt w:val="decimal"/>
      <w:lvlText w:val="%7."/>
      <w:lvlJc w:val="left"/>
      <w:pPr>
        <w:ind w:left="5077" w:hanging="360"/>
      </w:pPr>
    </w:lvl>
    <w:lvl w:ilvl="7" w:tplc="04260019" w:tentative="1">
      <w:start w:val="1"/>
      <w:numFmt w:val="lowerLetter"/>
      <w:lvlText w:val="%8."/>
      <w:lvlJc w:val="left"/>
      <w:pPr>
        <w:ind w:left="5797" w:hanging="360"/>
      </w:pPr>
    </w:lvl>
    <w:lvl w:ilvl="8" w:tplc="0426001B" w:tentative="1">
      <w:start w:val="1"/>
      <w:numFmt w:val="lowerRoman"/>
      <w:lvlText w:val="%9."/>
      <w:lvlJc w:val="right"/>
      <w:pPr>
        <w:ind w:left="6517" w:hanging="180"/>
      </w:pPr>
    </w:lvl>
  </w:abstractNum>
  <w:abstractNum w:abstractNumId="6" w15:restartNumberingAfterBreak="0">
    <w:nsid w:val="148A2400"/>
    <w:multiLevelType w:val="multilevel"/>
    <w:tmpl w:val="7A8CD438"/>
    <w:lvl w:ilvl="0">
      <w:start w:val="1"/>
      <w:numFmt w:val="decimal"/>
      <w:suff w:val="space"/>
      <w:lvlText w:val="%1."/>
      <w:lvlJc w:val="left"/>
      <w:pPr>
        <w:ind w:left="360" w:hanging="360"/>
      </w:pPr>
      <w:rPr>
        <w:rFonts w:hint="default"/>
        <w:b/>
        <w:color w:val="000000" w:themeColor="text1"/>
      </w:rPr>
    </w:lvl>
    <w:lvl w:ilvl="1">
      <w:start w:val="1"/>
      <w:numFmt w:val="decimal"/>
      <w:suff w:val="space"/>
      <w:lvlText w:val="%1.%2."/>
      <w:lvlJc w:val="left"/>
      <w:pPr>
        <w:ind w:left="1004" w:hanging="720"/>
      </w:pPr>
      <w:rPr>
        <w:rFonts w:hint="default"/>
        <w:b w:val="0"/>
        <w:color w:val="000000" w:themeColor="text1"/>
      </w:rPr>
    </w:lvl>
    <w:lvl w:ilvl="2">
      <w:start w:val="1"/>
      <w:numFmt w:val="decimal"/>
      <w:lvlText w:val="%3)"/>
      <w:lvlJc w:val="left"/>
      <w:pPr>
        <w:ind w:left="1004"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71236EC"/>
    <w:multiLevelType w:val="hybridMultilevel"/>
    <w:tmpl w:val="D03052DC"/>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EAD772B"/>
    <w:multiLevelType w:val="multilevel"/>
    <w:tmpl w:val="C1B85EFA"/>
    <w:lvl w:ilvl="0">
      <w:start w:val="1"/>
      <w:numFmt w:val="decimal"/>
      <w:suff w:val="space"/>
      <w:lvlText w:val="%1."/>
      <w:lvlJc w:val="left"/>
      <w:pPr>
        <w:ind w:left="720" w:hanging="360"/>
      </w:pPr>
      <w:rPr>
        <w:rFonts w:hint="default"/>
        <w:b w:val="0"/>
        <w:sz w:val="24"/>
        <w:szCs w:val="28"/>
      </w:rPr>
    </w:lvl>
    <w:lvl w:ilvl="1">
      <w:start w:val="1"/>
      <w:numFmt w:val="decimal"/>
      <w:isLgl/>
      <w:suff w:val="space"/>
      <w:lvlText w:val="%1.%2."/>
      <w:lvlJc w:val="left"/>
      <w:pPr>
        <w:ind w:left="360" w:hanging="360"/>
      </w:pPr>
      <w:rPr>
        <w:rFonts w:hint="default"/>
        <w:b w:val="0"/>
        <w:color w:val="auto"/>
        <w:sz w:val="24"/>
      </w:rPr>
    </w:lvl>
    <w:lvl w:ilvl="2">
      <w:start w:val="1"/>
      <w:numFmt w:val="decimal"/>
      <w:isLgl/>
      <w:suff w:val="space"/>
      <w:lvlText w:val="%1.%2.%3."/>
      <w:lvlJc w:val="left"/>
      <w:pPr>
        <w:ind w:left="1417" w:hanging="1417"/>
      </w:pPr>
      <w:rPr>
        <w:rFonts w:hint="default"/>
        <w:b w:val="0"/>
        <w:color w:val="auto"/>
        <w:sz w:val="24"/>
      </w:rPr>
    </w:lvl>
    <w:lvl w:ilvl="3">
      <w:start w:val="1"/>
      <w:numFmt w:val="decimal"/>
      <w:isLgl/>
      <w:suff w:val="space"/>
      <w:lvlText w:val="%1.%2.%3.%4."/>
      <w:lvlJc w:val="left"/>
      <w:pPr>
        <w:ind w:left="945" w:hanging="720"/>
      </w:pPr>
      <w:rPr>
        <w:rFonts w:hint="default"/>
        <w:b w:val="0"/>
        <w:color w:val="000000"/>
        <w:sz w:val="24"/>
      </w:rPr>
    </w:lvl>
    <w:lvl w:ilvl="4">
      <w:start w:val="1"/>
      <w:numFmt w:val="decimal"/>
      <w:isLgl/>
      <w:lvlText w:val="%1.%2.%3.%4.%5."/>
      <w:lvlJc w:val="left"/>
      <w:pPr>
        <w:tabs>
          <w:tab w:val="num" w:pos="12960"/>
        </w:tabs>
        <w:ind w:left="12960" w:hanging="1080"/>
      </w:pPr>
      <w:rPr>
        <w:rFonts w:hint="default"/>
        <w:sz w:val="24"/>
      </w:rPr>
    </w:lvl>
    <w:lvl w:ilvl="5">
      <w:start w:val="1"/>
      <w:numFmt w:val="decimal"/>
      <w:isLgl/>
      <w:lvlText w:val="%1.%2.%3.%4.%5.%6."/>
      <w:lvlJc w:val="left"/>
      <w:pPr>
        <w:tabs>
          <w:tab w:val="num" w:pos="15840"/>
        </w:tabs>
        <w:ind w:left="15840" w:hanging="1080"/>
      </w:pPr>
      <w:rPr>
        <w:rFonts w:hint="default"/>
        <w:sz w:val="24"/>
      </w:rPr>
    </w:lvl>
    <w:lvl w:ilvl="6">
      <w:start w:val="1"/>
      <w:numFmt w:val="decimal"/>
      <w:isLgl/>
      <w:lvlText w:val="%1.%2.%3.%4.%5.%6.%7."/>
      <w:lvlJc w:val="left"/>
      <w:pPr>
        <w:tabs>
          <w:tab w:val="num" w:pos="19080"/>
        </w:tabs>
        <w:ind w:left="19080" w:hanging="1440"/>
      </w:pPr>
      <w:rPr>
        <w:rFonts w:hint="default"/>
        <w:sz w:val="24"/>
      </w:rPr>
    </w:lvl>
    <w:lvl w:ilvl="7">
      <w:start w:val="1"/>
      <w:numFmt w:val="decimal"/>
      <w:isLgl/>
      <w:lvlText w:val="%1.%2.%3.%4.%5.%6.%7.%8."/>
      <w:lvlJc w:val="left"/>
      <w:pPr>
        <w:tabs>
          <w:tab w:val="num" w:pos="21960"/>
        </w:tabs>
        <w:ind w:left="21960" w:hanging="1440"/>
      </w:pPr>
      <w:rPr>
        <w:rFonts w:hint="default"/>
        <w:sz w:val="24"/>
      </w:rPr>
    </w:lvl>
    <w:lvl w:ilvl="8">
      <w:start w:val="1"/>
      <w:numFmt w:val="decimal"/>
      <w:isLgl/>
      <w:lvlText w:val="%1.%2.%3.%4.%5.%6.%7.%8.%9."/>
      <w:lvlJc w:val="left"/>
      <w:pPr>
        <w:tabs>
          <w:tab w:val="num" w:pos="25200"/>
        </w:tabs>
        <w:ind w:left="25200" w:hanging="1800"/>
      </w:pPr>
      <w:rPr>
        <w:rFonts w:hint="default"/>
        <w:sz w:val="24"/>
      </w:rPr>
    </w:lvl>
  </w:abstractNum>
  <w:abstractNum w:abstractNumId="9" w15:restartNumberingAfterBreak="0">
    <w:nsid w:val="24062913"/>
    <w:multiLevelType w:val="hybridMultilevel"/>
    <w:tmpl w:val="00B6914E"/>
    <w:lvl w:ilvl="0" w:tplc="CC9C1B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8F871B5"/>
    <w:multiLevelType w:val="multilevel"/>
    <w:tmpl w:val="2684F718"/>
    <w:lvl w:ilvl="0">
      <w:start w:val="1"/>
      <w:numFmt w:val="decimal"/>
      <w:suff w:val="space"/>
      <w:lvlText w:val="%1."/>
      <w:lvlJc w:val="left"/>
      <w:pPr>
        <w:ind w:left="720" w:hanging="360"/>
      </w:pPr>
      <w:rPr>
        <w:rFonts w:hint="default"/>
        <w:b/>
        <w:sz w:val="24"/>
        <w:szCs w:val="28"/>
      </w:rPr>
    </w:lvl>
    <w:lvl w:ilvl="1">
      <w:start w:val="1"/>
      <w:numFmt w:val="decimal"/>
      <w:isLgl/>
      <w:suff w:val="space"/>
      <w:lvlText w:val="%1.%2."/>
      <w:lvlJc w:val="left"/>
      <w:pPr>
        <w:ind w:left="360" w:hanging="360"/>
      </w:pPr>
      <w:rPr>
        <w:rFonts w:hint="default"/>
        <w:b/>
        <w:color w:val="auto"/>
        <w:sz w:val="24"/>
      </w:rPr>
    </w:lvl>
    <w:lvl w:ilvl="2">
      <w:start w:val="1"/>
      <w:numFmt w:val="decimal"/>
      <w:isLgl/>
      <w:suff w:val="space"/>
      <w:lvlText w:val="%1.%2.%3."/>
      <w:lvlJc w:val="left"/>
      <w:pPr>
        <w:ind w:left="1417" w:hanging="1417"/>
      </w:pPr>
      <w:rPr>
        <w:rFonts w:hint="default"/>
        <w:b w:val="0"/>
        <w:color w:val="auto"/>
        <w:sz w:val="24"/>
      </w:rPr>
    </w:lvl>
    <w:lvl w:ilvl="3">
      <w:start w:val="1"/>
      <w:numFmt w:val="decimal"/>
      <w:isLgl/>
      <w:suff w:val="space"/>
      <w:lvlText w:val="%1.%2.%3.%4."/>
      <w:lvlJc w:val="left"/>
      <w:pPr>
        <w:ind w:left="945" w:hanging="720"/>
      </w:pPr>
      <w:rPr>
        <w:rFonts w:hint="default"/>
        <w:b w:val="0"/>
        <w:color w:val="000000"/>
        <w:sz w:val="24"/>
      </w:rPr>
    </w:lvl>
    <w:lvl w:ilvl="4">
      <w:start w:val="1"/>
      <w:numFmt w:val="decimal"/>
      <w:isLgl/>
      <w:lvlText w:val="%1.%2.%3.%4.%5."/>
      <w:lvlJc w:val="left"/>
      <w:pPr>
        <w:tabs>
          <w:tab w:val="num" w:pos="12960"/>
        </w:tabs>
        <w:ind w:left="12960" w:hanging="1080"/>
      </w:pPr>
      <w:rPr>
        <w:rFonts w:hint="default"/>
        <w:sz w:val="24"/>
      </w:rPr>
    </w:lvl>
    <w:lvl w:ilvl="5">
      <w:start w:val="1"/>
      <w:numFmt w:val="decimal"/>
      <w:isLgl/>
      <w:lvlText w:val="%1.%2.%3.%4.%5.%6."/>
      <w:lvlJc w:val="left"/>
      <w:pPr>
        <w:tabs>
          <w:tab w:val="num" w:pos="15840"/>
        </w:tabs>
        <w:ind w:left="15840" w:hanging="1080"/>
      </w:pPr>
      <w:rPr>
        <w:rFonts w:hint="default"/>
        <w:sz w:val="24"/>
      </w:rPr>
    </w:lvl>
    <w:lvl w:ilvl="6">
      <w:start w:val="1"/>
      <w:numFmt w:val="decimal"/>
      <w:isLgl/>
      <w:lvlText w:val="%1.%2.%3.%4.%5.%6.%7."/>
      <w:lvlJc w:val="left"/>
      <w:pPr>
        <w:tabs>
          <w:tab w:val="num" w:pos="19080"/>
        </w:tabs>
        <w:ind w:left="19080" w:hanging="1440"/>
      </w:pPr>
      <w:rPr>
        <w:rFonts w:hint="default"/>
        <w:sz w:val="24"/>
      </w:rPr>
    </w:lvl>
    <w:lvl w:ilvl="7">
      <w:start w:val="1"/>
      <w:numFmt w:val="decimal"/>
      <w:isLgl/>
      <w:lvlText w:val="%1.%2.%3.%4.%5.%6.%7.%8."/>
      <w:lvlJc w:val="left"/>
      <w:pPr>
        <w:tabs>
          <w:tab w:val="num" w:pos="21960"/>
        </w:tabs>
        <w:ind w:left="21960" w:hanging="1440"/>
      </w:pPr>
      <w:rPr>
        <w:rFonts w:hint="default"/>
        <w:sz w:val="24"/>
      </w:rPr>
    </w:lvl>
    <w:lvl w:ilvl="8">
      <w:start w:val="1"/>
      <w:numFmt w:val="decimal"/>
      <w:isLgl/>
      <w:lvlText w:val="%1.%2.%3.%4.%5.%6.%7.%8.%9."/>
      <w:lvlJc w:val="left"/>
      <w:pPr>
        <w:tabs>
          <w:tab w:val="num" w:pos="25200"/>
        </w:tabs>
        <w:ind w:left="25200" w:hanging="1800"/>
      </w:pPr>
      <w:rPr>
        <w:rFonts w:hint="default"/>
        <w:sz w:val="24"/>
      </w:rPr>
    </w:lvl>
  </w:abstractNum>
  <w:abstractNum w:abstractNumId="11" w15:restartNumberingAfterBreak="0">
    <w:nsid w:val="3676016A"/>
    <w:multiLevelType w:val="multilevel"/>
    <w:tmpl w:val="98D807B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1004"/>
        </w:tabs>
        <w:ind w:left="1004"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A7A2A58"/>
    <w:multiLevelType w:val="hybridMultilevel"/>
    <w:tmpl w:val="818A0F6C"/>
    <w:lvl w:ilvl="0" w:tplc="536CE75E">
      <w:start w:val="1"/>
      <w:numFmt w:val="decimal"/>
      <w:lvlText w:val="%1."/>
      <w:lvlJc w:val="left"/>
      <w:pPr>
        <w:ind w:left="459" w:hanging="360"/>
      </w:pPr>
    </w:lvl>
    <w:lvl w:ilvl="1" w:tplc="04260019">
      <w:start w:val="1"/>
      <w:numFmt w:val="lowerLetter"/>
      <w:lvlText w:val="%2."/>
      <w:lvlJc w:val="left"/>
      <w:pPr>
        <w:ind w:left="1179" w:hanging="360"/>
      </w:pPr>
    </w:lvl>
    <w:lvl w:ilvl="2" w:tplc="0426001B">
      <w:start w:val="1"/>
      <w:numFmt w:val="lowerRoman"/>
      <w:lvlText w:val="%3."/>
      <w:lvlJc w:val="right"/>
      <w:pPr>
        <w:ind w:left="1899" w:hanging="180"/>
      </w:pPr>
    </w:lvl>
    <w:lvl w:ilvl="3" w:tplc="0426000F">
      <w:start w:val="1"/>
      <w:numFmt w:val="decimal"/>
      <w:lvlText w:val="%4."/>
      <w:lvlJc w:val="left"/>
      <w:pPr>
        <w:ind w:left="2619" w:hanging="360"/>
      </w:pPr>
    </w:lvl>
    <w:lvl w:ilvl="4" w:tplc="04260019">
      <w:start w:val="1"/>
      <w:numFmt w:val="lowerLetter"/>
      <w:lvlText w:val="%5."/>
      <w:lvlJc w:val="left"/>
      <w:pPr>
        <w:ind w:left="3339" w:hanging="360"/>
      </w:pPr>
    </w:lvl>
    <w:lvl w:ilvl="5" w:tplc="0426001B">
      <w:start w:val="1"/>
      <w:numFmt w:val="lowerRoman"/>
      <w:lvlText w:val="%6."/>
      <w:lvlJc w:val="right"/>
      <w:pPr>
        <w:ind w:left="4059" w:hanging="180"/>
      </w:pPr>
    </w:lvl>
    <w:lvl w:ilvl="6" w:tplc="0426000F">
      <w:start w:val="1"/>
      <w:numFmt w:val="decimal"/>
      <w:lvlText w:val="%7."/>
      <w:lvlJc w:val="left"/>
      <w:pPr>
        <w:ind w:left="4779" w:hanging="360"/>
      </w:pPr>
    </w:lvl>
    <w:lvl w:ilvl="7" w:tplc="04260019">
      <w:start w:val="1"/>
      <w:numFmt w:val="lowerLetter"/>
      <w:lvlText w:val="%8."/>
      <w:lvlJc w:val="left"/>
      <w:pPr>
        <w:ind w:left="5499" w:hanging="360"/>
      </w:pPr>
    </w:lvl>
    <w:lvl w:ilvl="8" w:tplc="0426001B">
      <w:start w:val="1"/>
      <w:numFmt w:val="lowerRoman"/>
      <w:lvlText w:val="%9."/>
      <w:lvlJc w:val="right"/>
      <w:pPr>
        <w:ind w:left="6219" w:hanging="180"/>
      </w:pPr>
    </w:lvl>
  </w:abstractNum>
  <w:abstractNum w:abstractNumId="13" w15:restartNumberingAfterBreak="0">
    <w:nsid w:val="490042E6"/>
    <w:multiLevelType w:val="hybridMultilevel"/>
    <w:tmpl w:val="D32CF814"/>
    <w:lvl w:ilvl="0" w:tplc="B6D4789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4" w15:restartNumberingAfterBreak="0">
    <w:nsid w:val="4FAE7AE0"/>
    <w:multiLevelType w:val="hybridMultilevel"/>
    <w:tmpl w:val="37F40E5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0C96D97"/>
    <w:multiLevelType w:val="multilevel"/>
    <w:tmpl w:val="FB626F08"/>
    <w:lvl w:ilvl="0">
      <w:start w:val="13"/>
      <w:numFmt w:val="decimal"/>
      <w:lvlText w:val="%1"/>
      <w:lvlJc w:val="left"/>
      <w:pPr>
        <w:ind w:left="1080" w:hanging="1080"/>
      </w:pPr>
      <w:rPr>
        <w:rFonts w:hint="default"/>
      </w:rPr>
    </w:lvl>
    <w:lvl w:ilvl="1">
      <w:start w:val="10"/>
      <w:numFmt w:val="decimal"/>
      <w:lvlText w:val="%1.%2"/>
      <w:lvlJc w:val="left"/>
      <w:pPr>
        <w:ind w:left="1080" w:hanging="1080"/>
      </w:pPr>
      <w:rPr>
        <w:rFonts w:hint="default"/>
      </w:rPr>
    </w:lvl>
    <w:lvl w:ilvl="2">
      <w:start w:val="202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1783B2A"/>
    <w:multiLevelType w:val="hybridMultilevel"/>
    <w:tmpl w:val="A3F44B4E"/>
    <w:lvl w:ilvl="0" w:tplc="64765E0E">
      <w:start w:val="1"/>
      <w:numFmt w:val="decimal"/>
      <w:suff w:val="space"/>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2961469"/>
    <w:multiLevelType w:val="hybridMultilevel"/>
    <w:tmpl w:val="661E0CE8"/>
    <w:lvl w:ilvl="0" w:tplc="0426000F">
      <w:start w:val="1"/>
      <w:numFmt w:val="decimal"/>
      <w:lvlText w:val="%1."/>
      <w:lvlJc w:val="left"/>
      <w:pPr>
        <w:ind w:left="717" w:hanging="360"/>
      </w:p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8" w15:restartNumberingAfterBreak="0">
    <w:nsid w:val="533E458A"/>
    <w:multiLevelType w:val="multilevel"/>
    <w:tmpl w:val="EAA45E32"/>
    <w:lvl w:ilvl="0">
      <w:start w:val="1"/>
      <w:numFmt w:val="decimal"/>
      <w:suff w:val="space"/>
      <w:lvlText w:val="%1."/>
      <w:lvlJc w:val="left"/>
      <w:pPr>
        <w:ind w:left="360" w:hanging="360"/>
      </w:pPr>
      <w:rPr>
        <w:rFonts w:hint="default"/>
        <w:b w:val="0"/>
      </w:rPr>
    </w:lvl>
    <w:lvl w:ilvl="1">
      <w:start w:val="1"/>
      <w:numFmt w:val="decimal"/>
      <w:suff w:val="space"/>
      <w:lvlText w:val="%1.%2."/>
      <w:lvlJc w:val="left"/>
      <w:pPr>
        <w:ind w:left="1004" w:hanging="720"/>
      </w:pPr>
      <w:rPr>
        <w:rFonts w:hint="default"/>
        <w:b w:val="0"/>
      </w:rPr>
    </w:lvl>
    <w:lvl w:ilvl="2">
      <w:start w:val="1"/>
      <w:numFmt w:val="decimal"/>
      <w:suff w:val="space"/>
      <w:lvlText w:val="%1.%2.%3."/>
      <w:lvlJc w:val="left"/>
      <w:pPr>
        <w:ind w:left="1004"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37A24B4"/>
    <w:multiLevelType w:val="hybridMultilevel"/>
    <w:tmpl w:val="13305778"/>
    <w:lvl w:ilvl="0" w:tplc="FC7CEA3E">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02B22"/>
    <w:multiLevelType w:val="hybridMultilevel"/>
    <w:tmpl w:val="649E7ACE"/>
    <w:lvl w:ilvl="0" w:tplc="A41EC0F2">
      <w:start w:val="1"/>
      <w:numFmt w:val="decimal"/>
      <w:lvlText w:val="%1)"/>
      <w:lvlJc w:val="left"/>
      <w:pPr>
        <w:ind w:left="166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B6870FA"/>
    <w:multiLevelType w:val="hybridMultilevel"/>
    <w:tmpl w:val="FA9CEA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C847DD8"/>
    <w:multiLevelType w:val="hybridMultilevel"/>
    <w:tmpl w:val="649E7ACE"/>
    <w:lvl w:ilvl="0" w:tplc="A41EC0F2">
      <w:start w:val="1"/>
      <w:numFmt w:val="decimal"/>
      <w:lvlText w:val="%1)"/>
      <w:lvlJc w:val="left"/>
      <w:pPr>
        <w:ind w:left="166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F131560"/>
    <w:multiLevelType w:val="hybridMultilevel"/>
    <w:tmpl w:val="313E82E6"/>
    <w:lvl w:ilvl="0" w:tplc="1AD49EF2">
      <w:start w:val="1"/>
      <w:numFmt w:val="decimal"/>
      <w:lvlText w:val="%1."/>
      <w:lvlJc w:val="left"/>
      <w:pPr>
        <w:ind w:left="720" w:hanging="360"/>
      </w:pPr>
      <w:rPr>
        <w:rFonts w:hint="default"/>
        <w:i w:val="0"/>
        <w:iCs w:val="0"/>
      </w:rPr>
    </w:lvl>
    <w:lvl w:ilvl="1" w:tplc="1C2C49FE">
      <w:start w:val="1"/>
      <w:numFmt w:val="decimal"/>
      <w:lvlText w:val="%2."/>
      <w:lvlJc w:val="left"/>
      <w:pPr>
        <w:ind w:left="2208" w:hanging="1128"/>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FF32BEC"/>
    <w:multiLevelType w:val="multilevel"/>
    <w:tmpl w:val="311A21E6"/>
    <w:lvl w:ilvl="0">
      <w:start w:val="1"/>
      <w:numFmt w:val="decimal"/>
      <w:suff w:val="space"/>
      <w:lvlText w:val="%1."/>
      <w:lvlJc w:val="left"/>
      <w:pPr>
        <w:ind w:left="360" w:hanging="360"/>
      </w:pPr>
      <w:rPr>
        <w:rFonts w:hint="default"/>
        <w:b/>
        <w:color w:val="000000" w:themeColor="text1"/>
        <w:sz w:val="24"/>
        <w:szCs w:val="24"/>
      </w:rPr>
    </w:lvl>
    <w:lvl w:ilvl="1">
      <w:start w:val="1"/>
      <w:numFmt w:val="decimal"/>
      <w:suff w:val="space"/>
      <w:lvlText w:val="%1.%2."/>
      <w:lvlJc w:val="left"/>
      <w:pPr>
        <w:ind w:left="1004" w:hanging="720"/>
      </w:pPr>
      <w:rPr>
        <w:rFonts w:ascii="Times New Roman" w:hAnsi="Times New Roman" w:cs="Times New Roman" w:hint="default"/>
        <w:b/>
        <w:color w:val="000000" w:themeColor="text1"/>
        <w:sz w:val="24"/>
        <w:szCs w:val="24"/>
      </w:rPr>
    </w:lvl>
    <w:lvl w:ilvl="2">
      <w:start w:val="1"/>
      <w:numFmt w:val="decimal"/>
      <w:suff w:val="space"/>
      <w:lvlText w:val="%1.%2.%3."/>
      <w:lvlJc w:val="left"/>
      <w:pPr>
        <w:ind w:left="1004"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4265900"/>
    <w:multiLevelType w:val="hybridMultilevel"/>
    <w:tmpl w:val="F7D2ED4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6B4417F"/>
    <w:multiLevelType w:val="hybridMultilevel"/>
    <w:tmpl w:val="7EE6A1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78A558A"/>
    <w:multiLevelType w:val="multilevel"/>
    <w:tmpl w:val="0DACE906"/>
    <w:lvl w:ilvl="0">
      <w:start w:val="1"/>
      <w:numFmt w:val="decimal"/>
      <w:suff w:val="space"/>
      <w:lvlText w:val="%1."/>
      <w:lvlJc w:val="left"/>
      <w:pPr>
        <w:ind w:left="360" w:hanging="360"/>
      </w:pPr>
      <w:rPr>
        <w:rFonts w:hint="default"/>
        <w:i w:val="0"/>
        <w:color w:val="000000"/>
        <w:sz w:val="24"/>
        <w:szCs w:val="24"/>
      </w:rPr>
    </w:lvl>
    <w:lvl w:ilvl="1">
      <w:start w:val="1"/>
      <w:numFmt w:val="decimal"/>
      <w:suff w:val="space"/>
      <w:lvlText w:val="%1.%2."/>
      <w:lvlJc w:val="left"/>
      <w:pPr>
        <w:ind w:left="716" w:hanging="432"/>
      </w:pPr>
      <w:rPr>
        <w:rFonts w:hint="default"/>
        <w:sz w:val="24"/>
        <w:szCs w:val="24"/>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C1648B2"/>
    <w:multiLevelType w:val="hybridMultilevel"/>
    <w:tmpl w:val="B11E3F3A"/>
    <w:lvl w:ilvl="0" w:tplc="DE4C9516">
      <w:start w:val="1"/>
      <w:numFmt w:val="decimal"/>
      <w:lvlText w:val="5.1.%1."/>
      <w:lvlJc w:val="left"/>
      <w:pPr>
        <w:ind w:left="360" w:hanging="360"/>
      </w:pPr>
      <w:rPr>
        <w:rFonts w:hint="default"/>
      </w:rPr>
    </w:lvl>
    <w:lvl w:ilvl="1" w:tplc="04260019">
      <w:start w:val="1"/>
      <w:numFmt w:val="lowerLetter"/>
      <w:lvlText w:val="%2."/>
      <w:lvlJc w:val="left"/>
      <w:pPr>
        <w:ind w:left="1440" w:hanging="360"/>
      </w:pPr>
    </w:lvl>
    <w:lvl w:ilvl="2" w:tplc="E0D61934">
      <w:start w:val="1"/>
      <w:numFmt w:val="decimal"/>
      <w:lvlText w:val="%3)"/>
      <w:lvlJc w:val="left"/>
      <w:pPr>
        <w:ind w:left="2340" w:hanging="360"/>
      </w:pPr>
      <w:rPr>
        <w:rFonts w:hint="default"/>
        <w:b w:val="0"/>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F84533"/>
    <w:multiLevelType w:val="hybridMultilevel"/>
    <w:tmpl w:val="EBEA10D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E323AC1"/>
    <w:multiLevelType w:val="hybridMultilevel"/>
    <w:tmpl w:val="FBA44DA4"/>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01F1D25"/>
    <w:multiLevelType w:val="multilevel"/>
    <w:tmpl w:val="7812E876"/>
    <w:lvl w:ilvl="0">
      <w:start w:val="32"/>
      <w:numFmt w:val="decimal"/>
      <w:lvlText w:val="%1."/>
      <w:lvlJc w:val="left"/>
      <w:pPr>
        <w:ind w:left="480" w:hanging="480"/>
      </w:pPr>
      <w:rPr>
        <w:rFonts w:hint="default"/>
        <w:b w:val="0"/>
        <w:color w:val="00000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03B5912"/>
    <w:multiLevelType w:val="multilevel"/>
    <w:tmpl w:val="1D1C44CC"/>
    <w:lvl w:ilvl="0">
      <w:start w:val="1"/>
      <w:numFmt w:val="decimal"/>
      <w:lvlText w:val="%1."/>
      <w:lvlJc w:val="left"/>
      <w:pPr>
        <w:ind w:left="1070" w:hanging="360"/>
      </w:pPr>
      <w:rPr>
        <w:rFonts w:cs="Times New Roman" w:hint="default"/>
      </w:rPr>
    </w:lvl>
    <w:lvl w:ilvl="1">
      <w:start w:val="1"/>
      <w:numFmt w:val="decimal"/>
      <w:suff w:val="space"/>
      <w:lvlText w:val="%1.%2."/>
      <w:lvlJc w:val="left"/>
      <w:pPr>
        <w:ind w:left="360" w:hanging="360"/>
      </w:pPr>
      <w:rPr>
        <w:rFonts w:ascii="Times New Roman" w:hAnsi="Times New Roman" w:cs="Times New Roman" w:hint="default"/>
        <w:b w:val="0"/>
        <w:i w:val="0"/>
        <w:color w:val="auto"/>
        <w:sz w:val="24"/>
        <w:szCs w:val="24"/>
      </w:rPr>
    </w:lvl>
    <w:lvl w:ilvl="2">
      <w:start w:val="1"/>
      <w:numFmt w:val="decimal"/>
      <w:suff w:val="nothing"/>
      <w:lvlText w:val="%1.%2.%3."/>
      <w:lvlJc w:val="left"/>
      <w:pPr>
        <w:ind w:left="1288" w:hanging="720"/>
      </w:pPr>
      <w:rPr>
        <w:rFonts w:ascii="Times New Roman" w:hAnsi="Times New Roman" w:cs="Times New Roman" w:hint="default"/>
        <w:b w:val="0"/>
        <w:color w:val="auto"/>
        <w:sz w:val="24"/>
        <w:szCs w:val="24"/>
      </w:rPr>
    </w:lvl>
    <w:lvl w:ilvl="3">
      <w:start w:val="1"/>
      <w:numFmt w:val="decimal"/>
      <w:suff w:val="nothing"/>
      <w:lvlText w:val="%1.%2.%3.%4."/>
      <w:lvlJc w:val="left"/>
      <w:pPr>
        <w:ind w:left="2740" w:hanging="1038"/>
      </w:pPr>
      <w:rPr>
        <w:rFonts w:cs="Times New Roman" w:hint="default"/>
        <w:color w:val="auto"/>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33" w15:restartNumberingAfterBreak="0">
    <w:nsid w:val="707B0057"/>
    <w:multiLevelType w:val="hybridMultilevel"/>
    <w:tmpl w:val="84B0E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37187"/>
    <w:multiLevelType w:val="multilevel"/>
    <w:tmpl w:val="BE5EC8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98F3944"/>
    <w:multiLevelType w:val="hybridMultilevel"/>
    <w:tmpl w:val="DD78E7E0"/>
    <w:lvl w:ilvl="0" w:tplc="2062CD42">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3548977">
    <w:abstractNumId w:val="24"/>
  </w:num>
  <w:num w:numId="2" w16cid:durableId="414978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3760859">
    <w:abstractNumId w:val="11"/>
  </w:num>
  <w:num w:numId="4" w16cid:durableId="1922522939">
    <w:abstractNumId w:val="17"/>
  </w:num>
  <w:num w:numId="5" w16cid:durableId="453326643">
    <w:abstractNumId w:val="26"/>
  </w:num>
  <w:num w:numId="6" w16cid:durableId="632292899">
    <w:abstractNumId w:val="25"/>
  </w:num>
  <w:num w:numId="7" w16cid:durableId="806628930">
    <w:abstractNumId w:val="16"/>
  </w:num>
  <w:num w:numId="8" w16cid:durableId="476455253">
    <w:abstractNumId w:val="29"/>
  </w:num>
  <w:num w:numId="9" w16cid:durableId="13792795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656010">
    <w:abstractNumId w:val="7"/>
  </w:num>
  <w:num w:numId="11" w16cid:durableId="2104690834">
    <w:abstractNumId w:val="34"/>
  </w:num>
  <w:num w:numId="12" w16cid:durableId="470712186">
    <w:abstractNumId w:val="0"/>
  </w:num>
  <w:num w:numId="13" w16cid:durableId="758872907">
    <w:abstractNumId w:val="30"/>
  </w:num>
  <w:num w:numId="14" w16cid:durableId="76824289">
    <w:abstractNumId w:val="4"/>
  </w:num>
  <w:num w:numId="15" w16cid:durableId="1433433747">
    <w:abstractNumId w:val="19"/>
  </w:num>
  <w:num w:numId="16" w16cid:durableId="2048675908">
    <w:abstractNumId w:val="35"/>
  </w:num>
  <w:num w:numId="17" w16cid:durableId="1662153799">
    <w:abstractNumId w:val="33"/>
  </w:num>
  <w:num w:numId="18" w16cid:durableId="289945822">
    <w:abstractNumId w:val="18"/>
  </w:num>
  <w:num w:numId="19" w16cid:durableId="391008795">
    <w:abstractNumId w:val="27"/>
  </w:num>
  <w:num w:numId="20" w16cid:durableId="1379665083">
    <w:abstractNumId w:val="32"/>
  </w:num>
  <w:num w:numId="21" w16cid:durableId="4476251">
    <w:abstractNumId w:val="21"/>
  </w:num>
  <w:num w:numId="22" w16cid:durableId="859244791">
    <w:abstractNumId w:val="10"/>
  </w:num>
  <w:num w:numId="23" w16cid:durableId="1807048612">
    <w:abstractNumId w:val="3"/>
  </w:num>
  <w:num w:numId="24" w16cid:durableId="54475633">
    <w:abstractNumId w:val="20"/>
  </w:num>
  <w:num w:numId="25" w16cid:durableId="380978289">
    <w:abstractNumId w:val="28"/>
  </w:num>
  <w:num w:numId="26" w16cid:durableId="661080869">
    <w:abstractNumId w:val="22"/>
  </w:num>
  <w:num w:numId="27" w16cid:durableId="1223523704">
    <w:abstractNumId w:val="6"/>
  </w:num>
  <w:num w:numId="28" w16cid:durableId="553659609">
    <w:abstractNumId w:val="8"/>
  </w:num>
  <w:num w:numId="29" w16cid:durableId="1233740145">
    <w:abstractNumId w:val="31"/>
  </w:num>
  <w:num w:numId="30" w16cid:durableId="724110694">
    <w:abstractNumId w:val="1"/>
  </w:num>
  <w:num w:numId="31" w16cid:durableId="79102630">
    <w:abstractNumId w:val="5"/>
  </w:num>
  <w:num w:numId="32" w16cid:durableId="56320532">
    <w:abstractNumId w:val="9"/>
  </w:num>
  <w:num w:numId="33" w16cid:durableId="1711877022">
    <w:abstractNumId w:val="15"/>
  </w:num>
  <w:num w:numId="34" w16cid:durableId="51778961">
    <w:abstractNumId w:val="23"/>
  </w:num>
  <w:num w:numId="35" w16cid:durableId="1892568225">
    <w:abstractNumId w:val="13"/>
  </w:num>
  <w:num w:numId="36" w16cid:durableId="805009576">
    <w:abstractNumId w:val="2"/>
  </w:num>
  <w:num w:numId="37" w16cid:durableId="4047654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AF0"/>
    <w:rsid w:val="00002D31"/>
    <w:rsid w:val="00003DE2"/>
    <w:rsid w:val="00004291"/>
    <w:rsid w:val="00006D1D"/>
    <w:rsid w:val="00006F04"/>
    <w:rsid w:val="00007644"/>
    <w:rsid w:val="00011617"/>
    <w:rsid w:val="00012A9F"/>
    <w:rsid w:val="0001360F"/>
    <w:rsid w:val="00017187"/>
    <w:rsid w:val="00017948"/>
    <w:rsid w:val="0002029E"/>
    <w:rsid w:val="00021933"/>
    <w:rsid w:val="00021FA5"/>
    <w:rsid w:val="000222AA"/>
    <w:rsid w:val="00024498"/>
    <w:rsid w:val="00025535"/>
    <w:rsid w:val="00025DBA"/>
    <w:rsid w:val="0002643E"/>
    <w:rsid w:val="00035A0D"/>
    <w:rsid w:val="000361AB"/>
    <w:rsid w:val="000405A6"/>
    <w:rsid w:val="00046049"/>
    <w:rsid w:val="00051E57"/>
    <w:rsid w:val="0005768F"/>
    <w:rsid w:val="00061B79"/>
    <w:rsid w:val="000620A1"/>
    <w:rsid w:val="00062189"/>
    <w:rsid w:val="00066289"/>
    <w:rsid w:val="00070446"/>
    <w:rsid w:val="000707D9"/>
    <w:rsid w:val="000708BC"/>
    <w:rsid w:val="00070AAA"/>
    <w:rsid w:val="00070AFE"/>
    <w:rsid w:val="00070D70"/>
    <w:rsid w:val="000713B8"/>
    <w:rsid w:val="000723C2"/>
    <w:rsid w:val="000749CE"/>
    <w:rsid w:val="000766D5"/>
    <w:rsid w:val="00087C70"/>
    <w:rsid w:val="00092AD4"/>
    <w:rsid w:val="00093A21"/>
    <w:rsid w:val="000A0AA7"/>
    <w:rsid w:val="000A0B8F"/>
    <w:rsid w:val="000A0C89"/>
    <w:rsid w:val="000A1335"/>
    <w:rsid w:val="000A435A"/>
    <w:rsid w:val="000A4D33"/>
    <w:rsid w:val="000A513E"/>
    <w:rsid w:val="000A6765"/>
    <w:rsid w:val="000B3A16"/>
    <w:rsid w:val="000B3D82"/>
    <w:rsid w:val="000B49A4"/>
    <w:rsid w:val="000C5E31"/>
    <w:rsid w:val="000E0A96"/>
    <w:rsid w:val="000E1B0A"/>
    <w:rsid w:val="000E382D"/>
    <w:rsid w:val="000E747F"/>
    <w:rsid w:val="000F11A3"/>
    <w:rsid w:val="000F1225"/>
    <w:rsid w:val="000F265E"/>
    <w:rsid w:val="000F384E"/>
    <w:rsid w:val="000F6D25"/>
    <w:rsid w:val="000F6ED4"/>
    <w:rsid w:val="000F7C5A"/>
    <w:rsid w:val="00100AA1"/>
    <w:rsid w:val="00100B4F"/>
    <w:rsid w:val="001023A2"/>
    <w:rsid w:val="00102C0D"/>
    <w:rsid w:val="001112A7"/>
    <w:rsid w:val="0011135F"/>
    <w:rsid w:val="001128BA"/>
    <w:rsid w:val="001155ED"/>
    <w:rsid w:val="001172C5"/>
    <w:rsid w:val="00120B57"/>
    <w:rsid w:val="00120E4A"/>
    <w:rsid w:val="0012426C"/>
    <w:rsid w:val="001253C5"/>
    <w:rsid w:val="001309D1"/>
    <w:rsid w:val="001333F9"/>
    <w:rsid w:val="001340D2"/>
    <w:rsid w:val="0013429A"/>
    <w:rsid w:val="001359EC"/>
    <w:rsid w:val="00137D5A"/>
    <w:rsid w:val="001454AE"/>
    <w:rsid w:val="00145929"/>
    <w:rsid w:val="001505D7"/>
    <w:rsid w:val="00151DAA"/>
    <w:rsid w:val="00153145"/>
    <w:rsid w:val="00160C3F"/>
    <w:rsid w:val="001621D6"/>
    <w:rsid w:val="001624C0"/>
    <w:rsid w:val="001632F7"/>
    <w:rsid w:val="00166ACE"/>
    <w:rsid w:val="00166E6C"/>
    <w:rsid w:val="00170DC7"/>
    <w:rsid w:val="001734ED"/>
    <w:rsid w:val="001736E0"/>
    <w:rsid w:val="00176AF4"/>
    <w:rsid w:val="00176C22"/>
    <w:rsid w:val="00182101"/>
    <w:rsid w:val="001842BD"/>
    <w:rsid w:val="00184B93"/>
    <w:rsid w:val="00187A15"/>
    <w:rsid w:val="00193292"/>
    <w:rsid w:val="001A6496"/>
    <w:rsid w:val="001A7A24"/>
    <w:rsid w:val="001B2BCB"/>
    <w:rsid w:val="001B3CFE"/>
    <w:rsid w:val="001B7D61"/>
    <w:rsid w:val="001B7FBB"/>
    <w:rsid w:val="001C1BCB"/>
    <w:rsid w:val="001C2CDB"/>
    <w:rsid w:val="001C2DCA"/>
    <w:rsid w:val="001C341F"/>
    <w:rsid w:val="001C371B"/>
    <w:rsid w:val="001C4D77"/>
    <w:rsid w:val="001C6C64"/>
    <w:rsid w:val="001D00B1"/>
    <w:rsid w:val="001D0C2E"/>
    <w:rsid w:val="001D3F71"/>
    <w:rsid w:val="001D4F9B"/>
    <w:rsid w:val="001D5417"/>
    <w:rsid w:val="001D55E9"/>
    <w:rsid w:val="001D698D"/>
    <w:rsid w:val="001F2C83"/>
    <w:rsid w:val="001F5112"/>
    <w:rsid w:val="00204AEB"/>
    <w:rsid w:val="00205F72"/>
    <w:rsid w:val="002063A1"/>
    <w:rsid w:val="00211AEF"/>
    <w:rsid w:val="00211F24"/>
    <w:rsid w:val="00213801"/>
    <w:rsid w:val="0021465C"/>
    <w:rsid w:val="0021755E"/>
    <w:rsid w:val="00220D63"/>
    <w:rsid w:val="002219AB"/>
    <w:rsid w:val="00221FE7"/>
    <w:rsid w:val="00224351"/>
    <w:rsid w:val="00224621"/>
    <w:rsid w:val="002330EC"/>
    <w:rsid w:val="00233158"/>
    <w:rsid w:val="00233A68"/>
    <w:rsid w:val="00233DA9"/>
    <w:rsid w:val="002348DC"/>
    <w:rsid w:val="00242C51"/>
    <w:rsid w:val="00243851"/>
    <w:rsid w:val="00244829"/>
    <w:rsid w:val="00244F1D"/>
    <w:rsid w:val="0024675B"/>
    <w:rsid w:val="00251772"/>
    <w:rsid w:val="002521B2"/>
    <w:rsid w:val="00253911"/>
    <w:rsid w:val="002574AB"/>
    <w:rsid w:val="002576D6"/>
    <w:rsid w:val="002607AC"/>
    <w:rsid w:val="00264C3A"/>
    <w:rsid w:val="00272ADA"/>
    <w:rsid w:val="00273003"/>
    <w:rsid w:val="00274739"/>
    <w:rsid w:val="00274DD2"/>
    <w:rsid w:val="002761B5"/>
    <w:rsid w:val="0027755A"/>
    <w:rsid w:val="00280BC8"/>
    <w:rsid w:val="00281BEA"/>
    <w:rsid w:val="0028389F"/>
    <w:rsid w:val="0028629F"/>
    <w:rsid w:val="002914E4"/>
    <w:rsid w:val="002958AB"/>
    <w:rsid w:val="0029613D"/>
    <w:rsid w:val="00296882"/>
    <w:rsid w:val="002A042E"/>
    <w:rsid w:val="002A2A41"/>
    <w:rsid w:val="002B1EF3"/>
    <w:rsid w:val="002B37BB"/>
    <w:rsid w:val="002B42A8"/>
    <w:rsid w:val="002B564C"/>
    <w:rsid w:val="002B5D0A"/>
    <w:rsid w:val="002C123A"/>
    <w:rsid w:val="002C52BE"/>
    <w:rsid w:val="002C644F"/>
    <w:rsid w:val="002D122A"/>
    <w:rsid w:val="002D64F5"/>
    <w:rsid w:val="002D7FC9"/>
    <w:rsid w:val="002E16F2"/>
    <w:rsid w:val="002E2668"/>
    <w:rsid w:val="002E2C2C"/>
    <w:rsid w:val="002E3C81"/>
    <w:rsid w:val="002E3EE8"/>
    <w:rsid w:val="002E5482"/>
    <w:rsid w:val="002E774D"/>
    <w:rsid w:val="002E79F7"/>
    <w:rsid w:val="002E7CE8"/>
    <w:rsid w:val="002F0951"/>
    <w:rsid w:val="002F0D6D"/>
    <w:rsid w:val="002F4197"/>
    <w:rsid w:val="002F62A9"/>
    <w:rsid w:val="002F79ED"/>
    <w:rsid w:val="002F7CFA"/>
    <w:rsid w:val="003023CF"/>
    <w:rsid w:val="00302F09"/>
    <w:rsid w:val="003039CE"/>
    <w:rsid w:val="00303B28"/>
    <w:rsid w:val="00303CBA"/>
    <w:rsid w:val="003055C5"/>
    <w:rsid w:val="00307D34"/>
    <w:rsid w:val="0031314C"/>
    <w:rsid w:val="003139AC"/>
    <w:rsid w:val="00320705"/>
    <w:rsid w:val="003245DA"/>
    <w:rsid w:val="003266F8"/>
    <w:rsid w:val="00327B7E"/>
    <w:rsid w:val="003302FE"/>
    <w:rsid w:val="00330C0E"/>
    <w:rsid w:val="003317CF"/>
    <w:rsid w:val="003320DC"/>
    <w:rsid w:val="00333859"/>
    <w:rsid w:val="00336A11"/>
    <w:rsid w:val="00340A2E"/>
    <w:rsid w:val="00342398"/>
    <w:rsid w:val="00343334"/>
    <w:rsid w:val="00343981"/>
    <w:rsid w:val="003439E4"/>
    <w:rsid w:val="0034559F"/>
    <w:rsid w:val="00345820"/>
    <w:rsid w:val="00346AA6"/>
    <w:rsid w:val="00350FB8"/>
    <w:rsid w:val="00352C38"/>
    <w:rsid w:val="00352F98"/>
    <w:rsid w:val="003543B6"/>
    <w:rsid w:val="003565E8"/>
    <w:rsid w:val="003626BA"/>
    <w:rsid w:val="003639AB"/>
    <w:rsid w:val="00364792"/>
    <w:rsid w:val="00365813"/>
    <w:rsid w:val="0037268B"/>
    <w:rsid w:val="00373D53"/>
    <w:rsid w:val="00381BB4"/>
    <w:rsid w:val="00382FF5"/>
    <w:rsid w:val="003837B8"/>
    <w:rsid w:val="00385EE6"/>
    <w:rsid w:val="003902D8"/>
    <w:rsid w:val="0039030A"/>
    <w:rsid w:val="003925D1"/>
    <w:rsid w:val="003937E8"/>
    <w:rsid w:val="00395A35"/>
    <w:rsid w:val="00396DF5"/>
    <w:rsid w:val="00396E55"/>
    <w:rsid w:val="003A0271"/>
    <w:rsid w:val="003A35E3"/>
    <w:rsid w:val="003A38CF"/>
    <w:rsid w:val="003A5587"/>
    <w:rsid w:val="003A6786"/>
    <w:rsid w:val="003A6AD8"/>
    <w:rsid w:val="003B0DF4"/>
    <w:rsid w:val="003B2438"/>
    <w:rsid w:val="003B35D6"/>
    <w:rsid w:val="003B704B"/>
    <w:rsid w:val="003C0C00"/>
    <w:rsid w:val="003C0F9D"/>
    <w:rsid w:val="003C35F0"/>
    <w:rsid w:val="003C6D11"/>
    <w:rsid w:val="003D0733"/>
    <w:rsid w:val="003D43F2"/>
    <w:rsid w:val="003D4521"/>
    <w:rsid w:val="003D54E2"/>
    <w:rsid w:val="003D59C9"/>
    <w:rsid w:val="003E2967"/>
    <w:rsid w:val="003F1564"/>
    <w:rsid w:val="003F16FB"/>
    <w:rsid w:val="003F3FCD"/>
    <w:rsid w:val="003F4AE8"/>
    <w:rsid w:val="003F572C"/>
    <w:rsid w:val="003F666F"/>
    <w:rsid w:val="003F7765"/>
    <w:rsid w:val="00400319"/>
    <w:rsid w:val="00401118"/>
    <w:rsid w:val="004018E7"/>
    <w:rsid w:val="004064F1"/>
    <w:rsid w:val="00406C66"/>
    <w:rsid w:val="00412E42"/>
    <w:rsid w:val="004242EF"/>
    <w:rsid w:val="00426082"/>
    <w:rsid w:val="0043000E"/>
    <w:rsid w:val="004324F1"/>
    <w:rsid w:val="00432B9A"/>
    <w:rsid w:val="004349C9"/>
    <w:rsid w:val="00437330"/>
    <w:rsid w:val="00443038"/>
    <w:rsid w:val="00443C5A"/>
    <w:rsid w:val="004440A9"/>
    <w:rsid w:val="00444458"/>
    <w:rsid w:val="00444C4A"/>
    <w:rsid w:val="00446101"/>
    <w:rsid w:val="00451C76"/>
    <w:rsid w:val="004552D4"/>
    <w:rsid w:val="00457C0C"/>
    <w:rsid w:val="00460F46"/>
    <w:rsid w:val="0046271A"/>
    <w:rsid w:val="0046386F"/>
    <w:rsid w:val="004665BE"/>
    <w:rsid w:val="0046733A"/>
    <w:rsid w:val="004731D3"/>
    <w:rsid w:val="00474F83"/>
    <w:rsid w:val="00475094"/>
    <w:rsid w:val="00475B63"/>
    <w:rsid w:val="00475C37"/>
    <w:rsid w:val="00476AD7"/>
    <w:rsid w:val="004772E6"/>
    <w:rsid w:val="004813AA"/>
    <w:rsid w:val="00481A97"/>
    <w:rsid w:val="00482867"/>
    <w:rsid w:val="004877CC"/>
    <w:rsid w:val="00490074"/>
    <w:rsid w:val="00491B47"/>
    <w:rsid w:val="00491C6D"/>
    <w:rsid w:val="00492E82"/>
    <w:rsid w:val="00493A76"/>
    <w:rsid w:val="00495DC6"/>
    <w:rsid w:val="004A1187"/>
    <w:rsid w:val="004A56FC"/>
    <w:rsid w:val="004B1311"/>
    <w:rsid w:val="004B5BCD"/>
    <w:rsid w:val="004B6BDF"/>
    <w:rsid w:val="004B7AF7"/>
    <w:rsid w:val="004C1FC6"/>
    <w:rsid w:val="004C5C65"/>
    <w:rsid w:val="004C62BA"/>
    <w:rsid w:val="004C65E6"/>
    <w:rsid w:val="004D12FA"/>
    <w:rsid w:val="004D408C"/>
    <w:rsid w:val="004E00CE"/>
    <w:rsid w:val="004E1EB1"/>
    <w:rsid w:val="004E7061"/>
    <w:rsid w:val="004E7D80"/>
    <w:rsid w:val="004F0429"/>
    <w:rsid w:val="004F0A9B"/>
    <w:rsid w:val="004F11A3"/>
    <w:rsid w:val="004F281C"/>
    <w:rsid w:val="004F36FD"/>
    <w:rsid w:val="004F4F17"/>
    <w:rsid w:val="005009CC"/>
    <w:rsid w:val="005044A0"/>
    <w:rsid w:val="00504A46"/>
    <w:rsid w:val="0050643A"/>
    <w:rsid w:val="00511905"/>
    <w:rsid w:val="005139F8"/>
    <w:rsid w:val="00516ECE"/>
    <w:rsid w:val="00530CC4"/>
    <w:rsid w:val="00533E60"/>
    <w:rsid w:val="00537010"/>
    <w:rsid w:val="005441B3"/>
    <w:rsid w:val="00553618"/>
    <w:rsid w:val="00554079"/>
    <w:rsid w:val="00556ADE"/>
    <w:rsid w:val="00560414"/>
    <w:rsid w:val="00563A2D"/>
    <w:rsid w:val="00564CF6"/>
    <w:rsid w:val="00566425"/>
    <w:rsid w:val="00566842"/>
    <w:rsid w:val="00567B08"/>
    <w:rsid w:val="0057000B"/>
    <w:rsid w:val="005703D6"/>
    <w:rsid w:val="00570A69"/>
    <w:rsid w:val="005737C1"/>
    <w:rsid w:val="005737D1"/>
    <w:rsid w:val="00582180"/>
    <w:rsid w:val="00583BEF"/>
    <w:rsid w:val="00583F69"/>
    <w:rsid w:val="00587B6C"/>
    <w:rsid w:val="00591909"/>
    <w:rsid w:val="0059706C"/>
    <w:rsid w:val="005A26E9"/>
    <w:rsid w:val="005A4D05"/>
    <w:rsid w:val="005A5C1D"/>
    <w:rsid w:val="005A625C"/>
    <w:rsid w:val="005A6F0E"/>
    <w:rsid w:val="005B00C1"/>
    <w:rsid w:val="005B255A"/>
    <w:rsid w:val="005B2B6F"/>
    <w:rsid w:val="005B4082"/>
    <w:rsid w:val="005B5311"/>
    <w:rsid w:val="005B558D"/>
    <w:rsid w:val="005B7946"/>
    <w:rsid w:val="005B7CC2"/>
    <w:rsid w:val="005C012C"/>
    <w:rsid w:val="005C2480"/>
    <w:rsid w:val="005D153D"/>
    <w:rsid w:val="005D25A5"/>
    <w:rsid w:val="005D3F69"/>
    <w:rsid w:val="005D4322"/>
    <w:rsid w:val="005D697E"/>
    <w:rsid w:val="005D6CA0"/>
    <w:rsid w:val="005D72E7"/>
    <w:rsid w:val="005D7C1C"/>
    <w:rsid w:val="005E1464"/>
    <w:rsid w:val="005E6BE4"/>
    <w:rsid w:val="005E7822"/>
    <w:rsid w:val="005F03FF"/>
    <w:rsid w:val="005F51C4"/>
    <w:rsid w:val="00603505"/>
    <w:rsid w:val="006039CC"/>
    <w:rsid w:val="00604271"/>
    <w:rsid w:val="00605DBE"/>
    <w:rsid w:val="00612022"/>
    <w:rsid w:val="006124CB"/>
    <w:rsid w:val="00615D87"/>
    <w:rsid w:val="00620707"/>
    <w:rsid w:val="00623153"/>
    <w:rsid w:val="00623F1E"/>
    <w:rsid w:val="00625EF9"/>
    <w:rsid w:val="00626FE5"/>
    <w:rsid w:val="0062715D"/>
    <w:rsid w:val="006274FA"/>
    <w:rsid w:val="006306A7"/>
    <w:rsid w:val="00635492"/>
    <w:rsid w:val="00635B07"/>
    <w:rsid w:val="00637039"/>
    <w:rsid w:val="006410EF"/>
    <w:rsid w:val="0064717B"/>
    <w:rsid w:val="00651994"/>
    <w:rsid w:val="0065326C"/>
    <w:rsid w:val="006629D0"/>
    <w:rsid w:val="00666427"/>
    <w:rsid w:val="00667792"/>
    <w:rsid w:val="00671C69"/>
    <w:rsid w:val="00672168"/>
    <w:rsid w:val="00677A57"/>
    <w:rsid w:val="0068164A"/>
    <w:rsid w:val="00682C2D"/>
    <w:rsid w:val="006840CA"/>
    <w:rsid w:val="006909A2"/>
    <w:rsid w:val="00692344"/>
    <w:rsid w:val="00693608"/>
    <w:rsid w:val="00695CB8"/>
    <w:rsid w:val="00696980"/>
    <w:rsid w:val="00697860"/>
    <w:rsid w:val="006A02D9"/>
    <w:rsid w:val="006A0400"/>
    <w:rsid w:val="006A0CCD"/>
    <w:rsid w:val="006A4812"/>
    <w:rsid w:val="006B02D3"/>
    <w:rsid w:val="006B335A"/>
    <w:rsid w:val="006B7822"/>
    <w:rsid w:val="006C1777"/>
    <w:rsid w:val="006C1FC9"/>
    <w:rsid w:val="006C3C3A"/>
    <w:rsid w:val="006C3C93"/>
    <w:rsid w:val="006C3F3E"/>
    <w:rsid w:val="006C792E"/>
    <w:rsid w:val="006D1403"/>
    <w:rsid w:val="006D261E"/>
    <w:rsid w:val="006D287F"/>
    <w:rsid w:val="006D4A88"/>
    <w:rsid w:val="006D5C05"/>
    <w:rsid w:val="006E0E71"/>
    <w:rsid w:val="006E1105"/>
    <w:rsid w:val="006E1AA1"/>
    <w:rsid w:val="006E3A1E"/>
    <w:rsid w:val="006E518F"/>
    <w:rsid w:val="006E5D1F"/>
    <w:rsid w:val="006F2BF7"/>
    <w:rsid w:val="006F3D42"/>
    <w:rsid w:val="006F57BE"/>
    <w:rsid w:val="007002E2"/>
    <w:rsid w:val="007015F1"/>
    <w:rsid w:val="00702305"/>
    <w:rsid w:val="007043E9"/>
    <w:rsid w:val="00705784"/>
    <w:rsid w:val="007071CC"/>
    <w:rsid w:val="007079A3"/>
    <w:rsid w:val="00707F78"/>
    <w:rsid w:val="007150F1"/>
    <w:rsid w:val="0072347D"/>
    <w:rsid w:val="00725736"/>
    <w:rsid w:val="0072721F"/>
    <w:rsid w:val="00727995"/>
    <w:rsid w:val="00730C49"/>
    <w:rsid w:val="00733202"/>
    <w:rsid w:val="007337A7"/>
    <w:rsid w:val="00737556"/>
    <w:rsid w:val="0074068C"/>
    <w:rsid w:val="0074116B"/>
    <w:rsid w:val="0074223D"/>
    <w:rsid w:val="00743E7E"/>
    <w:rsid w:val="00750670"/>
    <w:rsid w:val="007512E0"/>
    <w:rsid w:val="007517DC"/>
    <w:rsid w:val="00752201"/>
    <w:rsid w:val="00754A28"/>
    <w:rsid w:val="00756391"/>
    <w:rsid w:val="00760D9A"/>
    <w:rsid w:val="00763537"/>
    <w:rsid w:val="00764F32"/>
    <w:rsid w:val="007654A9"/>
    <w:rsid w:val="00766094"/>
    <w:rsid w:val="00767FBE"/>
    <w:rsid w:val="0077212A"/>
    <w:rsid w:val="007728CC"/>
    <w:rsid w:val="00772FD2"/>
    <w:rsid w:val="00773F42"/>
    <w:rsid w:val="00777E89"/>
    <w:rsid w:val="00777F5C"/>
    <w:rsid w:val="0078138D"/>
    <w:rsid w:val="007826FE"/>
    <w:rsid w:val="00783257"/>
    <w:rsid w:val="0078395F"/>
    <w:rsid w:val="007868A6"/>
    <w:rsid w:val="00786DC4"/>
    <w:rsid w:val="0079088B"/>
    <w:rsid w:val="00792FBD"/>
    <w:rsid w:val="0079368F"/>
    <w:rsid w:val="00797C54"/>
    <w:rsid w:val="007A01EF"/>
    <w:rsid w:val="007A0401"/>
    <w:rsid w:val="007A2822"/>
    <w:rsid w:val="007A32D1"/>
    <w:rsid w:val="007A376F"/>
    <w:rsid w:val="007B0787"/>
    <w:rsid w:val="007B10DF"/>
    <w:rsid w:val="007B11C7"/>
    <w:rsid w:val="007B1AC1"/>
    <w:rsid w:val="007B2796"/>
    <w:rsid w:val="007B2838"/>
    <w:rsid w:val="007B29CD"/>
    <w:rsid w:val="007C0C28"/>
    <w:rsid w:val="007C200D"/>
    <w:rsid w:val="007C205D"/>
    <w:rsid w:val="007C20A7"/>
    <w:rsid w:val="007C7C42"/>
    <w:rsid w:val="007D0757"/>
    <w:rsid w:val="007D199F"/>
    <w:rsid w:val="007D3B41"/>
    <w:rsid w:val="007D51D6"/>
    <w:rsid w:val="007D5837"/>
    <w:rsid w:val="007D5EC3"/>
    <w:rsid w:val="007D69CC"/>
    <w:rsid w:val="007D71D4"/>
    <w:rsid w:val="007D7D17"/>
    <w:rsid w:val="007E313D"/>
    <w:rsid w:val="007E31DF"/>
    <w:rsid w:val="007E403B"/>
    <w:rsid w:val="007F3A3E"/>
    <w:rsid w:val="007F5139"/>
    <w:rsid w:val="007F6894"/>
    <w:rsid w:val="007F7C23"/>
    <w:rsid w:val="008012DA"/>
    <w:rsid w:val="00801D79"/>
    <w:rsid w:val="008125D8"/>
    <w:rsid w:val="00812AC3"/>
    <w:rsid w:val="00815D98"/>
    <w:rsid w:val="00817DA6"/>
    <w:rsid w:val="00820D42"/>
    <w:rsid w:val="00822C7E"/>
    <w:rsid w:val="00824255"/>
    <w:rsid w:val="008242FA"/>
    <w:rsid w:val="00826BDE"/>
    <w:rsid w:val="00831A79"/>
    <w:rsid w:val="0083242F"/>
    <w:rsid w:val="00832B33"/>
    <w:rsid w:val="00833BAE"/>
    <w:rsid w:val="00833E0D"/>
    <w:rsid w:val="008370F5"/>
    <w:rsid w:val="00841526"/>
    <w:rsid w:val="00843F8D"/>
    <w:rsid w:val="00844C18"/>
    <w:rsid w:val="00846717"/>
    <w:rsid w:val="008471A3"/>
    <w:rsid w:val="00850DA7"/>
    <w:rsid w:val="0086094B"/>
    <w:rsid w:val="00861154"/>
    <w:rsid w:val="008623FD"/>
    <w:rsid w:val="00863914"/>
    <w:rsid w:val="008721FC"/>
    <w:rsid w:val="0087234E"/>
    <w:rsid w:val="00876634"/>
    <w:rsid w:val="00882414"/>
    <w:rsid w:val="008827D4"/>
    <w:rsid w:val="00882D97"/>
    <w:rsid w:val="00883051"/>
    <w:rsid w:val="00884F18"/>
    <w:rsid w:val="0089780F"/>
    <w:rsid w:val="008A16AC"/>
    <w:rsid w:val="008A25E0"/>
    <w:rsid w:val="008A321A"/>
    <w:rsid w:val="008A55D5"/>
    <w:rsid w:val="008A5F5F"/>
    <w:rsid w:val="008B0267"/>
    <w:rsid w:val="008B0C7A"/>
    <w:rsid w:val="008B1067"/>
    <w:rsid w:val="008B2BC3"/>
    <w:rsid w:val="008B5584"/>
    <w:rsid w:val="008B5C89"/>
    <w:rsid w:val="008B7178"/>
    <w:rsid w:val="008C0AE8"/>
    <w:rsid w:val="008C1949"/>
    <w:rsid w:val="008C1FA0"/>
    <w:rsid w:val="008C488D"/>
    <w:rsid w:val="008C66CA"/>
    <w:rsid w:val="008C67CD"/>
    <w:rsid w:val="008D0DC7"/>
    <w:rsid w:val="008D4611"/>
    <w:rsid w:val="008D4EAC"/>
    <w:rsid w:val="008D56E1"/>
    <w:rsid w:val="008D72E7"/>
    <w:rsid w:val="008D7411"/>
    <w:rsid w:val="008D7862"/>
    <w:rsid w:val="008E0B91"/>
    <w:rsid w:val="008E3519"/>
    <w:rsid w:val="008E3606"/>
    <w:rsid w:val="008F34F0"/>
    <w:rsid w:val="008F3A1A"/>
    <w:rsid w:val="008F5D8C"/>
    <w:rsid w:val="008F6DF9"/>
    <w:rsid w:val="00901090"/>
    <w:rsid w:val="009069B9"/>
    <w:rsid w:val="00907605"/>
    <w:rsid w:val="009105C5"/>
    <w:rsid w:val="009134C3"/>
    <w:rsid w:val="009139A5"/>
    <w:rsid w:val="0091480F"/>
    <w:rsid w:val="00916008"/>
    <w:rsid w:val="00920157"/>
    <w:rsid w:val="0092114D"/>
    <w:rsid w:val="00923973"/>
    <w:rsid w:val="00924BFA"/>
    <w:rsid w:val="00924FBA"/>
    <w:rsid w:val="009265F8"/>
    <w:rsid w:val="00926BBC"/>
    <w:rsid w:val="00930584"/>
    <w:rsid w:val="00931B20"/>
    <w:rsid w:val="00931FFB"/>
    <w:rsid w:val="009328A8"/>
    <w:rsid w:val="009339DF"/>
    <w:rsid w:val="00933FA2"/>
    <w:rsid w:val="00935A09"/>
    <w:rsid w:val="009372D2"/>
    <w:rsid w:val="00941D06"/>
    <w:rsid w:val="00944E64"/>
    <w:rsid w:val="00952797"/>
    <w:rsid w:val="00955394"/>
    <w:rsid w:val="0096366E"/>
    <w:rsid w:val="00964C50"/>
    <w:rsid w:val="009669DB"/>
    <w:rsid w:val="00972061"/>
    <w:rsid w:val="00972C5E"/>
    <w:rsid w:val="00973367"/>
    <w:rsid w:val="00973922"/>
    <w:rsid w:val="009746C9"/>
    <w:rsid w:val="00976461"/>
    <w:rsid w:val="009830C2"/>
    <w:rsid w:val="009842BB"/>
    <w:rsid w:val="009842FD"/>
    <w:rsid w:val="00987E1B"/>
    <w:rsid w:val="00992F34"/>
    <w:rsid w:val="0099642B"/>
    <w:rsid w:val="0099698F"/>
    <w:rsid w:val="009A0006"/>
    <w:rsid w:val="009A2351"/>
    <w:rsid w:val="009A438E"/>
    <w:rsid w:val="009A5864"/>
    <w:rsid w:val="009A5B71"/>
    <w:rsid w:val="009B03CC"/>
    <w:rsid w:val="009B089E"/>
    <w:rsid w:val="009B0CFF"/>
    <w:rsid w:val="009B0DA4"/>
    <w:rsid w:val="009B1376"/>
    <w:rsid w:val="009B34C2"/>
    <w:rsid w:val="009B48EA"/>
    <w:rsid w:val="009B4B7B"/>
    <w:rsid w:val="009B4D05"/>
    <w:rsid w:val="009B505F"/>
    <w:rsid w:val="009C1376"/>
    <w:rsid w:val="009C1DF8"/>
    <w:rsid w:val="009C2F31"/>
    <w:rsid w:val="009C3ECF"/>
    <w:rsid w:val="009C4074"/>
    <w:rsid w:val="009C6EA8"/>
    <w:rsid w:val="009D09D0"/>
    <w:rsid w:val="009D5B65"/>
    <w:rsid w:val="009E1563"/>
    <w:rsid w:val="009F02E6"/>
    <w:rsid w:val="009F0EB3"/>
    <w:rsid w:val="009F55AC"/>
    <w:rsid w:val="00A00B69"/>
    <w:rsid w:val="00A013F0"/>
    <w:rsid w:val="00A02B85"/>
    <w:rsid w:val="00A02BDA"/>
    <w:rsid w:val="00A07C45"/>
    <w:rsid w:val="00A128A9"/>
    <w:rsid w:val="00A17F4E"/>
    <w:rsid w:val="00A204BB"/>
    <w:rsid w:val="00A224F6"/>
    <w:rsid w:val="00A2324A"/>
    <w:rsid w:val="00A26313"/>
    <w:rsid w:val="00A26AE0"/>
    <w:rsid w:val="00A26D33"/>
    <w:rsid w:val="00A27603"/>
    <w:rsid w:val="00A3156C"/>
    <w:rsid w:val="00A32333"/>
    <w:rsid w:val="00A33140"/>
    <w:rsid w:val="00A34942"/>
    <w:rsid w:val="00A35261"/>
    <w:rsid w:val="00A357AB"/>
    <w:rsid w:val="00A36C50"/>
    <w:rsid w:val="00A40286"/>
    <w:rsid w:val="00A423DB"/>
    <w:rsid w:val="00A43A42"/>
    <w:rsid w:val="00A45FEB"/>
    <w:rsid w:val="00A50906"/>
    <w:rsid w:val="00A51D80"/>
    <w:rsid w:val="00A537C4"/>
    <w:rsid w:val="00A53B4E"/>
    <w:rsid w:val="00A56709"/>
    <w:rsid w:val="00A57AF0"/>
    <w:rsid w:val="00A6294F"/>
    <w:rsid w:val="00A65AA1"/>
    <w:rsid w:val="00A66FB0"/>
    <w:rsid w:val="00A67296"/>
    <w:rsid w:val="00A71996"/>
    <w:rsid w:val="00A74B1E"/>
    <w:rsid w:val="00A774F7"/>
    <w:rsid w:val="00A80671"/>
    <w:rsid w:val="00A80684"/>
    <w:rsid w:val="00A8142E"/>
    <w:rsid w:val="00A84028"/>
    <w:rsid w:val="00A84521"/>
    <w:rsid w:val="00A84661"/>
    <w:rsid w:val="00A91D43"/>
    <w:rsid w:val="00A975EF"/>
    <w:rsid w:val="00AA0508"/>
    <w:rsid w:val="00AA1737"/>
    <w:rsid w:val="00AA39B9"/>
    <w:rsid w:val="00AA3A3D"/>
    <w:rsid w:val="00AA6B2C"/>
    <w:rsid w:val="00AA6F5C"/>
    <w:rsid w:val="00AA7B0E"/>
    <w:rsid w:val="00AB2B74"/>
    <w:rsid w:val="00AB3641"/>
    <w:rsid w:val="00AB7700"/>
    <w:rsid w:val="00AC09DB"/>
    <w:rsid w:val="00AC12BD"/>
    <w:rsid w:val="00AC2371"/>
    <w:rsid w:val="00AC3B31"/>
    <w:rsid w:val="00AC4F07"/>
    <w:rsid w:val="00AC571E"/>
    <w:rsid w:val="00AC6799"/>
    <w:rsid w:val="00AD1205"/>
    <w:rsid w:val="00AD1BE2"/>
    <w:rsid w:val="00AD2BE9"/>
    <w:rsid w:val="00AD4043"/>
    <w:rsid w:val="00AD538A"/>
    <w:rsid w:val="00AE23CC"/>
    <w:rsid w:val="00AE6B91"/>
    <w:rsid w:val="00AE7541"/>
    <w:rsid w:val="00AF1371"/>
    <w:rsid w:val="00AF1D14"/>
    <w:rsid w:val="00B006AC"/>
    <w:rsid w:val="00B0319E"/>
    <w:rsid w:val="00B0321E"/>
    <w:rsid w:val="00B05FEE"/>
    <w:rsid w:val="00B06347"/>
    <w:rsid w:val="00B068E9"/>
    <w:rsid w:val="00B1064F"/>
    <w:rsid w:val="00B11210"/>
    <w:rsid w:val="00B115E3"/>
    <w:rsid w:val="00B122A0"/>
    <w:rsid w:val="00B1273F"/>
    <w:rsid w:val="00B12E64"/>
    <w:rsid w:val="00B130B2"/>
    <w:rsid w:val="00B13B7F"/>
    <w:rsid w:val="00B13DB1"/>
    <w:rsid w:val="00B13E03"/>
    <w:rsid w:val="00B14C84"/>
    <w:rsid w:val="00B2173C"/>
    <w:rsid w:val="00B24CCE"/>
    <w:rsid w:val="00B257C0"/>
    <w:rsid w:val="00B265F2"/>
    <w:rsid w:val="00B26F26"/>
    <w:rsid w:val="00B3026F"/>
    <w:rsid w:val="00B34317"/>
    <w:rsid w:val="00B35B2D"/>
    <w:rsid w:val="00B36A56"/>
    <w:rsid w:val="00B402B7"/>
    <w:rsid w:val="00B42BC6"/>
    <w:rsid w:val="00B50F5B"/>
    <w:rsid w:val="00B51049"/>
    <w:rsid w:val="00B51149"/>
    <w:rsid w:val="00B52854"/>
    <w:rsid w:val="00B52A11"/>
    <w:rsid w:val="00B534FC"/>
    <w:rsid w:val="00B6096F"/>
    <w:rsid w:val="00B60F8C"/>
    <w:rsid w:val="00B61B16"/>
    <w:rsid w:val="00B61C9C"/>
    <w:rsid w:val="00B62178"/>
    <w:rsid w:val="00B6390D"/>
    <w:rsid w:val="00B64703"/>
    <w:rsid w:val="00B647A3"/>
    <w:rsid w:val="00B64D1E"/>
    <w:rsid w:val="00B73DD1"/>
    <w:rsid w:val="00B75715"/>
    <w:rsid w:val="00B75F36"/>
    <w:rsid w:val="00B76E58"/>
    <w:rsid w:val="00B8427A"/>
    <w:rsid w:val="00B84800"/>
    <w:rsid w:val="00B86022"/>
    <w:rsid w:val="00B8610E"/>
    <w:rsid w:val="00B91EC3"/>
    <w:rsid w:val="00B93C57"/>
    <w:rsid w:val="00B958D5"/>
    <w:rsid w:val="00B95D5F"/>
    <w:rsid w:val="00B95F73"/>
    <w:rsid w:val="00BA0982"/>
    <w:rsid w:val="00BA3A85"/>
    <w:rsid w:val="00BA7CC5"/>
    <w:rsid w:val="00BB185F"/>
    <w:rsid w:val="00BB19EC"/>
    <w:rsid w:val="00BB4321"/>
    <w:rsid w:val="00BB48CD"/>
    <w:rsid w:val="00BB5E4D"/>
    <w:rsid w:val="00BC191D"/>
    <w:rsid w:val="00BC330C"/>
    <w:rsid w:val="00BC3355"/>
    <w:rsid w:val="00BC492F"/>
    <w:rsid w:val="00BC4BE5"/>
    <w:rsid w:val="00BC7FF4"/>
    <w:rsid w:val="00BD0238"/>
    <w:rsid w:val="00BD435E"/>
    <w:rsid w:val="00BD678F"/>
    <w:rsid w:val="00BD6918"/>
    <w:rsid w:val="00BE11DB"/>
    <w:rsid w:val="00BF06ED"/>
    <w:rsid w:val="00BF31C6"/>
    <w:rsid w:val="00BF3DB4"/>
    <w:rsid w:val="00BF4B62"/>
    <w:rsid w:val="00BF6BF1"/>
    <w:rsid w:val="00BF773F"/>
    <w:rsid w:val="00C021C6"/>
    <w:rsid w:val="00C0374F"/>
    <w:rsid w:val="00C04DCE"/>
    <w:rsid w:val="00C0592B"/>
    <w:rsid w:val="00C10BC3"/>
    <w:rsid w:val="00C11093"/>
    <w:rsid w:val="00C11716"/>
    <w:rsid w:val="00C11F60"/>
    <w:rsid w:val="00C14932"/>
    <w:rsid w:val="00C14E9E"/>
    <w:rsid w:val="00C21CC0"/>
    <w:rsid w:val="00C25EF4"/>
    <w:rsid w:val="00C33F82"/>
    <w:rsid w:val="00C358D0"/>
    <w:rsid w:val="00C4020F"/>
    <w:rsid w:val="00C44263"/>
    <w:rsid w:val="00C52A7B"/>
    <w:rsid w:val="00C54874"/>
    <w:rsid w:val="00C55365"/>
    <w:rsid w:val="00C5785B"/>
    <w:rsid w:val="00C6001D"/>
    <w:rsid w:val="00C645BA"/>
    <w:rsid w:val="00C64E9B"/>
    <w:rsid w:val="00C701FD"/>
    <w:rsid w:val="00C72087"/>
    <w:rsid w:val="00C7218B"/>
    <w:rsid w:val="00C74449"/>
    <w:rsid w:val="00C746AC"/>
    <w:rsid w:val="00C76027"/>
    <w:rsid w:val="00C80959"/>
    <w:rsid w:val="00C809B0"/>
    <w:rsid w:val="00C80E4E"/>
    <w:rsid w:val="00C82121"/>
    <w:rsid w:val="00C82A97"/>
    <w:rsid w:val="00C82FA1"/>
    <w:rsid w:val="00C83194"/>
    <w:rsid w:val="00C86B0D"/>
    <w:rsid w:val="00C95030"/>
    <w:rsid w:val="00C964FB"/>
    <w:rsid w:val="00CA1F06"/>
    <w:rsid w:val="00CB7744"/>
    <w:rsid w:val="00CB7D4B"/>
    <w:rsid w:val="00CC61C3"/>
    <w:rsid w:val="00CC70F6"/>
    <w:rsid w:val="00CC7425"/>
    <w:rsid w:val="00CD1DD2"/>
    <w:rsid w:val="00CD3A5B"/>
    <w:rsid w:val="00CD400C"/>
    <w:rsid w:val="00CD5F38"/>
    <w:rsid w:val="00CE00C4"/>
    <w:rsid w:val="00CE208B"/>
    <w:rsid w:val="00CE5B4B"/>
    <w:rsid w:val="00CE5DD8"/>
    <w:rsid w:val="00CE6C35"/>
    <w:rsid w:val="00CF2065"/>
    <w:rsid w:val="00CF75C7"/>
    <w:rsid w:val="00CF76E6"/>
    <w:rsid w:val="00CF79BD"/>
    <w:rsid w:val="00D02828"/>
    <w:rsid w:val="00D073CB"/>
    <w:rsid w:val="00D108CD"/>
    <w:rsid w:val="00D10FFC"/>
    <w:rsid w:val="00D133CB"/>
    <w:rsid w:val="00D13857"/>
    <w:rsid w:val="00D14A21"/>
    <w:rsid w:val="00D30977"/>
    <w:rsid w:val="00D30ED2"/>
    <w:rsid w:val="00D3348B"/>
    <w:rsid w:val="00D33E19"/>
    <w:rsid w:val="00D3408C"/>
    <w:rsid w:val="00D3441F"/>
    <w:rsid w:val="00D41462"/>
    <w:rsid w:val="00D4160B"/>
    <w:rsid w:val="00D44F15"/>
    <w:rsid w:val="00D461CE"/>
    <w:rsid w:val="00D50856"/>
    <w:rsid w:val="00D53C8E"/>
    <w:rsid w:val="00D56E5E"/>
    <w:rsid w:val="00D56E80"/>
    <w:rsid w:val="00D56E90"/>
    <w:rsid w:val="00D64442"/>
    <w:rsid w:val="00D649C6"/>
    <w:rsid w:val="00D65945"/>
    <w:rsid w:val="00D66FD7"/>
    <w:rsid w:val="00D74C68"/>
    <w:rsid w:val="00D75EB4"/>
    <w:rsid w:val="00D77324"/>
    <w:rsid w:val="00D83F9C"/>
    <w:rsid w:val="00D8511E"/>
    <w:rsid w:val="00D85357"/>
    <w:rsid w:val="00D87217"/>
    <w:rsid w:val="00D92734"/>
    <w:rsid w:val="00D95A4D"/>
    <w:rsid w:val="00D96DAC"/>
    <w:rsid w:val="00DA05CC"/>
    <w:rsid w:val="00DA3382"/>
    <w:rsid w:val="00DA37FD"/>
    <w:rsid w:val="00DA4687"/>
    <w:rsid w:val="00DA5453"/>
    <w:rsid w:val="00DA660F"/>
    <w:rsid w:val="00DB22C8"/>
    <w:rsid w:val="00DB493B"/>
    <w:rsid w:val="00DB7EF5"/>
    <w:rsid w:val="00DC1FFA"/>
    <w:rsid w:val="00DC4F64"/>
    <w:rsid w:val="00DC5B32"/>
    <w:rsid w:val="00DC6D31"/>
    <w:rsid w:val="00DC75FE"/>
    <w:rsid w:val="00DC7EE3"/>
    <w:rsid w:val="00DD240C"/>
    <w:rsid w:val="00DD2939"/>
    <w:rsid w:val="00DD4BDD"/>
    <w:rsid w:val="00DD7F9E"/>
    <w:rsid w:val="00DE1E76"/>
    <w:rsid w:val="00DE50F9"/>
    <w:rsid w:val="00DE570D"/>
    <w:rsid w:val="00DE582A"/>
    <w:rsid w:val="00DE604D"/>
    <w:rsid w:val="00DE7507"/>
    <w:rsid w:val="00DF333C"/>
    <w:rsid w:val="00DF5ACD"/>
    <w:rsid w:val="00DF7430"/>
    <w:rsid w:val="00E00AC5"/>
    <w:rsid w:val="00E03DD3"/>
    <w:rsid w:val="00E04F7E"/>
    <w:rsid w:val="00E120DD"/>
    <w:rsid w:val="00E15B6A"/>
    <w:rsid w:val="00E15EBF"/>
    <w:rsid w:val="00E17A33"/>
    <w:rsid w:val="00E249FC"/>
    <w:rsid w:val="00E258AD"/>
    <w:rsid w:val="00E26D09"/>
    <w:rsid w:val="00E26E05"/>
    <w:rsid w:val="00E26E98"/>
    <w:rsid w:val="00E27627"/>
    <w:rsid w:val="00E313C6"/>
    <w:rsid w:val="00E328AB"/>
    <w:rsid w:val="00E34FDA"/>
    <w:rsid w:val="00E37379"/>
    <w:rsid w:val="00E37F0C"/>
    <w:rsid w:val="00E40270"/>
    <w:rsid w:val="00E430D4"/>
    <w:rsid w:val="00E47519"/>
    <w:rsid w:val="00E50538"/>
    <w:rsid w:val="00E5288A"/>
    <w:rsid w:val="00E52993"/>
    <w:rsid w:val="00E5447D"/>
    <w:rsid w:val="00E5520D"/>
    <w:rsid w:val="00E55265"/>
    <w:rsid w:val="00E615E3"/>
    <w:rsid w:val="00E6333D"/>
    <w:rsid w:val="00E66221"/>
    <w:rsid w:val="00E66E61"/>
    <w:rsid w:val="00E70D4D"/>
    <w:rsid w:val="00E71215"/>
    <w:rsid w:val="00E7212E"/>
    <w:rsid w:val="00E73564"/>
    <w:rsid w:val="00E7356D"/>
    <w:rsid w:val="00E7457E"/>
    <w:rsid w:val="00E7596A"/>
    <w:rsid w:val="00E76859"/>
    <w:rsid w:val="00E816BB"/>
    <w:rsid w:val="00E828BA"/>
    <w:rsid w:val="00E86BEA"/>
    <w:rsid w:val="00E90775"/>
    <w:rsid w:val="00E912A4"/>
    <w:rsid w:val="00E92090"/>
    <w:rsid w:val="00E9438A"/>
    <w:rsid w:val="00E96003"/>
    <w:rsid w:val="00E961F1"/>
    <w:rsid w:val="00EA0591"/>
    <w:rsid w:val="00EA2368"/>
    <w:rsid w:val="00EA576B"/>
    <w:rsid w:val="00EA5BC5"/>
    <w:rsid w:val="00EB283A"/>
    <w:rsid w:val="00EB314F"/>
    <w:rsid w:val="00EB3D39"/>
    <w:rsid w:val="00EB7012"/>
    <w:rsid w:val="00EB76A0"/>
    <w:rsid w:val="00EB7EF7"/>
    <w:rsid w:val="00EC44FD"/>
    <w:rsid w:val="00EC54F1"/>
    <w:rsid w:val="00EC7575"/>
    <w:rsid w:val="00EC7974"/>
    <w:rsid w:val="00EC7F6A"/>
    <w:rsid w:val="00ED10C8"/>
    <w:rsid w:val="00ED1D06"/>
    <w:rsid w:val="00ED4035"/>
    <w:rsid w:val="00ED56FA"/>
    <w:rsid w:val="00EE475E"/>
    <w:rsid w:val="00EE55AE"/>
    <w:rsid w:val="00EF0E35"/>
    <w:rsid w:val="00EF26AE"/>
    <w:rsid w:val="00EF690A"/>
    <w:rsid w:val="00F033EE"/>
    <w:rsid w:val="00F13C67"/>
    <w:rsid w:val="00F146C8"/>
    <w:rsid w:val="00F14AC5"/>
    <w:rsid w:val="00F14B3A"/>
    <w:rsid w:val="00F16F12"/>
    <w:rsid w:val="00F26B3E"/>
    <w:rsid w:val="00F31799"/>
    <w:rsid w:val="00F3729F"/>
    <w:rsid w:val="00F37881"/>
    <w:rsid w:val="00F37EE8"/>
    <w:rsid w:val="00F40BD5"/>
    <w:rsid w:val="00F4199C"/>
    <w:rsid w:val="00F41F1D"/>
    <w:rsid w:val="00F42231"/>
    <w:rsid w:val="00F4362C"/>
    <w:rsid w:val="00F465D4"/>
    <w:rsid w:val="00F46A54"/>
    <w:rsid w:val="00F51AEF"/>
    <w:rsid w:val="00F51BE0"/>
    <w:rsid w:val="00F54867"/>
    <w:rsid w:val="00F619A3"/>
    <w:rsid w:val="00F64CCA"/>
    <w:rsid w:val="00F70547"/>
    <w:rsid w:val="00F70913"/>
    <w:rsid w:val="00F70BD0"/>
    <w:rsid w:val="00F71C6C"/>
    <w:rsid w:val="00F722F0"/>
    <w:rsid w:val="00F7279C"/>
    <w:rsid w:val="00F73946"/>
    <w:rsid w:val="00F758C0"/>
    <w:rsid w:val="00F77772"/>
    <w:rsid w:val="00F806F3"/>
    <w:rsid w:val="00F82602"/>
    <w:rsid w:val="00F82733"/>
    <w:rsid w:val="00F83D8F"/>
    <w:rsid w:val="00F86269"/>
    <w:rsid w:val="00F86846"/>
    <w:rsid w:val="00F912DB"/>
    <w:rsid w:val="00F916DD"/>
    <w:rsid w:val="00F92475"/>
    <w:rsid w:val="00F95244"/>
    <w:rsid w:val="00F954F4"/>
    <w:rsid w:val="00F958C5"/>
    <w:rsid w:val="00F95D0A"/>
    <w:rsid w:val="00F97329"/>
    <w:rsid w:val="00FA0DA1"/>
    <w:rsid w:val="00FA5900"/>
    <w:rsid w:val="00FA5C6D"/>
    <w:rsid w:val="00FA607E"/>
    <w:rsid w:val="00FA674B"/>
    <w:rsid w:val="00FA6F85"/>
    <w:rsid w:val="00FB1381"/>
    <w:rsid w:val="00FB36A4"/>
    <w:rsid w:val="00FB4041"/>
    <w:rsid w:val="00FB6FE8"/>
    <w:rsid w:val="00FC2CCF"/>
    <w:rsid w:val="00FC659B"/>
    <w:rsid w:val="00FD1579"/>
    <w:rsid w:val="00FD1BF6"/>
    <w:rsid w:val="00FD234A"/>
    <w:rsid w:val="00FD2B6E"/>
    <w:rsid w:val="00FD3303"/>
    <w:rsid w:val="00FD3E1C"/>
    <w:rsid w:val="00FD541D"/>
    <w:rsid w:val="00FD7BDD"/>
    <w:rsid w:val="00FE1323"/>
    <w:rsid w:val="00FE50F0"/>
    <w:rsid w:val="00FE55B8"/>
    <w:rsid w:val="00FE7C8E"/>
    <w:rsid w:val="00FF140C"/>
    <w:rsid w:val="00FF43C4"/>
    <w:rsid w:val="00FF50E2"/>
    <w:rsid w:val="00FF58CA"/>
    <w:rsid w:val="00FF72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17D9"/>
  <w15:docId w15:val="{6B76AEF7-2238-4DCD-BC50-AB796154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AF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57AF0"/>
    <w:pPr>
      <w:jc w:val="center"/>
    </w:pPr>
    <w:rPr>
      <w:b/>
      <w:bCs/>
      <w:sz w:val="32"/>
    </w:rPr>
  </w:style>
  <w:style w:type="character" w:customStyle="1" w:styleId="TitleChar">
    <w:name w:val="Title Char"/>
    <w:basedOn w:val="DefaultParagraphFont"/>
    <w:link w:val="Title"/>
    <w:rsid w:val="00A57AF0"/>
    <w:rPr>
      <w:rFonts w:ascii="Times New Roman" w:eastAsia="Times New Roman" w:hAnsi="Times New Roman" w:cs="Times New Roman"/>
      <w:b/>
      <w:bCs/>
      <w:sz w:val="32"/>
      <w:szCs w:val="24"/>
    </w:rPr>
  </w:style>
  <w:style w:type="paragraph" w:styleId="Subtitle">
    <w:name w:val="Subtitle"/>
    <w:basedOn w:val="Normal"/>
    <w:link w:val="SubtitleChar"/>
    <w:qFormat/>
    <w:rsid w:val="00A57AF0"/>
    <w:pPr>
      <w:jc w:val="center"/>
    </w:pPr>
    <w:rPr>
      <w:b/>
      <w:bCs/>
      <w:sz w:val="32"/>
    </w:rPr>
  </w:style>
  <w:style w:type="character" w:customStyle="1" w:styleId="SubtitleChar">
    <w:name w:val="Subtitle Char"/>
    <w:basedOn w:val="DefaultParagraphFont"/>
    <w:link w:val="Subtitle"/>
    <w:rsid w:val="00A57AF0"/>
    <w:rPr>
      <w:rFonts w:ascii="Times New Roman" w:eastAsia="Times New Roman" w:hAnsi="Times New Roman" w:cs="Times New Roman"/>
      <w:b/>
      <w:bCs/>
      <w:sz w:val="32"/>
      <w:szCs w:val="24"/>
    </w:rPr>
  </w:style>
  <w:style w:type="table" w:styleId="TableGrid">
    <w:name w:val="Table Grid"/>
    <w:basedOn w:val="TableNormal"/>
    <w:rsid w:val="00E73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Syle 1,Normal bullet 2,Bullet list,H&amp;P List Paragraph,Saistīto dokumentu saraksts,PPS_Bullet,Numbered Para 1,Dot pt,List Paragraph Char Char Char,Indicator Text,List Paragraph1,Bullet Points,MAIN CONTENT,IFCL - List Paragraph"/>
    <w:basedOn w:val="Normal"/>
    <w:link w:val="ListParagraphChar"/>
    <w:uiPriority w:val="99"/>
    <w:qFormat/>
    <w:rsid w:val="000A435A"/>
    <w:pPr>
      <w:ind w:left="720"/>
      <w:contextualSpacing/>
    </w:pPr>
  </w:style>
  <w:style w:type="paragraph" w:styleId="BalloonText">
    <w:name w:val="Balloon Text"/>
    <w:basedOn w:val="Normal"/>
    <w:link w:val="BalloonTextChar"/>
    <w:uiPriority w:val="99"/>
    <w:semiHidden/>
    <w:unhideWhenUsed/>
    <w:rsid w:val="009B505F"/>
    <w:rPr>
      <w:rFonts w:ascii="Tahoma" w:hAnsi="Tahoma" w:cs="Tahoma"/>
      <w:sz w:val="16"/>
      <w:szCs w:val="16"/>
    </w:rPr>
  </w:style>
  <w:style w:type="character" w:customStyle="1" w:styleId="BalloonTextChar">
    <w:name w:val="Balloon Text Char"/>
    <w:basedOn w:val="DefaultParagraphFont"/>
    <w:link w:val="BalloonText"/>
    <w:uiPriority w:val="99"/>
    <w:semiHidden/>
    <w:rsid w:val="009B505F"/>
    <w:rPr>
      <w:rFonts w:ascii="Tahoma" w:eastAsia="Times New Roman" w:hAnsi="Tahoma" w:cs="Tahoma"/>
      <w:sz w:val="16"/>
      <w:szCs w:val="16"/>
    </w:rPr>
  </w:style>
  <w:style w:type="character" w:styleId="Hyperlink">
    <w:name w:val="Hyperlink"/>
    <w:uiPriority w:val="99"/>
    <w:rsid w:val="00BF31C6"/>
    <w:rPr>
      <w:color w:val="0000FF"/>
      <w:u w:val="single"/>
    </w:rPr>
  </w:style>
  <w:style w:type="character" w:styleId="CommentReference">
    <w:name w:val="annotation reference"/>
    <w:basedOn w:val="DefaultParagraphFont"/>
    <w:uiPriority w:val="99"/>
    <w:semiHidden/>
    <w:unhideWhenUsed/>
    <w:rsid w:val="000E747F"/>
    <w:rPr>
      <w:sz w:val="16"/>
      <w:szCs w:val="16"/>
    </w:rPr>
  </w:style>
  <w:style w:type="paragraph" w:styleId="CommentText">
    <w:name w:val="annotation text"/>
    <w:basedOn w:val="Normal"/>
    <w:link w:val="CommentTextChar"/>
    <w:uiPriority w:val="99"/>
    <w:unhideWhenUsed/>
    <w:rsid w:val="000E747F"/>
    <w:rPr>
      <w:sz w:val="20"/>
      <w:szCs w:val="20"/>
    </w:rPr>
  </w:style>
  <w:style w:type="character" w:customStyle="1" w:styleId="CommentTextChar">
    <w:name w:val="Comment Text Char"/>
    <w:basedOn w:val="DefaultParagraphFont"/>
    <w:link w:val="CommentText"/>
    <w:uiPriority w:val="99"/>
    <w:rsid w:val="000E747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E747F"/>
    <w:rPr>
      <w:b/>
      <w:bCs/>
    </w:rPr>
  </w:style>
  <w:style w:type="character" w:customStyle="1" w:styleId="CommentSubjectChar">
    <w:name w:val="Comment Subject Char"/>
    <w:basedOn w:val="CommentTextChar"/>
    <w:link w:val="CommentSubject"/>
    <w:uiPriority w:val="99"/>
    <w:semiHidden/>
    <w:rsid w:val="000E747F"/>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015F1"/>
    <w:pPr>
      <w:tabs>
        <w:tab w:val="center" w:pos="4153"/>
        <w:tab w:val="right" w:pos="8306"/>
      </w:tabs>
    </w:pPr>
  </w:style>
  <w:style w:type="character" w:customStyle="1" w:styleId="HeaderChar">
    <w:name w:val="Header Char"/>
    <w:basedOn w:val="DefaultParagraphFont"/>
    <w:link w:val="Header"/>
    <w:uiPriority w:val="99"/>
    <w:rsid w:val="007015F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15F1"/>
    <w:pPr>
      <w:tabs>
        <w:tab w:val="center" w:pos="4153"/>
        <w:tab w:val="right" w:pos="8306"/>
      </w:tabs>
    </w:pPr>
  </w:style>
  <w:style w:type="character" w:customStyle="1" w:styleId="FooterChar">
    <w:name w:val="Footer Char"/>
    <w:basedOn w:val="DefaultParagraphFont"/>
    <w:link w:val="Footer"/>
    <w:uiPriority w:val="99"/>
    <w:rsid w:val="007015F1"/>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2F6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BC7FF4"/>
    <w:pPr>
      <w:spacing w:before="100" w:beforeAutospacing="1" w:after="100" w:afterAutospacing="1"/>
    </w:pPr>
    <w:rPr>
      <w:lang w:eastAsia="lv-LV"/>
    </w:rPr>
  </w:style>
  <w:style w:type="character" w:customStyle="1" w:styleId="apple-converted-space">
    <w:name w:val="apple-converted-space"/>
    <w:basedOn w:val="DefaultParagraphFont"/>
    <w:rsid w:val="00BC7FF4"/>
  </w:style>
  <w:style w:type="paragraph" w:styleId="FootnoteText">
    <w:name w:val="footnote text"/>
    <w:aliases w:val="Footnote,Fußnote,Fußnote Char Char,Fußnote Char Char Char Char Char Char,Footnote Text Char2 Char,Footnote Text Char1 Char2 Char,Footnote Text Char Char Char Char,Footnote Text Char1 Char Char Char Char, Rakstz.,Rakstz."/>
    <w:basedOn w:val="Normal"/>
    <w:link w:val="FootnoteTextChar"/>
    <w:unhideWhenUsed/>
    <w:qFormat/>
    <w:rsid w:val="00C95030"/>
    <w:rPr>
      <w:sz w:val="20"/>
      <w:szCs w:val="20"/>
    </w:rPr>
  </w:style>
  <w:style w:type="character" w:customStyle="1" w:styleId="FootnoteTextChar">
    <w:name w:val="Footnote Text Char"/>
    <w:aliases w:val="Footnote Char,Fußnote Char,Fußnote Char Char Char,Fußnote Char Char Char Char Char Char Char,Footnote Text Char2 Char Char,Footnote Text Char1 Char2 Char Char,Footnote Text Char Char Char Char Char, Rakstz. Char,Rakstz. Char"/>
    <w:basedOn w:val="DefaultParagraphFont"/>
    <w:link w:val="FootnoteText"/>
    <w:qFormat/>
    <w:rsid w:val="00C95030"/>
    <w:rPr>
      <w:rFonts w:ascii="Times New Roman" w:eastAsia="Times New Roman" w:hAnsi="Times New Roman" w:cs="Times New Roman"/>
      <w:sz w:val="20"/>
      <w:szCs w:val="20"/>
    </w:rPr>
  </w:style>
  <w:style w:type="character" w:styleId="FootnoteReference">
    <w:name w:val="footnote reference"/>
    <w:aliases w:val="Footnote symbol,Footnote Reference Number"/>
    <w:basedOn w:val="DefaultParagraphFont"/>
    <w:unhideWhenUsed/>
    <w:qFormat/>
    <w:rsid w:val="00C95030"/>
    <w:rPr>
      <w:vertAlign w:val="superscript"/>
    </w:rPr>
  </w:style>
  <w:style w:type="table" w:customStyle="1" w:styleId="TableGrid2">
    <w:name w:val="Table Grid2"/>
    <w:basedOn w:val="TableNormal"/>
    <w:next w:val="TableGrid"/>
    <w:rsid w:val="00B13D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6D4A88"/>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semiHidden/>
    <w:rsid w:val="004772E6"/>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
    <w:basedOn w:val="Normal"/>
    <w:semiHidden/>
    <w:rsid w:val="007002E2"/>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2">
    <w:name w:val="Char Char Char Char Char Char Char Char Char Char Char Char Char Char Char Char Char Char Char Char Char Char Char Char Char"/>
    <w:basedOn w:val="Normal"/>
    <w:semiHidden/>
    <w:rsid w:val="00E816BB"/>
    <w:pPr>
      <w:spacing w:after="160" w:line="240" w:lineRule="exact"/>
    </w:pPr>
    <w:rPr>
      <w:rFonts w:ascii="Dutch TL" w:hAnsi="Dutch TL"/>
      <w:sz w:val="28"/>
      <w:szCs w:val="20"/>
      <w:lang w:eastAsia="lv-LV"/>
    </w:rPr>
  </w:style>
  <w:style w:type="character" w:customStyle="1" w:styleId="ListParagraphChar">
    <w:name w:val="List Paragraph Char"/>
    <w:aliases w:val="2 Char,Strip Char,Syle 1 Char,Normal bullet 2 Char,Bullet list Char,H&amp;P List Paragraph Char,Saistīto dokumentu saraksts Char,PPS_Bullet Char,Numbered Para 1 Char,Dot pt Char,List Paragraph Char Char Char Char,Indicator Text Char"/>
    <w:link w:val="ListParagraph"/>
    <w:uiPriority w:val="99"/>
    <w:qFormat/>
    <w:locked/>
    <w:rsid w:val="00935A09"/>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3">
    <w:name w:val="Char Char Char Char Char Char Char Char Char Char Char Char Char Char Char Char Char Char Char Char Char Char Char Char Char"/>
    <w:basedOn w:val="Normal"/>
    <w:semiHidden/>
    <w:rsid w:val="00336A11"/>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4">
    <w:name w:val="Char Char Char Char Char Char Char Char Char Char Char Char Char Char Char Char Char Char Char Char Char Char Char Char Char"/>
    <w:basedOn w:val="Normal"/>
    <w:semiHidden/>
    <w:rsid w:val="005B00C1"/>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5">
    <w:name w:val="Char Char Char Char Char Char Char Char Char Char Char Char Char Char Char Char Char Char Char Char Char Char Char Char Char"/>
    <w:basedOn w:val="Normal"/>
    <w:semiHidden/>
    <w:rsid w:val="007C205D"/>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6">
    <w:name w:val="Char Char Char Char Char Char Char Char Char Char Char Char Char Char Char Char Char Char Char Char Char Char Char Char Char"/>
    <w:basedOn w:val="Normal"/>
    <w:semiHidden/>
    <w:rsid w:val="004B6BDF"/>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7">
    <w:name w:val="Char Char Char Char Char Char Char Char Char Char Char Char Char Char Char Char Char Char Char Char Char Char Char Char Char"/>
    <w:basedOn w:val="Normal"/>
    <w:semiHidden/>
    <w:rsid w:val="007C200D"/>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8">
    <w:name w:val="Char Char Char Char Char Char Char Char Char Char Char Char Char Char Char Char Char Char Char Char Char Char Char Char Char"/>
    <w:basedOn w:val="Normal"/>
    <w:semiHidden/>
    <w:rsid w:val="003023CF"/>
    <w:pPr>
      <w:spacing w:after="160" w:line="240" w:lineRule="exact"/>
    </w:pPr>
    <w:rPr>
      <w:rFonts w:ascii="Dutch TL" w:hAnsi="Dutch TL"/>
      <w:sz w:val="28"/>
      <w:szCs w:val="20"/>
      <w:lang w:eastAsia="lv-LV"/>
    </w:rPr>
  </w:style>
  <w:style w:type="paragraph" w:customStyle="1" w:styleId="Punkts">
    <w:name w:val="Punkts"/>
    <w:basedOn w:val="Normal"/>
    <w:next w:val="Apakpunkts"/>
    <w:qFormat/>
    <w:rsid w:val="009B34C2"/>
    <w:pPr>
      <w:numPr>
        <w:numId w:val="23"/>
      </w:numPr>
    </w:pPr>
    <w:rPr>
      <w:rFonts w:ascii="Arial" w:hAnsi="Arial"/>
      <w:b/>
      <w:sz w:val="20"/>
      <w:lang w:eastAsia="lv-LV"/>
    </w:rPr>
  </w:style>
  <w:style w:type="paragraph" w:customStyle="1" w:styleId="Apakpunkts">
    <w:name w:val="Apakšpunkts"/>
    <w:basedOn w:val="Normal"/>
    <w:link w:val="ApakpunktsChar"/>
    <w:qFormat/>
    <w:rsid w:val="009B34C2"/>
    <w:pPr>
      <w:numPr>
        <w:ilvl w:val="1"/>
        <w:numId w:val="23"/>
      </w:numPr>
    </w:pPr>
    <w:rPr>
      <w:rFonts w:ascii="Arial" w:hAnsi="Arial"/>
      <w:b/>
      <w:sz w:val="20"/>
      <w:lang w:eastAsia="lv-LV"/>
    </w:rPr>
  </w:style>
  <w:style w:type="paragraph" w:customStyle="1" w:styleId="Paragrfs">
    <w:name w:val="Paragrāfs"/>
    <w:basedOn w:val="Normal"/>
    <w:next w:val="Normal"/>
    <w:uiPriority w:val="99"/>
    <w:qFormat/>
    <w:rsid w:val="009B34C2"/>
    <w:pPr>
      <w:numPr>
        <w:ilvl w:val="2"/>
        <w:numId w:val="23"/>
      </w:numPr>
      <w:jc w:val="both"/>
    </w:pPr>
    <w:rPr>
      <w:rFonts w:ascii="Arial" w:hAnsi="Arial"/>
      <w:sz w:val="20"/>
      <w:lang w:eastAsia="lv-LV"/>
    </w:rPr>
  </w:style>
  <w:style w:type="character" w:customStyle="1" w:styleId="ApakpunktsChar">
    <w:name w:val="Apakšpunkts Char"/>
    <w:link w:val="Apakpunkts"/>
    <w:qFormat/>
    <w:rsid w:val="009B34C2"/>
    <w:rPr>
      <w:rFonts w:ascii="Arial" w:eastAsia="Times New Roman" w:hAnsi="Arial" w:cs="Times New Roman"/>
      <w:b/>
      <w:sz w:val="20"/>
      <w:szCs w:val="24"/>
      <w:lang w:eastAsia="lv-LV"/>
    </w:rPr>
  </w:style>
  <w:style w:type="paragraph" w:customStyle="1" w:styleId="CharCharCharCharCharCharCharCharCharCharCharCharCharCharCharCharCharCharCharCharCharCharCharCharChar9">
    <w:name w:val="Char Char Char Char Char Char Char Char Char Char Char Char Char Char Char Char Char Char Char Char Char Char Char Char Char"/>
    <w:basedOn w:val="Normal"/>
    <w:semiHidden/>
    <w:rsid w:val="00926BBC"/>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a">
    <w:name w:val="Char Char Char Char Char Char Char Char Char Char Char Char Char Char Char Char Char Char Char Char Char Char Char Char Char"/>
    <w:basedOn w:val="Normal"/>
    <w:semiHidden/>
    <w:rsid w:val="00752201"/>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b">
    <w:name w:val="Char Char Char Char Char Char Char Char Char Char Char Char Char Char Char Char Char Char Char Char Char Char Char Char Char"/>
    <w:basedOn w:val="Normal"/>
    <w:semiHidden/>
    <w:rsid w:val="004242EF"/>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c">
    <w:name w:val="Char Char Char Char Char Char Char Char Char Char Char Char Char Char Char Char Char Char Char Char Char Char Char Char Char"/>
    <w:basedOn w:val="Normal"/>
    <w:semiHidden/>
    <w:rsid w:val="00B50F5B"/>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d">
    <w:name w:val="Char Char Char Char Char Char Char Char Char Char Char Char Char Char Char Char Char Char Char Char Char Char Char Char Char"/>
    <w:basedOn w:val="Normal"/>
    <w:semiHidden/>
    <w:rsid w:val="00B130B2"/>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e">
    <w:name w:val="Char Char Char Char Char Char Char Char Char Char Char Char Char Char Char Char Char Char Char Char Char Char Char Char Char"/>
    <w:basedOn w:val="Normal"/>
    <w:semiHidden/>
    <w:rsid w:val="000A6765"/>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
    <w:name w:val="Char Char Char Char Char Char Char Char Char Char Char Char Char Char Char Char Char Char Char Char Char Char Char Char Char"/>
    <w:basedOn w:val="Normal"/>
    <w:semiHidden/>
    <w:rsid w:val="00184B93"/>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0">
    <w:name w:val="Char Char Char Char Char Char Char Char Char Char Char Char Char Char Char Char Char Char Char Char Char Char Char Char Char"/>
    <w:basedOn w:val="Normal"/>
    <w:semiHidden/>
    <w:rsid w:val="006E518F"/>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1">
    <w:name w:val="Char Char Char Char Char Char Char Char Char Char Char Char Char Char Char Char Char Char Char Char Char Char Char Char Char"/>
    <w:basedOn w:val="Normal"/>
    <w:semiHidden/>
    <w:rsid w:val="00062189"/>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2">
    <w:name w:val="Char Char Char Char Char Char Char Char Char Char Char Char Char Char Char Char Char Char Char Char Char Char Char Char Char"/>
    <w:basedOn w:val="Normal"/>
    <w:semiHidden/>
    <w:rsid w:val="00B0319E"/>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3">
    <w:name w:val="Char Char Char Char Char Char Char Char Char Char Char Char Char Char Char Char Char Char Char Char Char Char Char Char Char"/>
    <w:basedOn w:val="Normal"/>
    <w:semiHidden/>
    <w:rsid w:val="000766D5"/>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4">
    <w:name w:val="Char Char Char Char Char Char Char Char Char Char Char Char Char Char Char Char Char Char Char Char Char Char Char Char Char"/>
    <w:basedOn w:val="Normal"/>
    <w:semiHidden/>
    <w:rsid w:val="00F64CCA"/>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5">
    <w:name w:val="Char Char Char Char Char Char Char Char Char Char Char Char Char Char Char Char Char Char Char Char Char Char Char Char Char"/>
    <w:basedOn w:val="Normal"/>
    <w:semiHidden/>
    <w:rsid w:val="007D3B41"/>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6">
    <w:name w:val="Char Char Char Char Char Char Char Char Char Char Char Char Char Char Char Char Char Char Char Char Char Char Char Char Char"/>
    <w:basedOn w:val="Normal"/>
    <w:semiHidden/>
    <w:rsid w:val="00DC75FE"/>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7">
    <w:name w:val="Char Char Char Char Char Char Char Char Char Char Char Char Char Char Char Char Char Char Char Char Char Char Char Char Char"/>
    <w:basedOn w:val="Normal"/>
    <w:semiHidden/>
    <w:rsid w:val="00E27627"/>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8">
    <w:name w:val="Char Char Char Char Char Char Char Char Char Char Char Char Char Char Char Char Char Char Char Char Char Char Char Char Char"/>
    <w:basedOn w:val="Normal"/>
    <w:semiHidden/>
    <w:rsid w:val="00FF43C4"/>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9">
    <w:name w:val="Char Char Char Char Char Char Char Char Char Char Char Char Char Char Char Char Char Char Char Char Char Char Char Char Char"/>
    <w:basedOn w:val="Normal"/>
    <w:semiHidden/>
    <w:rsid w:val="006F57BE"/>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a">
    <w:name w:val="Char Char Char Char Char Char Char Char Char Char Char Char Char Char Char Char Char Char Char Char Char Char Char Char Char"/>
    <w:basedOn w:val="Normal"/>
    <w:semiHidden/>
    <w:rsid w:val="00B958D5"/>
    <w:pPr>
      <w:spacing w:after="160" w:line="240" w:lineRule="exact"/>
    </w:pPr>
    <w:rPr>
      <w:rFonts w:ascii="Dutch TL" w:hAnsi="Dutch TL"/>
      <w:sz w:val="28"/>
      <w:szCs w:val="20"/>
      <w:lang w:eastAsia="lv-LV"/>
    </w:rPr>
  </w:style>
  <w:style w:type="paragraph" w:customStyle="1" w:styleId="CharCharCharCharCharCharCharCharCharCharCharCharCharCharCharCharCharCharCharCharCharCharCharCharCharfb">
    <w:name w:val=" Char Char Char Char Char Char Char Char Char Char Char Char Char Char Char Char Char Char Char Char Char Char Char Char Char"/>
    <w:basedOn w:val="Normal"/>
    <w:semiHidden/>
    <w:rsid w:val="00FE7C8E"/>
    <w:pPr>
      <w:spacing w:after="160" w:line="240" w:lineRule="exact"/>
    </w:pPr>
    <w:rPr>
      <w:rFonts w:ascii="Dutch TL" w:hAnsi="Dutch TL"/>
      <w:sz w:val="28"/>
      <w:szCs w:val="20"/>
      <w:lang w:eastAsia="lv-LV"/>
    </w:rPr>
  </w:style>
  <w:style w:type="character" w:customStyle="1" w:styleId="None">
    <w:name w:val="None"/>
    <w:qFormat/>
    <w:rsid w:val="002E7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20781">
      <w:bodyDiv w:val="1"/>
      <w:marLeft w:val="0"/>
      <w:marRight w:val="0"/>
      <w:marTop w:val="0"/>
      <w:marBottom w:val="0"/>
      <w:divBdr>
        <w:top w:val="none" w:sz="0" w:space="0" w:color="auto"/>
        <w:left w:val="none" w:sz="0" w:space="0" w:color="auto"/>
        <w:bottom w:val="none" w:sz="0" w:space="0" w:color="auto"/>
        <w:right w:val="none" w:sz="0" w:space="0" w:color="auto"/>
      </w:divBdr>
    </w:div>
    <w:div w:id="666639070">
      <w:bodyDiv w:val="1"/>
      <w:marLeft w:val="0"/>
      <w:marRight w:val="0"/>
      <w:marTop w:val="0"/>
      <w:marBottom w:val="0"/>
      <w:divBdr>
        <w:top w:val="none" w:sz="0" w:space="0" w:color="auto"/>
        <w:left w:val="none" w:sz="0" w:space="0" w:color="auto"/>
        <w:bottom w:val="none" w:sz="0" w:space="0" w:color="auto"/>
        <w:right w:val="none" w:sz="0" w:space="0" w:color="auto"/>
      </w:divBdr>
    </w:div>
    <w:div w:id="1129936350">
      <w:bodyDiv w:val="1"/>
      <w:marLeft w:val="0"/>
      <w:marRight w:val="0"/>
      <w:marTop w:val="0"/>
      <w:marBottom w:val="0"/>
      <w:divBdr>
        <w:top w:val="none" w:sz="0" w:space="0" w:color="auto"/>
        <w:left w:val="none" w:sz="0" w:space="0" w:color="auto"/>
        <w:bottom w:val="none" w:sz="0" w:space="0" w:color="auto"/>
        <w:right w:val="none" w:sz="0" w:space="0" w:color="auto"/>
      </w:divBdr>
    </w:div>
    <w:div w:id="130877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publisko-iepirkumu-liku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287760-publisko-iepirkum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AB9A7-032E-463D-AE2A-240AC8327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8991</Words>
  <Characters>5126</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dc:creator>
  <cp:lastModifiedBy>Normunds Jakusonoks</cp:lastModifiedBy>
  <cp:revision>21</cp:revision>
  <cp:lastPrinted>2024-03-20T14:30:00Z</cp:lastPrinted>
  <dcterms:created xsi:type="dcterms:W3CDTF">2026-08-21T07:38:00Z</dcterms:created>
  <dcterms:modified xsi:type="dcterms:W3CDTF">2026-08-25T10:11:00Z</dcterms:modified>
</cp:coreProperties>
</file>