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C26DD9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"C:\\Users\\dsmite6\\AppData\\Local\\Temp\\RDLIS\\Rigas_gerbonis.JPG" \* MERGEFORMATINET </w:instrText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IEPIRKUMI\\2023\\7_Ikgadējā aptauja (AK)\\AppData\\AppData\\Local\\Microsoft\\AppData\\AppData\\Local\\Microsoft\\Windows\\INetCache\\Content.Outlook\\AppData\\Local\\Temp\\RDLIS\\Rigas_gerbonis.JPG"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"C:\\Users\\dkoladinceva\\Desktop\\202326\\AppData\\AppData\\Local\\Microsoft\\AppData\\AppData\\Local\\Microsoft\\Windows\\INetCache\\Content.Outlook\\AppData\\Local\\Temp\\RDLIS\\Rigas_gerbonis.JPG"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"https://riga-my.sharepoint.com/personal/anita_straume_riga_lv/Documents/AppData/AppData/Local/Microsoft/AppData/AppData/Local/Microsoft/Windows/INetCache/Content.Outlook/AppData/Local/Temp/RDLIS/Rigas_gerbonis.JPG"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"https://riga.sharepoint.com/sites/RVP202413ESZasinfrastruktrasrisinjumi/Koplietojamie dokumenti/Iepirkuma dokumentācija/AppData/AppData/Local/Microsoft/AppData/AppData/Local/Microsoft/Windows/INetCache/Content.Outlook/AppData/Local/Temp/RDLIS/Rigas_gerbonis.JPG"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571914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571914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"https://riga.sharepoint.com/sites/RVP202413ESZasinfrastruktrasrisinjumi/Koplietojamie dokumenti/Iepirkuma dokumentācija/AppData/AppData/Local/Microsoft/AppData/AppData/Local/Microsoft/Windows/INetCache/Content.Outlook/AppData/Local/Temp/RDLIS/Rigas_gerbonis.JPG" \* MERGEFORMATINET </w:instrText>
      </w:r>
      <w:r w:rsidR="00571914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126BD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126BD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"https://dam.riga.lv/webdav/AppData/AppData/Local/Microsoft/AppData/AppData/Local/Microsoft/Windows/INetCache/Content.Outlook/AppData/Local/Temp/RDLIS/Rigas_gerbonis.JPG" \* MERGEFORMATINET </w:instrText>
      </w:r>
      <w:r w:rsidR="004126BD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"C:\\Users\\astraume10\\Desktop\\VIDES EKSPERTS_LAURA\\AppData\\AppData\\Local\\Microsoft\\AppData\\AppData\\Local\\Microsoft\\Windows\\INetCache\\Content.Outlook\\AppData\\Local\\Temp\\RDLIS\\Rigas_gerbonis.JPG"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"C:\\Users\\astraume10\\Desktop\\VIDES EKSPERTS_LAURA\\AppData\\AppData\\Local\\Microsoft\\AppData\\AppData\\Local\\Microsoft\\Windows\\INetCache\\Content.Outlook\\AppData\\Local\\Temp\\RDLIS\\Rigas_gerbonis.JPG"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"https://riga.sharepoint.com/sites/RVP202417videseksperts/Koplietojamie dokumenti/Iepirkuma dokumentācija/AppData/AppData/Local/Microsoft/AppData/AppData/Local/Microsoft/Windows/INetCache/Content.Outlook/AppData/Local/Temp/RDLIS/Rigas_gerbonis.JPG"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D4469A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D4469A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"https://riga.sharepoint.com/sites/RVP202417videseksperts/Koplietojamie dokumenti/Iepirkuma dokumentācija/AppData/AppData/Local/Microsoft/AppData/AppData/Local/Microsoft/Windows/INetCache/Content.Outlook/AppData/Local/Temp/RDLIS/Rigas_gerbonis.JPG" \* MERGEFORMATINET </w:instrText>
      </w:r>
      <w:r w:rsidR="00D4469A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009F2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B009F2">
        <w:rPr>
          <w:rFonts w:ascii="Times New Roman" w:eastAsia="Times New Roman" w:hAnsi="Times New Roman" w:cs="Times New Roman"/>
          <w:sz w:val="26"/>
          <w:szCs w:val="26"/>
        </w:rPr>
        <w:instrText xml:space="preserve"> </w:instrText>
      </w:r>
      <w:r w:rsidR="00B009F2">
        <w:rPr>
          <w:rFonts w:ascii="Times New Roman" w:eastAsia="Times New Roman" w:hAnsi="Times New Roman" w:cs="Times New Roman"/>
          <w:sz w:val="26"/>
          <w:szCs w:val="26"/>
        </w:rPr>
        <w:instrText>INCLUDEPICTURE  "https://riga.sharepoint.com/sites/RVP202417videseksperts/Koplietojamie dokumenti/Iepirkuma dokumentācija/AppData/AppData/Local/Microsoft/AppData/AppData/Local/Microsoft/Windows/INetCache/Content.Outlook/AppData/Local/Temp/RDLIS/Rigas_gerbonis.JPG" \* MERGEFORMATINET</w:instrText>
      </w:r>
      <w:r w:rsidR="00B009F2">
        <w:rPr>
          <w:rFonts w:ascii="Times New Roman" w:eastAsia="Times New Roman" w:hAnsi="Times New Roman" w:cs="Times New Roman"/>
          <w:sz w:val="26"/>
          <w:szCs w:val="26"/>
        </w:rPr>
        <w:instrText xml:space="preserve"> </w:instrText>
      </w:r>
      <w:r w:rsidR="00B009F2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009F2">
        <w:rPr>
          <w:rFonts w:ascii="Times New Roman" w:eastAsia="Times New Roman" w:hAnsi="Times New Roman" w:cs="Times New Roman"/>
          <w:sz w:val="26"/>
          <w:szCs w:val="26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57.6pt">
            <v:imagedata r:id="rId11" r:href="rId12"/>
          </v:shape>
        </w:pict>
      </w:r>
      <w:r w:rsidR="00B009F2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D4469A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126BD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571914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</w:p>
    <w:p w14:paraId="4873EA90" w14:textId="77777777" w:rsidR="003845CF" w:rsidRPr="00C26DD9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F657D13" w14:textId="7B03A512" w:rsidR="003845CF" w:rsidRPr="006A7D1E" w:rsidRDefault="003845CF" w:rsidP="006A7D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A7D1E">
        <w:rPr>
          <w:rFonts w:ascii="Times New Roman" w:eastAsia="Times New Roman" w:hAnsi="Times New Roman" w:cs="Times New Roman"/>
          <w:sz w:val="36"/>
          <w:szCs w:val="36"/>
        </w:rPr>
        <w:t xml:space="preserve">RĪGAS </w:t>
      </w:r>
      <w:r w:rsidR="00B042A7" w:rsidRPr="006A7D1E">
        <w:rPr>
          <w:rFonts w:ascii="Times New Roman" w:eastAsia="Times New Roman" w:hAnsi="Times New Roman" w:cs="Times New Roman"/>
          <w:sz w:val="36"/>
          <w:szCs w:val="36"/>
        </w:rPr>
        <w:t>VALSTSPILSĒTAS PAŠVALDĪBAS</w:t>
      </w:r>
      <w:r w:rsidRPr="006A7D1E">
        <w:rPr>
          <w:rFonts w:ascii="Times New Roman" w:eastAsia="Times New Roman" w:hAnsi="Times New Roman" w:cs="Times New Roman"/>
          <w:sz w:val="36"/>
          <w:szCs w:val="36"/>
        </w:rPr>
        <w:t xml:space="preserve"> PILSĒTAS ATTĪSTĪBAS DEPARTAMENTS</w:t>
      </w:r>
    </w:p>
    <w:p w14:paraId="008CCDCB" w14:textId="037FF72E" w:rsidR="00E4235D" w:rsidRDefault="007D4A84" w:rsidP="006A7D1E">
      <w:pPr>
        <w:tabs>
          <w:tab w:val="left" w:pos="396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</w:rPr>
      </w:pPr>
      <w:r w:rsidRPr="006A7D1E">
        <w:rPr>
          <w:rFonts w:ascii="Times New Roman" w:eastAsia="Times New Roman" w:hAnsi="Times New Roman" w:cs="Times New Roman"/>
        </w:rPr>
        <w:t>Dzirnavu iela 140</w:t>
      </w:r>
      <w:r w:rsidR="003845CF" w:rsidRPr="006A7D1E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6A7D1E">
        <w:rPr>
          <w:rFonts w:ascii="Times New Roman" w:eastAsia="Times New Roman" w:hAnsi="Times New Roman" w:cs="Times New Roman"/>
        </w:rPr>
        <w:t>67105800</w:t>
      </w:r>
      <w:r w:rsidR="003845CF" w:rsidRPr="006A7D1E">
        <w:rPr>
          <w:rFonts w:ascii="Times New Roman" w:eastAsia="Times New Roman" w:hAnsi="Times New Roman" w:cs="Times New Roman"/>
        </w:rPr>
        <w:t xml:space="preserve">, e-pasts: </w:t>
      </w:r>
      <w:hyperlink r:id="rId13" w:history="1">
        <w:r w:rsidR="006A7D1E" w:rsidRPr="00661B2B">
          <w:rPr>
            <w:rStyle w:val="Hipersaite"/>
            <w:rFonts w:ascii="Times New Roman" w:eastAsia="Times New Roman" w:hAnsi="Times New Roman" w:cs="Times New Roman"/>
          </w:rPr>
          <w:t>pad@riga.lv</w:t>
        </w:r>
      </w:hyperlink>
    </w:p>
    <w:p w14:paraId="3DF6C16D" w14:textId="77777777" w:rsidR="006A7D1E" w:rsidRPr="006A7D1E" w:rsidRDefault="006A7D1E" w:rsidP="006A7D1E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753A78BF" w14:textId="774A6321" w:rsidR="00E4235D" w:rsidRPr="00C26DD9" w:rsidRDefault="00E56A94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3DBDF9F0" w14:textId="6B483B27" w:rsidR="00E4235D" w:rsidRPr="00C26DD9" w:rsidRDefault="008947B6" w:rsidP="008947B6">
      <w:pPr>
        <w:tabs>
          <w:tab w:val="left" w:pos="3440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  <w:bookmarkStart w:id="0" w:name="_Hlk150788588"/>
      <w:r w:rsidRPr="00275FEB">
        <w:rPr>
          <w:rFonts w:ascii="Times New Roman" w:eastAsia="Calibri" w:hAnsi="Times New Roman" w:cs="Times New Roman"/>
          <w:b/>
          <w:bCs/>
          <w:sz w:val="26"/>
          <w:szCs w:val="26"/>
        </w:rPr>
        <w:t>„</w:t>
      </w:r>
      <w:bookmarkEnd w:id="0"/>
      <w:r w:rsidR="00275FEB" w:rsidRPr="00275FEB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Vides pieejamības eksperta pakalpojumi</w:t>
      </w:r>
      <w:r w:rsidRPr="008947B6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”</w:t>
      </w:r>
    </w:p>
    <w:p w14:paraId="2D0F3E53" w14:textId="51123BA4" w:rsidR="00E4235D" w:rsidRPr="00C26DD9" w:rsidRDefault="00E4235D" w:rsidP="008947B6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C57F87" w:rsidRPr="00C26DD9">
        <w:rPr>
          <w:rFonts w:ascii="Times New Roman" w:hAnsi="Times New Roman" w:cs="Times New Roman"/>
          <w:b/>
          <w:bCs/>
          <w:sz w:val="26"/>
          <w:szCs w:val="26"/>
        </w:rPr>
        <w:t xml:space="preserve">ID 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Nr.</w:t>
      </w:r>
      <w:r w:rsidR="00C778C5" w:rsidRPr="00C26DD9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E56A94" w:rsidRPr="00C26DD9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 xml:space="preserve"> PAD 20</w:t>
      </w:r>
      <w:r w:rsidR="00F2090A" w:rsidRPr="00C26DD9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DF38DE" w:rsidRPr="00C26DD9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740DBF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275FEB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61F42B29" w:rsidR="00E4235D" w:rsidRPr="006A7D1E" w:rsidRDefault="001C31B0" w:rsidP="006A7D1E">
      <w:pPr>
        <w:spacing w:after="1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ZIŅOJUMS</w:t>
      </w:r>
    </w:p>
    <w:p w14:paraId="75F2FE28" w14:textId="37F7BAF6" w:rsidR="00E4235D" w:rsidRPr="00C26DD9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 xml:space="preserve">Rīgā, </w:t>
      </w:r>
      <w:r w:rsidR="00275FEB">
        <w:rPr>
          <w:rFonts w:ascii="Times New Roman" w:hAnsi="Times New Roman" w:cs="Times New Roman"/>
          <w:sz w:val="26"/>
          <w:szCs w:val="26"/>
        </w:rPr>
        <w:t>25</w:t>
      </w:r>
      <w:r w:rsidR="00553F00" w:rsidRPr="00C26DD9">
        <w:rPr>
          <w:rFonts w:ascii="Times New Roman" w:hAnsi="Times New Roman" w:cs="Times New Roman"/>
          <w:sz w:val="26"/>
          <w:szCs w:val="26"/>
        </w:rPr>
        <w:t>.</w:t>
      </w:r>
      <w:r w:rsidR="00275FEB">
        <w:rPr>
          <w:rFonts w:ascii="Times New Roman" w:hAnsi="Times New Roman" w:cs="Times New Roman"/>
          <w:sz w:val="26"/>
          <w:szCs w:val="26"/>
        </w:rPr>
        <w:t>11</w:t>
      </w:r>
      <w:r w:rsidR="00AC1CA9" w:rsidRPr="00C26DD9">
        <w:rPr>
          <w:rFonts w:ascii="Times New Roman" w:hAnsi="Times New Roman" w:cs="Times New Roman"/>
          <w:sz w:val="26"/>
          <w:szCs w:val="26"/>
        </w:rPr>
        <w:t>.202</w:t>
      </w:r>
      <w:r w:rsidR="00E56A94" w:rsidRPr="00C26DD9">
        <w:rPr>
          <w:rFonts w:ascii="Times New Roman" w:hAnsi="Times New Roman" w:cs="Times New Roman"/>
          <w:sz w:val="26"/>
          <w:szCs w:val="26"/>
        </w:rPr>
        <w:t>4</w:t>
      </w:r>
      <w:r w:rsidR="00AC1CA9" w:rsidRPr="00C26DD9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564"/>
        <w:gridCol w:w="7513"/>
      </w:tblGrid>
      <w:tr w:rsidR="00E4235D" w:rsidRPr="00C26DD9" w14:paraId="6E8A8E53" w14:textId="77777777" w:rsidTr="002C5277">
        <w:tc>
          <w:tcPr>
            <w:tcW w:w="555" w:type="dxa"/>
          </w:tcPr>
          <w:p w14:paraId="0994175B" w14:textId="76FFFE9A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564" w:type="dxa"/>
          </w:tcPr>
          <w:p w14:paraId="1150A806" w14:textId="6C5901B2" w:rsidR="00E4235D" w:rsidRPr="00C26DD9" w:rsidRDefault="00AC6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6141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513" w:type="dxa"/>
          </w:tcPr>
          <w:p w14:paraId="5E4A96DD" w14:textId="73ADA21A" w:rsidR="00E4235D" w:rsidRPr="00C26DD9" w:rsidRDefault="00275FEB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FEB">
              <w:rPr>
                <w:rFonts w:ascii="Times New Roman" w:hAnsi="Times New Roman" w:cs="Times New Roman"/>
                <w:sz w:val="26"/>
                <w:szCs w:val="26"/>
              </w:rPr>
              <w:t>Vides pieejamības eksperta pakalpojumi</w:t>
            </w:r>
            <w:r w:rsidR="00A77E5E" w:rsidRPr="00C26DD9">
              <w:rPr>
                <w:rFonts w:ascii="Times New Roman" w:hAnsi="Times New Roman" w:cs="Times New Roman"/>
                <w:sz w:val="26"/>
                <w:szCs w:val="26"/>
              </w:rPr>
              <w:t>, identifikācijas Nr. RVP PAD 2024/</w:t>
            </w:r>
            <w:r w:rsidR="00740DB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A77E5E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F2048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turpmāk –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0F2048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C26DD9" w14:paraId="341BC4E6" w14:textId="77777777" w:rsidTr="002C5277">
        <w:tc>
          <w:tcPr>
            <w:tcW w:w="555" w:type="dxa"/>
          </w:tcPr>
          <w:p w14:paraId="5482F186" w14:textId="7603BEB9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564" w:type="dxa"/>
          </w:tcPr>
          <w:p w14:paraId="3E7886C2" w14:textId="386EE4DB" w:rsidR="00E4235D" w:rsidRPr="00C26DD9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513" w:type="dxa"/>
          </w:tcPr>
          <w:p w14:paraId="30D69B97" w14:textId="24183A1D" w:rsidR="00E4235D" w:rsidRPr="00C26DD9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E55112" w:rsidRPr="00C26DD9">
              <w:rPr>
                <w:rFonts w:ascii="Times New Roman" w:hAnsi="Times New Roman" w:cs="Times New Roman"/>
                <w:sz w:val="26"/>
                <w:szCs w:val="26"/>
              </w:rPr>
              <w:t>valst</w:t>
            </w:r>
            <w:r w:rsidR="003826A1" w:rsidRPr="00C26DD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E55112" w:rsidRPr="00C26DD9">
              <w:rPr>
                <w:rFonts w:ascii="Times New Roman" w:hAnsi="Times New Roman" w:cs="Times New Roman"/>
                <w:sz w:val="26"/>
                <w:szCs w:val="26"/>
              </w:rPr>
              <w:t>pilsētas pašvaldības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B60F92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Departaments</w:t>
            </w:r>
            <w:r w:rsidR="00673482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vai Pasūtītājs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C26DD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C26DD9" w14:paraId="7034BF66" w14:textId="77777777" w:rsidTr="002C5277">
        <w:tc>
          <w:tcPr>
            <w:tcW w:w="555" w:type="dxa"/>
          </w:tcPr>
          <w:p w14:paraId="285D8B9D" w14:textId="2F41172C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564" w:type="dxa"/>
          </w:tcPr>
          <w:p w14:paraId="27C1DAA2" w14:textId="1AC19CE3" w:rsidR="00E4235D" w:rsidRPr="00C26DD9" w:rsidRDefault="00AC6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6141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513" w:type="dxa"/>
          </w:tcPr>
          <w:p w14:paraId="776F038B" w14:textId="764B274E" w:rsidR="005C039A" w:rsidRPr="00C26DD9" w:rsidRDefault="00277F97" w:rsidP="005C039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Pr="00277F97">
              <w:rPr>
                <w:rFonts w:ascii="Times New Roman" w:hAnsi="Times New Roman" w:cs="Times New Roman"/>
                <w:sz w:val="26"/>
                <w:szCs w:val="26"/>
              </w:rPr>
              <w:t xml:space="preserve">ides pieejamības eksperta pakalpojumi atbilstoši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77F97">
              <w:rPr>
                <w:rFonts w:ascii="Times New Roman" w:hAnsi="Times New Roman" w:cs="Times New Roman"/>
                <w:sz w:val="26"/>
                <w:szCs w:val="26"/>
              </w:rPr>
              <w:t>olikuma, konkursa tehniskās specifikācijas prasībām un iepirkuma līgumu projektam</w:t>
            </w:r>
            <w:r w:rsidR="005C039A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2ED2F19" w14:textId="6C7FDF66" w:rsidR="00C2294B" w:rsidRPr="00C26DD9" w:rsidRDefault="00E93D09" w:rsidP="005C039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CPV kod</w:t>
            </w:r>
            <w:r w:rsidR="001359A5" w:rsidRPr="00C26DD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E467C" w:rsidRPr="00BE467C">
              <w:rPr>
                <w:rFonts w:ascii="Times New Roman" w:hAnsi="Times New Roman" w:cs="Times New Roman"/>
                <w:sz w:val="26"/>
                <w:szCs w:val="26"/>
              </w:rPr>
              <w:t>73220000-0 (</w:t>
            </w:r>
            <w:r w:rsidR="00BE467C" w:rsidRPr="00BE467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izstrādes konsultāciju pakalpojumi</w:t>
            </w:r>
            <w:r w:rsidR="00BE467C" w:rsidRPr="00BE467C">
              <w:rPr>
                <w:rFonts w:ascii="Times New Roman" w:hAnsi="Times New Roman" w:cs="Times New Roman"/>
                <w:sz w:val="26"/>
                <w:szCs w:val="26"/>
              </w:rPr>
              <w:t>), 71318000-0 (</w:t>
            </w:r>
            <w:r w:rsidR="00BE467C" w:rsidRPr="00BE467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konsultatīvie inženiertehniskie pakalpojumi</w:t>
            </w:r>
            <w:r w:rsidR="00BE467C" w:rsidRPr="00BE467C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C26DD9" w14:paraId="17E82E18" w14:textId="77777777" w:rsidTr="002C5277">
        <w:tc>
          <w:tcPr>
            <w:tcW w:w="555" w:type="dxa"/>
          </w:tcPr>
          <w:p w14:paraId="329FACC8" w14:textId="24E7AE86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564" w:type="dxa"/>
          </w:tcPr>
          <w:p w14:paraId="2E3D6D04" w14:textId="672B1D27" w:rsidR="00AC6141" w:rsidRDefault="00AC6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</w:p>
          <w:p w14:paraId="32B450E5" w14:textId="58D99531" w:rsidR="00E4235D" w:rsidRPr="00C26DD9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izsludināšanas datums</w:t>
            </w:r>
          </w:p>
        </w:tc>
        <w:tc>
          <w:tcPr>
            <w:tcW w:w="7513" w:type="dxa"/>
          </w:tcPr>
          <w:p w14:paraId="2EE83B59" w14:textId="6EDA747B" w:rsidR="00E4235D" w:rsidRDefault="00472CD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CA167B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1E3B76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A5C59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3B76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7A69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323D9" w:rsidRPr="00C26DD9">
              <w:rPr>
                <w:rFonts w:ascii="Times New Roman" w:hAnsi="Times New Roman" w:cs="Times New Roman"/>
                <w:sz w:val="26"/>
                <w:szCs w:val="26"/>
              </w:rPr>
              <w:t>Iepirkumu uzraudzības biroja tīmekļvietnē</w:t>
            </w:r>
            <w:r w:rsidR="0066194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F273B" w:rsidRPr="00A60C7B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(</w:t>
            </w:r>
            <w:hyperlink r:id="rId14" w:history="1">
              <w:r w:rsidR="002C425C" w:rsidRPr="00A60C7B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https://eformsb.pvs.iub.gov.lv/show/d9557bd9-1f7a-4811-a23a-9e4252c0eb4f</w:t>
              </w:r>
            </w:hyperlink>
            <w:r w:rsidR="002F273B" w:rsidRPr="00A60C7B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)</w:t>
            </w:r>
            <w:r w:rsidR="002F273B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 xml:space="preserve"> </w:t>
            </w:r>
            <w:r w:rsidR="008B17C4" w:rsidRPr="00FA2975">
              <w:rPr>
                <w:rFonts w:ascii="Times New Roman" w:hAnsi="Times New Roman" w:cs="Times New Roman"/>
                <w:sz w:val="26"/>
                <w:szCs w:val="26"/>
              </w:rPr>
              <w:t>publicēts Paziņojums par līgumu</w:t>
            </w:r>
            <w:r w:rsidR="00C95C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FA33825" w14:textId="5FA4A262" w:rsidR="00D36181" w:rsidRPr="00C26DD9" w:rsidRDefault="00D21ACE" w:rsidP="00D361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D566EB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B944A5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. Elektronisko iepirkumu sistēmas, turpmāk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EIS, tīmekļvietnē </w:t>
            </w:r>
            <w:hyperlink r:id="rId15" w:history="1">
              <w:r w:rsidR="00897900" w:rsidRPr="00C26DD9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e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konkursu apakšsistēmā </w:t>
            </w:r>
            <w:r w:rsidR="00E072D8" w:rsidRPr="00C26DD9">
              <w:rPr>
                <w:rFonts w:ascii="Times New Roman" w:hAnsi="Times New Roman" w:cs="Times New Roman"/>
                <w:sz w:val="26"/>
                <w:szCs w:val="26"/>
              </w:rPr>
              <w:t>Iepirkuma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 sadaļā</w:t>
            </w:r>
            <w:r w:rsidR="008E43D6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97900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(</w:t>
            </w:r>
            <w:hyperlink r:id="rId16" w:history="1">
              <w:r w:rsidR="00A60C7B" w:rsidRPr="00E538BE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https://www.eis.gov.lv/EKEIS/Supplier/Procurement/133109</w:t>
              </w:r>
            </w:hyperlink>
            <w:r w:rsidR="00897900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)</w:t>
            </w:r>
            <w:r w:rsidR="007D0A23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.</w:t>
            </w:r>
          </w:p>
          <w:p w14:paraId="4A902BAB" w14:textId="47B64256" w:rsidR="00645E36" w:rsidRPr="00D21ACE" w:rsidRDefault="00352869" w:rsidP="00D36181">
            <w:pPr>
              <w:jc w:val="both"/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9339F3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. Eiropas Savienības Oficiālajā Vēstnesī </w:t>
            </w:r>
            <w:r w:rsidR="000C46A6" w:rsidRPr="00597B28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(</w:t>
            </w:r>
            <w:hyperlink r:id="rId17" w:history="1">
              <w:r w:rsidR="00D21ACE" w:rsidRPr="00E538BE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https://ted.europa.eu/lv/notice/-/detail/645843-2024</w:t>
              </w:r>
            </w:hyperlink>
            <w:r w:rsidR="000C46A6" w:rsidRPr="00597B28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>)</w:t>
            </w:r>
            <w:r w:rsidR="00CB1F6E" w:rsidRPr="00597B28">
              <w:rPr>
                <w:rFonts w:ascii="Times New Roman" w:hAnsi="Times New Roman" w:cs="Times New Roman"/>
                <w:color w:val="4472C4" w:themeColor="accent1"/>
                <w:sz w:val="26"/>
                <w:szCs w:val="26"/>
              </w:rPr>
              <w:t xml:space="preserve"> </w:t>
            </w:r>
            <w:r w:rsidR="00CB1F6E" w:rsidRPr="00FA2975">
              <w:rPr>
                <w:rFonts w:ascii="Times New Roman" w:hAnsi="Times New Roman" w:cs="Times New Roman"/>
                <w:sz w:val="26"/>
                <w:szCs w:val="26"/>
              </w:rPr>
              <w:t>publicēts Paziņojums par līgumu</w:t>
            </w:r>
            <w:r w:rsidR="00D21A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C26DD9" w14:paraId="7DC8E796" w14:textId="77777777" w:rsidTr="002C5277">
        <w:tc>
          <w:tcPr>
            <w:tcW w:w="555" w:type="dxa"/>
          </w:tcPr>
          <w:p w14:paraId="413D0292" w14:textId="2FBAA025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564" w:type="dxa"/>
          </w:tcPr>
          <w:p w14:paraId="5C986930" w14:textId="23560F23" w:rsidR="00E4235D" w:rsidRPr="00C26DD9" w:rsidRDefault="00266BB0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komisijas sastāvs un tās izveidošanas pamatojums,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Konkursa 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>dokumentu sagatavotāji un pieaicinātie eksperti</w:t>
            </w:r>
          </w:p>
        </w:tc>
        <w:tc>
          <w:tcPr>
            <w:tcW w:w="7513" w:type="dxa"/>
          </w:tcPr>
          <w:p w14:paraId="593B2BA5" w14:textId="5DCA6F24" w:rsidR="00C25B7D" w:rsidRPr="00C26DD9" w:rsidRDefault="00EB1F32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 darbojas, pamatojoties uz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Departamenta 2023. gada 16. novembra rīkojumā Nr. DA-23-146-rs „Par iepirkumu komisiju” </w:t>
            </w:r>
            <w:r w:rsidR="00D93194" w:rsidRPr="00D93194">
              <w:rPr>
                <w:rFonts w:ascii="Times New Roman" w:hAnsi="Times New Roman" w:cs="Times New Roman"/>
                <w:sz w:val="26"/>
                <w:szCs w:val="26"/>
              </w:rPr>
              <w:t>(ar 2024. gada 27. augusta grozījumiem Nr. DA-24-6</w:t>
            </w:r>
            <w:r w:rsidR="0035286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D93194" w:rsidRPr="00D93194">
              <w:rPr>
                <w:rFonts w:ascii="Times New Roman" w:hAnsi="Times New Roman" w:cs="Times New Roman"/>
                <w:sz w:val="26"/>
                <w:szCs w:val="26"/>
              </w:rPr>
              <w:t>-rs)</w:t>
            </w:r>
            <w:r w:rsidR="00D931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šādā sastāvā:</w:t>
            </w:r>
          </w:p>
          <w:p w14:paraId="53A568F2" w14:textId="77777777" w:rsidR="001237DB" w:rsidRPr="001237DB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1237D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priekšsēdētāja:</w:t>
            </w:r>
          </w:p>
          <w:p w14:paraId="0BB7DC77" w14:textId="4B49D9E2" w:rsidR="001237DB" w:rsidRPr="001237DB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Inese Sirm</w:t>
            </w:r>
            <w:r w:rsidR="00911A04">
              <w:rPr>
                <w:rFonts w:ascii="Times New Roman" w:hAnsi="Times New Roman" w:cs="Times New Roman"/>
                <w:sz w:val="26"/>
                <w:szCs w:val="26"/>
              </w:rPr>
              <w:t>ā</w:t>
            </w:r>
            <w:r w:rsidR="00B009F2" w:rsidRPr="00D33AEC">
              <w:t xml:space="preserve"> </w:t>
            </w:r>
            <w:r w:rsidR="00B009F2">
              <w:t>–</w:t>
            </w:r>
            <w:r w:rsidR="00B009F2" w:rsidRPr="00D33AEC">
              <w:t xml:space="preserve"> 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  <w:r w:rsidR="00CF558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27917ED3" w14:textId="11026F3B" w:rsidR="001237DB" w:rsidRPr="00CF5581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F5581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priekšsēdētāja</w:t>
            </w:r>
            <w:r w:rsidR="00C54281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</w:t>
            </w:r>
            <w:r w:rsidRPr="00CF5581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vietnieks:</w:t>
            </w:r>
          </w:p>
          <w:p w14:paraId="13BB23F8" w14:textId="428FEA89" w:rsidR="001237DB" w:rsidRPr="001237DB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Guntars Ruskuls</w:t>
            </w:r>
            <w:r w:rsidR="00B009F2" w:rsidRPr="00D33AEC">
              <w:t xml:space="preserve"> </w:t>
            </w:r>
            <w:r w:rsidR="00B009F2">
              <w:t>–</w:t>
            </w:r>
            <w:r w:rsidR="00B009F2" w:rsidRPr="00D33AEC">
              <w:t xml:space="preserve"> 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</w:t>
            </w:r>
            <w:r w:rsidR="00B217C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D5FA73B" w14:textId="77777777" w:rsidR="001237DB" w:rsidRPr="00911A04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11A0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locekļi:</w:t>
            </w:r>
          </w:p>
          <w:p w14:paraId="299F3683" w14:textId="07F791C8" w:rsidR="001237DB" w:rsidRPr="001237DB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Iveta Staša-Šaršūne</w:t>
            </w:r>
            <w:r w:rsidR="00B009F2" w:rsidRPr="00D33AEC">
              <w:t xml:space="preserve"> </w:t>
            </w:r>
            <w:r w:rsidR="00B009F2">
              <w:t>–</w:t>
            </w:r>
            <w:r w:rsidR="00B009F2" w:rsidRPr="00D33AEC">
              <w:t xml:space="preserve"> 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Departamenta Pilsētvides attīstības pārvaldes vadītāja p.i.;</w:t>
            </w:r>
          </w:p>
          <w:p w14:paraId="5BFAFC48" w14:textId="088C9C96" w:rsidR="001237DB" w:rsidRPr="001237DB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7D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Diāna Koļadinceva</w:t>
            </w:r>
            <w:r w:rsidR="00B009F2" w:rsidRPr="00D33AEC">
              <w:t xml:space="preserve"> </w:t>
            </w:r>
            <w:r w:rsidR="00B009F2">
              <w:t>–</w:t>
            </w:r>
            <w:r w:rsidR="00B009F2" w:rsidRPr="00D33AEC">
              <w:t xml:space="preserve"> 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pārvades Tiesiskā nodrošinājuma nodaļas vadītāja;</w:t>
            </w:r>
          </w:p>
          <w:p w14:paraId="46AD34F1" w14:textId="5A52BBCD" w:rsidR="001237DB" w:rsidRPr="001237DB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Valdis Dombrovskis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B009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009F2">
              <w:t>–</w:t>
            </w:r>
            <w:r w:rsidR="00B009F2">
              <w:t> 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Departamenta Pilsētvides dizaina un inženierbūvju pārvaldes vadītājs.</w:t>
            </w:r>
          </w:p>
          <w:p w14:paraId="7DD4D2C5" w14:textId="77777777" w:rsidR="001237DB" w:rsidRPr="00911A04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11A0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Sēdi protokolē:</w:t>
            </w:r>
          </w:p>
          <w:p w14:paraId="68A6CBDF" w14:textId="77777777" w:rsidR="001237DB" w:rsidRPr="00911A04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11A0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sekretārs:</w:t>
            </w:r>
          </w:p>
          <w:p w14:paraId="71E651CB" w14:textId="7521114B" w:rsidR="001237DB" w:rsidRPr="00911A04" w:rsidRDefault="001237DB" w:rsidP="001237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B009F2" w:rsidRPr="00D33AEC">
              <w:t xml:space="preserve"> </w:t>
            </w:r>
            <w:r w:rsidR="00B009F2">
              <w:t>–</w:t>
            </w:r>
            <w:r w:rsidR="00B009F2" w:rsidRPr="00D33AEC">
              <w:t xml:space="preserve"> 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Departamenta  Juridiskā nodrošinājuma pārva</w:t>
            </w:r>
            <w:r w:rsidR="00911A04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1237DB">
              <w:rPr>
                <w:rFonts w:ascii="Times New Roman" w:hAnsi="Times New Roman" w:cs="Times New Roman"/>
                <w:sz w:val="26"/>
                <w:szCs w:val="26"/>
              </w:rPr>
              <w:t>des Tiesiskā nodrošinājuma nodaļas galvenais juriskonsults – nodaļas vadītāja vietnieks.</w:t>
            </w:r>
          </w:p>
          <w:p w14:paraId="5629E180" w14:textId="37A38FF2" w:rsidR="006427E3" w:rsidRPr="00911A04" w:rsidRDefault="00527E49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11A0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Tehniskās specifikācijas</w:t>
            </w:r>
            <w:r w:rsidR="006427E3" w:rsidRPr="00911A0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sagatavotāj</w:t>
            </w:r>
            <w:r w:rsidR="00A4481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a</w:t>
            </w:r>
            <w:r w:rsidR="006427E3" w:rsidRPr="00911A04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: </w:t>
            </w:r>
          </w:p>
          <w:p w14:paraId="5E084195" w14:textId="523F4041" w:rsidR="0010353A" w:rsidRPr="00C26DD9" w:rsidRDefault="00A4481C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81C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aura</w:t>
            </w:r>
            <w:r w:rsidRPr="00A4481C">
              <w:rPr>
                <w:rFonts w:ascii="Times New Roman" w:hAnsi="Times New Roman" w:cs="Times New Roman"/>
                <w:sz w:val="26"/>
                <w:szCs w:val="26"/>
              </w:rPr>
              <w:t xml:space="preserve"> Kļaviņa</w:t>
            </w:r>
            <w:r w:rsidR="00B009F2" w:rsidRPr="00D33AEC">
              <w:t xml:space="preserve"> </w:t>
            </w:r>
            <w:r w:rsidR="00B009F2">
              <w:t>–</w:t>
            </w:r>
            <w:r w:rsidR="00B009F2" w:rsidRPr="00D33AEC">
              <w:t xml:space="preserve"> </w:t>
            </w:r>
            <w:r w:rsidRPr="00A4481C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 galvenā projektu vadītāja, projektu finansiste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C26DD9" w14:paraId="19ED2A20" w14:textId="77777777" w:rsidTr="002C5277">
        <w:tc>
          <w:tcPr>
            <w:tcW w:w="555" w:type="dxa"/>
          </w:tcPr>
          <w:p w14:paraId="1F696C5E" w14:textId="4DEA6723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564" w:type="dxa"/>
          </w:tcPr>
          <w:p w14:paraId="2A6F03D4" w14:textId="1A11EB34" w:rsidR="00E4235D" w:rsidRPr="00C26DD9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513" w:type="dxa"/>
            <w:vAlign w:val="center"/>
          </w:tcPr>
          <w:p w14:paraId="7FF29FE6" w14:textId="2BD4A62D" w:rsidR="00E4235D" w:rsidRPr="00C26DD9" w:rsidRDefault="00D61ED3" w:rsidP="009B2E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FA76F2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88606D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A76F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1E528A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C26DD9" w14:paraId="4ACA6734" w14:textId="77777777" w:rsidTr="002C5277">
        <w:trPr>
          <w:trHeight w:val="1104"/>
        </w:trPr>
        <w:tc>
          <w:tcPr>
            <w:tcW w:w="555" w:type="dxa"/>
          </w:tcPr>
          <w:p w14:paraId="1F5F9B4F" w14:textId="63095EA1" w:rsidR="00CB3B89" w:rsidRPr="00C26DD9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564" w:type="dxa"/>
          </w:tcPr>
          <w:p w14:paraId="31D5F546" w14:textId="6B989258" w:rsidR="00CB3B89" w:rsidRPr="00C26DD9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513" w:type="dxa"/>
            <w:vAlign w:val="center"/>
          </w:tcPr>
          <w:p w14:paraId="782F5485" w14:textId="1FA8C3B6" w:rsidR="00CB3B89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Nav iesniegts neviens piedāvājums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konkursā.</w:t>
            </w:r>
          </w:p>
        </w:tc>
      </w:tr>
      <w:tr w:rsidR="00D27041" w:rsidRPr="00C26DD9" w14:paraId="7BC2CE3C" w14:textId="77777777" w:rsidTr="002C5277">
        <w:tc>
          <w:tcPr>
            <w:tcW w:w="555" w:type="dxa"/>
          </w:tcPr>
          <w:p w14:paraId="04F0A4C0" w14:textId="6B81B88B" w:rsidR="00D27041" w:rsidRPr="00C26DD9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564" w:type="dxa"/>
          </w:tcPr>
          <w:p w14:paraId="1EED05CF" w14:textId="52AAA387" w:rsidR="00D27041" w:rsidRPr="00C26DD9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513" w:type="dxa"/>
          </w:tcPr>
          <w:p w14:paraId="0604A88D" w14:textId="19780443" w:rsidR="00D27041" w:rsidRPr="00C26DD9" w:rsidRDefault="00D27041" w:rsidP="00343F23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 w:rsidRPr="00C26DD9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</w:t>
            </w:r>
            <w:r w:rsidR="00E072D8" w:rsidRPr="00C26DD9">
              <w:rPr>
                <w:rFonts w:ascii="Times New Roman" w:hAnsi="Times New Roman" w:cs="Times New Roman"/>
                <w:sz w:val="26"/>
                <w:szCs w:val="26"/>
              </w:rPr>
              <w:t>Iepirkuma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sadaļā </w:t>
            </w:r>
            <w:r w:rsidR="004B52DA" w:rsidRPr="00C26DD9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411AE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76F2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88606D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A76F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1B20DF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FA495F" w:rsidRPr="00C26DD9" w14:paraId="33A74995" w14:textId="77777777" w:rsidTr="002C5277">
        <w:tc>
          <w:tcPr>
            <w:tcW w:w="555" w:type="dxa"/>
          </w:tcPr>
          <w:p w14:paraId="724DCE04" w14:textId="35D3668B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564" w:type="dxa"/>
          </w:tcPr>
          <w:p w14:paraId="2DE5635E" w14:textId="2E0B35AE" w:rsidR="00FA495F" w:rsidRPr="00C26DD9" w:rsidRDefault="00FA495F" w:rsidP="00FA49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izvērtēšanas kopsavilkums un piedāvājuma izvēles pamatojums</w:t>
            </w:r>
          </w:p>
        </w:tc>
        <w:tc>
          <w:tcPr>
            <w:tcW w:w="7513" w:type="dxa"/>
            <w:vAlign w:val="center"/>
          </w:tcPr>
          <w:p w14:paraId="5421E6FD" w14:textId="664E2DAD" w:rsidR="00FA495F" w:rsidRPr="00C26DD9" w:rsidRDefault="00C25B7D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 iesniegts neviens piedāvājums konkursā.</w:t>
            </w:r>
          </w:p>
        </w:tc>
      </w:tr>
      <w:tr w:rsidR="00FA495F" w:rsidRPr="00C26DD9" w14:paraId="68A24177" w14:textId="77777777" w:rsidTr="002C5277">
        <w:tc>
          <w:tcPr>
            <w:tcW w:w="555" w:type="dxa"/>
          </w:tcPr>
          <w:p w14:paraId="782D3D04" w14:textId="63CC5591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564" w:type="dxa"/>
          </w:tcPr>
          <w:p w14:paraId="7A8AB311" w14:textId="2893C99F" w:rsidR="00FA495F" w:rsidRPr="00C26DD9" w:rsidRDefault="00FA495F" w:rsidP="00FA49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513" w:type="dxa"/>
            <w:vAlign w:val="center"/>
          </w:tcPr>
          <w:p w14:paraId="360493AE" w14:textId="5042E3E3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FA495F" w:rsidRPr="00C26DD9" w14:paraId="741B9479" w14:textId="77777777" w:rsidTr="002C5277">
        <w:tc>
          <w:tcPr>
            <w:tcW w:w="555" w:type="dxa"/>
          </w:tcPr>
          <w:p w14:paraId="3CFF3CAA" w14:textId="324B0303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564" w:type="dxa"/>
          </w:tcPr>
          <w:p w14:paraId="26C72571" w14:textId="48BF3FFC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Pretendenta nosaukums, kuram piešķirtas iepirkuma līguma slēgšanas tiesības </w:t>
            </w:r>
          </w:p>
        </w:tc>
        <w:tc>
          <w:tcPr>
            <w:tcW w:w="7513" w:type="dxa"/>
            <w:vAlign w:val="center"/>
          </w:tcPr>
          <w:p w14:paraId="40F4382B" w14:textId="343E033A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C26DD9" w14:paraId="0042CECF" w14:textId="77777777" w:rsidTr="002C5277">
        <w:tc>
          <w:tcPr>
            <w:tcW w:w="555" w:type="dxa"/>
          </w:tcPr>
          <w:p w14:paraId="6C203C0B" w14:textId="002218E6" w:rsidR="00D27041" w:rsidRPr="00C26DD9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C26DD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564" w:type="dxa"/>
          </w:tcPr>
          <w:p w14:paraId="2BAC6D7B" w14:textId="5A7D765D" w:rsidR="00D27041" w:rsidRPr="00C26DD9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C26DD9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513" w:type="dxa"/>
            <w:vAlign w:val="center"/>
          </w:tcPr>
          <w:p w14:paraId="10F0C85A" w14:textId="5B23C79A" w:rsidR="005326CC" w:rsidRPr="00C26DD9" w:rsidRDefault="00C25B7D" w:rsidP="00B54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 iesniegts neviens piedāvājums konkursā.</w:t>
            </w:r>
          </w:p>
        </w:tc>
      </w:tr>
      <w:tr w:rsidR="00B54475" w:rsidRPr="00C26DD9" w14:paraId="5E6A6161" w14:textId="77777777" w:rsidTr="002C5277">
        <w:tc>
          <w:tcPr>
            <w:tcW w:w="555" w:type="dxa"/>
          </w:tcPr>
          <w:p w14:paraId="15BF3438" w14:textId="2C1ABB0A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564" w:type="dxa"/>
          </w:tcPr>
          <w:p w14:paraId="6342FA05" w14:textId="2668D5A4" w:rsidR="00B54475" w:rsidRPr="00C26DD9" w:rsidRDefault="00B54475" w:rsidP="00B54475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Pamatojums lēmumam par katru noraidīto pretendentu, kā arī par katru iepirkuma procedūras dokumentiem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neatbilstošu piedāvājumu</w:t>
            </w:r>
          </w:p>
        </w:tc>
        <w:tc>
          <w:tcPr>
            <w:tcW w:w="7513" w:type="dxa"/>
            <w:vAlign w:val="center"/>
          </w:tcPr>
          <w:p w14:paraId="1B7E7C11" w14:textId="41E3609A" w:rsidR="00B54475" w:rsidRPr="00C26DD9" w:rsidRDefault="00C25B7D" w:rsidP="00B54475">
            <w:pPr>
              <w:spacing w:befor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 iesniegts neviens piedāvājums konkursā.</w:t>
            </w:r>
          </w:p>
        </w:tc>
      </w:tr>
      <w:tr w:rsidR="00B54475" w:rsidRPr="00C26DD9" w14:paraId="71BAE06C" w14:textId="77777777" w:rsidTr="002C5277">
        <w:tc>
          <w:tcPr>
            <w:tcW w:w="555" w:type="dxa"/>
          </w:tcPr>
          <w:p w14:paraId="7129080D" w14:textId="292A76ED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564" w:type="dxa"/>
          </w:tcPr>
          <w:p w14:paraId="4E26CF76" w14:textId="3C6ED4A2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Lēmuma pamatojums, ja </w:t>
            </w:r>
            <w:r w:rsidR="001A1990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izbeigts vai pārtraukts</w:t>
            </w:r>
          </w:p>
        </w:tc>
        <w:tc>
          <w:tcPr>
            <w:tcW w:w="7513" w:type="dxa"/>
          </w:tcPr>
          <w:p w14:paraId="41F1BBB5" w14:textId="5A0E87A4" w:rsidR="00B54475" w:rsidRPr="00C26DD9" w:rsidRDefault="000C1EA1" w:rsidP="00B54475">
            <w:pPr>
              <w:suppressAutoHyphens/>
              <w:spacing w:before="100"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Saskaņā ar Ministru kabineta 2017. gada 28. februāra noteikumu Nr. 107 „Iepirkuma procedūru un metu konkursu norises kārtība” 229.1. apakšpunktu, pasūtītāj</w:t>
            </w:r>
            <w:r w:rsidR="00A93760">
              <w:rPr>
                <w:rFonts w:ascii="Times New Roman" w:hAnsi="Times New Roman" w:cs="Times New Roman"/>
                <w:sz w:val="26"/>
                <w:szCs w:val="26"/>
              </w:rPr>
              <w:t xml:space="preserve">s pieņem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lēmumu izbeigt konkursu, j</w:t>
            </w:r>
            <w:r w:rsidR="00AF4D87" w:rsidRPr="00C26DD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konkursā nav iesniegti piedāvājumi</w:t>
            </w:r>
            <w:r w:rsidR="00B54475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B1425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Ņemot vērā minēto,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konkurss </w:t>
            </w:r>
            <w:r w:rsidR="00727B48" w:rsidRPr="00C26DD9">
              <w:rPr>
                <w:rFonts w:ascii="Times New Roman" w:hAnsi="Times New Roman" w:cs="Times New Roman"/>
                <w:sz w:val="26"/>
                <w:szCs w:val="26"/>
              </w:rPr>
              <w:t>tiek izbeigts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bez rezultāta</w:t>
            </w:r>
            <w:r w:rsidR="00727B48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B54475" w:rsidRPr="00C26DD9" w14:paraId="6A772D0D" w14:textId="77777777" w:rsidTr="002C5277">
        <w:tc>
          <w:tcPr>
            <w:tcW w:w="555" w:type="dxa"/>
          </w:tcPr>
          <w:p w14:paraId="560F627D" w14:textId="5AE08794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564" w:type="dxa"/>
          </w:tcPr>
          <w:p w14:paraId="27423F10" w14:textId="3957726D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513" w:type="dxa"/>
            <w:vAlign w:val="center"/>
          </w:tcPr>
          <w:p w14:paraId="337A00A3" w14:textId="6AD19409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B54475" w:rsidRPr="00C26DD9" w14:paraId="56384475" w14:textId="77777777" w:rsidTr="002C5277">
        <w:tc>
          <w:tcPr>
            <w:tcW w:w="555" w:type="dxa"/>
          </w:tcPr>
          <w:p w14:paraId="684C1176" w14:textId="04774C79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564" w:type="dxa"/>
          </w:tcPr>
          <w:p w14:paraId="4946BD20" w14:textId="1CC30794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513" w:type="dxa"/>
            <w:vAlign w:val="center"/>
          </w:tcPr>
          <w:p w14:paraId="39D25CA0" w14:textId="05290426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B54475" w:rsidRPr="00C26DD9" w14:paraId="5E7E7A7D" w14:textId="77777777" w:rsidTr="002C5277">
        <w:tc>
          <w:tcPr>
            <w:tcW w:w="555" w:type="dxa"/>
          </w:tcPr>
          <w:p w14:paraId="46F6A148" w14:textId="65F62954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2564" w:type="dxa"/>
          </w:tcPr>
          <w:p w14:paraId="7E9620C4" w14:textId="2473ACC9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513" w:type="dxa"/>
            <w:vAlign w:val="center"/>
          </w:tcPr>
          <w:p w14:paraId="607408B2" w14:textId="1190E86B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2F760DB6" w14:textId="6D2C327B" w:rsidR="003E3C27" w:rsidRPr="00C26DD9" w:rsidRDefault="003B07A1" w:rsidP="004126BD">
      <w:pPr>
        <w:spacing w:before="120" w:after="0"/>
        <w:ind w:left="-709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>Komisijas priekšsēdētāj</w:t>
      </w:r>
      <w:r w:rsidR="00D25945" w:rsidRPr="00C26DD9">
        <w:rPr>
          <w:rFonts w:ascii="Times New Roman" w:hAnsi="Times New Roman" w:cs="Times New Roman"/>
          <w:sz w:val="26"/>
          <w:szCs w:val="26"/>
        </w:rPr>
        <w:t>s</w:t>
      </w:r>
    </w:p>
    <w:p w14:paraId="4C5B8EFA" w14:textId="449037F5" w:rsidR="003B07A1" w:rsidRPr="00C26DD9" w:rsidRDefault="000906D8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1237DB">
        <w:rPr>
          <w:rFonts w:ascii="Times New Roman" w:hAnsi="Times New Roman" w:cs="Times New Roman"/>
          <w:sz w:val="26"/>
          <w:szCs w:val="26"/>
        </w:rPr>
        <w:t>Departamenta Direktora vietniece attīstības jautājumos p.i.</w:t>
      </w:r>
      <w:r>
        <w:rPr>
          <w:rFonts w:ascii="Times New Roman" w:hAnsi="Times New Roman" w:cs="Times New Roman"/>
          <w:sz w:val="26"/>
          <w:szCs w:val="26"/>
        </w:rPr>
        <w:t>.</w:t>
      </w:r>
      <w:r w:rsidR="003B07A1" w:rsidRPr="00C26DD9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I.</w:t>
      </w:r>
      <w:r w:rsidR="00D4469A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Sirmā</w:t>
      </w:r>
    </w:p>
    <w:p w14:paraId="6266C99C" w14:textId="1C5143C9" w:rsidR="007B0342" w:rsidRPr="00C26DD9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1658ACDF" w14:textId="62EC916B" w:rsidR="007B0342" w:rsidRDefault="007B0342" w:rsidP="004126B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19BF0C34" w14:textId="77777777" w:rsidR="004126BD" w:rsidRPr="00C26DD9" w:rsidRDefault="004126BD" w:rsidP="004126B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44A31540" w14:textId="77777777" w:rsidR="007B0342" w:rsidRPr="00C26DD9" w:rsidRDefault="007B0342" w:rsidP="007B034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 w:rsidRPr="00C26DD9">
        <w:rPr>
          <w:rFonts w:ascii="Times New Roman" w:hAnsi="Times New Roman" w:cs="Times New Roman"/>
          <w:i/>
          <w:iCs/>
          <w:sz w:val="26"/>
          <w:szCs w:val="26"/>
        </w:rPr>
        <w:t>Lēmums ir saistošs bez paraksta, un tā elektroniskā versija atbilst lēmuma orģinālam.</w:t>
      </w:r>
    </w:p>
    <w:sectPr w:rsidR="007B0342" w:rsidRPr="00C26DD9" w:rsidSect="009C6EEC">
      <w:footerReference w:type="default" r:id="rId1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82E8A" w14:textId="77777777" w:rsidR="00B7251D" w:rsidRDefault="00B7251D" w:rsidP="009C6EEC">
      <w:pPr>
        <w:spacing w:after="0" w:line="240" w:lineRule="auto"/>
      </w:pPr>
      <w:r>
        <w:separator/>
      </w:r>
    </w:p>
  </w:endnote>
  <w:endnote w:type="continuationSeparator" w:id="0">
    <w:p w14:paraId="3A933EF4" w14:textId="77777777" w:rsidR="00B7251D" w:rsidRDefault="00B7251D" w:rsidP="009C6EEC">
      <w:pPr>
        <w:spacing w:after="0" w:line="240" w:lineRule="auto"/>
      </w:pPr>
      <w:r>
        <w:continuationSeparator/>
      </w:r>
    </w:p>
  </w:endnote>
  <w:endnote w:type="continuationNotice" w:id="1">
    <w:p w14:paraId="43593113" w14:textId="77777777" w:rsidR="00B7251D" w:rsidRDefault="00B725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06A1E" w14:textId="77777777" w:rsidR="00B7251D" w:rsidRDefault="00B7251D" w:rsidP="009C6EEC">
      <w:pPr>
        <w:spacing w:after="0" w:line="240" w:lineRule="auto"/>
      </w:pPr>
      <w:r>
        <w:separator/>
      </w:r>
    </w:p>
  </w:footnote>
  <w:footnote w:type="continuationSeparator" w:id="0">
    <w:p w14:paraId="315B758A" w14:textId="77777777" w:rsidR="00B7251D" w:rsidRDefault="00B7251D" w:rsidP="009C6EEC">
      <w:pPr>
        <w:spacing w:after="0" w:line="240" w:lineRule="auto"/>
      </w:pPr>
      <w:r>
        <w:continuationSeparator/>
      </w:r>
    </w:p>
  </w:footnote>
  <w:footnote w:type="continuationNotice" w:id="1">
    <w:p w14:paraId="029435E2" w14:textId="77777777" w:rsidR="00B7251D" w:rsidRDefault="00B7251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86F2C"/>
    <w:multiLevelType w:val="hybridMultilevel"/>
    <w:tmpl w:val="1DC68E0A"/>
    <w:lvl w:ilvl="0" w:tplc="BDA4C4B0">
      <w:start w:val="202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2F52CEC"/>
    <w:multiLevelType w:val="hybridMultilevel"/>
    <w:tmpl w:val="45C86C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72BD0502"/>
    <w:multiLevelType w:val="hybridMultilevel"/>
    <w:tmpl w:val="86A6F2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158970">
    <w:abstractNumId w:val="2"/>
  </w:num>
  <w:num w:numId="2" w16cid:durableId="1739933014">
    <w:abstractNumId w:val="1"/>
  </w:num>
  <w:num w:numId="3" w16cid:durableId="896549769">
    <w:abstractNumId w:val="0"/>
  </w:num>
  <w:num w:numId="4" w16cid:durableId="1109081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352E"/>
    <w:rsid w:val="000039A3"/>
    <w:rsid w:val="000133F5"/>
    <w:rsid w:val="00017E2F"/>
    <w:rsid w:val="00042AA1"/>
    <w:rsid w:val="00051129"/>
    <w:rsid w:val="00056014"/>
    <w:rsid w:val="00071220"/>
    <w:rsid w:val="000906D8"/>
    <w:rsid w:val="000A4647"/>
    <w:rsid w:val="000A4F34"/>
    <w:rsid w:val="000B1425"/>
    <w:rsid w:val="000B18CA"/>
    <w:rsid w:val="000C1EA1"/>
    <w:rsid w:val="000C44F6"/>
    <w:rsid w:val="000C46A6"/>
    <w:rsid w:val="000E7845"/>
    <w:rsid w:val="000F2048"/>
    <w:rsid w:val="0010086C"/>
    <w:rsid w:val="0010353A"/>
    <w:rsid w:val="001057C8"/>
    <w:rsid w:val="001070B0"/>
    <w:rsid w:val="00111D16"/>
    <w:rsid w:val="001237DB"/>
    <w:rsid w:val="00132FF2"/>
    <w:rsid w:val="00133DE5"/>
    <w:rsid w:val="001359A5"/>
    <w:rsid w:val="00137CEB"/>
    <w:rsid w:val="0015593E"/>
    <w:rsid w:val="0016688B"/>
    <w:rsid w:val="00191FA7"/>
    <w:rsid w:val="001A018C"/>
    <w:rsid w:val="001A1990"/>
    <w:rsid w:val="001B20DF"/>
    <w:rsid w:val="001C31B0"/>
    <w:rsid w:val="001D39B8"/>
    <w:rsid w:val="001D6247"/>
    <w:rsid w:val="001E0868"/>
    <w:rsid w:val="001E3B76"/>
    <w:rsid w:val="001E528A"/>
    <w:rsid w:val="001F7141"/>
    <w:rsid w:val="00215269"/>
    <w:rsid w:val="00234788"/>
    <w:rsid w:val="002516D2"/>
    <w:rsid w:val="002602D2"/>
    <w:rsid w:val="00266BB0"/>
    <w:rsid w:val="00275FEB"/>
    <w:rsid w:val="00277F97"/>
    <w:rsid w:val="0028456A"/>
    <w:rsid w:val="00297FEA"/>
    <w:rsid w:val="002A213B"/>
    <w:rsid w:val="002B1230"/>
    <w:rsid w:val="002C289F"/>
    <w:rsid w:val="002C425C"/>
    <w:rsid w:val="002C5277"/>
    <w:rsid w:val="002E0767"/>
    <w:rsid w:val="002E3902"/>
    <w:rsid w:val="002F273B"/>
    <w:rsid w:val="002F5A6A"/>
    <w:rsid w:val="002F7277"/>
    <w:rsid w:val="00301D22"/>
    <w:rsid w:val="003348D5"/>
    <w:rsid w:val="0034154C"/>
    <w:rsid w:val="0034188C"/>
    <w:rsid w:val="00343F23"/>
    <w:rsid w:val="00352869"/>
    <w:rsid w:val="00365EA7"/>
    <w:rsid w:val="003701AA"/>
    <w:rsid w:val="0037521C"/>
    <w:rsid w:val="003826A1"/>
    <w:rsid w:val="003845CF"/>
    <w:rsid w:val="00387AA2"/>
    <w:rsid w:val="003923F6"/>
    <w:rsid w:val="00392B9D"/>
    <w:rsid w:val="003A30D0"/>
    <w:rsid w:val="003A6B1F"/>
    <w:rsid w:val="003B07A1"/>
    <w:rsid w:val="003C6CF2"/>
    <w:rsid w:val="003E3C27"/>
    <w:rsid w:val="003E5573"/>
    <w:rsid w:val="003F36E1"/>
    <w:rsid w:val="003F4358"/>
    <w:rsid w:val="004028F8"/>
    <w:rsid w:val="00411AE3"/>
    <w:rsid w:val="004126BD"/>
    <w:rsid w:val="00423E6F"/>
    <w:rsid w:val="0042590C"/>
    <w:rsid w:val="004323D9"/>
    <w:rsid w:val="00437E45"/>
    <w:rsid w:val="004404F1"/>
    <w:rsid w:val="00447915"/>
    <w:rsid w:val="004529E7"/>
    <w:rsid w:val="004550BC"/>
    <w:rsid w:val="00467053"/>
    <w:rsid w:val="00471107"/>
    <w:rsid w:val="00472CDC"/>
    <w:rsid w:val="00481693"/>
    <w:rsid w:val="00490F2B"/>
    <w:rsid w:val="004A06E3"/>
    <w:rsid w:val="004A3801"/>
    <w:rsid w:val="004B52DA"/>
    <w:rsid w:val="004C6A62"/>
    <w:rsid w:val="004D0349"/>
    <w:rsid w:val="004E050D"/>
    <w:rsid w:val="004E4DDD"/>
    <w:rsid w:val="004F0086"/>
    <w:rsid w:val="004F31BD"/>
    <w:rsid w:val="005213EA"/>
    <w:rsid w:val="00527E49"/>
    <w:rsid w:val="005326CC"/>
    <w:rsid w:val="00533FF3"/>
    <w:rsid w:val="00534293"/>
    <w:rsid w:val="00534F3C"/>
    <w:rsid w:val="00535524"/>
    <w:rsid w:val="00540CCB"/>
    <w:rsid w:val="00543D6E"/>
    <w:rsid w:val="00544AB5"/>
    <w:rsid w:val="00553F00"/>
    <w:rsid w:val="00571914"/>
    <w:rsid w:val="00591A8A"/>
    <w:rsid w:val="00594319"/>
    <w:rsid w:val="00597B28"/>
    <w:rsid w:val="005B3254"/>
    <w:rsid w:val="005C039A"/>
    <w:rsid w:val="005C7DC0"/>
    <w:rsid w:val="005E350C"/>
    <w:rsid w:val="005E70CD"/>
    <w:rsid w:val="005F06D2"/>
    <w:rsid w:val="005F075E"/>
    <w:rsid w:val="00610D3E"/>
    <w:rsid w:val="006220E0"/>
    <w:rsid w:val="00622D39"/>
    <w:rsid w:val="00624315"/>
    <w:rsid w:val="006357E9"/>
    <w:rsid w:val="006427E3"/>
    <w:rsid w:val="00642A4A"/>
    <w:rsid w:val="00645E36"/>
    <w:rsid w:val="00646154"/>
    <w:rsid w:val="0064723F"/>
    <w:rsid w:val="00650A7E"/>
    <w:rsid w:val="00661943"/>
    <w:rsid w:val="006732B5"/>
    <w:rsid w:val="00673482"/>
    <w:rsid w:val="00673966"/>
    <w:rsid w:val="00677ADB"/>
    <w:rsid w:val="006A7822"/>
    <w:rsid w:val="006A7D1E"/>
    <w:rsid w:val="006B0757"/>
    <w:rsid w:val="006B34DF"/>
    <w:rsid w:val="006C1187"/>
    <w:rsid w:val="006C1C79"/>
    <w:rsid w:val="006C43DB"/>
    <w:rsid w:val="006C5D4F"/>
    <w:rsid w:val="006D0D04"/>
    <w:rsid w:val="006D68AB"/>
    <w:rsid w:val="006E46F5"/>
    <w:rsid w:val="00720DF6"/>
    <w:rsid w:val="00724947"/>
    <w:rsid w:val="007260D1"/>
    <w:rsid w:val="00727B48"/>
    <w:rsid w:val="00731324"/>
    <w:rsid w:val="007333A0"/>
    <w:rsid w:val="00740DBF"/>
    <w:rsid w:val="00742CBB"/>
    <w:rsid w:val="0074469D"/>
    <w:rsid w:val="007460A3"/>
    <w:rsid w:val="007618A5"/>
    <w:rsid w:val="00763DDE"/>
    <w:rsid w:val="00795326"/>
    <w:rsid w:val="00795837"/>
    <w:rsid w:val="0079598D"/>
    <w:rsid w:val="007A55D3"/>
    <w:rsid w:val="007B0342"/>
    <w:rsid w:val="007B2696"/>
    <w:rsid w:val="007B56D5"/>
    <w:rsid w:val="007C7F30"/>
    <w:rsid w:val="007D0A23"/>
    <w:rsid w:val="007D28F0"/>
    <w:rsid w:val="007D306C"/>
    <w:rsid w:val="007D4A84"/>
    <w:rsid w:val="007D7531"/>
    <w:rsid w:val="007F6D88"/>
    <w:rsid w:val="00805ADC"/>
    <w:rsid w:val="00805C8E"/>
    <w:rsid w:val="0081441E"/>
    <w:rsid w:val="00814F37"/>
    <w:rsid w:val="0082027C"/>
    <w:rsid w:val="008312BA"/>
    <w:rsid w:val="008313E3"/>
    <w:rsid w:val="0083186B"/>
    <w:rsid w:val="0084088E"/>
    <w:rsid w:val="008440CB"/>
    <w:rsid w:val="0085717C"/>
    <w:rsid w:val="008750D0"/>
    <w:rsid w:val="0088606D"/>
    <w:rsid w:val="00893279"/>
    <w:rsid w:val="008947B6"/>
    <w:rsid w:val="00897900"/>
    <w:rsid w:val="008B17C4"/>
    <w:rsid w:val="008D429E"/>
    <w:rsid w:val="008E43D6"/>
    <w:rsid w:val="008F601B"/>
    <w:rsid w:val="009076A2"/>
    <w:rsid w:val="00911A04"/>
    <w:rsid w:val="00931B34"/>
    <w:rsid w:val="009339F3"/>
    <w:rsid w:val="00940051"/>
    <w:rsid w:val="00942260"/>
    <w:rsid w:val="00951CC5"/>
    <w:rsid w:val="009529F9"/>
    <w:rsid w:val="009A1446"/>
    <w:rsid w:val="009A27DE"/>
    <w:rsid w:val="009B2EAA"/>
    <w:rsid w:val="009C6EEC"/>
    <w:rsid w:val="009D1FE1"/>
    <w:rsid w:val="009E5594"/>
    <w:rsid w:val="009F43D2"/>
    <w:rsid w:val="009F7F4E"/>
    <w:rsid w:val="00A10F99"/>
    <w:rsid w:val="00A110BF"/>
    <w:rsid w:val="00A15C07"/>
    <w:rsid w:val="00A360C2"/>
    <w:rsid w:val="00A4481C"/>
    <w:rsid w:val="00A60136"/>
    <w:rsid w:val="00A60C7B"/>
    <w:rsid w:val="00A649C3"/>
    <w:rsid w:val="00A679B0"/>
    <w:rsid w:val="00A714C4"/>
    <w:rsid w:val="00A75DE1"/>
    <w:rsid w:val="00A77E5E"/>
    <w:rsid w:val="00A80185"/>
    <w:rsid w:val="00A836B8"/>
    <w:rsid w:val="00A91E54"/>
    <w:rsid w:val="00A93760"/>
    <w:rsid w:val="00AA3489"/>
    <w:rsid w:val="00AA5C59"/>
    <w:rsid w:val="00AB1EC3"/>
    <w:rsid w:val="00AB3634"/>
    <w:rsid w:val="00AB4B01"/>
    <w:rsid w:val="00AB6556"/>
    <w:rsid w:val="00AC1CA9"/>
    <w:rsid w:val="00AC6141"/>
    <w:rsid w:val="00AC7348"/>
    <w:rsid w:val="00AE0236"/>
    <w:rsid w:val="00AE0BAA"/>
    <w:rsid w:val="00AF3F39"/>
    <w:rsid w:val="00AF4D87"/>
    <w:rsid w:val="00AF6C30"/>
    <w:rsid w:val="00B009F2"/>
    <w:rsid w:val="00B0326B"/>
    <w:rsid w:val="00B042A7"/>
    <w:rsid w:val="00B04BAF"/>
    <w:rsid w:val="00B06E38"/>
    <w:rsid w:val="00B17EFF"/>
    <w:rsid w:val="00B217C4"/>
    <w:rsid w:val="00B2197E"/>
    <w:rsid w:val="00B31B46"/>
    <w:rsid w:val="00B46B09"/>
    <w:rsid w:val="00B54475"/>
    <w:rsid w:val="00B60F92"/>
    <w:rsid w:val="00B7251D"/>
    <w:rsid w:val="00B91205"/>
    <w:rsid w:val="00B944A5"/>
    <w:rsid w:val="00BA0FAD"/>
    <w:rsid w:val="00BB74A6"/>
    <w:rsid w:val="00BD1CC4"/>
    <w:rsid w:val="00BD3C98"/>
    <w:rsid w:val="00BE467C"/>
    <w:rsid w:val="00C00366"/>
    <w:rsid w:val="00C12BA0"/>
    <w:rsid w:val="00C2294B"/>
    <w:rsid w:val="00C25B7D"/>
    <w:rsid w:val="00C26DD9"/>
    <w:rsid w:val="00C44EE5"/>
    <w:rsid w:val="00C53B7E"/>
    <w:rsid w:val="00C54281"/>
    <w:rsid w:val="00C57F87"/>
    <w:rsid w:val="00C646DB"/>
    <w:rsid w:val="00C71058"/>
    <w:rsid w:val="00C74B3F"/>
    <w:rsid w:val="00C778C5"/>
    <w:rsid w:val="00C86FDE"/>
    <w:rsid w:val="00C95CB7"/>
    <w:rsid w:val="00CA167B"/>
    <w:rsid w:val="00CB1F6E"/>
    <w:rsid w:val="00CB3B89"/>
    <w:rsid w:val="00CB7A69"/>
    <w:rsid w:val="00CC4562"/>
    <w:rsid w:val="00CE3273"/>
    <w:rsid w:val="00CE637F"/>
    <w:rsid w:val="00CF5581"/>
    <w:rsid w:val="00D01F80"/>
    <w:rsid w:val="00D04772"/>
    <w:rsid w:val="00D21ACE"/>
    <w:rsid w:val="00D25945"/>
    <w:rsid w:val="00D27041"/>
    <w:rsid w:val="00D301AF"/>
    <w:rsid w:val="00D36181"/>
    <w:rsid w:val="00D36A67"/>
    <w:rsid w:val="00D4469A"/>
    <w:rsid w:val="00D465F1"/>
    <w:rsid w:val="00D566EB"/>
    <w:rsid w:val="00D61ED3"/>
    <w:rsid w:val="00D67700"/>
    <w:rsid w:val="00D754E1"/>
    <w:rsid w:val="00D80B6F"/>
    <w:rsid w:val="00D901D1"/>
    <w:rsid w:val="00D920F2"/>
    <w:rsid w:val="00D93194"/>
    <w:rsid w:val="00D946FF"/>
    <w:rsid w:val="00D95D81"/>
    <w:rsid w:val="00DB52FC"/>
    <w:rsid w:val="00DD433A"/>
    <w:rsid w:val="00DD4432"/>
    <w:rsid w:val="00DD6D5C"/>
    <w:rsid w:val="00DE4A28"/>
    <w:rsid w:val="00DF38DE"/>
    <w:rsid w:val="00E072D8"/>
    <w:rsid w:val="00E07411"/>
    <w:rsid w:val="00E22025"/>
    <w:rsid w:val="00E27360"/>
    <w:rsid w:val="00E27A69"/>
    <w:rsid w:val="00E34669"/>
    <w:rsid w:val="00E4235D"/>
    <w:rsid w:val="00E4594B"/>
    <w:rsid w:val="00E46444"/>
    <w:rsid w:val="00E47349"/>
    <w:rsid w:val="00E479D0"/>
    <w:rsid w:val="00E55112"/>
    <w:rsid w:val="00E56A94"/>
    <w:rsid w:val="00E64FF6"/>
    <w:rsid w:val="00E718B4"/>
    <w:rsid w:val="00E72623"/>
    <w:rsid w:val="00E74701"/>
    <w:rsid w:val="00E8540E"/>
    <w:rsid w:val="00E861FD"/>
    <w:rsid w:val="00E92D71"/>
    <w:rsid w:val="00E93D09"/>
    <w:rsid w:val="00EB1F32"/>
    <w:rsid w:val="00EF2A12"/>
    <w:rsid w:val="00EF3822"/>
    <w:rsid w:val="00EF5E1B"/>
    <w:rsid w:val="00F03791"/>
    <w:rsid w:val="00F03C57"/>
    <w:rsid w:val="00F07196"/>
    <w:rsid w:val="00F10A85"/>
    <w:rsid w:val="00F2090A"/>
    <w:rsid w:val="00F274F4"/>
    <w:rsid w:val="00F347FA"/>
    <w:rsid w:val="00F354B3"/>
    <w:rsid w:val="00F439B4"/>
    <w:rsid w:val="00F60741"/>
    <w:rsid w:val="00F6098B"/>
    <w:rsid w:val="00F67561"/>
    <w:rsid w:val="00F81FA4"/>
    <w:rsid w:val="00F951AB"/>
    <w:rsid w:val="00FA2975"/>
    <w:rsid w:val="00FA495F"/>
    <w:rsid w:val="00FA5E48"/>
    <w:rsid w:val="00FA76F2"/>
    <w:rsid w:val="00FB5411"/>
    <w:rsid w:val="00FC0864"/>
    <w:rsid w:val="00FC1FDB"/>
    <w:rsid w:val="00FC4229"/>
    <w:rsid w:val="00FE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4E4D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d@riga.lv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../AppData/AppData/Local/Microsoft/AppData/AppData/Local/Microsoft/Windows/INetCache/Content.Outlook/AppData/Local/Temp/RDLIS/Rigas_gerbonis.JPG" TargetMode="External"/><Relationship Id="rId17" Type="http://schemas.openxmlformats.org/officeDocument/2006/relationships/hyperlink" Target="https://ted.europa.eu/lv/notice/-/detail/645843-202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is.gov.lv/EKEIS/Supplier/Procurement/13310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eis.gov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formsb.pvs.iub.gov.lv/show/d9557bd9-1f7a-4811-a23a-9e4252c0eb4f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4" ma:contentTypeDescription="Izveidot jaunu dokumentu." ma:contentTypeScope="" ma:versionID="d7931085c73146b513e89f5f13540f82">
  <xsd:schema xmlns:xsd="http://www.w3.org/2001/XMLSchema" xmlns:xs="http://www.w3.org/2001/XMLSchema" xmlns:p="http://schemas.microsoft.com/office/2006/metadata/properties" xmlns:ns2="7fc1db19-8174-4f49-be39-820c9b974cf1" targetNamespace="http://schemas.microsoft.com/office/2006/metadata/properties" ma:root="true" ma:fieldsID="e41a947cbde1fa98a24edbfd6f93220f" ns2:_="">
    <xsd:import namespace="7fc1db19-8174-4f49-be39-820c9b974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DB327-73FB-44C2-BD91-347C27ACC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1db19-8174-4f49-be39-820c9b974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21645A-B505-458C-8263-C2D35B48A6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71639-EB40-4076-AF73-0CD6F5E20A15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7fc1db19-8174-4f49-be39-820c9b974cf1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2C5A178-1912-4B1D-987D-D5C5D170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13650</Words>
  <Characters>7781</Characters>
  <Application>Microsoft Office Word</Application>
  <DocSecurity>0</DocSecurity>
  <Lines>64</Lines>
  <Paragraphs>42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60</cp:revision>
  <cp:lastPrinted>2021-12-06T14:00:00Z</cp:lastPrinted>
  <dcterms:created xsi:type="dcterms:W3CDTF">2023-07-31T10:10:00Z</dcterms:created>
  <dcterms:modified xsi:type="dcterms:W3CDTF">2024-11-26T07:41:00Z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</Properties>
</file>