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E2D" w:rsidRDefault="00765593" w:rsidP="00411E2D">
      <w:pPr>
        <w:spacing w:line="259" w:lineRule="auto"/>
        <w:jc w:val="right"/>
        <w:rPr>
          <w:iCs/>
          <w:sz w:val="20"/>
          <w:szCs w:val="20"/>
        </w:rPr>
      </w:pPr>
      <w:bookmarkStart w:id="0" w:name="_GoBack"/>
      <w:bookmarkEnd w:id="0"/>
      <w:r>
        <w:rPr>
          <w:iCs/>
          <w:sz w:val="20"/>
          <w:szCs w:val="20"/>
        </w:rPr>
        <w:t>Līguma Nr. </w:t>
      </w:r>
      <w:r w:rsidRPr="00A23696">
        <w:rPr>
          <w:iCs/>
          <w:sz w:val="20"/>
          <w:szCs w:val="20"/>
        </w:rPr>
        <w:t>DKN/2023/4.7/255-PAK</w:t>
      </w:r>
    </w:p>
    <w:p w:rsidR="00A23696" w:rsidRPr="00A23696" w:rsidRDefault="00765593" w:rsidP="00411E2D">
      <w:pPr>
        <w:spacing w:line="259" w:lineRule="auto"/>
        <w:jc w:val="right"/>
        <w:rPr>
          <w:iCs/>
          <w:sz w:val="20"/>
          <w:szCs w:val="20"/>
        </w:rPr>
      </w:pPr>
      <w:r>
        <w:rPr>
          <w:iCs/>
          <w:sz w:val="20"/>
          <w:szCs w:val="20"/>
        </w:rPr>
        <w:t>2.2.pielikums</w:t>
      </w:r>
    </w:p>
    <w:p w:rsidR="00411E2D" w:rsidRPr="00A01CE2" w:rsidRDefault="00765593" w:rsidP="002A63F4">
      <w:pPr>
        <w:spacing w:before="360" w:after="360"/>
        <w:jc w:val="center"/>
        <w:rPr>
          <w:b/>
          <w:bCs/>
        </w:rPr>
      </w:pPr>
      <w:r w:rsidRPr="00C91A21">
        <w:rPr>
          <w:b/>
          <w:bCs/>
        </w:rPr>
        <w:t>PROJEKTĒŠANAS UZDEVUMS</w:t>
      </w:r>
    </w:p>
    <w:tbl>
      <w:tblPr>
        <w:tblStyle w:val="Reatabula"/>
        <w:tblW w:w="9493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067"/>
        <w:gridCol w:w="67"/>
        <w:gridCol w:w="1336"/>
        <w:gridCol w:w="425"/>
        <w:gridCol w:w="82"/>
        <w:gridCol w:w="567"/>
        <w:gridCol w:w="1417"/>
        <w:gridCol w:w="3148"/>
      </w:tblGrid>
      <w:tr w:rsidR="009C2A1E" w:rsidTr="004A5E90">
        <w:tc>
          <w:tcPr>
            <w:tcW w:w="534" w:type="dxa"/>
            <w:shd w:val="clear" w:color="auto" w:fill="D9D9D9" w:themeFill="background1" w:themeFillShade="D9"/>
          </w:tcPr>
          <w:p w:rsidR="00411E2D" w:rsidRPr="00AE1ED1" w:rsidRDefault="00765593" w:rsidP="004A5E90">
            <w:pPr>
              <w:spacing w:before="120" w:after="120"/>
              <w:ind w:left="-57"/>
              <w:jc w:val="center"/>
              <w:rPr>
                <w:b/>
              </w:rPr>
            </w:pPr>
            <w:r w:rsidRPr="00AE1ED1">
              <w:rPr>
                <w:b/>
              </w:rPr>
              <w:t>Nr.</w:t>
            </w:r>
          </w:p>
        </w:tc>
        <w:tc>
          <w:tcPr>
            <w:tcW w:w="3320" w:type="dxa"/>
            <w:gridSpan w:val="4"/>
            <w:shd w:val="clear" w:color="auto" w:fill="D9D9D9" w:themeFill="background1" w:themeFillShade="D9"/>
          </w:tcPr>
          <w:p w:rsidR="00411E2D" w:rsidRPr="00AE1ED1" w:rsidRDefault="00765593" w:rsidP="00DA1EB5">
            <w:pPr>
              <w:spacing w:before="120" w:after="120"/>
              <w:jc w:val="center"/>
              <w:rPr>
                <w:b/>
              </w:rPr>
            </w:pPr>
            <w:r w:rsidRPr="00AE1ED1">
              <w:rPr>
                <w:b/>
              </w:rPr>
              <w:t>Pozīcija</w:t>
            </w:r>
          </w:p>
        </w:tc>
        <w:tc>
          <w:tcPr>
            <w:tcW w:w="5639" w:type="dxa"/>
            <w:gridSpan w:val="5"/>
            <w:shd w:val="clear" w:color="auto" w:fill="D9D9D9" w:themeFill="background1" w:themeFillShade="D9"/>
          </w:tcPr>
          <w:p w:rsidR="00411E2D" w:rsidRPr="00AE1ED1" w:rsidRDefault="00765593" w:rsidP="00DA1EB5">
            <w:pPr>
              <w:spacing w:before="120" w:after="120"/>
              <w:jc w:val="center"/>
              <w:rPr>
                <w:b/>
              </w:rPr>
            </w:pPr>
            <w:r w:rsidRPr="00AE1ED1">
              <w:rPr>
                <w:b/>
              </w:rPr>
              <w:t>Paskaidrojums</w:t>
            </w:r>
          </w:p>
        </w:tc>
      </w:tr>
      <w:tr w:rsidR="009C2A1E" w:rsidTr="00835461">
        <w:trPr>
          <w:trHeight w:val="1124"/>
        </w:trPr>
        <w:tc>
          <w:tcPr>
            <w:tcW w:w="534" w:type="dxa"/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1.</w:t>
            </w:r>
          </w:p>
        </w:tc>
        <w:tc>
          <w:tcPr>
            <w:tcW w:w="3320" w:type="dxa"/>
            <w:gridSpan w:val="4"/>
          </w:tcPr>
          <w:p w:rsidR="00EB3181" w:rsidRPr="00AE1ED1" w:rsidRDefault="00765593" w:rsidP="00DB09B0">
            <w:r w:rsidRPr="00AE1ED1">
              <w:t>Projektējamie objekti (turpmāk- OBJEKTS):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AE1ED1" w:rsidRDefault="00765593" w:rsidP="003236E8">
            <w:r w:rsidRPr="00AE1ED1">
              <w:t>Ūdens ņemšanas vieta Kalētu pagasta Kalētu ciemā ugunsdzēsības vajadzībām.</w:t>
            </w:r>
          </w:p>
        </w:tc>
      </w:tr>
      <w:tr w:rsidR="009C2A1E" w:rsidTr="00CB192D">
        <w:tc>
          <w:tcPr>
            <w:tcW w:w="534" w:type="dxa"/>
            <w:vMerge w:val="restart"/>
          </w:tcPr>
          <w:p w:rsidR="0047192D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2.</w:t>
            </w:r>
          </w:p>
        </w:tc>
        <w:tc>
          <w:tcPr>
            <w:tcW w:w="8959" w:type="dxa"/>
            <w:gridSpan w:val="9"/>
            <w:shd w:val="clear" w:color="auto" w:fill="F2F2F2" w:themeFill="background1" w:themeFillShade="F2"/>
            <w:vAlign w:val="center"/>
          </w:tcPr>
          <w:p w:rsidR="0047192D" w:rsidRPr="00AE1ED1" w:rsidRDefault="00765593" w:rsidP="003236E8">
            <w:r w:rsidRPr="00AE1ED1">
              <w:t xml:space="preserve">Projektējamā </w:t>
            </w:r>
            <w:r w:rsidRPr="00AE1ED1">
              <w:rPr>
                <w:caps/>
              </w:rPr>
              <w:t>objekta</w:t>
            </w:r>
            <w:r w:rsidRPr="00AE1ED1">
              <w:t xml:space="preserve"> informācija:</w:t>
            </w:r>
          </w:p>
        </w:tc>
      </w:tr>
      <w:tr w:rsidR="009C2A1E" w:rsidTr="00DE6BF8">
        <w:trPr>
          <w:trHeight w:val="1124"/>
        </w:trPr>
        <w:tc>
          <w:tcPr>
            <w:tcW w:w="534" w:type="dxa"/>
            <w:vMerge/>
          </w:tcPr>
          <w:p w:rsidR="00EB3181" w:rsidRPr="00AE1ED1" w:rsidRDefault="00EB3181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</w:tcPr>
          <w:p w:rsidR="00EB3181" w:rsidRPr="00AE1ED1" w:rsidRDefault="00765593" w:rsidP="00EC3EC8">
            <w:pPr>
              <w:pStyle w:val="Sarakstarindkopa"/>
              <w:numPr>
                <w:ilvl w:val="1"/>
                <w:numId w:val="5"/>
              </w:numPr>
              <w:ind w:left="377" w:hanging="377"/>
            </w:pPr>
            <w:r w:rsidRPr="00AE1ED1">
              <w:t>Adrese: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AE1ED1" w:rsidRDefault="00765593" w:rsidP="003236E8">
            <w:r w:rsidRPr="00AE1ED1">
              <w:t>Liepu aleja 6, Kalēti, Kalētu pagasts, Dienvidkurzemes novads.</w:t>
            </w:r>
          </w:p>
        </w:tc>
      </w:tr>
      <w:tr w:rsidR="009C2A1E" w:rsidTr="00793A93">
        <w:trPr>
          <w:trHeight w:val="848"/>
        </w:trPr>
        <w:tc>
          <w:tcPr>
            <w:tcW w:w="534" w:type="dxa"/>
            <w:vMerge/>
          </w:tcPr>
          <w:p w:rsidR="00EB3181" w:rsidRPr="00AE1ED1" w:rsidRDefault="00EB3181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</w:tcPr>
          <w:p w:rsidR="00EB3181" w:rsidRPr="00AE1ED1" w:rsidRDefault="00765593" w:rsidP="00DA1EB5">
            <w:pPr>
              <w:pStyle w:val="Sarakstarindkopa"/>
              <w:numPr>
                <w:ilvl w:val="1"/>
                <w:numId w:val="5"/>
              </w:numPr>
              <w:ind w:left="377" w:hanging="377"/>
            </w:pPr>
            <w:r w:rsidRPr="00AE1ED1">
              <w:t>kadastra informācija: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6F3704" w:rsidRDefault="00765593" w:rsidP="003236E8">
            <w:pPr>
              <w:rPr>
                <w:shd w:val="clear" w:color="auto" w:fill="FFFFFF"/>
              </w:rPr>
            </w:pPr>
            <w:r w:rsidRPr="006F3704">
              <w:rPr>
                <w:shd w:val="clear" w:color="auto" w:fill="FFFFFF"/>
              </w:rPr>
              <w:t>K</w:t>
            </w:r>
            <w:r w:rsidRPr="006F3704">
              <w:t>adastra apzīmējums Nr. 64640011230</w:t>
            </w:r>
          </w:p>
        </w:tc>
      </w:tr>
      <w:tr w:rsidR="009C2A1E" w:rsidTr="004A5E90">
        <w:tc>
          <w:tcPr>
            <w:tcW w:w="534" w:type="dxa"/>
            <w:vMerge/>
          </w:tcPr>
          <w:p w:rsidR="0047192D" w:rsidRPr="00AE1ED1" w:rsidRDefault="004719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</w:tcPr>
          <w:p w:rsidR="0047192D" w:rsidRPr="00AE1ED1" w:rsidRDefault="00765593" w:rsidP="00411E2D">
            <w:pPr>
              <w:pStyle w:val="Sarakstarindkopa"/>
              <w:numPr>
                <w:ilvl w:val="1"/>
                <w:numId w:val="5"/>
              </w:numPr>
              <w:ind w:left="377" w:hanging="377"/>
            </w:pPr>
            <w:r w:rsidRPr="00AE1ED1">
              <w:t>būves iedalījums grupā</w:t>
            </w:r>
            <w:r w:rsidR="00035D9C" w:rsidRPr="00AE1ED1">
              <w:t>:</w:t>
            </w:r>
          </w:p>
        </w:tc>
        <w:tc>
          <w:tcPr>
            <w:tcW w:w="5639" w:type="dxa"/>
            <w:gridSpan w:val="5"/>
            <w:vAlign w:val="center"/>
          </w:tcPr>
          <w:p w:rsidR="0047192D" w:rsidRPr="00AE1ED1" w:rsidRDefault="00765593" w:rsidP="003236E8">
            <w:r w:rsidRPr="00AE1ED1">
              <w:t>I grupa</w:t>
            </w:r>
          </w:p>
        </w:tc>
      </w:tr>
      <w:tr w:rsidR="009C2A1E" w:rsidTr="004A5E90">
        <w:tc>
          <w:tcPr>
            <w:tcW w:w="534" w:type="dxa"/>
            <w:vMerge/>
          </w:tcPr>
          <w:p w:rsidR="0047192D" w:rsidRPr="00AE1ED1" w:rsidRDefault="004719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</w:tcPr>
          <w:p w:rsidR="0047192D" w:rsidRPr="00AE1ED1" w:rsidRDefault="00765593" w:rsidP="00411E2D">
            <w:pPr>
              <w:pStyle w:val="Sarakstarindkopa"/>
              <w:numPr>
                <w:ilvl w:val="1"/>
                <w:numId w:val="5"/>
              </w:numPr>
              <w:ind w:left="377" w:hanging="377"/>
            </w:pPr>
            <w:r w:rsidRPr="00AE1ED1">
              <w:t>galvenais lietošanas veids</w:t>
            </w:r>
            <w:r w:rsidR="00035D9C" w:rsidRPr="00AE1ED1">
              <w:t>:</w:t>
            </w:r>
          </w:p>
        </w:tc>
        <w:tc>
          <w:tcPr>
            <w:tcW w:w="5639" w:type="dxa"/>
            <w:gridSpan w:val="5"/>
            <w:vAlign w:val="center"/>
          </w:tcPr>
          <w:p w:rsidR="0047192D" w:rsidRPr="00AE1ED1" w:rsidRDefault="00765593" w:rsidP="003236E8">
            <w:r w:rsidRPr="00AE1ED1">
              <w:t>2112 Ielas un ceļi</w:t>
            </w:r>
          </w:p>
        </w:tc>
      </w:tr>
      <w:tr w:rsidR="009C2A1E" w:rsidTr="004A5E90">
        <w:tc>
          <w:tcPr>
            <w:tcW w:w="534" w:type="dxa"/>
          </w:tcPr>
          <w:p w:rsidR="00411E2D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3.</w:t>
            </w:r>
          </w:p>
        </w:tc>
        <w:tc>
          <w:tcPr>
            <w:tcW w:w="3320" w:type="dxa"/>
            <w:gridSpan w:val="4"/>
          </w:tcPr>
          <w:p w:rsidR="00411E2D" w:rsidRPr="00AE1ED1" w:rsidRDefault="00765593" w:rsidP="004731F3">
            <w:r w:rsidRPr="00AE1ED1">
              <w:t xml:space="preserve">Pasūtītāja organizācijas nosaukums, </w:t>
            </w:r>
            <w:r w:rsidRPr="00AE1ED1">
              <w:t>adrese, tālrunis, e-pasts (PASŪTĪTĀJS)</w:t>
            </w:r>
            <w:r w:rsidR="00035D9C" w:rsidRPr="00AE1ED1">
              <w:t>:</w:t>
            </w:r>
          </w:p>
        </w:tc>
        <w:tc>
          <w:tcPr>
            <w:tcW w:w="5639" w:type="dxa"/>
            <w:gridSpan w:val="5"/>
            <w:vAlign w:val="center"/>
          </w:tcPr>
          <w:p w:rsidR="00411E2D" w:rsidRPr="00AE1ED1" w:rsidRDefault="00765593" w:rsidP="003236E8">
            <w:r w:rsidRPr="00AE1ED1">
              <w:t>Dienvidkurzemes novada pašvaldīb</w:t>
            </w:r>
            <w:r w:rsidR="00F57892" w:rsidRPr="00AE1ED1">
              <w:t>a</w:t>
            </w:r>
            <w:r w:rsidRPr="00AE1ED1">
              <w:t>, reģ.</w:t>
            </w:r>
            <w:r w:rsidR="00283D1B" w:rsidRPr="00AE1ED1">
              <w:t xml:space="preserve"> </w:t>
            </w:r>
            <w:r w:rsidRPr="00AE1ED1">
              <w:t xml:space="preserve">Nr.90000058625, Lielā iela 76, Grobiņa, Dienvidkurzemes novads, LV-3430, tālr. </w:t>
            </w:r>
            <w:r w:rsidR="003236E8" w:rsidRPr="00AE1ED1">
              <w:t>(</w:t>
            </w:r>
            <w:r w:rsidRPr="00AE1ED1">
              <w:t>+371</w:t>
            </w:r>
            <w:r w:rsidR="003236E8" w:rsidRPr="00AE1ED1">
              <w:t>)</w:t>
            </w:r>
            <w:r w:rsidRPr="00AE1ED1">
              <w:t xml:space="preserve"> 63490458, </w:t>
            </w:r>
            <w:r w:rsidR="003236E8" w:rsidRPr="00AE1ED1">
              <w:t>(</w:t>
            </w:r>
            <w:r w:rsidRPr="00AE1ED1">
              <w:t>+371</w:t>
            </w:r>
            <w:r w:rsidR="003236E8" w:rsidRPr="00AE1ED1">
              <w:t>)</w:t>
            </w:r>
            <w:r w:rsidRPr="00AE1ED1">
              <w:t xml:space="preserve"> 29447641, </w:t>
            </w:r>
            <w:hyperlink r:id="rId7" w:history="1">
              <w:r w:rsidRPr="00AE1ED1">
                <w:rPr>
                  <w:rStyle w:val="Hipersaite"/>
                </w:rPr>
                <w:t>pasts@dkn.lv</w:t>
              </w:r>
            </w:hyperlink>
            <w:r w:rsidR="003236E8" w:rsidRPr="00AE1ED1">
              <w:t>.</w:t>
            </w:r>
          </w:p>
        </w:tc>
      </w:tr>
      <w:tr w:rsidR="009C2A1E" w:rsidTr="004A5E90">
        <w:tc>
          <w:tcPr>
            <w:tcW w:w="534" w:type="dxa"/>
          </w:tcPr>
          <w:p w:rsidR="00411E2D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4.</w:t>
            </w:r>
          </w:p>
        </w:tc>
        <w:tc>
          <w:tcPr>
            <w:tcW w:w="3320" w:type="dxa"/>
            <w:gridSpan w:val="4"/>
          </w:tcPr>
          <w:p w:rsidR="00411E2D" w:rsidRPr="00AE1ED1" w:rsidRDefault="00765593" w:rsidP="004731F3">
            <w:r w:rsidRPr="00AE1ED1">
              <w:t xml:space="preserve">Uzņēmēja </w:t>
            </w:r>
            <w:r w:rsidRPr="00AE1ED1">
              <w:t>organizācijas nosaukums, adrese, tālrunis, e-pasts (IZPILDĪTĀJS)</w:t>
            </w:r>
            <w:r w:rsidR="00035D9C" w:rsidRPr="00AE1ED1">
              <w:t>:</w:t>
            </w:r>
          </w:p>
        </w:tc>
        <w:tc>
          <w:tcPr>
            <w:tcW w:w="5639" w:type="dxa"/>
            <w:gridSpan w:val="5"/>
            <w:vAlign w:val="center"/>
          </w:tcPr>
          <w:p w:rsidR="0009267D" w:rsidRPr="00EC7D44" w:rsidRDefault="00765593" w:rsidP="0009267D">
            <w:pPr>
              <w:rPr>
                <w:b/>
              </w:rPr>
            </w:pPr>
            <w:r w:rsidRPr="00EC7D44">
              <w:rPr>
                <w:b/>
              </w:rPr>
              <w:t>SIA “IK projekts”, reģ. Nr. 42103037103</w:t>
            </w:r>
          </w:p>
          <w:p w:rsidR="0009267D" w:rsidRPr="00EC7D44" w:rsidRDefault="00765593" w:rsidP="0009267D">
            <w:pPr>
              <w:rPr>
                <w:b/>
              </w:rPr>
            </w:pPr>
            <w:r w:rsidRPr="00EC7D44">
              <w:rPr>
                <w:b/>
              </w:rPr>
              <w:t>Dūņu iela 8, Liepāja, LV-3401</w:t>
            </w:r>
          </w:p>
          <w:p w:rsidR="00411E2D" w:rsidRPr="00AE1ED1" w:rsidRDefault="00765593" w:rsidP="0009267D">
            <w:r w:rsidRPr="00EC7D44">
              <w:rPr>
                <w:b/>
              </w:rPr>
              <w:t>Tālr.:63489238, e-pasts: info@ikprojekts.lv</w:t>
            </w:r>
          </w:p>
        </w:tc>
      </w:tr>
      <w:tr w:rsidR="009C2A1E" w:rsidTr="004A5E90">
        <w:trPr>
          <w:trHeight w:val="39"/>
        </w:trPr>
        <w:tc>
          <w:tcPr>
            <w:tcW w:w="534" w:type="dxa"/>
            <w:vMerge w:val="restart"/>
          </w:tcPr>
          <w:p w:rsidR="00411E2D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5.</w:t>
            </w:r>
          </w:p>
        </w:tc>
        <w:tc>
          <w:tcPr>
            <w:tcW w:w="3320" w:type="dxa"/>
            <w:gridSpan w:val="4"/>
            <w:vMerge w:val="restart"/>
          </w:tcPr>
          <w:p w:rsidR="00411E2D" w:rsidRPr="00AE1ED1" w:rsidRDefault="00765593" w:rsidP="004731F3">
            <w:r w:rsidRPr="00AE1ED1">
              <w:t>Projektēšanas stadija</w:t>
            </w:r>
            <w:r w:rsidR="00035D9C" w:rsidRPr="00AE1ED1">
              <w:t>:</w:t>
            </w:r>
          </w:p>
        </w:tc>
        <w:tc>
          <w:tcPr>
            <w:tcW w:w="425" w:type="dxa"/>
            <w:vAlign w:val="center"/>
          </w:tcPr>
          <w:p w:rsidR="00411E2D" w:rsidRPr="00AE1ED1" w:rsidRDefault="00411E2D" w:rsidP="003236E8"/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fiksācijas (apsekošanas) projekts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411E2D" w:rsidP="003236E8"/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pirmsprojekta arhitektūras skices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411E2D" w:rsidP="003236E8"/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būvprojekts minimālajā sastāvā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411E2D" w:rsidP="003236E8"/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būvprojekts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765593" w:rsidP="003236E8">
            <w:pPr>
              <w:rPr>
                <w:b/>
                <w:bCs/>
              </w:rPr>
            </w:pPr>
            <w:r w:rsidRPr="00AE1ED1">
              <w:rPr>
                <w:b/>
                <w:bCs/>
              </w:rPr>
              <w:t>X</w:t>
            </w:r>
          </w:p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cits: paskaidrojuma raksts</w:t>
            </w:r>
          </w:p>
        </w:tc>
      </w:tr>
      <w:tr w:rsidR="009C2A1E" w:rsidTr="004A5E90">
        <w:tc>
          <w:tcPr>
            <w:tcW w:w="534" w:type="dxa"/>
          </w:tcPr>
          <w:p w:rsidR="00411E2D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6.</w:t>
            </w:r>
          </w:p>
        </w:tc>
        <w:tc>
          <w:tcPr>
            <w:tcW w:w="3320" w:type="dxa"/>
            <w:gridSpan w:val="4"/>
          </w:tcPr>
          <w:p w:rsidR="00411E2D" w:rsidRPr="00AE1ED1" w:rsidRDefault="00765593" w:rsidP="004731F3">
            <w:r w:rsidRPr="00AE1ED1">
              <w:t>Būvniecības kārta</w:t>
            </w:r>
            <w:r w:rsidR="00035D9C" w:rsidRPr="00AE1ED1">
              <w:t>:</w:t>
            </w:r>
          </w:p>
        </w:tc>
        <w:tc>
          <w:tcPr>
            <w:tcW w:w="5639" w:type="dxa"/>
            <w:gridSpan w:val="5"/>
            <w:vAlign w:val="center"/>
          </w:tcPr>
          <w:p w:rsidR="00411E2D" w:rsidRPr="00AE1ED1" w:rsidRDefault="00765593" w:rsidP="003236E8">
            <w:r w:rsidRPr="00AE1ED1">
              <w:t>1 (viena)</w:t>
            </w:r>
          </w:p>
        </w:tc>
      </w:tr>
      <w:tr w:rsidR="009C2A1E" w:rsidTr="004A5E90">
        <w:trPr>
          <w:trHeight w:val="39"/>
        </w:trPr>
        <w:tc>
          <w:tcPr>
            <w:tcW w:w="534" w:type="dxa"/>
            <w:vMerge w:val="restart"/>
          </w:tcPr>
          <w:p w:rsidR="00411E2D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7.</w:t>
            </w:r>
          </w:p>
        </w:tc>
        <w:tc>
          <w:tcPr>
            <w:tcW w:w="3320" w:type="dxa"/>
            <w:gridSpan w:val="4"/>
            <w:vMerge w:val="restart"/>
          </w:tcPr>
          <w:p w:rsidR="00411E2D" w:rsidRPr="00AE1ED1" w:rsidRDefault="00765593" w:rsidP="004731F3">
            <w:r w:rsidRPr="00AE1ED1">
              <w:t>Būvniecības veids</w:t>
            </w:r>
            <w:r w:rsidR="00035D9C" w:rsidRPr="00AE1ED1">
              <w:t>:</w:t>
            </w:r>
          </w:p>
        </w:tc>
        <w:tc>
          <w:tcPr>
            <w:tcW w:w="425" w:type="dxa"/>
            <w:vAlign w:val="center"/>
          </w:tcPr>
          <w:p w:rsidR="00411E2D" w:rsidRPr="00AE1ED1" w:rsidRDefault="00765593" w:rsidP="003236E8">
            <w:r w:rsidRPr="00AE1ED1">
              <w:rPr>
                <w:b/>
                <w:bCs/>
              </w:rPr>
              <w:t>X</w:t>
            </w:r>
          </w:p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jaunbūve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411E2D" w:rsidP="003236E8"/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pārbūve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411E2D" w:rsidP="003236E8">
            <w:pPr>
              <w:rPr>
                <w:b/>
                <w:bCs/>
              </w:rPr>
            </w:pPr>
          </w:p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atjaunošana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411E2D" w:rsidP="003236E8"/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fiksācija (apsekošana)</w:t>
            </w:r>
          </w:p>
        </w:tc>
      </w:tr>
      <w:tr w:rsidR="009C2A1E" w:rsidTr="004A5E90">
        <w:trPr>
          <w:trHeight w:val="36"/>
        </w:trPr>
        <w:tc>
          <w:tcPr>
            <w:tcW w:w="534" w:type="dxa"/>
            <w:vMerge/>
          </w:tcPr>
          <w:p w:rsidR="00411E2D" w:rsidRPr="00AE1ED1" w:rsidRDefault="00411E2D" w:rsidP="004731F3">
            <w:pPr>
              <w:rPr>
                <w:b/>
              </w:rPr>
            </w:pPr>
          </w:p>
        </w:tc>
        <w:tc>
          <w:tcPr>
            <w:tcW w:w="3320" w:type="dxa"/>
            <w:gridSpan w:val="4"/>
            <w:vMerge/>
          </w:tcPr>
          <w:p w:rsidR="00411E2D" w:rsidRPr="00AE1ED1" w:rsidRDefault="00411E2D" w:rsidP="004731F3"/>
        </w:tc>
        <w:tc>
          <w:tcPr>
            <w:tcW w:w="425" w:type="dxa"/>
            <w:vAlign w:val="center"/>
          </w:tcPr>
          <w:p w:rsidR="00411E2D" w:rsidRPr="00AE1ED1" w:rsidRDefault="00411E2D" w:rsidP="003236E8"/>
        </w:tc>
        <w:tc>
          <w:tcPr>
            <w:tcW w:w="5214" w:type="dxa"/>
            <w:gridSpan w:val="4"/>
            <w:vAlign w:val="center"/>
          </w:tcPr>
          <w:p w:rsidR="00411E2D" w:rsidRPr="00AE1ED1" w:rsidRDefault="00765593" w:rsidP="003236E8">
            <w:r w:rsidRPr="00AE1ED1">
              <w:t>nojaukšana</w:t>
            </w:r>
          </w:p>
        </w:tc>
      </w:tr>
      <w:tr w:rsidR="009C2A1E" w:rsidTr="004A5E90">
        <w:tc>
          <w:tcPr>
            <w:tcW w:w="534" w:type="dxa"/>
          </w:tcPr>
          <w:p w:rsidR="00411E2D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8.</w:t>
            </w:r>
          </w:p>
        </w:tc>
        <w:tc>
          <w:tcPr>
            <w:tcW w:w="3320" w:type="dxa"/>
            <w:gridSpan w:val="4"/>
          </w:tcPr>
          <w:p w:rsidR="00411E2D" w:rsidRPr="00AE1ED1" w:rsidRDefault="00765593" w:rsidP="004731F3">
            <w:r w:rsidRPr="00AE1ED1">
              <w:t>Projekta mērķis</w:t>
            </w:r>
            <w:r w:rsidR="00035D9C" w:rsidRPr="00AE1ED1">
              <w:t>:</w:t>
            </w:r>
          </w:p>
        </w:tc>
        <w:tc>
          <w:tcPr>
            <w:tcW w:w="5639" w:type="dxa"/>
            <w:gridSpan w:val="5"/>
            <w:vAlign w:val="center"/>
          </w:tcPr>
          <w:p w:rsidR="00D56A88" w:rsidRPr="00AE1ED1" w:rsidRDefault="00765593" w:rsidP="0013243D">
            <w:pPr>
              <w:jc w:val="both"/>
            </w:pPr>
            <w:r w:rsidRPr="00AE1ED1">
              <w:t xml:space="preserve">Izstrādāt dokumentāciju, kurai atbilstoši varēs veikt </w:t>
            </w:r>
            <w:r w:rsidR="00B5296E" w:rsidRPr="00AE1ED1">
              <w:t>ūdens ņemšanas vietas un attiecīg</w:t>
            </w:r>
            <w:r w:rsidR="0009295B" w:rsidRPr="00AE1ED1">
              <w:t>i nepieciešamā</w:t>
            </w:r>
            <w:r w:rsidR="00B5296E" w:rsidRPr="00AE1ED1">
              <w:t xml:space="preserve"> piebraukšanas </w:t>
            </w:r>
            <w:r w:rsidR="0009295B" w:rsidRPr="00AE1ED1">
              <w:t>ceļa/</w:t>
            </w:r>
            <w:r w:rsidR="00B5296E" w:rsidRPr="00AE1ED1">
              <w:t>laukuma izbūvi</w:t>
            </w:r>
            <w:r w:rsidR="0009295B" w:rsidRPr="00AE1ED1">
              <w:t xml:space="preserve"> </w:t>
            </w:r>
            <w:r w:rsidR="00080278">
              <w:t xml:space="preserve">pie ūdenstilpnēm </w:t>
            </w:r>
            <w:r w:rsidR="0009295B" w:rsidRPr="00AE1ED1">
              <w:t>ugunsdzēsības pasākumu nodrošināšanai Dienvidkurzemes novadā.</w:t>
            </w:r>
          </w:p>
        </w:tc>
      </w:tr>
      <w:tr w:rsidR="009C2A1E" w:rsidTr="00EB3181">
        <w:trPr>
          <w:trHeight w:val="2837"/>
        </w:trPr>
        <w:tc>
          <w:tcPr>
            <w:tcW w:w="534" w:type="dxa"/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lastRenderedPageBreak/>
              <w:t>9.</w:t>
            </w:r>
          </w:p>
        </w:tc>
        <w:tc>
          <w:tcPr>
            <w:tcW w:w="3320" w:type="dxa"/>
            <w:gridSpan w:val="4"/>
          </w:tcPr>
          <w:p w:rsidR="00EB3181" w:rsidRPr="008C358A" w:rsidRDefault="00765593" w:rsidP="004731F3">
            <w:r w:rsidRPr="008C358A">
              <w:t xml:space="preserve">Projektējamā </w:t>
            </w:r>
            <w:r w:rsidRPr="008C358A">
              <w:rPr>
                <w:caps/>
              </w:rPr>
              <w:t>objekta</w:t>
            </w:r>
            <w:r w:rsidRPr="008C358A">
              <w:t xml:space="preserve"> pašreizējā situācija, izejas dati projektēšanai:</w:t>
            </w:r>
          </w:p>
        </w:tc>
        <w:tc>
          <w:tcPr>
            <w:tcW w:w="5639" w:type="dxa"/>
            <w:gridSpan w:val="5"/>
          </w:tcPr>
          <w:p w:rsidR="00EB3181" w:rsidRPr="00D02D36" w:rsidRDefault="00765593" w:rsidP="00EB3181">
            <w:pPr>
              <w:jc w:val="both"/>
              <w:rPr>
                <w:shd w:val="clear" w:color="auto" w:fill="FFFFFF"/>
              </w:rPr>
            </w:pPr>
            <w:r w:rsidRPr="00D02D36">
              <w:rPr>
                <w:shd w:val="clear" w:color="auto" w:fill="FFFFFF"/>
              </w:rPr>
              <w:t>Ūdens tilpne atrodas Kalētu pagasta Kalētu ciema centrā, blakus vairākām pašvaldības struktūrām (pagasta pārvalde, sociālais dienests, feldšeru punkts, bērnu dārza grupiņas), īpašumā ar kadastra apzī</w:t>
            </w:r>
            <w:r w:rsidRPr="00D02D36">
              <w:rPr>
                <w:shd w:val="clear" w:color="auto" w:fill="FFFFFF"/>
              </w:rPr>
              <w:t>mējuma Nr. </w:t>
            </w:r>
            <w:r w:rsidRPr="00D02D36">
              <w:t>64640011230</w:t>
            </w:r>
            <w:r w:rsidRPr="00D02D36">
              <w:rPr>
                <w:shd w:val="clear" w:color="auto" w:fill="FFFFFF"/>
              </w:rPr>
              <w:t xml:space="preserve">. Ūdens tilpne ir samērā tīra un samērā liela. Blakus tai ir piebraucamie ceļi ar asfalta segumu. </w:t>
            </w:r>
            <w:r w:rsidRPr="00D02D36">
              <w:rPr>
                <w:u w:val="single"/>
                <w:shd w:val="clear" w:color="auto" w:fill="FFFFFF"/>
              </w:rPr>
              <w:t>Nav</w:t>
            </w:r>
            <w:r w:rsidRPr="00D02D36">
              <w:rPr>
                <w:shd w:val="clear" w:color="auto" w:fill="FFFFFF"/>
              </w:rPr>
              <w:t xml:space="preserve"> ierīkota ūdens ņemšanas vieta (aka) pie ūdens tilpnes ugunsdzēsības vajadzībām, atbilstoši prasībām. </w:t>
            </w:r>
            <w:r>
              <w:rPr>
                <w:shd w:val="clear" w:color="auto" w:fill="FFFFFF"/>
              </w:rPr>
              <w:t xml:space="preserve">Iespējams nepieciešams risināt </w:t>
            </w:r>
            <w:r>
              <w:rPr>
                <w:shd w:val="clear" w:color="auto" w:fill="FFFFFF"/>
              </w:rPr>
              <w:t>ūdenstilpnes tīrīšanu ūdens ņemšanas vietas tuvumā.</w:t>
            </w:r>
          </w:p>
        </w:tc>
      </w:tr>
      <w:tr w:rsidR="009C2A1E" w:rsidTr="004A5E90">
        <w:tc>
          <w:tcPr>
            <w:tcW w:w="534" w:type="dxa"/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10.</w:t>
            </w:r>
          </w:p>
        </w:tc>
        <w:tc>
          <w:tcPr>
            <w:tcW w:w="3320" w:type="dxa"/>
            <w:gridSpan w:val="4"/>
          </w:tcPr>
          <w:p w:rsidR="00EB3181" w:rsidRPr="00AE1ED1" w:rsidRDefault="00765593" w:rsidP="004731F3">
            <w:r w:rsidRPr="00AE1ED1">
              <w:t>Projekta ietvaros risināt: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EB3181" w:rsidRDefault="00765593" w:rsidP="00EB3181">
            <w:pPr>
              <w:pStyle w:val="Sarakstarindkopa"/>
              <w:spacing w:after="120"/>
              <w:ind w:left="0"/>
              <w:contextualSpacing w:val="0"/>
              <w:jc w:val="both"/>
              <w:rPr>
                <w:b/>
                <w:bCs/>
              </w:rPr>
            </w:pPr>
            <w:r w:rsidRPr="00AE1ED1">
              <w:rPr>
                <w:b/>
                <w:bCs/>
              </w:rPr>
              <w:t>Esošu ūdenstilpņu tīrīšanu, padziļināšanu, pielāgošanu, to pieguļošo teritoriju labiekārtošanu un/vai pārbūvi ugunsdzēsības vajadzībām nepieciešamā ūdens ātrai un ērtai ieg</w:t>
            </w:r>
            <w:r w:rsidRPr="00AE1ED1">
              <w:rPr>
                <w:b/>
                <w:bCs/>
              </w:rPr>
              <w:t xml:space="preserve">uvei atbilstoši spēkā esošām ugunsdzēsības ūdensapgādes būvniecību regulējošo normatīvo aktu prasībām un citiem ar projektējamo objektu saistītiem normatīvajiem aktiem, </w:t>
            </w:r>
            <w:r w:rsidRPr="00AE1ED1">
              <w:rPr>
                <w:b/>
                <w:bCs/>
                <w:u w:val="single"/>
              </w:rPr>
              <w:t>t.sk. risinājumos jāparedz</w:t>
            </w:r>
            <w:r w:rsidRPr="00AE1ED1">
              <w:rPr>
                <w:b/>
                <w:bCs/>
              </w:rPr>
              <w:t>:</w:t>
            </w:r>
          </w:p>
          <w:p w:rsidR="00EB3181" w:rsidRPr="00AE1ED1" w:rsidRDefault="00765593" w:rsidP="00EB3181">
            <w:pPr>
              <w:pStyle w:val="Sarakstarindkopa"/>
              <w:numPr>
                <w:ilvl w:val="0"/>
                <w:numId w:val="13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rPr>
                <w:bCs/>
              </w:rPr>
              <w:t xml:space="preserve">Atbilstošas ūdens ņemšanas vietas </w:t>
            </w:r>
            <w:r>
              <w:rPr>
                <w:bCs/>
              </w:rPr>
              <w:t xml:space="preserve">(akas) </w:t>
            </w:r>
            <w:r w:rsidRPr="00AE1ED1">
              <w:rPr>
                <w:bCs/>
              </w:rPr>
              <w:t xml:space="preserve">ierīkošanu pie atklātajām ūdenstilpnēm. Ūdens ņemšanas vietām ir jābūt pasargātām un nodrošinātām pret aizbiršanu, aizgrūšanu un aizsērēšanu, kā arī pret ūdens iztvaikošanu vasarā un sasalšanu ziemā. 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rPr>
                <w:bCs/>
              </w:rPr>
              <w:t>Ērta, vienkārša, ātra un nest spējīga</w:t>
            </w:r>
            <w:r>
              <w:rPr>
                <w:bCs/>
              </w:rPr>
              <w:t xml:space="preserve"> (</w:t>
            </w:r>
            <w:r w:rsidRPr="006C4D26">
              <w:rPr>
                <w:bCs/>
              </w:rPr>
              <w:t>atbilstoša pared</w:t>
            </w:r>
            <w:r w:rsidRPr="006C4D26">
              <w:rPr>
                <w:bCs/>
              </w:rPr>
              <w:t xml:space="preserve">zētajam transportam) </w:t>
            </w:r>
            <w:r w:rsidRPr="00AE1ED1">
              <w:rPr>
                <w:bCs/>
              </w:rPr>
              <w:t>piekļuve (piebraucamais ceļš un/vai piebraukšanas/uzpildīšanās laukums) ūdens ņemšanas vietām, ņemot vērā to, ka piekļuvi izmantos smagā tehnika ar kopējo masu līdz 24 tonnām, ja nepieciešams, paredzēt atbilstošu ceļa pamatnes pastipri</w:t>
            </w:r>
            <w:r w:rsidRPr="00AE1ED1">
              <w:rPr>
                <w:bCs/>
              </w:rPr>
              <w:t>nāšanu.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t xml:space="preserve">Atbilstošus pieslēgumus pie blakus esošās transporta infrastruktūras. Pieslēguma seguma veidu paredzēt atbilstoši esošajam transporta infrastruktūras seguma veidam. 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t>P</w:t>
            </w:r>
            <w:r w:rsidRPr="00AE1ED1">
              <w:rPr>
                <w:bCs/>
              </w:rPr>
              <w:t>iebraucamam ceļam brauktuves platumu paredzēt 3,5 m un piebraukšanas/uzpildīšanās</w:t>
            </w:r>
            <w:r w:rsidRPr="00AE1ED1">
              <w:rPr>
                <w:bCs/>
              </w:rPr>
              <w:t xml:space="preserve"> laukumu 12 m x 12 m. </w:t>
            </w:r>
            <w:r w:rsidRPr="006C4D26">
              <w:rPr>
                <w:bCs/>
              </w:rPr>
              <w:t xml:space="preserve">Asfaltētajiem pieslēgumiem nomales </w:t>
            </w:r>
            <w:r w:rsidRPr="006C4D26">
              <w:t>iesp</w:t>
            </w:r>
            <w:r w:rsidRPr="00AE1ED1">
              <w:t>ēju robežās paredzēt ne mazāk kā 0,25 m un ne vairāk kā 0,5 m platumā. Iespēju robežās, plānot grants segumu.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t>Pie ūdens ņemšanas vietām ne tālāk kā metra attālumā no atklātās ūdens tilpnes augšēj</w:t>
            </w:r>
            <w:r w:rsidRPr="00AE1ED1">
              <w:t>ās malas 0,8 m augstu aizsargbarjeru.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t>Caurtekas paredzēt pēc nepieciešamības, lai nodrošinātu netraucētu ūdens plūsmu ceļa nodalījuma teritorijā, grāvju sakārtošanu (rakšanu, tīrīšanu, krituma nodrošināšanu un/vai pārveidošanu u.c.).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lastRenderedPageBreak/>
              <w:t>Paredzēt OBJEKTU šķērs</w:t>
            </w:r>
            <w:r w:rsidRPr="00AE1ED1">
              <w:t>ojošo inženierkomunikāciju aizsardzību.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t>Nepieciešamo satiksmes organizācijas līdzekļu un informatīvo zīmju uzstādīšanu.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t xml:space="preserve">Esošu koku, krūmu zāģēšanu un sakņu kamolu izraušanu. Visus krūmus un kokus, kurus paredz nozāģēt, ir jāsaskaņo ar </w:t>
            </w:r>
            <w:r w:rsidRPr="00AE1ED1">
              <w:rPr>
                <w:caps/>
              </w:rPr>
              <w:t>Pasūtītāju</w:t>
            </w:r>
            <w:r w:rsidRPr="00AE1ED1">
              <w:t>.</w:t>
            </w:r>
          </w:p>
          <w:p w:rsidR="00EB3181" w:rsidRPr="00AE1ED1" w:rsidRDefault="00765593" w:rsidP="00866CD1">
            <w:pPr>
              <w:pStyle w:val="Sarakstarindkopa"/>
              <w:numPr>
                <w:ilvl w:val="1"/>
                <w:numId w:val="14"/>
              </w:numPr>
              <w:spacing w:before="240"/>
              <w:ind w:left="851" w:hanging="851"/>
              <w:jc w:val="both"/>
              <w:rPr>
                <w:bCs/>
              </w:rPr>
            </w:pPr>
            <w:r w:rsidRPr="00AE1ED1">
              <w:t xml:space="preserve">Citu, </w:t>
            </w:r>
            <w:r w:rsidRPr="00AE1ED1">
              <w:t>saistošajos normatīvajos aktos noteikto, prasību izpildi.</w:t>
            </w:r>
          </w:p>
        </w:tc>
      </w:tr>
      <w:tr w:rsidR="009C2A1E" w:rsidTr="004A5E90">
        <w:tc>
          <w:tcPr>
            <w:tcW w:w="534" w:type="dxa"/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lastRenderedPageBreak/>
              <w:t>11.</w:t>
            </w:r>
          </w:p>
        </w:tc>
        <w:tc>
          <w:tcPr>
            <w:tcW w:w="3320" w:type="dxa"/>
            <w:gridSpan w:val="4"/>
          </w:tcPr>
          <w:p w:rsidR="00EB3181" w:rsidRPr="00AE1ED1" w:rsidRDefault="00765593" w:rsidP="001A60FC">
            <w:r w:rsidRPr="00AE1ED1">
              <w:t>Īpašie nosacījumi būvniecības ieceres dokumentācijas izstrādei: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AE1ED1" w:rsidRDefault="00765593" w:rsidP="001A60FC">
            <w:pPr>
              <w:pStyle w:val="Sarakstarindkopa"/>
              <w:numPr>
                <w:ilvl w:val="1"/>
                <w:numId w:val="1"/>
              </w:numPr>
              <w:ind w:left="851" w:hanging="851"/>
              <w:jc w:val="both"/>
            </w:pPr>
            <w:r w:rsidRPr="00AE1ED1">
              <w:rPr>
                <w:caps/>
              </w:rPr>
              <w:t>Izpildītājam</w:t>
            </w:r>
            <w:r>
              <w:rPr>
                <w:caps/>
              </w:rPr>
              <w:t xml:space="preserve">, </w:t>
            </w:r>
            <w:r w:rsidRPr="00062434">
              <w:t>pēc vajadzības</w:t>
            </w:r>
            <w:r>
              <w:rPr>
                <w:caps/>
              </w:rPr>
              <w:t xml:space="preserve">, </w:t>
            </w:r>
            <w:r w:rsidRPr="00AE1ED1">
              <w:t>pieprasīt un saņemt no atbildīgajām institūcijām tehniskos noteikumus.</w:t>
            </w:r>
          </w:p>
          <w:p w:rsidR="00EB3181" w:rsidRPr="00AE1ED1" w:rsidRDefault="00765593" w:rsidP="001A60FC">
            <w:pPr>
              <w:pStyle w:val="Sarakstarindkopa"/>
              <w:numPr>
                <w:ilvl w:val="1"/>
                <w:numId w:val="1"/>
              </w:numPr>
              <w:ind w:left="851" w:hanging="851"/>
              <w:jc w:val="both"/>
            </w:pPr>
            <w:r w:rsidRPr="00AE1ED1">
              <w:rPr>
                <w:caps/>
              </w:rPr>
              <w:t>Izpildītājam</w:t>
            </w:r>
            <w:r w:rsidRPr="00AE1ED1">
              <w:t xml:space="preserve"> ievērot prasības, kuras nosaka institūciju izsniegtie tehniskie noteikumi.</w:t>
            </w:r>
          </w:p>
          <w:p w:rsidR="00EB3181" w:rsidRPr="00AE1ED1" w:rsidRDefault="00765593" w:rsidP="001A60FC">
            <w:pPr>
              <w:pStyle w:val="Sarakstarindkopa"/>
              <w:numPr>
                <w:ilvl w:val="1"/>
                <w:numId w:val="1"/>
              </w:numPr>
              <w:ind w:left="851" w:hanging="851"/>
              <w:jc w:val="both"/>
            </w:pPr>
            <w:r w:rsidRPr="00AE1ED1">
              <w:rPr>
                <w:caps/>
              </w:rPr>
              <w:t>Izpildītājam</w:t>
            </w:r>
            <w:r w:rsidRPr="00AE1ED1">
              <w:t xml:space="preserve"> pieprasīt un saņemt no atbildīgajām institūcijām saskaņojumus un atzinumus.</w:t>
            </w:r>
          </w:p>
          <w:p w:rsidR="00EB3181" w:rsidRPr="00AE1ED1" w:rsidRDefault="00765593" w:rsidP="001A60FC">
            <w:pPr>
              <w:pStyle w:val="Sarakstarindkopa"/>
              <w:numPr>
                <w:ilvl w:val="1"/>
                <w:numId w:val="1"/>
              </w:numPr>
              <w:ind w:left="851" w:hanging="851"/>
              <w:jc w:val="both"/>
            </w:pPr>
            <w:r w:rsidRPr="00AE1ED1">
              <w:rPr>
                <w:caps/>
              </w:rPr>
              <w:t>Izpildītājam</w:t>
            </w:r>
            <w:r w:rsidRPr="00AE1ED1">
              <w:t xml:space="preserve"> par plānotajiem būvniecības darbiem saņemt saskaņojumus no zemes īpašniekiem/t</w:t>
            </w:r>
            <w:r w:rsidRPr="00AE1ED1">
              <w:t>iesiskajiem valdītājiem, kuru īpašumos atrodas ielas un/vai ceļa nodalījuma josla.</w:t>
            </w:r>
          </w:p>
          <w:p w:rsidR="00EB3181" w:rsidRPr="00AE1ED1" w:rsidRDefault="00765593" w:rsidP="001A60FC">
            <w:pPr>
              <w:pStyle w:val="Sarakstarindkopa"/>
              <w:numPr>
                <w:ilvl w:val="1"/>
                <w:numId w:val="1"/>
              </w:numPr>
              <w:ind w:left="851" w:hanging="851"/>
              <w:jc w:val="both"/>
            </w:pPr>
            <w:r w:rsidRPr="00AE1ED1">
              <w:t xml:space="preserve">Dokumentācijas izstrādes gaitā var tikt precizēti projektēšanas uzdevuma nosacījumi. </w:t>
            </w:r>
          </w:p>
        </w:tc>
      </w:tr>
      <w:tr w:rsidR="009C2A1E" w:rsidTr="004A5E90">
        <w:tc>
          <w:tcPr>
            <w:tcW w:w="534" w:type="dxa"/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12.</w:t>
            </w:r>
          </w:p>
        </w:tc>
        <w:tc>
          <w:tcPr>
            <w:tcW w:w="3320" w:type="dxa"/>
            <w:gridSpan w:val="4"/>
          </w:tcPr>
          <w:p w:rsidR="00EB3181" w:rsidRPr="00AE1ED1" w:rsidRDefault="00765593" w:rsidP="004731F3">
            <w:r w:rsidRPr="00AE1ED1">
              <w:t xml:space="preserve">Vispārīgās prasības </w:t>
            </w:r>
            <w:r w:rsidRPr="00AE1ED1">
              <w:rPr>
                <w:caps/>
              </w:rPr>
              <w:t>Izpildītājam</w:t>
            </w:r>
            <w:r w:rsidRPr="00AE1ED1">
              <w:t xml:space="preserve"> projekta izstrādei: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AE1ED1" w:rsidRDefault="00765593" w:rsidP="004A4894">
            <w:pPr>
              <w:pStyle w:val="Sarakstarindkopa"/>
              <w:numPr>
                <w:ilvl w:val="1"/>
                <w:numId w:val="2"/>
              </w:numPr>
              <w:ind w:left="851" w:hanging="851"/>
              <w:jc w:val="both"/>
            </w:pPr>
            <w:r w:rsidRPr="00AE1ED1">
              <w:t xml:space="preserve">Veikt </w:t>
            </w:r>
            <w:r w:rsidRPr="00AE1ED1">
              <w:rPr>
                <w:caps/>
              </w:rPr>
              <w:t>objekta</w:t>
            </w:r>
            <w:r w:rsidRPr="00AE1ED1">
              <w:t xml:space="preserve"> apsekojumu un </w:t>
            </w:r>
            <w:r>
              <w:t>f</w:t>
            </w:r>
            <w:r>
              <w:t xml:space="preserve">oto </w:t>
            </w:r>
            <w:r w:rsidRPr="00AE1ED1">
              <w:t>fiksāciju dabā.</w:t>
            </w:r>
            <w:r>
              <w:t xml:space="preserve"> Minētos materiālus pievienot projekta dokumentācijai.</w:t>
            </w:r>
          </w:p>
          <w:p w:rsidR="00EB3181" w:rsidRPr="00AE1ED1" w:rsidRDefault="00765593" w:rsidP="004A4894">
            <w:pPr>
              <w:pStyle w:val="Sarakstarindkopa"/>
              <w:numPr>
                <w:ilvl w:val="1"/>
                <w:numId w:val="2"/>
              </w:numPr>
              <w:ind w:left="851" w:hanging="851"/>
              <w:jc w:val="both"/>
            </w:pPr>
            <w:r w:rsidRPr="00AE1ED1">
              <w:t xml:space="preserve">Izvēlēties  </w:t>
            </w:r>
            <w:r w:rsidRPr="00AE1ED1">
              <w:rPr>
                <w:caps/>
              </w:rPr>
              <w:t>Pasūtītājam</w:t>
            </w:r>
            <w:r w:rsidRPr="00AE1ED1">
              <w:t xml:space="preserve"> maksimāli ekonomiskus un izdevīgus risinājumus. </w:t>
            </w:r>
            <w:r w:rsidRPr="00AE1ED1">
              <w:rPr>
                <w:caps/>
              </w:rPr>
              <w:t>Pasūtītājam</w:t>
            </w:r>
            <w:r w:rsidRPr="00AE1ED1">
              <w:t xml:space="preserve"> ir tiesības pieprasīt pamatojumu, kādēļ piedāvātais ri</w:t>
            </w:r>
            <w:r>
              <w:t xml:space="preserve">sinājums ir izdevīgākais un </w:t>
            </w:r>
            <w:r w:rsidRPr="00AE1ED1">
              <w:t>pieprasīt altern</w:t>
            </w:r>
            <w:r w:rsidRPr="00AE1ED1">
              <w:t>atīvu.</w:t>
            </w:r>
          </w:p>
          <w:p w:rsidR="00EB3181" w:rsidRPr="00AE1ED1" w:rsidRDefault="00765593" w:rsidP="004A4894">
            <w:pPr>
              <w:pStyle w:val="Sarakstarindkopa"/>
              <w:numPr>
                <w:ilvl w:val="1"/>
                <w:numId w:val="2"/>
              </w:numPr>
              <w:ind w:left="851" w:hanging="851"/>
              <w:jc w:val="both"/>
              <w:rPr>
                <w:b/>
              </w:rPr>
            </w:pPr>
            <w:r w:rsidRPr="00AE1ED1">
              <w:rPr>
                <w:b/>
              </w:rPr>
              <w:t xml:space="preserve">Visus izstrādātos dokumentus, pirms iesniedz Būvniecības informācijas sistēmā (turpmāk – BIS), ir jāiesniedz projekta vadītājai Ilvai Markus-Narvilai izskatīšanai, iesūtot e-pastā: </w:t>
            </w:r>
          </w:p>
          <w:p w:rsidR="00EB3181" w:rsidRPr="00AE1ED1" w:rsidRDefault="00765593" w:rsidP="00622951">
            <w:pPr>
              <w:pStyle w:val="Sarakstarindkopa"/>
              <w:ind w:left="851"/>
              <w:jc w:val="right"/>
              <w:rPr>
                <w:b/>
              </w:rPr>
            </w:pPr>
            <w:hyperlink r:id="rId8" w:history="1">
              <w:r w:rsidRPr="00AE1ED1">
                <w:rPr>
                  <w:rStyle w:val="Hipersaite"/>
                  <w:b/>
                  <w:color w:val="auto"/>
                </w:rPr>
                <w:t>ilva.markus-narvi</w:t>
              </w:r>
              <w:r w:rsidRPr="00AE1ED1">
                <w:rPr>
                  <w:rStyle w:val="Hipersaite"/>
                  <w:b/>
                  <w:color w:val="auto"/>
                </w:rPr>
                <w:t>la@dkn.lv</w:t>
              </w:r>
            </w:hyperlink>
            <w:r w:rsidRPr="00AE1ED1">
              <w:rPr>
                <w:b/>
              </w:rPr>
              <w:t xml:space="preserve">. </w:t>
            </w:r>
          </w:p>
          <w:p w:rsidR="00EB3181" w:rsidRPr="00AE1ED1" w:rsidRDefault="00765593" w:rsidP="004A4894">
            <w:pPr>
              <w:pStyle w:val="Sarakstarindkopa"/>
              <w:numPr>
                <w:ilvl w:val="1"/>
                <w:numId w:val="2"/>
              </w:numPr>
              <w:ind w:left="851" w:hanging="851"/>
              <w:jc w:val="both"/>
            </w:pPr>
            <w:r w:rsidRPr="00AE1ED1">
              <w:t>Veikt ekonomiskās daļas izstrādi saskaņā ar Ministru kabineta 2017.gada 3.maija noteikumiem Nr. 239 “Noteikumi par Latvijas būvnormatīvu LBN 501-17 “Būvizmaksu noteikšanas kārtība””.</w:t>
            </w:r>
          </w:p>
          <w:p w:rsidR="00EB3181" w:rsidRPr="00AE1ED1" w:rsidRDefault="00765593" w:rsidP="004A4894">
            <w:pPr>
              <w:pStyle w:val="Sarakstarindkopa"/>
              <w:numPr>
                <w:ilvl w:val="1"/>
                <w:numId w:val="2"/>
              </w:numPr>
              <w:ind w:left="851" w:hanging="851"/>
              <w:jc w:val="both"/>
            </w:pPr>
            <w:r w:rsidRPr="00AE1ED1">
              <w:t xml:space="preserve">Izstrādātos dokumentus noformēt atbilstoši Ministru kabineta </w:t>
            </w:r>
            <w:r w:rsidRPr="00AE1ED1">
              <w:t>2018.gada 28.augusta noteikumiem Nr. 545 “Noteikumi par Latvijas būvnormatīvu LBN 202-18 “Būvniecības ieceres dokumentācijas noformēšana””.</w:t>
            </w:r>
          </w:p>
          <w:p w:rsidR="00EB3181" w:rsidRPr="00AE1ED1" w:rsidRDefault="00765593" w:rsidP="004A4894">
            <w:pPr>
              <w:pStyle w:val="Sarakstarindkopa"/>
              <w:numPr>
                <w:ilvl w:val="1"/>
                <w:numId w:val="2"/>
              </w:numPr>
              <w:ind w:left="851" w:hanging="851"/>
              <w:jc w:val="both"/>
            </w:pPr>
            <w:r w:rsidRPr="00AE1ED1">
              <w:t>Projekta dokumentācija izstrādājama valsts valodā saskaņā ar Latvijas Republikas spēkā esošiem būvniecību regulējoši</w:t>
            </w:r>
            <w:r w:rsidRPr="00AE1ED1">
              <w:t xml:space="preserve">em </w:t>
            </w:r>
            <w:r w:rsidRPr="00AE1ED1">
              <w:lastRenderedPageBreak/>
              <w:t>normatīvajiem aktiem. Ja dokumentācijā tiek ietverta informācija svešvalodā, tad ir jāpievieno atbilstoši Latvijas Republikas normatīvajiem aktiem apliecināts tulkojums.</w:t>
            </w:r>
          </w:p>
          <w:p w:rsidR="00EB3181" w:rsidRPr="00AE1ED1" w:rsidRDefault="00765593" w:rsidP="004A4894">
            <w:pPr>
              <w:pStyle w:val="Sarakstarindkopa"/>
              <w:numPr>
                <w:ilvl w:val="1"/>
                <w:numId w:val="2"/>
              </w:numPr>
              <w:ind w:left="851" w:hanging="851"/>
              <w:jc w:val="both"/>
            </w:pPr>
            <w:r w:rsidRPr="00AE1ED1">
              <w:t>Dokumentācijas eksemplāru skaits:</w:t>
            </w:r>
          </w:p>
          <w:p w:rsidR="00EB3181" w:rsidRPr="00AE1ED1" w:rsidRDefault="00765593" w:rsidP="004A4894">
            <w:pPr>
              <w:pStyle w:val="Sarakstarindkopa"/>
              <w:numPr>
                <w:ilvl w:val="2"/>
                <w:numId w:val="2"/>
              </w:numPr>
              <w:ind w:left="1701" w:hanging="851"/>
              <w:jc w:val="both"/>
            </w:pPr>
            <w:r w:rsidRPr="00AE1ED1">
              <w:rPr>
                <w:caps/>
              </w:rPr>
              <w:t>Pasūtītājam</w:t>
            </w:r>
            <w:r>
              <w:t xml:space="preserve"> nododams</w:t>
            </w:r>
            <w:r w:rsidRPr="00AE1ED1">
              <w:t xml:space="preserve"> </w:t>
            </w:r>
            <w:r>
              <w:t>1</w:t>
            </w:r>
            <w:r w:rsidRPr="008D6290">
              <w:t xml:space="preserve"> (</w:t>
            </w:r>
            <w:r>
              <w:t>viens</w:t>
            </w:r>
            <w:r w:rsidRPr="008D6290">
              <w:t>)</w:t>
            </w:r>
            <w:r>
              <w:t xml:space="preserve"> eksemplārs</w:t>
            </w:r>
            <w:r w:rsidRPr="00AE1ED1">
              <w:t xml:space="preserve"> papīra formātā;</w:t>
            </w:r>
          </w:p>
          <w:p w:rsidR="00EB3181" w:rsidRPr="00AE1ED1" w:rsidRDefault="00765593" w:rsidP="004C2E36">
            <w:pPr>
              <w:pStyle w:val="Sarakstarindkopa"/>
              <w:numPr>
                <w:ilvl w:val="2"/>
                <w:numId w:val="2"/>
              </w:numPr>
              <w:ind w:left="1701" w:hanging="851"/>
              <w:jc w:val="both"/>
            </w:pPr>
            <w:r w:rsidRPr="00AE1ED1">
              <w:rPr>
                <w:caps/>
              </w:rPr>
              <w:t>Pasūtītājam</w:t>
            </w:r>
            <w:r w:rsidRPr="00AE1ED1">
              <w:t xml:space="preserve"> nododams 1 (viens) eksemplārs elektroniskā formātā (skaidrojošais apraksts – MS Word, būvdarbu apjomi un izmaksu tāme MS Excel un rasējumi </w:t>
            </w:r>
            <w:r w:rsidRPr="00AE1ED1">
              <w:rPr>
                <w:i/>
              </w:rPr>
              <w:t>PDF</w:t>
            </w:r>
            <w:r>
              <w:t>,</w:t>
            </w:r>
            <w:r w:rsidRPr="00AE1ED1">
              <w:t xml:space="preserve"> </w:t>
            </w:r>
            <w:r w:rsidRPr="00AE1ED1">
              <w:rPr>
                <w:i/>
              </w:rPr>
              <w:t>DWG</w:t>
            </w:r>
            <w:r>
              <w:rPr>
                <w:i/>
              </w:rPr>
              <w:t xml:space="preserve"> un DGN</w:t>
            </w:r>
            <w:r w:rsidRPr="00AE1ED1">
              <w:t xml:space="preserve"> formātos).</w:t>
            </w:r>
          </w:p>
        </w:tc>
      </w:tr>
      <w:tr w:rsidR="009C2A1E" w:rsidTr="004A5E90">
        <w:tc>
          <w:tcPr>
            <w:tcW w:w="534" w:type="dxa"/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lastRenderedPageBreak/>
              <w:t>13.</w:t>
            </w:r>
          </w:p>
        </w:tc>
        <w:tc>
          <w:tcPr>
            <w:tcW w:w="3320" w:type="dxa"/>
            <w:gridSpan w:val="4"/>
          </w:tcPr>
          <w:p w:rsidR="00EB3181" w:rsidRPr="00AE1ED1" w:rsidRDefault="00765593" w:rsidP="007804F4">
            <w:r w:rsidRPr="00AE1ED1">
              <w:t xml:space="preserve">Izejas dati un dokumenti, ko no </w:t>
            </w:r>
            <w:r w:rsidRPr="00AE1ED1">
              <w:rPr>
                <w:caps/>
              </w:rPr>
              <w:t>Pasūtītāja</w:t>
            </w:r>
            <w:r w:rsidRPr="00AE1ED1">
              <w:t xml:space="preserve"> projekta izst</w:t>
            </w:r>
            <w:r w:rsidRPr="00AE1ED1">
              <w:t>rādei saņem IZPILDĪTĀJS: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AE1ED1" w:rsidRDefault="00765593" w:rsidP="007804F4">
            <w:pPr>
              <w:pStyle w:val="Sarakstarindkopa"/>
              <w:numPr>
                <w:ilvl w:val="1"/>
                <w:numId w:val="3"/>
              </w:numPr>
              <w:ind w:left="851" w:hanging="851"/>
            </w:pPr>
            <w:r w:rsidRPr="00AE1ED1">
              <w:t>Īpašuma tiesības vai tiesiskā valdījuma apliecinošs dokuments (ja nepieciešams).</w:t>
            </w:r>
          </w:p>
          <w:p w:rsidR="00EB3181" w:rsidRPr="00AE1ED1" w:rsidRDefault="00765593" w:rsidP="007804F4">
            <w:pPr>
              <w:pStyle w:val="Sarakstarindkopa"/>
              <w:numPr>
                <w:ilvl w:val="1"/>
                <w:numId w:val="3"/>
              </w:numPr>
              <w:ind w:left="851" w:hanging="851"/>
            </w:pPr>
            <w:r w:rsidRPr="00AE1ED1">
              <w:t xml:space="preserve">Pasūtītājs pilnvaro ar pārpilnvarošanas tiesībām </w:t>
            </w:r>
            <w:r w:rsidRPr="00AE1ED1">
              <w:rPr>
                <w:caps/>
              </w:rPr>
              <w:t>Izpildītāju</w:t>
            </w:r>
            <w:r w:rsidRPr="00AE1ED1">
              <w:t xml:space="preserve"> veikt nepieciešamās darbības (datu kopas skatīšanās, dokumentu sagatavošana, dokumentu apstiprināšana, tehnisko noteikumu pieprasīšana, saskaņojumu un atzinumu pieprasīšana u.c.) būvniecības ieceres izstrādei BIS.</w:t>
            </w:r>
          </w:p>
        </w:tc>
      </w:tr>
      <w:tr w:rsidR="009C2A1E" w:rsidTr="004A5E90">
        <w:tc>
          <w:tcPr>
            <w:tcW w:w="534" w:type="dxa"/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14.</w:t>
            </w:r>
          </w:p>
        </w:tc>
        <w:tc>
          <w:tcPr>
            <w:tcW w:w="3320" w:type="dxa"/>
            <w:gridSpan w:val="4"/>
          </w:tcPr>
          <w:p w:rsidR="00EB3181" w:rsidRPr="00AE1ED1" w:rsidRDefault="00765593" w:rsidP="004731F3">
            <w:r w:rsidRPr="00AE1ED1">
              <w:t>Būvniecības uzsākšanas gads:</w:t>
            </w:r>
          </w:p>
        </w:tc>
        <w:tc>
          <w:tcPr>
            <w:tcW w:w="5639" w:type="dxa"/>
            <w:gridSpan w:val="5"/>
            <w:vAlign w:val="center"/>
          </w:tcPr>
          <w:p w:rsidR="00EB3181" w:rsidRPr="00AE1ED1" w:rsidRDefault="00765593" w:rsidP="003236E8">
            <w:r w:rsidRPr="00AE1ED1">
              <w:t>2024.ga</w:t>
            </w:r>
            <w:r w:rsidRPr="00AE1ED1">
              <w:t>ds</w:t>
            </w:r>
          </w:p>
        </w:tc>
      </w:tr>
      <w:tr w:rsidR="009C2A1E" w:rsidTr="004A5E90">
        <w:tc>
          <w:tcPr>
            <w:tcW w:w="534" w:type="dxa"/>
            <w:tcBorders>
              <w:bottom w:val="single" w:sz="4" w:space="0" w:color="auto"/>
            </w:tcBorders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15.</w:t>
            </w:r>
          </w:p>
        </w:tc>
        <w:tc>
          <w:tcPr>
            <w:tcW w:w="3320" w:type="dxa"/>
            <w:gridSpan w:val="4"/>
            <w:tcBorders>
              <w:bottom w:val="single" w:sz="4" w:space="0" w:color="auto"/>
            </w:tcBorders>
          </w:tcPr>
          <w:p w:rsidR="00EB3181" w:rsidRPr="00AE1ED1" w:rsidRDefault="00765593" w:rsidP="004731F3">
            <w:r w:rsidRPr="00AE1ED1">
              <w:t>Izstrādes termiņš:</w:t>
            </w:r>
          </w:p>
        </w:tc>
        <w:tc>
          <w:tcPr>
            <w:tcW w:w="5639" w:type="dxa"/>
            <w:gridSpan w:val="5"/>
            <w:tcBorders>
              <w:bottom w:val="single" w:sz="4" w:space="0" w:color="auto"/>
            </w:tcBorders>
            <w:vAlign w:val="center"/>
          </w:tcPr>
          <w:p w:rsidR="00EB3181" w:rsidRPr="00E13802" w:rsidRDefault="00765593" w:rsidP="00035D9C">
            <w:pPr>
              <w:rPr>
                <w:b/>
              </w:rPr>
            </w:pPr>
            <w:r w:rsidRPr="00E13802">
              <w:rPr>
                <w:b/>
              </w:rPr>
              <w:t>2023.gada 20.marts, t.sk. akceptēts no Dienvidkurzemes novada Būvvaldes BIS.</w:t>
            </w:r>
          </w:p>
        </w:tc>
      </w:tr>
      <w:tr w:rsidR="009C2A1E" w:rsidTr="004A5E90">
        <w:tc>
          <w:tcPr>
            <w:tcW w:w="534" w:type="dxa"/>
            <w:tcBorders>
              <w:bottom w:val="single" w:sz="4" w:space="0" w:color="auto"/>
            </w:tcBorders>
          </w:tcPr>
          <w:p w:rsidR="00EB3181" w:rsidRPr="00AE1ED1" w:rsidRDefault="00765593" w:rsidP="004731F3">
            <w:pPr>
              <w:rPr>
                <w:b/>
              </w:rPr>
            </w:pPr>
            <w:r w:rsidRPr="00AE1ED1">
              <w:rPr>
                <w:b/>
              </w:rPr>
              <w:t>16.</w:t>
            </w:r>
          </w:p>
        </w:tc>
        <w:tc>
          <w:tcPr>
            <w:tcW w:w="3320" w:type="dxa"/>
            <w:gridSpan w:val="4"/>
            <w:tcBorders>
              <w:bottom w:val="single" w:sz="4" w:space="0" w:color="auto"/>
            </w:tcBorders>
          </w:tcPr>
          <w:p w:rsidR="00EB3181" w:rsidRPr="00AE1ED1" w:rsidRDefault="00765593" w:rsidP="004731F3">
            <w:r w:rsidRPr="00AE1ED1">
              <w:t>Pielikumi:</w:t>
            </w:r>
          </w:p>
        </w:tc>
        <w:tc>
          <w:tcPr>
            <w:tcW w:w="5639" w:type="dxa"/>
            <w:gridSpan w:val="5"/>
            <w:tcBorders>
              <w:bottom w:val="single" w:sz="4" w:space="0" w:color="auto"/>
            </w:tcBorders>
            <w:vAlign w:val="center"/>
          </w:tcPr>
          <w:p w:rsidR="00EB3181" w:rsidRPr="00356F19" w:rsidRDefault="00765593" w:rsidP="00145BCE">
            <w:r>
              <w:t xml:space="preserve">1.pielikums- Situācijas plāns </w:t>
            </w:r>
            <w:r w:rsidRPr="00356F19">
              <w:t xml:space="preserve">“Ūdens ņemšanas vieta Kalētu pagasta Kalētu </w:t>
            </w:r>
            <w:r>
              <w:t>ciemā ugunsdzēsības vajadzībām”.</w:t>
            </w:r>
          </w:p>
        </w:tc>
      </w:tr>
      <w:tr w:rsidR="009C2A1E" w:rsidTr="004A5E90"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3181" w:rsidRPr="00AE1ED1" w:rsidRDefault="00EB3181" w:rsidP="00B53D98">
            <w:pPr>
              <w:spacing w:before="120" w:after="120"/>
              <w:rPr>
                <w:b/>
              </w:rPr>
            </w:pP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3181" w:rsidRPr="00AE1ED1" w:rsidRDefault="00EB3181" w:rsidP="00B53D98">
            <w:pPr>
              <w:spacing w:before="120" w:after="120"/>
            </w:pPr>
          </w:p>
        </w:tc>
        <w:tc>
          <w:tcPr>
            <w:tcW w:w="563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3181" w:rsidRPr="00AE1ED1" w:rsidRDefault="00EB3181" w:rsidP="00B53D98">
            <w:pPr>
              <w:spacing w:before="120" w:after="120"/>
              <w:rPr>
                <w:highlight w:val="red"/>
              </w:rPr>
            </w:pPr>
          </w:p>
        </w:tc>
      </w:tr>
      <w:tr w:rsidR="009C2A1E" w:rsidTr="004A5E90">
        <w:tc>
          <w:tcPr>
            <w:tcW w:w="24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3181" w:rsidRPr="00AE1ED1" w:rsidRDefault="00765593" w:rsidP="00B53D98">
            <w:pPr>
              <w:rPr>
                <w:b/>
              </w:rPr>
            </w:pPr>
            <w:r w:rsidRPr="00AE1ED1">
              <w:rPr>
                <w:b/>
              </w:rPr>
              <w:t>Piezīmes: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EB3181" w:rsidP="004731F3"/>
        </w:tc>
        <w:tc>
          <w:tcPr>
            <w:tcW w:w="56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3181" w:rsidRPr="00AE1ED1" w:rsidRDefault="00EB3181" w:rsidP="003236E8">
            <w:pPr>
              <w:rPr>
                <w:highlight w:val="red"/>
              </w:rPr>
            </w:pPr>
          </w:p>
        </w:tc>
      </w:tr>
      <w:tr w:rsidR="009C2A1E" w:rsidTr="003142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765593" w:rsidP="00B53D98">
            <w:pPr>
              <w:rPr>
                <w:b/>
              </w:rPr>
            </w:pPr>
            <w:r w:rsidRPr="00AE1ED1">
              <w:rPr>
                <w:b/>
              </w:rPr>
              <w:t>1.</w:t>
            </w:r>
          </w:p>
        </w:tc>
        <w:tc>
          <w:tcPr>
            <w:tcW w:w="895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765593" w:rsidP="004A5E90">
            <w:pPr>
              <w:jc w:val="both"/>
              <w:rPr>
                <w:highlight w:val="red"/>
              </w:rPr>
            </w:pPr>
            <w:r w:rsidRPr="00AE1ED1">
              <w:t>Projektēšanas uzdevums var tikt koriģēts un/vai precizēts atklājoties jauniem, neparedzētiem apstākļiem.</w:t>
            </w:r>
          </w:p>
        </w:tc>
      </w:tr>
      <w:tr w:rsidR="009C2A1E" w:rsidTr="00CF1AB6"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EB3181" w:rsidP="00EB3181">
            <w:pPr>
              <w:rPr>
                <w:b/>
              </w:rPr>
            </w:pPr>
          </w:p>
        </w:tc>
        <w:tc>
          <w:tcPr>
            <w:tcW w:w="810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EB3181" w:rsidP="00EB3181">
            <w:pPr>
              <w:jc w:val="both"/>
            </w:pPr>
          </w:p>
        </w:tc>
      </w:tr>
      <w:tr w:rsidR="009C2A1E" w:rsidTr="00861521"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765593" w:rsidP="00B53D98">
            <w:pPr>
              <w:rPr>
                <w:b/>
              </w:rPr>
            </w:pPr>
            <w:r w:rsidRPr="00AE1ED1">
              <w:rPr>
                <w:b/>
                <w:bCs/>
              </w:rPr>
              <w:t>Pasūtītājs:</w:t>
            </w: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3181" w:rsidRPr="00AE1ED1" w:rsidRDefault="00EB3181" w:rsidP="0086152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EB3181" w:rsidP="004A5E90">
            <w:pPr>
              <w:jc w:val="both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765593" w:rsidP="004A5E90">
            <w:pPr>
              <w:jc w:val="both"/>
            </w:pPr>
            <w:r w:rsidRPr="00AE1ED1">
              <w:rPr>
                <w:b/>
                <w:bCs/>
              </w:rPr>
              <w:t>Izpildītājs: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3181" w:rsidRPr="00AE1ED1" w:rsidRDefault="00EB3181" w:rsidP="00861521">
            <w:pPr>
              <w:jc w:val="center"/>
            </w:pPr>
          </w:p>
        </w:tc>
      </w:tr>
      <w:tr w:rsidR="009C2A1E" w:rsidTr="00861521"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EB3181" w:rsidP="00CF1AB6">
            <w:pPr>
              <w:jc w:val="center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B3181" w:rsidRPr="00356F19" w:rsidRDefault="00765593" w:rsidP="00CF1AB6">
            <w:pPr>
              <w:jc w:val="center"/>
              <w:rPr>
                <w:i/>
                <w:sz w:val="16"/>
                <w:szCs w:val="16"/>
              </w:rPr>
            </w:pPr>
            <w:r w:rsidRPr="00356F19">
              <w:rPr>
                <w:i/>
                <w:sz w:val="16"/>
                <w:szCs w:val="16"/>
              </w:rPr>
              <w:t>(paraksts un atšifrējums)*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EB3181" w:rsidP="00CF1AB6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EB3181" w:rsidP="00CF1AB6">
            <w:pPr>
              <w:jc w:val="center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765593" w:rsidP="00CF1AB6">
            <w:pPr>
              <w:jc w:val="center"/>
              <w:rPr>
                <w:i/>
                <w:sz w:val="16"/>
                <w:szCs w:val="16"/>
              </w:rPr>
            </w:pPr>
            <w:r w:rsidRPr="00356F19">
              <w:rPr>
                <w:i/>
                <w:sz w:val="16"/>
                <w:szCs w:val="16"/>
              </w:rPr>
              <w:t>(paraksts un atšifrējums)*</w:t>
            </w:r>
          </w:p>
        </w:tc>
      </w:tr>
      <w:tr w:rsidR="009C2A1E" w:rsidTr="00861521"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3181" w:rsidRPr="00AE1ED1" w:rsidRDefault="00EB3181" w:rsidP="00861521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3181" w:rsidRPr="00AE1ED1" w:rsidRDefault="00EB3181" w:rsidP="0086152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3181" w:rsidRPr="00AE1ED1" w:rsidRDefault="00EB3181" w:rsidP="008615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3181" w:rsidRPr="00AE1ED1" w:rsidRDefault="00EB3181" w:rsidP="00861521">
            <w:pPr>
              <w:jc w:val="center"/>
              <w:rPr>
                <w:b/>
                <w:bCs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B3181" w:rsidRPr="00AE1ED1" w:rsidRDefault="00EB3181" w:rsidP="00861521">
            <w:pPr>
              <w:jc w:val="center"/>
            </w:pPr>
          </w:p>
        </w:tc>
      </w:tr>
      <w:tr w:rsidR="009C2A1E" w:rsidTr="00861521"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EB3181" w:rsidP="00CF1AB6">
            <w:pPr>
              <w:jc w:val="center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B3181" w:rsidRPr="00356F19" w:rsidRDefault="00765593" w:rsidP="00CF1AB6">
            <w:pPr>
              <w:jc w:val="center"/>
              <w:rPr>
                <w:i/>
                <w:sz w:val="16"/>
                <w:szCs w:val="16"/>
              </w:rPr>
            </w:pPr>
            <w:r w:rsidRPr="00356F19">
              <w:rPr>
                <w:i/>
                <w:sz w:val="16"/>
                <w:szCs w:val="16"/>
              </w:rPr>
              <w:t>(datums)*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EB3181" w:rsidP="00CF1AB6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EB3181" w:rsidP="00CF1AB6">
            <w:pPr>
              <w:jc w:val="center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14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B3181" w:rsidRPr="00356F19" w:rsidRDefault="00765593" w:rsidP="00CF1AB6">
            <w:pPr>
              <w:jc w:val="center"/>
              <w:rPr>
                <w:i/>
                <w:sz w:val="16"/>
                <w:szCs w:val="16"/>
              </w:rPr>
            </w:pPr>
            <w:r w:rsidRPr="00356F19">
              <w:rPr>
                <w:i/>
                <w:sz w:val="16"/>
                <w:szCs w:val="16"/>
              </w:rPr>
              <w:t>(datums)*</w:t>
            </w:r>
          </w:p>
        </w:tc>
      </w:tr>
      <w:tr w:rsidR="009C2A1E" w:rsidTr="00861521">
        <w:tc>
          <w:tcPr>
            <w:tcW w:w="25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3181" w:rsidRPr="00AE1ED1" w:rsidRDefault="00EB3181" w:rsidP="00CF1AB6">
            <w:pPr>
              <w:spacing w:before="120" w:after="120"/>
              <w:jc w:val="center"/>
              <w:rPr>
                <w:b/>
                <w:bCs/>
                <w:i/>
              </w:rPr>
            </w:pPr>
          </w:p>
        </w:tc>
        <w:tc>
          <w:tcPr>
            <w:tcW w:w="697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3181" w:rsidRPr="00AE1ED1" w:rsidRDefault="00EB3181" w:rsidP="00CF1AB6">
            <w:pPr>
              <w:spacing w:before="120" w:after="120"/>
              <w:jc w:val="center"/>
              <w:rPr>
                <w:i/>
              </w:rPr>
            </w:pPr>
          </w:p>
        </w:tc>
      </w:tr>
      <w:tr w:rsidR="009C2A1E" w:rsidTr="00CF1AB6">
        <w:tc>
          <w:tcPr>
            <w:tcW w:w="949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3181" w:rsidRPr="00356F19" w:rsidRDefault="00765593" w:rsidP="00CF1AB6">
            <w:pPr>
              <w:rPr>
                <w:i/>
                <w:sz w:val="20"/>
                <w:szCs w:val="20"/>
              </w:rPr>
            </w:pPr>
            <w:r w:rsidRPr="00356F19">
              <w:rPr>
                <w:bCs/>
                <w:i/>
                <w:sz w:val="20"/>
                <w:szCs w:val="20"/>
              </w:rPr>
              <w:t xml:space="preserve">*neaizpilda, ja dokuments </w:t>
            </w:r>
            <w:r w:rsidRPr="00356F19">
              <w:rPr>
                <w:bCs/>
                <w:i/>
                <w:sz w:val="20"/>
                <w:szCs w:val="20"/>
              </w:rPr>
              <w:t>parakstīts elektroniska dokumenta veidā ar drošu elektronisko parakstu un satur laika zīmogu.</w:t>
            </w:r>
          </w:p>
        </w:tc>
      </w:tr>
    </w:tbl>
    <w:p w:rsidR="007F615E" w:rsidRDefault="00765593" w:rsidP="00411E2D">
      <w:pPr>
        <w:spacing w:after="160" w:line="259" w:lineRule="auto"/>
      </w:pPr>
      <w:r>
        <w:br w:type="page"/>
      </w:r>
    </w:p>
    <w:p w:rsidR="00737646" w:rsidRPr="00737646" w:rsidRDefault="00765593" w:rsidP="00411E2D">
      <w:pPr>
        <w:spacing w:line="259" w:lineRule="auto"/>
        <w:jc w:val="right"/>
        <w:rPr>
          <w:bCs/>
          <w:i/>
          <w:sz w:val="20"/>
          <w:szCs w:val="20"/>
        </w:rPr>
      </w:pPr>
      <w:r w:rsidRPr="00737646">
        <w:rPr>
          <w:bCs/>
          <w:i/>
          <w:sz w:val="20"/>
          <w:szCs w:val="20"/>
        </w:rPr>
        <w:lastRenderedPageBreak/>
        <w:t xml:space="preserve">Pielikums Nr.1 </w:t>
      </w:r>
    </w:p>
    <w:p w:rsidR="00411E2D" w:rsidRPr="002D2E65" w:rsidRDefault="00765593" w:rsidP="002D2E65">
      <w:pPr>
        <w:spacing w:line="259" w:lineRule="auto"/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Projektēšanas uzdevumam</w:t>
      </w:r>
    </w:p>
    <w:p w:rsidR="005E55BB" w:rsidRDefault="00765593" w:rsidP="00EB3181">
      <w:pPr>
        <w:spacing w:before="120" w:line="259" w:lineRule="auto"/>
        <w:jc w:val="center"/>
        <w:rPr>
          <w:b/>
        </w:rPr>
      </w:pPr>
      <w:r w:rsidRPr="0013308F">
        <w:rPr>
          <w:bCs/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3378200</wp:posOffset>
            </wp:positionV>
            <wp:extent cx="2705100" cy="807720"/>
            <wp:effectExtent l="0" t="0" r="0" b="0"/>
            <wp:wrapNone/>
            <wp:docPr id="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8239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OBJEKTA </w:t>
      </w:r>
    </w:p>
    <w:p w:rsidR="005E55BB" w:rsidRDefault="00765593" w:rsidP="005E55BB">
      <w:pPr>
        <w:spacing w:after="240" w:line="259" w:lineRule="auto"/>
        <w:jc w:val="center"/>
        <w:rPr>
          <w:b/>
        </w:rPr>
      </w:pPr>
      <w:r w:rsidRPr="00E14CC4">
        <w:rPr>
          <w:b/>
        </w:rPr>
        <w:t>“</w:t>
      </w:r>
      <w:r w:rsidR="00693E65" w:rsidRPr="00693E65">
        <w:t>Ūdens ņemšanas vieta Kalētu pagasta Kalētu ciemā ugunsdzēsības vajadzībām</w:t>
      </w:r>
      <w:r w:rsidRPr="00E14CC4">
        <w:rPr>
          <w:b/>
        </w:rPr>
        <w:t>”</w:t>
      </w:r>
    </w:p>
    <w:p w:rsidR="005E55BB" w:rsidRDefault="00765593" w:rsidP="005E55BB">
      <w:pPr>
        <w:spacing w:after="240" w:line="259" w:lineRule="auto"/>
        <w:jc w:val="center"/>
        <w:rPr>
          <w:b/>
        </w:rPr>
      </w:pPr>
      <w:r w:rsidRPr="009930E0">
        <w:rPr>
          <w:b/>
        </w:rPr>
        <w:t>Situācijas plān</w:t>
      </w:r>
      <w:r>
        <w:rPr>
          <w:b/>
        </w:rPr>
        <w:t>s</w:t>
      </w:r>
    </w:p>
    <w:p w:rsidR="0013308F" w:rsidRDefault="00765593" w:rsidP="00610E5D">
      <w:pPr>
        <w:spacing w:line="259" w:lineRule="auto"/>
        <w:jc w:val="center"/>
        <w:rPr>
          <w:bCs/>
        </w:rPr>
      </w:pPr>
      <w:r w:rsidRPr="005E55BB">
        <w:rPr>
          <w:bCs/>
          <w:noProof/>
          <w:lang w:bidi="ar-SA"/>
        </w:rPr>
        <w:drawing>
          <wp:inline distT="0" distB="0" distL="0" distR="0">
            <wp:extent cx="5479560" cy="3416300"/>
            <wp:effectExtent l="0" t="0" r="6985" b="0"/>
            <wp:docPr id="10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95950" name=""/>
                    <pic:cNvPicPr/>
                  </pic:nvPicPr>
                  <pic:blipFill>
                    <a:blip r:embed="rId10"/>
                    <a:srcRect t="11650" b="13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200" cy="341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2BD5" w:rsidRPr="007D1A18" w:rsidRDefault="00765593" w:rsidP="00CD298E">
      <w:pPr>
        <w:spacing w:line="259" w:lineRule="auto"/>
        <w:jc w:val="center"/>
        <w:rPr>
          <w:bCs/>
        </w:rPr>
      </w:pPr>
      <w:r w:rsidRPr="0013308F">
        <w:rPr>
          <w:bCs/>
          <w:noProof/>
          <w:lang w:bidi="ar-SA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3295650</wp:posOffset>
            </wp:positionV>
            <wp:extent cx="2705100" cy="807720"/>
            <wp:effectExtent l="0" t="0" r="0" b="0"/>
            <wp:wrapNone/>
            <wp:docPr id="37" name="Attēls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1710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2996565</wp:posOffset>
                </wp:positionH>
                <wp:positionV relativeFrom="paragraph">
                  <wp:posOffset>93980</wp:posOffset>
                </wp:positionV>
                <wp:extent cx="57150" cy="273050"/>
                <wp:effectExtent l="19050" t="19050" r="19050" b="12700"/>
                <wp:wrapNone/>
                <wp:docPr id="36" name="Taisns savienotāj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273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5EE5F" id="Taisns savienotājs 36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95pt,7.4pt" to="240.4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201930</wp:posOffset>
                </wp:positionV>
                <wp:extent cx="165100" cy="279400"/>
                <wp:effectExtent l="19050" t="19050" r="25400" b="25400"/>
                <wp:wrapNone/>
                <wp:docPr id="33" name="Taisns savienotāj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100" cy="279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CF15F5" id="Taisns savienotājs 3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45pt,15.9pt" to="152.4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690880</wp:posOffset>
                </wp:positionV>
                <wp:extent cx="317500" cy="196850"/>
                <wp:effectExtent l="19050" t="19050" r="25400" b="31750"/>
                <wp:wrapNone/>
                <wp:docPr id="32" name="Taisns savienotāj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0" cy="1968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87440" id="Taisns savienotājs 3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45pt,54.4pt" to="124.4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761365</wp:posOffset>
                </wp:positionH>
                <wp:positionV relativeFrom="paragraph">
                  <wp:posOffset>1065530</wp:posOffset>
                </wp:positionV>
                <wp:extent cx="317500" cy="254000"/>
                <wp:effectExtent l="19050" t="19050" r="25400" b="31750"/>
                <wp:wrapNone/>
                <wp:docPr id="31" name="Taisns savienotāj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0" cy="254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074FF1" id="Taisns savienotājs 3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95pt,83.9pt" to="84.95pt,1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1484630</wp:posOffset>
                </wp:positionV>
                <wp:extent cx="0" cy="457200"/>
                <wp:effectExtent l="19050" t="0" r="19050" b="0"/>
                <wp:wrapNone/>
                <wp:docPr id="30" name="Taisns savienotāj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2D66D" id="Taisns savienotājs 3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95pt,116.9pt" to="51.95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761365</wp:posOffset>
                </wp:positionH>
                <wp:positionV relativeFrom="paragraph">
                  <wp:posOffset>2138680</wp:posOffset>
                </wp:positionV>
                <wp:extent cx="165100" cy="254000"/>
                <wp:effectExtent l="19050" t="19050" r="25400" b="12700"/>
                <wp:wrapNone/>
                <wp:docPr id="21" name="Taisns savienotāj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5100" cy="254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10DE6" id="Taisns savienotājs 2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95pt,168.4pt" to="72.95pt,1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1104265</wp:posOffset>
                </wp:positionH>
                <wp:positionV relativeFrom="paragraph">
                  <wp:posOffset>2481580</wp:posOffset>
                </wp:positionV>
                <wp:extent cx="279400" cy="196850"/>
                <wp:effectExtent l="19050" t="19050" r="25400" b="31750"/>
                <wp:wrapNone/>
                <wp:docPr id="20" name="Taisns savienotāj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1968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13DD0" id="Taisns savienotājs 2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95pt,195.4pt" to="108.95pt,2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2812415</wp:posOffset>
                </wp:positionH>
                <wp:positionV relativeFrom="paragraph">
                  <wp:posOffset>557530</wp:posOffset>
                </wp:positionV>
                <wp:extent cx="101600" cy="330200"/>
                <wp:effectExtent l="19050" t="19050" r="31750" b="12700"/>
                <wp:wrapNone/>
                <wp:docPr id="19" name="Taisns savienotāj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0" cy="3302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283338" id="Taisns savienotājs 19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45pt,43.9pt" to="229.4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1103630</wp:posOffset>
                </wp:positionV>
                <wp:extent cx="0" cy="260350"/>
                <wp:effectExtent l="19050" t="0" r="19050" b="6350"/>
                <wp:wrapNone/>
                <wp:docPr id="18" name="Taisns savienotāj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717BB5" id="Taisns savienotājs 1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45pt,86.9pt" to="216.45pt,1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2767965</wp:posOffset>
                </wp:positionH>
                <wp:positionV relativeFrom="paragraph">
                  <wp:posOffset>1605280</wp:posOffset>
                </wp:positionV>
                <wp:extent cx="44450" cy="336550"/>
                <wp:effectExtent l="19050" t="19050" r="31750" b="6350"/>
                <wp:wrapNone/>
                <wp:docPr id="16" name="Taisns savienotāj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3365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614175" id="Taisns savienotājs 1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5pt,126.4pt" to="221.45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2552065</wp:posOffset>
                </wp:positionH>
                <wp:positionV relativeFrom="paragraph">
                  <wp:posOffset>2183130</wp:posOffset>
                </wp:positionV>
                <wp:extent cx="165100" cy="298450"/>
                <wp:effectExtent l="19050" t="19050" r="25400" b="25400"/>
                <wp:wrapNone/>
                <wp:docPr id="15" name="Taisns savienotāj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100" cy="2984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17615" id="Taisns savienotājs 1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95pt,171.9pt" to="213.95pt,1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2589530</wp:posOffset>
                </wp:positionV>
                <wp:extent cx="361950" cy="146050"/>
                <wp:effectExtent l="19050" t="19050" r="19050" b="25400"/>
                <wp:wrapNone/>
                <wp:docPr id="14" name="Taisns savienotāj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146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6C1F8" id="Taisns savienotājs 1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95pt,203.9pt" to="189.45pt,2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2786380</wp:posOffset>
                </wp:positionV>
                <wp:extent cx="317500" cy="0"/>
                <wp:effectExtent l="0" t="19050" r="6350" b="19050"/>
                <wp:wrapNone/>
                <wp:docPr id="13" name="Taisns savienotāj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FDA6E" id="Taisns savienotājs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95pt,219.4pt" to="145.9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" strokecolor="#00b0f0" strokeweight="2.25pt">
                <v:stroke joinstyle="miter"/>
              </v:line>
            </w:pict>
          </mc:Fallback>
        </mc:AlternateContent>
      </w:r>
      <w:r>
        <w:rPr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2361565</wp:posOffset>
                </wp:positionH>
                <wp:positionV relativeFrom="paragraph">
                  <wp:posOffset>2647950</wp:posOffset>
                </wp:positionV>
                <wp:extent cx="133350" cy="139700"/>
                <wp:effectExtent l="0" t="0" r="19050" b="12700"/>
                <wp:wrapNone/>
                <wp:docPr id="12" name="Blokshēma: savienotāj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970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FDC7A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Blokshēma: savienotājs 12" o:spid="_x0000_s1026" type="#_x0000_t120" style="position:absolute;margin-left:185.95pt;margin-top:208.5pt;width:10.5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" fillcolor="yellow" strokecolor="yellow" strokeweight="1pt">
                <v:stroke joinstyle="miter"/>
              </v:shape>
            </w:pict>
          </mc:Fallback>
        </mc:AlternateContent>
      </w:r>
      <w:r w:rsidR="005E55BB" w:rsidRPr="005E55BB">
        <w:rPr>
          <w:bCs/>
          <w:noProof/>
          <w:lang w:bidi="ar-SA"/>
        </w:rPr>
        <w:drawing>
          <wp:inline distT="0" distB="0" distL="0" distR="0">
            <wp:extent cx="5486400" cy="4133850"/>
            <wp:effectExtent l="0" t="0" r="0" b="0"/>
            <wp:docPr id="11" name="Attēl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726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2BD5" w:rsidRPr="007D1A18" w:rsidSect="006A7E60">
      <w:footerReference w:type="default" r:id="rId12"/>
      <w:footerReference w:type="first" r:id="rId13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65593">
      <w:r>
        <w:separator/>
      </w:r>
    </w:p>
  </w:endnote>
  <w:endnote w:type="continuationSeparator" w:id="0">
    <w:p w:rsidR="00000000" w:rsidRDefault="00765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3463927"/>
      <w:docPartObj>
        <w:docPartGallery w:val="Page Numbers (Bottom of Page)"/>
        <w:docPartUnique/>
      </w:docPartObj>
    </w:sdtPr>
    <w:sdtEndPr/>
    <w:sdtContent>
      <w:p w:rsidR="00EB3181" w:rsidRDefault="00765593" w:rsidP="00EB3181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BCE">
          <w:rPr>
            <w:noProof/>
          </w:rPr>
          <w:t>1</w:t>
        </w:r>
        <w:r>
          <w:fldChar w:fldCharType="end"/>
        </w:r>
      </w:p>
    </w:sdtContent>
  </w:sdt>
  <w:p w:rsidR="009C2A1E" w:rsidRDefault="00765593">
    <w:r>
      <w:t xml:space="preserve">          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A42" w:rsidRDefault="00765593">
    <w:r>
      <w:t xml:space="preserve">          Šis dokuments ir parakstīts ar drošu elektronisko parakstu un satur laika zīmogu</w:t>
    </w:r>
  </w:p>
  <w:p w:rsidR="009C2A1E" w:rsidRDefault="00765593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65593">
      <w:r>
        <w:separator/>
      </w:r>
    </w:p>
  </w:footnote>
  <w:footnote w:type="continuationSeparator" w:id="0">
    <w:p w:rsidR="00000000" w:rsidRDefault="00765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F6E13"/>
    <w:multiLevelType w:val="multilevel"/>
    <w:tmpl w:val="3398BF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0129E1"/>
    <w:multiLevelType w:val="multilevel"/>
    <w:tmpl w:val="FA6225A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67" w:hanging="56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EE60AC"/>
    <w:multiLevelType w:val="multilevel"/>
    <w:tmpl w:val="BE5ED67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111708"/>
    <w:multiLevelType w:val="hybridMultilevel"/>
    <w:tmpl w:val="0660EA74"/>
    <w:lvl w:ilvl="0" w:tplc="0B2AB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E235C6" w:tentative="1">
      <w:start w:val="1"/>
      <w:numFmt w:val="lowerLetter"/>
      <w:lvlText w:val="%2."/>
      <w:lvlJc w:val="left"/>
      <w:pPr>
        <w:ind w:left="1440" w:hanging="360"/>
      </w:pPr>
    </w:lvl>
    <w:lvl w:ilvl="2" w:tplc="36EA2B3C" w:tentative="1">
      <w:start w:val="1"/>
      <w:numFmt w:val="lowerRoman"/>
      <w:lvlText w:val="%3."/>
      <w:lvlJc w:val="right"/>
      <w:pPr>
        <w:ind w:left="2160" w:hanging="180"/>
      </w:pPr>
    </w:lvl>
    <w:lvl w:ilvl="3" w:tplc="EFD66B9E" w:tentative="1">
      <w:start w:val="1"/>
      <w:numFmt w:val="decimal"/>
      <w:lvlText w:val="%4."/>
      <w:lvlJc w:val="left"/>
      <w:pPr>
        <w:ind w:left="2880" w:hanging="360"/>
      </w:pPr>
    </w:lvl>
    <w:lvl w:ilvl="4" w:tplc="E5B850A2" w:tentative="1">
      <w:start w:val="1"/>
      <w:numFmt w:val="lowerLetter"/>
      <w:lvlText w:val="%5."/>
      <w:lvlJc w:val="left"/>
      <w:pPr>
        <w:ind w:left="3600" w:hanging="360"/>
      </w:pPr>
    </w:lvl>
    <w:lvl w:ilvl="5" w:tplc="A9C802AE" w:tentative="1">
      <w:start w:val="1"/>
      <w:numFmt w:val="lowerRoman"/>
      <w:lvlText w:val="%6."/>
      <w:lvlJc w:val="right"/>
      <w:pPr>
        <w:ind w:left="4320" w:hanging="180"/>
      </w:pPr>
    </w:lvl>
    <w:lvl w:ilvl="6" w:tplc="124401AE" w:tentative="1">
      <w:start w:val="1"/>
      <w:numFmt w:val="decimal"/>
      <w:lvlText w:val="%7."/>
      <w:lvlJc w:val="left"/>
      <w:pPr>
        <w:ind w:left="5040" w:hanging="360"/>
      </w:pPr>
    </w:lvl>
    <w:lvl w:ilvl="7" w:tplc="C728D764" w:tentative="1">
      <w:start w:val="1"/>
      <w:numFmt w:val="lowerLetter"/>
      <w:lvlText w:val="%8."/>
      <w:lvlJc w:val="left"/>
      <w:pPr>
        <w:ind w:left="5760" w:hanging="360"/>
      </w:pPr>
    </w:lvl>
    <w:lvl w:ilvl="8" w:tplc="B6488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46C0A"/>
    <w:multiLevelType w:val="multilevel"/>
    <w:tmpl w:val="C05649C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7C36AC"/>
    <w:multiLevelType w:val="multilevel"/>
    <w:tmpl w:val="0AEA0808"/>
    <w:lvl w:ilvl="0">
      <w:start w:val="10"/>
      <w:numFmt w:val="decimal"/>
      <w:lvlText w:val="%1.1."/>
      <w:lvlJc w:val="left"/>
      <w:pPr>
        <w:ind w:left="567" w:hanging="226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DD97055"/>
    <w:multiLevelType w:val="multilevel"/>
    <w:tmpl w:val="CB60A5DE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3C23990"/>
    <w:multiLevelType w:val="multilevel"/>
    <w:tmpl w:val="0840C6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7E972B5"/>
    <w:multiLevelType w:val="multilevel"/>
    <w:tmpl w:val="ED08FA10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540332"/>
    <w:multiLevelType w:val="multilevel"/>
    <w:tmpl w:val="0B10AE0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CA7353A"/>
    <w:multiLevelType w:val="multilevel"/>
    <w:tmpl w:val="6040F5F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28F6093"/>
    <w:multiLevelType w:val="multilevel"/>
    <w:tmpl w:val="246E154C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20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2936D3D"/>
    <w:multiLevelType w:val="hybridMultilevel"/>
    <w:tmpl w:val="5FEC70B8"/>
    <w:lvl w:ilvl="0" w:tplc="CB58AA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4E8AC6" w:tentative="1">
      <w:start w:val="1"/>
      <w:numFmt w:val="lowerLetter"/>
      <w:lvlText w:val="%2."/>
      <w:lvlJc w:val="left"/>
      <w:pPr>
        <w:ind w:left="1440" w:hanging="360"/>
      </w:pPr>
    </w:lvl>
    <w:lvl w:ilvl="2" w:tplc="7918ED00" w:tentative="1">
      <w:start w:val="1"/>
      <w:numFmt w:val="lowerRoman"/>
      <w:lvlText w:val="%3."/>
      <w:lvlJc w:val="right"/>
      <w:pPr>
        <w:ind w:left="2160" w:hanging="180"/>
      </w:pPr>
    </w:lvl>
    <w:lvl w:ilvl="3" w:tplc="9BA21286" w:tentative="1">
      <w:start w:val="1"/>
      <w:numFmt w:val="decimal"/>
      <w:lvlText w:val="%4."/>
      <w:lvlJc w:val="left"/>
      <w:pPr>
        <w:ind w:left="2880" w:hanging="360"/>
      </w:pPr>
    </w:lvl>
    <w:lvl w:ilvl="4" w:tplc="FEFC9F5E" w:tentative="1">
      <w:start w:val="1"/>
      <w:numFmt w:val="lowerLetter"/>
      <w:lvlText w:val="%5."/>
      <w:lvlJc w:val="left"/>
      <w:pPr>
        <w:ind w:left="3600" w:hanging="360"/>
      </w:pPr>
    </w:lvl>
    <w:lvl w:ilvl="5" w:tplc="4964EA1A" w:tentative="1">
      <w:start w:val="1"/>
      <w:numFmt w:val="lowerRoman"/>
      <w:lvlText w:val="%6."/>
      <w:lvlJc w:val="right"/>
      <w:pPr>
        <w:ind w:left="4320" w:hanging="180"/>
      </w:pPr>
    </w:lvl>
    <w:lvl w:ilvl="6" w:tplc="86526D32" w:tentative="1">
      <w:start w:val="1"/>
      <w:numFmt w:val="decimal"/>
      <w:lvlText w:val="%7."/>
      <w:lvlJc w:val="left"/>
      <w:pPr>
        <w:ind w:left="5040" w:hanging="360"/>
      </w:pPr>
    </w:lvl>
    <w:lvl w:ilvl="7" w:tplc="B60A4806" w:tentative="1">
      <w:start w:val="1"/>
      <w:numFmt w:val="lowerLetter"/>
      <w:lvlText w:val="%8."/>
      <w:lvlJc w:val="left"/>
      <w:pPr>
        <w:ind w:left="5760" w:hanging="360"/>
      </w:pPr>
    </w:lvl>
    <w:lvl w:ilvl="8" w:tplc="5B32E2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55395"/>
    <w:multiLevelType w:val="hybridMultilevel"/>
    <w:tmpl w:val="6AA4B63C"/>
    <w:lvl w:ilvl="0" w:tplc="6AB63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88D980" w:tentative="1">
      <w:start w:val="1"/>
      <w:numFmt w:val="lowerLetter"/>
      <w:lvlText w:val="%2."/>
      <w:lvlJc w:val="left"/>
      <w:pPr>
        <w:ind w:left="1440" w:hanging="360"/>
      </w:pPr>
    </w:lvl>
    <w:lvl w:ilvl="2" w:tplc="A002E5EC" w:tentative="1">
      <w:start w:val="1"/>
      <w:numFmt w:val="lowerRoman"/>
      <w:lvlText w:val="%3."/>
      <w:lvlJc w:val="right"/>
      <w:pPr>
        <w:ind w:left="2160" w:hanging="180"/>
      </w:pPr>
    </w:lvl>
    <w:lvl w:ilvl="3" w:tplc="5540D5F6" w:tentative="1">
      <w:start w:val="1"/>
      <w:numFmt w:val="decimal"/>
      <w:lvlText w:val="%4."/>
      <w:lvlJc w:val="left"/>
      <w:pPr>
        <w:ind w:left="2880" w:hanging="360"/>
      </w:pPr>
    </w:lvl>
    <w:lvl w:ilvl="4" w:tplc="DA08EA2A" w:tentative="1">
      <w:start w:val="1"/>
      <w:numFmt w:val="lowerLetter"/>
      <w:lvlText w:val="%5."/>
      <w:lvlJc w:val="left"/>
      <w:pPr>
        <w:ind w:left="3600" w:hanging="360"/>
      </w:pPr>
    </w:lvl>
    <w:lvl w:ilvl="5" w:tplc="D180A3BE" w:tentative="1">
      <w:start w:val="1"/>
      <w:numFmt w:val="lowerRoman"/>
      <w:lvlText w:val="%6."/>
      <w:lvlJc w:val="right"/>
      <w:pPr>
        <w:ind w:left="4320" w:hanging="180"/>
      </w:pPr>
    </w:lvl>
    <w:lvl w:ilvl="6" w:tplc="281C3E0A" w:tentative="1">
      <w:start w:val="1"/>
      <w:numFmt w:val="decimal"/>
      <w:lvlText w:val="%7."/>
      <w:lvlJc w:val="left"/>
      <w:pPr>
        <w:ind w:left="5040" w:hanging="360"/>
      </w:pPr>
    </w:lvl>
    <w:lvl w:ilvl="7" w:tplc="73E45186" w:tentative="1">
      <w:start w:val="1"/>
      <w:numFmt w:val="lowerLetter"/>
      <w:lvlText w:val="%8."/>
      <w:lvlJc w:val="left"/>
      <w:pPr>
        <w:ind w:left="5760" w:hanging="360"/>
      </w:pPr>
    </w:lvl>
    <w:lvl w:ilvl="8" w:tplc="E5A23E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21A08"/>
    <w:multiLevelType w:val="hybridMultilevel"/>
    <w:tmpl w:val="E6D28A7C"/>
    <w:lvl w:ilvl="0" w:tplc="5C66319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B5F64750" w:tentative="1">
      <w:start w:val="1"/>
      <w:numFmt w:val="lowerLetter"/>
      <w:lvlText w:val="%2."/>
      <w:lvlJc w:val="left"/>
      <w:pPr>
        <w:ind w:left="1440" w:hanging="360"/>
      </w:pPr>
    </w:lvl>
    <w:lvl w:ilvl="2" w:tplc="2C0E5A7A" w:tentative="1">
      <w:start w:val="1"/>
      <w:numFmt w:val="lowerRoman"/>
      <w:lvlText w:val="%3."/>
      <w:lvlJc w:val="right"/>
      <w:pPr>
        <w:ind w:left="2160" w:hanging="180"/>
      </w:pPr>
    </w:lvl>
    <w:lvl w:ilvl="3" w:tplc="8870CF1E" w:tentative="1">
      <w:start w:val="1"/>
      <w:numFmt w:val="decimal"/>
      <w:lvlText w:val="%4."/>
      <w:lvlJc w:val="left"/>
      <w:pPr>
        <w:ind w:left="2880" w:hanging="360"/>
      </w:pPr>
    </w:lvl>
    <w:lvl w:ilvl="4" w:tplc="4DDA0AA4" w:tentative="1">
      <w:start w:val="1"/>
      <w:numFmt w:val="lowerLetter"/>
      <w:lvlText w:val="%5."/>
      <w:lvlJc w:val="left"/>
      <w:pPr>
        <w:ind w:left="3600" w:hanging="360"/>
      </w:pPr>
    </w:lvl>
    <w:lvl w:ilvl="5" w:tplc="99A84E04" w:tentative="1">
      <w:start w:val="1"/>
      <w:numFmt w:val="lowerRoman"/>
      <w:lvlText w:val="%6."/>
      <w:lvlJc w:val="right"/>
      <w:pPr>
        <w:ind w:left="4320" w:hanging="180"/>
      </w:pPr>
    </w:lvl>
    <w:lvl w:ilvl="6" w:tplc="64B86F72" w:tentative="1">
      <w:start w:val="1"/>
      <w:numFmt w:val="decimal"/>
      <w:lvlText w:val="%7."/>
      <w:lvlJc w:val="left"/>
      <w:pPr>
        <w:ind w:left="5040" w:hanging="360"/>
      </w:pPr>
    </w:lvl>
    <w:lvl w:ilvl="7" w:tplc="C1CAD686" w:tentative="1">
      <w:start w:val="1"/>
      <w:numFmt w:val="lowerLetter"/>
      <w:lvlText w:val="%8."/>
      <w:lvlJc w:val="left"/>
      <w:pPr>
        <w:ind w:left="5760" w:hanging="360"/>
      </w:pPr>
    </w:lvl>
    <w:lvl w:ilvl="8" w:tplc="79CE6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629A2"/>
    <w:multiLevelType w:val="multilevel"/>
    <w:tmpl w:val="0B10AE0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8802BF1"/>
    <w:multiLevelType w:val="multilevel"/>
    <w:tmpl w:val="FF76FBF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2"/>
  </w:num>
  <w:num w:numId="5">
    <w:abstractNumId w:val="7"/>
  </w:num>
  <w:num w:numId="6">
    <w:abstractNumId w:val="10"/>
  </w:num>
  <w:num w:numId="7">
    <w:abstractNumId w:val="14"/>
  </w:num>
  <w:num w:numId="8">
    <w:abstractNumId w:val="2"/>
  </w:num>
  <w:num w:numId="9">
    <w:abstractNumId w:val="0"/>
  </w:num>
  <w:num w:numId="10">
    <w:abstractNumId w:val="15"/>
  </w:num>
  <w:num w:numId="11">
    <w:abstractNumId w:val="4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2D"/>
    <w:rsid w:val="000067F8"/>
    <w:rsid w:val="0003216C"/>
    <w:rsid w:val="00035D9C"/>
    <w:rsid w:val="00046FFE"/>
    <w:rsid w:val="00062434"/>
    <w:rsid w:val="00080278"/>
    <w:rsid w:val="000832E0"/>
    <w:rsid w:val="0009267D"/>
    <w:rsid w:val="0009295B"/>
    <w:rsid w:val="000A52EF"/>
    <w:rsid w:val="000A5C9B"/>
    <w:rsid w:val="000C1D92"/>
    <w:rsid w:val="000C65F9"/>
    <w:rsid w:val="001036F4"/>
    <w:rsid w:val="0011240A"/>
    <w:rsid w:val="0011416C"/>
    <w:rsid w:val="0013243D"/>
    <w:rsid w:val="0013308F"/>
    <w:rsid w:val="001370CB"/>
    <w:rsid w:val="00145BCE"/>
    <w:rsid w:val="001572F5"/>
    <w:rsid w:val="0017023F"/>
    <w:rsid w:val="00175586"/>
    <w:rsid w:val="00184A42"/>
    <w:rsid w:val="001A60FC"/>
    <w:rsid w:val="001D4406"/>
    <w:rsid w:val="001D6B20"/>
    <w:rsid w:val="001E1B6E"/>
    <w:rsid w:val="001E324A"/>
    <w:rsid w:val="001F1941"/>
    <w:rsid w:val="002306B6"/>
    <w:rsid w:val="00245161"/>
    <w:rsid w:val="00260485"/>
    <w:rsid w:val="00271F30"/>
    <w:rsid w:val="00283D1B"/>
    <w:rsid w:val="0029430A"/>
    <w:rsid w:val="002A1FE2"/>
    <w:rsid w:val="002A277A"/>
    <w:rsid w:val="002A3946"/>
    <w:rsid w:val="002A63F4"/>
    <w:rsid w:val="002D0B5D"/>
    <w:rsid w:val="002D2E65"/>
    <w:rsid w:val="002D4528"/>
    <w:rsid w:val="0031425F"/>
    <w:rsid w:val="003236E8"/>
    <w:rsid w:val="00332FB0"/>
    <w:rsid w:val="00356F19"/>
    <w:rsid w:val="003654DA"/>
    <w:rsid w:val="00365D8A"/>
    <w:rsid w:val="00380345"/>
    <w:rsid w:val="003839EE"/>
    <w:rsid w:val="00396FDA"/>
    <w:rsid w:val="003A035E"/>
    <w:rsid w:val="003E7F3F"/>
    <w:rsid w:val="003F22F4"/>
    <w:rsid w:val="003F3499"/>
    <w:rsid w:val="003F7EE9"/>
    <w:rsid w:val="00411E2D"/>
    <w:rsid w:val="00413791"/>
    <w:rsid w:val="0043212E"/>
    <w:rsid w:val="0046696D"/>
    <w:rsid w:val="0047192D"/>
    <w:rsid w:val="004731F3"/>
    <w:rsid w:val="0048605C"/>
    <w:rsid w:val="00495D70"/>
    <w:rsid w:val="004A4894"/>
    <w:rsid w:val="004A5E90"/>
    <w:rsid w:val="004B6DBE"/>
    <w:rsid w:val="004C2E36"/>
    <w:rsid w:val="004D28F1"/>
    <w:rsid w:val="004F1B9D"/>
    <w:rsid w:val="005175AA"/>
    <w:rsid w:val="005244FC"/>
    <w:rsid w:val="0052596B"/>
    <w:rsid w:val="005361D2"/>
    <w:rsid w:val="00560579"/>
    <w:rsid w:val="005605D5"/>
    <w:rsid w:val="005646F8"/>
    <w:rsid w:val="00581352"/>
    <w:rsid w:val="005D7E7C"/>
    <w:rsid w:val="005E55BB"/>
    <w:rsid w:val="005F05DE"/>
    <w:rsid w:val="005F4E8A"/>
    <w:rsid w:val="00606C02"/>
    <w:rsid w:val="006079A7"/>
    <w:rsid w:val="00610E5D"/>
    <w:rsid w:val="00622951"/>
    <w:rsid w:val="00637550"/>
    <w:rsid w:val="00640988"/>
    <w:rsid w:val="006439CD"/>
    <w:rsid w:val="0065225E"/>
    <w:rsid w:val="00656875"/>
    <w:rsid w:val="00693E65"/>
    <w:rsid w:val="006A7E60"/>
    <w:rsid w:val="006C4D26"/>
    <w:rsid w:val="006E38AD"/>
    <w:rsid w:val="006F3704"/>
    <w:rsid w:val="006F472D"/>
    <w:rsid w:val="00714C0C"/>
    <w:rsid w:val="007174F3"/>
    <w:rsid w:val="00737646"/>
    <w:rsid w:val="00740AF2"/>
    <w:rsid w:val="00742BD5"/>
    <w:rsid w:val="00746FF3"/>
    <w:rsid w:val="00765593"/>
    <w:rsid w:val="007804F4"/>
    <w:rsid w:val="007921A4"/>
    <w:rsid w:val="007D1A18"/>
    <w:rsid w:val="007D2907"/>
    <w:rsid w:val="007E0FDC"/>
    <w:rsid w:val="007E1A1E"/>
    <w:rsid w:val="007E4712"/>
    <w:rsid w:val="007E5EEC"/>
    <w:rsid w:val="007F615E"/>
    <w:rsid w:val="008377A7"/>
    <w:rsid w:val="0084690D"/>
    <w:rsid w:val="00855E9B"/>
    <w:rsid w:val="00861521"/>
    <w:rsid w:val="008665B5"/>
    <w:rsid w:val="00866CD1"/>
    <w:rsid w:val="008957F2"/>
    <w:rsid w:val="008C358A"/>
    <w:rsid w:val="008D6290"/>
    <w:rsid w:val="008D68DE"/>
    <w:rsid w:val="008E52AB"/>
    <w:rsid w:val="008F665F"/>
    <w:rsid w:val="00913669"/>
    <w:rsid w:val="009540C2"/>
    <w:rsid w:val="00960732"/>
    <w:rsid w:val="00983321"/>
    <w:rsid w:val="00991D0D"/>
    <w:rsid w:val="009930E0"/>
    <w:rsid w:val="009947A4"/>
    <w:rsid w:val="0099493D"/>
    <w:rsid w:val="009B4D26"/>
    <w:rsid w:val="009C2A1E"/>
    <w:rsid w:val="00A01001"/>
    <w:rsid w:val="00A01CE2"/>
    <w:rsid w:val="00A03DD8"/>
    <w:rsid w:val="00A23696"/>
    <w:rsid w:val="00A320CF"/>
    <w:rsid w:val="00A36141"/>
    <w:rsid w:val="00A455CE"/>
    <w:rsid w:val="00A776FD"/>
    <w:rsid w:val="00AA16FA"/>
    <w:rsid w:val="00AA56A1"/>
    <w:rsid w:val="00AE1ED1"/>
    <w:rsid w:val="00B0160C"/>
    <w:rsid w:val="00B0652A"/>
    <w:rsid w:val="00B16FE4"/>
    <w:rsid w:val="00B324A5"/>
    <w:rsid w:val="00B5296E"/>
    <w:rsid w:val="00B53D98"/>
    <w:rsid w:val="00B55C5A"/>
    <w:rsid w:val="00B76F5C"/>
    <w:rsid w:val="00B85584"/>
    <w:rsid w:val="00B94C8D"/>
    <w:rsid w:val="00BA29E2"/>
    <w:rsid w:val="00BD3458"/>
    <w:rsid w:val="00C1458A"/>
    <w:rsid w:val="00C15020"/>
    <w:rsid w:val="00C71931"/>
    <w:rsid w:val="00C91A21"/>
    <w:rsid w:val="00CA0C11"/>
    <w:rsid w:val="00CA465F"/>
    <w:rsid w:val="00CB192D"/>
    <w:rsid w:val="00CB40C0"/>
    <w:rsid w:val="00CB40FF"/>
    <w:rsid w:val="00CB5FBE"/>
    <w:rsid w:val="00CD298E"/>
    <w:rsid w:val="00CF0115"/>
    <w:rsid w:val="00CF1AB6"/>
    <w:rsid w:val="00CF49EA"/>
    <w:rsid w:val="00D02D36"/>
    <w:rsid w:val="00D05AB8"/>
    <w:rsid w:val="00D13EB3"/>
    <w:rsid w:val="00D22B87"/>
    <w:rsid w:val="00D376D6"/>
    <w:rsid w:val="00D41575"/>
    <w:rsid w:val="00D53568"/>
    <w:rsid w:val="00D56A88"/>
    <w:rsid w:val="00D76FB3"/>
    <w:rsid w:val="00D80CDA"/>
    <w:rsid w:val="00DA1EB5"/>
    <w:rsid w:val="00DA2ADC"/>
    <w:rsid w:val="00DB09B0"/>
    <w:rsid w:val="00DD3F8E"/>
    <w:rsid w:val="00E13802"/>
    <w:rsid w:val="00E14CC4"/>
    <w:rsid w:val="00E15273"/>
    <w:rsid w:val="00E24753"/>
    <w:rsid w:val="00E827CE"/>
    <w:rsid w:val="00E85471"/>
    <w:rsid w:val="00E86C67"/>
    <w:rsid w:val="00EB2848"/>
    <w:rsid w:val="00EB3181"/>
    <w:rsid w:val="00EB4CAA"/>
    <w:rsid w:val="00EB7D42"/>
    <w:rsid w:val="00EC3EC8"/>
    <w:rsid w:val="00EC7D44"/>
    <w:rsid w:val="00ED1969"/>
    <w:rsid w:val="00ED5267"/>
    <w:rsid w:val="00EF5A59"/>
    <w:rsid w:val="00F16D84"/>
    <w:rsid w:val="00F17FF0"/>
    <w:rsid w:val="00F22543"/>
    <w:rsid w:val="00F22FAA"/>
    <w:rsid w:val="00F34AA7"/>
    <w:rsid w:val="00F40DE1"/>
    <w:rsid w:val="00F47EEC"/>
    <w:rsid w:val="00F51B90"/>
    <w:rsid w:val="00F57892"/>
    <w:rsid w:val="00F61761"/>
    <w:rsid w:val="00F62593"/>
    <w:rsid w:val="00F74BBE"/>
    <w:rsid w:val="00F95C71"/>
    <w:rsid w:val="00FA3CB3"/>
    <w:rsid w:val="00FA41F2"/>
    <w:rsid w:val="00FC4315"/>
    <w:rsid w:val="00FD4907"/>
    <w:rsid w:val="00FD4D4C"/>
    <w:rsid w:val="00FE5C63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0A04D4E-D014-42C1-92AC-86C6B0EC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41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 w:bidi="lo-L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411E2D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411E2D"/>
    <w:pPr>
      <w:ind w:left="720"/>
      <w:contextualSpacing/>
    </w:pPr>
  </w:style>
  <w:style w:type="table" w:styleId="Reatabula">
    <w:name w:val="Table Grid"/>
    <w:basedOn w:val="Parastatabula"/>
    <w:uiPriority w:val="39"/>
    <w:rsid w:val="00411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F61761"/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F61761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F61761"/>
    <w:rPr>
      <w:vertAlign w:val="superscript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42BD5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42BD5"/>
    <w:rPr>
      <w:rFonts w:ascii="Segoe UI" w:eastAsia="Times New Roman" w:hAnsi="Segoe UI" w:cs="Segoe UI"/>
      <w:sz w:val="18"/>
      <w:szCs w:val="18"/>
      <w:lang w:eastAsia="lv-LV" w:bidi="lo-LA"/>
    </w:rPr>
  </w:style>
  <w:style w:type="character" w:styleId="Komentraatsauce">
    <w:name w:val="annotation reference"/>
    <w:basedOn w:val="Noklusjumarindkopasfonts"/>
    <w:uiPriority w:val="99"/>
    <w:semiHidden/>
    <w:unhideWhenUsed/>
    <w:rsid w:val="00D56A8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56A8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56A88"/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56A8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56A88"/>
    <w:rPr>
      <w:rFonts w:ascii="Times New Roman" w:eastAsia="Times New Roman" w:hAnsi="Times New Roman" w:cs="Times New Roman"/>
      <w:b/>
      <w:bCs/>
      <w:sz w:val="20"/>
      <w:szCs w:val="20"/>
      <w:lang w:eastAsia="lv-LV" w:bidi="lo-LA"/>
    </w:rPr>
  </w:style>
  <w:style w:type="paragraph" w:styleId="Galvene">
    <w:name w:val="header"/>
    <w:basedOn w:val="Parasts"/>
    <w:link w:val="GalveneRakstz"/>
    <w:uiPriority w:val="99"/>
    <w:unhideWhenUsed/>
    <w:rsid w:val="00EB318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B3181"/>
    <w:rPr>
      <w:rFonts w:ascii="Times New Roman" w:eastAsia="Times New Roman" w:hAnsi="Times New Roman" w:cs="Times New Roman"/>
      <w:sz w:val="24"/>
      <w:szCs w:val="24"/>
      <w:lang w:eastAsia="lv-LV" w:bidi="lo-LA"/>
    </w:rPr>
  </w:style>
  <w:style w:type="paragraph" w:styleId="Kjene">
    <w:name w:val="footer"/>
    <w:basedOn w:val="Parasts"/>
    <w:link w:val="KjeneRakstz"/>
    <w:uiPriority w:val="99"/>
    <w:unhideWhenUsed/>
    <w:rsid w:val="00EB318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B3181"/>
    <w:rPr>
      <w:rFonts w:ascii="Times New Roman" w:eastAsia="Times New Roman" w:hAnsi="Times New Roman" w:cs="Times New Roman"/>
      <w:sz w:val="24"/>
      <w:szCs w:val="24"/>
      <w:lang w:eastAsia="lv-LV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va.markus-narvila@dkn.l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asts@dkn.l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4791</Words>
  <Characters>2732</Characters>
  <Application>Microsoft Office Word</Application>
  <DocSecurity>0</DocSecurity>
  <Lines>22</Lines>
  <Paragraphs>15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Dinija Feldmane, Dienvidkurzemes novada pašvaldības attīstības daļa</dc:creator>
  <cp:lastModifiedBy>Dators</cp:lastModifiedBy>
  <cp:revision>2</cp:revision>
  <cp:lastPrinted>2023-01-30T12:50:00Z</cp:lastPrinted>
  <dcterms:created xsi:type="dcterms:W3CDTF">2023-03-13T12:43:00Z</dcterms:created>
  <dcterms:modified xsi:type="dcterms:W3CDTF">2023-03-13T12:43:00Z</dcterms:modified>
</cp:coreProperties>
</file>