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653A3" w14:textId="7A7EBDD1" w:rsidR="00EF4C3A" w:rsidRPr="009C2626" w:rsidRDefault="00EF4C3A" w:rsidP="00EF4C3A">
      <w:pPr>
        <w:ind w:left="2880"/>
        <w:jc w:val="right"/>
        <w:rPr>
          <w:b/>
          <w:sz w:val="20"/>
          <w:szCs w:val="20"/>
          <w:lang w:val="lv-LV" w:eastAsia="ar-SA"/>
        </w:rPr>
      </w:pPr>
      <w:r w:rsidRPr="009C2626">
        <w:rPr>
          <w:b/>
          <w:sz w:val="20"/>
          <w:szCs w:val="20"/>
          <w:lang w:val="lv-LV" w:eastAsia="ar-SA"/>
        </w:rPr>
        <w:t xml:space="preserve">3. PIELIKUMS </w:t>
      </w:r>
      <w:r w:rsidRPr="009C2626">
        <w:rPr>
          <w:b/>
          <w:sz w:val="20"/>
          <w:szCs w:val="20"/>
          <w:lang w:val="lv-LV" w:eastAsia="ar-SA"/>
        </w:rPr>
        <w:br/>
      </w:r>
      <w:r w:rsidRPr="009C2626">
        <w:rPr>
          <w:sz w:val="20"/>
          <w:szCs w:val="20"/>
          <w:lang w:val="lv-LV" w:eastAsia="ar-SA"/>
        </w:rPr>
        <w:t>atklāta konkursa Nolikumam</w:t>
      </w:r>
      <w:r w:rsidRPr="009C2626">
        <w:rPr>
          <w:b/>
          <w:sz w:val="20"/>
          <w:szCs w:val="20"/>
          <w:lang w:val="lv-LV" w:eastAsia="ar-SA"/>
        </w:rPr>
        <w:t xml:space="preserve"> </w:t>
      </w:r>
    </w:p>
    <w:p w14:paraId="10B40211" w14:textId="02137241" w:rsidR="0021096C" w:rsidRPr="009C2626" w:rsidRDefault="00EF4C3A" w:rsidP="00EF4C3A">
      <w:pPr>
        <w:keepNext/>
        <w:suppressAutoHyphens/>
        <w:jc w:val="right"/>
        <w:outlineLvl w:val="1"/>
        <w:rPr>
          <w:bCs/>
          <w:sz w:val="20"/>
          <w:szCs w:val="20"/>
          <w:lang w:val="lv-LV" w:eastAsia="ar-SA"/>
        </w:rPr>
      </w:pPr>
      <w:r w:rsidRPr="009C2626">
        <w:rPr>
          <w:sz w:val="20"/>
          <w:szCs w:val="20"/>
          <w:lang w:val="lv-LV" w:eastAsia="ar-SA"/>
        </w:rPr>
        <w:t>“</w:t>
      </w:r>
      <w:r w:rsidRPr="009C2626">
        <w:rPr>
          <w:bCs/>
          <w:sz w:val="20"/>
          <w:szCs w:val="20"/>
          <w:lang w:val="lv-LV" w:eastAsia="ar-SA"/>
        </w:rPr>
        <w:t>Daugavpils Valstspilsētas vidusskolas ēkas Tautas ielā 11, Daugavpilī, mācību vides modernizācija”</w:t>
      </w:r>
      <w:r w:rsidRPr="009C2626">
        <w:rPr>
          <w:sz w:val="20"/>
          <w:szCs w:val="20"/>
          <w:lang w:val="lv-LV" w:eastAsia="ar-SA"/>
        </w:rPr>
        <w:br/>
        <w:t>Identifikācijas numurs DVP 2026/150</w:t>
      </w:r>
    </w:p>
    <w:p w14:paraId="1B7281E3" w14:textId="3BC89192" w:rsidR="00C11829" w:rsidRPr="009C2626" w:rsidRDefault="00C11829" w:rsidP="00C11829">
      <w:pPr>
        <w:ind w:left="1985"/>
        <w:jc w:val="right"/>
        <w:rPr>
          <w:bCs/>
          <w:sz w:val="20"/>
          <w:szCs w:val="20"/>
          <w:lang w:val="lv-LV" w:eastAsia="ar-SA"/>
        </w:rPr>
      </w:pPr>
    </w:p>
    <w:p w14:paraId="34A8D820" w14:textId="3A2BE73C" w:rsidR="006C204A" w:rsidRPr="009C2626" w:rsidRDefault="006C204A" w:rsidP="006C204A">
      <w:pPr>
        <w:keepNext/>
        <w:suppressAutoHyphens/>
        <w:jc w:val="right"/>
        <w:outlineLvl w:val="1"/>
        <w:rPr>
          <w:bCs/>
          <w:sz w:val="20"/>
          <w:szCs w:val="20"/>
          <w:lang w:val="lv-LV" w:eastAsia="ar-SA"/>
        </w:rPr>
      </w:pPr>
    </w:p>
    <w:p w14:paraId="19F6F3C0" w14:textId="77777777" w:rsidR="00FD1900" w:rsidRPr="009C2626" w:rsidRDefault="00FD1900" w:rsidP="00FD1900">
      <w:pPr>
        <w:jc w:val="center"/>
        <w:rPr>
          <w:b/>
          <w:sz w:val="23"/>
          <w:szCs w:val="23"/>
          <w:lang w:val="lv-LV"/>
        </w:rPr>
      </w:pPr>
      <w:r w:rsidRPr="009C2626">
        <w:rPr>
          <w:b/>
          <w:sz w:val="23"/>
          <w:szCs w:val="23"/>
          <w:lang w:val="lv-LV"/>
        </w:rPr>
        <w:t xml:space="preserve">TEHNISKAIS PIEDĀVĀJUMS </w:t>
      </w:r>
    </w:p>
    <w:p w14:paraId="31F1D954" w14:textId="77777777" w:rsidR="00FD1900" w:rsidRPr="009C2626" w:rsidRDefault="00FD1900" w:rsidP="00FD1900">
      <w:pPr>
        <w:jc w:val="both"/>
        <w:rPr>
          <w:sz w:val="23"/>
          <w:szCs w:val="23"/>
          <w:lang w:val="lv-LV"/>
        </w:rPr>
      </w:pPr>
      <w:r w:rsidRPr="009C2626">
        <w:rPr>
          <w:sz w:val="23"/>
          <w:szCs w:val="23"/>
          <w:lang w:val="lv-LV"/>
        </w:rPr>
        <w:t>2026.gada ___.__________</w:t>
      </w:r>
    </w:p>
    <w:p w14:paraId="262B376B" w14:textId="77777777" w:rsidR="00FD1900" w:rsidRPr="009C2626" w:rsidRDefault="00FD1900" w:rsidP="00FD1900">
      <w:pPr>
        <w:jc w:val="center"/>
        <w:rPr>
          <w:lang w:val="lv-LV"/>
        </w:rPr>
      </w:pPr>
    </w:p>
    <w:p w14:paraId="62F9DDC9" w14:textId="4A1D48EC" w:rsidR="00FD1900" w:rsidRPr="009C2626" w:rsidRDefault="00FD1900" w:rsidP="00FD1900">
      <w:pPr>
        <w:suppressAutoHyphens/>
        <w:spacing w:after="120"/>
        <w:ind w:firstLine="709"/>
        <w:jc w:val="both"/>
        <w:rPr>
          <w:bCs/>
          <w:iCs/>
          <w:sz w:val="23"/>
          <w:szCs w:val="23"/>
          <w:lang w:val="lv-LV"/>
        </w:rPr>
      </w:pPr>
      <w:r w:rsidRPr="009C2626">
        <w:rPr>
          <w:sz w:val="23"/>
          <w:szCs w:val="23"/>
          <w:lang w:val="lv-LV"/>
        </w:rPr>
        <w:t>Iepazin</w:t>
      </w:r>
      <w:r w:rsidR="00B245A3" w:rsidRPr="009C2626">
        <w:rPr>
          <w:sz w:val="23"/>
          <w:szCs w:val="23"/>
          <w:lang w:val="lv-LV"/>
        </w:rPr>
        <w:t>ies</w:t>
      </w:r>
      <w:r w:rsidRPr="009C2626">
        <w:rPr>
          <w:sz w:val="23"/>
          <w:szCs w:val="23"/>
          <w:lang w:val="lv-LV"/>
        </w:rPr>
        <w:t xml:space="preserve"> ar </w:t>
      </w:r>
      <w:r w:rsidRPr="009C2626">
        <w:rPr>
          <w:bCs/>
          <w:sz w:val="23"/>
          <w:szCs w:val="23"/>
          <w:lang w:val="lv-LV"/>
        </w:rPr>
        <w:t>atklāta konkursa</w:t>
      </w:r>
      <w:r w:rsidRPr="009C2626">
        <w:rPr>
          <w:sz w:val="23"/>
          <w:szCs w:val="23"/>
          <w:lang w:val="lv-LV"/>
        </w:rPr>
        <w:t xml:space="preserve"> </w:t>
      </w:r>
      <w:r w:rsidRPr="009C2626">
        <w:rPr>
          <w:b/>
          <w:bCs/>
          <w:sz w:val="23"/>
          <w:szCs w:val="23"/>
          <w:lang w:val="lv-LV"/>
        </w:rPr>
        <w:t>„</w:t>
      </w:r>
      <w:r w:rsidRPr="009C2626">
        <w:rPr>
          <w:rFonts w:eastAsia="Lucida Sans Unicode"/>
          <w:b/>
          <w:bCs/>
          <w:sz w:val="23"/>
          <w:szCs w:val="23"/>
          <w:lang w:val="lv-LV" w:eastAsia="ar-SA"/>
        </w:rPr>
        <w:t>Daugavpils Valstspilsētas vidusskolas ēkas Tautas ielā 11, Daugavpilī, mācību vides modernizācija”, identifikācijas numurs DVP 2026/150</w:t>
      </w:r>
      <w:r w:rsidRPr="009C2626">
        <w:rPr>
          <w:b/>
          <w:sz w:val="23"/>
          <w:szCs w:val="23"/>
          <w:lang w:val="lv-LV"/>
        </w:rPr>
        <w:t>,</w:t>
      </w:r>
      <w:r w:rsidRPr="009C2626">
        <w:rPr>
          <w:sz w:val="23"/>
          <w:szCs w:val="23"/>
          <w:lang w:val="lv-LV"/>
        </w:rPr>
        <w:t xml:space="preserve"> nolikumu, tehniskās specifikācijas un </w:t>
      </w:r>
      <w:r w:rsidR="000C65AF" w:rsidRPr="009C2626">
        <w:rPr>
          <w:sz w:val="23"/>
          <w:szCs w:val="23"/>
          <w:lang w:val="lv-LV"/>
        </w:rPr>
        <w:t>būvniecības ieceres dokumentu</w:t>
      </w:r>
      <w:r w:rsidR="000E11CE" w:rsidRPr="009C2626">
        <w:rPr>
          <w:sz w:val="23"/>
          <w:szCs w:val="23"/>
          <w:lang w:val="lv-LV"/>
        </w:rPr>
        <w:t xml:space="preserve"> prasīb</w:t>
      </w:r>
      <w:r w:rsidR="001C1517" w:rsidRPr="009C2626">
        <w:rPr>
          <w:sz w:val="23"/>
          <w:szCs w:val="23"/>
          <w:lang w:val="lv-LV"/>
        </w:rPr>
        <w:t>ām</w:t>
      </w:r>
      <w:r w:rsidRPr="009C2626">
        <w:rPr>
          <w:sz w:val="23"/>
          <w:szCs w:val="23"/>
          <w:lang w:val="lv-LV"/>
        </w:rPr>
        <w:t xml:space="preserve">, pretendents ____________ </w:t>
      </w:r>
      <w:r w:rsidRPr="009C2626">
        <w:rPr>
          <w:i/>
          <w:sz w:val="23"/>
          <w:szCs w:val="23"/>
          <w:lang w:val="lv-LV"/>
        </w:rPr>
        <w:t>(pretendenta nosaukums, reģistrācijas Nr.)</w:t>
      </w:r>
      <w:r w:rsidRPr="009C2626">
        <w:rPr>
          <w:sz w:val="23"/>
          <w:szCs w:val="23"/>
          <w:lang w:val="lv-LV"/>
        </w:rPr>
        <w:t xml:space="preserve"> piedāvā</w:t>
      </w:r>
      <w:r w:rsidRPr="009C2626">
        <w:rPr>
          <w:sz w:val="23"/>
          <w:szCs w:val="23"/>
          <w:lang w:val="lv-LV" w:eastAsia="ar-SA"/>
        </w:rPr>
        <w:t xml:space="preserve"> </w:t>
      </w:r>
      <w:r w:rsidRPr="009C2626">
        <w:rPr>
          <w:sz w:val="23"/>
          <w:szCs w:val="23"/>
          <w:lang w:val="lv-LV"/>
        </w:rPr>
        <w:t>izpildīt būvdarbus</w:t>
      </w:r>
      <w:r w:rsidRPr="009C2626">
        <w:rPr>
          <w:bCs/>
          <w:iCs/>
          <w:sz w:val="23"/>
          <w:szCs w:val="23"/>
          <w:lang w:val="lv-LV"/>
        </w:rPr>
        <w:t>:</w:t>
      </w:r>
    </w:p>
    <w:p w14:paraId="058CF709" w14:textId="77777777" w:rsidR="005728DA" w:rsidRPr="009C2626" w:rsidRDefault="005728DA" w:rsidP="00FD1900">
      <w:pPr>
        <w:suppressAutoHyphens/>
        <w:spacing w:after="120"/>
        <w:ind w:firstLine="709"/>
        <w:jc w:val="both"/>
        <w:rPr>
          <w:rFonts w:eastAsia="Lucida Sans Unicode"/>
          <w:b/>
          <w:bCs/>
          <w:sz w:val="23"/>
          <w:szCs w:val="23"/>
          <w:lang w:val="lv-LV" w:eastAsia="ar-SA"/>
        </w:rPr>
      </w:pPr>
    </w:p>
    <w:p w14:paraId="26BE40A9" w14:textId="77777777" w:rsidR="00FD1900" w:rsidRPr="009C2626" w:rsidRDefault="00FD1900" w:rsidP="00FD1900">
      <w:pPr>
        <w:numPr>
          <w:ilvl w:val="0"/>
          <w:numId w:val="10"/>
        </w:numPr>
        <w:spacing w:after="240"/>
        <w:ind w:left="284" w:hanging="284"/>
        <w:jc w:val="both"/>
        <w:rPr>
          <w:rFonts w:eastAsia="Calibri"/>
          <w:b/>
          <w:bCs/>
          <w:sz w:val="23"/>
          <w:szCs w:val="23"/>
          <w:lang w:val="lv-LV" w:eastAsia="ar-SA"/>
        </w:rPr>
      </w:pPr>
      <w:r w:rsidRPr="009C2626">
        <w:rPr>
          <w:rFonts w:eastAsia="Calibri"/>
          <w:b/>
          <w:bCs/>
          <w:sz w:val="23"/>
          <w:szCs w:val="23"/>
          <w:lang w:val="lv-LV" w:eastAsia="ar-SA"/>
        </w:rPr>
        <w:t xml:space="preserve">Organizatoriskā struktūrshēma: </w:t>
      </w:r>
      <w:r w:rsidRPr="009C2626">
        <w:rPr>
          <w:rFonts w:eastAsia="Calibri"/>
          <w:bCs/>
          <w:sz w:val="23"/>
          <w:szCs w:val="23"/>
          <w:lang w:val="lv-LV" w:eastAsia="ar-SA"/>
        </w:rPr>
        <w:t>Pretendents norāda tehniskajā specifikācijā norādīto būvdarbu izpildē iesaistāmos pretendenta cilvēkresursus, būvkomersantus, būtiskākos piegādātājus (rūpnīcas, būvizstrādājumu piegādātāji, karjeri u.c.), apakšuzņēmējus, kvalitātes kontroles laboratorijas un to atbildīgo personu (kontaktpersonu) vārdus, uzvārdus, struktūrshēmu noformējot brīvā formā:</w:t>
      </w:r>
    </w:p>
    <w:p w14:paraId="7B6FADA1" w14:textId="77777777" w:rsidR="005728DA" w:rsidRPr="009C2626" w:rsidRDefault="005728DA" w:rsidP="005728DA">
      <w:pPr>
        <w:spacing w:after="120" w:line="20" w:lineRule="atLeast"/>
        <w:ind w:left="284"/>
        <w:jc w:val="both"/>
        <w:rPr>
          <w:rFonts w:eastAsia="Calibri"/>
          <w:b/>
          <w:bCs/>
          <w:sz w:val="23"/>
          <w:szCs w:val="23"/>
          <w:lang w:val="lv-LV" w:eastAsia="ar-SA"/>
        </w:rPr>
      </w:pPr>
    </w:p>
    <w:p w14:paraId="6BC368A9" w14:textId="44EE0CD9" w:rsidR="00FD1900" w:rsidRPr="009C2626" w:rsidRDefault="00FD1900" w:rsidP="00FD1900">
      <w:pPr>
        <w:numPr>
          <w:ilvl w:val="0"/>
          <w:numId w:val="10"/>
        </w:numPr>
        <w:spacing w:after="120" w:line="20" w:lineRule="atLeast"/>
        <w:ind w:left="284" w:hanging="284"/>
        <w:jc w:val="both"/>
        <w:rPr>
          <w:rFonts w:eastAsia="Calibri"/>
          <w:b/>
          <w:bCs/>
          <w:sz w:val="23"/>
          <w:szCs w:val="23"/>
          <w:lang w:val="lv-LV" w:eastAsia="ar-SA"/>
        </w:rPr>
      </w:pPr>
      <w:r w:rsidRPr="009C2626">
        <w:rPr>
          <w:b/>
          <w:sz w:val="23"/>
          <w:szCs w:val="23"/>
          <w:lang w:val="lv-LV"/>
        </w:rPr>
        <w:t>Būvdarbu izpildes grafiks konkursa</w:t>
      </w:r>
      <w:r w:rsidRPr="009C2626">
        <w:rPr>
          <w:sz w:val="23"/>
          <w:szCs w:val="23"/>
          <w:lang w:val="lv-LV"/>
        </w:rPr>
        <w:t xml:space="preserve"> (</w:t>
      </w:r>
      <w:r w:rsidRPr="009C2626">
        <w:rPr>
          <w:i/>
          <w:sz w:val="23"/>
          <w:szCs w:val="23"/>
          <w:lang w:val="lv-LV"/>
        </w:rPr>
        <w:t>tabulas EXCEL formātā</w:t>
      </w:r>
      <w:r w:rsidRPr="009C2626">
        <w:rPr>
          <w:sz w:val="23"/>
          <w:szCs w:val="23"/>
          <w:lang w:val="lv-LV"/>
        </w:rPr>
        <w:t>):</w:t>
      </w:r>
    </w:p>
    <w:tbl>
      <w:tblPr>
        <w:tblW w:w="5000" w:type="pct"/>
        <w:tblLook w:val="04A0" w:firstRow="1" w:lastRow="0" w:firstColumn="1" w:lastColumn="0" w:noHBand="0" w:noVBand="1"/>
      </w:tblPr>
      <w:tblGrid>
        <w:gridCol w:w="832"/>
        <w:gridCol w:w="3762"/>
        <w:gridCol w:w="1889"/>
        <w:gridCol w:w="590"/>
        <w:gridCol w:w="414"/>
        <w:gridCol w:w="414"/>
        <w:gridCol w:w="437"/>
        <w:gridCol w:w="411"/>
        <w:gridCol w:w="575"/>
        <w:gridCol w:w="266"/>
        <w:gridCol w:w="266"/>
        <w:gridCol w:w="266"/>
        <w:gridCol w:w="266"/>
        <w:gridCol w:w="266"/>
        <w:gridCol w:w="266"/>
        <w:gridCol w:w="266"/>
        <w:gridCol w:w="266"/>
        <w:gridCol w:w="266"/>
        <w:gridCol w:w="266"/>
        <w:gridCol w:w="266"/>
        <w:gridCol w:w="266"/>
        <w:gridCol w:w="266"/>
        <w:gridCol w:w="266"/>
        <w:gridCol w:w="266"/>
        <w:gridCol w:w="266"/>
        <w:gridCol w:w="257"/>
        <w:gridCol w:w="439"/>
      </w:tblGrid>
      <w:tr w:rsidR="00FD1900" w:rsidRPr="009C2626" w14:paraId="63368476" w14:textId="77777777" w:rsidTr="00581FD1">
        <w:trPr>
          <w:trHeight w:val="420"/>
        </w:trPr>
        <w:tc>
          <w:tcPr>
            <w:tcW w:w="29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3105C" w14:textId="77777777" w:rsidR="00FD1900" w:rsidRPr="009C2626" w:rsidRDefault="00FD1900" w:rsidP="00FD1900">
            <w:pPr>
              <w:jc w:val="center"/>
              <w:rPr>
                <w:sz w:val="20"/>
                <w:szCs w:val="20"/>
              </w:rPr>
            </w:pPr>
            <w:r w:rsidRPr="009C2626">
              <w:rPr>
                <w:sz w:val="20"/>
                <w:szCs w:val="20"/>
              </w:rPr>
              <w:t xml:space="preserve">Nr.  </w:t>
            </w:r>
            <w:proofErr w:type="spellStart"/>
            <w:r w:rsidRPr="009C2626">
              <w:rPr>
                <w:sz w:val="20"/>
                <w:szCs w:val="20"/>
              </w:rPr>
              <w:t>p.k</w:t>
            </w:r>
            <w:proofErr w:type="spellEnd"/>
          </w:p>
        </w:tc>
        <w:tc>
          <w:tcPr>
            <w:tcW w:w="13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E761BB" w14:textId="77777777" w:rsidR="00FD1900" w:rsidRPr="009C2626" w:rsidRDefault="00FD1900" w:rsidP="00FD1900">
            <w:pPr>
              <w:jc w:val="center"/>
              <w:rPr>
                <w:sz w:val="20"/>
                <w:szCs w:val="20"/>
              </w:rPr>
            </w:pPr>
            <w:proofErr w:type="spellStart"/>
            <w:r w:rsidRPr="009C2626">
              <w:rPr>
                <w:sz w:val="20"/>
                <w:szCs w:val="20"/>
              </w:rPr>
              <w:t>Būvdarbu</w:t>
            </w:r>
            <w:proofErr w:type="spellEnd"/>
            <w:r w:rsidRPr="009C2626">
              <w:rPr>
                <w:sz w:val="20"/>
                <w:szCs w:val="20"/>
              </w:rPr>
              <w:t xml:space="preserve"> </w:t>
            </w:r>
            <w:proofErr w:type="spellStart"/>
            <w:r w:rsidRPr="009C2626">
              <w:rPr>
                <w:sz w:val="20"/>
                <w:szCs w:val="20"/>
              </w:rPr>
              <w:t>veids</w:t>
            </w:r>
            <w:proofErr w:type="spellEnd"/>
            <w:r w:rsidRPr="009C2626">
              <w:rPr>
                <w:sz w:val="20"/>
                <w:szCs w:val="20"/>
              </w:rPr>
              <w:t xml:space="preserve"> </w:t>
            </w:r>
            <w:proofErr w:type="spellStart"/>
            <w:r w:rsidRPr="009C2626">
              <w:rPr>
                <w:sz w:val="20"/>
                <w:szCs w:val="20"/>
              </w:rPr>
              <w:t>vai</w:t>
            </w:r>
            <w:proofErr w:type="spellEnd"/>
            <w:r w:rsidRPr="009C2626">
              <w:rPr>
                <w:sz w:val="20"/>
                <w:szCs w:val="20"/>
              </w:rPr>
              <w:t xml:space="preserve"> </w:t>
            </w:r>
            <w:r w:rsidRPr="009C2626">
              <w:rPr>
                <w:sz w:val="20"/>
                <w:szCs w:val="20"/>
              </w:rPr>
              <w:br/>
            </w:r>
            <w:proofErr w:type="spellStart"/>
            <w:r w:rsidRPr="009C2626">
              <w:rPr>
                <w:sz w:val="20"/>
                <w:szCs w:val="20"/>
              </w:rPr>
              <w:t>konstruktīvā</w:t>
            </w:r>
            <w:proofErr w:type="spellEnd"/>
            <w:r w:rsidRPr="009C2626">
              <w:rPr>
                <w:sz w:val="20"/>
                <w:szCs w:val="20"/>
              </w:rPr>
              <w:t xml:space="preserve"> </w:t>
            </w:r>
            <w:proofErr w:type="spellStart"/>
            <w:r w:rsidRPr="009C2626">
              <w:rPr>
                <w:sz w:val="20"/>
                <w:szCs w:val="20"/>
              </w:rPr>
              <w:t>elementa</w:t>
            </w:r>
            <w:proofErr w:type="spellEnd"/>
            <w:r w:rsidRPr="009C2626">
              <w:rPr>
                <w:sz w:val="20"/>
                <w:szCs w:val="20"/>
              </w:rPr>
              <w:t xml:space="preserve"> nosaukums</w:t>
            </w:r>
          </w:p>
        </w:tc>
        <w:tc>
          <w:tcPr>
            <w:tcW w:w="66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9D0146" w14:textId="77777777" w:rsidR="00FD1900" w:rsidRPr="009C2626" w:rsidRDefault="00FD1900" w:rsidP="00FD1900">
            <w:pPr>
              <w:jc w:val="center"/>
              <w:rPr>
                <w:sz w:val="20"/>
                <w:szCs w:val="20"/>
              </w:rPr>
            </w:pPr>
            <w:proofErr w:type="spellStart"/>
            <w:r w:rsidRPr="009C2626">
              <w:rPr>
                <w:sz w:val="20"/>
                <w:szCs w:val="20"/>
              </w:rPr>
              <w:t>Plānotais</w:t>
            </w:r>
            <w:proofErr w:type="spellEnd"/>
            <w:r w:rsidRPr="009C2626">
              <w:rPr>
                <w:sz w:val="20"/>
                <w:szCs w:val="20"/>
              </w:rPr>
              <w:t xml:space="preserve">  </w:t>
            </w:r>
            <w:proofErr w:type="spellStart"/>
            <w:r w:rsidRPr="009C2626">
              <w:rPr>
                <w:sz w:val="20"/>
                <w:szCs w:val="20"/>
              </w:rPr>
              <w:t>darbinieku</w:t>
            </w:r>
            <w:proofErr w:type="spellEnd"/>
            <w:r w:rsidRPr="009C2626">
              <w:rPr>
                <w:sz w:val="20"/>
                <w:szCs w:val="20"/>
              </w:rPr>
              <w:t xml:space="preserve">  </w:t>
            </w:r>
            <w:proofErr w:type="spellStart"/>
            <w:r w:rsidRPr="009C2626">
              <w:rPr>
                <w:sz w:val="20"/>
                <w:szCs w:val="20"/>
              </w:rPr>
              <w:t>skaits</w:t>
            </w:r>
            <w:proofErr w:type="spellEnd"/>
          </w:p>
        </w:tc>
        <w:tc>
          <w:tcPr>
            <w:tcW w:w="2721" w:type="pct"/>
            <w:gridSpan w:val="24"/>
            <w:tcBorders>
              <w:top w:val="single" w:sz="4" w:space="0" w:color="auto"/>
              <w:left w:val="nil"/>
              <w:bottom w:val="single" w:sz="4" w:space="0" w:color="auto"/>
              <w:right w:val="single" w:sz="4" w:space="0" w:color="auto"/>
            </w:tcBorders>
            <w:shd w:val="clear" w:color="000000" w:fill="FFFFFF"/>
            <w:vAlign w:val="center"/>
            <w:hideMark/>
          </w:tcPr>
          <w:p w14:paraId="7B46B910" w14:textId="77777777" w:rsidR="00FD1900" w:rsidRPr="009C2626" w:rsidRDefault="00FD1900" w:rsidP="00FD1900">
            <w:pPr>
              <w:jc w:val="center"/>
              <w:rPr>
                <w:sz w:val="20"/>
                <w:szCs w:val="20"/>
              </w:rPr>
            </w:pPr>
            <w:proofErr w:type="spellStart"/>
            <w:r w:rsidRPr="009C2626">
              <w:rPr>
                <w:b/>
                <w:bCs/>
                <w:sz w:val="20"/>
                <w:szCs w:val="20"/>
                <w:u w:val="single"/>
              </w:rPr>
              <w:t>Mēneši</w:t>
            </w:r>
            <w:proofErr w:type="spellEnd"/>
          </w:p>
        </w:tc>
      </w:tr>
      <w:tr w:rsidR="00FD1900" w:rsidRPr="009C2626" w14:paraId="4829FD28" w14:textId="77777777" w:rsidTr="00581FD1">
        <w:trPr>
          <w:trHeight w:val="461"/>
        </w:trPr>
        <w:tc>
          <w:tcPr>
            <w:tcW w:w="294" w:type="pct"/>
            <w:vMerge/>
            <w:tcBorders>
              <w:top w:val="single" w:sz="4" w:space="0" w:color="auto"/>
              <w:left w:val="single" w:sz="4" w:space="0" w:color="auto"/>
              <w:bottom w:val="single" w:sz="4" w:space="0" w:color="auto"/>
              <w:right w:val="single" w:sz="4" w:space="0" w:color="auto"/>
            </w:tcBorders>
            <w:vAlign w:val="center"/>
            <w:hideMark/>
          </w:tcPr>
          <w:p w14:paraId="3D848134" w14:textId="77777777" w:rsidR="00FD1900" w:rsidRPr="009C2626" w:rsidRDefault="00FD1900" w:rsidP="00FD1900">
            <w:pPr>
              <w:rPr>
                <w:sz w:val="20"/>
                <w:szCs w:val="20"/>
              </w:rPr>
            </w:pPr>
          </w:p>
        </w:tc>
        <w:tc>
          <w:tcPr>
            <w:tcW w:w="1320" w:type="pct"/>
            <w:vMerge/>
            <w:tcBorders>
              <w:top w:val="single" w:sz="4" w:space="0" w:color="auto"/>
              <w:left w:val="single" w:sz="4" w:space="0" w:color="auto"/>
              <w:bottom w:val="single" w:sz="4" w:space="0" w:color="auto"/>
              <w:right w:val="single" w:sz="4" w:space="0" w:color="auto"/>
            </w:tcBorders>
            <w:vAlign w:val="center"/>
            <w:hideMark/>
          </w:tcPr>
          <w:p w14:paraId="1F5D75AB" w14:textId="77777777" w:rsidR="00FD1900" w:rsidRPr="009C2626" w:rsidRDefault="00FD1900" w:rsidP="00FD1900">
            <w:pPr>
              <w:rPr>
                <w:sz w:val="20"/>
                <w:szCs w:val="20"/>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F77E96D" w14:textId="77777777" w:rsidR="00FD1900" w:rsidRPr="009C2626" w:rsidRDefault="00FD1900" w:rsidP="00FD1900">
            <w:pPr>
              <w:rPr>
                <w:sz w:val="20"/>
                <w:szCs w:val="20"/>
              </w:rPr>
            </w:pPr>
          </w:p>
        </w:tc>
        <w:tc>
          <w:tcPr>
            <w:tcW w:w="209" w:type="pct"/>
            <w:tcBorders>
              <w:top w:val="nil"/>
              <w:left w:val="nil"/>
              <w:bottom w:val="single" w:sz="4" w:space="0" w:color="auto"/>
              <w:right w:val="single" w:sz="4" w:space="0" w:color="auto"/>
            </w:tcBorders>
            <w:shd w:val="clear" w:color="000000" w:fill="FFFFFF"/>
            <w:noWrap/>
            <w:vAlign w:val="center"/>
            <w:hideMark/>
          </w:tcPr>
          <w:p w14:paraId="1642DF4E" w14:textId="77777777" w:rsidR="00FD1900" w:rsidRPr="009C2626" w:rsidRDefault="00FD1900" w:rsidP="00FD1900">
            <w:pPr>
              <w:jc w:val="center"/>
              <w:rPr>
                <w:b/>
                <w:bCs/>
                <w:color w:val="000000"/>
                <w:sz w:val="20"/>
                <w:szCs w:val="20"/>
              </w:rPr>
            </w:pPr>
            <w:r w:rsidRPr="009C2626">
              <w:rPr>
                <w:b/>
                <w:bCs/>
                <w:color w:val="000000"/>
                <w:sz w:val="20"/>
                <w:szCs w:val="20"/>
              </w:rPr>
              <w:t>1</w:t>
            </w:r>
          </w:p>
        </w:tc>
        <w:tc>
          <w:tcPr>
            <w:tcW w:w="147" w:type="pct"/>
            <w:tcBorders>
              <w:top w:val="nil"/>
              <w:left w:val="nil"/>
              <w:bottom w:val="single" w:sz="4" w:space="0" w:color="auto"/>
              <w:right w:val="single" w:sz="4" w:space="0" w:color="auto"/>
            </w:tcBorders>
            <w:shd w:val="clear" w:color="000000" w:fill="FFFFFF"/>
            <w:noWrap/>
            <w:vAlign w:val="center"/>
            <w:hideMark/>
          </w:tcPr>
          <w:p w14:paraId="1E7D6B9C" w14:textId="77777777" w:rsidR="00FD1900" w:rsidRPr="009C2626" w:rsidRDefault="00FD1900" w:rsidP="00FD1900">
            <w:pPr>
              <w:jc w:val="center"/>
              <w:rPr>
                <w:b/>
                <w:bCs/>
                <w:color w:val="000000"/>
                <w:sz w:val="20"/>
                <w:szCs w:val="20"/>
              </w:rPr>
            </w:pPr>
            <w:r w:rsidRPr="009C2626">
              <w:rPr>
                <w:b/>
                <w:bCs/>
                <w:color w:val="000000"/>
                <w:sz w:val="20"/>
                <w:szCs w:val="20"/>
              </w:rPr>
              <w:t>2</w:t>
            </w:r>
          </w:p>
        </w:tc>
        <w:tc>
          <w:tcPr>
            <w:tcW w:w="147" w:type="pct"/>
            <w:tcBorders>
              <w:top w:val="nil"/>
              <w:left w:val="nil"/>
              <w:bottom w:val="single" w:sz="4" w:space="0" w:color="auto"/>
              <w:right w:val="single" w:sz="4" w:space="0" w:color="auto"/>
            </w:tcBorders>
            <w:shd w:val="clear" w:color="000000" w:fill="FFFFFF"/>
            <w:noWrap/>
            <w:vAlign w:val="center"/>
            <w:hideMark/>
          </w:tcPr>
          <w:p w14:paraId="4C9602F5" w14:textId="77777777" w:rsidR="00FD1900" w:rsidRPr="009C2626" w:rsidRDefault="00FD1900" w:rsidP="00FD1900">
            <w:pPr>
              <w:jc w:val="center"/>
              <w:rPr>
                <w:b/>
                <w:bCs/>
                <w:color w:val="000000"/>
                <w:sz w:val="20"/>
                <w:szCs w:val="20"/>
              </w:rPr>
            </w:pPr>
            <w:r w:rsidRPr="009C2626">
              <w:rPr>
                <w:b/>
                <w:bCs/>
                <w:color w:val="000000"/>
                <w:sz w:val="20"/>
                <w:szCs w:val="20"/>
              </w:rPr>
              <w:t>3</w:t>
            </w:r>
          </w:p>
        </w:tc>
        <w:tc>
          <w:tcPr>
            <w:tcW w:w="155" w:type="pct"/>
            <w:tcBorders>
              <w:top w:val="nil"/>
              <w:left w:val="nil"/>
              <w:bottom w:val="single" w:sz="4" w:space="0" w:color="auto"/>
              <w:right w:val="single" w:sz="4" w:space="0" w:color="auto"/>
            </w:tcBorders>
            <w:shd w:val="clear" w:color="000000" w:fill="FFFFFF"/>
            <w:noWrap/>
            <w:vAlign w:val="center"/>
            <w:hideMark/>
          </w:tcPr>
          <w:p w14:paraId="31FC4F31" w14:textId="77777777" w:rsidR="00FD1900" w:rsidRPr="009C2626" w:rsidRDefault="00FD1900" w:rsidP="00FD1900">
            <w:pPr>
              <w:jc w:val="center"/>
              <w:rPr>
                <w:b/>
                <w:bCs/>
                <w:color w:val="000000"/>
                <w:sz w:val="20"/>
                <w:szCs w:val="20"/>
              </w:rPr>
            </w:pPr>
            <w:r w:rsidRPr="009C2626">
              <w:rPr>
                <w:b/>
                <w:bCs/>
                <w:color w:val="000000"/>
                <w:sz w:val="20"/>
                <w:szCs w:val="20"/>
              </w:rPr>
              <w:t>4</w:t>
            </w:r>
          </w:p>
        </w:tc>
        <w:tc>
          <w:tcPr>
            <w:tcW w:w="146" w:type="pct"/>
            <w:tcBorders>
              <w:top w:val="nil"/>
              <w:left w:val="nil"/>
              <w:bottom w:val="single" w:sz="4" w:space="0" w:color="auto"/>
              <w:right w:val="single" w:sz="8" w:space="0" w:color="auto"/>
            </w:tcBorders>
            <w:noWrap/>
            <w:vAlign w:val="center"/>
            <w:hideMark/>
          </w:tcPr>
          <w:p w14:paraId="3776CAA4" w14:textId="77777777" w:rsidR="00FD1900" w:rsidRPr="009C2626" w:rsidRDefault="00FD1900" w:rsidP="00FD1900">
            <w:pPr>
              <w:spacing w:before="40" w:after="40" w:line="20" w:lineRule="atLeast"/>
              <w:jc w:val="center"/>
              <w:rPr>
                <w:b/>
                <w:bCs/>
                <w:sz w:val="20"/>
                <w:szCs w:val="20"/>
              </w:rPr>
            </w:pPr>
            <w:r w:rsidRPr="009C2626">
              <w:rPr>
                <w:b/>
                <w:bCs/>
                <w:sz w:val="20"/>
                <w:szCs w:val="20"/>
              </w:rPr>
              <w:t>N</w:t>
            </w:r>
          </w:p>
        </w:tc>
        <w:tc>
          <w:tcPr>
            <w:tcW w:w="198" w:type="pct"/>
            <w:tcBorders>
              <w:top w:val="nil"/>
              <w:left w:val="nil"/>
              <w:bottom w:val="single" w:sz="4" w:space="0" w:color="auto"/>
              <w:right w:val="single" w:sz="8" w:space="0" w:color="auto"/>
            </w:tcBorders>
            <w:noWrap/>
            <w:vAlign w:val="center"/>
            <w:hideMark/>
          </w:tcPr>
          <w:p w14:paraId="6348C620" w14:textId="77777777" w:rsidR="00FD1900" w:rsidRPr="009C2626" w:rsidRDefault="00FD1900" w:rsidP="00FD1900">
            <w:pPr>
              <w:spacing w:before="40" w:after="40" w:line="20" w:lineRule="atLeast"/>
              <w:jc w:val="center"/>
              <w:rPr>
                <w:b/>
                <w:bCs/>
                <w:i/>
                <w:iCs/>
                <w:sz w:val="20"/>
                <w:szCs w:val="20"/>
              </w:rPr>
            </w:pPr>
            <w:r w:rsidRPr="009C2626">
              <w:rPr>
                <w:b/>
                <w:bCs/>
                <w:sz w:val="20"/>
                <w:szCs w:val="20"/>
              </w:rPr>
              <w:t>N+1</w:t>
            </w:r>
          </w:p>
        </w:tc>
        <w:tc>
          <w:tcPr>
            <w:tcW w:w="92" w:type="pct"/>
            <w:tcBorders>
              <w:top w:val="nil"/>
              <w:left w:val="nil"/>
              <w:bottom w:val="single" w:sz="4" w:space="0" w:color="auto"/>
              <w:right w:val="single" w:sz="4" w:space="0" w:color="auto"/>
            </w:tcBorders>
            <w:shd w:val="clear" w:color="000000" w:fill="FFFFFF"/>
            <w:noWrap/>
            <w:vAlign w:val="center"/>
            <w:hideMark/>
          </w:tcPr>
          <w:p w14:paraId="79E59D93"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78DB1C71"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08DF07A0"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F34403E"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4291706D"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092E0A2"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7DC09B49"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1124A0F"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15B01C1C"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20331EEA"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435A815"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797E2CDB"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788BB7BB"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2314699C"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61245611"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4A06C68E" w14:textId="77777777" w:rsidR="00FD1900" w:rsidRPr="009C2626" w:rsidRDefault="00FD1900" w:rsidP="00FD1900">
            <w:pPr>
              <w:jc w:val="center"/>
              <w:rPr>
                <w:b/>
                <w:bCs/>
                <w:color w:val="000000"/>
                <w:sz w:val="20"/>
                <w:szCs w:val="20"/>
              </w:rPr>
            </w:pPr>
            <w:r w:rsidRPr="009C2626">
              <w:rPr>
                <w:b/>
                <w:bCs/>
                <w:color w:val="000000"/>
                <w:sz w:val="20"/>
                <w:szCs w:val="20"/>
              </w:rPr>
              <w:t> </w:t>
            </w:r>
          </w:p>
        </w:tc>
        <w:tc>
          <w:tcPr>
            <w:tcW w:w="92" w:type="pct"/>
            <w:tcBorders>
              <w:top w:val="nil"/>
              <w:left w:val="nil"/>
              <w:bottom w:val="single" w:sz="4" w:space="0" w:color="auto"/>
              <w:right w:val="single" w:sz="4" w:space="0" w:color="auto"/>
            </w:tcBorders>
            <w:shd w:val="clear" w:color="000000" w:fill="FFFFFF"/>
            <w:noWrap/>
            <w:vAlign w:val="center"/>
            <w:hideMark/>
          </w:tcPr>
          <w:p w14:paraId="00FC2383" w14:textId="77777777" w:rsidR="00FD1900" w:rsidRPr="009C2626" w:rsidRDefault="00FD1900" w:rsidP="00FD1900">
            <w:pPr>
              <w:jc w:val="center"/>
              <w:rPr>
                <w:b/>
                <w:bCs/>
                <w:color w:val="000000"/>
                <w:sz w:val="20"/>
                <w:szCs w:val="20"/>
              </w:rPr>
            </w:pPr>
          </w:p>
        </w:tc>
        <w:tc>
          <w:tcPr>
            <w:tcW w:w="156" w:type="pct"/>
            <w:tcBorders>
              <w:top w:val="nil"/>
              <w:left w:val="nil"/>
              <w:bottom w:val="single" w:sz="4" w:space="0" w:color="auto"/>
              <w:right w:val="single" w:sz="4" w:space="0" w:color="auto"/>
            </w:tcBorders>
            <w:shd w:val="clear" w:color="000000" w:fill="FFFFFF"/>
            <w:noWrap/>
            <w:vAlign w:val="center"/>
            <w:hideMark/>
          </w:tcPr>
          <w:p w14:paraId="63EAF79C" w14:textId="6C74F4FA" w:rsidR="00FD1900" w:rsidRPr="009C2626" w:rsidRDefault="00FD1900" w:rsidP="00FD1900">
            <w:pPr>
              <w:jc w:val="center"/>
              <w:rPr>
                <w:b/>
                <w:bCs/>
                <w:color w:val="000000"/>
                <w:sz w:val="20"/>
                <w:szCs w:val="20"/>
              </w:rPr>
            </w:pPr>
            <w:r w:rsidRPr="009C2626">
              <w:rPr>
                <w:b/>
                <w:bCs/>
                <w:color w:val="000000"/>
                <w:sz w:val="20"/>
                <w:szCs w:val="20"/>
              </w:rPr>
              <w:t>12</w:t>
            </w:r>
          </w:p>
        </w:tc>
      </w:tr>
      <w:tr w:rsidR="00FD1900" w:rsidRPr="009C2626" w14:paraId="293E383D" w14:textId="77777777" w:rsidTr="00581FD1">
        <w:trPr>
          <w:trHeight w:val="390"/>
        </w:trPr>
        <w:tc>
          <w:tcPr>
            <w:tcW w:w="294" w:type="pct"/>
            <w:tcBorders>
              <w:top w:val="single" w:sz="4" w:space="0" w:color="auto"/>
              <w:left w:val="single" w:sz="4" w:space="0" w:color="auto"/>
              <w:bottom w:val="single" w:sz="4" w:space="0" w:color="auto"/>
              <w:right w:val="single" w:sz="4" w:space="0" w:color="auto"/>
            </w:tcBorders>
            <w:vAlign w:val="center"/>
          </w:tcPr>
          <w:p w14:paraId="0DE1B28A" w14:textId="77777777" w:rsidR="00FD1900" w:rsidRPr="009C2626" w:rsidRDefault="00FD1900" w:rsidP="00FD1900">
            <w:pPr>
              <w:rPr>
                <w:sz w:val="20"/>
                <w:szCs w:val="20"/>
              </w:rPr>
            </w:pPr>
          </w:p>
        </w:tc>
        <w:tc>
          <w:tcPr>
            <w:tcW w:w="1320" w:type="pct"/>
            <w:tcBorders>
              <w:top w:val="single" w:sz="4" w:space="0" w:color="auto"/>
              <w:left w:val="single" w:sz="4" w:space="0" w:color="auto"/>
              <w:bottom w:val="single" w:sz="4" w:space="0" w:color="auto"/>
              <w:right w:val="single" w:sz="4" w:space="0" w:color="auto"/>
            </w:tcBorders>
            <w:vAlign w:val="center"/>
          </w:tcPr>
          <w:p w14:paraId="268B04CB" w14:textId="77777777" w:rsidR="00FD1900" w:rsidRPr="009C2626" w:rsidRDefault="00FD1900" w:rsidP="00FD1900">
            <w:pPr>
              <w:rPr>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3E439D1D" w14:textId="77777777" w:rsidR="00FD1900" w:rsidRPr="009C2626" w:rsidRDefault="00FD1900" w:rsidP="00FD1900">
            <w:pPr>
              <w:rPr>
                <w:sz w:val="20"/>
                <w:szCs w:val="20"/>
              </w:rPr>
            </w:pPr>
          </w:p>
        </w:tc>
        <w:tc>
          <w:tcPr>
            <w:tcW w:w="209"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EF324F" w14:textId="77777777" w:rsidR="00FD1900" w:rsidRPr="009C2626" w:rsidRDefault="00FD1900" w:rsidP="00FD1900">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D69D331" w14:textId="77777777" w:rsidR="00FD1900" w:rsidRPr="009C2626" w:rsidRDefault="00FD1900" w:rsidP="00FD1900">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FD7FE7B" w14:textId="77777777" w:rsidR="00FD1900" w:rsidRPr="009C2626" w:rsidRDefault="00FD1900" w:rsidP="00FD1900">
            <w:pPr>
              <w:jc w:val="center"/>
              <w:rPr>
                <w:b/>
                <w:bCs/>
                <w:color w:val="000000"/>
                <w:sz w:val="20"/>
                <w:szCs w:val="20"/>
              </w:rPr>
            </w:pPr>
          </w:p>
        </w:tc>
        <w:tc>
          <w:tcPr>
            <w:tcW w:w="15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C4A7BF0" w14:textId="77777777" w:rsidR="00FD1900" w:rsidRPr="009C2626" w:rsidRDefault="00FD1900" w:rsidP="00FD1900">
            <w:pPr>
              <w:jc w:val="center"/>
              <w:rPr>
                <w:b/>
                <w:bCs/>
                <w:color w:val="000000"/>
                <w:sz w:val="20"/>
                <w:szCs w:val="20"/>
              </w:rPr>
            </w:pPr>
          </w:p>
        </w:tc>
        <w:tc>
          <w:tcPr>
            <w:tcW w:w="146" w:type="pct"/>
            <w:tcBorders>
              <w:top w:val="single" w:sz="4" w:space="0" w:color="auto"/>
              <w:left w:val="single" w:sz="4" w:space="0" w:color="auto"/>
              <w:bottom w:val="single" w:sz="4" w:space="0" w:color="auto"/>
              <w:right w:val="single" w:sz="4" w:space="0" w:color="auto"/>
            </w:tcBorders>
            <w:noWrap/>
            <w:vAlign w:val="center"/>
          </w:tcPr>
          <w:p w14:paraId="00819C6E" w14:textId="77777777" w:rsidR="00FD1900" w:rsidRPr="009C2626" w:rsidRDefault="00FD1900" w:rsidP="00FD1900">
            <w:pPr>
              <w:spacing w:before="40" w:after="40" w:line="20" w:lineRule="atLeast"/>
              <w:jc w:val="center"/>
              <w:rPr>
                <w:b/>
                <w:bCs/>
                <w:sz w:val="20"/>
                <w:szCs w:val="20"/>
              </w:rPr>
            </w:pPr>
          </w:p>
        </w:tc>
        <w:tc>
          <w:tcPr>
            <w:tcW w:w="198" w:type="pct"/>
            <w:tcBorders>
              <w:top w:val="single" w:sz="4" w:space="0" w:color="auto"/>
              <w:left w:val="single" w:sz="4" w:space="0" w:color="auto"/>
              <w:bottom w:val="single" w:sz="4" w:space="0" w:color="auto"/>
              <w:right w:val="single" w:sz="4" w:space="0" w:color="auto"/>
            </w:tcBorders>
            <w:noWrap/>
            <w:vAlign w:val="center"/>
          </w:tcPr>
          <w:p w14:paraId="075ACD5B" w14:textId="77777777" w:rsidR="00FD1900" w:rsidRPr="009C2626" w:rsidRDefault="00FD1900" w:rsidP="00FD1900">
            <w:pPr>
              <w:spacing w:before="40" w:after="40" w:line="20" w:lineRule="atLeast"/>
              <w:jc w:val="center"/>
              <w:rPr>
                <w:b/>
                <w:bCs/>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184C1AD"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06CFDF"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9615ADB"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E749EB"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0B855A"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F07A463"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33A49DF"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E30DD09"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9C60D5"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13BBEEB"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C181AA8"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3C37E58"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D2AB3F"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60048FC"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3FCAEC2"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FC91FB1"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D1B39F" w14:textId="77777777" w:rsidR="00FD1900" w:rsidRPr="009C2626" w:rsidRDefault="00FD1900" w:rsidP="00FD1900">
            <w:pPr>
              <w:jc w:val="center"/>
              <w:rPr>
                <w:b/>
                <w:bCs/>
                <w:color w:val="000000"/>
                <w:sz w:val="20"/>
                <w:szCs w:val="20"/>
              </w:rPr>
            </w:pPr>
          </w:p>
        </w:tc>
        <w:tc>
          <w:tcPr>
            <w:tcW w:w="15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4E4D14D" w14:textId="77777777" w:rsidR="00FD1900" w:rsidRPr="009C2626" w:rsidRDefault="00FD1900" w:rsidP="00FD1900">
            <w:pPr>
              <w:jc w:val="center"/>
              <w:rPr>
                <w:b/>
                <w:bCs/>
                <w:color w:val="000000"/>
                <w:sz w:val="20"/>
                <w:szCs w:val="20"/>
              </w:rPr>
            </w:pPr>
          </w:p>
        </w:tc>
      </w:tr>
      <w:tr w:rsidR="00FD1900" w:rsidRPr="009C2626" w14:paraId="5B4169BD" w14:textId="77777777" w:rsidTr="00581FD1">
        <w:trPr>
          <w:trHeight w:val="390"/>
        </w:trPr>
        <w:tc>
          <w:tcPr>
            <w:tcW w:w="294" w:type="pct"/>
            <w:tcBorders>
              <w:top w:val="single" w:sz="4" w:space="0" w:color="auto"/>
              <w:left w:val="single" w:sz="4" w:space="0" w:color="auto"/>
              <w:bottom w:val="single" w:sz="4" w:space="0" w:color="auto"/>
              <w:right w:val="single" w:sz="4" w:space="0" w:color="auto"/>
            </w:tcBorders>
            <w:vAlign w:val="center"/>
          </w:tcPr>
          <w:p w14:paraId="530037A7" w14:textId="77777777" w:rsidR="00FD1900" w:rsidRPr="009C2626" w:rsidRDefault="00FD1900" w:rsidP="00FD1900">
            <w:pPr>
              <w:rPr>
                <w:sz w:val="20"/>
                <w:szCs w:val="20"/>
              </w:rPr>
            </w:pPr>
          </w:p>
        </w:tc>
        <w:tc>
          <w:tcPr>
            <w:tcW w:w="1320" w:type="pct"/>
            <w:tcBorders>
              <w:top w:val="single" w:sz="4" w:space="0" w:color="auto"/>
              <w:left w:val="single" w:sz="4" w:space="0" w:color="auto"/>
              <w:bottom w:val="single" w:sz="4" w:space="0" w:color="auto"/>
              <w:right w:val="single" w:sz="4" w:space="0" w:color="auto"/>
            </w:tcBorders>
            <w:vAlign w:val="center"/>
          </w:tcPr>
          <w:p w14:paraId="4A63E40C" w14:textId="77777777" w:rsidR="00FD1900" w:rsidRPr="009C2626" w:rsidRDefault="00FD1900" w:rsidP="00FD1900">
            <w:pPr>
              <w:rPr>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75308D27" w14:textId="77777777" w:rsidR="00FD1900" w:rsidRPr="009C2626" w:rsidRDefault="00FD1900" w:rsidP="00FD1900">
            <w:pPr>
              <w:rPr>
                <w:sz w:val="20"/>
                <w:szCs w:val="20"/>
              </w:rPr>
            </w:pPr>
          </w:p>
        </w:tc>
        <w:tc>
          <w:tcPr>
            <w:tcW w:w="209"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2A4077A" w14:textId="77777777" w:rsidR="00FD1900" w:rsidRPr="009C2626" w:rsidRDefault="00FD1900" w:rsidP="00FD1900">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BFCC54" w14:textId="77777777" w:rsidR="00FD1900" w:rsidRPr="009C2626" w:rsidRDefault="00FD1900" w:rsidP="00FD1900">
            <w:pPr>
              <w:jc w:val="center"/>
              <w:rPr>
                <w:b/>
                <w:bCs/>
                <w:color w:val="000000"/>
                <w:sz w:val="20"/>
                <w:szCs w:val="20"/>
              </w:rPr>
            </w:pPr>
          </w:p>
        </w:tc>
        <w:tc>
          <w:tcPr>
            <w:tcW w:w="14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E0E99C4" w14:textId="77777777" w:rsidR="00FD1900" w:rsidRPr="009C2626" w:rsidRDefault="00FD1900" w:rsidP="00FD1900">
            <w:pPr>
              <w:jc w:val="center"/>
              <w:rPr>
                <w:b/>
                <w:bCs/>
                <w:color w:val="000000"/>
                <w:sz w:val="20"/>
                <w:szCs w:val="20"/>
              </w:rPr>
            </w:pPr>
          </w:p>
        </w:tc>
        <w:tc>
          <w:tcPr>
            <w:tcW w:w="15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2DD994" w14:textId="77777777" w:rsidR="00FD1900" w:rsidRPr="009C2626" w:rsidRDefault="00FD1900" w:rsidP="00FD1900">
            <w:pPr>
              <w:jc w:val="center"/>
              <w:rPr>
                <w:b/>
                <w:bCs/>
                <w:color w:val="000000"/>
                <w:sz w:val="20"/>
                <w:szCs w:val="20"/>
              </w:rPr>
            </w:pPr>
          </w:p>
        </w:tc>
        <w:tc>
          <w:tcPr>
            <w:tcW w:w="146" w:type="pct"/>
            <w:tcBorders>
              <w:top w:val="single" w:sz="4" w:space="0" w:color="auto"/>
              <w:left w:val="single" w:sz="4" w:space="0" w:color="auto"/>
              <w:bottom w:val="single" w:sz="4" w:space="0" w:color="auto"/>
              <w:right w:val="single" w:sz="4" w:space="0" w:color="auto"/>
            </w:tcBorders>
            <w:noWrap/>
            <w:vAlign w:val="center"/>
          </w:tcPr>
          <w:p w14:paraId="0700F9C1" w14:textId="77777777" w:rsidR="00FD1900" w:rsidRPr="009C2626" w:rsidRDefault="00FD1900" w:rsidP="00FD1900">
            <w:pPr>
              <w:spacing w:before="40" w:after="40" w:line="20" w:lineRule="atLeast"/>
              <w:jc w:val="center"/>
              <w:rPr>
                <w:b/>
                <w:bCs/>
                <w:sz w:val="20"/>
                <w:szCs w:val="20"/>
              </w:rPr>
            </w:pPr>
          </w:p>
        </w:tc>
        <w:tc>
          <w:tcPr>
            <w:tcW w:w="198" w:type="pct"/>
            <w:tcBorders>
              <w:top w:val="single" w:sz="4" w:space="0" w:color="auto"/>
              <w:left w:val="single" w:sz="4" w:space="0" w:color="auto"/>
              <w:bottom w:val="single" w:sz="4" w:space="0" w:color="auto"/>
              <w:right w:val="single" w:sz="4" w:space="0" w:color="auto"/>
            </w:tcBorders>
            <w:noWrap/>
            <w:vAlign w:val="center"/>
          </w:tcPr>
          <w:p w14:paraId="4B7A25AC" w14:textId="77777777" w:rsidR="00FD1900" w:rsidRPr="009C2626" w:rsidRDefault="00FD1900" w:rsidP="00FD1900">
            <w:pPr>
              <w:spacing w:before="40" w:after="40" w:line="20" w:lineRule="atLeast"/>
              <w:jc w:val="center"/>
              <w:rPr>
                <w:b/>
                <w:bCs/>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804190B"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0418181"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C1208C8"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AE7AF1B"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5357F78"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067DE35"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BC47943"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B6CC94C"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77326CC"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A4572C"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6B0FE84"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F20C506"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733646D"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A07CFE"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CE7FC7C"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ACDDD37" w14:textId="77777777" w:rsidR="00FD1900" w:rsidRPr="009C2626" w:rsidRDefault="00FD1900" w:rsidP="00FD1900">
            <w:pPr>
              <w:jc w:val="center"/>
              <w:rPr>
                <w:b/>
                <w:bCs/>
                <w:color w:val="000000"/>
                <w:sz w:val="20"/>
                <w:szCs w:val="20"/>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6AC5B5A" w14:textId="77777777" w:rsidR="00FD1900" w:rsidRPr="009C2626" w:rsidRDefault="00FD1900" w:rsidP="00FD1900">
            <w:pPr>
              <w:jc w:val="center"/>
              <w:rPr>
                <w:b/>
                <w:bCs/>
                <w:color w:val="000000"/>
                <w:sz w:val="20"/>
                <w:szCs w:val="20"/>
              </w:rPr>
            </w:pPr>
          </w:p>
        </w:tc>
        <w:tc>
          <w:tcPr>
            <w:tcW w:w="15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D395367" w14:textId="77777777" w:rsidR="00FD1900" w:rsidRPr="009C2626" w:rsidRDefault="00FD1900" w:rsidP="00FD1900">
            <w:pPr>
              <w:jc w:val="center"/>
              <w:rPr>
                <w:b/>
                <w:bCs/>
                <w:color w:val="000000"/>
                <w:sz w:val="20"/>
                <w:szCs w:val="20"/>
              </w:rPr>
            </w:pPr>
          </w:p>
        </w:tc>
      </w:tr>
    </w:tbl>
    <w:p w14:paraId="0AAA5E3D" w14:textId="77777777" w:rsidR="005728DA" w:rsidRPr="009C2626" w:rsidRDefault="005728DA" w:rsidP="005728DA">
      <w:pPr>
        <w:spacing w:before="240" w:after="240"/>
        <w:ind w:left="284"/>
        <w:jc w:val="both"/>
        <w:rPr>
          <w:rFonts w:eastAsia="Calibri"/>
          <w:b/>
          <w:bCs/>
          <w:sz w:val="23"/>
          <w:szCs w:val="23"/>
          <w:lang w:val="lv-LV" w:eastAsia="ar-SA"/>
        </w:rPr>
      </w:pPr>
    </w:p>
    <w:p w14:paraId="778250E6" w14:textId="43ED88EA" w:rsidR="00FD1900" w:rsidRPr="009C2626" w:rsidRDefault="00FD1900" w:rsidP="00FD1900">
      <w:pPr>
        <w:numPr>
          <w:ilvl w:val="0"/>
          <w:numId w:val="10"/>
        </w:numPr>
        <w:spacing w:before="240" w:after="240"/>
        <w:ind w:left="284" w:hanging="284"/>
        <w:jc w:val="both"/>
        <w:rPr>
          <w:rFonts w:eastAsia="Calibri"/>
          <w:b/>
          <w:bCs/>
          <w:sz w:val="23"/>
          <w:szCs w:val="23"/>
          <w:lang w:val="lv-LV" w:eastAsia="ar-SA"/>
        </w:rPr>
      </w:pPr>
      <w:r w:rsidRPr="009C2626">
        <w:rPr>
          <w:b/>
          <w:bCs/>
          <w:sz w:val="23"/>
          <w:szCs w:val="23"/>
          <w:lang w:val="lv-LV"/>
        </w:rPr>
        <w:t>_________</w:t>
      </w:r>
      <w:r w:rsidRPr="009C2626">
        <w:rPr>
          <w:bCs/>
          <w:i/>
          <w:sz w:val="23"/>
          <w:szCs w:val="23"/>
          <w:lang w:val="lv-LV"/>
        </w:rPr>
        <w:t>(pretendenta nosaukums)</w:t>
      </w:r>
      <w:r w:rsidRPr="009C2626">
        <w:rPr>
          <w:b/>
          <w:bCs/>
          <w:sz w:val="23"/>
          <w:szCs w:val="23"/>
          <w:lang w:val="lv-LV"/>
        </w:rPr>
        <w:t xml:space="preserve"> apņemas nodrošināt izpildītajiem būvdarbiem 5 (piecu) gadu garantiju</w:t>
      </w:r>
      <w:r w:rsidRPr="009C2626">
        <w:rPr>
          <w:bCs/>
          <w:i/>
          <w:sz w:val="23"/>
          <w:szCs w:val="23"/>
          <w:vertAlign w:val="superscript"/>
          <w:lang w:val="lv-LV"/>
        </w:rPr>
        <w:footnoteReference w:id="1"/>
      </w:r>
      <w:r w:rsidRPr="009C2626">
        <w:rPr>
          <w:bCs/>
          <w:i/>
          <w:sz w:val="23"/>
          <w:szCs w:val="23"/>
          <w:lang w:val="lv-LV"/>
        </w:rPr>
        <w:t>.</w:t>
      </w:r>
    </w:p>
    <w:p w14:paraId="78A097D4" w14:textId="77777777" w:rsidR="005728DA" w:rsidRPr="009C2626" w:rsidRDefault="005728DA" w:rsidP="005728DA">
      <w:pPr>
        <w:spacing w:after="120"/>
        <w:ind w:left="284"/>
        <w:jc w:val="both"/>
        <w:rPr>
          <w:rFonts w:eastAsia="Calibri"/>
          <w:b/>
          <w:bCs/>
          <w:i/>
          <w:sz w:val="23"/>
          <w:szCs w:val="23"/>
          <w:lang w:val="lv-LV" w:eastAsia="ar-SA"/>
        </w:rPr>
      </w:pPr>
    </w:p>
    <w:p w14:paraId="1DE228F0" w14:textId="308EFD85" w:rsidR="00FD1900" w:rsidRPr="009C2626" w:rsidRDefault="00FD1900" w:rsidP="00FD1900">
      <w:pPr>
        <w:numPr>
          <w:ilvl w:val="0"/>
          <w:numId w:val="10"/>
        </w:numPr>
        <w:spacing w:after="120"/>
        <w:ind w:left="284" w:hanging="284"/>
        <w:jc w:val="both"/>
        <w:rPr>
          <w:rFonts w:eastAsia="Calibri"/>
          <w:b/>
          <w:bCs/>
          <w:i/>
          <w:sz w:val="23"/>
          <w:szCs w:val="23"/>
          <w:lang w:val="lv-LV" w:eastAsia="ar-SA"/>
        </w:rPr>
      </w:pPr>
      <w:r w:rsidRPr="009C2626">
        <w:rPr>
          <w:rFonts w:eastAsia="Calibri"/>
          <w:b/>
          <w:bCs/>
          <w:sz w:val="23"/>
          <w:szCs w:val="23"/>
          <w:lang w:val="lv-LV" w:eastAsia="ar-SA"/>
        </w:rPr>
        <w:lastRenderedPageBreak/>
        <w:t xml:space="preserve">Iekštelpu apgaismojuma apraksts </w:t>
      </w:r>
      <w:r w:rsidRPr="009C2626">
        <w:rPr>
          <w:i/>
          <w:sz w:val="23"/>
          <w:szCs w:val="23"/>
          <w:lang w:val="lv-LV"/>
        </w:rPr>
        <w:t>(pretendents norāda informāciju par apgaismojuma izstrādājumiem, kuri nepieciešami tehniskajā specifikācijā norādīto būvdarbu veikšanai, norādot būvizstrādājuma piegādātāju vai ražotāju un būvizstrādājuma izcelsmes vietu, kā arī katra gaismekļa gaismas atdevi un ekspluatācijas laiku</w:t>
      </w:r>
      <w:r w:rsidRPr="009C2626">
        <w:rPr>
          <w:rFonts w:eastAsia="Calibri"/>
          <w:bCs/>
          <w:i/>
          <w:sz w:val="23"/>
          <w:szCs w:val="23"/>
          <w:lang w:val="lv-LV" w:eastAsia="ar-SA"/>
        </w:rPr>
        <w:t>):</w:t>
      </w:r>
    </w:p>
    <w:tbl>
      <w:tblPr>
        <w:tblW w:w="5000" w:type="pct"/>
        <w:tblLayout w:type="fixed"/>
        <w:tblCellMar>
          <w:left w:w="0" w:type="dxa"/>
          <w:right w:w="0" w:type="dxa"/>
        </w:tblCellMar>
        <w:tblLook w:val="04A0" w:firstRow="1" w:lastRow="0" w:firstColumn="1" w:lastColumn="0" w:noHBand="0" w:noVBand="1"/>
      </w:tblPr>
      <w:tblGrid>
        <w:gridCol w:w="409"/>
        <w:gridCol w:w="1004"/>
        <w:gridCol w:w="1980"/>
        <w:gridCol w:w="565"/>
        <w:gridCol w:w="710"/>
        <w:gridCol w:w="850"/>
        <w:gridCol w:w="999"/>
        <w:gridCol w:w="1358"/>
        <w:gridCol w:w="964"/>
        <w:gridCol w:w="1056"/>
        <w:gridCol w:w="967"/>
        <w:gridCol w:w="1076"/>
        <w:gridCol w:w="1364"/>
        <w:gridCol w:w="964"/>
      </w:tblGrid>
      <w:tr w:rsidR="00802B53" w:rsidRPr="009C2626" w14:paraId="1FFD9E60" w14:textId="77777777" w:rsidTr="0081128C">
        <w:trPr>
          <w:trHeight w:val="726"/>
        </w:trPr>
        <w:tc>
          <w:tcPr>
            <w:tcW w:w="14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89A38D" w14:textId="77777777" w:rsidR="00802B53" w:rsidRPr="009C2626" w:rsidRDefault="00802B53" w:rsidP="00581FD1">
            <w:pPr>
              <w:spacing w:before="40" w:after="40" w:line="20" w:lineRule="atLeast"/>
              <w:ind w:left="-108"/>
              <w:jc w:val="center"/>
              <w:rPr>
                <w:rFonts w:eastAsia="Calibri"/>
                <w:b/>
                <w:bCs/>
                <w:sz w:val="18"/>
                <w:szCs w:val="18"/>
                <w:lang w:val="lv-LV"/>
              </w:rPr>
            </w:pPr>
            <w:r w:rsidRPr="009C2626">
              <w:rPr>
                <w:rFonts w:eastAsia="Calibri"/>
                <w:b/>
                <w:bCs/>
                <w:sz w:val="18"/>
                <w:szCs w:val="18"/>
                <w:lang w:val="lv-LV"/>
              </w:rPr>
              <w:t>Nr. p.k.</w:t>
            </w:r>
          </w:p>
        </w:tc>
        <w:tc>
          <w:tcPr>
            <w:tcW w:w="2617" w:type="pct"/>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542373"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 xml:space="preserve">Apgaismojuma izstrādājums  </w:t>
            </w:r>
          </w:p>
        </w:tc>
        <w:tc>
          <w:tcPr>
            <w:tcW w:w="224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3302C1" w14:textId="3EF4EAC7" w:rsidR="00802B53" w:rsidRPr="009C2626" w:rsidRDefault="00802B53" w:rsidP="001B4032">
            <w:pPr>
              <w:spacing w:after="120" w:line="276" w:lineRule="auto"/>
              <w:jc w:val="center"/>
              <w:rPr>
                <w:rFonts w:eastAsia="Calibri"/>
                <w:b/>
                <w:bCs/>
                <w:sz w:val="18"/>
                <w:szCs w:val="18"/>
                <w:lang w:val="lv-LV"/>
              </w:rPr>
            </w:pPr>
            <w:r w:rsidRPr="009C2626">
              <w:rPr>
                <w:rFonts w:eastAsia="Calibri"/>
                <w:b/>
                <w:bCs/>
                <w:sz w:val="18"/>
                <w:szCs w:val="18"/>
                <w:lang w:val="lv-LV"/>
              </w:rPr>
              <w:t>Vērtēšanas kritēriji (1. vērtēšanas posms)</w:t>
            </w:r>
          </w:p>
        </w:tc>
      </w:tr>
      <w:tr w:rsidR="00802B53" w:rsidRPr="009C2626" w14:paraId="1B968ECC" w14:textId="77777777" w:rsidTr="0081128C">
        <w:trPr>
          <w:trHeight w:val="405"/>
        </w:trPr>
        <w:tc>
          <w:tcPr>
            <w:tcW w:w="143" w:type="pct"/>
            <w:vMerge/>
            <w:tcBorders>
              <w:top w:val="single" w:sz="8" w:space="0" w:color="auto"/>
              <w:left w:val="single" w:sz="8" w:space="0" w:color="auto"/>
              <w:bottom w:val="single" w:sz="8" w:space="0" w:color="auto"/>
              <w:right w:val="single" w:sz="8" w:space="0" w:color="auto"/>
            </w:tcBorders>
            <w:vAlign w:val="center"/>
            <w:hideMark/>
          </w:tcPr>
          <w:p w14:paraId="5FB190CE" w14:textId="77777777" w:rsidR="00802B53" w:rsidRPr="009C2626" w:rsidRDefault="00802B53" w:rsidP="00581FD1">
            <w:pPr>
              <w:spacing w:after="200" w:line="276" w:lineRule="auto"/>
              <w:rPr>
                <w:rFonts w:eastAsia="Calibri"/>
                <w:b/>
                <w:bCs/>
                <w:sz w:val="18"/>
                <w:szCs w:val="18"/>
                <w:lang w:val="lv-LV"/>
              </w:rPr>
            </w:pPr>
          </w:p>
        </w:tc>
        <w:tc>
          <w:tcPr>
            <w:tcW w:w="1493"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0D1710"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Darbu apjomu sarakstā norādītie gaismekļi</w:t>
            </w:r>
          </w:p>
        </w:tc>
        <w:tc>
          <w:tcPr>
            <w:tcW w:w="1124" w:type="pct"/>
            <w:gridSpan w:val="3"/>
            <w:tcBorders>
              <w:top w:val="nil"/>
              <w:left w:val="nil"/>
              <w:bottom w:val="single" w:sz="8" w:space="0" w:color="auto"/>
              <w:right w:val="single" w:sz="8" w:space="0" w:color="auto"/>
            </w:tcBorders>
            <w:tcMar>
              <w:top w:w="0" w:type="dxa"/>
              <w:left w:w="108" w:type="dxa"/>
              <w:bottom w:w="0" w:type="dxa"/>
              <w:right w:w="108" w:type="dxa"/>
            </w:tcMar>
            <w:vAlign w:val="center"/>
          </w:tcPr>
          <w:p w14:paraId="233A8DB1"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Pretendenta piedāvājums</w:t>
            </w:r>
          </w:p>
        </w:tc>
        <w:tc>
          <w:tcPr>
            <w:tcW w:w="1047" w:type="pct"/>
            <w:gridSpan w:val="3"/>
            <w:tcBorders>
              <w:top w:val="nil"/>
              <w:left w:val="nil"/>
              <w:bottom w:val="single" w:sz="8" w:space="0" w:color="auto"/>
              <w:right w:val="single" w:sz="8" w:space="0" w:color="auto"/>
            </w:tcBorders>
            <w:tcMar>
              <w:top w:w="0" w:type="dxa"/>
              <w:left w:w="108" w:type="dxa"/>
              <w:bottom w:w="0" w:type="dxa"/>
              <w:right w:w="108" w:type="dxa"/>
            </w:tcMar>
          </w:tcPr>
          <w:p w14:paraId="185A80B7"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6308B5E9"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 xml:space="preserve">Gaismas </w:t>
            </w:r>
            <w:proofErr w:type="spellStart"/>
            <w:r w:rsidRPr="009C2626">
              <w:rPr>
                <w:rFonts w:eastAsia="Calibri"/>
                <w:b/>
                <w:bCs/>
                <w:sz w:val="18"/>
                <w:szCs w:val="18"/>
                <w:lang w:val="lv-LV"/>
              </w:rPr>
              <w:t>atdeve</w:t>
            </w:r>
            <w:proofErr w:type="spellEnd"/>
            <w:r w:rsidRPr="009C2626">
              <w:rPr>
                <w:rFonts w:eastAsia="Calibri"/>
                <w:b/>
                <w:bCs/>
                <w:sz w:val="18"/>
                <w:szCs w:val="18"/>
                <w:lang w:val="lv-LV"/>
              </w:rPr>
              <w:t xml:space="preserve"> </w:t>
            </w:r>
          </w:p>
        </w:tc>
        <w:tc>
          <w:tcPr>
            <w:tcW w:w="1193"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03785C8"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 xml:space="preserve">Ekspluatācijas laiks </w:t>
            </w:r>
          </w:p>
          <w:p w14:paraId="4D143733"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(vismaz L80B10 pie 50 000 h vai L70B50 pie 100 000h)</w:t>
            </w:r>
          </w:p>
        </w:tc>
      </w:tr>
      <w:tr w:rsidR="00802B53" w:rsidRPr="009C2626" w14:paraId="309F54B5" w14:textId="77777777" w:rsidTr="002C2CCB">
        <w:trPr>
          <w:cantSplit/>
          <w:trHeight w:val="1134"/>
        </w:trPr>
        <w:tc>
          <w:tcPr>
            <w:tcW w:w="143" w:type="pct"/>
            <w:vMerge/>
            <w:tcBorders>
              <w:top w:val="single" w:sz="8" w:space="0" w:color="auto"/>
              <w:left w:val="single" w:sz="8" w:space="0" w:color="auto"/>
              <w:bottom w:val="single" w:sz="8" w:space="0" w:color="auto"/>
              <w:right w:val="single" w:sz="8" w:space="0" w:color="auto"/>
            </w:tcBorders>
            <w:vAlign w:val="center"/>
            <w:hideMark/>
          </w:tcPr>
          <w:p w14:paraId="79F0F7D4" w14:textId="77777777" w:rsidR="00802B53" w:rsidRPr="009C2626" w:rsidRDefault="00802B53" w:rsidP="00581FD1">
            <w:pPr>
              <w:spacing w:after="200" w:line="276" w:lineRule="auto"/>
              <w:rPr>
                <w:rFonts w:eastAsia="Calibri"/>
                <w:b/>
                <w:bCs/>
                <w:sz w:val="18"/>
                <w:szCs w:val="18"/>
                <w:lang w:val="lv-LV"/>
              </w:rPr>
            </w:pPr>
          </w:p>
        </w:tc>
        <w:tc>
          <w:tcPr>
            <w:tcW w:w="352" w:type="pct"/>
            <w:tcBorders>
              <w:top w:val="nil"/>
              <w:left w:val="nil"/>
              <w:bottom w:val="single" w:sz="8" w:space="0" w:color="auto"/>
              <w:right w:val="single" w:sz="8" w:space="0" w:color="auto"/>
            </w:tcBorders>
            <w:tcMar>
              <w:top w:w="0" w:type="dxa"/>
              <w:left w:w="108" w:type="dxa"/>
              <w:bottom w:w="0" w:type="dxa"/>
              <w:right w:w="108" w:type="dxa"/>
            </w:tcMar>
          </w:tcPr>
          <w:p w14:paraId="2C608A69"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0EAAA481"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4375B1D8"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1534822A" w14:textId="77777777" w:rsidR="00802B53" w:rsidRPr="009C2626" w:rsidRDefault="00802B53" w:rsidP="00581FD1">
            <w:pPr>
              <w:autoSpaceDE w:val="0"/>
              <w:autoSpaceDN w:val="0"/>
              <w:spacing w:before="40" w:after="40" w:line="20" w:lineRule="atLeast"/>
              <w:jc w:val="center"/>
              <w:rPr>
                <w:rFonts w:eastAsia="Calibri"/>
                <w:sz w:val="18"/>
                <w:szCs w:val="18"/>
                <w:lang w:val="lv-LV"/>
              </w:rPr>
            </w:pPr>
            <w:r w:rsidRPr="009C2626">
              <w:rPr>
                <w:rFonts w:eastAsia="Calibri"/>
                <w:sz w:val="18"/>
                <w:szCs w:val="18"/>
                <w:lang w:val="lv-LV"/>
              </w:rPr>
              <w:t>Poz. Nr.</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1A723ECE"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2BE02B7F"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51F165A0"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34D497B2" w14:textId="77777777" w:rsidR="00802B53" w:rsidRPr="009C2626" w:rsidRDefault="00802B53" w:rsidP="00581FD1">
            <w:pPr>
              <w:autoSpaceDE w:val="0"/>
              <w:autoSpaceDN w:val="0"/>
              <w:spacing w:before="40" w:after="40" w:line="20" w:lineRule="atLeast"/>
              <w:jc w:val="center"/>
              <w:rPr>
                <w:rFonts w:eastAsia="Calibri"/>
                <w:sz w:val="18"/>
                <w:szCs w:val="18"/>
                <w:lang w:val="lv-LV"/>
              </w:rPr>
            </w:pPr>
            <w:r w:rsidRPr="009C2626">
              <w:rPr>
                <w:rFonts w:eastAsia="Calibri"/>
                <w:sz w:val="18"/>
                <w:szCs w:val="18"/>
                <w:lang w:val="lv-LV"/>
              </w:rPr>
              <w:t>Nosaukums</w:t>
            </w:r>
          </w:p>
        </w:tc>
        <w:tc>
          <w:tcPr>
            <w:tcW w:w="198" w:type="pct"/>
            <w:tcBorders>
              <w:top w:val="nil"/>
              <w:left w:val="nil"/>
              <w:bottom w:val="single" w:sz="8" w:space="0" w:color="auto"/>
              <w:right w:val="single" w:sz="8" w:space="0" w:color="auto"/>
            </w:tcBorders>
            <w:tcMar>
              <w:top w:w="0" w:type="dxa"/>
              <w:left w:w="108" w:type="dxa"/>
              <w:bottom w:w="0" w:type="dxa"/>
              <w:right w:w="108" w:type="dxa"/>
            </w:tcMar>
            <w:textDirection w:val="btLr"/>
          </w:tcPr>
          <w:p w14:paraId="7EC68FBF" w14:textId="774DB32C" w:rsidR="00802B53" w:rsidRPr="009C2626" w:rsidRDefault="00802B53" w:rsidP="0081128C">
            <w:pPr>
              <w:autoSpaceDE w:val="0"/>
              <w:autoSpaceDN w:val="0"/>
              <w:spacing w:before="40" w:after="40" w:line="20" w:lineRule="atLeast"/>
              <w:ind w:left="113" w:right="113"/>
              <w:jc w:val="center"/>
              <w:rPr>
                <w:rFonts w:eastAsia="Calibri"/>
                <w:sz w:val="18"/>
                <w:szCs w:val="18"/>
                <w:lang w:val="lv-LV"/>
              </w:rPr>
            </w:pPr>
            <w:r w:rsidRPr="009C2626">
              <w:rPr>
                <w:rFonts w:eastAsia="Calibri"/>
                <w:sz w:val="18"/>
                <w:szCs w:val="18"/>
                <w:lang w:val="lv-LV"/>
              </w:rPr>
              <w:t>Mērvienība</w:t>
            </w:r>
          </w:p>
        </w:tc>
        <w:tc>
          <w:tcPr>
            <w:tcW w:w="249" w:type="pct"/>
            <w:tcBorders>
              <w:top w:val="nil"/>
              <w:left w:val="nil"/>
              <w:bottom w:val="single" w:sz="8" w:space="0" w:color="auto"/>
              <w:right w:val="single" w:sz="8" w:space="0" w:color="auto"/>
            </w:tcBorders>
            <w:tcMar>
              <w:top w:w="0" w:type="dxa"/>
              <w:left w:w="108" w:type="dxa"/>
              <w:bottom w:w="0" w:type="dxa"/>
              <w:right w:w="108" w:type="dxa"/>
            </w:tcMar>
            <w:textDirection w:val="btLr"/>
          </w:tcPr>
          <w:p w14:paraId="4F48B7E4" w14:textId="5030754F" w:rsidR="00802B53" w:rsidRPr="009C2626" w:rsidRDefault="0081128C" w:rsidP="0081128C">
            <w:pPr>
              <w:autoSpaceDE w:val="0"/>
              <w:autoSpaceDN w:val="0"/>
              <w:spacing w:before="40" w:after="40" w:line="20" w:lineRule="atLeast"/>
              <w:ind w:left="113" w:right="113"/>
              <w:jc w:val="center"/>
              <w:rPr>
                <w:rFonts w:eastAsia="Calibri"/>
                <w:sz w:val="18"/>
                <w:szCs w:val="18"/>
                <w:lang w:val="lv-LV"/>
              </w:rPr>
            </w:pPr>
            <w:r w:rsidRPr="009C2626">
              <w:rPr>
                <w:rFonts w:eastAsia="Calibri"/>
                <w:sz w:val="18"/>
                <w:szCs w:val="18"/>
                <w:lang w:val="lv-LV"/>
              </w:rPr>
              <w:t>D</w:t>
            </w:r>
            <w:r w:rsidR="00802B53" w:rsidRPr="009C2626">
              <w:rPr>
                <w:rFonts w:eastAsia="Calibri"/>
                <w:sz w:val="18"/>
                <w:szCs w:val="18"/>
                <w:lang w:val="lv-LV"/>
              </w:rPr>
              <w:t>audzums</w:t>
            </w:r>
          </w:p>
          <w:p w14:paraId="33C37E18" w14:textId="77777777" w:rsidR="00802B53" w:rsidRPr="009C2626" w:rsidRDefault="00802B53" w:rsidP="0081128C">
            <w:pPr>
              <w:autoSpaceDE w:val="0"/>
              <w:autoSpaceDN w:val="0"/>
              <w:spacing w:before="40" w:after="40" w:line="20" w:lineRule="atLeast"/>
              <w:ind w:left="113" w:right="113"/>
              <w:jc w:val="center"/>
              <w:rPr>
                <w:rFonts w:eastAsia="Calibri"/>
                <w:sz w:val="18"/>
                <w:szCs w:val="18"/>
                <w:lang w:val="lv-LV"/>
              </w:rPr>
            </w:pPr>
          </w:p>
        </w:tc>
        <w:tc>
          <w:tcPr>
            <w:tcW w:w="298"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6DC93782" w14:textId="77777777" w:rsidR="00802B53" w:rsidRPr="009C2626" w:rsidRDefault="00802B53" w:rsidP="00FF3713">
            <w:pPr>
              <w:autoSpaceDE w:val="0"/>
              <w:autoSpaceDN w:val="0"/>
              <w:spacing w:before="40" w:after="40" w:line="20" w:lineRule="atLeast"/>
              <w:ind w:left="113" w:right="113"/>
              <w:jc w:val="center"/>
              <w:rPr>
                <w:rFonts w:eastAsia="Calibri"/>
                <w:sz w:val="18"/>
                <w:szCs w:val="18"/>
                <w:lang w:val="lv-LV"/>
              </w:rPr>
            </w:pPr>
            <w:r w:rsidRPr="009C2626">
              <w:rPr>
                <w:rFonts w:eastAsia="Calibri"/>
                <w:b/>
                <w:bCs/>
                <w:sz w:val="18"/>
                <w:szCs w:val="18"/>
                <w:lang w:val="lv-LV"/>
              </w:rPr>
              <w:t>Ražotājs</w:t>
            </w: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63596E" w14:textId="77777777" w:rsidR="00802B53" w:rsidRPr="009C2626" w:rsidRDefault="00802B53" w:rsidP="00581FD1">
            <w:pPr>
              <w:autoSpaceDE w:val="0"/>
              <w:autoSpaceDN w:val="0"/>
              <w:spacing w:before="40" w:after="40" w:line="20" w:lineRule="atLeast"/>
              <w:jc w:val="center"/>
              <w:rPr>
                <w:rFonts w:eastAsia="Calibri"/>
                <w:sz w:val="18"/>
                <w:szCs w:val="18"/>
                <w:lang w:val="lv-LV"/>
              </w:rPr>
            </w:pPr>
            <w:r w:rsidRPr="009C2626">
              <w:rPr>
                <w:rFonts w:eastAsia="Calibri"/>
                <w:b/>
                <w:bCs/>
                <w:sz w:val="18"/>
                <w:szCs w:val="18"/>
                <w:lang w:val="lv-LV"/>
              </w:rPr>
              <w:t>Modeļa identifikators</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14:paraId="0D6ABDAF"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Reģistrācija EPREL</w:t>
            </w:r>
          </w:p>
          <w:p w14:paraId="52FBAB8E" w14:textId="77777777" w:rsidR="00802B53" w:rsidRPr="009C2626" w:rsidRDefault="00802B53" w:rsidP="00581FD1">
            <w:pPr>
              <w:autoSpaceDE w:val="0"/>
              <w:autoSpaceDN w:val="0"/>
              <w:spacing w:before="40" w:after="40" w:line="20" w:lineRule="atLeast"/>
              <w:jc w:val="center"/>
              <w:rPr>
                <w:rFonts w:eastAsia="Calibri"/>
                <w:i/>
                <w:iCs/>
                <w:sz w:val="18"/>
                <w:szCs w:val="18"/>
                <w:lang w:val="lv-LV"/>
              </w:rPr>
            </w:pPr>
            <w:r w:rsidRPr="009C2626">
              <w:rPr>
                <w:rFonts w:eastAsia="Calibri"/>
                <w:b/>
                <w:bCs/>
                <w:sz w:val="18"/>
                <w:szCs w:val="18"/>
                <w:lang w:val="lv-LV"/>
              </w:rPr>
              <w:t xml:space="preserve">(norādīt tīmekļvietni), </w:t>
            </w:r>
            <w:r w:rsidRPr="009C2626">
              <w:rPr>
                <w:rFonts w:eastAsia="Calibri"/>
                <w:i/>
                <w:iCs/>
                <w:sz w:val="18"/>
                <w:szCs w:val="18"/>
                <w:lang w:val="lv-LV"/>
              </w:rPr>
              <w:t>(saskaņā ar Eiropas Parlamenta un Padomes Regulu (ES) 2017/1369)</w:t>
            </w:r>
          </w:p>
        </w:tc>
        <w:tc>
          <w:tcPr>
            <w:tcW w:w="338" w:type="pct"/>
            <w:tcBorders>
              <w:top w:val="nil"/>
              <w:left w:val="nil"/>
              <w:bottom w:val="single" w:sz="8" w:space="0" w:color="auto"/>
              <w:right w:val="single" w:sz="8" w:space="0" w:color="auto"/>
            </w:tcBorders>
            <w:tcMar>
              <w:top w:w="0" w:type="dxa"/>
              <w:left w:w="108" w:type="dxa"/>
              <w:bottom w:w="0" w:type="dxa"/>
              <w:right w:w="108" w:type="dxa"/>
            </w:tcMar>
          </w:tcPr>
          <w:p w14:paraId="1BF13D48"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10C8ACB4"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7D963C0B" w14:textId="77777777" w:rsidR="00802B53" w:rsidRPr="009C2626" w:rsidRDefault="00802B53" w:rsidP="00581FD1">
            <w:pPr>
              <w:autoSpaceDE w:val="0"/>
              <w:autoSpaceDN w:val="0"/>
              <w:spacing w:before="40" w:after="40" w:line="20" w:lineRule="atLeast"/>
              <w:jc w:val="center"/>
              <w:rPr>
                <w:rFonts w:eastAsia="Calibri"/>
                <w:i/>
                <w:iCs/>
                <w:sz w:val="18"/>
                <w:szCs w:val="18"/>
                <w:vertAlign w:val="superscript"/>
                <w:lang w:val="lv-LV"/>
              </w:rPr>
            </w:pPr>
            <w:r w:rsidRPr="009C2626">
              <w:rPr>
                <w:rFonts w:eastAsia="Calibri"/>
                <w:b/>
                <w:bCs/>
                <w:sz w:val="18"/>
                <w:szCs w:val="18"/>
                <w:lang w:val="lv-LV"/>
              </w:rPr>
              <w:t xml:space="preserve">Enerģijas klase </w:t>
            </w:r>
            <w:r w:rsidRPr="009C2626">
              <w:rPr>
                <w:rFonts w:eastAsia="Calibri"/>
                <w:b/>
                <w:bCs/>
                <w:sz w:val="18"/>
                <w:szCs w:val="18"/>
                <w:lang w:val="lv-LV"/>
              </w:rPr>
              <w:br/>
              <w:t xml:space="preserve">(A - F) </w:t>
            </w:r>
            <w:r w:rsidRPr="009C2626">
              <w:rPr>
                <w:rFonts w:eastAsia="Calibri"/>
                <w:b/>
                <w:bCs/>
                <w:sz w:val="18"/>
                <w:szCs w:val="18"/>
                <w:vertAlign w:val="superscript"/>
                <w:lang w:val="lv-LV"/>
              </w:rPr>
              <w:footnoteReference w:id="2"/>
            </w:r>
          </w:p>
        </w:tc>
        <w:tc>
          <w:tcPr>
            <w:tcW w:w="370" w:type="pct"/>
            <w:tcBorders>
              <w:top w:val="nil"/>
              <w:left w:val="nil"/>
              <w:bottom w:val="single" w:sz="8" w:space="0" w:color="auto"/>
              <w:right w:val="single" w:sz="8" w:space="0" w:color="auto"/>
            </w:tcBorders>
            <w:tcMar>
              <w:top w:w="0" w:type="dxa"/>
              <w:left w:w="108" w:type="dxa"/>
              <w:bottom w:w="0" w:type="dxa"/>
              <w:right w:w="108" w:type="dxa"/>
            </w:tcMar>
          </w:tcPr>
          <w:p w14:paraId="078A7D37"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66F26D56"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7D596B95" w14:textId="77777777" w:rsidR="00802B53" w:rsidRPr="009C2626" w:rsidRDefault="00802B53" w:rsidP="00581FD1">
            <w:pPr>
              <w:autoSpaceDE w:val="0"/>
              <w:autoSpaceDN w:val="0"/>
              <w:spacing w:before="40" w:after="40" w:line="20" w:lineRule="atLeast"/>
              <w:jc w:val="center"/>
              <w:rPr>
                <w:rFonts w:eastAsia="Calibri"/>
                <w:sz w:val="18"/>
                <w:szCs w:val="18"/>
                <w:lang w:val="lv-LV"/>
              </w:rPr>
            </w:pPr>
            <w:r w:rsidRPr="009C2626">
              <w:rPr>
                <w:rFonts w:eastAsia="Calibri"/>
                <w:b/>
                <w:bCs/>
                <w:sz w:val="18"/>
                <w:szCs w:val="18"/>
                <w:lang w:val="lv-LV"/>
              </w:rPr>
              <w:t>Enerģijas klasei atbilstošas balles</w:t>
            </w:r>
            <w:r w:rsidRPr="009C2626">
              <w:rPr>
                <w:rFonts w:ascii="Times New Roman Bold" w:eastAsia="Calibri" w:hAnsi="Times New Roman Bold"/>
                <w:b/>
                <w:bCs/>
                <w:sz w:val="18"/>
                <w:szCs w:val="18"/>
                <w:vertAlign w:val="superscript"/>
                <w:lang w:val="lv-LV"/>
              </w:rPr>
              <w:t>3</w:t>
            </w:r>
          </w:p>
        </w:tc>
        <w:tc>
          <w:tcPr>
            <w:tcW w:w="339" w:type="pct"/>
            <w:tcBorders>
              <w:top w:val="nil"/>
              <w:left w:val="nil"/>
              <w:bottom w:val="single" w:sz="8" w:space="0" w:color="auto"/>
              <w:right w:val="single" w:sz="8" w:space="0" w:color="auto"/>
            </w:tcBorders>
            <w:tcMar>
              <w:top w:w="0" w:type="dxa"/>
              <w:left w:w="108" w:type="dxa"/>
              <w:bottom w:w="0" w:type="dxa"/>
              <w:right w:w="108" w:type="dxa"/>
            </w:tcMar>
          </w:tcPr>
          <w:p w14:paraId="6A81302F"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79225B0E"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360C1C13"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 xml:space="preserve">Iegūto baļļu kopskaits </w:t>
            </w:r>
          </w:p>
        </w:tc>
        <w:tc>
          <w:tcPr>
            <w:tcW w:w="377" w:type="pct"/>
            <w:tcBorders>
              <w:top w:val="nil"/>
              <w:left w:val="nil"/>
              <w:bottom w:val="single" w:sz="8" w:space="0" w:color="auto"/>
              <w:right w:val="single" w:sz="8" w:space="0" w:color="auto"/>
            </w:tcBorders>
            <w:tcMar>
              <w:top w:w="0" w:type="dxa"/>
              <w:left w:w="108" w:type="dxa"/>
              <w:bottom w:w="0" w:type="dxa"/>
              <w:right w:w="108" w:type="dxa"/>
            </w:tcMar>
          </w:tcPr>
          <w:p w14:paraId="099DE5A3"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097F64CD" w14:textId="77777777" w:rsidR="00802B53" w:rsidRPr="009C2626" w:rsidRDefault="00802B53" w:rsidP="00581FD1">
            <w:pPr>
              <w:autoSpaceDE w:val="0"/>
              <w:autoSpaceDN w:val="0"/>
              <w:spacing w:before="40" w:after="40" w:line="20" w:lineRule="atLeast"/>
              <w:jc w:val="center"/>
              <w:rPr>
                <w:rFonts w:eastAsia="Calibri"/>
                <w:sz w:val="18"/>
                <w:szCs w:val="18"/>
                <w:lang w:val="lv-LV"/>
              </w:rPr>
            </w:pPr>
          </w:p>
          <w:p w14:paraId="774AC3FE"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 xml:space="preserve">Piedāvātā gaismekļa </w:t>
            </w:r>
            <w:proofErr w:type="spellStart"/>
            <w:r w:rsidRPr="009C2626">
              <w:rPr>
                <w:rFonts w:eastAsia="Calibri"/>
                <w:b/>
                <w:bCs/>
                <w:sz w:val="18"/>
                <w:szCs w:val="18"/>
                <w:lang w:val="lv-LV"/>
              </w:rPr>
              <w:t>ekspluatā</w:t>
            </w:r>
            <w:proofErr w:type="spellEnd"/>
            <w:r w:rsidRPr="009C2626">
              <w:rPr>
                <w:rFonts w:eastAsia="Calibri"/>
                <w:b/>
                <w:bCs/>
                <w:sz w:val="18"/>
                <w:szCs w:val="18"/>
                <w:lang w:val="lv-LV"/>
              </w:rPr>
              <w:t xml:space="preserve">- </w:t>
            </w:r>
            <w:proofErr w:type="spellStart"/>
            <w:r w:rsidRPr="009C2626">
              <w:rPr>
                <w:rFonts w:eastAsia="Calibri"/>
                <w:b/>
                <w:bCs/>
                <w:sz w:val="18"/>
                <w:szCs w:val="18"/>
                <w:lang w:val="lv-LV"/>
              </w:rPr>
              <w:t>cijas</w:t>
            </w:r>
            <w:proofErr w:type="spellEnd"/>
            <w:r w:rsidRPr="009C2626">
              <w:rPr>
                <w:rFonts w:eastAsia="Calibri"/>
                <w:b/>
                <w:bCs/>
                <w:sz w:val="18"/>
                <w:szCs w:val="18"/>
                <w:lang w:val="lv-LV"/>
              </w:rPr>
              <w:t xml:space="preserve"> laiks L_B_</w:t>
            </w: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14:paraId="0A4DD7F8" w14:textId="77777777" w:rsidR="00802B53" w:rsidRPr="009C2626" w:rsidRDefault="00802B53" w:rsidP="00581FD1">
            <w:pPr>
              <w:autoSpaceDE w:val="0"/>
              <w:autoSpaceDN w:val="0"/>
              <w:spacing w:before="40" w:after="40" w:line="20" w:lineRule="atLeast"/>
              <w:rPr>
                <w:rFonts w:eastAsia="Calibri"/>
                <w:b/>
                <w:bCs/>
                <w:sz w:val="18"/>
                <w:szCs w:val="18"/>
                <w:vertAlign w:val="superscript"/>
                <w:lang w:val="lv-LV"/>
              </w:rPr>
            </w:pPr>
            <w:r w:rsidRPr="009C2626">
              <w:rPr>
                <w:rFonts w:eastAsia="Calibri"/>
                <w:b/>
                <w:bCs/>
                <w:sz w:val="18"/>
                <w:szCs w:val="18"/>
                <w:lang w:val="lv-LV"/>
              </w:rPr>
              <w:t>Gaismekļa ekspluatācijas laikam atbilstošas balles</w:t>
            </w:r>
            <w:r w:rsidRPr="009C2626">
              <w:rPr>
                <w:rFonts w:ascii="Times New Roman Bold" w:eastAsia="Calibri" w:hAnsi="Times New Roman Bold"/>
                <w:b/>
                <w:bCs/>
                <w:sz w:val="18"/>
                <w:szCs w:val="18"/>
                <w:vertAlign w:val="superscript"/>
                <w:lang w:val="lv-LV"/>
              </w:rPr>
              <w:t>4</w:t>
            </w:r>
          </w:p>
          <w:p w14:paraId="6762FFC3" w14:textId="77777777" w:rsidR="00802B53" w:rsidRPr="009C2626" w:rsidRDefault="00802B53" w:rsidP="00581FD1">
            <w:pPr>
              <w:autoSpaceDE w:val="0"/>
              <w:autoSpaceDN w:val="0"/>
              <w:spacing w:before="40" w:after="40" w:line="20" w:lineRule="atLeast"/>
              <w:rPr>
                <w:rFonts w:eastAsia="Calibri"/>
                <w:sz w:val="18"/>
                <w:szCs w:val="18"/>
                <w:lang w:val="lv-LV"/>
              </w:rPr>
            </w:pPr>
          </w:p>
          <w:p w14:paraId="5BFABE4B" w14:textId="77777777" w:rsidR="00802B53" w:rsidRPr="009C2626" w:rsidRDefault="00802B53" w:rsidP="00581FD1">
            <w:pPr>
              <w:autoSpaceDE w:val="0"/>
              <w:autoSpaceDN w:val="0"/>
              <w:spacing w:before="40" w:after="40" w:line="20" w:lineRule="atLeast"/>
              <w:rPr>
                <w:rFonts w:eastAsia="Calibri"/>
                <w:sz w:val="18"/>
                <w:szCs w:val="18"/>
                <w:lang w:val="lv-LV"/>
              </w:rPr>
            </w:pPr>
          </w:p>
        </w:tc>
        <w:tc>
          <w:tcPr>
            <w:tcW w:w="338" w:type="pct"/>
            <w:tcBorders>
              <w:top w:val="nil"/>
              <w:left w:val="nil"/>
              <w:bottom w:val="single" w:sz="8" w:space="0" w:color="auto"/>
              <w:right w:val="single" w:sz="8" w:space="0" w:color="auto"/>
            </w:tcBorders>
            <w:tcMar>
              <w:top w:w="0" w:type="dxa"/>
              <w:left w:w="108" w:type="dxa"/>
              <w:bottom w:w="0" w:type="dxa"/>
              <w:right w:w="108" w:type="dxa"/>
            </w:tcMar>
          </w:tcPr>
          <w:p w14:paraId="3D633703"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224239EB"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61B4BF51"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r w:rsidRPr="009C2626">
              <w:rPr>
                <w:rFonts w:eastAsia="Calibri"/>
                <w:b/>
                <w:bCs/>
                <w:sz w:val="18"/>
                <w:szCs w:val="18"/>
                <w:lang w:val="lv-LV"/>
              </w:rPr>
              <w:t>Iegūto baļļu kopskaits</w:t>
            </w:r>
          </w:p>
          <w:p w14:paraId="6E1C632F"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5215FD55" w14:textId="77777777" w:rsidR="00802B53" w:rsidRPr="009C2626" w:rsidRDefault="00802B53" w:rsidP="00581FD1">
            <w:pPr>
              <w:autoSpaceDE w:val="0"/>
              <w:autoSpaceDN w:val="0"/>
              <w:spacing w:before="40" w:after="40" w:line="20" w:lineRule="atLeast"/>
              <w:jc w:val="center"/>
              <w:rPr>
                <w:rFonts w:eastAsia="Calibri"/>
                <w:b/>
                <w:bCs/>
                <w:sz w:val="18"/>
                <w:szCs w:val="18"/>
                <w:lang w:val="lv-LV"/>
              </w:rPr>
            </w:pPr>
          </w:p>
          <w:p w14:paraId="30A47814" w14:textId="77777777" w:rsidR="00802B53" w:rsidRPr="009C2626" w:rsidRDefault="00802B53" w:rsidP="00581FD1">
            <w:pPr>
              <w:autoSpaceDE w:val="0"/>
              <w:autoSpaceDN w:val="0"/>
              <w:spacing w:before="40" w:after="40" w:line="20" w:lineRule="atLeast"/>
              <w:rPr>
                <w:rFonts w:eastAsia="Calibri"/>
                <w:sz w:val="18"/>
                <w:szCs w:val="18"/>
                <w:lang w:val="lv-LV"/>
              </w:rPr>
            </w:pPr>
          </w:p>
        </w:tc>
      </w:tr>
      <w:tr w:rsidR="00802B53" w:rsidRPr="009C2626" w14:paraId="0D627F6A" w14:textId="77777777" w:rsidTr="002C2CCB">
        <w:trPr>
          <w:trHeight w:val="261"/>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B817B7E" w14:textId="77777777" w:rsidR="00802B53" w:rsidRPr="009C2626" w:rsidRDefault="00802B53" w:rsidP="00581FD1">
            <w:pPr>
              <w:spacing w:before="40" w:after="40" w:line="20" w:lineRule="atLeast"/>
              <w:jc w:val="center"/>
              <w:rPr>
                <w:rFonts w:eastAsia="Calibri"/>
                <w:b/>
                <w:bCs/>
                <w:i/>
                <w:iCs/>
                <w:sz w:val="18"/>
                <w:szCs w:val="18"/>
                <w:lang w:val="lv-LV"/>
              </w:rPr>
            </w:pPr>
            <w:r w:rsidRPr="009C2626">
              <w:rPr>
                <w:rFonts w:eastAsia="Calibri"/>
                <w:b/>
                <w:bCs/>
                <w:i/>
                <w:iCs/>
                <w:sz w:val="18"/>
                <w:szCs w:val="18"/>
                <w:lang w:val="lv-LV"/>
              </w:rPr>
              <w:t>1</w:t>
            </w:r>
          </w:p>
        </w:tc>
        <w:tc>
          <w:tcPr>
            <w:tcW w:w="352" w:type="pct"/>
            <w:tcBorders>
              <w:top w:val="nil"/>
              <w:left w:val="nil"/>
              <w:bottom w:val="single" w:sz="4" w:space="0" w:color="auto"/>
              <w:right w:val="single" w:sz="8" w:space="0" w:color="auto"/>
            </w:tcBorders>
            <w:tcMar>
              <w:top w:w="0" w:type="dxa"/>
              <w:left w:w="108" w:type="dxa"/>
              <w:bottom w:w="0" w:type="dxa"/>
              <w:right w:w="108" w:type="dxa"/>
            </w:tcMar>
            <w:hideMark/>
          </w:tcPr>
          <w:p w14:paraId="616B8583"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2</w:t>
            </w:r>
          </w:p>
        </w:tc>
        <w:tc>
          <w:tcPr>
            <w:tcW w:w="694" w:type="pct"/>
            <w:tcBorders>
              <w:top w:val="nil"/>
              <w:left w:val="nil"/>
              <w:bottom w:val="single" w:sz="4" w:space="0" w:color="auto"/>
              <w:right w:val="single" w:sz="8" w:space="0" w:color="auto"/>
            </w:tcBorders>
            <w:tcMar>
              <w:top w:w="0" w:type="dxa"/>
              <w:left w:w="108" w:type="dxa"/>
              <w:bottom w:w="0" w:type="dxa"/>
              <w:right w:w="108" w:type="dxa"/>
            </w:tcMar>
            <w:hideMark/>
          </w:tcPr>
          <w:p w14:paraId="74EDCC6D"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3</w:t>
            </w:r>
          </w:p>
        </w:tc>
        <w:tc>
          <w:tcPr>
            <w:tcW w:w="198" w:type="pct"/>
            <w:tcBorders>
              <w:top w:val="nil"/>
              <w:left w:val="nil"/>
              <w:bottom w:val="single" w:sz="4" w:space="0" w:color="auto"/>
              <w:right w:val="single" w:sz="8" w:space="0" w:color="auto"/>
            </w:tcBorders>
            <w:tcMar>
              <w:top w:w="0" w:type="dxa"/>
              <w:left w:w="108" w:type="dxa"/>
              <w:bottom w:w="0" w:type="dxa"/>
              <w:right w:w="108" w:type="dxa"/>
            </w:tcMar>
            <w:hideMark/>
          </w:tcPr>
          <w:p w14:paraId="61C869A2"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4</w:t>
            </w:r>
          </w:p>
        </w:tc>
        <w:tc>
          <w:tcPr>
            <w:tcW w:w="249" w:type="pct"/>
            <w:tcBorders>
              <w:top w:val="nil"/>
              <w:left w:val="nil"/>
              <w:bottom w:val="single" w:sz="4" w:space="0" w:color="auto"/>
              <w:right w:val="single" w:sz="8" w:space="0" w:color="auto"/>
            </w:tcBorders>
            <w:tcMar>
              <w:top w:w="0" w:type="dxa"/>
              <w:left w:w="108" w:type="dxa"/>
              <w:bottom w:w="0" w:type="dxa"/>
              <w:right w:w="108" w:type="dxa"/>
            </w:tcMar>
            <w:hideMark/>
          </w:tcPr>
          <w:p w14:paraId="60894564"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5</w:t>
            </w:r>
          </w:p>
        </w:tc>
        <w:tc>
          <w:tcPr>
            <w:tcW w:w="29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0D37E97E"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6</w:t>
            </w:r>
          </w:p>
        </w:tc>
        <w:tc>
          <w:tcPr>
            <w:tcW w:w="35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5054A49"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7</w:t>
            </w:r>
          </w:p>
        </w:tc>
        <w:tc>
          <w:tcPr>
            <w:tcW w:w="476" w:type="pct"/>
            <w:tcBorders>
              <w:top w:val="nil"/>
              <w:left w:val="nil"/>
              <w:bottom w:val="single" w:sz="4" w:space="0" w:color="auto"/>
              <w:right w:val="single" w:sz="8" w:space="0" w:color="auto"/>
            </w:tcBorders>
            <w:tcMar>
              <w:top w:w="0" w:type="dxa"/>
              <w:left w:w="108" w:type="dxa"/>
              <w:bottom w:w="0" w:type="dxa"/>
              <w:right w:w="108" w:type="dxa"/>
            </w:tcMar>
            <w:hideMark/>
          </w:tcPr>
          <w:p w14:paraId="26FF9F3F"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8</w:t>
            </w:r>
          </w:p>
        </w:tc>
        <w:tc>
          <w:tcPr>
            <w:tcW w:w="338" w:type="pct"/>
            <w:tcBorders>
              <w:top w:val="nil"/>
              <w:left w:val="nil"/>
              <w:bottom w:val="single" w:sz="4" w:space="0" w:color="auto"/>
              <w:right w:val="single" w:sz="8" w:space="0" w:color="auto"/>
            </w:tcBorders>
            <w:tcMar>
              <w:top w:w="0" w:type="dxa"/>
              <w:left w:w="108" w:type="dxa"/>
              <w:bottom w:w="0" w:type="dxa"/>
              <w:right w:w="108" w:type="dxa"/>
            </w:tcMar>
            <w:hideMark/>
          </w:tcPr>
          <w:p w14:paraId="378D0DBA"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9</w:t>
            </w:r>
          </w:p>
        </w:tc>
        <w:tc>
          <w:tcPr>
            <w:tcW w:w="37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9546A3E" w14:textId="77777777" w:rsidR="00802B53" w:rsidRPr="009C2626" w:rsidRDefault="00802B53" w:rsidP="00581FD1">
            <w:pPr>
              <w:autoSpaceDE w:val="0"/>
              <w:autoSpaceDN w:val="0"/>
              <w:spacing w:before="40" w:after="40" w:line="20" w:lineRule="atLeast"/>
              <w:ind w:left="-249"/>
              <w:jc w:val="center"/>
              <w:rPr>
                <w:rFonts w:eastAsia="Calibri"/>
                <w:b/>
                <w:bCs/>
                <w:i/>
                <w:iCs/>
                <w:sz w:val="18"/>
                <w:szCs w:val="18"/>
                <w:lang w:val="lv-LV"/>
              </w:rPr>
            </w:pPr>
            <w:r w:rsidRPr="009C2626">
              <w:rPr>
                <w:rFonts w:eastAsia="Calibri"/>
                <w:b/>
                <w:bCs/>
                <w:i/>
                <w:iCs/>
                <w:sz w:val="18"/>
                <w:szCs w:val="18"/>
                <w:lang w:val="lv-LV"/>
              </w:rPr>
              <w:t>10</w:t>
            </w:r>
          </w:p>
        </w:tc>
        <w:tc>
          <w:tcPr>
            <w:tcW w:w="339" w:type="pct"/>
            <w:tcBorders>
              <w:top w:val="nil"/>
              <w:left w:val="nil"/>
              <w:bottom w:val="single" w:sz="4" w:space="0" w:color="auto"/>
              <w:right w:val="single" w:sz="8" w:space="0" w:color="auto"/>
            </w:tcBorders>
            <w:tcMar>
              <w:top w:w="0" w:type="dxa"/>
              <w:left w:w="108" w:type="dxa"/>
              <w:bottom w:w="0" w:type="dxa"/>
              <w:right w:w="108" w:type="dxa"/>
            </w:tcMar>
            <w:hideMark/>
          </w:tcPr>
          <w:p w14:paraId="767CA5E9"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11=5*10</w:t>
            </w:r>
          </w:p>
        </w:tc>
        <w:tc>
          <w:tcPr>
            <w:tcW w:w="377" w:type="pct"/>
            <w:tcBorders>
              <w:top w:val="nil"/>
              <w:left w:val="nil"/>
              <w:bottom w:val="single" w:sz="4" w:space="0" w:color="auto"/>
              <w:right w:val="single" w:sz="8" w:space="0" w:color="auto"/>
            </w:tcBorders>
            <w:tcMar>
              <w:top w:w="0" w:type="dxa"/>
              <w:left w:w="108" w:type="dxa"/>
              <w:bottom w:w="0" w:type="dxa"/>
              <w:right w:w="108" w:type="dxa"/>
            </w:tcMar>
            <w:hideMark/>
          </w:tcPr>
          <w:p w14:paraId="26F5D03C"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12</w:t>
            </w:r>
          </w:p>
        </w:tc>
        <w:tc>
          <w:tcPr>
            <w:tcW w:w="47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F42598D"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13</w:t>
            </w:r>
          </w:p>
        </w:tc>
        <w:tc>
          <w:tcPr>
            <w:tcW w:w="338" w:type="pct"/>
            <w:tcBorders>
              <w:top w:val="nil"/>
              <w:left w:val="nil"/>
              <w:bottom w:val="single" w:sz="4" w:space="0" w:color="auto"/>
              <w:right w:val="single" w:sz="8" w:space="0" w:color="auto"/>
            </w:tcBorders>
            <w:tcMar>
              <w:top w:w="0" w:type="dxa"/>
              <w:left w:w="108" w:type="dxa"/>
              <w:bottom w:w="0" w:type="dxa"/>
              <w:right w:w="108" w:type="dxa"/>
            </w:tcMar>
            <w:hideMark/>
          </w:tcPr>
          <w:p w14:paraId="6F724233" w14:textId="77777777" w:rsidR="00802B53" w:rsidRPr="009C2626" w:rsidRDefault="00802B53" w:rsidP="00581FD1">
            <w:pPr>
              <w:autoSpaceDE w:val="0"/>
              <w:autoSpaceDN w:val="0"/>
              <w:spacing w:before="40" w:after="40" w:line="20" w:lineRule="atLeast"/>
              <w:jc w:val="center"/>
              <w:rPr>
                <w:rFonts w:eastAsia="Calibri"/>
                <w:b/>
                <w:bCs/>
                <w:i/>
                <w:iCs/>
                <w:sz w:val="18"/>
                <w:szCs w:val="18"/>
                <w:lang w:val="lv-LV"/>
              </w:rPr>
            </w:pPr>
            <w:r w:rsidRPr="009C2626">
              <w:rPr>
                <w:rFonts w:eastAsia="Calibri"/>
                <w:b/>
                <w:bCs/>
                <w:i/>
                <w:iCs/>
                <w:sz w:val="18"/>
                <w:szCs w:val="18"/>
                <w:lang w:val="lv-LV"/>
              </w:rPr>
              <w:t>14=5*13</w:t>
            </w:r>
          </w:p>
        </w:tc>
      </w:tr>
      <w:tr w:rsidR="00802B53" w:rsidRPr="009C2626" w14:paraId="2C2CF36E" w14:textId="77777777" w:rsidTr="000E1908">
        <w:trPr>
          <w:trHeight w:val="544"/>
        </w:trPr>
        <w:tc>
          <w:tcPr>
            <w:tcW w:w="1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BEB3BE" w14:textId="77777777" w:rsidR="00802B53" w:rsidRPr="009C2626" w:rsidRDefault="00802B53" w:rsidP="001B4032">
            <w:pPr>
              <w:spacing w:before="40" w:line="20" w:lineRule="atLeast"/>
              <w:jc w:val="center"/>
              <w:rPr>
                <w:rFonts w:eastAsia="Calibri"/>
                <w:sz w:val="19"/>
                <w:szCs w:val="19"/>
                <w:lang w:val="lv-LV"/>
              </w:rPr>
            </w:pPr>
            <w:r w:rsidRPr="009C2626">
              <w:rPr>
                <w:rFonts w:eastAsia="Calibri"/>
                <w:sz w:val="19"/>
                <w:szCs w:val="19"/>
                <w:lang w:val="lv-LV"/>
              </w:rPr>
              <w:t>1.</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023646" w14:textId="77777777" w:rsidR="00802B53" w:rsidRPr="009C2626" w:rsidRDefault="00802B53"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Nr. 1.7.</w:t>
            </w:r>
          </w:p>
          <w:p w14:paraId="48E8E263" w14:textId="77777777" w:rsidR="00802B53" w:rsidRPr="009C2626" w:rsidRDefault="00802B53" w:rsidP="000E1908">
            <w:pPr>
              <w:spacing w:line="276" w:lineRule="auto"/>
              <w:jc w:val="both"/>
              <w:rPr>
                <w:rFonts w:eastAsia="Calibri"/>
                <w:sz w:val="19"/>
                <w:szCs w:val="19"/>
                <w:lang w:val="lv-LV"/>
              </w:rPr>
            </w:pPr>
            <w:proofErr w:type="spellStart"/>
            <w:r w:rsidRPr="009C2626">
              <w:rPr>
                <w:rFonts w:eastAsia="Calibri"/>
                <w:sz w:val="19"/>
                <w:szCs w:val="19"/>
                <w:lang w:val="lv-LV"/>
              </w:rPr>
              <w:t>Poz.Nr</w:t>
            </w:r>
            <w:proofErr w:type="spellEnd"/>
            <w:r w:rsidRPr="009C2626">
              <w:rPr>
                <w:rFonts w:eastAsia="Calibri"/>
                <w:sz w:val="19"/>
                <w:szCs w:val="19"/>
                <w:lang w:val="lv-LV"/>
              </w:rPr>
              <w:t>. 4.1</w:t>
            </w:r>
          </w:p>
        </w:tc>
        <w:tc>
          <w:tcPr>
            <w:tcW w:w="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41CA54" w14:textId="77777777" w:rsidR="00802B53" w:rsidRPr="009C2626" w:rsidRDefault="00802B53" w:rsidP="005D3A3D">
            <w:pPr>
              <w:spacing w:line="276" w:lineRule="auto"/>
              <w:jc w:val="both"/>
              <w:rPr>
                <w:rFonts w:eastAsia="Calibri"/>
                <w:sz w:val="19"/>
                <w:szCs w:val="19"/>
                <w:lang w:val="lv-LV"/>
              </w:rPr>
            </w:pPr>
            <w:r w:rsidRPr="009C2626">
              <w:rPr>
                <w:rFonts w:eastAsia="Calibri"/>
                <w:sz w:val="19"/>
                <w:szCs w:val="19"/>
                <w:lang w:val="lv-LV"/>
              </w:rPr>
              <w:t xml:space="preserve">Apaļš iebūvējams LED gaismeklis ne vairāk kā 13W, gaismas plūsma vismaz 1430lm, 4000K,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FBD49A" w14:textId="77777777" w:rsidR="00802B53" w:rsidRPr="009C2626" w:rsidRDefault="00802B53" w:rsidP="001B4032">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17FAD9" w14:textId="77777777" w:rsidR="00802B53" w:rsidRPr="009C2626" w:rsidRDefault="00802B53" w:rsidP="001B4032">
            <w:pPr>
              <w:jc w:val="center"/>
              <w:rPr>
                <w:sz w:val="19"/>
                <w:szCs w:val="19"/>
              </w:rPr>
            </w:pPr>
            <w:r w:rsidRPr="009C2626">
              <w:rPr>
                <w:sz w:val="19"/>
                <w:szCs w:val="19"/>
              </w:rPr>
              <w:t>38</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FF4E0C"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61D575"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46E50F"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CE5E73"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A07C3" w14:textId="77777777" w:rsidR="00802B53" w:rsidRPr="009C2626" w:rsidRDefault="00802B53"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D8C791"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6CC5BD"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EAC91C" w14:textId="77777777" w:rsidR="00802B53" w:rsidRPr="009C2626" w:rsidRDefault="00802B53"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323521" w14:textId="77777777" w:rsidR="00802B53" w:rsidRPr="009C2626" w:rsidRDefault="00802B53" w:rsidP="000E1908">
            <w:pPr>
              <w:autoSpaceDE w:val="0"/>
              <w:autoSpaceDN w:val="0"/>
              <w:spacing w:before="40" w:line="20" w:lineRule="atLeast"/>
              <w:jc w:val="center"/>
              <w:rPr>
                <w:rFonts w:eastAsia="Calibri"/>
                <w:sz w:val="19"/>
                <w:szCs w:val="19"/>
                <w:lang w:val="lv-LV"/>
              </w:rPr>
            </w:pPr>
          </w:p>
        </w:tc>
      </w:tr>
      <w:tr w:rsidR="001B4032" w:rsidRPr="009C2626" w14:paraId="051D247E"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117290B7" w14:textId="5BFB87CA" w:rsidR="001B4032" w:rsidRPr="009C2626" w:rsidRDefault="001B4032" w:rsidP="001B4032">
            <w:pPr>
              <w:spacing w:before="40" w:line="20" w:lineRule="atLeast"/>
              <w:jc w:val="center"/>
              <w:rPr>
                <w:rFonts w:eastAsia="Calibri"/>
                <w:sz w:val="19"/>
                <w:szCs w:val="19"/>
                <w:lang w:val="lv-LV"/>
              </w:rPr>
            </w:pPr>
            <w:r w:rsidRPr="009C2626">
              <w:rPr>
                <w:rFonts w:eastAsia="Calibri"/>
                <w:sz w:val="19"/>
                <w:szCs w:val="19"/>
                <w:lang w:val="lv-LV"/>
              </w:rPr>
              <w:t>2.</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5B9524C0" w14:textId="77777777" w:rsidR="001B4032" w:rsidRPr="009C2626" w:rsidRDefault="001B4032"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Nr. 1.7.</w:t>
            </w:r>
          </w:p>
          <w:p w14:paraId="73266EFB" w14:textId="03AFC7D3" w:rsidR="001B4032" w:rsidRPr="009C2626" w:rsidRDefault="001B4032"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4.2</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247C7D5C" w14:textId="0991969D" w:rsidR="001B4032" w:rsidRPr="009C2626" w:rsidRDefault="001B4032" w:rsidP="005D3A3D">
            <w:pPr>
              <w:spacing w:line="276" w:lineRule="auto"/>
              <w:jc w:val="both"/>
              <w:rPr>
                <w:rFonts w:eastAsia="Calibri"/>
                <w:sz w:val="19"/>
                <w:szCs w:val="19"/>
                <w:lang w:val="lv-LV"/>
              </w:rPr>
            </w:pPr>
            <w:r w:rsidRPr="009C2626">
              <w:rPr>
                <w:rFonts w:eastAsia="Calibri"/>
                <w:sz w:val="19"/>
                <w:szCs w:val="19"/>
                <w:lang w:val="lv-LV"/>
              </w:rPr>
              <w:t xml:space="preserve">Apaļš iebūvējams LED gaismeklis ne vairāk kā 18W, gaismas plūsma vismaz 2160lm, 4000K,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56E1F4BB" w14:textId="314BB7EA" w:rsidR="001B4032" w:rsidRPr="009C2626" w:rsidRDefault="001B4032" w:rsidP="001B4032">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3576A09F" w14:textId="40DB4C4C" w:rsidR="001B4032" w:rsidRPr="009C2626" w:rsidRDefault="001B4032" w:rsidP="001B4032">
            <w:pPr>
              <w:jc w:val="center"/>
              <w:rPr>
                <w:sz w:val="19"/>
                <w:szCs w:val="19"/>
              </w:rPr>
            </w:pPr>
            <w:r w:rsidRPr="009C2626">
              <w:rPr>
                <w:rFonts w:eastAsia="Calibri"/>
                <w:sz w:val="19"/>
                <w:szCs w:val="19"/>
                <w:lang w:val="lv-LV"/>
              </w:rPr>
              <w:t>41</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FCC2D0"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CA713D"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671C88"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BE7269"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7FA4B" w14:textId="77777777" w:rsidR="001B4032" w:rsidRPr="009C2626" w:rsidRDefault="001B4032"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89C20D"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6260B"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4E4C1C"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CABF64" w14:textId="77777777" w:rsidR="001B4032" w:rsidRPr="009C2626" w:rsidRDefault="001B4032" w:rsidP="000E1908">
            <w:pPr>
              <w:autoSpaceDE w:val="0"/>
              <w:autoSpaceDN w:val="0"/>
              <w:spacing w:before="40" w:line="20" w:lineRule="atLeast"/>
              <w:jc w:val="center"/>
              <w:rPr>
                <w:rFonts w:eastAsia="Calibri"/>
                <w:sz w:val="19"/>
                <w:szCs w:val="19"/>
                <w:lang w:val="lv-LV"/>
              </w:rPr>
            </w:pPr>
          </w:p>
        </w:tc>
      </w:tr>
      <w:tr w:rsidR="001B4032" w:rsidRPr="009C2626" w14:paraId="4619A3E3"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1C12A666" w14:textId="67AF6862" w:rsidR="001B4032" w:rsidRPr="009C2626" w:rsidRDefault="001B4032" w:rsidP="001B4032">
            <w:pPr>
              <w:spacing w:before="40" w:line="20" w:lineRule="atLeast"/>
              <w:jc w:val="center"/>
              <w:rPr>
                <w:rFonts w:eastAsia="Calibri"/>
                <w:sz w:val="19"/>
                <w:szCs w:val="19"/>
                <w:lang w:val="lv-LV"/>
              </w:rPr>
            </w:pPr>
            <w:r w:rsidRPr="009C2626">
              <w:rPr>
                <w:rFonts w:eastAsia="Calibri"/>
                <w:sz w:val="19"/>
                <w:szCs w:val="19"/>
                <w:lang w:val="lv-LV"/>
              </w:rPr>
              <w:lastRenderedPageBreak/>
              <w:t>3.</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4F446A77" w14:textId="77777777" w:rsidR="001B4032" w:rsidRPr="009C2626" w:rsidRDefault="001B4032"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Nr. 1.7.</w:t>
            </w:r>
          </w:p>
          <w:p w14:paraId="12865938" w14:textId="0EB54288" w:rsidR="001B4032" w:rsidRPr="009C2626" w:rsidRDefault="001B4032"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4.3</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47197BBB" w14:textId="5AC61314" w:rsidR="001B4032" w:rsidRPr="009C2626" w:rsidRDefault="001B4032" w:rsidP="005D3A3D">
            <w:pPr>
              <w:spacing w:line="276" w:lineRule="auto"/>
              <w:jc w:val="both"/>
              <w:rPr>
                <w:rFonts w:eastAsia="Calibri"/>
                <w:sz w:val="19"/>
                <w:szCs w:val="19"/>
                <w:lang w:val="lv-LV"/>
              </w:rPr>
            </w:pPr>
            <w:r w:rsidRPr="009C2626">
              <w:rPr>
                <w:rFonts w:eastAsia="Calibri"/>
                <w:sz w:val="19"/>
                <w:szCs w:val="19"/>
                <w:lang w:val="lv-LV"/>
              </w:rPr>
              <w:t xml:space="preserve">Garens griestu LED gaismeklis ne vairāk kā 34W, gaismas plūsma vismaz 4403lm, 4000K,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37AC8C3A" w14:textId="7BD6BE87" w:rsidR="001B4032" w:rsidRPr="009C2626" w:rsidRDefault="001B4032" w:rsidP="001B4032">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718C57FF" w14:textId="78584031" w:rsidR="001B4032" w:rsidRPr="009C2626" w:rsidRDefault="001B4032" w:rsidP="001B4032">
            <w:pPr>
              <w:jc w:val="center"/>
              <w:rPr>
                <w:rFonts w:eastAsia="Calibri"/>
                <w:sz w:val="19"/>
                <w:szCs w:val="19"/>
                <w:lang w:val="lv-LV"/>
              </w:rPr>
            </w:pPr>
            <w:r w:rsidRPr="009C2626">
              <w:rPr>
                <w:rFonts w:eastAsia="Calibri"/>
                <w:sz w:val="19"/>
                <w:szCs w:val="19"/>
                <w:lang w:val="lv-LV"/>
              </w:rPr>
              <w:t>166</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18C40E"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60EA6"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0CCDAB"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B1162"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6A49B" w14:textId="77777777" w:rsidR="001B4032" w:rsidRPr="009C2626" w:rsidRDefault="001B4032"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B5BD80"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33C69F"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57838C"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5E7E21" w14:textId="77777777" w:rsidR="001B4032" w:rsidRPr="009C2626" w:rsidRDefault="001B4032" w:rsidP="000E1908">
            <w:pPr>
              <w:autoSpaceDE w:val="0"/>
              <w:autoSpaceDN w:val="0"/>
              <w:spacing w:before="40" w:line="20" w:lineRule="atLeast"/>
              <w:jc w:val="center"/>
              <w:rPr>
                <w:rFonts w:eastAsia="Calibri"/>
                <w:sz w:val="19"/>
                <w:szCs w:val="19"/>
                <w:lang w:val="lv-LV"/>
              </w:rPr>
            </w:pPr>
          </w:p>
        </w:tc>
      </w:tr>
      <w:tr w:rsidR="001B4032" w:rsidRPr="009C2626" w14:paraId="1EA480C4"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020756EC" w14:textId="219B6E50" w:rsidR="001B4032" w:rsidRPr="009C2626" w:rsidRDefault="001B4032" w:rsidP="001B4032">
            <w:pPr>
              <w:spacing w:before="40" w:line="20" w:lineRule="atLeast"/>
              <w:jc w:val="center"/>
              <w:rPr>
                <w:rFonts w:eastAsia="Calibri"/>
                <w:sz w:val="19"/>
                <w:szCs w:val="19"/>
                <w:lang w:val="lv-LV"/>
              </w:rPr>
            </w:pPr>
            <w:r w:rsidRPr="009C2626">
              <w:rPr>
                <w:rFonts w:eastAsia="Calibri"/>
                <w:sz w:val="19"/>
                <w:szCs w:val="19"/>
                <w:lang w:val="lv-LV"/>
              </w:rPr>
              <w:t>4.</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62E3C1E3" w14:textId="77777777" w:rsidR="001B4032" w:rsidRPr="009C2626" w:rsidRDefault="001B4032"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Nr. 1.7.</w:t>
            </w:r>
          </w:p>
          <w:p w14:paraId="6E9E3B5A" w14:textId="5691FE9A" w:rsidR="001B4032" w:rsidRPr="009C2626" w:rsidRDefault="001B4032"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4.4</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4757DE90" w14:textId="39E12B51" w:rsidR="001B4032" w:rsidRPr="009C2626" w:rsidRDefault="001B4032" w:rsidP="005D3A3D">
            <w:pPr>
              <w:spacing w:line="276" w:lineRule="auto"/>
              <w:jc w:val="both"/>
              <w:rPr>
                <w:rFonts w:eastAsia="Calibri"/>
                <w:sz w:val="19"/>
                <w:szCs w:val="19"/>
                <w:lang w:val="lv-LV"/>
              </w:rPr>
            </w:pPr>
            <w:r w:rsidRPr="009C2626">
              <w:rPr>
                <w:rFonts w:eastAsia="Calibri"/>
                <w:sz w:val="19"/>
                <w:szCs w:val="19"/>
                <w:lang w:val="lv-LV"/>
              </w:rPr>
              <w:t xml:space="preserve">Kvadrātveida griestu LED gaismeklis 600x600 +-10mm, ne vairāk kā 17W, gaismas plūsma vismaz 2880lm, 4000K,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11021641" w14:textId="0E47A64F" w:rsidR="001B4032" w:rsidRPr="009C2626" w:rsidRDefault="001B4032" w:rsidP="001B4032">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181C6A39" w14:textId="6DC3DD0B" w:rsidR="001B4032" w:rsidRPr="009C2626" w:rsidRDefault="001B4032" w:rsidP="001B4032">
            <w:pPr>
              <w:jc w:val="center"/>
              <w:rPr>
                <w:rFonts w:eastAsia="Calibri"/>
                <w:sz w:val="19"/>
                <w:szCs w:val="19"/>
                <w:lang w:val="lv-LV"/>
              </w:rPr>
            </w:pPr>
            <w:r w:rsidRPr="009C2626">
              <w:rPr>
                <w:rFonts w:eastAsia="Calibri"/>
                <w:sz w:val="19"/>
                <w:szCs w:val="19"/>
                <w:lang w:val="lv-LV"/>
              </w:rPr>
              <w:t>150</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23BF70"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73DE0B"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1A01DE"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C6927E"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EB462" w14:textId="77777777" w:rsidR="001B4032" w:rsidRPr="009C2626" w:rsidRDefault="001B4032"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8AC773"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127B4A"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10B11B"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72FDF" w14:textId="77777777" w:rsidR="001B4032" w:rsidRPr="009C2626" w:rsidRDefault="001B4032" w:rsidP="000E1908">
            <w:pPr>
              <w:autoSpaceDE w:val="0"/>
              <w:autoSpaceDN w:val="0"/>
              <w:spacing w:before="40" w:line="20" w:lineRule="atLeast"/>
              <w:jc w:val="center"/>
              <w:rPr>
                <w:rFonts w:eastAsia="Calibri"/>
                <w:sz w:val="19"/>
                <w:szCs w:val="19"/>
                <w:lang w:val="lv-LV"/>
              </w:rPr>
            </w:pPr>
          </w:p>
        </w:tc>
      </w:tr>
      <w:tr w:rsidR="001B4032" w:rsidRPr="009C2626" w14:paraId="624C2330"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4286FCA9" w14:textId="2A52CD9C" w:rsidR="001B4032" w:rsidRPr="009C2626" w:rsidRDefault="001B4032" w:rsidP="001B4032">
            <w:pPr>
              <w:spacing w:before="40" w:line="20" w:lineRule="atLeast"/>
              <w:jc w:val="center"/>
              <w:rPr>
                <w:rFonts w:eastAsia="Calibri"/>
                <w:sz w:val="19"/>
                <w:szCs w:val="19"/>
                <w:lang w:val="lv-LV"/>
              </w:rPr>
            </w:pPr>
            <w:r w:rsidRPr="009C2626">
              <w:rPr>
                <w:rFonts w:eastAsia="Calibri"/>
                <w:sz w:val="19"/>
                <w:szCs w:val="19"/>
                <w:lang w:val="lv-LV"/>
              </w:rPr>
              <w:t>5.</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45A6A6D9" w14:textId="77777777" w:rsidR="001B4032" w:rsidRPr="009C2626" w:rsidRDefault="001B4032"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Nr. 1.7.</w:t>
            </w:r>
          </w:p>
          <w:p w14:paraId="4F97BD94" w14:textId="255BB01F" w:rsidR="001B4032" w:rsidRPr="009C2626" w:rsidRDefault="001B4032"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4.5</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0B50BCF9" w14:textId="49804E35" w:rsidR="001B4032" w:rsidRPr="009C2626" w:rsidRDefault="001B4032" w:rsidP="005D3A3D">
            <w:pPr>
              <w:spacing w:line="276" w:lineRule="auto"/>
              <w:jc w:val="both"/>
              <w:rPr>
                <w:rFonts w:eastAsia="Calibri"/>
                <w:sz w:val="19"/>
                <w:szCs w:val="19"/>
                <w:lang w:val="lv-LV"/>
              </w:rPr>
            </w:pPr>
            <w:r w:rsidRPr="009C2626">
              <w:rPr>
                <w:rFonts w:eastAsia="Calibri"/>
                <w:sz w:val="19"/>
                <w:szCs w:val="19"/>
                <w:lang w:val="lv-LV"/>
              </w:rPr>
              <w:t xml:space="preserve">Kvadrātveida griestu LED gaismeklis 600x600 +-10mm, ne vairāk kā 30W, gaismas plūsma vismaz 4860lm, 4000K, komplektā ar v/a rāmi,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336E46A5" w14:textId="5A4522E4" w:rsidR="001B4032" w:rsidRPr="009C2626" w:rsidRDefault="001B4032" w:rsidP="001B4032">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2898E589" w14:textId="2958644A" w:rsidR="001B4032" w:rsidRPr="009C2626" w:rsidRDefault="001B4032" w:rsidP="001B4032">
            <w:pPr>
              <w:jc w:val="center"/>
              <w:rPr>
                <w:rFonts w:eastAsia="Calibri"/>
                <w:sz w:val="19"/>
                <w:szCs w:val="19"/>
                <w:lang w:val="lv-LV"/>
              </w:rPr>
            </w:pPr>
            <w:r w:rsidRPr="009C2626">
              <w:rPr>
                <w:rFonts w:eastAsia="Calibri"/>
                <w:sz w:val="19"/>
                <w:szCs w:val="19"/>
                <w:lang w:val="lv-LV"/>
              </w:rPr>
              <w:t>4</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AA7816"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CDAA21"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46811"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910DE"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90A70" w14:textId="77777777" w:rsidR="001B4032" w:rsidRPr="009C2626" w:rsidRDefault="001B4032"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232D9"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655F3D"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0367AC"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D3160" w14:textId="77777777" w:rsidR="001B4032" w:rsidRPr="009C2626" w:rsidRDefault="001B4032" w:rsidP="000E1908">
            <w:pPr>
              <w:autoSpaceDE w:val="0"/>
              <w:autoSpaceDN w:val="0"/>
              <w:spacing w:before="40" w:line="20" w:lineRule="atLeast"/>
              <w:jc w:val="center"/>
              <w:rPr>
                <w:rFonts w:eastAsia="Calibri"/>
                <w:sz w:val="19"/>
                <w:szCs w:val="19"/>
                <w:lang w:val="lv-LV"/>
              </w:rPr>
            </w:pPr>
          </w:p>
        </w:tc>
      </w:tr>
      <w:tr w:rsidR="001B4032" w:rsidRPr="009C2626" w14:paraId="067D0072"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67C79C5B" w14:textId="1574A232" w:rsidR="001B4032" w:rsidRPr="009C2626" w:rsidRDefault="001B4032" w:rsidP="001B4032">
            <w:pPr>
              <w:spacing w:before="40" w:line="20" w:lineRule="atLeast"/>
              <w:jc w:val="center"/>
              <w:rPr>
                <w:rFonts w:eastAsia="Calibri"/>
                <w:sz w:val="19"/>
                <w:szCs w:val="19"/>
                <w:lang w:val="lv-LV"/>
              </w:rPr>
            </w:pPr>
            <w:r w:rsidRPr="009C2626">
              <w:rPr>
                <w:rFonts w:eastAsia="Calibri"/>
                <w:sz w:val="19"/>
                <w:szCs w:val="19"/>
                <w:lang w:val="lv-LV"/>
              </w:rPr>
              <w:t>6.</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367F17DB" w14:textId="77777777" w:rsidR="001B4032" w:rsidRPr="009C2626" w:rsidRDefault="001B4032"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Nr. 1.7.</w:t>
            </w:r>
          </w:p>
          <w:p w14:paraId="6FC64CC9" w14:textId="5F054683" w:rsidR="001B4032" w:rsidRPr="009C2626" w:rsidRDefault="001B4032"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4.</w:t>
            </w:r>
            <w:r w:rsidR="00C1702C" w:rsidRPr="009C2626">
              <w:rPr>
                <w:rFonts w:eastAsia="Calibri"/>
                <w:sz w:val="19"/>
                <w:szCs w:val="19"/>
                <w:lang w:val="lv-LV"/>
              </w:rPr>
              <w:t>6</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257CB348" w14:textId="055E30D2" w:rsidR="001B4032" w:rsidRPr="009C2626" w:rsidRDefault="001B4032" w:rsidP="005D3A3D">
            <w:pPr>
              <w:spacing w:line="276" w:lineRule="auto"/>
              <w:jc w:val="both"/>
              <w:rPr>
                <w:rFonts w:eastAsia="Calibri"/>
                <w:sz w:val="19"/>
                <w:szCs w:val="19"/>
                <w:lang w:val="lv-LV"/>
              </w:rPr>
            </w:pPr>
            <w:r w:rsidRPr="009C2626">
              <w:rPr>
                <w:rFonts w:eastAsia="Calibri"/>
                <w:sz w:val="19"/>
                <w:szCs w:val="19"/>
                <w:lang w:val="lv-LV"/>
              </w:rPr>
              <w:t xml:space="preserve">Kvadrātveida griestu LED gaismeklis 600x600 +-10mm, ne vairāk kā 30W, gaismas plūsma vismaz 4860lm, 4000K,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3BF6992A" w14:textId="0983A6DC" w:rsidR="001B4032" w:rsidRPr="009C2626" w:rsidRDefault="001B4032" w:rsidP="001B4032">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7E5EA916" w14:textId="1AA4ECBD" w:rsidR="001B4032" w:rsidRPr="009C2626" w:rsidRDefault="001B4032" w:rsidP="001B4032">
            <w:pPr>
              <w:jc w:val="center"/>
              <w:rPr>
                <w:rFonts w:eastAsia="Calibri"/>
                <w:sz w:val="19"/>
                <w:szCs w:val="19"/>
                <w:lang w:val="lv-LV"/>
              </w:rPr>
            </w:pPr>
            <w:r w:rsidRPr="009C2626">
              <w:rPr>
                <w:rFonts w:eastAsia="Calibri"/>
                <w:sz w:val="19"/>
                <w:szCs w:val="19"/>
                <w:lang w:val="lv-LV"/>
              </w:rPr>
              <w:t>210</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89A01D"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D03A67"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5D27EE"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D1BD3D"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596AB" w14:textId="77777777" w:rsidR="001B4032" w:rsidRPr="009C2626" w:rsidRDefault="001B4032"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81D8DD"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697FB6"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553278" w14:textId="77777777" w:rsidR="001B4032" w:rsidRPr="009C2626" w:rsidRDefault="001B4032"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7E1F21" w14:textId="77777777" w:rsidR="001B4032" w:rsidRPr="009C2626" w:rsidRDefault="001B4032" w:rsidP="000E1908">
            <w:pPr>
              <w:autoSpaceDE w:val="0"/>
              <w:autoSpaceDN w:val="0"/>
              <w:spacing w:before="40" w:line="20" w:lineRule="atLeast"/>
              <w:jc w:val="center"/>
              <w:rPr>
                <w:rFonts w:eastAsia="Calibri"/>
                <w:sz w:val="19"/>
                <w:szCs w:val="19"/>
                <w:lang w:val="lv-LV"/>
              </w:rPr>
            </w:pPr>
          </w:p>
        </w:tc>
      </w:tr>
      <w:tr w:rsidR="00F1393C" w:rsidRPr="009C2626" w14:paraId="78E27EAB"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3223E22D" w14:textId="434A7338" w:rsidR="00F1393C" w:rsidRPr="009C2626" w:rsidRDefault="00F1393C" w:rsidP="00F1393C">
            <w:pPr>
              <w:spacing w:before="40" w:line="20" w:lineRule="atLeast"/>
              <w:jc w:val="center"/>
              <w:rPr>
                <w:rFonts w:eastAsia="Calibri"/>
                <w:sz w:val="19"/>
                <w:szCs w:val="19"/>
                <w:lang w:val="lv-LV"/>
              </w:rPr>
            </w:pPr>
            <w:r w:rsidRPr="009C2626">
              <w:rPr>
                <w:rFonts w:eastAsia="Calibri"/>
                <w:sz w:val="19"/>
                <w:szCs w:val="19"/>
                <w:lang w:val="lv-LV"/>
              </w:rPr>
              <w:t>7.</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1A330E67" w14:textId="77777777" w:rsidR="00F1393C" w:rsidRPr="009C2626" w:rsidRDefault="00F1393C" w:rsidP="000E1908">
            <w:pPr>
              <w:jc w:val="both"/>
              <w:rPr>
                <w:sz w:val="19"/>
                <w:szCs w:val="19"/>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lastRenderedPageBreak/>
              <w:t>saraksts</w:t>
            </w:r>
            <w:proofErr w:type="spellEnd"/>
            <w:r w:rsidRPr="009C2626">
              <w:rPr>
                <w:sz w:val="19"/>
                <w:szCs w:val="19"/>
              </w:rPr>
              <w:t xml:space="preserve"> Nr. 1.7.</w:t>
            </w:r>
          </w:p>
          <w:p w14:paraId="25A8AB98" w14:textId="39AC9B43" w:rsidR="00F1393C" w:rsidRPr="009C2626" w:rsidRDefault="00F1393C"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4.1</w:t>
            </w:r>
            <w:r w:rsidR="00ED032A" w:rsidRPr="009C2626">
              <w:rPr>
                <w:rFonts w:eastAsia="Calibri"/>
                <w:sz w:val="19"/>
                <w:szCs w:val="19"/>
                <w:lang w:val="lv-LV"/>
              </w:rPr>
              <w:t>6</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52CBB87D" w14:textId="579D3254" w:rsidR="00F1393C" w:rsidRPr="009C2626" w:rsidRDefault="00F1393C" w:rsidP="005D3A3D">
            <w:pPr>
              <w:spacing w:line="276" w:lineRule="auto"/>
              <w:jc w:val="both"/>
              <w:rPr>
                <w:rFonts w:eastAsia="Calibri"/>
                <w:sz w:val="19"/>
                <w:szCs w:val="19"/>
                <w:lang w:val="lv-LV"/>
              </w:rPr>
            </w:pPr>
            <w:r w:rsidRPr="009C2626">
              <w:rPr>
                <w:rFonts w:eastAsia="Calibri"/>
                <w:sz w:val="19"/>
                <w:szCs w:val="19"/>
                <w:lang w:val="lv-LV"/>
              </w:rPr>
              <w:lastRenderedPageBreak/>
              <w:t xml:space="preserve">Virs tāfeles montējams garens LED gaismeklis </w:t>
            </w:r>
            <w:r w:rsidRPr="009C2626">
              <w:rPr>
                <w:rFonts w:eastAsia="Calibri"/>
                <w:sz w:val="19"/>
                <w:szCs w:val="19"/>
                <w:lang w:val="lv-LV"/>
              </w:rPr>
              <w:lastRenderedPageBreak/>
              <w:t xml:space="preserve">ne vairāk kā 35W, gaismas plūsma vismaz 4500lm, 4000K,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 </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6C717E2E" w14:textId="44A09675" w:rsidR="00F1393C" w:rsidRPr="009C2626" w:rsidRDefault="00F1393C" w:rsidP="00F1393C">
            <w:pPr>
              <w:spacing w:line="276" w:lineRule="auto"/>
              <w:jc w:val="center"/>
              <w:rPr>
                <w:rFonts w:eastAsia="Calibri"/>
                <w:sz w:val="19"/>
                <w:szCs w:val="19"/>
                <w:lang w:val="lv-LV"/>
              </w:rPr>
            </w:pPr>
            <w:r w:rsidRPr="009C2626">
              <w:rPr>
                <w:rFonts w:eastAsia="Calibri"/>
                <w:sz w:val="19"/>
                <w:szCs w:val="19"/>
                <w:lang w:val="lv-LV"/>
              </w:rPr>
              <w:lastRenderedPageBreak/>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5902A4B1" w14:textId="5FB8ED74" w:rsidR="00F1393C" w:rsidRPr="009C2626" w:rsidRDefault="00F1393C" w:rsidP="00F1393C">
            <w:pPr>
              <w:jc w:val="center"/>
              <w:rPr>
                <w:rFonts w:eastAsia="Calibri"/>
                <w:sz w:val="19"/>
                <w:szCs w:val="19"/>
                <w:lang w:val="lv-LV"/>
              </w:rPr>
            </w:pPr>
            <w:r w:rsidRPr="009C2626">
              <w:rPr>
                <w:rFonts w:eastAsia="Calibri"/>
                <w:sz w:val="19"/>
                <w:szCs w:val="19"/>
                <w:lang w:val="lv-LV"/>
              </w:rPr>
              <w:t>51</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750F6A"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D2BAE"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E16157"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602A1B"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3C5667" w14:textId="77777777" w:rsidR="00F1393C" w:rsidRPr="009C2626" w:rsidRDefault="00F1393C"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CB8C5A"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D437DB"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6F9A42"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7DBDAE" w14:textId="77777777" w:rsidR="00F1393C" w:rsidRPr="009C2626" w:rsidRDefault="00F1393C" w:rsidP="000E1908">
            <w:pPr>
              <w:autoSpaceDE w:val="0"/>
              <w:autoSpaceDN w:val="0"/>
              <w:spacing w:before="40" w:line="20" w:lineRule="atLeast"/>
              <w:jc w:val="center"/>
              <w:rPr>
                <w:rFonts w:eastAsia="Calibri"/>
                <w:sz w:val="19"/>
                <w:szCs w:val="19"/>
                <w:lang w:val="lv-LV"/>
              </w:rPr>
            </w:pPr>
          </w:p>
        </w:tc>
      </w:tr>
      <w:tr w:rsidR="00F1393C" w:rsidRPr="009C2626" w14:paraId="5C92085F"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755CCE81" w14:textId="3CBEE132" w:rsidR="00F1393C" w:rsidRPr="009C2626" w:rsidRDefault="00F1393C" w:rsidP="00F1393C">
            <w:pPr>
              <w:spacing w:before="40" w:line="20" w:lineRule="atLeast"/>
              <w:jc w:val="center"/>
              <w:rPr>
                <w:rFonts w:eastAsia="Calibri"/>
                <w:sz w:val="19"/>
                <w:szCs w:val="19"/>
                <w:lang w:val="lv-LV"/>
              </w:rPr>
            </w:pPr>
            <w:r w:rsidRPr="009C2626">
              <w:rPr>
                <w:rFonts w:eastAsia="Calibri"/>
                <w:sz w:val="19"/>
                <w:szCs w:val="19"/>
                <w:lang w:val="lv-LV"/>
              </w:rPr>
              <w:t>8.</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01D20D5D" w14:textId="7A1F56AE" w:rsidR="00F1393C" w:rsidRPr="009C2626" w:rsidRDefault="00F1393C" w:rsidP="000E1908">
            <w:pPr>
              <w:spacing w:line="276" w:lineRule="auto"/>
              <w:jc w:val="both"/>
              <w:rPr>
                <w:rFonts w:eastAsia="Calibri"/>
                <w:sz w:val="19"/>
                <w:szCs w:val="19"/>
                <w:lang w:val="lv-LV"/>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w:t>
            </w:r>
            <w:r w:rsidRPr="009C2626">
              <w:rPr>
                <w:rFonts w:eastAsia="Calibri"/>
                <w:sz w:val="19"/>
                <w:szCs w:val="19"/>
                <w:lang w:val="lv-LV"/>
              </w:rPr>
              <w:t>Nr.3.</w:t>
            </w:r>
            <w:r w:rsidR="00ED032A" w:rsidRPr="009C2626">
              <w:rPr>
                <w:rFonts w:eastAsia="Calibri"/>
                <w:sz w:val="19"/>
                <w:szCs w:val="19"/>
                <w:lang w:val="lv-LV"/>
              </w:rPr>
              <w:t>4</w:t>
            </w:r>
          </w:p>
          <w:p w14:paraId="046B2D64" w14:textId="72576639" w:rsidR="00F1393C" w:rsidRPr="009C2626" w:rsidRDefault="00F1393C" w:rsidP="000E1908">
            <w:pPr>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32</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1EB918FE" w14:textId="1DF996D1" w:rsidR="00F1393C" w:rsidRPr="009C2626" w:rsidRDefault="00F1393C" w:rsidP="005D3A3D">
            <w:pPr>
              <w:spacing w:line="276" w:lineRule="auto"/>
              <w:jc w:val="both"/>
              <w:rPr>
                <w:rFonts w:eastAsia="Calibri"/>
                <w:sz w:val="19"/>
                <w:szCs w:val="19"/>
                <w:lang w:val="lv-LV"/>
              </w:rPr>
            </w:pPr>
            <w:r w:rsidRPr="009C2626">
              <w:rPr>
                <w:rFonts w:eastAsia="Calibri"/>
                <w:sz w:val="19"/>
                <w:szCs w:val="19"/>
                <w:lang w:val="lv-LV"/>
              </w:rPr>
              <w:t xml:space="preserve">Kvadrātveida LED panelis  ne vairāk kā 36W, vismaz  3600lm, 3000K, 600x600 +-10mm,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3E007C93" w14:textId="0B1B8EF2" w:rsidR="00F1393C" w:rsidRPr="009C2626" w:rsidRDefault="00F1393C" w:rsidP="00F1393C">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33B7E500" w14:textId="3B47842D" w:rsidR="00F1393C" w:rsidRPr="009C2626" w:rsidRDefault="00F1393C" w:rsidP="00F1393C">
            <w:pPr>
              <w:jc w:val="center"/>
              <w:rPr>
                <w:rFonts w:eastAsia="Calibri"/>
                <w:sz w:val="19"/>
                <w:szCs w:val="19"/>
                <w:lang w:val="lv-LV"/>
              </w:rPr>
            </w:pPr>
            <w:r w:rsidRPr="009C2626">
              <w:rPr>
                <w:rFonts w:eastAsia="Calibri"/>
                <w:sz w:val="19"/>
                <w:szCs w:val="19"/>
                <w:lang w:val="lv-LV"/>
              </w:rPr>
              <w:t>24</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D9036C"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651895"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CD783"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9465BA"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F5FB2" w14:textId="77777777" w:rsidR="00F1393C" w:rsidRPr="009C2626" w:rsidRDefault="00F1393C"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D7024F"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077F4"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68ACF"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7DF66" w14:textId="77777777" w:rsidR="00F1393C" w:rsidRPr="009C2626" w:rsidRDefault="00F1393C" w:rsidP="000E1908">
            <w:pPr>
              <w:autoSpaceDE w:val="0"/>
              <w:autoSpaceDN w:val="0"/>
              <w:spacing w:before="40" w:line="20" w:lineRule="atLeast"/>
              <w:jc w:val="center"/>
              <w:rPr>
                <w:rFonts w:eastAsia="Calibri"/>
                <w:sz w:val="19"/>
                <w:szCs w:val="19"/>
                <w:lang w:val="lv-LV"/>
              </w:rPr>
            </w:pPr>
          </w:p>
        </w:tc>
      </w:tr>
      <w:tr w:rsidR="00F1393C" w:rsidRPr="009C2626" w14:paraId="737D94E7" w14:textId="77777777" w:rsidTr="000E1908">
        <w:trPr>
          <w:trHeight w:val="544"/>
        </w:trPr>
        <w:tc>
          <w:tcPr>
            <w:tcW w:w="14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53776142" w14:textId="45FB5EA6" w:rsidR="00F1393C" w:rsidRPr="009C2626" w:rsidRDefault="00F1393C" w:rsidP="00F1393C">
            <w:pPr>
              <w:spacing w:before="40" w:line="20" w:lineRule="atLeast"/>
              <w:jc w:val="center"/>
              <w:rPr>
                <w:rFonts w:eastAsia="Calibri"/>
                <w:sz w:val="19"/>
                <w:szCs w:val="19"/>
                <w:lang w:val="lv-LV"/>
              </w:rPr>
            </w:pPr>
            <w:r w:rsidRPr="009C2626">
              <w:rPr>
                <w:rFonts w:eastAsia="Calibri"/>
                <w:sz w:val="19"/>
                <w:szCs w:val="19"/>
                <w:lang w:val="lv-LV"/>
              </w:rPr>
              <w:t>9.</w:t>
            </w:r>
          </w:p>
        </w:tc>
        <w:tc>
          <w:tcPr>
            <w:tcW w:w="352" w:type="pct"/>
            <w:tcBorders>
              <w:top w:val="nil"/>
              <w:left w:val="nil"/>
              <w:bottom w:val="single" w:sz="4" w:space="0" w:color="auto"/>
              <w:right w:val="single" w:sz="8" w:space="0" w:color="auto"/>
            </w:tcBorders>
            <w:tcMar>
              <w:top w:w="0" w:type="dxa"/>
              <w:left w:w="108" w:type="dxa"/>
              <w:bottom w:w="0" w:type="dxa"/>
              <w:right w:w="108" w:type="dxa"/>
            </w:tcMar>
            <w:vAlign w:val="center"/>
          </w:tcPr>
          <w:p w14:paraId="576AEBE8" w14:textId="6F2B37B4" w:rsidR="00F1393C" w:rsidRPr="009C2626" w:rsidRDefault="00F1393C" w:rsidP="000E1908">
            <w:pPr>
              <w:spacing w:line="276" w:lineRule="auto"/>
              <w:jc w:val="both"/>
              <w:rPr>
                <w:rFonts w:eastAsia="Calibri"/>
                <w:sz w:val="19"/>
                <w:szCs w:val="19"/>
                <w:lang w:val="lv-LV"/>
              </w:rPr>
            </w:pPr>
            <w:proofErr w:type="spellStart"/>
            <w:r w:rsidRPr="009C2626">
              <w:rPr>
                <w:sz w:val="19"/>
                <w:szCs w:val="19"/>
              </w:rPr>
              <w:t>Būvdarbu</w:t>
            </w:r>
            <w:proofErr w:type="spellEnd"/>
            <w:r w:rsidRPr="009C2626">
              <w:rPr>
                <w:sz w:val="19"/>
                <w:szCs w:val="19"/>
              </w:rPr>
              <w:t xml:space="preserve"> </w:t>
            </w:r>
            <w:proofErr w:type="spellStart"/>
            <w:r w:rsidRPr="009C2626">
              <w:rPr>
                <w:sz w:val="19"/>
                <w:szCs w:val="19"/>
              </w:rPr>
              <w:t>apjomu</w:t>
            </w:r>
            <w:proofErr w:type="spellEnd"/>
            <w:r w:rsidRPr="009C2626">
              <w:rPr>
                <w:sz w:val="19"/>
                <w:szCs w:val="19"/>
              </w:rPr>
              <w:t xml:space="preserve"> </w:t>
            </w:r>
            <w:proofErr w:type="spellStart"/>
            <w:r w:rsidRPr="009C2626">
              <w:rPr>
                <w:sz w:val="19"/>
                <w:szCs w:val="19"/>
              </w:rPr>
              <w:t>saraksts</w:t>
            </w:r>
            <w:proofErr w:type="spellEnd"/>
            <w:r w:rsidRPr="009C2626">
              <w:rPr>
                <w:sz w:val="19"/>
                <w:szCs w:val="19"/>
              </w:rPr>
              <w:t xml:space="preserve"> </w:t>
            </w:r>
            <w:r w:rsidRPr="009C2626">
              <w:rPr>
                <w:rFonts w:eastAsia="Calibri"/>
                <w:sz w:val="19"/>
                <w:szCs w:val="19"/>
                <w:lang w:val="lv-LV"/>
              </w:rPr>
              <w:t>Nr.3.</w:t>
            </w:r>
            <w:r w:rsidR="00ED032A" w:rsidRPr="009C2626">
              <w:rPr>
                <w:rFonts w:eastAsia="Calibri"/>
                <w:sz w:val="19"/>
                <w:szCs w:val="19"/>
                <w:lang w:val="lv-LV"/>
              </w:rPr>
              <w:t>4</w:t>
            </w:r>
          </w:p>
          <w:p w14:paraId="25DAF0B4" w14:textId="3BE908CF" w:rsidR="00F1393C" w:rsidRPr="009C2626" w:rsidRDefault="00F1393C" w:rsidP="000E1908">
            <w:pPr>
              <w:spacing w:line="276" w:lineRule="auto"/>
              <w:jc w:val="both"/>
              <w:rPr>
                <w:sz w:val="19"/>
                <w:szCs w:val="19"/>
              </w:rPr>
            </w:pPr>
            <w:proofErr w:type="spellStart"/>
            <w:r w:rsidRPr="009C2626">
              <w:rPr>
                <w:rFonts w:eastAsia="Calibri"/>
                <w:sz w:val="19"/>
                <w:szCs w:val="19"/>
                <w:lang w:val="lv-LV"/>
              </w:rPr>
              <w:t>Poz.Nr</w:t>
            </w:r>
            <w:proofErr w:type="spellEnd"/>
            <w:r w:rsidRPr="009C2626">
              <w:rPr>
                <w:rFonts w:eastAsia="Calibri"/>
                <w:sz w:val="19"/>
                <w:szCs w:val="19"/>
                <w:lang w:val="lv-LV"/>
              </w:rPr>
              <w:t>. 33</w:t>
            </w:r>
          </w:p>
        </w:tc>
        <w:tc>
          <w:tcPr>
            <w:tcW w:w="694" w:type="pct"/>
            <w:tcBorders>
              <w:top w:val="nil"/>
              <w:left w:val="nil"/>
              <w:bottom w:val="single" w:sz="4" w:space="0" w:color="auto"/>
              <w:right w:val="single" w:sz="8" w:space="0" w:color="auto"/>
            </w:tcBorders>
            <w:tcMar>
              <w:top w:w="0" w:type="dxa"/>
              <w:left w:w="108" w:type="dxa"/>
              <w:bottom w:w="0" w:type="dxa"/>
              <w:right w:w="108" w:type="dxa"/>
            </w:tcMar>
            <w:vAlign w:val="center"/>
          </w:tcPr>
          <w:p w14:paraId="5B50E70E" w14:textId="7603CBC1" w:rsidR="00F1393C" w:rsidRPr="009C2626" w:rsidRDefault="00F1393C" w:rsidP="005D3A3D">
            <w:pPr>
              <w:spacing w:line="276" w:lineRule="auto"/>
              <w:jc w:val="both"/>
              <w:rPr>
                <w:rFonts w:eastAsia="Calibri"/>
                <w:sz w:val="19"/>
                <w:szCs w:val="19"/>
                <w:lang w:val="lv-LV"/>
              </w:rPr>
            </w:pPr>
            <w:r w:rsidRPr="009C2626">
              <w:rPr>
                <w:rFonts w:eastAsia="Calibri"/>
                <w:sz w:val="19"/>
                <w:szCs w:val="19"/>
                <w:lang w:val="lv-LV"/>
              </w:rPr>
              <w:t xml:space="preserve">Apaļš LED gaismeklis z/a, ne vairāk kā 10W, vismaz 930lm, 3000K, vismaz IP44, gaismas </w:t>
            </w:r>
            <w:proofErr w:type="spellStart"/>
            <w:r w:rsidRPr="009C2626">
              <w:rPr>
                <w:rFonts w:eastAsia="Calibri"/>
                <w:sz w:val="19"/>
                <w:szCs w:val="19"/>
                <w:lang w:val="lv-LV"/>
              </w:rPr>
              <w:t>atdeve</w:t>
            </w:r>
            <w:proofErr w:type="spellEnd"/>
            <w:r w:rsidRPr="009C2626">
              <w:rPr>
                <w:rFonts w:eastAsia="Calibri"/>
                <w:sz w:val="19"/>
                <w:szCs w:val="19"/>
                <w:lang w:val="lv-LV"/>
              </w:rPr>
              <w:t xml:space="preserve"> - vismaz F enerģijas klase</w:t>
            </w:r>
          </w:p>
        </w:tc>
        <w:tc>
          <w:tcPr>
            <w:tcW w:w="198" w:type="pct"/>
            <w:tcBorders>
              <w:top w:val="nil"/>
              <w:left w:val="nil"/>
              <w:bottom w:val="single" w:sz="4" w:space="0" w:color="auto"/>
              <w:right w:val="single" w:sz="8" w:space="0" w:color="auto"/>
            </w:tcBorders>
            <w:tcMar>
              <w:top w:w="0" w:type="dxa"/>
              <w:left w:w="108" w:type="dxa"/>
              <w:bottom w:w="0" w:type="dxa"/>
              <w:right w:w="108" w:type="dxa"/>
            </w:tcMar>
            <w:vAlign w:val="center"/>
          </w:tcPr>
          <w:p w14:paraId="49BCF0BB" w14:textId="0AACB429" w:rsidR="00F1393C" w:rsidRPr="009C2626" w:rsidRDefault="00F1393C" w:rsidP="00F1393C">
            <w:pPr>
              <w:spacing w:line="276" w:lineRule="auto"/>
              <w:jc w:val="center"/>
              <w:rPr>
                <w:rFonts w:eastAsia="Calibri"/>
                <w:sz w:val="19"/>
                <w:szCs w:val="19"/>
                <w:lang w:val="lv-LV"/>
              </w:rPr>
            </w:pPr>
            <w:r w:rsidRPr="009C2626">
              <w:rPr>
                <w:rFonts w:eastAsia="Calibri"/>
                <w:sz w:val="19"/>
                <w:szCs w:val="19"/>
                <w:lang w:val="lv-LV"/>
              </w:rPr>
              <w:t>gab.</w:t>
            </w:r>
          </w:p>
        </w:tc>
        <w:tc>
          <w:tcPr>
            <w:tcW w:w="249" w:type="pct"/>
            <w:tcBorders>
              <w:top w:val="nil"/>
              <w:left w:val="nil"/>
              <w:bottom w:val="single" w:sz="4" w:space="0" w:color="auto"/>
              <w:right w:val="single" w:sz="8" w:space="0" w:color="auto"/>
            </w:tcBorders>
            <w:tcMar>
              <w:top w:w="0" w:type="dxa"/>
              <w:left w:w="108" w:type="dxa"/>
              <w:bottom w:w="0" w:type="dxa"/>
              <w:right w:w="108" w:type="dxa"/>
            </w:tcMar>
            <w:vAlign w:val="center"/>
          </w:tcPr>
          <w:p w14:paraId="706C1E4E" w14:textId="1E8844EA" w:rsidR="00F1393C" w:rsidRPr="009C2626" w:rsidRDefault="00F1393C" w:rsidP="00F1393C">
            <w:pPr>
              <w:jc w:val="center"/>
              <w:rPr>
                <w:rFonts w:eastAsia="Calibri"/>
                <w:sz w:val="19"/>
                <w:szCs w:val="19"/>
                <w:lang w:val="lv-LV"/>
              </w:rPr>
            </w:pPr>
            <w:r w:rsidRPr="009C2626">
              <w:rPr>
                <w:rFonts w:eastAsia="Calibri"/>
                <w:sz w:val="19"/>
                <w:szCs w:val="19"/>
                <w:lang w:val="lv-LV"/>
              </w:rPr>
              <w:t>10</w:t>
            </w:r>
          </w:p>
        </w:tc>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D39782"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685C20"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A301E1"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8BEECD"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55150D" w14:textId="77777777" w:rsidR="00F1393C" w:rsidRPr="009C2626" w:rsidRDefault="00F1393C" w:rsidP="000E1908">
            <w:pPr>
              <w:autoSpaceDE w:val="0"/>
              <w:autoSpaceDN w:val="0"/>
              <w:spacing w:before="40" w:line="20" w:lineRule="atLeast"/>
              <w:ind w:left="-249"/>
              <w:jc w:val="center"/>
              <w:rPr>
                <w:rFonts w:eastAsia="Calibri"/>
                <w:sz w:val="19"/>
                <w:szCs w:val="19"/>
                <w:lang w:val="lv-LV"/>
              </w:rPr>
            </w:pP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1560C0"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2D7519"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4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F227A3" w14:textId="77777777" w:rsidR="00F1393C" w:rsidRPr="009C2626" w:rsidRDefault="00F1393C" w:rsidP="000E1908">
            <w:pPr>
              <w:autoSpaceDE w:val="0"/>
              <w:autoSpaceDN w:val="0"/>
              <w:spacing w:before="40" w:line="20" w:lineRule="atLeast"/>
              <w:jc w:val="center"/>
              <w:rPr>
                <w:rFonts w:eastAsia="Calibri"/>
                <w:sz w:val="19"/>
                <w:szCs w:val="19"/>
                <w:lang w:val="lv-LV"/>
              </w:rPr>
            </w:pP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E74CE3" w14:textId="77777777" w:rsidR="00F1393C" w:rsidRPr="009C2626" w:rsidRDefault="00F1393C" w:rsidP="000E1908">
            <w:pPr>
              <w:autoSpaceDE w:val="0"/>
              <w:autoSpaceDN w:val="0"/>
              <w:spacing w:before="40" w:line="20" w:lineRule="atLeast"/>
              <w:jc w:val="center"/>
              <w:rPr>
                <w:rFonts w:eastAsia="Calibri"/>
                <w:sz w:val="19"/>
                <w:szCs w:val="19"/>
                <w:lang w:val="lv-LV"/>
              </w:rPr>
            </w:pPr>
          </w:p>
        </w:tc>
      </w:tr>
      <w:tr w:rsidR="0072107B" w:rsidRPr="009C2626" w14:paraId="1EF9511C" w14:textId="77777777" w:rsidTr="0081128C">
        <w:trPr>
          <w:trHeight w:val="544"/>
        </w:trPr>
        <w:tc>
          <w:tcPr>
            <w:tcW w:w="1189"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D87B9" w14:textId="39A5EEF9" w:rsidR="0072107B" w:rsidRPr="009C2626" w:rsidRDefault="0072107B" w:rsidP="00F1393C">
            <w:pPr>
              <w:spacing w:line="276" w:lineRule="auto"/>
              <w:jc w:val="center"/>
              <w:rPr>
                <w:rFonts w:eastAsia="Calibri"/>
                <w:sz w:val="19"/>
                <w:szCs w:val="19"/>
                <w:lang w:val="lv-LV"/>
              </w:rPr>
            </w:pPr>
            <w:r w:rsidRPr="009C2626">
              <w:rPr>
                <w:rFonts w:eastAsia="Calibri"/>
                <w:b/>
                <w:bCs/>
                <w:sz w:val="19"/>
                <w:szCs w:val="19"/>
                <w:lang w:val="lv-LV"/>
              </w:rPr>
              <w:t>Gaismekļu kopskaits:</w:t>
            </w:r>
          </w:p>
        </w:tc>
        <w:tc>
          <w:tcPr>
            <w:tcW w:w="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0CCC94" w14:textId="5C455D7A" w:rsidR="0072107B" w:rsidRPr="009C2626" w:rsidRDefault="0072107B" w:rsidP="00F1393C">
            <w:pPr>
              <w:spacing w:line="276" w:lineRule="auto"/>
              <w:jc w:val="center"/>
              <w:rPr>
                <w:rFonts w:eastAsia="Calibri"/>
                <w:sz w:val="19"/>
                <w:szCs w:val="19"/>
                <w:lang w:val="lv-LV"/>
              </w:rPr>
            </w:pPr>
            <w:r w:rsidRPr="009C2626">
              <w:rPr>
                <w:rFonts w:eastAsia="Calibri"/>
                <w:b/>
                <w:bCs/>
                <w:sz w:val="19"/>
                <w:szCs w:val="19"/>
                <w:lang w:val="lv-LV"/>
              </w:rPr>
              <w:t>694</w:t>
            </w:r>
          </w:p>
        </w:tc>
        <w:tc>
          <w:tcPr>
            <w:tcW w:w="1373"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E29AA5" w14:textId="77777777" w:rsidR="0072107B" w:rsidRPr="009C2626" w:rsidRDefault="0072107B" w:rsidP="00F1393C">
            <w:pPr>
              <w:autoSpaceDE w:val="0"/>
              <w:autoSpaceDN w:val="0"/>
              <w:spacing w:before="40" w:line="20" w:lineRule="atLeast"/>
              <w:jc w:val="center"/>
              <w:rPr>
                <w:rFonts w:eastAsia="Calibri"/>
                <w:sz w:val="19"/>
                <w:szCs w:val="19"/>
                <w:lang w:val="lv-LV"/>
              </w:rPr>
            </w:pPr>
          </w:p>
        </w:tc>
        <w:tc>
          <w:tcPr>
            <w:tcW w:w="70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0A5757" w14:textId="565719E2" w:rsidR="0072107B" w:rsidRPr="009C2626" w:rsidRDefault="0072107B" w:rsidP="0072107B">
            <w:pPr>
              <w:autoSpaceDE w:val="0"/>
              <w:autoSpaceDN w:val="0"/>
              <w:spacing w:before="40" w:line="20" w:lineRule="atLeast"/>
              <w:jc w:val="center"/>
              <w:rPr>
                <w:rFonts w:eastAsia="Calibri"/>
                <w:sz w:val="19"/>
                <w:szCs w:val="19"/>
                <w:lang w:val="lv-LV"/>
              </w:rPr>
            </w:pPr>
            <w:r w:rsidRPr="009C2626">
              <w:rPr>
                <w:rFonts w:eastAsia="Calibri"/>
                <w:b/>
                <w:bCs/>
                <w:sz w:val="19"/>
                <w:szCs w:val="19"/>
                <w:lang w:val="lv-LV"/>
              </w:rPr>
              <w:t>Gaismas atdeves vidēji svērtās balles (</w:t>
            </w:r>
            <w:proofErr w:type="spellStart"/>
            <w:r w:rsidRPr="009C2626">
              <w:rPr>
                <w:rFonts w:eastAsia="Calibri"/>
                <w:b/>
                <w:bCs/>
                <w:sz w:val="19"/>
                <w:szCs w:val="19"/>
                <w:lang w:val="lv-LV"/>
              </w:rPr>
              <w:t>C</w:t>
            </w:r>
            <w:r w:rsidRPr="009C2626">
              <w:rPr>
                <w:rFonts w:eastAsia="Calibri"/>
                <w:b/>
                <w:bCs/>
                <w:iCs/>
                <w:sz w:val="19"/>
                <w:szCs w:val="19"/>
                <w:vertAlign w:val="subscript"/>
                <w:lang w:val="lv-LV"/>
              </w:rPr>
              <w:t>Sv</w:t>
            </w:r>
            <w:proofErr w:type="spellEnd"/>
            <w:r w:rsidRPr="009C2626">
              <w:rPr>
                <w:rFonts w:eastAsia="Calibri"/>
                <w:b/>
                <w:bCs/>
                <w:iCs/>
                <w:sz w:val="19"/>
                <w:szCs w:val="19"/>
                <w:lang w:val="lv-LV"/>
              </w:rPr>
              <w:t>)</w:t>
            </w:r>
            <w:r w:rsidRPr="009C2626">
              <w:rPr>
                <w:rFonts w:eastAsia="Calibri"/>
                <w:b/>
                <w:bCs/>
                <w:sz w:val="19"/>
                <w:szCs w:val="19"/>
                <w:lang w:val="lv-LV"/>
              </w:rPr>
              <w:t>:</w:t>
            </w:r>
            <w:r w:rsidRPr="009C2626">
              <w:rPr>
                <w:rFonts w:ascii="Times New Roman Bold" w:eastAsia="Calibri" w:hAnsi="Times New Roman Bold"/>
                <w:b/>
                <w:bCs/>
                <w:sz w:val="19"/>
                <w:szCs w:val="19"/>
                <w:vertAlign w:val="superscript"/>
                <w:lang w:val="lv-LV"/>
              </w:rPr>
              <w:t>5</w:t>
            </w:r>
          </w:p>
        </w:tc>
        <w:tc>
          <w:tcPr>
            <w:tcW w:w="3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C551A3" w14:textId="77777777" w:rsidR="0072107B" w:rsidRPr="009C2626" w:rsidRDefault="0072107B" w:rsidP="00F1393C">
            <w:pPr>
              <w:autoSpaceDE w:val="0"/>
              <w:autoSpaceDN w:val="0"/>
              <w:spacing w:before="40" w:line="20" w:lineRule="atLeast"/>
              <w:jc w:val="center"/>
              <w:rPr>
                <w:rFonts w:eastAsia="Calibri"/>
                <w:sz w:val="19"/>
                <w:szCs w:val="19"/>
                <w:lang w:val="lv-LV"/>
              </w:rPr>
            </w:pPr>
          </w:p>
        </w:tc>
        <w:tc>
          <w:tcPr>
            <w:tcW w:w="8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D1A3C5" w14:textId="6117C729" w:rsidR="0072107B" w:rsidRPr="009C2626" w:rsidRDefault="0072107B" w:rsidP="00F1393C">
            <w:pPr>
              <w:autoSpaceDE w:val="0"/>
              <w:autoSpaceDN w:val="0"/>
              <w:spacing w:before="40" w:line="20" w:lineRule="atLeast"/>
              <w:jc w:val="center"/>
              <w:rPr>
                <w:rFonts w:eastAsia="Calibri"/>
                <w:sz w:val="19"/>
                <w:szCs w:val="19"/>
                <w:lang w:val="lv-LV"/>
              </w:rPr>
            </w:pPr>
            <w:r w:rsidRPr="009C2626">
              <w:rPr>
                <w:rFonts w:eastAsia="Calibri"/>
                <w:b/>
                <w:bCs/>
                <w:sz w:val="19"/>
                <w:szCs w:val="19"/>
                <w:lang w:val="lv-LV"/>
              </w:rPr>
              <w:t xml:space="preserve">Gaismekļa </w:t>
            </w:r>
            <w:proofErr w:type="spellStart"/>
            <w:r w:rsidRPr="009C2626">
              <w:rPr>
                <w:rFonts w:eastAsia="Calibri"/>
                <w:b/>
                <w:bCs/>
                <w:sz w:val="19"/>
                <w:szCs w:val="19"/>
                <w:lang w:val="lv-LV"/>
              </w:rPr>
              <w:t>kspluatācijas</w:t>
            </w:r>
            <w:proofErr w:type="spellEnd"/>
            <w:r w:rsidRPr="009C2626">
              <w:rPr>
                <w:rFonts w:eastAsia="Calibri"/>
                <w:b/>
                <w:bCs/>
                <w:sz w:val="19"/>
                <w:szCs w:val="19"/>
                <w:lang w:val="lv-LV"/>
              </w:rPr>
              <w:t xml:space="preserve"> laika vidēji svērtās balles (</w:t>
            </w:r>
            <w:proofErr w:type="spellStart"/>
            <w:r w:rsidRPr="009C2626">
              <w:rPr>
                <w:rFonts w:eastAsia="Calibri"/>
                <w:b/>
                <w:bCs/>
                <w:sz w:val="19"/>
                <w:szCs w:val="19"/>
                <w:lang w:val="lv-LV"/>
              </w:rPr>
              <w:t>D</w:t>
            </w:r>
            <w:r w:rsidRPr="009C2626">
              <w:rPr>
                <w:rFonts w:eastAsia="Calibri"/>
                <w:b/>
                <w:bCs/>
                <w:iCs/>
                <w:sz w:val="19"/>
                <w:szCs w:val="19"/>
                <w:vertAlign w:val="subscript"/>
                <w:lang w:val="lv-LV"/>
              </w:rPr>
              <w:t>Sv</w:t>
            </w:r>
            <w:proofErr w:type="spellEnd"/>
            <w:r w:rsidRPr="009C2626">
              <w:rPr>
                <w:rFonts w:eastAsia="Calibri"/>
                <w:b/>
                <w:bCs/>
                <w:iCs/>
                <w:sz w:val="19"/>
                <w:szCs w:val="19"/>
                <w:lang w:val="lv-LV"/>
              </w:rPr>
              <w:t>)</w:t>
            </w:r>
            <w:r w:rsidRPr="009C2626">
              <w:rPr>
                <w:rFonts w:eastAsia="Calibri"/>
                <w:b/>
                <w:bCs/>
                <w:sz w:val="19"/>
                <w:szCs w:val="19"/>
                <w:lang w:val="lv-LV"/>
              </w:rPr>
              <w:t>:</w:t>
            </w:r>
            <w:r w:rsidRPr="009C2626">
              <w:rPr>
                <w:rFonts w:ascii="Times New Roman Bold" w:eastAsia="Calibri" w:hAnsi="Times New Roman Bold"/>
                <w:b/>
                <w:bCs/>
                <w:sz w:val="19"/>
                <w:szCs w:val="19"/>
                <w:vertAlign w:val="superscript"/>
                <w:lang w:val="lv-LV"/>
              </w:rPr>
              <w:t>6</w:t>
            </w:r>
          </w:p>
        </w:tc>
        <w:tc>
          <w:tcPr>
            <w:tcW w:w="3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846A93" w14:textId="77777777" w:rsidR="0072107B" w:rsidRPr="009C2626" w:rsidRDefault="0072107B" w:rsidP="00F1393C">
            <w:pPr>
              <w:autoSpaceDE w:val="0"/>
              <w:autoSpaceDN w:val="0"/>
              <w:spacing w:before="40" w:line="20" w:lineRule="atLeast"/>
              <w:jc w:val="center"/>
              <w:rPr>
                <w:rFonts w:eastAsia="Calibri"/>
                <w:sz w:val="19"/>
                <w:szCs w:val="19"/>
                <w:lang w:val="lv-LV"/>
              </w:rPr>
            </w:pPr>
          </w:p>
        </w:tc>
      </w:tr>
    </w:tbl>
    <w:p w14:paraId="53837E87" w14:textId="77777777" w:rsidR="00802B53" w:rsidRPr="009C2626" w:rsidRDefault="00802B53" w:rsidP="00802B53">
      <w:pPr>
        <w:rPr>
          <w:sz w:val="2"/>
          <w:szCs w:val="2"/>
        </w:rPr>
      </w:pPr>
    </w:p>
    <w:p w14:paraId="63ED641E" w14:textId="00F4D285" w:rsidR="00802B53" w:rsidRPr="009C2626" w:rsidRDefault="007F415B" w:rsidP="00802B53">
      <w:pPr>
        <w:rPr>
          <w:rFonts w:eastAsia="Calibri"/>
          <w:sz w:val="20"/>
          <w:szCs w:val="20"/>
          <w:lang w:val="lv-LV" w:eastAsia="x-none"/>
        </w:rPr>
      </w:pPr>
      <w:r w:rsidRPr="009C2626">
        <w:rPr>
          <w:rFonts w:eastAsia="Calibri"/>
          <w:sz w:val="20"/>
          <w:szCs w:val="20"/>
          <w:vertAlign w:val="superscript"/>
          <w:lang w:val="lv-LV" w:eastAsia="x-none"/>
        </w:rPr>
        <w:t>3</w:t>
      </w:r>
      <w:r w:rsidR="00802B53" w:rsidRPr="009C2626">
        <w:rPr>
          <w:rFonts w:eastAsia="Calibri"/>
          <w:sz w:val="20"/>
          <w:szCs w:val="20"/>
          <w:lang w:val="lv-LV" w:eastAsia="x-none"/>
        </w:rPr>
        <w:t xml:space="preserve">Gaismekļa enerģijas klasei atbilstošas </w:t>
      </w:r>
      <w:r w:rsidR="00802B53" w:rsidRPr="009C2626">
        <w:rPr>
          <w:rFonts w:eastAsia="Calibri"/>
          <w:sz w:val="20"/>
          <w:szCs w:val="20"/>
          <w:lang w:val="x-none" w:eastAsia="x-none"/>
        </w:rPr>
        <w:t>balles</w:t>
      </w:r>
      <w:r w:rsidR="00802B53" w:rsidRPr="009C2626">
        <w:rPr>
          <w:rFonts w:eastAsia="Calibri"/>
          <w:sz w:val="20"/>
          <w:szCs w:val="20"/>
          <w:lang w:val="lv-LV" w:eastAsia="x-none"/>
        </w:rPr>
        <w:t xml:space="preserve"> katrā pozīcijā nosaka</w:t>
      </w:r>
      <w:r w:rsidR="00802B53" w:rsidRPr="009C2626">
        <w:rPr>
          <w:rFonts w:eastAsia="Calibri"/>
          <w:sz w:val="20"/>
          <w:szCs w:val="20"/>
          <w:lang w:val="x-none" w:eastAsia="x-none"/>
        </w:rPr>
        <w:t xml:space="preserve"> saskaņā ar </w:t>
      </w:r>
      <w:r w:rsidR="00802B53" w:rsidRPr="009C2626">
        <w:rPr>
          <w:rFonts w:eastAsia="Calibri"/>
          <w:sz w:val="20"/>
          <w:szCs w:val="20"/>
          <w:lang w:val="lv-LV" w:eastAsia="x-none"/>
        </w:rPr>
        <w:t xml:space="preserve">sekojošu algoritmu:  </w:t>
      </w:r>
      <w:r w:rsidR="00802B53" w:rsidRPr="009C2626">
        <w:rPr>
          <w:rFonts w:eastAsia="Calibri"/>
          <w:sz w:val="20"/>
          <w:szCs w:val="20"/>
          <w:lang w:val="x-none" w:eastAsia="x-none"/>
        </w:rPr>
        <w:t xml:space="preserve"> </w:t>
      </w:r>
    </w:p>
    <w:p w14:paraId="2526C59E" w14:textId="77777777" w:rsidR="00802B53" w:rsidRPr="009C2626" w:rsidRDefault="00802B53" w:rsidP="00802B53">
      <w:pPr>
        <w:autoSpaceDE w:val="0"/>
        <w:autoSpaceDN w:val="0"/>
        <w:adjustRightInd w:val="0"/>
        <w:spacing w:before="40" w:after="40" w:line="20" w:lineRule="atLeast"/>
        <w:jc w:val="both"/>
        <w:rPr>
          <w:rFonts w:eastAsia="Calibri"/>
          <w:bCs/>
          <w:sz w:val="20"/>
          <w:szCs w:val="20"/>
          <w:lang w:val="lv-LV"/>
        </w:rPr>
      </w:pPr>
      <w:r w:rsidRPr="009C2626">
        <w:rPr>
          <w:rFonts w:eastAsia="Calibri"/>
          <w:bCs/>
          <w:sz w:val="20"/>
          <w:szCs w:val="20"/>
          <w:lang w:val="lv-LV"/>
        </w:rPr>
        <w:t xml:space="preserve">- Piedāvātā enerģijas klase </w:t>
      </w:r>
      <w:r w:rsidRPr="009C2626">
        <w:rPr>
          <w:rFonts w:eastAsia="Calibri"/>
          <w:b/>
          <w:bCs/>
          <w:sz w:val="20"/>
          <w:szCs w:val="20"/>
          <w:lang w:val="lv-LV"/>
        </w:rPr>
        <w:t>F = 0 balles</w:t>
      </w:r>
      <w:r w:rsidRPr="009C2626">
        <w:rPr>
          <w:rFonts w:eastAsia="Calibri"/>
          <w:bCs/>
          <w:sz w:val="20"/>
          <w:szCs w:val="20"/>
          <w:lang w:val="lv-LV"/>
        </w:rPr>
        <w:t>;</w:t>
      </w:r>
    </w:p>
    <w:p w14:paraId="5B77F565" w14:textId="77777777" w:rsidR="00802B53" w:rsidRPr="009C2626" w:rsidRDefault="00802B53" w:rsidP="00802B53">
      <w:pPr>
        <w:autoSpaceDE w:val="0"/>
        <w:autoSpaceDN w:val="0"/>
        <w:adjustRightInd w:val="0"/>
        <w:spacing w:before="40" w:after="40" w:line="20" w:lineRule="atLeast"/>
        <w:jc w:val="both"/>
        <w:rPr>
          <w:rFonts w:eastAsia="Calibri"/>
          <w:bCs/>
          <w:sz w:val="20"/>
          <w:szCs w:val="20"/>
          <w:lang w:val="lv-LV"/>
        </w:rPr>
      </w:pPr>
      <w:r w:rsidRPr="009C2626">
        <w:rPr>
          <w:rFonts w:eastAsia="Calibri"/>
          <w:bCs/>
          <w:sz w:val="20"/>
          <w:szCs w:val="20"/>
          <w:lang w:val="lv-LV"/>
        </w:rPr>
        <w:t xml:space="preserve">- Piedāvātā enerģijas klase </w:t>
      </w:r>
      <w:r w:rsidRPr="009C2626">
        <w:rPr>
          <w:rFonts w:eastAsia="Calibri"/>
          <w:b/>
          <w:bCs/>
          <w:sz w:val="20"/>
          <w:szCs w:val="20"/>
          <w:lang w:val="lv-LV"/>
        </w:rPr>
        <w:t>E = 1 balle</w:t>
      </w:r>
      <w:r w:rsidRPr="009C2626">
        <w:rPr>
          <w:rFonts w:eastAsia="Calibri"/>
          <w:bCs/>
          <w:sz w:val="20"/>
          <w:szCs w:val="20"/>
          <w:lang w:val="lv-LV"/>
        </w:rPr>
        <w:t>;</w:t>
      </w:r>
    </w:p>
    <w:p w14:paraId="240E09F8" w14:textId="77777777" w:rsidR="00802B53" w:rsidRPr="009C2626" w:rsidRDefault="00802B53" w:rsidP="00802B53">
      <w:pPr>
        <w:autoSpaceDE w:val="0"/>
        <w:autoSpaceDN w:val="0"/>
        <w:adjustRightInd w:val="0"/>
        <w:spacing w:before="40" w:after="40" w:line="20" w:lineRule="atLeast"/>
        <w:jc w:val="both"/>
        <w:rPr>
          <w:rFonts w:eastAsia="Calibri"/>
          <w:bCs/>
          <w:sz w:val="20"/>
          <w:szCs w:val="20"/>
          <w:lang w:val="lv-LV"/>
        </w:rPr>
      </w:pPr>
      <w:r w:rsidRPr="009C2626">
        <w:rPr>
          <w:rFonts w:eastAsia="Calibri"/>
          <w:bCs/>
          <w:sz w:val="20"/>
          <w:szCs w:val="20"/>
          <w:lang w:val="lv-LV"/>
        </w:rPr>
        <w:t xml:space="preserve">- Piedāvātā enerģijas klase </w:t>
      </w:r>
      <w:r w:rsidRPr="009C2626">
        <w:rPr>
          <w:rFonts w:eastAsia="Calibri"/>
          <w:b/>
          <w:bCs/>
          <w:sz w:val="20"/>
          <w:szCs w:val="20"/>
          <w:lang w:val="lv-LV"/>
        </w:rPr>
        <w:t>D = 2 balles</w:t>
      </w:r>
      <w:r w:rsidRPr="009C2626">
        <w:rPr>
          <w:rFonts w:eastAsia="Calibri"/>
          <w:bCs/>
          <w:sz w:val="20"/>
          <w:szCs w:val="20"/>
          <w:lang w:val="lv-LV"/>
        </w:rPr>
        <w:t>;</w:t>
      </w:r>
    </w:p>
    <w:p w14:paraId="49A1469C" w14:textId="77777777" w:rsidR="00802B53" w:rsidRPr="009C2626" w:rsidRDefault="00802B53" w:rsidP="00802B53">
      <w:pPr>
        <w:autoSpaceDE w:val="0"/>
        <w:autoSpaceDN w:val="0"/>
        <w:adjustRightInd w:val="0"/>
        <w:spacing w:before="40" w:after="40" w:line="20" w:lineRule="atLeast"/>
        <w:jc w:val="both"/>
        <w:rPr>
          <w:rFonts w:eastAsia="Calibri"/>
          <w:bCs/>
          <w:sz w:val="20"/>
          <w:szCs w:val="20"/>
          <w:lang w:val="lv-LV"/>
        </w:rPr>
      </w:pPr>
      <w:r w:rsidRPr="009C2626">
        <w:rPr>
          <w:rFonts w:eastAsia="Calibri"/>
          <w:bCs/>
          <w:sz w:val="20"/>
          <w:szCs w:val="20"/>
          <w:lang w:val="lv-LV"/>
        </w:rPr>
        <w:t xml:space="preserve">- Piedāvātā enerģijas klase </w:t>
      </w:r>
      <w:r w:rsidRPr="009C2626">
        <w:rPr>
          <w:rFonts w:eastAsia="Calibri"/>
          <w:b/>
          <w:bCs/>
          <w:sz w:val="20"/>
          <w:szCs w:val="20"/>
          <w:lang w:val="lv-LV"/>
        </w:rPr>
        <w:t>C = 3 balles</w:t>
      </w:r>
      <w:r w:rsidRPr="009C2626">
        <w:rPr>
          <w:rFonts w:eastAsia="Calibri"/>
          <w:bCs/>
          <w:sz w:val="20"/>
          <w:szCs w:val="20"/>
          <w:lang w:val="lv-LV"/>
        </w:rPr>
        <w:t>;</w:t>
      </w:r>
    </w:p>
    <w:p w14:paraId="4B1EAE81" w14:textId="77777777" w:rsidR="00802B53" w:rsidRPr="009C2626" w:rsidRDefault="00802B53" w:rsidP="00802B53">
      <w:pPr>
        <w:autoSpaceDE w:val="0"/>
        <w:autoSpaceDN w:val="0"/>
        <w:adjustRightInd w:val="0"/>
        <w:spacing w:before="40" w:after="40" w:line="20" w:lineRule="atLeast"/>
        <w:jc w:val="both"/>
        <w:rPr>
          <w:rFonts w:eastAsia="Calibri"/>
          <w:bCs/>
          <w:sz w:val="20"/>
          <w:szCs w:val="20"/>
          <w:lang w:val="lv-LV"/>
        </w:rPr>
      </w:pPr>
      <w:r w:rsidRPr="009C2626">
        <w:rPr>
          <w:rFonts w:eastAsia="Calibri"/>
          <w:bCs/>
          <w:sz w:val="20"/>
          <w:szCs w:val="20"/>
          <w:lang w:val="lv-LV"/>
        </w:rPr>
        <w:t xml:space="preserve">- Piedāvātā enerģijas klase </w:t>
      </w:r>
      <w:r w:rsidRPr="009C2626">
        <w:rPr>
          <w:rFonts w:eastAsia="Calibri"/>
          <w:b/>
          <w:bCs/>
          <w:sz w:val="20"/>
          <w:szCs w:val="20"/>
          <w:lang w:val="lv-LV"/>
        </w:rPr>
        <w:t>B = 4 balles</w:t>
      </w:r>
      <w:r w:rsidRPr="009C2626">
        <w:rPr>
          <w:rFonts w:eastAsia="Calibri"/>
          <w:bCs/>
          <w:sz w:val="20"/>
          <w:szCs w:val="20"/>
          <w:lang w:val="lv-LV"/>
        </w:rPr>
        <w:t>;</w:t>
      </w:r>
    </w:p>
    <w:p w14:paraId="731970EA" w14:textId="77777777" w:rsidR="00802B53" w:rsidRPr="009C2626" w:rsidRDefault="00802B53" w:rsidP="00802B53">
      <w:pPr>
        <w:rPr>
          <w:rFonts w:eastAsia="Calibri"/>
          <w:bCs/>
          <w:sz w:val="20"/>
          <w:szCs w:val="20"/>
          <w:lang w:val="x-none" w:eastAsia="x-none"/>
        </w:rPr>
      </w:pPr>
      <w:r w:rsidRPr="009C2626">
        <w:rPr>
          <w:rFonts w:eastAsia="Calibri"/>
          <w:bCs/>
          <w:sz w:val="20"/>
          <w:szCs w:val="20"/>
          <w:lang w:val="lv-LV" w:eastAsia="x-none"/>
        </w:rPr>
        <w:t>-</w:t>
      </w:r>
      <w:r w:rsidRPr="009C2626">
        <w:rPr>
          <w:rFonts w:eastAsia="Calibri"/>
          <w:bCs/>
          <w:sz w:val="20"/>
          <w:szCs w:val="20"/>
          <w:lang w:val="x-none" w:eastAsia="x-none"/>
        </w:rPr>
        <w:t xml:space="preserve"> Piedāvātā enerģijas klase </w:t>
      </w:r>
      <w:r w:rsidRPr="009C2626">
        <w:rPr>
          <w:rFonts w:eastAsia="Calibri"/>
          <w:b/>
          <w:bCs/>
          <w:sz w:val="20"/>
          <w:szCs w:val="20"/>
          <w:lang w:val="x-none" w:eastAsia="x-none"/>
        </w:rPr>
        <w:t xml:space="preserve">A = </w:t>
      </w:r>
      <w:r w:rsidRPr="009C2626">
        <w:rPr>
          <w:rFonts w:eastAsia="Calibri"/>
          <w:b/>
          <w:bCs/>
          <w:sz w:val="20"/>
          <w:szCs w:val="20"/>
          <w:lang w:val="lv-LV" w:eastAsia="x-none"/>
        </w:rPr>
        <w:t>5</w:t>
      </w:r>
      <w:r w:rsidRPr="009C2626">
        <w:rPr>
          <w:rFonts w:eastAsia="Calibri"/>
          <w:b/>
          <w:bCs/>
          <w:sz w:val="20"/>
          <w:szCs w:val="20"/>
          <w:lang w:val="x-none" w:eastAsia="x-none"/>
        </w:rPr>
        <w:t xml:space="preserve"> balles</w:t>
      </w:r>
      <w:r w:rsidRPr="009C2626">
        <w:rPr>
          <w:rFonts w:eastAsia="Calibri"/>
          <w:bCs/>
          <w:sz w:val="20"/>
          <w:szCs w:val="20"/>
          <w:lang w:val="x-none" w:eastAsia="x-none"/>
        </w:rPr>
        <w:t>.</w:t>
      </w:r>
    </w:p>
    <w:p w14:paraId="320DA9FC" w14:textId="77777777" w:rsidR="00802B53" w:rsidRPr="009C2626" w:rsidRDefault="00802B53" w:rsidP="00802B53">
      <w:pPr>
        <w:rPr>
          <w:rFonts w:ascii="Calibri" w:eastAsia="Calibri" w:hAnsi="Calibri"/>
          <w:sz w:val="20"/>
          <w:szCs w:val="20"/>
          <w:lang w:val="lv-LV" w:eastAsia="x-none"/>
        </w:rPr>
      </w:pPr>
    </w:p>
    <w:p w14:paraId="513EEE74" w14:textId="77777777" w:rsidR="00802B53" w:rsidRPr="009C2626" w:rsidRDefault="00802B53" w:rsidP="00802B53">
      <w:pPr>
        <w:rPr>
          <w:rFonts w:eastAsia="Calibri"/>
          <w:sz w:val="20"/>
          <w:szCs w:val="20"/>
          <w:lang w:val="lv-LV" w:eastAsia="x-none"/>
        </w:rPr>
      </w:pPr>
      <w:r w:rsidRPr="009C2626">
        <w:rPr>
          <w:rFonts w:ascii="Calibri" w:eastAsia="Calibri" w:hAnsi="Calibri"/>
          <w:sz w:val="20"/>
          <w:szCs w:val="20"/>
          <w:vertAlign w:val="superscript"/>
          <w:lang w:val="lv-LV" w:eastAsia="x-none"/>
        </w:rPr>
        <w:t>4</w:t>
      </w:r>
      <w:r w:rsidRPr="009C2626">
        <w:rPr>
          <w:rFonts w:eastAsia="Calibri"/>
          <w:sz w:val="20"/>
          <w:szCs w:val="20"/>
          <w:lang w:val="lv-LV" w:eastAsia="x-none"/>
        </w:rPr>
        <w:t xml:space="preserve">Gaismekļa ekspluatācijas laikam atbilstošas balles katrā pozīcijā nosaka </w:t>
      </w:r>
      <w:r w:rsidRPr="009C2626">
        <w:rPr>
          <w:rFonts w:eastAsia="Calibri"/>
          <w:sz w:val="20"/>
          <w:szCs w:val="20"/>
          <w:lang w:val="x-none" w:eastAsia="x-none"/>
        </w:rPr>
        <w:t>saskaņā ar sekojošu algoritmu:</w:t>
      </w:r>
    </w:p>
    <w:p w14:paraId="764EC409" w14:textId="77777777" w:rsidR="00802B53" w:rsidRPr="009C2626" w:rsidRDefault="00802B53" w:rsidP="00802B53">
      <w:pPr>
        <w:autoSpaceDE w:val="0"/>
        <w:autoSpaceDN w:val="0"/>
        <w:adjustRightInd w:val="0"/>
        <w:spacing w:before="40" w:after="40" w:line="20" w:lineRule="atLeast"/>
        <w:jc w:val="both"/>
        <w:rPr>
          <w:rFonts w:eastAsia="Calibri"/>
          <w:b/>
          <w:sz w:val="20"/>
          <w:szCs w:val="20"/>
          <w:shd w:val="clear" w:color="auto" w:fill="FFFFFF"/>
          <w:lang w:val="lv-LV"/>
        </w:rPr>
      </w:pPr>
      <w:r w:rsidRPr="009C2626">
        <w:rPr>
          <w:rFonts w:eastAsia="Calibri"/>
          <w:bCs/>
          <w:sz w:val="20"/>
          <w:szCs w:val="20"/>
          <w:lang w:val="lv-LV"/>
        </w:rPr>
        <w:t xml:space="preserve">- </w:t>
      </w:r>
      <w:r w:rsidRPr="009C2626">
        <w:rPr>
          <w:rFonts w:eastAsia="Calibri"/>
          <w:sz w:val="20"/>
          <w:szCs w:val="20"/>
          <w:shd w:val="clear" w:color="auto" w:fill="FFFFFF"/>
          <w:lang w:val="lv-LV"/>
        </w:rPr>
        <w:t xml:space="preserve">Gaismekļiem, kuru ekspluatācijas laiks ir </w:t>
      </w:r>
      <w:r w:rsidRPr="009C2626">
        <w:rPr>
          <w:rFonts w:eastAsia="Calibri"/>
          <w:b/>
          <w:sz w:val="20"/>
          <w:szCs w:val="20"/>
          <w:shd w:val="clear" w:color="auto" w:fill="FFFFFF"/>
          <w:lang w:val="lv-LV"/>
        </w:rPr>
        <w:t xml:space="preserve">vienāds ar </w:t>
      </w:r>
      <w:bookmarkStart w:id="0" w:name="_Hlk199343665"/>
      <w:r w:rsidRPr="009C2626">
        <w:rPr>
          <w:rFonts w:eastAsia="Calibri"/>
          <w:b/>
          <w:sz w:val="20"/>
          <w:szCs w:val="20"/>
          <w:shd w:val="clear" w:color="auto" w:fill="FFFFFF"/>
          <w:lang w:val="lv-LV"/>
        </w:rPr>
        <w:t xml:space="preserve">L80B10 pie 50 000 h vai L70B50 pie 100 000h  </w:t>
      </w:r>
      <w:bookmarkEnd w:id="0"/>
      <w:r w:rsidRPr="009C2626">
        <w:rPr>
          <w:rFonts w:eastAsia="Calibri"/>
          <w:b/>
          <w:sz w:val="20"/>
          <w:szCs w:val="20"/>
          <w:shd w:val="clear" w:color="auto" w:fill="FFFFFF"/>
          <w:lang w:val="lv-LV"/>
        </w:rPr>
        <w:t xml:space="preserve">= 0 balles </w:t>
      </w:r>
      <w:r w:rsidRPr="009C2626">
        <w:rPr>
          <w:rFonts w:eastAsia="Calibri"/>
          <w:b/>
          <w:i/>
          <w:sz w:val="20"/>
          <w:szCs w:val="20"/>
          <w:shd w:val="clear" w:color="auto" w:fill="FFFFFF"/>
          <w:lang w:val="lv-LV"/>
        </w:rPr>
        <w:t>(nedrīkst būt zemāki rādītāji)</w:t>
      </w:r>
      <w:r w:rsidRPr="009C2626">
        <w:rPr>
          <w:rFonts w:eastAsia="Calibri"/>
          <w:sz w:val="20"/>
          <w:szCs w:val="20"/>
          <w:shd w:val="clear" w:color="auto" w:fill="FFFFFF"/>
          <w:lang w:val="lv-LV"/>
        </w:rPr>
        <w:t>;</w:t>
      </w:r>
    </w:p>
    <w:p w14:paraId="46C37CB0" w14:textId="77777777" w:rsidR="00802B53" w:rsidRPr="009C2626" w:rsidRDefault="00802B53" w:rsidP="00802B53">
      <w:pPr>
        <w:rPr>
          <w:rFonts w:eastAsia="Calibri"/>
          <w:b/>
          <w:sz w:val="20"/>
          <w:szCs w:val="20"/>
          <w:shd w:val="clear" w:color="auto" w:fill="FFFFFF"/>
          <w:lang w:val="lv-LV" w:eastAsia="x-none"/>
        </w:rPr>
      </w:pPr>
      <w:r w:rsidRPr="009C2626">
        <w:rPr>
          <w:rFonts w:eastAsia="Calibri"/>
          <w:bCs/>
          <w:sz w:val="20"/>
          <w:szCs w:val="20"/>
          <w:lang w:val="lv-LV" w:eastAsia="x-none"/>
        </w:rPr>
        <w:t>-</w:t>
      </w:r>
      <w:r w:rsidRPr="009C2626">
        <w:rPr>
          <w:rFonts w:eastAsia="Calibri"/>
          <w:bCs/>
          <w:sz w:val="20"/>
          <w:szCs w:val="20"/>
          <w:lang w:val="x-none" w:eastAsia="x-none"/>
        </w:rPr>
        <w:t xml:space="preserve"> </w:t>
      </w:r>
      <w:r w:rsidRPr="009C2626">
        <w:rPr>
          <w:rFonts w:eastAsia="Calibri"/>
          <w:sz w:val="20"/>
          <w:szCs w:val="20"/>
          <w:shd w:val="clear" w:color="auto" w:fill="FFFFFF"/>
          <w:lang w:val="lv-LV" w:eastAsia="x-none"/>
        </w:rPr>
        <w:t xml:space="preserve"> Gaismekļiem, kuru ekspluatācijas laiks ir </w:t>
      </w:r>
      <w:r w:rsidRPr="009C2626">
        <w:rPr>
          <w:rFonts w:eastAsia="Calibri"/>
          <w:b/>
          <w:sz w:val="20"/>
          <w:szCs w:val="20"/>
          <w:shd w:val="clear" w:color="auto" w:fill="FFFFFF"/>
          <w:lang w:val="lv-LV" w:eastAsia="x-none"/>
        </w:rPr>
        <w:t>lielāks par L80B10 pie 50 000 h vai L70B50 pie 100 000h  = 2 balles.</w:t>
      </w:r>
    </w:p>
    <w:p w14:paraId="5F5A293D" w14:textId="75819144" w:rsidR="002846B5" w:rsidRPr="009C2626" w:rsidRDefault="002846B5" w:rsidP="002846B5">
      <w:pPr>
        <w:rPr>
          <w:rFonts w:eastAsia="Calibri"/>
          <w:bCs/>
          <w:sz w:val="20"/>
          <w:szCs w:val="20"/>
          <w:lang w:val="lv-LV" w:eastAsia="x-none"/>
        </w:rPr>
      </w:pPr>
      <w:r w:rsidRPr="009C2626">
        <w:rPr>
          <w:rFonts w:eastAsia="Calibri"/>
          <w:sz w:val="20"/>
          <w:szCs w:val="20"/>
          <w:shd w:val="clear" w:color="auto" w:fill="FFFFFF"/>
          <w:vertAlign w:val="superscript"/>
          <w:lang w:val="lv-LV" w:eastAsia="x-none"/>
        </w:rPr>
        <w:t xml:space="preserve">5 </w:t>
      </w:r>
      <w:r w:rsidRPr="009C2626">
        <w:rPr>
          <w:rFonts w:eastAsia="Calibri"/>
          <w:bCs/>
          <w:sz w:val="20"/>
          <w:szCs w:val="20"/>
          <w:lang w:val="lv-LV" w:eastAsia="x-none"/>
        </w:rPr>
        <w:t>Gaismekļa gaismas atdeves vidēji svērtās balles (Nolikuma 8</w:t>
      </w:r>
      <w:r w:rsidR="001D5137" w:rsidRPr="009C2626">
        <w:rPr>
          <w:rFonts w:eastAsia="Calibri"/>
          <w:bCs/>
          <w:sz w:val="20"/>
          <w:szCs w:val="20"/>
          <w:lang w:val="lv-LV" w:eastAsia="x-none"/>
        </w:rPr>
        <w:t>2</w:t>
      </w:r>
      <w:r w:rsidRPr="009C2626">
        <w:rPr>
          <w:rFonts w:eastAsia="Calibri"/>
          <w:bCs/>
          <w:sz w:val="20"/>
          <w:szCs w:val="20"/>
          <w:lang w:val="lv-LV" w:eastAsia="x-none"/>
        </w:rPr>
        <w:t>.</w:t>
      </w:r>
      <w:r w:rsidR="00D93477" w:rsidRPr="009C2626">
        <w:rPr>
          <w:rFonts w:eastAsia="Calibri"/>
          <w:bCs/>
          <w:sz w:val="20"/>
          <w:szCs w:val="20"/>
          <w:lang w:val="lv-LV" w:eastAsia="x-none"/>
        </w:rPr>
        <w:t>3</w:t>
      </w:r>
      <w:r w:rsidRPr="009C2626">
        <w:rPr>
          <w:rFonts w:eastAsia="Calibri"/>
          <w:bCs/>
          <w:sz w:val="20"/>
          <w:szCs w:val="20"/>
          <w:lang w:val="lv-LV" w:eastAsia="x-none"/>
        </w:rPr>
        <w:t>. punkts</w:t>
      </w:r>
      <w:r w:rsidRPr="009C2626">
        <w:rPr>
          <w:rFonts w:eastAsia="Calibri"/>
          <w:b/>
          <w:bCs/>
          <w:iCs/>
          <w:sz w:val="20"/>
          <w:szCs w:val="20"/>
          <w:lang w:val="lv-LV" w:eastAsia="x-none"/>
        </w:rPr>
        <w:t xml:space="preserve">) </w:t>
      </w:r>
      <w:r w:rsidRPr="009C2626">
        <w:rPr>
          <w:rFonts w:eastAsia="Calibri"/>
          <w:bCs/>
          <w:sz w:val="20"/>
          <w:szCs w:val="20"/>
          <w:lang w:val="lv-LV" w:eastAsia="x-none"/>
        </w:rPr>
        <w:t xml:space="preserve">aprēķina: </w:t>
      </w:r>
      <w:r w:rsidR="001D5137" w:rsidRPr="009C2626">
        <w:rPr>
          <w:rFonts w:eastAsia="Calibri"/>
          <w:bCs/>
          <w:sz w:val="20"/>
          <w:szCs w:val="20"/>
          <w:lang w:val="lv-LV" w:eastAsia="x-none"/>
        </w:rPr>
        <w:t xml:space="preserve">visu pozīciju gaismas atdeves iegūto baļļu kopskaita summa dalīta ar gaismekļu kopskaitu </w:t>
      </w:r>
      <w:r w:rsidRPr="009C2626">
        <w:rPr>
          <w:rFonts w:eastAsia="Calibri"/>
          <w:bCs/>
          <w:sz w:val="20"/>
          <w:szCs w:val="20"/>
          <w:lang w:val="lv-LV" w:eastAsia="x-none"/>
        </w:rPr>
        <w:t>(</w:t>
      </w:r>
      <w:r w:rsidR="001D5137" w:rsidRPr="009C2626">
        <w:rPr>
          <w:rFonts w:eastAsia="Calibri"/>
          <w:bCs/>
          <w:sz w:val="20"/>
          <w:szCs w:val="20"/>
          <w:lang w:val="lv-LV" w:eastAsia="x-none"/>
        </w:rPr>
        <w:t>694</w:t>
      </w:r>
      <w:r w:rsidRPr="009C2626">
        <w:rPr>
          <w:rFonts w:eastAsia="Calibri"/>
          <w:bCs/>
          <w:sz w:val="20"/>
          <w:szCs w:val="20"/>
          <w:lang w:val="lv-LV" w:eastAsia="x-none"/>
        </w:rPr>
        <w:t xml:space="preserve"> </w:t>
      </w:r>
      <w:proofErr w:type="spellStart"/>
      <w:r w:rsidRPr="009C2626">
        <w:rPr>
          <w:rFonts w:eastAsia="Calibri"/>
          <w:bCs/>
          <w:sz w:val="20"/>
          <w:szCs w:val="20"/>
          <w:lang w:val="lv-LV" w:eastAsia="x-none"/>
        </w:rPr>
        <w:t>gb</w:t>
      </w:r>
      <w:proofErr w:type="spellEnd"/>
      <w:r w:rsidRPr="009C2626">
        <w:rPr>
          <w:rFonts w:eastAsia="Calibri"/>
          <w:bCs/>
          <w:sz w:val="20"/>
          <w:szCs w:val="20"/>
          <w:lang w:val="lv-LV" w:eastAsia="x-none"/>
        </w:rPr>
        <w:t>).</w:t>
      </w:r>
    </w:p>
    <w:p w14:paraId="20ECE83F" w14:textId="7C6A2BB3" w:rsidR="002846B5" w:rsidRPr="009C2626" w:rsidRDefault="002846B5" w:rsidP="002846B5">
      <w:pPr>
        <w:rPr>
          <w:rFonts w:eastAsia="Calibri"/>
          <w:bCs/>
          <w:sz w:val="20"/>
          <w:szCs w:val="20"/>
          <w:lang w:val="lv-LV" w:eastAsia="x-none"/>
        </w:rPr>
      </w:pPr>
      <w:r w:rsidRPr="009C2626">
        <w:rPr>
          <w:rFonts w:eastAsia="Calibri"/>
          <w:bCs/>
          <w:sz w:val="20"/>
          <w:szCs w:val="20"/>
          <w:vertAlign w:val="superscript"/>
          <w:lang w:val="lv-LV" w:eastAsia="x-none"/>
        </w:rPr>
        <w:t>6</w:t>
      </w:r>
      <w:r w:rsidRPr="009C2626">
        <w:rPr>
          <w:rFonts w:eastAsia="Calibri"/>
          <w:bCs/>
          <w:sz w:val="20"/>
          <w:szCs w:val="20"/>
          <w:lang w:val="lv-LV" w:eastAsia="x-none"/>
        </w:rPr>
        <w:t xml:space="preserve"> </w:t>
      </w:r>
      <w:r w:rsidR="001D5137" w:rsidRPr="009C2626">
        <w:rPr>
          <w:rFonts w:eastAsia="Calibri"/>
          <w:bCs/>
          <w:sz w:val="20"/>
          <w:szCs w:val="20"/>
          <w:lang w:val="lv-LV" w:eastAsia="x-none"/>
        </w:rPr>
        <w:t>Gaismekļa ekspluatācijas laika vidēji svērtās balles (Nolikuma 82.</w:t>
      </w:r>
      <w:r w:rsidR="00D93477" w:rsidRPr="009C2626">
        <w:rPr>
          <w:rFonts w:eastAsia="Calibri"/>
          <w:bCs/>
          <w:sz w:val="20"/>
          <w:szCs w:val="20"/>
          <w:lang w:val="lv-LV" w:eastAsia="x-none"/>
        </w:rPr>
        <w:t>4</w:t>
      </w:r>
      <w:r w:rsidR="001D5137" w:rsidRPr="009C2626">
        <w:rPr>
          <w:rFonts w:eastAsia="Calibri"/>
          <w:bCs/>
          <w:sz w:val="20"/>
          <w:szCs w:val="20"/>
          <w:lang w:val="lv-LV" w:eastAsia="x-none"/>
        </w:rPr>
        <w:t>. punkts</w:t>
      </w:r>
      <w:r w:rsidR="001D5137" w:rsidRPr="009C2626">
        <w:rPr>
          <w:rFonts w:eastAsia="Calibri"/>
          <w:b/>
          <w:bCs/>
          <w:iCs/>
          <w:sz w:val="20"/>
          <w:szCs w:val="20"/>
          <w:lang w:val="lv-LV" w:eastAsia="x-none"/>
        </w:rPr>
        <w:t>)</w:t>
      </w:r>
      <w:r w:rsidR="001D5137" w:rsidRPr="009C2626">
        <w:rPr>
          <w:rFonts w:eastAsia="Calibri"/>
          <w:bCs/>
          <w:sz w:val="20"/>
          <w:szCs w:val="20"/>
          <w:lang w:val="lv-LV" w:eastAsia="x-none"/>
        </w:rPr>
        <w:t xml:space="preserve"> aprēķina: visu pozīciju ekspluatācijas laika iegūto baļļu kopskaita summa dalīta ar gaismekļu kopskaitu</w:t>
      </w:r>
      <w:r w:rsidRPr="009C2626">
        <w:rPr>
          <w:rFonts w:eastAsia="Calibri"/>
          <w:bCs/>
          <w:sz w:val="20"/>
          <w:szCs w:val="20"/>
          <w:lang w:val="lv-LV" w:eastAsia="x-none"/>
        </w:rPr>
        <w:t xml:space="preserve"> (</w:t>
      </w:r>
      <w:r w:rsidR="001D5137" w:rsidRPr="009C2626">
        <w:rPr>
          <w:rFonts w:eastAsia="Calibri"/>
          <w:bCs/>
          <w:sz w:val="20"/>
          <w:szCs w:val="20"/>
          <w:lang w:val="lv-LV" w:eastAsia="x-none"/>
        </w:rPr>
        <w:t>694</w:t>
      </w:r>
      <w:r w:rsidRPr="009C2626">
        <w:rPr>
          <w:rFonts w:eastAsia="Calibri"/>
          <w:bCs/>
          <w:sz w:val="20"/>
          <w:szCs w:val="20"/>
          <w:lang w:val="lv-LV" w:eastAsia="x-none"/>
        </w:rPr>
        <w:t xml:space="preserve"> </w:t>
      </w:r>
      <w:proofErr w:type="spellStart"/>
      <w:r w:rsidRPr="009C2626">
        <w:rPr>
          <w:rFonts w:eastAsia="Calibri"/>
          <w:bCs/>
          <w:sz w:val="20"/>
          <w:szCs w:val="20"/>
          <w:lang w:val="lv-LV" w:eastAsia="x-none"/>
        </w:rPr>
        <w:t>gb</w:t>
      </w:r>
      <w:proofErr w:type="spellEnd"/>
      <w:r w:rsidRPr="009C2626">
        <w:rPr>
          <w:rFonts w:eastAsia="Calibri"/>
          <w:bCs/>
          <w:sz w:val="20"/>
          <w:szCs w:val="20"/>
          <w:lang w:val="lv-LV" w:eastAsia="x-none"/>
        </w:rPr>
        <w:t>.).</w:t>
      </w:r>
    </w:p>
    <w:p w14:paraId="27AE23BE" w14:textId="77777777" w:rsidR="005728DA" w:rsidRPr="009C2626" w:rsidRDefault="005728DA" w:rsidP="002846B5">
      <w:pPr>
        <w:rPr>
          <w:rFonts w:eastAsia="Calibri"/>
          <w:bCs/>
          <w:sz w:val="20"/>
          <w:szCs w:val="20"/>
          <w:lang w:val="x-none" w:eastAsia="x-none"/>
        </w:rPr>
      </w:pPr>
    </w:p>
    <w:p w14:paraId="024C9630" w14:textId="3FC2D5C0" w:rsidR="005728DA" w:rsidRPr="009C2626" w:rsidRDefault="005728DA" w:rsidP="005728DA">
      <w:pPr>
        <w:spacing w:before="240" w:after="240"/>
        <w:jc w:val="both"/>
        <w:rPr>
          <w:rFonts w:eastAsia="Calibri"/>
          <w:b/>
          <w:bCs/>
          <w:sz w:val="23"/>
          <w:szCs w:val="23"/>
          <w:lang w:val="lv-LV" w:eastAsia="ar-SA"/>
        </w:rPr>
      </w:pPr>
      <w:r w:rsidRPr="009C2626">
        <w:rPr>
          <w:rFonts w:eastAsia="Calibri"/>
          <w:b/>
          <w:bCs/>
          <w:sz w:val="23"/>
          <w:szCs w:val="23"/>
          <w:lang w:val="lv-LV" w:eastAsia="ar-SA"/>
        </w:rPr>
        <w:t>5. Ilgstošo bezdarbnieku nodarbināšana</w:t>
      </w:r>
    </w:p>
    <w:p w14:paraId="6F9B2548" w14:textId="77777777" w:rsidR="00976F0C" w:rsidRPr="009C2626" w:rsidRDefault="005728DA" w:rsidP="005728DA">
      <w:pPr>
        <w:spacing w:before="360" w:after="360"/>
        <w:jc w:val="both"/>
        <w:rPr>
          <w:rFonts w:eastAsia="Calibri"/>
          <w:bCs/>
          <w:i/>
          <w:sz w:val="23"/>
          <w:szCs w:val="23"/>
          <w:lang w:val="lv-LV" w:eastAsia="ar-SA"/>
        </w:rPr>
      </w:pPr>
      <w:r w:rsidRPr="009C2626">
        <w:rPr>
          <w:rFonts w:eastAsia="Calibri"/>
          <w:bCs/>
          <w:sz w:val="23"/>
          <w:szCs w:val="23"/>
          <w:lang w:val="lv-LV" w:eastAsia="ar-SA"/>
        </w:rPr>
        <w:t xml:space="preserve">Pretendents, pildot iepirkuma līgumu, piedāvā nodarbināt____ </w:t>
      </w:r>
      <w:r w:rsidRPr="009C2626">
        <w:rPr>
          <w:rFonts w:eastAsia="Calibri"/>
          <w:bCs/>
          <w:i/>
          <w:sz w:val="23"/>
          <w:szCs w:val="23"/>
          <w:lang w:val="lv-LV" w:eastAsia="ar-SA"/>
        </w:rPr>
        <w:t>(precīzs skaits cipariem un vārdiem)</w:t>
      </w:r>
      <w:r w:rsidRPr="009C2626">
        <w:rPr>
          <w:rFonts w:eastAsia="Calibri"/>
          <w:bCs/>
          <w:sz w:val="23"/>
          <w:szCs w:val="23"/>
          <w:lang w:val="lv-LV" w:eastAsia="ar-SA"/>
        </w:rPr>
        <w:t xml:space="preserve"> </w:t>
      </w:r>
      <w:r w:rsidRPr="009C2626">
        <w:rPr>
          <w:rFonts w:eastAsia="Calibri"/>
          <w:b/>
          <w:bCs/>
          <w:sz w:val="23"/>
          <w:szCs w:val="23"/>
          <w:u w:val="single"/>
          <w:lang w:val="lv-LV" w:eastAsia="ar-SA"/>
        </w:rPr>
        <w:t>ilgstošus bezdarbniekus</w:t>
      </w:r>
      <w:r w:rsidRPr="009C2626">
        <w:rPr>
          <w:rFonts w:eastAsia="Calibri"/>
          <w:bCs/>
          <w:sz w:val="23"/>
          <w:szCs w:val="23"/>
          <w:lang w:val="lv-LV" w:eastAsia="ar-SA"/>
        </w:rPr>
        <w:t xml:space="preserve"> </w:t>
      </w:r>
      <w:r w:rsidRPr="009C2626">
        <w:rPr>
          <w:rFonts w:eastAsia="Calibri"/>
          <w:b/>
          <w:color w:val="FF0000"/>
          <w:sz w:val="23"/>
          <w:szCs w:val="23"/>
          <w:lang w:val="lv-LV" w:eastAsia="ar-SA"/>
        </w:rPr>
        <w:t xml:space="preserve">(Nolikuma </w:t>
      </w:r>
      <w:r w:rsidR="00FE0211" w:rsidRPr="009C2626">
        <w:rPr>
          <w:rFonts w:eastAsia="Calibri"/>
          <w:b/>
          <w:color w:val="FF0000"/>
          <w:sz w:val="23"/>
          <w:szCs w:val="23"/>
          <w:lang w:val="lv-LV" w:eastAsia="ar-SA"/>
        </w:rPr>
        <w:t>82.2</w:t>
      </w:r>
      <w:r w:rsidRPr="009C2626">
        <w:rPr>
          <w:rFonts w:eastAsia="Calibri"/>
          <w:b/>
          <w:color w:val="FF0000"/>
          <w:sz w:val="23"/>
          <w:szCs w:val="23"/>
          <w:lang w:val="lv-LV" w:eastAsia="ar-SA"/>
        </w:rPr>
        <w:t xml:space="preserve">.punkts, vērtēšanas kritērijs </w:t>
      </w:r>
      <w:r w:rsidR="00FE0211" w:rsidRPr="009C2626">
        <w:rPr>
          <w:rFonts w:eastAsia="Calibri"/>
          <w:b/>
          <w:color w:val="FF0000"/>
          <w:sz w:val="23"/>
          <w:szCs w:val="23"/>
          <w:lang w:val="lv-LV" w:eastAsia="ar-SA"/>
        </w:rPr>
        <w:t>B</w:t>
      </w:r>
      <w:r w:rsidRPr="009C2626">
        <w:rPr>
          <w:rFonts w:eastAsia="Calibri"/>
          <w:b/>
          <w:color w:val="FF0000"/>
          <w:sz w:val="23"/>
          <w:szCs w:val="23"/>
          <w:lang w:val="lv-LV" w:eastAsia="ar-SA"/>
        </w:rPr>
        <w:t xml:space="preserve"> “Ilgstošo bezdarbnieku nodarbināšana </w:t>
      </w:r>
      <w:r w:rsidRPr="009C2626">
        <w:rPr>
          <w:rFonts w:eastAsia="Calibri"/>
          <w:b/>
          <w:i/>
          <w:iCs/>
          <w:color w:val="FF0000"/>
          <w:sz w:val="23"/>
          <w:szCs w:val="23"/>
          <w:lang w:val="lv-LV" w:eastAsia="ar-SA"/>
        </w:rPr>
        <w:t>(izvēles vērtēšanas kritērijs)</w:t>
      </w:r>
      <w:r w:rsidRPr="009C2626">
        <w:rPr>
          <w:rFonts w:eastAsia="Calibri"/>
          <w:bCs/>
          <w:i/>
          <w:iCs/>
          <w:sz w:val="23"/>
          <w:szCs w:val="23"/>
          <w:lang w:val="lv-LV" w:eastAsia="ar-SA"/>
        </w:rPr>
        <w:t>.</w:t>
      </w:r>
      <w:r w:rsidR="008F44FC" w:rsidRPr="009C2626">
        <w:rPr>
          <w:rFonts w:eastAsia="Calibri"/>
          <w:bCs/>
          <w:i/>
          <w:sz w:val="23"/>
          <w:szCs w:val="23"/>
          <w:lang w:val="lv-LV" w:eastAsia="ar-SA"/>
        </w:rPr>
        <w:t xml:space="preserve"> </w:t>
      </w:r>
    </w:p>
    <w:p w14:paraId="4F2A6037" w14:textId="549EEA9B" w:rsidR="005728DA" w:rsidRPr="009C2626" w:rsidRDefault="008F44FC" w:rsidP="005728DA">
      <w:pPr>
        <w:spacing w:before="360" w:after="360"/>
        <w:jc w:val="both"/>
        <w:rPr>
          <w:rFonts w:eastAsia="Calibri"/>
          <w:b/>
          <w:iCs/>
          <w:color w:val="FF0000"/>
          <w:sz w:val="23"/>
          <w:szCs w:val="23"/>
          <w:lang w:val="lv-LV" w:eastAsia="ar-SA"/>
        </w:rPr>
      </w:pPr>
      <w:r w:rsidRPr="009C2626">
        <w:rPr>
          <w:rFonts w:eastAsia="Calibri"/>
          <w:bCs/>
          <w:iCs/>
          <w:sz w:val="23"/>
          <w:szCs w:val="23"/>
          <w:lang w:val="lv-LV" w:eastAsia="ar-SA"/>
        </w:rPr>
        <w:t>V</w:t>
      </w:r>
      <w:r w:rsidR="005728DA" w:rsidRPr="009C2626">
        <w:rPr>
          <w:iCs/>
          <w:sz w:val="23"/>
          <w:szCs w:val="23"/>
          <w:lang w:val="lv-LV" w:eastAsia="ja-JP"/>
        </w:rPr>
        <w:t>ēršam uzmanību, ka līguma pārkāpuma gadījumā paredzēts līgumsods.</w:t>
      </w:r>
    </w:p>
    <w:p w14:paraId="6DE4EC5D" w14:textId="77777777" w:rsidR="005728DA" w:rsidRPr="009C2626" w:rsidRDefault="005728DA" w:rsidP="002846B5">
      <w:pPr>
        <w:rPr>
          <w:bCs/>
          <w:sz w:val="20"/>
          <w:szCs w:val="20"/>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4"/>
        <w:gridCol w:w="10082"/>
      </w:tblGrid>
      <w:tr w:rsidR="006C204A" w:rsidRPr="009C2626" w14:paraId="4D1FC64B" w14:textId="77777777" w:rsidTr="00D6456E">
        <w:tc>
          <w:tcPr>
            <w:tcW w:w="1469" w:type="pct"/>
            <w:tcBorders>
              <w:top w:val="single" w:sz="4" w:space="0" w:color="auto"/>
              <w:left w:val="single" w:sz="4" w:space="0" w:color="auto"/>
              <w:bottom w:val="single" w:sz="4" w:space="0" w:color="auto"/>
              <w:right w:val="single" w:sz="4" w:space="0" w:color="auto"/>
            </w:tcBorders>
          </w:tcPr>
          <w:p w14:paraId="01219E12" w14:textId="77777777" w:rsidR="006C204A" w:rsidRPr="009C2626" w:rsidRDefault="006C204A" w:rsidP="006C204A">
            <w:pPr>
              <w:suppressAutoHyphens/>
              <w:rPr>
                <w:b/>
                <w:sz w:val="23"/>
                <w:szCs w:val="23"/>
                <w:lang w:val="lv-LV" w:eastAsia="ar-SA"/>
              </w:rPr>
            </w:pPr>
            <w:r w:rsidRPr="009C2626">
              <w:rPr>
                <w:b/>
                <w:sz w:val="23"/>
                <w:szCs w:val="23"/>
                <w:lang w:val="lv-LV" w:eastAsia="ar-SA"/>
              </w:rPr>
              <w:t xml:space="preserve">Vārds, Uzvārds, </w:t>
            </w:r>
          </w:p>
        </w:tc>
        <w:tc>
          <w:tcPr>
            <w:tcW w:w="3531" w:type="pct"/>
            <w:tcBorders>
              <w:top w:val="single" w:sz="4" w:space="0" w:color="auto"/>
              <w:left w:val="single" w:sz="4" w:space="0" w:color="auto"/>
              <w:bottom w:val="single" w:sz="4" w:space="0" w:color="auto"/>
              <w:right w:val="single" w:sz="4" w:space="0" w:color="auto"/>
            </w:tcBorders>
          </w:tcPr>
          <w:p w14:paraId="01B9B9F6" w14:textId="77777777" w:rsidR="006C204A" w:rsidRPr="009C2626" w:rsidRDefault="006C204A" w:rsidP="006C204A">
            <w:pPr>
              <w:suppressAutoHyphens/>
              <w:rPr>
                <w:sz w:val="23"/>
                <w:szCs w:val="23"/>
                <w:lang w:val="lv-LV" w:eastAsia="ar-SA"/>
              </w:rPr>
            </w:pPr>
          </w:p>
        </w:tc>
      </w:tr>
      <w:tr w:rsidR="006C204A" w:rsidRPr="006931F7" w14:paraId="0AF62FE5" w14:textId="77777777" w:rsidTr="00D6456E">
        <w:tc>
          <w:tcPr>
            <w:tcW w:w="1469" w:type="pct"/>
            <w:tcBorders>
              <w:top w:val="single" w:sz="4" w:space="0" w:color="auto"/>
              <w:left w:val="single" w:sz="4" w:space="0" w:color="auto"/>
              <w:bottom w:val="single" w:sz="4" w:space="0" w:color="auto"/>
              <w:right w:val="single" w:sz="4" w:space="0" w:color="auto"/>
            </w:tcBorders>
          </w:tcPr>
          <w:p w14:paraId="57070BDD" w14:textId="77777777" w:rsidR="006C204A" w:rsidRPr="006931F7" w:rsidRDefault="006C204A" w:rsidP="006C204A">
            <w:pPr>
              <w:suppressAutoHyphens/>
              <w:jc w:val="both"/>
              <w:rPr>
                <w:b/>
                <w:sz w:val="23"/>
                <w:szCs w:val="23"/>
                <w:lang w:val="lv-LV" w:eastAsia="ar-SA"/>
              </w:rPr>
            </w:pPr>
            <w:r w:rsidRPr="009C2626">
              <w:rPr>
                <w:b/>
                <w:sz w:val="23"/>
                <w:szCs w:val="23"/>
                <w:lang w:val="lv-LV" w:eastAsia="ar-SA"/>
              </w:rPr>
              <w:t>Amats, Paraksts</w:t>
            </w:r>
          </w:p>
        </w:tc>
        <w:tc>
          <w:tcPr>
            <w:tcW w:w="3531" w:type="pct"/>
            <w:tcBorders>
              <w:top w:val="single" w:sz="4" w:space="0" w:color="auto"/>
              <w:left w:val="single" w:sz="4" w:space="0" w:color="auto"/>
              <w:bottom w:val="single" w:sz="4" w:space="0" w:color="auto"/>
              <w:right w:val="single" w:sz="4" w:space="0" w:color="auto"/>
            </w:tcBorders>
          </w:tcPr>
          <w:p w14:paraId="445EFBFF" w14:textId="77777777" w:rsidR="006C204A" w:rsidRPr="006931F7" w:rsidRDefault="006C204A" w:rsidP="006C204A">
            <w:pPr>
              <w:suppressAutoHyphens/>
              <w:jc w:val="both"/>
              <w:rPr>
                <w:sz w:val="23"/>
                <w:szCs w:val="23"/>
                <w:lang w:val="lv-LV" w:eastAsia="ar-SA"/>
              </w:rPr>
            </w:pPr>
          </w:p>
        </w:tc>
      </w:tr>
    </w:tbl>
    <w:p w14:paraId="219817E5" w14:textId="77777777" w:rsidR="00247827" w:rsidRPr="006931F7" w:rsidRDefault="00247827">
      <w:pPr>
        <w:rPr>
          <w:sz w:val="23"/>
          <w:szCs w:val="23"/>
        </w:rPr>
      </w:pPr>
    </w:p>
    <w:sectPr w:rsidR="00247827" w:rsidRPr="006931F7" w:rsidSect="005F1D4E">
      <w:footerReference w:type="default" r:id="rId7"/>
      <w:headerReference w:type="first" r:id="rId8"/>
      <w:pgSz w:w="16838" w:h="11906" w:orient="landscape" w:code="9"/>
      <w:pgMar w:top="1134" w:right="851" w:bottom="1134" w:left="1701" w:header="680" w:footer="624" w:gutter="0"/>
      <w:pgNumType w:start="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E66A7" w14:textId="77777777" w:rsidR="00A1374B" w:rsidRDefault="00A1374B">
      <w:r>
        <w:separator/>
      </w:r>
    </w:p>
  </w:endnote>
  <w:endnote w:type="continuationSeparator" w:id="0">
    <w:p w14:paraId="06E0AA04" w14:textId="77777777" w:rsidR="00A1374B" w:rsidRDefault="00A1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E72C" w14:textId="77777777" w:rsidR="00B97F9F" w:rsidRPr="00F12E0D" w:rsidRDefault="001822B3" w:rsidP="00FA0FB5">
    <w:pPr>
      <w:pStyle w:val="Kjene"/>
      <w:spacing w:before="120"/>
      <w:jc w:val="center"/>
      <w:rPr>
        <w:sz w:val="23"/>
        <w:szCs w:val="23"/>
      </w:rPr>
    </w:pPr>
    <w:r w:rsidRPr="00F12E0D">
      <w:rPr>
        <w:sz w:val="23"/>
        <w:szCs w:val="23"/>
      </w:rPr>
      <w:fldChar w:fldCharType="begin"/>
    </w:r>
    <w:r w:rsidRPr="00F12E0D">
      <w:rPr>
        <w:sz w:val="23"/>
        <w:szCs w:val="23"/>
      </w:rPr>
      <w:instrText xml:space="preserve"> PAGE   \* MERGEFORMAT </w:instrText>
    </w:r>
    <w:r w:rsidRPr="00F12E0D">
      <w:rPr>
        <w:sz w:val="23"/>
        <w:szCs w:val="23"/>
      </w:rPr>
      <w:fldChar w:fldCharType="separate"/>
    </w:r>
    <w:r w:rsidR="00F12E0D">
      <w:rPr>
        <w:noProof/>
        <w:sz w:val="23"/>
        <w:szCs w:val="23"/>
      </w:rPr>
      <w:t>20</w:t>
    </w:r>
    <w:r w:rsidRPr="00F12E0D">
      <w:rPr>
        <w:noProof/>
        <w:sz w:val="23"/>
        <w:szCs w:val="23"/>
      </w:rPr>
      <w:fldChar w:fldCharType="end"/>
    </w:r>
  </w:p>
  <w:p w14:paraId="021F657B" w14:textId="77777777" w:rsidR="00B97F9F" w:rsidRDefault="00B97F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CBF73" w14:textId="77777777" w:rsidR="00A1374B" w:rsidRDefault="00A1374B">
      <w:r>
        <w:separator/>
      </w:r>
    </w:p>
  </w:footnote>
  <w:footnote w:type="continuationSeparator" w:id="0">
    <w:p w14:paraId="5DF4A53E" w14:textId="77777777" w:rsidR="00A1374B" w:rsidRDefault="00A1374B">
      <w:r>
        <w:continuationSeparator/>
      </w:r>
    </w:p>
  </w:footnote>
  <w:footnote w:id="1">
    <w:p w14:paraId="08493690" w14:textId="77777777" w:rsidR="00FD1900" w:rsidRPr="00087829" w:rsidRDefault="00FD1900" w:rsidP="00FD1900">
      <w:pPr>
        <w:pStyle w:val="Vresteksts"/>
        <w:jc w:val="both"/>
        <w:rPr>
          <w:highlight w:val="yellow"/>
          <w:lang w:val="lv-LV"/>
        </w:rPr>
      </w:pPr>
      <w:r w:rsidRPr="00411500">
        <w:rPr>
          <w:rStyle w:val="Vresatsauce"/>
        </w:rPr>
        <w:footnoteRef/>
      </w:r>
      <w:r w:rsidRPr="00087829">
        <w:rPr>
          <w:lang w:val="lv-LV"/>
        </w:rPr>
        <w:t xml:space="preserve"> Garantijas termiņš var būt garāks, bet nevar būt īsāks kā noteikts tehniskajā specifikācijā.</w:t>
      </w:r>
    </w:p>
  </w:footnote>
  <w:footnote w:id="2">
    <w:p w14:paraId="1048ECEC" w14:textId="77777777" w:rsidR="00802B53" w:rsidRPr="00733172" w:rsidRDefault="00802B53" w:rsidP="00802B53">
      <w:pPr>
        <w:pStyle w:val="Vresteksts"/>
        <w:rPr>
          <w:lang w:val="lv-LV"/>
        </w:rPr>
      </w:pPr>
      <w:r w:rsidRPr="008F2499">
        <w:rPr>
          <w:rStyle w:val="Vresatsauce"/>
        </w:rPr>
        <w:footnoteRef/>
      </w:r>
      <w:r w:rsidRPr="00733172">
        <w:rPr>
          <w:lang w:val="lv-LV"/>
        </w:rPr>
        <w:t xml:space="preserve"> </w:t>
      </w:r>
      <w:r w:rsidRPr="00733172">
        <w:rPr>
          <w:lang w:val="lv-LV"/>
        </w:rPr>
        <w:t xml:space="preserve">Jāizmanto jaunākā energoefektivitātes klases definīcija: </w:t>
      </w:r>
      <w:hyperlink r:id="rId1" w:history="1">
        <w:r w:rsidRPr="00733172">
          <w:rPr>
            <w:rStyle w:val="Hipersaite"/>
            <w:lang w:val="lv-LV"/>
          </w:rPr>
          <w:t>https://eur-lex.europa.eu/legal-content/LV/TXT/?uri=CELEX:32019R2015</w:t>
        </w:r>
      </w:hyperlink>
      <w:r w:rsidRPr="00733172">
        <w:rPr>
          <w:lang w:val="lv-LV"/>
        </w:rPr>
        <w:t xml:space="preserve"> </w:t>
      </w:r>
    </w:p>
    <w:p w14:paraId="58B5CF4F" w14:textId="77777777" w:rsidR="00802B53" w:rsidRPr="00733172" w:rsidRDefault="00802B53" w:rsidP="00802B53">
      <w:pPr>
        <w:pStyle w:val="Vresteksts"/>
        <w:rPr>
          <w:lang w:val="lv-LV"/>
        </w:rPr>
      </w:pPr>
      <w:r w:rsidRPr="00733172">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4BB9" w14:textId="77777777" w:rsidR="00B97F9F" w:rsidRPr="00C953E8" w:rsidRDefault="00B97F9F" w:rsidP="00C953E8">
    <w:pPr>
      <w:pStyle w:val="Galvene"/>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400"/>
    <w:multiLevelType w:val="multilevel"/>
    <w:tmpl w:val="0426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 w15:restartNumberingAfterBreak="0">
    <w:nsid w:val="0C1B228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0A479E"/>
    <w:multiLevelType w:val="hybridMultilevel"/>
    <w:tmpl w:val="8F68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4" w15:restartNumberingAfterBreak="0">
    <w:nsid w:val="466D1504"/>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857"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5D106F"/>
    <w:multiLevelType w:val="multilevel"/>
    <w:tmpl w:val="A472130E"/>
    <w:lvl w:ilvl="0">
      <w:start w:val="1"/>
      <w:numFmt w:val="decimal"/>
      <w:lvlText w:val="%1."/>
      <w:lvlJc w:val="left"/>
      <w:pPr>
        <w:ind w:left="1080" w:hanging="360"/>
      </w:pPr>
      <w:rPr>
        <w:rFonts w:hint="default"/>
        <w:b/>
        <w:i w:val="0"/>
        <w:iCs/>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CCD74C1"/>
    <w:multiLevelType w:val="hybridMultilevel"/>
    <w:tmpl w:val="C2D892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5A36AB8"/>
    <w:multiLevelType w:val="multilevel"/>
    <w:tmpl w:val="02942DEC"/>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CB74B6D"/>
    <w:multiLevelType w:val="multilevel"/>
    <w:tmpl w:val="4C86465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6C1EA6"/>
    <w:multiLevelType w:val="multilevel"/>
    <w:tmpl w:val="0426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30075147">
    <w:abstractNumId w:val="3"/>
  </w:num>
  <w:num w:numId="2" w16cid:durableId="1866946305">
    <w:abstractNumId w:val="9"/>
  </w:num>
  <w:num w:numId="3" w16cid:durableId="2008436808">
    <w:abstractNumId w:val="8"/>
  </w:num>
  <w:num w:numId="4" w16cid:durableId="1378821092">
    <w:abstractNumId w:val="4"/>
  </w:num>
  <w:num w:numId="5" w16cid:durableId="1866745929">
    <w:abstractNumId w:val="2"/>
  </w:num>
  <w:num w:numId="6" w16cid:durableId="356543097">
    <w:abstractNumId w:val="0"/>
  </w:num>
  <w:num w:numId="7" w16cid:durableId="1191341026">
    <w:abstractNumId w:val="1"/>
  </w:num>
  <w:num w:numId="8" w16cid:durableId="1186283040">
    <w:abstractNumId w:val="10"/>
  </w:num>
  <w:num w:numId="9" w16cid:durableId="1513881705">
    <w:abstractNumId w:val="6"/>
  </w:num>
  <w:num w:numId="10" w16cid:durableId="2107187101">
    <w:abstractNumId w:val="5"/>
  </w:num>
  <w:num w:numId="11" w16cid:durableId="6977038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hideSpelling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04A"/>
    <w:rsid w:val="00044658"/>
    <w:rsid w:val="00066519"/>
    <w:rsid w:val="00085606"/>
    <w:rsid w:val="000A3488"/>
    <w:rsid w:val="000B36D4"/>
    <w:rsid w:val="000C65AF"/>
    <w:rsid w:val="000E11CE"/>
    <w:rsid w:val="000E1908"/>
    <w:rsid w:val="000F6243"/>
    <w:rsid w:val="00106425"/>
    <w:rsid w:val="00142437"/>
    <w:rsid w:val="0015741D"/>
    <w:rsid w:val="00157D82"/>
    <w:rsid w:val="001822B3"/>
    <w:rsid w:val="001B4032"/>
    <w:rsid w:val="001C1517"/>
    <w:rsid w:val="001D5137"/>
    <w:rsid w:val="0021096C"/>
    <w:rsid w:val="00211C82"/>
    <w:rsid w:val="00225713"/>
    <w:rsid w:val="002344E6"/>
    <w:rsid w:val="00247827"/>
    <w:rsid w:val="00247F24"/>
    <w:rsid w:val="0025165D"/>
    <w:rsid w:val="002846B5"/>
    <w:rsid w:val="002C2CCB"/>
    <w:rsid w:val="002D4DE1"/>
    <w:rsid w:val="002E294C"/>
    <w:rsid w:val="003018F7"/>
    <w:rsid w:val="00307E62"/>
    <w:rsid w:val="00371208"/>
    <w:rsid w:val="003B7518"/>
    <w:rsid w:val="003C0460"/>
    <w:rsid w:val="003D177E"/>
    <w:rsid w:val="003F0B79"/>
    <w:rsid w:val="00406627"/>
    <w:rsid w:val="004B297D"/>
    <w:rsid w:val="004B473B"/>
    <w:rsid w:val="004E6136"/>
    <w:rsid w:val="00525439"/>
    <w:rsid w:val="00543A76"/>
    <w:rsid w:val="005462D6"/>
    <w:rsid w:val="0055451D"/>
    <w:rsid w:val="00556AA5"/>
    <w:rsid w:val="0056425A"/>
    <w:rsid w:val="005728DA"/>
    <w:rsid w:val="005D3A3D"/>
    <w:rsid w:val="005F1D4E"/>
    <w:rsid w:val="00603BAD"/>
    <w:rsid w:val="00651F46"/>
    <w:rsid w:val="00687AEC"/>
    <w:rsid w:val="006931F7"/>
    <w:rsid w:val="00694110"/>
    <w:rsid w:val="006C204A"/>
    <w:rsid w:val="006F635C"/>
    <w:rsid w:val="00701345"/>
    <w:rsid w:val="007202A8"/>
    <w:rsid w:val="0072030C"/>
    <w:rsid w:val="0072107B"/>
    <w:rsid w:val="007376F5"/>
    <w:rsid w:val="007E0FB6"/>
    <w:rsid w:val="007F415B"/>
    <w:rsid w:val="00802B53"/>
    <w:rsid w:val="008107AF"/>
    <w:rsid w:val="0081128C"/>
    <w:rsid w:val="00820CE6"/>
    <w:rsid w:val="008267BD"/>
    <w:rsid w:val="008407BD"/>
    <w:rsid w:val="0085692F"/>
    <w:rsid w:val="00862D84"/>
    <w:rsid w:val="008C3E7A"/>
    <w:rsid w:val="008D3BD2"/>
    <w:rsid w:val="008F44FC"/>
    <w:rsid w:val="009260E7"/>
    <w:rsid w:val="0094256C"/>
    <w:rsid w:val="00976F0C"/>
    <w:rsid w:val="009C2626"/>
    <w:rsid w:val="009D796E"/>
    <w:rsid w:val="00A1374B"/>
    <w:rsid w:val="00A13E2C"/>
    <w:rsid w:val="00A35B20"/>
    <w:rsid w:val="00AA7359"/>
    <w:rsid w:val="00AC1544"/>
    <w:rsid w:val="00AF025B"/>
    <w:rsid w:val="00AF6B39"/>
    <w:rsid w:val="00B104AD"/>
    <w:rsid w:val="00B1709D"/>
    <w:rsid w:val="00B245A3"/>
    <w:rsid w:val="00B42AF7"/>
    <w:rsid w:val="00B650FB"/>
    <w:rsid w:val="00B821CF"/>
    <w:rsid w:val="00B82ED6"/>
    <w:rsid w:val="00B97F9F"/>
    <w:rsid w:val="00BA5A3F"/>
    <w:rsid w:val="00BD383A"/>
    <w:rsid w:val="00BE6E79"/>
    <w:rsid w:val="00BE7715"/>
    <w:rsid w:val="00BE7CDD"/>
    <w:rsid w:val="00C06C44"/>
    <w:rsid w:val="00C11829"/>
    <w:rsid w:val="00C1702C"/>
    <w:rsid w:val="00C324B6"/>
    <w:rsid w:val="00C82052"/>
    <w:rsid w:val="00C95990"/>
    <w:rsid w:val="00CD443C"/>
    <w:rsid w:val="00D21B9D"/>
    <w:rsid w:val="00D451D6"/>
    <w:rsid w:val="00D6456E"/>
    <w:rsid w:val="00D646F8"/>
    <w:rsid w:val="00D93477"/>
    <w:rsid w:val="00DB57CE"/>
    <w:rsid w:val="00DD7DF4"/>
    <w:rsid w:val="00DF4ECF"/>
    <w:rsid w:val="00E06930"/>
    <w:rsid w:val="00EC7F03"/>
    <w:rsid w:val="00ED032A"/>
    <w:rsid w:val="00EE402E"/>
    <w:rsid w:val="00EE5201"/>
    <w:rsid w:val="00EF4C3A"/>
    <w:rsid w:val="00F016EF"/>
    <w:rsid w:val="00F12E0D"/>
    <w:rsid w:val="00F1393C"/>
    <w:rsid w:val="00F162FD"/>
    <w:rsid w:val="00F35F17"/>
    <w:rsid w:val="00F37368"/>
    <w:rsid w:val="00F44A3B"/>
    <w:rsid w:val="00F620D4"/>
    <w:rsid w:val="00F709FB"/>
    <w:rsid w:val="00F870A8"/>
    <w:rsid w:val="00F92F2A"/>
    <w:rsid w:val="00FA0FB5"/>
    <w:rsid w:val="00FA437F"/>
    <w:rsid w:val="00FD1900"/>
    <w:rsid w:val="00FE0211"/>
    <w:rsid w:val="00FF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DB91"/>
  <w15:chartTrackingRefBased/>
  <w15:docId w15:val="{E5E2BF70-CCA0-4B3A-A1AF-86F8484F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paragraph" w:styleId="Galvene">
    <w:name w:val="header"/>
    <w:basedOn w:val="Parasts"/>
    <w:link w:val="GalveneRakstz"/>
    <w:uiPriority w:val="99"/>
    <w:unhideWhenUsed/>
    <w:rsid w:val="006C204A"/>
    <w:pPr>
      <w:tabs>
        <w:tab w:val="center" w:pos="4513"/>
        <w:tab w:val="right" w:pos="9026"/>
      </w:tabs>
    </w:pPr>
  </w:style>
  <w:style w:type="character" w:customStyle="1" w:styleId="GalveneRakstz">
    <w:name w:val="Galvene Rakstz."/>
    <w:basedOn w:val="Noklusjumarindkopasfonts"/>
    <w:link w:val="Galvene"/>
    <w:uiPriority w:val="99"/>
    <w:rsid w:val="006C204A"/>
    <w:rPr>
      <w:sz w:val="24"/>
      <w:szCs w:val="24"/>
    </w:rPr>
  </w:style>
  <w:style w:type="paragraph" w:styleId="Kjene">
    <w:name w:val="footer"/>
    <w:basedOn w:val="Parasts"/>
    <w:link w:val="KjeneRakstz"/>
    <w:uiPriority w:val="99"/>
    <w:unhideWhenUsed/>
    <w:rsid w:val="006C204A"/>
    <w:pPr>
      <w:tabs>
        <w:tab w:val="center" w:pos="4513"/>
        <w:tab w:val="right" w:pos="9026"/>
      </w:tabs>
    </w:pPr>
  </w:style>
  <w:style w:type="character" w:customStyle="1" w:styleId="KjeneRakstz">
    <w:name w:val="Kājene Rakstz."/>
    <w:basedOn w:val="Noklusjumarindkopasfonts"/>
    <w:link w:val="Kjene"/>
    <w:uiPriority w:val="99"/>
    <w:rsid w:val="006C204A"/>
    <w:rPr>
      <w:sz w:val="24"/>
      <w:szCs w:val="24"/>
    </w:rPr>
  </w:style>
  <w:style w:type="table" w:styleId="Reatabula">
    <w:name w:val="Table Grid"/>
    <w:basedOn w:val="Parastatabula"/>
    <w:uiPriority w:val="59"/>
    <w:rsid w:val="00651F46"/>
    <w:rPr>
      <w:rFonts w:eastAsia="Calibri"/>
      <w:sz w:val="28"/>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unhideWhenUsed/>
    <w:rsid w:val="00406627"/>
    <w:rPr>
      <w:sz w:val="20"/>
      <w:szCs w:val="20"/>
    </w:rPr>
  </w:style>
  <w:style w:type="character" w:customStyle="1" w:styleId="VrestekstsRakstz">
    <w:name w:val="Vēres teksts Rakstz."/>
    <w:basedOn w:val="Noklusjumarindkopasfonts"/>
    <w:link w:val="Vresteksts"/>
    <w:uiPriority w:val="99"/>
    <w:semiHidden/>
    <w:rsid w:val="00406627"/>
  </w:style>
  <w:style w:type="character" w:styleId="Vresatsauce">
    <w:name w:val="footnote reference"/>
    <w:aliases w:val="Footnote symbol,Footnote Reference Number,SUPERS"/>
    <w:basedOn w:val="Noklusjumarindkopasfonts"/>
    <w:unhideWhenUsed/>
    <w:rsid w:val="00406627"/>
    <w:rPr>
      <w:vertAlign w:val="superscript"/>
    </w:rPr>
  </w:style>
  <w:style w:type="paragraph" w:styleId="Sarakstarindkopa">
    <w:name w:val="List Paragraph"/>
    <w:aliases w:val="Syle 1,Normal bullet 2,Bullet list,Strip,H&amp;P List Paragraph,Līguma galvenais punkts,2,Saistīto dokumentu saraksts,Colorful List - Accent 12,List Paragraph1,Numurets,PPS_Bullet"/>
    <w:basedOn w:val="Parasts"/>
    <w:link w:val="SarakstarindkopaRakstz"/>
    <w:uiPriority w:val="34"/>
    <w:qFormat/>
    <w:rsid w:val="00A35B20"/>
    <w:pPr>
      <w:suppressAutoHyphens/>
      <w:ind w:left="720"/>
      <w:contextualSpacing/>
    </w:pPr>
    <w:rPr>
      <w:lang w:val="lv-LV" w:eastAsia="ar-SA"/>
    </w:rPr>
  </w:style>
  <w:style w:type="character" w:customStyle="1" w:styleId="SarakstarindkopaRakstz">
    <w:name w:val="Saraksta rindkopa Rakstz."/>
    <w:aliases w:val="Syle 1 Rakstz.,Normal bullet 2 Rakstz.,Bullet list Rakstz.,Strip Rakstz.,H&amp;P List Paragraph Rakstz.,Līguma galvenais punkts Rakstz.,2 Rakstz.,Saistīto dokumentu saraksts Rakstz.,Colorful List - Accent 12 Rakstz."/>
    <w:link w:val="Sarakstarindkopa"/>
    <w:uiPriority w:val="34"/>
    <w:qFormat/>
    <w:locked/>
    <w:rsid w:val="00A35B20"/>
    <w:rPr>
      <w:sz w:val="24"/>
      <w:szCs w:val="24"/>
      <w:lang w:val="lv-LV" w:eastAsia="ar-SA"/>
    </w:rPr>
  </w:style>
  <w:style w:type="table" w:customStyle="1" w:styleId="Reatabula1">
    <w:name w:val="Režģa tabula1"/>
    <w:basedOn w:val="Parastatabula"/>
    <w:next w:val="Reatabula"/>
    <w:uiPriority w:val="39"/>
    <w:rsid w:val="00FD1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semiHidden/>
    <w:unhideWhenUsed/>
    <w:rsid w:val="00802B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uri=CELEX:32019R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5</Pages>
  <Words>3698</Words>
  <Characters>2109</Characters>
  <Application>Microsoft Office Word</Application>
  <DocSecurity>0</DocSecurity>
  <Lines>17</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„Iekšpagalmu un piebrauktuvju asfaltbetona seguma  atjaunošana Daugavpils valsts</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82</cp:revision>
  <dcterms:created xsi:type="dcterms:W3CDTF">2024-06-14T08:16:00Z</dcterms:created>
  <dcterms:modified xsi:type="dcterms:W3CDTF">2026-08-05T06:34:00Z</dcterms:modified>
</cp:coreProperties>
</file>