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3FD4B" w14:textId="3138E07C" w:rsidR="00BB4AE3" w:rsidRPr="00E363A2" w:rsidRDefault="00BB4AE3" w:rsidP="00C05479">
      <w:pPr>
        <w:ind w:right="-359"/>
        <w:jc w:val="right"/>
        <w:rPr>
          <w:b/>
          <w:i/>
          <w:color w:val="000000"/>
          <w:u w:val="single"/>
          <w:lang w:eastAsia="en-US"/>
        </w:rPr>
      </w:pPr>
      <w:r w:rsidRPr="00E363A2">
        <w:rPr>
          <w:b/>
          <w:i/>
          <w:color w:val="000000"/>
          <w:u w:val="single"/>
          <w:lang w:eastAsia="en-US"/>
        </w:rPr>
        <w:t>Pielikums Nr.</w:t>
      </w:r>
      <w:r w:rsidR="007C609B">
        <w:rPr>
          <w:b/>
          <w:i/>
          <w:color w:val="000000"/>
          <w:u w:val="single"/>
          <w:lang w:eastAsia="en-US"/>
        </w:rPr>
        <w:t>2</w:t>
      </w:r>
    </w:p>
    <w:p w14:paraId="5DD8E350" w14:textId="77777777" w:rsidR="00BB4AE3" w:rsidRPr="00973BD5" w:rsidRDefault="00BB4AE3" w:rsidP="00C05479">
      <w:pPr>
        <w:ind w:right="-1050"/>
        <w:jc w:val="both"/>
        <w:rPr>
          <w:b/>
        </w:rPr>
      </w:pPr>
    </w:p>
    <w:p w14:paraId="64954F53" w14:textId="77777777" w:rsidR="00BB4AE3" w:rsidRPr="00973BD5" w:rsidRDefault="00BB4AE3" w:rsidP="00C05479">
      <w:pPr>
        <w:ind w:left="360" w:right="-1050"/>
        <w:jc w:val="center"/>
        <w:rPr>
          <w:b/>
        </w:rPr>
      </w:pPr>
      <w:r w:rsidRPr="00973BD5">
        <w:rPr>
          <w:b/>
        </w:rPr>
        <w:t>FINANŠU PIEDĀVĀJUMS</w:t>
      </w:r>
    </w:p>
    <w:p w14:paraId="47D2F0B7" w14:textId="421D9FC6" w:rsidR="00234B10" w:rsidRPr="00234B10" w:rsidRDefault="00234B10" w:rsidP="00047142">
      <w:pPr>
        <w:ind w:left="360" w:right="-1050"/>
        <w:jc w:val="center"/>
        <w:rPr>
          <w:b/>
        </w:rPr>
      </w:pPr>
      <w:r w:rsidRPr="00234B10">
        <w:rPr>
          <w:b/>
        </w:rPr>
        <w:t xml:space="preserve">Atklāta konkursa </w:t>
      </w:r>
      <w:r w:rsidR="00047142" w:rsidRPr="00047142">
        <w:rPr>
          <w:b/>
        </w:rPr>
        <w:t>“Ūdensnoteku meliorācijas infrastruktūras atjaunošana Rēzeknes novada pašvaldības īpašumā ‘’Soču mežs’’ Gaigalavas pagastā”  (identifikācijas Nr. DAP 2026/12)</w:t>
      </w:r>
    </w:p>
    <w:p w14:paraId="3A032CF7" w14:textId="77777777" w:rsidR="00BB4AE3" w:rsidRPr="00E363A2" w:rsidRDefault="00BB4AE3" w:rsidP="00C05479">
      <w:pPr>
        <w:ind w:left="360" w:right="-1050"/>
        <w:jc w:val="center"/>
      </w:pPr>
    </w:p>
    <w:p w14:paraId="26E0D54D" w14:textId="77777777" w:rsidR="00A7757B" w:rsidRDefault="00BB4AE3" w:rsidP="00C05479">
      <w:pPr>
        <w:ind w:right="-1050"/>
      </w:pPr>
      <w:r w:rsidRPr="00E363A2">
        <w:t>1. PRETENDENTS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0"/>
        <w:gridCol w:w="5471"/>
      </w:tblGrid>
      <w:tr w:rsidR="00BB4AE3" w:rsidRPr="00E363A2" w14:paraId="31E3AFE5" w14:textId="77777777" w:rsidTr="00BB4AE3">
        <w:tc>
          <w:tcPr>
            <w:tcW w:w="3880" w:type="dxa"/>
            <w:tcBorders>
              <w:top w:val="single" w:sz="4" w:space="0" w:color="auto"/>
              <w:left w:val="single" w:sz="4" w:space="0" w:color="auto"/>
              <w:bottom w:val="single" w:sz="4" w:space="0" w:color="auto"/>
              <w:right w:val="single" w:sz="4" w:space="0" w:color="auto"/>
            </w:tcBorders>
          </w:tcPr>
          <w:p w14:paraId="1A63AF16" w14:textId="77777777" w:rsidR="00BB4AE3" w:rsidRPr="00E363A2" w:rsidRDefault="00BB4AE3" w:rsidP="00C05479">
            <w:pPr>
              <w:jc w:val="center"/>
              <w:rPr>
                <w:b/>
                <w:i/>
                <w:sz w:val="22"/>
                <w:szCs w:val="22"/>
              </w:rPr>
            </w:pPr>
            <w:r w:rsidRPr="00E363A2">
              <w:rPr>
                <w:b/>
                <w:i/>
                <w:sz w:val="22"/>
                <w:szCs w:val="22"/>
              </w:rPr>
              <w:t>Nosaukums</w:t>
            </w:r>
          </w:p>
        </w:tc>
        <w:tc>
          <w:tcPr>
            <w:tcW w:w="5471" w:type="dxa"/>
            <w:tcBorders>
              <w:top w:val="single" w:sz="4" w:space="0" w:color="auto"/>
              <w:left w:val="single" w:sz="4" w:space="0" w:color="auto"/>
              <w:bottom w:val="single" w:sz="4" w:space="0" w:color="auto"/>
              <w:right w:val="single" w:sz="4" w:space="0" w:color="auto"/>
            </w:tcBorders>
          </w:tcPr>
          <w:p w14:paraId="7D4096BC" w14:textId="77777777" w:rsidR="00BB4AE3" w:rsidRPr="00E363A2" w:rsidRDefault="00BB4AE3" w:rsidP="00C05479">
            <w:pPr>
              <w:jc w:val="center"/>
              <w:rPr>
                <w:b/>
                <w:i/>
                <w:sz w:val="22"/>
                <w:szCs w:val="22"/>
              </w:rPr>
            </w:pPr>
            <w:r w:rsidRPr="00E363A2">
              <w:rPr>
                <w:b/>
                <w:i/>
                <w:sz w:val="22"/>
                <w:szCs w:val="22"/>
              </w:rPr>
              <w:t>Rekvizīti</w:t>
            </w:r>
          </w:p>
        </w:tc>
      </w:tr>
      <w:tr w:rsidR="00BB4AE3" w:rsidRPr="00743761" w14:paraId="10108898" w14:textId="77777777" w:rsidTr="00BB4AE3">
        <w:tc>
          <w:tcPr>
            <w:tcW w:w="3880" w:type="dxa"/>
            <w:tcBorders>
              <w:top w:val="single" w:sz="4" w:space="0" w:color="auto"/>
              <w:left w:val="single" w:sz="4" w:space="0" w:color="auto"/>
              <w:bottom w:val="single" w:sz="4" w:space="0" w:color="auto"/>
              <w:right w:val="single" w:sz="4" w:space="0" w:color="auto"/>
            </w:tcBorders>
          </w:tcPr>
          <w:p w14:paraId="06DFB8F0" w14:textId="77777777" w:rsidR="00BB4AE3" w:rsidRPr="00743761" w:rsidRDefault="00BB4AE3" w:rsidP="00C05479">
            <w:pPr>
              <w:jc w:val="center"/>
              <w:rPr>
                <w:b/>
                <w:sz w:val="22"/>
                <w:szCs w:val="22"/>
              </w:rPr>
            </w:pPr>
          </w:p>
        </w:tc>
        <w:tc>
          <w:tcPr>
            <w:tcW w:w="5471" w:type="dxa"/>
            <w:tcBorders>
              <w:top w:val="single" w:sz="4" w:space="0" w:color="auto"/>
              <w:left w:val="single" w:sz="4" w:space="0" w:color="auto"/>
              <w:bottom w:val="single" w:sz="4" w:space="0" w:color="auto"/>
              <w:right w:val="single" w:sz="4" w:space="0" w:color="auto"/>
            </w:tcBorders>
          </w:tcPr>
          <w:p w14:paraId="4FC6935F" w14:textId="77777777" w:rsidR="00BB4AE3" w:rsidRPr="00743761" w:rsidRDefault="00BB4AE3" w:rsidP="00C05479">
            <w:pPr>
              <w:jc w:val="center"/>
              <w:rPr>
                <w:b/>
                <w:sz w:val="22"/>
                <w:szCs w:val="22"/>
              </w:rPr>
            </w:pPr>
          </w:p>
        </w:tc>
      </w:tr>
    </w:tbl>
    <w:p w14:paraId="6554E3F7" w14:textId="77777777" w:rsidR="00BB4AE3" w:rsidRDefault="00BB4AE3" w:rsidP="00C05479">
      <w:pPr>
        <w:spacing w:before="120"/>
        <w:ind w:right="-1049"/>
        <w:rPr>
          <w:sz w:val="22"/>
          <w:szCs w:val="22"/>
        </w:rPr>
      </w:pPr>
      <w:r w:rsidRPr="00E363A2">
        <w:rPr>
          <w:sz w:val="22"/>
          <w:szCs w:val="22"/>
        </w:rPr>
        <w:t>2. KONTAKTPERSONA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6576"/>
      </w:tblGrid>
      <w:tr w:rsidR="00BB4AE3" w:rsidRPr="00743761" w14:paraId="0AB80C87" w14:textId="77777777" w:rsidTr="00BB4AE3">
        <w:tc>
          <w:tcPr>
            <w:tcW w:w="2775" w:type="dxa"/>
            <w:tcBorders>
              <w:top w:val="single" w:sz="4" w:space="0" w:color="auto"/>
              <w:left w:val="single" w:sz="4" w:space="0" w:color="auto"/>
              <w:bottom w:val="single" w:sz="4" w:space="0" w:color="auto"/>
              <w:right w:val="single" w:sz="4" w:space="0" w:color="auto"/>
            </w:tcBorders>
          </w:tcPr>
          <w:p w14:paraId="04BA7624" w14:textId="77777777" w:rsidR="00BB4AE3" w:rsidRPr="00E363A2" w:rsidRDefault="00BB4AE3" w:rsidP="00C05479">
            <w:pPr>
              <w:rPr>
                <w:b/>
                <w:i/>
                <w:sz w:val="22"/>
                <w:szCs w:val="22"/>
              </w:rPr>
            </w:pPr>
            <w:r w:rsidRPr="00E363A2">
              <w:rPr>
                <w:b/>
                <w:i/>
                <w:sz w:val="22"/>
                <w:szCs w:val="22"/>
              </w:rPr>
              <w:t>Vārds, uzvārds</w:t>
            </w:r>
          </w:p>
        </w:tc>
        <w:tc>
          <w:tcPr>
            <w:tcW w:w="6576" w:type="dxa"/>
            <w:tcBorders>
              <w:top w:val="single" w:sz="4" w:space="0" w:color="auto"/>
              <w:left w:val="single" w:sz="4" w:space="0" w:color="auto"/>
              <w:bottom w:val="single" w:sz="4" w:space="0" w:color="auto"/>
              <w:right w:val="single" w:sz="4" w:space="0" w:color="auto"/>
            </w:tcBorders>
          </w:tcPr>
          <w:p w14:paraId="0052FCC7" w14:textId="77777777" w:rsidR="00BB4AE3" w:rsidRPr="00743761" w:rsidRDefault="00BB4AE3" w:rsidP="00C05479">
            <w:pPr>
              <w:jc w:val="center"/>
              <w:rPr>
                <w:b/>
                <w:sz w:val="22"/>
                <w:szCs w:val="22"/>
              </w:rPr>
            </w:pPr>
          </w:p>
        </w:tc>
      </w:tr>
      <w:tr w:rsidR="00BB4AE3" w:rsidRPr="00743761" w14:paraId="56501969" w14:textId="77777777" w:rsidTr="00BB4AE3">
        <w:tc>
          <w:tcPr>
            <w:tcW w:w="2775" w:type="dxa"/>
            <w:tcBorders>
              <w:top w:val="single" w:sz="4" w:space="0" w:color="auto"/>
              <w:left w:val="single" w:sz="4" w:space="0" w:color="auto"/>
              <w:bottom w:val="single" w:sz="4" w:space="0" w:color="auto"/>
              <w:right w:val="single" w:sz="4" w:space="0" w:color="auto"/>
            </w:tcBorders>
          </w:tcPr>
          <w:p w14:paraId="51C54D4B" w14:textId="7CA8F9D3" w:rsidR="00BB4AE3" w:rsidRPr="00E363A2" w:rsidRDefault="00BB4AE3" w:rsidP="00C05479">
            <w:pPr>
              <w:rPr>
                <w:b/>
                <w:i/>
                <w:sz w:val="22"/>
                <w:szCs w:val="22"/>
              </w:rPr>
            </w:pPr>
            <w:r w:rsidRPr="00E363A2">
              <w:rPr>
                <w:b/>
                <w:i/>
                <w:sz w:val="22"/>
                <w:szCs w:val="22"/>
              </w:rPr>
              <w:t>Tālr./Fa</w:t>
            </w:r>
            <w:r w:rsidR="00F0582E">
              <w:rPr>
                <w:b/>
                <w:i/>
                <w:sz w:val="22"/>
                <w:szCs w:val="22"/>
              </w:rPr>
              <w:t>kss</w:t>
            </w:r>
          </w:p>
        </w:tc>
        <w:tc>
          <w:tcPr>
            <w:tcW w:w="6576" w:type="dxa"/>
            <w:tcBorders>
              <w:top w:val="single" w:sz="4" w:space="0" w:color="auto"/>
              <w:left w:val="single" w:sz="4" w:space="0" w:color="auto"/>
              <w:bottom w:val="single" w:sz="4" w:space="0" w:color="auto"/>
              <w:right w:val="single" w:sz="4" w:space="0" w:color="auto"/>
            </w:tcBorders>
          </w:tcPr>
          <w:p w14:paraId="19330B95" w14:textId="77777777" w:rsidR="00BB4AE3" w:rsidRPr="00743761" w:rsidRDefault="00BB4AE3" w:rsidP="00C05479">
            <w:pPr>
              <w:jc w:val="center"/>
              <w:rPr>
                <w:b/>
                <w:sz w:val="22"/>
                <w:szCs w:val="22"/>
              </w:rPr>
            </w:pPr>
          </w:p>
        </w:tc>
      </w:tr>
      <w:tr w:rsidR="00BB4AE3" w:rsidRPr="00743761" w14:paraId="7C7A1785" w14:textId="77777777" w:rsidTr="00BB4AE3">
        <w:tc>
          <w:tcPr>
            <w:tcW w:w="2775" w:type="dxa"/>
            <w:tcBorders>
              <w:top w:val="single" w:sz="4" w:space="0" w:color="auto"/>
              <w:left w:val="single" w:sz="4" w:space="0" w:color="auto"/>
              <w:bottom w:val="single" w:sz="4" w:space="0" w:color="auto"/>
              <w:right w:val="single" w:sz="4" w:space="0" w:color="auto"/>
            </w:tcBorders>
          </w:tcPr>
          <w:p w14:paraId="59EBB985" w14:textId="77777777" w:rsidR="00BB4AE3" w:rsidRPr="00E363A2" w:rsidRDefault="00BB4AE3" w:rsidP="00C05479">
            <w:pPr>
              <w:rPr>
                <w:b/>
                <w:i/>
                <w:sz w:val="22"/>
                <w:szCs w:val="22"/>
              </w:rPr>
            </w:pPr>
            <w:r w:rsidRPr="00E363A2">
              <w:rPr>
                <w:b/>
                <w:i/>
                <w:sz w:val="22"/>
                <w:szCs w:val="22"/>
              </w:rPr>
              <w:t>e-pasta adrese</w:t>
            </w:r>
          </w:p>
        </w:tc>
        <w:tc>
          <w:tcPr>
            <w:tcW w:w="6576" w:type="dxa"/>
            <w:tcBorders>
              <w:top w:val="single" w:sz="4" w:space="0" w:color="auto"/>
              <w:left w:val="single" w:sz="4" w:space="0" w:color="auto"/>
              <w:bottom w:val="single" w:sz="4" w:space="0" w:color="auto"/>
              <w:right w:val="single" w:sz="4" w:space="0" w:color="auto"/>
            </w:tcBorders>
          </w:tcPr>
          <w:p w14:paraId="4338FE21" w14:textId="77777777" w:rsidR="00BB4AE3" w:rsidRPr="00743761" w:rsidRDefault="00BB4AE3" w:rsidP="00C05479">
            <w:pPr>
              <w:jc w:val="center"/>
              <w:rPr>
                <w:b/>
                <w:sz w:val="22"/>
                <w:szCs w:val="22"/>
              </w:rPr>
            </w:pPr>
          </w:p>
        </w:tc>
      </w:tr>
    </w:tbl>
    <w:p w14:paraId="26B064BD" w14:textId="77777777" w:rsidR="00666FBE" w:rsidRDefault="00BB4AE3" w:rsidP="00C05479">
      <w:pPr>
        <w:spacing w:before="120"/>
        <w:ind w:right="-1049"/>
      </w:pPr>
      <w:r w:rsidRPr="00E363A2">
        <w:t>3. PIEDĀVĀJUMS</w:t>
      </w:r>
    </w:p>
    <w:p w14:paraId="1E59AA29" w14:textId="77777777" w:rsidR="007C609B" w:rsidRPr="007C609B" w:rsidRDefault="007C609B" w:rsidP="00C05479">
      <w:pPr>
        <w:spacing w:before="120"/>
        <w:ind w:right="-1049"/>
        <w:rPr>
          <w:sz w:val="12"/>
          <w:szCs w:val="12"/>
        </w:rPr>
      </w:pPr>
    </w:p>
    <w:tbl>
      <w:tblPr>
        <w:tblStyle w:val="Reatabula"/>
        <w:tblW w:w="9351" w:type="dxa"/>
        <w:tblLook w:val="04A0" w:firstRow="1" w:lastRow="0" w:firstColumn="1" w:lastColumn="0" w:noHBand="0" w:noVBand="1"/>
      </w:tblPr>
      <w:tblGrid>
        <w:gridCol w:w="6091"/>
        <w:gridCol w:w="3260"/>
      </w:tblGrid>
      <w:tr w:rsidR="007C609B" w14:paraId="381B4F97" w14:textId="77777777" w:rsidTr="005C07EE">
        <w:tc>
          <w:tcPr>
            <w:tcW w:w="6091" w:type="dxa"/>
          </w:tcPr>
          <w:p w14:paraId="2F22BAFA" w14:textId="77777777" w:rsidR="007C609B" w:rsidRDefault="007C609B" w:rsidP="00C05479">
            <w:pPr>
              <w:jc w:val="center"/>
            </w:pPr>
            <w:r>
              <w:rPr>
                <w:lang w:eastAsia="ru-RU"/>
              </w:rPr>
              <w:t xml:space="preserve">Iepirkuma līguma </w:t>
            </w:r>
            <w:r w:rsidRPr="004F2334">
              <w:rPr>
                <w:lang w:eastAsia="ru-RU"/>
              </w:rPr>
              <w:t>nosaukums</w:t>
            </w:r>
          </w:p>
        </w:tc>
        <w:tc>
          <w:tcPr>
            <w:tcW w:w="3260" w:type="dxa"/>
          </w:tcPr>
          <w:p w14:paraId="626BD59F" w14:textId="77777777" w:rsidR="007C609B" w:rsidRDefault="007C609B" w:rsidP="00C05479">
            <w:pPr>
              <w:jc w:val="center"/>
              <w:rPr>
                <w:lang w:eastAsia="ru-RU"/>
              </w:rPr>
            </w:pPr>
            <w:r w:rsidRPr="004F2334">
              <w:rPr>
                <w:lang w:eastAsia="ru-RU"/>
              </w:rPr>
              <w:t>Cena (</w:t>
            </w:r>
            <w:r w:rsidRPr="00CB2CC8">
              <w:rPr>
                <w:i/>
                <w:lang w:eastAsia="ru-RU"/>
              </w:rPr>
              <w:t>euro</w:t>
            </w:r>
            <w:r w:rsidRPr="004F2334">
              <w:rPr>
                <w:lang w:eastAsia="ru-RU"/>
              </w:rPr>
              <w:t>)</w:t>
            </w:r>
            <w:r>
              <w:rPr>
                <w:lang w:eastAsia="ru-RU"/>
              </w:rPr>
              <w:t xml:space="preserve"> </w:t>
            </w:r>
            <w:r w:rsidRPr="004F2334">
              <w:rPr>
                <w:lang w:eastAsia="ru-RU"/>
              </w:rPr>
              <w:t>bez PVN</w:t>
            </w:r>
          </w:p>
          <w:p w14:paraId="5DEF1591" w14:textId="77777777" w:rsidR="007C609B" w:rsidRPr="00D53756" w:rsidRDefault="007C609B" w:rsidP="00C05479">
            <w:pPr>
              <w:jc w:val="center"/>
            </w:pPr>
            <w:r w:rsidRPr="00D53756">
              <w:rPr>
                <w:lang w:eastAsia="ru-RU"/>
              </w:rPr>
              <w:t>(summa norādāma arī vārdiem)</w:t>
            </w:r>
          </w:p>
        </w:tc>
      </w:tr>
      <w:tr w:rsidR="007C609B" w14:paraId="3637DFE0" w14:textId="77777777" w:rsidTr="005C07EE">
        <w:tc>
          <w:tcPr>
            <w:tcW w:w="6091" w:type="dxa"/>
          </w:tcPr>
          <w:p w14:paraId="62E7F777" w14:textId="21EDAABF" w:rsidR="007C609B" w:rsidRPr="00666FBE" w:rsidRDefault="00047142" w:rsidP="00047142">
            <w:pPr>
              <w:rPr>
                <w:b/>
                <w:bCs/>
              </w:rPr>
            </w:pPr>
            <w:r w:rsidRPr="00047142">
              <w:rPr>
                <w:b/>
                <w:bCs/>
                <w:lang w:eastAsia="lv-LV"/>
              </w:rPr>
              <w:t>Ūdensnoteku meliorācijas infrastruktūras atjaunošana Rēzeknes novada pašvaldības īpašumā ‘’Soču mežs’’ Gaigalavas pagast</w:t>
            </w:r>
            <w:r>
              <w:rPr>
                <w:b/>
                <w:bCs/>
                <w:lang w:eastAsia="lv-LV"/>
              </w:rPr>
              <w:t>ā</w:t>
            </w:r>
          </w:p>
        </w:tc>
        <w:tc>
          <w:tcPr>
            <w:tcW w:w="3260" w:type="dxa"/>
          </w:tcPr>
          <w:p w14:paraId="780D6DBD" w14:textId="77777777" w:rsidR="007C609B" w:rsidRDefault="007C609B" w:rsidP="00C05479"/>
        </w:tc>
      </w:tr>
      <w:tr w:rsidR="007C609B" w14:paraId="3744C85E" w14:textId="77777777" w:rsidTr="005C07EE">
        <w:tc>
          <w:tcPr>
            <w:tcW w:w="6091" w:type="dxa"/>
            <w:vAlign w:val="center"/>
          </w:tcPr>
          <w:p w14:paraId="189463BA" w14:textId="77777777" w:rsidR="007C609B" w:rsidRPr="00767B6C" w:rsidRDefault="007C609B" w:rsidP="00C05479">
            <w:pPr>
              <w:jc w:val="right"/>
              <w:rPr>
                <w:b/>
                <w:lang w:eastAsia="ru-RU"/>
              </w:rPr>
            </w:pPr>
            <w:r w:rsidRPr="00767B6C">
              <w:rPr>
                <w:b/>
                <w:lang w:eastAsia="ru-RU"/>
              </w:rPr>
              <w:t xml:space="preserve">Pievienotās vērtības nodokļa (PVN) summa </w:t>
            </w:r>
          </w:p>
        </w:tc>
        <w:tc>
          <w:tcPr>
            <w:tcW w:w="3260" w:type="dxa"/>
          </w:tcPr>
          <w:p w14:paraId="0FC297C3" w14:textId="77777777" w:rsidR="007C609B" w:rsidRDefault="007C609B" w:rsidP="00C05479"/>
        </w:tc>
      </w:tr>
      <w:tr w:rsidR="007C609B" w14:paraId="682BCB05" w14:textId="77777777" w:rsidTr="005C07EE">
        <w:tc>
          <w:tcPr>
            <w:tcW w:w="6091" w:type="dxa"/>
            <w:vAlign w:val="center"/>
          </w:tcPr>
          <w:p w14:paraId="64C77E49" w14:textId="77777777" w:rsidR="007C609B" w:rsidRPr="00767B6C" w:rsidRDefault="007C609B" w:rsidP="00C05479">
            <w:pPr>
              <w:jc w:val="right"/>
              <w:rPr>
                <w:b/>
                <w:lang w:eastAsia="ru-RU"/>
              </w:rPr>
            </w:pPr>
            <w:r w:rsidRPr="00767B6C">
              <w:rPr>
                <w:b/>
                <w:lang w:eastAsia="ru-RU"/>
              </w:rPr>
              <w:t xml:space="preserve">Kopējā piedāvājuma cena ar PVN </w:t>
            </w:r>
          </w:p>
        </w:tc>
        <w:tc>
          <w:tcPr>
            <w:tcW w:w="3260" w:type="dxa"/>
          </w:tcPr>
          <w:p w14:paraId="5444A2F1" w14:textId="77777777" w:rsidR="007C609B" w:rsidRDefault="007C609B" w:rsidP="00C05479"/>
        </w:tc>
      </w:tr>
    </w:tbl>
    <w:p w14:paraId="7365A9EF" w14:textId="77777777" w:rsidR="00962851" w:rsidRDefault="00962851" w:rsidP="0028162D">
      <w:pPr>
        <w:spacing w:after="120"/>
        <w:ind w:right="-667"/>
        <w:jc w:val="both"/>
      </w:pPr>
    </w:p>
    <w:p w14:paraId="4A5C3639" w14:textId="5594D437" w:rsidR="00AE2389" w:rsidRDefault="007C609B" w:rsidP="00CE315B">
      <w:pPr>
        <w:spacing w:after="120"/>
        <w:ind w:right="-951" w:firstLine="709"/>
        <w:jc w:val="both"/>
      </w:pPr>
      <w:r w:rsidRPr="004F2334">
        <w:t>Apliecinu, ka &lt;</w:t>
      </w:r>
      <w:r w:rsidRPr="004F2334">
        <w:rPr>
          <w:i/>
        </w:rPr>
        <w:t>pretendenta nosaukums</w:t>
      </w:r>
      <w:r w:rsidRPr="004F2334">
        <w:t xml:space="preserve">&gt; </w:t>
      </w:r>
      <w:r w:rsidR="00AE2389">
        <w:t>ir iepazinies ar būvdarbu apjomiem un izpētījis apstākļus, kas varētu ietekmēt būvdarbu izpildi un līgumcenas noteikšanu, tostarp, attiecīgajai klimatiskajai joslai atbilstošus laika apstākļus, iespējas piegādāt materiālus, transporta iespējas, būves vietas atrašanos, tiesību normas, darbaspēka izmantošanas nosacījumus, un ņemot vērā šos apstākļus, noteicis līgumcenu.</w:t>
      </w:r>
    </w:p>
    <w:p w14:paraId="4E99022C" w14:textId="05D1A9BF" w:rsidR="00AE2389" w:rsidRDefault="00AE2389" w:rsidP="00AE2389">
      <w:pPr>
        <w:pStyle w:val="Pamattekstaatkpe21"/>
        <w:spacing w:line="240" w:lineRule="auto"/>
        <w:ind w:left="0" w:right="-1049" w:firstLine="720"/>
        <w:jc w:val="both"/>
        <w:rPr>
          <w:szCs w:val="24"/>
        </w:rPr>
      </w:pPr>
      <w:r>
        <w:rPr>
          <w:szCs w:val="24"/>
        </w:rPr>
        <w:t>Apliecinu, ka finanšu piedāvājumam pievienotajās tāmēs ievērtēt</w:t>
      </w:r>
      <w:r w:rsidR="00373DBC">
        <w:rPr>
          <w:szCs w:val="24"/>
        </w:rPr>
        <w:t>as</w:t>
      </w:r>
      <w:r>
        <w:rPr>
          <w:szCs w:val="24"/>
        </w:rPr>
        <w:t xml:space="preserve"> visas </w:t>
      </w:r>
      <w:r w:rsidRPr="00A16D04">
        <w:t>ar būvdarbu veikšanu saistītās izmaksas,</w:t>
      </w:r>
      <w:r w:rsidR="00CE315B">
        <w:t xml:space="preserve"> tai skaitā,</w:t>
      </w:r>
      <w:r w:rsidRPr="00A16D04">
        <w:t xml:space="preserve"> </w:t>
      </w:r>
      <w:r>
        <w:t xml:space="preserve">piegādes un transporta, apdrošināšanas, būvgružu novākšanas un utilizācijas, objekta </w:t>
      </w:r>
      <w:r>
        <w:rPr>
          <w:spacing w:val="8"/>
        </w:rPr>
        <w:t>uzturēšanas izmaksas, materiālu i</w:t>
      </w:r>
      <w:r w:rsidR="00CE315B">
        <w:rPr>
          <w:spacing w:val="8"/>
        </w:rPr>
        <w:t>zmaksas</w:t>
      </w:r>
      <w:r w:rsidRPr="000123AB">
        <w:t xml:space="preserve">, atbilstošo nodokļu summas, citas nepieciešamās izmaksas, </w:t>
      </w:r>
      <w:bookmarkStart w:id="0" w:name="_Hlk45266961"/>
      <w:r w:rsidRPr="000123AB">
        <w:t>kā arī darbi, kas nav minēti, bet bez kuriem nebūtu iespējama būvdarbu tehnoloģiski pareiza un spēkā esošiem normatīviem atbilstoša veikšana pilnā apmērā</w:t>
      </w:r>
      <w:r>
        <w:t xml:space="preserve">, kā arī </w:t>
      </w:r>
      <w:r w:rsidRPr="000123AB">
        <w:t>iespējamie sadārdzinājumi un jebkuri ar līguma pilnīgu izpildi saistīti</w:t>
      </w:r>
      <w:r>
        <w:t>e</w:t>
      </w:r>
      <w:r w:rsidRPr="000123AB">
        <w:t xml:space="preserve"> izdevumi</w:t>
      </w:r>
      <w:bookmarkEnd w:id="0"/>
      <w:r>
        <w:rPr>
          <w:szCs w:val="24"/>
        </w:rPr>
        <w:t>.</w:t>
      </w:r>
    </w:p>
    <w:p w14:paraId="7DECD757" w14:textId="77777777" w:rsidR="00AE2389" w:rsidRPr="00B83A87" w:rsidRDefault="00AE2389" w:rsidP="00AE2389">
      <w:pPr>
        <w:pStyle w:val="Pamattekstaatkpe21"/>
        <w:spacing w:line="240" w:lineRule="auto"/>
        <w:ind w:left="0" w:right="-1049" w:firstLine="720"/>
        <w:jc w:val="both"/>
        <w:rPr>
          <w:szCs w:val="24"/>
        </w:rPr>
      </w:pPr>
      <w:r>
        <w:rPr>
          <w:szCs w:val="24"/>
        </w:rPr>
        <w:t xml:space="preserve">Apliecinu, ka piedāvājumā iekļautā informācija un ziņas ir patiesas un precīzas. </w:t>
      </w:r>
    </w:p>
    <w:p w14:paraId="74043B31" w14:textId="4C3125FC" w:rsidR="00BB4AE3" w:rsidRDefault="00BB4AE3" w:rsidP="00C05479">
      <w:pPr>
        <w:ind w:right="-1050"/>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1"/>
        <w:gridCol w:w="6605"/>
      </w:tblGrid>
      <w:tr w:rsidR="00915D39" w:rsidRPr="008273AC" w14:paraId="5AF8B2E9" w14:textId="77777777" w:rsidTr="00915EE1">
        <w:trPr>
          <w:trHeight w:val="434"/>
        </w:trPr>
        <w:tc>
          <w:tcPr>
            <w:tcW w:w="2751" w:type="dxa"/>
            <w:tcBorders>
              <w:top w:val="single" w:sz="4" w:space="0" w:color="000000"/>
              <w:left w:val="single" w:sz="4" w:space="0" w:color="000000"/>
              <w:bottom w:val="single" w:sz="4" w:space="0" w:color="000000"/>
              <w:right w:val="single" w:sz="4" w:space="0" w:color="000000"/>
            </w:tcBorders>
            <w:vAlign w:val="center"/>
            <w:hideMark/>
          </w:tcPr>
          <w:p w14:paraId="49F2FF93" w14:textId="77777777" w:rsidR="00915D39" w:rsidRPr="008273AC" w:rsidRDefault="00915D39" w:rsidP="00C05479">
            <w:pPr>
              <w:jc w:val="right"/>
              <w:rPr>
                <w:sz w:val="23"/>
                <w:szCs w:val="23"/>
                <w:lang w:eastAsia="en-US"/>
              </w:rPr>
            </w:pPr>
            <w:r w:rsidRPr="008273AC">
              <w:rPr>
                <w:sz w:val="23"/>
                <w:szCs w:val="23"/>
              </w:rPr>
              <w:t>Pretendenta paraksttiesīgās vai pilnvarotās personas Vārds, uzvārds:</w:t>
            </w:r>
          </w:p>
        </w:tc>
        <w:tc>
          <w:tcPr>
            <w:tcW w:w="6605" w:type="dxa"/>
            <w:tcBorders>
              <w:top w:val="single" w:sz="4" w:space="0" w:color="000000"/>
              <w:left w:val="single" w:sz="4" w:space="0" w:color="000000"/>
              <w:bottom w:val="single" w:sz="4" w:space="0" w:color="000000"/>
              <w:right w:val="single" w:sz="4" w:space="0" w:color="000000"/>
            </w:tcBorders>
            <w:vAlign w:val="center"/>
          </w:tcPr>
          <w:p w14:paraId="0A4382AC" w14:textId="77777777" w:rsidR="00915D39" w:rsidRPr="008273AC" w:rsidRDefault="00915D39" w:rsidP="00C05479">
            <w:pPr>
              <w:rPr>
                <w:sz w:val="23"/>
                <w:szCs w:val="23"/>
              </w:rPr>
            </w:pPr>
          </w:p>
        </w:tc>
      </w:tr>
      <w:tr w:rsidR="00915D39" w:rsidRPr="008273AC" w14:paraId="17368C92" w14:textId="77777777" w:rsidTr="00915EE1">
        <w:trPr>
          <w:trHeight w:val="434"/>
        </w:trPr>
        <w:tc>
          <w:tcPr>
            <w:tcW w:w="2751" w:type="dxa"/>
            <w:tcBorders>
              <w:top w:val="single" w:sz="4" w:space="0" w:color="000000"/>
              <w:left w:val="single" w:sz="4" w:space="0" w:color="000000"/>
              <w:bottom w:val="single" w:sz="4" w:space="0" w:color="000000"/>
              <w:right w:val="single" w:sz="4" w:space="0" w:color="000000"/>
            </w:tcBorders>
            <w:vAlign w:val="center"/>
            <w:hideMark/>
          </w:tcPr>
          <w:p w14:paraId="11F477DA" w14:textId="77777777" w:rsidR="00915D39" w:rsidRPr="008273AC" w:rsidRDefault="00915D39" w:rsidP="00C05479">
            <w:pPr>
              <w:jc w:val="right"/>
              <w:rPr>
                <w:sz w:val="23"/>
                <w:szCs w:val="23"/>
              </w:rPr>
            </w:pPr>
            <w:r w:rsidRPr="008273AC">
              <w:rPr>
                <w:sz w:val="23"/>
                <w:szCs w:val="23"/>
              </w:rPr>
              <w:t>Amata nosaukums:</w:t>
            </w:r>
          </w:p>
        </w:tc>
        <w:tc>
          <w:tcPr>
            <w:tcW w:w="6605" w:type="dxa"/>
            <w:tcBorders>
              <w:top w:val="single" w:sz="4" w:space="0" w:color="000000"/>
              <w:left w:val="single" w:sz="4" w:space="0" w:color="000000"/>
              <w:bottom w:val="single" w:sz="4" w:space="0" w:color="000000"/>
              <w:right w:val="single" w:sz="4" w:space="0" w:color="000000"/>
            </w:tcBorders>
            <w:vAlign w:val="center"/>
          </w:tcPr>
          <w:p w14:paraId="6AA6AC8D" w14:textId="77777777" w:rsidR="00915D39" w:rsidRPr="008273AC" w:rsidRDefault="00915D39" w:rsidP="00C05479">
            <w:pPr>
              <w:rPr>
                <w:sz w:val="23"/>
                <w:szCs w:val="23"/>
              </w:rPr>
            </w:pPr>
          </w:p>
        </w:tc>
      </w:tr>
      <w:tr w:rsidR="00915D39" w:rsidRPr="008273AC" w14:paraId="6BFFF91B" w14:textId="77777777" w:rsidTr="00915EE1">
        <w:trPr>
          <w:trHeight w:val="434"/>
        </w:trPr>
        <w:tc>
          <w:tcPr>
            <w:tcW w:w="2751" w:type="dxa"/>
            <w:tcBorders>
              <w:top w:val="single" w:sz="4" w:space="0" w:color="000000"/>
              <w:left w:val="single" w:sz="4" w:space="0" w:color="000000"/>
              <w:bottom w:val="single" w:sz="4" w:space="0" w:color="000000"/>
              <w:right w:val="single" w:sz="4" w:space="0" w:color="000000"/>
            </w:tcBorders>
            <w:vAlign w:val="center"/>
            <w:hideMark/>
          </w:tcPr>
          <w:p w14:paraId="22BB6D5F" w14:textId="77777777" w:rsidR="00915D39" w:rsidRPr="008273AC" w:rsidRDefault="00915D39" w:rsidP="00C05479">
            <w:pPr>
              <w:jc w:val="right"/>
              <w:rPr>
                <w:sz w:val="23"/>
                <w:szCs w:val="23"/>
              </w:rPr>
            </w:pPr>
            <w:r w:rsidRPr="008273AC">
              <w:rPr>
                <w:sz w:val="23"/>
                <w:szCs w:val="23"/>
              </w:rPr>
              <w:t>Datums:</w:t>
            </w:r>
          </w:p>
        </w:tc>
        <w:tc>
          <w:tcPr>
            <w:tcW w:w="6605" w:type="dxa"/>
            <w:tcBorders>
              <w:top w:val="single" w:sz="4" w:space="0" w:color="000000"/>
              <w:left w:val="single" w:sz="4" w:space="0" w:color="000000"/>
              <w:bottom w:val="single" w:sz="4" w:space="0" w:color="000000"/>
              <w:right w:val="single" w:sz="4" w:space="0" w:color="000000"/>
            </w:tcBorders>
            <w:vAlign w:val="center"/>
          </w:tcPr>
          <w:p w14:paraId="0B5F8F0F" w14:textId="77777777" w:rsidR="00915D39" w:rsidRPr="008273AC" w:rsidRDefault="00915D39" w:rsidP="00C05479">
            <w:pPr>
              <w:rPr>
                <w:sz w:val="23"/>
                <w:szCs w:val="23"/>
              </w:rPr>
            </w:pPr>
          </w:p>
        </w:tc>
      </w:tr>
    </w:tbl>
    <w:p w14:paraId="29BFCEC2" w14:textId="12C0230B" w:rsidR="00A9221B" w:rsidRDefault="00A9221B" w:rsidP="00C05479">
      <w:pPr>
        <w:ind w:right="-1050"/>
      </w:pPr>
    </w:p>
    <w:sectPr w:rsidR="00A9221B" w:rsidSect="00A83F26">
      <w:headerReference w:type="default" r:id="rId7"/>
      <w:footerReference w:type="default" r:id="rId8"/>
      <w:headerReference w:type="first" r:id="rId9"/>
      <w:pgSz w:w="11906" w:h="16838"/>
      <w:pgMar w:top="1440" w:right="1800" w:bottom="144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0EC7" w14:textId="77777777" w:rsidR="00F01846" w:rsidRDefault="00F01846" w:rsidP="007A5E24">
      <w:r>
        <w:separator/>
      </w:r>
    </w:p>
  </w:endnote>
  <w:endnote w:type="continuationSeparator" w:id="0">
    <w:p w14:paraId="2D2C8F7A" w14:textId="77777777" w:rsidR="00F01846" w:rsidRDefault="00F01846" w:rsidP="007A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856254"/>
      <w:docPartObj>
        <w:docPartGallery w:val="Page Numbers (Bottom of Page)"/>
        <w:docPartUnique/>
      </w:docPartObj>
    </w:sdtPr>
    <w:sdtEndPr>
      <w:rPr>
        <w:noProof/>
      </w:rPr>
    </w:sdtEndPr>
    <w:sdtContent>
      <w:p w14:paraId="75132AEB" w14:textId="082FF892" w:rsidR="007C72CE" w:rsidRDefault="007C72CE">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06282B7B" w14:textId="77777777" w:rsidR="007C72CE" w:rsidRDefault="007C72C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1BB9" w14:textId="77777777" w:rsidR="00F01846" w:rsidRDefault="00F01846" w:rsidP="007A5E24">
      <w:r>
        <w:separator/>
      </w:r>
    </w:p>
  </w:footnote>
  <w:footnote w:type="continuationSeparator" w:id="0">
    <w:p w14:paraId="08C7C821" w14:textId="77777777" w:rsidR="00F01846" w:rsidRDefault="00F01846" w:rsidP="007A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FBE5" w14:textId="39F4596E" w:rsidR="00373DBC" w:rsidRDefault="00D076DE" w:rsidP="00373DBC">
    <w:pPr>
      <w:pStyle w:val="Galvene"/>
      <w:pBdr>
        <w:bottom w:val="single" w:sz="12" w:space="1" w:color="auto"/>
      </w:pBdr>
      <w:ind w:right="-1050"/>
      <w:jc w:val="center"/>
      <w:rPr>
        <w:b/>
        <w:sz w:val="20"/>
        <w:szCs w:val="20"/>
      </w:rPr>
    </w:pPr>
    <w:r w:rsidRPr="00D076DE">
      <w:rPr>
        <w:b/>
        <w:sz w:val="20"/>
        <w:szCs w:val="20"/>
      </w:rPr>
      <w:t xml:space="preserve">Atklāta konkursa “Remontdarbi izglītības iestādēs Dricānu apvienības pārvaldes pagastos”  (identifikācijas Nr. DAP 2026/4) </w:t>
    </w:r>
    <w:r w:rsidR="00373DBC">
      <w:rPr>
        <w:b/>
        <w:sz w:val="20"/>
        <w:szCs w:val="20"/>
      </w:rPr>
      <w:t xml:space="preserve"> nolikums</w:t>
    </w:r>
  </w:p>
  <w:p w14:paraId="745F628D" w14:textId="1BF12ECC" w:rsidR="007A5E24" w:rsidRPr="00703480" w:rsidRDefault="007A5E24" w:rsidP="0070348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D7B5" w14:textId="37764F53" w:rsidR="006E5A30" w:rsidRPr="006E5A30" w:rsidRDefault="00234B10" w:rsidP="006E5A30">
    <w:pPr>
      <w:pStyle w:val="Galvene"/>
      <w:pBdr>
        <w:bottom w:val="single" w:sz="12" w:space="1" w:color="auto"/>
      </w:pBdr>
      <w:jc w:val="center"/>
      <w:rPr>
        <w:b/>
        <w:bCs/>
        <w:sz w:val="20"/>
        <w:szCs w:val="20"/>
        <w:lang w:eastAsia="x-none"/>
      </w:rPr>
    </w:pPr>
    <w:bookmarkStart w:id="1" w:name="_Hlk5704524"/>
    <w:r>
      <w:rPr>
        <w:b/>
        <w:sz w:val="20"/>
        <w:szCs w:val="20"/>
      </w:rPr>
      <w:tab/>
    </w:r>
    <w:bookmarkStart w:id="2" w:name="_Hlk72331582"/>
    <w:bookmarkStart w:id="3" w:name="_Hlk72331583"/>
    <w:bookmarkStart w:id="4" w:name="_Hlk72331990"/>
    <w:bookmarkStart w:id="5" w:name="_Hlk72331991"/>
    <w:bookmarkStart w:id="6" w:name="_Hlk72332115"/>
    <w:bookmarkStart w:id="7" w:name="_Hlk72332116"/>
    <w:bookmarkStart w:id="8" w:name="_Hlk72332465"/>
    <w:bookmarkStart w:id="9" w:name="_Hlk72332466"/>
    <w:bookmarkStart w:id="10" w:name="_Hlk72332548"/>
    <w:bookmarkStart w:id="11" w:name="_Hlk72332549"/>
    <w:bookmarkStart w:id="12" w:name="_Hlk72332747"/>
    <w:bookmarkStart w:id="13" w:name="_Hlk72332748"/>
    <w:bookmarkStart w:id="14" w:name="_Hlk72333102"/>
    <w:bookmarkStart w:id="15" w:name="_Hlk72333103"/>
    <w:bookmarkStart w:id="16" w:name="_Hlk72333765"/>
    <w:bookmarkStart w:id="17" w:name="_Hlk72333766"/>
    <w:bookmarkEnd w:id="1"/>
    <w:r w:rsidR="006E5A30" w:rsidRPr="006E5A30">
      <w:rPr>
        <w:b/>
        <w:bCs/>
        <w:sz w:val="20"/>
        <w:szCs w:val="20"/>
        <w:lang w:eastAsia="x-none"/>
      </w:rPr>
      <w:t>Atklāta konkursa</w:t>
    </w:r>
    <w:r w:rsidR="00047142">
      <w:rPr>
        <w:b/>
        <w:bCs/>
        <w:sz w:val="20"/>
        <w:szCs w:val="20"/>
        <w:lang w:eastAsia="x-none"/>
      </w:rPr>
      <w:t xml:space="preserve"> </w:t>
    </w:r>
    <w:r w:rsidR="00047142" w:rsidRPr="00047142">
      <w:rPr>
        <w:b/>
        <w:bCs/>
        <w:sz w:val="20"/>
        <w:szCs w:val="20"/>
        <w:lang w:eastAsia="x-none"/>
      </w:rPr>
      <w:t>“Ūdensnoteku meliorācijas infrastruktūras atjaunošana Rēzeknes novada pašvaldības īpašumā ‘’Soču mežs’’ Gaigalavas pagastā”  (identifikācijas Nr. DAP 2026/12)</w:t>
    </w:r>
    <w:r w:rsidR="00047142">
      <w:rPr>
        <w:b/>
        <w:bCs/>
        <w:sz w:val="20"/>
        <w:szCs w:val="20"/>
        <w:lang w:eastAsia="x-none"/>
      </w:rPr>
      <w:t xml:space="preserve"> </w:t>
    </w:r>
    <w:r w:rsidR="006E5A30" w:rsidRPr="006E5A30">
      <w:rPr>
        <w:b/>
        <w:bCs/>
        <w:sz w:val="20"/>
        <w:szCs w:val="20"/>
        <w:lang w:eastAsia="x-none"/>
      </w:rPr>
      <w:t>nolikums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4F7F"/>
    <w:multiLevelType w:val="hybridMultilevel"/>
    <w:tmpl w:val="2C12F794"/>
    <w:lvl w:ilvl="0" w:tplc="8A48661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E810B32"/>
    <w:multiLevelType w:val="multilevel"/>
    <w:tmpl w:val="89643442"/>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ascii="Times New Roman" w:eastAsia="Times New Roman" w:hAnsi="Times New Roman" w:cs="Times New Roman" w:hint="default"/>
        <w:b w:val="0"/>
        <w:bCs/>
        <w:i w:val="0"/>
        <w:iCs/>
        <w:sz w:val="24"/>
        <w:szCs w:val="24"/>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num w:numId="1" w16cid:durableId="1353875241">
    <w:abstractNumId w:val="0"/>
  </w:num>
  <w:num w:numId="2" w16cid:durableId="1911696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E3"/>
    <w:rsid w:val="00011A51"/>
    <w:rsid w:val="00011D6F"/>
    <w:rsid w:val="000347EF"/>
    <w:rsid w:val="00047142"/>
    <w:rsid w:val="00057666"/>
    <w:rsid w:val="00060BCD"/>
    <w:rsid w:val="000B3495"/>
    <w:rsid w:val="000F0123"/>
    <w:rsid w:val="000F21D5"/>
    <w:rsid w:val="00105305"/>
    <w:rsid w:val="0013154D"/>
    <w:rsid w:val="001575ED"/>
    <w:rsid w:val="00175AE2"/>
    <w:rsid w:val="00180AE4"/>
    <w:rsid w:val="001C399D"/>
    <w:rsid w:val="001F1C84"/>
    <w:rsid w:val="00234B10"/>
    <w:rsid w:val="00263E18"/>
    <w:rsid w:val="0028162D"/>
    <w:rsid w:val="0028444B"/>
    <w:rsid w:val="00293D68"/>
    <w:rsid w:val="003020AF"/>
    <w:rsid w:val="00316E02"/>
    <w:rsid w:val="0032040E"/>
    <w:rsid w:val="003234EA"/>
    <w:rsid w:val="0032798D"/>
    <w:rsid w:val="003304DF"/>
    <w:rsid w:val="00330B3F"/>
    <w:rsid w:val="00356EC2"/>
    <w:rsid w:val="00364A56"/>
    <w:rsid w:val="00373DBC"/>
    <w:rsid w:val="00374469"/>
    <w:rsid w:val="003927F9"/>
    <w:rsid w:val="00396F75"/>
    <w:rsid w:val="003B1D6D"/>
    <w:rsid w:val="003E11DD"/>
    <w:rsid w:val="003F2D7A"/>
    <w:rsid w:val="00405589"/>
    <w:rsid w:val="00421486"/>
    <w:rsid w:val="00434D1C"/>
    <w:rsid w:val="004645FC"/>
    <w:rsid w:val="00470174"/>
    <w:rsid w:val="00475072"/>
    <w:rsid w:val="00487E8D"/>
    <w:rsid w:val="004B16AC"/>
    <w:rsid w:val="004B5EF2"/>
    <w:rsid w:val="004D244A"/>
    <w:rsid w:val="004D4248"/>
    <w:rsid w:val="004E2815"/>
    <w:rsid w:val="00511E2F"/>
    <w:rsid w:val="0056733D"/>
    <w:rsid w:val="00597516"/>
    <w:rsid w:val="005B51F5"/>
    <w:rsid w:val="006052BF"/>
    <w:rsid w:val="0064477F"/>
    <w:rsid w:val="00666FBE"/>
    <w:rsid w:val="006761F6"/>
    <w:rsid w:val="0068086A"/>
    <w:rsid w:val="00696C23"/>
    <w:rsid w:val="00697D86"/>
    <w:rsid w:val="006A0A77"/>
    <w:rsid w:val="006E5A30"/>
    <w:rsid w:val="006F19C9"/>
    <w:rsid w:val="00703480"/>
    <w:rsid w:val="007044F0"/>
    <w:rsid w:val="00721400"/>
    <w:rsid w:val="00735060"/>
    <w:rsid w:val="007A5E24"/>
    <w:rsid w:val="007C120D"/>
    <w:rsid w:val="007C1596"/>
    <w:rsid w:val="007C609B"/>
    <w:rsid w:val="007C72CE"/>
    <w:rsid w:val="00811BEB"/>
    <w:rsid w:val="00833897"/>
    <w:rsid w:val="00836574"/>
    <w:rsid w:val="00855451"/>
    <w:rsid w:val="00891654"/>
    <w:rsid w:val="008933F7"/>
    <w:rsid w:val="008F47B3"/>
    <w:rsid w:val="00915D39"/>
    <w:rsid w:val="00915EE1"/>
    <w:rsid w:val="009265D3"/>
    <w:rsid w:val="009458CB"/>
    <w:rsid w:val="00962851"/>
    <w:rsid w:val="0097641B"/>
    <w:rsid w:val="00993B05"/>
    <w:rsid w:val="009A0F7E"/>
    <w:rsid w:val="009B3A85"/>
    <w:rsid w:val="009C1B94"/>
    <w:rsid w:val="009C7BC3"/>
    <w:rsid w:val="00A209B4"/>
    <w:rsid w:val="00A2413E"/>
    <w:rsid w:val="00A34D53"/>
    <w:rsid w:val="00A66ABE"/>
    <w:rsid w:val="00A67B24"/>
    <w:rsid w:val="00A70327"/>
    <w:rsid w:val="00A7757B"/>
    <w:rsid w:val="00A83F26"/>
    <w:rsid w:val="00A9221B"/>
    <w:rsid w:val="00AC4286"/>
    <w:rsid w:val="00AC773B"/>
    <w:rsid w:val="00AD382E"/>
    <w:rsid w:val="00AE2389"/>
    <w:rsid w:val="00B01CBF"/>
    <w:rsid w:val="00B050B0"/>
    <w:rsid w:val="00B06769"/>
    <w:rsid w:val="00B26C4A"/>
    <w:rsid w:val="00B6085E"/>
    <w:rsid w:val="00BB4AE3"/>
    <w:rsid w:val="00BD3A96"/>
    <w:rsid w:val="00BE0B99"/>
    <w:rsid w:val="00BF65EB"/>
    <w:rsid w:val="00C05479"/>
    <w:rsid w:val="00C074DF"/>
    <w:rsid w:val="00C17EA7"/>
    <w:rsid w:val="00C3643E"/>
    <w:rsid w:val="00C456CE"/>
    <w:rsid w:val="00C54769"/>
    <w:rsid w:val="00C84B5B"/>
    <w:rsid w:val="00CB4EA9"/>
    <w:rsid w:val="00CD1892"/>
    <w:rsid w:val="00CE315B"/>
    <w:rsid w:val="00D076DE"/>
    <w:rsid w:val="00D2259F"/>
    <w:rsid w:val="00D2264A"/>
    <w:rsid w:val="00D4155E"/>
    <w:rsid w:val="00D47066"/>
    <w:rsid w:val="00D924BF"/>
    <w:rsid w:val="00D975EE"/>
    <w:rsid w:val="00DA5590"/>
    <w:rsid w:val="00DB18FC"/>
    <w:rsid w:val="00E06237"/>
    <w:rsid w:val="00E07084"/>
    <w:rsid w:val="00E364CF"/>
    <w:rsid w:val="00E447A2"/>
    <w:rsid w:val="00E53E72"/>
    <w:rsid w:val="00EA279C"/>
    <w:rsid w:val="00EC4390"/>
    <w:rsid w:val="00ED54BF"/>
    <w:rsid w:val="00F01846"/>
    <w:rsid w:val="00F0582E"/>
    <w:rsid w:val="00F05960"/>
    <w:rsid w:val="00F47895"/>
    <w:rsid w:val="00F67894"/>
    <w:rsid w:val="00F74201"/>
    <w:rsid w:val="00F80C80"/>
    <w:rsid w:val="00F87FEA"/>
    <w:rsid w:val="00F92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0ACBE"/>
  <w15:chartTrackingRefBased/>
  <w15:docId w15:val="{7163C064-3C8A-4145-B594-BDAA4829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B4AE3"/>
    <w:pPr>
      <w:suppressAutoHyphens/>
    </w:pPr>
    <w:rPr>
      <w:sz w:val="24"/>
      <w:szCs w:val="24"/>
      <w:lang w:eastAsia="ar-SA"/>
    </w:rPr>
  </w:style>
  <w:style w:type="paragraph" w:styleId="Virsraksts1">
    <w:name w:val="heading 1"/>
    <w:basedOn w:val="Parasts"/>
    <w:next w:val="Parasts"/>
    <w:link w:val="Virsraksts1Rakstz"/>
    <w:qFormat/>
    <w:rsid w:val="00364A56"/>
    <w:pPr>
      <w:keepNext/>
      <w:spacing w:before="240" w:after="60"/>
      <w:outlineLvl w:val="0"/>
    </w:pPr>
    <w:rPr>
      <w:rFonts w:ascii="Arial" w:hAnsi="Arial" w:cs="Arial"/>
      <w:b/>
      <w:bCs/>
      <w:kern w:val="32"/>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64A56"/>
    <w:rPr>
      <w:rFonts w:ascii="Arial" w:hAnsi="Arial" w:cs="Arial"/>
      <w:b/>
      <w:bCs/>
      <w:kern w:val="32"/>
      <w:sz w:val="32"/>
      <w:szCs w:val="32"/>
      <w:lang w:val="en-GB"/>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
    <w:basedOn w:val="Parasts"/>
    <w:link w:val="SarakstarindkopaRakstz"/>
    <w:qFormat/>
    <w:rsid w:val="00BB4AE3"/>
    <w:pPr>
      <w:ind w:left="720"/>
      <w:contextualSpacing/>
    </w:pPr>
  </w:style>
  <w:style w:type="paragraph" w:styleId="Galvene">
    <w:name w:val="header"/>
    <w:basedOn w:val="Parasts"/>
    <w:link w:val="GalveneRakstz"/>
    <w:unhideWhenUsed/>
    <w:rsid w:val="007A5E24"/>
    <w:pPr>
      <w:tabs>
        <w:tab w:val="center" w:pos="4153"/>
        <w:tab w:val="right" w:pos="8306"/>
      </w:tabs>
    </w:pPr>
  </w:style>
  <w:style w:type="character" w:customStyle="1" w:styleId="GalveneRakstz">
    <w:name w:val="Galvene Rakstz."/>
    <w:basedOn w:val="Noklusjumarindkopasfonts"/>
    <w:link w:val="Galvene"/>
    <w:rsid w:val="007A5E24"/>
    <w:rPr>
      <w:sz w:val="24"/>
      <w:szCs w:val="24"/>
      <w:lang w:eastAsia="ar-SA"/>
    </w:rPr>
  </w:style>
  <w:style w:type="paragraph" w:styleId="Kjene">
    <w:name w:val="footer"/>
    <w:basedOn w:val="Parasts"/>
    <w:link w:val="KjeneRakstz"/>
    <w:uiPriority w:val="99"/>
    <w:unhideWhenUsed/>
    <w:rsid w:val="007A5E24"/>
    <w:pPr>
      <w:tabs>
        <w:tab w:val="center" w:pos="4153"/>
        <w:tab w:val="right" w:pos="8306"/>
      </w:tabs>
    </w:pPr>
  </w:style>
  <w:style w:type="character" w:customStyle="1" w:styleId="KjeneRakstz">
    <w:name w:val="Kājene Rakstz."/>
    <w:basedOn w:val="Noklusjumarindkopasfonts"/>
    <w:link w:val="Kjene"/>
    <w:uiPriority w:val="99"/>
    <w:rsid w:val="007A5E24"/>
    <w:rPr>
      <w:sz w:val="24"/>
      <w:szCs w:val="24"/>
      <w:lang w:eastAsia="ar-SA"/>
    </w:rPr>
  </w:style>
  <w:style w:type="character" w:styleId="Hipersaite">
    <w:name w:val="Hyperlink"/>
    <w:basedOn w:val="Noklusjumarindkopasfonts"/>
    <w:uiPriority w:val="99"/>
    <w:unhideWhenUsed/>
    <w:rsid w:val="00703480"/>
    <w:rPr>
      <w:color w:val="0563C1" w:themeColor="hyperlink"/>
      <w:u w:val="single"/>
    </w:rPr>
  </w:style>
  <w:style w:type="character" w:styleId="Neatrisintapieminana">
    <w:name w:val="Unresolved Mention"/>
    <w:basedOn w:val="Noklusjumarindkopasfonts"/>
    <w:uiPriority w:val="99"/>
    <w:semiHidden/>
    <w:unhideWhenUsed/>
    <w:rsid w:val="00703480"/>
    <w:rPr>
      <w:color w:val="605E5C"/>
      <w:shd w:val="clear" w:color="auto" w:fill="E1DFDD"/>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qFormat/>
    <w:locked/>
    <w:rsid w:val="00721400"/>
    <w:rPr>
      <w:sz w:val="24"/>
      <w:szCs w:val="24"/>
      <w:lang w:eastAsia="ar-SA"/>
    </w:rPr>
  </w:style>
  <w:style w:type="table" w:styleId="Reatabula">
    <w:name w:val="Table Grid"/>
    <w:basedOn w:val="Parastatabula"/>
    <w:uiPriority w:val="39"/>
    <w:rsid w:val="007C609B"/>
    <w:pPr>
      <w:widowControl w:val="0"/>
      <w:autoSpaceDE w:val="0"/>
      <w:autoSpaceDN w:val="0"/>
      <w:adjustRightInd w:val="0"/>
    </w:pPr>
    <w:rPr>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mattekstaatkpe21">
    <w:name w:val="Pamatteksta atkāpe 21"/>
    <w:basedOn w:val="Parasts"/>
    <w:rsid w:val="00AE2389"/>
    <w:pPr>
      <w:spacing w:after="120" w:line="480" w:lineRule="auto"/>
      <w:ind w:left="283"/>
    </w:pPr>
    <w:rPr>
      <w:szCs w:val="20"/>
    </w:rPr>
  </w:style>
  <w:style w:type="paragraph" w:customStyle="1" w:styleId="Standard">
    <w:name w:val="Standard"/>
    <w:rsid w:val="00666FBE"/>
    <w:pPr>
      <w:suppressAutoHyphens/>
      <w:spacing w:after="200" w:line="276" w:lineRule="auto"/>
    </w:pPr>
    <w:rPr>
      <w:rFonts w:ascii="Calibri" w:eastAsia="Calibri" w:hAnsi="Calibri" w:cs="Calibri"/>
      <w:kern w:val="2"/>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5990">
      <w:bodyDiv w:val="1"/>
      <w:marLeft w:val="0"/>
      <w:marRight w:val="0"/>
      <w:marTop w:val="0"/>
      <w:marBottom w:val="0"/>
      <w:divBdr>
        <w:top w:val="none" w:sz="0" w:space="0" w:color="auto"/>
        <w:left w:val="none" w:sz="0" w:space="0" w:color="auto"/>
        <w:bottom w:val="none" w:sz="0" w:space="0" w:color="auto"/>
        <w:right w:val="none" w:sz="0" w:space="0" w:color="auto"/>
      </w:divBdr>
    </w:div>
    <w:div w:id="937254093">
      <w:bodyDiv w:val="1"/>
      <w:marLeft w:val="0"/>
      <w:marRight w:val="0"/>
      <w:marTop w:val="0"/>
      <w:marBottom w:val="0"/>
      <w:divBdr>
        <w:top w:val="none" w:sz="0" w:space="0" w:color="auto"/>
        <w:left w:val="none" w:sz="0" w:space="0" w:color="auto"/>
        <w:bottom w:val="none" w:sz="0" w:space="0" w:color="auto"/>
        <w:right w:val="none" w:sz="0" w:space="0" w:color="auto"/>
      </w:divBdr>
    </w:div>
    <w:div w:id="975454801">
      <w:bodyDiv w:val="1"/>
      <w:marLeft w:val="0"/>
      <w:marRight w:val="0"/>
      <w:marTop w:val="0"/>
      <w:marBottom w:val="0"/>
      <w:divBdr>
        <w:top w:val="none" w:sz="0" w:space="0" w:color="auto"/>
        <w:left w:val="none" w:sz="0" w:space="0" w:color="auto"/>
        <w:bottom w:val="none" w:sz="0" w:space="0" w:color="auto"/>
        <w:right w:val="none" w:sz="0" w:space="0" w:color="auto"/>
      </w:divBdr>
    </w:div>
    <w:div w:id="1102918030">
      <w:bodyDiv w:val="1"/>
      <w:marLeft w:val="0"/>
      <w:marRight w:val="0"/>
      <w:marTop w:val="0"/>
      <w:marBottom w:val="0"/>
      <w:divBdr>
        <w:top w:val="none" w:sz="0" w:space="0" w:color="auto"/>
        <w:left w:val="none" w:sz="0" w:space="0" w:color="auto"/>
        <w:bottom w:val="none" w:sz="0" w:space="0" w:color="auto"/>
        <w:right w:val="none" w:sz="0" w:space="0" w:color="auto"/>
      </w:divBdr>
    </w:div>
    <w:div w:id="127467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1121</Words>
  <Characters>640</Characters>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2020-05-26T05:23:00Z</cp:lastPrinted>
  <dcterms:created xsi:type="dcterms:W3CDTF">2026-06-05T12:40:00Z</dcterms:created>
  <dcterms:modified xsi:type="dcterms:W3CDTF">2026-06-05T12:40:00Z</dcterms:modified>
</cp:coreProperties>
</file>