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B411" w14:textId="60F76F3B" w:rsidR="00940594" w:rsidRPr="00113E19" w:rsidRDefault="00DC175E" w:rsidP="00940594">
      <w:pPr>
        <w:ind w:right="-1050"/>
        <w:jc w:val="right"/>
        <w:rPr>
          <w:b/>
          <w:i/>
          <w:sz w:val="24"/>
          <w:szCs w:val="24"/>
          <w:u w:val="single"/>
        </w:rPr>
      </w:pPr>
      <w:r w:rsidRPr="00113E19">
        <w:rPr>
          <w:b/>
          <w:i/>
          <w:sz w:val="24"/>
          <w:szCs w:val="24"/>
          <w:u w:val="single"/>
        </w:rPr>
        <w:t>P</w:t>
      </w:r>
      <w:r w:rsidR="00940594" w:rsidRPr="00113E19">
        <w:rPr>
          <w:b/>
          <w:i/>
          <w:sz w:val="24"/>
          <w:szCs w:val="24"/>
          <w:u w:val="single"/>
        </w:rPr>
        <w:t>ielikums</w:t>
      </w:r>
      <w:r w:rsidRPr="00113E19">
        <w:rPr>
          <w:b/>
          <w:i/>
          <w:sz w:val="24"/>
          <w:szCs w:val="24"/>
          <w:u w:val="single"/>
        </w:rPr>
        <w:t xml:space="preserve"> Nr.</w:t>
      </w:r>
      <w:r w:rsidR="00830AB2" w:rsidRPr="00113E19">
        <w:rPr>
          <w:b/>
          <w:i/>
          <w:sz w:val="24"/>
          <w:szCs w:val="24"/>
          <w:u w:val="single"/>
        </w:rPr>
        <w:t>5</w:t>
      </w:r>
    </w:p>
    <w:p w14:paraId="50D3D5ED" w14:textId="77777777" w:rsidR="00940594" w:rsidRPr="0078269A" w:rsidRDefault="00940594" w:rsidP="00940594">
      <w:pPr>
        <w:ind w:right="-1050"/>
        <w:jc w:val="right"/>
        <w:rPr>
          <w:b/>
          <w:i/>
          <w:color w:val="000000" w:themeColor="text1"/>
          <w:sz w:val="24"/>
          <w:szCs w:val="24"/>
          <w:u w:val="single"/>
        </w:rPr>
      </w:pPr>
    </w:p>
    <w:p w14:paraId="69C2D88F" w14:textId="77777777" w:rsidR="00940594" w:rsidRPr="0078269A" w:rsidRDefault="00940594" w:rsidP="00940594">
      <w:pPr>
        <w:ind w:right="-1050"/>
        <w:jc w:val="right"/>
        <w:rPr>
          <w:b/>
          <w:i/>
          <w:color w:val="000000" w:themeColor="text1"/>
          <w:sz w:val="24"/>
          <w:szCs w:val="24"/>
          <w:u w:val="single"/>
        </w:rPr>
      </w:pPr>
    </w:p>
    <w:p w14:paraId="72FAE2A1" w14:textId="65D5ACFC" w:rsidR="00940594" w:rsidRPr="0078269A" w:rsidRDefault="00C844C0" w:rsidP="00940594">
      <w:pPr>
        <w:ind w:right="-1050"/>
        <w:jc w:val="center"/>
        <w:rPr>
          <w:b/>
          <w:iCs/>
          <w:color w:val="000000" w:themeColor="text1"/>
          <w:sz w:val="24"/>
          <w:szCs w:val="24"/>
        </w:rPr>
      </w:pPr>
      <w:r w:rsidRPr="0078269A">
        <w:rPr>
          <w:b/>
          <w:iCs/>
          <w:color w:val="000000" w:themeColor="text1"/>
          <w:sz w:val="24"/>
          <w:szCs w:val="24"/>
        </w:rPr>
        <w:t>APLIECINĀJUMS</w:t>
      </w:r>
    </w:p>
    <w:p w14:paraId="1DD51DEC" w14:textId="3DFA806C" w:rsidR="00940594" w:rsidRPr="00113E19" w:rsidRDefault="00940594" w:rsidP="00940594">
      <w:pPr>
        <w:ind w:right="-1050"/>
        <w:jc w:val="center"/>
        <w:rPr>
          <w:b/>
          <w:iCs/>
          <w:sz w:val="24"/>
          <w:szCs w:val="24"/>
        </w:rPr>
      </w:pPr>
      <w:r w:rsidRPr="00113E19">
        <w:rPr>
          <w:b/>
          <w:iCs/>
          <w:sz w:val="24"/>
          <w:szCs w:val="24"/>
        </w:rPr>
        <w:t>par tehnisko nodrošinājumu</w:t>
      </w:r>
    </w:p>
    <w:p w14:paraId="13E99BB6" w14:textId="77777777" w:rsidR="00940594" w:rsidRPr="00113E19" w:rsidRDefault="00940594" w:rsidP="00940594">
      <w:pPr>
        <w:ind w:right="-1050"/>
        <w:jc w:val="center"/>
        <w:rPr>
          <w:bCs/>
          <w:iCs/>
          <w:sz w:val="24"/>
          <w:szCs w:val="24"/>
        </w:rPr>
      </w:pPr>
    </w:p>
    <w:p w14:paraId="05D18549" w14:textId="77777777" w:rsidR="00296E93" w:rsidRPr="00296E93" w:rsidRDefault="00296E93" w:rsidP="00296E93">
      <w:pPr>
        <w:ind w:right="-1050"/>
        <w:jc w:val="center"/>
        <w:rPr>
          <w:bCs/>
          <w:i/>
          <w:sz w:val="24"/>
          <w:szCs w:val="24"/>
          <w:u w:val="single"/>
        </w:rPr>
      </w:pPr>
    </w:p>
    <w:p w14:paraId="7A45BD56" w14:textId="5F304F26" w:rsidR="0023607F" w:rsidRDefault="00B8530C" w:rsidP="00B8530C">
      <w:pPr>
        <w:pStyle w:val="Galvene"/>
        <w:ind w:right="-1049" w:firstLine="397"/>
        <w:jc w:val="both"/>
        <w:rPr>
          <w:bCs/>
          <w:iCs/>
        </w:rPr>
      </w:pPr>
      <w:r w:rsidRPr="00113E19">
        <w:rPr>
          <w:rFonts w:eastAsia="Calibri"/>
          <w:bCs/>
          <w:i/>
        </w:rPr>
        <w:tab/>
      </w:r>
      <w:r w:rsidR="00EE139F" w:rsidRPr="00EE139F">
        <w:rPr>
          <w:rFonts w:eastAsia="Calibri"/>
          <w:bCs/>
          <w:iCs/>
        </w:rPr>
        <w:t>Ar šo</w:t>
      </w:r>
      <w:r w:rsidR="00652D3E">
        <w:rPr>
          <w:rFonts w:eastAsia="Calibri"/>
          <w:bCs/>
          <w:i/>
        </w:rPr>
        <w:t xml:space="preserve"> </w:t>
      </w:r>
      <w:r w:rsidR="004B13AA" w:rsidRPr="00113E19">
        <w:rPr>
          <w:bCs/>
          <w:iCs/>
        </w:rPr>
        <w:t>&lt;</w:t>
      </w:r>
      <w:r w:rsidR="004B13AA" w:rsidRPr="00296E93">
        <w:rPr>
          <w:bCs/>
          <w:i/>
        </w:rPr>
        <w:t>pretendenta nosaukum</w:t>
      </w:r>
      <w:r w:rsidR="004B13AA" w:rsidRPr="00113E19">
        <w:rPr>
          <w:bCs/>
          <w:i/>
        </w:rPr>
        <w:t>s</w:t>
      </w:r>
      <w:r w:rsidR="004B13AA" w:rsidRPr="00113E19">
        <w:rPr>
          <w:rFonts w:eastAsia="Calibri"/>
          <w:i/>
        </w:rPr>
        <w:t>, reģistrācijas numurs un adrese</w:t>
      </w:r>
      <w:r w:rsidR="004B13AA" w:rsidRPr="00113E19">
        <w:rPr>
          <w:bCs/>
          <w:i/>
        </w:rPr>
        <w:t>&gt;</w:t>
      </w:r>
      <w:r w:rsidR="00EE139F">
        <w:rPr>
          <w:bCs/>
          <w:i/>
        </w:rPr>
        <w:t xml:space="preserve"> </w:t>
      </w:r>
      <w:r w:rsidR="00EE139F" w:rsidRPr="00EE139F">
        <w:rPr>
          <w:bCs/>
          <w:iCs/>
        </w:rPr>
        <w:t>apliecina, ka</w:t>
      </w:r>
      <w:r w:rsidR="004B13AA" w:rsidRPr="00296E93">
        <w:rPr>
          <w:bCs/>
          <w:iCs/>
        </w:rPr>
        <w:t xml:space="preserve"> </w:t>
      </w:r>
      <w:r w:rsidR="00296E93" w:rsidRPr="00296E93">
        <w:rPr>
          <w:bCs/>
          <w:iCs/>
        </w:rPr>
        <w:t>iepirkuma līguma izpild</w:t>
      </w:r>
      <w:r w:rsidR="004D0C56">
        <w:rPr>
          <w:bCs/>
          <w:iCs/>
        </w:rPr>
        <w:t>ē</w:t>
      </w:r>
      <w:r w:rsidRPr="00113E19">
        <w:rPr>
          <w:bCs/>
          <w:iCs/>
        </w:rPr>
        <w:t xml:space="preserve"> </w:t>
      </w:r>
      <w:r w:rsidR="00EE139F">
        <w:rPr>
          <w:bCs/>
          <w:iCs/>
        </w:rPr>
        <w:t xml:space="preserve">nodrošinās visus </w:t>
      </w:r>
      <w:r w:rsidRPr="00113E19">
        <w:rPr>
          <w:bCs/>
          <w:iCs/>
          <w:lang w:val="x-none"/>
        </w:rPr>
        <w:t>nepieciešamos instrumentus, iekārtas un tehnisko aprīkojumu</w:t>
      </w:r>
      <w:r w:rsidR="00296E93" w:rsidRPr="00296E93">
        <w:rPr>
          <w:bCs/>
          <w:iCs/>
        </w:rPr>
        <w:t xml:space="preserve"> gadījumā, ja</w:t>
      </w:r>
      <w:r w:rsidR="00113E19" w:rsidRPr="00113E19">
        <w:rPr>
          <w:bCs/>
          <w:iCs/>
        </w:rPr>
        <w:t xml:space="preserve"> </w:t>
      </w:r>
      <w:r w:rsidR="004B13AA" w:rsidRPr="00113E19">
        <w:rPr>
          <w:bCs/>
          <w:iCs/>
        </w:rPr>
        <w:t>pretendent</w:t>
      </w:r>
      <w:r w:rsidR="004B13AA">
        <w:rPr>
          <w:bCs/>
          <w:iCs/>
        </w:rPr>
        <w:t>am</w:t>
      </w:r>
      <w:r w:rsidR="004B13AA" w:rsidRPr="00296E93">
        <w:rPr>
          <w:bCs/>
          <w:iCs/>
        </w:rPr>
        <w:t xml:space="preserve"> </w:t>
      </w:r>
      <w:r w:rsidR="00296E93" w:rsidRPr="00296E93">
        <w:rPr>
          <w:bCs/>
          <w:iCs/>
        </w:rPr>
        <w:t xml:space="preserve">tiks piešķirtas tiesības slēgt </w:t>
      </w:r>
      <w:r w:rsidR="00B64F71">
        <w:rPr>
          <w:bCs/>
          <w:iCs/>
        </w:rPr>
        <w:t>l</w:t>
      </w:r>
      <w:r w:rsidR="00296E93" w:rsidRPr="00296E93">
        <w:rPr>
          <w:bCs/>
          <w:iCs/>
        </w:rPr>
        <w:t xml:space="preserve">īgumu atklātā konkursā </w:t>
      </w:r>
      <w:r w:rsidR="00D35500" w:rsidRPr="00D35500">
        <w:rPr>
          <w:b/>
          <w:iCs/>
        </w:rPr>
        <w:t>“</w:t>
      </w:r>
      <w:proofErr w:type="spellStart"/>
      <w:r w:rsidR="00D35500" w:rsidRPr="00D35500">
        <w:rPr>
          <w:b/>
          <w:iCs/>
        </w:rPr>
        <w:t>Ūdensnoteku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meliorācijas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infrastruktūras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atjaunošana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Rēzeknes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novada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pašvaldības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īpašumā</w:t>
      </w:r>
      <w:proofErr w:type="spellEnd"/>
      <w:r w:rsidR="00D35500" w:rsidRPr="00D35500">
        <w:rPr>
          <w:b/>
          <w:iCs/>
        </w:rPr>
        <w:t xml:space="preserve"> </w:t>
      </w:r>
      <w:r w:rsidR="00D35500" w:rsidRPr="00D35500">
        <w:rPr>
          <w:b/>
          <w:iCs/>
        </w:rPr>
        <w:t>‘’</w:t>
      </w:r>
      <w:proofErr w:type="spellStart"/>
      <w:r w:rsidR="00D35500" w:rsidRPr="00D35500">
        <w:rPr>
          <w:b/>
          <w:iCs/>
        </w:rPr>
        <w:t>Soču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mežs</w:t>
      </w:r>
      <w:proofErr w:type="spellEnd"/>
      <w:r w:rsidR="00D35500" w:rsidRPr="00D35500">
        <w:rPr>
          <w:b/>
          <w:iCs/>
        </w:rPr>
        <w:t xml:space="preserve">’’ </w:t>
      </w:r>
      <w:proofErr w:type="spellStart"/>
      <w:r w:rsidR="00D35500" w:rsidRPr="00D35500">
        <w:rPr>
          <w:b/>
          <w:iCs/>
        </w:rPr>
        <w:t>Gaigalavas</w:t>
      </w:r>
      <w:proofErr w:type="spellEnd"/>
      <w:r w:rsidR="00D35500" w:rsidRPr="00D35500">
        <w:rPr>
          <w:b/>
          <w:iCs/>
        </w:rPr>
        <w:t xml:space="preserve"> </w:t>
      </w:r>
      <w:proofErr w:type="spellStart"/>
      <w:r w:rsidR="00D35500" w:rsidRPr="00D35500">
        <w:rPr>
          <w:b/>
          <w:iCs/>
        </w:rPr>
        <w:t>pagastā</w:t>
      </w:r>
      <w:proofErr w:type="spellEnd"/>
      <w:r w:rsidR="00D35500" w:rsidRPr="00D35500">
        <w:rPr>
          <w:b/>
          <w:iCs/>
        </w:rPr>
        <w:t>”</w:t>
      </w:r>
      <w:r w:rsidR="00D35500">
        <w:rPr>
          <w:bCs/>
          <w:iCs/>
        </w:rPr>
        <w:t xml:space="preserve">, </w:t>
      </w:r>
      <w:proofErr w:type="spellStart"/>
      <w:r w:rsidR="00D35500" w:rsidRPr="00D35500">
        <w:rPr>
          <w:bCs/>
          <w:iCs/>
        </w:rPr>
        <w:t>identifikācijas</w:t>
      </w:r>
      <w:proofErr w:type="spellEnd"/>
      <w:r w:rsidR="00D35500" w:rsidRPr="00D35500">
        <w:rPr>
          <w:bCs/>
          <w:iCs/>
        </w:rPr>
        <w:t xml:space="preserve"> Nr. DAP 2026/12</w:t>
      </w:r>
      <w:r w:rsidR="00D35500">
        <w:rPr>
          <w:bCs/>
          <w:iCs/>
        </w:rPr>
        <w:t>.</w:t>
      </w:r>
    </w:p>
    <w:p w14:paraId="487C8606" w14:textId="77777777" w:rsidR="0023607F" w:rsidRPr="00296E93" w:rsidRDefault="0023607F" w:rsidP="00B8530C">
      <w:pPr>
        <w:pStyle w:val="Galvene"/>
        <w:ind w:right="-1049" w:firstLine="397"/>
        <w:jc w:val="both"/>
        <w:rPr>
          <w:bCs/>
        </w:rPr>
      </w:pPr>
    </w:p>
    <w:p w14:paraId="63C666B4" w14:textId="77777777" w:rsidR="00940594" w:rsidRPr="00113E19" w:rsidRDefault="00940594" w:rsidP="00940594">
      <w:pPr>
        <w:ind w:right="-1050"/>
        <w:jc w:val="center"/>
        <w:rPr>
          <w:b/>
          <w:i/>
          <w:sz w:val="24"/>
          <w:szCs w:val="24"/>
          <w:u w:val="single"/>
        </w:rPr>
      </w:pPr>
    </w:p>
    <w:p w14:paraId="1E7CF650" w14:textId="77777777" w:rsidR="00113E19" w:rsidRPr="00113E19" w:rsidRDefault="00113E19" w:rsidP="00113E19">
      <w:pPr>
        <w:ind w:right="-766"/>
        <w:jc w:val="center"/>
        <w:rPr>
          <w:sz w:val="24"/>
          <w:szCs w:val="24"/>
        </w:rPr>
      </w:pPr>
      <w:r w:rsidRPr="00113E19">
        <w:rPr>
          <w:sz w:val="24"/>
          <w:szCs w:val="24"/>
        </w:rPr>
        <w:t>_____________________________________________________________________</w:t>
      </w:r>
    </w:p>
    <w:p w14:paraId="3B020D0A" w14:textId="2B037B8E" w:rsidR="00113E19" w:rsidRPr="00113E19" w:rsidRDefault="00113E19" w:rsidP="00113E19">
      <w:pPr>
        <w:ind w:right="-766"/>
        <w:jc w:val="center"/>
        <w:rPr>
          <w:sz w:val="24"/>
          <w:szCs w:val="24"/>
        </w:rPr>
      </w:pPr>
      <w:r w:rsidRPr="00113E19">
        <w:rPr>
          <w:sz w:val="24"/>
          <w:szCs w:val="24"/>
        </w:rPr>
        <w:t>(</w:t>
      </w:r>
      <w:r w:rsidRPr="00113E19">
        <w:rPr>
          <w:rFonts w:eastAsia="Calibri"/>
          <w:bCs/>
          <w:iCs/>
          <w:sz w:val="24"/>
          <w:szCs w:val="24"/>
        </w:rPr>
        <w:t xml:space="preserve">pretendenta </w:t>
      </w:r>
      <w:r w:rsidRPr="00113E19">
        <w:rPr>
          <w:iCs/>
          <w:sz w:val="24"/>
          <w:szCs w:val="24"/>
        </w:rPr>
        <w:t>paraksttiesīgās vai pilnvarotās personas amats, paraksts, vārds, uzvārds</w:t>
      </w:r>
      <w:r w:rsidRPr="00113E19">
        <w:rPr>
          <w:sz w:val="24"/>
          <w:szCs w:val="24"/>
        </w:rPr>
        <w:t>)</w:t>
      </w:r>
    </w:p>
    <w:p w14:paraId="58BB1864" w14:textId="77777777" w:rsidR="00113E19" w:rsidRPr="00113E19" w:rsidRDefault="00113E19" w:rsidP="00113E19">
      <w:pPr>
        <w:ind w:right="-766"/>
        <w:rPr>
          <w:sz w:val="24"/>
          <w:szCs w:val="24"/>
        </w:rPr>
      </w:pPr>
    </w:p>
    <w:p w14:paraId="1CA3936A" w14:textId="25202E18" w:rsidR="00113E19" w:rsidRPr="00113E19" w:rsidRDefault="00113E19" w:rsidP="00113E19">
      <w:pPr>
        <w:spacing w:after="120"/>
        <w:ind w:right="-766"/>
        <w:rPr>
          <w:sz w:val="24"/>
          <w:szCs w:val="24"/>
        </w:rPr>
      </w:pPr>
      <w:r w:rsidRPr="00113E19">
        <w:rPr>
          <w:sz w:val="24"/>
          <w:szCs w:val="24"/>
        </w:rPr>
        <w:t>202</w:t>
      </w:r>
      <w:r w:rsidR="004858EE">
        <w:rPr>
          <w:sz w:val="24"/>
          <w:szCs w:val="24"/>
        </w:rPr>
        <w:t>_</w:t>
      </w:r>
      <w:r w:rsidRPr="00113E19">
        <w:rPr>
          <w:sz w:val="24"/>
          <w:szCs w:val="24"/>
        </w:rPr>
        <w:t>.gada ____.__________</w:t>
      </w:r>
    </w:p>
    <w:p w14:paraId="770A2304" w14:textId="77777777" w:rsidR="00A7757B" w:rsidRDefault="00A7757B"/>
    <w:sectPr w:rsidR="00A7757B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64281" w14:textId="77777777" w:rsidR="003F13C5" w:rsidRDefault="003F13C5" w:rsidP="00940594">
      <w:r>
        <w:separator/>
      </w:r>
    </w:p>
  </w:endnote>
  <w:endnote w:type="continuationSeparator" w:id="0">
    <w:p w14:paraId="70363F69" w14:textId="77777777" w:rsidR="003F13C5" w:rsidRDefault="003F13C5" w:rsidP="0094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AE5FD" w14:textId="77777777" w:rsidR="003F13C5" w:rsidRDefault="003F13C5" w:rsidP="00940594">
      <w:r>
        <w:separator/>
      </w:r>
    </w:p>
  </w:footnote>
  <w:footnote w:type="continuationSeparator" w:id="0">
    <w:p w14:paraId="6889905F" w14:textId="77777777" w:rsidR="003F13C5" w:rsidRDefault="003F13C5" w:rsidP="00940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B4BD" w14:textId="35F20791" w:rsidR="00FC0F9F" w:rsidRPr="006E5A30" w:rsidRDefault="00306E2E" w:rsidP="00FC0F9F">
    <w:pPr>
      <w:pStyle w:val="Galvene"/>
      <w:pBdr>
        <w:bottom w:val="single" w:sz="12" w:space="1" w:color="auto"/>
      </w:pBdr>
      <w:jc w:val="center"/>
      <w:rPr>
        <w:b/>
        <w:bCs/>
        <w:sz w:val="20"/>
        <w:szCs w:val="20"/>
        <w:lang w:eastAsia="x-none"/>
      </w:rPr>
    </w:pPr>
    <w:r>
      <w:rPr>
        <w:b/>
        <w:bCs/>
        <w:sz w:val="20"/>
        <w:szCs w:val="20"/>
      </w:rPr>
      <w:tab/>
    </w:r>
    <w:bookmarkStart w:id="0" w:name="_Hlk72331582"/>
    <w:bookmarkStart w:id="1" w:name="_Hlk72331583"/>
    <w:bookmarkStart w:id="2" w:name="_Hlk72331990"/>
    <w:bookmarkStart w:id="3" w:name="_Hlk72331991"/>
    <w:bookmarkStart w:id="4" w:name="_Hlk72332115"/>
    <w:bookmarkStart w:id="5" w:name="_Hlk72332116"/>
    <w:bookmarkStart w:id="6" w:name="_Hlk72332465"/>
    <w:bookmarkStart w:id="7" w:name="_Hlk72332466"/>
    <w:bookmarkStart w:id="8" w:name="_Hlk72332548"/>
    <w:bookmarkStart w:id="9" w:name="_Hlk72332549"/>
    <w:bookmarkStart w:id="10" w:name="_Hlk72332747"/>
    <w:bookmarkStart w:id="11" w:name="_Hlk72332748"/>
    <w:bookmarkStart w:id="12" w:name="_Hlk72333102"/>
    <w:bookmarkStart w:id="13" w:name="_Hlk72333103"/>
    <w:bookmarkStart w:id="14" w:name="_Hlk72333765"/>
    <w:bookmarkStart w:id="15" w:name="_Hlk72333766"/>
    <w:r w:rsidR="00812547" w:rsidRPr="003127C8">
      <w:rPr>
        <w:b/>
        <w:bCs/>
        <w:sz w:val="20"/>
        <w:szCs w:val="20"/>
        <w:lang w:eastAsia="x-none"/>
      </w:rPr>
      <w:t xml:space="preserve">Atklāta konkursa </w:t>
    </w:r>
    <w:r w:rsidR="00D35500" w:rsidRPr="00D35500">
      <w:rPr>
        <w:b/>
        <w:bCs/>
        <w:sz w:val="20"/>
        <w:szCs w:val="20"/>
        <w:lang w:eastAsia="x-none"/>
      </w:rPr>
      <w:t>“</w:t>
    </w:r>
    <w:proofErr w:type="spellStart"/>
    <w:r w:rsidR="00D35500" w:rsidRPr="00D35500">
      <w:rPr>
        <w:b/>
        <w:bCs/>
        <w:sz w:val="20"/>
        <w:szCs w:val="20"/>
        <w:lang w:eastAsia="x-none"/>
      </w:rPr>
      <w:t>Ūdensnoteku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r w:rsidR="00D35500" w:rsidRPr="00D35500">
      <w:rPr>
        <w:b/>
        <w:bCs/>
        <w:sz w:val="20"/>
        <w:szCs w:val="20"/>
        <w:lang w:eastAsia="x-none"/>
      </w:rPr>
      <w:t>meliorācijas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r w:rsidR="00D35500" w:rsidRPr="00D35500">
      <w:rPr>
        <w:b/>
        <w:bCs/>
        <w:sz w:val="20"/>
        <w:szCs w:val="20"/>
        <w:lang w:eastAsia="x-none"/>
      </w:rPr>
      <w:t>infrastruktūras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r w:rsidR="00D35500" w:rsidRPr="00D35500">
      <w:rPr>
        <w:b/>
        <w:bCs/>
        <w:sz w:val="20"/>
        <w:szCs w:val="20"/>
        <w:lang w:eastAsia="x-none"/>
      </w:rPr>
      <w:t>atjaunošana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r w:rsidR="00D35500" w:rsidRPr="00D35500">
      <w:rPr>
        <w:b/>
        <w:bCs/>
        <w:sz w:val="20"/>
        <w:szCs w:val="20"/>
        <w:lang w:eastAsia="x-none"/>
      </w:rPr>
      <w:t>Rēzeknes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r w:rsidR="00D35500" w:rsidRPr="00D35500">
      <w:rPr>
        <w:b/>
        <w:bCs/>
        <w:sz w:val="20"/>
        <w:szCs w:val="20"/>
        <w:lang w:eastAsia="x-none"/>
      </w:rPr>
      <w:t>novada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r w:rsidR="00D35500" w:rsidRPr="00D35500">
      <w:rPr>
        <w:b/>
        <w:bCs/>
        <w:sz w:val="20"/>
        <w:szCs w:val="20"/>
        <w:lang w:eastAsia="x-none"/>
      </w:rPr>
      <w:t>pašvaldības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r w:rsidR="00D35500" w:rsidRPr="00D35500">
      <w:rPr>
        <w:b/>
        <w:bCs/>
        <w:sz w:val="20"/>
        <w:szCs w:val="20"/>
        <w:lang w:eastAsia="x-none"/>
      </w:rPr>
      <w:t>īpašumā</w:t>
    </w:r>
    <w:proofErr w:type="spellEnd"/>
    <w:r w:rsidR="00D35500">
      <w:rPr>
        <w:b/>
        <w:bCs/>
        <w:sz w:val="20"/>
        <w:szCs w:val="20"/>
        <w:lang w:eastAsia="x-none"/>
      </w:rPr>
      <w:t xml:space="preserve"> </w:t>
    </w:r>
    <w:r w:rsidR="00D35500" w:rsidRPr="00D35500">
      <w:rPr>
        <w:b/>
        <w:bCs/>
        <w:sz w:val="20"/>
        <w:szCs w:val="20"/>
        <w:lang w:eastAsia="x-none"/>
      </w:rPr>
      <w:t>‘’</w:t>
    </w:r>
    <w:proofErr w:type="spellStart"/>
    <w:r w:rsidR="00D35500" w:rsidRPr="00D35500">
      <w:rPr>
        <w:b/>
        <w:bCs/>
        <w:sz w:val="20"/>
        <w:szCs w:val="20"/>
        <w:lang w:eastAsia="x-none"/>
      </w:rPr>
      <w:t>Soču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r w:rsidR="00D35500" w:rsidRPr="00D35500">
      <w:rPr>
        <w:b/>
        <w:bCs/>
        <w:sz w:val="20"/>
        <w:szCs w:val="20"/>
        <w:lang w:eastAsia="x-none"/>
      </w:rPr>
      <w:t>mežs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’’ </w:t>
    </w:r>
    <w:proofErr w:type="spellStart"/>
    <w:r w:rsidR="00D35500" w:rsidRPr="00D35500">
      <w:rPr>
        <w:b/>
        <w:bCs/>
        <w:sz w:val="20"/>
        <w:szCs w:val="20"/>
        <w:lang w:eastAsia="x-none"/>
      </w:rPr>
      <w:t>Gaigalavas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</w:t>
    </w:r>
    <w:proofErr w:type="spellStart"/>
    <w:proofErr w:type="gramStart"/>
    <w:r w:rsidR="00D35500" w:rsidRPr="00D35500">
      <w:rPr>
        <w:b/>
        <w:bCs/>
        <w:sz w:val="20"/>
        <w:szCs w:val="20"/>
        <w:lang w:eastAsia="x-none"/>
      </w:rPr>
      <w:t>pagastā</w:t>
    </w:r>
    <w:proofErr w:type="spellEnd"/>
    <w:r w:rsidR="00D35500" w:rsidRPr="00D35500">
      <w:rPr>
        <w:b/>
        <w:bCs/>
        <w:sz w:val="20"/>
        <w:szCs w:val="20"/>
        <w:lang w:eastAsia="x-none"/>
      </w:rPr>
      <w:t>”  (</w:t>
    </w:r>
    <w:proofErr w:type="spellStart"/>
    <w:proofErr w:type="gramEnd"/>
    <w:r w:rsidR="00D35500" w:rsidRPr="00D35500">
      <w:rPr>
        <w:b/>
        <w:bCs/>
        <w:sz w:val="20"/>
        <w:szCs w:val="20"/>
        <w:lang w:eastAsia="x-none"/>
      </w:rPr>
      <w:t>identifikācijas</w:t>
    </w:r>
    <w:proofErr w:type="spellEnd"/>
    <w:r w:rsidR="00D35500" w:rsidRPr="00D35500">
      <w:rPr>
        <w:b/>
        <w:bCs/>
        <w:sz w:val="20"/>
        <w:szCs w:val="20"/>
        <w:lang w:eastAsia="x-none"/>
      </w:rPr>
      <w:t xml:space="preserve"> Nr. DAP 2026/12) </w:t>
    </w:r>
    <w:proofErr w:type="spellStart"/>
    <w:r w:rsidR="00FC0F9F" w:rsidRPr="006E5A30">
      <w:rPr>
        <w:b/>
        <w:bCs/>
        <w:sz w:val="20"/>
        <w:szCs w:val="20"/>
        <w:lang w:eastAsia="x-none"/>
      </w:rPr>
      <w:t>nolikums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roofErr w:type="spellEnd"/>
  </w:p>
  <w:p w14:paraId="1986FF5C" w14:textId="4990608B" w:rsidR="007F3420" w:rsidRPr="00306E2E" w:rsidRDefault="007F3420" w:rsidP="00FC0F9F">
    <w:pPr>
      <w:pStyle w:val="Galvene"/>
      <w:ind w:right="-1049"/>
      <w:jc w:val="center"/>
      <w:rPr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94"/>
    <w:rsid w:val="00010F53"/>
    <w:rsid w:val="00011D6F"/>
    <w:rsid w:val="00013FDE"/>
    <w:rsid w:val="00023BB3"/>
    <w:rsid w:val="00040C09"/>
    <w:rsid w:val="00045E82"/>
    <w:rsid w:val="00050AAC"/>
    <w:rsid w:val="00057FCF"/>
    <w:rsid w:val="00093E7B"/>
    <w:rsid w:val="000B6FF7"/>
    <w:rsid w:val="000F5041"/>
    <w:rsid w:val="0010677E"/>
    <w:rsid w:val="00110378"/>
    <w:rsid w:val="00113498"/>
    <w:rsid w:val="00113E19"/>
    <w:rsid w:val="0013154D"/>
    <w:rsid w:val="0013446A"/>
    <w:rsid w:val="001575ED"/>
    <w:rsid w:val="0018022D"/>
    <w:rsid w:val="001C7959"/>
    <w:rsid w:val="001D0A45"/>
    <w:rsid w:val="00205B6D"/>
    <w:rsid w:val="0023607F"/>
    <w:rsid w:val="002735A7"/>
    <w:rsid w:val="00287244"/>
    <w:rsid w:val="00296E93"/>
    <w:rsid w:val="0030440B"/>
    <w:rsid w:val="00304B9D"/>
    <w:rsid w:val="00306E2E"/>
    <w:rsid w:val="00312B00"/>
    <w:rsid w:val="00332B0A"/>
    <w:rsid w:val="00341141"/>
    <w:rsid w:val="00364A56"/>
    <w:rsid w:val="00384F5B"/>
    <w:rsid w:val="003927F9"/>
    <w:rsid w:val="003F13C5"/>
    <w:rsid w:val="004520A5"/>
    <w:rsid w:val="00472276"/>
    <w:rsid w:val="0048054E"/>
    <w:rsid w:val="00481382"/>
    <w:rsid w:val="004821F8"/>
    <w:rsid w:val="004858EE"/>
    <w:rsid w:val="004B13AA"/>
    <w:rsid w:val="004D0C56"/>
    <w:rsid w:val="004D4F16"/>
    <w:rsid w:val="00524460"/>
    <w:rsid w:val="005675C3"/>
    <w:rsid w:val="005A1D9D"/>
    <w:rsid w:val="005D76DD"/>
    <w:rsid w:val="005F4DEE"/>
    <w:rsid w:val="00652D3E"/>
    <w:rsid w:val="00664F0B"/>
    <w:rsid w:val="006A2C12"/>
    <w:rsid w:val="00730B5A"/>
    <w:rsid w:val="00774166"/>
    <w:rsid w:val="0078269A"/>
    <w:rsid w:val="007F3420"/>
    <w:rsid w:val="00812547"/>
    <w:rsid w:val="008178F2"/>
    <w:rsid w:val="00830AB2"/>
    <w:rsid w:val="00833897"/>
    <w:rsid w:val="0087419A"/>
    <w:rsid w:val="00890321"/>
    <w:rsid w:val="008922A6"/>
    <w:rsid w:val="008959F9"/>
    <w:rsid w:val="008C36A3"/>
    <w:rsid w:val="008E0996"/>
    <w:rsid w:val="00940594"/>
    <w:rsid w:val="009748ED"/>
    <w:rsid w:val="0098760D"/>
    <w:rsid w:val="009B1A34"/>
    <w:rsid w:val="009B1A81"/>
    <w:rsid w:val="00A003F5"/>
    <w:rsid w:val="00A412DD"/>
    <w:rsid w:val="00A7757B"/>
    <w:rsid w:val="00A80963"/>
    <w:rsid w:val="00AA7514"/>
    <w:rsid w:val="00AC4051"/>
    <w:rsid w:val="00AD0645"/>
    <w:rsid w:val="00B11790"/>
    <w:rsid w:val="00B213C4"/>
    <w:rsid w:val="00B443EA"/>
    <w:rsid w:val="00B46323"/>
    <w:rsid w:val="00B52636"/>
    <w:rsid w:val="00B64F71"/>
    <w:rsid w:val="00B656B2"/>
    <w:rsid w:val="00B8530C"/>
    <w:rsid w:val="00B94499"/>
    <w:rsid w:val="00B951F7"/>
    <w:rsid w:val="00BA14C0"/>
    <w:rsid w:val="00BB1FEC"/>
    <w:rsid w:val="00BD00FD"/>
    <w:rsid w:val="00C019D0"/>
    <w:rsid w:val="00C14540"/>
    <w:rsid w:val="00C1531F"/>
    <w:rsid w:val="00C21247"/>
    <w:rsid w:val="00C51ACB"/>
    <w:rsid w:val="00C523A5"/>
    <w:rsid w:val="00C83783"/>
    <w:rsid w:val="00C844C0"/>
    <w:rsid w:val="00CA0C9E"/>
    <w:rsid w:val="00CB0A6D"/>
    <w:rsid w:val="00CD7C00"/>
    <w:rsid w:val="00D0765A"/>
    <w:rsid w:val="00D1418E"/>
    <w:rsid w:val="00D35500"/>
    <w:rsid w:val="00D37A07"/>
    <w:rsid w:val="00D55691"/>
    <w:rsid w:val="00DC175E"/>
    <w:rsid w:val="00E107D1"/>
    <w:rsid w:val="00E56FCA"/>
    <w:rsid w:val="00E7124D"/>
    <w:rsid w:val="00EA6C8B"/>
    <w:rsid w:val="00EB20A3"/>
    <w:rsid w:val="00EC180F"/>
    <w:rsid w:val="00EE139F"/>
    <w:rsid w:val="00F45ECF"/>
    <w:rsid w:val="00F61DC6"/>
    <w:rsid w:val="00F806D4"/>
    <w:rsid w:val="00F81567"/>
    <w:rsid w:val="00FA699F"/>
    <w:rsid w:val="00FB6D50"/>
    <w:rsid w:val="00FC0F9F"/>
    <w:rsid w:val="00FC23FF"/>
    <w:rsid w:val="00FD24DA"/>
    <w:rsid w:val="00FD51FA"/>
    <w:rsid w:val="00FE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2EDFA"/>
  <w15:chartTrackingRefBased/>
  <w15:docId w15:val="{C85E9418-3B3F-48C4-996B-BB89DC51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0594"/>
    <w:pPr>
      <w:widowControl w:val="0"/>
      <w:autoSpaceDE w:val="0"/>
      <w:autoSpaceDN w:val="0"/>
      <w:adjustRightInd w:val="0"/>
    </w:pPr>
    <w:rPr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nhideWhenUsed/>
    <w:rsid w:val="0094059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GB" w:eastAsia="en-US"/>
    </w:rPr>
  </w:style>
  <w:style w:type="character" w:customStyle="1" w:styleId="GalveneRakstz">
    <w:name w:val="Galvene Rakstz."/>
    <w:basedOn w:val="Noklusjumarindkopasfonts"/>
    <w:link w:val="Galvene"/>
    <w:rsid w:val="00940594"/>
    <w:rPr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94059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GB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940594"/>
    <w:rPr>
      <w:sz w:val="24"/>
      <w:szCs w:val="24"/>
      <w:lang w:val="en-GB"/>
    </w:rPr>
  </w:style>
  <w:style w:type="table" w:styleId="Reatabula">
    <w:name w:val="Table Grid"/>
    <w:basedOn w:val="Parastatabula"/>
    <w:uiPriority w:val="39"/>
    <w:rsid w:val="00940594"/>
    <w:pPr>
      <w:widowControl w:val="0"/>
      <w:autoSpaceDE w:val="0"/>
      <w:autoSpaceDN w:val="0"/>
      <w:adjustRightInd w:val="0"/>
    </w:pPr>
    <w:rPr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AA751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7514"/>
    <w:rPr>
      <w:rFonts w:ascii="Segoe UI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242</Characters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2020-05-14T11:48:00Z</cp:lastPrinted>
  <dcterms:created xsi:type="dcterms:W3CDTF">2026-06-05T12:57:00Z</dcterms:created>
  <dcterms:modified xsi:type="dcterms:W3CDTF">2026-06-05T12:57:00Z</dcterms:modified>
</cp:coreProperties>
</file>