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B38AE" w14:textId="194377BE" w:rsidR="00284290" w:rsidRPr="00F97693" w:rsidRDefault="00F97693" w:rsidP="00284290">
      <w:pPr>
        <w:widowControl w:val="0"/>
        <w:spacing w:after="0"/>
        <w:jc w:val="right"/>
        <w:rPr>
          <w:rFonts w:cs="Times New Roman"/>
          <w:b/>
          <w:i/>
          <w:iCs/>
          <w:color w:val="000000" w:themeColor="text1"/>
          <w:szCs w:val="24"/>
          <w:u w:val="single"/>
          <w:lang w:eastAsia="ar-SA"/>
        </w:rPr>
      </w:pPr>
      <w:r w:rsidRPr="00F97693">
        <w:rPr>
          <w:rFonts w:cs="Times New Roman"/>
          <w:b/>
          <w:i/>
          <w:iCs/>
          <w:color w:val="000000" w:themeColor="text1"/>
          <w:szCs w:val="24"/>
          <w:u w:val="single"/>
          <w:lang w:eastAsia="ar-SA"/>
        </w:rPr>
        <w:t>Pielikums Nr.8</w:t>
      </w:r>
    </w:p>
    <w:p w14:paraId="055BF510" w14:textId="212A3908" w:rsidR="00F97693" w:rsidRPr="00F97693" w:rsidRDefault="00F97693" w:rsidP="00284290">
      <w:pPr>
        <w:widowControl w:val="0"/>
        <w:spacing w:after="0"/>
        <w:jc w:val="right"/>
        <w:rPr>
          <w:rFonts w:cs="Times New Roman"/>
          <w:bCs/>
          <w:i/>
          <w:iCs/>
          <w:color w:val="000000" w:themeColor="text1"/>
          <w:szCs w:val="24"/>
          <w:lang w:eastAsia="ar-SA"/>
        </w:rPr>
      </w:pPr>
      <w:r w:rsidRPr="00F97693">
        <w:rPr>
          <w:rFonts w:cs="Times New Roman"/>
          <w:bCs/>
          <w:i/>
          <w:iCs/>
          <w:color w:val="000000" w:themeColor="text1"/>
          <w:szCs w:val="24"/>
          <w:lang w:eastAsia="ar-SA"/>
        </w:rPr>
        <w:t>PROJEKTS</w:t>
      </w:r>
    </w:p>
    <w:p w14:paraId="6FB1D40B" w14:textId="051CB4D5" w:rsidR="004B09C1" w:rsidRPr="00E02D60" w:rsidRDefault="00E36AAC" w:rsidP="00E36AAC">
      <w:pPr>
        <w:widowControl w:val="0"/>
        <w:spacing w:after="0"/>
        <w:jc w:val="center"/>
        <w:rPr>
          <w:rFonts w:cs="Times New Roman"/>
          <w:b/>
          <w:color w:val="000000" w:themeColor="text1"/>
          <w:szCs w:val="24"/>
        </w:rPr>
      </w:pPr>
      <w:r w:rsidRPr="00E02D60">
        <w:rPr>
          <w:rFonts w:cs="Times New Roman"/>
          <w:b/>
          <w:bCs/>
          <w:color w:val="000000" w:themeColor="text1"/>
          <w:szCs w:val="24"/>
          <w:lang w:eastAsia="ar-SA"/>
        </w:rPr>
        <w:t xml:space="preserve"> </w:t>
      </w:r>
      <w:r w:rsidR="004B09C1" w:rsidRPr="00E02D60">
        <w:rPr>
          <w:rFonts w:cs="Times New Roman"/>
          <w:b/>
          <w:color w:val="000000" w:themeColor="text1"/>
          <w:szCs w:val="24"/>
        </w:rPr>
        <w:t>LĪGUMS Nr. </w:t>
      </w:r>
      <w:r w:rsidR="004B09C1" w:rsidRPr="00E02D60">
        <w:rPr>
          <w:rFonts w:cs="Times New Roman"/>
          <w:b/>
          <w:noProof/>
          <w:color w:val="000000" w:themeColor="text1"/>
          <w:szCs w:val="24"/>
        </w:rPr>
        <w:t>_________</w:t>
      </w:r>
    </w:p>
    <w:p w14:paraId="429BCA61" w14:textId="69FA8567" w:rsidR="004B09C1" w:rsidRPr="00E02D60" w:rsidRDefault="00F97693" w:rsidP="004B09C1">
      <w:pPr>
        <w:tabs>
          <w:tab w:val="right" w:pos="9071"/>
        </w:tabs>
        <w:autoSpaceDE w:val="0"/>
        <w:autoSpaceDN w:val="0"/>
        <w:adjustRightInd w:val="0"/>
        <w:spacing w:before="120" w:after="120"/>
        <w:rPr>
          <w:rFonts w:cs="Times New Roman"/>
          <w:color w:val="000000" w:themeColor="text1"/>
          <w:szCs w:val="24"/>
        </w:rPr>
      </w:pPr>
      <w:r>
        <w:rPr>
          <w:rFonts w:cs="Times New Roman"/>
          <w:color w:val="000000" w:themeColor="text1"/>
          <w:szCs w:val="24"/>
        </w:rPr>
        <w:t>Dricānos</w:t>
      </w:r>
      <w:r w:rsidR="004B09C1" w:rsidRPr="00E02D60">
        <w:rPr>
          <w:rFonts w:cs="Times New Roman"/>
          <w:color w:val="000000" w:themeColor="text1"/>
          <w:szCs w:val="24"/>
        </w:rPr>
        <w:t xml:space="preserve">, </w:t>
      </w:r>
      <w:r>
        <w:rPr>
          <w:rFonts w:cs="Times New Roman"/>
          <w:color w:val="000000" w:themeColor="text1"/>
          <w:szCs w:val="24"/>
        </w:rPr>
        <w:t>Rēzeknes</w:t>
      </w:r>
      <w:r w:rsidR="004B09C1" w:rsidRPr="00E02D60">
        <w:rPr>
          <w:rFonts w:cs="Times New Roman"/>
          <w:color w:val="000000" w:themeColor="text1"/>
          <w:szCs w:val="24"/>
        </w:rPr>
        <w:t xml:space="preserve"> novadā,</w:t>
      </w:r>
      <w:r w:rsidR="004B09C1" w:rsidRPr="00E02D60">
        <w:rPr>
          <w:rFonts w:cs="Times New Roman"/>
          <w:color w:val="000000" w:themeColor="text1"/>
          <w:szCs w:val="24"/>
        </w:rPr>
        <w:tab/>
      </w:r>
      <w:r w:rsidR="004B09C1" w:rsidRPr="00E02D60">
        <w:rPr>
          <w:rFonts w:cs="Times New Roman"/>
          <w:noProof/>
          <w:color w:val="000000" w:themeColor="text1"/>
          <w:szCs w:val="24"/>
        </w:rPr>
        <w:t>Datums skatāms laika zīmogā</w:t>
      </w:r>
    </w:p>
    <w:p w14:paraId="2E39E44B" w14:textId="19E4C6DA" w:rsidR="00F97693" w:rsidRPr="00F97693" w:rsidRDefault="00F97693" w:rsidP="000032FA">
      <w:pPr>
        <w:tabs>
          <w:tab w:val="right" w:pos="9071"/>
        </w:tabs>
        <w:autoSpaceDE w:val="0"/>
        <w:autoSpaceDN w:val="0"/>
        <w:adjustRightInd w:val="0"/>
        <w:spacing w:before="120" w:after="120"/>
        <w:rPr>
          <w:rFonts w:cs="Times New Roman"/>
          <w:bCs/>
          <w:color w:val="000000" w:themeColor="text1"/>
          <w:szCs w:val="24"/>
        </w:rPr>
      </w:pPr>
      <w:r w:rsidRPr="00F97693">
        <w:rPr>
          <w:rFonts w:cs="Times New Roman"/>
          <w:b/>
          <w:color w:val="000000" w:themeColor="text1"/>
          <w:szCs w:val="24"/>
        </w:rPr>
        <w:t xml:space="preserve">Dricānu apvienības pārvalde, </w:t>
      </w:r>
      <w:r w:rsidRPr="00F97693">
        <w:rPr>
          <w:rFonts w:cs="Times New Roman"/>
          <w:bCs/>
          <w:color w:val="000000" w:themeColor="text1"/>
          <w:szCs w:val="24"/>
        </w:rPr>
        <w:t xml:space="preserve">reģistrācijas Nr. 40900027407, </w:t>
      </w:r>
      <w:r w:rsidRPr="00F97693">
        <w:rPr>
          <w:rFonts w:cs="Times New Roman"/>
          <w:bCs/>
          <w:i/>
          <w:iCs/>
          <w:color w:val="000000" w:themeColor="text1"/>
          <w:szCs w:val="24"/>
        </w:rPr>
        <w:t>&lt;ar paraksta tiesībām apveltītās vai pilnvarotas personas amats, vārds, uzvārds&gt;</w:t>
      </w:r>
      <w:r w:rsidRPr="00F97693">
        <w:rPr>
          <w:rFonts w:cs="Times New Roman"/>
          <w:bCs/>
          <w:color w:val="000000" w:themeColor="text1"/>
          <w:szCs w:val="24"/>
        </w:rPr>
        <w:t xml:space="preserve"> personā, kurš(-a) rīkojas uz </w:t>
      </w:r>
      <w:r w:rsidRPr="00F97693">
        <w:rPr>
          <w:rFonts w:cs="Times New Roman"/>
          <w:bCs/>
          <w:i/>
          <w:iCs/>
          <w:color w:val="000000" w:themeColor="text1"/>
          <w:szCs w:val="24"/>
        </w:rPr>
        <w:t>&lt;dokumenta nosaukums, kas piešķir tiesības parakstīt līgumu&gt;</w:t>
      </w:r>
      <w:r w:rsidRPr="00F97693">
        <w:rPr>
          <w:rFonts w:cs="Times New Roman"/>
          <w:bCs/>
          <w:color w:val="000000" w:themeColor="text1"/>
          <w:szCs w:val="24"/>
        </w:rPr>
        <w:t xml:space="preserve"> pamata, turpmāk – </w:t>
      </w:r>
      <w:r w:rsidRPr="00CF3EA2">
        <w:rPr>
          <w:rFonts w:cs="Times New Roman"/>
          <w:b/>
          <w:color w:val="000000" w:themeColor="text1"/>
          <w:szCs w:val="24"/>
        </w:rPr>
        <w:t>Pasūtītājs</w:t>
      </w:r>
      <w:r w:rsidRPr="00F97693">
        <w:rPr>
          <w:rFonts w:cs="Times New Roman"/>
          <w:bCs/>
          <w:color w:val="000000" w:themeColor="text1"/>
          <w:szCs w:val="24"/>
        </w:rPr>
        <w:t>, no vienas puses, un</w:t>
      </w:r>
    </w:p>
    <w:p w14:paraId="3EB04FF4" w14:textId="5A1CFFA5" w:rsidR="004B09C1" w:rsidRPr="00F97693" w:rsidRDefault="00F97693" w:rsidP="00E02D60">
      <w:pPr>
        <w:autoSpaceDE w:val="0"/>
        <w:autoSpaceDN w:val="0"/>
        <w:adjustRightInd w:val="0"/>
        <w:rPr>
          <w:rFonts w:eastAsia="Courier New" w:cs="Times New Roman"/>
          <w:color w:val="000000" w:themeColor="text1"/>
          <w:szCs w:val="24"/>
          <w:lang w:eastAsia="lv-LV"/>
        </w:rPr>
      </w:pPr>
      <w:r w:rsidRPr="00F97693">
        <w:rPr>
          <w:rFonts w:cs="Times New Roman"/>
          <w:b/>
          <w:bCs/>
          <w:i/>
          <w:color w:val="000000" w:themeColor="text1"/>
          <w:szCs w:val="24"/>
        </w:rPr>
        <w:t>&lt;uzvarējušā pretendenta nosaukums&gt;,</w:t>
      </w:r>
      <w:r w:rsidRPr="00F97693">
        <w:rPr>
          <w:rFonts w:cs="Times New Roman"/>
          <w:i/>
          <w:color w:val="000000" w:themeColor="text1"/>
          <w:szCs w:val="24"/>
        </w:rPr>
        <w:t xml:space="preserve"> </w:t>
      </w:r>
      <w:r w:rsidRPr="00F97693">
        <w:rPr>
          <w:rFonts w:cs="Times New Roman"/>
          <w:iCs/>
          <w:color w:val="000000" w:themeColor="text1"/>
          <w:szCs w:val="24"/>
        </w:rPr>
        <w:t>reģistrācijas Nr.</w:t>
      </w:r>
      <w:r w:rsidRPr="00F97693">
        <w:rPr>
          <w:rFonts w:cs="Times New Roman"/>
          <w:i/>
          <w:color w:val="000000" w:themeColor="text1"/>
          <w:szCs w:val="24"/>
        </w:rPr>
        <w:t xml:space="preserve">&lt;reģistrācijas numurs&gt;, &lt;ar paraksta tiesībām apveltītās vai pilnvarotas personas amats, vārds, uzvārds&gt; personā, kurš(-a) rīkojas uz &lt;dokumenta nosaukums, kas piešķir tiesības parakstīt līgumu&gt; </w:t>
      </w:r>
      <w:r w:rsidRPr="00F97693">
        <w:rPr>
          <w:rFonts w:cs="Times New Roman"/>
          <w:iCs/>
          <w:color w:val="000000" w:themeColor="text1"/>
          <w:szCs w:val="24"/>
        </w:rPr>
        <w:t>pamata, turpmāk</w:t>
      </w:r>
      <w:r w:rsidR="00CF3EA2">
        <w:rPr>
          <w:rFonts w:cs="Times New Roman"/>
          <w:iCs/>
          <w:color w:val="000000" w:themeColor="text1"/>
          <w:szCs w:val="24"/>
        </w:rPr>
        <w:t xml:space="preserve"> –</w:t>
      </w:r>
      <w:r w:rsidRPr="00F97693">
        <w:rPr>
          <w:rFonts w:cs="Times New Roman"/>
          <w:iCs/>
          <w:color w:val="000000" w:themeColor="text1"/>
          <w:szCs w:val="24"/>
        </w:rPr>
        <w:t xml:space="preserve"> </w:t>
      </w:r>
      <w:r w:rsidR="00CF3EA2" w:rsidRPr="00CF3EA2">
        <w:rPr>
          <w:rFonts w:cs="Times New Roman"/>
          <w:b/>
          <w:bCs/>
          <w:iCs/>
          <w:color w:val="000000" w:themeColor="text1"/>
          <w:szCs w:val="24"/>
        </w:rPr>
        <w:t>Izpildītājs</w:t>
      </w:r>
      <w:r w:rsidRPr="00F97693">
        <w:rPr>
          <w:rFonts w:cs="Times New Roman"/>
          <w:i/>
          <w:color w:val="000000" w:themeColor="text1"/>
          <w:szCs w:val="24"/>
        </w:rPr>
        <w:t xml:space="preserve">, </w:t>
      </w:r>
      <w:r w:rsidRPr="00F97693">
        <w:rPr>
          <w:rFonts w:cs="Times New Roman"/>
          <w:iCs/>
          <w:color w:val="000000" w:themeColor="text1"/>
          <w:szCs w:val="24"/>
        </w:rPr>
        <w:t>no otras puses, turpmāk arī atsevišķi</w:t>
      </w:r>
      <w:r w:rsidRPr="00F97693">
        <w:rPr>
          <w:rFonts w:cs="Times New Roman"/>
          <w:i/>
          <w:color w:val="000000" w:themeColor="text1"/>
          <w:szCs w:val="24"/>
        </w:rPr>
        <w:t xml:space="preserve"> – Puse, </w:t>
      </w:r>
      <w:r w:rsidRPr="00F97693">
        <w:rPr>
          <w:rFonts w:cs="Times New Roman"/>
          <w:iCs/>
          <w:color w:val="000000" w:themeColor="text1"/>
          <w:szCs w:val="24"/>
        </w:rPr>
        <w:t>vai kopā</w:t>
      </w:r>
      <w:r w:rsidRPr="00F97693">
        <w:rPr>
          <w:rFonts w:cs="Times New Roman"/>
          <w:i/>
          <w:color w:val="000000" w:themeColor="text1"/>
          <w:szCs w:val="24"/>
        </w:rPr>
        <w:t xml:space="preserve"> – Puses</w:t>
      </w:r>
      <w:r w:rsidRPr="00F97693">
        <w:rPr>
          <w:rFonts w:cs="Times New Roman"/>
          <w:b/>
          <w:bCs/>
          <w:iCs/>
          <w:color w:val="000000" w:themeColor="text1"/>
          <w:szCs w:val="24"/>
        </w:rPr>
        <w:t xml:space="preserve">, </w:t>
      </w:r>
      <w:r w:rsidRPr="00F97693">
        <w:rPr>
          <w:rFonts w:cs="Times New Roman"/>
          <w:iCs/>
          <w:color w:val="000000" w:themeColor="text1"/>
          <w:szCs w:val="24"/>
        </w:rPr>
        <w:t xml:space="preserve">pamatojoties uz atklāta konkursa </w:t>
      </w:r>
      <w:r w:rsidRPr="00F97693">
        <w:rPr>
          <w:rFonts w:cs="Times New Roman"/>
          <w:b/>
          <w:bCs/>
          <w:iCs/>
          <w:color w:val="000000" w:themeColor="text1"/>
          <w:szCs w:val="24"/>
        </w:rPr>
        <w:t>“Ūdensnoteku meliorācijas infrastruktūras atjaunošana Rēzeknes novada pašvaldības īpašumā ‘’</w:t>
      </w:r>
      <w:proofErr w:type="spellStart"/>
      <w:r w:rsidRPr="00F97693">
        <w:rPr>
          <w:rFonts w:cs="Times New Roman"/>
          <w:b/>
          <w:bCs/>
          <w:iCs/>
          <w:color w:val="000000" w:themeColor="text1"/>
          <w:szCs w:val="24"/>
        </w:rPr>
        <w:t>Soču</w:t>
      </w:r>
      <w:proofErr w:type="spellEnd"/>
      <w:r w:rsidRPr="00F97693">
        <w:rPr>
          <w:rFonts w:cs="Times New Roman"/>
          <w:b/>
          <w:bCs/>
          <w:iCs/>
          <w:color w:val="000000" w:themeColor="text1"/>
          <w:szCs w:val="24"/>
        </w:rPr>
        <w:t xml:space="preserve"> mežs’’ Gaigalavas pagastā” </w:t>
      </w:r>
      <w:r w:rsidRPr="00F97693">
        <w:rPr>
          <w:rFonts w:cs="Times New Roman"/>
          <w:iCs/>
          <w:color w:val="000000" w:themeColor="text1"/>
          <w:szCs w:val="24"/>
        </w:rPr>
        <w:t>(identifikācijas Nr. RNP 2026/12)</w:t>
      </w:r>
      <w:r w:rsidRPr="00F97693">
        <w:rPr>
          <w:rFonts w:cs="Times New Roman"/>
          <w:i/>
          <w:color w:val="000000" w:themeColor="text1"/>
          <w:szCs w:val="24"/>
        </w:rPr>
        <w:t xml:space="preserve">, </w:t>
      </w:r>
      <w:r w:rsidRPr="00F97693">
        <w:rPr>
          <w:rFonts w:cs="Times New Roman"/>
          <w:iCs/>
          <w:color w:val="000000" w:themeColor="text1"/>
          <w:szCs w:val="24"/>
        </w:rPr>
        <w:t xml:space="preserve">turpmāk </w:t>
      </w:r>
      <w:r w:rsidRPr="00F97693">
        <w:rPr>
          <w:rFonts w:cs="Times New Roman"/>
          <w:i/>
          <w:color w:val="000000" w:themeColor="text1"/>
          <w:szCs w:val="24"/>
        </w:rPr>
        <w:t xml:space="preserve">– </w:t>
      </w:r>
      <w:r w:rsidR="00695B75">
        <w:rPr>
          <w:rFonts w:cs="Times New Roman"/>
          <w:b/>
          <w:bCs/>
          <w:i/>
          <w:color w:val="000000" w:themeColor="text1"/>
          <w:szCs w:val="24"/>
        </w:rPr>
        <w:t>Iepirkums</w:t>
      </w:r>
      <w:r w:rsidRPr="00936AAB">
        <w:rPr>
          <w:rFonts w:cs="Times New Roman"/>
          <w:iCs/>
          <w:color w:val="000000" w:themeColor="text1"/>
          <w:szCs w:val="24"/>
        </w:rPr>
        <w:t>, rezultātiem, noslēdz līgumu, turpmāk</w:t>
      </w:r>
      <w:r w:rsidRPr="00F97693">
        <w:rPr>
          <w:rFonts w:cs="Times New Roman"/>
          <w:i/>
          <w:color w:val="000000" w:themeColor="text1"/>
          <w:szCs w:val="24"/>
        </w:rPr>
        <w:t xml:space="preserve"> – </w:t>
      </w:r>
      <w:r w:rsidRPr="00936AAB">
        <w:rPr>
          <w:rFonts w:cs="Times New Roman"/>
          <w:b/>
          <w:bCs/>
          <w:i/>
          <w:color w:val="000000" w:themeColor="text1"/>
          <w:szCs w:val="24"/>
        </w:rPr>
        <w:t>Līgums</w:t>
      </w:r>
      <w:r w:rsidRPr="00936AAB">
        <w:rPr>
          <w:rFonts w:cs="Times New Roman"/>
          <w:iCs/>
          <w:color w:val="000000" w:themeColor="text1"/>
          <w:szCs w:val="24"/>
        </w:rPr>
        <w:t>, par sekojošo:</w:t>
      </w:r>
    </w:p>
    <w:p w14:paraId="0CF81A90" w14:textId="77777777" w:rsidR="004B09C1" w:rsidRPr="00E02D60" w:rsidRDefault="004B09C1" w:rsidP="004B09C1">
      <w:pPr>
        <w:pStyle w:val="1Lgumam"/>
        <w:numPr>
          <w:ilvl w:val="0"/>
          <w:numId w:val="30"/>
        </w:numPr>
        <w:tabs>
          <w:tab w:val="left" w:pos="426"/>
        </w:tabs>
        <w:spacing w:before="120" w:after="120"/>
        <w:ind w:left="0" w:firstLine="0"/>
        <w:rPr>
          <w:color w:val="000000" w:themeColor="text1"/>
          <w:lang w:val="lv-LV"/>
        </w:rPr>
      </w:pPr>
      <w:r w:rsidRPr="00E02D60">
        <w:rPr>
          <w:color w:val="000000" w:themeColor="text1"/>
          <w:lang w:val="lv-LV"/>
        </w:rPr>
        <w:t xml:space="preserve">Līguma priekšmets </w:t>
      </w:r>
    </w:p>
    <w:p w14:paraId="251FAE67" w14:textId="7608D4D2" w:rsidR="004B09C1" w:rsidRDefault="004B09C1" w:rsidP="00695B75">
      <w:pPr>
        <w:pStyle w:val="11Lgumam"/>
        <w:numPr>
          <w:ilvl w:val="1"/>
          <w:numId w:val="30"/>
        </w:numPr>
        <w:rPr>
          <w:color w:val="000000" w:themeColor="text1"/>
          <w:lang w:val="lv-LV"/>
        </w:rPr>
      </w:pPr>
      <w:r w:rsidRPr="00E02D60">
        <w:rPr>
          <w:color w:val="000000" w:themeColor="text1"/>
          <w:lang w:val="lv-LV"/>
        </w:rPr>
        <w:t>Pasūtītājs uzdod</w:t>
      </w:r>
      <w:r w:rsidR="00E02D60" w:rsidRPr="00E02D60">
        <w:rPr>
          <w:color w:val="000000" w:themeColor="text1"/>
          <w:lang w:val="lv-LV"/>
        </w:rPr>
        <w:t>,</w:t>
      </w:r>
      <w:r w:rsidRPr="00E02D60">
        <w:rPr>
          <w:color w:val="000000" w:themeColor="text1"/>
          <w:lang w:val="lv-LV"/>
        </w:rPr>
        <w:t xml:space="preserve"> un Izpildītājs apņemas veikt</w:t>
      </w:r>
      <w:r w:rsidR="00311DF3">
        <w:rPr>
          <w:color w:val="000000" w:themeColor="text1"/>
          <w:lang w:val="lv-LV"/>
        </w:rPr>
        <w:t xml:space="preserve"> </w:t>
      </w:r>
      <w:r w:rsidR="006641D1" w:rsidRPr="00E02D60">
        <w:rPr>
          <w:color w:val="000000" w:themeColor="text1"/>
          <w:lang w:val="lv-LV"/>
        </w:rPr>
        <w:t>darbus</w:t>
      </w:r>
      <w:r w:rsidR="00160AA8" w:rsidRPr="00E02D60">
        <w:rPr>
          <w:color w:val="000000" w:themeColor="text1"/>
          <w:lang w:val="lv-LV"/>
        </w:rPr>
        <w:t xml:space="preserve"> </w:t>
      </w:r>
      <w:r w:rsidRPr="00E02D60">
        <w:rPr>
          <w:color w:val="000000" w:themeColor="text1"/>
          <w:lang w:val="lv-LV"/>
        </w:rPr>
        <w:t xml:space="preserve">(turpmāk – </w:t>
      </w:r>
      <w:r w:rsidR="006641D1" w:rsidRPr="00E02D60">
        <w:rPr>
          <w:color w:val="000000" w:themeColor="text1"/>
          <w:lang w:val="lv-LV"/>
        </w:rPr>
        <w:t>Darbi</w:t>
      </w:r>
      <w:r w:rsidRPr="00E02D60">
        <w:rPr>
          <w:color w:val="000000" w:themeColor="text1"/>
          <w:lang w:val="lv-LV"/>
        </w:rPr>
        <w:t>)</w:t>
      </w:r>
      <w:r w:rsidR="00160AA8" w:rsidRPr="00E02D60">
        <w:rPr>
          <w:color w:val="000000" w:themeColor="text1"/>
          <w:lang w:val="lv-LV"/>
        </w:rPr>
        <w:t xml:space="preserve"> </w:t>
      </w:r>
      <w:r w:rsidRPr="00E02D60">
        <w:rPr>
          <w:color w:val="000000" w:themeColor="text1"/>
          <w:lang w:val="lv-LV"/>
        </w:rPr>
        <w:t xml:space="preserve">Pasūtītāja </w:t>
      </w:r>
      <w:r w:rsidR="006641D1" w:rsidRPr="00E02D60">
        <w:rPr>
          <w:color w:val="000000" w:themeColor="text1"/>
          <w:lang w:val="lv-LV"/>
        </w:rPr>
        <w:t>objektam</w:t>
      </w:r>
      <w:r w:rsidR="000032FA" w:rsidRPr="00E02D60">
        <w:rPr>
          <w:color w:val="000000" w:themeColor="text1"/>
          <w:lang w:val="lv-LV"/>
        </w:rPr>
        <w:t>:</w:t>
      </w:r>
      <w:r w:rsidR="00E02D60" w:rsidRPr="00E02D60">
        <w:rPr>
          <w:color w:val="000000" w:themeColor="text1"/>
          <w:lang w:val="lv-LV"/>
        </w:rPr>
        <w:t xml:space="preserve"> </w:t>
      </w:r>
      <w:r w:rsidR="00695B75" w:rsidRPr="00695B75">
        <w:rPr>
          <w:lang w:val="lv-LV"/>
        </w:rPr>
        <w:t>Ūdensnoteku meliorācijas infrastruktūras atjaunošana Rēzeknes novada pašvaldības īpašumā ‘’</w:t>
      </w:r>
      <w:proofErr w:type="spellStart"/>
      <w:r w:rsidR="00695B75" w:rsidRPr="00695B75">
        <w:rPr>
          <w:lang w:val="lv-LV"/>
        </w:rPr>
        <w:t>Soču</w:t>
      </w:r>
      <w:proofErr w:type="spellEnd"/>
      <w:r w:rsidR="00695B75" w:rsidRPr="00695B75">
        <w:rPr>
          <w:lang w:val="lv-LV"/>
        </w:rPr>
        <w:t xml:space="preserve"> mežs’’ Gaigalavas pagastā </w:t>
      </w:r>
      <w:r w:rsidR="00B12A1F">
        <w:rPr>
          <w:lang w:val="lv-LV"/>
        </w:rPr>
        <w:t>(turpmāk – Objekts)</w:t>
      </w:r>
      <w:r w:rsidR="00E02D60" w:rsidRPr="00E02D60">
        <w:rPr>
          <w:lang w:val="lv-LV"/>
        </w:rPr>
        <w:t>,</w:t>
      </w:r>
      <w:r w:rsidR="009F6920" w:rsidRPr="00E02D60">
        <w:rPr>
          <w:color w:val="000000" w:themeColor="text1"/>
          <w:lang w:val="lv-LV"/>
        </w:rPr>
        <w:t xml:space="preserve"> </w:t>
      </w:r>
      <w:r w:rsidRPr="00E02D60">
        <w:rPr>
          <w:color w:val="000000" w:themeColor="text1"/>
          <w:lang w:val="lv-LV"/>
        </w:rPr>
        <w:t xml:space="preserve">atbilstoši </w:t>
      </w:r>
      <w:r w:rsidR="00E02D60" w:rsidRPr="00E02D60">
        <w:rPr>
          <w:color w:val="000000" w:themeColor="text1"/>
          <w:lang w:val="lv-LV"/>
        </w:rPr>
        <w:t xml:space="preserve">Iepirkuma </w:t>
      </w:r>
      <w:r w:rsidR="00AB7857" w:rsidRPr="00E02D60">
        <w:rPr>
          <w:color w:val="000000" w:themeColor="text1"/>
          <w:lang w:val="lv-LV"/>
        </w:rPr>
        <w:t>t</w:t>
      </w:r>
      <w:r w:rsidRPr="00E02D60">
        <w:rPr>
          <w:color w:val="000000" w:themeColor="text1"/>
          <w:lang w:val="lv-LV"/>
        </w:rPr>
        <w:t>ehniska</w:t>
      </w:r>
      <w:r w:rsidR="00AB7857" w:rsidRPr="00E02D60">
        <w:rPr>
          <w:color w:val="000000" w:themeColor="text1"/>
          <w:lang w:val="lv-LV"/>
        </w:rPr>
        <w:t>ja</w:t>
      </w:r>
      <w:r w:rsidRPr="00E02D60">
        <w:rPr>
          <w:color w:val="000000" w:themeColor="text1"/>
          <w:lang w:val="lv-LV"/>
        </w:rPr>
        <w:t>i specifikācijai</w:t>
      </w:r>
      <w:r w:rsidR="00695B75">
        <w:rPr>
          <w:color w:val="000000" w:themeColor="text1"/>
          <w:lang w:val="lv-LV"/>
        </w:rPr>
        <w:t>, būvprojektam</w:t>
      </w:r>
      <w:r w:rsidRPr="00E02D60">
        <w:rPr>
          <w:color w:val="000000" w:themeColor="text1"/>
          <w:lang w:val="lv-LV"/>
        </w:rPr>
        <w:t xml:space="preserve"> un </w:t>
      </w:r>
      <w:r w:rsidR="00E02D60" w:rsidRPr="00E02D60">
        <w:rPr>
          <w:color w:val="000000" w:themeColor="text1"/>
          <w:lang w:val="lv-LV"/>
        </w:rPr>
        <w:t>f</w:t>
      </w:r>
      <w:r w:rsidR="00B91FF8" w:rsidRPr="00E02D60">
        <w:rPr>
          <w:color w:val="000000" w:themeColor="text1"/>
          <w:lang w:val="lv-LV"/>
        </w:rPr>
        <w:t>inanšu piedāvājumam</w:t>
      </w:r>
      <w:r w:rsidRPr="00E02D60">
        <w:rPr>
          <w:color w:val="000000" w:themeColor="text1"/>
          <w:lang w:val="lv-LV"/>
        </w:rPr>
        <w:t xml:space="preserve">, </w:t>
      </w:r>
      <w:r w:rsidR="00AB7857" w:rsidRPr="00E02D60">
        <w:rPr>
          <w:color w:val="000000" w:themeColor="text1"/>
          <w:lang w:val="lv-LV"/>
        </w:rPr>
        <w:t>Latvijas Republikas būvnormatīvu un citu Latvijas Republikā spēkā esošo normatīvo aktu prasībām</w:t>
      </w:r>
      <w:r w:rsidRPr="00E02D60">
        <w:rPr>
          <w:color w:val="000000" w:themeColor="text1"/>
          <w:lang w:val="lv-LV"/>
        </w:rPr>
        <w:t>.</w:t>
      </w:r>
    </w:p>
    <w:p w14:paraId="278B7283" w14:textId="0AEAF9A8" w:rsidR="00695B75" w:rsidRPr="00695B75" w:rsidRDefault="00695B75" w:rsidP="00695B75">
      <w:pPr>
        <w:pStyle w:val="Sarakstarindkopa"/>
        <w:numPr>
          <w:ilvl w:val="1"/>
          <w:numId w:val="30"/>
        </w:numPr>
        <w:rPr>
          <w:rFonts w:ascii="Times New Roman" w:eastAsia="Calibri" w:hAnsi="Times New Roman" w:cs="Times New Roman"/>
          <w:color w:val="000000" w:themeColor="text1"/>
          <w:sz w:val="24"/>
          <w:szCs w:val="24"/>
          <w:lang w:val="lv-LV"/>
        </w:rPr>
      </w:pPr>
      <w:r>
        <w:rPr>
          <w:rFonts w:ascii="Times New Roman" w:eastAsia="Calibri" w:hAnsi="Times New Roman" w:cs="Times New Roman"/>
          <w:color w:val="000000" w:themeColor="text1"/>
          <w:sz w:val="24"/>
          <w:szCs w:val="24"/>
          <w:lang w:val="lv-LV"/>
        </w:rPr>
        <w:t>D</w:t>
      </w:r>
      <w:r w:rsidRPr="00695B75">
        <w:rPr>
          <w:rFonts w:ascii="Times New Roman" w:eastAsia="Calibri" w:hAnsi="Times New Roman" w:cs="Times New Roman"/>
          <w:color w:val="000000" w:themeColor="text1"/>
          <w:sz w:val="24"/>
          <w:szCs w:val="24"/>
          <w:lang w:val="lv-LV"/>
        </w:rPr>
        <w:t xml:space="preserve">arbi sevī ietver visus Līgumā un </w:t>
      </w:r>
      <w:r>
        <w:rPr>
          <w:rFonts w:ascii="Times New Roman" w:eastAsia="Calibri" w:hAnsi="Times New Roman" w:cs="Times New Roman"/>
          <w:color w:val="000000" w:themeColor="text1"/>
          <w:sz w:val="24"/>
          <w:szCs w:val="24"/>
          <w:lang w:val="lv-LV"/>
        </w:rPr>
        <w:t>b</w:t>
      </w:r>
      <w:r w:rsidRPr="00695B75">
        <w:rPr>
          <w:rFonts w:ascii="Times New Roman" w:eastAsia="Calibri" w:hAnsi="Times New Roman" w:cs="Times New Roman"/>
          <w:color w:val="000000" w:themeColor="text1"/>
          <w:sz w:val="24"/>
          <w:szCs w:val="24"/>
          <w:lang w:val="lv-LV"/>
        </w:rPr>
        <w:t xml:space="preserve">ūvprojektā noteiktos nepieciešamos darbus, būvniecības vadību un organizēšanu, būvniecībai nepieciešamo materiālu piegādi, </w:t>
      </w:r>
      <w:proofErr w:type="spellStart"/>
      <w:r w:rsidRPr="00695B75">
        <w:rPr>
          <w:rFonts w:ascii="Times New Roman" w:eastAsia="Calibri" w:hAnsi="Times New Roman" w:cs="Times New Roman"/>
          <w:color w:val="000000" w:themeColor="text1"/>
          <w:sz w:val="24"/>
          <w:szCs w:val="24"/>
          <w:lang w:val="lv-LV"/>
        </w:rPr>
        <w:t>izpilddokumentācijas</w:t>
      </w:r>
      <w:proofErr w:type="spellEnd"/>
      <w:r w:rsidRPr="00695B75">
        <w:rPr>
          <w:rFonts w:ascii="Times New Roman" w:eastAsia="Calibri" w:hAnsi="Times New Roman" w:cs="Times New Roman"/>
          <w:color w:val="000000" w:themeColor="text1"/>
          <w:sz w:val="24"/>
          <w:szCs w:val="24"/>
          <w:lang w:val="lv-LV"/>
        </w:rPr>
        <w:t xml:space="preserve"> sagatavošanu, kā arī citas darbības, kuras nepieciešamas </w:t>
      </w:r>
      <w:r>
        <w:rPr>
          <w:rFonts w:ascii="Times New Roman" w:eastAsia="Calibri" w:hAnsi="Times New Roman" w:cs="Times New Roman"/>
          <w:color w:val="000000" w:themeColor="text1"/>
          <w:sz w:val="24"/>
          <w:szCs w:val="24"/>
          <w:lang w:val="lv-LV"/>
        </w:rPr>
        <w:t>D</w:t>
      </w:r>
      <w:r w:rsidRPr="00695B75">
        <w:rPr>
          <w:rFonts w:ascii="Times New Roman" w:eastAsia="Calibri" w:hAnsi="Times New Roman" w:cs="Times New Roman"/>
          <w:color w:val="000000" w:themeColor="text1"/>
          <w:sz w:val="24"/>
          <w:szCs w:val="24"/>
          <w:lang w:val="lv-LV"/>
        </w:rPr>
        <w:t>arbu veikšanai.</w:t>
      </w:r>
    </w:p>
    <w:p w14:paraId="7DCEAF17" w14:textId="77777777" w:rsidR="004B09C1" w:rsidRPr="00E02D60" w:rsidRDefault="004B09C1" w:rsidP="004B09C1">
      <w:pPr>
        <w:pStyle w:val="1Lgumam"/>
        <w:numPr>
          <w:ilvl w:val="0"/>
          <w:numId w:val="30"/>
        </w:numPr>
        <w:tabs>
          <w:tab w:val="left" w:pos="426"/>
        </w:tabs>
        <w:spacing w:before="120" w:after="120"/>
        <w:ind w:left="0" w:firstLine="0"/>
        <w:rPr>
          <w:color w:val="000000" w:themeColor="text1"/>
          <w:lang w:val="lv-LV"/>
        </w:rPr>
      </w:pPr>
      <w:r w:rsidRPr="00E02D60">
        <w:rPr>
          <w:color w:val="000000" w:themeColor="text1"/>
          <w:lang w:val="lv-LV"/>
        </w:rPr>
        <w:t>Līguma izpilde un termiņi</w:t>
      </w:r>
    </w:p>
    <w:p w14:paraId="7D200DB9" w14:textId="082DD038" w:rsidR="004B09C1" w:rsidRPr="001D34CF" w:rsidRDefault="004B09C1" w:rsidP="00E02D60">
      <w:pPr>
        <w:pStyle w:val="11Lgumam"/>
        <w:numPr>
          <w:ilvl w:val="1"/>
          <w:numId w:val="30"/>
        </w:numPr>
        <w:ind w:left="567" w:hanging="567"/>
        <w:rPr>
          <w:color w:val="000000" w:themeColor="text1"/>
          <w:lang w:val="lv-LV"/>
        </w:rPr>
      </w:pPr>
      <w:r w:rsidRPr="001D34CF">
        <w:rPr>
          <w:color w:val="000000" w:themeColor="text1"/>
          <w:lang w:val="lv-LV"/>
        </w:rPr>
        <w:t xml:space="preserve">Līgums stājas spēkā ar tā abpusējas parakstīšanas dienu un darbojas līdz </w:t>
      </w:r>
      <w:r w:rsidR="00CF3EA2" w:rsidRPr="001D34CF">
        <w:rPr>
          <w:color w:val="000000" w:themeColor="text1"/>
          <w:lang w:val="lv-LV"/>
        </w:rPr>
        <w:t>Pušu</w:t>
      </w:r>
      <w:r w:rsidRPr="001D34CF">
        <w:rPr>
          <w:color w:val="000000" w:themeColor="text1"/>
          <w:lang w:val="lv-LV"/>
        </w:rPr>
        <w:t xml:space="preserve"> savstarpējo saistību pilnīgai izpildei.</w:t>
      </w:r>
    </w:p>
    <w:p w14:paraId="57866069" w14:textId="09693C88" w:rsidR="001D34CF" w:rsidRPr="001D34CF" w:rsidRDefault="006641D1" w:rsidP="001D34CF">
      <w:pPr>
        <w:pStyle w:val="Sarakstarindkopa"/>
        <w:numPr>
          <w:ilvl w:val="1"/>
          <w:numId w:val="30"/>
        </w:numPr>
        <w:rPr>
          <w:rFonts w:ascii="Times New Roman" w:eastAsia="Calibri" w:hAnsi="Times New Roman" w:cs="Times New Roman"/>
          <w:sz w:val="24"/>
          <w:szCs w:val="24"/>
          <w:lang w:val="x-none"/>
        </w:rPr>
      </w:pPr>
      <w:r w:rsidRPr="001D34CF">
        <w:rPr>
          <w:rFonts w:ascii="Times New Roman" w:hAnsi="Times New Roman" w:cs="Times New Roman"/>
          <w:color w:val="000000" w:themeColor="text1"/>
          <w:sz w:val="24"/>
          <w:szCs w:val="24"/>
          <w:lang w:val="lv-LV"/>
        </w:rPr>
        <w:t>Darbu</w:t>
      </w:r>
      <w:r w:rsidR="004B09C1" w:rsidRPr="001D34CF">
        <w:rPr>
          <w:rFonts w:ascii="Times New Roman" w:hAnsi="Times New Roman" w:cs="Times New Roman"/>
          <w:color w:val="000000" w:themeColor="text1"/>
          <w:sz w:val="24"/>
          <w:szCs w:val="24"/>
          <w:lang w:val="lv-LV"/>
        </w:rPr>
        <w:t xml:space="preserve"> izpildes termiņš ir </w:t>
      </w:r>
      <w:r w:rsidR="00695B75" w:rsidRPr="001D34CF">
        <w:rPr>
          <w:rFonts w:ascii="Times New Roman" w:hAnsi="Times New Roman" w:cs="Times New Roman"/>
          <w:b/>
          <w:bCs/>
          <w:color w:val="000000" w:themeColor="text1"/>
          <w:sz w:val="24"/>
          <w:szCs w:val="24"/>
          <w:lang w:val="lv-LV"/>
        </w:rPr>
        <w:t>6</w:t>
      </w:r>
      <w:r w:rsidR="00677DAC" w:rsidRPr="001D34CF">
        <w:rPr>
          <w:rFonts w:ascii="Times New Roman" w:hAnsi="Times New Roman" w:cs="Times New Roman"/>
          <w:b/>
          <w:bCs/>
          <w:color w:val="000000" w:themeColor="text1"/>
          <w:sz w:val="24"/>
          <w:szCs w:val="24"/>
          <w:lang w:val="lv-LV"/>
        </w:rPr>
        <w:t xml:space="preserve"> (</w:t>
      </w:r>
      <w:r w:rsidR="00695B75" w:rsidRPr="001D34CF">
        <w:rPr>
          <w:rFonts w:ascii="Times New Roman" w:hAnsi="Times New Roman" w:cs="Times New Roman"/>
          <w:b/>
          <w:bCs/>
          <w:color w:val="000000" w:themeColor="text1"/>
          <w:sz w:val="24"/>
          <w:szCs w:val="24"/>
          <w:lang w:val="lv-LV"/>
        </w:rPr>
        <w:t>seši</w:t>
      </w:r>
      <w:r w:rsidR="00677DAC" w:rsidRPr="001D34CF">
        <w:rPr>
          <w:rFonts w:ascii="Times New Roman" w:hAnsi="Times New Roman" w:cs="Times New Roman"/>
          <w:b/>
          <w:bCs/>
          <w:color w:val="000000" w:themeColor="text1"/>
          <w:sz w:val="24"/>
          <w:szCs w:val="24"/>
          <w:lang w:val="lv-LV"/>
        </w:rPr>
        <w:t>)</w:t>
      </w:r>
      <w:r w:rsidR="003419BF" w:rsidRPr="001D34CF">
        <w:rPr>
          <w:rFonts w:ascii="Times New Roman" w:hAnsi="Times New Roman" w:cs="Times New Roman"/>
          <w:b/>
          <w:bCs/>
          <w:color w:val="000000" w:themeColor="text1"/>
          <w:sz w:val="24"/>
          <w:szCs w:val="24"/>
          <w:lang w:val="lv-LV"/>
        </w:rPr>
        <w:t xml:space="preserve"> </w:t>
      </w:r>
      <w:r w:rsidR="00677DAC" w:rsidRPr="001D34CF">
        <w:rPr>
          <w:rFonts w:ascii="Times New Roman" w:hAnsi="Times New Roman" w:cs="Times New Roman"/>
          <w:b/>
          <w:bCs/>
          <w:color w:val="000000" w:themeColor="text1"/>
          <w:sz w:val="24"/>
          <w:szCs w:val="24"/>
          <w:lang w:val="lv-LV"/>
        </w:rPr>
        <w:t>mēneši</w:t>
      </w:r>
      <w:r w:rsidRPr="001D34CF">
        <w:rPr>
          <w:rFonts w:ascii="Times New Roman" w:hAnsi="Times New Roman" w:cs="Times New Roman"/>
          <w:color w:val="000000" w:themeColor="text1"/>
          <w:sz w:val="24"/>
          <w:szCs w:val="24"/>
          <w:lang w:val="lv-LV"/>
        </w:rPr>
        <w:t xml:space="preserve"> no </w:t>
      </w:r>
      <w:r w:rsidR="00E02D60" w:rsidRPr="001D34CF">
        <w:rPr>
          <w:rFonts w:ascii="Times New Roman" w:hAnsi="Times New Roman" w:cs="Times New Roman"/>
          <w:color w:val="000000" w:themeColor="text1"/>
          <w:sz w:val="24"/>
          <w:szCs w:val="24"/>
          <w:lang w:val="lv-LV"/>
        </w:rPr>
        <w:t>L</w:t>
      </w:r>
      <w:r w:rsidRPr="001D34CF">
        <w:rPr>
          <w:rFonts w:ascii="Times New Roman" w:hAnsi="Times New Roman" w:cs="Times New Roman"/>
          <w:color w:val="000000" w:themeColor="text1"/>
          <w:sz w:val="24"/>
          <w:szCs w:val="24"/>
          <w:lang w:val="lv-LV"/>
        </w:rPr>
        <w:t>īguma noslēgšanas dienas</w:t>
      </w:r>
      <w:r w:rsidR="00695B75" w:rsidRPr="001D34CF">
        <w:rPr>
          <w:rFonts w:ascii="Times New Roman" w:hAnsi="Times New Roman" w:cs="Times New Roman"/>
          <w:sz w:val="24"/>
          <w:szCs w:val="24"/>
        </w:rPr>
        <w:t xml:space="preserve">, </w:t>
      </w:r>
      <w:proofErr w:type="spellStart"/>
      <w:r w:rsidR="00695B75" w:rsidRPr="001D34CF">
        <w:rPr>
          <w:rFonts w:ascii="Times New Roman" w:hAnsi="Times New Roman" w:cs="Times New Roman"/>
          <w:sz w:val="24"/>
          <w:szCs w:val="24"/>
        </w:rPr>
        <w:t>neieskaitot</w:t>
      </w:r>
      <w:proofErr w:type="spellEnd"/>
      <w:r w:rsidR="00695B75" w:rsidRPr="001D34CF">
        <w:rPr>
          <w:rFonts w:ascii="Times New Roman" w:hAnsi="Times New Roman" w:cs="Times New Roman"/>
          <w:sz w:val="24"/>
          <w:szCs w:val="24"/>
        </w:rPr>
        <w:t xml:space="preserve"> </w:t>
      </w:r>
      <w:proofErr w:type="spellStart"/>
      <w:r w:rsidR="00695B75" w:rsidRPr="001D34CF">
        <w:rPr>
          <w:rFonts w:ascii="Times New Roman" w:hAnsi="Times New Roman" w:cs="Times New Roman"/>
          <w:sz w:val="24"/>
          <w:szCs w:val="24"/>
        </w:rPr>
        <w:t>tehnoloģiskos</w:t>
      </w:r>
      <w:proofErr w:type="spellEnd"/>
      <w:r w:rsidR="00695B75" w:rsidRPr="001D34CF">
        <w:rPr>
          <w:rFonts w:ascii="Times New Roman" w:hAnsi="Times New Roman" w:cs="Times New Roman"/>
          <w:sz w:val="24"/>
          <w:szCs w:val="24"/>
        </w:rPr>
        <w:t xml:space="preserve"> </w:t>
      </w:r>
      <w:proofErr w:type="spellStart"/>
      <w:r w:rsidR="00695B75" w:rsidRPr="001D34CF">
        <w:rPr>
          <w:rFonts w:ascii="Times New Roman" w:hAnsi="Times New Roman" w:cs="Times New Roman"/>
          <w:sz w:val="24"/>
          <w:szCs w:val="24"/>
        </w:rPr>
        <w:t>pārtraukumus</w:t>
      </w:r>
      <w:proofErr w:type="spellEnd"/>
      <w:r w:rsidR="00695B75" w:rsidRPr="001D34CF">
        <w:rPr>
          <w:rFonts w:ascii="Times New Roman" w:hAnsi="Times New Roman" w:cs="Times New Roman"/>
          <w:sz w:val="24"/>
          <w:szCs w:val="24"/>
        </w:rPr>
        <w:t>.</w:t>
      </w:r>
      <w:r w:rsidR="001D34CF" w:rsidRPr="001D34CF">
        <w:rPr>
          <w:rFonts w:ascii="Times New Roman" w:hAnsi="Times New Roman" w:cs="Times New Roman"/>
          <w:sz w:val="24"/>
          <w:szCs w:val="24"/>
        </w:rPr>
        <w:t xml:space="preserve"> </w:t>
      </w:r>
      <w:r w:rsidR="001D34CF" w:rsidRPr="001D34CF">
        <w:rPr>
          <w:rFonts w:ascii="Times New Roman" w:eastAsia="Calibri" w:hAnsi="Times New Roman" w:cs="Times New Roman"/>
          <w:sz w:val="24"/>
          <w:szCs w:val="24"/>
          <w:lang w:val="x-none"/>
        </w:rPr>
        <w:t>Darbu pabeigšanu fiksē ar Pušu parakstītu aktu par Darbu pieņemšanu – nodošanu. Objekta nodošana ekspluatācijā netiek ieskaitīta kopējā līguma izpildes termiņā.</w:t>
      </w:r>
    </w:p>
    <w:p w14:paraId="11AD5717" w14:textId="3C1AF26D" w:rsidR="001D34CF" w:rsidRPr="001D34CF" w:rsidRDefault="00BC6C73" w:rsidP="001D34CF">
      <w:pPr>
        <w:pStyle w:val="Sarakstarindkopa"/>
        <w:numPr>
          <w:ilvl w:val="1"/>
          <w:numId w:val="30"/>
        </w:numPr>
        <w:rPr>
          <w:rFonts w:ascii="Times New Roman" w:eastAsia="Calibri" w:hAnsi="Times New Roman" w:cs="Times New Roman"/>
          <w:color w:val="000000" w:themeColor="text1"/>
          <w:sz w:val="24"/>
          <w:szCs w:val="24"/>
          <w:lang w:val="lv-LV"/>
        </w:rPr>
      </w:pPr>
      <w:r>
        <w:rPr>
          <w:rFonts w:ascii="Times New Roman" w:eastAsia="Calibri" w:hAnsi="Times New Roman" w:cs="Times New Roman"/>
          <w:color w:val="000000" w:themeColor="text1"/>
          <w:sz w:val="24"/>
          <w:szCs w:val="24"/>
          <w:lang w:val="lv-LV"/>
        </w:rPr>
        <w:t>Izpildītājs</w:t>
      </w:r>
      <w:r w:rsidR="001D34CF" w:rsidRPr="001D34CF">
        <w:rPr>
          <w:rFonts w:ascii="Times New Roman" w:eastAsia="Calibri" w:hAnsi="Times New Roman" w:cs="Times New Roman"/>
          <w:color w:val="000000" w:themeColor="text1"/>
          <w:sz w:val="24"/>
          <w:szCs w:val="24"/>
          <w:lang w:val="lv-LV"/>
        </w:rPr>
        <w:t xml:space="preserve"> </w:t>
      </w:r>
      <w:r>
        <w:rPr>
          <w:rFonts w:ascii="Times New Roman" w:eastAsia="Calibri" w:hAnsi="Times New Roman" w:cs="Times New Roman"/>
          <w:color w:val="000000" w:themeColor="text1"/>
          <w:sz w:val="24"/>
          <w:szCs w:val="24"/>
          <w:lang w:val="lv-LV"/>
        </w:rPr>
        <w:t>D</w:t>
      </w:r>
      <w:r w:rsidR="001D34CF" w:rsidRPr="001D34CF">
        <w:rPr>
          <w:rFonts w:ascii="Times New Roman" w:eastAsia="Calibri" w:hAnsi="Times New Roman" w:cs="Times New Roman"/>
          <w:color w:val="000000" w:themeColor="text1"/>
          <w:sz w:val="24"/>
          <w:szCs w:val="24"/>
          <w:lang w:val="lv-LV"/>
        </w:rPr>
        <w:t xml:space="preserve">arbus uzsāk 10 (desmit) dienu laikā pēc līguma abpusējās parakstīšanas brīža. </w:t>
      </w:r>
      <w:r w:rsidR="001D34CF">
        <w:rPr>
          <w:rFonts w:ascii="Times New Roman" w:eastAsia="Calibri" w:hAnsi="Times New Roman" w:cs="Times New Roman"/>
          <w:color w:val="000000" w:themeColor="text1"/>
          <w:sz w:val="24"/>
          <w:szCs w:val="24"/>
          <w:lang w:val="lv-LV"/>
        </w:rPr>
        <w:t>Izpildītājs</w:t>
      </w:r>
      <w:r w:rsidR="001D34CF" w:rsidRPr="001D34CF">
        <w:rPr>
          <w:rFonts w:ascii="Times New Roman" w:eastAsia="Calibri" w:hAnsi="Times New Roman" w:cs="Times New Roman"/>
          <w:color w:val="000000" w:themeColor="text1"/>
          <w:sz w:val="24"/>
          <w:szCs w:val="24"/>
          <w:lang w:val="lv-LV"/>
        </w:rPr>
        <w:t xml:space="preserve"> izpilda </w:t>
      </w:r>
      <w:r>
        <w:rPr>
          <w:rFonts w:ascii="Times New Roman" w:eastAsia="Calibri" w:hAnsi="Times New Roman" w:cs="Times New Roman"/>
          <w:color w:val="000000" w:themeColor="text1"/>
          <w:sz w:val="24"/>
          <w:szCs w:val="24"/>
          <w:lang w:val="lv-LV"/>
        </w:rPr>
        <w:t>D</w:t>
      </w:r>
      <w:r w:rsidR="001D34CF" w:rsidRPr="001D34CF">
        <w:rPr>
          <w:rFonts w:ascii="Times New Roman" w:eastAsia="Calibri" w:hAnsi="Times New Roman" w:cs="Times New Roman"/>
          <w:color w:val="000000" w:themeColor="text1"/>
          <w:sz w:val="24"/>
          <w:szCs w:val="24"/>
          <w:lang w:val="lv-LV"/>
        </w:rPr>
        <w:t xml:space="preserve">arbus </w:t>
      </w:r>
      <w:r>
        <w:rPr>
          <w:rFonts w:ascii="Times New Roman" w:eastAsia="Calibri" w:hAnsi="Times New Roman" w:cs="Times New Roman"/>
          <w:color w:val="000000" w:themeColor="text1"/>
          <w:sz w:val="24"/>
          <w:szCs w:val="24"/>
          <w:lang w:val="lv-LV"/>
        </w:rPr>
        <w:t>D</w:t>
      </w:r>
      <w:r w:rsidR="001D34CF" w:rsidRPr="001D34CF">
        <w:rPr>
          <w:rFonts w:ascii="Times New Roman" w:eastAsia="Calibri" w:hAnsi="Times New Roman" w:cs="Times New Roman"/>
          <w:color w:val="000000" w:themeColor="text1"/>
          <w:sz w:val="24"/>
          <w:szCs w:val="24"/>
          <w:lang w:val="lv-LV"/>
        </w:rPr>
        <w:t>arbu izpildes grafikā noteiktajos termiņos, saskaņā ar Līgumu.</w:t>
      </w:r>
    </w:p>
    <w:p w14:paraId="7C83155D" w14:textId="4819F365" w:rsidR="004B09C1" w:rsidRPr="001D34CF" w:rsidRDefault="001D34CF" w:rsidP="001D34CF">
      <w:pPr>
        <w:pStyle w:val="Sarakstarindkopa"/>
        <w:widowControl w:val="0"/>
        <w:numPr>
          <w:ilvl w:val="1"/>
          <w:numId w:val="30"/>
        </w:numPr>
        <w:shd w:val="clear" w:color="auto" w:fill="FFFFFF"/>
        <w:tabs>
          <w:tab w:val="left" w:pos="426"/>
        </w:tabs>
        <w:suppressAutoHyphens/>
        <w:autoSpaceDE w:val="0"/>
        <w:spacing w:after="0" w:line="240" w:lineRule="auto"/>
        <w:ind w:right="-1049"/>
        <w:rPr>
          <w:rFonts w:ascii="Times New Roman" w:hAnsi="Times New Roman" w:cs="Times New Roman"/>
          <w:sz w:val="24"/>
          <w:szCs w:val="24"/>
          <w:lang w:val="lv-LV"/>
        </w:rPr>
      </w:pPr>
      <w:r>
        <w:rPr>
          <w:rFonts w:ascii="Times New Roman" w:hAnsi="Times New Roman" w:cs="Times New Roman"/>
          <w:sz w:val="24"/>
          <w:szCs w:val="24"/>
          <w:lang w:val="lv-LV"/>
        </w:rPr>
        <w:t>O</w:t>
      </w:r>
      <w:r w:rsidRPr="001D34CF">
        <w:rPr>
          <w:rFonts w:ascii="Times New Roman" w:hAnsi="Times New Roman" w:cs="Times New Roman"/>
          <w:sz w:val="24"/>
          <w:szCs w:val="24"/>
          <w:lang w:val="lv-LV"/>
        </w:rPr>
        <w:t xml:space="preserve">bjekta nodošana ekspluatācijā ir </w:t>
      </w:r>
      <w:r>
        <w:rPr>
          <w:rFonts w:ascii="Times New Roman" w:hAnsi="Times New Roman" w:cs="Times New Roman"/>
          <w:sz w:val="24"/>
          <w:szCs w:val="24"/>
          <w:lang w:val="lv-LV"/>
        </w:rPr>
        <w:t>Izpildītāja</w:t>
      </w:r>
      <w:r w:rsidRPr="001D34CF">
        <w:rPr>
          <w:rFonts w:ascii="Times New Roman" w:hAnsi="Times New Roman" w:cs="Times New Roman"/>
          <w:sz w:val="24"/>
          <w:szCs w:val="24"/>
          <w:lang w:val="lv-LV"/>
        </w:rPr>
        <w:t xml:space="preserve"> pienākums.</w:t>
      </w:r>
    </w:p>
    <w:p w14:paraId="2E3C4B4A" w14:textId="77777777" w:rsidR="004B09C1" w:rsidRPr="00E02D60" w:rsidRDefault="004B09C1" w:rsidP="004B09C1">
      <w:pPr>
        <w:pStyle w:val="1Lgumam"/>
        <w:numPr>
          <w:ilvl w:val="0"/>
          <w:numId w:val="30"/>
        </w:numPr>
        <w:tabs>
          <w:tab w:val="left" w:pos="426"/>
        </w:tabs>
        <w:spacing w:before="120" w:after="120"/>
        <w:ind w:left="0" w:firstLine="0"/>
        <w:rPr>
          <w:color w:val="000000" w:themeColor="text1"/>
          <w:lang w:val="lv-LV"/>
        </w:rPr>
      </w:pPr>
      <w:r w:rsidRPr="00E02D60">
        <w:rPr>
          <w:color w:val="000000" w:themeColor="text1"/>
          <w:lang w:val="lv-LV"/>
        </w:rPr>
        <w:t>Līguma summa un norēķinu kārtība</w:t>
      </w:r>
    </w:p>
    <w:p w14:paraId="2D307253" w14:textId="77777777" w:rsid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Par </w:t>
      </w:r>
      <w:r>
        <w:rPr>
          <w:rFonts w:eastAsia="Calibri"/>
          <w:b w:val="0"/>
          <w:color w:val="000000" w:themeColor="text1"/>
          <w:lang w:val="lv-LV" w:eastAsia="en-US"/>
        </w:rPr>
        <w:t>D</w:t>
      </w:r>
      <w:r w:rsidRPr="00CF3EA2">
        <w:rPr>
          <w:rFonts w:eastAsia="Calibri"/>
          <w:b w:val="0"/>
          <w:color w:val="000000" w:themeColor="text1"/>
          <w:lang w:val="lv-LV" w:eastAsia="en-US"/>
        </w:rPr>
        <w:t xml:space="preserve">arbu izpildi Pasūtītājs apņemas samaksāt </w:t>
      </w:r>
      <w:r>
        <w:rPr>
          <w:rFonts w:eastAsia="Calibri"/>
          <w:b w:val="0"/>
          <w:color w:val="000000" w:themeColor="text1"/>
          <w:lang w:val="lv-LV" w:eastAsia="en-US"/>
        </w:rPr>
        <w:t>Izpildītājam</w:t>
      </w:r>
      <w:r w:rsidRPr="00CF3EA2">
        <w:rPr>
          <w:rFonts w:eastAsia="Calibri"/>
          <w:b w:val="0"/>
          <w:color w:val="000000" w:themeColor="text1"/>
          <w:lang w:val="lv-LV" w:eastAsia="en-US"/>
        </w:rPr>
        <w:t xml:space="preserve"> Līgumcenu EUR __________ (&lt;summa vārdiem&gt;), neieskaitot pievienotās vērtības nodokli, turpmāk – PVN. PVN (21%) summa EUR ________ (&lt;summa vārdiem&gt;) tiek maksāta Pievienotās vērtības nodokļa likuma 142.pantā noteiktajā kārtībā. Līgumcenas un PVN summa ir EUR ________ (&lt;summa vārdiem&gt;).</w:t>
      </w:r>
    </w:p>
    <w:p w14:paraId="0C4E1ED3" w14:textId="5F2F0288" w:rsidR="00CF3EA2" w:rsidRP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Pr>
          <w:rFonts w:eastAsia="Calibri"/>
          <w:b w:val="0"/>
          <w:color w:val="000000" w:themeColor="text1"/>
          <w:lang w:val="lv-LV" w:eastAsia="en-US"/>
        </w:rPr>
        <w:t>Izpildītājs</w:t>
      </w:r>
      <w:r w:rsidRPr="00CF3EA2">
        <w:rPr>
          <w:rFonts w:eastAsia="Calibri"/>
          <w:b w:val="0"/>
          <w:color w:val="000000" w:themeColor="text1"/>
          <w:lang w:val="lv-LV" w:eastAsia="en-US"/>
        </w:rPr>
        <w:t xml:space="preserve">, ievērojot Līguma </w:t>
      </w:r>
      <w:r>
        <w:rPr>
          <w:rFonts w:eastAsia="Calibri"/>
          <w:b w:val="0"/>
          <w:color w:val="000000" w:themeColor="text1"/>
          <w:lang w:val="lv-LV" w:eastAsia="en-US"/>
        </w:rPr>
        <w:t>3</w:t>
      </w:r>
      <w:r w:rsidRPr="00CF3EA2">
        <w:rPr>
          <w:rFonts w:eastAsia="Calibri"/>
          <w:b w:val="0"/>
          <w:color w:val="000000" w:themeColor="text1"/>
          <w:lang w:val="lv-LV" w:eastAsia="en-US"/>
        </w:rPr>
        <w:t>.</w:t>
      </w:r>
      <w:r>
        <w:rPr>
          <w:rFonts w:eastAsia="Calibri"/>
          <w:b w:val="0"/>
          <w:color w:val="000000" w:themeColor="text1"/>
          <w:lang w:val="lv-LV" w:eastAsia="en-US"/>
        </w:rPr>
        <w:t>3</w:t>
      </w:r>
      <w:r w:rsidRPr="00CF3EA2">
        <w:rPr>
          <w:rFonts w:eastAsia="Calibri"/>
          <w:b w:val="0"/>
          <w:color w:val="000000" w:themeColor="text1"/>
          <w:lang w:val="lv-LV" w:eastAsia="en-US"/>
        </w:rPr>
        <w:t>.punktā minēto kārtību, iesniedz Pasūtītājam rēķinu:</w:t>
      </w:r>
    </w:p>
    <w:p w14:paraId="4F97741F" w14:textId="0FC7F71B" w:rsidR="00CF3EA2" w:rsidRPr="006276C7"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lastRenderedPageBreak/>
        <w:t xml:space="preserve">par </w:t>
      </w:r>
      <w:r>
        <w:rPr>
          <w:rFonts w:eastAsia="Calibri"/>
          <w:b w:val="0"/>
          <w:color w:val="000000" w:themeColor="text1"/>
          <w:lang w:val="lv-LV" w:eastAsia="en-US"/>
        </w:rPr>
        <w:t>D</w:t>
      </w:r>
      <w:r w:rsidRPr="00CF3EA2">
        <w:rPr>
          <w:rFonts w:eastAsia="Calibri"/>
          <w:b w:val="0"/>
          <w:color w:val="000000" w:themeColor="text1"/>
          <w:lang w:val="lv-LV" w:eastAsia="en-US"/>
        </w:rPr>
        <w:t xml:space="preserve">arbu izpildes aktā ietverto </w:t>
      </w:r>
      <w:r>
        <w:rPr>
          <w:rFonts w:eastAsia="Calibri"/>
          <w:b w:val="0"/>
          <w:color w:val="000000" w:themeColor="text1"/>
          <w:lang w:val="lv-LV" w:eastAsia="en-US"/>
        </w:rPr>
        <w:t>D</w:t>
      </w:r>
      <w:r w:rsidRPr="00CF3EA2">
        <w:rPr>
          <w:rFonts w:eastAsia="Calibri"/>
          <w:b w:val="0"/>
          <w:color w:val="000000" w:themeColor="text1"/>
          <w:lang w:val="lv-LV" w:eastAsia="en-US"/>
        </w:rPr>
        <w:t xml:space="preserve">arbu pieņemšanu – 20 darbdienu laikā no </w:t>
      </w:r>
      <w:r>
        <w:rPr>
          <w:rFonts w:eastAsia="Calibri"/>
          <w:b w:val="0"/>
          <w:color w:val="000000" w:themeColor="text1"/>
          <w:lang w:val="lv-LV" w:eastAsia="en-US"/>
        </w:rPr>
        <w:t>D</w:t>
      </w:r>
      <w:r w:rsidRPr="00CF3EA2">
        <w:rPr>
          <w:rFonts w:eastAsia="Calibri"/>
          <w:b w:val="0"/>
          <w:color w:val="000000" w:themeColor="text1"/>
          <w:lang w:val="lv-LV" w:eastAsia="en-US"/>
        </w:rPr>
        <w:t xml:space="preserve">arbu izpildes akta abpusējas parakstīšanas vai pieņemšanas dienas </w:t>
      </w:r>
      <w:r w:rsidRPr="006276C7">
        <w:rPr>
          <w:rFonts w:eastAsia="Calibri"/>
          <w:b w:val="0"/>
          <w:color w:val="000000" w:themeColor="text1"/>
          <w:lang w:val="lv-LV" w:eastAsia="en-US"/>
        </w:rPr>
        <w:t xml:space="preserve">Līguma </w:t>
      </w:r>
      <w:r w:rsidR="006276C7" w:rsidRPr="006276C7">
        <w:rPr>
          <w:rFonts w:eastAsia="Calibri"/>
          <w:b w:val="0"/>
          <w:color w:val="000000" w:themeColor="text1"/>
          <w:lang w:val="lv-LV" w:eastAsia="en-US"/>
        </w:rPr>
        <w:t>4</w:t>
      </w:r>
      <w:r w:rsidRPr="006276C7">
        <w:rPr>
          <w:rFonts w:eastAsia="Calibri"/>
          <w:b w:val="0"/>
          <w:color w:val="000000" w:themeColor="text1"/>
          <w:lang w:val="lv-LV" w:eastAsia="en-US"/>
        </w:rPr>
        <w:t>.2.</w:t>
      </w:r>
      <w:r w:rsidR="00321406">
        <w:rPr>
          <w:rFonts w:eastAsia="Calibri"/>
          <w:b w:val="0"/>
          <w:color w:val="000000" w:themeColor="text1"/>
          <w:lang w:val="lv-LV" w:eastAsia="en-US"/>
        </w:rPr>
        <w:t xml:space="preserve"> un</w:t>
      </w:r>
      <w:r w:rsidRPr="006276C7">
        <w:rPr>
          <w:rFonts w:eastAsia="Calibri"/>
          <w:b w:val="0"/>
          <w:color w:val="000000" w:themeColor="text1"/>
          <w:lang w:val="lv-LV" w:eastAsia="en-US"/>
        </w:rPr>
        <w:t xml:space="preserve"> </w:t>
      </w:r>
      <w:r w:rsidR="006276C7" w:rsidRPr="006276C7">
        <w:rPr>
          <w:rFonts w:eastAsia="Calibri"/>
          <w:b w:val="0"/>
          <w:color w:val="000000" w:themeColor="text1"/>
          <w:lang w:val="lv-LV" w:eastAsia="en-US"/>
        </w:rPr>
        <w:t>4</w:t>
      </w:r>
      <w:r w:rsidRPr="006276C7">
        <w:rPr>
          <w:rFonts w:eastAsia="Calibri"/>
          <w:b w:val="0"/>
          <w:color w:val="000000" w:themeColor="text1"/>
          <w:lang w:val="lv-LV" w:eastAsia="en-US"/>
        </w:rPr>
        <w:t>.3. punktā minētajā gadījumā;</w:t>
      </w:r>
    </w:p>
    <w:p w14:paraId="44B68877" w14:textId="1D7B966A" w:rsidR="00CF3EA2" w:rsidRP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par visiem izpildītajiem </w:t>
      </w:r>
      <w:r>
        <w:rPr>
          <w:rFonts w:eastAsia="Calibri"/>
          <w:b w:val="0"/>
          <w:color w:val="000000" w:themeColor="text1"/>
          <w:lang w:val="lv-LV" w:eastAsia="en-US"/>
        </w:rPr>
        <w:t>D</w:t>
      </w:r>
      <w:r w:rsidRPr="00CF3EA2">
        <w:rPr>
          <w:rFonts w:eastAsia="Calibri"/>
          <w:b w:val="0"/>
          <w:color w:val="000000" w:themeColor="text1"/>
          <w:lang w:val="lv-LV" w:eastAsia="en-US"/>
        </w:rPr>
        <w:t xml:space="preserve">arbiem, tai skaitā par faktiski izpildītajiem </w:t>
      </w:r>
      <w:r>
        <w:rPr>
          <w:rFonts w:eastAsia="Calibri"/>
          <w:b w:val="0"/>
          <w:color w:val="000000" w:themeColor="text1"/>
          <w:lang w:val="lv-LV" w:eastAsia="en-US"/>
        </w:rPr>
        <w:t>D</w:t>
      </w:r>
      <w:r w:rsidRPr="00CF3EA2">
        <w:rPr>
          <w:rFonts w:eastAsia="Calibri"/>
          <w:b w:val="0"/>
          <w:color w:val="000000" w:themeColor="text1"/>
          <w:lang w:val="lv-LV" w:eastAsia="en-US"/>
        </w:rPr>
        <w:t xml:space="preserve">arbiem pēdējā mēnesī/mēnešos, – 20 darbdienu laikā no </w:t>
      </w:r>
      <w:r>
        <w:rPr>
          <w:rFonts w:eastAsia="Calibri"/>
          <w:b w:val="0"/>
          <w:color w:val="000000" w:themeColor="text1"/>
          <w:lang w:val="lv-LV" w:eastAsia="en-US"/>
        </w:rPr>
        <w:t>O</w:t>
      </w:r>
      <w:r w:rsidRPr="00CF3EA2">
        <w:rPr>
          <w:rFonts w:eastAsia="Calibri"/>
          <w:b w:val="0"/>
          <w:color w:val="000000" w:themeColor="text1"/>
          <w:lang w:val="lv-LV" w:eastAsia="en-US"/>
        </w:rPr>
        <w:t>bjekta pieņemšanas un nodošanas akta abpusējas parakstīšanas dienas.</w:t>
      </w:r>
    </w:p>
    <w:p w14:paraId="299E089C" w14:textId="3225370D" w:rsidR="00CF3EA2" w:rsidRP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Pasūtītājs norēķinās ar </w:t>
      </w:r>
      <w:r>
        <w:rPr>
          <w:rFonts w:eastAsia="Calibri"/>
          <w:b w:val="0"/>
          <w:color w:val="000000" w:themeColor="text1"/>
          <w:lang w:val="lv-LV" w:eastAsia="en-US"/>
        </w:rPr>
        <w:t>Izpildītāju</w:t>
      </w:r>
      <w:r w:rsidRPr="00CF3EA2">
        <w:rPr>
          <w:rFonts w:eastAsia="Calibri"/>
          <w:b w:val="0"/>
          <w:color w:val="000000" w:themeColor="text1"/>
          <w:lang w:val="lv-LV" w:eastAsia="en-US"/>
        </w:rPr>
        <w:t>, ievērojot šādu kārtību:</w:t>
      </w:r>
    </w:p>
    <w:p w14:paraId="2DDA3CCD" w14:textId="31D58B89" w:rsid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Pasūtītājs maksā </w:t>
      </w:r>
      <w:r>
        <w:rPr>
          <w:rFonts w:eastAsia="Calibri"/>
          <w:b w:val="0"/>
          <w:color w:val="000000" w:themeColor="text1"/>
          <w:lang w:val="lv-LV" w:eastAsia="en-US"/>
        </w:rPr>
        <w:t>Izpildītājam</w:t>
      </w:r>
      <w:r w:rsidRPr="00CF3EA2">
        <w:rPr>
          <w:rFonts w:eastAsia="Calibri"/>
          <w:b w:val="0"/>
          <w:color w:val="000000" w:themeColor="text1"/>
          <w:lang w:val="lv-LV" w:eastAsia="en-US"/>
        </w:rPr>
        <w:t xml:space="preserve"> par iepriekšējā mēnesī faktiski izpildītajiem un Pasūtītāja pieņemtajiem </w:t>
      </w:r>
      <w:r>
        <w:rPr>
          <w:rFonts w:eastAsia="Calibri"/>
          <w:b w:val="0"/>
          <w:color w:val="000000" w:themeColor="text1"/>
          <w:lang w:val="lv-LV" w:eastAsia="en-US"/>
        </w:rPr>
        <w:t>D</w:t>
      </w:r>
      <w:r w:rsidRPr="00CF3EA2">
        <w:rPr>
          <w:rFonts w:eastAsia="Calibri"/>
          <w:b w:val="0"/>
          <w:color w:val="000000" w:themeColor="text1"/>
          <w:lang w:val="lv-LV" w:eastAsia="en-US"/>
        </w:rPr>
        <w:t xml:space="preserve">arbiem 10 darbdienu laikā no </w:t>
      </w:r>
      <w:r>
        <w:rPr>
          <w:rFonts w:eastAsia="Calibri"/>
          <w:b w:val="0"/>
          <w:color w:val="000000" w:themeColor="text1"/>
          <w:lang w:val="lv-LV" w:eastAsia="en-US"/>
        </w:rPr>
        <w:t>Izpildītāja</w:t>
      </w:r>
      <w:r w:rsidRPr="00CF3EA2">
        <w:rPr>
          <w:rFonts w:eastAsia="Calibri"/>
          <w:b w:val="0"/>
          <w:color w:val="000000" w:themeColor="text1"/>
          <w:lang w:val="lv-LV" w:eastAsia="en-US"/>
        </w:rPr>
        <w:t xml:space="preserve"> sagatavota Līguma noteikumiem atbilstoša rēķina saņemšanas, izņemot Līguma </w:t>
      </w:r>
      <w:r>
        <w:rPr>
          <w:rFonts w:eastAsia="Calibri"/>
          <w:b w:val="0"/>
          <w:color w:val="000000" w:themeColor="text1"/>
          <w:lang w:val="lv-LV" w:eastAsia="en-US"/>
        </w:rPr>
        <w:t>3</w:t>
      </w:r>
      <w:r w:rsidRPr="00CF3EA2">
        <w:rPr>
          <w:rFonts w:eastAsia="Calibri"/>
          <w:b w:val="0"/>
          <w:color w:val="000000" w:themeColor="text1"/>
          <w:lang w:val="lv-LV" w:eastAsia="en-US"/>
        </w:rPr>
        <w:t>.3.2.apakšpunktā minēto gadījumu;</w:t>
      </w:r>
    </w:p>
    <w:p w14:paraId="27551F1C" w14:textId="54C7871F" w:rsidR="00CF3EA2" w:rsidRP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par Līguma </w:t>
      </w:r>
      <w:r>
        <w:rPr>
          <w:rFonts w:eastAsia="Calibri"/>
          <w:b w:val="0"/>
          <w:color w:val="000000" w:themeColor="text1"/>
          <w:lang w:val="lv-LV" w:eastAsia="en-US"/>
        </w:rPr>
        <w:t>3</w:t>
      </w:r>
      <w:r w:rsidRPr="00CF3EA2">
        <w:rPr>
          <w:rFonts w:eastAsia="Calibri"/>
          <w:b w:val="0"/>
          <w:color w:val="000000" w:themeColor="text1"/>
          <w:lang w:val="lv-LV" w:eastAsia="en-US"/>
        </w:rPr>
        <w:t xml:space="preserve">.2.2.apakšpunktā minētajiem </w:t>
      </w:r>
      <w:r>
        <w:rPr>
          <w:rFonts w:eastAsia="Calibri"/>
          <w:b w:val="0"/>
          <w:color w:val="000000" w:themeColor="text1"/>
          <w:lang w:val="lv-LV" w:eastAsia="en-US"/>
        </w:rPr>
        <w:t>D</w:t>
      </w:r>
      <w:r w:rsidRPr="00CF3EA2">
        <w:rPr>
          <w:rFonts w:eastAsia="Calibri"/>
          <w:b w:val="0"/>
          <w:color w:val="000000" w:themeColor="text1"/>
          <w:lang w:val="lv-LV" w:eastAsia="en-US"/>
        </w:rPr>
        <w:t xml:space="preserve">arbiem Pasūtītājs maksā </w:t>
      </w:r>
      <w:r>
        <w:rPr>
          <w:rFonts w:eastAsia="Calibri"/>
          <w:b w:val="0"/>
          <w:color w:val="000000" w:themeColor="text1"/>
          <w:lang w:val="lv-LV" w:eastAsia="en-US"/>
        </w:rPr>
        <w:t>Izpildītājam</w:t>
      </w:r>
      <w:r w:rsidRPr="00CF3EA2">
        <w:rPr>
          <w:rFonts w:eastAsia="Calibri"/>
          <w:b w:val="0"/>
          <w:color w:val="000000" w:themeColor="text1"/>
          <w:lang w:val="lv-LV" w:eastAsia="en-US"/>
        </w:rPr>
        <w:t xml:space="preserve"> 30 dienu laikā no </w:t>
      </w:r>
      <w:r>
        <w:rPr>
          <w:rFonts w:eastAsia="Calibri"/>
          <w:b w:val="0"/>
          <w:color w:val="000000" w:themeColor="text1"/>
          <w:lang w:val="lv-LV" w:eastAsia="en-US"/>
        </w:rPr>
        <w:t>Izpildītāja</w:t>
      </w:r>
      <w:r w:rsidRPr="00CF3EA2">
        <w:rPr>
          <w:rFonts w:eastAsia="Calibri"/>
          <w:b w:val="0"/>
          <w:color w:val="000000" w:themeColor="text1"/>
          <w:lang w:val="lv-LV" w:eastAsia="en-US"/>
        </w:rPr>
        <w:t xml:space="preserve"> sagatavota Līguma noteikumiem atbilstoša rēķina saņemšanas.</w:t>
      </w:r>
    </w:p>
    <w:p w14:paraId="079747D2" w14:textId="3A88D5A0" w:rsidR="00CF3EA2" w:rsidRP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Nekvalitatīvi veiktie </w:t>
      </w:r>
      <w:r>
        <w:rPr>
          <w:rFonts w:eastAsia="Calibri"/>
          <w:b w:val="0"/>
          <w:color w:val="000000" w:themeColor="text1"/>
          <w:lang w:val="lv-LV" w:eastAsia="en-US"/>
        </w:rPr>
        <w:t>D</w:t>
      </w:r>
      <w:r w:rsidRPr="00CF3EA2">
        <w:rPr>
          <w:rFonts w:eastAsia="Calibri"/>
          <w:b w:val="0"/>
          <w:color w:val="000000" w:themeColor="text1"/>
          <w:lang w:val="lv-LV" w:eastAsia="en-US"/>
        </w:rPr>
        <w:t>arbi netiek pieņemti un apmaksāti līdz defektu novēršanai saskaņā ar Līguma noteikumiem.</w:t>
      </w:r>
    </w:p>
    <w:p w14:paraId="16320FEF" w14:textId="200C2C0C" w:rsid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Ja Līgumu izbeidz pirms termiņa, Puses veic galējo norēķinu par faktiski izpildītajiem un Pasūtītāja pieņemtajiem </w:t>
      </w:r>
      <w:r>
        <w:rPr>
          <w:rFonts w:eastAsia="Calibri"/>
          <w:b w:val="0"/>
          <w:color w:val="000000" w:themeColor="text1"/>
          <w:lang w:val="lv-LV" w:eastAsia="en-US"/>
        </w:rPr>
        <w:t>D</w:t>
      </w:r>
      <w:r w:rsidRPr="00CF3EA2">
        <w:rPr>
          <w:rFonts w:eastAsia="Calibri"/>
          <w:b w:val="0"/>
          <w:color w:val="000000" w:themeColor="text1"/>
          <w:lang w:val="lv-LV" w:eastAsia="en-US"/>
        </w:rPr>
        <w:t xml:space="preserve">arbiem 10 darbdienu laikā no dienas, kad Puses ir parakstījušas aktu par faktiski izpildītajiem </w:t>
      </w:r>
      <w:r>
        <w:rPr>
          <w:rFonts w:eastAsia="Calibri"/>
          <w:b w:val="0"/>
          <w:color w:val="000000" w:themeColor="text1"/>
          <w:lang w:val="lv-LV" w:eastAsia="en-US"/>
        </w:rPr>
        <w:t>D</w:t>
      </w:r>
      <w:r w:rsidRPr="00CF3EA2">
        <w:rPr>
          <w:rFonts w:eastAsia="Calibri"/>
          <w:b w:val="0"/>
          <w:color w:val="000000" w:themeColor="text1"/>
          <w:lang w:val="lv-LV" w:eastAsia="en-US"/>
        </w:rPr>
        <w:t xml:space="preserve">arbiem un </w:t>
      </w:r>
      <w:r>
        <w:rPr>
          <w:rFonts w:eastAsia="Calibri"/>
          <w:b w:val="0"/>
          <w:color w:val="000000" w:themeColor="text1"/>
          <w:lang w:val="lv-LV" w:eastAsia="en-US"/>
        </w:rPr>
        <w:t>Izpildītājs</w:t>
      </w:r>
      <w:r w:rsidRPr="00CF3EA2">
        <w:rPr>
          <w:rFonts w:eastAsia="Calibri"/>
          <w:b w:val="0"/>
          <w:color w:val="000000" w:themeColor="text1"/>
          <w:lang w:val="lv-LV" w:eastAsia="en-US"/>
        </w:rPr>
        <w:t xml:space="preserve"> ir iesniedzis Līguma noteikumiem un šajā punktā minētajam aktam atbilstošu rēķinu. Ja Pušu starpā līdz Līguma izbeigšanas dienai pastāv strīds par faktiski izpildītajiem </w:t>
      </w:r>
      <w:r>
        <w:rPr>
          <w:rFonts w:eastAsia="Calibri"/>
          <w:b w:val="0"/>
          <w:color w:val="000000" w:themeColor="text1"/>
          <w:lang w:val="lv-LV" w:eastAsia="en-US"/>
        </w:rPr>
        <w:t>D</w:t>
      </w:r>
      <w:r w:rsidRPr="00CF3EA2">
        <w:rPr>
          <w:rFonts w:eastAsia="Calibri"/>
          <w:b w:val="0"/>
          <w:color w:val="000000" w:themeColor="text1"/>
          <w:lang w:val="lv-LV" w:eastAsia="en-US"/>
        </w:rPr>
        <w:t xml:space="preserve">arbiem (tai skaitā to apjomiem), šajā punktā minētajā aktā iekļauj tikai tos faktiski izpildītos </w:t>
      </w:r>
      <w:r>
        <w:rPr>
          <w:rFonts w:eastAsia="Calibri"/>
          <w:b w:val="0"/>
          <w:color w:val="000000" w:themeColor="text1"/>
          <w:lang w:val="lv-LV" w:eastAsia="en-US"/>
        </w:rPr>
        <w:t>D</w:t>
      </w:r>
      <w:r w:rsidRPr="00CF3EA2">
        <w:rPr>
          <w:rFonts w:eastAsia="Calibri"/>
          <w:b w:val="0"/>
          <w:color w:val="000000" w:themeColor="text1"/>
          <w:lang w:val="lv-LV" w:eastAsia="en-US"/>
        </w:rPr>
        <w:t xml:space="preserve">arbus, par kuru izpildi Pusēm nav domstarpību. </w:t>
      </w:r>
    </w:p>
    <w:p w14:paraId="198EDBAA" w14:textId="77777777" w:rsidR="00CF3EA2" w:rsidRPr="00CF3EA2" w:rsidRDefault="00CF3EA2" w:rsidP="00451455">
      <w:pPr>
        <w:pStyle w:val="Sarakstarindkopa"/>
        <w:numPr>
          <w:ilvl w:val="1"/>
          <w:numId w:val="30"/>
        </w:numPr>
        <w:tabs>
          <w:tab w:val="left" w:pos="426"/>
        </w:tabs>
        <w:spacing w:before="120" w:after="120"/>
        <w:rPr>
          <w:rFonts w:eastAsia="Calibri"/>
          <w:color w:val="000000" w:themeColor="text1"/>
          <w:lang w:val="lv-LV"/>
        </w:rPr>
      </w:pPr>
      <w:r w:rsidRPr="00CF3EA2">
        <w:rPr>
          <w:rFonts w:ascii="Times New Roman" w:eastAsia="Calibri" w:hAnsi="Times New Roman" w:cs="Times New Roman"/>
          <w:color w:val="000000" w:themeColor="text1"/>
          <w:sz w:val="24"/>
          <w:szCs w:val="24"/>
          <w:lang w:val="lv-LV"/>
        </w:rPr>
        <w:t>Ja pārbaude atklāj defektu, Izpildītājs par saviem līdzekļiem to novērš Pasūtītāja noteiktajā termiņā.</w:t>
      </w:r>
    </w:p>
    <w:p w14:paraId="38B70B32" w14:textId="7AF163CE" w:rsidR="00CF3EA2" w:rsidRPr="00CF3EA2" w:rsidRDefault="00CF3EA2" w:rsidP="00451455">
      <w:pPr>
        <w:pStyle w:val="Sarakstarindkopa"/>
        <w:numPr>
          <w:ilvl w:val="1"/>
          <w:numId w:val="30"/>
        </w:numPr>
        <w:tabs>
          <w:tab w:val="left" w:pos="426"/>
        </w:tabs>
        <w:spacing w:before="120" w:after="120"/>
        <w:rPr>
          <w:rFonts w:ascii="Times New Roman" w:eastAsia="Calibri" w:hAnsi="Times New Roman" w:cs="Times New Roman"/>
          <w:color w:val="000000" w:themeColor="text1"/>
          <w:sz w:val="24"/>
          <w:szCs w:val="24"/>
          <w:lang w:val="lv-LV"/>
        </w:rPr>
      </w:pPr>
      <w:r w:rsidRPr="00CF3EA2">
        <w:rPr>
          <w:rFonts w:ascii="Times New Roman" w:eastAsia="Calibri" w:hAnsi="Times New Roman" w:cs="Times New Roman"/>
          <w:color w:val="000000" w:themeColor="text1"/>
          <w:sz w:val="24"/>
          <w:szCs w:val="24"/>
          <w:lang w:val="lv-LV"/>
        </w:rPr>
        <w:t>Izpildītājs visus rēķinus iesniedz Pasūtītājam strukturēta elektroniska rēķina formātā Pasūtītāja e-adresē. Pasūtītājs pieņem elektroniskā veidā sagatavoto un izsniegto rēķinu, kas atbilst piemērojamajam elektroniskā rēķina standartam. Rēķins uzskatāms par apmaksātu, kad Pasūtītājs veicis pārskaitījumu no konta bankā.</w:t>
      </w:r>
    </w:p>
    <w:p w14:paraId="61192787" w14:textId="06DD6EA1" w:rsidR="004B09C1" w:rsidRPr="00E02D60" w:rsidRDefault="006641D1" w:rsidP="00CF3EA2">
      <w:pPr>
        <w:pStyle w:val="1Lgumam"/>
        <w:numPr>
          <w:ilvl w:val="0"/>
          <w:numId w:val="30"/>
        </w:numPr>
        <w:tabs>
          <w:tab w:val="left" w:pos="426"/>
        </w:tabs>
        <w:spacing w:before="120" w:after="120"/>
        <w:ind w:left="0" w:firstLine="0"/>
        <w:rPr>
          <w:color w:val="000000" w:themeColor="text1"/>
          <w:lang w:val="lv-LV"/>
        </w:rPr>
      </w:pPr>
      <w:r w:rsidRPr="00E02D60">
        <w:rPr>
          <w:color w:val="000000" w:themeColor="text1"/>
          <w:lang w:val="lv-LV"/>
        </w:rPr>
        <w:t>Darbu</w:t>
      </w:r>
      <w:r w:rsidR="004B09C1" w:rsidRPr="00E02D60">
        <w:rPr>
          <w:color w:val="000000" w:themeColor="text1"/>
          <w:lang w:val="lv-LV"/>
        </w:rPr>
        <w:t xml:space="preserve"> </w:t>
      </w:r>
      <w:r w:rsidR="0006161B" w:rsidRPr="00E02D60">
        <w:rPr>
          <w:color w:val="000000" w:themeColor="text1"/>
          <w:lang w:val="lv-LV"/>
        </w:rPr>
        <w:t>izpildes</w:t>
      </w:r>
      <w:r w:rsidR="004B09C1" w:rsidRPr="00E02D60">
        <w:rPr>
          <w:color w:val="000000" w:themeColor="text1"/>
          <w:lang w:val="lv-LV"/>
        </w:rPr>
        <w:t xml:space="preserve"> noteikumi</w:t>
      </w:r>
      <w:r w:rsidR="0006161B" w:rsidRPr="00E02D60">
        <w:rPr>
          <w:color w:val="000000" w:themeColor="text1"/>
          <w:lang w:val="lv-LV"/>
        </w:rPr>
        <w:t xml:space="preserve"> un garantija</w:t>
      </w:r>
    </w:p>
    <w:p w14:paraId="620DCD07" w14:textId="12D3B46F" w:rsidR="0061148F" w:rsidRPr="0061148F" w:rsidRDefault="0061148F" w:rsidP="0061148F">
      <w:pPr>
        <w:pStyle w:val="11Lgumam"/>
        <w:numPr>
          <w:ilvl w:val="1"/>
          <w:numId w:val="30"/>
        </w:numPr>
        <w:ind w:left="397"/>
        <w:rPr>
          <w:color w:val="000000" w:themeColor="text1"/>
          <w:lang w:val="lv-LV"/>
        </w:rPr>
      </w:pPr>
      <w:r w:rsidRPr="0061148F">
        <w:rPr>
          <w:color w:val="000000" w:themeColor="text1"/>
          <w:lang w:val="lv-LV"/>
        </w:rPr>
        <w:t xml:space="preserve">Ne vēlāk kā līdz kārtējā mēneša piektajam datumam </w:t>
      </w:r>
      <w:r w:rsidR="00321406">
        <w:rPr>
          <w:color w:val="000000" w:themeColor="text1"/>
          <w:lang w:val="lv-LV"/>
        </w:rPr>
        <w:t>Izpildītājs</w:t>
      </w:r>
      <w:r w:rsidRPr="0061148F">
        <w:rPr>
          <w:color w:val="000000" w:themeColor="text1"/>
          <w:lang w:val="lv-LV"/>
        </w:rPr>
        <w:t xml:space="preserve"> iesniedz Pasūtītājam sākotnēji ar Pasūtītāju saskaņotu un parakstītu </w:t>
      </w:r>
      <w:r w:rsidR="001F7D43">
        <w:rPr>
          <w:color w:val="000000" w:themeColor="text1"/>
          <w:lang w:val="lv-LV"/>
        </w:rPr>
        <w:t>D</w:t>
      </w:r>
      <w:r w:rsidRPr="0061148F">
        <w:rPr>
          <w:color w:val="000000" w:themeColor="text1"/>
          <w:lang w:val="lv-LV"/>
        </w:rPr>
        <w:t xml:space="preserve">arbu izpildes aktu par iepriekšējā mēneša laikā izpildīto </w:t>
      </w:r>
      <w:r w:rsidR="001F7D43">
        <w:rPr>
          <w:color w:val="000000" w:themeColor="text1"/>
          <w:lang w:val="lv-LV"/>
        </w:rPr>
        <w:t>D</w:t>
      </w:r>
      <w:r w:rsidRPr="0061148F">
        <w:rPr>
          <w:color w:val="000000" w:themeColor="text1"/>
          <w:lang w:val="lv-LV"/>
        </w:rPr>
        <w:t>arbu apjomu un izmaksām.</w:t>
      </w:r>
    </w:p>
    <w:p w14:paraId="33372EAA" w14:textId="3AC71F59" w:rsidR="004B09C1" w:rsidRDefault="0061148F" w:rsidP="0061148F">
      <w:pPr>
        <w:pStyle w:val="11Lgumam"/>
        <w:numPr>
          <w:ilvl w:val="1"/>
          <w:numId w:val="30"/>
        </w:numPr>
        <w:ind w:left="397"/>
        <w:rPr>
          <w:color w:val="000000" w:themeColor="text1"/>
          <w:lang w:val="lv-LV"/>
        </w:rPr>
      </w:pPr>
      <w:r w:rsidRPr="0061148F">
        <w:rPr>
          <w:color w:val="000000" w:themeColor="text1"/>
          <w:lang w:val="lv-LV"/>
        </w:rPr>
        <w:t xml:space="preserve">Pasūtītājs </w:t>
      </w:r>
      <w:r w:rsidR="001F7D43">
        <w:rPr>
          <w:color w:val="000000" w:themeColor="text1"/>
          <w:lang w:val="lv-LV"/>
        </w:rPr>
        <w:t>D</w:t>
      </w:r>
      <w:r w:rsidRPr="0061148F">
        <w:rPr>
          <w:color w:val="000000" w:themeColor="text1"/>
          <w:lang w:val="lv-LV"/>
        </w:rPr>
        <w:t xml:space="preserve">arbus pieņem un </w:t>
      </w:r>
      <w:r w:rsidR="001F7D43">
        <w:rPr>
          <w:color w:val="000000" w:themeColor="text1"/>
          <w:lang w:val="lv-LV"/>
        </w:rPr>
        <w:t>D</w:t>
      </w:r>
      <w:r w:rsidRPr="0061148F">
        <w:rPr>
          <w:color w:val="000000" w:themeColor="text1"/>
          <w:lang w:val="lv-LV"/>
        </w:rPr>
        <w:t>arbu izpildes aktu paraksta 20 darbdienu laikā no akta saņemšanas dienas.</w:t>
      </w:r>
    </w:p>
    <w:p w14:paraId="03569294" w14:textId="4EC72361" w:rsidR="006276C7" w:rsidRDefault="006276C7" w:rsidP="006276C7">
      <w:pPr>
        <w:pStyle w:val="Sarakstarindkopa"/>
        <w:numPr>
          <w:ilvl w:val="1"/>
          <w:numId w:val="30"/>
        </w:numPr>
        <w:rPr>
          <w:rFonts w:ascii="Times New Roman" w:eastAsia="Calibri" w:hAnsi="Times New Roman" w:cs="Times New Roman"/>
          <w:color w:val="000000" w:themeColor="text1"/>
          <w:sz w:val="24"/>
          <w:szCs w:val="24"/>
          <w:lang w:val="lv-LV"/>
        </w:rPr>
      </w:pPr>
      <w:r w:rsidRPr="006276C7">
        <w:rPr>
          <w:rFonts w:ascii="Times New Roman" w:eastAsia="Calibri" w:hAnsi="Times New Roman" w:cs="Times New Roman"/>
          <w:color w:val="000000" w:themeColor="text1"/>
          <w:sz w:val="24"/>
          <w:szCs w:val="24"/>
          <w:lang w:val="lv-LV"/>
        </w:rPr>
        <w:t xml:space="preserve">Ja Pasūtītājs neparaksta </w:t>
      </w:r>
      <w:r>
        <w:rPr>
          <w:rFonts w:ascii="Times New Roman" w:eastAsia="Calibri" w:hAnsi="Times New Roman" w:cs="Times New Roman"/>
          <w:color w:val="000000" w:themeColor="text1"/>
          <w:sz w:val="24"/>
          <w:szCs w:val="24"/>
          <w:lang w:val="lv-LV"/>
        </w:rPr>
        <w:t>D</w:t>
      </w:r>
      <w:r w:rsidRPr="006276C7">
        <w:rPr>
          <w:rFonts w:ascii="Times New Roman" w:eastAsia="Calibri" w:hAnsi="Times New Roman" w:cs="Times New Roman"/>
          <w:color w:val="000000" w:themeColor="text1"/>
          <w:sz w:val="24"/>
          <w:szCs w:val="24"/>
          <w:lang w:val="lv-LV"/>
        </w:rPr>
        <w:t xml:space="preserve">arbu izpildes aktu Līguma </w:t>
      </w:r>
      <w:r>
        <w:rPr>
          <w:rFonts w:ascii="Times New Roman" w:eastAsia="Calibri" w:hAnsi="Times New Roman" w:cs="Times New Roman"/>
          <w:color w:val="000000" w:themeColor="text1"/>
          <w:sz w:val="24"/>
          <w:szCs w:val="24"/>
          <w:lang w:val="lv-LV"/>
        </w:rPr>
        <w:t>4</w:t>
      </w:r>
      <w:r w:rsidRPr="006276C7">
        <w:rPr>
          <w:rFonts w:ascii="Times New Roman" w:eastAsia="Calibri" w:hAnsi="Times New Roman" w:cs="Times New Roman"/>
          <w:color w:val="000000" w:themeColor="text1"/>
          <w:sz w:val="24"/>
          <w:szCs w:val="24"/>
          <w:lang w:val="lv-LV"/>
        </w:rPr>
        <w:t xml:space="preserve">.2.punktā minētajā termiņā, kā arī neiesniedz </w:t>
      </w:r>
      <w:r>
        <w:rPr>
          <w:rFonts w:ascii="Times New Roman" w:eastAsia="Calibri" w:hAnsi="Times New Roman" w:cs="Times New Roman"/>
          <w:color w:val="000000" w:themeColor="text1"/>
          <w:sz w:val="24"/>
          <w:szCs w:val="24"/>
          <w:lang w:val="lv-LV"/>
        </w:rPr>
        <w:t xml:space="preserve">iebildumus </w:t>
      </w:r>
      <w:r w:rsidRPr="006276C7">
        <w:rPr>
          <w:rFonts w:ascii="Times New Roman" w:eastAsia="Calibri" w:hAnsi="Times New Roman" w:cs="Times New Roman"/>
          <w:color w:val="000000" w:themeColor="text1"/>
          <w:sz w:val="24"/>
          <w:szCs w:val="24"/>
          <w:lang w:val="lv-LV"/>
        </w:rPr>
        <w:t>vai defektu aktu</w:t>
      </w:r>
      <w:r>
        <w:rPr>
          <w:rFonts w:ascii="Times New Roman" w:eastAsia="Calibri" w:hAnsi="Times New Roman" w:cs="Times New Roman"/>
          <w:color w:val="000000" w:themeColor="text1"/>
          <w:sz w:val="24"/>
          <w:szCs w:val="24"/>
          <w:lang w:val="lv-LV"/>
        </w:rPr>
        <w:t xml:space="preserve"> Izpildītājam</w:t>
      </w:r>
      <w:r w:rsidRPr="006276C7">
        <w:rPr>
          <w:rFonts w:ascii="Times New Roman" w:eastAsia="Calibri" w:hAnsi="Times New Roman" w:cs="Times New Roman"/>
          <w:color w:val="000000" w:themeColor="text1"/>
          <w:sz w:val="24"/>
          <w:szCs w:val="24"/>
          <w:lang w:val="lv-LV"/>
        </w:rPr>
        <w:t xml:space="preserve">, uzskatāms, ka Pasūtītājs izpildītos Būvdarbus ir pieņēmis Līguma </w:t>
      </w:r>
      <w:r>
        <w:rPr>
          <w:rFonts w:ascii="Times New Roman" w:eastAsia="Calibri" w:hAnsi="Times New Roman" w:cs="Times New Roman"/>
          <w:color w:val="000000" w:themeColor="text1"/>
          <w:sz w:val="24"/>
          <w:szCs w:val="24"/>
          <w:lang w:val="lv-LV"/>
        </w:rPr>
        <w:t>4</w:t>
      </w:r>
      <w:r w:rsidRPr="006276C7">
        <w:rPr>
          <w:rFonts w:ascii="Times New Roman" w:eastAsia="Calibri" w:hAnsi="Times New Roman" w:cs="Times New Roman"/>
          <w:color w:val="000000" w:themeColor="text1"/>
          <w:sz w:val="24"/>
          <w:szCs w:val="24"/>
          <w:lang w:val="lv-LV"/>
        </w:rPr>
        <w:t xml:space="preserve">.2.punktā minētā termiņa pēdējā dienā un būvdarbu izpildes akts stājās spēkā bez </w:t>
      </w:r>
      <w:r>
        <w:rPr>
          <w:rFonts w:ascii="Times New Roman" w:eastAsia="Calibri" w:hAnsi="Times New Roman" w:cs="Times New Roman"/>
          <w:color w:val="000000" w:themeColor="text1"/>
          <w:sz w:val="24"/>
          <w:szCs w:val="24"/>
          <w:lang w:val="lv-LV"/>
        </w:rPr>
        <w:t>P</w:t>
      </w:r>
      <w:r w:rsidRPr="006276C7">
        <w:rPr>
          <w:rFonts w:ascii="Times New Roman" w:eastAsia="Calibri" w:hAnsi="Times New Roman" w:cs="Times New Roman"/>
          <w:color w:val="000000" w:themeColor="text1"/>
          <w:sz w:val="24"/>
          <w:szCs w:val="24"/>
          <w:lang w:val="lv-LV"/>
        </w:rPr>
        <w:t>asūtītāja paraksta.</w:t>
      </w:r>
      <w:bookmarkStart w:id="0" w:name="_Ref409446255"/>
      <w:bookmarkStart w:id="1" w:name="_Ref473818391"/>
    </w:p>
    <w:p w14:paraId="6705F451" w14:textId="13900345" w:rsidR="004B09C1" w:rsidRPr="006276C7" w:rsidRDefault="004B09C1" w:rsidP="006276C7">
      <w:pPr>
        <w:pStyle w:val="Sarakstarindkopa"/>
        <w:numPr>
          <w:ilvl w:val="1"/>
          <w:numId w:val="30"/>
        </w:numPr>
        <w:spacing w:after="0"/>
        <w:rPr>
          <w:rFonts w:ascii="Times New Roman" w:hAnsi="Times New Roman" w:cs="Times New Roman"/>
          <w:color w:val="000000" w:themeColor="text1"/>
          <w:sz w:val="24"/>
          <w:szCs w:val="24"/>
          <w:lang w:val="lv-LV"/>
        </w:rPr>
      </w:pPr>
      <w:r w:rsidRPr="006276C7">
        <w:rPr>
          <w:rFonts w:ascii="Times New Roman" w:hAnsi="Times New Roman" w:cs="Times New Roman"/>
          <w:color w:val="000000" w:themeColor="text1"/>
          <w:sz w:val="24"/>
          <w:szCs w:val="24"/>
          <w:lang w:val="lv-LV"/>
        </w:rPr>
        <w:t xml:space="preserve">Ja Pasūtītājam ir iebildumi par </w:t>
      </w:r>
      <w:r w:rsidR="000B608B" w:rsidRPr="006276C7">
        <w:rPr>
          <w:rFonts w:ascii="Times New Roman" w:hAnsi="Times New Roman" w:cs="Times New Roman"/>
          <w:color w:val="000000" w:themeColor="text1"/>
          <w:sz w:val="24"/>
          <w:szCs w:val="24"/>
          <w:lang w:val="lv-LV"/>
        </w:rPr>
        <w:t xml:space="preserve">Darbu </w:t>
      </w:r>
      <w:r w:rsidRPr="006276C7">
        <w:rPr>
          <w:rFonts w:ascii="Times New Roman" w:hAnsi="Times New Roman" w:cs="Times New Roman"/>
          <w:color w:val="000000" w:themeColor="text1"/>
          <w:sz w:val="24"/>
          <w:szCs w:val="24"/>
          <w:lang w:val="lv-LV"/>
        </w:rPr>
        <w:t xml:space="preserve">izpildes kvalitāti vai tā neatbilstību Līguma noteikumiem vai Latvijas Republikā spēkā esošajiem normatīvajiem aktiem, iebildumi tiek fiksēti </w:t>
      </w:r>
      <w:r w:rsidR="00B12A1F" w:rsidRPr="006276C7">
        <w:rPr>
          <w:rFonts w:ascii="Times New Roman" w:hAnsi="Times New Roman" w:cs="Times New Roman"/>
          <w:color w:val="000000" w:themeColor="text1"/>
          <w:sz w:val="24"/>
          <w:szCs w:val="24"/>
          <w:lang w:val="lv-LV"/>
        </w:rPr>
        <w:t xml:space="preserve">Darbu </w:t>
      </w:r>
      <w:r w:rsidRPr="006276C7">
        <w:rPr>
          <w:rFonts w:ascii="Times New Roman" w:hAnsi="Times New Roman" w:cs="Times New Roman"/>
          <w:color w:val="000000" w:themeColor="text1"/>
          <w:sz w:val="24"/>
          <w:szCs w:val="24"/>
          <w:lang w:val="lv-LV"/>
        </w:rPr>
        <w:t xml:space="preserve">nodošanas – pieņemšanas aktā. Izpildītājs novērš </w:t>
      </w:r>
      <w:r w:rsidR="00B12A1F" w:rsidRPr="006276C7">
        <w:rPr>
          <w:rFonts w:ascii="Times New Roman" w:hAnsi="Times New Roman" w:cs="Times New Roman"/>
          <w:color w:val="000000" w:themeColor="text1"/>
          <w:sz w:val="24"/>
          <w:szCs w:val="24"/>
          <w:lang w:val="lv-LV"/>
        </w:rPr>
        <w:t xml:space="preserve">Darbu </w:t>
      </w:r>
      <w:r w:rsidRPr="006276C7">
        <w:rPr>
          <w:rFonts w:ascii="Times New Roman" w:hAnsi="Times New Roman" w:cs="Times New Roman"/>
          <w:color w:val="000000" w:themeColor="text1"/>
          <w:sz w:val="24"/>
          <w:szCs w:val="24"/>
          <w:lang w:val="lv-LV"/>
        </w:rPr>
        <w:t xml:space="preserve">nodošanas – pieņemšanas aktā fiksētos trūkumus vai nepilnības </w:t>
      </w:r>
      <w:r w:rsidR="000B608B" w:rsidRPr="006276C7">
        <w:rPr>
          <w:rFonts w:ascii="Times New Roman" w:hAnsi="Times New Roman" w:cs="Times New Roman"/>
          <w:color w:val="000000" w:themeColor="text1"/>
          <w:sz w:val="24"/>
          <w:szCs w:val="24"/>
          <w:lang w:val="lv-LV"/>
        </w:rPr>
        <w:t>2</w:t>
      </w:r>
      <w:r w:rsidRPr="006276C7">
        <w:rPr>
          <w:rFonts w:ascii="Times New Roman" w:hAnsi="Times New Roman" w:cs="Times New Roman"/>
          <w:color w:val="000000" w:themeColor="text1"/>
          <w:sz w:val="24"/>
          <w:szCs w:val="24"/>
          <w:lang w:val="lv-LV"/>
        </w:rPr>
        <w:t> (</w:t>
      </w:r>
      <w:r w:rsidR="000B608B" w:rsidRPr="006276C7">
        <w:rPr>
          <w:rFonts w:ascii="Times New Roman" w:hAnsi="Times New Roman" w:cs="Times New Roman"/>
          <w:color w:val="000000" w:themeColor="text1"/>
          <w:sz w:val="24"/>
          <w:szCs w:val="24"/>
          <w:lang w:val="lv-LV"/>
        </w:rPr>
        <w:t>divu</w:t>
      </w:r>
      <w:r w:rsidRPr="006276C7">
        <w:rPr>
          <w:rFonts w:ascii="Times New Roman" w:hAnsi="Times New Roman" w:cs="Times New Roman"/>
          <w:color w:val="000000" w:themeColor="text1"/>
          <w:sz w:val="24"/>
          <w:szCs w:val="24"/>
          <w:lang w:val="lv-LV"/>
        </w:rPr>
        <w:t xml:space="preserve">) darbdienu laikā, skaitot no </w:t>
      </w:r>
      <w:r w:rsidR="00B12A1F" w:rsidRPr="006276C7">
        <w:rPr>
          <w:rFonts w:ascii="Times New Roman" w:hAnsi="Times New Roman" w:cs="Times New Roman"/>
          <w:color w:val="000000" w:themeColor="text1"/>
          <w:sz w:val="24"/>
          <w:szCs w:val="24"/>
          <w:lang w:val="lv-LV"/>
        </w:rPr>
        <w:t xml:space="preserve">Darbu </w:t>
      </w:r>
      <w:r w:rsidRPr="006276C7">
        <w:rPr>
          <w:rFonts w:ascii="Times New Roman" w:hAnsi="Times New Roman" w:cs="Times New Roman"/>
          <w:color w:val="000000" w:themeColor="text1"/>
          <w:sz w:val="24"/>
          <w:szCs w:val="24"/>
          <w:lang w:val="lv-LV"/>
        </w:rPr>
        <w:t xml:space="preserve">nodošanas – pieņemšanas akta parakstīšanas brīža, vai </w:t>
      </w:r>
      <w:proofErr w:type="spellStart"/>
      <w:r w:rsidRPr="006276C7">
        <w:rPr>
          <w:rFonts w:ascii="Times New Roman" w:hAnsi="Times New Roman" w:cs="Times New Roman"/>
          <w:color w:val="000000" w:themeColor="text1"/>
          <w:sz w:val="24"/>
          <w:szCs w:val="24"/>
          <w:lang w:val="lv-LV"/>
        </w:rPr>
        <w:t>rakstveidā</w:t>
      </w:r>
      <w:proofErr w:type="spellEnd"/>
      <w:r w:rsidRPr="006276C7">
        <w:rPr>
          <w:rFonts w:ascii="Times New Roman" w:hAnsi="Times New Roman" w:cs="Times New Roman"/>
          <w:color w:val="000000" w:themeColor="text1"/>
          <w:sz w:val="24"/>
          <w:szCs w:val="24"/>
          <w:lang w:val="lv-LV"/>
        </w:rPr>
        <w:t xml:space="preserve"> iesniedz Pasūtītājam motivētu atteikumu novērst trūkumus vai nepilnības. Ja </w:t>
      </w:r>
      <w:r w:rsidR="00CF3EA2" w:rsidRPr="006276C7">
        <w:rPr>
          <w:rFonts w:ascii="Times New Roman" w:hAnsi="Times New Roman" w:cs="Times New Roman"/>
          <w:color w:val="000000" w:themeColor="text1"/>
          <w:sz w:val="24"/>
          <w:szCs w:val="24"/>
          <w:lang w:val="lv-LV"/>
        </w:rPr>
        <w:t>Puses</w:t>
      </w:r>
      <w:r w:rsidRPr="006276C7">
        <w:rPr>
          <w:rFonts w:ascii="Times New Roman" w:hAnsi="Times New Roman" w:cs="Times New Roman"/>
          <w:color w:val="000000" w:themeColor="text1"/>
          <w:sz w:val="24"/>
          <w:szCs w:val="24"/>
          <w:lang w:val="lv-LV"/>
        </w:rPr>
        <w:t xml:space="preserve"> nevar vienoties, </w:t>
      </w:r>
      <w:r w:rsidR="00CF3EA2" w:rsidRPr="006276C7">
        <w:rPr>
          <w:rFonts w:ascii="Times New Roman" w:hAnsi="Times New Roman" w:cs="Times New Roman"/>
          <w:color w:val="000000" w:themeColor="text1"/>
          <w:sz w:val="24"/>
          <w:szCs w:val="24"/>
          <w:lang w:val="lv-LV"/>
        </w:rPr>
        <w:lastRenderedPageBreak/>
        <w:t>Pusēm</w:t>
      </w:r>
      <w:r w:rsidRPr="006276C7">
        <w:rPr>
          <w:rFonts w:ascii="Times New Roman" w:hAnsi="Times New Roman" w:cs="Times New Roman"/>
          <w:color w:val="000000" w:themeColor="text1"/>
          <w:sz w:val="24"/>
          <w:szCs w:val="24"/>
          <w:lang w:val="lv-LV"/>
        </w:rPr>
        <w:t xml:space="preserve"> ir tiesības pieaicināt neatkarīgu ekspertu, kura pakalpojumu apmaksā Izpildītājs, ja tiek konstatēts, ka </w:t>
      </w:r>
      <w:r w:rsidR="000B608B" w:rsidRPr="006276C7">
        <w:rPr>
          <w:rFonts w:ascii="Times New Roman" w:hAnsi="Times New Roman" w:cs="Times New Roman"/>
          <w:color w:val="000000" w:themeColor="text1"/>
          <w:sz w:val="24"/>
          <w:szCs w:val="24"/>
          <w:lang w:val="lv-LV"/>
        </w:rPr>
        <w:t xml:space="preserve">Darbu </w:t>
      </w:r>
      <w:r w:rsidRPr="006276C7">
        <w:rPr>
          <w:rFonts w:ascii="Times New Roman" w:hAnsi="Times New Roman" w:cs="Times New Roman"/>
          <w:color w:val="000000" w:themeColor="text1"/>
          <w:sz w:val="24"/>
          <w:szCs w:val="24"/>
          <w:lang w:val="lv-LV"/>
        </w:rPr>
        <w:t xml:space="preserve">defekta rašanās iemesls nav Pasūtītāja vaina. Ja neatkarīgais eksperts konstatē, ka </w:t>
      </w:r>
      <w:r w:rsidR="000B608B" w:rsidRPr="006276C7">
        <w:rPr>
          <w:rFonts w:ascii="Times New Roman" w:hAnsi="Times New Roman" w:cs="Times New Roman"/>
          <w:color w:val="000000" w:themeColor="text1"/>
          <w:sz w:val="24"/>
          <w:szCs w:val="24"/>
          <w:lang w:val="lv-LV"/>
        </w:rPr>
        <w:t xml:space="preserve">Darbu </w:t>
      </w:r>
      <w:r w:rsidRPr="006276C7">
        <w:rPr>
          <w:rFonts w:ascii="Times New Roman" w:hAnsi="Times New Roman" w:cs="Times New Roman"/>
          <w:color w:val="000000" w:themeColor="text1"/>
          <w:sz w:val="24"/>
          <w:szCs w:val="24"/>
          <w:lang w:val="lv-LV"/>
        </w:rPr>
        <w:t>defekts radies Pasūtītāja vainas dēļ, neatkarīgā eksperta pakalpojumu apmaksā Pasūtītājs.</w:t>
      </w:r>
      <w:bookmarkEnd w:id="0"/>
      <w:r w:rsidRPr="006276C7">
        <w:rPr>
          <w:rFonts w:ascii="Times New Roman" w:hAnsi="Times New Roman" w:cs="Times New Roman"/>
          <w:color w:val="000000" w:themeColor="text1"/>
          <w:sz w:val="24"/>
          <w:szCs w:val="24"/>
          <w:lang w:val="lv-LV"/>
        </w:rPr>
        <w:t xml:space="preserve"> Izdevumi par defektu novēršanas darb</w:t>
      </w:r>
      <w:r w:rsidR="005113A9" w:rsidRPr="006276C7">
        <w:rPr>
          <w:rFonts w:ascii="Times New Roman" w:hAnsi="Times New Roman" w:cs="Times New Roman"/>
          <w:color w:val="000000" w:themeColor="text1"/>
          <w:sz w:val="24"/>
          <w:szCs w:val="24"/>
          <w:lang w:val="lv-LV"/>
        </w:rPr>
        <w:t>iem</w:t>
      </w:r>
      <w:r w:rsidRPr="006276C7">
        <w:rPr>
          <w:rFonts w:ascii="Times New Roman" w:hAnsi="Times New Roman" w:cs="Times New Roman"/>
          <w:color w:val="000000" w:themeColor="text1"/>
          <w:sz w:val="24"/>
          <w:szCs w:val="24"/>
          <w:lang w:val="lv-LV"/>
        </w:rPr>
        <w:t xml:space="preserve"> jāsedz Izpildītājam un tas nedod tiesības uz </w:t>
      </w:r>
      <w:r w:rsidR="005113A9" w:rsidRPr="006276C7">
        <w:rPr>
          <w:rFonts w:ascii="Times New Roman" w:hAnsi="Times New Roman" w:cs="Times New Roman"/>
          <w:color w:val="000000" w:themeColor="text1"/>
          <w:sz w:val="24"/>
          <w:szCs w:val="24"/>
          <w:lang w:val="lv-LV"/>
        </w:rPr>
        <w:t>Darbu</w:t>
      </w:r>
      <w:r w:rsidRPr="006276C7">
        <w:rPr>
          <w:rFonts w:ascii="Times New Roman" w:hAnsi="Times New Roman" w:cs="Times New Roman"/>
          <w:color w:val="000000" w:themeColor="text1"/>
          <w:sz w:val="24"/>
          <w:szCs w:val="24"/>
          <w:lang w:val="lv-LV"/>
        </w:rPr>
        <w:t xml:space="preserve"> izpildes termiņa pagarinājumu.</w:t>
      </w:r>
      <w:bookmarkEnd w:id="1"/>
      <w:r w:rsidRPr="006276C7">
        <w:rPr>
          <w:rFonts w:ascii="Times New Roman" w:hAnsi="Times New Roman" w:cs="Times New Roman"/>
          <w:color w:val="000000" w:themeColor="text1"/>
          <w:sz w:val="24"/>
          <w:szCs w:val="24"/>
          <w:lang w:val="lv-LV"/>
        </w:rPr>
        <w:t xml:space="preserve"> Gadījumā, ja defekts radies Pasūtītāja vainas dēļ, izdevumus par defektu novēršanas darb</w:t>
      </w:r>
      <w:r w:rsidR="005113A9" w:rsidRPr="006276C7">
        <w:rPr>
          <w:rFonts w:ascii="Times New Roman" w:hAnsi="Times New Roman" w:cs="Times New Roman"/>
          <w:color w:val="000000" w:themeColor="text1"/>
          <w:sz w:val="24"/>
          <w:szCs w:val="24"/>
          <w:lang w:val="lv-LV"/>
        </w:rPr>
        <w:t>iem</w:t>
      </w:r>
      <w:r w:rsidRPr="006276C7">
        <w:rPr>
          <w:rFonts w:ascii="Times New Roman" w:hAnsi="Times New Roman" w:cs="Times New Roman"/>
          <w:color w:val="000000" w:themeColor="text1"/>
          <w:sz w:val="24"/>
          <w:szCs w:val="24"/>
          <w:lang w:val="lv-LV"/>
        </w:rPr>
        <w:t xml:space="preserve"> sedz Pasūtītājs.</w:t>
      </w:r>
    </w:p>
    <w:p w14:paraId="6A7AA8FB" w14:textId="65B2588D" w:rsidR="004B09C1" w:rsidRPr="00E02D60" w:rsidRDefault="004B09C1" w:rsidP="0061148F">
      <w:pPr>
        <w:pStyle w:val="11Lgumam"/>
        <w:numPr>
          <w:ilvl w:val="1"/>
          <w:numId w:val="30"/>
        </w:numPr>
        <w:ind w:left="397" w:hanging="567"/>
        <w:rPr>
          <w:color w:val="000000" w:themeColor="text1"/>
          <w:lang w:val="lv-LV"/>
        </w:rPr>
      </w:pPr>
      <w:r w:rsidRPr="00E02D60">
        <w:rPr>
          <w:color w:val="000000" w:themeColor="text1"/>
          <w:lang w:val="lv-LV"/>
        </w:rPr>
        <w:t xml:space="preserve">Ja Izpildītājs neceļ iebildumus, tomēr Līguma </w:t>
      </w:r>
      <w:r w:rsidR="000B608B" w:rsidRPr="00E02D60">
        <w:rPr>
          <w:color w:val="000000" w:themeColor="text1"/>
          <w:lang w:val="lv-LV"/>
        </w:rPr>
        <w:t>4.</w:t>
      </w:r>
      <w:r w:rsidR="006276C7">
        <w:rPr>
          <w:color w:val="000000" w:themeColor="text1"/>
          <w:lang w:val="lv-LV"/>
        </w:rPr>
        <w:t>4</w:t>
      </w:r>
      <w:r w:rsidRPr="00E02D60">
        <w:rPr>
          <w:color w:val="000000" w:themeColor="text1"/>
          <w:lang w:val="lv-LV"/>
        </w:rPr>
        <w:t xml:space="preserve">. punktā norādītajā termiņā nenovērš </w:t>
      </w:r>
      <w:r w:rsidR="00B12A1F" w:rsidRPr="00E02D60">
        <w:rPr>
          <w:color w:val="000000" w:themeColor="text1"/>
          <w:lang w:val="lv-LV"/>
        </w:rPr>
        <w:t xml:space="preserve">Darbu </w:t>
      </w:r>
      <w:r w:rsidRPr="00E02D60">
        <w:rPr>
          <w:color w:val="000000" w:themeColor="text1"/>
          <w:lang w:val="lv-LV"/>
        </w:rPr>
        <w:t>nodošanas – pieņemšanas aktā fiksētos trūkumus, Pasūtītājam ir tiesības minēto trūkumu novēršanai uz Izpildītāja rēķina pieaicināt citu kvalificētu personu.</w:t>
      </w:r>
    </w:p>
    <w:p w14:paraId="7EB1920D" w14:textId="64C00592" w:rsidR="004B09C1" w:rsidRPr="00E02D60" w:rsidRDefault="004B09C1" w:rsidP="0061148F">
      <w:pPr>
        <w:pStyle w:val="11Lgumam"/>
        <w:numPr>
          <w:ilvl w:val="1"/>
          <w:numId w:val="30"/>
        </w:numPr>
        <w:ind w:left="397" w:hanging="567"/>
        <w:rPr>
          <w:color w:val="000000" w:themeColor="text1"/>
          <w:lang w:val="lv-LV"/>
        </w:rPr>
      </w:pPr>
      <w:r w:rsidRPr="00E02D60">
        <w:rPr>
          <w:color w:val="000000" w:themeColor="text1"/>
          <w:lang w:val="lv-LV"/>
        </w:rPr>
        <w:t xml:space="preserve">Ja </w:t>
      </w:r>
      <w:r w:rsidR="000B608B" w:rsidRPr="00E02D60">
        <w:rPr>
          <w:color w:val="000000" w:themeColor="text1"/>
          <w:lang w:val="lv-LV"/>
        </w:rPr>
        <w:t xml:space="preserve">Darbu </w:t>
      </w:r>
      <w:r w:rsidRPr="00E02D60">
        <w:rPr>
          <w:color w:val="000000" w:themeColor="text1"/>
          <w:lang w:val="lv-LV"/>
        </w:rPr>
        <w:t xml:space="preserve">izpildes laikā Pasūtītājs konstatē, ka </w:t>
      </w:r>
      <w:r w:rsidR="000B608B" w:rsidRPr="00E02D60">
        <w:rPr>
          <w:color w:val="000000" w:themeColor="text1"/>
          <w:lang w:val="lv-LV"/>
        </w:rPr>
        <w:t xml:space="preserve">Darbi </w:t>
      </w:r>
      <w:r w:rsidRPr="00E02D60">
        <w:rPr>
          <w:color w:val="000000" w:themeColor="text1"/>
          <w:lang w:val="lv-LV"/>
        </w:rPr>
        <w:t xml:space="preserve">nenotiek atbilstoši Līguma pielikumos noteiktajam, Izpildītājam vienas darbdienas laikā rakstveidā jāiesniedz Pasūtītājam argumentēti un pamatoti paskaidrojumi par </w:t>
      </w:r>
      <w:r w:rsidR="000B608B" w:rsidRPr="00E02D60">
        <w:rPr>
          <w:color w:val="000000" w:themeColor="text1"/>
          <w:lang w:val="lv-LV"/>
        </w:rPr>
        <w:t xml:space="preserve">Darbu </w:t>
      </w:r>
      <w:r w:rsidR="00D028F1" w:rsidRPr="00E02D60">
        <w:rPr>
          <w:color w:val="000000" w:themeColor="text1"/>
          <w:lang w:val="lv-LV"/>
        </w:rPr>
        <w:t>izpildes</w:t>
      </w:r>
      <w:r w:rsidRPr="00E02D60">
        <w:rPr>
          <w:color w:val="000000" w:themeColor="text1"/>
          <w:lang w:val="lv-LV"/>
        </w:rPr>
        <w:t xml:space="preserve"> termiņa neievērošanas iemesliem. </w:t>
      </w:r>
    </w:p>
    <w:p w14:paraId="0448A53B" w14:textId="51F3E9C4" w:rsidR="0006161B" w:rsidRPr="00E02D60" w:rsidRDefault="0006161B" w:rsidP="0061148F">
      <w:pPr>
        <w:pStyle w:val="11Lgumam"/>
        <w:numPr>
          <w:ilvl w:val="1"/>
          <w:numId w:val="30"/>
        </w:numPr>
        <w:ind w:left="397" w:hanging="567"/>
        <w:rPr>
          <w:color w:val="000000" w:themeColor="text1"/>
          <w:lang w:val="lv-LV"/>
        </w:rPr>
      </w:pPr>
      <w:r w:rsidRPr="00461E61">
        <w:rPr>
          <w:b/>
          <w:bCs/>
          <w:color w:val="000000" w:themeColor="text1"/>
          <w:lang w:val="lv-LV"/>
        </w:rPr>
        <w:t xml:space="preserve">Darbu garantijas </w:t>
      </w:r>
      <w:r w:rsidR="00D028F1" w:rsidRPr="00461E61">
        <w:rPr>
          <w:b/>
          <w:bCs/>
          <w:color w:val="000000" w:themeColor="text1"/>
          <w:lang w:val="lv-LV"/>
        </w:rPr>
        <w:t>termiņš</w:t>
      </w:r>
      <w:r w:rsidRPr="00461E61">
        <w:rPr>
          <w:b/>
          <w:bCs/>
          <w:color w:val="000000" w:themeColor="text1"/>
          <w:lang w:val="lv-LV"/>
        </w:rPr>
        <w:t xml:space="preserve"> ir </w:t>
      </w:r>
      <w:r w:rsidR="00967A33" w:rsidRPr="00461E61">
        <w:rPr>
          <w:b/>
          <w:bCs/>
          <w:color w:val="000000" w:themeColor="text1"/>
          <w:lang w:val="lv-LV"/>
        </w:rPr>
        <w:t>60</w:t>
      </w:r>
      <w:r w:rsidRPr="00461E61">
        <w:rPr>
          <w:b/>
          <w:bCs/>
          <w:color w:val="000000" w:themeColor="text1"/>
          <w:lang w:val="lv-LV"/>
        </w:rPr>
        <w:t xml:space="preserve"> (</w:t>
      </w:r>
      <w:r w:rsidR="00967A33" w:rsidRPr="00461E61">
        <w:rPr>
          <w:b/>
          <w:bCs/>
          <w:color w:val="000000" w:themeColor="text1"/>
          <w:lang w:val="lv-LV"/>
        </w:rPr>
        <w:t>sešdesmit</w:t>
      </w:r>
      <w:r w:rsidRPr="00461E61">
        <w:rPr>
          <w:b/>
          <w:bCs/>
          <w:color w:val="000000" w:themeColor="text1"/>
          <w:lang w:val="lv-LV"/>
        </w:rPr>
        <w:t>) mēneši</w:t>
      </w:r>
      <w:r w:rsidRPr="00E02D60">
        <w:rPr>
          <w:color w:val="000000" w:themeColor="text1"/>
          <w:lang w:val="lv-LV"/>
        </w:rPr>
        <w:t xml:space="preserve">. </w:t>
      </w:r>
    </w:p>
    <w:p w14:paraId="71F76E7F" w14:textId="2E751444" w:rsidR="0006161B" w:rsidRPr="00E02D60" w:rsidRDefault="0006161B" w:rsidP="0061148F">
      <w:pPr>
        <w:pStyle w:val="11Lgumam"/>
        <w:numPr>
          <w:ilvl w:val="1"/>
          <w:numId w:val="30"/>
        </w:numPr>
        <w:ind w:left="397" w:hanging="567"/>
        <w:rPr>
          <w:color w:val="000000" w:themeColor="text1"/>
          <w:lang w:val="lv-LV"/>
        </w:rPr>
      </w:pPr>
      <w:r w:rsidRPr="00E02D60">
        <w:rPr>
          <w:color w:val="000000" w:themeColor="text1"/>
          <w:lang w:val="lv-LV"/>
        </w:rPr>
        <w:t xml:space="preserve">Ja garantijas laikā Pasūtītājs konstatē defektu, trūkumu vai kādu neatbilstību Līguma nosacījumiem, Pasūtītājs par to </w:t>
      </w:r>
      <w:r w:rsidR="00B12A1F">
        <w:rPr>
          <w:color w:val="000000" w:themeColor="text1"/>
          <w:lang w:val="lv-LV"/>
        </w:rPr>
        <w:t>noformē</w:t>
      </w:r>
      <w:r w:rsidRPr="00E02D60">
        <w:rPr>
          <w:color w:val="000000" w:themeColor="text1"/>
          <w:lang w:val="lv-LV"/>
        </w:rPr>
        <w:t xml:space="preserve"> aktu, nepieciešamības gadījumā pieaicinot </w:t>
      </w:r>
      <w:r w:rsidR="00D028F1" w:rsidRPr="00E02D60">
        <w:rPr>
          <w:color w:val="000000" w:themeColor="text1"/>
          <w:lang w:val="lv-LV"/>
        </w:rPr>
        <w:t>Izpildītāju</w:t>
      </w:r>
      <w:r w:rsidRPr="00E02D60">
        <w:rPr>
          <w:color w:val="000000" w:themeColor="text1"/>
          <w:lang w:val="lv-LV"/>
        </w:rPr>
        <w:t xml:space="preserve"> vai kompetentās trešās personas (institūcijas).</w:t>
      </w:r>
    </w:p>
    <w:p w14:paraId="3C56E277" w14:textId="35DD17F2" w:rsidR="0006161B" w:rsidRDefault="0006161B" w:rsidP="0061148F">
      <w:pPr>
        <w:pStyle w:val="11Lgumam"/>
        <w:numPr>
          <w:ilvl w:val="1"/>
          <w:numId w:val="30"/>
        </w:numPr>
        <w:ind w:left="397" w:hanging="567"/>
        <w:rPr>
          <w:color w:val="000000" w:themeColor="text1"/>
          <w:lang w:val="lv-LV"/>
        </w:rPr>
      </w:pPr>
      <w:r w:rsidRPr="00E02D60">
        <w:rPr>
          <w:color w:val="000000" w:themeColor="text1"/>
          <w:lang w:val="lv-LV"/>
        </w:rPr>
        <w:t>Ja tiek konstatēts, ka defekts, trūkums vai neatbilstība ir attiecināma uz Līgumā noteikto garantiju, turpmāk – Garantijas darbi, Pasūtītājs nosūta rakstisku paziņojumu Izpildītājam. Pēc šāda paziņojuma saņemšanas Puses 10 (desmit) darbdienu laikā vienojas par Garantijas darbu izpildes kārtību, parakstot atsevišķu aktu. Šajā gadījumā Izpildītājam ir pienākums par saviem līdzekļiem veikt visus Garantijas darbus (tas ir, novērst defektus, trūkumus vai neatbilstību Līguma nosacījumiem), ievērojot aktā noteikto.</w:t>
      </w:r>
    </w:p>
    <w:p w14:paraId="334C9EFE" w14:textId="3F7FAC55" w:rsidR="00BC6C73" w:rsidRPr="0054329A" w:rsidRDefault="00BC6C73" w:rsidP="00BC6C73">
      <w:pPr>
        <w:pStyle w:val="11Lgumam"/>
        <w:numPr>
          <w:ilvl w:val="1"/>
          <w:numId w:val="30"/>
        </w:numPr>
        <w:rPr>
          <w:color w:val="000000" w:themeColor="text1"/>
          <w:lang w:val="lv-LV"/>
        </w:rPr>
      </w:pPr>
      <w:r w:rsidRPr="0054329A">
        <w:rPr>
          <w:color w:val="000000" w:themeColor="text1"/>
          <w:lang w:val="lv-LV"/>
        </w:rPr>
        <w:t>Izpildītājs nodod Pasūtītājam visus izpildītos Darbus šādā kārtībā:</w:t>
      </w:r>
    </w:p>
    <w:p w14:paraId="4820EBB1" w14:textId="0209A219" w:rsidR="0054329A" w:rsidRPr="0054329A" w:rsidRDefault="00BC6C73" w:rsidP="0054329A">
      <w:pPr>
        <w:pStyle w:val="11Lgumam"/>
        <w:numPr>
          <w:ilvl w:val="2"/>
          <w:numId w:val="30"/>
        </w:numPr>
        <w:rPr>
          <w:color w:val="000000" w:themeColor="text1"/>
          <w:lang w:val="lv-LV"/>
        </w:rPr>
      </w:pPr>
      <w:r w:rsidRPr="0054329A">
        <w:rPr>
          <w:color w:val="000000" w:themeColor="text1"/>
          <w:lang w:val="lv-LV"/>
        </w:rPr>
        <w:t xml:space="preserve">iesniedz </w:t>
      </w:r>
      <w:r w:rsidR="0054329A">
        <w:rPr>
          <w:color w:val="000000" w:themeColor="text1"/>
          <w:lang w:val="lv-LV"/>
        </w:rPr>
        <w:t>D</w:t>
      </w:r>
      <w:r w:rsidRPr="0054329A">
        <w:rPr>
          <w:color w:val="000000" w:themeColor="text1"/>
          <w:lang w:val="lv-LV"/>
        </w:rPr>
        <w:t xml:space="preserve">arbu izpildes aktu par pēdējā mēnesī/mēnešos izpildītajiem </w:t>
      </w:r>
      <w:r w:rsidR="0054329A">
        <w:rPr>
          <w:color w:val="000000" w:themeColor="text1"/>
          <w:lang w:val="lv-LV"/>
        </w:rPr>
        <w:t>D</w:t>
      </w:r>
      <w:r w:rsidRPr="0054329A">
        <w:rPr>
          <w:color w:val="000000" w:themeColor="text1"/>
          <w:lang w:val="lv-LV"/>
        </w:rPr>
        <w:t>arbiem;</w:t>
      </w:r>
    </w:p>
    <w:p w14:paraId="4484D7EF" w14:textId="69F6F294" w:rsidR="00BC6C73" w:rsidRPr="0054329A" w:rsidRDefault="00BC6C73" w:rsidP="0054329A">
      <w:pPr>
        <w:pStyle w:val="11Lgumam"/>
        <w:numPr>
          <w:ilvl w:val="2"/>
          <w:numId w:val="30"/>
        </w:numPr>
        <w:rPr>
          <w:color w:val="000000" w:themeColor="text1"/>
          <w:lang w:val="lv-LV"/>
        </w:rPr>
      </w:pPr>
      <w:r w:rsidRPr="0054329A">
        <w:rPr>
          <w:color w:val="000000" w:themeColor="text1"/>
          <w:lang w:val="lv-LV"/>
        </w:rPr>
        <w:t>paziņo Pasūtītājam par būves gatavību ekspluatācijai, pēc tam kad būvniecības informācijas sistēmā ir apstiprinājis apliecinājumu par būves gatavību ekspluatācijai.</w:t>
      </w:r>
    </w:p>
    <w:p w14:paraId="375CD2A0" w14:textId="72BCF7F2" w:rsidR="00BC6C73" w:rsidRPr="0054329A" w:rsidRDefault="00BC6C73" w:rsidP="0054329A">
      <w:pPr>
        <w:pStyle w:val="11Lgumam"/>
        <w:numPr>
          <w:ilvl w:val="1"/>
          <w:numId w:val="30"/>
        </w:numPr>
        <w:rPr>
          <w:color w:val="000000" w:themeColor="text1"/>
          <w:lang w:val="lv-LV"/>
        </w:rPr>
      </w:pPr>
      <w:r w:rsidRPr="0054329A">
        <w:rPr>
          <w:color w:val="000000" w:themeColor="text1"/>
          <w:lang w:val="lv-LV"/>
        </w:rPr>
        <w:t xml:space="preserve">Pēc </w:t>
      </w:r>
      <w:r w:rsidR="0054329A" w:rsidRPr="0054329A">
        <w:rPr>
          <w:color w:val="000000" w:themeColor="text1"/>
          <w:lang w:val="lv-LV"/>
        </w:rPr>
        <w:t>D</w:t>
      </w:r>
      <w:r w:rsidRPr="0054329A">
        <w:rPr>
          <w:color w:val="000000" w:themeColor="text1"/>
          <w:lang w:val="lv-LV"/>
        </w:rPr>
        <w:t xml:space="preserve">arbu pabeigšanas, kad </w:t>
      </w:r>
      <w:r w:rsidR="0054329A">
        <w:rPr>
          <w:color w:val="000000" w:themeColor="text1"/>
          <w:lang w:val="lv-LV"/>
        </w:rPr>
        <w:t>O</w:t>
      </w:r>
      <w:r w:rsidRPr="0054329A">
        <w:rPr>
          <w:color w:val="000000" w:themeColor="text1"/>
          <w:lang w:val="lv-LV"/>
        </w:rPr>
        <w:t xml:space="preserve">bjekts ir gatavs pieņemšanai ekspluatācijā, </w:t>
      </w:r>
      <w:r w:rsidR="00C33250">
        <w:rPr>
          <w:color w:val="000000" w:themeColor="text1"/>
          <w:lang w:val="lv-LV"/>
        </w:rPr>
        <w:t>Izpildītājs</w:t>
      </w:r>
      <w:r w:rsidRPr="0054329A">
        <w:rPr>
          <w:color w:val="000000" w:themeColor="text1"/>
          <w:lang w:val="lv-LV"/>
        </w:rPr>
        <w:t xml:space="preserve"> par to rakstiski paziņo Pasūtītājam. Pasūtītājs 3 (triju) darbdienu laikā veic </w:t>
      </w:r>
      <w:r w:rsidR="0054329A" w:rsidRPr="0054329A">
        <w:rPr>
          <w:color w:val="000000" w:themeColor="text1"/>
          <w:lang w:val="lv-LV"/>
        </w:rPr>
        <w:t>O</w:t>
      </w:r>
      <w:r w:rsidRPr="0054329A">
        <w:rPr>
          <w:color w:val="000000" w:themeColor="text1"/>
          <w:lang w:val="lv-LV"/>
        </w:rPr>
        <w:t>bjekta iepriekšējo apskati.</w:t>
      </w:r>
      <w:r w:rsidR="00C33250">
        <w:rPr>
          <w:color w:val="000000" w:themeColor="text1"/>
          <w:lang w:val="lv-LV"/>
        </w:rPr>
        <w:t xml:space="preserve"> </w:t>
      </w:r>
      <w:r w:rsidRPr="0054329A">
        <w:rPr>
          <w:color w:val="000000" w:themeColor="text1"/>
          <w:lang w:val="lv-LV"/>
        </w:rPr>
        <w:t xml:space="preserve">Ja iepriekšējās apskates laikā Pasūtītājs konstatē </w:t>
      </w:r>
      <w:r w:rsidR="0054329A" w:rsidRPr="0054329A">
        <w:rPr>
          <w:color w:val="000000" w:themeColor="text1"/>
          <w:lang w:val="lv-LV"/>
        </w:rPr>
        <w:t>Izpildītāja</w:t>
      </w:r>
      <w:r w:rsidRPr="0054329A">
        <w:rPr>
          <w:color w:val="000000" w:themeColor="text1"/>
          <w:lang w:val="lv-LV"/>
        </w:rPr>
        <w:t xml:space="preserve"> veikto </w:t>
      </w:r>
      <w:r w:rsidR="0054329A" w:rsidRPr="0054329A">
        <w:rPr>
          <w:color w:val="000000" w:themeColor="text1"/>
          <w:lang w:val="lv-LV"/>
        </w:rPr>
        <w:t>D</w:t>
      </w:r>
      <w:r w:rsidRPr="0054329A">
        <w:rPr>
          <w:color w:val="000000" w:themeColor="text1"/>
          <w:lang w:val="lv-LV"/>
        </w:rPr>
        <w:t>arbu neatbilstību</w:t>
      </w:r>
      <w:r w:rsidR="0054329A">
        <w:rPr>
          <w:color w:val="000000" w:themeColor="text1"/>
          <w:lang w:val="lv-LV"/>
        </w:rPr>
        <w:t xml:space="preserve"> </w:t>
      </w:r>
      <w:r w:rsidRPr="0054329A">
        <w:rPr>
          <w:color w:val="000000" w:themeColor="text1"/>
          <w:lang w:val="lv-LV"/>
        </w:rPr>
        <w:t xml:space="preserve">Līgumā vai Latvijas Republikas normatīvajos aktos noteiktajām prasībām, konstatē, ka </w:t>
      </w:r>
      <w:r w:rsidR="00C33250">
        <w:rPr>
          <w:color w:val="000000" w:themeColor="text1"/>
          <w:lang w:val="lv-LV"/>
        </w:rPr>
        <w:t>D</w:t>
      </w:r>
      <w:r w:rsidRPr="0054329A">
        <w:rPr>
          <w:color w:val="000000" w:themeColor="text1"/>
          <w:lang w:val="lv-LV"/>
        </w:rPr>
        <w:t xml:space="preserve">arbi nav pilnībā pabeigti, vai konstatē citus trūkumus, tajā skaitā </w:t>
      </w:r>
      <w:proofErr w:type="spellStart"/>
      <w:r w:rsidRPr="0054329A">
        <w:rPr>
          <w:color w:val="000000" w:themeColor="text1"/>
          <w:lang w:val="lv-LV"/>
        </w:rPr>
        <w:t>izpilddokumentācijas</w:t>
      </w:r>
      <w:proofErr w:type="spellEnd"/>
      <w:r w:rsidRPr="0054329A">
        <w:rPr>
          <w:color w:val="000000" w:themeColor="text1"/>
          <w:lang w:val="lv-LV"/>
        </w:rPr>
        <w:t xml:space="preserve"> neesamību vai tās nepilnības, </w:t>
      </w:r>
      <w:r w:rsidR="00C33250">
        <w:rPr>
          <w:color w:val="000000" w:themeColor="text1"/>
          <w:lang w:val="lv-LV"/>
        </w:rPr>
        <w:t>Izpildītājs</w:t>
      </w:r>
      <w:r w:rsidRPr="0054329A">
        <w:rPr>
          <w:color w:val="000000" w:themeColor="text1"/>
          <w:lang w:val="lv-LV"/>
        </w:rPr>
        <w:t xml:space="preserve"> uz sava rēķina Pasūtītāja noteiktajā termiņā novērš Pasūtītāja konstatētos trūkumus vai pilnībā pabeidz </w:t>
      </w:r>
      <w:r w:rsidR="00C33250">
        <w:rPr>
          <w:color w:val="000000" w:themeColor="text1"/>
          <w:lang w:val="lv-LV"/>
        </w:rPr>
        <w:t>D</w:t>
      </w:r>
      <w:r w:rsidRPr="0054329A">
        <w:rPr>
          <w:color w:val="000000" w:themeColor="text1"/>
          <w:lang w:val="lv-LV"/>
        </w:rPr>
        <w:t xml:space="preserve">arbus. Ja iepriekšējās pārbaudes laikā trūkumi netiek konstatēti, tiek veikta abpusēja veikto </w:t>
      </w:r>
      <w:r w:rsidR="00C33250">
        <w:rPr>
          <w:color w:val="000000" w:themeColor="text1"/>
          <w:lang w:val="lv-LV"/>
        </w:rPr>
        <w:t>D</w:t>
      </w:r>
      <w:r w:rsidRPr="0054329A">
        <w:rPr>
          <w:color w:val="000000" w:themeColor="text1"/>
          <w:lang w:val="lv-LV"/>
        </w:rPr>
        <w:t xml:space="preserve">arbu pieņemšanas-nodošanas akta parakstīšana, ar kuru tiek fiksēts Līguma izpildes datums. </w:t>
      </w:r>
    </w:p>
    <w:p w14:paraId="7F09260E" w14:textId="744B048C" w:rsidR="00BC6C73" w:rsidRPr="00BC6C73" w:rsidRDefault="00BC6C73" w:rsidP="00BC6C73">
      <w:pPr>
        <w:pStyle w:val="11Lgumam"/>
        <w:numPr>
          <w:ilvl w:val="1"/>
          <w:numId w:val="30"/>
        </w:numPr>
        <w:rPr>
          <w:color w:val="000000" w:themeColor="text1"/>
          <w:lang w:val="lv-LV"/>
        </w:rPr>
      </w:pPr>
      <w:r w:rsidRPr="00BC6C73">
        <w:rPr>
          <w:color w:val="000000" w:themeColor="text1"/>
          <w:lang w:val="lv-LV"/>
        </w:rPr>
        <w:t xml:space="preserve">Pirms </w:t>
      </w:r>
      <w:r w:rsidR="00C33250">
        <w:rPr>
          <w:color w:val="000000" w:themeColor="text1"/>
          <w:lang w:val="lv-LV"/>
        </w:rPr>
        <w:t>O</w:t>
      </w:r>
      <w:r w:rsidRPr="00BC6C73">
        <w:rPr>
          <w:color w:val="000000" w:themeColor="text1"/>
          <w:lang w:val="lv-LV"/>
        </w:rPr>
        <w:t xml:space="preserve">bjekta pieņemšanas ekspluatācijā </w:t>
      </w:r>
      <w:r w:rsidR="00C33250">
        <w:rPr>
          <w:color w:val="000000" w:themeColor="text1"/>
          <w:lang w:val="lv-LV"/>
        </w:rPr>
        <w:t>Izpildītājs</w:t>
      </w:r>
      <w:r w:rsidRPr="00BC6C73">
        <w:rPr>
          <w:color w:val="000000" w:themeColor="text1"/>
          <w:lang w:val="lv-LV"/>
        </w:rPr>
        <w:t xml:space="preserve"> nodod Pasūtītājam tehnisko izpildes dokumentāciju.</w:t>
      </w:r>
    </w:p>
    <w:p w14:paraId="1D05D070" w14:textId="5C7C02D1" w:rsidR="00BC6C73" w:rsidRPr="00BC6C73" w:rsidRDefault="00C33250" w:rsidP="00BC6C73">
      <w:pPr>
        <w:pStyle w:val="11Lgumam"/>
        <w:numPr>
          <w:ilvl w:val="1"/>
          <w:numId w:val="30"/>
        </w:numPr>
        <w:rPr>
          <w:color w:val="000000" w:themeColor="text1"/>
          <w:lang w:val="lv-LV"/>
        </w:rPr>
      </w:pPr>
      <w:r>
        <w:rPr>
          <w:color w:val="000000" w:themeColor="text1"/>
          <w:lang w:val="lv-LV"/>
        </w:rPr>
        <w:t>Izpildītājs</w:t>
      </w:r>
      <w:r w:rsidR="00BC6C73" w:rsidRPr="00BC6C73">
        <w:rPr>
          <w:color w:val="000000" w:themeColor="text1"/>
          <w:lang w:val="lv-LV"/>
        </w:rPr>
        <w:t xml:space="preserve"> pēc Pasūtītāja pilnvarojuma Būvniecības informācijas sistēmā veic darbības atzinumu par </w:t>
      </w:r>
      <w:r>
        <w:rPr>
          <w:color w:val="000000" w:themeColor="text1"/>
          <w:lang w:val="lv-LV"/>
        </w:rPr>
        <w:t>O</w:t>
      </w:r>
      <w:r w:rsidR="00BC6C73" w:rsidRPr="00BC6C73">
        <w:rPr>
          <w:color w:val="000000" w:themeColor="text1"/>
          <w:lang w:val="lv-LV"/>
        </w:rPr>
        <w:t>bjekta gatavību pieņemšanai ekspluatācijā saņemšanai.</w:t>
      </w:r>
    </w:p>
    <w:p w14:paraId="031A1B27" w14:textId="7C5A1F5D" w:rsidR="00BC6C73" w:rsidRPr="00BC6C73" w:rsidRDefault="00BC6C73" w:rsidP="00BC6C73">
      <w:pPr>
        <w:pStyle w:val="11Lgumam"/>
        <w:numPr>
          <w:ilvl w:val="1"/>
          <w:numId w:val="30"/>
        </w:numPr>
        <w:rPr>
          <w:color w:val="000000" w:themeColor="text1"/>
          <w:lang w:val="lv-LV"/>
        </w:rPr>
      </w:pPr>
      <w:r w:rsidRPr="00BC6C73">
        <w:rPr>
          <w:color w:val="000000" w:themeColor="text1"/>
          <w:lang w:val="lv-LV"/>
        </w:rPr>
        <w:t xml:space="preserve">Ja </w:t>
      </w:r>
      <w:r w:rsidR="00C33250">
        <w:rPr>
          <w:color w:val="000000" w:themeColor="text1"/>
          <w:lang w:val="lv-LV"/>
        </w:rPr>
        <w:t>O</w:t>
      </w:r>
      <w:r w:rsidRPr="00BC6C73">
        <w:rPr>
          <w:color w:val="000000" w:themeColor="text1"/>
          <w:lang w:val="lv-LV"/>
        </w:rPr>
        <w:t xml:space="preserve">bjekta pieņemšanas ekspluatācijā laikā būvvalde konstatē </w:t>
      </w:r>
      <w:r w:rsidR="00C33250">
        <w:rPr>
          <w:color w:val="000000" w:themeColor="text1"/>
          <w:lang w:val="lv-LV"/>
        </w:rPr>
        <w:t xml:space="preserve">Izpildītāja </w:t>
      </w:r>
      <w:r w:rsidRPr="00BC6C73">
        <w:rPr>
          <w:color w:val="000000" w:themeColor="text1"/>
          <w:lang w:val="lv-LV"/>
        </w:rPr>
        <w:t xml:space="preserve">veikto </w:t>
      </w:r>
      <w:r w:rsidR="00C33250">
        <w:rPr>
          <w:color w:val="000000" w:themeColor="text1"/>
          <w:lang w:val="lv-LV"/>
        </w:rPr>
        <w:t>D</w:t>
      </w:r>
      <w:r w:rsidRPr="00BC6C73">
        <w:rPr>
          <w:color w:val="000000" w:themeColor="text1"/>
          <w:lang w:val="lv-LV"/>
        </w:rPr>
        <w:t xml:space="preserve">arbu neatbilstību Līgumā vai Latvijas Republikas normatīvajos aktos noteiktajām prasībām vai konstatē citus trūkumus, </w:t>
      </w:r>
      <w:r w:rsidR="00C33250">
        <w:rPr>
          <w:color w:val="000000" w:themeColor="text1"/>
          <w:lang w:val="lv-LV"/>
        </w:rPr>
        <w:t>Izpildītājs</w:t>
      </w:r>
      <w:r w:rsidRPr="00BC6C73">
        <w:rPr>
          <w:color w:val="000000" w:themeColor="text1"/>
          <w:lang w:val="lv-LV"/>
        </w:rPr>
        <w:t xml:space="preserve"> uz sava rēķina Pasūtītāja noteiktajā termiņā novērš būvvaldes konstatētos trūkumus. Pēc tam tiek veikta atkārtota </w:t>
      </w:r>
      <w:r w:rsidR="00C33250">
        <w:rPr>
          <w:color w:val="000000" w:themeColor="text1"/>
          <w:lang w:val="lv-LV"/>
        </w:rPr>
        <w:t>O</w:t>
      </w:r>
      <w:r w:rsidRPr="00BC6C73">
        <w:rPr>
          <w:color w:val="000000" w:themeColor="text1"/>
          <w:lang w:val="lv-LV"/>
        </w:rPr>
        <w:t xml:space="preserve">bjekta pieņemšana ekspluatācijā. </w:t>
      </w:r>
      <w:r w:rsidR="00C33250">
        <w:rPr>
          <w:color w:val="000000" w:themeColor="text1"/>
          <w:lang w:val="lv-LV"/>
        </w:rPr>
        <w:t>O</w:t>
      </w:r>
      <w:r w:rsidRPr="00BC6C73">
        <w:rPr>
          <w:color w:val="000000" w:themeColor="text1"/>
          <w:lang w:val="lv-LV"/>
        </w:rPr>
        <w:t>bjekta pieņemšanu ekspluatācijā apliecina Latvijas Republikas normatīvajos aktos noteiktajā kārtībā sastādīts un parakstīts akts par objekta pieņemšanu ekspluatācijā.</w:t>
      </w:r>
    </w:p>
    <w:p w14:paraId="1B905F11" w14:textId="11A16D50" w:rsidR="00BC6C73" w:rsidRPr="00BC6C73" w:rsidRDefault="00BC6C73" w:rsidP="00BC6C73">
      <w:pPr>
        <w:pStyle w:val="11Lgumam"/>
        <w:numPr>
          <w:ilvl w:val="1"/>
          <w:numId w:val="30"/>
        </w:numPr>
        <w:rPr>
          <w:color w:val="000000" w:themeColor="text1"/>
          <w:lang w:val="lv-LV"/>
        </w:rPr>
      </w:pPr>
      <w:r w:rsidRPr="00BC6C73">
        <w:rPr>
          <w:color w:val="000000" w:themeColor="text1"/>
          <w:lang w:val="lv-LV"/>
        </w:rPr>
        <w:t xml:space="preserve">Akts par </w:t>
      </w:r>
      <w:r w:rsidR="00C33250">
        <w:rPr>
          <w:color w:val="000000" w:themeColor="text1"/>
          <w:lang w:val="lv-LV"/>
        </w:rPr>
        <w:t>O</w:t>
      </w:r>
      <w:r w:rsidRPr="00BC6C73">
        <w:rPr>
          <w:color w:val="000000" w:themeColor="text1"/>
          <w:lang w:val="lv-LV"/>
        </w:rPr>
        <w:t xml:space="preserve">bjekta pieņemšanu ekspluatācijā, kā arī </w:t>
      </w:r>
      <w:r w:rsidR="00C33250">
        <w:rPr>
          <w:color w:val="000000" w:themeColor="text1"/>
          <w:lang w:val="lv-LV"/>
        </w:rPr>
        <w:t>O</w:t>
      </w:r>
      <w:r w:rsidRPr="00BC6C73">
        <w:rPr>
          <w:color w:val="000000" w:themeColor="text1"/>
          <w:lang w:val="lv-LV"/>
        </w:rPr>
        <w:t xml:space="preserve">bjekta pieņemšana neatbrīvo </w:t>
      </w:r>
      <w:r w:rsidR="00C33250">
        <w:rPr>
          <w:color w:val="000000" w:themeColor="text1"/>
          <w:lang w:val="lv-LV"/>
        </w:rPr>
        <w:t xml:space="preserve">Izpildītāju </w:t>
      </w:r>
      <w:r w:rsidRPr="00BC6C73">
        <w:rPr>
          <w:color w:val="000000" w:themeColor="text1"/>
          <w:lang w:val="lv-LV"/>
        </w:rPr>
        <w:t xml:space="preserve">no atbildības par </w:t>
      </w:r>
      <w:r w:rsidR="00C33250">
        <w:rPr>
          <w:color w:val="000000" w:themeColor="text1"/>
          <w:lang w:val="lv-LV"/>
        </w:rPr>
        <w:t>O</w:t>
      </w:r>
      <w:r w:rsidRPr="00BC6C73">
        <w:rPr>
          <w:color w:val="000000" w:themeColor="text1"/>
          <w:lang w:val="lv-LV"/>
        </w:rPr>
        <w:t xml:space="preserve">bjekta defektiem, kuri atklājas pēc </w:t>
      </w:r>
      <w:r w:rsidR="00C33250">
        <w:rPr>
          <w:color w:val="000000" w:themeColor="text1"/>
          <w:lang w:val="lv-LV"/>
        </w:rPr>
        <w:t>O</w:t>
      </w:r>
      <w:r w:rsidRPr="00BC6C73">
        <w:rPr>
          <w:color w:val="000000" w:themeColor="text1"/>
          <w:lang w:val="lv-LV"/>
        </w:rPr>
        <w:t>bjekta pieņemšanas.</w:t>
      </w:r>
    </w:p>
    <w:p w14:paraId="0C9BD5FD" w14:textId="1B6C3248" w:rsidR="00BC6C73" w:rsidRPr="00BC6C73" w:rsidRDefault="00C33250" w:rsidP="00BC6C73">
      <w:pPr>
        <w:pStyle w:val="11Lgumam"/>
        <w:numPr>
          <w:ilvl w:val="1"/>
          <w:numId w:val="30"/>
        </w:numPr>
        <w:rPr>
          <w:color w:val="000000" w:themeColor="text1"/>
          <w:lang w:val="lv-LV"/>
        </w:rPr>
      </w:pPr>
      <w:r>
        <w:rPr>
          <w:color w:val="000000" w:themeColor="text1"/>
          <w:lang w:val="lv-LV"/>
        </w:rPr>
        <w:lastRenderedPageBreak/>
        <w:t xml:space="preserve">Izpildītājs </w:t>
      </w:r>
      <w:r w:rsidR="00BC6C73" w:rsidRPr="00BC6C73">
        <w:rPr>
          <w:color w:val="000000" w:themeColor="text1"/>
          <w:lang w:val="lv-LV"/>
        </w:rPr>
        <w:t>pēc būves pieņemšanas ekspluatācijā iesniedz Pasūtītājam būvobjekta nodošanas un pieņemšanas aktu, kas ir noformēts atbilstoši 2022.gada 5.jūlija Ministru kabineta noteikumu Nr. 419 “Noteikumi par publisko būvdarbu līgumos obligāti ietveramajiem noteikumiem un to saturu” 1.pielikumam “Būvobjekta nodošanas un pieņemšanas akts” (Līguma pielikums Nr.2):</w:t>
      </w:r>
    </w:p>
    <w:p w14:paraId="516D07FA" w14:textId="6A37731C" w:rsidR="00BC6C73" w:rsidRPr="00BC6C73" w:rsidRDefault="00BC6C73" w:rsidP="00C33250">
      <w:pPr>
        <w:pStyle w:val="11Lgumam"/>
        <w:numPr>
          <w:ilvl w:val="2"/>
          <w:numId w:val="30"/>
        </w:numPr>
        <w:rPr>
          <w:color w:val="000000" w:themeColor="text1"/>
          <w:lang w:val="lv-LV"/>
        </w:rPr>
      </w:pPr>
      <w:r w:rsidRPr="00BC6C73">
        <w:rPr>
          <w:color w:val="000000" w:themeColor="text1"/>
          <w:lang w:val="lv-LV"/>
        </w:rPr>
        <w:t xml:space="preserve">aktā norāda akta par būves pieņemšanu ekspluatācijā datumu un numuru, atzīmes par </w:t>
      </w:r>
      <w:r w:rsidR="00C33250">
        <w:rPr>
          <w:color w:val="000000" w:themeColor="text1"/>
          <w:lang w:val="lv-LV"/>
        </w:rPr>
        <w:t>D</w:t>
      </w:r>
      <w:r w:rsidRPr="00BC6C73">
        <w:rPr>
          <w:color w:val="000000" w:themeColor="text1"/>
          <w:lang w:val="lv-LV"/>
        </w:rPr>
        <w:t>arbu pabeigšanu datumu;</w:t>
      </w:r>
    </w:p>
    <w:p w14:paraId="5ED7DD15" w14:textId="1FB26F80" w:rsidR="00BC6C73" w:rsidRPr="00BC6C73" w:rsidRDefault="00BC6C73" w:rsidP="00C33250">
      <w:pPr>
        <w:pStyle w:val="11Lgumam"/>
        <w:numPr>
          <w:ilvl w:val="2"/>
          <w:numId w:val="30"/>
        </w:numPr>
        <w:rPr>
          <w:color w:val="000000" w:themeColor="text1"/>
          <w:lang w:val="lv-LV"/>
        </w:rPr>
      </w:pPr>
      <w:r w:rsidRPr="00BC6C73">
        <w:rPr>
          <w:color w:val="000000" w:themeColor="text1"/>
          <w:lang w:val="lv-LV"/>
        </w:rPr>
        <w:t xml:space="preserve">aktam pievieno </w:t>
      </w:r>
      <w:r w:rsidR="00C33250">
        <w:rPr>
          <w:color w:val="000000" w:themeColor="text1"/>
          <w:lang w:val="lv-LV"/>
        </w:rPr>
        <w:t>D</w:t>
      </w:r>
      <w:r w:rsidRPr="00BC6C73">
        <w:rPr>
          <w:color w:val="000000" w:themeColor="text1"/>
          <w:lang w:val="lv-LV"/>
        </w:rPr>
        <w:t xml:space="preserve">arbu </w:t>
      </w:r>
      <w:proofErr w:type="spellStart"/>
      <w:r w:rsidRPr="00BC6C73">
        <w:rPr>
          <w:color w:val="000000" w:themeColor="text1"/>
          <w:lang w:val="lv-LV"/>
        </w:rPr>
        <w:t>izpilddokumentāciju</w:t>
      </w:r>
      <w:proofErr w:type="spellEnd"/>
      <w:r w:rsidRPr="00BC6C73">
        <w:rPr>
          <w:color w:val="000000" w:themeColor="text1"/>
          <w:lang w:val="lv-LV"/>
        </w:rPr>
        <w:t>, tai skaitā iebūvēto būvizstrādājumu atbilstību apliecinošo dokumentāciju, segto darbu aktus, nozīmīgo konstrukciju pieņemšanas aktus, pārbaužu aktus, testēšanas protokolus, instruktāžas protokolus, kā arī citu Līgumā paredzēto dokumentāciju, ja tā nav iesniegta Pasūtītājam iepriekš vai nav augšupielādēta būvniecības informācijas sistēmā attiecīgās būvniecības lietā.</w:t>
      </w:r>
    </w:p>
    <w:p w14:paraId="7D3CFA00" w14:textId="7836F970" w:rsidR="004B09C1" w:rsidRPr="00E02D60" w:rsidRDefault="00CF3EA2" w:rsidP="00CF3EA2">
      <w:pPr>
        <w:pStyle w:val="1Lgumam"/>
        <w:numPr>
          <w:ilvl w:val="0"/>
          <w:numId w:val="30"/>
        </w:numPr>
        <w:tabs>
          <w:tab w:val="left" w:pos="426"/>
        </w:tabs>
        <w:spacing w:before="120" w:after="120"/>
        <w:ind w:left="0" w:firstLine="0"/>
        <w:rPr>
          <w:color w:val="000000" w:themeColor="text1"/>
          <w:lang w:val="lv-LV"/>
        </w:rPr>
      </w:pPr>
      <w:r>
        <w:rPr>
          <w:color w:val="000000" w:themeColor="text1"/>
          <w:lang w:val="lv-LV"/>
        </w:rPr>
        <w:t>Pušu</w:t>
      </w:r>
      <w:r w:rsidR="004B09C1" w:rsidRPr="00E02D60">
        <w:rPr>
          <w:color w:val="000000" w:themeColor="text1"/>
          <w:lang w:val="lv-LV"/>
        </w:rPr>
        <w:t xml:space="preserve"> tiesības un pienākumi</w:t>
      </w:r>
    </w:p>
    <w:p w14:paraId="274FC6D1" w14:textId="77777777" w:rsidR="004B09C1" w:rsidRPr="00E02D60" w:rsidRDefault="004B09C1" w:rsidP="00CF3EA2">
      <w:pPr>
        <w:pStyle w:val="11Lgumam"/>
        <w:numPr>
          <w:ilvl w:val="1"/>
          <w:numId w:val="30"/>
        </w:numPr>
        <w:ind w:left="567" w:hanging="567"/>
        <w:rPr>
          <w:color w:val="000000" w:themeColor="text1"/>
          <w:lang w:val="lv-LV"/>
        </w:rPr>
      </w:pPr>
      <w:r w:rsidRPr="00E02D60">
        <w:rPr>
          <w:color w:val="000000" w:themeColor="text1"/>
          <w:lang w:val="lv-LV"/>
        </w:rPr>
        <w:t>Izpildītāja tiesības un pienākumi:</w:t>
      </w:r>
    </w:p>
    <w:p w14:paraId="3A8AFA4C" w14:textId="5D8384AD" w:rsidR="004B09C1" w:rsidRPr="00E02D60" w:rsidRDefault="004B09C1" w:rsidP="00CF3EA2">
      <w:pPr>
        <w:pStyle w:val="111Lgumam"/>
        <w:numPr>
          <w:ilvl w:val="2"/>
          <w:numId w:val="30"/>
        </w:numPr>
        <w:ind w:left="1276" w:hanging="709"/>
        <w:rPr>
          <w:color w:val="000000" w:themeColor="text1"/>
          <w:lang w:val="lv-LV"/>
        </w:rPr>
      </w:pPr>
      <w:r w:rsidRPr="00E02D60">
        <w:rPr>
          <w:color w:val="000000" w:themeColor="text1"/>
          <w:lang w:val="lv-LV"/>
        </w:rPr>
        <w:t xml:space="preserve">Izpildītājs ir atbildīgs par </w:t>
      </w:r>
      <w:r w:rsidR="00D028F1" w:rsidRPr="00E02D60">
        <w:rPr>
          <w:color w:val="000000" w:themeColor="text1"/>
          <w:lang w:val="lv-LV"/>
        </w:rPr>
        <w:t>veikto</w:t>
      </w:r>
      <w:r w:rsidRPr="00E02D60">
        <w:rPr>
          <w:color w:val="000000" w:themeColor="text1"/>
          <w:lang w:val="lv-LV"/>
        </w:rPr>
        <w:t xml:space="preserve"> </w:t>
      </w:r>
      <w:r w:rsidR="000B608B" w:rsidRPr="00E02D60">
        <w:rPr>
          <w:color w:val="000000" w:themeColor="text1"/>
          <w:lang w:val="lv-LV"/>
        </w:rPr>
        <w:t xml:space="preserve">Darbu </w:t>
      </w:r>
      <w:r w:rsidRPr="00E02D60">
        <w:rPr>
          <w:color w:val="000000" w:themeColor="text1"/>
          <w:lang w:val="lv-LV"/>
        </w:rPr>
        <w:t>atbilstību Latvijas Republikā spēkā esošo normatīvo aktu prasībām</w:t>
      </w:r>
      <w:r w:rsidR="00BD3947">
        <w:rPr>
          <w:color w:val="000000" w:themeColor="text1"/>
          <w:lang w:val="lv-LV"/>
        </w:rPr>
        <w:t>;</w:t>
      </w:r>
    </w:p>
    <w:p w14:paraId="00B0FC32" w14:textId="3CB08895" w:rsidR="004B09C1" w:rsidRPr="00E02D60" w:rsidRDefault="004B09C1" w:rsidP="00CF3EA2">
      <w:pPr>
        <w:pStyle w:val="111Lgumam"/>
        <w:numPr>
          <w:ilvl w:val="2"/>
          <w:numId w:val="30"/>
        </w:numPr>
        <w:ind w:left="1276" w:hanging="709"/>
        <w:rPr>
          <w:color w:val="000000" w:themeColor="text1"/>
          <w:lang w:val="lv-LV"/>
        </w:rPr>
      </w:pPr>
      <w:r w:rsidRPr="00E02D60">
        <w:rPr>
          <w:color w:val="000000" w:themeColor="text1"/>
          <w:lang w:val="lv-LV"/>
        </w:rPr>
        <w:t xml:space="preserve">Izpildītājs ir atbildīgs par jebkuriem autortiesību vai patenta tiesību aizskārumiem, vai cita veida intelektuālā īpašuma aizskārumiem, kas varētu rasties sakarā ar </w:t>
      </w:r>
      <w:r w:rsidR="000B608B" w:rsidRPr="00E02D60">
        <w:rPr>
          <w:color w:val="000000" w:themeColor="text1"/>
          <w:lang w:val="lv-LV"/>
        </w:rPr>
        <w:t xml:space="preserve">Darbu </w:t>
      </w:r>
      <w:r w:rsidR="00D028F1" w:rsidRPr="00E02D60">
        <w:rPr>
          <w:color w:val="000000" w:themeColor="text1"/>
          <w:lang w:val="lv-LV"/>
        </w:rPr>
        <w:t>veikšanu</w:t>
      </w:r>
      <w:r w:rsidRPr="00E02D60">
        <w:rPr>
          <w:color w:val="000000" w:themeColor="text1"/>
          <w:lang w:val="lv-LV"/>
        </w:rPr>
        <w:t xml:space="preserve"> vai tā ietvaros radītā produkta turpmāku izmantošanu</w:t>
      </w:r>
      <w:r w:rsidR="00BD3947">
        <w:rPr>
          <w:color w:val="000000" w:themeColor="text1"/>
          <w:lang w:val="lv-LV"/>
        </w:rPr>
        <w:t>;</w:t>
      </w:r>
    </w:p>
    <w:p w14:paraId="7DE0E83C" w14:textId="1E0D1E38" w:rsidR="004B09C1" w:rsidRPr="00E02D60" w:rsidRDefault="004B09C1" w:rsidP="00CF3EA2">
      <w:pPr>
        <w:pStyle w:val="111Lgumam"/>
        <w:numPr>
          <w:ilvl w:val="2"/>
          <w:numId w:val="30"/>
        </w:numPr>
        <w:ind w:left="1276" w:hanging="709"/>
        <w:rPr>
          <w:i/>
          <w:color w:val="000000" w:themeColor="text1"/>
          <w:lang w:val="lv-LV"/>
        </w:rPr>
      </w:pPr>
      <w:r w:rsidRPr="00E02D60">
        <w:rPr>
          <w:color w:val="000000" w:themeColor="text1"/>
          <w:lang w:val="lv-LV"/>
        </w:rPr>
        <w:t xml:space="preserve">Izpildītājam </w:t>
      </w:r>
      <w:r w:rsidR="000B608B" w:rsidRPr="00E02D60">
        <w:rPr>
          <w:color w:val="000000" w:themeColor="text1"/>
          <w:lang w:val="lv-LV"/>
        </w:rPr>
        <w:t xml:space="preserve">Darbu </w:t>
      </w:r>
      <w:r w:rsidRPr="00E02D60">
        <w:rPr>
          <w:color w:val="000000" w:themeColor="text1"/>
          <w:lang w:val="lv-LV"/>
        </w:rPr>
        <w:t xml:space="preserve">izpildes laikā ir jāsadarbojas ar Pasūtītāju un pēc pieprasījuma saņemšanas uz e-pastu: </w:t>
      </w:r>
      <w:r w:rsidR="00CF3EA2">
        <w:rPr>
          <w:color w:val="000000" w:themeColor="text1"/>
          <w:lang w:val="lv-LV"/>
        </w:rPr>
        <w:t>____________</w:t>
      </w:r>
      <w:r w:rsidRPr="00E02D60">
        <w:rPr>
          <w:color w:val="000000" w:themeColor="text1"/>
          <w:lang w:val="lv-LV"/>
        </w:rPr>
        <w:t xml:space="preserve">, 2 (divu) darbdienu laikā </w:t>
      </w:r>
      <w:r w:rsidR="00D028F1" w:rsidRPr="00E02D60">
        <w:rPr>
          <w:color w:val="000000" w:themeColor="text1"/>
          <w:lang w:val="lv-LV"/>
        </w:rPr>
        <w:t xml:space="preserve">jāsniedz </w:t>
      </w:r>
      <w:r w:rsidRPr="00E02D60">
        <w:rPr>
          <w:color w:val="000000" w:themeColor="text1"/>
          <w:lang w:val="lv-LV"/>
        </w:rPr>
        <w:t>Pasūtītāja kontaktpersona</w:t>
      </w:r>
      <w:r w:rsidR="00D028F1" w:rsidRPr="00E02D60">
        <w:rPr>
          <w:color w:val="000000" w:themeColor="text1"/>
          <w:lang w:val="lv-LV"/>
        </w:rPr>
        <w:t>i</w:t>
      </w:r>
      <w:r w:rsidRPr="00E02D60">
        <w:rPr>
          <w:color w:val="000000" w:themeColor="text1"/>
          <w:lang w:val="lv-LV"/>
        </w:rPr>
        <w:t xml:space="preserve"> pieprasīt</w:t>
      </w:r>
      <w:r w:rsidR="00D028F1" w:rsidRPr="00E02D60">
        <w:rPr>
          <w:color w:val="000000" w:themeColor="text1"/>
          <w:lang w:val="lv-LV"/>
        </w:rPr>
        <w:t>ā</w:t>
      </w:r>
      <w:r w:rsidRPr="00E02D60">
        <w:rPr>
          <w:color w:val="000000" w:themeColor="text1"/>
          <w:lang w:val="lv-LV"/>
        </w:rPr>
        <w:t xml:space="preserve"> informācij</w:t>
      </w:r>
      <w:r w:rsidR="00D028F1" w:rsidRPr="00E02D60">
        <w:rPr>
          <w:color w:val="000000" w:themeColor="text1"/>
          <w:lang w:val="lv-LV"/>
        </w:rPr>
        <w:t>a</w:t>
      </w:r>
      <w:r w:rsidR="00BD3947">
        <w:rPr>
          <w:color w:val="000000" w:themeColor="text1"/>
          <w:lang w:val="lv-LV"/>
        </w:rPr>
        <w:t>;</w:t>
      </w:r>
    </w:p>
    <w:p w14:paraId="383A36E7" w14:textId="625FA963" w:rsidR="004B09C1" w:rsidRPr="00E02D60" w:rsidRDefault="004B09C1" w:rsidP="00CF3EA2">
      <w:pPr>
        <w:pStyle w:val="111Lgumam"/>
        <w:numPr>
          <w:ilvl w:val="2"/>
          <w:numId w:val="30"/>
        </w:numPr>
        <w:ind w:left="1276" w:hanging="709"/>
        <w:rPr>
          <w:color w:val="000000" w:themeColor="text1"/>
          <w:lang w:val="lv-LV"/>
        </w:rPr>
      </w:pPr>
      <w:r w:rsidRPr="00E02D60">
        <w:rPr>
          <w:color w:val="000000" w:themeColor="text1"/>
          <w:lang w:val="lv-LV"/>
        </w:rPr>
        <w:t xml:space="preserve">Izpildītājs uzņemas atbildību par </w:t>
      </w:r>
      <w:r w:rsidR="000B608B" w:rsidRPr="00E02D60">
        <w:rPr>
          <w:color w:val="000000" w:themeColor="text1"/>
          <w:lang w:val="lv-LV"/>
        </w:rPr>
        <w:t xml:space="preserve">Darbu </w:t>
      </w:r>
      <w:r w:rsidRPr="00E02D60">
        <w:rPr>
          <w:color w:val="000000" w:themeColor="text1"/>
          <w:lang w:val="lv-LV"/>
        </w:rPr>
        <w:t>izpildē pieļautajām kļūdām</w:t>
      </w:r>
      <w:r w:rsidR="00BD3947">
        <w:rPr>
          <w:color w:val="000000" w:themeColor="text1"/>
          <w:lang w:val="lv-LV"/>
        </w:rPr>
        <w:t>;</w:t>
      </w:r>
    </w:p>
    <w:p w14:paraId="2C5909C5" w14:textId="0650FAC7" w:rsidR="004B09C1" w:rsidRPr="00E02D60" w:rsidRDefault="004B09C1" w:rsidP="00CF3EA2">
      <w:pPr>
        <w:pStyle w:val="111Lgumam"/>
        <w:numPr>
          <w:ilvl w:val="2"/>
          <w:numId w:val="30"/>
        </w:numPr>
        <w:ind w:left="1276" w:hanging="709"/>
        <w:rPr>
          <w:color w:val="000000" w:themeColor="text1"/>
          <w:lang w:val="lv-LV"/>
        </w:rPr>
      </w:pPr>
      <w:r w:rsidRPr="00E02D60">
        <w:rPr>
          <w:color w:val="000000" w:themeColor="text1"/>
          <w:lang w:val="lv-LV"/>
        </w:rPr>
        <w:t xml:space="preserve">Izpildītājs apņemas </w:t>
      </w:r>
      <w:r w:rsidR="000B608B" w:rsidRPr="00E02D60">
        <w:rPr>
          <w:color w:val="000000" w:themeColor="text1"/>
          <w:lang w:val="lv-LV"/>
        </w:rPr>
        <w:t xml:space="preserve">Darbu </w:t>
      </w:r>
      <w:r w:rsidRPr="00E02D60">
        <w:rPr>
          <w:color w:val="000000" w:themeColor="text1"/>
          <w:lang w:val="lv-LV"/>
        </w:rPr>
        <w:t>izpildē ievērot kompetentu institūciju un amatpersonu prasības un norādījumus</w:t>
      </w:r>
      <w:r w:rsidR="00BD3947">
        <w:rPr>
          <w:color w:val="000000" w:themeColor="text1"/>
          <w:lang w:val="lv-LV"/>
        </w:rPr>
        <w:t>;</w:t>
      </w:r>
    </w:p>
    <w:p w14:paraId="441E1806" w14:textId="42EF0CCB" w:rsidR="004B09C1" w:rsidRPr="00E02D60" w:rsidRDefault="00D028F1" w:rsidP="00CF3EA2">
      <w:pPr>
        <w:pStyle w:val="111Lgumam"/>
        <w:numPr>
          <w:ilvl w:val="2"/>
          <w:numId w:val="30"/>
        </w:numPr>
        <w:ind w:left="1276" w:hanging="709"/>
        <w:rPr>
          <w:rStyle w:val="Hipersaite"/>
          <w:color w:val="000000" w:themeColor="text1"/>
          <w:u w:val="none"/>
          <w:lang w:val="lv-LV"/>
        </w:rPr>
      </w:pPr>
      <w:r w:rsidRPr="00E02D60">
        <w:rPr>
          <w:color w:val="000000" w:themeColor="text1"/>
          <w:lang w:val="lv-LV"/>
        </w:rPr>
        <w:t>Izpildītāja kontaktpersona ir</w:t>
      </w:r>
      <w:r w:rsidR="004B09C1" w:rsidRPr="00E02D60">
        <w:rPr>
          <w:color w:val="000000" w:themeColor="text1"/>
          <w:lang w:val="lv-LV"/>
        </w:rPr>
        <w:t xml:space="preserve">: </w:t>
      </w:r>
      <w:r w:rsidR="004F1649" w:rsidRPr="00E02D60">
        <w:rPr>
          <w:color w:val="000000" w:themeColor="text1"/>
          <w:u w:val="single"/>
          <w:lang w:val="lv-LV"/>
        </w:rPr>
        <w:t>_________________</w:t>
      </w:r>
      <w:r w:rsidR="004B09C1" w:rsidRPr="00E02D60">
        <w:rPr>
          <w:color w:val="000000" w:themeColor="text1"/>
          <w:u w:val="single"/>
          <w:lang w:val="lv-LV"/>
        </w:rPr>
        <w:t xml:space="preserve">, tālr. +371 </w:t>
      </w:r>
      <w:r w:rsidR="004F1649" w:rsidRPr="00E02D60">
        <w:rPr>
          <w:color w:val="000000" w:themeColor="text1"/>
          <w:u w:val="single"/>
          <w:lang w:val="lv-LV"/>
        </w:rPr>
        <w:t>_________</w:t>
      </w:r>
      <w:r w:rsidR="004B09C1" w:rsidRPr="00E02D60">
        <w:rPr>
          <w:color w:val="000000" w:themeColor="text1"/>
          <w:u w:val="single"/>
          <w:lang w:val="lv-LV"/>
        </w:rPr>
        <w:t xml:space="preserve">, e-pasts: </w:t>
      </w:r>
      <w:r w:rsidR="004F1649" w:rsidRPr="00E02D60">
        <w:rPr>
          <w:color w:val="000000" w:themeColor="text1"/>
          <w:u w:val="single"/>
          <w:lang w:val="lv-LV"/>
        </w:rPr>
        <w:t>________________</w:t>
      </w:r>
      <w:r w:rsidR="004B09C1" w:rsidRPr="00E02D60">
        <w:rPr>
          <w:rStyle w:val="Hipersaite"/>
          <w:color w:val="000000" w:themeColor="text1"/>
          <w:lang w:val="lv-LV"/>
        </w:rPr>
        <w:t xml:space="preserve">. </w:t>
      </w:r>
    </w:p>
    <w:p w14:paraId="518C64E9" w14:textId="77777777" w:rsidR="004B09C1" w:rsidRPr="00E02D60" w:rsidRDefault="004B09C1" w:rsidP="00CF3EA2">
      <w:pPr>
        <w:pStyle w:val="11Lgumam"/>
        <w:numPr>
          <w:ilvl w:val="1"/>
          <w:numId w:val="30"/>
        </w:numPr>
        <w:ind w:left="567" w:hanging="567"/>
        <w:rPr>
          <w:color w:val="000000" w:themeColor="text1"/>
          <w:lang w:val="lv-LV"/>
        </w:rPr>
      </w:pPr>
      <w:r w:rsidRPr="00E02D60">
        <w:rPr>
          <w:color w:val="000000" w:themeColor="text1"/>
          <w:lang w:val="lv-LV"/>
        </w:rPr>
        <w:t>Pasūtītāja tiesības un pienākumi:</w:t>
      </w:r>
    </w:p>
    <w:p w14:paraId="12082A78" w14:textId="4DCD6A95" w:rsidR="004B09C1" w:rsidRPr="00E02D60" w:rsidRDefault="004B09C1" w:rsidP="00CF3EA2">
      <w:pPr>
        <w:pStyle w:val="111Lgumam"/>
        <w:numPr>
          <w:ilvl w:val="2"/>
          <w:numId w:val="30"/>
        </w:numPr>
        <w:ind w:left="1276" w:hanging="709"/>
        <w:rPr>
          <w:color w:val="000000" w:themeColor="text1"/>
          <w:lang w:val="lv-LV"/>
        </w:rPr>
      </w:pPr>
      <w:r w:rsidRPr="00E02D60">
        <w:rPr>
          <w:color w:val="000000" w:themeColor="text1"/>
          <w:lang w:val="lv-LV"/>
        </w:rPr>
        <w:t>Pasūtītājs nodrošina Līgumā noteiktajā kārtībā veikt</w:t>
      </w:r>
      <w:r w:rsidR="00D028F1" w:rsidRPr="00E02D60">
        <w:rPr>
          <w:color w:val="000000" w:themeColor="text1"/>
          <w:lang w:val="lv-LV"/>
        </w:rPr>
        <w:t>u</w:t>
      </w:r>
      <w:r w:rsidRPr="00E02D60">
        <w:rPr>
          <w:color w:val="000000" w:themeColor="text1"/>
          <w:lang w:val="lv-LV"/>
        </w:rPr>
        <w:t xml:space="preserve"> </w:t>
      </w:r>
      <w:r w:rsidR="000B608B" w:rsidRPr="00E02D60">
        <w:rPr>
          <w:color w:val="000000" w:themeColor="text1"/>
          <w:lang w:val="lv-LV"/>
        </w:rPr>
        <w:t xml:space="preserve">Darbu </w:t>
      </w:r>
      <w:r w:rsidRPr="00E02D60">
        <w:rPr>
          <w:color w:val="000000" w:themeColor="text1"/>
          <w:lang w:val="lv-LV"/>
        </w:rPr>
        <w:t>pieņemšanu un apmaksu</w:t>
      </w:r>
      <w:r w:rsidR="00BD3947">
        <w:rPr>
          <w:color w:val="000000" w:themeColor="text1"/>
          <w:lang w:val="lv-LV"/>
        </w:rPr>
        <w:t>;</w:t>
      </w:r>
    </w:p>
    <w:p w14:paraId="5E51FFAE" w14:textId="028236A9" w:rsidR="004B09C1" w:rsidRPr="00E02D60" w:rsidRDefault="004B09C1" w:rsidP="00CF3EA2">
      <w:pPr>
        <w:pStyle w:val="111Lgumam"/>
        <w:numPr>
          <w:ilvl w:val="2"/>
          <w:numId w:val="30"/>
        </w:numPr>
        <w:ind w:left="1276" w:hanging="709"/>
        <w:rPr>
          <w:color w:val="000000" w:themeColor="text1"/>
          <w:lang w:val="lv-LV"/>
        </w:rPr>
      </w:pPr>
      <w:r w:rsidRPr="00E02D60">
        <w:rPr>
          <w:color w:val="000000" w:themeColor="text1"/>
          <w:lang w:val="lv-LV"/>
        </w:rPr>
        <w:t xml:space="preserve">Izpildītāja iesniegtos dokumentus, tajā skaitā rakstveida lūgumus, Pasūtītājs izskata </w:t>
      </w:r>
      <w:r w:rsidR="000B608B" w:rsidRPr="00E02D60">
        <w:rPr>
          <w:color w:val="000000" w:themeColor="text1"/>
          <w:lang w:val="lv-LV"/>
        </w:rPr>
        <w:t>2</w:t>
      </w:r>
      <w:r w:rsidRPr="00E02D60">
        <w:rPr>
          <w:color w:val="000000" w:themeColor="text1"/>
          <w:lang w:val="lv-LV"/>
        </w:rPr>
        <w:t> (</w:t>
      </w:r>
      <w:r w:rsidR="000B608B" w:rsidRPr="00E02D60">
        <w:rPr>
          <w:color w:val="000000" w:themeColor="text1"/>
          <w:lang w:val="lv-LV"/>
        </w:rPr>
        <w:t>divu</w:t>
      </w:r>
      <w:r w:rsidRPr="00E02D60">
        <w:rPr>
          <w:color w:val="000000" w:themeColor="text1"/>
          <w:lang w:val="lv-LV"/>
        </w:rPr>
        <w:t xml:space="preserve">) darbdienu laikā no to saņemšanas dienas. Izpildītāja pieprasītos, </w:t>
      </w:r>
      <w:r w:rsidR="000B608B" w:rsidRPr="00E02D60">
        <w:rPr>
          <w:color w:val="000000" w:themeColor="text1"/>
          <w:lang w:val="lv-LV"/>
        </w:rPr>
        <w:t xml:space="preserve">Darbu </w:t>
      </w:r>
      <w:r w:rsidRPr="00E02D60">
        <w:rPr>
          <w:color w:val="000000" w:themeColor="text1"/>
          <w:lang w:val="lv-LV"/>
        </w:rPr>
        <w:t xml:space="preserve">izpildei nepieciešamos dokumentus, kuri ir Pasūtītāja rīcībā, ievērojot Līguma noteikumus, Pasūtītājam ir jāizsniedz Izpildītājam. Pasūtītājs dokumentus izsniedz </w:t>
      </w:r>
      <w:r w:rsidR="000B608B" w:rsidRPr="00E02D60">
        <w:rPr>
          <w:color w:val="000000" w:themeColor="text1"/>
          <w:lang w:val="lv-LV"/>
        </w:rPr>
        <w:t>2</w:t>
      </w:r>
      <w:r w:rsidRPr="00E02D60">
        <w:rPr>
          <w:color w:val="000000" w:themeColor="text1"/>
          <w:lang w:val="lv-LV"/>
        </w:rPr>
        <w:t> (</w:t>
      </w:r>
      <w:r w:rsidR="000B608B" w:rsidRPr="00E02D60">
        <w:rPr>
          <w:color w:val="000000" w:themeColor="text1"/>
          <w:lang w:val="lv-LV"/>
        </w:rPr>
        <w:t>divu</w:t>
      </w:r>
      <w:r w:rsidRPr="00E02D60">
        <w:rPr>
          <w:color w:val="000000" w:themeColor="text1"/>
          <w:lang w:val="lv-LV"/>
        </w:rPr>
        <w:t>) darbdienu laikā no Izpildītāja rakstiska pieprasījuma saņemšanas dienas. Par rakstisku pieprasījumu Līguma izpratnē tiek uzskatīts ne tikai rakstisks dokuments, bet arī e-pasta vēstule u.c. veida pieprasījums</w:t>
      </w:r>
      <w:r w:rsidR="00BD3947">
        <w:rPr>
          <w:color w:val="000000" w:themeColor="text1"/>
          <w:lang w:val="lv-LV"/>
        </w:rPr>
        <w:t>;</w:t>
      </w:r>
    </w:p>
    <w:p w14:paraId="0ACA97FF" w14:textId="7E594F13" w:rsidR="004B09C1" w:rsidRPr="00E02D60" w:rsidRDefault="004B09C1" w:rsidP="00CF3EA2">
      <w:pPr>
        <w:pStyle w:val="111Lgumam"/>
        <w:numPr>
          <w:ilvl w:val="2"/>
          <w:numId w:val="30"/>
        </w:numPr>
        <w:ind w:left="1276" w:hanging="709"/>
        <w:rPr>
          <w:color w:val="000000" w:themeColor="text1"/>
          <w:lang w:val="lv-LV"/>
        </w:rPr>
      </w:pPr>
      <w:r w:rsidRPr="00E02D60">
        <w:rPr>
          <w:color w:val="000000" w:themeColor="text1"/>
          <w:lang w:val="lv-LV"/>
        </w:rPr>
        <w:t>Pasūtītājs ir tiesīgs jebkurā laikā pārbaudīt Izpildītāja veikto</w:t>
      </w:r>
      <w:r w:rsidR="000B608B" w:rsidRPr="00E02D60">
        <w:rPr>
          <w:color w:val="000000" w:themeColor="text1"/>
          <w:lang w:val="lv-LV"/>
        </w:rPr>
        <w:t>s</w:t>
      </w:r>
      <w:r w:rsidRPr="00E02D60">
        <w:rPr>
          <w:color w:val="000000" w:themeColor="text1"/>
          <w:lang w:val="lv-LV"/>
        </w:rPr>
        <w:t xml:space="preserve"> </w:t>
      </w:r>
      <w:r w:rsidR="000B608B" w:rsidRPr="00E02D60">
        <w:rPr>
          <w:color w:val="000000" w:themeColor="text1"/>
          <w:lang w:val="lv-LV"/>
        </w:rPr>
        <w:t xml:space="preserve">Darbus </w:t>
      </w:r>
      <w:r w:rsidRPr="00E02D60">
        <w:rPr>
          <w:color w:val="000000" w:themeColor="text1"/>
          <w:lang w:val="lv-LV"/>
        </w:rPr>
        <w:t xml:space="preserve">un izteikt saistošus norādījumus </w:t>
      </w:r>
      <w:r w:rsidR="000B608B" w:rsidRPr="00E02D60">
        <w:rPr>
          <w:color w:val="000000" w:themeColor="text1"/>
          <w:lang w:val="lv-LV"/>
        </w:rPr>
        <w:t xml:space="preserve">Darbu </w:t>
      </w:r>
      <w:r w:rsidRPr="00E02D60">
        <w:rPr>
          <w:color w:val="000000" w:themeColor="text1"/>
          <w:lang w:val="lv-LV"/>
        </w:rPr>
        <w:t>izpildes gaitā Latvijas Republikā spēkā esošo normatīvo aktu ietvaros</w:t>
      </w:r>
      <w:r w:rsidR="00BD3947">
        <w:rPr>
          <w:color w:val="000000" w:themeColor="text1"/>
          <w:lang w:val="lv-LV"/>
        </w:rPr>
        <w:t>;</w:t>
      </w:r>
    </w:p>
    <w:p w14:paraId="3F14187E" w14:textId="3CB8B520" w:rsidR="004B09C1" w:rsidRPr="00E02D60" w:rsidRDefault="00D028F1" w:rsidP="00CF3EA2">
      <w:pPr>
        <w:pStyle w:val="111Lgumam"/>
        <w:numPr>
          <w:ilvl w:val="2"/>
          <w:numId w:val="30"/>
        </w:numPr>
        <w:ind w:left="1276" w:hanging="709"/>
        <w:rPr>
          <w:color w:val="000000" w:themeColor="text1"/>
          <w:lang w:val="lv-LV"/>
        </w:rPr>
      </w:pPr>
      <w:r w:rsidRPr="00E02D60">
        <w:rPr>
          <w:color w:val="000000" w:themeColor="text1"/>
          <w:lang w:val="lv-LV"/>
        </w:rPr>
        <w:t>Pasūtītāja kontaktpersona ir</w:t>
      </w:r>
      <w:r w:rsidR="004B09C1" w:rsidRPr="00E02D60">
        <w:rPr>
          <w:color w:val="000000" w:themeColor="text1"/>
          <w:lang w:val="lv-LV"/>
        </w:rPr>
        <w:t xml:space="preserve">: </w:t>
      </w:r>
      <w:r w:rsidR="004F1649" w:rsidRPr="00E02D60">
        <w:rPr>
          <w:color w:val="000000" w:themeColor="text1"/>
          <w:lang w:val="lv-LV"/>
        </w:rPr>
        <w:t>_______________</w:t>
      </w:r>
      <w:r w:rsidR="004B09C1" w:rsidRPr="00E02D60">
        <w:rPr>
          <w:color w:val="000000" w:themeColor="text1"/>
          <w:lang w:val="lv-LV"/>
        </w:rPr>
        <w:t xml:space="preserve">, tālr. </w:t>
      </w:r>
      <w:r w:rsidR="004F1649" w:rsidRPr="00E02D60">
        <w:rPr>
          <w:color w:val="000000" w:themeColor="text1"/>
          <w:lang w:val="lv-LV"/>
        </w:rPr>
        <w:t>_____________</w:t>
      </w:r>
      <w:r w:rsidR="004B09C1" w:rsidRPr="00E02D60">
        <w:rPr>
          <w:color w:val="000000" w:themeColor="text1"/>
          <w:lang w:val="lv-LV"/>
        </w:rPr>
        <w:t xml:space="preserve">, e-pasts: </w:t>
      </w:r>
      <w:r w:rsidR="004F1649" w:rsidRPr="00E02D60">
        <w:rPr>
          <w:color w:val="000000" w:themeColor="text1"/>
          <w:lang w:val="lv-LV"/>
        </w:rPr>
        <w:t>______________</w:t>
      </w:r>
      <w:r w:rsidR="004B09C1" w:rsidRPr="00E02D60">
        <w:rPr>
          <w:color w:val="000000" w:themeColor="text1"/>
          <w:lang w:val="lv-LV"/>
        </w:rPr>
        <w:t>.</w:t>
      </w:r>
      <w:r w:rsidR="004B09C1" w:rsidRPr="00E02D60">
        <w:rPr>
          <w:rStyle w:val="Hipersaite"/>
          <w:color w:val="000000" w:themeColor="text1"/>
          <w:lang w:val="lv-LV"/>
        </w:rPr>
        <w:t xml:space="preserve"> </w:t>
      </w:r>
    </w:p>
    <w:p w14:paraId="6E62516C" w14:textId="77777777" w:rsidR="004B09C1" w:rsidRPr="00E02D60" w:rsidRDefault="004B09C1" w:rsidP="00CF3EA2">
      <w:pPr>
        <w:pStyle w:val="1Lgumam"/>
        <w:numPr>
          <w:ilvl w:val="0"/>
          <w:numId w:val="30"/>
        </w:numPr>
        <w:tabs>
          <w:tab w:val="left" w:pos="426"/>
        </w:tabs>
        <w:spacing w:before="120" w:after="120"/>
        <w:ind w:left="0" w:firstLine="0"/>
        <w:rPr>
          <w:color w:val="000000" w:themeColor="text1"/>
          <w:lang w:val="lv-LV"/>
        </w:rPr>
      </w:pPr>
      <w:r w:rsidRPr="00E02D60">
        <w:rPr>
          <w:color w:val="000000" w:themeColor="text1"/>
          <w:lang w:val="lv-LV"/>
        </w:rPr>
        <w:t>Izmaiņas Līgumā un Līguma izbeigšana</w:t>
      </w:r>
    </w:p>
    <w:p w14:paraId="195247D3" w14:textId="77777777" w:rsidR="00CF3EA2" w:rsidRDefault="004B09C1" w:rsidP="00CF3EA2">
      <w:pPr>
        <w:pStyle w:val="11Lgumam"/>
        <w:numPr>
          <w:ilvl w:val="1"/>
          <w:numId w:val="30"/>
        </w:numPr>
        <w:ind w:left="567" w:hanging="567"/>
        <w:rPr>
          <w:color w:val="000000" w:themeColor="text1"/>
          <w:lang w:val="lv-LV"/>
        </w:rPr>
      </w:pPr>
      <w:r w:rsidRPr="00E02D60">
        <w:rPr>
          <w:color w:val="000000" w:themeColor="text1"/>
          <w:lang w:val="lv-LV"/>
        </w:rPr>
        <w:t xml:space="preserve">Līguma noteikumi var tikt grozīti, Pusēm vienojoties. Visi Līguma grozījumi noformējami rakstiski un </w:t>
      </w:r>
      <w:r w:rsidR="00D028F1" w:rsidRPr="00E02D60">
        <w:rPr>
          <w:color w:val="000000" w:themeColor="text1"/>
          <w:lang w:val="lv-LV"/>
        </w:rPr>
        <w:t>ir</w:t>
      </w:r>
      <w:r w:rsidRPr="00E02D60">
        <w:rPr>
          <w:color w:val="000000" w:themeColor="text1"/>
          <w:lang w:val="lv-LV"/>
        </w:rPr>
        <w:t xml:space="preserve"> Līguma</w:t>
      </w:r>
      <w:r w:rsidR="00D028F1" w:rsidRPr="00E02D60">
        <w:rPr>
          <w:color w:val="000000" w:themeColor="text1"/>
          <w:lang w:val="lv-LV"/>
        </w:rPr>
        <w:t xml:space="preserve"> </w:t>
      </w:r>
      <w:r w:rsidRPr="00E02D60">
        <w:rPr>
          <w:color w:val="000000" w:themeColor="text1"/>
          <w:lang w:val="lv-LV"/>
        </w:rPr>
        <w:t xml:space="preserve">neatņemama sastāvdaļa. </w:t>
      </w:r>
    </w:p>
    <w:p w14:paraId="39693DF8" w14:textId="45F9C047" w:rsidR="00CF3EA2" w:rsidRPr="00CF3EA2" w:rsidRDefault="00CF3EA2" w:rsidP="00CF3EA2">
      <w:pPr>
        <w:pStyle w:val="11Lgumam"/>
        <w:numPr>
          <w:ilvl w:val="1"/>
          <w:numId w:val="30"/>
        </w:numPr>
        <w:ind w:left="567" w:hanging="567"/>
        <w:rPr>
          <w:color w:val="000000" w:themeColor="text1"/>
          <w:lang w:val="lv-LV"/>
        </w:rPr>
      </w:pPr>
      <w:r w:rsidRPr="00CF3EA2">
        <w:rPr>
          <w:color w:val="000000" w:themeColor="text1"/>
          <w:lang w:val="lv-LV"/>
        </w:rPr>
        <w:t>Pasūtītājam ir tiesības veikt Līguma grozījumus saskaņā ar Publisko iepirkumu likuma 61.pantu, nemainot Līguma vispārējo raksturu, veidu un mērķi un, ja grozījumi atbilst vienam no šādiem gadījumiem:</w:t>
      </w:r>
    </w:p>
    <w:p w14:paraId="069AD1F2" w14:textId="77777777" w:rsid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lastRenderedPageBreak/>
        <w:t>grozījumi ir nebūtiski;</w:t>
      </w:r>
    </w:p>
    <w:p w14:paraId="34D517DF" w14:textId="77777777" w:rsid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grozījumi ir būtiski un tiek izdarīti Publisko iepirkumu likuma 61.panta trešajā daļā minētajos gadījumos; </w:t>
      </w:r>
    </w:p>
    <w:p w14:paraId="576BA004" w14:textId="4EA1EB84" w:rsidR="00CF3EA2" w:rsidRP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grozījumi tiek izdarīti Publisko iepirkumu likuma 61.panta piektajā daļā minētajā gadījumā neatkarīgi no tā, vai tie ir būtiski vai nebūtiski.</w:t>
      </w:r>
    </w:p>
    <w:p w14:paraId="56E6A6D9" w14:textId="517EA3D8" w:rsidR="00CF3EA2" w:rsidRP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Būtiski Līguma nosacījumu grozījumi ir pieļaujami zemāk norādītajos gadījumos:</w:t>
      </w:r>
    </w:p>
    <w:p w14:paraId="663427F7" w14:textId="77777777" w:rsid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Puses var veikt Darbu apjomu izmaiņas sākotnēji paredzētajos Darbu apjomos, ja: </w:t>
      </w:r>
    </w:p>
    <w:p w14:paraId="35CD7421" w14:textId="77777777" w:rsidR="00CF3EA2" w:rsidRDefault="00CF3EA2" w:rsidP="00CF3EA2">
      <w:pPr>
        <w:pStyle w:val="1Lgumam"/>
        <w:numPr>
          <w:ilvl w:val="3"/>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Darbu izpildes laikā ir atklājusies nepieciešamība veikt neparedzētus papildus darbus, kuri nav iekļauti Līgumā, bet kuri neparedzamu apstākļu dēļ kļuvuši nepieciešami Līguma izpildei, un kurus nevar tehniski vai ekonomiski nodalīt no Darbu ietvaros paredzētajiem darbiem, neradot ievērojamas grūtības Pasūtītājam;</w:t>
      </w:r>
    </w:p>
    <w:p w14:paraId="3702E9F5" w14:textId="77777777" w:rsidR="00CF3EA2" w:rsidRDefault="00CF3EA2" w:rsidP="00CF3EA2">
      <w:pPr>
        <w:pStyle w:val="1Lgumam"/>
        <w:numPr>
          <w:ilvl w:val="3"/>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nebija iespējams konstatēt vai paredzēt Darbu apjomu nepieciešamību – papildus Darbu apjomi nepieciešami, lai nodrošinātu labāku Darbu kvalitāti, uzlabotu tehniskos risinājumus u.tml.;</w:t>
      </w:r>
    </w:p>
    <w:p w14:paraId="4E5646D1" w14:textId="77777777" w:rsidR="00CF3EA2" w:rsidRDefault="00CF3EA2" w:rsidP="00CF3EA2">
      <w:pPr>
        <w:pStyle w:val="1Lgumam"/>
        <w:numPr>
          <w:ilvl w:val="3"/>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zuda faktiskā nepieciešamība veikt konkrētus Darbus vai daļu no Darbiem – Darbu veikšanas laikā tika konstatēts, ka sākotnēji noteiktie Darbu apjomi vai daļa no Darbu apjomiem nav nepieciešama būvobjekta nodošanai;</w:t>
      </w:r>
    </w:p>
    <w:p w14:paraId="6B7FAF33" w14:textId="00CA9C86" w:rsidR="00CF3EA2" w:rsidRDefault="00CF3EA2" w:rsidP="00CF3EA2">
      <w:pPr>
        <w:pStyle w:val="1Lgumam"/>
        <w:numPr>
          <w:ilvl w:val="3"/>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nepieciešams veikt iepriekš plānoto materiālu vai tehnoloģisko risinājumu aizstāšanu ar citiem ekvivalentiem materiāliem vai tehnoloģiskiem risinājumiem, ja to ražotājs izbeidz tehniskajā dokumentācijā norādīto materiālu ražošanu vai, ja tas nepieciešams citu no </w:t>
      </w:r>
      <w:r>
        <w:rPr>
          <w:rFonts w:eastAsia="Calibri"/>
          <w:b w:val="0"/>
          <w:color w:val="000000" w:themeColor="text1"/>
          <w:lang w:val="lv-LV" w:eastAsia="en-US"/>
        </w:rPr>
        <w:t>Izpildītāja</w:t>
      </w:r>
      <w:r w:rsidRPr="00CF3EA2">
        <w:rPr>
          <w:rFonts w:eastAsia="Calibri"/>
          <w:b w:val="0"/>
          <w:color w:val="000000" w:themeColor="text1"/>
          <w:lang w:val="lv-LV" w:eastAsia="en-US"/>
        </w:rPr>
        <w:t xml:space="preserve"> neatkarīgu apstākļu dēļ (Līguma </w:t>
      </w:r>
      <w:r>
        <w:rPr>
          <w:rFonts w:eastAsia="Calibri"/>
          <w:b w:val="0"/>
          <w:color w:val="000000" w:themeColor="text1"/>
          <w:lang w:val="lv-LV" w:eastAsia="en-US"/>
        </w:rPr>
        <w:t>6</w:t>
      </w:r>
      <w:r w:rsidRPr="00CF3EA2">
        <w:rPr>
          <w:rFonts w:eastAsia="Calibri"/>
          <w:b w:val="0"/>
          <w:color w:val="000000" w:themeColor="text1"/>
          <w:lang w:val="lv-LV" w:eastAsia="en-US"/>
        </w:rPr>
        <w:t>.5.punkts);</w:t>
      </w:r>
    </w:p>
    <w:p w14:paraId="462342E2" w14:textId="33BDA153" w:rsidR="00CF3EA2" w:rsidRPr="00CF3EA2" w:rsidRDefault="00CF3EA2" w:rsidP="00CF3EA2">
      <w:pPr>
        <w:pStyle w:val="1Lgumam"/>
        <w:numPr>
          <w:ilvl w:val="3"/>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ja Līguma izpildes laikā ir radušies apstākļi, kas aizkavē Līguma 2.1.punktā noteikto Darbu izpildes termiņu. Šajā gadījumā </w:t>
      </w:r>
      <w:r>
        <w:rPr>
          <w:rFonts w:eastAsia="Calibri"/>
          <w:b w:val="0"/>
          <w:color w:val="000000" w:themeColor="text1"/>
          <w:lang w:val="lv-LV" w:eastAsia="en-US"/>
        </w:rPr>
        <w:t xml:space="preserve">Izpildītājam </w:t>
      </w:r>
      <w:r w:rsidRPr="00CF3EA2">
        <w:rPr>
          <w:rFonts w:eastAsia="Calibri"/>
          <w:b w:val="0"/>
          <w:color w:val="000000" w:themeColor="text1"/>
          <w:lang w:val="lv-LV" w:eastAsia="en-US"/>
        </w:rPr>
        <w:t xml:space="preserve">ir nekavējoties </w:t>
      </w:r>
      <w:proofErr w:type="spellStart"/>
      <w:r w:rsidRPr="00CF3EA2">
        <w:rPr>
          <w:rFonts w:eastAsia="Calibri"/>
          <w:b w:val="0"/>
          <w:color w:val="000000" w:themeColor="text1"/>
          <w:lang w:val="lv-LV" w:eastAsia="en-US"/>
        </w:rPr>
        <w:t>rakstveidā</w:t>
      </w:r>
      <w:proofErr w:type="spellEnd"/>
      <w:r w:rsidRPr="00CF3EA2">
        <w:rPr>
          <w:rFonts w:eastAsia="Calibri"/>
          <w:b w:val="0"/>
          <w:color w:val="000000" w:themeColor="text1"/>
          <w:lang w:val="lv-LV" w:eastAsia="en-US"/>
        </w:rPr>
        <w:t xml:space="preserve"> jāpaziņo Pasūtītājam par aizkavēšanās faktu, par tā iespējamo ilgumu un iemesliem. Pēc </w:t>
      </w:r>
      <w:r>
        <w:rPr>
          <w:rFonts w:eastAsia="Calibri"/>
          <w:b w:val="0"/>
          <w:color w:val="000000" w:themeColor="text1"/>
          <w:lang w:val="lv-LV" w:eastAsia="en-US"/>
        </w:rPr>
        <w:t xml:space="preserve">Izpildītāja </w:t>
      </w:r>
      <w:r w:rsidRPr="00CF3EA2">
        <w:rPr>
          <w:rFonts w:eastAsia="Calibri"/>
          <w:b w:val="0"/>
          <w:color w:val="000000" w:themeColor="text1"/>
          <w:lang w:val="lv-LV" w:eastAsia="en-US"/>
        </w:rPr>
        <w:t>paziņojuma saņemšanas Pasūtītājam ir jānovērtē situācija un, ja nepieciešams, jāpagarina Darbu izpildes termiņš.</w:t>
      </w:r>
    </w:p>
    <w:p w14:paraId="51C9B47D" w14:textId="5D9D9BB4" w:rsidR="00CF3EA2" w:rsidRP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Līguma 10.3.1.apakšpunktā noteiktās Darbu apjomu izmaiņas nedrīkst pārsniegt šādas robežas: </w:t>
      </w:r>
    </w:p>
    <w:p w14:paraId="79FC790E" w14:textId="77777777" w:rsid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kopējais izslēgto Darbu apjoms Līguma darbības laikā nedrīkst pārsniegt 50% (piecdesmit procentus) no Līguma summas; </w:t>
      </w:r>
    </w:p>
    <w:p w14:paraId="12B94062" w14:textId="4CEB4D2C" w:rsidR="00CF3EA2" w:rsidRP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kopējais ieslēgto Darbu apjoms Līguma darbības laikā nedrīkst pārsniegt 50% (piecdesmit procentus) no Līguma summas.</w:t>
      </w:r>
    </w:p>
    <w:p w14:paraId="67E7A433" w14:textId="659496AC" w:rsidR="00CF3EA2" w:rsidRP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Gadījumā, ja piedāvājumā </w:t>
      </w:r>
      <w:r>
        <w:rPr>
          <w:rFonts w:eastAsia="Calibri"/>
          <w:b w:val="0"/>
          <w:color w:val="000000" w:themeColor="text1"/>
          <w:lang w:val="lv-LV" w:eastAsia="en-US"/>
        </w:rPr>
        <w:t>Iepirkumam</w:t>
      </w:r>
      <w:r w:rsidRPr="00CF3EA2">
        <w:rPr>
          <w:rFonts w:eastAsia="Calibri"/>
          <w:b w:val="0"/>
          <w:color w:val="000000" w:themeColor="text1"/>
          <w:lang w:val="lv-LV" w:eastAsia="en-US"/>
        </w:rPr>
        <w:t xml:space="preserve"> </w:t>
      </w:r>
      <w:r>
        <w:rPr>
          <w:rFonts w:eastAsia="Calibri"/>
          <w:b w:val="0"/>
          <w:color w:val="000000" w:themeColor="text1"/>
          <w:lang w:val="lv-LV" w:eastAsia="en-US"/>
        </w:rPr>
        <w:t>Izpildītājs</w:t>
      </w:r>
      <w:r w:rsidRPr="00CF3EA2">
        <w:rPr>
          <w:rFonts w:eastAsia="Calibri"/>
          <w:b w:val="0"/>
          <w:color w:val="000000" w:themeColor="text1"/>
          <w:lang w:val="lv-LV" w:eastAsia="en-US"/>
        </w:rPr>
        <w:t xml:space="preserve"> ir norādījis konkrētus materiālus un/vai iekārtas, tomēr Līguma izpildes laikā tiek konstatēts, ka konkrēts materiāls un/vai iekārta tirgū nav pieejama, vai, ja to ražotājs izbeidz tehniskajā dokumentācijā norādīto materiālu ražošanu, </w:t>
      </w:r>
      <w:r>
        <w:rPr>
          <w:rFonts w:eastAsia="Calibri"/>
          <w:b w:val="0"/>
          <w:color w:val="000000" w:themeColor="text1"/>
          <w:lang w:val="lv-LV" w:eastAsia="en-US"/>
        </w:rPr>
        <w:t>Izpildītājs</w:t>
      </w:r>
      <w:r w:rsidRPr="00CF3EA2">
        <w:rPr>
          <w:rFonts w:eastAsia="Calibri"/>
          <w:b w:val="0"/>
          <w:color w:val="000000" w:themeColor="text1"/>
          <w:lang w:val="lv-LV" w:eastAsia="en-US"/>
        </w:rPr>
        <w:t xml:space="preserve"> ir tiesīgs Darbos izmantot ekvivalentus materiālus un/vai iekārtas, pirms tam veicot šādu materiālu un/vai iekārtu saskaņošanu ar Pasūtītāju un pierādot materiālu un/vai iekārtu ekvivalenci, kā arī iesniedzot pierādījumus, ka piedāvājumā </w:t>
      </w:r>
      <w:r>
        <w:rPr>
          <w:rFonts w:eastAsia="Calibri"/>
          <w:b w:val="0"/>
          <w:color w:val="000000" w:themeColor="text1"/>
          <w:lang w:val="lv-LV" w:eastAsia="en-US"/>
        </w:rPr>
        <w:t>Iepirkumam</w:t>
      </w:r>
      <w:r w:rsidRPr="00CF3EA2">
        <w:rPr>
          <w:rFonts w:eastAsia="Calibri"/>
          <w:b w:val="0"/>
          <w:color w:val="000000" w:themeColor="text1"/>
          <w:lang w:val="lv-LV" w:eastAsia="en-US"/>
        </w:rPr>
        <w:t xml:space="preserve"> norādītos materiālus/iekārtas no </w:t>
      </w:r>
      <w:r>
        <w:rPr>
          <w:rFonts w:eastAsia="Calibri"/>
          <w:b w:val="0"/>
          <w:color w:val="000000" w:themeColor="text1"/>
          <w:lang w:val="lv-LV" w:eastAsia="en-US"/>
        </w:rPr>
        <w:t xml:space="preserve">Izpildītāja </w:t>
      </w:r>
      <w:r w:rsidRPr="00CF3EA2">
        <w:rPr>
          <w:rFonts w:eastAsia="Calibri"/>
          <w:b w:val="0"/>
          <w:color w:val="000000" w:themeColor="text1"/>
          <w:lang w:val="lv-LV" w:eastAsia="en-US"/>
        </w:rPr>
        <w:t xml:space="preserve">neatkarīgu un objektīvu iemeslu dēļ nav iespējams iegādāties un saņemt vispār vai materiālu pasūtīšanas/piegādes grafikā norādītajos termiņos. Piedāvājumā </w:t>
      </w:r>
      <w:r>
        <w:rPr>
          <w:rFonts w:eastAsia="Calibri"/>
          <w:b w:val="0"/>
          <w:color w:val="000000" w:themeColor="text1"/>
          <w:lang w:val="lv-LV" w:eastAsia="en-US"/>
        </w:rPr>
        <w:t>Iepirkumam</w:t>
      </w:r>
      <w:r w:rsidRPr="00CF3EA2">
        <w:rPr>
          <w:rFonts w:eastAsia="Calibri"/>
          <w:b w:val="0"/>
          <w:color w:val="000000" w:themeColor="text1"/>
          <w:lang w:val="lv-LV" w:eastAsia="en-US"/>
        </w:rPr>
        <w:t xml:space="preserve"> materiālu/iekārtu maiņu </w:t>
      </w:r>
      <w:r>
        <w:rPr>
          <w:rFonts w:eastAsia="Calibri"/>
          <w:b w:val="0"/>
          <w:color w:val="000000" w:themeColor="text1"/>
          <w:lang w:val="lv-LV" w:eastAsia="en-US"/>
        </w:rPr>
        <w:t xml:space="preserve">Izpildītājs </w:t>
      </w:r>
      <w:r w:rsidRPr="00CF3EA2">
        <w:rPr>
          <w:rFonts w:eastAsia="Calibri"/>
          <w:b w:val="0"/>
          <w:color w:val="000000" w:themeColor="text1"/>
          <w:lang w:val="lv-LV" w:eastAsia="en-US"/>
        </w:rPr>
        <w:t xml:space="preserve">var piedāvāt arī gadījumā, ja </w:t>
      </w:r>
      <w:proofErr w:type="spellStart"/>
      <w:r w:rsidRPr="00CF3EA2">
        <w:rPr>
          <w:rFonts w:eastAsia="Calibri"/>
          <w:b w:val="0"/>
          <w:color w:val="000000" w:themeColor="text1"/>
          <w:lang w:val="lv-LV" w:eastAsia="en-US"/>
        </w:rPr>
        <w:t>jaunpiedāvātais</w:t>
      </w:r>
      <w:proofErr w:type="spellEnd"/>
      <w:r w:rsidRPr="00CF3EA2">
        <w:rPr>
          <w:rFonts w:eastAsia="Calibri"/>
          <w:b w:val="0"/>
          <w:color w:val="000000" w:themeColor="text1"/>
          <w:lang w:val="lv-LV" w:eastAsia="en-US"/>
        </w:rPr>
        <w:t xml:space="preserve"> materiāls/iekārta ir labāks par piedāvājumā </w:t>
      </w:r>
      <w:r>
        <w:rPr>
          <w:rFonts w:eastAsia="Calibri"/>
          <w:b w:val="0"/>
          <w:color w:val="000000" w:themeColor="text1"/>
          <w:lang w:val="lv-LV" w:eastAsia="en-US"/>
        </w:rPr>
        <w:lastRenderedPageBreak/>
        <w:t>Iepirkumam</w:t>
      </w:r>
      <w:r w:rsidRPr="00CF3EA2">
        <w:rPr>
          <w:rFonts w:eastAsia="Calibri"/>
          <w:b w:val="0"/>
          <w:color w:val="000000" w:themeColor="text1"/>
          <w:lang w:val="lv-LV" w:eastAsia="en-US"/>
        </w:rPr>
        <w:t xml:space="preserve"> norādīto materiālu/iekārtu, pirms tam veicot šādu materiālu un/vai iekārtu saskaņošanu ar Pasūtītāju un pierādot materiālu un/vai iekārtu labākas īpašības. Ja šajā punktā norādītās maiņas rezultātā </w:t>
      </w:r>
      <w:proofErr w:type="spellStart"/>
      <w:r w:rsidRPr="00CF3EA2">
        <w:rPr>
          <w:rFonts w:eastAsia="Calibri"/>
          <w:b w:val="0"/>
          <w:color w:val="000000" w:themeColor="text1"/>
          <w:lang w:val="lv-LV" w:eastAsia="en-US"/>
        </w:rPr>
        <w:t>jaunpiedāvātie</w:t>
      </w:r>
      <w:proofErr w:type="spellEnd"/>
      <w:r w:rsidRPr="00CF3EA2">
        <w:rPr>
          <w:rFonts w:eastAsia="Calibri"/>
          <w:b w:val="0"/>
          <w:color w:val="000000" w:themeColor="text1"/>
          <w:lang w:val="lv-LV" w:eastAsia="en-US"/>
        </w:rPr>
        <w:t xml:space="preserve"> materiāli/iekārtas ir dārgāki nekā piedāvājumā </w:t>
      </w:r>
      <w:r>
        <w:rPr>
          <w:rFonts w:eastAsia="Calibri"/>
          <w:b w:val="0"/>
          <w:color w:val="000000" w:themeColor="text1"/>
          <w:lang w:val="lv-LV" w:eastAsia="en-US"/>
        </w:rPr>
        <w:t>Iepirkumam</w:t>
      </w:r>
      <w:r w:rsidRPr="00CF3EA2">
        <w:rPr>
          <w:rFonts w:eastAsia="Calibri"/>
          <w:b w:val="0"/>
          <w:color w:val="000000" w:themeColor="text1"/>
          <w:lang w:val="lv-LV" w:eastAsia="en-US"/>
        </w:rPr>
        <w:t xml:space="preserve"> norādītie materiāli/iekārtas, izmaiņas Līguma cenā netiek veiktas. Ja </w:t>
      </w:r>
      <w:proofErr w:type="spellStart"/>
      <w:r w:rsidRPr="00CF3EA2">
        <w:rPr>
          <w:rFonts w:eastAsia="Calibri"/>
          <w:b w:val="0"/>
          <w:color w:val="000000" w:themeColor="text1"/>
          <w:lang w:val="lv-LV" w:eastAsia="en-US"/>
        </w:rPr>
        <w:t>jaunpiedāvātie</w:t>
      </w:r>
      <w:proofErr w:type="spellEnd"/>
      <w:r w:rsidRPr="00CF3EA2">
        <w:rPr>
          <w:rFonts w:eastAsia="Calibri"/>
          <w:b w:val="0"/>
          <w:color w:val="000000" w:themeColor="text1"/>
          <w:lang w:val="lv-LV" w:eastAsia="en-US"/>
        </w:rPr>
        <w:t xml:space="preserve"> materiāli/iekārtas ir lētāki nekā piedāvājumā </w:t>
      </w:r>
      <w:r>
        <w:rPr>
          <w:rFonts w:eastAsia="Calibri"/>
          <w:b w:val="0"/>
          <w:color w:val="000000" w:themeColor="text1"/>
          <w:lang w:val="lv-LV" w:eastAsia="en-US"/>
        </w:rPr>
        <w:t>Iepirkumam</w:t>
      </w:r>
      <w:r w:rsidRPr="00CF3EA2">
        <w:rPr>
          <w:rFonts w:eastAsia="Calibri"/>
          <w:b w:val="0"/>
          <w:color w:val="000000" w:themeColor="text1"/>
          <w:lang w:val="lv-LV" w:eastAsia="en-US"/>
        </w:rPr>
        <w:t xml:space="preserve"> norādītie materiāli/iekārtas, Puses noslēdz vienošanos par Līguma cenas samazināšanu. </w:t>
      </w:r>
    </w:p>
    <w:p w14:paraId="3C932600" w14:textId="50BFDA2B" w:rsidR="00CF3EA2" w:rsidRP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Līgumā ietvertās Darbu veikšanai nepieciešamo materiālu/iekārtu cenas nevar tikt palielinātas.</w:t>
      </w:r>
    </w:p>
    <w:p w14:paraId="74258FEF" w14:textId="4D9DCA81" w:rsidR="00CF3EA2" w:rsidRP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Pr>
          <w:rFonts w:eastAsia="Calibri"/>
          <w:b w:val="0"/>
          <w:color w:val="000000" w:themeColor="text1"/>
          <w:lang w:val="lv-LV" w:eastAsia="en-US"/>
        </w:rPr>
        <w:t xml:space="preserve">Izpildītājam </w:t>
      </w:r>
      <w:r w:rsidRPr="00CF3EA2">
        <w:rPr>
          <w:rFonts w:eastAsia="Calibri"/>
          <w:b w:val="0"/>
          <w:color w:val="000000" w:themeColor="text1"/>
          <w:lang w:val="lv-LV" w:eastAsia="en-US"/>
        </w:rPr>
        <w:t>ir tiesības uz Darbu izpildes termiņa pagarinājumu, ja Darbu izpilde tiek kavēta viena vai vairāku zemāk uzskaitīto iemeslu dēļ:</w:t>
      </w:r>
    </w:p>
    <w:p w14:paraId="36B4AAA7" w14:textId="6A5ED5CE" w:rsid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ja pēc Pasūtītāja pārstāvja vai Pasūtītāja rakstiska pieprasījuma Darbi vai to daļa ir tikuši pārtraukti, bet kam par iemeslu nav </w:t>
      </w:r>
      <w:r>
        <w:rPr>
          <w:rFonts w:eastAsia="Calibri"/>
          <w:b w:val="0"/>
          <w:color w:val="000000" w:themeColor="text1"/>
          <w:lang w:val="lv-LV" w:eastAsia="en-US"/>
        </w:rPr>
        <w:t>Izpildītājs</w:t>
      </w:r>
      <w:r w:rsidRPr="00CF3EA2">
        <w:rPr>
          <w:rFonts w:eastAsia="Calibri"/>
          <w:b w:val="0"/>
          <w:color w:val="000000" w:themeColor="text1"/>
          <w:lang w:val="lv-LV" w:eastAsia="en-US"/>
        </w:rPr>
        <w:t xml:space="preserve"> darbība vai bezdarbība;</w:t>
      </w:r>
    </w:p>
    <w:p w14:paraId="2FB1C8A0" w14:textId="77777777" w:rsid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ja Puses vienojas par papildus un/vai neparedzētu darbu izpildi, atbilstoši apstiprinātiem Aktiem;</w:t>
      </w:r>
    </w:p>
    <w:p w14:paraId="1439C62D" w14:textId="45B77F41" w:rsid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ja konkrētu darbu izpilde tiek kavēta no </w:t>
      </w:r>
      <w:r>
        <w:rPr>
          <w:rFonts w:eastAsia="Calibri"/>
          <w:b w:val="0"/>
          <w:color w:val="000000" w:themeColor="text1"/>
          <w:lang w:val="lv-LV" w:eastAsia="en-US"/>
        </w:rPr>
        <w:t xml:space="preserve">Izpildītāja </w:t>
      </w:r>
      <w:r w:rsidRPr="00CF3EA2">
        <w:rPr>
          <w:rFonts w:eastAsia="Calibri"/>
          <w:b w:val="0"/>
          <w:color w:val="000000" w:themeColor="text1"/>
          <w:lang w:val="lv-LV" w:eastAsia="en-US"/>
        </w:rPr>
        <w:t>neatkarīgu iemeslu dēļ;</w:t>
      </w:r>
    </w:p>
    <w:p w14:paraId="53D3E168" w14:textId="002DC877" w:rsidR="00CF3EA2" w:rsidRP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ja ir iestājušies Līguma 8.punktā noteiktie nepārvaramas varas apstākļi.</w:t>
      </w:r>
    </w:p>
    <w:p w14:paraId="027B2C1A" w14:textId="32D00AAA" w:rsidR="00CF3EA2" w:rsidRP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Pr>
          <w:rFonts w:eastAsia="Calibri"/>
          <w:b w:val="0"/>
          <w:color w:val="000000" w:themeColor="text1"/>
          <w:lang w:val="lv-LV" w:eastAsia="en-US"/>
        </w:rPr>
        <w:t>Izpildītājam</w:t>
      </w:r>
      <w:r w:rsidRPr="00CF3EA2">
        <w:rPr>
          <w:rFonts w:eastAsia="Calibri"/>
          <w:b w:val="0"/>
          <w:color w:val="000000" w:themeColor="text1"/>
          <w:lang w:val="lv-LV" w:eastAsia="en-US"/>
        </w:rPr>
        <w:t xml:space="preserve"> nav tiesības uz Darbu izpildes termiņa pagarinājumu tādu iemeslu dēļ, kuri tam bija jāņem vērā vai arī pie pienācīgas rūpības nevarēja būt nezināmi, noslēdzot Līgumu. Tas attiecas arī uz apstākļiem, kuru sekas </w:t>
      </w:r>
      <w:r>
        <w:rPr>
          <w:rFonts w:eastAsia="Calibri"/>
          <w:b w:val="0"/>
          <w:color w:val="000000" w:themeColor="text1"/>
          <w:lang w:val="lv-LV" w:eastAsia="en-US"/>
        </w:rPr>
        <w:t>Izpildītājs</w:t>
      </w:r>
      <w:r w:rsidRPr="00CF3EA2">
        <w:rPr>
          <w:rFonts w:eastAsia="Calibri"/>
          <w:b w:val="0"/>
          <w:color w:val="000000" w:themeColor="text1"/>
          <w:lang w:val="lv-LV" w:eastAsia="en-US"/>
        </w:rPr>
        <w:t xml:space="preserve"> būtu varējis sagaidīt vai novērst.</w:t>
      </w:r>
    </w:p>
    <w:p w14:paraId="4A578257" w14:textId="5275C5FF" w:rsidR="00CF3EA2" w:rsidRP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Ja Līguma 2.</w:t>
      </w:r>
      <w:r>
        <w:rPr>
          <w:rFonts w:eastAsia="Calibri"/>
          <w:b w:val="0"/>
          <w:color w:val="000000" w:themeColor="text1"/>
          <w:lang w:val="lv-LV" w:eastAsia="en-US"/>
        </w:rPr>
        <w:t>2</w:t>
      </w:r>
      <w:r w:rsidRPr="00CF3EA2">
        <w:rPr>
          <w:rFonts w:eastAsia="Calibri"/>
          <w:b w:val="0"/>
          <w:color w:val="000000" w:themeColor="text1"/>
          <w:lang w:val="lv-LV" w:eastAsia="en-US"/>
        </w:rPr>
        <w:t xml:space="preserve">.punktā noteiktā Darbu izpildes termiņa ievērošanu kavē apstākļi, kas nav atkarīgi no </w:t>
      </w:r>
      <w:r>
        <w:rPr>
          <w:rFonts w:eastAsia="Calibri"/>
          <w:b w:val="0"/>
          <w:color w:val="000000" w:themeColor="text1"/>
          <w:lang w:val="lv-LV" w:eastAsia="en-US"/>
        </w:rPr>
        <w:t>Izpildītāja</w:t>
      </w:r>
      <w:r w:rsidRPr="00CF3EA2">
        <w:rPr>
          <w:rFonts w:eastAsia="Calibri"/>
          <w:b w:val="0"/>
          <w:color w:val="000000" w:themeColor="text1"/>
          <w:lang w:val="lv-LV" w:eastAsia="en-US"/>
        </w:rPr>
        <w:t xml:space="preserve"> rīcības, Darbu izpildes termiņu var pagarināt par laiku, kas atbilst termiņam, kādā Līguma izpilde nebija iespējama no </w:t>
      </w:r>
      <w:r>
        <w:rPr>
          <w:rFonts w:eastAsia="Calibri"/>
          <w:b w:val="0"/>
          <w:color w:val="000000" w:themeColor="text1"/>
          <w:lang w:val="lv-LV" w:eastAsia="en-US"/>
        </w:rPr>
        <w:t>Izpildītāja</w:t>
      </w:r>
      <w:r w:rsidRPr="00CF3EA2">
        <w:rPr>
          <w:rFonts w:eastAsia="Calibri"/>
          <w:b w:val="0"/>
          <w:color w:val="000000" w:themeColor="text1"/>
          <w:lang w:val="lv-LV" w:eastAsia="en-US"/>
        </w:rPr>
        <w:t xml:space="preserve"> neatkarīgu iemeslu dēļ. </w:t>
      </w:r>
    </w:p>
    <w:p w14:paraId="1A30137C" w14:textId="23781769" w:rsidR="00CF3EA2" w:rsidRP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Ja Līguma 2.</w:t>
      </w:r>
      <w:r>
        <w:rPr>
          <w:rFonts w:eastAsia="Calibri"/>
          <w:b w:val="0"/>
          <w:color w:val="000000" w:themeColor="text1"/>
          <w:lang w:val="lv-LV" w:eastAsia="en-US"/>
        </w:rPr>
        <w:t>2</w:t>
      </w:r>
      <w:r w:rsidRPr="00CF3EA2">
        <w:rPr>
          <w:rFonts w:eastAsia="Calibri"/>
          <w:b w:val="0"/>
          <w:color w:val="000000" w:themeColor="text1"/>
          <w:lang w:val="lv-LV" w:eastAsia="en-US"/>
        </w:rPr>
        <w:t xml:space="preserve">.punktā noteiktā Darbu izpildes termiņa ievērošanu kavē Līguma </w:t>
      </w:r>
      <w:r>
        <w:rPr>
          <w:rFonts w:eastAsia="Calibri"/>
          <w:b w:val="0"/>
          <w:color w:val="000000" w:themeColor="text1"/>
          <w:lang w:val="lv-LV" w:eastAsia="en-US"/>
        </w:rPr>
        <w:t>8</w:t>
      </w:r>
      <w:r w:rsidRPr="00CF3EA2">
        <w:rPr>
          <w:rFonts w:eastAsia="Calibri"/>
          <w:b w:val="0"/>
          <w:color w:val="000000" w:themeColor="text1"/>
          <w:lang w:val="lv-LV" w:eastAsia="en-US"/>
        </w:rPr>
        <w:t>.punktā noteiktie nepārvaramas varas apstākļi, puses vienojas par Līguma saistību izpildes turpināšanu. Darbu izpildes termiņš tiek pagarināts attiecīgi par tādu laika periodu, par kādu nepārvaramas varas apstākļi aizkavējuši Līguma izpildi.</w:t>
      </w:r>
    </w:p>
    <w:p w14:paraId="4168384A" w14:textId="6C3F0DE9" w:rsidR="00CF3EA2" w:rsidRP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Izslēdzamo un iekļaujamo darbu izmaksu izcenošanas principi:</w:t>
      </w:r>
    </w:p>
    <w:p w14:paraId="05146E21" w14:textId="542EA318" w:rsid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Pr>
          <w:rFonts w:eastAsia="Calibri"/>
          <w:b w:val="0"/>
          <w:color w:val="000000" w:themeColor="text1"/>
          <w:lang w:val="lv-LV" w:eastAsia="en-US"/>
        </w:rPr>
        <w:t>Izpildītāja</w:t>
      </w:r>
      <w:r w:rsidRPr="00CF3EA2">
        <w:rPr>
          <w:rFonts w:eastAsia="Calibri"/>
          <w:b w:val="0"/>
          <w:color w:val="000000" w:themeColor="text1"/>
          <w:lang w:val="lv-LV" w:eastAsia="en-US"/>
        </w:rPr>
        <w:t xml:space="preserve"> piedāvājumā norādītie </w:t>
      </w:r>
      <w:proofErr w:type="spellStart"/>
      <w:r w:rsidRPr="00CF3EA2">
        <w:rPr>
          <w:rFonts w:eastAsia="Calibri"/>
          <w:b w:val="0"/>
          <w:color w:val="000000" w:themeColor="text1"/>
          <w:lang w:val="lv-LV" w:eastAsia="en-US"/>
        </w:rPr>
        <w:t>virsizdevumi</w:t>
      </w:r>
      <w:proofErr w:type="spellEnd"/>
      <w:r w:rsidRPr="00CF3EA2">
        <w:rPr>
          <w:rFonts w:eastAsia="Calibri"/>
          <w:b w:val="0"/>
          <w:color w:val="000000" w:themeColor="text1"/>
          <w:lang w:val="lv-LV" w:eastAsia="en-US"/>
        </w:rPr>
        <w:t xml:space="preserve"> un peļņa ir spēkā visā Līguma darbības laikā un netiek indeksēti;</w:t>
      </w:r>
    </w:p>
    <w:p w14:paraId="27492A93" w14:textId="77777777" w:rsid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ja izmainītajos darbu apjomos ir iekļauti tāmei ekvivalenti darba veidi, tad šiem izmaiņu darbiem tiek piemēroti tāmes vienību izcenojumi;</w:t>
      </w:r>
    </w:p>
    <w:p w14:paraId="77A980F0" w14:textId="309034DF" w:rsidR="00CF3EA2" w:rsidRP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ja ieslēdzamie darbi ietver pozīcijas, kas nav minētas Darbu apjomos un nav pielīdzināmas kādam no tāmes darba veidiem, tad to izmaksas nosaka atbilstoši esošajai tirgus situācijai. Par tirgus cenām vienojas abas Puses, ja nepieciešams pieaicinot Latvijas Būvinženieru savienības norīkotu ekspertu.</w:t>
      </w:r>
    </w:p>
    <w:p w14:paraId="2EA1980F" w14:textId="77777777" w:rsid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Līgums var tikt izbeigts, Pusēm savstarpēji vienojoties, vai arī Līgumā noteiktajā kārtībā.</w:t>
      </w:r>
    </w:p>
    <w:p w14:paraId="5786F01D" w14:textId="75A1E4E8" w:rsidR="00CF3EA2" w:rsidRP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Pasūtītājs, nosūtot </w:t>
      </w:r>
      <w:r>
        <w:rPr>
          <w:rFonts w:eastAsia="Calibri"/>
          <w:b w:val="0"/>
          <w:color w:val="000000" w:themeColor="text1"/>
          <w:lang w:val="lv-LV" w:eastAsia="en-US"/>
        </w:rPr>
        <w:t xml:space="preserve">Izpildītājam </w:t>
      </w:r>
      <w:r w:rsidRPr="00CF3EA2">
        <w:rPr>
          <w:rFonts w:eastAsia="Calibri"/>
          <w:b w:val="0"/>
          <w:color w:val="000000" w:themeColor="text1"/>
          <w:lang w:val="lv-LV" w:eastAsia="en-US"/>
        </w:rPr>
        <w:t>rakstisku paziņojumu vismaz 5 (piecas) dienas iepriekš, ir tiesīgs vienpusēji izbeigt Līgumu, ja:</w:t>
      </w:r>
    </w:p>
    <w:p w14:paraId="36478939" w14:textId="004FA889" w:rsid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Pr>
          <w:rFonts w:eastAsia="Calibri"/>
          <w:b w:val="0"/>
          <w:color w:val="000000" w:themeColor="text1"/>
          <w:lang w:val="lv-LV" w:eastAsia="en-US"/>
        </w:rPr>
        <w:t>Izpildītājs</w:t>
      </w:r>
      <w:r w:rsidRPr="00CF3EA2">
        <w:rPr>
          <w:rFonts w:eastAsia="Calibri"/>
          <w:b w:val="0"/>
          <w:color w:val="000000" w:themeColor="text1"/>
          <w:lang w:val="lv-LV" w:eastAsia="en-US"/>
        </w:rPr>
        <w:t xml:space="preserve"> neievēro jebkuru no Līgumā noteiktajiem Darbu uzsākšanas un izpildes termiņiem un, ja </w:t>
      </w:r>
      <w:r>
        <w:rPr>
          <w:rFonts w:eastAsia="Calibri"/>
          <w:b w:val="0"/>
          <w:color w:val="000000" w:themeColor="text1"/>
          <w:lang w:val="lv-LV" w:eastAsia="en-US"/>
        </w:rPr>
        <w:t>Izpildītāja</w:t>
      </w:r>
      <w:r w:rsidRPr="00CF3EA2">
        <w:rPr>
          <w:rFonts w:eastAsia="Calibri"/>
          <w:b w:val="0"/>
          <w:color w:val="000000" w:themeColor="text1"/>
          <w:lang w:val="lv-LV" w:eastAsia="en-US"/>
        </w:rPr>
        <w:t xml:space="preserve"> nokavējums ir sasniedzis vismaz 10 (desmit) dienas;</w:t>
      </w:r>
    </w:p>
    <w:p w14:paraId="0C765CDA" w14:textId="2289B779" w:rsid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ja </w:t>
      </w:r>
      <w:r>
        <w:rPr>
          <w:rFonts w:eastAsia="Calibri"/>
          <w:b w:val="0"/>
          <w:color w:val="000000" w:themeColor="text1"/>
          <w:lang w:val="lv-LV" w:eastAsia="en-US"/>
        </w:rPr>
        <w:t>Izpildītājs</w:t>
      </w:r>
      <w:r w:rsidRPr="00CF3EA2">
        <w:rPr>
          <w:rFonts w:eastAsia="Calibri"/>
          <w:b w:val="0"/>
          <w:color w:val="000000" w:themeColor="text1"/>
          <w:lang w:val="lv-LV" w:eastAsia="en-US"/>
        </w:rPr>
        <w:t xml:space="preserve"> ir atzīts par maksātnespējīgu;</w:t>
      </w:r>
    </w:p>
    <w:p w14:paraId="043E5043" w14:textId="76FB74DA" w:rsid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lastRenderedPageBreak/>
        <w:t xml:space="preserve">ja Līgumu nav iespējams izpildīt tādēļ, ka Līguma izpildes laikā </w:t>
      </w:r>
      <w:r>
        <w:rPr>
          <w:rFonts w:eastAsia="Calibri"/>
          <w:b w:val="0"/>
          <w:color w:val="000000" w:themeColor="text1"/>
          <w:lang w:val="lv-LV" w:eastAsia="en-US"/>
        </w:rPr>
        <w:t>Izpildītājam</w:t>
      </w:r>
      <w:r w:rsidRPr="00CF3EA2">
        <w:rPr>
          <w:rFonts w:eastAsia="Calibri"/>
          <w:b w:val="0"/>
          <w:color w:val="000000" w:themeColor="text1"/>
          <w:lang w:val="lv-LV" w:eastAsia="en-US"/>
        </w:rPr>
        <w:t xml:space="preserve"> vai tā valdes vai padomes loceklim, patiesā labuma guvējam, </w:t>
      </w:r>
      <w:proofErr w:type="spellStart"/>
      <w:r w:rsidRPr="00CF3EA2">
        <w:rPr>
          <w:rFonts w:eastAsia="Calibri"/>
          <w:b w:val="0"/>
          <w:color w:val="000000" w:themeColor="text1"/>
          <w:lang w:val="lv-LV" w:eastAsia="en-US"/>
        </w:rPr>
        <w:t>pārstāvēttiesīgajai</w:t>
      </w:r>
      <w:proofErr w:type="spellEnd"/>
      <w:r w:rsidRPr="00CF3EA2">
        <w:rPr>
          <w:rFonts w:eastAsia="Calibri"/>
          <w:b w:val="0"/>
          <w:color w:val="000000" w:themeColor="text1"/>
          <w:lang w:val="lv-LV" w:eastAsia="en-US"/>
        </w:rPr>
        <w:t xml:space="preserve"> personai vai prokūristam, vai personai, kura ir pilnvarota pārstāvēt </w:t>
      </w:r>
      <w:r>
        <w:rPr>
          <w:rFonts w:eastAsia="Calibri"/>
          <w:b w:val="0"/>
          <w:color w:val="000000" w:themeColor="text1"/>
          <w:lang w:val="lv-LV" w:eastAsia="en-US"/>
        </w:rPr>
        <w:t>Izpildītāju</w:t>
      </w:r>
      <w:r w:rsidRPr="00CF3EA2">
        <w:rPr>
          <w:rFonts w:eastAsia="Calibri"/>
          <w:b w:val="0"/>
          <w:color w:val="000000" w:themeColor="text1"/>
          <w:lang w:val="lv-LV" w:eastAsia="en-US"/>
        </w:rPr>
        <w:t xml:space="preserve"> darbībās, kas saistītas ar filiāli, vai personālsabiedrības biedram, tā valdes vai padomes loceklim, patiesā labuma guvējam, </w:t>
      </w:r>
      <w:proofErr w:type="spellStart"/>
      <w:r w:rsidRPr="00CF3EA2">
        <w:rPr>
          <w:rFonts w:eastAsia="Calibri"/>
          <w:b w:val="0"/>
          <w:color w:val="000000" w:themeColor="text1"/>
          <w:lang w:val="lv-LV" w:eastAsia="en-US"/>
        </w:rPr>
        <w:t>pārstāvēttiesīgajai</w:t>
      </w:r>
      <w:proofErr w:type="spellEnd"/>
      <w:r w:rsidRPr="00CF3EA2">
        <w:rPr>
          <w:rFonts w:eastAsia="Calibri"/>
          <w:b w:val="0"/>
          <w:color w:val="000000" w:themeColor="text1"/>
          <w:lang w:val="lv-LV" w:eastAsia="en-US"/>
        </w:rPr>
        <w:t xml:space="preserve"> personai vai prokūristam, ja </w:t>
      </w:r>
      <w:r>
        <w:rPr>
          <w:rFonts w:eastAsia="Calibri"/>
          <w:b w:val="0"/>
          <w:color w:val="000000" w:themeColor="text1"/>
          <w:lang w:val="lv-LV" w:eastAsia="en-US"/>
        </w:rPr>
        <w:t>Izpildītājs</w:t>
      </w:r>
      <w:r w:rsidRPr="00CF3EA2">
        <w:rPr>
          <w:rFonts w:eastAsia="Calibri"/>
          <w:b w:val="0"/>
          <w:color w:val="000000" w:themeColor="text1"/>
          <w:lang w:val="lv-LV" w:eastAsia="en-US"/>
        </w:rPr>
        <w:t xml:space="preserve"> ir personālsabiedrība, ir noteiktas starptautiskās vai nacionālās sankcijas vai būtiskas finanšu tirgus intereses ietekmējošas Eiropas Savienības vai Ziemeļatlantijas līguma organizācijas dalībvalsts sankcijas, kuras ietekmē Līguma izpildi;</w:t>
      </w:r>
    </w:p>
    <w:p w14:paraId="0D492C0D" w14:textId="19C2E658" w:rsid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Pr>
          <w:rFonts w:eastAsia="Calibri"/>
          <w:b w:val="0"/>
          <w:color w:val="000000" w:themeColor="text1"/>
          <w:lang w:val="lv-LV" w:eastAsia="en-US"/>
        </w:rPr>
        <w:t>Izpildītājs</w:t>
      </w:r>
      <w:r w:rsidRPr="00CF3EA2">
        <w:rPr>
          <w:rFonts w:eastAsia="Calibri"/>
          <w:b w:val="0"/>
          <w:color w:val="000000" w:themeColor="text1"/>
          <w:lang w:val="lv-LV" w:eastAsia="en-US"/>
        </w:rPr>
        <w:t xml:space="preserve"> neievēro likumīgus Pasūtītāja norādījumus vai arī nepilda kādas Līgumā noteiktās saistības vai pienākumus, un ja </w:t>
      </w:r>
      <w:r>
        <w:rPr>
          <w:rFonts w:eastAsia="Calibri"/>
          <w:b w:val="0"/>
          <w:color w:val="000000" w:themeColor="text1"/>
          <w:lang w:val="lv-LV" w:eastAsia="en-US"/>
        </w:rPr>
        <w:t>Izpildītājs</w:t>
      </w:r>
      <w:r w:rsidRPr="00CF3EA2">
        <w:rPr>
          <w:rFonts w:eastAsia="Calibri"/>
          <w:b w:val="0"/>
          <w:color w:val="000000" w:themeColor="text1"/>
          <w:lang w:val="lv-LV" w:eastAsia="en-US"/>
        </w:rPr>
        <w:t xml:space="preserve"> šādu neizpildi nav novērsis 10 (desmit) dienu laikā pēc attiecīga Pasūtītāja rakstiska paziņojuma saņemšanas;</w:t>
      </w:r>
    </w:p>
    <w:p w14:paraId="6FC91267" w14:textId="0A992481" w:rsidR="00CF3EA2" w:rsidRPr="00CF3EA2" w:rsidRDefault="00CF3EA2" w:rsidP="00CF3EA2">
      <w:pPr>
        <w:pStyle w:val="1Lgumam"/>
        <w:numPr>
          <w:ilvl w:val="2"/>
          <w:numId w:val="30"/>
        </w:numPr>
        <w:tabs>
          <w:tab w:val="left" w:pos="426"/>
        </w:tabs>
        <w:spacing w:before="120" w:after="120"/>
        <w:jc w:val="both"/>
        <w:rPr>
          <w:rFonts w:eastAsia="Calibri"/>
          <w:b w:val="0"/>
          <w:color w:val="000000" w:themeColor="text1"/>
          <w:lang w:val="lv-LV" w:eastAsia="en-US"/>
        </w:rPr>
      </w:pPr>
      <w:r>
        <w:rPr>
          <w:rFonts w:eastAsia="Calibri"/>
          <w:b w:val="0"/>
          <w:color w:val="000000" w:themeColor="text1"/>
          <w:lang w:val="lv-LV" w:eastAsia="en-US"/>
        </w:rPr>
        <w:t xml:space="preserve">Izpildītājs </w:t>
      </w:r>
      <w:r w:rsidRPr="00CF3EA2">
        <w:rPr>
          <w:rFonts w:eastAsia="Calibri"/>
          <w:b w:val="0"/>
          <w:color w:val="000000" w:themeColor="text1"/>
          <w:lang w:val="lv-LV" w:eastAsia="en-US"/>
        </w:rPr>
        <w:t>nevar vai nespēj, atbilstoši Līguma nosacījumiem un Pasūtītāja prasībām, izpildīt Līgumā paredzētos Darbus.</w:t>
      </w:r>
    </w:p>
    <w:p w14:paraId="50BAAD3D" w14:textId="77777777" w:rsid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Strīdus, kas radušies Līguma izpildes gaitā, Puses cenšas atrisināt savstarpēju sarunu (pretenziju pieteikšanas un izskatīšanas) ceļā. Gadījumos, kad Puses nevar vienoties, strīdi tiek iesniegti izskatīšanai tiesā Latvijas Republikas normatīvajos aktos noteiktajā kārtībā.</w:t>
      </w:r>
    </w:p>
    <w:p w14:paraId="52C5B2F4" w14:textId="3C3B79C1" w:rsidR="00CF3EA2" w:rsidRP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Pušu domstarpības, kas rodas par Darbu un materiālu kvalitātes un to atbilstības Līguma noteikumiem nodrošināšanu, izšķir Pušu pieaicināti licencēti vai sertificēti speciālisti, par kuru pakalpojumiem maksā vainīgā Puse.</w:t>
      </w:r>
    </w:p>
    <w:p w14:paraId="0DAE7B33" w14:textId="77777777" w:rsidR="004B09C1" w:rsidRPr="00E02D60" w:rsidRDefault="004B09C1" w:rsidP="00CF3EA2">
      <w:pPr>
        <w:pStyle w:val="1Lgumam"/>
        <w:numPr>
          <w:ilvl w:val="0"/>
          <w:numId w:val="30"/>
        </w:numPr>
        <w:tabs>
          <w:tab w:val="left" w:pos="426"/>
        </w:tabs>
        <w:spacing w:before="120" w:after="120"/>
        <w:ind w:left="0" w:firstLine="0"/>
        <w:rPr>
          <w:color w:val="000000" w:themeColor="text1"/>
          <w:lang w:val="lv-LV"/>
        </w:rPr>
      </w:pPr>
      <w:r w:rsidRPr="00E02D60">
        <w:rPr>
          <w:color w:val="000000" w:themeColor="text1"/>
          <w:lang w:val="lv-LV"/>
        </w:rPr>
        <w:t>Pušu atbildība</w:t>
      </w:r>
    </w:p>
    <w:p w14:paraId="79B8F8EA" w14:textId="38F309B3" w:rsidR="004B09C1" w:rsidRPr="00E02D60" w:rsidRDefault="004B09C1" w:rsidP="00CF3EA2">
      <w:pPr>
        <w:pStyle w:val="11Lgumam"/>
        <w:numPr>
          <w:ilvl w:val="1"/>
          <w:numId w:val="30"/>
        </w:numPr>
        <w:ind w:left="567" w:hanging="567"/>
        <w:rPr>
          <w:color w:val="000000" w:themeColor="text1"/>
          <w:lang w:val="lv-LV"/>
        </w:rPr>
      </w:pPr>
      <w:bookmarkStart w:id="2" w:name="_Ref473878542"/>
      <w:r w:rsidRPr="00E02D60">
        <w:rPr>
          <w:color w:val="000000" w:themeColor="text1"/>
          <w:lang w:val="lv-LV"/>
        </w:rPr>
        <w:t xml:space="preserve">Izpildītājs uzņemas atbildību par </w:t>
      </w:r>
      <w:r w:rsidR="00CB5FF9" w:rsidRPr="00E02D60">
        <w:rPr>
          <w:color w:val="000000" w:themeColor="text1"/>
          <w:lang w:val="lv-LV"/>
        </w:rPr>
        <w:t xml:space="preserve">Darbu </w:t>
      </w:r>
      <w:r w:rsidRPr="00E02D60">
        <w:rPr>
          <w:color w:val="000000" w:themeColor="text1"/>
          <w:lang w:val="lv-LV"/>
        </w:rPr>
        <w:t xml:space="preserve">pienācīgu </w:t>
      </w:r>
      <w:r w:rsidR="00CB5FF9" w:rsidRPr="00E02D60">
        <w:rPr>
          <w:color w:val="000000" w:themeColor="text1"/>
          <w:lang w:val="lv-LV"/>
        </w:rPr>
        <w:t>veikšanu</w:t>
      </w:r>
      <w:r w:rsidRPr="00E02D60">
        <w:rPr>
          <w:color w:val="000000" w:themeColor="text1"/>
          <w:lang w:val="lv-LV"/>
        </w:rPr>
        <w:t>, t</w:t>
      </w:r>
      <w:r w:rsidR="00CB5FF9" w:rsidRPr="00E02D60">
        <w:rPr>
          <w:color w:val="000000" w:themeColor="text1"/>
          <w:lang w:val="lv-LV"/>
        </w:rPr>
        <w:t>o</w:t>
      </w:r>
      <w:r w:rsidRPr="00E02D60">
        <w:rPr>
          <w:color w:val="000000" w:themeColor="text1"/>
          <w:lang w:val="lv-LV"/>
        </w:rPr>
        <w:t xml:space="preserve"> kvalitāti, atbilstību Līgumam un Latvijas Republikā spēkā esošajiem normatīvajiem aktiem.</w:t>
      </w:r>
      <w:bookmarkEnd w:id="2"/>
    </w:p>
    <w:p w14:paraId="48321B59" w14:textId="35EA5697" w:rsidR="004B09C1" w:rsidRPr="00E02D60" w:rsidRDefault="004B09C1" w:rsidP="00CF3EA2">
      <w:pPr>
        <w:pStyle w:val="11Lgumam"/>
        <w:numPr>
          <w:ilvl w:val="1"/>
          <w:numId w:val="30"/>
        </w:numPr>
        <w:ind w:left="567" w:hanging="567"/>
        <w:rPr>
          <w:color w:val="000000" w:themeColor="text1"/>
          <w:lang w:val="lv-LV"/>
        </w:rPr>
      </w:pPr>
      <w:bookmarkStart w:id="3" w:name="_Ref473878550"/>
      <w:r w:rsidRPr="00E02D60">
        <w:rPr>
          <w:color w:val="000000" w:themeColor="text1"/>
          <w:lang w:val="lv-LV"/>
        </w:rPr>
        <w:t xml:space="preserve">Izpildītājs, parakstot Līgumu, garantē, ka tam ir un būs visas nepieciešamās speciālās atļaujas, licences un/vai sertifikāti </w:t>
      </w:r>
      <w:r w:rsidR="00CB5FF9" w:rsidRPr="00E02D60">
        <w:rPr>
          <w:color w:val="000000" w:themeColor="text1"/>
          <w:lang w:val="lv-LV"/>
        </w:rPr>
        <w:t xml:space="preserve">Darbu </w:t>
      </w:r>
      <w:r w:rsidRPr="00E02D60">
        <w:rPr>
          <w:color w:val="000000" w:themeColor="text1"/>
          <w:lang w:val="lv-LV"/>
        </w:rPr>
        <w:t>veikšanai visā tā izpildes periodā.</w:t>
      </w:r>
      <w:bookmarkEnd w:id="3"/>
    </w:p>
    <w:p w14:paraId="4550065D" w14:textId="1C50754A" w:rsidR="004B09C1" w:rsidRPr="00E02D60" w:rsidRDefault="004B09C1" w:rsidP="00CF3EA2">
      <w:pPr>
        <w:pStyle w:val="11Lgumam"/>
        <w:numPr>
          <w:ilvl w:val="1"/>
          <w:numId w:val="30"/>
        </w:numPr>
        <w:ind w:left="567" w:hanging="567"/>
        <w:rPr>
          <w:color w:val="000000" w:themeColor="text1"/>
          <w:lang w:val="lv-LV"/>
        </w:rPr>
      </w:pPr>
      <w:r w:rsidRPr="00E02D60">
        <w:rPr>
          <w:color w:val="000000" w:themeColor="text1"/>
          <w:lang w:val="lv-LV"/>
        </w:rPr>
        <w:t xml:space="preserve">Dodot Līguma </w:t>
      </w:r>
      <w:r w:rsidRPr="00E02D60">
        <w:rPr>
          <w:color w:val="000000" w:themeColor="text1"/>
          <w:lang w:val="lv-LV"/>
        </w:rPr>
        <w:fldChar w:fldCharType="begin"/>
      </w:r>
      <w:r w:rsidRPr="00E02D60">
        <w:rPr>
          <w:color w:val="000000" w:themeColor="text1"/>
          <w:lang w:val="lv-LV"/>
        </w:rPr>
        <w:instrText xml:space="preserve"> REF _Ref473878542 \r \h  \* MERGEFORMAT </w:instrText>
      </w:r>
      <w:r w:rsidRPr="00E02D60">
        <w:rPr>
          <w:color w:val="000000" w:themeColor="text1"/>
          <w:lang w:val="lv-LV"/>
        </w:rPr>
      </w:r>
      <w:r w:rsidRPr="00E02D60">
        <w:rPr>
          <w:color w:val="000000" w:themeColor="text1"/>
          <w:lang w:val="lv-LV"/>
        </w:rPr>
        <w:fldChar w:fldCharType="separate"/>
      </w:r>
      <w:r w:rsidR="006276C7">
        <w:rPr>
          <w:color w:val="000000" w:themeColor="text1"/>
          <w:lang w:val="lv-LV"/>
        </w:rPr>
        <w:t>7.1</w:t>
      </w:r>
      <w:r w:rsidRPr="00E02D60">
        <w:rPr>
          <w:color w:val="000000" w:themeColor="text1"/>
          <w:lang w:val="lv-LV"/>
        </w:rPr>
        <w:fldChar w:fldCharType="end"/>
      </w:r>
      <w:r w:rsidRPr="00E02D60">
        <w:rPr>
          <w:color w:val="000000" w:themeColor="text1"/>
          <w:lang w:val="lv-LV"/>
        </w:rPr>
        <w:t xml:space="preserve">. un </w:t>
      </w:r>
      <w:r w:rsidRPr="00E02D60">
        <w:rPr>
          <w:color w:val="000000" w:themeColor="text1"/>
          <w:lang w:val="lv-LV"/>
        </w:rPr>
        <w:fldChar w:fldCharType="begin"/>
      </w:r>
      <w:r w:rsidRPr="00E02D60">
        <w:rPr>
          <w:color w:val="000000" w:themeColor="text1"/>
          <w:lang w:val="lv-LV"/>
        </w:rPr>
        <w:instrText xml:space="preserve"> REF _Ref473878550 \r \h  \* MERGEFORMAT </w:instrText>
      </w:r>
      <w:r w:rsidRPr="00E02D60">
        <w:rPr>
          <w:color w:val="000000" w:themeColor="text1"/>
          <w:lang w:val="lv-LV"/>
        </w:rPr>
      </w:r>
      <w:r w:rsidRPr="00E02D60">
        <w:rPr>
          <w:color w:val="000000" w:themeColor="text1"/>
          <w:lang w:val="lv-LV"/>
        </w:rPr>
        <w:fldChar w:fldCharType="separate"/>
      </w:r>
      <w:r w:rsidR="006276C7">
        <w:rPr>
          <w:color w:val="000000" w:themeColor="text1"/>
          <w:lang w:val="lv-LV"/>
        </w:rPr>
        <w:t>7.2</w:t>
      </w:r>
      <w:r w:rsidRPr="00E02D60">
        <w:rPr>
          <w:color w:val="000000" w:themeColor="text1"/>
          <w:lang w:val="lv-LV"/>
        </w:rPr>
        <w:fldChar w:fldCharType="end"/>
      </w:r>
      <w:r w:rsidRPr="00E02D60">
        <w:rPr>
          <w:color w:val="000000" w:themeColor="text1"/>
          <w:lang w:val="lv-LV"/>
        </w:rPr>
        <w:t xml:space="preserve">. punktā atrunātās garantijas, Izpildītājs apņemas atlīdzināt Pasūtītājam visus tiešos zaudējumus un par saviem līdzekļiem novērst visus trūkumus </w:t>
      </w:r>
      <w:r w:rsidR="00CB5FF9" w:rsidRPr="00E02D60">
        <w:rPr>
          <w:color w:val="000000" w:themeColor="text1"/>
          <w:lang w:val="lv-LV"/>
        </w:rPr>
        <w:t>Darbu izpildē</w:t>
      </w:r>
      <w:r w:rsidRPr="00E02D60">
        <w:rPr>
          <w:color w:val="000000" w:themeColor="text1"/>
          <w:lang w:val="lv-LV"/>
        </w:rPr>
        <w:t>, ja tā izteiktie apgalvojumi izrādās nepatiesi vai arī uzņemtās saistības tiek izpildītas nepienācīgi vai netiek izpildītas vispār.</w:t>
      </w:r>
    </w:p>
    <w:p w14:paraId="2A11003E" w14:textId="77777777" w:rsidR="004B09C1" w:rsidRPr="00E02D60" w:rsidRDefault="004B09C1" w:rsidP="00CF3EA2">
      <w:pPr>
        <w:pStyle w:val="11Lgumam"/>
        <w:numPr>
          <w:ilvl w:val="1"/>
          <w:numId w:val="30"/>
        </w:numPr>
        <w:ind w:left="567" w:hanging="567"/>
        <w:rPr>
          <w:color w:val="000000" w:themeColor="text1"/>
          <w:lang w:val="lv-LV"/>
        </w:rPr>
      </w:pPr>
      <w:r w:rsidRPr="00E02D60">
        <w:rPr>
          <w:color w:val="000000" w:themeColor="text1"/>
          <w:lang w:val="lv-LV"/>
        </w:rPr>
        <w:t>Līgumā atrunāto termiņu kavējumu gadījumā, Izpildītājs maksā Pasūtītājam līgumsodu 1% (viens procents) apmērā no Līguma summas par katru kavējuma dienu, bet ne vairāk kā 10% (desmit procenti) no Līguma summas 10 (desmit) dienu laikā pēc Pasūtītāja rēķina par līgumsoda samaksu izrakstīšanas dienas.</w:t>
      </w:r>
    </w:p>
    <w:p w14:paraId="694317EC" w14:textId="77777777" w:rsidR="004B09C1" w:rsidRPr="00E02D60" w:rsidRDefault="004B09C1" w:rsidP="00CF3EA2">
      <w:pPr>
        <w:pStyle w:val="11Lgumam"/>
        <w:numPr>
          <w:ilvl w:val="1"/>
          <w:numId w:val="30"/>
        </w:numPr>
        <w:ind w:left="567" w:hanging="567"/>
        <w:rPr>
          <w:color w:val="000000" w:themeColor="text1"/>
          <w:lang w:val="lv-LV"/>
        </w:rPr>
      </w:pPr>
      <w:r w:rsidRPr="00E02D60">
        <w:rPr>
          <w:color w:val="000000" w:themeColor="text1"/>
          <w:lang w:val="lv-LV"/>
        </w:rPr>
        <w:t xml:space="preserve">Ja Izpildītājs vienpusēji atkāpjas no Līguma pirms Līguma saistību izpildes, Izpildītājs maksā Pasūtītājam līgumsodu 1 000,00 EUR (viens tūkstotis </w:t>
      </w:r>
      <w:proofErr w:type="spellStart"/>
      <w:r w:rsidRPr="00BD3947">
        <w:rPr>
          <w:i/>
          <w:iCs/>
          <w:color w:val="000000" w:themeColor="text1"/>
          <w:lang w:val="lv-LV"/>
        </w:rPr>
        <w:t>euro</w:t>
      </w:r>
      <w:proofErr w:type="spellEnd"/>
      <w:r w:rsidRPr="00E02D60">
        <w:rPr>
          <w:color w:val="000000" w:themeColor="text1"/>
          <w:lang w:val="lv-LV"/>
        </w:rPr>
        <w:t>) apmērā.</w:t>
      </w:r>
    </w:p>
    <w:p w14:paraId="0A1097C3" w14:textId="1980B2C0" w:rsidR="004B09C1" w:rsidRPr="00BD3947" w:rsidRDefault="004B09C1" w:rsidP="00CF3EA2">
      <w:pPr>
        <w:pStyle w:val="11Lgumam"/>
        <w:numPr>
          <w:ilvl w:val="1"/>
          <w:numId w:val="30"/>
        </w:numPr>
        <w:ind w:left="567" w:hanging="567"/>
        <w:rPr>
          <w:color w:val="000000" w:themeColor="text1"/>
          <w:lang w:val="lv-LV"/>
        </w:rPr>
      </w:pPr>
      <w:r w:rsidRPr="00E02D60">
        <w:rPr>
          <w:color w:val="000000" w:themeColor="text1"/>
          <w:lang w:val="lv-LV"/>
        </w:rPr>
        <w:t xml:space="preserve">Izpildītājs apņemas brīdināt Pasūtītāju par blakus apstākļiem, kuri varētu kavēt </w:t>
      </w:r>
      <w:r w:rsidR="00CB5FF9" w:rsidRPr="00E02D60">
        <w:rPr>
          <w:color w:val="000000" w:themeColor="text1"/>
          <w:lang w:val="lv-LV"/>
        </w:rPr>
        <w:t xml:space="preserve">Darbu </w:t>
      </w:r>
      <w:r w:rsidRPr="00E02D60">
        <w:rPr>
          <w:color w:val="000000" w:themeColor="text1"/>
          <w:lang w:val="lv-LV"/>
        </w:rPr>
        <w:t xml:space="preserve">izpildi, </w:t>
      </w:r>
      <w:r w:rsidR="00C73705" w:rsidRPr="00E02D60">
        <w:rPr>
          <w:color w:val="000000" w:themeColor="text1"/>
          <w:lang w:val="lv-LV"/>
        </w:rPr>
        <w:t>par kuru iestāšanos netiek aprēķināts līgumsods un var tikt pagarināts Līguma termiņš</w:t>
      </w:r>
      <w:r w:rsidRPr="00E02D60">
        <w:rPr>
          <w:color w:val="000000" w:themeColor="text1"/>
          <w:lang w:val="lv-LV"/>
        </w:rPr>
        <w:t>:</w:t>
      </w:r>
      <w:r w:rsidR="00BD3947">
        <w:rPr>
          <w:color w:val="000000" w:themeColor="text1"/>
          <w:lang w:val="lv-LV"/>
        </w:rPr>
        <w:t xml:space="preserve"> </w:t>
      </w:r>
      <w:r w:rsidRPr="00BD3947">
        <w:rPr>
          <w:color w:val="000000" w:themeColor="text1"/>
          <w:lang w:val="lv-LV"/>
        </w:rPr>
        <w:t xml:space="preserve">citi iepriekš neparedzami objektīvi apstākļi saskaņā ar Līguma </w:t>
      </w:r>
      <w:r w:rsidR="00CF3EA2">
        <w:rPr>
          <w:color w:val="000000" w:themeColor="text1"/>
          <w:lang w:val="lv-LV"/>
        </w:rPr>
        <w:t>8</w:t>
      </w:r>
      <w:r w:rsidRPr="00BD3947">
        <w:rPr>
          <w:color w:val="000000" w:themeColor="text1"/>
          <w:lang w:val="lv-LV"/>
        </w:rPr>
        <w:t>. daļu.</w:t>
      </w:r>
    </w:p>
    <w:p w14:paraId="399AC285" w14:textId="0B4B3995" w:rsidR="004B09C1" w:rsidRPr="00E02D60" w:rsidRDefault="004B09C1" w:rsidP="00CF3EA2">
      <w:pPr>
        <w:pStyle w:val="11Lgumam"/>
        <w:numPr>
          <w:ilvl w:val="1"/>
          <w:numId w:val="30"/>
        </w:numPr>
        <w:ind w:left="567" w:hanging="567"/>
        <w:rPr>
          <w:color w:val="000000" w:themeColor="text1"/>
          <w:lang w:val="lv-LV"/>
        </w:rPr>
      </w:pPr>
      <w:r w:rsidRPr="00E02D60">
        <w:rPr>
          <w:color w:val="000000" w:themeColor="text1"/>
          <w:lang w:val="lv-LV"/>
        </w:rPr>
        <w:t>Par Izpildītāja iesniegt</w:t>
      </w:r>
      <w:r w:rsidR="00C73705" w:rsidRPr="00E02D60">
        <w:rPr>
          <w:color w:val="000000" w:themeColor="text1"/>
          <w:lang w:val="lv-LV"/>
        </w:rPr>
        <w:t>ā</w:t>
      </w:r>
      <w:r w:rsidRPr="00E02D60">
        <w:rPr>
          <w:color w:val="000000" w:themeColor="text1"/>
          <w:lang w:val="lv-LV"/>
        </w:rPr>
        <w:t xml:space="preserve"> rēķin</w:t>
      </w:r>
      <w:r w:rsidR="00C73705" w:rsidRPr="00E02D60">
        <w:rPr>
          <w:color w:val="000000" w:themeColor="text1"/>
          <w:lang w:val="lv-LV"/>
        </w:rPr>
        <w:t>a</w:t>
      </w:r>
      <w:r w:rsidRPr="00E02D60">
        <w:rPr>
          <w:color w:val="000000" w:themeColor="text1"/>
          <w:lang w:val="lv-LV"/>
        </w:rPr>
        <w:t xml:space="preserve"> neapmaksāšanu Līgumā noteiktajā termiņā, Pasūtītājs maksā Izpildītājam 1% (viens procents) apmērā no Līguma summas par katru kavējuma dienu, bet ne vairāk kā 10% (desmit procenti) no Līguma summas 10 (desmit) dienu laikā pēc Izpildītāja rēķina par līgumsoda samaksu saņemšanas dienas. </w:t>
      </w:r>
    </w:p>
    <w:p w14:paraId="01254861" w14:textId="41BD8D3A" w:rsidR="004B09C1" w:rsidRPr="00E02D60" w:rsidRDefault="004B09C1" w:rsidP="00CF3EA2">
      <w:pPr>
        <w:pStyle w:val="11Lgumam"/>
        <w:numPr>
          <w:ilvl w:val="1"/>
          <w:numId w:val="30"/>
        </w:numPr>
        <w:ind w:left="567" w:hanging="567"/>
        <w:rPr>
          <w:color w:val="000000" w:themeColor="text1"/>
          <w:lang w:val="lv-LV"/>
        </w:rPr>
      </w:pPr>
      <w:r w:rsidRPr="00E02D60">
        <w:rPr>
          <w:color w:val="000000" w:themeColor="text1"/>
          <w:lang w:val="lv-LV"/>
        </w:rPr>
        <w:t xml:space="preserve">Ja Izpildītājs nav veicis līgumsoda apmaksu, Pasūtītājam ir tiesības vienpusēji, bez Pušu rakstiskas vienošanās, ieturēt attiecīgu naudas summu no Izpildītājam veicamās </w:t>
      </w:r>
      <w:r w:rsidR="00C73705" w:rsidRPr="00E02D60">
        <w:rPr>
          <w:color w:val="000000" w:themeColor="text1"/>
          <w:lang w:val="lv-LV"/>
        </w:rPr>
        <w:t>s</w:t>
      </w:r>
      <w:r w:rsidRPr="00E02D60">
        <w:rPr>
          <w:color w:val="000000" w:themeColor="text1"/>
          <w:lang w:val="lv-LV"/>
        </w:rPr>
        <w:t>amaksas</w:t>
      </w:r>
    </w:p>
    <w:p w14:paraId="0E565F79" w14:textId="09AE275E" w:rsidR="004B09C1" w:rsidRPr="00E02D60" w:rsidRDefault="004B09C1" w:rsidP="00CF3EA2">
      <w:pPr>
        <w:pStyle w:val="11Lgumam"/>
        <w:numPr>
          <w:ilvl w:val="1"/>
          <w:numId w:val="30"/>
        </w:numPr>
        <w:ind w:left="567" w:hanging="567"/>
        <w:rPr>
          <w:color w:val="000000" w:themeColor="text1"/>
          <w:lang w:val="lv-LV"/>
        </w:rPr>
      </w:pPr>
      <w:r w:rsidRPr="00E02D60">
        <w:rPr>
          <w:color w:val="000000" w:themeColor="text1"/>
          <w:lang w:val="lv-LV"/>
        </w:rPr>
        <w:t xml:space="preserve">Līgumsoda samaksa neatbrīvo </w:t>
      </w:r>
      <w:r w:rsidR="00CF3EA2">
        <w:rPr>
          <w:color w:val="000000" w:themeColor="text1"/>
          <w:lang w:val="lv-LV"/>
        </w:rPr>
        <w:t>Puses</w:t>
      </w:r>
      <w:r w:rsidRPr="00E02D60">
        <w:rPr>
          <w:color w:val="000000" w:themeColor="text1"/>
          <w:lang w:val="lv-LV"/>
        </w:rPr>
        <w:t xml:space="preserve"> no Līguma izpildes un zaudējumu atlīdzināšanas pienākuma.</w:t>
      </w:r>
    </w:p>
    <w:p w14:paraId="6EFCD207" w14:textId="77777777" w:rsidR="004B09C1" w:rsidRPr="00E02D60" w:rsidRDefault="004B09C1" w:rsidP="00CF3EA2">
      <w:pPr>
        <w:pStyle w:val="1Lgumam"/>
        <w:numPr>
          <w:ilvl w:val="0"/>
          <w:numId w:val="30"/>
        </w:numPr>
        <w:tabs>
          <w:tab w:val="left" w:pos="426"/>
        </w:tabs>
        <w:spacing w:before="120" w:after="120"/>
        <w:ind w:left="0" w:firstLine="0"/>
        <w:rPr>
          <w:color w:val="000000" w:themeColor="text1"/>
          <w:lang w:val="lv-LV"/>
        </w:rPr>
      </w:pPr>
      <w:r w:rsidRPr="00E02D60">
        <w:rPr>
          <w:color w:val="000000" w:themeColor="text1"/>
          <w:lang w:val="lv-LV"/>
        </w:rPr>
        <w:t>Nepārvarama vara</w:t>
      </w:r>
    </w:p>
    <w:p w14:paraId="5689C980" w14:textId="77777777" w:rsid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lastRenderedPageBreak/>
        <w:t>Puses nav atbildīgas par Līguma neizpildi vai nepienācīgu izpildi, ja tam par iemeslu ir bijuši nepārvaramas varas apstākļi. Ar nepārvaramas varas apstākļiem Līguma izpratnē saprotama tādu apstākļu vai notikumu iestāšanās, no kuriem Pusei nav iespējams izvairīties un kuru sekas nav iespējams pārvarēt; kurus Līguma slēgšanas brīdī nebija iespējams paredzēt; kas nav radušies Puses vai tās kontrolē esošas personas kļūdas vai rīcības dēļ; kas padara saistību izpildi ne tikai apgrūtinošu, bet arī neiespējamu. Par nepārvaramas varas apstākļiem uzskata, piemēram, dabas stihijas (zemestrīces, plūdi u.tml.), ugunsgrēkus, jebkāda veida karadarbību, epidēmiju, okupāciju, terora aktus, blokādes, embargo, ja tie tiešā veidā ietekmējuši Pusi, kura atsaucas uz nepārvaramu varu.</w:t>
      </w:r>
    </w:p>
    <w:p w14:paraId="352F6EB4" w14:textId="77777777" w:rsid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Nepārvaramas varas apstākļu iestāšanās gadījumā Puses informē viena otru ne vēlāk kā 3 (trīs) dienu laikā no šo apstākļu iestāšanās dienas. Šādā gadījumā Puses vienojas par saistību izpildes pagarinājumu. Ja Puse nav izpildījusi šajā punktā paredzēto paziņošanas pienākumu, tā netiek atbrīvota no Līguma saistību izpildes.</w:t>
      </w:r>
    </w:p>
    <w:p w14:paraId="0CF84D53" w14:textId="77777777" w:rsid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 xml:space="preserve">Ja nepārvaramas varas apstākļi turpinās ilgāk kā 30 (trīsdesmit) dienas, jebkurai Pusei ir tiesības vienpusēji atkāpties no Līguma, par to </w:t>
      </w:r>
      <w:proofErr w:type="spellStart"/>
      <w:r w:rsidRPr="00CF3EA2">
        <w:rPr>
          <w:rFonts w:eastAsia="Calibri"/>
          <w:b w:val="0"/>
          <w:color w:val="000000" w:themeColor="text1"/>
          <w:lang w:val="lv-LV" w:eastAsia="en-US"/>
        </w:rPr>
        <w:t>rakstveidā</w:t>
      </w:r>
      <w:proofErr w:type="spellEnd"/>
      <w:r w:rsidRPr="00CF3EA2">
        <w:rPr>
          <w:rFonts w:eastAsia="Calibri"/>
          <w:b w:val="0"/>
          <w:color w:val="000000" w:themeColor="text1"/>
          <w:lang w:val="lv-LV" w:eastAsia="en-US"/>
        </w:rPr>
        <w:t xml:space="preserve"> informējot otru Pusi. Šādā gadījumā Puses vienojas par savstarpējo norēķinu apmēru un to segšanas kārtību.</w:t>
      </w:r>
    </w:p>
    <w:p w14:paraId="17C82756" w14:textId="612CC116" w:rsidR="00CF3EA2" w:rsidRPr="00CF3EA2" w:rsidRDefault="00CF3EA2" w:rsidP="00CF3EA2">
      <w:pPr>
        <w:pStyle w:val="1Lgumam"/>
        <w:numPr>
          <w:ilvl w:val="1"/>
          <w:numId w:val="30"/>
        </w:numPr>
        <w:tabs>
          <w:tab w:val="left" w:pos="426"/>
        </w:tabs>
        <w:spacing w:before="120" w:after="120"/>
        <w:jc w:val="both"/>
        <w:rPr>
          <w:rFonts w:eastAsia="Calibri"/>
          <w:b w:val="0"/>
          <w:color w:val="000000" w:themeColor="text1"/>
          <w:lang w:val="lv-LV" w:eastAsia="en-US"/>
        </w:rPr>
      </w:pPr>
      <w:r w:rsidRPr="00CF3EA2">
        <w:rPr>
          <w:rFonts w:eastAsia="Calibri"/>
          <w:b w:val="0"/>
          <w:color w:val="000000" w:themeColor="text1"/>
          <w:lang w:val="lv-LV" w:eastAsia="en-US"/>
        </w:rPr>
        <w:t>Par nepārvaramas varas apstākļiem nav uzskatāmi tādi apstākļi, kas pēc būtības apgrūtina saistību izpildi nevis padara to neiespējamu, piemēram, cenu pieaugums vai izmaiņas nodokļus regulējošos normatīvajos aktos, kā arī trešo personu atteikšanās sniegt pakalpojumus vai izdot saskaņojumus, kas nepieciešami Līguma izpildei u.tml. apstākļi (ja vien minētās problēmas neizriet tieši no nepārvaramas varas).</w:t>
      </w:r>
    </w:p>
    <w:p w14:paraId="72DB8EE6" w14:textId="77777777" w:rsidR="004B09C1" w:rsidRPr="00E02D60" w:rsidRDefault="004B09C1" w:rsidP="00CF3EA2">
      <w:pPr>
        <w:pStyle w:val="1Lgumam"/>
        <w:numPr>
          <w:ilvl w:val="0"/>
          <w:numId w:val="30"/>
        </w:numPr>
        <w:tabs>
          <w:tab w:val="left" w:pos="426"/>
        </w:tabs>
        <w:spacing w:before="120" w:after="120"/>
        <w:ind w:left="0" w:firstLine="0"/>
        <w:rPr>
          <w:color w:val="000000" w:themeColor="text1"/>
          <w:lang w:val="lv-LV"/>
        </w:rPr>
      </w:pPr>
      <w:r w:rsidRPr="00E02D60">
        <w:rPr>
          <w:color w:val="000000" w:themeColor="text1"/>
          <w:lang w:val="lv-LV"/>
        </w:rPr>
        <w:t>Strīdu risināšanas kārtība</w:t>
      </w:r>
    </w:p>
    <w:p w14:paraId="6C05FBB2" w14:textId="1DB95F58" w:rsidR="004B09C1" w:rsidRPr="00E02D60" w:rsidRDefault="004B09C1" w:rsidP="00CF3EA2">
      <w:pPr>
        <w:pStyle w:val="11Lgumam"/>
        <w:numPr>
          <w:ilvl w:val="1"/>
          <w:numId w:val="30"/>
        </w:numPr>
        <w:ind w:left="567" w:hanging="567"/>
        <w:rPr>
          <w:color w:val="000000" w:themeColor="text1"/>
          <w:lang w:val="lv-LV"/>
        </w:rPr>
      </w:pPr>
      <w:r w:rsidRPr="00E02D60">
        <w:rPr>
          <w:color w:val="000000" w:themeColor="text1"/>
          <w:lang w:val="lv-LV"/>
        </w:rPr>
        <w:t xml:space="preserve">Jebkuri no Līguma izrietoši strīdi, kas rodas starp </w:t>
      </w:r>
      <w:r w:rsidR="00CF3EA2">
        <w:rPr>
          <w:color w:val="000000" w:themeColor="text1"/>
          <w:lang w:val="lv-LV"/>
        </w:rPr>
        <w:t>Pusēm</w:t>
      </w:r>
      <w:r w:rsidRPr="00E02D60">
        <w:rPr>
          <w:color w:val="000000" w:themeColor="text1"/>
          <w:lang w:val="lv-LV"/>
        </w:rPr>
        <w:t>, tiek sākotnēji risināti savstarpēju sarunu ceļā.</w:t>
      </w:r>
    </w:p>
    <w:p w14:paraId="5C37A45C" w14:textId="6DD806AB" w:rsidR="004B09C1" w:rsidRPr="00E02D60" w:rsidRDefault="004B09C1" w:rsidP="00CF3EA2">
      <w:pPr>
        <w:pStyle w:val="11Lgumam"/>
        <w:numPr>
          <w:ilvl w:val="1"/>
          <w:numId w:val="30"/>
        </w:numPr>
        <w:ind w:left="567" w:hanging="567"/>
        <w:rPr>
          <w:color w:val="000000" w:themeColor="text1"/>
          <w:lang w:val="lv-LV"/>
        </w:rPr>
      </w:pPr>
      <w:r w:rsidRPr="00E02D60">
        <w:rPr>
          <w:color w:val="000000" w:themeColor="text1"/>
          <w:lang w:val="lv-LV"/>
        </w:rPr>
        <w:t xml:space="preserve">Ja </w:t>
      </w:r>
      <w:r w:rsidR="00A04959" w:rsidRPr="00E02D60">
        <w:rPr>
          <w:color w:val="000000" w:themeColor="text1"/>
          <w:lang w:val="lv-LV"/>
        </w:rPr>
        <w:t>3</w:t>
      </w:r>
      <w:r w:rsidRPr="00E02D60">
        <w:rPr>
          <w:color w:val="000000" w:themeColor="text1"/>
          <w:lang w:val="lv-LV"/>
        </w:rPr>
        <w:t>0 (</w:t>
      </w:r>
      <w:r w:rsidR="00A04959" w:rsidRPr="00E02D60">
        <w:rPr>
          <w:color w:val="000000" w:themeColor="text1"/>
          <w:lang w:val="lv-LV"/>
        </w:rPr>
        <w:t>trīs</w:t>
      </w:r>
      <w:r w:rsidRPr="00E02D60">
        <w:rPr>
          <w:color w:val="000000" w:themeColor="text1"/>
          <w:lang w:val="lv-LV"/>
        </w:rPr>
        <w:t>desmit) dienu laikā strīdu nav iespējams atrisināt sarunu ceļā, tas tiek risināts Latvijas Republikas tiesā saskaņā ar Latvijas Republikā spēkā esošajiem normatīvajiem aktiem.</w:t>
      </w:r>
    </w:p>
    <w:p w14:paraId="5DA9432C" w14:textId="0284F462" w:rsidR="004B09C1" w:rsidRDefault="004B09C1" w:rsidP="0061148F">
      <w:pPr>
        <w:pStyle w:val="11Lgumam"/>
        <w:numPr>
          <w:ilvl w:val="1"/>
          <w:numId w:val="30"/>
        </w:numPr>
        <w:spacing w:after="120"/>
        <w:ind w:left="567" w:hanging="567"/>
        <w:rPr>
          <w:color w:val="000000" w:themeColor="text1"/>
          <w:lang w:val="lv-LV"/>
        </w:rPr>
      </w:pPr>
      <w:r w:rsidRPr="00E02D60">
        <w:rPr>
          <w:color w:val="000000" w:themeColor="text1"/>
          <w:lang w:val="lv-LV"/>
        </w:rPr>
        <w:t>Jautājumi, kas nav atrunāti Līgumā, tiek risināti saskaņā ar Latvijas Republikā spēkā esošajiem normatīvajiem aktiem.</w:t>
      </w:r>
    </w:p>
    <w:p w14:paraId="2D3FDAD5" w14:textId="77777777" w:rsidR="00CF3EA2" w:rsidRPr="0061148F" w:rsidRDefault="00CF3EA2" w:rsidP="0061148F">
      <w:pPr>
        <w:pStyle w:val="Sarakstarindkopa"/>
        <w:numPr>
          <w:ilvl w:val="0"/>
          <w:numId w:val="30"/>
        </w:numPr>
        <w:tabs>
          <w:tab w:val="left" w:pos="850"/>
        </w:tabs>
        <w:suppressAutoHyphens/>
        <w:spacing w:after="0" w:line="240" w:lineRule="auto"/>
        <w:ind w:left="0"/>
        <w:contextualSpacing w:val="0"/>
        <w:jc w:val="center"/>
        <w:rPr>
          <w:rFonts w:ascii="Times New Roman" w:hAnsi="Times New Roman" w:cs="Times New Roman"/>
          <w:b/>
          <w:bCs/>
          <w:sz w:val="24"/>
          <w:szCs w:val="24"/>
          <w:lang w:val="lv-LV"/>
        </w:rPr>
      </w:pPr>
      <w:r w:rsidRPr="0061148F">
        <w:rPr>
          <w:rFonts w:ascii="Times New Roman" w:hAnsi="Times New Roman" w:cs="Times New Roman"/>
          <w:b/>
          <w:bCs/>
          <w:sz w:val="24"/>
          <w:szCs w:val="24"/>
          <w:lang w:val="lv-LV"/>
        </w:rPr>
        <w:t>Līguma iesaistītais personāls un apakšuzņēmēji, to nomaiņa, jaunu apakšuzņēmēju un personāla piesaiste</w:t>
      </w:r>
    </w:p>
    <w:p w14:paraId="05BAD7E7" w14:textId="301A6C3E" w:rsidR="00CF3EA2" w:rsidRPr="0061148F" w:rsidRDefault="00321406" w:rsidP="002606CB">
      <w:pPr>
        <w:pStyle w:val="Sarakstarindkopa"/>
        <w:numPr>
          <w:ilvl w:val="1"/>
          <w:numId w:val="30"/>
        </w:numPr>
        <w:tabs>
          <w:tab w:val="left" w:pos="851"/>
        </w:tabs>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Izpildītājs</w:t>
      </w:r>
      <w:r w:rsidR="00CF3EA2" w:rsidRPr="0061148F">
        <w:rPr>
          <w:rFonts w:ascii="Times New Roman" w:hAnsi="Times New Roman" w:cs="Times New Roman"/>
          <w:sz w:val="24"/>
          <w:szCs w:val="24"/>
          <w:lang w:val="lv-LV"/>
        </w:rPr>
        <w:t xml:space="preserve"> ir atbildīgs par piesaistītā personāla un apakšuzņēmēju veikto Darbu atbilstību Līguma noteikumiem.</w:t>
      </w:r>
    </w:p>
    <w:p w14:paraId="6BF96712" w14:textId="49C2781B" w:rsidR="00CF3EA2" w:rsidRPr="00321406" w:rsidRDefault="00321406" w:rsidP="00321406">
      <w:pPr>
        <w:pStyle w:val="Sarakstarindkopa"/>
        <w:numPr>
          <w:ilvl w:val="1"/>
          <w:numId w:val="30"/>
        </w:numPr>
        <w:tabs>
          <w:tab w:val="left" w:pos="851"/>
          <w:tab w:val="left" w:pos="1134"/>
        </w:tabs>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Izpildītājs</w:t>
      </w:r>
      <w:r w:rsidR="00CF3EA2" w:rsidRPr="00321406">
        <w:rPr>
          <w:rFonts w:ascii="Times New Roman" w:hAnsi="Times New Roman" w:cs="Times New Roman"/>
          <w:sz w:val="24"/>
          <w:szCs w:val="24"/>
          <w:lang w:val="lv-LV"/>
        </w:rPr>
        <w:t xml:space="preserve"> nav tiesīgs bez saskaņošanas ar Pasūtītāju veikt apakšuzņēmēju nomaiņu un iesaistīt papildu apakšuzņēmējus Līguma izpildē. Papildus personāla iesaistīšana Līguma izpildē ir pieļaujama tikai ar Pasūtītāja rakstisku saskaņošanu.</w:t>
      </w:r>
    </w:p>
    <w:p w14:paraId="59F4198B" w14:textId="1CFF6F8C" w:rsidR="00CF3EA2" w:rsidRPr="0061148F" w:rsidRDefault="00CF3EA2" w:rsidP="0061148F">
      <w:pPr>
        <w:pStyle w:val="Sarakstarindkopa"/>
        <w:numPr>
          <w:ilvl w:val="1"/>
          <w:numId w:val="30"/>
        </w:numPr>
        <w:tabs>
          <w:tab w:val="left" w:pos="851"/>
        </w:tabs>
        <w:spacing w:after="0" w:line="240" w:lineRule="auto"/>
        <w:ind w:left="0"/>
        <w:rPr>
          <w:rFonts w:ascii="Times New Roman" w:hAnsi="Times New Roman" w:cs="Times New Roman"/>
          <w:sz w:val="24"/>
          <w:szCs w:val="24"/>
          <w:lang w:val="lv-LV"/>
        </w:rPr>
      </w:pPr>
      <w:r w:rsidRPr="0061148F">
        <w:rPr>
          <w:rFonts w:ascii="Times New Roman" w:hAnsi="Times New Roman" w:cs="Times New Roman"/>
          <w:sz w:val="24"/>
          <w:szCs w:val="24"/>
          <w:lang w:val="lv-LV"/>
        </w:rPr>
        <w:t xml:space="preserve">Pasūtītājs nepiekrīt personāla nomaiņai Līgumā norādītajos gadījumos un gadījumos, kad piedāvātais personāls neatbilst </w:t>
      </w:r>
      <w:r w:rsidR="0061148F">
        <w:rPr>
          <w:rFonts w:ascii="Times New Roman" w:hAnsi="Times New Roman" w:cs="Times New Roman"/>
          <w:sz w:val="24"/>
          <w:szCs w:val="24"/>
          <w:lang w:val="lv-LV"/>
        </w:rPr>
        <w:t>Iepirkuma</w:t>
      </w:r>
      <w:r w:rsidRPr="0061148F">
        <w:rPr>
          <w:rFonts w:ascii="Times New Roman" w:hAnsi="Times New Roman" w:cs="Times New Roman"/>
          <w:sz w:val="24"/>
          <w:szCs w:val="24"/>
          <w:lang w:val="lv-LV"/>
        </w:rPr>
        <w:t xml:space="preserve"> dokumentos personālam izvirzītajām prasībām vai tam nav vismaz tādas pašas kvalifikācijas un pieredzes kā personālam, kas tika vērtēts, nosakot saimnieciski visizdevīgāko piedāvājumu </w:t>
      </w:r>
      <w:r w:rsidR="0061148F">
        <w:rPr>
          <w:rFonts w:ascii="Times New Roman" w:hAnsi="Times New Roman" w:cs="Times New Roman"/>
          <w:sz w:val="24"/>
          <w:szCs w:val="24"/>
          <w:lang w:val="lv-LV"/>
        </w:rPr>
        <w:t>Iepirkumā</w:t>
      </w:r>
      <w:r w:rsidRPr="0061148F">
        <w:rPr>
          <w:rFonts w:ascii="Times New Roman" w:hAnsi="Times New Roman" w:cs="Times New Roman"/>
          <w:sz w:val="24"/>
          <w:szCs w:val="24"/>
          <w:lang w:val="lv-LV"/>
        </w:rPr>
        <w:t>.</w:t>
      </w:r>
    </w:p>
    <w:p w14:paraId="0484DB04" w14:textId="77777777" w:rsidR="00CF3EA2" w:rsidRPr="0061148F" w:rsidRDefault="00CF3EA2" w:rsidP="0061148F">
      <w:pPr>
        <w:pStyle w:val="Sarakstarindkopa"/>
        <w:numPr>
          <w:ilvl w:val="1"/>
          <w:numId w:val="30"/>
        </w:numPr>
        <w:tabs>
          <w:tab w:val="left" w:pos="851"/>
          <w:tab w:val="left" w:pos="1701"/>
        </w:tabs>
        <w:spacing w:after="0" w:line="240" w:lineRule="auto"/>
        <w:ind w:left="0"/>
        <w:rPr>
          <w:rFonts w:ascii="Times New Roman" w:hAnsi="Times New Roman" w:cs="Times New Roman"/>
          <w:sz w:val="24"/>
          <w:szCs w:val="24"/>
          <w:lang w:val="lv-LV"/>
        </w:rPr>
      </w:pPr>
      <w:r w:rsidRPr="0061148F">
        <w:rPr>
          <w:rFonts w:ascii="Times New Roman" w:hAnsi="Times New Roman" w:cs="Times New Roman"/>
          <w:sz w:val="24"/>
          <w:szCs w:val="24"/>
          <w:lang w:val="lv-LV"/>
        </w:rPr>
        <w:t>Pasūtītājs nepiekrīt apakšuzņēmēja nomaiņai, ja pastāv kāds no šādiem nosacījumiem:</w:t>
      </w:r>
    </w:p>
    <w:p w14:paraId="77D2E30B" w14:textId="5C67A7F4" w:rsidR="00CF3EA2" w:rsidRPr="0061148F" w:rsidRDefault="00CF3EA2" w:rsidP="0061148F">
      <w:pPr>
        <w:pStyle w:val="Sarakstarindkopa"/>
        <w:numPr>
          <w:ilvl w:val="2"/>
          <w:numId w:val="30"/>
        </w:numPr>
        <w:tabs>
          <w:tab w:val="left" w:pos="1134"/>
          <w:tab w:val="left" w:pos="1560"/>
        </w:tabs>
        <w:spacing w:after="0" w:line="240" w:lineRule="auto"/>
        <w:ind w:left="0"/>
        <w:rPr>
          <w:rFonts w:ascii="Times New Roman" w:hAnsi="Times New Roman" w:cs="Times New Roman"/>
          <w:sz w:val="24"/>
          <w:szCs w:val="24"/>
          <w:lang w:val="lv-LV"/>
        </w:rPr>
      </w:pPr>
      <w:r w:rsidRPr="0061148F">
        <w:rPr>
          <w:rFonts w:ascii="Times New Roman" w:hAnsi="Times New Roman" w:cs="Times New Roman"/>
          <w:sz w:val="24"/>
          <w:szCs w:val="24"/>
          <w:lang w:val="lv-LV"/>
        </w:rPr>
        <w:t xml:space="preserve">tiek nomainīts apakšuzņēmējs, uz kura iespējām </w:t>
      </w:r>
      <w:r w:rsidR="0061148F">
        <w:rPr>
          <w:rFonts w:ascii="Times New Roman" w:hAnsi="Times New Roman" w:cs="Times New Roman"/>
          <w:sz w:val="24"/>
          <w:szCs w:val="24"/>
          <w:lang w:val="lv-LV"/>
        </w:rPr>
        <w:t>Iepirkumā</w:t>
      </w:r>
      <w:r w:rsidRPr="0061148F">
        <w:rPr>
          <w:rFonts w:ascii="Times New Roman" w:hAnsi="Times New Roman" w:cs="Times New Roman"/>
          <w:sz w:val="24"/>
          <w:szCs w:val="24"/>
          <w:lang w:val="lv-LV"/>
        </w:rPr>
        <w:t xml:space="preserve"> izraudzītais pretendents balstījies, lai apliecinātu savas kvalifikācijas atbilstību paziņojumā par līgumu un </w:t>
      </w:r>
      <w:r w:rsidR="0061148F">
        <w:rPr>
          <w:rFonts w:ascii="Times New Roman" w:hAnsi="Times New Roman" w:cs="Times New Roman"/>
          <w:sz w:val="24"/>
          <w:szCs w:val="24"/>
          <w:lang w:val="lv-LV"/>
        </w:rPr>
        <w:t>Iepirkuma</w:t>
      </w:r>
      <w:r w:rsidRPr="0061148F">
        <w:rPr>
          <w:rFonts w:ascii="Times New Roman" w:hAnsi="Times New Roman" w:cs="Times New Roman"/>
          <w:sz w:val="24"/>
          <w:szCs w:val="24"/>
          <w:lang w:val="lv-LV"/>
        </w:rPr>
        <w:t xml:space="preserve"> dokumentos noteiktajām prasībām, un piedāvātajam apakšuzņēmējam nav vismaz tādas pašas kvalifikācijas, uz kādu </w:t>
      </w:r>
      <w:r w:rsidR="0061148F" w:rsidRPr="0061148F">
        <w:rPr>
          <w:rFonts w:ascii="Times New Roman" w:hAnsi="Times New Roman" w:cs="Times New Roman"/>
          <w:sz w:val="24"/>
          <w:szCs w:val="24"/>
          <w:lang w:val="lv-LV"/>
        </w:rPr>
        <w:t>Iepirkumā</w:t>
      </w:r>
      <w:r w:rsidRPr="0061148F">
        <w:rPr>
          <w:rFonts w:ascii="Times New Roman" w:hAnsi="Times New Roman" w:cs="Times New Roman"/>
          <w:sz w:val="24"/>
          <w:szCs w:val="24"/>
          <w:lang w:val="lv-LV"/>
        </w:rPr>
        <w:t xml:space="preserve"> izraudzītais pretendents atsaucies, apliecinot savu atbilstību </w:t>
      </w:r>
      <w:r w:rsidR="0061148F" w:rsidRPr="0061148F">
        <w:rPr>
          <w:rFonts w:ascii="Times New Roman" w:hAnsi="Times New Roman" w:cs="Times New Roman"/>
          <w:sz w:val="24"/>
          <w:szCs w:val="24"/>
          <w:lang w:val="lv-LV"/>
        </w:rPr>
        <w:t>Iepirkumā</w:t>
      </w:r>
      <w:r w:rsidRPr="0061148F">
        <w:rPr>
          <w:rFonts w:ascii="Times New Roman" w:hAnsi="Times New Roman" w:cs="Times New Roman"/>
          <w:sz w:val="24"/>
          <w:szCs w:val="24"/>
          <w:lang w:val="lv-LV"/>
        </w:rPr>
        <w:t xml:space="preserve"> noteiktajām prasībām, vai tas atbilst Publisko iepirkumu likuma 42.panta otrajā daļā minētajiem pretendentu izslēgšanas gadījumiem;</w:t>
      </w:r>
    </w:p>
    <w:p w14:paraId="705D1ED8" w14:textId="77777777" w:rsidR="00CF3EA2" w:rsidRPr="0061148F" w:rsidRDefault="00CF3EA2" w:rsidP="0061148F">
      <w:pPr>
        <w:pStyle w:val="Sarakstarindkopa"/>
        <w:numPr>
          <w:ilvl w:val="2"/>
          <w:numId w:val="30"/>
        </w:numPr>
        <w:tabs>
          <w:tab w:val="left" w:pos="1134"/>
          <w:tab w:val="left" w:pos="1560"/>
        </w:tabs>
        <w:spacing w:after="0" w:line="240" w:lineRule="auto"/>
        <w:ind w:left="0"/>
        <w:rPr>
          <w:rFonts w:ascii="Times New Roman" w:hAnsi="Times New Roman" w:cs="Times New Roman"/>
          <w:sz w:val="24"/>
          <w:szCs w:val="24"/>
          <w:lang w:val="lv-LV"/>
        </w:rPr>
      </w:pPr>
      <w:r w:rsidRPr="0061148F">
        <w:rPr>
          <w:rFonts w:ascii="Times New Roman" w:hAnsi="Times New Roman" w:cs="Times New Roman"/>
          <w:sz w:val="24"/>
          <w:szCs w:val="24"/>
          <w:lang w:val="lv-LV"/>
        </w:rPr>
        <w:lastRenderedPageBreak/>
        <w:t xml:space="preserve">piedāvātais apakšuzņēmējs, kura veicamo būvdarbu vai sniedzamo pakalpojumu vērtība ir vismaz 10 000 </w:t>
      </w:r>
      <w:proofErr w:type="spellStart"/>
      <w:r w:rsidRPr="0061148F">
        <w:rPr>
          <w:rFonts w:ascii="Times New Roman" w:hAnsi="Times New Roman" w:cs="Times New Roman"/>
          <w:i/>
          <w:iCs/>
          <w:sz w:val="24"/>
          <w:szCs w:val="24"/>
          <w:lang w:val="lv-LV"/>
        </w:rPr>
        <w:t>euro</w:t>
      </w:r>
      <w:proofErr w:type="spellEnd"/>
      <w:r w:rsidRPr="0061148F">
        <w:rPr>
          <w:rFonts w:ascii="Times New Roman" w:hAnsi="Times New Roman" w:cs="Times New Roman"/>
          <w:sz w:val="24"/>
          <w:szCs w:val="24"/>
          <w:lang w:val="lv-LV"/>
        </w:rPr>
        <w:t xml:space="preserve">, atbilst Publisko iepirkumu likuma 42.panta </w:t>
      </w:r>
      <w:r w:rsidRPr="0061148F">
        <w:rPr>
          <w:rFonts w:ascii="Times New Roman" w:hAnsi="Times New Roman" w:cs="Times New Roman"/>
          <w:bCs/>
          <w:sz w:val="24"/>
          <w:szCs w:val="24"/>
          <w:lang w:val="lv-LV"/>
        </w:rPr>
        <w:t>otrās daļas 1., 2., 3., 4., 5., 6., 7., 10., 11., 12., 13. un 14.punktā</w:t>
      </w:r>
      <w:r w:rsidRPr="0061148F">
        <w:rPr>
          <w:rFonts w:ascii="Times New Roman" w:hAnsi="Times New Roman" w:cs="Times New Roman"/>
          <w:sz w:val="24"/>
          <w:szCs w:val="24"/>
          <w:lang w:val="lv-LV"/>
        </w:rPr>
        <w:t xml:space="preserve"> minētajiem pretendentu izslēgšanas gadījumiem;</w:t>
      </w:r>
    </w:p>
    <w:p w14:paraId="3F753C6E" w14:textId="25217B2F" w:rsidR="00CF3EA2" w:rsidRPr="0061148F" w:rsidRDefault="00CF3EA2" w:rsidP="0061148F">
      <w:pPr>
        <w:pStyle w:val="Sarakstarindkopa"/>
        <w:numPr>
          <w:ilvl w:val="2"/>
          <w:numId w:val="30"/>
        </w:numPr>
        <w:tabs>
          <w:tab w:val="left" w:pos="1134"/>
          <w:tab w:val="left" w:pos="1560"/>
        </w:tabs>
        <w:spacing w:after="0" w:line="240" w:lineRule="auto"/>
        <w:ind w:left="0"/>
        <w:rPr>
          <w:rFonts w:ascii="Times New Roman" w:hAnsi="Times New Roman" w:cs="Times New Roman"/>
          <w:sz w:val="24"/>
          <w:szCs w:val="24"/>
          <w:lang w:val="lv-LV"/>
        </w:rPr>
      </w:pPr>
      <w:r w:rsidRPr="0061148F">
        <w:rPr>
          <w:rFonts w:ascii="Times New Roman" w:hAnsi="Times New Roman" w:cs="Times New Roman"/>
          <w:sz w:val="24"/>
          <w:szCs w:val="24"/>
          <w:lang w:val="lv-LV"/>
        </w:rPr>
        <w:t xml:space="preserve">apakšuzņēmēja nomaiņas rezultātā tiktu izdarīti tādi grozījumi </w:t>
      </w:r>
      <w:r w:rsidR="0061148F">
        <w:rPr>
          <w:rFonts w:ascii="Times New Roman" w:hAnsi="Times New Roman" w:cs="Times New Roman"/>
          <w:sz w:val="24"/>
          <w:szCs w:val="24"/>
          <w:lang w:val="lv-LV"/>
        </w:rPr>
        <w:t>Izpildītāja</w:t>
      </w:r>
      <w:r w:rsidRPr="0061148F">
        <w:rPr>
          <w:rFonts w:ascii="Times New Roman" w:hAnsi="Times New Roman" w:cs="Times New Roman"/>
          <w:sz w:val="24"/>
          <w:szCs w:val="24"/>
          <w:lang w:val="lv-LV"/>
        </w:rPr>
        <w:t xml:space="preserve"> piedāvājumā, kuri, ja sākotnēji būtu tajā iekļauti, ietekmētu piedāvājuma izvēli atbilstoši </w:t>
      </w:r>
      <w:r w:rsidR="0061148F">
        <w:rPr>
          <w:rFonts w:ascii="Times New Roman" w:hAnsi="Times New Roman" w:cs="Times New Roman"/>
          <w:sz w:val="24"/>
          <w:szCs w:val="24"/>
          <w:lang w:val="lv-LV"/>
        </w:rPr>
        <w:t>Iepirkuma</w:t>
      </w:r>
      <w:r w:rsidRPr="0061148F">
        <w:rPr>
          <w:rFonts w:ascii="Times New Roman" w:hAnsi="Times New Roman" w:cs="Times New Roman"/>
          <w:sz w:val="24"/>
          <w:szCs w:val="24"/>
          <w:lang w:val="lv-LV"/>
        </w:rPr>
        <w:t xml:space="preserve"> dokumentos noteiktajām prasībām.</w:t>
      </w:r>
    </w:p>
    <w:p w14:paraId="0F9C1A76" w14:textId="7C45C74E" w:rsidR="00CF3EA2" w:rsidRPr="0061148F" w:rsidRDefault="00CF3EA2" w:rsidP="0061148F">
      <w:pPr>
        <w:pStyle w:val="Sarakstarindkopa"/>
        <w:numPr>
          <w:ilvl w:val="1"/>
          <w:numId w:val="30"/>
        </w:numPr>
        <w:tabs>
          <w:tab w:val="left" w:pos="851"/>
        </w:tabs>
        <w:spacing w:after="0" w:line="240" w:lineRule="auto"/>
        <w:ind w:left="0"/>
        <w:rPr>
          <w:rFonts w:ascii="Times New Roman" w:hAnsi="Times New Roman" w:cs="Times New Roman"/>
          <w:sz w:val="24"/>
          <w:szCs w:val="24"/>
          <w:lang w:val="lv-LV"/>
        </w:rPr>
      </w:pPr>
      <w:r w:rsidRPr="0061148F">
        <w:rPr>
          <w:rFonts w:ascii="Times New Roman" w:hAnsi="Times New Roman" w:cs="Times New Roman"/>
          <w:sz w:val="24"/>
          <w:szCs w:val="24"/>
          <w:lang w:val="lv-LV"/>
        </w:rPr>
        <w:t xml:space="preserve">Pasūtītājs nepiekrīt jauna apakšuzņēmēja piesaistīšanai gadījumā, kad šādas izmaiņas, ja tās tiktu veiktas sākotnējā piedāvājumā, būtu ietekmējušas piedāvājuma izvēli atbilstoši </w:t>
      </w:r>
      <w:r w:rsidR="0061148F">
        <w:rPr>
          <w:rFonts w:ascii="Times New Roman" w:hAnsi="Times New Roman" w:cs="Times New Roman"/>
          <w:sz w:val="24"/>
          <w:szCs w:val="24"/>
          <w:lang w:val="lv-LV"/>
        </w:rPr>
        <w:t>Iepirkum</w:t>
      </w:r>
      <w:r w:rsidRPr="0061148F">
        <w:rPr>
          <w:rFonts w:ascii="Times New Roman" w:hAnsi="Times New Roman" w:cs="Times New Roman"/>
          <w:sz w:val="24"/>
          <w:szCs w:val="24"/>
          <w:lang w:val="lv-LV"/>
        </w:rPr>
        <w:t>a dokumentos noteiktajiem piedāvājuma izvērtēšanas kritērijiem.</w:t>
      </w:r>
    </w:p>
    <w:p w14:paraId="72AFD3D1" w14:textId="2D3449E4" w:rsidR="00CF3EA2" w:rsidRPr="0061148F" w:rsidRDefault="00CF3EA2" w:rsidP="0061148F">
      <w:pPr>
        <w:pStyle w:val="Sarakstarindkopa"/>
        <w:numPr>
          <w:ilvl w:val="1"/>
          <w:numId w:val="30"/>
        </w:numPr>
        <w:tabs>
          <w:tab w:val="left" w:pos="851"/>
        </w:tabs>
        <w:spacing w:after="0" w:line="240" w:lineRule="auto"/>
        <w:ind w:left="0"/>
        <w:rPr>
          <w:rFonts w:ascii="Times New Roman" w:hAnsi="Times New Roman" w:cs="Times New Roman"/>
          <w:sz w:val="24"/>
          <w:szCs w:val="24"/>
          <w:lang w:val="lv-LV"/>
        </w:rPr>
      </w:pPr>
      <w:r w:rsidRPr="0061148F">
        <w:rPr>
          <w:rFonts w:ascii="Times New Roman" w:hAnsi="Times New Roman" w:cs="Times New Roman"/>
          <w:sz w:val="24"/>
          <w:szCs w:val="24"/>
          <w:lang w:val="lv-LV"/>
        </w:rPr>
        <w:t xml:space="preserve">Pārbaudot jaunā apakšuzņēmēja atbilstību, Pasūtītājs piemēro Publisko iepirkumu likuma </w:t>
      </w:r>
      <w:r w:rsidRPr="0061148F">
        <w:rPr>
          <w:rFonts w:ascii="Times New Roman" w:hAnsi="Times New Roman" w:cs="Times New Roman"/>
          <w:sz w:val="24"/>
          <w:szCs w:val="24"/>
          <w:shd w:val="clear" w:color="auto" w:fill="FFFFFF"/>
          <w:lang w:val="lv-LV"/>
        </w:rPr>
        <w:t xml:space="preserve"> 42.panta noteikumus un izslēgšanas iemeslu pārbaudi veic tajā datumā, kad </w:t>
      </w:r>
      <w:r w:rsidRPr="0061148F">
        <w:rPr>
          <w:rFonts w:ascii="Times New Roman" w:hAnsi="Times New Roman" w:cs="Times New Roman"/>
          <w:sz w:val="24"/>
          <w:szCs w:val="24"/>
          <w:lang w:val="lv-LV"/>
        </w:rPr>
        <w:t>Pasūtītājs</w:t>
      </w:r>
      <w:r w:rsidRPr="0061148F">
        <w:rPr>
          <w:rFonts w:ascii="Times New Roman" w:hAnsi="Times New Roman" w:cs="Times New Roman"/>
          <w:sz w:val="24"/>
          <w:szCs w:val="24"/>
          <w:shd w:val="clear" w:color="auto" w:fill="FFFFFF"/>
          <w:lang w:val="lv-LV"/>
        </w:rPr>
        <w:t xml:space="preserve"> lemj par atļaujas sniegšanu </w:t>
      </w:r>
      <w:r w:rsidR="0061148F">
        <w:rPr>
          <w:rFonts w:ascii="Times New Roman" w:hAnsi="Times New Roman" w:cs="Times New Roman"/>
          <w:sz w:val="24"/>
          <w:szCs w:val="24"/>
          <w:lang w:val="lv-LV"/>
        </w:rPr>
        <w:t>Izpildītājam</w:t>
      </w:r>
      <w:r w:rsidRPr="0061148F">
        <w:rPr>
          <w:rFonts w:ascii="Times New Roman" w:hAnsi="Times New Roman" w:cs="Times New Roman"/>
          <w:sz w:val="24"/>
          <w:szCs w:val="24"/>
          <w:shd w:val="clear" w:color="auto" w:fill="FFFFFF"/>
          <w:lang w:val="lv-LV"/>
        </w:rPr>
        <w:t xml:space="preserve"> nomainīt apakšuzņēmēju vai piesaistīt jaunu apakšuzņēmēju Līguma izpildes nodrošināšanai. </w:t>
      </w:r>
      <w:r w:rsidRPr="0061148F">
        <w:rPr>
          <w:rFonts w:ascii="Times New Roman" w:hAnsi="Times New Roman" w:cs="Times New Roman"/>
          <w:sz w:val="24"/>
          <w:szCs w:val="24"/>
          <w:lang w:val="lv-LV"/>
        </w:rPr>
        <w:t>Publisko iepirkumu likuma</w:t>
      </w:r>
      <w:r w:rsidRPr="0061148F">
        <w:rPr>
          <w:rFonts w:ascii="Times New Roman" w:hAnsi="Times New Roman" w:cs="Times New Roman"/>
          <w:sz w:val="24"/>
          <w:szCs w:val="24"/>
          <w:shd w:val="clear" w:color="auto" w:fill="FFFFFF"/>
          <w:lang w:val="lv-LV"/>
        </w:rPr>
        <w:t xml:space="preserve"> 42.panta ceturtās daļas 2., 3. un 4. punktā minētos termiņus skaita no dienas, kad lūgums par apakšuzņēmēja nomaiņu iesniegts Pasūtītājam.</w:t>
      </w:r>
    </w:p>
    <w:p w14:paraId="5E5DE68B" w14:textId="11831835" w:rsidR="00CF3EA2" w:rsidRDefault="00CF3EA2" w:rsidP="0061148F">
      <w:pPr>
        <w:pStyle w:val="Sarakstarindkopa"/>
        <w:numPr>
          <w:ilvl w:val="1"/>
          <w:numId w:val="30"/>
        </w:numPr>
        <w:tabs>
          <w:tab w:val="left" w:pos="851"/>
        </w:tabs>
        <w:spacing w:after="0" w:line="240" w:lineRule="auto"/>
        <w:ind w:left="0"/>
        <w:rPr>
          <w:rFonts w:ascii="Times New Roman" w:hAnsi="Times New Roman" w:cs="Times New Roman"/>
          <w:sz w:val="24"/>
          <w:szCs w:val="24"/>
          <w:lang w:val="lv-LV"/>
        </w:rPr>
      </w:pPr>
      <w:r w:rsidRPr="0061148F">
        <w:rPr>
          <w:rFonts w:ascii="Times New Roman" w:hAnsi="Times New Roman" w:cs="Times New Roman"/>
          <w:sz w:val="24"/>
          <w:szCs w:val="24"/>
          <w:lang w:val="lv-LV"/>
        </w:rPr>
        <w:t xml:space="preserve">Pasūtītājs pieņem lēmumu atļaut vai atteikt </w:t>
      </w:r>
      <w:r w:rsidR="0061148F">
        <w:rPr>
          <w:rFonts w:ascii="Times New Roman" w:hAnsi="Times New Roman" w:cs="Times New Roman"/>
          <w:sz w:val="24"/>
          <w:szCs w:val="24"/>
          <w:lang w:val="lv-LV"/>
        </w:rPr>
        <w:t xml:space="preserve">Izpildītājs </w:t>
      </w:r>
      <w:r w:rsidRPr="0061148F">
        <w:rPr>
          <w:rFonts w:ascii="Times New Roman" w:hAnsi="Times New Roman" w:cs="Times New Roman"/>
          <w:sz w:val="24"/>
          <w:szCs w:val="24"/>
          <w:lang w:val="lv-LV"/>
        </w:rPr>
        <w:t xml:space="preserve"> personāla vai apakšuzņēmēju nomaiņu vai jaunu apakšuzņēmēju iesaistīšanu Līguma izpildē iespējami īsā laikā, bet ne vēlāk kā 5 (piecu) darba dienu laikā pēc tam, kad saņēmis visu informāciju un dokumentus, kas nepieciešami lēmuma pieņemšanai.</w:t>
      </w:r>
    </w:p>
    <w:p w14:paraId="609F6A91" w14:textId="77777777" w:rsidR="0061148F" w:rsidRDefault="0061148F" w:rsidP="0061148F">
      <w:pPr>
        <w:pStyle w:val="Sarakstarindkopa"/>
        <w:numPr>
          <w:ilvl w:val="0"/>
          <w:numId w:val="30"/>
        </w:numPr>
        <w:spacing w:after="0" w:line="240" w:lineRule="auto"/>
        <w:ind w:right="-22"/>
        <w:jc w:val="center"/>
        <w:rPr>
          <w:rFonts w:ascii="Times New Roman" w:eastAsia="Calibri" w:hAnsi="Times New Roman" w:cs="Times New Roman"/>
          <w:b/>
          <w:bCs/>
          <w:sz w:val="24"/>
          <w:szCs w:val="24"/>
          <w:lang w:val="lv-LV"/>
        </w:rPr>
      </w:pPr>
      <w:bookmarkStart w:id="4" w:name="_Hlk238729463"/>
      <w:r>
        <w:rPr>
          <w:rFonts w:ascii="Times New Roman" w:hAnsi="Times New Roman"/>
          <w:b/>
          <w:bCs/>
          <w:sz w:val="24"/>
          <w:szCs w:val="24"/>
          <w:lang w:val="lv-LV"/>
        </w:rPr>
        <w:t>Izcelsmes ierobežojumi</w:t>
      </w:r>
    </w:p>
    <w:p w14:paraId="5EC82C51" w14:textId="5541E23F" w:rsidR="0061148F" w:rsidRDefault="0061148F" w:rsidP="0061148F">
      <w:pPr>
        <w:pStyle w:val="Sarakstarindkopa"/>
        <w:numPr>
          <w:ilvl w:val="1"/>
          <w:numId w:val="30"/>
        </w:numPr>
        <w:spacing w:after="0" w:line="240" w:lineRule="auto"/>
        <w:ind w:right="-22"/>
        <w:rPr>
          <w:rFonts w:ascii="Times New Roman" w:hAnsi="Times New Roman"/>
          <w:sz w:val="24"/>
          <w:szCs w:val="24"/>
          <w:lang w:val="lv-LV"/>
        </w:rPr>
      </w:pPr>
      <w:r>
        <w:rPr>
          <w:rFonts w:ascii="Times New Roman" w:hAnsi="Times New Roman"/>
          <w:sz w:val="24"/>
          <w:szCs w:val="24"/>
          <w:lang w:val="lv-LV"/>
        </w:rPr>
        <w:t>Izpildītājs, izpildot šo Līgumu, nodrošina, ka Līguma izpildē netiek izmantotas Krievijas Federācijas vai Baltkrievijas Republikas izcelsmes preces vai pakalpojumi.</w:t>
      </w:r>
    </w:p>
    <w:p w14:paraId="405911FE" w14:textId="66894D4B" w:rsidR="0061148F" w:rsidRDefault="0061148F" w:rsidP="0061148F">
      <w:pPr>
        <w:pStyle w:val="Sarakstarindkopa"/>
        <w:numPr>
          <w:ilvl w:val="1"/>
          <w:numId w:val="30"/>
        </w:numPr>
        <w:spacing w:after="0" w:line="240" w:lineRule="auto"/>
        <w:ind w:right="-22"/>
        <w:rPr>
          <w:rFonts w:ascii="Times New Roman" w:hAnsi="Times New Roman"/>
          <w:sz w:val="24"/>
          <w:szCs w:val="24"/>
          <w:lang w:val="lv-LV"/>
        </w:rPr>
      </w:pPr>
      <w:r>
        <w:rPr>
          <w:rFonts w:ascii="Times New Roman" w:hAnsi="Times New Roman"/>
          <w:sz w:val="24"/>
          <w:szCs w:val="24"/>
          <w:lang w:val="lv-LV"/>
        </w:rPr>
        <w:t>Izpildītājs ir atbildīgs par to, lai arī tā piesaistītie apakšuzņēmēji un sadarbības partneri ievērotu šajā punktā noteiktās prasības.</w:t>
      </w:r>
    </w:p>
    <w:p w14:paraId="34140CB3" w14:textId="5D86F81F" w:rsidR="0061148F" w:rsidRDefault="0061148F" w:rsidP="0061148F">
      <w:pPr>
        <w:pStyle w:val="Sarakstarindkopa"/>
        <w:numPr>
          <w:ilvl w:val="1"/>
          <w:numId w:val="30"/>
        </w:numPr>
        <w:spacing w:after="0" w:line="240" w:lineRule="auto"/>
        <w:ind w:right="-22"/>
        <w:rPr>
          <w:rFonts w:ascii="Times New Roman" w:hAnsi="Times New Roman"/>
          <w:sz w:val="24"/>
          <w:szCs w:val="24"/>
          <w:lang w:val="lv-LV"/>
        </w:rPr>
      </w:pPr>
      <w:r>
        <w:rPr>
          <w:rFonts w:ascii="Times New Roman" w:hAnsi="Times New Roman"/>
          <w:sz w:val="24"/>
          <w:szCs w:val="24"/>
          <w:lang w:val="lv-LV"/>
        </w:rPr>
        <w:t>Pēc Pasūtītāja pieprasījuma Izpildītājs iesniedz informāciju un pamatojumu par izmantoto preču izcelsmi, kā arī apliecinājumu, ka Līguma izpildē netiek izmantotas Krievijas Federācijas un Baltkrievijas Republikas izcelsmes preces un pakalpojumi.</w:t>
      </w:r>
    </w:p>
    <w:p w14:paraId="0037F730" w14:textId="77777777" w:rsidR="0061148F" w:rsidRDefault="0061148F" w:rsidP="0061148F">
      <w:pPr>
        <w:pStyle w:val="Sarakstarindkopa"/>
        <w:numPr>
          <w:ilvl w:val="1"/>
          <w:numId w:val="30"/>
        </w:numPr>
        <w:spacing w:after="0" w:line="240" w:lineRule="auto"/>
        <w:ind w:right="-22"/>
        <w:rPr>
          <w:rFonts w:ascii="Times New Roman" w:hAnsi="Times New Roman"/>
          <w:sz w:val="24"/>
          <w:szCs w:val="24"/>
          <w:lang w:val="lv-LV"/>
        </w:rPr>
      </w:pPr>
      <w:r>
        <w:rPr>
          <w:rFonts w:ascii="Times New Roman" w:hAnsi="Times New Roman"/>
          <w:sz w:val="24"/>
          <w:szCs w:val="24"/>
          <w:lang w:val="lv-LV"/>
        </w:rPr>
        <w:t>Ja tiek konstatēts, ka Līguma izpildē ir izmantotas šajā punktā aizliegtās izcelsmes preces vai pakalpojumi, Pasūtītājam ir tiesības:</w:t>
      </w:r>
    </w:p>
    <w:p w14:paraId="7E129CD6" w14:textId="77777777" w:rsidR="0061148F" w:rsidRDefault="0061148F" w:rsidP="0061148F">
      <w:pPr>
        <w:pStyle w:val="Sarakstarindkopa"/>
        <w:numPr>
          <w:ilvl w:val="2"/>
          <w:numId w:val="30"/>
        </w:numPr>
        <w:spacing w:after="0" w:line="240" w:lineRule="auto"/>
        <w:ind w:right="-22"/>
        <w:rPr>
          <w:rFonts w:ascii="Times New Roman" w:hAnsi="Times New Roman"/>
          <w:sz w:val="24"/>
          <w:szCs w:val="24"/>
          <w:lang w:val="lv-LV"/>
        </w:rPr>
      </w:pPr>
      <w:r>
        <w:rPr>
          <w:rFonts w:ascii="Times New Roman" w:hAnsi="Times New Roman"/>
          <w:sz w:val="24"/>
          <w:szCs w:val="24"/>
          <w:lang w:val="lv-LV"/>
        </w:rPr>
        <w:t>pieprasīt attiecīgo preču vai pakalpojumu nomaiņu;</w:t>
      </w:r>
    </w:p>
    <w:p w14:paraId="2B17CAFC" w14:textId="77777777" w:rsidR="0061148F" w:rsidRDefault="0061148F" w:rsidP="0061148F">
      <w:pPr>
        <w:pStyle w:val="Sarakstarindkopa"/>
        <w:numPr>
          <w:ilvl w:val="2"/>
          <w:numId w:val="30"/>
        </w:numPr>
        <w:spacing w:after="0" w:line="240" w:lineRule="auto"/>
        <w:ind w:right="-22"/>
        <w:rPr>
          <w:rFonts w:ascii="Times New Roman" w:hAnsi="Times New Roman"/>
          <w:sz w:val="24"/>
          <w:szCs w:val="24"/>
          <w:lang w:val="lv-LV"/>
        </w:rPr>
      </w:pPr>
      <w:r>
        <w:rPr>
          <w:rFonts w:ascii="Times New Roman" w:hAnsi="Times New Roman"/>
          <w:sz w:val="24"/>
          <w:szCs w:val="24"/>
          <w:lang w:val="lv-LV"/>
        </w:rPr>
        <w:t>piemērot līgumsodu 10% apmērā no attiecīgās piegādes vērtības;</w:t>
      </w:r>
    </w:p>
    <w:p w14:paraId="4AD2F68B" w14:textId="77777777" w:rsidR="0061148F" w:rsidRDefault="0061148F" w:rsidP="0061148F">
      <w:pPr>
        <w:pStyle w:val="Sarakstarindkopa"/>
        <w:numPr>
          <w:ilvl w:val="2"/>
          <w:numId w:val="30"/>
        </w:numPr>
        <w:spacing w:after="0" w:line="240" w:lineRule="auto"/>
        <w:ind w:right="-22"/>
        <w:rPr>
          <w:rFonts w:ascii="Times New Roman" w:hAnsi="Times New Roman"/>
          <w:sz w:val="24"/>
          <w:szCs w:val="24"/>
          <w:lang w:val="lv-LV"/>
        </w:rPr>
      </w:pPr>
      <w:r>
        <w:rPr>
          <w:rFonts w:ascii="Times New Roman" w:hAnsi="Times New Roman"/>
          <w:sz w:val="24"/>
          <w:szCs w:val="24"/>
          <w:lang w:val="lv-LV"/>
        </w:rPr>
        <w:t>vienpusēji izbeigt Līgumu, ja pārkāpums netiek novērsts Pasūtītāja noteiktajā termiņā.</w:t>
      </w:r>
    </w:p>
    <w:p w14:paraId="1A4919E6" w14:textId="77777777" w:rsidR="0061148F" w:rsidRDefault="0061148F" w:rsidP="0061148F">
      <w:pPr>
        <w:pStyle w:val="Sarakstarindkopa"/>
        <w:numPr>
          <w:ilvl w:val="1"/>
          <w:numId w:val="30"/>
        </w:numPr>
        <w:spacing w:after="0" w:line="240" w:lineRule="auto"/>
        <w:ind w:right="-22"/>
        <w:rPr>
          <w:rFonts w:ascii="Times New Roman" w:hAnsi="Times New Roman"/>
          <w:sz w:val="24"/>
          <w:szCs w:val="24"/>
          <w:lang w:val="lv-LV"/>
        </w:rPr>
      </w:pPr>
      <w:r>
        <w:rPr>
          <w:rFonts w:ascii="Times New Roman" w:hAnsi="Times New Roman"/>
          <w:sz w:val="24"/>
          <w:szCs w:val="24"/>
          <w:lang w:val="lv-LV"/>
        </w:rPr>
        <w:t>Šajā punktā noteiktās prasības izriet no Publisko iepirkumu likuma 2² panta un ir uzskatāmas par būtisku Līguma izpildes nosacījumu.</w:t>
      </w:r>
    </w:p>
    <w:bookmarkEnd w:id="4"/>
    <w:p w14:paraId="4182E273" w14:textId="77777777" w:rsidR="004B09C1" w:rsidRPr="00E02D60" w:rsidRDefault="004B09C1" w:rsidP="00CF3EA2">
      <w:pPr>
        <w:pStyle w:val="1Lgumam"/>
        <w:numPr>
          <w:ilvl w:val="0"/>
          <w:numId w:val="30"/>
        </w:numPr>
        <w:tabs>
          <w:tab w:val="left" w:pos="426"/>
        </w:tabs>
        <w:spacing w:before="120" w:after="120"/>
        <w:ind w:left="0" w:firstLine="0"/>
        <w:rPr>
          <w:color w:val="000000" w:themeColor="text1"/>
          <w:lang w:val="lv-LV"/>
        </w:rPr>
      </w:pPr>
      <w:r w:rsidRPr="00E02D60">
        <w:rPr>
          <w:color w:val="000000" w:themeColor="text1"/>
          <w:lang w:val="lv-LV"/>
        </w:rPr>
        <w:t>Citi noteikumi</w:t>
      </w:r>
    </w:p>
    <w:p w14:paraId="1133C06B" w14:textId="77777777" w:rsidR="0061148F" w:rsidRPr="0061148F" w:rsidRDefault="0061148F" w:rsidP="0061148F">
      <w:pPr>
        <w:pStyle w:val="Sarakstarindkopa"/>
        <w:widowControl w:val="0"/>
        <w:numPr>
          <w:ilvl w:val="1"/>
          <w:numId w:val="30"/>
        </w:numPr>
        <w:tabs>
          <w:tab w:val="left" w:pos="851"/>
        </w:tabs>
        <w:autoSpaceDE w:val="0"/>
        <w:autoSpaceDN w:val="0"/>
        <w:adjustRightInd w:val="0"/>
        <w:spacing w:after="0" w:line="240" w:lineRule="auto"/>
        <w:ind w:left="0"/>
        <w:contextualSpacing w:val="0"/>
        <w:rPr>
          <w:rFonts w:ascii="Times New Roman" w:hAnsi="Times New Roman" w:cs="Times New Roman"/>
          <w:sz w:val="24"/>
          <w:szCs w:val="24"/>
          <w:lang w:val="lv-LV"/>
        </w:rPr>
      </w:pPr>
      <w:r w:rsidRPr="0061148F">
        <w:rPr>
          <w:rFonts w:ascii="Times New Roman" w:hAnsi="Times New Roman" w:cs="Times New Roman"/>
          <w:sz w:val="24"/>
          <w:szCs w:val="24"/>
          <w:lang w:val="lv-LV"/>
        </w:rPr>
        <w:t>Katrai Pusei ir nekavējoties, bet ne vēlāk kā 2 (divu) darba dienu laikā jāziņo otrai Pusei par savas juridiskās adreses vai norēķinu rekvizītu maiņu.</w:t>
      </w:r>
    </w:p>
    <w:p w14:paraId="09698E09" w14:textId="77777777" w:rsidR="0061148F" w:rsidRPr="0061148F" w:rsidRDefault="0061148F" w:rsidP="0061148F">
      <w:pPr>
        <w:pStyle w:val="Sarakstarindkopa"/>
        <w:widowControl w:val="0"/>
        <w:numPr>
          <w:ilvl w:val="1"/>
          <w:numId w:val="30"/>
        </w:numPr>
        <w:tabs>
          <w:tab w:val="left" w:pos="851"/>
        </w:tabs>
        <w:autoSpaceDE w:val="0"/>
        <w:autoSpaceDN w:val="0"/>
        <w:adjustRightInd w:val="0"/>
        <w:spacing w:after="0" w:line="240" w:lineRule="auto"/>
        <w:ind w:left="0"/>
        <w:contextualSpacing w:val="0"/>
        <w:rPr>
          <w:rFonts w:ascii="Times New Roman" w:hAnsi="Times New Roman" w:cs="Times New Roman"/>
          <w:sz w:val="24"/>
          <w:szCs w:val="24"/>
          <w:lang w:val="lv-LV"/>
        </w:rPr>
      </w:pPr>
      <w:r w:rsidRPr="0061148F">
        <w:rPr>
          <w:rFonts w:ascii="Times New Roman" w:hAnsi="Times New Roman" w:cs="Times New Roman"/>
          <w:sz w:val="24"/>
          <w:szCs w:val="24"/>
          <w:lang w:val="lv-LV"/>
        </w:rPr>
        <w:t>Ja kāds no Līguma punktiem neparedzētu apstākļu dēļ tiek atzīts par spēkā neesošu vai likumam neatbilstošu, tas neietekmē citu Līgumā noteikto saistību izpildi.</w:t>
      </w:r>
    </w:p>
    <w:p w14:paraId="317A957C" w14:textId="77777777" w:rsidR="0061148F" w:rsidRPr="0061148F" w:rsidRDefault="0061148F" w:rsidP="0061148F">
      <w:pPr>
        <w:pStyle w:val="Sarakstarindkopa"/>
        <w:widowControl w:val="0"/>
        <w:numPr>
          <w:ilvl w:val="1"/>
          <w:numId w:val="30"/>
        </w:numPr>
        <w:tabs>
          <w:tab w:val="left" w:pos="851"/>
        </w:tabs>
        <w:autoSpaceDE w:val="0"/>
        <w:autoSpaceDN w:val="0"/>
        <w:adjustRightInd w:val="0"/>
        <w:spacing w:after="0" w:line="240" w:lineRule="auto"/>
        <w:ind w:left="0"/>
        <w:contextualSpacing w:val="0"/>
        <w:rPr>
          <w:rFonts w:ascii="Times New Roman" w:hAnsi="Times New Roman" w:cs="Times New Roman"/>
          <w:sz w:val="24"/>
          <w:szCs w:val="24"/>
          <w:lang w:val="lv-LV"/>
        </w:rPr>
      </w:pPr>
      <w:r w:rsidRPr="0061148F">
        <w:rPr>
          <w:rFonts w:ascii="Times New Roman" w:hAnsi="Times New Roman" w:cs="Times New Roman"/>
          <w:sz w:val="24"/>
          <w:szCs w:val="24"/>
          <w:lang w:val="lv-LV"/>
        </w:rPr>
        <w:t>Gadījumos, kas nav paredzēti Līgumā, Puses rīkojas saskaņā ar Latvijas Republikas normatīvajiem aktiem.</w:t>
      </w:r>
    </w:p>
    <w:p w14:paraId="46C581F3" w14:textId="636CC437" w:rsidR="0061148F" w:rsidRPr="0061148F" w:rsidRDefault="0061148F" w:rsidP="0061148F">
      <w:pPr>
        <w:pStyle w:val="Sarakstarindkopa"/>
        <w:widowControl w:val="0"/>
        <w:numPr>
          <w:ilvl w:val="1"/>
          <w:numId w:val="30"/>
        </w:numPr>
        <w:tabs>
          <w:tab w:val="left" w:pos="851"/>
        </w:tabs>
        <w:autoSpaceDE w:val="0"/>
        <w:autoSpaceDN w:val="0"/>
        <w:adjustRightInd w:val="0"/>
        <w:spacing w:after="0" w:line="240" w:lineRule="auto"/>
        <w:ind w:left="0"/>
        <w:contextualSpacing w:val="0"/>
        <w:rPr>
          <w:rFonts w:ascii="Times New Roman" w:hAnsi="Times New Roman" w:cs="Times New Roman"/>
          <w:sz w:val="24"/>
          <w:szCs w:val="24"/>
          <w:lang w:val="lv-LV"/>
        </w:rPr>
      </w:pPr>
      <w:r w:rsidRPr="0061148F">
        <w:rPr>
          <w:rFonts w:ascii="Times New Roman" w:hAnsi="Times New Roman" w:cs="Times New Roman"/>
          <w:sz w:val="24"/>
          <w:szCs w:val="24"/>
          <w:lang w:val="lv-LV"/>
        </w:rPr>
        <w:t xml:space="preserve">Līgums sastādīts latviešu valodā uz </w:t>
      </w:r>
      <w:r>
        <w:rPr>
          <w:rFonts w:ascii="Times New Roman" w:hAnsi="Times New Roman" w:cs="Times New Roman"/>
          <w:sz w:val="24"/>
          <w:szCs w:val="24"/>
          <w:lang w:val="lv-LV"/>
        </w:rPr>
        <w:t>_</w:t>
      </w:r>
      <w:r w:rsidRPr="0061148F">
        <w:rPr>
          <w:rFonts w:ascii="Times New Roman" w:hAnsi="Times New Roman" w:cs="Times New Roman"/>
          <w:sz w:val="24"/>
          <w:szCs w:val="24"/>
          <w:lang w:val="lv-LV"/>
        </w:rPr>
        <w:t xml:space="preserve"> (</w:t>
      </w:r>
      <w:r>
        <w:rPr>
          <w:rFonts w:ascii="Times New Roman" w:hAnsi="Times New Roman" w:cs="Times New Roman"/>
          <w:sz w:val="24"/>
          <w:szCs w:val="24"/>
          <w:lang w:val="lv-LV"/>
        </w:rPr>
        <w:t>______</w:t>
      </w:r>
      <w:r w:rsidRPr="0061148F">
        <w:rPr>
          <w:rFonts w:ascii="Times New Roman" w:hAnsi="Times New Roman" w:cs="Times New Roman"/>
          <w:sz w:val="24"/>
          <w:szCs w:val="24"/>
          <w:lang w:val="lv-LV"/>
        </w:rPr>
        <w:t>) lapām 2 (divos) eksemplāros ar vienādu juridisko spēku – pa vienam eksemplāram katrai Pusei.</w:t>
      </w:r>
    </w:p>
    <w:p w14:paraId="22172132" w14:textId="77777777" w:rsidR="0061148F" w:rsidRPr="0061148F" w:rsidRDefault="0061148F" w:rsidP="0061148F">
      <w:pPr>
        <w:pStyle w:val="Sarakstarindkopa"/>
        <w:widowControl w:val="0"/>
        <w:numPr>
          <w:ilvl w:val="1"/>
          <w:numId w:val="30"/>
        </w:numPr>
        <w:tabs>
          <w:tab w:val="left" w:pos="851"/>
        </w:tabs>
        <w:autoSpaceDE w:val="0"/>
        <w:autoSpaceDN w:val="0"/>
        <w:adjustRightInd w:val="0"/>
        <w:spacing w:after="0" w:line="240" w:lineRule="auto"/>
        <w:ind w:left="0"/>
        <w:contextualSpacing w:val="0"/>
        <w:rPr>
          <w:rFonts w:ascii="Times New Roman" w:hAnsi="Times New Roman" w:cs="Times New Roman"/>
          <w:sz w:val="24"/>
          <w:szCs w:val="24"/>
          <w:lang w:val="lv-LV"/>
        </w:rPr>
      </w:pPr>
      <w:r w:rsidRPr="0061148F">
        <w:rPr>
          <w:rFonts w:ascii="Times New Roman" w:hAnsi="Times New Roman" w:cs="Times New Roman"/>
          <w:sz w:val="24"/>
          <w:szCs w:val="24"/>
          <w:lang w:val="lv-LV"/>
        </w:rPr>
        <w:t>Līgumam ir pievienoti šādi pielikumi – Līguma neatņemamas sastāvdaļas:</w:t>
      </w:r>
    </w:p>
    <w:p w14:paraId="6C612D70" w14:textId="0AA850C4" w:rsidR="0061148F" w:rsidRPr="0061148F" w:rsidRDefault="0061148F" w:rsidP="0061148F">
      <w:pPr>
        <w:pStyle w:val="Sarakstarindkopa"/>
        <w:widowControl w:val="0"/>
        <w:numPr>
          <w:ilvl w:val="2"/>
          <w:numId w:val="30"/>
        </w:numPr>
        <w:autoSpaceDE w:val="0"/>
        <w:autoSpaceDN w:val="0"/>
        <w:adjustRightInd w:val="0"/>
        <w:spacing w:after="0" w:line="240" w:lineRule="auto"/>
        <w:ind w:left="0"/>
        <w:contextualSpacing w:val="0"/>
        <w:rPr>
          <w:rFonts w:ascii="Times New Roman" w:hAnsi="Times New Roman" w:cs="Times New Roman"/>
          <w:sz w:val="24"/>
          <w:szCs w:val="24"/>
          <w:lang w:val="lv-LV"/>
        </w:rPr>
      </w:pPr>
      <w:r w:rsidRPr="0061148F">
        <w:rPr>
          <w:rFonts w:ascii="Times New Roman" w:hAnsi="Times New Roman" w:cs="Times New Roman"/>
          <w:sz w:val="24"/>
          <w:szCs w:val="24"/>
          <w:lang w:val="lv-LV"/>
        </w:rPr>
        <w:t>Pielikums Nr.</w:t>
      </w:r>
      <w:r>
        <w:rPr>
          <w:rFonts w:ascii="Times New Roman" w:hAnsi="Times New Roman" w:cs="Times New Roman"/>
          <w:sz w:val="24"/>
          <w:szCs w:val="24"/>
          <w:lang w:val="lv-LV"/>
        </w:rPr>
        <w:t>_</w:t>
      </w:r>
      <w:r w:rsidRPr="0061148F">
        <w:rPr>
          <w:rFonts w:ascii="Times New Roman" w:hAnsi="Times New Roman" w:cs="Times New Roman"/>
          <w:sz w:val="24"/>
          <w:szCs w:val="24"/>
          <w:lang w:val="lv-LV"/>
        </w:rPr>
        <w:t xml:space="preserve"> “</w:t>
      </w:r>
      <w:r>
        <w:rPr>
          <w:rFonts w:ascii="Times New Roman" w:hAnsi="Times New Roman" w:cs="Times New Roman"/>
          <w:sz w:val="24"/>
          <w:szCs w:val="24"/>
          <w:lang w:val="lv-LV"/>
        </w:rPr>
        <w:t>_____________”.</w:t>
      </w:r>
    </w:p>
    <w:p w14:paraId="67191D51" w14:textId="15AD825F" w:rsidR="0061148F" w:rsidRPr="0061148F" w:rsidRDefault="0061148F" w:rsidP="0061148F">
      <w:pPr>
        <w:pStyle w:val="Sarakstarindkopa"/>
        <w:widowControl w:val="0"/>
        <w:numPr>
          <w:ilvl w:val="2"/>
          <w:numId w:val="30"/>
        </w:numPr>
        <w:autoSpaceDE w:val="0"/>
        <w:autoSpaceDN w:val="0"/>
        <w:adjustRightInd w:val="0"/>
        <w:spacing w:after="0" w:line="240" w:lineRule="auto"/>
        <w:ind w:left="0"/>
        <w:contextualSpacing w:val="0"/>
        <w:rPr>
          <w:rFonts w:ascii="Times New Roman" w:hAnsi="Times New Roman" w:cs="Times New Roman"/>
          <w:sz w:val="24"/>
          <w:szCs w:val="24"/>
          <w:lang w:val="lv-LV"/>
        </w:rPr>
      </w:pPr>
      <w:r w:rsidRPr="0061148F">
        <w:rPr>
          <w:rFonts w:ascii="Times New Roman" w:hAnsi="Times New Roman" w:cs="Times New Roman"/>
          <w:sz w:val="24"/>
          <w:szCs w:val="24"/>
          <w:lang w:val="lv-LV"/>
        </w:rPr>
        <w:t>Pielikums Nr.</w:t>
      </w:r>
      <w:r>
        <w:rPr>
          <w:rFonts w:ascii="Times New Roman" w:hAnsi="Times New Roman" w:cs="Times New Roman"/>
          <w:sz w:val="24"/>
          <w:szCs w:val="24"/>
          <w:lang w:val="lv-LV"/>
        </w:rPr>
        <w:t>_</w:t>
      </w:r>
      <w:r w:rsidRPr="0061148F">
        <w:rPr>
          <w:rFonts w:ascii="Times New Roman" w:hAnsi="Times New Roman" w:cs="Times New Roman"/>
          <w:sz w:val="24"/>
          <w:szCs w:val="24"/>
          <w:lang w:val="lv-LV"/>
        </w:rPr>
        <w:t xml:space="preserve"> “</w:t>
      </w:r>
      <w:r>
        <w:rPr>
          <w:rFonts w:ascii="Times New Roman" w:hAnsi="Times New Roman" w:cs="Times New Roman"/>
          <w:sz w:val="24"/>
          <w:szCs w:val="24"/>
          <w:lang w:val="lv-LV"/>
        </w:rPr>
        <w:t>_____________</w:t>
      </w:r>
      <w:r w:rsidRPr="0061148F">
        <w:rPr>
          <w:rFonts w:ascii="Times New Roman" w:hAnsi="Times New Roman" w:cs="Times New Roman"/>
          <w:sz w:val="24"/>
          <w:szCs w:val="24"/>
          <w:lang w:val="lv-LV"/>
        </w:rPr>
        <w:t>”.</w:t>
      </w:r>
    </w:p>
    <w:p w14:paraId="3C1BC9AD" w14:textId="71CE2FA8" w:rsidR="004B09C1" w:rsidRPr="00E02D60" w:rsidRDefault="0061148F" w:rsidP="00CF3EA2">
      <w:pPr>
        <w:pStyle w:val="1Lgumam"/>
        <w:numPr>
          <w:ilvl w:val="0"/>
          <w:numId w:val="30"/>
        </w:numPr>
        <w:tabs>
          <w:tab w:val="left" w:pos="426"/>
        </w:tabs>
        <w:spacing w:before="120" w:after="120"/>
        <w:ind w:left="0" w:firstLine="0"/>
        <w:rPr>
          <w:color w:val="000000" w:themeColor="text1"/>
          <w:lang w:val="lv-LV"/>
        </w:rPr>
      </w:pPr>
      <w:r w:rsidRPr="0061148F">
        <w:rPr>
          <w:color w:val="000000" w:themeColor="text1"/>
          <w:lang w:val="lv-LV"/>
        </w:rPr>
        <w:t>Pušu rekvizīti un paraksti</w:t>
      </w:r>
    </w:p>
    <w:p w14:paraId="7DF26E72" w14:textId="79C9A1E1" w:rsidR="00873F69" w:rsidRPr="00E02D60" w:rsidRDefault="00873F69" w:rsidP="00873F69">
      <w:pPr>
        <w:widowControl w:val="0"/>
        <w:spacing w:after="0"/>
        <w:rPr>
          <w:rFonts w:cs="Times New Roman"/>
          <w:b/>
          <w:bCs/>
          <w:color w:val="000000" w:themeColor="text1"/>
          <w:szCs w:val="24"/>
          <w:lang w:eastAsia="ar-SA"/>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36"/>
        <w:gridCol w:w="4620"/>
      </w:tblGrid>
      <w:tr w:rsidR="0061148F" w14:paraId="0398E319" w14:textId="77777777" w:rsidTr="00586717">
        <w:trPr>
          <w:trHeight w:val="201"/>
        </w:trPr>
        <w:tc>
          <w:tcPr>
            <w:tcW w:w="4736" w:type="dxa"/>
            <w:tcBorders>
              <w:top w:val="nil"/>
              <w:left w:val="nil"/>
              <w:bottom w:val="nil"/>
              <w:right w:val="nil"/>
            </w:tcBorders>
          </w:tcPr>
          <w:p w14:paraId="0994C553" w14:textId="77777777" w:rsidR="0061148F" w:rsidRPr="00814166" w:rsidRDefault="0061148F" w:rsidP="0061148F">
            <w:pPr>
              <w:spacing w:after="0"/>
            </w:pPr>
            <w:r w:rsidRPr="00814166">
              <w:t>PASŪTĪTĀJS</w:t>
            </w:r>
          </w:p>
        </w:tc>
        <w:tc>
          <w:tcPr>
            <w:tcW w:w="4620" w:type="dxa"/>
            <w:tcBorders>
              <w:top w:val="nil"/>
              <w:left w:val="nil"/>
              <w:bottom w:val="nil"/>
              <w:right w:val="nil"/>
            </w:tcBorders>
          </w:tcPr>
          <w:p w14:paraId="2B62AD23" w14:textId="4336BA7C" w:rsidR="0061148F" w:rsidRPr="00814166" w:rsidRDefault="0061148F" w:rsidP="0061148F">
            <w:pPr>
              <w:spacing w:after="0"/>
            </w:pPr>
            <w:r>
              <w:t>IZPILDĪTĀJS</w:t>
            </w:r>
          </w:p>
        </w:tc>
      </w:tr>
      <w:tr w:rsidR="0061148F" w14:paraId="6F1C3677" w14:textId="77777777" w:rsidTr="00586717">
        <w:trPr>
          <w:gridAfter w:val="1"/>
          <w:wAfter w:w="4620" w:type="dxa"/>
        </w:trPr>
        <w:tc>
          <w:tcPr>
            <w:tcW w:w="4736" w:type="dxa"/>
            <w:tcBorders>
              <w:top w:val="nil"/>
              <w:left w:val="nil"/>
              <w:bottom w:val="nil"/>
              <w:right w:val="nil"/>
            </w:tcBorders>
          </w:tcPr>
          <w:p w14:paraId="1B4CDF38" w14:textId="77777777" w:rsidR="0061148F" w:rsidRPr="00814166" w:rsidRDefault="0061148F" w:rsidP="0061148F">
            <w:pPr>
              <w:spacing w:after="0"/>
            </w:pPr>
            <w:r w:rsidRPr="00062039">
              <w:rPr>
                <w:b/>
              </w:rPr>
              <w:lastRenderedPageBreak/>
              <w:t>Dricānu apvienības pārvalde</w:t>
            </w:r>
          </w:p>
        </w:tc>
      </w:tr>
      <w:tr w:rsidR="0061148F" w14:paraId="62DF477C" w14:textId="77777777" w:rsidTr="00586717">
        <w:trPr>
          <w:gridAfter w:val="1"/>
          <w:wAfter w:w="4620" w:type="dxa"/>
        </w:trPr>
        <w:tc>
          <w:tcPr>
            <w:tcW w:w="4736" w:type="dxa"/>
            <w:tcBorders>
              <w:top w:val="nil"/>
              <w:left w:val="nil"/>
              <w:bottom w:val="nil"/>
              <w:right w:val="nil"/>
            </w:tcBorders>
          </w:tcPr>
          <w:p w14:paraId="28626C3E" w14:textId="77777777" w:rsidR="0061148F" w:rsidRPr="00814166" w:rsidRDefault="0061148F" w:rsidP="0061148F">
            <w:pPr>
              <w:spacing w:after="0"/>
            </w:pPr>
            <w:proofErr w:type="spellStart"/>
            <w:r w:rsidRPr="00814166">
              <w:t>reģ</w:t>
            </w:r>
            <w:proofErr w:type="spellEnd"/>
            <w:r w:rsidRPr="00814166">
              <w:t>.</w:t>
            </w:r>
            <w:r>
              <w:t xml:space="preserve"> </w:t>
            </w:r>
            <w:r w:rsidRPr="00814166">
              <w:t>Nr.</w:t>
            </w:r>
            <w:r>
              <w:t xml:space="preserve"> </w:t>
            </w:r>
            <w:r w:rsidRPr="00F3160B">
              <w:rPr>
                <w:rStyle w:val="Izteiksmgs"/>
              </w:rPr>
              <w:t>40900027407</w:t>
            </w:r>
          </w:p>
        </w:tc>
      </w:tr>
      <w:tr w:rsidR="0061148F" w14:paraId="146D8B32" w14:textId="77777777" w:rsidTr="00586717">
        <w:trPr>
          <w:gridAfter w:val="1"/>
          <w:wAfter w:w="4620" w:type="dxa"/>
        </w:trPr>
        <w:tc>
          <w:tcPr>
            <w:tcW w:w="4736" w:type="dxa"/>
            <w:tcBorders>
              <w:top w:val="nil"/>
              <w:left w:val="nil"/>
              <w:bottom w:val="nil"/>
              <w:right w:val="nil"/>
            </w:tcBorders>
          </w:tcPr>
          <w:p w14:paraId="2AC64C65" w14:textId="77777777" w:rsidR="0061148F" w:rsidRPr="00814166" w:rsidRDefault="0061148F" w:rsidP="0061148F">
            <w:pPr>
              <w:spacing w:after="0"/>
            </w:pPr>
            <w:r w:rsidRPr="00062039">
              <w:t>"Pagastmāja", Dricāni, Dricānu pagasts, Rēzeknes novads, LV–4615</w:t>
            </w:r>
            <w:r w:rsidRPr="00814166">
              <w:t xml:space="preserve"> </w:t>
            </w:r>
          </w:p>
        </w:tc>
      </w:tr>
      <w:tr w:rsidR="0061148F" w14:paraId="34196C40" w14:textId="77777777" w:rsidTr="00586717">
        <w:trPr>
          <w:trHeight w:val="315"/>
        </w:trPr>
        <w:tc>
          <w:tcPr>
            <w:tcW w:w="4736" w:type="dxa"/>
            <w:tcBorders>
              <w:top w:val="nil"/>
              <w:left w:val="nil"/>
              <w:bottom w:val="nil"/>
              <w:right w:val="nil"/>
            </w:tcBorders>
          </w:tcPr>
          <w:p w14:paraId="4981C219" w14:textId="77777777" w:rsidR="0061148F" w:rsidRPr="00571E9A" w:rsidRDefault="0061148F" w:rsidP="0061148F">
            <w:pPr>
              <w:spacing w:after="0"/>
              <w:rPr>
                <w:iCs/>
              </w:rPr>
            </w:pPr>
          </w:p>
          <w:p w14:paraId="1200171F" w14:textId="77777777" w:rsidR="0061148F" w:rsidRPr="00571E9A" w:rsidRDefault="0061148F" w:rsidP="0061148F">
            <w:pPr>
              <w:spacing w:after="0"/>
              <w:rPr>
                <w:iCs/>
              </w:rPr>
            </w:pPr>
            <w:r w:rsidRPr="00571E9A">
              <w:rPr>
                <w:iCs/>
              </w:rPr>
              <w:t>_____________________________________</w:t>
            </w:r>
          </w:p>
          <w:p w14:paraId="2883B22A" w14:textId="77777777" w:rsidR="0061148F" w:rsidRPr="00814166" w:rsidRDefault="0061148F" w:rsidP="0061148F">
            <w:pPr>
              <w:spacing w:after="0"/>
            </w:pPr>
            <w:r w:rsidRPr="00571E9A">
              <w:rPr>
                <w:iCs/>
              </w:rPr>
              <w:t>&lt;</w:t>
            </w:r>
            <w:r w:rsidRPr="00571E9A">
              <w:rPr>
                <w:i/>
                <w:iCs/>
              </w:rPr>
              <w:t>paraksta atšifrējums</w:t>
            </w:r>
            <w:r w:rsidRPr="00571E9A">
              <w:rPr>
                <w:iCs/>
              </w:rPr>
              <w:t>&gt;</w:t>
            </w:r>
          </w:p>
        </w:tc>
        <w:tc>
          <w:tcPr>
            <w:tcW w:w="4620" w:type="dxa"/>
            <w:tcBorders>
              <w:top w:val="nil"/>
              <w:left w:val="nil"/>
              <w:bottom w:val="nil"/>
              <w:right w:val="nil"/>
            </w:tcBorders>
          </w:tcPr>
          <w:p w14:paraId="5F56CE0C" w14:textId="77777777" w:rsidR="0061148F" w:rsidRPr="00571E9A" w:rsidRDefault="0061148F" w:rsidP="0061148F">
            <w:pPr>
              <w:spacing w:after="0"/>
              <w:rPr>
                <w:iCs/>
              </w:rPr>
            </w:pPr>
          </w:p>
          <w:p w14:paraId="202B8591" w14:textId="77777777" w:rsidR="0061148F" w:rsidRPr="00571E9A" w:rsidRDefault="0061148F" w:rsidP="0061148F">
            <w:pPr>
              <w:spacing w:after="0"/>
              <w:rPr>
                <w:iCs/>
              </w:rPr>
            </w:pPr>
            <w:r w:rsidRPr="00571E9A">
              <w:rPr>
                <w:iCs/>
              </w:rPr>
              <w:t>____________________________________</w:t>
            </w:r>
          </w:p>
          <w:p w14:paraId="40AFD209" w14:textId="77777777" w:rsidR="0061148F" w:rsidRPr="00814166" w:rsidRDefault="0061148F" w:rsidP="0061148F">
            <w:pPr>
              <w:spacing w:after="0"/>
            </w:pPr>
            <w:r w:rsidRPr="00571E9A">
              <w:rPr>
                <w:iCs/>
              </w:rPr>
              <w:t>&lt;</w:t>
            </w:r>
            <w:r w:rsidRPr="00571E9A">
              <w:rPr>
                <w:i/>
                <w:iCs/>
              </w:rPr>
              <w:t>paraksta atšifrējums</w:t>
            </w:r>
            <w:r w:rsidRPr="00571E9A">
              <w:rPr>
                <w:iCs/>
              </w:rPr>
              <w:t>&gt;</w:t>
            </w:r>
          </w:p>
        </w:tc>
      </w:tr>
    </w:tbl>
    <w:p w14:paraId="47542069" w14:textId="016C36BD" w:rsidR="00F35DC0" w:rsidRPr="00E02D60" w:rsidRDefault="00F35DC0" w:rsidP="00873F69">
      <w:pPr>
        <w:widowControl w:val="0"/>
        <w:spacing w:after="0"/>
        <w:rPr>
          <w:rFonts w:cs="Times New Roman"/>
          <w:b/>
          <w:bCs/>
          <w:color w:val="000000" w:themeColor="text1"/>
          <w:szCs w:val="24"/>
          <w:lang w:eastAsia="ar-SA"/>
        </w:rPr>
      </w:pPr>
    </w:p>
    <w:sectPr w:rsidR="00F35DC0" w:rsidRPr="00E02D60" w:rsidSect="00F97693">
      <w:headerReference w:type="default" r:id="rId8"/>
      <w:footerReference w:type="default" r:id="rId9"/>
      <w:headerReference w:type="first" r:id="rId10"/>
      <w:footerReference w:type="first" r:id="rId11"/>
      <w:pgSz w:w="11906" w:h="16838"/>
      <w:pgMar w:top="1134" w:right="1134" w:bottom="1134" w:left="1701" w:header="567" w:footer="56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FDBF2" w14:textId="77777777" w:rsidR="00262C20" w:rsidRDefault="00262C20" w:rsidP="003633B2">
      <w:pPr>
        <w:spacing w:after="0" w:line="240" w:lineRule="auto"/>
      </w:pPr>
      <w:r>
        <w:separator/>
      </w:r>
    </w:p>
  </w:endnote>
  <w:endnote w:type="continuationSeparator" w:id="0">
    <w:p w14:paraId="789F9923" w14:textId="77777777" w:rsidR="00262C20" w:rsidRDefault="00262C20" w:rsidP="003633B2">
      <w:pPr>
        <w:spacing w:after="0" w:line="240" w:lineRule="auto"/>
      </w:pPr>
      <w:r>
        <w:continuationSeparator/>
      </w:r>
    </w:p>
  </w:endnote>
  <w:endnote w:type="continuationNotice" w:id="1">
    <w:p w14:paraId="5320F488" w14:textId="77777777" w:rsidR="00262C20" w:rsidRDefault="00262C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RimTimes">
    <w:altName w:val="Calibri"/>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lbany">
    <w:altName w:val="Arial"/>
    <w:charset w:val="00"/>
    <w:family w:val="swiss"/>
    <w:pitch w:val="variable"/>
  </w:font>
  <w:font w:name="Andale Sans UI">
    <w:altName w:val="Calibri"/>
    <w:charset w:val="BA"/>
    <w:family w:val="auto"/>
    <w:pitch w:val="variable"/>
  </w:font>
  <w:font w:name="Times New Roman Bold">
    <w:altName w:val="Times New Roman"/>
    <w:panose1 w:val="02020803070505020304"/>
    <w:charset w:val="00"/>
    <w:family w:val="roman"/>
    <w:notTrueType/>
    <w:pitch w:val="default"/>
  </w:font>
  <w:font w:name="Arial Narrow">
    <w:panose1 w:val="020B0606020202030204"/>
    <w:charset w:val="BA"/>
    <w:family w:val="swiss"/>
    <w:pitch w:val="variable"/>
    <w:sig w:usb0="00000287" w:usb1="000008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67D5" w14:textId="77777777" w:rsidR="00695B75" w:rsidRPr="00101048" w:rsidRDefault="00695B75">
    <w:pPr>
      <w:pStyle w:val="Kjene"/>
      <w:jc w:val="center"/>
      <w:rPr>
        <w:rFonts w:ascii="Times New Roman" w:hAnsi="Times New Roman" w:cs="Times New Roman"/>
        <w:caps/>
        <w:sz w:val="20"/>
        <w:szCs w:val="20"/>
      </w:rPr>
    </w:pPr>
    <w:r w:rsidRPr="00101048">
      <w:rPr>
        <w:rFonts w:ascii="Times New Roman" w:hAnsi="Times New Roman" w:cs="Times New Roman"/>
        <w:caps/>
        <w:sz w:val="20"/>
        <w:szCs w:val="20"/>
      </w:rPr>
      <w:fldChar w:fldCharType="begin"/>
    </w:r>
    <w:r w:rsidRPr="00101048">
      <w:rPr>
        <w:rFonts w:ascii="Times New Roman" w:hAnsi="Times New Roman" w:cs="Times New Roman"/>
        <w:caps/>
        <w:sz w:val="20"/>
        <w:szCs w:val="20"/>
      </w:rPr>
      <w:instrText>PAGE   \* MERGEFORMAT</w:instrText>
    </w:r>
    <w:r w:rsidRPr="00101048">
      <w:rPr>
        <w:rFonts w:ascii="Times New Roman" w:hAnsi="Times New Roman" w:cs="Times New Roman"/>
        <w:caps/>
        <w:sz w:val="20"/>
        <w:szCs w:val="20"/>
      </w:rPr>
      <w:fldChar w:fldCharType="separate"/>
    </w:r>
    <w:r w:rsidRPr="00101048">
      <w:rPr>
        <w:rFonts w:ascii="Times New Roman" w:hAnsi="Times New Roman" w:cs="Times New Roman"/>
        <w:caps/>
        <w:sz w:val="20"/>
        <w:szCs w:val="20"/>
        <w:lang w:val="lv-LV"/>
      </w:rPr>
      <w:t>2</w:t>
    </w:r>
    <w:r w:rsidRPr="00101048">
      <w:rPr>
        <w:rFonts w:ascii="Times New Roman" w:hAnsi="Times New Roman" w:cs="Times New Roman"/>
        <w:caps/>
        <w:sz w:val="20"/>
        <w:szCs w:val="20"/>
      </w:rPr>
      <w:fldChar w:fldCharType="end"/>
    </w:r>
  </w:p>
  <w:p w14:paraId="78FFECC3" w14:textId="77777777" w:rsidR="00F54305" w:rsidRDefault="00F54305">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69B04" w14:textId="77777777" w:rsidR="00F54305" w:rsidRDefault="00F54305">
    <w:pPr>
      <w:pStyle w:val="Kjene"/>
      <w:jc w:val="center"/>
    </w:pPr>
  </w:p>
  <w:p w14:paraId="1B05C91D" w14:textId="77777777" w:rsidR="00F54305" w:rsidRDefault="00F5430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F8FEE" w14:textId="77777777" w:rsidR="00262C20" w:rsidRDefault="00262C20" w:rsidP="003633B2">
      <w:pPr>
        <w:spacing w:after="0" w:line="240" w:lineRule="auto"/>
      </w:pPr>
      <w:r>
        <w:separator/>
      </w:r>
    </w:p>
  </w:footnote>
  <w:footnote w:type="continuationSeparator" w:id="0">
    <w:p w14:paraId="70B00BAB" w14:textId="77777777" w:rsidR="00262C20" w:rsidRDefault="00262C20" w:rsidP="003633B2">
      <w:pPr>
        <w:spacing w:after="0" w:line="240" w:lineRule="auto"/>
      </w:pPr>
      <w:r>
        <w:continuationSeparator/>
      </w:r>
    </w:p>
  </w:footnote>
  <w:footnote w:type="continuationNotice" w:id="1">
    <w:p w14:paraId="59196167" w14:textId="77777777" w:rsidR="00262C20" w:rsidRDefault="00262C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81DB5" w14:textId="77777777" w:rsidR="00F97693" w:rsidRPr="00823E2C" w:rsidRDefault="00F97693" w:rsidP="00F97693">
    <w:pPr>
      <w:pStyle w:val="Galvene"/>
      <w:pBdr>
        <w:bottom w:val="single" w:sz="12" w:space="0" w:color="auto"/>
      </w:pBdr>
      <w:jc w:val="center"/>
      <w:rPr>
        <w:b/>
        <w:sz w:val="20"/>
        <w:szCs w:val="20"/>
      </w:rPr>
    </w:pPr>
    <w:r w:rsidRPr="00823E2C">
      <w:rPr>
        <w:b/>
        <w:sz w:val="20"/>
        <w:szCs w:val="20"/>
      </w:rPr>
      <w:t>Atklāta konkursa “</w:t>
    </w:r>
    <w:r>
      <w:rPr>
        <w:b/>
        <w:sz w:val="20"/>
        <w:szCs w:val="20"/>
      </w:rPr>
      <w:t>Ūdensnoteku meliorācijas infrastruktūras atjaunošana Rēzeknes novada pašvaldības īpašumā ‘’</w:t>
    </w:r>
    <w:proofErr w:type="spellStart"/>
    <w:r>
      <w:rPr>
        <w:b/>
        <w:sz w:val="20"/>
        <w:szCs w:val="20"/>
      </w:rPr>
      <w:t>Soču</w:t>
    </w:r>
    <w:proofErr w:type="spellEnd"/>
    <w:r>
      <w:rPr>
        <w:b/>
        <w:sz w:val="20"/>
        <w:szCs w:val="20"/>
      </w:rPr>
      <w:t xml:space="preserve"> mežs’’ Gaigalavas pagastā</w:t>
    </w:r>
    <w:r w:rsidRPr="00823E2C">
      <w:rPr>
        <w:b/>
        <w:sz w:val="20"/>
        <w:szCs w:val="20"/>
      </w:rPr>
      <w:t>”</w:t>
    </w:r>
    <w:r>
      <w:rPr>
        <w:b/>
        <w:sz w:val="20"/>
        <w:szCs w:val="20"/>
      </w:rPr>
      <w:t xml:space="preserve"> </w:t>
    </w:r>
    <w:r w:rsidRPr="00823E2C">
      <w:rPr>
        <w:b/>
        <w:sz w:val="20"/>
        <w:szCs w:val="20"/>
      </w:rPr>
      <w:t>(identifikācijas Nr. RNP 202</w:t>
    </w:r>
    <w:r>
      <w:rPr>
        <w:b/>
        <w:sz w:val="20"/>
        <w:szCs w:val="20"/>
      </w:rPr>
      <w:t>6</w:t>
    </w:r>
    <w:r w:rsidRPr="00823E2C">
      <w:rPr>
        <w:b/>
        <w:sz w:val="20"/>
        <w:szCs w:val="20"/>
      </w:rPr>
      <w:t>/</w:t>
    </w:r>
    <w:r>
      <w:rPr>
        <w:b/>
        <w:sz w:val="20"/>
        <w:szCs w:val="20"/>
      </w:rPr>
      <w:t>12</w:t>
    </w:r>
    <w:r w:rsidRPr="00823E2C">
      <w:rPr>
        <w:b/>
        <w:sz w:val="20"/>
        <w:szCs w:val="20"/>
      </w:rPr>
      <w:t>) nolikums</w:t>
    </w:r>
  </w:p>
  <w:p w14:paraId="4BCDB917" w14:textId="77777777" w:rsidR="00F97693" w:rsidRDefault="00F97693">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B2C15" w14:textId="1EEDFBF3" w:rsidR="00F97693" w:rsidRPr="00823E2C" w:rsidRDefault="00F97693" w:rsidP="00F97693">
    <w:pPr>
      <w:pStyle w:val="Galvene"/>
      <w:pBdr>
        <w:bottom w:val="single" w:sz="12" w:space="0" w:color="auto"/>
      </w:pBdr>
      <w:jc w:val="center"/>
      <w:rPr>
        <w:b/>
        <w:sz w:val="20"/>
        <w:szCs w:val="20"/>
      </w:rPr>
    </w:pPr>
    <w:r w:rsidRPr="00823E2C">
      <w:rPr>
        <w:b/>
        <w:sz w:val="20"/>
        <w:szCs w:val="20"/>
      </w:rPr>
      <w:t>Atklāta konkursa “</w:t>
    </w:r>
    <w:r>
      <w:rPr>
        <w:b/>
        <w:sz w:val="20"/>
        <w:szCs w:val="20"/>
      </w:rPr>
      <w:t>Ūdensnoteku meliorācijas infrastruktūras atjaunošana Rēzeknes novada pašvaldības īpašumā ‘’</w:t>
    </w:r>
    <w:proofErr w:type="spellStart"/>
    <w:r>
      <w:rPr>
        <w:b/>
        <w:sz w:val="20"/>
        <w:szCs w:val="20"/>
      </w:rPr>
      <w:t>Soču</w:t>
    </w:r>
    <w:proofErr w:type="spellEnd"/>
    <w:r>
      <w:rPr>
        <w:b/>
        <w:sz w:val="20"/>
        <w:szCs w:val="20"/>
      </w:rPr>
      <w:t xml:space="preserve"> mežs’’ Gaigalavas pagastā</w:t>
    </w:r>
    <w:r w:rsidRPr="00823E2C">
      <w:rPr>
        <w:b/>
        <w:sz w:val="20"/>
        <w:szCs w:val="20"/>
      </w:rPr>
      <w:t>”</w:t>
    </w:r>
    <w:r>
      <w:rPr>
        <w:b/>
        <w:sz w:val="20"/>
        <w:szCs w:val="20"/>
      </w:rPr>
      <w:t xml:space="preserve"> </w:t>
    </w:r>
    <w:r w:rsidRPr="00823E2C">
      <w:rPr>
        <w:b/>
        <w:sz w:val="20"/>
        <w:szCs w:val="20"/>
      </w:rPr>
      <w:t>(identifikācijas Nr. RNP 202</w:t>
    </w:r>
    <w:r>
      <w:rPr>
        <w:b/>
        <w:sz w:val="20"/>
        <w:szCs w:val="20"/>
      </w:rPr>
      <w:t>6</w:t>
    </w:r>
    <w:r w:rsidRPr="00823E2C">
      <w:rPr>
        <w:b/>
        <w:sz w:val="20"/>
        <w:szCs w:val="20"/>
      </w:rPr>
      <w:t>/</w:t>
    </w:r>
    <w:r>
      <w:rPr>
        <w:b/>
        <w:sz w:val="20"/>
        <w:szCs w:val="20"/>
      </w:rPr>
      <w:t>12</w:t>
    </w:r>
    <w:r w:rsidRPr="00823E2C">
      <w:rPr>
        <w:b/>
        <w:sz w:val="20"/>
        <w:szCs w:val="20"/>
      </w:rPr>
      <w:t>) nolikums</w:t>
    </w:r>
  </w:p>
  <w:p w14:paraId="2CE2B5F4" w14:textId="1252B6FF" w:rsidR="00F97693" w:rsidRDefault="00F97693" w:rsidP="00F97693">
    <w:pPr>
      <w:pStyle w:val="Galvene"/>
      <w:tabs>
        <w:tab w:val="clear" w:pos="4153"/>
        <w:tab w:val="clear" w:pos="8306"/>
        <w:tab w:val="left" w:pos="1155"/>
      </w:tabs>
    </w:pPr>
    <w:r>
      <w:ptab w:relativeTo="margin" w:alignment="left" w:leader="none"/>
    </w:r>
    <w:r>
      <w:ptab w:relativeTo="indent"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1DC7"/>
    <w:multiLevelType w:val="hybridMultilevel"/>
    <w:tmpl w:val="5D26E024"/>
    <w:lvl w:ilvl="0" w:tplc="02222C0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A114EA"/>
    <w:multiLevelType w:val="hybridMultilevel"/>
    <w:tmpl w:val="04C2CD6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3D06569"/>
    <w:multiLevelType w:val="hybridMultilevel"/>
    <w:tmpl w:val="1EDC1DB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B834006"/>
    <w:multiLevelType w:val="hybridMultilevel"/>
    <w:tmpl w:val="CC00A9B0"/>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D174E06"/>
    <w:multiLevelType w:val="multilevel"/>
    <w:tmpl w:val="B5BEA7E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4361812"/>
    <w:multiLevelType w:val="hybridMultilevel"/>
    <w:tmpl w:val="DA5EC7CA"/>
    <w:lvl w:ilvl="0" w:tplc="04260001">
      <w:start w:val="1"/>
      <w:numFmt w:val="bullet"/>
      <w:lvlText w:val=""/>
      <w:lvlJc w:val="left"/>
      <w:pPr>
        <w:ind w:left="720" w:hanging="360"/>
      </w:pPr>
      <w:rPr>
        <w:rFonts w:ascii="Symbol" w:hAnsi="Symbol" w:hint="default"/>
      </w:rPr>
    </w:lvl>
    <w:lvl w:ilvl="1" w:tplc="4970C6C8">
      <w:numFmt w:val="bullet"/>
      <w:lvlText w:val="-"/>
      <w:lvlJc w:val="left"/>
      <w:pPr>
        <w:ind w:left="1800" w:hanging="720"/>
      </w:pPr>
      <w:rPr>
        <w:rFonts w:ascii="Times New Roman" w:eastAsia="Times New Roman"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4B3490E"/>
    <w:multiLevelType w:val="hybridMultilevel"/>
    <w:tmpl w:val="FEF0C854"/>
    <w:lvl w:ilvl="0" w:tplc="F7EE1848">
      <w:start w:val="9"/>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6A56353"/>
    <w:multiLevelType w:val="hybridMultilevel"/>
    <w:tmpl w:val="663CA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C93306"/>
    <w:multiLevelType w:val="multilevel"/>
    <w:tmpl w:val="4946875E"/>
    <w:lvl w:ilvl="0">
      <w:start w:val="3"/>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1B861EA1"/>
    <w:multiLevelType w:val="hybridMultilevel"/>
    <w:tmpl w:val="5F6AFB50"/>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BA42334"/>
    <w:multiLevelType w:val="hybridMultilevel"/>
    <w:tmpl w:val="62BEB0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C621860"/>
    <w:multiLevelType w:val="multilevel"/>
    <w:tmpl w:val="C52CC592"/>
    <w:lvl w:ilvl="0">
      <w:start w:val="1"/>
      <w:numFmt w:val="decimal"/>
      <w:lvlText w:val="%1."/>
      <w:lvlJc w:val="left"/>
      <w:pPr>
        <w:ind w:left="720" w:hanging="36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24E8104F"/>
    <w:multiLevelType w:val="multilevel"/>
    <w:tmpl w:val="A8C65A80"/>
    <w:lvl w:ilvl="0">
      <w:start w:val="10"/>
      <w:numFmt w:val="decimal"/>
      <w:lvlText w:val="%1."/>
      <w:lvlJc w:val="left"/>
      <w:pPr>
        <w:ind w:left="480" w:hanging="480"/>
      </w:pPr>
    </w:lvl>
    <w:lvl w:ilvl="1">
      <w:start w:val="1"/>
      <w:numFmt w:val="decimal"/>
      <w:lvlText w:val="%1.%2."/>
      <w:lvlJc w:val="left"/>
      <w:pPr>
        <w:ind w:left="1047" w:hanging="48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3" w15:restartNumberingAfterBreak="0">
    <w:nsid w:val="2AB646DF"/>
    <w:multiLevelType w:val="hybridMultilevel"/>
    <w:tmpl w:val="52B0A2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C741A7A"/>
    <w:multiLevelType w:val="hybridMultilevel"/>
    <w:tmpl w:val="C9EE2E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EAD5566"/>
    <w:multiLevelType w:val="multilevel"/>
    <w:tmpl w:val="962EFC3C"/>
    <w:lvl w:ilvl="0">
      <w:start w:val="1"/>
      <w:numFmt w:val="decimal"/>
      <w:pStyle w:val="Virsraksts1"/>
      <w:lvlText w:val="%1."/>
      <w:lvlJc w:val="left"/>
      <w:pPr>
        <w:tabs>
          <w:tab w:val="num" w:pos="420"/>
        </w:tabs>
        <w:ind w:left="420" w:hanging="420"/>
      </w:pPr>
      <w:rPr>
        <w:rFonts w:hint="default"/>
      </w:rPr>
    </w:lvl>
    <w:lvl w:ilvl="1">
      <w:start w:val="1"/>
      <w:numFmt w:val="decimal"/>
      <w:pStyle w:val="Virsraksts2"/>
      <w:lvlText w:val="%1.%2."/>
      <w:lvlJc w:val="left"/>
      <w:pPr>
        <w:tabs>
          <w:tab w:val="num" w:pos="420"/>
        </w:tabs>
        <w:ind w:left="420" w:hanging="420"/>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rmal2"/>
      <w:lvlText w:val="%1.%2.%3."/>
      <w:lvlJc w:val="left"/>
      <w:pPr>
        <w:tabs>
          <w:tab w:val="num" w:pos="1004"/>
        </w:tabs>
        <w:ind w:left="1004" w:hanging="720"/>
      </w:pPr>
      <w:rPr>
        <w:rFonts w:hint="default"/>
        <w:b w:val="0"/>
        <w:sz w:val="24"/>
        <w:szCs w:val="24"/>
      </w:rPr>
    </w:lvl>
    <w:lvl w:ilvl="3">
      <w:start w:val="1"/>
      <w:numFmt w:val="decimal"/>
      <w:pStyle w:val="Normal3"/>
      <w:lvlText w:val="%1.%2.%3.%4."/>
      <w:lvlJc w:val="left"/>
      <w:pPr>
        <w:tabs>
          <w:tab w:val="num" w:pos="2421"/>
        </w:tabs>
        <w:ind w:left="2421"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Normal4"/>
      <w:lvlText w:val="%1.%2.%3.%4.%5."/>
      <w:lvlJc w:val="left"/>
      <w:pPr>
        <w:tabs>
          <w:tab w:val="num" w:pos="4366"/>
        </w:tabs>
        <w:ind w:left="4366" w:hanging="1531"/>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57C0D7B"/>
    <w:multiLevelType w:val="hybridMultilevel"/>
    <w:tmpl w:val="062C0E18"/>
    <w:lvl w:ilvl="0" w:tplc="9A925CA8">
      <w:start w:val="1"/>
      <w:numFmt w:val="lowerLetter"/>
      <w:lvlText w:val="%1)"/>
      <w:lvlJc w:val="left"/>
      <w:pPr>
        <w:ind w:left="1440" w:hanging="648"/>
      </w:pPr>
      <w:rPr>
        <w:rFonts w:hint="default"/>
        <w:color w:val="000000" w:themeColor="text1"/>
        <w:sz w:val="24"/>
      </w:rPr>
    </w:lvl>
    <w:lvl w:ilvl="1" w:tplc="04260019" w:tentative="1">
      <w:start w:val="1"/>
      <w:numFmt w:val="lowerLetter"/>
      <w:lvlText w:val="%2."/>
      <w:lvlJc w:val="left"/>
      <w:pPr>
        <w:ind w:left="1872" w:hanging="360"/>
      </w:pPr>
    </w:lvl>
    <w:lvl w:ilvl="2" w:tplc="0426001B" w:tentative="1">
      <w:start w:val="1"/>
      <w:numFmt w:val="lowerRoman"/>
      <w:lvlText w:val="%3."/>
      <w:lvlJc w:val="right"/>
      <w:pPr>
        <w:ind w:left="2592" w:hanging="180"/>
      </w:pPr>
    </w:lvl>
    <w:lvl w:ilvl="3" w:tplc="0426000F" w:tentative="1">
      <w:start w:val="1"/>
      <w:numFmt w:val="decimal"/>
      <w:lvlText w:val="%4."/>
      <w:lvlJc w:val="left"/>
      <w:pPr>
        <w:ind w:left="3312" w:hanging="360"/>
      </w:pPr>
    </w:lvl>
    <w:lvl w:ilvl="4" w:tplc="04260019" w:tentative="1">
      <w:start w:val="1"/>
      <w:numFmt w:val="lowerLetter"/>
      <w:lvlText w:val="%5."/>
      <w:lvlJc w:val="left"/>
      <w:pPr>
        <w:ind w:left="4032" w:hanging="360"/>
      </w:pPr>
    </w:lvl>
    <w:lvl w:ilvl="5" w:tplc="0426001B" w:tentative="1">
      <w:start w:val="1"/>
      <w:numFmt w:val="lowerRoman"/>
      <w:lvlText w:val="%6."/>
      <w:lvlJc w:val="right"/>
      <w:pPr>
        <w:ind w:left="4752" w:hanging="180"/>
      </w:pPr>
    </w:lvl>
    <w:lvl w:ilvl="6" w:tplc="0426000F" w:tentative="1">
      <w:start w:val="1"/>
      <w:numFmt w:val="decimal"/>
      <w:lvlText w:val="%7."/>
      <w:lvlJc w:val="left"/>
      <w:pPr>
        <w:ind w:left="5472" w:hanging="360"/>
      </w:pPr>
    </w:lvl>
    <w:lvl w:ilvl="7" w:tplc="04260019" w:tentative="1">
      <w:start w:val="1"/>
      <w:numFmt w:val="lowerLetter"/>
      <w:lvlText w:val="%8."/>
      <w:lvlJc w:val="left"/>
      <w:pPr>
        <w:ind w:left="6192" w:hanging="360"/>
      </w:pPr>
    </w:lvl>
    <w:lvl w:ilvl="8" w:tplc="0426001B" w:tentative="1">
      <w:start w:val="1"/>
      <w:numFmt w:val="lowerRoman"/>
      <w:lvlText w:val="%9."/>
      <w:lvlJc w:val="right"/>
      <w:pPr>
        <w:ind w:left="6912" w:hanging="180"/>
      </w:pPr>
    </w:lvl>
  </w:abstractNum>
  <w:abstractNum w:abstractNumId="17" w15:restartNumberingAfterBreak="0">
    <w:nsid w:val="36F46D6F"/>
    <w:multiLevelType w:val="multilevel"/>
    <w:tmpl w:val="2E66758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Virsraksts3"/>
      <w:lvlText w:val="%1.%2.%3"/>
      <w:lvlJc w:val="left"/>
      <w:pPr>
        <w:ind w:left="720" w:hanging="720"/>
      </w:pPr>
    </w:lvl>
    <w:lvl w:ilvl="3">
      <w:start w:val="1"/>
      <w:numFmt w:val="decimal"/>
      <w:pStyle w:val="Virsraksts4"/>
      <w:lvlText w:val="%1.%2.%3.%4"/>
      <w:lvlJc w:val="left"/>
      <w:pPr>
        <w:ind w:left="864" w:hanging="864"/>
      </w:pPr>
    </w:lvl>
    <w:lvl w:ilvl="4">
      <w:start w:val="1"/>
      <w:numFmt w:val="decimal"/>
      <w:pStyle w:val="Virsraksts5"/>
      <w:lvlText w:val="%1.%2.%3.%4.%5"/>
      <w:lvlJc w:val="left"/>
      <w:pPr>
        <w:ind w:left="1008" w:hanging="1008"/>
      </w:pPr>
    </w:lvl>
    <w:lvl w:ilvl="5">
      <w:start w:val="1"/>
      <w:numFmt w:val="decimal"/>
      <w:pStyle w:val="Virsraksts6"/>
      <w:lvlText w:val="%1.%2.%3.%4.%5.%6"/>
      <w:lvlJc w:val="left"/>
      <w:pPr>
        <w:ind w:left="1152" w:hanging="1152"/>
      </w:pPr>
    </w:lvl>
    <w:lvl w:ilvl="6">
      <w:start w:val="1"/>
      <w:numFmt w:val="decimal"/>
      <w:pStyle w:val="Virsraksts7"/>
      <w:lvlText w:val="%1.%2.%3.%4.%5.%6.%7"/>
      <w:lvlJc w:val="left"/>
      <w:pPr>
        <w:ind w:left="1296" w:hanging="1296"/>
      </w:pPr>
    </w:lvl>
    <w:lvl w:ilvl="7">
      <w:start w:val="1"/>
      <w:numFmt w:val="decimal"/>
      <w:pStyle w:val="Virsraksts8"/>
      <w:lvlText w:val="%1.%2.%3.%4.%5.%6.%7.%8"/>
      <w:lvlJc w:val="left"/>
      <w:pPr>
        <w:ind w:left="1440" w:hanging="1440"/>
      </w:pPr>
    </w:lvl>
    <w:lvl w:ilvl="8">
      <w:start w:val="1"/>
      <w:numFmt w:val="decimal"/>
      <w:pStyle w:val="Virsraksts9"/>
      <w:lvlText w:val="%1.%2.%3.%4.%5.%6.%7.%8.%9"/>
      <w:lvlJc w:val="left"/>
      <w:pPr>
        <w:ind w:left="1584" w:hanging="1584"/>
      </w:pPr>
    </w:lvl>
  </w:abstractNum>
  <w:abstractNum w:abstractNumId="18" w15:restartNumberingAfterBreak="0">
    <w:nsid w:val="39193E72"/>
    <w:multiLevelType w:val="multilevel"/>
    <w:tmpl w:val="2758BCD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A7850DE"/>
    <w:multiLevelType w:val="hybridMultilevel"/>
    <w:tmpl w:val="1E4C89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AA87CC8"/>
    <w:multiLevelType w:val="hybridMultilevel"/>
    <w:tmpl w:val="969ECC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D7313C5"/>
    <w:multiLevelType w:val="multilevel"/>
    <w:tmpl w:val="45F6657A"/>
    <w:styleLink w:val="Style1"/>
    <w:lvl w:ilvl="0">
      <w:start w:val="1"/>
      <w:numFmt w:val="decimal"/>
      <w:lvlText w:val="%1."/>
      <w:lvlJc w:val="left"/>
      <w:pPr>
        <w:ind w:left="432" w:hanging="432"/>
      </w:pPr>
      <w:rPr>
        <w:rFonts w:ascii="Times New Roman" w:hAnsi="Times New Roman" w:hint="default"/>
        <w:b/>
        <w:sz w:val="24"/>
      </w:rPr>
    </w:lvl>
    <w:lvl w:ilvl="1">
      <w:start w:val="1"/>
      <w:numFmt w:val="decimal"/>
      <w:lvlText w:val="%1.%2."/>
      <w:lvlJc w:val="left"/>
      <w:pPr>
        <w:ind w:left="292" w:hanging="576"/>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30" w:hanging="720"/>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DD01DB5"/>
    <w:multiLevelType w:val="hybridMultilevel"/>
    <w:tmpl w:val="CADE61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EEC2DD6"/>
    <w:multiLevelType w:val="multilevel"/>
    <w:tmpl w:val="B8BEE98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1288" w:hanging="720"/>
      </w:pPr>
      <w:rPr>
        <w:rFonts w:hint="default"/>
        <w:i w:val="0"/>
        <w:iCs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4" w15:restartNumberingAfterBreak="0">
    <w:nsid w:val="40774669"/>
    <w:multiLevelType w:val="hybridMultilevel"/>
    <w:tmpl w:val="C5D660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B456BEE"/>
    <w:multiLevelType w:val="hybridMultilevel"/>
    <w:tmpl w:val="9B6E47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3D775C"/>
    <w:multiLevelType w:val="multilevel"/>
    <w:tmpl w:val="91F61458"/>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2701"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111Lgumam"/>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tabula1111"/>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6816DC5"/>
    <w:multiLevelType w:val="hybridMultilevel"/>
    <w:tmpl w:val="F7AC10D0"/>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28" w15:restartNumberingAfterBreak="0">
    <w:nsid w:val="57F21E69"/>
    <w:multiLevelType w:val="multilevel"/>
    <w:tmpl w:val="83B66B94"/>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C045CC1"/>
    <w:multiLevelType w:val="multilevel"/>
    <w:tmpl w:val="3246F2D4"/>
    <w:lvl w:ilvl="0">
      <w:start w:val="5"/>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93C7BD3"/>
    <w:multiLevelType w:val="hybridMultilevel"/>
    <w:tmpl w:val="5866D2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A767113"/>
    <w:multiLevelType w:val="multilevel"/>
    <w:tmpl w:val="569E529E"/>
    <w:lvl w:ilvl="0">
      <w:start w:val="1"/>
      <w:numFmt w:val="decimal"/>
      <w:lvlText w:val="%1."/>
      <w:lvlJc w:val="left"/>
      <w:pPr>
        <w:ind w:left="360"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lang w:val="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3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C357462"/>
    <w:multiLevelType w:val="multilevel"/>
    <w:tmpl w:val="E1FC3690"/>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814"/>
        </w:tabs>
        <w:ind w:left="814" w:hanging="454"/>
      </w:pPr>
      <w:rPr>
        <w:rFonts w:hint="default"/>
      </w:rPr>
    </w:lvl>
    <w:lvl w:ilvl="2">
      <w:start w:val="1"/>
      <w:numFmt w:val="decimal"/>
      <w:pStyle w:val="Stils3"/>
      <w:lvlText w:val="%1.%2.%3."/>
      <w:lvlJc w:val="left"/>
      <w:pPr>
        <w:tabs>
          <w:tab w:val="num" w:pos="2547"/>
        </w:tabs>
        <w:ind w:left="2547" w:hanging="567"/>
      </w:pPr>
      <w:rPr>
        <w:rFonts w:hint="default"/>
        <w:sz w:val="20"/>
        <w:szCs w:val="20"/>
      </w:rPr>
    </w:lvl>
    <w:lvl w:ilvl="3">
      <w:start w:val="1"/>
      <w:numFmt w:val="decimal"/>
      <w:pStyle w:val="Stils4"/>
      <w:lvlText w:val="%1.%2.%3.%4."/>
      <w:lvlJc w:val="left"/>
      <w:pPr>
        <w:tabs>
          <w:tab w:val="num" w:pos="2537"/>
        </w:tabs>
        <w:ind w:left="2537" w:hanging="737"/>
      </w:pPr>
      <w:rPr>
        <w:rFonts w:hint="default"/>
        <w:b w:val="0"/>
      </w:rPr>
    </w:lvl>
    <w:lvl w:ilvl="4">
      <w:start w:val="1"/>
      <w:numFmt w:val="decimal"/>
      <w:lvlText w:val="%1.%2.%3.%4.%5."/>
      <w:lvlJc w:val="left"/>
      <w:pPr>
        <w:tabs>
          <w:tab w:val="num" w:pos="2700"/>
        </w:tabs>
        <w:ind w:left="241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C3577FD"/>
    <w:multiLevelType w:val="hybridMultilevel"/>
    <w:tmpl w:val="032AA69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CCC2E0F"/>
    <w:multiLevelType w:val="hybridMultilevel"/>
    <w:tmpl w:val="502C2DD0"/>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35" w15:restartNumberingAfterBreak="0">
    <w:nsid w:val="75BE4E46"/>
    <w:multiLevelType w:val="multilevel"/>
    <w:tmpl w:val="568818F0"/>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6" w15:restartNumberingAfterBreak="0">
    <w:nsid w:val="768C1836"/>
    <w:multiLevelType w:val="multilevel"/>
    <w:tmpl w:val="D54699B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b w:val="0"/>
        <w:i w:val="0"/>
        <w:iCs w:val="0"/>
        <w:sz w:val="22"/>
        <w:szCs w:val="24"/>
      </w:rPr>
    </w:lvl>
    <w:lvl w:ilvl="2">
      <w:start w:val="1"/>
      <w:numFmt w:val="decimal"/>
      <w:lvlText w:val="%1.%2.%3."/>
      <w:lvlJc w:val="left"/>
      <w:pPr>
        <w:tabs>
          <w:tab w:val="num" w:pos="720"/>
        </w:tabs>
        <w:ind w:left="720" w:hanging="720"/>
      </w:pPr>
      <w:rPr>
        <w:rFonts w:cs="Times New Roman" w:hint="default"/>
        <w:b w:val="0"/>
        <w:i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15:restartNumberingAfterBreak="0">
    <w:nsid w:val="79C71733"/>
    <w:multiLevelType w:val="hybridMultilevel"/>
    <w:tmpl w:val="59BE31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817261695">
    <w:abstractNumId w:val="17"/>
  </w:num>
  <w:num w:numId="2" w16cid:durableId="709574111">
    <w:abstractNumId w:val="15"/>
  </w:num>
  <w:num w:numId="3" w16cid:durableId="321272248">
    <w:abstractNumId w:val="34"/>
  </w:num>
  <w:num w:numId="4" w16cid:durableId="1517573556">
    <w:abstractNumId w:val="7"/>
  </w:num>
  <w:num w:numId="5" w16cid:durableId="1026902922">
    <w:abstractNumId w:val="6"/>
  </w:num>
  <w:num w:numId="6" w16cid:durableId="2049262194">
    <w:abstractNumId w:val="21"/>
  </w:num>
  <w:num w:numId="7" w16cid:durableId="1413626247">
    <w:abstractNumId w:val="30"/>
  </w:num>
  <w:num w:numId="8" w16cid:durableId="1613315791">
    <w:abstractNumId w:val="13"/>
  </w:num>
  <w:num w:numId="9" w16cid:durableId="1008219932">
    <w:abstractNumId w:val="1"/>
  </w:num>
  <w:num w:numId="10" w16cid:durableId="843516400">
    <w:abstractNumId w:val="5"/>
  </w:num>
  <w:num w:numId="11" w16cid:durableId="2095857661">
    <w:abstractNumId w:val="22"/>
  </w:num>
  <w:num w:numId="12" w16cid:durableId="470287968">
    <w:abstractNumId w:val="2"/>
  </w:num>
  <w:num w:numId="13" w16cid:durableId="1639723498">
    <w:abstractNumId w:val="24"/>
  </w:num>
  <w:num w:numId="14" w16cid:durableId="1456144700">
    <w:abstractNumId w:val="3"/>
  </w:num>
  <w:num w:numId="15" w16cid:durableId="126052811">
    <w:abstractNumId w:val="14"/>
  </w:num>
  <w:num w:numId="16" w16cid:durableId="844516940">
    <w:abstractNumId w:val="19"/>
  </w:num>
  <w:num w:numId="17" w16cid:durableId="2116750003">
    <w:abstractNumId w:val="20"/>
  </w:num>
  <w:num w:numId="18" w16cid:durableId="2106417792">
    <w:abstractNumId w:val="9"/>
  </w:num>
  <w:num w:numId="19" w16cid:durableId="29038513">
    <w:abstractNumId w:val="37"/>
  </w:num>
  <w:num w:numId="20" w16cid:durableId="144788581">
    <w:abstractNumId w:val="10"/>
  </w:num>
  <w:num w:numId="21" w16cid:durableId="1318455381">
    <w:abstractNumId w:val="33"/>
  </w:num>
  <w:num w:numId="22" w16cid:durableId="805044831">
    <w:abstractNumId w:val="0"/>
  </w:num>
  <w:num w:numId="23" w16cid:durableId="1342899619">
    <w:abstractNumId w:val="25"/>
  </w:num>
  <w:num w:numId="24" w16cid:durableId="1972785744">
    <w:abstractNumId w:val="27"/>
  </w:num>
  <w:num w:numId="25" w16cid:durableId="2075423417">
    <w:abstractNumId w:val="36"/>
  </w:num>
  <w:num w:numId="26" w16cid:durableId="800733082">
    <w:abstractNumId w:val="11"/>
  </w:num>
  <w:num w:numId="27" w16cid:durableId="1385520630">
    <w:abstractNumId w:val="35"/>
  </w:num>
  <w:num w:numId="28" w16cid:durableId="765927868">
    <w:abstractNumId w:val="15"/>
  </w:num>
  <w:num w:numId="29" w16cid:durableId="472984797">
    <w:abstractNumId w:val="26"/>
  </w:num>
  <w:num w:numId="30" w16cid:durableId="1102215513">
    <w:abstractNumId w:val="31"/>
  </w:num>
  <w:num w:numId="31" w16cid:durableId="1063680823">
    <w:abstractNumId w:val="32"/>
  </w:num>
  <w:num w:numId="32" w16cid:durableId="690837612">
    <w:abstractNumId w:val="18"/>
  </w:num>
  <w:num w:numId="33" w16cid:durableId="361903327">
    <w:abstractNumId w:val="4"/>
  </w:num>
  <w:num w:numId="34" w16cid:durableId="1930969334">
    <w:abstractNumId w:val="16"/>
  </w:num>
  <w:num w:numId="35" w16cid:durableId="1117990203">
    <w:abstractNumId w:val="26"/>
  </w:num>
  <w:num w:numId="36" w16cid:durableId="810709524">
    <w:abstractNumId w:val="26"/>
  </w:num>
  <w:num w:numId="37" w16cid:durableId="483817046">
    <w:abstractNumId w:val="26"/>
  </w:num>
  <w:num w:numId="38" w16cid:durableId="1955138575">
    <w:abstractNumId w:val="26"/>
  </w:num>
  <w:num w:numId="39" w16cid:durableId="378895068">
    <w:abstractNumId w:val="26"/>
  </w:num>
  <w:num w:numId="40" w16cid:durableId="1456290794">
    <w:abstractNumId w:val="26"/>
  </w:num>
  <w:num w:numId="41" w16cid:durableId="1237936790">
    <w:abstractNumId w:val="26"/>
  </w:num>
  <w:num w:numId="42" w16cid:durableId="1791046109">
    <w:abstractNumId w:val="26"/>
  </w:num>
  <w:num w:numId="43" w16cid:durableId="1472864539">
    <w:abstractNumId w:val="8"/>
  </w:num>
  <w:num w:numId="44" w16cid:durableId="407268453">
    <w:abstractNumId w:val="29"/>
  </w:num>
  <w:num w:numId="45" w16cid:durableId="1841653529">
    <w:abstractNumId w:val="23"/>
  </w:num>
  <w:num w:numId="46" w16cid:durableId="1286614844">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90206174">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3B2"/>
    <w:rsid w:val="000032FA"/>
    <w:rsid w:val="000055AF"/>
    <w:rsid w:val="00006FBF"/>
    <w:rsid w:val="00017082"/>
    <w:rsid w:val="000240D3"/>
    <w:rsid w:val="0003329B"/>
    <w:rsid w:val="000363F3"/>
    <w:rsid w:val="000439E3"/>
    <w:rsid w:val="00047F6A"/>
    <w:rsid w:val="0006064F"/>
    <w:rsid w:val="0006161B"/>
    <w:rsid w:val="00061A8F"/>
    <w:rsid w:val="00067FC7"/>
    <w:rsid w:val="000709FB"/>
    <w:rsid w:val="00071E57"/>
    <w:rsid w:val="00072FFE"/>
    <w:rsid w:val="0007530C"/>
    <w:rsid w:val="000763AC"/>
    <w:rsid w:val="00076FB2"/>
    <w:rsid w:val="00080991"/>
    <w:rsid w:val="000833AE"/>
    <w:rsid w:val="000865D5"/>
    <w:rsid w:val="00095E52"/>
    <w:rsid w:val="000B0D2F"/>
    <w:rsid w:val="000B16D2"/>
    <w:rsid w:val="000B251C"/>
    <w:rsid w:val="000B608B"/>
    <w:rsid w:val="000D0CFA"/>
    <w:rsid w:val="000D5D43"/>
    <w:rsid w:val="000D6372"/>
    <w:rsid w:val="000E5543"/>
    <w:rsid w:val="000E7D1F"/>
    <w:rsid w:val="000F1FFB"/>
    <w:rsid w:val="000F38FD"/>
    <w:rsid w:val="000F5EE8"/>
    <w:rsid w:val="000F634A"/>
    <w:rsid w:val="00101048"/>
    <w:rsid w:val="00101981"/>
    <w:rsid w:val="00103164"/>
    <w:rsid w:val="0010728B"/>
    <w:rsid w:val="00110520"/>
    <w:rsid w:val="00112BFB"/>
    <w:rsid w:val="0012498D"/>
    <w:rsid w:val="00132060"/>
    <w:rsid w:val="00133124"/>
    <w:rsid w:val="001332D5"/>
    <w:rsid w:val="00135FF8"/>
    <w:rsid w:val="001400D8"/>
    <w:rsid w:val="00145E2B"/>
    <w:rsid w:val="00146800"/>
    <w:rsid w:val="00153E45"/>
    <w:rsid w:val="00160AA8"/>
    <w:rsid w:val="00161931"/>
    <w:rsid w:val="001660EB"/>
    <w:rsid w:val="001700CA"/>
    <w:rsid w:val="00170B6C"/>
    <w:rsid w:val="001714A3"/>
    <w:rsid w:val="00176532"/>
    <w:rsid w:val="001776C2"/>
    <w:rsid w:val="00183111"/>
    <w:rsid w:val="00186219"/>
    <w:rsid w:val="001906B9"/>
    <w:rsid w:val="001948C1"/>
    <w:rsid w:val="00194FEB"/>
    <w:rsid w:val="001A1B5E"/>
    <w:rsid w:val="001A3822"/>
    <w:rsid w:val="001B6578"/>
    <w:rsid w:val="001D34CF"/>
    <w:rsid w:val="001D6E75"/>
    <w:rsid w:val="001D7027"/>
    <w:rsid w:val="001D7670"/>
    <w:rsid w:val="001F163E"/>
    <w:rsid w:val="001F25FD"/>
    <w:rsid w:val="001F293A"/>
    <w:rsid w:val="001F4F04"/>
    <w:rsid w:val="001F7D43"/>
    <w:rsid w:val="00212556"/>
    <w:rsid w:val="00212C4D"/>
    <w:rsid w:val="00213934"/>
    <w:rsid w:val="00213C70"/>
    <w:rsid w:val="00215EDE"/>
    <w:rsid w:val="00217742"/>
    <w:rsid w:val="00217EF0"/>
    <w:rsid w:val="00222F9C"/>
    <w:rsid w:val="00224830"/>
    <w:rsid w:val="00226AF9"/>
    <w:rsid w:val="00232177"/>
    <w:rsid w:val="00236F66"/>
    <w:rsid w:val="00245653"/>
    <w:rsid w:val="0025097B"/>
    <w:rsid w:val="00250A43"/>
    <w:rsid w:val="0025214C"/>
    <w:rsid w:val="002548D0"/>
    <w:rsid w:val="00254C99"/>
    <w:rsid w:val="0025732A"/>
    <w:rsid w:val="00260DF7"/>
    <w:rsid w:val="00262C20"/>
    <w:rsid w:val="00273D7D"/>
    <w:rsid w:val="00274532"/>
    <w:rsid w:val="00284290"/>
    <w:rsid w:val="002858E5"/>
    <w:rsid w:val="00291BC3"/>
    <w:rsid w:val="002973B2"/>
    <w:rsid w:val="002A044D"/>
    <w:rsid w:val="002A0B29"/>
    <w:rsid w:val="002A6BD2"/>
    <w:rsid w:val="002A7879"/>
    <w:rsid w:val="002B0240"/>
    <w:rsid w:val="002B34A2"/>
    <w:rsid w:val="002B4521"/>
    <w:rsid w:val="002B7900"/>
    <w:rsid w:val="002C768A"/>
    <w:rsid w:val="002D1CB8"/>
    <w:rsid w:val="002D383F"/>
    <w:rsid w:val="002D5345"/>
    <w:rsid w:val="002E2784"/>
    <w:rsid w:val="002E2FF3"/>
    <w:rsid w:val="002E5B72"/>
    <w:rsid w:val="0030221D"/>
    <w:rsid w:val="003057B5"/>
    <w:rsid w:val="00311DF3"/>
    <w:rsid w:val="0031263F"/>
    <w:rsid w:val="003143C5"/>
    <w:rsid w:val="00315624"/>
    <w:rsid w:val="00320967"/>
    <w:rsid w:val="00321406"/>
    <w:rsid w:val="00323510"/>
    <w:rsid w:val="00326090"/>
    <w:rsid w:val="00326F0E"/>
    <w:rsid w:val="0033475A"/>
    <w:rsid w:val="0033584A"/>
    <w:rsid w:val="003419BF"/>
    <w:rsid w:val="003463F2"/>
    <w:rsid w:val="00352E57"/>
    <w:rsid w:val="00353A43"/>
    <w:rsid w:val="00354AB8"/>
    <w:rsid w:val="00355138"/>
    <w:rsid w:val="0036135D"/>
    <w:rsid w:val="0036170A"/>
    <w:rsid w:val="003633B2"/>
    <w:rsid w:val="00363D41"/>
    <w:rsid w:val="00364B1F"/>
    <w:rsid w:val="00366AB9"/>
    <w:rsid w:val="00371C49"/>
    <w:rsid w:val="00371D75"/>
    <w:rsid w:val="00374857"/>
    <w:rsid w:val="003758B7"/>
    <w:rsid w:val="00382DAE"/>
    <w:rsid w:val="00385942"/>
    <w:rsid w:val="003900F5"/>
    <w:rsid w:val="003925AD"/>
    <w:rsid w:val="00392D3B"/>
    <w:rsid w:val="00393905"/>
    <w:rsid w:val="00393B62"/>
    <w:rsid w:val="00393E52"/>
    <w:rsid w:val="003A065A"/>
    <w:rsid w:val="003A0F62"/>
    <w:rsid w:val="003A2575"/>
    <w:rsid w:val="003A2A20"/>
    <w:rsid w:val="003B6223"/>
    <w:rsid w:val="003C323A"/>
    <w:rsid w:val="003C6204"/>
    <w:rsid w:val="003D0C58"/>
    <w:rsid w:val="003D1390"/>
    <w:rsid w:val="003D41F7"/>
    <w:rsid w:val="003E0E54"/>
    <w:rsid w:val="003F14C6"/>
    <w:rsid w:val="003F188A"/>
    <w:rsid w:val="003F3072"/>
    <w:rsid w:val="00402831"/>
    <w:rsid w:val="00412EB4"/>
    <w:rsid w:val="00413331"/>
    <w:rsid w:val="00415EDC"/>
    <w:rsid w:val="00416000"/>
    <w:rsid w:val="00417706"/>
    <w:rsid w:val="0042123C"/>
    <w:rsid w:val="00430593"/>
    <w:rsid w:val="00431164"/>
    <w:rsid w:val="004328CC"/>
    <w:rsid w:val="00441B74"/>
    <w:rsid w:val="0044273A"/>
    <w:rsid w:val="004435B0"/>
    <w:rsid w:val="00443835"/>
    <w:rsid w:val="00445349"/>
    <w:rsid w:val="00446B6C"/>
    <w:rsid w:val="0045246F"/>
    <w:rsid w:val="004527DB"/>
    <w:rsid w:val="004557D9"/>
    <w:rsid w:val="00460712"/>
    <w:rsid w:val="00461044"/>
    <w:rsid w:val="00461E61"/>
    <w:rsid w:val="00470508"/>
    <w:rsid w:val="00477B5D"/>
    <w:rsid w:val="00477CB0"/>
    <w:rsid w:val="00477EB5"/>
    <w:rsid w:val="00481166"/>
    <w:rsid w:val="00483906"/>
    <w:rsid w:val="00483F17"/>
    <w:rsid w:val="004850C9"/>
    <w:rsid w:val="004A3015"/>
    <w:rsid w:val="004A4445"/>
    <w:rsid w:val="004A52DC"/>
    <w:rsid w:val="004B09C1"/>
    <w:rsid w:val="004C4699"/>
    <w:rsid w:val="004D78B6"/>
    <w:rsid w:val="004E030E"/>
    <w:rsid w:val="004E691E"/>
    <w:rsid w:val="004F1649"/>
    <w:rsid w:val="00503B0A"/>
    <w:rsid w:val="005113A9"/>
    <w:rsid w:val="00511EB1"/>
    <w:rsid w:val="0051203F"/>
    <w:rsid w:val="0051269F"/>
    <w:rsid w:val="0051383E"/>
    <w:rsid w:val="00513F3F"/>
    <w:rsid w:val="00520AB3"/>
    <w:rsid w:val="00525DF6"/>
    <w:rsid w:val="005262AE"/>
    <w:rsid w:val="00533723"/>
    <w:rsid w:val="005356AE"/>
    <w:rsid w:val="005375F5"/>
    <w:rsid w:val="00542946"/>
    <w:rsid w:val="00542A25"/>
    <w:rsid w:val="0054329A"/>
    <w:rsid w:val="00553667"/>
    <w:rsid w:val="00555069"/>
    <w:rsid w:val="0055595D"/>
    <w:rsid w:val="00560450"/>
    <w:rsid w:val="005633D9"/>
    <w:rsid w:val="00563D4F"/>
    <w:rsid w:val="005708BF"/>
    <w:rsid w:val="00571B65"/>
    <w:rsid w:val="00576AF2"/>
    <w:rsid w:val="0058637B"/>
    <w:rsid w:val="005868B9"/>
    <w:rsid w:val="00591191"/>
    <w:rsid w:val="005931CA"/>
    <w:rsid w:val="005A1EDF"/>
    <w:rsid w:val="005B2313"/>
    <w:rsid w:val="005B4637"/>
    <w:rsid w:val="005B52C1"/>
    <w:rsid w:val="005C3111"/>
    <w:rsid w:val="005D27B2"/>
    <w:rsid w:val="005D3F0B"/>
    <w:rsid w:val="005E0508"/>
    <w:rsid w:val="005E612F"/>
    <w:rsid w:val="005F1BD2"/>
    <w:rsid w:val="005F1D8C"/>
    <w:rsid w:val="00600486"/>
    <w:rsid w:val="00601B5E"/>
    <w:rsid w:val="00602D62"/>
    <w:rsid w:val="006078E7"/>
    <w:rsid w:val="0061148F"/>
    <w:rsid w:val="00615EA8"/>
    <w:rsid w:val="006276C7"/>
    <w:rsid w:val="0064137C"/>
    <w:rsid w:val="00650E95"/>
    <w:rsid w:val="0065243E"/>
    <w:rsid w:val="00656C10"/>
    <w:rsid w:val="00663F40"/>
    <w:rsid w:val="006641D1"/>
    <w:rsid w:val="006642FA"/>
    <w:rsid w:val="006714F2"/>
    <w:rsid w:val="0067288F"/>
    <w:rsid w:val="0067732D"/>
    <w:rsid w:val="00677DAC"/>
    <w:rsid w:val="00692C03"/>
    <w:rsid w:val="00695B75"/>
    <w:rsid w:val="006A262E"/>
    <w:rsid w:val="006A5B46"/>
    <w:rsid w:val="006B0207"/>
    <w:rsid w:val="006B036E"/>
    <w:rsid w:val="006B1C56"/>
    <w:rsid w:val="006C04D2"/>
    <w:rsid w:val="006C0906"/>
    <w:rsid w:val="006C2C3F"/>
    <w:rsid w:val="006C2E05"/>
    <w:rsid w:val="006C4784"/>
    <w:rsid w:val="006C5FFF"/>
    <w:rsid w:val="006D05FF"/>
    <w:rsid w:val="006D3097"/>
    <w:rsid w:val="006D3E98"/>
    <w:rsid w:val="006D4C44"/>
    <w:rsid w:val="006E0879"/>
    <w:rsid w:val="006E1916"/>
    <w:rsid w:val="006F08A8"/>
    <w:rsid w:val="006F4CD9"/>
    <w:rsid w:val="00704572"/>
    <w:rsid w:val="007065B4"/>
    <w:rsid w:val="00715B3C"/>
    <w:rsid w:val="00716D83"/>
    <w:rsid w:val="00716DEA"/>
    <w:rsid w:val="00721140"/>
    <w:rsid w:val="0072279A"/>
    <w:rsid w:val="00724DC0"/>
    <w:rsid w:val="00732E6C"/>
    <w:rsid w:val="00736EF2"/>
    <w:rsid w:val="00737060"/>
    <w:rsid w:val="00740718"/>
    <w:rsid w:val="00742718"/>
    <w:rsid w:val="0074731D"/>
    <w:rsid w:val="00750985"/>
    <w:rsid w:val="0076080B"/>
    <w:rsid w:val="007828A6"/>
    <w:rsid w:val="00784196"/>
    <w:rsid w:val="007850A7"/>
    <w:rsid w:val="00793CA4"/>
    <w:rsid w:val="0079793A"/>
    <w:rsid w:val="007A3D67"/>
    <w:rsid w:val="007B0C31"/>
    <w:rsid w:val="007B4B6B"/>
    <w:rsid w:val="007B63D6"/>
    <w:rsid w:val="007C05C3"/>
    <w:rsid w:val="007C29FA"/>
    <w:rsid w:val="007D0DA0"/>
    <w:rsid w:val="007D3C2E"/>
    <w:rsid w:val="007D4486"/>
    <w:rsid w:val="007E1E39"/>
    <w:rsid w:val="007E7D01"/>
    <w:rsid w:val="00805156"/>
    <w:rsid w:val="008104EB"/>
    <w:rsid w:val="008224B5"/>
    <w:rsid w:val="00831676"/>
    <w:rsid w:val="008317A8"/>
    <w:rsid w:val="00833A7C"/>
    <w:rsid w:val="00837422"/>
    <w:rsid w:val="008428FF"/>
    <w:rsid w:val="00845E4C"/>
    <w:rsid w:val="00850675"/>
    <w:rsid w:val="00860F32"/>
    <w:rsid w:val="00867447"/>
    <w:rsid w:val="00870D2B"/>
    <w:rsid w:val="00870E21"/>
    <w:rsid w:val="00871F8E"/>
    <w:rsid w:val="0087309F"/>
    <w:rsid w:val="00873F69"/>
    <w:rsid w:val="00881A8D"/>
    <w:rsid w:val="00886D0D"/>
    <w:rsid w:val="00891E65"/>
    <w:rsid w:val="008961BA"/>
    <w:rsid w:val="008A09A1"/>
    <w:rsid w:val="008A1DE4"/>
    <w:rsid w:val="008A388C"/>
    <w:rsid w:val="008A4402"/>
    <w:rsid w:val="008B0183"/>
    <w:rsid w:val="008B2D3F"/>
    <w:rsid w:val="008B49B3"/>
    <w:rsid w:val="008B692B"/>
    <w:rsid w:val="008B6EC6"/>
    <w:rsid w:val="008C752C"/>
    <w:rsid w:val="008D045C"/>
    <w:rsid w:val="008D2117"/>
    <w:rsid w:val="008D4AC9"/>
    <w:rsid w:val="008E08D0"/>
    <w:rsid w:val="008E75EA"/>
    <w:rsid w:val="00901707"/>
    <w:rsid w:val="00902588"/>
    <w:rsid w:val="0090497E"/>
    <w:rsid w:val="00905AE7"/>
    <w:rsid w:val="00906F04"/>
    <w:rsid w:val="009103AB"/>
    <w:rsid w:val="009113CF"/>
    <w:rsid w:val="00912132"/>
    <w:rsid w:val="00922973"/>
    <w:rsid w:val="00935EAE"/>
    <w:rsid w:val="00936AAB"/>
    <w:rsid w:val="00937730"/>
    <w:rsid w:val="00942CA3"/>
    <w:rsid w:val="009535A0"/>
    <w:rsid w:val="00955206"/>
    <w:rsid w:val="0095658A"/>
    <w:rsid w:val="009625F4"/>
    <w:rsid w:val="00962AE7"/>
    <w:rsid w:val="00963107"/>
    <w:rsid w:val="00964DBE"/>
    <w:rsid w:val="00965A7F"/>
    <w:rsid w:val="00965D4A"/>
    <w:rsid w:val="00967A33"/>
    <w:rsid w:val="009732FD"/>
    <w:rsid w:val="009741A9"/>
    <w:rsid w:val="00977BD1"/>
    <w:rsid w:val="00984778"/>
    <w:rsid w:val="00987BED"/>
    <w:rsid w:val="00993104"/>
    <w:rsid w:val="00995149"/>
    <w:rsid w:val="009A13EC"/>
    <w:rsid w:val="009A2EA0"/>
    <w:rsid w:val="009A5C44"/>
    <w:rsid w:val="009B0A1A"/>
    <w:rsid w:val="009B6E6E"/>
    <w:rsid w:val="009B7CE0"/>
    <w:rsid w:val="009C0BE9"/>
    <w:rsid w:val="009C1C27"/>
    <w:rsid w:val="009C4612"/>
    <w:rsid w:val="009C4999"/>
    <w:rsid w:val="009C4FAB"/>
    <w:rsid w:val="009C5F7E"/>
    <w:rsid w:val="009C66BA"/>
    <w:rsid w:val="009C674A"/>
    <w:rsid w:val="009D7C37"/>
    <w:rsid w:val="009E2879"/>
    <w:rsid w:val="009E3C48"/>
    <w:rsid w:val="009F26DE"/>
    <w:rsid w:val="009F428F"/>
    <w:rsid w:val="009F6920"/>
    <w:rsid w:val="00A04959"/>
    <w:rsid w:val="00A05390"/>
    <w:rsid w:val="00A15BE8"/>
    <w:rsid w:val="00A25067"/>
    <w:rsid w:val="00A269F5"/>
    <w:rsid w:val="00A271FD"/>
    <w:rsid w:val="00A3222E"/>
    <w:rsid w:val="00A35F12"/>
    <w:rsid w:val="00A428A5"/>
    <w:rsid w:val="00A45586"/>
    <w:rsid w:val="00A45C8E"/>
    <w:rsid w:val="00A472AE"/>
    <w:rsid w:val="00A51A24"/>
    <w:rsid w:val="00A51E0A"/>
    <w:rsid w:val="00A612CD"/>
    <w:rsid w:val="00A64EED"/>
    <w:rsid w:val="00A71BDD"/>
    <w:rsid w:val="00A75D0D"/>
    <w:rsid w:val="00A81EB6"/>
    <w:rsid w:val="00A82461"/>
    <w:rsid w:val="00A85533"/>
    <w:rsid w:val="00A924D8"/>
    <w:rsid w:val="00A926BA"/>
    <w:rsid w:val="00A95BC5"/>
    <w:rsid w:val="00AB0787"/>
    <w:rsid w:val="00AB18D9"/>
    <w:rsid w:val="00AB7857"/>
    <w:rsid w:val="00AC3511"/>
    <w:rsid w:val="00AD108C"/>
    <w:rsid w:val="00AD1F5B"/>
    <w:rsid w:val="00AD759D"/>
    <w:rsid w:val="00AE4D2C"/>
    <w:rsid w:val="00AE5BA0"/>
    <w:rsid w:val="00AE6180"/>
    <w:rsid w:val="00AE7042"/>
    <w:rsid w:val="00AE7A04"/>
    <w:rsid w:val="00AF40DD"/>
    <w:rsid w:val="00AF775B"/>
    <w:rsid w:val="00B04A6F"/>
    <w:rsid w:val="00B04B0D"/>
    <w:rsid w:val="00B1197F"/>
    <w:rsid w:val="00B12A1F"/>
    <w:rsid w:val="00B12A76"/>
    <w:rsid w:val="00B2468A"/>
    <w:rsid w:val="00B26A8B"/>
    <w:rsid w:val="00B359FC"/>
    <w:rsid w:val="00B373D4"/>
    <w:rsid w:val="00B45671"/>
    <w:rsid w:val="00B46FC7"/>
    <w:rsid w:val="00B51E66"/>
    <w:rsid w:val="00B578D3"/>
    <w:rsid w:val="00B61D5A"/>
    <w:rsid w:val="00B6591E"/>
    <w:rsid w:val="00B7780F"/>
    <w:rsid w:val="00B870AE"/>
    <w:rsid w:val="00B91FF8"/>
    <w:rsid w:val="00B94376"/>
    <w:rsid w:val="00B94ECB"/>
    <w:rsid w:val="00B965AD"/>
    <w:rsid w:val="00BA2F42"/>
    <w:rsid w:val="00BB28D3"/>
    <w:rsid w:val="00BB4386"/>
    <w:rsid w:val="00BB4841"/>
    <w:rsid w:val="00BB4FA6"/>
    <w:rsid w:val="00BC46AA"/>
    <w:rsid w:val="00BC5F2A"/>
    <w:rsid w:val="00BC6C73"/>
    <w:rsid w:val="00BD1659"/>
    <w:rsid w:val="00BD3846"/>
    <w:rsid w:val="00BD3947"/>
    <w:rsid w:val="00BD48C7"/>
    <w:rsid w:val="00BD677E"/>
    <w:rsid w:val="00BE2154"/>
    <w:rsid w:val="00BE3A12"/>
    <w:rsid w:val="00BF5F46"/>
    <w:rsid w:val="00BF63E6"/>
    <w:rsid w:val="00BF6DA7"/>
    <w:rsid w:val="00C020DC"/>
    <w:rsid w:val="00C0300F"/>
    <w:rsid w:val="00C07337"/>
    <w:rsid w:val="00C113C8"/>
    <w:rsid w:val="00C12484"/>
    <w:rsid w:val="00C139A2"/>
    <w:rsid w:val="00C148AE"/>
    <w:rsid w:val="00C205A6"/>
    <w:rsid w:val="00C24ED3"/>
    <w:rsid w:val="00C2746F"/>
    <w:rsid w:val="00C33250"/>
    <w:rsid w:val="00C3421C"/>
    <w:rsid w:val="00C35161"/>
    <w:rsid w:val="00C417A9"/>
    <w:rsid w:val="00C41E42"/>
    <w:rsid w:val="00C458BE"/>
    <w:rsid w:val="00C46F51"/>
    <w:rsid w:val="00C53B1E"/>
    <w:rsid w:val="00C54124"/>
    <w:rsid w:val="00C621E9"/>
    <w:rsid w:val="00C668E1"/>
    <w:rsid w:val="00C71976"/>
    <w:rsid w:val="00C7369B"/>
    <w:rsid w:val="00C73705"/>
    <w:rsid w:val="00C7593B"/>
    <w:rsid w:val="00C810D1"/>
    <w:rsid w:val="00C81912"/>
    <w:rsid w:val="00C85366"/>
    <w:rsid w:val="00C8542A"/>
    <w:rsid w:val="00C93539"/>
    <w:rsid w:val="00CA116A"/>
    <w:rsid w:val="00CA2B4E"/>
    <w:rsid w:val="00CA5738"/>
    <w:rsid w:val="00CA7FD9"/>
    <w:rsid w:val="00CB48E8"/>
    <w:rsid w:val="00CB5FF9"/>
    <w:rsid w:val="00CB65E0"/>
    <w:rsid w:val="00CB67C5"/>
    <w:rsid w:val="00CC030D"/>
    <w:rsid w:val="00CC0B86"/>
    <w:rsid w:val="00CC2A67"/>
    <w:rsid w:val="00CC2BB1"/>
    <w:rsid w:val="00CC33AE"/>
    <w:rsid w:val="00CC6E4D"/>
    <w:rsid w:val="00CD0348"/>
    <w:rsid w:val="00CD0E8C"/>
    <w:rsid w:val="00CD1A1A"/>
    <w:rsid w:val="00CD3384"/>
    <w:rsid w:val="00CD6B06"/>
    <w:rsid w:val="00CE24DA"/>
    <w:rsid w:val="00CE2849"/>
    <w:rsid w:val="00CE6847"/>
    <w:rsid w:val="00CF27C2"/>
    <w:rsid w:val="00CF3EA2"/>
    <w:rsid w:val="00CF49E7"/>
    <w:rsid w:val="00D00A15"/>
    <w:rsid w:val="00D019B0"/>
    <w:rsid w:val="00D019DE"/>
    <w:rsid w:val="00D028F1"/>
    <w:rsid w:val="00D21CBE"/>
    <w:rsid w:val="00D304CD"/>
    <w:rsid w:val="00D346A7"/>
    <w:rsid w:val="00D35610"/>
    <w:rsid w:val="00D35D5B"/>
    <w:rsid w:val="00D4434F"/>
    <w:rsid w:val="00D46ADD"/>
    <w:rsid w:val="00D50A61"/>
    <w:rsid w:val="00D527FB"/>
    <w:rsid w:val="00D551FF"/>
    <w:rsid w:val="00D5541D"/>
    <w:rsid w:val="00D55F30"/>
    <w:rsid w:val="00D64D8C"/>
    <w:rsid w:val="00D663CE"/>
    <w:rsid w:val="00D66956"/>
    <w:rsid w:val="00D86760"/>
    <w:rsid w:val="00D9539E"/>
    <w:rsid w:val="00D95995"/>
    <w:rsid w:val="00DA0387"/>
    <w:rsid w:val="00DA2BDE"/>
    <w:rsid w:val="00DA71F5"/>
    <w:rsid w:val="00DB1D37"/>
    <w:rsid w:val="00DB1DDA"/>
    <w:rsid w:val="00DB48B5"/>
    <w:rsid w:val="00DB6131"/>
    <w:rsid w:val="00DC09D4"/>
    <w:rsid w:val="00DC134B"/>
    <w:rsid w:val="00DC33E6"/>
    <w:rsid w:val="00DD0335"/>
    <w:rsid w:val="00DD059A"/>
    <w:rsid w:val="00DD1164"/>
    <w:rsid w:val="00DD4C8C"/>
    <w:rsid w:val="00DE3805"/>
    <w:rsid w:val="00DE3F9E"/>
    <w:rsid w:val="00DF1906"/>
    <w:rsid w:val="00DF484B"/>
    <w:rsid w:val="00DF4B2A"/>
    <w:rsid w:val="00DF59DE"/>
    <w:rsid w:val="00DF7C59"/>
    <w:rsid w:val="00E01537"/>
    <w:rsid w:val="00E02D60"/>
    <w:rsid w:val="00E06EA2"/>
    <w:rsid w:val="00E122E1"/>
    <w:rsid w:val="00E1614D"/>
    <w:rsid w:val="00E219A1"/>
    <w:rsid w:val="00E33000"/>
    <w:rsid w:val="00E36AAC"/>
    <w:rsid w:val="00E379DA"/>
    <w:rsid w:val="00E443B1"/>
    <w:rsid w:val="00E558D7"/>
    <w:rsid w:val="00E60109"/>
    <w:rsid w:val="00E62C49"/>
    <w:rsid w:val="00E6311A"/>
    <w:rsid w:val="00E634E9"/>
    <w:rsid w:val="00E63C28"/>
    <w:rsid w:val="00E650A1"/>
    <w:rsid w:val="00E65222"/>
    <w:rsid w:val="00E70496"/>
    <w:rsid w:val="00E83C71"/>
    <w:rsid w:val="00E86A05"/>
    <w:rsid w:val="00E933C1"/>
    <w:rsid w:val="00E95C81"/>
    <w:rsid w:val="00E97041"/>
    <w:rsid w:val="00EA4F5E"/>
    <w:rsid w:val="00EA698F"/>
    <w:rsid w:val="00EA77A7"/>
    <w:rsid w:val="00EC01B1"/>
    <w:rsid w:val="00EC082D"/>
    <w:rsid w:val="00EC2F68"/>
    <w:rsid w:val="00EC3D9B"/>
    <w:rsid w:val="00ED18D5"/>
    <w:rsid w:val="00ED49B0"/>
    <w:rsid w:val="00ED4CE1"/>
    <w:rsid w:val="00EE5C5B"/>
    <w:rsid w:val="00EF3CF9"/>
    <w:rsid w:val="00EF579D"/>
    <w:rsid w:val="00EF66FD"/>
    <w:rsid w:val="00F0224E"/>
    <w:rsid w:val="00F13EDB"/>
    <w:rsid w:val="00F16B01"/>
    <w:rsid w:val="00F2008F"/>
    <w:rsid w:val="00F20F2C"/>
    <w:rsid w:val="00F24437"/>
    <w:rsid w:val="00F252E3"/>
    <w:rsid w:val="00F26387"/>
    <w:rsid w:val="00F32EF3"/>
    <w:rsid w:val="00F35DC0"/>
    <w:rsid w:val="00F36290"/>
    <w:rsid w:val="00F409C8"/>
    <w:rsid w:val="00F40E37"/>
    <w:rsid w:val="00F45168"/>
    <w:rsid w:val="00F54305"/>
    <w:rsid w:val="00F54746"/>
    <w:rsid w:val="00F557B3"/>
    <w:rsid w:val="00F57D24"/>
    <w:rsid w:val="00F64580"/>
    <w:rsid w:val="00F65B90"/>
    <w:rsid w:val="00F65C6C"/>
    <w:rsid w:val="00F711F5"/>
    <w:rsid w:val="00F7623E"/>
    <w:rsid w:val="00F77C9A"/>
    <w:rsid w:val="00F81F47"/>
    <w:rsid w:val="00F8239D"/>
    <w:rsid w:val="00F92999"/>
    <w:rsid w:val="00F94F8B"/>
    <w:rsid w:val="00F96557"/>
    <w:rsid w:val="00F96B41"/>
    <w:rsid w:val="00F9751E"/>
    <w:rsid w:val="00F97693"/>
    <w:rsid w:val="00FA18F9"/>
    <w:rsid w:val="00FA3E0C"/>
    <w:rsid w:val="00FB08C1"/>
    <w:rsid w:val="00FB1941"/>
    <w:rsid w:val="00FB3AEF"/>
    <w:rsid w:val="00FB48AF"/>
    <w:rsid w:val="00FB673E"/>
    <w:rsid w:val="00FB74BB"/>
    <w:rsid w:val="00FD5943"/>
    <w:rsid w:val="00FD71B8"/>
    <w:rsid w:val="00FE4193"/>
    <w:rsid w:val="00FF162A"/>
    <w:rsid w:val="00FF23C2"/>
    <w:rsid w:val="00FF3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07C53"/>
  <w15:docId w15:val="{928D050F-57E4-438D-90CF-3958FF51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633B2"/>
    <w:pPr>
      <w:spacing w:after="200" w:line="276" w:lineRule="auto"/>
      <w:jc w:val="both"/>
    </w:pPr>
    <w:rPr>
      <w:rFonts w:ascii="Times New Roman" w:eastAsia="Calibri" w:hAnsi="Times New Roman" w:cs="Arial"/>
      <w:sz w:val="24"/>
      <w:lang w:val="lv-LV"/>
    </w:rPr>
  </w:style>
  <w:style w:type="paragraph" w:styleId="Virsraksts1">
    <w:name w:val="heading 1"/>
    <w:aliases w:val="Section Heading,heading1,Antraste 1,h1,Hoofdstuk"/>
    <w:basedOn w:val="Parasts"/>
    <w:next w:val="Parasts"/>
    <w:link w:val="Virsraksts1Rakstz"/>
    <w:qFormat/>
    <w:rsid w:val="00901707"/>
    <w:pPr>
      <w:keepNext/>
      <w:keepLines/>
      <w:widowControl w:val="0"/>
      <w:numPr>
        <w:numId w:val="2"/>
      </w:numPr>
      <w:tabs>
        <w:tab w:val="left" w:pos="264"/>
      </w:tabs>
      <w:spacing w:before="240" w:after="240"/>
      <w:ind w:right="198"/>
      <w:jc w:val="center"/>
      <w:outlineLvl w:val="0"/>
    </w:pPr>
    <w:rPr>
      <w:rFonts w:eastAsia="Courier New" w:cs="Times New Roman"/>
      <w:b/>
      <w:bCs/>
      <w:szCs w:val="24"/>
      <w:lang w:eastAsia="lv-LV"/>
    </w:rPr>
  </w:style>
  <w:style w:type="paragraph" w:styleId="Virsraksts2">
    <w:name w:val="heading 2"/>
    <w:basedOn w:val="Parasts"/>
    <w:next w:val="Parasts"/>
    <w:link w:val="Virsraksts2Rakstz"/>
    <w:uiPriority w:val="9"/>
    <w:qFormat/>
    <w:rsid w:val="00901707"/>
    <w:pPr>
      <w:keepNext/>
      <w:keepLines/>
      <w:widowControl w:val="0"/>
      <w:numPr>
        <w:ilvl w:val="1"/>
        <w:numId w:val="2"/>
      </w:numPr>
      <w:tabs>
        <w:tab w:val="left" w:pos="470"/>
      </w:tabs>
      <w:spacing w:before="120" w:after="120"/>
      <w:outlineLvl w:val="1"/>
    </w:pPr>
    <w:rPr>
      <w:rFonts w:eastAsia="Courier New" w:cs="Times New Roman"/>
      <w:b/>
      <w:szCs w:val="24"/>
      <w:lang w:eastAsia="lv-LV"/>
    </w:rPr>
  </w:style>
  <w:style w:type="paragraph" w:styleId="Virsraksts3">
    <w:name w:val="heading 3"/>
    <w:aliases w:val="Heading 3_E"/>
    <w:basedOn w:val="Parasts"/>
    <w:next w:val="Parasts"/>
    <w:link w:val="Virsraksts3Rakstz"/>
    <w:uiPriority w:val="99"/>
    <w:unhideWhenUsed/>
    <w:qFormat/>
    <w:rsid w:val="003633B2"/>
    <w:pPr>
      <w:keepNext/>
      <w:keepLines/>
      <w:numPr>
        <w:ilvl w:val="2"/>
        <w:numId w:val="1"/>
      </w:numPr>
      <w:spacing w:before="200" w:after="0"/>
      <w:outlineLvl w:val="2"/>
    </w:pPr>
    <w:rPr>
      <w:rFonts w:eastAsiaTheme="majorEastAsia" w:cstheme="majorBidi"/>
      <w:bCs/>
    </w:rPr>
  </w:style>
  <w:style w:type="paragraph" w:styleId="Virsraksts4">
    <w:name w:val="heading 4"/>
    <w:aliases w:val="Heading 4_E"/>
    <w:basedOn w:val="Parasts"/>
    <w:next w:val="Parasts"/>
    <w:link w:val="Virsraksts4Rakstz"/>
    <w:uiPriority w:val="9"/>
    <w:unhideWhenUsed/>
    <w:qFormat/>
    <w:rsid w:val="003633B2"/>
    <w:pPr>
      <w:keepNext/>
      <w:keepLines/>
      <w:numPr>
        <w:ilvl w:val="3"/>
        <w:numId w:val="1"/>
      </w:numPr>
      <w:spacing w:before="200" w:after="0"/>
      <w:outlineLvl w:val="3"/>
    </w:pPr>
    <w:rPr>
      <w:rFonts w:eastAsiaTheme="majorEastAsia" w:cstheme="majorBidi"/>
      <w:bCs/>
      <w:iCs/>
    </w:rPr>
  </w:style>
  <w:style w:type="paragraph" w:styleId="Virsraksts5">
    <w:name w:val="heading 5"/>
    <w:aliases w:val="Heading 5_E"/>
    <w:basedOn w:val="Parasts"/>
    <w:next w:val="Parasts"/>
    <w:link w:val="Virsraksts5Rakstz"/>
    <w:uiPriority w:val="9"/>
    <w:unhideWhenUsed/>
    <w:qFormat/>
    <w:rsid w:val="003633B2"/>
    <w:pPr>
      <w:keepNext/>
      <w:keepLines/>
      <w:numPr>
        <w:ilvl w:val="4"/>
        <w:numId w:val="1"/>
      </w:numPr>
      <w:spacing w:before="200" w:after="0"/>
      <w:outlineLvl w:val="4"/>
    </w:pPr>
    <w:rPr>
      <w:rFonts w:eastAsiaTheme="majorEastAsia" w:cstheme="majorBidi"/>
    </w:rPr>
  </w:style>
  <w:style w:type="paragraph" w:styleId="Virsraksts6">
    <w:name w:val="heading 6"/>
    <w:aliases w:val="Heading 6_E"/>
    <w:basedOn w:val="Parasts"/>
    <w:next w:val="Parasts"/>
    <w:link w:val="Virsraksts6Rakstz"/>
    <w:uiPriority w:val="9"/>
    <w:unhideWhenUsed/>
    <w:qFormat/>
    <w:rsid w:val="003633B2"/>
    <w:pPr>
      <w:keepNext/>
      <w:keepLines/>
      <w:numPr>
        <w:ilvl w:val="5"/>
        <w:numId w:val="1"/>
      </w:numPr>
      <w:spacing w:before="200" w:after="0"/>
      <w:outlineLvl w:val="5"/>
    </w:pPr>
    <w:rPr>
      <w:rFonts w:asciiTheme="majorHAnsi" w:eastAsiaTheme="majorEastAsia" w:hAnsiTheme="majorHAnsi" w:cstheme="majorBidi"/>
      <w:i/>
      <w:iCs/>
      <w:color w:val="1F4D78" w:themeColor="accent1" w:themeShade="7F"/>
    </w:rPr>
  </w:style>
  <w:style w:type="paragraph" w:styleId="Virsraksts7">
    <w:name w:val="heading 7"/>
    <w:aliases w:val="Heading 7_E"/>
    <w:basedOn w:val="Parasts"/>
    <w:next w:val="Parasts"/>
    <w:link w:val="Virsraksts7Rakstz"/>
    <w:uiPriority w:val="9"/>
    <w:unhideWhenUsed/>
    <w:qFormat/>
    <w:rsid w:val="003633B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Virsraksts8">
    <w:name w:val="heading 8"/>
    <w:aliases w:val="Heading 8_E"/>
    <w:basedOn w:val="Parasts"/>
    <w:next w:val="Parasts"/>
    <w:link w:val="Virsraksts8Rakstz"/>
    <w:uiPriority w:val="9"/>
    <w:unhideWhenUsed/>
    <w:qFormat/>
    <w:rsid w:val="003633B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Virsraksts9">
    <w:name w:val="heading 9"/>
    <w:aliases w:val="Heading 9_E"/>
    <w:basedOn w:val="Parasts"/>
    <w:next w:val="Parasts"/>
    <w:link w:val="Virsraksts9Rakstz"/>
    <w:uiPriority w:val="9"/>
    <w:unhideWhenUsed/>
    <w:qFormat/>
    <w:rsid w:val="003633B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Section Heading Rakstz.,heading1 Rakstz.,Antraste 1 Rakstz.,h1 Rakstz.,Hoofdstuk Rakstz."/>
    <w:basedOn w:val="Noklusjumarindkopasfonts"/>
    <w:link w:val="Virsraksts1"/>
    <w:rsid w:val="00901707"/>
    <w:rPr>
      <w:rFonts w:ascii="Times New Roman" w:eastAsia="Courier New" w:hAnsi="Times New Roman" w:cs="Times New Roman"/>
      <w:b/>
      <w:bCs/>
      <w:sz w:val="24"/>
      <w:szCs w:val="24"/>
      <w:lang w:val="lv-LV" w:eastAsia="lv-LV"/>
    </w:rPr>
  </w:style>
  <w:style w:type="character" w:customStyle="1" w:styleId="Virsraksts2Rakstz">
    <w:name w:val="Virsraksts 2 Rakstz."/>
    <w:basedOn w:val="Noklusjumarindkopasfonts"/>
    <w:link w:val="Virsraksts2"/>
    <w:uiPriority w:val="9"/>
    <w:qFormat/>
    <w:rsid w:val="00901707"/>
    <w:rPr>
      <w:rFonts w:ascii="Times New Roman" w:eastAsia="Courier New" w:hAnsi="Times New Roman" w:cs="Times New Roman"/>
      <w:b/>
      <w:sz w:val="24"/>
      <w:szCs w:val="24"/>
      <w:lang w:val="lv-LV" w:eastAsia="lv-LV"/>
    </w:rPr>
  </w:style>
  <w:style w:type="character" w:customStyle="1" w:styleId="Virsraksts3Rakstz">
    <w:name w:val="Virsraksts 3 Rakstz."/>
    <w:aliases w:val="Heading 3_E Rakstz."/>
    <w:basedOn w:val="Noklusjumarindkopasfonts"/>
    <w:link w:val="Virsraksts3"/>
    <w:uiPriority w:val="99"/>
    <w:qFormat/>
    <w:rsid w:val="003633B2"/>
    <w:rPr>
      <w:rFonts w:ascii="Times New Roman" w:eastAsiaTheme="majorEastAsia" w:hAnsi="Times New Roman" w:cstheme="majorBidi"/>
      <w:bCs/>
      <w:sz w:val="24"/>
      <w:lang w:val="lv-LV"/>
    </w:rPr>
  </w:style>
  <w:style w:type="character" w:customStyle="1" w:styleId="Virsraksts4Rakstz">
    <w:name w:val="Virsraksts 4 Rakstz."/>
    <w:aliases w:val="Heading 4_E Rakstz."/>
    <w:basedOn w:val="Noklusjumarindkopasfonts"/>
    <w:link w:val="Virsraksts4"/>
    <w:uiPriority w:val="9"/>
    <w:rsid w:val="003633B2"/>
    <w:rPr>
      <w:rFonts w:ascii="Times New Roman" w:eastAsiaTheme="majorEastAsia" w:hAnsi="Times New Roman" w:cstheme="majorBidi"/>
      <w:bCs/>
      <w:iCs/>
      <w:sz w:val="24"/>
      <w:lang w:val="lv-LV"/>
    </w:rPr>
  </w:style>
  <w:style w:type="character" w:customStyle="1" w:styleId="Virsraksts5Rakstz">
    <w:name w:val="Virsraksts 5 Rakstz."/>
    <w:aliases w:val="Heading 5_E Rakstz."/>
    <w:basedOn w:val="Noklusjumarindkopasfonts"/>
    <w:link w:val="Virsraksts5"/>
    <w:uiPriority w:val="9"/>
    <w:rsid w:val="003633B2"/>
    <w:rPr>
      <w:rFonts w:ascii="Times New Roman" w:eastAsiaTheme="majorEastAsia" w:hAnsi="Times New Roman" w:cstheme="majorBidi"/>
      <w:sz w:val="24"/>
      <w:lang w:val="lv-LV"/>
    </w:rPr>
  </w:style>
  <w:style w:type="character" w:customStyle="1" w:styleId="Virsraksts6Rakstz">
    <w:name w:val="Virsraksts 6 Rakstz."/>
    <w:aliases w:val="Heading 6_E Rakstz."/>
    <w:basedOn w:val="Noklusjumarindkopasfonts"/>
    <w:link w:val="Virsraksts6"/>
    <w:uiPriority w:val="9"/>
    <w:rsid w:val="003633B2"/>
    <w:rPr>
      <w:rFonts w:asciiTheme="majorHAnsi" w:eastAsiaTheme="majorEastAsia" w:hAnsiTheme="majorHAnsi" w:cstheme="majorBidi"/>
      <w:i/>
      <w:iCs/>
      <w:color w:val="1F4D78" w:themeColor="accent1" w:themeShade="7F"/>
      <w:sz w:val="24"/>
      <w:lang w:val="lv-LV"/>
    </w:rPr>
  </w:style>
  <w:style w:type="character" w:customStyle="1" w:styleId="Virsraksts7Rakstz">
    <w:name w:val="Virsraksts 7 Rakstz."/>
    <w:aliases w:val="Heading 7_E Rakstz."/>
    <w:basedOn w:val="Noklusjumarindkopasfonts"/>
    <w:link w:val="Virsraksts7"/>
    <w:uiPriority w:val="9"/>
    <w:rsid w:val="003633B2"/>
    <w:rPr>
      <w:rFonts w:asciiTheme="majorHAnsi" w:eastAsiaTheme="majorEastAsia" w:hAnsiTheme="majorHAnsi" w:cstheme="majorBidi"/>
      <w:i/>
      <w:iCs/>
      <w:color w:val="404040" w:themeColor="text1" w:themeTint="BF"/>
      <w:sz w:val="24"/>
      <w:lang w:val="lv-LV"/>
    </w:rPr>
  </w:style>
  <w:style w:type="character" w:customStyle="1" w:styleId="Virsraksts8Rakstz">
    <w:name w:val="Virsraksts 8 Rakstz."/>
    <w:aliases w:val="Heading 8_E Rakstz."/>
    <w:basedOn w:val="Noklusjumarindkopasfonts"/>
    <w:link w:val="Virsraksts8"/>
    <w:uiPriority w:val="9"/>
    <w:rsid w:val="003633B2"/>
    <w:rPr>
      <w:rFonts w:asciiTheme="majorHAnsi" w:eastAsiaTheme="majorEastAsia" w:hAnsiTheme="majorHAnsi" w:cstheme="majorBidi"/>
      <w:color w:val="404040" w:themeColor="text1" w:themeTint="BF"/>
      <w:sz w:val="20"/>
      <w:szCs w:val="20"/>
      <w:lang w:val="lv-LV"/>
    </w:rPr>
  </w:style>
  <w:style w:type="character" w:customStyle="1" w:styleId="Virsraksts9Rakstz">
    <w:name w:val="Virsraksts 9 Rakstz."/>
    <w:aliases w:val="Heading 9_E Rakstz."/>
    <w:basedOn w:val="Noklusjumarindkopasfonts"/>
    <w:link w:val="Virsraksts9"/>
    <w:uiPriority w:val="9"/>
    <w:rsid w:val="003633B2"/>
    <w:rPr>
      <w:rFonts w:asciiTheme="majorHAnsi" w:eastAsiaTheme="majorEastAsia" w:hAnsiTheme="majorHAnsi" w:cstheme="majorBidi"/>
      <w:i/>
      <w:iCs/>
      <w:color w:val="404040" w:themeColor="text1" w:themeTint="BF"/>
      <w:sz w:val="20"/>
      <w:szCs w:val="20"/>
      <w:lang w:val="lv-LV"/>
    </w:rPr>
  </w:style>
  <w:style w:type="character" w:styleId="Komentraatsauce">
    <w:name w:val="annotation reference"/>
    <w:uiPriority w:val="99"/>
    <w:unhideWhenUsed/>
    <w:qFormat/>
    <w:rsid w:val="003633B2"/>
    <w:rPr>
      <w:sz w:val="16"/>
      <w:szCs w:val="16"/>
    </w:rPr>
  </w:style>
  <w:style w:type="character" w:customStyle="1" w:styleId="KomentratekstsRakstz">
    <w:name w:val="Komentāra teksts Rakstz."/>
    <w:link w:val="Komentrateksts"/>
    <w:uiPriority w:val="99"/>
    <w:qFormat/>
    <w:rsid w:val="003633B2"/>
    <w:rPr>
      <w:sz w:val="20"/>
      <w:szCs w:val="20"/>
    </w:rPr>
  </w:style>
  <w:style w:type="character" w:customStyle="1" w:styleId="SarakstarindkopaRakstz">
    <w:name w:val="Saraksta rindkopa Rakstz."/>
    <w:aliases w:val="H&amp;P List Paragraph Rakstz.,2 Rakstz.,Saistīto dokumentu saraksts Rakstz.,Syle 1 Rakstz.,List Paragraph1 Rakstz.,Numurets Rakstz.,Normal bullet 2 Rakstz.,Bullet list Rakstz.,PPS_Bullet Rakstz.,Virsraksti Rakstz.,syle 1 Rakstz."/>
    <w:link w:val="Sarakstarindkopa"/>
    <w:uiPriority w:val="34"/>
    <w:qFormat/>
    <w:locked/>
    <w:rsid w:val="003633B2"/>
  </w:style>
  <w:style w:type="character" w:customStyle="1" w:styleId="KjeneRakstz">
    <w:name w:val="Kājene Rakstz."/>
    <w:basedOn w:val="Noklusjumarindkopasfonts"/>
    <w:link w:val="Kjene"/>
    <w:uiPriority w:val="99"/>
    <w:qFormat/>
    <w:rsid w:val="003633B2"/>
  </w:style>
  <w:style w:type="character" w:customStyle="1" w:styleId="InternetLink">
    <w:name w:val="Internet Link"/>
    <w:uiPriority w:val="99"/>
    <w:unhideWhenUsed/>
    <w:rsid w:val="003633B2"/>
    <w:rPr>
      <w:color w:val="0000FF"/>
      <w:u w:val="single"/>
    </w:rPr>
  </w:style>
  <w:style w:type="character" w:customStyle="1" w:styleId="VrestekstsRakstz">
    <w:name w:val="Vēres teksts Rakstz."/>
    <w:aliases w:val="fn Rakstz.,FT Rakstz.,ft Rakstz.,SD Footnote Text Rakstz.,Footnote Text AG Rakstz.,Footnote Rakstz.,Fußnote Rakstz."/>
    <w:link w:val="Vresteksts"/>
    <w:qFormat/>
    <w:rsid w:val="003633B2"/>
    <w:rPr>
      <w:rFonts w:ascii="Calibri" w:eastAsia="Calibri" w:hAnsi="Calibri" w:cs="Times New Roman"/>
      <w:sz w:val="20"/>
      <w:szCs w:val="20"/>
    </w:rPr>
  </w:style>
  <w:style w:type="character" w:customStyle="1" w:styleId="FootnoteCharacters">
    <w:name w:val="Footnote Characters"/>
    <w:qFormat/>
    <w:rsid w:val="00441B74"/>
    <w:rPr>
      <w:rFonts w:ascii="Times New Roman" w:hAnsi="Times New Roman"/>
      <w:sz w:val="24"/>
      <w:vertAlign w:val="superscript"/>
      <w:lang w:val="lv-LV"/>
    </w:rPr>
  </w:style>
  <w:style w:type="character" w:customStyle="1" w:styleId="FootnoteAnchor">
    <w:name w:val="Footnote Anchor"/>
    <w:rsid w:val="003633B2"/>
    <w:rPr>
      <w:vertAlign w:val="superscript"/>
    </w:rPr>
  </w:style>
  <w:style w:type="paragraph" w:styleId="Sarakstarindkopa">
    <w:name w:val="List Paragraph"/>
    <w:aliases w:val="H&amp;P List Paragraph,2,Saistīto dokumentu saraksts,Syle 1,List Paragraph1,Numurets,Normal bullet 2,Bullet list,PPS_Bullet,Virsraksti,list paragraph,h&amp;p list paragraph,saistīto dokumentu saraksts,syle 1,list paragraph1,numurets,Strip,Dot "/>
    <w:basedOn w:val="Parasts"/>
    <w:link w:val="SarakstarindkopaRakstz"/>
    <w:uiPriority w:val="34"/>
    <w:qFormat/>
    <w:rsid w:val="003633B2"/>
    <w:pPr>
      <w:ind w:left="720"/>
      <w:contextualSpacing/>
    </w:pPr>
    <w:rPr>
      <w:rFonts w:asciiTheme="minorHAnsi" w:eastAsiaTheme="minorHAnsi" w:hAnsiTheme="minorHAnsi" w:cstheme="minorBidi"/>
      <w:sz w:val="22"/>
      <w:lang w:val="en-US"/>
    </w:rPr>
  </w:style>
  <w:style w:type="paragraph" w:styleId="Komentrateksts">
    <w:name w:val="annotation text"/>
    <w:basedOn w:val="Parasts"/>
    <w:link w:val="KomentratekstsRakstz"/>
    <w:uiPriority w:val="99"/>
    <w:unhideWhenUsed/>
    <w:qFormat/>
    <w:rsid w:val="003633B2"/>
    <w:pPr>
      <w:spacing w:line="240" w:lineRule="auto"/>
    </w:pPr>
    <w:rPr>
      <w:rFonts w:asciiTheme="minorHAnsi" w:eastAsiaTheme="minorHAnsi" w:hAnsiTheme="minorHAnsi" w:cstheme="minorBidi"/>
      <w:sz w:val="20"/>
      <w:szCs w:val="20"/>
      <w:lang w:val="en-US"/>
    </w:rPr>
  </w:style>
  <w:style w:type="character" w:customStyle="1" w:styleId="CommentTextChar1">
    <w:name w:val="Comment Text Char1"/>
    <w:basedOn w:val="Noklusjumarindkopasfonts"/>
    <w:uiPriority w:val="99"/>
    <w:semiHidden/>
    <w:rsid w:val="003633B2"/>
    <w:rPr>
      <w:rFonts w:ascii="Times New Roman" w:eastAsia="Calibri" w:hAnsi="Times New Roman" w:cs="Arial"/>
      <w:sz w:val="20"/>
      <w:szCs w:val="20"/>
      <w:lang w:val="lv-LV"/>
    </w:rPr>
  </w:style>
  <w:style w:type="paragraph" w:styleId="Kjene">
    <w:name w:val="footer"/>
    <w:basedOn w:val="Parasts"/>
    <w:link w:val="KjeneRakstz"/>
    <w:uiPriority w:val="99"/>
    <w:unhideWhenUsed/>
    <w:rsid w:val="003633B2"/>
    <w:pPr>
      <w:tabs>
        <w:tab w:val="center" w:pos="4153"/>
        <w:tab w:val="right" w:pos="8306"/>
      </w:tabs>
      <w:spacing w:after="0" w:line="240" w:lineRule="auto"/>
    </w:pPr>
    <w:rPr>
      <w:rFonts w:asciiTheme="minorHAnsi" w:eastAsiaTheme="minorHAnsi" w:hAnsiTheme="minorHAnsi" w:cstheme="minorBidi"/>
      <w:sz w:val="22"/>
      <w:lang w:val="en-US"/>
    </w:rPr>
  </w:style>
  <w:style w:type="character" w:customStyle="1" w:styleId="FooterChar1">
    <w:name w:val="Footer Char1"/>
    <w:basedOn w:val="Noklusjumarindkopasfonts"/>
    <w:uiPriority w:val="99"/>
    <w:semiHidden/>
    <w:rsid w:val="003633B2"/>
    <w:rPr>
      <w:rFonts w:ascii="Times New Roman" w:eastAsia="Calibri" w:hAnsi="Times New Roman" w:cs="Arial"/>
      <w:sz w:val="24"/>
      <w:lang w:val="lv-LV"/>
    </w:rPr>
  </w:style>
  <w:style w:type="paragraph" w:styleId="Vresteksts">
    <w:name w:val="footnote text"/>
    <w:aliases w:val="fn,FT,ft,SD Footnote Text,Footnote Text AG,Footnote,Fußnote"/>
    <w:basedOn w:val="Parasts"/>
    <w:link w:val="VrestekstsRakstz"/>
    <w:unhideWhenUsed/>
    <w:rsid w:val="003633B2"/>
    <w:pPr>
      <w:spacing w:after="0" w:line="240" w:lineRule="auto"/>
    </w:pPr>
    <w:rPr>
      <w:rFonts w:ascii="Calibri" w:hAnsi="Calibri" w:cs="Times New Roman"/>
      <w:sz w:val="20"/>
      <w:szCs w:val="20"/>
      <w:lang w:val="en-US"/>
    </w:rPr>
  </w:style>
  <w:style w:type="character" w:customStyle="1" w:styleId="FootnoteTextChar1">
    <w:name w:val="Footnote Text Char1"/>
    <w:basedOn w:val="Noklusjumarindkopasfonts"/>
    <w:uiPriority w:val="99"/>
    <w:semiHidden/>
    <w:rsid w:val="003633B2"/>
    <w:rPr>
      <w:rFonts w:ascii="Times New Roman" w:eastAsia="Calibri" w:hAnsi="Times New Roman" w:cs="Arial"/>
      <w:sz w:val="20"/>
      <w:szCs w:val="20"/>
      <w:lang w:val="lv-LV"/>
    </w:rPr>
  </w:style>
  <w:style w:type="paragraph" w:customStyle="1" w:styleId="Body">
    <w:name w:val="Body"/>
    <w:qFormat/>
    <w:rsid w:val="003633B2"/>
    <w:pPr>
      <w:spacing w:after="200" w:line="276" w:lineRule="auto"/>
      <w:jc w:val="both"/>
    </w:pPr>
    <w:rPr>
      <w:rFonts w:ascii="Calibri" w:eastAsia="Calibri" w:hAnsi="Calibri" w:cs="Arial Unicode MS"/>
      <w:color w:val="000000"/>
      <w:sz w:val="24"/>
      <w:szCs w:val="24"/>
      <w:u w:color="000000"/>
    </w:rPr>
  </w:style>
  <w:style w:type="table" w:styleId="Reatabula">
    <w:name w:val="Table Grid"/>
    <w:basedOn w:val="Parastatabula"/>
    <w:uiPriority w:val="59"/>
    <w:rsid w:val="00363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resatsauce">
    <w:name w:val="footnote reference"/>
    <w:aliases w:val="fr,Footnote Reference Number,Footnote symbol,Footnote Refernece,Footnote Reference Superscript,ftref,Odwołanie przypisu,BVI fnr,Footnotes refss,SUPERS,Ref,de nota al pie,-E Fußnotenzeichen,Footnote reference number,Times 10 Point,E"/>
    <w:basedOn w:val="Noklusjumarindkopasfonts"/>
    <w:uiPriority w:val="99"/>
    <w:unhideWhenUsed/>
    <w:rsid w:val="003633B2"/>
    <w:rPr>
      <w:vertAlign w:val="superscript"/>
    </w:rPr>
  </w:style>
  <w:style w:type="paragraph" w:styleId="Balonteksts">
    <w:name w:val="Balloon Text"/>
    <w:basedOn w:val="Parasts"/>
    <w:link w:val="BalontekstsRakstz"/>
    <w:semiHidden/>
    <w:unhideWhenUsed/>
    <w:rsid w:val="003633B2"/>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semiHidden/>
    <w:rsid w:val="003633B2"/>
    <w:rPr>
      <w:rFonts w:ascii="Segoe UI" w:eastAsia="Calibri" w:hAnsi="Segoe UI" w:cs="Segoe UI"/>
      <w:sz w:val="18"/>
      <w:szCs w:val="18"/>
      <w:lang w:val="lv-LV"/>
    </w:rPr>
  </w:style>
  <w:style w:type="paragraph" w:customStyle="1" w:styleId="Normal2">
    <w:name w:val="Normal 2"/>
    <w:basedOn w:val="Parasts"/>
    <w:link w:val="Normal2Char"/>
    <w:qFormat/>
    <w:rsid w:val="00441B74"/>
    <w:pPr>
      <w:widowControl w:val="0"/>
      <w:numPr>
        <w:ilvl w:val="2"/>
        <w:numId w:val="2"/>
      </w:numPr>
      <w:spacing w:after="120"/>
      <w:contextualSpacing/>
    </w:pPr>
    <w:rPr>
      <w:rFonts w:eastAsia="Courier New" w:cs="Times New Roman"/>
      <w:sz w:val="22"/>
      <w:szCs w:val="24"/>
      <w:lang w:eastAsia="lv-LV"/>
    </w:rPr>
  </w:style>
  <w:style w:type="paragraph" w:customStyle="1" w:styleId="Normal3">
    <w:name w:val="Normal 3"/>
    <w:basedOn w:val="Parasts"/>
    <w:link w:val="Normal3Char"/>
    <w:qFormat/>
    <w:rsid w:val="00901707"/>
    <w:pPr>
      <w:numPr>
        <w:ilvl w:val="3"/>
        <w:numId w:val="2"/>
      </w:numPr>
      <w:spacing w:after="60"/>
      <w:ind w:right="-1"/>
    </w:pPr>
    <w:rPr>
      <w:rFonts w:cs="Times New Roman"/>
      <w:sz w:val="22"/>
      <w:lang w:eastAsia="lv-LV"/>
    </w:rPr>
  </w:style>
  <w:style w:type="character" w:customStyle="1" w:styleId="Normal2Char">
    <w:name w:val="Normal 2 Char"/>
    <w:basedOn w:val="Noklusjumarindkopasfonts"/>
    <w:link w:val="Normal2"/>
    <w:rsid w:val="00441B74"/>
    <w:rPr>
      <w:rFonts w:ascii="Times New Roman" w:eastAsia="Courier New" w:hAnsi="Times New Roman" w:cs="Times New Roman"/>
      <w:szCs w:val="24"/>
      <w:lang w:val="lv-LV" w:eastAsia="lv-LV"/>
    </w:rPr>
  </w:style>
  <w:style w:type="paragraph" w:customStyle="1" w:styleId="Normal4">
    <w:name w:val="Normal 4"/>
    <w:basedOn w:val="Sarakstarindkopa"/>
    <w:link w:val="Normal4Char"/>
    <w:qFormat/>
    <w:rsid w:val="00441B74"/>
    <w:pPr>
      <w:numPr>
        <w:ilvl w:val="4"/>
        <w:numId w:val="2"/>
      </w:numPr>
      <w:tabs>
        <w:tab w:val="left" w:pos="2410"/>
      </w:tabs>
      <w:spacing w:after="120"/>
    </w:pPr>
    <w:rPr>
      <w:rFonts w:ascii="Times New Roman" w:hAnsi="Times New Roman" w:cs="Times New Roman"/>
      <w:lang w:val="lv-LV"/>
    </w:rPr>
  </w:style>
  <w:style w:type="character" w:customStyle="1" w:styleId="Normal3Char">
    <w:name w:val="Normal 3 Char"/>
    <w:basedOn w:val="Noklusjumarindkopasfonts"/>
    <w:link w:val="Normal3"/>
    <w:rsid w:val="00901707"/>
    <w:rPr>
      <w:rFonts w:ascii="Times New Roman" w:eastAsia="Calibri" w:hAnsi="Times New Roman" w:cs="Times New Roman"/>
      <w:lang w:val="lv-LV" w:eastAsia="lv-LV"/>
    </w:rPr>
  </w:style>
  <w:style w:type="character" w:customStyle="1" w:styleId="Normal4Char">
    <w:name w:val="Normal 4 Char"/>
    <w:basedOn w:val="SarakstarindkopaRakstz"/>
    <w:link w:val="Normal4"/>
    <w:rsid w:val="00441B74"/>
    <w:rPr>
      <w:rFonts w:ascii="Times New Roman" w:hAnsi="Times New Roman" w:cs="Times New Roman"/>
      <w:lang w:val="lv-LV"/>
    </w:rPr>
  </w:style>
  <w:style w:type="character" w:styleId="Hipersaite">
    <w:name w:val="Hyperlink"/>
    <w:basedOn w:val="Noklusjumarindkopasfonts"/>
    <w:uiPriority w:val="99"/>
    <w:unhideWhenUsed/>
    <w:rsid w:val="007D3C2E"/>
    <w:rPr>
      <w:color w:val="0563C1" w:themeColor="hyperlink"/>
      <w:u w:val="single"/>
    </w:rPr>
  </w:style>
  <w:style w:type="character" w:customStyle="1" w:styleId="UnresolvedMention1">
    <w:name w:val="Unresolved Mention1"/>
    <w:basedOn w:val="Noklusjumarindkopasfonts"/>
    <w:uiPriority w:val="99"/>
    <w:semiHidden/>
    <w:unhideWhenUsed/>
    <w:rsid w:val="007D3C2E"/>
    <w:rPr>
      <w:color w:val="605E5C"/>
      <w:shd w:val="clear" w:color="auto" w:fill="E1DFDD"/>
    </w:rPr>
  </w:style>
  <w:style w:type="paragraph" w:styleId="Komentratma">
    <w:name w:val="annotation subject"/>
    <w:basedOn w:val="Komentrateksts"/>
    <w:next w:val="Komentrateksts"/>
    <w:link w:val="KomentratmaRakstz"/>
    <w:semiHidden/>
    <w:unhideWhenUsed/>
    <w:rsid w:val="00656C10"/>
    <w:rPr>
      <w:rFonts w:ascii="Times New Roman" w:eastAsia="Calibri" w:hAnsi="Times New Roman" w:cs="Arial"/>
      <w:b/>
      <w:bCs/>
      <w:lang w:val="lv-LV"/>
    </w:rPr>
  </w:style>
  <w:style w:type="character" w:customStyle="1" w:styleId="KomentratmaRakstz">
    <w:name w:val="Komentāra tēma Rakstz."/>
    <w:basedOn w:val="KomentratekstsRakstz"/>
    <w:link w:val="Komentratma"/>
    <w:semiHidden/>
    <w:rsid w:val="00656C10"/>
    <w:rPr>
      <w:rFonts w:ascii="Times New Roman" w:eastAsia="Calibri" w:hAnsi="Times New Roman" w:cs="Arial"/>
      <w:b/>
      <w:bCs/>
      <w:sz w:val="20"/>
      <w:szCs w:val="20"/>
      <w:lang w:val="lv-LV"/>
    </w:rPr>
  </w:style>
  <w:style w:type="paragraph" w:styleId="Prskatjums">
    <w:name w:val="Revision"/>
    <w:hidden/>
    <w:uiPriority w:val="99"/>
    <w:semiHidden/>
    <w:rsid w:val="00CD1A1A"/>
    <w:pPr>
      <w:spacing w:after="0" w:line="240" w:lineRule="auto"/>
    </w:pPr>
    <w:rPr>
      <w:rFonts w:ascii="Times New Roman" w:eastAsia="Calibri" w:hAnsi="Times New Roman" w:cs="Arial"/>
      <w:sz w:val="24"/>
      <w:lang w:val="lv-LV"/>
    </w:rPr>
  </w:style>
  <w:style w:type="character" w:customStyle="1" w:styleId="UnresolvedMention2">
    <w:name w:val="Unresolved Mention2"/>
    <w:basedOn w:val="Noklusjumarindkopasfonts"/>
    <w:uiPriority w:val="99"/>
    <w:semiHidden/>
    <w:unhideWhenUsed/>
    <w:rsid w:val="000D0CFA"/>
    <w:rPr>
      <w:color w:val="605E5C"/>
      <w:shd w:val="clear" w:color="auto" w:fill="E1DFDD"/>
    </w:rPr>
  </w:style>
  <w:style w:type="paragraph" w:styleId="Bezatstarpm">
    <w:name w:val="No Spacing"/>
    <w:uiPriority w:val="1"/>
    <w:qFormat/>
    <w:rsid w:val="00CE2849"/>
    <w:pPr>
      <w:spacing w:after="0" w:line="240" w:lineRule="auto"/>
      <w:jc w:val="both"/>
    </w:pPr>
    <w:rPr>
      <w:rFonts w:ascii="Times New Roman" w:eastAsia="Calibri" w:hAnsi="Times New Roman" w:cs="Arial"/>
      <w:sz w:val="24"/>
      <w:lang w:val="lv-LV"/>
    </w:rPr>
  </w:style>
  <w:style w:type="character" w:customStyle="1" w:styleId="UnresolvedMention3">
    <w:name w:val="Unresolved Mention3"/>
    <w:basedOn w:val="Noklusjumarindkopasfonts"/>
    <w:uiPriority w:val="99"/>
    <w:semiHidden/>
    <w:unhideWhenUsed/>
    <w:rsid w:val="00352E57"/>
    <w:rPr>
      <w:color w:val="605E5C"/>
      <w:shd w:val="clear" w:color="auto" w:fill="E1DFDD"/>
    </w:rPr>
  </w:style>
  <w:style w:type="character" w:customStyle="1" w:styleId="BodytextArial85ptBold">
    <w:name w:val="Body text + Arial;8;5 pt;Bold"/>
    <w:basedOn w:val="Noklusjumarindkopasfonts"/>
    <w:rsid w:val="00217742"/>
    <w:rPr>
      <w:rFonts w:ascii="Arial" w:eastAsia="Arial" w:hAnsi="Arial" w:cs="Arial"/>
      <w:b/>
      <w:bCs/>
      <w:i w:val="0"/>
      <w:iCs w:val="0"/>
      <w:smallCaps w:val="0"/>
      <w:strike w:val="0"/>
      <w:color w:val="000000"/>
      <w:spacing w:val="0"/>
      <w:w w:val="100"/>
      <w:position w:val="0"/>
      <w:sz w:val="17"/>
      <w:szCs w:val="17"/>
      <w:u w:val="none"/>
      <w:lang w:val="lv-LV"/>
    </w:rPr>
  </w:style>
  <w:style w:type="character" w:customStyle="1" w:styleId="BodytextArial9pt">
    <w:name w:val="Body text + Arial;9 pt"/>
    <w:basedOn w:val="Noklusjumarindkopasfonts"/>
    <w:rsid w:val="00217742"/>
    <w:rPr>
      <w:rFonts w:ascii="Arial" w:eastAsia="Arial" w:hAnsi="Arial" w:cs="Arial"/>
      <w:b w:val="0"/>
      <w:bCs w:val="0"/>
      <w:i w:val="0"/>
      <w:iCs w:val="0"/>
      <w:smallCaps w:val="0"/>
      <w:strike w:val="0"/>
      <w:color w:val="000000"/>
      <w:spacing w:val="0"/>
      <w:w w:val="100"/>
      <w:position w:val="0"/>
      <w:sz w:val="18"/>
      <w:szCs w:val="18"/>
      <w:u w:val="none"/>
      <w:lang w:val="lv-LV"/>
    </w:rPr>
  </w:style>
  <w:style w:type="paragraph" w:customStyle="1" w:styleId="ListParagraph2">
    <w:name w:val="List Paragraph2"/>
    <w:basedOn w:val="Parasts"/>
    <w:uiPriority w:val="99"/>
    <w:rsid w:val="00993104"/>
    <w:pPr>
      <w:ind w:left="720"/>
      <w:jc w:val="left"/>
    </w:pPr>
    <w:rPr>
      <w:rFonts w:ascii="Calibri" w:hAnsi="Calibri" w:cs="Calibri"/>
      <w:sz w:val="22"/>
    </w:rPr>
  </w:style>
  <w:style w:type="paragraph" w:styleId="Galvene">
    <w:name w:val="header"/>
    <w:aliases w:val="Char"/>
    <w:basedOn w:val="Parasts"/>
    <w:link w:val="GalveneRakstz"/>
    <w:uiPriority w:val="99"/>
    <w:unhideWhenUsed/>
    <w:rsid w:val="00260DF7"/>
    <w:pPr>
      <w:tabs>
        <w:tab w:val="center" w:pos="4153"/>
        <w:tab w:val="right" w:pos="8306"/>
      </w:tabs>
      <w:spacing w:after="0" w:line="240" w:lineRule="auto"/>
    </w:pPr>
  </w:style>
  <w:style w:type="character" w:customStyle="1" w:styleId="GalveneRakstz">
    <w:name w:val="Galvene Rakstz."/>
    <w:aliases w:val="Char Rakstz."/>
    <w:basedOn w:val="Noklusjumarindkopasfonts"/>
    <w:link w:val="Galvene"/>
    <w:uiPriority w:val="99"/>
    <w:rsid w:val="00260DF7"/>
    <w:rPr>
      <w:rFonts w:ascii="Times New Roman" w:eastAsia="Calibri" w:hAnsi="Times New Roman" w:cs="Arial"/>
      <w:sz w:val="24"/>
      <w:lang w:val="lv-LV"/>
    </w:rPr>
  </w:style>
  <w:style w:type="character" w:customStyle="1" w:styleId="UnresolvedMention4">
    <w:name w:val="Unresolved Mention4"/>
    <w:basedOn w:val="Noklusjumarindkopasfonts"/>
    <w:uiPriority w:val="99"/>
    <w:semiHidden/>
    <w:unhideWhenUsed/>
    <w:rsid w:val="00CE24DA"/>
    <w:rPr>
      <w:color w:val="605E5C"/>
      <w:shd w:val="clear" w:color="auto" w:fill="E1DFDD"/>
    </w:rPr>
  </w:style>
  <w:style w:type="paragraph" w:customStyle="1" w:styleId="Bullet2">
    <w:name w:val="Bullet 2"/>
    <w:basedOn w:val="Parasts"/>
    <w:qFormat/>
    <w:rsid w:val="001776C2"/>
    <w:pPr>
      <w:spacing w:after="120" w:line="240" w:lineRule="auto"/>
      <w:ind w:left="788" w:hanging="357"/>
    </w:pPr>
    <w:rPr>
      <w:rFonts w:ascii="Segoe UI" w:eastAsiaTheme="minorEastAsia" w:hAnsi="Segoe UI" w:cstheme="minorBidi"/>
      <w:kern w:val="2"/>
      <w:sz w:val="22"/>
      <w14:ligatures w14:val="standard"/>
    </w:rPr>
  </w:style>
  <w:style w:type="numbering" w:customStyle="1" w:styleId="Style1">
    <w:name w:val="Style1"/>
    <w:uiPriority w:val="99"/>
    <w:rsid w:val="00284290"/>
    <w:pPr>
      <w:numPr>
        <w:numId w:val="6"/>
      </w:numPr>
    </w:pPr>
  </w:style>
  <w:style w:type="paragraph" w:styleId="Pamatteksts">
    <w:name w:val="Body Text"/>
    <w:basedOn w:val="Parasts"/>
    <w:link w:val="PamattekstsRakstz"/>
    <w:uiPriority w:val="99"/>
    <w:rsid w:val="00284290"/>
    <w:pPr>
      <w:shd w:val="clear" w:color="auto" w:fill="FFFFFF"/>
      <w:autoSpaceDE w:val="0"/>
      <w:autoSpaceDN w:val="0"/>
      <w:adjustRightInd w:val="0"/>
      <w:spacing w:after="0" w:line="240" w:lineRule="auto"/>
      <w:jc w:val="left"/>
    </w:pPr>
    <w:rPr>
      <w:rFonts w:eastAsia="Times New Roman" w:cs="Times New Roman"/>
      <w:color w:val="000000"/>
      <w:sz w:val="28"/>
      <w:szCs w:val="27"/>
    </w:rPr>
  </w:style>
  <w:style w:type="character" w:customStyle="1" w:styleId="PamattekstsRakstz">
    <w:name w:val="Pamatteksts Rakstz."/>
    <w:basedOn w:val="Noklusjumarindkopasfonts"/>
    <w:link w:val="Pamatteksts"/>
    <w:uiPriority w:val="99"/>
    <w:rsid w:val="00284290"/>
    <w:rPr>
      <w:rFonts w:ascii="Times New Roman" w:eastAsia="Times New Roman" w:hAnsi="Times New Roman" w:cs="Times New Roman"/>
      <w:color w:val="000000"/>
      <w:sz w:val="28"/>
      <w:szCs w:val="27"/>
      <w:shd w:val="clear" w:color="auto" w:fill="FFFFFF"/>
      <w:lang w:val="lv-LV"/>
    </w:rPr>
  </w:style>
  <w:style w:type="character" w:customStyle="1" w:styleId="apple-converted-space">
    <w:name w:val="apple-converted-space"/>
    <w:basedOn w:val="Noklusjumarindkopasfonts"/>
    <w:rsid w:val="00284290"/>
  </w:style>
  <w:style w:type="character" w:customStyle="1" w:styleId="WW8Num5z0">
    <w:name w:val="WW8Num5z0"/>
    <w:rsid w:val="00284290"/>
    <w:rPr>
      <w:rFonts w:ascii="Symbol" w:hAnsi="Symbol"/>
    </w:rPr>
  </w:style>
  <w:style w:type="character" w:customStyle="1" w:styleId="WW8Num9z0">
    <w:name w:val="WW8Num9z0"/>
    <w:rsid w:val="00284290"/>
    <w:rPr>
      <w:rFonts w:ascii="Times New Roman" w:hAnsi="Times New Roman" w:cs="Times New Roman"/>
      <w:sz w:val="24"/>
      <w:szCs w:val="24"/>
    </w:rPr>
  </w:style>
  <w:style w:type="character" w:customStyle="1" w:styleId="WW8Num11z1">
    <w:name w:val="WW8Num11z1"/>
    <w:rsid w:val="00284290"/>
    <w:rPr>
      <w:rFonts w:ascii="Times New Roman" w:hAnsi="Times New Roman" w:cs="Times New Roman"/>
      <w:b w:val="0"/>
      <w:i w:val="0"/>
      <w:caps w:val="0"/>
      <w:smallCaps w:val="0"/>
      <w:strike w:val="0"/>
      <w:dstrike w:val="0"/>
      <w:color w:val="00000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2z0">
    <w:name w:val="WW8Num12z0"/>
    <w:rsid w:val="00284290"/>
    <w:rPr>
      <w:rFonts w:ascii="Symbol" w:hAnsi="Symbol"/>
    </w:rPr>
  </w:style>
  <w:style w:type="character" w:customStyle="1" w:styleId="WW8Num12z1">
    <w:name w:val="WW8Num12z1"/>
    <w:rsid w:val="00284290"/>
    <w:rPr>
      <w:rFonts w:ascii="Wingdings" w:hAnsi="Wingdings"/>
    </w:rPr>
  </w:style>
  <w:style w:type="character" w:customStyle="1" w:styleId="WW8Num12z4">
    <w:name w:val="WW8Num12z4"/>
    <w:rsid w:val="00284290"/>
    <w:rPr>
      <w:rFonts w:ascii="Courier New" w:hAnsi="Courier New"/>
    </w:rPr>
  </w:style>
  <w:style w:type="character" w:customStyle="1" w:styleId="WW8Num14z0">
    <w:name w:val="WW8Num14z0"/>
    <w:rsid w:val="00284290"/>
    <w:rPr>
      <w:b w:val="0"/>
    </w:rPr>
  </w:style>
  <w:style w:type="character" w:customStyle="1" w:styleId="WW8Num18z1">
    <w:name w:val="WW8Num18z1"/>
    <w:rsid w:val="00284290"/>
    <w:rPr>
      <w:b/>
    </w:rPr>
  </w:style>
  <w:style w:type="character" w:customStyle="1" w:styleId="WW8Num21z0">
    <w:name w:val="WW8Num21z0"/>
    <w:rsid w:val="00284290"/>
    <w:rPr>
      <w:b w:val="0"/>
      <w:i w:val="0"/>
      <w:sz w:val="20"/>
    </w:rPr>
  </w:style>
  <w:style w:type="character" w:customStyle="1" w:styleId="WW8Num21z1">
    <w:name w:val="WW8Num21z1"/>
    <w:rsid w:val="00284290"/>
    <w:rPr>
      <w:b w:val="0"/>
      <w:i w:val="0"/>
      <w:sz w:val="24"/>
      <w:szCs w:val="24"/>
    </w:rPr>
  </w:style>
  <w:style w:type="character" w:customStyle="1" w:styleId="WW8Num24z0">
    <w:name w:val="WW8Num24z0"/>
    <w:rsid w:val="00284290"/>
    <w:rPr>
      <w:rFonts w:ascii="Times New Roman" w:hAnsi="Times New Roman"/>
    </w:rPr>
  </w:style>
  <w:style w:type="character" w:customStyle="1" w:styleId="WW8Num26z0">
    <w:name w:val="WW8Num26z0"/>
    <w:rsid w:val="00284290"/>
    <w:rPr>
      <w:rFonts w:ascii="Wingdings" w:hAnsi="Wingdings"/>
    </w:rPr>
  </w:style>
  <w:style w:type="character" w:customStyle="1" w:styleId="WW8Num26z1">
    <w:name w:val="WW8Num26z1"/>
    <w:rsid w:val="00284290"/>
    <w:rPr>
      <w:rFonts w:ascii="Courier New" w:hAnsi="Courier New" w:cs="Courier New"/>
    </w:rPr>
  </w:style>
  <w:style w:type="character" w:customStyle="1" w:styleId="WW8Num26z3">
    <w:name w:val="WW8Num26z3"/>
    <w:rsid w:val="00284290"/>
    <w:rPr>
      <w:rFonts w:ascii="Symbol" w:hAnsi="Symbol"/>
    </w:rPr>
  </w:style>
  <w:style w:type="character" w:customStyle="1" w:styleId="WW8Num28z0">
    <w:name w:val="WW8Num28z0"/>
    <w:rsid w:val="00284290"/>
    <w:rPr>
      <w:b/>
    </w:rPr>
  </w:style>
  <w:style w:type="character" w:customStyle="1" w:styleId="WW8NumSt8z0">
    <w:name w:val="WW8NumSt8z0"/>
    <w:rsid w:val="00284290"/>
    <w:rPr>
      <w:rFonts w:ascii="Times New Roman" w:hAnsi="Times New Roman"/>
      <w:sz w:val="23"/>
    </w:rPr>
  </w:style>
  <w:style w:type="character" w:customStyle="1" w:styleId="WW-DefaultParagraphFont">
    <w:name w:val="WW-Default Paragraph Font"/>
    <w:rsid w:val="00284290"/>
  </w:style>
  <w:style w:type="character" w:customStyle="1" w:styleId="WW-CommentReference">
    <w:name w:val="WW-Comment Reference"/>
    <w:basedOn w:val="WW-DefaultParagraphFont"/>
    <w:rsid w:val="00284290"/>
    <w:rPr>
      <w:sz w:val="16"/>
      <w:szCs w:val="16"/>
    </w:rPr>
  </w:style>
  <w:style w:type="character" w:styleId="Lappusesnumurs">
    <w:name w:val="page number"/>
    <w:basedOn w:val="WW-DefaultParagraphFont"/>
    <w:rsid w:val="00284290"/>
  </w:style>
  <w:style w:type="paragraph" w:styleId="Saraksts">
    <w:name w:val="List"/>
    <w:basedOn w:val="Pamatteksts"/>
    <w:rsid w:val="00284290"/>
    <w:pPr>
      <w:widowControl w:val="0"/>
      <w:shd w:val="clear" w:color="auto" w:fill="auto"/>
      <w:suppressAutoHyphens/>
      <w:autoSpaceDE/>
      <w:autoSpaceDN/>
      <w:adjustRightInd/>
      <w:spacing w:after="120"/>
    </w:pPr>
    <w:rPr>
      <w:rFonts w:ascii="RimTimes" w:hAnsi="RimTimes" w:cs="Tahoma"/>
      <w:color w:val="auto"/>
      <w:sz w:val="24"/>
      <w:szCs w:val="20"/>
      <w:lang w:eastAsia="ar-SA"/>
    </w:rPr>
  </w:style>
  <w:style w:type="paragraph" w:customStyle="1" w:styleId="Caption1">
    <w:name w:val="Caption1"/>
    <w:basedOn w:val="Parasts"/>
    <w:rsid w:val="00284290"/>
    <w:pPr>
      <w:suppressLineNumbers/>
      <w:suppressAutoHyphens/>
      <w:spacing w:before="120" w:after="120" w:line="240" w:lineRule="auto"/>
      <w:jc w:val="left"/>
    </w:pPr>
    <w:rPr>
      <w:rFonts w:eastAsia="Times New Roman" w:cs="Tahoma"/>
      <w:i/>
      <w:iCs/>
      <w:sz w:val="20"/>
      <w:szCs w:val="20"/>
      <w:lang w:eastAsia="ar-SA"/>
    </w:rPr>
  </w:style>
  <w:style w:type="paragraph" w:customStyle="1" w:styleId="Index">
    <w:name w:val="Index"/>
    <w:basedOn w:val="Parasts"/>
    <w:rsid w:val="00284290"/>
    <w:pPr>
      <w:suppressLineNumbers/>
      <w:suppressAutoHyphens/>
      <w:spacing w:after="0" w:line="240" w:lineRule="auto"/>
      <w:jc w:val="left"/>
    </w:pPr>
    <w:rPr>
      <w:rFonts w:eastAsia="Times New Roman" w:cs="Tahoma"/>
      <w:sz w:val="20"/>
      <w:szCs w:val="20"/>
      <w:lang w:eastAsia="ar-SA"/>
    </w:rPr>
  </w:style>
  <w:style w:type="paragraph" w:customStyle="1" w:styleId="Heading">
    <w:name w:val="Heading"/>
    <w:basedOn w:val="Parasts"/>
    <w:next w:val="Pamatteksts"/>
    <w:rsid w:val="00284290"/>
    <w:pPr>
      <w:keepNext/>
      <w:suppressAutoHyphens/>
      <w:spacing w:before="240" w:after="120" w:line="240" w:lineRule="auto"/>
      <w:jc w:val="left"/>
    </w:pPr>
    <w:rPr>
      <w:rFonts w:ascii="Albany" w:eastAsia="Andale Sans UI" w:hAnsi="Albany" w:cs="Tahoma"/>
      <w:sz w:val="28"/>
      <w:szCs w:val="28"/>
      <w:lang w:eastAsia="ar-SA"/>
    </w:rPr>
  </w:style>
  <w:style w:type="paragraph" w:styleId="Pamattekstsaratkpi">
    <w:name w:val="Body Text Indent"/>
    <w:basedOn w:val="Parasts"/>
    <w:link w:val="PamattekstsaratkpiRakstz"/>
    <w:rsid w:val="00284290"/>
    <w:pPr>
      <w:tabs>
        <w:tab w:val="left" w:pos="0"/>
      </w:tabs>
      <w:suppressAutoHyphens/>
      <w:autoSpaceDE w:val="0"/>
      <w:spacing w:after="0" w:line="240" w:lineRule="auto"/>
    </w:pPr>
    <w:rPr>
      <w:rFonts w:eastAsia="Times New Roman" w:cs="Times New Roman"/>
      <w:szCs w:val="24"/>
      <w:lang w:eastAsia="ar-SA"/>
    </w:rPr>
  </w:style>
  <w:style w:type="character" w:customStyle="1" w:styleId="PamattekstsaratkpiRakstz">
    <w:name w:val="Pamatteksts ar atkāpi Rakstz."/>
    <w:basedOn w:val="Noklusjumarindkopasfonts"/>
    <w:link w:val="Pamattekstsaratkpi"/>
    <w:rsid w:val="00284290"/>
    <w:rPr>
      <w:rFonts w:ascii="Times New Roman" w:eastAsia="Times New Roman" w:hAnsi="Times New Roman" w:cs="Times New Roman"/>
      <w:sz w:val="24"/>
      <w:szCs w:val="24"/>
      <w:lang w:val="lv-LV" w:eastAsia="ar-SA"/>
    </w:rPr>
  </w:style>
  <w:style w:type="paragraph" w:styleId="Saturs1">
    <w:name w:val="toc 1"/>
    <w:basedOn w:val="Parasts"/>
    <w:next w:val="Parasts"/>
    <w:semiHidden/>
    <w:rsid w:val="00284290"/>
    <w:pPr>
      <w:suppressAutoHyphens/>
      <w:spacing w:before="120" w:after="120" w:line="240" w:lineRule="auto"/>
      <w:jc w:val="left"/>
    </w:pPr>
    <w:rPr>
      <w:rFonts w:eastAsia="Times New Roman" w:cs="Times New Roman"/>
      <w:b/>
      <w:bCs/>
      <w:caps/>
      <w:sz w:val="20"/>
      <w:szCs w:val="20"/>
      <w:lang w:eastAsia="ar-SA"/>
    </w:rPr>
  </w:style>
  <w:style w:type="paragraph" w:customStyle="1" w:styleId="WW-CommentText">
    <w:name w:val="WW-Comment Text"/>
    <w:basedOn w:val="Parasts"/>
    <w:rsid w:val="00284290"/>
    <w:pPr>
      <w:suppressAutoHyphens/>
      <w:spacing w:after="0" w:line="240" w:lineRule="auto"/>
      <w:jc w:val="left"/>
    </w:pPr>
    <w:rPr>
      <w:rFonts w:eastAsia="Times New Roman" w:cs="Times New Roman"/>
      <w:sz w:val="20"/>
      <w:szCs w:val="20"/>
      <w:lang w:eastAsia="ar-SA"/>
    </w:rPr>
  </w:style>
  <w:style w:type="paragraph" w:customStyle="1" w:styleId="WW-CommentSubject">
    <w:name w:val="WW-Comment Subject"/>
    <w:basedOn w:val="WW-CommentText"/>
    <w:next w:val="WW-CommentText"/>
    <w:rsid w:val="00284290"/>
    <w:rPr>
      <w:b/>
      <w:bCs/>
    </w:rPr>
  </w:style>
  <w:style w:type="paragraph" w:customStyle="1" w:styleId="WW-BalloonText">
    <w:name w:val="WW-Balloon Text"/>
    <w:basedOn w:val="Parasts"/>
    <w:rsid w:val="00284290"/>
    <w:pPr>
      <w:suppressAutoHyphens/>
      <w:spacing w:after="0" w:line="240" w:lineRule="auto"/>
      <w:jc w:val="left"/>
    </w:pPr>
    <w:rPr>
      <w:rFonts w:ascii="Tahoma" w:eastAsia="Times New Roman" w:hAnsi="Tahoma" w:cs="Tahoma"/>
      <w:sz w:val="16"/>
      <w:szCs w:val="16"/>
      <w:lang w:eastAsia="ar-SA"/>
    </w:rPr>
  </w:style>
  <w:style w:type="paragraph" w:customStyle="1" w:styleId="WW-BodyTextIndent2">
    <w:name w:val="WW-Body Text Indent 2"/>
    <w:basedOn w:val="Parasts"/>
    <w:rsid w:val="00284290"/>
    <w:pPr>
      <w:suppressAutoHyphens/>
      <w:spacing w:after="120" w:line="480" w:lineRule="auto"/>
      <w:ind w:left="283"/>
      <w:jc w:val="left"/>
    </w:pPr>
    <w:rPr>
      <w:rFonts w:eastAsia="Times New Roman" w:cs="Times New Roman"/>
      <w:sz w:val="20"/>
      <w:szCs w:val="20"/>
      <w:lang w:eastAsia="ar-SA"/>
    </w:rPr>
  </w:style>
  <w:style w:type="paragraph" w:customStyle="1" w:styleId="Head61">
    <w:name w:val="Head 6.1"/>
    <w:basedOn w:val="Parasts"/>
    <w:rsid w:val="00284290"/>
    <w:pPr>
      <w:widowControl w:val="0"/>
      <w:suppressAutoHyphens/>
      <w:autoSpaceDE w:val="0"/>
      <w:spacing w:after="0" w:line="240" w:lineRule="auto"/>
      <w:jc w:val="center"/>
    </w:pPr>
    <w:rPr>
      <w:rFonts w:ascii="Times New Roman Bold" w:eastAsia="Times New Roman" w:hAnsi="Times New Roman Bold" w:cs="Times New Roman"/>
      <w:b/>
      <w:bCs/>
      <w:sz w:val="28"/>
      <w:szCs w:val="28"/>
      <w:lang w:eastAsia="ar-SA"/>
    </w:rPr>
  </w:style>
  <w:style w:type="paragraph" w:customStyle="1" w:styleId="PreformattedText">
    <w:name w:val="Preformatted Text"/>
    <w:basedOn w:val="Parasts"/>
    <w:rsid w:val="00284290"/>
    <w:pPr>
      <w:widowControl w:val="0"/>
      <w:suppressAutoHyphens/>
      <w:spacing w:after="0" w:line="240" w:lineRule="auto"/>
      <w:jc w:val="left"/>
    </w:pPr>
    <w:rPr>
      <w:rFonts w:ascii="Courier New" w:eastAsia="Courier New" w:hAnsi="Courier New" w:cs="Courier New"/>
      <w:sz w:val="20"/>
      <w:szCs w:val="20"/>
      <w:lang w:eastAsia="ar-SA"/>
    </w:rPr>
  </w:style>
  <w:style w:type="paragraph" w:customStyle="1" w:styleId="WW-NormalWeb">
    <w:name w:val="WW-Normal (Web)"/>
    <w:basedOn w:val="Parasts"/>
    <w:rsid w:val="00284290"/>
    <w:pPr>
      <w:suppressAutoHyphens/>
      <w:spacing w:before="100" w:after="0" w:line="240" w:lineRule="auto"/>
      <w:jc w:val="left"/>
    </w:pPr>
    <w:rPr>
      <w:rFonts w:eastAsia="Times New Roman" w:cs="Times New Roman"/>
      <w:szCs w:val="24"/>
      <w:lang w:eastAsia="ar-SA"/>
    </w:rPr>
  </w:style>
  <w:style w:type="paragraph" w:customStyle="1" w:styleId="virsrakstiparastie">
    <w:name w:val="virsraksti parastie"/>
    <w:basedOn w:val="Virsraksts1"/>
    <w:rsid w:val="00284290"/>
    <w:pPr>
      <w:keepLines w:val="0"/>
      <w:widowControl/>
      <w:numPr>
        <w:numId w:val="0"/>
      </w:numPr>
      <w:tabs>
        <w:tab w:val="clear" w:pos="264"/>
        <w:tab w:val="left" w:pos="-346"/>
        <w:tab w:val="num" w:pos="720"/>
      </w:tabs>
      <w:suppressAutoHyphens/>
      <w:spacing w:before="0" w:after="120" w:line="240" w:lineRule="auto"/>
      <w:ind w:right="0"/>
      <w:jc w:val="left"/>
    </w:pPr>
    <w:rPr>
      <w:rFonts w:eastAsia="Times New Roman" w:cs="Arial"/>
      <w:kern w:val="1"/>
      <w:szCs w:val="32"/>
      <w:lang w:eastAsia="ar-SA"/>
    </w:rPr>
  </w:style>
  <w:style w:type="paragraph" w:customStyle="1" w:styleId="WW-ListBullet">
    <w:name w:val="WW-List Bullet"/>
    <w:basedOn w:val="Parasts"/>
    <w:rsid w:val="00284290"/>
    <w:pPr>
      <w:tabs>
        <w:tab w:val="left" w:pos="561"/>
      </w:tabs>
      <w:suppressAutoHyphens/>
      <w:spacing w:after="120" w:line="240" w:lineRule="auto"/>
    </w:pPr>
    <w:rPr>
      <w:rFonts w:eastAsia="Times New Roman" w:cs="Times New Roman"/>
      <w:szCs w:val="24"/>
      <w:lang w:eastAsia="ar-SA"/>
    </w:rPr>
  </w:style>
  <w:style w:type="paragraph" w:customStyle="1" w:styleId="StyleapakvirsraktiBold1">
    <w:name w:val="Style apakšvirsrakti + Bold1"/>
    <w:basedOn w:val="Virsraksts1"/>
    <w:rsid w:val="00284290"/>
    <w:pPr>
      <w:keepLines w:val="0"/>
      <w:widowControl/>
      <w:numPr>
        <w:numId w:val="0"/>
      </w:numPr>
      <w:tabs>
        <w:tab w:val="clear" w:pos="264"/>
        <w:tab w:val="num" w:pos="0"/>
      </w:tabs>
      <w:suppressAutoHyphens/>
      <w:spacing w:before="120" w:after="120" w:line="240" w:lineRule="auto"/>
      <w:ind w:right="0"/>
      <w:jc w:val="both"/>
    </w:pPr>
    <w:rPr>
      <w:rFonts w:eastAsia="Times New Roman" w:cs="Arial"/>
      <w:kern w:val="1"/>
      <w:szCs w:val="32"/>
      <w:lang w:eastAsia="ar-SA"/>
    </w:rPr>
  </w:style>
  <w:style w:type="paragraph" w:customStyle="1" w:styleId="raktadaasI">
    <w:name w:val="rakta daļas (I"/>
    <w:basedOn w:val="Virsraksts1"/>
    <w:rsid w:val="00284290"/>
    <w:pPr>
      <w:keepLines w:val="0"/>
      <w:widowControl/>
      <w:numPr>
        <w:numId w:val="0"/>
      </w:numPr>
      <w:tabs>
        <w:tab w:val="clear" w:pos="264"/>
        <w:tab w:val="num" w:pos="0"/>
      </w:tabs>
      <w:suppressAutoHyphens/>
      <w:spacing w:after="120" w:line="240" w:lineRule="auto"/>
      <w:ind w:right="0"/>
    </w:pPr>
    <w:rPr>
      <w:rFonts w:eastAsia="Times New Roman" w:cs="Arial"/>
      <w:kern w:val="1"/>
      <w:szCs w:val="32"/>
      <w:lang w:eastAsia="ar-SA"/>
    </w:rPr>
  </w:style>
  <w:style w:type="paragraph" w:styleId="Alfabtiskaisrdtjs1">
    <w:name w:val="index 1"/>
    <w:basedOn w:val="Parasts"/>
    <w:next w:val="Parasts"/>
    <w:semiHidden/>
    <w:rsid w:val="00284290"/>
    <w:pPr>
      <w:suppressAutoHyphens/>
      <w:spacing w:after="0" w:line="240" w:lineRule="auto"/>
      <w:ind w:left="200" w:hanging="200"/>
      <w:jc w:val="left"/>
    </w:pPr>
    <w:rPr>
      <w:rFonts w:eastAsia="Times New Roman" w:cs="Times New Roman"/>
      <w:sz w:val="20"/>
      <w:szCs w:val="20"/>
      <w:lang w:eastAsia="ar-SA"/>
    </w:rPr>
  </w:style>
  <w:style w:type="paragraph" w:customStyle="1" w:styleId="naisf">
    <w:name w:val="naisf"/>
    <w:basedOn w:val="Parasts"/>
    <w:rsid w:val="00284290"/>
    <w:pPr>
      <w:suppressAutoHyphens/>
      <w:spacing w:before="75" w:after="75" w:line="240" w:lineRule="auto"/>
      <w:ind w:firstLine="375"/>
    </w:pPr>
    <w:rPr>
      <w:rFonts w:eastAsia="Times New Roman" w:cs="Times New Roman"/>
      <w:szCs w:val="24"/>
      <w:lang w:eastAsia="ar-SA"/>
    </w:rPr>
  </w:style>
  <w:style w:type="paragraph" w:customStyle="1" w:styleId="naispant">
    <w:name w:val="naispant"/>
    <w:basedOn w:val="Parasts"/>
    <w:rsid w:val="00284290"/>
    <w:pPr>
      <w:suppressAutoHyphens/>
      <w:spacing w:before="225" w:after="75" w:line="240" w:lineRule="auto"/>
      <w:ind w:left="375" w:firstLine="375"/>
    </w:pPr>
    <w:rPr>
      <w:rFonts w:eastAsia="Times New Roman" w:cs="Times New Roman"/>
      <w:b/>
      <w:bCs/>
      <w:szCs w:val="24"/>
      <w:lang w:eastAsia="ar-SA"/>
    </w:rPr>
  </w:style>
  <w:style w:type="paragraph" w:customStyle="1" w:styleId="ListBulletNoSpace">
    <w:name w:val="List Bullet NoSpace"/>
    <w:basedOn w:val="WW-ListBullet"/>
    <w:rsid w:val="00284290"/>
    <w:pPr>
      <w:tabs>
        <w:tab w:val="left" w:pos="0"/>
        <w:tab w:val="num" w:pos="283"/>
      </w:tabs>
      <w:spacing w:after="0" w:line="270" w:lineRule="atLeast"/>
    </w:pPr>
    <w:rPr>
      <w:color w:val="FF0000"/>
      <w:sz w:val="23"/>
      <w:szCs w:val="20"/>
      <w:lang w:val="en-GB"/>
    </w:rPr>
  </w:style>
  <w:style w:type="paragraph" w:customStyle="1" w:styleId="BodyTextNoSpace">
    <w:name w:val="Body Text NoSpace"/>
    <w:basedOn w:val="Pamatteksts"/>
    <w:rsid w:val="00284290"/>
    <w:pPr>
      <w:shd w:val="clear" w:color="auto" w:fill="auto"/>
      <w:suppressAutoHyphens/>
      <w:autoSpaceDE/>
      <w:autoSpaceDN/>
      <w:adjustRightInd/>
      <w:spacing w:line="270" w:lineRule="atLeast"/>
    </w:pPr>
    <w:rPr>
      <w:color w:val="auto"/>
      <w:sz w:val="23"/>
      <w:szCs w:val="20"/>
      <w:lang w:val="en-GB" w:eastAsia="ar-SA"/>
    </w:rPr>
  </w:style>
  <w:style w:type="paragraph" w:customStyle="1" w:styleId="WW-ListBullet2">
    <w:name w:val="WW-List Bullet 2"/>
    <w:basedOn w:val="WW-ListBullet"/>
    <w:rsid w:val="00284290"/>
    <w:pPr>
      <w:tabs>
        <w:tab w:val="left" w:pos="1"/>
      </w:tabs>
      <w:spacing w:after="270" w:line="270" w:lineRule="atLeast"/>
      <w:jc w:val="left"/>
    </w:pPr>
    <w:rPr>
      <w:sz w:val="23"/>
      <w:szCs w:val="20"/>
      <w:lang w:val="en-GB"/>
    </w:rPr>
  </w:style>
  <w:style w:type="paragraph" w:customStyle="1" w:styleId="ListBullet2NoSpace">
    <w:name w:val="List Bullet 2 NoSpace"/>
    <w:basedOn w:val="WW-ListBullet2"/>
    <w:rsid w:val="00284290"/>
    <w:pPr>
      <w:spacing w:after="0"/>
    </w:pPr>
  </w:style>
  <w:style w:type="paragraph" w:customStyle="1" w:styleId="WW-BodyText2">
    <w:name w:val="WW-Body Text 2"/>
    <w:basedOn w:val="Parasts"/>
    <w:rsid w:val="00284290"/>
    <w:pPr>
      <w:suppressAutoHyphens/>
      <w:spacing w:after="120" w:line="480" w:lineRule="auto"/>
      <w:jc w:val="left"/>
    </w:pPr>
    <w:rPr>
      <w:rFonts w:eastAsia="Times New Roman" w:cs="Times New Roman"/>
      <w:szCs w:val="24"/>
      <w:lang w:eastAsia="ar-SA"/>
    </w:rPr>
  </w:style>
  <w:style w:type="paragraph" w:customStyle="1" w:styleId="TableContents">
    <w:name w:val="Table Contents"/>
    <w:basedOn w:val="Pamatteksts"/>
    <w:rsid w:val="00284290"/>
    <w:pPr>
      <w:widowControl w:val="0"/>
      <w:suppressLineNumbers/>
      <w:shd w:val="clear" w:color="auto" w:fill="auto"/>
      <w:suppressAutoHyphens/>
      <w:autoSpaceDE/>
      <w:autoSpaceDN/>
      <w:adjustRightInd/>
      <w:spacing w:after="120"/>
    </w:pPr>
    <w:rPr>
      <w:rFonts w:ascii="RimTimes" w:hAnsi="RimTimes"/>
      <w:color w:val="auto"/>
      <w:sz w:val="24"/>
      <w:szCs w:val="20"/>
      <w:lang w:eastAsia="ar-SA"/>
    </w:rPr>
  </w:style>
  <w:style w:type="paragraph" w:customStyle="1" w:styleId="TableHeading">
    <w:name w:val="Table Heading"/>
    <w:basedOn w:val="TableContents"/>
    <w:rsid w:val="00284290"/>
    <w:pPr>
      <w:jc w:val="center"/>
    </w:pPr>
    <w:rPr>
      <w:b/>
      <w:bCs/>
      <w:i/>
      <w:iCs/>
    </w:rPr>
  </w:style>
  <w:style w:type="paragraph" w:customStyle="1" w:styleId="Framecontents">
    <w:name w:val="Frame contents"/>
    <w:basedOn w:val="Pamatteksts"/>
    <w:rsid w:val="00284290"/>
    <w:pPr>
      <w:widowControl w:val="0"/>
      <w:shd w:val="clear" w:color="auto" w:fill="auto"/>
      <w:suppressAutoHyphens/>
      <w:autoSpaceDE/>
      <w:autoSpaceDN/>
      <w:adjustRightInd/>
      <w:spacing w:after="120"/>
    </w:pPr>
    <w:rPr>
      <w:rFonts w:ascii="RimTimes" w:hAnsi="RimTimes"/>
      <w:color w:val="auto"/>
      <w:sz w:val="24"/>
      <w:szCs w:val="20"/>
      <w:lang w:eastAsia="ar-SA"/>
    </w:rPr>
  </w:style>
  <w:style w:type="character" w:customStyle="1" w:styleId="Sample">
    <w:name w:val="Sample"/>
    <w:rsid w:val="00284290"/>
    <w:rPr>
      <w:rFonts w:ascii="Courier New" w:hAnsi="Courier New" w:cs="Courier New"/>
    </w:rPr>
  </w:style>
  <w:style w:type="paragraph" w:styleId="HTMLiepriekformattais">
    <w:name w:val="HTML Preformatted"/>
    <w:basedOn w:val="Parasts"/>
    <w:link w:val="HTMLiepriekformattaisRakstz"/>
    <w:uiPriority w:val="99"/>
    <w:rsid w:val="0028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en-US"/>
    </w:rPr>
  </w:style>
  <w:style w:type="character" w:customStyle="1" w:styleId="HTMLiepriekformattaisRakstz">
    <w:name w:val="HTML iepriekšformatētais Rakstz."/>
    <w:basedOn w:val="Noklusjumarindkopasfonts"/>
    <w:link w:val="HTMLiepriekformattais"/>
    <w:uiPriority w:val="99"/>
    <w:rsid w:val="00284290"/>
    <w:rPr>
      <w:rFonts w:ascii="Courier New" w:eastAsia="Times New Roman" w:hAnsi="Courier New" w:cs="Courier New"/>
      <w:sz w:val="20"/>
      <w:szCs w:val="20"/>
    </w:rPr>
  </w:style>
  <w:style w:type="paragraph" w:customStyle="1" w:styleId="CVTitle">
    <w:name w:val="CV Title"/>
    <w:basedOn w:val="Parasts"/>
    <w:rsid w:val="00284290"/>
    <w:pPr>
      <w:suppressAutoHyphens/>
      <w:spacing w:after="0" w:line="240" w:lineRule="auto"/>
      <w:ind w:left="113" w:right="113"/>
      <w:jc w:val="right"/>
    </w:pPr>
    <w:rPr>
      <w:rFonts w:ascii="Arial Narrow" w:eastAsia="Times New Roman" w:hAnsi="Arial Narrow" w:cs="Times New Roman"/>
      <w:b/>
      <w:bCs/>
      <w:spacing w:val="10"/>
      <w:sz w:val="28"/>
      <w:szCs w:val="20"/>
      <w:lang w:val="fr-FR" w:eastAsia="ar-SA"/>
    </w:rPr>
  </w:style>
  <w:style w:type="paragraph" w:customStyle="1" w:styleId="CVHeading1">
    <w:name w:val="CV Heading 1"/>
    <w:basedOn w:val="Parasts"/>
    <w:next w:val="Parasts"/>
    <w:rsid w:val="00284290"/>
    <w:pPr>
      <w:suppressAutoHyphens/>
      <w:spacing w:before="74" w:after="0" w:line="240" w:lineRule="auto"/>
      <w:ind w:left="113" w:right="113"/>
      <w:jc w:val="right"/>
    </w:pPr>
    <w:rPr>
      <w:rFonts w:ascii="Arial Narrow" w:eastAsia="Times New Roman" w:hAnsi="Arial Narrow" w:cs="Times New Roman"/>
      <w:b/>
      <w:szCs w:val="20"/>
      <w:lang w:eastAsia="ar-SA"/>
    </w:rPr>
  </w:style>
  <w:style w:type="paragraph" w:customStyle="1" w:styleId="CVHeading2">
    <w:name w:val="CV Heading 2"/>
    <w:basedOn w:val="CVHeading1"/>
    <w:next w:val="Parasts"/>
    <w:rsid w:val="00284290"/>
    <w:pPr>
      <w:spacing w:before="0"/>
    </w:pPr>
    <w:rPr>
      <w:b w:val="0"/>
      <w:sz w:val="22"/>
    </w:rPr>
  </w:style>
  <w:style w:type="paragraph" w:customStyle="1" w:styleId="CVHeading2-FirstLine">
    <w:name w:val="CV Heading 2 - First Line"/>
    <w:basedOn w:val="CVHeading2"/>
    <w:next w:val="CVHeading2"/>
    <w:rsid w:val="00284290"/>
    <w:pPr>
      <w:spacing w:before="74"/>
    </w:pPr>
  </w:style>
  <w:style w:type="paragraph" w:customStyle="1" w:styleId="CVHeading3">
    <w:name w:val="CV Heading 3"/>
    <w:basedOn w:val="Parasts"/>
    <w:next w:val="Parasts"/>
    <w:rsid w:val="00284290"/>
    <w:pPr>
      <w:suppressAutoHyphens/>
      <w:spacing w:after="0" w:line="240" w:lineRule="auto"/>
      <w:ind w:left="113" w:right="113"/>
      <w:jc w:val="right"/>
      <w:textAlignment w:val="center"/>
    </w:pPr>
    <w:rPr>
      <w:rFonts w:ascii="Arial Narrow" w:eastAsia="Times New Roman" w:hAnsi="Arial Narrow" w:cs="Times New Roman"/>
      <w:sz w:val="20"/>
      <w:szCs w:val="20"/>
      <w:lang w:eastAsia="ar-SA"/>
    </w:rPr>
  </w:style>
  <w:style w:type="paragraph" w:customStyle="1" w:styleId="CVHeading3-FirstLine">
    <w:name w:val="CV Heading 3 - First Line"/>
    <w:basedOn w:val="CVHeading3"/>
    <w:next w:val="CVHeading3"/>
    <w:rsid w:val="00284290"/>
    <w:pPr>
      <w:spacing w:before="74"/>
    </w:pPr>
  </w:style>
  <w:style w:type="paragraph" w:customStyle="1" w:styleId="CVHeadingLanguage">
    <w:name w:val="CV Heading Language"/>
    <w:basedOn w:val="CVHeading2"/>
    <w:next w:val="LevelAssessment-Code"/>
    <w:rsid w:val="00284290"/>
    <w:rPr>
      <w:b/>
    </w:rPr>
  </w:style>
  <w:style w:type="paragraph" w:customStyle="1" w:styleId="LevelAssessment-Code">
    <w:name w:val="Level Assessment - Code"/>
    <w:basedOn w:val="Parasts"/>
    <w:next w:val="LevelAssessment-Description"/>
    <w:rsid w:val="00284290"/>
    <w:pPr>
      <w:suppressAutoHyphens/>
      <w:spacing w:after="0" w:line="240" w:lineRule="auto"/>
      <w:ind w:left="28"/>
      <w:jc w:val="center"/>
    </w:pPr>
    <w:rPr>
      <w:rFonts w:ascii="Arial Narrow" w:eastAsia="Times New Roman" w:hAnsi="Arial Narrow" w:cs="Times New Roman"/>
      <w:sz w:val="18"/>
      <w:szCs w:val="20"/>
      <w:lang w:eastAsia="ar-SA"/>
    </w:rPr>
  </w:style>
  <w:style w:type="paragraph" w:customStyle="1" w:styleId="LevelAssessment-Description">
    <w:name w:val="Level Assessment - Description"/>
    <w:basedOn w:val="LevelAssessment-Code"/>
    <w:next w:val="LevelAssessment-Code"/>
    <w:rsid w:val="00284290"/>
    <w:pPr>
      <w:textAlignment w:val="bottom"/>
    </w:pPr>
  </w:style>
  <w:style w:type="paragraph" w:customStyle="1" w:styleId="CVHeadingLevel">
    <w:name w:val="CV Heading Level"/>
    <w:basedOn w:val="CVHeading3"/>
    <w:next w:val="Parasts"/>
    <w:rsid w:val="00284290"/>
    <w:rPr>
      <w:i/>
    </w:rPr>
  </w:style>
  <w:style w:type="paragraph" w:customStyle="1" w:styleId="LevelAssessment-Heading1">
    <w:name w:val="Level Assessment - Heading 1"/>
    <w:basedOn w:val="LevelAssessment-Code"/>
    <w:rsid w:val="00284290"/>
    <w:pPr>
      <w:ind w:left="57" w:right="57"/>
    </w:pPr>
    <w:rPr>
      <w:b/>
      <w:sz w:val="22"/>
    </w:rPr>
  </w:style>
  <w:style w:type="paragraph" w:customStyle="1" w:styleId="LevelAssessment-Heading2">
    <w:name w:val="Level Assessment - Heading 2"/>
    <w:basedOn w:val="Parasts"/>
    <w:rsid w:val="00284290"/>
    <w:pPr>
      <w:suppressAutoHyphens/>
      <w:spacing w:after="0" w:line="240" w:lineRule="auto"/>
      <w:ind w:left="57" w:right="57"/>
      <w:jc w:val="center"/>
    </w:pPr>
    <w:rPr>
      <w:rFonts w:ascii="Arial Narrow" w:eastAsia="Times New Roman" w:hAnsi="Arial Narrow" w:cs="Times New Roman"/>
      <w:sz w:val="18"/>
      <w:szCs w:val="20"/>
      <w:lang w:val="en-US" w:eastAsia="ar-SA"/>
    </w:rPr>
  </w:style>
  <w:style w:type="paragraph" w:customStyle="1" w:styleId="LevelAssessment-Note">
    <w:name w:val="Level Assessment - Note"/>
    <w:basedOn w:val="LevelAssessment-Code"/>
    <w:rsid w:val="00284290"/>
    <w:pPr>
      <w:ind w:left="113"/>
      <w:jc w:val="left"/>
    </w:pPr>
    <w:rPr>
      <w:i/>
    </w:rPr>
  </w:style>
  <w:style w:type="paragraph" w:customStyle="1" w:styleId="CVMajor-FirstLine">
    <w:name w:val="CV Major - First Line"/>
    <w:basedOn w:val="Parasts"/>
    <w:next w:val="Parasts"/>
    <w:rsid w:val="00284290"/>
    <w:pPr>
      <w:suppressAutoHyphens/>
      <w:spacing w:before="74" w:after="0" w:line="240" w:lineRule="auto"/>
      <w:ind w:left="113" w:right="113"/>
      <w:jc w:val="left"/>
    </w:pPr>
    <w:rPr>
      <w:rFonts w:ascii="Arial Narrow" w:eastAsia="Times New Roman" w:hAnsi="Arial Narrow" w:cs="Times New Roman"/>
      <w:b/>
      <w:szCs w:val="20"/>
      <w:lang w:eastAsia="ar-SA"/>
    </w:rPr>
  </w:style>
  <w:style w:type="paragraph" w:customStyle="1" w:styleId="CVMedium-FirstLine">
    <w:name w:val="CV Medium - First Line"/>
    <w:basedOn w:val="Parasts"/>
    <w:next w:val="Parasts"/>
    <w:rsid w:val="00284290"/>
    <w:pPr>
      <w:suppressAutoHyphens/>
      <w:spacing w:before="74" w:after="0" w:line="240" w:lineRule="auto"/>
      <w:ind w:left="113" w:right="113"/>
      <w:jc w:val="left"/>
    </w:pPr>
    <w:rPr>
      <w:rFonts w:ascii="Arial Narrow" w:eastAsia="Times New Roman" w:hAnsi="Arial Narrow" w:cs="Times New Roman"/>
      <w:b/>
      <w:sz w:val="22"/>
      <w:szCs w:val="20"/>
      <w:lang w:eastAsia="ar-SA"/>
    </w:rPr>
  </w:style>
  <w:style w:type="paragraph" w:customStyle="1" w:styleId="CVNormal">
    <w:name w:val="CV Normal"/>
    <w:basedOn w:val="Parasts"/>
    <w:rsid w:val="00284290"/>
    <w:pPr>
      <w:suppressAutoHyphens/>
      <w:spacing w:after="0" w:line="240" w:lineRule="auto"/>
      <w:ind w:left="113" w:right="113"/>
      <w:jc w:val="left"/>
    </w:pPr>
    <w:rPr>
      <w:rFonts w:ascii="Arial Narrow" w:eastAsia="Times New Roman" w:hAnsi="Arial Narrow" w:cs="Times New Roman"/>
      <w:sz w:val="20"/>
      <w:szCs w:val="20"/>
      <w:lang w:eastAsia="ar-SA"/>
    </w:rPr>
  </w:style>
  <w:style w:type="paragraph" w:customStyle="1" w:styleId="CVSpacer">
    <w:name w:val="CV Spacer"/>
    <w:basedOn w:val="CVNormal"/>
    <w:rsid w:val="00284290"/>
    <w:rPr>
      <w:sz w:val="4"/>
    </w:rPr>
  </w:style>
  <w:style w:type="paragraph" w:customStyle="1" w:styleId="CVNormal-FirstLine">
    <w:name w:val="CV Normal - First Line"/>
    <w:basedOn w:val="CVNormal"/>
    <w:next w:val="CVNormal"/>
    <w:rsid w:val="00284290"/>
    <w:pPr>
      <w:spacing w:before="74"/>
    </w:pPr>
  </w:style>
  <w:style w:type="paragraph" w:customStyle="1" w:styleId="CVFooterLeft">
    <w:name w:val="CV Footer Left"/>
    <w:basedOn w:val="Parasts"/>
    <w:rsid w:val="00284290"/>
    <w:pPr>
      <w:suppressAutoHyphens/>
      <w:spacing w:after="0" w:line="240" w:lineRule="auto"/>
      <w:ind w:firstLine="360"/>
      <w:jc w:val="right"/>
    </w:pPr>
    <w:rPr>
      <w:rFonts w:ascii="Arial Narrow" w:eastAsia="Times New Roman" w:hAnsi="Arial Narrow" w:cs="Times New Roman"/>
      <w:bCs/>
      <w:sz w:val="16"/>
      <w:szCs w:val="20"/>
      <w:lang w:eastAsia="ar-SA"/>
    </w:rPr>
  </w:style>
  <w:style w:type="paragraph" w:customStyle="1" w:styleId="CVFooterRight">
    <w:name w:val="CV Footer Right"/>
    <w:basedOn w:val="Parasts"/>
    <w:rsid w:val="00284290"/>
    <w:pPr>
      <w:suppressAutoHyphens/>
      <w:spacing w:after="0" w:line="240" w:lineRule="auto"/>
      <w:jc w:val="left"/>
    </w:pPr>
    <w:rPr>
      <w:rFonts w:ascii="Arial Narrow" w:eastAsia="Times New Roman" w:hAnsi="Arial Narrow" w:cs="Times New Roman"/>
      <w:bCs/>
      <w:sz w:val="16"/>
      <w:szCs w:val="20"/>
      <w:lang w:val="de-DE" w:eastAsia="ar-SA"/>
    </w:rPr>
  </w:style>
  <w:style w:type="paragraph" w:customStyle="1" w:styleId="GridLevel">
    <w:name w:val="Grid Level"/>
    <w:basedOn w:val="Parasts"/>
    <w:rsid w:val="00284290"/>
    <w:pPr>
      <w:widowControl w:val="0"/>
      <w:suppressAutoHyphens/>
      <w:spacing w:after="0" w:line="240" w:lineRule="auto"/>
      <w:jc w:val="center"/>
    </w:pPr>
    <w:rPr>
      <w:rFonts w:ascii="Arial Narrow" w:eastAsia="Lucida Sans Unicode" w:hAnsi="Arial Narrow" w:cs="Times New Roman"/>
      <w:b/>
      <w:sz w:val="20"/>
      <w:szCs w:val="24"/>
    </w:rPr>
  </w:style>
  <w:style w:type="paragraph" w:customStyle="1" w:styleId="GridCompetency1">
    <w:name w:val="Grid Competency 1"/>
    <w:basedOn w:val="Parasts"/>
    <w:next w:val="GridCompetency2"/>
    <w:rsid w:val="00284290"/>
    <w:pPr>
      <w:widowControl w:val="0"/>
      <w:suppressAutoHyphens/>
      <w:spacing w:after="0" w:line="240" w:lineRule="auto"/>
      <w:jc w:val="center"/>
    </w:pPr>
    <w:rPr>
      <w:rFonts w:ascii="Arial Narrow" w:eastAsia="Lucida Sans Unicode" w:hAnsi="Arial Narrow" w:cs="Times New Roman"/>
      <w:caps/>
      <w:sz w:val="20"/>
      <w:szCs w:val="24"/>
    </w:rPr>
  </w:style>
  <w:style w:type="paragraph" w:customStyle="1" w:styleId="GridCompetency2">
    <w:name w:val="Grid Competency 2"/>
    <w:basedOn w:val="Parasts"/>
    <w:next w:val="GridDescription"/>
    <w:rsid w:val="00284290"/>
    <w:pPr>
      <w:widowControl w:val="0"/>
      <w:suppressAutoHyphens/>
      <w:spacing w:after="0" w:line="240" w:lineRule="auto"/>
      <w:jc w:val="center"/>
    </w:pPr>
    <w:rPr>
      <w:rFonts w:ascii="Arial Narrow" w:eastAsia="Lucida Sans Unicode" w:hAnsi="Arial Narrow" w:cs="Times New Roman"/>
      <w:sz w:val="18"/>
      <w:szCs w:val="24"/>
    </w:rPr>
  </w:style>
  <w:style w:type="paragraph" w:customStyle="1" w:styleId="GridDescription">
    <w:name w:val="Grid Description"/>
    <w:basedOn w:val="Parasts"/>
    <w:rsid w:val="00284290"/>
    <w:pPr>
      <w:widowControl w:val="0"/>
      <w:suppressAutoHyphens/>
      <w:spacing w:after="0" w:line="240" w:lineRule="auto"/>
      <w:jc w:val="left"/>
    </w:pPr>
    <w:rPr>
      <w:rFonts w:ascii="Arial Narrow" w:eastAsia="Lucida Sans Unicode" w:hAnsi="Arial Narrow" w:cs="Times New Roman"/>
      <w:sz w:val="16"/>
      <w:szCs w:val="24"/>
    </w:rPr>
  </w:style>
  <w:style w:type="paragraph" w:styleId="Pamattekstaatkpe3">
    <w:name w:val="Body Text Indent 3"/>
    <w:basedOn w:val="Parasts"/>
    <w:link w:val="Pamattekstaatkpe3Rakstz"/>
    <w:rsid w:val="00284290"/>
    <w:pPr>
      <w:suppressAutoHyphens/>
      <w:spacing w:after="120" w:line="240" w:lineRule="auto"/>
      <w:ind w:left="283"/>
      <w:jc w:val="left"/>
    </w:pPr>
    <w:rPr>
      <w:rFonts w:eastAsia="Times New Roman" w:cs="Times New Roman"/>
      <w:sz w:val="16"/>
      <w:szCs w:val="16"/>
      <w:lang w:eastAsia="ar-SA"/>
    </w:rPr>
  </w:style>
  <w:style w:type="character" w:customStyle="1" w:styleId="Pamattekstaatkpe3Rakstz">
    <w:name w:val="Pamatteksta atkāpe 3 Rakstz."/>
    <w:basedOn w:val="Noklusjumarindkopasfonts"/>
    <w:link w:val="Pamattekstaatkpe3"/>
    <w:rsid w:val="00284290"/>
    <w:rPr>
      <w:rFonts w:ascii="Times New Roman" w:eastAsia="Times New Roman" w:hAnsi="Times New Roman" w:cs="Times New Roman"/>
      <w:sz w:val="16"/>
      <w:szCs w:val="16"/>
      <w:lang w:val="lv-LV" w:eastAsia="ar-SA"/>
    </w:rPr>
  </w:style>
  <w:style w:type="paragraph" w:styleId="Paraststmeklis">
    <w:name w:val="Normal (Web)"/>
    <w:basedOn w:val="Parasts"/>
    <w:uiPriority w:val="99"/>
    <w:rsid w:val="00284290"/>
    <w:pPr>
      <w:spacing w:before="100" w:after="0" w:line="240" w:lineRule="auto"/>
      <w:jc w:val="left"/>
    </w:pPr>
    <w:rPr>
      <w:rFonts w:eastAsia="Times New Roman" w:cs="Times New Roman"/>
      <w:szCs w:val="24"/>
      <w:lang w:val="en-GB"/>
    </w:rPr>
  </w:style>
  <w:style w:type="paragraph" w:styleId="Pamatteksts2">
    <w:name w:val="Body Text 2"/>
    <w:basedOn w:val="Parasts"/>
    <w:link w:val="Pamatteksts2Rakstz"/>
    <w:rsid w:val="00284290"/>
    <w:pPr>
      <w:suppressAutoHyphens/>
      <w:spacing w:after="120" w:line="480" w:lineRule="auto"/>
      <w:jc w:val="left"/>
    </w:pPr>
    <w:rPr>
      <w:rFonts w:eastAsia="Times New Roman" w:cs="Times New Roman"/>
      <w:sz w:val="20"/>
      <w:szCs w:val="20"/>
      <w:lang w:eastAsia="ar-SA"/>
    </w:rPr>
  </w:style>
  <w:style w:type="character" w:customStyle="1" w:styleId="Pamatteksts2Rakstz">
    <w:name w:val="Pamatteksts 2 Rakstz."/>
    <w:basedOn w:val="Noklusjumarindkopasfonts"/>
    <w:link w:val="Pamatteksts2"/>
    <w:rsid w:val="00284290"/>
    <w:rPr>
      <w:rFonts w:ascii="Times New Roman" w:eastAsia="Times New Roman" w:hAnsi="Times New Roman" w:cs="Times New Roman"/>
      <w:sz w:val="20"/>
      <w:szCs w:val="20"/>
      <w:lang w:val="lv-LV" w:eastAsia="ar-SA"/>
    </w:rPr>
  </w:style>
  <w:style w:type="paragraph" w:customStyle="1" w:styleId="naiskr">
    <w:name w:val="naiskr"/>
    <w:basedOn w:val="Parasts"/>
    <w:rsid w:val="00284290"/>
    <w:pPr>
      <w:spacing w:before="100" w:beforeAutospacing="1" w:after="100" w:afterAutospacing="1" w:line="240" w:lineRule="auto"/>
      <w:jc w:val="left"/>
    </w:pPr>
    <w:rPr>
      <w:rFonts w:eastAsia="Times New Roman" w:cs="Times New Roman"/>
      <w:szCs w:val="24"/>
      <w:lang w:eastAsia="lv-LV"/>
    </w:rPr>
  </w:style>
  <w:style w:type="paragraph" w:customStyle="1" w:styleId="naisc">
    <w:name w:val="naisc"/>
    <w:basedOn w:val="Parasts"/>
    <w:rsid w:val="00284290"/>
    <w:pPr>
      <w:spacing w:before="100" w:beforeAutospacing="1" w:after="100" w:afterAutospacing="1" w:line="240" w:lineRule="auto"/>
      <w:jc w:val="left"/>
    </w:pPr>
    <w:rPr>
      <w:rFonts w:eastAsia="Times New Roman" w:cs="Times New Roman"/>
      <w:szCs w:val="24"/>
      <w:lang w:eastAsia="lv-LV"/>
    </w:rPr>
  </w:style>
  <w:style w:type="paragraph" w:customStyle="1" w:styleId="naislab">
    <w:name w:val="naislab"/>
    <w:basedOn w:val="Parasts"/>
    <w:rsid w:val="00284290"/>
    <w:pPr>
      <w:spacing w:before="100" w:beforeAutospacing="1" w:after="100" w:afterAutospacing="1" w:line="240" w:lineRule="auto"/>
      <w:jc w:val="left"/>
    </w:pPr>
    <w:rPr>
      <w:rFonts w:eastAsia="Times New Roman" w:cs="Times New Roman"/>
      <w:szCs w:val="24"/>
      <w:lang w:eastAsia="lv-LV"/>
    </w:rPr>
  </w:style>
  <w:style w:type="paragraph" w:customStyle="1" w:styleId="RakstzRakstzCharCharRakstzRakstzCharCharRakstzRakstzCharCharRakstzRakstz">
    <w:name w:val="Rakstz. Rakstz. Char Char Rakstz. Rakstz. Char Char Rakstz. Rakstz. Char Char Rakstz. Rakstz."/>
    <w:basedOn w:val="Parasts"/>
    <w:rsid w:val="00284290"/>
    <w:pPr>
      <w:spacing w:before="120" w:after="160" w:line="240" w:lineRule="exact"/>
      <w:ind w:firstLine="720"/>
    </w:pPr>
    <w:rPr>
      <w:rFonts w:ascii="Verdana" w:eastAsia="Times New Roman" w:hAnsi="Verdana" w:cs="Times New Roman"/>
      <w:sz w:val="20"/>
      <w:szCs w:val="20"/>
      <w:lang w:val="en-US"/>
    </w:rPr>
  </w:style>
  <w:style w:type="paragraph" w:customStyle="1" w:styleId="no">
    <w:name w:val="no"/>
    <w:basedOn w:val="naisf"/>
    <w:rsid w:val="00284290"/>
    <w:pPr>
      <w:spacing w:before="0" w:after="0"/>
      <w:ind w:firstLine="0"/>
    </w:pPr>
  </w:style>
  <w:style w:type="character" w:customStyle="1" w:styleId="body1">
    <w:name w:val="body1"/>
    <w:basedOn w:val="Noklusjumarindkopasfonts"/>
    <w:rsid w:val="00284290"/>
    <w:rPr>
      <w:rFonts w:ascii="Verdana" w:hAnsi="Verdana" w:hint="default"/>
      <w:sz w:val="18"/>
      <w:szCs w:val="18"/>
    </w:rPr>
  </w:style>
  <w:style w:type="paragraph" w:customStyle="1" w:styleId="kuvanotsikko">
    <w:name w:val="kuvan otsikko"/>
    <w:basedOn w:val="Parasts"/>
    <w:rsid w:val="00284290"/>
    <w:pPr>
      <w:widowControl w:val="0"/>
      <w:autoSpaceDE w:val="0"/>
      <w:autoSpaceDN w:val="0"/>
      <w:adjustRightInd w:val="0"/>
      <w:spacing w:after="0" w:line="240" w:lineRule="auto"/>
      <w:jc w:val="left"/>
    </w:pPr>
    <w:rPr>
      <w:rFonts w:eastAsia="Times New Roman" w:cs="Times New Roman"/>
      <w:noProof/>
      <w:sz w:val="20"/>
      <w:szCs w:val="24"/>
      <w:lang w:val="fi-FI" w:eastAsia="fi-FI"/>
    </w:rPr>
  </w:style>
  <w:style w:type="paragraph" w:customStyle="1" w:styleId="RakstzRakstz">
    <w:name w:val="Rakstz. Rakstz."/>
    <w:basedOn w:val="Parasts"/>
    <w:rsid w:val="00284290"/>
    <w:pPr>
      <w:spacing w:before="120" w:after="160" w:line="240" w:lineRule="exact"/>
      <w:ind w:firstLine="720"/>
    </w:pPr>
    <w:rPr>
      <w:rFonts w:ascii="Verdana" w:eastAsia="Times New Roman" w:hAnsi="Verdana" w:cs="Times New Roman"/>
      <w:sz w:val="20"/>
      <w:szCs w:val="20"/>
      <w:lang w:val="en-US"/>
    </w:rPr>
  </w:style>
  <w:style w:type="paragraph" w:customStyle="1" w:styleId="c1">
    <w:name w:val="c1"/>
    <w:basedOn w:val="Parasts"/>
    <w:rsid w:val="00284290"/>
    <w:pPr>
      <w:spacing w:before="100" w:beforeAutospacing="1" w:after="100" w:afterAutospacing="1" w:line="240" w:lineRule="auto"/>
      <w:jc w:val="left"/>
    </w:pPr>
    <w:rPr>
      <w:rFonts w:eastAsia="Times New Roman" w:cs="Times New Roman"/>
      <w:szCs w:val="24"/>
      <w:lang w:eastAsia="lv-LV"/>
    </w:rPr>
  </w:style>
  <w:style w:type="paragraph" w:customStyle="1" w:styleId="RakstzRakstzCharCharRakstzRakstzCharChar">
    <w:name w:val="Rakstz. Rakstz. Char Char Rakstz. Rakstz. Char Char"/>
    <w:basedOn w:val="Parasts"/>
    <w:rsid w:val="00284290"/>
    <w:pPr>
      <w:spacing w:before="120" w:after="160" w:line="240" w:lineRule="exact"/>
      <w:ind w:firstLine="720"/>
    </w:pPr>
    <w:rPr>
      <w:rFonts w:ascii="Verdana" w:eastAsia="Times New Roman" w:hAnsi="Verdana" w:cs="Times New Roman"/>
      <w:sz w:val="20"/>
      <w:szCs w:val="20"/>
      <w:lang w:val="en-US"/>
    </w:rPr>
  </w:style>
  <w:style w:type="paragraph" w:styleId="Pamattekstapirmatkpe">
    <w:name w:val="Body Text First Indent"/>
    <w:basedOn w:val="Pamatteksts"/>
    <w:link w:val="PamattekstapirmatkpeRakstz"/>
    <w:rsid w:val="00284290"/>
    <w:pPr>
      <w:shd w:val="clear" w:color="auto" w:fill="auto"/>
      <w:suppressAutoHyphens/>
      <w:autoSpaceDE/>
      <w:autoSpaceDN/>
      <w:adjustRightInd/>
      <w:spacing w:after="120"/>
      <w:ind w:firstLine="210"/>
    </w:pPr>
    <w:rPr>
      <w:color w:val="auto"/>
      <w:sz w:val="20"/>
      <w:szCs w:val="20"/>
      <w:lang w:eastAsia="ar-SA"/>
    </w:rPr>
  </w:style>
  <w:style w:type="character" w:customStyle="1" w:styleId="PamattekstapirmatkpeRakstz">
    <w:name w:val="Pamatteksta pirmā atkāpe Rakstz."/>
    <w:basedOn w:val="PamattekstsRakstz"/>
    <w:link w:val="Pamattekstapirmatkpe"/>
    <w:rsid w:val="00284290"/>
    <w:rPr>
      <w:rFonts w:ascii="Times New Roman" w:eastAsia="Times New Roman" w:hAnsi="Times New Roman" w:cs="Times New Roman"/>
      <w:color w:val="000000"/>
      <w:sz w:val="20"/>
      <w:szCs w:val="20"/>
      <w:shd w:val="clear" w:color="auto" w:fill="FFFFFF"/>
      <w:lang w:val="lv-LV" w:eastAsia="ar-SA"/>
    </w:rPr>
  </w:style>
  <w:style w:type="paragraph" w:customStyle="1" w:styleId="Default">
    <w:name w:val="Default"/>
    <w:rsid w:val="00284290"/>
    <w:pPr>
      <w:autoSpaceDE w:val="0"/>
      <w:autoSpaceDN w:val="0"/>
      <w:adjustRightInd w:val="0"/>
      <w:spacing w:after="0" w:line="240" w:lineRule="auto"/>
    </w:pPr>
    <w:rPr>
      <w:rFonts w:ascii="Times New Roman" w:eastAsia="Calibri" w:hAnsi="Times New Roman" w:cs="Times New Roman"/>
      <w:color w:val="000000"/>
      <w:sz w:val="24"/>
      <w:szCs w:val="24"/>
      <w:lang w:val="lv-LV"/>
    </w:rPr>
  </w:style>
  <w:style w:type="character" w:styleId="Izmantotahipersaite">
    <w:name w:val="FollowedHyperlink"/>
    <w:basedOn w:val="Noklusjumarindkopasfonts"/>
    <w:rsid w:val="00284290"/>
    <w:rPr>
      <w:color w:val="800080"/>
      <w:u w:val="single"/>
    </w:rPr>
  </w:style>
  <w:style w:type="character" w:customStyle="1" w:styleId="FontStyle40">
    <w:name w:val="Font Style40"/>
    <w:uiPriority w:val="99"/>
    <w:rsid w:val="00284290"/>
    <w:rPr>
      <w:rFonts w:ascii="Times New Roman" w:hAnsi="Times New Roman" w:cs="Times New Roman" w:hint="default"/>
      <w:sz w:val="24"/>
      <w:szCs w:val="24"/>
    </w:rPr>
  </w:style>
  <w:style w:type="paragraph" w:customStyle="1" w:styleId="Bodynosaukumsbig">
    <w:name w:val="Body nosaukums big"/>
    <w:basedOn w:val="Pamatteksts"/>
    <w:autoRedefine/>
    <w:uiPriority w:val="99"/>
    <w:rsid w:val="00284290"/>
    <w:pPr>
      <w:shd w:val="clear" w:color="auto" w:fill="auto"/>
      <w:autoSpaceDE/>
      <w:autoSpaceDN/>
      <w:adjustRightInd/>
      <w:jc w:val="both"/>
    </w:pPr>
    <w:rPr>
      <w:rFonts w:eastAsia="Calibri"/>
      <w:bCs/>
      <w:sz w:val="24"/>
      <w:szCs w:val="24"/>
      <w:lang w:eastAsia="ru-RU"/>
    </w:rPr>
  </w:style>
  <w:style w:type="character" w:customStyle="1" w:styleId="m3482767142822694336gmail-msoins">
    <w:name w:val="m_3482767142822694336gmail-msoins"/>
    <w:basedOn w:val="Noklusjumarindkopasfonts"/>
    <w:rsid w:val="00A926BA"/>
  </w:style>
  <w:style w:type="paragraph" w:customStyle="1" w:styleId="1Lgumam">
    <w:name w:val="1. Līgumam"/>
    <w:basedOn w:val="Parasts"/>
    <w:link w:val="1LgumamChar"/>
    <w:qFormat/>
    <w:rsid w:val="004B09C1"/>
    <w:pPr>
      <w:numPr>
        <w:numId w:val="29"/>
      </w:numPr>
      <w:spacing w:before="240" w:after="0" w:line="240" w:lineRule="auto"/>
      <w:jc w:val="center"/>
    </w:pPr>
    <w:rPr>
      <w:rFonts w:eastAsia="Times New Roman" w:cs="Times New Roman"/>
      <w:b/>
      <w:szCs w:val="24"/>
      <w:lang w:val="x-none" w:eastAsia="x-none"/>
    </w:rPr>
  </w:style>
  <w:style w:type="character" w:customStyle="1" w:styleId="1LgumamChar">
    <w:name w:val="1. Līgumam Char"/>
    <w:link w:val="1Lgumam"/>
    <w:rsid w:val="004B09C1"/>
    <w:rPr>
      <w:rFonts w:ascii="Times New Roman" w:eastAsia="Times New Roman" w:hAnsi="Times New Roman" w:cs="Times New Roman"/>
      <w:b/>
      <w:sz w:val="24"/>
      <w:szCs w:val="24"/>
      <w:lang w:val="x-none" w:eastAsia="x-none"/>
    </w:rPr>
  </w:style>
  <w:style w:type="paragraph" w:customStyle="1" w:styleId="11Lgumam">
    <w:name w:val="1.1. Līgumam"/>
    <w:basedOn w:val="Parasts"/>
    <w:link w:val="11LgumamChar"/>
    <w:qFormat/>
    <w:rsid w:val="004B09C1"/>
    <w:pPr>
      <w:numPr>
        <w:ilvl w:val="1"/>
        <w:numId w:val="29"/>
      </w:numPr>
      <w:spacing w:after="0" w:line="240" w:lineRule="auto"/>
    </w:pPr>
    <w:rPr>
      <w:rFonts w:cs="Times New Roman"/>
      <w:szCs w:val="24"/>
      <w:lang w:val="x-none"/>
    </w:rPr>
  </w:style>
  <w:style w:type="character" w:customStyle="1" w:styleId="11LgumamChar">
    <w:name w:val="1.1. Līgumam Char"/>
    <w:link w:val="11Lgumam"/>
    <w:rsid w:val="004B09C1"/>
    <w:rPr>
      <w:rFonts w:ascii="Times New Roman" w:eastAsia="Calibri" w:hAnsi="Times New Roman" w:cs="Times New Roman"/>
      <w:sz w:val="24"/>
      <w:szCs w:val="24"/>
      <w:lang w:val="x-none"/>
    </w:rPr>
  </w:style>
  <w:style w:type="paragraph" w:customStyle="1" w:styleId="111Lgumam">
    <w:name w:val="1.1.1. Līgumam"/>
    <w:basedOn w:val="11Lgumam"/>
    <w:link w:val="111LgumamChar"/>
    <w:qFormat/>
    <w:rsid w:val="004B09C1"/>
    <w:pPr>
      <w:numPr>
        <w:ilvl w:val="2"/>
      </w:numPr>
    </w:pPr>
  </w:style>
  <w:style w:type="character" w:customStyle="1" w:styleId="111LgumamChar">
    <w:name w:val="1.1.1. Līgumam Char"/>
    <w:link w:val="111Lgumam"/>
    <w:rsid w:val="004B09C1"/>
    <w:rPr>
      <w:rFonts w:ascii="Times New Roman" w:eastAsia="Calibri" w:hAnsi="Times New Roman" w:cs="Times New Roman"/>
      <w:sz w:val="24"/>
      <w:szCs w:val="24"/>
      <w:lang w:val="x-none"/>
    </w:rPr>
  </w:style>
  <w:style w:type="paragraph" w:customStyle="1" w:styleId="tabula1111">
    <w:name w:val="tabula 1.1.1.1."/>
    <w:basedOn w:val="Virsraksts4"/>
    <w:qFormat/>
    <w:rsid w:val="004B09C1"/>
    <w:pPr>
      <w:keepNext w:val="0"/>
      <w:keepLines w:val="0"/>
      <w:widowControl w:val="0"/>
      <w:numPr>
        <w:numId w:val="29"/>
      </w:numPr>
      <w:tabs>
        <w:tab w:val="num" w:pos="698"/>
        <w:tab w:val="num" w:pos="851"/>
        <w:tab w:val="left" w:pos="884"/>
        <w:tab w:val="num" w:pos="993"/>
        <w:tab w:val="num" w:pos="1078"/>
      </w:tabs>
      <w:spacing w:before="0" w:after="60" w:line="240" w:lineRule="auto"/>
      <w:ind w:left="886" w:hanging="886"/>
    </w:pPr>
    <w:rPr>
      <w:rFonts w:eastAsia="Calibri" w:cs="Times New Roman"/>
      <w:iCs w:val="0"/>
      <w:szCs w:val="24"/>
      <w:lang w:val="x-none"/>
    </w:rPr>
  </w:style>
  <w:style w:type="paragraph" w:customStyle="1" w:styleId="Stils1">
    <w:name w:val="Stils1"/>
    <w:basedOn w:val="Parasts"/>
    <w:rsid w:val="000D6372"/>
    <w:pPr>
      <w:numPr>
        <w:numId w:val="31"/>
      </w:numPr>
      <w:spacing w:after="0" w:line="240" w:lineRule="auto"/>
    </w:pPr>
    <w:rPr>
      <w:rFonts w:eastAsia="Times New Roman" w:cs="Times New Roman"/>
      <w:b/>
      <w:i/>
      <w:color w:val="000000"/>
      <w:sz w:val="20"/>
      <w:szCs w:val="20"/>
      <w:lang w:eastAsia="lv-LV" w:bidi="lo-LA"/>
    </w:rPr>
  </w:style>
  <w:style w:type="paragraph" w:customStyle="1" w:styleId="Stils2">
    <w:name w:val="Stils2"/>
    <w:basedOn w:val="Parasts"/>
    <w:rsid w:val="000D6372"/>
    <w:pPr>
      <w:numPr>
        <w:ilvl w:val="1"/>
        <w:numId w:val="31"/>
      </w:numPr>
      <w:spacing w:after="0" w:line="240" w:lineRule="auto"/>
    </w:pPr>
    <w:rPr>
      <w:rFonts w:eastAsia="Times New Roman" w:cs="Times New Roman"/>
      <w:color w:val="000000"/>
      <w:sz w:val="20"/>
      <w:szCs w:val="20"/>
      <w:lang w:eastAsia="lv-LV" w:bidi="lo-LA"/>
    </w:rPr>
  </w:style>
  <w:style w:type="paragraph" w:customStyle="1" w:styleId="Stils3">
    <w:name w:val="Stils3"/>
    <w:basedOn w:val="Parasts"/>
    <w:rsid w:val="000D6372"/>
    <w:pPr>
      <w:numPr>
        <w:ilvl w:val="2"/>
        <w:numId w:val="31"/>
      </w:numPr>
      <w:spacing w:after="0" w:line="240" w:lineRule="auto"/>
    </w:pPr>
    <w:rPr>
      <w:rFonts w:eastAsia="Times New Roman" w:cs="Times New Roman"/>
      <w:sz w:val="20"/>
      <w:szCs w:val="20"/>
      <w:lang w:eastAsia="lv-LV" w:bidi="lo-LA"/>
    </w:rPr>
  </w:style>
  <w:style w:type="paragraph" w:customStyle="1" w:styleId="Stils4">
    <w:name w:val="Stils4"/>
    <w:basedOn w:val="Parasts"/>
    <w:rsid w:val="000D6372"/>
    <w:pPr>
      <w:numPr>
        <w:ilvl w:val="3"/>
        <w:numId w:val="31"/>
      </w:numPr>
      <w:spacing w:after="0" w:line="240" w:lineRule="auto"/>
    </w:pPr>
    <w:rPr>
      <w:rFonts w:eastAsia="Times New Roman" w:cs="Times New Roman"/>
      <w:sz w:val="20"/>
      <w:szCs w:val="20"/>
      <w:lang w:eastAsia="lv-LV" w:bidi="lo-LA"/>
    </w:rPr>
  </w:style>
  <w:style w:type="paragraph" w:styleId="Nosaukums">
    <w:name w:val="Title"/>
    <w:basedOn w:val="Parasts"/>
    <w:next w:val="Apakvirsraksts"/>
    <w:link w:val="NosaukumsRakstz"/>
    <w:qFormat/>
    <w:rsid w:val="000D6372"/>
    <w:pPr>
      <w:suppressAutoHyphens/>
      <w:spacing w:after="0" w:line="240" w:lineRule="auto"/>
      <w:jc w:val="center"/>
    </w:pPr>
    <w:rPr>
      <w:rFonts w:eastAsia="Times New Roman" w:cs="Times New Roman"/>
      <w:sz w:val="32"/>
      <w:szCs w:val="20"/>
      <w:lang w:eastAsia="ar-SA"/>
    </w:rPr>
  </w:style>
  <w:style w:type="character" w:customStyle="1" w:styleId="NosaukumsRakstz">
    <w:name w:val="Nosaukums Rakstz."/>
    <w:basedOn w:val="Noklusjumarindkopasfonts"/>
    <w:link w:val="Nosaukums"/>
    <w:rsid w:val="000D6372"/>
    <w:rPr>
      <w:rFonts w:ascii="Times New Roman" w:eastAsia="Times New Roman" w:hAnsi="Times New Roman" w:cs="Times New Roman"/>
      <w:sz w:val="32"/>
      <w:szCs w:val="20"/>
      <w:lang w:val="lv-LV" w:eastAsia="ar-SA"/>
    </w:rPr>
  </w:style>
  <w:style w:type="paragraph" w:styleId="Apakvirsraksts">
    <w:name w:val="Subtitle"/>
    <w:basedOn w:val="Parasts"/>
    <w:link w:val="ApakvirsrakstsRakstz"/>
    <w:qFormat/>
    <w:rsid w:val="000D6372"/>
    <w:pPr>
      <w:spacing w:after="60" w:line="240" w:lineRule="auto"/>
      <w:jc w:val="center"/>
      <w:outlineLvl w:val="1"/>
    </w:pPr>
    <w:rPr>
      <w:rFonts w:ascii="Arial" w:eastAsia="Times New Roman" w:hAnsi="Arial"/>
      <w:szCs w:val="24"/>
      <w:lang w:eastAsia="lv-LV"/>
    </w:rPr>
  </w:style>
  <w:style w:type="character" w:customStyle="1" w:styleId="ApakvirsrakstsRakstz">
    <w:name w:val="Apakšvirsraksts Rakstz."/>
    <w:basedOn w:val="Noklusjumarindkopasfonts"/>
    <w:link w:val="Apakvirsraksts"/>
    <w:rsid w:val="000D6372"/>
    <w:rPr>
      <w:rFonts w:ascii="Arial" w:eastAsia="Times New Roman" w:hAnsi="Arial" w:cs="Arial"/>
      <w:sz w:val="24"/>
      <w:szCs w:val="24"/>
      <w:lang w:val="lv-LV" w:eastAsia="lv-LV"/>
    </w:rPr>
  </w:style>
  <w:style w:type="paragraph" w:styleId="Pamattekstaatkpe2">
    <w:name w:val="Body Text Indent 2"/>
    <w:basedOn w:val="Parasts"/>
    <w:link w:val="Pamattekstaatkpe2Rakstz"/>
    <w:rsid w:val="000D6372"/>
    <w:pPr>
      <w:spacing w:after="120" w:line="480" w:lineRule="auto"/>
      <w:ind w:left="283"/>
      <w:jc w:val="left"/>
    </w:pPr>
    <w:rPr>
      <w:rFonts w:eastAsia="Times New Roman" w:cs="Times New Roman"/>
      <w:szCs w:val="24"/>
      <w:lang w:eastAsia="lv-LV"/>
    </w:rPr>
  </w:style>
  <w:style w:type="character" w:customStyle="1" w:styleId="Pamattekstaatkpe2Rakstz">
    <w:name w:val="Pamatteksta atkāpe 2 Rakstz."/>
    <w:basedOn w:val="Noklusjumarindkopasfonts"/>
    <w:link w:val="Pamattekstaatkpe2"/>
    <w:rsid w:val="000D6372"/>
    <w:rPr>
      <w:rFonts w:ascii="Times New Roman" w:eastAsia="Times New Roman" w:hAnsi="Times New Roman" w:cs="Times New Roman"/>
      <w:sz w:val="24"/>
      <w:szCs w:val="24"/>
      <w:lang w:val="lv-LV" w:eastAsia="lv-LV"/>
    </w:rPr>
  </w:style>
  <w:style w:type="character" w:styleId="Izteiksmgs">
    <w:name w:val="Strong"/>
    <w:uiPriority w:val="22"/>
    <w:qFormat/>
    <w:rsid w:val="006114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485093">
      <w:bodyDiv w:val="1"/>
      <w:marLeft w:val="0"/>
      <w:marRight w:val="0"/>
      <w:marTop w:val="0"/>
      <w:marBottom w:val="0"/>
      <w:divBdr>
        <w:top w:val="none" w:sz="0" w:space="0" w:color="auto"/>
        <w:left w:val="none" w:sz="0" w:space="0" w:color="auto"/>
        <w:bottom w:val="none" w:sz="0" w:space="0" w:color="auto"/>
        <w:right w:val="none" w:sz="0" w:space="0" w:color="auto"/>
      </w:divBdr>
    </w:div>
    <w:div w:id="186674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B75C7-38A1-499C-84A6-D66D0AE37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1462</TotalTime>
  <Pages>10</Pages>
  <Words>18928</Words>
  <Characters>10790</Characters>
  <Application>Microsoft Office Word</Application>
  <DocSecurity>0</DocSecurity>
  <Lines>89</Lines>
  <Paragraphs>59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Žanete Gabranova</cp:lastModifiedBy>
  <cp:revision>6</cp:revision>
  <cp:lastPrinted>2026-08-27T10:50:00Z</cp:lastPrinted>
  <dcterms:created xsi:type="dcterms:W3CDTF">2026-08-26T12:55:00Z</dcterms:created>
  <dcterms:modified xsi:type="dcterms:W3CDTF">2026-09-02T13:07:00Z</dcterms:modified>
</cp:coreProperties>
</file>