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27F1E" w14:textId="77777777" w:rsidR="006451A9" w:rsidRDefault="006451A9" w:rsidP="006451A9">
      <w:pPr>
        <w:pStyle w:val="Title"/>
        <w:spacing w:after="120"/>
        <w:rPr>
          <w:rFonts w:ascii="Times New Roman Bold" w:hAnsi="Times New Roman Bold"/>
          <w:caps w:val="0"/>
        </w:rPr>
      </w:pPr>
      <w:r w:rsidRPr="006451A9">
        <w:rPr>
          <w:rFonts w:ascii="Times New Roman Bold" w:hAnsi="Times New Roman Bold"/>
          <w:caps w:val="0"/>
          <w:noProof/>
          <w:sz w:val="20"/>
          <w:szCs w:val="20"/>
          <w:lang w:val="en-US"/>
        </w:rPr>
        <w:drawing>
          <wp:inline distT="0" distB="0" distL="0" distR="0" wp14:anchorId="20E95E33" wp14:editId="33CF8C17">
            <wp:extent cx="3924502" cy="628682"/>
            <wp:effectExtent l="0" t="0" r="0" b="0"/>
            <wp:docPr id="1212855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55732" name=""/>
                    <pic:cNvPicPr/>
                  </pic:nvPicPr>
                  <pic:blipFill>
                    <a:blip r:embed="rId8"/>
                    <a:stretch>
                      <a:fillRect/>
                    </a:stretch>
                  </pic:blipFill>
                  <pic:spPr>
                    <a:xfrm>
                      <a:off x="0" y="0"/>
                      <a:ext cx="3924502" cy="628682"/>
                    </a:xfrm>
                    <a:prstGeom prst="rect">
                      <a:avLst/>
                    </a:prstGeom>
                  </pic:spPr>
                </pic:pic>
              </a:graphicData>
            </a:graphic>
          </wp:inline>
        </w:drawing>
      </w:r>
    </w:p>
    <w:p w14:paraId="29A00283" w14:textId="620A685C" w:rsidR="006451A9" w:rsidRPr="006451A9" w:rsidRDefault="006451A9" w:rsidP="006451A9">
      <w:pPr>
        <w:pStyle w:val="Title"/>
        <w:spacing w:after="120"/>
        <w:rPr>
          <w:b w:val="0"/>
          <w:bCs/>
          <w:i/>
          <w:caps w:val="0"/>
          <w:sz w:val="20"/>
          <w:szCs w:val="20"/>
        </w:rPr>
      </w:pPr>
      <w:r w:rsidRPr="006451A9">
        <w:rPr>
          <w:b w:val="0"/>
          <w:bCs/>
          <w:i/>
          <w:caps w:val="0"/>
          <w:sz w:val="20"/>
          <w:szCs w:val="20"/>
        </w:rPr>
        <w:t>Projekta "AS "Sadales tīkls" elektroenerģijas sadales infrastruktūras drošība un attīstība" un Eiropas Savienības emisijas kvotu tirdzniecības sistēmas  Modernizācijas fonda finansētā projekta "AS "Sadales tīkls" elektroenerģijas tīkla jaudas paaugstināšana" ietvaros</w:t>
      </w:r>
    </w:p>
    <w:p w14:paraId="36C22574" w14:textId="7A8D32A7" w:rsidR="006451A9" w:rsidRDefault="006451A9" w:rsidP="006451A9">
      <w:pPr>
        <w:pStyle w:val="Title"/>
        <w:spacing w:after="120"/>
        <w:rPr>
          <w:b w:val="0"/>
          <w:bCs/>
          <w:i/>
          <w:caps w:val="0"/>
          <w:sz w:val="20"/>
          <w:szCs w:val="20"/>
        </w:rPr>
      </w:pPr>
      <w:proofErr w:type="spellStart"/>
      <w:r w:rsidRPr="006451A9">
        <w:rPr>
          <w:b w:val="0"/>
          <w:bCs/>
          <w:i/>
          <w:caps w:val="0"/>
          <w:sz w:val="20"/>
          <w:szCs w:val="20"/>
        </w:rPr>
        <w:t>Within</w:t>
      </w:r>
      <w:proofErr w:type="spellEnd"/>
      <w:r w:rsidRPr="006451A9">
        <w:rPr>
          <w:b w:val="0"/>
          <w:bCs/>
          <w:i/>
          <w:caps w:val="0"/>
          <w:sz w:val="20"/>
          <w:szCs w:val="20"/>
        </w:rPr>
        <w:t xml:space="preserve"> </w:t>
      </w:r>
      <w:proofErr w:type="spellStart"/>
      <w:r w:rsidRPr="006451A9">
        <w:rPr>
          <w:b w:val="0"/>
          <w:bCs/>
          <w:i/>
          <w:caps w:val="0"/>
          <w:sz w:val="20"/>
          <w:szCs w:val="20"/>
        </w:rPr>
        <w:t>the</w:t>
      </w:r>
      <w:proofErr w:type="spellEnd"/>
      <w:r w:rsidRPr="006451A9">
        <w:rPr>
          <w:b w:val="0"/>
          <w:bCs/>
          <w:i/>
          <w:caps w:val="0"/>
          <w:sz w:val="20"/>
          <w:szCs w:val="20"/>
        </w:rPr>
        <w:t xml:space="preserve"> </w:t>
      </w:r>
      <w:proofErr w:type="spellStart"/>
      <w:r w:rsidRPr="006451A9">
        <w:rPr>
          <w:b w:val="0"/>
          <w:bCs/>
          <w:i/>
          <w:caps w:val="0"/>
          <w:sz w:val="20"/>
          <w:szCs w:val="20"/>
        </w:rPr>
        <w:t>framework</w:t>
      </w:r>
      <w:proofErr w:type="spellEnd"/>
      <w:r w:rsidRPr="006451A9">
        <w:rPr>
          <w:b w:val="0"/>
          <w:bCs/>
          <w:i/>
          <w:caps w:val="0"/>
          <w:sz w:val="20"/>
          <w:szCs w:val="20"/>
        </w:rPr>
        <w:t xml:space="preserve"> </w:t>
      </w:r>
      <w:proofErr w:type="spellStart"/>
      <w:r w:rsidRPr="006451A9">
        <w:rPr>
          <w:b w:val="0"/>
          <w:bCs/>
          <w:i/>
          <w:caps w:val="0"/>
          <w:sz w:val="20"/>
          <w:szCs w:val="20"/>
        </w:rPr>
        <w:t>of</w:t>
      </w:r>
      <w:proofErr w:type="spellEnd"/>
      <w:r w:rsidRPr="006451A9">
        <w:rPr>
          <w:b w:val="0"/>
          <w:bCs/>
          <w:i/>
          <w:caps w:val="0"/>
          <w:sz w:val="20"/>
          <w:szCs w:val="20"/>
        </w:rPr>
        <w:t xml:space="preserve"> </w:t>
      </w:r>
      <w:proofErr w:type="spellStart"/>
      <w:r w:rsidRPr="006451A9">
        <w:rPr>
          <w:b w:val="0"/>
          <w:bCs/>
          <w:i/>
          <w:caps w:val="0"/>
          <w:sz w:val="20"/>
          <w:szCs w:val="20"/>
        </w:rPr>
        <w:t>the</w:t>
      </w:r>
      <w:proofErr w:type="spellEnd"/>
      <w:r w:rsidRPr="006451A9">
        <w:rPr>
          <w:b w:val="0"/>
          <w:bCs/>
          <w:i/>
          <w:caps w:val="0"/>
          <w:sz w:val="20"/>
          <w:szCs w:val="20"/>
        </w:rPr>
        <w:t xml:space="preserve"> </w:t>
      </w:r>
      <w:proofErr w:type="spellStart"/>
      <w:r w:rsidRPr="006451A9">
        <w:rPr>
          <w:b w:val="0"/>
          <w:bCs/>
          <w:i/>
          <w:caps w:val="0"/>
          <w:sz w:val="20"/>
          <w:szCs w:val="20"/>
        </w:rPr>
        <w:t>project</w:t>
      </w:r>
      <w:proofErr w:type="spellEnd"/>
      <w:r w:rsidRPr="006451A9">
        <w:rPr>
          <w:b w:val="0"/>
          <w:bCs/>
          <w:i/>
          <w:caps w:val="0"/>
          <w:sz w:val="20"/>
          <w:szCs w:val="20"/>
        </w:rPr>
        <w:t xml:space="preserve"> "</w:t>
      </w:r>
      <w:proofErr w:type="spellStart"/>
      <w:r w:rsidRPr="006451A9">
        <w:rPr>
          <w:b w:val="0"/>
          <w:bCs/>
          <w:i/>
          <w:caps w:val="0"/>
          <w:sz w:val="20"/>
          <w:szCs w:val="20"/>
        </w:rPr>
        <w:t>Security</w:t>
      </w:r>
      <w:proofErr w:type="spellEnd"/>
      <w:r w:rsidRPr="006451A9">
        <w:rPr>
          <w:b w:val="0"/>
          <w:bCs/>
          <w:i/>
          <w:caps w:val="0"/>
          <w:sz w:val="20"/>
          <w:szCs w:val="20"/>
        </w:rPr>
        <w:t xml:space="preserve"> </w:t>
      </w:r>
      <w:proofErr w:type="spellStart"/>
      <w:r w:rsidRPr="006451A9">
        <w:rPr>
          <w:b w:val="0"/>
          <w:bCs/>
          <w:i/>
          <w:caps w:val="0"/>
          <w:sz w:val="20"/>
          <w:szCs w:val="20"/>
        </w:rPr>
        <w:t>and</w:t>
      </w:r>
      <w:proofErr w:type="spellEnd"/>
      <w:r w:rsidRPr="006451A9">
        <w:rPr>
          <w:b w:val="0"/>
          <w:bCs/>
          <w:i/>
          <w:caps w:val="0"/>
          <w:sz w:val="20"/>
          <w:szCs w:val="20"/>
        </w:rPr>
        <w:t xml:space="preserve"> </w:t>
      </w:r>
      <w:proofErr w:type="spellStart"/>
      <w:r w:rsidRPr="006451A9">
        <w:rPr>
          <w:b w:val="0"/>
          <w:bCs/>
          <w:i/>
          <w:caps w:val="0"/>
          <w:sz w:val="20"/>
          <w:szCs w:val="20"/>
        </w:rPr>
        <w:t>development</w:t>
      </w:r>
      <w:proofErr w:type="spellEnd"/>
      <w:r w:rsidRPr="006451A9">
        <w:rPr>
          <w:b w:val="0"/>
          <w:bCs/>
          <w:i/>
          <w:caps w:val="0"/>
          <w:sz w:val="20"/>
          <w:szCs w:val="20"/>
        </w:rPr>
        <w:t xml:space="preserve"> </w:t>
      </w:r>
      <w:proofErr w:type="spellStart"/>
      <w:r w:rsidRPr="006451A9">
        <w:rPr>
          <w:b w:val="0"/>
          <w:bCs/>
          <w:i/>
          <w:caps w:val="0"/>
          <w:sz w:val="20"/>
          <w:szCs w:val="20"/>
        </w:rPr>
        <w:t>of</w:t>
      </w:r>
      <w:proofErr w:type="spellEnd"/>
      <w:r w:rsidRPr="006451A9">
        <w:rPr>
          <w:b w:val="0"/>
          <w:bCs/>
          <w:i/>
          <w:caps w:val="0"/>
          <w:sz w:val="20"/>
          <w:szCs w:val="20"/>
        </w:rPr>
        <w:t xml:space="preserve"> AS "Sadales tīkls" </w:t>
      </w:r>
      <w:proofErr w:type="spellStart"/>
      <w:r w:rsidRPr="006451A9">
        <w:rPr>
          <w:b w:val="0"/>
          <w:bCs/>
          <w:i/>
          <w:caps w:val="0"/>
          <w:sz w:val="20"/>
          <w:szCs w:val="20"/>
        </w:rPr>
        <w:t>electricity</w:t>
      </w:r>
      <w:proofErr w:type="spellEnd"/>
      <w:r w:rsidRPr="006451A9">
        <w:rPr>
          <w:b w:val="0"/>
          <w:bCs/>
          <w:i/>
          <w:caps w:val="0"/>
          <w:sz w:val="20"/>
          <w:szCs w:val="20"/>
        </w:rPr>
        <w:t xml:space="preserve"> </w:t>
      </w:r>
      <w:proofErr w:type="spellStart"/>
      <w:r w:rsidRPr="006451A9">
        <w:rPr>
          <w:b w:val="0"/>
          <w:bCs/>
          <w:i/>
          <w:caps w:val="0"/>
          <w:sz w:val="20"/>
          <w:szCs w:val="20"/>
        </w:rPr>
        <w:t>distribution</w:t>
      </w:r>
      <w:proofErr w:type="spellEnd"/>
      <w:r w:rsidRPr="006451A9">
        <w:rPr>
          <w:b w:val="0"/>
          <w:bCs/>
          <w:i/>
          <w:caps w:val="0"/>
          <w:sz w:val="20"/>
          <w:szCs w:val="20"/>
        </w:rPr>
        <w:t xml:space="preserve"> </w:t>
      </w:r>
      <w:proofErr w:type="spellStart"/>
      <w:r w:rsidRPr="006451A9">
        <w:rPr>
          <w:b w:val="0"/>
          <w:bCs/>
          <w:i/>
          <w:caps w:val="0"/>
          <w:sz w:val="20"/>
          <w:szCs w:val="20"/>
        </w:rPr>
        <w:t>infrastructure</w:t>
      </w:r>
      <w:proofErr w:type="spellEnd"/>
      <w:r w:rsidRPr="006451A9">
        <w:rPr>
          <w:b w:val="0"/>
          <w:bCs/>
          <w:i/>
          <w:caps w:val="0"/>
          <w:sz w:val="20"/>
          <w:szCs w:val="20"/>
        </w:rPr>
        <w:t xml:space="preserve">" </w:t>
      </w:r>
      <w:proofErr w:type="spellStart"/>
      <w:r w:rsidRPr="006451A9">
        <w:rPr>
          <w:b w:val="0"/>
          <w:bCs/>
          <w:i/>
          <w:caps w:val="0"/>
          <w:sz w:val="20"/>
          <w:szCs w:val="20"/>
        </w:rPr>
        <w:t>and</w:t>
      </w:r>
      <w:proofErr w:type="spellEnd"/>
      <w:r w:rsidRPr="006451A9">
        <w:rPr>
          <w:b w:val="0"/>
          <w:bCs/>
          <w:i/>
          <w:caps w:val="0"/>
          <w:sz w:val="20"/>
          <w:szCs w:val="20"/>
        </w:rPr>
        <w:t xml:space="preserve"> </w:t>
      </w:r>
      <w:proofErr w:type="spellStart"/>
      <w:r w:rsidRPr="006451A9">
        <w:rPr>
          <w:b w:val="0"/>
          <w:bCs/>
          <w:i/>
          <w:caps w:val="0"/>
          <w:sz w:val="20"/>
          <w:szCs w:val="20"/>
        </w:rPr>
        <w:t>the</w:t>
      </w:r>
      <w:proofErr w:type="spellEnd"/>
      <w:r w:rsidRPr="006451A9">
        <w:rPr>
          <w:b w:val="0"/>
          <w:bCs/>
          <w:i/>
          <w:caps w:val="0"/>
          <w:sz w:val="20"/>
          <w:szCs w:val="20"/>
        </w:rPr>
        <w:t xml:space="preserve"> </w:t>
      </w:r>
      <w:proofErr w:type="spellStart"/>
      <w:r w:rsidRPr="006451A9">
        <w:rPr>
          <w:b w:val="0"/>
          <w:bCs/>
          <w:i/>
          <w:caps w:val="0"/>
          <w:sz w:val="20"/>
          <w:szCs w:val="20"/>
        </w:rPr>
        <w:t>project</w:t>
      </w:r>
      <w:proofErr w:type="spellEnd"/>
      <w:r w:rsidRPr="006451A9">
        <w:rPr>
          <w:b w:val="0"/>
          <w:bCs/>
          <w:i/>
          <w:caps w:val="0"/>
          <w:sz w:val="20"/>
          <w:szCs w:val="20"/>
        </w:rPr>
        <w:t xml:space="preserve"> "</w:t>
      </w:r>
      <w:proofErr w:type="spellStart"/>
      <w:r w:rsidRPr="006451A9">
        <w:rPr>
          <w:b w:val="0"/>
          <w:bCs/>
          <w:i/>
          <w:caps w:val="0"/>
          <w:sz w:val="20"/>
          <w:szCs w:val="20"/>
        </w:rPr>
        <w:t>Increasing</w:t>
      </w:r>
      <w:proofErr w:type="spellEnd"/>
      <w:r w:rsidRPr="006451A9">
        <w:rPr>
          <w:b w:val="0"/>
          <w:bCs/>
          <w:i/>
          <w:caps w:val="0"/>
          <w:sz w:val="20"/>
          <w:szCs w:val="20"/>
        </w:rPr>
        <w:t xml:space="preserve"> </w:t>
      </w:r>
      <w:proofErr w:type="spellStart"/>
      <w:r w:rsidRPr="006451A9">
        <w:rPr>
          <w:b w:val="0"/>
          <w:bCs/>
          <w:i/>
          <w:caps w:val="0"/>
          <w:sz w:val="20"/>
          <w:szCs w:val="20"/>
        </w:rPr>
        <w:t>the</w:t>
      </w:r>
      <w:proofErr w:type="spellEnd"/>
      <w:r w:rsidRPr="006451A9">
        <w:rPr>
          <w:b w:val="0"/>
          <w:bCs/>
          <w:i/>
          <w:caps w:val="0"/>
          <w:sz w:val="20"/>
          <w:szCs w:val="20"/>
        </w:rPr>
        <w:t xml:space="preserve"> </w:t>
      </w:r>
      <w:proofErr w:type="spellStart"/>
      <w:r w:rsidRPr="006451A9">
        <w:rPr>
          <w:b w:val="0"/>
          <w:bCs/>
          <w:i/>
          <w:caps w:val="0"/>
          <w:sz w:val="20"/>
          <w:szCs w:val="20"/>
        </w:rPr>
        <w:t>capacity</w:t>
      </w:r>
      <w:proofErr w:type="spellEnd"/>
      <w:r w:rsidRPr="006451A9">
        <w:rPr>
          <w:b w:val="0"/>
          <w:bCs/>
          <w:i/>
          <w:caps w:val="0"/>
          <w:sz w:val="20"/>
          <w:szCs w:val="20"/>
        </w:rPr>
        <w:t xml:space="preserve"> </w:t>
      </w:r>
      <w:proofErr w:type="spellStart"/>
      <w:r w:rsidRPr="006451A9">
        <w:rPr>
          <w:b w:val="0"/>
          <w:bCs/>
          <w:i/>
          <w:caps w:val="0"/>
          <w:sz w:val="20"/>
          <w:szCs w:val="20"/>
        </w:rPr>
        <w:t>of</w:t>
      </w:r>
      <w:proofErr w:type="spellEnd"/>
      <w:r w:rsidRPr="006451A9">
        <w:rPr>
          <w:b w:val="0"/>
          <w:bCs/>
          <w:i/>
          <w:caps w:val="0"/>
          <w:sz w:val="20"/>
          <w:szCs w:val="20"/>
        </w:rPr>
        <w:t xml:space="preserve"> AS "Sadales tīkls" </w:t>
      </w:r>
      <w:proofErr w:type="spellStart"/>
      <w:r w:rsidRPr="006451A9">
        <w:rPr>
          <w:b w:val="0"/>
          <w:bCs/>
          <w:i/>
          <w:caps w:val="0"/>
          <w:sz w:val="20"/>
          <w:szCs w:val="20"/>
        </w:rPr>
        <w:t>electricity</w:t>
      </w:r>
      <w:proofErr w:type="spellEnd"/>
      <w:r w:rsidRPr="006451A9">
        <w:rPr>
          <w:b w:val="0"/>
          <w:bCs/>
          <w:i/>
          <w:caps w:val="0"/>
          <w:sz w:val="20"/>
          <w:szCs w:val="20"/>
        </w:rPr>
        <w:t xml:space="preserve"> </w:t>
      </w:r>
      <w:proofErr w:type="spellStart"/>
      <w:r w:rsidRPr="006451A9">
        <w:rPr>
          <w:b w:val="0"/>
          <w:bCs/>
          <w:i/>
          <w:caps w:val="0"/>
          <w:sz w:val="20"/>
          <w:szCs w:val="20"/>
        </w:rPr>
        <w:t>network</w:t>
      </w:r>
      <w:proofErr w:type="spellEnd"/>
      <w:r w:rsidRPr="006451A9">
        <w:rPr>
          <w:b w:val="0"/>
          <w:bCs/>
          <w:i/>
          <w:caps w:val="0"/>
          <w:sz w:val="20"/>
          <w:szCs w:val="20"/>
        </w:rPr>
        <w:t xml:space="preserve">" </w:t>
      </w:r>
      <w:proofErr w:type="spellStart"/>
      <w:r w:rsidRPr="006451A9">
        <w:rPr>
          <w:b w:val="0"/>
          <w:bCs/>
          <w:i/>
          <w:caps w:val="0"/>
          <w:sz w:val="20"/>
          <w:szCs w:val="20"/>
        </w:rPr>
        <w:t>funded</w:t>
      </w:r>
      <w:proofErr w:type="spellEnd"/>
      <w:r w:rsidRPr="006451A9">
        <w:rPr>
          <w:b w:val="0"/>
          <w:bCs/>
          <w:i/>
          <w:caps w:val="0"/>
          <w:sz w:val="20"/>
          <w:szCs w:val="20"/>
        </w:rPr>
        <w:t xml:space="preserve"> </w:t>
      </w:r>
      <w:proofErr w:type="spellStart"/>
      <w:r w:rsidRPr="006451A9">
        <w:rPr>
          <w:b w:val="0"/>
          <w:bCs/>
          <w:i/>
          <w:caps w:val="0"/>
          <w:sz w:val="20"/>
          <w:szCs w:val="20"/>
        </w:rPr>
        <w:t>by</w:t>
      </w:r>
      <w:proofErr w:type="spellEnd"/>
      <w:r w:rsidRPr="006451A9">
        <w:rPr>
          <w:b w:val="0"/>
          <w:bCs/>
          <w:i/>
          <w:caps w:val="0"/>
          <w:sz w:val="20"/>
          <w:szCs w:val="20"/>
        </w:rPr>
        <w:t xml:space="preserve"> </w:t>
      </w:r>
      <w:proofErr w:type="spellStart"/>
      <w:r w:rsidRPr="006451A9">
        <w:rPr>
          <w:b w:val="0"/>
          <w:bCs/>
          <w:i/>
          <w:caps w:val="0"/>
          <w:sz w:val="20"/>
          <w:szCs w:val="20"/>
        </w:rPr>
        <w:t>the</w:t>
      </w:r>
      <w:proofErr w:type="spellEnd"/>
      <w:r w:rsidRPr="006451A9">
        <w:rPr>
          <w:b w:val="0"/>
          <w:bCs/>
          <w:i/>
          <w:caps w:val="0"/>
          <w:sz w:val="20"/>
          <w:szCs w:val="20"/>
        </w:rPr>
        <w:t xml:space="preserve"> </w:t>
      </w:r>
      <w:proofErr w:type="spellStart"/>
      <w:r w:rsidRPr="006451A9">
        <w:rPr>
          <w:b w:val="0"/>
          <w:bCs/>
          <w:i/>
          <w:caps w:val="0"/>
          <w:sz w:val="20"/>
          <w:szCs w:val="20"/>
        </w:rPr>
        <w:t>Modernisation</w:t>
      </w:r>
      <w:proofErr w:type="spellEnd"/>
      <w:r w:rsidRPr="006451A9">
        <w:rPr>
          <w:b w:val="0"/>
          <w:bCs/>
          <w:i/>
          <w:caps w:val="0"/>
          <w:sz w:val="20"/>
          <w:szCs w:val="20"/>
        </w:rPr>
        <w:t xml:space="preserve"> </w:t>
      </w:r>
      <w:proofErr w:type="spellStart"/>
      <w:r w:rsidRPr="006451A9">
        <w:rPr>
          <w:b w:val="0"/>
          <w:bCs/>
          <w:i/>
          <w:caps w:val="0"/>
          <w:sz w:val="20"/>
          <w:szCs w:val="20"/>
        </w:rPr>
        <w:t>Fund</w:t>
      </w:r>
      <w:proofErr w:type="spellEnd"/>
      <w:r w:rsidRPr="006451A9">
        <w:rPr>
          <w:b w:val="0"/>
          <w:bCs/>
          <w:i/>
          <w:caps w:val="0"/>
          <w:sz w:val="20"/>
          <w:szCs w:val="20"/>
        </w:rPr>
        <w:t xml:space="preserve"> </w:t>
      </w:r>
      <w:proofErr w:type="spellStart"/>
      <w:r w:rsidRPr="006451A9">
        <w:rPr>
          <w:b w:val="0"/>
          <w:bCs/>
          <w:i/>
          <w:caps w:val="0"/>
          <w:sz w:val="20"/>
          <w:szCs w:val="20"/>
        </w:rPr>
        <w:t>of</w:t>
      </w:r>
      <w:proofErr w:type="spellEnd"/>
      <w:r w:rsidRPr="006451A9">
        <w:rPr>
          <w:b w:val="0"/>
          <w:bCs/>
          <w:i/>
          <w:caps w:val="0"/>
          <w:sz w:val="20"/>
          <w:szCs w:val="20"/>
        </w:rPr>
        <w:t xml:space="preserve"> </w:t>
      </w:r>
      <w:proofErr w:type="spellStart"/>
      <w:r w:rsidRPr="006451A9">
        <w:rPr>
          <w:b w:val="0"/>
          <w:bCs/>
          <w:i/>
          <w:caps w:val="0"/>
          <w:sz w:val="20"/>
          <w:szCs w:val="20"/>
        </w:rPr>
        <w:t>the</w:t>
      </w:r>
      <w:proofErr w:type="spellEnd"/>
      <w:r w:rsidRPr="006451A9">
        <w:rPr>
          <w:b w:val="0"/>
          <w:bCs/>
          <w:i/>
          <w:caps w:val="0"/>
          <w:sz w:val="20"/>
          <w:szCs w:val="20"/>
        </w:rPr>
        <w:t xml:space="preserve"> </w:t>
      </w:r>
      <w:proofErr w:type="spellStart"/>
      <w:r w:rsidRPr="006451A9">
        <w:rPr>
          <w:b w:val="0"/>
          <w:bCs/>
          <w:i/>
          <w:caps w:val="0"/>
          <w:sz w:val="20"/>
          <w:szCs w:val="20"/>
        </w:rPr>
        <w:t>European</w:t>
      </w:r>
      <w:proofErr w:type="spellEnd"/>
      <w:r w:rsidRPr="006451A9">
        <w:rPr>
          <w:b w:val="0"/>
          <w:bCs/>
          <w:i/>
          <w:caps w:val="0"/>
          <w:sz w:val="20"/>
          <w:szCs w:val="20"/>
        </w:rPr>
        <w:t xml:space="preserve"> </w:t>
      </w:r>
      <w:proofErr w:type="spellStart"/>
      <w:r w:rsidRPr="006451A9">
        <w:rPr>
          <w:b w:val="0"/>
          <w:bCs/>
          <w:i/>
          <w:caps w:val="0"/>
          <w:sz w:val="20"/>
          <w:szCs w:val="20"/>
        </w:rPr>
        <w:t>Union</w:t>
      </w:r>
      <w:proofErr w:type="spellEnd"/>
      <w:r w:rsidRPr="006451A9">
        <w:rPr>
          <w:b w:val="0"/>
          <w:bCs/>
          <w:i/>
          <w:caps w:val="0"/>
          <w:sz w:val="20"/>
          <w:szCs w:val="20"/>
        </w:rPr>
        <w:t xml:space="preserve"> </w:t>
      </w:r>
      <w:proofErr w:type="spellStart"/>
      <w:r w:rsidRPr="006451A9">
        <w:rPr>
          <w:b w:val="0"/>
          <w:bCs/>
          <w:i/>
          <w:caps w:val="0"/>
          <w:sz w:val="20"/>
          <w:szCs w:val="20"/>
        </w:rPr>
        <w:t>Emissions</w:t>
      </w:r>
      <w:proofErr w:type="spellEnd"/>
      <w:r w:rsidRPr="006451A9">
        <w:rPr>
          <w:b w:val="0"/>
          <w:bCs/>
          <w:i/>
          <w:caps w:val="0"/>
          <w:sz w:val="20"/>
          <w:szCs w:val="20"/>
        </w:rPr>
        <w:t xml:space="preserve"> </w:t>
      </w:r>
      <w:proofErr w:type="spellStart"/>
      <w:r w:rsidRPr="006451A9">
        <w:rPr>
          <w:b w:val="0"/>
          <w:bCs/>
          <w:i/>
          <w:caps w:val="0"/>
          <w:sz w:val="20"/>
          <w:szCs w:val="20"/>
        </w:rPr>
        <w:t>Trading</w:t>
      </w:r>
      <w:proofErr w:type="spellEnd"/>
      <w:r w:rsidRPr="006451A9">
        <w:rPr>
          <w:b w:val="0"/>
          <w:bCs/>
          <w:i/>
          <w:caps w:val="0"/>
          <w:sz w:val="20"/>
          <w:szCs w:val="20"/>
        </w:rPr>
        <w:t xml:space="preserve"> </w:t>
      </w:r>
      <w:proofErr w:type="spellStart"/>
      <w:r w:rsidRPr="006451A9">
        <w:rPr>
          <w:b w:val="0"/>
          <w:bCs/>
          <w:i/>
          <w:caps w:val="0"/>
          <w:sz w:val="20"/>
          <w:szCs w:val="20"/>
        </w:rPr>
        <w:t>System</w:t>
      </w:r>
      <w:proofErr w:type="spellEnd"/>
    </w:p>
    <w:p w14:paraId="7ED41EC2" w14:textId="77777777" w:rsidR="005D32CF" w:rsidRDefault="005D32CF" w:rsidP="00D7365E">
      <w:pPr>
        <w:spacing w:before="120" w:after="0" w:line="240" w:lineRule="auto"/>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1"/>
      </w:tblGrid>
      <w:tr w:rsidR="005D32CF" w:rsidRPr="005D32CF" w14:paraId="70CEA025" w14:textId="77777777" w:rsidTr="00534D59">
        <w:tc>
          <w:tcPr>
            <w:tcW w:w="4957" w:type="dxa"/>
          </w:tcPr>
          <w:p w14:paraId="434BD73D" w14:textId="05F3D791" w:rsidR="005D32CF" w:rsidRPr="005D32CF" w:rsidRDefault="005D32CF" w:rsidP="005D32CF">
            <w:pPr>
              <w:spacing w:before="120" w:after="0"/>
              <w:jc w:val="center"/>
              <w:rPr>
                <w:rFonts w:ascii="Times New Roman Bold" w:hAnsi="Times New Roman Bold"/>
                <w:b/>
                <w:bCs/>
                <w:caps/>
                <w:sz w:val="24"/>
              </w:rPr>
            </w:pPr>
            <w:r w:rsidRPr="005D32CF">
              <w:rPr>
                <w:rFonts w:ascii="Times New Roman Bold" w:hAnsi="Times New Roman Bold"/>
                <w:b/>
                <w:bCs/>
                <w:caps/>
                <w:sz w:val="24"/>
              </w:rPr>
              <w:t>PASŪTĪJUMA līgums</w:t>
            </w:r>
          </w:p>
        </w:tc>
        <w:tc>
          <w:tcPr>
            <w:tcW w:w="4961" w:type="dxa"/>
          </w:tcPr>
          <w:p w14:paraId="4F8D0A3D" w14:textId="5FA974D5" w:rsidR="005D32CF" w:rsidRPr="00C2749E" w:rsidRDefault="00C2749E" w:rsidP="005D32CF">
            <w:pPr>
              <w:spacing w:before="120" w:after="0"/>
              <w:jc w:val="center"/>
              <w:rPr>
                <w:rFonts w:ascii="Times New Roman Bold" w:hAnsi="Times New Roman Bold"/>
                <w:b/>
                <w:bCs/>
                <w:caps/>
                <w:sz w:val="24"/>
              </w:rPr>
            </w:pPr>
            <w:r w:rsidRPr="00C2749E">
              <w:rPr>
                <w:rFonts w:ascii="Times New Roman Bold" w:hAnsi="Times New Roman Bold"/>
                <w:b/>
                <w:bCs/>
                <w:caps/>
                <w:sz w:val="24"/>
              </w:rPr>
              <w:t>ORDER agreement</w:t>
            </w:r>
          </w:p>
        </w:tc>
      </w:tr>
      <w:tr w:rsidR="005D32CF" w14:paraId="5DCEFC01" w14:textId="77777777" w:rsidTr="00534D59">
        <w:tc>
          <w:tcPr>
            <w:tcW w:w="4957" w:type="dxa"/>
          </w:tcPr>
          <w:p w14:paraId="41E2B16A" w14:textId="6A873A45" w:rsidR="005D32CF" w:rsidRDefault="005D32CF" w:rsidP="005D32CF">
            <w:pPr>
              <w:spacing w:before="120" w:after="0"/>
            </w:pPr>
            <w:r w:rsidRPr="004D6866">
              <w:t>Rīgā,</w:t>
            </w:r>
          </w:p>
        </w:tc>
        <w:tc>
          <w:tcPr>
            <w:tcW w:w="4961" w:type="dxa"/>
          </w:tcPr>
          <w:p w14:paraId="30BD00A8" w14:textId="2D2DCE02" w:rsidR="005D32CF" w:rsidRDefault="00C2749E" w:rsidP="005D32CF">
            <w:pPr>
              <w:spacing w:before="120" w:after="0"/>
            </w:pPr>
            <w:proofErr w:type="spellStart"/>
            <w:r w:rsidRPr="004C7DC6">
              <w:t>Riga</w:t>
            </w:r>
            <w:proofErr w:type="spellEnd"/>
            <w:r w:rsidRPr="004C7DC6">
              <w:t>,</w:t>
            </w:r>
          </w:p>
        </w:tc>
      </w:tr>
      <w:tr w:rsidR="005D32CF" w14:paraId="282A288E" w14:textId="77777777" w:rsidTr="00534D59">
        <w:tc>
          <w:tcPr>
            <w:tcW w:w="4957" w:type="dxa"/>
          </w:tcPr>
          <w:p w14:paraId="68A69D6F" w14:textId="58ACB8ED" w:rsidR="005D32CF" w:rsidRPr="00C2749E" w:rsidRDefault="005D32CF" w:rsidP="00534D59">
            <w:pPr>
              <w:pStyle w:val="NoSpacing"/>
              <w:jc w:val="right"/>
            </w:pPr>
            <w:r w:rsidRPr="00C2749E">
              <w:t xml:space="preserve">20___.gada ___._______________ </w:t>
            </w:r>
            <w:r w:rsidRPr="00C2749E">
              <w:rPr>
                <w:color w:val="7030A0"/>
              </w:rPr>
              <w:t>{!alternatīvs teksts, ja Līgumu paraksta ar drošu elektronisko parakstu!} Līguma datumu skatīt elektronisko parakstu zonā</w:t>
            </w:r>
          </w:p>
        </w:tc>
        <w:tc>
          <w:tcPr>
            <w:tcW w:w="4961" w:type="dxa"/>
          </w:tcPr>
          <w:p w14:paraId="5AF29AD1" w14:textId="5EB4B00C" w:rsidR="005D32CF" w:rsidRPr="00C2749E" w:rsidRDefault="00C2749E" w:rsidP="00534D59">
            <w:pPr>
              <w:pStyle w:val="NoSpacing"/>
              <w:jc w:val="right"/>
              <w:rPr>
                <w:color w:val="7030A0"/>
              </w:rPr>
            </w:pPr>
            <w:r w:rsidRPr="004C7DC6">
              <w:t>___ _______________ 20___</w:t>
            </w:r>
            <w:r w:rsidRPr="00C2749E">
              <w:rPr>
                <w:color w:val="7030A0"/>
              </w:rPr>
              <w:t xml:space="preserve">{! </w:t>
            </w:r>
            <w:proofErr w:type="spellStart"/>
            <w:r w:rsidRPr="00C2749E">
              <w:rPr>
                <w:color w:val="7030A0"/>
              </w:rPr>
              <w:t>alternative</w:t>
            </w:r>
            <w:proofErr w:type="spellEnd"/>
            <w:r w:rsidRPr="00C2749E">
              <w:rPr>
                <w:color w:val="7030A0"/>
              </w:rPr>
              <w:t xml:space="preserve"> </w:t>
            </w:r>
            <w:proofErr w:type="spellStart"/>
            <w:r w:rsidRPr="00C2749E">
              <w:rPr>
                <w:color w:val="7030A0"/>
              </w:rPr>
              <w:t>text</w:t>
            </w:r>
            <w:proofErr w:type="spellEnd"/>
            <w:r w:rsidRPr="00C2749E">
              <w:rPr>
                <w:color w:val="7030A0"/>
              </w:rPr>
              <w:t xml:space="preserve"> </w:t>
            </w:r>
            <w:proofErr w:type="spellStart"/>
            <w:r w:rsidRPr="00C2749E">
              <w:rPr>
                <w:color w:val="7030A0"/>
              </w:rPr>
              <w:t>if</w:t>
            </w:r>
            <w:proofErr w:type="spellEnd"/>
            <w:r w:rsidRPr="00C2749E">
              <w:rPr>
                <w:color w:val="7030A0"/>
              </w:rPr>
              <w:t xml:space="preserve"> </w:t>
            </w:r>
            <w:proofErr w:type="spellStart"/>
            <w:r w:rsidRPr="00C2749E">
              <w:rPr>
                <w:color w:val="7030A0"/>
              </w:rPr>
              <w:t>the</w:t>
            </w:r>
            <w:proofErr w:type="spellEnd"/>
            <w:r w:rsidRPr="00C2749E">
              <w:rPr>
                <w:color w:val="7030A0"/>
              </w:rPr>
              <w:t xml:space="preserve"> </w:t>
            </w:r>
            <w:proofErr w:type="spellStart"/>
            <w:r w:rsidRPr="00C2749E">
              <w:rPr>
                <w:color w:val="7030A0"/>
              </w:rPr>
              <w:t>Agreement</w:t>
            </w:r>
            <w:proofErr w:type="spellEnd"/>
            <w:r w:rsidRPr="00C2749E">
              <w:rPr>
                <w:color w:val="7030A0"/>
              </w:rPr>
              <w:t xml:space="preserve"> </w:t>
            </w:r>
            <w:proofErr w:type="spellStart"/>
            <w:r w:rsidRPr="00C2749E">
              <w:rPr>
                <w:color w:val="7030A0"/>
              </w:rPr>
              <w:t>is</w:t>
            </w:r>
            <w:proofErr w:type="spellEnd"/>
            <w:r w:rsidRPr="00C2749E">
              <w:rPr>
                <w:color w:val="7030A0"/>
              </w:rPr>
              <w:t xml:space="preserve"> </w:t>
            </w:r>
            <w:proofErr w:type="spellStart"/>
            <w:r w:rsidRPr="00C2749E">
              <w:rPr>
                <w:color w:val="7030A0"/>
              </w:rPr>
              <w:t>signed</w:t>
            </w:r>
            <w:proofErr w:type="spellEnd"/>
            <w:r w:rsidRPr="00C2749E">
              <w:rPr>
                <w:color w:val="7030A0"/>
              </w:rPr>
              <w:t xml:space="preserve"> </w:t>
            </w:r>
            <w:proofErr w:type="spellStart"/>
            <w:r w:rsidRPr="00C2749E">
              <w:rPr>
                <w:color w:val="7030A0"/>
              </w:rPr>
              <w:t>with</w:t>
            </w:r>
            <w:proofErr w:type="spellEnd"/>
            <w:r w:rsidRPr="00C2749E">
              <w:rPr>
                <w:color w:val="7030A0"/>
              </w:rPr>
              <w:t xml:space="preserve"> </w:t>
            </w:r>
            <w:proofErr w:type="spellStart"/>
            <w:r w:rsidRPr="00C2749E">
              <w:rPr>
                <w:color w:val="7030A0"/>
              </w:rPr>
              <w:t>the</w:t>
            </w:r>
            <w:proofErr w:type="spellEnd"/>
            <w:r w:rsidRPr="00C2749E">
              <w:rPr>
                <w:color w:val="7030A0"/>
              </w:rPr>
              <w:t xml:space="preserve"> </w:t>
            </w:r>
            <w:proofErr w:type="spellStart"/>
            <w:r w:rsidRPr="00C2749E">
              <w:rPr>
                <w:color w:val="7030A0"/>
              </w:rPr>
              <w:t>secure</w:t>
            </w:r>
            <w:proofErr w:type="spellEnd"/>
            <w:r w:rsidRPr="00C2749E">
              <w:rPr>
                <w:color w:val="7030A0"/>
              </w:rPr>
              <w:t xml:space="preserve"> </w:t>
            </w:r>
            <w:proofErr w:type="spellStart"/>
            <w:r w:rsidRPr="00C2749E">
              <w:rPr>
                <w:color w:val="7030A0"/>
              </w:rPr>
              <w:t>electronic</w:t>
            </w:r>
            <w:proofErr w:type="spellEnd"/>
            <w:r w:rsidRPr="00C2749E">
              <w:rPr>
                <w:color w:val="7030A0"/>
              </w:rPr>
              <w:t xml:space="preserve"> </w:t>
            </w:r>
            <w:proofErr w:type="spellStart"/>
            <w:r w:rsidRPr="00C2749E">
              <w:rPr>
                <w:color w:val="7030A0"/>
              </w:rPr>
              <w:t>signature</w:t>
            </w:r>
            <w:proofErr w:type="spellEnd"/>
            <w:r w:rsidRPr="00C2749E">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date</w:t>
            </w:r>
            <w:proofErr w:type="spellEnd"/>
            <w:r w:rsidRPr="004C7DC6">
              <w:rPr>
                <w:color w:val="7030A0"/>
              </w:rPr>
              <w:t xml:space="preserve"> </w:t>
            </w:r>
            <w:proofErr w:type="spellStart"/>
            <w:r w:rsidRPr="004C7DC6">
              <w:rPr>
                <w:color w:val="7030A0"/>
              </w:rPr>
              <w:t>of</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Agreement</w:t>
            </w:r>
            <w:proofErr w:type="spellEnd"/>
            <w:r w:rsidRPr="004C7DC6">
              <w:rPr>
                <w:color w:val="7030A0"/>
              </w:rPr>
              <w:t xml:space="preserve"> </w:t>
            </w:r>
            <w:proofErr w:type="spellStart"/>
            <w:r w:rsidRPr="004C7DC6">
              <w:rPr>
                <w:color w:val="7030A0"/>
              </w:rPr>
              <w:t>is</w:t>
            </w:r>
            <w:proofErr w:type="spellEnd"/>
            <w:r w:rsidRPr="004C7DC6">
              <w:rPr>
                <w:color w:val="7030A0"/>
              </w:rPr>
              <w:t xml:space="preserve"> </w:t>
            </w:r>
            <w:proofErr w:type="spellStart"/>
            <w:r w:rsidRPr="004C7DC6">
              <w:rPr>
                <w:color w:val="7030A0"/>
              </w:rPr>
              <w:t>in</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electronic</w:t>
            </w:r>
            <w:proofErr w:type="spellEnd"/>
            <w:r w:rsidRPr="004C7DC6">
              <w:rPr>
                <w:color w:val="7030A0"/>
              </w:rPr>
              <w:t xml:space="preserve"> </w:t>
            </w:r>
            <w:proofErr w:type="spellStart"/>
            <w:r w:rsidRPr="004C7DC6">
              <w:rPr>
                <w:color w:val="7030A0"/>
              </w:rPr>
              <w:t>signature</w:t>
            </w:r>
            <w:proofErr w:type="spellEnd"/>
            <w:r w:rsidRPr="004C7DC6">
              <w:rPr>
                <w:color w:val="7030A0"/>
              </w:rPr>
              <w:t xml:space="preserve"> </w:t>
            </w:r>
            <w:proofErr w:type="spellStart"/>
            <w:r w:rsidRPr="004C7DC6">
              <w:rPr>
                <w:color w:val="7030A0"/>
              </w:rPr>
              <w:t>area</w:t>
            </w:r>
            <w:proofErr w:type="spellEnd"/>
          </w:p>
        </w:tc>
      </w:tr>
      <w:tr w:rsidR="005D32CF" w14:paraId="19BA0DB4" w14:textId="77777777" w:rsidTr="00534D59">
        <w:tc>
          <w:tcPr>
            <w:tcW w:w="4957" w:type="dxa"/>
            <w:tcBorders>
              <w:bottom w:val="single" w:sz="4" w:space="0" w:color="auto"/>
            </w:tcBorders>
          </w:tcPr>
          <w:p w14:paraId="7462A740" w14:textId="77777777" w:rsidR="005D32CF" w:rsidRDefault="005D32CF" w:rsidP="00534D59">
            <w:pPr>
              <w:spacing w:after="0"/>
            </w:pPr>
          </w:p>
        </w:tc>
        <w:tc>
          <w:tcPr>
            <w:tcW w:w="4961" w:type="dxa"/>
            <w:tcBorders>
              <w:bottom w:val="single" w:sz="4" w:space="0" w:color="auto"/>
            </w:tcBorders>
          </w:tcPr>
          <w:p w14:paraId="07B73006" w14:textId="77777777" w:rsidR="005D32CF" w:rsidRDefault="005D32CF" w:rsidP="00534D59">
            <w:pPr>
              <w:spacing w:after="0"/>
            </w:pPr>
          </w:p>
        </w:tc>
      </w:tr>
      <w:tr w:rsidR="00C2749E" w14:paraId="317F01FE" w14:textId="77777777" w:rsidTr="00534D59">
        <w:tc>
          <w:tcPr>
            <w:tcW w:w="4957" w:type="dxa"/>
            <w:tcBorders>
              <w:top w:val="single" w:sz="4" w:space="0" w:color="auto"/>
              <w:left w:val="single" w:sz="4" w:space="0" w:color="auto"/>
            </w:tcBorders>
          </w:tcPr>
          <w:p w14:paraId="572CEF70" w14:textId="77777777" w:rsidR="00C2749E" w:rsidRPr="001E4E1E" w:rsidRDefault="00C2749E" w:rsidP="00534D59">
            <w:pPr>
              <w:pStyle w:val="NoSpacing"/>
              <w:spacing w:afterLines="60" w:after="144"/>
              <w:jc w:val="center"/>
              <w:rPr>
                <w:b/>
                <w:szCs w:val="20"/>
              </w:rPr>
            </w:pPr>
            <w:r w:rsidRPr="001E4E1E">
              <w:rPr>
                <w:b/>
                <w:szCs w:val="20"/>
              </w:rPr>
              <w:t>Akciju sabiedrība "Sadales tīkls"</w:t>
            </w:r>
          </w:p>
          <w:p w14:paraId="2A0636C8" w14:textId="71EA864F" w:rsidR="00C2749E" w:rsidRPr="001E4E1E" w:rsidRDefault="00C2749E" w:rsidP="00534D59">
            <w:pPr>
              <w:spacing w:afterLines="60" w:after="144"/>
              <w:jc w:val="center"/>
              <w:rPr>
                <w:szCs w:val="20"/>
              </w:rPr>
            </w:pPr>
            <w:r w:rsidRPr="001E4E1E">
              <w:rPr>
                <w:szCs w:val="20"/>
              </w:rPr>
              <w:t>(turpmāk – Pasūtītājs)</w:t>
            </w:r>
          </w:p>
        </w:tc>
        <w:tc>
          <w:tcPr>
            <w:tcW w:w="4961" w:type="dxa"/>
            <w:tcBorders>
              <w:top w:val="single" w:sz="4" w:space="0" w:color="auto"/>
              <w:right w:val="single" w:sz="4" w:space="0" w:color="auto"/>
            </w:tcBorders>
          </w:tcPr>
          <w:p w14:paraId="082DA4A1" w14:textId="77777777" w:rsidR="00C2749E" w:rsidRPr="00C2749E" w:rsidRDefault="00C2749E" w:rsidP="00534D59">
            <w:pPr>
              <w:pStyle w:val="NoSpacing"/>
              <w:spacing w:afterLines="60" w:after="144"/>
              <w:jc w:val="center"/>
              <w:rPr>
                <w:b/>
                <w:szCs w:val="20"/>
              </w:rPr>
            </w:pPr>
            <w:r w:rsidRPr="00C2749E">
              <w:rPr>
                <w:b/>
                <w:szCs w:val="20"/>
              </w:rPr>
              <w:t>Sadales tīkls AS</w:t>
            </w:r>
          </w:p>
          <w:p w14:paraId="4B70627C" w14:textId="5A117992" w:rsidR="00C2749E" w:rsidRPr="00C2749E" w:rsidRDefault="00C2749E" w:rsidP="00534D59">
            <w:pPr>
              <w:spacing w:afterLines="60" w:after="144"/>
              <w:jc w:val="center"/>
              <w:rPr>
                <w:bCs/>
                <w:szCs w:val="20"/>
              </w:rPr>
            </w:pPr>
            <w:r w:rsidRPr="00C2749E">
              <w:rPr>
                <w:bCs/>
                <w:szCs w:val="20"/>
              </w:rPr>
              <w:t>(</w:t>
            </w:r>
            <w:proofErr w:type="spellStart"/>
            <w:r w:rsidRPr="00C2749E">
              <w:rPr>
                <w:bCs/>
                <w:szCs w:val="20"/>
              </w:rPr>
              <w:t>hereinafter</w:t>
            </w:r>
            <w:proofErr w:type="spellEnd"/>
            <w:r w:rsidRPr="00C2749E">
              <w:rPr>
                <w:bCs/>
                <w:szCs w:val="20"/>
              </w:rPr>
              <w:t xml:space="preserve"> </w:t>
            </w:r>
            <w:proofErr w:type="spellStart"/>
            <w:r w:rsidRPr="00C2749E">
              <w:rPr>
                <w:bCs/>
                <w:szCs w:val="20"/>
              </w:rPr>
              <w:t>referred</w:t>
            </w:r>
            <w:proofErr w:type="spellEnd"/>
            <w:r w:rsidRPr="00C2749E">
              <w:rPr>
                <w:bCs/>
                <w:szCs w:val="20"/>
              </w:rPr>
              <w:t xml:space="preserve"> to </w:t>
            </w:r>
            <w:proofErr w:type="spellStart"/>
            <w:r w:rsidRPr="00C2749E">
              <w:rPr>
                <w:bCs/>
                <w:szCs w:val="20"/>
              </w:rPr>
              <w:t>as</w:t>
            </w:r>
            <w:proofErr w:type="spellEnd"/>
            <w:r w:rsidRPr="00C2749E">
              <w:rPr>
                <w:bCs/>
                <w:szCs w:val="20"/>
              </w:rPr>
              <w:t xml:space="preserve"> </w:t>
            </w:r>
            <w:proofErr w:type="spellStart"/>
            <w:r w:rsidRPr="00C2749E">
              <w:rPr>
                <w:bCs/>
                <w:szCs w:val="20"/>
              </w:rPr>
              <w:t>the</w:t>
            </w:r>
            <w:proofErr w:type="spellEnd"/>
            <w:r w:rsidRPr="00C2749E">
              <w:rPr>
                <w:bCs/>
                <w:szCs w:val="20"/>
              </w:rPr>
              <w:t xml:space="preserve"> </w:t>
            </w:r>
            <w:proofErr w:type="spellStart"/>
            <w:r w:rsidRPr="00C2749E">
              <w:rPr>
                <w:bCs/>
                <w:szCs w:val="20"/>
              </w:rPr>
              <w:t>Customer</w:t>
            </w:r>
            <w:proofErr w:type="spellEnd"/>
            <w:r w:rsidRPr="00C2749E">
              <w:rPr>
                <w:bCs/>
                <w:szCs w:val="20"/>
              </w:rPr>
              <w:t>)</w:t>
            </w:r>
          </w:p>
        </w:tc>
      </w:tr>
      <w:tr w:rsidR="00C2749E" w14:paraId="0A8F1270" w14:textId="77777777" w:rsidTr="00534D59">
        <w:tc>
          <w:tcPr>
            <w:tcW w:w="4957" w:type="dxa"/>
            <w:tcBorders>
              <w:left w:val="single" w:sz="4" w:space="0" w:color="auto"/>
            </w:tcBorders>
          </w:tcPr>
          <w:p w14:paraId="2DC303C4" w14:textId="77777777" w:rsidR="00C2749E" w:rsidRPr="001E4E1E" w:rsidRDefault="00C2749E" w:rsidP="00534D59">
            <w:pPr>
              <w:spacing w:afterLines="60" w:after="144"/>
              <w:rPr>
                <w:szCs w:val="20"/>
              </w:rPr>
            </w:pPr>
            <w:r w:rsidRPr="001E4E1E">
              <w:rPr>
                <w:szCs w:val="20"/>
              </w:rPr>
              <w:t>Reģistrācijas numurs: 40003857687</w:t>
            </w:r>
          </w:p>
          <w:p w14:paraId="50A3EC66" w14:textId="2D744F12" w:rsidR="00C2749E" w:rsidRPr="001E4E1E" w:rsidRDefault="00C2749E" w:rsidP="00534D59">
            <w:pPr>
              <w:spacing w:afterLines="60" w:after="144"/>
              <w:rPr>
                <w:b/>
                <w:szCs w:val="20"/>
              </w:rPr>
            </w:pPr>
            <w:r w:rsidRPr="001E4E1E">
              <w:rPr>
                <w:szCs w:val="20"/>
              </w:rPr>
              <w:t>PVN maksātāja numurs: LV40003857687</w:t>
            </w:r>
          </w:p>
        </w:tc>
        <w:tc>
          <w:tcPr>
            <w:tcW w:w="4961" w:type="dxa"/>
            <w:tcBorders>
              <w:right w:val="single" w:sz="4" w:space="0" w:color="auto"/>
            </w:tcBorders>
          </w:tcPr>
          <w:p w14:paraId="6B71C202" w14:textId="77777777" w:rsidR="00C2749E" w:rsidRPr="004C7DC6" w:rsidRDefault="00C2749E" w:rsidP="00534D59">
            <w:pPr>
              <w:spacing w:afterLines="60" w:after="144"/>
            </w:pPr>
            <w:proofErr w:type="spellStart"/>
            <w:r w:rsidRPr="004C7DC6">
              <w:t>Registration</w:t>
            </w:r>
            <w:proofErr w:type="spellEnd"/>
            <w:r w:rsidRPr="004C7DC6">
              <w:t xml:space="preserve"> </w:t>
            </w:r>
            <w:proofErr w:type="spellStart"/>
            <w:r w:rsidRPr="004C7DC6">
              <w:t>number</w:t>
            </w:r>
            <w:proofErr w:type="spellEnd"/>
            <w:r w:rsidRPr="004C7DC6">
              <w:t>: 40003857687</w:t>
            </w:r>
          </w:p>
          <w:p w14:paraId="3BB0D959" w14:textId="062CBD1E" w:rsidR="00C2749E" w:rsidRDefault="00C2749E" w:rsidP="00534D59">
            <w:pPr>
              <w:spacing w:afterLines="60" w:after="144"/>
            </w:pPr>
            <w:r w:rsidRPr="004C7DC6">
              <w:t xml:space="preserve">VAT </w:t>
            </w:r>
            <w:proofErr w:type="spellStart"/>
            <w:r w:rsidRPr="004C7DC6">
              <w:t>payer</w:t>
            </w:r>
            <w:proofErr w:type="spellEnd"/>
            <w:r w:rsidRPr="004C7DC6">
              <w:t xml:space="preserve"> </w:t>
            </w:r>
            <w:proofErr w:type="spellStart"/>
            <w:r w:rsidRPr="004C7DC6">
              <w:t>number</w:t>
            </w:r>
            <w:proofErr w:type="spellEnd"/>
            <w:r w:rsidRPr="004C7DC6">
              <w:t>: LV40003857687</w:t>
            </w:r>
          </w:p>
        </w:tc>
      </w:tr>
      <w:tr w:rsidR="00C2749E" w14:paraId="621ABD67" w14:textId="77777777" w:rsidTr="00534D59">
        <w:tc>
          <w:tcPr>
            <w:tcW w:w="4957" w:type="dxa"/>
            <w:tcBorders>
              <w:left w:val="single" w:sz="4" w:space="0" w:color="auto"/>
            </w:tcBorders>
          </w:tcPr>
          <w:p w14:paraId="6A2C512D" w14:textId="36E10750" w:rsidR="00C2749E" w:rsidRPr="001E4E1E" w:rsidRDefault="00C2749E" w:rsidP="00534D59">
            <w:pPr>
              <w:spacing w:afterLines="60" w:after="144"/>
              <w:rPr>
                <w:szCs w:val="20"/>
              </w:rPr>
            </w:pPr>
            <w:r w:rsidRPr="001E4E1E">
              <w:rPr>
                <w:szCs w:val="20"/>
              </w:rPr>
              <w:t xml:space="preserve">Adrese: </w:t>
            </w:r>
            <w:proofErr w:type="spellStart"/>
            <w:r w:rsidRPr="001E4E1E">
              <w:rPr>
                <w:szCs w:val="20"/>
              </w:rPr>
              <w:t>Šmerļa</w:t>
            </w:r>
            <w:proofErr w:type="spellEnd"/>
            <w:r w:rsidRPr="001E4E1E">
              <w:rPr>
                <w:szCs w:val="20"/>
              </w:rPr>
              <w:t xml:space="preserve"> iela 1, Rīga, LV-1160</w:t>
            </w:r>
          </w:p>
        </w:tc>
        <w:tc>
          <w:tcPr>
            <w:tcW w:w="4961" w:type="dxa"/>
            <w:tcBorders>
              <w:right w:val="single" w:sz="4" w:space="0" w:color="auto"/>
            </w:tcBorders>
          </w:tcPr>
          <w:p w14:paraId="413324E2" w14:textId="7D5FDB12" w:rsidR="00C2749E" w:rsidRDefault="00C2749E" w:rsidP="00534D59">
            <w:pPr>
              <w:spacing w:afterLines="60" w:after="144"/>
            </w:pPr>
            <w:proofErr w:type="spellStart"/>
            <w:r w:rsidRPr="004C7DC6">
              <w:t>Address</w:t>
            </w:r>
            <w:proofErr w:type="spellEnd"/>
            <w:r w:rsidRPr="004C7DC6">
              <w:t xml:space="preserve">: </w:t>
            </w:r>
            <w:proofErr w:type="spellStart"/>
            <w:r w:rsidRPr="004C7DC6">
              <w:t>Šmerļa</w:t>
            </w:r>
            <w:proofErr w:type="spellEnd"/>
            <w:r w:rsidRPr="004C7DC6">
              <w:t xml:space="preserve"> </w:t>
            </w:r>
            <w:proofErr w:type="spellStart"/>
            <w:r w:rsidRPr="004C7DC6">
              <w:t>Street</w:t>
            </w:r>
            <w:proofErr w:type="spellEnd"/>
            <w:r w:rsidRPr="004C7DC6">
              <w:t xml:space="preserve"> 1, </w:t>
            </w:r>
            <w:proofErr w:type="spellStart"/>
            <w:r w:rsidRPr="004C7DC6">
              <w:t>Riga</w:t>
            </w:r>
            <w:proofErr w:type="spellEnd"/>
            <w:r w:rsidRPr="004C7DC6">
              <w:t>, LV-1160</w:t>
            </w:r>
          </w:p>
        </w:tc>
      </w:tr>
      <w:tr w:rsidR="00C2749E" w14:paraId="1D2CF89A" w14:textId="77777777" w:rsidTr="00534D59">
        <w:tc>
          <w:tcPr>
            <w:tcW w:w="4957" w:type="dxa"/>
            <w:tcBorders>
              <w:left w:val="single" w:sz="4" w:space="0" w:color="auto"/>
            </w:tcBorders>
          </w:tcPr>
          <w:p w14:paraId="08FF9005" w14:textId="6149DC7F" w:rsidR="00C2749E" w:rsidRPr="001E4E1E" w:rsidRDefault="00C2749E" w:rsidP="00534D59">
            <w:pPr>
              <w:spacing w:afterLines="60" w:after="144"/>
              <w:rPr>
                <w:szCs w:val="20"/>
              </w:rPr>
            </w:pPr>
            <w:r w:rsidRPr="001E4E1E">
              <w:rPr>
                <w:szCs w:val="20"/>
              </w:rPr>
              <w:t xml:space="preserve">Kredītiestāde: </w:t>
            </w:r>
            <w:sdt>
              <w:sdtPr>
                <w:rPr>
                  <w:szCs w:val="20"/>
                </w:rPr>
                <w:alias w:val="kredītiestādes nosaukums"/>
                <w:tag w:val="kredītiestādes nosaukums"/>
                <w:id w:val="1328866171"/>
                <w:placeholder>
                  <w:docPart w:val="DAFD3B35310B4291A12E09EB5DAC20B7"/>
                </w:placeholder>
                <w:text/>
              </w:sdtPr>
              <w:sdtEndPr/>
              <w:sdtContent>
                <w:r w:rsidRPr="001E4E1E" w:rsidDel="0018438E">
                  <w:rPr>
                    <w:szCs w:val="20"/>
                  </w:rPr>
                  <w:t>AS "SEB banka"</w:t>
                </w:r>
              </w:sdtContent>
            </w:sdt>
          </w:p>
        </w:tc>
        <w:tc>
          <w:tcPr>
            <w:tcW w:w="4961" w:type="dxa"/>
            <w:tcBorders>
              <w:right w:val="single" w:sz="4" w:space="0" w:color="auto"/>
            </w:tcBorders>
          </w:tcPr>
          <w:p w14:paraId="4F44CB02" w14:textId="61644410" w:rsidR="00C2749E" w:rsidRDefault="00C2749E" w:rsidP="00534D59">
            <w:pPr>
              <w:spacing w:afterLines="60" w:after="144"/>
            </w:pPr>
            <w:r w:rsidRPr="004C7DC6">
              <w:t xml:space="preserve">Credit </w:t>
            </w:r>
            <w:proofErr w:type="spellStart"/>
            <w:r w:rsidRPr="004C7DC6">
              <w:t>institution</w:t>
            </w:r>
            <w:proofErr w:type="spellEnd"/>
            <w:r w:rsidRPr="004C7DC6">
              <w:t xml:space="preserve">: </w:t>
            </w:r>
            <w:sdt>
              <w:sdtPr>
                <w:alias w:val="name of credit institution"/>
                <w:tag w:val="kredītiestādes nosaukums"/>
                <w:id w:val="2118408071"/>
                <w:placeholder>
                  <w:docPart w:val="5E123B7B36B047AE88BC6E1DFE0DC979"/>
                </w:placeholder>
                <w:text/>
              </w:sdtPr>
              <w:sdtEndPr/>
              <w:sdtContent>
                <w:r w:rsidRPr="004C7DC6">
                  <w:t>SEB Banka AS</w:t>
                </w:r>
              </w:sdtContent>
            </w:sdt>
          </w:p>
        </w:tc>
      </w:tr>
      <w:tr w:rsidR="00C2749E" w14:paraId="1378401C" w14:textId="77777777" w:rsidTr="00534D59">
        <w:tc>
          <w:tcPr>
            <w:tcW w:w="4957" w:type="dxa"/>
            <w:tcBorders>
              <w:left w:val="single" w:sz="4" w:space="0" w:color="auto"/>
            </w:tcBorders>
          </w:tcPr>
          <w:p w14:paraId="63089C8F" w14:textId="07403A1B" w:rsidR="00C2749E" w:rsidRPr="001E4E1E" w:rsidRDefault="00C2749E" w:rsidP="00534D59">
            <w:pPr>
              <w:spacing w:afterLines="60" w:after="144"/>
              <w:rPr>
                <w:szCs w:val="20"/>
              </w:rPr>
            </w:pPr>
            <w:r w:rsidRPr="001E4E1E">
              <w:rPr>
                <w:szCs w:val="20"/>
              </w:rPr>
              <w:t xml:space="preserve">SWIFT kods: </w:t>
            </w:r>
            <w:sdt>
              <w:sdtPr>
                <w:rPr>
                  <w:szCs w:val="20"/>
                </w:rPr>
                <w:alias w:val="kredītiestādes SWIFT kods"/>
                <w:tag w:val="kredītiestādes SWIFT kods"/>
                <w:id w:val="1366407067"/>
                <w:placeholder>
                  <w:docPart w:val="51C033F48CD446A0A83D171C62E8CF08"/>
                </w:placeholder>
                <w:text/>
              </w:sdtPr>
              <w:sdtEndPr/>
              <w:sdtContent>
                <w:r w:rsidRPr="001E4E1E" w:rsidDel="0018438E">
                  <w:rPr>
                    <w:szCs w:val="20"/>
                  </w:rPr>
                  <w:t>UNLALV2X</w:t>
                </w:r>
              </w:sdtContent>
            </w:sdt>
          </w:p>
        </w:tc>
        <w:tc>
          <w:tcPr>
            <w:tcW w:w="4961" w:type="dxa"/>
            <w:tcBorders>
              <w:right w:val="single" w:sz="4" w:space="0" w:color="auto"/>
            </w:tcBorders>
          </w:tcPr>
          <w:p w14:paraId="5C6B17AD" w14:textId="1E63FEF9" w:rsidR="00C2749E" w:rsidRDefault="00C2749E" w:rsidP="00534D59">
            <w:pPr>
              <w:spacing w:afterLines="60" w:after="144"/>
            </w:pPr>
            <w:r w:rsidRPr="004C7DC6">
              <w:t xml:space="preserve">SWIFT </w:t>
            </w:r>
            <w:proofErr w:type="spellStart"/>
            <w:r w:rsidRPr="004C7DC6">
              <w:t>code</w:t>
            </w:r>
            <w:proofErr w:type="spellEnd"/>
            <w:r w:rsidRPr="004C7DC6">
              <w:t xml:space="preserve">: </w:t>
            </w:r>
            <w:sdt>
              <w:sdtPr>
                <w:alias w:val="credit institution SWIFT code"/>
                <w:tag w:val="kredītiestādes SWIFT kods"/>
                <w:id w:val="1508253647"/>
                <w:placeholder>
                  <w:docPart w:val="BC65AB45C85C494D9131EDDAFE854D43"/>
                </w:placeholder>
                <w:text/>
              </w:sdtPr>
              <w:sdtEndPr/>
              <w:sdtContent>
                <w:r w:rsidRPr="004C7DC6">
                  <w:t>UNLALV2X</w:t>
                </w:r>
              </w:sdtContent>
            </w:sdt>
          </w:p>
        </w:tc>
      </w:tr>
      <w:tr w:rsidR="00C2749E" w14:paraId="0A0C000D" w14:textId="77777777" w:rsidTr="00534D59">
        <w:tc>
          <w:tcPr>
            <w:tcW w:w="4957" w:type="dxa"/>
            <w:tcBorders>
              <w:left w:val="single" w:sz="4" w:space="0" w:color="auto"/>
            </w:tcBorders>
          </w:tcPr>
          <w:p w14:paraId="6420EAD1" w14:textId="096A9F75" w:rsidR="00C2749E" w:rsidRPr="001E4E1E" w:rsidRDefault="00C2749E" w:rsidP="00534D59">
            <w:pPr>
              <w:spacing w:afterLines="60" w:after="144"/>
              <w:rPr>
                <w:szCs w:val="20"/>
              </w:rPr>
            </w:pPr>
            <w:r w:rsidRPr="001E4E1E">
              <w:rPr>
                <w:szCs w:val="20"/>
              </w:rPr>
              <w:t xml:space="preserve">Konta numurs: </w:t>
            </w:r>
            <w:sdt>
              <w:sdtPr>
                <w:rPr>
                  <w:szCs w:val="20"/>
                </w:rPr>
                <w:alias w:val="kredītiestādes konta numurs"/>
                <w:tag w:val="kredītiestādes konta numurs"/>
                <w:id w:val="390938086"/>
                <w:placeholder>
                  <w:docPart w:val="6AB96DE8F74E4A89B7986D007F287548"/>
                </w:placeholder>
                <w:text/>
              </w:sdtPr>
              <w:sdtEndPr/>
              <w:sdtContent>
                <w:r w:rsidRPr="001E4E1E">
                  <w:rPr>
                    <w:szCs w:val="20"/>
                  </w:rPr>
                  <w:t>LV83UNLA0050008821895</w:t>
                </w:r>
              </w:sdtContent>
            </w:sdt>
            <w:r w:rsidRPr="001E4E1E">
              <w:rPr>
                <w:szCs w:val="20"/>
              </w:rPr>
              <w:t>,</w:t>
            </w:r>
          </w:p>
        </w:tc>
        <w:tc>
          <w:tcPr>
            <w:tcW w:w="4961" w:type="dxa"/>
            <w:tcBorders>
              <w:right w:val="single" w:sz="4" w:space="0" w:color="auto"/>
            </w:tcBorders>
          </w:tcPr>
          <w:p w14:paraId="5DDD3375" w14:textId="64C366EE" w:rsidR="00C2749E" w:rsidRDefault="00C2749E" w:rsidP="00534D59">
            <w:pPr>
              <w:spacing w:afterLines="60" w:after="144"/>
            </w:pPr>
            <w:proofErr w:type="spellStart"/>
            <w:r w:rsidRPr="004C7DC6">
              <w:t>Account</w:t>
            </w:r>
            <w:proofErr w:type="spellEnd"/>
            <w:r w:rsidRPr="004C7DC6">
              <w:t xml:space="preserve"> </w:t>
            </w:r>
            <w:proofErr w:type="spellStart"/>
            <w:r w:rsidRPr="004C7DC6">
              <w:t>number</w:t>
            </w:r>
            <w:proofErr w:type="spellEnd"/>
            <w:r w:rsidRPr="004C7DC6">
              <w:t xml:space="preserve">: </w:t>
            </w:r>
            <w:sdt>
              <w:sdtPr>
                <w:alias w:val="credit institution account number"/>
                <w:tag w:val="kredītiestādes konta numurs"/>
                <w:id w:val="209854528"/>
                <w:placeholder>
                  <w:docPart w:val="1B9AD2C13A0B4879B27FA095C19BC287"/>
                </w:placeholder>
                <w:text/>
              </w:sdtPr>
              <w:sdtEndPr/>
              <w:sdtContent>
                <w:r w:rsidRPr="004C7DC6">
                  <w:t>LV83UNLA0050008821895</w:t>
                </w:r>
              </w:sdtContent>
            </w:sdt>
          </w:p>
        </w:tc>
      </w:tr>
      <w:tr w:rsidR="00C2749E" w14:paraId="545F2ADC" w14:textId="77777777" w:rsidTr="00534D59">
        <w:tc>
          <w:tcPr>
            <w:tcW w:w="4957" w:type="dxa"/>
            <w:tcBorders>
              <w:left w:val="single" w:sz="4" w:space="0" w:color="auto"/>
              <w:bottom w:val="single" w:sz="4" w:space="0" w:color="auto"/>
            </w:tcBorders>
          </w:tcPr>
          <w:p w14:paraId="61FC207F" w14:textId="77777777" w:rsidR="00C2749E" w:rsidRPr="001E4E1E" w:rsidRDefault="00C2749E" w:rsidP="00534D59">
            <w:pPr>
              <w:spacing w:afterLines="60" w:after="144"/>
              <w:rPr>
                <w:szCs w:val="20"/>
              </w:rPr>
            </w:pPr>
            <w:r w:rsidRPr="001E4E1E">
              <w:rPr>
                <w:szCs w:val="20"/>
              </w:rPr>
              <w:t xml:space="preserve">kuru pārstāv tās </w:t>
            </w:r>
            <w:r w:rsidRPr="001E4E1E">
              <w:rPr>
                <w:rStyle w:val="Style1"/>
                <w:szCs w:val="20"/>
              </w:rPr>
              <w:t xml:space="preserve"> </w:t>
            </w:r>
            <w:sdt>
              <w:sdtPr>
                <w:rPr>
                  <w:rStyle w:val="Style1"/>
                  <w:szCs w:val="20"/>
                </w:rPr>
                <w:alias w:val="Pārstāvis"/>
                <w:tag w:val="Pārstāvis"/>
                <w:id w:val="30769106"/>
                <w:placeholder>
                  <w:docPart w:val="C9CF67F24A6443FCB4AC83C3CCDF8751"/>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Attīstības direktors Vīgants Radziņš" w:value="Attīstības direktors Vīgants Radziņš"/>
                  <w:listItem w:displayText="Finanšu direktore Kristīne Sarkane" w:value="Finanšu direktore Kristīne Sarkane"/>
                  <w:listItem w:displayText="Klientu direktores p.i. Elīna Jansone" w:value="Klientu direktores p.i. Elīna Jansone"/>
                </w:comboBox>
              </w:sdtPr>
              <w:sdtEndPr>
                <w:rPr>
                  <w:rStyle w:val="Style1"/>
                </w:rPr>
              </w:sdtEndPr>
              <w:sdtContent>
                <w:r w:rsidRPr="001E4E1E">
                  <w:rPr>
                    <w:rStyle w:val="PlaceholderText"/>
                    <w:color w:val="00B050"/>
                    <w:szCs w:val="20"/>
                    <w:u w:color="000000" w:themeColor="text1"/>
                  </w:rPr>
                  <w:t>[izvēlēties vai ierakstīt pārstāvi]</w:t>
                </w:r>
              </w:sdtContent>
            </w:sdt>
            <w:r w:rsidRPr="001E4E1E">
              <w:rPr>
                <w:i/>
                <w:iCs/>
                <w:szCs w:val="20"/>
              </w:rPr>
              <w:t xml:space="preserve"> </w:t>
            </w:r>
            <w:r w:rsidRPr="001E4E1E">
              <w:rPr>
                <w:szCs w:val="20"/>
              </w:rPr>
              <w:t xml:space="preserve">un </w:t>
            </w:r>
            <w:r w:rsidRPr="001E4E1E">
              <w:rPr>
                <w:rStyle w:val="Style1"/>
                <w:szCs w:val="20"/>
              </w:rPr>
              <w:t xml:space="preserve"> </w:t>
            </w:r>
            <w:sdt>
              <w:sdtPr>
                <w:rPr>
                  <w:rStyle w:val="Style1"/>
                  <w:szCs w:val="20"/>
                </w:rPr>
                <w:alias w:val="Pārstāvis"/>
                <w:tag w:val="Pārstāvis"/>
                <w:id w:val="-145370004"/>
                <w:placeholder>
                  <w:docPart w:val="070DE2C5B4F4467296A835AFC5C89F5A"/>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Attīstības direktors Vīgants Radziņš" w:value="Attīstības direktors Vīgants Radziņš"/>
                  <w:listItem w:displayText="Finanšu direktore Kristīne Sarkane" w:value="Finanšu direktore Kristīne Sarkane"/>
                  <w:listItem w:displayText="Klientu direktores p.i. Elīna Jansone" w:value="Klientu direktores p.i. Elīna Jansone"/>
                </w:comboBox>
              </w:sdtPr>
              <w:sdtEndPr>
                <w:rPr>
                  <w:rStyle w:val="Style1"/>
                </w:rPr>
              </w:sdtEndPr>
              <w:sdtContent>
                <w:r w:rsidRPr="001E4E1E">
                  <w:rPr>
                    <w:rStyle w:val="PlaceholderText"/>
                    <w:color w:val="00B050"/>
                    <w:szCs w:val="20"/>
                    <w:u w:color="000000" w:themeColor="text1"/>
                  </w:rPr>
                  <w:t>[izvēlēties vai ierakstīt pārstāvi]</w:t>
                </w:r>
              </w:sdtContent>
            </w:sdt>
            <w:r w:rsidRPr="001E4E1E">
              <w:rPr>
                <w:szCs w:val="20"/>
              </w:rPr>
              <w:t>, kas rīkojas saskaņā ar</w:t>
            </w:r>
            <w:r w:rsidRPr="001E4E1E">
              <w:rPr>
                <w:rStyle w:val="Style1"/>
                <w:szCs w:val="20"/>
              </w:rPr>
              <w:t xml:space="preserve">  </w:t>
            </w:r>
            <w:sdt>
              <w:sdtPr>
                <w:rPr>
                  <w:rStyle w:val="Style1"/>
                  <w:szCs w:val="20"/>
                </w:rPr>
                <w:alias w:val="Pārstāvības pamats"/>
                <w:tag w:val="Pārstāvības pamats"/>
                <w:id w:val="-1405907417"/>
                <w:placeholder>
                  <w:docPart w:val="A6978325276141CB9A8EF0655DEC4CF2"/>
                </w:placeholder>
                <w:showingPlcHdr/>
                <w:comboBox>
                  <w:listItem w:value="Choose an item."/>
                  <w:listItem w:displayText="AS &quot;Sadales tīkls&quot; valdes 2025.gada 14.oktobra lēmumu Nr.188/42 “Par AS “Sadales tīkls” virzienu direktoru pilnvarojumu”" w:value="AS &quot;Sadales tīkls&quot; valdes 2025.gada 14.oktobra lēmumu Nr.188/42 “Par AS “Sadales tīkls” virzienu direktoru pilnvarojumu”"/>
                </w:comboBox>
              </w:sdtPr>
              <w:sdtEndPr>
                <w:rPr>
                  <w:rStyle w:val="Style1"/>
                </w:rPr>
              </w:sdtEndPr>
              <w:sdtContent>
                <w:r w:rsidRPr="001E4E1E">
                  <w:rPr>
                    <w:rStyle w:val="PlaceholderText"/>
                    <w:iCs/>
                    <w:color w:val="00B050"/>
                    <w:szCs w:val="20"/>
                    <w:u w:color="000000" w:themeColor="text1"/>
                  </w:rPr>
                  <w:t>[izvēlēties vai ierakstīt pārstāvības pamatu]</w:t>
                </w:r>
              </w:sdtContent>
            </w:sdt>
            <w:r w:rsidRPr="001E4E1E">
              <w:rPr>
                <w:szCs w:val="20"/>
              </w:rPr>
              <w:t>;</w:t>
            </w:r>
          </w:p>
          <w:p w14:paraId="20779B87" w14:textId="77777777" w:rsidR="00C2749E" w:rsidRPr="001E4E1E" w:rsidRDefault="00C2749E" w:rsidP="00534D59">
            <w:pPr>
              <w:spacing w:afterLines="60" w:after="144"/>
              <w:rPr>
                <w:szCs w:val="20"/>
              </w:rPr>
            </w:pPr>
          </w:p>
          <w:p w14:paraId="66C005C0" w14:textId="27965965" w:rsidR="00C2749E" w:rsidRPr="001E4E1E" w:rsidRDefault="00C2749E" w:rsidP="00534D59">
            <w:pPr>
              <w:spacing w:afterLines="60" w:after="144"/>
              <w:rPr>
                <w:szCs w:val="20"/>
              </w:rPr>
            </w:pPr>
            <w:r w:rsidRPr="001E4E1E">
              <w:rPr>
                <w:b/>
                <w:bCs/>
                <w:color w:val="7030A0"/>
                <w:szCs w:val="20"/>
              </w:rPr>
              <w:t xml:space="preserve">{!alternatīvs teksts, ar ko var aizstāt iepriekšējo rindkopu par ST pārstāvjiem} </w:t>
            </w:r>
            <w:r w:rsidRPr="001E4E1E">
              <w:rPr>
                <w:color w:val="7030A0"/>
                <w:szCs w:val="20"/>
              </w:rPr>
              <w:t xml:space="preserve">kuru pārstāv divi virzienu direktori, saskaņā ar AS "Sadales tīkls" valdes </w:t>
            </w:r>
            <w:r w:rsidRPr="001E4E1E">
              <w:rPr>
                <w:bCs/>
                <w:color w:val="7030A0"/>
                <w:szCs w:val="20"/>
              </w:rPr>
              <w:t xml:space="preserve">2025.gada 14.oktobra </w:t>
            </w:r>
            <w:r w:rsidRPr="001E4E1E">
              <w:rPr>
                <w:color w:val="7030A0"/>
                <w:szCs w:val="20"/>
              </w:rPr>
              <w:t xml:space="preserve">lēmumu </w:t>
            </w:r>
            <w:r w:rsidRPr="001E4E1E">
              <w:rPr>
                <w:bCs/>
                <w:color w:val="7030A0"/>
                <w:szCs w:val="20"/>
              </w:rPr>
              <w:t xml:space="preserve">Nr.188/42 </w:t>
            </w:r>
            <w:r w:rsidRPr="001E4E1E">
              <w:rPr>
                <w:color w:val="7030A0"/>
                <w:szCs w:val="20"/>
              </w:rPr>
              <w:t>"Par AS "Sadales tīkls" virzienu direktoru pilnvarojumu";</w:t>
            </w:r>
          </w:p>
        </w:tc>
        <w:tc>
          <w:tcPr>
            <w:tcW w:w="4961" w:type="dxa"/>
            <w:tcBorders>
              <w:bottom w:val="single" w:sz="4" w:space="0" w:color="auto"/>
              <w:right w:val="single" w:sz="4" w:space="0" w:color="auto"/>
            </w:tcBorders>
          </w:tcPr>
          <w:p w14:paraId="776FA35D" w14:textId="4A3E2196" w:rsidR="00C2749E" w:rsidRPr="004C7DC6" w:rsidRDefault="00C2749E" w:rsidP="00534D59">
            <w:pPr>
              <w:spacing w:afterLines="60" w:after="144"/>
            </w:pPr>
            <w:proofErr w:type="spellStart"/>
            <w:r w:rsidRPr="004C7DC6">
              <w:t>represented</w:t>
            </w:r>
            <w:proofErr w:type="spellEnd"/>
            <w:r w:rsidRPr="004C7DC6">
              <w:t xml:space="preserve"> </w:t>
            </w:r>
            <w:proofErr w:type="spellStart"/>
            <w:r w:rsidRPr="004C7DC6">
              <w:t>by</w:t>
            </w:r>
            <w:proofErr w:type="spellEnd"/>
            <w:r w:rsidRPr="004C7DC6">
              <w:t xml:space="preserve"> </w:t>
            </w:r>
            <w:proofErr w:type="spellStart"/>
            <w:r w:rsidRPr="004C7DC6">
              <w:t>its</w:t>
            </w:r>
            <w:proofErr w:type="spellEnd"/>
            <w:r w:rsidRPr="004C7DC6">
              <w:t xml:space="preserve">  </w:t>
            </w:r>
            <w:sdt>
              <w:sdtPr>
                <w:rPr>
                  <w:rStyle w:val="Style1"/>
                  <w:i/>
                  <w:iCs/>
                  <w:color w:val="00B050"/>
                </w:rPr>
                <w:alias w:val="representative"/>
                <w:tag w:val="pārstāvis"/>
                <w:id w:val="-790207056"/>
                <w:placeholder>
                  <w:docPart w:val="BFF0195E68ED43DDA22EF1434BB807D8"/>
                </w:placeholder>
                <w:comboBox>
                  <w:listItem w:value="Choose an item."/>
                  <w:listItem w:displayText="Chief Executive Officer Sandis Jansons" w:value="Chief Executive Officer Sandis Jansons"/>
                  <w:listItem w:displayText="Chief Technology Officer Raimonds Skrebs" w:value="Chief Technology Officer Raimonds Skrebs"/>
                  <w:listItem w:displayText="Chief Financial Officer Kristīne Sarkane" w:value="Chief Financial Officer Kristīne Sarkane"/>
                  <w:listItem w:displayText="Chief Development Officer Vīgants Radziņš" w:value="Chief Development Officer Vīgants Radziņš"/>
                  <w:listItem w:displayText="Chief Customer executive Officer Elīna Jansone" w:value="Chief Customer executive Officer Elīna Jansone"/>
                </w:comboBox>
              </w:sdtPr>
              <w:sdtEndPr>
                <w:rPr>
                  <w:rStyle w:val="Style1"/>
                </w:rPr>
              </w:sdtEndPr>
              <w:sdtContent>
                <w:proofErr w:type="spellStart"/>
                <w:r w:rsidRPr="004C7DC6">
                  <w:rPr>
                    <w:rStyle w:val="Style1"/>
                    <w:i/>
                    <w:iCs/>
                    <w:color w:val="00B050"/>
                  </w:rPr>
                  <w:t>select</w:t>
                </w:r>
                <w:proofErr w:type="spellEnd"/>
                <w:r w:rsidRPr="004C7DC6">
                  <w:rPr>
                    <w:rStyle w:val="Style1"/>
                    <w:i/>
                    <w:iCs/>
                    <w:color w:val="00B050"/>
                  </w:rPr>
                  <w:t xml:space="preserve"> </w:t>
                </w:r>
                <w:proofErr w:type="spellStart"/>
                <w:r w:rsidRPr="004C7DC6">
                  <w:rPr>
                    <w:rStyle w:val="Style1"/>
                    <w:i/>
                    <w:iCs/>
                    <w:color w:val="00B050"/>
                  </w:rPr>
                  <w:t>or</w:t>
                </w:r>
                <w:proofErr w:type="spellEnd"/>
                <w:r w:rsidRPr="004C7DC6">
                  <w:rPr>
                    <w:rStyle w:val="Style1"/>
                    <w:i/>
                    <w:iCs/>
                    <w:color w:val="00B050"/>
                  </w:rPr>
                  <w:t xml:space="preserve"> </w:t>
                </w:r>
                <w:proofErr w:type="spellStart"/>
                <w:r w:rsidRPr="004C7DC6">
                  <w:rPr>
                    <w:rStyle w:val="Style1"/>
                    <w:i/>
                    <w:iCs/>
                    <w:color w:val="00B050"/>
                  </w:rPr>
                  <w:t>enter</w:t>
                </w:r>
                <w:proofErr w:type="spellEnd"/>
                <w:r w:rsidRPr="004C7DC6">
                  <w:rPr>
                    <w:rStyle w:val="Style1"/>
                    <w:i/>
                    <w:iCs/>
                    <w:color w:val="00B050"/>
                  </w:rPr>
                  <w:t xml:space="preserve"> </w:t>
                </w:r>
                <w:proofErr w:type="spellStart"/>
                <w:r w:rsidRPr="004C7DC6">
                  <w:rPr>
                    <w:rStyle w:val="Style1"/>
                    <w:i/>
                    <w:iCs/>
                    <w:color w:val="00B050"/>
                  </w:rPr>
                  <w:t>representative</w:t>
                </w:r>
                <w:proofErr w:type="spellEnd"/>
              </w:sdtContent>
            </w:sdt>
            <w:r w:rsidRPr="004C7DC6">
              <w:t xml:space="preserve"> </w:t>
            </w:r>
            <w:proofErr w:type="spellStart"/>
            <w:r w:rsidRPr="004C7DC6">
              <w:t>and</w:t>
            </w:r>
            <w:proofErr w:type="spellEnd"/>
            <w:r w:rsidRPr="004C7DC6">
              <w:t xml:space="preserve"> </w:t>
            </w:r>
            <w:sdt>
              <w:sdtPr>
                <w:rPr>
                  <w:rStyle w:val="Style1"/>
                  <w:i/>
                  <w:iCs/>
                  <w:color w:val="00B050"/>
                </w:rPr>
                <w:alias w:val="representative"/>
                <w:tag w:val="pārstāvis"/>
                <w:id w:val="914516504"/>
                <w:placeholder>
                  <w:docPart w:val="21766F7DEDB7435DB745F081A9A3FBA4"/>
                </w:placeholder>
                <w:comboBox>
                  <w:listItem w:value="Choose an item."/>
                  <w:listItem w:displayText="Chief Executive Officer Sandis Jansons" w:value="Chief Executive Officer Sandis Jansons"/>
                  <w:listItem w:displayText="Chief Technology Officer Raimonds Skrebs" w:value="Chief Technology Officer Raimonds Skrebs"/>
                  <w:listItem w:displayText="Chief Financial Officer Kristīne Sarkane" w:value="Chief Financial Officer Kristīne Sarkane"/>
                  <w:listItem w:displayText="Chief Development Officer Vīgants Radziņš" w:value="Chief Development Officer Vīgants Radziņš"/>
                  <w:listItem w:displayText="Chief Customer executive Officer Elīna Jansone" w:value="Chief Customer executive Officer Elīna Jansone"/>
                </w:comboBox>
              </w:sdtPr>
              <w:sdtEndPr>
                <w:rPr>
                  <w:rStyle w:val="Style1"/>
                </w:rPr>
              </w:sdtEndPr>
              <w:sdtContent>
                <w:proofErr w:type="spellStart"/>
                <w:r w:rsidRPr="004C7DC6">
                  <w:rPr>
                    <w:rStyle w:val="Style1"/>
                    <w:i/>
                    <w:iCs/>
                    <w:color w:val="00B050"/>
                  </w:rPr>
                  <w:t>select</w:t>
                </w:r>
                <w:proofErr w:type="spellEnd"/>
                <w:r w:rsidRPr="004C7DC6">
                  <w:rPr>
                    <w:rStyle w:val="Style1"/>
                    <w:i/>
                    <w:iCs/>
                    <w:color w:val="00B050"/>
                  </w:rPr>
                  <w:t xml:space="preserve"> </w:t>
                </w:r>
                <w:proofErr w:type="spellStart"/>
                <w:r w:rsidRPr="004C7DC6">
                  <w:rPr>
                    <w:rStyle w:val="Style1"/>
                    <w:i/>
                    <w:iCs/>
                    <w:color w:val="00B050"/>
                  </w:rPr>
                  <w:t>or</w:t>
                </w:r>
                <w:proofErr w:type="spellEnd"/>
                <w:r w:rsidRPr="004C7DC6">
                  <w:rPr>
                    <w:rStyle w:val="Style1"/>
                    <w:i/>
                    <w:iCs/>
                    <w:color w:val="00B050"/>
                  </w:rPr>
                  <w:t xml:space="preserve"> </w:t>
                </w:r>
                <w:proofErr w:type="spellStart"/>
                <w:r w:rsidRPr="004C7DC6">
                  <w:rPr>
                    <w:rStyle w:val="Style1"/>
                    <w:i/>
                    <w:iCs/>
                    <w:color w:val="00B050"/>
                  </w:rPr>
                  <w:t>enter</w:t>
                </w:r>
                <w:proofErr w:type="spellEnd"/>
                <w:r w:rsidRPr="004C7DC6">
                  <w:rPr>
                    <w:rStyle w:val="Style1"/>
                    <w:i/>
                    <w:iCs/>
                    <w:color w:val="00B050"/>
                  </w:rPr>
                  <w:t xml:space="preserve"> </w:t>
                </w:r>
                <w:proofErr w:type="spellStart"/>
                <w:r w:rsidRPr="004C7DC6">
                  <w:rPr>
                    <w:rStyle w:val="Style1"/>
                    <w:i/>
                    <w:iCs/>
                    <w:color w:val="00B050"/>
                  </w:rPr>
                  <w:t>representative</w:t>
                </w:r>
                <w:proofErr w:type="spellEnd"/>
              </w:sdtContent>
            </w:sdt>
            <w:r w:rsidRPr="004C7DC6" w:rsidDel="003C5BF9">
              <w:t xml:space="preserve"> </w:t>
            </w:r>
            <w:r w:rsidRPr="004C7DC6">
              <w:t xml:space="preserve"> </w:t>
            </w:r>
            <w:proofErr w:type="spellStart"/>
            <w:r w:rsidRPr="004C7DC6">
              <w:t>acting</w:t>
            </w:r>
            <w:proofErr w:type="spellEnd"/>
            <w:r w:rsidRPr="004C7DC6">
              <w:t xml:space="preserve"> </w:t>
            </w:r>
            <w:proofErr w:type="spellStart"/>
            <w:r w:rsidRPr="004C7DC6">
              <w:t>in</w:t>
            </w:r>
            <w:proofErr w:type="spellEnd"/>
            <w:r w:rsidRPr="004C7DC6">
              <w:t xml:space="preserve"> </w:t>
            </w:r>
            <w:proofErr w:type="spellStart"/>
            <w:r w:rsidRPr="004C7DC6">
              <w:t>accordance</w:t>
            </w:r>
            <w:proofErr w:type="spellEnd"/>
            <w:r w:rsidRPr="004C7DC6">
              <w:t xml:space="preserve"> </w:t>
            </w:r>
            <w:proofErr w:type="spellStart"/>
            <w:r w:rsidRPr="004C7DC6">
              <w:t>with</w:t>
            </w:r>
            <w:proofErr w:type="spellEnd"/>
            <w:r w:rsidRPr="004C7DC6">
              <w:t xml:space="preserve"> Sadales tīkls AS </w:t>
            </w:r>
            <w:proofErr w:type="spellStart"/>
            <w:r w:rsidRPr="00E32CE2">
              <w:rPr>
                <w:color w:val="000000" w:themeColor="text1"/>
                <w:szCs w:val="20"/>
              </w:rPr>
              <w:t>Management</w:t>
            </w:r>
            <w:proofErr w:type="spellEnd"/>
            <w:r w:rsidRPr="00E32CE2">
              <w:rPr>
                <w:color w:val="000000" w:themeColor="text1"/>
                <w:szCs w:val="20"/>
              </w:rPr>
              <w:t xml:space="preserve"> </w:t>
            </w:r>
            <w:proofErr w:type="spellStart"/>
            <w:r w:rsidRPr="00E32CE2">
              <w:rPr>
                <w:color w:val="000000" w:themeColor="text1"/>
                <w:szCs w:val="20"/>
              </w:rPr>
              <w:t>Board</w:t>
            </w:r>
            <w:proofErr w:type="spellEnd"/>
            <w:r w:rsidRPr="00E32CE2">
              <w:rPr>
                <w:color w:val="000000" w:themeColor="text1"/>
                <w:szCs w:val="20"/>
              </w:rPr>
              <w:t xml:space="preserve"> </w:t>
            </w:r>
            <w:r w:rsidRPr="00E32CE2">
              <w:rPr>
                <w:bCs/>
                <w:color w:val="000000" w:themeColor="text1"/>
              </w:rPr>
              <w:t xml:space="preserve">No. </w:t>
            </w:r>
            <w:r w:rsidRPr="00E32CE2">
              <w:rPr>
                <w:bCs/>
                <w:color w:val="000000" w:themeColor="text1"/>
                <w:szCs w:val="20"/>
              </w:rPr>
              <w:t xml:space="preserve">188/42 </w:t>
            </w:r>
            <w:proofErr w:type="spellStart"/>
            <w:r w:rsidRPr="00E32CE2">
              <w:rPr>
                <w:bCs/>
                <w:color w:val="000000" w:themeColor="text1"/>
              </w:rPr>
              <w:t>dated</w:t>
            </w:r>
            <w:proofErr w:type="spellEnd"/>
            <w:r w:rsidRPr="00E32CE2">
              <w:rPr>
                <w:bCs/>
                <w:color w:val="000000" w:themeColor="text1"/>
              </w:rPr>
              <w:t xml:space="preserve"> 14 </w:t>
            </w:r>
            <w:proofErr w:type="spellStart"/>
            <w:r w:rsidRPr="00E32CE2">
              <w:rPr>
                <w:bCs/>
                <w:color w:val="000000" w:themeColor="text1"/>
              </w:rPr>
              <w:t>October</w:t>
            </w:r>
            <w:proofErr w:type="spellEnd"/>
            <w:r w:rsidRPr="00E32CE2">
              <w:rPr>
                <w:bCs/>
                <w:color w:val="000000" w:themeColor="text1"/>
              </w:rPr>
              <w:t xml:space="preserve"> 2025, </w:t>
            </w:r>
            <w:r w:rsidR="00534D59">
              <w:rPr>
                <w:color w:val="000000" w:themeColor="text1"/>
              </w:rPr>
              <w:t>"</w:t>
            </w:r>
            <w:proofErr w:type="spellStart"/>
            <w:r w:rsidRPr="00E32CE2">
              <w:rPr>
                <w:bCs/>
                <w:color w:val="000000" w:themeColor="text1"/>
              </w:rPr>
              <w:t>On</w:t>
            </w:r>
            <w:proofErr w:type="spellEnd"/>
            <w:r w:rsidRPr="00E32CE2">
              <w:rPr>
                <w:bCs/>
                <w:color w:val="000000" w:themeColor="text1"/>
              </w:rPr>
              <w:t xml:space="preserve"> </w:t>
            </w:r>
            <w:proofErr w:type="spellStart"/>
            <w:r w:rsidRPr="00E32CE2">
              <w:rPr>
                <w:bCs/>
                <w:color w:val="000000" w:themeColor="text1"/>
              </w:rPr>
              <w:t>the</w:t>
            </w:r>
            <w:proofErr w:type="spellEnd"/>
            <w:r w:rsidRPr="00E32CE2">
              <w:rPr>
                <w:bCs/>
                <w:color w:val="000000" w:themeColor="text1"/>
              </w:rPr>
              <w:t xml:space="preserve"> </w:t>
            </w:r>
            <w:proofErr w:type="spellStart"/>
            <w:r w:rsidRPr="00E32CE2">
              <w:rPr>
                <w:bCs/>
                <w:color w:val="000000" w:themeColor="text1"/>
              </w:rPr>
              <w:t>Authorisation</w:t>
            </w:r>
            <w:proofErr w:type="spellEnd"/>
            <w:r w:rsidRPr="00E32CE2">
              <w:rPr>
                <w:bCs/>
                <w:color w:val="000000" w:themeColor="text1"/>
              </w:rPr>
              <w:t xml:space="preserve"> </w:t>
            </w:r>
            <w:proofErr w:type="spellStart"/>
            <w:r w:rsidRPr="00E32CE2">
              <w:rPr>
                <w:bCs/>
                <w:color w:val="000000" w:themeColor="text1"/>
              </w:rPr>
              <w:t>of</w:t>
            </w:r>
            <w:proofErr w:type="spellEnd"/>
            <w:r w:rsidRPr="00E32CE2">
              <w:rPr>
                <w:bCs/>
                <w:color w:val="000000" w:themeColor="text1"/>
              </w:rPr>
              <w:t xml:space="preserve"> Sadales tīkls AS </w:t>
            </w:r>
            <w:proofErr w:type="spellStart"/>
            <w:r w:rsidRPr="00E32CE2">
              <w:rPr>
                <w:bCs/>
                <w:color w:val="000000" w:themeColor="text1"/>
              </w:rPr>
              <w:t>Chief</w:t>
            </w:r>
            <w:proofErr w:type="spellEnd"/>
            <w:r w:rsidRPr="00E32CE2">
              <w:rPr>
                <w:bCs/>
                <w:color w:val="000000" w:themeColor="text1"/>
              </w:rPr>
              <w:t xml:space="preserve"> </w:t>
            </w:r>
            <w:proofErr w:type="spellStart"/>
            <w:r w:rsidRPr="00E32CE2">
              <w:rPr>
                <w:bCs/>
                <w:color w:val="000000" w:themeColor="text1"/>
              </w:rPr>
              <w:t>Officers</w:t>
            </w:r>
            <w:proofErr w:type="spellEnd"/>
            <w:r w:rsidR="00534D59">
              <w:rPr>
                <w:color w:val="000000" w:themeColor="text1"/>
              </w:rPr>
              <w:t>"</w:t>
            </w:r>
            <w:r w:rsidRPr="00E32CE2">
              <w:rPr>
                <w:noProof/>
                <w:color w:val="000000" w:themeColor="text1"/>
                <w:szCs w:val="20"/>
                <w:lang w:val="en-US"/>
              </w:rPr>
              <w:t>;</w:t>
            </w:r>
            <w:r w:rsidRPr="00E32CE2">
              <w:rPr>
                <w:color w:val="000000" w:themeColor="text1"/>
              </w:rPr>
              <w:t xml:space="preserve"> </w:t>
            </w:r>
          </w:p>
          <w:p w14:paraId="6FA97E4C" w14:textId="002B4E8F" w:rsidR="00C2749E" w:rsidRDefault="00C2749E" w:rsidP="00534D59">
            <w:pPr>
              <w:spacing w:afterLines="60" w:after="144"/>
            </w:pPr>
            <w:r w:rsidRPr="004C7DC6">
              <w:rPr>
                <w:b/>
                <w:bCs/>
                <w:color w:val="7030A0"/>
              </w:rPr>
              <w:t>{</w:t>
            </w:r>
            <w:proofErr w:type="spellStart"/>
            <w:r w:rsidRPr="004C7DC6">
              <w:rPr>
                <w:b/>
                <w:bCs/>
                <w:color w:val="7030A0"/>
              </w:rPr>
              <w:t>Alternative</w:t>
            </w:r>
            <w:proofErr w:type="spellEnd"/>
            <w:r w:rsidRPr="004C7DC6">
              <w:rPr>
                <w:b/>
                <w:bCs/>
                <w:color w:val="7030A0"/>
              </w:rPr>
              <w:t xml:space="preserve"> </w:t>
            </w:r>
            <w:proofErr w:type="spellStart"/>
            <w:r w:rsidRPr="004C7DC6">
              <w:rPr>
                <w:b/>
                <w:bCs/>
                <w:color w:val="7030A0"/>
              </w:rPr>
              <w:t>text</w:t>
            </w:r>
            <w:proofErr w:type="spellEnd"/>
            <w:r w:rsidRPr="004C7DC6">
              <w:rPr>
                <w:b/>
                <w:bCs/>
                <w:color w:val="7030A0"/>
              </w:rPr>
              <w:t xml:space="preserve">, to </w:t>
            </w:r>
            <w:proofErr w:type="spellStart"/>
            <w:r w:rsidRPr="004C7DC6">
              <w:rPr>
                <w:b/>
                <w:bCs/>
                <w:color w:val="7030A0"/>
              </w:rPr>
              <w:t>replace</w:t>
            </w:r>
            <w:proofErr w:type="spellEnd"/>
            <w:r w:rsidRPr="004C7DC6">
              <w:rPr>
                <w:b/>
                <w:bCs/>
                <w:color w:val="7030A0"/>
              </w:rPr>
              <w:t xml:space="preserve"> </w:t>
            </w:r>
            <w:proofErr w:type="spellStart"/>
            <w:r w:rsidRPr="004C7DC6">
              <w:rPr>
                <w:b/>
                <w:bCs/>
                <w:color w:val="7030A0"/>
              </w:rPr>
              <w:t>the</w:t>
            </w:r>
            <w:proofErr w:type="spellEnd"/>
            <w:r w:rsidRPr="004C7DC6">
              <w:rPr>
                <w:b/>
                <w:bCs/>
                <w:color w:val="7030A0"/>
              </w:rPr>
              <w:t xml:space="preserve"> </w:t>
            </w:r>
            <w:proofErr w:type="spellStart"/>
            <w:r w:rsidRPr="004C7DC6">
              <w:rPr>
                <w:b/>
                <w:bCs/>
                <w:color w:val="7030A0"/>
              </w:rPr>
              <w:t>previous</w:t>
            </w:r>
            <w:proofErr w:type="spellEnd"/>
            <w:r w:rsidRPr="004C7DC6">
              <w:rPr>
                <w:b/>
                <w:bCs/>
                <w:color w:val="7030A0"/>
              </w:rPr>
              <w:t xml:space="preserve"> </w:t>
            </w:r>
            <w:proofErr w:type="spellStart"/>
            <w:r w:rsidRPr="004C7DC6">
              <w:rPr>
                <w:b/>
                <w:bCs/>
                <w:color w:val="7030A0"/>
              </w:rPr>
              <w:t>paragraph</w:t>
            </w:r>
            <w:proofErr w:type="spellEnd"/>
            <w:r w:rsidRPr="004C7DC6">
              <w:rPr>
                <w:b/>
                <w:bCs/>
                <w:color w:val="7030A0"/>
              </w:rPr>
              <w:t xml:space="preserve">} </w:t>
            </w:r>
            <w:proofErr w:type="spellStart"/>
            <w:r w:rsidRPr="004C7DC6">
              <w:rPr>
                <w:bCs/>
                <w:color w:val="7030A0"/>
              </w:rPr>
              <w:t>represented</w:t>
            </w:r>
            <w:proofErr w:type="spellEnd"/>
            <w:r w:rsidRPr="004C7DC6">
              <w:rPr>
                <w:bCs/>
                <w:color w:val="7030A0"/>
              </w:rPr>
              <w:t xml:space="preserve"> </w:t>
            </w:r>
            <w:proofErr w:type="spellStart"/>
            <w:r w:rsidRPr="004C7DC6">
              <w:rPr>
                <w:bCs/>
                <w:color w:val="7030A0"/>
              </w:rPr>
              <w:t>by</w:t>
            </w:r>
            <w:proofErr w:type="spellEnd"/>
            <w:r w:rsidRPr="004C7DC6">
              <w:rPr>
                <w:bCs/>
                <w:color w:val="7030A0"/>
              </w:rPr>
              <w:t xml:space="preserve"> </w:t>
            </w:r>
            <w:proofErr w:type="spellStart"/>
            <w:r w:rsidRPr="004C7DC6">
              <w:rPr>
                <w:bCs/>
                <w:color w:val="7030A0"/>
              </w:rPr>
              <w:t>two</w:t>
            </w:r>
            <w:proofErr w:type="spellEnd"/>
            <w:r w:rsidRPr="004C7DC6">
              <w:rPr>
                <w:bCs/>
                <w:color w:val="7030A0"/>
              </w:rPr>
              <w:t xml:space="preserve"> </w:t>
            </w:r>
            <w:proofErr w:type="spellStart"/>
            <w:r w:rsidRPr="004C7DC6">
              <w:rPr>
                <w:bCs/>
                <w:color w:val="7030A0"/>
              </w:rPr>
              <w:t>chief</w:t>
            </w:r>
            <w:proofErr w:type="spellEnd"/>
            <w:r w:rsidRPr="004C7DC6">
              <w:rPr>
                <w:bCs/>
                <w:color w:val="7030A0"/>
              </w:rPr>
              <w:t xml:space="preserve"> </w:t>
            </w:r>
            <w:proofErr w:type="spellStart"/>
            <w:r w:rsidRPr="004C7DC6">
              <w:rPr>
                <w:bCs/>
                <w:color w:val="7030A0"/>
              </w:rPr>
              <w:t>officers</w:t>
            </w:r>
            <w:proofErr w:type="spellEnd"/>
            <w:r w:rsidRPr="004C7DC6">
              <w:rPr>
                <w:bCs/>
                <w:color w:val="7030A0"/>
              </w:rPr>
              <w:t xml:space="preserve">, </w:t>
            </w:r>
            <w:proofErr w:type="spellStart"/>
            <w:r w:rsidRPr="004C7DC6">
              <w:rPr>
                <w:bCs/>
                <w:color w:val="7030A0"/>
              </w:rPr>
              <w:t>in</w:t>
            </w:r>
            <w:proofErr w:type="spellEnd"/>
            <w:r w:rsidRPr="004C7DC6">
              <w:rPr>
                <w:bCs/>
                <w:color w:val="7030A0"/>
              </w:rPr>
              <w:t xml:space="preserve"> </w:t>
            </w:r>
            <w:proofErr w:type="spellStart"/>
            <w:r w:rsidRPr="004C7DC6">
              <w:rPr>
                <w:bCs/>
                <w:color w:val="7030A0"/>
              </w:rPr>
              <w:t>accordance</w:t>
            </w:r>
            <w:proofErr w:type="spellEnd"/>
            <w:r w:rsidRPr="004C7DC6">
              <w:rPr>
                <w:bCs/>
                <w:color w:val="7030A0"/>
              </w:rPr>
              <w:t xml:space="preserve"> </w:t>
            </w:r>
            <w:proofErr w:type="spellStart"/>
            <w:r w:rsidRPr="004C7DC6">
              <w:rPr>
                <w:bCs/>
                <w:color w:val="7030A0"/>
              </w:rPr>
              <w:t>with</w:t>
            </w:r>
            <w:proofErr w:type="spellEnd"/>
            <w:r w:rsidRPr="004C7DC6">
              <w:rPr>
                <w:bCs/>
                <w:color w:val="7030A0"/>
              </w:rPr>
              <w:t xml:space="preserve"> Sadales tīkls AS </w:t>
            </w:r>
            <w:proofErr w:type="spellStart"/>
            <w:r w:rsidRPr="004C7DC6">
              <w:rPr>
                <w:bCs/>
                <w:color w:val="7030A0"/>
              </w:rPr>
              <w:t>Management</w:t>
            </w:r>
            <w:proofErr w:type="spellEnd"/>
            <w:r w:rsidRPr="004C7DC6">
              <w:rPr>
                <w:bCs/>
                <w:color w:val="7030A0"/>
              </w:rPr>
              <w:t xml:space="preserve"> </w:t>
            </w:r>
            <w:proofErr w:type="spellStart"/>
            <w:r w:rsidRPr="004C7DC6">
              <w:rPr>
                <w:bCs/>
                <w:color w:val="7030A0"/>
              </w:rPr>
              <w:t>Board</w:t>
            </w:r>
            <w:proofErr w:type="spellEnd"/>
            <w:r w:rsidRPr="004C7DC6">
              <w:rPr>
                <w:bCs/>
                <w:color w:val="7030A0"/>
              </w:rPr>
              <w:t xml:space="preserve"> </w:t>
            </w:r>
            <w:proofErr w:type="spellStart"/>
            <w:r w:rsidRPr="004C7DC6">
              <w:rPr>
                <w:bCs/>
                <w:color w:val="7030A0"/>
              </w:rPr>
              <w:t>Decision</w:t>
            </w:r>
            <w:proofErr w:type="spellEnd"/>
            <w:r w:rsidRPr="004C7DC6">
              <w:rPr>
                <w:bCs/>
                <w:color w:val="7030A0"/>
              </w:rPr>
              <w:t xml:space="preserve"> No. </w:t>
            </w:r>
            <w:r w:rsidRPr="00917CE9">
              <w:rPr>
                <w:bCs/>
                <w:color w:val="7030A0"/>
                <w:szCs w:val="20"/>
              </w:rPr>
              <w:t>1</w:t>
            </w:r>
            <w:r>
              <w:rPr>
                <w:bCs/>
                <w:color w:val="7030A0"/>
                <w:szCs w:val="20"/>
              </w:rPr>
              <w:t>88</w:t>
            </w:r>
            <w:r w:rsidRPr="00917CE9">
              <w:rPr>
                <w:bCs/>
                <w:color w:val="7030A0"/>
                <w:szCs w:val="20"/>
              </w:rPr>
              <w:t>/</w:t>
            </w:r>
            <w:r>
              <w:rPr>
                <w:bCs/>
                <w:color w:val="7030A0"/>
                <w:szCs w:val="20"/>
              </w:rPr>
              <w:t xml:space="preserve">42 </w:t>
            </w:r>
            <w:proofErr w:type="spellStart"/>
            <w:r w:rsidRPr="004C7DC6">
              <w:rPr>
                <w:bCs/>
                <w:color w:val="7030A0"/>
              </w:rPr>
              <w:t>dated</w:t>
            </w:r>
            <w:proofErr w:type="spellEnd"/>
            <w:r w:rsidRPr="004C7DC6">
              <w:rPr>
                <w:bCs/>
                <w:color w:val="7030A0"/>
              </w:rPr>
              <w:t xml:space="preserve"> </w:t>
            </w:r>
            <w:r>
              <w:rPr>
                <w:bCs/>
                <w:color w:val="7030A0"/>
              </w:rPr>
              <w:t>14</w:t>
            </w:r>
            <w:r w:rsidRPr="004C7DC6">
              <w:rPr>
                <w:bCs/>
                <w:color w:val="7030A0"/>
              </w:rPr>
              <w:t xml:space="preserve"> </w:t>
            </w:r>
            <w:proofErr w:type="spellStart"/>
            <w:r>
              <w:rPr>
                <w:bCs/>
                <w:color w:val="7030A0"/>
              </w:rPr>
              <w:t>October</w:t>
            </w:r>
            <w:proofErr w:type="spellEnd"/>
            <w:r w:rsidRPr="004C7DC6">
              <w:rPr>
                <w:bCs/>
                <w:color w:val="7030A0"/>
              </w:rPr>
              <w:t xml:space="preserve"> 2025, </w:t>
            </w:r>
            <w:r w:rsidR="00534D59">
              <w:rPr>
                <w:color w:val="7030A0"/>
              </w:rPr>
              <w:t>"</w:t>
            </w:r>
            <w:proofErr w:type="spellStart"/>
            <w:r w:rsidRPr="004C7DC6">
              <w:rPr>
                <w:bCs/>
                <w:color w:val="7030A0"/>
              </w:rPr>
              <w:t>On</w:t>
            </w:r>
            <w:proofErr w:type="spellEnd"/>
            <w:r w:rsidRPr="004C7DC6">
              <w:rPr>
                <w:bCs/>
                <w:color w:val="7030A0"/>
              </w:rPr>
              <w:t xml:space="preserve"> </w:t>
            </w:r>
            <w:proofErr w:type="spellStart"/>
            <w:r w:rsidRPr="004C7DC6">
              <w:rPr>
                <w:bCs/>
                <w:color w:val="7030A0"/>
              </w:rPr>
              <w:t>the</w:t>
            </w:r>
            <w:proofErr w:type="spellEnd"/>
            <w:r w:rsidRPr="004C7DC6">
              <w:rPr>
                <w:bCs/>
                <w:color w:val="7030A0"/>
              </w:rPr>
              <w:t xml:space="preserve"> </w:t>
            </w:r>
            <w:proofErr w:type="spellStart"/>
            <w:r w:rsidRPr="004C7DC6">
              <w:rPr>
                <w:bCs/>
                <w:color w:val="7030A0"/>
              </w:rPr>
              <w:t>Authorisation</w:t>
            </w:r>
            <w:proofErr w:type="spellEnd"/>
            <w:r w:rsidRPr="004C7DC6">
              <w:rPr>
                <w:bCs/>
                <w:color w:val="7030A0"/>
              </w:rPr>
              <w:t xml:space="preserve"> </w:t>
            </w:r>
            <w:proofErr w:type="spellStart"/>
            <w:r w:rsidRPr="004C7DC6">
              <w:rPr>
                <w:bCs/>
                <w:color w:val="7030A0"/>
              </w:rPr>
              <w:t>of</w:t>
            </w:r>
            <w:proofErr w:type="spellEnd"/>
            <w:r w:rsidRPr="004C7DC6">
              <w:rPr>
                <w:bCs/>
                <w:color w:val="7030A0"/>
              </w:rPr>
              <w:t xml:space="preserve"> Sadales tīkls AS </w:t>
            </w:r>
            <w:proofErr w:type="spellStart"/>
            <w:r w:rsidRPr="004C7DC6">
              <w:rPr>
                <w:bCs/>
                <w:color w:val="7030A0"/>
              </w:rPr>
              <w:t>Chief</w:t>
            </w:r>
            <w:proofErr w:type="spellEnd"/>
            <w:r w:rsidRPr="004C7DC6">
              <w:rPr>
                <w:bCs/>
                <w:color w:val="7030A0"/>
              </w:rPr>
              <w:t xml:space="preserve"> </w:t>
            </w:r>
            <w:proofErr w:type="spellStart"/>
            <w:r w:rsidRPr="004C7DC6">
              <w:rPr>
                <w:bCs/>
                <w:color w:val="7030A0"/>
              </w:rPr>
              <w:t>Officers</w:t>
            </w:r>
            <w:proofErr w:type="spellEnd"/>
            <w:r w:rsidR="00534D59">
              <w:rPr>
                <w:color w:val="7030A0"/>
              </w:rPr>
              <w:t>"</w:t>
            </w:r>
            <w:r w:rsidRPr="004C7DC6">
              <w:rPr>
                <w:bCs/>
                <w:color w:val="7030A0"/>
              </w:rPr>
              <w:t>:</w:t>
            </w:r>
          </w:p>
        </w:tc>
      </w:tr>
      <w:tr w:rsidR="00534D59" w14:paraId="7DA08C47" w14:textId="77777777" w:rsidTr="00534D59">
        <w:tc>
          <w:tcPr>
            <w:tcW w:w="4957" w:type="dxa"/>
            <w:tcBorders>
              <w:top w:val="single" w:sz="4" w:space="0" w:color="auto"/>
            </w:tcBorders>
          </w:tcPr>
          <w:p w14:paraId="0419CC36" w14:textId="77777777" w:rsidR="00534D59" w:rsidRPr="001E4E1E" w:rsidRDefault="00534D59" w:rsidP="00C2749E">
            <w:pPr>
              <w:spacing w:after="0"/>
              <w:rPr>
                <w:szCs w:val="20"/>
              </w:rPr>
            </w:pPr>
          </w:p>
        </w:tc>
        <w:tc>
          <w:tcPr>
            <w:tcW w:w="4961" w:type="dxa"/>
            <w:tcBorders>
              <w:top w:val="single" w:sz="4" w:space="0" w:color="auto"/>
            </w:tcBorders>
          </w:tcPr>
          <w:p w14:paraId="6CBBD9D4" w14:textId="77777777" w:rsidR="00534D59" w:rsidRPr="004C7DC6" w:rsidRDefault="00534D59" w:rsidP="00C2749E">
            <w:pPr>
              <w:spacing w:after="0"/>
            </w:pPr>
          </w:p>
        </w:tc>
      </w:tr>
      <w:tr w:rsidR="00C2749E" w14:paraId="1046BE63" w14:textId="77777777" w:rsidTr="00534D59">
        <w:tc>
          <w:tcPr>
            <w:tcW w:w="4957" w:type="dxa"/>
          </w:tcPr>
          <w:p w14:paraId="7DD01F06" w14:textId="515049DF" w:rsidR="00C2749E" w:rsidRPr="001E4E1E" w:rsidRDefault="00C2749E" w:rsidP="00C2749E">
            <w:pPr>
              <w:spacing w:after="0"/>
              <w:jc w:val="center"/>
              <w:rPr>
                <w:szCs w:val="20"/>
              </w:rPr>
            </w:pPr>
            <w:r>
              <w:rPr>
                <w:szCs w:val="20"/>
              </w:rPr>
              <w:t>un</w:t>
            </w:r>
          </w:p>
        </w:tc>
        <w:tc>
          <w:tcPr>
            <w:tcW w:w="4961" w:type="dxa"/>
          </w:tcPr>
          <w:p w14:paraId="34432DF4" w14:textId="009338A9" w:rsidR="00C2749E" w:rsidRPr="001E4E1E" w:rsidRDefault="00C2749E" w:rsidP="00C2749E">
            <w:pPr>
              <w:spacing w:after="0"/>
              <w:jc w:val="center"/>
              <w:rPr>
                <w:szCs w:val="20"/>
              </w:rPr>
            </w:pPr>
            <w:proofErr w:type="spellStart"/>
            <w:r w:rsidRPr="001E4E1E">
              <w:rPr>
                <w:szCs w:val="20"/>
              </w:rPr>
              <w:t>and</w:t>
            </w:r>
            <w:proofErr w:type="spellEnd"/>
          </w:p>
        </w:tc>
      </w:tr>
      <w:tr w:rsidR="00C2749E" w14:paraId="5ADA8E7E" w14:textId="77777777" w:rsidTr="00534D59">
        <w:tc>
          <w:tcPr>
            <w:tcW w:w="4957" w:type="dxa"/>
            <w:tcBorders>
              <w:bottom w:val="single" w:sz="4" w:space="0" w:color="auto"/>
            </w:tcBorders>
          </w:tcPr>
          <w:p w14:paraId="4A181CCF" w14:textId="77777777" w:rsidR="00C2749E" w:rsidRPr="001E4E1E" w:rsidRDefault="00C2749E" w:rsidP="00534D59">
            <w:pPr>
              <w:spacing w:after="0"/>
              <w:rPr>
                <w:szCs w:val="20"/>
              </w:rPr>
            </w:pPr>
          </w:p>
        </w:tc>
        <w:tc>
          <w:tcPr>
            <w:tcW w:w="4961" w:type="dxa"/>
            <w:tcBorders>
              <w:bottom w:val="single" w:sz="4" w:space="0" w:color="auto"/>
            </w:tcBorders>
          </w:tcPr>
          <w:p w14:paraId="1A160C17" w14:textId="77777777" w:rsidR="00C2749E" w:rsidRDefault="00C2749E" w:rsidP="00534D59">
            <w:pPr>
              <w:spacing w:after="0"/>
            </w:pPr>
          </w:p>
        </w:tc>
      </w:tr>
      <w:tr w:rsidR="00C2749E" w14:paraId="1B491C47" w14:textId="77777777" w:rsidTr="00534D59">
        <w:tc>
          <w:tcPr>
            <w:tcW w:w="4957" w:type="dxa"/>
            <w:tcBorders>
              <w:top w:val="single" w:sz="4" w:space="0" w:color="auto"/>
              <w:left w:val="single" w:sz="4" w:space="0" w:color="auto"/>
            </w:tcBorders>
          </w:tcPr>
          <w:p w14:paraId="7366D084" w14:textId="77777777" w:rsidR="00C2749E" w:rsidRPr="004D6866" w:rsidRDefault="00C2749E" w:rsidP="00534D59">
            <w:pPr>
              <w:pStyle w:val="NoSpacing"/>
              <w:spacing w:afterLines="60" w:after="144"/>
              <w:jc w:val="center"/>
              <w:rPr>
                <w:b/>
                <w:bCs/>
                <w:color w:val="00B050"/>
              </w:rPr>
            </w:pPr>
            <w:r w:rsidRPr="004D6866">
              <w:rPr>
                <w:b/>
                <w:bCs/>
                <w:color w:val="00B050"/>
              </w:rPr>
              <w:t>- -</w:t>
            </w:r>
          </w:p>
          <w:p w14:paraId="2A5E16E5" w14:textId="4A5A5C5A" w:rsidR="00C2749E" w:rsidRPr="001E4E1E" w:rsidRDefault="00C2749E" w:rsidP="00534D59">
            <w:pPr>
              <w:spacing w:afterLines="60" w:after="144"/>
              <w:jc w:val="center"/>
              <w:rPr>
                <w:szCs w:val="20"/>
              </w:rPr>
            </w:pPr>
            <w:r w:rsidRPr="004D6866">
              <w:t>(turpmāk – Izpildītājs)</w:t>
            </w:r>
          </w:p>
        </w:tc>
        <w:tc>
          <w:tcPr>
            <w:tcW w:w="4961" w:type="dxa"/>
            <w:tcBorders>
              <w:top w:val="single" w:sz="4" w:space="0" w:color="auto"/>
              <w:right w:val="single" w:sz="4" w:space="0" w:color="auto"/>
            </w:tcBorders>
          </w:tcPr>
          <w:p w14:paraId="67C7FBF9" w14:textId="77777777" w:rsidR="00C2749E" w:rsidRPr="004C7DC6" w:rsidRDefault="00C2749E" w:rsidP="00534D59">
            <w:pPr>
              <w:pStyle w:val="NoSpacing"/>
              <w:spacing w:afterLines="60" w:after="144"/>
              <w:jc w:val="center"/>
              <w:rPr>
                <w:b/>
                <w:color w:val="8064A2" w:themeColor="accent4"/>
              </w:rPr>
            </w:pPr>
            <w:bookmarkStart w:id="0" w:name="ContPartner"/>
            <w:r w:rsidRPr="00C2749E">
              <w:rPr>
                <w:b/>
                <w:bCs/>
                <w:color w:val="00B050"/>
              </w:rPr>
              <w:t>-</w:t>
            </w:r>
            <w:bookmarkEnd w:id="0"/>
            <w:r w:rsidRPr="00C2749E">
              <w:rPr>
                <w:b/>
                <w:bCs/>
                <w:color w:val="00B050"/>
              </w:rPr>
              <w:t xml:space="preserve"> -</w:t>
            </w:r>
          </w:p>
          <w:p w14:paraId="76A10BA8" w14:textId="7E1A6714" w:rsidR="00C2749E" w:rsidRDefault="00C2749E" w:rsidP="00534D59">
            <w:pPr>
              <w:spacing w:afterLines="60" w:after="144"/>
              <w:jc w:val="center"/>
            </w:pPr>
            <w:r w:rsidRPr="004C7DC6">
              <w:t>(</w:t>
            </w:r>
            <w:proofErr w:type="spellStart"/>
            <w:r w:rsidRPr="004C7DC6">
              <w:t>hereinafter</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w:t>
            </w:r>
            <w:proofErr w:type="spellStart"/>
            <w:r w:rsidRPr="004C7DC6">
              <w:t>Contractor</w:t>
            </w:r>
            <w:proofErr w:type="spellEnd"/>
            <w:r w:rsidRPr="004C7DC6">
              <w:t>)</w:t>
            </w:r>
          </w:p>
        </w:tc>
      </w:tr>
      <w:tr w:rsidR="00C2749E" w14:paraId="7823E1B5" w14:textId="77777777" w:rsidTr="00534D59">
        <w:tc>
          <w:tcPr>
            <w:tcW w:w="4957" w:type="dxa"/>
            <w:tcBorders>
              <w:left w:val="single" w:sz="4" w:space="0" w:color="auto"/>
            </w:tcBorders>
          </w:tcPr>
          <w:p w14:paraId="0795C10A" w14:textId="77777777" w:rsidR="00C2749E" w:rsidRPr="004D6866" w:rsidRDefault="00C2749E" w:rsidP="00534D59">
            <w:pPr>
              <w:spacing w:afterLines="60" w:after="144"/>
            </w:pPr>
            <w:r w:rsidRPr="004D6866">
              <w:t>Reģistrācijas numurs:</w:t>
            </w:r>
            <w:r w:rsidRPr="004D6866">
              <w:rPr>
                <w:color w:val="00B050"/>
              </w:rPr>
              <w:t xml:space="preserve"> -</w:t>
            </w:r>
          </w:p>
          <w:p w14:paraId="5F618038" w14:textId="171B5608" w:rsidR="00C2749E" w:rsidRPr="001E4E1E" w:rsidRDefault="00C2749E" w:rsidP="00534D59">
            <w:pPr>
              <w:spacing w:afterLines="60" w:after="144"/>
              <w:rPr>
                <w:szCs w:val="20"/>
              </w:rPr>
            </w:pPr>
            <w:r w:rsidRPr="004D6866">
              <w:t xml:space="preserve">PVN maksātāja numurs: </w:t>
            </w:r>
            <w:r w:rsidRPr="004D6866">
              <w:rPr>
                <w:color w:val="00B050"/>
              </w:rPr>
              <w:t>-</w:t>
            </w:r>
          </w:p>
        </w:tc>
        <w:tc>
          <w:tcPr>
            <w:tcW w:w="4961" w:type="dxa"/>
            <w:tcBorders>
              <w:right w:val="single" w:sz="4" w:space="0" w:color="auto"/>
            </w:tcBorders>
          </w:tcPr>
          <w:p w14:paraId="55F1727C" w14:textId="19F1F3C0" w:rsidR="00C2749E" w:rsidRPr="004C7DC6" w:rsidRDefault="00C2749E" w:rsidP="00534D59">
            <w:pPr>
              <w:spacing w:afterLines="60" w:after="144"/>
            </w:pPr>
            <w:proofErr w:type="spellStart"/>
            <w:r w:rsidRPr="004C7DC6">
              <w:t>Registration</w:t>
            </w:r>
            <w:proofErr w:type="spellEnd"/>
            <w:r w:rsidRPr="004C7DC6">
              <w:t xml:space="preserve"> </w:t>
            </w:r>
            <w:proofErr w:type="spellStart"/>
            <w:r w:rsidRPr="004C7DC6">
              <w:t>number</w:t>
            </w:r>
            <w:proofErr w:type="spellEnd"/>
            <w:r w:rsidRPr="004C7DC6">
              <w:t xml:space="preserve">: </w:t>
            </w:r>
            <w:r w:rsidRPr="004D6866">
              <w:rPr>
                <w:color w:val="00B050"/>
              </w:rPr>
              <w:t>-</w:t>
            </w:r>
          </w:p>
          <w:p w14:paraId="3A80BEC8" w14:textId="70A2FE66" w:rsidR="00C2749E" w:rsidRDefault="00C2749E" w:rsidP="00534D59">
            <w:pPr>
              <w:spacing w:afterLines="60" w:after="144"/>
            </w:pPr>
            <w:r w:rsidRPr="004C7DC6">
              <w:t xml:space="preserve">VAT </w:t>
            </w:r>
            <w:proofErr w:type="spellStart"/>
            <w:r w:rsidRPr="004C7DC6">
              <w:t>payer</w:t>
            </w:r>
            <w:proofErr w:type="spellEnd"/>
            <w:r w:rsidRPr="004C7DC6">
              <w:t xml:space="preserve"> </w:t>
            </w:r>
            <w:proofErr w:type="spellStart"/>
            <w:r w:rsidRPr="004C7DC6">
              <w:t>number</w:t>
            </w:r>
            <w:proofErr w:type="spellEnd"/>
            <w:r w:rsidRPr="004C7DC6">
              <w:t xml:space="preserve">: </w:t>
            </w:r>
            <w:r w:rsidRPr="004D6866">
              <w:rPr>
                <w:color w:val="00B050"/>
              </w:rPr>
              <w:t>-</w:t>
            </w:r>
            <w:r w:rsidRPr="004C7DC6">
              <w:rPr>
                <w:color w:val="8064A2" w:themeColor="accent4"/>
              </w:rPr>
              <w:t xml:space="preserve"> </w:t>
            </w:r>
          </w:p>
        </w:tc>
      </w:tr>
      <w:tr w:rsidR="00C2749E" w14:paraId="05F6D618" w14:textId="77777777" w:rsidTr="00534D59">
        <w:tc>
          <w:tcPr>
            <w:tcW w:w="4957" w:type="dxa"/>
            <w:tcBorders>
              <w:left w:val="single" w:sz="4" w:space="0" w:color="auto"/>
            </w:tcBorders>
          </w:tcPr>
          <w:p w14:paraId="64B9EC0B" w14:textId="0EC029A1" w:rsidR="00C2749E" w:rsidRPr="001E4E1E" w:rsidRDefault="00C2749E" w:rsidP="00534D59">
            <w:pPr>
              <w:spacing w:afterLines="60" w:after="144"/>
              <w:rPr>
                <w:szCs w:val="20"/>
              </w:rPr>
            </w:pPr>
            <w:r w:rsidRPr="004D6866">
              <w:t xml:space="preserve">Adrese: </w:t>
            </w:r>
            <w:r w:rsidRPr="004D6866">
              <w:rPr>
                <w:color w:val="00B050"/>
              </w:rPr>
              <w:t>-</w:t>
            </w:r>
          </w:p>
        </w:tc>
        <w:tc>
          <w:tcPr>
            <w:tcW w:w="4961" w:type="dxa"/>
            <w:tcBorders>
              <w:right w:val="single" w:sz="4" w:space="0" w:color="auto"/>
            </w:tcBorders>
          </w:tcPr>
          <w:p w14:paraId="4BA14C3E" w14:textId="6D9335A7" w:rsidR="00C2749E" w:rsidRDefault="00C2749E" w:rsidP="00534D59">
            <w:pPr>
              <w:spacing w:afterLines="60" w:after="144"/>
            </w:pPr>
            <w:proofErr w:type="spellStart"/>
            <w:r w:rsidRPr="004C7DC6">
              <w:t>Address</w:t>
            </w:r>
            <w:proofErr w:type="spellEnd"/>
            <w:r w:rsidRPr="004C7DC6">
              <w:t xml:space="preserve">: </w:t>
            </w:r>
            <w:r w:rsidRPr="004D6866">
              <w:rPr>
                <w:color w:val="00B050"/>
              </w:rPr>
              <w:t>-</w:t>
            </w:r>
            <w:r w:rsidRPr="004C7DC6">
              <w:rPr>
                <w:color w:val="8064A2" w:themeColor="accent4"/>
              </w:rPr>
              <w:t xml:space="preserve"> </w:t>
            </w:r>
          </w:p>
        </w:tc>
      </w:tr>
      <w:tr w:rsidR="00C2749E" w14:paraId="4B3FFB81" w14:textId="77777777" w:rsidTr="00534D59">
        <w:tc>
          <w:tcPr>
            <w:tcW w:w="4957" w:type="dxa"/>
            <w:tcBorders>
              <w:left w:val="single" w:sz="4" w:space="0" w:color="auto"/>
            </w:tcBorders>
          </w:tcPr>
          <w:p w14:paraId="07D5B959" w14:textId="7D09CC38" w:rsidR="00C2749E" w:rsidRPr="001E4E1E" w:rsidRDefault="00C2749E" w:rsidP="00534D59">
            <w:pPr>
              <w:spacing w:afterLines="60" w:after="144"/>
              <w:rPr>
                <w:szCs w:val="20"/>
              </w:rPr>
            </w:pPr>
            <w:r w:rsidRPr="004D6866">
              <w:t xml:space="preserve">Kredītiestāde: </w:t>
            </w:r>
            <w:r w:rsidRPr="004D6866">
              <w:rPr>
                <w:color w:val="00B050"/>
              </w:rPr>
              <w:t>-</w:t>
            </w:r>
          </w:p>
        </w:tc>
        <w:tc>
          <w:tcPr>
            <w:tcW w:w="4961" w:type="dxa"/>
            <w:tcBorders>
              <w:right w:val="single" w:sz="4" w:space="0" w:color="auto"/>
            </w:tcBorders>
          </w:tcPr>
          <w:p w14:paraId="2D345224" w14:textId="5E16ADA7" w:rsidR="00C2749E" w:rsidRDefault="00C2749E" w:rsidP="00534D59">
            <w:pPr>
              <w:spacing w:afterLines="60" w:after="144"/>
            </w:pPr>
            <w:r w:rsidRPr="004C7DC6">
              <w:t xml:space="preserve">Credit </w:t>
            </w:r>
            <w:proofErr w:type="spellStart"/>
            <w:r w:rsidRPr="004C7DC6">
              <w:t>institution</w:t>
            </w:r>
            <w:proofErr w:type="spellEnd"/>
            <w:r w:rsidRPr="004C7DC6">
              <w:t xml:space="preserve">: </w:t>
            </w:r>
            <w:r w:rsidRPr="004D6866">
              <w:rPr>
                <w:color w:val="00B050"/>
              </w:rPr>
              <w:t>-</w:t>
            </w:r>
            <w:r w:rsidRPr="004C7DC6">
              <w:rPr>
                <w:color w:val="8064A2" w:themeColor="accent4"/>
              </w:rPr>
              <w:t xml:space="preserve"> </w:t>
            </w:r>
          </w:p>
        </w:tc>
      </w:tr>
      <w:tr w:rsidR="00C2749E" w14:paraId="5E4D7394" w14:textId="77777777" w:rsidTr="00534D59">
        <w:tc>
          <w:tcPr>
            <w:tcW w:w="4957" w:type="dxa"/>
            <w:tcBorders>
              <w:left w:val="single" w:sz="4" w:space="0" w:color="auto"/>
            </w:tcBorders>
          </w:tcPr>
          <w:p w14:paraId="3452DC1C" w14:textId="7BEC6C2A" w:rsidR="00C2749E" w:rsidRPr="001E4E1E" w:rsidRDefault="00C2749E" w:rsidP="00534D59">
            <w:pPr>
              <w:spacing w:afterLines="60" w:after="144"/>
              <w:rPr>
                <w:szCs w:val="20"/>
              </w:rPr>
            </w:pPr>
            <w:r w:rsidRPr="004D6866">
              <w:t xml:space="preserve">SWIFT kods: </w:t>
            </w:r>
            <w:r w:rsidRPr="004D6866">
              <w:rPr>
                <w:color w:val="00B050"/>
              </w:rPr>
              <w:t>-</w:t>
            </w:r>
          </w:p>
        </w:tc>
        <w:tc>
          <w:tcPr>
            <w:tcW w:w="4961" w:type="dxa"/>
            <w:tcBorders>
              <w:right w:val="single" w:sz="4" w:space="0" w:color="auto"/>
            </w:tcBorders>
          </w:tcPr>
          <w:p w14:paraId="69D2FD54" w14:textId="48BA959D" w:rsidR="00C2749E" w:rsidRDefault="00C2749E" w:rsidP="00534D59">
            <w:pPr>
              <w:spacing w:afterLines="60" w:after="144"/>
            </w:pPr>
            <w:r w:rsidRPr="004C7DC6">
              <w:t xml:space="preserve">SWIFT </w:t>
            </w:r>
            <w:proofErr w:type="spellStart"/>
            <w:r w:rsidRPr="004C7DC6">
              <w:t>code</w:t>
            </w:r>
            <w:proofErr w:type="spellEnd"/>
            <w:r w:rsidRPr="004C7DC6">
              <w:t xml:space="preserve">: </w:t>
            </w:r>
            <w:r w:rsidRPr="004D6866">
              <w:rPr>
                <w:color w:val="00B050"/>
              </w:rPr>
              <w:t>-</w:t>
            </w:r>
            <w:r w:rsidRPr="004C7DC6">
              <w:rPr>
                <w:color w:val="8064A2" w:themeColor="accent4"/>
              </w:rPr>
              <w:t xml:space="preserve"> </w:t>
            </w:r>
          </w:p>
        </w:tc>
      </w:tr>
      <w:tr w:rsidR="00C2749E" w14:paraId="0072C97E" w14:textId="77777777" w:rsidTr="00534D59">
        <w:tc>
          <w:tcPr>
            <w:tcW w:w="4957" w:type="dxa"/>
            <w:tcBorders>
              <w:left w:val="single" w:sz="4" w:space="0" w:color="auto"/>
            </w:tcBorders>
          </w:tcPr>
          <w:p w14:paraId="72727AEA" w14:textId="37FE6FC9" w:rsidR="00C2749E" w:rsidRPr="001E4E1E" w:rsidRDefault="00C2749E" w:rsidP="00534D59">
            <w:pPr>
              <w:spacing w:afterLines="60" w:after="144"/>
              <w:rPr>
                <w:szCs w:val="20"/>
              </w:rPr>
            </w:pPr>
            <w:r w:rsidRPr="004D6866">
              <w:t xml:space="preserve">Konta numurs: </w:t>
            </w:r>
            <w:r w:rsidRPr="004D6866">
              <w:rPr>
                <w:color w:val="00B050"/>
              </w:rPr>
              <w:t>-</w:t>
            </w:r>
          </w:p>
        </w:tc>
        <w:tc>
          <w:tcPr>
            <w:tcW w:w="4961" w:type="dxa"/>
            <w:tcBorders>
              <w:right w:val="single" w:sz="4" w:space="0" w:color="auto"/>
            </w:tcBorders>
          </w:tcPr>
          <w:p w14:paraId="2CE24B62" w14:textId="61E62E66" w:rsidR="00C2749E" w:rsidRDefault="00C2749E" w:rsidP="00534D59">
            <w:pPr>
              <w:spacing w:afterLines="60" w:after="144"/>
            </w:pPr>
            <w:proofErr w:type="spellStart"/>
            <w:r w:rsidRPr="004C7DC6">
              <w:t>Account</w:t>
            </w:r>
            <w:proofErr w:type="spellEnd"/>
            <w:r w:rsidRPr="004C7DC6">
              <w:t xml:space="preserve"> </w:t>
            </w:r>
            <w:proofErr w:type="spellStart"/>
            <w:r w:rsidRPr="004C7DC6">
              <w:t>number</w:t>
            </w:r>
            <w:proofErr w:type="spellEnd"/>
            <w:r w:rsidRPr="004C7DC6">
              <w:t xml:space="preserve">: </w:t>
            </w:r>
            <w:r w:rsidRPr="004D6866">
              <w:rPr>
                <w:color w:val="00B050"/>
              </w:rPr>
              <w:t>-</w:t>
            </w:r>
            <w:r w:rsidRPr="004C7DC6">
              <w:rPr>
                <w:color w:val="8064A2" w:themeColor="accent4"/>
              </w:rPr>
              <w:t xml:space="preserve">  </w:t>
            </w:r>
          </w:p>
        </w:tc>
      </w:tr>
      <w:tr w:rsidR="00C2749E" w14:paraId="649204E4" w14:textId="77777777" w:rsidTr="00534D59">
        <w:tc>
          <w:tcPr>
            <w:tcW w:w="4957" w:type="dxa"/>
            <w:tcBorders>
              <w:left w:val="single" w:sz="4" w:space="0" w:color="auto"/>
              <w:bottom w:val="single" w:sz="4" w:space="0" w:color="auto"/>
            </w:tcBorders>
          </w:tcPr>
          <w:p w14:paraId="3713347B" w14:textId="77777777" w:rsidR="00C2749E" w:rsidRPr="004D6866" w:rsidRDefault="00C2749E" w:rsidP="00534D59">
            <w:pPr>
              <w:spacing w:afterLines="60" w:after="144"/>
            </w:pPr>
            <w:r w:rsidRPr="004D6866">
              <w:lastRenderedPageBreak/>
              <w:t xml:space="preserve">E-pasts: </w:t>
            </w:r>
            <w:r w:rsidRPr="004D6866">
              <w:rPr>
                <w:color w:val="00B050"/>
              </w:rPr>
              <w:t>-</w:t>
            </w:r>
          </w:p>
          <w:p w14:paraId="7A5172AA" w14:textId="76D130F1" w:rsidR="00C2749E" w:rsidRPr="001E4E1E" w:rsidRDefault="00C2749E" w:rsidP="00534D59">
            <w:pPr>
              <w:spacing w:afterLines="60" w:after="144"/>
              <w:rPr>
                <w:szCs w:val="20"/>
              </w:rPr>
            </w:pPr>
            <w:r w:rsidRPr="004D6866">
              <w:t xml:space="preserve">kuru pārstāv tās </w:t>
            </w:r>
            <w:sdt>
              <w:sdtPr>
                <w:alias w:val="pārstāvis"/>
                <w:tag w:val="pārstāvis"/>
                <w:id w:val="-1948390951"/>
                <w:placeholder>
                  <w:docPart w:val="A62C6F0CA2894524B3641F3A12290EB1"/>
                </w:placeholder>
                <w:showingPlcHdr/>
                <w:text/>
              </w:sdtPr>
              <w:sdtEndPr/>
              <w:sdtContent>
                <w:r w:rsidRPr="004D6866">
                  <w:rPr>
                    <w:rStyle w:val="PlaceholderText"/>
                    <w:color w:val="00B050"/>
                  </w:rPr>
                  <w:t>[ierakstīt pārstāvi vai pārstāvjus]</w:t>
                </w:r>
              </w:sdtContent>
            </w:sdt>
            <w:r w:rsidRPr="004D6866">
              <w:t xml:space="preserve">, kas rīkojas saskaņā ar </w:t>
            </w:r>
            <w:sdt>
              <w:sdtPr>
                <w:rPr>
                  <w:rStyle w:val="ContentControlChar"/>
                </w:rPr>
                <w:alias w:val="pārstāvības pamats"/>
                <w:tag w:val="pārstāvības pamats"/>
                <w:id w:val="-1756895917"/>
                <w:placeholder>
                  <w:docPart w:val="DC9E1B95E4064721A8EA4CCAC33A02CA"/>
                </w:placeholder>
                <w:showingPlcHdr/>
                <w:comboBox>
                  <w:listItem w:value="Choose an item."/>
                  <w:listItem w:displayText="statūtiem" w:value="statūtiem"/>
                  <w:listItem w:displayText="prokūru" w:value="prokūru"/>
                  <w:listItem w:displayText="[ievietot datumu] pilnvaru Nr.[ievietot numuru]" w:value="[ievietot datumu] pilnvaru Nr.[ievietot numuru]"/>
                </w:comboBox>
              </w:sdtPr>
              <w:sdtEndPr>
                <w:rPr>
                  <w:rStyle w:val="DefaultParagraphFont"/>
                </w:rPr>
              </w:sdtEndPr>
              <w:sdtContent>
                <w:r w:rsidRPr="004D6866">
                  <w:rPr>
                    <w:rStyle w:val="PlaceholderText"/>
                    <w:color w:val="00B050"/>
                  </w:rPr>
                  <w:t>[izvēlēties vai ierakstīt pārstāvības pamatu]</w:t>
                </w:r>
              </w:sdtContent>
            </w:sdt>
            <w:r w:rsidRPr="004D6866">
              <w:t>;</w:t>
            </w:r>
          </w:p>
        </w:tc>
        <w:tc>
          <w:tcPr>
            <w:tcW w:w="4961" w:type="dxa"/>
            <w:tcBorders>
              <w:bottom w:val="single" w:sz="4" w:space="0" w:color="auto"/>
              <w:right w:val="single" w:sz="4" w:space="0" w:color="auto"/>
            </w:tcBorders>
          </w:tcPr>
          <w:p w14:paraId="21A8D221" w14:textId="17FF2E33" w:rsidR="00C2749E" w:rsidRDefault="00C2749E" w:rsidP="00534D59">
            <w:pPr>
              <w:spacing w:afterLines="60" w:after="144"/>
            </w:pPr>
            <w:proofErr w:type="spellStart"/>
            <w:r w:rsidRPr="004C7DC6">
              <w:t>represented</w:t>
            </w:r>
            <w:proofErr w:type="spellEnd"/>
            <w:r w:rsidRPr="004C7DC6">
              <w:t xml:space="preserve"> </w:t>
            </w:r>
            <w:proofErr w:type="spellStart"/>
            <w:r w:rsidRPr="004C7DC6">
              <w:t>by</w:t>
            </w:r>
            <w:proofErr w:type="spellEnd"/>
            <w:r w:rsidRPr="004C7DC6">
              <w:t xml:space="preserve"> </w:t>
            </w:r>
            <w:proofErr w:type="spellStart"/>
            <w:r w:rsidRPr="004C7DC6">
              <w:t>its</w:t>
            </w:r>
            <w:proofErr w:type="spellEnd"/>
            <w:r w:rsidRPr="004C7DC6">
              <w:t xml:space="preserve"> </w:t>
            </w:r>
            <w:sdt>
              <w:sdtPr>
                <w:alias w:val="representative"/>
                <w:tag w:val="pārstāvis"/>
                <w:id w:val="-661382529"/>
                <w:placeholder>
                  <w:docPart w:val="F0F69B25AE1647EC96EA456CE8BD2852"/>
                </w:placeholder>
                <w:showingPlcHdr/>
                <w:text/>
              </w:sdtPr>
              <w:sdtEndPr/>
              <w:sdtContent>
                <w:r w:rsidRPr="004C7DC6">
                  <w:rPr>
                    <w:rStyle w:val="PlaceholderText"/>
                    <w:i/>
                    <w:color w:val="00B050"/>
                  </w:rPr>
                  <w:t>[enter representative or representatives]</w:t>
                </w:r>
              </w:sdtContent>
            </w:sdt>
            <w:r w:rsidRPr="004C7DC6">
              <w:t xml:space="preserve"> </w:t>
            </w:r>
            <w:proofErr w:type="spellStart"/>
            <w:r w:rsidRPr="004C7DC6">
              <w:t>acting</w:t>
            </w:r>
            <w:proofErr w:type="spellEnd"/>
            <w:r w:rsidRPr="004C7DC6">
              <w:t xml:space="preserve"> </w:t>
            </w:r>
            <w:proofErr w:type="spellStart"/>
            <w:r w:rsidRPr="004C7DC6">
              <w:t>in</w:t>
            </w:r>
            <w:proofErr w:type="spellEnd"/>
            <w:r w:rsidRPr="004C7DC6">
              <w:t xml:space="preserve"> </w:t>
            </w:r>
            <w:proofErr w:type="spellStart"/>
            <w:r w:rsidRPr="004C7DC6">
              <w:t>accordance</w:t>
            </w:r>
            <w:proofErr w:type="spellEnd"/>
            <w:r w:rsidRPr="004C7DC6">
              <w:t xml:space="preserve"> </w:t>
            </w:r>
            <w:proofErr w:type="spellStart"/>
            <w:r w:rsidRPr="004C7DC6">
              <w:t>with</w:t>
            </w:r>
            <w:proofErr w:type="spellEnd"/>
            <w:r w:rsidRPr="004C7DC6">
              <w:t xml:space="preserve"> </w:t>
            </w:r>
            <w:sdt>
              <w:sdtPr>
                <w:rPr>
                  <w:rStyle w:val="ContentControlChar"/>
                </w:rPr>
                <w:alias w:val="representation basis"/>
                <w:tag w:val="pārstāvības pamats"/>
                <w:id w:val="341289282"/>
                <w:placeholder>
                  <w:docPart w:val="F923EADBF2304D74A013DEAD1DEB35D0"/>
                </w:placeholder>
                <w:showingPlcHdr/>
                <w:comboBox>
                  <w:listItem w:value="Choose an item."/>
                  <w:listItem w:displayText="articles of association" w:value="statūtiem"/>
                  <w:listItem w:displayText="procuration" w:value="prokūru"/>
                  <w:listItem w:displayText="power of attorney No. [enter number] of [enter date]" w:value="[ievietot datumu] pilnvaru Nr.[ievietot numuru]"/>
                </w:comboBox>
              </w:sdtPr>
              <w:sdtEndPr>
                <w:rPr>
                  <w:rStyle w:val="DefaultParagraphFont"/>
                </w:rPr>
              </w:sdtEndPr>
              <w:sdtContent>
                <w:r w:rsidRPr="004C7DC6">
                  <w:rPr>
                    <w:rStyle w:val="PlaceholderText"/>
                    <w:i/>
                    <w:color w:val="00B050"/>
                  </w:rPr>
                  <w:t>[select or enter representation basis]</w:t>
                </w:r>
              </w:sdtContent>
            </w:sdt>
            <w:r w:rsidRPr="004C7DC6">
              <w:t>;</w:t>
            </w:r>
          </w:p>
        </w:tc>
      </w:tr>
      <w:tr w:rsidR="00C2749E" w14:paraId="29F7B065" w14:textId="77777777" w:rsidTr="00534D59">
        <w:tc>
          <w:tcPr>
            <w:tcW w:w="4957" w:type="dxa"/>
            <w:tcBorders>
              <w:top w:val="single" w:sz="4" w:space="0" w:color="auto"/>
            </w:tcBorders>
          </w:tcPr>
          <w:p w14:paraId="72B2598E" w14:textId="77777777" w:rsidR="00C2749E" w:rsidRPr="001E4E1E" w:rsidRDefault="00C2749E" w:rsidP="00C2749E">
            <w:pPr>
              <w:spacing w:after="0"/>
              <w:rPr>
                <w:szCs w:val="20"/>
              </w:rPr>
            </w:pPr>
          </w:p>
        </w:tc>
        <w:tc>
          <w:tcPr>
            <w:tcW w:w="4961" w:type="dxa"/>
            <w:tcBorders>
              <w:top w:val="single" w:sz="4" w:space="0" w:color="auto"/>
            </w:tcBorders>
          </w:tcPr>
          <w:p w14:paraId="3F228290" w14:textId="77777777" w:rsidR="00C2749E" w:rsidRDefault="00C2749E" w:rsidP="00C2749E">
            <w:pPr>
              <w:spacing w:before="120" w:after="0"/>
            </w:pPr>
          </w:p>
        </w:tc>
      </w:tr>
      <w:tr w:rsidR="00C2749E" w14:paraId="64E3E8E9" w14:textId="77777777" w:rsidTr="00534D59">
        <w:tc>
          <w:tcPr>
            <w:tcW w:w="4957" w:type="dxa"/>
          </w:tcPr>
          <w:p w14:paraId="16AFACB5" w14:textId="77777777" w:rsidR="00C2749E" w:rsidRPr="004D6866" w:rsidRDefault="00C2749E" w:rsidP="00534D59">
            <w:pPr>
              <w:spacing w:afterLines="60" w:after="144"/>
            </w:pPr>
            <w:r w:rsidRPr="004D6866">
              <w:t>turpmāk katrs atsevišķi "Līdzējs", abi kopā "Līdzēji", vienojas par šādiem līguma noteikumiem (turpmāk – Līgums):</w:t>
            </w:r>
          </w:p>
          <w:p w14:paraId="6C815D3D" w14:textId="77777777" w:rsidR="00C2749E" w:rsidRPr="004D6866" w:rsidRDefault="00C2749E" w:rsidP="00534D59">
            <w:pPr>
              <w:spacing w:afterLines="60" w:after="144"/>
              <w:rPr>
                <w:color w:val="7030A0"/>
              </w:rPr>
            </w:pPr>
            <w:r w:rsidRPr="004D6866">
              <w:rPr>
                <w:b/>
                <w:bCs/>
                <w:color w:val="7030A0"/>
              </w:rPr>
              <w:t xml:space="preserve">{!alternatīvs teksts, ar ko var aizstāt iepriekšējo rindkopu, ja līgumu slēdz iepirkuma rezultātā!} </w:t>
            </w:r>
            <w:r w:rsidRPr="004D6866">
              <w:rPr>
                <w:color w:val="7030A0"/>
              </w:rPr>
              <w:t>turpmāk katrs atsevišķi "Līdzējs", abi kopā "Līdzēji", pamatojoties uz</w:t>
            </w:r>
            <w:r w:rsidRPr="004D6866">
              <w:rPr>
                <w:i/>
                <w:iCs/>
                <w:color w:val="7030A0"/>
              </w:rPr>
              <w:t xml:space="preserve"> </w:t>
            </w:r>
            <w:sdt>
              <w:sdtPr>
                <w:rPr>
                  <w:i/>
                  <w:iCs/>
                  <w:color w:val="7030A0"/>
                </w:rPr>
                <w:id w:val="937092518"/>
                <w:placeholder>
                  <w:docPart w:val="A855E685DD5F483AAB9A876435A724D0"/>
                </w:placeholder>
                <w:comboBox>
                  <w:listItem w:value="Choose an item."/>
                  <w:listItem w:displayText="cenu aptaujas" w:value="cenu aptaujas"/>
                  <w:listItem w:displayText="atklāta konkursa" w:value="atklāta konkursa"/>
                  <w:listItem w:displayText="sarunu procedūras" w:value="sarunu procedūras"/>
                  <w:listItem w:displayText="slēgta konkursa" w:value="slēgta konkursa"/>
                  <w:listItem w:displayText="iepirkuma" w:value="iepirkuma"/>
                  <w:listItem w:displayText="iepirkuma procedūras" w:value="iepirkuma procedūras"/>
                </w:comboBox>
              </w:sdtPr>
              <w:sdtEndPr/>
              <w:sdtContent>
                <w:r w:rsidRPr="004D6866">
                  <w:rPr>
                    <w:i/>
                    <w:iCs/>
                    <w:color w:val="7030A0"/>
                  </w:rPr>
                  <w:t>[izvēlēties vai ierakstīt]</w:t>
                </w:r>
              </w:sdtContent>
            </w:sdt>
            <w:r w:rsidRPr="004D6866">
              <w:rPr>
                <w:i/>
                <w:iCs/>
                <w:color w:val="7030A0"/>
              </w:rPr>
              <w:t xml:space="preserve"> </w:t>
            </w:r>
            <w:sdt>
              <w:sdtPr>
                <w:rPr>
                  <w:i/>
                  <w:iCs/>
                  <w:color w:val="7030A0"/>
                </w:rPr>
                <w:id w:val="-691070569"/>
                <w:placeholder>
                  <w:docPart w:val="131F2F947EB84DF1B8BCDA57E7BD9E9B"/>
                </w:placeholder>
                <w:text/>
              </w:sdtPr>
              <w:sdtEndPr/>
              <w:sdtContent>
                <w:r w:rsidRPr="004D6866">
                  <w:rPr>
                    <w:i/>
                    <w:iCs/>
                    <w:color w:val="7030A0"/>
                  </w:rPr>
                  <w:t xml:space="preserve">[ierakstīt iepirkuma nosaukumu un </w:t>
                </w:r>
                <w:proofErr w:type="spellStart"/>
                <w:r w:rsidRPr="004D6866">
                  <w:rPr>
                    <w:i/>
                    <w:iCs/>
                    <w:color w:val="7030A0"/>
                  </w:rPr>
                  <w:t>id.Nr</w:t>
                </w:r>
                <w:proofErr w:type="spellEnd"/>
                <w:r w:rsidRPr="004D6866">
                  <w:rPr>
                    <w:i/>
                    <w:iCs/>
                    <w:color w:val="7030A0"/>
                  </w:rPr>
                  <w:t>.]</w:t>
                </w:r>
              </w:sdtContent>
            </w:sdt>
            <w:r w:rsidRPr="004D6866">
              <w:rPr>
                <w:color w:val="7030A0"/>
              </w:rPr>
              <w:t xml:space="preserve"> </w:t>
            </w:r>
            <w:sdt>
              <w:sdtPr>
                <w:rPr>
                  <w:i/>
                  <w:iCs/>
                  <w:color w:val="7030A0"/>
                </w:rPr>
                <w:id w:val="-1507280965"/>
                <w:placeholder>
                  <w:docPart w:val="5E65204F839046CB86DAE6AAA97C4B37"/>
                </w:placeholder>
                <w:comboBox>
                  <w:listItem w:value="Choose an item."/>
                  <w:listItem w:displayText="rezultātu" w:value="rezultātu"/>
                  <w:listItem w:displayText="__.daļas rezultātu" w:value="__.daļas rezultātu"/>
                </w:comboBox>
              </w:sdtPr>
              <w:sdtEndPr/>
              <w:sdtContent>
                <w:r w:rsidRPr="004D6866">
                  <w:rPr>
                    <w:i/>
                    <w:iCs/>
                    <w:color w:val="7030A0"/>
                  </w:rPr>
                  <w:t>[izvēlēties vai ierakstīt]</w:t>
                </w:r>
              </w:sdtContent>
            </w:sdt>
            <w:r w:rsidRPr="004D6866">
              <w:rPr>
                <w:color w:val="7030A0"/>
              </w:rPr>
              <w:t>, vienojas par šādiem līguma noteikumiem (turpmāk – Līgums):</w:t>
            </w:r>
          </w:p>
          <w:p w14:paraId="5175F22B" w14:textId="77777777" w:rsidR="00C2749E" w:rsidRPr="001E4E1E" w:rsidRDefault="00C2749E" w:rsidP="00534D59">
            <w:pPr>
              <w:spacing w:afterLines="60" w:after="144"/>
              <w:rPr>
                <w:szCs w:val="20"/>
              </w:rPr>
            </w:pPr>
          </w:p>
        </w:tc>
        <w:tc>
          <w:tcPr>
            <w:tcW w:w="4961" w:type="dxa"/>
          </w:tcPr>
          <w:p w14:paraId="0CCAC67C" w14:textId="42986BF2" w:rsidR="00C2749E" w:rsidRDefault="00C2749E" w:rsidP="00534D59">
            <w:pPr>
              <w:spacing w:afterLines="60" w:after="144"/>
            </w:pPr>
            <w:proofErr w:type="spellStart"/>
            <w:r w:rsidRPr="004C7DC6">
              <w:t>hereinafter</w:t>
            </w:r>
            <w:proofErr w:type="spellEnd"/>
            <w:r w:rsidRPr="004C7DC6">
              <w:t xml:space="preserve"> </w:t>
            </w:r>
            <w:proofErr w:type="spellStart"/>
            <w:r w:rsidRPr="004C7DC6">
              <w:t>severally</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w:t>
            </w:r>
            <w:r w:rsidR="00534D59">
              <w:t>"</w:t>
            </w:r>
            <w:proofErr w:type="spellStart"/>
            <w:r w:rsidRPr="004C7DC6">
              <w:t>Party</w:t>
            </w:r>
            <w:proofErr w:type="spellEnd"/>
            <w:r w:rsidR="00534D59">
              <w:t>"</w:t>
            </w:r>
            <w:r w:rsidRPr="004C7DC6">
              <w:t xml:space="preserve"> </w:t>
            </w:r>
            <w:proofErr w:type="spellStart"/>
            <w:r w:rsidRPr="004C7DC6">
              <w:t>and</w:t>
            </w:r>
            <w:proofErr w:type="spellEnd"/>
            <w:r w:rsidRPr="004C7DC6">
              <w:t xml:space="preserve"> </w:t>
            </w:r>
            <w:proofErr w:type="spellStart"/>
            <w:r w:rsidRPr="004C7DC6">
              <w:t>jointly</w:t>
            </w:r>
            <w:proofErr w:type="spellEnd"/>
            <w:r w:rsidRPr="004C7DC6">
              <w:t xml:space="preserve"> </w:t>
            </w:r>
            <w:proofErr w:type="spellStart"/>
            <w:r w:rsidRPr="004C7DC6">
              <w:t>as</w:t>
            </w:r>
            <w:proofErr w:type="spellEnd"/>
            <w:r w:rsidRPr="004C7DC6">
              <w:t xml:space="preserve"> </w:t>
            </w:r>
            <w:proofErr w:type="spellStart"/>
            <w:r w:rsidRPr="004C7DC6">
              <w:t>the</w:t>
            </w:r>
            <w:proofErr w:type="spellEnd"/>
            <w:r w:rsidRPr="004C7DC6">
              <w:t xml:space="preserve"> </w:t>
            </w:r>
            <w:r w:rsidR="00534D59">
              <w:t>"</w:t>
            </w:r>
            <w:proofErr w:type="spellStart"/>
            <w:r w:rsidRPr="004C7DC6">
              <w:t>Parties</w:t>
            </w:r>
            <w:proofErr w:type="spellEnd"/>
            <w:r w:rsidR="00534D59">
              <w:t>"</w:t>
            </w:r>
            <w:r w:rsidRPr="004C7DC6">
              <w:t xml:space="preserve"> </w:t>
            </w:r>
            <w:proofErr w:type="spellStart"/>
            <w:r w:rsidRPr="004C7DC6">
              <w:t>agree</w:t>
            </w:r>
            <w:proofErr w:type="spellEnd"/>
            <w:r w:rsidRPr="004C7DC6">
              <w:t xml:space="preserve"> </w:t>
            </w:r>
            <w:proofErr w:type="spellStart"/>
            <w:r w:rsidRPr="004C7DC6">
              <w:t>on</w:t>
            </w:r>
            <w:proofErr w:type="spellEnd"/>
            <w:r w:rsidRPr="004C7DC6">
              <w:t xml:space="preserve"> </w:t>
            </w:r>
            <w:proofErr w:type="spellStart"/>
            <w:r w:rsidRPr="004C7DC6">
              <w:t>the</w:t>
            </w:r>
            <w:proofErr w:type="spellEnd"/>
            <w:r w:rsidRPr="004C7DC6">
              <w:t xml:space="preserve"> </w:t>
            </w:r>
            <w:proofErr w:type="spellStart"/>
            <w:r w:rsidRPr="004C7DC6">
              <w:t>following</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hereinafter</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w:t>
            </w:r>
            <w:r>
              <w:t xml:space="preserve">  </w:t>
            </w:r>
          </w:p>
          <w:p w14:paraId="34D83131" w14:textId="15E98142" w:rsidR="00C2749E" w:rsidRDefault="00C2749E" w:rsidP="00534D59">
            <w:pPr>
              <w:spacing w:afterLines="60" w:after="144"/>
            </w:pPr>
            <w:r w:rsidRPr="004C7DC6">
              <w:rPr>
                <w:b/>
                <w:bCs/>
                <w:color w:val="7030A0"/>
              </w:rPr>
              <w:t>{</w:t>
            </w:r>
            <w:proofErr w:type="spellStart"/>
            <w:r w:rsidRPr="004C7DC6">
              <w:rPr>
                <w:b/>
                <w:bCs/>
                <w:color w:val="7030A0"/>
              </w:rPr>
              <w:t>Alternative</w:t>
            </w:r>
            <w:proofErr w:type="spellEnd"/>
            <w:r w:rsidRPr="004C7DC6">
              <w:rPr>
                <w:b/>
                <w:bCs/>
                <w:color w:val="7030A0"/>
              </w:rPr>
              <w:t xml:space="preserve"> </w:t>
            </w:r>
            <w:proofErr w:type="spellStart"/>
            <w:r w:rsidRPr="004C7DC6">
              <w:rPr>
                <w:b/>
                <w:bCs/>
                <w:color w:val="7030A0"/>
              </w:rPr>
              <w:t>text</w:t>
            </w:r>
            <w:proofErr w:type="spellEnd"/>
            <w:r w:rsidRPr="004C7DC6">
              <w:rPr>
                <w:b/>
                <w:bCs/>
                <w:color w:val="7030A0"/>
              </w:rPr>
              <w:t xml:space="preserve">, to </w:t>
            </w:r>
            <w:proofErr w:type="spellStart"/>
            <w:r w:rsidRPr="004C7DC6">
              <w:rPr>
                <w:b/>
                <w:bCs/>
                <w:color w:val="7030A0"/>
              </w:rPr>
              <w:t>replace</w:t>
            </w:r>
            <w:proofErr w:type="spellEnd"/>
            <w:r w:rsidRPr="004C7DC6">
              <w:rPr>
                <w:b/>
                <w:bCs/>
                <w:color w:val="7030A0"/>
              </w:rPr>
              <w:t xml:space="preserve"> </w:t>
            </w:r>
            <w:proofErr w:type="spellStart"/>
            <w:r w:rsidRPr="004C7DC6">
              <w:rPr>
                <w:b/>
                <w:bCs/>
                <w:color w:val="7030A0"/>
              </w:rPr>
              <w:t>the</w:t>
            </w:r>
            <w:proofErr w:type="spellEnd"/>
            <w:r w:rsidRPr="004C7DC6">
              <w:rPr>
                <w:b/>
                <w:bCs/>
                <w:color w:val="7030A0"/>
              </w:rPr>
              <w:t xml:space="preserve"> </w:t>
            </w:r>
            <w:proofErr w:type="spellStart"/>
            <w:r w:rsidRPr="004C7DC6">
              <w:rPr>
                <w:b/>
                <w:bCs/>
                <w:color w:val="7030A0"/>
              </w:rPr>
              <w:t>previous</w:t>
            </w:r>
            <w:proofErr w:type="spellEnd"/>
            <w:r w:rsidRPr="004C7DC6">
              <w:rPr>
                <w:b/>
                <w:bCs/>
                <w:color w:val="7030A0"/>
              </w:rPr>
              <w:t xml:space="preserve"> </w:t>
            </w:r>
            <w:proofErr w:type="spellStart"/>
            <w:r w:rsidRPr="004C7DC6">
              <w:rPr>
                <w:b/>
                <w:bCs/>
                <w:color w:val="7030A0"/>
              </w:rPr>
              <w:t>paragraph</w:t>
            </w:r>
            <w:proofErr w:type="spellEnd"/>
            <w:r w:rsidRPr="004C7DC6">
              <w:rPr>
                <w:b/>
                <w:bCs/>
                <w:color w:val="7030A0"/>
              </w:rPr>
              <w:t xml:space="preserve"> </w:t>
            </w:r>
            <w:proofErr w:type="spellStart"/>
            <w:r w:rsidRPr="004C7DC6">
              <w:rPr>
                <w:b/>
                <w:bCs/>
                <w:color w:val="7030A0"/>
              </w:rPr>
              <w:t>if</w:t>
            </w:r>
            <w:proofErr w:type="spellEnd"/>
            <w:r w:rsidRPr="004C7DC6">
              <w:rPr>
                <w:b/>
                <w:bCs/>
                <w:color w:val="7030A0"/>
              </w:rPr>
              <w:t xml:space="preserve"> </w:t>
            </w:r>
            <w:proofErr w:type="spellStart"/>
            <w:r w:rsidRPr="004C7DC6">
              <w:rPr>
                <w:b/>
                <w:bCs/>
                <w:color w:val="7030A0"/>
              </w:rPr>
              <w:t>the</w:t>
            </w:r>
            <w:proofErr w:type="spellEnd"/>
            <w:r w:rsidRPr="004C7DC6">
              <w:rPr>
                <w:b/>
                <w:bCs/>
                <w:color w:val="7030A0"/>
              </w:rPr>
              <w:t xml:space="preserve"> </w:t>
            </w:r>
            <w:proofErr w:type="spellStart"/>
            <w:r w:rsidRPr="004C7DC6">
              <w:rPr>
                <w:b/>
                <w:bCs/>
                <w:color w:val="7030A0"/>
              </w:rPr>
              <w:t>Agreement</w:t>
            </w:r>
            <w:proofErr w:type="spellEnd"/>
            <w:r w:rsidRPr="004C7DC6">
              <w:rPr>
                <w:b/>
                <w:bCs/>
                <w:color w:val="7030A0"/>
              </w:rPr>
              <w:t xml:space="preserve"> </w:t>
            </w:r>
            <w:proofErr w:type="spellStart"/>
            <w:r w:rsidRPr="004C7DC6">
              <w:rPr>
                <w:b/>
                <w:bCs/>
                <w:color w:val="7030A0"/>
              </w:rPr>
              <w:t>is</w:t>
            </w:r>
            <w:proofErr w:type="spellEnd"/>
            <w:r w:rsidRPr="004C7DC6">
              <w:rPr>
                <w:b/>
                <w:bCs/>
                <w:color w:val="7030A0"/>
              </w:rPr>
              <w:t xml:space="preserve"> </w:t>
            </w:r>
            <w:proofErr w:type="spellStart"/>
            <w:r w:rsidRPr="004C7DC6">
              <w:rPr>
                <w:b/>
                <w:bCs/>
                <w:color w:val="7030A0"/>
              </w:rPr>
              <w:t>concluded</w:t>
            </w:r>
            <w:proofErr w:type="spellEnd"/>
            <w:r w:rsidRPr="004C7DC6">
              <w:rPr>
                <w:b/>
                <w:bCs/>
                <w:color w:val="7030A0"/>
              </w:rPr>
              <w:t xml:space="preserve"> </w:t>
            </w:r>
            <w:proofErr w:type="spellStart"/>
            <w:r w:rsidRPr="004C7DC6">
              <w:rPr>
                <w:b/>
                <w:bCs/>
                <w:color w:val="7030A0"/>
              </w:rPr>
              <w:t>as</w:t>
            </w:r>
            <w:proofErr w:type="spellEnd"/>
            <w:r w:rsidRPr="004C7DC6">
              <w:rPr>
                <w:b/>
                <w:bCs/>
                <w:color w:val="7030A0"/>
              </w:rPr>
              <w:t xml:space="preserve"> a </w:t>
            </w:r>
            <w:proofErr w:type="spellStart"/>
            <w:r w:rsidRPr="004C7DC6">
              <w:rPr>
                <w:b/>
                <w:bCs/>
                <w:color w:val="7030A0"/>
              </w:rPr>
              <w:t>result</w:t>
            </w:r>
            <w:proofErr w:type="spellEnd"/>
            <w:r w:rsidRPr="004C7DC6">
              <w:rPr>
                <w:b/>
                <w:bCs/>
                <w:color w:val="7030A0"/>
              </w:rPr>
              <w:t xml:space="preserve"> </w:t>
            </w:r>
            <w:proofErr w:type="spellStart"/>
            <w:r w:rsidRPr="004C7DC6">
              <w:rPr>
                <w:b/>
                <w:bCs/>
                <w:color w:val="7030A0"/>
              </w:rPr>
              <w:t>of</w:t>
            </w:r>
            <w:proofErr w:type="spellEnd"/>
            <w:r w:rsidRPr="004C7DC6">
              <w:rPr>
                <w:b/>
                <w:bCs/>
                <w:color w:val="7030A0"/>
              </w:rPr>
              <w:t xml:space="preserve"> a </w:t>
            </w:r>
            <w:proofErr w:type="spellStart"/>
            <w:r w:rsidRPr="004C7DC6">
              <w:rPr>
                <w:b/>
                <w:bCs/>
                <w:color w:val="7030A0"/>
              </w:rPr>
              <w:t>procurement</w:t>
            </w:r>
            <w:proofErr w:type="spellEnd"/>
            <w:r w:rsidRPr="004C7DC6">
              <w:rPr>
                <w:b/>
                <w:bCs/>
                <w:color w:val="7030A0"/>
              </w:rPr>
              <w:t>!}</w:t>
            </w:r>
            <w:r w:rsidRPr="004C7DC6">
              <w:rPr>
                <w:color w:val="7030A0"/>
              </w:rPr>
              <w:t xml:space="preserve"> </w:t>
            </w:r>
            <w:proofErr w:type="spellStart"/>
            <w:r w:rsidRPr="004C7DC6">
              <w:t>hereinafter</w:t>
            </w:r>
            <w:proofErr w:type="spellEnd"/>
            <w:r w:rsidRPr="004C7DC6">
              <w:t xml:space="preserve"> </w:t>
            </w:r>
            <w:proofErr w:type="spellStart"/>
            <w:r w:rsidRPr="004C7DC6">
              <w:t>severally</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w:t>
            </w:r>
            <w:r w:rsidR="00534D59">
              <w:t>"</w:t>
            </w:r>
            <w:proofErr w:type="spellStart"/>
            <w:r w:rsidRPr="004C7DC6">
              <w:t>Party</w:t>
            </w:r>
            <w:proofErr w:type="spellEnd"/>
            <w:r w:rsidR="00534D59">
              <w:t>"</w:t>
            </w:r>
            <w:r w:rsidRPr="004C7DC6">
              <w:t xml:space="preserve"> </w:t>
            </w:r>
            <w:proofErr w:type="spellStart"/>
            <w:r w:rsidRPr="004C7DC6">
              <w:t>and</w:t>
            </w:r>
            <w:proofErr w:type="spellEnd"/>
            <w:r w:rsidRPr="004C7DC6">
              <w:t xml:space="preserve"> </w:t>
            </w:r>
            <w:proofErr w:type="spellStart"/>
            <w:r w:rsidRPr="004C7DC6">
              <w:t>jointly</w:t>
            </w:r>
            <w:proofErr w:type="spellEnd"/>
            <w:r w:rsidRPr="004C7DC6">
              <w:t xml:space="preserve"> </w:t>
            </w:r>
            <w:proofErr w:type="spellStart"/>
            <w:r w:rsidRPr="004C7DC6">
              <w:t>as</w:t>
            </w:r>
            <w:proofErr w:type="spellEnd"/>
            <w:r w:rsidRPr="004C7DC6">
              <w:t xml:space="preserve"> </w:t>
            </w:r>
            <w:proofErr w:type="spellStart"/>
            <w:r w:rsidRPr="004C7DC6">
              <w:t>the</w:t>
            </w:r>
            <w:proofErr w:type="spellEnd"/>
            <w:r w:rsidRPr="004C7DC6">
              <w:t xml:space="preserve"> </w:t>
            </w:r>
            <w:r w:rsidR="00534D59">
              <w:t>"</w:t>
            </w:r>
            <w:proofErr w:type="spellStart"/>
            <w:r w:rsidRPr="004C7DC6">
              <w:t>Parties</w:t>
            </w:r>
            <w:proofErr w:type="spellEnd"/>
            <w:r w:rsidR="00534D59">
              <w:t>"</w:t>
            </w:r>
            <w:r w:rsidRPr="004C7DC6">
              <w:rPr>
                <w:color w:val="7030A0"/>
              </w:rPr>
              <w:t xml:space="preserve">, </w:t>
            </w:r>
            <w:proofErr w:type="spellStart"/>
            <w:r w:rsidRPr="004C7DC6">
              <w:rPr>
                <w:color w:val="7030A0"/>
              </w:rPr>
              <w:t>based</w:t>
            </w:r>
            <w:proofErr w:type="spellEnd"/>
            <w:r w:rsidRPr="004C7DC6">
              <w:rPr>
                <w:color w:val="7030A0"/>
              </w:rPr>
              <w:t xml:space="preserve"> </w:t>
            </w:r>
            <w:proofErr w:type="spellStart"/>
            <w:r w:rsidRPr="004C7DC6">
              <w:rPr>
                <w:color w:val="7030A0"/>
              </w:rPr>
              <w:t>on</w:t>
            </w:r>
            <w:proofErr w:type="spellEnd"/>
            <w:r w:rsidRPr="004C7DC6">
              <w:rPr>
                <w:color w:val="7030A0"/>
              </w:rPr>
              <w:t xml:space="preserve"> </w:t>
            </w:r>
            <w:bookmarkStart w:id="1" w:name="_Hlk211258715"/>
            <w:sdt>
              <w:sdtPr>
                <w:rPr>
                  <w:rStyle w:val="ContentControlChar"/>
                </w:rPr>
                <w:alias w:val="activity"/>
                <w:tag w:val="darbība"/>
                <w:id w:val="1988592412"/>
                <w:placeholder>
                  <w:docPart w:val="A24797DF38574CFB859AF236F8B647ED"/>
                </w:placeholder>
                <w:showingPlcHdr/>
                <w:comboBox>
                  <w:listItem w:value="Choose an item."/>
                  <w:listItem w:displayText="price survey" w:value="price survey"/>
                  <w:listItem w:displayText="open tender" w:value=""/>
                  <w:listItem w:displayText="negotiated procedure" w:value="negotiated procedure"/>
                  <w:listItem w:displayText="restricted procedure" w:value="restricted procedure"/>
                  <w:listItem w:displayText="procurement" w:value="procurement"/>
                  <w:listItem w:displayText="procurement procedure" w:value="pārdod un piegādā"/>
                </w:comboBox>
              </w:sdtPr>
              <w:sdtEndPr>
                <w:rPr>
                  <w:rStyle w:val="DefaultParagraphFont"/>
                  <w:bCs/>
                </w:rPr>
              </w:sdtEndPr>
              <w:sdtContent>
                <w:r w:rsidRPr="004C7DC6">
                  <w:rPr>
                    <w:rStyle w:val="PlaceholderText"/>
                    <w:i/>
                    <w:color w:val="00B050"/>
                  </w:rPr>
                  <w:t>[select or enter]</w:t>
                </w:r>
              </w:sdtContent>
            </w:sdt>
            <w:r w:rsidRPr="004C7DC6">
              <w:rPr>
                <w:color w:val="7030A0"/>
              </w:rPr>
              <w:t xml:space="preserve"> </w:t>
            </w:r>
            <w:bookmarkEnd w:id="1"/>
            <w:r w:rsidRPr="004C7DC6">
              <w:rPr>
                <w:color w:val="7030A0"/>
              </w:rPr>
              <w:t xml:space="preserve">[insert </w:t>
            </w:r>
            <w:proofErr w:type="spellStart"/>
            <w:r w:rsidRPr="004C7DC6">
              <w:rPr>
                <w:color w:val="7030A0"/>
              </w:rPr>
              <w:t>the</w:t>
            </w:r>
            <w:proofErr w:type="spellEnd"/>
            <w:r w:rsidRPr="004C7DC6">
              <w:rPr>
                <w:color w:val="7030A0"/>
              </w:rPr>
              <w:t xml:space="preserve"> </w:t>
            </w:r>
            <w:proofErr w:type="spellStart"/>
            <w:r w:rsidRPr="004C7DC6">
              <w:rPr>
                <w:color w:val="7030A0"/>
              </w:rPr>
              <w:t>title</w:t>
            </w:r>
            <w:proofErr w:type="spellEnd"/>
            <w:r w:rsidRPr="004C7DC6">
              <w:rPr>
                <w:color w:val="7030A0"/>
              </w:rPr>
              <w:t xml:space="preserve"> </w:t>
            </w:r>
            <w:proofErr w:type="spellStart"/>
            <w:r w:rsidRPr="004C7DC6">
              <w:rPr>
                <w:color w:val="7030A0"/>
              </w:rPr>
              <w:t>and</w:t>
            </w:r>
            <w:proofErr w:type="spellEnd"/>
            <w:r w:rsidRPr="004C7DC6">
              <w:rPr>
                <w:color w:val="7030A0"/>
              </w:rPr>
              <w:t xml:space="preserve"> </w:t>
            </w:r>
            <w:proofErr w:type="spellStart"/>
            <w:r w:rsidRPr="004C7DC6">
              <w:rPr>
                <w:color w:val="7030A0"/>
              </w:rPr>
              <w:t>id</w:t>
            </w:r>
            <w:proofErr w:type="spellEnd"/>
            <w:r w:rsidRPr="004C7DC6">
              <w:rPr>
                <w:color w:val="7030A0"/>
              </w:rPr>
              <w:t xml:space="preserve"> No. </w:t>
            </w:r>
            <w:proofErr w:type="spellStart"/>
            <w:r w:rsidRPr="004C7DC6">
              <w:rPr>
                <w:color w:val="7030A0"/>
              </w:rPr>
              <w:t>of</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procurement</w:t>
            </w:r>
            <w:proofErr w:type="spellEnd"/>
            <w:r w:rsidRPr="004C7DC6">
              <w:rPr>
                <w:color w:val="7030A0"/>
              </w:rPr>
              <w:t xml:space="preserve">, </w:t>
            </w:r>
            <w:proofErr w:type="spellStart"/>
            <w:r w:rsidRPr="004C7DC6">
              <w:rPr>
                <w:color w:val="7030A0"/>
              </w:rPr>
              <w:t>if</w:t>
            </w:r>
            <w:proofErr w:type="spellEnd"/>
            <w:r w:rsidRPr="004C7DC6">
              <w:rPr>
                <w:color w:val="7030A0"/>
              </w:rPr>
              <w:t xml:space="preserve"> </w:t>
            </w:r>
            <w:proofErr w:type="spellStart"/>
            <w:r w:rsidRPr="004C7DC6">
              <w:rPr>
                <w:color w:val="7030A0"/>
              </w:rPr>
              <w:t>applicable</w:t>
            </w:r>
            <w:proofErr w:type="spellEnd"/>
            <w:r w:rsidRPr="004C7DC6">
              <w:rPr>
                <w:color w:val="7030A0"/>
              </w:rPr>
              <w:t xml:space="preserve">] </w:t>
            </w:r>
            <w:sdt>
              <w:sdtPr>
                <w:rPr>
                  <w:rStyle w:val="ContentControlChar"/>
                </w:rPr>
                <w:alias w:val="activity"/>
                <w:tag w:val="darbība"/>
                <w:id w:val="956993433"/>
                <w:placeholder>
                  <w:docPart w:val="C27DEEAE22144EA68A756F151BF32E60"/>
                </w:placeholder>
                <w:showingPlcHdr/>
                <w:comboBox>
                  <w:listItem w:value="Choose an item."/>
                  <w:listItem w:displayText="results" w:value="results"/>
                  <w:listItem w:displayText="results of part _____" w:value="results of part _____"/>
                </w:comboBox>
              </w:sdtPr>
              <w:sdtEndPr>
                <w:rPr>
                  <w:rStyle w:val="DefaultParagraphFont"/>
                  <w:bCs/>
                </w:rPr>
              </w:sdtEndPr>
              <w:sdtContent>
                <w:r w:rsidRPr="004C7DC6">
                  <w:rPr>
                    <w:rStyle w:val="PlaceholderText"/>
                    <w:i/>
                    <w:color w:val="00B050"/>
                  </w:rPr>
                  <w:t>[select or enter]</w:t>
                </w:r>
              </w:sdtContent>
            </w:sdt>
            <w:r w:rsidRPr="004C7DC6">
              <w:rPr>
                <w:color w:val="7030A0"/>
              </w:rPr>
              <w:t xml:space="preserve">, </w:t>
            </w:r>
            <w:proofErr w:type="spellStart"/>
            <w:r w:rsidRPr="004C7DC6">
              <w:rPr>
                <w:color w:val="7030A0"/>
              </w:rPr>
              <w:t>agree</w:t>
            </w:r>
            <w:proofErr w:type="spellEnd"/>
            <w:r w:rsidRPr="004C7DC6">
              <w:rPr>
                <w:color w:val="7030A0"/>
              </w:rPr>
              <w:t xml:space="preserve"> </w:t>
            </w:r>
            <w:proofErr w:type="spellStart"/>
            <w:r w:rsidRPr="004C7DC6">
              <w:rPr>
                <w:color w:val="7030A0"/>
              </w:rPr>
              <w:t>on</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following</w:t>
            </w:r>
            <w:proofErr w:type="spellEnd"/>
            <w:r w:rsidRPr="004C7DC6">
              <w:rPr>
                <w:color w:val="7030A0"/>
              </w:rPr>
              <w:t xml:space="preserve"> </w:t>
            </w:r>
            <w:proofErr w:type="spellStart"/>
            <w:r w:rsidRPr="004C7DC6">
              <w:rPr>
                <w:color w:val="7030A0"/>
              </w:rPr>
              <w:t>general</w:t>
            </w:r>
            <w:proofErr w:type="spellEnd"/>
            <w:r w:rsidRPr="004C7DC6">
              <w:rPr>
                <w:color w:val="7030A0"/>
              </w:rPr>
              <w:t xml:space="preserve"> terms </w:t>
            </w:r>
            <w:proofErr w:type="spellStart"/>
            <w:r w:rsidRPr="004C7DC6">
              <w:rPr>
                <w:color w:val="7030A0"/>
              </w:rPr>
              <w:t>and</w:t>
            </w:r>
            <w:proofErr w:type="spellEnd"/>
            <w:r w:rsidRPr="004C7DC6">
              <w:rPr>
                <w:color w:val="7030A0"/>
              </w:rPr>
              <w:t xml:space="preserve"> </w:t>
            </w:r>
            <w:proofErr w:type="spellStart"/>
            <w:r w:rsidRPr="004C7DC6">
              <w:rPr>
                <w:color w:val="7030A0"/>
              </w:rPr>
              <w:t>conditions</w:t>
            </w:r>
            <w:proofErr w:type="spellEnd"/>
            <w:r w:rsidRPr="004C7DC6">
              <w:rPr>
                <w:color w:val="7030A0"/>
              </w:rPr>
              <w:t xml:space="preserve"> </w:t>
            </w:r>
            <w:proofErr w:type="spellStart"/>
            <w:r w:rsidRPr="004C7DC6">
              <w:rPr>
                <w:color w:val="7030A0"/>
              </w:rPr>
              <w:t>of</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agreement</w:t>
            </w:r>
            <w:proofErr w:type="spellEnd"/>
            <w:r w:rsidRPr="004C7DC6">
              <w:rPr>
                <w:color w:val="7030A0"/>
              </w:rPr>
              <w:t xml:space="preserve"> (</w:t>
            </w:r>
            <w:proofErr w:type="spellStart"/>
            <w:r w:rsidRPr="004C7DC6">
              <w:rPr>
                <w:color w:val="7030A0"/>
              </w:rPr>
              <w:t>hereinafter</w:t>
            </w:r>
            <w:proofErr w:type="spellEnd"/>
            <w:r w:rsidRPr="004C7DC6">
              <w:rPr>
                <w:color w:val="7030A0"/>
              </w:rPr>
              <w:t xml:space="preserve"> – </w:t>
            </w:r>
            <w:proofErr w:type="spellStart"/>
            <w:r w:rsidRPr="004C7DC6">
              <w:rPr>
                <w:color w:val="7030A0"/>
              </w:rPr>
              <w:t>the</w:t>
            </w:r>
            <w:proofErr w:type="spellEnd"/>
            <w:r w:rsidRPr="004C7DC6">
              <w:rPr>
                <w:color w:val="7030A0"/>
              </w:rPr>
              <w:t xml:space="preserve"> </w:t>
            </w:r>
            <w:r w:rsidR="00534D59">
              <w:rPr>
                <w:color w:val="7030A0"/>
              </w:rPr>
              <w:t>"</w:t>
            </w:r>
            <w:proofErr w:type="spellStart"/>
            <w:r w:rsidRPr="004C7DC6">
              <w:rPr>
                <w:color w:val="7030A0"/>
              </w:rPr>
              <w:t>Agreement</w:t>
            </w:r>
            <w:proofErr w:type="spellEnd"/>
            <w:r w:rsidR="00534D59">
              <w:rPr>
                <w:color w:val="7030A0"/>
              </w:rPr>
              <w:t>"</w:t>
            </w:r>
            <w:r w:rsidRPr="004C7DC6">
              <w:rPr>
                <w:color w:val="7030A0"/>
              </w:rPr>
              <w:t>):</w:t>
            </w:r>
          </w:p>
        </w:tc>
      </w:tr>
      <w:tr w:rsidR="00C2749E" w14:paraId="2344E725" w14:textId="77777777" w:rsidTr="00534D59">
        <w:tc>
          <w:tcPr>
            <w:tcW w:w="4957" w:type="dxa"/>
          </w:tcPr>
          <w:p w14:paraId="02729F07" w14:textId="77777777" w:rsidR="00C2749E" w:rsidRPr="001E4E1E" w:rsidRDefault="00C2749E" w:rsidP="00534D59">
            <w:pPr>
              <w:spacing w:afterLines="60" w:after="144"/>
              <w:rPr>
                <w:szCs w:val="20"/>
              </w:rPr>
            </w:pPr>
          </w:p>
        </w:tc>
        <w:tc>
          <w:tcPr>
            <w:tcW w:w="4961" w:type="dxa"/>
          </w:tcPr>
          <w:p w14:paraId="024B7144" w14:textId="77777777" w:rsidR="00C2749E" w:rsidRDefault="00C2749E" w:rsidP="00534D59">
            <w:pPr>
              <w:spacing w:afterLines="60" w:after="144"/>
            </w:pPr>
          </w:p>
        </w:tc>
      </w:tr>
      <w:tr w:rsidR="00C2749E" w14:paraId="07870227" w14:textId="77777777" w:rsidTr="00534D59">
        <w:tc>
          <w:tcPr>
            <w:tcW w:w="4957" w:type="dxa"/>
          </w:tcPr>
          <w:p w14:paraId="31E694EF" w14:textId="3EE0BEB4" w:rsidR="00C2749E" w:rsidRPr="001E4E1E" w:rsidRDefault="00C2749E" w:rsidP="00534D59">
            <w:pPr>
              <w:pStyle w:val="Heading1"/>
              <w:numPr>
                <w:ilvl w:val="0"/>
                <w:numId w:val="0"/>
              </w:numPr>
              <w:spacing w:before="0" w:afterLines="60" w:after="144"/>
              <w:ind w:left="709" w:hanging="709"/>
              <w:jc w:val="center"/>
              <w:rPr>
                <w:szCs w:val="20"/>
              </w:rPr>
            </w:pPr>
            <w:r w:rsidRPr="004D6866">
              <w:t>SPECIĀLIE NOTEIKUMI</w:t>
            </w:r>
          </w:p>
        </w:tc>
        <w:tc>
          <w:tcPr>
            <w:tcW w:w="4961" w:type="dxa"/>
          </w:tcPr>
          <w:p w14:paraId="75EC5BB4" w14:textId="49D8741E" w:rsidR="00C2749E" w:rsidRDefault="00C2749E" w:rsidP="00534D59">
            <w:pPr>
              <w:pStyle w:val="Heading1"/>
              <w:numPr>
                <w:ilvl w:val="0"/>
                <w:numId w:val="0"/>
              </w:numPr>
              <w:spacing w:before="0" w:afterLines="60" w:after="144"/>
              <w:ind w:left="709" w:hanging="709"/>
              <w:jc w:val="center"/>
            </w:pPr>
            <w:r w:rsidRPr="004C7DC6">
              <w:t>SPECIAL PROVISIONS</w:t>
            </w:r>
          </w:p>
        </w:tc>
      </w:tr>
      <w:tr w:rsidR="00C2749E" w14:paraId="1CF04395" w14:textId="77777777" w:rsidTr="00534D59">
        <w:tc>
          <w:tcPr>
            <w:tcW w:w="4957" w:type="dxa"/>
          </w:tcPr>
          <w:p w14:paraId="0EBF73CB" w14:textId="2F50E166" w:rsidR="00C2749E" w:rsidRPr="001E4E1E" w:rsidRDefault="00C2749E" w:rsidP="00534D59">
            <w:pPr>
              <w:pStyle w:val="Heading2"/>
              <w:spacing w:before="0" w:afterLines="60" w:after="144"/>
              <w:rPr>
                <w:szCs w:val="20"/>
              </w:rPr>
            </w:pPr>
            <w:r w:rsidRPr="004D6866">
              <w:t>Līguma priekšmets</w:t>
            </w:r>
          </w:p>
        </w:tc>
        <w:tc>
          <w:tcPr>
            <w:tcW w:w="4961" w:type="dxa"/>
          </w:tcPr>
          <w:p w14:paraId="61C9FCB3" w14:textId="49441340" w:rsidR="00C2749E" w:rsidRDefault="00C2749E" w:rsidP="00534D59">
            <w:pPr>
              <w:pStyle w:val="Heading2"/>
              <w:numPr>
                <w:ilvl w:val="0"/>
                <w:numId w:val="0"/>
              </w:numPr>
              <w:spacing w:before="0" w:afterLines="60" w:after="144"/>
            </w:pPr>
            <w:r>
              <w:t xml:space="preserve">1. </w:t>
            </w:r>
            <w:proofErr w:type="spellStart"/>
            <w:r w:rsidRPr="004C7DC6">
              <w:t>Subject</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p>
        </w:tc>
      </w:tr>
      <w:tr w:rsidR="00C2749E" w14:paraId="523A6E03" w14:textId="77777777" w:rsidTr="00534D59">
        <w:tc>
          <w:tcPr>
            <w:tcW w:w="4957" w:type="dxa"/>
          </w:tcPr>
          <w:p w14:paraId="7397BB4A" w14:textId="4CE3DE3F" w:rsidR="00C2749E" w:rsidRPr="001E4E1E" w:rsidRDefault="00C2749E" w:rsidP="00534D59">
            <w:pPr>
              <w:pStyle w:val="Level1"/>
              <w:spacing w:afterLines="60" w:after="144"/>
              <w:rPr>
                <w:szCs w:val="20"/>
              </w:rPr>
            </w:pPr>
            <w:r w:rsidRPr="004D6866">
              <w:rPr>
                <w:bCs/>
              </w:rPr>
              <w:t xml:space="preserve">Izpildītājs </w:t>
            </w:r>
            <w:sdt>
              <w:sdtPr>
                <w:rPr>
                  <w:rStyle w:val="ContentControlChar"/>
                </w:rPr>
                <w:alias w:val="darbība"/>
                <w:tag w:val="darbība"/>
                <w:id w:val="-857728408"/>
                <w:placeholder>
                  <w:docPart w:val="5D3EA4FE6E8240698A28E9D92E8BB1B1"/>
                </w:placeholder>
                <w:showingPlcHdr/>
                <w:comboBox>
                  <w:listItem w:value="Choose an item."/>
                  <w:listItem w:displayText="pārdod un piegādā" w:value="pārdod un piegādā"/>
                  <w:listItem w:displayText="sniedz" w:value="sniedz"/>
                </w:comboBox>
              </w:sdtPr>
              <w:sdtEndPr>
                <w:rPr>
                  <w:rStyle w:val="DefaultParagraphFont"/>
                  <w:bCs/>
                </w:rPr>
              </w:sdtEndPr>
              <w:sdtContent>
                <w:r w:rsidRPr="004D6866">
                  <w:rPr>
                    <w:rStyle w:val="PlaceholderText"/>
                    <w:i/>
                    <w:color w:val="00B050"/>
                  </w:rPr>
                  <w:t>[izvēlēties vai ierakstīt raksturojošu darbību]</w:t>
                </w:r>
              </w:sdtContent>
            </w:sdt>
            <w:r w:rsidRPr="004D6866">
              <w:rPr>
                <w:bCs/>
              </w:rPr>
              <w:t xml:space="preserve"> Pasūtītājam </w:t>
            </w:r>
            <w:sdt>
              <w:sdtPr>
                <w:rPr>
                  <w:bCs/>
                </w:rPr>
                <w:alias w:val="līguma priekšmets"/>
                <w:tag w:val="līguma priekšmets"/>
                <w:id w:val="2055036780"/>
                <w:placeholder>
                  <w:docPart w:val="365C0510B2F04805828EE5AAD889FC50"/>
                </w:placeholder>
                <w:showingPlcHdr/>
                <w:text/>
              </w:sdtPr>
              <w:sdtEndPr/>
              <w:sdtContent>
                <w:r w:rsidRPr="004D6866">
                  <w:rPr>
                    <w:rStyle w:val="PlaceholderText"/>
                    <w:i/>
                    <w:color w:val="00B050"/>
                  </w:rPr>
                  <w:t>[ierakstīt līguma priekšmetu]</w:t>
                </w:r>
              </w:sdtContent>
            </w:sdt>
            <w:r w:rsidRPr="004D6866">
              <w:rPr>
                <w:bCs/>
              </w:rPr>
              <w:t xml:space="preserve"> (turpmāk – Pasūtījums), </w:t>
            </w:r>
            <w:r w:rsidRPr="004D6866">
              <w:t xml:space="preserve">bet Pasūtītājs apmaksā atbilstoši Līguma noteikumiem izpildīto Pasūtījumu. Pasūtījuma specifikācija ir norādīta Līguma pielikumā (Pasūtījuma specifikācija). </w:t>
            </w:r>
          </w:p>
        </w:tc>
        <w:tc>
          <w:tcPr>
            <w:tcW w:w="4961" w:type="dxa"/>
          </w:tcPr>
          <w:p w14:paraId="5E0B2AF5" w14:textId="1321A463" w:rsidR="00EE113C" w:rsidRPr="004C7DC6" w:rsidRDefault="003F6273" w:rsidP="00534D59">
            <w:pPr>
              <w:pStyle w:val="Level1"/>
              <w:numPr>
                <w:ilvl w:val="0"/>
                <w:numId w:val="0"/>
              </w:numPr>
              <w:spacing w:afterLines="60" w:after="144"/>
              <w:ind w:left="318" w:hanging="318"/>
            </w:pPr>
            <w:r>
              <w:t xml:space="preserve">1.1. </w:t>
            </w:r>
            <w:proofErr w:type="spellStart"/>
            <w:r w:rsidR="00EE113C" w:rsidRPr="004C7DC6">
              <w:t>The</w:t>
            </w:r>
            <w:proofErr w:type="spellEnd"/>
            <w:r w:rsidR="00EE113C" w:rsidRPr="004C7DC6">
              <w:t xml:space="preserve"> </w:t>
            </w:r>
            <w:proofErr w:type="spellStart"/>
            <w:r w:rsidR="00EE113C" w:rsidRPr="004C7DC6">
              <w:t>Contractor</w:t>
            </w:r>
            <w:proofErr w:type="spellEnd"/>
            <w:r w:rsidR="00EE113C" w:rsidRPr="004C7DC6">
              <w:t xml:space="preserve"> </w:t>
            </w:r>
            <w:sdt>
              <w:sdtPr>
                <w:rPr>
                  <w:rStyle w:val="ContentControlChar"/>
                </w:rPr>
                <w:alias w:val="activity"/>
                <w:tag w:val="darbība"/>
                <w:id w:val="-761369604"/>
                <w:placeholder>
                  <w:docPart w:val="8AC702F55EBE477CB2933EFB2E850868"/>
                </w:placeholder>
                <w:showingPlcHdr/>
                <w:comboBox>
                  <w:listItem w:value="Choose an item."/>
                  <w:listItem w:displayText="sells and delivers" w:value="pārdod un piegādā"/>
                  <w:listItem w:displayText="provides" w:value="sniedz"/>
                </w:comboBox>
              </w:sdtPr>
              <w:sdtEndPr>
                <w:rPr>
                  <w:rStyle w:val="DefaultParagraphFont"/>
                  <w:bCs/>
                </w:rPr>
              </w:sdtEndPr>
              <w:sdtContent>
                <w:r w:rsidR="00EE113C" w:rsidRPr="00EE113C">
                  <w:rPr>
                    <w:rStyle w:val="PlaceholderText"/>
                    <w:i/>
                    <w:color w:val="00B050"/>
                  </w:rPr>
                  <w:t>[select or enter the characteristic activity]</w:t>
                </w:r>
              </w:sdtContent>
            </w:sdt>
            <w:r w:rsidR="00EE113C" w:rsidRPr="004C7DC6">
              <w:t xml:space="preserve"> </w:t>
            </w:r>
            <w:sdt>
              <w:sdtPr>
                <w:rPr>
                  <w:bCs/>
                </w:rPr>
                <w:alias w:val="subject of the agreement"/>
                <w:tag w:val="līguma priekšmets"/>
                <w:id w:val="250024167"/>
                <w:placeholder>
                  <w:docPart w:val="66894A1CF2014E58871ED52C1330C549"/>
                </w:placeholder>
                <w:showingPlcHdr/>
                <w:text/>
              </w:sdtPr>
              <w:sdtEndPr/>
              <w:sdtContent>
                <w:r w:rsidR="00EE113C" w:rsidRPr="00EE113C">
                  <w:rPr>
                    <w:rStyle w:val="PlaceholderText"/>
                    <w:i/>
                    <w:color w:val="00B050"/>
                  </w:rPr>
                  <w:t>[enter subject of the agreement]</w:t>
                </w:r>
              </w:sdtContent>
            </w:sdt>
            <w:r w:rsidR="00EE113C" w:rsidRPr="004C7DC6">
              <w:t xml:space="preserve"> to </w:t>
            </w:r>
            <w:proofErr w:type="spellStart"/>
            <w:r w:rsidR="00EE113C" w:rsidRPr="004C7DC6">
              <w:t>the</w:t>
            </w:r>
            <w:proofErr w:type="spellEnd"/>
            <w:r w:rsidR="00EE113C" w:rsidRPr="004C7DC6">
              <w:t xml:space="preserve"> </w:t>
            </w:r>
            <w:proofErr w:type="spellStart"/>
            <w:r w:rsidR="00EE113C" w:rsidRPr="004C7DC6">
              <w:t>Customer</w:t>
            </w:r>
            <w:proofErr w:type="spellEnd"/>
            <w:r w:rsidR="00EE113C" w:rsidRPr="004C7DC6">
              <w:t xml:space="preserve"> (</w:t>
            </w:r>
            <w:proofErr w:type="spellStart"/>
            <w:r w:rsidR="00EE113C" w:rsidRPr="004C7DC6">
              <w:t>hereinafter</w:t>
            </w:r>
            <w:proofErr w:type="spellEnd"/>
            <w:r w:rsidR="00EE113C" w:rsidRPr="004C7DC6">
              <w:t xml:space="preserve"> </w:t>
            </w:r>
            <w:proofErr w:type="spellStart"/>
            <w:r w:rsidR="00EE113C" w:rsidRPr="004C7DC6">
              <w:t>referred</w:t>
            </w:r>
            <w:proofErr w:type="spellEnd"/>
            <w:r w:rsidR="00EE113C" w:rsidRPr="004C7DC6">
              <w:t xml:space="preserve"> to </w:t>
            </w:r>
            <w:proofErr w:type="spellStart"/>
            <w:r w:rsidR="00EE113C" w:rsidRPr="004C7DC6">
              <w:t>as</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Order</w:t>
            </w:r>
            <w:proofErr w:type="spellEnd"/>
            <w:r w:rsidR="00EE113C" w:rsidRPr="004C7DC6">
              <w:t xml:space="preserve">), </w:t>
            </w:r>
            <w:proofErr w:type="spellStart"/>
            <w:r w:rsidR="00EE113C" w:rsidRPr="004C7DC6">
              <w:t>but</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Customer</w:t>
            </w:r>
            <w:proofErr w:type="spellEnd"/>
            <w:r w:rsidR="00EE113C" w:rsidRPr="004C7DC6">
              <w:t xml:space="preserve"> </w:t>
            </w:r>
            <w:proofErr w:type="spellStart"/>
            <w:r w:rsidR="00EE113C" w:rsidRPr="004C7DC6">
              <w:t>shall</w:t>
            </w:r>
            <w:proofErr w:type="spellEnd"/>
            <w:r w:rsidR="00EE113C" w:rsidRPr="004C7DC6">
              <w:t xml:space="preserve"> </w:t>
            </w:r>
            <w:proofErr w:type="spellStart"/>
            <w:r w:rsidR="00EE113C" w:rsidRPr="004C7DC6">
              <w:t>pay</w:t>
            </w:r>
            <w:proofErr w:type="spellEnd"/>
            <w:r w:rsidR="00EE113C" w:rsidRPr="004C7DC6">
              <w:t xml:space="preserve"> to </w:t>
            </w:r>
            <w:proofErr w:type="spellStart"/>
            <w:r w:rsidR="00EE113C" w:rsidRPr="004C7DC6">
              <w:t>the</w:t>
            </w:r>
            <w:proofErr w:type="spellEnd"/>
            <w:r w:rsidR="00EE113C" w:rsidRPr="004C7DC6">
              <w:t xml:space="preserve"> </w:t>
            </w:r>
            <w:proofErr w:type="spellStart"/>
            <w:r w:rsidR="00EE113C" w:rsidRPr="004C7DC6">
              <w:t>Contractor</w:t>
            </w:r>
            <w:proofErr w:type="spellEnd"/>
            <w:r w:rsidR="00EE113C" w:rsidRPr="004C7DC6">
              <w:t xml:space="preserve"> </w:t>
            </w:r>
            <w:proofErr w:type="spellStart"/>
            <w:r w:rsidR="00EE113C" w:rsidRPr="004C7DC6">
              <w:t>for</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Order</w:t>
            </w:r>
            <w:proofErr w:type="spellEnd"/>
            <w:r w:rsidR="00EE113C" w:rsidRPr="004C7DC6">
              <w:t xml:space="preserve"> </w:t>
            </w:r>
            <w:proofErr w:type="spellStart"/>
            <w:r w:rsidR="00EE113C" w:rsidRPr="004C7DC6">
              <w:t>fulfilled</w:t>
            </w:r>
            <w:proofErr w:type="spellEnd"/>
            <w:r w:rsidR="00EE113C" w:rsidRPr="004C7DC6">
              <w:t xml:space="preserve"> </w:t>
            </w:r>
            <w:proofErr w:type="spellStart"/>
            <w:r w:rsidR="00EE113C" w:rsidRPr="004C7DC6">
              <w:t>pursuant</w:t>
            </w:r>
            <w:proofErr w:type="spellEnd"/>
            <w:r w:rsidR="00EE113C" w:rsidRPr="004C7DC6">
              <w:t xml:space="preserve"> to </w:t>
            </w:r>
            <w:proofErr w:type="spellStart"/>
            <w:r w:rsidR="00EE113C" w:rsidRPr="004C7DC6">
              <w:t>the</w:t>
            </w:r>
            <w:proofErr w:type="spellEnd"/>
            <w:r w:rsidR="00EE113C" w:rsidRPr="004C7DC6">
              <w:t xml:space="preserve"> terms </w:t>
            </w:r>
            <w:proofErr w:type="spellStart"/>
            <w:r w:rsidR="00EE113C" w:rsidRPr="004C7DC6">
              <w:t>of</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Agreement</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Order</w:t>
            </w:r>
            <w:proofErr w:type="spellEnd"/>
            <w:r w:rsidR="00EE113C" w:rsidRPr="004C7DC6">
              <w:t xml:space="preserve"> </w:t>
            </w:r>
            <w:proofErr w:type="spellStart"/>
            <w:r w:rsidR="00EE113C" w:rsidRPr="004C7DC6">
              <w:t>specification</w:t>
            </w:r>
            <w:proofErr w:type="spellEnd"/>
            <w:r w:rsidR="00EE113C" w:rsidRPr="004C7DC6">
              <w:t xml:space="preserve"> </w:t>
            </w:r>
            <w:proofErr w:type="spellStart"/>
            <w:r w:rsidR="00EE113C" w:rsidRPr="004C7DC6">
              <w:t>is</w:t>
            </w:r>
            <w:proofErr w:type="spellEnd"/>
            <w:r w:rsidR="00EE113C" w:rsidRPr="004C7DC6">
              <w:t xml:space="preserve"> </w:t>
            </w:r>
            <w:proofErr w:type="spellStart"/>
            <w:r w:rsidR="00EE113C" w:rsidRPr="004C7DC6">
              <w:t>provided</w:t>
            </w:r>
            <w:proofErr w:type="spellEnd"/>
            <w:r w:rsidR="00EE113C" w:rsidRPr="004C7DC6">
              <w:t xml:space="preserve"> </w:t>
            </w:r>
            <w:proofErr w:type="spellStart"/>
            <w:r w:rsidR="00EE113C" w:rsidRPr="004C7DC6">
              <w:t>in</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annex</w:t>
            </w:r>
            <w:proofErr w:type="spellEnd"/>
            <w:r w:rsidR="00EE113C" w:rsidRPr="004C7DC6">
              <w:t xml:space="preserve"> to </w:t>
            </w:r>
            <w:proofErr w:type="spellStart"/>
            <w:r w:rsidR="00EE113C" w:rsidRPr="004C7DC6">
              <w:t>the</w:t>
            </w:r>
            <w:proofErr w:type="spellEnd"/>
            <w:r w:rsidR="00EE113C" w:rsidRPr="004C7DC6">
              <w:t xml:space="preserve"> </w:t>
            </w:r>
            <w:proofErr w:type="spellStart"/>
            <w:r w:rsidR="00EE113C" w:rsidRPr="004C7DC6">
              <w:t>Agreement</w:t>
            </w:r>
            <w:proofErr w:type="spellEnd"/>
            <w:r w:rsidR="00EE113C" w:rsidRPr="004C7DC6">
              <w:t xml:space="preserve"> (</w:t>
            </w:r>
            <w:proofErr w:type="spellStart"/>
            <w:r w:rsidR="00EE113C" w:rsidRPr="004C7DC6">
              <w:t>Order</w:t>
            </w:r>
            <w:proofErr w:type="spellEnd"/>
            <w:r w:rsidR="00EE113C" w:rsidRPr="004C7DC6">
              <w:t xml:space="preserve"> </w:t>
            </w:r>
            <w:proofErr w:type="spellStart"/>
            <w:r w:rsidR="00EE113C" w:rsidRPr="004C7DC6">
              <w:t>Specification</w:t>
            </w:r>
            <w:proofErr w:type="spellEnd"/>
            <w:r w:rsidR="00EE113C" w:rsidRPr="004C7DC6">
              <w:t>).</w:t>
            </w:r>
          </w:p>
          <w:p w14:paraId="1EF904D0" w14:textId="77777777" w:rsidR="00C2749E" w:rsidRDefault="00C2749E" w:rsidP="00534D59">
            <w:pPr>
              <w:spacing w:afterLines="60" w:after="144"/>
            </w:pPr>
          </w:p>
        </w:tc>
      </w:tr>
      <w:tr w:rsidR="00C2749E" w14:paraId="3E0CBBF7" w14:textId="77777777" w:rsidTr="00534D59">
        <w:tc>
          <w:tcPr>
            <w:tcW w:w="4957" w:type="dxa"/>
          </w:tcPr>
          <w:p w14:paraId="176EE099" w14:textId="77777777" w:rsidR="00C2749E" w:rsidRPr="004D6866" w:rsidRDefault="00C2749E" w:rsidP="00534D59">
            <w:pPr>
              <w:pStyle w:val="Level1"/>
              <w:spacing w:afterLines="60" w:after="144"/>
            </w:pPr>
            <w:r w:rsidRPr="004D6866">
              <w:t>Pasūtījuma ietvaros tiek:</w:t>
            </w:r>
          </w:p>
          <w:p w14:paraId="13AB1944" w14:textId="051D9F03" w:rsidR="00C2749E" w:rsidRPr="004D6866" w:rsidRDefault="003B74FB" w:rsidP="00534D59">
            <w:pPr>
              <w:pStyle w:val="Level2"/>
              <w:spacing w:afterLines="60" w:after="144"/>
              <w:ind w:left="1310" w:hanging="601"/>
            </w:pPr>
            <w:sdt>
              <w:sdtPr>
                <w:id w:val="-986625001"/>
                <w14:checkbox>
                  <w14:checked w14:val="1"/>
                  <w14:checkedState w14:val="2612" w14:font="MS Gothic"/>
                  <w14:uncheckedState w14:val="2610" w14:font="MS Gothic"/>
                </w14:checkbox>
              </w:sdtPr>
              <w:sdtEndPr/>
              <w:sdtContent>
                <w:r w:rsidR="00534D59">
                  <w:rPr>
                    <w:rFonts w:ascii="MS Gothic" w:eastAsia="MS Gothic" w:hAnsi="MS Gothic" w:hint="eastAsia"/>
                  </w:rPr>
                  <w:t>☒</w:t>
                </w:r>
              </w:sdtContent>
            </w:sdt>
            <w:r w:rsidR="00C2749E" w:rsidRPr="004D6866">
              <w:t xml:space="preserve"> veikts preces pirkums;</w:t>
            </w:r>
          </w:p>
          <w:p w14:paraId="25F4FB5B" w14:textId="05BAC8E4" w:rsidR="00C2749E" w:rsidRPr="004D6866" w:rsidRDefault="003B74FB" w:rsidP="00534D59">
            <w:pPr>
              <w:pStyle w:val="Level2"/>
              <w:spacing w:afterLines="60" w:after="144"/>
              <w:ind w:left="1310" w:hanging="601"/>
            </w:pPr>
            <w:sdt>
              <w:sdtPr>
                <w:id w:val="723412138"/>
                <w14:checkbox>
                  <w14:checked w14:val="1"/>
                  <w14:checkedState w14:val="2612" w14:font="MS Gothic"/>
                  <w14:uncheckedState w14:val="2610" w14:font="MS Gothic"/>
                </w14:checkbox>
              </w:sdtPr>
              <w:sdtEndPr/>
              <w:sdtContent>
                <w:r w:rsidR="00534D59">
                  <w:rPr>
                    <w:rFonts w:ascii="MS Gothic" w:eastAsia="MS Gothic" w:hAnsi="MS Gothic" w:hint="eastAsia"/>
                  </w:rPr>
                  <w:t>☒</w:t>
                </w:r>
              </w:sdtContent>
            </w:sdt>
            <w:r w:rsidR="00C2749E" w:rsidRPr="004D6866">
              <w:t xml:space="preserve"> nodrošināta preces piegāde līdz Pasūtītāja norādītājai vietai;</w:t>
            </w:r>
          </w:p>
          <w:p w14:paraId="425B87A2" w14:textId="6FE52600" w:rsidR="00C2749E" w:rsidRPr="004D6866" w:rsidRDefault="003B74FB" w:rsidP="00534D59">
            <w:pPr>
              <w:pStyle w:val="Level2"/>
              <w:spacing w:afterLines="60" w:after="144"/>
              <w:ind w:left="1310" w:hanging="601"/>
            </w:pPr>
            <w:sdt>
              <w:sdtPr>
                <w:id w:val="639772492"/>
                <w14:checkbox>
                  <w14:checked w14:val="1"/>
                  <w14:checkedState w14:val="2612" w14:font="MS Gothic"/>
                  <w14:uncheckedState w14:val="2610" w14:font="MS Gothic"/>
                </w14:checkbox>
              </w:sdtPr>
              <w:sdtEndPr/>
              <w:sdtContent>
                <w:r w:rsidR="00534D59">
                  <w:rPr>
                    <w:rFonts w:ascii="MS Gothic" w:eastAsia="MS Gothic" w:hAnsi="MS Gothic" w:hint="eastAsia"/>
                  </w:rPr>
                  <w:t>☒</w:t>
                </w:r>
              </w:sdtContent>
            </w:sdt>
            <w:r w:rsidR="00C2749E" w:rsidRPr="004D6866">
              <w:t xml:space="preserve"> nodrošināta preces </w:t>
            </w:r>
            <w:r w:rsidR="00827043" w:rsidRPr="00827043">
              <w:t>izkraušan</w:t>
            </w:r>
            <w:r w:rsidR="00827043">
              <w:t xml:space="preserve">a un </w:t>
            </w:r>
            <w:r w:rsidR="00C2749E" w:rsidRPr="004D6866">
              <w:t>uzstādīšana</w:t>
            </w:r>
            <w:r w:rsidR="00827043">
              <w:t xml:space="preserve"> (montāža) uz pamatiem</w:t>
            </w:r>
            <w:r w:rsidR="00C2749E" w:rsidRPr="004D6866">
              <w:t>;</w:t>
            </w:r>
          </w:p>
          <w:p w14:paraId="5E21F280" w14:textId="6C9E9851" w:rsidR="00C2749E" w:rsidRPr="001E4E1E" w:rsidRDefault="003B74FB" w:rsidP="00534D59">
            <w:pPr>
              <w:pStyle w:val="Level2"/>
              <w:spacing w:afterLines="60" w:after="144"/>
              <w:ind w:left="1310" w:hanging="601"/>
              <w:rPr>
                <w:szCs w:val="20"/>
              </w:rPr>
            </w:pPr>
            <w:sdt>
              <w:sdtPr>
                <w:id w:val="378676887"/>
                <w14:checkbox>
                  <w14:checked w14:val="0"/>
                  <w14:checkedState w14:val="2612" w14:font="MS Gothic"/>
                  <w14:uncheckedState w14:val="2610" w14:font="MS Gothic"/>
                </w14:checkbox>
              </w:sdtPr>
              <w:sdtEndPr/>
              <w:sdtContent>
                <w:r w:rsidR="00C2749E" w:rsidRPr="004D6866">
                  <w:rPr>
                    <w:rFonts w:ascii="MS Gothic" w:eastAsia="MS Gothic" w:hAnsi="MS Gothic" w:hint="eastAsia"/>
                  </w:rPr>
                  <w:t>☐</w:t>
                </w:r>
              </w:sdtContent>
            </w:sdt>
            <w:r w:rsidR="00C2749E" w:rsidRPr="004D6866" w:rsidDel="002B316F">
              <w:t xml:space="preserve"> </w:t>
            </w:r>
            <w:r w:rsidR="00C2749E" w:rsidRPr="004D6866">
              <w:t>sniegts pakalpojums.</w:t>
            </w:r>
          </w:p>
        </w:tc>
        <w:tc>
          <w:tcPr>
            <w:tcW w:w="4961" w:type="dxa"/>
          </w:tcPr>
          <w:p w14:paraId="196E33FE" w14:textId="6D1E4996" w:rsidR="00EE113C" w:rsidRPr="004C7DC6" w:rsidRDefault="00EE113C" w:rsidP="00534D59">
            <w:pPr>
              <w:pStyle w:val="Level1"/>
              <w:numPr>
                <w:ilvl w:val="0"/>
                <w:numId w:val="0"/>
              </w:numPr>
              <w:spacing w:afterLines="60" w:after="144"/>
              <w:ind w:left="709" w:hanging="709"/>
            </w:pPr>
            <w:r>
              <w:t xml:space="preserve">1.2. </w:t>
            </w:r>
            <w:proofErr w:type="spellStart"/>
            <w:r w:rsidRPr="004C7DC6">
              <w:t>The</w:t>
            </w:r>
            <w:proofErr w:type="spellEnd"/>
            <w:r w:rsidRPr="004C7DC6">
              <w:t xml:space="preserve"> </w:t>
            </w:r>
            <w:proofErr w:type="spellStart"/>
            <w:r w:rsidRPr="004C7DC6">
              <w:t>Order</w:t>
            </w:r>
            <w:proofErr w:type="spellEnd"/>
            <w:r w:rsidRPr="004C7DC6">
              <w:t xml:space="preserve"> </w:t>
            </w:r>
            <w:proofErr w:type="spellStart"/>
            <w:r w:rsidRPr="004C7DC6">
              <w:t>includes</w:t>
            </w:r>
            <w:proofErr w:type="spellEnd"/>
            <w:r w:rsidRPr="004C7DC6">
              <w:t>:</w:t>
            </w:r>
          </w:p>
          <w:p w14:paraId="33CD47AE" w14:textId="2F111BF9" w:rsidR="00EE113C" w:rsidRPr="004C7DC6" w:rsidRDefault="003B74FB" w:rsidP="00534D59">
            <w:pPr>
              <w:pStyle w:val="Level2"/>
              <w:numPr>
                <w:ilvl w:val="2"/>
                <w:numId w:val="18"/>
              </w:numPr>
              <w:spacing w:afterLines="60" w:after="144"/>
              <w:ind w:left="1029" w:hanging="568"/>
            </w:pPr>
            <w:sdt>
              <w:sdtPr>
                <w:rPr>
                  <w:rFonts w:ascii="MS Gothic" w:eastAsia="MS Gothic" w:hAnsi="MS Gothic"/>
                </w:rPr>
                <w:id w:val="-1007368191"/>
                <w14:checkbox>
                  <w14:checked w14:val="1"/>
                  <w14:checkedState w14:val="2612" w14:font="MS Gothic"/>
                  <w14:uncheckedState w14:val="2610" w14:font="MS Gothic"/>
                </w14:checkbox>
              </w:sdtPr>
              <w:sdtEndPr/>
              <w:sdtContent>
                <w:r w:rsidR="003F6273" w:rsidRPr="003F6273">
                  <w:rPr>
                    <w:rFonts w:ascii="MS Gothic" w:eastAsia="MS Gothic" w:hAnsi="MS Gothic" w:hint="eastAsia"/>
                  </w:rPr>
                  <w:t>☒</w:t>
                </w:r>
              </w:sdtContent>
            </w:sdt>
            <w:r w:rsidR="00EE113C" w:rsidRPr="004C7DC6">
              <w:t xml:space="preserve"> </w:t>
            </w:r>
            <w:proofErr w:type="spellStart"/>
            <w:r w:rsidR="00EE113C" w:rsidRPr="004C7DC6">
              <w:t>purchase</w:t>
            </w:r>
            <w:proofErr w:type="spellEnd"/>
            <w:r w:rsidR="00EE113C" w:rsidRPr="004C7DC6">
              <w:t xml:space="preserve"> </w:t>
            </w:r>
            <w:proofErr w:type="spellStart"/>
            <w:r w:rsidR="00EE113C" w:rsidRPr="004C7DC6">
              <w:t>of</w:t>
            </w:r>
            <w:proofErr w:type="spellEnd"/>
            <w:r w:rsidR="00EE113C" w:rsidRPr="004C7DC6">
              <w:t xml:space="preserve"> </w:t>
            </w:r>
            <w:proofErr w:type="spellStart"/>
            <w:r w:rsidR="00EE113C" w:rsidRPr="004C7DC6">
              <w:t>goods</w:t>
            </w:r>
            <w:proofErr w:type="spellEnd"/>
            <w:r w:rsidR="00EE113C" w:rsidRPr="004C7DC6">
              <w:t>;</w:t>
            </w:r>
          </w:p>
          <w:p w14:paraId="65439EB9" w14:textId="6939E3A1" w:rsidR="00EE113C" w:rsidRPr="004C7DC6" w:rsidRDefault="003B74FB" w:rsidP="00534D59">
            <w:pPr>
              <w:pStyle w:val="Level2"/>
              <w:spacing w:afterLines="60" w:after="144"/>
              <w:ind w:left="1029" w:hanging="568"/>
            </w:pPr>
            <w:sdt>
              <w:sdtPr>
                <w:id w:val="942262851"/>
                <w14:checkbox>
                  <w14:checked w14:val="1"/>
                  <w14:checkedState w14:val="2612" w14:font="MS Gothic"/>
                  <w14:uncheckedState w14:val="2610" w14:font="MS Gothic"/>
                </w14:checkbox>
              </w:sdtPr>
              <w:sdtEndPr/>
              <w:sdtContent>
                <w:r w:rsidR="00534D59">
                  <w:rPr>
                    <w:rFonts w:ascii="MS Gothic" w:eastAsia="MS Gothic" w:hAnsi="MS Gothic" w:hint="eastAsia"/>
                  </w:rPr>
                  <w:t>☒</w:t>
                </w:r>
              </w:sdtContent>
            </w:sdt>
            <w:r w:rsidR="00EE113C" w:rsidRPr="004C7DC6">
              <w:t xml:space="preserve"> </w:t>
            </w:r>
            <w:proofErr w:type="spellStart"/>
            <w:r w:rsidR="00EE113C" w:rsidRPr="004C7DC6">
              <w:t>delivery</w:t>
            </w:r>
            <w:proofErr w:type="spellEnd"/>
            <w:r w:rsidR="00EE113C" w:rsidRPr="004C7DC6">
              <w:t xml:space="preserve"> </w:t>
            </w:r>
            <w:proofErr w:type="spellStart"/>
            <w:r w:rsidR="00EE113C" w:rsidRPr="004C7DC6">
              <w:t>of</w:t>
            </w:r>
            <w:proofErr w:type="spellEnd"/>
            <w:r w:rsidR="00EE113C" w:rsidRPr="004C7DC6">
              <w:t xml:space="preserve"> </w:t>
            </w:r>
            <w:proofErr w:type="spellStart"/>
            <w:r w:rsidR="00EE113C" w:rsidRPr="004C7DC6">
              <w:t>goods</w:t>
            </w:r>
            <w:proofErr w:type="spellEnd"/>
            <w:r w:rsidR="00EE113C" w:rsidRPr="004C7DC6">
              <w:t xml:space="preserve"> to </w:t>
            </w:r>
            <w:proofErr w:type="spellStart"/>
            <w:r w:rsidR="00EE113C" w:rsidRPr="004C7DC6">
              <w:t>the</w:t>
            </w:r>
            <w:proofErr w:type="spellEnd"/>
            <w:r w:rsidR="00EE113C" w:rsidRPr="004C7DC6">
              <w:t xml:space="preserve"> </w:t>
            </w:r>
            <w:proofErr w:type="spellStart"/>
            <w:r w:rsidR="00EE113C" w:rsidRPr="004C7DC6">
              <w:t>place</w:t>
            </w:r>
            <w:proofErr w:type="spellEnd"/>
            <w:r w:rsidR="00EE113C" w:rsidRPr="004C7DC6">
              <w:t xml:space="preserve"> </w:t>
            </w:r>
            <w:proofErr w:type="spellStart"/>
            <w:r w:rsidR="00EE113C" w:rsidRPr="004C7DC6">
              <w:t>specified</w:t>
            </w:r>
            <w:proofErr w:type="spellEnd"/>
            <w:r w:rsidR="00EE113C" w:rsidRPr="004C7DC6">
              <w:t xml:space="preserve"> </w:t>
            </w:r>
            <w:proofErr w:type="spellStart"/>
            <w:r w:rsidR="00EE113C" w:rsidRPr="004C7DC6">
              <w:t>by</w:t>
            </w:r>
            <w:proofErr w:type="spellEnd"/>
            <w:r w:rsidR="00EE113C" w:rsidRPr="004C7DC6">
              <w:t xml:space="preserve"> </w:t>
            </w:r>
            <w:proofErr w:type="spellStart"/>
            <w:r w:rsidR="00EE113C" w:rsidRPr="004C7DC6">
              <w:t>the</w:t>
            </w:r>
            <w:proofErr w:type="spellEnd"/>
            <w:r w:rsidR="00EE113C" w:rsidRPr="004C7DC6">
              <w:t xml:space="preserve"> </w:t>
            </w:r>
            <w:proofErr w:type="spellStart"/>
            <w:r w:rsidR="00EE113C" w:rsidRPr="004C7DC6">
              <w:t>Customer</w:t>
            </w:r>
            <w:proofErr w:type="spellEnd"/>
            <w:r w:rsidR="00EE113C" w:rsidRPr="004C7DC6">
              <w:t>;</w:t>
            </w:r>
          </w:p>
          <w:p w14:paraId="6E2D081B" w14:textId="192AC008" w:rsidR="00EE113C" w:rsidRPr="004C7DC6" w:rsidRDefault="003B74FB" w:rsidP="00534D59">
            <w:pPr>
              <w:pStyle w:val="Level2"/>
              <w:spacing w:afterLines="60" w:after="144"/>
              <w:ind w:left="1029" w:hanging="568"/>
            </w:pPr>
            <w:sdt>
              <w:sdtPr>
                <w:id w:val="1062225218"/>
                <w14:checkbox>
                  <w14:checked w14:val="1"/>
                  <w14:checkedState w14:val="2612" w14:font="MS Gothic"/>
                  <w14:uncheckedState w14:val="2610" w14:font="MS Gothic"/>
                </w14:checkbox>
              </w:sdtPr>
              <w:sdtEndPr/>
              <w:sdtContent>
                <w:r w:rsidR="00534D59">
                  <w:rPr>
                    <w:rFonts w:ascii="MS Gothic" w:eastAsia="MS Gothic" w:hAnsi="MS Gothic" w:hint="eastAsia"/>
                  </w:rPr>
                  <w:t>☒</w:t>
                </w:r>
              </w:sdtContent>
            </w:sdt>
            <w:r w:rsidR="00EE113C" w:rsidRPr="004C7DC6">
              <w:t xml:space="preserve"> </w:t>
            </w:r>
            <w:proofErr w:type="spellStart"/>
            <w:r w:rsidR="00827043" w:rsidRPr="00827043">
              <w:t>unloading</w:t>
            </w:r>
            <w:proofErr w:type="spellEnd"/>
            <w:r w:rsidR="00827043">
              <w:t xml:space="preserve"> </w:t>
            </w:r>
            <w:proofErr w:type="spellStart"/>
            <w:r w:rsidR="00827043">
              <w:t>of</w:t>
            </w:r>
            <w:proofErr w:type="spellEnd"/>
            <w:r w:rsidR="00827043">
              <w:t xml:space="preserve"> </w:t>
            </w:r>
            <w:proofErr w:type="spellStart"/>
            <w:r w:rsidR="00827043">
              <w:t>goods</w:t>
            </w:r>
            <w:proofErr w:type="spellEnd"/>
            <w:r w:rsidR="00827043">
              <w:t xml:space="preserve"> </w:t>
            </w:r>
            <w:proofErr w:type="spellStart"/>
            <w:r w:rsidR="00827043">
              <w:t>and</w:t>
            </w:r>
            <w:proofErr w:type="spellEnd"/>
            <w:r w:rsidR="00827043">
              <w:t xml:space="preserve"> </w:t>
            </w:r>
            <w:proofErr w:type="spellStart"/>
            <w:r w:rsidR="00827043" w:rsidRPr="00827043">
              <w:t>installation</w:t>
            </w:r>
            <w:proofErr w:type="spellEnd"/>
            <w:r w:rsidR="00827043" w:rsidRPr="00827043">
              <w:t xml:space="preserve"> </w:t>
            </w:r>
            <w:r w:rsidR="00827043">
              <w:t>(</w:t>
            </w:r>
            <w:proofErr w:type="spellStart"/>
            <w:r w:rsidR="00827043" w:rsidRPr="00827043">
              <w:t>assembly</w:t>
            </w:r>
            <w:proofErr w:type="spellEnd"/>
            <w:r w:rsidR="00827043">
              <w:t>)</w:t>
            </w:r>
            <w:r w:rsidR="00827043" w:rsidRPr="00827043">
              <w:t xml:space="preserve"> </w:t>
            </w:r>
            <w:proofErr w:type="spellStart"/>
            <w:r w:rsidR="00827043" w:rsidRPr="00827043">
              <w:t>on</w:t>
            </w:r>
            <w:proofErr w:type="spellEnd"/>
            <w:r w:rsidR="00827043" w:rsidRPr="00827043">
              <w:t xml:space="preserve"> </w:t>
            </w:r>
            <w:proofErr w:type="spellStart"/>
            <w:r w:rsidR="00827043" w:rsidRPr="00827043">
              <w:t>the</w:t>
            </w:r>
            <w:proofErr w:type="spellEnd"/>
            <w:r w:rsidR="00827043" w:rsidRPr="00827043">
              <w:t xml:space="preserve"> </w:t>
            </w:r>
            <w:proofErr w:type="spellStart"/>
            <w:r w:rsidR="00827043" w:rsidRPr="00827043">
              <w:t>foundation</w:t>
            </w:r>
            <w:proofErr w:type="spellEnd"/>
            <w:r w:rsidR="00827043">
              <w:t xml:space="preserve"> </w:t>
            </w:r>
            <w:proofErr w:type="spellStart"/>
            <w:r w:rsidR="00EE113C" w:rsidRPr="004C7DC6">
              <w:t>of</w:t>
            </w:r>
            <w:proofErr w:type="spellEnd"/>
            <w:r w:rsidR="00EE113C" w:rsidRPr="004C7DC6">
              <w:t xml:space="preserve"> </w:t>
            </w:r>
            <w:proofErr w:type="spellStart"/>
            <w:r w:rsidR="00EE113C" w:rsidRPr="004C7DC6">
              <w:t>goods</w:t>
            </w:r>
            <w:proofErr w:type="spellEnd"/>
            <w:r w:rsidR="00EE113C" w:rsidRPr="004C7DC6">
              <w:t>;</w:t>
            </w:r>
          </w:p>
          <w:p w14:paraId="5760F7BC" w14:textId="3450301C" w:rsidR="00C2749E" w:rsidRDefault="003B74FB" w:rsidP="00534D59">
            <w:pPr>
              <w:pStyle w:val="Level2"/>
              <w:spacing w:afterLines="60" w:after="144"/>
              <w:ind w:left="1029" w:hanging="568"/>
            </w:pPr>
            <w:sdt>
              <w:sdtPr>
                <w:id w:val="-1018225627"/>
                <w14:checkbox>
                  <w14:checked w14:val="0"/>
                  <w14:checkedState w14:val="2612" w14:font="MS Gothic"/>
                  <w14:uncheckedState w14:val="2610" w14:font="MS Gothic"/>
                </w14:checkbox>
              </w:sdtPr>
              <w:sdtEndPr/>
              <w:sdtContent>
                <w:r w:rsidR="00EE113C" w:rsidRPr="004C7DC6">
                  <w:rPr>
                    <w:rFonts w:ascii="MS Gothic" w:eastAsia="MS Gothic" w:hAnsi="MS Gothic" w:hint="eastAsia"/>
                  </w:rPr>
                  <w:t>☐</w:t>
                </w:r>
              </w:sdtContent>
            </w:sdt>
            <w:r w:rsidR="00EE113C" w:rsidRPr="004C7DC6">
              <w:t xml:space="preserve"> </w:t>
            </w:r>
            <w:proofErr w:type="spellStart"/>
            <w:r w:rsidR="00EE113C" w:rsidRPr="004C7DC6">
              <w:t>provision</w:t>
            </w:r>
            <w:proofErr w:type="spellEnd"/>
            <w:r w:rsidR="00EE113C" w:rsidRPr="004C7DC6">
              <w:t xml:space="preserve"> </w:t>
            </w:r>
            <w:proofErr w:type="spellStart"/>
            <w:r w:rsidR="00EE113C" w:rsidRPr="004C7DC6">
              <w:t>of</w:t>
            </w:r>
            <w:proofErr w:type="spellEnd"/>
            <w:r w:rsidR="00EE113C" w:rsidRPr="004C7DC6">
              <w:t xml:space="preserve"> a </w:t>
            </w:r>
            <w:proofErr w:type="spellStart"/>
            <w:r w:rsidR="00EE113C" w:rsidRPr="004C7DC6">
              <w:t>service</w:t>
            </w:r>
            <w:proofErr w:type="spellEnd"/>
            <w:r w:rsidR="00EE113C" w:rsidRPr="004C7DC6">
              <w:t>.</w:t>
            </w:r>
          </w:p>
        </w:tc>
      </w:tr>
      <w:tr w:rsidR="00C2749E" w14:paraId="393DF41E" w14:textId="77777777" w:rsidTr="00534D59">
        <w:tc>
          <w:tcPr>
            <w:tcW w:w="4957" w:type="dxa"/>
          </w:tcPr>
          <w:p w14:paraId="2C671B91" w14:textId="38D7839C" w:rsidR="00C2749E" w:rsidRPr="001E4E1E" w:rsidRDefault="00C2749E" w:rsidP="00534D59">
            <w:pPr>
              <w:pStyle w:val="Heading2"/>
              <w:spacing w:before="0" w:afterLines="60" w:after="144"/>
              <w:rPr>
                <w:szCs w:val="20"/>
              </w:rPr>
            </w:pPr>
            <w:r w:rsidRPr="004D6866">
              <w:t>Līguma summa</w:t>
            </w:r>
          </w:p>
        </w:tc>
        <w:tc>
          <w:tcPr>
            <w:tcW w:w="4961" w:type="dxa"/>
          </w:tcPr>
          <w:p w14:paraId="0A99617F" w14:textId="725F7627" w:rsidR="00C2749E" w:rsidRDefault="00997761" w:rsidP="00534D59">
            <w:pPr>
              <w:pStyle w:val="Heading2"/>
              <w:numPr>
                <w:ilvl w:val="0"/>
                <w:numId w:val="0"/>
              </w:numPr>
              <w:spacing w:before="0" w:afterLines="60" w:after="144"/>
            </w:pPr>
            <w:r>
              <w:t xml:space="preserve">2. </w:t>
            </w:r>
            <w:proofErr w:type="spellStart"/>
            <w:r w:rsidRPr="004C7DC6">
              <w:t>Contract</w:t>
            </w:r>
            <w:proofErr w:type="spellEnd"/>
            <w:r w:rsidRPr="004C7DC6">
              <w:t xml:space="preserve"> </w:t>
            </w:r>
            <w:proofErr w:type="spellStart"/>
            <w:r w:rsidRPr="004C7DC6">
              <w:t>Amount</w:t>
            </w:r>
            <w:proofErr w:type="spellEnd"/>
          </w:p>
        </w:tc>
      </w:tr>
      <w:tr w:rsidR="00C2749E" w14:paraId="14919013" w14:textId="77777777" w:rsidTr="00534D59">
        <w:tc>
          <w:tcPr>
            <w:tcW w:w="4957" w:type="dxa"/>
          </w:tcPr>
          <w:p w14:paraId="775D654C" w14:textId="7C13CF1C" w:rsidR="00C2749E" w:rsidRPr="001E4E1E" w:rsidRDefault="00C2749E" w:rsidP="00534D59">
            <w:pPr>
              <w:pStyle w:val="Level1"/>
              <w:spacing w:afterLines="60" w:after="144"/>
              <w:rPr>
                <w:szCs w:val="20"/>
              </w:rPr>
            </w:pPr>
            <w:r w:rsidRPr="004D6866">
              <w:t xml:space="preserve">Kopējā samaksa par veikto Pasūtījumu ir </w:t>
            </w:r>
            <w:sdt>
              <w:sdtPr>
                <w:alias w:val="kopsumma cipariem"/>
                <w:tag w:val="kopsumma cipariem"/>
                <w:id w:val="1672215523"/>
                <w:placeholder>
                  <w:docPart w:val="78E9F234F9B54C739FB67AEB41B1276A"/>
                </w:placeholder>
                <w:showingPlcHdr/>
                <w:text/>
              </w:sdtPr>
              <w:sdtEndPr/>
              <w:sdtContent>
                <w:r w:rsidRPr="004D6866">
                  <w:rPr>
                    <w:rStyle w:val="PlaceholderText"/>
                    <w:i/>
                    <w:iCs/>
                    <w:color w:val="00B050"/>
                  </w:rPr>
                  <w:t>[ierakstīt kopsummu cipariem]</w:t>
                </w:r>
              </w:sdtContent>
            </w:sdt>
            <w:r w:rsidRPr="004D6866">
              <w:t xml:space="preserve"> EUR (</w:t>
            </w:r>
            <w:sdt>
              <w:sdtPr>
                <w:alias w:val="kopsumma vārdiem"/>
                <w:tag w:val="kopsumma vārdiem"/>
                <w:id w:val="-1948375498"/>
                <w:placeholder>
                  <w:docPart w:val="05BB477A52014233BC29FA3BC70C8024"/>
                </w:placeholder>
                <w:showingPlcHdr/>
                <w:text/>
              </w:sdtPr>
              <w:sdtEndPr/>
              <w:sdtContent>
                <w:r w:rsidRPr="004D6866">
                  <w:rPr>
                    <w:rStyle w:val="PlaceholderText"/>
                    <w:i/>
                    <w:iCs/>
                    <w:color w:val="00B050"/>
                  </w:rPr>
                  <w:t>[ierakstīt kopsummu vārdiem]</w:t>
                </w:r>
              </w:sdtContent>
            </w:sdt>
            <w:r w:rsidRPr="004D6866">
              <w:t xml:space="preserve">) (turpmāk – Līguma summa), ko veido </w:t>
            </w:r>
            <w:bookmarkStart w:id="2" w:name="_Hlk199137638"/>
            <w:r w:rsidRPr="004D6866">
              <w:t xml:space="preserve">līgumcena </w:t>
            </w:r>
            <w:sdt>
              <w:sdtPr>
                <w:alias w:val="līgumcena cipariem"/>
                <w:tag w:val="līgumcena cipariem"/>
                <w:id w:val="1360388962"/>
                <w:placeholder>
                  <w:docPart w:val="157F363C7BF8498183AF719F1BBD1F19"/>
                </w:placeholder>
                <w:showingPlcHdr/>
                <w:text/>
              </w:sdtPr>
              <w:sdtEndPr/>
              <w:sdtContent>
                <w:r w:rsidRPr="004D6866">
                  <w:rPr>
                    <w:rStyle w:val="PlaceholderText"/>
                    <w:i/>
                    <w:iCs/>
                    <w:color w:val="00B050"/>
                  </w:rPr>
                  <w:t>[ierakstīt līgumcenu cipariem]</w:t>
                </w:r>
              </w:sdtContent>
            </w:sdt>
            <w:r w:rsidRPr="004D6866">
              <w:t xml:space="preserve"> EUR (</w:t>
            </w:r>
            <w:sdt>
              <w:sdtPr>
                <w:alias w:val="līgumcena vārdiem"/>
                <w:tag w:val="līgumcena vārdiem"/>
                <w:id w:val="1868478737"/>
                <w:placeholder>
                  <w:docPart w:val="E96FC2E3E57642FD86D33E2EDAE456FB"/>
                </w:placeholder>
                <w:showingPlcHdr/>
                <w:text/>
              </w:sdtPr>
              <w:sdtEndPr/>
              <w:sdtContent>
                <w:r w:rsidRPr="004D6866">
                  <w:rPr>
                    <w:i/>
                    <w:iCs/>
                    <w:color w:val="00B050"/>
                  </w:rPr>
                  <w:t>[ierakstīt līgumcenu vārdiem]</w:t>
                </w:r>
              </w:sdtContent>
            </w:sdt>
            <w:r w:rsidRPr="004D6866">
              <w:t xml:space="preserve">) apmērā </w:t>
            </w:r>
            <w:bookmarkEnd w:id="2"/>
            <w:r w:rsidRPr="004D6866">
              <w:t xml:space="preserve">(turpmāk – Līgumcena) un PVN 21% apmērā, kas ir </w:t>
            </w:r>
            <w:sdt>
              <w:sdtPr>
                <w:alias w:val="PVN cipariem"/>
                <w:tag w:val="PVN cipariem"/>
                <w:id w:val="-1687053239"/>
                <w:placeholder>
                  <w:docPart w:val="6D052A8DA6794EBAB1CDE709DC93E271"/>
                </w:placeholder>
                <w:showingPlcHdr/>
                <w:text/>
              </w:sdtPr>
              <w:sdtEndPr/>
              <w:sdtContent>
                <w:r w:rsidRPr="004D6866">
                  <w:rPr>
                    <w:i/>
                    <w:iCs/>
                    <w:color w:val="00B050"/>
                  </w:rPr>
                  <w:t>[ierakstīt PVN cipariem]</w:t>
                </w:r>
              </w:sdtContent>
            </w:sdt>
            <w:r w:rsidRPr="004D6866">
              <w:t xml:space="preserve"> EUR (</w:t>
            </w:r>
            <w:sdt>
              <w:sdtPr>
                <w:alias w:val="PVN vārdiem"/>
                <w:tag w:val="PVN vārdiem"/>
                <w:id w:val="-1011445478"/>
                <w:placeholder>
                  <w:docPart w:val="EF5EEDAA747144D19CBEC71762E738D3"/>
                </w:placeholder>
                <w:showingPlcHdr/>
                <w:text/>
              </w:sdtPr>
              <w:sdtEndPr/>
              <w:sdtContent>
                <w:r w:rsidRPr="004D6866">
                  <w:rPr>
                    <w:rStyle w:val="PlaceholderText"/>
                    <w:i/>
                    <w:iCs/>
                    <w:color w:val="00B050"/>
                  </w:rPr>
                  <w:t>[ierakstīt PVN vārdiem]</w:t>
                </w:r>
              </w:sdtContent>
            </w:sdt>
            <w:r w:rsidRPr="004D6866">
              <w:t>).</w:t>
            </w:r>
          </w:p>
        </w:tc>
        <w:tc>
          <w:tcPr>
            <w:tcW w:w="4961" w:type="dxa"/>
          </w:tcPr>
          <w:p w14:paraId="5503F9C3" w14:textId="5FA946F3" w:rsidR="00C2749E" w:rsidRDefault="00997761" w:rsidP="00534D59">
            <w:pPr>
              <w:pStyle w:val="Level1"/>
              <w:numPr>
                <w:ilvl w:val="1"/>
                <w:numId w:val="20"/>
              </w:numPr>
              <w:spacing w:afterLines="60" w:after="144"/>
              <w:ind w:left="460" w:hanging="460"/>
            </w:pPr>
            <w:proofErr w:type="spellStart"/>
            <w:r w:rsidRPr="004C7DC6">
              <w:t>The</w:t>
            </w:r>
            <w:proofErr w:type="spellEnd"/>
            <w:r w:rsidRPr="004C7DC6">
              <w:t xml:space="preserve"> </w:t>
            </w:r>
            <w:proofErr w:type="spellStart"/>
            <w:r w:rsidRPr="004C7DC6">
              <w:t>total</w:t>
            </w:r>
            <w:proofErr w:type="spellEnd"/>
            <w:r w:rsidRPr="004C7DC6">
              <w:t xml:space="preserve"> </w:t>
            </w:r>
            <w:proofErr w:type="spellStart"/>
            <w:r w:rsidRPr="004C7DC6">
              <w:t>payment</w:t>
            </w:r>
            <w:proofErr w:type="spellEnd"/>
            <w:r w:rsidRPr="004C7DC6">
              <w:t xml:space="preserve"> </w:t>
            </w:r>
            <w:proofErr w:type="spellStart"/>
            <w:r w:rsidRPr="004C7DC6">
              <w:t>for</w:t>
            </w:r>
            <w:proofErr w:type="spellEnd"/>
            <w:r w:rsidRPr="004C7DC6">
              <w:t xml:space="preserve"> </w:t>
            </w:r>
            <w:proofErr w:type="spellStart"/>
            <w:r w:rsidRPr="004C7DC6">
              <w:t>the</w:t>
            </w:r>
            <w:proofErr w:type="spellEnd"/>
            <w:r w:rsidRPr="004C7DC6">
              <w:t xml:space="preserve"> </w:t>
            </w:r>
            <w:proofErr w:type="spellStart"/>
            <w:r w:rsidRPr="004C7DC6">
              <w:t>performed</w:t>
            </w:r>
            <w:proofErr w:type="spellEnd"/>
            <w:r w:rsidRPr="004C7DC6">
              <w:t xml:space="preserve"> </w:t>
            </w:r>
            <w:proofErr w:type="spellStart"/>
            <w:r w:rsidRPr="004C7DC6">
              <w:t>Order</w:t>
            </w:r>
            <w:proofErr w:type="spellEnd"/>
            <w:r w:rsidRPr="004C7DC6">
              <w:t xml:space="preserve"> </w:t>
            </w:r>
            <w:proofErr w:type="spellStart"/>
            <w:r w:rsidRPr="004C7DC6">
              <w:t>is</w:t>
            </w:r>
            <w:proofErr w:type="spellEnd"/>
            <w:r w:rsidRPr="004C7DC6">
              <w:t xml:space="preserve"> </w:t>
            </w:r>
            <w:sdt>
              <w:sdtPr>
                <w:rPr>
                  <w:bCs/>
                </w:rPr>
                <w:alias w:val="total amount in figures"/>
                <w:tag w:val="kopsumma cipariem"/>
                <w:id w:val="1124193244"/>
                <w:placeholder>
                  <w:docPart w:val="77A931DA15074AE68CF23582DCE8C906"/>
                </w:placeholder>
                <w:showingPlcHdr/>
                <w:text/>
              </w:sdtPr>
              <w:sdtEndPr/>
              <w:sdtContent>
                <w:r w:rsidRPr="00997761">
                  <w:rPr>
                    <w:rStyle w:val="PlaceholderText"/>
                    <w:i/>
                    <w:color w:val="00B050"/>
                  </w:rPr>
                  <w:t>[enter total amount in figures]</w:t>
                </w:r>
              </w:sdtContent>
            </w:sdt>
            <w:r w:rsidRPr="004C7DC6">
              <w:t xml:space="preserve"> EUR (</w:t>
            </w:r>
            <w:sdt>
              <w:sdtPr>
                <w:rPr>
                  <w:bCs/>
                </w:rPr>
                <w:alias w:val="total amount in words"/>
                <w:tag w:val="kopsumma vārdiem"/>
                <w:id w:val="-58249772"/>
                <w:placeholder>
                  <w:docPart w:val="758E0166C1774AF7A8D9AB219D2FC364"/>
                </w:placeholder>
                <w:showingPlcHdr/>
                <w:text/>
              </w:sdtPr>
              <w:sdtEndPr/>
              <w:sdtContent>
                <w:r w:rsidRPr="00997761">
                  <w:rPr>
                    <w:rStyle w:val="PlaceholderText"/>
                    <w:i/>
                    <w:color w:val="00B050"/>
                  </w:rPr>
                  <w:t>[enter total amount in words]</w:t>
                </w:r>
              </w:sdtContent>
            </w:sdt>
            <w:r w:rsidRPr="004C7DC6">
              <w:t>) (</w:t>
            </w:r>
            <w:proofErr w:type="spellStart"/>
            <w:r w:rsidRPr="004C7DC6">
              <w:t>hereinafter</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w:t>
            </w:r>
            <w:proofErr w:type="spellStart"/>
            <w:r w:rsidRPr="004C7DC6">
              <w:t>Contract</w:t>
            </w:r>
            <w:proofErr w:type="spellEnd"/>
            <w:r w:rsidRPr="004C7DC6">
              <w:t xml:space="preserve"> </w:t>
            </w:r>
            <w:proofErr w:type="spellStart"/>
            <w:r w:rsidRPr="004C7DC6">
              <w:t>Amount</w:t>
            </w:r>
            <w:proofErr w:type="spellEnd"/>
            <w:r w:rsidRPr="004C7DC6">
              <w:t xml:space="preserve">), </w:t>
            </w:r>
            <w:proofErr w:type="spellStart"/>
            <w:r w:rsidRPr="004C7DC6">
              <w:t>which</w:t>
            </w:r>
            <w:proofErr w:type="spellEnd"/>
            <w:r w:rsidRPr="004C7DC6">
              <w:t xml:space="preserve"> </w:t>
            </w:r>
            <w:proofErr w:type="spellStart"/>
            <w:r w:rsidRPr="004C7DC6">
              <w:t>consists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contract</w:t>
            </w:r>
            <w:proofErr w:type="spellEnd"/>
            <w:r w:rsidRPr="004C7DC6">
              <w:t xml:space="preserve"> </w:t>
            </w:r>
            <w:proofErr w:type="spellStart"/>
            <w:r w:rsidRPr="004C7DC6">
              <w:t>price</w:t>
            </w:r>
            <w:proofErr w:type="spellEnd"/>
            <w:r w:rsidRPr="004C7DC6">
              <w:t xml:space="preserve"> </w:t>
            </w:r>
            <w:proofErr w:type="spellStart"/>
            <w:r w:rsidRPr="004C7DC6">
              <w:t>of</w:t>
            </w:r>
            <w:proofErr w:type="spellEnd"/>
            <w:r w:rsidRPr="004C7DC6">
              <w:t xml:space="preserve"> </w:t>
            </w:r>
            <w:sdt>
              <w:sdtPr>
                <w:alias w:val="contract price in figures"/>
                <w:tag w:val="līgumcena cipariem"/>
                <w:id w:val="1922748871"/>
                <w:placeholder>
                  <w:docPart w:val="F6F6ED6E2B9F47609E1462292F02EDDE"/>
                </w:placeholder>
                <w:showingPlcHdr/>
                <w:text/>
              </w:sdtPr>
              <w:sdtEndPr/>
              <w:sdtContent>
                <w:r w:rsidRPr="00997761">
                  <w:rPr>
                    <w:rStyle w:val="PlaceholderText"/>
                    <w:i/>
                    <w:color w:val="00B050"/>
                  </w:rPr>
                  <w:t>[enter contract price in figures]</w:t>
                </w:r>
              </w:sdtContent>
            </w:sdt>
            <w:r w:rsidRPr="004C7DC6">
              <w:t xml:space="preserve"> EUR (</w:t>
            </w:r>
            <w:sdt>
              <w:sdtPr>
                <w:alias w:val="contract price in words"/>
                <w:tag w:val="līgumcena vārdiem"/>
                <w:id w:val="607627133"/>
                <w:placeholder>
                  <w:docPart w:val="DE7EDDBE4A2C4F79A93DF67F4E15B852"/>
                </w:placeholder>
                <w:showingPlcHdr/>
                <w:text/>
              </w:sdtPr>
              <w:sdtEndPr/>
              <w:sdtContent>
                <w:r w:rsidRPr="00997761">
                  <w:rPr>
                    <w:i/>
                    <w:color w:val="00B050"/>
                  </w:rPr>
                  <w:t>[enter contract price in words]</w:t>
                </w:r>
              </w:sdtContent>
            </w:sdt>
            <w:r w:rsidRPr="004C7DC6">
              <w:t>) (</w:t>
            </w:r>
            <w:proofErr w:type="spellStart"/>
            <w:r w:rsidRPr="004C7DC6">
              <w:t>hereinafter</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w:t>
            </w:r>
            <w:proofErr w:type="spellStart"/>
            <w:r w:rsidRPr="004C7DC6">
              <w:t>Contract</w:t>
            </w:r>
            <w:proofErr w:type="spellEnd"/>
            <w:r w:rsidRPr="004C7DC6">
              <w:t xml:space="preserve"> </w:t>
            </w:r>
            <w:proofErr w:type="spellStart"/>
            <w:r w:rsidRPr="004C7DC6">
              <w:t>Price</w:t>
            </w:r>
            <w:proofErr w:type="spellEnd"/>
            <w:r w:rsidRPr="004C7DC6">
              <w:t xml:space="preserve">) </w:t>
            </w:r>
            <w:proofErr w:type="spellStart"/>
            <w:r w:rsidRPr="004C7DC6">
              <w:t>and</w:t>
            </w:r>
            <w:proofErr w:type="spellEnd"/>
            <w:r w:rsidRPr="004C7DC6">
              <w:t xml:space="preserve"> VAT </w:t>
            </w:r>
            <w:proofErr w:type="spellStart"/>
            <w:r w:rsidRPr="004C7DC6">
              <w:t>of</w:t>
            </w:r>
            <w:proofErr w:type="spellEnd"/>
            <w:r w:rsidRPr="004C7DC6">
              <w:t xml:space="preserve"> 21%, </w:t>
            </w:r>
            <w:proofErr w:type="spellStart"/>
            <w:r w:rsidRPr="004C7DC6">
              <w:t>which</w:t>
            </w:r>
            <w:proofErr w:type="spellEnd"/>
            <w:r w:rsidRPr="004C7DC6">
              <w:t xml:space="preserve"> </w:t>
            </w:r>
            <w:proofErr w:type="spellStart"/>
            <w:r w:rsidRPr="004C7DC6">
              <w:t>amounts</w:t>
            </w:r>
            <w:proofErr w:type="spellEnd"/>
            <w:r w:rsidRPr="004C7DC6">
              <w:t xml:space="preserve"> to </w:t>
            </w:r>
            <w:sdt>
              <w:sdtPr>
                <w:alias w:val="VAT in figures"/>
                <w:tag w:val="PVN cipariem"/>
                <w:id w:val="-682740638"/>
                <w:placeholder>
                  <w:docPart w:val="10740F980B4F4AF8BD940AEEAAB645FF"/>
                </w:placeholder>
                <w:showingPlcHdr/>
                <w:text/>
              </w:sdtPr>
              <w:sdtEndPr/>
              <w:sdtContent>
                <w:r w:rsidRPr="00997761">
                  <w:rPr>
                    <w:i/>
                    <w:color w:val="00B050"/>
                  </w:rPr>
                  <w:t>[enter VAT in figures]</w:t>
                </w:r>
              </w:sdtContent>
            </w:sdt>
            <w:r w:rsidRPr="004C7DC6">
              <w:t xml:space="preserve"> EUR (</w:t>
            </w:r>
            <w:sdt>
              <w:sdtPr>
                <w:alias w:val="VAT in words"/>
                <w:tag w:val="PVN vārdiem"/>
                <w:id w:val="-281501303"/>
                <w:placeholder>
                  <w:docPart w:val="BAB000729899468A8355DD1BA544FE02"/>
                </w:placeholder>
                <w:showingPlcHdr/>
                <w:text/>
              </w:sdtPr>
              <w:sdtEndPr/>
              <w:sdtContent>
                <w:r w:rsidRPr="00997761">
                  <w:rPr>
                    <w:rStyle w:val="PlaceholderText"/>
                    <w:i/>
                    <w:color w:val="00B050"/>
                  </w:rPr>
                  <w:t>[enter VAT in words]</w:t>
                </w:r>
              </w:sdtContent>
            </w:sdt>
            <w:r w:rsidRPr="004C7DC6">
              <w:t>).</w:t>
            </w:r>
          </w:p>
        </w:tc>
      </w:tr>
      <w:tr w:rsidR="006A73FC" w14:paraId="0A18C88F" w14:textId="77777777" w:rsidTr="00534D59">
        <w:tc>
          <w:tcPr>
            <w:tcW w:w="4957" w:type="dxa"/>
          </w:tcPr>
          <w:p w14:paraId="04A0234E" w14:textId="319DB806" w:rsidR="006A73FC" w:rsidRPr="004D6866" w:rsidRDefault="006A73FC" w:rsidP="00534D59">
            <w:pPr>
              <w:pStyle w:val="Level1"/>
              <w:spacing w:afterLines="60" w:after="144"/>
            </w:pPr>
            <w:r w:rsidRPr="006A73FC">
              <w:t xml:space="preserve">Līguma 2.1. punktā noteiktā Līgumcena ir nemainīga un ir spēkā līdz cenu pārrēķinu veikšanai (indeksācijai) saskaņā ar Līguma pielikumu Nr. 3 "Preču cenu pārrēķina formula". Cenas tiks pārrēķinātas 6 mēnešus pirms Preču piegādes (dati uz mēneša 1. darba dienu). Pasūtītāja veiktais Preču cenu pārrēķins tiek </w:t>
            </w:r>
            <w:r w:rsidRPr="006A73FC">
              <w:lastRenderedPageBreak/>
              <w:t>pievienots Līgumam un kļūst par šī Līguma neatņemamu sastāvdaļu.</w:t>
            </w:r>
          </w:p>
        </w:tc>
        <w:tc>
          <w:tcPr>
            <w:tcW w:w="4961" w:type="dxa"/>
          </w:tcPr>
          <w:p w14:paraId="0E771978" w14:textId="31A61E07" w:rsidR="006A73FC" w:rsidRPr="004C7DC6" w:rsidRDefault="006A73FC" w:rsidP="006A73FC">
            <w:pPr>
              <w:pStyle w:val="Level1"/>
              <w:numPr>
                <w:ilvl w:val="0"/>
                <w:numId w:val="0"/>
              </w:numPr>
              <w:spacing w:afterLines="60" w:after="144"/>
              <w:ind w:left="462" w:hanging="462"/>
            </w:pPr>
            <w:r>
              <w:lastRenderedPageBreak/>
              <w:t xml:space="preserve">2.2. </w:t>
            </w:r>
            <w:proofErr w:type="spellStart"/>
            <w:r w:rsidRPr="006A73FC">
              <w:t>The</w:t>
            </w:r>
            <w:proofErr w:type="spellEnd"/>
            <w:r w:rsidRPr="006A73FC">
              <w:t xml:space="preserve"> </w:t>
            </w:r>
            <w:proofErr w:type="spellStart"/>
            <w:r w:rsidRPr="006A73FC">
              <w:t>Contract</w:t>
            </w:r>
            <w:proofErr w:type="spellEnd"/>
            <w:r w:rsidRPr="006A73FC">
              <w:t xml:space="preserve"> </w:t>
            </w:r>
            <w:proofErr w:type="spellStart"/>
            <w:r w:rsidRPr="006A73FC">
              <w:t>Price</w:t>
            </w:r>
            <w:proofErr w:type="spellEnd"/>
            <w:r w:rsidRPr="006A73FC">
              <w:t xml:space="preserve"> </w:t>
            </w:r>
            <w:proofErr w:type="spellStart"/>
            <w:r w:rsidRPr="006A73FC">
              <w:t>specified</w:t>
            </w:r>
            <w:proofErr w:type="spellEnd"/>
            <w:r w:rsidRPr="006A73FC">
              <w:t xml:space="preserve"> </w:t>
            </w:r>
            <w:proofErr w:type="spellStart"/>
            <w:r w:rsidRPr="006A73FC">
              <w:t>in</w:t>
            </w:r>
            <w:proofErr w:type="spellEnd"/>
            <w:r w:rsidRPr="006A73FC">
              <w:t xml:space="preserve"> </w:t>
            </w:r>
            <w:proofErr w:type="spellStart"/>
            <w:r w:rsidRPr="006A73FC">
              <w:t>Clause</w:t>
            </w:r>
            <w:proofErr w:type="spellEnd"/>
            <w:r w:rsidRPr="006A73FC">
              <w:t xml:space="preserve"> 2.1 </w:t>
            </w:r>
            <w:proofErr w:type="spellStart"/>
            <w:r w:rsidRPr="006A73FC">
              <w:t>of</w:t>
            </w:r>
            <w:proofErr w:type="spellEnd"/>
            <w:r w:rsidRPr="006A73FC">
              <w:t xml:space="preserve"> </w:t>
            </w:r>
            <w:proofErr w:type="spellStart"/>
            <w:r w:rsidRPr="006A73FC">
              <w:t>the</w:t>
            </w:r>
            <w:proofErr w:type="spellEnd"/>
            <w:r w:rsidRPr="006A73FC">
              <w:t xml:space="preserve"> </w:t>
            </w:r>
            <w:proofErr w:type="spellStart"/>
            <w:r w:rsidRPr="006A73FC">
              <w:t>Agreement</w:t>
            </w:r>
            <w:proofErr w:type="spellEnd"/>
            <w:r w:rsidRPr="006A73FC">
              <w:t xml:space="preserve"> </w:t>
            </w:r>
            <w:proofErr w:type="spellStart"/>
            <w:r w:rsidRPr="006A73FC">
              <w:t>is</w:t>
            </w:r>
            <w:proofErr w:type="spellEnd"/>
            <w:r w:rsidRPr="006A73FC">
              <w:t xml:space="preserve"> </w:t>
            </w:r>
            <w:proofErr w:type="spellStart"/>
            <w:r w:rsidRPr="006A73FC">
              <w:t>constant</w:t>
            </w:r>
            <w:proofErr w:type="spellEnd"/>
            <w:r w:rsidRPr="006A73FC">
              <w:t xml:space="preserve"> </w:t>
            </w:r>
            <w:proofErr w:type="spellStart"/>
            <w:r w:rsidRPr="006A73FC">
              <w:t>and</w:t>
            </w:r>
            <w:proofErr w:type="spellEnd"/>
            <w:r w:rsidRPr="006A73FC">
              <w:t xml:space="preserve"> </w:t>
            </w:r>
            <w:proofErr w:type="spellStart"/>
            <w:r w:rsidRPr="006A73FC">
              <w:t>is</w:t>
            </w:r>
            <w:proofErr w:type="spellEnd"/>
            <w:r w:rsidRPr="006A73FC">
              <w:t xml:space="preserve"> </w:t>
            </w:r>
            <w:proofErr w:type="spellStart"/>
            <w:r w:rsidRPr="006A73FC">
              <w:t>valid</w:t>
            </w:r>
            <w:proofErr w:type="spellEnd"/>
            <w:r w:rsidRPr="006A73FC">
              <w:t xml:space="preserve"> </w:t>
            </w:r>
            <w:proofErr w:type="spellStart"/>
            <w:r w:rsidRPr="006A73FC">
              <w:t>until</w:t>
            </w:r>
            <w:proofErr w:type="spellEnd"/>
            <w:r w:rsidRPr="006A73FC">
              <w:t xml:space="preserve"> </w:t>
            </w:r>
            <w:proofErr w:type="spellStart"/>
            <w:r w:rsidRPr="006A73FC">
              <w:t>price</w:t>
            </w:r>
            <w:proofErr w:type="spellEnd"/>
            <w:r w:rsidRPr="006A73FC">
              <w:t xml:space="preserve"> </w:t>
            </w:r>
            <w:proofErr w:type="spellStart"/>
            <w:r w:rsidRPr="006A73FC">
              <w:t>recalculation</w:t>
            </w:r>
            <w:proofErr w:type="spellEnd"/>
            <w:r w:rsidRPr="006A73FC">
              <w:t xml:space="preserve"> (</w:t>
            </w:r>
            <w:proofErr w:type="spellStart"/>
            <w:r w:rsidRPr="006A73FC">
              <w:t>indexation</w:t>
            </w:r>
            <w:proofErr w:type="spellEnd"/>
            <w:r w:rsidRPr="006A73FC">
              <w:t xml:space="preserve">) </w:t>
            </w:r>
            <w:proofErr w:type="spellStart"/>
            <w:r w:rsidRPr="006A73FC">
              <w:t>in</w:t>
            </w:r>
            <w:proofErr w:type="spellEnd"/>
            <w:r w:rsidRPr="006A73FC">
              <w:t xml:space="preserve"> </w:t>
            </w:r>
            <w:proofErr w:type="spellStart"/>
            <w:r w:rsidRPr="006A73FC">
              <w:t>accordance</w:t>
            </w:r>
            <w:proofErr w:type="spellEnd"/>
            <w:r w:rsidRPr="006A73FC">
              <w:t xml:space="preserve"> </w:t>
            </w:r>
            <w:proofErr w:type="spellStart"/>
            <w:r w:rsidRPr="006A73FC">
              <w:t>with</w:t>
            </w:r>
            <w:proofErr w:type="spellEnd"/>
            <w:r w:rsidRPr="006A73FC">
              <w:t xml:space="preserve"> </w:t>
            </w:r>
            <w:proofErr w:type="spellStart"/>
            <w:r w:rsidRPr="006A73FC">
              <w:t>Annex</w:t>
            </w:r>
            <w:proofErr w:type="spellEnd"/>
            <w:r w:rsidRPr="006A73FC">
              <w:t xml:space="preserve"> No. 3 </w:t>
            </w:r>
            <w:proofErr w:type="spellStart"/>
            <w:r w:rsidRPr="006A73FC">
              <w:t>of</w:t>
            </w:r>
            <w:proofErr w:type="spellEnd"/>
            <w:r w:rsidRPr="006A73FC">
              <w:t xml:space="preserve"> </w:t>
            </w:r>
            <w:proofErr w:type="spellStart"/>
            <w:r w:rsidRPr="006A73FC">
              <w:t>the</w:t>
            </w:r>
            <w:proofErr w:type="spellEnd"/>
            <w:r w:rsidRPr="006A73FC">
              <w:t xml:space="preserve"> </w:t>
            </w:r>
            <w:proofErr w:type="spellStart"/>
            <w:r w:rsidRPr="006A73FC">
              <w:t>Agreement</w:t>
            </w:r>
            <w:proofErr w:type="spellEnd"/>
            <w:r w:rsidRPr="006A73FC">
              <w:t xml:space="preserve"> "Formula </w:t>
            </w:r>
            <w:proofErr w:type="spellStart"/>
            <w:r w:rsidRPr="006A73FC">
              <w:t>for</w:t>
            </w:r>
            <w:proofErr w:type="spellEnd"/>
            <w:r w:rsidRPr="006A73FC">
              <w:t xml:space="preserve"> </w:t>
            </w:r>
            <w:proofErr w:type="spellStart"/>
            <w:r w:rsidRPr="006A73FC">
              <w:t>recalculation</w:t>
            </w:r>
            <w:proofErr w:type="spellEnd"/>
            <w:r w:rsidRPr="006A73FC">
              <w:t xml:space="preserve"> </w:t>
            </w:r>
            <w:proofErr w:type="spellStart"/>
            <w:r w:rsidRPr="006A73FC">
              <w:t>of</w:t>
            </w:r>
            <w:proofErr w:type="spellEnd"/>
            <w:r w:rsidRPr="006A73FC">
              <w:t xml:space="preserve"> </w:t>
            </w:r>
            <w:proofErr w:type="spellStart"/>
            <w:r w:rsidRPr="006A73FC">
              <w:t>prices</w:t>
            </w:r>
            <w:proofErr w:type="spellEnd"/>
            <w:r w:rsidRPr="006A73FC">
              <w:t xml:space="preserve"> </w:t>
            </w:r>
            <w:proofErr w:type="spellStart"/>
            <w:r w:rsidRPr="006A73FC">
              <w:t>of</w:t>
            </w:r>
            <w:proofErr w:type="spellEnd"/>
            <w:r w:rsidRPr="006A73FC">
              <w:t xml:space="preserve"> </w:t>
            </w:r>
            <w:proofErr w:type="spellStart"/>
            <w:r w:rsidRPr="006A73FC">
              <w:t>Goods</w:t>
            </w:r>
            <w:proofErr w:type="spellEnd"/>
            <w:r w:rsidRPr="006A73FC">
              <w:t xml:space="preserve">". </w:t>
            </w:r>
            <w:proofErr w:type="spellStart"/>
            <w:r w:rsidRPr="006A73FC">
              <w:t>Prices</w:t>
            </w:r>
            <w:proofErr w:type="spellEnd"/>
            <w:r w:rsidRPr="006A73FC">
              <w:t xml:space="preserve"> </w:t>
            </w:r>
            <w:proofErr w:type="spellStart"/>
            <w:r w:rsidRPr="006A73FC">
              <w:t>will</w:t>
            </w:r>
            <w:proofErr w:type="spellEnd"/>
            <w:r w:rsidRPr="006A73FC">
              <w:t xml:space="preserve"> </w:t>
            </w:r>
            <w:proofErr w:type="spellStart"/>
            <w:r w:rsidRPr="006A73FC">
              <w:t>be</w:t>
            </w:r>
            <w:proofErr w:type="spellEnd"/>
            <w:r w:rsidRPr="006A73FC">
              <w:t xml:space="preserve"> </w:t>
            </w:r>
            <w:proofErr w:type="spellStart"/>
            <w:r w:rsidRPr="006A73FC">
              <w:t>recalculated</w:t>
            </w:r>
            <w:proofErr w:type="spellEnd"/>
            <w:r w:rsidRPr="006A73FC">
              <w:t xml:space="preserve"> 6 </w:t>
            </w:r>
            <w:proofErr w:type="spellStart"/>
            <w:r w:rsidRPr="006A73FC">
              <w:t>months</w:t>
            </w:r>
            <w:proofErr w:type="spellEnd"/>
            <w:r w:rsidRPr="006A73FC">
              <w:t xml:space="preserve"> </w:t>
            </w:r>
            <w:proofErr w:type="spellStart"/>
            <w:r w:rsidRPr="006A73FC">
              <w:t>before</w:t>
            </w:r>
            <w:proofErr w:type="spellEnd"/>
            <w:r w:rsidRPr="006A73FC">
              <w:t xml:space="preserve"> </w:t>
            </w:r>
            <w:proofErr w:type="spellStart"/>
            <w:r w:rsidRPr="006A73FC">
              <w:t>the</w:t>
            </w:r>
            <w:proofErr w:type="spellEnd"/>
            <w:r w:rsidRPr="006A73FC">
              <w:t xml:space="preserve"> </w:t>
            </w:r>
            <w:proofErr w:type="spellStart"/>
            <w:r w:rsidRPr="006A73FC">
              <w:t>delivery</w:t>
            </w:r>
            <w:proofErr w:type="spellEnd"/>
            <w:r w:rsidRPr="006A73FC">
              <w:t xml:space="preserve"> </w:t>
            </w:r>
            <w:proofErr w:type="spellStart"/>
            <w:r w:rsidRPr="006A73FC">
              <w:t>of</w:t>
            </w:r>
            <w:proofErr w:type="spellEnd"/>
            <w:r w:rsidRPr="006A73FC">
              <w:t xml:space="preserve"> </w:t>
            </w:r>
            <w:proofErr w:type="spellStart"/>
            <w:r w:rsidRPr="006A73FC">
              <w:t>the</w:t>
            </w:r>
            <w:proofErr w:type="spellEnd"/>
            <w:r w:rsidRPr="006A73FC">
              <w:t xml:space="preserve"> </w:t>
            </w:r>
            <w:proofErr w:type="spellStart"/>
            <w:r w:rsidRPr="006A73FC">
              <w:t>Goods</w:t>
            </w:r>
            <w:proofErr w:type="spellEnd"/>
            <w:r w:rsidRPr="006A73FC">
              <w:t xml:space="preserve"> (</w:t>
            </w:r>
            <w:proofErr w:type="spellStart"/>
            <w:r w:rsidRPr="006A73FC">
              <w:t>data</w:t>
            </w:r>
            <w:proofErr w:type="spellEnd"/>
            <w:r w:rsidRPr="006A73FC">
              <w:t xml:space="preserve"> </w:t>
            </w:r>
            <w:proofErr w:type="spellStart"/>
            <w:r w:rsidRPr="006A73FC">
              <w:t>on</w:t>
            </w:r>
            <w:proofErr w:type="spellEnd"/>
            <w:r w:rsidRPr="006A73FC">
              <w:t xml:space="preserve"> </w:t>
            </w:r>
            <w:proofErr w:type="spellStart"/>
            <w:r w:rsidRPr="006A73FC">
              <w:t>the</w:t>
            </w:r>
            <w:proofErr w:type="spellEnd"/>
            <w:r w:rsidRPr="006A73FC">
              <w:t xml:space="preserve"> 1st </w:t>
            </w:r>
            <w:proofErr w:type="spellStart"/>
            <w:r w:rsidRPr="006A73FC">
              <w:t>working</w:t>
            </w:r>
            <w:proofErr w:type="spellEnd"/>
            <w:r w:rsidRPr="006A73FC">
              <w:t xml:space="preserve"> </w:t>
            </w:r>
            <w:proofErr w:type="spellStart"/>
            <w:r w:rsidRPr="006A73FC">
              <w:t>day</w:t>
            </w:r>
            <w:proofErr w:type="spellEnd"/>
            <w:r w:rsidRPr="006A73FC">
              <w:t xml:space="preserve"> </w:t>
            </w:r>
            <w:proofErr w:type="spellStart"/>
            <w:r w:rsidRPr="006A73FC">
              <w:t>of</w:t>
            </w:r>
            <w:proofErr w:type="spellEnd"/>
            <w:r w:rsidRPr="006A73FC">
              <w:t xml:space="preserve"> </w:t>
            </w:r>
            <w:proofErr w:type="spellStart"/>
            <w:r w:rsidRPr="006A73FC">
              <w:t>the</w:t>
            </w:r>
            <w:proofErr w:type="spellEnd"/>
            <w:r w:rsidRPr="006A73FC">
              <w:t xml:space="preserve"> </w:t>
            </w:r>
            <w:proofErr w:type="spellStart"/>
            <w:r w:rsidRPr="006A73FC">
              <w:t>month</w:t>
            </w:r>
            <w:proofErr w:type="spellEnd"/>
            <w:r w:rsidRPr="006A73FC">
              <w:t xml:space="preserve">). </w:t>
            </w:r>
            <w:proofErr w:type="spellStart"/>
            <w:r w:rsidRPr="006A73FC">
              <w:t>The</w:t>
            </w:r>
            <w:proofErr w:type="spellEnd"/>
            <w:r w:rsidRPr="006A73FC">
              <w:t xml:space="preserve"> </w:t>
            </w:r>
            <w:proofErr w:type="spellStart"/>
            <w:r w:rsidRPr="006A73FC">
              <w:t>recalculation</w:t>
            </w:r>
            <w:proofErr w:type="spellEnd"/>
            <w:r w:rsidRPr="006A73FC">
              <w:t xml:space="preserve"> </w:t>
            </w:r>
            <w:proofErr w:type="spellStart"/>
            <w:r w:rsidRPr="006A73FC">
              <w:t>of</w:t>
            </w:r>
            <w:proofErr w:type="spellEnd"/>
            <w:r w:rsidRPr="006A73FC">
              <w:t xml:space="preserve"> </w:t>
            </w:r>
            <w:proofErr w:type="spellStart"/>
            <w:r w:rsidRPr="006A73FC">
              <w:t>the</w:t>
            </w:r>
            <w:proofErr w:type="spellEnd"/>
            <w:r w:rsidRPr="006A73FC">
              <w:t xml:space="preserve"> </w:t>
            </w:r>
            <w:proofErr w:type="spellStart"/>
            <w:r w:rsidRPr="006A73FC">
              <w:t>prices</w:t>
            </w:r>
            <w:proofErr w:type="spellEnd"/>
            <w:r w:rsidRPr="006A73FC">
              <w:t xml:space="preserve"> </w:t>
            </w:r>
            <w:proofErr w:type="spellStart"/>
            <w:r w:rsidRPr="006A73FC">
              <w:t>of</w:t>
            </w:r>
            <w:proofErr w:type="spellEnd"/>
            <w:r w:rsidRPr="006A73FC">
              <w:t xml:space="preserve"> </w:t>
            </w:r>
            <w:proofErr w:type="spellStart"/>
            <w:r w:rsidRPr="006A73FC">
              <w:t>the</w:t>
            </w:r>
            <w:proofErr w:type="spellEnd"/>
            <w:r w:rsidRPr="006A73FC">
              <w:t xml:space="preserve"> </w:t>
            </w:r>
            <w:proofErr w:type="spellStart"/>
            <w:r w:rsidRPr="006A73FC">
              <w:t>Goods</w:t>
            </w:r>
            <w:proofErr w:type="spellEnd"/>
            <w:r w:rsidRPr="006A73FC">
              <w:t xml:space="preserve"> </w:t>
            </w:r>
            <w:proofErr w:type="spellStart"/>
            <w:r w:rsidRPr="006A73FC">
              <w:t>performed</w:t>
            </w:r>
            <w:proofErr w:type="spellEnd"/>
            <w:r w:rsidRPr="006A73FC">
              <w:t xml:space="preserve"> </w:t>
            </w:r>
            <w:proofErr w:type="spellStart"/>
            <w:r w:rsidRPr="006A73FC">
              <w:t>by</w:t>
            </w:r>
            <w:proofErr w:type="spellEnd"/>
            <w:r w:rsidRPr="006A73FC">
              <w:t xml:space="preserve"> </w:t>
            </w:r>
            <w:proofErr w:type="spellStart"/>
            <w:r w:rsidRPr="006A73FC">
              <w:t>the</w:t>
            </w:r>
            <w:proofErr w:type="spellEnd"/>
            <w:r w:rsidRPr="006A73FC">
              <w:t xml:space="preserve"> </w:t>
            </w:r>
            <w:proofErr w:type="spellStart"/>
            <w:r w:rsidRPr="006A73FC">
              <w:t>Customer</w:t>
            </w:r>
            <w:proofErr w:type="spellEnd"/>
            <w:r w:rsidRPr="006A73FC">
              <w:t xml:space="preserve"> </w:t>
            </w:r>
            <w:proofErr w:type="spellStart"/>
            <w:r w:rsidRPr="006A73FC">
              <w:t>is</w:t>
            </w:r>
            <w:proofErr w:type="spellEnd"/>
            <w:r w:rsidRPr="006A73FC">
              <w:t xml:space="preserve"> </w:t>
            </w:r>
            <w:proofErr w:type="spellStart"/>
            <w:r w:rsidRPr="006A73FC">
              <w:lastRenderedPageBreak/>
              <w:t>attached</w:t>
            </w:r>
            <w:proofErr w:type="spellEnd"/>
            <w:r w:rsidRPr="006A73FC">
              <w:t xml:space="preserve"> to </w:t>
            </w:r>
            <w:proofErr w:type="spellStart"/>
            <w:r w:rsidRPr="006A73FC">
              <w:t>the</w:t>
            </w:r>
            <w:proofErr w:type="spellEnd"/>
            <w:r w:rsidRPr="006A73FC">
              <w:t xml:space="preserve"> </w:t>
            </w:r>
            <w:proofErr w:type="spellStart"/>
            <w:r w:rsidRPr="006A73FC">
              <w:t>Agreement</w:t>
            </w:r>
            <w:proofErr w:type="spellEnd"/>
            <w:r w:rsidRPr="006A73FC">
              <w:t xml:space="preserve"> </w:t>
            </w:r>
            <w:proofErr w:type="spellStart"/>
            <w:r w:rsidRPr="006A73FC">
              <w:t>and</w:t>
            </w:r>
            <w:proofErr w:type="spellEnd"/>
            <w:r w:rsidRPr="006A73FC">
              <w:t xml:space="preserve"> </w:t>
            </w:r>
            <w:proofErr w:type="spellStart"/>
            <w:r w:rsidRPr="006A73FC">
              <w:t>becomes</w:t>
            </w:r>
            <w:proofErr w:type="spellEnd"/>
            <w:r w:rsidRPr="006A73FC">
              <w:t xml:space="preserve"> </w:t>
            </w:r>
            <w:proofErr w:type="spellStart"/>
            <w:r w:rsidRPr="006A73FC">
              <w:t>an</w:t>
            </w:r>
            <w:proofErr w:type="spellEnd"/>
            <w:r w:rsidRPr="006A73FC">
              <w:t xml:space="preserve"> </w:t>
            </w:r>
            <w:proofErr w:type="spellStart"/>
            <w:r w:rsidRPr="006A73FC">
              <w:t>integral</w:t>
            </w:r>
            <w:proofErr w:type="spellEnd"/>
            <w:r w:rsidRPr="006A73FC">
              <w:t xml:space="preserve"> </w:t>
            </w:r>
            <w:proofErr w:type="spellStart"/>
            <w:r w:rsidRPr="006A73FC">
              <w:t>part</w:t>
            </w:r>
            <w:proofErr w:type="spellEnd"/>
            <w:r w:rsidRPr="006A73FC">
              <w:t xml:space="preserve"> </w:t>
            </w:r>
            <w:proofErr w:type="spellStart"/>
            <w:r w:rsidRPr="006A73FC">
              <w:t>of</w:t>
            </w:r>
            <w:proofErr w:type="spellEnd"/>
            <w:r w:rsidRPr="006A73FC">
              <w:t xml:space="preserve"> </w:t>
            </w:r>
            <w:proofErr w:type="spellStart"/>
            <w:r w:rsidRPr="006A73FC">
              <w:t>this</w:t>
            </w:r>
            <w:proofErr w:type="spellEnd"/>
            <w:r w:rsidRPr="006A73FC">
              <w:t xml:space="preserve"> </w:t>
            </w:r>
            <w:proofErr w:type="spellStart"/>
            <w:r w:rsidRPr="006A73FC">
              <w:t>Agreement</w:t>
            </w:r>
            <w:proofErr w:type="spellEnd"/>
            <w:r w:rsidRPr="006A73FC">
              <w:t>.</w:t>
            </w:r>
          </w:p>
        </w:tc>
      </w:tr>
      <w:tr w:rsidR="006A73FC" w:rsidRPr="006A73FC" w14:paraId="44053758" w14:textId="77777777" w:rsidTr="00534D59">
        <w:tc>
          <w:tcPr>
            <w:tcW w:w="4957" w:type="dxa"/>
          </w:tcPr>
          <w:p w14:paraId="5EF3E9B0" w14:textId="3348A4EE" w:rsidR="00C2749E" w:rsidRPr="006A73FC" w:rsidRDefault="00C2749E" w:rsidP="006A73FC">
            <w:pPr>
              <w:pStyle w:val="Level1"/>
              <w:spacing w:afterLines="60" w:after="144"/>
              <w:rPr>
                <w:szCs w:val="20"/>
              </w:rPr>
            </w:pPr>
            <w:r w:rsidRPr="006A73FC">
              <w:lastRenderedPageBreak/>
              <w:t>Līguma ietvaros noteiktie maksājumi veicami šādā kārtībā:</w:t>
            </w:r>
          </w:p>
        </w:tc>
        <w:tc>
          <w:tcPr>
            <w:tcW w:w="4961" w:type="dxa"/>
          </w:tcPr>
          <w:p w14:paraId="4E58E991" w14:textId="04EC0D5D" w:rsidR="00C2749E" w:rsidRPr="006A73FC" w:rsidRDefault="00997761" w:rsidP="006A73FC">
            <w:pPr>
              <w:pStyle w:val="Level1"/>
              <w:numPr>
                <w:ilvl w:val="0"/>
                <w:numId w:val="0"/>
              </w:numPr>
              <w:spacing w:afterLines="60" w:after="144"/>
              <w:ind w:left="318" w:hanging="318"/>
            </w:pPr>
            <w:r w:rsidRPr="006A73FC">
              <w:t>2.</w:t>
            </w:r>
            <w:r w:rsidR="006A73FC" w:rsidRPr="006A73FC">
              <w:t>3</w:t>
            </w:r>
            <w:r w:rsidRPr="006A73FC">
              <w:t xml:space="preserve">. </w:t>
            </w:r>
            <w:proofErr w:type="spellStart"/>
            <w:r w:rsidRPr="006A73FC">
              <w:t>Payments</w:t>
            </w:r>
            <w:proofErr w:type="spellEnd"/>
            <w:r w:rsidRPr="006A73FC">
              <w:t xml:space="preserve"> </w:t>
            </w:r>
            <w:proofErr w:type="spellStart"/>
            <w:r w:rsidRPr="006A73FC">
              <w:t>under</w:t>
            </w:r>
            <w:proofErr w:type="spellEnd"/>
            <w:r w:rsidRPr="006A73FC">
              <w:t xml:space="preserve"> </w:t>
            </w:r>
            <w:proofErr w:type="spellStart"/>
            <w:r w:rsidRPr="006A73FC">
              <w:t>the</w:t>
            </w:r>
            <w:proofErr w:type="spellEnd"/>
            <w:r w:rsidRPr="006A73FC">
              <w:t xml:space="preserve"> </w:t>
            </w:r>
            <w:proofErr w:type="spellStart"/>
            <w:r w:rsidRPr="006A73FC">
              <w:t>Agreement</w:t>
            </w:r>
            <w:proofErr w:type="spellEnd"/>
            <w:r w:rsidRPr="006A73FC">
              <w:t xml:space="preserve"> </w:t>
            </w:r>
            <w:proofErr w:type="spellStart"/>
            <w:r w:rsidRPr="006A73FC">
              <w:t>shall</w:t>
            </w:r>
            <w:proofErr w:type="spellEnd"/>
            <w:r w:rsidRPr="006A73FC">
              <w:t xml:space="preserve"> </w:t>
            </w:r>
            <w:proofErr w:type="spellStart"/>
            <w:r w:rsidRPr="006A73FC">
              <w:t>be</w:t>
            </w:r>
            <w:proofErr w:type="spellEnd"/>
            <w:r w:rsidRPr="006A73FC">
              <w:t xml:space="preserve"> </w:t>
            </w:r>
            <w:proofErr w:type="spellStart"/>
            <w:r w:rsidRPr="006A73FC">
              <w:t>made</w:t>
            </w:r>
            <w:proofErr w:type="spellEnd"/>
            <w:r w:rsidRPr="006A73FC">
              <w:t xml:space="preserve"> </w:t>
            </w:r>
            <w:proofErr w:type="spellStart"/>
            <w:r w:rsidRPr="006A73FC">
              <w:t>as</w:t>
            </w:r>
            <w:proofErr w:type="spellEnd"/>
            <w:r w:rsidRPr="006A73FC">
              <w:t xml:space="preserve"> </w:t>
            </w:r>
            <w:proofErr w:type="spellStart"/>
            <w:r w:rsidRPr="006A73FC">
              <w:t>follows</w:t>
            </w:r>
            <w:proofErr w:type="spellEnd"/>
            <w:r w:rsidRPr="006A73FC">
              <w:t>:</w:t>
            </w:r>
          </w:p>
        </w:tc>
      </w:tr>
      <w:tr w:rsidR="00896406" w:rsidRPr="00896406" w14:paraId="5F175906" w14:textId="77777777" w:rsidTr="00534D59">
        <w:tc>
          <w:tcPr>
            <w:tcW w:w="4957" w:type="dxa"/>
          </w:tcPr>
          <w:p w14:paraId="4ABC801E" w14:textId="498CCCAD" w:rsidR="006A73FC" w:rsidRPr="00896406" w:rsidRDefault="00896406" w:rsidP="006A73FC">
            <w:pPr>
              <w:pStyle w:val="Level2"/>
              <w:spacing w:afterLines="60" w:after="144"/>
            </w:pPr>
            <w:r>
              <w:t xml:space="preserve">Pasūtītājs veic priekšapmaksu 30% apmērā no Līgumcenas, </w:t>
            </w:r>
            <w:r w:rsidRPr="00441E1E">
              <w:t xml:space="preserve">kas ir </w:t>
            </w:r>
            <w:r w:rsidRPr="00CB1B18">
              <w:rPr>
                <w:rStyle w:val="PlaceholderText"/>
                <w:i/>
                <w:color w:val="00B050"/>
              </w:rPr>
              <w:t>[ierakstīt kopsummu cipariem]</w:t>
            </w:r>
            <w:r w:rsidRPr="00441E1E">
              <w:t xml:space="preserve"> EUR </w:t>
            </w:r>
            <w:r w:rsidRPr="00CB1B18">
              <w:rPr>
                <w:rStyle w:val="PlaceholderText"/>
                <w:i/>
                <w:color w:val="00B050"/>
              </w:rPr>
              <w:t xml:space="preserve">([ierakstīt kopsummu vārdiem]) </w:t>
            </w:r>
            <w:r w:rsidRPr="00441E1E">
              <w:t>bez PVN, 30 (trīsdesmit) kalendāro dienu laikā pēc</w:t>
            </w:r>
            <w:r>
              <w:t xml:space="preserve"> Līguma </w:t>
            </w:r>
            <w:r w:rsidRPr="004916E1">
              <w:t>abpusējas parakstīšanas</w:t>
            </w:r>
            <w:r>
              <w:t>, Līguma izpildes nodrošinājuma un Līguma noteikumiem atbilstoša Avansa maksājuma nodrošinājuma saņemšanas</w:t>
            </w:r>
            <w:r w:rsidRPr="00136727">
              <w:t xml:space="preserve"> </w:t>
            </w:r>
            <w:r>
              <w:t xml:space="preserve">un </w:t>
            </w:r>
            <w:r w:rsidRPr="002F6972">
              <w:rPr>
                <w:szCs w:val="22"/>
              </w:rPr>
              <w:t xml:space="preserve">atbilstoša avansa rēķina </w:t>
            </w:r>
            <w:r w:rsidRPr="004916E1">
              <w:t>sa</w:t>
            </w:r>
            <w:r>
              <w:t>ņ</w:t>
            </w:r>
            <w:r w:rsidRPr="004916E1">
              <w:t>emšanas</w:t>
            </w:r>
            <w:r w:rsidRPr="00584F17">
              <w:rPr>
                <w:szCs w:val="22"/>
              </w:rPr>
              <w:t xml:space="preserve"> </w:t>
            </w:r>
            <w:r w:rsidRPr="002F6972">
              <w:rPr>
                <w:szCs w:val="22"/>
              </w:rPr>
              <w:t xml:space="preserve">no </w:t>
            </w:r>
            <w:r>
              <w:rPr>
                <w:szCs w:val="22"/>
              </w:rPr>
              <w:t>Izpildītāja</w:t>
            </w:r>
            <w:r w:rsidRPr="002F6972">
              <w:rPr>
                <w:szCs w:val="22"/>
              </w:rPr>
              <w:t xml:space="preserve">, veicot pārskaitījumu uz </w:t>
            </w:r>
            <w:r>
              <w:rPr>
                <w:szCs w:val="22"/>
              </w:rPr>
              <w:t>Līgumā</w:t>
            </w:r>
            <w:r w:rsidRPr="002F6972">
              <w:rPr>
                <w:szCs w:val="22"/>
              </w:rPr>
              <w:t xml:space="preserve"> norādīto kredītiestādes kontu</w:t>
            </w:r>
            <w:r>
              <w:t>. Avansa maksājums tiek dzēsts, atskaitot avansa maksājuma daļu 30 % apmērā no katra maksājuma Izpildītājam par izpildīto Pasūtījumu. Izpildītājam ir tiesības atteikties no Avansa maksājuma saņemšanas, nosūtot Pasūtītājam rakstisku paziņojumu;</w:t>
            </w:r>
          </w:p>
        </w:tc>
        <w:tc>
          <w:tcPr>
            <w:tcW w:w="4961" w:type="dxa"/>
          </w:tcPr>
          <w:p w14:paraId="3C8BED32" w14:textId="1CB2CFA3" w:rsidR="006A73FC" w:rsidRPr="00896406" w:rsidRDefault="00896406" w:rsidP="00896406">
            <w:pPr>
              <w:pStyle w:val="Level2"/>
              <w:numPr>
                <w:ilvl w:val="0"/>
                <w:numId w:val="0"/>
              </w:numPr>
              <w:ind w:left="887" w:hanging="567"/>
            </w:pPr>
            <w:r>
              <w:t xml:space="preserve">2.3.1. </w:t>
            </w:r>
            <w:proofErr w:type="spellStart"/>
            <w:r w:rsidRPr="00991E32">
              <w:t>The</w:t>
            </w:r>
            <w:proofErr w:type="spellEnd"/>
            <w:r w:rsidRPr="00991E32">
              <w:t xml:space="preserve"> </w:t>
            </w:r>
            <w:proofErr w:type="spellStart"/>
            <w:r w:rsidRPr="00991E32">
              <w:t>Customer</w:t>
            </w:r>
            <w:proofErr w:type="spellEnd"/>
            <w:r w:rsidRPr="00991E32">
              <w:t xml:space="preserve"> </w:t>
            </w:r>
            <w:proofErr w:type="spellStart"/>
            <w:r w:rsidRPr="00991E32">
              <w:t>make</w:t>
            </w:r>
            <w:r>
              <w:t>s</w:t>
            </w:r>
            <w:proofErr w:type="spellEnd"/>
            <w:r w:rsidRPr="00991E32">
              <w:t xml:space="preserve"> </w:t>
            </w:r>
            <w:proofErr w:type="spellStart"/>
            <w:r w:rsidRPr="00991E32">
              <w:t>payment</w:t>
            </w:r>
            <w:proofErr w:type="spellEnd"/>
            <w:r w:rsidRPr="00991E32">
              <w:t xml:space="preserve"> </w:t>
            </w:r>
            <w:proofErr w:type="spellStart"/>
            <w:r w:rsidRPr="00991E32">
              <w:t>in</w:t>
            </w:r>
            <w:proofErr w:type="spellEnd"/>
            <w:r w:rsidRPr="00991E32">
              <w:t xml:space="preserve"> </w:t>
            </w:r>
            <w:proofErr w:type="spellStart"/>
            <w:r w:rsidRPr="00991E32">
              <w:t>the</w:t>
            </w:r>
            <w:proofErr w:type="spellEnd"/>
            <w:r w:rsidRPr="00991E32">
              <w:t xml:space="preserve"> </w:t>
            </w:r>
            <w:proofErr w:type="spellStart"/>
            <w:r w:rsidRPr="00991E32">
              <w:t>amount</w:t>
            </w:r>
            <w:proofErr w:type="spellEnd"/>
            <w:r w:rsidRPr="00991E32">
              <w:t xml:space="preserve"> </w:t>
            </w:r>
            <w:proofErr w:type="spellStart"/>
            <w:r w:rsidRPr="00991E32">
              <w:t>of</w:t>
            </w:r>
            <w:proofErr w:type="spellEnd"/>
            <w:r w:rsidRPr="00991E32">
              <w:t xml:space="preserve"> 30%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Contract</w:t>
            </w:r>
            <w:proofErr w:type="spellEnd"/>
            <w:r w:rsidRPr="00991E32">
              <w:t xml:space="preserve"> </w:t>
            </w:r>
            <w:proofErr w:type="spellStart"/>
            <w:r w:rsidRPr="00991E32">
              <w:t>Price</w:t>
            </w:r>
            <w:proofErr w:type="spellEnd"/>
            <w:r w:rsidRPr="00991E32">
              <w:t xml:space="preserve">, </w:t>
            </w:r>
            <w:proofErr w:type="spellStart"/>
            <w:r w:rsidRPr="00991E32">
              <w:t>which</w:t>
            </w:r>
            <w:proofErr w:type="spellEnd"/>
            <w:r w:rsidRPr="00991E32">
              <w:t xml:space="preserve"> </w:t>
            </w:r>
            <w:proofErr w:type="spellStart"/>
            <w:r w:rsidRPr="00991E32">
              <w:t>is</w:t>
            </w:r>
            <w:proofErr w:type="spellEnd"/>
            <w:r w:rsidRPr="00991E32">
              <w:t xml:space="preserve"> </w:t>
            </w:r>
            <w:sdt>
              <w:sdtPr>
                <w:rPr>
                  <w:bCs/>
                </w:rPr>
                <w:alias w:val="total amount in figures"/>
                <w:tag w:val="kopsumma cipariem"/>
                <w:id w:val="1194190890"/>
                <w:placeholder>
                  <w:docPart w:val="70873D0A31DB43B695E55B5F34EEA879"/>
                </w:placeholder>
                <w:showingPlcHdr/>
                <w:text/>
              </w:sdtPr>
              <w:sdtEndPr/>
              <w:sdtContent>
                <w:r>
                  <w:rPr>
                    <w:rStyle w:val="PlaceholderText"/>
                    <w:i/>
                    <w:color w:val="00B050"/>
                  </w:rPr>
                  <w:t>[enter total amount in figures]</w:t>
                </w:r>
              </w:sdtContent>
            </w:sdt>
            <w:r w:rsidRPr="00991E32">
              <w:t xml:space="preserve"> EUR </w:t>
            </w:r>
            <w:r>
              <w:t>(</w:t>
            </w:r>
            <w:sdt>
              <w:sdtPr>
                <w:rPr>
                  <w:bCs/>
                </w:rPr>
                <w:alias w:val="total amount in words"/>
                <w:tag w:val="kopsumma vārdiem"/>
                <w:id w:val="-2060011154"/>
                <w:placeholder>
                  <w:docPart w:val="3C937372554B42F4AB1EB14583966FE9"/>
                </w:placeholder>
                <w:showingPlcHdr/>
                <w:text/>
              </w:sdtPr>
              <w:sdtEndPr/>
              <w:sdtContent>
                <w:r>
                  <w:rPr>
                    <w:rStyle w:val="PlaceholderText"/>
                    <w:i/>
                    <w:color w:val="00B050"/>
                  </w:rPr>
                  <w:t>[enter total amount in words]</w:t>
                </w:r>
              </w:sdtContent>
            </w:sdt>
            <w:r>
              <w:t>)</w:t>
            </w:r>
            <w:r w:rsidRPr="00991E32">
              <w:t xml:space="preserve"> </w:t>
            </w:r>
            <w:proofErr w:type="spellStart"/>
            <w:r w:rsidRPr="00991E32">
              <w:t>excluding</w:t>
            </w:r>
            <w:proofErr w:type="spellEnd"/>
            <w:r w:rsidRPr="00991E32">
              <w:t xml:space="preserve"> VAT, </w:t>
            </w:r>
            <w:proofErr w:type="spellStart"/>
            <w:r w:rsidRPr="00991E32">
              <w:t>within</w:t>
            </w:r>
            <w:proofErr w:type="spellEnd"/>
            <w:r w:rsidRPr="00991E32">
              <w:t xml:space="preserve"> 30 (</w:t>
            </w:r>
            <w:proofErr w:type="spellStart"/>
            <w:r w:rsidRPr="00991E32">
              <w:t>thirty</w:t>
            </w:r>
            <w:proofErr w:type="spellEnd"/>
            <w:r w:rsidRPr="00991E32">
              <w:t xml:space="preserve">) </w:t>
            </w:r>
            <w:proofErr w:type="spellStart"/>
            <w:r w:rsidRPr="00991E32">
              <w:t>calendar</w:t>
            </w:r>
            <w:proofErr w:type="spellEnd"/>
            <w:r w:rsidRPr="00991E32">
              <w:t xml:space="preserve"> </w:t>
            </w:r>
            <w:proofErr w:type="spellStart"/>
            <w:r w:rsidRPr="00991E32">
              <w:t>days</w:t>
            </w:r>
            <w:proofErr w:type="spellEnd"/>
            <w:r w:rsidRPr="00991E32">
              <w:t xml:space="preserve"> </w:t>
            </w:r>
            <w:proofErr w:type="spellStart"/>
            <w:r w:rsidRPr="00991E32">
              <w:t>after</w:t>
            </w:r>
            <w:proofErr w:type="spellEnd"/>
            <w:r w:rsidRPr="00991E32">
              <w:t xml:space="preserve"> </w:t>
            </w:r>
            <w:proofErr w:type="spellStart"/>
            <w:r w:rsidRPr="00991E32">
              <w:t>the</w:t>
            </w:r>
            <w:proofErr w:type="spellEnd"/>
            <w:r w:rsidRPr="00991E32">
              <w:t xml:space="preserve"> </w:t>
            </w:r>
            <w:proofErr w:type="spellStart"/>
            <w:r w:rsidRPr="00991E32">
              <w:t>mutual</w:t>
            </w:r>
            <w:proofErr w:type="spellEnd"/>
            <w:r w:rsidRPr="00991E32">
              <w:t xml:space="preserve"> </w:t>
            </w:r>
            <w:proofErr w:type="spellStart"/>
            <w:r w:rsidRPr="00991E32">
              <w:t>signing</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Agreement</w:t>
            </w:r>
            <w:proofErr w:type="spellEnd"/>
            <w:r w:rsidRPr="00991E32">
              <w:t xml:space="preserve">, </w:t>
            </w:r>
            <w:proofErr w:type="spellStart"/>
            <w:r w:rsidRPr="00991E32">
              <w:t>receipt</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performance </w:t>
            </w:r>
            <w:proofErr w:type="spellStart"/>
            <w:r w:rsidRPr="00991E32">
              <w:t>security</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t>Agreement</w:t>
            </w:r>
            <w:proofErr w:type="spellEnd"/>
            <w:r w:rsidRPr="00991E32">
              <w:t xml:space="preserve"> </w:t>
            </w:r>
            <w:proofErr w:type="spellStart"/>
            <w:r w:rsidRPr="00991E32">
              <w:t>and</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t>guarantee</w:t>
            </w:r>
            <w:proofErr w:type="spellEnd"/>
            <w:r w:rsidRPr="00991E32">
              <w:t xml:space="preserve"> </w:t>
            </w:r>
            <w:proofErr w:type="spellStart"/>
            <w:r w:rsidRPr="00991E32">
              <w:t>in</w:t>
            </w:r>
            <w:proofErr w:type="spellEnd"/>
            <w:r w:rsidRPr="00991E32">
              <w:t xml:space="preserve"> </w:t>
            </w:r>
            <w:proofErr w:type="spellStart"/>
            <w:r w:rsidRPr="00991E32">
              <w:t>accordance</w:t>
            </w:r>
            <w:proofErr w:type="spellEnd"/>
            <w:r w:rsidRPr="00991E32">
              <w:t xml:space="preserve"> </w:t>
            </w:r>
            <w:proofErr w:type="spellStart"/>
            <w:r w:rsidRPr="00991E32">
              <w:t>with</w:t>
            </w:r>
            <w:proofErr w:type="spellEnd"/>
            <w:r w:rsidRPr="00991E32">
              <w:t xml:space="preserve"> </w:t>
            </w:r>
            <w:proofErr w:type="spellStart"/>
            <w:r w:rsidRPr="00991E32">
              <w:t>the</w:t>
            </w:r>
            <w:proofErr w:type="spellEnd"/>
            <w:r w:rsidRPr="00991E32">
              <w:t xml:space="preserve"> </w:t>
            </w:r>
            <w:proofErr w:type="spellStart"/>
            <w:r w:rsidRPr="00991E32">
              <w:t>provisions</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Agreement</w:t>
            </w:r>
            <w:proofErr w:type="spellEnd"/>
            <w:r w:rsidRPr="00991E32">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rsidRPr="00991E32">
              <w:t xml:space="preserve"> </w:t>
            </w:r>
            <w:proofErr w:type="spellStart"/>
            <w:r w:rsidRPr="00991E32">
              <w:t>receipt</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corresponding</w:t>
            </w:r>
            <w:proofErr w:type="spellEnd"/>
            <w:r w:rsidRPr="00991E32">
              <w:t xml:space="preserve"> </w:t>
            </w:r>
            <w:proofErr w:type="spellStart"/>
            <w:r w:rsidRPr="00991E32">
              <w:t>advance</w:t>
            </w:r>
            <w:proofErr w:type="spellEnd"/>
            <w:r w:rsidRPr="00991E32">
              <w:t xml:space="preserve"> </w:t>
            </w:r>
            <w:proofErr w:type="spellStart"/>
            <w:r w:rsidRPr="00991E32">
              <w:t>invoice</w:t>
            </w:r>
            <w:proofErr w:type="spellEnd"/>
            <w:r w:rsidRPr="00991E32">
              <w:t xml:space="preserve"> </w:t>
            </w:r>
            <w:proofErr w:type="spellStart"/>
            <w:r w:rsidRPr="00991E32">
              <w:t>from</w:t>
            </w:r>
            <w:proofErr w:type="spellEnd"/>
            <w:r w:rsidRPr="00991E32">
              <w:t xml:space="preserve"> </w:t>
            </w:r>
            <w:proofErr w:type="spellStart"/>
            <w:r w:rsidRPr="00991E32">
              <w:t>the</w:t>
            </w:r>
            <w:proofErr w:type="spellEnd"/>
            <w:r w:rsidRPr="00991E32">
              <w:t xml:space="preserve"> </w:t>
            </w:r>
            <w:proofErr w:type="spellStart"/>
            <w:r w:rsidRPr="00991E32">
              <w:t>Contractor</w:t>
            </w:r>
            <w:proofErr w:type="spellEnd"/>
            <w:r>
              <w:t>,</w:t>
            </w:r>
            <w:r w:rsidRPr="00991E32">
              <w:t xml:space="preserve"> </w:t>
            </w:r>
            <w:proofErr w:type="spellStart"/>
            <w:r w:rsidRPr="00991E32">
              <w:t>by</w:t>
            </w:r>
            <w:proofErr w:type="spellEnd"/>
            <w:r w:rsidRPr="00991E32">
              <w:t xml:space="preserve"> </w:t>
            </w:r>
            <w:proofErr w:type="spellStart"/>
            <w:r w:rsidRPr="00991E32">
              <w:t>making</w:t>
            </w:r>
            <w:proofErr w:type="spellEnd"/>
            <w:r w:rsidRPr="00991E32">
              <w:t xml:space="preserve"> a </w:t>
            </w:r>
            <w:proofErr w:type="spellStart"/>
            <w:r w:rsidRPr="00991E32">
              <w:t>transfer</w:t>
            </w:r>
            <w:proofErr w:type="spellEnd"/>
            <w:r w:rsidRPr="00991E32">
              <w:t xml:space="preserve"> to </w:t>
            </w:r>
            <w:proofErr w:type="spellStart"/>
            <w:r w:rsidRPr="00991E32">
              <w:t>the</w:t>
            </w:r>
            <w:proofErr w:type="spellEnd"/>
            <w:r w:rsidRPr="00991E32">
              <w:t xml:space="preserve"> </w:t>
            </w:r>
            <w:proofErr w:type="spellStart"/>
            <w:r w:rsidRPr="00991E32">
              <w:t>credit</w:t>
            </w:r>
            <w:proofErr w:type="spellEnd"/>
            <w:r w:rsidRPr="00991E32">
              <w:t xml:space="preserve"> </w:t>
            </w:r>
            <w:proofErr w:type="spellStart"/>
            <w:r w:rsidRPr="00991E32">
              <w:t>institution</w:t>
            </w:r>
            <w:proofErr w:type="spellEnd"/>
            <w:r w:rsidRPr="00991E32">
              <w:t xml:space="preserve"> </w:t>
            </w:r>
            <w:proofErr w:type="spellStart"/>
            <w:r w:rsidRPr="00991E32">
              <w:t>account</w:t>
            </w:r>
            <w:proofErr w:type="spellEnd"/>
            <w:r w:rsidRPr="00991E32">
              <w:t xml:space="preserve"> </w:t>
            </w:r>
            <w:proofErr w:type="spellStart"/>
            <w:r w:rsidRPr="00991E32">
              <w:t>specified</w:t>
            </w:r>
            <w:proofErr w:type="spellEnd"/>
            <w:r w:rsidRPr="00991E32">
              <w:t xml:space="preserve"> </w:t>
            </w:r>
            <w:proofErr w:type="spellStart"/>
            <w:r w:rsidRPr="00991E32">
              <w:t>in</w:t>
            </w:r>
            <w:proofErr w:type="spellEnd"/>
            <w:r w:rsidRPr="00991E32">
              <w:t xml:space="preserve"> </w:t>
            </w:r>
            <w:proofErr w:type="spellStart"/>
            <w:r w:rsidRPr="00991E32">
              <w:t>the</w:t>
            </w:r>
            <w:proofErr w:type="spellEnd"/>
            <w:r w:rsidRPr="00991E32">
              <w:t xml:space="preserve"> </w:t>
            </w:r>
            <w:proofErr w:type="spellStart"/>
            <w:r w:rsidRPr="00991E32">
              <w:t>Agreement</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is</w:t>
            </w:r>
            <w:proofErr w:type="spellEnd"/>
            <w:r w:rsidRPr="00991E32">
              <w:t xml:space="preserve"> </w:t>
            </w:r>
            <w:proofErr w:type="spellStart"/>
            <w:r w:rsidRPr="00991E32">
              <w:t>cleared</w:t>
            </w:r>
            <w:proofErr w:type="spellEnd"/>
            <w:r w:rsidRPr="00991E32">
              <w:t xml:space="preserve"> </w:t>
            </w:r>
            <w:proofErr w:type="spellStart"/>
            <w:r w:rsidRPr="00991E32">
              <w:t>by</w:t>
            </w:r>
            <w:proofErr w:type="spellEnd"/>
            <w:r w:rsidRPr="00991E32">
              <w:t xml:space="preserve"> </w:t>
            </w:r>
            <w:proofErr w:type="spellStart"/>
            <w:r w:rsidRPr="00991E32">
              <w:t>deducting</w:t>
            </w:r>
            <w:proofErr w:type="spellEnd"/>
            <w:r w:rsidRPr="00991E32">
              <w:t xml:space="preserve"> </w:t>
            </w:r>
            <w:proofErr w:type="spellStart"/>
            <w:r w:rsidRPr="00991E32">
              <w:t>the</w:t>
            </w:r>
            <w:proofErr w:type="spellEnd"/>
            <w:r w:rsidRPr="00991E32">
              <w:t xml:space="preserve"> </w:t>
            </w:r>
            <w:proofErr w:type="spellStart"/>
            <w:r w:rsidRPr="00991E32">
              <w:t>part</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in</w:t>
            </w:r>
            <w:proofErr w:type="spellEnd"/>
            <w:r w:rsidRPr="00991E32">
              <w:t xml:space="preserve"> </w:t>
            </w:r>
            <w:proofErr w:type="spellStart"/>
            <w:r w:rsidRPr="00991E32">
              <w:t>the</w:t>
            </w:r>
            <w:proofErr w:type="spellEnd"/>
            <w:r w:rsidRPr="00991E32">
              <w:t xml:space="preserve"> </w:t>
            </w:r>
            <w:proofErr w:type="spellStart"/>
            <w:r w:rsidRPr="00991E32">
              <w:t>amount</w:t>
            </w:r>
            <w:proofErr w:type="spellEnd"/>
            <w:r w:rsidRPr="00991E32">
              <w:t xml:space="preserve"> </w:t>
            </w:r>
            <w:proofErr w:type="spellStart"/>
            <w:r w:rsidRPr="00991E32">
              <w:t>of</w:t>
            </w:r>
            <w:proofErr w:type="spellEnd"/>
            <w:r w:rsidRPr="00991E32">
              <w:t xml:space="preserve"> 30% </w:t>
            </w:r>
            <w:proofErr w:type="spellStart"/>
            <w:r w:rsidRPr="00991E32">
              <w:t>of</w:t>
            </w:r>
            <w:proofErr w:type="spellEnd"/>
            <w:r w:rsidRPr="00991E32">
              <w:t xml:space="preserve"> </w:t>
            </w:r>
            <w:proofErr w:type="spellStart"/>
            <w:r w:rsidRPr="00991E32">
              <w:t>each</w:t>
            </w:r>
            <w:proofErr w:type="spellEnd"/>
            <w:r w:rsidRPr="00991E32">
              <w:t xml:space="preserve"> </w:t>
            </w:r>
            <w:proofErr w:type="spellStart"/>
            <w:r w:rsidRPr="00991E32">
              <w:t>payment</w:t>
            </w:r>
            <w:proofErr w:type="spellEnd"/>
            <w:r w:rsidRPr="00991E32">
              <w:t xml:space="preserve"> to </w:t>
            </w:r>
            <w:proofErr w:type="spellStart"/>
            <w:r w:rsidRPr="00991E32">
              <w:t>the</w:t>
            </w:r>
            <w:proofErr w:type="spellEnd"/>
            <w:r w:rsidRPr="00991E32">
              <w:t xml:space="preserve"> </w:t>
            </w:r>
            <w:proofErr w:type="spellStart"/>
            <w:r w:rsidRPr="00991E32">
              <w:t>Contractor</w:t>
            </w:r>
            <w:proofErr w:type="spellEnd"/>
            <w:r w:rsidRPr="00991E32">
              <w:t xml:space="preserve"> </w:t>
            </w:r>
            <w:proofErr w:type="spellStart"/>
            <w:r w:rsidRPr="00991E32">
              <w:t>for</w:t>
            </w:r>
            <w:proofErr w:type="spellEnd"/>
            <w:r w:rsidRPr="00991E32">
              <w:t xml:space="preserve"> </w:t>
            </w:r>
            <w:proofErr w:type="spellStart"/>
            <w:r w:rsidRPr="00991E32">
              <w:t>the</w:t>
            </w:r>
            <w:proofErr w:type="spellEnd"/>
            <w:r w:rsidRPr="00991E32">
              <w:t xml:space="preserve"> </w:t>
            </w:r>
            <w:proofErr w:type="spellStart"/>
            <w:r w:rsidRPr="00991E32">
              <w:t>executed</w:t>
            </w:r>
            <w:proofErr w:type="spellEnd"/>
            <w:r w:rsidRPr="00991E32">
              <w:t xml:space="preserve"> </w:t>
            </w:r>
            <w:proofErr w:type="spellStart"/>
            <w:r w:rsidRPr="00991E32">
              <w:t>Order</w:t>
            </w:r>
            <w:proofErr w:type="spellEnd"/>
            <w:r w:rsidRPr="00991E32">
              <w:t xml:space="preserve">. </w:t>
            </w:r>
            <w:proofErr w:type="spellStart"/>
            <w:r w:rsidRPr="00991E32">
              <w:t>The</w:t>
            </w:r>
            <w:proofErr w:type="spellEnd"/>
            <w:r w:rsidRPr="00991E32">
              <w:t xml:space="preserve"> </w:t>
            </w:r>
            <w:proofErr w:type="spellStart"/>
            <w:r w:rsidRPr="00991E32">
              <w:t>Contractor</w:t>
            </w:r>
            <w:proofErr w:type="spellEnd"/>
            <w:r w:rsidRPr="00991E32">
              <w:t xml:space="preserve"> </w:t>
            </w:r>
            <w:proofErr w:type="spellStart"/>
            <w:r w:rsidRPr="00991E32">
              <w:t>has</w:t>
            </w:r>
            <w:proofErr w:type="spellEnd"/>
            <w:r w:rsidRPr="00991E32">
              <w:t xml:space="preserve"> </w:t>
            </w:r>
            <w:proofErr w:type="spellStart"/>
            <w:r w:rsidRPr="00991E32">
              <w:t>the</w:t>
            </w:r>
            <w:proofErr w:type="spellEnd"/>
            <w:r w:rsidRPr="00991E32">
              <w:t xml:space="preserve"> </w:t>
            </w:r>
            <w:proofErr w:type="spellStart"/>
            <w:r w:rsidRPr="00991E32">
              <w:t>right</w:t>
            </w:r>
            <w:proofErr w:type="spellEnd"/>
            <w:r w:rsidRPr="00991E32">
              <w:t xml:space="preserve"> to </w:t>
            </w:r>
            <w:proofErr w:type="spellStart"/>
            <w:r w:rsidRPr="00991E32">
              <w:t>refuse</w:t>
            </w:r>
            <w:proofErr w:type="spellEnd"/>
            <w:r w:rsidRPr="00991E32">
              <w:t xml:space="preserve"> to </w:t>
            </w:r>
            <w:proofErr w:type="spellStart"/>
            <w:r w:rsidRPr="00991E32">
              <w:t>receive</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by</w:t>
            </w:r>
            <w:proofErr w:type="spellEnd"/>
            <w:r w:rsidRPr="00991E32">
              <w:t xml:space="preserve"> </w:t>
            </w:r>
            <w:proofErr w:type="spellStart"/>
            <w:r w:rsidRPr="00991E32">
              <w:t>sending</w:t>
            </w:r>
            <w:proofErr w:type="spellEnd"/>
            <w:r w:rsidRPr="00991E32">
              <w:t xml:space="preserve"> a </w:t>
            </w:r>
            <w:proofErr w:type="spellStart"/>
            <w:r w:rsidRPr="00991E32">
              <w:t>written</w:t>
            </w:r>
            <w:proofErr w:type="spellEnd"/>
            <w:r w:rsidRPr="00991E32">
              <w:t xml:space="preserve"> </w:t>
            </w:r>
            <w:proofErr w:type="spellStart"/>
            <w:r w:rsidRPr="00991E32">
              <w:t>notice</w:t>
            </w:r>
            <w:proofErr w:type="spellEnd"/>
            <w:r w:rsidRPr="00991E32">
              <w:t xml:space="preserve"> to </w:t>
            </w:r>
            <w:proofErr w:type="spellStart"/>
            <w:r w:rsidRPr="00991E32">
              <w:t>the</w:t>
            </w:r>
            <w:proofErr w:type="spellEnd"/>
            <w:r w:rsidRPr="00991E32">
              <w:t xml:space="preserve"> </w:t>
            </w:r>
            <w:proofErr w:type="spellStart"/>
            <w:r w:rsidRPr="00991E32">
              <w:t>Customer</w:t>
            </w:r>
            <w:proofErr w:type="spellEnd"/>
            <w:r w:rsidRPr="00991E32">
              <w:t>;</w:t>
            </w:r>
            <w:r>
              <w:t xml:space="preserve"> </w:t>
            </w:r>
          </w:p>
        </w:tc>
      </w:tr>
      <w:tr w:rsidR="00896406" w:rsidRPr="00896406" w14:paraId="15491C13" w14:textId="77777777" w:rsidTr="00534D59">
        <w:tc>
          <w:tcPr>
            <w:tcW w:w="4957" w:type="dxa"/>
          </w:tcPr>
          <w:p w14:paraId="3373C8FC" w14:textId="6E57F86A" w:rsidR="00896406" w:rsidRPr="00896406" w:rsidRDefault="00896406" w:rsidP="006A73FC">
            <w:pPr>
              <w:pStyle w:val="Level2"/>
              <w:spacing w:afterLines="60" w:after="144"/>
            </w:pPr>
            <w:r w:rsidRPr="00CB1B18">
              <w:t xml:space="preserve">Pasūtītājs veic priekšapmaksu 20% apmērā no indeksētās Līgumcenas, 30 (trīsdesmit) kalendāro dienu laikā pēc FAT (rūpnīcas testu) veikšanas un iesniegšanas Pasūtītājam, Avansa maksājuma nodrošinājuma saņemšanas un </w:t>
            </w:r>
            <w:r w:rsidRPr="00CB1B18">
              <w:rPr>
                <w:szCs w:val="22"/>
              </w:rPr>
              <w:t xml:space="preserve">atbilstoša avansa rēķina </w:t>
            </w:r>
            <w:r w:rsidRPr="00CB1B18">
              <w:t>saņemšanas</w:t>
            </w:r>
            <w:r w:rsidRPr="00CB1B18">
              <w:rPr>
                <w:szCs w:val="22"/>
              </w:rPr>
              <w:t xml:space="preserve"> no Izpildītāja, veicot pārskaitījumu uz Līgumā norādīto kredītiestādes kontu</w:t>
            </w:r>
            <w:r w:rsidRPr="00CB1B18">
              <w:t>. Avansa maksājums tiek dzēsts, atskaitot avansa maksājuma daļu 20% apmērā no katra maksājuma Izpildītājam par izpildīto Pasūtījumu. Izpildītājam ir tiesības atteikties no Avansa maksājuma saņemšanas, nosūtot Pasūtītājam rakstisku paziņojumu;</w:t>
            </w:r>
          </w:p>
        </w:tc>
        <w:tc>
          <w:tcPr>
            <w:tcW w:w="4961" w:type="dxa"/>
          </w:tcPr>
          <w:p w14:paraId="7BF230DA" w14:textId="2E852AD6" w:rsidR="00896406" w:rsidRDefault="00896406" w:rsidP="00896406">
            <w:pPr>
              <w:pStyle w:val="Level2"/>
              <w:numPr>
                <w:ilvl w:val="0"/>
                <w:numId w:val="0"/>
              </w:numPr>
              <w:ind w:left="887" w:hanging="567"/>
            </w:pPr>
            <w:r>
              <w:t xml:space="preserve">2.3.2. </w:t>
            </w:r>
            <w:proofErr w:type="spellStart"/>
            <w:r w:rsidRPr="00991E32">
              <w:t>The</w:t>
            </w:r>
            <w:proofErr w:type="spellEnd"/>
            <w:r w:rsidRPr="00991E32">
              <w:t xml:space="preserve"> </w:t>
            </w:r>
            <w:proofErr w:type="spellStart"/>
            <w:r w:rsidRPr="00991E32">
              <w:t>Customer</w:t>
            </w:r>
            <w:proofErr w:type="spellEnd"/>
            <w:r w:rsidRPr="00991E32">
              <w:t xml:space="preserve"> </w:t>
            </w:r>
            <w:proofErr w:type="spellStart"/>
            <w:r w:rsidRPr="00991E32">
              <w:t>make</w:t>
            </w:r>
            <w:r>
              <w:t>s</w:t>
            </w:r>
            <w:proofErr w:type="spellEnd"/>
            <w:r w:rsidRPr="00991E32">
              <w:t xml:space="preserve"> </w:t>
            </w:r>
            <w:proofErr w:type="spellStart"/>
            <w:r w:rsidRPr="00991E32">
              <w:t>an</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in</w:t>
            </w:r>
            <w:proofErr w:type="spellEnd"/>
            <w:r w:rsidRPr="00991E32">
              <w:t xml:space="preserve"> </w:t>
            </w:r>
            <w:proofErr w:type="spellStart"/>
            <w:r w:rsidRPr="00991E32">
              <w:t>the</w:t>
            </w:r>
            <w:proofErr w:type="spellEnd"/>
            <w:r w:rsidRPr="00991E32">
              <w:t xml:space="preserve"> </w:t>
            </w:r>
            <w:proofErr w:type="spellStart"/>
            <w:r w:rsidRPr="00991E32">
              <w:t>amount</w:t>
            </w:r>
            <w:proofErr w:type="spellEnd"/>
            <w:r w:rsidRPr="00991E32">
              <w:t xml:space="preserve"> </w:t>
            </w:r>
            <w:proofErr w:type="spellStart"/>
            <w:r w:rsidRPr="00991E32">
              <w:t>of</w:t>
            </w:r>
            <w:proofErr w:type="spellEnd"/>
            <w:r w:rsidRPr="00991E32">
              <w:t xml:space="preserve"> 20%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indexed</w:t>
            </w:r>
            <w:proofErr w:type="spellEnd"/>
            <w:r w:rsidRPr="00991E32">
              <w:t xml:space="preserve"> </w:t>
            </w:r>
            <w:proofErr w:type="spellStart"/>
            <w:r w:rsidRPr="00991E32">
              <w:t>Contract</w:t>
            </w:r>
            <w:proofErr w:type="spellEnd"/>
            <w:r w:rsidRPr="00991E32">
              <w:t xml:space="preserve"> </w:t>
            </w:r>
            <w:proofErr w:type="spellStart"/>
            <w:r w:rsidRPr="00991E32">
              <w:t>Price</w:t>
            </w:r>
            <w:proofErr w:type="spellEnd"/>
            <w:r w:rsidRPr="00991E32">
              <w:t xml:space="preserve">, </w:t>
            </w:r>
            <w:proofErr w:type="spellStart"/>
            <w:r w:rsidRPr="00991E32">
              <w:t>within</w:t>
            </w:r>
            <w:proofErr w:type="spellEnd"/>
            <w:r w:rsidRPr="00991E32">
              <w:t xml:space="preserve"> 30 (</w:t>
            </w:r>
            <w:proofErr w:type="spellStart"/>
            <w:r w:rsidRPr="00991E32">
              <w:t>thirty</w:t>
            </w:r>
            <w:proofErr w:type="spellEnd"/>
            <w:r w:rsidRPr="00991E32">
              <w:t xml:space="preserve">) </w:t>
            </w:r>
            <w:proofErr w:type="spellStart"/>
            <w:r w:rsidRPr="00991E32">
              <w:t>calendar</w:t>
            </w:r>
            <w:proofErr w:type="spellEnd"/>
            <w:r w:rsidRPr="00991E32">
              <w:t xml:space="preserve"> </w:t>
            </w:r>
            <w:proofErr w:type="spellStart"/>
            <w:r w:rsidRPr="00991E32">
              <w:t>days</w:t>
            </w:r>
            <w:proofErr w:type="spellEnd"/>
            <w:r w:rsidRPr="00991E32">
              <w:t xml:space="preserve"> </w:t>
            </w:r>
            <w:proofErr w:type="spellStart"/>
            <w:r w:rsidRPr="00991E32">
              <w:t>after</w:t>
            </w:r>
            <w:proofErr w:type="spellEnd"/>
            <w:r w:rsidRPr="00991E32">
              <w:t xml:space="preserve"> </w:t>
            </w:r>
            <w:proofErr w:type="spellStart"/>
            <w:r w:rsidRPr="00991E32">
              <w:t>the</w:t>
            </w:r>
            <w:proofErr w:type="spellEnd"/>
            <w:r w:rsidRPr="00991E32">
              <w:t xml:space="preserve"> FAT (</w:t>
            </w:r>
            <w:proofErr w:type="spellStart"/>
            <w:r w:rsidRPr="00991E32">
              <w:t>factory</w:t>
            </w:r>
            <w:proofErr w:type="spellEnd"/>
            <w:r w:rsidRPr="00991E32">
              <w:t xml:space="preserve"> tests) </w:t>
            </w:r>
            <w:proofErr w:type="spellStart"/>
            <w:r w:rsidRPr="00991E32">
              <w:t>have</w:t>
            </w:r>
            <w:proofErr w:type="spellEnd"/>
            <w:r w:rsidRPr="00991E32">
              <w:t xml:space="preserve"> </w:t>
            </w:r>
            <w:proofErr w:type="spellStart"/>
            <w:r w:rsidRPr="00991E32">
              <w:t>been</w:t>
            </w:r>
            <w:proofErr w:type="spellEnd"/>
            <w:r w:rsidRPr="00991E32">
              <w:t xml:space="preserve"> </w:t>
            </w:r>
            <w:proofErr w:type="spellStart"/>
            <w:r w:rsidRPr="00991E32">
              <w:t>performed</w:t>
            </w:r>
            <w:proofErr w:type="spellEnd"/>
            <w:r w:rsidRPr="00991E32">
              <w:t xml:space="preserve"> </w:t>
            </w:r>
            <w:proofErr w:type="spellStart"/>
            <w:r w:rsidRPr="00991E32">
              <w:t>and</w:t>
            </w:r>
            <w:proofErr w:type="spellEnd"/>
            <w:r w:rsidRPr="00991E32">
              <w:t xml:space="preserve"> </w:t>
            </w:r>
            <w:proofErr w:type="spellStart"/>
            <w:r w:rsidRPr="00991E32">
              <w:t>submitted</w:t>
            </w:r>
            <w:proofErr w:type="spellEnd"/>
            <w:r w:rsidRPr="00991E32">
              <w:t xml:space="preserve"> to </w:t>
            </w:r>
            <w:proofErr w:type="spellStart"/>
            <w:r w:rsidRPr="00991E32">
              <w:t>the</w:t>
            </w:r>
            <w:proofErr w:type="spellEnd"/>
            <w:r w:rsidRPr="00991E32">
              <w:t xml:space="preserve"> </w:t>
            </w:r>
            <w:proofErr w:type="spellStart"/>
            <w:r w:rsidRPr="00991E32">
              <w:t>Customer</w:t>
            </w:r>
            <w:proofErr w:type="spellEnd"/>
            <w:r w:rsidRPr="00991E32">
              <w:t xml:space="preserve">, </w:t>
            </w:r>
            <w:proofErr w:type="spellStart"/>
            <w:r w:rsidRPr="00991E32">
              <w:t>the</w:t>
            </w:r>
            <w:proofErr w:type="spellEnd"/>
            <w:r w:rsidRPr="00991E32">
              <w:t xml:space="preserve"> </w:t>
            </w:r>
            <w:proofErr w:type="spellStart"/>
            <w:r w:rsidRPr="00991E32">
              <w:t>receipt</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t>guarantee</w:t>
            </w:r>
            <w:proofErr w:type="spellEnd"/>
            <w:r w:rsidRPr="00991E32">
              <w:t xml:space="preserve"> </w:t>
            </w:r>
            <w:proofErr w:type="spellStart"/>
            <w:r w:rsidRPr="00991E32">
              <w:t>and</w:t>
            </w:r>
            <w:proofErr w:type="spellEnd"/>
            <w:r w:rsidRPr="00991E32">
              <w:t xml:space="preserve"> </w:t>
            </w:r>
            <w:proofErr w:type="spellStart"/>
            <w:r w:rsidRPr="00991E32">
              <w:t>the</w:t>
            </w:r>
            <w:proofErr w:type="spellEnd"/>
            <w:r w:rsidRPr="00991E32">
              <w:t xml:space="preserve"> </w:t>
            </w:r>
            <w:proofErr w:type="spellStart"/>
            <w:r w:rsidRPr="00991E32">
              <w:t>receipt</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corresponding</w:t>
            </w:r>
            <w:proofErr w:type="spellEnd"/>
            <w:r w:rsidRPr="00991E32">
              <w:t xml:space="preserve"> </w:t>
            </w:r>
            <w:proofErr w:type="spellStart"/>
            <w:r w:rsidRPr="00991E32">
              <w:t>advance</w:t>
            </w:r>
            <w:proofErr w:type="spellEnd"/>
            <w:r w:rsidRPr="00991E32">
              <w:t xml:space="preserve"> </w:t>
            </w:r>
            <w:proofErr w:type="spellStart"/>
            <w:r w:rsidRPr="00991E32">
              <w:t>invoice</w:t>
            </w:r>
            <w:proofErr w:type="spellEnd"/>
            <w:r w:rsidRPr="00991E32">
              <w:t xml:space="preserve"> </w:t>
            </w:r>
            <w:proofErr w:type="spellStart"/>
            <w:r w:rsidRPr="00991E32">
              <w:t>from</w:t>
            </w:r>
            <w:proofErr w:type="spellEnd"/>
            <w:r w:rsidRPr="00991E32">
              <w:t xml:space="preserve"> </w:t>
            </w:r>
            <w:proofErr w:type="spellStart"/>
            <w:r w:rsidRPr="00991E32">
              <w:t>the</w:t>
            </w:r>
            <w:proofErr w:type="spellEnd"/>
            <w:r w:rsidRPr="00991E32">
              <w:t xml:space="preserve"> </w:t>
            </w:r>
            <w:proofErr w:type="spellStart"/>
            <w:r w:rsidRPr="00991E32">
              <w:t>Contractor</w:t>
            </w:r>
            <w:proofErr w:type="spellEnd"/>
            <w:r>
              <w:t>,</w:t>
            </w:r>
            <w:r w:rsidRPr="00991E32">
              <w:t xml:space="preserve"> </w:t>
            </w:r>
            <w:proofErr w:type="spellStart"/>
            <w:r w:rsidRPr="00991E32">
              <w:t>by</w:t>
            </w:r>
            <w:proofErr w:type="spellEnd"/>
            <w:r w:rsidRPr="00991E32">
              <w:t xml:space="preserve"> </w:t>
            </w:r>
            <w:proofErr w:type="spellStart"/>
            <w:r w:rsidRPr="00991E32">
              <w:t>making</w:t>
            </w:r>
            <w:proofErr w:type="spellEnd"/>
            <w:r w:rsidRPr="00991E32">
              <w:t xml:space="preserve"> a </w:t>
            </w:r>
            <w:proofErr w:type="spellStart"/>
            <w:r w:rsidRPr="00991E32">
              <w:t>transfer</w:t>
            </w:r>
            <w:proofErr w:type="spellEnd"/>
            <w:r w:rsidRPr="00991E32">
              <w:t xml:space="preserve"> to </w:t>
            </w:r>
            <w:proofErr w:type="spellStart"/>
            <w:r w:rsidRPr="00991E32">
              <w:t>the</w:t>
            </w:r>
            <w:proofErr w:type="spellEnd"/>
            <w:r w:rsidRPr="00991E32">
              <w:t xml:space="preserve"> </w:t>
            </w:r>
            <w:proofErr w:type="spellStart"/>
            <w:r w:rsidRPr="00991E32">
              <w:t>credit</w:t>
            </w:r>
            <w:proofErr w:type="spellEnd"/>
            <w:r w:rsidRPr="00991E32">
              <w:t xml:space="preserve"> </w:t>
            </w:r>
            <w:proofErr w:type="spellStart"/>
            <w:r w:rsidRPr="00991E32">
              <w:t>institution</w:t>
            </w:r>
            <w:proofErr w:type="spellEnd"/>
            <w:r w:rsidRPr="00991E32">
              <w:t xml:space="preserve"> </w:t>
            </w:r>
            <w:proofErr w:type="spellStart"/>
            <w:r w:rsidRPr="00991E32">
              <w:t>account</w:t>
            </w:r>
            <w:proofErr w:type="spellEnd"/>
            <w:r w:rsidRPr="00991E32">
              <w:t xml:space="preserve"> </w:t>
            </w:r>
            <w:proofErr w:type="spellStart"/>
            <w:r w:rsidRPr="00991E32">
              <w:t>specified</w:t>
            </w:r>
            <w:proofErr w:type="spellEnd"/>
            <w:r w:rsidRPr="00991E32">
              <w:t xml:space="preserve"> </w:t>
            </w:r>
            <w:proofErr w:type="spellStart"/>
            <w:r w:rsidRPr="00991E32">
              <w:t>in</w:t>
            </w:r>
            <w:proofErr w:type="spellEnd"/>
            <w:r w:rsidRPr="00991E32">
              <w:t xml:space="preserve"> </w:t>
            </w:r>
            <w:proofErr w:type="spellStart"/>
            <w:r w:rsidRPr="00991E32">
              <w:t>the</w:t>
            </w:r>
            <w:proofErr w:type="spellEnd"/>
            <w:r w:rsidRPr="00991E32">
              <w:t xml:space="preserve"> </w:t>
            </w:r>
            <w:proofErr w:type="spellStart"/>
            <w:r w:rsidRPr="00991E32">
              <w:t>Agreement</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is</w:t>
            </w:r>
            <w:proofErr w:type="spellEnd"/>
            <w:r w:rsidRPr="00991E32">
              <w:t xml:space="preserve"> </w:t>
            </w:r>
            <w:proofErr w:type="spellStart"/>
            <w:r w:rsidRPr="00991E32">
              <w:t>cleared</w:t>
            </w:r>
            <w:proofErr w:type="spellEnd"/>
            <w:r w:rsidRPr="00991E32">
              <w:t xml:space="preserve"> </w:t>
            </w:r>
            <w:proofErr w:type="spellStart"/>
            <w:r w:rsidRPr="00991E32">
              <w:t>by</w:t>
            </w:r>
            <w:proofErr w:type="spellEnd"/>
            <w:r w:rsidRPr="00991E32">
              <w:t xml:space="preserve"> </w:t>
            </w:r>
            <w:proofErr w:type="spellStart"/>
            <w:r w:rsidRPr="00991E32">
              <w:t>deducting</w:t>
            </w:r>
            <w:proofErr w:type="spellEnd"/>
            <w:r w:rsidRPr="00991E32">
              <w:t xml:space="preserve"> </w:t>
            </w:r>
            <w:proofErr w:type="spellStart"/>
            <w:r w:rsidRPr="00991E32">
              <w:t>the</w:t>
            </w:r>
            <w:proofErr w:type="spellEnd"/>
            <w:r w:rsidRPr="00991E32">
              <w:t xml:space="preserve"> </w:t>
            </w:r>
            <w:proofErr w:type="spellStart"/>
            <w:r w:rsidRPr="00991E32">
              <w:t>part</w:t>
            </w:r>
            <w:proofErr w:type="spellEnd"/>
            <w:r w:rsidRPr="00991E32">
              <w:t xml:space="preserve"> </w:t>
            </w:r>
            <w:proofErr w:type="spellStart"/>
            <w:r w:rsidRPr="00991E32">
              <w:t>of</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in</w:t>
            </w:r>
            <w:proofErr w:type="spellEnd"/>
            <w:r w:rsidRPr="00991E32">
              <w:t xml:space="preserve"> </w:t>
            </w:r>
            <w:proofErr w:type="spellStart"/>
            <w:r w:rsidRPr="00991E32">
              <w:t>the</w:t>
            </w:r>
            <w:proofErr w:type="spellEnd"/>
            <w:r w:rsidRPr="00991E32">
              <w:t xml:space="preserve"> </w:t>
            </w:r>
            <w:proofErr w:type="spellStart"/>
            <w:r w:rsidRPr="00991E32">
              <w:t>amount</w:t>
            </w:r>
            <w:proofErr w:type="spellEnd"/>
            <w:r w:rsidRPr="00991E32">
              <w:t xml:space="preserve"> </w:t>
            </w:r>
            <w:proofErr w:type="spellStart"/>
            <w:r w:rsidRPr="00991E32">
              <w:t>of</w:t>
            </w:r>
            <w:proofErr w:type="spellEnd"/>
            <w:r w:rsidRPr="00991E32">
              <w:t xml:space="preserve"> 20% </w:t>
            </w:r>
            <w:proofErr w:type="spellStart"/>
            <w:r w:rsidRPr="00991E32">
              <w:t>of</w:t>
            </w:r>
            <w:proofErr w:type="spellEnd"/>
            <w:r w:rsidRPr="00991E32">
              <w:t xml:space="preserve"> </w:t>
            </w:r>
            <w:proofErr w:type="spellStart"/>
            <w:r w:rsidRPr="00991E32">
              <w:t>each</w:t>
            </w:r>
            <w:proofErr w:type="spellEnd"/>
            <w:r w:rsidRPr="00991E32">
              <w:t xml:space="preserve"> </w:t>
            </w:r>
            <w:proofErr w:type="spellStart"/>
            <w:r w:rsidRPr="00991E32">
              <w:t>payment</w:t>
            </w:r>
            <w:proofErr w:type="spellEnd"/>
            <w:r w:rsidRPr="00991E32">
              <w:t xml:space="preserve"> to </w:t>
            </w:r>
            <w:proofErr w:type="spellStart"/>
            <w:r w:rsidRPr="00991E32">
              <w:t>the</w:t>
            </w:r>
            <w:proofErr w:type="spellEnd"/>
            <w:r w:rsidRPr="00991E32">
              <w:t xml:space="preserve"> </w:t>
            </w:r>
            <w:proofErr w:type="spellStart"/>
            <w:r w:rsidRPr="00991E32">
              <w:t>Contractor</w:t>
            </w:r>
            <w:proofErr w:type="spellEnd"/>
            <w:r w:rsidRPr="00991E32">
              <w:t xml:space="preserve"> </w:t>
            </w:r>
            <w:proofErr w:type="spellStart"/>
            <w:r w:rsidRPr="00991E32">
              <w:t>for</w:t>
            </w:r>
            <w:proofErr w:type="spellEnd"/>
            <w:r w:rsidRPr="00991E32">
              <w:t xml:space="preserve"> </w:t>
            </w:r>
            <w:proofErr w:type="spellStart"/>
            <w:r w:rsidRPr="00991E32">
              <w:t>the</w:t>
            </w:r>
            <w:proofErr w:type="spellEnd"/>
            <w:r w:rsidRPr="00991E32">
              <w:t xml:space="preserve"> </w:t>
            </w:r>
            <w:proofErr w:type="spellStart"/>
            <w:r w:rsidRPr="00991E32">
              <w:t>executed</w:t>
            </w:r>
            <w:proofErr w:type="spellEnd"/>
            <w:r w:rsidRPr="00991E32">
              <w:t xml:space="preserve"> </w:t>
            </w:r>
            <w:proofErr w:type="spellStart"/>
            <w:r w:rsidRPr="00991E32">
              <w:t>Order</w:t>
            </w:r>
            <w:proofErr w:type="spellEnd"/>
            <w:r w:rsidRPr="00991E32">
              <w:t xml:space="preserve">. </w:t>
            </w:r>
            <w:proofErr w:type="spellStart"/>
            <w:r w:rsidRPr="00991E32">
              <w:t>The</w:t>
            </w:r>
            <w:proofErr w:type="spellEnd"/>
            <w:r w:rsidRPr="00991E32">
              <w:t xml:space="preserve"> </w:t>
            </w:r>
            <w:proofErr w:type="spellStart"/>
            <w:r w:rsidRPr="00991E32">
              <w:t>Contractor</w:t>
            </w:r>
            <w:proofErr w:type="spellEnd"/>
            <w:r w:rsidRPr="00991E32">
              <w:t xml:space="preserve"> </w:t>
            </w:r>
            <w:proofErr w:type="spellStart"/>
            <w:r w:rsidRPr="00991E32">
              <w:t>has</w:t>
            </w:r>
            <w:proofErr w:type="spellEnd"/>
            <w:r w:rsidRPr="00991E32">
              <w:t xml:space="preserve"> </w:t>
            </w:r>
            <w:proofErr w:type="spellStart"/>
            <w:r w:rsidRPr="00991E32">
              <w:t>the</w:t>
            </w:r>
            <w:proofErr w:type="spellEnd"/>
            <w:r w:rsidRPr="00991E32">
              <w:t xml:space="preserve"> </w:t>
            </w:r>
            <w:proofErr w:type="spellStart"/>
            <w:r w:rsidRPr="00991E32">
              <w:t>right</w:t>
            </w:r>
            <w:proofErr w:type="spellEnd"/>
            <w:r w:rsidRPr="00991E32">
              <w:t xml:space="preserve"> to </w:t>
            </w:r>
            <w:proofErr w:type="spellStart"/>
            <w:r w:rsidRPr="00991E32">
              <w:t>refuse</w:t>
            </w:r>
            <w:proofErr w:type="spellEnd"/>
            <w:r w:rsidRPr="00991E32">
              <w:t xml:space="preserve"> to </w:t>
            </w:r>
            <w:proofErr w:type="spellStart"/>
            <w:r w:rsidRPr="00991E32">
              <w:t>receive</w:t>
            </w:r>
            <w:proofErr w:type="spellEnd"/>
            <w:r w:rsidRPr="00991E32">
              <w:t xml:space="preserve"> </w:t>
            </w:r>
            <w:proofErr w:type="spellStart"/>
            <w:r w:rsidRPr="00991E32">
              <w:t>the</w:t>
            </w:r>
            <w:proofErr w:type="spellEnd"/>
            <w:r w:rsidRPr="00991E32">
              <w:t xml:space="preserve"> </w:t>
            </w:r>
            <w:proofErr w:type="spellStart"/>
            <w:r w:rsidRPr="00991E32">
              <w:t>Advance</w:t>
            </w:r>
            <w:proofErr w:type="spellEnd"/>
            <w:r w:rsidRPr="00991E32">
              <w:t xml:space="preserve"> </w:t>
            </w:r>
            <w:proofErr w:type="spellStart"/>
            <w:r w:rsidRPr="00991E32">
              <w:t>Payment</w:t>
            </w:r>
            <w:proofErr w:type="spellEnd"/>
            <w:r w:rsidRPr="00991E32">
              <w:t xml:space="preserve"> </w:t>
            </w:r>
            <w:proofErr w:type="spellStart"/>
            <w:r w:rsidRPr="00991E32">
              <w:t>by</w:t>
            </w:r>
            <w:proofErr w:type="spellEnd"/>
            <w:r w:rsidRPr="00991E32">
              <w:t xml:space="preserve"> </w:t>
            </w:r>
            <w:proofErr w:type="spellStart"/>
            <w:r w:rsidRPr="00991E32">
              <w:t>sending</w:t>
            </w:r>
            <w:proofErr w:type="spellEnd"/>
            <w:r w:rsidRPr="00991E32">
              <w:t xml:space="preserve"> a </w:t>
            </w:r>
            <w:proofErr w:type="spellStart"/>
            <w:r w:rsidRPr="00991E32">
              <w:t>written</w:t>
            </w:r>
            <w:proofErr w:type="spellEnd"/>
            <w:r w:rsidRPr="00991E32">
              <w:t xml:space="preserve"> </w:t>
            </w:r>
            <w:proofErr w:type="spellStart"/>
            <w:r w:rsidRPr="00991E32">
              <w:t>notice</w:t>
            </w:r>
            <w:proofErr w:type="spellEnd"/>
            <w:r w:rsidRPr="00991E32">
              <w:t xml:space="preserve"> to </w:t>
            </w:r>
            <w:proofErr w:type="spellStart"/>
            <w:r w:rsidRPr="00991E32">
              <w:t>the</w:t>
            </w:r>
            <w:proofErr w:type="spellEnd"/>
            <w:r w:rsidRPr="00991E32">
              <w:t xml:space="preserve"> </w:t>
            </w:r>
            <w:proofErr w:type="spellStart"/>
            <w:r w:rsidRPr="00991E32">
              <w:t>Customer</w:t>
            </w:r>
            <w:proofErr w:type="spellEnd"/>
            <w:r w:rsidRPr="00991E32">
              <w:t>;</w:t>
            </w:r>
          </w:p>
        </w:tc>
      </w:tr>
      <w:tr w:rsidR="00896406" w:rsidRPr="00896406" w14:paraId="424F8C1C" w14:textId="77777777" w:rsidTr="00534D59">
        <w:tc>
          <w:tcPr>
            <w:tcW w:w="4957" w:type="dxa"/>
          </w:tcPr>
          <w:p w14:paraId="1077201F" w14:textId="0844EF45" w:rsidR="00896406" w:rsidRPr="00896406" w:rsidRDefault="00896406" w:rsidP="006A73FC">
            <w:pPr>
              <w:pStyle w:val="Level2"/>
              <w:spacing w:afterLines="60" w:after="144"/>
            </w:pPr>
            <w:r>
              <w:t>pēc Preces piegādes objektā Pasūtītājs veic maksājumu 30% apmērā no indeksētās Līgumcenas, pamatojoties uz Izpildītāja izrakstīto rēķinu par piegādāto preci, 30 (trīsdesmit) kalendāro dienu laikā pēc atbilstoša rēķina no Izpildītāja saņemšanas;</w:t>
            </w:r>
          </w:p>
        </w:tc>
        <w:tc>
          <w:tcPr>
            <w:tcW w:w="4961" w:type="dxa"/>
          </w:tcPr>
          <w:p w14:paraId="4517EF99" w14:textId="4F80B12E" w:rsidR="00896406" w:rsidRDefault="00896406" w:rsidP="00896406">
            <w:pPr>
              <w:pStyle w:val="Level2"/>
              <w:numPr>
                <w:ilvl w:val="0"/>
                <w:numId w:val="0"/>
              </w:numPr>
              <w:ind w:left="887" w:hanging="567"/>
            </w:pPr>
            <w:r>
              <w:t xml:space="preserve">2.3.3. </w:t>
            </w:r>
            <w:proofErr w:type="spellStart"/>
            <w:r>
              <w:t>after</w:t>
            </w:r>
            <w:proofErr w:type="spellEnd"/>
            <w:r>
              <w:t xml:space="preserve"> </w:t>
            </w:r>
            <w:proofErr w:type="spellStart"/>
            <w:r>
              <w:t>delivery</w:t>
            </w:r>
            <w:proofErr w:type="spellEnd"/>
            <w:r>
              <w:t xml:space="preserve"> </w:t>
            </w:r>
            <w:proofErr w:type="spellStart"/>
            <w:r>
              <w:t>of</w:t>
            </w:r>
            <w:proofErr w:type="spellEnd"/>
            <w:r>
              <w:t xml:space="preserve"> </w:t>
            </w:r>
            <w:proofErr w:type="spellStart"/>
            <w:r>
              <w:t>the</w:t>
            </w:r>
            <w:proofErr w:type="spellEnd"/>
            <w:r>
              <w:t xml:space="preserve"> </w:t>
            </w:r>
            <w:proofErr w:type="spellStart"/>
            <w:r>
              <w:t>Order</w:t>
            </w:r>
            <w:proofErr w:type="spellEnd"/>
            <w:r>
              <w:t xml:space="preserve"> to </w:t>
            </w:r>
            <w:proofErr w:type="spellStart"/>
            <w:r>
              <w:t>the</w:t>
            </w:r>
            <w:proofErr w:type="spellEnd"/>
            <w:r>
              <w:t xml:space="preserve"> </w:t>
            </w:r>
            <w:proofErr w:type="spellStart"/>
            <w:r>
              <w:t>object</w:t>
            </w:r>
            <w:proofErr w:type="spellEnd"/>
            <w:r>
              <w:t xml:space="preserve">, </w:t>
            </w:r>
            <w:proofErr w:type="spellStart"/>
            <w:r>
              <w:t>the</w:t>
            </w:r>
            <w:proofErr w:type="spellEnd"/>
            <w:r>
              <w:t xml:space="preserve"> </w:t>
            </w:r>
            <w:proofErr w:type="spellStart"/>
            <w:r>
              <w:t>Customer</w:t>
            </w:r>
            <w:proofErr w:type="spellEnd"/>
            <w:r>
              <w:t xml:space="preserve"> </w:t>
            </w:r>
            <w:proofErr w:type="spellStart"/>
            <w:r>
              <w:t>makes</w:t>
            </w:r>
            <w:proofErr w:type="spellEnd"/>
            <w:r>
              <w:t xml:space="preserve"> a </w:t>
            </w:r>
            <w:proofErr w:type="spellStart"/>
            <w:r>
              <w:t>payment</w:t>
            </w:r>
            <w:proofErr w:type="spellEnd"/>
            <w:r>
              <w:t xml:space="preserve"> </w:t>
            </w:r>
            <w:proofErr w:type="spellStart"/>
            <w:r>
              <w:t>in</w:t>
            </w:r>
            <w:proofErr w:type="spellEnd"/>
            <w:r>
              <w:t xml:space="preserve"> </w:t>
            </w:r>
            <w:proofErr w:type="spellStart"/>
            <w:r>
              <w:t>the</w:t>
            </w:r>
            <w:proofErr w:type="spellEnd"/>
            <w:r>
              <w:t xml:space="preserve"> </w:t>
            </w:r>
            <w:proofErr w:type="spellStart"/>
            <w:r>
              <w:t>amount</w:t>
            </w:r>
            <w:proofErr w:type="spellEnd"/>
            <w:r>
              <w:t xml:space="preserve"> </w:t>
            </w:r>
            <w:proofErr w:type="spellStart"/>
            <w:r>
              <w:t>of</w:t>
            </w:r>
            <w:proofErr w:type="spellEnd"/>
            <w:r>
              <w:t xml:space="preserve"> 30% </w:t>
            </w:r>
            <w:proofErr w:type="spellStart"/>
            <w:r>
              <w:t>of</w:t>
            </w:r>
            <w:proofErr w:type="spellEnd"/>
            <w:r>
              <w:t xml:space="preserve"> </w:t>
            </w:r>
            <w:proofErr w:type="spellStart"/>
            <w:r>
              <w:t>the</w:t>
            </w:r>
            <w:proofErr w:type="spellEnd"/>
            <w:r>
              <w:t xml:space="preserve"> </w:t>
            </w:r>
            <w:proofErr w:type="spellStart"/>
            <w:r>
              <w:t>indexed</w:t>
            </w:r>
            <w:proofErr w:type="spellEnd"/>
            <w:r>
              <w:t xml:space="preserve"> </w:t>
            </w:r>
            <w:proofErr w:type="spellStart"/>
            <w:r>
              <w:t>Contract</w:t>
            </w:r>
            <w:proofErr w:type="spellEnd"/>
            <w:r>
              <w:t xml:space="preserve"> </w:t>
            </w:r>
            <w:proofErr w:type="spellStart"/>
            <w:r>
              <w:t>Price</w:t>
            </w:r>
            <w:proofErr w:type="spellEnd"/>
            <w:r>
              <w:t xml:space="preserve"> </w:t>
            </w:r>
            <w:proofErr w:type="spellStart"/>
            <w:r>
              <w:t>on</w:t>
            </w:r>
            <w:proofErr w:type="spellEnd"/>
            <w:r>
              <w:t xml:space="preserve"> </w:t>
            </w:r>
            <w:proofErr w:type="spellStart"/>
            <w:r>
              <w:t>the</w:t>
            </w:r>
            <w:proofErr w:type="spellEnd"/>
            <w:r>
              <w:t xml:space="preserve"> </w:t>
            </w:r>
            <w:proofErr w:type="spellStart"/>
            <w:r>
              <w:t>basis</w:t>
            </w:r>
            <w:proofErr w:type="spellEnd"/>
            <w:r>
              <w:t xml:space="preserve"> </w:t>
            </w:r>
            <w:proofErr w:type="spellStart"/>
            <w:r>
              <w:t>of</w:t>
            </w:r>
            <w:proofErr w:type="spellEnd"/>
            <w:r>
              <w:t xml:space="preserve"> </w:t>
            </w:r>
            <w:proofErr w:type="spellStart"/>
            <w:r>
              <w:t>the</w:t>
            </w:r>
            <w:proofErr w:type="spellEnd"/>
            <w:r>
              <w:t xml:space="preserve"> </w:t>
            </w:r>
            <w:proofErr w:type="spellStart"/>
            <w:r>
              <w:t>invoice</w:t>
            </w:r>
            <w:proofErr w:type="spellEnd"/>
            <w:r>
              <w:t xml:space="preserve"> </w:t>
            </w:r>
            <w:proofErr w:type="spellStart"/>
            <w:r>
              <w:t>issued</w:t>
            </w:r>
            <w:proofErr w:type="spellEnd"/>
            <w:r>
              <w:t xml:space="preserve"> </w:t>
            </w:r>
            <w:proofErr w:type="spellStart"/>
            <w:r>
              <w:t>by</w:t>
            </w:r>
            <w:proofErr w:type="spellEnd"/>
            <w:r>
              <w:t xml:space="preserve"> </w:t>
            </w:r>
            <w:proofErr w:type="spellStart"/>
            <w:r>
              <w:t>the</w:t>
            </w:r>
            <w:proofErr w:type="spellEnd"/>
            <w:r>
              <w:t xml:space="preserve"> </w:t>
            </w:r>
            <w:proofErr w:type="spellStart"/>
            <w:r>
              <w:t>Contractor</w:t>
            </w:r>
            <w:proofErr w:type="spellEnd"/>
            <w:r>
              <w:t xml:space="preserve"> </w:t>
            </w:r>
            <w:proofErr w:type="spellStart"/>
            <w:r>
              <w:t>for</w:t>
            </w:r>
            <w:proofErr w:type="spellEnd"/>
            <w:r>
              <w:t xml:space="preserve"> </w:t>
            </w:r>
            <w:proofErr w:type="spellStart"/>
            <w:r>
              <w:t>the</w:t>
            </w:r>
            <w:proofErr w:type="spellEnd"/>
            <w:r>
              <w:t xml:space="preserve"> </w:t>
            </w:r>
            <w:proofErr w:type="spellStart"/>
            <w:r>
              <w:t>delivered</w:t>
            </w:r>
            <w:proofErr w:type="spellEnd"/>
            <w:r>
              <w:t xml:space="preserve"> </w:t>
            </w:r>
            <w:proofErr w:type="spellStart"/>
            <w:r>
              <w:t>Goods</w:t>
            </w:r>
            <w:proofErr w:type="spellEnd"/>
            <w:r>
              <w:t xml:space="preserve"> </w:t>
            </w:r>
            <w:proofErr w:type="spellStart"/>
            <w:r>
              <w:t>within</w:t>
            </w:r>
            <w:proofErr w:type="spellEnd"/>
            <w:r>
              <w:t xml:space="preserve"> 30 (</w:t>
            </w:r>
            <w:proofErr w:type="spellStart"/>
            <w:r>
              <w:t>thirty</w:t>
            </w:r>
            <w:proofErr w:type="spellEnd"/>
            <w:r>
              <w:t xml:space="preserve">) </w:t>
            </w:r>
            <w:proofErr w:type="spellStart"/>
            <w:r>
              <w:t>calendar</w:t>
            </w:r>
            <w:proofErr w:type="spellEnd"/>
            <w:r>
              <w:t xml:space="preserve"> </w:t>
            </w:r>
            <w:proofErr w:type="spellStart"/>
            <w:r>
              <w:t>days</w:t>
            </w:r>
            <w:proofErr w:type="spellEnd"/>
            <w:r>
              <w:t xml:space="preserve"> </w:t>
            </w:r>
            <w:proofErr w:type="spellStart"/>
            <w:r>
              <w:t>after</w:t>
            </w:r>
            <w:proofErr w:type="spellEnd"/>
            <w:r>
              <w:t xml:space="preserve"> </w:t>
            </w:r>
            <w:proofErr w:type="spellStart"/>
            <w:r>
              <w:t>receiving</w:t>
            </w:r>
            <w:proofErr w:type="spellEnd"/>
            <w:r>
              <w:t xml:space="preserve"> </w:t>
            </w:r>
            <w:proofErr w:type="spellStart"/>
            <w:r>
              <w:t>the</w:t>
            </w:r>
            <w:proofErr w:type="spellEnd"/>
            <w:r>
              <w:t xml:space="preserve"> </w:t>
            </w:r>
            <w:proofErr w:type="spellStart"/>
            <w:r>
              <w:t>corresponding</w:t>
            </w:r>
            <w:proofErr w:type="spellEnd"/>
            <w:r>
              <w:t xml:space="preserve"> </w:t>
            </w:r>
            <w:proofErr w:type="spellStart"/>
            <w:r>
              <w:t>invoice</w:t>
            </w:r>
            <w:proofErr w:type="spellEnd"/>
            <w:r>
              <w:t xml:space="preserve"> </w:t>
            </w:r>
            <w:proofErr w:type="spellStart"/>
            <w:r>
              <w:t>from</w:t>
            </w:r>
            <w:proofErr w:type="spellEnd"/>
            <w:r>
              <w:t xml:space="preserve"> </w:t>
            </w:r>
            <w:proofErr w:type="spellStart"/>
            <w:r>
              <w:t>the</w:t>
            </w:r>
            <w:proofErr w:type="spellEnd"/>
            <w:r>
              <w:t xml:space="preserve"> </w:t>
            </w:r>
            <w:proofErr w:type="spellStart"/>
            <w:r>
              <w:t>Contractor</w:t>
            </w:r>
            <w:proofErr w:type="spellEnd"/>
            <w:r>
              <w:t>;</w:t>
            </w:r>
          </w:p>
        </w:tc>
      </w:tr>
      <w:tr w:rsidR="00896406" w:rsidRPr="00896406" w14:paraId="2F1B6730" w14:textId="77777777" w:rsidTr="00534D59">
        <w:tc>
          <w:tcPr>
            <w:tcW w:w="4957" w:type="dxa"/>
          </w:tcPr>
          <w:p w14:paraId="666CFC99" w14:textId="2F713FBD" w:rsidR="00896406" w:rsidRPr="00896406" w:rsidRDefault="00896406" w:rsidP="006A73FC">
            <w:pPr>
              <w:pStyle w:val="Level2"/>
              <w:spacing w:afterLines="60" w:after="144"/>
            </w:pPr>
            <w:r w:rsidRPr="00B42A38">
              <w:t>pēc Preču pieņemšanas nodošanas akta parakstīšanas un atbilstoša rēķina no Izpildītāja saņemšanas</w:t>
            </w:r>
            <w:r>
              <w:t xml:space="preserve"> Pasūtītājs veic </w:t>
            </w:r>
            <w:r w:rsidR="00613209" w:rsidRPr="00613209">
              <w:t>atlikuš</w:t>
            </w:r>
            <w:r w:rsidR="00613209">
              <w:t>ā</w:t>
            </w:r>
            <w:r w:rsidR="00613209" w:rsidRPr="00613209">
              <w:t>s Līgumcenas (pēc indeksācijas) maksājumu</w:t>
            </w:r>
            <w:r>
              <w:t>, 30 (trīsdesmit) kalendāro dienu laikā pēc atbilstoša rēķina no Izpildītāja saņemšanas.</w:t>
            </w:r>
          </w:p>
        </w:tc>
        <w:tc>
          <w:tcPr>
            <w:tcW w:w="4961" w:type="dxa"/>
          </w:tcPr>
          <w:p w14:paraId="7E236660" w14:textId="2B80BDBD" w:rsidR="00896406" w:rsidRDefault="00613209" w:rsidP="00613209">
            <w:pPr>
              <w:pStyle w:val="Level2"/>
              <w:numPr>
                <w:ilvl w:val="0"/>
                <w:numId w:val="0"/>
              </w:numPr>
              <w:ind w:left="887" w:hanging="567"/>
            </w:pPr>
            <w:r>
              <w:t xml:space="preserve">2.3.4. </w:t>
            </w:r>
            <w:proofErr w:type="spellStart"/>
            <w:r w:rsidR="00896406">
              <w:t>after</w:t>
            </w:r>
            <w:proofErr w:type="spellEnd"/>
            <w:r w:rsidR="00896406">
              <w:t xml:space="preserve"> </w:t>
            </w:r>
            <w:proofErr w:type="spellStart"/>
            <w:r w:rsidR="00896406">
              <w:t>signing</w:t>
            </w:r>
            <w:proofErr w:type="spellEnd"/>
            <w:r w:rsidR="00896406">
              <w:t xml:space="preserve"> </w:t>
            </w:r>
            <w:proofErr w:type="spellStart"/>
            <w:r w:rsidR="00896406">
              <w:t>the</w:t>
            </w:r>
            <w:proofErr w:type="spellEnd"/>
            <w:r w:rsidR="00896406">
              <w:t xml:space="preserve"> </w:t>
            </w:r>
            <w:proofErr w:type="spellStart"/>
            <w:r w:rsidR="00896406">
              <w:t>deed</w:t>
            </w:r>
            <w:proofErr w:type="spellEnd"/>
            <w:r w:rsidR="00896406">
              <w:t xml:space="preserve"> </w:t>
            </w:r>
            <w:proofErr w:type="spellStart"/>
            <w:r w:rsidR="00896406">
              <w:t>of</w:t>
            </w:r>
            <w:proofErr w:type="spellEnd"/>
            <w:r w:rsidR="00896406">
              <w:t xml:space="preserve"> </w:t>
            </w:r>
            <w:proofErr w:type="spellStart"/>
            <w:r w:rsidR="00896406">
              <w:t>transfer</w:t>
            </w:r>
            <w:proofErr w:type="spellEnd"/>
            <w:r w:rsidR="00896406">
              <w:t xml:space="preserve"> </w:t>
            </w:r>
            <w:proofErr w:type="spellStart"/>
            <w:r w:rsidR="00896406">
              <w:t>of</w:t>
            </w:r>
            <w:proofErr w:type="spellEnd"/>
            <w:r w:rsidR="00896406">
              <w:t xml:space="preserve"> </w:t>
            </w:r>
            <w:proofErr w:type="spellStart"/>
            <w:r w:rsidR="00896406">
              <w:t>acceptance</w:t>
            </w:r>
            <w:proofErr w:type="spellEnd"/>
            <w:r w:rsidR="00896406">
              <w:t xml:space="preserve"> </w:t>
            </w:r>
            <w:proofErr w:type="spellStart"/>
            <w:r w:rsidR="00896406">
              <w:t>of</w:t>
            </w:r>
            <w:proofErr w:type="spellEnd"/>
            <w:r w:rsidR="00896406">
              <w:t xml:space="preserve"> </w:t>
            </w:r>
            <w:proofErr w:type="spellStart"/>
            <w:r w:rsidR="00896406">
              <w:t>the</w:t>
            </w:r>
            <w:proofErr w:type="spellEnd"/>
            <w:r w:rsidR="00896406">
              <w:t xml:space="preserve"> </w:t>
            </w:r>
            <w:proofErr w:type="spellStart"/>
            <w:r w:rsidR="00896406">
              <w:t>Goods</w:t>
            </w:r>
            <w:proofErr w:type="spellEnd"/>
            <w:r w:rsidR="00896406">
              <w:t xml:space="preserve"> </w:t>
            </w:r>
            <w:proofErr w:type="spellStart"/>
            <w:r w:rsidR="00896406">
              <w:t>and</w:t>
            </w:r>
            <w:proofErr w:type="spellEnd"/>
            <w:r w:rsidR="00896406">
              <w:t xml:space="preserve"> </w:t>
            </w:r>
            <w:proofErr w:type="spellStart"/>
            <w:r w:rsidR="00896406">
              <w:t>receiving</w:t>
            </w:r>
            <w:proofErr w:type="spellEnd"/>
            <w:r w:rsidR="00896406">
              <w:t xml:space="preserve"> a </w:t>
            </w:r>
            <w:proofErr w:type="spellStart"/>
            <w:r w:rsidR="00896406">
              <w:t>corresponding</w:t>
            </w:r>
            <w:proofErr w:type="spellEnd"/>
            <w:r w:rsidR="00896406">
              <w:t xml:space="preserve"> </w:t>
            </w:r>
            <w:proofErr w:type="spellStart"/>
            <w:r w:rsidR="00896406">
              <w:t>invoice</w:t>
            </w:r>
            <w:proofErr w:type="spellEnd"/>
            <w:r w:rsidR="00896406">
              <w:t xml:space="preserve"> </w:t>
            </w:r>
            <w:proofErr w:type="spellStart"/>
            <w:r w:rsidR="00896406">
              <w:t>from</w:t>
            </w:r>
            <w:proofErr w:type="spellEnd"/>
            <w:r w:rsidR="00896406">
              <w:t xml:space="preserve"> </w:t>
            </w:r>
            <w:proofErr w:type="spellStart"/>
            <w:r w:rsidR="00896406">
              <w:t>the</w:t>
            </w:r>
            <w:proofErr w:type="spellEnd"/>
            <w:r w:rsidR="00896406">
              <w:t xml:space="preserve"> </w:t>
            </w:r>
            <w:proofErr w:type="spellStart"/>
            <w:r w:rsidR="00896406">
              <w:t>Contractor</w:t>
            </w:r>
            <w:proofErr w:type="spellEnd"/>
            <w:r w:rsidR="00896406">
              <w:t xml:space="preserve">, </w:t>
            </w:r>
            <w:proofErr w:type="spellStart"/>
            <w:r w:rsidR="00896406">
              <w:t>the</w:t>
            </w:r>
            <w:proofErr w:type="spellEnd"/>
            <w:r w:rsidR="00896406">
              <w:t xml:space="preserve"> </w:t>
            </w:r>
            <w:proofErr w:type="spellStart"/>
            <w:r w:rsidR="00896406">
              <w:t>Customer</w:t>
            </w:r>
            <w:proofErr w:type="spellEnd"/>
            <w:r w:rsidR="00896406">
              <w:t xml:space="preserve"> </w:t>
            </w:r>
            <w:proofErr w:type="spellStart"/>
            <w:r w:rsidR="00896406">
              <w:t>makes</w:t>
            </w:r>
            <w:proofErr w:type="spellEnd"/>
            <w:r w:rsidR="00896406">
              <w:t xml:space="preserve"> </w:t>
            </w:r>
            <w:r w:rsidRPr="00613209">
              <w:t xml:space="preserve">a </w:t>
            </w:r>
            <w:proofErr w:type="spellStart"/>
            <w:r w:rsidRPr="00613209">
              <w:t>payment</w:t>
            </w:r>
            <w:proofErr w:type="spellEnd"/>
            <w:r w:rsidRPr="00613209">
              <w:t xml:space="preserve"> </w:t>
            </w:r>
            <w:proofErr w:type="spellStart"/>
            <w:r w:rsidRPr="00613209">
              <w:t>in</w:t>
            </w:r>
            <w:proofErr w:type="spellEnd"/>
            <w:r w:rsidRPr="00613209">
              <w:t xml:space="preserve"> </w:t>
            </w:r>
            <w:proofErr w:type="spellStart"/>
            <w:r w:rsidRPr="00613209">
              <w:t>the</w:t>
            </w:r>
            <w:proofErr w:type="spellEnd"/>
            <w:r w:rsidRPr="00613209">
              <w:t xml:space="preserve"> </w:t>
            </w:r>
            <w:proofErr w:type="spellStart"/>
            <w:r w:rsidRPr="00613209">
              <w:t>amount</w:t>
            </w:r>
            <w:proofErr w:type="spellEnd"/>
            <w:r w:rsidRPr="00613209">
              <w:t xml:space="preserve"> </w:t>
            </w:r>
            <w:proofErr w:type="spellStart"/>
            <w:r w:rsidRPr="00613209">
              <w:t>of</w:t>
            </w:r>
            <w:proofErr w:type="spellEnd"/>
            <w:r w:rsidRPr="00613209">
              <w:t xml:space="preserve"> </w:t>
            </w:r>
            <w:proofErr w:type="spellStart"/>
            <w:r w:rsidRPr="00613209">
              <w:t>the</w:t>
            </w:r>
            <w:proofErr w:type="spellEnd"/>
            <w:r w:rsidRPr="00613209">
              <w:t xml:space="preserve"> </w:t>
            </w:r>
            <w:proofErr w:type="spellStart"/>
            <w:r w:rsidRPr="00613209">
              <w:t>remaining</w:t>
            </w:r>
            <w:proofErr w:type="spellEnd"/>
            <w:r w:rsidRPr="00613209">
              <w:t xml:space="preserve"> </w:t>
            </w:r>
            <w:proofErr w:type="spellStart"/>
            <w:r w:rsidRPr="00613209">
              <w:t>Contract</w:t>
            </w:r>
            <w:proofErr w:type="spellEnd"/>
            <w:r w:rsidRPr="00613209">
              <w:t xml:space="preserve"> </w:t>
            </w:r>
            <w:proofErr w:type="spellStart"/>
            <w:r w:rsidRPr="00613209">
              <w:t>Price</w:t>
            </w:r>
            <w:proofErr w:type="spellEnd"/>
            <w:r w:rsidRPr="00613209">
              <w:t xml:space="preserve"> (</w:t>
            </w:r>
            <w:proofErr w:type="spellStart"/>
            <w:r w:rsidRPr="00613209">
              <w:t>after</w:t>
            </w:r>
            <w:proofErr w:type="spellEnd"/>
            <w:r w:rsidRPr="00613209">
              <w:t xml:space="preserve"> </w:t>
            </w:r>
            <w:proofErr w:type="spellStart"/>
            <w:r w:rsidRPr="00613209">
              <w:t>indexation</w:t>
            </w:r>
            <w:proofErr w:type="spellEnd"/>
            <w:r w:rsidRPr="00613209">
              <w:t>)</w:t>
            </w:r>
            <w:r w:rsidR="00896406">
              <w:t xml:space="preserve">, </w:t>
            </w:r>
            <w:proofErr w:type="spellStart"/>
            <w:r w:rsidR="00896406">
              <w:t>within</w:t>
            </w:r>
            <w:proofErr w:type="spellEnd"/>
            <w:r w:rsidR="00896406">
              <w:t xml:space="preserve"> 30 (</w:t>
            </w:r>
            <w:proofErr w:type="spellStart"/>
            <w:r w:rsidR="00896406">
              <w:t>thirty</w:t>
            </w:r>
            <w:proofErr w:type="spellEnd"/>
            <w:r w:rsidR="00896406">
              <w:t xml:space="preserve">) </w:t>
            </w:r>
            <w:proofErr w:type="spellStart"/>
            <w:r w:rsidR="00896406">
              <w:t>calendar</w:t>
            </w:r>
            <w:proofErr w:type="spellEnd"/>
            <w:r w:rsidR="00896406">
              <w:t xml:space="preserve"> </w:t>
            </w:r>
            <w:proofErr w:type="spellStart"/>
            <w:r w:rsidR="00896406">
              <w:t>days</w:t>
            </w:r>
            <w:proofErr w:type="spellEnd"/>
            <w:r w:rsidR="00896406">
              <w:t xml:space="preserve"> </w:t>
            </w:r>
            <w:proofErr w:type="spellStart"/>
            <w:r w:rsidR="00896406">
              <w:t>after</w:t>
            </w:r>
            <w:proofErr w:type="spellEnd"/>
            <w:r w:rsidR="00896406">
              <w:t xml:space="preserve"> </w:t>
            </w:r>
            <w:proofErr w:type="spellStart"/>
            <w:r w:rsidR="00896406">
              <w:t>receiving</w:t>
            </w:r>
            <w:proofErr w:type="spellEnd"/>
            <w:r w:rsidR="00896406">
              <w:t xml:space="preserve"> </w:t>
            </w:r>
            <w:proofErr w:type="spellStart"/>
            <w:r w:rsidR="00896406">
              <w:t>the</w:t>
            </w:r>
            <w:proofErr w:type="spellEnd"/>
            <w:r w:rsidR="00896406">
              <w:t xml:space="preserve"> </w:t>
            </w:r>
            <w:proofErr w:type="spellStart"/>
            <w:r w:rsidR="00896406">
              <w:t>corresponding</w:t>
            </w:r>
            <w:proofErr w:type="spellEnd"/>
            <w:r w:rsidR="00896406">
              <w:t xml:space="preserve"> </w:t>
            </w:r>
            <w:proofErr w:type="spellStart"/>
            <w:r w:rsidR="00896406">
              <w:t>invoice</w:t>
            </w:r>
            <w:proofErr w:type="spellEnd"/>
            <w:r w:rsidR="00896406">
              <w:t xml:space="preserve"> </w:t>
            </w:r>
            <w:proofErr w:type="spellStart"/>
            <w:r w:rsidR="00896406">
              <w:t>from</w:t>
            </w:r>
            <w:proofErr w:type="spellEnd"/>
            <w:r w:rsidR="00896406">
              <w:t xml:space="preserve"> </w:t>
            </w:r>
            <w:proofErr w:type="spellStart"/>
            <w:r w:rsidR="00896406">
              <w:t>the</w:t>
            </w:r>
            <w:proofErr w:type="spellEnd"/>
            <w:r w:rsidR="00896406">
              <w:t xml:space="preserve"> </w:t>
            </w:r>
            <w:proofErr w:type="spellStart"/>
            <w:r w:rsidR="00896406">
              <w:t>Contractor</w:t>
            </w:r>
            <w:proofErr w:type="spellEnd"/>
            <w:r w:rsidR="00896406">
              <w:t>.</w:t>
            </w:r>
          </w:p>
        </w:tc>
      </w:tr>
      <w:tr w:rsidR="00C2749E" w14:paraId="10CAE53C" w14:textId="77777777" w:rsidTr="00534D59">
        <w:tc>
          <w:tcPr>
            <w:tcW w:w="4957" w:type="dxa"/>
          </w:tcPr>
          <w:p w14:paraId="7EDB3CB1" w14:textId="1F2DB261" w:rsidR="00C2749E" w:rsidRPr="001E4E1E" w:rsidRDefault="00C2749E" w:rsidP="00534D59">
            <w:pPr>
              <w:pStyle w:val="Heading2"/>
              <w:spacing w:before="0" w:afterLines="60" w:after="144"/>
              <w:rPr>
                <w:szCs w:val="20"/>
              </w:rPr>
            </w:pPr>
            <w:r w:rsidRPr="004D6866">
              <w:t>Līguma termiņš</w:t>
            </w:r>
          </w:p>
        </w:tc>
        <w:tc>
          <w:tcPr>
            <w:tcW w:w="4961" w:type="dxa"/>
          </w:tcPr>
          <w:p w14:paraId="3BB45919" w14:textId="4D2EA3E1" w:rsidR="00C2749E" w:rsidRDefault="007E4D34" w:rsidP="007E4D34">
            <w:pPr>
              <w:pStyle w:val="Heading2"/>
              <w:numPr>
                <w:ilvl w:val="0"/>
                <w:numId w:val="0"/>
              </w:numPr>
              <w:spacing w:before="0" w:afterLines="60" w:after="144"/>
              <w:ind w:left="709" w:hanging="709"/>
            </w:pPr>
            <w:r>
              <w:t xml:space="preserve">3. </w:t>
            </w:r>
            <w:r w:rsidR="00997761" w:rsidRPr="004C7DC6">
              <w:t xml:space="preserve">Term </w:t>
            </w:r>
            <w:proofErr w:type="spellStart"/>
            <w:r w:rsidR="00997761" w:rsidRPr="004C7DC6">
              <w:t>of</w:t>
            </w:r>
            <w:proofErr w:type="spellEnd"/>
            <w:r w:rsidR="00997761" w:rsidRPr="004C7DC6">
              <w:t xml:space="preserve"> </w:t>
            </w:r>
            <w:proofErr w:type="spellStart"/>
            <w:r w:rsidR="00997761" w:rsidRPr="004C7DC6">
              <w:t>the</w:t>
            </w:r>
            <w:proofErr w:type="spellEnd"/>
            <w:r w:rsidR="00997761" w:rsidRPr="004C7DC6">
              <w:t xml:space="preserve"> </w:t>
            </w:r>
            <w:proofErr w:type="spellStart"/>
            <w:r w:rsidR="00997761" w:rsidRPr="004C7DC6">
              <w:t>Agreement</w:t>
            </w:r>
            <w:proofErr w:type="spellEnd"/>
          </w:p>
        </w:tc>
      </w:tr>
      <w:tr w:rsidR="00C2749E" w14:paraId="494B787F" w14:textId="77777777" w:rsidTr="00534D59">
        <w:tc>
          <w:tcPr>
            <w:tcW w:w="4957" w:type="dxa"/>
          </w:tcPr>
          <w:p w14:paraId="13D7F481" w14:textId="1809DFBD" w:rsidR="00C2749E" w:rsidRPr="001E4E1E" w:rsidRDefault="00C2749E" w:rsidP="00534D59">
            <w:pPr>
              <w:pStyle w:val="Level1"/>
              <w:spacing w:afterLines="60" w:after="144"/>
              <w:rPr>
                <w:szCs w:val="20"/>
              </w:rPr>
            </w:pPr>
            <w:r w:rsidRPr="004D6866">
              <w:rPr>
                <w:szCs w:val="20"/>
              </w:rPr>
              <w:t xml:space="preserve">Līgums stājas spēkā </w:t>
            </w:r>
            <w:sdt>
              <w:sdtPr>
                <w:rPr>
                  <w:rStyle w:val="ContentControlChar"/>
                </w:rPr>
                <w:alias w:val="līguma sākuma datums"/>
                <w:tag w:val="līguma sākuma datums"/>
                <w:id w:val="1769115051"/>
                <w:placeholder>
                  <w:docPart w:val="39E4188B18CD40FAB30F9FECC6F4848D"/>
                </w:placeholder>
                <w:comboBox>
                  <w:listItem w:value="Choose an item."/>
                  <w:listItem w:displayText="tā abpusējas parakstīšanas brīdī" w:value="tā abpusējas parakstīšanas brīdī"/>
                </w:comboBox>
              </w:sdtPr>
              <w:sdtEndPr>
                <w:rPr>
                  <w:rStyle w:val="DefaultParagraphFont"/>
                  <w:szCs w:val="20"/>
                </w:rPr>
              </w:sdtEndPr>
              <w:sdtContent>
                <w:r w:rsidR="007E4D34">
                  <w:rPr>
                    <w:rStyle w:val="ContentControlChar"/>
                  </w:rPr>
                  <w:t>tā abpusējas parakstīšanas brīdī</w:t>
                </w:r>
              </w:sdtContent>
            </w:sdt>
            <w:r w:rsidRPr="004D6866">
              <w:rPr>
                <w:szCs w:val="20"/>
              </w:rPr>
              <w:t xml:space="preserve"> un ir spēkā līdz Līgumā noteikto saistību pilnīgai izpildei.</w:t>
            </w:r>
          </w:p>
        </w:tc>
        <w:tc>
          <w:tcPr>
            <w:tcW w:w="4961" w:type="dxa"/>
          </w:tcPr>
          <w:p w14:paraId="5ECBBE2C" w14:textId="1DB5AD8F" w:rsidR="00C2749E" w:rsidRDefault="00997761" w:rsidP="00534D59">
            <w:pPr>
              <w:pStyle w:val="Level1"/>
              <w:numPr>
                <w:ilvl w:val="0"/>
                <w:numId w:val="0"/>
              </w:numPr>
              <w:spacing w:afterLines="60" w:after="144"/>
              <w:ind w:left="318" w:hanging="318"/>
            </w:pPr>
            <w:r>
              <w:t xml:space="preserve">3.1.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enters</w:t>
            </w:r>
            <w:proofErr w:type="spellEnd"/>
            <w:r w:rsidRPr="004C7DC6">
              <w:t xml:space="preserve"> </w:t>
            </w:r>
            <w:proofErr w:type="spellStart"/>
            <w:r w:rsidRPr="004C7DC6">
              <w:t>in</w:t>
            </w:r>
            <w:proofErr w:type="spellEnd"/>
            <w:r w:rsidRPr="004C7DC6">
              <w:t xml:space="preserve"> </w:t>
            </w:r>
            <w:proofErr w:type="spellStart"/>
            <w:r w:rsidRPr="004C7DC6">
              <w:t>force</w:t>
            </w:r>
            <w:proofErr w:type="spellEnd"/>
            <w:r w:rsidRPr="004C7DC6">
              <w:t xml:space="preserve"> </w:t>
            </w:r>
            <w:proofErr w:type="spellStart"/>
            <w:r w:rsidRPr="004C7DC6">
              <w:t>on</w:t>
            </w:r>
            <w:proofErr w:type="spellEnd"/>
            <w:r w:rsidRPr="004C7DC6">
              <w:t xml:space="preserve"> </w:t>
            </w:r>
            <w:sdt>
              <w:sdtPr>
                <w:rPr>
                  <w:rStyle w:val="ContentControlChar"/>
                </w:rPr>
                <w:alias w:val="agreement start date"/>
                <w:tag w:val="līguma sākuma datums"/>
                <w:id w:val="611317238"/>
                <w:placeholder>
                  <w:docPart w:val="BEAC4C9E50854FA69BCEC77969493CE2"/>
                </w:placeholder>
                <w:comboBox>
                  <w:listItem w:value="Choose an item."/>
                  <w:listItem w:displayText="when signed by both Parties" w:value="tā abpusējas parakstīšanas brīdī"/>
                </w:comboBox>
              </w:sdtPr>
              <w:sdtEndPr>
                <w:rPr>
                  <w:rStyle w:val="DefaultParagraphFont"/>
                  <w:szCs w:val="20"/>
                </w:rPr>
              </w:sdtEndPr>
              <w:sdtContent>
                <w:proofErr w:type="spellStart"/>
                <w:r w:rsidR="007E4D34">
                  <w:rPr>
                    <w:rStyle w:val="ContentControlChar"/>
                  </w:rPr>
                  <w:t>when</w:t>
                </w:r>
                <w:proofErr w:type="spellEnd"/>
                <w:r w:rsidR="007E4D34">
                  <w:rPr>
                    <w:rStyle w:val="ContentControlChar"/>
                  </w:rPr>
                  <w:t xml:space="preserve"> </w:t>
                </w:r>
                <w:proofErr w:type="spellStart"/>
                <w:r w:rsidR="007E4D34">
                  <w:rPr>
                    <w:rStyle w:val="ContentControlChar"/>
                  </w:rPr>
                  <w:t>signed</w:t>
                </w:r>
                <w:proofErr w:type="spellEnd"/>
                <w:r w:rsidR="007E4D34">
                  <w:rPr>
                    <w:rStyle w:val="ContentControlChar"/>
                  </w:rPr>
                  <w:t xml:space="preserve"> </w:t>
                </w:r>
                <w:proofErr w:type="spellStart"/>
                <w:r w:rsidR="007E4D34">
                  <w:rPr>
                    <w:rStyle w:val="ContentControlChar"/>
                  </w:rPr>
                  <w:t>by</w:t>
                </w:r>
                <w:proofErr w:type="spellEnd"/>
                <w:r w:rsidR="007E4D34">
                  <w:rPr>
                    <w:rStyle w:val="ContentControlChar"/>
                  </w:rPr>
                  <w:t xml:space="preserve"> </w:t>
                </w:r>
                <w:proofErr w:type="spellStart"/>
                <w:r w:rsidR="007E4D34">
                  <w:rPr>
                    <w:rStyle w:val="ContentControlChar"/>
                  </w:rPr>
                  <w:t>both</w:t>
                </w:r>
                <w:proofErr w:type="spellEnd"/>
                <w:r w:rsidR="007E4D34">
                  <w:rPr>
                    <w:rStyle w:val="ContentControlChar"/>
                  </w:rPr>
                  <w:t xml:space="preserve"> </w:t>
                </w:r>
                <w:proofErr w:type="spellStart"/>
                <w:r w:rsidR="007E4D34">
                  <w:rPr>
                    <w:rStyle w:val="ContentControlChar"/>
                  </w:rPr>
                  <w:t>Parties</w:t>
                </w:r>
                <w:proofErr w:type="spellEnd"/>
              </w:sdtContent>
            </w:sdt>
            <w:r w:rsidRPr="004C7DC6">
              <w:t xml:space="preserve"> </w:t>
            </w:r>
            <w:proofErr w:type="spellStart"/>
            <w:r w:rsidRPr="004C7DC6">
              <w:t>and</w:t>
            </w:r>
            <w:proofErr w:type="spellEnd"/>
            <w:r w:rsidRPr="004C7DC6">
              <w:t xml:space="preserve"> </w:t>
            </w:r>
            <w:proofErr w:type="spellStart"/>
            <w:r w:rsidRPr="004C7DC6">
              <w:t>is</w:t>
            </w:r>
            <w:proofErr w:type="spellEnd"/>
            <w:r w:rsidRPr="004C7DC6">
              <w:t xml:space="preserve"> </w:t>
            </w:r>
            <w:proofErr w:type="spellStart"/>
            <w:r w:rsidRPr="004C7DC6">
              <w:t>valid</w:t>
            </w:r>
            <w:proofErr w:type="spellEnd"/>
            <w:r w:rsidRPr="004C7DC6">
              <w:t xml:space="preserve"> </w:t>
            </w:r>
            <w:proofErr w:type="spellStart"/>
            <w:r w:rsidRPr="004C7DC6">
              <w:t>until</w:t>
            </w:r>
            <w:proofErr w:type="spellEnd"/>
            <w:r w:rsidRPr="004C7DC6">
              <w:t xml:space="preserve"> </w:t>
            </w:r>
            <w:proofErr w:type="spellStart"/>
            <w:r w:rsidRPr="004C7DC6">
              <w:t>complete</w:t>
            </w:r>
            <w:proofErr w:type="spellEnd"/>
            <w:r w:rsidRPr="004C7DC6">
              <w:t xml:space="preserve"> </w:t>
            </w:r>
            <w:proofErr w:type="spellStart"/>
            <w:r w:rsidRPr="004C7DC6">
              <w:t>fulfilment</w:t>
            </w:r>
            <w:proofErr w:type="spellEnd"/>
            <w:r w:rsidRPr="004C7DC6">
              <w:t xml:space="preserve"> </w:t>
            </w:r>
            <w:proofErr w:type="spellStart"/>
            <w:r w:rsidRPr="004C7DC6">
              <w:t>of</w:t>
            </w:r>
            <w:proofErr w:type="spellEnd"/>
            <w:r w:rsidRPr="004C7DC6">
              <w:t xml:space="preserve"> </w:t>
            </w:r>
            <w:proofErr w:type="spellStart"/>
            <w:r w:rsidRPr="004C7DC6">
              <w:t>obligations</w:t>
            </w:r>
            <w:proofErr w:type="spellEnd"/>
            <w:r w:rsidRPr="004C7DC6">
              <w:t xml:space="preserve"> </w:t>
            </w:r>
            <w:proofErr w:type="spellStart"/>
            <w:r w:rsidRPr="004C7DC6">
              <w:t>provided</w:t>
            </w:r>
            <w:proofErr w:type="spellEnd"/>
            <w:r w:rsidRPr="004C7DC6">
              <w:t xml:space="preserve"> </w:t>
            </w:r>
            <w:proofErr w:type="spellStart"/>
            <w:r w:rsidRPr="004C7DC6">
              <w:t>herein</w:t>
            </w:r>
            <w:proofErr w:type="spellEnd"/>
            <w:r w:rsidRPr="004C7DC6">
              <w:t>.</w:t>
            </w:r>
          </w:p>
        </w:tc>
      </w:tr>
      <w:tr w:rsidR="00C2749E" w14:paraId="799AFF0E" w14:textId="77777777" w:rsidTr="00534D59">
        <w:tc>
          <w:tcPr>
            <w:tcW w:w="4957" w:type="dxa"/>
          </w:tcPr>
          <w:p w14:paraId="4FF23316" w14:textId="1840E5E0" w:rsidR="00C2749E" w:rsidRPr="001E4E1E" w:rsidRDefault="00C2749E" w:rsidP="007E4D34">
            <w:pPr>
              <w:pStyle w:val="Level1"/>
              <w:spacing w:afterLines="60" w:after="144"/>
              <w:rPr>
                <w:szCs w:val="20"/>
              </w:rPr>
            </w:pPr>
            <w:r w:rsidRPr="004D6866">
              <w:lastRenderedPageBreak/>
              <w:t>Izpildītājs izpilda Pasūtījumu Līgumā noteiktajā kārtībā un pielikumā noteiktajos termiņos.</w:t>
            </w:r>
          </w:p>
        </w:tc>
        <w:tc>
          <w:tcPr>
            <w:tcW w:w="4961" w:type="dxa"/>
          </w:tcPr>
          <w:p w14:paraId="199EBBE5" w14:textId="0A9931BF" w:rsidR="00C2749E" w:rsidRDefault="00997761" w:rsidP="00534D59">
            <w:pPr>
              <w:pStyle w:val="Level1"/>
              <w:numPr>
                <w:ilvl w:val="0"/>
                <w:numId w:val="0"/>
              </w:numPr>
              <w:spacing w:afterLines="60" w:after="144"/>
              <w:ind w:left="318" w:hanging="318"/>
            </w:pPr>
            <w:r>
              <w:t xml:space="preserve">3.2. </w:t>
            </w:r>
            <w:proofErr w:type="spellStart"/>
            <w:r w:rsidRPr="004C7DC6">
              <w:t>The</w:t>
            </w:r>
            <w:proofErr w:type="spellEnd"/>
            <w:r w:rsidRPr="004C7DC6">
              <w:t xml:space="preserve"> </w:t>
            </w:r>
            <w:proofErr w:type="spellStart"/>
            <w:r w:rsidRPr="004C7DC6">
              <w:t>Contractor</w:t>
            </w:r>
            <w:proofErr w:type="spellEnd"/>
            <w:r w:rsidRPr="004C7DC6">
              <w:t xml:space="preserve"> </w:t>
            </w:r>
            <w:proofErr w:type="spellStart"/>
            <w:r w:rsidRPr="004C7DC6">
              <w:t>shall</w:t>
            </w:r>
            <w:proofErr w:type="spellEnd"/>
            <w:r w:rsidRPr="004C7DC6">
              <w:t xml:space="preserve"> </w:t>
            </w:r>
            <w:proofErr w:type="spellStart"/>
            <w:r w:rsidRPr="004C7DC6">
              <w:t>fulfil</w:t>
            </w:r>
            <w:proofErr w:type="spellEnd"/>
            <w:r w:rsidRPr="004C7DC6">
              <w:t xml:space="preserve"> </w:t>
            </w:r>
            <w:proofErr w:type="spellStart"/>
            <w:r w:rsidRPr="004C7DC6">
              <w:t>the</w:t>
            </w:r>
            <w:proofErr w:type="spellEnd"/>
            <w:r w:rsidRPr="004C7DC6">
              <w:t xml:space="preserve"> </w:t>
            </w:r>
            <w:proofErr w:type="spellStart"/>
            <w:r w:rsidRPr="004C7DC6">
              <w:t>Order</w:t>
            </w:r>
            <w:proofErr w:type="spellEnd"/>
            <w:r w:rsidRPr="004C7DC6">
              <w:t xml:space="preserve"> </w:t>
            </w:r>
            <w:proofErr w:type="spellStart"/>
            <w:r w:rsidRPr="004C7DC6">
              <w:t>in</w:t>
            </w:r>
            <w:proofErr w:type="spellEnd"/>
            <w:r w:rsidRPr="004C7DC6">
              <w:t xml:space="preserve"> </w:t>
            </w:r>
            <w:proofErr w:type="spellStart"/>
            <w:r w:rsidRPr="004C7DC6">
              <w:t>accordance</w:t>
            </w:r>
            <w:proofErr w:type="spellEnd"/>
            <w:r w:rsidRPr="004C7DC6">
              <w:t xml:space="preserve"> </w:t>
            </w:r>
            <w:proofErr w:type="spellStart"/>
            <w:r w:rsidRPr="004C7DC6">
              <w:t>with</w:t>
            </w:r>
            <w:proofErr w:type="spellEnd"/>
            <w:r w:rsidRPr="004C7DC6">
              <w:t xml:space="preserve"> </w:t>
            </w:r>
            <w:proofErr w:type="spellStart"/>
            <w:r w:rsidRPr="004C7DC6">
              <w:t>the</w:t>
            </w:r>
            <w:proofErr w:type="spellEnd"/>
            <w:r w:rsidRPr="004C7DC6">
              <w:t xml:space="preserve"> </w:t>
            </w:r>
            <w:proofErr w:type="spellStart"/>
            <w:r w:rsidRPr="004C7DC6">
              <w:t>procedure</w:t>
            </w:r>
            <w:proofErr w:type="spellEnd"/>
            <w:r w:rsidRPr="004C7DC6">
              <w:t xml:space="preserve"> set </w:t>
            </w:r>
            <w:proofErr w:type="spellStart"/>
            <w:r w:rsidRPr="004C7DC6">
              <w:t>out</w:t>
            </w:r>
            <w:proofErr w:type="spellEnd"/>
            <w:r w:rsidRPr="004C7DC6">
              <w:t xml:space="preserve"> </w:t>
            </w:r>
            <w:proofErr w:type="spellStart"/>
            <w:r w:rsidRPr="004C7DC6">
              <w:t>in</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and</w:t>
            </w:r>
            <w:proofErr w:type="spellEnd"/>
            <w:r w:rsidRPr="004C7DC6">
              <w:t xml:space="preserve"> </w:t>
            </w:r>
            <w:proofErr w:type="spellStart"/>
            <w:r w:rsidRPr="004C7DC6">
              <w:t>with</w:t>
            </w:r>
            <w:proofErr w:type="spellEnd"/>
            <w:r w:rsidRPr="004C7DC6">
              <w:t xml:space="preserve"> </w:t>
            </w:r>
            <w:proofErr w:type="spellStart"/>
            <w:r w:rsidRPr="004C7DC6">
              <w:t>the</w:t>
            </w:r>
            <w:proofErr w:type="spellEnd"/>
            <w:r w:rsidRPr="004C7DC6">
              <w:t xml:space="preserve"> </w:t>
            </w:r>
            <w:proofErr w:type="spellStart"/>
            <w:r w:rsidRPr="004C7DC6">
              <w:t>deadlines</w:t>
            </w:r>
            <w:proofErr w:type="spellEnd"/>
            <w:r w:rsidRPr="004C7DC6">
              <w:t xml:space="preserve"> set </w:t>
            </w:r>
            <w:proofErr w:type="spellStart"/>
            <w:r w:rsidRPr="004C7DC6">
              <w:t>in</w:t>
            </w:r>
            <w:proofErr w:type="spellEnd"/>
            <w:r w:rsidRPr="004C7DC6">
              <w:t xml:space="preserve"> </w:t>
            </w:r>
            <w:proofErr w:type="spellStart"/>
            <w:r w:rsidRPr="004C7DC6">
              <w:t>the</w:t>
            </w:r>
            <w:proofErr w:type="spellEnd"/>
            <w:r w:rsidRPr="004C7DC6">
              <w:t xml:space="preserve"> </w:t>
            </w:r>
            <w:proofErr w:type="spellStart"/>
            <w:r w:rsidRPr="004C7DC6">
              <w:t>annex</w:t>
            </w:r>
            <w:proofErr w:type="spellEnd"/>
            <w:r w:rsidRPr="004C7DC6">
              <w:t>.</w:t>
            </w:r>
          </w:p>
        </w:tc>
      </w:tr>
      <w:tr w:rsidR="00C2749E" w14:paraId="11891652" w14:textId="77777777" w:rsidTr="00534D59">
        <w:tc>
          <w:tcPr>
            <w:tcW w:w="4957" w:type="dxa"/>
          </w:tcPr>
          <w:p w14:paraId="5257318C" w14:textId="708A568B" w:rsidR="00C2749E" w:rsidRPr="001E4E1E" w:rsidRDefault="00C2749E" w:rsidP="00534D59">
            <w:pPr>
              <w:pStyle w:val="Heading2"/>
              <w:spacing w:before="0" w:afterLines="60" w:after="144"/>
              <w:rPr>
                <w:szCs w:val="20"/>
              </w:rPr>
            </w:pPr>
            <w:r w:rsidRPr="004D6866">
              <w:t>Garantijas termiņš</w:t>
            </w:r>
          </w:p>
        </w:tc>
        <w:tc>
          <w:tcPr>
            <w:tcW w:w="4961" w:type="dxa"/>
          </w:tcPr>
          <w:p w14:paraId="7614A84A" w14:textId="27DC002E" w:rsidR="00C2749E" w:rsidRDefault="007E4D34" w:rsidP="007E4D34">
            <w:pPr>
              <w:pStyle w:val="Heading2"/>
              <w:numPr>
                <w:ilvl w:val="0"/>
                <w:numId w:val="0"/>
              </w:numPr>
              <w:spacing w:before="0" w:afterLines="60" w:after="144"/>
            </w:pPr>
            <w:r>
              <w:t xml:space="preserve">4. </w:t>
            </w:r>
            <w:proofErr w:type="spellStart"/>
            <w:r w:rsidR="00997761" w:rsidRPr="004C7DC6">
              <w:t>Warranty</w:t>
            </w:r>
            <w:proofErr w:type="spellEnd"/>
            <w:r w:rsidR="00997761" w:rsidRPr="004C7DC6">
              <w:t xml:space="preserve"> period</w:t>
            </w:r>
          </w:p>
        </w:tc>
      </w:tr>
      <w:tr w:rsidR="00C2749E" w14:paraId="3D14AEE0" w14:textId="77777777" w:rsidTr="00534D59">
        <w:tc>
          <w:tcPr>
            <w:tcW w:w="4957" w:type="dxa"/>
          </w:tcPr>
          <w:p w14:paraId="07A72955" w14:textId="0CBF794D" w:rsidR="00C2749E" w:rsidRPr="001E4E1E" w:rsidRDefault="00C2749E" w:rsidP="007E4D34">
            <w:pPr>
              <w:pStyle w:val="Level1"/>
              <w:spacing w:afterLines="60" w:after="144"/>
              <w:rPr>
                <w:szCs w:val="20"/>
              </w:rPr>
            </w:pPr>
            <w:r w:rsidRPr="004D6866">
              <w:t xml:space="preserve">Izpildītā Pasūtījuma garantijas termiņš ir </w:t>
            </w:r>
            <w:sdt>
              <w:sdtPr>
                <w:alias w:val="garantijas termiņš cipariem"/>
                <w:tag w:val="garantijas termiņš cipariem"/>
                <w:id w:val="1849280531"/>
                <w:placeholder>
                  <w:docPart w:val="6BFA4B822BD64647BC801848CE0AF748"/>
                </w:placeholder>
                <w:showingPlcHdr/>
                <w:comboBox>
                  <w:listItem w:value="Choose an item."/>
                  <w:listItem w:displayText="12 (divpadsmit)" w:value="12 (divpadsmit)"/>
                  <w:listItem w:displayText="24 (divdesmit četri)" w:value="24 (divdesmit četri)"/>
                  <w:listItem w:displayText="36 (trīsdesmit seši)" w:value="36 (trīsdesmit seši)"/>
                </w:comboBox>
              </w:sdtPr>
              <w:sdtEndPr/>
              <w:sdtContent>
                <w:r w:rsidRPr="004D6866">
                  <w:rPr>
                    <w:rStyle w:val="PlaceholderText"/>
                    <w:i/>
                    <w:color w:val="00B050"/>
                  </w:rPr>
                  <w:t>[izvēlēties vai ierakstīt termiņu]</w:t>
                </w:r>
              </w:sdtContent>
            </w:sdt>
            <w:r w:rsidRPr="004D6866">
              <w:t xml:space="preserve"> mēneši no Pasūtījuma nodošanas-pieņemšanas dienas.</w:t>
            </w:r>
          </w:p>
        </w:tc>
        <w:tc>
          <w:tcPr>
            <w:tcW w:w="4961" w:type="dxa"/>
          </w:tcPr>
          <w:p w14:paraId="32E95954" w14:textId="289D37EB" w:rsidR="00C2749E" w:rsidRDefault="00997761" w:rsidP="007E4D34">
            <w:pPr>
              <w:pStyle w:val="Level1"/>
              <w:numPr>
                <w:ilvl w:val="1"/>
                <w:numId w:val="27"/>
              </w:numPr>
              <w:spacing w:afterLines="60" w:after="144"/>
              <w:ind w:left="318" w:hanging="318"/>
            </w:pPr>
            <w:proofErr w:type="spellStart"/>
            <w:r w:rsidRPr="004C7DC6">
              <w:t>The</w:t>
            </w:r>
            <w:proofErr w:type="spellEnd"/>
            <w:r w:rsidRPr="004C7DC6">
              <w:t xml:space="preserve"> </w:t>
            </w:r>
            <w:proofErr w:type="spellStart"/>
            <w:r w:rsidRPr="004C7DC6">
              <w:t>warranty</w:t>
            </w:r>
            <w:proofErr w:type="spellEnd"/>
            <w:r w:rsidRPr="004C7DC6">
              <w:t xml:space="preserve"> period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fulfilled</w:t>
            </w:r>
            <w:proofErr w:type="spellEnd"/>
            <w:r w:rsidRPr="004C7DC6">
              <w:t xml:space="preserve"> </w:t>
            </w:r>
            <w:proofErr w:type="spellStart"/>
            <w:r w:rsidRPr="004C7DC6">
              <w:t>Order</w:t>
            </w:r>
            <w:proofErr w:type="spellEnd"/>
            <w:r w:rsidRPr="004C7DC6">
              <w:t xml:space="preserve"> </w:t>
            </w:r>
            <w:proofErr w:type="spellStart"/>
            <w:r w:rsidRPr="004C7DC6">
              <w:t>shall</w:t>
            </w:r>
            <w:proofErr w:type="spellEnd"/>
            <w:r w:rsidRPr="004C7DC6">
              <w:t xml:space="preserve"> </w:t>
            </w:r>
            <w:proofErr w:type="spellStart"/>
            <w:r w:rsidRPr="004C7DC6">
              <w:t>be</w:t>
            </w:r>
            <w:proofErr w:type="spellEnd"/>
            <w:r w:rsidRPr="004C7DC6">
              <w:t xml:space="preserve"> </w:t>
            </w:r>
            <w:sdt>
              <w:sdtPr>
                <w:alias w:val="warranty period in figures"/>
                <w:tag w:val="garantijas termiņš cipariem"/>
                <w:id w:val="965316973"/>
                <w:placeholder>
                  <w:docPart w:val="EB9B5480AA7C4E62810C03E2D4E787FA"/>
                </w:placeholder>
                <w:showingPlcHdr/>
                <w:comboBox>
                  <w:listItem w:value="Choose an item."/>
                  <w:listItem w:displayText="12 (twelve)" w:value="12 (divpadsmit)"/>
                  <w:listItem w:displayText="24 (twenty-four)" w:value="24 (divdesmit četri)"/>
                  <w:listItem w:displayText="36 (thirty-six)" w:value="36 (trīsdesmit seši)"/>
                </w:comboBox>
              </w:sdtPr>
              <w:sdtEndPr/>
              <w:sdtContent>
                <w:r w:rsidRPr="00997761">
                  <w:rPr>
                    <w:rStyle w:val="PlaceholderText"/>
                    <w:i/>
                    <w:color w:val="00B050"/>
                  </w:rPr>
                  <w:t>[select or enter the period]</w:t>
                </w:r>
              </w:sdtContent>
            </w:sdt>
            <w:r w:rsidRPr="004C7DC6">
              <w:t xml:space="preserve"> </w:t>
            </w:r>
            <w:proofErr w:type="spellStart"/>
            <w:r w:rsidRPr="004C7DC6">
              <w:t>months</w:t>
            </w:r>
            <w:proofErr w:type="spellEnd"/>
            <w:r w:rsidRPr="004C7DC6">
              <w:t xml:space="preserve"> </w:t>
            </w:r>
            <w:proofErr w:type="spellStart"/>
            <w:r w:rsidRPr="004C7DC6">
              <w:t>from</w:t>
            </w:r>
            <w:proofErr w:type="spellEnd"/>
            <w:r w:rsidRPr="004C7DC6">
              <w:t xml:space="preserve"> </w:t>
            </w:r>
            <w:proofErr w:type="spellStart"/>
            <w:r w:rsidRPr="004C7DC6">
              <w:t>the</w:t>
            </w:r>
            <w:proofErr w:type="spellEnd"/>
            <w:r w:rsidRPr="004C7DC6">
              <w:t xml:space="preserve"> </w:t>
            </w:r>
            <w:proofErr w:type="spellStart"/>
            <w:r w:rsidRPr="004C7DC6">
              <w:t>date</w:t>
            </w:r>
            <w:proofErr w:type="spellEnd"/>
            <w:r w:rsidRPr="004C7DC6">
              <w:t xml:space="preserve"> </w:t>
            </w:r>
            <w:proofErr w:type="spellStart"/>
            <w:r w:rsidRPr="004C7DC6">
              <w:t>of</w:t>
            </w:r>
            <w:proofErr w:type="spellEnd"/>
            <w:r w:rsidRPr="004C7DC6">
              <w:t xml:space="preserve"> </w:t>
            </w:r>
            <w:proofErr w:type="spellStart"/>
            <w:r w:rsidRPr="004C7DC6">
              <w:t>transfer</w:t>
            </w:r>
            <w:proofErr w:type="spellEnd"/>
            <w:r w:rsidRPr="004C7DC6">
              <w:t xml:space="preserve"> </w:t>
            </w:r>
            <w:proofErr w:type="spellStart"/>
            <w:r w:rsidRPr="004C7DC6">
              <w:t>and</w:t>
            </w:r>
            <w:proofErr w:type="spellEnd"/>
            <w:r w:rsidRPr="004C7DC6">
              <w:t xml:space="preserve"> </w:t>
            </w:r>
            <w:proofErr w:type="spellStart"/>
            <w:r w:rsidRPr="004C7DC6">
              <w:t>acceptance</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Order</w:t>
            </w:r>
            <w:proofErr w:type="spellEnd"/>
            <w:r w:rsidRPr="004C7DC6">
              <w:t>.</w:t>
            </w:r>
          </w:p>
        </w:tc>
      </w:tr>
      <w:tr w:rsidR="00C2749E" w14:paraId="304B232E" w14:textId="77777777" w:rsidTr="00534D59">
        <w:tc>
          <w:tcPr>
            <w:tcW w:w="4957" w:type="dxa"/>
          </w:tcPr>
          <w:p w14:paraId="297B681A" w14:textId="39A609AA" w:rsidR="00C2749E" w:rsidRPr="001E4E1E" w:rsidRDefault="00C2749E" w:rsidP="00534D59">
            <w:pPr>
              <w:pStyle w:val="Heading2"/>
              <w:spacing w:before="0" w:afterLines="60" w:after="144"/>
              <w:rPr>
                <w:szCs w:val="20"/>
              </w:rPr>
            </w:pPr>
            <w:r w:rsidRPr="004D6866">
              <w:t>Līguma izpildes nodrošinājums</w:t>
            </w:r>
          </w:p>
        </w:tc>
        <w:tc>
          <w:tcPr>
            <w:tcW w:w="4961" w:type="dxa"/>
          </w:tcPr>
          <w:p w14:paraId="7E557A8B" w14:textId="747BCB7E" w:rsidR="00C2749E" w:rsidRDefault="007E4D34" w:rsidP="007E4D34">
            <w:pPr>
              <w:pStyle w:val="Heading2"/>
              <w:numPr>
                <w:ilvl w:val="0"/>
                <w:numId w:val="0"/>
              </w:numPr>
              <w:spacing w:before="0" w:afterLines="60" w:after="144"/>
            </w:pPr>
            <w:r>
              <w:t xml:space="preserve">5. </w:t>
            </w:r>
            <w:r w:rsidR="00997761" w:rsidRPr="004C7DC6">
              <w:t xml:space="preserve">Performance </w:t>
            </w:r>
            <w:proofErr w:type="spellStart"/>
            <w:r w:rsidR="00997761" w:rsidRPr="004C7DC6">
              <w:t>security</w:t>
            </w:r>
            <w:proofErr w:type="spellEnd"/>
            <w:r w:rsidR="00997761" w:rsidRPr="004C7DC6">
              <w:t xml:space="preserve"> </w:t>
            </w:r>
            <w:proofErr w:type="spellStart"/>
            <w:r w:rsidR="00997761" w:rsidRPr="004C7DC6">
              <w:t>of</w:t>
            </w:r>
            <w:proofErr w:type="spellEnd"/>
            <w:r w:rsidR="00997761" w:rsidRPr="004C7DC6">
              <w:t xml:space="preserve"> </w:t>
            </w:r>
            <w:proofErr w:type="spellStart"/>
            <w:r w:rsidR="00997761" w:rsidRPr="004C7DC6">
              <w:t>the</w:t>
            </w:r>
            <w:proofErr w:type="spellEnd"/>
            <w:r w:rsidR="00997761" w:rsidRPr="004C7DC6">
              <w:t xml:space="preserve"> </w:t>
            </w:r>
            <w:proofErr w:type="spellStart"/>
            <w:r w:rsidR="00997761" w:rsidRPr="004C7DC6">
              <w:t>Agreement</w:t>
            </w:r>
            <w:proofErr w:type="spellEnd"/>
          </w:p>
        </w:tc>
      </w:tr>
      <w:tr w:rsidR="00C2749E" w14:paraId="38FBD189" w14:textId="77777777" w:rsidTr="00534D59">
        <w:tc>
          <w:tcPr>
            <w:tcW w:w="4957" w:type="dxa"/>
          </w:tcPr>
          <w:p w14:paraId="5C68F666" w14:textId="1C614230" w:rsidR="00C2749E" w:rsidRPr="001E4E1E" w:rsidRDefault="003B74FB" w:rsidP="00534D59">
            <w:pPr>
              <w:pStyle w:val="Level1"/>
              <w:spacing w:afterLines="60" w:after="144"/>
              <w:rPr>
                <w:szCs w:val="20"/>
              </w:rPr>
            </w:pPr>
            <w:sdt>
              <w:sdtPr>
                <w:alias w:val="garantijas termiņš cipariem"/>
                <w:tag w:val="garantijas termiņš cipariem"/>
                <w:id w:val="-1756120212"/>
                <w:placeholder>
                  <w:docPart w:val="D732E50F254648E99286ED54A704FC69"/>
                </w:placeholder>
                <w:comboBox>
                  <w:listItem w:value="Choose an item."/>
                  <w:listItem w:displayText="10 (desmit)" w:value="10 (desmit)"/>
                  <w:listItem w:displayText="20 (divdesmit)" w:value="20 (divdesmit)"/>
                </w:comboBox>
              </w:sdtPr>
              <w:sdtEndPr/>
              <w:sdtContent>
                <w:r w:rsidR="007E4D34">
                  <w:t>20 (divdesmit)</w:t>
                </w:r>
              </w:sdtContent>
            </w:sdt>
            <w:r w:rsidR="00C2749E" w:rsidRPr="004D6866">
              <w:t xml:space="preserve"> dienu laikā pēc Līguma parakstīšanas Izpildītājs iesniedz Pasūtītājam Līguma izpildes nodrošinājumu </w:t>
            </w:r>
            <w:sdt>
              <w:sdtPr>
                <w:alias w:val="kopsumma cipariem"/>
                <w:tag w:val="kopsumma cipariem"/>
                <w:id w:val="471787910"/>
                <w:placeholder>
                  <w:docPart w:val="A85ECE19E2FE4C2EA7ECD26739247EF9"/>
                </w:placeholder>
                <w:showingPlcHdr/>
                <w:text/>
              </w:sdtPr>
              <w:sdtEndPr/>
              <w:sdtContent>
                <w:r w:rsidR="00C2749E" w:rsidRPr="004D6866">
                  <w:rPr>
                    <w:rStyle w:val="PlaceholderText"/>
                    <w:i/>
                    <w:iCs/>
                    <w:color w:val="00B050"/>
                  </w:rPr>
                  <w:t>[ierakstīt kopsummu cipariem]</w:t>
                </w:r>
              </w:sdtContent>
            </w:sdt>
            <w:r w:rsidR="00C2749E" w:rsidRPr="004D6866">
              <w:t xml:space="preserve"> EUR</w:t>
            </w:r>
            <w:r w:rsidR="00C2749E" w:rsidRPr="004D6866">
              <w:rPr>
                <w:color w:val="7030A0"/>
              </w:rPr>
              <w:t xml:space="preserve"> </w:t>
            </w:r>
            <w:r w:rsidR="00C2749E" w:rsidRPr="004D6866">
              <w:t>(</w:t>
            </w:r>
            <w:sdt>
              <w:sdtPr>
                <w:alias w:val="kopsumma vārdiem"/>
                <w:tag w:val="kopsumma vārdiem"/>
                <w:id w:val="939732041"/>
                <w:placeholder>
                  <w:docPart w:val="ECE3FD4A93254CB784816C6373128243"/>
                </w:placeholder>
                <w:showingPlcHdr/>
                <w:text/>
              </w:sdtPr>
              <w:sdtEndPr/>
              <w:sdtContent>
                <w:r w:rsidR="00C2749E" w:rsidRPr="004D6866">
                  <w:rPr>
                    <w:rStyle w:val="PlaceholderText"/>
                    <w:i/>
                    <w:iCs/>
                    <w:color w:val="00B050"/>
                  </w:rPr>
                  <w:t>[ierakstīt kopsummu vārdiem]</w:t>
                </w:r>
              </w:sdtContent>
            </w:sdt>
            <w:r w:rsidR="00C2749E" w:rsidRPr="004D6866">
              <w:t>) apmērā</w:t>
            </w:r>
            <w:r w:rsidR="00C2749E">
              <w:t xml:space="preserve"> (turpmāk – Līguma izpildes nodrošinājums).</w:t>
            </w:r>
          </w:p>
        </w:tc>
        <w:tc>
          <w:tcPr>
            <w:tcW w:w="4961" w:type="dxa"/>
          </w:tcPr>
          <w:p w14:paraId="41C18AEF" w14:textId="10CAF7EF" w:rsidR="00C2749E" w:rsidRDefault="00997761" w:rsidP="00534D59">
            <w:pPr>
              <w:pStyle w:val="Level1"/>
              <w:numPr>
                <w:ilvl w:val="0"/>
                <w:numId w:val="0"/>
              </w:numPr>
              <w:spacing w:afterLines="60" w:after="144"/>
              <w:ind w:left="709" w:hanging="709"/>
            </w:pPr>
            <w:r>
              <w:t xml:space="preserve">5.1. </w:t>
            </w:r>
            <w:proofErr w:type="spellStart"/>
            <w:r w:rsidRPr="004C7DC6">
              <w:t>Within</w:t>
            </w:r>
            <w:proofErr w:type="spellEnd"/>
            <w:r w:rsidRPr="004C7DC6">
              <w:t xml:space="preserve"> </w:t>
            </w:r>
            <w:sdt>
              <w:sdtPr>
                <w:alias w:val="warranty period in figures"/>
                <w:tag w:val="garantijas termiņš cipariem"/>
                <w:id w:val="-1646115391"/>
                <w:placeholder>
                  <w:docPart w:val="6061AAF7C5704B6D8B2E6406010AD6C6"/>
                </w:placeholder>
                <w:comboBox>
                  <w:listItem w:value="Choose an item."/>
                  <w:listItem w:displayText="10 (ten)" w:value="10 (desmit)"/>
                  <w:listItem w:displayText="20 (twenty)" w:value="20 (divdesmit)"/>
                </w:comboBox>
              </w:sdtPr>
              <w:sdtEndPr/>
              <w:sdtContent>
                <w:r w:rsidR="00F91030">
                  <w:t>20 (</w:t>
                </w:r>
                <w:proofErr w:type="spellStart"/>
                <w:r w:rsidR="00F91030">
                  <w:t>twenty</w:t>
                </w:r>
                <w:proofErr w:type="spellEnd"/>
                <w:r w:rsidR="00F91030">
                  <w:t>)</w:t>
                </w:r>
              </w:sdtContent>
            </w:sdt>
            <w:r w:rsidRPr="004C7DC6">
              <w:t xml:space="preserve"> </w:t>
            </w:r>
            <w:proofErr w:type="spellStart"/>
            <w:r w:rsidRPr="004C7DC6">
              <w:t>days</w:t>
            </w:r>
            <w:proofErr w:type="spellEnd"/>
            <w:r w:rsidRPr="004C7DC6">
              <w:t xml:space="preserve"> </w:t>
            </w:r>
            <w:proofErr w:type="spellStart"/>
            <w:r w:rsidRPr="004C7DC6">
              <w:t>of</w:t>
            </w:r>
            <w:proofErr w:type="spellEnd"/>
            <w:r w:rsidRPr="004C7DC6">
              <w:t xml:space="preserve"> </w:t>
            </w:r>
            <w:proofErr w:type="spellStart"/>
            <w:r w:rsidRPr="004C7DC6">
              <w:t>signing</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the</w:t>
            </w:r>
            <w:proofErr w:type="spellEnd"/>
            <w:r w:rsidRPr="004C7DC6">
              <w:t xml:space="preserve"> </w:t>
            </w:r>
            <w:proofErr w:type="spellStart"/>
            <w:r w:rsidRPr="004C7DC6">
              <w:t>Contractor</w:t>
            </w:r>
            <w:proofErr w:type="spellEnd"/>
            <w:r w:rsidRPr="004C7DC6">
              <w:t xml:space="preserve"> </w:t>
            </w:r>
            <w:proofErr w:type="spellStart"/>
            <w:r w:rsidRPr="004C7DC6">
              <w:t>shall</w:t>
            </w:r>
            <w:proofErr w:type="spellEnd"/>
            <w:r w:rsidRPr="004C7DC6">
              <w:t xml:space="preserve"> </w:t>
            </w:r>
            <w:proofErr w:type="spellStart"/>
            <w:r w:rsidRPr="004C7DC6">
              <w:t>submit</w:t>
            </w:r>
            <w:proofErr w:type="spellEnd"/>
            <w:r w:rsidRPr="004C7DC6">
              <w:t xml:space="preserve"> to </w:t>
            </w:r>
            <w:proofErr w:type="spellStart"/>
            <w:r w:rsidRPr="004C7DC6">
              <w:t>the</w:t>
            </w:r>
            <w:proofErr w:type="spellEnd"/>
            <w:r w:rsidRPr="004C7DC6">
              <w:t xml:space="preserve"> </w:t>
            </w:r>
            <w:proofErr w:type="spellStart"/>
            <w:r w:rsidRPr="004C7DC6">
              <w:t>Customer</w:t>
            </w:r>
            <w:proofErr w:type="spellEnd"/>
            <w:r w:rsidRPr="004C7DC6">
              <w:t xml:space="preserve"> a performance </w:t>
            </w:r>
            <w:proofErr w:type="spellStart"/>
            <w:r w:rsidRPr="004C7DC6">
              <w:t>security</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of</w:t>
            </w:r>
            <w:proofErr w:type="spellEnd"/>
            <w:r w:rsidRPr="004C7DC6">
              <w:t xml:space="preserve"> </w:t>
            </w:r>
            <w:sdt>
              <w:sdtPr>
                <w:rPr>
                  <w:bCs/>
                </w:rPr>
                <w:alias w:val="total amount in figures"/>
                <w:tag w:val="kopsumma cipariem"/>
                <w:id w:val="1561360757"/>
                <w:placeholder>
                  <w:docPart w:val="0A2D1DB802A142E5BD6FDA665C38EDAE"/>
                </w:placeholder>
                <w:showingPlcHdr/>
                <w:text/>
              </w:sdtPr>
              <w:sdtEndPr/>
              <w:sdtContent>
                <w:r w:rsidRPr="004C7DC6">
                  <w:rPr>
                    <w:rStyle w:val="PlaceholderText"/>
                    <w:i/>
                    <w:color w:val="00B050"/>
                  </w:rPr>
                  <w:t>[enter total amount in figures]</w:t>
                </w:r>
              </w:sdtContent>
            </w:sdt>
            <w:r w:rsidRPr="004C7DC6">
              <w:t xml:space="preserve"> EUR</w:t>
            </w:r>
            <w:r w:rsidRPr="004C7DC6">
              <w:rPr>
                <w:color w:val="7030A0"/>
              </w:rPr>
              <w:t xml:space="preserve"> </w:t>
            </w:r>
            <w:r w:rsidRPr="004C7DC6">
              <w:t>(</w:t>
            </w:r>
            <w:sdt>
              <w:sdtPr>
                <w:rPr>
                  <w:bCs/>
                </w:rPr>
                <w:alias w:val="total amount in words"/>
                <w:tag w:val="kopsumma vārdiem"/>
                <w:id w:val="-822431159"/>
                <w:placeholder>
                  <w:docPart w:val="E1394D04DFF145E7AD3BB0694955607E"/>
                </w:placeholder>
                <w:showingPlcHdr/>
                <w:text/>
              </w:sdtPr>
              <w:sdtEndPr/>
              <w:sdtContent>
                <w:r w:rsidRPr="004C7DC6">
                  <w:rPr>
                    <w:rStyle w:val="PlaceholderText"/>
                    <w:i/>
                    <w:color w:val="00B050"/>
                  </w:rPr>
                  <w:t>[enter total amount in words]</w:t>
                </w:r>
              </w:sdtContent>
            </w:sdt>
            <w:r w:rsidRPr="004C7DC6">
              <w:t>) (</w:t>
            </w:r>
            <w:proofErr w:type="spellStart"/>
            <w:r w:rsidRPr="004C7DC6">
              <w:t>hereinafter</w:t>
            </w:r>
            <w:proofErr w:type="spellEnd"/>
            <w:r w:rsidRPr="004C7DC6">
              <w:t xml:space="preserve"> </w:t>
            </w:r>
            <w:proofErr w:type="spellStart"/>
            <w:r w:rsidRPr="004C7DC6">
              <w:t>referred</w:t>
            </w:r>
            <w:proofErr w:type="spellEnd"/>
            <w:r w:rsidRPr="004C7DC6">
              <w:t xml:space="preserve"> to </w:t>
            </w:r>
            <w:proofErr w:type="spellStart"/>
            <w:r w:rsidRPr="004C7DC6">
              <w:t>as</w:t>
            </w:r>
            <w:proofErr w:type="spellEnd"/>
            <w:r w:rsidRPr="004C7DC6">
              <w:t xml:space="preserve"> </w:t>
            </w:r>
            <w:proofErr w:type="spellStart"/>
            <w:r w:rsidRPr="004C7DC6">
              <w:t>the</w:t>
            </w:r>
            <w:proofErr w:type="spellEnd"/>
            <w:r w:rsidRPr="004C7DC6">
              <w:t xml:space="preserve"> Performance </w:t>
            </w:r>
            <w:proofErr w:type="spellStart"/>
            <w:r w:rsidRPr="004C7DC6">
              <w:t>Security</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
        </w:tc>
      </w:tr>
      <w:tr w:rsidR="00C2749E" w14:paraId="71B8E00D" w14:textId="77777777" w:rsidTr="00534D59">
        <w:tc>
          <w:tcPr>
            <w:tcW w:w="4957" w:type="dxa"/>
          </w:tcPr>
          <w:p w14:paraId="05EFFA7B" w14:textId="77E25C26" w:rsidR="00C2749E" w:rsidRPr="001E4E1E" w:rsidRDefault="00C2749E" w:rsidP="00534D59">
            <w:pPr>
              <w:pStyle w:val="Level1"/>
              <w:spacing w:afterLines="60" w:after="144"/>
              <w:rPr>
                <w:szCs w:val="20"/>
              </w:rPr>
            </w:pPr>
            <w:r w:rsidRPr="004D6866">
              <w:rPr>
                <w:rStyle w:val="PlaceholderText"/>
                <w:color w:val="auto"/>
              </w:rPr>
              <w:t>Līguma izpildes nodrošinājumam:</w:t>
            </w:r>
          </w:p>
        </w:tc>
        <w:tc>
          <w:tcPr>
            <w:tcW w:w="4961" w:type="dxa"/>
          </w:tcPr>
          <w:p w14:paraId="62690385" w14:textId="049F1F95" w:rsidR="00C2749E" w:rsidRDefault="00997761" w:rsidP="00534D59">
            <w:pPr>
              <w:pStyle w:val="Level1"/>
              <w:numPr>
                <w:ilvl w:val="0"/>
                <w:numId w:val="0"/>
              </w:numPr>
              <w:spacing w:afterLines="60" w:after="144"/>
              <w:jc w:val="left"/>
            </w:pPr>
            <w:r>
              <w:t xml:space="preserve">5.2. </w:t>
            </w:r>
            <w:proofErr w:type="spellStart"/>
            <w:r w:rsidRPr="004C7DC6">
              <w:t>As</w:t>
            </w:r>
            <w:proofErr w:type="spellEnd"/>
            <w:r w:rsidRPr="004C7DC6">
              <w:t xml:space="preserve"> </w:t>
            </w:r>
            <w:proofErr w:type="spellStart"/>
            <w:r w:rsidRPr="004C7DC6">
              <w:t>security</w:t>
            </w:r>
            <w:proofErr w:type="spellEnd"/>
            <w:r w:rsidRPr="004C7DC6">
              <w:t xml:space="preserve"> </w:t>
            </w:r>
            <w:proofErr w:type="spellStart"/>
            <w:r w:rsidRPr="004C7DC6">
              <w:t>for</w:t>
            </w:r>
            <w:proofErr w:type="spellEnd"/>
            <w:r w:rsidRPr="004C7DC6">
              <w:t xml:space="preserve"> </w:t>
            </w:r>
            <w:proofErr w:type="spellStart"/>
            <w:r w:rsidRPr="004C7DC6">
              <w:t>the</w:t>
            </w:r>
            <w:proofErr w:type="spellEnd"/>
            <w:r w:rsidRPr="004C7DC6">
              <w:t xml:space="preserve"> performance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w:t>
            </w:r>
          </w:p>
        </w:tc>
      </w:tr>
      <w:bookmarkStart w:id="3" w:name="_Hlk199138467"/>
      <w:tr w:rsidR="00C2749E" w14:paraId="2ABB8B79" w14:textId="77777777" w:rsidTr="00534D59">
        <w:tc>
          <w:tcPr>
            <w:tcW w:w="4957" w:type="dxa"/>
          </w:tcPr>
          <w:p w14:paraId="0C552FCC" w14:textId="2F316A60" w:rsidR="00C2749E" w:rsidRPr="004D6866" w:rsidRDefault="003B74FB" w:rsidP="00534D59">
            <w:pPr>
              <w:pStyle w:val="Level2"/>
              <w:spacing w:afterLines="60" w:after="144"/>
              <w:rPr>
                <w:rStyle w:val="PlaceholderText"/>
                <w:color w:val="auto"/>
              </w:rPr>
            </w:pPr>
            <w:sdt>
              <w:sdtPr>
                <w:rPr>
                  <w:rStyle w:val="PlaceholderText"/>
                  <w:color w:val="auto"/>
                </w:rPr>
                <w:id w:val="-901511481"/>
                <w14:checkbox>
                  <w14:checked w14:val="1"/>
                  <w14:checkedState w14:val="2612" w14:font="MS Gothic"/>
                  <w14:uncheckedState w14:val="2610" w14:font="MS Gothic"/>
                </w14:checkbox>
              </w:sdtPr>
              <w:sdtEndPr>
                <w:rPr>
                  <w:rStyle w:val="PlaceholderText"/>
                </w:rPr>
              </w:sdtEndPr>
              <w:sdtContent>
                <w:r w:rsidR="00F91030">
                  <w:rPr>
                    <w:rStyle w:val="PlaceholderText"/>
                    <w:rFonts w:ascii="MS Gothic" w:eastAsia="MS Gothic" w:hAnsi="MS Gothic" w:hint="eastAsia"/>
                    <w:color w:val="auto"/>
                  </w:rPr>
                  <w:t>☒</w:t>
                </w:r>
              </w:sdtContent>
            </w:sdt>
            <w:r w:rsidR="00C2749E" w:rsidRPr="004D6866">
              <w:rPr>
                <w:rStyle w:val="PlaceholderText"/>
                <w:color w:val="auto"/>
              </w:rPr>
              <w:t xml:space="preserve"> piemēro Līguma vispārīgo noteikumu 5.8.punkta noteikumus;</w:t>
            </w:r>
          </w:p>
          <w:p w14:paraId="2BA70701" w14:textId="4E3F3BEB" w:rsidR="00C2749E" w:rsidRPr="004D6866" w:rsidRDefault="003B74FB" w:rsidP="00F91030">
            <w:pPr>
              <w:pStyle w:val="Level2"/>
              <w:spacing w:afterLines="60" w:after="144"/>
              <w:rPr>
                <w:rStyle w:val="PlaceholderText"/>
                <w:color w:val="auto"/>
              </w:rPr>
            </w:pPr>
            <w:sdt>
              <w:sdtPr>
                <w:rPr>
                  <w:rStyle w:val="PlaceholderText"/>
                  <w:color w:val="auto"/>
                </w:rPr>
                <w:id w:val="243538992"/>
                <w14:checkbox>
                  <w14:checked w14:val="0"/>
                  <w14:checkedState w14:val="2612" w14:font="MS Gothic"/>
                  <w14:uncheckedState w14:val="2610" w14:font="MS Gothic"/>
                </w14:checkbox>
              </w:sdtPr>
              <w:sdtEndPr>
                <w:rPr>
                  <w:rStyle w:val="PlaceholderText"/>
                </w:rPr>
              </w:sdtEndPr>
              <w:sdtContent>
                <w:r w:rsidR="00C2749E" w:rsidRPr="004D6866">
                  <w:rPr>
                    <w:rStyle w:val="PlaceholderText"/>
                    <w:rFonts w:ascii="MS Gothic" w:eastAsia="MS Gothic" w:hAnsi="MS Gothic"/>
                    <w:color w:val="auto"/>
                  </w:rPr>
                  <w:t>☐</w:t>
                </w:r>
              </w:sdtContent>
            </w:sdt>
            <w:r w:rsidR="00C2749E" w:rsidRPr="004D6866">
              <w:rPr>
                <w:rStyle w:val="PlaceholderText"/>
                <w:color w:val="auto"/>
              </w:rPr>
              <w:t xml:space="preserve"> nepiemēro Līguma vispārīgo noteikumu 5.8.punkta noteikumus.</w:t>
            </w:r>
            <w:bookmarkEnd w:id="3"/>
          </w:p>
        </w:tc>
        <w:tc>
          <w:tcPr>
            <w:tcW w:w="4961" w:type="dxa"/>
          </w:tcPr>
          <w:p w14:paraId="5984FF13" w14:textId="36AA98E9" w:rsidR="00F91030" w:rsidRDefault="00997761" w:rsidP="00F91030">
            <w:pPr>
              <w:pStyle w:val="Level1"/>
              <w:numPr>
                <w:ilvl w:val="0"/>
                <w:numId w:val="0"/>
              </w:numPr>
              <w:spacing w:afterLines="60" w:after="144"/>
              <w:ind w:left="745" w:hanging="425"/>
              <w:jc w:val="left"/>
            </w:pPr>
            <w:r w:rsidRPr="004C7DC6">
              <w:t xml:space="preserve">5.2.1.   </w:t>
            </w:r>
            <w:sdt>
              <w:sdtPr>
                <w:rPr>
                  <w:rStyle w:val="PlaceholderText"/>
                  <w:color w:val="auto"/>
                </w:rPr>
                <w:id w:val="-284267435"/>
                <w14:checkbox>
                  <w14:checked w14:val="1"/>
                  <w14:checkedState w14:val="2612" w14:font="MS Gothic"/>
                  <w14:uncheckedState w14:val="2610" w14:font="MS Gothic"/>
                </w14:checkbox>
              </w:sdtPr>
              <w:sdtEndPr>
                <w:rPr>
                  <w:rStyle w:val="PlaceholderText"/>
                </w:rPr>
              </w:sdtEndPr>
              <w:sdtContent>
                <w:r w:rsidR="00F91030">
                  <w:rPr>
                    <w:rStyle w:val="PlaceholderText"/>
                    <w:rFonts w:ascii="MS Gothic" w:eastAsia="MS Gothic" w:hAnsi="MS Gothic" w:hint="eastAsia"/>
                    <w:color w:val="auto"/>
                  </w:rPr>
                  <w:t>☒</w:t>
                </w:r>
              </w:sdtContent>
            </w:sdt>
            <w:r w:rsidRPr="004C7DC6">
              <w:t xml:space="preserve"> </w:t>
            </w:r>
            <w:proofErr w:type="spellStart"/>
            <w:r w:rsidRPr="004C7DC6">
              <w:t>the</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Clause</w:t>
            </w:r>
            <w:proofErr w:type="spellEnd"/>
            <w:r w:rsidRPr="004C7DC6">
              <w:t xml:space="preserve"> 5.8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general</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shall</w:t>
            </w:r>
            <w:proofErr w:type="spellEnd"/>
            <w:r w:rsidRPr="004C7DC6">
              <w:t xml:space="preserve"> </w:t>
            </w:r>
            <w:proofErr w:type="spellStart"/>
            <w:r w:rsidRPr="004C7DC6">
              <w:t>apply</w:t>
            </w:r>
            <w:proofErr w:type="spellEnd"/>
            <w:r w:rsidRPr="004C7DC6">
              <w:t>;</w:t>
            </w:r>
          </w:p>
          <w:p w14:paraId="41C481FD" w14:textId="2CF54C83" w:rsidR="00C2749E" w:rsidRDefault="00997761" w:rsidP="00F91030">
            <w:pPr>
              <w:pStyle w:val="Level1"/>
              <w:numPr>
                <w:ilvl w:val="0"/>
                <w:numId w:val="0"/>
              </w:numPr>
              <w:spacing w:afterLines="60" w:after="144"/>
              <w:ind w:left="745" w:hanging="425"/>
              <w:jc w:val="left"/>
            </w:pPr>
            <w:r w:rsidRPr="004C7DC6">
              <w:t xml:space="preserve">5.2.2.   </w:t>
            </w:r>
            <w:r w:rsidRPr="004C7DC6">
              <w:rPr>
                <w:rFonts w:ascii="Segoe UI Symbol" w:hAnsi="Segoe UI Symbol" w:cs="Segoe UI Symbol"/>
              </w:rPr>
              <w:t>☐</w:t>
            </w:r>
            <w:r w:rsidRPr="004C7DC6">
              <w:t xml:space="preserve"> </w:t>
            </w:r>
            <w:proofErr w:type="spellStart"/>
            <w:r w:rsidRPr="004C7DC6">
              <w:t>the</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Clause</w:t>
            </w:r>
            <w:proofErr w:type="spellEnd"/>
            <w:r w:rsidRPr="004C7DC6">
              <w:t xml:space="preserve"> 5.8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general</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shall</w:t>
            </w:r>
            <w:proofErr w:type="spellEnd"/>
            <w:r w:rsidRPr="004C7DC6">
              <w:t xml:space="preserve"> </w:t>
            </w:r>
            <w:proofErr w:type="spellStart"/>
            <w:r w:rsidRPr="004C7DC6">
              <w:t>not</w:t>
            </w:r>
            <w:proofErr w:type="spellEnd"/>
            <w:r w:rsidRPr="004C7DC6">
              <w:t xml:space="preserve"> </w:t>
            </w:r>
            <w:proofErr w:type="spellStart"/>
            <w:r w:rsidRPr="004C7DC6">
              <w:t>apply</w:t>
            </w:r>
            <w:proofErr w:type="spellEnd"/>
            <w:r w:rsidRPr="004C7DC6">
              <w:t>.</w:t>
            </w:r>
          </w:p>
        </w:tc>
      </w:tr>
      <w:tr w:rsidR="00C2749E" w14:paraId="69C28E01" w14:textId="77777777" w:rsidTr="00534D59">
        <w:tc>
          <w:tcPr>
            <w:tcW w:w="4957" w:type="dxa"/>
          </w:tcPr>
          <w:p w14:paraId="08B77EEB" w14:textId="791E0E23" w:rsidR="00C2749E" w:rsidRPr="004D6866" w:rsidRDefault="00C2749E" w:rsidP="00F91030">
            <w:pPr>
              <w:pStyle w:val="Heading2"/>
              <w:spacing w:before="0" w:afterLines="60" w:after="144"/>
              <w:rPr>
                <w:rStyle w:val="PlaceholderText"/>
                <w:color w:val="auto"/>
              </w:rPr>
            </w:pPr>
            <w:r w:rsidRPr="004D6866">
              <w:t xml:space="preserve">Apakšuzņēmēju piesaistes kārtība </w:t>
            </w:r>
          </w:p>
        </w:tc>
        <w:tc>
          <w:tcPr>
            <w:tcW w:w="4961" w:type="dxa"/>
          </w:tcPr>
          <w:p w14:paraId="028CAC81" w14:textId="5A618C80" w:rsidR="00C2749E" w:rsidRDefault="00F91030" w:rsidP="00F91030">
            <w:pPr>
              <w:pStyle w:val="Heading2"/>
              <w:numPr>
                <w:ilvl w:val="0"/>
                <w:numId w:val="0"/>
              </w:numPr>
              <w:spacing w:before="0" w:afterLines="60" w:after="144"/>
              <w:ind w:left="709" w:hanging="709"/>
            </w:pPr>
            <w:r>
              <w:t xml:space="preserve">6. </w:t>
            </w:r>
            <w:proofErr w:type="spellStart"/>
            <w:r w:rsidR="00997761" w:rsidRPr="004C7DC6">
              <w:t>Procedure</w:t>
            </w:r>
            <w:proofErr w:type="spellEnd"/>
            <w:r w:rsidR="00997761" w:rsidRPr="004C7DC6">
              <w:t xml:space="preserve"> </w:t>
            </w:r>
            <w:proofErr w:type="spellStart"/>
            <w:r w:rsidR="00997761" w:rsidRPr="004C7DC6">
              <w:t>of</w:t>
            </w:r>
            <w:proofErr w:type="spellEnd"/>
            <w:r w:rsidR="00997761" w:rsidRPr="004C7DC6">
              <w:t xml:space="preserve"> </w:t>
            </w:r>
            <w:proofErr w:type="spellStart"/>
            <w:r w:rsidR="00997761" w:rsidRPr="004C7DC6">
              <w:t>attraction</w:t>
            </w:r>
            <w:proofErr w:type="spellEnd"/>
            <w:r w:rsidR="00997761" w:rsidRPr="004C7DC6">
              <w:t xml:space="preserve"> </w:t>
            </w:r>
            <w:proofErr w:type="spellStart"/>
            <w:r w:rsidR="00997761" w:rsidRPr="004C7DC6">
              <w:t>of</w:t>
            </w:r>
            <w:proofErr w:type="spellEnd"/>
            <w:r w:rsidR="00997761" w:rsidRPr="004C7DC6">
              <w:t xml:space="preserve"> </w:t>
            </w:r>
            <w:proofErr w:type="spellStart"/>
            <w:r w:rsidR="00997761" w:rsidRPr="004C7DC6">
              <w:t>subcontractors</w:t>
            </w:r>
            <w:proofErr w:type="spellEnd"/>
            <w:r w:rsidR="00997761" w:rsidRPr="004C7DC6">
              <w:t xml:space="preserve"> </w:t>
            </w:r>
          </w:p>
        </w:tc>
      </w:tr>
      <w:tr w:rsidR="00C2749E" w14:paraId="7B53E918" w14:textId="77777777" w:rsidTr="00534D59">
        <w:tc>
          <w:tcPr>
            <w:tcW w:w="4957" w:type="dxa"/>
          </w:tcPr>
          <w:p w14:paraId="12874545" w14:textId="77777777" w:rsidR="00C2749E" w:rsidRPr="004D6866" w:rsidRDefault="00C2749E" w:rsidP="00534D59">
            <w:pPr>
              <w:pStyle w:val="Level1"/>
              <w:spacing w:afterLines="60" w:after="144"/>
            </w:pPr>
            <w:r w:rsidRPr="004D6866">
              <w:t>Līguma ietvaros apakšuzņēmēji netiek piesaistīti.</w:t>
            </w:r>
          </w:p>
          <w:p w14:paraId="6A791639" w14:textId="62523D57" w:rsidR="00C2749E" w:rsidRPr="00F91030" w:rsidRDefault="00C2749E" w:rsidP="00534D59">
            <w:pPr>
              <w:pStyle w:val="Level1"/>
              <w:numPr>
                <w:ilvl w:val="0"/>
                <w:numId w:val="0"/>
              </w:numPr>
              <w:spacing w:afterLines="60" w:after="144"/>
              <w:ind w:left="709"/>
              <w:rPr>
                <w:color w:val="7030A0"/>
              </w:rPr>
            </w:pPr>
            <w:r w:rsidRPr="004D6866">
              <w:rPr>
                <w:b/>
                <w:bCs/>
                <w:color w:val="7030A0"/>
              </w:rPr>
              <w:t>{!alternatīvs teksts, ar ko var aizstāt iepriekšējo rindkopu!}</w:t>
            </w:r>
            <w:r w:rsidRPr="004D6866">
              <w:rPr>
                <w:color w:val="7030A0"/>
              </w:rPr>
              <w:t xml:space="preserve"> Attiecībā uz apakšuzņēmēju piesaisti piemēro Līguma vispārīgo noteikumu 9.nodaļas </w:t>
            </w:r>
            <w:sdt>
              <w:sdtPr>
                <w:rPr>
                  <w:color w:val="7030A0"/>
                </w:rPr>
                <w:alias w:val="apakšuzņēmēju piesaistes kārtība"/>
                <w:tag w:val="apakšuzņēmēju piesaistes kārtība"/>
                <w:id w:val="-1983917582"/>
                <w:placeholder>
                  <w:docPart w:val="520906D575DD47A6A68DB8101967159E"/>
                </w:placeholder>
                <w:dropDownList>
                  <w:listItem w:value="Choose an item."/>
                  <w:listItem w:displayText="(A) apakšnodaļu (Vienkāršotā kārtība)" w:value="(A) apakšnodaļu (Vienkāršotā kārtība)"/>
                  <w:listItem w:displayText="(B) apakšnodaļu (Kārtība atbilstoši Sabiedrisko pakalpojumu sniedzēju iepirkumu likuma prasībām)" w:value="(B) apakšnodaļu (Kārtība atbilstoši Sabiedrisko pakalpojumu sniedzēju iepirkumu likuma prasībām)"/>
                </w:dropDownList>
              </w:sdtPr>
              <w:sdtEndPr/>
              <w:sdtContent>
                <w:r w:rsidR="00F91030" w:rsidRPr="00F91030">
                  <w:rPr>
                    <w:color w:val="7030A0"/>
                  </w:rPr>
                  <w:t>(B) apakšnodaļu (Kārtība atbilstoši Sabiedrisko pakalpojumu sniedzēju iepirkumu likuma prasībām)</w:t>
                </w:r>
              </w:sdtContent>
            </w:sdt>
            <w:r w:rsidRPr="00F91030">
              <w:rPr>
                <w:color w:val="7030A0"/>
              </w:rPr>
              <w:t>.</w:t>
            </w:r>
          </w:p>
          <w:p w14:paraId="37480047" w14:textId="77777777" w:rsidR="00C2749E" w:rsidRPr="004D6866" w:rsidRDefault="00C2749E" w:rsidP="00534D59">
            <w:pPr>
              <w:pStyle w:val="Level1"/>
              <w:numPr>
                <w:ilvl w:val="0"/>
                <w:numId w:val="0"/>
              </w:numPr>
              <w:spacing w:afterLines="60" w:after="144"/>
              <w:ind w:left="709"/>
              <w:rPr>
                <w:rStyle w:val="PlaceholderText"/>
                <w:color w:val="auto"/>
              </w:rPr>
            </w:pPr>
          </w:p>
        </w:tc>
        <w:tc>
          <w:tcPr>
            <w:tcW w:w="4961" w:type="dxa"/>
          </w:tcPr>
          <w:p w14:paraId="7F8F6F3F" w14:textId="77777777" w:rsidR="00997761" w:rsidRPr="00997761" w:rsidRDefault="00997761" w:rsidP="00534D59">
            <w:pPr>
              <w:pStyle w:val="Level1"/>
              <w:numPr>
                <w:ilvl w:val="1"/>
                <w:numId w:val="30"/>
              </w:numPr>
              <w:spacing w:afterLines="60" w:after="144"/>
              <w:rPr>
                <w:color w:val="000000" w:themeColor="text1"/>
              </w:rPr>
            </w:pPr>
            <w:r w:rsidRPr="00997761">
              <w:rPr>
                <w:color w:val="000000" w:themeColor="text1"/>
              </w:rPr>
              <w:t xml:space="preserve">No </w:t>
            </w:r>
            <w:proofErr w:type="spellStart"/>
            <w:r w:rsidRPr="00997761">
              <w:rPr>
                <w:color w:val="000000" w:themeColor="text1"/>
              </w:rPr>
              <w:t>subcontractors</w:t>
            </w:r>
            <w:proofErr w:type="spellEnd"/>
            <w:r w:rsidRPr="00997761">
              <w:rPr>
                <w:color w:val="000000" w:themeColor="text1"/>
              </w:rPr>
              <w:t xml:space="preserve"> </w:t>
            </w:r>
            <w:proofErr w:type="spellStart"/>
            <w:r w:rsidRPr="00997761">
              <w:rPr>
                <w:color w:val="000000" w:themeColor="text1"/>
              </w:rPr>
              <w:t>are</w:t>
            </w:r>
            <w:proofErr w:type="spellEnd"/>
            <w:r w:rsidRPr="00997761">
              <w:rPr>
                <w:color w:val="000000" w:themeColor="text1"/>
              </w:rPr>
              <w:t xml:space="preserve"> </w:t>
            </w:r>
            <w:proofErr w:type="spellStart"/>
            <w:r w:rsidRPr="00997761">
              <w:rPr>
                <w:color w:val="000000" w:themeColor="text1"/>
              </w:rPr>
              <w:t>attracted</w:t>
            </w:r>
            <w:proofErr w:type="spellEnd"/>
            <w:r w:rsidRPr="00997761">
              <w:rPr>
                <w:color w:val="000000" w:themeColor="text1"/>
              </w:rPr>
              <w:t xml:space="preserve"> </w:t>
            </w:r>
            <w:proofErr w:type="spellStart"/>
            <w:r w:rsidRPr="00997761">
              <w:rPr>
                <w:color w:val="000000" w:themeColor="text1"/>
              </w:rPr>
              <w:t>under</w:t>
            </w:r>
            <w:proofErr w:type="spellEnd"/>
            <w:r w:rsidRPr="00997761">
              <w:rPr>
                <w:color w:val="000000" w:themeColor="text1"/>
              </w:rPr>
              <w:t xml:space="preserve"> </w:t>
            </w:r>
            <w:proofErr w:type="spellStart"/>
            <w:r w:rsidRPr="00997761">
              <w:rPr>
                <w:color w:val="000000" w:themeColor="text1"/>
              </w:rPr>
              <w:t>the</w:t>
            </w:r>
            <w:proofErr w:type="spellEnd"/>
            <w:r w:rsidRPr="00997761">
              <w:rPr>
                <w:color w:val="000000" w:themeColor="text1"/>
              </w:rPr>
              <w:t xml:space="preserve"> </w:t>
            </w:r>
            <w:proofErr w:type="spellStart"/>
            <w:r w:rsidRPr="00997761">
              <w:rPr>
                <w:color w:val="000000" w:themeColor="text1"/>
              </w:rPr>
              <w:t>Agreement</w:t>
            </w:r>
            <w:proofErr w:type="spellEnd"/>
            <w:r w:rsidRPr="00997761">
              <w:rPr>
                <w:color w:val="000000" w:themeColor="text1"/>
              </w:rPr>
              <w:t>.</w:t>
            </w:r>
          </w:p>
          <w:p w14:paraId="603F66B4" w14:textId="38311ED2" w:rsidR="00C2749E" w:rsidRDefault="00997761" w:rsidP="00534D59">
            <w:pPr>
              <w:pStyle w:val="Level1"/>
              <w:numPr>
                <w:ilvl w:val="0"/>
                <w:numId w:val="0"/>
              </w:numPr>
              <w:spacing w:afterLines="60" w:after="144"/>
              <w:ind w:left="709"/>
            </w:pPr>
            <w:r w:rsidRPr="004C7DC6">
              <w:rPr>
                <w:b/>
                <w:color w:val="7030A0"/>
              </w:rPr>
              <w:t>{!</w:t>
            </w:r>
            <w:proofErr w:type="spellStart"/>
            <w:r w:rsidRPr="004C7DC6">
              <w:rPr>
                <w:b/>
                <w:color w:val="7030A0"/>
              </w:rPr>
              <w:t>alternative</w:t>
            </w:r>
            <w:proofErr w:type="spellEnd"/>
            <w:r w:rsidRPr="004C7DC6">
              <w:rPr>
                <w:b/>
                <w:color w:val="7030A0"/>
              </w:rPr>
              <w:t xml:space="preserve"> </w:t>
            </w:r>
            <w:proofErr w:type="spellStart"/>
            <w:r w:rsidRPr="004C7DC6">
              <w:rPr>
                <w:b/>
                <w:color w:val="7030A0"/>
              </w:rPr>
              <w:t>text</w:t>
            </w:r>
            <w:proofErr w:type="spellEnd"/>
            <w:r w:rsidRPr="004C7DC6">
              <w:rPr>
                <w:b/>
                <w:color w:val="7030A0"/>
              </w:rPr>
              <w:t xml:space="preserve"> </w:t>
            </w:r>
            <w:proofErr w:type="spellStart"/>
            <w:r w:rsidRPr="004C7DC6">
              <w:rPr>
                <w:b/>
                <w:color w:val="7030A0"/>
              </w:rPr>
              <w:t>which</w:t>
            </w:r>
            <w:proofErr w:type="spellEnd"/>
            <w:r w:rsidRPr="004C7DC6">
              <w:rPr>
                <w:b/>
                <w:color w:val="7030A0"/>
              </w:rPr>
              <w:t xml:space="preserve"> </w:t>
            </w:r>
            <w:proofErr w:type="spellStart"/>
            <w:r w:rsidRPr="004C7DC6">
              <w:rPr>
                <w:b/>
                <w:color w:val="7030A0"/>
              </w:rPr>
              <w:t>may</w:t>
            </w:r>
            <w:proofErr w:type="spellEnd"/>
            <w:r w:rsidRPr="004C7DC6">
              <w:rPr>
                <w:b/>
                <w:color w:val="7030A0"/>
              </w:rPr>
              <w:t xml:space="preserve"> </w:t>
            </w:r>
            <w:proofErr w:type="spellStart"/>
            <w:r w:rsidRPr="004C7DC6">
              <w:rPr>
                <w:b/>
                <w:color w:val="7030A0"/>
              </w:rPr>
              <w:t>replace</w:t>
            </w:r>
            <w:proofErr w:type="spellEnd"/>
            <w:r w:rsidRPr="004C7DC6">
              <w:rPr>
                <w:b/>
                <w:color w:val="7030A0"/>
              </w:rPr>
              <w:t xml:space="preserve"> </w:t>
            </w:r>
            <w:proofErr w:type="spellStart"/>
            <w:r w:rsidRPr="004C7DC6">
              <w:rPr>
                <w:b/>
                <w:color w:val="7030A0"/>
              </w:rPr>
              <w:t>the</w:t>
            </w:r>
            <w:proofErr w:type="spellEnd"/>
            <w:r w:rsidRPr="004C7DC6">
              <w:rPr>
                <w:b/>
                <w:color w:val="7030A0"/>
              </w:rPr>
              <w:t xml:space="preserve"> </w:t>
            </w:r>
            <w:proofErr w:type="spellStart"/>
            <w:r w:rsidRPr="004C7DC6">
              <w:rPr>
                <w:b/>
                <w:color w:val="7030A0"/>
              </w:rPr>
              <w:t>previous</w:t>
            </w:r>
            <w:proofErr w:type="spellEnd"/>
            <w:r w:rsidRPr="004C7DC6">
              <w:rPr>
                <w:b/>
                <w:color w:val="7030A0"/>
              </w:rPr>
              <w:t xml:space="preserve"> </w:t>
            </w:r>
            <w:proofErr w:type="spellStart"/>
            <w:r w:rsidRPr="004C7DC6">
              <w:rPr>
                <w:b/>
                <w:color w:val="7030A0"/>
              </w:rPr>
              <w:t>paragraph</w:t>
            </w:r>
            <w:proofErr w:type="spellEnd"/>
            <w:r w:rsidRPr="004C7DC6">
              <w:rPr>
                <w:b/>
                <w:color w:val="7030A0"/>
              </w:rPr>
              <w:t>!}</w:t>
            </w:r>
            <w:r w:rsidRPr="004C7DC6">
              <w:rPr>
                <w:color w:val="7030A0"/>
              </w:rPr>
              <w:t xml:space="preserve"> </w:t>
            </w:r>
            <w:proofErr w:type="spellStart"/>
            <w:r w:rsidRPr="004C7DC6">
              <w:rPr>
                <w:color w:val="7030A0"/>
              </w:rPr>
              <w:t>Section</w:t>
            </w:r>
            <w:proofErr w:type="spellEnd"/>
            <w:r w:rsidRPr="004C7DC6">
              <w:rPr>
                <w:color w:val="7030A0"/>
              </w:rPr>
              <w:t xml:space="preserve"> </w:t>
            </w:r>
            <w:sdt>
              <w:sdtPr>
                <w:rPr>
                  <w:color w:val="7030A0"/>
                </w:rPr>
                <w:alias w:val="procedure of attraction of subcontractors"/>
                <w:tag w:val="apakšuzņēmēju piesaistes kārtība"/>
                <w:id w:val="-662011389"/>
                <w:placeholder>
                  <w:docPart w:val="68F5916C5F10407FBA148D46524D5411"/>
                </w:placeholder>
                <w:dropDownList>
                  <w:listItem w:value="Choose an item."/>
                  <w:listItem w:displayText="Subsection (A) (Simplified procedure)" w:value="(A) apakšnodaļa (Vienkāršotā kārtība)"/>
                  <w:listItem w:displayText="Subsection (B) (Procedure in accordance with the requirements of the Law On the Procurement of Public Service Providers)" w:value="(B) apakšnodaļa (Kārtība atbilstoši Sabiedrisko pakalpojumu sniedzēju iepirkumu likuma prasībām)"/>
                </w:dropDownList>
              </w:sdtPr>
              <w:sdtEndPr/>
              <w:sdtContent>
                <w:r w:rsidR="00F91030" w:rsidRPr="00F91030">
                  <w:rPr>
                    <w:color w:val="7030A0"/>
                  </w:rPr>
                  <w:t>Subsection (B) (Procedure in accordance with the requirements of the Law On the Procurement of Public Service Providers)</w:t>
                </w:r>
              </w:sdtContent>
            </w:sdt>
            <w:r w:rsidRPr="004C7DC6">
              <w:rPr>
                <w:color w:val="7030A0"/>
              </w:rPr>
              <w:t xml:space="preserve"> </w:t>
            </w:r>
            <w:proofErr w:type="spellStart"/>
            <w:r w:rsidRPr="004C7DC6">
              <w:rPr>
                <w:color w:val="7030A0"/>
              </w:rPr>
              <w:t>of</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general</w:t>
            </w:r>
            <w:proofErr w:type="spellEnd"/>
            <w:r w:rsidRPr="004C7DC6">
              <w:rPr>
                <w:color w:val="7030A0"/>
              </w:rPr>
              <w:t xml:space="preserve"> </w:t>
            </w:r>
            <w:proofErr w:type="spellStart"/>
            <w:r w:rsidRPr="004C7DC6">
              <w:rPr>
                <w:color w:val="7030A0"/>
              </w:rPr>
              <w:t>provisions</w:t>
            </w:r>
            <w:proofErr w:type="spellEnd"/>
            <w:r w:rsidRPr="004C7DC6">
              <w:rPr>
                <w:color w:val="7030A0"/>
              </w:rPr>
              <w:t xml:space="preserve"> </w:t>
            </w:r>
            <w:proofErr w:type="spellStart"/>
            <w:r w:rsidRPr="004C7DC6">
              <w:rPr>
                <w:color w:val="7030A0"/>
              </w:rPr>
              <w:t>of</w:t>
            </w:r>
            <w:proofErr w:type="spellEnd"/>
            <w:r w:rsidRPr="004C7DC6">
              <w:rPr>
                <w:color w:val="7030A0"/>
              </w:rPr>
              <w:t xml:space="preserve"> </w:t>
            </w:r>
            <w:proofErr w:type="spellStart"/>
            <w:r w:rsidRPr="004C7DC6">
              <w:rPr>
                <w:color w:val="7030A0"/>
              </w:rPr>
              <w:t>the</w:t>
            </w:r>
            <w:proofErr w:type="spellEnd"/>
            <w:r w:rsidRPr="004C7DC6">
              <w:rPr>
                <w:color w:val="7030A0"/>
              </w:rPr>
              <w:t xml:space="preserve"> </w:t>
            </w:r>
            <w:proofErr w:type="spellStart"/>
            <w:r w:rsidRPr="004C7DC6">
              <w:rPr>
                <w:color w:val="7030A0"/>
              </w:rPr>
              <w:t>Agreement</w:t>
            </w:r>
            <w:proofErr w:type="spellEnd"/>
            <w:r w:rsidRPr="004C7DC6">
              <w:rPr>
                <w:color w:val="7030A0"/>
              </w:rPr>
              <w:t xml:space="preserve"> </w:t>
            </w:r>
            <w:proofErr w:type="spellStart"/>
            <w:r w:rsidRPr="004C7DC6">
              <w:rPr>
                <w:color w:val="7030A0"/>
              </w:rPr>
              <w:t>is</w:t>
            </w:r>
            <w:proofErr w:type="spellEnd"/>
            <w:r w:rsidRPr="004C7DC6">
              <w:rPr>
                <w:color w:val="7030A0"/>
              </w:rPr>
              <w:t xml:space="preserve"> </w:t>
            </w:r>
            <w:proofErr w:type="spellStart"/>
            <w:r w:rsidRPr="004C7DC6">
              <w:rPr>
                <w:color w:val="7030A0"/>
              </w:rPr>
              <w:t>applied</w:t>
            </w:r>
            <w:proofErr w:type="spellEnd"/>
            <w:r w:rsidRPr="004C7DC6">
              <w:rPr>
                <w:color w:val="7030A0"/>
              </w:rPr>
              <w:t xml:space="preserve"> to </w:t>
            </w:r>
            <w:proofErr w:type="spellStart"/>
            <w:r w:rsidRPr="004C7DC6">
              <w:rPr>
                <w:color w:val="7030A0"/>
              </w:rPr>
              <w:t>the</w:t>
            </w:r>
            <w:proofErr w:type="spellEnd"/>
            <w:r w:rsidRPr="004C7DC6">
              <w:rPr>
                <w:color w:val="7030A0"/>
              </w:rPr>
              <w:t xml:space="preserve"> </w:t>
            </w:r>
            <w:proofErr w:type="spellStart"/>
            <w:r w:rsidRPr="004C7DC6">
              <w:rPr>
                <w:color w:val="7030A0"/>
              </w:rPr>
              <w:t>attraction</w:t>
            </w:r>
            <w:proofErr w:type="spellEnd"/>
            <w:r w:rsidRPr="004C7DC6">
              <w:rPr>
                <w:color w:val="7030A0"/>
              </w:rPr>
              <w:t xml:space="preserve"> </w:t>
            </w:r>
            <w:proofErr w:type="spellStart"/>
            <w:r w:rsidRPr="004C7DC6">
              <w:rPr>
                <w:color w:val="7030A0"/>
              </w:rPr>
              <w:t>of</w:t>
            </w:r>
            <w:proofErr w:type="spellEnd"/>
            <w:r w:rsidRPr="004C7DC6">
              <w:rPr>
                <w:color w:val="7030A0"/>
              </w:rPr>
              <w:t xml:space="preserve"> </w:t>
            </w:r>
            <w:proofErr w:type="spellStart"/>
            <w:r w:rsidRPr="004C7DC6">
              <w:rPr>
                <w:color w:val="7030A0"/>
              </w:rPr>
              <w:t>subcontractors</w:t>
            </w:r>
            <w:proofErr w:type="spellEnd"/>
            <w:r w:rsidRPr="004C7DC6">
              <w:rPr>
                <w:color w:val="7030A0"/>
              </w:rPr>
              <w:t>.</w:t>
            </w:r>
          </w:p>
        </w:tc>
      </w:tr>
      <w:tr w:rsidR="00C2749E" w14:paraId="533FA94B" w14:textId="77777777" w:rsidTr="00534D59">
        <w:tc>
          <w:tcPr>
            <w:tcW w:w="4957" w:type="dxa"/>
          </w:tcPr>
          <w:p w14:paraId="35F7826B" w14:textId="0008B41A" w:rsidR="00C2749E" w:rsidRPr="004D6866" w:rsidRDefault="00C2749E" w:rsidP="00F91030">
            <w:pPr>
              <w:pStyle w:val="Heading2"/>
              <w:spacing w:before="0" w:afterLines="60" w:after="144"/>
              <w:rPr>
                <w:rStyle w:val="PlaceholderText"/>
                <w:color w:val="auto"/>
              </w:rPr>
            </w:pPr>
            <w:r w:rsidRPr="004D6866">
              <w:t>Papildu līgumsodi</w:t>
            </w:r>
          </w:p>
        </w:tc>
        <w:tc>
          <w:tcPr>
            <w:tcW w:w="4961" w:type="dxa"/>
          </w:tcPr>
          <w:p w14:paraId="735306FA" w14:textId="5FF34EDB" w:rsidR="00C2749E" w:rsidRDefault="00F91030" w:rsidP="00F91030">
            <w:pPr>
              <w:pStyle w:val="Heading2"/>
              <w:numPr>
                <w:ilvl w:val="0"/>
                <w:numId w:val="0"/>
              </w:numPr>
              <w:spacing w:before="0" w:afterLines="60" w:after="144"/>
              <w:ind w:left="709" w:hanging="709"/>
            </w:pPr>
            <w:r>
              <w:t xml:space="preserve">7. </w:t>
            </w:r>
            <w:proofErr w:type="spellStart"/>
            <w:r w:rsidR="00997761" w:rsidRPr="004C7DC6">
              <w:t>Additional</w:t>
            </w:r>
            <w:proofErr w:type="spellEnd"/>
            <w:r w:rsidR="00997761" w:rsidRPr="004C7DC6">
              <w:t xml:space="preserve"> </w:t>
            </w:r>
            <w:proofErr w:type="spellStart"/>
            <w:r w:rsidR="00997761" w:rsidRPr="004C7DC6">
              <w:t>penalties</w:t>
            </w:r>
            <w:proofErr w:type="spellEnd"/>
          </w:p>
        </w:tc>
      </w:tr>
      <w:tr w:rsidR="00C2749E" w14:paraId="7D629F27" w14:textId="77777777" w:rsidTr="00534D59">
        <w:tc>
          <w:tcPr>
            <w:tcW w:w="4957" w:type="dxa"/>
          </w:tcPr>
          <w:p w14:paraId="3017BF26" w14:textId="3DE2067C" w:rsidR="00C2749E" w:rsidRPr="004D6866" w:rsidRDefault="00C2749E" w:rsidP="00F91030">
            <w:pPr>
              <w:pStyle w:val="Level1"/>
              <w:spacing w:afterLines="60" w:after="144"/>
              <w:rPr>
                <w:rStyle w:val="PlaceholderText"/>
                <w:color w:val="auto"/>
              </w:rPr>
            </w:pPr>
            <w:r w:rsidRPr="004D6866">
              <w:t>Līguma speciālie noteikumi papildu līgumsodus neparedz.</w:t>
            </w:r>
          </w:p>
        </w:tc>
        <w:tc>
          <w:tcPr>
            <w:tcW w:w="4961" w:type="dxa"/>
          </w:tcPr>
          <w:p w14:paraId="1A0CF012" w14:textId="465E9C30" w:rsidR="00C2749E" w:rsidRDefault="00997761" w:rsidP="00F91030">
            <w:pPr>
              <w:pStyle w:val="Level1"/>
              <w:numPr>
                <w:ilvl w:val="0"/>
                <w:numId w:val="0"/>
              </w:numPr>
              <w:spacing w:afterLines="60" w:after="144"/>
              <w:ind w:left="320" w:hanging="320"/>
            </w:pPr>
            <w:r>
              <w:t xml:space="preserve">7.1. </w:t>
            </w:r>
            <w:proofErr w:type="spellStart"/>
            <w:r w:rsidRPr="004C7DC6">
              <w:t>Special</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do </w:t>
            </w:r>
            <w:proofErr w:type="spellStart"/>
            <w:r w:rsidRPr="004C7DC6">
              <w:t>not</w:t>
            </w:r>
            <w:proofErr w:type="spellEnd"/>
            <w:r w:rsidRPr="004C7DC6">
              <w:t xml:space="preserve"> </w:t>
            </w:r>
            <w:proofErr w:type="spellStart"/>
            <w:r w:rsidRPr="004C7DC6">
              <w:t>provide</w:t>
            </w:r>
            <w:proofErr w:type="spellEnd"/>
            <w:r w:rsidRPr="004C7DC6">
              <w:t xml:space="preserve"> </w:t>
            </w:r>
            <w:proofErr w:type="spellStart"/>
            <w:r w:rsidRPr="004C7DC6">
              <w:t>for</w:t>
            </w:r>
            <w:proofErr w:type="spellEnd"/>
            <w:r w:rsidRPr="004C7DC6">
              <w:t xml:space="preserve"> </w:t>
            </w:r>
            <w:proofErr w:type="spellStart"/>
            <w:r w:rsidRPr="004C7DC6">
              <w:t>additional</w:t>
            </w:r>
            <w:proofErr w:type="spellEnd"/>
            <w:r w:rsidRPr="004C7DC6">
              <w:t xml:space="preserve"> </w:t>
            </w:r>
            <w:proofErr w:type="spellStart"/>
            <w:r w:rsidRPr="004C7DC6">
              <w:t>penalties</w:t>
            </w:r>
            <w:proofErr w:type="spellEnd"/>
            <w:r w:rsidRPr="004C7DC6">
              <w:t>.</w:t>
            </w:r>
          </w:p>
        </w:tc>
      </w:tr>
      <w:tr w:rsidR="00C2749E" w14:paraId="179B1E2D" w14:textId="77777777" w:rsidTr="00534D59">
        <w:tc>
          <w:tcPr>
            <w:tcW w:w="4957" w:type="dxa"/>
          </w:tcPr>
          <w:p w14:paraId="3B66D201" w14:textId="2CF96E63" w:rsidR="00C2749E" w:rsidRPr="004D6866" w:rsidRDefault="00C2749E" w:rsidP="00534D59">
            <w:pPr>
              <w:pStyle w:val="Heading2"/>
              <w:spacing w:before="0" w:afterLines="60" w:after="144"/>
              <w:rPr>
                <w:rStyle w:val="PlaceholderText"/>
                <w:color w:val="auto"/>
              </w:rPr>
            </w:pPr>
            <w:r w:rsidRPr="004D6866">
              <w:t>Papildu noteikumi</w:t>
            </w:r>
          </w:p>
        </w:tc>
        <w:tc>
          <w:tcPr>
            <w:tcW w:w="4961" w:type="dxa"/>
          </w:tcPr>
          <w:p w14:paraId="72934A6D" w14:textId="29BCC440" w:rsidR="00C2749E" w:rsidRDefault="00997761" w:rsidP="00F91030">
            <w:pPr>
              <w:pStyle w:val="Heading2"/>
              <w:numPr>
                <w:ilvl w:val="0"/>
                <w:numId w:val="0"/>
              </w:numPr>
              <w:spacing w:before="0" w:afterLines="60" w:after="144"/>
            </w:pPr>
            <w:r>
              <w:t xml:space="preserve">8. </w:t>
            </w:r>
            <w:proofErr w:type="spellStart"/>
            <w:r w:rsidRPr="004C7DC6">
              <w:t>Additional</w:t>
            </w:r>
            <w:proofErr w:type="spellEnd"/>
            <w:r w:rsidRPr="004C7DC6">
              <w:t xml:space="preserve"> </w:t>
            </w:r>
            <w:proofErr w:type="spellStart"/>
            <w:r w:rsidRPr="004C7DC6">
              <w:t>provisions</w:t>
            </w:r>
            <w:proofErr w:type="spellEnd"/>
          </w:p>
        </w:tc>
      </w:tr>
      <w:tr w:rsidR="00C2749E" w14:paraId="705E6610" w14:textId="77777777" w:rsidTr="00534D59">
        <w:tc>
          <w:tcPr>
            <w:tcW w:w="4957" w:type="dxa"/>
          </w:tcPr>
          <w:p w14:paraId="5F3DD1E9" w14:textId="7B67F0B3" w:rsidR="00C2749E" w:rsidRPr="004D6866" w:rsidRDefault="00187201" w:rsidP="00187201">
            <w:pPr>
              <w:pStyle w:val="Level1"/>
              <w:spacing w:afterLines="60" w:after="144"/>
              <w:rPr>
                <w:rStyle w:val="PlaceholderText"/>
                <w:color w:val="auto"/>
              </w:rPr>
            </w:pPr>
            <w:r w:rsidRPr="00187201">
              <w:t xml:space="preserve">Pasūtītājs, izpildot Līgumu, piesaista investīcijas no Eiropas Savienības kohēzijas politikas programmas 2021.–2027. gadam 2.6.1. specifiskā atbalsta mērķa "Veicināt enerģijas </w:t>
            </w:r>
            <w:proofErr w:type="spellStart"/>
            <w:r w:rsidRPr="00187201">
              <w:t>starpsavienojumu</w:t>
            </w:r>
            <w:proofErr w:type="spellEnd"/>
            <w:r w:rsidRPr="00187201">
              <w:t xml:space="preserve"> un saistītās pārvades, sadales, uzglabāšanas un atbalsta infrastruktūras izbūvi, kā arī kritiskās enerģētikas infrastruktūras aizsardzību un uzlādes infrastruktūras izvēršanu" 2.6.1.2. pasākuma "Enerģētiskās drošības infrastruktūras attīstība" projekta "AS "Sadales tīkls" elektroenerģijas sadales infrastruktūras drošība un attīstība" un Eiropas Savienības emisijas kvotu tirdzniecības sistēmas  Modernizācijas fonda finansētā projekta "AS "Sadales tīkls" elektroenerģijas tīkla jaudas paaugstināšana" (turpmāk – KF un MF). KF un MF ietvaros Līgumam tiek pievienots Pielikums Nr.4 atbilstoši KF un MF normatīvo aktu prasībām, kas Pusēm ir </w:t>
            </w:r>
            <w:r w:rsidRPr="00187201">
              <w:lastRenderedPageBreak/>
              <w:t>obligāts. Ja Līguma noteikumi ir pretrunā ar normatīvo aktu noteikumiem KF un MF ietvaros, šī Līguma pielikuma Nr.4 noteikumi ir noteicošie attiecībā uz citiem Līguma noteikumiem un pielikumiem.</w:t>
            </w:r>
          </w:p>
        </w:tc>
        <w:tc>
          <w:tcPr>
            <w:tcW w:w="4961" w:type="dxa"/>
          </w:tcPr>
          <w:p w14:paraId="61AACBEE" w14:textId="0F9CD4D9" w:rsidR="00187201" w:rsidRDefault="00187201" w:rsidP="00187201">
            <w:pPr>
              <w:pStyle w:val="Level1"/>
              <w:numPr>
                <w:ilvl w:val="0"/>
                <w:numId w:val="0"/>
              </w:numPr>
              <w:spacing w:afterLines="60" w:after="144"/>
              <w:ind w:left="320" w:hanging="320"/>
            </w:pPr>
            <w:r>
              <w:lastRenderedPageBreak/>
              <w:t xml:space="preserve"> </w:t>
            </w:r>
            <w:r w:rsidRPr="00187201">
              <w:t>8.1.</w:t>
            </w:r>
            <w:r>
              <w:t xml:space="preserve"> </w:t>
            </w:r>
            <w:proofErr w:type="spellStart"/>
            <w:r w:rsidRPr="00187201">
              <w:t>The</w:t>
            </w:r>
            <w:proofErr w:type="spellEnd"/>
            <w:r w:rsidRPr="00187201">
              <w:t xml:space="preserve"> </w:t>
            </w:r>
            <w:proofErr w:type="spellStart"/>
            <w:r w:rsidRPr="00187201">
              <w:t>Customer</w:t>
            </w:r>
            <w:proofErr w:type="spellEnd"/>
            <w:r w:rsidRPr="00187201">
              <w:t xml:space="preserve">, </w:t>
            </w:r>
            <w:proofErr w:type="spellStart"/>
            <w:r w:rsidRPr="00187201">
              <w:t>in</w:t>
            </w:r>
            <w:proofErr w:type="spellEnd"/>
            <w:r w:rsidRPr="00187201">
              <w:t xml:space="preserve"> </w:t>
            </w:r>
            <w:proofErr w:type="spellStart"/>
            <w:r w:rsidRPr="00187201">
              <w:t>fulfilling</w:t>
            </w:r>
            <w:proofErr w:type="spellEnd"/>
            <w:r w:rsidRPr="00187201">
              <w:t xml:space="preserve"> </w:t>
            </w:r>
            <w:proofErr w:type="spellStart"/>
            <w:r w:rsidRPr="00187201">
              <w:t>the</w:t>
            </w:r>
            <w:proofErr w:type="spellEnd"/>
            <w:r w:rsidRPr="00187201">
              <w:t xml:space="preserve"> </w:t>
            </w:r>
            <w:proofErr w:type="spellStart"/>
            <w:r w:rsidRPr="00187201">
              <w:t>Agreement</w:t>
            </w:r>
            <w:proofErr w:type="spellEnd"/>
            <w:r w:rsidRPr="00187201">
              <w:t xml:space="preserve">, </w:t>
            </w:r>
            <w:proofErr w:type="spellStart"/>
            <w:r w:rsidRPr="00187201">
              <w:t>attracts</w:t>
            </w:r>
            <w:proofErr w:type="spellEnd"/>
            <w:r w:rsidRPr="00187201">
              <w:t xml:space="preserve"> </w:t>
            </w:r>
            <w:proofErr w:type="spellStart"/>
            <w:r w:rsidRPr="00187201">
              <w:t>investments</w:t>
            </w:r>
            <w:proofErr w:type="spellEnd"/>
            <w:r w:rsidRPr="00187201">
              <w:t xml:space="preserve"> </w:t>
            </w:r>
            <w:proofErr w:type="spellStart"/>
            <w:r w:rsidRPr="00187201">
              <w:t>from</w:t>
            </w:r>
            <w:proofErr w:type="spellEnd"/>
            <w:r w:rsidRPr="00187201">
              <w:t xml:space="preserve"> </w:t>
            </w:r>
            <w:proofErr w:type="spellStart"/>
            <w:r w:rsidRPr="00187201">
              <w:t>the</w:t>
            </w:r>
            <w:proofErr w:type="spellEnd"/>
            <w:r w:rsidRPr="00187201">
              <w:t xml:space="preserve"> </w:t>
            </w:r>
            <w:proofErr w:type="spellStart"/>
            <w:r w:rsidRPr="00187201">
              <w:t>framework</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project</w:t>
            </w:r>
            <w:proofErr w:type="spellEnd"/>
            <w:r w:rsidRPr="00187201">
              <w:t xml:space="preserve"> "</w:t>
            </w:r>
            <w:proofErr w:type="spellStart"/>
            <w:r w:rsidRPr="00187201">
              <w:t>Security</w:t>
            </w:r>
            <w:proofErr w:type="spellEnd"/>
            <w:r w:rsidRPr="00187201">
              <w:t xml:space="preserve"> </w:t>
            </w:r>
            <w:proofErr w:type="spellStart"/>
            <w:r w:rsidRPr="00187201">
              <w:t>and</w:t>
            </w:r>
            <w:proofErr w:type="spellEnd"/>
            <w:r w:rsidRPr="00187201">
              <w:t xml:space="preserve"> </w:t>
            </w:r>
            <w:proofErr w:type="spellStart"/>
            <w:r w:rsidRPr="00187201">
              <w:t>development</w:t>
            </w:r>
            <w:proofErr w:type="spellEnd"/>
            <w:r w:rsidRPr="00187201">
              <w:t xml:space="preserve"> </w:t>
            </w:r>
            <w:proofErr w:type="spellStart"/>
            <w:r w:rsidRPr="00187201">
              <w:t>of</w:t>
            </w:r>
            <w:proofErr w:type="spellEnd"/>
            <w:r w:rsidRPr="00187201">
              <w:t xml:space="preserve"> AS "Sadales tīkls" </w:t>
            </w:r>
            <w:proofErr w:type="spellStart"/>
            <w:r w:rsidRPr="00187201">
              <w:t>electricity</w:t>
            </w:r>
            <w:proofErr w:type="spellEnd"/>
            <w:r w:rsidRPr="00187201">
              <w:t xml:space="preserve"> </w:t>
            </w:r>
            <w:proofErr w:type="spellStart"/>
            <w:r w:rsidRPr="00187201">
              <w:t>distribution</w:t>
            </w:r>
            <w:proofErr w:type="spellEnd"/>
            <w:r w:rsidRPr="00187201">
              <w:t xml:space="preserve"> </w:t>
            </w:r>
            <w:proofErr w:type="spellStart"/>
            <w:r w:rsidRPr="00187201">
              <w:t>infrastructure</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specific</w:t>
            </w:r>
            <w:proofErr w:type="spellEnd"/>
            <w:r w:rsidRPr="00187201">
              <w:t xml:space="preserve"> </w:t>
            </w:r>
            <w:proofErr w:type="spellStart"/>
            <w:r w:rsidRPr="00187201">
              <w:t>support</w:t>
            </w:r>
            <w:proofErr w:type="spellEnd"/>
            <w:r w:rsidRPr="00187201">
              <w:t xml:space="preserve"> </w:t>
            </w:r>
            <w:proofErr w:type="spellStart"/>
            <w:r w:rsidRPr="00187201">
              <w:t>objective</w:t>
            </w:r>
            <w:proofErr w:type="spellEnd"/>
            <w:r w:rsidRPr="00187201">
              <w:t xml:space="preserve"> 2.6.1. "</w:t>
            </w:r>
            <w:proofErr w:type="spellStart"/>
            <w:r w:rsidRPr="00187201">
              <w:t>Promote</w:t>
            </w:r>
            <w:proofErr w:type="spellEnd"/>
            <w:r w:rsidRPr="00187201">
              <w:t xml:space="preserve"> </w:t>
            </w:r>
            <w:proofErr w:type="spellStart"/>
            <w:r w:rsidRPr="00187201">
              <w:t>the</w:t>
            </w:r>
            <w:proofErr w:type="spellEnd"/>
            <w:r w:rsidRPr="00187201">
              <w:t xml:space="preserve"> </w:t>
            </w:r>
            <w:proofErr w:type="spellStart"/>
            <w:r w:rsidRPr="00187201">
              <w:t>construction</w:t>
            </w:r>
            <w:proofErr w:type="spellEnd"/>
            <w:r w:rsidRPr="00187201">
              <w:t xml:space="preserve"> </w:t>
            </w:r>
            <w:proofErr w:type="spellStart"/>
            <w:r w:rsidRPr="00187201">
              <w:t>of</w:t>
            </w:r>
            <w:proofErr w:type="spellEnd"/>
            <w:r w:rsidRPr="00187201">
              <w:t xml:space="preserve"> </w:t>
            </w:r>
            <w:proofErr w:type="spellStart"/>
            <w:r w:rsidRPr="00187201">
              <w:t>energy</w:t>
            </w:r>
            <w:proofErr w:type="spellEnd"/>
            <w:r w:rsidRPr="00187201">
              <w:t xml:space="preserve"> </w:t>
            </w:r>
            <w:proofErr w:type="spellStart"/>
            <w:r w:rsidRPr="00187201">
              <w:t>interconnection</w:t>
            </w:r>
            <w:proofErr w:type="spellEnd"/>
            <w:r w:rsidRPr="00187201">
              <w:t xml:space="preserve"> </w:t>
            </w:r>
            <w:proofErr w:type="spellStart"/>
            <w:r w:rsidRPr="00187201">
              <w:t>and</w:t>
            </w:r>
            <w:proofErr w:type="spellEnd"/>
            <w:r w:rsidRPr="00187201">
              <w:t xml:space="preserve"> </w:t>
            </w:r>
            <w:proofErr w:type="spellStart"/>
            <w:r w:rsidRPr="00187201">
              <w:t>related</w:t>
            </w:r>
            <w:proofErr w:type="spellEnd"/>
            <w:r w:rsidRPr="00187201">
              <w:t xml:space="preserve"> </w:t>
            </w:r>
            <w:proofErr w:type="spellStart"/>
            <w:r w:rsidRPr="00187201">
              <w:t>transmission</w:t>
            </w:r>
            <w:proofErr w:type="spellEnd"/>
            <w:r w:rsidRPr="00187201">
              <w:t xml:space="preserve">, </w:t>
            </w:r>
            <w:proofErr w:type="spellStart"/>
            <w:r w:rsidRPr="00187201">
              <w:t>distribution</w:t>
            </w:r>
            <w:proofErr w:type="spellEnd"/>
            <w:r w:rsidRPr="00187201">
              <w:t xml:space="preserve">, </w:t>
            </w:r>
            <w:proofErr w:type="spellStart"/>
            <w:r w:rsidRPr="00187201">
              <w:t>storage</w:t>
            </w:r>
            <w:proofErr w:type="spellEnd"/>
            <w:r w:rsidRPr="00187201">
              <w:t xml:space="preserve"> </w:t>
            </w:r>
            <w:proofErr w:type="spellStart"/>
            <w:r w:rsidRPr="00187201">
              <w:t>and</w:t>
            </w:r>
            <w:proofErr w:type="spellEnd"/>
            <w:r w:rsidRPr="00187201">
              <w:t xml:space="preserve"> </w:t>
            </w:r>
            <w:proofErr w:type="spellStart"/>
            <w:r w:rsidRPr="00187201">
              <w:t>support</w:t>
            </w:r>
            <w:proofErr w:type="spellEnd"/>
            <w:r w:rsidRPr="00187201">
              <w:t xml:space="preserve"> </w:t>
            </w:r>
            <w:proofErr w:type="spellStart"/>
            <w:r w:rsidRPr="00187201">
              <w:t>infrastructure</w:t>
            </w:r>
            <w:proofErr w:type="spellEnd"/>
            <w:r w:rsidRPr="00187201">
              <w:t xml:space="preserve">, </w:t>
            </w:r>
            <w:proofErr w:type="spellStart"/>
            <w:r w:rsidRPr="00187201">
              <w:t>as</w:t>
            </w:r>
            <w:proofErr w:type="spellEnd"/>
            <w:r w:rsidRPr="00187201">
              <w:t xml:space="preserve"> </w:t>
            </w:r>
            <w:proofErr w:type="spellStart"/>
            <w:r w:rsidRPr="00187201">
              <w:t>well</w:t>
            </w:r>
            <w:proofErr w:type="spellEnd"/>
            <w:r w:rsidRPr="00187201">
              <w:t xml:space="preserve"> </w:t>
            </w:r>
            <w:proofErr w:type="spellStart"/>
            <w:r w:rsidRPr="00187201">
              <w:t>as</w:t>
            </w:r>
            <w:proofErr w:type="spellEnd"/>
            <w:r w:rsidRPr="00187201">
              <w:t xml:space="preserve"> </w:t>
            </w:r>
            <w:proofErr w:type="spellStart"/>
            <w:r w:rsidRPr="00187201">
              <w:t>the</w:t>
            </w:r>
            <w:proofErr w:type="spellEnd"/>
            <w:r w:rsidRPr="00187201">
              <w:t xml:space="preserve"> </w:t>
            </w:r>
            <w:proofErr w:type="spellStart"/>
            <w:r w:rsidRPr="00187201">
              <w:t>protection</w:t>
            </w:r>
            <w:proofErr w:type="spellEnd"/>
            <w:r w:rsidRPr="00187201">
              <w:t xml:space="preserve"> </w:t>
            </w:r>
            <w:proofErr w:type="spellStart"/>
            <w:r w:rsidRPr="00187201">
              <w:t>of</w:t>
            </w:r>
            <w:proofErr w:type="spellEnd"/>
            <w:r w:rsidRPr="00187201">
              <w:t xml:space="preserve"> </w:t>
            </w:r>
            <w:proofErr w:type="spellStart"/>
            <w:r w:rsidRPr="00187201">
              <w:t>critical</w:t>
            </w:r>
            <w:proofErr w:type="spellEnd"/>
            <w:r w:rsidRPr="00187201">
              <w:t xml:space="preserve"> </w:t>
            </w:r>
            <w:proofErr w:type="spellStart"/>
            <w:r w:rsidRPr="00187201">
              <w:t>energy</w:t>
            </w:r>
            <w:proofErr w:type="spellEnd"/>
            <w:r w:rsidRPr="00187201">
              <w:t xml:space="preserve"> </w:t>
            </w:r>
            <w:proofErr w:type="spellStart"/>
            <w:r w:rsidRPr="00187201">
              <w:t>infrastructure</w:t>
            </w:r>
            <w:proofErr w:type="spellEnd"/>
            <w:r w:rsidRPr="00187201">
              <w:t xml:space="preserve"> </w:t>
            </w:r>
            <w:proofErr w:type="spellStart"/>
            <w:r w:rsidRPr="00187201">
              <w:t>and</w:t>
            </w:r>
            <w:proofErr w:type="spellEnd"/>
            <w:r w:rsidRPr="00187201">
              <w:t xml:space="preserve"> </w:t>
            </w:r>
            <w:proofErr w:type="spellStart"/>
            <w:r w:rsidRPr="00187201">
              <w:t>the</w:t>
            </w:r>
            <w:proofErr w:type="spellEnd"/>
            <w:r w:rsidRPr="00187201">
              <w:t xml:space="preserve"> </w:t>
            </w:r>
            <w:proofErr w:type="spellStart"/>
            <w:r w:rsidRPr="00187201">
              <w:t>deployment</w:t>
            </w:r>
            <w:proofErr w:type="spellEnd"/>
            <w:r w:rsidRPr="00187201">
              <w:t xml:space="preserve"> </w:t>
            </w:r>
            <w:proofErr w:type="spellStart"/>
            <w:r w:rsidRPr="00187201">
              <w:t>of</w:t>
            </w:r>
            <w:proofErr w:type="spellEnd"/>
            <w:r w:rsidRPr="00187201">
              <w:t xml:space="preserve"> </w:t>
            </w:r>
            <w:proofErr w:type="spellStart"/>
            <w:r w:rsidRPr="00187201">
              <w:t>charging</w:t>
            </w:r>
            <w:proofErr w:type="spellEnd"/>
            <w:r w:rsidRPr="00187201">
              <w:t xml:space="preserve"> </w:t>
            </w:r>
            <w:proofErr w:type="spellStart"/>
            <w:r w:rsidRPr="00187201">
              <w:t>infrastructure</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European</w:t>
            </w:r>
            <w:proofErr w:type="spellEnd"/>
            <w:r w:rsidRPr="00187201">
              <w:t xml:space="preserve"> </w:t>
            </w:r>
            <w:proofErr w:type="spellStart"/>
            <w:r w:rsidRPr="00187201">
              <w:t>Union</w:t>
            </w:r>
            <w:proofErr w:type="spellEnd"/>
            <w:r w:rsidRPr="00187201">
              <w:t xml:space="preserve"> </w:t>
            </w:r>
            <w:proofErr w:type="spellStart"/>
            <w:r w:rsidRPr="00187201">
              <w:t>Cohesion</w:t>
            </w:r>
            <w:proofErr w:type="spellEnd"/>
            <w:r w:rsidRPr="00187201">
              <w:t xml:space="preserve"> </w:t>
            </w:r>
            <w:proofErr w:type="spellStart"/>
            <w:r w:rsidRPr="00187201">
              <w:t>Policy</w:t>
            </w:r>
            <w:proofErr w:type="spellEnd"/>
            <w:r w:rsidRPr="00187201">
              <w:t xml:space="preserve"> </w:t>
            </w:r>
            <w:proofErr w:type="spellStart"/>
            <w:r w:rsidRPr="00187201">
              <w:t>Programme</w:t>
            </w:r>
            <w:proofErr w:type="spellEnd"/>
            <w:r w:rsidRPr="00187201">
              <w:t xml:space="preserve"> 2021-2027, </w:t>
            </w:r>
            <w:proofErr w:type="spellStart"/>
            <w:r w:rsidRPr="00187201">
              <w:t>measure</w:t>
            </w:r>
            <w:proofErr w:type="spellEnd"/>
            <w:r w:rsidRPr="00187201">
              <w:t xml:space="preserve"> 2.6.1.2. "</w:t>
            </w:r>
            <w:proofErr w:type="spellStart"/>
            <w:r w:rsidRPr="00187201">
              <w:t>Development</w:t>
            </w:r>
            <w:proofErr w:type="spellEnd"/>
            <w:r w:rsidRPr="00187201">
              <w:t xml:space="preserve"> </w:t>
            </w:r>
            <w:proofErr w:type="spellStart"/>
            <w:r w:rsidRPr="00187201">
              <w:t>of</w:t>
            </w:r>
            <w:proofErr w:type="spellEnd"/>
            <w:r w:rsidRPr="00187201">
              <w:t xml:space="preserve"> </w:t>
            </w:r>
            <w:proofErr w:type="spellStart"/>
            <w:r w:rsidRPr="00187201">
              <w:t>energy</w:t>
            </w:r>
            <w:proofErr w:type="spellEnd"/>
            <w:r w:rsidRPr="00187201">
              <w:t xml:space="preserve"> </w:t>
            </w:r>
            <w:proofErr w:type="spellStart"/>
            <w:r w:rsidRPr="00187201">
              <w:t>security</w:t>
            </w:r>
            <w:proofErr w:type="spellEnd"/>
            <w:r w:rsidRPr="00187201">
              <w:t xml:space="preserve"> </w:t>
            </w:r>
            <w:proofErr w:type="spellStart"/>
            <w:r w:rsidRPr="00187201">
              <w:t>infrastructure</w:t>
            </w:r>
            <w:proofErr w:type="spellEnd"/>
            <w:r w:rsidRPr="00187201">
              <w:t xml:space="preserve">" </w:t>
            </w:r>
            <w:proofErr w:type="spellStart"/>
            <w:r w:rsidRPr="00187201">
              <w:t>and</w:t>
            </w:r>
            <w:proofErr w:type="spellEnd"/>
            <w:r w:rsidRPr="00187201">
              <w:t xml:space="preserve"> </w:t>
            </w:r>
            <w:proofErr w:type="spellStart"/>
            <w:r w:rsidRPr="00187201">
              <w:t>the</w:t>
            </w:r>
            <w:proofErr w:type="spellEnd"/>
            <w:r w:rsidRPr="00187201">
              <w:t xml:space="preserve"> </w:t>
            </w:r>
            <w:proofErr w:type="spellStart"/>
            <w:r w:rsidRPr="00187201">
              <w:t>project</w:t>
            </w:r>
            <w:proofErr w:type="spellEnd"/>
            <w:r w:rsidRPr="00187201">
              <w:t xml:space="preserve"> "</w:t>
            </w:r>
            <w:proofErr w:type="spellStart"/>
            <w:r w:rsidRPr="00187201">
              <w:t>Increasing</w:t>
            </w:r>
            <w:proofErr w:type="spellEnd"/>
            <w:r w:rsidRPr="00187201">
              <w:t xml:space="preserve"> </w:t>
            </w:r>
            <w:proofErr w:type="spellStart"/>
            <w:r w:rsidRPr="00187201">
              <w:t>the</w:t>
            </w:r>
            <w:proofErr w:type="spellEnd"/>
            <w:r w:rsidRPr="00187201">
              <w:t xml:space="preserve"> </w:t>
            </w:r>
            <w:proofErr w:type="spellStart"/>
            <w:r w:rsidRPr="00187201">
              <w:t>capacity</w:t>
            </w:r>
            <w:proofErr w:type="spellEnd"/>
            <w:r w:rsidRPr="00187201">
              <w:t xml:space="preserve"> </w:t>
            </w:r>
            <w:proofErr w:type="spellStart"/>
            <w:r w:rsidRPr="00187201">
              <w:t>of</w:t>
            </w:r>
            <w:proofErr w:type="spellEnd"/>
            <w:r w:rsidRPr="00187201">
              <w:t xml:space="preserve"> AS "Sadales tīkls" </w:t>
            </w:r>
            <w:proofErr w:type="spellStart"/>
            <w:r w:rsidRPr="00187201">
              <w:t>electricity</w:t>
            </w:r>
            <w:proofErr w:type="spellEnd"/>
            <w:r w:rsidRPr="00187201">
              <w:t xml:space="preserve"> </w:t>
            </w:r>
            <w:proofErr w:type="spellStart"/>
            <w:r w:rsidRPr="00187201">
              <w:t>network</w:t>
            </w:r>
            <w:proofErr w:type="spellEnd"/>
            <w:r w:rsidRPr="00187201">
              <w:t xml:space="preserve">" </w:t>
            </w:r>
            <w:proofErr w:type="spellStart"/>
            <w:r w:rsidRPr="00187201">
              <w:t>financed</w:t>
            </w:r>
            <w:proofErr w:type="spellEnd"/>
            <w:r w:rsidRPr="00187201">
              <w:t xml:space="preserve"> </w:t>
            </w:r>
            <w:proofErr w:type="spellStart"/>
            <w:r w:rsidRPr="00187201">
              <w:t>by</w:t>
            </w:r>
            <w:proofErr w:type="spellEnd"/>
            <w:r w:rsidRPr="00187201">
              <w:t xml:space="preserve"> </w:t>
            </w:r>
            <w:proofErr w:type="spellStart"/>
            <w:r w:rsidRPr="00187201">
              <w:t>the</w:t>
            </w:r>
            <w:proofErr w:type="spellEnd"/>
            <w:r w:rsidRPr="00187201">
              <w:t xml:space="preserve"> </w:t>
            </w:r>
            <w:proofErr w:type="spellStart"/>
            <w:r w:rsidRPr="00187201">
              <w:t>Modernisation</w:t>
            </w:r>
            <w:proofErr w:type="spellEnd"/>
            <w:r w:rsidRPr="00187201">
              <w:t xml:space="preserve"> </w:t>
            </w:r>
            <w:proofErr w:type="spellStart"/>
            <w:r w:rsidRPr="00187201">
              <w:t>Fund</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European</w:t>
            </w:r>
            <w:proofErr w:type="spellEnd"/>
            <w:r w:rsidRPr="00187201">
              <w:t xml:space="preserve"> </w:t>
            </w:r>
            <w:proofErr w:type="spellStart"/>
            <w:r w:rsidRPr="00187201">
              <w:t>Union</w:t>
            </w:r>
            <w:proofErr w:type="spellEnd"/>
            <w:r w:rsidRPr="00187201">
              <w:t xml:space="preserve"> </w:t>
            </w:r>
            <w:proofErr w:type="spellStart"/>
            <w:r w:rsidRPr="00187201">
              <w:t>Emissions</w:t>
            </w:r>
            <w:proofErr w:type="spellEnd"/>
            <w:r w:rsidRPr="00187201">
              <w:t xml:space="preserve"> </w:t>
            </w:r>
            <w:proofErr w:type="spellStart"/>
            <w:r w:rsidRPr="00187201">
              <w:t>Trading</w:t>
            </w:r>
            <w:proofErr w:type="spellEnd"/>
            <w:r w:rsidRPr="00187201">
              <w:t xml:space="preserve"> </w:t>
            </w:r>
            <w:proofErr w:type="spellStart"/>
            <w:r w:rsidRPr="00187201">
              <w:t>System</w:t>
            </w:r>
            <w:proofErr w:type="spellEnd"/>
            <w:r w:rsidRPr="00187201">
              <w:t xml:space="preserve"> (</w:t>
            </w:r>
            <w:proofErr w:type="spellStart"/>
            <w:r w:rsidRPr="00187201">
              <w:t>hereinafter</w:t>
            </w:r>
            <w:proofErr w:type="spellEnd"/>
            <w:r w:rsidRPr="00187201">
              <w:t xml:space="preserve"> - KF </w:t>
            </w:r>
            <w:proofErr w:type="spellStart"/>
            <w:r>
              <w:t>and</w:t>
            </w:r>
            <w:proofErr w:type="spellEnd"/>
            <w:r w:rsidRPr="00187201">
              <w:t xml:space="preserve"> MF). </w:t>
            </w:r>
            <w:proofErr w:type="spellStart"/>
            <w:r w:rsidRPr="00187201">
              <w:t>Within</w:t>
            </w:r>
            <w:proofErr w:type="spellEnd"/>
            <w:r w:rsidRPr="00187201">
              <w:t xml:space="preserve"> </w:t>
            </w:r>
            <w:proofErr w:type="spellStart"/>
            <w:r w:rsidRPr="00187201">
              <w:t>the</w:t>
            </w:r>
            <w:proofErr w:type="spellEnd"/>
            <w:r w:rsidRPr="00187201">
              <w:t xml:space="preserve"> </w:t>
            </w:r>
            <w:proofErr w:type="spellStart"/>
            <w:r w:rsidRPr="00187201">
              <w:t>framework</w:t>
            </w:r>
            <w:proofErr w:type="spellEnd"/>
            <w:r w:rsidRPr="00187201">
              <w:t xml:space="preserve"> </w:t>
            </w:r>
            <w:proofErr w:type="spellStart"/>
            <w:r w:rsidRPr="00187201">
              <w:t>of</w:t>
            </w:r>
            <w:proofErr w:type="spellEnd"/>
            <w:r w:rsidRPr="00187201">
              <w:t xml:space="preserve"> KF </w:t>
            </w:r>
            <w:proofErr w:type="spellStart"/>
            <w:r w:rsidRPr="00187201">
              <w:t>and</w:t>
            </w:r>
            <w:proofErr w:type="spellEnd"/>
            <w:r w:rsidRPr="00187201">
              <w:t xml:space="preserve"> MF, </w:t>
            </w:r>
            <w:proofErr w:type="spellStart"/>
            <w:r w:rsidRPr="00187201">
              <w:t>Annex</w:t>
            </w:r>
            <w:proofErr w:type="spellEnd"/>
            <w:r w:rsidRPr="00187201">
              <w:t xml:space="preserve"> No. 4 </w:t>
            </w:r>
            <w:proofErr w:type="spellStart"/>
            <w:r w:rsidRPr="00187201">
              <w:t>is</w:t>
            </w:r>
            <w:proofErr w:type="spellEnd"/>
            <w:r w:rsidRPr="00187201">
              <w:t xml:space="preserve"> </w:t>
            </w:r>
            <w:proofErr w:type="spellStart"/>
            <w:r w:rsidRPr="00187201">
              <w:t>attached</w:t>
            </w:r>
            <w:proofErr w:type="spellEnd"/>
            <w:r w:rsidRPr="00187201">
              <w:t xml:space="preserve"> to </w:t>
            </w:r>
            <w:proofErr w:type="spellStart"/>
            <w:r w:rsidRPr="00187201">
              <w:t>the</w:t>
            </w:r>
            <w:proofErr w:type="spellEnd"/>
            <w:r w:rsidRPr="00187201">
              <w:t xml:space="preserve"> </w:t>
            </w:r>
            <w:proofErr w:type="spellStart"/>
            <w:r w:rsidRPr="00187201">
              <w:t>Agreement</w:t>
            </w:r>
            <w:proofErr w:type="spellEnd"/>
            <w:r w:rsidRPr="00187201">
              <w:t xml:space="preserve"> </w:t>
            </w:r>
            <w:proofErr w:type="spellStart"/>
            <w:r w:rsidRPr="00187201">
              <w:t>in</w:t>
            </w:r>
            <w:proofErr w:type="spellEnd"/>
            <w:r w:rsidRPr="00187201">
              <w:t xml:space="preserve"> </w:t>
            </w:r>
            <w:proofErr w:type="spellStart"/>
            <w:r w:rsidRPr="00187201">
              <w:t>accordance</w:t>
            </w:r>
            <w:proofErr w:type="spellEnd"/>
            <w:r w:rsidRPr="00187201">
              <w:t xml:space="preserve"> </w:t>
            </w:r>
            <w:proofErr w:type="spellStart"/>
            <w:r w:rsidRPr="00187201">
              <w:t>with</w:t>
            </w:r>
            <w:proofErr w:type="spellEnd"/>
            <w:r w:rsidRPr="00187201">
              <w:t xml:space="preserve"> </w:t>
            </w:r>
            <w:proofErr w:type="spellStart"/>
            <w:r w:rsidRPr="00187201">
              <w:t>the</w:t>
            </w:r>
            <w:proofErr w:type="spellEnd"/>
            <w:r w:rsidRPr="00187201">
              <w:t xml:space="preserve"> </w:t>
            </w:r>
            <w:proofErr w:type="spellStart"/>
            <w:r w:rsidRPr="00187201">
              <w:t>requirements</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laws</w:t>
            </w:r>
            <w:proofErr w:type="spellEnd"/>
            <w:r w:rsidRPr="00187201">
              <w:t xml:space="preserve"> </w:t>
            </w:r>
            <w:proofErr w:type="spellStart"/>
            <w:r w:rsidRPr="00187201">
              <w:t>and</w:t>
            </w:r>
            <w:proofErr w:type="spellEnd"/>
            <w:r w:rsidRPr="00187201">
              <w:t xml:space="preserve"> </w:t>
            </w:r>
            <w:proofErr w:type="spellStart"/>
            <w:r w:rsidRPr="00187201">
              <w:t>regulations</w:t>
            </w:r>
            <w:proofErr w:type="spellEnd"/>
            <w:r w:rsidRPr="00187201">
              <w:t xml:space="preserve"> </w:t>
            </w:r>
            <w:proofErr w:type="spellStart"/>
            <w:r w:rsidRPr="00187201">
              <w:t>of</w:t>
            </w:r>
            <w:proofErr w:type="spellEnd"/>
            <w:r w:rsidRPr="00187201">
              <w:t xml:space="preserve"> KF </w:t>
            </w:r>
            <w:proofErr w:type="spellStart"/>
            <w:r w:rsidRPr="00187201">
              <w:t>and</w:t>
            </w:r>
            <w:proofErr w:type="spellEnd"/>
            <w:r w:rsidRPr="00187201">
              <w:t xml:space="preserve"> MF, </w:t>
            </w:r>
            <w:proofErr w:type="spellStart"/>
            <w:r w:rsidRPr="00187201">
              <w:lastRenderedPageBreak/>
              <w:t>which</w:t>
            </w:r>
            <w:proofErr w:type="spellEnd"/>
            <w:r w:rsidRPr="00187201">
              <w:t xml:space="preserve"> </w:t>
            </w:r>
            <w:proofErr w:type="spellStart"/>
            <w:r w:rsidRPr="00187201">
              <w:t>is</w:t>
            </w:r>
            <w:proofErr w:type="spellEnd"/>
            <w:r w:rsidRPr="00187201">
              <w:t xml:space="preserve"> </w:t>
            </w:r>
            <w:proofErr w:type="spellStart"/>
            <w:r w:rsidRPr="00187201">
              <w:t>mandatory</w:t>
            </w:r>
            <w:proofErr w:type="spellEnd"/>
            <w:r w:rsidRPr="00187201">
              <w:t xml:space="preserve"> </w:t>
            </w:r>
            <w:proofErr w:type="spellStart"/>
            <w:r w:rsidRPr="00187201">
              <w:t>for</w:t>
            </w:r>
            <w:proofErr w:type="spellEnd"/>
            <w:r w:rsidRPr="00187201">
              <w:t xml:space="preserve"> </w:t>
            </w:r>
            <w:proofErr w:type="spellStart"/>
            <w:r w:rsidRPr="00187201">
              <w:t>the</w:t>
            </w:r>
            <w:proofErr w:type="spellEnd"/>
            <w:r w:rsidRPr="00187201">
              <w:t xml:space="preserve"> </w:t>
            </w:r>
            <w:proofErr w:type="spellStart"/>
            <w:r w:rsidRPr="00187201">
              <w:t>Parties</w:t>
            </w:r>
            <w:proofErr w:type="spellEnd"/>
            <w:r w:rsidRPr="00187201">
              <w:t xml:space="preserve">. </w:t>
            </w:r>
            <w:proofErr w:type="spellStart"/>
            <w:r w:rsidRPr="00187201">
              <w:t>If</w:t>
            </w:r>
            <w:proofErr w:type="spellEnd"/>
            <w:r w:rsidRPr="00187201">
              <w:t xml:space="preserve"> </w:t>
            </w:r>
            <w:proofErr w:type="spellStart"/>
            <w:r w:rsidRPr="00187201">
              <w:t>the</w:t>
            </w:r>
            <w:proofErr w:type="spellEnd"/>
            <w:r w:rsidRPr="00187201">
              <w:t xml:space="preserve"> </w:t>
            </w:r>
            <w:proofErr w:type="spellStart"/>
            <w:r w:rsidRPr="00187201">
              <w:t>provisions</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Agreement</w:t>
            </w:r>
            <w:proofErr w:type="spellEnd"/>
            <w:r w:rsidRPr="00187201">
              <w:t xml:space="preserve"> </w:t>
            </w:r>
            <w:proofErr w:type="spellStart"/>
            <w:r w:rsidRPr="00187201">
              <w:t>conflict</w:t>
            </w:r>
            <w:proofErr w:type="spellEnd"/>
            <w:r w:rsidRPr="00187201">
              <w:t xml:space="preserve"> </w:t>
            </w:r>
            <w:proofErr w:type="spellStart"/>
            <w:r w:rsidRPr="00187201">
              <w:t>with</w:t>
            </w:r>
            <w:proofErr w:type="spellEnd"/>
            <w:r w:rsidRPr="00187201">
              <w:t xml:space="preserve"> </w:t>
            </w:r>
            <w:proofErr w:type="spellStart"/>
            <w:r w:rsidRPr="00187201">
              <w:t>the</w:t>
            </w:r>
            <w:proofErr w:type="spellEnd"/>
            <w:r w:rsidRPr="00187201">
              <w:t xml:space="preserve"> </w:t>
            </w:r>
            <w:proofErr w:type="spellStart"/>
            <w:r w:rsidRPr="00187201">
              <w:t>provisions</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laws</w:t>
            </w:r>
            <w:proofErr w:type="spellEnd"/>
            <w:r w:rsidRPr="00187201">
              <w:t xml:space="preserve"> </w:t>
            </w:r>
            <w:proofErr w:type="spellStart"/>
            <w:r w:rsidRPr="00187201">
              <w:t>and</w:t>
            </w:r>
            <w:proofErr w:type="spellEnd"/>
            <w:r w:rsidRPr="00187201">
              <w:t xml:space="preserve"> </w:t>
            </w:r>
            <w:proofErr w:type="spellStart"/>
            <w:r w:rsidRPr="00187201">
              <w:t>regulations</w:t>
            </w:r>
            <w:proofErr w:type="spellEnd"/>
            <w:r w:rsidRPr="00187201">
              <w:t xml:space="preserve"> </w:t>
            </w:r>
            <w:proofErr w:type="spellStart"/>
            <w:r w:rsidRPr="00187201">
              <w:t>within</w:t>
            </w:r>
            <w:proofErr w:type="spellEnd"/>
            <w:r w:rsidRPr="00187201">
              <w:t xml:space="preserve"> </w:t>
            </w:r>
            <w:proofErr w:type="spellStart"/>
            <w:r w:rsidRPr="00187201">
              <w:t>the</w:t>
            </w:r>
            <w:proofErr w:type="spellEnd"/>
            <w:r w:rsidRPr="00187201">
              <w:t xml:space="preserve"> </w:t>
            </w:r>
            <w:proofErr w:type="spellStart"/>
            <w:r w:rsidRPr="00187201">
              <w:t>framework</w:t>
            </w:r>
            <w:proofErr w:type="spellEnd"/>
            <w:r w:rsidRPr="00187201">
              <w:t xml:space="preserve"> </w:t>
            </w:r>
            <w:proofErr w:type="spellStart"/>
            <w:r w:rsidRPr="00187201">
              <w:t>of</w:t>
            </w:r>
            <w:proofErr w:type="spellEnd"/>
            <w:r w:rsidRPr="00187201">
              <w:t xml:space="preserve"> KF </w:t>
            </w:r>
            <w:proofErr w:type="spellStart"/>
            <w:r w:rsidRPr="00187201">
              <w:t>and</w:t>
            </w:r>
            <w:proofErr w:type="spellEnd"/>
            <w:r w:rsidRPr="00187201">
              <w:t xml:space="preserve"> MF, </w:t>
            </w:r>
            <w:proofErr w:type="spellStart"/>
            <w:r w:rsidRPr="00187201">
              <w:t>the</w:t>
            </w:r>
            <w:proofErr w:type="spellEnd"/>
            <w:r w:rsidRPr="00187201">
              <w:t xml:space="preserve"> </w:t>
            </w:r>
            <w:proofErr w:type="spellStart"/>
            <w:r w:rsidRPr="00187201">
              <w:t>provisions</w:t>
            </w:r>
            <w:proofErr w:type="spellEnd"/>
            <w:r w:rsidRPr="00187201">
              <w:t xml:space="preserve"> </w:t>
            </w:r>
            <w:proofErr w:type="spellStart"/>
            <w:r w:rsidRPr="00187201">
              <w:t>of</w:t>
            </w:r>
            <w:proofErr w:type="spellEnd"/>
            <w:r w:rsidRPr="00187201">
              <w:t xml:space="preserve"> </w:t>
            </w:r>
            <w:proofErr w:type="spellStart"/>
            <w:r w:rsidRPr="00187201">
              <w:t>Annex</w:t>
            </w:r>
            <w:proofErr w:type="spellEnd"/>
            <w:r w:rsidRPr="00187201">
              <w:t xml:space="preserve"> No. 4 to </w:t>
            </w:r>
            <w:proofErr w:type="spellStart"/>
            <w:r w:rsidRPr="00187201">
              <w:t>this</w:t>
            </w:r>
            <w:proofErr w:type="spellEnd"/>
            <w:r w:rsidRPr="00187201">
              <w:t xml:space="preserve"> </w:t>
            </w:r>
            <w:proofErr w:type="spellStart"/>
            <w:r w:rsidRPr="00187201">
              <w:t>Agreement</w:t>
            </w:r>
            <w:proofErr w:type="spellEnd"/>
            <w:r w:rsidRPr="00187201">
              <w:t xml:space="preserve"> </w:t>
            </w:r>
            <w:proofErr w:type="spellStart"/>
            <w:r w:rsidRPr="00187201">
              <w:t>shall</w:t>
            </w:r>
            <w:proofErr w:type="spellEnd"/>
            <w:r w:rsidRPr="00187201">
              <w:t xml:space="preserve"> </w:t>
            </w:r>
            <w:proofErr w:type="spellStart"/>
            <w:r w:rsidRPr="00187201">
              <w:t>prevail</w:t>
            </w:r>
            <w:proofErr w:type="spellEnd"/>
            <w:r w:rsidRPr="00187201">
              <w:t xml:space="preserve"> </w:t>
            </w:r>
            <w:proofErr w:type="spellStart"/>
            <w:r w:rsidRPr="00187201">
              <w:t>over</w:t>
            </w:r>
            <w:proofErr w:type="spellEnd"/>
            <w:r w:rsidRPr="00187201">
              <w:t xml:space="preserve"> </w:t>
            </w:r>
            <w:proofErr w:type="spellStart"/>
            <w:r w:rsidRPr="00187201">
              <w:t>the</w:t>
            </w:r>
            <w:proofErr w:type="spellEnd"/>
            <w:r w:rsidRPr="00187201">
              <w:t xml:space="preserve"> </w:t>
            </w:r>
            <w:proofErr w:type="spellStart"/>
            <w:r w:rsidRPr="00187201">
              <w:t>other</w:t>
            </w:r>
            <w:proofErr w:type="spellEnd"/>
            <w:r w:rsidRPr="00187201">
              <w:t xml:space="preserve"> </w:t>
            </w:r>
            <w:proofErr w:type="spellStart"/>
            <w:r w:rsidRPr="00187201">
              <w:t>provisions</w:t>
            </w:r>
            <w:proofErr w:type="spellEnd"/>
            <w:r w:rsidRPr="00187201">
              <w:t xml:space="preserve"> </w:t>
            </w:r>
            <w:proofErr w:type="spellStart"/>
            <w:r w:rsidRPr="00187201">
              <w:t>of</w:t>
            </w:r>
            <w:proofErr w:type="spellEnd"/>
            <w:r w:rsidRPr="00187201">
              <w:t xml:space="preserve"> </w:t>
            </w:r>
            <w:proofErr w:type="spellStart"/>
            <w:r w:rsidRPr="00187201">
              <w:t>the</w:t>
            </w:r>
            <w:proofErr w:type="spellEnd"/>
            <w:r w:rsidRPr="00187201">
              <w:t xml:space="preserve"> </w:t>
            </w:r>
            <w:proofErr w:type="spellStart"/>
            <w:r w:rsidRPr="00187201">
              <w:t>Agreement</w:t>
            </w:r>
            <w:proofErr w:type="spellEnd"/>
            <w:r w:rsidRPr="00187201">
              <w:t xml:space="preserve"> </w:t>
            </w:r>
            <w:proofErr w:type="spellStart"/>
            <w:r w:rsidRPr="00187201">
              <w:t>and</w:t>
            </w:r>
            <w:proofErr w:type="spellEnd"/>
            <w:r w:rsidRPr="00187201">
              <w:t xml:space="preserve"> </w:t>
            </w:r>
            <w:proofErr w:type="spellStart"/>
            <w:r w:rsidRPr="00187201">
              <w:t>the</w:t>
            </w:r>
            <w:proofErr w:type="spellEnd"/>
            <w:r w:rsidRPr="00187201">
              <w:t xml:space="preserve"> </w:t>
            </w:r>
            <w:proofErr w:type="spellStart"/>
            <w:r w:rsidRPr="00187201">
              <w:t>Annexes</w:t>
            </w:r>
            <w:proofErr w:type="spellEnd"/>
            <w:r>
              <w:t>.</w:t>
            </w:r>
          </w:p>
        </w:tc>
      </w:tr>
      <w:tr w:rsidR="00187201" w14:paraId="2A066D2F" w14:textId="77777777" w:rsidTr="00534D59">
        <w:tc>
          <w:tcPr>
            <w:tcW w:w="4957" w:type="dxa"/>
          </w:tcPr>
          <w:p w14:paraId="1A626FE5" w14:textId="0137CF6A" w:rsidR="00187201" w:rsidRPr="00187201" w:rsidRDefault="00187201" w:rsidP="00187201">
            <w:pPr>
              <w:pStyle w:val="Level1"/>
              <w:spacing w:afterLines="60" w:after="144"/>
            </w:pPr>
            <w:r w:rsidRPr="00187201">
              <w:lastRenderedPageBreak/>
              <w:tab/>
              <w:t>Līdzēji vienojas par sekojošiem papildu noteikumiem:</w:t>
            </w:r>
          </w:p>
        </w:tc>
        <w:tc>
          <w:tcPr>
            <w:tcW w:w="4961" w:type="dxa"/>
          </w:tcPr>
          <w:p w14:paraId="4D6B5771" w14:textId="5D9084F5" w:rsidR="00187201" w:rsidRDefault="00187201" w:rsidP="00187201">
            <w:pPr>
              <w:pStyle w:val="Level1"/>
              <w:numPr>
                <w:ilvl w:val="0"/>
                <w:numId w:val="0"/>
              </w:numPr>
              <w:spacing w:afterLines="60" w:after="144"/>
              <w:ind w:left="320" w:hanging="320"/>
            </w:pPr>
            <w:r w:rsidRPr="00187201">
              <w:t>8.2.</w:t>
            </w:r>
            <w:r w:rsidRPr="00187201">
              <w:tab/>
            </w:r>
            <w:proofErr w:type="spellStart"/>
            <w:r w:rsidRPr="00187201">
              <w:t>The</w:t>
            </w:r>
            <w:proofErr w:type="spellEnd"/>
            <w:r w:rsidRPr="00187201">
              <w:t xml:space="preserve"> </w:t>
            </w:r>
            <w:proofErr w:type="spellStart"/>
            <w:r w:rsidRPr="00187201">
              <w:t>Parties</w:t>
            </w:r>
            <w:proofErr w:type="spellEnd"/>
            <w:r w:rsidRPr="00187201">
              <w:t xml:space="preserve"> </w:t>
            </w:r>
            <w:proofErr w:type="spellStart"/>
            <w:r w:rsidRPr="00187201">
              <w:t>agree</w:t>
            </w:r>
            <w:proofErr w:type="spellEnd"/>
            <w:r w:rsidRPr="00187201">
              <w:t xml:space="preserve"> </w:t>
            </w:r>
            <w:proofErr w:type="spellStart"/>
            <w:r w:rsidRPr="00187201">
              <w:t>on</w:t>
            </w:r>
            <w:proofErr w:type="spellEnd"/>
            <w:r w:rsidRPr="00187201">
              <w:t xml:space="preserve"> </w:t>
            </w:r>
            <w:proofErr w:type="spellStart"/>
            <w:r w:rsidRPr="00187201">
              <w:t>the</w:t>
            </w:r>
            <w:proofErr w:type="spellEnd"/>
            <w:r w:rsidRPr="00187201">
              <w:t xml:space="preserve"> </w:t>
            </w:r>
            <w:proofErr w:type="spellStart"/>
            <w:r w:rsidRPr="00187201">
              <w:t>following</w:t>
            </w:r>
            <w:proofErr w:type="spellEnd"/>
            <w:r w:rsidRPr="00187201">
              <w:t xml:space="preserve"> </w:t>
            </w:r>
            <w:proofErr w:type="spellStart"/>
            <w:r w:rsidRPr="00187201">
              <w:t>additional</w:t>
            </w:r>
            <w:proofErr w:type="spellEnd"/>
            <w:r w:rsidRPr="00187201">
              <w:t xml:space="preserve"> </w:t>
            </w:r>
            <w:proofErr w:type="spellStart"/>
            <w:r w:rsidRPr="00187201">
              <w:t>provisions</w:t>
            </w:r>
            <w:proofErr w:type="spellEnd"/>
            <w:r w:rsidRPr="00187201">
              <w:t>:</w:t>
            </w:r>
          </w:p>
        </w:tc>
      </w:tr>
      <w:tr w:rsidR="00C2749E" w14:paraId="23A757B6" w14:textId="77777777" w:rsidTr="00534D59">
        <w:tc>
          <w:tcPr>
            <w:tcW w:w="4957" w:type="dxa"/>
          </w:tcPr>
          <w:p w14:paraId="4B14808F" w14:textId="63056C6F" w:rsidR="00C2749E" w:rsidRPr="004D6866" w:rsidRDefault="003B74FB" w:rsidP="00187201">
            <w:pPr>
              <w:pStyle w:val="Level2"/>
              <w:spacing w:afterLines="60" w:after="144"/>
              <w:ind w:left="1168" w:hanging="459"/>
              <w:rPr>
                <w:rStyle w:val="PlaceholderText"/>
                <w:color w:val="auto"/>
              </w:rPr>
            </w:pPr>
            <w:sdt>
              <w:sdtPr>
                <w:rPr>
                  <w:color w:val="808080"/>
                </w:rPr>
                <w:alias w:val="papildu noteikumi"/>
                <w:tag w:val="papildu noteikumi"/>
                <w:id w:val="-197093383"/>
                <w:placeholder>
                  <w:docPart w:val="A79FEDBC589A4C35A1E71B1CF7DD5842"/>
                </w:placeholder>
                <w:text/>
              </w:sdtPr>
              <w:sdtEndPr>
                <w:rPr>
                  <w:color w:val="auto"/>
                </w:rPr>
              </w:sdtEndPr>
              <w:sdtContent>
                <w:r w:rsidR="00187201" w:rsidRPr="00187201">
                  <w:t>Avansa maksājuma nodrošinājums ir Pasūtītājam pieņemama kredītiestādes garantija vai apdrošināšanas polise, kas paredz nodrošinājuma izsniedzēja pienākumu beznosacījuma kārtībā un pēc Pasūtītāja pirmā pieprasījuma samaksāt Pasūtītājam tā pieprasītās summas nodrošinājuma apmērā. Avansa maksājuma nodrošinājuma saturam jābūt saskaņotam ar Pasūtītāju</w:t>
                </w:r>
              </w:sdtContent>
            </w:sdt>
            <w:r w:rsidR="00C2749E" w:rsidRPr="004D6866">
              <w:t>;</w:t>
            </w:r>
          </w:p>
        </w:tc>
        <w:tc>
          <w:tcPr>
            <w:tcW w:w="4961" w:type="dxa"/>
          </w:tcPr>
          <w:p w14:paraId="6C94CDC8" w14:textId="54456050" w:rsidR="00C2749E" w:rsidRDefault="003B74FB" w:rsidP="00187201">
            <w:pPr>
              <w:pStyle w:val="Level2"/>
              <w:numPr>
                <w:ilvl w:val="0"/>
                <w:numId w:val="0"/>
              </w:numPr>
              <w:spacing w:afterLines="60" w:after="144"/>
              <w:ind w:left="887" w:hanging="567"/>
            </w:pPr>
            <w:sdt>
              <w:sdtPr>
                <w:alias w:val="additional provisions"/>
                <w:tag w:val="papildu noteikumi"/>
                <w:id w:val="1630823940"/>
                <w:placeholder>
                  <w:docPart w:val="1C567631D505439DA9F98EA956B96204"/>
                </w:placeholder>
                <w:text/>
              </w:sdtPr>
              <w:sdtEndPr/>
              <w:sdtContent>
                <w:r w:rsidR="00187201">
                  <w:t xml:space="preserve">8.2.1. </w:t>
                </w:r>
                <w:proofErr w:type="spellStart"/>
                <w:r w:rsidR="00187201" w:rsidRPr="00187201">
                  <w:t>Advance</w:t>
                </w:r>
                <w:proofErr w:type="spellEnd"/>
                <w:r w:rsidR="00187201" w:rsidRPr="00187201">
                  <w:t xml:space="preserve"> </w:t>
                </w:r>
                <w:proofErr w:type="spellStart"/>
                <w:r w:rsidR="00187201" w:rsidRPr="00187201">
                  <w:t>payment</w:t>
                </w:r>
                <w:proofErr w:type="spellEnd"/>
                <w:r w:rsidR="00187201" w:rsidRPr="00187201">
                  <w:t xml:space="preserve"> </w:t>
                </w:r>
                <w:proofErr w:type="spellStart"/>
                <w:r w:rsidR="00187201" w:rsidRPr="00187201">
                  <w:t>guarantee</w:t>
                </w:r>
                <w:proofErr w:type="spellEnd"/>
                <w:r w:rsidR="00187201" w:rsidRPr="00187201">
                  <w:t xml:space="preserve"> </w:t>
                </w:r>
                <w:proofErr w:type="spellStart"/>
                <w:r w:rsidR="00187201" w:rsidRPr="00187201">
                  <w:t>is</w:t>
                </w:r>
                <w:proofErr w:type="spellEnd"/>
                <w:r w:rsidR="00187201" w:rsidRPr="00187201">
                  <w:t xml:space="preserve"> a </w:t>
                </w:r>
                <w:proofErr w:type="spellStart"/>
                <w:r w:rsidR="00187201" w:rsidRPr="00187201">
                  <w:t>credit</w:t>
                </w:r>
                <w:proofErr w:type="spellEnd"/>
                <w:r w:rsidR="00187201" w:rsidRPr="00187201">
                  <w:t xml:space="preserve"> </w:t>
                </w:r>
                <w:proofErr w:type="spellStart"/>
                <w:r w:rsidR="00187201" w:rsidRPr="00187201">
                  <w:t>institution</w:t>
                </w:r>
                <w:proofErr w:type="spellEnd"/>
                <w:r w:rsidR="00187201" w:rsidRPr="00187201">
                  <w:t xml:space="preserve"> </w:t>
                </w:r>
                <w:proofErr w:type="spellStart"/>
                <w:r w:rsidR="00187201" w:rsidRPr="00187201">
                  <w:t>guarantee</w:t>
                </w:r>
                <w:proofErr w:type="spellEnd"/>
                <w:r w:rsidR="00187201" w:rsidRPr="00187201">
                  <w:t xml:space="preserve"> </w:t>
                </w:r>
                <w:proofErr w:type="spellStart"/>
                <w:r w:rsidR="00187201" w:rsidRPr="00187201">
                  <w:t>or</w:t>
                </w:r>
                <w:proofErr w:type="spellEnd"/>
                <w:r w:rsidR="00187201" w:rsidRPr="00187201">
                  <w:t xml:space="preserve"> </w:t>
                </w:r>
                <w:proofErr w:type="spellStart"/>
                <w:r w:rsidR="00187201" w:rsidRPr="00187201">
                  <w:t>insurance</w:t>
                </w:r>
                <w:proofErr w:type="spellEnd"/>
                <w:r w:rsidR="00187201" w:rsidRPr="00187201">
                  <w:t xml:space="preserve"> </w:t>
                </w:r>
                <w:proofErr w:type="spellStart"/>
                <w:r w:rsidR="00187201" w:rsidRPr="00187201">
                  <w:t>policy</w:t>
                </w:r>
                <w:proofErr w:type="spellEnd"/>
                <w:r w:rsidR="00187201" w:rsidRPr="00187201">
                  <w:t xml:space="preserve"> </w:t>
                </w:r>
                <w:proofErr w:type="spellStart"/>
                <w:r w:rsidR="00187201" w:rsidRPr="00187201">
                  <w:t>acceptable</w:t>
                </w:r>
                <w:proofErr w:type="spellEnd"/>
                <w:r w:rsidR="00187201" w:rsidRPr="00187201">
                  <w:t xml:space="preserve"> to </w:t>
                </w:r>
                <w:proofErr w:type="spellStart"/>
                <w:r w:rsidR="00187201" w:rsidRPr="00187201">
                  <w:t>the</w:t>
                </w:r>
                <w:proofErr w:type="spellEnd"/>
                <w:r w:rsidR="00187201" w:rsidRPr="00187201">
                  <w:t xml:space="preserve"> </w:t>
                </w:r>
                <w:proofErr w:type="spellStart"/>
                <w:r w:rsidR="00187201" w:rsidRPr="00187201">
                  <w:t>Customer</w:t>
                </w:r>
                <w:proofErr w:type="spellEnd"/>
                <w:r w:rsidR="00187201" w:rsidRPr="00187201">
                  <w:t xml:space="preserve">, </w:t>
                </w:r>
                <w:proofErr w:type="spellStart"/>
                <w:r w:rsidR="00187201" w:rsidRPr="00187201">
                  <w:t>which</w:t>
                </w:r>
                <w:proofErr w:type="spellEnd"/>
                <w:r w:rsidR="00187201" w:rsidRPr="00187201">
                  <w:t xml:space="preserve"> </w:t>
                </w:r>
                <w:proofErr w:type="spellStart"/>
                <w:r w:rsidR="00187201" w:rsidRPr="00187201">
                  <w:t>provides</w:t>
                </w:r>
                <w:proofErr w:type="spellEnd"/>
                <w:r w:rsidR="00187201" w:rsidRPr="00187201">
                  <w:t xml:space="preserve"> </w:t>
                </w:r>
                <w:proofErr w:type="spellStart"/>
                <w:r w:rsidR="00187201" w:rsidRPr="00187201">
                  <w:t>for</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obligation</w:t>
                </w:r>
                <w:proofErr w:type="spellEnd"/>
                <w:r w:rsidR="00187201" w:rsidRPr="00187201">
                  <w:t xml:space="preserve"> </w:t>
                </w:r>
                <w:proofErr w:type="spellStart"/>
                <w:r w:rsidR="00187201" w:rsidRPr="00187201">
                  <w:t>of</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issuer</w:t>
                </w:r>
                <w:proofErr w:type="spellEnd"/>
                <w:r w:rsidR="00187201" w:rsidRPr="00187201">
                  <w:t xml:space="preserve"> </w:t>
                </w:r>
                <w:proofErr w:type="spellStart"/>
                <w:r w:rsidR="00187201" w:rsidRPr="00187201">
                  <w:t>of</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guarantee</w:t>
                </w:r>
                <w:proofErr w:type="spellEnd"/>
                <w:r w:rsidR="00187201" w:rsidRPr="00187201">
                  <w:t xml:space="preserve"> to </w:t>
                </w:r>
                <w:proofErr w:type="spellStart"/>
                <w:r w:rsidR="00187201" w:rsidRPr="00187201">
                  <w:t>pay</w:t>
                </w:r>
                <w:proofErr w:type="spellEnd"/>
                <w:r w:rsidR="00187201" w:rsidRPr="00187201">
                  <w:t xml:space="preserve"> to </w:t>
                </w:r>
                <w:proofErr w:type="spellStart"/>
                <w:r w:rsidR="00187201" w:rsidRPr="00187201">
                  <w:t>the</w:t>
                </w:r>
                <w:proofErr w:type="spellEnd"/>
                <w:r w:rsidR="00187201" w:rsidRPr="00187201">
                  <w:t xml:space="preserve"> </w:t>
                </w:r>
                <w:proofErr w:type="spellStart"/>
                <w:r w:rsidR="00187201" w:rsidRPr="00187201">
                  <w:t>Customer</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amounts</w:t>
                </w:r>
                <w:proofErr w:type="spellEnd"/>
                <w:r w:rsidR="00187201" w:rsidRPr="00187201">
                  <w:t xml:space="preserve"> </w:t>
                </w:r>
                <w:proofErr w:type="spellStart"/>
                <w:r w:rsidR="00187201" w:rsidRPr="00187201">
                  <w:t>requested</w:t>
                </w:r>
                <w:proofErr w:type="spellEnd"/>
                <w:r w:rsidR="00187201" w:rsidRPr="00187201">
                  <w:t xml:space="preserve"> </w:t>
                </w:r>
                <w:proofErr w:type="spellStart"/>
                <w:r w:rsidR="00187201" w:rsidRPr="00187201">
                  <w:t>by</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Customer</w:t>
                </w:r>
                <w:proofErr w:type="spellEnd"/>
                <w:r w:rsidR="00187201" w:rsidRPr="00187201">
                  <w:t xml:space="preserve"> </w:t>
                </w:r>
                <w:proofErr w:type="spellStart"/>
                <w:r w:rsidR="00187201" w:rsidRPr="00187201">
                  <w:t>in</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amount</w:t>
                </w:r>
                <w:proofErr w:type="spellEnd"/>
                <w:r w:rsidR="00187201" w:rsidRPr="00187201">
                  <w:t xml:space="preserve"> </w:t>
                </w:r>
                <w:proofErr w:type="spellStart"/>
                <w:r w:rsidR="00187201" w:rsidRPr="00187201">
                  <w:t>of</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guarantee</w:t>
                </w:r>
                <w:proofErr w:type="spellEnd"/>
                <w:r w:rsidR="00187201" w:rsidRPr="00187201">
                  <w:t xml:space="preserve"> </w:t>
                </w:r>
                <w:proofErr w:type="spellStart"/>
                <w:r w:rsidR="00187201" w:rsidRPr="00187201">
                  <w:t>unconditionally</w:t>
                </w:r>
                <w:proofErr w:type="spellEnd"/>
                <w:r w:rsidR="00187201" w:rsidRPr="00187201">
                  <w:t xml:space="preserve"> </w:t>
                </w:r>
                <w:proofErr w:type="spellStart"/>
                <w:r w:rsidR="00187201" w:rsidRPr="00187201">
                  <w:t>and</w:t>
                </w:r>
                <w:proofErr w:type="spellEnd"/>
                <w:r w:rsidR="00187201" w:rsidRPr="00187201">
                  <w:t xml:space="preserve"> </w:t>
                </w:r>
                <w:proofErr w:type="spellStart"/>
                <w:r w:rsidR="00187201" w:rsidRPr="00187201">
                  <w:t>at</w:t>
                </w:r>
                <w:proofErr w:type="spellEnd"/>
                <w:r w:rsidR="00187201" w:rsidRPr="00187201">
                  <w:t xml:space="preserve"> </w:t>
                </w:r>
                <w:proofErr w:type="spellStart"/>
                <w:r w:rsidR="00187201" w:rsidRPr="00187201">
                  <w:t>the</w:t>
                </w:r>
                <w:proofErr w:type="spellEnd"/>
                <w:r w:rsidR="00187201" w:rsidRPr="00187201">
                  <w:t xml:space="preserve"> first </w:t>
                </w:r>
                <w:proofErr w:type="spellStart"/>
                <w:r w:rsidR="00187201" w:rsidRPr="00187201">
                  <w:t>request</w:t>
                </w:r>
                <w:proofErr w:type="spellEnd"/>
                <w:r w:rsidR="00187201" w:rsidRPr="00187201">
                  <w:t xml:space="preserve"> </w:t>
                </w:r>
                <w:proofErr w:type="spellStart"/>
                <w:r w:rsidR="00187201" w:rsidRPr="00187201">
                  <w:t>of</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Customer</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content</w:t>
                </w:r>
                <w:proofErr w:type="spellEnd"/>
                <w:r w:rsidR="00187201" w:rsidRPr="00187201">
                  <w:t xml:space="preserve"> </w:t>
                </w:r>
                <w:proofErr w:type="spellStart"/>
                <w:r w:rsidR="00187201" w:rsidRPr="00187201">
                  <w:t>of</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advance</w:t>
                </w:r>
                <w:proofErr w:type="spellEnd"/>
                <w:r w:rsidR="00187201" w:rsidRPr="00187201">
                  <w:t xml:space="preserve"> </w:t>
                </w:r>
                <w:proofErr w:type="spellStart"/>
                <w:r w:rsidR="00187201" w:rsidRPr="00187201">
                  <w:t>payment</w:t>
                </w:r>
                <w:proofErr w:type="spellEnd"/>
                <w:r w:rsidR="00187201" w:rsidRPr="00187201">
                  <w:t xml:space="preserve"> </w:t>
                </w:r>
                <w:proofErr w:type="spellStart"/>
                <w:r w:rsidR="00187201" w:rsidRPr="00187201">
                  <w:t>guarantee</w:t>
                </w:r>
                <w:proofErr w:type="spellEnd"/>
                <w:r w:rsidR="00187201" w:rsidRPr="00187201">
                  <w:t xml:space="preserve"> </w:t>
                </w:r>
                <w:proofErr w:type="spellStart"/>
                <w:r w:rsidR="00187201" w:rsidRPr="00187201">
                  <w:t>must</w:t>
                </w:r>
                <w:proofErr w:type="spellEnd"/>
                <w:r w:rsidR="00187201" w:rsidRPr="00187201">
                  <w:t xml:space="preserve"> </w:t>
                </w:r>
                <w:proofErr w:type="spellStart"/>
                <w:r w:rsidR="00187201" w:rsidRPr="00187201">
                  <w:t>be</w:t>
                </w:r>
                <w:proofErr w:type="spellEnd"/>
                <w:r w:rsidR="00187201" w:rsidRPr="00187201">
                  <w:t xml:space="preserve"> </w:t>
                </w:r>
                <w:proofErr w:type="spellStart"/>
                <w:r w:rsidR="00187201" w:rsidRPr="00187201">
                  <w:t>agreed</w:t>
                </w:r>
                <w:proofErr w:type="spellEnd"/>
                <w:r w:rsidR="00187201" w:rsidRPr="00187201">
                  <w:t xml:space="preserve"> </w:t>
                </w:r>
                <w:proofErr w:type="spellStart"/>
                <w:r w:rsidR="00187201" w:rsidRPr="00187201">
                  <w:t>with</w:t>
                </w:r>
                <w:proofErr w:type="spellEnd"/>
                <w:r w:rsidR="00187201" w:rsidRPr="00187201">
                  <w:t xml:space="preserve"> </w:t>
                </w:r>
                <w:proofErr w:type="spellStart"/>
                <w:r w:rsidR="00187201" w:rsidRPr="00187201">
                  <w:t>the</w:t>
                </w:r>
                <w:proofErr w:type="spellEnd"/>
                <w:r w:rsidR="00187201" w:rsidRPr="00187201">
                  <w:t xml:space="preserve"> </w:t>
                </w:r>
                <w:proofErr w:type="spellStart"/>
                <w:r w:rsidR="00187201" w:rsidRPr="00187201">
                  <w:t>Customer</w:t>
                </w:r>
                <w:proofErr w:type="spellEnd"/>
              </w:sdtContent>
            </w:sdt>
            <w:r w:rsidR="00E96AB4" w:rsidRPr="004C7DC6">
              <w:t>;</w:t>
            </w:r>
          </w:p>
        </w:tc>
      </w:tr>
      <w:tr w:rsidR="00187201" w14:paraId="0409CD68" w14:textId="77777777" w:rsidTr="00534D59">
        <w:tc>
          <w:tcPr>
            <w:tcW w:w="4957" w:type="dxa"/>
          </w:tcPr>
          <w:p w14:paraId="48B35244" w14:textId="33EA6CDE" w:rsidR="00187201" w:rsidRPr="00187201" w:rsidRDefault="007275D7" w:rsidP="00187201">
            <w:pPr>
              <w:pStyle w:val="Level2"/>
              <w:spacing w:afterLines="60" w:after="144"/>
              <w:ind w:left="1168" w:hanging="459"/>
            </w:pPr>
            <w:r w:rsidRPr="007275D7">
              <w:t>Avansa maksājuma nodrošinājumam ir jābūt spēkā Līguma Speciālo noteikumu 3.2.punktā noteiktajā Pasūtījuma izpildes termiņā un 30 (trīsdesmit) dienas pēc tā. Gadījumā, ja Pasūtījums netiek izpildīts Līguma Speciālo noteikumu 3.2. punktā noteiktajā termiņā, Izpildītājam ne vēlāk kā līdz 10. (desmitajai) darba dienai pirms Avansa maksājuma nodrošinājuma termiņa beigām Avansa maksājuma nodrošinājums ir jāpagarina par termiņu, kurš ir vienāds ar Pasūtījuma izpildes termiņa pagarinājumu.</w:t>
            </w:r>
          </w:p>
        </w:tc>
        <w:tc>
          <w:tcPr>
            <w:tcW w:w="4961" w:type="dxa"/>
          </w:tcPr>
          <w:p w14:paraId="2267D2AC" w14:textId="5471A405" w:rsidR="00187201" w:rsidRPr="00187201" w:rsidRDefault="007275D7" w:rsidP="00187201">
            <w:pPr>
              <w:pStyle w:val="Level2"/>
              <w:numPr>
                <w:ilvl w:val="0"/>
                <w:numId w:val="0"/>
              </w:numPr>
              <w:spacing w:afterLines="60" w:after="144"/>
              <w:ind w:left="887" w:hanging="567"/>
            </w:pPr>
            <w:r w:rsidRPr="007275D7">
              <w:t>8.2.2.</w:t>
            </w:r>
            <w:r w:rsidRPr="007275D7">
              <w:tab/>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must</w:t>
            </w:r>
            <w:proofErr w:type="spellEnd"/>
            <w:r w:rsidRPr="007275D7">
              <w:t xml:space="preserve"> </w:t>
            </w:r>
            <w:proofErr w:type="spellStart"/>
            <w:r w:rsidRPr="007275D7">
              <w:t>be</w:t>
            </w:r>
            <w:proofErr w:type="spellEnd"/>
            <w:r w:rsidRPr="007275D7">
              <w:t xml:space="preserve"> </w:t>
            </w:r>
            <w:proofErr w:type="spellStart"/>
            <w:r w:rsidRPr="007275D7">
              <w:t>valid</w:t>
            </w:r>
            <w:proofErr w:type="spellEnd"/>
            <w:r w:rsidRPr="007275D7">
              <w:t xml:space="preserve"> </w:t>
            </w:r>
            <w:proofErr w:type="spellStart"/>
            <w:r w:rsidRPr="007275D7">
              <w:t>within</w:t>
            </w:r>
            <w:proofErr w:type="spellEnd"/>
            <w:r w:rsidRPr="007275D7">
              <w:t xml:space="preserve"> </w:t>
            </w:r>
            <w:proofErr w:type="spellStart"/>
            <w:r w:rsidRPr="007275D7">
              <w:t>the</w:t>
            </w:r>
            <w:proofErr w:type="spellEnd"/>
            <w:r w:rsidRPr="007275D7">
              <w:t xml:space="preserve"> term </w:t>
            </w:r>
            <w:proofErr w:type="spellStart"/>
            <w:r w:rsidRPr="007275D7">
              <w:t>of</w:t>
            </w:r>
            <w:proofErr w:type="spellEnd"/>
            <w:r w:rsidRPr="007275D7">
              <w:t xml:space="preserve"> </w:t>
            </w:r>
            <w:proofErr w:type="spellStart"/>
            <w:r w:rsidRPr="007275D7">
              <w:t>execution</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Order</w:t>
            </w:r>
            <w:proofErr w:type="spellEnd"/>
            <w:r w:rsidRPr="007275D7">
              <w:t xml:space="preserve"> </w:t>
            </w:r>
            <w:proofErr w:type="spellStart"/>
            <w:r w:rsidRPr="007275D7">
              <w:t>specified</w:t>
            </w:r>
            <w:proofErr w:type="spellEnd"/>
            <w:r w:rsidRPr="007275D7">
              <w:t xml:space="preserve"> </w:t>
            </w:r>
            <w:proofErr w:type="spellStart"/>
            <w:r w:rsidRPr="007275D7">
              <w:t>in</w:t>
            </w:r>
            <w:proofErr w:type="spellEnd"/>
            <w:r w:rsidRPr="007275D7">
              <w:t xml:space="preserve"> </w:t>
            </w:r>
            <w:proofErr w:type="spellStart"/>
            <w:r w:rsidRPr="007275D7">
              <w:t>Clause</w:t>
            </w:r>
            <w:proofErr w:type="spellEnd"/>
            <w:r w:rsidRPr="007275D7">
              <w:t xml:space="preserve"> 3.2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Special</w:t>
            </w:r>
            <w:proofErr w:type="spellEnd"/>
            <w:r w:rsidRPr="007275D7">
              <w:t xml:space="preserve"> Terms </w:t>
            </w:r>
            <w:proofErr w:type="spellStart"/>
            <w:r w:rsidRPr="007275D7">
              <w:t>and</w:t>
            </w:r>
            <w:proofErr w:type="spellEnd"/>
            <w:r w:rsidRPr="007275D7">
              <w:t xml:space="preserve"> </w:t>
            </w:r>
            <w:proofErr w:type="spellStart"/>
            <w:r w:rsidRPr="007275D7">
              <w:t>Conditions</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Agreement</w:t>
            </w:r>
            <w:proofErr w:type="spellEnd"/>
            <w:r w:rsidRPr="007275D7">
              <w:t xml:space="preserve"> </w:t>
            </w:r>
            <w:proofErr w:type="spellStart"/>
            <w:r w:rsidRPr="007275D7">
              <w:t>and</w:t>
            </w:r>
            <w:proofErr w:type="spellEnd"/>
            <w:r w:rsidRPr="007275D7">
              <w:t xml:space="preserve"> 30 (</w:t>
            </w:r>
            <w:proofErr w:type="spellStart"/>
            <w:r w:rsidRPr="007275D7">
              <w:t>thirty</w:t>
            </w:r>
            <w:proofErr w:type="spellEnd"/>
            <w:r w:rsidRPr="007275D7">
              <w:t xml:space="preserve">) </w:t>
            </w:r>
            <w:proofErr w:type="spellStart"/>
            <w:r w:rsidRPr="007275D7">
              <w:t>days</w:t>
            </w:r>
            <w:proofErr w:type="spellEnd"/>
            <w:r w:rsidRPr="007275D7">
              <w:t xml:space="preserve"> </w:t>
            </w:r>
            <w:proofErr w:type="spellStart"/>
            <w:r w:rsidRPr="007275D7">
              <w:t>after</w:t>
            </w:r>
            <w:proofErr w:type="spellEnd"/>
            <w:r w:rsidRPr="007275D7">
              <w:t xml:space="preserve"> it. </w:t>
            </w:r>
            <w:proofErr w:type="spellStart"/>
            <w:r w:rsidRPr="007275D7">
              <w:t>In</w:t>
            </w:r>
            <w:proofErr w:type="spellEnd"/>
            <w:r w:rsidRPr="007275D7">
              <w:t xml:space="preserve"> </w:t>
            </w:r>
            <w:proofErr w:type="spellStart"/>
            <w:r w:rsidRPr="007275D7">
              <w:t>the</w:t>
            </w:r>
            <w:proofErr w:type="spellEnd"/>
            <w:r w:rsidRPr="007275D7">
              <w:t xml:space="preserve"> </w:t>
            </w:r>
            <w:proofErr w:type="spellStart"/>
            <w:r w:rsidRPr="007275D7">
              <w:t>event</w:t>
            </w:r>
            <w:proofErr w:type="spellEnd"/>
            <w:r w:rsidRPr="007275D7">
              <w:t xml:space="preserve"> </w:t>
            </w:r>
            <w:proofErr w:type="spellStart"/>
            <w:r w:rsidRPr="007275D7">
              <w:t>that</w:t>
            </w:r>
            <w:proofErr w:type="spellEnd"/>
            <w:r w:rsidRPr="007275D7">
              <w:t xml:space="preserve"> </w:t>
            </w:r>
            <w:proofErr w:type="spellStart"/>
            <w:r w:rsidRPr="007275D7">
              <w:t>the</w:t>
            </w:r>
            <w:proofErr w:type="spellEnd"/>
            <w:r w:rsidRPr="007275D7">
              <w:t xml:space="preserve"> </w:t>
            </w:r>
            <w:proofErr w:type="spellStart"/>
            <w:r w:rsidRPr="007275D7">
              <w:t>Order</w:t>
            </w:r>
            <w:proofErr w:type="spellEnd"/>
            <w:r w:rsidRPr="007275D7">
              <w:t xml:space="preserve"> </w:t>
            </w:r>
            <w:proofErr w:type="spellStart"/>
            <w:r w:rsidRPr="007275D7">
              <w:t>is</w:t>
            </w:r>
            <w:proofErr w:type="spellEnd"/>
            <w:r w:rsidRPr="007275D7">
              <w:t xml:space="preserve"> </w:t>
            </w:r>
            <w:proofErr w:type="spellStart"/>
            <w:r w:rsidRPr="007275D7">
              <w:t>not</w:t>
            </w:r>
            <w:proofErr w:type="spellEnd"/>
            <w:r w:rsidRPr="007275D7">
              <w:t xml:space="preserve"> </w:t>
            </w:r>
            <w:proofErr w:type="spellStart"/>
            <w:r w:rsidRPr="007275D7">
              <w:t>executed</w:t>
            </w:r>
            <w:proofErr w:type="spellEnd"/>
            <w:r w:rsidRPr="007275D7">
              <w:t xml:space="preserve"> </w:t>
            </w:r>
            <w:proofErr w:type="spellStart"/>
            <w:r w:rsidRPr="007275D7">
              <w:t>within</w:t>
            </w:r>
            <w:proofErr w:type="spellEnd"/>
            <w:r w:rsidRPr="007275D7">
              <w:t xml:space="preserve"> </w:t>
            </w:r>
            <w:proofErr w:type="spellStart"/>
            <w:r w:rsidRPr="007275D7">
              <w:t>the</w:t>
            </w:r>
            <w:proofErr w:type="spellEnd"/>
            <w:r w:rsidRPr="007275D7">
              <w:t xml:space="preserve"> term </w:t>
            </w:r>
            <w:proofErr w:type="spellStart"/>
            <w:r w:rsidRPr="007275D7">
              <w:t>specified</w:t>
            </w:r>
            <w:proofErr w:type="spellEnd"/>
            <w:r w:rsidRPr="007275D7">
              <w:t xml:space="preserve"> </w:t>
            </w:r>
            <w:proofErr w:type="spellStart"/>
            <w:r w:rsidRPr="007275D7">
              <w:t>in</w:t>
            </w:r>
            <w:proofErr w:type="spellEnd"/>
            <w:r w:rsidRPr="007275D7">
              <w:t xml:space="preserve"> </w:t>
            </w:r>
            <w:proofErr w:type="spellStart"/>
            <w:r w:rsidRPr="007275D7">
              <w:t>Clause</w:t>
            </w:r>
            <w:proofErr w:type="spellEnd"/>
            <w:r w:rsidRPr="007275D7">
              <w:t xml:space="preserve"> 3.2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Special</w:t>
            </w:r>
            <w:proofErr w:type="spellEnd"/>
            <w:r w:rsidRPr="007275D7">
              <w:t xml:space="preserve"> Terms </w:t>
            </w:r>
            <w:proofErr w:type="spellStart"/>
            <w:r w:rsidRPr="007275D7">
              <w:t>and</w:t>
            </w:r>
            <w:proofErr w:type="spellEnd"/>
            <w:r w:rsidRPr="007275D7">
              <w:t xml:space="preserve"> </w:t>
            </w:r>
            <w:proofErr w:type="spellStart"/>
            <w:r w:rsidRPr="007275D7">
              <w:t>Conditions</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Agreement</w:t>
            </w:r>
            <w:proofErr w:type="spellEnd"/>
            <w:r w:rsidRPr="007275D7">
              <w:t xml:space="preserve">, </w:t>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shall</w:t>
            </w:r>
            <w:proofErr w:type="spellEnd"/>
            <w:r w:rsidRPr="007275D7">
              <w:t xml:space="preserve">, </w:t>
            </w:r>
            <w:proofErr w:type="spellStart"/>
            <w:r w:rsidRPr="007275D7">
              <w:t>not</w:t>
            </w:r>
            <w:proofErr w:type="spellEnd"/>
            <w:r w:rsidRPr="007275D7">
              <w:t xml:space="preserve"> </w:t>
            </w:r>
            <w:proofErr w:type="spellStart"/>
            <w:r w:rsidRPr="007275D7">
              <w:t>later</w:t>
            </w:r>
            <w:proofErr w:type="spellEnd"/>
            <w:r w:rsidRPr="007275D7">
              <w:t xml:space="preserve"> </w:t>
            </w:r>
            <w:proofErr w:type="spellStart"/>
            <w:r w:rsidRPr="007275D7">
              <w:t>than</w:t>
            </w:r>
            <w:proofErr w:type="spellEnd"/>
            <w:r w:rsidRPr="007275D7">
              <w:t xml:space="preserve"> </w:t>
            </w:r>
            <w:proofErr w:type="spellStart"/>
            <w:r w:rsidRPr="007275D7">
              <w:t>by</w:t>
            </w:r>
            <w:proofErr w:type="spellEnd"/>
            <w:r w:rsidRPr="007275D7">
              <w:t xml:space="preserve"> </w:t>
            </w:r>
            <w:proofErr w:type="spellStart"/>
            <w:r w:rsidRPr="007275D7">
              <w:t>the</w:t>
            </w:r>
            <w:proofErr w:type="spellEnd"/>
            <w:r w:rsidRPr="007275D7">
              <w:t xml:space="preserve"> 10th (</w:t>
            </w:r>
            <w:proofErr w:type="spellStart"/>
            <w:r w:rsidRPr="007275D7">
              <w:t>tenth</w:t>
            </w:r>
            <w:proofErr w:type="spellEnd"/>
            <w:r w:rsidRPr="007275D7">
              <w:t xml:space="preserve">) </w:t>
            </w:r>
            <w:proofErr w:type="spellStart"/>
            <w:r w:rsidRPr="007275D7">
              <w:t>business</w:t>
            </w:r>
            <w:proofErr w:type="spellEnd"/>
            <w:r w:rsidRPr="007275D7">
              <w:t xml:space="preserve"> </w:t>
            </w:r>
            <w:proofErr w:type="spellStart"/>
            <w:r w:rsidRPr="007275D7">
              <w:t>day</w:t>
            </w:r>
            <w:proofErr w:type="spellEnd"/>
            <w:r w:rsidRPr="007275D7">
              <w:t xml:space="preserve"> </w:t>
            </w:r>
            <w:proofErr w:type="spellStart"/>
            <w:r w:rsidRPr="007275D7">
              <w:t>before</w:t>
            </w:r>
            <w:proofErr w:type="spellEnd"/>
            <w:r w:rsidRPr="007275D7">
              <w:t xml:space="preserve"> </w:t>
            </w:r>
            <w:proofErr w:type="spellStart"/>
            <w:r w:rsidRPr="007275D7">
              <w:t>the</w:t>
            </w:r>
            <w:proofErr w:type="spellEnd"/>
            <w:r w:rsidRPr="007275D7">
              <w:t xml:space="preserve"> </w:t>
            </w:r>
            <w:proofErr w:type="spellStart"/>
            <w:r w:rsidRPr="007275D7">
              <w:t>expiry</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term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extend</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by</w:t>
            </w:r>
            <w:proofErr w:type="spellEnd"/>
            <w:r w:rsidRPr="007275D7">
              <w:t xml:space="preserve"> a term </w:t>
            </w:r>
            <w:proofErr w:type="spellStart"/>
            <w:r w:rsidRPr="007275D7">
              <w:t>equal</w:t>
            </w:r>
            <w:proofErr w:type="spellEnd"/>
            <w:r w:rsidRPr="007275D7">
              <w:t xml:space="preserve"> to </w:t>
            </w:r>
            <w:proofErr w:type="spellStart"/>
            <w:r w:rsidRPr="007275D7">
              <w:t>the</w:t>
            </w:r>
            <w:proofErr w:type="spellEnd"/>
            <w:r w:rsidRPr="007275D7">
              <w:t xml:space="preserve"> </w:t>
            </w:r>
            <w:proofErr w:type="spellStart"/>
            <w:r w:rsidRPr="007275D7">
              <w:t>extension</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deadline</w:t>
            </w:r>
            <w:proofErr w:type="spellEnd"/>
            <w:r w:rsidRPr="007275D7">
              <w:t xml:space="preserve"> </w:t>
            </w:r>
            <w:proofErr w:type="spellStart"/>
            <w:r w:rsidRPr="007275D7">
              <w:t>for</w:t>
            </w:r>
            <w:proofErr w:type="spellEnd"/>
            <w:r w:rsidRPr="007275D7">
              <w:t xml:space="preserve"> </w:t>
            </w:r>
            <w:proofErr w:type="spellStart"/>
            <w:r w:rsidRPr="007275D7">
              <w:t>the</w:t>
            </w:r>
            <w:proofErr w:type="spellEnd"/>
            <w:r w:rsidRPr="007275D7">
              <w:t xml:space="preserve"> </w:t>
            </w:r>
            <w:proofErr w:type="spellStart"/>
            <w:r w:rsidRPr="007275D7">
              <w:t>execution</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Order</w:t>
            </w:r>
            <w:proofErr w:type="spellEnd"/>
            <w:r w:rsidRPr="007275D7">
              <w:t>.</w:t>
            </w:r>
          </w:p>
        </w:tc>
      </w:tr>
      <w:tr w:rsidR="007275D7" w14:paraId="1A7E532D" w14:textId="77777777" w:rsidTr="00534D59">
        <w:tc>
          <w:tcPr>
            <w:tcW w:w="4957" w:type="dxa"/>
          </w:tcPr>
          <w:p w14:paraId="77B59C66" w14:textId="749E8A4D" w:rsidR="007275D7" w:rsidRPr="007275D7" w:rsidRDefault="007275D7" w:rsidP="00187201">
            <w:pPr>
              <w:pStyle w:val="Level2"/>
              <w:spacing w:afterLines="60" w:after="144"/>
              <w:ind w:left="1168" w:hanging="459"/>
            </w:pPr>
            <w:r w:rsidRPr="007275D7">
              <w:t>Pasūtītājs ietur Avansa maksājuma nodrošinājumu, lai kompensētu Izpildītāja neizpildīto saistību apjomu, par kuru ticis saņemts avansa maksājums. Bet gadījumā, ja Avansa maksājuma nodrošinājums ir jāpagarina, bet Izpildītājs noteiktajā termiņā to nav izdarījis, Pasūtītājs ietur Avansa maksājuma nodrošinājumu Izpildītāja neizpildīto saistību apmērā, par kuru ticis saņemts avansa maksājums.</w:t>
            </w:r>
          </w:p>
        </w:tc>
        <w:tc>
          <w:tcPr>
            <w:tcW w:w="4961" w:type="dxa"/>
          </w:tcPr>
          <w:p w14:paraId="0D3DE4C7" w14:textId="24ECEA7D" w:rsidR="007275D7" w:rsidRPr="007275D7" w:rsidRDefault="007275D7" w:rsidP="00187201">
            <w:pPr>
              <w:pStyle w:val="Level2"/>
              <w:numPr>
                <w:ilvl w:val="0"/>
                <w:numId w:val="0"/>
              </w:numPr>
              <w:spacing w:afterLines="60" w:after="144"/>
              <w:ind w:left="887" w:hanging="567"/>
            </w:pPr>
            <w:r w:rsidRPr="007275D7">
              <w:t>8.2.3.</w:t>
            </w:r>
            <w:r w:rsidRPr="007275D7">
              <w:tab/>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shall</w:t>
            </w:r>
            <w:proofErr w:type="spellEnd"/>
            <w:r w:rsidRPr="007275D7">
              <w:t xml:space="preserve"> </w:t>
            </w:r>
            <w:proofErr w:type="spellStart"/>
            <w:r w:rsidRPr="007275D7">
              <w:t>withhold</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in</w:t>
            </w:r>
            <w:proofErr w:type="spellEnd"/>
            <w:r w:rsidRPr="007275D7">
              <w:t xml:space="preserve"> </w:t>
            </w:r>
            <w:proofErr w:type="spellStart"/>
            <w:r w:rsidRPr="007275D7">
              <w:t>order</w:t>
            </w:r>
            <w:proofErr w:type="spellEnd"/>
            <w:r w:rsidRPr="007275D7">
              <w:t xml:space="preserve"> to </w:t>
            </w:r>
            <w:proofErr w:type="spellStart"/>
            <w:r w:rsidRPr="007275D7">
              <w:t>compensate</w:t>
            </w:r>
            <w:proofErr w:type="spellEnd"/>
            <w:r w:rsidRPr="007275D7">
              <w:t xml:space="preserve"> </w:t>
            </w:r>
            <w:proofErr w:type="spellStart"/>
            <w:r w:rsidRPr="007275D7">
              <w:t>for</w:t>
            </w:r>
            <w:proofErr w:type="spellEnd"/>
            <w:r w:rsidRPr="007275D7">
              <w:t xml:space="preserve"> </w:t>
            </w:r>
            <w:proofErr w:type="spellStart"/>
            <w:r w:rsidRPr="007275D7">
              <w:t>the</w:t>
            </w:r>
            <w:proofErr w:type="spellEnd"/>
            <w:r w:rsidRPr="007275D7">
              <w:t xml:space="preserve"> </w:t>
            </w:r>
            <w:proofErr w:type="spellStart"/>
            <w:r w:rsidRPr="007275D7">
              <w:t>amount</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Contractor's</w:t>
            </w:r>
            <w:proofErr w:type="spellEnd"/>
            <w:r w:rsidRPr="007275D7">
              <w:t xml:space="preserve"> </w:t>
            </w:r>
            <w:proofErr w:type="spellStart"/>
            <w:r w:rsidRPr="007275D7">
              <w:t>outstanding</w:t>
            </w:r>
            <w:proofErr w:type="spellEnd"/>
            <w:r w:rsidRPr="007275D7">
              <w:t xml:space="preserve"> </w:t>
            </w:r>
            <w:proofErr w:type="spellStart"/>
            <w:r w:rsidRPr="007275D7">
              <w:t>obligations</w:t>
            </w:r>
            <w:proofErr w:type="spellEnd"/>
            <w:r w:rsidRPr="007275D7">
              <w:t xml:space="preserve"> </w:t>
            </w:r>
            <w:proofErr w:type="spellStart"/>
            <w:r w:rsidRPr="007275D7">
              <w:t>for</w:t>
            </w:r>
            <w:proofErr w:type="spellEnd"/>
            <w:r w:rsidRPr="007275D7">
              <w:t xml:space="preserve"> </w:t>
            </w:r>
            <w:proofErr w:type="spellStart"/>
            <w:r w:rsidRPr="007275D7">
              <w:t>which</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has</w:t>
            </w:r>
            <w:proofErr w:type="spellEnd"/>
            <w:r w:rsidRPr="007275D7">
              <w:t xml:space="preserve"> </w:t>
            </w:r>
            <w:proofErr w:type="spellStart"/>
            <w:r w:rsidRPr="007275D7">
              <w:t>been</w:t>
            </w:r>
            <w:proofErr w:type="spellEnd"/>
            <w:r w:rsidRPr="007275D7">
              <w:t xml:space="preserve"> </w:t>
            </w:r>
            <w:proofErr w:type="spellStart"/>
            <w:r w:rsidRPr="007275D7">
              <w:t>received</w:t>
            </w:r>
            <w:proofErr w:type="spellEnd"/>
            <w:r w:rsidRPr="007275D7">
              <w:t xml:space="preserve">. </w:t>
            </w:r>
            <w:proofErr w:type="spellStart"/>
            <w:r w:rsidRPr="007275D7">
              <w:t>However</w:t>
            </w:r>
            <w:proofErr w:type="spellEnd"/>
            <w:r w:rsidRPr="007275D7">
              <w:t xml:space="preserve">, </w:t>
            </w:r>
            <w:proofErr w:type="spellStart"/>
            <w:r w:rsidRPr="007275D7">
              <w:t>if</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has</w:t>
            </w:r>
            <w:proofErr w:type="spellEnd"/>
            <w:r w:rsidRPr="007275D7">
              <w:t xml:space="preserve"> to </w:t>
            </w:r>
            <w:proofErr w:type="spellStart"/>
            <w:r w:rsidRPr="007275D7">
              <w:t>be</w:t>
            </w:r>
            <w:proofErr w:type="spellEnd"/>
            <w:r w:rsidRPr="007275D7">
              <w:t xml:space="preserve"> </w:t>
            </w:r>
            <w:proofErr w:type="spellStart"/>
            <w:r w:rsidRPr="007275D7">
              <w:t>extended</w:t>
            </w:r>
            <w:proofErr w:type="spellEnd"/>
            <w:r w:rsidRPr="007275D7">
              <w:t xml:space="preserve">, </w:t>
            </w:r>
            <w:proofErr w:type="spellStart"/>
            <w:r w:rsidRPr="007275D7">
              <w:t>but</w:t>
            </w:r>
            <w:proofErr w:type="spellEnd"/>
            <w:r w:rsidRPr="007275D7">
              <w:t xml:space="preserve"> </w:t>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has</w:t>
            </w:r>
            <w:proofErr w:type="spellEnd"/>
            <w:r w:rsidRPr="007275D7">
              <w:t xml:space="preserve"> </w:t>
            </w:r>
            <w:proofErr w:type="spellStart"/>
            <w:r w:rsidRPr="007275D7">
              <w:t>not</w:t>
            </w:r>
            <w:proofErr w:type="spellEnd"/>
            <w:r w:rsidRPr="007275D7">
              <w:t xml:space="preserve"> </w:t>
            </w:r>
            <w:proofErr w:type="spellStart"/>
            <w:r w:rsidRPr="007275D7">
              <w:t>done</w:t>
            </w:r>
            <w:proofErr w:type="spellEnd"/>
            <w:r w:rsidRPr="007275D7">
              <w:t xml:space="preserve"> it </w:t>
            </w:r>
            <w:proofErr w:type="spellStart"/>
            <w:r w:rsidRPr="007275D7">
              <w:t>within</w:t>
            </w:r>
            <w:proofErr w:type="spellEnd"/>
            <w:r w:rsidRPr="007275D7">
              <w:t xml:space="preserve"> </w:t>
            </w:r>
            <w:proofErr w:type="spellStart"/>
            <w:r w:rsidRPr="007275D7">
              <w:t>the</w:t>
            </w:r>
            <w:proofErr w:type="spellEnd"/>
            <w:r w:rsidRPr="007275D7">
              <w:t xml:space="preserve"> </w:t>
            </w:r>
            <w:proofErr w:type="spellStart"/>
            <w:r w:rsidRPr="007275D7">
              <w:t>specified</w:t>
            </w:r>
            <w:proofErr w:type="spellEnd"/>
            <w:r w:rsidRPr="007275D7">
              <w:t xml:space="preserve"> </w:t>
            </w:r>
            <w:proofErr w:type="spellStart"/>
            <w:r w:rsidRPr="007275D7">
              <w:t>time</w:t>
            </w:r>
            <w:proofErr w:type="spellEnd"/>
            <w:r w:rsidRPr="007275D7">
              <w:t xml:space="preserve"> period, </w:t>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shall</w:t>
            </w:r>
            <w:proofErr w:type="spellEnd"/>
            <w:r w:rsidRPr="007275D7">
              <w:t xml:space="preserve"> </w:t>
            </w:r>
            <w:proofErr w:type="spellStart"/>
            <w:r w:rsidRPr="007275D7">
              <w:t>withhold</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in</w:t>
            </w:r>
            <w:proofErr w:type="spellEnd"/>
            <w:r w:rsidRPr="007275D7">
              <w:t xml:space="preserve"> </w:t>
            </w:r>
            <w:proofErr w:type="spellStart"/>
            <w:r w:rsidRPr="007275D7">
              <w:t>the</w:t>
            </w:r>
            <w:proofErr w:type="spellEnd"/>
            <w:r w:rsidRPr="007275D7">
              <w:t xml:space="preserve"> </w:t>
            </w:r>
            <w:proofErr w:type="spellStart"/>
            <w:r w:rsidRPr="007275D7">
              <w:t>amount</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Contractor's</w:t>
            </w:r>
            <w:proofErr w:type="spellEnd"/>
            <w:r w:rsidRPr="007275D7">
              <w:t xml:space="preserve"> </w:t>
            </w:r>
            <w:proofErr w:type="spellStart"/>
            <w:r w:rsidRPr="007275D7">
              <w:t>outstanding</w:t>
            </w:r>
            <w:proofErr w:type="spellEnd"/>
            <w:r w:rsidRPr="007275D7">
              <w:t xml:space="preserve"> </w:t>
            </w:r>
            <w:proofErr w:type="spellStart"/>
            <w:r w:rsidRPr="007275D7">
              <w:t>obligations</w:t>
            </w:r>
            <w:proofErr w:type="spellEnd"/>
            <w:r w:rsidRPr="007275D7">
              <w:t xml:space="preserve"> </w:t>
            </w:r>
            <w:proofErr w:type="spellStart"/>
            <w:r w:rsidRPr="007275D7">
              <w:t>for</w:t>
            </w:r>
            <w:proofErr w:type="spellEnd"/>
            <w:r w:rsidRPr="007275D7">
              <w:t xml:space="preserve"> </w:t>
            </w:r>
            <w:proofErr w:type="spellStart"/>
            <w:r w:rsidRPr="007275D7">
              <w:t>which</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has</w:t>
            </w:r>
            <w:proofErr w:type="spellEnd"/>
            <w:r w:rsidRPr="007275D7">
              <w:t xml:space="preserve"> </w:t>
            </w:r>
            <w:proofErr w:type="spellStart"/>
            <w:r w:rsidRPr="007275D7">
              <w:t>been</w:t>
            </w:r>
            <w:proofErr w:type="spellEnd"/>
            <w:r w:rsidRPr="007275D7">
              <w:t xml:space="preserve"> </w:t>
            </w:r>
            <w:proofErr w:type="spellStart"/>
            <w:r w:rsidRPr="007275D7">
              <w:t>received</w:t>
            </w:r>
            <w:proofErr w:type="spellEnd"/>
            <w:r w:rsidRPr="007275D7">
              <w:t>.</w:t>
            </w:r>
          </w:p>
        </w:tc>
      </w:tr>
      <w:tr w:rsidR="007275D7" w14:paraId="1241B78D" w14:textId="77777777" w:rsidTr="00534D59">
        <w:tc>
          <w:tcPr>
            <w:tcW w:w="4957" w:type="dxa"/>
          </w:tcPr>
          <w:p w14:paraId="5BAE8AF1" w14:textId="59D318D8" w:rsidR="007275D7" w:rsidRPr="007275D7" w:rsidRDefault="007275D7" w:rsidP="00187201">
            <w:pPr>
              <w:pStyle w:val="Level2"/>
              <w:spacing w:afterLines="60" w:after="144"/>
              <w:ind w:left="1168" w:hanging="459"/>
            </w:pPr>
            <w:r w:rsidRPr="007275D7">
              <w:t xml:space="preserve">Avansa maksājuma nodrošinājumu 10 (desmit) dienu laikā pēc Pasūtījuma izpildes (Preces uzstādīšana (montāža) uz pamatiem) un pieņemšanas no Pasūtītāja puses, Pasūtītājs dzēš un </w:t>
            </w:r>
            <w:proofErr w:type="spellStart"/>
            <w:r w:rsidRPr="007275D7">
              <w:t>nosūta</w:t>
            </w:r>
            <w:proofErr w:type="spellEnd"/>
            <w:r w:rsidRPr="007275D7">
              <w:t xml:space="preserve"> vai atdod Izpildītājam, ja ir saņemts Izpildītāja pieprasījums. Par kredītiestādes izsniegtas garantijas dzēšanu Pasūtītājs </w:t>
            </w:r>
            <w:proofErr w:type="spellStart"/>
            <w:r w:rsidRPr="007275D7">
              <w:t>nosūta</w:t>
            </w:r>
            <w:proofErr w:type="spellEnd"/>
            <w:r w:rsidRPr="007275D7">
              <w:t xml:space="preserve"> kredītiestādei rakstveida paziņojumu par tās atbrīvošanu no garantijas saistībām.</w:t>
            </w:r>
          </w:p>
        </w:tc>
        <w:tc>
          <w:tcPr>
            <w:tcW w:w="4961" w:type="dxa"/>
          </w:tcPr>
          <w:p w14:paraId="52153291" w14:textId="25516282" w:rsidR="007275D7" w:rsidRPr="007275D7" w:rsidRDefault="007275D7" w:rsidP="00187201">
            <w:pPr>
              <w:pStyle w:val="Level2"/>
              <w:numPr>
                <w:ilvl w:val="0"/>
                <w:numId w:val="0"/>
              </w:numPr>
              <w:spacing w:afterLines="60" w:after="144"/>
              <w:ind w:left="887" w:hanging="567"/>
            </w:pPr>
            <w:r w:rsidRPr="007275D7">
              <w:t>8.2.4.</w:t>
            </w:r>
            <w:r w:rsidRPr="007275D7">
              <w:tab/>
            </w:r>
            <w:proofErr w:type="spellStart"/>
            <w:r w:rsidRPr="007275D7">
              <w:t>Within</w:t>
            </w:r>
            <w:proofErr w:type="spellEnd"/>
            <w:r w:rsidRPr="007275D7">
              <w:t xml:space="preserve"> 10 (</w:t>
            </w:r>
            <w:proofErr w:type="spellStart"/>
            <w:r w:rsidRPr="007275D7">
              <w:t>ten</w:t>
            </w:r>
            <w:proofErr w:type="spellEnd"/>
            <w:r w:rsidRPr="007275D7">
              <w:t xml:space="preserve">) </w:t>
            </w:r>
            <w:proofErr w:type="spellStart"/>
            <w:r w:rsidRPr="007275D7">
              <w:t>days</w:t>
            </w:r>
            <w:proofErr w:type="spellEnd"/>
            <w:r w:rsidRPr="007275D7">
              <w:t xml:space="preserve"> </w:t>
            </w:r>
            <w:proofErr w:type="spellStart"/>
            <w:r w:rsidRPr="007275D7">
              <w:t>after</w:t>
            </w:r>
            <w:proofErr w:type="spellEnd"/>
            <w:r w:rsidRPr="007275D7">
              <w:t xml:space="preserve"> </w:t>
            </w:r>
            <w:proofErr w:type="spellStart"/>
            <w:r w:rsidRPr="007275D7">
              <w:t>the</w:t>
            </w:r>
            <w:proofErr w:type="spellEnd"/>
            <w:r w:rsidRPr="007275D7">
              <w:t xml:space="preserve"> </w:t>
            </w:r>
            <w:proofErr w:type="spellStart"/>
            <w:r w:rsidRPr="007275D7">
              <w:t>execution</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Order</w:t>
            </w:r>
            <w:proofErr w:type="spellEnd"/>
            <w:r w:rsidRPr="007275D7">
              <w:t xml:space="preserve"> (</w:t>
            </w:r>
            <w:proofErr w:type="spellStart"/>
            <w:r w:rsidRPr="007275D7">
              <w:t>installation</w:t>
            </w:r>
            <w:proofErr w:type="spellEnd"/>
            <w:r w:rsidRPr="007275D7">
              <w:t xml:space="preserve"> (</w:t>
            </w:r>
            <w:proofErr w:type="spellStart"/>
            <w:r w:rsidRPr="007275D7">
              <w:t>assembly</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Product</w:t>
            </w:r>
            <w:proofErr w:type="spellEnd"/>
            <w:r w:rsidRPr="007275D7">
              <w:t xml:space="preserve"> </w:t>
            </w:r>
            <w:proofErr w:type="spellStart"/>
            <w:r w:rsidRPr="007275D7">
              <w:t>on</w:t>
            </w:r>
            <w:proofErr w:type="spellEnd"/>
            <w:r w:rsidRPr="007275D7">
              <w:t xml:space="preserve"> </w:t>
            </w:r>
            <w:proofErr w:type="spellStart"/>
            <w:r w:rsidRPr="007275D7">
              <w:t>the</w:t>
            </w:r>
            <w:proofErr w:type="spellEnd"/>
            <w:r w:rsidRPr="007275D7">
              <w:t xml:space="preserve"> </w:t>
            </w:r>
            <w:proofErr w:type="spellStart"/>
            <w:r w:rsidRPr="007275D7">
              <w:t>foundation</w:t>
            </w:r>
            <w:proofErr w:type="spellEnd"/>
            <w:r w:rsidRPr="007275D7">
              <w:t xml:space="preserve">) </w:t>
            </w:r>
            <w:proofErr w:type="spellStart"/>
            <w:r w:rsidRPr="007275D7">
              <w:t>and</w:t>
            </w:r>
            <w:proofErr w:type="spellEnd"/>
            <w:r w:rsidRPr="007275D7">
              <w:t xml:space="preserve"> </w:t>
            </w:r>
            <w:proofErr w:type="spellStart"/>
            <w:r w:rsidRPr="007275D7">
              <w:t>acceptance</w:t>
            </w:r>
            <w:proofErr w:type="spellEnd"/>
            <w:r w:rsidRPr="007275D7">
              <w:t xml:space="preserve"> </w:t>
            </w:r>
            <w:proofErr w:type="spellStart"/>
            <w:r w:rsidRPr="007275D7">
              <w:t>by</w:t>
            </w:r>
            <w:proofErr w:type="spellEnd"/>
            <w:r w:rsidRPr="007275D7">
              <w:t xml:space="preserve"> </w:t>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the</w:t>
            </w:r>
            <w:proofErr w:type="spellEnd"/>
            <w:r w:rsidRPr="007275D7">
              <w:t xml:space="preserve"> </w:t>
            </w:r>
            <w:proofErr w:type="spellStart"/>
            <w:r w:rsidRPr="007275D7">
              <w:t>advance</w:t>
            </w:r>
            <w:proofErr w:type="spellEnd"/>
            <w:r w:rsidRPr="007275D7">
              <w:t xml:space="preserve"> </w:t>
            </w:r>
            <w:proofErr w:type="spellStart"/>
            <w:r w:rsidRPr="007275D7">
              <w:t>payment</w:t>
            </w:r>
            <w:proofErr w:type="spellEnd"/>
            <w:r w:rsidRPr="007275D7">
              <w:t xml:space="preserve"> </w:t>
            </w:r>
            <w:proofErr w:type="spellStart"/>
            <w:r w:rsidRPr="007275D7">
              <w:t>guarantee</w:t>
            </w:r>
            <w:proofErr w:type="spellEnd"/>
            <w:r w:rsidRPr="007275D7">
              <w:t xml:space="preserve"> </w:t>
            </w:r>
            <w:proofErr w:type="spellStart"/>
            <w:r w:rsidRPr="007275D7">
              <w:t>shall</w:t>
            </w:r>
            <w:proofErr w:type="spellEnd"/>
            <w:r w:rsidRPr="007275D7">
              <w:t xml:space="preserve"> </w:t>
            </w:r>
            <w:proofErr w:type="spellStart"/>
            <w:r w:rsidRPr="007275D7">
              <w:t>be</w:t>
            </w:r>
            <w:proofErr w:type="spellEnd"/>
            <w:r w:rsidRPr="007275D7">
              <w:t xml:space="preserve"> </w:t>
            </w:r>
            <w:proofErr w:type="spellStart"/>
            <w:r w:rsidRPr="007275D7">
              <w:t>deleted</w:t>
            </w:r>
            <w:proofErr w:type="spellEnd"/>
            <w:r w:rsidRPr="007275D7">
              <w:t xml:space="preserve"> </w:t>
            </w:r>
            <w:proofErr w:type="spellStart"/>
            <w:r w:rsidRPr="007275D7">
              <w:t>by</w:t>
            </w:r>
            <w:proofErr w:type="spellEnd"/>
            <w:r w:rsidRPr="007275D7">
              <w:t xml:space="preserve"> </w:t>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and</w:t>
            </w:r>
            <w:proofErr w:type="spellEnd"/>
            <w:r w:rsidRPr="007275D7">
              <w:t xml:space="preserve"> </w:t>
            </w:r>
            <w:proofErr w:type="spellStart"/>
            <w:r w:rsidRPr="007275D7">
              <w:t>sent</w:t>
            </w:r>
            <w:proofErr w:type="spellEnd"/>
            <w:r w:rsidRPr="007275D7">
              <w:t xml:space="preserve"> </w:t>
            </w:r>
            <w:proofErr w:type="spellStart"/>
            <w:r w:rsidRPr="007275D7">
              <w:t>or</w:t>
            </w:r>
            <w:proofErr w:type="spellEnd"/>
            <w:r w:rsidRPr="007275D7">
              <w:t xml:space="preserve"> </w:t>
            </w:r>
            <w:proofErr w:type="spellStart"/>
            <w:r w:rsidRPr="007275D7">
              <w:t>returned</w:t>
            </w:r>
            <w:proofErr w:type="spellEnd"/>
            <w:r w:rsidRPr="007275D7">
              <w:t xml:space="preserve"> to </w:t>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if</w:t>
            </w:r>
            <w:proofErr w:type="spellEnd"/>
            <w:r w:rsidRPr="007275D7">
              <w:t xml:space="preserve"> </w:t>
            </w:r>
            <w:proofErr w:type="spellStart"/>
            <w:r w:rsidRPr="007275D7">
              <w:t>the</w:t>
            </w:r>
            <w:proofErr w:type="spellEnd"/>
            <w:r w:rsidRPr="007275D7">
              <w:t xml:space="preserve"> </w:t>
            </w:r>
            <w:proofErr w:type="spellStart"/>
            <w:r w:rsidRPr="007275D7">
              <w:t>Contractor's</w:t>
            </w:r>
            <w:proofErr w:type="spellEnd"/>
            <w:r w:rsidRPr="007275D7">
              <w:t xml:space="preserve"> </w:t>
            </w:r>
            <w:proofErr w:type="spellStart"/>
            <w:r w:rsidRPr="007275D7">
              <w:t>request</w:t>
            </w:r>
            <w:proofErr w:type="spellEnd"/>
            <w:r w:rsidRPr="007275D7">
              <w:t xml:space="preserve"> </w:t>
            </w:r>
            <w:proofErr w:type="spellStart"/>
            <w:r w:rsidRPr="007275D7">
              <w:t>has</w:t>
            </w:r>
            <w:proofErr w:type="spellEnd"/>
            <w:r w:rsidRPr="007275D7">
              <w:t xml:space="preserve"> </w:t>
            </w:r>
            <w:proofErr w:type="spellStart"/>
            <w:r w:rsidRPr="007275D7">
              <w:t>been</w:t>
            </w:r>
            <w:proofErr w:type="spellEnd"/>
            <w:r w:rsidRPr="007275D7">
              <w:t xml:space="preserve"> </w:t>
            </w:r>
            <w:proofErr w:type="spellStart"/>
            <w:r w:rsidRPr="007275D7">
              <w:t>received</w:t>
            </w:r>
            <w:proofErr w:type="spellEnd"/>
            <w:r w:rsidRPr="007275D7">
              <w:t xml:space="preserve">. </w:t>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shall</w:t>
            </w:r>
            <w:proofErr w:type="spellEnd"/>
            <w:r w:rsidRPr="007275D7">
              <w:t xml:space="preserve"> </w:t>
            </w:r>
            <w:proofErr w:type="spellStart"/>
            <w:r w:rsidRPr="007275D7">
              <w:t>send</w:t>
            </w:r>
            <w:proofErr w:type="spellEnd"/>
            <w:r w:rsidRPr="007275D7">
              <w:t xml:space="preserve"> a </w:t>
            </w:r>
            <w:proofErr w:type="spellStart"/>
            <w:r w:rsidRPr="007275D7">
              <w:t>written</w:t>
            </w:r>
            <w:proofErr w:type="spellEnd"/>
            <w:r w:rsidRPr="007275D7">
              <w:t xml:space="preserve"> </w:t>
            </w:r>
            <w:proofErr w:type="spellStart"/>
            <w:r w:rsidRPr="007275D7">
              <w:t>notification</w:t>
            </w:r>
            <w:proofErr w:type="spellEnd"/>
            <w:r w:rsidRPr="007275D7">
              <w:t xml:space="preserve"> to </w:t>
            </w:r>
            <w:proofErr w:type="spellStart"/>
            <w:r w:rsidRPr="007275D7">
              <w:t>the</w:t>
            </w:r>
            <w:proofErr w:type="spellEnd"/>
            <w:r w:rsidRPr="007275D7">
              <w:t xml:space="preserve"> </w:t>
            </w:r>
            <w:proofErr w:type="spellStart"/>
            <w:r w:rsidRPr="007275D7">
              <w:t>credit</w:t>
            </w:r>
            <w:proofErr w:type="spellEnd"/>
            <w:r w:rsidRPr="007275D7">
              <w:t xml:space="preserve"> </w:t>
            </w:r>
            <w:proofErr w:type="spellStart"/>
            <w:r w:rsidRPr="007275D7">
              <w:t>institution</w:t>
            </w:r>
            <w:proofErr w:type="spellEnd"/>
            <w:r w:rsidRPr="007275D7">
              <w:t xml:space="preserve"> </w:t>
            </w:r>
            <w:proofErr w:type="spellStart"/>
            <w:r w:rsidRPr="007275D7">
              <w:t>regarding</w:t>
            </w:r>
            <w:proofErr w:type="spellEnd"/>
            <w:r w:rsidRPr="007275D7">
              <w:t xml:space="preserve"> </w:t>
            </w:r>
            <w:proofErr w:type="spellStart"/>
            <w:r w:rsidRPr="007275D7">
              <w:t>the</w:t>
            </w:r>
            <w:proofErr w:type="spellEnd"/>
            <w:r w:rsidRPr="007275D7">
              <w:t xml:space="preserve"> </w:t>
            </w:r>
            <w:proofErr w:type="spellStart"/>
            <w:r w:rsidRPr="007275D7">
              <w:t>cancellation</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guarantee</w:t>
            </w:r>
            <w:proofErr w:type="spellEnd"/>
            <w:r w:rsidRPr="007275D7">
              <w:t xml:space="preserve"> </w:t>
            </w:r>
            <w:proofErr w:type="spellStart"/>
            <w:r w:rsidRPr="007275D7">
              <w:t>issued</w:t>
            </w:r>
            <w:proofErr w:type="spellEnd"/>
            <w:r w:rsidRPr="007275D7">
              <w:t xml:space="preserve"> </w:t>
            </w:r>
            <w:proofErr w:type="spellStart"/>
            <w:r w:rsidRPr="007275D7">
              <w:t>by</w:t>
            </w:r>
            <w:proofErr w:type="spellEnd"/>
            <w:r w:rsidRPr="007275D7">
              <w:t xml:space="preserve"> </w:t>
            </w:r>
            <w:proofErr w:type="spellStart"/>
            <w:r w:rsidRPr="007275D7">
              <w:t>the</w:t>
            </w:r>
            <w:proofErr w:type="spellEnd"/>
            <w:r w:rsidRPr="007275D7">
              <w:t xml:space="preserve"> </w:t>
            </w:r>
            <w:proofErr w:type="spellStart"/>
            <w:r w:rsidRPr="007275D7">
              <w:t>credit</w:t>
            </w:r>
            <w:proofErr w:type="spellEnd"/>
            <w:r w:rsidRPr="007275D7">
              <w:t xml:space="preserve"> </w:t>
            </w:r>
            <w:proofErr w:type="spellStart"/>
            <w:r w:rsidRPr="007275D7">
              <w:t>institution</w:t>
            </w:r>
            <w:proofErr w:type="spellEnd"/>
            <w:r w:rsidRPr="007275D7">
              <w:t xml:space="preserve"> </w:t>
            </w:r>
            <w:proofErr w:type="spellStart"/>
            <w:r w:rsidRPr="007275D7">
              <w:t>regarding</w:t>
            </w:r>
            <w:proofErr w:type="spellEnd"/>
            <w:r w:rsidRPr="007275D7">
              <w:t xml:space="preserve"> </w:t>
            </w:r>
            <w:proofErr w:type="spellStart"/>
            <w:r w:rsidRPr="007275D7">
              <w:t>its</w:t>
            </w:r>
            <w:proofErr w:type="spellEnd"/>
            <w:r w:rsidRPr="007275D7">
              <w:t xml:space="preserve"> </w:t>
            </w:r>
            <w:proofErr w:type="spellStart"/>
            <w:r w:rsidRPr="007275D7">
              <w:t>release</w:t>
            </w:r>
            <w:proofErr w:type="spellEnd"/>
            <w:r w:rsidRPr="007275D7">
              <w:t xml:space="preserve"> </w:t>
            </w:r>
            <w:proofErr w:type="spellStart"/>
            <w:r w:rsidRPr="007275D7">
              <w:t>from</w:t>
            </w:r>
            <w:proofErr w:type="spellEnd"/>
            <w:r w:rsidRPr="007275D7">
              <w:t xml:space="preserve"> </w:t>
            </w:r>
            <w:proofErr w:type="spellStart"/>
            <w:r w:rsidRPr="007275D7">
              <w:t>the</w:t>
            </w:r>
            <w:proofErr w:type="spellEnd"/>
            <w:r w:rsidRPr="007275D7">
              <w:t xml:space="preserve"> </w:t>
            </w:r>
            <w:proofErr w:type="spellStart"/>
            <w:r w:rsidRPr="007275D7">
              <w:t>guarantee</w:t>
            </w:r>
            <w:proofErr w:type="spellEnd"/>
            <w:r w:rsidRPr="007275D7">
              <w:t xml:space="preserve"> </w:t>
            </w:r>
            <w:proofErr w:type="spellStart"/>
            <w:r w:rsidRPr="007275D7">
              <w:t>obligations</w:t>
            </w:r>
            <w:proofErr w:type="spellEnd"/>
            <w:r w:rsidRPr="007275D7">
              <w:t>.</w:t>
            </w:r>
          </w:p>
        </w:tc>
      </w:tr>
      <w:tr w:rsidR="007275D7" w14:paraId="2AF82C45" w14:textId="77777777" w:rsidTr="00534D59">
        <w:tc>
          <w:tcPr>
            <w:tcW w:w="4957" w:type="dxa"/>
          </w:tcPr>
          <w:p w14:paraId="5834E86B" w14:textId="13A35495" w:rsidR="007275D7" w:rsidRPr="007275D7" w:rsidRDefault="007275D7" w:rsidP="00187201">
            <w:pPr>
              <w:pStyle w:val="Level2"/>
              <w:spacing w:afterLines="60" w:after="144"/>
              <w:ind w:left="1168" w:hanging="459"/>
            </w:pPr>
            <w:r w:rsidRPr="007275D7">
              <w:t xml:space="preserve">Izpildītājs piekrīt, ka Līguma darbības laikā Pasūtītājs izlases kārtībā var veikt piegādāto transformatoru testus un salīdzināt rezultātus ar piedāvājumu un standartiem. Neatbilstības </w:t>
            </w:r>
            <w:r w:rsidRPr="007275D7">
              <w:lastRenderedPageBreak/>
              <w:t>gadījumā Izpildītājs preces nomainīs pret atbilstošām.</w:t>
            </w:r>
          </w:p>
        </w:tc>
        <w:tc>
          <w:tcPr>
            <w:tcW w:w="4961" w:type="dxa"/>
          </w:tcPr>
          <w:p w14:paraId="00C54517" w14:textId="01BFDE21" w:rsidR="007275D7" w:rsidRPr="007275D7" w:rsidRDefault="007275D7" w:rsidP="00187201">
            <w:pPr>
              <w:pStyle w:val="Level2"/>
              <w:numPr>
                <w:ilvl w:val="0"/>
                <w:numId w:val="0"/>
              </w:numPr>
              <w:spacing w:afterLines="60" w:after="144"/>
              <w:ind w:left="887" w:hanging="567"/>
            </w:pPr>
            <w:r w:rsidRPr="007275D7">
              <w:lastRenderedPageBreak/>
              <w:t>8.2.5.</w:t>
            </w:r>
            <w:r w:rsidRPr="007275D7">
              <w:tab/>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agrees</w:t>
            </w:r>
            <w:proofErr w:type="spellEnd"/>
            <w:r w:rsidRPr="007275D7">
              <w:t xml:space="preserve"> </w:t>
            </w:r>
            <w:proofErr w:type="spellStart"/>
            <w:r w:rsidRPr="007275D7">
              <w:t>that</w:t>
            </w:r>
            <w:proofErr w:type="spellEnd"/>
            <w:r w:rsidRPr="007275D7">
              <w:t xml:space="preserve"> </w:t>
            </w:r>
            <w:proofErr w:type="spellStart"/>
            <w:r w:rsidRPr="007275D7">
              <w:t>during</w:t>
            </w:r>
            <w:proofErr w:type="spellEnd"/>
            <w:r w:rsidRPr="007275D7">
              <w:t xml:space="preserve"> </w:t>
            </w:r>
            <w:proofErr w:type="spellStart"/>
            <w:r w:rsidRPr="007275D7">
              <w:t>the</w:t>
            </w:r>
            <w:proofErr w:type="spellEnd"/>
            <w:r w:rsidRPr="007275D7">
              <w:t xml:space="preserve"> term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Agreement</w:t>
            </w:r>
            <w:proofErr w:type="spellEnd"/>
            <w:r w:rsidRPr="007275D7">
              <w:t xml:space="preserve"> </w:t>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may</w:t>
            </w:r>
            <w:proofErr w:type="spellEnd"/>
            <w:r w:rsidRPr="007275D7">
              <w:t xml:space="preserve"> </w:t>
            </w:r>
            <w:proofErr w:type="spellStart"/>
            <w:r w:rsidRPr="007275D7">
              <w:t>randomly</w:t>
            </w:r>
            <w:proofErr w:type="spellEnd"/>
            <w:r w:rsidRPr="007275D7">
              <w:t xml:space="preserve"> </w:t>
            </w:r>
            <w:proofErr w:type="spellStart"/>
            <w:r w:rsidRPr="007275D7">
              <w:t>carry</w:t>
            </w:r>
            <w:proofErr w:type="spellEnd"/>
            <w:r w:rsidRPr="007275D7">
              <w:t xml:space="preserve"> </w:t>
            </w:r>
            <w:proofErr w:type="spellStart"/>
            <w:r w:rsidRPr="007275D7">
              <w:t>out</w:t>
            </w:r>
            <w:proofErr w:type="spellEnd"/>
            <w:r w:rsidRPr="007275D7">
              <w:t xml:space="preserve"> tests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delivered</w:t>
            </w:r>
            <w:proofErr w:type="spellEnd"/>
            <w:r w:rsidRPr="007275D7">
              <w:t xml:space="preserve"> </w:t>
            </w:r>
            <w:proofErr w:type="spellStart"/>
            <w:r w:rsidRPr="007275D7">
              <w:t>transformers</w:t>
            </w:r>
            <w:proofErr w:type="spellEnd"/>
            <w:r w:rsidRPr="007275D7">
              <w:t xml:space="preserve"> </w:t>
            </w:r>
            <w:proofErr w:type="spellStart"/>
            <w:r w:rsidRPr="007275D7">
              <w:t>and</w:t>
            </w:r>
            <w:proofErr w:type="spellEnd"/>
            <w:r w:rsidRPr="007275D7">
              <w:t xml:space="preserve"> </w:t>
            </w:r>
            <w:proofErr w:type="spellStart"/>
            <w:r w:rsidRPr="007275D7">
              <w:t>compare</w:t>
            </w:r>
            <w:proofErr w:type="spellEnd"/>
            <w:r w:rsidRPr="007275D7">
              <w:t xml:space="preserve"> </w:t>
            </w:r>
            <w:proofErr w:type="spellStart"/>
            <w:r w:rsidRPr="007275D7">
              <w:t>the</w:t>
            </w:r>
            <w:proofErr w:type="spellEnd"/>
            <w:r w:rsidRPr="007275D7">
              <w:t xml:space="preserve"> </w:t>
            </w:r>
            <w:proofErr w:type="spellStart"/>
            <w:r w:rsidRPr="007275D7">
              <w:t>results</w:t>
            </w:r>
            <w:proofErr w:type="spellEnd"/>
            <w:r w:rsidRPr="007275D7">
              <w:t xml:space="preserve"> </w:t>
            </w:r>
            <w:proofErr w:type="spellStart"/>
            <w:r w:rsidRPr="007275D7">
              <w:t>with</w:t>
            </w:r>
            <w:proofErr w:type="spellEnd"/>
            <w:r w:rsidRPr="007275D7">
              <w:t xml:space="preserve"> </w:t>
            </w:r>
            <w:proofErr w:type="spellStart"/>
            <w:r w:rsidRPr="007275D7">
              <w:t>the</w:t>
            </w:r>
            <w:proofErr w:type="spellEnd"/>
            <w:r w:rsidRPr="007275D7">
              <w:t xml:space="preserve"> </w:t>
            </w:r>
            <w:proofErr w:type="spellStart"/>
            <w:r w:rsidRPr="007275D7">
              <w:t>tender</w:t>
            </w:r>
            <w:proofErr w:type="spellEnd"/>
            <w:r w:rsidRPr="007275D7">
              <w:t xml:space="preserve"> </w:t>
            </w:r>
            <w:proofErr w:type="spellStart"/>
            <w:r w:rsidRPr="007275D7">
              <w:t>and</w:t>
            </w:r>
            <w:proofErr w:type="spellEnd"/>
            <w:r w:rsidRPr="007275D7">
              <w:t xml:space="preserve"> </w:t>
            </w:r>
            <w:proofErr w:type="spellStart"/>
            <w:r w:rsidRPr="007275D7">
              <w:t>standards</w:t>
            </w:r>
            <w:proofErr w:type="spellEnd"/>
            <w:r w:rsidRPr="007275D7">
              <w:t xml:space="preserve">. </w:t>
            </w:r>
            <w:proofErr w:type="spellStart"/>
            <w:r w:rsidRPr="007275D7">
              <w:t>In</w:t>
            </w:r>
            <w:proofErr w:type="spellEnd"/>
            <w:r w:rsidRPr="007275D7">
              <w:t xml:space="preserve"> </w:t>
            </w:r>
            <w:proofErr w:type="spellStart"/>
            <w:r w:rsidRPr="007275D7">
              <w:t>case</w:t>
            </w:r>
            <w:proofErr w:type="spellEnd"/>
            <w:r w:rsidRPr="007275D7">
              <w:t xml:space="preserve"> </w:t>
            </w:r>
            <w:proofErr w:type="spellStart"/>
            <w:r w:rsidRPr="007275D7">
              <w:t>of</w:t>
            </w:r>
            <w:proofErr w:type="spellEnd"/>
            <w:r w:rsidRPr="007275D7">
              <w:t xml:space="preserve"> non-</w:t>
            </w:r>
            <w:proofErr w:type="spellStart"/>
            <w:r w:rsidRPr="007275D7">
              <w:t>compliance</w:t>
            </w:r>
            <w:proofErr w:type="spellEnd"/>
            <w:r w:rsidRPr="007275D7">
              <w:t xml:space="preserve">, </w:t>
            </w:r>
            <w:proofErr w:type="spellStart"/>
            <w:r w:rsidRPr="007275D7">
              <w:t>the</w:t>
            </w:r>
            <w:proofErr w:type="spellEnd"/>
            <w:r w:rsidRPr="007275D7">
              <w:t xml:space="preserve"> </w:t>
            </w:r>
            <w:proofErr w:type="spellStart"/>
            <w:r w:rsidRPr="007275D7">
              <w:lastRenderedPageBreak/>
              <w:t>Contractor</w:t>
            </w:r>
            <w:proofErr w:type="spellEnd"/>
            <w:r w:rsidRPr="007275D7">
              <w:t xml:space="preserve"> </w:t>
            </w:r>
            <w:proofErr w:type="spellStart"/>
            <w:r w:rsidRPr="007275D7">
              <w:t>will</w:t>
            </w:r>
            <w:proofErr w:type="spellEnd"/>
            <w:r w:rsidRPr="007275D7">
              <w:t xml:space="preserve"> </w:t>
            </w:r>
            <w:proofErr w:type="spellStart"/>
            <w:r w:rsidRPr="007275D7">
              <w:t>replace</w:t>
            </w:r>
            <w:proofErr w:type="spellEnd"/>
            <w:r w:rsidRPr="007275D7">
              <w:t xml:space="preserve"> </w:t>
            </w:r>
            <w:proofErr w:type="spellStart"/>
            <w:r w:rsidRPr="007275D7">
              <w:t>the</w:t>
            </w:r>
            <w:proofErr w:type="spellEnd"/>
            <w:r w:rsidRPr="007275D7">
              <w:t xml:space="preserve"> </w:t>
            </w:r>
            <w:proofErr w:type="spellStart"/>
            <w:r w:rsidRPr="007275D7">
              <w:t>product</w:t>
            </w:r>
            <w:proofErr w:type="spellEnd"/>
            <w:r w:rsidRPr="007275D7">
              <w:t xml:space="preserve"> </w:t>
            </w:r>
            <w:proofErr w:type="spellStart"/>
            <w:r w:rsidRPr="007275D7">
              <w:t>with</w:t>
            </w:r>
            <w:proofErr w:type="spellEnd"/>
            <w:r w:rsidRPr="007275D7">
              <w:t xml:space="preserve"> </w:t>
            </w:r>
            <w:proofErr w:type="spellStart"/>
            <w:r w:rsidRPr="007275D7">
              <w:t>the</w:t>
            </w:r>
            <w:proofErr w:type="spellEnd"/>
            <w:r w:rsidRPr="007275D7">
              <w:t xml:space="preserve"> </w:t>
            </w:r>
            <w:proofErr w:type="spellStart"/>
            <w:r w:rsidRPr="007275D7">
              <w:t>appropriate</w:t>
            </w:r>
            <w:proofErr w:type="spellEnd"/>
            <w:r w:rsidRPr="007275D7">
              <w:t xml:space="preserve"> </w:t>
            </w:r>
            <w:proofErr w:type="spellStart"/>
            <w:r w:rsidRPr="007275D7">
              <w:t>one</w:t>
            </w:r>
            <w:proofErr w:type="spellEnd"/>
            <w:r w:rsidRPr="007275D7">
              <w:t>.</w:t>
            </w:r>
          </w:p>
        </w:tc>
      </w:tr>
      <w:tr w:rsidR="007275D7" w14:paraId="2C1D8E40" w14:textId="77777777" w:rsidTr="00534D59">
        <w:tc>
          <w:tcPr>
            <w:tcW w:w="4957" w:type="dxa"/>
          </w:tcPr>
          <w:p w14:paraId="51F87964" w14:textId="7ABE8394" w:rsidR="007275D7" w:rsidRPr="007275D7" w:rsidRDefault="007275D7" w:rsidP="00187201">
            <w:pPr>
              <w:pStyle w:val="Level2"/>
              <w:spacing w:afterLines="60" w:after="144"/>
              <w:ind w:left="1168" w:hanging="459"/>
            </w:pPr>
            <w:r w:rsidRPr="007275D7">
              <w:lastRenderedPageBreak/>
              <w:t>Izpildītājs, piegādājot transformatorus, iesniedz to montāžas un ekspluatācijas instrukcijas latviešu valodā.</w:t>
            </w:r>
          </w:p>
        </w:tc>
        <w:tc>
          <w:tcPr>
            <w:tcW w:w="4961" w:type="dxa"/>
          </w:tcPr>
          <w:p w14:paraId="4455D6C8" w14:textId="373C5CCE" w:rsidR="007275D7" w:rsidRPr="007275D7" w:rsidRDefault="007275D7" w:rsidP="00187201">
            <w:pPr>
              <w:pStyle w:val="Level2"/>
              <w:numPr>
                <w:ilvl w:val="0"/>
                <w:numId w:val="0"/>
              </w:numPr>
              <w:spacing w:afterLines="60" w:after="144"/>
              <w:ind w:left="887" w:hanging="567"/>
            </w:pPr>
            <w:r w:rsidRPr="007275D7">
              <w:t>8.2.6.</w:t>
            </w:r>
            <w:r w:rsidRPr="007275D7">
              <w:tab/>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when</w:t>
            </w:r>
            <w:proofErr w:type="spellEnd"/>
            <w:r w:rsidRPr="007275D7">
              <w:t xml:space="preserve"> </w:t>
            </w:r>
            <w:proofErr w:type="spellStart"/>
            <w:r w:rsidRPr="007275D7">
              <w:t>delivering</w:t>
            </w:r>
            <w:proofErr w:type="spellEnd"/>
            <w:r w:rsidRPr="007275D7">
              <w:t xml:space="preserve"> </w:t>
            </w:r>
            <w:proofErr w:type="spellStart"/>
            <w:r w:rsidRPr="007275D7">
              <w:t>transformers</w:t>
            </w:r>
            <w:proofErr w:type="spellEnd"/>
            <w:r w:rsidRPr="007275D7">
              <w:t xml:space="preserve">, </w:t>
            </w:r>
            <w:proofErr w:type="spellStart"/>
            <w:r w:rsidRPr="007275D7">
              <w:t>will</w:t>
            </w:r>
            <w:proofErr w:type="spellEnd"/>
            <w:r w:rsidRPr="007275D7">
              <w:t xml:space="preserve"> </w:t>
            </w:r>
            <w:proofErr w:type="spellStart"/>
            <w:r w:rsidRPr="007275D7">
              <w:t>submit</w:t>
            </w:r>
            <w:proofErr w:type="spellEnd"/>
            <w:r w:rsidRPr="007275D7">
              <w:t xml:space="preserve"> </w:t>
            </w:r>
            <w:proofErr w:type="spellStart"/>
            <w:r w:rsidRPr="007275D7">
              <w:t>instructions</w:t>
            </w:r>
            <w:proofErr w:type="spellEnd"/>
            <w:r w:rsidRPr="007275D7">
              <w:t xml:space="preserve"> </w:t>
            </w:r>
            <w:proofErr w:type="spellStart"/>
            <w:r w:rsidRPr="007275D7">
              <w:t>for</w:t>
            </w:r>
            <w:proofErr w:type="spellEnd"/>
            <w:r w:rsidRPr="007275D7">
              <w:t xml:space="preserve"> </w:t>
            </w:r>
            <w:proofErr w:type="spellStart"/>
            <w:r w:rsidRPr="007275D7">
              <w:t>assembly</w:t>
            </w:r>
            <w:proofErr w:type="spellEnd"/>
            <w:r w:rsidRPr="007275D7">
              <w:t xml:space="preserve"> </w:t>
            </w:r>
            <w:proofErr w:type="spellStart"/>
            <w:r w:rsidRPr="007275D7">
              <w:t>and</w:t>
            </w:r>
            <w:proofErr w:type="spellEnd"/>
            <w:r w:rsidRPr="007275D7">
              <w:t xml:space="preserve"> </w:t>
            </w:r>
            <w:proofErr w:type="spellStart"/>
            <w:r w:rsidRPr="007275D7">
              <w:t>operation</w:t>
            </w:r>
            <w:proofErr w:type="spellEnd"/>
            <w:r w:rsidRPr="007275D7">
              <w:t xml:space="preserve"> </w:t>
            </w:r>
            <w:proofErr w:type="spellStart"/>
            <w:r w:rsidRPr="007275D7">
              <w:t>of</w:t>
            </w:r>
            <w:proofErr w:type="spellEnd"/>
            <w:r w:rsidRPr="007275D7">
              <w:t xml:space="preserve"> </w:t>
            </w:r>
            <w:proofErr w:type="spellStart"/>
            <w:r w:rsidRPr="007275D7">
              <w:t>goods</w:t>
            </w:r>
            <w:proofErr w:type="spellEnd"/>
            <w:r w:rsidRPr="007275D7">
              <w:t xml:space="preserve"> </w:t>
            </w:r>
            <w:proofErr w:type="spellStart"/>
            <w:r w:rsidRPr="007275D7">
              <w:t>in</w:t>
            </w:r>
            <w:proofErr w:type="spellEnd"/>
            <w:r w:rsidRPr="007275D7">
              <w:t xml:space="preserve"> </w:t>
            </w:r>
            <w:proofErr w:type="spellStart"/>
            <w:r w:rsidRPr="007275D7">
              <w:t>Latvian</w:t>
            </w:r>
            <w:proofErr w:type="spellEnd"/>
            <w:r w:rsidRPr="007275D7">
              <w:t>.</w:t>
            </w:r>
          </w:p>
        </w:tc>
      </w:tr>
      <w:tr w:rsidR="007275D7" w14:paraId="72E503F2" w14:textId="77777777" w:rsidTr="00534D59">
        <w:tc>
          <w:tcPr>
            <w:tcW w:w="4957" w:type="dxa"/>
          </w:tcPr>
          <w:p w14:paraId="53ED7AC2" w14:textId="5530EF67" w:rsidR="007275D7" w:rsidRPr="007275D7" w:rsidRDefault="007275D7" w:rsidP="00187201">
            <w:pPr>
              <w:pStyle w:val="Level2"/>
              <w:spacing w:afterLines="60" w:after="144"/>
              <w:ind w:left="1168" w:hanging="459"/>
            </w:pPr>
            <w:r w:rsidRPr="007275D7">
              <w:t>Izpildītājs, piegādājot transformatorus, pievienos rutīnas testu protokolu.</w:t>
            </w:r>
          </w:p>
        </w:tc>
        <w:tc>
          <w:tcPr>
            <w:tcW w:w="4961" w:type="dxa"/>
          </w:tcPr>
          <w:p w14:paraId="588B4BBA" w14:textId="4CBC297F" w:rsidR="007275D7" w:rsidRPr="007275D7" w:rsidRDefault="007275D7" w:rsidP="00187201">
            <w:pPr>
              <w:pStyle w:val="Level2"/>
              <w:numPr>
                <w:ilvl w:val="0"/>
                <w:numId w:val="0"/>
              </w:numPr>
              <w:spacing w:afterLines="60" w:after="144"/>
              <w:ind w:left="887" w:hanging="567"/>
            </w:pPr>
            <w:r w:rsidRPr="007275D7">
              <w:t>8.2.7.</w:t>
            </w:r>
            <w:r w:rsidRPr="007275D7">
              <w:tab/>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shall</w:t>
            </w:r>
            <w:proofErr w:type="spellEnd"/>
            <w:r w:rsidRPr="007275D7">
              <w:t xml:space="preserve"> </w:t>
            </w:r>
            <w:proofErr w:type="spellStart"/>
            <w:r w:rsidRPr="007275D7">
              <w:t>attach</w:t>
            </w:r>
            <w:proofErr w:type="spellEnd"/>
            <w:r w:rsidRPr="007275D7">
              <w:t xml:space="preserve"> a </w:t>
            </w:r>
            <w:proofErr w:type="spellStart"/>
            <w:r w:rsidRPr="007275D7">
              <w:t>routine</w:t>
            </w:r>
            <w:proofErr w:type="spellEnd"/>
            <w:r w:rsidRPr="007275D7">
              <w:t xml:space="preserve"> test </w:t>
            </w:r>
            <w:proofErr w:type="spellStart"/>
            <w:r w:rsidRPr="007275D7">
              <w:t>report</w:t>
            </w:r>
            <w:proofErr w:type="spellEnd"/>
            <w:r w:rsidRPr="007275D7">
              <w:t xml:space="preserve"> </w:t>
            </w:r>
            <w:proofErr w:type="spellStart"/>
            <w:r w:rsidRPr="007275D7">
              <w:t>when</w:t>
            </w:r>
            <w:proofErr w:type="spellEnd"/>
            <w:r w:rsidRPr="007275D7">
              <w:t xml:space="preserve"> </w:t>
            </w:r>
            <w:proofErr w:type="spellStart"/>
            <w:r w:rsidRPr="007275D7">
              <w:t>delivering</w:t>
            </w:r>
            <w:proofErr w:type="spellEnd"/>
            <w:r w:rsidRPr="007275D7">
              <w:t xml:space="preserve"> </w:t>
            </w:r>
            <w:proofErr w:type="spellStart"/>
            <w:r w:rsidRPr="007275D7">
              <w:t>the</w:t>
            </w:r>
            <w:proofErr w:type="spellEnd"/>
            <w:r w:rsidRPr="007275D7">
              <w:t xml:space="preserve"> </w:t>
            </w:r>
            <w:proofErr w:type="spellStart"/>
            <w:r w:rsidRPr="007275D7">
              <w:t>Goods</w:t>
            </w:r>
            <w:proofErr w:type="spellEnd"/>
            <w:r w:rsidRPr="007275D7">
              <w:t>.</w:t>
            </w:r>
          </w:p>
        </w:tc>
      </w:tr>
      <w:tr w:rsidR="007275D7" w14:paraId="1323DA8F" w14:textId="77777777" w:rsidTr="00534D59">
        <w:tc>
          <w:tcPr>
            <w:tcW w:w="4957" w:type="dxa"/>
          </w:tcPr>
          <w:p w14:paraId="79E5198F" w14:textId="7D0B9B96" w:rsidR="007275D7" w:rsidRPr="007275D7" w:rsidRDefault="007275D7" w:rsidP="00187201">
            <w:pPr>
              <w:pStyle w:val="Level2"/>
              <w:spacing w:afterLines="60" w:after="144"/>
              <w:ind w:left="1168" w:hanging="459"/>
            </w:pPr>
            <w:r w:rsidRPr="007275D7">
              <w:t>Izpildītājs nodrošina iespēju veikt Preces piegādes inspicēšanu un ražošanas testu veikšanu Pasūtītāja pārstāvju klātbūtnē izgatavotājrūpnīcā vismaz trīs darba dienu laikā pirms Preces izsūtīšanas no izgatavotājrūpnīcas. Izpildītājs vismaz 10 (desmit) darba dienas pirms Preces izsūtīšanas no izgatavotājrūpnīcas informē Pasūtītāja pārstāvi par periodu, kurā iespēja veikt Preces inspicēšanu.</w:t>
            </w:r>
          </w:p>
        </w:tc>
        <w:tc>
          <w:tcPr>
            <w:tcW w:w="4961" w:type="dxa"/>
          </w:tcPr>
          <w:p w14:paraId="65128922" w14:textId="61EEA0C8" w:rsidR="007275D7" w:rsidRPr="007275D7" w:rsidRDefault="007275D7" w:rsidP="00187201">
            <w:pPr>
              <w:pStyle w:val="Level2"/>
              <w:numPr>
                <w:ilvl w:val="0"/>
                <w:numId w:val="0"/>
              </w:numPr>
              <w:spacing w:afterLines="60" w:after="144"/>
              <w:ind w:left="887" w:hanging="567"/>
            </w:pPr>
            <w:r w:rsidRPr="007275D7">
              <w:t>8.2.8.</w:t>
            </w:r>
            <w:r w:rsidRPr="007275D7">
              <w:tab/>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shall</w:t>
            </w:r>
            <w:proofErr w:type="spellEnd"/>
            <w:r w:rsidRPr="007275D7">
              <w:t xml:space="preserve"> </w:t>
            </w:r>
            <w:proofErr w:type="spellStart"/>
            <w:r w:rsidRPr="007275D7">
              <w:t>ensure</w:t>
            </w:r>
            <w:proofErr w:type="spellEnd"/>
            <w:r w:rsidRPr="007275D7">
              <w:t xml:space="preserve"> </w:t>
            </w:r>
            <w:proofErr w:type="spellStart"/>
            <w:r w:rsidRPr="007275D7">
              <w:t>that</w:t>
            </w:r>
            <w:proofErr w:type="spellEnd"/>
            <w:r w:rsidRPr="007275D7">
              <w:t xml:space="preserve"> </w:t>
            </w:r>
            <w:proofErr w:type="spellStart"/>
            <w:r w:rsidRPr="007275D7">
              <w:t>inspection</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supply</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goods</w:t>
            </w:r>
            <w:proofErr w:type="spellEnd"/>
            <w:r w:rsidRPr="007275D7">
              <w:t xml:space="preserve"> </w:t>
            </w:r>
            <w:proofErr w:type="spellStart"/>
            <w:r w:rsidRPr="007275D7">
              <w:t>and</w:t>
            </w:r>
            <w:proofErr w:type="spellEnd"/>
            <w:r w:rsidRPr="007275D7">
              <w:t xml:space="preserve"> </w:t>
            </w:r>
            <w:proofErr w:type="spellStart"/>
            <w:r w:rsidRPr="007275D7">
              <w:t>production</w:t>
            </w:r>
            <w:proofErr w:type="spellEnd"/>
            <w:r w:rsidRPr="007275D7">
              <w:t xml:space="preserve"> tests </w:t>
            </w:r>
            <w:proofErr w:type="spellStart"/>
            <w:r w:rsidRPr="007275D7">
              <w:t>are</w:t>
            </w:r>
            <w:proofErr w:type="spellEnd"/>
            <w:r w:rsidRPr="007275D7">
              <w:t xml:space="preserve"> </w:t>
            </w:r>
            <w:proofErr w:type="spellStart"/>
            <w:r w:rsidRPr="007275D7">
              <w:t>carried</w:t>
            </w:r>
            <w:proofErr w:type="spellEnd"/>
            <w:r w:rsidRPr="007275D7">
              <w:t xml:space="preserve"> </w:t>
            </w:r>
            <w:proofErr w:type="spellStart"/>
            <w:r w:rsidRPr="007275D7">
              <w:t>out</w:t>
            </w:r>
            <w:proofErr w:type="spellEnd"/>
            <w:r w:rsidRPr="007275D7">
              <w:t xml:space="preserve"> </w:t>
            </w:r>
            <w:proofErr w:type="spellStart"/>
            <w:r w:rsidRPr="007275D7">
              <w:t>in</w:t>
            </w:r>
            <w:proofErr w:type="spellEnd"/>
            <w:r w:rsidRPr="007275D7">
              <w:t xml:space="preserve"> </w:t>
            </w:r>
            <w:proofErr w:type="spellStart"/>
            <w:r w:rsidRPr="007275D7">
              <w:t>the</w:t>
            </w:r>
            <w:proofErr w:type="spellEnd"/>
            <w:r w:rsidRPr="007275D7">
              <w:t xml:space="preserve"> </w:t>
            </w:r>
            <w:proofErr w:type="spellStart"/>
            <w:r w:rsidRPr="007275D7">
              <w:t>presence</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representatives</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Customer</w:t>
            </w:r>
            <w:proofErr w:type="spellEnd"/>
            <w:r w:rsidRPr="007275D7">
              <w:t xml:space="preserve"> </w:t>
            </w:r>
            <w:proofErr w:type="spellStart"/>
            <w:r w:rsidRPr="007275D7">
              <w:t>at</w:t>
            </w:r>
            <w:proofErr w:type="spellEnd"/>
            <w:r w:rsidRPr="007275D7">
              <w:t xml:space="preserve"> </w:t>
            </w:r>
            <w:proofErr w:type="spellStart"/>
            <w:r w:rsidRPr="007275D7">
              <w:t>the</w:t>
            </w:r>
            <w:proofErr w:type="spellEnd"/>
            <w:r w:rsidRPr="007275D7">
              <w:t xml:space="preserve"> </w:t>
            </w:r>
            <w:proofErr w:type="spellStart"/>
            <w:r w:rsidRPr="007275D7">
              <w:t>manufacturing</w:t>
            </w:r>
            <w:proofErr w:type="spellEnd"/>
            <w:r w:rsidRPr="007275D7">
              <w:t xml:space="preserve"> </w:t>
            </w:r>
            <w:proofErr w:type="spellStart"/>
            <w:r w:rsidRPr="007275D7">
              <w:t>plant</w:t>
            </w:r>
            <w:proofErr w:type="spellEnd"/>
            <w:r w:rsidRPr="007275D7">
              <w:t xml:space="preserve"> </w:t>
            </w:r>
            <w:proofErr w:type="spellStart"/>
            <w:r w:rsidRPr="007275D7">
              <w:t>within</w:t>
            </w:r>
            <w:proofErr w:type="spellEnd"/>
            <w:r w:rsidRPr="007275D7">
              <w:t xml:space="preserve"> </w:t>
            </w:r>
            <w:proofErr w:type="spellStart"/>
            <w:r w:rsidRPr="007275D7">
              <w:t>at</w:t>
            </w:r>
            <w:proofErr w:type="spellEnd"/>
            <w:r w:rsidRPr="007275D7">
              <w:t xml:space="preserve"> </w:t>
            </w:r>
            <w:proofErr w:type="spellStart"/>
            <w:r w:rsidRPr="007275D7">
              <w:t>least</w:t>
            </w:r>
            <w:proofErr w:type="spellEnd"/>
            <w:r w:rsidRPr="007275D7">
              <w:t xml:space="preserve"> </w:t>
            </w:r>
            <w:proofErr w:type="spellStart"/>
            <w:r w:rsidRPr="007275D7">
              <w:t>three</w:t>
            </w:r>
            <w:proofErr w:type="spellEnd"/>
            <w:r w:rsidRPr="007275D7">
              <w:t xml:space="preserve"> </w:t>
            </w:r>
            <w:proofErr w:type="spellStart"/>
            <w:r w:rsidRPr="007275D7">
              <w:t>working</w:t>
            </w:r>
            <w:proofErr w:type="spellEnd"/>
            <w:r w:rsidRPr="007275D7">
              <w:t xml:space="preserve"> </w:t>
            </w:r>
            <w:proofErr w:type="spellStart"/>
            <w:r w:rsidRPr="007275D7">
              <w:t>days</w:t>
            </w:r>
            <w:proofErr w:type="spellEnd"/>
            <w:r w:rsidRPr="007275D7">
              <w:t xml:space="preserve"> </w:t>
            </w:r>
            <w:proofErr w:type="spellStart"/>
            <w:r w:rsidRPr="007275D7">
              <w:t>before</w:t>
            </w:r>
            <w:proofErr w:type="spellEnd"/>
            <w:r w:rsidRPr="007275D7">
              <w:t xml:space="preserve"> </w:t>
            </w:r>
            <w:proofErr w:type="spellStart"/>
            <w:r w:rsidRPr="007275D7">
              <w:t>the</w:t>
            </w:r>
            <w:proofErr w:type="spellEnd"/>
            <w:r w:rsidRPr="007275D7">
              <w:t xml:space="preserve"> </w:t>
            </w:r>
            <w:proofErr w:type="spellStart"/>
            <w:r w:rsidRPr="007275D7">
              <w:t>goods</w:t>
            </w:r>
            <w:proofErr w:type="spellEnd"/>
            <w:r w:rsidRPr="007275D7">
              <w:t xml:space="preserve"> </w:t>
            </w:r>
            <w:proofErr w:type="spellStart"/>
            <w:r w:rsidRPr="007275D7">
              <w:t>are</w:t>
            </w:r>
            <w:proofErr w:type="spellEnd"/>
            <w:r w:rsidRPr="007275D7">
              <w:t xml:space="preserve"> </w:t>
            </w:r>
            <w:proofErr w:type="spellStart"/>
            <w:r w:rsidRPr="007275D7">
              <w:t>dispatched</w:t>
            </w:r>
            <w:proofErr w:type="spellEnd"/>
            <w:r w:rsidRPr="007275D7">
              <w:t xml:space="preserve"> </w:t>
            </w:r>
            <w:proofErr w:type="spellStart"/>
            <w:r w:rsidRPr="007275D7">
              <w:t>from</w:t>
            </w:r>
            <w:proofErr w:type="spellEnd"/>
            <w:r w:rsidRPr="007275D7">
              <w:t xml:space="preserve"> </w:t>
            </w:r>
            <w:proofErr w:type="spellStart"/>
            <w:r w:rsidRPr="007275D7">
              <w:t>the</w:t>
            </w:r>
            <w:proofErr w:type="spellEnd"/>
            <w:r w:rsidRPr="007275D7">
              <w:t xml:space="preserve"> </w:t>
            </w:r>
            <w:proofErr w:type="spellStart"/>
            <w:r w:rsidRPr="007275D7">
              <w:t>manufacturing</w:t>
            </w:r>
            <w:proofErr w:type="spellEnd"/>
            <w:r w:rsidRPr="007275D7">
              <w:t xml:space="preserve"> </w:t>
            </w:r>
            <w:proofErr w:type="spellStart"/>
            <w:r w:rsidRPr="007275D7">
              <w:t>plant</w:t>
            </w:r>
            <w:proofErr w:type="spellEnd"/>
            <w:r w:rsidRPr="007275D7">
              <w:t xml:space="preserve">. </w:t>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shall</w:t>
            </w:r>
            <w:proofErr w:type="spellEnd"/>
            <w:r w:rsidRPr="007275D7">
              <w:t xml:space="preserve"> </w:t>
            </w:r>
            <w:proofErr w:type="spellStart"/>
            <w:r w:rsidRPr="007275D7">
              <w:t>inform</w:t>
            </w:r>
            <w:proofErr w:type="spellEnd"/>
            <w:r w:rsidRPr="007275D7">
              <w:t xml:space="preserve"> </w:t>
            </w:r>
            <w:proofErr w:type="spellStart"/>
            <w:r w:rsidRPr="007275D7">
              <w:t>the</w:t>
            </w:r>
            <w:proofErr w:type="spellEnd"/>
            <w:r w:rsidRPr="007275D7">
              <w:t xml:space="preserve"> </w:t>
            </w:r>
            <w:proofErr w:type="spellStart"/>
            <w:r w:rsidRPr="007275D7">
              <w:t>Customer's</w:t>
            </w:r>
            <w:proofErr w:type="spellEnd"/>
            <w:r w:rsidRPr="007275D7">
              <w:t xml:space="preserve"> </w:t>
            </w:r>
            <w:proofErr w:type="spellStart"/>
            <w:r w:rsidRPr="007275D7">
              <w:t>representative</w:t>
            </w:r>
            <w:proofErr w:type="spellEnd"/>
            <w:r w:rsidRPr="007275D7">
              <w:t xml:space="preserve"> </w:t>
            </w:r>
            <w:proofErr w:type="spellStart"/>
            <w:r w:rsidRPr="007275D7">
              <w:t>at</w:t>
            </w:r>
            <w:proofErr w:type="spellEnd"/>
            <w:r w:rsidRPr="007275D7">
              <w:t xml:space="preserve"> </w:t>
            </w:r>
            <w:proofErr w:type="spellStart"/>
            <w:r w:rsidRPr="007275D7">
              <w:t>least</w:t>
            </w:r>
            <w:proofErr w:type="spellEnd"/>
            <w:r w:rsidRPr="007275D7">
              <w:t xml:space="preserve"> 10 (</w:t>
            </w:r>
            <w:proofErr w:type="spellStart"/>
            <w:r w:rsidRPr="007275D7">
              <w:t>ten</w:t>
            </w:r>
            <w:proofErr w:type="spellEnd"/>
            <w:r w:rsidRPr="007275D7">
              <w:t xml:space="preserve">) </w:t>
            </w:r>
            <w:proofErr w:type="spellStart"/>
            <w:r w:rsidRPr="007275D7">
              <w:t>working</w:t>
            </w:r>
            <w:proofErr w:type="spellEnd"/>
            <w:r w:rsidRPr="007275D7">
              <w:t xml:space="preserve"> </w:t>
            </w:r>
            <w:proofErr w:type="spellStart"/>
            <w:r w:rsidRPr="007275D7">
              <w:t>days</w:t>
            </w:r>
            <w:proofErr w:type="spellEnd"/>
            <w:r w:rsidRPr="007275D7">
              <w:t xml:space="preserve"> </w:t>
            </w:r>
            <w:proofErr w:type="spellStart"/>
            <w:r w:rsidRPr="007275D7">
              <w:t>prior</w:t>
            </w:r>
            <w:proofErr w:type="spellEnd"/>
            <w:r w:rsidRPr="007275D7">
              <w:t xml:space="preserve"> to </w:t>
            </w:r>
            <w:proofErr w:type="spellStart"/>
            <w:r w:rsidRPr="007275D7">
              <w:t>the</w:t>
            </w:r>
            <w:proofErr w:type="spellEnd"/>
            <w:r w:rsidRPr="007275D7">
              <w:t xml:space="preserve"> </w:t>
            </w:r>
            <w:proofErr w:type="spellStart"/>
            <w:r w:rsidRPr="007275D7">
              <w:t>departure</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goods</w:t>
            </w:r>
            <w:proofErr w:type="spellEnd"/>
            <w:r w:rsidRPr="007275D7">
              <w:t xml:space="preserve"> </w:t>
            </w:r>
            <w:proofErr w:type="spellStart"/>
            <w:r w:rsidRPr="007275D7">
              <w:t>from</w:t>
            </w:r>
            <w:proofErr w:type="spellEnd"/>
            <w:r w:rsidRPr="007275D7">
              <w:t xml:space="preserve"> </w:t>
            </w:r>
            <w:proofErr w:type="spellStart"/>
            <w:r w:rsidRPr="007275D7">
              <w:t>the</w:t>
            </w:r>
            <w:proofErr w:type="spellEnd"/>
            <w:r w:rsidRPr="007275D7">
              <w:t xml:space="preserve"> </w:t>
            </w:r>
            <w:proofErr w:type="spellStart"/>
            <w:r w:rsidRPr="007275D7">
              <w:t>manufacturing</w:t>
            </w:r>
            <w:proofErr w:type="spellEnd"/>
            <w:r w:rsidRPr="007275D7">
              <w:t xml:space="preserve"> </w:t>
            </w:r>
            <w:proofErr w:type="spellStart"/>
            <w:r w:rsidRPr="007275D7">
              <w:t>plant</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period </w:t>
            </w:r>
            <w:proofErr w:type="spellStart"/>
            <w:r w:rsidRPr="007275D7">
              <w:t>during</w:t>
            </w:r>
            <w:proofErr w:type="spellEnd"/>
            <w:r w:rsidRPr="007275D7">
              <w:t xml:space="preserve"> </w:t>
            </w:r>
            <w:proofErr w:type="spellStart"/>
            <w:r w:rsidRPr="007275D7">
              <w:t>which</w:t>
            </w:r>
            <w:proofErr w:type="spellEnd"/>
            <w:r w:rsidRPr="007275D7">
              <w:t xml:space="preserve"> </w:t>
            </w:r>
            <w:proofErr w:type="spellStart"/>
            <w:r w:rsidRPr="007275D7">
              <w:t>the</w:t>
            </w:r>
            <w:proofErr w:type="spellEnd"/>
            <w:r w:rsidRPr="007275D7">
              <w:t xml:space="preserve"> </w:t>
            </w:r>
            <w:proofErr w:type="spellStart"/>
            <w:r w:rsidRPr="007275D7">
              <w:t>opportunity</w:t>
            </w:r>
            <w:proofErr w:type="spellEnd"/>
            <w:r w:rsidRPr="007275D7">
              <w:t xml:space="preserve"> to </w:t>
            </w:r>
            <w:proofErr w:type="spellStart"/>
            <w:r w:rsidRPr="007275D7">
              <w:t>inspect</w:t>
            </w:r>
            <w:proofErr w:type="spellEnd"/>
            <w:r w:rsidRPr="007275D7">
              <w:t xml:space="preserve"> </w:t>
            </w:r>
            <w:proofErr w:type="spellStart"/>
            <w:r w:rsidRPr="007275D7">
              <w:t>the</w:t>
            </w:r>
            <w:proofErr w:type="spellEnd"/>
            <w:r w:rsidRPr="007275D7">
              <w:t xml:space="preserve"> </w:t>
            </w:r>
            <w:proofErr w:type="spellStart"/>
            <w:r w:rsidRPr="007275D7">
              <w:t>goods</w:t>
            </w:r>
            <w:proofErr w:type="spellEnd"/>
            <w:r w:rsidRPr="007275D7">
              <w:t xml:space="preserve"> </w:t>
            </w:r>
            <w:proofErr w:type="spellStart"/>
            <w:r w:rsidRPr="007275D7">
              <w:t>may</w:t>
            </w:r>
            <w:proofErr w:type="spellEnd"/>
            <w:r w:rsidRPr="007275D7">
              <w:t xml:space="preserve"> </w:t>
            </w:r>
            <w:proofErr w:type="spellStart"/>
            <w:r w:rsidRPr="007275D7">
              <w:t>be</w:t>
            </w:r>
            <w:proofErr w:type="spellEnd"/>
            <w:r w:rsidRPr="007275D7">
              <w:t xml:space="preserve"> </w:t>
            </w:r>
            <w:proofErr w:type="spellStart"/>
            <w:r w:rsidRPr="007275D7">
              <w:t>performed</w:t>
            </w:r>
            <w:proofErr w:type="spellEnd"/>
            <w:r w:rsidRPr="007275D7">
              <w:t>.</w:t>
            </w:r>
          </w:p>
        </w:tc>
      </w:tr>
      <w:tr w:rsidR="007275D7" w14:paraId="2960EEC2" w14:textId="77777777" w:rsidTr="00534D59">
        <w:tc>
          <w:tcPr>
            <w:tcW w:w="4957" w:type="dxa"/>
          </w:tcPr>
          <w:p w14:paraId="028C1B0C" w14:textId="19D3D334" w:rsidR="007275D7" w:rsidRPr="007275D7" w:rsidRDefault="007275D7" w:rsidP="00187201">
            <w:pPr>
              <w:pStyle w:val="Level2"/>
              <w:spacing w:afterLines="60" w:after="144"/>
              <w:ind w:left="1168" w:hanging="459"/>
            </w:pPr>
            <w:r>
              <w:t xml:space="preserve"> </w:t>
            </w:r>
            <w:r w:rsidRPr="007275D7">
              <w:t xml:space="preserve">Līdzēji ir atbildīgi par to darbības/bezdarbības rezultātā otram Līdzējam nodarītajiem zaudējumiem. Zaudējumu apmēra ierobežojums saistībā ar Līguma izpildi tiek noteikts 5 000 000.00 EUR (pieci miljoni </w:t>
            </w:r>
            <w:proofErr w:type="spellStart"/>
            <w:r w:rsidRPr="007275D7">
              <w:t>euro</w:t>
            </w:r>
            <w:proofErr w:type="spellEnd"/>
            <w:r w:rsidRPr="007275D7">
              <w:t>, 00 centi) bez PVN  apmērā.</w:t>
            </w:r>
          </w:p>
        </w:tc>
        <w:tc>
          <w:tcPr>
            <w:tcW w:w="4961" w:type="dxa"/>
          </w:tcPr>
          <w:p w14:paraId="53F64279" w14:textId="3E7678B1" w:rsidR="007275D7" w:rsidRPr="007275D7" w:rsidRDefault="007275D7" w:rsidP="00187201">
            <w:pPr>
              <w:pStyle w:val="Level2"/>
              <w:numPr>
                <w:ilvl w:val="0"/>
                <w:numId w:val="0"/>
              </w:numPr>
              <w:spacing w:afterLines="60" w:after="144"/>
              <w:ind w:left="887" w:hanging="567"/>
            </w:pPr>
            <w:r>
              <w:t xml:space="preserve">8.2.9. </w:t>
            </w:r>
            <w:proofErr w:type="spellStart"/>
            <w:r w:rsidRPr="007275D7">
              <w:t>The</w:t>
            </w:r>
            <w:proofErr w:type="spellEnd"/>
            <w:r w:rsidRPr="007275D7">
              <w:t xml:space="preserve"> </w:t>
            </w:r>
            <w:proofErr w:type="spellStart"/>
            <w:r w:rsidRPr="007275D7">
              <w:t>Parties</w:t>
            </w:r>
            <w:proofErr w:type="spellEnd"/>
            <w:r w:rsidRPr="007275D7">
              <w:t xml:space="preserve"> </w:t>
            </w:r>
            <w:proofErr w:type="spellStart"/>
            <w:r w:rsidRPr="007275D7">
              <w:t>shall</w:t>
            </w:r>
            <w:proofErr w:type="spellEnd"/>
            <w:r w:rsidRPr="007275D7">
              <w:t xml:space="preserve"> </w:t>
            </w:r>
            <w:proofErr w:type="spellStart"/>
            <w:r w:rsidRPr="007275D7">
              <w:t>be</w:t>
            </w:r>
            <w:proofErr w:type="spellEnd"/>
            <w:r w:rsidRPr="007275D7">
              <w:t xml:space="preserve"> </w:t>
            </w:r>
            <w:proofErr w:type="spellStart"/>
            <w:r w:rsidRPr="007275D7">
              <w:t>liable</w:t>
            </w:r>
            <w:proofErr w:type="spellEnd"/>
            <w:r w:rsidRPr="007275D7">
              <w:t xml:space="preserve"> </w:t>
            </w:r>
            <w:proofErr w:type="spellStart"/>
            <w:r w:rsidRPr="007275D7">
              <w:t>for</w:t>
            </w:r>
            <w:proofErr w:type="spellEnd"/>
            <w:r w:rsidRPr="007275D7">
              <w:t xml:space="preserve"> </w:t>
            </w:r>
            <w:proofErr w:type="spellStart"/>
            <w:r w:rsidRPr="007275D7">
              <w:t>the</w:t>
            </w:r>
            <w:proofErr w:type="spellEnd"/>
            <w:r w:rsidRPr="007275D7">
              <w:t xml:space="preserve"> </w:t>
            </w:r>
            <w:proofErr w:type="spellStart"/>
            <w:r w:rsidRPr="007275D7">
              <w:t>damages</w:t>
            </w:r>
            <w:proofErr w:type="spellEnd"/>
            <w:r w:rsidRPr="007275D7">
              <w:t xml:space="preserve"> </w:t>
            </w:r>
            <w:proofErr w:type="spellStart"/>
            <w:r w:rsidRPr="007275D7">
              <w:t>caused</w:t>
            </w:r>
            <w:proofErr w:type="spellEnd"/>
            <w:r w:rsidRPr="007275D7">
              <w:t xml:space="preserve"> to </w:t>
            </w:r>
            <w:proofErr w:type="spellStart"/>
            <w:r w:rsidRPr="007275D7">
              <w:t>the</w:t>
            </w:r>
            <w:proofErr w:type="spellEnd"/>
            <w:r w:rsidRPr="007275D7">
              <w:t xml:space="preserve"> </w:t>
            </w:r>
            <w:proofErr w:type="spellStart"/>
            <w:r w:rsidRPr="007275D7">
              <w:t>other</w:t>
            </w:r>
            <w:proofErr w:type="spellEnd"/>
            <w:r w:rsidRPr="007275D7">
              <w:t xml:space="preserve"> </w:t>
            </w:r>
            <w:proofErr w:type="spellStart"/>
            <w:r w:rsidRPr="007275D7">
              <w:t>Party</w:t>
            </w:r>
            <w:proofErr w:type="spellEnd"/>
            <w:r w:rsidRPr="007275D7">
              <w:t xml:space="preserve"> </w:t>
            </w:r>
            <w:proofErr w:type="spellStart"/>
            <w:r w:rsidRPr="007275D7">
              <w:t>as</w:t>
            </w:r>
            <w:proofErr w:type="spellEnd"/>
            <w:r w:rsidRPr="007275D7">
              <w:t xml:space="preserve"> a </w:t>
            </w:r>
            <w:proofErr w:type="spellStart"/>
            <w:r w:rsidRPr="007275D7">
              <w:t>result</w:t>
            </w:r>
            <w:proofErr w:type="spellEnd"/>
            <w:r w:rsidRPr="007275D7">
              <w:t xml:space="preserve"> </w:t>
            </w:r>
            <w:proofErr w:type="spellStart"/>
            <w:r w:rsidRPr="007275D7">
              <w:t>of</w:t>
            </w:r>
            <w:proofErr w:type="spellEnd"/>
            <w:r w:rsidRPr="007275D7">
              <w:t xml:space="preserve"> </w:t>
            </w:r>
            <w:proofErr w:type="spellStart"/>
            <w:r w:rsidRPr="007275D7">
              <w:t>their</w:t>
            </w:r>
            <w:proofErr w:type="spellEnd"/>
            <w:r w:rsidRPr="007275D7">
              <w:t xml:space="preserve"> </w:t>
            </w:r>
            <w:proofErr w:type="spellStart"/>
            <w:r w:rsidRPr="007275D7">
              <w:t>actions</w:t>
            </w:r>
            <w:proofErr w:type="spellEnd"/>
            <w:r w:rsidRPr="007275D7">
              <w:t xml:space="preserve"> / </w:t>
            </w:r>
            <w:proofErr w:type="spellStart"/>
            <w:r w:rsidRPr="007275D7">
              <w:t>inaction</w:t>
            </w:r>
            <w:proofErr w:type="spellEnd"/>
            <w:r w:rsidRPr="007275D7">
              <w:t xml:space="preserve">. </w:t>
            </w:r>
            <w:proofErr w:type="spellStart"/>
            <w:r w:rsidRPr="007275D7">
              <w:t>The</w:t>
            </w:r>
            <w:proofErr w:type="spellEnd"/>
            <w:r w:rsidRPr="007275D7">
              <w:t xml:space="preserve"> limit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amount</w:t>
            </w:r>
            <w:proofErr w:type="spellEnd"/>
            <w:r w:rsidRPr="007275D7">
              <w:t xml:space="preserve"> </w:t>
            </w:r>
            <w:proofErr w:type="spellStart"/>
            <w:r w:rsidRPr="007275D7">
              <w:t>of</w:t>
            </w:r>
            <w:proofErr w:type="spellEnd"/>
            <w:r w:rsidRPr="007275D7">
              <w:t xml:space="preserve"> </w:t>
            </w:r>
            <w:proofErr w:type="spellStart"/>
            <w:r w:rsidRPr="007275D7">
              <w:t>losses</w:t>
            </w:r>
            <w:proofErr w:type="spellEnd"/>
            <w:r w:rsidRPr="007275D7">
              <w:t xml:space="preserve"> </w:t>
            </w:r>
            <w:proofErr w:type="spellStart"/>
            <w:r w:rsidRPr="007275D7">
              <w:t>related</w:t>
            </w:r>
            <w:proofErr w:type="spellEnd"/>
            <w:r w:rsidRPr="007275D7">
              <w:t xml:space="preserve"> to </w:t>
            </w:r>
            <w:proofErr w:type="spellStart"/>
            <w:r w:rsidRPr="007275D7">
              <w:t>the</w:t>
            </w:r>
            <w:proofErr w:type="spellEnd"/>
            <w:r w:rsidRPr="007275D7">
              <w:t xml:space="preserve"> performance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Agreement</w:t>
            </w:r>
            <w:proofErr w:type="spellEnd"/>
            <w:r w:rsidRPr="007275D7">
              <w:t xml:space="preserve"> </w:t>
            </w:r>
            <w:proofErr w:type="spellStart"/>
            <w:r w:rsidRPr="007275D7">
              <w:t>is</w:t>
            </w:r>
            <w:proofErr w:type="spellEnd"/>
            <w:r w:rsidRPr="007275D7">
              <w:t xml:space="preserve"> set </w:t>
            </w:r>
            <w:proofErr w:type="spellStart"/>
            <w:r w:rsidRPr="007275D7">
              <w:t>at</w:t>
            </w:r>
            <w:proofErr w:type="spellEnd"/>
            <w:r w:rsidRPr="007275D7">
              <w:t xml:space="preserve"> EUR 5,000,000.00 (</w:t>
            </w:r>
            <w:proofErr w:type="spellStart"/>
            <w:r w:rsidRPr="007275D7">
              <w:t>five</w:t>
            </w:r>
            <w:proofErr w:type="spellEnd"/>
            <w:r w:rsidRPr="007275D7">
              <w:t xml:space="preserve"> </w:t>
            </w:r>
            <w:proofErr w:type="spellStart"/>
            <w:r w:rsidRPr="007275D7">
              <w:t>million</w:t>
            </w:r>
            <w:proofErr w:type="spellEnd"/>
            <w:r w:rsidRPr="007275D7">
              <w:t xml:space="preserve"> </w:t>
            </w:r>
            <w:proofErr w:type="spellStart"/>
            <w:r w:rsidRPr="007275D7">
              <w:t>euro</w:t>
            </w:r>
            <w:proofErr w:type="spellEnd"/>
            <w:r w:rsidRPr="007275D7">
              <w:t xml:space="preserve">, 00 cents) </w:t>
            </w:r>
            <w:proofErr w:type="spellStart"/>
            <w:r w:rsidRPr="007275D7">
              <w:t>excluding</w:t>
            </w:r>
            <w:proofErr w:type="spellEnd"/>
            <w:r w:rsidRPr="007275D7">
              <w:t xml:space="preserve"> VAT.</w:t>
            </w:r>
          </w:p>
        </w:tc>
      </w:tr>
      <w:tr w:rsidR="007275D7" w14:paraId="737951AD" w14:textId="77777777" w:rsidTr="00534D59">
        <w:tc>
          <w:tcPr>
            <w:tcW w:w="4957" w:type="dxa"/>
          </w:tcPr>
          <w:p w14:paraId="33F30BFD" w14:textId="4FC45DF7" w:rsidR="007275D7" w:rsidRDefault="007275D7" w:rsidP="00187201">
            <w:pPr>
              <w:pStyle w:val="Level2"/>
              <w:spacing w:afterLines="60" w:after="144"/>
              <w:ind w:left="1168" w:hanging="459"/>
            </w:pPr>
            <w:r w:rsidRPr="007275D7">
              <w:t>Vispārīgo noteikumu 4.3.punktu izteikt šādā redakcijā: "4.3. Par Līgumā noteikto termiņu (tostarp arī Pasūtījuma izpildes termiņu) neievērošanu, Izpildītājs maksā līgumsodu 0.2% (nulle komats divi procenti) apmērā no Līgumcenas par katru kavējuma dienu, bet ne vairāk kā 10% (desmit procenti) no Līgumcenas".</w:t>
            </w:r>
          </w:p>
        </w:tc>
        <w:tc>
          <w:tcPr>
            <w:tcW w:w="4961" w:type="dxa"/>
          </w:tcPr>
          <w:p w14:paraId="0E1FC29A" w14:textId="5F88D16C" w:rsidR="007275D7" w:rsidRDefault="007275D7" w:rsidP="00187201">
            <w:pPr>
              <w:pStyle w:val="Level2"/>
              <w:numPr>
                <w:ilvl w:val="0"/>
                <w:numId w:val="0"/>
              </w:numPr>
              <w:spacing w:afterLines="60" w:after="144"/>
              <w:ind w:left="887" w:hanging="567"/>
            </w:pPr>
            <w:r w:rsidRPr="007275D7">
              <w:t>8.2.1</w:t>
            </w:r>
            <w:r>
              <w:t>0</w:t>
            </w:r>
            <w:r w:rsidRPr="007275D7">
              <w:t>.</w:t>
            </w:r>
            <w:r w:rsidRPr="007275D7">
              <w:tab/>
              <w:t xml:space="preserve">To </w:t>
            </w:r>
            <w:proofErr w:type="spellStart"/>
            <w:r w:rsidRPr="007275D7">
              <w:t>express</w:t>
            </w:r>
            <w:proofErr w:type="spellEnd"/>
            <w:r w:rsidRPr="007275D7">
              <w:t xml:space="preserve"> </w:t>
            </w:r>
            <w:proofErr w:type="spellStart"/>
            <w:r w:rsidRPr="007275D7">
              <w:t>Clause</w:t>
            </w:r>
            <w:proofErr w:type="spellEnd"/>
            <w:r w:rsidRPr="007275D7">
              <w:t xml:space="preserve"> 4.3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General</w:t>
            </w:r>
            <w:proofErr w:type="spellEnd"/>
            <w:r w:rsidRPr="007275D7">
              <w:t xml:space="preserve"> Terms </w:t>
            </w:r>
            <w:proofErr w:type="spellStart"/>
            <w:r w:rsidRPr="007275D7">
              <w:t>and</w:t>
            </w:r>
            <w:proofErr w:type="spellEnd"/>
            <w:r w:rsidRPr="007275D7">
              <w:t xml:space="preserve"> </w:t>
            </w:r>
            <w:proofErr w:type="spellStart"/>
            <w:r w:rsidRPr="007275D7">
              <w:t>Conditions</w:t>
            </w:r>
            <w:proofErr w:type="spellEnd"/>
            <w:r w:rsidRPr="007275D7">
              <w:t xml:space="preserve">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Agreement</w:t>
            </w:r>
            <w:proofErr w:type="spellEnd"/>
            <w:r w:rsidRPr="007275D7">
              <w:t xml:space="preserve"> </w:t>
            </w:r>
            <w:proofErr w:type="spellStart"/>
            <w:r w:rsidRPr="007275D7">
              <w:t>as</w:t>
            </w:r>
            <w:proofErr w:type="spellEnd"/>
            <w:r w:rsidRPr="007275D7">
              <w:t xml:space="preserve"> </w:t>
            </w:r>
            <w:proofErr w:type="spellStart"/>
            <w:r w:rsidRPr="007275D7">
              <w:t>follows</w:t>
            </w:r>
            <w:proofErr w:type="spellEnd"/>
            <w:r w:rsidRPr="007275D7">
              <w:t xml:space="preserve">: "4.3. </w:t>
            </w:r>
            <w:proofErr w:type="spellStart"/>
            <w:r w:rsidRPr="007275D7">
              <w:t>For</w:t>
            </w:r>
            <w:proofErr w:type="spellEnd"/>
            <w:r w:rsidRPr="007275D7">
              <w:t xml:space="preserve"> </w:t>
            </w:r>
            <w:proofErr w:type="spellStart"/>
            <w:r w:rsidRPr="007275D7">
              <w:t>failure</w:t>
            </w:r>
            <w:proofErr w:type="spellEnd"/>
            <w:r w:rsidRPr="007275D7">
              <w:t xml:space="preserve"> to </w:t>
            </w:r>
            <w:proofErr w:type="spellStart"/>
            <w:r w:rsidRPr="007275D7">
              <w:t>respect</w:t>
            </w:r>
            <w:proofErr w:type="spellEnd"/>
            <w:r w:rsidRPr="007275D7">
              <w:t xml:space="preserve"> </w:t>
            </w:r>
            <w:proofErr w:type="spellStart"/>
            <w:r w:rsidRPr="007275D7">
              <w:t>any</w:t>
            </w:r>
            <w:proofErr w:type="spellEnd"/>
            <w:r w:rsidRPr="007275D7">
              <w:t xml:space="preserve"> </w:t>
            </w:r>
            <w:proofErr w:type="spellStart"/>
            <w:r w:rsidRPr="007275D7">
              <w:t>deadline</w:t>
            </w:r>
            <w:proofErr w:type="spellEnd"/>
            <w:r w:rsidRPr="007275D7">
              <w:t xml:space="preserve"> </w:t>
            </w:r>
            <w:proofErr w:type="spellStart"/>
            <w:r w:rsidRPr="007275D7">
              <w:t>under</w:t>
            </w:r>
            <w:proofErr w:type="spellEnd"/>
            <w:r w:rsidRPr="007275D7">
              <w:t xml:space="preserve"> </w:t>
            </w:r>
            <w:proofErr w:type="spellStart"/>
            <w:r w:rsidRPr="007275D7">
              <w:t>the</w:t>
            </w:r>
            <w:proofErr w:type="spellEnd"/>
            <w:r w:rsidRPr="007275D7">
              <w:t xml:space="preserve"> </w:t>
            </w:r>
            <w:proofErr w:type="spellStart"/>
            <w:r w:rsidRPr="007275D7">
              <w:t>Agreement</w:t>
            </w:r>
            <w:proofErr w:type="spellEnd"/>
            <w:r w:rsidRPr="007275D7">
              <w:t xml:space="preserve"> (</w:t>
            </w:r>
            <w:proofErr w:type="spellStart"/>
            <w:r w:rsidRPr="007275D7">
              <w:t>including</w:t>
            </w:r>
            <w:proofErr w:type="spellEnd"/>
            <w:r w:rsidRPr="007275D7">
              <w:t xml:space="preserve"> </w:t>
            </w:r>
            <w:proofErr w:type="spellStart"/>
            <w:r w:rsidRPr="007275D7">
              <w:t>also</w:t>
            </w:r>
            <w:proofErr w:type="spellEnd"/>
            <w:r w:rsidRPr="007275D7">
              <w:t xml:space="preserve"> </w:t>
            </w:r>
            <w:proofErr w:type="spellStart"/>
            <w:r w:rsidRPr="007275D7">
              <w:t>the</w:t>
            </w:r>
            <w:proofErr w:type="spellEnd"/>
            <w:r w:rsidRPr="007275D7">
              <w:t xml:space="preserve"> </w:t>
            </w:r>
            <w:proofErr w:type="spellStart"/>
            <w:r w:rsidRPr="007275D7">
              <w:t>Order</w:t>
            </w:r>
            <w:proofErr w:type="spellEnd"/>
            <w:r w:rsidRPr="007275D7">
              <w:t xml:space="preserve"> </w:t>
            </w:r>
            <w:proofErr w:type="spellStart"/>
            <w:r w:rsidRPr="007275D7">
              <w:t>fulfilment</w:t>
            </w:r>
            <w:proofErr w:type="spellEnd"/>
            <w:r w:rsidRPr="007275D7">
              <w:t xml:space="preserve"> </w:t>
            </w:r>
            <w:proofErr w:type="spellStart"/>
            <w:r w:rsidRPr="007275D7">
              <w:t>deadline</w:t>
            </w:r>
            <w:proofErr w:type="spellEnd"/>
            <w:r w:rsidRPr="007275D7">
              <w:t xml:space="preserve">) </w:t>
            </w:r>
            <w:proofErr w:type="spellStart"/>
            <w:r w:rsidRPr="007275D7">
              <w:t>the</w:t>
            </w:r>
            <w:proofErr w:type="spellEnd"/>
            <w:r w:rsidRPr="007275D7">
              <w:t xml:space="preserve"> </w:t>
            </w:r>
            <w:proofErr w:type="spellStart"/>
            <w:r w:rsidRPr="007275D7">
              <w:t>Contractor</w:t>
            </w:r>
            <w:proofErr w:type="spellEnd"/>
            <w:r w:rsidRPr="007275D7">
              <w:t xml:space="preserve"> </w:t>
            </w:r>
            <w:proofErr w:type="spellStart"/>
            <w:r w:rsidRPr="007275D7">
              <w:t>shall</w:t>
            </w:r>
            <w:proofErr w:type="spellEnd"/>
            <w:r w:rsidRPr="007275D7">
              <w:t xml:space="preserve"> </w:t>
            </w:r>
            <w:proofErr w:type="spellStart"/>
            <w:r w:rsidRPr="007275D7">
              <w:t>pay</w:t>
            </w:r>
            <w:proofErr w:type="spellEnd"/>
            <w:r w:rsidRPr="007275D7">
              <w:t xml:space="preserve"> a </w:t>
            </w:r>
            <w:proofErr w:type="spellStart"/>
            <w:r w:rsidRPr="007275D7">
              <w:t>penalty</w:t>
            </w:r>
            <w:proofErr w:type="spellEnd"/>
            <w:r w:rsidRPr="007275D7">
              <w:t xml:space="preserve"> </w:t>
            </w:r>
            <w:proofErr w:type="spellStart"/>
            <w:r w:rsidRPr="007275D7">
              <w:t>of</w:t>
            </w:r>
            <w:proofErr w:type="spellEnd"/>
            <w:r w:rsidRPr="007275D7">
              <w:t xml:space="preserve"> 0.2% (</w:t>
            </w:r>
            <w:proofErr w:type="spellStart"/>
            <w:r w:rsidRPr="007275D7">
              <w:t>zero</w:t>
            </w:r>
            <w:proofErr w:type="spellEnd"/>
            <w:r w:rsidRPr="007275D7">
              <w:t xml:space="preserve"> </w:t>
            </w:r>
            <w:proofErr w:type="spellStart"/>
            <w:r w:rsidRPr="007275D7">
              <w:t>point</w:t>
            </w:r>
            <w:proofErr w:type="spellEnd"/>
            <w:r w:rsidRPr="007275D7">
              <w:t xml:space="preserve"> </w:t>
            </w:r>
            <w:proofErr w:type="spellStart"/>
            <w:r w:rsidRPr="007275D7">
              <w:t>two</w:t>
            </w:r>
            <w:proofErr w:type="spellEnd"/>
            <w:r w:rsidRPr="007275D7">
              <w:t xml:space="preserve"> per cent)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Contract</w:t>
            </w:r>
            <w:proofErr w:type="spellEnd"/>
            <w:r w:rsidRPr="007275D7">
              <w:t xml:space="preserve"> </w:t>
            </w:r>
            <w:proofErr w:type="spellStart"/>
            <w:r w:rsidRPr="007275D7">
              <w:t>Price</w:t>
            </w:r>
            <w:proofErr w:type="spellEnd"/>
            <w:r w:rsidRPr="007275D7">
              <w:t xml:space="preserve"> </w:t>
            </w:r>
            <w:proofErr w:type="spellStart"/>
            <w:r w:rsidRPr="007275D7">
              <w:t>for</w:t>
            </w:r>
            <w:proofErr w:type="spellEnd"/>
            <w:r w:rsidRPr="007275D7">
              <w:t xml:space="preserve"> </w:t>
            </w:r>
            <w:proofErr w:type="spellStart"/>
            <w:r w:rsidRPr="007275D7">
              <w:t>each</w:t>
            </w:r>
            <w:proofErr w:type="spellEnd"/>
            <w:r w:rsidRPr="007275D7">
              <w:t xml:space="preserve"> </w:t>
            </w:r>
            <w:proofErr w:type="spellStart"/>
            <w:r w:rsidRPr="007275D7">
              <w:t>day</w:t>
            </w:r>
            <w:proofErr w:type="spellEnd"/>
            <w:r w:rsidRPr="007275D7">
              <w:t xml:space="preserve"> </w:t>
            </w:r>
            <w:proofErr w:type="spellStart"/>
            <w:r w:rsidRPr="007275D7">
              <w:t>of</w:t>
            </w:r>
            <w:proofErr w:type="spellEnd"/>
            <w:r w:rsidRPr="007275D7">
              <w:t xml:space="preserve"> </w:t>
            </w:r>
            <w:proofErr w:type="spellStart"/>
            <w:r w:rsidRPr="007275D7">
              <w:t>delay</w:t>
            </w:r>
            <w:proofErr w:type="spellEnd"/>
            <w:r w:rsidRPr="007275D7">
              <w:t xml:space="preserve">, </w:t>
            </w:r>
            <w:proofErr w:type="spellStart"/>
            <w:r w:rsidRPr="007275D7">
              <w:t>but</w:t>
            </w:r>
            <w:proofErr w:type="spellEnd"/>
            <w:r w:rsidRPr="007275D7">
              <w:t xml:space="preserve"> no </w:t>
            </w:r>
            <w:proofErr w:type="spellStart"/>
            <w:r w:rsidRPr="007275D7">
              <w:t>more</w:t>
            </w:r>
            <w:proofErr w:type="spellEnd"/>
            <w:r w:rsidRPr="007275D7">
              <w:t xml:space="preserve"> </w:t>
            </w:r>
            <w:proofErr w:type="spellStart"/>
            <w:r w:rsidRPr="007275D7">
              <w:t>than</w:t>
            </w:r>
            <w:proofErr w:type="spellEnd"/>
            <w:r w:rsidRPr="007275D7">
              <w:t xml:space="preserve"> 10% (</w:t>
            </w:r>
            <w:proofErr w:type="spellStart"/>
            <w:r w:rsidRPr="007275D7">
              <w:t>ten</w:t>
            </w:r>
            <w:proofErr w:type="spellEnd"/>
            <w:r w:rsidRPr="007275D7">
              <w:t xml:space="preserve"> per cent) </w:t>
            </w:r>
            <w:proofErr w:type="spellStart"/>
            <w:r w:rsidRPr="007275D7">
              <w:t>of</w:t>
            </w:r>
            <w:proofErr w:type="spellEnd"/>
            <w:r w:rsidRPr="007275D7">
              <w:t xml:space="preserve"> </w:t>
            </w:r>
            <w:proofErr w:type="spellStart"/>
            <w:r w:rsidRPr="007275D7">
              <w:t>the</w:t>
            </w:r>
            <w:proofErr w:type="spellEnd"/>
            <w:r w:rsidRPr="007275D7">
              <w:t xml:space="preserve"> </w:t>
            </w:r>
            <w:proofErr w:type="spellStart"/>
            <w:r w:rsidRPr="007275D7">
              <w:t>Contract</w:t>
            </w:r>
            <w:proofErr w:type="spellEnd"/>
            <w:r w:rsidRPr="007275D7">
              <w:t xml:space="preserve"> </w:t>
            </w:r>
            <w:proofErr w:type="spellStart"/>
            <w:r w:rsidRPr="007275D7">
              <w:t>Price</w:t>
            </w:r>
            <w:proofErr w:type="spellEnd"/>
            <w:r w:rsidRPr="007275D7">
              <w:t>".</w:t>
            </w:r>
          </w:p>
        </w:tc>
      </w:tr>
      <w:tr w:rsidR="00913EE1" w14:paraId="6F4A4851" w14:textId="77777777" w:rsidTr="00534D59">
        <w:tc>
          <w:tcPr>
            <w:tcW w:w="4957" w:type="dxa"/>
          </w:tcPr>
          <w:p w14:paraId="32CDD97E" w14:textId="1993B0DD" w:rsidR="00913EE1" w:rsidRPr="007275D7" w:rsidRDefault="00913EE1" w:rsidP="00187201">
            <w:pPr>
              <w:pStyle w:val="Level2"/>
              <w:spacing w:afterLines="60" w:after="144"/>
              <w:ind w:left="1168" w:hanging="459"/>
            </w:pPr>
            <w:r>
              <w:t>J</w:t>
            </w:r>
            <w:r w:rsidRPr="00913EE1">
              <w:t>a jebkurā Līguma izpildes brīdī Izpildītājs varētu sastapties ar apstākļiem, kas neizbēgami aizkavēs Līguma saistību pienācīgu izpildi, Izpildītājam ir nekavējoties (ne vēlāk kā 3 darba dienu laikā no notikuma rašanās brīža) rakstiski jāziņo Pasūtītājam par aizkavēšanās faktu, par tā iespējamo ilgumu un iemeslu(-</w:t>
            </w:r>
            <w:proofErr w:type="spellStart"/>
            <w:r w:rsidRPr="00913EE1">
              <w:t>iem</w:t>
            </w:r>
            <w:proofErr w:type="spellEnd"/>
            <w:r w:rsidRPr="00913EE1">
              <w:t>). Pēc Izpildītāja paziņojuma saņemšanas Pasūtītājam ir jānovērtē situācija un, pēc saviem ieskatiem, tas var pagarināt Izpildītāja saistību izpildes termiņu. Šādā gadījumā Līdzēji pagarinājumu apstiprina ar rakstveida Līguma grozījumiem Līguma vispārīgo noteikumu 13.3.punktā noteiktajā kārtībā.</w:t>
            </w:r>
          </w:p>
        </w:tc>
        <w:tc>
          <w:tcPr>
            <w:tcW w:w="4961" w:type="dxa"/>
          </w:tcPr>
          <w:p w14:paraId="1E1D90D7" w14:textId="038BF109" w:rsidR="00913EE1" w:rsidRPr="007275D7" w:rsidRDefault="00913EE1" w:rsidP="00187201">
            <w:pPr>
              <w:pStyle w:val="Level2"/>
              <w:numPr>
                <w:ilvl w:val="0"/>
                <w:numId w:val="0"/>
              </w:numPr>
              <w:spacing w:afterLines="60" w:after="144"/>
              <w:ind w:left="887" w:hanging="567"/>
            </w:pPr>
            <w:r w:rsidRPr="00913EE1">
              <w:t>8.2.1</w:t>
            </w:r>
            <w:r>
              <w:t>1</w:t>
            </w:r>
            <w:r w:rsidRPr="00913EE1">
              <w:t>.</w:t>
            </w:r>
            <w:r w:rsidRPr="00913EE1">
              <w:tab/>
            </w:r>
            <w:proofErr w:type="spellStart"/>
            <w:r w:rsidRPr="00913EE1">
              <w:t>If</w:t>
            </w:r>
            <w:proofErr w:type="spellEnd"/>
            <w:r w:rsidRPr="00913EE1">
              <w:t xml:space="preserve"> </w:t>
            </w:r>
            <w:proofErr w:type="spellStart"/>
            <w:r w:rsidRPr="00913EE1">
              <w:t>at</w:t>
            </w:r>
            <w:proofErr w:type="spellEnd"/>
            <w:r w:rsidRPr="00913EE1">
              <w:t xml:space="preserve"> </w:t>
            </w:r>
            <w:proofErr w:type="spellStart"/>
            <w:r w:rsidRPr="00913EE1">
              <w:t>any</w:t>
            </w:r>
            <w:proofErr w:type="spellEnd"/>
            <w:r w:rsidRPr="00913EE1">
              <w:t xml:space="preserve"> moment </w:t>
            </w:r>
            <w:proofErr w:type="spellStart"/>
            <w:r w:rsidRPr="00913EE1">
              <w:t>of</w:t>
            </w:r>
            <w:proofErr w:type="spellEnd"/>
            <w:r w:rsidRPr="00913EE1">
              <w:t xml:space="preserve"> performance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the</w:t>
            </w:r>
            <w:proofErr w:type="spellEnd"/>
            <w:r w:rsidRPr="00913EE1">
              <w:t xml:space="preserve"> </w:t>
            </w:r>
            <w:proofErr w:type="spellStart"/>
            <w:r w:rsidRPr="00913EE1">
              <w:t>Contractor</w:t>
            </w:r>
            <w:proofErr w:type="spellEnd"/>
            <w:r w:rsidRPr="00913EE1">
              <w:t xml:space="preserve"> </w:t>
            </w:r>
            <w:proofErr w:type="spellStart"/>
            <w:r w:rsidRPr="00913EE1">
              <w:t>might</w:t>
            </w:r>
            <w:proofErr w:type="spellEnd"/>
            <w:r w:rsidRPr="00913EE1">
              <w:t xml:space="preserve"> </w:t>
            </w:r>
            <w:proofErr w:type="spellStart"/>
            <w:r w:rsidRPr="00913EE1">
              <w:t>encounter</w:t>
            </w:r>
            <w:proofErr w:type="spellEnd"/>
            <w:r w:rsidRPr="00913EE1">
              <w:t xml:space="preserve"> </w:t>
            </w:r>
            <w:proofErr w:type="spellStart"/>
            <w:r w:rsidRPr="00913EE1">
              <w:t>circumstances</w:t>
            </w:r>
            <w:proofErr w:type="spellEnd"/>
            <w:r w:rsidRPr="00913EE1">
              <w:t xml:space="preserve"> </w:t>
            </w:r>
            <w:proofErr w:type="spellStart"/>
            <w:r w:rsidRPr="00913EE1">
              <w:t>that</w:t>
            </w:r>
            <w:proofErr w:type="spellEnd"/>
            <w:r w:rsidRPr="00913EE1">
              <w:t xml:space="preserve"> </w:t>
            </w:r>
            <w:proofErr w:type="spellStart"/>
            <w:r w:rsidRPr="00913EE1">
              <w:t>will</w:t>
            </w:r>
            <w:proofErr w:type="spellEnd"/>
            <w:r w:rsidRPr="00913EE1">
              <w:t xml:space="preserve"> </w:t>
            </w:r>
            <w:proofErr w:type="spellStart"/>
            <w:r w:rsidRPr="00913EE1">
              <w:t>inevitably</w:t>
            </w:r>
            <w:proofErr w:type="spellEnd"/>
            <w:r w:rsidRPr="00913EE1">
              <w:t xml:space="preserve"> </w:t>
            </w:r>
            <w:proofErr w:type="spellStart"/>
            <w:r w:rsidRPr="00913EE1">
              <w:t>delay</w:t>
            </w:r>
            <w:proofErr w:type="spellEnd"/>
            <w:r w:rsidRPr="00913EE1">
              <w:t xml:space="preserve"> </w:t>
            </w:r>
            <w:proofErr w:type="spellStart"/>
            <w:r w:rsidRPr="00913EE1">
              <w:t>the</w:t>
            </w:r>
            <w:proofErr w:type="spellEnd"/>
            <w:r w:rsidRPr="00913EE1">
              <w:t xml:space="preserve"> </w:t>
            </w:r>
            <w:proofErr w:type="spellStart"/>
            <w:r w:rsidRPr="00913EE1">
              <w:t>proper</w:t>
            </w:r>
            <w:proofErr w:type="spellEnd"/>
            <w:r w:rsidRPr="00913EE1">
              <w:t xml:space="preserve"> performance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obligations</w:t>
            </w:r>
            <w:proofErr w:type="spellEnd"/>
            <w:r w:rsidRPr="00913EE1">
              <w:t xml:space="preserve"> </w:t>
            </w:r>
            <w:proofErr w:type="spellStart"/>
            <w:r w:rsidRPr="00913EE1">
              <w:t>under</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the</w:t>
            </w:r>
            <w:proofErr w:type="spellEnd"/>
            <w:r w:rsidRPr="00913EE1">
              <w:t xml:space="preserve"> </w:t>
            </w:r>
            <w:proofErr w:type="spellStart"/>
            <w:r w:rsidRPr="00913EE1">
              <w:t>Contractor</w:t>
            </w:r>
            <w:proofErr w:type="spellEnd"/>
            <w:r w:rsidRPr="00913EE1">
              <w:t xml:space="preserve"> </w:t>
            </w:r>
            <w:proofErr w:type="spellStart"/>
            <w:r w:rsidRPr="00913EE1">
              <w:t>must</w:t>
            </w:r>
            <w:proofErr w:type="spellEnd"/>
            <w:r w:rsidRPr="00913EE1">
              <w:t xml:space="preserve"> </w:t>
            </w:r>
            <w:proofErr w:type="spellStart"/>
            <w:r w:rsidRPr="00913EE1">
              <w:t>immediately</w:t>
            </w:r>
            <w:proofErr w:type="spellEnd"/>
            <w:r w:rsidRPr="00913EE1">
              <w:t xml:space="preserve"> (</w:t>
            </w:r>
            <w:proofErr w:type="spellStart"/>
            <w:r w:rsidRPr="00913EE1">
              <w:t>not</w:t>
            </w:r>
            <w:proofErr w:type="spellEnd"/>
            <w:r w:rsidRPr="00913EE1">
              <w:t xml:space="preserve"> </w:t>
            </w:r>
            <w:proofErr w:type="spellStart"/>
            <w:r w:rsidRPr="00913EE1">
              <w:t>later</w:t>
            </w:r>
            <w:proofErr w:type="spellEnd"/>
            <w:r w:rsidRPr="00913EE1">
              <w:t xml:space="preserve"> </w:t>
            </w:r>
            <w:proofErr w:type="spellStart"/>
            <w:r w:rsidRPr="00913EE1">
              <w:t>than</w:t>
            </w:r>
            <w:proofErr w:type="spellEnd"/>
            <w:r w:rsidRPr="00913EE1">
              <w:t xml:space="preserve"> </w:t>
            </w:r>
            <w:proofErr w:type="spellStart"/>
            <w:r w:rsidRPr="00913EE1">
              <w:t>within</w:t>
            </w:r>
            <w:proofErr w:type="spellEnd"/>
            <w:r w:rsidRPr="00913EE1">
              <w:t xml:space="preserve"> 3 </w:t>
            </w:r>
            <w:proofErr w:type="spellStart"/>
            <w:r w:rsidRPr="00913EE1">
              <w:t>working</w:t>
            </w:r>
            <w:proofErr w:type="spellEnd"/>
            <w:r w:rsidRPr="00913EE1">
              <w:t xml:space="preserve"> </w:t>
            </w:r>
            <w:proofErr w:type="spellStart"/>
            <w:r w:rsidRPr="00913EE1">
              <w:t>days</w:t>
            </w:r>
            <w:proofErr w:type="spellEnd"/>
            <w:r w:rsidRPr="00913EE1">
              <w:t xml:space="preserve"> </w:t>
            </w:r>
            <w:proofErr w:type="spellStart"/>
            <w:r w:rsidRPr="00913EE1">
              <w:t>from</w:t>
            </w:r>
            <w:proofErr w:type="spellEnd"/>
            <w:r w:rsidRPr="00913EE1">
              <w:t xml:space="preserve"> </w:t>
            </w:r>
            <w:proofErr w:type="spellStart"/>
            <w:r w:rsidRPr="00913EE1">
              <w:t>the</w:t>
            </w:r>
            <w:proofErr w:type="spellEnd"/>
            <w:r w:rsidRPr="00913EE1">
              <w:t xml:space="preserve"> moment </w:t>
            </w:r>
            <w:proofErr w:type="spellStart"/>
            <w:r w:rsidRPr="00913EE1">
              <w:t>of</w:t>
            </w:r>
            <w:proofErr w:type="spellEnd"/>
            <w:r w:rsidRPr="00913EE1">
              <w:t xml:space="preserve"> </w:t>
            </w:r>
            <w:proofErr w:type="spellStart"/>
            <w:r w:rsidRPr="00913EE1">
              <w:t>occurrence</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event</w:t>
            </w:r>
            <w:proofErr w:type="spellEnd"/>
            <w:r w:rsidRPr="00913EE1">
              <w:t xml:space="preserve">) </w:t>
            </w:r>
            <w:proofErr w:type="spellStart"/>
            <w:r w:rsidRPr="00913EE1">
              <w:t>notify</w:t>
            </w:r>
            <w:proofErr w:type="spellEnd"/>
            <w:r w:rsidRPr="00913EE1">
              <w:t xml:space="preserve"> </w:t>
            </w:r>
            <w:proofErr w:type="spellStart"/>
            <w:r w:rsidRPr="00913EE1">
              <w:t>the</w:t>
            </w:r>
            <w:proofErr w:type="spellEnd"/>
            <w:r w:rsidRPr="00913EE1">
              <w:t xml:space="preserve"> </w:t>
            </w:r>
            <w:proofErr w:type="spellStart"/>
            <w:r w:rsidRPr="00913EE1">
              <w:t>Customer</w:t>
            </w:r>
            <w:proofErr w:type="spellEnd"/>
            <w:r w:rsidRPr="00913EE1">
              <w:t xml:space="preserve"> </w:t>
            </w:r>
            <w:proofErr w:type="spellStart"/>
            <w:r w:rsidRPr="00913EE1">
              <w:t>in</w:t>
            </w:r>
            <w:proofErr w:type="spellEnd"/>
            <w:r w:rsidRPr="00913EE1">
              <w:t xml:space="preserve"> </w:t>
            </w:r>
            <w:proofErr w:type="spellStart"/>
            <w:r w:rsidRPr="00913EE1">
              <w:t>writing</w:t>
            </w:r>
            <w:proofErr w:type="spellEnd"/>
            <w:r w:rsidRPr="00913EE1">
              <w:t xml:space="preserve"> </w:t>
            </w:r>
            <w:proofErr w:type="spellStart"/>
            <w:r w:rsidRPr="00913EE1">
              <w:t>about</w:t>
            </w:r>
            <w:proofErr w:type="spellEnd"/>
            <w:r w:rsidRPr="00913EE1">
              <w:t xml:space="preserve"> </w:t>
            </w:r>
            <w:proofErr w:type="spellStart"/>
            <w:r w:rsidRPr="00913EE1">
              <w:t>the</w:t>
            </w:r>
            <w:proofErr w:type="spellEnd"/>
            <w:r w:rsidRPr="00913EE1">
              <w:t xml:space="preserve"> </w:t>
            </w:r>
            <w:proofErr w:type="spellStart"/>
            <w:r w:rsidRPr="00913EE1">
              <w:t>fact</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delay</w:t>
            </w:r>
            <w:proofErr w:type="spellEnd"/>
            <w:r w:rsidRPr="00913EE1">
              <w:t xml:space="preserve">, </w:t>
            </w:r>
            <w:proofErr w:type="spellStart"/>
            <w:r w:rsidRPr="00913EE1">
              <w:t>its</w:t>
            </w:r>
            <w:proofErr w:type="spellEnd"/>
            <w:r w:rsidRPr="00913EE1">
              <w:t xml:space="preserve"> </w:t>
            </w:r>
            <w:proofErr w:type="spellStart"/>
            <w:r w:rsidRPr="00913EE1">
              <w:t>possible</w:t>
            </w:r>
            <w:proofErr w:type="spellEnd"/>
            <w:r w:rsidRPr="00913EE1">
              <w:t xml:space="preserve"> </w:t>
            </w:r>
            <w:proofErr w:type="spellStart"/>
            <w:r w:rsidRPr="00913EE1">
              <w:t>duration</w:t>
            </w:r>
            <w:proofErr w:type="spellEnd"/>
            <w:r w:rsidRPr="00913EE1">
              <w:t xml:space="preserve"> </w:t>
            </w:r>
            <w:proofErr w:type="spellStart"/>
            <w:r w:rsidRPr="00913EE1">
              <w:t>and</w:t>
            </w:r>
            <w:proofErr w:type="spellEnd"/>
            <w:r w:rsidRPr="00913EE1">
              <w:t xml:space="preserve"> </w:t>
            </w:r>
            <w:proofErr w:type="spellStart"/>
            <w:r w:rsidRPr="00913EE1">
              <w:t>the</w:t>
            </w:r>
            <w:proofErr w:type="spellEnd"/>
            <w:r w:rsidRPr="00913EE1">
              <w:t xml:space="preserve"> </w:t>
            </w:r>
            <w:proofErr w:type="spellStart"/>
            <w:r w:rsidRPr="00913EE1">
              <w:t>reason</w:t>
            </w:r>
            <w:proofErr w:type="spellEnd"/>
            <w:r w:rsidRPr="00913EE1">
              <w:t xml:space="preserve">(s). </w:t>
            </w:r>
            <w:proofErr w:type="spellStart"/>
            <w:r w:rsidRPr="00913EE1">
              <w:t>After</w:t>
            </w:r>
            <w:proofErr w:type="spellEnd"/>
            <w:r w:rsidRPr="00913EE1">
              <w:t xml:space="preserve"> </w:t>
            </w:r>
            <w:proofErr w:type="spellStart"/>
            <w:r w:rsidRPr="00913EE1">
              <w:t>receiving</w:t>
            </w:r>
            <w:proofErr w:type="spellEnd"/>
            <w:r w:rsidRPr="00913EE1">
              <w:t xml:space="preserve"> </w:t>
            </w:r>
            <w:proofErr w:type="spellStart"/>
            <w:r w:rsidRPr="00913EE1">
              <w:t>the</w:t>
            </w:r>
            <w:proofErr w:type="spellEnd"/>
            <w:r w:rsidRPr="00913EE1">
              <w:t xml:space="preserve"> </w:t>
            </w:r>
            <w:proofErr w:type="spellStart"/>
            <w:r w:rsidRPr="00913EE1">
              <w:t>Contractor's</w:t>
            </w:r>
            <w:proofErr w:type="spellEnd"/>
            <w:r w:rsidRPr="00913EE1">
              <w:t xml:space="preserve"> </w:t>
            </w:r>
            <w:proofErr w:type="spellStart"/>
            <w:r w:rsidRPr="00913EE1">
              <w:t>notification</w:t>
            </w:r>
            <w:proofErr w:type="spellEnd"/>
            <w:r w:rsidRPr="00913EE1">
              <w:t xml:space="preserve">, </w:t>
            </w:r>
            <w:proofErr w:type="spellStart"/>
            <w:r w:rsidRPr="00913EE1">
              <w:t>the</w:t>
            </w:r>
            <w:proofErr w:type="spellEnd"/>
            <w:r w:rsidRPr="00913EE1">
              <w:t xml:space="preserve"> </w:t>
            </w:r>
            <w:proofErr w:type="spellStart"/>
            <w:r w:rsidRPr="00913EE1">
              <w:t>Customer</w:t>
            </w:r>
            <w:proofErr w:type="spellEnd"/>
            <w:r w:rsidRPr="00913EE1">
              <w:t xml:space="preserve"> </w:t>
            </w:r>
            <w:proofErr w:type="spellStart"/>
            <w:r w:rsidRPr="00913EE1">
              <w:t>must</w:t>
            </w:r>
            <w:proofErr w:type="spellEnd"/>
            <w:r w:rsidRPr="00913EE1">
              <w:t xml:space="preserve"> </w:t>
            </w:r>
            <w:proofErr w:type="spellStart"/>
            <w:r w:rsidRPr="00913EE1">
              <w:t>assess</w:t>
            </w:r>
            <w:proofErr w:type="spellEnd"/>
            <w:r w:rsidRPr="00913EE1">
              <w:t xml:space="preserve"> </w:t>
            </w:r>
            <w:proofErr w:type="spellStart"/>
            <w:r w:rsidRPr="00913EE1">
              <w:t>the</w:t>
            </w:r>
            <w:proofErr w:type="spellEnd"/>
            <w:r w:rsidRPr="00913EE1">
              <w:t xml:space="preserve"> </w:t>
            </w:r>
            <w:proofErr w:type="spellStart"/>
            <w:r w:rsidRPr="00913EE1">
              <w:t>situation</w:t>
            </w:r>
            <w:proofErr w:type="spellEnd"/>
            <w:r w:rsidRPr="00913EE1">
              <w:t xml:space="preserve"> </w:t>
            </w:r>
            <w:proofErr w:type="spellStart"/>
            <w:r w:rsidRPr="00913EE1">
              <w:t>and</w:t>
            </w:r>
            <w:proofErr w:type="spellEnd"/>
            <w:r w:rsidRPr="00913EE1">
              <w:t xml:space="preserve">, </w:t>
            </w:r>
            <w:proofErr w:type="spellStart"/>
            <w:r w:rsidRPr="00913EE1">
              <w:t>at</w:t>
            </w:r>
            <w:proofErr w:type="spellEnd"/>
            <w:r w:rsidRPr="00913EE1">
              <w:t xml:space="preserve"> </w:t>
            </w:r>
            <w:proofErr w:type="spellStart"/>
            <w:r w:rsidRPr="00913EE1">
              <w:t>its</w:t>
            </w:r>
            <w:proofErr w:type="spellEnd"/>
            <w:r w:rsidRPr="00913EE1">
              <w:t xml:space="preserve"> </w:t>
            </w:r>
            <w:proofErr w:type="spellStart"/>
            <w:r w:rsidRPr="00913EE1">
              <w:t>discretion</w:t>
            </w:r>
            <w:proofErr w:type="spellEnd"/>
            <w:r w:rsidRPr="00913EE1">
              <w:t xml:space="preserve">, it </w:t>
            </w:r>
            <w:proofErr w:type="spellStart"/>
            <w:r w:rsidRPr="00913EE1">
              <w:t>may</w:t>
            </w:r>
            <w:proofErr w:type="spellEnd"/>
            <w:r w:rsidRPr="00913EE1">
              <w:t xml:space="preserve"> </w:t>
            </w:r>
            <w:proofErr w:type="spellStart"/>
            <w:r w:rsidRPr="00913EE1">
              <w:t>extend</w:t>
            </w:r>
            <w:proofErr w:type="spellEnd"/>
            <w:r w:rsidRPr="00913EE1">
              <w:t xml:space="preserve"> </w:t>
            </w:r>
            <w:proofErr w:type="spellStart"/>
            <w:r w:rsidRPr="00913EE1">
              <w:t>the</w:t>
            </w:r>
            <w:proofErr w:type="spellEnd"/>
            <w:r w:rsidRPr="00913EE1">
              <w:t xml:space="preserve"> </w:t>
            </w:r>
            <w:proofErr w:type="spellStart"/>
            <w:r w:rsidRPr="00913EE1">
              <w:t>deadline</w:t>
            </w:r>
            <w:proofErr w:type="spellEnd"/>
            <w:r w:rsidRPr="00913EE1">
              <w:t xml:space="preserve"> </w:t>
            </w:r>
            <w:proofErr w:type="spellStart"/>
            <w:r w:rsidRPr="00913EE1">
              <w:t>for</w:t>
            </w:r>
            <w:proofErr w:type="spellEnd"/>
            <w:r w:rsidRPr="00913EE1">
              <w:t xml:space="preserve"> </w:t>
            </w:r>
            <w:proofErr w:type="spellStart"/>
            <w:r w:rsidRPr="00913EE1">
              <w:t>the</w:t>
            </w:r>
            <w:proofErr w:type="spellEnd"/>
            <w:r w:rsidRPr="00913EE1">
              <w:t xml:space="preserve"> </w:t>
            </w:r>
            <w:proofErr w:type="spellStart"/>
            <w:r w:rsidRPr="00913EE1">
              <w:t>fulfilment</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Contractor's</w:t>
            </w:r>
            <w:proofErr w:type="spellEnd"/>
            <w:r w:rsidRPr="00913EE1">
              <w:t xml:space="preserve"> </w:t>
            </w:r>
            <w:proofErr w:type="spellStart"/>
            <w:r w:rsidRPr="00913EE1">
              <w:t>obligations</w:t>
            </w:r>
            <w:proofErr w:type="spellEnd"/>
            <w:r w:rsidRPr="00913EE1">
              <w:t xml:space="preserve">. </w:t>
            </w:r>
            <w:proofErr w:type="spellStart"/>
            <w:r w:rsidRPr="00913EE1">
              <w:t>In</w:t>
            </w:r>
            <w:proofErr w:type="spellEnd"/>
            <w:r w:rsidRPr="00913EE1">
              <w:t xml:space="preserve"> </w:t>
            </w:r>
            <w:proofErr w:type="spellStart"/>
            <w:r w:rsidRPr="00913EE1">
              <w:t>such</w:t>
            </w:r>
            <w:proofErr w:type="spellEnd"/>
            <w:r w:rsidRPr="00913EE1">
              <w:t xml:space="preserve"> </w:t>
            </w:r>
            <w:proofErr w:type="spellStart"/>
            <w:r w:rsidRPr="00913EE1">
              <w:t>case</w:t>
            </w:r>
            <w:proofErr w:type="spellEnd"/>
            <w:r w:rsidRPr="00913EE1">
              <w:t xml:space="preserve">, </w:t>
            </w:r>
            <w:proofErr w:type="spellStart"/>
            <w:r w:rsidRPr="00913EE1">
              <w:t>the</w:t>
            </w:r>
            <w:proofErr w:type="spellEnd"/>
            <w:r w:rsidRPr="00913EE1">
              <w:t xml:space="preserve"> </w:t>
            </w:r>
            <w:proofErr w:type="spellStart"/>
            <w:r w:rsidRPr="00913EE1">
              <w:t>Parties</w:t>
            </w:r>
            <w:proofErr w:type="spellEnd"/>
            <w:r w:rsidRPr="00913EE1">
              <w:t xml:space="preserve"> </w:t>
            </w:r>
            <w:proofErr w:type="spellStart"/>
            <w:r w:rsidRPr="00913EE1">
              <w:t>shall</w:t>
            </w:r>
            <w:proofErr w:type="spellEnd"/>
            <w:r w:rsidRPr="00913EE1">
              <w:t xml:space="preserve"> </w:t>
            </w:r>
            <w:proofErr w:type="spellStart"/>
            <w:r w:rsidRPr="00913EE1">
              <w:t>approve</w:t>
            </w:r>
            <w:proofErr w:type="spellEnd"/>
            <w:r w:rsidRPr="00913EE1">
              <w:t xml:space="preserve"> </w:t>
            </w:r>
            <w:proofErr w:type="spellStart"/>
            <w:r w:rsidRPr="00913EE1">
              <w:t>the</w:t>
            </w:r>
            <w:proofErr w:type="spellEnd"/>
            <w:r w:rsidRPr="00913EE1">
              <w:t xml:space="preserve"> </w:t>
            </w:r>
            <w:proofErr w:type="spellStart"/>
            <w:r w:rsidRPr="00913EE1">
              <w:t>extension</w:t>
            </w:r>
            <w:proofErr w:type="spellEnd"/>
            <w:r w:rsidRPr="00913EE1">
              <w:t xml:space="preserve"> </w:t>
            </w:r>
            <w:proofErr w:type="spellStart"/>
            <w:r w:rsidRPr="00913EE1">
              <w:t>by</w:t>
            </w:r>
            <w:proofErr w:type="spellEnd"/>
            <w:r w:rsidRPr="00913EE1">
              <w:t xml:space="preserve"> </w:t>
            </w:r>
            <w:proofErr w:type="spellStart"/>
            <w:r w:rsidRPr="00913EE1">
              <w:t>amending</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in</w:t>
            </w:r>
            <w:proofErr w:type="spellEnd"/>
            <w:r w:rsidRPr="00913EE1">
              <w:t xml:space="preserve"> </w:t>
            </w:r>
            <w:proofErr w:type="spellStart"/>
            <w:r w:rsidRPr="00913EE1">
              <w:t>writing</w:t>
            </w:r>
            <w:proofErr w:type="spellEnd"/>
            <w:r w:rsidRPr="00913EE1">
              <w:t xml:space="preserve"> </w:t>
            </w:r>
            <w:proofErr w:type="spellStart"/>
            <w:r w:rsidRPr="00913EE1">
              <w:t>in</w:t>
            </w:r>
            <w:proofErr w:type="spellEnd"/>
            <w:r w:rsidRPr="00913EE1">
              <w:t xml:space="preserve"> </w:t>
            </w:r>
            <w:proofErr w:type="spellStart"/>
            <w:r w:rsidRPr="00913EE1">
              <w:t>accordance</w:t>
            </w:r>
            <w:proofErr w:type="spellEnd"/>
            <w:r w:rsidRPr="00913EE1">
              <w:t xml:space="preserve"> </w:t>
            </w:r>
            <w:proofErr w:type="spellStart"/>
            <w:r w:rsidRPr="00913EE1">
              <w:t>with</w:t>
            </w:r>
            <w:proofErr w:type="spellEnd"/>
            <w:r w:rsidRPr="00913EE1">
              <w:t xml:space="preserve"> </w:t>
            </w:r>
            <w:proofErr w:type="spellStart"/>
            <w:r w:rsidRPr="00913EE1">
              <w:t>the</w:t>
            </w:r>
            <w:proofErr w:type="spellEnd"/>
            <w:r w:rsidRPr="00913EE1">
              <w:t xml:space="preserve"> </w:t>
            </w:r>
            <w:proofErr w:type="spellStart"/>
            <w:r w:rsidRPr="00913EE1">
              <w:t>procedure</w:t>
            </w:r>
            <w:proofErr w:type="spellEnd"/>
            <w:r w:rsidRPr="00913EE1">
              <w:t xml:space="preserve"> laid </w:t>
            </w:r>
            <w:proofErr w:type="spellStart"/>
            <w:r w:rsidRPr="00913EE1">
              <w:t>down</w:t>
            </w:r>
            <w:proofErr w:type="spellEnd"/>
            <w:r w:rsidRPr="00913EE1">
              <w:t xml:space="preserve"> </w:t>
            </w:r>
            <w:proofErr w:type="spellStart"/>
            <w:r w:rsidRPr="00913EE1">
              <w:t>in</w:t>
            </w:r>
            <w:proofErr w:type="spellEnd"/>
            <w:r w:rsidRPr="00913EE1">
              <w:t xml:space="preserve"> </w:t>
            </w:r>
            <w:proofErr w:type="spellStart"/>
            <w:r w:rsidRPr="00913EE1">
              <w:t>Clause</w:t>
            </w:r>
            <w:proofErr w:type="spellEnd"/>
            <w:r w:rsidRPr="00913EE1">
              <w:t xml:space="preserve"> 13.3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General</w:t>
            </w:r>
            <w:proofErr w:type="spellEnd"/>
            <w:r w:rsidRPr="00913EE1">
              <w:t xml:space="preserve"> Terms </w:t>
            </w:r>
            <w:proofErr w:type="spellStart"/>
            <w:r w:rsidRPr="00913EE1">
              <w:t>and</w:t>
            </w:r>
            <w:proofErr w:type="spellEnd"/>
            <w:r w:rsidRPr="00913EE1">
              <w:t xml:space="preserve"> </w:t>
            </w:r>
            <w:proofErr w:type="spellStart"/>
            <w:r w:rsidRPr="00913EE1">
              <w:t>Conditions</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w:t>
            </w:r>
          </w:p>
        </w:tc>
      </w:tr>
      <w:tr w:rsidR="00913EE1" w14:paraId="34AF8AA2" w14:textId="77777777" w:rsidTr="00534D59">
        <w:tc>
          <w:tcPr>
            <w:tcW w:w="4957" w:type="dxa"/>
          </w:tcPr>
          <w:p w14:paraId="5287DAFA" w14:textId="667522E7" w:rsidR="00913EE1" w:rsidRDefault="00913EE1" w:rsidP="00187201">
            <w:pPr>
              <w:pStyle w:val="Level2"/>
              <w:spacing w:afterLines="60" w:after="144"/>
              <w:ind w:left="1168" w:hanging="459"/>
            </w:pPr>
            <w:r w:rsidRPr="00913EE1">
              <w:t xml:space="preserve">Ja Līguma izpildes gaitā Preču piegādes termiņu kavējumi rodas no Pasūtītāja atkarīgu iemeslu dēļ, tad Līguma izpildes gala termiņš attiecīgi pagarināms par tik ilgu periodu, kamēr kavējuma iemesli netiek </w:t>
            </w:r>
            <w:r w:rsidRPr="00913EE1">
              <w:lastRenderedPageBreak/>
              <w:t>novērsti, un Izpildītājs tiek atbrīvots no atbildības par gala termiņa nokavējumu, par ko ir jānoformē Līguma pagarinājums, veicot rakstveida Līguma grozījumus Līguma vispārīgo noteikumu 13.3.punktā noteiktajā kārtībā.</w:t>
            </w:r>
          </w:p>
        </w:tc>
        <w:tc>
          <w:tcPr>
            <w:tcW w:w="4961" w:type="dxa"/>
          </w:tcPr>
          <w:p w14:paraId="40E88E80" w14:textId="0DF68D8B" w:rsidR="00913EE1" w:rsidRPr="00913EE1" w:rsidRDefault="00913EE1" w:rsidP="00187201">
            <w:pPr>
              <w:pStyle w:val="Level2"/>
              <w:numPr>
                <w:ilvl w:val="0"/>
                <w:numId w:val="0"/>
              </w:numPr>
              <w:spacing w:afterLines="60" w:after="144"/>
              <w:ind w:left="887" w:hanging="567"/>
            </w:pPr>
            <w:r w:rsidRPr="00913EE1">
              <w:lastRenderedPageBreak/>
              <w:t>8.2.1</w:t>
            </w:r>
            <w:r>
              <w:t>2</w:t>
            </w:r>
            <w:r w:rsidRPr="00913EE1">
              <w:t>.</w:t>
            </w:r>
            <w:r w:rsidRPr="00913EE1">
              <w:tab/>
            </w:r>
            <w:proofErr w:type="spellStart"/>
            <w:r w:rsidRPr="00913EE1">
              <w:t>If</w:t>
            </w:r>
            <w:proofErr w:type="spellEnd"/>
            <w:r w:rsidRPr="00913EE1">
              <w:t xml:space="preserve"> </w:t>
            </w:r>
            <w:proofErr w:type="spellStart"/>
            <w:r w:rsidRPr="00913EE1">
              <w:t>in</w:t>
            </w:r>
            <w:proofErr w:type="spellEnd"/>
            <w:r w:rsidRPr="00913EE1">
              <w:t xml:space="preserve"> </w:t>
            </w:r>
            <w:proofErr w:type="spellStart"/>
            <w:r w:rsidRPr="00913EE1">
              <w:t>the</w:t>
            </w:r>
            <w:proofErr w:type="spellEnd"/>
            <w:r w:rsidRPr="00913EE1">
              <w:t xml:space="preserve"> </w:t>
            </w:r>
            <w:proofErr w:type="spellStart"/>
            <w:r w:rsidRPr="00913EE1">
              <w:t>course</w:t>
            </w:r>
            <w:proofErr w:type="spellEnd"/>
            <w:r w:rsidRPr="00913EE1">
              <w:t xml:space="preserve"> </w:t>
            </w:r>
            <w:proofErr w:type="spellStart"/>
            <w:r w:rsidRPr="00913EE1">
              <w:t>of</w:t>
            </w:r>
            <w:proofErr w:type="spellEnd"/>
            <w:r w:rsidRPr="00913EE1">
              <w:t xml:space="preserve"> performance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delays</w:t>
            </w:r>
            <w:proofErr w:type="spellEnd"/>
            <w:r w:rsidRPr="00913EE1">
              <w:t xml:space="preserve"> </w:t>
            </w:r>
            <w:proofErr w:type="spellStart"/>
            <w:r w:rsidRPr="00913EE1">
              <w:t>in</w:t>
            </w:r>
            <w:proofErr w:type="spellEnd"/>
            <w:r w:rsidRPr="00913EE1">
              <w:t xml:space="preserve"> </w:t>
            </w:r>
            <w:proofErr w:type="spellStart"/>
            <w:r w:rsidRPr="00913EE1">
              <w:t>the</w:t>
            </w:r>
            <w:proofErr w:type="spellEnd"/>
            <w:r w:rsidRPr="00913EE1">
              <w:t xml:space="preserve"> </w:t>
            </w:r>
            <w:proofErr w:type="spellStart"/>
            <w:r w:rsidRPr="00913EE1">
              <w:t>delivery</w:t>
            </w:r>
            <w:proofErr w:type="spellEnd"/>
            <w:r w:rsidRPr="00913EE1">
              <w:t xml:space="preserve"> terms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Goods</w:t>
            </w:r>
            <w:proofErr w:type="spellEnd"/>
            <w:r w:rsidRPr="00913EE1">
              <w:t xml:space="preserve"> </w:t>
            </w:r>
            <w:proofErr w:type="spellStart"/>
            <w:r w:rsidRPr="00913EE1">
              <w:t>arise</w:t>
            </w:r>
            <w:proofErr w:type="spellEnd"/>
            <w:r w:rsidRPr="00913EE1">
              <w:t xml:space="preserve"> </w:t>
            </w:r>
            <w:proofErr w:type="spellStart"/>
            <w:r w:rsidRPr="00913EE1">
              <w:t>due</w:t>
            </w:r>
            <w:proofErr w:type="spellEnd"/>
            <w:r w:rsidRPr="00913EE1">
              <w:t xml:space="preserve"> to </w:t>
            </w:r>
            <w:proofErr w:type="spellStart"/>
            <w:r w:rsidRPr="00913EE1">
              <w:t>reasons</w:t>
            </w:r>
            <w:proofErr w:type="spellEnd"/>
            <w:r w:rsidRPr="00913EE1">
              <w:t xml:space="preserve"> </w:t>
            </w:r>
            <w:proofErr w:type="spellStart"/>
            <w:r w:rsidRPr="00913EE1">
              <w:t>dependent</w:t>
            </w:r>
            <w:proofErr w:type="spellEnd"/>
            <w:r w:rsidRPr="00913EE1">
              <w:t xml:space="preserve"> </w:t>
            </w:r>
            <w:proofErr w:type="spellStart"/>
            <w:r w:rsidRPr="00913EE1">
              <w:t>on</w:t>
            </w:r>
            <w:proofErr w:type="spellEnd"/>
            <w:r w:rsidRPr="00913EE1">
              <w:t xml:space="preserve"> </w:t>
            </w:r>
            <w:proofErr w:type="spellStart"/>
            <w:r w:rsidRPr="00913EE1">
              <w:t>the</w:t>
            </w:r>
            <w:proofErr w:type="spellEnd"/>
            <w:r w:rsidRPr="00913EE1">
              <w:t xml:space="preserve"> </w:t>
            </w:r>
            <w:proofErr w:type="spellStart"/>
            <w:r w:rsidRPr="00913EE1">
              <w:t>Customer</w:t>
            </w:r>
            <w:proofErr w:type="spellEnd"/>
            <w:r w:rsidRPr="00913EE1">
              <w:t xml:space="preserve">, </w:t>
            </w:r>
            <w:proofErr w:type="spellStart"/>
            <w:r w:rsidRPr="00913EE1">
              <w:t>then</w:t>
            </w:r>
            <w:proofErr w:type="spellEnd"/>
            <w:r w:rsidRPr="00913EE1">
              <w:t xml:space="preserve"> </w:t>
            </w:r>
            <w:proofErr w:type="spellStart"/>
            <w:r w:rsidRPr="00913EE1">
              <w:t>the</w:t>
            </w:r>
            <w:proofErr w:type="spellEnd"/>
            <w:r w:rsidRPr="00913EE1">
              <w:t xml:space="preserve"> </w:t>
            </w:r>
            <w:proofErr w:type="spellStart"/>
            <w:r w:rsidRPr="00913EE1">
              <w:t>final</w:t>
            </w:r>
            <w:proofErr w:type="spellEnd"/>
            <w:r w:rsidRPr="00913EE1">
              <w:t xml:space="preserve"> term </w:t>
            </w:r>
            <w:proofErr w:type="spellStart"/>
            <w:r w:rsidRPr="00913EE1">
              <w:t>of</w:t>
            </w:r>
            <w:proofErr w:type="spellEnd"/>
            <w:r w:rsidRPr="00913EE1">
              <w:t xml:space="preserve"> performance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shall</w:t>
            </w:r>
            <w:proofErr w:type="spellEnd"/>
            <w:r w:rsidRPr="00913EE1">
              <w:t xml:space="preserve"> </w:t>
            </w:r>
            <w:proofErr w:type="spellStart"/>
            <w:r w:rsidRPr="00913EE1">
              <w:t>be</w:t>
            </w:r>
            <w:proofErr w:type="spellEnd"/>
            <w:r w:rsidRPr="00913EE1">
              <w:t xml:space="preserve"> </w:t>
            </w:r>
            <w:proofErr w:type="spellStart"/>
            <w:r w:rsidRPr="00913EE1">
              <w:t>extended</w:t>
            </w:r>
            <w:proofErr w:type="spellEnd"/>
            <w:r w:rsidRPr="00913EE1">
              <w:t xml:space="preserve"> </w:t>
            </w:r>
            <w:proofErr w:type="spellStart"/>
            <w:r w:rsidRPr="00913EE1">
              <w:t>accordingly</w:t>
            </w:r>
            <w:proofErr w:type="spellEnd"/>
            <w:r w:rsidRPr="00913EE1">
              <w:t xml:space="preserve"> </w:t>
            </w:r>
            <w:proofErr w:type="spellStart"/>
            <w:r w:rsidRPr="00913EE1">
              <w:t>for</w:t>
            </w:r>
            <w:proofErr w:type="spellEnd"/>
            <w:r w:rsidRPr="00913EE1">
              <w:t xml:space="preserve"> </w:t>
            </w:r>
            <w:proofErr w:type="spellStart"/>
            <w:r w:rsidRPr="00913EE1">
              <w:t>such</w:t>
            </w:r>
            <w:proofErr w:type="spellEnd"/>
            <w:r w:rsidRPr="00913EE1">
              <w:t xml:space="preserve"> a </w:t>
            </w:r>
            <w:proofErr w:type="spellStart"/>
            <w:r w:rsidRPr="00913EE1">
              <w:t>long</w:t>
            </w:r>
            <w:proofErr w:type="spellEnd"/>
            <w:r w:rsidRPr="00913EE1">
              <w:t xml:space="preserve"> </w:t>
            </w:r>
            <w:r w:rsidRPr="00913EE1">
              <w:lastRenderedPageBreak/>
              <w:t xml:space="preserve">period </w:t>
            </w:r>
            <w:proofErr w:type="spellStart"/>
            <w:r w:rsidRPr="00913EE1">
              <w:t>until</w:t>
            </w:r>
            <w:proofErr w:type="spellEnd"/>
            <w:r w:rsidRPr="00913EE1">
              <w:t xml:space="preserve"> </w:t>
            </w:r>
            <w:proofErr w:type="spellStart"/>
            <w:r w:rsidRPr="00913EE1">
              <w:t>the</w:t>
            </w:r>
            <w:proofErr w:type="spellEnd"/>
            <w:r w:rsidRPr="00913EE1">
              <w:t xml:space="preserve"> </w:t>
            </w:r>
            <w:proofErr w:type="spellStart"/>
            <w:r w:rsidRPr="00913EE1">
              <w:t>reasons</w:t>
            </w:r>
            <w:proofErr w:type="spellEnd"/>
            <w:r w:rsidRPr="00913EE1">
              <w:t xml:space="preserve"> </w:t>
            </w:r>
            <w:proofErr w:type="spellStart"/>
            <w:r w:rsidRPr="00913EE1">
              <w:t>for</w:t>
            </w:r>
            <w:proofErr w:type="spellEnd"/>
            <w:r w:rsidRPr="00913EE1">
              <w:t xml:space="preserve"> </w:t>
            </w:r>
            <w:proofErr w:type="spellStart"/>
            <w:r w:rsidRPr="00913EE1">
              <w:t>the</w:t>
            </w:r>
            <w:proofErr w:type="spellEnd"/>
            <w:r w:rsidRPr="00913EE1">
              <w:t xml:space="preserve"> </w:t>
            </w:r>
            <w:proofErr w:type="spellStart"/>
            <w:r w:rsidRPr="00913EE1">
              <w:t>delay</w:t>
            </w:r>
            <w:proofErr w:type="spellEnd"/>
            <w:r w:rsidRPr="00913EE1">
              <w:t xml:space="preserve"> </w:t>
            </w:r>
            <w:proofErr w:type="spellStart"/>
            <w:r w:rsidRPr="00913EE1">
              <w:t>are</w:t>
            </w:r>
            <w:proofErr w:type="spellEnd"/>
            <w:r w:rsidRPr="00913EE1">
              <w:t xml:space="preserve"> </w:t>
            </w:r>
            <w:proofErr w:type="spellStart"/>
            <w:r w:rsidRPr="00913EE1">
              <w:t>eliminated</w:t>
            </w:r>
            <w:proofErr w:type="spellEnd"/>
            <w:r w:rsidRPr="00913EE1">
              <w:t xml:space="preserve">, </w:t>
            </w:r>
            <w:proofErr w:type="spellStart"/>
            <w:r w:rsidRPr="00913EE1">
              <w:t>and</w:t>
            </w:r>
            <w:proofErr w:type="spellEnd"/>
            <w:r w:rsidRPr="00913EE1">
              <w:t xml:space="preserve"> </w:t>
            </w:r>
            <w:proofErr w:type="spellStart"/>
            <w:r w:rsidRPr="00913EE1">
              <w:t>the</w:t>
            </w:r>
            <w:proofErr w:type="spellEnd"/>
            <w:r w:rsidRPr="00913EE1">
              <w:t xml:space="preserve"> </w:t>
            </w:r>
            <w:proofErr w:type="spellStart"/>
            <w:r w:rsidRPr="00913EE1">
              <w:t>Contractor</w:t>
            </w:r>
            <w:proofErr w:type="spellEnd"/>
            <w:r w:rsidRPr="00913EE1">
              <w:t xml:space="preserve"> </w:t>
            </w:r>
            <w:proofErr w:type="spellStart"/>
            <w:r w:rsidRPr="00913EE1">
              <w:t>shall</w:t>
            </w:r>
            <w:proofErr w:type="spellEnd"/>
            <w:r w:rsidRPr="00913EE1">
              <w:t xml:space="preserve"> </w:t>
            </w:r>
            <w:proofErr w:type="spellStart"/>
            <w:r w:rsidRPr="00913EE1">
              <w:t>be</w:t>
            </w:r>
            <w:proofErr w:type="spellEnd"/>
            <w:r w:rsidRPr="00913EE1">
              <w:t xml:space="preserve"> </w:t>
            </w:r>
            <w:proofErr w:type="spellStart"/>
            <w:r w:rsidRPr="00913EE1">
              <w:t>released</w:t>
            </w:r>
            <w:proofErr w:type="spellEnd"/>
            <w:r w:rsidRPr="00913EE1">
              <w:t xml:space="preserve"> </w:t>
            </w:r>
            <w:proofErr w:type="spellStart"/>
            <w:r w:rsidRPr="00913EE1">
              <w:t>from</w:t>
            </w:r>
            <w:proofErr w:type="spellEnd"/>
            <w:r w:rsidRPr="00913EE1">
              <w:t xml:space="preserve"> </w:t>
            </w:r>
            <w:proofErr w:type="spellStart"/>
            <w:r w:rsidRPr="00913EE1">
              <w:t>liability</w:t>
            </w:r>
            <w:proofErr w:type="spellEnd"/>
            <w:r w:rsidRPr="00913EE1">
              <w:t xml:space="preserve"> </w:t>
            </w:r>
            <w:proofErr w:type="spellStart"/>
            <w:r w:rsidRPr="00913EE1">
              <w:t>for</w:t>
            </w:r>
            <w:proofErr w:type="spellEnd"/>
            <w:r w:rsidRPr="00913EE1">
              <w:t xml:space="preserve"> </w:t>
            </w:r>
            <w:proofErr w:type="spellStart"/>
            <w:r w:rsidRPr="00913EE1">
              <w:t>the</w:t>
            </w:r>
            <w:proofErr w:type="spellEnd"/>
            <w:r w:rsidRPr="00913EE1">
              <w:t xml:space="preserve"> </w:t>
            </w:r>
            <w:proofErr w:type="spellStart"/>
            <w:r w:rsidRPr="00913EE1">
              <w:t>delay</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final</w:t>
            </w:r>
            <w:proofErr w:type="spellEnd"/>
            <w:r w:rsidRPr="00913EE1">
              <w:t xml:space="preserve"> term, </w:t>
            </w:r>
            <w:proofErr w:type="spellStart"/>
            <w:r w:rsidRPr="00913EE1">
              <w:t>for</w:t>
            </w:r>
            <w:proofErr w:type="spellEnd"/>
            <w:r w:rsidRPr="00913EE1">
              <w:t xml:space="preserve"> </w:t>
            </w:r>
            <w:proofErr w:type="spellStart"/>
            <w:r w:rsidRPr="00913EE1">
              <w:t>which</w:t>
            </w:r>
            <w:proofErr w:type="spellEnd"/>
            <w:r w:rsidRPr="00913EE1">
              <w:t xml:space="preserve"> </w:t>
            </w:r>
            <w:proofErr w:type="spellStart"/>
            <w:r w:rsidRPr="00913EE1">
              <w:t>an</w:t>
            </w:r>
            <w:proofErr w:type="spellEnd"/>
            <w:r w:rsidRPr="00913EE1">
              <w:t xml:space="preserve"> </w:t>
            </w:r>
            <w:proofErr w:type="spellStart"/>
            <w:r w:rsidRPr="00913EE1">
              <w:t>extension</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must</w:t>
            </w:r>
            <w:proofErr w:type="spellEnd"/>
            <w:r w:rsidRPr="00913EE1">
              <w:t xml:space="preserve"> </w:t>
            </w:r>
            <w:proofErr w:type="spellStart"/>
            <w:r w:rsidRPr="00913EE1">
              <w:t>be</w:t>
            </w:r>
            <w:proofErr w:type="spellEnd"/>
            <w:r w:rsidRPr="00913EE1">
              <w:t xml:space="preserve"> </w:t>
            </w:r>
            <w:proofErr w:type="spellStart"/>
            <w:r w:rsidRPr="00913EE1">
              <w:t>drawn</w:t>
            </w:r>
            <w:proofErr w:type="spellEnd"/>
            <w:r w:rsidRPr="00913EE1">
              <w:t xml:space="preserve"> </w:t>
            </w:r>
            <w:proofErr w:type="spellStart"/>
            <w:r w:rsidRPr="00913EE1">
              <w:t>up</w:t>
            </w:r>
            <w:proofErr w:type="spellEnd"/>
            <w:r w:rsidRPr="00913EE1">
              <w:t xml:space="preserve"> </w:t>
            </w:r>
            <w:proofErr w:type="spellStart"/>
            <w:r w:rsidRPr="00913EE1">
              <w:t>by</w:t>
            </w:r>
            <w:proofErr w:type="spellEnd"/>
            <w:r w:rsidRPr="00913EE1">
              <w:t xml:space="preserve"> </w:t>
            </w:r>
            <w:proofErr w:type="spellStart"/>
            <w:r w:rsidRPr="00913EE1">
              <w:t>making</w:t>
            </w:r>
            <w:proofErr w:type="spellEnd"/>
            <w:r w:rsidRPr="00913EE1">
              <w:t xml:space="preserve"> </w:t>
            </w:r>
            <w:proofErr w:type="spellStart"/>
            <w:r w:rsidRPr="00913EE1">
              <w:t>amendments</w:t>
            </w:r>
            <w:proofErr w:type="spellEnd"/>
            <w:r w:rsidRPr="00913EE1">
              <w:t xml:space="preserve"> to </w:t>
            </w:r>
            <w:proofErr w:type="spellStart"/>
            <w:r w:rsidRPr="00913EE1">
              <w:t>the</w:t>
            </w:r>
            <w:proofErr w:type="spellEnd"/>
            <w:r w:rsidRPr="00913EE1">
              <w:t xml:space="preserve"> </w:t>
            </w:r>
            <w:proofErr w:type="spellStart"/>
            <w:r w:rsidRPr="00913EE1">
              <w:t>Agreement</w:t>
            </w:r>
            <w:proofErr w:type="spellEnd"/>
            <w:r w:rsidRPr="00913EE1">
              <w:t xml:space="preserve"> </w:t>
            </w:r>
            <w:proofErr w:type="spellStart"/>
            <w:r w:rsidRPr="00913EE1">
              <w:t>in</w:t>
            </w:r>
            <w:proofErr w:type="spellEnd"/>
            <w:r w:rsidRPr="00913EE1">
              <w:t xml:space="preserve"> </w:t>
            </w:r>
            <w:proofErr w:type="spellStart"/>
            <w:r w:rsidRPr="00913EE1">
              <w:t>writing</w:t>
            </w:r>
            <w:proofErr w:type="spellEnd"/>
            <w:r w:rsidRPr="00913EE1">
              <w:t xml:space="preserve"> </w:t>
            </w:r>
            <w:proofErr w:type="spellStart"/>
            <w:r w:rsidRPr="00913EE1">
              <w:t>in</w:t>
            </w:r>
            <w:proofErr w:type="spellEnd"/>
            <w:r w:rsidRPr="00913EE1">
              <w:t xml:space="preserve"> </w:t>
            </w:r>
            <w:proofErr w:type="spellStart"/>
            <w:r w:rsidRPr="00913EE1">
              <w:t>accordance</w:t>
            </w:r>
            <w:proofErr w:type="spellEnd"/>
            <w:r w:rsidRPr="00913EE1">
              <w:t xml:space="preserve"> </w:t>
            </w:r>
            <w:proofErr w:type="spellStart"/>
            <w:r w:rsidRPr="00913EE1">
              <w:t>with</w:t>
            </w:r>
            <w:proofErr w:type="spellEnd"/>
            <w:r w:rsidRPr="00913EE1">
              <w:t xml:space="preserve"> </w:t>
            </w:r>
            <w:proofErr w:type="spellStart"/>
            <w:r w:rsidRPr="00913EE1">
              <w:t>the</w:t>
            </w:r>
            <w:proofErr w:type="spellEnd"/>
            <w:r w:rsidRPr="00913EE1">
              <w:t xml:space="preserve"> </w:t>
            </w:r>
            <w:proofErr w:type="spellStart"/>
            <w:r w:rsidRPr="00913EE1">
              <w:t>procedure</w:t>
            </w:r>
            <w:proofErr w:type="spellEnd"/>
            <w:r w:rsidRPr="00913EE1">
              <w:t xml:space="preserve"> laid </w:t>
            </w:r>
            <w:proofErr w:type="spellStart"/>
            <w:r w:rsidRPr="00913EE1">
              <w:t>down</w:t>
            </w:r>
            <w:proofErr w:type="spellEnd"/>
            <w:r w:rsidRPr="00913EE1">
              <w:t xml:space="preserve"> </w:t>
            </w:r>
            <w:proofErr w:type="spellStart"/>
            <w:r w:rsidRPr="00913EE1">
              <w:t>in</w:t>
            </w:r>
            <w:proofErr w:type="spellEnd"/>
            <w:r w:rsidRPr="00913EE1">
              <w:t xml:space="preserve"> </w:t>
            </w:r>
            <w:proofErr w:type="spellStart"/>
            <w:r w:rsidRPr="00913EE1">
              <w:t>Clause</w:t>
            </w:r>
            <w:proofErr w:type="spellEnd"/>
            <w:r w:rsidRPr="00913EE1">
              <w:t xml:space="preserve"> 13.3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General</w:t>
            </w:r>
            <w:proofErr w:type="spellEnd"/>
            <w:r w:rsidRPr="00913EE1">
              <w:t xml:space="preserve"> </w:t>
            </w:r>
            <w:proofErr w:type="spellStart"/>
            <w:r w:rsidRPr="00913EE1">
              <w:t>Provisions</w:t>
            </w:r>
            <w:proofErr w:type="spellEnd"/>
            <w:r w:rsidRPr="00913EE1">
              <w:t xml:space="preserve"> </w:t>
            </w:r>
            <w:proofErr w:type="spellStart"/>
            <w:r w:rsidRPr="00913EE1">
              <w:t>of</w:t>
            </w:r>
            <w:proofErr w:type="spellEnd"/>
            <w:r w:rsidRPr="00913EE1">
              <w:t xml:space="preserve"> </w:t>
            </w:r>
            <w:proofErr w:type="spellStart"/>
            <w:r w:rsidRPr="00913EE1">
              <w:t>the</w:t>
            </w:r>
            <w:proofErr w:type="spellEnd"/>
            <w:r w:rsidRPr="00913EE1">
              <w:t xml:space="preserve"> </w:t>
            </w:r>
            <w:proofErr w:type="spellStart"/>
            <w:r w:rsidRPr="00913EE1">
              <w:t>Agreement</w:t>
            </w:r>
            <w:proofErr w:type="spellEnd"/>
            <w:r w:rsidRPr="00913EE1">
              <w:t>.</w:t>
            </w:r>
          </w:p>
        </w:tc>
      </w:tr>
      <w:tr w:rsidR="00C2749E" w14:paraId="117D3935" w14:textId="77777777" w:rsidTr="00534D59">
        <w:tc>
          <w:tcPr>
            <w:tcW w:w="4957" w:type="dxa"/>
          </w:tcPr>
          <w:p w14:paraId="7658A121" w14:textId="0DC42A94" w:rsidR="00C2749E" w:rsidRPr="004D6866" w:rsidRDefault="00C2749E" w:rsidP="00534D59">
            <w:pPr>
              <w:pStyle w:val="Heading2"/>
              <w:spacing w:before="0" w:afterLines="60" w:after="144"/>
              <w:rPr>
                <w:rStyle w:val="PlaceholderText"/>
                <w:color w:val="auto"/>
              </w:rPr>
            </w:pPr>
            <w:r w:rsidRPr="004D6866">
              <w:lastRenderedPageBreak/>
              <w:t>Līguma pielikumi</w:t>
            </w:r>
          </w:p>
        </w:tc>
        <w:tc>
          <w:tcPr>
            <w:tcW w:w="4961" w:type="dxa"/>
          </w:tcPr>
          <w:p w14:paraId="412A5EA2" w14:textId="15077856" w:rsidR="00C2749E" w:rsidRDefault="00845968" w:rsidP="00845968">
            <w:pPr>
              <w:pStyle w:val="Heading2"/>
              <w:numPr>
                <w:ilvl w:val="0"/>
                <w:numId w:val="0"/>
              </w:numPr>
              <w:spacing w:before="0" w:afterLines="60" w:after="144"/>
            </w:pPr>
            <w:r>
              <w:t xml:space="preserve">9. </w:t>
            </w:r>
            <w:proofErr w:type="spellStart"/>
            <w:r w:rsidR="00E96AB4" w:rsidRPr="004C7DC6">
              <w:t>Annexes</w:t>
            </w:r>
            <w:proofErr w:type="spellEnd"/>
            <w:r w:rsidR="00E96AB4" w:rsidRPr="004C7DC6">
              <w:t xml:space="preserve"> to </w:t>
            </w:r>
            <w:proofErr w:type="spellStart"/>
            <w:r w:rsidR="00E96AB4" w:rsidRPr="004C7DC6">
              <w:t>the</w:t>
            </w:r>
            <w:proofErr w:type="spellEnd"/>
            <w:r w:rsidR="00E96AB4" w:rsidRPr="004C7DC6">
              <w:t xml:space="preserve"> </w:t>
            </w:r>
            <w:proofErr w:type="spellStart"/>
            <w:r w:rsidR="00E96AB4" w:rsidRPr="004C7DC6">
              <w:t>Agreement</w:t>
            </w:r>
            <w:proofErr w:type="spellEnd"/>
          </w:p>
        </w:tc>
      </w:tr>
      <w:tr w:rsidR="00C2749E" w14:paraId="378B15CC" w14:textId="77777777" w:rsidTr="00534D59">
        <w:tc>
          <w:tcPr>
            <w:tcW w:w="4957" w:type="dxa"/>
          </w:tcPr>
          <w:p w14:paraId="5EABBB90" w14:textId="39D036C0" w:rsidR="00C2749E" w:rsidRPr="004D6866" w:rsidRDefault="00C2749E" w:rsidP="00DE5339">
            <w:pPr>
              <w:pStyle w:val="Level1"/>
              <w:spacing w:afterLines="60" w:after="144"/>
              <w:rPr>
                <w:rStyle w:val="PlaceholderText"/>
                <w:color w:val="auto"/>
              </w:rPr>
            </w:pPr>
            <w:r w:rsidRPr="004D6866">
              <w:t>Pielikums Nr. 1 – Pasūtījuma specifikācija.</w:t>
            </w:r>
          </w:p>
        </w:tc>
        <w:tc>
          <w:tcPr>
            <w:tcW w:w="4961" w:type="dxa"/>
          </w:tcPr>
          <w:p w14:paraId="7D4768C4" w14:textId="37E2013E" w:rsidR="00C2749E" w:rsidRDefault="00DE5339" w:rsidP="00DE5339">
            <w:pPr>
              <w:pStyle w:val="Level1"/>
              <w:numPr>
                <w:ilvl w:val="0"/>
                <w:numId w:val="0"/>
              </w:numPr>
              <w:spacing w:afterLines="60" w:after="144"/>
              <w:ind w:left="462" w:hanging="462"/>
            </w:pPr>
            <w:r>
              <w:t xml:space="preserve">9.1. </w:t>
            </w:r>
            <w:proofErr w:type="spellStart"/>
            <w:r w:rsidR="00E96AB4" w:rsidRPr="004C7DC6">
              <w:t>Annex</w:t>
            </w:r>
            <w:proofErr w:type="spellEnd"/>
            <w:r w:rsidR="00E96AB4" w:rsidRPr="004C7DC6">
              <w:t xml:space="preserve"> 1 – </w:t>
            </w:r>
            <w:proofErr w:type="spellStart"/>
            <w:r w:rsidR="00E96AB4" w:rsidRPr="004C7DC6">
              <w:t>Order</w:t>
            </w:r>
            <w:proofErr w:type="spellEnd"/>
            <w:r w:rsidR="00E96AB4" w:rsidRPr="004C7DC6">
              <w:t xml:space="preserve"> </w:t>
            </w:r>
            <w:proofErr w:type="spellStart"/>
            <w:r w:rsidR="00E96AB4" w:rsidRPr="004C7DC6">
              <w:t>Specification</w:t>
            </w:r>
            <w:proofErr w:type="spellEnd"/>
            <w:r w:rsidR="00E96AB4" w:rsidRPr="004C7DC6">
              <w:t>.</w:t>
            </w:r>
          </w:p>
        </w:tc>
      </w:tr>
      <w:tr w:rsidR="00DE5339" w14:paraId="5E6446B6" w14:textId="77777777" w:rsidTr="00534D59">
        <w:tc>
          <w:tcPr>
            <w:tcW w:w="4957" w:type="dxa"/>
          </w:tcPr>
          <w:p w14:paraId="6DD11B7B" w14:textId="4EFA43A8" w:rsidR="00DE5339" w:rsidRPr="004D6866" w:rsidRDefault="00DE5339" w:rsidP="00DE5339">
            <w:pPr>
              <w:pStyle w:val="Level1"/>
              <w:spacing w:afterLines="60" w:after="144"/>
            </w:pPr>
            <w:r w:rsidRPr="004D6866">
              <w:t>Pielikums Nr. 2 – Pilnvarotās personas un Kontaktpersonas.</w:t>
            </w:r>
          </w:p>
        </w:tc>
        <w:tc>
          <w:tcPr>
            <w:tcW w:w="4961" w:type="dxa"/>
          </w:tcPr>
          <w:p w14:paraId="0A18398B" w14:textId="0E9A73AF" w:rsidR="00DE5339" w:rsidRPr="004C7DC6" w:rsidRDefault="00DE5339" w:rsidP="00DE5339">
            <w:pPr>
              <w:pStyle w:val="Level1"/>
              <w:numPr>
                <w:ilvl w:val="0"/>
                <w:numId w:val="0"/>
              </w:numPr>
              <w:spacing w:afterLines="60" w:after="144"/>
              <w:ind w:left="709" w:hanging="709"/>
            </w:pPr>
            <w:r>
              <w:t xml:space="preserve">9.2. </w:t>
            </w:r>
            <w:proofErr w:type="spellStart"/>
            <w:r w:rsidRPr="004C7DC6">
              <w:t>Annex</w:t>
            </w:r>
            <w:proofErr w:type="spellEnd"/>
            <w:r w:rsidRPr="004C7DC6">
              <w:t xml:space="preserve"> 2 – </w:t>
            </w:r>
            <w:proofErr w:type="spellStart"/>
            <w:r w:rsidRPr="004C7DC6">
              <w:t>Authorised</w:t>
            </w:r>
            <w:proofErr w:type="spellEnd"/>
            <w:r w:rsidRPr="004C7DC6">
              <w:t xml:space="preserve"> </w:t>
            </w:r>
            <w:proofErr w:type="spellStart"/>
            <w:r w:rsidRPr="004C7DC6">
              <w:t>Persons</w:t>
            </w:r>
            <w:proofErr w:type="spellEnd"/>
            <w:r w:rsidRPr="004C7DC6">
              <w:t xml:space="preserve"> </w:t>
            </w:r>
            <w:proofErr w:type="spellStart"/>
            <w:r w:rsidRPr="004C7DC6">
              <w:t>and</w:t>
            </w:r>
            <w:proofErr w:type="spellEnd"/>
            <w:r w:rsidRPr="004C7DC6">
              <w:t xml:space="preserve"> </w:t>
            </w:r>
            <w:proofErr w:type="spellStart"/>
            <w:r w:rsidRPr="004C7DC6">
              <w:t>Contact</w:t>
            </w:r>
            <w:proofErr w:type="spellEnd"/>
            <w:r w:rsidRPr="004C7DC6">
              <w:t xml:space="preserve"> </w:t>
            </w:r>
            <w:proofErr w:type="spellStart"/>
            <w:r w:rsidRPr="00913EE1">
              <w:t>Persons</w:t>
            </w:r>
            <w:proofErr w:type="spellEnd"/>
            <w:r w:rsidRPr="00913EE1">
              <w:t>.</w:t>
            </w:r>
          </w:p>
        </w:tc>
      </w:tr>
      <w:tr w:rsidR="00DE5339" w14:paraId="68F202F1" w14:textId="77777777" w:rsidTr="00534D59">
        <w:tc>
          <w:tcPr>
            <w:tcW w:w="4957" w:type="dxa"/>
          </w:tcPr>
          <w:p w14:paraId="09992FC4" w14:textId="1E472E9D" w:rsidR="00DE5339" w:rsidRPr="004D6866" w:rsidRDefault="00DE5339" w:rsidP="00DE5339">
            <w:pPr>
              <w:pStyle w:val="Level1"/>
              <w:spacing w:afterLines="60" w:after="144"/>
            </w:pPr>
            <w:r w:rsidRPr="00913EE1">
              <w:t>Pielikums Nr. 3 – Preču cenu pārrēķina formula.</w:t>
            </w:r>
          </w:p>
        </w:tc>
        <w:tc>
          <w:tcPr>
            <w:tcW w:w="4961" w:type="dxa"/>
          </w:tcPr>
          <w:p w14:paraId="54CA1E1C" w14:textId="6AEDCB0D" w:rsidR="00DE5339" w:rsidRPr="004C7DC6" w:rsidRDefault="00DE5339" w:rsidP="00DE5339">
            <w:pPr>
              <w:pStyle w:val="Level1"/>
              <w:numPr>
                <w:ilvl w:val="0"/>
                <w:numId w:val="0"/>
              </w:numPr>
              <w:spacing w:afterLines="60" w:after="144"/>
              <w:ind w:left="709" w:hanging="709"/>
            </w:pPr>
            <w:r>
              <w:rPr>
                <w:lang w:bidi="en-GB"/>
              </w:rPr>
              <w:t xml:space="preserve">9.3. </w:t>
            </w:r>
            <w:bookmarkStart w:id="4" w:name="_Hlk207898246"/>
            <w:proofErr w:type="spellStart"/>
            <w:r w:rsidRPr="00913EE1">
              <w:rPr>
                <w:lang w:bidi="en-GB"/>
              </w:rPr>
              <w:t>Annex</w:t>
            </w:r>
            <w:proofErr w:type="spellEnd"/>
            <w:r w:rsidRPr="00913EE1">
              <w:rPr>
                <w:lang w:bidi="en-GB"/>
              </w:rPr>
              <w:t xml:space="preserve"> 3 - </w:t>
            </w:r>
            <w:proofErr w:type="spellStart"/>
            <w:r w:rsidRPr="00913EE1">
              <w:rPr>
                <w:lang w:bidi="en-GB"/>
              </w:rPr>
              <w:t>Price</w:t>
            </w:r>
            <w:proofErr w:type="spellEnd"/>
            <w:r w:rsidRPr="00913EE1">
              <w:rPr>
                <w:lang w:bidi="en-GB"/>
              </w:rPr>
              <w:t xml:space="preserve"> </w:t>
            </w:r>
            <w:proofErr w:type="spellStart"/>
            <w:r w:rsidRPr="00913EE1">
              <w:rPr>
                <w:lang w:bidi="en-GB"/>
              </w:rPr>
              <w:t>recalculation</w:t>
            </w:r>
            <w:proofErr w:type="spellEnd"/>
            <w:r w:rsidRPr="00913EE1">
              <w:rPr>
                <w:lang w:bidi="en-GB"/>
              </w:rPr>
              <w:t xml:space="preserve"> formula.</w:t>
            </w:r>
            <w:bookmarkEnd w:id="4"/>
          </w:p>
        </w:tc>
      </w:tr>
      <w:tr w:rsidR="00DE5339" w14:paraId="5AB815C5" w14:textId="77777777" w:rsidTr="00534D59">
        <w:tc>
          <w:tcPr>
            <w:tcW w:w="4957" w:type="dxa"/>
          </w:tcPr>
          <w:p w14:paraId="0BF12FB3" w14:textId="573F4F68" w:rsidR="00DE5339" w:rsidRPr="004D6866" w:rsidRDefault="00DE5339" w:rsidP="00DE5339">
            <w:pPr>
              <w:pStyle w:val="Level1"/>
              <w:spacing w:afterLines="60" w:after="144"/>
            </w:pPr>
            <w:r w:rsidRPr="00DF4EB2">
              <w:rPr>
                <w:color w:val="7030A0"/>
              </w:rPr>
              <w:t>Pielikums Nr. 4 – Prasības saistībā ar Eiropas Savienības Kohēzijas fonda finansējuma piesaisti un / vai Prasības saistībā ar Eiropas Savienības Modernizācijas fonda finansējuma piesaisti.</w:t>
            </w:r>
          </w:p>
        </w:tc>
        <w:tc>
          <w:tcPr>
            <w:tcW w:w="4961" w:type="dxa"/>
          </w:tcPr>
          <w:p w14:paraId="3EBFAF62" w14:textId="70FAD8DA" w:rsidR="00DE5339" w:rsidRPr="004C7DC6" w:rsidRDefault="00DE5339" w:rsidP="00DE5339">
            <w:pPr>
              <w:pStyle w:val="Level1"/>
              <w:numPr>
                <w:ilvl w:val="0"/>
                <w:numId w:val="0"/>
              </w:numPr>
              <w:spacing w:afterLines="60" w:after="144"/>
              <w:ind w:left="462" w:hanging="462"/>
            </w:pPr>
            <w:r>
              <w:t xml:space="preserve">9.4. </w:t>
            </w:r>
            <w:proofErr w:type="spellStart"/>
            <w:r w:rsidRPr="00CD162C">
              <w:rPr>
                <w:color w:val="7030A0"/>
              </w:rPr>
              <w:t>Annex</w:t>
            </w:r>
            <w:proofErr w:type="spellEnd"/>
            <w:r w:rsidRPr="00CD162C">
              <w:rPr>
                <w:color w:val="7030A0"/>
              </w:rPr>
              <w:t xml:space="preserve"> 4 – </w:t>
            </w:r>
            <w:proofErr w:type="spellStart"/>
            <w:r w:rsidRPr="00DE5339">
              <w:rPr>
                <w:color w:val="7030A0"/>
              </w:rPr>
              <w:t>Requirements</w:t>
            </w:r>
            <w:proofErr w:type="spellEnd"/>
            <w:r w:rsidRPr="00DE5339">
              <w:rPr>
                <w:color w:val="7030A0"/>
              </w:rPr>
              <w:t xml:space="preserve"> </w:t>
            </w:r>
            <w:proofErr w:type="spellStart"/>
            <w:r w:rsidRPr="00DE5339">
              <w:rPr>
                <w:color w:val="7030A0"/>
              </w:rPr>
              <w:t>for</w:t>
            </w:r>
            <w:proofErr w:type="spellEnd"/>
            <w:r w:rsidRPr="00DE5339">
              <w:rPr>
                <w:color w:val="7030A0"/>
              </w:rPr>
              <w:t xml:space="preserve"> </w:t>
            </w:r>
            <w:proofErr w:type="spellStart"/>
            <w:r w:rsidRPr="00DE5339">
              <w:rPr>
                <w:color w:val="7030A0"/>
              </w:rPr>
              <w:t>Attracting</w:t>
            </w:r>
            <w:proofErr w:type="spellEnd"/>
            <w:r w:rsidRPr="00DE5339">
              <w:rPr>
                <w:color w:val="7030A0"/>
              </w:rPr>
              <w:t xml:space="preserve"> </w:t>
            </w:r>
            <w:proofErr w:type="spellStart"/>
            <w:r w:rsidRPr="00DE5339">
              <w:rPr>
                <w:color w:val="7030A0"/>
              </w:rPr>
              <w:t>Funding</w:t>
            </w:r>
            <w:proofErr w:type="spellEnd"/>
            <w:r w:rsidRPr="00DE5339">
              <w:rPr>
                <w:color w:val="7030A0"/>
              </w:rPr>
              <w:t xml:space="preserve"> </w:t>
            </w:r>
            <w:proofErr w:type="spellStart"/>
            <w:r w:rsidRPr="00DE5339">
              <w:rPr>
                <w:color w:val="7030A0"/>
              </w:rPr>
              <w:t>from</w:t>
            </w:r>
            <w:proofErr w:type="spellEnd"/>
            <w:r w:rsidRPr="00DE5339">
              <w:rPr>
                <w:color w:val="7030A0"/>
              </w:rPr>
              <w:t xml:space="preserve"> </w:t>
            </w:r>
            <w:proofErr w:type="spellStart"/>
            <w:r w:rsidRPr="00DE5339">
              <w:rPr>
                <w:color w:val="7030A0"/>
              </w:rPr>
              <w:t>the</w:t>
            </w:r>
            <w:proofErr w:type="spellEnd"/>
            <w:r w:rsidRPr="00DE5339">
              <w:rPr>
                <w:color w:val="7030A0"/>
              </w:rPr>
              <w:t xml:space="preserve"> </w:t>
            </w:r>
            <w:proofErr w:type="spellStart"/>
            <w:r w:rsidRPr="00DE5339">
              <w:rPr>
                <w:color w:val="7030A0"/>
              </w:rPr>
              <w:t>European</w:t>
            </w:r>
            <w:proofErr w:type="spellEnd"/>
            <w:r w:rsidRPr="00DE5339">
              <w:rPr>
                <w:color w:val="7030A0"/>
              </w:rPr>
              <w:t xml:space="preserve"> </w:t>
            </w:r>
            <w:proofErr w:type="spellStart"/>
            <w:r w:rsidRPr="00DE5339">
              <w:rPr>
                <w:color w:val="7030A0"/>
              </w:rPr>
              <w:t>Union</w:t>
            </w:r>
            <w:proofErr w:type="spellEnd"/>
            <w:r w:rsidRPr="00DE5339">
              <w:rPr>
                <w:color w:val="7030A0"/>
              </w:rPr>
              <w:t xml:space="preserve"> </w:t>
            </w:r>
            <w:proofErr w:type="spellStart"/>
            <w:r w:rsidRPr="00DE5339">
              <w:rPr>
                <w:color w:val="7030A0"/>
              </w:rPr>
              <w:t>Cohesion</w:t>
            </w:r>
            <w:proofErr w:type="spellEnd"/>
            <w:r w:rsidRPr="00DE5339">
              <w:rPr>
                <w:color w:val="7030A0"/>
              </w:rPr>
              <w:t xml:space="preserve"> </w:t>
            </w:r>
            <w:proofErr w:type="spellStart"/>
            <w:r w:rsidRPr="00DE5339">
              <w:rPr>
                <w:color w:val="7030A0"/>
              </w:rPr>
              <w:t>Funds</w:t>
            </w:r>
            <w:proofErr w:type="spellEnd"/>
            <w:r w:rsidRPr="00DE5339">
              <w:rPr>
                <w:color w:val="7030A0"/>
              </w:rPr>
              <w:t xml:space="preserve"> </w:t>
            </w:r>
            <w:proofErr w:type="spellStart"/>
            <w:r w:rsidRPr="00DE5339">
              <w:rPr>
                <w:color w:val="7030A0"/>
              </w:rPr>
              <w:t>and</w:t>
            </w:r>
            <w:proofErr w:type="spellEnd"/>
            <w:r w:rsidRPr="00DE5339">
              <w:rPr>
                <w:color w:val="7030A0"/>
              </w:rPr>
              <w:t xml:space="preserve"> / </w:t>
            </w:r>
            <w:proofErr w:type="spellStart"/>
            <w:r w:rsidRPr="00DE5339">
              <w:rPr>
                <w:color w:val="7030A0"/>
              </w:rPr>
              <w:t>or</w:t>
            </w:r>
            <w:proofErr w:type="spellEnd"/>
            <w:r w:rsidRPr="00DE5339">
              <w:rPr>
                <w:color w:val="7030A0"/>
              </w:rPr>
              <w:t xml:space="preserve"> </w:t>
            </w:r>
            <w:proofErr w:type="spellStart"/>
            <w:r w:rsidRPr="00DE5339">
              <w:rPr>
                <w:color w:val="7030A0"/>
              </w:rPr>
              <w:t>Requirements</w:t>
            </w:r>
            <w:proofErr w:type="spellEnd"/>
            <w:r w:rsidRPr="00DE5339">
              <w:rPr>
                <w:color w:val="7030A0"/>
              </w:rPr>
              <w:t xml:space="preserve"> </w:t>
            </w:r>
            <w:proofErr w:type="spellStart"/>
            <w:r w:rsidRPr="00DE5339">
              <w:rPr>
                <w:color w:val="7030A0"/>
              </w:rPr>
              <w:t>for</w:t>
            </w:r>
            <w:proofErr w:type="spellEnd"/>
            <w:r w:rsidRPr="00DE5339">
              <w:rPr>
                <w:color w:val="7030A0"/>
              </w:rPr>
              <w:t xml:space="preserve"> </w:t>
            </w:r>
            <w:proofErr w:type="spellStart"/>
            <w:r w:rsidRPr="00DE5339">
              <w:rPr>
                <w:color w:val="7030A0"/>
              </w:rPr>
              <w:t>Attracting</w:t>
            </w:r>
            <w:proofErr w:type="spellEnd"/>
            <w:r w:rsidRPr="00DE5339">
              <w:rPr>
                <w:color w:val="7030A0"/>
              </w:rPr>
              <w:t xml:space="preserve"> </w:t>
            </w:r>
            <w:proofErr w:type="spellStart"/>
            <w:r w:rsidRPr="00DE5339">
              <w:rPr>
                <w:color w:val="7030A0"/>
              </w:rPr>
              <w:t>Funding</w:t>
            </w:r>
            <w:proofErr w:type="spellEnd"/>
            <w:r w:rsidRPr="00DE5339">
              <w:rPr>
                <w:color w:val="7030A0"/>
              </w:rPr>
              <w:t xml:space="preserve"> </w:t>
            </w:r>
            <w:proofErr w:type="spellStart"/>
            <w:r w:rsidRPr="00DE5339">
              <w:rPr>
                <w:color w:val="7030A0"/>
              </w:rPr>
              <w:t>from</w:t>
            </w:r>
            <w:proofErr w:type="spellEnd"/>
            <w:r w:rsidRPr="00DE5339">
              <w:rPr>
                <w:color w:val="7030A0"/>
              </w:rPr>
              <w:t xml:space="preserve"> </w:t>
            </w:r>
            <w:proofErr w:type="spellStart"/>
            <w:r w:rsidRPr="00DE5339">
              <w:rPr>
                <w:color w:val="7030A0"/>
              </w:rPr>
              <w:t>the</w:t>
            </w:r>
            <w:proofErr w:type="spellEnd"/>
            <w:r w:rsidRPr="00DE5339">
              <w:rPr>
                <w:color w:val="7030A0"/>
              </w:rPr>
              <w:t xml:space="preserve"> </w:t>
            </w:r>
            <w:proofErr w:type="spellStart"/>
            <w:r w:rsidRPr="00DE5339">
              <w:rPr>
                <w:color w:val="7030A0"/>
              </w:rPr>
              <w:t>European</w:t>
            </w:r>
            <w:proofErr w:type="spellEnd"/>
            <w:r w:rsidRPr="00DE5339">
              <w:rPr>
                <w:color w:val="7030A0"/>
              </w:rPr>
              <w:t xml:space="preserve"> </w:t>
            </w:r>
            <w:proofErr w:type="spellStart"/>
            <w:r w:rsidRPr="00DE5339">
              <w:rPr>
                <w:color w:val="7030A0"/>
              </w:rPr>
              <w:t>Union</w:t>
            </w:r>
            <w:proofErr w:type="spellEnd"/>
            <w:r w:rsidRPr="00DE5339">
              <w:rPr>
                <w:color w:val="7030A0"/>
              </w:rPr>
              <w:t xml:space="preserve"> </w:t>
            </w:r>
            <w:proofErr w:type="spellStart"/>
            <w:r w:rsidRPr="00DE5339">
              <w:rPr>
                <w:color w:val="7030A0"/>
              </w:rPr>
              <w:t>Modernisation</w:t>
            </w:r>
            <w:proofErr w:type="spellEnd"/>
            <w:r w:rsidRPr="00DE5339">
              <w:rPr>
                <w:color w:val="7030A0"/>
              </w:rPr>
              <w:t xml:space="preserve"> </w:t>
            </w:r>
            <w:proofErr w:type="spellStart"/>
            <w:r w:rsidRPr="00DE5339">
              <w:rPr>
                <w:color w:val="7030A0"/>
              </w:rPr>
              <w:t>Fund</w:t>
            </w:r>
            <w:proofErr w:type="spellEnd"/>
            <w:r w:rsidRPr="00DE5339">
              <w:rPr>
                <w:color w:val="7030A0"/>
              </w:rPr>
              <w:t>.</w:t>
            </w:r>
          </w:p>
        </w:tc>
      </w:tr>
      <w:tr w:rsidR="00DE5339" w14:paraId="4D627FB8" w14:textId="77777777" w:rsidTr="00534D59">
        <w:tc>
          <w:tcPr>
            <w:tcW w:w="4957" w:type="dxa"/>
          </w:tcPr>
          <w:p w14:paraId="771F5FAD" w14:textId="2C7565F3" w:rsidR="00DE5339" w:rsidRPr="004D6866" w:rsidRDefault="00DE5339" w:rsidP="00DE5339">
            <w:pPr>
              <w:pStyle w:val="Level1"/>
              <w:spacing w:afterLines="60" w:after="144"/>
            </w:pPr>
            <w:r w:rsidRPr="00BC005F">
              <w:t xml:space="preserve">Pielikums Nr. 5 – </w:t>
            </w:r>
            <w:proofErr w:type="spellStart"/>
            <w:r w:rsidRPr="00BC005F">
              <w:t>Kiberdrošības</w:t>
            </w:r>
            <w:proofErr w:type="spellEnd"/>
            <w:r w:rsidRPr="00BC005F">
              <w:t xml:space="preserve"> noteikumi.</w:t>
            </w:r>
          </w:p>
        </w:tc>
        <w:tc>
          <w:tcPr>
            <w:tcW w:w="4961" w:type="dxa"/>
          </w:tcPr>
          <w:p w14:paraId="09A656F4" w14:textId="2BC64C8D" w:rsidR="00DE5339" w:rsidRPr="004C7DC6" w:rsidRDefault="00DE5339" w:rsidP="00DE5339">
            <w:pPr>
              <w:pStyle w:val="Level1"/>
              <w:numPr>
                <w:ilvl w:val="0"/>
                <w:numId w:val="0"/>
              </w:numPr>
              <w:spacing w:afterLines="60" w:after="144"/>
              <w:ind w:left="709" w:hanging="709"/>
            </w:pPr>
            <w:r>
              <w:t xml:space="preserve">9.5. </w:t>
            </w:r>
            <w:proofErr w:type="spellStart"/>
            <w:r w:rsidRPr="00BC005F">
              <w:t>Annex</w:t>
            </w:r>
            <w:proofErr w:type="spellEnd"/>
            <w:r w:rsidRPr="00BC005F">
              <w:t xml:space="preserve"> 5– </w:t>
            </w:r>
            <w:bookmarkStart w:id="5" w:name="_Hlk207898613"/>
            <w:proofErr w:type="spellStart"/>
            <w:r w:rsidRPr="00BC005F">
              <w:rPr>
                <w:lang w:bidi="en-GB"/>
              </w:rPr>
              <w:t>Cyber</w:t>
            </w:r>
            <w:proofErr w:type="spellEnd"/>
            <w:r w:rsidRPr="00BC005F">
              <w:rPr>
                <w:lang w:bidi="en-GB"/>
              </w:rPr>
              <w:t xml:space="preserve"> </w:t>
            </w:r>
            <w:proofErr w:type="spellStart"/>
            <w:r w:rsidRPr="00BC005F">
              <w:rPr>
                <w:lang w:bidi="en-GB"/>
              </w:rPr>
              <w:t>security</w:t>
            </w:r>
            <w:proofErr w:type="spellEnd"/>
            <w:r w:rsidRPr="00BC005F">
              <w:rPr>
                <w:lang w:bidi="en-GB"/>
              </w:rPr>
              <w:t xml:space="preserve"> </w:t>
            </w:r>
            <w:bookmarkEnd w:id="5"/>
            <w:proofErr w:type="spellStart"/>
            <w:r w:rsidRPr="00BC005F">
              <w:t>Rules</w:t>
            </w:r>
            <w:proofErr w:type="spellEnd"/>
            <w:r w:rsidRPr="00BC005F">
              <w:t>.</w:t>
            </w:r>
          </w:p>
        </w:tc>
      </w:tr>
      <w:tr w:rsidR="00DE5339" w14:paraId="4EDD5203" w14:textId="77777777" w:rsidTr="00534D59">
        <w:tc>
          <w:tcPr>
            <w:tcW w:w="4957" w:type="dxa"/>
          </w:tcPr>
          <w:p w14:paraId="5BB63381" w14:textId="5590D83B" w:rsidR="00DE5339" w:rsidRPr="004D6866" w:rsidRDefault="00DE5339" w:rsidP="00DE5339">
            <w:pPr>
              <w:pStyle w:val="Level1"/>
              <w:numPr>
                <w:ilvl w:val="0"/>
                <w:numId w:val="0"/>
              </w:numPr>
              <w:ind w:left="709"/>
            </w:pPr>
            <w:r>
              <w:rPr>
                <w:b/>
                <w:color w:val="7030A0"/>
              </w:rPr>
              <w:t>{!sekojošie pielikumi ir papildu pielikumi, kas ir jādzēš, ja tie uz Līgumu nav attiecināmi!}</w:t>
            </w:r>
          </w:p>
        </w:tc>
        <w:tc>
          <w:tcPr>
            <w:tcW w:w="4961" w:type="dxa"/>
          </w:tcPr>
          <w:p w14:paraId="77E2B241" w14:textId="4CF4AA77" w:rsidR="00DE5339" w:rsidRPr="004C7DC6" w:rsidRDefault="00DE5339" w:rsidP="00DE5339">
            <w:pPr>
              <w:pStyle w:val="Level1"/>
              <w:numPr>
                <w:ilvl w:val="0"/>
                <w:numId w:val="0"/>
              </w:numPr>
              <w:spacing w:afterLines="60" w:after="144"/>
              <w:ind w:left="462"/>
            </w:pPr>
            <w:r>
              <w:rPr>
                <w:b/>
                <w:color w:val="7030A0"/>
              </w:rPr>
              <w:t>{!</w:t>
            </w:r>
            <w:proofErr w:type="spellStart"/>
            <w:r>
              <w:rPr>
                <w:b/>
                <w:color w:val="7030A0"/>
              </w:rPr>
              <w:t>the</w:t>
            </w:r>
            <w:proofErr w:type="spellEnd"/>
            <w:r>
              <w:rPr>
                <w:b/>
                <w:color w:val="7030A0"/>
              </w:rPr>
              <w:t xml:space="preserve"> </w:t>
            </w:r>
            <w:proofErr w:type="spellStart"/>
            <w:r>
              <w:rPr>
                <w:b/>
                <w:color w:val="7030A0"/>
              </w:rPr>
              <w:t>following</w:t>
            </w:r>
            <w:proofErr w:type="spellEnd"/>
            <w:r>
              <w:rPr>
                <w:b/>
                <w:color w:val="7030A0"/>
              </w:rPr>
              <w:t xml:space="preserve"> </w:t>
            </w:r>
            <w:proofErr w:type="spellStart"/>
            <w:r>
              <w:rPr>
                <w:b/>
                <w:color w:val="7030A0"/>
              </w:rPr>
              <w:t>annexes</w:t>
            </w:r>
            <w:proofErr w:type="spellEnd"/>
            <w:r>
              <w:rPr>
                <w:b/>
                <w:color w:val="7030A0"/>
              </w:rPr>
              <w:t xml:space="preserve"> </w:t>
            </w:r>
            <w:proofErr w:type="spellStart"/>
            <w:r>
              <w:rPr>
                <w:b/>
                <w:color w:val="7030A0"/>
              </w:rPr>
              <w:t>are</w:t>
            </w:r>
            <w:proofErr w:type="spellEnd"/>
            <w:r>
              <w:rPr>
                <w:b/>
                <w:color w:val="7030A0"/>
              </w:rPr>
              <w:t xml:space="preserve"> </w:t>
            </w:r>
            <w:proofErr w:type="spellStart"/>
            <w:r>
              <w:rPr>
                <w:b/>
                <w:color w:val="7030A0"/>
              </w:rPr>
              <w:t>additional</w:t>
            </w:r>
            <w:proofErr w:type="spellEnd"/>
            <w:r>
              <w:rPr>
                <w:b/>
                <w:color w:val="7030A0"/>
              </w:rPr>
              <w:t xml:space="preserve"> </w:t>
            </w:r>
            <w:proofErr w:type="spellStart"/>
            <w:r>
              <w:rPr>
                <w:b/>
                <w:color w:val="7030A0"/>
              </w:rPr>
              <w:t>annexes</w:t>
            </w:r>
            <w:proofErr w:type="spellEnd"/>
            <w:r>
              <w:rPr>
                <w:b/>
                <w:color w:val="7030A0"/>
              </w:rPr>
              <w:t xml:space="preserve">, </w:t>
            </w:r>
            <w:proofErr w:type="spellStart"/>
            <w:r>
              <w:rPr>
                <w:b/>
                <w:color w:val="7030A0"/>
              </w:rPr>
              <w:t>which</w:t>
            </w:r>
            <w:proofErr w:type="spellEnd"/>
            <w:r>
              <w:rPr>
                <w:b/>
                <w:color w:val="7030A0"/>
              </w:rPr>
              <w:t xml:space="preserve"> </w:t>
            </w:r>
            <w:proofErr w:type="spellStart"/>
            <w:r>
              <w:rPr>
                <w:b/>
                <w:color w:val="7030A0"/>
              </w:rPr>
              <w:t>should</w:t>
            </w:r>
            <w:proofErr w:type="spellEnd"/>
            <w:r>
              <w:rPr>
                <w:b/>
                <w:color w:val="7030A0"/>
              </w:rPr>
              <w:t xml:space="preserve"> </w:t>
            </w:r>
            <w:proofErr w:type="spellStart"/>
            <w:r>
              <w:rPr>
                <w:b/>
                <w:color w:val="7030A0"/>
              </w:rPr>
              <w:t>be</w:t>
            </w:r>
            <w:proofErr w:type="spellEnd"/>
            <w:r>
              <w:rPr>
                <w:b/>
                <w:color w:val="7030A0"/>
              </w:rPr>
              <w:t xml:space="preserve"> </w:t>
            </w:r>
            <w:proofErr w:type="spellStart"/>
            <w:r>
              <w:rPr>
                <w:b/>
                <w:color w:val="7030A0"/>
              </w:rPr>
              <w:t>deleted</w:t>
            </w:r>
            <w:proofErr w:type="spellEnd"/>
            <w:r>
              <w:rPr>
                <w:b/>
                <w:color w:val="7030A0"/>
              </w:rPr>
              <w:t xml:space="preserve">, </w:t>
            </w:r>
            <w:proofErr w:type="spellStart"/>
            <w:r>
              <w:rPr>
                <w:b/>
                <w:color w:val="7030A0"/>
              </w:rPr>
              <w:t>if</w:t>
            </w:r>
            <w:proofErr w:type="spellEnd"/>
            <w:r>
              <w:rPr>
                <w:b/>
                <w:color w:val="7030A0"/>
              </w:rPr>
              <w:t xml:space="preserve"> </w:t>
            </w:r>
            <w:proofErr w:type="spellStart"/>
            <w:r>
              <w:rPr>
                <w:b/>
                <w:color w:val="7030A0"/>
              </w:rPr>
              <w:t>they</w:t>
            </w:r>
            <w:proofErr w:type="spellEnd"/>
            <w:r>
              <w:rPr>
                <w:b/>
                <w:color w:val="7030A0"/>
              </w:rPr>
              <w:t xml:space="preserve"> </w:t>
            </w:r>
            <w:proofErr w:type="spellStart"/>
            <w:r>
              <w:rPr>
                <w:b/>
                <w:color w:val="7030A0"/>
              </w:rPr>
              <w:t>are</w:t>
            </w:r>
            <w:proofErr w:type="spellEnd"/>
            <w:r>
              <w:rPr>
                <w:b/>
                <w:color w:val="7030A0"/>
              </w:rPr>
              <w:t xml:space="preserve"> </w:t>
            </w:r>
            <w:proofErr w:type="spellStart"/>
            <w:r>
              <w:rPr>
                <w:b/>
                <w:color w:val="7030A0"/>
              </w:rPr>
              <w:t>not</w:t>
            </w:r>
            <w:proofErr w:type="spellEnd"/>
            <w:r>
              <w:rPr>
                <w:b/>
                <w:color w:val="7030A0"/>
              </w:rPr>
              <w:t xml:space="preserve"> </w:t>
            </w:r>
            <w:proofErr w:type="spellStart"/>
            <w:r>
              <w:rPr>
                <w:b/>
                <w:color w:val="7030A0"/>
              </w:rPr>
              <w:t>applicable</w:t>
            </w:r>
            <w:proofErr w:type="spellEnd"/>
            <w:r>
              <w:rPr>
                <w:b/>
                <w:color w:val="7030A0"/>
              </w:rPr>
              <w:t xml:space="preserve"> to </w:t>
            </w:r>
            <w:proofErr w:type="spellStart"/>
            <w:r>
              <w:rPr>
                <w:b/>
                <w:color w:val="7030A0"/>
              </w:rPr>
              <w:t>the</w:t>
            </w:r>
            <w:proofErr w:type="spellEnd"/>
            <w:r>
              <w:rPr>
                <w:b/>
                <w:color w:val="7030A0"/>
              </w:rPr>
              <w:t xml:space="preserve"> </w:t>
            </w:r>
            <w:proofErr w:type="spellStart"/>
            <w:r>
              <w:rPr>
                <w:b/>
                <w:color w:val="7030A0"/>
              </w:rPr>
              <w:t>Agreement</w:t>
            </w:r>
            <w:proofErr w:type="spellEnd"/>
            <w:r>
              <w:rPr>
                <w:b/>
                <w:color w:val="7030A0"/>
              </w:rPr>
              <w:t>!}</w:t>
            </w:r>
          </w:p>
        </w:tc>
      </w:tr>
      <w:tr w:rsidR="00DE5339" w14:paraId="1C389D90" w14:textId="77777777" w:rsidTr="00534D59">
        <w:tc>
          <w:tcPr>
            <w:tcW w:w="4957" w:type="dxa"/>
          </w:tcPr>
          <w:p w14:paraId="27DC70FD" w14:textId="16203EF8" w:rsidR="00DE5339" w:rsidRPr="004D6866" w:rsidRDefault="00DE5339" w:rsidP="00DE5339">
            <w:pPr>
              <w:pStyle w:val="Level1"/>
              <w:spacing w:afterLines="60" w:after="144"/>
            </w:pPr>
            <w:r w:rsidRPr="00BC005F">
              <w:rPr>
                <w:color w:val="7030A0"/>
              </w:rPr>
              <w:t xml:space="preserve">Pielikums Nr. </w:t>
            </w:r>
            <w:r>
              <w:rPr>
                <w:color w:val="7030A0"/>
              </w:rPr>
              <w:t xml:space="preserve">6 - </w:t>
            </w:r>
            <w:r w:rsidRPr="004D6866">
              <w:rPr>
                <w:color w:val="7030A0"/>
              </w:rPr>
              <w:t>Apakšuzņēmēju un tiem nodoto darbu saraksts.</w:t>
            </w:r>
          </w:p>
        </w:tc>
        <w:tc>
          <w:tcPr>
            <w:tcW w:w="4961" w:type="dxa"/>
          </w:tcPr>
          <w:p w14:paraId="4EE75870" w14:textId="4A4549DE" w:rsidR="00DE5339" w:rsidRPr="004C7DC6" w:rsidRDefault="00DE5339" w:rsidP="00DE5339">
            <w:pPr>
              <w:pStyle w:val="Level1"/>
              <w:numPr>
                <w:ilvl w:val="0"/>
                <w:numId w:val="0"/>
              </w:numPr>
              <w:spacing w:afterLines="60" w:after="144"/>
              <w:ind w:left="462" w:hanging="462"/>
            </w:pPr>
            <w:r>
              <w:rPr>
                <w:color w:val="7030A0"/>
              </w:rPr>
              <w:t xml:space="preserve">9.6. </w:t>
            </w:r>
            <w:proofErr w:type="spellStart"/>
            <w:r w:rsidRPr="00247EB6">
              <w:rPr>
                <w:color w:val="7030A0"/>
              </w:rPr>
              <w:t>Annex</w:t>
            </w:r>
            <w:proofErr w:type="spellEnd"/>
            <w:r w:rsidRPr="00247EB6">
              <w:rPr>
                <w:color w:val="7030A0"/>
              </w:rPr>
              <w:t xml:space="preserve"> </w:t>
            </w:r>
            <w:r>
              <w:rPr>
                <w:color w:val="7030A0"/>
              </w:rPr>
              <w:t xml:space="preserve">6 - </w:t>
            </w:r>
            <w:r w:rsidRPr="004C7DC6">
              <w:rPr>
                <w:color w:val="7030A0"/>
              </w:rPr>
              <w:t xml:space="preserve">List </w:t>
            </w:r>
            <w:proofErr w:type="spellStart"/>
            <w:r w:rsidRPr="004C7DC6">
              <w:rPr>
                <w:color w:val="7030A0"/>
              </w:rPr>
              <w:t>of</w:t>
            </w:r>
            <w:proofErr w:type="spellEnd"/>
            <w:r w:rsidRPr="004C7DC6">
              <w:rPr>
                <w:color w:val="7030A0"/>
              </w:rPr>
              <w:t xml:space="preserve"> </w:t>
            </w:r>
            <w:proofErr w:type="spellStart"/>
            <w:r w:rsidRPr="004C7DC6">
              <w:rPr>
                <w:color w:val="7030A0"/>
              </w:rPr>
              <w:t>Subcontractors</w:t>
            </w:r>
            <w:proofErr w:type="spellEnd"/>
            <w:r w:rsidRPr="004C7DC6">
              <w:rPr>
                <w:color w:val="7030A0"/>
              </w:rPr>
              <w:t xml:space="preserve"> </w:t>
            </w:r>
            <w:proofErr w:type="spellStart"/>
            <w:r w:rsidRPr="004C7DC6">
              <w:rPr>
                <w:color w:val="7030A0"/>
              </w:rPr>
              <w:t>and</w:t>
            </w:r>
            <w:proofErr w:type="spellEnd"/>
            <w:r w:rsidRPr="004C7DC6">
              <w:rPr>
                <w:color w:val="7030A0"/>
              </w:rPr>
              <w:t xml:space="preserve"> Works </w:t>
            </w:r>
            <w:proofErr w:type="spellStart"/>
            <w:r w:rsidRPr="004C7DC6">
              <w:rPr>
                <w:color w:val="7030A0"/>
              </w:rPr>
              <w:t>Delegated</w:t>
            </w:r>
            <w:proofErr w:type="spellEnd"/>
            <w:r w:rsidRPr="004C7DC6">
              <w:rPr>
                <w:color w:val="7030A0"/>
              </w:rPr>
              <w:t xml:space="preserve"> to </w:t>
            </w:r>
            <w:proofErr w:type="spellStart"/>
            <w:r>
              <w:rPr>
                <w:color w:val="7030A0"/>
              </w:rPr>
              <w:t>t</w:t>
            </w:r>
            <w:r w:rsidRPr="004C7DC6">
              <w:rPr>
                <w:color w:val="7030A0"/>
              </w:rPr>
              <w:t>hem</w:t>
            </w:r>
            <w:proofErr w:type="spellEnd"/>
            <w:r w:rsidRPr="004C7DC6">
              <w:rPr>
                <w:color w:val="7030A0"/>
              </w:rPr>
              <w:t>.</w:t>
            </w:r>
          </w:p>
        </w:tc>
      </w:tr>
      <w:tr w:rsidR="00DE5339" w14:paraId="561632CD" w14:textId="77777777" w:rsidTr="00534D59">
        <w:tc>
          <w:tcPr>
            <w:tcW w:w="4957" w:type="dxa"/>
          </w:tcPr>
          <w:p w14:paraId="12558B91" w14:textId="74B46AD9" w:rsidR="00DE5339" w:rsidRPr="004D6866" w:rsidRDefault="00DE5339" w:rsidP="00DE5339">
            <w:pPr>
              <w:pStyle w:val="Heading2"/>
              <w:spacing w:before="0" w:afterLines="60" w:after="144"/>
              <w:rPr>
                <w:rStyle w:val="PlaceholderText"/>
                <w:color w:val="auto"/>
              </w:rPr>
            </w:pPr>
            <w:r w:rsidRPr="004D6866">
              <w:t>Līdzēju paraksti</w:t>
            </w:r>
          </w:p>
        </w:tc>
        <w:tc>
          <w:tcPr>
            <w:tcW w:w="4961" w:type="dxa"/>
          </w:tcPr>
          <w:p w14:paraId="76D7F671" w14:textId="4873EE75" w:rsidR="00DE5339" w:rsidRDefault="00DE5339" w:rsidP="00DE5339">
            <w:pPr>
              <w:pStyle w:val="Heading2"/>
              <w:numPr>
                <w:ilvl w:val="0"/>
                <w:numId w:val="0"/>
              </w:numPr>
              <w:spacing w:before="0" w:afterLines="60" w:after="144"/>
              <w:ind w:left="709" w:hanging="709"/>
            </w:pPr>
            <w:r>
              <w:t xml:space="preserve">10. </w:t>
            </w:r>
            <w:proofErr w:type="spellStart"/>
            <w:r w:rsidRPr="004C7DC6">
              <w:t>Signatures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Parties</w:t>
            </w:r>
            <w:proofErr w:type="spellEnd"/>
          </w:p>
        </w:tc>
      </w:tr>
      <w:tr w:rsidR="00DE5339" w14:paraId="392E73EB" w14:textId="77777777" w:rsidTr="00534D59">
        <w:tc>
          <w:tcPr>
            <w:tcW w:w="4957" w:type="dxa"/>
          </w:tcPr>
          <w:p w14:paraId="6CEFA8F8" w14:textId="120E1716" w:rsidR="00DE5339" w:rsidRPr="004D6866" w:rsidRDefault="00DE5339" w:rsidP="00DE5339">
            <w:pPr>
              <w:pStyle w:val="Level1"/>
              <w:spacing w:afterLines="60" w:after="144"/>
              <w:rPr>
                <w:rStyle w:val="PlaceholderText"/>
                <w:color w:val="auto"/>
              </w:rPr>
            </w:pPr>
            <w:r w:rsidRPr="004D6866">
              <w:t>Parakstot Līguma speciālos noteikumus, Līdzēji piekrīt Līguma vispārīgajiem noteikumiem un Līguma pielikumiem to pievienotajā redakcijā.</w:t>
            </w:r>
          </w:p>
        </w:tc>
        <w:tc>
          <w:tcPr>
            <w:tcW w:w="4961" w:type="dxa"/>
          </w:tcPr>
          <w:p w14:paraId="413213CD" w14:textId="0D946C5E" w:rsidR="00DE5339" w:rsidRDefault="00DE5339" w:rsidP="00DE5339">
            <w:pPr>
              <w:pStyle w:val="Level1"/>
              <w:numPr>
                <w:ilvl w:val="1"/>
                <w:numId w:val="38"/>
              </w:numPr>
              <w:spacing w:afterLines="60" w:after="144"/>
              <w:ind w:left="462" w:hanging="462"/>
            </w:pPr>
            <w:proofErr w:type="spellStart"/>
            <w:r w:rsidRPr="004C7DC6">
              <w:t>By</w:t>
            </w:r>
            <w:proofErr w:type="spellEnd"/>
            <w:r w:rsidRPr="004C7DC6">
              <w:t xml:space="preserve"> </w:t>
            </w:r>
            <w:proofErr w:type="spellStart"/>
            <w:r w:rsidRPr="004C7DC6">
              <w:t>signing</w:t>
            </w:r>
            <w:proofErr w:type="spellEnd"/>
            <w:r w:rsidRPr="004C7DC6">
              <w:t xml:space="preserve"> </w:t>
            </w:r>
            <w:proofErr w:type="spellStart"/>
            <w:r w:rsidRPr="004C7DC6">
              <w:t>the</w:t>
            </w:r>
            <w:proofErr w:type="spellEnd"/>
            <w:r w:rsidRPr="004C7DC6">
              <w:t xml:space="preserve"> </w:t>
            </w:r>
            <w:proofErr w:type="spellStart"/>
            <w:r w:rsidRPr="004C7DC6">
              <w:t>special</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the</w:t>
            </w:r>
            <w:proofErr w:type="spellEnd"/>
            <w:r w:rsidRPr="004C7DC6">
              <w:t xml:space="preserve"> </w:t>
            </w:r>
            <w:proofErr w:type="spellStart"/>
            <w:r w:rsidRPr="004C7DC6">
              <w:t>Parties</w:t>
            </w:r>
            <w:proofErr w:type="spellEnd"/>
            <w:r w:rsidRPr="004C7DC6">
              <w:t xml:space="preserve"> </w:t>
            </w:r>
            <w:proofErr w:type="spellStart"/>
            <w:r w:rsidRPr="004C7DC6">
              <w:t>agree</w:t>
            </w:r>
            <w:proofErr w:type="spellEnd"/>
            <w:r w:rsidRPr="004C7DC6">
              <w:t xml:space="preserve"> to </w:t>
            </w:r>
            <w:proofErr w:type="spellStart"/>
            <w:r w:rsidRPr="004C7DC6">
              <w:t>the</w:t>
            </w:r>
            <w:proofErr w:type="spellEnd"/>
            <w:r w:rsidRPr="004C7DC6">
              <w:t xml:space="preserve"> </w:t>
            </w:r>
            <w:proofErr w:type="spellStart"/>
            <w:r w:rsidRPr="004C7DC6">
              <w:t>general</w:t>
            </w:r>
            <w:proofErr w:type="spellEnd"/>
            <w:r w:rsidRPr="004C7DC6">
              <w:t xml:space="preserve"> </w:t>
            </w:r>
            <w:proofErr w:type="spellStart"/>
            <w:r w:rsidRPr="004C7DC6">
              <w:t>provisions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and</w:t>
            </w:r>
            <w:proofErr w:type="spellEnd"/>
            <w:r w:rsidRPr="004C7DC6">
              <w:t xml:space="preserve"> </w:t>
            </w:r>
            <w:proofErr w:type="spellStart"/>
            <w:r w:rsidRPr="004C7DC6">
              <w:t>Annexes</w:t>
            </w:r>
            <w:proofErr w:type="spellEnd"/>
            <w:r w:rsidRPr="004C7DC6">
              <w:t xml:space="preserve"> to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as</w:t>
            </w:r>
            <w:proofErr w:type="spellEnd"/>
            <w:r w:rsidRPr="004C7DC6">
              <w:t xml:space="preserve"> </w:t>
            </w:r>
            <w:proofErr w:type="spellStart"/>
            <w:r w:rsidRPr="004C7DC6">
              <w:t>appended</w:t>
            </w:r>
            <w:proofErr w:type="spellEnd"/>
            <w:r w:rsidRPr="004C7DC6">
              <w:t>.</w:t>
            </w:r>
          </w:p>
        </w:tc>
      </w:tr>
      <w:tr w:rsidR="00DE5339" w14:paraId="43D72F65" w14:textId="77777777" w:rsidTr="00534D59">
        <w:tc>
          <w:tcPr>
            <w:tcW w:w="4957" w:type="dxa"/>
          </w:tcPr>
          <w:p w14:paraId="219BD7FB" w14:textId="77777777" w:rsidR="00DE5339" w:rsidRDefault="00DE5339" w:rsidP="00DE5339">
            <w:pPr>
              <w:pStyle w:val="Level1"/>
              <w:spacing w:afterLines="60" w:after="144"/>
            </w:pPr>
            <w:r w:rsidRPr="004D6866">
              <w:t xml:space="preserve">Līgums kopā ar pielikumiem parakstīts divos eksemplāros, katrs uz </w:t>
            </w:r>
            <w:sdt>
              <w:sdtPr>
                <w:alias w:val="kopējais lapu skaits"/>
                <w:tag w:val="kopējais lapu skaits"/>
                <w:id w:val="1459765017"/>
                <w:placeholder>
                  <w:docPart w:val="BEC75C15CF0D4C24BC8D459D9D927EDF"/>
                </w:placeholder>
                <w:showingPlcHdr/>
                <w:comboBox>
                  <w:listItem w:value="Choose an item."/>
                </w:comboBox>
              </w:sdtPr>
              <w:sdtEndPr/>
              <w:sdtContent>
                <w:r w:rsidRPr="004D6866">
                  <w:rPr>
                    <w:i/>
                    <w:iCs/>
                    <w:color w:val="00B050"/>
                  </w:rPr>
                  <w:t>[ierakstīt kopējo lapu skaitu]</w:t>
                </w:r>
              </w:sdtContent>
            </w:sdt>
            <w:r w:rsidRPr="004D6866">
              <w:t xml:space="preserve"> lapām, pa vienam eksemplāram katram Līdzējam. Abiem Līguma eksemplāriem ir vienāds juridisks spēks.</w:t>
            </w:r>
          </w:p>
          <w:p w14:paraId="71AF4201" w14:textId="5870E90C" w:rsidR="00DE5339" w:rsidRPr="004D6866" w:rsidRDefault="00DE5339" w:rsidP="00DE5339">
            <w:pPr>
              <w:pStyle w:val="Level1"/>
              <w:numPr>
                <w:ilvl w:val="0"/>
                <w:numId w:val="0"/>
              </w:numPr>
              <w:spacing w:afterLines="60" w:after="144"/>
              <w:ind w:left="709"/>
              <w:rPr>
                <w:rStyle w:val="PlaceholderText"/>
                <w:color w:val="auto"/>
              </w:rPr>
            </w:pPr>
            <w:r w:rsidRPr="006A6CED">
              <w:rPr>
                <w:b/>
                <w:bCs/>
                <w:color w:val="7030A0"/>
              </w:rPr>
              <w:t>{!alternatīvs teksts, ar ko var aizstāt iepriekšējo rindkopu!}</w:t>
            </w:r>
            <w:r w:rsidRPr="006A6CED">
              <w:rPr>
                <w:color w:val="7030A0"/>
              </w:rPr>
              <w:t xml:space="preserve"> Līgums kopā ar pielikumiem parakstīts ar drošu elektronisko parakstu un satur laika zīmogu. Līguma parakstīšanas datums ir pēdējā pievienotā droša elektroniskā paraksta un tā laika zīmoga datums. Ja Līguma parakstīšana ar Baltijas valstu rezidentiem tiek veikta </w:t>
            </w:r>
            <w:r w:rsidRPr="006A6CED">
              <w:rPr>
                <w:i/>
                <w:iCs/>
                <w:color w:val="7030A0"/>
              </w:rPr>
              <w:t>Latvenergo</w:t>
            </w:r>
            <w:r w:rsidRPr="006A6CED">
              <w:rPr>
                <w:color w:val="7030A0"/>
              </w:rPr>
              <w:t xml:space="preserve"> koncerna </w:t>
            </w:r>
            <w:proofErr w:type="spellStart"/>
            <w:r w:rsidRPr="006A6CED">
              <w:rPr>
                <w:color w:val="7030A0"/>
              </w:rPr>
              <w:t>eParakstīšanas</w:t>
            </w:r>
            <w:proofErr w:type="spellEnd"/>
            <w:r w:rsidRPr="006A6CED">
              <w:rPr>
                <w:color w:val="7030A0"/>
              </w:rPr>
              <w:t xml:space="preserve"> platformā, pēc Līguma parakstīšanas Pasūtītājs to augšupielādēs no portāla. Gadījumā, ja Līguma parakstīšanai </w:t>
            </w:r>
            <w:r w:rsidRPr="006A6CED">
              <w:rPr>
                <w:i/>
                <w:iCs/>
                <w:color w:val="7030A0"/>
              </w:rPr>
              <w:t>Latvenergo</w:t>
            </w:r>
            <w:r w:rsidRPr="006A6CED">
              <w:rPr>
                <w:color w:val="7030A0"/>
              </w:rPr>
              <w:t xml:space="preserve"> koncerna </w:t>
            </w:r>
            <w:proofErr w:type="spellStart"/>
            <w:r w:rsidRPr="006A6CED">
              <w:rPr>
                <w:color w:val="7030A0"/>
              </w:rPr>
              <w:t>eParakstīšanas</w:t>
            </w:r>
            <w:proofErr w:type="spellEnd"/>
            <w:r w:rsidRPr="006A6CED">
              <w:rPr>
                <w:color w:val="7030A0"/>
              </w:rPr>
              <w:t xml:space="preserve"> platforma netiek izmantota, Izpildītājs ar drošu elektronisko parakstu parakstītu un laika zīmogu saturošu Līgumu vienas darba dienas laikā pēc Līguma parakstīšanas </w:t>
            </w:r>
            <w:proofErr w:type="spellStart"/>
            <w:r w:rsidRPr="006A6CED">
              <w:rPr>
                <w:color w:val="7030A0"/>
              </w:rPr>
              <w:t>nosūta</w:t>
            </w:r>
            <w:proofErr w:type="spellEnd"/>
            <w:r w:rsidRPr="006A6CED">
              <w:rPr>
                <w:color w:val="7030A0"/>
              </w:rPr>
              <w:t xml:space="preserve"> uz Pasūtītāja e-pasta adresi: </w:t>
            </w:r>
            <w:sdt>
              <w:sdtPr>
                <w:rPr>
                  <w:rStyle w:val="Style1"/>
                </w:rPr>
                <w:alias w:val="e-pasts"/>
                <w:tag w:val="e-pasts"/>
                <w:id w:val="1732269472"/>
                <w:placeholder>
                  <w:docPart w:val="CD41024836A04AB28D3B1A6739090D0E"/>
                </w:placeholder>
                <w:showingPlcHdr/>
                <w:comboBox>
                  <w:listItem w:value="Choose an item."/>
                  <w:listItem w:displayText="dokumentiem@sadalestikls.lv" w:value="dokumentiem@sadalestikls.lv"/>
                  <w:listItem w:displayText="ligumi@sadalestikls.lv" w:value="ligumi@sadalestikls.lv"/>
                </w:comboBox>
              </w:sdtPr>
              <w:sdtEndPr>
                <w:rPr>
                  <w:rStyle w:val="DefaultParagraphFont"/>
                  <w:b/>
                  <w:iCs/>
                  <w:color w:val="000000"/>
                  <w:szCs w:val="20"/>
                </w:rPr>
              </w:sdtEndPr>
              <w:sdtContent>
                <w:r w:rsidRPr="006A6CED">
                  <w:rPr>
                    <w:i/>
                    <w:iCs/>
                    <w:color w:val="00B050"/>
                    <w:szCs w:val="20"/>
                  </w:rPr>
                  <w:t xml:space="preserve">[izvēlēties vai ierakstīt e-pasta adresi] </w:t>
                </w:r>
              </w:sdtContent>
            </w:sdt>
            <w:r w:rsidRPr="004D6866">
              <w:rPr>
                <w:rStyle w:val="Style1"/>
              </w:rPr>
              <w:t>.</w:t>
            </w:r>
          </w:p>
        </w:tc>
        <w:tc>
          <w:tcPr>
            <w:tcW w:w="4961" w:type="dxa"/>
          </w:tcPr>
          <w:p w14:paraId="5009C07E" w14:textId="4A563EB7" w:rsidR="00DE5339" w:rsidRPr="004C7DC6" w:rsidRDefault="00DE5339" w:rsidP="00DE5339">
            <w:pPr>
              <w:pStyle w:val="Level1"/>
              <w:numPr>
                <w:ilvl w:val="0"/>
                <w:numId w:val="0"/>
              </w:numPr>
              <w:spacing w:afterLines="60" w:after="144"/>
              <w:ind w:left="462" w:hanging="462"/>
            </w:pPr>
            <w:r>
              <w:rPr>
                <w:lang w:val="en-US"/>
              </w:rPr>
              <w:t xml:space="preserve">10.2. </w:t>
            </w:r>
            <w:r w:rsidRPr="00E96AB4">
              <w:rPr>
                <w:lang w:val="en-US"/>
              </w:rPr>
              <w:t>The Agreement together with Annexes is signed in two copies, each on ______ pages, one copy for each Party. Both copies of the Agreement have equal legal force.</w:t>
            </w:r>
          </w:p>
          <w:p w14:paraId="212A86EE" w14:textId="77777777" w:rsidR="00DE5339" w:rsidRPr="004C7DC6" w:rsidRDefault="00DE5339" w:rsidP="00DE5339">
            <w:pPr>
              <w:pStyle w:val="Level1"/>
              <w:numPr>
                <w:ilvl w:val="0"/>
                <w:numId w:val="0"/>
              </w:numPr>
              <w:spacing w:afterLines="60" w:after="144"/>
              <w:ind w:left="462"/>
            </w:pPr>
            <w:r w:rsidRPr="004541F5">
              <w:rPr>
                <w:b/>
                <w:color w:val="7030A0"/>
              </w:rPr>
              <w:t>{!</w:t>
            </w:r>
            <w:proofErr w:type="spellStart"/>
            <w:r w:rsidRPr="004541F5">
              <w:rPr>
                <w:b/>
                <w:color w:val="7030A0"/>
              </w:rPr>
              <w:t>should</w:t>
            </w:r>
            <w:proofErr w:type="spellEnd"/>
            <w:r w:rsidRPr="004541F5">
              <w:rPr>
                <w:b/>
                <w:color w:val="7030A0"/>
              </w:rPr>
              <w:t xml:space="preserve"> </w:t>
            </w:r>
            <w:proofErr w:type="spellStart"/>
            <w:r w:rsidRPr="004541F5">
              <w:rPr>
                <w:b/>
                <w:color w:val="7030A0"/>
              </w:rPr>
              <w:t>be</w:t>
            </w:r>
            <w:proofErr w:type="spellEnd"/>
            <w:r w:rsidRPr="004541F5">
              <w:rPr>
                <w:b/>
                <w:color w:val="7030A0"/>
              </w:rPr>
              <w:t xml:space="preserve"> </w:t>
            </w:r>
            <w:proofErr w:type="spellStart"/>
            <w:r w:rsidRPr="004541F5">
              <w:rPr>
                <w:b/>
                <w:color w:val="7030A0"/>
              </w:rPr>
              <w:t>deleted</w:t>
            </w:r>
            <w:proofErr w:type="spellEnd"/>
            <w:r w:rsidRPr="004541F5">
              <w:rPr>
                <w:b/>
                <w:color w:val="7030A0"/>
              </w:rPr>
              <w:t xml:space="preserve"> </w:t>
            </w:r>
            <w:proofErr w:type="spellStart"/>
            <w:r w:rsidRPr="004541F5">
              <w:rPr>
                <w:b/>
                <w:color w:val="7030A0"/>
              </w:rPr>
              <w:t>if</w:t>
            </w:r>
            <w:proofErr w:type="spellEnd"/>
            <w:r w:rsidRPr="004541F5">
              <w:rPr>
                <w:b/>
                <w:color w:val="7030A0"/>
              </w:rPr>
              <w:t xml:space="preserve"> </w:t>
            </w:r>
            <w:proofErr w:type="spellStart"/>
            <w:r w:rsidRPr="004541F5">
              <w:rPr>
                <w:b/>
                <w:color w:val="7030A0"/>
              </w:rPr>
              <w:t>not</w:t>
            </w:r>
            <w:proofErr w:type="spellEnd"/>
            <w:r w:rsidRPr="004541F5">
              <w:rPr>
                <w:b/>
                <w:color w:val="7030A0"/>
              </w:rPr>
              <w:t xml:space="preserve"> </w:t>
            </w:r>
            <w:proofErr w:type="spellStart"/>
            <w:r w:rsidRPr="004541F5">
              <w:rPr>
                <w:b/>
                <w:color w:val="7030A0"/>
              </w:rPr>
              <w:t>applicable</w:t>
            </w:r>
            <w:proofErr w:type="spellEnd"/>
            <w:r w:rsidRPr="004541F5">
              <w:rPr>
                <w:b/>
                <w:color w:val="7030A0"/>
              </w:rPr>
              <w:t>!}</w:t>
            </w:r>
            <w:r w:rsidRPr="004541F5">
              <w:rPr>
                <w:color w:val="7030A0"/>
              </w:rPr>
              <w:t xml:space="preserve"> </w:t>
            </w:r>
            <w:r w:rsidRPr="004541F5">
              <w:rPr>
                <w:color w:val="7030A0"/>
                <w:lang w:val="en-US"/>
              </w:rPr>
              <w:t xml:space="preserve">The Agreement, together with its annexes, is signed with a secure electronic signature and contains a time stamp. The date of signing the Agreement is the date of the last added secure electronic signature and its time stamp. If the Agreement is signed with residents of the Baltic States on the </w:t>
            </w:r>
            <w:proofErr w:type="spellStart"/>
            <w:r w:rsidRPr="004541F5">
              <w:rPr>
                <w:color w:val="7030A0"/>
                <w:lang w:val="en-US"/>
              </w:rPr>
              <w:t>Latvenergo</w:t>
            </w:r>
            <w:proofErr w:type="spellEnd"/>
            <w:r w:rsidRPr="004541F5">
              <w:rPr>
                <w:color w:val="7030A0"/>
                <w:lang w:val="en-US"/>
              </w:rPr>
              <w:t xml:space="preserve"> Group </w:t>
            </w:r>
            <w:proofErr w:type="spellStart"/>
            <w:r w:rsidRPr="004541F5">
              <w:rPr>
                <w:color w:val="7030A0"/>
                <w:lang w:val="en-US"/>
              </w:rPr>
              <w:t>eSigning</w:t>
            </w:r>
            <w:proofErr w:type="spellEnd"/>
            <w:r w:rsidRPr="004541F5">
              <w:rPr>
                <w:color w:val="7030A0"/>
                <w:lang w:val="en-US"/>
              </w:rPr>
              <w:t xml:space="preserve"> platform, after signing the Agreement the Customer will upload it from the portal. In case the </w:t>
            </w:r>
            <w:proofErr w:type="spellStart"/>
            <w:r w:rsidRPr="004541F5">
              <w:rPr>
                <w:color w:val="7030A0"/>
                <w:lang w:val="en-US"/>
              </w:rPr>
              <w:t>Latvenergo</w:t>
            </w:r>
            <w:proofErr w:type="spellEnd"/>
            <w:r w:rsidRPr="004541F5">
              <w:rPr>
                <w:color w:val="7030A0"/>
                <w:lang w:val="en-US"/>
              </w:rPr>
              <w:t xml:space="preserve"> Group </w:t>
            </w:r>
            <w:proofErr w:type="spellStart"/>
            <w:r w:rsidRPr="004541F5">
              <w:rPr>
                <w:color w:val="7030A0"/>
                <w:lang w:val="en-US"/>
              </w:rPr>
              <w:t>eSigning</w:t>
            </w:r>
            <w:proofErr w:type="spellEnd"/>
            <w:r w:rsidRPr="004541F5">
              <w:rPr>
                <w:color w:val="7030A0"/>
                <w:lang w:val="en-US"/>
              </w:rPr>
              <w:t xml:space="preserve"> platform is not used for signing the Agreement, the Contractor shall send the Agreement signed with a secure electronic signature and containing a time stamp to the Customer's e-mail address: </w:t>
            </w:r>
            <w:sdt>
              <w:sdtPr>
                <w:rPr>
                  <w:rStyle w:val="Style1"/>
                  <w:color w:val="7030A0"/>
                  <w:lang w:val="en-US"/>
                </w:rPr>
                <w:alias w:val="e-pasts"/>
                <w:tag w:val="e-pasts"/>
                <w:id w:val="-1041133515"/>
                <w:placeholder>
                  <w:docPart w:val="CA3BADD4885E439D8301F42DCB9BE3AC"/>
                </w:placeholder>
                <w:showingPlcHdr/>
                <w:comboBox>
                  <w:listItem w:value="Choose an item."/>
                  <w:listItem w:displayText="dokumentiem@sadalestikls.lv" w:value="dokumentiem@sadalestikls.lv"/>
                  <w:listItem w:displayText="ligumi@sadalestikls.lv" w:value="ligumi@sadalestikls.lv"/>
                </w:comboBox>
              </w:sdtPr>
              <w:sdtEndPr>
                <w:rPr>
                  <w:rStyle w:val="DefaultParagraphFont"/>
                  <w:b/>
                  <w:iCs/>
                  <w:szCs w:val="20"/>
                </w:rPr>
              </w:sdtEndPr>
              <w:sdtContent>
                <w:r w:rsidRPr="004541F5">
                  <w:rPr>
                    <w:i/>
                    <w:iCs/>
                    <w:color w:val="7030A0"/>
                    <w:szCs w:val="20"/>
                    <w:lang w:val="en-US"/>
                  </w:rPr>
                  <w:t xml:space="preserve">[izvēlēties vai ierakstīt e-pasta adresi] </w:t>
                </w:r>
              </w:sdtContent>
            </w:sdt>
            <w:r w:rsidRPr="004541F5">
              <w:rPr>
                <w:color w:val="7030A0"/>
                <w:lang w:val="en-US"/>
              </w:rPr>
              <w:t xml:space="preserve"> within one business day after signing the Agreement</w:t>
            </w:r>
          </w:p>
          <w:p w14:paraId="6B840C42" w14:textId="77777777" w:rsidR="00DE5339" w:rsidRDefault="00DE5339" w:rsidP="00DE5339">
            <w:pPr>
              <w:spacing w:afterLines="60" w:after="144"/>
            </w:pPr>
          </w:p>
        </w:tc>
      </w:tr>
      <w:tr w:rsidR="00DE5339" w14:paraId="403A17E1" w14:textId="77777777" w:rsidTr="00534D59">
        <w:tc>
          <w:tcPr>
            <w:tcW w:w="4957" w:type="dxa"/>
          </w:tcPr>
          <w:p w14:paraId="7822D96D" w14:textId="77777777" w:rsidR="00DE5339" w:rsidRPr="004D6866" w:rsidRDefault="00DE5339" w:rsidP="00DE5339">
            <w:pPr>
              <w:pStyle w:val="Level1"/>
              <w:numPr>
                <w:ilvl w:val="0"/>
                <w:numId w:val="0"/>
              </w:numPr>
              <w:spacing w:afterLines="60" w:after="144"/>
              <w:ind w:left="709"/>
              <w:rPr>
                <w:rStyle w:val="PlaceholderText"/>
                <w:color w:val="auto"/>
              </w:rPr>
            </w:pPr>
          </w:p>
        </w:tc>
        <w:tc>
          <w:tcPr>
            <w:tcW w:w="4961" w:type="dxa"/>
          </w:tcPr>
          <w:p w14:paraId="6BFC118C" w14:textId="77777777" w:rsidR="00DE5339" w:rsidRDefault="00DE5339" w:rsidP="00DE5339">
            <w:pPr>
              <w:spacing w:afterLines="60" w:after="144"/>
            </w:pPr>
          </w:p>
        </w:tc>
      </w:tr>
      <w:tr w:rsidR="00CD162C" w14:paraId="2643E8F2" w14:textId="77777777" w:rsidTr="00534D59">
        <w:tc>
          <w:tcPr>
            <w:tcW w:w="4957" w:type="dxa"/>
          </w:tcPr>
          <w:p w14:paraId="4090A5D2" w14:textId="77777777" w:rsidR="00CD162C" w:rsidRPr="004D6866" w:rsidRDefault="00CD162C" w:rsidP="00DE5339">
            <w:pPr>
              <w:pStyle w:val="Level1"/>
              <w:numPr>
                <w:ilvl w:val="0"/>
                <w:numId w:val="0"/>
              </w:numPr>
              <w:spacing w:afterLines="60" w:after="144"/>
              <w:ind w:left="709"/>
              <w:rPr>
                <w:rStyle w:val="PlaceholderText"/>
                <w:color w:val="auto"/>
              </w:rPr>
            </w:pPr>
          </w:p>
        </w:tc>
        <w:tc>
          <w:tcPr>
            <w:tcW w:w="4961" w:type="dxa"/>
          </w:tcPr>
          <w:p w14:paraId="08364D66" w14:textId="77777777" w:rsidR="00CD162C" w:rsidRDefault="00CD162C" w:rsidP="00DE5339">
            <w:pPr>
              <w:spacing w:afterLines="60" w:after="144"/>
            </w:pPr>
          </w:p>
        </w:tc>
      </w:tr>
      <w:tr w:rsidR="00DE5339" w14:paraId="04F97413" w14:textId="77777777" w:rsidTr="00534D59">
        <w:tc>
          <w:tcPr>
            <w:tcW w:w="4957" w:type="dxa"/>
          </w:tcPr>
          <w:p w14:paraId="6AEF4589" w14:textId="39B56E7C" w:rsidR="00DE5339" w:rsidRPr="004D6866" w:rsidRDefault="00DE5339" w:rsidP="00DE5339">
            <w:pPr>
              <w:pStyle w:val="Level1"/>
              <w:numPr>
                <w:ilvl w:val="0"/>
                <w:numId w:val="0"/>
              </w:numPr>
              <w:spacing w:afterLines="60" w:after="144"/>
              <w:ind w:left="709"/>
              <w:rPr>
                <w:rStyle w:val="PlaceholderText"/>
                <w:color w:val="auto"/>
              </w:rPr>
            </w:pPr>
            <w:r w:rsidRPr="004D6866">
              <w:rPr>
                <w:b/>
              </w:rPr>
              <w:lastRenderedPageBreak/>
              <w:t>PASŪTĪTĀJS</w:t>
            </w:r>
          </w:p>
        </w:tc>
        <w:tc>
          <w:tcPr>
            <w:tcW w:w="4961" w:type="dxa"/>
          </w:tcPr>
          <w:p w14:paraId="784B89FC" w14:textId="379BAC50" w:rsidR="00DE5339" w:rsidRDefault="00DE5339" w:rsidP="00DE5339">
            <w:pPr>
              <w:spacing w:afterLines="60" w:after="144"/>
            </w:pPr>
            <w:r w:rsidRPr="004C7DC6">
              <w:rPr>
                <w:b/>
              </w:rPr>
              <w:t>CUSTOMER</w:t>
            </w:r>
          </w:p>
        </w:tc>
      </w:tr>
      <w:tr w:rsidR="00DE5339" w14:paraId="46C8DF55" w14:textId="77777777" w:rsidTr="00534D59">
        <w:tc>
          <w:tcPr>
            <w:tcW w:w="4957" w:type="dxa"/>
          </w:tcPr>
          <w:p w14:paraId="1EC3BE87" w14:textId="005C6531" w:rsidR="00DE5339" w:rsidRPr="004D6866" w:rsidRDefault="00DE5339" w:rsidP="00DE5339">
            <w:pPr>
              <w:pStyle w:val="Level1"/>
              <w:numPr>
                <w:ilvl w:val="0"/>
                <w:numId w:val="0"/>
              </w:numPr>
              <w:spacing w:afterLines="60" w:after="144"/>
              <w:ind w:left="709"/>
              <w:rPr>
                <w:rStyle w:val="PlaceholderText"/>
                <w:color w:val="auto"/>
              </w:rPr>
            </w:pPr>
            <w:r w:rsidRPr="004D6866">
              <w:t>AS "Sadales tīkls"</w:t>
            </w:r>
            <w:r w:rsidRPr="004D6866">
              <w:tab/>
            </w:r>
          </w:p>
        </w:tc>
        <w:tc>
          <w:tcPr>
            <w:tcW w:w="4961" w:type="dxa"/>
          </w:tcPr>
          <w:p w14:paraId="5670F737" w14:textId="245617CE" w:rsidR="00DE5339" w:rsidRDefault="00DE5339" w:rsidP="00DE5339">
            <w:pPr>
              <w:spacing w:afterLines="60" w:after="144"/>
            </w:pPr>
            <w:r w:rsidRPr="004C7DC6">
              <w:t>Sadales tīkls AS</w:t>
            </w:r>
          </w:p>
        </w:tc>
      </w:tr>
      <w:tr w:rsidR="00DE5339" w14:paraId="42D9EBBF" w14:textId="77777777" w:rsidTr="00534D59">
        <w:tc>
          <w:tcPr>
            <w:tcW w:w="4957" w:type="dxa"/>
          </w:tcPr>
          <w:p w14:paraId="147A00CC" w14:textId="77777777" w:rsidR="00DE5339" w:rsidRPr="004D6866" w:rsidRDefault="00DE5339" w:rsidP="00DE5339">
            <w:pPr>
              <w:pStyle w:val="Level1"/>
              <w:numPr>
                <w:ilvl w:val="0"/>
                <w:numId w:val="0"/>
              </w:numPr>
              <w:spacing w:afterLines="60" w:after="144"/>
              <w:jc w:val="center"/>
            </w:pPr>
            <w:r w:rsidRPr="004D6866">
              <w:t>________________________________</w:t>
            </w:r>
          </w:p>
          <w:p w14:paraId="0341B4E2" w14:textId="30E24F95" w:rsidR="00DE5339" w:rsidRPr="004D6866" w:rsidRDefault="003B74FB" w:rsidP="00DE5339">
            <w:pPr>
              <w:pStyle w:val="Level1"/>
              <w:numPr>
                <w:ilvl w:val="0"/>
                <w:numId w:val="0"/>
              </w:numPr>
              <w:spacing w:afterLines="60" w:after="144"/>
              <w:ind w:left="709"/>
              <w:jc w:val="left"/>
            </w:pPr>
            <w:sdt>
              <w:sdtPr>
                <w:rPr>
                  <w:rStyle w:val="Style1"/>
                  <w:szCs w:val="20"/>
                </w:rPr>
                <w:alias w:val="Pārstāvis"/>
                <w:tag w:val="Pārstāvis"/>
                <w:id w:val="-1949383505"/>
                <w:placeholder>
                  <w:docPart w:val="FF8B950EA3AF4C309354BAFBAF181E02"/>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Attīstības direktors Vīgants Radziņš" w:value="Attīstības direktors Vīgants Radziņš"/>
                  <w:listItem w:displayText="Finanšu direktore Kristīne Sarkane" w:value="Finanšu direktore Kristīne Sarkane"/>
                  <w:listItem w:displayText="Klientu direktores p.i. Elīna Jansone" w:value="Klientu direktores p.i. Elīna Jansone"/>
                </w:comboBox>
              </w:sdtPr>
              <w:sdtEndPr>
                <w:rPr>
                  <w:rStyle w:val="Style1"/>
                </w:rPr>
              </w:sdtEndPr>
              <w:sdtContent>
                <w:r w:rsidR="00DE5339">
                  <w:rPr>
                    <w:rStyle w:val="PlaceholderText"/>
                    <w:color w:val="00B050"/>
                    <w:szCs w:val="20"/>
                    <w:u w:color="000000" w:themeColor="text1"/>
                  </w:rPr>
                  <w:t>[izvēlēties vai ierakstīt pārstāvi]</w:t>
                </w:r>
              </w:sdtContent>
            </w:sdt>
          </w:p>
        </w:tc>
        <w:tc>
          <w:tcPr>
            <w:tcW w:w="4961" w:type="dxa"/>
          </w:tcPr>
          <w:p w14:paraId="4DE2232F" w14:textId="77777777" w:rsidR="00DE5339" w:rsidRPr="004C7DC6" w:rsidRDefault="00DE5339" w:rsidP="00DE5339">
            <w:pPr>
              <w:pStyle w:val="Level1"/>
              <w:numPr>
                <w:ilvl w:val="0"/>
                <w:numId w:val="0"/>
              </w:numPr>
              <w:spacing w:afterLines="60" w:after="144"/>
              <w:jc w:val="left"/>
            </w:pPr>
            <w:r w:rsidRPr="004C7DC6">
              <w:t>________________________________</w:t>
            </w:r>
          </w:p>
          <w:p w14:paraId="0AC50192" w14:textId="776CAB6C" w:rsidR="00DE5339" w:rsidRDefault="00DE5339" w:rsidP="00DE5339">
            <w:pPr>
              <w:spacing w:afterLines="60" w:after="144"/>
            </w:pPr>
            <w:r w:rsidRPr="004C7DC6">
              <w:t xml:space="preserve"> </w:t>
            </w:r>
            <w:sdt>
              <w:sdtPr>
                <w:rPr>
                  <w:rStyle w:val="Style1"/>
                  <w:i/>
                  <w:iCs/>
                  <w:color w:val="00B050"/>
                </w:rPr>
                <w:alias w:val="representative"/>
                <w:tag w:val="pārstāvis"/>
                <w:id w:val="1901334638"/>
                <w:placeholder>
                  <w:docPart w:val="6D6876D94A75419C83CDC4376A06D4E4"/>
                </w:placeholder>
                <w:comboBox>
                  <w:listItem w:value="Choose an item."/>
                  <w:listItem w:displayText="Chief Executive Officer Sandis Jansons" w:value="Chief Executive Officer Sandis Jansons"/>
                  <w:listItem w:displayText="Chief Technology Officer Raimonds Skrebs" w:value="Chief Technology Officer Raimonds Skrebs"/>
                  <w:listItem w:displayText="Chief Financial Officer Kristīne Sarkane" w:value="Chief Financial Officer Kristīne Sarkane"/>
                  <w:listItem w:displayText="Chief Development Officer Vīgants Radziņš" w:value="Chief Development Officer Vīgants Radziņš"/>
                  <w:listItem w:displayText="Chief Customer executive Officer Elīna Jansone" w:value="Chief Customer executive Officer Elīna Jansone"/>
                </w:comboBox>
              </w:sdtPr>
              <w:sdtEndPr>
                <w:rPr>
                  <w:rStyle w:val="Style1"/>
                </w:rPr>
              </w:sdtEndPr>
              <w:sdtContent>
                <w:proofErr w:type="spellStart"/>
                <w:r w:rsidRPr="004C7DC6">
                  <w:rPr>
                    <w:rStyle w:val="Style1"/>
                    <w:i/>
                    <w:iCs/>
                    <w:color w:val="00B050"/>
                  </w:rPr>
                  <w:t>select</w:t>
                </w:r>
                <w:proofErr w:type="spellEnd"/>
                <w:r w:rsidRPr="004C7DC6">
                  <w:rPr>
                    <w:rStyle w:val="Style1"/>
                    <w:i/>
                    <w:iCs/>
                    <w:color w:val="00B050"/>
                  </w:rPr>
                  <w:t xml:space="preserve"> </w:t>
                </w:r>
                <w:proofErr w:type="spellStart"/>
                <w:r w:rsidRPr="004C7DC6">
                  <w:rPr>
                    <w:rStyle w:val="Style1"/>
                    <w:i/>
                    <w:iCs/>
                    <w:color w:val="00B050"/>
                  </w:rPr>
                  <w:t>or</w:t>
                </w:r>
                <w:proofErr w:type="spellEnd"/>
                <w:r w:rsidRPr="004C7DC6">
                  <w:rPr>
                    <w:rStyle w:val="Style1"/>
                    <w:i/>
                    <w:iCs/>
                    <w:color w:val="00B050"/>
                  </w:rPr>
                  <w:t xml:space="preserve"> </w:t>
                </w:r>
                <w:proofErr w:type="spellStart"/>
                <w:r w:rsidRPr="004C7DC6">
                  <w:rPr>
                    <w:rStyle w:val="Style1"/>
                    <w:i/>
                    <w:iCs/>
                    <w:color w:val="00B050"/>
                  </w:rPr>
                  <w:t>enter</w:t>
                </w:r>
                <w:proofErr w:type="spellEnd"/>
                <w:r w:rsidRPr="004C7DC6">
                  <w:rPr>
                    <w:rStyle w:val="Style1"/>
                    <w:i/>
                    <w:iCs/>
                    <w:color w:val="00B050"/>
                  </w:rPr>
                  <w:t xml:space="preserve"> </w:t>
                </w:r>
                <w:proofErr w:type="spellStart"/>
                <w:r w:rsidRPr="004C7DC6">
                  <w:rPr>
                    <w:rStyle w:val="Style1"/>
                    <w:i/>
                    <w:iCs/>
                    <w:color w:val="00B050"/>
                  </w:rPr>
                  <w:t>representative</w:t>
                </w:r>
                <w:proofErr w:type="spellEnd"/>
              </w:sdtContent>
            </w:sdt>
          </w:p>
        </w:tc>
      </w:tr>
      <w:tr w:rsidR="00DE5339" w14:paraId="470D0CBC" w14:textId="77777777" w:rsidTr="00534D59">
        <w:tc>
          <w:tcPr>
            <w:tcW w:w="4957" w:type="dxa"/>
          </w:tcPr>
          <w:p w14:paraId="56F96DFD" w14:textId="77777777" w:rsidR="00DE5339" w:rsidRPr="004D6866" w:rsidRDefault="00DE5339" w:rsidP="00DE5339">
            <w:pPr>
              <w:pStyle w:val="Level1"/>
              <w:numPr>
                <w:ilvl w:val="0"/>
                <w:numId w:val="0"/>
              </w:numPr>
              <w:spacing w:afterLines="60" w:after="144"/>
              <w:ind w:left="709"/>
            </w:pPr>
          </w:p>
        </w:tc>
        <w:tc>
          <w:tcPr>
            <w:tcW w:w="4961" w:type="dxa"/>
          </w:tcPr>
          <w:p w14:paraId="39FD575B" w14:textId="77777777" w:rsidR="00DE5339" w:rsidRDefault="00DE5339" w:rsidP="00DE5339">
            <w:pPr>
              <w:spacing w:afterLines="60" w:after="144"/>
            </w:pPr>
          </w:p>
        </w:tc>
      </w:tr>
      <w:tr w:rsidR="00DE5339" w14:paraId="69220BDD" w14:textId="77777777" w:rsidTr="00534D59">
        <w:tc>
          <w:tcPr>
            <w:tcW w:w="4957" w:type="dxa"/>
          </w:tcPr>
          <w:p w14:paraId="7E9A750A" w14:textId="77777777" w:rsidR="00DE5339" w:rsidRPr="004D6866" w:rsidRDefault="00DE5339" w:rsidP="00DE5339">
            <w:pPr>
              <w:pStyle w:val="Level1"/>
              <w:numPr>
                <w:ilvl w:val="0"/>
                <w:numId w:val="0"/>
              </w:numPr>
              <w:spacing w:afterLines="60" w:after="144"/>
              <w:jc w:val="center"/>
            </w:pPr>
            <w:r w:rsidRPr="004D6866">
              <w:t>________________________________</w:t>
            </w:r>
          </w:p>
          <w:p w14:paraId="0688F560" w14:textId="77777777" w:rsidR="00DE5339" w:rsidRPr="004D6866" w:rsidRDefault="003B74FB" w:rsidP="00DE5339">
            <w:pPr>
              <w:pStyle w:val="Level1"/>
              <w:numPr>
                <w:ilvl w:val="0"/>
                <w:numId w:val="0"/>
              </w:numPr>
              <w:spacing w:afterLines="60" w:after="144"/>
              <w:ind w:left="743"/>
              <w:jc w:val="left"/>
              <w:rPr>
                <w:color w:val="00B050"/>
                <w:szCs w:val="20"/>
              </w:rPr>
            </w:pPr>
            <w:sdt>
              <w:sdtPr>
                <w:rPr>
                  <w:rStyle w:val="Style1"/>
                  <w:szCs w:val="20"/>
                </w:rPr>
                <w:alias w:val="Pārstāvis"/>
                <w:tag w:val="Pārstāvis"/>
                <w:id w:val="1160512692"/>
                <w:placeholder>
                  <w:docPart w:val="87E7370CBCFA421C935E70DBB52D043E"/>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Attīstības direktors Vīgants Radziņš" w:value="Attīstības direktors Vīgants Radziņš"/>
                  <w:listItem w:displayText="Finanšu direktore Kristīne Sarkane" w:value="Finanšu direktore Kristīne Sarkane"/>
                  <w:listItem w:displayText="Klientu direktores p.i. Elīna Jansone" w:value="Klientu direktores p.i. Elīna Jansone"/>
                </w:comboBox>
              </w:sdtPr>
              <w:sdtEndPr>
                <w:rPr>
                  <w:rStyle w:val="Style1"/>
                </w:rPr>
              </w:sdtEndPr>
              <w:sdtContent>
                <w:r w:rsidR="00DE5339">
                  <w:rPr>
                    <w:rStyle w:val="PlaceholderText"/>
                    <w:color w:val="00B050"/>
                    <w:szCs w:val="20"/>
                    <w:u w:color="000000" w:themeColor="text1"/>
                  </w:rPr>
                  <w:t>[izvēlēties vai ierakstīt pārstāvi]</w:t>
                </w:r>
              </w:sdtContent>
            </w:sdt>
          </w:p>
          <w:p w14:paraId="759DC843" w14:textId="77777777" w:rsidR="00DE5339" w:rsidRPr="004D6866" w:rsidRDefault="00DE5339" w:rsidP="00DE5339">
            <w:pPr>
              <w:pStyle w:val="Level1"/>
              <w:numPr>
                <w:ilvl w:val="0"/>
                <w:numId w:val="0"/>
              </w:numPr>
              <w:spacing w:afterLines="60" w:after="144"/>
              <w:ind w:left="709"/>
            </w:pPr>
          </w:p>
        </w:tc>
        <w:tc>
          <w:tcPr>
            <w:tcW w:w="4961" w:type="dxa"/>
          </w:tcPr>
          <w:p w14:paraId="233967C1" w14:textId="77777777" w:rsidR="00DE5339" w:rsidRPr="004C7DC6" w:rsidRDefault="00DE5339" w:rsidP="00DE5339">
            <w:pPr>
              <w:pStyle w:val="Level1"/>
              <w:numPr>
                <w:ilvl w:val="0"/>
                <w:numId w:val="0"/>
              </w:numPr>
              <w:spacing w:afterLines="60" w:after="144"/>
              <w:jc w:val="left"/>
            </w:pPr>
            <w:r w:rsidRPr="004C7DC6">
              <w:t>________________________________</w:t>
            </w:r>
          </w:p>
          <w:p w14:paraId="4118A295" w14:textId="6C4E2423" w:rsidR="00DE5339" w:rsidRDefault="00DE5339" w:rsidP="00DE5339">
            <w:pPr>
              <w:spacing w:afterLines="60" w:after="144"/>
            </w:pPr>
            <w:r w:rsidRPr="004C7DC6">
              <w:t xml:space="preserve"> </w:t>
            </w:r>
            <w:sdt>
              <w:sdtPr>
                <w:rPr>
                  <w:rStyle w:val="Style1"/>
                  <w:i/>
                  <w:iCs/>
                  <w:color w:val="00B050"/>
                </w:rPr>
                <w:alias w:val="representative"/>
                <w:tag w:val="pārstāvis"/>
                <w:id w:val="-124011150"/>
                <w:placeholder>
                  <w:docPart w:val="266F8B54A14E408782100BF8C615036B"/>
                </w:placeholder>
                <w:comboBox>
                  <w:listItem w:value="Choose an item."/>
                  <w:listItem w:displayText="Chief Executive Officer Sandis Jansons" w:value="Chief Executive Officer Sandis Jansons"/>
                  <w:listItem w:displayText="Chief Technology Officer Raimonds Skrebs" w:value="Chief Technology Officer Raimonds Skrebs"/>
                  <w:listItem w:displayText="Chief Financial Officer Kristīne Sarkane" w:value="Chief Financial Officer Kristīne Sarkane"/>
                  <w:listItem w:displayText="Chief Development Officer Vīgants Radziņš" w:value="Chief Development Officer Vīgants Radziņš"/>
                  <w:listItem w:displayText="Chief Customer executive Officer Elīna Jansone" w:value="Chief Customer executive Officer Elīna Jansone"/>
                </w:comboBox>
              </w:sdtPr>
              <w:sdtEndPr>
                <w:rPr>
                  <w:rStyle w:val="Style1"/>
                </w:rPr>
              </w:sdtEndPr>
              <w:sdtContent>
                <w:proofErr w:type="spellStart"/>
                <w:r w:rsidRPr="004C7DC6">
                  <w:rPr>
                    <w:rStyle w:val="Style1"/>
                    <w:i/>
                    <w:iCs/>
                    <w:color w:val="00B050"/>
                  </w:rPr>
                  <w:t>select</w:t>
                </w:r>
                <w:proofErr w:type="spellEnd"/>
                <w:r w:rsidRPr="004C7DC6">
                  <w:rPr>
                    <w:rStyle w:val="Style1"/>
                    <w:i/>
                    <w:iCs/>
                    <w:color w:val="00B050"/>
                  </w:rPr>
                  <w:t xml:space="preserve"> </w:t>
                </w:r>
                <w:proofErr w:type="spellStart"/>
                <w:r w:rsidRPr="004C7DC6">
                  <w:rPr>
                    <w:rStyle w:val="Style1"/>
                    <w:i/>
                    <w:iCs/>
                    <w:color w:val="00B050"/>
                  </w:rPr>
                  <w:t>or</w:t>
                </w:r>
                <w:proofErr w:type="spellEnd"/>
                <w:r w:rsidRPr="004C7DC6">
                  <w:rPr>
                    <w:rStyle w:val="Style1"/>
                    <w:i/>
                    <w:iCs/>
                    <w:color w:val="00B050"/>
                  </w:rPr>
                  <w:t xml:space="preserve"> </w:t>
                </w:r>
                <w:proofErr w:type="spellStart"/>
                <w:r w:rsidRPr="004C7DC6">
                  <w:rPr>
                    <w:rStyle w:val="Style1"/>
                    <w:i/>
                    <w:iCs/>
                    <w:color w:val="00B050"/>
                  </w:rPr>
                  <w:t>enter</w:t>
                </w:r>
                <w:proofErr w:type="spellEnd"/>
                <w:r w:rsidRPr="004C7DC6">
                  <w:rPr>
                    <w:rStyle w:val="Style1"/>
                    <w:i/>
                    <w:iCs/>
                    <w:color w:val="00B050"/>
                  </w:rPr>
                  <w:t xml:space="preserve"> </w:t>
                </w:r>
                <w:proofErr w:type="spellStart"/>
                <w:r w:rsidRPr="004C7DC6">
                  <w:rPr>
                    <w:rStyle w:val="Style1"/>
                    <w:i/>
                    <w:iCs/>
                    <w:color w:val="00B050"/>
                  </w:rPr>
                  <w:t>representative</w:t>
                </w:r>
                <w:proofErr w:type="spellEnd"/>
              </w:sdtContent>
            </w:sdt>
          </w:p>
        </w:tc>
      </w:tr>
      <w:tr w:rsidR="00DE5339" w14:paraId="5BBB9605" w14:textId="77777777" w:rsidTr="00534D59">
        <w:tc>
          <w:tcPr>
            <w:tcW w:w="4957" w:type="dxa"/>
          </w:tcPr>
          <w:p w14:paraId="267002E6" w14:textId="77777777" w:rsidR="00DE5339" w:rsidRPr="004D6866" w:rsidRDefault="00DE5339" w:rsidP="00DE5339">
            <w:pPr>
              <w:pStyle w:val="Level1"/>
              <w:numPr>
                <w:ilvl w:val="0"/>
                <w:numId w:val="0"/>
              </w:numPr>
              <w:spacing w:afterLines="60" w:after="144"/>
            </w:pPr>
          </w:p>
        </w:tc>
        <w:tc>
          <w:tcPr>
            <w:tcW w:w="4961" w:type="dxa"/>
          </w:tcPr>
          <w:p w14:paraId="322BF750" w14:textId="77777777" w:rsidR="00DE5339" w:rsidRDefault="00DE5339" w:rsidP="00DE5339">
            <w:pPr>
              <w:spacing w:afterLines="60" w:after="144"/>
            </w:pPr>
          </w:p>
        </w:tc>
      </w:tr>
      <w:tr w:rsidR="00DE5339" w14:paraId="473C454D" w14:textId="77777777" w:rsidTr="00534D59">
        <w:tc>
          <w:tcPr>
            <w:tcW w:w="4957" w:type="dxa"/>
          </w:tcPr>
          <w:p w14:paraId="53373795" w14:textId="77777777" w:rsidR="00DE5339" w:rsidRPr="004D6866" w:rsidRDefault="00DE5339" w:rsidP="00DE5339">
            <w:pPr>
              <w:pStyle w:val="Level1"/>
              <w:numPr>
                <w:ilvl w:val="0"/>
                <w:numId w:val="0"/>
              </w:numPr>
              <w:spacing w:afterLines="60" w:after="144"/>
              <w:jc w:val="left"/>
            </w:pPr>
            <w:r w:rsidRPr="004D6866">
              <w:rPr>
                <w:b/>
                <w:bCs/>
                <w:color w:val="7030A0"/>
              </w:rPr>
              <w:t xml:space="preserve">{!alternatīvs teksts, ja līguma preambulā nenorāda konkrētus parakstītāju vārdus, uzvārdus} </w:t>
            </w:r>
          </w:p>
          <w:p w14:paraId="085C4093" w14:textId="77777777" w:rsidR="00DE5339" w:rsidRPr="004D6866" w:rsidRDefault="00DE5339" w:rsidP="00DE5339">
            <w:pPr>
              <w:pStyle w:val="Level1"/>
              <w:numPr>
                <w:ilvl w:val="0"/>
                <w:numId w:val="0"/>
              </w:numPr>
              <w:spacing w:afterLines="60" w:after="144"/>
              <w:rPr>
                <w:szCs w:val="20"/>
              </w:rPr>
            </w:pPr>
            <w:r w:rsidRPr="004D6866">
              <w:rPr>
                <w:szCs w:val="20"/>
              </w:rPr>
              <w:t>_________________________</w:t>
            </w:r>
          </w:p>
          <w:p w14:paraId="5625FB07" w14:textId="77777777" w:rsidR="00DE5339" w:rsidRPr="004D6866" w:rsidRDefault="00DE5339" w:rsidP="00DE5339">
            <w:pPr>
              <w:shd w:val="clear" w:color="auto" w:fill="FFFFFF"/>
              <w:spacing w:afterLines="60" w:after="144"/>
              <w:rPr>
                <w:i/>
                <w:iCs/>
                <w:color w:val="7030A0"/>
                <w:szCs w:val="20"/>
              </w:rPr>
            </w:pPr>
            <w:r w:rsidRPr="004D6866">
              <w:rPr>
                <w:i/>
                <w:iCs/>
                <w:color w:val="7030A0"/>
                <w:szCs w:val="20"/>
              </w:rPr>
              <w:t>(dokuments parakstīts ar elektronisko parakstu, parakstītāja vārds un uzvārds ir norādīts elektroniskajā parakstā)</w:t>
            </w:r>
          </w:p>
          <w:p w14:paraId="3B0E2665" w14:textId="77777777" w:rsidR="00DE5339" w:rsidRPr="004D6866" w:rsidRDefault="00DE5339" w:rsidP="00DE5339">
            <w:pPr>
              <w:pStyle w:val="Level1"/>
              <w:numPr>
                <w:ilvl w:val="0"/>
                <w:numId w:val="0"/>
              </w:numPr>
              <w:spacing w:afterLines="60" w:after="144"/>
              <w:ind w:left="709"/>
            </w:pPr>
          </w:p>
        </w:tc>
        <w:tc>
          <w:tcPr>
            <w:tcW w:w="4961" w:type="dxa"/>
          </w:tcPr>
          <w:p w14:paraId="45C6F6E9" w14:textId="77777777" w:rsidR="00DE5339" w:rsidRPr="004C7DC6" w:rsidRDefault="00DE5339" w:rsidP="00DE5339">
            <w:pPr>
              <w:shd w:val="clear" w:color="auto" w:fill="FFFFFF"/>
              <w:spacing w:afterLines="60" w:after="144"/>
              <w:rPr>
                <w:b/>
                <w:color w:val="7030A0"/>
                <w:szCs w:val="20"/>
              </w:rPr>
            </w:pPr>
            <w:bookmarkStart w:id="6" w:name="_Hlk209101453"/>
            <w:r w:rsidRPr="004C7DC6">
              <w:rPr>
                <w:b/>
                <w:color w:val="7030A0"/>
                <w:szCs w:val="20"/>
              </w:rPr>
              <w:t>{!</w:t>
            </w:r>
            <w:proofErr w:type="spellStart"/>
            <w:r w:rsidRPr="004C7DC6">
              <w:rPr>
                <w:b/>
                <w:color w:val="7030A0"/>
                <w:szCs w:val="20"/>
              </w:rPr>
              <w:t>alternative</w:t>
            </w:r>
            <w:proofErr w:type="spellEnd"/>
            <w:r w:rsidRPr="004C7DC6">
              <w:rPr>
                <w:b/>
                <w:color w:val="7030A0"/>
                <w:szCs w:val="20"/>
              </w:rPr>
              <w:t xml:space="preserve"> </w:t>
            </w:r>
            <w:proofErr w:type="spellStart"/>
            <w:r w:rsidRPr="004C7DC6">
              <w:rPr>
                <w:b/>
                <w:color w:val="7030A0"/>
                <w:szCs w:val="20"/>
              </w:rPr>
              <w:t>text</w:t>
            </w:r>
            <w:proofErr w:type="spellEnd"/>
            <w:r w:rsidRPr="004C7DC6">
              <w:rPr>
                <w:b/>
                <w:color w:val="7030A0"/>
                <w:szCs w:val="20"/>
              </w:rPr>
              <w:t xml:space="preserve">, </w:t>
            </w:r>
            <w:proofErr w:type="spellStart"/>
            <w:r w:rsidRPr="004C7DC6">
              <w:rPr>
                <w:b/>
                <w:color w:val="7030A0"/>
                <w:szCs w:val="20"/>
              </w:rPr>
              <w:t>if</w:t>
            </w:r>
            <w:proofErr w:type="spellEnd"/>
            <w:r w:rsidRPr="004C7DC6">
              <w:rPr>
                <w:b/>
                <w:color w:val="7030A0"/>
                <w:szCs w:val="20"/>
              </w:rPr>
              <w:t xml:space="preserve"> </w:t>
            </w:r>
            <w:proofErr w:type="spellStart"/>
            <w:r w:rsidRPr="004C7DC6">
              <w:rPr>
                <w:b/>
                <w:color w:val="7030A0"/>
                <w:szCs w:val="20"/>
              </w:rPr>
              <w:t>the</w:t>
            </w:r>
            <w:proofErr w:type="spellEnd"/>
            <w:r w:rsidRPr="004C7DC6">
              <w:rPr>
                <w:b/>
                <w:color w:val="7030A0"/>
                <w:szCs w:val="20"/>
              </w:rPr>
              <w:t xml:space="preserve"> </w:t>
            </w:r>
            <w:proofErr w:type="spellStart"/>
            <w:r w:rsidRPr="004C7DC6">
              <w:rPr>
                <w:b/>
                <w:color w:val="7030A0"/>
                <w:szCs w:val="20"/>
              </w:rPr>
              <w:t>names</w:t>
            </w:r>
            <w:proofErr w:type="spellEnd"/>
            <w:r w:rsidRPr="004C7DC6">
              <w:rPr>
                <w:b/>
                <w:color w:val="7030A0"/>
                <w:szCs w:val="20"/>
              </w:rPr>
              <w:t xml:space="preserve"> </w:t>
            </w:r>
            <w:proofErr w:type="spellStart"/>
            <w:r w:rsidRPr="004C7DC6">
              <w:rPr>
                <w:b/>
                <w:color w:val="7030A0"/>
                <w:szCs w:val="20"/>
              </w:rPr>
              <w:t>and</w:t>
            </w:r>
            <w:proofErr w:type="spellEnd"/>
            <w:r w:rsidRPr="004C7DC6">
              <w:rPr>
                <w:b/>
                <w:color w:val="7030A0"/>
                <w:szCs w:val="20"/>
              </w:rPr>
              <w:t xml:space="preserve"> </w:t>
            </w:r>
            <w:proofErr w:type="spellStart"/>
            <w:r w:rsidRPr="004C7DC6">
              <w:rPr>
                <w:b/>
                <w:color w:val="7030A0"/>
                <w:szCs w:val="20"/>
              </w:rPr>
              <w:t>surnames</w:t>
            </w:r>
            <w:proofErr w:type="spellEnd"/>
            <w:r w:rsidRPr="004C7DC6">
              <w:rPr>
                <w:b/>
                <w:color w:val="7030A0"/>
                <w:szCs w:val="20"/>
              </w:rPr>
              <w:t xml:space="preserve"> </w:t>
            </w:r>
            <w:proofErr w:type="spellStart"/>
            <w:r w:rsidRPr="004C7DC6">
              <w:rPr>
                <w:b/>
                <w:color w:val="7030A0"/>
                <w:szCs w:val="20"/>
              </w:rPr>
              <w:t>of</w:t>
            </w:r>
            <w:proofErr w:type="spellEnd"/>
            <w:r w:rsidRPr="004C7DC6">
              <w:rPr>
                <w:b/>
                <w:color w:val="7030A0"/>
                <w:szCs w:val="20"/>
              </w:rPr>
              <w:t xml:space="preserve"> </w:t>
            </w:r>
            <w:proofErr w:type="spellStart"/>
            <w:r w:rsidRPr="004C7DC6">
              <w:rPr>
                <w:b/>
                <w:color w:val="7030A0"/>
                <w:szCs w:val="20"/>
              </w:rPr>
              <w:t>the</w:t>
            </w:r>
            <w:proofErr w:type="spellEnd"/>
            <w:r w:rsidRPr="004C7DC6">
              <w:rPr>
                <w:b/>
                <w:color w:val="7030A0"/>
                <w:szCs w:val="20"/>
              </w:rPr>
              <w:t xml:space="preserve"> </w:t>
            </w:r>
            <w:proofErr w:type="spellStart"/>
            <w:r w:rsidRPr="004C7DC6">
              <w:rPr>
                <w:b/>
                <w:color w:val="7030A0"/>
                <w:szCs w:val="20"/>
              </w:rPr>
              <w:t>signatories</w:t>
            </w:r>
            <w:proofErr w:type="spellEnd"/>
            <w:r w:rsidRPr="004C7DC6">
              <w:rPr>
                <w:b/>
                <w:color w:val="7030A0"/>
                <w:szCs w:val="20"/>
              </w:rPr>
              <w:t xml:space="preserve"> </w:t>
            </w:r>
            <w:proofErr w:type="spellStart"/>
            <w:r w:rsidRPr="004C7DC6">
              <w:rPr>
                <w:b/>
                <w:color w:val="7030A0"/>
                <w:szCs w:val="20"/>
              </w:rPr>
              <w:t>are</w:t>
            </w:r>
            <w:proofErr w:type="spellEnd"/>
            <w:r w:rsidRPr="004C7DC6">
              <w:rPr>
                <w:b/>
                <w:color w:val="7030A0"/>
                <w:szCs w:val="20"/>
              </w:rPr>
              <w:t xml:space="preserve"> </w:t>
            </w:r>
            <w:proofErr w:type="spellStart"/>
            <w:r w:rsidRPr="004C7DC6">
              <w:rPr>
                <w:b/>
                <w:color w:val="7030A0"/>
                <w:szCs w:val="20"/>
              </w:rPr>
              <w:t>not</w:t>
            </w:r>
            <w:proofErr w:type="spellEnd"/>
            <w:r w:rsidRPr="004C7DC6">
              <w:rPr>
                <w:b/>
                <w:color w:val="7030A0"/>
                <w:szCs w:val="20"/>
              </w:rPr>
              <w:t xml:space="preserve"> </w:t>
            </w:r>
            <w:proofErr w:type="spellStart"/>
            <w:r w:rsidRPr="004C7DC6">
              <w:rPr>
                <w:b/>
                <w:color w:val="7030A0"/>
                <w:szCs w:val="20"/>
              </w:rPr>
              <w:t>specified</w:t>
            </w:r>
            <w:proofErr w:type="spellEnd"/>
            <w:r w:rsidRPr="004C7DC6">
              <w:rPr>
                <w:b/>
                <w:color w:val="7030A0"/>
                <w:szCs w:val="20"/>
              </w:rPr>
              <w:t xml:space="preserve"> </w:t>
            </w:r>
            <w:proofErr w:type="spellStart"/>
            <w:r w:rsidRPr="004C7DC6">
              <w:rPr>
                <w:b/>
                <w:color w:val="7030A0"/>
                <w:szCs w:val="20"/>
              </w:rPr>
              <w:t>in</w:t>
            </w:r>
            <w:proofErr w:type="spellEnd"/>
            <w:r w:rsidRPr="004C7DC6">
              <w:rPr>
                <w:b/>
                <w:color w:val="7030A0"/>
                <w:szCs w:val="20"/>
              </w:rPr>
              <w:t xml:space="preserve"> </w:t>
            </w:r>
            <w:proofErr w:type="spellStart"/>
            <w:r w:rsidRPr="004C7DC6">
              <w:rPr>
                <w:b/>
                <w:color w:val="7030A0"/>
                <w:szCs w:val="20"/>
              </w:rPr>
              <w:t>the</w:t>
            </w:r>
            <w:proofErr w:type="spellEnd"/>
            <w:r w:rsidRPr="004C7DC6">
              <w:rPr>
                <w:b/>
                <w:color w:val="7030A0"/>
                <w:szCs w:val="20"/>
              </w:rPr>
              <w:t xml:space="preserve"> </w:t>
            </w:r>
            <w:proofErr w:type="spellStart"/>
            <w:r w:rsidRPr="004C7DC6">
              <w:rPr>
                <w:b/>
                <w:color w:val="7030A0"/>
                <w:szCs w:val="20"/>
              </w:rPr>
              <w:t>preamble</w:t>
            </w:r>
            <w:proofErr w:type="spellEnd"/>
            <w:r w:rsidRPr="004C7DC6">
              <w:rPr>
                <w:b/>
                <w:color w:val="7030A0"/>
                <w:szCs w:val="20"/>
              </w:rPr>
              <w:t xml:space="preserve"> </w:t>
            </w:r>
            <w:proofErr w:type="spellStart"/>
            <w:r w:rsidRPr="004C7DC6">
              <w:rPr>
                <w:b/>
                <w:color w:val="7030A0"/>
                <w:szCs w:val="20"/>
              </w:rPr>
              <w:t>of</w:t>
            </w:r>
            <w:proofErr w:type="spellEnd"/>
            <w:r w:rsidRPr="004C7DC6">
              <w:rPr>
                <w:b/>
                <w:color w:val="7030A0"/>
                <w:szCs w:val="20"/>
              </w:rPr>
              <w:t xml:space="preserve"> </w:t>
            </w:r>
            <w:proofErr w:type="spellStart"/>
            <w:r w:rsidRPr="004C7DC6">
              <w:rPr>
                <w:b/>
                <w:color w:val="7030A0"/>
                <w:szCs w:val="20"/>
              </w:rPr>
              <w:t>the</w:t>
            </w:r>
            <w:proofErr w:type="spellEnd"/>
            <w:r w:rsidRPr="004C7DC6">
              <w:rPr>
                <w:b/>
                <w:color w:val="7030A0"/>
                <w:szCs w:val="20"/>
              </w:rPr>
              <w:t xml:space="preserve"> </w:t>
            </w:r>
            <w:proofErr w:type="spellStart"/>
            <w:r w:rsidRPr="004C7DC6">
              <w:rPr>
                <w:b/>
                <w:color w:val="7030A0"/>
                <w:szCs w:val="20"/>
              </w:rPr>
              <w:t>agreement</w:t>
            </w:r>
            <w:proofErr w:type="spellEnd"/>
            <w:r w:rsidRPr="004C7DC6">
              <w:rPr>
                <w:b/>
                <w:color w:val="7030A0"/>
                <w:szCs w:val="20"/>
              </w:rPr>
              <w:t>}</w:t>
            </w:r>
          </w:p>
          <w:p w14:paraId="7CFB2B79" w14:textId="77777777" w:rsidR="00DE5339" w:rsidRPr="004C7DC6" w:rsidRDefault="00DE5339" w:rsidP="00DE5339">
            <w:pPr>
              <w:shd w:val="clear" w:color="auto" w:fill="FFFFFF"/>
              <w:spacing w:afterLines="60" w:after="144"/>
              <w:rPr>
                <w:b/>
                <w:color w:val="7030A0"/>
                <w:szCs w:val="20"/>
              </w:rPr>
            </w:pPr>
            <w:r w:rsidRPr="004C7DC6">
              <w:rPr>
                <w:b/>
                <w:color w:val="7030A0"/>
                <w:szCs w:val="20"/>
              </w:rPr>
              <w:t>_____________________________</w:t>
            </w:r>
          </w:p>
          <w:p w14:paraId="4ABFB133" w14:textId="77777777" w:rsidR="00DE5339" w:rsidRPr="004C7DC6" w:rsidRDefault="00DE5339" w:rsidP="00DE5339">
            <w:pPr>
              <w:shd w:val="clear" w:color="auto" w:fill="FFFFFF"/>
              <w:spacing w:afterLines="60" w:after="144"/>
              <w:rPr>
                <w:bCs/>
                <w:i/>
                <w:iCs/>
                <w:color w:val="7030A0"/>
                <w:szCs w:val="20"/>
              </w:rPr>
            </w:pPr>
            <w:r w:rsidRPr="004C7DC6">
              <w:rPr>
                <w:bCs/>
                <w:i/>
                <w:iCs/>
                <w:color w:val="7030A0"/>
                <w:szCs w:val="20"/>
              </w:rPr>
              <w:t>(</w:t>
            </w:r>
            <w:proofErr w:type="spellStart"/>
            <w:r w:rsidRPr="004C7DC6">
              <w:rPr>
                <w:bCs/>
                <w:i/>
                <w:iCs/>
                <w:color w:val="7030A0"/>
                <w:szCs w:val="20"/>
              </w:rPr>
              <w:t>the</w:t>
            </w:r>
            <w:proofErr w:type="spellEnd"/>
            <w:r w:rsidRPr="004C7DC6">
              <w:rPr>
                <w:bCs/>
                <w:i/>
                <w:iCs/>
                <w:color w:val="7030A0"/>
                <w:szCs w:val="20"/>
              </w:rPr>
              <w:t xml:space="preserve"> </w:t>
            </w:r>
            <w:proofErr w:type="spellStart"/>
            <w:r w:rsidRPr="004C7DC6">
              <w:rPr>
                <w:bCs/>
                <w:i/>
                <w:iCs/>
                <w:color w:val="7030A0"/>
                <w:szCs w:val="20"/>
              </w:rPr>
              <w:t>document</w:t>
            </w:r>
            <w:proofErr w:type="spellEnd"/>
            <w:r w:rsidRPr="004C7DC6">
              <w:rPr>
                <w:bCs/>
                <w:i/>
                <w:iCs/>
                <w:color w:val="7030A0"/>
                <w:szCs w:val="20"/>
              </w:rPr>
              <w:t xml:space="preserve"> </w:t>
            </w:r>
            <w:proofErr w:type="spellStart"/>
            <w:r w:rsidRPr="004C7DC6">
              <w:rPr>
                <w:bCs/>
                <w:i/>
                <w:iCs/>
                <w:color w:val="7030A0"/>
                <w:szCs w:val="20"/>
              </w:rPr>
              <w:t>is</w:t>
            </w:r>
            <w:proofErr w:type="spellEnd"/>
            <w:r w:rsidRPr="004C7DC6">
              <w:rPr>
                <w:bCs/>
                <w:i/>
                <w:iCs/>
                <w:color w:val="7030A0"/>
                <w:szCs w:val="20"/>
              </w:rPr>
              <w:t xml:space="preserve"> </w:t>
            </w:r>
            <w:proofErr w:type="spellStart"/>
            <w:r w:rsidRPr="004C7DC6">
              <w:rPr>
                <w:bCs/>
                <w:i/>
                <w:iCs/>
                <w:color w:val="7030A0"/>
                <w:szCs w:val="20"/>
              </w:rPr>
              <w:t>signed</w:t>
            </w:r>
            <w:proofErr w:type="spellEnd"/>
            <w:r w:rsidRPr="004C7DC6">
              <w:rPr>
                <w:bCs/>
                <w:i/>
                <w:iCs/>
                <w:color w:val="7030A0"/>
                <w:szCs w:val="20"/>
              </w:rPr>
              <w:t xml:space="preserve"> </w:t>
            </w:r>
            <w:proofErr w:type="spellStart"/>
            <w:r w:rsidRPr="004C7DC6">
              <w:rPr>
                <w:bCs/>
                <w:i/>
                <w:iCs/>
                <w:color w:val="7030A0"/>
                <w:szCs w:val="20"/>
              </w:rPr>
              <w:t>with</w:t>
            </w:r>
            <w:proofErr w:type="spellEnd"/>
            <w:r w:rsidRPr="004C7DC6">
              <w:rPr>
                <w:bCs/>
                <w:i/>
                <w:iCs/>
                <w:color w:val="7030A0"/>
                <w:szCs w:val="20"/>
              </w:rPr>
              <w:t xml:space="preserve"> </w:t>
            </w:r>
            <w:proofErr w:type="spellStart"/>
            <w:r w:rsidRPr="004C7DC6">
              <w:rPr>
                <w:bCs/>
                <w:i/>
                <w:iCs/>
                <w:color w:val="7030A0"/>
                <w:szCs w:val="20"/>
              </w:rPr>
              <w:t>an</w:t>
            </w:r>
            <w:proofErr w:type="spellEnd"/>
            <w:r w:rsidRPr="004C7DC6">
              <w:rPr>
                <w:bCs/>
                <w:i/>
                <w:iCs/>
                <w:color w:val="7030A0"/>
                <w:szCs w:val="20"/>
              </w:rPr>
              <w:t xml:space="preserve"> </w:t>
            </w:r>
            <w:proofErr w:type="spellStart"/>
            <w:r w:rsidRPr="004C7DC6">
              <w:rPr>
                <w:bCs/>
                <w:i/>
                <w:iCs/>
                <w:color w:val="7030A0"/>
                <w:szCs w:val="20"/>
              </w:rPr>
              <w:t>electronic</w:t>
            </w:r>
            <w:proofErr w:type="spellEnd"/>
            <w:r w:rsidRPr="004C7DC6">
              <w:rPr>
                <w:bCs/>
                <w:i/>
                <w:iCs/>
                <w:color w:val="7030A0"/>
                <w:szCs w:val="20"/>
              </w:rPr>
              <w:t xml:space="preserve"> </w:t>
            </w:r>
            <w:proofErr w:type="spellStart"/>
            <w:r w:rsidRPr="004C7DC6">
              <w:rPr>
                <w:bCs/>
                <w:i/>
                <w:iCs/>
                <w:color w:val="7030A0"/>
                <w:szCs w:val="20"/>
              </w:rPr>
              <w:t>signature</w:t>
            </w:r>
            <w:proofErr w:type="spellEnd"/>
            <w:r w:rsidRPr="004C7DC6">
              <w:rPr>
                <w:bCs/>
                <w:i/>
                <w:iCs/>
                <w:color w:val="7030A0"/>
                <w:szCs w:val="20"/>
              </w:rPr>
              <w:t xml:space="preserve">; </w:t>
            </w:r>
            <w:proofErr w:type="spellStart"/>
            <w:r w:rsidRPr="004C7DC6">
              <w:rPr>
                <w:bCs/>
                <w:i/>
                <w:iCs/>
                <w:color w:val="7030A0"/>
                <w:szCs w:val="20"/>
              </w:rPr>
              <w:t>the</w:t>
            </w:r>
            <w:proofErr w:type="spellEnd"/>
            <w:r w:rsidRPr="004C7DC6">
              <w:rPr>
                <w:bCs/>
                <w:i/>
                <w:iCs/>
                <w:color w:val="7030A0"/>
                <w:szCs w:val="20"/>
              </w:rPr>
              <w:t xml:space="preserve"> </w:t>
            </w:r>
            <w:proofErr w:type="spellStart"/>
            <w:r w:rsidRPr="004C7DC6">
              <w:rPr>
                <w:bCs/>
                <w:i/>
                <w:iCs/>
                <w:color w:val="7030A0"/>
                <w:szCs w:val="20"/>
              </w:rPr>
              <w:t>signatory's</w:t>
            </w:r>
            <w:proofErr w:type="spellEnd"/>
            <w:r w:rsidRPr="004C7DC6">
              <w:rPr>
                <w:bCs/>
                <w:i/>
                <w:iCs/>
                <w:color w:val="7030A0"/>
                <w:szCs w:val="20"/>
              </w:rPr>
              <w:t xml:space="preserve"> </w:t>
            </w:r>
            <w:proofErr w:type="spellStart"/>
            <w:r w:rsidRPr="004C7DC6">
              <w:rPr>
                <w:bCs/>
                <w:i/>
                <w:iCs/>
                <w:color w:val="7030A0"/>
                <w:szCs w:val="20"/>
              </w:rPr>
              <w:t>name</w:t>
            </w:r>
            <w:proofErr w:type="spellEnd"/>
            <w:r w:rsidRPr="004C7DC6">
              <w:rPr>
                <w:bCs/>
                <w:i/>
                <w:iCs/>
                <w:color w:val="7030A0"/>
                <w:szCs w:val="20"/>
              </w:rPr>
              <w:t xml:space="preserve"> </w:t>
            </w:r>
            <w:proofErr w:type="spellStart"/>
            <w:r w:rsidRPr="004C7DC6">
              <w:rPr>
                <w:bCs/>
                <w:i/>
                <w:iCs/>
                <w:color w:val="7030A0"/>
                <w:szCs w:val="20"/>
              </w:rPr>
              <w:t>and</w:t>
            </w:r>
            <w:proofErr w:type="spellEnd"/>
            <w:r w:rsidRPr="004C7DC6">
              <w:rPr>
                <w:bCs/>
                <w:i/>
                <w:iCs/>
                <w:color w:val="7030A0"/>
                <w:szCs w:val="20"/>
              </w:rPr>
              <w:t xml:space="preserve"> </w:t>
            </w:r>
            <w:proofErr w:type="spellStart"/>
            <w:r w:rsidRPr="004C7DC6">
              <w:rPr>
                <w:bCs/>
                <w:i/>
                <w:iCs/>
                <w:color w:val="7030A0"/>
                <w:szCs w:val="20"/>
              </w:rPr>
              <w:t>surname</w:t>
            </w:r>
            <w:proofErr w:type="spellEnd"/>
            <w:r w:rsidRPr="004C7DC6">
              <w:rPr>
                <w:bCs/>
                <w:i/>
                <w:iCs/>
                <w:color w:val="7030A0"/>
                <w:szCs w:val="20"/>
              </w:rPr>
              <w:t xml:space="preserve"> </w:t>
            </w:r>
            <w:proofErr w:type="spellStart"/>
            <w:r w:rsidRPr="004C7DC6">
              <w:rPr>
                <w:bCs/>
                <w:i/>
                <w:iCs/>
                <w:color w:val="7030A0"/>
                <w:szCs w:val="20"/>
              </w:rPr>
              <w:t>are</w:t>
            </w:r>
            <w:proofErr w:type="spellEnd"/>
            <w:r w:rsidRPr="004C7DC6">
              <w:rPr>
                <w:bCs/>
                <w:i/>
                <w:iCs/>
                <w:color w:val="7030A0"/>
                <w:szCs w:val="20"/>
              </w:rPr>
              <w:t xml:space="preserve"> </w:t>
            </w:r>
            <w:proofErr w:type="spellStart"/>
            <w:r w:rsidRPr="004C7DC6">
              <w:rPr>
                <w:bCs/>
                <w:i/>
                <w:iCs/>
                <w:color w:val="7030A0"/>
                <w:szCs w:val="20"/>
              </w:rPr>
              <w:t>specified</w:t>
            </w:r>
            <w:proofErr w:type="spellEnd"/>
            <w:r w:rsidRPr="004C7DC6">
              <w:rPr>
                <w:bCs/>
                <w:i/>
                <w:iCs/>
                <w:color w:val="7030A0"/>
                <w:szCs w:val="20"/>
              </w:rPr>
              <w:t xml:space="preserve"> </w:t>
            </w:r>
            <w:proofErr w:type="spellStart"/>
            <w:r w:rsidRPr="004C7DC6">
              <w:rPr>
                <w:bCs/>
                <w:i/>
                <w:iCs/>
                <w:color w:val="7030A0"/>
                <w:szCs w:val="20"/>
              </w:rPr>
              <w:t>in</w:t>
            </w:r>
            <w:proofErr w:type="spellEnd"/>
            <w:r w:rsidRPr="004C7DC6">
              <w:rPr>
                <w:bCs/>
                <w:i/>
                <w:iCs/>
                <w:color w:val="7030A0"/>
                <w:szCs w:val="20"/>
              </w:rPr>
              <w:t xml:space="preserve"> </w:t>
            </w:r>
            <w:proofErr w:type="spellStart"/>
            <w:r w:rsidRPr="004C7DC6">
              <w:rPr>
                <w:bCs/>
                <w:i/>
                <w:iCs/>
                <w:color w:val="7030A0"/>
                <w:szCs w:val="20"/>
              </w:rPr>
              <w:t>the</w:t>
            </w:r>
            <w:proofErr w:type="spellEnd"/>
            <w:r w:rsidRPr="004C7DC6">
              <w:rPr>
                <w:bCs/>
                <w:i/>
                <w:iCs/>
                <w:color w:val="7030A0"/>
                <w:szCs w:val="20"/>
              </w:rPr>
              <w:t xml:space="preserve"> </w:t>
            </w:r>
            <w:proofErr w:type="spellStart"/>
            <w:r w:rsidRPr="004C7DC6">
              <w:rPr>
                <w:bCs/>
                <w:i/>
                <w:iCs/>
                <w:color w:val="7030A0"/>
                <w:szCs w:val="20"/>
              </w:rPr>
              <w:t>electronic</w:t>
            </w:r>
            <w:proofErr w:type="spellEnd"/>
            <w:r w:rsidRPr="004C7DC6">
              <w:rPr>
                <w:bCs/>
                <w:i/>
                <w:iCs/>
                <w:color w:val="7030A0"/>
                <w:szCs w:val="20"/>
              </w:rPr>
              <w:t xml:space="preserve"> </w:t>
            </w:r>
            <w:proofErr w:type="spellStart"/>
            <w:r w:rsidRPr="004C7DC6">
              <w:rPr>
                <w:bCs/>
                <w:i/>
                <w:iCs/>
                <w:color w:val="7030A0"/>
                <w:szCs w:val="20"/>
              </w:rPr>
              <w:t>signature</w:t>
            </w:r>
            <w:proofErr w:type="spellEnd"/>
            <w:r w:rsidRPr="004C7DC6">
              <w:rPr>
                <w:bCs/>
                <w:i/>
                <w:iCs/>
                <w:color w:val="7030A0"/>
                <w:szCs w:val="20"/>
              </w:rPr>
              <w:t>)</w:t>
            </w:r>
          </w:p>
          <w:bookmarkEnd w:id="6"/>
          <w:p w14:paraId="28E3D3AC" w14:textId="77777777" w:rsidR="00DE5339" w:rsidRDefault="00DE5339" w:rsidP="00DE5339">
            <w:pPr>
              <w:spacing w:afterLines="60" w:after="144"/>
            </w:pPr>
          </w:p>
        </w:tc>
      </w:tr>
      <w:tr w:rsidR="00DE5339" w14:paraId="607A5420" w14:textId="77777777" w:rsidTr="00534D59">
        <w:tc>
          <w:tcPr>
            <w:tcW w:w="4957" w:type="dxa"/>
          </w:tcPr>
          <w:p w14:paraId="69334758" w14:textId="2D3A4D93" w:rsidR="00DE5339" w:rsidRDefault="00DE5339" w:rsidP="00DE5339">
            <w:pPr>
              <w:pStyle w:val="Level1"/>
              <w:numPr>
                <w:ilvl w:val="0"/>
                <w:numId w:val="0"/>
              </w:numPr>
              <w:spacing w:afterLines="60" w:after="144"/>
              <w:ind w:left="743"/>
              <w:rPr>
                <w:b/>
              </w:rPr>
            </w:pPr>
            <w:r w:rsidRPr="004D6866">
              <w:rPr>
                <w:b/>
              </w:rPr>
              <w:t>IZPILDĪTĀJS</w:t>
            </w:r>
            <w:bookmarkStart w:id="7" w:name="ContPartnerForm"/>
          </w:p>
          <w:p w14:paraId="31256500" w14:textId="0F19BB4E" w:rsidR="00DE5339" w:rsidRPr="004D6866" w:rsidRDefault="00DE5339" w:rsidP="00DE5339">
            <w:pPr>
              <w:pStyle w:val="Level1"/>
              <w:numPr>
                <w:ilvl w:val="0"/>
                <w:numId w:val="0"/>
              </w:numPr>
              <w:spacing w:afterLines="60" w:after="144"/>
              <w:ind w:left="709"/>
            </w:pPr>
            <w:r w:rsidRPr="004D6866">
              <w:rPr>
                <w:rStyle w:val="PlaceholderText"/>
                <w:i/>
                <w:iCs/>
                <w:color w:val="00B050"/>
              </w:rPr>
              <w:t>-</w:t>
            </w:r>
            <w:bookmarkEnd w:id="7"/>
            <w:r w:rsidRPr="004D6866">
              <w:rPr>
                <w:rStyle w:val="PlaceholderText"/>
                <w:i/>
                <w:iCs/>
                <w:color w:val="00B050"/>
              </w:rPr>
              <w:t xml:space="preserve"> </w:t>
            </w:r>
            <w:bookmarkStart w:id="8" w:name="ContPartner2"/>
            <w:r w:rsidRPr="004D6866">
              <w:rPr>
                <w:rStyle w:val="PlaceholderText"/>
                <w:i/>
                <w:iCs/>
                <w:color w:val="00B050"/>
              </w:rPr>
              <w:t>-</w:t>
            </w:r>
            <w:bookmarkEnd w:id="8"/>
          </w:p>
        </w:tc>
        <w:tc>
          <w:tcPr>
            <w:tcW w:w="4961" w:type="dxa"/>
          </w:tcPr>
          <w:p w14:paraId="30E449AD" w14:textId="30BED05A" w:rsidR="00DE5339" w:rsidRDefault="00DE5339" w:rsidP="00DE5339">
            <w:pPr>
              <w:pStyle w:val="NoSpacing"/>
              <w:spacing w:afterLines="60" w:after="144"/>
              <w:rPr>
                <w:b/>
              </w:rPr>
            </w:pPr>
            <w:r w:rsidRPr="004C7DC6">
              <w:rPr>
                <w:b/>
              </w:rPr>
              <w:t>CONTRACTOR</w:t>
            </w:r>
          </w:p>
          <w:p w14:paraId="02A07377" w14:textId="40EB386E" w:rsidR="00DE5339" w:rsidRDefault="00DE5339" w:rsidP="00DE5339">
            <w:pPr>
              <w:pStyle w:val="NoSpacing"/>
              <w:spacing w:afterLines="60" w:after="144"/>
            </w:pPr>
            <w:r w:rsidRPr="004C7DC6">
              <w:rPr>
                <w:rStyle w:val="PlaceholderText"/>
                <w:i/>
                <w:color w:val="00B050"/>
              </w:rPr>
              <w:t xml:space="preserve">- </w:t>
            </w:r>
            <w:bookmarkStart w:id="9" w:name="ContPartnerForm2"/>
            <w:r w:rsidRPr="004C7DC6">
              <w:rPr>
                <w:rStyle w:val="PlaceholderText"/>
                <w:i/>
                <w:color w:val="00B050"/>
              </w:rPr>
              <w:t>-</w:t>
            </w:r>
            <w:bookmarkEnd w:id="9"/>
          </w:p>
        </w:tc>
      </w:tr>
      <w:tr w:rsidR="00DE5339" w14:paraId="03F95105" w14:textId="77777777" w:rsidTr="00534D59">
        <w:tc>
          <w:tcPr>
            <w:tcW w:w="4957" w:type="dxa"/>
          </w:tcPr>
          <w:p w14:paraId="0B319B00" w14:textId="77777777" w:rsidR="00DE5339" w:rsidRPr="004D6866" w:rsidRDefault="00DE5339" w:rsidP="00DE5339">
            <w:pPr>
              <w:pStyle w:val="Level1"/>
              <w:numPr>
                <w:ilvl w:val="0"/>
                <w:numId w:val="0"/>
              </w:numPr>
              <w:spacing w:afterLines="60" w:after="144"/>
              <w:ind w:left="743"/>
              <w:jc w:val="left"/>
            </w:pPr>
            <w:r w:rsidRPr="004D6866">
              <w:t>________________________________</w:t>
            </w:r>
          </w:p>
          <w:p w14:paraId="23BCC766" w14:textId="09140913" w:rsidR="00DE5339" w:rsidRPr="004D6866" w:rsidRDefault="003B74FB" w:rsidP="00DE5339">
            <w:pPr>
              <w:pStyle w:val="Level1"/>
              <w:numPr>
                <w:ilvl w:val="0"/>
                <w:numId w:val="0"/>
              </w:numPr>
              <w:spacing w:afterLines="60" w:after="144"/>
              <w:ind w:left="709"/>
            </w:pPr>
            <w:sdt>
              <w:sdtPr>
                <w:alias w:val="pārstāvis"/>
                <w:tag w:val="pārstāvis"/>
                <w:id w:val="-721295115"/>
                <w:placeholder>
                  <w:docPart w:val="8F60BAB5FD324E128FD1AC1B7C406A1A"/>
                </w:placeholder>
                <w:showingPlcHdr/>
                <w:text/>
              </w:sdtPr>
              <w:sdtEndPr/>
              <w:sdtContent>
                <w:r w:rsidR="00DE5339" w:rsidRPr="004D6866">
                  <w:rPr>
                    <w:rStyle w:val="PlaceholderText"/>
                    <w:i/>
                    <w:color w:val="00B050"/>
                  </w:rPr>
                  <w:t>[ierakstīt pārstāvi]</w:t>
                </w:r>
              </w:sdtContent>
            </w:sdt>
          </w:p>
        </w:tc>
        <w:tc>
          <w:tcPr>
            <w:tcW w:w="4961" w:type="dxa"/>
          </w:tcPr>
          <w:p w14:paraId="2BB8ACDB" w14:textId="77777777" w:rsidR="00DE5339" w:rsidRPr="004C7DC6" w:rsidRDefault="00DE5339" w:rsidP="00DE5339">
            <w:pPr>
              <w:pStyle w:val="Level1"/>
              <w:numPr>
                <w:ilvl w:val="0"/>
                <w:numId w:val="0"/>
              </w:numPr>
              <w:spacing w:afterLines="60" w:after="144"/>
              <w:jc w:val="left"/>
            </w:pPr>
            <w:r w:rsidRPr="004C7DC6">
              <w:t>________________________________</w:t>
            </w:r>
          </w:p>
          <w:p w14:paraId="66CC218D" w14:textId="77777777" w:rsidR="00DE5339" w:rsidRPr="004C7DC6" w:rsidRDefault="003B74FB" w:rsidP="00DE5339">
            <w:pPr>
              <w:pStyle w:val="Level1"/>
              <w:numPr>
                <w:ilvl w:val="0"/>
                <w:numId w:val="0"/>
              </w:numPr>
              <w:spacing w:afterLines="60" w:after="144"/>
              <w:jc w:val="left"/>
            </w:pPr>
            <w:sdt>
              <w:sdtPr>
                <w:alias w:val="representative"/>
                <w:tag w:val="pārstāvis"/>
                <w:id w:val="830184550"/>
                <w:placeholder>
                  <w:docPart w:val="9C004164D53140C1B41E1D623EA12BF5"/>
                </w:placeholder>
                <w:showingPlcHdr/>
                <w:text/>
              </w:sdtPr>
              <w:sdtEndPr/>
              <w:sdtContent>
                <w:r w:rsidR="00DE5339" w:rsidRPr="004C7DC6">
                  <w:rPr>
                    <w:rStyle w:val="PlaceholderText"/>
                    <w:i/>
                    <w:color w:val="00B050"/>
                  </w:rPr>
                  <w:t>[enter representative]</w:t>
                </w:r>
              </w:sdtContent>
            </w:sdt>
          </w:p>
          <w:p w14:paraId="1C3A4F1A" w14:textId="77777777" w:rsidR="00DE5339" w:rsidRDefault="00DE5339" w:rsidP="00DE5339">
            <w:pPr>
              <w:pStyle w:val="NoSpacing"/>
              <w:spacing w:afterLines="60" w:after="144"/>
            </w:pPr>
          </w:p>
        </w:tc>
      </w:tr>
      <w:tr w:rsidR="00DE5339" w14:paraId="06F4EFAF" w14:textId="77777777" w:rsidTr="00534D59">
        <w:tc>
          <w:tcPr>
            <w:tcW w:w="4957" w:type="dxa"/>
          </w:tcPr>
          <w:p w14:paraId="5F16DB4E" w14:textId="77777777" w:rsidR="00DE5339" w:rsidRPr="004D6866" w:rsidRDefault="00DE5339" w:rsidP="00DE5339">
            <w:pPr>
              <w:pStyle w:val="Level1"/>
              <w:numPr>
                <w:ilvl w:val="0"/>
                <w:numId w:val="0"/>
              </w:numPr>
              <w:spacing w:afterLines="60" w:after="144"/>
              <w:ind w:left="709"/>
            </w:pPr>
          </w:p>
        </w:tc>
        <w:tc>
          <w:tcPr>
            <w:tcW w:w="4961" w:type="dxa"/>
          </w:tcPr>
          <w:p w14:paraId="0AE8258B" w14:textId="77777777" w:rsidR="00DE5339" w:rsidRDefault="00DE5339" w:rsidP="00DE5339">
            <w:pPr>
              <w:spacing w:afterLines="60" w:after="144"/>
            </w:pPr>
          </w:p>
        </w:tc>
      </w:tr>
      <w:tr w:rsidR="00DE5339" w14:paraId="76A4D910" w14:textId="77777777" w:rsidTr="00534D59">
        <w:tc>
          <w:tcPr>
            <w:tcW w:w="4957" w:type="dxa"/>
          </w:tcPr>
          <w:p w14:paraId="59D47F85" w14:textId="77777777" w:rsidR="00DE5339" w:rsidRPr="004D6866" w:rsidRDefault="00DE5339" w:rsidP="00DE5339">
            <w:pPr>
              <w:pStyle w:val="Level1"/>
              <w:numPr>
                <w:ilvl w:val="0"/>
                <w:numId w:val="0"/>
              </w:numPr>
              <w:spacing w:afterLines="60" w:after="144"/>
              <w:ind w:left="601"/>
              <w:jc w:val="left"/>
            </w:pPr>
            <w:r w:rsidRPr="004D6866">
              <w:t>________________________________</w:t>
            </w:r>
          </w:p>
          <w:p w14:paraId="1300B6AE" w14:textId="482D006F" w:rsidR="00DE5339" w:rsidRPr="004D6866" w:rsidRDefault="003B74FB" w:rsidP="00DE5339">
            <w:pPr>
              <w:pStyle w:val="Level1"/>
              <w:numPr>
                <w:ilvl w:val="0"/>
                <w:numId w:val="0"/>
              </w:numPr>
              <w:spacing w:afterLines="60" w:after="144"/>
              <w:ind w:left="709"/>
            </w:pPr>
            <w:sdt>
              <w:sdtPr>
                <w:alias w:val="pārstāvis"/>
                <w:tag w:val="pārstāvis"/>
                <w:id w:val="-1874371931"/>
                <w:placeholder>
                  <w:docPart w:val="9DEE19D239424F75A07DE4B2A7F98C41"/>
                </w:placeholder>
                <w:showingPlcHdr/>
                <w:text/>
              </w:sdtPr>
              <w:sdtEndPr/>
              <w:sdtContent>
                <w:r w:rsidR="00DE5339" w:rsidRPr="004D6866">
                  <w:rPr>
                    <w:rStyle w:val="PlaceholderText"/>
                    <w:i/>
                    <w:color w:val="00B050"/>
                  </w:rPr>
                  <w:t>[ierakstīt pārstāvi]</w:t>
                </w:r>
              </w:sdtContent>
            </w:sdt>
          </w:p>
        </w:tc>
        <w:tc>
          <w:tcPr>
            <w:tcW w:w="4961" w:type="dxa"/>
          </w:tcPr>
          <w:p w14:paraId="294FA13E" w14:textId="77777777" w:rsidR="00DE5339" w:rsidRPr="004C7DC6" w:rsidRDefault="00DE5339" w:rsidP="00DE5339">
            <w:pPr>
              <w:pStyle w:val="Level1"/>
              <w:numPr>
                <w:ilvl w:val="0"/>
                <w:numId w:val="0"/>
              </w:numPr>
              <w:spacing w:afterLines="60" w:after="144"/>
              <w:jc w:val="left"/>
            </w:pPr>
            <w:r w:rsidRPr="004C7DC6">
              <w:t>________________________________</w:t>
            </w:r>
          </w:p>
          <w:p w14:paraId="6EE99D51" w14:textId="77777777" w:rsidR="00DE5339" w:rsidRPr="004C7DC6" w:rsidRDefault="003B74FB" w:rsidP="00DE5339">
            <w:pPr>
              <w:pStyle w:val="Level1"/>
              <w:numPr>
                <w:ilvl w:val="0"/>
                <w:numId w:val="0"/>
              </w:numPr>
              <w:spacing w:afterLines="60" w:after="144"/>
              <w:jc w:val="left"/>
            </w:pPr>
            <w:sdt>
              <w:sdtPr>
                <w:alias w:val="representative"/>
                <w:tag w:val="pārstāvis"/>
                <w:id w:val="1951968239"/>
                <w:placeholder>
                  <w:docPart w:val="F7CA1A7E89BE4BDD9EBC1FC37DBF384B"/>
                </w:placeholder>
                <w:showingPlcHdr/>
                <w:text/>
              </w:sdtPr>
              <w:sdtEndPr/>
              <w:sdtContent>
                <w:r w:rsidR="00DE5339" w:rsidRPr="004C7DC6">
                  <w:rPr>
                    <w:rStyle w:val="PlaceholderText"/>
                    <w:i/>
                    <w:color w:val="00B050"/>
                  </w:rPr>
                  <w:t>[enter representative]</w:t>
                </w:r>
              </w:sdtContent>
            </w:sdt>
          </w:p>
          <w:p w14:paraId="1D6CEBF5" w14:textId="77777777" w:rsidR="00DE5339" w:rsidRDefault="00DE5339" w:rsidP="00DE5339">
            <w:pPr>
              <w:spacing w:afterLines="60" w:after="144"/>
            </w:pPr>
          </w:p>
        </w:tc>
      </w:tr>
    </w:tbl>
    <w:p w14:paraId="0426EFA1" w14:textId="77777777" w:rsidR="008161EB" w:rsidRPr="004D6866" w:rsidRDefault="008161EB" w:rsidP="00534D59">
      <w:pPr>
        <w:spacing w:afterLines="60" w:after="144" w:line="240" w:lineRule="auto"/>
      </w:pPr>
    </w:p>
    <w:p w14:paraId="1B0ED17D" w14:textId="68208425" w:rsidR="0017763D" w:rsidRPr="004D6866" w:rsidRDefault="0017763D" w:rsidP="00361A44">
      <w:pPr>
        <w:spacing w:after="200" w:line="240" w:lineRule="auto"/>
      </w:pPr>
    </w:p>
    <w:p w14:paraId="109E14DA" w14:textId="77777777" w:rsidR="00141E74" w:rsidRPr="004D6866" w:rsidRDefault="00141E74">
      <w:pPr>
        <w:spacing w:after="200"/>
        <w:jc w:val="left"/>
        <w:rPr>
          <w:b/>
          <w:caps/>
          <w:sz w:val="24"/>
        </w:rPr>
      </w:pPr>
      <w:r w:rsidRPr="004D6866">
        <w:br w:type="page"/>
      </w:r>
    </w:p>
    <w:p w14:paraId="3ED1AFB9" w14:textId="7E901535" w:rsidR="00A556D0" w:rsidRPr="004D6866" w:rsidRDefault="00A556D0" w:rsidP="004112B6">
      <w:pPr>
        <w:spacing w:after="200" w:line="240" w:lineRule="auto"/>
        <w:jc w:val="left"/>
      </w:pPr>
    </w:p>
    <w:p w14:paraId="0D4F1471" w14:textId="77777777" w:rsidR="00262110" w:rsidRDefault="00D4690C" w:rsidP="005441D9">
      <w:pPr>
        <w:pStyle w:val="NoSpacing"/>
        <w:jc w:val="right"/>
      </w:pPr>
      <w:r w:rsidRPr="004D6866">
        <w:t>Līguma Pielikums Nr.</w:t>
      </w:r>
      <w:r w:rsidR="003B4EF7" w:rsidRPr="004D6866">
        <w:t>1</w:t>
      </w:r>
    </w:p>
    <w:p w14:paraId="52592BEC" w14:textId="77777777" w:rsidR="00E96AB4" w:rsidRPr="004C7DC6" w:rsidRDefault="00E96AB4" w:rsidP="00E96AB4">
      <w:pPr>
        <w:pStyle w:val="NoSpacing"/>
        <w:jc w:val="right"/>
      </w:pPr>
      <w:proofErr w:type="spellStart"/>
      <w:r w:rsidRPr="004C7DC6">
        <w:t>Annex</w:t>
      </w:r>
      <w:proofErr w:type="spellEnd"/>
      <w:r w:rsidRPr="004C7DC6">
        <w:t xml:space="preserve"> 1 to </w:t>
      </w:r>
      <w:proofErr w:type="spellStart"/>
      <w:r w:rsidRPr="004C7DC6">
        <w:t>the</w:t>
      </w:r>
      <w:proofErr w:type="spellEnd"/>
      <w:r w:rsidRPr="004C7DC6">
        <w:t xml:space="preserve"> </w:t>
      </w:r>
      <w:proofErr w:type="spellStart"/>
      <w:r w:rsidRPr="004C7DC6">
        <w:t>Agreement</w:t>
      </w:r>
      <w:proofErr w:type="spellEnd"/>
    </w:p>
    <w:p w14:paraId="683B9F3F" w14:textId="77777777" w:rsidR="00E96AB4" w:rsidRPr="004D6866" w:rsidRDefault="00E96AB4" w:rsidP="005441D9">
      <w:pPr>
        <w:pStyle w:val="NoSpacing"/>
        <w:jc w:val="right"/>
      </w:pPr>
    </w:p>
    <w:p w14:paraId="2DCFEA6D" w14:textId="77777777" w:rsidR="00D4690C" w:rsidRPr="004D6866" w:rsidRDefault="00D4690C" w:rsidP="005441D9">
      <w:pPr>
        <w:pStyle w:val="Subtitle"/>
      </w:pPr>
    </w:p>
    <w:p w14:paraId="6496A4FB" w14:textId="77777777" w:rsidR="00E96AB4" w:rsidRPr="00E32CE2" w:rsidRDefault="00D4690C" w:rsidP="00E96AB4">
      <w:pPr>
        <w:pStyle w:val="Title"/>
      </w:pPr>
      <w:r w:rsidRPr="004D6866">
        <w:t>Pasūtījuma specifikācija</w:t>
      </w:r>
      <w:r w:rsidR="00E96AB4">
        <w:t xml:space="preserve"> / </w:t>
      </w:r>
      <w:r w:rsidR="00E96AB4" w:rsidRPr="00E32CE2">
        <w:t>Order Specification</w:t>
      </w:r>
    </w:p>
    <w:p w14:paraId="1C6113FE" w14:textId="02441F42" w:rsidR="00D4690C" w:rsidRPr="004D6866" w:rsidRDefault="00D4690C" w:rsidP="005441D9">
      <w:pPr>
        <w:pStyle w:val="Title"/>
      </w:pPr>
    </w:p>
    <w:p w14:paraId="4B7309CB" w14:textId="7DAA3F39" w:rsidR="00E96AB4" w:rsidRDefault="004541F5" w:rsidP="004541F5">
      <w:pPr>
        <w:spacing w:after="200"/>
        <w:jc w:val="center"/>
      </w:pPr>
      <w:r w:rsidRPr="004541F5">
        <w:t>{Tiks aizpildīta saskaņā ar Pretendenta iesniegto piedāvājumu, norādot Preču cenas, Preču piegādes vietu, tehnisko specifikāciju un izpildes termiņus}</w:t>
      </w:r>
    </w:p>
    <w:p w14:paraId="09CBED25" w14:textId="4D173B29" w:rsidR="004541F5" w:rsidRDefault="004541F5" w:rsidP="004541F5">
      <w:pPr>
        <w:spacing w:after="200"/>
        <w:jc w:val="center"/>
      </w:pPr>
      <w:r w:rsidRPr="004541F5">
        <w:t xml:space="preserve">{To </w:t>
      </w:r>
      <w:proofErr w:type="spellStart"/>
      <w:r w:rsidRPr="004541F5">
        <w:t>be</w:t>
      </w:r>
      <w:proofErr w:type="spellEnd"/>
      <w:r w:rsidRPr="004541F5">
        <w:t xml:space="preserve"> </w:t>
      </w:r>
      <w:proofErr w:type="spellStart"/>
      <w:r w:rsidRPr="004541F5">
        <w:t>filled</w:t>
      </w:r>
      <w:proofErr w:type="spellEnd"/>
      <w:r w:rsidRPr="004541F5">
        <w:t xml:space="preserve"> </w:t>
      </w:r>
      <w:proofErr w:type="spellStart"/>
      <w:r w:rsidRPr="004541F5">
        <w:t>in</w:t>
      </w:r>
      <w:proofErr w:type="spellEnd"/>
      <w:r w:rsidRPr="004541F5">
        <w:t xml:space="preserve"> </w:t>
      </w:r>
      <w:proofErr w:type="spellStart"/>
      <w:r w:rsidRPr="004541F5">
        <w:t>in</w:t>
      </w:r>
      <w:proofErr w:type="spellEnd"/>
      <w:r w:rsidRPr="004541F5">
        <w:t xml:space="preserve"> </w:t>
      </w:r>
      <w:proofErr w:type="spellStart"/>
      <w:r w:rsidRPr="004541F5">
        <w:t>accordance</w:t>
      </w:r>
      <w:proofErr w:type="spellEnd"/>
      <w:r w:rsidRPr="004541F5">
        <w:t xml:space="preserve"> </w:t>
      </w:r>
      <w:proofErr w:type="spellStart"/>
      <w:r w:rsidRPr="004541F5">
        <w:t>with</w:t>
      </w:r>
      <w:proofErr w:type="spellEnd"/>
      <w:r w:rsidRPr="004541F5">
        <w:t xml:space="preserve"> </w:t>
      </w:r>
      <w:proofErr w:type="spellStart"/>
      <w:r w:rsidRPr="004541F5">
        <w:t>the</w:t>
      </w:r>
      <w:proofErr w:type="spellEnd"/>
      <w:r w:rsidRPr="004541F5">
        <w:t xml:space="preserve"> </w:t>
      </w:r>
      <w:proofErr w:type="spellStart"/>
      <w:r w:rsidRPr="004541F5">
        <w:t>tender</w:t>
      </w:r>
      <w:proofErr w:type="spellEnd"/>
      <w:r w:rsidRPr="004541F5">
        <w:t xml:space="preserve"> </w:t>
      </w:r>
      <w:proofErr w:type="spellStart"/>
      <w:r w:rsidRPr="004541F5">
        <w:t>submitted</w:t>
      </w:r>
      <w:proofErr w:type="spellEnd"/>
      <w:r w:rsidRPr="004541F5">
        <w:t xml:space="preserve"> </w:t>
      </w:r>
      <w:proofErr w:type="spellStart"/>
      <w:r w:rsidRPr="004541F5">
        <w:t>by</w:t>
      </w:r>
      <w:proofErr w:type="spellEnd"/>
      <w:r w:rsidRPr="004541F5">
        <w:t xml:space="preserve"> </w:t>
      </w:r>
      <w:proofErr w:type="spellStart"/>
      <w:r w:rsidRPr="004541F5">
        <w:t>the</w:t>
      </w:r>
      <w:proofErr w:type="spellEnd"/>
      <w:r w:rsidRPr="004541F5">
        <w:t xml:space="preserve"> </w:t>
      </w:r>
      <w:proofErr w:type="spellStart"/>
      <w:r w:rsidRPr="004541F5">
        <w:t>Tenderer</w:t>
      </w:r>
      <w:proofErr w:type="spellEnd"/>
      <w:r w:rsidRPr="004541F5">
        <w:t xml:space="preserve">, </w:t>
      </w:r>
      <w:proofErr w:type="spellStart"/>
      <w:r w:rsidRPr="004541F5">
        <w:t>indicating</w:t>
      </w:r>
      <w:proofErr w:type="spellEnd"/>
      <w:r w:rsidRPr="004541F5">
        <w:t xml:space="preserve"> </w:t>
      </w:r>
      <w:proofErr w:type="spellStart"/>
      <w:r w:rsidRPr="004541F5">
        <w:t>the</w:t>
      </w:r>
      <w:proofErr w:type="spellEnd"/>
      <w:r w:rsidRPr="004541F5">
        <w:t xml:space="preserve"> </w:t>
      </w:r>
      <w:proofErr w:type="spellStart"/>
      <w:r w:rsidRPr="004541F5">
        <w:t>prices</w:t>
      </w:r>
      <w:proofErr w:type="spellEnd"/>
      <w:r w:rsidRPr="004541F5">
        <w:t xml:space="preserve"> </w:t>
      </w:r>
      <w:proofErr w:type="spellStart"/>
      <w:r w:rsidRPr="004541F5">
        <w:t>of</w:t>
      </w:r>
      <w:proofErr w:type="spellEnd"/>
      <w:r w:rsidRPr="004541F5">
        <w:t xml:space="preserve"> </w:t>
      </w:r>
      <w:proofErr w:type="spellStart"/>
      <w:r w:rsidRPr="004541F5">
        <w:t>the</w:t>
      </w:r>
      <w:proofErr w:type="spellEnd"/>
      <w:r w:rsidRPr="004541F5">
        <w:t xml:space="preserve"> </w:t>
      </w:r>
      <w:proofErr w:type="spellStart"/>
      <w:r w:rsidRPr="004541F5">
        <w:t>Goods</w:t>
      </w:r>
      <w:proofErr w:type="spellEnd"/>
      <w:r w:rsidRPr="004541F5">
        <w:t xml:space="preserve">, </w:t>
      </w:r>
      <w:proofErr w:type="spellStart"/>
      <w:r w:rsidRPr="004541F5">
        <w:t>the</w:t>
      </w:r>
      <w:proofErr w:type="spellEnd"/>
      <w:r w:rsidRPr="004541F5">
        <w:t xml:space="preserve"> </w:t>
      </w:r>
      <w:proofErr w:type="spellStart"/>
      <w:r w:rsidRPr="004541F5">
        <w:t>place</w:t>
      </w:r>
      <w:proofErr w:type="spellEnd"/>
      <w:r w:rsidRPr="004541F5">
        <w:t xml:space="preserve"> </w:t>
      </w:r>
      <w:proofErr w:type="spellStart"/>
      <w:r w:rsidRPr="004541F5">
        <w:t>of</w:t>
      </w:r>
      <w:proofErr w:type="spellEnd"/>
      <w:r w:rsidRPr="004541F5">
        <w:t xml:space="preserve"> </w:t>
      </w:r>
      <w:proofErr w:type="spellStart"/>
      <w:r w:rsidRPr="004541F5">
        <w:t>delivery</w:t>
      </w:r>
      <w:proofErr w:type="spellEnd"/>
      <w:r w:rsidRPr="004541F5">
        <w:t xml:space="preserve"> </w:t>
      </w:r>
      <w:proofErr w:type="spellStart"/>
      <w:r w:rsidRPr="004541F5">
        <w:t>of</w:t>
      </w:r>
      <w:proofErr w:type="spellEnd"/>
      <w:r w:rsidRPr="004541F5">
        <w:t xml:space="preserve"> </w:t>
      </w:r>
      <w:proofErr w:type="spellStart"/>
      <w:r w:rsidRPr="004541F5">
        <w:t>the</w:t>
      </w:r>
      <w:proofErr w:type="spellEnd"/>
      <w:r w:rsidRPr="004541F5">
        <w:t xml:space="preserve"> </w:t>
      </w:r>
      <w:proofErr w:type="spellStart"/>
      <w:r w:rsidRPr="004541F5">
        <w:t>Goods</w:t>
      </w:r>
      <w:proofErr w:type="spellEnd"/>
      <w:r w:rsidRPr="004541F5">
        <w:t xml:space="preserve">, </w:t>
      </w:r>
      <w:proofErr w:type="spellStart"/>
      <w:r w:rsidRPr="004541F5">
        <w:t>technical</w:t>
      </w:r>
      <w:proofErr w:type="spellEnd"/>
      <w:r w:rsidRPr="004541F5">
        <w:t xml:space="preserve"> </w:t>
      </w:r>
      <w:proofErr w:type="spellStart"/>
      <w:r w:rsidRPr="004541F5">
        <w:t>specifications</w:t>
      </w:r>
      <w:proofErr w:type="spellEnd"/>
      <w:r w:rsidRPr="004541F5">
        <w:t xml:space="preserve"> </w:t>
      </w:r>
      <w:proofErr w:type="spellStart"/>
      <w:r w:rsidRPr="004541F5">
        <w:t>and</w:t>
      </w:r>
      <w:proofErr w:type="spellEnd"/>
      <w:r w:rsidRPr="004541F5">
        <w:t xml:space="preserve"> </w:t>
      </w:r>
      <w:proofErr w:type="spellStart"/>
      <w:r w:rsidRPr="004541F5">
        <w:t>deadlines</w:t>
      </w:r>
      <w:proofErr w:type="spellEnd"/>
      <w:r w:rsidRPr="004541F5">
        <w:t>}</w:t>
      </w:r>
    </w:p>
    <w:p w14:paraId="00291B58" w14:textId="77777777" w:rsidR="004541F5" w:rsidRDefault="004541F5" w:rsidP="005441D9">
      <w:pPr>
        <w:pStyle w:val="NoSpacing"/>
        <w:jc w:val="right"/>
      </w:pPr>
    </w:p>
    <w:p w14:paraId="6A1069B7" w14:textId="77777777" w:rsidR="004541F5" w:rsidRDefault="004541F5">
      <w:pPr>
        <w:spacing w:after="200"/>
        <w:jc w:val="left"/>
      </w:pPr>
      <w:r>
        <w:br w:type="page"/>
      </w:r>
    </w:p>
    <w:p w14:paraId="0FE0364E" w14:textId="440AB6B7" w:rsidR="00670638" w:rsidRDefault="00670638" w:rsidP="005441D9">
      <w:pPr>
        <w:pStyle w:val="NoSpacing"/>
        <w:jc w:val="right"/>
      </w:pPr>
      <w:r w:rsidRPr="004D6866">
        <w:lastRenderedPageBreak/>
        <w:t>Līguma Pielikums Nr.</w:t>
      </w:r>
      <w:r w:rsidR="003B4EF7" w:rsidRPr="004D6866">
        <w:t>2</w:t>
      </w:r>
    </w:p>
    <w:p w14:paraId="129CA9AF" w14:textId="77777777" w:rsidR="00E96AB4" w:rsidRPr="004C7DC6" w:rsidRDefault="00E96AB4" w:rsidP="00E96AB4">
      <w:pPr>
        <w:pStyle w:val="NoSpacing"/>
        <w:jc w:val="right"/>
      </w:pPr>
      <w:proofErr w:type="spellStart"/>
      <w:r w:rsidRPr="004C7DC6">
        <w:t>Annex</w:t>
      </w:r>
      <w:proofErr w:type="spellEnd"/>
      <w:r w:rsidRPr="004C7DC6">
        <w:t xml:space="preserve"> 2 to </w:t>
      </w:r>
      <w:proofErr w:type="spellStart"/>
      <w:r w:rsidRPr="004C7DC6">
        <w:t>the</w:t>
      </w:r>
      <w:proofErr w:type="spellEnd"/>
      <w:r w:rsidRPr="004C7DC6">
        <w:t xml:space="preserve"> </w:t>
      </w:r>
      <w:proofErr w:type="spellStart"/>
      <w:r w:rsidRPr="004C7DC6">
        <w:t>Agreement</w:t>
      </w:r>
      <w:proofErr w:type="spellEnd"/>
    </w:p>
    <w:p w14:paraId="5618DB29" w14:textId="77777777" w:rsidR="00E96AB4" w:rsidRPr="004D6866" w:rsidRDefault="00E96AB4" w:rsidP="005441D9">
      <w:pPr>
        <w:pStyle w:val="NoSpacing"/>
        <w:jc w:val="right"/>
      </w:pPr>
    </w:p>
    <w:p w14:paraId="0EB6828E" w14:textId="77777777" w:rsidR="00E96AB4" w:rsidRDefault="00E96AB4" w:rsidP="005441D9">
      <w:pPr>
        <w:pStyle w:val="Title"/>
      </w:pPr>
    </w:p>
    <w:p w14:paraId="5D937859" w14:textId="4A789344" w:rsidR="00670638" w:rsidRPr="004D6866" w:rsidRDefault="00670638" w:rsidP="005441D9">
      <w:pPr>
        <w:pStyle w:val="Title"/>
      </w:pPr>
      <w:r w:rsidRPr="004D6866">
        <w:t>Pilnvarotās personas un kontaktpersonas</w:t>
      </w:r>
    </w:p>
    <w:p w14:paraId="5804C7F9" w14:textId="77777777" w:rsidR="00E96AB4" w:rsidRDefault="00E96AB4" w:rsidP="3EEFBF30">
      <w:pPr>
        <w:spacing w:line="240" w:lineRule="auto"/>
        <w:rPr>
          <w:b/>
          <w:bCs/>
          <w:color w:val="7030A0"/>
        </w:rPr>
      </w:pPr>
    </w:p>
    <w:p w14:paraId="483CE456" w14:textId="77777777" w:rsidR="00045560" w:rsidRPr="004D6866" w:rsidRDefault="00045560" w:rsidP="004112B6">
      <w:pPr>
        <w:spacing w:line="240" w:lineRule="auto"/>
        <w:rPr>
          <w:b/>
        </w:rPr>
      </w:pPr>
      <w:r w:rsidRPr="004D6866">
        <w:rPr>
          <w:b/>
        </w:rPr>
        <w:t>Kontaktpersonas</w:t>
      </w:r>
    </w:p>
    <w:p w14:paraId="63109BCB" w14:textId="56276C5F" w:rsidR="00045560" w:rsidRPr="004D6866" w:rsidRDefault="045DF612">
      <w:pPr>
        <w:spacing w:line="240" w:lineRule="auto"/>
      </w:pPr>
      <w:r w:rsidRPr="004D6866">
        <w:t>Lai</w:t>
      </w:r>
      <w:r w:rsidR="00045560" w:rsidRPr="004D6866">
        <w:t xml:space="preserve"> koordinēt</w:t>
      </w:r>
      <w:r w:rsidR="008E999B" w:rsidRPr="004D6866">
        <w:t>u</w:t>
      </w:r>
      <w:r w:rsidR="00045560" w:rsidRPr="004D6866">
        <w:t xml:space="preserve"> Līguma izpildi un sniegt</w:t>
      </w:r>
      <w:r w:rsidR="21F07677" w:rsidRPr="004D6866">
        <w:t>u</w:t>
      </w:r>
      <w:r w:rsidR="00045560" w:rsidRPr="004D6866">
        <w:t xml:space="preserve"> atbildes</w:t>
      </w:r>
      <w:r w:rsidR="009F5162" w:rsidRPr="004D6866">
        <w:t xml:space="preserve"> </w:t>
      </w:r>
      <w:r w:rsidR="00045560" w:rsidRPr="004D6866">
        <w:t>saistībā ar Pasūtījumu</w:t>
      </w:r>
      <w:r w:rsidR="009F5162" w:rsidRPr="004D6866">
        <w:t>, kā arī saņemt</w:t>
      </w:r>
      <w:r w:rsidR="1DB1C146" w:rsidRPr="004D6866">
        <w:t>u</w:t>
      </w:r>
      <w:r w:rsidR="009F5162" w:rsidRPr="004D6866">
        <w:t xml:space="preserve"> rēķinus</w:t>
      </w:r>
      <w:r w:rsidR="00045560" w:rsidRPr="004D6866">
        <w:t>, par Kontaktperson</w:t>
      </w:r>
      <w:r w:rsidR="004D6866">
        <w:t>ām</w:t>
      </w:r>
      <w:r w:rsidR="00045560" w:rsidRPr="004D6866">
        <w:t xml:space="preserve"> no </w:t>
      </w:r>
      <w:r w:rsidR="00045560" w:rsidRPr="004D6866">
        <w:rPr>
          <w:b/>
          <w:bCs/>
        </w:rPr>
        <w:t>Pasūtītāja</w:t>
      </w:r>
      <w:r w:rsidR="00045560" w:rsidRPr="004D6866">
        <w:t xml:space="preserve"> puses </w:t>
      </w:r>
      <w:r w:rsidR="1D91F2A7" w:rsidRPr="004D6866">
        <w:t>ir</w:t>
      </w:r>
      <w:r w:rsidR="00045560" w:rsidRPr="004D6866">
        <w:t xml:space="preserve"> noteiktas </w:t>
      </w:r>
      <w:r w:rsidR="02F23A4F" w:rsidRPr="004D6866">
        <w:t>šādas</w:t>
      </w:r>
      <w:r w:rsidR="00045560" w:rsidRPr="004D6866">
        <w:t xml:space="preserve"> personas:</w:t>
      </w:r>
    </w:p>
    <w:tbl>
      <w:tblPr>
        <w:tblStyle w:val="TableGrid"/>
        <w:tblW w:w="0" w:type="auto"/>
        <w:tblLook w:val="04A0" w:firstRow="1" w:lastRow="0" w:firstColumn="1" w:lastColumn="0" w:noHBand="0" w:noVBand="1"/>
      </w:tblPr>
      <w:tblGrid>
        <w:gridCol w:w="2408"/>
        <w:gridCol w:w="2405"/>
        <w:gridCol w:w="2409"/>
        <w:gridCol w:w="2406"/>
      </w:tblGrid>
      <w:tr w:rsidR="004541F5" w:rsidRPr="004D6866" w14:paraId="42DD137A" w14:textId="77777777" w:rsidTr="0016589A">
        <w:tc>
          <w:tcPr>
            <w:tcW w:w="2463" w:type="dxa"/>
          </w:tcPr>
          <w:p w14:paraId="0DA52197" w14:textId="77777777" w:rsidR="004541F5" w:rsidRPr="004D6866" w:rsidRDefault="004541F5" w:rsidP="0016589A">
            <w:r w:rsidRPr="004D6866">
              <w:t>Vārds un uzvārds</w:t>
            </w:r>
          </w:p>
        </w:tc>
        <w:tc>
          <w:tcPr>
            <w:tcW w:w="2463" w:type="dxa"/>
          </w:tcPr>
          <w:p w14:paraId="13065AA0" w14:textId="77777777" w:rsidR="004541F5" w:rsidRPr="004D6866" w:rsidRDefault="004541F5" w:rsidP="0016589A">
            <w:r w:rsidRPr="004D6866">
              <w:t>Amats</w:t>
            </w:r>
          </w:p>
        </w:tc>
        <w:tc>
          <w:tcPr>
            <w:tcW w:w="2464" w:type="dxa"/>
          </w:tcPr>
          <w:p w14:paraId="75CF6B83" w14:textId="77777777" w:rsidR="004541F5" w:rsidRPr="004D6866" w:rsidRDefault="004541F5" w:rsidP="0016589A">
            <w:r w:rsidRPr="004D6866">
              <w:t>Tālruņa numurs</w:t>
            </w:r>
          </w:p>
        </w:tc>
        <w:tc>
          <w:tcPr>
            <w:tcW w:w="2464" w:type="dxa"/>
          </w:tcPr>
          <w:p w14:paraId="315C740E" w14:textId="77777777" w:rsidR="004541F5" w:rsidRPr="004D6866" w:rsidRDefault="004541F5" w:rsidP="0016589A">
            <w:r w:rsidRPr="004D6866">
              <w:t>E-pasta adrese</w:t>
            </w:r>
          </w:p>
        </w:tc>
      </w:tr>
      <w:tr w:rsidR="004541F5" w:rsidRPr="004D6866" w14:paraId="609BF475" w14:textId="77777777" w:rsidTr="0016589A">
        <w:tc>
          <w:tcPr>
            <w:tcW w:w="2463" w:type="dxa"/>
          </w:tcPr>
          <w:p w14:paraId="364119B8" w14:textId="77777777" w:rsidR="004541F5" w:rsidRPr="004D6866" w:rsidRDefault="004541F5" w:rsidP="0016589A"/>
        </w:tc>
        <w:tc>
          <w:tcPr>
            <w:tcW w:w="2463" w:type="dxa"/>
          </w:tcPr>
          <w:p w14:paraId="7A847EFB" w14:textId="77777777" w:rsidR="004541F5" w:rsidRPr="004D6866" w:rsidRDefault="004541F5" w:rsidP="0016589A"/>
        </w:tc>
        <w:tc>
          <w:tcPr>
            <w:tcW w:w="2464" w:type="dxa"/>
          </w:tcPr>
          <w:p w14:paraId="48086CE7" w14:textId="77777777" w:rsidR="004541F5" w:rsidRPr="004D6866" w:rsidRDefault="004541F5" w:rsidP="0016589A"/>
        </w:tc>
        <w:tc>
          <w:tcPr>
            <w:tcW w:w="2464" w:type="dxa"/>
          </w:tcPr>
          <w:p w14:paraId="0646AE5E" w14:textId="77777777" w:rsidR="004541F5" w:rsidRPr="004D6866" w:rsidRDefault="004541F5" w:rsidP="0016589A"/>
        </w:tc>
      </w:tr>
    </w:tbl>
    <w:p w14:paraId="71F6C940" w14:textId="77777777" w:rsidR="001C1393" w:rsidRPr="004D6866" w:rsidRDefault="001C1393" w:rsidP="00D474FC">
      <w:pPr>
        <w:spacing w:line="240" w:lineRule="auto"/>
      </w:pPr>
    </w:p>
    <w:p w14:paraId="6767112B" w14:textId="5067A77C" w:rsidR="00795B37" w:rsidRPr="004D6866" w:rsidRDefault="1853669A">
      <w:pPr>
        <w:spacing w:line="240" w:lineRule="auto"/>
      </w:pPr>
      <w:r w:rsidRPr="004D6866">
        <w:t>Lai</w:t>
      </w:r>
      <w:r w:rsidR="00795B37" w:rsidRPr="004D6866">
        <w:t xml:space="preserve"> koordinēt</w:t>
      </w:r>
      <w:r w:rsidR="2C167DBB" w:rsidRPr="004D6866">
        <w:t>u</w:t>
      </w:r>
      <w:r w:rsidR="00795B37" w:rsidRPr="004D6866">
        <w:t xml:space="preserve"> Līguma izpildi un sniegt</w:t>
      </w:r>
      <w:r w:rsidR="01FE995C" w:rsidRPr="004D6866">
        <w:t>u</w:t>
      </w:r>
      <w:r w:rsidR="00795B37" w:rsidRPr="004D6866">
        <w:t xml:space="preserve"> atbildes saistībā ar Pasūtījumu</w:t>
      </w:r>
      <w:r w:rsidR="3CDA00EF" w:rsidRPr="004D6866">
        <w:t>,</w:t>
      </w:r>
      <w:r w:rsidR="00795B37" w:rsidRPr="004D6866">
        <w:t xml:space="preserve"> par Kontaktperson</w:t>
      </w:r>
      <w:r w:rsidR="004D6866">
        <w:t>ām</w:t>
      </w:r>
      <w:r w:rsidR="00795B37" w:rsidRPr="004D6866">
        <w:t xml:space="preserve"> no </w:t>
      </w:r>
      <w:r w:rsidR="00795B37" w:rsidRPr="004D6866">
        <w:rPr>
          <w:b/>
          <w:bCs/>
        </w:rPr>
        <w:t>Izpildītāja</w:t>
      </w:r>
      <w:r w:rsidR="00795B37" w:rsidRPr="004D6866">
        <w:t xml:space="preserve"> puses </w:t>
      </w:r>
      <w:r w:rsidR="1AA1643D" w:rsidRPr="004D6866">
        <w:t>ir</w:t>
      </w:r>
      <w:r w:rsidR="00795B37" w:rsidRPr="004D6866">
        <w:t xml:space="preserve"> noteiktas </w:t>
      </w:r>
      <w:r w:rsidR="4C3DF6F0" w:rsidRPr="004D6866">
        <w:t xml:space="preserve">šādas </w:t>
      </w:r>
      <w:r w:rsidR="00795B37" w:rsidRPr="004D6866">
        <w:t>personas:</w:t>
      </w:r>
    </w:p>
    <w:tbl>
      <w:tblPr>
        <w:tblStyle w:val="TableGrid"/>
        <w:tblW w:w="0" w:type="auto"/>
        <w:tblLook w:val="04A0" w:firstRow="1" w:lastRow="0" w:firstColumn="1" w:lastColumn="0" w:noHBand="0" w:noVBand="1"/>
      </w:tblPr>
      <w:tblGrid>
        <w:gridCol w:w="2408"/>
        <w:gridCol w:w="2405"/>
        <w:gridCol w:w="2409"/>
        <w:gridCol w:w="2406"/>
      </w:tblGrid>
      <w:tr w:rsidR="00795B37" w:rsidRPr="004D6866" w14:paraId="5B42FE6C" w14:textId="77777777" w:rsidTr="3EEFBF30">
        <w:tc>
          <w:tcPr>
            <w:tcW w:w="2463" w:type="dxa"/>
          </w:tcPr>
          <w:p w14:paraId="780A91EF" w14:textId="444942E5" w:rsidR="00795B37" w:rsidRPr="004D6866" w:rsidRDefault="00795B37" w:rsidP="005441D9">
            <w:r w:rsidRPr="004D6866">
              <w:t xml:space="preserve">Vārds un </w:t>
            </w:r>
            <w:r w:rsidR="5D8F8568" w:rsidRPr="004D6866">
              <w:t>u</w:t>
            </w:r>
            <w:r w:rsidRPr="004D6866">
              <w:t>zvārds</w:t>
            </w:r>
          </w:p>
        </w:tc>
        <w:tc>
          <w:tcPr>
            <w:tcW w:w="2463" w:type="dxa"/>
          </w:tcPr>
          <w:p w14:paraId="488D6C91" w14:textId="77777777" w:rsidR="00795B37" w:rsidRPr="004D6866" w:rsidRDefault="00795B37" w:rsidP="005441D9">
            <w:r w:rsidRPr="004D6866">
              <w:t>Amats</w:t>
            </w:r>
          </w:p>
        </w:tc>
        <w:tc>
          <w:tcPr>
            <w:tcW w:w="2464" w:type="dxa"/>
          </w:tcPr>
          <w:p w14:paraId="748AE27F" w14:textId="77777777" w:rsidR="00795B37" w:rsidRPr="004D6866" w:rsidRDefault="00795B37" w:rsidP="005441D9">
            <w:r w:rsidRPr="004D6866">
              <w:t>Tālruņa numurs</w:t>
            </w:r>
          </w:p>
        </w:tc>
        <w:tc>
          <w:tcPr>
            <w:tcW w:w="2464" w:type="dxa"/>
          </w:tcPr>
          <w:p w14:paraId="0F200A97" w14:textId="77777777" w:rsidR="00795B37" w:rsidRPr="004D6866" w:rsidRDefault="00795B37" w:rsidP="005441D9">
            <w:r w:rsidRPr="004D6866">
              <w:t>E-pasta adrese</w:t>
            </w:r>
          </w:p>
        </w:tc>
      </w:tr>
      <w:tr w:rsidR="00795B37" w:rsidRPr="004D6866" w14:paraId="152AA798" w14:textId="77777777" w:rsidTr="3EEFBF30">
        <w:tc>
          <w:tcPr>
            <w:tcW w:w="2463" w:type="dxa"/>
          </w:tcPr>
          <w:p w14:paraId="34275E96" w14:textId="77777777" w:rsidR="00795B37" w:rsidRPr="004D6866" w:rsidRDefault="00795B37" w:rsidP="005441D9"/>
        </w:tc>
        <w:tc>
          <w:tcPr>
            <w:tcW w:w="2463" w:type="dxa"/>
          </w:tcPr>
          <w:p w14:paraId="656462CD" w14:textId="77777777" w:rsidR="00795B37" w:rsidRPr="004D6866" w:rsidRDefault="00795B37" w:rsidP="005441D9"/>
        </w:tc>
        <w:tc>
          <w:tcPr>
            <w:tcW w:w="2464" w:type="dxa"/>
          </w:tcPr>
          <w:p w14:paraId="572F4928" w14:textId="77777777" w:rsidR="00795B37" w:rsidRPr="004D6866" w:rsidRDefault="00795B37" w:rsidP="005441D9"/>
        </w:tc>
        <w:tc>
          <w:tcPr>
            <w:tcW w:w="2464" w:type="dxa"/>
          </w:tcPr>
          <w:p w14:paraId="4C1678F2" w14:textId="77777777" w:rsidR="00795B37" w:rsidRPr="004D6866" w:rsidRDefault="00795B37" w:rsidP="005441D9"/>
        </w:tc>
      </w:tr>
    </w:tbl>
    <w:p w14:paraId="206C373B" w14:textId="77777777" w:rsidR="00795B37" w:rsidRPr="004D6866" w:rsidRDefault="00795B37" w:rsidP="00D474FC">
      <w:pPr>
        <w:spacing w:line="240" w:lineRule="auto"/>
      </w:pPr>
    </w:p>
    <w:p w14:paraId="728F9112" w14:textId="77777777" w:rsidR="00045560" w:rsidRPr="004D6866" w:rsidRDefault="00045560" w:rsidP="00D474FC">
      <w:pPr>
        <w:spacing w:line="240" w:lineRule="auto"/>
        <w:rPr>
          <w:b/>
        </w:rPr>
      </w:pPr>
      <w:r w:rsidRPr="004D6866">
        <w:rPr>
          <w:b/>
        </w:rPr>
        <w:t>Pilnvarojums</w:t>
      </w:r>
    </w:p>
    <w:p w14:paraId="08BD5A0D" w14:textId="4ACDB18D" w:rsidR="00670638" w:rsidRPr="004D6866" w:rsidRDefault="00670638">
      <w:pPr>
        <w:spacing w:line="240" w:lineRule="auto"/>
      </w:pPr>
      <w:r w:rsidRPr="004D6866">
        <w:t>Līguma pienācīgas izpildes nolūk</w:t>
      </w:r>
      <w:r w:rsidR="3C195AEA" w:rsidRPr="004D6866">
        <w:t>ā</w:t>
      </w:r>
      <w:r w:rsidRPr="004D6866">
        <w:t xml:space="preserve"> no </w:t>
      </w:r>
      <w:r w:rsidRPr="004D6866">
        <w:rPr>
          <w:b/>
          <w:bCs/>
        </w:rPr>
        <w:t>Pasūtītāja</w:t>
      </w:r>
      <w:r w:rsidRPr="004D6866">
        <w:t xml:space="preserve"> puses </w:t>
      </w:r>
      <w:r w:rsidR="00492D6D" w:rsidRPr="004D6866">
        <w:t xml:space="preserve">Līguma spēkā esamības laikā </w:t>
      </w:r>
      <w:r w:rsidRPr="004D6866">
        <w:t xml:space="preserve">veikt jebkādas nepieciešamās darbības un parakstīt </w:t>
      </w:r>
      <w:r w:rsidR="00795B37" w:rsidRPr="004D6866">
        <w:t xml:space="preserve">saistītos </w:t>
      </w:r>
      <w:r w:rsidRPr="004D6866">
        <w:t xml:space="preserve">dokumentus </w:t>
      </w:r>
      <w:r w:rsidR="698D68EE" w:rsidRPr="004D6866">
        <w:t>ir</w:t>
      </w:r>
      <w:r w:rsidRPr="004D6866">
        <w:t xml:space="preserve"> pilnvarotas </w:t>
      </w:r>
      <w:r w:rsidR="614E1C7B" w:rsidRPr="004D6866">
        <w:t>šād</w:t>
      </w:r>
      <w:r w:rsidRPr="004D6866">
        <w:t>as personas:</w:t>
      </w:r>
    </w:p>
    <w:tbl>
      <w:tblPr>
        <w:tblStyle w:val="TableGrid"/>
        <w:tblW w:w="0" w:type="auto"/>
        <w:tblLook w:val="04A0" w:firstRow="1" w:lastRow="0" w:firstColumn="1" w:lastColumn="0" w:noHBand="0" w:noVBand="1"/>
      </w:tblPr>
      <w:tblGrid>
        <w:gridCol w:w="3204"/>
        <w:gridCol w:w="3200"/>
        <w:gridCol w:w="3224"/>
      </w:tblGrid>
      <w:tr w:rsidR="00670638" w:rsidRPr="004D6866" w14:paraId="26C14AFA" w14:textId="77777777" w:rsidTr="3EEFBF30">
        <w:tc>
          <w:tcPr>
            <w:tcW w:w="3204" w:type="dxa"/>
          </w:tcPr>
          <w:p w14:paraId="63345799" w14:textId="50213FE5" w:rsidR="00670638" w:rsidRPr="004D6866" w:rsidRDefault="00670638" w:rsidP="005441D9">
            <w:r w:rsidRPr="004D6866">
              <w:t xml:space="preserve">Vārds un </w:t>
            </w:r>
            <w:r w:rsidR="7AA265AC" w:rsidRPr="004D6866">
              <w:t>u</w:t>
            </w:r>
            <w:r w:rsidRPr="004D6866">
              <w:t>zvārds</w:t>
            </w:r>
          </w:p>
        </w:tc>
        <w:tc>
          <w:tcPr>
            <w:tcW w:w="3200" w:type="dxa"/>
          </w:tcPr>
          <w:p w14:paraId="6A116F3B" w14:textId="77777777" w:rsidR="00670638" w:rsidRPr="004D6866" w:rsidRDefault="00670638" w:rsidP="005441D9">
            <w:r w:rsidRPr="004D6866">
              <w:t>Amats</w:t>
            </w:r>
          </w:p>
        </w:tc>
        <w:tc>
          <w:tcPr>
            <w:tcW w:w="3224" w:type="dxa"/>
          </w:tcPr>
          <w:p w14:paraId="39E524CB" w14:textId="77777777" w:rsidR="00670638" w:rsidRPr="004D6866" w:rsidRDefault="00670638" w:rsidP="005441D9">
            <w:r w:rsidRPr="004D6866">
              <w:t xml:space="preserve">Pilnvarojuma </w:t>
            </w:r>
            <w:r w:rsidR="00492D6D" w:rsidRPr="004D6866">
              <w:t>apjoms</w:t>
            </w:r>
          </w:p>
        </w:tc>
      </w:tr>
      <w:tr w:rsidR="007C1572" w:rsidRPr="004D6866" w14:paraId="300C17AC" w14:textId="77777777" w:rsidTr="3EEFBF30">
        <w:tc>
          <w:tcPr>
            <w:tcW w:w="3204" w:type="dxa"/>
          </w:tcPr>
          <w:p w14:paraId="06A2865A" w14:textId="77777777" w:rsidR="007C1572" w:rsidRPr="004D6866" w:rsidRDefault="007C1572" w:rsidP="005441D9"/>
        </w:tc>
        <w:tc>
          <w:tcPr>
            <w:tcW w:w="3200" w:type="dxa"/>
          </w:tcPr>
          <w:p w14:paraId="2408DF5F" w14:textId="77777777" w:rsidR="007C1572" w:rsidRPr="004D6866" w:rsidRDefault="007C1572" w:rsidP="005441D9"/>
        </w:tc>
        <w:tc>
          <w:tcPr>
            <w:tcW w:w="3224" w:type="dxa"/>
          </w:tcPr>
          <w:p w14:paraId="036E0D97" w14:textId="77777777" w:rsidR="007C1572" w:rsidRPr="004D6866" w:rsidRDefault="007C1572" w:rsidP="005441D9">
            <w:pPr>
              <w:rPr>
                <w:color w:val="8064A2" w:themeColor="accent4"/>
                <w:szCs w:val="20"/>
              </w:rPr>
            </w:pPr>
          </w:p>
        </w:tc>
      </w:tr>
      <w:tr w:rsidR="008161EB" w:rsidRPr="004D6866" w14:paraId="1075BF35" w14:textId="77777777" w:rsidTr="3EEFBF30">
        <w:tc>
          <w:tcPr>
            <w:tcW w:w="3204" w:type="dxa"/>
          </w:tcPr>
          <w:p w14:paraId="60661A62" w14:textId="77777777" w:rsidR="00670638" w:rsidRPr="004D6866" w:rsidRDefault="00670638" w:rsidP="005441D9">
            <w:pPr>
              <w:rPr>
                <w:color w:val="7030A0"/>
              </w:rPr>
            </w:pPr>
          </w:p>
        </w:tc>
        <w:tc>
          <w:tcPr>
            <w:tcW w:w="3200" w:type="dxa"/>
          </w:tcPr>
          <w:p w14:paraId="480EF8F8" w14:textId="77777777" w:rsidR="00670638" w:rsidRPr="004D6866" w:rsidRDefault="00670638" w:rsidP="005441D9">
            <w:pPr>
              <w:rPr>
                <w:color w:val="7030A0"/>
              </w:rPr>
            </w:pPr>
          </w:p>
        </w:tc>
        <w:tc>
          <w:tcPr>
            <w:tcW w:w="3224" w:type="dxa"/>
          </w:tcPr>
          <w:p w14:paraId="017213FF" w14:textId="79A961CB" w:rsidR="00670638" w:rsidRPr="004D6866" w:rsidRDefault="008A77C4" w:rsidP="005441D9">
            <w:pPr>
              <w:rPr>
                <w:color w:val="7030A0"/>
                <w:szCs w:val="20"/>
              </w:rPr>
            </w:pPr>
            <w:r w:rsidRPr="004D6866">
              <w:rPr>
                <w:color w:val="7030A0"/>
                <w:szCs w:val="20"/>
              </w:rPr>
              <w:t>informēt par izmaiņām Pasūtītāja kontaktpersonu vai pilnvaroto personu sarakstā*</w:t>
            </w:r>
          </w:p>
        </w:tc>
      </w:tr>
      <w:tr w:rsidR="008161EB" w:rsidRPr="004D6866" w14:paraId="3DED1FC1" w14:textId="77777777" w:rsidTr="3EEFBF30">
        <w:tc>
          <w:tcPr>
            <w:tcW w:w="3204" w:type="dxa"/>
          </w:tcPr>
          <w:p w14:paraId="636987C1" w14:textId="77777777" w:rsidR="008A77C4" w:rsidRPr="004D6866" w:rsidRDefault="008A77C4" w:rsidP="005441D9">
            <w:pPr>
              <w:rPr>
                <w:color w:val="7030A0"/>
              </w:rPr>
            </w:pPr>
          </w:p>
        </w:tc>
        <w:tc>
          <w:tcPr>
            <w:tcW w:w="3200" w:type="dxa"/>
          </w:tcPr>
          <w:p w14:paraId="6289F511" w14:textId="77777777" w:rsidR="008A77C4" w:rsidRPr="004D6866" w:rsidRDefault="008A77C4" w:rsidP="005441D9">
            <w:pPr>
              <w:rPr>
                <w:color w:val="7030A0"/>
              </w:rPr>
            </w:pPr>
          </w:p>
        </w:tc>
        <w:tc>
          <w:tcPr>
            <w:tcW w:w="3224" w:type="dxa"/>
          </w:tcPr>
          <w:p w14:paraId="618B73FA" w14:textId="7F1B84B2" w:rsidR="008A77C4" w:rsidRPr="004D6866" w:rsidRDefault="008A77C4" w:rsidP="3EEFBF30">
            <w:pPr>
              <w:rPr>
                <w:rFonts w:eastAsia="Times New Roman"/>
                <w:color w:val="7030A0"/>
              </w:rPr>
            </w:pPr>
            <w:r w:rsidRPr="004D6866">
              <w:rPr>
                <w:rFonts w:eastAsia="Times New Roman"/>
                <w:color w:val="7030A0"/>
              </w:rPr>
              <w:t xml:space="preserve">parakstīt </w:t>
            </w:r>
            <w:r w:rsidR="007E6D59" w:rsidRPr="004D6866">
              <w:rPr>
                <w:rFonts w:eastAsia="Times New Roman"/>
                <w:color w:val="7030A0"/>
              </w:rPr>
              <w:t>L</w:t>
            </w:r>
            <w:r w:rsidRPr="004D6866">
              <w:rPr>
                <w:rFonts w:eastAsia="Times New Roman"/>
                <w:color w:val="7030A0"/>
              </w:rPr>
              <w:t>īgumā noteiktos aktus</w:t>
            </w:r>
          </w:p>
        </w:tc>
      </w:tr>
    </w:tbl>
    <w:p w14:paraId="568A00AC" w14:textId="69D3BAE4" w:rsidR="008A77C4" w:rsidRPr="004D6866" w:rsidRDefault="000E4259" w:rsidP="008A77C4">
      <w:pPr>
        <w:autoSpaceDE w:val="0"/>
        <w:autoSpaceDN w:val="0"/>
        <w:adjustRightInd w:val="0"/>
        <w:spacing w:before="240" w:after="0" w:line="240" w:lineRule="auto"/>
        <w:jc w:val="left"/>
        <w:rPr>
          <w:i/>
          <w:iCs/>
          <w:color w:val="7030A0"/>
          <w:szCs w:val="20"/>
        </w:rPr>
      </w:pPr>
      <w:r w:rsidRPr="004D6866">
        <w:rPr>
          <w:color w:val="7030A0"/>
        </w:rPr>
        <w:t>{</w:t>
      </w:r>
      <w:r w:rsidR="008A77C4" w:rsidRPr="004D6866">
        <w:rPr>
          <w:i/>
          <w:iCs/>
          <w:color w:val="7030A0"/>
          <w:szCs w:val="20"/>
        </w:rPr>
        <w:t xml:space="preserve">norādīt </w:t>
      </w:r>
      <w:r w:rsidR="007E6D59" w:rsidRPr="004D6866">
        <w:rPr>
          <w:i/>
          <w:iCs/>
          <w:color w:val="7030A0"/>
          <w:szCs w:val="20"/>
        </w:rPr>
        <w:t>vajadzīgo</w:t>
      </w:r>
      <w:r w:rsidRPr="004D6866">
        <w:rPr>
          <w:i/>
          <w:iCs/>
          <w:color w:val="7030A0"/>
          <w:szCs w:val="20"/>
        </w:rPr>
        <w:t xml:space="preserve"> pilnvarojumu</w:t>
      </w:r>
      <w:r w:rsidR="008A77C4" w:rsidRPr="004D6866">
        <w:rPr>
          <w:i/>
          <w:iCs/>
          <w:color w:val="7030A0"/>
          <w:szCs w:val="20"/>
        </w:rPr>
        <w:t xml:space="preserve"> </w:t>
      </w:r>
      <w:r w:rsidR="007C1572" w:rsidRPr="004D6866">
        <w:rPr>
          <w:i/>
          <w:iCs/>
          <w:color w:val="7030A0"/>
          <w:szCs w:val="20"/>
        </w:rPr>
        <w:t xml:space="preserve">atbilstoši </w:t>
      </w:r>
      <w:r w:rsidR="007E6D59" w:rsidRPr="004D6866">
        <w:rPr>
          <w:i/>
          <w:iCs/>
          <w:color w:val="7030A0"/>
          <w:szCs w:val="20"/>
        </w:rPr>
        <w:t>L</w:t>
      </w:r>
      <w:r w:rsidR="008A77C4" w:rsidRPr="004D6866">
        <w:rPr>
          <w:i/>
          <w:iCs/>
          <w:color w:val="7030A0"/>
          <w:szCs w:val="20"/>
        </w:rPr>
        <w:t xml:space="preserve">īguma </w:t>
      </w:r>
      <w:r w:rsidR="007C1572" w:rsidRPr="004D6866">
        <w:rPr>
          <w:i/>
          <w:iCs/>
          <w:color w:val="7030A0"/>
          <w:szCs w:val="20"/>
        </w:rPr>
        <w:t>specifikai</w:t>
      </w:r>
      <w:r w:rsidRPr="004D6866">
        <w:rPr>
          <w:color w:val="7030A0"/>
        </w:rPr>
        <w:t>}</w:t>
      </w:r>
    </w:p>
    <w:p w14:paraId="220B577B" w14:textId="24D1FDD0" w:rsidR="008A77C4" w:rsidRPr="004D6866" w:rsidRDefault="008A77C4" w:rsidP="008A77C4">
      <w:pPr>
        <w:spacing w:line="240" w:lineRule="auto"/>
      </w:pPr>
      <w:r w:rsidRPr="004D6866">
        <w:t xml:space="preserve"> * Šādā gadījumā par izmaiņām paziņo otra</w:t>
      </w:r>
      <w:r w:rsidR="00C34C04" w:rsidRPr="004D6866">
        <w:t>m Līdzējam</w:t>
      </w:r>
      <w:r w:rsidRPr="004D6866">
        <w:t xml:space="preserve"> nosūtot rakstveida paziņojumu elektroniski uz otra </w:t>
      </w:r>
      <w:r w:rsidR="00C34C04" w:rsidRPr="004D6866">
        <w:t>Līdzēja</w:t>
      </w:r>
      <w:r w:rsidRPr="004D6866">
        <w:t xml:space="preserve"> kontaktpersonas un pilnvarotās personas e-pasta adresi. Paziņojumam jābūt parakstītam ar Latvijas Republikā atzītu drošu elektronisko parakstu (vai oriģinālam jābūt nodotam personīgi vai nosūtītam ierakstītā vēstulē).</w:t>
      </w:r>
    </w:p>
    <w:p w14:paraId="5F9E5546" w14:textId="5787B64D" w:rsidR="00670638" w:rsidRPr="004D6866" w:rsidRDefault="00670638">
      <w:pPr>
        <w:spacing w:line="240" w:lineRule="auto"/>
      </w:pPr>
      <w:r w:rsidRPr="004D6866">
        <w:t>Līguma pienācīgas izpildes nolūk</w:t>
      </w:r>
      <w:r w:rsidR="6496D233" w:rsidRPr="004D6866">
        <w:t>ā</w:t>
      </w:r>
      <w:r w:rsidRPr="004D6866">
        <w:t xml:space="preserve"> no </w:t>
      </w:r>
      <w:r w:rsidRPr="004D6866">
        <w:rPr>
          <w:b/>
          <w:bCs/>
        </w:rPr>
        <w:t>Izpildītāja</w:t>
      </w:r>
      <w:r w:rsidRPr="004D6866">
        <w:t xml:space="preserve"> puses </w:t>
      </w:r>
      <w:r w:rsidR="00795B37" w:rsidRPr="004D6866">
        <w:t xml:space="preserve">Līguma spēkā esamības laikā </w:t>
      </w:r>
      <w:r w:rsidRPr="004D6866">
        <w:t>veikt jebkādas nepieciešamās darbības un parakstīt</w:t>
      </w:r>
      <w:r w:rsidR="00795B37" w:rsidRPr="004D6866">
        <w:t xml:space="preserve"> saistītos</w:t>
      </w:r>
      <w:r w:rsidRPr="004D6866">
        <w:t xml:space="preserve"> dokumentus </w:t>
      </w:r>
      <w:r w:rsidR="1DC8D251" w:rsidRPr="004D6866">
        <w:t>ir</w:t>
      </w:r>
      <w:r w:rsidRPr="004D6866">
        <w:t xml:space="preserve"> pilnvarotas </w:t>
      </w:r>
      <w:r w:rsidR="415FFBD3" w:rsidRPr="004D6866">
        <w:t>šād</w:t>
      </w:r>
      <w:r w:rsidRPr="004D6866">
        <w:t>as personas:</w:t>
      </w:r>
    </w:p>
    <w:tbl>
      <w:tblPr>
        <w:tblStyle w:val="TableGrid"/>
        <w:tblW w:w="0" w:type="auto"/>
        <w:tblLook w:val="04A0" w:firstRow="1" w:lastRow="0" w:firstColumn="1" w:lastColumn="0" w:noHBand="0" w:noVBand="1"/>
      </w:tblPr>
      <w:tblGrid>
        <w:gridCol w:w="3204"/>
        <w:gridCol w:w="3203"/>
        <w:gridCol w:w="3221"/>
      </w:tblGrid>
      <w:tr w:rsidR="00670638" w:rsidRPr="004D6866" w14:paraId="0981F741" w14:textId="77777777" w:rsidTr="3EEFBF30">
        <w:tc>
          <w:tcPr>
            <w:tcW w:w="3284" w:type="dxa"/>
          </w:tcPr>
          <w:p w14:paraId="583A54DA" w14:textId="0C6995E5" w:rsidR="00670638" w:rsidRPr="004D6866" w:rsidRDefault="00670638" w:rsidP="005441D9">
            <w:r w:rsidRPr="004D6866">
              <w:t xml:space="preserve">Vārds un </w:t>
            </w:r>
            <w:r w:rsidR="49017C98" w:rsidRPr="004D6866">
              <w:t>u</w:t>
            </w:r>
            <w:r w:rsidRPr="004D6866">
              <w:t>zvārds</w:t>
            </w:r>
          </w:p>
        </w:tc>
        <w:tc>
          <w:tcPr>
            <w:tcW w:w="3285" w:type="dxa"/>
          </w:tcPr>
          <w:p w14:paraId="50D61F70" w14:textId="77777777" w:rsidR="00670638" w:rsidRPr="004D6866" w:rsidRDefault="00670638" w:rsidP="005441D9">
            <w:r w:rsidRPr="004D6866">
              <w:t>Amats</w:t>
            </w:r>
          </w:p>
        </w:tc>
        <w:tc>
          <w:tcPr>
            <w:tcW w:w="3285" w:type="dxa"/>
          </w:tcPr>
          <w:p w14:paraId="4180E946" w14:textId="77777777" w:rsidR="00670638" w:rsidRPr="004D6866" w:rsidRDefault="00670638" w:rsidP="005441D9">
            <w:r w:rsidRPr="004D6866">
              <w:t xml:space="preserve">Pilnvarojuma </w:t>
            </w:r>
            <w:r w:rsidR="00492D6D" w:rsidRPr="004D6866">
              <w:t>apjoms</w:t>
            </w:r>
          </w:p>
        </w:tc>
      </w:tr>
      <w:tr w:rsidR="00670638" w:rsidRPr="004D6866" w14:paraId="16FAA863" w14:textId="77777777" w:rsidTr="3EEFBF30">
        <w:tc>
          <w:tcPr>
            <w:tcW w:w="3284" w:type="dxa"/>
          </w:tcPr>
          <w:p w14:paraId="59F71D67" w14:textId="77777777" w:rsidR="00670638" w:rsidRPr="004D6866" w:rsidRDefault="00670638" w:rsidP="005441D9"/>
        </w:tc>
        <w:tc>
          <w:tcPr>
            <w:tcW w:w="3285" w:type="dxa"/>
          </w:tcPr>
          <w:p w14:paraId="782FD95F" w14:textId="77777777" w:rsidR="00670638" w:rsidRPr="004D6866" w:rsidRDefault="00670638" w:rsidP="005441D9"/>
        </w:tc>
        <w:tc>
          <w:tcPr>
            <w:tcW w:w="3285" w:type="dxa"/>
          </w:tcPr>
          <w:p w14:paraId="5EB3135C" w14:textId="77777777" w:rsidR="00670638" w:rsidRPr="004D6866" w:rsidRDefault="00670638" w:rsidP="005441D9"/>
        </w:tc>
      </w:tr>
    </w:tbl>
    <w:p w14:paraId="291A8A06" w14:textId="77777777" w:rsidR="00670638" w:rsidRPr="004D6866" w:rsidRDefault="00670638" w:rsidP="00D474FC">
      <w:pPr>
        <w:spacing w:line="240" w:lineRule="auto"/>
      </w:pPr>
    </w:p>
    <w:p w14:paraId="7A2DDA86" w14:textId="49A83793" w:rsidR="00AD2512" w:rsidRPr="004D6866" w:rsidRDefault="00670638">
      <w:pPr>
        <w:spacing w:line="240" w:lineRule="auto"/>
      </w:pPr>
      <w:r w:rsidRPr="004D6866">
        <w:t xml:space="preserve">Šī </w:t>
      </w:r>
      <w:r w:rsidR="5A88D6E0" w:rsidRPr="004D6866">
        <w:t>p</w:t>
      </w:r>
      <w:r w:rsidRPr="004D6866">
        <w:t xml:space="preserve">ielikuma ietvaros izsniegtie pilnvarojumi nedod tiesības grozīt Līgumu, pārpilnvarot un/vai uzņemties jaunas finansiālas saistības </w:t>
      </w:r>
      <w:r w:rsidR="007C5D88" w:rsidRPr="004D6866">
        <w:t>Līdzēju</w:t>
      </w:r>
      <w:r w:rsidRPr="004D6866">
        <w:t xml:space="preserve"> vārdā.</w:t>
      </w:r>
    </w:p>
    <w:p w14:paraId="056DBFCB" w14:textId="2BEC0658" w:rsidR="004541F5" w:rsidRPr="004C7DC6" w:rsidRDefault="00E96AB4" w:rsidP="004541F5">
      <w:pPr>
        <w:pStyle w:val="NoSpacing"/>
        <w:jc w:val="right"/>
      </w:pPr>
      <w:r>
        <w:br w:type="page"/>
      </w:r>
      <w:proofErr w:type="spellStart"/>
      <w:r w:rsidR="004541F5" w:rsidRPr="004C7DC6">
        <w:lastRenderedPageBreak/>
        <w:t>Annex</w:t>
      </w:r>
      <w:proofErr w:type="spellEnd"/>
      <w:r w:rsidR="004541F5" w:rsidRPr="004C7DC6">
        <w:t xml:space="preserve"> 2 to </w:t>
      </w:r>
      <w:proofErr w:type="spellStart"/>
      <w:r w:rsidR="004541F5" w:rsidRPr="004C7DC6">
        <w:t>the</w:t>
      </w:r>
      <w:proofErr w:type="spellEnd"/>
      <w:r w:rsidR="004541F5" w:rsidRPr="004C7DC6">
        <w:t xml:space="preserve"> </w:t>
      </w:r>
      <w:proofErr w:type="spellStart"/>
      <w:r w:rsidR="004541F5" w:rsidRPr="004C7DC6">
        <w:t>Agreement</w:t>
      </w:r>
      <w:proofErr w:type="spellEnd"/>
    </w:p>
    <w:p w14:paraId="73AC5774" w14:textId="5E638B83" w:rsidR="00E96AB4" w:rsidRDefault="00E96AB4">
      <w:pPr>
        <w:spacing w:after="200"/>
        <w:jc w:val="left"/>
      </w:pPr>
    </w:p>
    <w:p w14:paraId="3C8F7F58" w14:textId="77777777" w:rsidR="00E96AB4" w:rsidRPr="004C7DC6" w:rsidRDefault="00E96AB4" w:rsidP="00E96AB4">
      <w:pPr>
        <w:pStyle w:val="Title"/>
      </w:pPr>
      <w:r w:rsidRPr="004C7DC6">
        <w:t>Authorised Persons and Contact Persons</w:t>
      </w:r>
    </w:p>
    <w:p w14:paraId="7883F1B0" w14:textId="77777777" w:rsidR="004541F5" w:rsidRDefault="004541F5" w:rsidP="00E96AB4">
      <w:pPr>
        <w:spacing w:line="240" w:lineRule="auto"/>
        <w:rPr>
          <w:b/>
        </w:rPr>
      </w:pPr>
    </w:p>
    <w:p w14:paraId="791808A0" w14:textId="05FDE697" w:rsidR="00E96AB4" w:rsidRPr="004C7DC6" w:rsidRDefault="00E96AB4" w:rsidP="00E96AB4">
      <w:pPr>
        <w:spacing w:line="240" w:lineRule="auto"/>
        <w:rPr>
          <w:b/>
        </w:rPr>
      </w:pPr>
      <w:proofErr w:type="spellStart"/>
      <w:r w:rsidRPr="004C7DC6">
        <w:rPr>
          <w:b/>
        </w:rPr>
        <w:t>Contact</w:t>
      </w:r>
      <w:proofErr w:type="spellEnd"/>
      <w:r w:rsidRPr="004C7DC6">
        <w:rPr>
          <w:b/>
        </w:rPr>
        <w:t xml:space="preserve"> </w:t>
      </w:r>
      <w:proofErr w:type="spellStart"/>
      <w:r w:rsidRPr="004C7DC6">
        <w:rPr>
          <w:b/>
        </w:rPr>
        <w:t>persons</w:t>
      </w:r>
      <w:proofErr w:type="spellEnd"/>
    </w:p>
    <w:p w14:paraId="2A0FDE22" w14:textId="77777777" w:rsidR="00E96AB4" w:rsidRDefault="00E96AB4" w:rsidP="00E96AB4">
      <w:pPr>
        <w:spacing w:line="240" w:lineRule="auto"/>
        <w:rPr>
          <w:b/>
        </w:rPr>
      </w:pPr>
      <w:r w:rsidRPr="004C7DC6">
        <w:t xml:space="preserve">To </w:t>
      </w:r>
      <w:proofErr w:type="spellStart"/>
      <w:r w:rsidRPr="004C7DC6">
        <w:t>coordinate</w:t>
      </w:r>
      <w:proofErr w:type="spellEnd"/>
      <w:r w:rsidRPr="004C7DC6">
        <w:t xml:space="preserve"> </w:t>
      </w:r>
      <w:proofErr w:type="spellStart"/>
      <w:r w:rsidRPr="004C7DC6">
        <w:t>the</w:t>
      </w:r>
      <w:proofErr w:type="spellEnd"/>
      <w:r w:rsidRPr="004C7DC6">
        <w:t xml:space="preserve"> </w:t>
      </w:r>
      <w:proofErr w:type="spellStart"/>
      <w:r w:rsidRPr="004C7DC6">
        <w:t>fulfilment</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and</w:t>
      </w:r>
      <w:proofErr w:type="spellEnd"/>
      <w:r w:rsidRPr="004C7DC6">
        <w:t xml:space="preserve"> to </w:t>
      </w:r>
      <w:proofErr w:type="spellStart"/>
      <w:r w:rsidRPr="004C7DC6">
        <w:t>provide</w:t>
      </w:r>
      <w:proofErr w:type="spellEnd"/>
      <w:r w:rsidRPr="004C7DC6">
        <w:t xml:space="preserve"> </w:t>
      </w:r>
      <w:proofErr w:type="spellStart"/>
      <w:r w:rsidRPr="004C7DC6">
        <w:t>the</w:t>
      </w:r>
      <w:proofErr w:type="spellEnd"/>
      <w:r w:rsidRPr="004C7DC6">
        <w:t xml:space="preserve"> </w:t>
      </w:r>
      <w:proofErr w:type="spellStart"/>
      <w:r w:rsidRPr="004C7DC6">
        <w:t>replies</w:t>
      </w:r>
      <w:proofErr w:type="spellEnd"/>
      <w:r w:rsidRPr="004C7DC6">
        <w:t xml:space="preserve"> </w:t>
      </w:r>
      <w:proofErr w:type="spellStart"/>
      <w:r w:rsidRPr="004C7DC6">
        <w:t>relating</w:t>
      </w:r>
      <w:proofErr w:type="spellEnd"/>
      <w:r w:rsidRPr="004C7DC6">
        <w:t xml:space="preserve"> to </w:t>
      </w:r>
      <w:proofErr w:type="spellStart"/>
      <w:r w:rsidRPr="004C7DC6">
        <w:t>the</w:t>
      </w:r>
      <w:proofErr w:type="spellEnd"/>
      <w:r w:rsidRPr="004C7DC6">
        <w:t xml:space="preserve"> </w:t>
      </w:r>
      <w:proofErr w:type="spellStart"/>
      <w:r w:rsidRPr="004C7DC6">
        <w:t>Order</w:t>
      </w:r>
      <w:proofErr w:type="spellEnd"/>
      <w:r w:rsidRPr="004C7DC6">
        <w:t xml:space="preserve">, </w:t>
      </w:r>
      <w:proofErr w:type="spellStart"/>
      <w:r w:rsidRPr="004C7DC6">
        <w:t>as</w:t>
      </w:r>
      <w:proofErr w:type="spellEnd"/>
      <w:r w:rsidRPr="004C7DC6">
        <w:t xml:space="preserve"> </w:t>
      </w:r>
      <w:proofErr w:type="spellStart"/>
      <w:r w:rsidRPr="004C7DC6">
        <w:t>well</w:t>
      </w:r>
      <w:proofErr w:type="spellEnd"/>
      <w:r w:rsidRPr="004C7DC6">
        <w:t xml:space="preserve"> </w:t>
      </w:r>
      <w:proofErr w:type="spellStart"/>
      <w:r w:rsidRPr="004C7DC6">
        <w:t>as</w:t>
      </w:r>
      <w:proofErr w:type="spellEnd"/>
      <w:r w:rsidRPr="004C7DC6">
        <w:t xml:space="preserve"> to </w:t>
      </w:r>
      <w:proofErr w:type="spellStart"/>
      <w:r w:rsidRPr="004C7DC6">
        <w:t>receive</w:t>
      </w:r>
      <w:proofErr w:type="spellEnd"/>
      <w:r w:rsidRPr="004C7DC6">
        <w:t xml:space="preserve"> </w:t>
      </w:r>
      <w:proofErr w:type="spellStart"/>
      <w:r w:rsidRPr="004C7DC6">
        <w:t>invoices</w:t>
      </w:r>
      <w:proofErr w:type="spellEnd"/>
      <w:r w:rsidRPr="004C7DC6">
        <w:t xml:space="preserve">, </w:t>
      </w:r>
      <w:proofErr w:type="spellStart"/>
      <w:r w:rsidRPr="004C7DC6">
        <w:t>the</w:t>
      </w:r>
      <w:proofErr w:type="spellEnd"/>
      <w:r w:rsidRPr="004C7DC6">
        <w:t xml:space="preserve"> </w:t>
      </w:r>
      <w:proofErr w:type="spellStart"/>
      <w:r w:rsidRPr="004C7DC6">
        <w:t>following</w:t>
      </w:r>
      <w:proofErr w:type="spellEnd"/>
      <w:r w:rsidRPr="004C7DC6">
        <w:t xml:space="preserve"> </w:t>
      </w:r>
      <w:proofErr w:type="spellStart"/>
      <w:r w:rsidRPr="004C7DC6">
        <w:t>persons</w:t>
      </w:r>
      <w:proofErr w:type="spellEnd"/>
      <w:r w:rsidRPr="004C7DC6">
        <w:t xml:space="preserve"> </w:t>
      </w:r>
      <w:proofErr w:type="spellStart"/>
      <w:r w:rsidRPr="004C7DC6">
        <w:t>are</w:t>
      </w:r>
      <w:proofErr w:type="spellEnd"/>
      <w:r w:rsidRPr="004C7DC6">
        <w:t xml:space="preserve"> </w:t>
      </w:r>
      <w:proofErr w:type="spellStart"/>
      <w:r w:rsidRPr="004C7DC6">
        <w:t>designated</w:t>
      </w:r>
      <w:proofErr w:type="spellEnd"/>
      <w:r w:rsidRPr="004C7DC6">
        <w:t xml:space="preserve"> </w:t>
      </w:r>
      <w:proofErr w:type="spellStart"/>
      <w:r w:rsidRPr="004C7DC6">
        <w:t>as</w:t>
      </w:r>
      <w:proofErr w:type="spellEnd"/>
      <w:r w:rsidRPr="004C7DC6">
        <w:t xml:space="preserve"> </w:t>
      </w:r>
      <w:proofErr w:type="spellStart"/>
      <w:r w:rsidRPr="004C7DC6">
        <w:t>Contact</w:t>
      </w:r>
      <w:proofErr w:type="spellEnd"/>
      <w:r w:rsidRPr="004C7DC6">
        <w:t xml:space="preserve"> </w:t>
      </w:r>
      <w:proofErr w:type="spellStart"/>
      <w:r w:rsidRPr="004C7DC6">
        <w:t>Persons</w:t>
      </w:r>
      <w:proofErr w:type="spellEnd"/>
      <w:r w:rsidRPr="004C7DC6">
        <w:t xml:space="preserve"> </w:t>
      </w:r>
      <w:proofErr w:type="spellStart"/>
      <w:r w:rsidRPr="004C7DC6">
        <w:t>on</w:t>
      </w:r>
      <w:proofErr w:type="spellEnd"/>
      <w:r w:rsidRPr="004C7DC6">
        <w:t xml:space="preserve"> </w:t>
      </w:r>
      <w:proofErr w:type="spellStart"/>
      <w:r w:rsidRPr="004C7DC6">
        <w:t>behalf</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rPr>
          <w:b/>
        </w:rPr>
        <w:t>Customer</w:t>
      </w:r>
      <w:proofErr w:type="spellEnd"/>
      <w:r w:rsidRPr="004C7DC6">
        <w:rPr>
          <w:b/>
        </w:rPr>
        <w:t>:</w:t>
      </w:r>
    </w:p>
    <w:tbl>
      <w:tblPr>
        <w:tblStyle w:val="TableGrid"/>
        <w:tblW w:w="0" w:type="auto"/>
        <w:tblLook w:val="04A0" w:firstRow="1" w:lastRow="0" w:firstColumn="1" w:lastColumn="0" w:noHBand="0" w:noVBand="1"/>
      </w:tblPr>
      <w:tblGrid>
        <w:gridCol w:w="2408"/>
        <w:gridCol w:w="2407"/>
        <w:gridCol w:w="2407"/>
        <w:gridCol w:w="2406"/>
      </w:tblGrid>
      <w:tr w:rsidR="004541F5" w:rsidRPr="004C7DC6" w14:paraId="0E86F8DA" w14:textId="77777777" w:rsidTr="004541F5">
        <w:tc>
          <w:tcPr>
            <w:tcW w:w="2408" w:type="dxa"/>
          </w:tcPr>
          <w:p w14:paraId="71711B60" w14:textId="77777777" w:rsidR="004541F5" w:rsidRPr="004C7DC6" w:rsidRDefault="004541F5" w:rsidP="0016589A">
            <w:proofErr w:type="spellStart"/>
            <w:r w:rsidRPr="004C7DC6">
              <w:t>Name</w:t>
            </w:r>
            <w:proofErr w:type="spellEnd"/>
            <w:r w:rsidRPr="004C7DC6">
              <w:t xml:space="preserve"> </w:t>
            </w:r>
            <w:proofErr w:type="spellStart"/>
            <w:r w:rsidRPr="004C7DC6">
              <w:t>and</w:t>
            </w:r>
            <w:proofErr w:type="spellEnd"/>
            <w:r w:rsidRPr="004C7DC6">
              <w:t xml:space="preserve"> </w:t>
            </w:r>
            <w:proofErr w:type="spellStart"/>
            <w:r w:rsidRPr="004C7DC6">
              <w:t>surname</w:t>
            </w:r>
            <w:proofErr w:type="spellEnd"/>
          </w:p>
        </w:tc>
        <w:tc>
          <w:tcPr>
            <w:tcW w:w="2407" w:type="dxa"/>
          </w:tcPr>
          <w:p w14:paraId="1B34390C" w14:textId="77777777" w:rsidR="004541F5" w:rsidRPr="004C7DC6" w:rsidRDefault="004541F5" w:rsidP="0016589A">
            <w:proofErr w:type="spellStart"/>
            <w:r w:rsidRPr="004C7DC6">
              <w:t>Position</w:t>
            </w:r>
            <w:proofErr w:type="spellEnd"/>
          </w:p>
        </w:tc>
        <w:tc>
          <w:tcPr>
            <w:tcW w:w="2407" w:type="dxa"/>
          </w:tcPr>
          <w:p w14:paraId="3D7D4EE9" w14:textId="77777777" w:rsidR="004541F5" w:rsidRPr="004C7DC6" w:rsidRDefault="004541F5" w:rsidP="0016589A">
            <w:proofErr w:type="spellStart"/>
            <w:r w:rsidRPr="004C7DC6">
              <w:t>Phone</w:t>
            </w:r>
            <w:proofErr w:type="spellEnd"/>
            <w:r w:rsidRPr="004C7DC6">
              <w:t xml:space="preserve"> </w:t>
            </w:r>
            <w:proofErr w:type="spellStart"/>
            <w:r w:rsidRPr="004C7DC6">
              <w:t>number</w:t>
            </w:r>
            <w:proofErr w:type="spellEnd"/>
          </w:p>
        </w:tc>
        <w:tc>
          <w:tcPr>
            <w:tcW w:w="2406" w:type="dxa"/>
          </w:tcPr>
          <w:p w14:paraId="0B491A6A" w14:textId="77777777" w:rsidR="004541F5" w:rsidRPr="004C7DC6" w:rsidRDefault="004541F5" w:rsidP="0016589A">
            <w:r w:rsidRPr="004C7DC6">
              <w:t>E-</w:t>
            </w:r>
            <w:proofErr w:type="spellStart"/>
            <w:r w:rsidRPr="004C7DC6">
              <w:t>mail</w:t>
            </w:r>
            <w:proofErr w:type="spellEnd"/>
            <w:r w:rsidRPr="004C7DC6">
              <w:t xml:space="preserve"> </w:t>
            </w:r>
            <w:proofErr w:type="spellStart"/>
            <w:r w:rsidRPr="004C7DC6">
              <w:t>address</w:t>
            </w:r>
            <w:proofErr w:type="spellEnd"/>
          </w:p>
        </w:tc>
      </w:tr>
      <w:tr w:rsidR="004541F5" w:rsidRPr="004C7DC6" w14:paraId="31190818" w14:textId="77777777" w:rsidTr="004541F5">
        <w:tc>
          <w:tcPr>
            <w:tcW w:w="2408" w:type="dxa"/>
          </w:tcPr>
          <w:p w14:paraId="6B057A57" w14:textId="77777777" w:rsidR="004541F5" w:rsidRPr="004C7DC6" w:rsidRDefault="004541F5" w:rsidP="0016589A"/>
        </w:tc>
        <w:tc>
          <w:tcPr>
            <w:tcW w:w="2407" w:type="dxa"/>
          </w:tcPr>
          <w:p w14:paraId="4C334FD2" w14:textId="77777777" w:rsidR="004541F5" w:rsidRPr="004C7DC6" w:rsidRDefault="004541F5" w:rsidP="0016589A"/>
        </w:tc>
        <w:tc>
          <w:tcPr>
            <w:tcW w:w="2407" w:type="dxa"/>
          </w:tcPr>
          <w:p w14:paraId="6789FAA3" w14:textId="77777777" w:rsidR="004541F5" w:rsidRPr="004C7DC6" w:rsidRDefault="004541F5" w:rsidP="0016589A"/>
        </w:tc>
        <w:tc>
          <w:tcPr>
            <w:tcW w:w="2406" w:type="dxa"/>
          </w:tcPr>
          <w:p w14:paraId="336126C4" w14:textId="77777777" w:rsidR="004541F5" w:rsidRPr="004C7DC6" w:rsidRDefault="004541F5" w:rsidP="0016589A"/>
        </w:tc>
      </w:tr>
    </w:tbl>
    <w:p w14:paraId="285E67CC" w14:textId="77777777" w:rsidR="00E96AB4" w:rsidRPr="004C7DC6" w:rsidRDefault="00E96AB4" w:rsidP="00E96AB4">
      <w:pPr>
        <w:spacing w:line="240" w:lineRule="auto"/>
      </w:pPr>
    </w:p>
    <w:p w14:paraId="48C0C56A" w14:textId="77777777" w:rsidR="00E96AB4" w:rsidRPr="004C7DC6" w:rsidRDefault="00E96AB4" w:rsidP="00E96AB4">
      <w:pPr>
        <w:spacing w:line="240" w:lineRule="auto"/>
      </w:pPr>
      <w:r w:rsidRPr="004C7DC6">
        <w:t xml:space="preserve">To </w:t>
      </w:r>
      <w:proofErr w:type="spellStart"/>
      <w:r w:rsidRPr="004C7DC6">
        <w:t>coordinate</w:t>
      </w:r>
      <w:proofErr w:type="spellEnd"/>
      <w:r w:rsidRPr="004C7DC6">
        <w:t xml:space="preserve"> </w:t>
      </w:r>
      <w:proofErr w:type="spellStart"/>
      <w:r w:rsidRPr="004C7DC6">
        <w:t>the</w:t>
      </w:r>
      <w:proofErr w:type="spellEnd"/>
      <w:r w:rsidRPr="004C7DC6">
        <w:t xml:space="preserve"> </w:t>
      </w:r>
      <w:proofErr w:type="spellStart"/>
      <w:r w:rsidRPr="004C7DC6">
        <w:t>fulfilment</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and</w:t>
      </w:r>
      <w:proofErr w:type="spellEnd"/>
      <w:r w:rsidRPr="004C7DC6">
        <w:t xml:space="preserve"> to </w:t>
      </w:r>
      <w:proofErr w:type="spellStart"/>
      <w:r w:rsidRPr="004C7DC6">
        <w:t>provide</w:t>
      </w:r>
      <w:proofErr w:type="spellEnd"/>
      <w:r w:rsidRPr="004C7DC6">
        <w:t xml:space="preserve"> </w:t>
      </w:r>
      <w:proofErr w:type="spellStart"/>
      <w:r w:rsidRPr="004C7DC6">
        <w:t>the</w:t>
      </w:r>
      <w:proofErr w:type="spellEnd"/>
      <w:r w:rsidRPr="004C7DC6">
        <w:t xml:space="preserve"> </w:t>
      </w:r>
      <w:proofErr w:type="spellStart"/>
      <w:r w:rsidRPr="004C7DC6">
        <w:t>replies</w:t>
      </w:r>
      <w:proofErr w:type="spellEnd"/>
      <w:r w:rsidRPr="004C7DC6">
        <w:t xml:space="preserve"> </w:t>
      </w:r>
      <w:proofErr w:type="spellStart"/>
      <w:r w:rsidRPr="004C7DC6">
        <w:t>relating</w:t>
      </w:r>
      <w:proofErr w:type="spellEnd"/>
      <w:r w:rsidRPr="004C7DC6">
        <w:t xml:space="preserve"> to </w:t>
      </w:r>
      <w:proofErr w:type="spellStart"/>
      <w:r w:rsidRPr="004C7DC6">
        <w:t>the</w:t>
      </w:r>
      <w:proofErr w:type="spellEnd"/>
      <w:r w:rsidRPr="004C7DC6">
        <w:t xml:space="preserve"> </w:t>
      </w:r>
      <w:proofErr w:type="spellStart"/>
      <w:r w:rsidRPr="004C7DC6">
        <w:t>Order</w:t>
      </w:r>
      <w:proofErr w:type="spellEnd"/>
      <w:r w:rsidRPr="004C7DC6">
        <w:t xml:space="preserve">, </w:t>
      </w:r>
      <w:proofErr w:type="spellStart"/>
      <w:r w:rsidRPr="004C7DC6">
        <w:t>the</w:t>
      </w:r>
      <w:proofErr w:type="spellEnd"/>
      <w:r w:rsidRPr="004C7DC6">
        <w:t xml:space="preserve"> </w:t>
      </w:r>
      <w:proofErr w:type="spellStart"/>
      <w:r w:rsidRPr="004C7DC6">
        <w:t>following</w:t>
      </w:r>
      <w:proofErr w:type="spellEnd"/>
      <w:r w:rsidRPr="004C7DC6">
        <w:t xml:space="preserve"> </w:t>
      </w:r>
      <w:proofErr w:type="spellStart"/>
      <w:r w:rsidRPr="004C7DC6">
        <w:t>persons</w:t>
      </w:r>
      <w:proofErr w:type="spellEnd"/>
      <w:r w:rsidRPr="004C7DC6">
        <w:t xml:space="preserve"> </w:t>
      </w:r>
      <w:proofErr w:type="spellStart"/>
      <w:r w:rsidRPr="004C7DC6">
        <w:t>are</w:t>
      </w:r>
      <w:proofErr w:type="spellEnd"/>
      <w:r w:rsidRPr="004C7DC6">
        <w:t xml:space="preserve"> </w:t>
      </w:r>
      <w:proofErr w:type="spellStart"/>
      <w:r w:rsidRPr="004C7DC6">
        <w:t>designated</w:t>
      </w:r>
      <w:proofErr w:type="spellEnd"/>
      <w:r w:rsidRPr="004C7DC6">
        <w:t xml:space="preserve"> </w:t>
      </w:r>
      <w:proofErr w:type="spellStart"/>
      <w:r w:rsidRPr="004C7DC6">
        <w:t>as</w:t>
      </w:r>
      <w:proofErr w:type="spellEnd"/>
      <w:r w:rsidRPr="004C7DC6">
        <w:t xml:space="preserve"> </w:t>
      </w:r>
      <w:proofErr w:type="spellStart"/>
      <w:r w:rsidRPr="004C7DC6">
        <w:t>Contact</w:t>
      </w:r>
      <w:proofErr w:type="spellEnd"/>
      <w:r w:rsidRPr="004C7DC6">
        <w:t xml:space="preserve"> </w:t>
      </w:r>
      <w:proofErr w:type="spellStart"/>
      <w:r w:rsidRPr="004C7DC6">
        <w:t>Persons</w:t>
      </w:r>
      <w:proofErr w:type="spellEnd"/>
      <w:r w:rsidRPr="004C7DC6">
        <w:t xml:space="preserve"> </w:t>
      </w:r>
      <w:proofErr w:type="spellStart"/>
      <w:r w:rsidRPr="004C7DC6">
        <w:t>on</w:t>
      </w:r>
      <w:proofErr w:type="spellEnd"/>
      <w:r w:rsidRPr="004C7DC6">
        <w:t xml:space="preserve"> </w:t>
      </w:r>
      <w:proofErr w:type="spellStart"/>
      <w:r w:rsidRPr="004C7DC6">
        <w:t>behalf</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rPr>
          <w:b/>
        </w:rPr>
        <w:t>Contractor</w:t>
      </w:r>
      <w:proofErr w:type="spellEnd"/>
      <w:r w:rsidRPr="004C7DC6">
        <w:t>:</w:t>
      </w:r>
    </w:p>
    <w:tbl>
      <w:tblPr>
        <w:tblStyle w:val="TableGrid"/>
        <w:tblW w:w="0" w:type="auto"/>
        <w:tblLook w:val="04A0" w:firstRow="1" w:lastRow="0" w:firstColumn="1" w:lastColumn="0" w:noHBand="0" w:noVBand="1"/>
      </w:tblPr>
      <w:tblGrid>
        <w:gridCol w:w="2408"/>
        <w:gridCol w:w="2407"/>
        <w:gridCol w:w="2407"/>
        <w:gridCol w:w="2406"/>
      </w:tblGrid>
      <w:tr w:rsidR="00E96AB4" w:rsidRPr="004C7DC6" w14:paraId="746E3FEF" w14:textId="77777777" w:rsidTr="0016589A">
        <w:tc>
          <w:tcPr>
            <w:tcW w:w="2463" w:type="dxa"/>
          </w:tcPr>
          <w:p w14:paraId="26625837" w14:textId="77777777" w:rsidR="00E96AB4" w:rsidRPr="004C7DC6" w:rsidRDefault="00E96AB4" w:rsidP="0016589A">
            <w:proofErr w:type="spellStart"/>
            <w:r w:rsidRPr="004C7DC6">
              <w:t>Name</w:t>
            </w:r>
            <w:proofErr w:type="spellEnd"/>
            <w:r w:rsidRPr="004C7DC6">
              <w:t xml:space="preserve"> </w:t>
            </w:r>
            <w:proofErr w:type="spellStart"/>
            <w:r w:rsidRPr="004C7DC6">
              <w:t>and</w:t>
            </w:r>
            <w:proofErr w:type="spellEnd"/>
            <w:r w:rsidRPr="004C7DC6">
              <w:t xml:space="preserve"> </w:t>
            </w:r>
            <w:proofErr w:type="spellStart"/>
            <w:r w:rsidRPr="004C7DC6">
              <w:t>surname</w:t>
            </w:r>
            <w:proofErr w:type="spellEnd"/>
          </w:p>
        </w:tc>
        <w:tc>
          <w:tcPr>
            <w:tcW w:w="2463" w:type="dxa"/>
          </w:tcPr>
          <w:p w14:paraId="25DEEE41" w14:textId="77777777" w:rsidR="00E96AB4" w:rsidRPr="004C7DC6" w:rsidRDefault="00E96AB4" w:rsidP="0016589A">
            <w:proofErr w:type="spellStart"/>
            <w:r w:rsidRPr="004C7DC6">
              <w:t>Position</w:t>
            </w:r>
            <w:proofErr w:type="spellEnd"/>
          </w:p>
        </w:tc>
        <w:tc>
          <w:tcPr>
            <w:tcW w:w="2464" w:type="dxa"/>
          </w:tcPr>
          <w:p w14:paraId="7466F6E5" w14:textId="77777777" w:rsidR="00E96AB4" w:rsidRPr="004C7DC6" w:rsidRDefault="00E96AB4" w:rsidP="0016589A">
            <w:proofErr w:type="spellStart"/>
            <w:r w:rsidRPr="004C7DC6">
              <w:t>Phone</w:t>
            </w:r>
            <w:proofErr w:type="spellEnd"/>
            <w:r w:rsidRPr="004C7DC6">
              <w:t xml:space="preserve"> </w:t>
            </w:r>
            <w:proofErr w:type="spellStart"/>
            <w:r w:rsidRPr="004C7DC6">
              <w:t>number</w:t>
            </w:r>
            <w:proofErr w:type="spellEnd"/>
          </w:p>
        </w:tc>
        <w:tc>
          <w:tcPr>
            <w:tcW w:w="2464" w:type="dxa"/>
          </w:tcPr>
          <w:p w14:paraId="2D1AB3BE" w14:textId="77777777" w:rsidR="00E96AB4" w:rsidRPr="004C7DC6" w:rsidRDefault="00E96AB4" w:rsidP="0016589A">
            <w:r w:rsidRPr="004C7DC6">
              <w:t>E-</w:t>
            </w:r>
            <w:proofErr w:type="spellStart"/>
            <w:r w:rsidRPr="004C7DC6">
              <w:t>mail</w:t>
            </w:r>
            <w:proofErr w:type="spellEnd"/>
            <w:r w:rsidRPr="004C7DC6">
              <w:t xml:space="preserve"> </w:t>
            </w:r>
            <w:proofErr w:type="spellStart"/>
            <w:r w:rsidRPr="004C7DC6">
              <w:t>address</w:t>
            </w:r>
            <w:proofErr w:type="spellEnd"/>
          </w:p>
        </w:tc>
      </w:tr>
      <w:tr w:rsidR="00E96AB4" w:rsidRPr="004C7DC6" w14:paraId="088304FA" w14:textId="77777777" w:rsidTr="0016589A">
        <w:tc>
          <w:tcPr>
            <w:tcW w:w="2463" w:type="dxa"/>
          </w:tcPr>
          <w:p w14:paraId="4497B1B4" w14:textId="77777777" w:rsidR="00E96AB4" w:rsidRPr="004C7DC6" w:rsidRDefault="00E96AB4" w:rsidP="0016589A"/>
        </w:tc>
        <w:tc>
          <w:tcPr>
            <w:tcW w:w="2463" w:type="dxa"/>
          </w:tcPr>
          <w:p w14:paraId="0A89263A" w14:textId="77777777" w:rsidR="00E96AB4" w:rsidRPr="004C7DC6" w:rsidRDefault="00E96AB4" w:rsidP="0016589A"/>
        </w:tc>
        <w:tc>
          <w:tcPr>
            <w:tcW w:w="2464" w:type="dxa"/>
          </w:tcPr>
          <w:p w14:paraId="4A8C3EC2" w14:textId="77777777" w:rsidR="00E96AB4" w:rsidRPr="004C7DC6" w:rsidRDefault="00E96AB4" w:rsidP="0016589A"/>
        </w:tc>
        <w:tc>
          <w:tcPr>
            <w:tcW w:w="2464" w:type="dxa"/>
          </w:tcPr>
          <w:p w14:paraId="01508175" w14:textId="77777777" w:rsidR="00E96AB4" w:rsidRPr="004C7DC6" w:rsidRDefault="00E96AB4" w:rsidP="0016589A"/>
        </w:tc>
      </w:tr>
    </w:tbl>
    <w:p w14:paraId="2562A963" w14:textId="77777777" w:rsidR="00E96AB4" w:rsidRPr="004C7DC6" w:rsidRDefault="00E96AB4" w:rsidP="00E96AB4">
      <w:pPr>
        <w:spacing w:line="240" w:lineRule="auto"/>
      </w:pPr>
    </w:p>
    <w:p w14:paraId="550913A4" w14:textId="77777777" w:rsidR="00E96AB4" w:rsidRPr="004C7DC6" w:rsidRDefault="00E96AB4" w:rsidP="00E96AB4">
      <w:pPr>
        <w:spacing w:line="240" w:lineRule="auto"/>
        <w:rPr>
          <w:b/>
        </w:rPr>
      </w:pPr>
      <w:proofErr w:type="spellStart"/>
      <w:r w:rsidRPr="004C7DC6">
        <w:rPr>
          <w:b/>
        </w:rPr>
        <w:t>Authorisation</w:t>
      </w:r>
      <w:proofErr w:type="spellEnd"/>
    </w:p>
    <w:p w14:paraId="58436683" w14:textId="77777777" w:rsidR="00E96AB4" w:rsidRPr="004C7DC6" w:rsidRDefault="00E96AB4" w:rsidP="00E96AB4">
      <w:pPr>
        <w:spacing w:line="240" w:lineRule="auto"/>
      </w:pPr>
      <w:proofErr w:type="spellStart"/>
      <w:r w:rsidRPr="004C7DC6">
        <w:t>For</w:t>
      </w:r>
      <w:proofErr w:type="spellEnd"/>
      <w:r w:rsidRPr="004C7DC6">
        <w:t xml:space="preserve"> </w:t>
      </w:r>
      <w:proofErr w:type="spellStart"/>
      <w:r w:rsidRPr="004C7DC6">
        <w:t>the</w:t>
      </w:r>
      <w:proofErr w:type="spellEnd"/>
      <w:r w:rsidRPr="004C7DC6">
        <w:t xml:space="preserve"> </w:t>
      </w:r>
      <w:proofErr w:type="spellStart"/>
      <w:r w:rsidRPr="004C7DC6">
        <w:t>purposes</w:t>
      </w:r>
      <w:proofErr w:type="spellEnd"/>
      <w:r w:rsidRPr="004C7DC6">
        <w:t xml:space="preserve"> </w:t>
      </w:r>
      <w:proofErr w:type="spellStart"/>
      <w:r w:rsidRPr="004C7DC6">
        <w:t>of</w:t>
      </w:r>
      <w:proofErr w:type="spellEnd"/>
      <w:r w:rsidRPr="004C7DC6">
        <w:t xml:space="preserve"> </w:t>
      </w:r>
      <w:proofErr w:type="spellStart"/>
      <w:r w:rsidRPr="004C7DC6">
        <w:t>proper</w:t>
      </w:r>
      <w:proofErr w:type="spellEnd"/>
      <w:r w:rsidRPr="004C7DC6">
        <w:t xml:space="preserve"> </w:t>
      </w:r>
      <w:proofErr w:type="spellStart"/>
      <w:r w:rsidRPr="004C7DC6">
        <w:t>fulfilment</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the</w:t>
      </w:r>
      <w:proofErr w:type="spellEnd"/>
      <w:r w:rsidRPr="004C7DC6">
        <w:t xml:space="preserve"> </w:t>
      </w:r>
      <w:proofErr w:type="spellStart"/>
      <w:r w:rsidRPr="004C7DC6">
        <w:t>following</w:t>
      </w:r>
      <w:proofErr w:type="spellEnd"/>
      <w:r w:rsidRPr="004C7DC6">
        <w:t xml:space="preserve"> </w:t>
      </w:r>
      <w:proofErr w:type="spellStart"/>
      <w:r w:rsidRPr="004C7DC6">
        <w:t>persons</w:t>
      </w:r>
      <w:proofErr w:type="spellEnd"/>
      <w:r w:rsidRPr="004C7DC6">
        <w:t xml:space="preserve"> </w:t>
      </w:r>
      <w:proofErr w:type="spellStart"/>
      <w:r w:rsidRPr="004C7DC6">
        <w:t>are</w:t>
      </w:r>
      <w:proofErr w:type="spellEnd"/>
      <w:r w:rsidRPr="004C7DC6">
        <w:t xml:space="preserve"> </w:t>
      </w:r>
      <w:proofErr w:type="spellStart"/>
      <w:r w:rsidRPr="004C7DC6">
        <w:t>authorised</w:t>
      </w:r>
      <w:proofErr w:type="spellEnd"/>
      <w:r w:rsidRPr="004C7DC6">
        <w:t xml:space="preserve"> </w:t>
      </w:r>
      <w:proofErr w:type="spellStart"/>
      <w:r w:rsidRPr="004C7DC6">
        <w:t>by</w:t>
      </w:r>
      <w:proofErr w:type="spellEnd"/>
      <w:r w:rsidRPr="004C7DC6">
        <w:t xml:space="preserve"> </w:t>
      </w:r>
      <w:proofErr w:type="spellStart"/>
      <w:r w:rsidRPr="004C7DC6">
        <w:t>the</w:t>
      </w:r>
      <w:proofErr w:type="spellEnd"/>
      <w:r w:rsidRPr="004C7DC6">
        <w:t xml:space="preserve"> </w:t>
      </w:r>
      <w:proofErr w:type="spellStart"/>
      <w:r w:rsidRPr="004C7DC6">
        <w:rPr>
          <w:b/>
        </w:rPr>
        <w:t>Customer</w:t>
      </w:r>
      <w:proofErr w:type="spellEnd"/>
      <w:r w:rsidRPr="004C7DC6">
        <w:t xml:space="preserve"> to </w:t>
      </w:r>
      <w:proofErr w:type="spellStart"/>
      <w:r w:rsidRPr="004C7DC6">
        <w:t>take</w:t>
      </w:r>
      <w:proofErr w:type="spellEnd"/>
      <w:r w:rsidRPr="004C7DC6">
        <w:t xml:space="preserve"> </w:t>
      </w:r>
      <w:proofErr w:type="spellStart"/>
      <w:r w:rsidRPr="004C7DC6">
        <w:t>any</w:t>
      </w:r>
      <w:proofErr w:type="spellEnd"/>
      <w:r w:rsidRPr="004C7DC6">
        <w:t xml:space="preserve"> </w:t>
      </w:r>
      <w:proofErr w:type="spellStart"/>
      <w:r w:rsidRPr="004C7DC6">
        <w:t>necessary</w:t>
      </w:r>
      <w:proofErr w:type="spellEnd"/>
      <w:r w:rsidRPr="004C7DC6">
        <w:t xml:space="preserve"> </w:t>
      </w:r>
      <w:proofErr w:type="spellStart"/>
      <w:r w:rsidRPr="004C7DC6">
        <w:t>actions</w:t>
      </w:r>
      <w:proofErr w:type="spellEnd"/>
      <w:r w:rsidRPr="004C7DC6">
        <w:t xml:space="preserve"> </w:t>
      </w:r>
      <w:proofErr w:type="spellStart"/>
      <w:r w:rsidRPr="004C7DC6">
        <w:t>and</w:t>
      </w:r>
      <w:proofErr w:type="spellEnd"/>
      <w:r w:rsidRPr="004C7DC6">
        <w:t xml:space="preserve"> </w:t>
      </w:r>
      <w:proofErr w:type="spellStart"/>
      <w:r w:rsidRPr="004C7DC6">
        <w:t>sign</w:t>
      </w:r>
      <w:proofErr w:type="spellEnd"/>
      <w:r w:rsidRPr="004C7DC6">
        <w:t xml:space="preserve"> </w:t>
      </w:r>
      <w:proofErr w:type="spellStart"/>
      <w:r w:rsidRPr="004C7DC6">
        <w:t>related</w:t>
      </w:r>
      <w:proofErr w:type="spellEnd"/>
      <w:r w:rsidRPr="004C7DC6">
        <w:t xml:space="preserve"> </w:t>
      </w:r>
      <w:proofErr w:type="spellStart"/>
      <w:r w:rsidRPr="004C7DC6">
        <w:t>documents</w:t>
      </w:r>
      <w:proofErr w:type="spellEnd"/>
      <w:r w:rsidRPr="004C7DC6">
        <w:t xml:space="preserve"> </w:t>
      </w:r>
      <w:proofErr w:type="spellStart"/>
      <w:r w:rsidRPr="004C7DC6">
        <w:t>during</w:t>
      </w:r>
      <w:proofErr w:type="spellEnd"/>
      <w:r w:rsidRPr="004C7DC6">
        <w:t xml:space="preserve"> </w:t>
      </w:r>
      <w:proofErr w:type="spellStart"/>
      <w:r w:rsidRPr="004C7DC6">
        <w:t>the</w:t>
      </w:r>
      <w:proofErr w:type="spellEnd"/>
      <w:r w:rsidRPr="004C7DC6">
        <w:t xml:space="preserve"> </w:t>
      </w:r>
      <w:proofErr w:type="spellStart"/>
      <w:r w:rsidRPr="004C7DC6">
        <w:t>effective</w:t>
      </w:r>
      <w:proofErr w:type="spellEnd"/>
      <w:r w:rsidRPr="004C7DC6">
        <w:t xml:space="preserve"> period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w:t>
      </w:r>
    </w:p>
    <w:tbl>
      <w:tblPr>
        <w:tblStyle w:val="TableGrid"/>
        <w:tblW w:w="0" w:type="auto"/>
        <w:tblLook w:val="04A0" w:firstRow="1" w:lastRow="0" w:firstColumn="1" w:lastColumn="0" w:noHBand="0" w:noVBand="1"/>
      </w:tblPr>
      <w:tblGrid>
        <w:gridCol w:w="3205"/>
        <w:gridCol w:w="3205"/>
        <w:gridCol w:w="3218"/>
      </w:tblGrid>
      <w:tr w:rsidR="00E96AB4" w:rsidRPr="004C7DC6" w14:paraId="13849AC5" w14:textId="77777777" w:rsidTr="0016589A">
        <w:tc>
          <w:tcPr>
            <w:tcW w:w="3205" w:type="dxa"/>
          </w:tcPr>
          <w:p w14:paraId="2CC08F5A" w14:textId="77777777" w:rsidR="00E96AB4" w:rsidRPr="004C7DC6" w:rsidRDefault="00E96AB4" w:rsidP="0016589A">
            <w:proofErr w:type="spellStart"/>
            <w:r w:rsidRPr="004C7DC6">
              <w:t>Name</w:t>
            </w:r>
            <w:proofErr w:type="spellEnd"/>
            <w:r w:rsidRPr="004C7DC6">
              <w:t xml:space="preserve"> </w:t>
            </w:r>
            <w:proofErr w:type="spellStart"/>
            <w:r w:rsidRPr="004C7DC6">
              <w:t>and</w:t>
            </w:r>
            <w:proofErr w:type="spellEnd"/>
            <w:r w:rsidRPr="004C7DC6">
              <w:t xml:space="preserve"> </w:t>
            </w:r>
            <w:proofErr w:type="spellStart"/>
            <w:r w:rsidRPr="004C7DC6">
              <w:t>surname</w:t>
            </w:r>
            <w:proofErr w:type="spellEnd"/>
          </w:p>
        </w:tc>
        <w:tc>
          <w:tcPr>
            <w:tcW w:w="3205" w:type="dxa"/>
          </w:tcPr>
          <w:p w14:paraId="7248286A" w14:textId="77777777" w:rsidR="00E96AB4" w:rsidRPr="004C7DC6" w:rsidRDefault="00E96AB4" w:rsidP="0016589A">
            <w:proofErr w:type="spellStart"/>
            <w:r w:rsidRPr="004C7DC6">
              <w:t>Position</w:t>
            </w:r>
            <w:proofErr w:type="spellEnd"/>
          </w:p>
        </w:tc>
        <w:tc>
          <w:tcPr>
            <w:tcW w:w="3218" w:type="dxa"/>
          </w:tcPr>
          <w:p w14:paraId="5543579A" w14:textId="77777777" w:rsidR="00E96AB4" w:rsidRPr="004C7DC6" w:rsidRDefault="00E96AB4" w:rsidP="0016589A">
            <w:proofErr w:type="spellStart"/>
            <w:r w:rsidRPr="004C7DC6">
              <w:t>Scope</w:t>
            </w:r>
            <w:proofErr w:type="spellEnd"/>
            <w:r w:rsidRPr="004C7DC6">
              <w:t xml:space="preserve"> </w:t>
            </w:r>
            <w:proofErr w:type="spellStart"/>
            <w:r w:rsidRPr="004C7DC6">
              <w:t>of</w:t>
            </w:r>
            <w:proofErr w:type="spellEnd"/>
            <w:r w:rsidRPr="004C7DC6">
              <w:t xml:space="preserve"> </w:t>
            </w:r>
            <w:proofErr w:type="spellStart"/>
            <w:r w:rsidRPr="004C7DC6">
              <w:t>authorisation</w:t>
            </w:r>
            <w:proofErr w:type="spellEnd"/>
          </w:p>
        </w:tc>
      </w:tr>
      <w:tr w:rsidR="00E96AB4" w:rsidRPr="004C7DC6" w14:paraId="6EFAC25A" w14:textId="77777777" w:rsidTr="0016589A">
        <w:tc>
          <w:tcPr>
            <w:tcW w:w="3205" w:type="dxa"/>
          </w:tcPr>
          <w:p w14:paraId="613239A7" w14:textId="77777777" w:rsidR="00E96AB4" w:rsidRPr="004C7DC6" w:rsidRDefault="00E96AB4" w:rsidP="0016589A">
            <w:pPr>
              <w:rPr>
                <w:color w:val="7030A0"/>
              </w:rPr>
            </w:pPr>
          </w:p>
        </w:tc>
        <w:tc>
          <w:tcPr>
            <w:tcW w:w="3205" w:type="dxa"/>
          </w:tcPr>
          <w:p w14:paraId="5EDA9D73" w14:textId="77777777" w:rsidR="00E96AB4" w:rsidRPr="004C7DC6" w:rsidRDefault="00E96AB4" w:rsidP="0016589A">
            <w:pPr>
              <w:rPr>
                <w:color w:val="7030A0"/>
              </w:rPr>
            </w:pPr>
          </w:p>
        </w:tc>
        <w:tc>
          <w:tcPr>
            <w:tcW w:w="3218" w:type="dxa"/>
          </w:tcPr>
          <w:p w14:paraId="03D72032" w14:textId="77777777" w:rsidR="00E96AB4" w:rsidRPr="004C7DC6" w:rsidRDefault="00E96AB4" w:rsidP="0016589A">
            <w:pPr>
              <w:rPr>
                <w:color w:val="7030A0"/>
              </w:rPr>
            </w:pPr>
            <w:proofErr w:type="spellStart"/>
            <w:r w:rsidRPr="004C7DC6">
              <w:rPr>
                <w:color w:val="7030A0"/>
              </w:rPr>
              <w:t>inform</w:t>
            </w:r>
            <w:proofErr w:type="spellEnd"/>
            <w:r w:rsidRPr="004C7DC6">
              <w:rPr>
                <w:color w:val="7030A0"/>
              </w:rPr>
              <w:t xml:space="preserve"> </w:t>
            </w:r>
            <w:proofErr w:type="spellStart"/>
            <w:r w:rsidRPr="004C7DC6">
              <w:rPr>
                <w:color w:val="7030A0"/>
              </w:rPr>
              <w:t>about</w:t>
            </w:r>
            <w:proofErr w:type="spellEnd"/>
            <w:r w:rsidRPr="004C7DC6">
              <w:rPr>
                <w:color w:val="7030A0"/>
              </w:rPr>
              <w:t xml:space="preserve"> </w:t>
            </w:r>
            <w:proofErr w:type="spellStart"/>
            <w:r w:rsidRPr="004C7DC6">
              <w:rPr>
                <w:color w:val="7030A0"/>
              </w:rPr>
              <w:t>changes</w:t>
            </w:r>
            <w:proofErr w:type="spellEnd"/>
            <w:r w:rsidRPr="004C7DC6">
              <w:rPr>
                <w:color w:val="7030A0"/>
              </w:rPr>
              <w:t xml:space="preserve"> </w:t>
            </w:r>
            <w:proofErr w:type="spellStart"/>
            <w:r w:rsidRPr="004C7DC6">
              <w:rPr>
                <w:color w:val="7030A0"/>
              </w:rPr>
              <w:t>in</w:t>
            </w:r>
            <w:proofErr w:type="spellEnd"/>
            <w:r w:rsidRPr="004C7DC6">
              <w:rPr>
                <w:color w:val="7030A0"/>
              </w:rPr>
              <w:t xml:space="preserve"> </w:t>
            </w:r>
            <w:proofErr w:type="spellStart"/>
            <w:r w:rsidRPr="004C7DC6">
              <w:rPr>
                <w:color w:val="7030A0"/>
              </w:rPr>
              <w:t>Customers</w:t>
            </w:r>
            <w:proofErr w:type="spellEnd"/>
            <w:r w:rsidRPr="004C7DC6">
              <w:rPr>
                <w:color w:val="7030A0"/>
              </w:rPr>
              <w:t xml:space="preserve"> </w:t>
            </w:r>
            <w:proofErr w:type="spellStart"/>
            <w:r w:rsidRPr="004C7DC6">
              <w:rPr>
                <w:color w:val="7030A0"/>
              </w:rPr>
              <w:t>list</w:t>
            </w:r>
            <w:proofErr w:type="spellEnd"/>
            <w:r w:rsidRPr="004C7DC6">
              <w:rPr>
                <w:color w:val="7030A0"/>
              </w:rPr>
              <w:t xml:space="preserve"> </w:t>
            </w:r>
            <w:proofErr w:type="spellStart"/>
            <w:r w:rsidRPr="004C7DC6">
              <w:rPr>
                <w:color w:val="7030A0"/>
              </w:rPr>
              <w:t>of</w:t>
            </w:r>
            <w:proofErr w:type="spellEnd"/>
            <w:r w:rsidRPr="004C7DC6">
              <w:rPr>
                <w:color w:val="7030A0"/>
              </w:rPr>
              <w:t xml:space="preserve"> </w:t>
            </w:r>
            <w:proofErr w:type="spellStart"/>
            <w:r w:rsidRPr="004C7DC6">
              <w:rPr>
                <w:color w:val="7030A0"/>
              </w:rPr>
              <w:t>contact</w:t>
            </w:r>
            <w:proofErr w:type="spellEnd"/>
            <w:r w:rsidRPr="004C7DC6">
              <w:rPr>
                <w:color w:val="7030A0"/>
              </w:rPr>
              <w:t xml:space="preserve"> </w:t>
            </w:r>
            <w:proofErr w:type="spellStart"/>
            <w:r w:rsidRPr="004C7DC6">
              <w:rPr>
                <w:color w:val="7030A0"/>
              </w:rPr>
              <w:t>persons</w:t>
            </w:r>
            <w:proofErr w:type="spellEnd"/>
            <w:r w:rsidRPr="004C7DC6">
              <w:rPr>
                <w:color w:val="7030A0"/>
              </w:rPr>
              <w:t xml:space="preserve"> </w:t>
            </w:r>
            <w:proofErr w:type="spellStart"/>
            <w:r w:rsidRPr="004C7DC6">
              <w:rPr>
                <w:color w:val="7030A0"/>
              </w:rPr>
              <w:t>or</w:t>
            </w:r>
            <w:proofErr w:type="spellEnd"/>
            <w:r w:rsidRPr="004C7DC6">
              <w:rPr>
                <w:color w:val="7030A0"/>
              </w:rPr>
              <w:t xml:space="preserve"> </w:t>
            </w:r>
            <w:proofErr w:type="spellStart"/>
            <w:r w:rsidRPr="004C7DC6">
              <w:rPr>
                <w:color w:val="7030A0"/>
              </w:rPr>
              <w:t>authorized</w:t>
            </w:r>
            <w:proofErr w:type="spellEnd"/>
            <w:r w:rsidRPr="004C7DC6">
              <w:rPr>
                <w:color w:val="7030A0"/>
              </w:rPr>
              <w:t xml:space="preserve"> </w:t>
            </w:r>
            <w:proofErr w:type="spellStart"/>
            <w:r w:rsidRPr="004C7DC6">
              <w:rPr>
                <w:color w:val="7030A0"/>
              </w:rPr>
              <w:t>persons</w:t>
            </w:r>
            <w:proofErr w:type="spellEnd"/>
          </w:p>
        </w:tc>
      </w:tr>
      <w:tr w:rsidR="00E96AB4" w:rsidRPr="004C7DC6" w14:paraId="2053A619" w14:textId="77777777" w:rsidTr="0016589A">
        <w:tc>
          <w:tcPr>
            <w:tcW w:w="3205" w:type="dxa"/>
          </w:tcPr>
          <w:p w14:paraId="24FEECA2" w14:textId="77777777" w:rsidR="00E96AB4" w:rsidRPr="004C7DC6" w:rsidRDefault="00E96AB4" w:rsidP="0016589A">
            <w:pPr>
              <w:rPr>
                <w:color w:val="7030A0"/>
              </w:rPr>
            </w:pPr>
          </w:p>
        </w:tc>
        <w:tc>
          <w:tcPr>
            <w:tcW w:w="3205" w:type="dxa"/>
          </w:tcPr>
          <w:p w14:paraId="62C8D918" w14:textId="77777777" w:rsidR="00E96AB4" w:rsidRPr="004C7DC6" w:rsidRDefault="00E96AB4" w:rsidP="0016589A">
            <w:pPr>
              <w:rPr>
                <w:color w:val="7030A0"/>
              </w:rPr>
            </w:pPr>
          </w:p>
        </w:tc>
        <w:tc>
          <w:tcPr>
            <w:tcW w:w="3218" w:type="dxa"/>
          </w:tcPr>
          <w:p w14:paraId="4E3D4A2E" w14:textId="77777777" w:rsidR="00E96AB4" w:rsidRPr="004C7DC6" w:rsidRDefault="00E96AB4" w:rsidP="0016589A">
            <w:pPr>
              <w:rPr>
                <w:color w:val="7030A0"/>
              </w:rPr>
            </w:pPr>
            <w:proofErr w:type="spellStart"/>
            <w:r w:rsidRPr="004C7DC6">
              <w:rPr>
                <w:color w:val="7030A0"/>
              </w:rPr>
              <w:t>sign</w:t>
            </w:r>
            <w:proofErr w:type="spellEnd"/>
            <w:r w:rsidRPr="004C7DC6">
              <w:rPr>
                <w:color w:val="7030A0"/>
              </w:rPr>
              <w:t xml:space="preserve"> </w:t>
            </w:r>
            <w:proofErr w:type="spellStart"/>
            <w:r w:rsidRPr="004C7DC6">
              <w:rPr>
                <w:color w:val="7030A0"/>
              </w:rPr>
              <w:t>acts</w:t>
            </w:r>
            <w:proofErr w:type="spellEnd"/>
            <w:r w:rsidRPr="004C7DC6">
              <w:rPr>
                <w:color w:val="7030A0"/>
              </w:rPr>
              <w:t xml:space="preserve"> </w:t>
            </w:r>
            <w:proofErr w:type="spellStart"/>
            <w:r w:rsidRPr="004C7DC6">
              <w:rPr>
                <w:color w:val="7030A0"/>
              </w:rPr>
              <w:t>specified</w:t>
            </w:r>
            <w:proofErr w:type="spellEnd"/>
            <w:r w:rsidRPr="004C7DC6">
              <w:rPr>
                <w:color w:val="7030A0"/>
              </w:rPr>
              <w:t xml:space="preserve"> </w:t>
            </w:r>
            <w:proofErr w:type="spellStart"/>
            <w:r w:rsidRPr="004C7DC6">
              <w:rPr>
                <w:color w:val="7030A0"/>
              </w:rPr>
              <w:t>in</w:t>
            </w:r>
            <w:proofErr w:type="spellEnd"/>
            <w:r w:rsidRPr="004C7DC6">
              <w:rPr>
                <w:color w:val="7030A0"/>
              </w:rPr>
              <w:t xml:space="preserve"> </w:t>
            </w:r>
            <w:proofErr w:type="spellStart"/>
            <w:r w:rsidRPr="004C7DC6">
              <w:rPr>
                <w:color w:val="7030A0"/>
              </w:rPr>
              <w:t>Agreement</w:t>
            </w:r>
            <w:proofErr w:type="spellEnd"/>
          </w:p>
        </w:tc>
      </w:tr>
    </w:tbl>
    <w:p w14:paraId="4417C953" w14:textId="77777777" w:rsidR="00E96AB4" w:rsidRPr="004C7DC6" w:rsidRDefault="00E96AB4" w:rsidP="00E96AB4">
      <w:pPr>
        <w:spacing w:line="240" w:lineRule="auto"/>
        <w:rPr>
          <w:color w:val="7030A0"/>
        </w:rPr>
      </w:pPr>
      <w:r w:rsidRPr="004C7DC6">
        <w:rPr>
          <w:color w:val="7030A0"/>
        </w:rPr>
        <w:t>{</w:t>
      </w:r>
      <w:proofErr w:type="spellStart"/>
      <w:r w:rsidRPr="004C7DC6">
        <w:rPr>
          <w:color w:val="7030A0"/>
        </w:rPr>
        <w:t>specify</w:t>
      </w:r>
      <w:proofErr w:type="spellEnd"/>
      <w:r w:rsidRPr="004C7DC6">
        <w:rPr>
          <w:color w:val="7030A0"/>
        </w:rPr>
        <w:t xml:space="preserve"> </w:t>
      </w:r>
      <w:proofErr w:type="spellStart"/>
      <w:r w:rsidRPr="004C7DC6">
        <w:rPr>
          <w:color w:val="7030A0"/>
        </w:rPr>
        <w:t>required</w:t>
      </w:r>
      <w:proofErr w:type="spellEnd"/>
      <w:r w:rsidRPr="004C7DC6">
        <w:rPr>
          <w:color w:val="7030A0"/>
        </w:rPr>
        <w:t xml:space="preserve"> </w:t>
      </w:r>
      <w:proofErr w:type="spellStart"/>
      <w:r w:rsidRPr="004C7DC6">
        <w:rPr>
          <w:color w:val="7030A0"/>
        </w:rPr>
        <w:t>authorization</w:t>
      </w:r>
      <w:proofErr w:type="spellEnd"/>
      <w:r w:rsidRPr="004C7DC6">
        <w:rPr>
          <w:color w:val="7030A0"/>
        </w:rPr>
        <w:t xml:space="preserve"> </w:t>
      </w:r>
      <w:proofErr w:type="spellStart"/>
      <w:r w:rsidRPr="004C7DC6">
        <w:rPr>
          <w:color w:val="7030A0"/>
        </w:rPr>
        <w:t>as</w:t>
      </w:r>
      <w:proofErr w:type="spellEnd"/>
      <w:r w:rsidRPr="004C7DC6">
        <w:rPr>
          <w:color w:val="7030A0"/>
        </w:rPr>
        <w:t xml:space="preserve"> </w:t>
      </w:r>
      <w:proofErr w:type="spellStart"/>
      <w:r w:rsidRPr="004C7DC6">
        <w:rPr>
          <w:color w:val="7030A0"/>
        </w:rPr>
        <w:t>needed</w:t>
      </w:r>
      <w:proofErr w:type="spellEnd"/>
      <w:r w:rsidRPr="004C7DC6">
        <w:rPr>
          <w:color w:val="7030A0"/>
        </w:rPr>
        <w:t xml:space="preserve"> </w:t>
      </w:r>
      <w:proofErr w:type="spellStart"/>
      <w:r w:rsidRPr="004C7DC6">
        <w:rPr>
          <w:color w:val="7030A0"/>
        </w:rPr>
        <w:t>in</w:t>
      </w:r>
      <w:proofErr w:type="spellEnd"/>
      <w:r w:rsidRPr="004C7DC6">
        <w:rPr>
          <w:color w:val="7030A0"/>
        </w:rPr>
        <w:t xml:space="preserve"> </w:t>
      </w:r>
      <w:proofErr w:type="spellStart"/>
      <w:r w:rsidRPr="004C7DC6">
        <w:rPr>
          <w:color w:val="7030A0"/>
        </w:rPr>
        <w:t>Agreement</w:t>
      </w:r>
      <w:proofErr w:type="spellEnd"/>
      <w:r w:rsidRPr="004C7DC6">
        <w:rPr>
          <w:color w:val="7030A0"/>
        </w:rPr>
        <w:t>}</w:t>
      </w:r>
    </w:p>
    <w:p w14:paraId="5F93507D" w14:textId="77777777" w:rsidR="00E96AB4" w:rsidRPr="004C7DC6" w:rsidRDefault="00E96AB4" w:rsidP="00E96AB4">
      <w:pPr>
        <w:spacing w:line="240" w:lineRule="auto"/>
      </w:pPr>
      <w:r w:rsidRPr="004C7DC6">
        <w:t xml:space="preserve"> * </w:t>
      </w:r>
      <w:proofErr w:type="spellStart"/>
      <w:r w:rsidRPr="004C7DC6">
        <w:t>In</w:t>
      </w:r>
      <w:proofErr w:type="spellEnd"/>
      <w:r w:rsidRPr="004C7DC6">
        <w:t xml:space="preserve"> </w:t>
      </w:r>
      <w:proofErr w:type="spellStart"/>
      <w:r w:rsidRPr="004C7DC6">
        <w:t>this</w:t>
      </w:r>
      <w:proofErr w:type="spellEnd"/>
      <w:r w:rsidRPr="004C7DC6">
        <w:t xml:space="preserve"> </w:t>
      </w:r>
      <w:proofErr w:type="spellStart"/>
      <w:r w:rsidRPr="004C7DC6">
        <w:t>case</w:t>
      </w:r>
      <w:proofErr w:type="spellEnd"/>
      <w:r w:rsidRPr="004C7DC6">
        <w:t xml:space="preserve">, </w:t>
      </w:r>
      <w:proofErr w:type="spellStart"/>
      <w:r w:rsidRPr="004C7DC6">
        <w:t>changes</w:t>
      </w:r>
      <w:proofErr w:type="spellEnd"/>
      <w:r w:rsidRPr="004C7DC6">
        <w:t xml:space="preserve"> </w:t>
      </w:r>
      <w:proofErr w:type="spellStart"/>
      <w:r w:rsidRPr="004C7DC6">
        <w:t>are</w:t>
      </w:r>
      <w:proofErr w:type="spellEnd"/>
      <w:r w:rsidRPr="004C7DC6">
        <w:t xml:space="preserve"> </w:t>
      </w:r>
      <w:proofErr w:type="spellStart"/>
      <w:r w:rsidRPr="004C7DC6">
        <w:t>notified</w:t>
      </w:r>
      <w:proofErr w:type="spellEnd"/>
      <w:r w:rsidRPr="004C7DC6">
        <w:t xml:space="preserve"> to </w:t>
      </w:r>
      <w:proofErr w:type="spellStart"/>
      <w:r w:rsidRPr="004C7DC6">
        <w:t>the</w:t>
      </w:r>
      <w:proofErr w:type="spellEnd"/>
      <w:r w:rsidRPr="004C7DC6">
        <w:t xml:space="preserve"> </w:t>
      </w:r>
      <w:proofErr w:type="spellStart"/>
      <w:r w:rsidRPr="004C7DC6">
        <w:t>other</w:t>
      </w:r>
      <w:proofErr w:type="spellEnd"/>
      <w:r w:rsidRPr="004C7DC6">
        <w:t xml:space="preserve"> </w:t>
      </w:r>
      <w:proofErr w:type="spellStart"/>
      <w:r w:rsidRPr="004C7DC6">
        <w:t>Party</w:t>
      </w:r>
      <w:proofErr w:type="spellEnd"/>
      <w:r w:rsidRPr="004C7DC6">
        <w:t xml:space="preserve"> </w:t>
      </w:r>
      <w:proofErr w:type="spellStart"/>
      <w:r w:rsidRPr="004C7DC6">
        <w:t>by</w:t>
      </w:r>
      <w:proofErr w:type="spellEnd"/>
      <w:r w:rsidRPr="004C7DC6">
        <w:t xml:space="preserve"> </w:t>
      </w:r>
      <w:proofErr w:type="spellStart"/>
      <w:r w:rsidRPr="004C7DC6">
        <w:t>sending</w:t>
      </w:r>
      <w:proofErr w:type="spellEnd"/>
      <w:r w:rsidRPr="004C7DC6">
        <w:t xml:space="preserve"> a </w:t>
      </w:r>
      <w:proofErr w:type="spellStart"/>
      <w:r w:rsidRPr="004C7DC6">
        <w:t>written</w:t>
      </w:r>
      <w:proofErr w:type="spellEnd"/>
      <w:r w:rsidRPr="004C7DC6">
        <w:t xml:space="preserve"> </w:t>
      </w:r>
      <w:proofErr w:type="spellStart"/>
      <w:r w:rsidRPr="004C7DC6">
        <w:t>notification</w:t>
      </w:r>
      <w:proofErr w:type="spellEnd"/>
      <w:r w:rsidRPr="004C7DC6">
        <w:t xml:space="preserve"> </w:t>
      </w:r>
      <w:proofErr w:type="spellStart"/>
      <w:r w:rsidRPr="004C7DC6">
        <w:t>electronically</w:t>
      </w:r>
      <w:proofErr w:type="spellEnd"/>
      <w:r w:rsidRPr="004C7DC6">
        <w:t xml:space="preserve"> to </w:t>
      </w:r>
      <w:proofErr w:type="spellStart"/>
      <w:r w:rsidRPr="004C7DC6">
        <w:t>the</w:t>
      </w:r>
      <w:proofErr w:type="spellEnd"/>
      <w:r w:rsidRPr="004C7DC6">
        <w:t xml:space="preserve"> e-</w:t>
      </w:r>
      <w:proofErr w:type="spellStart"/>
      <w:r w:rsidRPr="004C7DC6">
        <w:t>mail</w:t>
      </w:r>
      <w:proofErr w:type="spellEnd"/>
      <w:r w:rsidRPr="004C7DC6">
        <w:t xml:space="preserve"> </w:t>
      </w:r>
      <w:proofErr w:type="spellStart"/>
      <w:r w:rsidRPr="004C7DC6">
        <w:t>address</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other</w:t>
      </w:r>
      <w:proofErr w:type="spellEnd"/>
      <w:r w:rsidRPr="004C7DC6">
        <w:t xml:space="preserve"> </w:t>
      </w:r>
      <w:proofErr w:type="spellStart"/>
      <w:r w:rsidRPr="004C7DC6">
        <w:t>Party</w:t>
      </w:r>
      <w:proofErr w:type="spellEnd"/>
      <w:r w:rsidRPr="004C7DC6">
        <w:t xml:space="preserve"> </w:t>
      </w:r>
      <w:proofErr w:type="spellStart"/>
      <w:r w:rsidRPr="004C7DC6">
        <w:t>contact</w:t>
      </w:r>
      <w:proofErr w:type="spellEnd"/>
      <w:r w:rsidRPr="004C7DC6">
        <w:t xml:space="preserve"> </w:t>
      </w:r>
      <w:proofErr w:type="spellStart"/>
      <w:r w:rsidRPr="004C7DC6">
        <w:t>person</w:t>
      </w:r>
      <w:proofErr w:type="spellEnd"/>
      <w:r w:rsidRPr="004C7DC6">
        <w:t xml:space="preserve"> </w:t>
      </w:r>
      <w:proofErr w:type="spellStart"/>
      <w:r w:rsidRPr="004C7DC6">
        <w:t>and</w:t>
      </w:r>
      <w:proofErr w:type="spellEnd"/>
      <w:r w:rsidRPr="004C7DC6">
        <w:t xml:space="preserve"> </w:t>
      </w:r>
      <w:proofErr w:type="spellStart"/>
      <w:r w:rsidRPr="004C7DC6">
        <w:t>authorized</w:t>
      </w:r>
      <w:proofErr w:type="spellEnd"/>
      <w:r w:rsidRPr="004C7DC6">
        <w:t xml:space="preserve"> </w:t>
      </w:r>
      <w:proofErr w:type="spellStart"/>
      <w:r w:rsidRPr="004C7DC6">
        <w:t>person</w:t>
      </w:r>
      <w:proofErr w:type="spellEnd"/>
      <w:r w:rsidRPr="004C7DC6">
        <w:t xml:space="preserve">. </w:t>
      </w:r>
      <w:proofErr w:type="spellStart"/>
      <w:r w:rsidRPr="004C7DC6">
        <w:t>The</w:t>
      </w:r>
      <w:proofErr w:type="spellEnd"/>
      <w:r w:rsidRPr="004C7DC6">
        <w:t xml:space="preserve"> </w:t>
      </w:r>
      <w:proofErr w:type="spellStart"/>
      <w:r w:rsidRPr="004C7DC6">
        <w:t>notification</w:t>
      </w:r>
      <w:proofErr w:type="spellEnd"/>
      <w:r w:rsidRPr="004C7DC6">
        <w:t xml:space="preserve"> </w:t>
      </w:r>
      <w:proofErr w:type="spellStart"/>
      <w:r w:rsidRPr="004C7DC6">
        <w:t>must</w:t>
      </w:r>
      <w:proofErr w:type="spellEnd"/>
      <w:r w:rsidRPr="004C7DC6">
        <w:t xml:space="preserve"> </w:t>
      </w:r>
      <w:proofErr w:type="spellStart"/>
      <w:r w:rsidRPr="004C7DC6">
        <w:t>be</w:t>
      </w:r>
      <w:proofErr w:type="spellEnd"/>
      <w:r w:rsidRPr="004C7DC6">
        <w:t xml:space="preserve"> </w:t>
      </w:r>
      <w:proofErr w:type="spellStart"/>
      <w:r w:rsidRPr="004C7DC6">
        <w:t>signed</w:t>
      </w:r>
      <w:proofErr w:type="spellEnd"/>
      <w:r w:rsidRPr="004C7DC6">
        <w:t xml:space="preserve"> </w:t>
      </w:r>
      <w:proofErr w:type="spellStart"/>
      <w:r w:rsidRPr="004C7DC6">
        <w:t>with</w:t>
      </w:r>
      <w:proofErr w:type="spellEnd"/>
      <w:r w:rsidRPr="004C7DC6">
        <w:t xml:space="preserve"> a </w:t>
      </w:r>
      <w:proofErr w:type="spellStart"/>
      <w:r w:rsidRPr="004C7DC6">
        <w:t>secure</w:t>
      </w:r>
      <w:proofErr w:type="spellEnd"/>
      <w:r w:rsidRPr="004C7DC6">
        <w:t xml:space="preserve"> </w:t>
      </w:r>
      <w:proofErr w:type="spellStart"/>
      <w:r w:rsidRPr="004C7DC6">
        <w:t>electronic</w:t>
      </w:r>
      <w:proofErr w:type="spellEnd"/>
      <w:r w:rsidRPr="004C7DC6">
        <w:t xml:space="preserve"> </w:t>
      </w:r>
      <w:proofErr w:type="spellStart"/>
      <w:r w:rsidRPr="004C7DC6">
        <w:t>signature</w:t>
      </w:r>
      <w:proofErr w:type="spellEnd"/>
      <w:r w:rsidRPr="004C7DC6">
        <w:t xml:space="preserve"> </w:t>
      </w:r>
      <w:proofErr w:type="spellStart"/>
      <w:r w:rsidRPr="004C7DC6">
        <w:t>recognized</w:t>
      </w:r>
      <w:proofErr w:type="spellEnd"/>
      <w:r w:rsidRPr="004C7DC6">
        <w:t xml:space="preserve"> </w:t>
      </w:r>
      <w:proofErr w:type="spellStart"/>
      <w:r w:rsidRPr="004C7DC6">
        <w:t>in</w:t>
      </w:r>
      <w:proofErr w:type="spellEnd"/>
      <w:r w:rsidRPr="004C7DC6">
        <w:t xml:space="preserve"> </w:t>
      </w:r>
      <w:proofErr w:type="spellStart"/>
      <w:r w:rsidRPr="004C7DC6">
        <w:t>the</w:t>
      </w:r>
      <w:proofErr w:type="spellEnd"/>
      <w:r w:rsidRPr="004C7DC6">
        <w:t xml:space="preserve"> </w:t>
      </w:r>
      <w:proofErr w:type="spellStart"/>
      <w:r w:rsidRPr="004C7DC6">
        <w:t>Republic</w:t>
      </w:r>
      <w:proofErr w:type="spellEnd"/>
      <w:r w:rsidRPr="004C7DC6">
        <w:t xml:space="preserve"> </w:t>
      </w:r>
      <w:proofErr w:type="spellStart"/>
      <w:r w:rsidRPr="004C7DC6">
        <w:t>of</w:t>
      </w:r>
      <w:proofErr w:type="spellEnd"/>
      <w:r w:rsidRPr="004C7DC6">
        <w:t xml:space="preserve"> Latvia (</w:t>
      </w:r>
      <w:proofErr w:type="spellStart"/>
      <w:r w:rsidRPr="004C7DC6">
        <w:t>or</w:t>
      </w:r>
      <w:proofErr w:type="spellEnd"/>
      <w:r w:rsidRPr="004C7DC6">
        <w:t xml:space="preserve"> </w:t>
      </w:r>
      <w:proofErr w:type="spellStart"/>
      <w:r w:rsidRPr="004C7DC6">
        <w:t>the</w:t>
      </w:r>
      <w:proofErr w:type="spellEnd"/>
      <w:r w:rsidRPr="004C7DC6">
        <w:t xml:space="preserve"> </w:t>
      </w:r>
      <w:proofErr w:type="spellStart"/>
      <w:r w:rsidRPr="004C7DC6">
        <w:t>original</w:t>
      </w:r>
      <w:proofErr w:type="spellEnd"/>
      <w:r w:rsidRPr="004C7DC6">
        <w:t xml:space="preserve"> </w:t>
      </w:r>
      <w:proofErr w:type="spellStart"/>
      <w:r w:rsidRPr="004C7DC6">
        <w:t>must</w:t>
      </w:r>
      <w:proofErr w:type="spellEnd"/>
      <w:r w:rsidRPr="004C7DC6">
        <w:t xml:space="preserve"> </w:t>
      </w:r>
      <w:proofErr w:type="spellStart"/>
      <w:r w:rsidRPr="004C7DC6">
        <w:t>be</w:t>
      </w:r>
      <w:proofErr w:type="spellEnd"/>
      <w:r w:rsidRPr="004C7DC6">
        <w:t xml:space="preserve"> </w:t>
      </w:r>
      <w:proofErr w:type="spellStart"/>
      <w:r w:rsidRPr="004C7DC6">
        <w:t>delivered</w:t>
      </w:r>
      <w:proofErr w:type="spellEnd"/>
      <w:r w:rsidRPr="004C7DC6">
        <w:t xml:space="preserve"> </w:t>
      </w:r>
      <w:proofErr w:type="spellStart"/>
      <w:r w:rsidRPr="004C7DC6">
        <w:t>personally</w:t>
      </w:r>
      <w:proofErr w:type="spellEnd"/>
      <w:r w:rsidRPr="004C7DC6">
        <w:t xml:space="preserve"> </w:t>
      </w:r>
      <w:proofErr w:type="spellStart"/>
      <w:r w:rsidRPr="004C7DC6">
        <w:t>or</w:t>
      </w:r>
      <w:proofErr w:type="spellEnd"/>
      <w:r w:rsidRPr="004C7DC6">
        <w:t xml:space="preserve"> </w:t>
      </w:r>
      <w:proofErr w:type="spellStart"/>
      <w:r w:rsidRPr="004C7DC6">
        <w:t>sent</w:t>
      </w:r>
      <w:proofErr w:type="spellEnd"/>
      <w:r w:rsidRPr="004C7DC6">
        <w:t xml:space="preserve"> </w:t>
      </w:r>
      <w:proofErr w:type="spellStart"/>
      <w:r w:rsidRPr="004C7DC6">
        <w:t>by</w:t>
      </w:r>
      <w:proofErr w:type="spellEnd"/>
      <w:r w:rsidRPr="004C7DC6">
        <w:t xml:space="preserve"> </w:t>
      </w:r>
      <w:proofErr w:type="spellStart"/>
      <w:r w:rsidRPr="004C7DC6">
        <w:t>registered</w:t>
      </w:r>
      <w:proofErr w:type="spellEnd"/>
      <w:r w:rsidRPr="004C7DC6">
        <w:t xml:space="preserve"> </w:t>
      </w:r>
      <w:proofErr w:type="spellStart"/>
      <w:r w:rsidRPr="004C7DC6">
        <w:t>letter</w:t>
      </w:r>
      <w:proofErr w:type="spellEnd"/>
      <w:r w:rsidRPr="004C7DC6">
        <w:t>).</w:t>
      </w:r>
    </w:p>
    <w:p w14:paraId="3183B55C" w14:textId="77777777" w:rsidR="00E96AB4" w:rsidRPr="004C7DC6" w:rsidRDefault="00E96AB4" w:rsidP="00E96AB4">
      <w:pPr>
        <w:spacing w:line="240" w:lineRule="auto"/>
      </w:pPr>
      <w:proofErr w:type="spellStart"/>
      <w:r w:rsidRPr="004C7DC6">
        <w:t>For</w:t>
      </w:r>
      <w:proofErr w:type="spellEnd"/>
      <w:r w:rsidRPr="004C7DC6">
        <w:t xml:space="preserve"> </w:t>
      </w:r>
      <w:proofErr w:type="spellStart"/>
      <w:r w:rsidRPr="004C7DC6">
        <w:t>the</w:t>
      </w:r>
      <w:proofErr w:type="spellEnd"/>
      <w:r w:rsidRPr="004C7DC6">
        <w:t xml:space="preserve"> </w:t>
      </w:r>
      <w:proofErr w:type="spellStart"/>
      <w:r w:rsidRPr="004C7DC6">
        <w:t>purposes</w:t>
      </w:r>
      <w:proofErr w:type="spellEnd"/>
      <w:r w:rsidRPr="004C7DC6">
        <w:t xml:space="preserve"> </w:t>
      </w:r>
      <w:proofErr w:type="spellStart"/>
      <w:r w:rsidRPr="004C7DC6">
        <w:t>of</w:t>
      </w:r>
      <w:proofErr w:type="spellEnd"/>
      <w:r w:rsidRPr="004C7DC6">
        <w:t xml:space="preserve"> </w:t>
      </w:r>
      <w:proofErr w:type="spellStart"/>
      <w:r w:rsidRPr="004C7DC6">
        <w:t>proper</w:t>
      </w:r>
      <w:proofErr w:type="spellEnd"/>
      <w:r w:rsidRPr="004C7DC6">
        <w:t xml:space="preserve"> </w:t>
      </w:r>
      <w:proofErr w:type="spellStart"/>
      <w:r w:rsidRPr="004C7DC6">
        <w:t>fulfilment</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the</w:t>
      </w:r>
      <w:proofErr w:type="spellEnd"/>
      <w:r w:rsidRPr="004C7DC6">
        <w:t xml:space="preserve"> </w:t>
      </w:r>
      <w:proofErr w:type="spellStart"/>
      <w:r w:rsidRPr="004C7DC6">
        <w:t>following</w:t>
      </w:r>
      <w:proofErr w:type="spellEnd"/>
      <w:r w:rsidRPr="004C7DC6">
        <w:t xml:space="preserve"> </w:t>
      </w:r>
      <w:proofErr w:type="spellStart"/>
      <w:r w:rsidRPr="004C7DC6">
        <w:t>persons</w:t>
      </w:r>
      <w:proofErr w:type="spellEnd"/>
      <w:r w:rsidRPr="004C7DC6">
        <w:t xml:space="preserve"> </w:t>
      </w:r>
      <w:proofErr w:type="spellStart"/>
      <w:r w:rsidRPr="004C7DC6">
        <w:t>are</w:t>
      </w:r>
      <w:proofErr w:type="spellEnd"/>
      <w:r w:rsidRPr="004C7DC6">
        <w:t xml:space="preserve"> </w:t>
      </w:r>
      <w:proofErr w:type="spellStart"/>
      <w:r w:rsidRPr="004C7DC6">
        <w:t>authorised</w:t>
      </w:r>
      <w:proofErr w:type="spellEnd"/>
      <w:r w:rsidRPr="004C7DC6">
        <w:t xml:space="preserve"> </w:t>
      </w:r>
      <w:proofErr w:type="spellStart"/>
      <w:r w:rsidRPr="004C7DC6">
        <w:t>by</w:t>
      </w:r>
      <w:proofErr w:type="spellEnd"/>
      <w:r w:rsidRPr="004C7DC6">
        <w:t xml:space="preserve"> </w:t>
      </w:r>
      <w:proofErr w:type="spellStart"/>
      <w:r w:rsidRPr="004C7DC6">
        <w:t>the</w:t>
      </w:r>
      <w:proofErr w:type="spellEnd"/>
      <w:r w:rsidRPr="004C7DC6">
        <w:t xml:space="preserve"> </w:t>
      </w:r>
      <w:proofErr w:type="spellStart"/>
      <w:r w:rsidRPr="004C7DC6">
        <w:rPr>
          <w:b/>
        </w:rPr>
        <w:t>Contractor</w:t>
      </w:r>
      <w:proofErr w:type="spellEnd"/>
      <w:r w:rsidRPr="004C7DC6">
        <w:t xml:space="preserve"> to </w:t>
      </w:r>
      <w:proofErr w:type="spellStart"/>
      <w:r w:rsidRPr="004C7DC6">
        <w:t>take</w:t>
      </w:r>
      <w:proofErr w:type="spellEnd"/>
      <w:r w:rsidRPr="004C7DC6">
        <w:t xml:space="preserve"> </w:t>
      </w:r>
      <w:proofErr w:type="spellStart"/>
      <w:r w:rsidRPr="004C7DC6">
        <w:t>any</w:t>
      </w:r>
      <w:proofErr w:type="spellEnd"/>
      <w:r w:rsidRPr="004C7DC6">
        <w:t xml:space="preserve"> </w:t>
      </w:r>
      <w:proofErr w:type="spellStart"/>
      <w:r w:rsidRPr="004C7DC6">
        <w:t>necessary</w:t>
      </w:r>
      <w:proofErr w:type="spellEnd"/>
      <w:r w:rsidRPr="004C7DC6">
        <w:t xml:space="preserve"> </w:t>
      </w:r>
      <w:proofErr w:type="spellStart"/>
      <w:r w:rsidRPr="004C7DC6">
        <w:t>actions</w:t>
      </w:r>
      <w:proofErr w:type="spellEnd"/>
      <w:r w:rsidRPr="004C7DC6">
        <w:t xml:space="preserve"> </w:t>
      </w:r>
      <w:proofErr w:type="spellStart"/>
      <w:r w:rsidRPr="004C7DC6">
        <w:t>and</w:t>
      </w:r>
      <w:proofErr w:type="spellEnd"/>
      <w:r w:rsidRPr="004C7DC6">
        <w:t xml:space="preserve"> </w:t>
      </w:r>
      <w:proofErr w:type="spellStart"/>
      <w:r w:rsidRPr="004C7DC6">
        <w:t>sign</w:t>
      </w:r>
      <w:proofErr w:type="spellEnd"/>
      <w:r w:rsidRPr="004C7DC6">
        <w:t xml:space="preserve"> </w:t>
      </w:r>
      <w:proofErr w:type="spellStart"/>
      <w:r w:rsidRPr="004C7DC6">
        <w:t>related</w:t>
      </w:r>
      <w:proofErr w:type="spellEnd"/>
      <w:r w:rsidRPr="004C7DC6">
        <w:t xml:space="preserve"> </w:t>
      </w:r>
      <w:proofErr w:type="spellStart"/>
      <w:r w:rsidRPr="004C7DC6">
        <w:t>documents</w:t>
      </w:r>
      <w:proofErr w:type="spellEnd"/>
      <w:r w:rsidRPr="004C7DC6">
        <w:t xml:space="preserve"> </w:t>
      </w:r>
      <w:proofErr w:type="spellStart"/>
      <w:r w:rsidRPr="004C7DC6">
        <w:t>during</w:t>
      </w:r>
      <w:proofErr w:type="spellEnd"/>
      <w:r w:rsidRPr="004C7DC6">
        <w:t xml:space="preserve"> </w:t>
      </w:r>
      <w:proofErr w:type="spellStart"/>
      <w:r w:rsidRPr="004C7DC6">
        <w:t>the</w:t>
      </w:r>
      <w:proofErr w:type="spellEnd"/>
      <w:r w:rsidRPr="004C7DC6">
        <w:t xml:space="preserve"> </w:t>
      </w:r>
      <w:proofErr w:type="spellStart"/>
      <w:r w:rsidRPr="004C7DC6">
        <w:t>effective</w:t>
      </w:r>
      <w:proofErr w:type="spellEnd"/>
      <w:r w:rsidRPr="004C7DC6">
        <w:t xml:space="preserve"> period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w:t>
      </w:r>
    </w:p>
    <w:tbl>
      <w:tblPr>
        <w:tblStyle w:val="TableGrid"/>
        <w:tblW w:w="0" w:type="auto"/>
        <w:tblLook w:val="04A0" w:firstRow="1" w:lastRow="0" w:firstColumn="1" w:lastColumn="0" w:noHBand="0" w:noVBand="1"/>
      </w:tblPr>
      <w:tblGrid>
        <w:gridCol w:w="3205"/>
        <w:gridCol w:w="3205"/>
        <w:gridCol w:w="3218"/>
      </w:tblGrid>
      <w:tr w:rsidR="00E96AB4" w:rsidRPr="004C7DC6" w14:paraId="5D5FD848" w14:textId="77777777" w:rsidTr="0016589A">
        <w:tc>
          <w:tcPr>
            <w:tcW w:w="3284" w:type="dxa"/>
          </w:tcPr>
          <w:p w14:paraId="24D15E1E" w14:textId="77777777" w:rsidR="00E96AB4" w:rsidRPr="004C7DC6" w:rsidRDefault="00E96AB4" w:rsidP="0016589A">
            <w:proofErr w:type="spellStart"/>
            <w:r w:rsidRPr="004C7DC6">
              <w:t>Name</w:t>
            </w:r>
            <w:proofErr w:type="spellEnd"/>
            <w:r w:rsidRPr="004C7DC6">
              <w:t xml:space="preserve"> </w:t>
            </w:r>
            <w:proofErr w:type="spellStart"/>
            <w:r w:rsidRPr="004C7DC6">
              <w:t>and</w:t>
            </w:r>
            <w:proofErr w:type="spellEnd"/>
            <w:r w:rsidRPr="004C7DC6">
              <w:t xml:space="preserve"> </w:t>
            </w:r>
            <w:proofErr w:type="spellStart"/>
            <w:r w:rsidRPr="004C7DC6">
              <w:t>surname</w:t>
            </w:r>
            <w:proofErr w:type="spellEnd"/>
          </w:p>
        </w:tc>
        <w:tc>
          <w:tcPr>
            <w:tcW w:w="3285" w:type="dxa"/>
          </w:tcPr>
          <w:p w14:paraId="0F147A9F" w14:textId="77777777" w:rsidR="00E96AB4" w:rsidRPr="004C7DC6" w:rsidRDefault="00E96AB4" w:rsidP="0016589A">
            <w:proofErr w:type="spellStart"/>
            <w:r w:rsidRPr="004C7DC6">
              <w:t>Position</w:t>
            </w:r>
            <w:proofErr w:type="spellEnd"/>
          </w:p>
        </w:tc>
        <w:tc>
          <w:tcPr>
            <w:tcW w:w="3285" w:type="dxa"/>
          </w:tcPr>
          <w:p w14:paraId="1FB0D172" w14:textId="77777777" w:rsidR="00E96AB4" w:rsidRPr="004C7DC6" w:rsidRDefault="00E96AB4" w:rsidP="0016589A">
            <w:proofErr w:type="spellStart"/>
            <w:r w:rsidRPr="004C7DC6">
              <w:t>Scope</w:t>
            </w:r>
            <w:proofErr w:type="spellEnd"/>
            <w:r w:rsidRPr="004C7DC6">
              <w:t xml:space="preserve"> </w:t>
            </w:r>
            <w:proofErr w:type="spellStart"/>
            <w:r w:rsidRPr="004C7DC6">
              <w:t>of</w:t>
            </w:r>
            <w:proofErr w:type="spellEnd"/>
            <w:r w:rsidRPr="004C7DC6">
              <w:t xml:space="preserve"> </w:t>
            </w:r>
            <w:proofErr w:type="spellStart"/>
            <w:r w:rsidRPr="004C7DC6">
              <w:t>authorisation</w:t>
            </w:r>
            <w:proofErr w:type="spellEnd"/>
          </w:p>
        </w:tc>
      </w:tr>
      <w:tr w:rsidR="00E96AB4" w:rsidRPr="004C7DC6" w14:paraId="4E88B035" w14:textId="77777777" w:rsidTr="0016589A">
        <w:tc>
          <w:tcPr>
            <w:tcW w:w="3284" w:type="dxa"/>
          </w:tcPr>
          <w:p w14:paraId="40F92224" w14:textId="77777777" w:rsidR="00E96AB4" w:rsidRPr="004C7DC6" w:rsidRDefault="00E96AB4" w:rsidP="0016589A"/>
        </w:tc>
        <w:tc>
          <w:tcPr>
            <w:tcW w:w="3285" w:type="dxa"/>
          </w:tcPr>
          <w:p w14:paraId="309F8CB5" w14:textId="77777777" w:rsidR="00E96AB4" w:rsidRPr="004C7DC6" w:rsidRDefault="00E96AB4" w:rsidP="0016589A"/>
        </w:tc>
        <w:tc>
          <w:tcPr>
            <w:tcW w:w="3285" w:type="dxa"/>
          </w:tcPr>
          <w:p w14:paraId="73E5B61F" w14:textId="77777777" w:rsidR="00E96AB4" w:rsidRPr="004C7DC6" w:rsidRDefault="00E96AB4" w:rsidP="0016589A"/>
        </w:tc>
      </w:tr>
    </w:tbl>
    <w:p w14:paraId="6CDCBF49" w14:textId="77777777" w:rsidR="00E96AB4" w:rsidRPr="004C7DC6" w:rsidRDefault="00E96AB4" w:rsidP="00E96AB4">
      <w:pPr>
        <w:spacing w:line="240" w:lineRule="auto"/>
      </w:pPr>
    </w:p>
    <w:p w14:paraId="6BA35225" w14:textId="77777777" w:rsidR="00E96AB4" w:rsidRPr="004C7DC6" w:rsidRDefault="00E96AB4" w:rsidP="00E96AB4">
      <w:pPr>
        <w:spacing w:line="240" w:lineRule="auto"/>
      </w:pPr>
      <w:proofErr w:type="spellStart"/>
      <w:r w:rsidRPr="004C7DC6">
        <w:t>The</w:t>
      </w:r>
      <w:proofErr w:type="spellEnd"/>
      <w:r w:rsidRPr="004C7DC6">
        <w:t xml:space="preserve"> </w:t>
      </w:r>
      <w:proofErr w:type="spellStart"/>
      <w:r w:rsidRPr="004C7DC6">
        <w:t>authorisation</w:t>
      </w:r>
      <w:proofErr w:type="spellEnd"/>
      <w:r w:rsidRPr="004C7DC6">
        <w:t xml:space="preserve"> </w:t>
      </w:r>
      <w:proofErr w:type="spellStart"/>
      <w:r w:rsidRPr="004C7DC6">
        <w:t>given</w:t>
      </w:r>
      <w:proofErr w:type="spellEnd"/>
      <w:r w:rsidRPr="004C7DC6">
        <w:t xml:space="preserve"> </w:t>
      </w:r>
      <w:proofErr w:type="spellStart"/>
      <w:r w:rsidRPr="004C7DC6">
        <w:t>within</w:t>
      </w:r>
      <w:proofErr w:type="spellEnd"/>
      <w:r w:rsidRPr="004C7DC6">
        <w:t xml:space="preserve"> </w:t>
      </w:r>
      <w:proofErr w:type="spellStart"/>
      <w:r w:rsidRPr="004C7DC6">
        <w:t>the</w:t>
      </w:r>
      <w:proofErr w:type="spellEnd"/>
      <w:r w:rsidRPr="004C7DC6">
        <w:t xml:space="preserve"> </w:t>
      </w:r>
      <w:proofErr w:type="spellStart"/>
      <w:r w:rsidRPr="004C7DC6">
        <w:t>scope</w:t>
      </w:r>
      <w:proofErr w:type="spellEnd"/>
      <w:r w:rsidRPr="004C7DC6">
        <w:t xml:space="preserve"> </w:t>
      </w:r>
      <w:proofErr w:type="spellStart"/>
      <w:r w:rsidRPr="004C7DC6">
        <w:t>of</w:t>
      </w:r>
      <w:proofErr w:type="spellEnd"/>
      <w:r w:rsidRPr="004C7DC6">
        <w:t xml:space="preserve"> </w:t>
      </w:r>
      <w:proofErr w:type="spellStart"/>
      <w:r w:rsidRPr="004C7DC6">
        <w:t>this</w:t>
      </w:r>
      <w:proofErr w:type="spellEnd"/>
      <w:r w:rsidRPr="004C7DC6">
        <w:t xml:space="preserve"> </w:t>
      </w:r>
      <w:proofErr w:type="spellStart"/>
      <w:r w:rsidRPr="004C7DC6">
        <w:t>annex</w:t>
      </w:r>
      <w:proofErr w:type="spellEnd"/>
      <w:r w:rsidRPr="004C7DC6">
        <w:t xml:space="preserve"> do </w:t>
      </w:r>
      <w:proofErr w:type="spellStart"/>
      <w:r w:rsidRPr="004C7DC6">
        <w:t>not</w:t>
      </w:r>
      <w:proofErr w:type="spellEnd"/>
      <w:r w:rsidRPr="004C7DC6">
        <w:t xml:space="preserve"> </w:t>
      </w:r>
      <w:proofErr w:type="spellStart"/>
      <w:r w:rsidRPr="004C7DC6">
        <w:t>entitle</w:t>
      </w:r>
      <w:proofErr w:type="spellEnd"/>
      <w:r w:rsidRPr="004C7DC6">
        <w:t xml:space="preserve"> to </w:t>
      </w:r>
      <w:proofErr w:type="spellStart"/>
      <w:r w:rsidRPr="004C7DC6">
        <w:t>amend</w:t>
      </w:r>
      <w:proofErr w:type="spellEnd"/>
      <w:r w:rsidRPr="004C7DC6">
        <w:t xml:space="preserve"> </w:t>
      </w:r>
      <w:proofErr w:type="spellStart"/>
      <w:r w:rsidRPr="004C7DC6">
        <w:t>the</w:t>
      </w:r>
      <w:proofErr w:type="spellEnd"/>
      <w:r w:rsidRPr="004C7DC6">
        <w:t xml:space="preserve"> </w:t>
      </w:r>
      <w:proofErr w:type="spellStart"/>
      <w:r w:rsidRPr="004C7DC6">
        <w:t>Agreement</w:t>
      </w:r>
      <w:proofErr w:type="spellEnd"/>
      <w:r w:rsidRPr="004C7DC6">
        <w:t xml:space="preserve">, </w:t>
      </w:r>
      <w:proofErr w:type="spellStart"/>
      <w:r w:rsidRPr="004C7DC6">
        <w:t>assign</w:t>
      </w:r>
      <w:proofErr w:type="spellEnd"/>
      <w:r w:rsidRPr="004C7DC6">
        <w:t xml:space="preserve"> </w:t>
      </w:r>
      <w:proofErr w:type="spellStart"/>
      <w:r w:rsidRPr="004C7DC6">
        <w:t>and</w:t>
      </w:r>
      <w:proofErr w:type="spellEnd"/>
      <w:r w:rsidRPr="004C7DC6">
        <w:t>/</w:t>
      </w:r>
      <w:proofErr w:type="spellStart"/>
      <w:r w:rsidRPr="004C7DC6">
        <w:t>or</w:t>
      </w:r>
      <w:proofErr w:type="spellEnd"/>
      <w:r w:rsidRPr="004C7DC6">
        <w:t xml:space="preserve"> </w:t>
      </w:r>
      <w:proofErr w:type="spellStart"/>
      <w:r w:rsidRPr="004C7DC6">
        <w:t>assume</w:t>
      </w:r>
      <w:proofErr w:type="spellEnd"/>
      <w:r w:rsidRPr="004C7DC6">
        <w:t xml:space="preserve"> </w:t>
      </w:r>
      <w:proofErr w:type="spellStart"/>
      <w:r w:rsidRPr="004C7DC6">
        <w:t>new</w:t>
      </w:r>
      <w:proofErr w:type="spellEnd"/>
      <w:r w:rsidRPr="004C7DC6">
        <w:t xml:space="preserve"> </w:t>
      </w:r>
      <w:proofErr w:type="spellStart"/>
      <w:r w:rsidRPr="004C7DC6">
        <w:t>financial</w:t>
      </w:r>
      <w:proofErr w:type="spellEnd"/>
      <w:r w:rsidRPr="004C7DC6">
        <w:t xml:space="preserve"> </w:t>
      </w:r>
      <w:proofErr w:type="spellStart"/>
      <w:r w:rsidRPr="004C7DC6">
        <w:t>liabilities</w:t>
      </w:r>
      <w:proofErr w:type="spellEnd"/>
      <w:r w:rsidRPr="004C7DC6">
        <w:t xml:space="preserve"> </w:t>
      </w:r>
      <w:proofErr w:type="spellStart"/>
      <w:r w:rsidRPr="004C7DC6">
        <w:t>on</w:t>
      </w:r>
      <w:proofErr w:type="spellEnd"/>
      <w:r w:rsidRPr="004C7DC6">
        <w:t xml:space="preserve"> </w:t>
      </w:r>
      <w:proofErr w:type="spellStart"/>
      <w:r w:rsidRPr="004C7DC6">
        <w:t>behalf</w:t>
      </w:r>
      <w:proofErr w:type="spellEnd"/>
      <w:r w:rsidRPr="004C7DC6">
        <w:t xml:space="preserve"> </w:t>
      </w:r>
      <w:proofErr w:type="spellStart"/>
      <w:r w:rsidRPr="004C7DC6">
        <w:t>of</w:t>
      </w:r>
      <w:proofErr w:type="spellEnd"/>
      <w:r w:rsidRPr="004C7DC6">
        <w:t xml:space="preserve"> </w:t>
      </w:r>
      <w:proofErr w:type="spellStart"/>
      <w:r w:rsidRPr="004C7DC6">
        <w:t>the</w:t>
      </w:r>
      <w:proofErr w:type="spellEnd"/>
      <w:r w:rsidRPr="004C7DC6">
        <w:t xml:space="preserve"> </w:t>
      </w:r>
      <w:proofErr w:type="spellStart"/>
      <w:r w:rsidRPr="004C7DC6">
        <w:t>Parties</w:t>
      </w:r>
      <w:proofErr w:type="spellEnd"/>
      <w:r w:rsidRPr="004C7DC6">
        <w:t>.</w:t>
      </w:r>
    </w:p>
    <w:p w14:paraId="739354BE" w14:textId="77777777" w:rsidR="00E96AB4" w:rsidRPr="004C7DC6" w:rsidRDefault="00E96AB4" w:rsidP="00E96AB4">
      <w:pPr>
        <w:spacing w:after="200"/>
        <w:jc w:val="left"/>
      </w:pPr>
      <w:r w:rsidRPr="004C7DC6">
        <w:br w:type="page"/>
      </w:r>
    </w:p>
    <w:p w14:paraId="193A78C9" w14:textId="77777777" w:rsidR="00AD2512" w:rsidRDefault="00AD2512" w:rsidP="00AD2512">
      <w:pPr>
        <w:spacing w:line="240" w:lineRule="auto"/>
        <w:jc w:val="right"/>
      </w:pPr>
      <w:r w:rsidRPr="004D6866">
        <w:lastRenderedPageBreak/>
        <w:t>Līguma Pielikums Nr. 3</w:t>
      </w:r>
    </w:p>
    <w:p w14:paraId="2644D125" w14:textId="77777777" w:rsidR="004541F5" w:rsidRDefault="004541F5" w:rsidP="004541F5">
      <w:pPr>
        <w:pStyle w:val="Title"/>
      </w:pPr>
    </w:p>
    <w:p w14:paraId="136A9B9E" w14:textId="4C02E62B" w:rsidR="004541F5" w:rsidRDefault="004541F5" w:rsidP="004541F5">
      <w:pPr>
        <w:pStyle w:val="Title"/>
      </w:pPr>
      <w:r w:rsidRPr="0031660E">
        <w:t>Preču cenu pārrēķina formula</w:t>
      </w:r>
    </w:p>
    <w:tbl>
      <w:tblPr>
        <w:tblW w:w="9390" w:type="dxa"/>
        <w:tblInd w:w="-176" w:type="dxa"/>
        <w:tblLayout w:type="fixed"/>
        <w:tblLook w:val="01E0" w:firstRow="1" w:lastRow="1" w:firstColumn="1" w:lastColumn="1" w:noHBand="0" w:noVBand="0"/>
      </w:tblPr>
      <w:tblGrid>
        <w:gridCol w:w="1305"/>
        <w:gridCol w:w="8051"/>
        <w:gridCol w:w="34"/>
      </w:tblGrid>
      <w:tr w:rsidR="004541F5" w:rsidRPr="003C10CA" w14:paraId="1BCF928C" w14:textId="77777777" w:rsidTr="0016589A">
        <w:trPr>
          <w:gridAfter w:val="1"/>
          <w:wAfter w:w="34" w:type="dxa"/>
        </w:trPr>
        <w:tc>
          <w:tcPr>
            <w:tcW w:w="9356" w:type="dxa"/>
            <w:gridSpan w:val="2"/>
          </w:tcPr>
          <w:tbl>
            <w:tblPr>
              <w:tblW w:w="9134" w:type="dxa"/>
              <w:tblLayout w:type="fixed"/>
              <w:tblLook w:val="01E0" w:firstRow="1" w:lastRow="1" w:firstColumn="1" w:lastColumn="1" w:noHBand="0" w:noVBand="0"/>
            </w:tblPr>
            <w:tblGrid>
              <w:gridCol w:w="9134"/>
            </w:tblGrid>
            <w:tr w:rsidR="004541F5" w:rsidRPr="00216F18" w14:paraId="76FE6814" w14:textId="77777777" w:rsidTr="0016589A">
              <w:tc>
                <w:tcPr>
                  <w:tcW w:w="9134" w:type="dxa"/>
                  <w:tcBorders>
                    <w:top w:val="single" w:sz="4" w:space="0" w:color="auto"/>
                    <w:left w:val="single" w:sz="4" w:space="0" w:color="auto"/>
                    <w:bottom w:val="single" w:sz="4" w:space="0" w:color="auto"/>
                    <w:right w:val="single" w:sz="4" w:space="0" w:color="auto"/>
                  </w:tcBorders>
                </w:tcPr>
                <w:p w14:paraId="7BE0B7F7" w14:textId="77777777" w:rsidR="004541F5" w:rsidRPr="00216F18" w:rsidRDefault="004541F5" w:rsidP="0016589A">
                  <w:pPr>
                    <w:keepNext/>
                    <w:keepLines/>
                    <w:ind w:left="432" w:hanging="290"/>
                    <w:rPr>
                      <w:bCs/>
                      <w:iCs/>
                      <w:lang w:val="en-GB"/>
                    </w:rPr>
                  </w:pPr>
                  <w:r>
                    <w:br w:type="page"/>
                  </w:r>
                  <w:proofErr w:type="spellStart"/>
                  <w:r w:rsidRPr="00216F18">
                    <w:t>Cu</w:t>
                  </w:r>
                  <w:proofErr w:type="spellEnd"/>
                  <w:r w:rsidRPr="00216F18">
                    <w:t>/</w:t>
                  </w:r>
                  <w:proofErr w:type="spellStart"/>
                  <w:r w:rsidRPr="00216F18">
                    <w:t>Cu</w:t>
                  </w:r>
                  <w:proofErr w:type="spellEnd"/>
                  <w:r w:rsidRPr="00216F18">
                    <w:t xml:space="preserve"> tinumam:</w:t>
                  </w:r>
                </w:p>
              </w:tc>
            </w:tr>
            <w:tr w:rsidR="004541F5" w:rsidRPr="00216F18" w14:paraId="24CF40B1" w14:textId="77777777" w:rsidTr="0016589A">
              <w:tc>
                <w:tcPr>
                  <w:tcW w:w="9134" w:type="dxa"/>
                  <w:tcBorders>
                    <w:top w:val="single" w:sz="4" w:space="0" w:color="auto"/>
                    <w:left w:val="single" w:sz="4" w:space="0" w:color="auto"/>
                    <w:bottom w:val="single" w:sz="4" w:space="0" w:color="auto"/>
                    <w:right w:val="single" w:sz="4" w:space="0" w:color="auto"/>
                  </w:tcBorders>
                </w:tcPr>
                <w:p w14:paraId="18EBB018" w14:textId="77777777" w:rsidR="004541F5" w:rsidRPr="00216F18" w:rsidRDefault="003B74FB" w:rsidP="0016589A">
                  <w:pPr>
                    <w:keepNext/>
                    <w:keepLines/>
                    <w:ind w:hanging="540"/>
                    <w:jc w:val="center"/>
                    <w:rPr>
                      <w:bCs/>
                      <w:iCs/>
                      <w:lang w:val="en-GB"/>
                    </w:rPr>
                  </w:pPr>
                  <m:oMathPara>
                    <m:oMath>
                      <m:sSub>
                        <m:sSubPr>
                          <m:ctrlPr>
                            <w:rPr>
                              <w:rFonts w:ascii="Cambria Math" w:hAnsi="Cambria Math"/>
                              <w:vertAlign w:val="subscript"/>
                            </w:rPr>
                          </m:ctrlPr>
                        </m:sSubPr>
                        <m:e>
                          <m:r>
                            <m:rPr>
                              <m:sty m:val="p"/>
                            </m:rPr>
                            <w:rPr>
                              <w:rFonts w:ascii="Cambria Math" w:hAnsi="Cambria Math"/>
                              <w:vertAlign w:val="subscript"/>
                            </w:rPr>
                            <m:t>C</m:t>
                          </m:r>
                        </m:e>
                        <m:sub>
                          <m:r>
                            <m:rPr>
                              <m:sty m:val="p"/>
                            </m:rPr>
                            <w:rPr>
                              <w:rFonts w:ascii="Cambria Math" w:hAnsi="Cambria Math"/>
                              <w:vertAlign w:val="subscript"/>
                            </w:rPr>
                            <m:t>g</m:t>
                          </m:r>
                        </m:sub>
                      </m:sSub>
                      <m:r>
                        <m:rPr>
                          <m:sty m:val="p"/>
                        </m:rPr>
                        <w:rPr>
                          <w:rFonts w:ascii="Cambria Math" w:hAnsi="Cambria Math"/>
                          <w:vertAlign w:val="subscript"/>
                        </w:rPr>
                        <m:t>=</m:t>
                      </m:r>
                      <m:sSub>
                        <m:sSubPr>
                          <m:ctrlPr>
                            <w:rPr>
                              <w:rFonts w:ascii="Cambria Math" w:hAnsi="Cambria Math"/>
                              <w:vertAlign w:val="subscript"/>
                            </w:rPr>
                          </m:ctrlPr>
                        </m:sSubPr>
                        <m:e>
                          <m:r>
                            <m:rPr>
                              <m:sty m:val="p"/>
                            </m:rPr>
                            <w:rPr>
                              <w:rFonts w:ascii="Cambria Math" w:hAnsi="Cambria Math"/>
                              <w:vertAlign w:val="subscript"/>
                            </w:rPr>
                            <m:t>C</m:t>
                          </m:r>
                        </m:e>
                        <m:sub>
                          <m:r>
                            <m:rPr>
                              <m:sty m:val="p"/>
                            </m:rPr>
                            <w:rPr>
                              <w:rFonts w:ascii="Cambria Math" w:hAnsi="Cambria Math"/>
                              <w:vertAlign w:val="subscript"/>
                            </w:rPr>
                            <m:t>s</m:t>
                          </m:r>
                        </m:sub>
                      </m:sSub>
                      <m:r>
                        <m:rPr>
                          <m:sty m:val="p"/>
                        </m:rPr>
                        <w:rPr>
                          <w:rFonts w:ascii="Cambria Math" w:hAnsi="Cambria Math"/>
                          <w:vertAlign w:val="subscript"/>
                        </w:rPr>
                        <m:t>×</m:t>
                      </m:r>
                      <m:d>
                        <m:dPr>
                          <m:ctrlPr>
                            <w:rPr>
                              <w:rFonts w:ascii="Cambria Math" w:hAnsi="Cambria Math"/>
                              <w:vertAlign w:val="subscript"/>
                            </w:rPr>
                          </m:ctrlPr>
                        </m:dPr>
                        <m:e>
                          <m:r>
                            <m:rPr>
                              <m:sty m:val="p"/>
                            </m:rPr>
                            <w:rPr>
                              <w:rFonts w:ascii="Cambria Math" w:hAnsi="Cambria Math"/>
                              <w:vertAlign w:val="subscript"/>
                            </w:rPr>
                            <m:t>0,4+0,3×</m:t>
                          </m:r>
                          <m:f>
                            <m:fPr>
                              <m:ctrlPr>
                                <w:rPr>
                                  <w:rFonts w:ascii="Cambria Math" w:hAnsi="Cambria Math"/>
                                  <w:vertAlign w:val="subscript"/>
                                </w:rPr>
                              </m:ctrlPr>
                            </m:fPr>
                            <m:num>
                              <m:sSub>
                                <m:sSubPr>
                                  <m:ctrlPr>
                                    <w:rPr>
                                      <w:rFonts w:ascii="Cambria Math" w:hAnsi="Cambria Math"/>
                                    </w:rPr>
                                  </m:ctrlPr>
                                </m:sSubPr>
                                <m:e>
                                  <m:r>
                                    <m:rPr>
                                      <m:sty m:val="p"/>
                                    </m:rPr>
                                    <w:rPr>
                                      <w:rFonts w:ascii="Cambria Math" w:hAnsi="Cambria Math"/>
                                    </w:rPr>
                                    <m:t>Cu</m:t>
                                  </m:r>
                                </m:e>
                                <m:sub>
                                  <m:r>
                                    <m:rPr>
                                      <m:sty m:val="p"/>
                                    </m:rPr>
                                    <w:rPr>
                                      <w:rFonts w:ascii="Cambria Math" w:hAnsi="Cambria Math"/>
                                    </w:rPr>
                                    <m:t>g</m:t>
                                  </m:r>
                                </m:sub>
                              </m:sSub>
                            </m:num>
                            <m:den>
                              <m:sSub>
                                <m:sSubPr>
                                  <m:ctrlPr>
                                    <w:rPr>
                                      <w:rFonts w:ascii="Cambria Math" w:hAnsi="Cambria Math"/>
                                    </w:rPr>
                                  </m:ctrlPr>
                                </m:sSubPr>
                                <m:e>
                                  <m:r>
                                    <m:rPr>
                                      <m:sty m:val="p"/>
                                    </m:rPr>
                                    <w:rPr>
                                      <w:rFonts w:ascii="Cambria Math" w:hAnsi="Cambria Math"/>
                                    </w:rPr>
                                    <m:t>Cu</m:t>
                                  </m:r>
                                </m:e>
                                <m:sub>
                                  <m:r>
                                    <m:rPr>
                                      <m:sty m:val="p"/>
                                    </m:rPr>
                                    <w:rPr>
                                      <w:rFonts w:ascii="Cambria Math" w:hAnsi="Cambria Math"/>
                                    </w:rPr>
                                    <m:t>s</m:t>
                                  </m:r>
                                </m:sub>
                              </m:sSub>
                            </m:den>
                          </m:f>
                          <m:r>
                            <m:rPr>
                              <m:sty m:val="p"/>
                            </m:rPr>
                            <w:rPr>
                              <w:rFonts w:ascii="Cambria Math" w:hAnsi="Cambria Math"/>
                              <w:vertAlign w:val="subscript"/>
                            </w:rPr>
                            <m:t>+0,2×</m:t>
                          </m:r>
                          <m:f>
                            <m:fPr>
                              <m:ctrlPr>
                                <w:rPr>
                                  <w:rFonts w:ascii="Cambria Math" w:hAnsi="Cambria Math"/>
                                  <w:vertAlign w:val="subscript"/>
                                </w:rPr>
                              </m:ctrlPr>
                            </m:fPr>
                            <m:num>
                              <m:sSub>
                                <m:sSubPr>
                                  <m:ctrlPr>
                                    <w:rPr>
                                      <w:rFonts w:ascii="Cambria Math" w:hAnsi="Cambria Math"/>
                                      <w:vertAlign w:val="subscript"/>
                                    </w:rPr>
                                  </m:ctrlPr>
                                </m:sSubPr>
                                <m:e>
                                  <m:r>
                                    <m:rPr>
                                      <m:sty m:val="p"/>
                                    </m:rPr>
                                    <w:rPr>
                                      <w:rFonts w:ascii="Cambria Math" w:hAnsi="Cambria Math"/>
                                      <w:vertAlign w:val="subscript"/>
                                    </w:rPr>
                                    <m:t>Fe</m:t>
                                  </m:r>
                                </m:e>
                                <m:sub>
                                  <m:r>
                                    <m:rPr>
                                      <m:sty m:val="p"/>
                                    </m:rPr>
                                    <w:rPr>
                                      <w:rFonts w:ascii="Cambria Math" w:hAnsi="Cambria Math"/>
                                      <w:vertAlign w:val="subscript"/>
                                    </w:rPr>
                                    <m:t>g</m:t>
                                  </m:r>
                                </m:sub>
                              </m:sSub>
                            </m:num>
                            <m:den>
                              <m:sSub>
                                <m:sSubPr>
                                  <m:ctrlPr>
                                    <w:rPr>
                                      <w:rFonts w:ascii="Cambria Math" w:hAnsi="Cambria Math"/>
                                      <w:vertAlign w:val="subscript"/>
                                    </w:rPr>
                                  </m:ctrlPr>
                                </m:sSubPr>
                                <m:e>
                                  <m:r>
                                    <m:rPr>
                                      <m:sty m:val="p"/>
                                    </m:rPr>
                                    <w:rPr>
                                      <w:rFonts w:ascii="Cambria Math" w:hAnsi="Cambria Math"/>
                                      <w:vertAlign w:val="subscript"/>
                                    </w:rPr>
                                    <m:t>Fe</m:t>
                                  </m:r>
                                </m:e>
                                <m:sub>
                                  <m:r>
                                    <m:rPr>
                                      <m:sty m:val="p"/>
                                    </m:rPr>
                                    <w:rPr>
                                      <w:rFonts w:ascii="Cambria Math" w:hAnsi="Cambria Math"/>
                                      <w:vertAlign w:val="subscript"/>
                                    </w:rPr>
                                    <m:t>s</m:t>
                                  </m:r>
                                </m:sub>
                              </m:sSub>
                            </m:den>
                          </m:f>
                          <m:r>
                            <m:rPr>
                              <m:sty m:val="p"/>
                            </m:rPr>
                            <w:rPr>
                              <w:rFonts w:ascii="Cambria Math" w:hAnsi="Cambria Math"/>
                              <w:vertAlign w:val="subscript"/>
                            </w:rPr>
                            <m:t>+0,05×</m:t>
                          </m:r>
                          <m:f>
                            <m:fPr>
                              <m:ctrlPr>
                                <w:rPr>
                                  <w:rFonts w:ascii="Cambria Math" w:hAnsi="Cambria Math"/>
                                  <w:vertAlign w:val="subscript"/>
                                </w:rPr>
                              </m:ctrlPr>
                            </m:fPr>
                            <m:num>
                              <m:sSub>
                                <m:sSubPr>
                                  <m:ctrlPr>
                                    <w:rPr>
                                      <w:rFonts w:ascii="Cambria Math" w:hAnsi="Cambria Math"/>
                                      <w:vertAlign w:val="subscript"/>
                                    </w:rPr>
                                  </m:ctrlPr>
                                </m:sSubPr>
                                <m:e>
                                  <m:r>
                                    <m:rPr>
                                      <m:sty m:val="p"/>
                                    </m:rPr>
                                    <w:rPr>
                                      <w:rFonts w:ascii="Cambria Math" w:hAnsi="Cambria Math"/>
                                      <w:vertAlign w:val="subscript"/>
                                    </w:rPr>
                                    <m:t>E</m:t>
                                  </m:r>
                                </m:e>
                                <m:sub>
                                  <m:r>
                                    <m:rPr>
                                      <m:sty m:val="p"/>
                                    </m:rPr>
                                    <w:rPr>
                                      <w:rFonts w:ascii="Cambria Math" w:hAnsi="Cambria Math"/>
                                      <w:vertAlign w:val="subscript"/>
                                    </w:rPr>
                                    <m:t>g</m:t>
                                  </m:r>
                                </m:sub>
                              </m:sSub>
                            </m:num>
                            <m:den>
                              <m:sSub>
                                <m:sSubPr>
                                  <m:ctrlPr>
                                    <w:rPr>
                                      <w:rFonts w:ascii="Cambria Math" w:hAnsi="Cambria Math"/>
                                      <w:vertAlign w:val="subscript"/>
                                    </w:rPr>
                                  </m:ctrlPr>
                                </m:sSubPr>
                                <m:e>
                                  <m:r>
                                    <m:rPr>
                                      <m:sty m:val="p"/>
                                    </m:rPr>
                                    <w:rPr>
                                      <w:rFonts w:ascii="Cambria Math" w:hAnsi="Cambria Math"/>
                                      <w:vertAlign w:val="subscript"/>
                                    </w:rPr>
                                    <m:t>E</m:t>
                                  </m:r>
                                </m:e>
                                <m:sub>
                                  <m:r>
                                    <m:rPr>
                                      <m:sty m:val="p"/>
                                    </m:rPr>
                                    <w:rPr>
                                      <w:rFonts w:ascii="Cambria Math" w:hAnsi="Cambria Math"/>
                                      <w:vertAlign w:val="subscript"/>
                                    </w:rPr>
                                    <m:t>s</m:t>
                                  </m:r>
                                </m:sub>
                              </m:sSub>
                            </m:den>
                          </m:f>
                          <m:r>
                            <m:rPr>
                              <m:sty m:val="p"/>
                            </m:rPr>
                            <w:rPr>
                              <w:rFonts w:ascii="Cambria Math" w:hAnsi="Cambria Math"/>
                              <w:vertAlign w:val="subscript"/>
                            </w:rPr>
                            <m:t>+0,05×</m:t>
                          </m:r>
                          <m:f>
                            <m:fPr>
                              <m:ctrlPr>
                                <w:rPr>
                                  <w:rFonts w:ascii="Cambria Math" w:hAnsi="Cambria Math"/>
                                  <w:vertAlign w:val="subscript"/>
                                </w:rPr>
                              </m:ctrlPr>
                            </m:fPr>
                            <m:num>
                              <m:sSub>
                                <m:sSubPr>
                                  <m:ctrlPr>
                                    <w:rPr>
                                      <w:rFonts w:ascii="Cambria Math" w:hAnsi="Cambria Math"/>
                                      <w:vertAlign w:val="subscript"/>
                                    </w:rPr>
                                  </m:ctrlPr>
                                </m:sSubPr>
                                <m:e>
                                  <m:r>
                                    <m:rPr>
                                      <m:sty m:val="p"/>
                                    </m:rPr>
                                    <w:rPr>
                                      <w:rFonts w:ascii="Cambria Math" w:hAnsi="Cambria Math"/>
                                      <w:vertAlign w:val="subscript"/>
                                    </w:rPr>
                                    <m:t>T</m:t>
                                  </m:r>
                                </m:e>
                                <m:sub>
                                  <m:r>
                                    <m:rPr>
                                      <m:sty m:val="p"/>
                                    </m:rPr>
                                    <w:rPr>
                                      <w:rFonts w:ascii="Cambria Math" w:hAnsi="Cambria Math"/>
                                      <w:vertAlign w:val="subscript"/>
                                    </w:rPr>
                                    <m:t>g</m:t>
                                  </m:r>
                                </m:sub>
                              </m:sSub>
                            </m:num>
                            <m:den>
                              <m:sSub>
                                <m:sSubPr>
                                  <m:ctrlPr>
                                    <w:rPr>
                                      <w:rFonts w:ascii="Cambria Math" w:hAnsi="Cambria Math"/>
                                      <w:vertAlign w:val="subscript"/>
                                    </w:rPr>
                                  </m:ctrlPr>
                                </m:sSubPr>
                                <m:e>
                                  <m:r>
                                    <m:rPr>
                                      <m:sty m:val="p"/>
                                    </m:rPr>
                                    <w:rPr>
                                      <w:rFonts w:ascii="Cambria Math" w:hAnsi="Cambria Math"/>
                                      <w:vertAlign w:val="subscript"/>
                                    </w:rPr>
                                    <m:t>T</m:t>
                                  </m:r>
                                </m:e>
                                <m:sub>
                                  <m:r>
                                    <m:rPr>
                                      <m:sty m:val="p"/>
                                    </m:rPr>
                                    <w:rPr>
                                      <w:rFonts w:ascii="Cambria Math" w:hAnsi="Cambria Math"/>
                                      <w:vertAlign w:val="subscript"/>
                                    </w:rPr>
                                    <m:t>s</m:t>
                                  </m:r>
                                </m:sub>
                              </m:sSub>
                            </m:den>
                          </m:f>
                        </m:e>
                      </m:d>
                    </m:oMath>
                  </m:oMathPara>
                </w:p>
              </w:tc>
            </w:tr>
            <w:tr w:rsidR="004541F5" w:rsidRPr="00216F18" w14:paraId="77CA8B91" w14:textId="77777777" w:rsidTr="0016589A">
              <w:tc>
                <w:tcPr>
                  <w:tcW w:w="9134" w:type="dxa"/>
                  <w:tcBorders>
                    <w:top w:val="single" w:sz="4" w:space="0" w:color="auto"/>
                    <w:left w:val="single" w:sz="4" w:space="0" w:color="auto"/>
                    <w:bottom w:val="single" w:sz="4" w:space="0" w:color="auto"/>
                    <w:right w:val="single" w:sz="4" w:space="0" w:color="auto"/>
                  </w:tcBorders>
                </w:tcPr>
                <w:p w14:paraId="3DF19414" w14:textId="77777777" w:rsidR="004541F5" w:rsidRPr="00216F18" w:rsidRDefault="004541F5" w:rsidP="0016589A">
                  <w:pPr>
                    <w:keepNext/>
                    <w:keepLines/>
                    <w:ind w:left="432" w:hanging="290"/>
                    <w:rPr>
                      <w:bCs/>
                      <w:iCs/>
                      <w:lang w:val="en-GB"/>
                    </w:rPr>
                  </w:pPr>
                  <w:r w:rsidRPr="00216F18">
                    <w:t>Al/Al tinumam:</w:t>
                  </w:r>
                </w:p>
              </w:tc>
            </w:tr>
            <w:tr w:rsidR="004541F5" w:rsidRPr="00216F18" w14:paraId="6BAF0BA8" w14:textId="77777777" w:rsidTr="0016589A">
              <w:tc>
                <w:tcPr>
                  <w:tcW w:w="9134" w:type="dxa"/>
                  <w:tcBorders>
                    <w:top w:val="single" w:sz="4" w:space="0" w:color="auto"/>
                    <w:left w:val="single" w:sz="4" w:space="0" w:color="auto"/>
                    <w:bottom w:val="single" w:sz="4" w:space="0" w:color="auto"/>
                    <w:right w:val="single" w:sz="4" w:space="0" w:color="auto"/>
                  </w:tcBorders>
                </w:tcPr>
                <w:p w14:paraId="305944BE" w14:textId="77777777" w:rsidR="004541F5" w:rsidRPr="00216F18" w:rsidRDefault="003B74FB" w:rsidP="0016589A">
                  <w:pPr>
                    <w:keepNext/>
                    <w:keepLines/>
                    <w:ind w:hanging="540"/>
                    <w:rPr>
                      <w:bCs/>
                      <w:iCs/>
                      <w:lang w:val="en-GB"/>
                    </w:rPr>
                  </w:pPr>
                  <m:oMathPara>
                    <m:oMathParaPr>
                      <m:jc m:val="center"/>
                    </m:oMathParaPr>
                    <m:oMath>
                      <m:sSub>
                        <m:sSubPr>
                          <m:ctrlPr>
                            <w:rPr>
                              <w:rFonts w:ascii="Cambria Math" w:hAnsi="Cambria Math"/>
                              <w:vertAlign w:val="subscript"/>
                            </w:rPr>
                          </m:ctrlPr>
                        </m:sSubPr>
                        <m:e>
                          <m:r>
                            <m:rPr>
                              <m:sty m:val="p"/>
                            </m:rPr>
                            <w:rPr>
                              <w:rFonts w:ascii="Cambria Math" w:hAnsi="Cambria Math"/>
                              <w:vertAlign w:val="subscript"/>
                            </w:rPr>
                            <m:t>C</m:t>
                          </m:r>
                        </m:e>
                        <m:sub>
                          <m:r>
                            <m:rPr>
                              <m:sty m:val="p"/>
                            </m:rPr>
                            <w:rPr>
                              <w:rFonts w:ascii="Cambria Math" w:hAnsi="Cambria Math"/>
                              <w:vertAlign w:val="subscript"/>
                            </w:rPr>
                            <m:t>g</m:t>
                          </m:r>
                        </m:sub>
                      </m:sSub>
                      <m:r>
                        <m:rPr>
                          <m:sty m:val="p"/>
                        </m:rPr>
                        <w:rPr>
                          <w:rFonts w:ascii="Cambria Math" w:hAnsi="Cambria Math"/>
                          <w:vertAlign w:val="subscript"/>
                        </w:rPr>
                        <m:t>=</m:t>
                      </m:r>
                      <m:sSub>
                        <m:sSubPr>
                          <m:ctrlPr>
                            <w:rPr>
                              <w:rFonts w:ascii="Cambria Math" w:hAnsi="Cambria Math"/>
                              <w:vertAlign w:val="subscript"/>
                            </w:rPr>
                          </m:ctrlPr>
                        </m:sSubPr>
                        <m:e>
                          <m:r>
                            <m:rPr>
                              <m:sty m:val="p"/>
                            </m:rPr>
                            <w:rPr>
                              <w:rFonts w:ascii="Cambria Math" w:hAnsi="Cambria Math"/>
                              <w:vertAlign w:val="subscript"/>
                            </w:rPr>
                            <m:t>C</m:t>
                          </m:r>
                        </m:e>
                        <m:sub>
                          <m:r>
                            <m:rPr>
                              <m:sty m:val="p"/>
                            </m:rPr>
                            <w:rPr>
                              <w:rFonts w:ascii="Cambria Math" w:hAnsi="Cambria Math"/>
                              <w:vertAlign w:val="subscript"/>
                            </w:rPr>
                            <m:t>s</m:t>
                          </m:r>
                        </m:sub>
                      </m:sSub>
                      <m:r>
                        <m:rPr>
                          <m:sty m:val="p"/>
                        </m:rPr>
                        <w:rPr>
                          <w:rFonts w:ascii="Cambria Math" w:hAnsi="Cambria Math"/>
                          <w:vertAlign w:val="subscript"/>
                        </w:rPr>
                        <m:t>×</m:t>
                      </m:r>
                      <m:d>
                        <m:dPr>
                          <m:ctrlPr>
                            <w:rPr>
                              <w:rFonts w:ascii="Cambria Math" w:hAnsi="Cambria Math"/>
                              <w:vertAlign w:val="subscript"/>
                            </w:rPr>
                          </m:ctrlPr>
                        </m:dPr>
                        <m:e>
                          <m:r>
                            <m:rPr>
                              <m:sty m:val="p"/>
                            </m:rPr>
                            <w:rPr>
                              <w:rFonts w:ascii="Cambria Math" w:hAnsi="Cambria Math"/>
                              <w:vertAlign w:val="subscript"/>
                            </w:rPr>
                            <m:t>0,5+0,1×</m:t>
                          </m:r>
                          <m:f>
                            <m:fPr>
                              <m:ctrlPr>
                                <w:rPr>
                                  <w:rFonts w:ascii="Cambria Math" w:hAnsi="Cambria Math"/>
                                  <w:vertAlign w:val="subscript"/>
                                </w:rPr>
                              </m:ctrlPr>
                            </m:fPr>
                            <m:num>
                              <m:sSub>
                                <m:sSubPr>
                                  <m:ctrlPr>
                                    <w:rPr>
                                      <w:rFonts w:ascii="Cambria Math" w:hAnsi="Cambria Math"/>
                                    </w:rPr>
                                  </m:ctrlPr>
                                </m:sSubPr>
                                <m:e>
                                  <m:r>
                                    <m:rPr>
                                      <m:sty m:val="p"/>
                                    </m:rPr>
                                    <w:rPr>
                                      <w:rFonts w:ascii="Cambria Math" w:hAnsi="Cambria Math"/>
                                    </w:rPr>
                                    <m:t>Al</m:t>
                                  </m:r>
                                </m:e>
                                <m:sub>
                                  <m:r>
                                    <m:rPr>
                                      <m:sty m:val="p"/>
                                    </m:rPr>
                                    <w:rPr>
                                      <w:rFonts w:ascii="Cambria Math" w:hAnsi="Cambria Math"/>
                                    </w:rPr>
                                    <m:t>g</m:t>
                                  </m:r>
                                </m:sub>
                              </m:sSub>
                            </m:num>
                            <m:den>
                              <m:sSub>
                                <m:sSubPr>
                                  <m:ctrlPr>
                                    <w:rPr>
                                      <w:rFonts w:ascii="Cambria Math" w:hAnsi="Cambria Math"/>
                                    </w:rPr>
                                  </m:ctrlPr>
                                </m:sSubPr>
                                <m:e>
                                  <m:r>
                                    <m:rPr>
                                      <m:sty m:val="p"/>
                                    </m:rPr>
                                    <w:rPr>
                                      <w:rFonts w:ascii="Cambria Math" w:hAnsi="Cambria Math"/>
                                    </w:rPr>
                                    <m:t>AL</m:t>
                                  </m:r>
                                </m:e>
                                <m:sub>
                                  <m:r>
                                    <m:rPr>
                                      <m:sty m:val="p"/>
                                    </m:rPr>
                                    <w:rPr>
                                      <w:rFonts w:ascii="Cambria Math" w:hAnsi="Cambria Math"/>
                                    </w:rPr>
                                    <m:t>s</m:t>
                                  </m:r>
                                </m:sub>
                              </m:sSub>
                            </m:den>
                          </m:f>
                          <m:r>
                            <m:rPr>
                              <m:sty m:val="p"/>
                            </m:rPr>
                            <w:rPr>
                              <w:rFonts w:ascii="Cambria Math" w:hAnsi="Cambria Math"/>
                              <w:vertAlign w:val="subscript"/>
                            </w:rPr>
                            <m:t>+0,3×</m:t>
                          </m:r>
                          <m:f>
                            <m:fPr>
                              <m:ctrlPr>
                                <w:rPr>
                                  <w:rFonts w:ascii="Cambria Math" w:hAnsi="Cambria Math"/>
                                  <w:vertAlign w:val="subscript"/>
                                </w:rPr>
                              </m:ctrlPr>
                            </m:fPr>
                            <m:num>
                              <m:sSub>
                                <m:sSubPr>
                                  <m:ctrlPr>
                                    <w:rPr>
                                      <w:rFonts w:ascii="Cambria Math" w:hAnsi="Cambria Math"/>
                                      <w:vertAlign w:val="subscript"/>
                                    </w:rPr>
                                  </m:ctrlPr>
                                </m:sSubPr>
                                <m:e>
                                  <m:r>
                                    <m:rPr>
                                      <m:sty m:val="p"/>
                                    </m:rPr>
                                    <w:rPr>
                                      <w:rFonts w:ascii="Cambria Math" w:hAnsi="Cambria Math"/>
                                      <w:vertAlign w:val="subscript"/>
                                    </w:rPr>
                                    <m:t>Fe</m:t>
                                  </m:r>
                                </m:e>
                                <m:sub>
                                  <m:r>
                                    <m:rPr>
                                      <m:sty m:val="p"/>
                                    </m:rPr>
                                    <w:rPr>
                                      <w:rFonts w:ascii="Cambria Math" w:hAnsi="Cambria Math"/>
                                      <w:vertAlign w:val="subscript"/>
                                    </w:rPr>
                                    <m:t>g</m:t>
                                  </m:r>
                                </m:sub>
                              </m:sSub>
                            </m:num>
                            <m:den>
                              <m:sSub>
                                <m:sSubPr>
                                  <m:ctrlPr>
                                    <w:rPr>
                                      <w:rFonts w:ascii="Cambria Math" w:hAnsi="Cambria Math"/>
                                      <w:vertAlign w:val="subscript"/>
                                    </w:rPr>
                                  </m:ctrlPr>
                                </m:sSubPr>
                                <m:e>
                                  <m:r>
                                    <m:rPr>
                                      <m:sty m:val="p"/>
                                    </m:rPr>
                                    <w:rPr>
                                      <w:rFonts w:ascii="Cambria Math" w:hAnsi="Cambria Math"/>
                                      <w:vertAlign w:val="subscript"/>
                                    </w:rPr>
                                    <m:t>Fe</m:t>
                                  </m:r>
                                </m:e>
                                <m:sub>
                                  <m:r>
                                    <m:rPr>
                                      <m:sty m:val="p"/>
                                    </m:rPr>
                                    <w:rPr>
                                      <w:rFonts w:ascii="Cambria Math" w:hAnsi="Cambria Math"/>
                                      <w:vertAlign w:val="subscript"/>
                                    </w:rPr>
                                    <m:t>s</m:t>
                                  </m:r>
                                </m:sub>
                              </m:sSub>
                            </m:den>
                          </m:f>
                          <m:r>
                            <m:rPr>
                              <m:sty m:val="p"/>
                            </m:rPr>
                            <w:rPr>
                              <w:rFonts w:ascii="Cambria Math" w:hAnsi="Cambria Math"/>
                              <w:vertAlign w:val="subscript"/>
                            </w:rPr>
                            <m:t>+0,05×</m:t>
                          </m:r>
                          <m:f>
                            <m:fPr>
                              <m:ctrlPr>
                                <w:rPr>
                                  <w:rFonts w:ascii="Cambria Math" w:hAnsi="Cambria Math"/>
                                  <w:vertAlign w:val="subscript"/>
                                </w:rPr>
                              </m:ctrlPr>
                            </m:fPr>
                            <m:num>
                              <m:sSub>
                                <m:sSubPr>
                                  <m:ctrlPr>
                                    <w:rPr>
                                      <w:rFonts w:ascii="Cambria Math" w:hAnsi="Cambria Math"/>
                                      <w:vertAlign w:val="subscript"/>
                                    </w:rPr>
                                  </m:ctrlPr>
                                </m:sSubPr>
                                <m:e>
                                  <m:r>
                                    <m:rPr>
                                      <m:sty m:val="p"/>
                                    </m:rPr>
                                    <w:rPr>
                                      <w:rFonts w:ascii="Cambria Math" w:hAnsi="Cambria Math"/>
                                      <w:vertAlign w:val="subscript"/>
                                    </w:rPr>
                                    <m:t>E</m:t>
                                  </m:r>
                                </m:e>
                                <m:sub>
                                  <m:r>
                                    <m:rPr>
                                      <m:sty m:val="p"/>
                                    </m:rPr>
                                    <w:rPr>
                                      <w:rFonts w:ascii="Cambria Math" w:hAnsi="Cambria Math"/>
                                      <w:vertAlign w:val="subscript"/>
                                    </w:rPr>
                                    <m:t>g</m:t>
                                  </m:r>
                                </m:sub>
                              </m:sSub>
                            </m:num>
                            <m:den>
                              <m:sSub>
                                <m:sSubPr>
                                  <m:ctrlPr>
                                    <w:rPr>
                                      <w:rFonts w:ascii="Cambria Math" w:hAnsi="Cambria Math"/>
                                      <w:vertAlign w:val="subscript"/>
                                    </w:rPr>
                                  </m:ctrlPr>
                                </m:sSubPr>
                                <m:e>
                                  <m:r>
                                    <m:rPr>
                                      <m:sty m:val="p"/>
                                    </m:rPr>
                                    <w:rPr>
                                      <w:rFonts w:ascii="Cambria Math" w:hAnsi="Cambria Math"/>
                                      <w:vertAlign w:val="subscript"/>
                                    </w:rPr>
                                    <m:t>E</m:t>
                                  </m:r>
                                </m:e>
                                <m:sub>
                                  <m:r>
                                    <m:rPr>
                                      <m:sty m:val="p"/>
                                    </m:rPr>
                                    <w:rPr>
                                      <w:rFonts w:ascii="Cambria Math" w:hAnsi="Cambria Math"/>
                                      <w:vertAlign w:val="subscript"/>
                                    </w:rPr>
                                    <m:t>s</m:t>
                                  </m:r>
                                </m:sub>
                              </m:sSub>
                            </m:den>
                          </m:f>
                          <m:r>
                            <m:rPr>
                              <m:sty m:val="p"/>
                            </m:rPr>
                            <w:rPr>
                              <w:rFonts w:ascii="Cambria Math" w:hAnsi="Cambria Math"/>
                              <w:vertAlign w:val="subscript"/>
                            </w:rPr>
                            <m:t>+0,05×</m:t>
                          </m:r>
                          <m:f>
                            <m:fPr>
                              <m:ctrlPr>
                                <w:rPr>
                                  <w:rFonts w:ascii="Cambria Math" w:hAnsi="Cambria Math"/>
                                  <w:vertAlign w:val="subscript"/>
                                </w:rPr>
                              </m:ctrlPr>
                            </m:fPr>
                            <m:num>
                              <m:sSub>
                                <m:sSubPr>
                                  <m:ctrlPr>
                                    <w:rPr>
                                      <w:rFonts w:ascii="Cambria Math" w:hAnsi="Cambria Math"/>
                                      <w:vertAlign w:val="subscript"/>
                                    </w:rPr>
                                  </m:ctrlPr>
                                </m:sSubPr>
                                <m:e>
                                  <m:r>
                                    <m:rPr>
                                      <m:sty m:val="p"/>
                                    </m:rPr>
                                    <w:rPr>
                                      <w:rFonts w:ascii="Cambria Math" w:hAnsi="Cambria Math"/>
                                      <w:vertAlign w:val="subscript"/>
                                    </w:rPr>
                                    <m:t>T</m:t>
                                  </m:r>
                                </m:e>
                                <m:sub>
                                  <m:r>
                                    <m:rPr>
                                      <m:sty m:val="p"/>
                                    </m:rPr>
                                    <w:rPr>
                                      <w:rFonts w:ascii="Cambria Math" w:hAnsi="Cambria Math"/>
                                      <w:vertAlign w:val="subscript"/>
                                    </w:rPr>
                                    <m:t>g</m:t>
                                  </m:r>
                                </m:sub>
                              </m:sSub>
                            </m:num>
                            <m:den>
                              <m:sSub>
                                <m:sSubPr>
                                  <m:ctrlPr>
                                    <w:rPr>
                                      <w:rFonts w:ascii="Cambria Math" w:hAnsi="Cambria Math"/>
                                      <w:vertAlign w:val="subscript"/>
                                    </w:rPr>
                                  </m:ctrlPr>
                                </m:sSubPr>
                                <m:e>
                                  <m:r>
                                    <m:rPr>
                                      <m:sty m:val="p"/>
                                    </m:rPr>
                                    <w:rPr>
                                      <w:rFonts w:ascii="Cambria Math" w:hAnsi="Cambria Math"/>
                                      <w:vertAlign w:val="subscript"/>
                                    </w:rPr>
                                    <m:t>T</m:t>
                                  </m:r>
                                </m:e>
                                <m:sub>
                                  <m:r>
                                    <m:rPr>
                                      <m:sty m:val="p"/>
                                    </m:rPr>
                                    <w:rPr>
                                      <w:rFonts w:ascii="Cambria Math" w:hAnsi="Cambria Math"/>
                                      <w:vertAlign w:val="subscript"/>
                                    </w:rPr>
                                    <m:t>s</m:t>
                                  </m:r>
                                </m:sub>
                              </m:sSub>
                            </m:den>
                          </m:f>
                        </m:e>
                      </m:d>
                    </m:oMath>
                  </m:oMathPara>
                </w:p>
              </w:tc>
            </w:tr>
          </w:tbl>
          <w:p w14:paraId="355F15AE" w14:textId="77777777" w:rsidR="004541F5" w:rsidRPr="003C10CA" w:rsidRDefault="004541F5" w:rsidP="0016589A">
            <w:pPr>
              <w:widowControl w:val="0"/>
              <w:autoSpaceDE w:val="0"/>
              <w:autoSpaceDN w:val="0"/>
              <w:adjustRightInd w:val="0"/>
              <w:jc w:val="center"/>
            </w:pPr>
          </w:p>
        </w:tc>
      </w:tr>
      <w:tr w:rsidR="004541F5" w:rsidRPr="003C10CA" w14:paraId="7ECEF604" w14:textId="77777777" w:rsidTr="0016589A">
        <w:tblPrEx>
          <w:tblLook w:val="00A0" w:firstRow="1" w:lastRow="0" w:firstColumn="1" w:lastColumn="0" w:noHBand="0" w:noVBand="0"/>
        </w:tblPrEx>
        <w:tc>
          <w:tcPr>
            <w:tcW w:w="1305" w:type="dxa"/>
          </w:tcPr>
          <w:p w14:paraId="0535D2A4" w14:textId="77777777" w:rsidR="004541F5" w:rsidRPr="003C10CA" w:rsidRDefault="004541F5" w:rsidP="0016589A">
            <w:pPr>
              <w:widowControl w:val="0"/>
              <w:autoSpaceDE w:val="0"/>
              <w:autoSpaceDN w:val="0"/>
              <w:adjustRightInd w:val="0"/>
              <w:spacing w:after="60"/>
              <w:rPr>
                <w:color w:val="000000"/>
                <w:lang w:eastAsia="lv-LV"/>
              </w:rPr>
            </w:pPr>
          </w:p>
        </w:tc>
        <w:tc>
          <w:tcPr>
            <w:tcW w:w="8085" w:type="dxa"/>
            <w:gridSpan w:val="2"/>
            <w:vAlign w:val="center"/>
          </w:tcPr>
          <w:p w14:paraId="7CDE7F84" w14:textId="77777777" w:rsidR="004541F5" w:rsidRPr="003C10CA" w:rsidRDefault="004541F5" w:rsidP="0016589A">
            <w:pPr>
              <w:widowControl w:val="0"/>
              <w:autoSpaceDE w:val="0"/>
              <w:autoSpaceDN w:val="0"/>
              <w:adjustRightInd w:val="0"/>
              <w:spacing w:after="60"/>
              <w:rPr>
                <w:color w:val="000000"/>
                <w:lang w:eastAsia="lv-LV"/>
              </w:rPr>
            </w:pPr>
          </w:p>
        </w:tc>
      </w:tr>
      <w:tr w:rsidR="004541F5" w:rsidRPr="003C10CA" w14:paraId="51ED47B5" w14:textId="77777777" w:rsidTr="0016589A">
        <w:tc>
          <w:tcPr>
            <w:tcW w:w="9390" w:type="dxa"/>
            <w:gridSpan w:val="3"/>
          </w:tcPr>
          <w:p w14:paraId="64C0FC73" w14:textId="77777777" w:rsidR="004541F5" w:rsidRPr="00576E60" w:rsidRDefault="004541F5" w:rsidP="0016589A">
            <w:pPr>
              <w:pStyle w:val="BodyText"/>
              <w:widowControl w:val="0"/>
              <w:ind w:left="567" w:hanging="567"/>
            </w:pPr>
            <w:r w:rsidRPr="00576E60">
              <w:t>kur:</w:t>
            </w:r>
          </w:p>
          <w:p w14:paraId="5AA1B180" w14:textId="77777777" w:rsidR="004541F5" w:rsidRPr="00576E60" w:rsidRDefault="004541F5" w:rsidP="0016589A">
            <w:pPr>
              <w:pStyle w:val="BodyText"/>
              <w:widowControl w:val="0"/>
              <w:ind w:left="567" w:hanging="567"/>
            </w:pPr>
            <w:proofErr w:type="spellStart"/>
            <w:r w:rsidRPr="00576E60">
              <w:t>C</w:t>
            </w:r>
            <w:r w:rsidRPr="00AF73F1">
              <w:rPr>
                <w:vertAlign w:val="subscript"/>
              </w:rPr>
              <w:t>g</w:t>
            </w:r>
            <w:proofErr w:type="spellEnd"/>
            <w:r w:rsidRPr="00576E60">
              <w:t xml:space="preserve"> - pasūtījuma gala cena; </w:t>
            </w:r>
          </w:p>
          <w:p w14:paraId="082360A8" w14:textId="77777777" w:rsidR="004541F5" w:rsidRPr="00576E60" w:rsidRDefault="004541F5" w:rsidP="0016589A">
            <w:pPr>
              <w:pStyle w:val="BodyText"/>
              <w:widowControl w:val="0"/>
              <w:ind w:left="567" w:hanging="567"/>
            </w:pPr>
            <w:proofErr w:type="spellStart"/>
            <w:r w:rsidRPr="00576E60">
              <w:t>C</w:t>
            </w:r>
            <w:r w:rsidRPr="00AF73F1">
              <w:rPr>
                <w:vertAlign w:val="subscript"/>
              </w:rPr>
              <w:t>s</w:t>
            </w:r>
            <w:proofErr w:type="spellEnd"/>
            <w:r w:rsidRPr="00576E60">
              <w:t xml:space="preserve"> - bāzes preču cena; </w:t>
            </w:r>
          </w:p>
          <w:p w14:paraId="503FC8C0" w14:textId="19E0A438" w:rsidR="004541F5" w:rsidRPr="00576E60" w:rsidRDefault="004541F5" w:rsidP="0016589A">
            <w:pPr>
              <w:pStyle w:val="BodyText"/>
              <w:widowControl w:val="0"/>
              <w:ind w:left="567" w:hanging="567"/>
            </w:pPr>
            <w:proofErr w:type="spellStart"/>
            <w:r w:rsidRPr="00576E60">
              <w:t>Cu</w:t>
            </w:r>
            <w:r w:rsidRPr="00AF73F1">
              <w:rPr>
                <w:vertAlign w:val="subscript"/>
              </w:rPr>
              <w:t>g</w:t>
            </w:r>
            <w:proofErr w:type="spellEnd"/>
            <w:r w:rsidRPr="00576E60">
              <w:t xml:space="preserve"> - </w:t>
            </w:r>
            <w:r w:rsidRPr="00A77FDB">
              <w:rPr>
                <w:color w:val="000000"/>
              </w:rPr>
              <w:t>pēdējā 1 pilna kalendārā mēneša vidējā metāla</w:t>
            </w:r>
            <w:r w:rsidRPr="00576E60">
              <w:rPr>
                <w:color w:val="000000"/>
              </w:rPr>
              <w:t xml:space="preserve"> (</w:t>
            </w:r>
            <w:proofErr w:type="spellStart"/>
            <w:r w:rsidRPr="00576E60">
              <w:rPr>
                <w:color w:val="000000"/>
              </w:rPr>
              <w:t>Cu</w:t>
            </w:r>
            <w:proofErr w:type="spellEnd"/>
            <w:r w:rsidRPr="00576E60">
              <w:rPr>
                <w:color w:val="000000"/>
              </w:rPr>
              <w:t>) cena (</w:t>
            </w:r>
            <w:r w:rsidR="003B74FB" w:rsidRPr="003B74FB">
              <w:rPr>
                <w:color w:val="000000"/>
              </w:rPr>
              <w:t>LME 3-month</w:t>
            </w:r>
            <w:r w:rsidRPr="00175381">
              <w:rPr>
                <w:color w:val="000000"/>
              </w:rPr>
              <w:t>, USD/t</w:t>
            </w:r>
            <w:r w:rsidRPr="00576E60">
              <w:rPr>
                <w:color w:val="000000"/>
              </w:rPr>
              <w:t>)</w:t>
            </w:r>
            <w:r w:rsidRPr="00576E60">
              <w:t>, konvertēta uz EUR atbilstoši</w:t>
            </w:r>
            <w:r w:rsidRPr="00576E60">
              <w:rPr>
                <w:bCs/>
              </w:rPr>
              <w:t xml:space="preserve"> Oficiālajam Latvijas Bankas USD noteiktajam valūtas maiņas kursam attiecībā pret EUR;</w:t>
            </w:r>
          </w:p>
          <w:p w14:paraId="3A053EAC" w14:textId="373E7398" w:rsidR="004541F5" w:rsidRPr="00576E60" w:rsidRDefault="004541F5" w:rsidP="0016589A">
            <w:pPr>
              <w:pStyle w:val="BodyText"/>
              <w:widowControl w:val="0"/>
              <w:ind w:left="567" w:hanging="567"/>
            </w:pPr>
            <w:proofErr w:type="spellStart"/>
            <w:r w:rsidRPr="00576E60">
              <w:t>Cu</w:t>
            </w:r>
            <w:r w:rsidRPr="00AF73F1">
              <w:rPr>
                <w:vertAlign w:val="subscript"/>
              </w:rPr>
              <w:t>s</w:t>
            </w:r>
            <w:proofErr w:type="spellEnd"/>
            <w:r w:rsidRPr="00576E60">
              <w:t xml:space="preserve"> - </w:t>
            </w:r>
            <w:r w:rsidRPr="00576E60">
              <w:rPr>
                <w:color w:val="000000"/>
              </w:rPr>
              <w:t xml:space="preserve">pēdējo </w:t>
            </w:r>
            <w:r>
              <w:rPr>
                <w:color w:val="000000"/>
              </w:rPr>
              <w:t>1</w:t>
            </w:r>
            <w:r w:rsidRPr="00576E60">
              <w:rPr>
                <w:color w:val="000000"/>
              </w:rPr>
              <w:t xml:space="preserve"> piln</w:t>
            </w:r>
            <w:r>
              <w:rPr>
                <w:color w:val="000000"/>
              </w:rPr>
              <w:t>a</w:t>
            </w:r>
            <w:r w:rsidRPr="00576E60">
              <w:rPr>
                <w:color w:val="000000"/>
              </w:rPr>
              <w:t xml:space="preserve"> kalendār</w:t>
            </w:r>
            <w:r>
              <w:rPr>
                <w:color w:val="000000"/>
              </w:rPr>
              <w:t>ā</w:t>
            </w:r>
            <w:r w:rsidRPr="00576E60">
              <w:rPr>
                <w:color w:val="000000"/>
              </w:rPr>
              <w:t xml:space="preserve"> mēneš</w:t>
            </w:r>
            <w:r>
              <w:rPr>
                <w:color w:val="000000"/>
              </w:rPr>
              <w:t>a</w:t>
            </w:r>
            <w:r w:rsidRPr="00576E60">
              <w:rPr>
                <w:color w:val="000000"/>
              </w:rPr>
              <w:t xml:space="preserve"> vidējā metāla (</w:t>
            </w:r>
            <w:proofErr w:type="spellStart"/>
            <w:r w:rsidRPr="00576E60">
              <w:rPr>
                <w:color w:val="000000"/>
              </w:rPr>
              <w:t>Cu</w:t>
            </w:r>
            <w:proofErr w:type="spellEnd"/>
            <w:r w:rsidRPr="00576E60">
              <w:rPr>
                <w:color w:val="000000"/>
              </w:rPr>
              <w:t>) cena (</w:t>
            </w:r>
            <w:r w:rsidR="003B74FB" w:rsidRPr="003B74FB">
              <w:rPr>
                <w:color w:val="000000"/>
              </w:rPr>
              <w:t>LME 3-month</w:t>
            </w:r>
            <w:r>
              <w:rPr>
                <w:color w:val="000000"/>
              </w:rPr>
              <w:t xml:space="preserve">, </w:t>
            </w:r>
            <w:r w:rsidRPr="00576E60">
              <w:rPr>
                <w:color w:val="000000"/>
              </w:rPr>
              <w:t>USD/t</w:t>
            </w:r>
            <w:r w:rsidRPr="00576E60">
              <w:t>), konvertēta uz EUR atbilstoši</w:t>
            </w:r>
            <w:r w:rsidRPr="00576E60">
              <w:rPr>
                <w:bCs/>
              </w:rPr>
              <w:t xml:space="preserve"> Oficiālajam Latvijas Bankas USD noteiktajam valūtas maiņas kursam attiecībā pret EUR piedāvājuma iesniegšanas dienā.</w:t>
            </w:r>
            <w:r w:rsidRPr="00576E60">
              <w:t xml:space="preserve">; </w:t>
            </w:r>
          </w:p>
          <w:p w14:paraId="76422CEA" w14:textId="4D08EEDE" w:rsidR="004541F5" w:rsidRPr="00576E60" w:rsidRDefault="004541F5" w:rsidP="0016589A">
            <w:pPr>
              <w:pStyle w:val="BodyText"/>
              <w:widowControl w:val="0"/>
              <w:ind w:left="567" w:hanging="567"/>
            </w:pPr>
            <w:proofErr w:type="spellStart"/>
            <w:r w:rsidRPr="00576E60">
              <w:t>Al</w:t>
            </w:r>
            <w:r w:rsidRPr="00AF73F1">
              <w:rPr>
                <w:vertAlign w:val="subscript"/>
              </w:rPr>
              <w:t>g</w:t>
            </w:r>
            <w:proofErr w:type="spellEnd"/>
            <w:r w:rsidRPr="00576E60">
              <w:t xml:space="preserve"> - </w:t>
            </w:r>
            <w:r w:rsidRPr="00AF73F1">
              <w:rPr>
                <w:color w:val="000000"/>
              </w:rPr>
              <w:t>pēdējā 1 pilna kalendārā mēneša vidējā metāla</w:t>
            </w:r>
            <w:r w:rsidRPr="00576E60">
              <w:rPr>
                <w:color w:val="000000"/>
              </w:rPr>
              <w:t xml:space="preserve"> (Al) cena (</w:t>
            </w:r>
            <w:r w:rsidR="003B74FB" w:rsidRPr="003B74FB">
              <w:rPr>
                <w:color w:val="000000"/>
              </w:rPr>
              <w:t>LME 3-month</w:t>
            </w:r>
            <w:r>
              <w:rPr>
                <w:color w:val="000000"/>
              </w:rPr>
              <w:t xml:space="preserve">, </w:t>
            </w:r>
            <w:r w:rsidRPr="00576E60">
              <w:rPr>
                <w:color w:val="000000"/>
              </w:rPr>
              <w:t>USD/t</w:t>
            </w:r>
            <w:r w:rsidRPr="00576E60">
              <w:t>), konvertēta uz EUR atbilstoši</w:t>
            </w:r>
            <w:r w:rsidRPr="00576E60">
              <w:rPr>
                <w:bCs/>
              </w:rPr>
              <w:t xml:space="preserve"> Oficiālajam Latvijas Bankas USD noteiktajam valūtas maiņas kursam attiecībā pret EUR;</w:t>
            </w:r>
          </w:p>
          <w:p w14:paraId="63C20471" w14:textId="03AB89BC" w:rsidR="004541F5" w:rsidRPr="00576E60" w:rsidRDefault="004541F5" w:rsidP="0016589A">
            <w:pPr>
              <w:pStyle w:val="BodyText"/>
              <w:widowControl w:val="0"/>
              <w:ind w:left="567" w:hanging="567"/>
            </w:pPr>
            <w:r w:rsidRPr="00576E60">
              <w:t>Al</w:t>
            </w:r>
            <w:r w:rsidRPr="00AF73F1">
              <w:rPr>
                <w:vertAlign w:val="subscript"/>
              </w:rPr>
              <w:t>s</w:t>
            </w:r>
            <w:r w:rsidRPr="00576E60">
              <w:t xml:space="preserve"> – </w:t>
            </w:r>
            <w:r w:rsidRPr="00AF73F1">
              <w:rPr>
                <w:color w:val="000000"/>
              </w:rPr>
              <w:t>pēdējā 1 pilna kalendārā mēneša vidējā metāla</w:t>
            </w:r>
            <w:r w:rsidRPr="00576E60">
              <w:rPr>
                <w:color w:val="000000"/>
              </w:rPr>
              <w:t xml:space="preserve"> (Al) cena (</w:t>
            </w:r>
            <w:r w:rsidR="003B74FB" w:rsidRPr="003B74FB">
              <w:rPr>
                <w:color w:val="000000"/>
              </w:rPr>
              <w:t>LME 3-month</w:t>
            </w:r>
            <w:r>
              <w:rPr>
                <w:color w:val="000000"/>
              </w:rPr>
              <w:t xml:space="preserve">, </w:t>
            </w:r>
            <w:r w:rsidRPr="00576E60">
              <w:rPr>
                <w:color w:val="000000"/>
              </w:rPr>
              <w:t>USD/t</w:t>
            </w:r>
            <w:r w:rsidRPr="00576E60">
              <w:t>), konvertēta uz EUR atbilstoši</w:t>
            </w:r>
            <w:r w:rsidRPr="00576E60">
              <w:rPr>
                <w:bCs/>
              </w:rPr>
              <w:t xml:space="preserve"> Oficiālajam Latvijas Bankas USD noteiktajam valūtas maiņas kursam attiecībā pret EUR piedāvājumu iesniegšanas dienā</w:t>
            </w:r>
            <w:r w:rsidRPr="00576E60">
              <w:t>;</w:t>
            </w:r>
          </w:p>
          <w:p w14:paraId="25315192" w14:textId="77777777" w:rsidR="004541F5" w:rsidRPr="00576E60" w:rsidRDefault="004541F5" w:rsidP="0016589A">
            <w:pPr>
              <w:pStyle w:val="BodyText"/>
              <w:widowControl w:val="0"/>
              <w:ind w:left="567" w:hanging="567"/>
            </w:pPr>
            <w:proofErr w:type="spellStart"/>
            <w:r w:rsidRPr="00576E60">
              <w:t>Fe</w:t>
            </w:r>
            <w:r w:rsidRPr="00AF73F1">
              <w:rPr>
                <w:vertAlign w:val="subscript"/>
              </w:rPr>
              <w:t>g</w:t>
            </w:r>
            <w:proofErr w:type="spellEnd"/>
            <w:r w:rsidRPr="00576E60">
              <w:t xml:space="preserve"> – pēdējais publiski pieejamais elektrotehniskā tērauda indekss pārrēķina dienā;</w:t>
            </w:r>
          </w:p>
          <w:p w14:paraId="701324CE" w14:textId="77777777" w:rsidR="004541F5" w:rsidRPr="00576E60" w:rsidRDefault="004541F5" w:rsidP="0016589A">
            <w:pPr>
              <w:pStyle w:val="BodyText"/>
              <w:widowControl w:val="0"/>
              <w:ind w:left="567" w:hanging="567"/>
            </w:pPr>
            <w:proofErr w:type="spellStart"/>
            <w:r w:rsidRPr="00576E60">
              <w:t>Fe</w:t>
            </w:r>
            <w:r w:rsidRPr="00AF73F1">
              <w:rPr>
                <w:vertAlign w:val="subscript"/>
              </w:rPr>
              <w:t>s</w:t>
            </w:r>
            <w:proofErr w:type="spellEnd"/>
            <w:r w:rsidRPr="00576E60">
              <w:t xml:space="preserve"> - pēdējais publiski pieejamais elektrotehniskā tērauda  indekss piedāvājuma iesniegšanas dienā;</w:t>
            </w:r>
          </w:p>
          <w:p w14:paraId="2977D9B7" w14:textId="77777777" w:rsidR="004541F5" w:rsidRPr="00576E60" w:rsidRDefault="004541F5" w:rsidP="0016589A">
            <w:pPr>
              <w:pStyle w:val="BodyText"/>
              <w:widowControl w:val="0"/>
              <w:ind w:left="567" w:hanging="567"/>
            </w:pPr>
            <w:proofErr w:type="spellStart"/>
            <w:r w:rsidRPr="00576E60">
              <w:t>E</w:t>
            </w:r>
            <w:r w:rsidRPr="00AF73F1">
              <w:rPr>
                <w:vertAlign w:val="subscript"/>
              </w:rPr>
              <w:t>g</w:t>
            </w:r>
            <w:proofErr w:type="spellEnd"/>
            <w:r w:rsidRPr="00576E60">
              <w:t xml:space="preserve"> - pēdējais publiski pieejamais  transformatoru eļļas indekss pārrēķina dienā; </w:t>
            </w:r>
          </w:p>
          <w:p w14:paraId="75E80417" w14:textId="77777777" w:rsidR="004541F5" w:rsidRPr="00576E60" w:rsidRDefault="004541F5" w:rsidP="0016589A">
            <w:pPr>
              <w:pStyle w:val="BodyText"/>
              <w:widowControl w:val="0"/>
              <w:ind w:left="567" w:hanging="567"/>
            </w:pPr>
            <w:r w:rsidRPr="00576E60">
              <w:t>E</w:t>
            </w:r>
            <w:r w:rsidRPr="00AF73F1">
              <w:rPr>
                <w:vertAlign w:val="subscript"/>
              </w:rPr>
              <w:t>s</w:t>
            </w:r>
            <w:r w:rsidRPr="00576E60">
              <w:t xml:space="preserve"> - pēdējais publiski pieejamais transformatoru eļļas indekss piedāvājuma iesniegšanas dienā; </w:t>
            </w:r>
          </w:p>
          <w:p w14:paraId="60F1D28D" w14:textId="77777777" w:rsidR="004541F5" w:rsidRPr="00576E60" w:rsidRDefault="004541F5" w:rsidP="0016589A">
            <w:pPr>
              <w:pStyle w:val="BodyText"/>
              <w:widowControl w:val="0"/>
              <w:ind w:left="567" w:hanging="567"/>
            </w:pPr>
            <w:proofErr w:type="spellStart"/>
            <w:r w:rsidRPr="00576E60">
              <w:t>T</w:t>
            </w:r>
            <w:r w:rsidRPr="00AF73F1">
              <w:rPr>
                <w:vertAlign w:val="subscript"/>
              </w:rPr>
              <w:t>g</w:t>
            </w:r>
            <w:proofErr w:type="spellEnd"/>
            <w:r w:rsidRPr="00576E60">
              <w:t xml:space="preserve"> - pēdējais publiski pieejamais konstruktīvā tērauda indekss pārrēķina dienā;</w:t>
            </w:r>
          </w:p>
          <w:p w14:paraId="38275027" w14:textId="77777777" w:rsidR="004541F5" w:rsidRPr="00576E60" w:rsidRDefault="004541F5" w:rsidP="0016589A">
            <w:pPr>
              <w:pStyle w:val="BodyText"/>
              <w:widowControl w:val="0"/>
              <w:ind w:left="567" w:hanging="567"/>
            </w:pPr>
            <w:proofErr w:type="spellStart"/>
            <w:r w:rsidRPr="00576E60">
              <w:t>T</w:t>
            </w:r>
            <w:r w:rsidRPr="00AF73F1">
              <w:rPr>
                <w:vertAlign w:val="subscript"/>
              </w:rPr>
              <w:t>s</w:t>
            </w:r>
            <w:proofErr w:type="spellEnd"/>
            <w:r w:rsidRPr="00576E60">
              <w:t xml:space="preserve"> - pēdējais publiski pieejamais konstruktīvā tērauda indekss piedāvājuma iesniegšanas dienā.</w:t>
            </w:r>
          </w:p>
          <w:p w14:paraId="573AB558" w14:textId="77777777" w:rsidR="004541F5" w:rsidRDefault="004541F5" w:rsidP="0016589A">
            <w:pPr>
              <w:widowControl w:val="0"/>
              <w:contextualSpacing/>
              <w:rPr>
                <w:lang w:val="it-IT"/>
              </w:rPr>
            </w:pPr>
          </w:p>
          <w:p w14:paraId="024BCE42" w14:textId="77777777" w:rsidR="004541F5" w:rsidRDefault="004541F5" w:rsidP="0016589A">
            <w:pPr>
              <w:widowControl w:val="0"/>
              <w:contextualSpacing/>
              <w:rPr>
                <w:lang w:val="it-IT"/>
              </w:rPr>
            </w:pPr>
            <w:r w:rsidRPr="003C10CA">
              <w:rPr>
                <w:lang w:val="it-IT"/>
              </w:rPr>
              <w:t>Pārrēķinu veiks AS "Sadales tīkls". Datu avoti pārrēķina veikšanai:</w:t>
            </w: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9"/>
              <w:gridCol w:w="3119"/>
              <w:gridCol w:w="2976"/>
            </w:tblGrid>
            <w:tr w:rsidR="004541F5" w:rsidRPr="00576E60" w14:paraId="6BF10A21" w14:textId="77777777" w:rsidTr="0016589A">
              <w:trPr>
                <w:cantSplit/>
              </w:trPr>
              <w:tc>
                <w:tcPr>
                  <w:tcW w:w="3039" w:type="dxa"/>
                </w:tcPr>
                <w:p w14:paraId="313472EC" w14:textId="77777777" w:rsidR="004541F5" w:rsidRPr="00576E60" w:rsidRDefault="004541F5" w:rsidP="0016589A">
                  <w:pPr>
                    <w:pStyle w:val="BodyText"/>
                    <w:keepNext/>
                    <w:keepLines/>
                    <w:tabs>
                      <w:tab w:val="left" w:pos="-1080"/>
                    </w:tabs>
                    <w:ind w:left="180"/>
                    <w:rPr>
                      <w:b/>
                      <w:bCs/>
                      <w:sz w:val="20"/>
                    </w:rPr>
                  </w:pPr>
                  <w:r w:rsidRPr="00576E60">
                    <w:rPr>
                      <w:b/>
                      <w:bCs/>
                      <w:sz w:val="20"/>
                    </w:rPr>
                    <w:t>Materiāls</w:t>
                  </w:r>
                </w:p>
                <w:p w14:paraId="4429A360" w14:textId="77777777" w:rsidR="004541F5" w:rsidRPr="00576E60" w:rsidRDefault="004541F5" w:rsidP="0016589A">
                  <w:pPr>
                    <w:pStyle w:val="BodyText"/>
                    <w:keepNext/>
                    <w:keepLines/>
                    <w:tabs>
                      <w:tab w:val="left" w:pos="-1080"/>
                    </w:tabs>
                    <w:ind w:left="180"/>
                    <w:rPr>
                      <w:sz w:val="20"/>
                    </w:rPr>
                  </w:pPr>
                  <w:proofErr w:type="spellStart"/>
                  <w:r w:rsidRPr="00576E60">
                    <w:rPr>
                      <w:b/>
                      <w:bCs/>
                      <w:sz w:val="20"/>
                    </w:rPr>
                    <w:t>Material</w:t>
                  </w:r>
                  <w:proofErr w:type="spellEnd"/>
                </w:p>
              </w:tc>
              <w:tc>
                <w:tcPr>
                  <w:tcW w:w="3119" w:type="dxa"/>
                </w:tcPr>
                <w:p w14:paraId="0C6D69FA" w14:textId="77777777" w:rsidR="004541F5" w:rsidRPr="00576E60" w:rsidRDefault="004541F5" w:rsidP="0016589A">
                  <w:pPr>
                    <w:pStyle w:val="BodyText"/>
                    <w:keepNext/>
                    <w:keepLines/>
                    <w:tabs>
                      <w:tab w:val="left" w:pos="360"/>
                    </w:tabs>
                    <w:ind w:left="792"/>
                    <w:rPr>
                      <w:b/>
                      <w:bCs/>
                      <w:sz w:val="20"/>
                    </w:rPr>
                  </w:pPr>
                  <w:r w:rsidRPr="00576E60">
                    <w:rPr>
                      <w:b/>
                      <w:bCs/>
                      <w:sz w:val="20"/>
                    </w:rPr>
                    <w:t>Interneta adrese</w:t>
                  </w:r>
                </w:p>
                <w:p w14:paraId="5C8755F7" w14:textId="77777777" w:rsidR="004541F5" w:rsidRPr="00576E60" w:rsidRDefault="004541F5" w:rsidP="0016589A">
                  <w:pPr>
                    <w:pStyle w:val="BodyText"/>
                    <w:keepNext/>
                    <w:keepLines/>
                    <w:tabs>
                      <w:tab w:val="left" w:pos="360"/>
                    </w:tabs>
                    <w:ind w:left="792"/>
                    <w:rPr>
                      <w:b/>
                      <w:bCs/>
                      <w:sz w:val="20"/>
                    </w:rPr>
                  </w:pPr>
                  <w:r w:rsidRPr="00576E60">
                    <w:rPr>
                      <w:b/>
                      <w:bCs/>
                      <w:sz w:val="20"/>
                    </w:rPr>
                    <w:t xml:space="preserve">Internet </w:t>
                  </w:r>
                  <w:proofErr w:type="spellStart"/>
                  <w:r w:rsidRPr="00576E60">
                    <w:rPr>
                      <w:b/>
                      <w:bCs/>
                      <w:sz w:val="20"/>
                    </w:rPr>
                    <w:t>address</w:t>
                  </w:r>
                  <w:proofErr w:type="spellEnd"/>
                </w:p>
              </w:tc>
              <w:tc>
                <w:tcPr>
                  <w:tcW w:w="2976" w:type="dxa"/>
                </w:tcPr>
                <w:p w14:paraId="4EF9BCC5" w14:textId="77777777" w:rsidR="004541F5" w:rsidRPr="00576E60" w:rsidRDefault="004541F5" w:rsidP="0016589A">
                  <w:pPr>
                    <w:pStyle w:val="BodyText"/>
                    <w:keepNext/>
                    <w:keepLines/>
                    <w:tabs>
                      <w:tab w:val="left" w:pos="360"/>
                    </w:tabs>
                    <w:ind w:left="-105" w:right="-108"/>
                    <w:jc w:val="center"/>
                    <w:rPr>
                      <w:b/>
                      <w:sz w:val="20"/>
                    </w:rPr>
                  </w:pPr>
                  <w:r w:rsidRPr="00576E60">
                    <w:rPr>
                      <w:b/>
                      <w:sz w:val="20"/>
                    </w:rPr>
                    <w:t>Rādītāja nosaukums</w:t>
                  </w:r>
                </w:p>
                <w:p w14:paraId="5DCBBBD0" w14:textId="77777777" w:rsidR="004541F5" w:rsidRPr="00576E60" w:rsidRDefault="004541F5" w:rsidP="0016589A">
                  <w:pPr>
                    <w:pStyle w:val="BodyText"/>
                    <w:keepNext/>
                    <w:keepLines/>
                    <w:tabs>
                      <w:tab w:val="left" w:pos="360"/>
                    </w:tabs>
                    <w:ind w:left="-105" w:right="-108"/>
                    <w:jc w:val="center"/>
                    <w:rPr>
                      <w:b/>
                      <w:sz w:val="20"/>
                    </w:rPr>
                  </w:pPr>
                  <w:proofErr w:type="spellStart"/>
                  <w:r w:rsidRPr="00576E60">
                    <w:rPr>
                      <w:b/>
                      <w:sz w:val="20"/>
                    </w:rPr>
                    <w:t>Name</w:t>
                  </w:r>
                  <w:proofErr w:type="spellEnd"/>
                  <w:r w:rsidRPr="00576E60">
                    <w:rPr>
                      <w:b/>
                      <w:sz w:val="20"/>
                    </w:rPr>
                    <w:t xml:space="preserve"> </w:t>
                  </w:r>
                  <w:proofErr w:type="spellStart"/>
                  <w:r w:rsidRPr="00576E60">
                    <w:rPr>
                      <w:b/>
                      <w:sz w:val="20"/>
                    </w:rPr>
                    <w:t>of</w:t>
                  </w:r>
                  <w:proofErr w:type="spellEnd"/>
                  <w:r w:rsidRPr="00576E60">
                    <w:rPr>
                      <w:b/>
                      <w:sz w:val="20"/>
                    </w:rPr>
                    <w:t xml:space="preserve"> </w:t>
                  </w:r>
                  <w:proofErr w:type="spellStart"/>
                  <w:r w:rsidRPr="00576E60">
                    <w:rPr>
                      <w:b/>
                      <w:sz w:val="20"/>
                    </w:rPr>
                    <w:t>indice</w:t>
                  </w:r>
                  <w:proofErr w:type="spellEnd"/>
                </w:p>
              </w:tc>
            </w:tr>
            <w:tr w:rsidR="004541F5" w:rsidRPr="00576E60" w14:paraId="07C3A73B" w14:textId="77777777" w:rsidTr="0016589A">
              <w:trPr>
                <w:cantSplit/>
                <w:trHeight w:val="370"/>
              </w:trPr>
              <w:tc>
                <w:tcPr>
                  <w:tcW w:w="3039" w:type="dxa"/>
                </w:tcPr>
                <w:p w14:paraId="191E7F97" w14:textId="77777777" w:rsidR="004541F5" w:rsidRPr="00576E60" w:rsidRDefault="004541F5" w:rsidP="0016589A">
                  <w:pPr>
                    <w:pStyle w:val="BodyText"/>
                    <w:keepNext/>
                    <w:keepLines/>
                    <w:tabs>
                      <w:tab w:val="left" w:pos="360"/>
                    </w:tabs>
                    <w:ind w:left="180"/>
                    <w:rPr>
                      <w:rFonts w:eastAsia="Arial Unicode MS"/>
                      <w:bCs/>
                      <w:sz w:val="20"/>
                    </w:rPr>
                  </w:pPr>
                  <w:r w:rsidRPr="00576E60">
                    <w:rPr>
                      <w:rFonts w:eastAsia="Arial Unicode MS"/>
                      <w:bCs/>
                      <w:sz w:val="20"/>
                    </w:rPr>
                    <w:t xml:space="preserve">Alumīnijs </w:t>
                  </w:r>
                  <w:r w:rsidRPr="00576E60">
                    <w:rPr>
                      <w:rFonts w:eastAsia="Arial Unicode MS"/>
                      <w:b/>
                      <w:bCs/>
                      <w:sz w:val="20"/>
                    </w:rPr>
                    <w:t>Al</w:t>
                  </w:r>
                </w:p>
                <w:p w14:paraId="4211710A" w14:textId="77777777" w:rsidR="004541F5" w:rsidRPr="00576E60" w:rsidRDefault="004541F5" w:rsidP="0016589A">
                  <w:pPr>
                    <w:pStyle w:val="BodyText"/>
                    <w:keepNext/>
                    <w:keepLines/>
                    <w:tabs>
                      <w:tab w:val="left" w:pos="-1080"/>
                    </w:tabs>
                    <w:ind w:left="180"/>
                    <w:rPr>
                      <w:b/>
                      <w:bCs/>
                      <w:sz w:val="20"/>
                    </w:rPr>
                  </w:pPr>
                  <w:proofErr w:type="spellStart"/>
                  <w:r w:rsidRPr="00576E60">
                    <w:rPr>
                      <w:rFonts w:eastAsia="Arial Unicode MS"/>
                      <w:bCs/>
                      <w:sz w:val="20"/>
                    </w:rPr>
                    <w:t>Aluminium</w:t>
                  </w:r>
                  <w:proofErr w:type="spellEnd"/>
                  <w:r w:rsidRPr="00576E60">
                    <w:rPr>
                      <w:rFonts w:eastAsia="Arial Unicode MS"/>
                      <w:bCs/>
                      <w:sz w:val="20"/>
                    </w:rPr>
                    <w:t xml:space="preserve"> </w:t>
                  </w:r>
                  <w:r w:rsidRPr="00576E60">
                    <w:rPr>
                      <w:rFonts w:eastAsia="Arial Unicode MS"/>
                      <w:b/>
                      <w:bCs/>
                      <w:sz w:val="20"/>
                    </w:rPr>
                    <w:t>Al</w:t>
                  </w:r>
                </w:p>
              </w:tc>
              <w:tc>
                <w:tcPr>
                  <w:tcW w:w="3119" w:type="dxa"/>
                  <w:vAlign w:val="center"/>
                </w:tcPr>
                <w:p w14:paraId="322A546A" w14:textId="77777777" w:rsidR="004541F5" w:rsidRPr="00576E60" w:rsidRDefault="004541F5" w:rsidP="0016589A">
                  <w:pPr>
                    <w:pStyle w:val="BodyText"/>
                    <w:keepNext/>
                    <w:keepLines/>
                    <w:tabs>
                      <w:tab w:val="left" w:pos="360"/>
                    </w:tabs>
                    <w:jc w:val="center"/>
                    <w:rPr>
                      <w:b/>
                      <w:bCs/>
                      <w:sz w:val="20"/>
                    </w:rPr>
                  </w:pPr>
                  <w:r w:rsidRPr="00576E60">
                    <w:rPr>
                      <w:sz w:val="20"/>
                    </w:rPr>
                    <w:t>www.westmetall.com</w:t>
                  </w:r>
                </w:p>
              </w:tc>
              <w:tc>
                <w:tcPr>
                  <w:tcW w:w="2976" w:type="dxa"/>
                </w:tcPr>
                <w:p w14:paraId="1CF540CD" w14:textId="77777777" w:rsidR="004541F5" w:rsidRPr="00576E60" w:rsidRDefault="004541F5" w:rsidP="0016589A">
                  <w:pPr>
                    <w:pStyle w:val="BodyText"/>
                    <w:keepNext/>
                    <w:keepLines/>
                    <w:tabs>
                      <w:tab w:val="left" w:pos="360"/>
                    </w:tabs>
                    <w:ind w:left="-105" w:right="-108"/>
                    <w:jc w:val="center"/>
                    <w:rPr>
                      <w:sz w:val="20"/>
                    </w:rPr>
                  </w:pPr>
                  <w:r w:rsidRPr="00576E60">
                    <w:rPr>
                      <w:bCs/>
                      <w:sz w:val="20"/>
                    </w:rPr>
                    <w:t xml:space="preserve">LME </w:t>
                  </w:r>
                  <w:proofErr w:type="spellStart"/>
                  <w:r w:rsidRPr="00576E60">
                    <w:rPr>
                      <w:bCs/>
                      <w:sz w:val="20"/>
                    </w:rPr>
                    <w:t>Aluminium</w:t>
                  </w:r>
                  <w:proofErr w:type="spellEnd"/>
                  <w:r w:rsidRPr="00576E60">
                    <w:rPr>
                      <w:bCs/>
                      <w:sz w:val="20"/>
                    </w:rPr>
                    <w:t xml:space="preserve"> 3-month</w:t>
                  </w:r>
                </w:p>
              </w:tc>
            </w:tr>
            <w:tr w:rsidR="004541F5" w:rsidRPr="00576E60" w14:paraId="5D54F5A5" w14:textId="77777777" w:rsidTr="0016589A">
              <w:trPr>
                <w:cantSplit/>
                <w:trHeight w:val="436"/>
              </w:trPr>
              <w:tc>
                <w:tcPr>
                  <w:tcW w:w="3039" w:type="dxa"/>
                </w:tcPr>
                <w:p w14:paraId="77F34318" w14:textId="77777777" w:rsidR="004541F5" w:rsidRPr="00576E60" w:rsidRDefault="004541F5" w:rsidP="0016589A">
                  <w:pPr>
                    <w:pStyle w:val="BodyText"/>
                    <w:keepNext/>
                    <w:keepLines/>
                    <w:tabs>
                      <w:tab w:val="left" w:pos="360"/>
                    </w:tabs>
                    <w:ind w:left="180"/>
                    <w:rPr>
                      <w:rFonts w:eastAsia="Arial Unicode MS"/>
                      <w:b/>
                      <w:bCs/>
                      <w:sz w:val="20"/>
                    </w:rPr>
                  </w:pPr>
                  <w:r w:rsidRPr="00576E60">
                    <w:rPr>
                      <w:rFonts w:eastAsia="Arial Unicode MS"/>
                      <w:bCs/>
                      <w:sz w:val="20"/>
                    </w:rPr>
                    <w:t xml:space="preserve">Varš </w:t>
                  </w:r>
                  <w:proofErr w:type="spellStart"/>
                  <w:r w:rsidRPr="00576E60">
                    <w:rPr>
                      <w:rFonts w:eastAsia="Arial Unicode MS"/>
                      <w:b/>
                      <w:bCs/>
                      <w:sz w:val="20"/>
                    </w:rPr>
                    <w:t>Cu</w:t>
                  </w:r>
                  <w:proofErr w:type="spellEnd"/>
                </w:p>
                <w:p w14:paraId="4A61E68E" w14:textId="77777777" w:rsidR="004541F5" w:rsidRPr="00576E60" w:rsidRDefault="004541F5" w:rsidP="0016589A">
                  <w:pPr>
                    <w:pStyle w:val="BodyText"/>
                    <w:keepNext/>
                    <w:keepLines/>
                    <w:tabs>
                      <w:tab w:val="left" w:pos="-1080"/>
                    </w:tabs>
                    <w:ind w:left="180"/>
                    <w:rPr>
                      <w:b/>
                      <w:bCs/>
                      <w:sz w:val="20"/>
                    </w:rPr>
                  </w:pPr>
                  <w:proofErr w:type="spellStart"/>
                  <w:r w:rsidRPr="00576E60">
                    <w:rPr>
                      <w:rFonts w:eastAsia="Arial Unicode MS"/>
                      <w:bCs/>
                      <w:sz w:val="20"/>
                    </w:rPr>
                    <w:t>Copper</w:t>
                  </w:r>
                  <w:proofErr w:type="spellEnd"/>
                  <w:r w:rsidRPr="00576E60">
                    <w:rPr>
                      <w:rFonts w:eastAsia="Arial Unicode MS"/>
                      <w:b/>
                      <w:bCs/>
                      <w:sz w:val="20"/>
                    </w:rPr>
                    <w:t xml:space="preserve"> </w:t>
                  </w:r>
                  <w:proofErr w:type="spellStart"/>
                  <w:r w:rsidRPr="00576E60">
                    <w:rPr>
                      <w:rFonts w:eastAsia="Arial Unicode MS"/>
                      <w:b/>
                      <w:bCs/>
                      <w:sz w:val="20"/>
                    </w:rPr>
                    <w:t>Cu</w:t>
                  </w:r>
                  <w:proofErr w:type="spellEnd"/>
                </w:p>
              </w:tc>
              <w:tc>
                <w:tcPr>
                  <w:tcW w:w="3119" w:type="dxa"/>
                  <w:vAlign w:val="center"/>
                </w:tcPr>
                <w:p w14:paraId="28D6B2B9" w14:textId="77777777" w:rsidR="004541F5" w:rsidRPr="00576E60" w:rsidRDefault="004541F5" w:rsidP="0016589A">
                  <w:pPr>
                    <w:pStyle w:val="BodyText"/>
                    <w:keepNext/>
                    <w:keepLines/>
                    <w:tabs>
                      <w:tab w:val="left" w:pos="360"/>
                    </w:tabs>
                    <w:jc w:val="center"/>
                    <w:rPr>
                      <w:b/>
                      <w:bCs/>
                      <w:sz w:val="20"/>
                    </w:rPr>
                  </w:pPr>
                  <w:r w:rsidRPr="00576E60">
                    <w:rPr>
                      <w:sz w:val="20"/>
                    </w:rPr>
                    <w:t>www.westmetall.com</w:t>
                  </w:r>
                </w:p>
              </w:tc>
              <w:tc>
                <w:tcPr>
                  <w:tcW w:w="2976" w:type="dxa"/>
                </w:tcPr>
                <w:p w14:paraId="4F933494" w14:textId="77777777" w:rsidR="004541F5" w:rsidRPr="00576E60" w:rsidRDefault="004541F5" w:rsidP="0016589A">
                  <w:pPr>
                    <w:pStyle w:val="BodyText"/>
                    <w:keepNext/>
                    <w:keepLines/>
                    <w:tabs>
                      <w:tab w:val="left" w:pos="360"/>
                    </w:tabs>
                    <w:ind w:left="-105" w:right="-108"/>
                    <w:jc w:val="center"/>
                    <w:rPr>
                      <w:b/>
                      <w:sz w:val="20"/>
                    </w:rPr>
                  </w:pPr>
                  <w:r w:rsidRPr="00576E60">
                    <w:rPr>
                      <w:sz w:val="20"/>
                    </w:rPr>
                    <w:t xml:space="preserve">LME </w:t>
                  </w:r>
                  <w:proofErr w:type="spellStart"/>
                  <w:r w:rsidRPr="00576E60">
                    <w:rPr>
                      <w:sz w:val="20"/>
                    </w:rPr>
                    <w:t>Copper</w:t>
                  </w:r>
                  <w:proofErr w:type="spellEnd"/>
                  <w:r w:rsidRPr="00576E60">
                    <w:rPr>
                      <w:sz w:val="20"/>
                    </w:rPr>
                    <w:t xml:space="preserve"> 3-month</w:t>
                  </w:r>
                </w:p>
              </w:tc>
            </w:tr>
            <w:tr w:rsidR="004541F5" w:rsidRPr="00576E60" w14:paraId="20EF8F15" w14:textId="77777777" w:rsidTr="0016589A">
              <w:trPr>
                <w:trHeight w:val="562"/>
              </w:trPr>
              <w:tc>
                <w:tcPr>
                  <w:tcW w:w="3039" w:type="dxa"/>
                </w:tcPr>
                <w:p w14:paraId="1F6099A7" w14:textId="77777777" w:rsidR="004541F5" w:rsidRPr="00576E60" w:rsidRDefault="004541F5" w:rsidP="0016589A">
                  <w:pPr>
                    <w:pStyle w:val="BodyText"/>
                    <w:keepNext/>
                    <w:keepLines/>
                    <w:tabs>
                      <w:tab w:val="left" w:pos="360"/>
                    </w:tabs>
                    <w:ind w:left="180"/>
                    <w:rPr>
                      <w:rFonts w:eastAsia="Arial Unicode MS"/>
                      <w:b/>
                      <w:bCs/>
                      <w:sz w:val="20"/>
                    </w:rPr>
                  </w:pPr>
                  <w:r w:rsidRPr="00576E60">
                    <w:rPr>
                      <w:rFonts w:eastAsia="Arial Unicode MS"/>
                      <w:bCs/>
                      <w:sz w:val="20"/>
                    </w:rPr>
                    <w:t xml:space="preserve">Elektrotehniskais tērauds </w:t>
                  </w:r>
                  <w:proofErr w:type="spellStart"/>
                  <w:r w:rsidRPr="00576E60">
                    <w:rPr>
                      <w:rFonts w:eastAsia="Arial Unicode MS"/>
                      <w:b/>
                      <w:bCs/>
                      <w:sz w:val="20"/>
                    </w:rPr>
                    <w:t>Fe</w:t>
                  </w:r>
                  <w:proofErr w:type="spellEnd"/>
                </w:p>
                <w:p w14:paraId="57F365EC" w14:textId="77777777" w:rsidR="004541F5" w:rsidRPr="00576E60" w:rsidRDefault="004541F5" w:rsidP="0016589A">
                  <w:pPr>
                    <w:pStyle w:val="BodyText"/>
                    <w:keepNext/>
                    <w:keepLines/>
                    <w:tabs>
                      <w:tab w:val="left" w:pos="360"/>
                    </w:tabs>
                    <w:ind w:left="180"/>
                    <w:rPr>
                      <w:sz w:val="20"/>
                    </w:rPr>
                  </w:pPr>
                  <w:proofErr w:type="spellStart"/>
                  <w:r w:rsidRPr="00576E60">
                    <w:rPr>
                      <w:rFonts w:eastAsia="Arial Unicode MS"/>
                      <w:bCs/>
                      <w:sz w:val="20"/>
                    </w:rPr>
                    <w:t>Electrotechnical</w:t>
                  </w:r>
                  <w:proofErr w:type="spellEnd"/>
                  <w:r w:rsidRPr="00576E60">
                    <w:rPr>
                      <w:rFonts w:eastAsia="Arial Unicode MS"/>
                      <w:bCs/>
                      <w:sz w:val="20"/>
                    </w:rPr>
                    <w:t xml:space="preserve"> </w:t>
                  </w:r>
                  <w:proofErr w:type="spellStart"/>
                  <w:r w:rsidRPr="00576E60">
                    <w:rPr>
                      <w:rFonts w:eastAsia="Arial Unicode MS"/>
                      <w:bCs/>
                      <w:sz w:val="20"/>
                    </w:rPr>
                    <w:t>steel</w:t>
                  </w:r>
                  <w:proofErr w:type="spellEnd"/>
                  <w:r w:rsidRPr="00576E60">
                    <w:rPr>
                      <w:rFonts w:eastAsia="Arial Unicode MS"/>
                      <w:b/>
                      <w:bCs/>
                      <w:sz w:val="20"/>
                    </w:rPr>
                    <w:t xml:space="preserve"> </w:t>
                  </w:r>
                  <w:proofErr w:type="spellStart"/>
                  <w:r w:rsidRPr="00576E60">
                    <w:rPr>
                      <w:rFonts w:eastAsia="Arial Unicode MS"/>
                      <w:b/>
                      <w:bCs/>
                      <w:sz w:val="20"/>
                    </w:rPr>
                    <w:t>Fe</w:t>
                  </w:r>
                  <w:proofErr w:type="spellEnd"/>
                </w:p>
              </w:tc>
              <w:tc>
                <w:tcPr>
                  <w:tcW w:w="3119" w:type="dxa"/>
                  <w:vMerge w:val="restart"/>
                  <w:vAlign w:val="center"/>
                </w:tcPr>
                <w:p w14:paraId="2F99E8CD" w14:textId="2D0832B1" w:rsidR="004541F5" w:rsidRPr="00576E60" w:rsidRDefault="003B74FB" w:rsidP="0016589A">
                  <w:pPr>
                    <w:pStyle w:val="BodyText"/>
                    <w:keepNext/>
                    <w:keepLines/>
                    <w:jc w:val="center"/>
                    <w:rPr>
                      <w:sz w:val="20"/>
                    </w:rPr>
                  </w:pPr>
                  <w:hyperlink r:id="rId9" w:history="1">
                    <w:r w:rsidRPr="00D3098F">
                      <w:rPr>
                        <w:rStyle w:val="Hyperlink"/>
                        <w:sz w:val="20"/>
                      </w:rPr>
                      <w:t>https://tdeurope.eu/en/commodity-indices/</w:t>
                    </w:r>
                  </w:hyperlink>
                  <w:r>
                    <w:rPr>
                      <w:sz w:val="20"/>
                    </w:rPr>
                    <w:t xml:space="preserve"> </w:t>
                  </w:r>
                </w:p>
              </w:tc>
              <w:tc>
                <w:tcPr>
                  <w:tcW w:w="2976" w:type="dxa"/>
                </w:tcPr>
                <w:p w14:paraId="3E84C0B0" w14:textId="77777777" w:rsidR="004541F5" w:rsidRPr="00576E60" w:rsidRDefault="004541F5" w:rsidP="0016589A">
                  <w:pPr>
                    <w:pStyle w:val="BodyText"/>
                    <w:keepNext/>
                    <w:keepLines/>
                    <w:tabs>
                      <w:tab w:val="left" w:pos="360"/>
                    </w:tabs>
                    <w:ind w:left="-105" w:right="-108"/>
                    <w:jc w:val="center"/>
                    <w:rPr>
                      <w:sz w:val="20"/>
                    </w:rPr>
                  </w:pPr>
                  <w:r w:rsidRPr="00576E60">
                    <w:rPr>
                      <w:sz w:val="20"/>
                    </w:rPr>
                    <w:t>CONV. GOES</w:t>
                  </w:r>
                </w:p>
                <w:p w14:paraId="05E0ECF8" w14:textId="77777777" w:rsidR="004541F5" w:rsidRPr="00576E60" w:rsidRDefault="004541F5" w:rsidP="0016589A">
                  <w:pPr>
                    <w:pStyle w:val="BodyText"/>
                    <w:keepNext/>
                    <w:keepLines/>
                    <w:tabs>
                      <w:tab w:val="left" w:pos="360"/>
                    </w:tabs>
                    <w:ind w:left="-105" w:right="-108"/>
                    <w:jc w:val="center"/>
                    <w:rPr>
                      <w:sz w:val="20"/>
                    </w:rPr>
                  </w:pPr>
                  <w:r w:rsidRPr="00576E60">
                    <w:rPr>
                      <w:sz w:val="20"/>
                    </w:rPr>
                    <w:t>(</w:t>
                  </w:r>
                  <w:proofErr w:type="spellStart"/>
                  <w:r w:rsidRPr="00576E60">
                    <w:rPr>
                      <w:b/>
                      <w:sz w:val="20"/>
                    </w:rPr>
                    <w:t>Conventional</w:t>
                  </w:r>
                  <w:proofErr w:type="spellEnd"/>
                  <w:r w:rsidRPr="00576E60">
                    <w:rPr>
                      <w:b/>
                      <w:sz w:val="20"/>
                    </w:rPr>
                    <w:t xml:space="preserve"> </w:t>
                  </w:r>
                  <w:proofErr w:type="spellStart"/>
                  <w:r w:rsidRPr="00576E60">
                    <w:rPr>
                      <w:b/>
                      <w:sz w:val="20"/>
                    </w:rPr>
                    <w:t>Grade</w:t>
                  </w:r>
                  <w:proofErr w:type="spellEnd"/>
                  <w:r w:rsidRPr="00576E60">
                    <w:rPr>
                      <w:sz w:val="20"/>
                    </w:rPr>
                    <w:t xml:space="preserve"> </w:t>
                  </w:r>
                  <w:proofErr w:type="spellStart"/>
                  <w:r w:rsidRPr="00576E60">
                    <w:rPr>
                      <w:sz w:val="20"/>
                    </w:rPr>
                    <w:t>or</w:t>
                  </w:r>
                  <w:proofErr w:type="spellEnd"/>
                  <w:r w:rsidRPr="00576E60">
                    <w:rPr>
                      <w:sz w:val="20"/>
                    </w:rPr>
                    <w:t xml:space="preserve"> </w:t>
                  </w:r>
                  <w:proofErr w:type="spellStart"/>
                  <w:r w:rsidRPr="00576E60">
                    <w:rPr>
                      <w:b/>
                      <w:sz w:val="20"/>
                    </w:rPr>
                    <w:t>High</w:t>
                  </w:r>
                  <w:proofErr w:type="spellEnd"/>
                  <w:r w:rsidRPr="00576E60">
                    <w:rPr>
                      <w:b/>
                      <w:sz w:val="20"/>
                    </w:rPr>
                    <w:t xml:space="preserve"> </w:t>
                  </w:r>
                  <w:proofErr w:type="spellStart"/>
                  <w:r w:rsidRPr="00576E60">
                    <w:rPr>
                      <w:b/>
                      <w:sz w:val="20"/>
                    </w:rPr>
                    <w:t>Grade</w:t>
                  </w:r>
                  <w:proofErr w:type="spellEnd"/>
                  <w:r w:rsidRPr="00576E60">
                    <w:rPr>
                      <w:sz w:val="20"/>
                    </w:rPr>
                    <w:t xml:space="preserve"> </w:t>
                  </w:r>
                  <w:proofErr w:type="spellStart"/>
                  <w:r w:rsidRPr="00576E60">
                    <w:rPr>
                      <w:sz w:val="20"/>
                    </w:rPr>
                    <w:t>or</w:t>
                  </w:r>
                  <w:proofErr w:type="spellEnd"/>
                  <w:r w:rsidRPr="00576E60">
                    <w:rPr>
                      <w:sz w:val="20"/>
                    </w:rPr>
                    <w:t xml:space="preserve"> </w:t>
                  </w:r>
                  <w:proofErr w:type="spellStart"/>
                  <w:r w:rsidRPr="00576E60">
                    <w:rPr>
                      <w:b/>
                      <w:sz w:val="20"/>
                    </w:rPr>
                    <w:t>Super</w:t>
                  </w:r>
                  <w:proofErr w:type="spellEnd"/>
                  <w:r w:rsidRPr="00576E60">
                    <w:rPr>
                      <w:b/>
                      <w:sz w:val="20"/>
                    </w:rPr>
                    <w:t xml:space="preserve"> </w:t>
                  </w:r>
                  <w:proofErr w:type="spellStart"/>
                  <w:r w:rsidRPr="00576E60">
                    <w:rPr>
                      <w:b/>
                      <w:sz w:val="20"/>
                    </w:rPr>
                    <w:t>High</w:t>
                  </w:r>
                  <w:proofErr w:type="spellEnd"/>
                  <w:r w:rsidRPr="00576E60">
                    <w:rPr>
                      <w:b/>
                      <w:sz w:val="20"/>
                    </w:rPr>
                    <w:t xml:space="preserve"> </w:t>
                  </w:r>
                  <w:proofErr w:type="spellStart"/>
                  <w:r w:rsidRPr="00576E60">
                    <w:rPr>
                      <w:b/>
                      <w:sz w:val="20"/>
                    </w:rPr>
                    <w:t>Grade</w:t>
                  </w:r>
                  <w:proofErr w:type="spellEnd"/>
                  <w:r w:rsidRPr="00576E60">
                    <w:rPr>
                      <w:sz w:val="20"/>
                    </w:rPr>
                    <w:t xml:space="preserve"> </w:t>
                  </w:r>
                  <w:proofErr w:type="spellStart"/>
                  <w:r w:rsidRPr="00576E60">
                    <w:rPr>
                      <w:sz w:val="20"/>
                    </w:rPr>
                    <w:t>according</w:t>
                  </w:r>
                  <w:proofErr w:type="spellEnd"/>
                  <w:r w:rsidRPr="00576E60">
                    <w:rPr>
                      <w:sz w:val="20"/>
                    </w:rPr>
                    <w:t xml:space="preserve"> to </w:t>
                  </w:r>
                  <w:proofErr w:type="spellStart"/>
                  <w:r w:rsidRPr="00576E60">
                    <w:rPr>
                      <w:sz w:val="20"/>
                    </w:rPr>
                    <w:t>the</w:t>
                  </w:r>
                  <w:proofErr w:type="spellEnd"/>
                  <w:r w:rsidRPr="00576E60">
                    <w:rPr>
                      <w:sz w:val="20"/>
                    </w:rPr>
                    <w:t xml:space="preserve"> </w:t>
                  </w:r>
                  <w:proofErr w:type="spellStart"/>
                  <w:r w:rsidRPr="00576E60">
                    <w:rPr>
                      <w:sz w:val="20"/>
                    </w:rPr>
                    <w:t>Applicant</w:t>
                  </w:r>
                  <w:r>
                    <w:rPr>
                      <w:sz w:val="20"/>
                    </w:rPr>
                    <w:t>'</w:t>
                  </w:r>
                  <w:r w:rsidRPr="00576E60">
                    <w:rPr>
                      <w:sz w:val="20"/>
                    </w:rPr>
                    <w:t>s</w:t>
                  </w:r>
                  <w:proofErr w:type="spellEnd"/>
                  <w:r w:rsidRPr="00576E60">
                    <w:rPr>
                      <w:sz w:val="20"/>
                    </w:rPr>
                    <w:t xml:space="preserve"> </w:t>
                  </w:r>
                  <w:proofErr w:type="spellStart"/>
                  <w:r w:rsidRPr="00576E60">
                    <w:rPr>
                      <w:sz w:val="20"/>
                    </w:rPr>
                    <w:t>tender</w:t>
                  </w:r>
                  <w:proofErr w:type="spellEnd"/>
                  <w:r w:rsidRPr="00576E60">
                    <w:rPr>
                      <w:sz w:val="20"/>
                    </w:rPr>
                    <w:t>)</w:t>
                  </w:r>
                </w:p>
              </w:tc>
            </w:tr>
            <w:tr w:rsidR="004541F5" w:rsidRPr="00576E60" w14:paraId="2B43C245" w14:textId="77777777" w:rsidTr="0016589A">
              <w:tc>
                <w:tcPr>
                  <w:tcW w:w="3039" w:type="dxa"/>
                </w:tcPr>
                <w:p w14:paraId="2150D9D2" w14:textId="77777777" w:rsidR="004541F5" w:rsidRPr="00576E60" w:rsidRDefault="004541F5" w:rsidP="0016589A">
                  <w:pPr>
                    <w:pStyle w:val="BodyText"/>
                    <w:keepNext/>
                    <w:keepLines/>
                    <w:tabs>
                      <w:tab w:val="left" w:pos="360"/>
                    </w:tabs>
                    <w:ind w:left="180"/>
                    <w:rPr>
                      <w:rFonts w:eastAsia="Arial Unicode MS"/>
                      <w:b/>
                      <w:bCs/>
                      <w:sz w:val="20"/>
                    </w:rPr>
                  </w:pPr>
                  <w:r w:rsidRPr="00576E60">
                    <w:rPr>
                      <w:rFonts w:eastAsia="Arial Unicode MS"/>
                      <w:bCs/>
                      <w:sz w:val="20"/>
                    </w:rPr>
                    <w:t xml:space="preserve">Konstruktīvais tērauds </w:t>
                  </w:r>
                  <w:r w:rsidRPr="00576E60">
                    <w:rPr>
                      <w:rFonts w:eastAsia="Arial Unicode MS"/>
                      <w:b/>
                      <w:bCs/>
                      <w:sz w:val="20"/>
                    </w:rPr>
                    <w:t>T</w:t>
                  </w:r>
                </w:p>
                <w:p w14:paraId="35C101D1" w14:textId="77777777" w:rsidR="004541F5" w:rsidRPr="00576E60" w:rsidRDefault="004541F5" w:rsidP="0016589A">
                  <w:pPr>
                    <w:pStyle w:val="BodyText"/>
                    <w:keepNext/>
                    <w:keepLines/>
                    <w:tabs>
                      <w:tab w:val="left" w:pos="360"/>
                    </w:tabs>
                    <w:ind w:left="180"/>
                    <w:rPr>
                      <w:rFonts w:eastAsia="Arial Unicode MS"/>
                      <w:bCs/>
                      <w:sz w:val="20"/>
                    </w:rPr>
                  </w:pPr>
                  <w:proofErr w:type="spellStart"/>
                  <w:r w:rsidRPr="00576E60">
                    <w:rPr>
                      <w:rFonts w:eastAsia="Arial Unicode MS"/>
                      <w:bCs/>
                      <w:sz w:val="20"/>
                    </w:rPr>
                    <w:t>Constructive</w:t>
                  </w:r>
                  <w:proofErr w:type="spellEnd"/>
                  <w:r w:rsidRPr="00576E60">
                    <w:rPr>
                      <w:rFonts w:eastAsia="Arial Unicode MS"/>
                      <w:bCs/>
                      <w:sz w:val="20"/>
                    </w:rPr>
                    <w:t xml:space="preserve"> </w:t>
                  </w:r>
                  <w:proofErr w:type="spellStart"/>
                  <w:r w:rsidRPr="00576E60">
                    <w:rPr>
                      <w:rFonts w:eastAsia="Arial Unicode MS"/>
                      <w:bCs/>
                      <w:sz w:val="20"/>
                    </w:rPr>
                    <w:t>steel</w:t>
                  </w:r>
                  <w:proofErr w:type="spellEnd"/>
                  <w:r w:rsidRPr="00576E60">
                    <w:rPr>
                      <w:rFonts w:eastAsia="Arial Unicode MS"/>
                      <w:bCs/>
                      <w:sz w:val="20"/>
                    </w:rPr>
                    <w:t xml:space="preserve"> </w:t>
                  </w:r>
                  <w:r w:rsidRPr="00576E60">
                    <w:rPr>
                      <w:rFonts w:eastAsia="Arial Unicode MS"/>
                      <w:b/>
                      <w:bCs/>
                      <w:sz w:val="20"/>
                    </w:rPr>
                    <w:t>T</w:t>
                  </w:r>
                </w:p>
              </w:tc>
              <w:tc>
                <w:tcPr>
                  <w:tcW w:w="3119" w:type="dxa"/>
                  <w:vMerge/>
                </w:tcPr>
                <w:p w14:paraId="486F6F10" w14:textId="77777777" w:rsidR="004541F5" w:rsidRPr="00576E60" w:rsidRDefault="004541F5" w:rsidP="0016589A">
                  <w:pPr>
                    <w:pStyle w:val="BodyText"/>
                    <w:keepNext/>
                    <w:keepLines/>
                    <w:tabs>
                      <w:tab w:val="left" w:pos="360"/>
                    </w:tabs>
                    <w:ind w:left="792"/>
                    <w:rPr>
                      <w:sz w:val="20"/>
                    </w:rPr>
                  </w:pPr>
                </w:p>
              </w:tc>
              <w:tc>
                <w:tcPr>
                  <w:tcW w:w="2976" w:type="dxa"/>
                </w:tcPr>
                <w:p w14:paraId="7604A53B" w14:textId="77777777" w:rsidR="004541F5" w:rsidRPr="00576E60" w:rsidRDefault="004541F5" w:rsidP="0016589A">
                  <w:pPr>
                    <w:pStyle w:val="BodyText"/>
                    <w:keepNext/>
                    <w:keepLines/>
                    <w:tabs>
                      <w:tab w:val="left" w:pos="360"/>
                    </w:tabs>
                    <w:ind w:left="-105" w:right="-108"/>
                    <w:jc w:val="center"/>
                    <w:rPr>
                      <w:sz w:val="20"/>
                    </w:rPr>
                  </w:pPr>
                  <w:r w:rsidRPr="00576E60">
                    <w:rPr>
                      <w:sz w:val="20"/>
                    </w:rPr>
                    <w:t>COLD STEEL</w:t>
                  </w:r>
                </w:p>
              </w:tc>
            </w:tr>
            <w:tr w:rsidR="004541F5" w:rsidRPr="00576E60" w14:paraId="778BDF98" w14:textId="77777777" w:rsidTr="0016589A">
              <w:tc>
                <w:tcPr>
                  <w:tcW w:w="3039" w:type="dxa"/>
                </w:tcPr>
                <w:p w14:paraId="61809207" w14:textId="77777777" w:rsidR="004541F5" w:rsidRPr="00576E60" w:rsidRDefault="004541F5" w:rsidP="0016589A">
                  <w:pPr>
                    <w:pStyle w:val="BodyText"/>
                    <w:keepNext/>
                    <w:keepLines/>
                    <w:tabs>
                      <w:tab w:val="left" w:pos="360"/>
                    </w:tabs>
                    <w:ind w:left="180"/>
                    <w:rPr>
                      <w:rFonts w:eastAsia="Arial Unicode MS"/>
                      <w:b/>
                      <w:bCs/>
                      <w:sz w:val="20"/>
                      <w:lang w:val="pt-BR"/>
                    </w:rPr>
                  </w:pPr>
                  <w:r w:rsidRPr="00576E60">
                    <w:rPr>
                      <w:rFonts w:eastAsia="Arial Unicode MS"/>
                      <w:bCs/>
                      <w:sz w:val="20"/>
                      <w:lang w:val="pt-BR"/>
                    </w:rPr>
                    <w:t xml:space="preserve">Transformatoru eļļa </w:t>
                  </w:r>
                  <w:r w:rsidRPr="00576E60">
                    <w:rPr>
                      <w:rFonts w:eastAsia="Arial Unicode MS"/>
                      <w:b/>
                      <w:bCs/>
                      <w:sz w:val="20"/>
                      <w:lang w:val="pt-BR"/>
                    </w:rPr>
                    <w:t>E</w:t>
                  </w:r>
                </w:p>
                <w:p w14:paraId="1C6F02E4" w14:textId="77777777" w:rsidR="004541F5" w:rsidRPr="00576E60" w:rsidRDefault="004541F5" w:rsidP="0016589A">
                  <w:pPr>
                    <w:pStyle w:val="BodyText"/>
                    <w:keepNext/>
                    <w:keepLines/>
                    <w:tabs>
                      <w:tab w:val="left" w:pos="360"/>
                    </w:tabs>
                    <w:ind w:left="180"/>
                    <w:rPr>
                      <w:sz w:val="20"/>
                      <w:lang w:val="pt-BR"/>
                    </w:rPr>
                  </w:pPr>
                  <w:r w:rsidRPr="00576E60">
                    <w:rPr>
                      <w:rFonts w:eastAsia="Arial Unicode MS"/>
                      <w:bCs/>
                      <w:sz w:val="20"/>
                      <w:lang w:val="pt-BR"/>
                    </w:rPr>
                    <w:t>Transformer oil</w:t>
                  </w:r>
                  <w:r w:rsidRPr="00576E60">
                    <w:rPr>
                      <w:rFonts w:eastAsia="Arial Unicode MS"/>
                      <w:b/>
                      <w:bCs/>
                      <w:sz w:val="20"/>
                      <w:lang w:val="pt-BR"/>
                    </w:rPr>
                    <w:t xml:space="preserve"> - E</w:t>
                  </w:r>
                </w:p>
              </w:tc>
              <w:tc>
                <w:tcPr>
                  <w:tcW w:w="3119" w:type="dxa"/>
                  <w:vMerge/>
                </w:tcPr>
                <w:p w14:paraId="69CEB154" w14:textId="77777777" w:rsidR="004541F5" w:rsidRPr="00576E60" w:rsidRDefault="004541F5" w:rsidP="0016589A">
                  <w:pPr>
                    <w:pStyle w:val="BodyText"/>
                    <w:keepNext/>
                    <w:keepLines/>
                    <w:tabs>
                      <w:tab w:val="left" w:pos="360"/>
                    </w:tabs>
                    <w:ind w:left="792"/>
                    <w:rPr>
                      <w:sz w:val="20"/>
                      <w:lang w:val="pt-BR"/>
                    </w:rPr>
                  </w:pPr>
                </w:p>
              </w:tc>
              <w:tc>
                <w:tcPr>
                  <w:tcW w:w="2976" w:type="dxa"/>
                </w:tcPr>
                <w:p w14:paraId="3975CED0" w14:textId="77777777" w:rsidR="004541F5" w:rsidRPr="00576E60" w:rsidRDefault="004541F5" w:rsidP="0016589A">
                  <w:pPr>
                    <w:pStyle w:val="BodyText"/>
                    <w:keepNext/>
                    <w:keepLines/>
                    <w:tabs>
                      <w:tab w:val="left" w:pos="360"/>
                    </w:tabs>
                    <w:ind w:left="-105" w:right="-108"/>
                    <w:jc w:val="center"/>
                    <w:rPr>
                      <w:sz w:val="20"/>
                    </w:rPr>
                  </w:pPr>
                  <w:r w:rsidRPr="00576E60">
                    <w:rPr>
                      <w:sz w:val="20"/>
                    </w:rPr>
                    <w:t>MIN. OIL</w:t>
                  </w:r>
                </w:p>
              </w:tc>
            </w:tr>
          </w:tbl>
          <w:p w14:paraId="4C0DC8D9" w14:textId="77777777" w:rsidR="004541F5" w:rsidRDefault="004541F5" w:rsidP="0016589A">
            <w:pPr>
              <w:widowControl w:val="0"/>
              <w:contextualSpacing/>
              <w:rPr>
                <w:lang w:val="it-IT"/>
              </w:rPr>
            </w:pPr>
          </w:p>
          <w:p w14:paraId="47DF05C6" w14:textId="77777777" w:rsidR="004541F5" w:rsidRPr="003C10CA" w:rsidRDefault="004541F5" w:rsidP="0016589A">
            <w:pPr>
              <w:widowControl w:val="0"/>
              <w:contextualSpacing/>
              <w:rPr>
                <w:lang w:val="it-IT"/>
              </w:rPr>
            </w:pPr>
            <w:r w:rsidRPr="000661E2">
              <w:rPr>
                <w:b/>
                <w:bCs/>
                <w:u w:val="single"/>
                <w:lang w:val="it-IT"/>
              </w:rPr>
              <w:t>Pārrēķina diena</w:t>
            </w:r>
            <w:r w:rsidRPr="000661E2">
              <w:rPr>
                <w:lang w:val="it-IT"/>
              </w:rPr>
              <w:t>: 6 mēneši pirms Preču piegādes (dati uz mēneša 1. darba dienu). Pārrēķins tiek veikts vienu reizi Līguma darbības laikā.</w:t>
            </w:r>
          </w:p>
        </w:tc>
      </w:tr>
    </w:tbl>
    <w:p w14:paraId="2847CE46" w14:textId="16E4CF3C" w:rsidR="004541F5" w:rsidRDefault="004541F5">
      <w:pPr>
        <w:spacing w:after="200"/>
        <w:jc w:val="left"/>
        <w:rPr>
          <w:lang w:bidi="en-GB"/>
        </w:rPr>
      </w:pPr>
    </w:p>
    <w:p w14:paraId="72F17EA8" w14:textId="77777777" w:rsidR="004541F5" w:rsidRDefault="004541F5">
      <w:pPr>
        <w:spacing w:after="200"/>
        <w:jc w:val="left"/>
        <w:rPr>
          <w:lang w:bidi="en-GB"/>
        </w:rPr>
      </w:pPr>
      <w:r>
        <w:rPr>
          <w:lang w:bidi="en-GB"/>
        </w:rPr>
        <w:br w:type="page"/>
      </w:r>
    </w:p>
    <w:p w14:paraId="7CE5C99F" w14:textId="391843E5" w:rsidR="00E96AB4" w:rsidRDefault="00E96AB4" w:rsidP="00E96AB4">
      <w:pPr>
        <w:spacing w:after="200"/>
        <w:jc w:val="right"/>
      </w:pPr>
      <w:proofErr w:type="spellStart"/>
      <w:r w:rsidRPr="004C7DC6">
        <w:rPr>
          <w:lang w:bidi="en-GB"/>
        </w:rPr>
        <w:lastRenderedPageBreak/>
        <w:t>Annex</w:t>
      </w:r>
      <w:proofErr w:type="spellEnd"/>
      <w:r w:rsidRPr="004C7DC6">
        <w:rPr>
          <w:lang w:bidi="en-GB"/>
        </w:rPr>
        <w:t xml:space="preserve"> 3 to </w:t>
      </w:r>
      <w:proofErr w:type="spellStart"/>
      <w:r w:rsidRPr="004C7DC6">
        <w:rPr>
          <w:lang w:bidi="en-GB"/>
        </w:rPr>
        <w:t>the</w:t>
      </w:r>
      <w:proofErr w:type="spellEnd"/>
      <w:r w:rsidRPr="004C7DC6">
        <w:rPr>
          <w:lang w:bidi="en-GB"/>
        </w:rPr>
        <w:t xml:space="preserve"> </w:t>
      </w:r>
      <w:proofErr w:type="spellStart"/>
      <w:r w:rsidRPr="004C7DC6">
        <w:t>Agreement</w:t>
      </w:r>
      <w:proofErr w:type="spellEnd"/>
    </w:p>
    <w:p w14:paraId="29FBA5A5" w14:textId="77777777" w:rsidR="004541F5" w:rsidRDefault="004541F5" w:rsidP="004541F5">
      <w:pPr>
        <w:pStyle w:val="Title"/>
      </w:pPr>
      <w:r w:rsidRPr="00C950F7">
        <w:t>Price recalculation formula</w:t>
      </w:r>
    </w:p>
    <w:p w14:paraId="360E7AE4" w14:textId="77777777" w:rsidR="004541F5" w:rsidRDefault="004541F5" w:rsidP="004541F5">
      <w:pPr>
        <w:spacing w:line="240" w:lineRule="auto"/>
      </w:pPr>
    </w:p>
    <w:tbl>
      <w:tblPr>
        <w:tblW w:w="9923" w:type="dxa"/>
        <w:tblInd w:w="-176" w:type="dxa"/>
        <w:tblLayout w:type="fixed"/>
        <w:tblLook w:val="01E0" w:firstRow="1" w:lastRow="1" w:firstColumn="1" w:lastColumn="1" w:noHBand="0" w:noVBand="0"/>
      </w:tblPr>
      <w:tblGrid>
        <w:gridCol w:w="1305"/>
        <w:gridCol w:w="8618"/>
      </w:tblGrid>
      <w:tr w:rsidR="004541F5" w:rsidRPr="00C950F7" w14:paraId="762C42AA" w14:textId="77777777" w:rsidTr="0016589A">
        <w:tc>
          <w:tcPr>
            <w:tcW w:w="9923" w:type="dxa"/>
            <w:gridSpan w:val="2"/>
          </w:tcPr>
          <w:tbl>
            <w:tblPr>
              <w:tblW w:w="9819" w:type="dxa"/>
              <w:tblLayout w:type="fixed"/>
              <w:tblLook w:val="01E0" w:firstRow="1" w:lastRow="1" w:firstColumn="1" w:lastColumn="1" w:noHBand="0" w:noVBand="0"/>
            </w:tblPr>
            <w:tblGrid>
              <w:gridCol w:w="9819"/>
            </w:tblGrid>
            <w:tr w:rsidR="004541F5" w:rsidRPr="00C950F7" w14:paraId="1C2BDC57" w14:textId="77777777" w:rsidTr="0016589A">
              <w:tc>
                <w:tcPr>
                  <w:tcW w:w="9819" w:type="dxa"/>
                  <w:tcBorders>
                    <w:top w:val="single" w:sz="4" w:space="0" w:color="auto"/>
                    <w:left w:val="single" w:sz="4" w:space="0" w:color="auto"/>
                    <w:bottom w:val="single" w:sz="4" w:space="0" w:color="auto"/>
                    <w:right w:val="single" w:sz="4" w:space="0" w:color="auto"/>
                  </w:tcBorders>
                </w:tcPr>
                <w:p w14:paraId="648D4F66" w14:textId="77777777" w:rsidR="004541F5" w:rsidRPr="00C950F7" w:rsidRDefault="004541F5" w:rsidP="0016589A">
                  <w:pPr>
                    <w:keepNext/>
                    <w:keepLines/>
                    <w:spacing w:after="0" w:line="240" w:lineRule="auto"/>
                    <w:ind w:left="432" w:hanging="290"/>
                    <w:rPr>
                      <w:rFonts w:eastAsia="Times New Roman"/>
                      <w:bCs/>
                      <w:iCs/>
                      <w:sz w:val="22"/>
                      <w:szCs w:val="22"/>
                    </w:rPr>
                  </w:pPr>
                  <w:proofErr w:type="spellStart"/>
                  <w:r w:rsidRPr="00C950F7">
                    <w:rPr>
                      <w:rFonts w:eastAsia="Times New Roman"/>
                      <w:sz w:val="22"/>
                      <w:szCs w:val="22"/>
                    </w:rPr>
                    <w:t>Cu</w:t>
                  </w:r>
                  <w:proofErr w:type="spellEnd"/>
                  <w:r w:rsidRPr="00C950F7">
                    <w:rPr>
                      <w:rFonts w:eastAsia="Times New Roman"/>
                      <w:sz w:val="22"/>
                      <w:szCs w:val="22"/>
                    </w:rPr>
                    <w:t>/</w:t>
                  </w:r>
                  <w:proofErr w:type="spellStart"/>
                  <w:r w:rsidRPr="00C950F7">
                    <w:rPr>
                      <w:rFonts w:eastAsia="Times New Roman"/>
                      <w:sz w:val="22"/>
                      <w:szCs w:val="22"/>
                    </w:rPr>
                    <w:t>Cu</w:t>
                  </w:r>
                  <w:proofErr w:type="spellEnd"/>
                  <w:r w:rsidRPr="00C950F7">
                    <w:rPr>
                      <w:rFonts w:eastAsia="Times New Roman"/>
                      <w:sz w:val="22"/>
                      <w:szCs w:val="22"/>
                    </w:rPr>
                    <w:t xml:space="preserve"> tinumam:</w:t>
                  </w:r>
                </w:p>
              </w:tc>
            </w:tr>
            <w:tr w:rsidR="004541F5" w:rsidRPr="00C950F7" w14:paraId="6BAC2145" w14:textId="77777777" w:rsidTr="0016589A">
              <w:tc>
                <w:tcPr>
                  <w:tcW w:w="9819" w:type="dxa"/>
                  <w:tcBorders>
                    <w:top w:val="single" w:sz="4" w:space="0" w:color="auto"/>
                    <w:left w:val="single" w:sz="4" w:space="0" w:color="auto"/>
                    <w:bottom w:val="single" w:sz="4" w:space="0" w:color="auto"/>
                    <w:right w:val="single" w:sz="4" w:space="0" w:color="auto"/>
                  </w:tcBorders>
                </w:tcPr>
                <w:p w14:paraId="59B0B8BD" w14:textId="77777777" w:rsidR="004541F5" w:rsidRPr="00C950F7" w:rsidRDefault="003B74FB" w:rsidP="0016589A">
                  <w:pPr>
                    <w:keepNext/>
                    <w:keepLines/>
                    <w:spacing w:after="0" w:line="240" w:lineRule="auto"/>
                    <w:ind w:hanging="540"/>
                    <w:jc w:val="center"/>
                    <w:rPr>
                      <w:rFonts w:eastAsia="Times New Roman"/>
                      <w:bCs/>
                      <w:iCs/>
                      <w:sz w:val="22"/>
                      <w:szCs w:val="22"/>
                    </w:rPr>
                  </w:pPr>
                  <m:oMathPara>
                    <m:oMath>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C</m:t>
                          </m:r>
                        </m:e>
                        <m:sub>
                          <m:r>
                            <m:rPr>
                              <m:sty m:val="p"/>
                            </m:rPr>
                            <w:rPr>
                              <w:rFonts w:ascii="Cambria Math" w:eastAsia="Times New Roman" w:hAnsi="Cambria Math"/>
                              <w:sz w:val="22"/>
                              <w:szCs w:val="22"/>
                              <w:vertAlign w:val="subscript"/>
                            </w:rPr>
                            <m:t>g</m:t>
                          </m:r>
                        </m:sub>
                      </m:sSub>
                      <m:r>
                        <m:rPr>
                          <m:sty m:val="p"/>
                        </m:rPr>
                        <w:rPr>
                          <w:rFonts w:ascii="Cambria Math" w:eastAsia="Times New Roman" w:hAnsi="Cambria Math"/>
                          <w:sz w:val="22"/>
                          <w:szCs w:val="22"/>
                          <w:vertAlign w:val="subscript"/>
                        </w:rPr>
                        <m:t>=</m:t>
                      </m:r>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C</m:t>
                          </m:r>
                        </m:e>
                        <m:sub>
                          <m:r>
                            <m:rPr>
                              <m:sty m:val="p"/>
                            </m:rPr>
                            <w:rPr>
                              <w:rFonts w:ascii="Cambria Math" w:eastAsia="Times New Roman" w:hAnsi="Cambria Math"/>
                              <w:sz w:val="22"/>
                              <w:szCs w:val="22"/>
                              <w:vertAlign w:val="subscript"/>
                            </w:rPr>
                            <m:t>s</m:t>
                          </m:r>
                        </m:sub>
                      </m:sSub>
                      <m:r>
                        <m:rPr>
                          <m:sty m:val="p"/>
                        </m:rPr>
                        <w:rPr>
                          <w:rFonts w:ascii="Cambria Math" w:eastAsia="Times New Roman" w:hAnsi="Cambria Math"/>
                          <w:sz w:val="22"/>
                          <w:szCs w:val="22"/>
                          <w:vertAlign w:val="subscript"/>
                        </w:rPr>
                        <m:t>×</m:t>
                      </m:r>
                      <m:d>
                        <m:dPr>
                          <m:ctrlPr>
                            <w:rPr>
                              <w:rFonts w:ascii="Cambria Math" w:eastAsia="Times New Roman" w:hAnsi="Cambria Math"/>
                              <w:sz w:val="22"/>
                              <w:szCs w:val="22"/>
                              <w:vertAlign w:val="subscript"/>
                            </w:rPr>
                          </m:ctrlPr>
                        </m:dPr>
                        <m:e>
                          <m:r>
                            <m:rPr>
                              <m:sty m:val="p"/>
                            </m:rPr>
                            <w:rPr>
                              <w:rFonts w:ascii="Cambria Math" w:eastAsia="Times New Roman" w:hAnsi="Cambria Math"/>
                              <w:sz w:val="22"/>
                              <w:szCs w:val="22"/>
                              <w:vertAlign w:val="subscript"/>
                            </w:rPr>
                            <m:t>0,4+0,3×</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rPr>
                                  </m:ctrlPr>
                                </m:sSubPr>
                                <m:e>
                                  <m:r>
                                    <m:rPr>
                                      <m:sty m:val="p"/>
                                    </m:rPr>
                                    <w:rPr>
                                      <w:rFonts w:ascii="Cambria Math" w:eastAsia="Times New Roman" w:hAnsi="Cambria Math"/>
                                      <w:sz w:val="22"/>
                                      <w:szCs w:val="22"/>
                                    </w:rPr>
                                    <m:t>Cu</m:t>
                                  </m:r>
                                </m:e>
                                <m:sub>
                                  <m:r>
                                    <m:rPr>
                                      <m:sty m:val="p"/>
                                    </m:rPr>
                                    <w:rPr>
                                      <w:rFonts w:ascii="Cambria Math" w:eastAsia="Times New Roman" w:hAnsi="Cambria Math"/>
                                      <w:sz w:val="22"/>
                                      <w:szCs w:val="22"/>
                                    </w:rPr>
                                    <m:t>g</m:t>
                                  </m:r>
                                </m:sub>
                              </m:sSub>
                            </m:num>
                            <m:den>
                              <m:sSub>
                                <m:sSubPr>
                                  <m:ctrlPr>
                                    <w:rPr>
                                      <w:rFonts w:ascii="Cambria Math" w:eastAsia="Times New Roman" w:hAnsi="Cambria Math"/>
                                      <w:sz w:val="22"/>
                                      <w:szCs w:val="22"/>
                                    </w:rPr>
                                  </m:ctrlPr>
                                </m:sSubPr>
                                <m:e>
                                  <m:r>
                                    <m:rPr>
                                      <m:sty m:val="p"/>
                                    </m:rPr>
                                    <w:rPr>
                                      <w:rFonts w:ascii="Cambria Math" w:eastAsia="Times New Roman" w:hAnsi="Cambria Math"/>
                                      <w:sz w:val="22"/>
                                      <w:szCs w:val="22"/>
                                    </w:rPr>
                                    <m:t>Cu</m:t>
                                  </m:r>
                                </m:e>
                                <m:sub>
                                  <m:r>
                                    <m:rPr>
                                      <m:sty m:val="p"/>
                                    </m:rPr>
                                    <w:rPr>
                                      <w:rFonts w:ascii="Cambria Math" w:eastAsia="Times New Roman" w:hAnsi="Cambria Math"/>
                                      <w:sz w:val="22"/>
                                      <w:szCs w:val="22"/>
                                    </w:rPr>
                                    <m:t>s</m:t>
                                  </m:r>
                                </m:sub>
                              </m:sSub>
                            </m:den>
                          </m:f>
                          <m:r>
                            <m:rPr>
                              <m:sty m:val="p"/>
                            </m:rPr>
                            <w:rPr>
                              <w:rFonts w:ascii="Cambria Math" w:eastAsia="Times New Roman" w:hAnsi="Cambria Math"/>
                              <w:sz w:val="22"/>
                              <w:szCs w:val="22"/>
                              <w:vertAlign w:val="subscript"/>
                            </w:rPr>
                            <m:t>+0,2×</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Fe</m:t>
                                  </m:r>
                                </m:e>
                                <m:sub>
                                  <m:r>
                                    <m:rPr>
                                      <m:sty m:val="p"/>
                                    </m:rPr>
                                    <w:rPr>
                                      <w:rFonts w:ascii="Cambria Math" w:eastAsia="Times New Roman" w:hAnsi="Cambria Math"/>
                                      <w:sz w:val="22"/>
                                      <w:szCs w:val="22"/>
                                      <w:vertAlign w:val="subscript"/>
                                    </w:rPr>
                                    <m:t>g</m:t>
                                  </m:r>
                                </m:sub>
                              </m:sSub>
                            </m:num>
                            <m:den>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Fe</m:t>
                                  </m:r>
                                </m:e>
                                <m:sub>
                                  <m:r>
                                    <m:rPr>
                                      <m:sty m:val="p"/>
                                    </m:rPr>
                                    <w:rPr>
                                      <w:rFonts w:ascii="Cambria Math" w:eastAsia="Times New Roman" w:hAnsi="Cambria Math"/>
                                      <w:sz w:val="22"/>
                                      <w:szCs w:val="22"/>
                                      <w:vertAlign w:val="subscript"/>
                                    </w:rPr>
                                    <m:t>s</m:t>
                                  </m:r>
                                </m:sub>
                              </m:sSub>
                            </m:den>
                          </m:f>
                          <m:r>
                            <m:rPr>
                              <m:sty m:val="p"/>
                            </m:rPr>
                            <w:rPr>
                              <w:rFonts w:ascii="Cambria Math" w:eastAsia="Times New Roman" w:hAnsi="Cambria Math"/>
                              <w:sz w:val="22"/>
                              <w:szCs w:val="22"/>
                              <w:vertAlign w:val="subscript"/>
                            </w:rPr>
                            <m:t>+0,05×</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E</m:t>
                                  </m:r>
                                </m:e>
                                <m:sub>
                                  <m:r>
                                    <m:rPr>
                                      <m:sty m:val="p"/>
                                    </m:rPr>
                                    <w:rPr>
                                      <w:rFonts w:ascii="Cambria Math" w:eastAsia="Times New Roman" w:hAnsi="Cambria Math"/>
                                      <w:sz w:val="22"/>
                                      <w:szCs w:val="22"/>
                                      <w:vertAlign w:val="subscript"/>
                                    </w:rPr>
                                    <m:t>g</m:t>
                                  </m:r>
                                </m:sub>
                              </m:sSub>
                            </m:num>
                            <m:den>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E</m:t>
                                  </m:r>
                                </m:e>
                                <m:sub>
                                  <m:r>
                                    <m:rPr>
                                      <m:sty m:val="p"/>
                                    </m:rPr>
                                    <w:rPr>
                                      <w:rFonts w:ascii="Cambria Math" w:eastAsia="Times New Roman" w:hAnsi="Cambria Math"/>
                                      <w:sz w:val="22"/>
                                      <w:szCs w:val="22"/>
                                      <w:vertAlign w:val="subscript"/>
                                    </w:rPr>
                                    <m:t>s</m:t>
                                  </m:r>
                                </m:sub>
                              </m:sSub>
                            </m:den>
                          </m:f>
                          <m:r>
                            <m:rPr>
                              <m:sty m:val="p"/>
                            </m:rPr>
                            <w:rPr>
                              <w:rFonts w:ascii="Cambria Math" w:eastAsia="Times New Roman" w:hAnsi="Cambria Math"/>
                              <w:sz w:val="22"/>
                              <w:szCs w:val="22"/>
                              <w:vertAlign w:val="subscript"/>
                            </w:rPr>
                            <m:t>+0,05×</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T</m:t>
                                  </m:r>
                                </m:e>
                                <m:sub>
                                  <m:r>
                                    <m:rPr>
                                      <m:sty m:val="p"/>
                                    </m:rPr>
                                    <w:rPr>
                                      <w:rFonts w:ascii="Cambria Math" w:eastAsia="Times New Roman" w:hAnsi="Cambria Math"/>
                                      <w:sz w:val="22"/>
                                      <w:szCs w:val="22"/>
                                      <w:vertAlign w:val="subscript"/>
                                    </w:rPr>
                                    <m:t>g</m:t>
                                  </m:r>
                                </m:sub>
                              </m:sSub>
                            </m:num>
                            <m:den>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T</m:t>
                                  </m:r>
                                </m:e>
                                <m:sub>
                                  <m:r>
                                    <m:rPr>
                                      <m:sty m:val="p"/>
                                    </m:rPr>
                                    <w:rPr>
                                      <w:rFonts w:ascii="Cambria Math" w:eastAsia="Times New Roman" w:hAnsi="Cambria Math"/>
                                      <w:sz w:val="22"/>
                                      <w:szCs w:val="22"/>
                                      <w:vertAlign w:val="subscript"/>
                                    </w:rPr>
                                    <m:t>s</m:t>
                                  </m:r>
                                </m:sub>
                              </m:sSub>
                            </m:den>
                          </m:f>
                        </m:e>
                      </m:d>
                    </m:oMath>
                  </m:oMathPara>
                </w:p>
              </w:tc>
            </w:tr>
            <w:tr w:rsidR="004541F5" w:rsidRPr="00C950F7" w14:paraId="24556B8A" w14:textId="77777777" w:rsidTr="0016589A">
              <w:tc>
                <w:tcPr>
                  <w:tcW w:w="9819" w:type="dxa"/>
                  <w:tcBorders>
                    <w:top w:val="single" w:sz="4" w:space="0" w:color="auto"/>
                    <w:left w:val="single" w:sz="4" w:space="0" w:color="auto"/>
                    <w:bottom w:val="single" w:sz="4" w:space="0" w:color="auto"/>
                    <w:right w:val="single" w:sz="4" w:space="0" w:color="auto"/>
                  </w:tcBorders>
                </w:tcPr>
                <w:p w14:paraId="45854283" w14:textId="77777777" w:rsidR="004541F5" w:rsidRPr="00C950F7" w:rsidRDefault="004541F5" w:rsidP="0016589A">
                  <w:pPr>
                    <w:keepNext/>
                    <w:keepLines/>
                    <w:spacing w:after="0" w:line="240" w:lineRule="auto"/>
                    <w:ind w:left="432" w:hanging="290"/>
                    <w:rPr>
                      <w:rFonts w:eastAsia="Times New Roman"/>
                      <w:bCs/>
                      <w:iCs/>
                      <w:sz w:val="22"/>
                      <w:szCs w:val="22"/>
                    </w:rPr>
                  </w:pPr>
                  <w:r w:rsidRPr="00C950F7">
                    <w:rPr>
                      <w:rFonts w:eastAsia="Times New Roman"/>
                      <w:sz w:val="22"/>
                      <w:szCs w:val="22"/>
                    </w:rPr>
                    <w:t>Al/Al tinumam:</w:t>
                  </w:r>
                </w:p>
              </w:tc>
            </w:tr>
            <w:tr w:rsidR="004541F5" w:rsidRPr="00C950F7" w14:paraId="5B635CAC" w14:textId="77777777" w:rsidTr="0016589A">
              <w:tc>
                <w:tcPr>
                  <w:tcW w:w="9819" w:type="dxa"/>
                  <w:tcBorders>
                    <w:top w:val="single" w:sz="4" w:space="0" w:color="auto"/>
                    <w:left w:val="single" w:sz="4" w:space="0" w:color="auto"/>
                    <w:bottom w:val="single" w:sz="4" w:space="0" w:color="auto"/>
                    <w:right w:val="single" w:sz="4" w:space="0" w:color="auto"/>
                  </w:tcBorders>
                </w:tcPr>
                <w:p w14:paraId="7C0B5FB3" w14:textId="77777777" w:rsidR="004541F5" w:rsidRPr="00C950F7" w:rsidRDefault="003B74FB" w:rsidP="0016589A">
                  <w:pPr>
                    <w:keepNext/>
                    <w:keepLines/>
                    <w:spacing w:after="0" w:line="240" w:lineRule="auto"/>
                    <w:ind w:hanging="540"/>
                    <w:rPr>
                      <w:rFonts w:eastAsia="Times New Roman"/>
                      <w:bCs/>
                      <w:iCs/>
                      <w:sz w:val="22"/>
                      <w:szCs w:val="22"/>
                    </w:rPr>
                  </w:pPr>
                  <m:oMathPara>
                    <m:oMathParaPr>
                      <m:jc m:val="center"/>
                    </m:oMathParaPr>
                    <m:oMath>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C</m:t>
                          </m:r>
                        </m:e>
                        <m:sub>
                          <m:r>
                            <m:rPr>
                              <m:sty m:val="p"/>
                            </m:rPr>
                            <w:rPr>
                              <w:rFonts w:ascii="Cambria Math" w:eastAsia="Times New Roman" w:hAnsi="Cambria Math"/>
                              <w:sz w:val="22"/>
                              <w:szCs w:val="22"/>
                              <w:vertAlign w:val="subscript"/>
                            </w:rPr>
                            <m:t>g</m:t>
                          </m:r>
                        </m:sub>
                      </m:sSub>
                      <m:r>
                        <m:rPr>
                          <m:sty m:val="p"/>
                        </m:rPr>
                        <w:rPr>
                          <w:rFonts w:ascii="Cambria Math" w:eastAsia="Times New Roman" w:hAnsi="Cambria Math"/>
                          <w:sz w:val="22"/>
                          <w:szCs w:val="22"/>
                          <w:vertAlign w:val="subscript"/>
                        </w:rPr>
                        <m:t>=</m:t>
                      </m:r>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C</m:t>
                          </m:r>
                        </m:e>
                        <m:sub>
                          <m:r>
                            <m:rPr>
                              <m:sty m:val="p"/>
                            </m:rPr>
                            <w:rPr>
                              <w:rFonts w:ascii="Cambria Math" w:eastAsia="Times New Roman" w:hAnsi="Cambria Math"/>
                              <w:sz w:val="22"/>
                              <w:szCs w:val="22"/>
                              <w:vertAlign w:val="subscript"/>
                            </w:rPr>
                            <m:t>s</m:t>
                          </m:r>
                        </m:sub>
                      </m:sSub>
                      <m:r>
                        <m:rPr>
                          <m:sty m:val="p"/>
                        </m:rPr>
                        <w:rPr>
                          <w:rFonts w:ascii="Cambria Math" w:eastAsia="Times New Roman" w:hAnsi="Cambria Math"/>
                          <w:sz w:val="22"/>
                          <w:szCs w:val="22"/>
                          <w:vertAlign w:val="subscript"/>
                        </w:rPr>
                        <m:t>×</m:t>
                      </m:r>
                      <m:d>
                        <m:dPr>
                          <m:ctrlPr>
                            <w:rPr>
                              <w:rFonts w:ascii="Cambria Math" w:eastAsia="Times New Roman" w:hAnsi="Cambria Math"/>
                              <w:sz w:val="22"/>
                              <w:szCs w:val="22"/>
                              <w:vertAlign w:val="subscript"/>
                            </w:rPr>
                          </m:ctrlPr>
                        </m:dPr>
                        <m:e>
                          <m:r>
                            <m:rPr>
                              <m:sty m:val="p"/>
                            </m:rPr>
                            <w:rPr>
                              <w:rFonts w:ascii="Cambria Math" w:eastAsia="Times New Roman" w:hAnsi="Cambria Math"/>
                              <w:sz w:val="22"/>
                              <w:szCs w:val="22"/>
                              <w:vertAlign w:val="subscript"/>
                            </w:rPr>
                            <m:t>0,5+0,1×</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rPr>
                                  </m:ctrlPr>
                                </m:sSubPr>
                                <m:e>
                                  <m:r>
                                    <m:rPr>
                                      <m:sty m:val="p"/>
                                    </m:rPr>
                                    <w:rPr>
                                      <w:rFonts w:ascii="Cambria Math" w:eastAsia="Times New Roman" w:hAnsi="Cambria Math"/>
                                      <w:sz w:val="22"/>
                                      <w:szCs w:val="22"/>
                                    </w:rPr>
                                    <m:t>Al</m:t>
                                  </m:r>
                                </m:e>
                                <m:sub>
                                  <m:r>
                                    <m:rPr>
                                      <m:sty m:val="p"/>
                                    </m:rPr>
                                    <w:rPr>
                                      <w:rFonts w:ascii="Cambria Math" w:eastAsia="Times New Roman" w:hAnsi="Cambria Math"/>
                                      <w:sz w:val="22"/>
                                      <w:szCs w:val="22"/>
                                    </w:rPr>
                                    <m:t>g</m:t>
                                  </m:r>
                                </m:sub>
                              </m:sSub>
                            </m:num>
                            <m:den>
                              <m:sSub>
                                <m:sSubPr>
                                  <m:ctrlPr>
                                    <w:rPr>
                                      <w:rFonts w:ascii="Cambria Math" w:eastAsia="Times New Roman" w:hAnsi="Cambria Math"/>
                                      <w:sz w:val="22"/>
                                      <w:szCs w:val="22"/>
                                    </w:rPr>
                                  </m:ctrlPr>
                                </m:sSubPr>
                                <m:e>
                                  <m:r>
                                    <m:rPr>
                                      <m:sty m:val="p"/>
                                    </m:rPr>
                                    <w:rPr>
                                      <w:rFonts w:ascii="Cambria Math" w:eastAsia="Times New Roman" w:hAnsi="Cambria Math"/>
                                      <w:sz w:val="22"/>
                                      <w:szCs w:val="22"/>
                                    </w:rPr>
                                    <m:t>AL</m:t>
                                  </m:r>
                                </m:e>
                                <m:sub>
                                  <m:r>
                                    <m:rPr>
                                      <m:sty m:val="p"/>
                                    </m:rPr>
                                    <w:rPr>
                                      <w:rFonts w:ascii="Cambria Math" w:eastAsia="Times New Roman" w:hAnsi="Cambria Math"/>
                                      <w:sz w:val="22"/>
                                      <w:szCs w:val="22"/>
                                    </w:rPr>
                                    <m:t>s</m:t>
                                  </m:r>
                                </m:sub>
                              </m:sSub>
                            </m:den>
                          </m:f>
                          <m:r>
                            <m:rPr>
                              <m:sty m:val="p"/>
                            </m:rPr>
                            <w:rPr>
                              <w:rFonts w:ascii="Cambria Math" w:eastAsia="Times New Roman" w:hAnsi="Cambria Math"/>
                              <w:sz w:val="22"/>
                              <w:szCs w:val="22"/>
                              <w:vertAlign w:val="subscript"/>
                            </w:rPr>
                            <m:t>+0,3×</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Fe</m:t>
                                  </m:r>
                                </m:e>
                                <m:sub>
                                  <m:r>
                                    <m:rPr>
                                      <m:sty m:val="p"/>
                                    </m:rPr>
                                    <w:rPr>
                                      <w:rFonts w:ascii="Cambria Math" w:eastAsia="Times New Roman" w:hAnsi="Cambria Math"/>
                                      <w:sz w:val="22"/>
                                      <w:szCs w:val="22"/>
                                      <w:vertAlign w:val="subscript"/>
                                    </w:rPr>
                                    <m:t>g</m:t>
                                  </m:r>
                                </m:sub>
                              </m:sSub>
                            </m:num>
                            <m:den>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Fe</m:t>
                                  </m:r>
                                </m:e>
                                <m:sub>
                                  <m:r>
                                    <m:rPr>
                                      <m:sty m:val="p"/>
                                    </m:rPr>
                                    <w:rPr>
                                      <w:rFonts w:ascii="Cambria Math" w:eastAsia="Times New Roman" w:hAnsi="Cambria Math"/>
                                      <w:sz w:val="22"/>
                                      <w:szCs w:val="22"/>
                                      <w:vertAlign w:val="subscript"/>
                                    </w:rPr>
                                    <m:t>s</m:t>
                                  </m:r>
                                </m:sub>
                              </m:sSub>
                            </m:den>
                          </m:f>
                          <m:r>
                            <m:rPr>
                              <m:sty m:val="p"/>
                            </m:rPr>
                            <w:rPr>
                              <w:rFonts w:ascii="Cambria Math" w:eastAsia="Times New Roman" w:hAnsi="Cambria Math"/>
                              <w:sz w:val="22"/>
                              <w:szCs w:val="22"/>
                              <w:vertAlign w:val="subscript"/>
                            </w:rPr>
                            <m:t>+0,05×</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E</m:t>
                                  </m:r>
                                </m:e>
                                <m:sub>
                                  <m:r>
                                    <m:rPr>
                                      <m:sty m:val="p"/>
                                    </m:rPr>
                                    <w:rPr>
                                      <w:rFonts w:ascii="Cambria Math" w:eastAsia="Times New Roman" w:hAnsi="Cambria Math"/>
                                      <w:sz w:val="22"/>
                                      <w:szCs w:val="22"/>
                                      <w:vertAlign w:val="subscript"/>
                                    </w:rPr>
                                    <m:t>g</m:t>
                                  </m:r>
                                </m:sub>
                              </m:sSub>
                            </m:num>
                            <m:den>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E</m:t>
                                  </m:r>
                                </m:e>
                                <m:sub>
                                  <m:r>
                                    <m:rPr>
                                      <m:sty m:val="p"/>
                                    </m:rPr>
                                    <w:rPr>
                                      <w:rFonts w:ascii="Cambria Math" w:eastAsia="Times New Roman" w:hAnsi="Cambria Math"/>
                                      <w:sz w:val="22"/>
                                      <w:szCs w:val="22"/>
                                      <w:vertAlign w:val="subscript"/>
                                    </w:rPr>
                                    <m:t>s</m:t>
                                  </m:r>
                                </m:sub>
                              </m:sSub>
                            </m:den>
                          </m:f>
                          <m:r>
                            <m:rPr>
                              <m:sty m:val="p"/>
                            </m:rPr>
                            <w:rPr>
                              <w:rFonts w:ascii="Cambria Math" w:eastAsia="Times New Roman" w:hAnsi="Cambria Math"/>
                              <w:sz w:val="22"/>
                              <w:szCs w:val="22"/>
                              <w:vertAlign w:val="subscript"/>
                            </w:rPr>
                            <m:t>+0,05×</m:t>
                          </m:r>
                          <m:f>
                            <m:fPr>
                              <m:ctrlPr>
                                <w:rPr>
                                  <w:rFonts w:ascii="Cambria Math" w:eastAsia="Times New Roman" w:hAnsi="Cambria Math"/>
                                  <w:sz w:val="22"/>
                                  <w:szCs w:val="22"/>
                                  <w:vertAlign w:val="subscript"/>
                                </w:rPr>
                              </m:ctrlPr>
                            </m:fPr>
                            <m:num>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T</m:t>
                                  </m:r>
                                </m:e>
                                <m:sub>
                                  <m:r>
                                    <m:rPr>
                                      <m:sty m:val="p"/>
                                    </m:rPr>
                                    <w:rPr>
                                      <w:rFonts w:ascii="Cambria Math" w:eastAsia="Times New Roman" w:hAnsi="Cambria Math"/>
                                      <w:sz w:val="22"/>
                                      <w:szCs w:val="22"/>
                                      <w:vertAlign w:val="subscript"/>
                                    </w:rPr>
                                    <m:t>g</m:t>
                                  </m:r>
                                </m:sub>
                              </m:sSub>
                            </m:num>
                            <m:den>
                              <m:sSub>
                                <m:sSubPr>
                                  <m:ctrlPr>
                                    <w:rPr>
                                      <w:rFonts w:ascii="Cambria Math" w:eastAsia="Times New Roman" w:hAnsi="Cambria Math"/>
                                      <w:sz w:val="22"/>
                                      <w:szCs w:val="22"/>
                                      <w:vertAlign w:val="subscript"/>
                                    </w:rPr>
                                  </m:ctrlPr>
                                </m:sSubPr>
                                <m:e>
                                  <m:r>
                                    <m:rPr>
                                      <m:sty m:val="p"/>
                                    </m:rPr>
                                    <w:rPr>
                                      <w:rFonts w:ascii="Cambria Math" w:eastAsia="Times New Roman" w:hAnsi="Cambria Math"/>
                                      <w:sz w:val="22"/>
                                      <w:szCs w:val="22"/>
                                      <w:vertAlign w:val="subscript"/>
                                    </w:rPr>
                                    <m:t>T</m:t>
                                  </m:r>
                                </m:e>
                                <m:sub>
                                  <m:r>
                                    <m:rPr>
                                      <m:sty m:val="p"/>
                                    </m:rPr>
                                    <w:rPr>
                                      <w:rFonts w:ascii="Cambria Math" w:eastAsia="Times New Roman" w:hAnsi="Cambria Math"/>
                                      <w:sz w:val="22"/>
                                      <w:szCs w:val="22"/>
                                      <w:vertAlign w:val="subscript"/>
                                    </w:rPr>
                                    <m:t>s</m:t>
                                  </m:r>
                                </m:sub>
                              </m:sSub>
                            </m:den>
                          </m:f>
                        </m:e>
                      </m:d>
                    </m:oMath>
                  </m:oMathPara>
                </w:p>
              </w:tc>
            </w:tr>
          </w:tbl>
          <w:p w14:paraId="0DE71C10" w14:textId="77777777" w:rsidR="004541F5" w:rsidRPr="00C950F7" w:rsidRDefault="004541F5" w:rsidP="0016589A">
            <w:pPr>
              <w:widowControl w:val="0"/>
              <w:autoSpaceDE w:val="0"/>
              <w:autoSpaceDN w:val="0"/>
              <w:adjustRightInd w:val="0"/>
              <w:spacing w:after="0" w:line="240" w:lineRule="auto"/>
              <w:jc w:val="center"/>
              <w:rPr>
                <w:rFonts w:eastAsia="Times New Roman"/>
                <w:sz w:val="24"/>
              </w:rPr>
            </w:pPr>
          </w:p>
        </w:tc>
      </w:tr>
      <w:tr w:rsidR="004541F5" w:rsidRPr="00C950F7" w14:paraId="5BBE4ED1" w14:textId="77777777" w:rsidTr="0016589A">
        <w:tblPrEx>
          <w:tblLook w:val="00A0" w:firstRow="1" w:lastRow="0" w:firstColumn="1" w:lastColumn="0" w:noHBand="0" w:noVBand="0"/>
        </w:tblPrEx>
        <w:tc>
          <w:tcPr>
            <w:tcW w:w="1305" w:type="dxa"/>
          </w:tcPr>
          <w:p w14:paraId="1B065E15" w14:textId="77777777" w:rsidR="004541F5" w:rsidRPr="00C950F7" w:rsidRDefault="004541F5" w:rsidP="0016589A">
            <w:pPr>
              <w:widowControl w:val="0"/>
              <w:autoSpaceDE w:val="0"/>
              <w:autoSpaceDN w:val="0"/>
              <w:adjustRightInd w:val="0"/>
              <w:spacing w:after="60" w:line="240" w:lineRule="auto"/>
              <w:rPr>
                <w:rFonts w:eastAsia="Times New Roman"/>
                <w:color w:val="000000"/>
                <w:sz w:val="22"/>
                <w:szCs w:val="22"/>
                <w:lang w:eastAsia="lv-LV"/>
              </w:rPr>
            </w:pPr>
          </w:p>
        </w:tc>
        <w:tc>
          <w:tcPr>
            <w:tcW w:w="8618" w:type="dxa"/>
            <w:vAlign w:val="center"/>
          </w:tcPr>
          <w:p w14:paraId="5E541BE0" w14:textId="77777777" w:rsidR="004541F5" w:rsidRPr="00C950F7" w:rsidRDefault="004541F5" w:rsidP="0016589A">
            <w:pPr>
              <w:widowControl w:val="0"/>
              <w:autoSpaceDE w:val="0"/>
              <w:autoSpaceDN w:val="0"/>
              <w:adjustRightInd w:val="0"/>
              <w:spacing w:after="60" w:line="240" w:lineRule="auto"/>
              <w:rPr>
                <w:rFonts w:eastAsia="Times New Roman"/>
                <w:bCs/>
                <w:sz w:val="22"/>
                <w:szCs w:val="22"/>
              </w:rPr>
            </w:pPr>
          </w:p>
        </w:tc>
      </w:tr>
      <w:tr w:rsidR="004541F5" w:rsidRPr="00C950F7" w14:paraId="17DC2029" w14:textId="77777777" w:rsidTr="0016589A">
        <w:tc>
          <w:tcPr>
            <w:tcW w:w="9923" w:type="dxa"/>
            <w:gridSpan w:val="2"/>
          </w:tcPr>
          <w:p w14:paraId="2EE29E17" w14:textId="77777777" w:rsidR="004541F5" w:rsidRPr="00C950F7" w:rsidRDefault="004541F5" w:rsidP="0016589A">
            <w:pPr>
              <w:widowControl w:val="0"/>
              <w:spacing w:after="0" w:line="240" w:lineRule="auto"/>
              <w:rPr>
                <w:rFonts w:eastAsia="Times New Roman"/>
                <w:sz w:val="22"/>
                <w:szCs w:val="22"/>
              </w:rPr>
            </w:pPr>
            <w:proofErr w:type="spellStart"/>
            <w:r w:rsidRPr="00C950F7">
              <w:rPr>
                <w:rFonts w:eastAsia="Times New Roman"/>
                <w:sz w:val="22"/>
                <w:szCs w:val="22"/>
              </w:rPr>
              <w:t>where</w:t>
            </w:r>
            <w:proofErr w:type="spellEnd"/>
            <w:r w:rsidRPr="00C950F7">
              <w:rPr>
                <w:rFonts w:eastAsia="Times New Roman"/>
                <w:sz w:val="22"/>
                <w:szCs w:val="22"/>
              </w:rPr>
              <w:t>:</w:t>
            </w:r>
          </w:p>
          <w:p w14:paraId="46D79CFD"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C</w:t>
            </w:r>
            <w:r w:rsidRPr="00C950F7">
              <w:rPr>
                <w:rFonts w:eastAsia="Times New Roman"/>
                <w:sz w:val="22"/>
                <w:szCs w:val="22"/>
                <w:vertAlign w:val="subscript"/>
              </w:rPr>
              <w:t>g</w:t>
            </w:r>
            <w:proofErr w:type="spellEnd"/>
            <w:r w:rsidRPr="00C950F7">
              <w:rPr>
                <w:rFonts w:eastAsia="Times New Roman"/>
                <w:sz w:val="22"/>
                <w:szCs w:val="22"/>
              </w:rPr>
              <w:t xml:space="preserve"> - </w:t>
            </w:r>
            <w:proofErr w:type="spellStart"/>
            <w:r w:rsidRPr="00C950F7">
              <w:rPr>
                <w:rFonts w:eastAsia="Times New Roman"/>
                <w:sz w:val="22"/>
                <w:szCs w:val="22"/>
              </w:rPr>
              <w:t>ultimate</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p>
          <w:p w14:paraId="58AE7E6F"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C</w:t>
            </w:r>
            <w:r w:rsidRPr="00C950F7">
              <w:rPr>
                <w:rFonts w:eastAsia="Times New Roman"/>
                <w:sz w:val="22"/>
                <w:szCs w:val="22"/>
                <w:vertAlign w:val="subscript"/>
              </w:rPr>
              <w:t>s</w:t>
            </w:r>
            <w:proofErr w:type="spellEnd"/>
            <w:r w:rsidRPr="00C950F7">
              <w:rPr>
                <w:rFonts w:eastAsia="Times New Roman"/>
                <w:sz w:val="22"/>
                <w:szCs w:val="22"/>
              </w:rPr>
              <w:t xml:space="preserve"> - </w:t>
            </w:r>
            <w:proofErr w:type="spellStart"/>
            <w:r w:rsidRPr="00C950F7">
              <w:rPr>
                <w:rFonts w:eastAsia="Times New Roman"/>
                <w:sz w:val="22"/>
                <w:szCs w:val="22"/>
              </w:rPr>
              <w:t>base</w:t>
            </w:r>
            <w:proofErr w:type="spellEnd"/>
            <w:r w:rsidRPr="00C950F7">
              <w:rPr>
                <w:rFonts w:eastAsia="Times New Roman"/>
                <w:sz w:val="22"/>
                <w:szCs w:val="22"/>
              </w:rPr>
              <w:t xml:space="preserve"> </w:t>
            </w:r>
            <w:proofErr w:type="spellStart"/>
            <w:r w:rsidRPr="00C950F7">
              <w:rPr>
                <w:rFonts w:eastAsia="Times New Roman"/>
                <w:sz w:val="22"/>
                <w:szCs w:val="22"/>
              </w:rPr>
              <w:t>prices</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Goods</w:t>
            </w:r>
            <w:proofErr w:type="spellEnd"/>
            <w:r w:rsidRPr="00C950F7">
              <w:rPr>
                <w:rFonts w:eastAsia="Times New Roman"/>
                <w:sz w:val="22"/>
                <w:szCs w:val="22"/>
              </w:rPr>
              <w:t xml:space="preserve">; </w:t>
            </w:r>
          </w:p>
          <w:p w14:paraId="39355113" w14:textId="71C8315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Cu</w:t>
            </w:r>
            <w:r w:rsidRPr="00C950F7">
              <w:rPr>
                <w:rFonts w:eastAsia="Times New Roman"/>
                <w:sz w:val="22"/>
                <w:szCs w:val="22"/>
                <w:vertAlign w:val="subscript"/>
              </w:rPr>
              <w:t>g</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last</w:t>
            </w:r>
            <w:proofErr w:type="spellEnd"/>
            <w:r w:rsidRPr="00C950F7">
              <w:rPr>
                <w:rFonts w:eastAsia="Times New Roman"/>
                <w:sz w:val="22"/>
                <w:szCs w:val="22"/>
              </w:rPr>
              <w:t xml:space="preserve"> 1 </w:t>
            </w:r>
            <w:proofErr w:type="spellStart"/>
            <w:r w:rsidRPr="00C950F7">
              <w:rPr>
                <w:rFonts w:eastAsia="Times New Roman"/>
                <w:sz w:val="22"/>
                <w:szCs w:val="22"/>
              </w:rPr>
              <w:t>month</w:t>
            </w:r>
            <w:proofErr w:type="spellEnd"/>
            <w:r w:rsidRPr="00C950F7">
              <w:rPr>
                <w:rFonts w:eastAsia="Times New Roman"/>
                <w:sz w:val="22"/>
                <w:szCs w:val="22"/>
              </w:rPr>
              <w:t xml:space="preserve"> </w:t>
            </w:r>
            <w:proofErr w:type="spellStart"/>
            <w:r w:rsidRPr="00C950F7">
              <w:rPr>
                <w:rFonts w:eastAsia="Times New Roman"/>
                <w:sz w:val="22"/>
                <w:szCs w:val="22"/>
              </w:rPr>
              <w:t>average</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metal</w:t>
            </w:r>
            <w:proofErr w:type="spellEnd"/>
            <w:r w:rsidRPr="00C950F7">
              <w:rPr>
                <w:rFonts w:eastAsia="Times New Roman"/>
                <w:sz w:val="22"/>
                <w:szCs w:val="22"/>
              </w:rPr>
              <w:t xml:space="preserve"> (</w:t>
            </w:r>
            <w:proofErr w:type="spellStart"/>
            <w:r w:rsidRPr="00C950F7">
              <w:rPr>
                <w:rFonts w:eastAsia="Times New Roman"/>
                <w:sz w:val="22"/>
                <w:szCs w:val="22"/>
              </w:rPr>
              <w:t>Cu</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r w:rsidR="003B74FB" w:rsidRPr="003B74FB">
              <w:rPr>
                <w:rFonts w:eastAsia="Times New Roman"/>
                <w:sz w:val="22"/>
                <w:szCs w:val="22"/>
              </w:rPr>
              <w:t>LME 3-month</w:t>
            </w:r>
            <w:r w:rsidRPr="00C950F7">
              <w:rPr>
                <w:rFonts w:eastAsia="Times New Roman"/>
                <w:sz w:val="22"/>
                <w:szCs w:val="22"/>
              </w:rPr>
              <w:t xml:space="preserve">, USD/t), </w:t>
            </w:r>
            <w:proofErr w:type="spellStart"/>
            <w:r w:rsidRPr="00C950F7">
              <w:rPr>
                <w:rFonts w:eastAsia="Times New Roman"/>
                <w:sz w:val="22"/>
                <w:szCs w:val="22"/>
              </w:rPr>
              <w:t>converted</w:t>
            </w:r>
            <w:proofErr w:type="spellEnd"/>
            <w:r w:rsidRPr="00C950F7">
              <w:rPr>
                <w:rFonts w:eastAsia="Times New Roman"/>
                <w:sz w:val="22"/>
                <w:szCs w:val="22"/>
              </w:rPr>
              <w:t xml:space="preserve"> to EUR </w:t>
            </w:r>
            <w:proofErr w:type="spellStart"/>
            <w:r w:rsidRPr="00C950F7">
              <w:rPr>
                <w:rFonts w:eastAsia="Times New Roman"/>
                <w:sz w:val="22"/>
                <w:szCs w:val="22"/>
              </w:rPr>
              <w:t>according</w:t>
            </w:r>
            <w:proofErr w:type="spellEnd"/>
            <w:r w:rsidRPr="00C950F7">
              <w:rPr>
                <w:rFonts w:eastAsia="Times New Roman"/>
                <w:sz w:val="22"/>
                <w:szCs w:val="22"/>
              </w:rPr>
              <w:t xml:space="preserve"> to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official</w:t>
            </w:r>
            <w:proofErr w:type="spellEnd"/>
            <w:r w:rsidRPr="00C950F7">
              <w:rPr>
                <w:rFonts w:eastAsia="Times New Roman"/>
                <w:sz w:val="22"/>
                <w:szCs w:val="22"/>
              </w:rPr>
              <w:t xml:space="preserve"> </w:t>
            </w:r>
            <w:proofErr w:type="spellStart"/>
            <w:r w:rsidRPr="00C950F7">
              <w:rPr>
                <w:rFonts w:eastAsia="Times New Roman"/>
                <w:sz w:val="22"/>
                <w:szCs w:val="22"/>
              </w:rPr>
              <w:t>exchange</w:t>
            </w:r>
            <w:proofErr w:type="spellEnd"/>
            <w:r w:rsidRPr="00C950F7">
              <w:rPr>
                <w:rFonts w:eastAsia="Times New Roman"/>
                <w:sz w:val="22"/>
                <w:szCs w:val="22"/>
              </w:rPr>
              <w:t xml:space="preserve"> </w:t>
            </w:r>
            <w:proofErr w:type="spellStart"/>
            <w:r w:rsidRPr="00C950F7">
              <w:rPr>
                <w:rFonts w:eastAsia="Times New Roman"/>
                <w:sz w:val="22"/>
                <w:szCs w:val="22"/>
              </w:rPr>
              <w:t>rate</w:t>
            </w:r>
            <w:proofErr w:type="spellEnd"/>
            <w:r w:rsidRPr="00C950F7">
              <w:rPr>
                <w:rFonts w:eastAsia="Times New Roman"/>
                <w:sz w:val="22"/>
                <w:szCs w:val="22"/>
              </w:rPr>
              <w:t xml:space="preserve"> set </w:t>
            </w:r>
            <w:proofErr w:type="spellStart"/>
            <w:r w:rsidRPr="00C950F7">
              <w:rPr>
                <w:rFonts w:eastAsia="Times New Roman"/>
                <w:sz w:val="22"/>
                <w:szCs w:val="22"/>
              </w:rPr>
              <w:t>by</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Bank</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Latvia (USD to EUR);</w:t>
            </w:r>
          </w:p>
          <w:p w14:paraId="4D741D31" w14:textId="6A605B38"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Cu</w:t>
            </w:r>
            <w:r w:rsidRPr="00C950F7">
              <w:rPr>
                <w:rFonts w:eastAsia="Times New Roman"/>
                <w:sz w:val="22"/>
                <w:szCs w:val="22"/>
                <w:vertAlign w:val="subscript"/>
              </w:rPr>
              <w:t>s</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last</w:t>
            </w:r>
            <w:proofErr w:type="spellEnd"/>
            <w:r w:rsidRPr="00C950F7">
              <w:rPr>
                <w:rFonts w:eastAsia="Times New Roman"/>
                <w:sz w:val="22"/>
                <w:szCs w:val="22"/>
              </w:rPr>
              <w:t xml:space="preserve"> 1 </w:t>
            </w:r>
            <w:proofErr w:type="spellStart"/>
            <w:r w:rsidRPr="00C950F7">
              <w:rPr>
                <w:rFonts w:eastAsia="Times New Roman"/>
                <w:sz w:val="22"/>
                <w:szCs w:val="22"/>
              </w:rPr>
              <w:t>month</w:t>
            </w:r>
            <w:proofErr w:type="spellEnd"/>
            <w:r w:rsidRPr="00C950F7">
              <w:rPr>
                <w:rFonts w:eastAsia="Times New Roman"/>
                <w:sz w:val="22"/>
                <w:szCs w:val="22"/>
              </w:rPr>
              <w:t xml:space="preserve"> </w:t>
            </w:r>
            <w:proofErr w:type="spellStart"/>
            <w:r w:rsidRPr="00C950F7">
              <w:rPr>
                <w:rFonts w:eastAsia="Times New Roman"/>
                <w:sz w:val="22"/>
                <w:szCs w:val="22"/>
              </w:rPr>
              <w:t>average</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metal</w:t>
            </w:r>
            <w:proofErr w:type="spellEnd"/>
            <w:r w:rsidRPr="00C950F7">
              <w:rPr>
                <w:rFonts w:eastAsia="Times New Roman"/>
                <w:sz w:val="22"/>
                <w:szCs w:val="22"/>
              </w:rPr>
              <w:t xml:space="preserve"> (</w:t>
            </w:r>
            <w:proofErr w:type="spellStart"/>
            <w:r w:rsidRPr="00C950F7">
              <w:rPr>
                <w:rFonts w:eastAsia="Times New Roman"/>
                <w:sz w:val="22"/>
                <w:szCs w:val="22"/>
              </w:rPr>
              <w:t>Cu</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r w:rsidR="003B74FB" w:rsidRPr="003B74FB">
              <w:rPr>
                <w:rFonts w:eastAsia="Times New Roman"/>
                <w:sz w:val="22"/>
                <w:szCs w:val="22"/>
              </w:rPr>
              <w:t>LME 3-month</w:t>
            </w:r>
            <w:r w:rsidRPr="00C950F7">
              <w:rPr>
                <w:rFonts w:eastAsia="Times New Roman"/>
                <w:sz w:val="22"/>
                <w:szCs w:val="22"/>
              </w:rPr>
              <w:t xml:space="preserve">, USD/t), </w:t>
            </w:r>
            <w:proofErr w:type="spellStart"/>
            <w:r w:rsidRPr="00C950F7">
              <w:rPr>
                <w:rFonts w:eastAsia="Times New Roman"/>
                <w:sz w:val="22"/>
                <w:szCs w:val="22"/>
              </w:rPr>
              <w:t>converted</w:t>
            </w:r>
            <w:proofErr w:type="spellEnd"/>
            <w:r w:rsidRPr="00C950F7">
              <w:rPr>
                <w:rFonts w:eastAsia="Times New Roman"/>
                <w:sz w:val="22"/>
                <w:szCs w:val="22"/>
              </w:rPr>
              <w:t xml:space="preserve"> to EUR </w:t>
            </w:r>
            <w:proofErr w:type="spellStart"/>
            <w:r w:rsidRPr="00C950F7">
              <w:rPr>
                <w:rFonts w:eastAsia="Times New Roman"/>
                <w:sz w:val="22"/>
                <w:szCs w:val="22"/>
              </w:rPr>
              <w:t>according</w:t>
            </w:r>
            <w:proofErr w:type="spellEnd"/>
            <w:r w:rsidRPr="00C950F7">
              <w:rPr>
                <w:rFonts w:eastAsia="Times New Roman"/>
                <w:sz w:val="22"/>
                <w:szCs w:val="22"/>
              </w:rPr>
              <w:t xml:space="preserve"> to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official</w:t>
            </w:r>
            <w:proofErr w:type="spellEnd"/>
            <w:r w:rsidRPr="00C950F7">
              <w:rPr>
                <w:rFonts w:eastAsia="Times New Roman"/>
                <w:sz w:val="22"/>
                <w:szCs w:val="22"/>
              </w:rPr>
              <w:t xml:space="preserve"> </w:t>
            </w:r>
            <w:proofErr w:type="spellStart"/>
            <w:r w:rsidRPr="00C950F7">
              <w:rPr>
                <w:rFonts w:eastAsia="Times New Roman"/>
                <w:sz w:val="22"/>
                <w:szCs w:val="22"/>
              </w:rPr>
              <w:t>exchange</w:t>
            </w:r>
            <w:proofErr w:type="spellEnd"/>
            <w:r w:rsidRPr="00C950F7">
              <w:rPr>
                <w:rFonts w:eastAsia="Times New Roman"/>
                <w:sz w:val="22"/>
                <w:szCs w:val="22"/>
              </w:rPr>
              <w:t xml:space="preserve"> </w:t>
            </w:r>
            <w:proofErr w:type="spellStart"/>
            <w:r w:rsidRPr="00C950F7">
              <w:rPr>
                <w:rFonts w:eastAsia="Times New Roman"/>
                <w:sz w:val="22"/>
                <w:szCs w:val="22"/>
              </w:rPr>
              <w:t>rate</w:t>
            </w:r>
            <w:proofErr w:type="spellEnd"/>
            <w:r w:rsidRPr="00C950F7">
              <w:rPr>
                <w:rFonts w:eastAsia="Times New Roman"/>
                <w:sz w:val="22"/>
                <w:szCs w:val="22"/>
              </w:rPr>
              <w:t xml:space="preserve"> set </w:t>
            </w:r>
            <w:proofErr w:type="spellStart"/>
            <w:r w:rsidRPr="00C950F7">
              <w:rPr>
                <w:rFonts w:eastAsia="Times New Roman"/>
                <w:sz w:val="22"/>
                <w:szCs w:val="22"/>
              </w:rPr>
              <w:t>by</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Bank</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Latvia (USD to EUR),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date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submission</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tender</w:t>
            </w:r>
            <w:proofErr w:type="spellEnd"/>
            <w:r w:rsidRPr="00C950F7">
              <w:rPr>
                <w:rFonts w:eastAsia="Times New Roman"/>
                <w:sz w:val="22"/>
                <w:szCs w:val="22"/>
              </w:rPr>
              <w:t>;</w:t>
            </w:r>
          </w:p>
          <w:p w14:paraId="7A90D217" w14:textId="3D993E2D"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Al</w:t>
            </w:r>
            <w:r w:rsidRPr="00C950F7">
              <w:rPr>
                <w:rFonts w:eastAsia="Times New Roman"/>
                <w:sz w:val="22"/>
                <w:szCs w:val="22"/>
                <w:vertAlign w:val="subscript"/>
              </w:rPr>
              <w:t>g</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last</w:t>
            </w:r>
            <w:proofErr w:type="spellEnd"/>
            <w:r w:rsidRPr="00C950F7">
              <w:rPr>
                <w:rFonts w:eastAsia="Times New Roman"/>
                <w:sz w:val="22"/>
                <w:szCs w:val="22"/>
              </w:rPr>
              <w:t xml:space="preserve"> 1 </w:t>
            </w:r>
            <w:proofErr w:type="spellStart"/>
            <w:r w:rsidRPr="00C950F7">
              <w:rPr>
                <w:rFonts w:eastAsia="Times New Roman"/>
                <w:sz w:val="22"/>
                <w:szCs w:val="22"/>
              </w:rPr>
              <w:t>month</w:t>
            </w:r>
            <w:proofErr w:type="spellEnd"/>
            <w:r w:rsidRPr="00C950F7">
              <w:rPr>
                <w:rFonts w:eastAsia="Times New Roman"/>
                <w:sz w:val="22"/>
                <w:szCs w:val="22"/>
              </w:rPr>
              <w:t xml:space="preserve"> </w:t>
            </w:r>
            <w:proofErr w:type="spellStart"/>
            <w:r w:rsidRPr="00C950F7">
              <w:rPr>
                <w:rFonts w:eastAsia="Times New Roman"/>
                <w:sz w:val="22"/>
                <w:szCs w:val="22"/>
              </w:rPr>
              <w:t>average</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metal</w:t>
            </w:r>
            <w:proofErr w:type="spellEnd"/>
            <w:r w:rsidRPr="00C950F7">
              <w:rPr>
                <w:rFonts w:eastAsia="Times New Roman"/>
                <w:sz w:val="22"/>
                <w:szCs w:val="22"/>
              </w:rPr>
              <w:t xml:space="preserve"> (Al) </w:t>
            </w:r>
            <w:proofErr w:type="spellStart"/>
            <w:r w:rsidRPr="00C950F7">
              <w:rPr>
                <w:rFonts w:eastAsia="Times New Roman"/>
                <w:sz w:val="22"/>
                <w:szCs w:val="22"/>
              </w:rPr>
              <w:t>price</w:t>
            </w:r>
            <w:proofErr w:type="spellEnd"/>
            <w:r w:rsidRPr="00C950F7">
              <w:rPr>
                <w:rFonts w:eastAsia="Times New Roman"/>
                <w:sz w:val="22"/>
                <w:szCs w:val="22"/>
              </w:rPr>
              <w:t xml:space="preserve"> (</w:t>
            </w:r>
            <w:r w:rsidR="003B74FB" w:rsidRPr="003B74FB">
              <w:rPr>
                <w:rFonts w:eastAsia="Times New Roman"/>
                <w:sz w:val="22"/>
                <w:szCs w:val="22"/>
              </w:rPr>
              <w:t>LME 3-month</w:t>
            </w:r>
            <w:r w:rsidRPr="00C950F7">
              <w:rPr>
                <w:rFonts w:eastAsia="Times New Roman"/>
                <w:sz w:val="22"/>
                <w:szCs w:val="22"/>
              </w:rPr>
              <w:t xml:space="preserve">, USD/t), </w:t>
            </w:r>
            <w:proofErr w:type="spellStart"/>
            <w:r w:rsidRPr="00C950F7">
              <w:rPr>
                <w:rFonts w:eastAsia="Times New Roman"/>
                <w:sz w:val="22"/>
                <w:szCs w:val="22"/>
              </w:rPr>
              <w:t>converted</w:t>
            </w:r>
            <w:proofErr w:type="spellEnd"/>
            <w:r w:rsidRPr="00C950F7">
              <w:rPr>
                <w:rFonts w:eastAsia="Times New Roman"/>
                <w:sz w:val="22"/>
                <w:szCs w:val="22"/>
              </w:rPr>
              <w:t xml:space="preserve"> to EUR </w:t>
            </w:r>
            <w:proofErr w:type="spellStart"/>
            <w:r w:rsidRPr="00C950F7">
              <w:rPr>
                <w:rFonts w:eastAsia="Times New Roman"/>
                <w:sz w:val="22"/>
                <w:szCs w:val="22"/>
              </w:rPr>
              <w:t>according</w:t>
            </w:r>
            <w:proofErr w:type="spellEnd"/>
            <w:r w:rsidRPr="00C950F7">
              <w:rPr>
                <w:rFonts w:eastAsia="Times New Roman"/>
                <w:sz w:val="22"/>
                <w:szCs w:val="22"/>
              </w:rPr>
              <w:t xml:space="preserve"> to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official</w:t>
            </w:r>
            <w:proofErr w:type="spellEnd"/>
            <w:r w:rsidRPr="00C950F7">
              <w:rPr>
                <w:rFonts w:eastAsia="Times New Roman"/>
                <w:sz w:val="22"/>
                <w:szCs w:val="22"/>
              </w:rPr>
              <w:t xml:space="preserve"> </w:t>
            </w:r>
            <w:proofErr w:type="spellStart"/>
            <w:r w:rsidRPr="00C950F7">
              <w:rPr>
                <w:rFonts w:eastAsia="Times New Roman"/>
                <w:sz w:val="22"/>
                <w:szCs w:val="22"/>
              </w:rPr>
              <w:t>exchange</w:t>
            </w:r>
            <w:proofErr w:type="spellEnd"/>
            <w:r w:rsidRPr="00C950F7">
              <w:rPr>
                <w:rFonts w:eastAsia="Times New Roman"/>
                <w:sz w:val="22"/>
                <w:szCs w:val="22"/>
              </w:rPr>
              <w:t xml:space="preserve"> </w:t>
            </w:r>
            <w:proofErr w:type="spellStart"/>
            <w:r w:rsidRPr="00C950F7">
              <w:rPr>
                <w:rFonts w:eastAsia="Times New Roman"/>
                <w:sz w:val="22"/>
                <w:szCs w:val="22"/>
              </w:rPr>
              <w:t>rate</w:t>
            </w:r>
            <w:proofErr w:type="spellEnd"/>
            <w:r w:rsidRPr="00C950F7">
              <w:rPr>
                <w:rFonts w:eastAsia="Times New Roman"/>
                <w:sz w:val="22"/>
                <w:szCs w:val="22"/>
              </w:rPr>
              <w:t xml:space="preserve"> set </w:t>
            </w:r>
            <w:proofErr w:type="spellStart"/>
            <w:r w:rsidRPr="00C950F7">
              <w:rPr>
                <w:rFonts w:eastAsia="Times New Roman"/>
                <w:sz w:val="22"/>
                <w:szCs w:val="22"/>
              </w:rPr>
              <w:t>by</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Bank</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Latvia (USD to EUR);</w:t>
            </w:r>
          </w:p>
          <w:p w14:paraId="20D8AEC6" w14:textId="0E2FA14A" w:rsidR="004541F5" w:rsidRPr="00C950F7" w:rsidRDefault="004541F5" w:rsidP="0016589A">
            <w:pPr>
              <w:widowControl w:val="0"/>
              <w:spacing w:after="0" w:line="240" w:lineRule="auto"/>
              <w:ind w:left="567" w:hanging="567"/>
              <w:rPr>
                <w:rFonts w:eastAsia="Times New Roman"/>
                <w:sz w:val="22"/>
                <w:szCs w:val="22"/>
              </w:rPr>
            </w:pPr>
            <w:r w:rsidRPr="00C950F7">
              <w:rPr>
                <w:rFonts w:eastAsia="Times New Roman"/>
                <w:sz w:val="22"/>
                <w:szCs w:val="22"/>
              </w:rPr>
              <w:t>Al</w:t>
            </w:r>
            <w:r w:rsidRPr="00C950F7">
              <w:rPr>
                <w:rFonts w:eastAsia="Times New Roman"/>
                <w:sz w:val="22"/>
                <w:szCs w:val="22"/>
                <w:vertAlign w:val="subscript"/>
              </w:rPr>
              <w:t>s</w:t>
            </w:r>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last</w:t>
            </w:r>
            <w:proofErr w:type="spellEnd"/>
            <w:r w:rsidRPr="00C950F7">
              <w:rPr>
                <w:rFonts w:eastAsia="Times New Roman"/>
                <w:sz w:val="22"/>
                <w:szCs w:val="22"/>
              </w:rPr>
              <w:t xml:space="preserve"> 1 </w:t>
            </w:r>
            <w:proofErr w:type="spellStart"/>
            <w:r w:rsidRPr="00C950F7">
              <w:rPr>
                <w:rFonts w:eastAsia="Times New Roman"/>
                <w:sz w:val="22"/>
                <w:szCs w:val="22"/>
              </w:rPr>
              <w:t>month</w:t>
            </w:r>
            <w:proofErr w:type="spellEnd"/>
            <w:r w:rsidRPr="00C950F7">
              <w:rPr>
                <w:rFonts w:eastAsia="Times New Roman"/>
                <w:sz w:val="22"/>
                <w:szCs w:val="22"/>
              </w:rPr>
              <w:t xml:space="preserve"> </w:t>
            </w:r>
            <w:proofErr w:type="spellStart"/>
            <w:r w:rsidRPr="00C950F7">
              <w:rPr>
                <w:rFonts w:eastAsia="Times New Roman"/>
                <w:sz w:val="22"/>
                <w:szCs w:val="22"/>
              </w:rPr>
              <w:t>average</w:t>
            </w:r>
            <w:proofErr w:type="spellEnd"/>
            <w:r w:rsidRPr="00C950F7">
              <w:rPr>
                <w:rFonts w:eastAsia="Times New Roman"/>
                <w:sz w:val="22"/>
                <w:szCs w:val="22"/>
              </w:rPr>
              <w:t xml:space="preserve"> </w:t>
            </w:r>
            <w:proofErr w:type="spellStart"/>
            <w:r w:rsidRPr="00C950F7">
              <w:rPr>
                <w:rFonts w:eastAsia="Times New Roman"/>
                <w:sz w:val="22"/>
                <w:szCs w:val="22"/>
              </w:rPr>
              <w:t>price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metal</w:t>
            </w:r>
            <w:proofErr w:type="spellEnd"/>
            <w:r w:rsidRPr="00C950F7">
              <w:rPr>
                <w:rFonts w:eastAsia="Times New Roman"/>
                <w:sz w:val="22"/>
                <w:szCs w:val="22"/>
              </w:rPr>
              <w:t xml:space="preserve"> (Al) </w:t>
            </w:r>
            <w:proofErr w:type="spellStart"/>
            <w:r w:rsidRPr="00C950F7">
              <w:rPr>
                <w:rFonts w:eastAsia="Times New Roman"/>
                <w:sz w:val="22"/>
                <w:szCs w:val="22"/>
              </w:rPr>
              <w:t>price</w:t>
            </w:r>
            <w:proofErr w:type="spellEnd"/>
            <w:r w:rsidRPr="00C950F7">
              <w:rPr>
                <w:rFonts w:eastAsia="Times New Roman"/>
                <w:sz w:val="22"/>
                <w:szCs w:val="22"/>
              </w:rPr>
              <w:t xml:space="preserve"> (</w:t>
            </w:r>
            <w:r w:rsidR="003B74FB" w:rsidRPr="003B74FB">
              <w:rPr>
                <w:rFonts w:eastAsia="Times New Roman"/>
                <w:sz w:val="22"/>
                <w:szCs w:val="22"/>
              </w:rPr>
              <w:t>LME 3-month</w:t>
            </w:r>
            <w:r w:rsidRPr="00C950F7">
              <w:rPr>
                <w:rFonts w:eastAsia="Times New Roman"/>
                <w:sz w:val="22"/>
                <w:szCs w:val="22"/>
              </w:rPr>
              <w:t xml:space="preserve">, USD/t), </w:t>
            </w:r>
            <w:proofErr w:type="spellStart"/>
            <w:r w:rsidRPr="00C950F7">
              <w:rPr>
                <w:rFonts w:eastAsia="Times New Roman"/>
                <w:sz w:val="22"/>
                <w:szCs w:val="22"/>
              </w:rPr>
              <w:t>converted</w:t>
            </w:r>
            <w:proofErr w:type="spellEnd"/>
            <w:r w:rsidRPr="00C950F7">
              <w:rPr>
                <w:rFonts w:eastAsia="Times New Roman"/>
                <w:sz w:val="22"/>
                <w:szCs w:val="22"/>
              </w:rPr>
              <w:t xml:space="preserve"> to EUR </w:t>
            </w:r>
            <w:proofErr w:type="spellStart"/>
            <w:r w:rsidRPr="00C950F7">
              <w:rPr>
                <w:rFonts w:eastAsia="Times New Roman"/>
                <w:sz w:val="22"/>
                <w:szCs w:val="22"/>
              </w:rPr>
              <w:t>according</w:t>
            </w:r>
            <w:proofErr w:type="spellEnd"/>
            <w:r w:rsidRPr="00C950F7">
              <w:rPr>
                <w:rFonts w:eastAsia="Times New Roman"/>
                <w:sz w:val="22"/>
                <w:szCs w:val="22"/>
              </w:rPr>
              <w:t xml:space="preserve"> to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official</w:t>
            </w:r>
            <w:proofErr w:type="spellEnd"/>
            <w:r w:rsidRPr="00C950F7">
              <w:rPr>
                <w:rFonts w:eastAsia="Times New Roman"/>
                <w:sz w:val="22"/>
                <w:szCs w:val="22"/>
              </w:rPr>
              <w:t xml:space="preserve"> </w:t>
            </w:r>
            <w:proofErr w:type="spellStart"/>
            <w:r w:rsidRPr="00C950F7">
              <w:rPr>
                <w:rFonts w:eastAsia="Times New Roman"/>
                <w:sz w:val="22"/>
                <w:szCs w:val="22"/>
              </w:rPr>
              <w:t>exchange</w:t>
            </w:r>
            <w:proofErr w:type="spellEnd"/>
            <w:r w:rsidRPr="00C950F7">
              <w:rPr>
                <w:rFonts w:eastAsia="Times New Roman"/>
                <w:sz w:val="22"/>
                <w:szCs w:val="22"/>
              </w:rPr>
              <w:t xml:space="preserve"> </w:t>
            </w:r>
            <w:proofErr w:type="spellStart"/>
            <w:r w:rsidRPr="00C950F7">
              <w:rPr>
                <w:rFonts w:eastAsia="Times New Roman"/>
                <w:sz w:val="22"/>
                <w:szCs w:val="22"/>
              </w:rPr>
              <w:t>rate</w:t>
            </w:r>
            <w:proofErr w:type="spellEnd"/>
            <w:r w:rsidRPr="00C950F7">
              <w:rPr>
                <w:rFonts w:eastAsia="Times New Roman"/>
                <w:sz w:val="22"/>
                <w:szCs w:val="22"/>
              </w:rPr>
              <w:t xml:space="preserve"> set </w:t>
            </w:r>
            <w:proofErr w:type="spellStart"/>
            <w:r w:rsidRPr="00C950F7">
              <w:rPr>
                <w:rFonts w:eastAsia="Times New Roman"/>
                <w:sz w:val="22"/>
                <w:szCs w:val="22"/>
              </w:rPr>
              <w:t>by</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Bank</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Latvia (USD to EUR),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date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submission</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tender</w:t>
            </w:r>
            <w:proofErr w:type="spellEnd"/>
            <w:r w:rsidRPr="00C950F7">
              <w:rPr>
                <w:rFonts w:eastAsia="Times New Roman"/>
                <w:sz w:val="22"/>
                <w:szCs w:val="22"/>
              </w:rPr>
              <w:t>;</w:t>
            </w:r>
          </w:p>
          <w:p w14:paraId="33B5A37E"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Fe</w:t>
            </w:r>
            <w:r w:rsidRPr="00C950F7">
              <w:rPr>
                <w:rFonts w:eastAsia="Times New Roman"/>
                <w:sz w:val="22"/>
                <w:szCs w:val="22"/>
                <w:vertAlign w:val="subscript"/>
              </w:rPr>
              <w:t>g</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latest</w:t>
            </w:r>
            <w:proofErr w:type="spellEnd"/>
            <w:r w:rsidRPr="00C950F7">
              <w:rPr>
                <w:rFonts w:eastAsia="Times New Roman"/>
                <w:sz w:val="22"/>
                <w:szCs w:val="22"/>
              </w:rPr>
              <w:t xml:space="preserve"> </w:t>
            </w:r>
            <w:proofErr w:type="spellStart"/>
            <w:r w:rsidRPr="00C950F7">
              <w:rPr>
                <w:rFonts w:eastAsia="Times New Roman"/>
                <w:sz w:val="22"/>
                <w:szCs w:val="22"/>
              </w:rPr>
              <w:t>available</w:t>
            </w:r>
            <w:proofErr w:type="spellEnd"/>
            <w:r w:rsidRPr="00C950F7">
              <w:rPr>
                <w:rFonts w:eastAsia="Times New Roman"/>
                <w:sz w:val="22"/>
                <w:szCs w:val="22"/>
              </w:rPr>
              <w:t xml:space="preserve"> </w:t>
            </w:r>
            <w:proofErr w:type="spellStart"/>
            <w:r w:rsidRPr="00C950F7">
              <w:rPr>
                <w:rFonts w:eastAsia="Times New Roman"/>
                <w:sz w:val="22"/>
                <w:szCs w:val="22"/>
              </w:rPr>
              <w:t>index</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electro</w:t>
            </w:r>
            <w:proofErr w:type="spellEnd"/>
            <w:r w:rsidRPr="00C950F7">
              <w:rPr>
                <w:rFonts w:eastAsia="Times New Roman"/>
                <w:sz w:val="22"/>
                <w:szCs w:val="22"/>
              </w:rPr>
              <w:t xml:space="preserve"> </w:t>
            </w:r>
            <w:proofErr w:type="spellStart"/>
            <w:r w:rsidRPr="00C950F7">
              <w:rPr>
                <w:rFonts w:eastAsia="Times New Roman"/>
                <w:sz w:val="22"/>
                <w:szCs w:val="22"/>
              </w:rPr>
              <w:t>technical</w:t>
            </w:r>
            <w:proofErr w:type="spellEnd"/>
            <w:r w:rsidRPr="00C950F7">
              <w:rPr>
                <w:rFonts w:eastAsia="Times New Roman"/>
                <w:sz w:val="22"/>
                <w:szCs w:val="22"/>
              </w:rPr>
              <w:t xml:space="preserve"> </w:t>
            </w:r>
            <w:proofErr w:type="spellStart"/>
            <w:r w:rsidRPr="00C950F7">
              <w:rPr>
                <w:rFonts w:eastAsia="Times New Roman"/>
                <w:sz w:val="22"/>
                <w:szCs w:val="22"/>
              </w:rPr>
              <w:t>steel</w:t>
            </w:r>
            <w:proofErr w:type="spellEnd"/>
            <w:r w:rsidRPr="00C950F7">
              <w:rPr>
                <w:rFonts w:eastAsia="Times New Roman"/>
                <w:sz w:val="22"/>
                <w:szCs w:val="22"/>
              </w:rPr>
              <w:t xml:space="preserve">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day</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recalculation</w:t>
            </w:r>
            <w:proofErr w:type="spellEnd"/>
            <w:r w:rsidRPr="00C950F7">
              <w:rPr>
                <w:rFonts w:eastAsia="Times New Roman"/>
                <w:sz w:val="22"/>
                <w:szCs w:val="22"/>
              </w:rPr>
              <w:t>;</w:t>
            </w:r>
          </w:p>
          <w:p w14:paraId="5A4DF023"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Fe</w:t>
            </w:r>
            <w:r w:rsidRPr="00C950F7">
              <w:rPr>
                <w:rFonts w:eastAsia="Times New Roman"/>
                <w:sz w:val="22"/>
                <w:szCs w:val="22"/>
                <w:vertAlign w:val="subscript"/>
              </w:rPr>
              <w:t>s</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latest</w:t>
            </w:r>
            <w:proofErr w:type="spellEnd"/>
            <w:r w:rsidRPr="00C950F7">
              <w:rPr>
                <w:rFonts w:eastAsia="Times New Roman"/>
                <w:sz w:val="22"/>
                <w:szCs w:val="22"/>
              </w:rPr>
              <w:t xml:space="preserve"> </w:t>
            </w:r>
            <w:proofErr w:type="spellStart"/>
            <w:r w:rsidRPr="00C950F7">
              <w:rPr>
                <w:rFonts w:eastAsia="Times New Roman"/>
                <w:sz w:val="22"/>
                <w:szCs w:val="22"/>
              </w:rPr>
              <w:t>available</w:t>
            </w:r>
            <w:proofErr w:type="spellEnd"/>
            <w:r w:rsidRPr="00C950F7">
              <w:rPr>
                <w:rFonts w:eastAsia="Times New Roman"/>
                <w:sz w:val="22"/>
                <w:szCs w:val="22"/>
              </w:rPr>
              <w:t xml:space="preserve"> </w:t>
            </w:r>
            <w:proofErr w:type="spellStart"/>
            <w:r w:rsidRPr="00C950F7">
              <w:rPr>
                <w:rFonts w:eastAsia="Times New Roman"/>
                <w:sz w:val="22"/>
                <w:szCs w:val="22"/>
              </w:rPr>
              <w:t>index</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electro</w:t>
            </w:r>
            <w:proofErr w:type="spellEnd"/>
            <w:r w:rsidRPr="00C950F7">
              <w:rPr>
                <w:rFonts w:eastAsia="Times New Roman"/>
                <w:sz w:val="22"/>
                <w:szCs w:val="22"/>
              </w:rPr>
              <w:t xml:space="preserve"> </w:t>
            </w:r>
            <w:proofErr w:type="spellStart"/>
            <w:r w:rsidRPr="00C950F7">
              <w:rPr>
                <w:rFonts w:eastAsia="Times New Roman"/>
                <w:sz w:val="22"/>
                <w:szCs w:val="22"/>
              </w:rPr>
              <w:t>technical</w:t>
            </w:r>
            <w:proofErr w:type="spellEnd"/>
            <w:r w:rsidRPr="00C950F7">
              <w:rPr>
                <w:rFonts w:eastAsia="Times New Roman"/>
                <w:sz w:val="22"/>
                <w:szCs w:val="22"/>
              </w:rPr>
              <w:t xml:space="preserve"> </w:t>
            </w:r>
            <w:proofErr w:type="spellStart"/>
            <w:r w:rsidRPr="00C950F7">
              <w:rPr>
                <w:rFonts w:eastAsia="Times New Roman"/>
                <w:sz w:val="22"/>
                <w:szCs w:val="22"/>
              </w:rPr>
              <w:t>steel</w:t>
            </w:r>
            <w:proofErr w:type="spellEnd"/>
            <w:r w:rsidRPr="00C950F7">
              <w:rPr>
                <w:rFonts w:eastAsia="Times New Roman"/>
                <w:sz w:val="22"/>
                <w:szCs w:val="22"/>
              </w:rPr>
              <w:t xml:space="preserve">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date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submission</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tender</w:t>
            </w:r>
            <w:proofErr w:type="spellEnd"/>
            <w:r w:rsidRPr="00C950F7">
              <w:rPr>
                <w:rFonts w:eastAsia="Times New Roman"/>
                <w:sz w:val="22"/>
                <w:szCs w:val="22"/>
              </w:rPr>
              <w:t>;</w:t>
            </w:r>
          </w:p>
          <w:p w14:paraId="7B0266F9"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E</w:t>
            </w:r>
            <w:r w:rsidRPr="00C950F7">
              <w:rPr>
                <w:rFonts w:eastAsia="Times New Roman"/>
                <w:sz w:val="22"/>
                <w:szCs w:val="22"/>
                <w:vertAlign w:val="subscript"/>
              </w:rPr>
              <w:t>g</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latest</w:t>
            </w:r>
            <w:proofErr w:type="spellEnd"/>
            <w:r w:rsidRPr="00C950F7">
              <w:rPr>
                <w:rFonts w:eastAsia="Times New Roman"/>
                <w:sz w:val="22"/>
                <w:szCs w:val="22"/>
              </w:rPr>
              <w:t xml:space="preserve"> </w:t>
            </w:r>
            <w:proofErr w:type="spellStart"/>
            <w:r w:rsidRPr="00C950F7">
              <w:rPr>
                <w:rFonts w:eastAsia="Times New Roman"/>
                <w:sz w:val="22"/>
                <w:szCs w:val="22"/>
              </w:rPr>
              <w:t>available</w:t>
            </w:r>
            <w:proofErr w:type="spellEnd"/>
            <w:r w:rsidRPr="00C950F7">
              <w:rPr>
                <w:rFonts w:eastAsia="Times New Roman"/>
                <w:sz w:val="22"/>
                <w:szCs w:val="22"/>
              </w:rPr>
              <w:t xml:space="preserve"> </w:t>
            </w:r>
            <w:proofErr w:type="spellStart"/>
            <w:r w:rsidRPr="00C950F7">
              <w:rPr>
                <w:rFonts w:eastAsia="Times New Roman"/>
                <w:sz w:val="22"/>
                <w:szCs w:val="22"/>
              </w:rPr>
              <w:t>index</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transformer</w:t>
            </w:r>
            <w:proofErr w:type="spellEnd"/>
            <w:r w:rsidRPr="00C950F7">
              <w:rPr>
                <w:rFonts w:eastAsia="Times New Roman"/>
                <w:sz w:val="22"/>
                <w:szCs w:val="22"/>
              </w:rPr>
              <w:t xml:space="preserve"> </w:t>
            </w:r>
            <w:proofErr w:type="spellStart"/>
            <w:r w:rsidRPr="00C950F7">
              <w:rPr>
                <w:rFonts w:eastAsia="Times New Roman"/>
                <w:sz w:val="22"/>
                <w:szCs w:val="22"/>
              </w:rPr>
              <w:t>oil</w:t>
            </w:r>
            <w:proofErr w:type="spellEnd"/>
            <w:r w:rsidRPr="00C950F7">
              <w:rPr>
                <w:rFonts w:eastAsia="Times New Roman"/>
                <w:sz w:val="22"/>
                <w:szCs w:val="22"/>
              </w:rPr>
              <w:t xml:space="preserve">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day</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recalculation</w:t>
            </w:r>
            <w:proofErr w:type="spellEnd"/>
            <w:r w:rsidRPr="00C950F7">
              <w:rPr>
                <w:rFonts w:eastAsia="Times New Roman"/>
                <w:sz w:val="22"/>
                <w:szCs w:val="22"/>
              </w:rPr>
              <w:t xml:space="preserve">; </w:t>
            </w:r>
          </w:p>
          <w:p w14:paraId="26354CC1" w14:textId="77777777" w:rsidR="004541F5" w:rsidRPr="00C950F7" w:rsidRDefault="004541F5" w:rsidP="0016589A">
            <w:pPr>
              <w:widowControl w:val="0"/>
              <w:spacing w:after="0" w:line="240" w:lineRule="auto"/>
              <w:ind w:left="567" w:hanging="567"/>
              <w:rPr>
                <w:rFonts w:eastAsia="Times New Roman"/>
                <w:sz w:val="22"/>
                <w:szCs w:val="22"/>
              </w:rPr>
            </w:pPr>
            <w:r w:rsidRPr="00C950F7">
              <w:rPr>
                <w:rFonts w:eastAsia="Times New Roman"/>
                <w:sz w:val="22"/>
                <w:szCs w:val="22"/>
              </w:rPr>
              <w:t>E</w:t>
            </w:r>
            <w:r w:rsidRPr="00C950F7">
              <w:rPr>
                <w:rFonts w:eastAsia="Times New Roman"/>
                <w:sz w:val="22"/>
                <w:szCs w:val="22"/>
                <w:vertAlign w:val="subscript"/>
              </w:rPr>
              <w:t>s</w:t>
            </w:r>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latest</w:t>
            </w:r>
            <w:proofErr w:type="spellEnd"/>
            <w:r w:rsidRPr="00C950F7">
              <w:rPr>
                <w:rFonts w:eastAsia="Times New Roman"/>
                <w:sz w:val="22"/>
                <w:szCs w:val="22"/>
              </w:rPr>
              <w:t xml:space="preserve"> </w:t>
            </w:r>
            <w:proofErr w:type="spellStart"/>
            <w:r w:rsidRPr="00C950F7">
              <w:rPr>
                <w:rFonts w:eastAsia="Times New Roman"/>
                <w:sz w:val="22"/>
                <w:szCs w:val="22"/>
              </w:rPr>
              <w:t>available</w:t>
            </w:r>
            <w:proofErr w:type="spellEnd"/>
            <w:r w:rsidRPr="00C950F7">
              <w:rPr>
                <w:rFonts w:eastAsia="Times New Roman"/>
                <w:sz w:val="22"/>
                <w:szCs w:val="22"/>
              </w:rPr>
              <w:t xml:space="preserve"> </w:t>
            </w:r>
            <w:proofErr w:type="spellStart"/>
            <w:r w:rsidRPr="00C950F7">
              <w:rPr>
                <w:rFonts w:eastAsia="Times New Roman"/>
                <w:sz w:val="22"/>
                <w:szCs w:val="22"/>
              </w:rPr>
              <w:t>index</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electro</w:t>
            </w:r>
            <w:proofErr w:type="spellEnd"/>
            <w:r w:rsidRPr="00C950F7">
              <w:rPr>
                <w:rFonts w:eastAsia="Times New Roman"/>
                <w:sz w:val="22"/>
                <w:szCs w:val="22"/>
              </w:rPr>
              <w:t xml:space="preserve"> </w:t>
            </w:r>
            <w:proofErr w:type="spellStart"/>
            <w:r w:rsidRPr="00C950F7">
              <w:rPr>
                <w:rFonts w:eastAsia="Times New Roman"/>
                <w:sz w:val="22"/>
                <w:szCs w:val="22"/>
              </w:rPr>
              <w:t>technical</w:t>
            </w:r>
            <w:proofErr w:type="spellEnd"/>
            <w:r w:rsidRPr="00C950F7">
              <w:rPr>
                <w:rFonts w:eastAsia="Times New Roman"/>
                <w:sz w:val="22"/>
                <w:szCs w:val="22"/>
              </w:rPr>
              <w:t xml:space="preserve"> </w:t>
            </w:r>
            <w:proofErr w:type="spellStart"/>
            <w:r w:rsidRPr="00C950F7">
              <w:rPr>
                <w:rFonts w:eastAsia="Times New Roman"/>
                <w:sz w:val="22"/>
                <w:szCs w:val="22"/>
              </w:rPr>
              <w:t>transformer</w:t>
            </w:r>
            <w:proofErr w:type="spellEnd"/>
            <w:r w:rsidRPr="00C950F7">
              <w:rPr>
                <w:rFonts w:eastAsia="Times New Roman"/>
                <w:sz w:val="22"/>
                <w:szCs w:val="22"/>
              </w:rPr>
              <w:t xml:space="preserve"> </w:t>
            </w:r>
            <w:proofErr w:type="spellStart"/>
            <w:r w:rsidRPr="00C950F7">
              <w:rPr>
                <w:rFonts w:eastAsia="Times New Roman"/>
                <w:sz w:val="22"/>
                <w:szCs w:val="22"/>
              </w:rPr>
              <w:t>oil</w:t>
            </w:r>
            <w:proofErr w:type="spellEnd"/>
            <w:r w:rsidRPr="00C950F7">
              <w:rPr>
                <w:rFonts w:eastAsia="Times New Roman"/>
                <w:sz w:val="22"/>
                <w:szCs w:val="22"/>
              </w:rPr>
              <w:t xml:space="preserve">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date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submission</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tender</w:t>
            </w:r>
            <w:proofErr w:type="spellEnd"/>
            <w:r w:rsidRPr="00C950F7">
              <w:rPr>
                <w:rFonts w:eastAsia="Times New Roman"/>
                <w:sz w:val="22"/>
                <w:szCs w:val="22"/>
              </w:rPr>
              <w:t xml:space="preserve">; </w:t>
            </w:r>
          </w:p>
          <w:p w14:paraId="65CE49F9"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T</w:t>
            </w:r>
            <w:r w:rsidRPr="00C950F7">
              <w:rPr>
                <w:rFonts w:eastAsia="Times New Roman"/>
                <w:sz w:val="22"/>
                <w:szCs w:val="22"/>
                <w:vertAlign w:val="subscript"/>
              </w:rPr>
              <w:t>g</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latest</w:t>
            </w:r>
            <w:proofErr w:type="spellEnd"/>
            <w:r w:rsidRPr="00C950F7">
              <w:rPr>
                <w:rFonts w:eastAsia="Times New Roman"/>
                <w:sz w:val="22"/>
                <w:szCs w:val="22"/>
              </w:rPr>
              <w:t xml:space="preserve"> </w:t>
            </w:r>
            <w:proofErr w:type="spellStart"/>
            <w:r w:rsidRPr="00C950F7">
              <w:rPr>
                <w:rFonts w:eastAsia="Times New Roman"/>
                <w:sz w:val="22"/>
                <w:szCs w:val="22"/>
              </w:rPr>
              <w:t>available</w:t>
            </w:r>
            <w:proofErr w:type="spellEnd"/>
            <w:r w:rsidRPr="00C950F7">
              <w:rPr>
                <w:rFonts w:eastAsia="Times New Roman"/>
                <w:sz w:val="22"/>
                <w:szCs w:val="22"/>
              </w:rPr>
              <w:t xml:space="preserve"> </w:t>
            </w:r>
            <w:proofErr w:type="spellStart"/>
            <w:r w:rsidRPr="00C950F7">
              <w:rPr>
                <w:rFonts w:eastAsia="Times New Roman"/>
                <w:sz w:val="22"/>
                <w:szCs w:val="22"/>
              </w:rPr>
              <w:t>index</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constructive</w:t>
            </w:r>
            <w:proofErr w:type="spellEnd"/>
            <w:r w:rsidRPr="00C950F7">
              <w:rPr>
                <w:rFonts w:eastAsia="Times New Roman"/>
                <w:sz w:val="22"/>
                <w:szCs w:val="22"/>
              </w:rPr>
              <w:t xml:space="preserve"> </w:t>
            </w:r>
            <w:proofErr w:type="spellStart"/>
            <w:r w:rsidRPr="00C950F7">
              <w:rPr>
                <w:rFonts w:eastAsia="Times New Roman"/>
                <w:sz w:val="22"/>
                <w:szCs w:val="22"/>
              </w:rPr>
              <w:t>steel</w:t>
            </w:r>
            <w:proofErr w:type="spellEnd"/>
            <w:r w:rsidRPr="00C950F7">
              <w:rPr>
                <w:rFonts w:eastAsia="Times New Roman"/>
                <w:sz w:val="22"/>
                <w:szCs w:val="22"/>
              </w:rPr>
              <w:t xml:space="preserve">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day</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recalculation</w:t>
            </w:r>
            <w:proofErr w:type="spellEnd"/>
            <w:r w:rsidRPr="00C950F7">
              <w:rPr>
                <w:rFonts w:eastAsia="Times New Roman"/>
                <w:sz w:val="22"/>
                <w:szCs w:val="22"/>
              </w:rPr>
              <w:t>;</w:t>
            </w:r>
          </w:p>
          <w:p w14:paraId="35F8C8B3" w14:textId="77777777" w:rsidR="004541F5" w:rsidRPr="00C950F7" w:rsidRDefault="004541F5" w:rsidP="0016589A">
            <w:pPr>
              <w:widowControl w:val="0"/>
              <w:spacing w:after="0" w:line="240" w:lineRule="auto"/>
              <w:ind w:left="567" w:hanging="567"/>
              <w:rPr>
                <w:rFonts w:eastAsia="Times New Roman"/>
                <w:sz w:val="22"/>
                <w:szCs w:val="22"/>
              </w:rPr>
            </w:pPr>
            <w:proofErr w:type="spellStart"/>
            <w:r w:rsidRPr="00C950F7">
              <w:rPr>
                <w:rFonts w:eastAsia="Times New Roman"/>
                <w:sz w:val="22"/>
                <w:szCs w:val="22"/>
              </w:rPr>
              <w:t>T</w:t>
            </w:r>
            <w:r w:rsidRPr="00C950F7">
              <w:rPr>
                <w:rFonts w:eastAsia="Times New Roman"/>
                <w:sz w:val="22"/>
                <w:szCs w:val="22"/>
                <w:vertAlign w:val="subscript"/>
              </w:rPr>
              <w:t>s</w:t>
            </w:r>
            <w:proofErr w:type="spellEnd"/>
            <w:r w:rsidRPr="00C950F7">
              <w:rPr>
                <w:rFonts w:eastAsia="Times New Roman"/>
                <w:sz w:val="22"/>
                <w:szCs w:val="22"/>
              </w:rPr>
              <w:t xml:space="preserve"> -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latest</w:t>
            </w:r>
            <w:proofErr w:type="spellEnd"/>
            <w:r w:rsidRPr="00C950F7">
              <w:rPr>
                <w:rFonts w:eastAsia="Times New Roman"/>
                <w:sz w:val="22"/>
                <w:szCs w:val="22"/>
              </w:rPr>
              <w:t xml:space="preserve"> </w:t>
            </w:r>
            <w:proofErr w:type="spellStart"/>
            <w:r w:rsidRPr="00C950F7">
              <w:rPr>
                <w:rFonts w:eastAsia="Times New Roman"/>
                <w:sz w:val="22"/>
                <w:szCs w:val="22"/>
              </w:rPr>
              <w:t>available</w:t>
            </w:r>
            <w:proofErr w:type="spellEnd"/>
            <w:r w:rsidRPr="00C950F7">
              <w:rPr>
                <w:rFonts w:eastAsia="Times New Roman"/>
                <w:sz w:val="22"/>
                <w:szCs w:val="22"/>
              </w:rPr>
              <w:t xml:space="preserve"> </w:t>
            </w:r>
            <w:proofErr w:type="spellStart"/>
            <w:r w:rsidRPr="00C950F7">
              <w:rPr>
                <w:rFonts w:eastAsia="Times New Roman"/>
                <w:sz w:val="22"/>
                <w:szCs w:val="22"/>
              </w:rPr>
              <w:t>index</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constructive</w:t>
            </w:r>
            <w:proofErr w:type="spellEnd"/>
            <w:r w:rsidRPr="00C950F7">
              <w:rPr>
                <w:rFonts w:eastAsia="Times New Roman"/>
                <w:sz w:val="22"/>
                <w:szCs w:val="22"/>
              </w:rPr>
              <w:t xml:space="preserve"> </w:t>
            </w:r>
            <w:proofErr w:type="spellStart"/>
            <w:r w:rsidRPr="00C950F7">
              <w:rPr>
                <w:rFonts w:eastAsia="Times New Roman"/>
                <w:sz w:val="22"/>
                <w:szCs w:val="22"/>
              </w:rPr>
              <w:t>steel</w:t>
            </w:r>
            <w:proofErr w:type="spellEnd"/>
            <w:r w:rsidRPr="00C950F7">
              <w:rPr>
                <w:rFonts w:eastAsia="Times New Roman"/>
                <w:sz w:val="22"/>
                <w:szCs w:val="22"/>
              </w:rPr>
              <w:t xml:space="preserve"> </w:t>
            </w:r>
            <w:proofErr w:type="spellStart"/>
            <w:r w:rsidRPr="00C950F7">
              <w:rPr>
                <w:rFonts w:eastAsia="Times New Roman"/>
                <w:sz w:val="22"/>
                <w:szCs w:val="22"/>
              </w:rPr>
              <w:t>on</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date</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submission</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tender</w:t>
            </w:r>
            <w:proofErr w:type="spellEnd"/>
            <w:r w:rsidRPr="00C950F7">
              <w:rPr>
                <w:rFonts w:eastAsia="Times New Roman"/>
                <w:sz w:val="22"/>
                <w:szCs w:val="22"/>
              </w:rPr>
              <w:t>.</w:t>
            </w:r>
          </w:p>
          <w:p w14:paraId="24383C71" w14:textId="77777777" w:rsidR="004541F5" w:rsidRPr="00C950F7" w:rsidRDefault="004541F5" w:rsidP="0016589A">
            <w:pPr>
              <w:widowControl w:val="0"/>
              <w:spacing w:after="0" w:line="240" w:lineRule="auto"/>
              <w:contextualSpacing/>
              <w:rPr>
                <w:rFonts w:eastAsia="Times New Roman"/>
                <w:sz w:val="22"/>
                <w:szCs w:val="22"/>
              </w:rPr>
            </w:pPr>
          </w:p>
          <w:p w14:paraId="1C73847C" w14:textId="77777777" w:rsidR="004541F5" w:rsidRPr="00C950F7" w:rsidRDefault="004541F5" w:rsidP="0016589A">
            <w:pPr>
              <w:widowControl w:val="0"/>
              <w:spacing w:after="0" w:line="240" w:lineRule="auto"/>
              <w:contextualSpacing/>
              <w:rPr>
                <w:rFonts w:eastAsia="Times New Roman"/>
                <w:sz w:val="22"/>
                <w:szCs w:val="22"/>
              </w:rPr>
            </w:pPr>
            <w:proofErr w:type="spellStart"/>
            <w:r w:rsidRPr="00C950F7">
              <w:rPr>
                <w:rFonts w:eastAsia="Times New Roman"/>
                <w:sz w:val="22"/>
                <w:szCs w:val="22"/>
              </w:rPr>
              <w:t>Recalculation</w:t>
            </w:r>
            <w:proofErr w:type="spellEnd"/>
            <w:r w:rsidRPr="00C950F7">
              <w:rPr>
                <w:rFonts w:eastAsia="Times New Roman"/>
                <w:sz w:val="22"/>
                <w:szCs w:val="22"/>
              </w:rPr>
              <w:t xml:space="preserve"> </w:t>
            </w:r>
            <w:proofErr w:type="spellStart"/>
            <w:r w:rsidRPr="00C950F7">
              <w:rPr>
                <w:rFonts w:eastAsia="Times New Roman"/>
                <w:sz w:val="22"/>
                <w:szCs w:val="22"/>
              </w:rPr>
              <w:t>will</w:t>
            </w:r>
            <w:proofErr w:type="spellEnd"/>
            <w:r w:rsidRPr="00C950F7">
              <w:rPr>
                <w:rFonts w:eastAsia="Times New Roman"/>
                <w:sz w:val="22"/>
                <w:szCs w:val="22"/>
              </w:rPr>
              <w:t xml:space="preserve"> </w:t>
            </w:r>
            <w:proofErr w:type="spellStart"/>
            <w:r w:rsidRPr="00C950F7">
              <w:rPr>
                <w:rFonts w:eastAsia="Times New Roman"/>
                <w:sz w:val="22"/>
                <w:szCs w:val="22"/>
              </w:rPr>
              <w:t>be</w:t>
            </w:r>
            <w:proofErr w:type="spellEnd"/>
            <w:r w:rsidRPr="00C950F7">
              <w:rPr>
                <w:rFonts w:eastAsia="Times New Roman"/>
                <w:sz w:val="22"/>
                <w:szCs w:val="22"/>
              </w:rPr>
              <w:t xml:space="preserve"> </w:t>
            </w:r>
            <w:proofErr w:type="spellStart"/>
            <w:r w:rsidRPr="00C950F7">
              <w:rPr>
                <w:rFonts w:eastAsia="Times New Roman"/>
                <w:sz w:val="22"/>
                <w:szCs w:val="22"/>
              </w:rPr>
              <w:t>managed</w:t>
            </w:r>
            <w:proofErr w:type="spellEnd"/>
            <w:r w:rsidRPr="00C950F7">
              <w:rPr>
                <w:rFonts w:eastAsia="Times New Roman"/>
                <w:sz w:val="22"/>
                <w:szCs w:val="22"/>
              </w:rPr>
              <w:t xml:space="preserve"> </w:t>
            </w:r>
            <w:proofErr w:type="spellStart"/>
            <w:r w:rsidRPr="00C950F7">
              <w:rPr>
                <w:rFonts w:eastAsia="Times New Roman"/>
                <w:sz w:val="22"/>
                <w:szCs w:val="22"/>
              </w:rPr>
              <w:t>by</w:t>
            </w:r>
            <w:proofErr w:type="spellEnd"/>
            <w:r w:rsidRPr="00C950F7">
              <w:rPr>
                <w:rFonts w:eastAsia="Times New Roman"/>
                <w:sz w:val="22"/>
                <w:szCs w:val="22"/>
              </w:rPr>
              <w:t xml:space="preserve"> AS "Sadales tīkls". </w:t>
            </w:r>
            <w:proofErr w:type="spellStart"/>
            <w:r w:rsidRPr="00C950F7">
              <w:rPr>
                <w:rFonts w:eastAsia="Times New Roman"/>
                <w:sz w:val="22"/>
                <w:szCs w:val="22"/>
              </w:rPr>
              <w:t>Data</w:t>
            </w:r>
            <w:proofErr w:type="spellEnd"/>
            <w:r w:rsidRPr="00C950F7">
              <w:rPr>
                <w:rFonts w:eastAsia="Times New Roman"/>
                <w:sz w:val="22"/>
                <w:szCs w:val="22"/>
              </w:rPr>
              <w:t xml:space="preserve"> </w:t>
            </w:r>
            <w:proofErr w:type="spellStart"/>
            <w:r w:rsidRPr="00C950F7">
              <w:rPr>
                <w:rFonts w:eastAsia="Times New Roman"/>
                <w:sz w:val="22"/>
                <w:szCs w:val="22"/>
              </w:rPr>
              <w:t>sources</w:t>
            </w:r>
            <w:proofErr w:type="spellEnd"/>
            <w:r w:rsidRPr="00C950F7">
              <w:rPr>
                <w:rFonts w:eastAsia="Times New Roman"/>
                <w:sz w:val="22"/>
                <w:szCs w:val="22"/>
              </w:rPr>
              <w:t xml:space="preserve"> </w:t>
            </w:r>
            <w:proofErr w:type="spellStart"/>
            <w:r w:rsidRPr="00C950F7">
              <w:rPr>
                <w:rFonts w:eastAsia="Times New Roman"/>
                <w:sz w:val="22"/>
                <w:szCs w:val="22"/>
              </w:rPr>
              <w:t>for</w:t>
            </w:r>
            <w:proofErr w:type="spellEnd"/>
            <w:r w:rsidRPr="00C950F7">
              <w:rPr>
                <w:rFonts w:eastAsia="Times New Roman"/>
                <w:sz w:val="22"/>
                <w:szCs w:val="22"/>
              </w:rPr>
              <w:t xml:space="preserve"> </w:t>
            </w:r>
            <w:proofErr w:type="spellStart"/>
            <w:r w:rsidRPr="00C950F7">
              <w:rPr>
                <w:rFonts w:eastAsia="Times New Roman"/>
                <w:sz w:val="22"/>
                <w:szCs w:val="22"/>
              </w:rPr>
              <w:t>recalculation</w:t>
            </w:r>
            <w:proofErr w:type="spellEnd"/>
            <w:r w:rsidRPr="00C950F7">
              <w:rPr>
                <w:rFonts w:eastAsia="Times New Roman"/>
                <w:sz w:val="22"/>
                <w:szCs w:val="22"/>
              </w:rPr>
              <w:t>:</w:t>
            </w: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9"/>
              <w:gridCol w:w="3119"/>
              <w:gridCol w:w="3661"/>
            </w:tblGrid>
            <w:tr w:rsidR="004541F5" w:rsidRPr="00C950F7" w14:paraId="19F4D1F4" w14:textId="77777777" w:rsidTr="003B74FB">
              <w:trPr>
                <w:cantSplit/>
              </w:trPr>
              <w:tc>
                <w:tcPr>
                  <w:tcW w:w="3039" w:type="dxa"/>
                </w:tcPr>
                <w:p w14:paraId="16AE3CD3" w14:textId="77777777" w:rsidR="004541F5" w:rsidRPr="00C950F7" w:rsidRDefault="004541F5" w:rsidP="0016589A">
                  <w:pPr>
                    <w:keepNext/>
                    <w:keepLines/>
                    <w:tabs>
                      <w:tab w:val="left" w:pos="-1080"/>
                    </w:tabs>
                    <w:spacing w:after="0" w:line="240" w:lineRule="auto"/>
                    <w:ind w:left="180"/>
                    <w:rPr>
                      <w:rFonts w:eastAsia="Times New Roman"/>
                      <w:b/>
                      <w:bCs/>
                      <w:sz w:val="22"/>
                      <w:szCs w:val="22"/>
                    </w:rPr>
                  </w:pPr>
                  <w:r w:rsidRPr="00C950F7">
                    <w:rPr>
                      <w:rFonts w:eastAsia="Times New Roman"/>
                      <w:b/>
                      <w:bCs/>
                      <w:sz w:val="22"/>
                      <w:szCs w:val="22"/>
                    </w:rPr>
                    <w:t>Materiāls</w:t>
                  </w:r>
                </w:p>
                <w:p w14:paraId="356031D6" w14:textId="77777777" w:rsidR="004541F5" w:rsidRPr="00C950F7" w:rsidRDefault="004541F5" w:rsidP="0016589A">
                  <w:pPr>
                    <w:keepNext/>
                    <w:keepLines/>
                    <w:tabs>
                      <w:tab w:val="left" w:pos="-1080"/>
                    </w:tabs>
                    <w:spacing w:after="0" w:line="240" w:lineRule="auto"/>
                    <w:ind w:left="180"/>
                    <w:rPr>
                      <w:rFonts w:eastAsia="Times New Roman"/>
                      <w:sz w:val="22"/>
                      <w:szCs w:val="22"/>
                    </w:rPr>
                  </w:pPr>
                  <w:proofErr w:type="spellStart"/>
                  <w:r w:rsidRPr="00C950F7">
                    <w:rPr>
                      <w:rFonts w:eastAsia="Times New Roman"/>
                      <w:b/>
                      <w:bCs/>
                      <w:sz w:val="22"/>
                      <w:szCs w:val="22"/>
                    </w:rPr>
                    <w:t>Material</w:t>
                  </w:r>
                  <w:proofErr w:type="spellEnd"/>
                </w:p>
              </w:tc>
              <w:tc>
                <w:tcPr>
                  <w:tcW w:w="3119" w:type="dxa"/>
                </w:tcPr>
                <w:p w14:paraId="4664A7A6" w14:textId="77777777" w:rsidR="004541F5" w:rsidRPr="00C950F7" w:rsidRDefault="004541F5" w:rsidP="0016589A">
                  <w:pPr>
                    <w:keepNext/>
                    <w:keepLines/>
                    <w:tabs>
                      <w:tab w:val="left" w:pos="360"/>
                    </w:tabs>
                    <w:spacing w:after="0" w:line="240" w:lineRule="auto"/>
                    <w:ind w:left="792"/>
                    <w:rPr>
                      <w:rFonts w:eastAsia="Times New Roman"/>
                      <w:b/>
                      <w:bCs/>
                      <w:sz w:val="22"/>
                      <w:szCs w:val="22"/>
                    </w:rPr>
                  </w:pPr>
                  <w:r w:rsidRPr="00C950F7">
                    <w:rPr>
                      <w:rFonts w:eastAsia="Times New Roman"/>
                      <w:b/>
                      <w:bCs/>
                      <w:sz w:val="22"/>
                      <w:szCs w:val="22"/>
                    </w:rPr>
                    <w:t>Interneta adrese</w:t>
                  </w:r>
                </w:p>
                <w:p w14:paraId="1E805B08" w14:textId="77777777" w:rsidR="004541F5" w:rsidRPr="00C950F7" w:rsidRDefault="004541F5" w:rsidP="0016589A">
                  <w:pPr>
                    <w:keepNext/>
                    <w:keepLines/>
                    <w:tabs>
                      <w:tab w:val="left" w:pos="360"/>
                    </w:tabs>
                    <w:spacing w:after="0" w:line="240" w:lineRule="auto"/>
                    <w:ind w:left="792"/>
                    <w:rPr>
                      <w:rFonts w:eastAsia="Times New Roman"/>
                      <w:b/>
                      <w:bCs/>
                      <w:sz w:val="22"/>
                      <w:szCs w:val="22"/>
                    </w:rPr>
                  </w:pPr>
                  <w:r w:rsidRPr="00C950F7">
                    <w:rPr>
                      <w:rFonts w:eastAsia="Times New Roman"/>
                      <w:b/>
                      <w:bCs/>
                      <w:sz w:val="22"/>
                      <w:szCs w:val="22"/>
                    </w:rPr>
                    <w:t xml:space="preserve">Internet </w:t>
                  </w:r>
                  <w:proofErr w:type="spellStart"/>
                  <w:r w:rsidRPr="00C950F7">
                    <w:rPr>
                      <w:rFonts w:eastAsia="Times New Roman"/>
                      <w:b/>
                      <w:bCs/>
                      <w:sz w:val="22"/>
                      <w:szCs w:val="22"/>
                    </w:rPr>
                    <w:t>address</w:t>
                  </w:r>
                  <w:proofErr w:type="spellEnd"/>
                </w:p>
              </w:tc>
              <w:tc>
                <w:tcPr>
                  <w:tcW w:w="3661" w:type="dxa"/>
                </w:tcPr>
                <w:p w14:paraId="3D30FF93" w14:textId="77777777" w:rsidR="004541F5" w:rsidRPr="00C950F7" w:rsidRDefault="004541F5" w:rsidP="0016589A">
                  <w:pPr>
                    <w:keepNext/>
                    <w:keepLines/>
                    <w:tabs>
                      <w:tab w:val="left" w:pos="360"/>
                    </w:tabs>
                    <w:spacing w:after="0" w:line="240" w:lineRule="auto"/>
                    <w:ind w:left="-105" w:right="-108"/>
                    <w:jc w:val="center"/>
                    <w:rPr>
                      <w:rFonts w:eastAsia="Times New Roman"/>
                      <w:b/>
                      <w:sz w:val="22"/>
                      <w:szCs w:val="22"/>
                    </w:rPr>
                  </w:pPr>
                  <w:r w:rsidRPr="00C950F7">
                    <w:rPr>
                      <w:rFonts w:eastAsia="Times New Roman"/>
                      <w:b/>
                      <w:sz w:val="22"/>
                      <w:szCs w:val="22"/>
                    </w:rPr>
                    <w:t>Rādītāja nosaukums</w:t>
                  </w:r>
                </w:p>
                <w:p w14:paraId="1BC970B0" w14:textId="77777777" w:rsidR="004541F5" w:rsidRPr="00C950F7" w:rsidRDefault="004541F5" w:rsidP="0016589A">
                  <w:pPr>
                    <w:keepNext/>
                    <w:keepLines/>
                    <w:tabs>
                      <w:tab w:val="left" w:pos="360"/>
                    </w:tabs>
                    <w:spacing w:after="0" w:line="240" w:lineRule="auto"/>
                    <w:ind w:left="-105" w:right="-108"/>
                    <w:jc w:val="center"/>
                    <w:rPr>
                      <w:rFonts w:eastAsia="Times New Roman"/>
                      <w:b/>
                      <w:sz w:val="22"/>
                      <w:szCs w:val="22"/>
                    </w:rPr>
                  </w:pPr>
                  <w:proofErr w:type="spellStart"/>
                  <w:r w:rsidRPr="00C950F7">
                    <w:rPr>
                      <w:rFonts w:eastAsia="Times New Roman"/>
                      <w:b/>
                      <w:sz w:val="22"/>
                      <w:szCs w:val="22"/>
                    </w:rPr>
                    <w:t>Name</w:t>
                  </w:r>
                  <w:proofErr w:type="spellEnd"/>
                  <w:r w:rsidRPr="00C950F7">
                    <w:rPr>
                      <w:rFonts w:eastAsia="Times New Roman"/>
                      <w:b/>
                      <w:sz w:val="22"/>
                      <w:szCs w:val="22"/>
                    </w:rPr>
                    <w:t xml:space="preserve"> </w:t>
                  </w:r>
                  <w:proofErr w:type="spellStart"/>
                  <w:r w:rsidRPr="00C950F7">
                    <w:rPr>
                      <w:rFonts w:eastAsia="Times New Roman"/>
                      <w:b/>
                      <w:sz w:val="22"/>
                      <w:szCs w:val="22"/>
                    </w:rPr>
                    <w:t>of</w:t>
                  </w:r>
                  <w:proofErr w:type="spellEnd"/>
                  <w:r w:rsidRPr="00C950F7">
                    <w:rPr>
                      <w:rFonts w:eastAsia="Times New Roman"/>
                      <w:b/>
                      <w:sz w:val="22"/>
                      <w:szCs w:val="22"/>
                    </w:rPr>
                    <w:t xml:space="preserve"> </w:t>
                  </w:r>
                  <w:proofErr w:type="spellStart"/>
                  <w:r w:rsidRPr="00C950F7">
                    <w:rPr>
                      <w:rFonts w:eastAsia="Times New Roman"/>
                      <w:b/>
                      <w:sz w:val="22"/>
                      <w:szCs w:val="22"/>
                    </w:rPr>
                    <w:t>indice</w:t>
                  </w:r>
                  <w:proofErr w:type="spellEnd"/>
                </w:p>
              </w:tc>
            </w:tr>
            <w:tr w:rsidR="004541F5" w:rsidRPr="00C950F7" w14:paraId="3E0169FD" w14:textId="77777777" w:rsidTr="003B74FB">
              <w:trPr>
                <w:cantSplit/>
                <w:trHeight w:val="370"/>
              </w:trPr>
              <w:tc>
                <w:tcPr>
                  <w:tcW w:w="3039" w:type="dxa"/>
                </w:tcPr>
                <w:p w14:paraId="60273217" w14:textId="77777777" w:rsidR="004541F5" w:rsidRPr="00C950F7" w:rsidRDefault="004541F5" w:rsidP="0016589A">
                  <w:pPr>
                    <w:keepNext/>
                    <w:keepLines/>
                    <w:tabs>
                      <w:tab w:val="left" w:pos="360"/>
                    </w:tabs>
                    <w:spacing w:after="0" w:line="240" w:lineRule="auto"/>
                    <w:ind w:left="180"/>
                    <w:rPr>
                      <w:rFonts w:eastAsia="Arial Unicode MS"/>
                      <w:bCs/>
                      <w:sz w:val="22"/>
                      <w:szCs w:val="22"/>
                    </w:rPr>
                  </w:pPr>
                  <w:r w:rsidRPr="00C950F7">
                    <w:rPr>
                      <w:rFonts w:eastAsia="Arial Unicode MS"/>
                      <w:bCs/>
                      <w:sz w:val="22"/>
                      <w:szCs w:val="22"/>
                    </w:rPr>
                    <w:t xml:space="preserve">Alumīnijs </w:t>
                  </w:r>
                  <w:r w:rsidRPr="00C950F7">
                    <w:rPr>
                      <w:rFonts w:eastAsia="Arial Unicode MS"/>
                      <w:b/>
                      <w:bCs/>
                      <w:sz w:val="22"/>
                      <w:szCs w:val="22"/>
                    </w:rPr>
                    <w:t>Al</w:t>
                  </w:r>
                </w:p>
                <w:p w14:paraId="5AB97BE3" w14:textId="77777777" w:rsidR="004541F5" w:rsidRPr="00C950F7" w:rsidRDefault="004541F5" w:rsidP="0016589A">
                  <w:pPr>
                    <w:keepNext/>
                    <w:keepLines/>
                    <w:tabs>
                      <w:tab w:val="left" w:pos="-1080"/>
                    </w:tabs>
                    <w:spacing w:after="0" w:line="240" w:lineRule="auto"/>
                    <w:ind w:left="180"/>
                    <w:rPr>
                      <w:rFonts w:eastAsia="Times New Roman"/>
                      <w:b/>
                      <w:bCs/>
                      <w:sz w:val="22"/>
                      <w:szCs w:val="22"/>
                    </w:rPr>
                  </w:pPr>
                  <w:proofErr w:type="spellStart"/>
                  <w:r w:rsidRPr="00C950F7">
                    <w:rPr>
                      <w:rFonts w:eastAsia="Arial Unicode MS"/>
                      <w:bCs/>
                      <w:sz w:val="22"/>
                      <w:szCs w:val="22"/>
                    </w:rPr>
                    <w:t>Aluminium</w:t>
                  </w:r>
                  <w:proofErr w:type="spellEnd"/>
                  <w:r w:rsidRPr="00C950F7">
                    <w:rPr>
                      <w:rFonts w:eastAsia="Arial Unicode MS"/>
                      <w:bCs/>
                      <w:sz w:val="22"/>
                      <w:szCs w:val="22"/>
                    </w:rPr>
                    <w:t xml:space="preserve"> </w:t>
                  </w:r>
                  <w:r w:rsidRPr="00C950F7">
                    <w:rPr>
                      <w:rFonts w:eastAsia="Arial Unicode MS"/>
                      <w:b/>
                      <w:bCs/>
                      <w:sz w:val="22"/>
                      <w:szCs w:val="22"/>
                    </w:rPr>
                    <w:t>Al</w:t>
                  </w:r>
                </w:p>
              </w:tc>
              <w:tc>
                <w:tcPr>
                  <w:tcW w:w="3119" w:type="dxa"/>
                  <w:vAlign w:val="center"/>
                </w:tcPr>
                <w:p w14:paraId="18D2A403" w14:textId="77777777" w:rsidR="004541F5" w:rsidRPr="00C950F7" w:rsidRDefault="004541F5" w:rsidP="0016589A">
                  <w:pPr>
                    <w:keepNext/>
                    <w:keepLines/>
                    <w:tabs>
                      <w:tab w:val="left" w:pos="360"/>
                    </w:tabs>
                    <w:spacing w:after="0" w:line="240" w:lineRule="auto"/>
                    <w:jc w:val="center"/>
                    <w:rPr>
                      <w:rFonts w:eastAsia="Times New Roman"/>
                      <w:b/>
                      <w:bCs/>
                      <w:sz w:val="22"/>
                      <w:szCs w:val="22"/>
                    </w:rPr>
                  </w:pPr>
                  <w:r w:rsidRPr="00C950F7">
                    <w:rPr>
                      <w:rFonts w:eastAsia="Times New Roman"/>
                      <w:sz w:val="22"/>
                      <w:szCs w:val="22"/>
                    </w:rPr>
                    <w:t>www.westmetall.com</w:t>
                  </w:r>
                </w:p>
              </w:tc>
              <w:tc>
                <w:tcPr>
                  <w:tcW w:w="3661" w:type="dxa"/>
                </w:tcPr>
                <w:p w14:paraId="63EAB3D2" w14:textId="77777777" w:rsidR="004541F5" w:rsidRPr="00C950F7" w:rsidRDefault="004541F5" w:rsidP="0016589A">
                  <w:pPr>
                    <w:keepNext/>
                    <w:keepLines/>
                    <w:tabs>
                      <w:tab w:val="left" w:pos="360"/>
                    </w:tabs>
                    <w:spacing w:after="0" w:line="240" w:lineRule="auto"/>
                    <w:ind w:left="-105" w:right="-108"/>
                    <w:jc w:val="center"/>
                    <w:rPr>
                      <w:rFonts w:eastAsia="Times New Roman"/>
                      <w:sz w:val="22"/>
                      <w:szCs w:val="22"/>
                    </w:rPr>
                  </w:pPr>
                  <w:r w:rsidRPr="00C950F7">
                    <w:rPr>
                      <w:rFonts w:eastAsia="Times New Roman"/>
                      <w:bCs/>
                      <w:sz w:val="22"/>
                      <w:szCs w:val="22"/>
                    </w:rPr>
                    <w:t xml:space="preserve">LME </w:t>
                  </w:r>
                  <w:proofErr w:type="spellStart"/>
                  <w:r w:rsidRPr="00C950F7">
                    <w:rPr>
                      <w:rFonts w:eastAsia="Times New Roman"/>
                      <w:bCs/>
                      <w:sz w:val="22"/>
                      <w:szCs w:val="22"/>
                    </w:rPr>
                    <w:t>Aluminium</w:t>
                  </w:r>
                  <w:proofErr w:type="spellEnd"/>
                  <w:r w:rsidRPr="00C950F7">
                    <w:rPr>
                      <w:rFonts w:eastAsia="Times New Roman"/>
                      <w:bCs/>
                      <w:sz w:val="22"/>
                      <w:szCs w:val="22"/>
                    </w:rPr>
                    <w:t xml:space="preserve"> 3-month</w:t>
                  </w:r>
                </w:p>
              </w:tc>
            </w:tr>
            <w:tr w:rsidR="004541F5" w:rsidRPr="00C950F7" w14:paraId="595E8281" w14:textId="77777777" w:rsidTr="003B74FB">
              <w:trPr>
                <w:cantSplit/>
                <w:trHeight w:val="436"/>
              </w:trPr>
              <w:tc>
                <w:tcPr>
                  <w:tcW w:w="3039" w:type="dxa"/>
                </w:tcPr>
                <w:p w14:paraId="574BDB90" w14:textId="77777777" w:rsidR="004541F5" w:rsidRPr="00C950F7" w:rsidRDefault="004541F5" w:rsidP="0016589A">
                  <w:pPr>
                    <w:keepNext/>
                    <w:keepLines/>
                    <w:tabs>
                      <w:tab w:val="left" w:pos="360"/>
                    </w:tabs>
                    <w:spacing w:after="0" w:line="240" w:lineRule="auto"/>
                    <w:ind w:left="180"/>
                    <w:rPr>
                      <w:rFonts w:eastAsia="Arial Unicode MS"/>
                      <w:b/>
                      <w:bCs/>
                      <w:sz w:val="22"/>
                      <w:szCs w:val="22"/>
                    </w:rPr>
                  </w:pPr>
                  <w:r w:rsidRPr="00C950F7">
                    <w:rPr>
                      <w:rFonts w:eastAsia="Arial Unicode MS"/>
                      <w:bCs/>
                      <w:sz w:val="22"/>
                      <w:szCs w:val="22"/>
                    </w:rPr>
                    <w:t xml:space="preserve">Varš </w:t>
                  </w:r>
                  <w:proofErr w:type="spellStart"/>
                  <w:r w:rsidRPr="00C950F7">
                    <w:rPr>
                      <w:rFonts w:eastAsia="Arial Unicode MS"/>
                      <w:b/>
                      <w:bCs/>
                      <w:sz w:val="22"/>
                      <w:szCs w:val="22"/>
                    </w:rPr>
                    <w:t>Cu</w:t>
                  </w:r>
                  <w:proofErr w:type="spellEnd"/>
                </w:p>
                <w:p w14:paraId="1432F630" w14:textId="77777777" w:rsidR="004541F5" w:rsidRPr="00C950F7" w:rsidRDefault="004541F5" w:rsidP="0016589A">
                  <w:pPr>
                    <w:keepNext/>
                    <w:keepLines/>
                    <w:tabs>
                      <w:tab w:val="left" w:pos="-1080"/>
                    </w:tabs>
                    <w:spacing w:after="0" w:line="240" w:lineRule="auto"/>
                    <w:ind w:left="180"/>
                    <w:rPr>
                      <w:rFonts w:eastAsia="Times New Roman"/>
                      <w:b/>
                      <w:bCs/>
                      <w:sz w:val="22"/>
                      <w:szCs w:val="22"/>
                    </w:rPr>
                  </w:pPr>
                  <w:proofErr w:type="spellStart"/>
                  <w:r w:rsidRPr="00C950F7">
                    <w:rPr>
                      <w:rFonts w:eastAsia="Arial Unicode MS"/>
                      <w:bCs/>
                      <w:sz w:val="22"/>
                      <w:szCs w:val="22"/>
                    </w:rPr>
                    <w:t>Copper</w:t>
                  </w:r>
                  <w:proofErr w:type="spellEnd"/>
                  <w:r w:rsidRPr="00C950F7">
                    <w:rPr>
                      <w:rFonts w:eastAsia="Arial Unicode MS"/>
                      <w:b/>
                      <w:bCs/>
                      <w:sz w:val="22"/>
                      <w:szCs w:val="22"/>
                    </w:rPr>
                    <w:t xml:space="preserve"> </w:t>
                  </w:r>
                  <w:proofErr w:type="spellStart"/>
                  <w:r w:rsidRPr="00C950F7">
                    <w:rPr>
                      <w:rFonts w:eastAsia="Arial Unicode MS"/>
                      <w:b/>
                      <w:bCs/>
                      <w:sz w:val="22"/>
                      <w:szCs w:val="22"/>
                    </w:rPr>
                    <w:t>Cu</w:t>
                  </w:r>
                  <w:proofErr w:type="spellEnd"/>
                </w:p>
              </w:tc>
              <w:tc>
                <w:tcPr>
                  <w:tcW w:w="3119" w:type="dxa"/>
                  <w:vAlign w:val="center"/>
                </w:tcPr>
                <w:p w14:paraId="021B3EDF" w14:textId="77777777" w:rsidR="004541F5" w:rsidRPr="00C950F7" w:rsidRDefault="004541F5" w:rsidP="0016589A">
                  <w:pPr>
                    <w:keepNext/>
                    <w:keepLines/>
                    <w:tabs>
                      <w:tab w:val="left" w:pos="360"/>
                    </w:tabs>
                    <w:spacing w:after="0" w:line="240" w:lineRule="auto"/>
                    <w:jc w:val="center"/>
                    <w:rPr>
                      <w:rFonts w:eastAsia="Times New Roman"/>
                      <w:b/>
                      <w:bCs/>
                      <w:sz w:val="22"/>
                      <w:szCs w:val="22"/>
                    </w:rPr>
                  </w:pPr>
                  <w:r w:rsidRPr="00C950F7">
                    <w:rPr>
                      <w:rFonts w:eastAsia="Times New Roman"/>
                      <w:sz w:val="22"/>
                      <w:szCs w:val="22"/>
                    </w:rPr>
                    <w:t>www.westmetall.com</w:t>
                  </w:r>
                </w:p>
              </w:tc>
              <w:tc>
                <w:tcPr>
                  <w:tcW w:w="3661" w:type="dxa"/>
                </w:tcPr>
                <w:p w14:paraId="6A47A3A9" w14:textId="77777777" w:rsidR="004541F5" w:rsidRPr="00C950F7" w:rsidRDefault="004541F5" w:rsidP="0016589A">
                  <w:pPr>
                    <w:keepNext/>
                    <w:keepLines/>
                    <w:tabs>
                      <w:tab w:val="left" w:pos="360"/>
                    </w:tabs>
                    <w:spacing w:after="0" w:line="240" w:lineRule="auto"/>
                    <w:ind w:left="-105" w:right="-108"/>
                    <w:jc w:val="center"/>
                    <w:rPr>
                      <w:rFonts w:eastAsia="Times New Roman"/>
                      <w:b/>
                      <w:sz w:val="22"/>
                      <w:szCs w:val="22"/>
                    </w:rPr>
                  </w:pPr>
                  <w:r w:rsidRPr="00C950F7">
                    <w:rPr>
                      <w:rFonts w:eastAsia="Times New Roman"/>
                      <w:sz w:val="22"/>
                      <w:szCs w:val="22"/>
                    </w:rPr>
                    <w:t xml:space="preserve">LME </w:t>
                  </w:r>
                  <w:proofErr w:type="spellStart"/>
                  <w:r w:rsidRPr="00C950F7">
                    <w:rPr>
                      <w:rFonts w:eastAsia="Times New Roman"/>
                      <w:sz w:val="22"/>
                      <w:szCs w:val="22"/>
                    </w:rPr>
                    <w:t>Copper</w:t>
                  </w:r>
                  <w:proofErr w:type="spellEnd"/>
                  <w:r w:rsidRPr="00C950F7">
                    <w:rPr>
                      <w:rFonts w:eastAsia="Times New Roman"/>
                      <w:sz w:val="22"/>
                      <w:szCs w:val="22"/>
                    </w:rPr>
                    <w:t xml:space="preserve"> 3-month</w:t>
                  </w:r>
                </w:p>
              </w:tc>
            </w:tr>
            <w:tr w:rsidR="004541F5" w:rsidRPr="00C950F7" w14:paraId="0A090CC9" w14:textId="77777777" w:rsidTr="003B74FB">
              <w:trPr>
                <w:trHeight w:val="562"/>
              </w:trPr>
              <w:tc>
                <w:tcPr>
                  <w:tcW w:w="3039" w:type="dxa"/>
                </w:tcPr>
                <w:p w14:paraId="19C1863A" w14:textId="77777777" w:rsidR="004541F5" w:rsidRPr="00C950F7" w:rsidRDefault="004541F5" w:rsidP="0016589A">
                  <w:pPr>
                    <w:keepNext/>
                    <w:keepLines/>
                    <w:tabs>
                      <w:tab w:val="left" w:pos="360"/>
                    </w:tabs>
                    <w:spacing w:after="0" w:line="240" w:lineRule="auto"/>
                    <w:ind w:left="180"/>
                    <w:rPr>
                      <w:rFonts w:eastAsia="Arial Unicode MS"/>
                      <w:b/>
                      <w:bCs/>
                      <w:sz w:val="22"/>
                      <w:szCs w:val="22"/>
                    </w:rPr>
                  </w:pPr>
                  <w:r w:rsidRPr="00C950F7">
                    <w:rPr>
                      <w:rFonts w:eastAsia="Arial Unicode MS"/>
                      <w:bCs/>
                      <w:sz w:val="22"/>
                      <w:szCs w:val="22"/>
                    </w:rPr>
                    <w:t xml:space="preserve">Elektrotehniskais tērauds </w:t>
                  </w:r>
                  <w:proofErr w:type="spellStart"/>
                  <w:r w:rsidRPr="00C950F7">
                    <w:rPr>
                      <w:rFonts w:eastAsia="Arial Unicode MS"/>
                      <w:b/>
                      <w:bCs/>
                      <w:sz w:val="22"/>
                      <w:szCs w:val="22"/>
                    </w:rPr>
                    <w:t>Fe</w:t>
                  </w:r>
                  <w:proofErr w:type="spellEnd"/>
                </w:p>
                <w:p w14:paraId="3047201C" w14:textId="77777777" w:rsidR="004541F5" w:rsidRPr="00C950F7" w:rsidRDefault="004541F5" w:rsidP="0016589A">
                  <w:pPr>
                    <w:keepNext/>
                    <w:keepLines/>
                    <w:tabs>
                      <w:tab w:val="left" w:pos="360"/>
                    </w:tabs>
                    <w:spacing w:after="0" w:line="240" w:lineRule="auto"/>
                    <w:ind w:left="180"/>
                    <w:rPr>
                      <w:rFonts w:eastAsia="Times New Roman"/>
                      <w:sz w:val="22"/>
                      <w:szCs w:val="22"/>
                    </w:rPr>
                  </w:pPr>
                  <w:proofErr w:type="spellStart"/>
                  <w:r w:rsidRPr="00C950F7">
                    <w:rPr>
                      <w:rFonts w:eastAsia="Arial Unicode MS"/>
                      <w:bCs/>
                      <w:sz w:val="22"/>
                      <w:szCs w:val="22"/>
                    </w:rPr>
                    <w:t>Electrotechnical</w:t>
                  </w:r>
                  <w:proofErr w:type="spellEnd"/>
                  <w:r w:rsidRPr="00C950F7">
                    <w:rPr>
                      <w:rFonts w:eastAsia="Arial Unicode MS"/>
                      <w:bCs/>
                      <w:sz w:val="22"/>
                      <w:szCs w:val="22"/>
                    </w:rPr>
                    <w:t xml:space="preserve"> </w:t>
                  </w:r>
                  <w:proofErr w:type="spellStart"/>
                  <w:r w:rsidRPr="00C950F7">
                    <w:rPr>
                      <w:rFonts w:eastAsia="Arial Unicode MS"/>
                      <w:bCs/>
                      <w:sz w:val="22"/>
                      <w:szCs w:val="22"/>
                    </w:rPr>
                    <w:t>steel</w:t>
                  </w:r>
                  <w:proofErr w:type="spellEnd"/>
                  <w:r w:rsidRPr="00C950F7">
                    <w:rPr>
                      <w:rFonts w:eastAsia="Arial Unicode MS"/>
                      <w:b/>
                      <w:bCs/>
                      <w:sz w:val="22"/>
                      <w:szCs w:val="22"/>
                    </w:rPr>
                    <w:t xml:space="preserve"> </w:t>
                  </w:r>
                  <w:proofErr w:type="spellStart"/>
                  <w:r w:rsidRPr="00C950F7">
                    <w:rPr>
                      <w:rFonts w:eastAsia="Arial Unicode MS"/>
                      <w:b/>
                      <w:bCs/>
                      <w:sz w:val="22"/>
                      <w:szCs w:val="22"/>
                    </w:rPr>
                    <w:t>Fe</w:t>
                  </w:r>
                  <w:proofErr w:type="spellEnd"/>
                </w:p>
              </w:tc>
              <w:tc>
                <w:tcPr>
                  <w:tcW w:w="3119" w:type="dxa"/>
                  <w:vMerge w:val="restart"/>
                  <w:vAlign w:val="center"/>
                </w:tcPr>
                <w:p w14:paraId="33A79F20" w14:textId="614E6677" w:rsidR="004541F5" w:rsidRPr="00C950F7" w:rsidRDefault="003B74FB" w:rsidP="0016589A">
                  <w:pPr>
                    <w:keepNext/>
                    <w:keepLines/>
                    <w:spacing w:after="0" w:line="240" w:lineRule="auto"/>
                    <w:jc w:val="center"/>
                    <w:rPr>
                      <w:rFonts w:eastAsia="Times New Roman"/>
                      <w:sz w:val="22"/>
                      <w:szCs w:val="22"/>
                    </w:rPr>
                  </w:pPr>
                  <w:hyperlink r:id="rId10" w:history="1">
                    <w:r w:rsidRPr="00D3098F">
                      <w:rPr>
                        <w:rStyle w:val="Hyperlink"/>
                        <w:rFonts w:eastAsia="Times New Roman"/>
                        <w:sz w:val="22"/>
                        <w:szCs w:val="22"/>
                      </w:rPr>
                      <w:t>https://tdeurope.eu/en/commodity-indices/</w:t>
                    </w:r>
                  </w:hyperlink>
                  <w:r>
                    <w:rPr>
                      <w:rFonts w:eastAsia="Times New Roman"/>
                      <w:sz w:val="22"/>
                      <w:szCs w:val="22"/>
                    </w:rPr>
                    <w:t xml:space="preserve"> </w:t>
                  </w:r>
                </w:p>
              </w:tc>
              <w:tc>
                <w:tcPr>
                  <w:tcW w:w="3661" w:type="dxa"/>
                </w:tcPr>
                <w:p w14:paraId="40905702" w14:textId="77777777" w:rsidR="004541F5" w:rsidRPr="00C950F7" w:rsidRDefault="004541F5" w:rsidP="0016589A">
                  <w:pPr>
                    <w:keepNext/>
                    <w:keepLines/>
                    <w:tabs>
                      <w:tab w:val="left" w:pos="360"/>
                    </w:tabs>
                    <w:spacing w:after="0" w:line="240" w:lineRule="auto"/>
                    <w:ind w:left="-105" w:right="-108"/>
                    <w:jc w:val="center"/>
                    <w:rPr>
                      <w:rFonts w:eastAsia="Times New Roman"/>
                      <w:sz w:val="22"/>
                      <w:szCs w:val="22"/>
                    </w:rPr>
                  </w:pPr>
                  <w:r w:rsidRPr="00C950F7">
                    <w:rPr>
                      <w:rFonts w:eastAsia="Times New Roman"/>
                      <w:sz w:val="22"/>
                      <w:szCs w:val="22"/>
                    </w:rPr>
                    <w:t>CONV. GOES</w:t>
                  </w:r>
                </w:p>
                <w:p w14:paraId="7C66AD08" w14:textId="77777777" w:rsidR="004541F5" w:rsidRPr="00C950F7" w:rsidRDefault="004541F5" w:rsidP="0016589A">
                  <w:pPr>
                    <w:keepNext/>
                    <w:keepLines/>
                    <w:tabs>
                      <w:tab w:val="left" w:pos="360"/>
                    </w:tabs>
                    <w:spacing w:after="0" w:line="240" w:lineRule="auto"/>
                    <w:ind w:left="-105" w:right="-108"/>
                    <w:jc w:val="center"/>
                    <w:rPr>
                      <w:rFonts w:eastAsia="Times New Roman"/>
                      <w:sz w:val="22"/>
                      <w:szCs w:val="22"/>
                    </w:rPr>
                  </w:pPr>
                  <w:r w:rsidRPr="00C950F7">
                    <w:rPr>
                      <w:rFonts w:eastAsia="Times New Roman"/>
                      <w:sz w:val="22"/>
                      <w:szCs w:val="22"/>
                    </w:rPr>
                    <w:t>(</w:t>
                  </w:r>
                  <w:proofErr w:type="spellStart"/>
                  <w:r w:rsidRPr="00C950F7">
                    <w:rPr>
                      <w:rFonts w:eastAsia="Times New Roman"/>
                      <w:b/>
                      <w:sz w:val="22"/>
                      <w:szCs w:val="22"/>
                    </w:rPr>
                    <w:t>Conventional</w:t>
                  </w:r>
                  <w:proofErr w:type="spellEnd"/>
                  <w:r w:rsidRPr="00C950F7">
                    <w:rPr>
                      <w:rFonts w:eastAsia="Times New Roman"/>
                      <w:b/>
                      <w:sz w:val="22"/>
                      <w:szCs w:val="22"/>
                    </w:rPr>
                    <w:t xml:space="preserve"> </w:t>
                  </w:r>
                  <w:proofErr w:type="spellStart"/>
                  <w:r w:rsidRPr="00C950F7">
                    <w:rPr>
                      <w:rFonts w:eastAsia="Times New Roman"/>
                      <w:b/>
                      <w:sz w:val="22"/>
                      <w:szCs w:val="22"/>
                    </w:rPr>
                    <w:t>Grade</w:t>
                  </w:r>
                  <w:proofErr w:type="spellEnd"/>
                  <w:r w:rsidRPr="00C950F7">
                    <w:rPr>
                      <w:rFonts w:eastAsia="Times New Roman"/>
                      <w:sz w:val="22"/>
                      <w:szCs w:val="22"/>
                    </w:rPr>
                    <w:t xml:space="preserve"> </w:t>
                  </w:r>
                  <w:proofErr w:type="spellStart"/>
                  <w:r w:rsidRPr="00C950F7">
                    <w:rPr>
                      <w:rFonts w:eastAsia="Times New Roman"/>
                      <w:sz w:val="22"/>
                      <w:szCs w:val="22"/>
                    </w:rPr>
                    <w:t>or</w:t>
                  </w:r>
                  <w:proofErr w:type="spellEnd"/>
                  <w:r w:rsidRPr="00C950F7">
                    <w:rPr>
                      <w:rFonts w:eastAsia="Times New Roman"/>
                      <w:sz w:val="22"/>
                      <w:szCs w:val="22"/>
                    </w:rPr>
                    <w:t xml:space="preserve"> </w:t>
                  </w:r>
                  <w:proofErr w:type="spellStart"/>
                  <w:r w:rsidRPr="00C950F7">
                    <w:rPr>
                      <w:rFonts w:eastAsia="Times New Roman"/>
                      <w:b/>
                      <w:sz w:val="22"/>
                      <w:szCs w:val="22"/>
                    </w:rPr>
                    <w:t>High</w:t>
                  </w:r>
                  <w:proofErr w:type="spellEnd"/>
                  <w:r w:rsidRPr="00C950F7">
                    <w:rPr>
                      <w:rFonts w:eastAsia="Times New Roman"/>
                      <w:b/>
                      <w:sz w:val="22"/>
                      <w:szCs w:val="22"/>
                    </w:rPr>
                    <w:t xml:space="preserve"> </w:t>
                  </w:r>
                  <w:proofErr w:type="spellStart"/>
                  <w:r w:rsidRPr="00C950F7">
                    <w:rPr>
                      <w:rFonts w:eastAsia="Times New Roman"/>
                      <w:b/>
                      <w:sz w:val="22"/>
                      <w:szCs w:val="22"/>
                    </w:rPr>
                    <w:t>Grade</w:t>
                  </w:r>
                  <w:proofErr w:type="spellEnd"/>
                  <w:r w:rsidRPr="00C950F7">
                    <w:rPr>
                      <w:rFonts w:eastAsia="Times New Roman"/>
                      <w:sz w:val="22"/>
                      <w:szCs w:val="22"/>
                    </w:rPr>
                    <w:t xml:space="preserve"> </w:t>
                  </w:r>
                  <w:proofErr w:type="spellStart"/>
                  <w:r w:rsidRPr="00C950F7">
                    <w:rPr>
                      <w:rFonts w:eastAsia="Times New Roman"/>
                      <w:sz w:val="22"/>
                      <w:szCs w:val="22"/>
                    </w:rPr>
                    <w:t>or</w:t>
                  </w:r>
                  <w:proofErr w:type="spellEnd"/>
                  <w:r w:rsidRPr="00C950F7">
                    <w:rPr>
                      <w:rFonts w:eastAsia="Times New Roman"/>
                      <w:sz w:val="22"/>
                      <w:szCs w:val="22"/>
                    </w:rPr>
                    <w:t xml:space="preserve"> </w:t>
                  </w:r>
                  <w:proofErr w:type="spellStart"/>
                  <w:r w:rsidRPr="00C950F7">
                    <w:rPr>
                      <w:rFonts w:eastAsia="Times New Roman"/>
                      <w:b/>
                      <w:sz w:val="22"/>
                      <w:szCs w:val="22"/>
                    </w:rPr>
                    <w:t>Super</w:t>
                  </w:r>
                  <w:proofErr w:type="spellEnd"/>
                  <w:r w:rsidRPr="00C950F7">
                    <w:rPr>
                      <w:rFonts w:eastAsia="Times New Roman"/>
                      <w:b/>
                      <w:sz w:val="22"/>
                      <w:szCs w:val="22"/>
                    </w:rPr>
                    <w:t xml:space="preserve"> </w:t>
                  </w:r>
                  <w:proofErr w:type="spellStart"/>
                  <w:r w:rsidRPr="00C950F7">
                    <w:rPr>
                      <w:rFonts w:eastAsia="Times New Roman"/>
                      <w:b/>
                      <w:sz w:val="22"/>
                      <w:szCs w:val="22"/>
                    </w:rPr>
                    <w:t>High</w:t>
                  </w:r>
                  <w:proofErr w:type="spellEnd"/>
                  <w:r w:rsidRPr="00C950F7">
                    <w:rPr>
                      <w:rFonts w:eastAsia="Times New Roman"/>
                      <w:b/>
                      <w:sz w:val="22"/>
                      <w:szCs w:val="22"/>
                    </w:rPr>
                    <w:t xml:space="preserve"> </w:t>
                  </w:r>
                  <w:proofErr w:type="spellStart"/>
                  <w:r w:rsidRPr="00C950F7">
                    <w:rPr>
                      <w:rFonts w:eastAsia="Times New Roman"/>
                      <w:b/>
                      <w:sz w:val="22"/>
                      <w:szCs w:val="22"/>
                    </w:rPr>
                    <w:t>Grade</w:t>
                  </w:r>
                  <w:proofErr w:type="spellEnd"/>
                  <w:r w:rsidRPr="00C950F7">
                    <w:rPr>
                      <w:rFonts w:eastAsia="Times New Roman"/>
                      <w:sz w:val="22"/>
                      <w:szCs w:val="22"/>
                    </w:rPr>
                    <w:t xml:space="preserve"> </w:t>
                  </w:r>
                  <w:proofErr w:type="spellStart"/>
                  <w:r w:rsidRPr="00C950F7">
                    <w:rPr>
                      <w:rFonts w:eastAsia="Times New Roman"/>
                      <w:sz w:val="22"/>
                      <w:szCs w:val="22"/>
                    </w:rPr>
                    <w:t>according</w:t>
                  </w:r>
                  <w:proofErr w:type="spellEnd"/>
                  <w:r w:rsidRPr="00C950F7">
                    <w:rPr>
                      <w:rFonts w:eastAsia="Times New Roman"/>
                      <w:sz w:val="22"/>
                      <w:szCs w:val="22"/>
                    </w:rPr>
                    <w:t xml:space="preserve"> to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Applicant's</w:t>
                  </w:r>
                  <w:proofErr w:type="spellEnd"/>
                  <w:r w:rsidRPr="00C950F7">
                    <w:rPr>
                      <w:rFonts w:eastAsia="Times New Roman"/>
                      <w:sz w:val="22"/>
                      <w:szCs w:val="22"/>
                    </w:rPr>
                    <w:t xml:space="preserve"> </w:t>
                  </w:r>
                  <w:proofErr w:type="spellStart"/>
                  <w:r w:rsidRPr="00C950F7">
                    <w:rPr>
                      <w:rFonts w:eastAsia="Times New Roman"/>
                      <w:sz w:val="22"/>
                      <w:szCs w:val="22"/>
                    </w:rPr>
                    <w:t>tender</w:t>
                  </w:r>
                  <w:proofErr w:type="spellEnd"/>
                  <w:r w:rsidRPr="00C950F7">
                    <w:rPr>
                      <w:rFonts w:eastAsia="Times New Roman"/>
                      <w:sz w:val="22"/>
                      <w:szCs w:val="22"/>
                    </w:rPr>
                    <w:t>)</w:t>
                  </w:r>
                </w:p>
              </w:tc>
            </w:tr>
            <w:tr w:rsidR="004541F5" w:rsidRPr="00C950F7" w14:paraId="2F411517" w14:textId="77777777" w:rsidTr="003B74FB">
              <w:tc>
                <w:tcPr>
                  <w:tcW w:w="3039" w:type="dxa"/>
                </w:tcPr>
                <w:p w14:paraId="183C3EAF" w14:textId="77777777" w:rsidR="004541F5" w:rsidRPr="00C950F7" w:rsidRDefault="004541F5" w:rsidP="0016589A">
                  <w:pPr>
                    <w:keepNext/>
                    <w:keepLines/>
                    <w:tabs>
                      <w:tab w:val="left" w:pos="360"/>
                    </w:tabs>
                    <w:spacing w:after="0" w:line="240" w:lineRule="auto"/>
                    <w:ind w:left="180"/>
                    <w:rPr>
                      <w:rFonts w:eastAsia="Arial Unicode MS"/>
                      <w:b/>
                      <w:bCs/>
                      <w:sz w:val="22"/>
                      <w:szCs w:val="22"/>
                    </w:rPr>
                  </w:pPr>
                  <w:r w:rsidRPr="00C950F7">
                    <w:rPr>
                      <w:rFonts w:eastAsia="Arial Unicode MS"/>
                      <w:bCs/>
                      <w:sz w:val="22"/>
                      <w:szCs w:val="22"/>
                    </w:rPr>
                    <w:t xml:space="preserve">Konstruktīvais tērauds </w:t>
                  </w:r>
                  <w:r w:rsidRPr="00C950F7">
                    <w:rPr>
                      <w:rFonts w:eastAsia="Arial Unicode MS"/>
                      <w:b/>
                      <w:bCs/>
                      <w:sz w:val="22"/>
                      <w:szCs w:val="22"/>
                    </w:rPr>
                    <w:t>T</w:t>
                  </w:r>
                </w:p>
                <w:p w14:paraId="5A3D73DF" w14:textId="77777777" w:rsidR="004541F5" w:rsidRPr="00C950F7" w:rsidRDefault="004541F5" w:rsidP="0016589A">
                  <w:pPr>
                    <w:keepNext/>
                    <w:keepLines/>
                    <w:tabs>
                      <w:tab w:val="left" w:pos="360"/>
                    </w:tabs>
                    <w:spacing w:after="0" w:line="240" w:lineRule="auto"/>
                    <w:ind w:left="180"/>
                    <w:rPr>
                      <w:rFonts w:eastAsia="Arial Unicode MS"/>
                      <w:bCs/>
                      <w:sz w:val="22"/>
                      <w:szCs w:val="22"/>
                    </w:rPr>
                  </w:pPr>
                  <w:proofErr w:type="spellStart"/>
                  <w:r w:rsidRPr="00C950F7">
                    <w:rPr>
                      <w:rFonts w:eastAsia="Arial Unicode MS"/>
                      <w:bCs/>
                      <w:sz w:val="22"/>
                      <w:szCs w:val="22"/>
                    </w:rPr>
                    <w:t>Constructive</w:t>
                  </w:r>
                  <w:proofErr w:type="spellEnd"/>
                  <w:r w:rsidRPr="00C950F7">
                    <w:rPr>
                      <w:rFonts w:eastAsia="Arial Unicode MS"/>
                      <w:bCs/>
                      <w:sz w:val="22"/>
                      <w:szCs w:val="22"/>
                    </w:rPr>
                    <w:t xml:space="preserve"> </w:t>
                  </w:r>
                  <w:proofErr w:type="spellStart"/>
                  <w:r w:rsidRPr="00C950F7">
                    <w:rPr>
                      <w:rFonts w:eastAsia="Arial Unicode MS"/>
                      <w:bCs/>
                      <w:sz w:val="22"/>
                      <w:szCs w:val="22"/>
                    </w:rPr>
                    <w:t>steel</w:t>
                  </w:r>
                  <w:proofErr w:type="spellEnd"/>
                  <w:r w:rsidRPr="00C950F7">
                    <w:rPr>
                      <w:rFonts w:eastAsia="Arial Unicode MS"/>
                      <w:bCs/>
                      <w:sz w:val="22"/>
                      <w:szCs w:val="22"/>
                    </w:rPr>
                    <w:t xml:space="preserve"> </w:t>
                  </w:r>
                  <w:r w:rsidRPr="00C950F7">
                    <w:rPr>
                      <w:rFonts w:eastAsia="Arial Unicode MS"/>
                      <w:b/>
                      <w:bCs/>
                      <w:sz w:val="22"/>
                      <w:szCs w:val="22"/>
                    </w:rPr>
                    <w:t>T</w:t>
                  </w:r>
                </w:p>
              </w:tc>
              <w:tc>
                <w:tcPr>
                  <w:tcW w:w="3119" w:type="dxa"/>
                  <w:vMerge/>
                </w:tcPr>
                <w:p w14:paraId="029329FA" w14:textId="77777777" w:rsidR="004541F5" w:rsidRPr="00C950F7" w:rsidRDefault="004541F5" w:rsidP="0016589A">
                  <w:pPr>
                    <w:keepNext/>
                    <w:keepLines/>
                    <w:tabs>
                      <w:tab w:val="left" w:pos="360"/>
                    </w:tabs>
                    <w:spacing w:after="0" w:line="240" w:lineRule="auto"/>
                    <w:ind w:left="792"/>
                    <w:rPr>
                      <w:rFonts w:eastAsia="Times New Roman"/>
                      <w:sz w:val="22"/>
                      <w:szCs w:val="22"/>
                    </w:rPr>
                  </w:pPr>
                </w:p>
              </w:tc>
              <w:tc>
                <w:tcPr>
                  <w:tcW w:w="3661" w:type="dxa"/>
                </w:tcPr>
                <w:p w14:paraId="62BE07E0" w14:textId="77777777" w:rsidR="004541F5" w:rsidRPr="00C950F7" w:rsidRDefault="004541F5" w:rsidP="0016589A">
                  <w:pPr>
                    <w:keepNext/>
                    <w:keepLines/>
                    <w:tabs>
                      <w:tab w:val="left" w:pos="360"/>
                    </w:tabs>
                    <w:spacing w:after="0" w:line="240" w:lineRule="auto"/>
                    <w:ind w:left="-105" w:right="-108"/>
                    <w:jc w:val="center"/>
                    <w:rPr>
                      <w:rFonts w:eastAsia="Times New Roman"/>
                      <w:sz w:val="22"/>
                      <w:szCs w:val="22"/>
                    </w:rPr>
                  </w:pPr>
                  <w:r w:rsidRPr="00C950F7">
                    <w:rPr>
                      <w:rFonts w:eastAsia="Times New Roman"/>
                      <w:sz w:val="22"/>
                      <w:szCs w:val="22"/>
                    </w:rPr>
                    <w:t>COLD STEEL</w:t>
                  </w:r>
                </w:p>
              </w:tc>
            </w:tr>
            <w:tr w:rsidR="004541F5" w:rsidRPr="00C950F7" w14:paraId="19283DA9" w14:textId="77777777" w:rsidTr="003B74FB">
              <w:tc>
                <w:tcPr>
                  <w:tcW w:w="3039" w:type="dxa"/>
                </w:tcPr>
                <w:p w14:paraId="6ED2CF5F" w14:textId="77777777" w:rsidR="004541F5" w:rsidRPr="00C950F7" w:rsidRDefault="004541F5" w:rsidP="0016589A">
                  <w:pPr>
                    <w:keepNext/>
                    <w:keepLines/>
                    <w:tabs>
                      <w:tab w:val="left" w:pos="360"/>
                    </w:tabs>
                    <w:spacing w:after="0" w:line="240" w:lineRule="auto"/>
                    <w:ind w:left="180"/>
                    <w:rPr>
                      <w:rFonts w:eastAsia="Arial Unicode MS"/>
                      <w:b/>
                      <w:bCs/>
                      <w:sz w:val="22"/>
                      <w:szCs w:val="22"/>
                      <w:lang w:val="pt-BR"/>
                    </w:rPr>
                  </w:pPr>
                  <w:r w:rsidRPr="00C950F7">
                    <w:rPr>
                      <w:rFonts w:eastAsia="Arial Unicode MS"/>
                      <w:bCs/>
                      <w:sz w:val="22"/>
                      <w:szCs w:val="22"/>
                      <w:lang w:val="pt-BR"/>
                    </w:rPr>
                    <w:t xml:space="preserve">Transformatoru eļļa </w:t>
                  </w:r>
                  <w:r w:rsidRPr="00C950F7">
                    <w:rPr>
                      <w:rFonts w:eastAsia="Arial Unicode MS"/>
                      <w:b/>
                      <w:bCs/>
                      <w:sz w:val="22"/>
                      <w:szCs w:val="22"/>
                      <w:lang w:val="pt-BR"/>
                    </w:rPr>
                    <w:t>E</w:t>
                  </w:r>
                </w:p>
                <w:p w14:paraId="286A5C4F" w14:textId="77777777" w:rsidR="004541F5" w:rsidRPr="00C950F7" w:rsidRDefault="004541F5" w:rsidP="0016589A">
                  <w:pPr>
                    <w:keepNext/>
                    <w:keepLines/>
                    <w:tabs>
                      <w:tab w:val="left" w:pos="360"/>
                    </w:tabs>
                    <w:spacing w:after="0" w:line="240" w:lineRule="auto"/>
                    <w:ind w:left="180"/>
                    <w:rPr>
                      <w:rFonts w:eastAsia="Times New Roman"/>
                      <w:sz w:val="22"/>
                      <w:szCs w:val="22"/>
                      <w:lang w:val="pt-BR"/>
                    </w:rPr>
                  </w:pPr>
                  <w:r w:rsidRPr="00C950F7">
                    <w:rPr>
                      <w:rFonts w:eastAsia="Arial Unicode MS"/>
                      <w:bCs/>
                      <w:sz w:val="22"/>
                      <w:szCs w:val="22"/>
                      <w:lang w:val="pt-BR"/>
                    </w:rPr>
                    <w:t>Transformer oil</w:t>
                  </w:r>
                  <w:r w:rsidRPr="00C950F7">
                    <w:rPr>
                      <w:rFonts w:eastAsia="Arial Unicode MS"/>
                      <w:b/>
                      <w:bCs/>
                      <w:sz w:val="22"/>
                      <w:szCs w:val="22"/>
                      <w:lang w:val="pt-BR"/>
                    </w:rPr>
                    <w:t xml:space="preserve"> - E</w:t>
                  </w:r>
                </w:p>
              </w:tc>
              <w:tc>
                <w:tcPr>
                  <w:tcW w:w="3119" w:type="dxa"/>
                  <w:vMerge/>
                </w:tcPr>
                <w:p w14:paraId="136412A7" w14:textId="77777777" w:rsidR="004541F5" w:rsidRPr="00C950F7" w:rsidRDefault="004541F5" w:rsidP="0016589A">
                  <w:pPr>
                    <w:keepNext/>
                    <w:keepLines/>
                    <w:tabs>
                      <w:tab w:val="left" w:pos="360"/>
                    </w:tabs>
                    <w:spacing w:after="0" w:line="240" w:lineRule="auto"/>
                    <w:ind w:left="792"/>
                    <w:rPr>
                      <w:rFonts w:eastAsia="Times New Roman"/>
                      <w:sz w:val="22"/>
                      <w:szCs w:val="22"/>
                      <w:lang w:val="pt-BR"/>
                    </w:rPr>
                  </w:pPr>
                </w:p>
              </w:tc>
              <w:tc>
                <w:tcPr>
                  <w:tcW w:w="3661" w:type="dxa"/>
                </w:tcPr>
                <w:p w14:paraId="012C3CE1" w14:textId="77777777" w:rsidR="004541F5" w:rsidRPr="00C950F7" w:rsidRDefault="004541F5" w:rsidP="0016589A">
                  <w:pPr>
                    <w:keepNext/>
                    <w:keepLines/>
                    <w:tabs>
                      <w:tab w:val="left" w:pos="360"/>
                    </w:tabs>
                    <w:spacing w:after="0" w:line="240" w:lineRule="auto"/>
                    <w:ind w:left="-105" w:right="-108"/>
                    <w:jc w:val="center"/>
                    <w:rPr>
                      <w:rFonts w:eastAsia="Times New Roman"/>
                      <w:sz w:val="22"/>
                      <w:szCs w:val="22"/>
                    </w:rPr>
                  </w:pPr>
                  <w:r w:rsidRPr="00C950F7">
                    <w:rPr>
                      <w:rFonts w:eastAsia="Times New Roman"/>
                      <w:sz w:val="22"/>
                      <w:szCs w:val="22"/>
                    </w:rPr>
                    <w:t>MIN. OIL</w:t>
                  </w:r>
                </w:p>
              </w:tc>
            </w:tr>
          </w:tbl>
          <w:p w14:paraId="37D23F88" w14:textId="77777777" w:rsidR="004541F5" w:rsidRPr="00C950F7" w:rsidRDefault="004541F5" w:rsidP="0016589A">
            <w:pPr>
              <w:widowControl w:val="0"/>
              <w:spacing w:after="0" w:line="240" w:lineRule="auto"/>
              <w:contextualSpacing/>
              <w:rPr>
                <w:rFonts w:eastAsia="Times New Roman"/>
                <w:sz w:val="22"/>
                <w:szCs w:val="22"/>
              </w:rPr>
            </w:pPr>
          </w:p>
        </w:tc>
      </w:tr>
    </w:tbl>
    <w:p w14:paraId="72CA754C" w14:textId="77777777" w:rsidR="004541F5" w:rsidRPr="00C950F7" w:rsidRDefault="004541F5" w:rsidP="004541F5">
      <w:pPr>
        <w:spacing w:after="0" w:line="240" w:lineRule="auto"/>
        <w:jc w:val="left"/>
        <w:rPr>
          <w:rFonts w:eastAsia="Times New Roman"/>
          <w:sz w:val="22"/>
          <w:szCs w:val="22"/>
        </w:rPr>
      </w:pPr>
    </w:p>
    <w:p w14:paraId="31C33CAE" w14:textId="0CB0DABB" w:rsidR="004541F5" w:rsidRDefault="004541F5" w:rsidP="004541F5">
      <w:pPr>
        <w:spacing w:after="200"/>
        <w:rPr>
          <w:rFonts w:eastAsia="Times New Roman"/>
          <w:sz w:val="24"/>
        </w:rPr>
      </w:pPr>
      <w:proofErr w:type="spellStart"/>
      <w:r w:rsidRPr="00C950F7">
        <w:rPr>
          <w:rFonts w:eastAsia="Times New Roman"/>
          <w:b/>
          <w:bCs/>
          <w:sz w:val="22"/>
          <w:szCs w:val="22"/>
          <w:u w:val="single"/>
        </w:rPr>
        <w:t>Recalculation</w:t>
      </w:r>
      <w:proofErr w:type="spellEnd"/>
      <w:r w:rsidRPr="00C950F7">
        <w:rPr>
          <w:rFonts w:eastAsia="Times New Roman"/>
          <w:b/>
          <w:bCs/>
          <w:sz w:val="22"/>
          <w:szCs w:val="22"/>
          <w:u w:val="single"/>
        </w:rPr>
        <w:t xml:space="preserve"> </w:t>
      </w:r>
      <w:proofErr w:type="spellStart"/>
      <w:r w:rsidRPr="00C950F7">
        <w:rPr>
          <w:rFonts w:eastAsia="Times New Roman"/>
          <w:b/>
          <w:bCs/>
          <w:sz w:val="22"/>
          <w:szCs w:val="22"/>
          <w:u w:val="single"/>
        </w:rPr>
        <w:t>date</w:t>
      </w:r>
      <w:proofErr w:type="spellEnd"/>
      <w:r w:rsidRPr="00C950F7">
        <w:rPr>
          <w:rFonts w:eastAsia="Times New Roman"/>
          <w:b/>
          <w:bCs/>
          <w:sz w:val="22"/>
          <w:szCs w:val="22"/>
          <w:u w:val="single"/>
        </w:rPr>
        <w:t xml:space="preserve">: </w:t>
      </w:r>
      <w:r w:rsidRPr="00C950F7">
        <w:rPr>
          <w:rFonts w:eastAsia="Times New Roman"/>
          <w:sz w:val="22"/>
          <w:szCs w:val="22"/>
        </w:rPr>
        <w:t xml:space="preserve">6 </w:t>
      </w:r>
      <w:proofErr w:type="spellStart"/>
      <w:r w:rsidRPr="00C950F7">
        <w:rPr>
          <w:rFonts w:eastAsia="Times New Roman"/>
          <w:sz w:val="22"/>
          <w:szCs w:val="22"/>
        </w:rPr>
        <w:t>months</w:t>
      </w:r>
      <w:proofErr w:type="spellEnd"/>
      <w:r w:rsidRPr="00C950F7">
        <w:rPr>
          <w:rFonts w:eastAsia="Times New Roman"/>
          <w:sz w:val="22"/>
          <w:szCs w:val="22"/>
        </w:rPr>
        <w:t xml:space="preserve"> </w:t>
      </w:r>
      <w:proofErr w:type="spellStart"/>
      <w:r w:rsidRPr="00C950F7">
        <w:rPr>
          <w:rFonts w:eastAsia="Times New Roman"/>
          <w:sz w:val="22"/>
          <w:szCs w:val="22"/>
        </w:rPr>
        <w:t>before</w:t>
      </w:r>
      <w:proofErr w:type="spellEnd"/>
      <w:r w:rsidRPr="00C950F7">
        <w:rPr>
          <w:rFonts w:eastAsia="Times New Roman"/>
          <w:sz w:val="22"/>
          <w:szCs w:val="22"/>
        </w:rPr>
        <w:t xml:space="preserve"> </w:t>
      </w:r>
      <w:proofErr w:type="spellStart"/>
      <w:r w:rsidRPr="00C950F7">
        <w:rPr>
          <w:rFonts w:eastAsia="Times New Roman"/>
          <w:sz w:val="22"/>
          <w:szCs w:val="22"/>
        </w:rPr>
        <w:t>delivery</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Goods</w:t>
      </w:r>
      <w:proofErr w:type="spellEnd"/>
      <w:r w:rsidRPr="00C950F7">
        <w:rPr>
          <w:rFonts w:eastAsia="Times New Roman"/>
          <w:sz w:val="22"/>
          <w:szCs w:val="22"/>
        </w:rPr>
        <w:t>. (</w:t>
      </w:r>
      <w:proofErr w:type="spellStart"/>
      <w:r w:rsidRPr="00C950F7">
        <w:rPr>
          <w:rFonts w:eastAsia="Times New Roman"/>
          <w:sz w:val="22"/>
          <w:szCs w:val="22"/>
        </w:rPr>
        <w:t>data</w:t>
      </w:r>
      <w:proofErr w:type="spellEnd"/>
      <w:r w:rsidRPr="00C950F7">
        <w:rPr>
          <w:rFonts w:eastAsia="Times New Roman"/>
          <w:sz w:val="22"/>
          <w:szCs w:val="22"/>
        </w:rPr>
        <w:t xml:space="preserve"> </w:t>
      </w:r>
      <w:proofErr w:type="spellStart"/>
      <w:r w:rsidRPr="00C950F7">
        <w:rPr>
          <w:rFonts w:eastAsia="Times New Roman"/>
          <w:sz w:val="22"/>
          <w:szCs w:val="22"/>
        </w:rPr>
        <w:t>as</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1st </w:t>
      </w:r>
      <w:proofErr w:type="spellStart"/>
      <w:r w:rsidRPr="00C950F7">
        <w:rPr>
          <w:rFonts w:eastAsia="Times New Roman"/>
          <w:sz w:val="22"/>
          <w:szCs w:val="22"/>
        </w:rPr>
        <w:t>working</w:t>
      </w:r>
      <w:proofErr w:type="spellEnd"/>
      <w:r w:rsidRPr="00C950F7">
        <w:rPr>
          <w:rFonts w:eastAsia="Times New Roman"/>
          <w:sz w:val="22"/>
          <w:szCs w:val="22"/>
        </w:rPr>
        <w:t xml:space="preserve"> </w:t>
      </w:r>
      <w:proofErr w:type="spellStart"/>
      <w:r w:rsidRPr="00C950F7">
        <w:rPr>
          <w:rFonts w:eastAsia="Times New Roman"/>
          <w:sz w:val="22"/>
          <w:szCs w:val="22"/>
        </w:rPr>
        <w:t>day</w:t>
      </w:r>
      <w:proofErr w:type="spellEnd"/>
      <w:r w:rsidRPr="00C950F7">
        <w:rPr>
          <w:rFonts w:eastAsia="Times New Roman"/>
          <w:sz w:val="22"/>
          <w:szCs w:val="22"/>
        </w:rPr>
        <w:t xml:space="preserve">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month</w:t>
      </w:r>
      <w:proofErr w:type="spellEnd"/>
      <w:r w:rsidRPr="00C950F7">
        <w:rPr>
          <w:rFonts w:eastAsia="Times New Roman"/>
          <w:sz w:val="22"/>
          <w:szCs w:val="22"/>
        </w:rPr>
        <w:t xml:space="preserve">). </w:t>
      </w:r>
      <w:proofErr w:type="spellStart"/>
      <w:r w:rsidRPr="00C950F7">
        <w:rPr>
          <w:rFonts w:eastAsia="Times New Roman"/>
          <w:sz w:val="22"/>
          <w:szCs w:val="22"/>
        </w:rPr>
        <w:t>Recalculation</w:t>
      </w:r>
      <w:proofErr w:type="spellEnd"/>
      <w:r w:rsidRPr="00C950F7">
        <w:rPr>
          <w:rFonts w:eastAsia="Times New Roman"/>
          <w:sz w:val="22"/>
          <w:szCs w:val="22"/>
        </w:rPr>
        <w:t xml:space="preserve"> </w:t>
      </w:r>
      <w:proofErr w:type="spellStart"/>
      <w:r w:rsidRPr="00C950F7">
        <w:rPr>
          <w:rFonts w:eastAsia="Times New Roman"/>
          <w:sz w:val="22"/>
          <w:szCs w:val="22"/>
        </w:rPr>
        <w:t>is</w:t>
      </w:r>
      <w:proofErr w:type="spellEnd"/>
      <w:r w:rsidRPr="00C950F7">
        <w:rPr>
          <w:rFonts w:eastAsia="Times New Roman"/>
          <w:sz w:val="22"/>
          <w:szCs w:val="22"/>
        </w:rPr>
        <w:t xml:space="preserve"> </w:t>
      </w:r>
      <w:proofErr w:type="spellStart"/>
      <w:r w:rsidRPr="00C950F7">
        <w:rPr>
          <w:rFonts w:eastAsia="Times New Roman"/>
          <w:sz w:val="22"/>
          <w:szCs w:val="22"/>
        </w:rPr>
        <w:t>carried</w:t>
      </w:r>
      <w:proofErr w:type="spellEnd"/>
      <w:r w:rsidRPr="00C950F7">
        <w:rPr>
          <w:rFonts w:eastAsia="Times New Roman"/>
          <w:sz w:val="22"/>
          <w:szCs w:val="22"/>
        </w:rPr>
        <w:t xml:space="preserve"> </w:t>
      </w:r>
      <w:proofErr w:type="spellStart"/>
      <w:r w:rsidRPr="00C950F7">
        <w:rPr>
          <w:rFonts w:eastAsia="Times New Roman"/>
          <w:sz w:val="22"/>
          <w:szCs w:val="22"/>
        </w:rPr>
        <w:t>out</w:t>
      </w:r>
      <w:proofErr w:type="spellEnd"/>
      <w:r w:rsidRPr="00C950F7">
        <w:rPr>
          <w:rFonts w:eastAsia="Times New Roman"/>
          <w:sz w:val="22"/>
          <w:szCs w:val="22"/>
        </w:rPr>
        <w:t xml:space="preserve"> </w:t>
      </w:r>
      <w:proofErr w:type="spellStart"/>
      <w:r w:rsidRPr="00C950F7">
        <w:rPr>
          <w:rFonts w:eastAsia="Times New Roman"/>
          <w:sz w:val="22"/>
          <w:szCs w:val="22"/>
        </w:rPr>
        <w:t>once</w:t>
      </w:r>
      <w:proofErr w:type="spellEnd"/>
      <w:r w:rsidRPr="00C950F7">
        <w:rPr>
          <w:rFonts w:eastAsia="Times New Roman"/>
          <w:sz w:val="22"/>
          <w:szCs w:val="22"/>
        </w:rPr>
        <w:t xml:space="preserve"> </w:t>
      </w:r>
      <w:proofErr w:type="spellStart"/>
      <w:r w:rsidRPr="00C950F7">
        <w:rPr>
          <w:rFonts w:eastAsia="Times New Roman"/>
          <w:sz w:val="22"/>
          <w:szCs w:val="22"/>
        </w:rPr>
        <w:t>during</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term </w:t>
      </w:r>
      <w:proofErr w:type="spellStart"/>
      <w:r w:rsidRPr="00C950F7">
        <w:rPr>
          <w:rFonts w:eastAsia="Times New Roman"/>
          <w:sz w:val="22"/>
          <w:szCs w:val="22"/>
        </w:rPr>
        <w:t>of</w:t>
      </w:r>
      <w:proofErr w:type="spellEnd"/>
      <w:r w:rsidRPr="00C950F7">
        <w:rPr>
          <w:rFonts w:eastAsia="Times New Roman"/>
          <w:sz w:val="22"/>
          <w:szCs w:val="22"/>
        </w:rPr>
        <w:t xml:space="preserve"> </w:t>
      </w:r>
      <w:proofErr w:type="spellStart"/>
      <w:r w:rsidRPr="00C950F7">
        <w:rPr>
          <w:rFonts w:eastAsia="Times New Roman"/>
          <w:sz w:val="22"/>
          <w:szCs w:val="22"/>
        </w:rPr>
        <w:t>the</w:t>
      </w:r>
      <w:proofErr w:type="spellEnd"/>
      <w:r w:rsidRPr="00C950F7">
        <w:rPr>
          <w:rFonts w:eastAsia="Times New Roman"/>
          <w:sz w:val="22"/>
          <w:szCs w:val="22"/>
        </w:rPr>
        <w:t xml:space="preserve"> </w:t>
      </w:r>
      <w:proofErr w:type="spellStart"/>
      <w:r w:rsidRPr="00C950F7">
        <w:rPr>
          <w:rFonts w:eastAsia="Times New Roman"/>
          <w:sz w:val="22"/>
          <w:szCs w:val="22"/>
        </w:rPr>
        <w:t>Agreement</w:t>
      </w:r>
      <w:proofErr w:type="spellEnd"/>
      <w:r w:rsidRPr="00C950F7">
        <w:rPr>
          <w:rFonts w:eastAsia="Times New Roman"/>
          <w:sz w:val="24"/>
        </w:rPr>
        <w:t>.</w:t>
      </w:r>
    </w:p>
    <w:p w14:paraId="77C3FE70" w14:textId="77777777" w:rsidR="004541F5" w:rsidRDefault="004541F5">
      <w:pPr>
        <w:spacing w:after="200"/>
        <w:jc w:val="left"/>
        <w:rPr>
          <w:rFonts w:eastAsia="Times New Roman"/>
          <w:sz w:val="24"/>
        </w:rPr>
      </w:pPr>
      <w:r>
        <w:rPr>
          <w:rFonts w:eastAsia="Times New Roman"/>
          <w:sz w:val="24"/>
        </w:rPr>
        <w:br w:type="page"/>
      </w:r>
    </w:p>
    <w:p w14:paraId="3203AD7E" w14:textId="1B0B0293" w:rsidR="00B13A38" w:rsidRPr="00E10AC7" w:rsidRDefault="00B13A38" w:rsidP="00B13A38">
      <w:pPr>
        <w:spacing w:line="240" w:lineRule="auto"/>
        <w:jc w:val="right"/>
        <w:rPr>
          <w:color w:val="000000" w:themeColor="text1"/>
        </w:rPr>
      </w:pPr>
      <w:r w:rsidRPr="00E10AC7">
        <w:rPr>
          <w:color w:val="000000" w:themeColor="text1"/>
        </w:rPr>
        <w:lastRenderedPageBreak/>
        <w:t>Līguma Pielikums Nr.</w:t>
      </w:r>
      <w:r>
        <w:rPr>
          <w:color w:val="000000" w:themeColor="text1"/>
        </w:rPr>
        <w:t>6</w:t>
      </w:r>
    </w:p>
    <w:p w14:paraId="52237B36" w14:textId="77777777" w:rsidR="00B13A38" w:rsidRPr="00E10AC7" w:rsidRDefault="00B13A38" w:rsidP="00B13A38">
      <w:pPr>
        <w:spacing w:line="240" w:lineRule="auto"/>
        <w:jc w:val="center"/>
        <w:rPr>
          <w:b/>
          <w:bCs/>
          <w:color w:val="000000" w:themeColor="text1"/>
          <w:sz w:val="24"/>
        </w:rPr>
      </w:pPr>
    </w:p>
    <w:p w14:paraId="363AA88D" w14:textId="77777777" w:rsidR="00B13A38" w:rsidRPr="00E10AC7" w:rsidRDefault="00B13A38" w:rsidP="00B13A38">
      <w:pPr>
        <w:spacing w:line="240" w:lineRule="auto"/>
        <w:jc w:val="center"/>
        <w:rPr>
          <w:b/>
          <w:bCs/>
          <w:color w:val="000000" w:themeColor="text1"/>
          <w:sz w:val="24"/>
        </w:rPr>
      </w:pPr>
      <w:r w:rsidRPr="00E10AC7">
        <w:rPr>
          <w:b/>
          <w:bCs/>
          <w:color w:val="000000" w:themeColor="text1"/>
          <w:sz w:val="24"/>
        </w:rPr>
        <w:t>APAKŠUZNĒMĒJU UN TIEM NODOTO DARBU SARAKSTS</w:t>
      </w:r>
    </w:p>
    <w:p w14:paraId="0360EC36" w14:textId="77777777" w:rsidR="00B13A38" w:rsidRPr="00E10AC7" w:rsidRDefault="00B13A38" w:rsidP="00B13A38">
      <w:pPr>
        <w:spacing w:line="240" w:lineRule="auto"/>
        <w:jc w:val="center"/>
        <w:rPr>
          <w:i/>
          <w:iCs/>
          <w:color w:val="000000" w:themeColor="text1"/>
        </w:rPr>
      </w:pPr>
      <w:r w:rsidRPr="00E10AC7">
        <w:rPr>
          <w:i/>
          <w:iCs/>
          <w:color w:val="000000" w:themeColor="text1"/>
        </w:rPr>
        <w:t>(ja attiecināms)</w:t>
      </w:r>
    </w:p>
    <w:p w14:paraId="264C1F39" w14:textId="106E825E" w:rsidR="00B13A38" w:rsidRDefault="00B13A38">
      <w:pPr>
        <w:spacing w:after="200"/>
        <w:jc w:val="left"/>
      </w:pPr>
      <w:r>
        <w:br w:type="page"/>
      </w:r>
    </w:p>
    <w:p w14:paraId="4EE3EFBF" w14:textId="30CBA63C" w:rsidR="00B13A38" w:rsidRDefault="00B13A38" w:rsidP="00B13A38">
      <w:pPr>
        <w:pStyle w:val="NoSpacing"/>
        <w:jc w:val="right"/>
      </w:pPr>
      <w:proofErr w:type="spellStart"/>
      <w:r>
        <w:lastRenderedPageBreak/>
        <w:t>Annex</w:t>
      </w:r>
      <w:proofErr w:type="spellEnd"/>
      <w:r>
        <w:t xml:space="preserve"> 6 to </w:t>
      </w:r>
      <w:proofErr w:type="spellStart"/>
      <w:r>
        <w:t>the</w:t>
      </w:r>
      <w:proofErr w:type="spellEnd"/>
      <w:r>
        <w:t xml:space="preserve"> </w:t>
      </w:r>
      <w:proofErr w:type="spellStart"/>
      <w:r>
        <w:t>Agreement</w:t>
      </w:r>
      <w:proofErr w:type="spellEnd"/>
    </w:p>
    <w:p w14:paraId="19715585" w14:textId="77777777" w:rsidR="00B13A38" w:rsidRDefault="00B13A38" w:rsidP="00B13A38">
      <w:pPr>
        <w:pStyle w:val="Subtitle"/>
      </w:pPr>
    </w:p>
    <w:p w14:paraId="2BEA8EB5" w14:textId="77777777" w:rsidR="00B13A38" w:rsidRPr="00CA6E08" w:rsidRDefault="00B13A38" w:rsidP="00B13A38">
      <w:pPr>
        <w:spacing w:line="240" w:lineRule="auto"/>
        <w:jc w:val="center"/>
        <w:rPr>
          <w:b/>
          <w:bCs/>
          <w:color w:val="000000" w:themeColor="text1"/>
          <w:sz w:val="24"/>
        </w:rPr>
      </w:pPr>
      <w:r w:rsidRPr="00CA6E08">
        <w:rPr>
          <w:b/>
          <w:bCs/>
          <w:color w:val="000000" w:themeColor="text1"/>
          <w:sz w:val="24"/>
        </w:rPr>
        <w:t>LIST OF SUBCONTRACTORS AND WORKS DELEGATED TO THEM</w:t>
      </w:r>
    </w:p>
    <w:p w14:paraId="607182DA" w14:textId="77777777" w:rsidR="00B13A38" w:rsidRPr="00CA6E08" w:rsidRDefault="00B13A38" w:rsidP="00B13A38">
      <w:pPr>
        <w:spacing w:line="240" w:lineRule="auto"/>
        <w:jc w:val="center"/>
        <w:rPr>
          <w:i/>
          <w:iCs/>
          <w:color w:val="000000" w:themeColor="text1"/>
          <w:szCs w:val="20"/>
        </w:rPr>
      </w:pPr>
      <w:r w:rsidRPr="00CA6E08">
        <w:rPr>
          <w:i/>
          <w:iCs/>
          <w:color w:val="000000" w:themeColor="text1"/>
          <w:szCs w:val="20"/>
        </w:rPr>
        <w:t>(</w:t>
      </w:r>
      <w:proofErr w:type="spellStart"/>
      <w:r w:rsidRPr="00CA6E08">
        <w:rPr>
          <w:i/>
          <w:iCs/>
          <w:color w:val="000000" w:themeColor="text1"/>
          <w:szCs w:val="20"/>
        </w:rPr>
        <w:t>if</w:t>
      </w:r>
      <w:proofErr w:type="spellEnd"/>
      <w:r w:rsidRPr="00CA6E08">
        <w:rPr>
          <w:i/>
          <w:iCs/>
          <w:color w:val="000000" w:themeColor="text1"/>
          <w:szCs w:val="20"/>
        </w:rPr>
        <w:t xml:space="preserve"> </w:t>
      </w:r>
      <w:proofErr w:type="spellStart"/>
      <w:r w:rsidRPr="00CA6E08">
        <w:rPr>
          <w:i/>
          <w:iCs/>
          <w:color w:val="000000" w:themeColor="text1"/>
          <w:szCs w:val="20"/>
        </w:rPr>
        <w:t>applicable</w:t>
      </w:r>
      <w:proofErr w:type="spellEnd"/>
      <w:r w:rsidRPr="00CA6E08">
        <w:rPr>
          <w:i/>
          <w:iCs/>
          <w:color w:val="000000" w:themeColor="text1"/>
          <w:szCs w:val="20"/>
        </w:rPr>
        <w:t>)</w:t>
      </w:r>
    </w:p>
    <w:p w14:paraId="7A8C1621" w14:textId="77777777" w:rsidR="00B13A38" w:rsidRPr="00B13A38" w:rsidRDefault="00B13A38" w:rsidP="00B13A38"/>
    <w:sectPr w:rsidR="00B13A38" w:rsidRPr="00B13A38" w:rsidSect="001970FA">
      <w:footerReference w:type="default" r:id="rId11"/>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3EDCE" w14:textId="77777777" w:rsidR="00156E1D" w:rsidRDefault="00156E1D" w:rsidP="00B57375">
      <w:pPr>
        <w:spacing w:after="0" w:line="240" w:lineRule="auto"/>
      </w:pPr>
      <w:r>
        <w:separator/>
      </w:r>
    </w:p>
  </w:endnote>
  <w:endnote w:type="continuationSeparator" w:id="0">
    <w:p w14:paraId="65E0758C" w14:textId="77777777" w:rsidR="00156E1D" w:rsidRDefault="00156E1D"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85049473"/>
      <w:docPartObj>
        <w:docPartGallery w:val="Page Numbers (Bottom of Page)"/>
        <w:docPartUnique/>
      </w:docPartObj>
    </w:sdtPr>
    <w:sdtEndPr>
      <w:rPr>
        <w:noProof/>
      </w:rPr>
    </w:sdtEndPr>
    <w:sdtContent>
      <w:p w14:paraId="5E931544" w14:textId="53419341" w:rsidR="007418CD" w:rsidRPr="009B274B" w:rsidRDefault="007418CD"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9B0DF0">
          <w:rPr>
            <w:noProof/>
            <w:sz w:val="18"/>
          </w:rPr>
          <w:t>1</w:t>
        </w:r>
        <w:r w:rsidRPr="009B274B">
          <w:rPr>
            <w:noProof/>
            <w:sz w:val="18"/>
          </w:rPr>
          <w:fldChar w:fldCharType="end"/>
        </w:r>
      </w:p>
    </w:sdtContent>
  </w:sdt>
  <w:p w14:paraId="4BA3AF5D" w14:textId="3CFBD614" w:rsidR="007418CD" w:rsidRDefault="00F2445B" w:rsidP="00DB298A">
    <w:pPr>
      <w:rPr>
        <w:color w:val="7F7F7F" w:themeColor="text1" w:themeTint="80"/>
        <w:sz w:val="14"/>
      </w:rPr>
    </w:pPr>
    <w:r>
      <w:rPr>
        <w:color w:val="7F7F7F" w:themeColor="text1" w:themeTint="80"/>
        <w:sz w:val="14"/>
      </w:rPr>
      <w:t>v</w:t>
    </w:r>
    <w:r w:rsidR="003B29B0">
      <w:rPr>
        <w:color w:val="7F7F7F" w:themeColor="text1" w:themeTint="80"/>
        <w:sz w:val="14"/>
      </w:rPr>
      <w:t>7</w:t>
    </w:r>
    <w:r w:rsidR="00245A8E">
      <w:rPr>
        <w:color w:val="7F7F7F" w:themeColor="text1" w:themeTint="80"/>
        <w:sz w:val="14"/>
      </w:rPr>
      <w:t>_</w:t>
    </w:r>
    <w:r w:rsidR="00235093">
      <w:rPr>
        <w:color w:val="7F7F7F" w:themeColor="text1" w:themeTint="80"/>
        <w:sz w:val="14"/>
      </w:rPr>
      <w:t>10</w:t>
    </w:r>
    <w:r w:rsidR="00245A8E">
      <w:rPr>
        <w:color w:val="7F7F7F" w:themeColor="text1" w:themeTint="80"/>
        <w:sz w:val="14"/>
      </w:rPr>
      <w:t>_202</w:t>
    </w:r>
    <w:r w:rsidR="00353A97">
      <w:rPr>
        <w:color w:val="7F7F7F" w:themeColor="text1" w:themeTint="80"/>
        <w:sz w:val="14"/>
      </w:rPr>
      <w:t>5</w:t>
    </w:r>
  </w:p>
  <w:p w14:paraId="45FC1BBB" w14:textId="73C0BD75" w:rsidR="00FF566E" w:rsidRDefault="00FF566E" w:rsidP="00DB298A">
    <w:pPr>
      <w:rPr>
        <w:color w:val="7F7F7F" w:themeColor="text1" w:themeTint="80"/>
        <w:sz w:val="14"/>
      </w:rPr>
    </w:pPr>
    <w:bookmarkStart w:id="10" w:name="DocIdentificator"/>
    <w:r>
      <w:rPr>
        <w:color w:val="7F7F7F" w:themeColor="text1" w:themeTint="80"/>
        <w:sz w:val="14"/>
      </w:rPr>
      <w:t>2026/6889</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99C9" w14:textId="77777777" w:rsidR="00156E1D" w:rsidRDefault="00156E1D" w:rsidP="00B57375">
      <w:pPr>
        <w:spacing w:after="0" w:line="240" w:lineRule="auto"/>
      </w:pPr>
      <w:r>
        <w:separator/>
      </w:r>
    </w:p>
  </w:footnote>
  <w:footnote w:type="continuationSeparator" w:id="0">
    <w:p w14:paraId="028DA330" w14:textId="77777777" w:rsidR="00156E1D" w:rsidRDefault="00156E1D" w:rsidP="00B5737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VOrBYLCAP1bIh3" int2:id="iJqmX6F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2654E942"/>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num w:numId="1" w16cid:durableId="888301847">
    <w:abstractNumId w:val="10"/>
  </w:num>
  <w:num w:numId="2" w16cid:durableId="8664127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0713090">
    <w:abstractNumId w:val="3"/>
  </w:num>
  <w:num w:numId="4" w16cid:durableId="18460960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5771592">
    <w:abstractNumId w:val="0"/>
  </w:num>
  <w:num w:numId="6" w16cid:durableId="824275968">
    <w:abstractNumId w:val="8"/>
  </w:num>
  <w:num w:numId="7" w16cid:durableId="1357736385">
    <w:abstractNumId w:val="11"/>
  </w:num>
  <w:num w:numId="8" w16cid:durableId="1633972666">
    <w:abstractNumId w:val="9"/>
  </w:num>
  <w:num w:numId="9" w16cid:durableId="1298951864">
    <w:abstractNumId w:val="6"/>
  </w:num>
  <w:num w:numId="10" w16cid:durableId="751900563">
    <w:abstractNumId w:val="5"/>
  </w:num>
  <w:num w:numId="11" w16cid:durableId="1643079861">
    <w:abstractNumId w:val="12"/>
  </w:num>
  <w:num w:numId="12" w16cid:durableId="391082685">
    <w:abstractNumId w:val="4"/>
  </w:num>
  <w:num w:numId="13" w16cid:durableId="221257266">
    <w:abstractNumId w:val="1"/>
  </w:num>
  <w:num w:numId="14" w16cid:durableId="529149277">
    <w:abstractNumId w:val="7"/>
  </w:num>
  <w:num w:numId="15" w16cid:durableId="1370304643">
    <w:abstractNumId w:val="2"/>
  </w:num>
  <w:num w:numId="16" w16cid:durableId="2053143215">
    <w:abstractNumId w:val="10"/>
  </w:num>
  <w:num w:numId="17" w16cid:durableId="1073158950">
    <w:abstractNumId w:val="3"/>
    <w:lvlOverride w:ilvl="0">
      <w:startOverride w:val="1"/>
    </w:lvlOverride>
    <w:lvlOverride w:ilvl="1">
      <w:startOverride w:val="1"/>
    </w:lvlOverride>
  </w:num>
  <w:num w:numId="18" w16cid:durableId="13107906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5305151">
    <w:abstractNumId w:val="3"/>
  </w:num>
  <w:num w:numId="20" w16cid:durableId="15576188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4108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5016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6878650">
    <w:abstractNumId w:val="3"/>
    <w:lvlOverride w:ilvl="0">
      <w:startOverride w:val="3"/>
    </w:lvlOverride>
  </w:num>
  <w:num w:numId="24" w16cid:durableId="19575906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6447729">
    <w:abstractNumId w:val="3"/>
  </w:num>
  <w:num w:numId="26" w16cid:durableId="2117211610">
    <w:abstractNumId w:val="3"/>
    <w:lvlOverride w:ilvl="0">
      <w:startOverride w:val="4"/>
    </w:lvlOverride>
  </w:num>
  <w:num w:numId="27" w16cid:durableId="1900357793">
    <w:abstractNumId w:val="3"/>
    <w:lvlOverride w:ilvl="0">
      <w:startOverride w:val="4"/>
    </w:lvlOverride>
    <w:lvlOverride w:ilvl="1">
      <w:startOverride w:val="1"/>
    </w:lvlOverride>
  </w:num>
  <w:num w:numId="28" w16cid:durableId="1516580990">
    <w:abstractNumId w:val="3"/>
    <w:lvlOverride w:ilvl="0">
      <w:startOverride w:val="5"/>
    </w:lvlOverride>
  </w:num>
  <w:num w:numId="29" w16cid:durableId="924607405">
    <w:abstractNumId w:val="3"/>
    <w:lvlOverride w:ilvl="0">
      <w:startOverride w:val="6"/>
    </w:lvlOverride>
  </w:num>
  <w:num w:numId="30" w16cid:durableId="20203497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6714542">
    <w:abstractNumId w:val="3"/>
    <w:lvlOverride w:ilvl="0">
      <w:startOverride w:val="7"/>
    </w:lvlOverride>
  </w:num>
  <w:num w:numId="32" w16cid:durableId="75442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56960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66434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6333370">
    <w:abstractNumId w:val="3"/>
    <w:lvlOverride w:ilvl="0">
      <w:startOverride w:val="9"/>
    </w:lvlOverride>
  </w:num>
  <w:num w:numId="36" w16cid:durableId="1254587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8363487">
    <w:abstractNumId w:val="3"/>
    <w:lvlOverride w:ilvl="0">
      <w:startOverride w:val="10"/>
    </w:lvlOverride>
  </w:num>
  <w:num w:numId="38" w16cid:durableId="404766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84191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27918666">
    <w:abstractNumId w:val="3"/>
  </w:num>
  <w:num w:numId="41" w16cid:durableId="1843546805">
    <w:abstractNumId w:val="3"/>
  </w:num>
  <w:num w:numId="42" w16cid:durableId="336465452">
    <w:abstractNumId w:val="3"/>
  </w:num>
  <w:num w:numId="43" w16cid:durableId="878854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3C9F"/>
    <w:rsid w:val="00004F39"/>
    <w:rsid w:val="00005097"/>
    <w:rsid w:val="0001085C"/>
    <w:rsid w:val="00010916"/>
    <w:rsid w:val="00014720"/>
    <w:rsid w:val="000178D5"/>
    <w:rsid w:val="00021AE3"/>
    <w:rsid w:val="00023950"/>
    <w:rsid w:val="00030CAC"/>
    <w:rsid w:val="000326E5"/>
    <w:rsid w:val="000341B5"/>
    <w:rsid w:val="000342F6"/>
    <w:rsid w:val="00043817"/>
    <w:rsid w:val="00044D95"/>
    <w:rsid w:val="00045560"/>
    <w:rsid w:val="00046AA1"/>
    <w:rsid w:val="00047ED0"/>
    <w:rsid w:val="00051989"/>
    <w:rsid w:val="00052AB2"/>
    <w:rsid w:val="00053BD9"/>
    <w:rsid w:val="000605E4"/>
    <w:rsid w:val="00061D61"/>
    <w:rsid w:val="00063AD6"/>
    <w:rsid w:val="0006711E"/>
    <w:rsid w:val="000735AE"/>
    <w:rsid w:val="000849BF"/>
    <w:rsid w:val="00086674"/>
    <w:rsid w:val="00087303"/>
    <w:rsid w:val="0009074E"/>
    <w:rsid w:val="00090A38"/>
    <w:rsid w:val="00091B08"/>
    <w:rsid w:val="000946F9"/>
    <w:rsid w:val="000951A4"/>
    <w:rsid w:val="000A0FAA"/>
    <w:rsid w:val="000A722C"/>
    <w:rsid w:val="000B136F"/>
    <w:rsid w:val="000B16A9"/>
    <w:rsid w:val="000C1197"/>
    <w:rsid w:val="000C4A0A"/>
    <w:rsid w:val="000C66DB"/>
    <w:rsid w:val="000E098C"/>
    <w:rsid w:val="000E0C7C"/>
    <w:rsid w:val="000E0E70"/>
    <w:rsid w:val="000E4259"/>
    <w:rsid w:val="000E71FC"/>
    <w:rsid w:val="000E7FEB"/>
    <w:rsid w:val="000F2CB9"/>
    <w:rsid w:val="000F68DF"/>
    <w:rsid w:val="000F7D08"/>
    <w:rsid w:val="0010121A"/>
    <w:rsid w:val="0010596C"/>
    <w:rsid w:val="001060D4"/>
    <w:rsid w:val="00107DF4"/>
    <w:rsid w:val="00110BD1"/>
    <w:rsid w:val="00111E6D"/>
    <w:rsid w:val="0011243E"/>
    <w:rsid w:val="00112AEE"/>
    <w:rsid w:val="0011402C"/>
    <w:rsid w:val="0011668A"/>
    <w:rsid w:val="00116F0C"/>
    <w:rsid w:val="00123C9B"/>
    <w:rsid w:val="00127ACE"/>
    <w:rsid w:val="00135962"/>
    <w:rsid w:val="00141E74"/>
    <w:rsid w:val="00142642"/>
    <w:rsid w:val="00144AC8"/>
    <w:rsid w:val="0014793C"/>
    <w:rsid w:val="00156508"/>
    <w:rsid w:val="00156E1D"/>
    <w:rsid w:val="001634ED"/>
    <w:rsid w:val="00164E2D"/>
    <w:rsid w:val="001667C1"/>
    <w:rsid w:val="001707DC"/>
    <w:rsid w:val="00172A51"/>
    <w:rsid w:val="001774B3"/>
    <w:rsid w:val="0017763D"/>
    <w:rsid w:val="001817CD"/>
    <w:rsid w:val="001820F6"/>
    <w:rsid w:val="00187201"/>
    <w:rsid w:val="00192A5B"/>
    <w:rsid w:val="00192A6F"/>
    <w:rsid w:val="00193966"/>
    <w:rsid w:val="00193DB8"/>
    <w:rsid w:val="00195C53"/>
    <w:rsid w:val="001970FA"/>
    <w:rsid w:val="0019732E"/>
    <w:rsid w:val="001A393E"/>
    <w:rsid w:val="001A4F33"/>
    <w:rsid w:val="001A520E"/>
    <w:rsid w:val="001A6D1E"/>
    <w:rsid w:val="001B0A02"/>
    <w:rsid w:val="001B0E45"/>
    <w:rsid w:val="001B30B8"/>
    <w:rsid w:val="001B548C"/>
    <w:rsid w:val="001B6BAA"/>
    <w:rsid w:val="001B6F92"/>
    <w:rsid w:val="001C1393"/>
    <w:rsid w:val="001C7A12"/>
    <w:rsid w:val="001D0B9D"/>
    <w:rsid w:val="001D151C"/>
    <w:rsid w:val="001D2D6B"/>
    <w:rsid w:val="001D3F19"/>
    <w:rsid w:val="001D66A3"/>
    <w:rsid w:val="001E4E1E"/>
    <w:rsid w:val="001F096B"/>
    <w:rsid w:val="001F4B53"/>
    <w:rsid w:val="001F4C82"/>
    <w:rsid w:val="002021DA"/>
    <w:rsid w:val="0020325C"/>
    <w:rsid w:val="00203CBB"/>
    <w:rsid w:val="00204A1D"/>
    <w:rsid w:val="002103A1"/>
    <w:rsid w:val="00211CE8"/>
    <w:rsid w:val="00212711"/>
    <w:rsid w:val="0021319C"/>
    <w:rsid w:val="00213429"/>
    <w:rsid w:val="00214227"/>
    <w:rsid w:val="00217486"/>
    <w:rsid w:val="00221529"/>
    <w:rsid w:val="00221636"/>
    <w:rsid w:val="00221F0E"/>
    <w:rsid w:val="002225C8"/>
    <w:rsid w:val="00224BDF"/>
    <w:rsid w:val="00226895"/>
    <w:rsid w:val="0023119F"/>
    <w:rsid w:val="00233D70"/>
    <w:rsid w:val="002347FB"/>
    <w:rsid w:val="00235093"/>
    <w:rsid w:val="0023578B"/>
    <w:rsid w:val="002406F9"/>
    <w:rsid w:val="00243008"/>
    <w:rsid w:val="0024539C"/>
    <w:rsid w:val="00245946"/>
    <w:rsid w:val="00245A8E"/>
    <w:rsid w:val="00247EB6"/>
    <w:rsid w:val="002514F6"/>
    <w:rsid w:val="00251C8E"/>
    <w:rsid w:val="002603BD"/>
    <w:rsid w:val="0026180C"/>
    <w:rsid w:val="00262110"/>
    <w:rsid w:val="002646F3"/>
    <w:rsid w:val="00264F75"/>
    <w:rsid w:val="0026658A"/>
    <w:rsid w:val="00270EF9"/>
    <w:rsid w:val="002717D5"/>
    <w:rsid w:val="00272755"/>
    <w:rsid w:val="00276CBF"/>
    <w:rsid w:val="00282DF2"/>
    <w:rsid w:val="00286E8C"/>
    <w:rsid w:val="00290034"/>
    <w:rsid w:val="00292E11"/>
    <w:rsid w:val="002955B6"/>
    <w:rsid w:val="002A39F0"/>
    <w:rsid w:val="002A4E59"/>
    <w:rsid w:val="002A5E0F"/>
    <w:rsid w:val="002A7AD9"/>
    <w:rsid w:val="002B04FD"/>
    <w:rsid w:val="002B10D0"/>
    <w:rsid w:val="002B1EB7"/>
    <w:rsid w:val="002B26DC"/>
    <w:rsid w:val="002B316F"/>
    <w:rsid w:val="002B5D52"/>
    <w:rsid w:val="002B6769"/>
    <w:rsid w:val="002C2AB2"/>
    <w:rsid w:val="002C3342"/>
    <w:rsid w:val="002C34C3"/>
    <w:rsid w:val="002C3682"/>
    <w:rsid w:val="002C517A"/>
    <w:rsid w:val="002C6B98"/>
    <w:rsid w:val="002D1CE2"/>
    <w:rsid w:val="002D2BE2"/>
    <w:rsid w:val="002D36D4"/>
    <w:rsid w:val="002D64AF"/>
    <w:rsid w:val="002D65A4"/>
    <w:rsid w:val="002D7316"/>
    <w:rsid w:val="002D7414"/>
    <w:rsid w:val="002E0306"/>
    <w:rsid w:val="002E04D4"/>
    <w:rsid w:val="002E0954"/>
    <w:rsid w:val="002E0EE4"/>
    <w:rsid w:val="002E1E90"/>
    <w:rsid w:val="002E57FD"/>
    <w:rsid w:val="002E5C1E"/>
    <w:rsid w:val="002E64A8"/>
    <w:rsid w:val="002F00F8"/>
    <w:rsid w:val="002F0F85"/>
    <w:rsid w:val="002F449B"/>
    <w:rsid w:val="002F6DDA"/>
    <w:rsid w:val="002F7416"/>
    <w:rsid w:val="00302AF8"/>
    <w:rsid w:val="00305454"/>
    <w:rsid w:val="003121CC"/>
    <w:rsid w:val="00312F4B"/>
    <w:rsid w:val="003157DD"/>
    <w:rsid w:val="00316D1C"/>
    <w:rsid w:val="00316FFA"/>
    <w:rsid w:val="00322098"/>
    <w:rsid w:val="00323D2D"/>
    <w:rsid w:val="0033011B"/>
    <w:rsid w:val="00330EB8"/>
    <w:rsid w:val="00336819"/>
    <w:rsid w:val="00346B7B"/>
    <w:rsid w:val="00346DD0"/>
    <w:rsid w:val="003508E9"/>
    <w:rsid w:val="0035318B"/>
    <w:rsid w:val="00353A97"/>
    <w:rsid w:val="003550D5"/>
    <w:rsid w:val="003574AC"/>
    <w:rsid w:val="00357C46"/>
    <w:rsid w:val="00360906"/>
    <w:rsid w:val="00360B9A"/>
    <w:rsid w:val="00361A44"/>
    <w:rsid w:val="003621DB"/>
    <w:rsid w:val="00362907"/>
    <w:rsid w:val="003640F5"/>
    <w:rsid w:val="003649DF"/>
    <w:rsid w:val="00367403"/>
    <w:rsid w:val="003742EA"/>
    <w:rsid w:val="0037509E"/>
    <w:rsid w:val="00380DA2"/>
    <w:rsid w:val="00380FC5"/>
    <w:rsid w:val="0038140E"/>
    <w:rsid w:val="00381791"/>
    <w:rsid w:val="00384CD6"/>
    <w:rsid w:val="00386638"/>
    <w:rsid w:val="00387625"/>
    <w:rsid w:val="00390610"/>
    <w:rsid w:val="00391869"/>
    <w:rsid w:val="00395665"/>
    <w:rsid w:val="00397B16"/>
    <w:rsid w:val="003A1BAC"/>
    <w:rsid w:val="003A246B"/>
    <w:rsid w:val="003A3CA3"/>
    <w:rsid w:val="003A6507"/>
    <w:rsid w:val="003A7226"/>
    <w:rsid w:val="003A7CB5"/>
    <w:rsid w:val="003B29B0"/>
    <w:rsid w:val="003B4EF7"/>
    <w:rsid w:val="003B74FB"/>
    <w:rsid w:val="003C2FE2"/>
    <w:rsid w:val="003C307E"/>
    <w:rsid w:val="003C4D9C"/>
    <w:rsid w:val="003C776C"/>
    <w:rsid w:val="003D2A64"/>
    <w:rsid w:val="003D6E55"/>
    <w:rsid w:val="003E1B63"/>
    <w:rsid w:val="003E1F54"/>
    <w:rsid w:val="003E6F3B"/>
    <w:rsid w:val="003F080F"/>
    <w:rsid w:val="003F3B7D"/>
    <w:rsid w:val="003F490B"/>
    <w:rsid w:val="003F4C10"/>
    <w:rsid w:val="003F4F52"/>
    <w:rsid w:val="003F6273"/>
    <w:rsid w:val="00401199"/>
    <w:rsid w:val="004038C0"/>
    <w:rsid w:val="0040426F"/>
    <w:rsid w:val="0040498C"/>
    <w:rsid w:val="00410D27"/>
    <w:rsid w:val="004112B6"/>
    <w:rsid w:val="0041157C"/>
    <w:rsid w:val="00413F66"/>
    <w:rsid w:val="00416A86"/>
    <w:rsid w:val="00420BDE"/>
    <w:rsid w:val="004239DE"/>
    <w:rsid w:val="0043422F"/>
    <w:rsid w:val="004356CF"/>
    <w:rsid w:val="004365EE"/>
    <w:rsid w:val="00437D71"/>
    <w:rsid w:val="00446396"/>
    <w:rsid w:val="00447438"/>
    <w:rsid w:val="00451386"/>
    <w:rsid w:val="00451CA4"/>
    <w:rsid w:val="00451E6C"/>
    <w:rsid w:val="004541F5"/>
    <w:rsid w:val="00455879"/>
    <w:rsid w:val="0045736B"/>
    <w:rsid w:val="004606D2"/>
    <w:rsid w:val="00460949"/>
    <w:rsid w:val="00461B1E"/>
    <w:rsid w:val="00465ACD"/>
    <w:rsid w:val="00465C6E"/>
    <w:rsid w:val="004678AD"/>
    <w:rsid w:val="00475063"/>
    <w:rsid w:val="00476480"/>
    <w:rsid w:val="0047733A"/>
    <w:rsid w:val="0048044A"/>
    <w:rsid w:val="00482E41"/>
    <w:rsid w:val="00483475"/>
    <w:rsid w:val="004860D3"/>
    <w:rsid w:val="004865E6"/>
    <w:rsid w:val="00491A33"/>
    <w:rsid w:val="0049270B"/>
    <w:rsid w:val="004929B3"/>
    <w:rsid w:val="00492D6D"/>
    <w:rsid w:val="00492FB8"/>
    <w:rsid w:val="00496C9C"/>
    <w:rsid w:val="004A3682"/>
    <w:rsid w:val="004B0E36"/>
    <w:rsid w:val="004B2898"/>
    <w:rsid w:val="004B5930"/>
    <w:rsid w:val="004B6FD2"/>
    <w:rsid w:val="004C38F3"/>
    <w:rsid w:val="004C3A79"/>
    <w:rsid w:val="004C4084"/>
    <w:rsid w:val="004C418F"/>
    <w:rsid w:val="004C7A92"/>
    <w:rsid w:val="004D2B45"/>
    <w:rsid w:val="004D59C3"/>
    <w:rsid w:val="004D6866"/>
    <w:rsid w:val="004E252B"/>
    <w:rsid w:val="004E72AE"/>
    <w:rsid w:val="004E7D8E"/>
    <w:rsid w:val="004F38B5"/>
    <w:rsid w:val="004F575A"/>
    <w:rsid w:val="004F7227"/>
    <w:rsid w:val="004F76F5"/>
    <w:rsid w:val="00500224"/>
    <w:rsid w:val="0050041D"/>
    <w:rsid w:val="00501AEB"/>
    <w:rsid w:val="00503BD1"/>
    <w:rsid w:val="005069CC"/>
    <w:rsid w:val="0051032E"/>
    <w:rsid w:val="00511DD6"/>
    <w:rsid w:val="00512855"/>
    <w:rsid w:val="00512BAF"/>
    <w:rsid w:val="0051395F"/>
    <w:rsid w:val="00514BB9"/>
    <w:rsid w:val="00516275"/>
    <w:rsid w:val="0051661B"/>
    <w:rsid w:val="00522377"/>
    <w:rsid w:val="005255C7"/>
    <w:rsid w:val="005267F3"/>
    <w:rsid w:val="00526BD3"/>
    <w:rsid w:val="005300E4"/>
    <w:rsid w:val="005308D3"/>
    <w:rsid w:val="00534D59"/>
    <w:rsid w:val="005362E9"/>
    <w:rsid w:val="00536642"/>
    <w:rsid w:val="00536866"/>
    <w:rsid w:val="005378E3"/>
    <w:rsid w:val="00537D6F"/>
    <w:rsid w:val="0054266A"/>
    <w:rsid w:val="00543637"/>
    <w:rsid w:val="005441D9"/>
    <w:rsid w:val="00546F8B"/>
    <w:rsid w:val="00547B82"/>
    <w:rsid w:val="00550807"/>
    <w:rsid w:val="005534BE"/>
    <w:rsid w:val="00553700"/>
    <w:rsid w:val="00554D3C"/>
    <w:rsid w:val="005551B0"/>
    <w:rsid w:val="00557D74"/>
    <w:rsid w:val="00562140"/>
    <w:rsid w:val="00562BEC"/>
    <w:rsid w:val="005665A9"/>
    <w:rsid w:val="00567056"/>
    <w:rsid w:val="00567FA8"/>
    <w:rsid w:val="0057002C"/>
    <w:rsid w:val="00570068"/>
    <w:rsid w:val="00574CA5"/>
    <w:rsid w:val="00575B26"/>
    <w:rsid w:val="005766AC"/>
    <w:rsid w:val="0057728D"/>
    <w:rsid w:val="00580075"/>
    <w:rsid w:val="00580492"/>
    <w:rsid w:val="00582941"/>
    <w:rsid w:val="005834E4"/>
    <w:rsid w:val="005928EE"/>
    <w:rsid w:val="005968C1"/>
    <w:rsid w:val="00596D12"/>
    <w:rsid w:val="00597B35"/>
    <w:rsid w:val="00597B38"/>
    <w:rsid w:val="005A1363"/>
    <w:rsid w:val="005A2400"/>
    <w:rsid w:val="005A31BE"/>
    <w:rsid w:val="005A7AAB"/>
    <w:rsid w:val="005B12A1"/>
    <w:rsid w:val="005B4A90"/>
    <w:rsid w:val="005B5C71"/>
    <w:rsid w:val="005C188A"/>
    <w:rsid w:val="005C2878"/>
    <w:rsid w:val="005C314C"/>
    <w:rsid w:val="005C3313"/>
    <w:rsid w:val="005C3793"/>
    <w:rsid w:val="005C61F6"/>
    <w:rsid w:val="005D32CF"/>
    <w:rsid w:val="005D7A98"/>
    <w:rsid w:val="005D7E90"/>
    <w:rsid w:val="005E1614"/>
    <w:rsid w:val="005E27CD"/>
    <w:rsid w:val="005E34EC"/>
    <w:rsid w:val="005E35CE"/>
    <w:rsid w:val="005E6CA5"/>
    <w:rsid w:val="005E7C1E"/>
    <w:rsid w:val="005F31DC"/>
    <w:rsid w:val="005F63DE"/>
    <w:rsid w:val="005F6A95"/>
    <w:rsid w:val="0060539B"/>
    <w:rsid w:val="00610A85"/>
    <w:rsid w:val="006111C0"/>
    <w:rsid w:val="006120F5"/>
    <w:rsid w:val="00612941"/>
    <w:rsid w:val="00612A41"/>
    <w:rsid w:val="00613209"/>
    <w:rsid w:val="00617F38"/>
    <w:rsid w:val="00623213"/>
    <w:rsid w:val="006233F1"/>
    <w:rsid w:val="006254CF"/>
    <w:rsid w:val="0062697B"/>
    <w:rsid w:val="006377AB"/>
    <w:rsid w:val="0064003D"/>
    <w:rsid w:val="00643639"/>
    <w:rsid w:val="00643E23"/>
    <w:rsid w:val="00644912"/>
    <w:rsid w:val="006451A9"/>
    <w:rsid w:val="0064693A"/>
    <w:rsid w:val="00650F2A"/>
    <w:rsid w:val="0065248A"/>
    <w:rsid w:val="00652FC6"/>
    <w:rsid w:val="006602DC"/>
    <w:rsid w:val="00663A64"/>
    <w:rsid w:val="00664703"/>
    <w:rsid w:val="00670638"/>
    <w:rsid w:val="00673968"/>
    <w:rsid w:val="0067456B"/>
    <w:rsid w:val="00675628"/>
    <w:rsid w:val="00676C08"/>
    <w:rsid w:val="006772DC"/>
    <w:rsid w:val="00677B57"/>
    <w:rsid w:val="00681221"/>
    <w:rsid w:val="00683C5B"/>
    <w:rsid w:val="00691F78"/>
    <w:rsid w:val="00692123"/>
    <w:rsid w:val="00693A56"/>
    <w:rsid w:val="00694E43"/>
    <w:rsid w:val="00697C2C"/>
    <w:rsid w:val="006A277A"/>
    <w:rsid w:val="006A5316"/>
    <w:rsid w:val="006A5E41"/>
    <w:rsid w:val="006A5E4E"/>
    <w:rsid w:val="006A6CED"/>
    <w:rsid w:val="006A73FC"/>
    <w:rsid w:val="006B2C20"/>
    <w:rsid w:val="006B4893"/>
    <w:rsid w:val="006B5086"/>
    <w:rsid w:val="006B57BA"/>
    <w:rsid w:val="006C1986"/>
    <w:rsid w:val="006C20A8"/>
    <w:rsid w:val="006D325B"/>
    <w:rsid w:val="006D4B60"/>
    <w:rsid w:val="006D5D73"/>
    <w:rsid w:val="006D7CD4"/>
    <w:rsid w:val="006E3DF3"/>
    <w:rsid w:val="006E428E"/>
    <w:rsid w:val="006E7082"/>
    <w:rsid w:val="006F2FF1"/>
    <w:rsid w:val="006F5D11"/>
    <w:rsid w:val="00700500"/>
    <w:rsid w:val="00700A32"/>
    <w:rsid w:val="0070253F"/>
    <w:rsid w:val="007053A3"/>
    <w:rsid w:val="00706568"/>
    <w:rsid w:val="00707120"/>
    <w:rsid w:val="00707922"/>
    <w:rsid w:val="00710D3E"/>
    <w:rsid w:val="007117AB"/>
    <w:rsid w:val="00716CA0"/>
    <w:rsid w:val="00720297"/>
    <w:rsid w:val="00720A51"/>
    <w:rsid w:val="0072182C"/>
    <w:rsid w:val="007220B3"/>
    <w:rsid w:val="00722B22"/>
    <w:rsid w:val="007275D7"/>
    <w:rsid w:val="007275DB"/>
    <w:rsid w:val="00730F08"/>
    <w:rsid w:val="0073298A"/>
    <w:rsid w:val="007366F2"/>
    <w:rsid w:val="007418CD"/>
    <w:rsid w:val="007434BE"/>
    <w:rsid w:val="007506C6"/>
    <w:rsid w:val="0075762B"/>
    <w:rsid w:val="00757754"/>
    <w:rsid w:val="007643F7"/>
    <w:rsid w:val="007656AE"/>
    <w:rsid w:val="00767401"/>
    <w:rsid w:val="007747C6"/>
    <w:rsid w:val="007803A4"/>
    <w:rsid w:val="007843F1"/>
    <w:rsid w:val="00785117"/>
    <w:rsid w:val="007862EE"/>
    <w:rsid w:val="007873F3"/>
    <w:rsid w:val="007909E9"/>
    <w:rsid w:val="00791D44"/>
    <w:rsid w:val="0079388F"/>
    <w:rsid w:val="00795B37"/>
    <w:rsid w:val="00795B48"/>
    <w:rsid w:val="007A2200"/>
    <w:rsid w:val="007A43AD"/>
    <w:rsid w:val="007A4413"/>
    <w:rsid w:val="007A4A3E"/>
    <w:rsid w:val="007A5668"/>
    <w:rsid w:val="007B197D"/>
    <w:rsid w:val="007B5185"/>
    <w:rsid w:val="007B6128"/>
    <w:rsid w:val="007C02C6"/>
    <w:rsid w:val="007C1572"/>
    <w:rsid w:val="007C39AE"/>
    <w:rsid w:val="007C48E0"/>
    <w:rsid w:val="007C522E"/>
    <w:rsid w:val="007C5D88"/>
    <w:rsid w:val="007C635A"/>
    <w:rsid w:val="007D13A7"/>
    <w:rsid w:val="007D291A"/>
    <w:rsid w:val="007D4412"/>
    <w:rsid w:val="007D55F2"/>
    <w:rsid w:val="007D7F03"/>
    <w:rsid w:val="007E0346"/>
    <w:rsid w:val="007E33DE"/>
    <w:rsid w:val="007E3722"/>
    <w:rsid w:val="007E3BFD"/>
    <w:rsid w:val="007E3EB0"/>
    <w:rsid w:val="007E42F4"/>
    <w:rsid w:val="007E4760"/>
    <w:rsid w:val="007E4D34"/>
    <w:rsid w:val="007E663F"/>
    <w:rsid w:val="007E6D59"/>
    <w:rsid w:val="007F1A54"/>
    <w:rsid w:val="007F6242"/>
    <w:rsid w:val="007F6582"/>
    <w:rsid w:val="007F721B"/>
    <w:rsid w:val="007F7F35"/>
    <w:rsid w:val="00800355"/>
    <w:rsid w:val="0080276F"/>
    <w:rsid w:val="00803700"/>
    <w:rsid w:val="00807227"/>
    <w:rsid w:val="00810BDE"/>
    <w:rsid w:val="00811D2A"/>
    <w:rsid w:val="00814322"/>
    <w:rsid w:val="00815AD4"/>
    <w:rsid w:val="008161EB"/>
    <w:rsid w:val="00816FF0"/>
    <w:rsid w:val="00820838"/>
    <w:rsid w:val="00820FC6"/>
    <w:rsid w:val="00821307"/>
    <w:rsid w:val="00821829"/>
    <w:rsid w:val="00827043"/>
    <w:rsid w:val="00832EE1"/>
    <w:rsid w:val="00833003"/>
    <w:rsid w:val="00835E07"/>
    <w:rsid w:val="008364D3"/>
    <w:rsid w:val="008413C5"/>
    <w:rsid w:val="00841722"/>
    <w:rsid w:val="0084175F"/>
    <w:rsid w:val="00842860"/>
    <w:rsid w:val="00843D6D"/>
    <w:rsid w:val="00845968"/>
    <w:rsid w:val="00845D28"/>
    <w:rsid w:val="008532D1"/>
    <w:rsid w:val="00863297"/>
    <w:rsid w:val="00870EB8"/>
    <w:rsid w:val="00871CB0"/>
    <w:rsid w:val="00872271"/>
    <w:rsid w:val="008724B4"/>
    <w:rsid w:val="00876353"/>
    <w:rsid w:val="008766A3"/>
    <w:rsid w:val="00885D49"/>
    <w:rsid w:val="00886908"/>
    <w:rsid w:val="00887324"/>
    <w:rsid w:val="00887A81"/>
    <w:rsid w:val="00887AD4"/>
    <w:rsid w:val="00887F00"/>
    <w:rsid w:val="00890536"/>
    <w:rsid w:val="0089192E"/>
    <w:rsid w:val="00893F93"/>
    <w:rsid w:val="00894A80"/>
    <w:rsid w:val="00896406"/>
    <w:rsid w:val="008A0BFE"/>
    <w:rsid w:val="008A29F2"/>
    <w:rsid w:val="008A57A5"/>
    <w:rsid w:val="008A77C4"/>
    <w:rsid w:val="008B0394"/>
    <w:rsid w:val="008B21A3"/>
    <w:rsid w:val="008B27F6"/>
    <w:rsid w:val="008B2B7B"/>
    <w:rsid w:val="008B5B1B"/>
    <w:rsid w:val="008B6B95"/>
    <w:rsid w:val="008B7C29"/>
    <w:rsid w:val="008C34C5"/>
    <w:rsid w:val="008C3800"/>
    <w:rsid w:val="008C3E84"/>
    <w:rsid w:val="008C5909"/>
    <w:rsid w:val="008C7C15"/>
    <w:rsid w:val="008D05DD"/>
    <w:rsid w:val="008D2073"/>
    <w:rsid w:val="008E1174"/>
    <w:rsid w:val="008E1D0E"/>
    <w:rsid w:val="008E3419"/>
    <w:rsid w:val="008E58A9"/>
    <w:rsid w:val="008E5DCD"/>
    <w:rsid w:val="008E61CE"/>
    <w:rsid w:val="008E6D2C"/>
    <w:rsid w:val="008E999B"/>
    <w:rsid w:val="008F1590"/>
    <w:rsid w:val="008F2135"/>
    <w:rsid w:val="008F476B"/>
    <w:rsid w:val="008F5DAC"/>
    <w:rsid w:val="008F6C92"/>
    <w:rsid w:val="008F756C"/>
    <w:rsid w:val="00900D63"/>
    <w:rsid w:val="00902257"/>
    <w:rsid w:val="009030D3"/>
    <w:rsid w:val="00905019"/>
    <w:rsid w:val="00906983"/>
    <w:rsid w:val="00911959"/>
    <w:rsid w:val="00913EE1"/>
    <w:rsid w:val="009160BF"/>
    <w:rsid w:val="00920FC2"/>
    <w:rsid w:val="00921CE8"/>
    <w:rsid w:val="00924074"/>
    <w:rsid w:val="00927961"/>
    <w:rsid w:val="00932D42"/>
    <w:rsid w:val="009353F9"/>
    <w:rsid w:val="009359E5"/>
    <w:rsid w:val="0093713E"/>
    <w:rsid w:val="00940332"/>
    <w:rsid w:val="009418E7"/>
    <w:rsid w:val="00941C86"/>
    <w:rsid w:val="00944A68"/>
    <w:rsid w:val="00945FD3"/>
    <w:rsid w:val="009460D7"/>
    <w:rsid w:val="0095017A"/>
    <w:rsid w:val="00951ABE"/>
    <w:rsid w:val="009531C0"/>
    <w:rsid w:val="009531DE"/>
    <w:rsid w:val="0095380B"/>
    <w:rsid w:val="00956F31"/>
    <w:rsid w:val="00957EF5"/>
    <w:rsid w:val="00966A6D"/>
    <w:rsid w:val="009676D9"/>
    <w:rsid w:val="00973514"/>
    <w:rsid w:val="00980040"/>
    <w:rsid w:val="0098672D"/>
    <w:rsid w:val="0099356F"/>
    <w:rsid w:val="00996466"/>
    <w:rsid w:val="00996BEF"/>
    <w:rsid w:val="00997761"/>
    <w:rsid w:val="009B0DF0"/>
    <w:rsid w:val="009B274B"/>
    <w:rsid w:val="009B383B"/>
    <w:rsid w:val="009B47FE"/>
    <w:rsid w:val="009B5088"/>
    <w:rsid w:val="009B77D2"/>
    <w:rsid w:val="009C219B"/>
    <w:rsid w:val="009C2616"/>
    <w:rsid w:val="009C267B"/>
    <w:rsid w:val="009C2F45"/>
    <w:rsid w:val="009C369E"/>
    <w:rsid w:val="009C3B42"/>
    <w:rsid w:val="009C6427"/>
    <w:rsid w:val="009D3428"/>
    <w:rsid w:val="009D7815"/>
    <w:rsid w:val="009E6D79"/>
    <w:rsid w:val="009F5162"/>
    <w:rsid w:val="009F558E"/>
    <w:rsid w:val="009F7F33"/>
    <w:rsid w:val="00A05D15"/>
    <w:rsid w:val="00A05E3F"/>
    <w:rsid w:val="00A06233"/>
    <w:rsid w:val="00A11EC9"/>
    <w:rsid w:val="00A14847"/>
    <w:rsid w:val="00A20A24"/>
    <w:rsid w:val="00A26022"/>
    <w:rsid w:val="00A266BC"/>
    <w:rsid w:val="00A273F9"/>
    <w:rsid w:val="00A274B7"/>
    <w:rsid w:val="00A30392"/>
    <w:rsid w:val="00A35ACF"/>
    <w:rsid w:val="00A36621"/>
    <w:rsid w:val="00A40B8B"/>
    <w:rsid w:val="00A42185"/>
    <w:rsid w:val="00A43C57"/>
    <w:rsid w:val="00A43C61"/>
    <w:rsid w:val="00A440C0"/>
    <w:rsid w:val="00A45DB1"/>
    <w:rsid w:val="00A45E0F"/>
    <w:rsid w:val="00A500FA"/>
    <w:rsid w:val="00A53FC0"/>
    <w:rsid w:val="00A54136"/>
    <w:rsid w:val="00A54F65"/>
    <w:rsid w:val="00A556D0"/>
    <w:rsid w:val="00A567D1"/>
    <w:rsid w:val="00A62191"/>
    <w:rsid w:val="00A66973"/>
    <w:rsid w:val="00A71354"/>
    <w:rsid w:val="00A73DEF"/>
    <w:rsid w:val="00A769BA"/>
    <w:rsid w:val="00A858A4"/>
    <w:rsid w:val="00A92072"/>
    <w:rsid w:val="00A92725"/>
    <w:rsid w:val="00A94FDD"/>
    <w:rsid w:val="00A977F3"/>
    <w:rsid w:val="00AA0708"/>
    <w:rsid w:val="00AA171D"/>
    <w:rsid w:val="00AA1FBE"/>
    <w:rsid w:val="00AA534F"/>
    <w:rsid w:val="00AA719E"/>
    <w:rsid w:val="00AB134C"/>
    <w:rsid w:val="00AC0571"/>
    <w:rsid w:val="00AC1E8B"/>
    <w:rsid w:val="00AC1EA9"/>
    <w:rsid w:val="00AC4C10"/>
    <w:rsid w:val="00AD16AB"/>
    <w:rsid w:val="00AD1AB4"/>
    <w:rsid w:val="00AD2512"/>
    <w:rsid w:val="00AD7599"/>
    <w:rsid w:val="00AF5E51"/>
    <w:rsid w:val="00AF5EFB"/>
    <w:rsid w:val="00AF5EFD"/>
    <w:rsid w:val="00B006A3"/>
    <w:rsid w:val="00B0263F"/>
    <w:rsid w:val="00B02CD1"/>
    <w:rsid w:val="00B0775C"/>
    <w:rsid w:val="00B07EB8"/>
    <w:rsid w:val="00B10EBE"/>
    <w:rsid w:val="00B11332"/>
    <w:rsid w:val="00B13A38"/>
    <w:rsid w:val="00B1585E"/>
    <w:rsid w:val="00B15913"/>
    <w:rsid w:val="00B206EA"/>
    <w:rsid w:val="00B20F53"/>
    <w:rsid w:val="00B2266D"/>
    <w:rsid w:val="00B22B1D"/>
    <w:rsid w:val="00B241C4"/>
    <w:rsid w:val="00B2447B"/>
    <w:rsid w:val="00B336E5"/>
    <w:rsid w:val="00B41326"/>
    <w:rsid w:val="00B421D3"/>
    <w:rsid w:val="00B4528C"/>
    <w:rsid w:val="00B47287"/>
    <w:rsid w:val="00B47D3A"/>
    <w:rsid w:val="00B51C3D"/>
    <w:rsid w:val="00B539CF"/>
    <w:rsid w:val="00B53E1B"/>
    <w:rsid w:val="00B57375"/>
    <w:rsid w:val="00B57A24"/>
    <w:rsid w:val="00B61EB3"/>
    <w:rsid w:val="00B64054"/>
    <w:rsid w:val="00B659BE"/>
    <w:rsid w:val="00B713B2"/>
    <w:rsid w:val="00B722AE"/>
    <w:rsid w:val="00B75A75"/>
    <w:rsid w:val="00B76AF8"/>
    <w:rsid w:val="00B77A04"/>
    <w:rsid w:val="00B83D32"/>
    <w:rsid w:val="00B85AB8"/>
    <w:rsid w:val="00B86E32"/>
    <w:rsid w:val="00B86E62"/>
    <w:rsid w:val="00B934EC"/>
    <w:rsid w:val="00B9460A"/>
    <w:rsid w:val="00B95744"/>
    <w:rsid w:val="00BA1AB3"/>
    <w:rsid w:val="00BA3682"/>
    <w:rsid w:val="00BA4E2C"/>
    <w:rsid w:val="00BA4F56"/>
    <w:rsid w:val="00BB1472"/>
    <w:rsid w:val="00BC005F"/>
    <w:rsid w:val="00BC08A3"/>
    <w:rsid w:val="00BC0AAC"/>
    <w:rsid w:val="00BC5374"/>
    <w:rsid w:val="00BD213A"/>
    <w:rsid w:val="00BD28D3"/>
    <w:rsid w:val="00BD30F1"/>
    <w:rsid w:val="00BD3790"/>
    <w:rsid w:val="00BE0408"/>
    <w:rsid w:val="00BF00A7"/>
    <w:rsid w:val="00BF17B1"/>
    <w:rsid w:val="00BF2981"/>
    <w:rsid w:val="00BF57EF"/>
    <w:rsid w:val="00C032B9"/>
    <w:rsid w:val="00C04A3C"/>
    <w:rsid w:val="00C100A6"/>
    <w:rsid w:val="00C12292"/>
    <w:rsid w:val="00C14619"/>
    <w:rsid w:val="00C14A2D"/>
    <w:rsid w:val="00C16F0F"/>
    <w:rsid w:val="00C16F4A"/>
    <w:rsid w:val="00C20703"/>
    <w:rsid w:val="00C23C6D"/>
    <w:rsid w:val="00C23E2B"/>
    <w:rsid w:val="00C24AE1"/>
    <w:rsid w:val="00C27110"/>
    <w:rsid w:val="00C27229"/>
    <w:rsid w:val="00C2749E"/>
    <w:rsid w:val="00C321F8"/>
    <w:rsid w:val="00C3372E"/>
    <w:rsid w:val="00C33774"/>
    <w:rsid w:val="00C34C04"/>
    <w:rsid w:val="00C40F85"/>
    <w:rsid w:val="00C44485"/>
    <w:rsid w:val="00C47135"/>
    <w:rsid w:val="00C552BA"/>
    <w:rsid w:val="00C610ED"/>
    <w:rsid w:val="00C63276"/>
    <w:rsid w:val="00C666AC"/>
    <w:rsid w:val="00C67369"/>
    <w:rsid w:val="00C71ACD"/>
    <w:rsid w:val="00C73503"/>
    <w:rsid w:val="00C75D3C"/>
    <w:rsid w:val="00C822CC"/>
    <w:rsid w:val="00C86B15"/>
    <w:rsid w:val="00C87430"/>
    <w:rsid w:val="00C91701"/>
    <w:rsid w:val="00C91C01"/>
    <w:rsid w:val="00C954B0"/>
    <w:rsid w:val="00C97BB8"/>
    <w:rsid w:val="00CA6041"/>
    <w:rsid w:val="00CB18AC"/>
    <w:rsid w:val="00CB3003"/>
    <w:rsid w:val="00CB689E"/>
    <w:rsid w:val="00CB7E32"/>
    <w:rsid w:val="00CC09BE"/>
    <w:rsid w:val="00CC0C85"/>
    <w:rsid w:val="00CC2D0B"/>
    <w:rsid w:val="00CC5C69"/>
    <w:rsid w:val="00CD12A3"/>
    <w:rsid w:val="00CD162C"/>
    <w:rsid w:val="00CD3440"/>
    <w:rsid w:val="00CD5577"/>
    <w:rsid w:val="00CD56DA"/>
    <w:rsid w:val="00CE434C"/>
    <w:rsid w:val="00CE5301"/>
    <w:rsid w:val="00CE68D1"/>
    <w:rsid w:val="00CF0639"/>
    <w:rsid w:val="00CF6DBD"/>
    <w:rsid w:val="00CF7220"/>
    <w:rsid w:val="00CF7BE0"/>
    <w:rsid w:val="00D02D6D"/>
    <w:rsid w:val="00D03FFF"/>
    <w:rsid w:val="00D07F84"/>
    <w:rsid w:val="00D13B72"/>
    <w:rsid w:val="00D217B4"/>
    <w:rsid w:val="00D249C0"/>
    <w:rsid w:val="00D27D64"/>
    <w:rsid w:val="00D35D22"/>
    <w:rsid w:val="00D40B42"/>
    <w:rsid w:val="00D42013"/>
    <w:rsid w:val="00D4246C"/>
    <w:rsid w:val="00D45790"/>
    <w:rsid w:val="00D4690C"/>
    <w:rsid w:val="00D47130"/>
    <w:rsid w:val="00D474FC"/>
    <w:rsid w:val="00D5670A"/>
    <w:rsid w:val="00D654AE"/>
    <w:rsid w:val="00D718BD"/>
    <w:rsid w:val="00D7365E"/>
    <w:rsid w:val="00D74245"/>
    <w:rsid w:val="00D76926"/>
    <w:rsid w:val="00D842C3"/>
    <w:rsid w:val="00D85989"/>
    <w:rsid w:val="00D912F3"/>
    <w:rsid w:val="00D914D0"/>
    <w:rsid w:val="00D92D0C"/>
    <w:rsid w:val="00D92EF7"/>
    <w:rsid w:val="00D9397A"/>
    <w:rsid w:val="00DA0BA7"/>
    <w:rsid w:val="00DA3AC6"/>
    <w:rsid w:val="00DA66DA"/>
    <w:rsid w:val="00DA73C3"/>
    <w:rsid w:val="00DB298A"/>
    <w:rsid w:val="00DB30B2"/>
    <w:rsid w:val="00DB627F"/>
    <w:rsid w:val="00DB6E0F"/>
    <w:rsid w:val="00DB726B"/>
    <w:rsid w:val="00DC1081"/>
    <w:rsid w:val="00DC3802"/>
    <w:rsid w:val="00DC47CA"/>
    <w:rsid w:val="00DD261E"/>
    <w:rsid w:val="00DE0A64"/>
    <w:rsid w:val="00DE1500"/>
    <w:rsid w:val="00DE2A90"/>
    <w:rsid w:val="00DE3096"/>
    <w:rsid w:val="00DE5339"/>
    <w:rsid w:val="00DF3451"/>
    <w:rsid w:val="00DF4EB2"/>
    <w:rsid w:val="00DF59CA"/>
    <w:rsid w:val="00E00111"/>
    <w:rsid w:val="00E0108C"/>
    <w:rsid w:val="00E0125C"/>
    <w:rsid w:val="00E01C25"/>
    <w:rsid w:val="00E20189"/>
    <w:rsid w:val="00E2311F"/>
    <w:rsid w:val="00E304AB"/>
    <w:rsid w:val="00E30C43"/>
    <w:rsid w:val="00E30E8C"/>
    <w:rsid w:val="00E31700"/>
    <w:rsid w:val="00E35750"/>
    <w:rsid w:val="00E40532"/>
    <w:rsid w:val="00E42EB2"/>
    <w:rsid w:val="00E45825"/>
    <w:rsid w:val="00E47504"/>
    <w:rsid w:val="00E5442D"/>
    <w:rsid w:val="00E62879"/>
    <w:rsid w:val="00E63829"/>
    <w:rsid w:val="00E71D82"/>
    <w:rsid w:val="00E7241C"/>
    <w:rsid w:val="00E768B7"/>
    <w:rsid w:val="00E7697B"/>
    <w:rsid w:val="00E76BA1"/>
    <w:rsid w:val="00E77323"/>
    <w:rsid w:val="00E80E6A"/>
    <w:rsid w:val="00E811F5"/>
    <w:rsid w:val="00E82D89"/>
    <w:rsid w:val="00E83D9E"/>
    <w:rsid w:val="00E8579E"/>
    <w:rsid w:val="00E870D3"/>
    <w:rsid w:val="00E94092"/>
    <w:rsid w:val="00E96AB4"/>
    <w:rsid w:val="00E97C17"/>
    <w:rsid w:val="00EA3063"/>
    <w:rsid w:val="00EA39E9"/>
    <w:rsid w:val="00EA50F5"/>
    <w:rsid w:val="00EA607E"/>
    <w:rsid w:val="00EA653F"/>
    <w:rsid w:val="00EA6E13"/>
    <w:rsid w:val="00EA747F"/>
    <w:rsid w:val="00EB0FBE"/>
    <w:rsid w:val="00EB5005"/>
    <w:rsid w:val="00EC07D6"/>
    <w:rsid w:val="00EC189E"/>
    <w:rsid w:val="00EC1F9A"/>
    <w:rsid w:val="00EC258B"/>
    <w:rsid w:val="00EC2C1F"/>
    <w:rsid w:val="00ED13EB"/>
    <w:rsid w:val="00ED55AF"/>
    <w:rsid w:val="00EE113C"/>
    <w:rsid w:val="00EE4BB2"/>
    <w:rsid w:val="00EE4CCF"/>
    <w:rsid w:val="00EE62D2"/>
    <w:rsid w:val="00EE62F8"/>
    <w:rsid w:val="00EE7EEE"/>
    <w:rsid w:val="00EF253F"/>
    <w:rsid w:val="00EF50DE"/>
    <w:rsid w:val="00EF662D"/>
    <w:rsid w:val="00EF759E"/>
    <w:rsid w:val="00F01413"/>
    <w:rsid w:val="00F0485F"/>
    <w:rsid w:val="00F069CF"/>
    <w:rsid w:val="00F0710A"/>
    <w:rsid w:val="00F125DA"/>
    <w:rsid w:val="00F14C0D"/>
    <w:rsid w:val="00F2065D"/>
    <w:rsid w:val="00F217A1"/>
    <w:rsid w:val="00F22B93"/>
    <w:rsid w:val="00F22F12"/>
    <w:rsid w:val="00F2445B"/>
    <w:rsid w:val="00F24747"/>
    <w:rsid w:val="00F248AC"/>
    <w:rsid w:val="00F2534C"/>
    <w:rsid w:val="00F26B61"/>
    <w:rsid w:val="00F26C8D"/>
    <w:rsid w:val="00F270DF"/>
    <w:rsid w:val="00F27CD7"/>
    <w:rsid w:val="00F31DE2"/>
    <w:rsid w:val="00F34D00"/>
    <w:rsid w:val="00F34EF1"/>
    <w:rsid w:val="00F356E9"/>
    <w:rsid w:val="00F36BE2"/>
    <w:rsid w:val="00F37639"/>
    <w:rsid w:val="00F412BB"/>
    <w:rsid w:val="00F47B29"/>
    <w:rsid w:val="00F5086D"/>
    <w:rsid w:val="00F51D15"/>
    <w:rsid w:val="00F57FB5"/>
    <w:rsid w:val="00F60AD8"/>
    <w:rsid w:val="00F7134A"/>
    <w:rsid w:val="00F71F56"/>
    <w:rsid w:val="00F7600B"/>
    <w:rsid w:val="00F77E5F"/>
    <w:rsid w:val="00F77EBB"/>
    <w:rsid w:val="00F80F41"/>
    <w:rsid w:val="00F83B44"/>
    <w:rsid w:val="00F85595"/>
    <w:rsid w:val="00F91030"/>
    <w:rsid w:val="00F92DEB"/>
    <w:rsid w:val="00F92F1A"/>
    <w:rsid w:val="00F979B8"/>
    <w:rsid w:val="00FA0EE1"/>
    <w:rsid w:val="00FA36EC"/>
    <w:rsid w:val="00FB5C1C"/>
    <w:rsid w:val="00FB62F3"/>
    <w:rsid w:val="00FB7A63"/>
    <w:rsid w:val="00FC2587"/>
    <w:rsid w:val="00FC4094"/>
    <w:rsid w:val="00FC6561"/>
    <w:rsid w:val="00FC6AEB"/>
    <w:rsid w:val="00FD0C8A"/>
    <w:rsid w:val="00FD17C0"/>
    <w:rsid w:val="00FD1A9B"/>
    <w:rsid w:val="00FD7304"/>
    <w:rsid w:val="00FE114A"/>
    <w:rsid w:val="00FE2DAD"/>
    <w:rsid w:val="00FE3430"/>
    <w:rsid w:val="00FE4A57"/>
    <w:rsid w:val="00FE70D3"/>
    <w:rsid w:val="00FF0420"/>
    <w:rsid w:val="00FF566E"/>
    <w:rsid w:val="00FF59EB"/>
    <w:rsid w:val="00FF609C"/>
    <w:rsid w:val="00FF6D6E"/>
    <w:rsid w:val="01B0F316"/>
    <w:rsid w:val="01FE995C"/>
    <w:rsid w:val="02784141"/>
    <w:rsid w:val="02F23A4F"/>
    <w:rsid w:val="0344069F"/>
    <w:rsid w:val="03F12E89"/>
    <w:rsid w:val="045DF612"/>
    <w:rsid w:val="04693874"/>
    <w:rsid w:val="04B18FF9"/>
    <w:rsid w:val="051DD973"/>
    <w:rsid w:val="05A1CB1F"/>
    <w:rsid w:val="07B5847B"/>
    <w:rsid w:val="08230A8B"/>
    <w:rsid w:val="085F224B"/>
    <w:rsid w:val="091717A5"/>
    <w:rsid w:val="096E96FD"/>
    <w:rsid w:val="0970AA16"/>
    <w:rsid w:val="0971823E"/>
    <w:rsid w:val="09A55609"/>
    <w:rsid w:val="09D73896"/>
    <w:rsid w:val="0A52E154"/>
    <w:rsid w:val="0C1FF8B1"/>
    <w:rsid w:val="0CDB6F1D"/>
    <w:rsid w:val="0CF54B6F"/>
    <w:rsid w:val="0D793B45"/>
    <w:rsid w:val="0F0F4BF3"/>
    <w:rsid w:val="0F16D141"/>
    <w:rsid w:val="0FA37ADC"/>
    <w:rsid w:val="101FFE21"/>
    <w:rsid w:val="1068EEE9"/>
    <w:rsid w:val="1076E21C"/>
    <w:rsid w:val="10AB4BC7"/>
    <w:rsid w:val="112CC278"/>
    <w:rsid w:val="1213C76C"/>
    <w:rsid w:val="12C66E77"/>
    <w:rsid w:val="13ED1EB3"/>
    <w:rsid w:val="14936C95"/>
    <w:rsid w:val="151CD1FE"/>
    <w:rsid w:val="15F63161"/>
    <w:rsid w:val="1772D9AD"/>
    <w:rsid w:val="1853669A"/>
    <w:rsid w:val="18D5CB04"/>
    <w:rsid w:val="190E07E1"/>
    <w:rsid w:val="1A6B5B70"/>
    <w:rsid w:val="1AA1643D"/>
    <w:rsid w:val="1AD960F9"/>
    <w:rsid w:val="1AFFFD55"/>
    <w:rsid w:val="1B5A0AB9"/>
    <w:rsid w:val="1BBC97D6"/>
    <w:rsid w:val="1BD7A93A"/>
    <w:rsid w:val="1C54C9AD"/>
    <w:rsid w:val="1D91F2A7"/>
    <w:rsid w:val="1DB1C146"/>
    <w:rsid w:val="1DC8C178"/>
    <w:rsid w:val="1DC8D251"/>
    <w:rsid w:val="1E766644"/>
    <w:rsid w:val="1F4C1752"/>
    <w:rsid w:val="1F6BDC98"/>
    <w:rsid w:val="2190A898"/>
    <w:rsid w:val="21C8E01E"/>
    <w:rsid w:val="21F07677"/>
    <w:rsid w:val="233094D8"/>
    <w:rsid w:val="23AC5817"/>
    <w:rsid w:val="243B3368"/>
    <w:rsid w:val="246203D9"/>
    <w:rsid w:val="2484C3D8"/>
    <w:rsid w:val="24A43E7B"/>
    <w:rsid w:val="26C055B5"/>
    <w:rsid w:val="2742B7BC"/>
    <w:rsid w:val="2784CAFA"/>
    <w:rsid w:val="28B7B59D"/>
    <w:rsid w:val="2958042D"/>
    <w:rsid w:val="29F06A7C"/>
    <w:rsid w:val="2B5338E2"/>
    <w:rsid w:val="2C167DBB"/>
    <w:rsid w:val="2C3B4AF0"/>
    <w:rsid w:val="2D1E0E8E"/>
    <w:rsid w:val="2E988DC8"/>
    <w:rsid w:val="3088AA96"/>
    <w:rsid w:val="31146FC4"/>
    <w:rsid w:val="31A02081"/>
    <w:rsid w:val="31A98934"/>
    <w:rsid w:val="32207D2B"/>
    <w:rsid w:val="32C5F570"/>
    <w:rsid w:val="32C91EA8"/>
    <w:rsid w:val="32D89668"/>
    <w:rsid w:val="330ECC68"/>
    <w:rsid w:val="33A8923E"/>
    <w:rsid w:val="352214E6"/>
    <w:rsid w:val="35267BD8"/>
    <w:rsid w:val="3624A8D2"/>
    <w:rsid w:val="36E0D3EB"/>
    <w:rsid w:val="36F15349"/>
    <w:rsid w:val="37A41ADE"/>
    <w:rsid w:val="38E19938"/>
    <w:rsid w:val="38E73320"/>
    <w:rsid w:val="3981DE2D"/>
    <w:rsid w:val="3BAA67D5"/>
    <w:rsid w:val="3BC56F61"/>
    <w:rsid w:val="3C0F1C14"/>
    <w:rsid w:val="3C195AEA"/>
    <w:rsid w:val="3C71B07D"/>
    <w:rsid w:val="3CDA00EF"/>
    <w:rsid w:val="3D59216A"/>
    <w:rsid w:val="3E39DDE5"/>
    <w:rsid w:val="3E4C29D9"/>
    <w:rsid w:val="3ECF9FD8"/>
    <w:rsid w:val="3EEFBF30"/>
    <w:rsid w:val="4083C1D0"/>
    <w:rsid w:val="415FFBD3"/>
    <w:rsid w:val="416970E9"/>
    <w:rsid w:val="41BCE845"/>
    <w:rsid w:val="41C46E5E"/>
    <w:rsid w:val="41F0F82E"/>
    <w:rsid w:val="422BF2C0"/>
    <w:rsid w:val="42B56090"/>
    <w:rsid w:val="42DC2D78"/>
    <w:rsid w:val="455C6714"/>
    <w:rsid w:val="458D8772"/>
    <w:rsid w:val="461C2F44"/>
    <w:rsid w:val="463A41BF"/>
    <w:rsid w:val="472D885F"/>
    <w:rsid w:val="472F4C2F"/>
    <w:rsid w:val="4859B291"/>
    <w:rsid w:val="49017C98"/>
    <w:rsid w:val="490D123D"/>
    <w:rsid w:val="4A0E245C"/>
    <w:rsid w:val="4B9A4210"/>
    <w:rsid w:val="4C3DF6F0"/>
    <w:rsid w:val="4CC6E448"/>
    <w:rsid w:val="4D351D60"/>
    <w:rsid w:val="4D37462F"/>
    <w:rsid w:val="4E34150D"/>
    <w:rsid w:val="4E410867"/>
    <w:rsid w:val="4FD09969"/>
    <w:rsid w:val="50E2F59D"/>
    <w:rsid w:val="5302A0A8"/>
    <w:rsid w:val="570BEB4B"/>
    <w:rsid w:val="58304091"/>
    <w:rsid w:val="5A88D6E0"/>
    <w:rsid w:val="5AC17DE3"/>
    <w:rsid w:val="5B852AD1"/>
    <w:rsid w:val="5C59FB32"/>
    <w:rsid w:val="5CA3129E"/>
    <w:rsid w:val="5CBF4B7B"/>
    <w:rsid w:val="5D248DEC"/>
    <w:rsid w:val="5D6FD0ED"/>
    <w:rsid w:val="5D8F8568"/>
    <w:rsid w:val="5D9F19EE"/>
    <w:rsid w:val="5E4E75CF"/>
    <w:rsid w:val="5E7DB22F"/>
    <w:rsid w:val="5ED57C78"/>
    <w:rsid w:val="5EE56D78"/>
    <w:rsid w:val="5FA5C415"/>
    <w:rsid w:val="602DE050"/>
    <w:rsid w:val="614E1C7B"/>
    <w:rsid w:val="62B8AC01"/>
    <w:rsid w:val="63FC944F"/>
    <w:rsid w:val="63FE89C5"/>
    <w:rsid w:val="6496D233"/>
    <w:rsid w:val="657E72A6"/>
    <w:rsid w:val="66487EE0"/>
    <w:rsid w:val="670627B8"/>
    <w:rsid w:val="670CE760"/>
    <w:rsid w:val="684EF118"/>
    <w:rsid w:val="68DFF629"/>
    <w:rsid w:val="698D68EE"/>
    <w:rsid w:val="6BFB1E13"/>
    <w:rsid w:val="6C48A006"/>
    <w:rsid w:val="6D253458"/>
    <w:rsid w:val="6D57EDAF"/>
    <w:rsid w:val="6EDDD077"/>
    <w:rsid w:val="70724E14"/>
    <w:rsid w:val="70C2C6F4"/>
    <w:rsid w:val="71C55FB0"/>
    <w:rsid w:val="725D685C"/>
    <w:rsid w:val="726430D1"/>
    <w:rsid w:val="739D0C93"/>
    <w:rsid w:val="76414A3E"/>
    <w:rsid w:val="77801B82"/>
    <w:rsid w:val="7952A071"/>
    <w:rsid w:val="797CCA68"/>
    <w:rsid w:val="7A3CD61F"/>
    <w:rsid w:val="7AA265AC"/>
    <w:rsid w:val="7AE857EB"/>
    <w:rsid w:val="7C359400"/>
    <w:rsid w:val="7FD9E8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E3246DB1-96AD-4CFF-94EA-BC2C9554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table" w:customStyle="1" w:styleId="TableGrid1">
    <w:name w:val="Table Grid1"/>
    <w:basedOn w:val="TableNormal"/>
    <w:next w:val="TableGrid"/>
    <w:uiPriority w:val="59"/>
    <w:rsid w:val="00AD251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99"/>
    <w:qFormat/>
    <w:rsid w:val="004541F5"/>
    <w:pPr>
      <w:spacing w:after="0" w:line="240" w:lineRule="auto"/>
      <w:ind w:left="720"/>
      <w:contextualSpacing/>
    </w:pPr>
    <w:rPr>
      <w:rFonts w:cstheme="minorBidi"/>
      <w:sz w:val="24"/>
      <w:szCs w:val="22"/>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basedOn w:val="DefaultParagraphFont"/>
    <w:link w:val="ListParagraph"/>
    <w:uiPriority w:val="99"/>
    <w:qFormat/>
    <w:rsid w:val="004541F5"/>
    <w:rPr>
      <w:rFonts w:ascii="Times New Roman" w:hAnsi="Times New Roman"/>
      <w:sz w:val="24"/>
    </w:rPr>
  </w:style>
  <w:style w:type="character" w:styleId="UnresolvedMention">
    <w:name w:val="Unresolved Mention"/>
    <w:basedOn w:val="DefaultParagraphFont"/>
    <w:uiPriority w:val="99"/>
    <w:semiHidden/>
    <w:unhideWhenUsed/>
    <w:rsid w:val="003B7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17224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yperlink" Target="https://tdeurope.eu/en/commodity-indices/" TargetMode="External"/><Relationship Id="rId4" Type="http://schemas.openxmlformats.org/officeDocument/2006/relationships/settings" Target="settings.xml"/><Relationship Id="rId9" Type="http://schemas.openxmlformats.org/officeDocument/2006/relationships/hyperlink" Target="https://tdeurope.eu/en/commodity-indice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FD3B35310B4291A12E09EB5DAC20B7"/>
        <w:category>
          <w:name w:val="General"/>
          <w:gallery w:val="placeholder"/>
        </w:category>
        <w:types>
          <w:type w:val="bbPlcHdr"/>
        </w:types>
        <w:behaviors>
          <w:behavior w:val="content"/>
        </w:behaviors>
        <w:guid w:val="{1B8317E8-F52A-471F-9342-46A86D93AB02}"/>
      </w:docPartPr>
      <w:docPartBody>
        <w:p w:rsidR="0057498E" w:rsidRDefault="0057498E" w:rsidP="0057498E">
          <w:pPr>
            <w:pStyle w:val="DAFD3B35310B4291A12E09EB5DAC20B7"/>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5E123B7B36B047AE88BC6E1DFE0DC979"/>
        <w:category>
          <w:name w:val="General"/>
          <w:gallery w:val="placeholder"/>
        </w:category>
        <w:types>
          <w:type w:val="bbPlcHdr"/>
        </w:types>
        <w:behaviors>
          <w:behavior w:val="content"/>
        </w:behaviors>
        <w:guid w:val="{46FB6BFA-A161-4A30-AA73-CCA21BFBA1D3}"/>
      </w:docPartPr>
      <w:docPartBody>
        <w:p w:rsidR="0057498E" w:rsidRDefault="0057498E" w:rsidP="0057498E">
          <w:pPr>
            <w:pStyle w:val="5E123B7B36B047AE88BC6E1DFE0DC979"/>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51C033F48CD446A0A83D171C62E8CF08"/>
        <w:category>
          <w:name w:val="General"/>
          <w:gallery w:val="placeholder"/>
        </w:category>
        <w:types>
          <w:type w:val="bbPlcHdr"/>
        </w:types>
        <w:behaviors>
          <w:behavior w:val="content"/>
        </w:behaviors>
        <w:guid w:val="{7625013C-F5D5-4713-A382-3C375948ADE1}"/>
      </w:docPartPr>
      <w:docPartBody>
        <w:p w:rsidR="0057498E" w:rsidRDefault="0057498E" w:rsidP="0057498E">
          <w:pPr>
            <w:pStyle w:val="51C033F48CD446A0A83D171C62E8CF08"/>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BC65AB45C85C494D9131EDDAFE854D43"/>
        <w:category>
          <w:name w:val="General"/>
          <w:gallery w:val="placeholder"/>
        </w:category>
        <w:types>
          <w:type w:val="bbPlcHdr"/>
        </w:types>
        <w:behaviors>
          <w:behavior w:val="content"/>
        </w:behaviors>
        <w:guid w:val="{51965C5E-F79F-4C85-84C3-82C20B5EF2C6}"/>
      </w:docPartPr>
      <w:docPartBody>
        <w:p w:rsidR="0057498E" w:rsidRDefault="0057498E" w:rsidP="0057498E">
          <w:pPr>
            <w:pStyle w:val="BC65AB45C85C494D9131EDDAFE854D4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6AB96DE8F74E4A89B7986D007F287548"/>
        <w:category>
          <w:name w:val="General"/>
          <w:gallery w:val="placeholder"/>
        </w:category>
        <w:types>
          <w:type w:val="bbPlcHdr"/>
        </w:types>
        <w:behaviors>
          <w:behavior w:val="content"/>
        </w:behaviors>
        <w:guid w:val="{68113704-DD95-495E-9CD8-0EF130E73C62}"/>
      </w:docPartPr>
      <w:docPartBody>
        <w:p w:rsidR="0057498E" w:rsidRDefault="0057498E" w:rsidP="0057498E">
          <w:pPr>
            <w:pStyle w:val="6AB96DE8F74E4A89B7986D007F287548"/>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1B9AD2C13A0B4879B27FA095C19BC287"/>
        <w:category>
          <w:name w:val="General"/>
          <w:gallery w:val="placeholder"/>
        </w:category>
        <w:types>
          <w:type w:val="bbPlcHdr"/>
        </w:types>
        <w:behaviors>
          <w:behavior w:val="content"/>
        </w:behaviors>
        <w:guid w:val="{3C9332E1-CF43-4586-9FB1-94F664FBE332}"/>
      </w:docPartPr>
      <w:docPartBody>
        <w:p w:rsidR="0057498E" w:rsidRDefault="0057498E" w:rsidP="0057498E">
          <w:pPr>
            <w:pStyle w:val="1B9AD2C13A0B4879B27FA095C19BC287"/>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C9CF67F24A6443FCB4AC83C3CCDF8751"/>
        <w:category>
          <w:name w:val="General"/>
          <w:gallery w:val="placeholder"/>
        </w:category>
        <w:types>
          <w:type w:val="bbPlcHdr"/>
        </w:types>
        <w:behaviors>
          <w:behavior w:val="content"/>
        </w:behaviors>
        <w:guid w:val="{04F1F683-9B98-4CDE-9E10-97D44BD14F3F}"/>
      </w:docPartPr>
      <w:docPartBody>
        <w:p w:rsidR="0057498E" w:rsidRDefault="0057498E" w:rsidP="0057498E">
          <w:pPr>
            <w:pStyle w:val="C9CF67F24A6443FCB4AC83C3CCDF8751"/>
          </w:pPr>
          <w:r>
            <w:rPr>
              <w:rStyle w:val="PlaceholderText"/>
              <w:color w:val="00B050"/>
              <w:szCs w:val="20"/>
              <w:u w:color="000000" w:themeColor="text1"/>
            </w:rPr>
            <w:t>[izvēlēties vai ierakstīt pārstāvi]</w:t>
          </w:r>
        </w:p>
      </w:docPartBody>
    </w:docPart>
    <w:docPart>
      <w:docPartPr>
        <w:name w:val="070DE2C5B4F4467296A835AFC5C89F5A"/>
        <w:category>
          <w:name w:val="General"/>
          <w:gallery w:val="placeholder"/>
        </w:category>
        <w:types>
          <w:type w:val="bbPlcHdr"/>
        </w:types>
        <w:behaviors>
          <w:behavior w:val="content"/>
        </w:behaviors>
        <w:guid w:val="{111A2981-D252-4EAC-BCC8-23DFFA4D1643}"/>
      </w:docPartPr>
      <w:docPartBody>
        <w:p w:rsidR="0057498E" w:rsidRDefault="0057498E" w:rsidP="0057498E">
          <w:pPr>
            <w:pStyle w:val="070DE2C5B4F4467296A835AFC5C89F5A"/>
          </w:pPr>
          <w:r>
            <w:rPr>
              <w:rStyle w:val="PlaceholderText"/>
              <w:color w:val="00B050"/>
              <w:szCs w:val="20"/>
              <w:u w:color="000000" w:themeColor="text1"/>
            </w:rPr>
            <w:t>[izvēlēties vai ierakstīt pārstāvi]</w:t>
          </w:r>
        </w:p>
      </w:docPartBody>
    </w:docPart>
    <w:docPart>
      <w:docPartPr>
        <w:name w:val="A6978325276141CB9A8EF0655DEC4CF2"/>
        <w:category>
          <w:name w:val="General"/>
          <w:gallery w:val="placeholder"/>
        </w:category>
        <w:types>
          <w:type w:val="bbPlcHdr"/>
        </w:types>
        <w:behaviors>
          <w:behavior w:val="content"/>
        </w:behaviors>
        <w:guid w:val="{D073AF80-822E-4E8D-8F7E-5B39E027C432}"/>
      </w:docPartPr>
      <w:docPartBody>
        <w:p w:rsidR="0057498E" w:rsidRDefault="0057498E" w:rsidP="0057498E">
          <w:pPr>
            <w:pStyle w:val="A6978325276141CB9A8EF0655DEC4CF2"/>
          </w:pPr>
          <w:r>
            <w:rPr>
              <w:rStyle w:val="PlaceholderText"/>
              <w:iCs/>
              <w:color w:val="00B050"/>
              <w:szCs w:val="20"/>
              <w:u w:color="000000" w:themeColor="text1"/>
            </w:rPr>
            <w:t>[izvēlēties vai ierakstīt pārstāvības pamatu]</w:t>
          </w:r>
        </w:p>
      </w:docPartBody>
    </w:docPart>
    <w:docPart>
      <w:docPartPr>
        <w:name w:val="BFF0195E68ED43DDA22EF1434BB807D8"/>
        <w:category>
          <w:name w:val="General"/>
          <w:gallery w:val="placeholder"/>
        </w:category>
        <w:types>
          <w:type w:val="bbPlcHdr"/>
        </w:types>
        <w:behaviors>
          <w:behavior w:val="content"/>
        </w:behaviors>
        <w:guid w:val="{9FE36B17-662F-40A5-A5D9-BC55CC3EF5CE}"/>
      </w:docPartPr>
      <w:docPartBody>
        <w:p w:rsidR="0057498E" w:rsidRDefault="0057498E" w:rsidP="0057498E">
          <w:pPr>
            <w:pStyle w:val="BFF0195E68ED43DDA22EF1434BB807D8"/>
          </w:pPr>
          <w:r w:rsidRPr="002F3BEA">
            <w:rPr>
              <w:rStyle w:val="PlaceholderText"/>
            </w:rPr>
            <w:t>Choose an item.</w:t>
          </w:r>
        </w:p>
      </w:docPartBody>
    </w:docPart>
    <w:docPart>
      <w:docPartPr>
        <w:name w:val="21766F7DEDB7435DB745F081A9A3FBA4"/>
        <w:category>
          <w:name w:val="General"/>
          <w:gallery w:val="placeholder"/>
        </w:category>
        <w:types>
          <w:type w:val="bbPlcHdr"/>
        </w:types>
        <w:behaviors>
          <w:behavior w:val="content"/>
        </w:behaviors>
        <w:guid w:val="{A1728ED0-93B5-4FDC-A314-08600BDBA2EA}"/>
      </w:docPartPr>
      <w:docPartBody>
        <w:p w:rsidR="0057498E" w:rsidRDefault="0057498E" w:rsidP="0057498E">
          <w:pPr>
            <w:pStyle w:val="21766F7DEDB7435DB745F081A9A3FBA4"/>
          </w:pPr>
          <w:r w:rsidRPr="002F3BEA">
            <w:rPr>
              <w:rStyle w:val="PlaceholderText"/>
            </w:rPr>
            <w:t>Choose an item.</w:t>
          </w:r>
        </w:p>
      </w:docPartBody>
    </w:docPart>
    <w:docPart>
      <w:docPartPr>
        <w:name w:val="A62C6F0CA2894524B3641F3A12290EB1"/>
        <w:category>
          <w:name w:val="General"/>
          <w:gallery w:val="placeholder"/>
        </w:category>
        <w:types>
          <w:type w:val="bbPlcHdr"/>
        </w:types>
        <w:behaviors>
          <w:behavior w:val="content"/>
        </w:behaviors>
        <w:guid w:val="{84C7C452-41E9-48EB-BAE4-260EF9FB24B5}"/>
      </w:docPartPr>
      <w:docPartBody>
        <w:p w:rsidR="0057498E" w:rsidRDefault="0057498E" w:rsidP="0057498E">
          <w:pPr>
            <w:pStyle w:val="A62C6F0CA2894524B3641F3A12290EB1"/>
          </w:pPr>
          <w:r w:rsidRPr="004D6866">
            <w:rPr>
              <w:rStyle w:val="PlaceholderText"/>
              <w:color w:val="00B050"/>
            </w:rPr>
            <w:t>[ierakstīt pārstāvi vai pārstāvjus]</w:t>
          </w:r>
        </w:p>
      </w:docPartBody>
    </w:docPart>
    <w:docPart>
      <w:docPartPr>
        <w:name w:val="DC9E1B95E4064721A8EA4CCAC33A02CA"/>
        <w:category>
          <w:name w:val="General"/>
          <w:gallery w:val="placeholder"/>
        </w:category>
        <w:types>
          <w:type w:val="bbPlcHdr"/>
        </w:types>
        <w:behaviors>
          <w:behavior w:val="content"/>
        </w:behaviors>
        <w:guid w:val="{60175319-C38E-43F3-87D6-1B92509CE112}"/>
      </w:docPartPr>
      <w:docPartBody>
        <w:p w:rsidR="0057498E" w:rsidRDefault="0057498E" w:rsidP="0057498E">
          <w:pPr>
            <w:pStyle w:val="DC9E1B95E4064721A8EA4CCAC33A02CA"/>
          </w:pPr>
          <w:r w:rsidRPr="004D6866">
            <w:rPr>
              <w:rStyle w:val="PlaceholderText"/>
              <w:color w:val="00B050"/>
            </w:rPr>
            <w:t>[izvēlēties vai ierakstīt pārstāvības pamatu]</w:t>
          </w:r>
        </w:p>
      </w:docPartBody>
    </w:docPart>
    <w:docPart>
      <w:docPartPr>
        <w:name w:val="F0F69B25AE1647EC96EA456CE8BD2852"/>
        <w:category>
          <w:name w:val="General"/>
          <w:gallery w:val="placeholder"/>
        </w:category>
        <w:types>
          <w:type w:val="bbPlcHdr"/>
        </w:types>
        <w:behaviors>
          <w:behavior w:val="content"/>
        </w:behaviors>
        <w:guid w:val="{24E1DDB1-83C4-4A7B-B860-18EBC47FD238}"/>
      </w:docPartPr>
      <w:docPartBody>
        <w:p w:rsidR="0057498E" w:rsidRDefault="0057498E" w:rsidP="0057498E">
          <w:pPr>
            <w:pStyle w:val="F0F69B25AE1647EC96EA456CE8BD2852"/>
          </w:pPr>
          <w:r w:rsidRPr="004C7DC6">
            <w:rPr>
              <w:rStyle w:val="PlaceholderText"/>
              <w:i/>
              <w:color w:val="00B050"/>
            </w:rPr>
            <w:t>[enter representative or representatives]</w:t>
          </w:r>
        </w:p>
      </w:docPartBody>
    </w:docPart>
    <w:docPart>
      <w:docPartPr>
        <w:name w:val="F923EADBF2304D74A013DEAD1DEB35D0"/>
        <w:category>
          <w:name w:val="General"/>
          <w:gallery w:val="placeholder"/>
        </w:category>
        <w:types>
          <w:type w:val="bbPlcHdr"/>
        </w:types>
        <w:behaviors>
          <w:behavior w:val="content"/>
        </w:behaviors>
        <w:guid w:val="{9397A54D-7930-4C84-9E67-792C79B72BA6}"/>
      </w:docPartPr>
      <w:docPartBody>
        <w:p w:rsidR="0057498E" w:rsidRDefault="0057498E" w:rsidP="0057498E">
          <w:pPr>
            <w:pStyle w:val="F923EADBF2304D74A013DEAD1DEB35D0"/>
          </w:pPr>
          <w:r w:rsidRPr="004C7DC6">
            <w:rPr>
              <w:rStyle w:val="PlaceholderText"/>
              <w:i/>
              <w:color w:val="00B050"/>
            </w:rPr>
            <w:t>[select or enter representation basis]</w:t>
          </w:r>
        </w:p>
      </w:docPartBody>
    </w:docPart>
    <w:docPart>
      <w:docPartPr>
        <w:name w:val="A855E685DD5F483AAB9A876435A724D0"/>
        <w:category>
          <w:name w:val="General"/>
          <w:gallery w:val="placeholder"/>
        </w:category>
        <w:types>
          <w:type w:val="bbPlcHdr"/>
        </w:types>
        <w:behaviors>
          <w:behavior w:val="content"/>
        </w:behaviors>
        <w:guid w:val="{C68439F3-36CF-4A30-8B49-A1F301838BA0}"/>
      </w:docPartPr>
      <w:docPartBody>
        <w:p w:rsidR="0057498E" w:rsidRDefault="0057498E" w:rsidP="0057498E">
          <w:pPr>
            <w:pStyle w:val="A855E685DD5F483AAB9A876435A724D0"/>
          </w:pPr>
          <w:r w:rsidRPr="000B5BE7">
            <w:rPr>
              <w:rStyle w:val="PlaceholderText"/>
            </w:rPr>
            <w:t>Choose an item.</w:t>
          </w:r>
        </w:p>
      </w:docPartBody>
    </w:docPart>
    <w:docPart>
      <w:docPartPr>
        <w:name w:val="131F2F947EB84DF1B8BCDA57E7BD9E9B"/>
        <w:category>
          <w:name w:val="General"/>
          <w:gallery w:val="placeholder"/>
        </w:category>
        <w:types>
          <w:type w:val="bbPlcHdr"/>
        </w:types>
        <w:behaviors>
          <w:behavior w:val="content"/>
        </w:behaviors>
        <w:guid w:val="{A6D6EC90-2448-44E5-948A-47A75BBE3658}"/>
      </w:docPartPr>
      <w:docPartBody>
        <w:p w:rsidR="0057498E" w:rsidRDefault="0057498E" w:rsidP="0057498E">
          <w:pPr>
            <w:pStyle w:val="131F2F947EB84DF1B8BCDA57E7BD9E9B"/>
          </w:pPr>
          <w:r w:rsidRPr="000B5BE7">
            <w:rPr>
              <w:rStyle w:val="PlaceholderText"/>
            </w:rPr>
            <w:t>Click or tap here to enter text.</w:t>
          </w:r>
        </w:p>
      </w:docPartBody>
    </w:docPart>
    <w:docPart>
      <w:docPartPr>
        <w:name w:val="5E65204F839046CB86DAE6AAA97C4B37"/>
        <w:category>
          <w:name w:val="General"/>
          <w:gallery w:val="placeholder"/>
        </w:category>
        <w:types>
          <w:type w:val="bbPlcHdr"/>
        </w:types>
        <w:behaviors>
          <w:behavior w:val="content"/>
        </w:behaviors>
        <w:guid w:val="{E5FAB735-4D27-4DFC-8E5E-E61EFFD0488C}"/>
      </w:docPartPr>
      <w:docPartBody>
        <w:p w:rsidR="0057498E" w:rsidRDefault="0057498E" w:rsidP="0057498E">
          <w:pPr>
            <w:pStyle w:val="5E65204F839046CB86DAE6AAA97C4B37"/>
          </w:pPr>
          <w:r w:rsidRPr="000B5BE7">
            <w:rPr>
              <w:rStyle w:val="PlaceholderText"/>
            </w:rPr>
            <w:t>Choose an item.</w:t>
          </w:r>
        </w:p>
      </w:docPartBody>
    </w:docPart>
    <w:docPart>
      <w:docPartPr>
        <w:name w:val="5D3EA4FE6E8240698A28E9D92E8BB1B1"/>
        <w:category>
          <w:name w:val="General"/>
          <w:gallery w:val="placeholder"/>
        </w:category>
        <w:types>
          <w:type w:val="bbPlcHdr"/>
        </w:types>
        <w:behaviors>
          <w:behavior w:val="content"/>
        </w:behaviors>
        <w:guid w:val="{8E5AB1FE-431E-4BDC-8CD8-67C602CD4C08}"/>
      </w:docPartPr>
      <w:docPartBody>
        <w:p w:rsidR="0057498E" w:rsidRDefault="0057498E" w:rsidP="0057498E">
          <w:pPr>
            <w:pStyle w:val="5D3EA4FE6E8240698A28E9D92E8BB1B1"/>
          </w:pPr>
          <w:r w:rsidRPr="004D6866">
            <w:rPr>
              <w:rStyle w:val="PlaceholderText"/>
              <w:i/>
              <w:color w:val="00B050"/>
            </w:rPr>
            <w:t>[izvēlēties vai ierakstīt raksturojošu darbību]</w:t>
          </w:r>
        </w:p>
      </w:docPartBody>
    </w:docPart>
    <w:docPart>
      <w:docPartPr>
        <w:name w:val="365C0510B2F04805828EE5AAD889FC50"/>
        <w:category>
          <w:name w:val="General"/>
          <w:gallery w:val="placeholder"/>
        </w:category>
        <w:types>
          <w:type w:val="bbPlcHdr"/>
        </w:types>
        <w:behaviors>
          <w:behavior w:val="content"/>
        </w:behaviors>
        <w:guid w:val="{DF98CC39-96AD-48AE-9EB5-E75F40A29B59}"/>
      </w:docPartPr>
      <w:docPartBody>
        <w:p w:rsidR="0057498E" w:rsidRDefault="0057498E" w:rsidP="0057498E">
          <w:pPr>
            <w:pStyle w:val="365C0510B2F04805828EE5AAD889FC50"/>
          </w:pPr>
          <w:r w:rsidRPr="004D6866">
            <w:rPr>
              <w:rStyle w:val="PlaceholderText"/>
              <w:i/>
              <w:color w:val="00B050"/>
            </w:rPr>
            <w:t>[ierakstīt līguma priekšmetu]</w:t>
          </w:r>
        </w:p>
      </w:docPartBody>
    </w:docPart>
    <w:docPart>
      <w:docPartPr>
        <w:name w:val="78E9F234F9B54C739FB67AEB41B1276A"/>
        <w:category>
          <w:name w:val="General"/>
          <w:gallery w:val="placeholder"/>
        </w:category>
        <w:types>
          <w:type w:val="bbPlcHdr"/>
        </w:types>
        <w:behaviors>
          <w:behavior w:val="content"/>
        </w:behaviors>
        <w:guid w:val="{5494A991-4839-46DC-B896-927A9E08B12C}"/>
      </w:docPartPr>
      <w:docPartBody>
        <w:p w:rsidR="0057498E" w:rsidRDefault="0057498E" w:rsidP="0057498E">
          <w:pPr>
            <w:pStyle w:val="78E9F234F9B54C739FB67AEB41B1276A"/>
          </w:pPr>
          <w:r w:rsidRPr="004D6866">
            <w:rPr>
              <w:rStyle w:val="PlaceholderText"/>
              <w:i/>
              <w:iCs/>
              <w:color w:val="00B050"/>
            </w:rPr>
            <w:t>[ierakstīt kopsummu cipariem]</w:t>
          </w:r>
        </w:p>
      </w:docPartBody>
    </w:docPart>
    <w:docPart>
      <w:docPartPr>
        <w:name w:val="05BB477A52014233BC29FA3BC70C8024"/>
        <w:category>
          <w:name w:val="General"/>
          <w:gallery w:val="placeholder"/>
        </w:category>
        <w:types>
          <w:type w:val="bbPlcHdr"/>
        </w:types>
        <w:behaviors>
          <w:behavior w:val="content"/>
        </w:behaviors>
        <w:guid w:val="{BCC49616-397C-48CA-A1BA-E014569D1463}"/>
      </w:docPartPr>
      <w:docPartBody>
        <w:p w:rsidR="0057498E" w:rsidRDefault="0057498E" w:rsidP="0057498E">
          <w:pPr>
            <w:pStyle w:val="05BB477A52014233BC29FA3BC70C8024"/>
          </w:pPr>
          <w:r w:rsidRPr="004D6866">
            <w:rPr>
              <w:rStyle w:val="PlaceholderText"/>
              <w:i/>
              <w:iCs/>
              <w:color w:val="00B050"/>
            </w:rPr>
            <w:t>[ierakstīt kopsummu vārdiem]</w:t>
          </w:r>
        </w:p>
      </w:docPartBody>
    </w:docPart>
    <w:docPart>
      <w:docPartPr>
        <w:name w:val="157F363C7BF8498183AF719F1BBD1F19"/>
        <w:category>
          <w:name w:val="General"/>
          <w:gallery w:val="placeholder"/>
        </w:category>
        <w:types>
          <w:type w:val="bbPlcHdr"/>
        </w:types>
        <w:behaviors>
          <w:behavior w:val="content"/>
        </w:behaviors>
        <w:guid w:val="{107E9192-856D-47AB-9DEC-6E6DB308D27D}"/>
      </w:docPartPr>
      <w:docPartBody>
        <w:p w:rsidR="0057498E" w:rsidRDefault="0057498E" w:rsidP="0057498E">
          <w:pPr>
            <w:pStyle w:val="157F363C7BF8498183AF719F1BBD1F19"/>
          </w:pPr>
          <w:r w:rsidRPr="004D6866">
            <w:rPr>
              <w:rStyle w:val="PlaceholderText"/>
              <w:i/>
              <w:iCs/>
              <w:color w:val="00B050"/>
            </w:rPr>
            <w:t>[ierakstīt līgumcenu cipariem]</w:t>
          </w:r>
        </w:p>
      </w:docPartBody>
    </w:docPart>
    <w:docPart>
      <w:docPartPr>
        <w:name w:val="E96FC2E3E57642FD86D33E2EDAE456FB"/>
        <w:category>
          <w:name w:val="General"/>
          <w:gallery w:val="placeholder"/>
        </w:category>
        <w:types>
          <w:type w:val="bbPlcHdr"/>
        </w:types>
        <w:behaviors>
          <w:behavior w:val="content"/>
        </w:behaviors>
        <w:guid w:val="{9A7373C7-D861-4874-A35C-B88981749DD4}"/>
      </w:docPartPr>
      <w:docPartBody>
        <w:p w:rsidR="0057498E" w:rsidRDefault="0057498E" w:rsidP="0057498E">
          <w:pPr>
            <w:pStyle w:val="E96FC2E3E57642FD86D33E2EDAE456FB"/>
          </w:pPr>
          <w:r w:rsidRPr="004D6866">
            <w:rPr>
              <w:i/>
              <w:iCs/>
              <w:color w:val="00B050"/>
            </w:rPr>
            <w:t>[ierakstīt līgumcenu vārdiem]</w:t>
          </w:r>
        </w:p>
      </w:docPartBody>
    </w:docPart>
    <w:docPart>
      <w:docPartPr>
        <w:name w:val="6D052A8DA6794EBAB1CDE709DC93E271"/>
        <w:category>
          <w:name w:val="General"/>
          <w:gallery w:val="placeholder"/>
        </w:category>
        <w:types>
          <w:type w:val="bbPlcHdr"/>
        </w:types>
        <w:behaviors>
          <w:behavior w:val="content"/>
        </w:behaviors>
        <w:guid w:val="{B420CA40-5C7E-4FF1-B12E-4F3DBA576FD6}"/>
      </w:docPartPr>
      <w:docPartBody>
        <w:p w:rsidR="0057498E" w:rsidRDefault="0057498E" w:rsidP="0057498E">
          <w:pPr>
            <w:pStyle w:val="6D052A8DA6794EBAB1CDE709DC93E271"/>
          </w:pPr>
          <w:r w:rsidRPr="004D6866">
            <w:rPr>
              <w:i/>
              <w:iCs/>
              <w:color w:val="00B050"/>
            </w:rPr>
            <w:t>[ierakstīt PVN cipariem]</w:t>
          </w:r>
        </w:p>
      </w:docPartBody>
    </w:docPart>
    <w:docPart>
      <w:docPartPr>
        <w:name w:val="EF5EEDAA747144D19CBEC71762E738D3"/>
        <w:category>
          <w:name w:val="General"/>
          <w:gallery w:val="placeholder"/>
        </w:category>
        <w:types>
          <w:type w:val="bbPlcHdr"/>
        </w:types>
        <w:behaviors>
          <w:behavior w:val="content"/>
        </w:behaviors>
        <w:guid w:val="{06A44C65-693A-412A-AA1F-365E088F037F}"/>
      </w:docPartPr>
      <w:docPartBody>
        <w:p w:rsidR="0057498E" w:rsidRDefault="0057498E" w:rsidP="0057498E">
          <w:pPr>
            <w:pStyle w:val="EF5EEDAA747144D19CBEC71762E738D3"/>
          </w:pPr>
          <w:r w:rsidRPr="004D6866">
            <w:rPr>
              <w:rStyle w:val="PlaceholderText"/>
              <w:i/>
              <w:iCs/>
              <w:color w:val="00B050"/>
            </w:rPr>
            <w:t>[ierakstīt PVN vārdiem]</w:t>
          </w:r>
        </w:p>
      </w:docPartBody>
    </w:docPart>
    <w:docPart>
      <w:docPartPr>
        <w:name w:val="39E4188B18CD40FAB30F9FECC6F4848D"/>
        <w:category>
          <w:name w:val="General"/>
          <w:gallery w:val="placeholder"/>
        </w:category>
        <w:types>
          <w:type w:val="bbPlcHdr"/>
        </w:types>
        <w:behaviors>
          <w:behavior w:val="content"/>
        </w:behaviors>
        <w:guid w:val="{8DBEED2B-AD68-4927-8EF4-FC5C3040BC3B}"/>
      </w:docPartPr>
      <w:docPartBody>
        <w:p w:rsidR="0057498E" w:rsidRDefault="0057498E" w:rsidP="0057498E">
          <w:pPr>
            <w:pStyle w:val="39E4188B18CD40FAB30F9FECC6F4848D"/>
          </w:pPr>
          <w:r w:rsidRPr="004D6866">
            <w:rPr>
              <w:rStyle w:val="PlaceholderText"/>
              <w:i/>
              <w:color w:val="00B050"/>
            </w:rPr>
            <w:t>[</w:t>
          </w:r>
          <w:r w:rsidRPr="004D6866">
            <w:rPr>
              <w:rStyle w:val="PlaceholderText"/>
              <w:b/>
              <w:i/>
              <w:color w:val="00B050"/>
            </w:rPr>
            <w:t>izvēlēties standarta variantu</w:t>
          </w:r>
          <w:r w:rsidRPr="004D6866">
            <w:rPr>
              <w:rStyle w:val="PlaceholderText"/>
              <w:i/>
              <w:color w:val="00B050"/>
            </w:rPr>
            <w:t xml:space="preserve"> vai ierakstīt sākuma datumu]</w:t>
          </w:r>
        </w:p>
      </w:docPartBody>
    </w:docPart>
    <w:docPart>
      <w:docPartPr>
        <w:name w:val="6BFA4B822BD64647BC801848CE0AF748"/>
        <w:category>
          <w:name w:val="General"/>
          <w:gallery w:val="placeholder"/>
        </w:category>
        <w:types>
          <w:type w:val="bbPlcHdr"/>
        </w:types>
        <w:behaviors>
          <w:behavior w:val="content"/>
        </w:behaviors>
        <w:guid w:val="{48B0FF3C-62D8-4A74-8F20-5E4AC02CF12D}"/>
      </w:docPartPr>
      <w:docPartBody>
        <w:p w:rsidR="0057498E" w:rsidRDefault="0057498E" w:rsidP="0057498E">
          <w:pPr>
            <w:pStyle w:val="6BFA4B822BD64647BC801848CE0AF748"/>
          </w:pPr>
          <w:r w:rsidRPr="004D6866">
            <w:rPr>
              <w:rStyle w:val="PlaceholderText"/>
              <w:i/>
              <w:color w:val="00B050"/>
            </w:rPr>
            <w:t>[izvēlēties vai ierakstīt termiņu]</w:t>
          </w:r>
        </w:p>
      </w:docPartBody>
    </w:docPart>
    <w:docPart>
      <w:docPartPr>
        <w:name w:val="D732E50F254648E99286ED54A704FC69"/>
        <w:category>
          <w:name w:val="General"/>
          <w:gallery w:val="placeholder"/>
        </w:category>
        <w:types>
          <w:type w:val="bbPlcHdr"/>
        </w:types>
        <w:behaviors>
          <w:behavior w:val="content"/>
        </w:behaviors>
        <w:guid w:val="{F3A9CD60-E841-4CBD-B880-012EA42ED80F}"/>
      </w:docPartPr>
      <w:docPartBody>
        <w:p w:rsidR="0057498E" w:rsidRDefault="0057498E" w:rsidP="0057498E">
          <w:pPr>
            <w:pStyle w:val="D732E50F254648E99286ED54A704FC69"/>
          </w:pPr>
          <w:r w:rsidRPr="004D6866">
            <w:rPr>
              <w:rStyle w:val="PlaceholderText"/>
              <w:i/>
              <w:iCs/>
              <w:color w:val="00B050"/>
            </w:rPr>
            <w:t>[izvēlēties vai ierakstīt termiņu]</w:t>
          </w:r>
        </w:p>
      </w:docPartBody>
    </w:docPart>
    <w:docPart>
      <w:docPartPr>
        <w:name w:val="A85ECE19E2FE4C2EA7ECD26739247EF9"/>
        <w:category>
          <w:name w:val="General"/>
          <w:gallery w:val="placeholder"/>
        </w:category>
        <w:types>
          <w:type w:val="bbPlcHdr"/>
        </w:types>
        <w:behaviors>
          <w:behavior w:val="content"/>
        </w:behaviors>
        <w:guid w:val="{0EFD7801-A678-44A6-B20F-028321C778BD}"/>
      </w:docPartPr>
      <w:docPartBody>
        <w:p w:rsidR="0057498E" w:rsidRDefault="0057498E" w:rsidP="0057498E">
          <w:pPr>
            <w:pStyle w:val="A85ECE19E2FE4C2EA7ECD26739247EF9"/>
          </w:pPr>
          <w:r w:rsidRPr="004D6866">
            <w:rPr>
              <w:rStyle w:val="PlaceholderText"/>
              <w:i/>
              <w:iCs/>
              <w:color w:val="00B050"/>
            </w:rPr>
            <w:t>[ierakstīt kopsummu cipariem]</w:t>
          </w:r>
        </w:p>
      </w:docPartBody>
    </w:docPart>
    <w:docPart>
      <w:docPartPr>
        <w:name w:val="ECE3FD4A93254CB784816C6373128243"/>
        <w:category>
          <w:name w:val="General"/>
          <w:gallery w:val="placeholder"/>
        </w:category>
        <w:types>
          <w:type w:val="bbPlcHdr"/>
        </w:types>
        <w:behaviors>
          <w:behavior w:val="content"/>
        </w:behaviors>
        <w:guid w:val="{D2D9BB78-6540-4D01-BC35-5610AA0F6C49}"/>
      </w:docPartPr>
      <w:docPartBody>
        <w:p w:rsidR="0057498E" w:rsidRDefault="0057498E" w:rsidP="0057498E">
          <w:pPr>
            <w:pStyle w:val="ECE3FD4A93254CB784816C6373128243"/>
          </w:pPr>
          <w:r w:rsidRPr="004D6866">
            <w:rPr>
              <w:rStyle w:val="PlaceholderText"/>
              <w:i/>
              <w:iCs/>
              <w:color w:val="00B050"/>
            </w:rPr>
            <w:t>[ierakstīt kopsummu vārdiem]</w:t>
          </w:r>
        </w:p>
      </w:docPartBody>
    </w:docPart>
    <w:docPart>
      <w:docPartPr>
        <w:name w:val="520906D575DD47A6A68DB8101967159E"/>
        <w:category>
          <w:name w:val="General"/>
          <w:gallery w:val="placeholder"/>
        </w:category>
        <w:types>
          <w:type w:val="bbPlcHdr"/>
        </w:types>
        <w:behaviors>
          <w:behavior w:val="content"/>
        </w:behaviors>
        <w:guid w:val="{D4AED2E3-2F6E-45BF-A7BC-6CF8C149FEB2}"/>
      </w:docPartPr>
      <w:docPartBody>
        <w:p w:rsidR="0057498E" w:rsidRDefault="0057498E" w:rsidP="0057498E">
          <w:pPr>
            <w:pStyle w:val="520906D575DD47A6A68DB8101967159E"/>
          </w:pPr>
          <w:r w:rsidRPr="004D6866">
            <w:rPr>
              <w:rStyle w:val="PlaceholderText"/>
              <w:i/>
              <w:iCs/>
              <w:color w:val="00B050"/>
            </w:rPr>
            <w:t>[izvēlēties apakšuzņēmēju piesaistes kārtību]</w:t>
          </w:r>
        </w:p>
      </w:docPartBody>
    </w:docPart>
    <w:docPart>
      <w:docPartPr>
        <w:name w:val="A79FEDBC589A4C35A1E71B1CF7DD5842"/>
        <w:category>
          <w:name w:val="General"/>
          <w:gallery w:val="placeholder"/>
        </w:category>
        <w:types>
          <w:type w:val="bbPlcHdr"/>
        </w:types>
        <w:behaviors>
          <w:behavior w:val="content"/>
        </w:behaviors>
        <w:guid w:val="{55380411-5129-4447-84A8-055480544D96}"/>
      </w:docPartPr>
      <w:docPartBody>
        <w:p w:rsidR="0057498E" w:rsidRDefault="0057498E" w:rsidP="0057498E">
          <w:pPr>
            <w:pStyle w:val="A79FEDBC589A4C35A1E71B1CF7DD5842"/>
          </w:pPr>
          <w:r w:rsidRPr="004D6866">
            <w:rPr>
              <w:rStyle w:val="PlaceholderText"/>
              <w:i/>
              <w:color w:val="7030A0"/>
            </w:rPr>
            <w:t>[ierakstīt papildu noteikumus vai atkāpes no Līguma vispārīgajiem noteikumiem]</w:t>
          </w:r>
        </w:p>
      </w:docPartBody>
    </w:docPart>
    <w:docPart>
      <w:docPartPr>
        <w:name w:val="A24797DF38574CFB859AF236F8B647ED"/>
        <w:category>
          <w:name w:val="General"/>
          <w:gallery w:val="placeholder"/>
        </w:category>
        <w:types>
          <w:type w:val="bbPlcHdr"/>
        </w:types>
        <w:behaviors>
          <w:behavior w:val="content"/>
        </w:behaviors>
        <w:guid w:val="{47A7908D-796E-49F1-8167-6CDE84C1D4F7}"/>
      </w:docPartPr>
      <w:docPartBody>
        <w:p w:rsidR="0057498E" w:rsidRDefault="0057498E" w:rsidP="0057498E">
          <w:pPr>
            <w:pStyle w:val="A24797DF38574CFB859AF236F8B647ED"/>
          </w:pPr>
          <w:r w:rsidRPr="004C7DC6">
            <w:rPr>
              <w:rStyle w:val="PlaceholderText"/>
              <w:i/>
              <w:color w:val="00B050"/>
            </w:rPr>
            <w:t>[select or enter]</w:t>
          </w:r>
        </w:p>
      </w:docPartBody>
    </w:docPart>
    <w:docPart>
      <w:docPartPr>
        <w:name w:val="C27DEEAE22144EA68A756F151BF32E60"/>
        <w:category>
          <w:name w:val="General"/>
          <w:gallery w:val="placeholder"/>
        </w:category>
        <w:types>
          <w:type w:val="bbPlcHdr"/>
        </w:types>
        <w:behaviors>
          <w:behavior w:val="content"/>
        </w:behaviors>
        <w:guid w:val="{129E9AFF-EFF6-4E43-A3D0-0FC5A6DD0DCC}"/>
      </w:docPartPr>
      <w:docPartBody>
        <w:p w:rsidR="0057498E" w:rsidRDefault="0057498E" w:rsidP="0057498E">
          <w:pPr>
            <w:pStyle w:val="C27DEEAE22144EA68A756F151BF32E60"/>
          </w:pPr>
          <w:r w:rsidRPr="004C7DC6">
            <w:rPr>
              <w:rStyle w:val="PlaceholderText"/>
              <w:i/>
              <w:color w:val="00B050"/>
            </w:rPr>
            <w:t>[select or enter]</w:t>
          </w:r>
        </w:p>
      </w:docPartBody>
    </w:docPart>
    <w:docPart>
      <w:docPartPr>
        <w:name w:val="8AC702F55EBE477CB2933EFB2E850868"/>
        <w:category>
          <w:name w:val="General"/>
          <w:gallery w:val="placeholder"/>
        </w:category>
        <w:types>
          <w:type w:val="bbPlcHdr"/>
        </w:types>
        <w:behaviors>
          <w:behavior w:val="content"/>
        </w:behaviors>
        <w:guid w:val="{7F1E2D16-A9FF-4628-80E5-99EC11019275}"/>
      </w:docPartPr>
      <w:docPartBody>
        <w:p w:rsidR="0057498E" w:rsidRDefault="0057498E" w:rsidP="0057498E">
          <w:pPr>
            <w:pStyle w:val="8AC702F55EBE477CB2933EFB2E850868"/>
          </w:pPr>
          <w:r w:rsidRPr="004C7DC6">
            <w:rPr>
              <w:rStyle w:val="PlaceholderText"/>
              <w:i/>
              <w:color w:val="00B050"/>
            </w:rPr>
            <w:t>[select or enter the characteristic activity]</w:t>
          </w:r>
        </w:p>
      </w:docPartBody>
    </w:docPart>
    <w:docPart>
      <w:docPartPr>
        <w:name w:val="66894A1CF2014E58871ED52C1330C549"/>
        <w:category>
          <w:name w:val="General"/>
          <w:gallery w:val="placeholder"/>
        </w:category>
        <w:types>
          <w:type w:val="bbPlcHdr"/>
        </w:types>
        <w:behaviors>
          <w:behavior w:val="content"/>
        </w:behaviors>
        <w:guid w:val="{DC67DA7E-FACD-4D3A-8F46-26A66295ADD6}"/>
      </w:docPartPr>
      <w:docPartBody>
        <w:p w:rsidR="0057498E" w:rsidRDefault="0057498E" w:rsidP="0057498E">
          <w:pPr>
            <w:pStyle w:val="66894A1CF2014E58871ED52C1330C549"/>
          </w:pPr>
          <w:r w:rsidRPr="004C7DC6">
            <w:rPr>
              <w:rStyle w:val="PlaceholderText"/>
              <w:i/>
              <w:color w:val="00B050"/>
            </w:rPr>
            <w:t>[enter subject of the agreement]</w:t>
          </w:r>
        </w:p>
      </w:docPartBody>
    </w:docPart>
    <w:docPart>
      <w:docPartPr>
        <w:name w:val="77A931DA15074AE68CF23582DCE8C906"/>
        <w:category>
          <w:name w:val="General"/>
          <w:gallery w:val="placeholder"/>
        </w:category>
        <w:types>
          <w:type w:val="bbPlcHdr"/>
        </w:types>
        <w:behaviors>
          <w:behavior w:val="content"/>
        </w:behaviors>
        <w:guid w:val="{30EE4148-AF11-47CB-BF30-7C43F1F68080}"/>
      </w:docPartPr>
      <w:docPartBody>
        <w:p w:rsidR="0057498E" w:rsidRDefault="0057498E" w:rsidP="0057498E">
          <w:pPr>
            <w:pStyle w:val="77A931DA15074AE68CF23582DCE8C906"/>
          </w:pPr>
          <w:r w:rsidRPr="004C7DC6">
            <w:rPr>
              <w:rStyle w:val="PlaceholderText"/>
              <w:i/>
              <w:color w:val="00B050"/>
            </w:rPr>
            <w:t>[enter total amount in figures]</w:t>
          </w:r>
        </w:p>
      </w:docPartBody>
    </w:docPart>
    <w:docPart>
      <w:docPartPr>
        <w:name w:val="758E0166C1774AF7A8D9AB219D2FC364"/>
        <w:category>
          <w:name w:val="General"/>
          <w:gallery w:val="placeholder"/>
        </w:category>
        <w:types>
          <w:type w:val="bbPlcHdr"/>
        </w:types>
        <w:behaviors>
          <w:behavior w:val="content"/>
        </w:behaviors>
        <w:guid w:val="{74A4FCE9-565B-4020-8EA8-227B42E97542}"/>
      </w:docPartPr>
      <w:docPartBody>
        <w:p w:rsidR="0057498E" w:rsidRDefault="0057498E" w:rsidP="0057498E">
          <w:pPr>
            <w:pStyle w:val="758E0166C1774AF7A8D9AB219D2FC364"/>
          </w:pPr>
          <w:r w:rsidRPr="004C7DC6">
            <w:rPr>
              <w:rStyle w:val="PlaceholderText"/>
              <w:i/>
              <w:color w:val="00B050"/>
            </w:rPr>
            <w:t>[enter total amount in words]</w:t>
          </w:r>
        </w:p>
      </w:docPartBody>
    </w:docPart>
    <w:docPart>
      <w:docPartPr>
        <w:name w:val="F6F6ED6E2B9F47609E1462292F02EDDE"/>
        <w:category>
          <w:name w:val="General"/>
          <w:gallery w:val="placeholder"/>
        </w:category>
        <w:types>
          <w:type w:val="bbPlcHdr"/>
        </w:types>
        <w:behaviors>
          <w:behavior w:val="content"/>
        </w:behaviors>
        <w:guid w:val="{8836AA87-7FD2-4A94-B44B-7440CDD32417}"/>
      </w:docPartPr>
      <w:docPartBody>
        <w:p w:rsidR="0057498E" w:rsidRDefault="0057498E" w:rsidP="0057498E">
          <w:pPr>
            <w:pStyle w:val="F6F6ED6E2B9F47609E1462292F02EDDE"/>
          </w:pPr>
          <w:r w:rsidRPr="004C7DC6">
            <w:rPr>
              <w:rStyle w:val="PlaceholderText"/>
              <w:i/>
              <w:color w:val="00B050"/>
            </w:rPr>
            <w:t>[enter contract price in figures]</w:t>
          </w:r>
        </w:p>
      </w:docPartBody>
    </w:docPart>
    <w:docPart>
      <w:docPartPr>
        <w:name w:val="DE7EDDBE4A2C4F79A93DF67F4E15B852"/>
        <w:category>
          <w:name w:val="General"/>
          <w:gallery w:val="placeholder"/>
        </w:category>
        <w:types>
          <w:type w:val="bbPlcHdr"/>
        </w:types>
        <w:behaviors>
          <w:behavior w:val="content"/>
        </w:behaviors>
        <w:guid w:val="{582C3600-8D2E-4FE2-8C73-C0DEB97C2699}"/>
      </w:docPartPr>
      <w:docPartBody>
        <w:p w:rsidR="0057498E" w:rsidRDefault="0057498E" w:rsidP="0057498E">
          <w:pPr>
            <w:pStyle w:val="DE7EDDBE4A2C4F79A93DF67F4E15B852"/>
          </w:pPr>
          <w:r w:rsidRPr="004C7DC6">
            <w:rPr>
              <w:i/>
              <w:color w:val="00B050"/>
            </w:rPr>
            <w:t>[enter contract price in words]</w:t>
          </w:r>
        </w:p>
      </w:docPartBody>
    </w:docPart>
    <w:docPart>
      <w:docPartPr>
        <w:name w:val="10740F980B4F4AF8BD940AEEAAB645FF"/>
        <w:category>
          <w:name w:val="General"/>
          <w:gallery w:val="placeholder"/>
        </w:category>
        <w:types>
          <w:type w:val="bbPlcHdr"/>
        </w:types>
        <w:behaviors>
          <w:behavior w:val="content"/>
        </w:behaviors>
        <w:guid w:val="{74838999-D669-48D9-BDCB-DCB31A094D08}"/>
      </w:docPartPr>
      <w:docPartBody>
        <w:p w:rsidR="0057498E" w:rsidRDefault="0057498E" w:rsidP="0057498E">
          <w:pPr>
            <w:pStyle w:val="10740F980B4F4AF8BD940AEEAAB645FF"/>
          </w:pPr>
          <w:r w:rsidRPr="004C7DC6">
            <w:rPr>
              <w:i/>
              <w:color w:val="00B050"/>
            </w:rPr>
            <w:t>[enter VAT in figures]</w:t>
          </w:r>
        </w:p>
      </w:docPartBody>
    </w:docPart>
    <w:docPart>
      <w:docPartPr>
        <w:name w:val="BAB000729899468A8355DD1BA544FE02"/>
        <w:category>
          <w:name w:val="General"/>
          <w:gallery w:val="placeholder"/>
        </w:category>
        <w:types>
          <w:type w:val="bbPlcHdr"/>
        </w:types>
        <w:behaviors>
          <w:behavior w:val="content"/>
        </w:behaviors>
        <w:guid w:val="{5B3B5367-1C50-4AC0-BD97-B6F75F15B1C5}"/>
      </w:docPartPr>
      <w:docPartBody>
        <w:p w:rsidR="0057498E" w:rsidRDefault="0057498E" w:rsidP="0057498E">
          <w:pPr>
            <w:pStyle w:val="BAB000729899468A8355DD1BA544FE02"/>
          </w:pPr>
          <w:r w:rsidRPr="004C7DC6">
            <w:rPr>
              <w:rStyle w:val="PlaceholderText"/>
              <w:i/>
              <w:color w:val="00B050"/>
            </w:rPr>
            <w:t>[enter VAT in words]</w:t>
          </w:r>
        </w:p>
      </w:docPartBody>
    </w:docPart>
    <w:docPart>
      <w:docPartPr>
        <w:name w:val="BEAC4C9E50854FA69BCEC77969493CE2"/>
        <w:category>
          <w:name w:val="General"/>
          <w:gallery w:val="placeholder"/>
        </w:category>
        <w:types>
          <w:type w:val="bbPlcHdr"/>
        </w:types>
        <w:behaviors>
          <w:behavior w:val="content"/>
        </w:behaviors>
        <w:guid w:val="{8E20C498-76B0-4645-ABD1-41AF49706F81}"/>
      </w:docPartPr>
      <w:docPartBody>
        <w:p w:rsidR="0057498E" w:rsidRDefault="0057498E" w:rsidP="0057498E">
          <w:pPr>
            <w:pStyle w:val="BEAC4C9E50854FA69BCEC77969493CE2"/>
          </w:pPr>
          <w:r w:rsidRPr="004C7DC6">
            <w:rPr>
              <w:rStyle w:val="PlaceholderText"/>
              <w:i/>
              <w:color w:val="00B050"/>
            </w:rPr>
            <w:t>[</w:t>
          </w:r>
          <w:r w:rsidRPr="004C7DC6">
            <w:rPr>
              <w:rStyle w:val="PlaceholderText"/>
              <w:b/>
              <w:i/>
              <w:color w:val="00B050"/>
            </w:rPr>
            <w:t>select the standard version</w:t>
          </w:r>
          <w:r w:rsidRPr="004C7DC6">
            <w:rPr>
              <w:rStyle w:val="PlaceholderText"/>
              <w:i/>
              <w:color w:val="00B050"/>
            </w:rPr>
            <w:t xml:space="preserve"> or enter the start date]</w:t>
          </w:r>
        </w:p>
      </w:docPartBody>
    </w:docPart>
    <w:docPart>
      <w:docPartPr>
        <w:name w:val="EB9B5480AA7C4E62810C03E2D4E787FA"/>
        <w:category>
          <w:name w:val="General"/>
          <w:gallery w:val="placeholder"/>
        </w:category>
        <w:types>
          <w:type w:val="bbPlcHdr"/>
        </w:types>
        <w:behaviors>
          <w:behavior w:val="content"/>
        </w:behaviors>
        <w:guid w:val="{540C5040-6009-4047-A7EE-71747C5AD7B5}"/>
      </w:docPartPr>
      <w:docPartBody>
        <w:p w:rsidR="0057498E" w:rsidRDefault="0057498E" w:rsidP="0057498E">
          <w:pPr>
            <w:pStyle w:val="EB9B5480AA7C4E62810C03E2D4E787FA"/>
          </w:pPr>
          <w:r w:rsidRPr="004C7DC6">
            <w:rPr>
              <w:rStyle w:val="PlaceholderText"/>
              <w:i/>
              <w:color w:val="00B050"/>
            </w:rPr>
            <w:t>[select or enter the period]</w:t>
          </w:r>
        </w:p>
      </w:docPartBody>
    </w:docPart>
    <w:docPart>
      <w:docPartPr>
        <w:name w:val="6061AAF7C5704B6D8B2E6406010AD6C6"/>
        <w:category>
          <w:name w:val="General"/>
          <w:gallery w:val="placeholder"/>
        </w:category>
        <w:types>
          <w:type w:val="bbPlcHdr"/>
        </w:types>
        <w:behaviors>
          <w:behavior w:val="content"/>
        </w:behaviors>
        <w:guid w:val="{6274D2B8-25B4-47E1-BB95-6ED98FDC5A06}"/>
      </w:docPartPr>
      <w:docPartBody>
        <w:p w:rsidR="0057498E" w:rsidRDefault="0057498E" w:rsidP="0057498E">
          <w:pPr>
            <w:pStyle w:val="6061AAF7C5704B6D8B2E6406010AD6C6"/>
          </w:pPr>
          <w:r w:rsidRPr="004C7DC6">
            <w:rPr>
              <w:rStyle w:val="PlaceholderText"/>
              <w:i/>
              <w:color w:val="00B050"/>
            </w:rPr>
            <w:t>[select or enter the period]</w:t>
          </w:r>
        </w:p>
      </w:docPartBody>
    </w:docPart>
    <w:docPart>
      <w:docPartPr>
        <w:name w:val="0A2D1DB802A142E5BD6FDA665C38EDAE"/>
        <w:category>
          <w:name w:val="General"/>
          <w:gallery w:val="placeholder"/>
        </w:category>
        <w:types>
          <w:type w:val="bbPlcHdr"/>
        </w:types>
        <w:behaviors>
          <w:behavior w:val="content"/>
        </w:behaviors>
        <w:guid w:val="{54814839-46BC-45D5-B9BE-977EFB319ABF}"/>
      </w:docPartPr>
      <w:docPartBody>
        <w:p w:rsidR="0057498E" w:rsidRDefault="0057498E" w:rsidP="0057498E">
          <w:pPr>
            <w:pStyle w:val="0A2D1DB802A142E5BD6FDA665C38EDAE"/>
          </w:pPr>
          <w:r w:rsidRPr="004C7DC6">
            <w:rPr>
              <w:rStyle w:val="PlaceholderText"/>
              <w:i/>
              <w:color w:val="00B050"/>
            </w:rPr>
            <w:t>[enter total amount in figures]</w:t>
          </w:r>
        </w:p>
      </w:docPartBody>
    </w:docPart>
    <w:docPart>
      <w:docPartPr>
        <w:name w:val="E1394D04DFF145E7AD3BB0694955607E"/>
        <w:category>
          <w:name w:val="General"/>
          <w:gallery w:val="placeholder"/>
        </w:category>
        <w:types>
          <w:type w:val="bbPlcHdr"/>
        </w:types>
        <w:behaviors>
          <w:behavior w:val="content"/>
        </w:behaviors>
        <w:guid w:val="{19E3B86D-CB5B-480B-ABF5-EFEA9219E47A}"/>
      </w:docPartPr>
      <w:docPartBody>
        <w:p w:rsidR="0057498E" w:rsidRDefault="0057498E" w:rsidP="0057498E">
          <w:pPr>
            <w:pStyle w:val="E1394D04DFF145E7AD3BB0694955607E"/>
          </w:pPr>
          <w:r w:rsidRPr="004C7DC6">
            <w:rPr>
              <w:rStyle w:val="PlaceholderText"/>
              <w:i/>
              <w:color w:val="00B050"/>
            </w:rPr>
            <w:t>[enter total amount in words]</w:t>
          </w:r>
        </w:p>
      </w:docPartBody>
    </w:docPart>
    <w:docPart>
      <w:docPartPr>
        <w:name w:val="68F5916C5F10407FBA148D46524D5411"/>
        <w:category>
          <w:name w:val="General"/>
          <w:gallery w:val="placeholder"/>
        </w:category>
        <w:types>
          <w:type w:val="bbPlcHdr"/>
        </w:types>
        <w:behaviors>
          <w:behavior w:val="content"/>
        </w:behaviors>
        <w:guid w:val="{09DF44E7-CD67-462B-BB58-C916A8203C64}"/>
      </w:docPartPr>
      <w:docPartBody>
        <w:p w:rsidR="0057498E" w:rsidRDefault="0057498E" w:rsidP="0057498E">
          <w:pPr>
            <w:pStyle w:val="68F5916C5F10407FBA148D46524D5411"/>
          </w:pPr>
          <w:r w:rsidRPr="004C7DC6">
            <w:rPr>
              <w:rStyle w:val="PlaceholderText"/>
              <w:i/>
              <w:color w:val="00B050"/>
            </w:rPr>
            <w:t>[select the procedure of attraction of subcontractors]</w:t>
          </w:r>
        </w:p>
      </w:docPartBody>
    </w:docPart>
    <w:docPart>
      <w:docPartPr>
        <w:name w:val="1C567631D505439DA9F98EA956B96204"/>
        <w:category>
          <w:name w:val="General"/>
          <w:gallery w:val="placeholder"/>
        </w:category>
        <w:types>
          <w:type w:val="bbPlcHdr"/>
        </w:types>
        <w:behaviors>
          <w:behavior w:val="content"/>
        </w:behaviors>
        <w:guid w:val="{271A21F2-A07A-4A94-9B6D-D88E5B44D6F7}"/>
      </w:docPartPr>
      <w:docPartBody>
        <w:p w:rsidR="0057498E" w:rsidRDefault="0057498E" w:rsidP="0057498E">
          <w:pPr>
            <w:pStyle w:val="1C567631D505439DA9F98EA956B96204"/>
          </w:pPr>
          <w:r w:rsidRPr="004C7DC6">
            <w:rPr>
              <w:rStyle w:val="PlaceholderText"/>
              <w:i/>
              <w:color w:val="7030A0"/>
            </w:rPr>
            <w:t>[enter additional provisions or deviations from general provisions of the Agreement]</w:t>
          </w:r>
        </w:p>
      </w:docPartBody>
    </w:docPart>
    <w:docPart>
      <w:docPartPr>
        <w:name w:val="70873D0A31DB43B695E55B5F34EEA879"/>
        <w:category>
          <w:name w:val="General"/>
          <w:gallery w:val="placeholder"/>
        </w:category>
        <w:types>
          <w:type w:val="bbPlcHdr"/>
        </w:types>
        <w:behaviors>
          <w:behavior w:val="content"/>
        </w:behaviors>
        <w:guid w:val="{0059B622-4209-440D-B085-FBDE3320459F}"/>
      </w:docPartPr>
      <w:docPartBody>
        <w:p w:rsidR="0057498E" w:rsidRDefault="0057498E" w:rsidP="0057498E">
          <w:pPr>
            <w:pStyle w:val="70873D0A31DB43B695E55B5F34EEA879"/>
          </w:pPr>
          <w:r>
            <w:rPr>
              <w:rStyle w:val="PlaceholderText"/>
              <w:i/>
              <w:color w:val="00B050"/>
            </w:rPr>
            <w:t>[enter total amount in figures]</w:t>
          </w:r>
        </w:p>
      </w:docPartBody>
    </w:docPart>
    <w:docPart>
      <w:docPartPr>
        <w:name w:val="3C937372554B42F4AB1EB14583966FE9"/>
        <w:category>
          <w:name w:val="General"/>
          <w:gallery w:val="placeholder"/>
        </w:category>
        <w:types>
          <w:type w:val="bbPlcHdr"/>
        </w:types>
        <w:behaviors>
          <w:behavior w:val="content"/>
        </w:behaviors>
        <w:guid w:val="{67867FDD-C839-4864-BB61-9453A72527B1}"/>
      </w:docPartPr>
      <w:docPartBody>
        <w:p w:rsidR="0057498E" w:rsidRDefault="0057498E" w:rsidP="0057498E">
          <w:pPr>
            <w:pStyle w:val="3C937372554B42F4AB1EB14583966FE9"/>
          </w:pPr>
          <w:r>
            <w:rPr>
              <w:rStyle w:val="PlaceholderText"/>
              <w:i/>
              <w:color w:val="00B050"/>
            </w:rPr>
            <w:t>[enter total amount in words]</w:t>
          </w:r>
        </w:p>
      </w:docPartBody>
    </w:docPart>
    <w:docPart>
      <w:docPartPr>
        <w:name w:val="BEC75C15CF0D4C24BC8D459D9D927EDF"/>
        <w:category>
          <w:name w:val="General"/>
          <w:gallery w:val="placeholder"/>
        </w:category>
        <w:types>
          <w:type w:val="bbPlcHdr"/>
        </w:types>
        <w:behaviors>
          <w:behavior w:val="content"/>
        </w:behaviors>
        <w:guid w:val="{D2482A31-C5EC-4853-99DA-5628986883FA}"/>
      </w:docPartPr>
      <w:docPartBody>
        <w:p w:rsidR="00995242" w:rsidRDefault="00995242" w:rsidP="00995242">
          <w:pPr>
            <w:pStyle w:val="BEC75C15CF0D4C24BC8D459D9D927EDF"/>
          </w:pPr>
          <w:r w:rsidRPr="004D6866">
            <w:rPr>
              <w:i/>
              <w:iCs/>
              <w:color w:val="00B050"/>
            </w:rPr>
            <w:t>[ierakstīt kopējo lapu skaitu]</w:t>
          </w:r>
        </w:p>
      </w:docPartBody>
    </w:docPart>
    <w:docPart>
      <w:docPartPr>
        <w:name w:val="CD41024836A04AB28D3B1A6739090D0E"/>
        <w:category>
          <w:name w:val="General"/>
          <w:gallery w:val="placeholder"/>
        </w:category>
        <w:types>
          <w:type w:val="bbPlcHdr"/>
        </w:types>
        <w:behaviors>
          <w:behavior w:val="content"/>
        </w:behaviors>
        <w:guid w:val="{8C4DFC2A-29A3-463E-8A0B-A8B0E3405BD9}"/>
      </w:docPartPr>
      <w:docPartBody>
        <w:p w:rsidR="00995242" w:rsidRDefault="00995242" w:rsidP="00995242">
          <w:pPr>
            <w:pStyle w:val="CD41024836A04AB28D3B1A6739090D0E"/>
          </w:pPr>
          <w:r w:rsidRPr="004D6866">
            <w:rPr>
              <w:i/>
              <w:iCs/>
              <w:color w:val="00B050"/>
              <w:szCs w:val="20"/>
            </w:rPr>
            <w:t xml:space="preserve">[izvēlēties vai ierakstīt e-pasta adresi] </w:t>
          </w:r>
        </w:p>
      </w:docPartBody>
    </w:docPart>
    <w:docPart>
      <w:docPartPr>
        <w:name w:val="CA3BADD4885E439D8301F42DCB9BE3AC"/>
        <w:category>
          <w:name w:val="General"/>
          <w:gallery w:val="placeholder"/>
        </w:category>
        <w:types>
          <w:type w:val="bbPlcHdr"/>
        </w:types>
        <w:behaviors>
          <w:behavior w:val="content"/>
        </w:behaviors>
        <w:guid w:val="{93B25CDC-2C94-4BC1-AF5F-FC3ECC7ACDC8}"/>
      </w:docPartPr>
      <w:docPartBody>
        <w:p w:rsidR="00995242" w:rsidRDefault="00995242" w:rsidP="00995242">
          <w:pPr>
            <w:pStyle w:val="CA3BADD4885E439D8301F42DCB9BE3AC"/>
          </w:pPr>
          <w:r w:rsidRPr="004C7DC6">
            <w:rPr>
              <w:i/>
              <w:iCs/>
              <w:color w:val="00B050"/>
              <w:szCs w:val="20"/>
              <w:lang w:val="en-US"/>
            </w:rPr>
            <w:t xml:space="preserve">[izvēlēties vai ierakstīt e-pasta adresi] </w:t>
          </w:r>
        </w:p>
      </w:docPartBody>
    </w:docPart>
    <w:docPart>
      <w:docPartPr>
        <w:name w:val="FF8B950EA3AF4C309354BAFBAF181E02"/>
        <w:category>
          <w:name w:val="General"/>
          <w:gallery w:val="placeholder"/>
        </w:category>
        <w:types>
          <w:type w:val="bbPlcHdr"/>
        </w:types>
        <w:behaviors>
          <w:behavior w:val="content"/>
        </w:behaviors>
        <w:guid w:val="{D8EDBCEB-52D5-4522-B190-50336B1E765F}"/>
      </w:docPartPr>
      <w:docPartBody>
        <w:p w:rsidR="00995242" w:rsidRDefault="00995242" w:rsidP="00995242">
          <w:pPr>
            <w:pStyle w:val="FF8B950EA3AF4C309354BAFBAF181E02"/>
          </w:pPr>
          <w:r>
            <w:rPr>
              <w:rStyle w:val="PlaceholderText"/>
              <w:color w:val="00B050"/>
              <w:szCs w:val="20"/>
              <w:u w:color="000000" w:themeColor="text1"/>
            </w:rPr>
            <w:t>[izvēlēties vai ierakstīt pārstāvi]</w:t>
          </w:r>
        </w:p>
      </w:docPartBody>
    </w:docPart>
    <w:docPart>
      <w:docPartPr>
        <w:name w:val="6D6876D94A75419C83CDC4376A06D4E4"/>
        <w:category>
          <w:name w:val="General"/>
          <w:gallery w:val="placeholder"/>
        </w:category>
        <w:types>
          <w:type w:val="bbPlcHdr"/>
        </w:types>
        <w:behaviors>
          <w:behavior w:val="content"/>
        </w:behaviors>
        <w:guid w:val="{E54D8D01-655D-4E1E-8C99-6F0E91EAB729}"/>
      </w:docPartPr>
      <w:docPartBody>
        <w:p w:rsidR="00995242" w:rsidRDefault="00995242" w:rsidP="00995242">
          <w:pPr>
            <w:pStyle w:val="6D6876D94A75419C83CDC4376A06D4E4"/>
          </w:pPr>
          <w:r w:rsidRPr="002F3BEA">
            <w:rPr>
              <w:rStyle w:val="PlaceholderText"/>
            </w:rPr>
            <w:t>Choose an item.</w:t>
          </w:r>
        </w:p>
      </w:docPartBody>
    </w:docPart>
    <w:docPart>
      <w:docPartPr>
        <w:name w:val="87E7370CBCFA421C935E70DBB52D043E"/>
        <w:category>
          <w:name w:val="General"/>
          <w:gallery w:val="placeholder"/>
        </w:category>
        <w:types>
          <w:type w:val="bbPlcHdr"/>
        </w:types>
        <w:behaviors>
          <w:behavior w:val="content"/>
        </w:behaviors>
        <w:guid w:val="{F90B0915-5A86-4455-A95B-B93ABE63EFB5}"/>
      </w:docPartPr>
      <w:docPartBody>
        <w:p w:rsidR="00995242" w:rsidRDefault="00995242" w:rsidP="00995242">
          <w:pPr>
            <w:pStyle w:val="87E7370CBCFA421C935E70DBB52D043E"/>
          </w:pPr>
          <w:r>
            <w:rPr>
              <w:rStyle w:val="PlaceholderText"/>
              <w:color w:val="00B050"/>
              <w:szCs w:val="20"/>
              <w:u w:color="000000" w:themeColor="text1"/>
            </w:rPr>
            <w:t>[izvēlēties vai ierakstīt pārstāvi]</w:t>
          </w:r>
        </w:p>
      </w:docPartBody>
    </w:docPart>
    <w:docPart>
      <w:docPartPr>
        <w:name w:val="266F8B54A14E408782100BF8C615036B"/>
        <w:category>
          <w:name w:val="General"/>
          <w:gallery w:val="placeholder"/>
        </w:category>
        <w:types>
          <w:type w:val="bbPlcHdr"/>
        </w:types>
        <w:behaviors>
          <w:behavior w:val="content"/>
        </w:behaviors>
        <w:guid w:val="{89A10A6F-8E5C-4F51-BECA-97D402FE30C7}"/>
      </w:docPartPr>
      <w:docPartBody>
        <w:p w:rsidR="00995242" w:rsidRDefault="00995242" w:rsidP="00995242">
          <w:pPr>
            <w:pStyle w:val="266F8B54A14E408782100BF8C615036B"/>
          </w:pPr>
          <w:r w:rsidRPr="002F3BEA">
            <w:rPr>
              <w:rStyle w:val="PlaceholderText"/>
            </w:rPr>
            <w:t>Choose an item.</w:t>
          </w:r>
        </w:p>
      </w:docPartBody>
    </w:docPart>
    <w:docPart>
      <w:docPartPr>
        <w:name w:val="8F60BAB5FD324E128FD1AC1B7C406A1A"/>
        <w:category>
          <w:name w:val="General"/>
          <w:gallery w:val="placeholder"/>
        </w:category>
        <w:types>
          <w:type w:val="bbPlcHdr"/>
        </w:types>
        <w:behaviors>
          <w:behavior w:val="content"/>
        </w:behaviors>
        <w:guid w:val="{2C2DB020-BE1C-49A1-A8F3-2B8BCF97EC90}"/>
      </w:docPartPr>
      <w:docPartBody>
        <w:p w:rsidR="00995242" w:rsidRDefault="00995242" w:rsidP="00995242">
          <w:pPr>
            <w:pStyle w:val="8F60BAB5FD324E128FD1AC1B7C406A1A"/>
          </w:pPr>
          <w:r w:rsidRPr="004D6866">
            <w:rPr>
              <w:rStyle w:val="PlaceholderText"/>
              <w:i/>
              <w:color w:val="00B050"/>
            </w:rPr>
            <w:t>[ierakstīt pārstāvi]</w:t>
          </w:r>
        </w:p>
      </w:docPartBody>
    </w:docPart>
    <w:docPart>
      <w:docPartPr>
        <w:name w:val="9C004164D53140C1B41E1D623EA12BF5"/>
        <w:category>
          <w:name w:val="General"/>
          <w:gallery w:val="placeholder"/>
        </w:category>
        <w:types>
          <w:type w:val="bbPlcHdr"/>
        </w:types>
        <w:behaviors>
          <w:behavior w:val="content"/>
        </w:behaviors>
        <w:guid w:val="{5CD7C12A-AEB3-4A5A-A183-315C3E315BF4}"/>
      </w:docPartPr>
      <w:docPartBody>
        <w:p w:rsidR="00995242" w:rsidRDefault="00995242" w:rsidP="00995242">
          <w:pPr>
            <w:pStyle w:val="9C004164D53140C1B41E1D623EA12BF5"/>
          </w:pPr>
          <w:r w:rsidRPr="004C7DC6">
            <w:rPr>
              <w:rStyle w:val="PlaceholderText"/>
              <w:i/>
              <w:color w:val="00B050"/>
            </w:rPr>
            <w:t>[enter representative]</w:t>
          </w:r>
        </w:p>
      </w:docPartBody>
    </w:docPart>
    <w:docPart>
      <w:docPartPr>
        <w:name w:val="9DEE19D239424F75A07DE4B2A7F98C41"/>
        <w:category>
          <w:name w:val="General"/>
          <w:gallery w:val="placeholder"/>
        </w:category>
        <w:types>
          <w:type w:val="bbPlcHdr"/>
        </w:types>
        <w:behaviors>
          <w:behavior w:val="content"/>
        </w:behaviors>
        <w:guid w:val="{02652911-D645-4AB5-AB55-DF0447F223B8}"/>
      </w:docPartPr>
      <w:docPartBody>
        <w:p w:rsidR="00995242" w:rsidRDefault="00995242" w:rsidP="00995242">
          <w:pPr>
            <w:pStyle w:val="9DEE19D239424F75A07DE4B2A7F98C41"/>
          </w:pPr>
          <w:r w:rsidRPr="004D6866">
            <w:rPr>
              <w:rStyle w:val="PlaceholderText"/>
              <w:i/>
              <w:color w:val="00B050"/>
            </w:rPr>
            <w:t>[ierakstīt pārstāvi]</w:t>
          </w:r>
        </w:p>
      </w:docPartBody>
    </w:docPart>
    <w:docPart>
      <w:docPartPr>
        <w:name w:val="F7CA1A7E89BE4BDD9EBC1FC37DBF384B"/>
        <w:category>
          <w:name w:val="General"/>
          <w:gallery w:val="placeholder"/>
        </w:category>
        <w:types>
          <w:type w:val="bbPlcHdr"/>
        </w:types>
        <w:behaviors>
          <w:behavior w:val="content"/>
        </w:behaviors>
        <w:guid w:val="{9266D186-9720-4B93-9740-A3750248B05C}"/>
      </w:docPartPr>
      <w:docPartBody>
        <w:p w:rsidR="00995242" w:rsidRDefault="00995242" w:rsidP="00995242">
          <w:pPr>
            <w:pStyle w:val="F7CA1A7E89BE4BDD9EBC1FC37DBF384B"/>
          </w:pPr>
          <w:r w:rsidRPr="004C7DC6">
            <w:rPr>
              <w:rStyle w:val="PlaceholderText"/>
              <w:i/>
              <w:color w:val="00B050"/>
            </w:rPr>
            <w:t>[enter representative]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289898">
    <w:abstractNumId w:val="0"/>
  </w:num>
  <w:num w:numId="2" w16cid:durableId="1180847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1049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04733"/>
    <w:rsid w:val="00014720"/>
    <w:rsid w:val="00030CAC"/>
    <w:rsid w:val="0004000D"/>
    <w:rsid w:val="00043817"/>
    <w:rsid w:val="000574BB"/>
    <w:rsid w:val="00066087"/>
    <w:rsid w:val="00083E3E"/>
    <w:rsid w:val="000D523F"/>
    <w:rsid w:val="000E0A51"/>
    <w:rsid w:val="000E7D3C"/>
    <w:rsid w:val="000F06CF"/>
    <w:rsid w:val="0010121A"/>
    <w:rsid w:val="00107298"/>
    <w:rsid w:val="00107A72"/>
    <w:rsid w:val="00116F0C"/>
    <w:rsid w:val="001176CE"/>
    <w:rsid w:val="00144235"/>
    <w:rsid w:val="00171DF6"/>
    <w:rsid w:val="00185F94"/>
    <w:rsid w:val="00197B40"/>
    <w:rsid w:val="001B4CC6"/>
    <w:rsid w:val="00203CBB"/>
    <w:rsid w:val="002173C9"/>
    <w:rsid w:val="00223971"/>
    <w:rsid w:val="002323EF"/>
    <w:rsid w:val="00263B17"/>
    <w:rsid w:val="00263B4F"/>
    <w:rsid w:val="002800BB"/>
    <w:rsid w:val="002D74A1"/>
    <w:rsid w:val="002E37E3"/>
    <w:rsid w:val="00317B72"/>
    <w:rsid w:val="00347B78"/>
    <w:rsid w:val="00350FBD"/>
    <w:rsid w:val="00365AEA"/>
    <w:rsid w:val="00367403"/>
    <w:rsid w:val="00384585"/>
    <w:rsid w:val="00385437"/>
    <w:rsid w:val="00394CFC"/>
    <w:rsid w:val="003A1714"/>
    <w:rsid w:val="003A32D2"/>
    <w:rsid w:val="003D149C"/>
    <w:rsid w:val="00407964"/>
    <w:rsid w:val="00433F60"/>
    <w:rsid w:val="00436D25"/>
    <w:rsid w:val="00442A75"/>
    <w:rsid w:val="00476480"/>
    <w:rsid w:val="00490F5A"/>
    <w:rsid w:val="00491085"/>
    <w:rsid w:val="004A36F9"/>
    <w:rsid w:val="004B1D52"/>
    <w:rsid w:val="004B6050"/>
    <w:rsid w:val="004C214F"/>
    <w:rsid w:val="004C4084"/>
    <w:rsid w:val="004C5676"/>
    <w:rsid w:val="004E50E0"/>
    <w:rsid w:val="00513137"/>
    <w:rsid w:val="00523C2B"/>
    <w:rsid w:val="0053348A"/>
    <w:rsid w:val="00534D27"/>
    <w:rsid w:val="0055252A"/>
    <w:rsid w:val="0055413D"/>
    <w:rsid w:val="0057498E"/>
    <w:rsid w:val="00592535"/>
    <w:rsid w:val="005A7C9B"/>
    <w:rsid w:val="005E35CE"/>
    <w:rsid w:val="005E6CA5"/>
    <w:rsid w:val="005F36A8"/>
    <w:rsid w:val="006078E6"/>
    <w:rsid w:val="00611439"/>
    <w:rsid w:val="00626428"/>
    <w:rsid w:val="0063283E"/>
    <w:rsid w:val="00636C85"/>
    <w:rsid w:val="00637836"/>
    <w:rsid w:val="006B4687"/>
    <w:rsid w:val="006E0CC8"/>
    <w:rsid w:val="006E5D90"/>
    <w:rsid w:val="00763429"/>
    <w:rsid w:val="00772EF5"/>
    <w:rsid w:val="00773096"/>
    <w:rsid w:val="00782028"/>
    <w:rsid w:val="007A4413"/>
    <w:rsid w:val="007B3539"/>
    <w:rsid w:val="007D291A"/>
    <w:rsid w:val="007D5535"/>
    <w:rsid w:val="007E0346"/>
    <w:rsid w:val="007E1081"/>
    <w:rsid w:val="007E4425"/>
    <w:rsid w:val="00800283"/>
    <w:rsid w:val="00821BA7"/>
    <w:rsid w:val="00832DBA"/>
    <w:rsid w:val="008424A5"/>
    <w:rsid w:val="008676A3"/>
    <w:rsid w:val="00880A76"/>
    <w:rsid w:val="00887A81"/>
    <w:rsid w:val="008B6B95"/>
    <w:rsid w:val="008F2135"/>
    <w:rsid w:val="00910D33"/>
    <w:rsid w:val="00911C8E"/>
    <w:rsid w:val="00925147"/>
    <w:rsid w:val="0093713E"/>
    <w:rsid w:val="009420C5"/>
    <w:rsid w:val="00980040"/>
    <w:rsid w:val="00980B88"/>
    <w:rsid w:val="00991C7A"/>
    <w:rsid w:val="00995242"/>
    <w:rsid w:val="009B4E73"/>
    <w:rsid w:val="009D3428"/>
    <w:rsid w:val="009E4BB0"/>
    <w:rsid w:val="00A06233"/>
    <w:rsid w:val="00A15E29"/>
    <w:rsid w:val="00A277DB"/>
    <w:rsid w:val="00A3083A"/>
    <w:rsid w:val="00A34748"/>
    <w:rsid w:val="00A42185"/>
    <w:rsid w:val="00A42D7C"/>
    <w:rsid w:val="00A43C61"/>
    <w:rsid w:val="00A5624F"/>
    <w:rsid w:val="00A6131D"/>
    <w:rsid w:val="00A613CF"/>
    <w:rsid w:val="00A705D8"/>
    <w:rsid w:val="00A76A72"/>
    <w:rsid w:val="00A840CD"/>
    <w:rsid w:val="00A85DA7"/>
    <w:rsid w:val="00AA0708"/>
    <w:rsid w:val="00AA0762"/>
    <w:rsid w:val="00AA1EF7"/>
    <w:rsid w:val="00AA66C7"/>
    <w:rsid w:val="00AB3918"/>
    <w:rsid w:val="00AC1EA9"/>
    <w:rsid w:val="00AC751E"/>
    <w:rsid w:val="00B206EA"/>
    <w:rsid w:val="00B2680F"/>
    <w:rsid w:val="00B36159"/>
    <w:rsid w:val="00B4528C"/>
    <w:rsid w:val="00B5423F"/>
    <w:rsid w:val="00B74249"/>
    <w:rsid w:val="00BB2A86"/>
    <w:rsid w:val="00BD3790"/>
    <w:rsid w:val="00BD7176"/>
    <w:rsid w:val="00BE5938"/>
    <w:rsid w:val="00C2183C"/>
    <w:rsid w:val="00C3286E"/>
    <w:rsid w:val="00C55585"/>
    <w:rsid w:val="00CD56BB"/>
    <w:rsid w:val="00D021D8"/>
    <w:rsid w:val="00D02517"/>
    <w:rsid w:val="00D24223"/>
    <w:rsid w:val="00D761DA"/>
    <w:rsid w:val="00D83A79"/>
    <w:rsid w:val="00D914D0"/>
    <w:rsid w:val="00D93CB9"/>
    <w:rsid w:val="00DB062F"/>
    <w:rsid w:val="00DB1F5C"/>
    <w:rsid w:val="00DB4019"/>
    <w:rsid w:val="00DB776C"/>
    <w:rsid w:val="00DB7BC9"/>
    <w:rsid w:val="00DE1C24"/>
    <w:rsid w:val="00E10E2D"/>
    <w:rsid w:val="00E21CE5"/>
    <w:rsid w:val="00E2654E"/>
    <w:rsid w:val="00E755D6"/>
    <w:rsid w:val="00E7697B"/>
    <w:rsid w:val="00E811F5"/>
    <w:rsid w:val="00E84AA1"/>
    <w:rsid w:val="00E915D8"/>
    <w:rsid w:val="00E9490B"/>
    <w:rsid w:val="00EA50BA"/>
    <w:rsid w:val="00EE3DA3"/>
    <w:rsid w:val="00EF3560"/>
    <w:rsid w:val="00F1036E"/>
    <w:rsid w:val="00F22F12"/>
    <w:rsid w:val="00F37616"/>
    <w:rsid w:val="00F71F88"/>
    <w:rsid w:val="00F77EBB"/>
    <w:rsid w:val="00F8059A"/>
    <w:rsid w:val="00F87AB8"/>
    <w:rsid w:val="00F92BE8"/>
    <w:rsid w:val="00FB5C1C"/>
    <w:rsid w:val="00FB7761"/>
    <w:rsid w:val="00FC16D9"/>
    <w:rsid w:val="00FD7304"/>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242"/>
    <w:rPr>
      <w:color w:val="808080"/>
    </w:rPr>
  </w:style>
  <w:style w:type="paragraph" w:customStyle="1" w:styleId="0F7F3EEDCCF24544980A5BDEE8EE886A">
    <w:name w:val="0F7F3EEDCCF24544980A5BDEE8EE886A"/>
    <w:rsid w:val="00995242"/>
    <w:pPr>
      <w:spacing w:after="160" w:line="278" w:lineRule="auto"/>
    </w:pPr>
    <w:rPr>
      <w:kern w:val="2"/>
      <w:sz w:val="24"/>
      <w:szCs w:val="24"/>
      <w14:ligatures w14:val="standardContextual"/>
    </w:rPr>
  </w:style>
  <w:style w:type="paragraph" w:customStyle="1" w:styleId="3AAA77D974CF462F8665475094D446E4">
    <w:name w:val="3AAA77D974CF462F8665475094D446E4"/>
    <w:rsid w:val="00995242"/>
    <w:pPr>
      <w:spacing w:after="160" w:line="278" w:lineRule="auto"/>
    </w:pPr>
    <w:rPr>
      <w:kern w:val="2"/>
      <w:sz w:val="24"/>
      <w:szCs w:val="24"/>
      <w14:ligatures w14:val="standardContextual"/>
    </w:rPr>
  </w:style>
  <w:style w:type="paragraph" w:customStyle="1" w:styleId="B12C2FC48A554A518A0497112C292265">
    <w:name w:val="B12C2FC48A554A518A0497112C292265"/>
    <w:rsid w:val="00995242"/>
    <w:pPr>
      <w:spacing w:after="160" w:line="278" w:lineRule="auto"/>
    </w:pPr>
    <w:rPr>
      <w:kern w:val="2"/>
      <w:sz w:val="24"/>
      <w:szCs w:val="24"/>
      <w14:ligatures w14:val="standardContextual"/>
    </w:rPr>
  </w:style>
  <w:style w:type="paragraph" w:customStyle="1" w:styleId="5AC8F34671794F2788E7CFEBC0261FCE">
    <w:name w:val="5AC8F34671794F2788E7CFEBC0261FCE"/>
    <w:rsid w:val="00995242"/>
    <w:pPr>
      <w:spacing w:after="160" w:line="278" w:lineRule="auto"/>
    </w:pPr>
    <w:rPr>
      <w:kern w:val="2"/>
      <w:sz w:val="24"/>
      <w:szCs w:val="24"/>
      <w14:ligatures w14:val="standardContextual"/>
    </w:rPr>
  </w:style>
  <w:style w:type="paragraph" w:customStyle="1" w:styleId="19DFD630EB0D46518AD9955345FAB83F">
    <w:name w:val="19DFD630EB0D46518AD9955345FAB83F"/>
    <w:rsid w:val="00995242"/>
    <w:pPr>
      <w:spacing w:after="160" w:line="278" w:lineRule="auto"/>
    </w:pPr>
    <w:rPr>
      <w:kern w:val="2"/>
      <w:sz w:val="24"/>
      <w:szCs w:val="24"/>
      <w14:ligatures w14:val="standardContextual"/>
    </w:rPr>
  </w:style>
  <w:style w:type="paragraph" w:customStyle="1" w:styleId="8A3268858A4349D988C3E8A5366E1A78">
    <w:name w:val="8A3268858A4349D988C3E8A5366E1A78"/>
    <w:rsid w:val="00995242"/>
    <w:pPr>
      <w:spacing w:after="160" w:line="278" w:lineRule="auto"/>
    </w:pPr>
    <w:rPr>
      <w:kern w:val="2"/>
      <w:sz w:val="24"/>
      <w:szCs w:val="24"/>
      <w14:ligatures w14:val="standardContextual"/>
    </w:rPr>
  </w:style>
  <w:style w:type="paragraph" w:customStyle="1" w:styleId="76261A2F7FAD4AD4B4F1FE236899BEC3">
    <w:name w:val="76261A2F7FAD4AD4B4F1FE236899BEC3"/>
    <w:rsid w:val="00995242"/>
    <w:pPr>
      <w:spacing w:after="160" w:line="278" w:lineRule="auto"/>
    </w:pPr>
    <w:rPr>
      <w:kern w:val="2"/>
      <w:sz w:val="24"/>
      <w:szCs w:val="24"/>
      <w14:ligatures w14:val="standardContextual"/>
    </w:rPr>
  </w:style>
  <w:style w:type="paragraph" w:customStyle="1" w:styleId="E0E785853FDA45A092586F8A40CAC412">
    <w:name w:val="E0E785853FDA45A092586F8A40CAC412"/>
    <w:rsid w:val="00995242"/>
    <w:pPr>
      <w:spacing w:after="160" w:line="278" w:lineRule="auto"/>
    </w:pPr>
    <w:rPr>
      <w:kern w:val="2"/>
      <w:sz w:val="24"/>
      <w:szCs w:val="24"/>
      <w14:ligatures w14:val="standardContextual"/>
    </w:rPr>
  </w:style>
  <w:style w:type="paragraph" w:customStyle="1" w:styleId="7DFF1F273BED41F8884564DD418ECF0A">
    <w:name w:val="7DFF1F273BED41F8884564DD418ECF0A"/>
    <w:rsid w:val="00995242"/>
    <w:pPr>
      <w:spacing w:after="160" w:line="278" w:lineRule="auto"/>
    </w:pPr>
    <w:rPr>
      <w:kern w:val="2"/>
      <w:sz w:val="24"/>
      <w:szCs w:val="24"/>
      <w14:ligatures w14:val="standardContextual"/>
    </w:rPr>
  </w:style>
  <w:style w:type="paragraph" w:customStyle="1" w:styleId="1DDC60BE180E4620BA01BB7B6F2E9730">
    <w:name w:val="1DDC60BE180E4620BA01BB7B6F2E9730"/>
    <w:rsid w:val="00995242"/>
    <w:pPr>
      <w:spacing w:after="160" w:line="278" w:lineRule="auto"/>
    </w:pPr>
    <w:rPr>
      <w:kern w:val="2"/>
      <w:sz w:val="24"/>
      <w:szCs w:val="24"/>
      <w14:ligatures w14:val="standardContextual"/>
    </w:rPr>
  </w:style>
  <w:style w:type="paragraph" w:customStyle="1" w:styleId="1FC370F6F2B3408BB0BE9D207D08C479">
    <w:name w:val="1FC370F6F2B3408BB0BE9D207D08C479"/>
    <w:rsid w:val="00995242"/>
    <w:pPr>
      <w:spacing w:after="160" w:line="278" w:lineRule="auto"/>
    </w:pPr>
    <w:rPr>
      <w:kern w:val="2"/>
      <w:sz w:val="24"/>
      <w:szCs w:val="24"/>
      <w14:ligatures w14:val="standardContextual"/>
    </w:rPr>
  </w:style>
  <w:style w:type="paragraph" w:customStyle="1" w:styleId="BEC75C15CF0D4C24BC8D459D9D927EDF">
    <w:name w:val="BEC75C15CF0D4C24BC8D459D9D927EDF"/>
    <w:rsid w:val="00995242"/>
    <w:pPr>
      <w:spacing w:after="160" w:line="278" w:lineRule="auto"/>
    </w:pPr>
    <w:rPr>
      <w:kern w:val="2"/>
      <w:sz w:val="24"/>
      <w:szCs w:val="24"/>
      <w14:ligatures w14:val="standardContextual"/>
    </w:rPr>
  </w:style>
  <w:style w:type="paragraph" w:customStyle="1" w:styleId="CD41024836A04AB28D3B1A6739090D0E">
    <w:name w:val="CD41024836A04AB28D3B1A6739090D0E"/>
    <w:rsid w:val="00995242"/>
    <w:pPr>
      <w:spacing w:after="160" w:line="278" w:lineRule="auto"/>
    </w:pPr>
    <w:rPr>
      <w:kern w:val="2"/>
      <w:sz w:val="24"/>
      <w:szCs w:val="24"/>
      <w14:ligatures w14:val="standardContextual"/>
    </w:rPr>
  </w:style>
  <w:style w:type="paragraph" w:customStyle="1" w:styleId="CA3BADD4885E439D8301F42DCB9BE3AC">
    <w:name w:val="CA3BADD4885E439D8301F42DCB9BE3AC"/>
    <w:rsid w:val="00995242"/>
    <w:pPr>
      <w:spacing w:after="160" w:line="278" w:lineRule="auto"/>
    </w:pPr>
    <w:rPr>
      <w:kern w:val="2"/>
      <w:sz w:val="24"/>
      <w:szCs w:val="24"/>
      <w14:ligatures w14:val="standardContextual"/>
    </w:rPr>
  </w:style>
  <w:style w:type="paragraph" w:customStyle="1" w:styleId="FF8B950EA3AF4C309354BAFBAF181E02">
    <w:name w:val="FF8B950EA3AF4C309354BAFBAF181E02"/>
    <w:rsid w:val="00995242"/>
    <w:pPr>
      <w:spacing w:after="160" w:line="278" w:lineRule="auto"/>
    </w:pPr>
    <w:rPr>
      <w:kern w:val="2"/>
      <w:sz w:val="24"/>
      <w:szCs w:val="24"/>
      <w14:ligatures w14:val="standardContextual"/>
    </w:rPr>
  </w:style>
  <w:style w:type="paragraph" w:customStyle="1" w:styleId="6D6876D94A75419C83CDC4376A06D4E4">
    <w:name w:val="6D6876D94A75419C83CDC4376A06D4E4"/>
    <w:rsid w:val="00995242"/>
    <w:pPr>
      <w:spacing w:after="160" w:line="278" w:lineRule="auto"/>
    </w:pPr>
    <w:rPr>
      <w:kern w:val="2"/>
      <w:sz w:val="24"/>
      <w:szCs w:val="24"/>
      <w14:ligatures w14:val="standardContextual"/>
    </w:rPr>
  </w:style>
  <w:style w:type="paragraph" w:customStyle="1" w:styleId="87E7370CBCFA421C935E70DBB52D043E">
    <w:name w:val="87E7370CBCFA421C935E70DBB52D043E"/>
    <w:rsid w:val="00995242"/>
    <w:pPr>
      <w:spacing w:after="160" w:line="278" w:lineRule="auto"/>
    </w:pPr>
    <w:rPr>
      <w:kern w:val="2"/>
      <w:sz w:val="24"/>
      <w:szCs w:val="24"/>
      <w14:ligatures w14:val="standardContextual"/>
    </w:rPr>
  </w:style>
  <w:style w:type="paragraph" w:customStyle="1" w:styleId="266F8B54A14E408782100BF8C615036B">
    <w:name w:val="266F8B54A14E408782100BF8C615036B"/>
    <w:rsid w:val="00995242"/>
    <w:pPr>
      <w:spacing w:after="160" w:line="278" w:lineRule="auto"/>
    </w:pPr>
    <w:rPr>
      <w:kern w:val="2"/>
      <w:sz w:val="24"/>
      <w:szCs w:val="24"/>
      <w14:ligatures w14:val="standardContextual"/>
    </w:rPr>
  </w:style>
  <w:style w:type="paragraph" w:customStyle="1" w:styleId="8F60BAB5FD324E128FD1AC1B7C406A1A">
    <w:name w:val="8F60BAB5FD324E128FD1AC1B7C406A1A"/>
    <w:rsid w:val="00995242"/>
    <w:pPr>
      <w:spacing w:after="160" w:line="278" w:lineRule="auto"/>
    </w:pPr>
    <w:rPr>
      <w:kern w:val="2"/>
      <w:sz w:val="24"/>
      <w:szCs w:val="24"/>
      <w14:ligatures w14:val="standardContextual"/>
    </w:rPr>
  </w:style>
  <w:style w:type="paragraph" w:customStyle="1" w:styleId="9C004164D53140C1B41E1D623EA12BF5">
    <w:name w:val="9C004164D53140C1B41E1D623EA12BF5"/>
    <w:rsid w:val="00995242"/>
    <w:pPr>
      <w:spacing w:after="160" w:line="278" w:lineRule="auto"/>
    </w:pPr>
    <w:rPr>
      <w:kern w:val="2"/>
      <w:sz w:val="24"/>
      <w:szCs w:val="24"/>
      <w14:ligatures w14:val="standardContextual"/>
    </w:rPr>
  </w:style>
  <w:style w:type="paragraph" w:customStyle="1" w:styleId="9DEE19D239424F75A07DE4B2A7F98C41">
    <w:name w:val="9DEE19D239424F75A07DE4B2A7F98C41"/>
    <w:rsid w:val="00995242"/>
    <w:pPr>
      <w:spacing w:after="160" w:line="278" w:lineRule="auto"/>
    </w:pPr>
    <w:rPr>
      <w:kern w:val="2"/>
      <w:sz w:val="24"/>
      <w:szCs w:val="24"/>
      <w14:ligatures w14:val="standardContextual"/>
    </w:rPr>
  </w:style>
  <w:style w:type="paragraph" w:customStyle="1" w:styleId="F7CA1A7E89BE4BDD9EBC1FC37DBF384B">
    <w:name w:val="F7CA1A7E89BE4BDD9EBC1FC37DBF384B"/>
    <w:rsid w:val="00995242"/>
    <w:pPr>
      <w:spacing w:after="160" w:line="278" w:lineRule="auto"/>
    </w:pPr>
    <w:rPr>
      <w:kern w:val="2"/>
      <w:sz w:val="24"/>
      <w:szCs w:val="24"/>
      <w14:ligatures w14:val="standardContextual"/>
    </w:rPr>
  </w:style>
  <w:style w:type="paragraph" w:customStyle="1" w:styleId="DAFD3B35310B4291A12E09EB5DAC20B7">
    <w:name w:val="DAFD3B35310B4291A12E09EB5DAC20B7"/>
    <w:rsid w:val="0057498E"/>
    <w:pPr>
      <w:spacing w:after="160" w:line="278" w:lineRule="auto"/>
    </w:pPr>
    <w:rPr>
      <w:kern w:val="2"/>
      <w:sz w:val="24"/>
      <w:szCs w:val="24"/>
      <w14:ligatures w14:val="standardContextual"/>
    </w:rPr>
  </w:style>
  <w:style w:type="paragraph" w:customStyle="1" w:styleId="5E123B7B36B047AE88BC6E1DFE0DC979">
    <w:name w:val="5E123B7B36B047AE88BC6E1DFE0DC979"/>
    <w:rsid w:val="0057498E"/>
    <w:pPr>
      <w:spacing w:after="160" w:line="278" w:lineRule="auto"/>
    </w:pPr>
    <w:rPr>
      <w:kern w:val="2"/>
      <w:sz w:val="24"/>
      <w:szCs w:val="24"/>
      <w14:ligatures w14:val="standardContextual"/>
    </w:rPr>
  </w:style>
  <w:style w:type="paragraph" w:customStyle="1" w:styleId="51C033F48CD446A0A83D171C62E8CF08">
    <w:name w:val="51C033F48CD446A0A83D171C62E8CF08"/>
    <w:rsid w:val="0057498E"/>
    <w:pPr>
      <w:spacing w:after="160" w:line="278" w:lineRule="auto"/>
    </w:pPr>
    <w:rPr>
      <w:kern w:val="2"/>
      <w:sz w:val="24"/>
      <w:szCs w:val="24"/>
      <w14:ligatures w14:val="standardContextual"/>
    </w:rPr>
  </w:style>
  <w:style w:type="paragraph" w:customStyle="1" w:styleId="BC65AB45C85C494D9131EDDAFE854D43">
    <w:name w:val="BC65AB45C85C494D9131EDDAFE854D43"/>
    <w:rsid w:val="0057498E"/>
    <w:pPr>
      <w:spacing w:after="160" w:line="278" w:lineRule="auto"/>
    </w:pPr>
    <w:rPr>
      <w:kern w:val="2"/>
      <w:sz w:val="24"/>
      <w:szCs w:val="24"/>
      <w14:ligatures w14:val="standardContextual"/>
    </w:rPr>
  </w:style>
  <w:style w:type="paragraph" w:customStyle="1" w:styleId="6AB96DE8F74E4A89B7986D007F287548">
    <w:name w:val="6AB96DE8F74E4A89B7986D007F287548"/>
    <w:rsid w:val="0057498E"/>
    <w:pPr>
      <w:spacing w:after="160" w:line="278" w:lineRule="auto"/>
    </w:pPr>
    <w:rPr>
      <w:kern w:val="2"/>
      <w:sz w:val="24"/>
      <w:szCs w:val="24"/>
      <w14:ligatures w14:val="standardContextual"/>
    </w:rPr>
  </w:style>
  <w:style w:type="paragraph" w:customStyle="1" w:styleId="1B9AD2C13A0B4879B27FA095C19BC287">
    <w:name w:val="1B9AD2C13A0B4879B27FA095C19BC287"/>
    <w:rsid w:val="0057498E"/>
    <w:pPr>
      <w:spacing w:after="160" w:line="278" w:lineRule="auto"/>
    </w:pPr>
    <w:rPr>
      <w:kern w:val="2"/>
      <w:sz w:val="24"/>
      <w:szCs w:val="24"/>
      <w14:ligatures w14:val="standardContextual"/>
    </w:rPr>
  </w:style>
  <w:style w:type="paragraph" w:customStyle="1" w:styleId="C9CF67F24A6443FCB4AC83C3CCDF8751">
    <w:name w:val="C9CF67F24A6443FCB4AC83C3CCDF8751"/>
    <w:rsid w:val="0057498E"/>
    <w:pPr>
      <w:spacing w:after="160" w:line="278" w:lineRule="auto"/>
    </w:pPr>
    <w:rPr>
      <w:kern w:val="2"/>
      <w:sz w:val="24"/>
      <w:szCs w:val="24"/>
      <w14:ligatures w14:val="standardContextual"/>
    </w:rPr>
  </w:style>
  <w:style w:type="paragraph" w:customStyle="1" w:styleId="070DE2C5B4F4467296A835AFC5C89F5A">
    <w:name w:val="070DE2C5B4F4467296A835AFC5C89F5A"/>
    <w:rsid w:val="0057498E"/>
    <w:pPr>
      <w:spacing w:after="160" w:line="278" w:lineRule="auto"/>
    </w:pPr>
    <w:rPr>
      <w:kern w:val="2"/>
      <w:sz w:val="24"/>
      <w:szCs w:val="24"/>
      <w14:ligatures w14:val="standardContextual"/>
    </w:rPr>
  </w:style>
  <w:style w:type="paragraph" w:customStyle="1" w:styleId="A6978325276141CB9A8EF0655DEC4CF2">
    <w:name w:val="A6978325276141CB9A8EF0655DEC4CF2"/>
    <w:rsid w:val="0057498E"/>
    <w:pPr>
      <w:spacing w:after="160" w:line="278" w:lineRule="auto"/>
    </w:pPr>
    <w:rPr>
      <w:kern w:val="2"/>
      <w:sz w:val="24"/>
      <w:szCs w:val="24"/>
      <w14:ligatures w14:val="standardContextual"/>
    </w:rPr>
  </w:style>
  <w:style w:type="paragraph" w:customStyle="1" w:styleId="BFF0195E68ED43DDA22EF1434BB807D8">
    <w:name w:val="BFF0195E68ED43DDA22EF1434BB807D8"/>
    <w:rsid w:val="0057498E"/>
    <w:pPr>
      <w:spacing w:after="160" w:line="278" w:lineRule="auto"/>
    </w:pPr>
    <w:rPr>
      <w:kern w:val="2"/>
      <w:sz w:val="24"/>
      <w:szCs w:val="24"/>
      <w14:ligatures w14:val="standardContextual"/>
    </w:rPr>
  </w:style>
  <w:style w:type="paragraph" w:customStyle="1" w:styleId="21766F7DEDB7435DB745F081A9A3FBA4">
    <w:name w:val="21766F7DEDB7435DB745F081A9A3FBA4"/>
    <w:rsid w:val="0057498E"/>
    <w:pPr>
      <w:spacing w:after="160" w:line="278" w:lineRule="auto"/>
    </w:pPr>
    <w:rPr>
      <w:kern w:val="2"/>
      <w:sz w:val="24"/>
      <w:szCs w:val="24"/>
      <w14:ligatures w14:val="standardContextual"/>
    </w:rPr>
  </w:style>
  <w:style w:type="paragraph" w:customStyle="1" w:styleId="A62C6F0CA2894524B3641F3A12290EB1">
    <w:name w:val="A62C6F0CA2894524B3641F3A12290EB1"/>
    <w:rsid w:val="0057498E"/>
    <w:pPr>
      <w:spacing w:after="160" w:line="278" w:lineRule="auto"/>
    </w:pPr>
    <w:rPr>
      <w:kern w:val="2"/>
      <w:sz w:val="24"/>
      <w:szCs w:val="24"/>
      <w14:ligatures w14:val="standardContextual"/>
    </w:rPr>
  </w:style>
  <w:style w:type="paragraph" w:customStyle="1" w:styleId="DC9E1B95E4064721A8EA4CCAC33A02CA">
    <w:name w:val="DC9E1B95E4064721A8EA4CCAC33A02CA"/>
    <w:rsid w:val="0057498E"/>
    <w:pPr>
      <w:spacing w:after="160" w:line="278" w:lineRule="auto"/>
    </w:pPr>
    <w:rPr>
      <w:kern w:val="2"/>
      <w:sz w:val="24"/>
      <w:szCs w:val="24"/>
      <w14:ligatures w14:val="standardContextual"/>
    </w:rPr>
  </w:style>
  <w:style w:type="paragraph" w:customStyle="1" w:styleId="F0F69B25AE1647EC96EA456CE8BD2852">
    <w:name w:val="F0F69B25AE1647EC96EA456CE8BD2852"/>
    <w:rsid w:val="0057498E"/>
    <w:pPr>
      <w:spacing w:after="160" w:line="278" w:lineRule="auto"/>
    </w:pPr>
    <w:rPr>
      <w:kern w:val="2"/>
      <w:sz w:val="24"/>
      <w:szCs w:val="24"/>
      <w14:ligatures w14:val="standardContextual"/>
    </w:rPr>
  </w:style>
  <w:style w:type="paragraph" w:customStyle="1" w:styleId="F923EADBF2304D74A013DEAD1DEB35D0">
    <w:name w:val="F923EADBF2304D74A013DEAD1DEB35D0"/>
    <w:rsid w:val="0057498E"/>
    <w:pPr>
      <w:spacing w:after="160" w:line="278" w:lineRule="auto"/>
    </w:pPr>
    <w:rPr>
      <w:kern w:val="2"/>
      <w:sz w:val="24"/>
      <w:szCs w:val="24"/>
      <w14:ligatures w14:val="standardContextual"/>
    </w:rPr>
  </w:style>
  <w:style w:type="paragraph" w:customStyle="1" w:styleId="A855E685DD5F483AAB9A876435A724D0">
    <w:name w:val="A855E685DD5F483AAB9A876435A724D0"/>
    <w:rsid w:val="0057498E"/>
    <w:pPr>
      <w:spacing w:after="160" w:line="278" w:lineRule="auto"/>
    </w:pPr>
    <w:rPr>
      <w:kern w:val="2"/>
      <w:sz w:val="24"/>
      <w:szCs w:val="24"/>
      <w14:ligatures w14:val="standardContextual"/>
    </w:rPr>
  </w:style>
  <w:style w:type="paragraph" w:customStyle="1" w:styleId="131F2F947EB84DF1B8BCDA57E7BD9E9B">
    <w:name w:val="131F2F947EB84DF1B8BCDA57E7BD9E9B"/>
    <w:rsid w:val="0057498E"/>
    <w:pPr>
      <w:spacing w:after="160" w:line="278" w:lineRule="auto"/>
    </w:pPr>
    <w:rPr>
      <w:kern w:val="2"/>
      <w:sz w:val="24"/>
      <w:szCs w:val="24"/>
      <w14:ligatures w14:val="standardContextual"/>
    </w:rPr>
  </w:style>
  <w:style w:type="paragraph" w:customStyle="1" w:styleId="5E65204F839046CB86DAE6AAA97C4B37">
    <w:name w:val="5E65204F839046CB86DAE6AAA97C4B37"/>
    <w:rsid w:val="0057498E"/>
    <w:pPr>
      <w:spacing w:after="160" w:line="278" w:lineRule="auto"/>
    </w:pPr>
    <w:rPr>
      <w:kern w:val="2"/>
      <w:sz w:val="24"/>
      <w:szCs w:val="24"/>
      <w14:ligatures w14:val="standardContextual"/>
    </w:rPr>
  </w:style>
  <w:style w:type="paragraph" w:customStyle="1" w:styleId="5D3EA4FE6E8240698A28E9D92E8BB1B1">
    <w:name w:val="5D3EA4FE6E8240698A28E9D92E8BB1B1"/>
    <w:rsid w:val="0057498E"/>
    <w:pPr>
      <w:spacing w:after="160" w:line="278" w:lineRule="auto"/>
    </w:pPr>
    <w:rPr>
      <w:kern w:val="2"/>
      <w:sz w:val="24"/>
      <w:szCs w:val="24"/>
      <w14:ligatures w14:val="standardContextual"/>
    </w:rPr>
  </w:style>
  <w:style w:type="paragraph" w:customStyle="1" w:styleId="365C0510B2F04805828EE5AAD889FC50">
    <w:name w:val="365C0510B2F04805828EE5AAD889FC50"/>
    <w:rsid w:val="0057498E"/>
    <w:pPr>
      <w:spacing w:after="160" w:line="278" w:lineRule="auto"/>
    </w:pPr>
    <w:rPr>
      <w:kern w:val="2"/>
      <w:sz w:val="24"/>
      <w:szCs w:val="24"/>
      <w14:ligatures w14:val="standardContextual"/>
    </w:rPr>
  </w:style>
  <w:style w:type="paragraph" w:customStyle="1" w:styleId="78E9F234F9B54C739FB67AEB41B1276A">
    <w:name w:val="78E9F234F9B54C739FB67AEB41B1276A"/>
    <w:rsid w:val="0057498E"/>
    <w:pPr>
      <w:spacing w:after="160" w:line="278" w:lineRule="auto"/>
    </w:pPr>
    <w:rPr>
      <w:kern w:val="2"/>
      <w:sz w:val="24"/>
      <w:szCs w:val="24"/>
      <w14:ligatures w14:val="standardContextual"/>
    </w:rPr>
  </w:style>
  <w:style w:type="paragraph" w:customStyle="1" w:styleId="05BB477A52014233BC29FA3BC70C8024">
    <w:name w:val="05BB477A52014233BC29FA3BC70C8024"/>
    <w:rsid w:val="0057498E"/>
    <w:pPr>
      <w:spacing w:after="160" w:line="278" w:lineRule="auto"/>
    </w:pPr>
    <w:rPr>
      <w:kern w:val="2"/>
      <w:sz w:val="24"/>
      <w:szCs w:val="24"/>
      <w14:ligatures w14:val="standardContextual"/>
    </w:rPr>
  </w:style>
  <w:style w:type="paragraph" w:customStyle="1" w:styleId="157F363C7BF8498183AF719F1BBD1F19">
    <w:name w:val="157F363C7BF8498183AF719F1BBD1F19"/>
    <w:rsid w:val="0057498E"/>
    <w:pPr>
      <w:spacing w:after="160" w:line="278" w:lineRule="auto"/>
    </w:pPr>
    <w:rPr>
      <w:kern w:val="2"/>
      <w:sz w:val="24"/>
      <w:szCs w:val="24"/>
      <w14:ligatures w14:val="standardContextual"/>
    </w:rPr>
  </w:style>
  <w:style w:type="paragraph" w:customStyle="1" w:styleId="E96FC2E3E57642FD86D33E2EDAE456FB">
    <w:name w:val="E96FC2E3E57642FD86D33E2EDAE456FB"/>
    <w:rsid w:val="0057498E"/>
    <w:pPr>
      <w:spacing w:after="160" w:line="278" w:lineRule="auto"/>
    </w:pPr>
    <w:rPr>
      <w:kern w:val="2"/>
      <w:sz w:val="24"/>
      <w:szCs w:val="24"/>
      <w14:ligatures w14:val="standardContextual"/>
    </w:rPr>
  </w:style>
  <w:style w:type="paragraph" w:customStyle="1" w:styleId="6D052A8DA6794EBAB1CDE709DC93E271">
    <w:name w:val="6D052A8DA6794EBAB1CDE709DC93E271"/>
    <w:rsid w:val="0057498E"/>
    <w:pPr>
      <w:spacing w:after="160" w:line="278" w:lineRule="auto"/>
    </w:pPr>
    <w:rPr>
      <w:kern w:val="2"/>
      <w:sz w:val="24"/>
      <w:szCs w:val="24"/>
      <w14:ligatures w14:val="standardContextual"/>
    </w:rPr>
  </w:style>
  <w:style w:type="paragraph" w:customStyle="1" w:styleId="EF5EEDAA747144D19CBEC71762E738D3">
    <w:name w:val="EF5EEDAA747144D19CBEC71762E738D3"/>
    <w:rsid w:val="0057498E"/>
    <w:pPr>
      <w:spacing w:after="160" w:line="278" w:lineRule="auto"/>
    </w:pPr>
    <w:rPr>
      <w:kern w:val="2"/>
      <w:sz w:val="24"/>
      <w:szCs w:val="24"/>
      <w14:ligatures w14:val="standardContextual"/>
    </w:rPr>
  </w:style>
  <w:style w:type="paragraph" w:customStyle="1" w:styleId="39E4188B18CD40FAB30F9FECC6F4848D">
    <w:name w:val="39E4188B18CD40FAB30F9FECC6F4848D"/>
    <w:rsid w:val="0057498E"/>
    <w:pPr>
      <w:spacing w:after="160" w:line="278" w:lineRule="auto"/>
    </w:pPr>
    <w:rPr>
      <w:kern w:val="2"/>
      <w:sz w:val="24"/>
      <w:szCs w:val="24"/>
      <w14:ligatures w14:val="standardContextual"/>
    </w:rPr>
  </w:style>
  <w:style w:type="paragraph" w:customStyle="1" w:styleId="6BFA4B822BD64647BC801848CE0AF748">
    <w:name w:val="6BFA4B822BD64647BC801848CE0AF748"/>
    <w:rsid w:val="0057498E"/>
    <w:pPr>
      <w:spacing w:after="160" w:line="278" w:lineRule="auto"/>
    </w:pPr>
    <w:rPr>
      <w:kern w:val="2"/>
      <w:sz w:val="24"/>
      <w:szCs w:val="24"/>
      <w14:ligatures w14:val="standardContextual"/>
    </w:rPr>
  </w:style>
  <w:style w:type="paragraph" w:customStyle="1" w:styleId="D732E50F254648E99286ED54A704FC69">
    <w:name w:val="D732E50F254648E99286ED54A704FC69"/>
    <w:rsid w:val="0057498E"/>
    <w:pPr>
      <w:spacing w:after="160" w:line="278" w:lineRule="auto"/>
    </w:pPr>
    <w:rPr>
      <w:kern w:val="2"/>
      <w:sz w:val="24"/>
      <w:szCs w:val="24"/>
      <w14:ligatures w14:val="standardContextual"/>
    </w:rPr>
  </w:style>
  <w:style w:type="paragraph" w:customStyle="1" w:styleId="A85ECE19E2FE4C2EA7ECD26739247EF9">
    <w:name w:val="A85ECE19E2FE4C2EA7ECD26739247EF9"/>
    <w:rsid w:val="0057498E"/>
    <w:pPr>
      <w:spacing w:after="160" w:line="278" w:lineRule="auto"/>
    </w:pPr>
    <w:rPr>
      <w:kern w:val="2"/>
      <w:sz w:val="24"/>
      <w:szCs w:val="24"/>
      <w14:ligatures w14:val="standardContextual"/>
    </w:rPr>
  </w:style>
  <w:style w:type="paragraph" w:customStyle="1" w:styleId="ECE3FD4A93254CB784816C6373128243">
    <w:name w:val="ECE3FD4A93254CB784816C6373128243"/>
    <w:rsid w:val="0057498E"/>
    <w:pPr>
      <w:spacing w:after="160" w:line="278" w:lineRule="auto"/>
    </w:pPr>
    <w:rPr>
      <w:kern w:val="2"/>
      <w:sz w:val="24"/>
      <w:szCs w:val="24"/>
      <w14:ligatures w14:val="standardContextual"/>
    </w:rPr>
  </w:style>
  <w:style w:type="paragraph" w:customStyle="1" w:styleId="520906D575DD47A6A68DB8101967159E">
    <w:name w:val="520906D575DD47A6A68DB8101967159E"/>
    <w:rsid w:val="0057498E"/>
    <w:pPr>
      <w:spacing w:after="160" w:line="278" w:lineRule="auto"/>
    </w:pPr>
    <w:rPr>
      <w:kern w:val="2"/>
      <w:sz w:val="24"/>
      <w:szCs w:val="24"/>
      <w14:ligatures w14:val="standardContextual"/>
    </w:rPr>
  </w:style>
  <w:style w:type="paragraph" w:customStyle="1" w:styleId="A79FEDBC589A4C35A1E71B1CF7DD5842">
    <w:name w:val="A79FEDBC589A4C35A1E71B1CF7DD5842"/>
    <w:rsid w:val="0057498E"/>
    <w:pPr>
      <w:spacing w:after="160" w:line="278" w:lineRule="auto"/>
    </w:pPr>
    <w:rPr>
      <w:kern w:val="2"/>
      <w:sz w:val="24"/>
      <w:szCs w:val="24"/>
      <w14:ligatures w14:val="standardContextual"/>
    </w:rPr>
  </w:style>
  <w:style w:type="paragraph" w:customStyle="1" w:styleId="02D2186C03EC4815A76CD1FCFF92F7D5">
    <w:name w:val="02D2186C03EC4815A76CD1FCFF92F7D5"/>
    <w:rsid w:val="0057498E"/>
    <w:pPr>
      <w:spacing w:after="160" w:line="278" w:lineRule="auto"/>
    </w:pPr>
    <w:rPr>
      <w:kern w:val="2"/>
      <w:sz w:val="24"/>
      <w:szCs w:val="24"/>
      <w14:ligatures w14:val="standardContextual"/>
    </w:rPr>
  </w:style>
  <w:style w:type="paragraph" w:customStyle="1" w:styleId="6D349D82980D47FB8ED3B90BD50B3E7B">
    <w:name w:val="6D349D82980D47FB8ED3B90BD50B3E7B"/>
    <w:rsid w:val="0057498E"/>
    <w:pPr>
      <w:spacing w:after="160" w:line="278" w:lineRule="auto"/>
    </w:pPr>
    <w:rPr>
      <w:kern w:val="2"/>
      <w:sz w:val="24"/>
      <w:szCs w:val="24"/>
      <w14:ligatures w14:val="standardContextual"/>
    </w:rPr>
  </w:style>
  <w:style w:type="paragraph" w:customStyle="1" w:styleId="C30D0CD8218543C785126FDEAECD7D2A">
    <w:name w:val="C30D0CD8218543C785126FDEAECD7D2A"/>
    <w:rsid w:val="0057498E"/>
    <w:pPr>
      <w:spacing w:after="160" w:line="278" w:lineRule="auto"/>
    </w:pPr>
    <w:rPr>
      <w:kern w:val="2"/>
      <w:sz w:val="24"/>
      <w:szCs w:val="24"/>
      <w14:ligatures w14:val="standardContextual"/>
    </w:rPr>
  </w:style>
  <w:style w:type="paragraph" w:customStyle="1" w:styleId="19FF805B11A5442FACD06E6563B00041">
    <w:name w:val="19FF805B11A5442FACD06E6563B00041"/>
    <w:rsid w:val="0057498E"/>
    <w:pPr>
      <w:spacing w:after="160" w:line="278" w:lineRule="auto"/>
    </w:pPr>
    <w:rPr>
      <w:kern w:val="2"/>
      <w:sz w:val="24"/>
      <w:szCs w:val="24"/>
      <w14:ligatures w14:val="standardContextual"/>
    </w:rPr>
  </w:style>
  <w:style w:type="paragraph" w:customStyle="1" w:styleId="A24797DF38574CFB859AF236F8B647ED">
    <w:name w:val="A24797DF38574CFB859AF236F8B647ED"/>
    <w:rsid w:val="0057498E"/>
    <w:pPr>
      <w:spacing w:after="160" w:line="278" w:lineRule="auto"/>
    </w:pPr>
    <w:rPr>
      <w:kern w:val="2"/>
      <w:sz w:val="24"/>
      <w:szCs w:val="24"/>
      <w14:ligatures w14:val="standardContextual"/>
    </w:rPr>
  </w:style>
  <w:style w:type="paragraph" w:customStyle="1" w:styleId="C27DEEAE22144EA68A756F151BF32E60">
    <w:name w:val="C27DEEAE22144EA68A756F151BF32E60"/>
    <w:rsid w:val="0057498E"/>
    <w:pPr>
      <w:spacing w:after="160" w:line="278" w:lineRule="auto"/>
    </w:pPr>
    <w:rPr>
      <w:kern w:val="2"/>
      <w:sz w:val="24"/>
      <w:szCs w:val="24"/>
      <w14:ligatures w14:val="standardContextual"/>
    </w:rPr>
  </w:style>
  <w:style w:type="paragraph" w:customStyle="1" w:styleId="8AC702F55EBE477CB2933EFB2E850868">
    <w:name w:val="8AC702F55EBE477CB2933EFB2E850868"/>
    <w:rsid w:val="0057498E"/>
    <w:pPr>
      <w:spacing w:after="160" w:line="278" w:lineRule="auto"/>
    </w:pPr>
    <w:rPr>
      <w:kern w:val="2"/>
      <w:sz w:val="24"/>
      <w:szCs w:val="24"/>
      <w14:ligatures w14:val="standardContextual"/>
    </w:rPr>
  </w:style>
  <w:style w:type="paragraph" w:customStyle="1" w:styleId="66894A1CF2014E58871ED52C1330C549">
    <w:name w:val="66894A1CF2014E58871ED52C1330C549"/>
    <w:rsid w:val="0057498E"/>
    <w:pPr>
      <w:spacing w:after="160" w:line="278" w:lineRule="auto"/>
    </w:pPr>
    <w:rPr>
      <w:kern w:val="2"/>
      <w:sz w:val="24"/>
      <w:szCs w:val="24"/>
      <w14:ligatures w14:val="standardContextual"/>
    </w:rPr>
  </w:style>
  <w:style w:type="paragraph" w:customStyle="1" w:styleId="77A931DA15074AE68CF23582DCE8C906">
    <w:name w:val="77A931DA15074AE68CF23582DCE8C906"/>
    <w:rsid w:val="0057498E"/>
    <w:pPr>
      <w:spacing w:after="160" w:line="278" w:lineRule="auto"/>
    </w:pPr>
    <w:rPr>
      <w:kern w:val="2"/>
      <w:sz w:val="24"/>
      <w:szCs w:val="24"/>
      <w14:ligatures w14:val="standardContextual"/>
    </w:rPr>
  </w:style>
  <w:style w:type="paragraph" w:customStyle="1" w:styleId="758E0166C1774AF7A8D9AB219D2FC364">
    <w:name w:val="758E0166C1774AF7A8D9AB219D2FC364"/>
    <w:rsid w:val="0057498E"/>
    <w:pPr>
      <w:spacing w:after="160" w:line="278" w:lineRule="auto"/>
    </w:pPr>
    <w:rPr>
      <w:kern w:val="2"/>
      <w:sz w:val="24"/>
      <w:szCs w:val="24"/>
      <w14:ligatures w14:val="standardContextual"/>
    </w:rPr>
  </w:style>
  <w:style w:type="paragraph" w:customStyle="1" w:styleId="F6F6ED6E2B9F47609E1462292F02EDDE">
    <w:name w:val="F6F6ED6E2B9F47609E1462292F02EDDE"/>
    <w:rsid w:val="0057498E"/>
    <w:pPr>
      <w:spacing w:after="160" w:line="278" w:lineRule="auto"/>
    </w:pPr>
    <w:rPr>
      <w:kern w:val="2"/>
      <w:sz w:val="24"/>
      <w:szCs w:val="24"/>
      <w14:ligatures w14:val="standardContextual"/>
    </w:rPr>
  </w:style>
  <w:style w:type="paragraph" w:customStyle="1" w:styleId="DE7EDDBE4A2C4F79A93DF67F4E15B852">
    <w:name w:val="DE7EDDBE4A2C4F79A93DF67F4E15B852"/>
    <w:rsid w:val="0057498E"/>
    <w:pPr>
      <w:spacing w:after="160" w:line="278" w:lineRule="auto"/>
    </w:pPr>
    <w:rPr>
      <w:kern w:val="2"/>
      <w:sz w:val="24"/>
      <w:szCs w:val="24"/>
      <w14:ligatures w14:val="standardContextual"/>
    </w:rPr>
  </w:style>
  <w:style w:type="paragraph" w:customStyle="1" w:styleId="10740F980B4F4AF8BD940AEEAAB645FF">
    <w:name w:val="10740F980B4F4AF8BD940AEEAAB645FF"/>
    <w:rsid w:val="0057498E"/>
    <w:pPr>
      <w:spacing w:after="160" w:line="278" w:lineRule="auto"/>
    </w:pPr>
    <w:rPr>
      <w:kern w:val="2"/>
      <w:sz w:val="24"/>
      <w:szCs w:val="24"/>
      <w14:ligatures w14:val="standardContextual"/>
    </w:rPr>
  </w:style>
  <w:style w:type="paragraph" w:customStyle="1" w:styleId="BAB000729899468A8355DD1BA544FE02">
    <w:name w:val="BAB000729899468A8355DD1BA544FE02"/>
    <w:rsid w:val="0057498E"/>
    <w:pPr>
      <w:spacing w:after="160" w:line="278" w:lineRule="auto"/>
    </w:pPr>
    <w:rPr>
      <w:kern w:val="2"/>
      <w:sz w:val="24"/>
      <w:szCs w:val="24"/>
      <w14:ligatures w14:val="standardContextual"/>
    </w:rPr>
  </w:style>
  <w:style w:type="paragraph" w:customStyle="1" w:styleId="BEAC4C9E50854FA69BCEC77969493CE2">
    <w:name w:val="BEAC4C9E50854FA69BCEC77969493CE2"/>
    <w:rsid w:val="0057498E"/>
    <w:pPr>
      <w:spacing w:after="160" w:line="278" w:lineRule="auto"/>
    </w:pPr>
    <w:rPr>
      <w:kern w:val="2"/>
      <w:sz w:val="24"/>
      <w:szCs w:val="24"/>
      <w14:ligatures w14:val="standardContextual"/>
    </w:rPr>
  </w:style>
  <w:style w:type="paragraph" w:customStyle="1" w:styleId="EB9B5480AA7C4E62810C03E2D4E787FA">
    <w:name w:val="EB9B5480AA7C4E62810C03E2D4E787FA"/>
    <w:rsid w:val="0057498E"/>
    <w:pPr>
      <w:spacing w:after="160" w:line="278" w:lineRule="auto"/>
    </w:pPr>
    <w:rPr>
      <w:kern w:val="2"/>
      <w:sz w:val="24"/>
      <w:szCs w:val="24"/>
      <w14:ligatures w14:val="standardContextual"/>
    </w:rPr>
  </w:style>
  <w:style w:type="paragraph" w:customStyle="1" w:styleId="6061AAF7C5704B6D8B2E6406010AD6C6">
    <w:name w:val="6061AAF7C5704B6D8B2E6406010AD6C6"/>
    <w:rsid w:val="0057498E"/>
    <w:pPr>
      <w:spacing w:after="160" w:line="278" w:lineRule="auto"/>
    </w:pPr>
    <w:rPr>
      <w:kern w:val="2"/>
      <w:sz w:val="24"/>
      <w:szCs w:val="24"/>
      <w14:ligatures w14:val="standardContextual"/>
    </w:rPr>
  </w:style>
  <w:style w:type="paragraph" w:customStyle="1" w:styleId="0A2D1DB802A142E5BD6FDA665C38EDAE">
    <w:name w:val="0A2D1DB802A142E5BD6FDA665C38EDAE"/>
    <w:rsid w:val="0057498E"/>
    <w:pPr>
      <w:spacing w:after="160" w:line="278" w:lineRule="auto"/>
    </w:pPr>
    <w:rPr>
      <w:kern w:val="2"/>
      <w:sz w:val="24"/>
      <w:szCs w:val="24"/>
      <w14:ligatures w14:val="standardContextual"/>
    </w:rPr>
  </w:style>
  <w:style w:type="paragraph" w:customStyle="1" w:styleId="E1394D04DFF145E7AD3BB0694955607E">
    <w:name w:val="E1394D04DFF145E7AD3BB0694955607E"/>
    <w:rsid w:val="0057498E"/>
    <w:pPr>
      <w:spacing w:after="160" w:line="278" w:lineRule="auto"/>
    </w:pPr>
    <w:rPr>
      <w:kern w:val="2"/>
      <w:sz w:val="24"/>
      <w:szCs w:val="24"/>
      <w14:ligatures w14:val="standardContextual"/>
    </w:rPr>
  </w:style>
  <w:style w:type="paragraph" w:customStyle="1" w:styleId="68F5916C5F10407FBA148D46524D5411">
    <w:name w:val="68F5916C5F10407FBA148D46524D5411"/>
    <w:rsid w:val="0057498E"/>
    <w:pPr>
      <w:spacing w:after="160" w:line="278" w:lineRule="auto"/>
    </w:pPr>
    <w:rPr>
      <w:kern w:val="2"/>
      <w:sz w:val="24"/>
      <w:szCs w:val="24"/>
      <w14:ligatures w14:val="standardContextual"/>
    </w:rPr>
  </w:style>
  <w:style w:type="paragraph" w:customStyle="1" w:styleId="1C567631D505439DA9F98EA956B96204">
    <w:name w:val="1C567631D505439DA9F98EA956B96204"/>
    <w:rsid w:val="0057498E"/>
    <w:pPr>
      <w:spacing w:after="160" w:line="278" w:lineRule="auto"/>
    </w:pPr>
    <w:rPr>
      <w:kern w:val="2"/>
      <w:sz w:val="24"/>
      <w:szCs w:val="24"/>
      <w14:ligatures w14:val="standardContextual"/>
    </w:rPr>
  </w:style>
  <w:style w:type="paragraph" w:customStyle="1" w:styleId="C4FE053DCA7E46379593578CC8F453B0">
    <w:name w:val="C4FE053DCA7E46379593578CC8F453B0"/>
    <w:rsid w:val="0057498E"/>
    <w:pPr>
      <w:spacing w:after="160" w:line="278" w:lineRule="auto"/>
    </w:pPr>
    <w:rPr>
      <w:kern w:val="2"/>
      <w:sz w:val="24"/>
      <w:szCs w:val="24"/>
      <w14:ligatures w14:val="standardContextual"/>
    </w:rPr>
  </w:style>
  <w:style w:type="paragraph" w:customStyle="1" w:styleId="22DB8E8649CF467393A8C642DE0B8707">
    <w:name w:val="22DB8E8649CF467393A8C642DE0B8707"/>
    <w:rsid w:val="0057498E"/>
    <w:pPr>
      <w:spacing w:after="160" w:line="278" w:lineRule="auto"/>
    </w:pPr>
    <w:rPr>
      <w:kern w:val="2"/>
      <w:sz w:val="24"/>
      <w:szCs w:val="24"/>
      <w14:ligatures w14:val="standardContextual"/>
    </w:rPr>
  </w:style>
  <w:style w:type="paragraph" w:customStyle="1" w:styleId="094528F9CF8144948CD7F0F4A43BEB09">
    <w:name w:val="094528F9CF8144948CD7F0F4A43BEB09"/>
    <w:rsid w:val="0057498E"/>
    <w:pPr>
      <w:spacing w:after="160" w:line="278" w:lineRule="auto"/>
    </w:pPr>
    <w:rPr>
      <w:kern w:val="2"/>
      <w:sz w:val="24"/>
      <w:szCs w:val="24"/>
      <w14:ligatures w14:val="standardContextual"/>
    </w:rPr>
  </w:style>
  <w:style w:type="paragraph" w:customStyle="1" w:styleId="684604DCE48347058E851624EAC3466A">
    <w:name w:val="684604DCE48347058E851624EAC3466A"/>
    <w:rsid w:val="0057498E"/>
    <w:pPr>
      <w:spacing w:after="160" w:line="278" w:lineRule="auto"/>
    </w:pPr>
    <w:rPr>
      <w:kern w:val="2"/>
      <w:sz w:val="24"/>
      <w:szCs w:val="24"/>
      <w14:ligatures w14:val="standardContextual"/>
    </w:rPr>
  </w:style>
  <w:style w:type="paragraph" w:customStyle="1" w:styleId="BB1A8F71F3DD475DB27091221A000F2A">
    <w:name w:val="BB1A8F71F3DD475DB27091221A000F2A"/>
    <w:rsid w:val="0057498E"/>
    <w:pPr>
      <w:spacing w:after="160" w:line="278" w:lineRule="auto"/>
    </w:pPr>
    <w:rPr>
      <w:kern w:val="2"/>
      <w:sz w:val="24"/>
      <w:szCs w:val="24"/>
      <w14:ligatures w14:val="standardContextual"/>
    </w:rPr>
  </w:style>
  <w:style w:type="paragraph" w:customStyle="1" w:styleId="4D5CC40CE90A417C8437DDE5F53BFF5E">
    <w:name w:val="4D5CC40CE90A417C8437DDE5F53BFF5E"/>
    <w:rsid w:val="0057498E"/>
    <w:pPr>
      <w:spacing w:after="160" w:line="278" w:lineRule="auto"/>
    </w:pPr>
    <w:rPr>
      <w:kern w:val="2"/>
      <w:sz w:val="24"/>
      <w:szCs w:val="24"/>
      <w14:ligatures w14:val="standardContextual"/>
    </w:rPr>
  </w:style>
  <w:style w:type="paragraph" w:customStyle="1" w:styleId="96F6F25653C044A5B5A4A5BBB162A5E2">
    <w:name w:val="96F6F25653C044A5B5A4A5BBB162A5E2"/>
    <w:rsid w:val="0057498E"/>
    <w:pPr>
      <w:spacing w:after="160" w:line="278" w:lineRule="auto"/>
    </w:pPr>
    <w:rPr>
      <w:kern w:val="2"/>
      <w:sz w:val="24"/>
      <w:szCs w:val="24"/>
      <w14:ligatures w14:val="standardContextual"/>
    </w:rPr>
  </w:style>
  <w:style w:type="paragraph" w:customStyle="1" w:styleId="70873D0A31DB43B695E55B5F34EEA879">
    <w:name w:val="70873D0A31DB43B695E55B5F34EEA879"/>
    <w:rsid w:val="0057498E"/>
    <w:pPr>
      <w:spacing w:after="160" w:line="278" w:lineRule="auto"/>
    </w:pPr>
    <w:rPr>
      <w:kern w:val="2"/>
      <w:sz w:val="24"/>
      <w:szCs w:val="24"/>
      <w14:ligatures w14:val="standardContextual"/>
    </w:rPr>
  </w:style>
  <w:style w:type="paragraph" w:customStyle="1" w:styleId="3C937372554B42F4AB1EB14583966FE9">
    <w:name w:val="3C937372554B42F4AB1EB14583966FE9"/>
    <w:rsid w:val="0057498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CECA2-D0CE-45FF-B7AB-AF5060613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15</Pages>
  <Words>24722</Words>
  <Characters>14092</Characters>
  <Application>Microsoft Office Word</Application>
  <DocSecurity>0</DocSecurity>
  <Lines>117</Lines>
  <Paragraphs>77</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38737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Mārtiņš Leimanis</cp:lastModifiedBy>
  <cp:revision>13</cp:revision>
  <cp:lastPrinted>2025-10-20T13:21:00Z</cp:lastPrinted>
  <dcterms:created xsi:type="dcterms:W3CDTF">2026-03-17T10:51:00Z</dcterms:created>
  <dcterms:modified xsi:type="dcterms:W3CDTF">2026-03-27T13:14:00Z</dcterms:modified>
</cp:coreProperties>
</file>