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3CEE6" w14:textId="5D7DF52A" w:rsidR="00497AB9" w:rsidRPr="00E25395" w:rsidRDefault="00497AB9" w:rsidP="00497AB9">
      <w:pPr>
        <w:jc w:val="right"/>
        <w:rPr>
          <w:b/>
          <w:sz w:val="20"/>
          <w:szCs w:val="20"/>
          <w:lang w:val="lv-LV" w:eastAsia="lv-LV"/>
        </w:rPr>
      </w:pPr>
      <w:r w:rsidRPr="00E25395">
        <w:rPr>
          <w:b/>
          <w:sz w:val="20"/>
          <w:szCs w:val="20"/>
          <w:lang w:val="lv-LV" w:eastAsia="lv-LV"/>
        </w:rPr>
        <w:t>2. PIELIKUMS</w:t>
      </w:r>
    </w:p>
    <w:p w14:paraId="34953914" w14:textId="77777777" w:rsidR="00497AB9" w:rsidRPr="00E25395" w:rsidRDefault="00497AB9" w:rsidP="00497AB9">
      <w:pPr>
        <w:jc w:val="right"/>
        <w:rPr>
          <w:bCs/>
          <w:sz w:val="20"/>
          <w:szCs w:val="20"/>
          <w:lang w:val="lv-LV" w:eastAsia="lv-LV"/>
        </w:rPr>
      </w:pPr>
      <w:r w:rsidRPr="00E25395">
        <w:rPr>
          <w:bCs/>
          <w:sz w:val="20"/>
          <w:szCs w:val="20"/>
          <w:lang w:val="lv-LV" w:eastAsia="lv-LV"/>
        </w:rPr>
        <w:t>atklāta konkursa nolikumam</w:t>
      </w:r>
    </w:p>
    <w:p w14:paraId="5BBB80D7" w14:textId="77777777" w:rsidR="00497AB9" w:rsidRPr="00E25395" w:rsidRDefault="00497AB9" w:rsidP="00497AB9">
      <w:pPr>
        <w:jc w:val="right"/>
        <w:rPr>
          <w:bCs/>
          <w:sz w:val="20"/>
          <w:szCs w:val="20"/>
          <w:lang w:val="lv-LV" w:eastAsia="lv-LV"/>
        </w:rPr>
      </w:pPr>
      <w:r w:rsidRPr="00E25395">
        <w:rPr>
          <w:bCs/>
          <w:sz w:val="20"/>
          <w:szCs w:val="20"/>
          <w:lang w:val="lv-LV" w:eastAsia="lv-LV"/>
        </w:rPr>
        <w:t>„Šautuves sporta ēkas jaunbūve Stacijas ielā 129A, Daugavpilī un teritorijā esošo ēku demontāža”,</w:t>
      </w:r>
    </w:p>
    <w:p w14:paraId="434AAA5F" w14:textId="77777777" w:rsidR="00497AB9" w:rsidRPr="00E25395" w:rsidRDefault="00497AB9" w:rsidP="00497AB9">
      <w:pPr>
        <w:jc w:val="right"/>
        <w:rPr>
          <w:bCs/>
          <w:sz w:val="22"/>
          <w:szCs w:val="22"/>
          <w:lang w:val="lv-LV" w:eastAsia="lv-LV"/>
        </w:rPr>
      </w:pPr>
      <w:r w:rsidRPr="00E25395">
        <w:rPr>
          <w:bCs/>
          <w:sz w:val="20"/>
          <w:szCs w:val="20"/>
          <w:lang w:val="lv-LV" w:eastAsia="lv-LV"/>
        </w:rPr>
        <w:t>identifikācijas Nr. DVP 2026/105</w:t>
      </w:r>
    </w:p>
    <w:p w14:paraId="67F2ABA8" w14:textId="77777777" w:rsidR="009A4F18" w:rsidRPr="00E25395" w:rsidRDefault="009A4F18" w:rsidP="007E2951">
      <w:pPr>
        <w:jc w:val="center"/>
        <w:rPr>
          <w:b/>
          <w:bCs/>
          <w:lang w:val="lv-LV"/>
        </w:rPr>
      </w:pPr>
    </w:p>
    <w:p w14:paraId="7ED5DB0A" w14:textId="77777777" w:rsidR="00D91269" w:rsidRPr="00E25395" w:rsidRDefault="00D91269" w:rsidP="007E2951">
      <w:pPr>
        <w:jc w:val="center"/>
        <w:rPr>
          <w:b/>
          <w:bCs/>
          <w:lang w:val="lv-LV"/>
        </w:rPr>
      </w:pPr>
    </w:p>
    <w:p w14:paraId="02BD3ADD" w14:textId="77777777" w:rsidR="005E51EF" w:rsidRPr="00E25395" w:rsidRDefault="005E51EF" w:rsidP="007E2951">
      <w:pPr>
        <w:jc w:val="center"/>
        <w:rPr>
          <w:bCs/>
          <w:i/>
          <w:lang w:val="lv-LV"/>
        </w:rPr>
      </w:pPr>
      <w:r w:rsidRPr="00E25395">
        <w:rPr>
          <w:b/>
          <w:bCs/>
          <w:lang w:val="lv-LV"/>
        </w:rPr>
        <w:t xml:space="preserve">UZŅĒMUMA LĪGUMS </w:t>
      </w:r>
    </w:p>
    <w:p w14:paraId="3087D753" w14:textId="6FC7F040" w:rsidR="005E51EF" w:rsidRPr="00E25395" w:rsidRDefault="005E51EF" w:rsidP="007E2951">
      <w:pPr>
        <w:jc w:val="center"/>
        <w:rPr>
          <w:sz w:val="20"/>
          <w:szCs w:val="20"/>
          <w:lang w:val="lv-LV"/>
        </w:rPr>
      </w:pPr>
      <w:r w:rsidRPr="00E25395">
        <w:rPr>
          <w:bCs/>
          <w:sz w:val="20"/>
          <w:szCs w:val="20"/>
          <w:lang w:val="lv-LV"/>
        </w:rPr>
        <w:t xml:space="preserve">par </w:t>
      </w:r>
      <w:r w:rsidR="00497AB9" w:rsidRPr="00E25395">
        <w:rPr>
          <w:bCs/>
          <w:sz w:val="20"/>
          <w:szCs w:val="20"/>
          <w:lang w:val="lv-LV"/>
        </w:rPr>
        <w:t>šautuves sporta ēkas jaunbūvi Stacijas ielā 129A, Daugavpilī un teritorijā esošo ēku demontāž</w:t>
      </w:r>
      <w:r w:rsidR="000347C2" w:rsidRPr="00E25395">
        <w:rPr>
          <w:bCs/>
          <w:sz w:val="20"/>
          <w:szCs w:val="20"/>
          <w:lang w:val="lv-LV"/>
        </w:rPr>
        <w:t>u</w:t>
      </w:r>
    </w:p>
    <w:p w14:paraId="665C56FB" w14:textId="77777777" w:rsidR="005E51EF" w:rsidRPr="00E25395" w:rsidRDefault="00EC7F59" w:rsidP="007E2951">
      <w:pPr>
        <w:spacing w:before="240" w:after="240"/>
        <w:rPr>
          <w:bCs/>
          <w:i/>
          <w:sz w:val="20"/>
          <w:szCs w:val="20"/>
          <w:lang w:val="lv-LV"/>
        </w:rPr>
      </w:pPr>
      <w:r w:rsidRPr="00E25395">
        <w:rPr>
          <w:bCs/>
          <w:i/>
          <w:sz w:val="20"/>
          <w:szCs w:val="20"/>
          <w:lang w:val="lv-LV"/>
        </w:rPr>
        <w:t>Līguma parakstīšanas datums ir pēdējā pievienotā droša</w:t>
      </w:r>
      <w:r w:rsidRPr="00E25395">
        <w:rPr>
          <w:bCs/>
          <w:i/>
          <w:sz w:val="20"/>
          <w:szCs w:val="20"/>
          <w:lang w:val="lv-LV"/>
        </w:rPr>
        <w:br/>
        <w:t>elektroniskā paraksta un tā laika zīmoga datums</w:t>
      </w:r>
    </w:p>
    <w:p w14:paraId="6D223F86" w14:textId="77777777" w:rsidR="00E523B5" w:rsidRPr="00E25395" w:rsidRDefault="00EE25AD" w:rsidP="00E523B5">
      <w:pPr>
        <w:suppressAutoHyphens/>
        <w:spacing w:after="120" w:line="20" w:lineRule="atLeast"/>
        <w:jc w:val="both"/>
        <w:rPr>
          <w:sz w:val="23"/>
          <w:szCs w:val="23"/>
          <w:lang w:val="lv-LV" w:eastAsia="ar-SA"/>
        </w:rPr>
      </w:pPr>
      <w:r w:rsidRPr="00E25395">
        <w:rPr>
          <w:b/>
          <w:bCs/>
          <w:sz w:val="23"/>
          <w:szCs w:val="23"/>
          <w:lang w:val="lv-LV"/>
        </w:rPr>
        <w:tab/>
      </w:r>
      <w:r w:rsidR="00E523B5" w:rsidRPr="00E25395">
        <w:rPr>
          <w:b/>
          <w:bCs/>
          <w:sz w:val="23"/>
          <w:szCs w:val="23"/>
          <w:lang w:val="lv-LV"/>
        </w:rPr>
        <w:t>Daugavpils valstspilsētas pašvaldība</w:t>
      </w:r>
      <w:r w:rsidR="00E523B5" w:rsidRPr="00E25395">
        <w:rPr>
          <w:bCs/>
          <w:sz w:val="23"/>
          <w:szCs w:val="23"/>
          <w:lang w:val="lv-LV"/>
        </w:rPr>
        <w:t xml:space="preserve">, reģistrācijas Nr.______, juridiskā adrese: _____ </w:t>
      </w:r>
      <w:r w:rsidR="00E523B5" w:rsidRPr="00E25395">
        <w:rPr>
          <w:sz w:val="23"/>
          <w:szCs w:val="23"/>
          <w:lang w:val="lv-LV" w:eastAsia="ru-RU"/>
        </w:rPr>
        <w:t>_____ personā, kurš rīkojas uz __________pamata</w:t>
      </w:r>
      <w:r w:rsidR="00E523B5" w:rsidRPr="00E25395">
        <w:rPr>
          <w:sz w:val="23"/>
          <w:szCs w:val="23"/>
          <w:lang w:val="lv-LV" w:eastAsia="ar-SA"/>
        </w:rPr>
        <w:t xml:space="preserve"> (turpmāk – Pasūtītājs) no vienas puses, un</w:t>
      </w:r>
    </w:p>
    <w:p w14:paraId="30747D0C" w14:textId="77777777" w:rsidR="005E51EF" w:rsidRPr="00E25395" w:rsidRDefault="00FC3E0E" w:rsidP="007E2951">
      <w:pPr>
        <w:spacing w:after="120"/>
        <w:ind w:firstLine="567"/>
        <w:jc w:val="both"/>
        <w:rPr>
          <w:bCs/>
          <w:sz w:val="23"/>
          <w:szCs w:val="23"/>
          <w:lang w:val="lv-LV"/>
        </w:rPr>
      </w:pPr>
      <w:r w:rsidRPr="00E25395">
        <w:rPr>
          <w:b/>
          <w:bCs/>
          <w:iCs/>
          <w:sz w:val="23"/>
          <w:szCs w:val="23"/>
          <w:lang w:val="lv-LV"/>
        </w:rPr>
        <w:t>______</w:t>
      </w:r>
      <w:r w:rsidRPr="00E25395">
        <w:rPr>
          <w:bCs/>
          <w:iCs/>
          <w:sz w:val="23"/>
          <w:szCs w:val="23"/>
          <w:lang w:val="lv-LV"/>
        </w:rPr>
        <w:t>, reģ.Nr.________</w:t>
      </w:r>
      <w:r w:rsidR="00802611" w:rsidRPr="00E25395">
        <w:rPr>
          <w:bCs/>
          <w:iCs/>
          <w:sz w:val="23"/>
          <w:szCs w:val="23"/>
          <w:lang w:val="lv-LV"/>
        </w:rPr>
        <w:t xml:space="preserve">, juridiskā adrese: </w:t>
      </w:r>
      <w:r w:rsidRPr="00E25395">
        <w:rPr>
          <w:bCs/>
          <w:iCs/>
          <w:sz w:val="23"/>
          <w:szCs w:val="23"/>
          <w:lang w:val="lv-LV"/>
        </w:rPr>
        <w:t>________</w:t>
      </w:r>
      <w:r w:rsidR="005E51EF" w:rsidRPr="00E25395">
        <w:rPr>
          <w:bCs/>
          <w:sz w:val="23"/>
          <w:szCs w:val="23"/>
          <w:lang w:val="lv-LV"/>
        </w:rPr>
        <w:t xml:space="preserve">, </w:t>
      </w:r>
      <w:r w:rsidR="00032EF0" w:rsidRPr="00E25395">
        <w:rPr>
          <w:bCs/>
          <w:sz w:val="23"/>
          <w:szCs w:val="23"/>
          <w:lang w:val="lv-LV"/>
        </w:rPr>
        <w:t xml:space="preserve">tās valdes </w:t>
      </w:r>
      <w:r w:rsidRPr="00E25395">
        <w:rPr>
          <w:bCs/>
          <w:sz w:val="23"/>
          <w:szCs w:val="23"/>
          <w:lang w:val="lv-LV"/>
        </w:rPr>
        <w:t>______</w:t>
      </w:r>
      <w:r w:rsidR="00032EF0" w:rsidRPr="00E25395">
        <w:rPr>
          <w:bCs/>
          <w:sz w:val="23"/>
          <w:szCs w:val="23"/>
          <w:lang w:val="lv-LV"/>
        </w:rPr>
        <w:t xml:space="preserve">ar tiesībām pārstāvēt kapitālsabiedrību atsevišķi </w:t>
      </w:r>
      <w:r w:rsidRPr="00E25395">
        <w:rPr>
          <w:b/>
          <w:bCs/>
          <w:sz w:val="23"/>
          <w:szCs w:val="23"/>
          <w:lang w:val="lv-LV"/>
        </w:rPr>
        <w:t>________</w:t>
      </w:r>
      <w:r w:rsidR="00032EF0" w:rsidRPr="00E25395">
        <w:rPr>
          <w:b/>
          <w:bCs/>
          <w:sz w:val="23"/>
          <w:szCs w:val="23"/>
          <w:lang w:val="lv-LV"/>
        </w:rPr>
        <w:t xml:space="preserve"> </w:t>
      </w:r>
      <w:r w:rsidR="00032EF0" w:rsidRPr="00E25395">
        <w:rPr>
          <w:bCs/>
          <w:sz w:val="23"/>
          <w:szCs w:val="23"/>
          <w:lang w:val="lv-LV"/>
        </w:rPr>
        <w:t>personā</w:t>
      </w:r>
      <w:r w:rsidR="005E51EF" w:rsidRPr="00E25395">
        <w:rPr>
          <w:bCs/>
          <w:sz w:val="23"/>
          <w:szCs w:val="23"/>
          <w:lang w:val="lv-LV"/>
        </w:rPr>
        <w:t xml:space="preserve"> </w:t>
      </w:r>
      <w:r w:rsidR="00032EF0" w:rsidRPr="00E25395">
        <w:rPr>
          <w:bCs/>
          <w:sz w:val="23"/>
          <w:szCs w:val="23"/>
          <w:lang w:val="lv-LV"/>
        </w:rPr>
        <w:t>(</w:t>
      </w:r>
      <w:r w:rsidR="005D2F69" w:rsidRPr="00E25395">
        <w:rPr>
          <w:bCs/>
          <w:sz w:val="23"/>
          <w:szCs w:val="23"/>
          <w:lang w:val="lv-LV"/>
        </w:rPr>
        <w:t xml:space="preserve">turpmāk – </w:t>
      </w:r>
      <w:r w:rsidR="00257DD2" w:rsidRPr="00E25395">
        <w:rPr>
          <w:bCs/>
          <w:sz w:val="23"/>
          <w:szCs w:val="23"/>
          <w:lang w:val="lv-LV"/>
        </w:rPr>
        <w:t>Būvdarbu veicējs</w:t>
      </w:r>
      <w:r w:rsidR="005D2F69" w:rsidRPr="00E25395">
        <w:rPr>
          <w:bCs/>
          <w:sz w:val="23"/>
          <w:szCs w:val="23"/>
          <w:lang w:val="lv-LV"/>
        </w:rPr>
        <w:t>)</w:t>
      </w:r>
      <w:r w:rsidR="005E51EF" w:rsidRPr="00E25395">
        <w:rPr>
          <w:bCs/>
          <w:sz w:val="23"/>
          <w:szCs w:val="23"/>
          <w:lang w:val="lv-LV"/>
        </w:rPr>
        <w:t>, no otras puses, abi kopā turpmāk saukti Puses vai katrs atsevišķi saukts Puse,</w:t>
      </w:r>
    </w:p>
    <w:p w14:paraId="7FEE0B26" w14:textId="44FFC162" w:rsidR="005E51EF" w:rsidRPr="00E25395" w:rsidRDefault="005E51EF" w:rsidP="007E2951">
      <w:pPr>
        <w:spacing w:after="120"/>
        <w:ind w:firstLine="567"/>
        <w:jc w:val="both"/>
        <w:rPr>
          <w:sz w:val="23"/>
          <w:szCs w:val="23"/>
          <w:lang w:val="lv-LV"/>
        </w:rPr>
      </w:pPr>
      <w:r w:rsidRPr="00E25395">
        <w:rPr>
          <w:bCs/>
          <w:sz w:val="23"/>
          <w:szCs w:val="23"/>
          <w:lang w:val="lv-LV"/>
        </w:rPr>
        <w:t>pamatojoties uz Daugavpils valstspilsētas pašvaldības iepirkuma komisijas 202</w:t>
      </w:r>
      <w:r w:rsidR="00497AB9" w:rsidRPr="00E25395">
        <w:rPr>
          <w:bCs/>
          <w:sz w:val="23"/>
          <w:szCs w:val="23"/>
          <w:lang w:val="lv-LV"/>
        </w:rPr>
        <w:t>_</w:t>
      </w:r>
      <w:r w:rsidRPr="00E25395">
        <w:rPr>
          <w:bCs/>
          <w:sz w:val="23"/>
          <w:szCs w:val="23"/>
          <w:lang w:val="lv-LV"/>
        </w:rPr>
        <w:t xml:space="preserve">.gada </w:t>
      </w:r>
      <w:r w:rsidR="00FA230E" w:rsidRPr="00E25395">
        <w:rPr>
          <w:bCs/>
          <w:sz w:val="23"/>
          <w:szCs w:val="23"/>
          <w:lang w:val="lv-LV"/>
        </w:rPr>
        <w:t>___.______</w:t>
      </w:r>
      <w:r w:rsidRPr="00E25395">
        <w:rPr>
          <w:bCs/>
          <w:sz w:val="23"/>
          <w:szCs w:val="23"/>
          <w:lang w:val="lv-LV"/>
        </w:rPr>
        <w:t xml:space="preserve"> lēmumu (iepirkumu</w:t>
      </w:r>
      <w:r w:rsidR="00C27E41" w:rsidRPr="00E25395">
        <w:rPr>
          <w:bCs/>
          <w:sz w:val="23"/>
          <w:szCs w:val="23"/>
          <w:lang w:val="lv-LV"/>
        </w:rPr>
        <w:t xml:space="preserve"> komisijas sēdes protokols Nr.__</w:t>
      </w:r>
      <w:r w:rsidRPr="00E25395">
        <w:rPr>
          <w:bCs/>
          <w:sz w:val="23"/>
          <w:szCs w:val="23"/>
          <w:lang w:val="lv-LV"/>
        </w:rPr>
        <w:t>) atklātā konkursā “</w:t>
      </w:r>
      <w:r w:rsidR="00B172C2" w:rsidRPr="00E25395">
        <w:rPr>
          <w:bCs/>
          <w:sz w:val="23"/>
          <w:szCs w:val="23"/>
          <w:lang w:val="lv-LV" w:eastAsia="ar-SA"/>
        </w:rPr>
        <w:t>Šautuves sporta ēkas jaunbūve Stacijas ielā 129A, Daugavpilī un teritorijā esošo ēku demontāža</w:t>
      </w:r>
      <w:r w:rsidRPr="00E25395">
        <w:rPr>
          <w:bCs/>
          <w:sz w:val="23"/>
          <w:szCs w:val="23"/>
          <w:lang w:val="lv-LV"/>
        </w:rPr>
        <w:t xml:space="preserve">”, </w:t>
      </w:r>
      <w:r w:rsidR="00274AAB" w:rsidRPr="00E25395">
        <w:rPr>
          <w:bCs/>
          <w:sz w:val="23"/>
          <w:szCs w:val="23"/>
          <w:lang w:val="lv-LV"/>
        </w:rPr>
        <w:t>identifikācijas Nr. DVP 202</w:t>
      </w:r>
      <w:r w:rsidR="00336DE5" w:rsidRPr="00E25395">
        <w:rPr>
          <w:bCs/>
          <w:sz w:val="23"/>
          <w:szCs w:val="23"/>
          <w:lang w:val="lv-LV"/>
        </w:rPr>
        <w:t>6</w:t>
      </w:r>
      <w:r w:rsidR="003924C1" w:rsidRPr="00E25395">
        <w:rPr>
          <w:bCs/>
          <w:sz w:val="23"/>
          <w:szCs w:val="23"/>
          <w:lang w:val="lv-LV"/>
        </w:rPr>
        <w:t>/</w:t>
      </w:r>
      <w:r w:rsidR="00B172C2" w:rsidRPr="00E25395">
        <w:rPr>
          <w:bCs/>
          <w:sz w:val="23"/>
          <w:szCs w:val="23"/>
          <w:lang w:val="lv-LV"/>
        </w:rPr>
        <w:t>105</w:t>
      </w:r>
      <w:r w:rsidRPr="00E25395">
        <w:rPr>
          <w:bCs/>
          <w:sz w:val="23"/>
          <w:szCs w:val="23"/>
          <w:lang w:val="lv-LV"/>
        </w:rPr>
        <w:t>, parakstīja sekojošu līgumu</w:t>
      </w:r>
      <w:r w:rsidRPr="00E25395">
        <w:rPr>
          <w:bCs/>
          <w:iCs/>
          <w:sz w:val="23"/>
          <w:szCs w:val="23"/>
          <w:lang w:val="lv-LV"/>
        </w:rPr>
        <w:t xml:space="preserve"> (turpmāk  – Līgums)</w:t>
      </w:r>
      <w:r w:rsidRPr="00E25395">
        <w:rPr>
          <w:bCs/>
          <w:sz w:val="23"/>
          <w:szCs w:val="23"/>
          <w:lang w:val="lv-LV"/>
        </w:rPr>
        <w:t>:</w:t>
      </w:r>
    </w:p>
    <w:p w14:paraId="6A2EB02E" w14:textId="77777777" w:rsidR="005E51EF" w:rsidRPr="00E25395" w:rsidRDefault="005E51EF" w:rsidP="00DD636A">
      <w:pPr>
        <w:numPr>
          <w:ilvl w:val="0"/>
          <w:numId w:val="2"/>
        </w:numPr>
        <w:spacing w:before="240" w:after="240"/>
        <w:ind w:left="357" w:hanging="357"/>
        <w:jc w:val="center"/>
        <w:rPr>
          <w:rFonts w:eastAsia="Calibri"/>
          <w:b/>
          <w:sz w:val="23"/>
          <w:szCs w:val="23"/>
          <w:lang w:val="lv-LV"/>
        </w:rPr>
      </w:pPr>
      <w:r w:rsidRPr="00E25395">
        <w:rPr>
          <w:rFonts w:eastAsia="Calibri"/>
          <w:b/>
          <w:bCs/>
          <w:sz w:val="23"/>
          <w:szCs w:val="23"/>
          <w:lang w:val="lv-LV"/>
        </w:rPr>
        <w:t>Līgumā lietotie termini</w:t>
      </w:r>
    </w:p>
    <w:p w14:paraId="1C29CCD3" w14:textId="77777777" w:rsidR="005E51EF" w:rsidRPr="00E25395" w:rsidRDefault="005E51EF" w:rsidP="007E2951">
      <w:pPr>
        <w:numPr>
          <w:ilvl w:val="1"/>
          <w:numId w:val="2"/>
        </w:numPr>
        <w:spacing w:after="120"/>
        <w:ind w:left="425" w:hanging="431"/>
        <w:jc w:val="both"/>
        <w:rPr>
          <w:rFonts w:eastAsia="Calibri"/>
          <w:bCs/>
          <w:iCs/>
          <w:sz w:val="23"/>
          <w:szCs w:val="23"/>
          <w:lang w:val="lv-LV"/>
        </w:rPr>
      </w:pPr>
      <w:r w:rsidRPr="00E25395">
        <w:rPr>
          <w:rFonts w:eastAsia="Calibri"/>
          <w:bCs/>
          <w:sz w:val="23"/>
          <w:szCs w:val="23"/>
          <w:lang w:val="lv-LV"/>
        </w:rPr>
        <w:t>Būvdarbu izpildes akts – akts, kurā tiek dokumentēti attiecīgā periodā faktiski izpildītie būvdarbi.</w:t>
      </w:r>
    </w:p>
    <w:p w14:paraId="0AA374A7" w14:textId="77777777" w:rsidR="005E51EF" w:rsidRPr="00E25395" w:rsidRDefault="005E51EF" w:rsidP="007E2951">
      <w:pPr>
        <w:numPr>
          <w:ilvl w:val="1"/>
          <w:numId w:val="2"/>
        </w:numPr>
        <w:spacing w:after="120"/>
        <w:ind w:left="425" w:hanging="431"/>
        <w:jc w:val="both"/>
        <w:rPr>
          <w:rFonts w:eastAsia="Calibri"/>
          <w:bCs/>
          <w:iCs/>
          <w:sz w:val="23"/>
          <w:szCs w:val="23"/>
          <w:lang w:val="lv-LV"/>
        </w:rPr>
      </w:pPr>
      <w:r w:rsidRPr="00E25395">
        <w:rPr>
          <w:rFonts w:eastAsia="Calibri"/>
          <w:bCs/>
          <w:sz w:val="23"/>
          <w:szCs w:val="23"/>
          <w:lang w:val="lv-LV"/>
        </w:rPr>
        <w:t>Būvobjekta nodošanas un pieņemšanas akts – akts, kas apliecina līgumā noteikto būvdarbu izpildi un pēc tā abpusējās parakstīšanas apliecina visu būvdarbu pieņemšanu no pasūtītāja puses.</w:t>
      </w:r>
    </w:p>
    <w:p w14:paraId="3BBECE69" w14:textId="77777777" w:rsidR="005E51EF" w:rsidRPr="00E25395" w:rsidRDefault="005E51EF" w:rsidP="007E2951">
      <w:pPr>
        <w:numPr>
          <w:ilvl w:val="1"/>
          <w:numId w:val="2"/>
        </w:numPr>
        <w:spacing w:after="120"/>
        <w:ind w:left="425" w:hanging="431"/>
        <w:jc w:val="both"/>
        <w:rPr>
          <w:rFonts w:eastAsia="Calibri"/>
          <w:bCs/>
          <w:iCs/>
          <w:sz w:val="23"/>
          <w:szCs w:val="23"/>
          <w:lang w:val="lv-LV"/>
        </w:rPr>
      </w:pPr>
      <w:r w:rsidRPr="00E25395">
        <w:rPr>
          <w:rFonts w:eastAsia="Calibri"/>
          <w:bCs/>
          <w:sz w:val="23"/>
          <w:szCs w:val="23"/>
          <w:lang w:val="lv-LV"/>
        </w:rPr>
        <w:t xml:space="preserve">Defekts šī līguma izpratnē ir ikviens būvdarbu kvalitātes trūkums, kas radies būvdarbu laikā vai garantijas termiņa laikā un saskaņā ar normatīvajiem aktiem būvniecības jomā vai atbilstoši  līguma noteikumiem ir </w:t>
      </w:r>
      <w:r w:rsidR="00257DD2" w:rsidRPr="00E25395">
        <w:rPr>
          <w:rFonts w:eastAsia="Calibri"/>
          <w:bCs/>
          <w:sz w:val="23"/>
          <w:szCs w:val="23"/>
          <w:lang w:val="lv-LV"/>
        </w:rPr>
        <w:t>Būvdarbu veicēja</w:t>
      </w:r>
      <w:r w:rsidRPr="00E25395">
        <w:rPr>
          <w:rFonts w:eastAsia="Calibri"/>
          <w:bCs/>
          <w:sz w:val="23"/>
          <w:szCs w:val="23"/>
          <w:lang w:val="lv-LV"/>
        </w:rPr>
        <w:t xml:space="preserve"> atbildība.</w:t>
      </w:r>
    </w:p>
    <w:p w14:paraId="22015E46" w14:textId="77777777" w:rsidR="005E51EF" w:rsidRPr="00E25395" w:rsidRDefault="005E51EF" w:rsidP="007E2951">
      <w:pPr>
        <w:numPr>
          <w:ilvl w:val="1"/>
          <w:numId w:val="2"/>
        </w:numPr>
        <w:spacing w:after="120"/>
        <w:ind w:left="425" w:hanging="431"/>
        <w:jc w:val="both"/>
        <w:rPr>
          <w:rFonts w:eastAsia="Calibri"/>
          <w:bCs/>
          <w:iCs/>
          <w:sz w:val="23"/>
          <w:szCs w:val="23"/>
          <w:lang w:val="lv-LV"/>
        </w:rPr>
      </w:pPr>
      <w:r w:rsidRPr="00E25395">
        <w:rPr>
          <w:rFonts w:eastAsia="Calibri"/>
          <w:bCs/>
          <w:sz w:val="23"/>
          <w:szCs w:val="23"/>
          <w:lang w:val="lv-LV"/>
        </w:rPr>
        <w:t>Defektu akts šī līguma izpratnē ir akts par defektiem, tai skaitā par tiem, kas konstatēti pēc attiecīgo būvdarbu vai jebkuras to daļas pieņemšanas vai būvdarbu garantijas termiņa laikā, kā arī par būvdarbu izpildes aktā vai būvobjekta nodošanas un pieņemšanas aktā neatbilstoši norādītiem būvdarbu apjomiem vai būvdarbu izmaksām.</w:t>
      </w:r>
    </w:p>
    <w:p w14:paraId="298A6BE3" w14:textId="77777777" w:rsidR="005E51EF" w:rsidRPr="00E25395" w:rsidRDefault="005E51EF" w:rsidP="006634F2">
      <w:pPr>
        <w:numPr>
          <w:ilvl w:val="1"/>
          <w:numId w:val="2"/>
        </w:numPr>
        <w:spacing w:after="120"/>
        <w:ind w:left="425" w:hanging="431"/>
        <w:jc w:val="both"/>
        <w:rPr>
          <w:rFonts w:eastAsia="Calibri"/>
          <w:bCs/>
          <w:iCs/>
          <w:sz w:val="23"/>
          <w:szCs w:val="23"/>
          <w:lang w:val="lv-LV"/>
        </w:rPr>
      </w:pPr>
      <w:r w:rsidRPr="00E25395">
        <w:rPr>
          <w:rFonts w:eastAsia="Calibri"/>
          <w:bCs/>
          <w:sz w:val="23"/>
          <w:szCs w:val="23"/>
          <w:lang w:val="lv-LV"/>
        </w:rPr>
        <w:t xml:space="preserve">Garantijas </w:t>
      </w:r>
      <w:r w:rsidR="00C8532F" w:rsidRPr="00E25395">
        <w:rPr>
          <w:rFonts w:eastAsia="Calibri"/>
          <w:bCs/>
          <w:sz w:val="23"/>
          <w:szCs w:val="23"/>
          <w:lang w:val="lv-LV"/>
        </w:rPr>
        <w:t>būvdarbi</w:t>
      </w:r>
      <w:r w:rsidRPr="00E25395">
        <w:rPr>
          <w:rFonts w:eastAsia="Calibri"/>
          <w:bCs/>
          <w:sz w:val="23"/>
          <w:szCs w:val="23"/>
          <w:lang w:val="lv-LV"/>
        </w:rPr>
        <w:t xml:space="preserve"> šī līguma izpratnē ir konstatēto būvdarbu defektu un citu garantijas termiņa laikā konstatēto neatbilstību novēršanas </w:t>
      </w:r>
      <w:r w:rsidR="00C8532F" w:rsidRPr="00E25395">
        <w:rPr>
          <w:rFonts w:eastAsia="Calibri"/>
          <w:bCs/>
          <w:sz w:val="23"/>
          <w:szCs w:val="23"/>
          <w:lang w:val="lv-LV"/>
        </w:rPr>
        <w:t>būvdarbi</w:t>
      </w:r>
      <w:r w:rsidRPr="00E25395">
        <w:rPr>
          <w:rFonts w:eastAsia="Calibri"/>
          <w:bCs/>
          <w:sz w:val="23"/>
          <w:szCs w:val="23"/>
          <w:lang w:val="lv-LV"/>
        </w:rPr>
        <w:t>.</w:t>
      </w:r>
    </w:p>
    <w:p w14:paraId="3E59AFBE" w14:textId="77777777" w:rsidR="005E51EF" w:rsidRPr="00E25395" w:rsidRDefault="005E51EF" w:rsidP="00DD636A">
      <w:pPr>
        <w:numPr>
          <w:ilvl w:val="0"/>
          <w:numId w:val="2"/>
        </w:numPr>
        <w:spacing w:before="240" w:after="240"/>
        <w:ind w:left="425" w:hanging="357"/>
        <w:jc w:val="center"/>
        <w:rPr>
          <w:rFonts w:eastAsia="Calibri"/>
          <w:bCs/>
          <w:iCs/>
          <w:sz w:val="23"/>
          <w:szCs w:val="23"/>
          <w:lang w:val="lv-LV"/>
        </w:rPr>
      </w:pPr>
      <w:r w:rsidRPr="00E25395">
        <w:rPr>
          <w:rFonts w:eastAsia="Calibri"/>
          <w:b/>
          <w:bCs/>
          <w:sz w:val="23"/>
          <w:szCs w:val="23"/>
          <w:lang w:val="lv-LV"/>
        </w:rPr>
        <w:t>Līguma priekšmets</w:t>
      </w:r>
    </w:p>
    <w:p w14:paraId="11B7E26B" w14:textId="3DABD97E" w:rsidR="005E51EF" w:rsidRPr="00E25395" w:rsidRDefault="005E51EF" w:rsidP="007E2951">
      <w:pPr>
        <w:numPr>
          <w:ilvl w:val="1"/>
          <w:numId w:val="2"/>
        </w:numPr>
        <w:spacing w:after="120"/>
        <w:ind w:left="426"/>
        <w:jc w:val="both"/>
        <w:rPr>
          <w:rFonts w:eastAsia="Calibri"/>
          <w:bCs/>
          <w:iCs/>
          <w:sz w:val="23"/>
          <w:szCs w:val="23"/>
          <w:lang w:val="lv-LV"/>
        </w:rPr>
      </w:pPr>
      <w:r w:rsidRPr="00E25395">
        <w:rPr>
          <w:rFonts w:eastAsia="Calibri"/>
          <w:bCs/>
          <w:sz w:val="23"/>
          <w:szCs w:val="23"/>
          <w:lang w:val="lv-LV"/>
        </w:rPr>
        <w:t xml:space="preserve">Pasūtītājs uzdod, bet </w:t>
      </w:r>
      <w:r w:rsidR="00257DD2" w:rsidRPr="00E25395">
        <w:rPr>
          <w:rFonts w:eastAsia="Calibri"/>
          <w:bCs/>
          <w:sz w:val="23"/>
          <w:szCs w:val="23"/>
          <w:lang w:val="lv-LV"/>
        </w:rPr>
        <w:t>Būvdarbu veicējs</w:t>
      </w:r>
      <w:r w:rsidRPr="00E25395">
        <w:rPr>
          <w:rFonts w:eastAsia="Calibri"/>
          <w:bCs/>
          <w:sz w:val="23"/>
          <w:szCs w:val="23"/>
          <w:lang w:val="lv-LV"/>
        </w:rPr>
        <w:t xml:space="preserve"> pret atlīdzību ar savu darba spēku, transportu, iekārtām, rīkiem un būvizstrādājumiem, vai līgumā noteiktajā kārtībā piesaistot kompetentus apakšuzņēmējus, atbilstoši Līguma nosacījumiem un spēkā esošo normatī</w:t>
      </w:r>
      <w:r w:rsidR="009C1B48" w:rsidRPr="00E25395">
        <w:rPr>
          <w:rFonts w:eastAsia="Calibri"/>
          <w:bCs/>
          <w:sz w:val="23"/>
          <w:szCs w:val="23"/>
          <w:lang w:val="lv-LV"/>
        </w:rPr>
        <w:t>vo aktu prasībām, uzņemas veikt</w:t>
      </w:r>
      <w:r w:rsidRPr="00E25395">
        <w:rPr>
          <w:rFonts w:eastAsia="Calibri"/>
          <w:b/>
          <w:bCs/>
          <w:iCs/>
          <w:sz w:val="23"/>
          <w:szCs w:val="23"/>
          <w:lang w:val="lv-LV"/>
        </w:rPr>
        <w:t xml:space="preserve"> </w:t>
      </w:r>
      <w:r w:rsidR="00B172C2" w:rsidRPr="00E25395">
        <w:rPr>
          <w:rFonts w:eastAsia="Calibri"/>
          <w:b/>
          <w:bCs/>
          <w:sz w:val="23"/>
          <w:szCs w:val="23"/>
          <w:lang w:val="lv-LV"/>
        </w:rPr>
        <w:t>šautuves sporta ēkas izbūvi Stacijas ielā 129A, Daugavpilī un teritorijā esošo ēku demontāžu</w:t>
      </w:r>
      <w:r w:rsidR="006E254F" w:rsidRPr="00E25395">
        <w:rPr>
          <w:rFonts w:eastAsia="Calibri"/>
          <w:b/>
          <w:bCs/>
          <w:sz w:val="23"/>
          <w:szCs w:val="23"/>
          <w:lang w:val="lv-LV"/>
        </w:rPr>
        <w:t xml:space="preserve"> </w:t>
      </w:r>
      <w:r w:rsidR="009D2170" w:rsidRPr="00E25395">
        <w:rPr>
          <w:rFonts w:eastAsia="Calibri"/>
          <w:bCs/>
          <w:iCs/>
          <w:sz w:val="23"/>
          <w:szCs w:val="23"/>
          <w:lang w:val="lv-LV"/>
        </w:rPr>
        <w:t>(turpmāk – Objekts)</w:t>
      </w:r>
      <w:r w:rsidRPr="00E25395">
        <w:rPr>
          <w:rFonts w:eastAsia="Calibri"/>
          <w:bCs/>
          <w:sz w:val="23"/>
          <w:szCs w:val="23"/>
          <w:lang w:val="lv-LV"/>
        </w:rPr>
        <w:t xml:space="preserve">. </w:t>
      </w:r>
      <w:r w:rsidR="008C2DAC" w:rsidRPr="00E25395">
        <w:rPr>
          <w:rFonts w:eastAsia="Calibri"/>
          <w:bCs/>
          <w:sz w:val="23"/>
          <w:szCs w:val="23"/>
          <w:lang w:val="lv-LV"/>
        </w:rPr>
        <w:t>Būvdarbus</w:t>
      </w:r>
      <w:r w:rsidRPr="00E25395">
        <w:rPr>
          <w:rFonts w:eastAsia="Calibri"/>
          <w:bCs/>
          <w:sz w:val="23"/>
          <w:szCs w:val="23"/>
          <w:lang w:val="lv-LV"/>
        </w:rPr>
        <w:t xml:space="preserve"> veic saskaņā ar tehnisko specifikāciju, būvprojektu un konkursam iesniegto piedāvājumu, kas ir šī līguma neatņemamas sastāvdaļas.</w:t>
      </w:r>
    </w:p>
    <w:p w14:paraId="5675E6E8" w14:textId="4651E875" w:rsidR="005E51EF" w:rsidRPr="00E25395" w:rsidRDefault="006E254F" w:rsidP="007E2951">
      <w:pPr>
        <w:numPr>
          <w:ilvl w:val="1"/>
          <w:numId w:val="2"/>
        </w:numPr>
        <w:spacing w:after="120"/>
        <w:ind w:left="426"/>
        <w:jc w:val="both"/>
        <w:rPr>
          <w:rFonts w:eastAsia="Calibri"/>
          <w:bCs/>
          <w:iCs/>
          <w:sz w:val="23"/>
          <w:szCs w:val="23"/>
          <w:lang w:val="lv-LV"/>
        </w:rPr>
      </w:pPr>
      <w:r w:rsidRPr="00E25395">
        <w:rPr>
          <w:rFonts w:eastAsia="Calibri"/>
          <w:bCs/>
          <w:sz w:val="23"/>
          <w:szCs w:val="23"/>
          <w:lang w:val="lv-LV"/>
        </w:rPr>
        <w:t xml:space="preserve">Būvdarbi sevī ietver visus Līgumā, Līguma pielikumos noteiktos būvdarbus, būvniecības vadību un organizēšanu, būvniecībai nepieciešamo būvizstrādājumu piegādi, iebūvi, ieregulēšanu, palaišanu, būvdarbu nodošanu, izpilddokumentāciju un citas dokumentācijas </w:t>
      </w:r>
      <w:r w:rsidRPr="00E25395">
        <w:rPr>
          <w:rFonts w:eastAsia="Calibri"/>
          <w:bCs/>
          <w:sz w:val="23"/>
          <w:szCs w:val="23"/>
          <w:lang w:val="lv-LV"/>
        </w:rPr>
        <w:lastRenderedPageBreak/>
        <w:t>sagatavošanu un citas darbības, kuras izriet no Līguma, Līguma pielikumiem un spēkā esošajiem normatīvajiem aktiem</w:t>
      </w:r>
      <w:r w:rsidR="005E51EF" w:rsidRPr="00E25395">
        <w:rPr>
          <w:rFonts w:eastAsia="Calibri"/>
          <w:bCs/>
          <w:sz w:val="23"/>
          <w:szCs w:val="23"/>
          <w:lang w:val="lv-LV"/>
        </w:rPr>
        <w:t>.</w:t>
      </w:r>
    </w:p>
    <w:p w14:paraId="22FC4876" w14:textId="77777777" w:rsidR="00B927AF" w:rsidRDefault="00257DD2" w:rsidP="00B927AF">
      <w:pPr>
        <w:numPr>
          <w:ilvl w:val="1"/>
          <w:numId w:val="2"/>
        </w:numPr>
        <w:spacing w:after="120"/>
        <w:ind w:left="426"/>
        <w:jc w:val="both"/>
        <w:rPr>
          <w:rFonts w:eastAsia="Calibri"/>
          <w:bCs/>
          <w:iCs/>
          <w:sz w:val="23"/>
          <w:szCs w:val="23"/>
          <w:lang w:val="lv-LV"/>
        </w:rPr>
      </w:pPr>
      <w:r w:rsidRPr="00E25395">
        <w:rPr>
          <w:rFonts w:eastAsia="Calibri"/>
          <w:bCs/>
          <w:sz w:val="23"/>
          <w:szCs w:val="23"/>
          <w:lang w:val="lv-LV"/>
        </w:rPr>
        <w:t>Būvdarbu veicējs</w:t>
      </w:r>
      <w:r w:rsidR="005E51EF" w:rsidRPr="00E25395">
        <w:rPr>
          <w:rFonts w:eastAsia="Calibri"/>
          <w:bCs/>
          <w:sz w:val="23"/>
          <w:szCs w:val="23"/>
          <w:lang w:val="lv-LV"/>
        </w:rPr>
        <w:t xml:space="preserve">, parakstot Līgumu, apliecina, ka pirms Līguma parakstīšanas ir saņēmis un pietiekošā apjomā iepazinies un pārbaudījis visu tehnisko un juridisko dokumentāciju (kas saistīta ar Līgumu un Iepirkuma dokumentiem un pēc satura atbilst visiem Līguma noteikumiem un tā pielikumiem, kādi ir uz Līguma parakstīšanas brīdi) un faktiskos apstākļus (tai skaitā, būvlaukuma esošo stāvokli, izpētījis vietējos apstākļus, kas varētu ietekmēt </w:t>
      </w:r>
      <w:r w:rsidR="008C2DAC" w:rsidRPr="00E25395">
        <w:rPr>
          <w:rFonts w:eastAsia="Calibri"/>
          <w:bCs/>
          <w:sz w:val="23"/>
          <w:szCs w:val="23"/>
          <w:lang w:val="lv-LV"/>
        </w:rPr>
        <w:t>Būvdarbu</w:t>
      </w:r>
      <w:r w:rsidR="005E51EF" w:rsidRPr="00E25395">
        <w:rPr>
          <w:rFonts w:eastAsia="Calibri"/>
          <w:bCs/>
          <w:sz w:val="23"/>
          <w:szCs w:val="23"/>
          <w:lang w:val="lv-LV"/>
        </w:rPr>
        <w:t xml:space="preserve"> izpildi, arī attiecībā uz iespējamiem komunikāciju pieslēgumiem un materiālu piegādēm), uzdevis Pasūtītājam visus būtiskos jautājumus, saņēmis atbildes, un visi </w:t>
      </w:r>
      <w:r w:rsidRPr="00E25395">
        <w:rPr>
          <w:rFonts w:eastAsia="Calibri"/>
          <w:bCs/>
          <w:sz w:val="23"/>
          <w:szCs w:val="23"/>
          <w:lang w:val="lv-LV"/>
        </w:rPr>
        <w:t>Būvdarbu veicēja</w:t>
      </w:r>
      <w:r w:rsidR="005E51EF" w:rsidRPr="00E25395">
        <w:rPr>
          <w:rFonts w:eastAsia="Calibri"/>
          <w:bCs/>
          <w:sz w:val="23"/>
          <w:szCs w:val="23"/>
          <w:lang w:val="lv-LV"/>
        </w:rPr>
        <w:t xml:space="preserve"> pieprasītie precizējumi vai papildinformācija ir iekļauti dokumentācijā, kas pievienota Līgumam. </w:t>
      </w:r>
      <w:r w:rsidRPr="00E25395">
        <w:rPr>
          <w:rFonts w:eastAsia="Calibri"/>
          <w:bCs/>
          <w:sz w:val="23"/>
          <w:szCs w:val="23"/>
          <w:lang w:val="lv-LV"/>
        </w:rPr>
        <w:t>Būvdarbu veicēja</w:t>
      </w:r>
      <w:r w:rsidR="005E51EF" w:rsidRPr="00E25395">
        <w:rPr>
          <w:rFonts w:eastAsia="Calibri"/>
          <w:bCs/>
          <w:sz w:val="23"/>
          <w:szCs w:val="23"/>
          <w:lang w:val="lv-LV"/>
        </w:rPr>
        <w:t xml:space="preserve">m šajā sakarā nekādu pretenziju nav, un viņam ir visa nepieciešamā informācija </w:t>
      </w:r>
      <w:r w:rsidR="008C2DAC" w:rsidRPr="00E25395">
        <w:rPr>
          <w:rFonts w:eastAsia="Calibri"/>
          <w:bCs/>
          <w:sz w:val="23"/>
          <w:szCs w:val="23"/>
          <w:lang w:val="lv-LV"/>
        </w:rPr>
        <w:t>Būvdarbu</w:t>
      </w:r>
      <w:r w:rsidR="005E51EF" w:rsidRPr="00E25395">
        <w:rPr>
          <w:rFonts w:eastAsia="Calibri"/>
          <w:bCs/>
          <w:sz w:val="23"/>
          <w:szCs w:val="23"/>
          <w:lang w:val="lv-LV"/>
        </w:rPr>
        <w:t xml:space="preserve"> kvalitatīvai izpildei. Vēlāki dokumentācijas un/vai būvlaukuma neatbilstības vai nepietiekamības atklājumi nedod pamatu Līgumcenas palielinājumam vai izpildes termiņa pagarinājumam. Lai novērstu jebkuras šaubas, Puses atzīst, ka visus riskus un atbildību, kas saistīti ar tehnisko un juridisko dokumentāciju (tai skaitā, visu atļauju un jebkādu saskaņojumu saņemšanu un nepieciešamo maksājumu veikšanu), kā arī faktiskajiem apstākļiem būvlaukumā un visu </w:t>
      </w:r>
      <w:r w:rsidR="008C2DAC" w:rsidRPr="00E25395">
        <w:rPr>
          <w:rFonts w:eastAsia="Calibri"/>
          <w:bCs/>
          <w:sz w:val="23"/>
          <w:szCs w:val="23"/>
          <w:lang w:val="lv-LV"/>
        </w:rPr>
        <w:t>Būvdarbu</w:t>
      </w:r>
      <w:r w:rsidR="005E51EF" w:rsidRPr="00E25395">
        <w:rPr>
          <w:rFonts w:eastAsia="Calibri"/>
          <w:bCs/>
          <w:sz w:val="23"/>
          <w:szCs w:val="23"/>
          <w:lang w:val="lv-LV"/>
        </w:rPr>
        <w:t xml:space="preserve"> izpildi līdz Objekta nodošanai ekspluatācijā, uzņemas </w:t>
      </w:r>
      <w:r w:rsidRPr="00E25395">
        <w:rPr>
          <w:rFonts w:eastAsia="Calibri"/>
          <w:bCs/>
          <w:sz w:val="23"/>
          <w:szCs w:val="23"/>
          <w:lang w:val="lv-LV"/>
        </w:rPr>
        <w:t>Būvdarbu veicējs</w:t>
      </w:r>
      <w:r w:rsidR="005E51EF" w:rsidRPr="00E25395">
        <w:rPr>
          <w:rFonts w:eastAsia="Calibri"/>
          <w:bCs/>
          <w:sz w:val="23"/>
          <w:szCs w:val="23"/>
          <w:lang w:val="lv-LV"/>
        </w:rPr>
        <w:t>.</w:t>
      </w:r>
    </w:p>
    <w:p w14:paraId="4452C097" w14:textId="0CC40164" w:rsidR="00B927AF" w:rsidRPr="005B268D" w:rsidRDefault="005B268D" w:rsidP="00B927AF">
      <w:pPr>
        <w:numPr>
          <w:ilvl w:val="1"/>
          <w:numId w:val="2"/>
        </w:numPr>
        <w:spacing w:after="120"/>
        <w:ind w:left="426"/>
        <w:jc w:val="both"/>
        <w:rPr>
          <w:rFonts w:eastAsia="Calibri"/>
          <w:bCs/>
          <w:color w:val="EE0000"/>
          <w:sz w:val="23"/>
          <w:szCs w:val="23"/>
          <w:lang w:val="lv-LV"/>
        </w:rPr>
      </w:pPr>
      <w:r w:rsidRPr="005B268D">
        <w:rPr>
          <w:rFonts w:eastAsia="Calibri"/>
          <w:bCs/>
          <w:color w:val="EE0000"/>
          <w:sz w:val="23"/>
          <w:szCs w:val="23"/>
          <w:lang w:val="lv-LV"/>
        </w:rPr>
        <w:t>Būvdarbu veicējs nodrošina, lai iepirkuma līguma izpildē netiek ietvertas Krievijas Federācijas un Baltkrievijas Republikas izcelsmes preces un pakalpojumi, atbilstoši iepirkumu uzraudzības biroja vadlīnijām https://www.iub.gov.lv/lv/332-iepirkuma-dokumentu-saturs-forma#treso-valstu-ierobezosana-iepirkumos</w:t>
      </w:r>
      <w:r w:rsidR="00B927AF" w:rsidRPr="005B268D">
        <w:rPr>
          <w:rFonts w:eastAsia="Calibri"/>
          <w:bCs/>
          <w:color w:val="EE0000"/>
          <w:sz w:val="23"/>
          <w:szCs w:val="23"/>
          <w:lang w:val="lv-LV"/>
        </w:rPr>
        <w:t>.</w:t>
      </w:r>
    </w:p>
    <w:p w14:paraId="13C9F798" w14:textId="77777777" w:rsidR="005E51EF" w:rsidRPr="00E25395" w:rsidRDefault="005E51EF" w:rsidP="00DD636A">
      <w:pPr>
        <w:numPr>
          <w:ilvl w:val="0"/>
          <w:numId w:val="2"/>
        </w:numPr>
        <w:spacing w:before="240" w:after="240"/>
        <w:ind w:left="425" w:hanging="357"/>
        <w:jc w:val="center"/>
        <w:rPr>
          <w:rFonts w:eastAsia="Calibri"/>
          <w:bCs/>
          <w:iCs/>
          <w:sz w:val="23"/>
          <w:szCs w:val="23"/>
          <w:lang w:val="lv-LV"/>
        </w:rPr>
      </w:pPr>
      <w:r w:rsidRPr="00E25395">
        <w:rPr>
          <w:rFonts w:eastAsia="Calibri"/>
          <w:b/>
          <w:bCs/>
          <w:sz w:val="23"/>
          <w:szCs w:val="23"/>
          <w:lang w:val="lv-LV"/>
        </w:rPr>
        <w:t>Līguma summa</w:t>
      </w:r>
    </w:p>
    <w:p w14:paraId="462C3026" w14:textId="77777777" w:rsidR="003D40DB" w:rsidRPr="00E25395" w:rsidRDefault="005E51EF" w:rsidP="003D40DB">
      <w:pPr>
        <w:numPr>
          <w:ilvl w:val="1"/>
          <w:numId w:val="2"/>
        </w:numPr>
        <w:spacing w:after="120"/>
        <w:ind w:left="426"/>
        <w:jc w:val="both"/>
        <w:rPr>
          <w:rFonts w:eastAsia="Calibri"/>
          <w:bCs/>
          <w:sz w:val="23"/>
          <w:szCs w:val="23"/>
          <w:lang w:val="lv-LV"/>
        </w:rPr>
      </w:pPr>
      <w:r w:rsidRPr="00E25395">
        <w:rPr>
          <w:rFonts w:eastAsia="Calibri"/>
          <w:bCs/>
          <w:sz w:val="23"/>
          <w:szCs w:val="23"/>
          <w:lang w:val="lv-LV" w:eastAsia="lv-LV"/>
        </w:rPr>
        <w:t xml:space="preserve">Līguma summa par Līguma ietvaros izpildāmiem </w:t>
      </w:r>
      <w:r w:rsidR="00CB0A60" w:rsidRPr="00E25395">
        <w:rPr>
          <w:rFonts w:eastAsia="Calibri"/>
          <w:bCs/>
          <w:sz w:val="23"/>
          <w:szCs w:val="23"/>
          <w:lang w:val="lv-LV" w:eastAsia="lv-LV"/>
        </w:rPr>
        <w:t>būvd</w:t>
      </w:r>
      <w:r w:rsidRPr="00E25395">
        <w:rPr>
          <w:rFonts w:eastAsia="Calibri"/>
          <w:bCs/>
          <w:sz w:val="23"/>
          <w:szCs w:val="23"/>
          <w:lang w:val="lv-LV" w:eastAsia="lv-LV"/>
        </w:rPr>
        <w:t xml:space="preserve">arbiem ir </w:t>
      </w:r>
      <w:r w:rsidR="00CB0A60" w:rsidRPr="00E25395">
        <w:rPr>
          <w:b/>
          <w:sz w:val="23"/>
          <w:szCs w:val="23"/>
          <w:lang w:val="lv-LV" w:eastAsia="lv-LV"/>
        </w:rPr>
        <w:t>______</w:t>
      </w:r>
      <w:r w:rsidR="000F0356" w:rsidRPr="00E25395">
        <w:rPr>
          <w:b/>
          <w:sz w:val="23"/>
          <w:szCs w:val="23"/>
          <w:lang w:val="lv-LV" w:eastAsia="lv-LV"/>
        </w:rPr>
        <w:t xml:space="preserve"> </w:t>
      </w:r>
      <w:r w:rsidR="000F0356" w:rsidRPr="00E25395">
        <w:rPr>
          <w:b/>
          <w:i/>
          <w:sz w:val="23"/>
          <w:szCs w:val="23"/>
          <w:lang w:val="lv-LV" w:eastAsia="lv-LV"/>
        </w:rPr>
        <w:t>euro</w:t>
      </w:r>
      <w:r w:rsidR="00CB0A60" w:rsidRPr="00E25395">
        <w:rPr>
          <w:sz w:val="23"/>
          <w:szCs w:val="23"/>
          <w:lang w:val="lv-LV" w:eastAsia="lv-LV"/>
        </w:rPr>
        <w:t xml:space="preserve"> (_____</w:t>
      </w:r>
      <w:r w:rsidR="000F0356" w:rsidRPr="00E25395">
        <w:rPr>
          <w:sz w:val="23"/>
          <w:szCs w:val="23"/>
          <w:lang w:val="lv-LV" w:eastAsia="lv-LV"/>
        </w:rPr>
        <w:t xml:space="preserve"> </w:t>
      </w:r>
      <w:r w:rsidR="000F0356" w:rsidRPr="00E25395">
        <w:rPr>
          <w:i/>
          <w:sz w:val="23"/>
          <w:szCs w:val="23"/>
          <w:lang w:val="lv-LV" w:eastAsia="lv-LV"/>
        </w:rPr>
        <w:t>euro</w:t>
      </w:r>
      <w:r w:rsidR="00CB0A60" w:rsidRPr="00E25395">
        <w:rPr>
          <w:sz w:val="23"/>
          <w:szCs w:val="23"/>
          <w:lang w:val="lv-LV" w:eastAsia="lv-LV"/>
        </w:rPr>
        <w:t xml:space="preserve"> un ____centi</w:t>
      </w:r>
      <w:r w:rsidR="000F0356" w:rsidRPr="00E25395">
        <w:rPr>
          <w:sz w:val="23"/>
          <w:szCs w:val="23"/>
          <w:lang w:val="lv-LV" w:eastAsia="lv-LV"/>
        </w:rPr>
        <w:t>)</w:t>
      </w:r>
      <w:r w:rsidRPr="00E25395">
        <w:rPr>
          <w:rFonts w:eastAsia="Calibri"/>
          <w:bCs/>
          <w:sz w:val="23"/>
          <w:szCs w:val="23"/>
          <w:lang w:val="lv-LV" w:eastAsia="lv-LV"/>
        </w:rPr>
        <w:t xml:space="preserve"> b</w:t>
      </w:r>
      <w:r w:rsidR="003D40DB" w:rsidRPr="00E25395">
        <w:rPr>
          <w:rFonts w:eastAsia="Calibri"/>
          <w:bCs/>
          <w:sz w:val="23"/>
          <w:szCs w:val="23"/>
          <w:lang w:val="lv-LV" w:eastAsia="lv-LV"/>
        </w:rPr>
        <w:t xml:space="preserve">ez PVN (turpmāk – Līguma cena). </w:t>
      </w:r>
    </w:p>
    <w:p w14:paraId="284008E8" w14:textId="358A1610" w:rsidR="005E51EF" w:rsidRPr="00E25395" w:rsidRDefault="005E51EF" w:rsidP="00C66617">
      <w:pPr>
        <w:numPr>
          <w:ilvl w:val="1"/>
          <w:numId w:val="2"/>
        </w:numPr>
        <w:spacing w:after="120"/>
        <w:ind w:left="426"/>
        <w:jc w:val="both"/>
        <w:rPr>
          <w:rFonts w:eastAsia="Calibri"/>
          <w:bCs/>
          <w:iCs/>
          <w:sz w:val="23"/>
          <w:szCs w:val="23"/>
          <w:lang w:val="lv-LV"/>
        </w:rPr>
      </w:pPr>
      <w:r w:rsidRPr="00E25395">
        <w:rPr>
          <w:rFonts w:eastAsia="Calibri"/>
          <w:bCs/>
          <w:sz w:val="23"/>
          <w:szCs w:val="23"/>
          <w:lang w:val="lv-LV"/>
        </w:rPr>
        <w:t xml:space="preserve">Līguma summa ietver sevī </w:t>
      </w:r>
      <w:r w:rsidR="00D53242" w:rsidRPr="00E25395">
        <w:rPr>
          <w:rFonts w:eastAsia="Calibri"/>
          <w:bCs/>
          <w:sz w:val="23"/>
          <w:szCs w:val="23"/>
          <w:lang w:val="lv-LV"/>
        </w:rPr>
        <w:t>darbu procesā izmantojamo būvizstrādājumu, cilvēkresursu, transporta, tehnikas, instrumentu, apdrošināšanas, elektroenerģijas, degvielas, būvgružu aizvākšanas, būvlaukuma uzturēšanas, ar būvdarbu organizēšanu, pabeigšanu un būvobjekta nodošanu saistītos izdevumus, iespējamo nodokļu, izņemot PVN, un nodevu maksājumus valsts un pašvaldības budžetos, un citas tiešās un netiešās izmaksas, kas būs jāveic būvkomersantam, lai pienācīgi un pilnībā izpildītu Darbus un nodrošinātu to garantiju</w:t>
      </w:r>
      <w:r w:rsidR="00803AFE" w:rsidRPr="00E25395">
        <w:rPr>
          <w:rFonts w:eastAsia="Calibri"/>
          <w:bCs/>
          <w:sz w:val="23"/>
          <w:szCs w:val="23"/>
          <w:lang w:val="lv-LV"/>
        </w:rPr>
        <w:t xml:space="preserve"> saskaņā ar šī līguma un konkursa tehniskās specifikācijas prasībām</w:t>
      </w:r>
      <w:r w:rsidRPr="00E25395">
        <w:rPr>
          <w:rFonts w:eastAsia="Calibri"/>
          <w:bCs/>
          <w:sz w:val="23"/>
          <w:szCs w:val="23"/>
          <w:lang w:val="lv-LV" w:eastAsia="lv-LV"/>
        </w:rPr>
        <w:t>.</w:t>
      </w:r>
    </w:p>
    <w:p w14:paraId="3BA283B9" w14:textId="2E14B6F3" w:rsidR="005E51EF" w:rsidRPr="00E25395" w:rsidRDefault="0064334A" w:rsidP="007E2951">
      <w:pPr>
        <w:numPr>
          <w:ilvl w:val="1"/>
          <w:numId w:val="2"/>
        </w:numPr>
        <w:spacing w:after="120"/>
        <w:ind w:left="426"/>
        <w:jc w:val="both"/>
        <w:rPr>
          <w:rFonts w:eastAsia="Calibri"/>
          <w:bCs/>
          <w:iCs/>
          <w:sz w:val="23"/>
          <w:szCs w:val="23"/>
          <w:lang w:val="lv-LV"/>
        </w:rPr>
      </w:pPr>
      <w:r w:rsidRPr="00933084">
        <w:rPr>
          <w:rFonts w:eastAsia="Calibri"/>
          <w:bCs/>
          <w:sz w:val="23"/>
          <w:szCs w:val="23"/>
          <w:lang w:val="lv-LV"/>
        </w:rPr>
        <w:t>Līguma pielikumos noteiktās Būvdarbu izmaksu vienību cenas paliek nemainīgas visā Līguma darbības laikā, izņemot gadījumu, ja tās indeksē šajā līgumā paredzētajā kārtībā</w:t>
      </w:r>
      <w:r w:rsidR="005E51EF" w:rsidRPr="00E25395">
        <w:rPr>
          <w:rFonts w:eastAsia="Calibri"/>
          <w:bCs/>
          <w:sz w:val="23"/>
          <w:szCs w:val="23"/>
          <w:lang w:val="lv-LV"/>
        </w:rPr>
        <w:t>.</w:t>
      </w:r>
    </w:p>
    <w:p w14:paraId="64A42912" w14:textId="77777777" w:rsidR="005E51EF" w:rsidRPr="00E25395" w:rsidRDefault="005E51EF" w:rsidP="00BF09D5">
      <w:pPr>
        <w:numPr>
          <w:ilvl w:val="0"/>
          <w:numId w:val="2"/>
        </w:numPr>
        <w:spacing w:before="240" w:after="240"/>
        <w:ind w:left="283" w:hanging="357"/>
        <w:jc w:val="center"/>
        <w:rPr>
          <w:rFonts w:eastAsia="Calibri"/>
          <w:bCs/>
          <w:iCs/>
          <w:sz w:val="23"/>
          <w:szCs w:val="23"/>
          <w:lang w:val="lv-LV"/>
        </w:rPr>
      </w:pPr>
      <w:r w:rsidRPr="00E25395">
        <w:rPr>
          <w:rFonts w:eastAsia="Calibri"/>
          <w:b/>
          <w:bCs/>
          <w:sz w:val="23"/>
          <w:szCs w:val="23"/>
          <w:lang w:val="lv-LV"/>
        </w:rPr>
        <w:t>Būvdarbu pieņemšanas un nodošanas kārtība</w:t>
      </w:r>
    </w:p>
    <w:p w14:paraId="08C881B7" w14:textId="77777777" w:rsidR="005E51EF" w:rsidRPr="00E25395" w:rsidRDefault="005E51EF" w:rsidP="007E2951">
      <w:pPr>
        <w:numPr>
          <w:ilvl w:val="1"/>
          <w:numId w:val="2"/>
        </w:numPr>
        <w:spacing w:after="120"/>
        <w:ind w:left="426"/>
        <w:jc w:val="both"/>
        <w:rPr>
          <w:rFonts w:eastAsia="Calibri"/>
          <w:bCs/>
          <w:iCs/>
          <w:sz w:val="23"/>
          <w:szCs w:val="23"/>
          <w:lang w:val="lv-LV"/>
        </w:rPr>
      </w:pPr>
      <w:r w:rsidRPr="00E25395">
        <w:rPr>
          <w:rFonts w:eastAsia="Calibri"/>
          <w:bCs/>
          <w:noProof/>
          <w:sz w:val="23"/>
          <w:szCs w:val="23"/>
          <w:lang w:val="lv-LV"/>
        </w:rPr>
        <w:t>Faktiski izpildītos būvdarbus pieņem katru mēnesi.</w:t>
      </w:r>
    </w:p>
    <w:p w14:paraId="0F250BB8" w14:textId="77777777" w:rsidR="005E51EF" w:rsidRPr="00E25395" w:rsidRDefault="005E51EF" w:rsidP="007E2951">
      <w:pPr>
        <w:numPr>
          <w:ilvl w:val="1"/>
          <w:numId w:val="2"/>
        </w:numPr>
        <w:spacing w:after="120"/>
        <w:ind w:left="426"/>
        <w:jc w:val="both"/>
        <w:rPr>
          <w:rFonts w:eastAsia="Calibri"/>
          <w:bCs/>
          <w:iCs/>
          <w:sz w:val="23"/>
          <w:szCs w:val="23"/>
          <w:lang w:val="lv-LV"/>
        </w:rPr>
      </w:pPr>
      <w:r w:rsidRPr="00E25395">
        <w:rPr>
          <w:rFonts w:eastAsia="Calibri"/>
          <w:bCs/>
          <w:sz w:val="23"/>
          <w:szCs w:val="23"/>
          <w:lang w:val="lv-LV"/>
        </w:rPr>
        <w:t xml:space="preserve">Ne vēlāk kā līdz kārtējā mēneša </w:t>
      </w:r>
      <w:r w:rsidR="00D5625A" w:rsidRPr="00E25395">
        <w:rPr>
          <w:rFonts w:eastAsia="Calibri"/>
          <w:bCs/>
          <w:sz w:val="23"/>
          <w:szCs w:val="23"/>
          <w:lang w:val="lv-LV"/>
        </w:rPr>
        <w:t>10 (</w:t>
      </w:r>
      <w:r w:rsidRPr="00E25395">
        <w:rPr>
          <w:rFonts w:eastAsia="Calibri"/>
          <w:bCs/>
          <w:sz w:val="23"/>
          <w:szCs w:val="23"/>
          <w:lang w:val="lv-LV"/>
        </w:rPr>
        <w:t>desmitajam</w:t>
      </w:r>
      <w:r w:rsidR="00D5625A" w:rsidRPr="00E25395">
        <w:rPr>
          <w:rFonts w:eastAsia="Calibri"/>
          <w:bCs/>
          <w:sz w:val="23"/>
          <w:szCs w:val="23"/>
          <w:lang w:val="lv-LV"/>
        </w:rPr>
        <w:t>)</w:t>
      </w:r>
      <w:r w:rsidRPr="00E25395">
        <w:rPr>
          <w:rFonts w:eastAsia="Calibri"/>
          <w:bCs/>
          <w:sz w:val="23"/>
          <w:szCs w:val="23"/>
          <w:lang w:val="lv-LV"/>
        </w:rPr>
        <w:t xml:space="preserve"> datumam </w:t>
      </w:r>
      <w:r w:rsidR="00257DD2" w:rsidRPr="00E25395">
        <w:rPr>
          <w:rFonts w:eastAsia="Calibri"/>
          <w:bCs/>
          <w:sz w:val="23"/>
          <w:szCs w:val="23"/>
          <w:lang w:val="lv-LV"/>
        </w:rPr>
        <w:t>Būvdarbu veicējs</w:t>
      </w:r>
      <w:r w:rsidRPr="00E25395">
        <w:rPr>
          <w:rFonts w:eastAsia="Calibri"/>
          <w:bCs/>
          <w:sz w:val="23"/>
          <w:szCs w:val="23"/>
          <w:lang w:val="lv-LV"/>
        </w:rPr>
        <w:t xml:space="preserve"> iesniedz Pasūtītājam būvdarbu izpildes aktu par iepriekšējā mēneša laikā izpildīto būvdarbu apjomu un izmaksām.</w:t>
      </w:r>
    </w:p>
    <w:p w14:paraId="1B3F5B33" w14:textId="77777777" w:rsidR="005E51EF" w:rsidRPr="00E25395" w:rsidRDefault="005E51EF" w:rsidP="007E2951">
      <w:pPr>
        <w:numPr>
          <w:ilvl w:val="1"/>
          <w:numId w:val="2"/>
        </w:numPr>
        <w:spacing w:after="120"/>
        <w:ind w:left="426"/>
        <w:jc w:val="both"/>
        <w:rPr>
          <w:rFonts w:eastAsia="Calibri"/>
          <w:bCs/>
          <w:iCs/>
          <w:sz w:val="23"/>
          <w:szCs w:val="23"/>
          <w:lang w:val="lv-LV"/>
        </w:rPr>
      </w:pPr>
      <w:r w:rsidRPr="00E25395">
        <w:rPr>
          <w:rFonts w:eastAsia="Calibri"/>
          <w:bCs/>
          <w:noProof/>
          <w:sz w:val="23"/>
          <w:szCs w:val="23"/>
          <w:lang w:val="lv-LV"/>
        </w:rPr>
        <w:t xml:space="preserve">Pasūtītājs būvdarbus pieņem un būvdarbu izpildes aktu paraksta </w:t>
      </w:r>
      <w:r w:rsidRPr="00E25395">
        <w:rPr>
          <w:rFonts w:eastAsia="Calibri"/>
          <w:bCs/>
          <w:noProof/>
          <w:sz w:val="23"/>
          <w:szCs w:val="23"/>
          <w:u w:val="single"/>
          <w:lang w:val="lv-LV"/>
        </w:rPr>
        <w:t>20 (divdesmit)</w:t>
      </w:r>
      <w:r w:rsidRPr="00E25395">
        <w:rPr>
          <w:rFonts w:eastAsia="Calibri"/>
          <w:bCs/>
          <w:noProof/>
          <w:sz w:val="23"/>
          <w:szCs w:val="23"/>
          <w:lang w:val="lv-LV"/>
        </w:rPr>
        <w:t xml:space="preserve"> darbdienu laikā no akta saņemšanas dienas.</w:t>
      </w:r>
    </w:p>
    <w:p w14:paraId="689A86B2" w14:textId="4A7F709C" w:rsidR="005E51EF" w:rsidRPr="00E25395" w:rsidRDefault="005E51EF" w:rsidP="007E2951">
      <w:pPr>
        <w:numPr>
          <w:ilvl w:val="1"/>
          <w:numId w:val="2"/>
        </w:numPr>
        <w:spacing w:after="120"/>
        <w:ind w:left="426"/>
        <w:jc w:val="both"/>
        <w:rPr>
          <w:rFonts w:eastAsia="Calibri"/>
          <w:bCs/>
          <w:iCs/>
          <w:sz w:val="23"/>
          <w:szCs w:val="23"/>
          <w:lang w:val="lv-LV"/>
        </w:rPr>
      </w:pPr>
      <w:r w:rsidRPr="00E25395">
        <w:rPr>
          <w:rFonts w:eastAsia="Calibri"/>
          <w:bCs/>
          <w:noProof/>
          <w:sz w:val="23"/>
          <w:szCs w:val="23"/>
          <w:lang w:val="lv-LV"/>
        </w:rPr>
        <w:t xml:space="preserve">Ja Pasūtītājs neparaksta būvdarbu izpildes aktu līguma </w:t>
      </w:r>
      <w:r w:rsidR="00FE0F01" w:rsidRPr="00E25395">
        <w:rPr>
          <w:rFonts w:eastAsia="Calibri"/>
          <w:bCs/>
          <w:noProof/>
          <w:sz w:val="23"/>
          <w:szCs w:val="23"/>
          <w:lang w:val="lv-LV"/>
        </w:rPr>
        <w:t>4</w:t>
      </w:r>
      <w:r w:rsidRPr="00E25395">
        <w:rPr>
          <w:rFonts w:eastAsia="Calibri"/>
          <w:bCs/>
          <w:noProof/>
          <w:sz w:val="23"/>
          <w:szCs w:val="23"/>
          <w:lang w:val="lv-LV"/>
        </w:rPr>
        <w:t xml:space="preserve">.3.punktā minētajā termiņā, kā arī neiesniedz </w:t>
      </w:r>
      <w:r w:rsidR="00257DD2" w:rsidRPr="00E25395">
        <w:rPr>
          <w:rFonts w:eastAsia="Calibri"/>
          <w:bCs/>
          <w:noProof/>
          <w:sz w:val="23"/>
          <w:szCs w:val="23"/>
          <w:lang w:val="lv-LV"/>
        </w:rPr>
        <w:t>Būvdarbu veicēja</w:t>
      </w:r>
      <w:r w:rsidRPr="00E25395">
        <w:rPr>
          <w:rFonts w:eastAsia="Calibri"/>
          <w:bCs/>
          <w:noProof/>
          <w:sz w:val="23"/>
          <w:szCs w:val="23"/>
          <w:lang w:val="lv-LV"/>
        </w:rPr>
        <w:t xml:space="preserve">m Līguma </w:t>
      </w:r>
      <w:r w:rsidR="00FE0F01" w:rsidRPr="00E25395">
        <w:rPr>
          <w:rFonts w:eastAsia="Calibri"/>
          <w:bCs/>
          <w:noProof/>
          <w:sz w:val="23"/>
          <w:szCs w:val="23"/>
          <w:lang w:val="lv-LV"/>
        </w:rPr>
        <w:t>4</w:t>
      </w:r>
      <w:r w:rsidRPr="00E25395">
        <w:rPr>
          <w:rFonts w:eastAsia="Calibri"/>
          <w:bCs/>
          <w:noProof/>
          <w:sz w:val="23"/>
          <w:szCs w:val="23"/>
          <w:lang w:val="lv-LV"/>
        </w:rPr>
        <w:t xml:space="preserve">.5.punktā minēto pretenziju vai ar atbildīgo būvuzraugu saskaņotu defektu aktu, uzskatāms, ka Pasūtītājs izpildītos būvdarbus ir pieņēmis Līguma </w:t>
      </w:r>
      <w:r w:rsidR="00FE0F01" w:rsidRPr="00E25395">
        <w:rPr>
          <w:rFonts w:eastAsia="Calibri"/>
          <w:bCs/>
          <w:noProof/>
          <w:sz w:val="23"/>
          <w:szCs w:val="23"/>
          <w:lang w:val="lv-LV"/>
        </w:rPr>
        <w:t>4</w:t>
      </w:r>
      <w:r w:rsidRPr="00E25395">
        <w:rPr>
          <w:rFonts w:eastAsia="Calibri"/>
          <w:bCs/>
          <w:noProof/>
          <w:sz w:val="23"/>
          <w:szCs w:val="23"/>
          <w:lang w:val="lv-LV"/>
        </w:rPr>
        <w:t>.3.pun</w:t>
      </w:r>
      <w:r w:rsidR="00712918" w:rsidRPr="00E25395">
        <w:rPr>
          <w:rFonts w:eastAsia="Calibri"/>
          <w:bCs/>
          <w:noProof/>
          <w:sz w:val="23"/>
          <w:szCs w:val="23"/>
          <w:lang w:val="lv-LV"/>
        </w:rPr>
        <w:t xml:space="preserve">ktā minētā termiņa pēdējā dienā un būvdarbu </w:t>
      </w:r>
      <w:r w:rsidR="005F1495" w:rsidRPr="00E25395">
        <w:rPr>
          <w:rFonts w:eastAsia="Calibri"/>
          <w:bCs/>
          <w:noProof/>
          <w:sz w:val="23"/>
          <w:szCs w:val="23"/>
          <w:lang w:val="lv-LV"/>
        </w:rPr>
        <w:t>izpildes akts stājās spēkā bez P</w:t>
      </w:r>
      <w:r w:rsidR="00712918" w:rsidRPr="00E25395">
        <w:rPr>
          <w:rFonts w:eastAsia="Calibri"/>
          <w:bCs/>
          <w:noProof/>
          <w:sz w:val="23"/>
          <w:szCs w:val="23"/>
          <w:lang w:val="lv-LV"/>
        </w:rPr>
        <w:t>asūtītāja paraksta.</w:t>
      </w:r>
    </w:p>
    <w:p w14:paraId="0B2E4C55" w14:textId="3D1F4833" w:rsidR="005E51EF" w:rsidRPr="00E25395" w:rsidRDefault="005E51EF" w:rsidP="007E2951">
      <w:pPr>
        <w:numPr>
          <w:ilvl w:val="1"/>
          <w:numId w:val="2"/>
        </w:numPr>
        <w:spacing w:after="120"/>
        <w:ind w:left="426"/>
        <w:jc w:val="both"/>
        <w:rPr>
          <w:rFonts w:eastAsia="Calibri"/>
          <w:bCs/>
          <w:iCs/>
          <w:sz w:val="23"/>
          <w:szCs w:val="23"/>
          <w:lang w:val="lv-LV"/>
        </w:rPr>
      </w:pPr>
      <w:r w:rsidRPr="00E25395">
        <w:rPr>
          <w:rFonts w:eastAsia="Calibri"/>
          <w:bCs/>
          <w:noProof/>
          <w:sz w:val="23"/>
          <w:szCs w:val="23"/>
          <w:lang w:val="lv-LV"/>
        </w:rPr>
        <w:lastRenderedPageBreak/>
        <w:t xml:space="preserve">Ja pasūtītājs nepieņem būvdarbus, tas iesniedz </w:t>
      </w:r>
      <w:r w:rsidR="00257DD2" w:rsidRPr="00E25395">
        <w:rPr>
          <w:rFonts w:eastAsia="Calibri"/>
          <w:bCs/>
          <w:noProof/>
          <w:sz w:val="23"/>
          <w:szCs w:val="23"/>
          <w:lang w:val="lv-LV"/>
        </w:rPr>
        <w:t>Būvdarbu veicēja</w:t>
      </w:r>
      <w:r w:rsidRPr="00E25395">
        <w:rPr>
          <w:rFonts w:eastAsia="Calibri"/>
          <w:bCs/>
          <w:noProof/>
          <w:sz w:val="23"/>
          <w:szCs w:val="23"/>
          <w:lang w:val="lv-LV"/>
        </w:rPr>
        <w:t xml:space="preserve">m </w:t>
      </w:r>
      <w:r w:rsidR="00E34445" w:rsidRPr="00E25395">
        <w:rPr>
          <w:rFonts w:eastAsia="Calibri"/>
          <w:bCs/>
          <w:noProof/>
          <w:sz w:val="23"/>
          <w:szCs w:val="23"/>
          <w:lang w:val="lv-LV"/>
        </w:rPr>
        <w:t xml:space="preserve">rakstveida </w:t>
      </w:r>
      <w:r w:rsidRPr="00E25395">
        <w:rPr>
          <w:rFonts w:eastAsia="Calibri"/>
          <w:bCs/>
          <w:noProof/>
          <w:sz w:val="23"/>
          <w:szCs w:val="23"/>
          <w:lang w:val="lv-LV"/>
        </w:rPr>
        <w:t xml:space="preserve">pretenziju, norādot ar līguma noteikumiem pamatotas nepilnības, kuru dēļ Pasūtītājs nevar parakstīt būvdarbu izpildes aktu, ja nepilnības nav saistītas ar būvdarbu kvalitāti, vai ar atbildīgo būvuzraugu saskaņotu defektu aktu. Ja </w:t>
      </w:r>
      <w:r w:rsidR="00257DD2" w:rsidRPr="00E25395">
        <w:rPr>
          <w:rFonts w:eastAsia="Calibri"/>
          <w:bCs/>
          <w:noProof/>
          <w:sz w:val="23"/>
          <w:szCs w:val="23"/>
          <w:lang w:val="lv-LV"/>
        </w:rPr>
        <w:t>Būvdarbu veicējs</w:t>
      </w:r>
      <w:r w:rsidRPr="00E25395">
        <w:rPr>
          <w:rFonts w:eastAsia="Calibri"/>
          <w:bCs/>
          <w:noProof/>
          <w:sz w:val="23"/>
          <w:szCs w:val="23"/>
          <w:lang w:val="lv-LV"/>
        </w:rPr>
        <w:t xml:space="preserve"> nepiekrīt Pasūtītāja norādītajiem defektiem vai iebildumiem par faktiski izpildīto būvdarbu apjomiem, </w:t>
      </w:r>
      <w:r w:rsidR="00257DD2" w:rsidRPr="00E25395">
        <w:rPr>
          <w:rFonts w:eastAsia="Calibri"/>
          <w:bCs/>
          <w:noProof/>
          <w:sz w:val="23"/>
          <w:szCs w:val="23"/>
          <w:lang w:val="lv-LV"/>
        </w:rPr>
        <w:t>Būvdarbu veicējs</w:t>
      </w:r>
      <w:r w:rsidRPr="00E25395">
        <w:rPr>
          <w:rFonts w:eastAsia="Calibri"/>
          <w:bCs/>
          <w:noProof/>
          <w:sz w:val="23"/>
          <w:szCs w:val="23"/>
          <w:lang w:val="lv-LV"/>
        </w:rPr>
        <w:t xml:space="preserve"> 10 darbdienu laikā no defektu akta saņemšanas dienas iesniedz Pasūtītājam atbildīgā būvdarbu vadītāja parakstītus </w:t>
      </w:r>
      <w:r w:rsidR="00E34445" w:rsidRPr="00E25395">
        <w:rPr>
          <w:rFonts w:eastAsia="Calibri"/>
          <w:bCs/>
          <w:noProof/>
          <w:sz w:val="23"/>
          <w:szCs w:val="23"/>
          <w:lang w:val="lv-LV"/>
        </w:rPr>
        <w:t xml:space="preserve">pamatotus </w:t>
      </w:r>
      <w:r w:rsidRPr="00E25395">
        <w:rPr>
          <w:rFonts w:eastAsia="Calibri"/>
          <w:bCs/>
          <w:noProof/>
          <w:sz w:val="23"/>
          <w:szCs w:val="23"/>
          <w:lang w:val="lv-LV"/>
        </w:rPr>
        <w:t>rakstiskus iebildumus pret defektu aktā norādītajām nepilnībām.</w:t>
      </w:r>
    </w:p>
    <w:p w14:paraId="0A33216A" w14:textId="77777777" w:rsidR="005E51EF" w:rsidRPr="00E25395" w:rsidRDefault="005E51EF" w:rsidP="007E2951">
      <w:pPr>
        <w:numPr>
          <w:ilvl w:val="1"/>
          <w:numId w:val="2"/>
        </w:numPr>
        <w:spacing w:after="120"/>
        <w:ind w:left="426"/>
        <w:jc w:val="both"/>
        <w:rPr>
          <w:rFonts w:eastAsia="Calibri"/>
          <w:bCs/>
          <w:iCs/>
          <w:sz w:val="23"/>
          <w:szCs w:val="23"/>
          <w:lang w:val="lv-LV"/>
        </w:rPr>
      </w:pPr>
      <w:r w:rsidRPr="00E25395">
        <w:rPr>
          <w:rFonts w:eastAsia="Calibri"/>
          <w:bCs/>
          <w:noProof/>
          <w:sz w:val="23"/>
          <w:szCs w:val="23"/>
          <w:lang w:val="lv-LV"/>
        </w:rPr>
        <w:t xml:space="preserve">Ja Pasūtītājs nepiekrīt atbildīgā būvdarbu vadītāja iebildumiem attiecībā uz defektu aktā iekļautajiem izpildīto būvdarbu apjomiem vai defektiem būves konstrukcijās, viņam ir pienākums pasūtīt būves ekspertīzi par veikto būvdarbu </w:t>
      </w:r>
      <w:r w:rsidR="000149DE" w:rsidRPr="00E25395">
        <w:rPr>
          <w:rFonts w:eastAsia="Calibri"/>
          <w:bCs/>
          <w:noProof/>
          <w:sz w:val="23"/>
          <w:szCs w:val="23"/>
          <w:lang w:val="lv-LV"/>
        </w:rPr>
        <w:t>kvalitāti. Ekspertīzes uzdevums ir novērtēt faktiski izpildīto būvdarbu apjomu, atbilstību būvprojektēšanas dokumentācijai, atbilstošo būvizstrādājumu un tiem atbilstošās iestrādes tehnoloģijas piemērošanu</w:t>
      </w:r>
      <w:r w:rsidRPr="00E25395">
        <w:rPr>
          <w:rFonts w:eastAsia="Calibri"/>
          <w:bCs/>
          <w:noProof/>
          <w:sz w:val="23"/>
          <w:szCs w:val="23"/>
          <w:lang w:val="lv-LV"/>
        </w:rPr>
        <w:t xml:space="preserve">. Ja ekspertīze apstiprina nepilnības vai veikto būvdarbu neatbilstību normatīvo aktu un pasūtītāja prasībām, ekspertīzes izmaksas sedz </w:t>
      </w:r>
      <w:r w:rsidR="00257DD2" w:rsidRPr="00E25395">
        <w:rPr>
          <w:rFonts w:eastAsia="Calibri"/>
          <w:bCs/>
          <w:noProof/>
          <w:sz w:val="23"/>
          <w:szCs w:val="23"/>
          <w:lang w:val="lv-LV"/>
        </w:rPr>
        <w:t>Būvdarbu veicējs</w:t>
      </w:r>
      <w:r w:rsidRPr="00E25395">
        <w:rPr>
          <w:rFonts w:eastAsia="Calibri"/>
          <w:bCs/>
          <w:noProof/>
          <w:sz w:val="23"/>
          <w:szCs w:val="23"/>
          <w:lang w:val="lv-LV"/>
        </w:rPr>
        <w:t xml:space="preserve">. Ja </w:t>
      </w:r>
      <w:r w:rsidR="00257DD2" w:rsidRPr="00E25395">
        <w:rPr>
          <w:rFonts w:eastAsia="Calibri"/>
          <w:bCs/>
          <w:noProof/>
          <w:sz w:val="23"/>
          <w:szCs w:val="23"/>
          <w:lang w:val="lv-LV"/>
        </w:rPr>
        <w:t>Būvdarbu veicējs</w:t>
      </w:r>
      <w:r w:rsidRPr="00E25395">
        <w:rPr>
          <w:rFonts w:eastAsia="Calibri"/>
          <w:bCs/>
          <w:noProof/>
          <w:sz w:val="23"/>
          <w:szCs w:val="23"/>
          <w:lang w:val="lv-LV"/>
        </w:rPr>
        <w:t xml:space="preserve"> atsakās segt ekspertīzes izmaksas, Pasūtītājs ir tiesīgs ieturēt izmaksas no Līguma saistību izpildes nodrošinājuma.</w:t>
      </w:r>
    </w:p>
    <w:p w14:paraId="66958C63" w14:textId="77777777" w:rsidR="005E51EF" w:rsidRPr="00E25395" w:rsidRDefault="005E51EF" w:rsidP="007E2951">
      <w:pPr>
        <w:numPr>
          <w:ilvl w:val="1"/>
          <w:numId w:val="2"/>
        </w:numPr>
        <w:spacing w:after="120"/>
        <w:ind w:left="426"/>
        <w:jc w:val="both"/>
        <w:rPr>
          <w:rFonts w:eastAsia="Calibri"/>
          <w:bCs/>
          <w:iCs/>
          <w:sz w:val="23"/>
          <w:szCs w:val="23"/>
          <w:lang w:val="lv-LV"/>
        </w:rPr>
      </w:pPr>
      <w:r w:rsidRPr="00E25395">
        <w:rPr>
          <w:rFonts w:eastAsia="Calibri"/>
          <w:bCs/>
          <w:noProof/>
          <w:sz w:val="23"/>
          <w:szCs w:val="23"/>
          <w:lang w:val="lv-LV"/>
        </w:rPr>
        <w:t>Ja būves ekspertīze neapstiprina Pasūtītāja defektu aktā norādīto vai veikto būvdarbu neatbilstību normatīvo aktu un pasūtītāja prasībām, uzskatāms, ka Pasūtītājs būvdarbus ir pieņēmis ekspertīzes slēdziena iesniegšanas dienā un būvdarbu izpildes akta parakstīšana nav nepieciešama.</w:t>
      </w:r>
    </w:p>
    <w:p w14:paraId="1207F55E" w14:textId="5BB61E99" w:rsidR="00767DAA" w:rsidRPr="00E25395" w:rsidRDefault="001C66F5" w:rsidP="00767DAA">
      <w:pPr>
        <w:numPr>
          <w:ilvl w:val="1"/>
          <w:numId w:val="2"/>
        </w:numPr>
        <w:spacing w:after="120"/>
        <w:ind w:left="426"/>
        <w:jc w:val="both"/>
        <w:rPr>
          <w:rFonts w:eastAsia="Calibri"/>
          <w:bCs/>
          <w:iCs/>
          <w:sz w:val="23"/>
          <w:szCs w:val="23"/>
          <w:lang w:val="lv-LV"/>
        </w:rPr>
      </w:pPr>
      <w:r w:rsidRPr="00E25395">
        <w:rPr>
          <w:rFonts w:eastAsia="Calibri"/>
          <w:bCs/>
          <w:noProof/>
          <w:sz w:val="23"/>
          <w:szCs w:val="23"/>
          <w:lang w:val="lv-LV"/>
        </w:rPr>
        <w:t>Ja Būvdarb</w:t>
      </w:r>
      <w:r w:rsidR="00543C92" w:rsidRPr="00E25395">
        <w:rPr>
          <w:rFonts w:eastAsia="Calibri"/>
          <w:bCs/>
          <w:noProof/>
          <w:sz w:val="23"/>
          <w:szCs w:val="23"/>
          <w:lang w:val="lv-LV"/>
        </w:rPr>
        <w:t>u veicējs piekrīt defektu aktā P</w:t>
      </w:r>
      <w:r w:rsidRPr="00E25395">
        <w:rPr>
          <w:rFonts w:eastAsia="Calibri"/>
          <w:bCs/>
          <w:noProof/>
          <w:sz w:val="23"/>
          <w:szCs w:val="23"/>
          <w:lang w:val="lv-LV"/>
        </w:rPr>
        <w:t xml:space="preserve">asūtītāja norādītajām nepilnībām vai ekspertīze </w:t>
      </w:r>
      <w:r w:rsidR="00B9341C" w:rsidRPr="00E25395">
        <w:rPr>
          <w:rFonts w:eastAsia="Calibri"/>
          <w:bCs/>
          <w:noProof/>
          <w:sz w:val="23"/>
          <w:szCs w:val="23"/>
          <w:lang w:val="lv-LV"/>
        </w:rPr>
        <w:t>apstiprina defektu aktā P</w:t>
      </w:r>
      <w:r w:rsidRPr="00E25395">
        <w:rPr>
          <w:rFonts w:eastAsia="Calibri"/>
          <w:bCs/>
          <w:noProof/>
          <w:sz w:val="23"/>
          <w:szCs w:val="23"/>
          <w:lang w:val="lv-LV"/>
        </w:rPr>
        <w:t xml:space="preserve">asūtītāja norādītās nepilnības vai veikto būvdarbu </w:t>
      </w:r>
      <w:r w:rsidR="00B9341C" w:rsidRPr="00E25395">
        <w:rPr>
          <w:rFonts w:eastAsia="Calibri"/>
          <w:bCs/>
          <w:noProof/>
          <w:sz w:val="23"/>
          <w:szCs w:val="23"/>
          <w:lang w:val="lv-LV"/>
        </w:rPr>
        <w:t>neatbilstību normatīvo aktu un Pasūtītāja prasībām, B</w:t>
      </w:r>
      <w:r w:rsidRPr="00E25395">
        <w:rPr>
          <w:rFonts w:eastAsia="Calibri"/>
          <w:bCs/>
          <w:noProof/>
          <w:sz w:val="23"/>
          <w:szCs w:val="23"/>
          <w:lang w:val="lv-LV"/>
        </w:rPr>
        <w:t>ūvdarb</w:t>
      </w:r>
      <w:r w:rsidR="00B9341C" w:rsidRPr="00E25395">
        <w:rPr>
          <w:rFonts w:eastAsia="Calibri"/>
          <w:bCs/>
          <w:noProof/>
          <w:sz w:val="23"/>
          <w:szCs w:val="23"/>
          <w:lang w:val="lv-LV"/>
        </w:rPr>
        <w:t>u veicējs un P</w:t>
      </w:r>
      <w:r w:rsidRPr="00E25395">
        <w:rPr>
          <w:rFonts w:eastAsia="Calibri"/>
          <w:bCs/>
          <w:noProof/>
          <w:sz w:val="23"/>
          <w:szCs w:val="23"/>
          <w:lang w:val="lv-LV"/>
        </w:rPr>
        <w:t xml:space="preserve">asūtītājs vienojas par saprātīgu termiņu konstatēto defektu novēršanai, ņemot vērā defektu novēršanai nepieciešamo </w:t>
      </w:r>
      <w:r w:rsidR="00BB4A5A" w:rsidRPr="00E25395">
        <w:rPr>
          <w:rFonts w:eastAsia="Calibri"/>
          <w:bCs/>
          <w:noProof/>
          <w:sz w:val="23"/>
          <w:szCs w:val="23"/>
          <w:lang w:val="lv-LV"/>
        </w:rPr>
        <w:t>būv</w:t>
      </w:r>
      <w:r w:rsidRPr="00E25395">
        <w:rPr>
          <w:rFonts w:eastAsia="Calibri"/>
          <w:bCs/>
          <w:noProof/>
          <w:sz w:val="23"/>
          <w:szCs w:val="23"/>
          <w:lang w:val="lv-LV"/>
        </w:rPr>
        <w:t>darbu apjomu, specifiku, meteoroloģiskos apstākļus, kā arī būvizstrādājumu piegādes termiņus. Ja puses nevar vienoties, termiņu defektu novēršanai nosaka būvuzraugs</w:t>
      </w:r>
      <w:r w:rsidR="005E51EF" w:rsidRPr="00E25395">
        <w:rPr>
          <w:rFonts w:eastAsia="Calibri"/>
          <w:bCs/>
          <w:noProof/>
          <w:sz w:val="23"/>
          <w:szCs w:val="23"/>
          <w:lang w:val="lv-LV"/>
        </w:rPr>
        <w:t>.</w:t>
      </w:r>
      <w:bookmarkStart w:id="0" w:name="p15"/>
      <w:bookmarkStart w:id="1" w:name="p-1110858"/>
      <w:bookmarkEnd w:id="0"/>
      <w:bookmarkEnd w:id="1"/>
    </w:p>
    <w:p w14:paraId="7DA45F91" w14:textId="5F6BB8CA" w:rsidR="00767DAA" w:rsidRPr="00E25395" w:rsidRDefault="00767DAA" w:rsidP="00767DAA">
      <w:pPr>
        <w:numPr>
          <w:ilvl w:val="1"/>
          <w:numId w:val="2"/>
        </w:numPr>
        <w:spacing w:after="120"/>
        <w:ind w:left="426"/>
        <w:jc w:val="both"/>
        <w:rPr>
          <w:rFonts w:eastAsia="Calibri"/>
          <w:bCs/>
          <w:iCs/>
          <w:sz w:val="23"/>
          <w:szCs w:val="23"/>
          <w:lang w:val="lv-LV"/>
        </w:rPr>
      </w:pPr>
      <w:r w:rsidRPr="00E25395">
        <w:rPr>
          <w:rFonts w:eastAsia="Calibri"/>
          <w:bCs/>
          <w:noProof/>
          <w:sz w:val="23"/>
          <w:szCs w:val="23"/>
          <w:lang w:val="lv-LV"/>
        </w:rPr>
        <w:t>Ja būvdarbos ir konstatēti nebūtiski defekti, Pasūtītājam ir tiesības pieņemt būvdarbus un veikt par tiem samaksu, ja puses ir vienojušās par trūkumu novēršanas termiņu. Par nebūtiskiem defektiem ir uzskatāmi tādi defekti, kas neietekmē būves konstrukciju atbilstību normatīvo aktu prasībām un būvprojektam, netraucē turpmāko būvdarbu veikšanu, neierobežo būves lietošanu, kā arī neietekmē citu būvdarbu kvalitāti.</w:t>
      </w:r>
    </w:p>
    <w:p w14:paraId="0EA5EF58" w14:textId="77777777" w:rsidR="002C4E21" w:rsidRPr="00E25395" w:rsidRDefault="00BA6558" w:rsidP="002C4E21">
      <w:pPr>
        <w:numPr>
          <w:ilvl w:val="1"/>
          <w:numId w:val="2"/>
        </w:numPr>
        <w:spacing w:after="120"/>
        <w:ind w:left="426" w:hanging="567"/>
        <w:jc w:val="both"/>
        <w:rPr>
          <w:rFonts w:eastAsia="Calibri"/>
          <w:bCs/>
          <w:iCs/>
          <w:sz w:val="23"/>
          <w:szCs w:val="23"/>
          <w:lang w:val="lv-LV"/>
        </w:rPr>
      </w:pPr>
      <w:r w:rsidRPr="00E25395">
        <w:rPr>
          <w:rFonts w:eastAsia="Calibri"/>
          <w:bCs/>
          <w:noProof/>
          <w:sz w:val="23"/>
          <w:szCs w:val="23"/>
          <w:lang w:val="lv-LV"/>
        </w:rPr>
        <w:t xml:space="preserve">Ja defekti ir konstatēti daļā būvdarbu, tad </w:t>
      </w:r>
      <w:r w:rsidR="00F5384F" w:rsidRPr="00E25395">
        <w:rPr>
          <w:rFonts w:eastAsia="Calibri"/>
          <w:bCs/>
          <w:noProof/>
          <w:sz w:val="23"/>
          <w:szCs w:val="23"/>
          <w:lang w:val="lv-LV"/>
        </w:rPr>
        <w:t>P</w:t>
      </w:r>
      <w:r w:rsidRPr="00E25395">
        <w:rPr>
          <w:rFonts w:eastAsia="Calibri"/>
          <w:bCs/>
          <w:noProof/>
          <w:sz w:val="23"/>
          <w:szCs w:val="23"/>
          <w:lang w:val="lv-LV"/>
        </w:rPr>
        <w:t>asūtītājs pieņem tos būvdarbus, kuru izpildē defekti nav konstatēti. Pēc defektu novēršanas izpildītos būvdarbus ietver nākamā mēne</w:t>
      </w:r>
      <w:r w:rsidR="00286AFD" w:rsidRPr="00E25395">
        <w:rPr>
          <w:rFonts w:eastAsia="Calibri"/>
          <w:bCs/>
          <w:noProof/>
          <w:sz w:val="23"/>
          <w:szCs w:val="23"/>
          <w:lang w:val="lv-LV"/>
        </w:rPr>
        <w:t>ša būvdarbu izpildes aktā. Pēc Pasūtītāja pieprasījuma B</w:t>
      </w:r>
      <w:r w:rsidRPr="00E25395">
        <w:rPr>
          <w:rFonts w:eastAsia="Calibri"/>
          <w:bCs/>
          <w:noProof/>
          <w:sz w:val="23"/>
          <w:szCs w:val="23"/>
          <w:lang w:val="lv-LV"/>
        </w:rPr>
        <w:t>ūvdarbu veicējs iesniedz precizētu izpildes aktu, iekļaujot tajā darbus, kuros defekti nav konstatēti</w:t>
      </w:r>
      <w:r w:rsidR="005E51EF" w:rsidRPr="00E25395">
        <w:rPr>
          <w:rFonts w:eastAsia="Calibri"/>
          <w:bCs/>
          <w:noProof/>
          <w:sz w:val="23"/>
          <w:szCs w:val="23"/>
          <w:lang w:val="lv-LV"/>
        </w:rPr>
        <w:t>.</w:t>
      </w:r>
    </w:p>
    <w:p w14:paraId="3B81B745" w14:textId="0EDBBDDE" w:rsidR="002C4E21" w:rsidRPr="00E25395" w:rsidRDefault="002C4E21" w:rsidP="002C4E21">
      <w:pPr>
        <w:numPr>
          <w:ilvl w:val="1"/>
          <w:numId w:val="2"/>
        </w:numPr>
        <w:spacing w:after="120"/>
        <w:ind w:left="426" w:hanging="567"/>
        <w:jc w:val="both"/>
        <w:rPr>
          <w:rFonts w:eastAsia="Calibri"/>
          <w:bCs/>
          <w:iCs/>
          <w:sz w:val="23"/>
          <w:szCs w:val="23"/>
          <w:lang w:val="lv-LV"/>
        </w:rPr>
      </w:pPr>
      <w:r w:rsidRPr="00E25395">
        <w:rPr>
          <w:rFonts w:eastAsia="Calibri"/>
          <w:bCs/>
          <w:sz w:val="23"/>
          <w:szCs w:val="23"/>
          <w:lang w:val="lv-LV"/>
        </w:rPr>
        <w:t>Ja būves ekspertīze apstiprina Pasūtītāja norādītos defektus, Būvdarbu veicējs sedz ar būves ekspertīzi pieņemšanu saistītos izdevumus.</w:t>
      </w:r>
    </w:p>
    <w:p w14:paraId="056668AF" w14:textId="77777777" w:rsidR="005E51EF" w:rsidRPr="00E25395" w:rsidRDefault="005E51EF" w:rsidP="008217FA">
      <w:pPr>
        <w:numPr>
          <w:ilvl w:val="1"/>
          <w:numId w:val="2"/>
        </w:numPr>
        <w:spacing w:after="120"/>
        <w:ind w:left="426" w:hanging="567"/>
        <w:jc w:val="both"/>
        <w:rPr>
          <w:rFonts w:eastAsia="Calibri"/>
          <w:bCs/>
          <w:iCs/>
          <w:sz w:val="23"/>
          <w:szCs w:val="23"/>
          <w:lang w:val="lv-LV"/>
        </w:rPr>
      </w:pPr>
      <w:r w:rsidRPr="00E25395">
        <w:rPr>
          <w:rFonts w:eastAsia="Calibri"/>
          <w:bCs/>
          <w:noProof/>
          <w:sz w:val="23"/>
          <w:szCs w:val="23"/>
          <w:lang w:val="lv-LV"/>
        </w:rPr>
        <w:t xml:space="preserve">Būvdarbu izpildes akta parakstīšana neatņem Pasūtītājam tiesības līguma spēkā esības laikā, kā arī garantijas termiņa laikā izteikt pretenzijas par izpildīto būvdarbu defektiem, trūkumiem un neatbilstībām, un </w:t>
      </w:r>
      <w:r w:rsidR="00257DD2" w:rsidRPr="00E25395">
        <w:rPr>
          <w:rFonts w:eastAsia="Calibri"/>
          <w:bCs/>
          <w:noProof/>
          <w:sz w:val="23"/>
          <w:szCs w:val="23"/>
          <w:lang w:val="lv-LV"/>
        </w:rPr>
        <w:t>Būvdarbu veicēja</w:t>
      </w:r>
      <w:r w:rsidRPr="00E25395">
        <w:rPr>
          <w:rFonts w:eastAsia="Calibri"/>
          <w:bCs/>
          <w:noProof/>
          <w:sz w:val="23"/>
          <w:szCs w:val="23"/>
          <w:lang w:val="lv-LV"/>
        </w:rPr>
        <w:t>m ir pienākums novērst defektu aktā norādītos vai garantijas laikā pieteiktos būvdarbu defektus, trūkumus un neatbilstības par saviem līdzekļiem.</w:t>
      </w:r>
    </w:p>
    <w:p w14:paraId="44CAA9F6" w14:textId="77777777" w:rsidR="005E51EF" w:rsidRPr="00E25395" w:rsidRDefault="00257DD2" w:rsidP="008217FA">
      <w:pPr>
        <w:numPr>
          <w:ilvl w:val="1"/>
          <w:numId w:val="2"/>
        </w:numPr>
        <w:spacing w:after="120"/>
        <w:ind w:left="426" w:hanging="567"/>
        <w:jc w:val="both"/>
        <w:rPr>
          <w:rFonts w:eastAsia="Calibri"/>
          <w:bCs/>
          <w:iCs/>
          <w:sz w:val="23"/>
          <w:szCs w:val="23"/>
          <w:lang w:val="lv-LV"/>
        </w:rPr>
      </w:pPr>
      <w:r w:rsidRPr="00E25395">
        <w:rPr>
          <w:rFonts w:eastAsia="Calibri"/>
          <w:bCs/>
          <w:noProof/>
          <w:sz w:val="23"/>
          <w:szCs w:val="23"/>
          <w:u w:val="single"/>
          <w:lang w:val="lv-LV"/>
        </w:rPr>
        <w:t>Būvdarbu veicējs</w:t>
      </w:r>
      <w:r w:rsidR="005E51EF" w:rsidRPr="00E25395">
        <w:rPr>
          <w:rFonts w:eastAsia="Calibri"/>
          <w:bCs/>
          <w:noProof/>
          <w:sz w:val="23"/>
          <w:szCs w:val="23"/>
          <w:u w:val="single"/>
          <w:lang w:val="lv-LV"/>
        </w:rPr>
        <w:t xml:space="preserve"> nodod Pasūtītājam visus izpildītos būvdarbus šādā kārtībā:</w:t>
      </w:r>
    </w:p>
    <w:p w14:paraId="2DE71889" w14:textId="77777777" w:rsidR="005E51EF" w:rsidRPr="00E25395" w:rsidRDefault="005E51EF" w:rsidP="008217FA">
      <w:pPr>
        <w:numPr>
          <w:ilvl w:val="2"/>
          <w:numId w:val="2"/>
        </w:numPr>
        <w:spacing w:after="120"/>
        <w:ind w:left="993" w:hanging="709"/>
        <w:jc w:val="both"/>
        <w:rPr>
          <w:rFonts w:eastAsia="Calibri"/>
          <w:bCs/>
          <w:iCs/>
          <w:sz w:val="23"/>
          <w:szCs w:val="23"/>
          <w:lang w:val="lv-LV"/>
        </w:rPr>
      </w:pPr>
      <w:r w:rsidRPr="00E25395">
        <w:rPr>
          <w:rFonts w:eastAsia="Calibri"/>
          <w:bCs/>
          <w:noProof/>
          <w:sz w:val="23"/>
          <w:szCs w:val="23"/>
          <w:lang w:val="lv-LV"/>
        </w:rPr>
        <w:t>iesniedz būvdarbu izpildes aktu par pēdējā mēnesī izpildītajiem būvdarbiem;</w:t>
      </w:r>
    </w:p>
    <w:p w14:paraId="15A51544" w14:textId="77777777" w:rsidR="005E51EF" w:rsidRPr="00E25395" w:rsidRDefault="005E51EF" w:rsidP="008217FA">
      <w:pPr>
        <w:numPr>
          <w:ilvl w:val="2"/>
          <w:numId w:val="2"/>
        </w:numPr>
        <w:spacing w:after="120"/>
        <w:ind w:left="993" w:hanging="709"/>
        <w:jc w:val="both"/>
        <w:rPr>
          <w:rFonts w:eastAsia="Calibri"/>
          <w:bCs/>
          <w:iCs/>
          <w:sz w:val="23"/>
          <w:szCs w:val="23"/>
          <w:lang w:val="lv-LV"/>
        </w:rPr>
      </w:pPr>
      <w:r w:rsidRPr="00E25395">
        <w:rPr>
          <w:rFonts w:eastAsia="Calibri"/>
          <w:bCs/>
          <w:noProof/>
          <w:sz w:val="23"/>
          <w:szCs w:val="23"/>
          <w:lang w:val="lv-LV"/>
        </w:rPr>
        <w:t>paziņo Pasūtītājam par būves gatavību ekspluatācijai, pēc tam kad būvniecības informācijas sistēmā ir apstiprinājis apliecinājumu par būves gatavību ekspluatācijai.</w:t>
      </w:r>
      <w:bookmarkStart w:id="2" w:name="p18"/>
      <w:bookmarkStart w:id="3" w:name="p-1110863"/>
      <w:bookmarkEnd w:id="2"/>
      <w:bookmarkEnd w:id="3"/>
    </w:p>
    <w:p w14:paraId="792D8ED7" w14:textId="437B1110" w:rsidR="009961EB" w:rsidRPr="0064334A" w:rsidRDefault="009961EB" w:rsidP="008217FA">
      <w:pPr>
        <w:numPr>
          <w:ilvl w:val="1"/>
          <w:numId w:val="2"/>
        </w:numPr>
        <w:spacing w:after="120"/>
        <w:ind w:left="426" w:hanging="567"/>
        <w:jc w:val="both"/>
        <w:rPr>
          <w:rFonts w:eastAsia="Calibri"/>
          <w:bCs/>
          <w:iCs/>
          <w:sz w:val="23"/>
          <w:szCs w:val="23"/>
          <w:lang w:val="lv-LV"/>
        </w:rPr>
      </w:pPr>
      <w:r w:rsidRPr="00E25395">
        <w:rPr>
          <w:bCs/>
          <w:iCs/>
          <w:sz w:val="23"/>
          <w:szCs w:val="23"/>
          <w:lang w:val="lv-LV"/>
        </w:rPr>
        <w:t xml:space="preserve">Būvdarbu veicējs sadarbībā ar Pasūtītāju nodrošina būves nodošanu ekspluatācijā </w:t>
      </w:r>
      <w:r w:rsidR="0064334A" w:rsidRPr="0064334A">
        <w:rPr>
          <w:bCs/>
          <w:iCs/>
          <w:sz w:val="23"/>
          <w:szCs w:val="23"/>
          <w:lang w:val="lv-LV"/>
        </w:rPr>
        <w:t>šajā līgumā noteiktajā termiņā</w:t>
      </w:r>
      <w:r w:rsidRPr="0064334A">
        <w:rPr>
          <w:bCs/>
          <w:iCs/>
          <w:sz w:val="23"/>
          <w:szCs w:val="23"/>
          <w:lang w:val="lv-LV"/>
        </w:rPr>
        <w:t>.</w:t>
      </w:r>
    </w:p>
    <w:p w14:paraId="63CDD6B3" w14:textId="77777777" w:rsidR="005E51EF" w:rsidRPr="00E25395" w:rsidRDefault="00257DD2" w:rsidP="008217FA">
      <w:pPr>
        <w:numPr>
          <w:ilvl w:val="1"/>
          <w:numId w:val="2"/>
        </w:numPr>
        <w:spacing w:after="120"/>
        <w:ind w:left="426" w:hanging="567"/>
        <w:jc w:val="both"/>
        <w:rPr>
          <w:rFonts w:eastAsia="Calibri"/>
          <w:bCs/>
          <w:iCs/>
          <w:sz w:val="23"/>
          <w:szCs w:val="23"/>
          <w:lang w:val="lv-LV"/>
        </w:rPr>
      </w:pPr>
      <w:r w:rsidRPr="00E25395">
        <w:rPr>
          <w:rFonts w:eastAsia="Calibri"/>
          <w:bCs/>
          <w:noProof/>
          <w:sz w:val="23"/>
          <w:szCs w:val="23"/>
          <w:u w:val="single"/>
          <w:lang w:val="lv-LV"/>
        </w:rPr>
        <w:t>Būvdarbu veicējs</w:t>
      </w:r>
      <w:r w:rsidR="005E51EF" w:rsidRPr="00E25395">
        <w:rPr>
          <w:rFonts w:eastAsia="Calibri"/>
          <w:bCs/>
          <w:noProof/>
          <w:sz w:val="23"/>
          <w:szCs w:val="23"/>
          <w:u w:val="single"/>
          <w:lang w:val="lv-LV"/>
        </w:rPr>
        <w:t xml:space="preserve"> pēc būves pieņemšanas ekspluatācijā iesniedz pasūtītājam būvobjekta nodošanas un pieņemšanas aktu, kas noformēts a</w:t>
      </w:r>
      <w:r w:rsidR="005D440E" w:rsidRPr="00E25395">
        <w:rPr>
          <w:rFonts w:eastAsia="Calibri"/>
          <w:bCs/>
          <w:noProof/>
          <w:sz w:val="23"/>
          <w:szCs w:val="23"/>
          <w:u w:val="single"/>
          <w:lang w:val="lv-LV"/>
        </w:rPr>
        <w:t>t</w:t>
      </w:r>
      <w:r w:rsidR="005E51EF" w:rsidRPr="00E25395">
        <w:rPr>
          <w:rFonts w:eastAsia="Calibri"/>
          <w:bCs/>
          <w:noProof/>
          <w:sz w:val="23"/>
          <w:szCs w:val="23"/>
          <w:u w:val="single"/>
          <w:lang w:val="lv-LV"/>
        </w:rPr>
        <w:t>bilstoši šī līguma pielikumam</w:t>
      </w:r>
      <w:r w:rsidR="005E51EF" w:rsidRPr="00E25395">
        <w:rPr>
          <w:rFonts w:eastAsia="Calibri"/>
          <w:bCs/>
          <w:noProof/>
          <w:sz w:val="23"/>
          <w:szCs w:val="23"/>
          <w:lang w:val="lv-LV"/>
        </w:rPr>
        <w:t>:</w:t>
      </w:r>
    </w:p>
    <w:p w14:paraId="6AB26FF6" w14:textId="77777777" w:rsidR="00ED399A" w:rsidRPr="00E25395" w:rsidRDefault="005E51EF" w:rsidP="008217FA">
      <w:pPr>
        <w:numPr>
          <w:ilvl w:val="2"/>
          <w:numId w:val="2"/>
        </w:numPr>
        <w:spacing w:after="120"/>
        <w:ind w:left="993" w:hanging="709"/>
        <w:jc w:val="both"/>
        <w:rPr>
          <w:rFonts w:eastAsia="Calibri"/>
          <w:bCs/>
          <w:iCs/>
          <w:sz w:val="23"/>
          <w:szCs w:val="23"/>
          <w:lang w:val="lv-LV"/>
        </w:rPr>
      </w:pPr>
      <w:r w:rsidRPr="00E25395">
        <w:rPr>
          <w:rFonts w:eastAsia="Calibri"/>
          <w:bCs/>
          <w:noProof/>
          <w:sz w:val="23"/>
          <w:szCs w:val="23"/>
          <w:lang w:val="lv-LV"/>
        </w:rPr>
        <w:lastRenderedPageBreak/>
        <w:t>aktā norāda akta par būves pieņemšanu ekspluatācijā datumu un numuru, atzīmes par būvdarbu pabeigšanu datumu vai izziņas par būves neesību datumu un numuru;</w:t>
      </w:r>
    </w:p>
    <w:p w14:paraId="5A7E0F86" w14:textId="77777777" w:rsidR="005E51EF" w:rsidRPr="00E25395" w:rsidRDefault="005E51EF" w:rsidP="008217FA">
      <w:pPr>
        <w:numPr>
          <w:ilvl w:val="2"/>
          <w:numId w:val="2"/>
        </w:numPr>
        <w:spacing w:after="120"/>
        <w:ind w:left="993" w:hanging="709"/>
        <w:jc w:val="both"/>
        <w:rPr>
          <w:rFonts w:eastAsia="Calibri"/>
          <w:bCs/>
          <w:iCs/>
          <w:sz w:val="23"/>
          <w:szCs w:val="23"/>
          <w:lang w:val="lv-LV"/>
        </w:rPr>
      </w:pPr>
      <w:r w:rsidRPr="00E25395">
        <w:rPr>
          <w:rFonts w:eastAsia="Calibri"/>
          <w:bCs/>
          <w:noProof/>
          <w:sz w:val="23"/>
          <w:szCs w:val="23"/>
          <w:lang w:val="lv-LV"/>
        </w:rPr>
        <w:t xml:space="preserve">aktam pievieno būvdarbu izpilddokumentāciju, tai skaitā iebūvēto būvizstrādājumu atbilstību apliecinošo dokumentāciju, </w:t>
      </w:r>
      <w:r w:rsidR="00ED399A" w:rsidRPr="00E25395">
        <w:rPr>
          <w:rFonts w:eastAsia="Calibri"/>
          <w:bCs/>
          <w:noProof/>
          <w:sz w:val="23"/>
          <w:szCs w:val="23"/>
          <w:lang w:val="lv-LV"/>
        </w:rPr>
        <w:t>nesošo konstrukciju būvdarbu pieņemšanas akts aktus un citus aktus</w:t>
      </w:r>
      <w:r w:rsidRPr="00E25395">
        <w:rPr>
          <w:rFonts w:eastAsia="Calibri"/>
          <w:bCs/>
          <w:noProof/>
          <w:sz w:val="23"/>
          <w:szCs w:val="23"/>
          <w:lang w:val="lv-LV"/>
        </w:rPr>
        <w:t>, pārbaužu aktus, testēšanas protokolus, instruktāžas protokolus, kā arī citu līgumā paredzēto dokumentāciju, ja tā nav iesniegta pasūtītājam iepriekš vai nav augšupielādēta būvniecības informācijas sistēmā attiecīgās būvniecības lietā.</w:t>
      </w:r>
      <w:bookmarkStart w:id="4" w:name="p19"/>
      <w:bookmarkStart w:id="5" w:name="p-1110866"/>
      <w:bookmarkEnd w:id="4"/>
      <w:bookmarkEnd w:id="5"/>
    </w:p>
    <w:p w14:paraId="31267BBF" w14:textId="77777777" w:rsidR="005E51EF" w:rsidRPr="00E25395" w:rsidRDefault="005E51EF" w:rsidP="008217FA">
      <w:pPr>
        <w:numPr>
          <w:ilvl w:val="1"/>
          <w:numId w:val="2"/>
        </w:numPr>
        <w:spacing w:after="120"/>
        <w:ind w:left="426" w:hanging="567"/>
        <w:jc w:val="both"/>
        <w:rPr>
          <w:rFonts w:eastAsia="Calibri"/>
          <w:bCs/>
          <w:iCs/>
          <w:sz w:val="23"/>
          <w:szCs w:val="23"/>
          <w:lang w:val="lv-LV"/>
        </w:rPr>
      </w:pPr>
      <w:r w:rsidRPr="00E25395">
        <w:rPr>
          <w:rFonts w:eastAsia="Calibri"/>
          <w:bCs/>
          <w:noProof/>
          <w:sz w:val="23"/>
          <w:szCs w:val="23"/>
          <w:lang w:val="lv-LV"/>
        </w:rPr>
        <w:t xml:space="preserve">Pasūtītājs </w:t>
      </w:r>
      <w:r w:rsidR="00257DD2" w:rsidRPr="00E25395">
        <w:rPr>
          <w:rFonts w:eastAsia="Calibri"/>
          <w:bCs/>
          <w:noProof/>
          <w:sz w:val="23"/>
          <w:szCs w:val="23"/>
          <w:lang w:val="lv-LV"/>
        </w:rPr>
        <w:t>Būvdarbu veicēja</w:t>
      </w:r>
      <w:r w:rsidRPr="00E25395">
        <w:rPr>
          <w:rFonts w:eastAsia="Calibri"/>
          <w:bCs/>
          <w:noProof/>
          <w:sz w:val="23"/>
          <w:szCs w:val="23"/>
          <w:lang w:val="lv-LV"/>
        </w:rPr>
        <w:t xml:space="preserve"> iesniegto būvobjekta nodošanas un pieņemšanas aktu paraksta 10 darbdienu laikā no tā saņemšanas dienas.</w:t>
      </w:r>
    </w:p>
    <w:p w14:paraId="2C660FBA" w14:textId="77777777" w:rsidR="005E51EF" w:rsidRPr="00E25395" w:rsidRDefault="005E51EF" w:rsidP="00BF09D5">
      <w:pPr>
        <w:numPr>
          <w:ilvl w:val="0"/>
          <w:numId w:val="2"/>
        </w:numPr>
        <w:spacing w:before="240" w:after="240"/>
        <w:ind w:left="283" w:hanging="357"/>
        <w:jc w:val="center"/>
        <w:rPr>
          <w:rFonts w:eastAsia="Calibri"/>
          <w:bCs/>
          <w:iCs/>
          <w:sz w:val="23"/>
          <w:szCs w:val="23"/>
          <w:lang w:val="lv-LV"/>
        </w:rPr>
      </w:pPr>
      <w:r w:rsidRPr="00E25395">
        <w:rPr>
          <w:rFonts w:eastAsia="Calibri"/>
          <w:b/>
          <w:bCs/>
          <w:noProof/>
          <w:sz w:val="23"/>
          <w:szCs w:val="23"/>
          <w:lang w:val="lv-LV"/>
        </w:rPr>
        <w:t>Norēķinu kārtība</w:t>
      </w:r>
    </w:p>
    <w:p w14:paraId="7F2303D6" w14:textId="77777777" w:rsidR="00954760" w:rsidRPr="00E25395" w:rsidRDefault="00D624A6" w:rsidP="008B1227">
      <w:pPr>
        <w:numPr>
          <w:ilvl w:val="1"/>
          <w:numId w:val="2"/>
        </w:numPr>
        <w:spacing w:after="120"/>
        <w:ind w:left="426"/>
        <w:jc w:val="both"/>
        <w:rPr>
          <w:rFonts w:eastAsia="Calibri"/>
          <w:bCs/>
          <w:iCs/>
          <w:sz w:val="23"/>
          <w:szCs w:val="23"/>
          <w:lang w:val="lv-LV"/>
        </w:rPr>
      </w:pPr>
      <w:r w:rsidRPr="00E25395">
        <w:rPr>
          <w:b/>
          <w:bCs/>
          <w:sz w:val="23"/>
          <w:szCs w:val="23"/>
          <w:lang w:val="lv-LV"/>
        </w:rPr>
        <w:t>Prasības priekšapmaksas (avansa) nodrošinājumam:</w:t>
      </w:r>
      <w:r w:rsidR="00954760" w:rsidRPr="00E25395">
        <w:rPr>
          <w:bCs/>
          <w:sz w:val="23"/>
          <w:szCs w:val="23"/>
          <w:lang w:val="lv-LV"/>
        </w:rPr>
        <w:t xml:space="preserve"> </w:t>
      </w:r>
    </w:p>
    <w:p w14:paraId="1D93A5FE" w14:textId="56EF8648" w:rsidR="00954760" w:rsidRPr="00E25395" w:rsidRDefault="00954760" w:rsidP="008B1227">
      <w:pPr>
        <w:numPr>
          <w:ilvl w:val="2"/>
          <w:numId w:val="2"/>
        </w:numPr>
        <w:spacing w:after="120"/>
        <w:ind w:left="993" w:hanging="709"/>
        <w:jc w:val="both"/>
        <w:rPr>
          <w:rFonts w:eastAsia="Calibri"/>
          <w:bCs/>
          <w:iCs/>
          <w:sz w:val="23"/>
          <w:szCs w:val="23"/>
          <w:lang w:val="lv-LV"/>
        </w:rPr>
      </w:pPr>
      <w:r w:rsidRPr="00E25395">
        <w:rPr>
          <w:bCs/>
          <w:sz w:val="23"/>
          <w:szCs w:val="23"/>
          <w:lang w:val="lv-LV"/>
        </w:rPr>
        <w:t xml:space="preserve">Pasūtītājs izmaksā Būvdarbu veicējam avansu līdz </w:t>
      </w:r>
      <w:r w:rsidRPr="00E25395">
        <w:rPr>
          <w:b/>
          <w:bCs/>
          <w:sz w:val="23"/>
          <w:szCs w:val="23"/>
          <w:lang w:val="lv-LV"/>
        </w:rPr>
        <w:t>30 % (trīsdesmit procent</w:t>
      </w:r>
      <w:r w:rsidR="009E3B69" w:rsidRPr="00E25395">
        <w:rPr>
          <w:b/>
          <w:bCs/>
          <w:sz w:val="23"/>
          <w:szCs w:val="23"/>
          <w:lang w:val="lv-LV"/>
        </w:rPr>
        <w:t>u</w:t>
      </w:r>
      <w:r w:rsidRPr="00E25395">
        <w:rPr>
          <w:b/>
          <w:bCs/>
          <w:sz w:val="23"/>
          <w:szCs w:val="23"/>
          <w:lang w:val="lv-LV"/>
        </w:rPr>
        <w:t>) apmērā</w:t>
      </w:r>
      <w:r w:rsidR="009E3B69" w:rsidRPr="00E25395">
        <w:rPr>
          <w:b/>
          <w:bCs/>
          <w:sz w:val="23"/>
          <w:szCs w:val="23"/>
          <w:lang w:val="lv-LV"/>
        </w:rPr>
        <w:t xml:space="preserve"> </w:t>
      </w:r>
      <w:r w:rsidR="009E3B69" w:rsidRPr="00E25395">
        <w:rPr>
          <w:sz w:val="23"/>
          <w:szCs w:val="23"/>
          <w:lang w:val="lv-LV"/>
        </w:rPr>
        <w:t>no līguma summas bez PVN</w:t>
      </w:r>
      <w:r w:rsidRPr="00E25395">
        <w:rPr>
          <w:bCs/>
          <w:sz w:val="23"/>
          <w:szCs w:val="23"/>
          <w:lang w:val="lv-LV"/>
        </w:rPr>
        <w:t>, 20 (divdesmit) darba dienu laikā no dienas, kad Pasūtītājs ir saņēmis būvdarbu veicēja rēķinu un avansa nodrošinājumu apliecinošo dokumentu (bankas garantiju vai apdrošināšanas polisi, ar tajā ietvertu līguma saistību izpildes nodrošinājuma sniedzēja apņemšanos veikt bezierunu iepirkuma līguma saistību izpildes nodrošinājuma maksājumu pēc pirmā Pasūtītāja pieprasījuma (</w:t>
      </w:r>
      <w:r w:rsidRPr="00E25395">
        <w:rPr>
          <w:bCs/>
          <w:i/>
          <w:sz w:val="23"/>
          <w:szCs w:val="23"/>
          <w:lang w:val="lv-LV"/>
        </w:rPr>
        <w:t>pirmā pieprasījuma garantija</w:t>
      </w:r>
      <w:r w:rsidRPr="00E25395">
        <w:rPr>
          <w:bCs/>
          <w:sz w:val="23"/>
          <w:szCs w:val="23"/>
          <w:lang w:val="lv-LV"/>
        </w:rPr>
        <w:t xml:space="preserve">). </w:t>
      </w:r>
    </w:p>
    <w:p w14:paraId="5DC7F333" w14:textId="093DA97E" w:rsidR="00954760" w:rsidRPr="00E25395" w:rsidRDefault="00954760" w:rsidP="008B1227">
      <w:pPr>
        <w:numPr>
          <w:ilvl w:val="2"/>
          <w:numId w:val="2"/>
        </w:numPr>
        <w:spacing w:after="120"/>
        <w:ind w:left="993" w:hanging="709"/>
        <w:jc w:val="both"/>
        <w:rPr>
          <w:rFonts w:eastAsia="Calibri"/>
          <w:bCs/>
          <w:iCs/>
          <w:sz w:val="23"/>
          <w:szCs w:val="23"/>
          <w:lang w:val="lv-LV"/>
        </w:rPr>
      </w:pPr>
      <w:r w:rsidRPr="00E25395">
        <w:rPr>
          <w:bCs/>
          <w:sz w:val="23"/>
          <w:szCs w:val="23"/>
          <w:lang w:val="lv-LV"/>
        </w:rPr>
        <w:t>Nodrošinājumam jābūt spēkā</w:t>
      </w:r>
      <w:r w:rsidRPr="00E25395">
        <w:rPr>
          <w:sz w:val="23"/>
          <w:szCs w:val="23"/>
          <w:lang w:val="lv-LV"/>
        </w:rPr>
        <w:t xml:space="preserve"> no tā izdošanas datuma līdz visu darbu pieņemšanas-nodošanas akta parakstīšanai, minēto termiņu nosakot šādi: pie konkursa nolikumā paredzētā provizoriskā </w:t>
      </w:r>
      <w:r w:rsidR="009E3B69" w:rsidRPr="00E25395">
        <w:rPr>
          <w:sz w:val="23"/>
          <w:szCs w:val="23"/>
          <w:lang w:val="lv-LV"/>
        </w:rPr>
        <w:t xml:space="preserve">būvdarbu </w:t>
      </w:r>
      <w:r w:rsidRPr="00E25395">
        <w:rPr>
          <w:sz w:val="23"/>
          <w:szCs w:val="23"/>
          <w:lang w:val="lv-LV"/>
        </w:rPr>
        <w:t xml:space="preserve">izpildes laika pieskaitot papildus </w:t>
      </w:r>
      <w:r w:rsidRPr="00E25395">
        <w:rPr>
          <w:b/>
          <w:bCs/>
          <w:sz w:val="23"/>
          <w:szCs w:val="23"/>
          <w:lang w:val="lv-LV"/>
        </w:rPr>
        <w:t>2 (divus) mēnešus</w:t>
      </w:r>
      <w:r w:rsidRPr="00E25395">
        <w:rPr>
          <w:bCs/>
          <w:sz w:val="23"/>
          <w:szCs w:val="23"/>
          <w:lang w:val="lv-LV"/>
        </w:rPr>
        <w:t xml:space="preserve">.  </w:t>
      </w:r>
    </w:p>
    <w:p w14:paraId="2BD3A881" w14:textId="0B52DEF8" w:rsidR="00355C1D" w:rsidRPr="00E25395" w:rsidRDefault="00355C1D" w:rsidP="008B1227">
      <w:pPr>
        <w:numPr>
          <w:ilvl w:val="2"/>
          <w:numId w:val="2"/>
        </w:numPr>
        <w:spacing w:after="120"/>
        <w:ind w:left="993" w:hanging="709"/>
        <w:jc w:val="both"/>
        <w:rPr>
          <w:rFonts w:eastAsia="Calibri"/>
          <w:bCs/>
          <w:iCs/>
          <w:sz w:val="23"/>
          <w:szCs w:val="23"/>
          <w:lang w:val="lv-LV"/>
        </w:rPr>
      </w:pPr>
      <w:r w:rsidRPr="00E25395">
        <w:rPr>
          <w:sz w:val="23"/>
          <w:szCs w:val="23"/>
          <w:lang w:val="lv-LV"/>
        </w:rPr>
        <w:t xml:space="preserve">bankas vai apdrošināšanas sabiedrības izsniegta beznosacījuma priekšapmaksas (avansa maksājuma) pirmā pieprasījuma </w:t>
      </w:r>
      <w:r w:rsidRPr="00E25395">
        <w:rPr>
          <w:i/>
          <w:iCs/>
          <w:sz w:val="23"/>
          <w:szCs w:val="23"/>
          <w:lang w:val="lv-LV"/>
        </w:rPr>
        <w:t>(tas nozīmē, ka maksājums jāveic neatkarīgi no pieprasījuma pamatojuma iesniegšanas vai tā apstrīdēšanas)</w:t>
      </w:r>
      <w:r w:rsidRPr="00E25395">
        <w:rPr>
          <w:sz w:val="23"/>
          <w:szCs w:val="23"/>
          <w:lang w:val="lv-LV"/>
        </w:rPr>
        <w:t xml:space="preserve"> garantija, kas paredz apdrošināšanas atlīdzības izmaksu bezstrīdus kartībā pēc Pasūtītāja pirmās rakstiskas prasības (tas nozīmē, ka maksājums jāveic neatkarīgi no pieprasījuma pamatojuma iesniegšanas vai tā apstrīdēšanas) saņemšanas, kuru ir parakstījusi </w:t>
      </w:r>
      <w:proofErr w:type="spellStart"/>
      <w:r w:rsidRPr="00E25395">
        <w:rPr>
          <w:sz w:val="23"/>
          <w:szCs w:val="23"/>
          <w:lang w:val="lv-LV"/>
        </w:rPr>
        <w:t>paraksttiesīga</w:t>
      </w:r>
      <w:proofErr w:type="spellEnd"/>
      <w:r w:rsidRPr="00E25395">
        <w:rPr>
          <w:sz w:val="23"/>
          <w:szCs w:val="23"/>
          <w:lang w:val="lv-LV"/>
        </w:rPr>
        <w:t xml:space="preserve"> persona, un kurā paziņots, ka Būvuzņēmējs nav izpildījis ar Līgumu uzņemtas saistības par avansa maksājuma izlietošanu vai Līguma izbeigšanas gadījumā nav atmaksājis Pasūtītājam atlikušo avansa summu Pasūtītāja nor</w:t>
      </w:r>
      <w:r w:rsidR="00A40332" w:rsidRPr="00E25395">
        <w:rPr>
          <w:sz w:val="23"/>
          <w:szCs w:val="23"/>
          <w:lang w:val="lv-LV"/>
        </w:rPr>
        <w:t>ā</w:t>
      </w:r>
      <w:r w:rsidRPr="00E25395">
        <w:rPr>
          <w:sz w:val="23"/>
          <w:szCs w:val="23"/>
          <w:lang w:val="lv-LV"/>
        </w:rPr>
        <w:t>dītājā termiņā. Pasūtītājam nav nepieciešams pierādīt vai dot pamatojumu vai iemeslus savai prasībai. Banka vai apdrošināšanas sabiedrība apņemas izmaksāt pasūtītājam pieprasīto summu ņemot vērā jebkuru prasību, kas izdarīta pirms priekšapmaksas (avansa maksājuma) nodrošinājuma termiņa beigām. Priekšapmaksas (avansa maksājuma) nodrošinājuma summa samazināsies par jebkuru summu, kuru Banka vai apdrošināšanas sabiedrība izmaksās saskaņā ar Pasūtītāja pieprasījumu. Jebkurš strīds sakarā ar saistību izpildes nodrošinājumu tiks izskatīts attiecīgās piekritības tiesā saskaņā ar Latvijas Republikas likumdošanu.</w:t>
      </w:r>
    </w:p>
    <w:p w14:paraId="366DC525" w14:textId="77777777" w:rsidR="005E32BE" w:rsidRPr="00E25395" w:rsidRDefault="00954760" w:rsidP="008B1227">
      <w:pPr>
        <w:numPr>
          <w:ilvl w:val="2"/>
          <w:numId w:val="2"/>
        </w:numPr>
        <w:spacing w:after="120"/>
        <w:ind w:left="993" w:hanging="709"/>
        <w:jc w:val="both"/>
        <w:rPr>
          <w:rFonts w:eastAsia="Calibri"/>
          <w:bCs/>
          <w:iCs/>
          <w:sz w:val="23"/>
          <w:szCs w:val="23"/>
          <w:lang w:val="lv-LV"/>
        </w:rPr>
      </w:pPr>
      <w:r w:rsidRPr="00E25395">
        <w:rPr>
          <w:bCs/>
          <w:sz w:val="23"/>
          <w:szCs w:val="23"/>
          <w:lang w:val="lv-LV"/>
        </w:rPr>
        <w:t>Būvdarbu veicējam ir tiesības vienu reizi pusgadā ierosināt avansa nodrošinājuma samazināšanu par šī līguma 5.</w:t>
      </w:r>
      <w:r w:rsidR="00141845" w:rsidRPr="00E25395">
        <w:rPr>
          <w:bCs/>
          <w:sz w:val="23"/>
          <w:szCs w:val="23"/>
          <w:lang w:val="lv-LV"/>
        </w:rPr>
        <w:t>5</w:t>
      </w:r>
      <w:r w:rsidRPr="00E25395">
        <w:rPr>
          <w:bCs/>
          <w:sz w:val="23"/>
          <w:szCs w:val="23"/>
          <w:lang w:val="lv-LV"/>
        </w:rPr>
        <w:t>. punkta kārtībā dzēsto avansa summu un Pasūtītājam ir pienākums saskaņot Būvdarbu veicēja ierosināto avansa nodrošinājuma samazinājumu.</w:t>
      </w:r>
    </w:p>
    <w:p w14:paraId="2B17E3D6" w14:textId="79FB3D5B" w:rsidR="00D624A6" w:rsidRPr="00E25395" w:rsidRDefault="00954760" w:rsidP="008B1227">
      <w:pPr>
        <w:numPr>
          <w:ilvl w:val="2"/>
          <w:numId w:val="2"/>
        </w:numPr>
        <w:spacing w:after="120"/>
        <w:ind w:left="993" w:hanging="709"/>
        <w:jc w:val="both"/>
        <w:rPr>
          <w:rFonts w:eastAsia="Calibri"/>
          <w:bCs/>
          <w:iCs/>
          <w:sz w:val="23"/>
          <w:szCs w:val="23"/>
          <w:lang w:val="lv-LV"/>
        </w:rPr>
      </w:pPr>
      <w:r w:rsidRPr="00E25395">
        <w:rPr>
          <w:bCs/>
          <w:sz w:val="23"/>
          <w:szCs w:val="23"/>
          <w:lang w:val="lv-LV"/>
        </w:rPr>
        <w:t>Būvdarbu veicējs ir tiesīgs atteikties no avansa maksājuma, rakstiski paziņojot par to Pasūtītājam</w:t>
      </w:r>
      <w:r w:rsidR="00355C1D" w:rsidRPr="00E25395">
        <w:rPr>
          <w:bCs/>
          <w:sz w:val="23"/>
          <w:szCs w:val="23"/>
          <w:lang w:val="lv-LV"/>
        </w:rPr>
        <w:t>.</w:t>
      </w:r>
    </w:p>
    <w:p w14:paraId="2CECE26E" w14:textId="652AE7B3" w:rsidR="005E51EF" w:rsidRPr="00E25395" w:rsidRDefault="00257DD2" w:rsidP="00D624A6">
      <w:pPr>
        <w:numPr>
          <w:ilvl w:val="1"/>
          <w:numId w:val="2"/>
        </w:numPr>
        <w:spacing w:after="120"/>
        <w:ind w:left="426"/>
        <w:jc w:val="both"/>
        <w:rPr>
          <w:rFonts w:eastAsia="Calibri"/>
          <w:bCs/>
          <w:iCs/>
          <w:sz w:val="23"/>
          <w:szCs w:val="23"/>
          <w:lang w:val="lv-LV"/>
        </w:rPr>
      </w:pPr>
      <w:r w:rsidRPr="00E25395">
        <w:rPr>
          <w:rFonts w:eastAsia="Calibri"/>
          <w:bCs/>
          <w:sz w:val="23"/>
          <w:szCs w:val="23"/>
          <w:lang w:val="lv-LV"/>
        </w:rPr>
        <w:t>Būvdarbu veicējs</w:t>
      </w:r>
      <w:r w:rsidR="005E51EF" w:rsidRPr="00E25395">
        <w:rPr>
          <w:rFonts w:eastAsia="Calibri"/>
          <w:bCs/>
          <w:sz w:val="23"/>
          <w:szCs w:val="23"/>
          <w:lang w:val="lv-LV"/>
        </w:rPr>
        <w:t xml:space="preserve">, ievērojot Līguma </w:t>
      </w:r>
      <w:r w:rsidR="004E0BB7" w:rsidRPr="00E25395">
        <w:rPr>
          <w:rFonts w:eastAsia="Calibri"/>
          <w:bCs/>
          <w:sz w:val="23"/>
          <w:szCs w:val="23"/>
          <w:lang w:val="lv-LV"/>
        </w:rPr>
        <w:t>5.</w:t>
      </w:r>
      <w:r w:rsidR="00355C1D" w:rsidRPr="00E25395">
        <w:rPr>
          <w:rFonts w:eastAsia="Calibri"/>
          <w:bCs/>
          <w:sz w:val="23"/>
          <w:szCs w:val="23"/>
          <w:lang w:val="lv-LV"/>
        </w:rPr>
        <w:t>3</w:t>
      </w:r>
      <w:r w:rsidR="005E51EF" w:rsidRPr="00E25395">
        <w:rPr>
          <w:rFonts w:eastAsia="Calibri"/>
          <w:bCs/>
          <w:sz w:val="23"/>
          <w:szCs w:val="23"/>
          <w:lang w:val="lv-LV"/>
        </w:rPr>
        <w:t>. punktā minēto kārtību, iesniedz Pasūtītājam rēķinu:</w:t>
      </w:r>
    </w:p>
    <w:p w14:paraId="16B76264" w14:textId="77777777" w:rsidR="005E51EF" w:rsidRPr="00E25395" w:rsidRDefault="005E51EF" w:rsidP="008B1227">
      <w:pPr>
        <w:numPr>
          <w:ilvl w:val="2"/>
          <w:numId w:val="2"/>
        </w:numPr>
        <w:tabs>
          <w:tab w:val="left" w:pos="709"/>
        </w:tabs>
        <w:spacing w:after="120"/>
        <w:ind w:left="1134" w:hanging="646"/>
        <w:jc w:val="both"/>
        <w:rPr>
          <w:rFonts w:eastAsia="Calibri"/>
          <w:bCs/>
          <w:iCs/>
          <w:sz w:val="23"/>
          <w:szCs w:val="23"/>
          <w:lang w:val="lv-LV"/>
        </w:rPr>
      </w:pPr>
      <w:r w:rsidRPr="00E25395">
        <w:rPr>
          <w:rFonts w:eastAsia="Calibri"/>
          <w:bCs/>
          <w:sz w:val="23"/>
          <w:szCs w:val="23"/>
          <w:lang w:val="lv-LV"/>
        </w:rPr>
        <w:t xml:space="preserve">par ikmēneša būvdarbu izpildes aktā ietverto būvdarbu pieņemšanu – 20 darbdienu laikā no ikmēneša būvdarbu izpildes akta abpusējas parakstīšanas dienas vai pieņemšanas dienas Līguma </w:t>
      </w:r>
      <w:r w:rsidR="00ED1ECB" w:rsidRPr="00E25395">
        <w:rPr>
          <w:rFonts w:eastAsia="Calibri"/>
          <w:bCs/>
          <w:sz w:val="23"/>
          <w:szCs w:val="23"/>
          <w:lang w:val="lv-LV"/>
        </w:rPr>
        <w:t>4</w:t>
      </w:r>
      <w:r w:rsidRPr="00E25395">
        <w:rPr>
          <w:rFonts w:eastAsia="Calibri"/>
          <w:bCs/>
          <w:sz w:val="23"/>
          <w:szCs w:val="23"/>
          <w:lang w:val="lv-LV"/>
        </w:rPr>
        <w:t xml:space="preserve">.4. un </w:t>
      </w:r>
      <w:r w:rsidR="00ED1ECB" w:rsidRPr="00E25395">
        <w:rPr>
          <w:rFonts w:eastAsia="Calibri"/>
          <w:bCs/>
          <w:sz w:val="23"/>
          <w:szCs w:val="23"/>
          <w:lang w:val="lv-LV"/>
        </w:rPr>
        <w:t>4</w:t>
      </w:r>
      <w:r w:rsidRPr="00E25395">
        <w:rPr>
          <w:rFonts w:eastAsia="Calibri"/>
          <w:bCs/>
          <w:sz w:val="23"/>
          <w:szCs w:val="23"/>
          <w:lang w:val="lv-LV"/>
        </w:rPr>
        <w:t>.7. punktā minētajā gadījumā;</w:t>
      </w:r>
    </w:p>
    <w:p w14:paraId="1446544C" w14:textId="77777777" w:rsidR="005E51EF" w:rsidRPr="00E25395" w:rsidRDefault="005E51EF" w:rsidP="008B1227">
      <w:pPr>
        <w:numPr>
          <w:ilvl w:val="2"/>
          <w:numId w:val="2"/>
        </w:numPr>
        <w:tabs>
          <w:tab w:val="left" w:pos="709"/>
        </w:tabs>
        <w:spacing w:after="120"/>
        <w:ind w:left="1134" w:hanging="646"/>
        <w:jc w:val="both"/>
        <w:rPr>
          <w:rFonts w:eastAsia="Calibri"/>
          <w:bCs/>
          <w:iCs/>
          <w:sz w:val="23"/>
          <w:szCs w:val="23"/>
          <w:lang w:val="lv-LV"/>
        </w:rPr>
      </w:pPr>
      <w:r w:rsidRPr="00E25395">
        <w:rPr>
          <w:rFonts w:eastAsia="Calibri"/>
          <w:bCs/>
          <w:sz w:val="23"/>
          <w:szCs w:val="23"/>
          <w:lang w:val="lv-LV"/>
        </w:rPr>
        <w:lastRenderedPageBreak/>
        <w:t>par visiem izpildītajiem būvdarbiem, tai skaitā par faktiski izpildītajiem būvdarbiem pēdējā mēnesī – 20 darbdienu laikā no būvobjekta nodošanas un pieņemšanas akta abpusējas parakstīšanas dienas.</w:t>
      </w:r>
    </w:p>
    <w:p w14:paraId="691CA366" w14:textId="77777777" w:rsidR="005E51EF" w:rsidRPr="00E25395" w:rsidRDefault="005E51EF" w:rsidP="00D624A6">
      <w:pPr>
        <w:numPr>
          <w:ilvl w:val="1"/>
          <w:numId w:val="2"/>
        </w:numPr>
        <w:tabs>
          <w:tab w:val="left" w:pos="709"/>
        </w:tabs>
        <w:spacing w:after="120"/>
        <w:ind w:left="426"/>
        <w:jc w:val="both"/>
        <w:rPr>
          <w:rFonts w:eastAsia="Calibri"/>
          <w:bCs/>
          <w:iCs/>
          <w:sz w:val="23"/>
          <w:szCs w:val="23"/>
          <w:lang w:val="lv-LV"/>
        </w:rPr>
      </w:pPr>
      <w:r w:rsidRPr="00E25395">
        <w:rPr>
          <w:rFonts w:eastAsia="Calibri"/>
          <w:bCs/>
          <w:sz w:val="23"/>
          <w:szCs w:val="23"/>
          <w:lang w:val="lv-LV"/>
        </w:rPr>
        <w:t xml:space="preserve">Pasūtītājs norēķinās ar </w:t>
      </w:r>
      <w:r w:rsidR="00257DD2" w:rsidRPr="00E25395">
        <w:rPr>
          <w:rFonts w:eastAsia="Calibri"/>
          <w:bCs/>
          <w:sz w:val="23"/>
          <w:szCs w:val="23"/>
          <w:lang w:val="lv-LV"/>
        </w:rPr>
        <w:t>Būvdarbu veicēju</w:t>
      </w:r>
      <w:r w:rsidRPr="00E25395">
        <w:rPr>
          <w:rFonts w:eastAsia="Calibri"/>
          <w:bCs/>
          <w:sz w:val="23"/>
          <w:szCs w:val="23"/>
          <w:lang w:val="lv-LV"/>
        </w:rPr>
        <w:t>, ievērojot šādu kārtību:</w:t>
      </w:r>
    </w:p>
    <w:p w14:paraId="0AB57E50" w14:textId="4647C3C0" w:rsidR="005E51EF" w:rsidRPr="00E25395" w:rsidRDefault="005E51EF" w:rsidP="008B1227">
      <w:pPr>
        <w:numPr>
          <w:ilvl w:val="2"/>
          <w:numId w:val="2"/>
        </w:numPr>
        <w:tabs>
          <w:tab w:val="left" w:pos="709"/>
        </w:tabs>
        <w:spacing w:after="120"/>
        <w:ind w:left="1134" w:hanging="567"/>
        <w:jc w:val="both"/>
        <w:rPr>
          <w:rFonts w:eastAsia="Calibri"/>
          <w:bCs/>
          <w:iCs/>
          <w:sz w:val="23"/>
          <w:szCs w:val="23"/>
          <w:lang w:val="lv-LV"/>
        </w:rPr>
      </w:pPr>
      <w:r w:rsidRPr="00E25395">
        <w:rPr>
          <w:rFonts w:eastAsia="Calibri"/>
          <w:bCs/>
          <w:sz w:val="23"/>
          <w:szCs w:val="23"/>
          <w:lang w:val="lv-LV"/>
        </w:rPr>
        <w:t xml:space="preserve">Pasūtītājs maksā </w:t>
      </w:r>
      <w:r w:rsidR="00257DD2" w:rsidRPr="00E25395">
        <w:rPr>
          <w:rFonts w:eastAsia="Calibri"/>
          <w:bCs/>
          <w:sz w:val="23"/>
          <w:szCs w:val="23"/>
          <w:lang w:val="lv-LV"/>
        </w:rPr>
        <w:t>Būvdarbu veicēja</w:t>
      </w:r>
      <w:r w:rsidRPr="00E25395">
        <w:rPr>
          <w:rFonts w:eastAsia="Calibri"/>
          <w:bCs/>
          <w:sz w:val="23"/>
          <w:szCs w:val="23"/>
          <w:lang w:val="lv-LV"/>
        </w:rPr>
        <w:t>m par iepriekšējā mē</w:t>
      </w:r>
      <w:r w:rsidR="00924A0B" w:rsidRPr="00E25395">
        <w:rPr>
          <w:rFonts w:eastAsia="Calibri"/>
          <w:bCs/>
          <w:sz w:val="23"/>
          <w:szCs w:val="23"/>
          <w:lang w:val="lv-LV"/>
        </w:rPr>
        <w:t xml:space="preserve">nesī </w:t>
      </w:r>
      <w:r w:rsidR="00200828" w:rsidRPr="00E25395">
        <w:rPr>
          <w:rFonts w:eastAsia="Calibri"/>
          <w:bCs/>
          <w:sz w:val="23"/>
          <w:szCs w:val="23"/>
          <w:lang w:val="lv-LV"/>
        </w:rPr>
        <w:t>faktiski izpildītajiem un Pasūtītāja pieņemtajiem bū</w:t>
      </w:r>
      <w:r w:rsidR="00C21B67" w:rsidRPr="00E25395">
        <w:rPr>
          <w:rFonts w:eastAsia="Calibri"/>
          <w:bCs/>
          <w:sz w:val="23"/>
          <w:szCs w:val="23"/>
          <w:lang w:val="lv-LV"/>
        </w:rPr>
        <w:t>vdarbiem 10 darbdienu laikā no B</w:t>
      </w:r>
      <w:r w:rsidR="00200828" w:rsidRPr="00E25395">
        <w:rPr>
          <w:rFonts w:eastAsia="Calibri"/>
          <w:bCs/>
          <w:sz w:val="23"/>
          <w:szCs w:val="23"/>
          <w:lang w:val="lv-LV"/>
        </w:rPr>
        <w:t>ūvdarbu veicēja sagatavota līguma noteikumiem atbilstoša rēķina saņemšanas</w:t>
      </w:r>
      <w:r w:rsidRPr="00E25395">
        <w:rPr>
          <w:rFonts w:eastAsia="Calibri"/>
          <w:bCs/>
          <w:sz w:val="23"/>
          <w:szCs w:val="23"/>
          <w:lang w:val="lv-LV"/>
        </w:rPr>
        <w:t>.</w:t>
      </w:r>
    </w:p>
    <w:p w14:paraId="6FBB7902" w14:textId="77777777" w:rsidR="005E51EF" w:rsidRPr="00E25395" w:rsidRDefault="00EA417B" w:rsidP="008B1227">
      <w:pPr>
        <w:numPr>
          <w:ilvl w:val="2"/>
          <w:numId w:val="2"/>
        </w:numPr>
        <w:tabs>
          <w:tab w:val="left" w:pos="709"/>
        </w:tabs>
        <w:spacing w:after="120"/>
        <w:ind w:left="1134" w:hanging="567"/>
        <w:jc w:val="both"/>
        <w:rPr>
          <w:rFonts w:eastAsia="Calibri"/>
          <w:bCs/>
          <w:iCs/>
          <w:sz w:val="23"/>
          <w:szCs w:val="23"/>
          <w:lang w:val="lv-LV"/>
        </w:rPr>
      </w:pPr>
      <w:r w:rsidRPr="00E25395">
        <w:rPr>
          <w:rFonts w:eastAsia="Calibri"/>
          <w:bCs/>
          <w:sz w:val="23"/>
          <w:szCs w:val="23"/>
          <w:lang w:val="lv-LV"/>
        </w:rPr>
        <w:t>Par visiem izpildītajiem būvdarbiem, tajā skaitā par faktiski izpildītajiem būvdarbiem pēdējā mēnesī, samaksā Būvdarbu veicējam 30 (trīsdesmit) dienu laikā no Būvdarbu veicēja sagatavota Līguma noteikumiem atbilstoša rēķina saņemšanas. Gala rēķinam pievieno garantijas saistību nodrošinājumu, kas noslēgts par labu Pasūtītājam.</w:t>
      </w:r>
    </w:p>
    <w:p w14:paraId="061E398A" w14:textId="4DB724E7" w:rsidR="005E51EF" w:rsidRPr="00E25395" w:rsidRDefault="00257DD2" w:rsidP="007E2951">
      <w:pPr>
        <w:numPr>
          <w:ilvl w:val="1"/>
          <w:numId w:val="2"/>
        </w:numPr>
        <w:tabs>
          <w:tab w:val="left" w:pos="0"/>
        </w:tabs>
        <w:spacing w:after="120"/>
        <w:ind w:left="426"/>
        <w:jc w:val="both"/>
        <w:rPr>
          <w:rFonts w:eastAsia="Calibri"/>
          <w:bCs/>
          <w:iCs/>
          <w:sz w:val="23"/>
          <w:szCs w:val="23"/>
          <w:lang w:val="lv-LV"/>
        </w:rPr>
      </w:pPr>
      <w:r w:rsidRPr="00E25395">
        <w:rPr>
          <w:rFonts w:eastAsia="Calibri"/>
          <w:bCs/>
          <w:sz w:val="23"/>
          <w:szCs w:val="23"/>
          <w:lang w:val="lv-LV"/>
        </w:rPr>
        <w:t>Būvdarbu veicējs</w:t>
      </w:r>
      <w:r w:rsidR="005E51EF" w:rsidRPr="00E25395">
        <w:rPr>
          <w:rFonts w:eastAsia="Calibri"/>
          <w:bCs/>
          <w:sz w:val="23"/>
          <w:szCs w:val="23"/>
          <w:lang w:val="lv-LV"/>
        </w:rPr>
        <w:t xml:space="preserve"> ir tiesīgs katru mēnesi līdz katra mēneša 10 (desmitajam) datumam iesniegt rēķinu par iepriekšējā mēnesī faktiski iegādātajiem būvizstrādājumiem, kas saskaņā ar Līguma pielikumiem ir paredzēti izmantošanai </w:t>
      </w:r>
      <w:r w:rsidR="008C2DAC" w:rsidRPr="00E25395">
        <w:rPr>
          <w:rFonts w:eastAsia="Calibri"/>
          <w:bCs/>
          <w:sz w:val="23"/>
          <w:szCs w:val="23"/>
          <w:lang w:val="lv-LV"/>
        </w:rPr>
        <w:t>Būvdarbu</w:t>
      </w:r>
      <w:r w:rsidR="005E51EF" w:rsidRPr="00E25395">
        <w:rPr>
          <w:rFonts w:eastAsia="Calibri"/>
          <w:bCs/>
          <w:sz w:val="23"/>
          <w:szCs w:val="23"/>
          <w:lang w:val="lv-LV"/>
        </w:rPr>
        <w:t xml:space="preserve"> izpildē, un Pasūtītājs pārskaita maksājuma summu uz </w:t>
      </w:r>
      <w:r w:rsidRPr="00E25395">
        <w:rPr>
          <w:rFonts w:eastAsia="Calibri"/>
          <w:bCs/>
          <w:sz w:val="23"/>
          <w:szCs w:val="23"/>
          <w:lang w:val="lv-LV"/>
        </w:rPr>
        <w:t>Būvdarbu veicēja</w:t>
      </w:r>
      <w:r w:rsidR="005E51EF" w:rsidRPr="00E25395">
        <w:rPr>
          <w:rFonts w:eastAsia="Calibri"/>
          <w:bCs/>
          <w:sz w:val="23"/>
          <w:szCs w:val="23"/>
          <w:lang w:val="lv-LV"/>
        </w:rPr>
        <w:t xml:space="preserve"> elektroniskā rēķinā norādīto bankas norēķinu kontu 30 (trīsdesmit) dienu laikā,  ja ir iestājušies visi zemāk minētie nosacījumi:</w:t>
      </w:r>
    </w:p>
    <w:p w14:paraId="509227B1" w14:textId="77777777" w:rsidR="005E51EF" w:rsidRPr="00E25395" w:rsidRDefault="00257DD2" w:rsidP="007E2951">
      <w:pPr>
        <w:numPr>
          <w:ilvl w:val="2"/>
          <w:numId w:val="2"/>
        </w:numPr>
        <w:tabs>
          <w:tab w:val="left" w:pos="709"/>
        </w:tabs>
        <w:spacing w:after="120"/>
        <w:ind w:left="1276" w:hanging="709"/>
        <w:jc w:val="both"/>
        <w:rPr>
          <w:rFonts w:eastAsia="Calibri"/>
          <w:bCs/>
          <w:iCs/>
          <w:sz w:val="23"/>
          <w:szCs w:val="23"/>
          <w:lang w:val="lv-LV"/>
        </w:rPr>
      </w:pPr>
      <w:r w:rsidRPr="00E25395">
        <w:rPr>
          <w:rFonts w:eastAsia="Calibri"/>
          <w:bCs/>
          <w:sz w:val="23"/>
          <w:szCs w:val="23"/>
          <w:lang w:val="lv-LV"/>
        </w:rPr>
        <w:t>Būvdarbu veicējs</w:t>
      </w:r>
      <w:r w:rsidR="005E51EF" w:rsidRPr="00E25395">
        <w:rPr>
          <w:rFonts w:eastAsia="Calibri"/>
          <w:bCs/>
          <w:sz w:val="23"/>
          <w:szCs w:val="23"/>
          <w:lang w:val="lv-LV"/>
        </w:rPr>
        <w:t xml:space="preserve"> būvizstrādājumu iegādi veic tikai pēc būvizstrādājuma veida un apjoma saskaņošanas ar Pasūtītāju, autoruzraugu un būvuzraugu saskaņā ar Līguma pielikumiem, nodod tos glabāšanai Pasūtītāja noteiktajā uzglabāšanas vietā, </w:t>
      </w:r>
      <w:r w:rsidRPr="00E25395">
        <w:rPr>
          <w:rFonts w:eastAsia="Calibri"/>
          <w:bCs/>
          <w:sz w:val="23"/>
          <w:szCs w:val="23"/>
          <w:lang w:val="lv-LV"/>
        </w:rPr>
        <w:t>Būvdarbu veicēja</w:t>
      </w:r>
      <w:r w:rsidR="005E51EF" w:rsidRPr="00E25395">
        <w:rPr>
          <w:rFonts w:eastAsia="Calibri"/>
          <w:bCs/>
          <w:sz w:val="23"/>
          <w:szCs w:val="23"/>
          <w:lang w:val="lv-LV"/>
        </w:rPr>
        <w:t xml:space="preserve">m iesniedzot Pasūtītājam būvizstrādājumu atbilstību apliecinošus dokumentus un Pusēm parakstot nodošanas - pieņemšanas aktu būvizstrādājuma glabāšanai un saņem to atpakaļ izmantošanai </w:t>
      </w:r>
      <w:r w:rsidR="008C2DAC" w:rsidRPr="00E25395">
        <w:rPr>
          <w:rFonts w:eastAsia="Calibri"/>
          <w:bCs/>
          <w:sz w:val="23"/>
          <w:szCs w:val="23"/>
          <w:lang w:val="lv-LV"/>
        </w:rPr>
        <w:t>Būvdarbu</w:t>
      </w:r>
      <w:r w:rsidR="005E51EF" w:rsidRPr="00E25395">
        <w:rPr>
          <w:rFonts w:eastAsia="Calibri"/>
          <w:bCs/>
          <w:sz w:val="23"/>
          <w:szCs w:val="23"/>
          <w:lang w:val="lv-LV"/>
        </w:rPr>
        <w:t xml:space="preserve"> izpildē, Pusēm parakstot nodošanas - pieņemšanas aktu būvizstrādājuma atdošanai. Pasūtītājs ir tiesīgs atteikt saskaņot būvizstrādājuma iegādi glabāšanai;</w:t>
      </w:r>
    </w:p>
    <w:p w14:paraId="120992DC" w14:textId="77777777" w:rsidR="00F112E5" w:rsidRPr="00E25395" w:rsidRDefault="005E51EF" w:rsidP="00F112E5">
      <w:pPr>
        <w:numPr>
          <w:ilvl w:val="2"/>
          <w:numId w:val="2"/>
        </w:numPr>
        <w:tabs>
          <w:tab w:val="left" w:pos="709"/>
        </w:tabs>
        <w:spacing w:after="120"/>
        <w:ind w:left="1276" w:hanging="709"/>
        <w:jc w:val="both"/>
        <w:rPr>
          <w:rFonts w:eastAsia="Calibri"/>
          <w:bCs/>
          <w:iCs/>
          <w:sz w:val="23"/>
          <w:szCs w:val="23"/>
          <w:lang w:val="lv-LV"/>
        </w:rPr>
      </w:pPr>
      <w:r w:rsidRPr="00E25395">
        <w:rPr>
          <w:rFonts w:eastAsia="Calibri"/>
          <w:bCs/>
          <w:sz w:val="23"/>
          <w:szCs w:val="23"/>
          <w:lang w:val="lv-LV"/>
        </w:rPr>
        <w:t>Puses ir parakstījušas nodošanas - pieņemšanas aktu būvizstrādājuma glabāšanai un nozīmējuši atbildīgo par būvizstrādājumu uzglabāšanu un izsniegšanu;</w:t>
      </w:r>
    </w:p>
    <w:p w14:paraId="1453C86F" w14:textId="77777777" w:rsidR="005E51EF" w:rsidRPr="00E25395" w:rsidRDefault="00257DD2" w:rsidP="00F112E5">
      <w:pPr>
        <w:numPr>
          <w:ilvl w:val="2"/>
          <w:numId w:val="2"/>
        </w:numPr>
        <w:tabs>
          <w:tab w:val="left" w:pos="709"/>
        </w:tabs>
        <w:spacing w:after="120"/>
        <w:ind w:left="1276" w:hanging="709"/>
        <w:jc w:val="both"/>
        <w:rPr>
          <w:rFonts w:eastAsia="Calibri"/>
          <w:bCs/>
          <w:iCs/>
          <w:sz w:val="23"/>
          <w:szCs w:val="23"/>
          <w:lang w:val="lv-LV"/>
        </w:rPr>
      </w:pPr>
      <w:r w:rsidRPr="00E25395">
        <w:rPr>
          <w:rFonts w:eastAsia="Calibri"/>
          <w:bCs/>
          <w:sz w:val="23"/>
          <w:szCs w:val="23"/>
          <w:lang w:val="lv-LV"/>
        </w:rPr>
        <w:t>Būvdarbu veicējs</w:t>
      </w:r>
      <w:r w:rsidR="005E51EF" w:rsidRPr="00E25395">
        <w:rPr>
          <w:rFonts w:eastAsia="Calibri"/>
          <w:bCs/>
          <w:sz w:val="23"/>
          <w:szCs w:val="23"/>
          <w:lang w:val="lv-LV"/>
        </w:rPr>
        <w:t xml:space="preserve"> ir iesniedzis Pasūtītājam elektronisko rēķinu.</w:t>
      </w:r>
    </w:p>
    <w:p w14:paraId="23DDB9F5" w14:textId="77777777" w:rsidR="00141845" w:rsidRPr="00E25395" w:rsidRDefault="00141845" w:rsidP="00141845">
      <w:pPr>
        <w:numPr>
          <w:ilvl w:val="1"/>
          <w:numId w:val="2"/>
        </w:numPr>
        <w:tabs>
          <w:tab w:val="left" w:pos="0"/>
        </w:tabs>
        <w:spacing w:after="120"/>
        <w:ind w:left="426"/>
        <w:jc w:val="both"/>
        <w:rPr>
          <w:rFonts w:eastAsia="Calibri"/>
          <w:bCs/>
          <w:iCs/>
          <w:sz w:val="23"/>
          <w:szCs w:val="23"/>
          <w:lang w:val="lv-LV"/>
        </w:rPr>
      </w:pPr>
      <w:r w:rsidRPr="00E25395">
        <w:rPr>
          <w:bCs/>
          <w:sz w:val="23"/>
          <w:szCs w:val="23"/>
          <w:lang w:val="lv-LV"/>
        </w:rPr>
        <w:t>No ikmēneša būvdarbu izpildes aktā noteiktās summas (bez pievienotās vērtības nodokļa) par faktiski izpildītajiem būvdarbiem pirms šīs summas izmaksas Pasūtītājs ietur avansam atbilstošu procentu no maksājamās summas un proporcionāli dzēš Būvdarbu veicējam izmaksāto avansu (ja tāds ir saņemts).</w:t>
      </w:r>
    </w:p>
    <w:p w14:paraId="74F2C178" w14:textId="49F9E96A" w:rsidR="00F43107" w:rsidRPr="00E25395" w:rsidRDefault="005E51EF" w:rsidP="00F43107">
      <w:pPr>
        <w:numPr>
          <w:ilvl w:val="1"/>
          <w:numId w:val="2"/>
        </w:numPr>
        <w:tabs>
          <w:tab w:val="left" w:pos="0"/>
        </w:tabs>
        <w:spacing w:after="120"/>
        <w:ind w:left="426"/>
        <w:jc w:val="both"/>
        <w:rPr>
          <w:rFonts w:eastAsia="Calibri"/>
          <w:bCs/>
          <w:iCs/>
          <w:sz w:val="23"/>
          <w:szCs w:val="23"/>
          <w:lang w:val="lv-LV"/>
        </w:rPr>
      </w:pPr>
      <w:r w:rsidRPr="00E25395">
        <w:rPr>
          <w:rFonts w:eastAsia="Calibri"/>
          <w:bCs/>
          <w:sz w:val="23"/>
          <w:szCs w:val="23"/>
          <w:lang w:val="lv-LV"/>
        </w:rPr>
        <w:t>No katra m</w:t>
      </w:r>
      <w:r w:rsidR="004812E9" w:rsidRPr="00E25395">
        <w:rPr>
          <w:rFonts w:eastAsia="Calibri"/>
          <w:bCs/>
          <w:sz w:val="23"/>
          <w:szCs w:val="23"/>
          <w:lang w:val="lv-LV"/>
        </w:rPr>
        <w:t>ēneša maksājuma Pasūtītājs ietur</w:t>
      </w:r>
      <w:r w:rsidRPr="00E25395">
        <w:rPr>
          <w:rFonts w:eastAsia="Calibri"/>
          <w:bCs/>
          <w:sz w:val="23"/>
          <w:szCs w:val="23"/>
          <w:lang w:val="lv-LV"/>
        </w:rPr>
        <w:t xml:space="preserve"> summu 5 % (pieci procenti) apmērā. Ieturētā kopsumma tiek atmaksāta 30 (trīsdesmit) dienu laikā pēc Būvobjekta nodošanas un pieņemšanas akta parakstīšanas</w:t>
      </w:r>
      <w:r w:rsidR="001A54E6" w:rsidRPr="00E25395">
        <w:rPr>
          <w:rFonts w:eastAsia="Calibri"/>
          <w:bCs/>
          <w:sz w:val="23"/>
          <w:szCs w:val="23"/>
          <w:lang w:val="lv-LV"/>
        </w:rPr>
        <w:t xml:space="preserve"> un garantijas laika garantijas iesniegšanas</w:t>
      </w:r>
      <w:r w:rsidRPr="00E25395">
        <w:rPr>
          <w:rFonts w:eastAsia="Calibri"/>
          <w:bCs/>
          <w:sz w:val="23"/>
          <w:szCs w:val="23"/>
          <w:lang w:val="lv-LV"/>
        </w:rPr>
        <w:t>.</w:t>
      </w:r>
    </w:p>
    <w:p w14:paraId="32510A2C" w14:textId="5FDACCAD" w:rsidR="0085255F" w:rsidRPr="00E25395" w:rsidRDefault="0085255F" w:rsidP="00F43107">
      <w:pPr>
        <w:numPr>
          <w:ilvl w:val="1"/>
          <w:numId w:val="2"/>
        </w:numPr>
        <w:tabs>
          <w:tab w:val="left" w:pos="0"/>
        </w:tabs>
        <w:spacing w:after="120"/>
        <w:ind w:left="426"/>
        <w:jc w:val="both"/>
        <w:rPr>
          <w:rFonts w:eastAsia="Calibri"/>
          <w:bCs/>
          <w:iCs/>
          <w:sz w:val="23"/>
          <w:szCs w:val="23"/>
          <w:lang w:val="lv-LV"/>
        </w:rPr>
      </w:pPr>
      <w:r w:rsidRPr="00E25395">
        <w:rPr>
          <w:bCs/>
          <w:sz w:val="23"/>
          <w:szCs w:val="23"/>
          <w:lang w:val="lv-LV"/>
        </w:rPr>
        <w:t>Ja Būvdarbu veicējs iesniedz rēķinu vienlaikus ar būvdarbu izpildes aktu, Pasūtītājs veic rēķina apmaksu termiņā, kas atbilst šajā līgumā paredzētajai izpildīto būvdarbu pieņemšanas un rēķinu apmaksas termiņu kopsummai.</w:t>
      </w:r>
    </w:p>
    <w:p w14:paraId="6A000091" w14:textId="1A7C7CBC" w:rsidR="005E51EF" w:rsidRPr="00E25395" w:rsidRDefault="00063033" w:rsidP="007E2951">
      <w:pPr>
        <w:numPr>
          <w:ilvl w:val="1"/>
          <w:numId w:val="2"/>
        </w:numPr>
        <w:tabs>
          <w:tab w:val="left" w:pos="0"/>
        </w:tabs>
        <w:spacing w:after="120"/>
        <w:ind w:left="426"/>
        <w:jc w:val="both"/>
        <w:rPr>
          <w:rFonts w:eastAsia="Calibri"/>
          <w:bCs/>
          <w:iCs/>
          <w:sz w:val="23"/>
          <w:szCs w:val="23"/>
          <w:lang w:val="lv-LV"/>
        </w:rPr>
      </w:pPr>
      <w:r w:rsidRPr="00E25395">
        <w:rPr>
          <w:rFonts w:eastAsia="Calibri"/>
          <w:bCs/>
          <w:sz w:val="23"/>
          <w:szCs w:val="23"/>
          <w:lang w:val="lv-LV"/>
        </w:rPr>
        <w:t xml:space="preserve">Ja līgumu izbeidz pirms termiņa, </w:t>
      </w:r>
      <w:r w:rsidR="00810C62" w:rsidRPr="00E25395">
        <w:rPr>
          <w:rFonts w:eastAsia="Calibri"/>
          <w:bCs/>
          <w:sz w:val="23"/>
          <w:szCs w:val="23"/>
          <w:lang w:val="lv-LV"/>
        </w:rPr>
        <w:t>P</w:t>
      </w:r>
      <w:r w:rsidRPr="00E25395">
        <w:rPr>
          <w:rFonts w:eastAsia="Calibri"/>
          <w:bCs/>
          <w:sz w:val="23"/>
          <w:szCs w:val="23"/>
          <w:lang w:val="lv-LV"/>
        </w:rPr>
        <w:t xml:space="preserve">uses veic galējo norēķinu par faktiski izpildītajiem un Pasūtītāja pieņemtajiem būvdarbiem 10 darbdienu laikā no dienas, kad </w:t>
      </w:r>
      <w:r w:rsidR="008A45DE" w:rsidRPr="00E25395">
        <w:rPr>
          <w:rFonts w:eastAsia="Calibri"/>
          <w:bCs/>
          <w:sz w:val="23"/>
          <w:szCs w:val="23"/>
          <w:lang w:val="lv-LV"/>
        </w:rPr>
        <w:t>P</w:t>
      </w:r>
      <w:r w:rsidRPr="00E25395">
        <w:rPr>
          <w:rFonts w:eastAsia="Calibri"/>
          <w:bCs/>
          <w:sz w:val="23"/>
          <w:szCs w:val="23"/>
          <w:lang w:val="lv-LV"/>
        </w:rPr>
        <w:t>uses ir parakstījušas aktu par faktiski izpildītajiem būvdarbiem un Būvdarbu veicējs ir iesniedzis līguma noteikumiem un šajā punktā minētajam aktam atbilstošu rēķinu. Rēķinam pievieno garantijas saistību nodrošināju</w:t>
      </w:r>
      <w:r w:rsidR="00317B1C" w:rsidRPr="00E25395">
        <w:rPr>
          <w:rFonts w:eastAsia="Calibri"/>
          <w:bCs/>
          <w:sz w:val="23"/>
          <w:szCs w:val="23"/>
          <w:lang w:val="lv-LV"/>
        </w:rPr>
        <w:t>mu par faktiski izpildītiem un P</w:t>
      </w:r>
      <w:r w:rsidRPr="00E25395">
        <w:rPr>
          <w:rFonts w:eastAsia="Calibri"/>
          <w:bCs/>
          <w:sz w:val="23"/>
          <w:szCs w:val="23"/>
          <w:lang w:val="lv-LV"/>
        </w:rPr>
        <w:t>asūtītā</w:t>
      </w:r>
      <w:r w:rsidR="00B15A7F" w:rsidRPr="00E25395">
        <w:rPr>
          <w:rFonts w:eastAsia="Calibri"/>
          <w:bCs/>
          <w:sz w:val="23"/>
          <w:szCs w:val="23"/>
          <w:lang w:val="lv-LV"/>
        </w:rPr>
        <w:t>ja pieņemtajiem būvdarbiem. Ja P</w:t>
      </w:r>
      <w:r w:rsidRPr="00E25395">
        <w:rPr>
          <w:rFonts w:eastAsia="Calibri"/>
          <w:bCs/>
          <w:sz w:val="23"/>
          <w:szCs w:val="23"/>
          <w:lang w:val="lv-LV"/>
        </w:rPr>
        <w:t>ušu starpā līdz līguma izbeigšanas dienai pastāv strīds par faktiski izpildītajiem būvdarbiem (tai skaitā to apjomiem), šajā punktā minētajā aktā iekļauj tikai tos faktiski izpildītos būvdarbus</w:t>
      </w:r>
      <w:r w:rsidR="009E2FC9" w:rsidRPr="00E25395">
        <w:rPr>
          <w:rFonts w:eastAsia="Calibri"/>
          <w:bCs/>
          <w:sz w:val="23"/>
          <w:szCs w:val="23"/>
          <w:lang w:val="lv-LV"/>
        </w:rPr>
        <w:t>, par kuru izpildi P</w:t>
      </w:r>
      <w:r w:rsidRPr="00E25395">
        <w:rPr>
          <w:rFonts w:eastAsia="Calibri"/>
          <w:bCs/>
          <w:sz w:val="23"/>
          <w:szCs w:val="23"/>
          <w:lang w:val="lv-LV"/>
        </w:rPr>
        <w:t xml:space="preserve">usēm nav domstarpību. </w:t>
      </w:r>
      <w:r w:rsidR="00BA288B" w:rsidRPr="00E25395">
        <w:rPr>
          <w:rFonts w:eastAsia="Calibri"/>
          <w:bCs/>
          <w:sz w:val="23"/>
          <w:szCs w:val="23"/>
          <w:lang w:val="lv-LV"/>
        </w:rPr>
        <w:t>P</w:t>
      </w:r>
      <w:r w:rsidRPr="00E25395">
        <w:rPr>
          <w:rFonts w:eastAsia="Calibri"/>
          <w:bCs/>
          <w:sz w:val="23"/>
          <w:szCs w:val="23"/>
          <w:lang w:val="lv-LV"/>
        </w:rPr>
        <w:t xml:space="preserve">uses strīdu risina šī </w:t>
      </w:r>
      <w:r w:rsidR="0085255F" w:rsidRPr="00E25395">
        <w:rPr>
          <w:rFonts w:eastAsia="Calibri"/>
          <w:bCs/>
          <w:sz w:val="23"/>
          <w:szCs w:val="23"/>
          <w:lang w:val="lv-LV"/>
        </w:rPr>
        <w:t>līguma 4</w:t>
      </w:r>
      <w:r w:rsidR="005E51EF" w:rsidRPr="00E25395">
        <w:rPr>
          <w:rFonts w:eastAsia="Calibri"/>
          <w:bCs/>
          <w:sz w:val="23"/>
          <w:szCs w:val="23"/>
          <w:lang w:val="lv-LV"/>
        </w:rPr>
        <w:t>.punktā noteiktajā kārtībā.</w:t>
      </w:r>
    </w:p>
    <w:p w14:paraId="09ABFD07" w14:textId="7EDA8693" w:rsidR="003E4F2D" w:rsidRPr="00E25395" w:rsidRDefault="00A36D7F" w:rsidP="00A90A4F">
      <w:pPr>
        <w:numPr>
          <w:ilvl w:val="1"/>
          <w:numId w:val="2"/>
        </w:numPr>
        <w:tabs>
          <w:tab w:val="left" w:pos="0"/>
        </w:tabs>
        <w:spacing w:after="120"/>
        <w:ind w:left="426"/>
        <w:jc w:val="both"/>
        <w:rPr>
          <w:rFonts w:eastAsia="Calibri"/>
          <w:bCs/>
          <w:iCs/>
          <w:sz w:val="23"/>
          <w:szCs w:val="23"/>
          <w:lang w:val="lv-LV"/>
        </w:rPr>
      </w:pPr>
      <w:r w:rsidRPr="00E25395">
        <w:rPr>
          <w:rFonts w:eastAsia="Calibri"/>
          <w:bCs/>
          <w:sz w:val="23"/>
          <w:szCs w:val="23"/>
          <w:u w:val="single"/>
          <w:lang w:val="lv-LV"/>
        </w:rPr>
        <w:t>Rēķinu izraksta Daugavpils valstspilsētas pašvaldībai (pielikumā rekvizīti).</w:t>
      </w:r>
      <w:r w:rsidRPr="00E25395">
        <w:rPr>
          <w:rFonts w:eastAsia="Calibri"/>
          <w:bCs/>
          <w:sz w:val="23"/>
          <w:szCs w:val="23"/>
          <w:lang w:val="lv-LV"/>
        </w:rPr>
        <w:t xml:space="preserve"> </w:t>
      </w:r>
      <w:r w:rsidR="005E51EF" w:rsidRPr="00E25395">
        <w:rPr>
          <w:rFonts w:eastAsia="Calibri"/>
          <w:bCs/>
          <w:sz w:val="23"/>
          <w:szCs w:val="23"/>
          <w:lang w:val="lv-LV"/>
        </w:rPr>
        <w:t xml:space="preserve">Visus rēķinus </w:t>
      </w:r>
      <w:r w:rsidR="00257DD2" w:rsidRPr="00E25395">
        <w:rPr>
          <w:rFonts w:eastAsia="Calibri"/>
          <w:bCs/>
          <w:sz w:val="23"/>
          <w:szCs w:val="23"/>
          <w:lang w:val="lv-LV"/>
        </w:rPr>
        <w:t>Būvdarbu veicējs</w:t>
      </w:r>
      <w:r w:rsidR="005E51EF" w:rsidRPr="00E25395">
        <w:rPr>
          <w:rFonts w:eastAsia="Calibri"/>
          <w:bCs/>
          <w:sz w:val="23"/>
          <w:szCs w:val="23"/>
          <w:lang w:val="lv-LV"/>
        </w:rPr>
        <w:t xml:space="preserve"> sagatavo elektroniski un nosūta uz Pasūtītājs norādīto e-pasta adresi</w:t>
      </w:r>
      <w:r w:rsidR="00FC0E7D" w:rsidRPr="00E25395">
        <w:rPr>
          <w:rFonts w:eastAsia="Calibri"/>
          <w:bCs/>
          <w:sz w:val="23"/>
          <w:szCs w:val="23"/>
          <w:lang w:val="lv-LV"/>
        </w:rPr>
        <w:t xml:space="preserve"> ______</w:t>
      </w:r>
      <w:r w:rsidR="005E51EF" w:rsidRPr="00E25395">
        <w:rPr>
          <w:rFonts w:eastAsia="Calibri"/>
          <w:bCs/>
          <w:sz w:val="23"/>
          <w:szCs w:val="23"/>
          <w:lang w:val="lv-LV"/>
        </w:rPr>
        <w:t xml:space="preserve"> </w:t>
      </w:r>
      <w:r w:rsidR="00696853" w:rsidRPr="00E25395">
        <w:rPr>
          <w:rFonts w:eastAsia="Calibri"/>
          <w:sz w:val="23"/>
          <w:szCs w:val="23"/>
          <w:lang w:val="lv-LV"/>
        </w:rPr>
        <w:t>vai e-adresi</w:t>
      </w:r>
      <w:r w:rsidR="00FC0E7D" w:rsidRPr="00E25395">
        <w:rPr>
          <w:rFonts w:eastAsia="Calibri"/>
          <w:bCs/>
          <w:sz w:val="23"/>
          <w:szCs w:val="23"/>
          <w:lang w:val="lv-LV"/>
        </w:rPr>
        <w:t>_____</w:t>
      </w:r>
      <w:r w:rsidR="005E51EF" w:rsidRPr="00E25395">
        <w:rPr>
          <w:rFonts w:eastAsia="Calibri"/>
          <w:bCs/>
          <w:sz w:val="23"/>
          <w:szCs w:val="23"/>
          <w:lang w:val="lv-LV"/>
        </w:rPr>
        <w:t>.</w:t>
      </w:r>
      <w:r w:rsidRPr="00E25395">
        <w:rPr>
          <w:rFonts w:eastAsia="Calibri"/>
          <w:bCs/>
          <w:sz w:val="23"/>
          <w:szCs w:val="23"/>
          <w:lang w:val="lv-LV"/>
        </w:rPr>
        <w:t xml:space="preserve"> </w:t>
      </w:r>
      <w:r w:rsidR="00935D60" w:rsidRPr="00E25395">
        <w:rPr>
          <w:rFonts w:eastAsia="Calibri"/>
          <w:bCs/>
          <w:sz w:val="23"/>
          <w:szCs w:val="23"/>
          <w:lang w:val="lv-LV"/>
        </w:rPr>
        <w:t>Pasūtītājs pieņem strukturētu</w:t>
      </w:r>
      <w:r w:rsidR="00FC0E7D" w:rsidRPr="00E25395">
        <w:rPr>
          <w:rFonts w:eastAsia="Calibri"/>
          <w:bCs/>
          <w:sz w:val="23"/>
          <w:szCs w:val="23"/>
          <w:lang w:val="lv-LV"/>
        </w:rPr>
        <w:t>s</w:t>
      </w:r>
      <w:r w:rsidR="00935D60" w:rsidRPr="00E25395">
        <w:rPr>
          <w:rFonts w:eastAsia="Calibri"/>
          <w:bCs/>
          <w:sz w:val="23"/>
          <w:szCs w:val="23"/>
          <w:lang w:val="lv-LV"/>
        </w:rPr>
        <w:t xml:space="preserve"> elektroniskos rēķinu</w:t>
      </w:r>
      <w:r w:rsidR="00FC0E7D" w:rsidRPr="00E25395">
        <w:rPr>
          <w:rFonts w:eastAsia="Calibri"/>
          <w:bCs/>
          <w:sz w:val="23"/>
          <w:szCs w:val="23"/>
          <w:lang w:val="lv-LV"/>
        </w:rPr>
        <w:t>s</w:t>
      </w:r>
      <w:r w:rsidR="00935D60" w:rsidRPr="00E25395">
        <w:rPr>
          <w:rFonts w:eastAsia="Calibri"/>
          <w:bCs/>
          <w:sz w:val="23"/>
          <w:szCs w:val="23"/>
          <w:lang w:val="lv-LV"/>
        </w:rPr>
        <w:t xml:space="preserve"> grāmatvedības likuma </w:t>
      </w:r>
      <w:r w:rsidR="00935D60" w:rsidRPr="00E25395">
        <w:rPr>
          <w:rFonts w:eastAsia="Calibri"/>
          <w:bCs/>
          <w:sz w:val="23"/>
          <w:szCs w:val="23"/>
          <w:lang w:val="lv-LV"/>
        </w:rPr>
        <w:lastRenderedPageBreak/>
        <w:t>izpratnē (turpmāk – E-rēķins)</w:t>
      </w:r>
      <w:r w:rsidR="005E51EF" w:rsidRPr="00E25395">
        <w:rPr>
          <w:rFonts w:eastAsia="Calibri"/>
          <w:bCs/>
          <w:sz w:val="23"/>
          <w:szCs w:val="23"/>
          <w:lang w:val="lv-LV"/>
        </w:rPr>
        <w:t xml:space="preserve">. E-rēķins tiek uzskatīts par saņemtu brīdī, kad </w:t>
      </w:r>
      <w:r w:rsidR="00257DD2" w:rsidRPr="00E25395">
        <w:rPr>
          <w:rFonts w:eastAsia="Calibri"/>
          <w:bCs/>
          <w:sz w:val="23"/>
          <w:szCs w:val="23"/>
          <w:lang w:val="lv-LV"/>
        </w:rPr>
        <w:t>Būvdarbu veicējs</w:t>
      </w:r>
      <w:r w:rsidR="005E51EF" w:rsidRPr="00E25395">
        <w:rPr>
          <w:rFonts w:eastAsia="Calibri"/>
          <w:bCs/>
          <w:sz w:val="23"/>
          <w:szCs w:val="23"/>
          <w:lang w:val="lv-LV"/>
        </w:rPr>
        <w:t xml:space="preserve"> to nosūtījis uz Pasūtītāja norādīto e-pasta adresi.</w:t>
      </w:r>
    </w:p>
    <w:p w14:paraId="48BE0DC2" w14:textId="2069BA54" w:rsidR="003E4F2D" w:rsidRPr="00E25395" w:rsidRDefault="005E51EF" w:rsidP="00BA0C0E">
      <w:pPr>
        <w:numPr>
          <w:ilvl w:val="1"/>
          <w:numId w:val="2"/>
        </w:numPr>
        <w:tabs>
          <w:tab w:val="left" w:pos="0"/>
        </w:tabs>
        <w:spacing w:after="120"/>
        <w:ind w:left="426" w:hanging="568"/>
        <w:jc w:val="both"/>
        <w:rPr>
          <w:rFonts w:eastAsia="Calibri"/>
          <w:bCs/>
          <w:iCs/>
          <w:sz w:val="23"/>
          <w:szCs w:val="23"/>
          <w:lang w:val="lv-LV"/>
        </w:rPr>
      </w:pPr>
      <w:r w:rsidRPr="00E25395">
        <w:rPr>
          <w:rFonts w:eastAsia="Calibri"/>
          <w:bCs/>
          <w:sz w:val="23"/>
          <w:szCs w:val="23"/>
          <w:lang w:val="lv-LV"/>
        </w:rPr>
        <w:t>Par samaksas brīdi uzskatāms bankas atzīmes datums Pasūtītāja maksājuma uzdevumā.</w:t>
      </w:r>
    </w:p>
    <w:p w14:paraId="36C62D21" w14:textId="1912AFA7" w:rsidR="005E51EF" w:rsidRPr="00E25395" w:rsidRDefault="005E51EF" w:rsidP="00BA0C0E">
      <w:pPr>
        <w:numPr>
          <w:ilvl w:val="1"/>
          <w:numId w:val="2"/>
        </w:numPr>
        <w:tabs>
          <w:tab w:val="left" w:pos="0"/>
        </w:tabs>
        <w:spacing w:after="120"/>
        <w:ind w:left="426" w:hanging="568"/>
        <w:jc w:val="both"/>
        <w:rPr>
          <w:rFonts w:eastAsia="Calibri"/>
          <w:bCs/>
          <w:iCs/>
          <w:sz w:val="23"/>
          <w:szCs w:val="23"/>
          <w:lang w:val="lv-LV"/>
        </w:rPr>
      </w:pPr>
      <w:r w:rsidRPr="00E25395">
        <w:rPr>
          <w:rFonts w:eastAsia="Calibri"/>
          <w:bCs/>
          <w:noProof/>
          <w:sz w:val="23"/>
          <w:szCs w:val="23"/>
          <w:lang w:val="lv-LV"/>
        </w:rPr>
        <w:t xml:space="preserve">Gadījumā, ja Pasūtītājam rodas pretenzijas par </w:t>
      </w:r>
      <w:r w:rsidR="00E32B1A" w:rsidRPr="00E25395">
        <w:rPr>
          <w:rFonts w:eastAsia="Calibri"/>
          <w:bCs/>
          <w:noProof/>
          <w:sz w:val="23"/>
          <w:szCs w:val="23"/>
          <w:lang w:val="lv-LV"/>
        </w:rPr>
        <w:t>E</w:t>
      </w:r>
      <w:r w:rsidRPr="00E25395">
        <w:rPr>
          <w:rFonts w:eastAsia="Calibri"/>
          <w:bCs/>
          <w:noProof/>
          <w:sz w:val="23"/>
          <w:szCs w:val="23"/>
          <w:lang w:val="lv-LV"/>
        </w:rPr>
        <w:t xml:space="preserve">-rēķinā norādītās summu pamatotību, Pasūtītājam ir tiesības rakstiski iesniegt </w:t>
      </w:r>
      <w:r w:rsidR="00257DD2" w:rsidRPr="00E25395">
        <w:rPr>
          <w:rFonts w:eastAsia="Calibri"/>
          <w:bCs/>
          <w:noProof/>
          <w:sz w:val="23"/>
          <w:szCs w:val="23"/>
          <w:lang w:val="lv-LV"/>
        </w:rPr>
        <w:t>Būvdarbu veicēja</w:t>
      </w:r>
      <w:r w:rsidRPr="00E25395">
        <w:rPr>
          <w:rFonts w:eastAsia="Calibri"/>
          <w:bCs/>
          <w:noProof/>
          <w:sz w:val="23"/>
          <w:szCs w:val="23"/>
          <w:lang w:val="lv-LV"/>
        </w:rPr>
        <w:t xml:space="preserve">m motivētas pretenzijas un neapmaksāt </w:t>
      </w:r>
      <w:r w:rsidR="00A17FCF" w:rsidRPr="00E25395">
        <w:rPr>
          <w:rFonts w:eastAsia="Calibri"/>
          <w:bCs/>
          <w:noProof/>
          <w:sz w:val="23"/>
          <w:szCs w:val="23"/>
          <w:lang w:val="lv-LV"/>
        </w:rPr>
        <w:t>E</w:t>
      </w:r>
      <w:r w:rsidRPr="00E25395">
        <w:rPr>
          <w:rFonts w:eastAsia="Calibri"/>
          <w:bCs/>
          <w:noProof/>
          <w:sz w:val="23"/>
          <w:szCs w:val="23"/>
          <w:lang w:val="lv-LV"/>
        </w:rPr>
        <w:t xml:space="preserve">-rēķinu līdz brīdim, kamēr pretenzijas nav atrisinātas. Ja Pasūtītājs ir iesniedzis rakstisku pretenziju, tad </w:t>
      </w:r>
      <w:r w:rsidR="00257DD2" w:rsidRPr="00E25395">
        <w:rPr>
          <w:rFonts w:eastAsia="Calibri"/>
          <w:bCs/>
          <w:noProof/>
          <w:sz w:val="23"/>
          <w:szCs w:val="23"/>
          <w:lang w:val="lv-LV"/>
        </w:rPr>
        <w:t>Būvdarbu veicēja</w:t>
      </w:r>
      <w:r w:rsidRPr="00E25395">
        <w:rPr>
          <w:rFonts w:eastAsia="Calibri"/>
          <w:bCs/>
          <w:noProof/>
          <w:sz w:val="23"/>
          <w:szCs w:val="23"/>
          <w:lang w:val="lv-LV"/>
        </w:rPr>
        <w:t xml:space="preserve">m nav tiesības piemērot līgumsodu par maksājuma nokavējumu vai vienpusēji  atkāpties no Līguma izpildes līdz strīda atrisināšanai starp Pusēm.  </w:t>
      </w:r>
    </w:p>
    <w:p w14:paraId="6BBE1863" w14:textId="77777777" w:rsidR="005E51EF" w:rsidRPr="00E25395" w:rsidRDefault="005E51EF" w:rsidP="00BF09D5">
      <w:pPr>
        <w:numPr>
          <w:ilvl w:val="0"/>
          <w:numId w:val="2"/>
        </w:numPr>
        <w:spacing w:before="240" w:after="240"/>
        <w:ind w:left="283" w:hanging="357"/>
        <w:jc w:val="center"/>
        <w:rPr>
          <w:rFonts w:eastAsia="Calibri"/>
          <w:bCs/>
          <w:iCs/>
          <w:sz w:val="23"/>
          <w:szCs w:val="23"/>
          <w:lang w:val="lv-LV"/>
        </w:rPr>
      </w:pPr>
      <w:r w:rsidRPr="00E25395">
        <w:rPr>
          <w:rFonts w:eastAsia="Calibri"/>
          <w:b/>
          <w:bCs/>
          <w:sz w:val="23"/>
          <w:szCs w:val="23"/>
          <w:lang w:val="lv-LV"/>
        </w:rPr>
        <w:t>Līguma izpildes termiņš, kārtība un tehnoloģiskais pārtraukums</w:t>
      </w:r>
    </w:p>
    <w:p w14:paraId="76BA8027" w14:textId="77777777" w:rsidR="005E51EF" w:rsidRPr="00E25395" w:rsidRDefault="005E51EF" w:rsidP="007E2951">
      <w:pPr>
        <w:numPr>
          <w:ilvl w:val="1"/>
          <w:numId w:val="2"/>
        </w:numPr>
        <w:tabs>
          <w:tab w:val="left" w:pos="0"/>
        </w:tabs>
        <w:spacing w:after="120"/>
        <w:ind w:left="426"/>
        <w:jc w:val="both"/>
        <w:rPr>
          <w:rFonts w:eastAsia="Calibri"/>
          <w:bCs/>
          <w:iCs/>
          <w:sz w:val="23"/>
          <w:szCs w:val="23"/>
          <w:lang w:val="lv-LV"/>
        </w:rPr>
      </w:pPr>
      <w:r w:rsidRPr="00E25395">
        <w:rPr>
          <w:rFonts w:eastAsia="Calibri"/>
          <w:bCs/>
          <w:sz w:val="23"/>
          <w:szCs w:val="23"/>
          <w:lang w:val="lv-LV"/>
        </w:rPr>
        <w:t xml:space="preserve">Līgums stājas spēkā ar tā parakstīšanas brīdi un ir spēkā līdz no tā izrietošo Pušu saistību pilnīgai izpildei. </w:t>
      </w:r>
    </w:p>
    <w:p w14:paraId="24607699" w14:textId="1C510C5E" w:rsidR="00573A06" w:rsidRPr="00E25395" w:rsidRDefault="00573A06" w:rsidP="00573A06">
      <w:pPr>
        <w:numPr>
          <w:ilvl w:val="1"/>
          <w:numId w:val="2"/>
        </w:numPr>
        <w:tabs>
          <w:tab w:val="left" w:pos="0"/>
        </w:tabs>
        <w:spacing w:after="120"/>
        <w:ind w:left="426"/>
        <w:jc w:val="both"/>
        <w:rPr>
          <w:rFonts w:eastAsia="Calibri"/>
          <w:bCs/>
          <w:iCs/>
          <w:sz w:val="23"/>
          <w:szCs w:val="23"/>
          <w:lang w:val="lv-LV"/>
        </w:rPr>
      </w:pPr>
      <w:r w:rsidRPr="00E25395">
        <w:rPr>
          <w:bCs/>
          <w:sz w:val="23"/>
          <w:szCs w:val="23"/>
          <w:lang w:val="lv-LV"/>
        </w:rPr>
        <w:t xml:space="preserve">Būvdarbu izpildes termiņš, atbilstoši pretendenta konkursā iesniegtajam būvdarbu izpildes grafikam, ir </w:t>
      </w:r>
      <w:r w:rsidRPr="00E25395">
        <w:rPr>
          <w:iCs/>
          <w:sz w:val="23"/>
          <w:szCs w:val="23"/>
          <w:lang w:val="lv-LV"/>
        </w:rPr>
        <w:t>ne vairāk kā</w:t>
      </w:r>
      <w:r w:rsidRPr="00E25395">
        <w:rPr>
          <w:b/>
          <w:bCs/>
          <w:iCs/>
          <w:sz w:val="23"/>
          <w:szCs w:val="23"/>
          <w:lang w:val="lv-LV"/>
        </w:rPr>
        <w:t xml:space="preserve"> 24 (divdesmit četri) mēneši</w:t>
      </w:r>
      <w:r w:rsidRPr="00E25395">
        <w:rPr>
          <w:bCs/>
          <w:sz w:val="23"/>
          <w:szCs w:val="23"/>
          <w:lang w:val="lv-LV"/>
        </w:rPr>
        <w:t>, kas skaitāms no atzīmes izdarīšanas būvatļaujā par būvdarbu uzsākšanai nepieciešamo nosacījumu izpildi, līdz pretendenta būvdarbu līgumā noteiktā kārtībā izdarītam paziņojumam par būves gatavību ekspluatācijai, pēc tam kad būvniecības informācijas sistēmā ir apstiprināts apliecinājums par būves gatavību ekspluatācijai.</w:t>
      </w:r>
      <w:r w:rsidRPr="00E25395">
        <w:rPr>
          <w:bCs/>
          <w:iCs/>
          <w:sz w:val="23"/>
          <w:szCs w:val="23"/>
          <w:lang w:val="lv-LV"/>
        </w:rPr>
        <w:t xml:space="preserve"> Līguma izpildes termiņā netiek ieskaitīti būvdarbu tehnoloģiskie pārtraukumi. </w:t>
      </w:r>
      <w:r w:rsidR="0064334A">
        <w:rPr>
          <w:bCs/>
          <w:iCs/>
          <w:sz w:val="23"/>
          <w:szCs w:val="23"/>
          <w:lang w:val="lv-LV"/>
        </w:rPr>
        <w:t>Būvdarbu veicējs</w:t>
      </w:r>
      <w:r w:rsidRPr="00E25395">
        <w:rPr>
          <w:bCs/>
          <w:iCs/>
          <w:sz w:val="23"/>
          <w:szCs w:val="23"/>
          <w:lang w:val="lv-LV"/>
        </w:rPr>
        <w:t xml:space="preserve"> sadarbībā ar Pasūtītāju nodrošina būves nodošanu ekspluatācijā </w:t>
      </w:r>
      <w:r w:rsidR="0064334A">
        <w:rPr>
          <w:b/>
          <w:iCs/>
          <w:sz w:val="23"/>
          <w:szCs w:val="23"/>
          <w:lang w:val="lv-LV"/>
        </w:rPr>
        <w:t>divu</w:t>
      </w:r>
      <w:r w:rsidRPr="00C27667">
        <w:rPr>
          <w:b/>
          <w:iCs/>
          <w:sz w:val="23"/>
          <w:szCs w:val="23"/>
          <w:lang w:val="lv-LV"/>
        </w:rPr>
        <w:t xml:space="preserve"> mēneš</w:t>
      </w:r>
      <w:r w:rsidR="0064334A">
        <w:rPr>
          <w:b/>
          <w:iCs/>
          <w:sz w:val="23"/>
          <w:szCs w:val="23"/>
          <w:lang w:val="lv-LV"/>
        </w:rPr>
        <w:t>u</w:t>
      </w:r>
      <w:r w:rsidRPr="00C27667">
        <w:rPr>
          <w:b/>
          <w:iCs/>
          <w:sz w:val="23"/>
          <w:szCs w:val="23"/>
          <w:lang w:val="lv-LV"/>
        </w:rPr>
        <w:t xml:space="preserve"> laikā</w:t>
      </w:r>
      <w:r w:rsidRPr="00E25395">
        <w:rPr>
          <w:bCs/>
          <w:iCs/>
          <w:sz w:val="23"/>
          <w:szCs w:val="23"/>
          <w:lang w:val="lv-LV"/>
        </w:rPr>
        <w:t xml:space="preserve"> pēc tam, kad būvniecības informācijas sistēmā ir apstiprināts apliecinājums par būves gatavību ekspluatācijai</w:t>
      </w:r>
      <w:r w:rsidR="00072D57" w:rsidRPr="00E25395">
        <w:rPr>
          <w:rFonts w:eastAsia="Calibri"/>
          <w:bCs/>
          <w:iCs/>
          <w:sz w:val="23"/>
          <w:szCs w:val="23"/>
          <w:lang w:val="lv-LV"/>
        </w:rPr>
        <w:t>.</w:t>
      </w:r>
      <w:r w:rsidRPr="00E25395">
        <w:rPr>
          <w:rFonts w:eastAsia="Calibri"/>
          <w:bCs/>
          <w:iCs/>
          <w:sz w:val="23"/>
          <w:szCs w:val="23"/>
          <w:lang w:val="lv-LV"/>
        </w:rPr>
        <w:t xml:space="preserve"> </w:t>
      </w:r>
    </w:p>
    <w:p w14:paraId="63930167" w14:textId="01CCAEF4" w:rsidR="005E51EF" w:rsidRPr="00E25395" w:rsidRDefault="005E51EF" w:rsidP="00573A06">
      <w:pPr>
        <w:numPr>
          <w:ilvl w:val="1"/>
          <w:numId w:val="2"/>
        </w:numPr>
        <w:tabs>
          <w:tab w:val="left" w:pos="0"/>
        </w:tabs>
        <w:spacing w:after="120"/>
        <w:ind w:left="426"/>
        <w:jc w:val="both"/>
        <w:rPr>
          <w:rFonts w:eastAsia="Calibri"/>
          <w:bCs/>
          <w:iCs/>
          <w:sz w:val="23"/>
          <w:szCs w:val="23"/>
          <w:lang w:val="lv-LV"/>
        </w:rPr>
      </w:pPr>
      <w:r w:rsidRPr="00E25395">
        <w:rPr>
          <w:rFonts w:eastAsia="Calibri"/>
          <w:bCs/>
          <w:sz w:val="23"/>
          <w:szCs w:val="23"/>
          <w:lang w:val="lv-LV"/>
        </w:rPr>
        <w:t>Pēc Pušu atsevišķi parakstīta dokumenta</w:t>
      </w:r>
      <w:r w:rsidR="00166170" w:rsidRPr="00E25395">
        <w:rPr>
          <w:rFonts w:eastAsia="Calibri"/>
          <w:bCs/>
          <w:sz w:val="23"/>
          <w:szCs w:val="23"/>
          <w:lang w:val="lv-LV"/>
        </w:rPr>
        <w:t>,</w:t>
      </w:r>
      <w:r w:rsidRPr="00E25395">
        <w:rPr>
          <w:rFonts w:eastAsia="Calibri"/>
          <w:bCs/>
          <w:sz w:val="23"/>
          <w:szCs w:val="23"/>
          <w:lang w:val="lv-LV"/>
        </w:rPr>
        <w:t xml:space="preserve"> Būvdarbu izpildē var tikt paredzēts tehnoloģiskais pārtraukums, ja pastāv vismaz viens no sekojošajiem </w:t>
      </w:r>
      <w:r w:rsidR="00257DD2" w:rsidRPr="00E25395">
        <w:rPr>
          <w:rFonts w:eastAsia="Calibri"/>
          <w:bCs/>
          <w:sz w:val="23"/>
          <w:szCs w:val="23"/>
          <w:lang w:val="lv-LV"/>
        </w:rPr>
        <w:t>Būvdarbu veicēja</w:t>
      </w:r>
      <w:r w:rsidRPr="00E25395">
        <w:rPr>
          <w:rFonts w:eastAsia="Calibri"/>
          <w:bCs/>
          <w:sz w:val="23"/>
          <w:szCs w:val="23"/>
          <w:lang w:val="lv-LV"/>
        </w:rPr>
        <w:t xml:space="preserve"> objektīvi pierādītiem un Pasūtītāja izvērtētiem gadījumiem:</w:t>
      </w:r>
    </w:p>
    <w:p w14:paraId="19A9A523" w14:textId="77777777" w:rsidR="005E51EF" w:rsidRPr="00E25395" w:rsidRDefault="00BD4AA2"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rPr>
        <w:t>b</w:t>
      </w:r>
      <w:r w:rsidR="008C2DAC" w:rsidRPr="00E25395">
        <w:rPr>
          <w:rFonts w:eastAsia="Calibri"/>
          <w:bCs/>
          <w:sz w:val="23"/>
          <w:szCs w:val="23"/>
          <w:lang w:val="lv-LV"/>
        </w:rPr>
        <w:t>ūvdarbu</w:t>
      </w:r>
      <w:r w:rsidR="005E51EF" w:rsidRPr="00E25395">
        <w:rPr>
          <w:rFonts w:eastAsia="Calibri"/>
          <w:bCs/>
          <w:sz w:val="23"/>
          <w:szCs w:val="23"/>
          <w:lang w:val="lv-LV"/>
        </w:rPr>
        <w:t xml:space="preserve"> izpildi tieši kavē nelabvēlīgi klimatiskie apstākļi un šo faktu apliecina objektīvi pierādījumi, piemēram, attiecīgas kompetentas valsts vai pašvaldības iestādes sniegtā informācija, būvuzrauga atzinums;</w:t>
      </w:r>
    </w:p>
    <w:p w14:paraId="1C30E597" w14:textId="77777777" w:rsidR="005E51EF" w:rsidRPr="00E25395" w:rsidRDefault="00BD4AA2"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rPr>
        <w:t>b</w:t>
      </w:r>
      <w:r w:rsidR="008C2DAC" w:rsidRPr="00E25395">
        <w:rPr>
          <w:rFonts w:eastAsia="Calibri"/>
          <w:bCs/>
          <w:sz w:val="23"/>
          <w:szCs w:val="23"/>
          <w:lang w:val="lv-LV"/>
        </w:rPr>
        <w:t>ūvdarbu</w:t>
      </w:r>
      <w:r w:rsidR="005E51EF" w:rsidRPr="00E25395">
        <w:rPr>
          <w:rFonts w:eastAsia="Calibri"/>
          <w:bCs/>
          <w:sz w:val="23"/>
          <w:szCs w:val="23"/>
          <w:lang w:val="lv-LV"/>
        </w:rPr>
        <w:t xml:space="preserve"> izpildi tieši kavē objektīvs un no </w:t>
      </w:r>
      <w:r w:rsidR="00257DD2" w:rsidRPr="00E25395">
        <w:rPr>
          <w:rFonts w:eastAsia="Calibri"/>
          <w:bCs/>
          <w:sz w:val="23"/>
          <w:szCs w:val="23"/>
          <w:lang w:val="lv-LV"/>
        </w:rPr>
        <w:t>Būvdarbu veicēja</w:t>
      </w:r>
      <w:r w:rsidR="005E51EF" w:rsidRPr="00E25395">
        <w:rPr>
          <w:rFonts w:eastAsia="Calibri"/>
          <w:bCs/>
          <w:sz w:val="23"/>
          <w:szCs w:val="23"/>
          <w:lang w:val="lv-LV"/>
        </w:rPr>
        <w:t xml:space="preserve"> gribas neatkarīgs iemesls, kurš iepriekš nevarēja būt paredzams un/vai novēršams, un šo faktu apliecina objektīvi pierādījumi;</w:t>
      </w:r>
    </w:p>
    <w:p w14:paraId="1AE49C56" w14:textId="77777777" w:rsidR="00BD4AA2" w:rsidRPr="00E25395" w:rsidRDefault="00BD4AA2"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rPr>
        <w:t>būvdarbus objektīvi nav iespējams veikt saskaņā ar būvuzrauga atzinumu;</w:t>
      </w:r>
    </w:p>
    <w:p w14:paraId="4F4E57D9" w14:textId="77777777" w:rsidR="005E51EF" w:rsidRPr="00E25395" w:rsidRDefault="00BD4AA2"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rPr>
        <w:t>b</w:t>
      </w:r>
      <w:r w:rsidR="008C2DAC" w:rsidRPr="00E25395">
        <w:rPr>
          <w:rFonts w:eastAsia="Calibri"/>
          <w:bCs/>
          <w:sz w:val="23"/>
          <w:szCs w:val="23"/>
          <w:lang w:val="lv-LV"/>
        </w:rPr>
        <w:t>ūvdarbu</w:t>
      </w:r>
      <w:r w:rsidR="005E51EF" w:rsidRPr="00E25395">
        <w:rPr>
          <w:rFonts w:eastAsia="Calibri"/>
          <w:bCs/>
          <w:sz w:val="23"/>
          <w:szCs w:val="23"/>
          <w:lang w:val="lv-LV"/>
        </w:rPr>
        <w:t xml:space="preserve"> izpildi tieši kavē Objektā vai tam pieguļošā teritorijā trešās personas likumīgi izpildāmie būvdarbi vai sniedzamie pakalpojumi;</w:t>
      </w:r>
    </w:p>
    <w:p w14:paraId="0B8CFA0D" w14:textId="77777777" w:rsidR="005E51EF" w:rsidRPr="00E25395" w:rsidRDefault="005E51EF"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rPr>
        <w:t xml:space="preserve">ja valsts vai pašvaldības iestāde pieņem administratīvo aktu, kas ir saistošs, izpildot </w:t>
      </w:r>
      <w:r w:rsidR="00C8532F" w:rsidRPr="00E25395">
        <w:rPr>
          <w:rFonts w:eastAsia="Calibri"/>
          <w:bCs/>
          <w:sz w:val="23"/>
          <w:szCs w:val="23"/>
          <w:lang w:val="lv-LV"/>
        </w:rPr>
        <w:t>Būvdarbus</w:t>
      </w:r>
      <w:r w:rsidRPr="00E25395">
        <w:rPr>
          <w:rFonts w:eastAsia="Calibri"/>
          <w:bCs/>
          <w:sz w:val="23"/>
          <w:szCs w:val="23"/>
          <w:lang w:val="lv-LV"/>
        </w:rPr>
        <w:t xml:space="preserve">, un šāds administratīvais akts kavē </w:t>
      </w:r>
      <w:r w:rsidR="008C2DAC" w:rsidRPr="00E25395">
        <w:rPr>
          <w:rFonts w:eastAsia="Calibri"/>
          <w:bCs/>
          <w:sz w:val="23"/>
          <w:szCs w:val="23"/>
          <w:lang w:val="lv-LV"/>
        </w:rPr>
        <w:t>Būvdarbu</w:t>
      </w:r>
      <w:r w:rsidRPr="00E25395">
        <w:rPr>
          <w:rFonts w:eastAsia="Calibri"/>
          <w:bCs/>
          <w:sz w:val="23"/>
          <w:szCs w:val="23"/>
          <w:lang w:val="lv-LV"/>
        </w:rPr>
        <w:t xml:space="preserve"> izpildes termiņa ievērošanu, un šāda akta izdošanās pamatā nav </w:t>
      </w:r>
      <w:r w:rsidR="00257DD2" w:rsidRPr="00E25395">
        <w:rPr>
          <w:rFonts w:eastAsia="Calibri"/>
          <w:bCs/>
          <w:sz w:val="23"/>
          <w:szCs w:val="23"/>
          <w:lang w:val="lv-LV"/>
        </w:rPr>
        <w:t>Būvdarbu veicēja</w:t>
      </w:r>
      <w:r w:rsidRPr="00E25395">
        <w:rPr>
          <w:rFonts w:eastAsia="Calibri"/>
          <w:bCs/>
          <w:sz w:val="23"/>
          <w:szCs w:val="23"/>
          <w:lang w:val="lv-LV"/>
        </w:rPr>
        <w:t xml:space="preserve"> darbība vai bezdarbība;</w:t>
      </w:r>
    </w:p>
    <w:p w14:paraId="3A616C83" w14:textId="77777777" w:rsidR="005E51EF" w:rsidRPr="00E25395" w:rsidRDefault="005E51EF"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rPr>
        <w:t xml:space="preserve">Objektā tiek veikti avārijas </w:t>
      </w:r>
      <w:r w:rsidR="00C8532F" w:rsidRPr="00E25395">
        <w:rPr>
          <w:rFonts w:eastAsia="Calibri"/>
          <w:bCs/>
          <w:sz w:val="23"/>
          <w:szCs w:val="23"/>
          <w:lang w:val="lv-LV"/>
        </w:rPr>
        <w:t>būvdarbi</w:t>
      </w:r>
      <w:r w:rsidRPr="00E25395">
        <w:rPr>
          <w:rFonts w:eastAsia="Calibri"/>
          <w:bCs/>
          <w:sz w:val="23"/>
          <w:szCs w:val="23"/>
          <w:lang w:val="lv-LV"/>
        </w:rPr>
        <w:t xml:space="preserve">, proti, </w:t>
      </w:r>
      <w:r w:rsidR="00C8532F" w:rsidRPr="00E25395">
        <w:rPr>
          <w:rFonts w:eastAsia="Calibri"/>
          <w:bCs/>
          <w:sz w:val="23"/>
          <w:szCs w:val="23"/>
          <w:lang w:val="lv-LV"/>
        </w:rPr>
        <w:t>būvdarbi</w:t>
      </w:r>
      <w:r w:rsidRPr="00E25395">
        <w:rPr>
          <w:rFonts w:eastAsia="Calibri"/>
          <w:bCs/>
          <w:sz w:val="23"/>
          <w:szCs w:val="23"/>
          <w:lang w:val="lv-LV"/>
        </w:rPr>
        <w:t>, lai novērstu neparedzētus  inženierkomunikāciju vai cita veida bojājumus, kas var izsaukt cilvēku nelaimes gadījumus vai materiālus zaudējumus;</w:t>
      </w:r>
    </w:p>
    <w:p w14:paraId="468CA260" w14:textId="77777777" w:rsidR="005E51EF" w:rsidRPr="00E25395" w:rsidRDefault="00BD4AA2"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rPr>
        <w:t>b</w:t>
      </w:r>
      <w:r w:rsidR="008C2DAC" w:rsidRPr="00E25395">
        <w:rPr>
          <w:rFonts w:eastAsia="Calibri"/>
          <w:bCs/>
          <w:sz w:val="23"/>
          <w:szCs w:val="23"/>
          <w:lang w:val="lv-LV"/>
        </w:rPr>
        <w:t>ūvdarbu</w:t>
      </w:r>
      <w:r w:rsidR="005E51EF" w:rsidRPr="00E25395">
        <w:rPr>
          <w:rFonts w:eastAsia="Calibri"/>
          <w:bCs/>
          <w:sz w:val="23"/>
          <w:szCs w:val="23"/>
          <w:lang w:val="lv-LV"/>
        </w:rPr>
        <w:t xml:space="preserve"> izpildes laikā Objektā tiek atrasti sprādzienbīstami priekšmeti, kuru izņemšana ilgst vairāk kā 3 (trīs) darba dienas;</w:t>
      </w:r>
    </w:p>
    <w:p w14:paraId="1C3E0CFA" w14:textId="77777777" w:rsidR="005E51EF" w:rsidRPr="00E25395" w:rsidRDefault="00BD4AA2"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rPr>
        <w:t>b</w:t>
      </w:r>
      <w:r w:rsidR="008C2DAC" w:rsidRPr="00E25395">
        <w:rPr>
          <w:rFonts w:eastAsia="Calibri"/>
          <w:bCs/>
          <w:sz w:val="23"/>
          <w:szCs w:val="23"/>
          <w:lang w:val="lv-LV"/>
        </w:rPr>
        <w:t>ūvdarbu</w:t>
      </w:r>
      <w:r w:rsidR="005E51EF" w:rsidRPr="00E25395">
        <w:rPr>
          <w:rFonts w:eastAsia="Calibri"/>
          <w:bCs/>
          <w:sz w:val="23"/>
          <w:szCs w:val="23"/>
          <w:lang w:val="lv-LV"/>
        </w:rPr>
        <w:t xml:space="preserve"> izpildes laikā Objektā tiek atrastas arheoloģiskās vērtības, kuru izņemšana ilgst vairāk kā 3 (trīs) darba dienas;</w:t>
      </w:r>
    </w:p>
    <w:p w14:paraId="13848CF8" w14:textId="77777777" w:rsidR="005E51EF" w:rsidRPr="00E25395" w:rsidRDefault="00BD4AA2" w:rsidP="00BD4AA2">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rPr>
        <w:t>b</w:t>
      </w:r>
      <w:r w:rsidR="008C2DAC" w:rsidRPr="00E25395">
        <w:rPr>
          <w:rFonts w:eastAsia="Calibri"/>
          <w:bCs/>
          <w:sz w:val="23"/>
          <w:szCs w:val="23"/>
          <w:lang w:val="lv-LV"/>
        </w:rPr>
        <w:t>ūvdarbu</w:t>
      </w:r>
      <w:r w:rsidR="005E51EF" w:rsidRPr="00E25395">
        <w:rPr>
          <w:rFonts w:eastAsia="Calibri"/>
          <w:bCs/>
          <w:sz w:val="23"/>
          <w:szCs w:val="23"/>
          <w:lang w:val="lv-LV"/>
        </w:rPr>
        <w:t xml:space="preserve"> izpildes laikā Objektā tiek konstatēti būtiskie šķēršļi (pazemes pamati, nedarbojošās komunikācijas u.tml.), kuri neļauj turpināt </w:t>
      </w:r>
      <w:r w:rsidR="00C8532F" w:rsidRPr="00E25395">
        <w:rPr>
          <w:rFonts w:eastAsia="Calibri"/>
          <w:bCs/>
          <w:sz w:val="23"/>
          <w:szCs w:val="23"/>
          <w:lang w:val="lv-LV"/>
        </w:rPr>
        <w:t>Būvdarbus</w:t>
      </w:r>
      <w:r w:rsidR="005E51EF" w:rsidRPr="00E25395">
        <w:rPr>
          <w:rFonts w:eastAsia="Calibri"/>
          <w:bCs/>
          <w:sz w:val="23"/>
          <w:szCs w:val="23"/>
          <w:lang w:val="lv-LV"/>
        </w:rPr>
        <w:t xml:space="preserve"> un kuru esamība nebija paredzēta Līguma pielikumos;</w:t>
      </w:r>
    </w:p>
    <w:p w14:paraId="5F20B7C5" w14:textId="77777777" w:rsidR="00166170" w:rsidRPr="00E25395" w:rsidRDefault="00166170" w:rsidP="004963C7">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iCs/>
          <w:sz w:val="23"/>
          <w:szCs w:val="23"/>
          <w:lang w:val="lv-LV"/>
        </w:rPr>
        <w:lastRenderedPageBreak/>
        <w:t>nepieciešama papildus mezglu projektēšana un līdz projekta izmaiņu saskaņošanai būvdarbu izpilde t</w:t>
      </w:r>
      <w:r w:rsidR="004963C7" w:rsidRPr="00E25395">
        <w:rPr>
          <w:rFonts w:eastAsia="Calibri"/>
          <w:bCs/>
          <w:iCs/>
          <w:sz w:val="23"/>
          <w:szCs w:val="23"/>
          <w:lang w:val="lv-LV"/>
        </w:rPr>
        <w:t>iek apturēta, vai nav iespējama.</w:t>
      </w:r>
    </w:p>
    <w:p w14:paraId="0536EAD2" w14:textId="77777777" w:rsidR="005E51EF" w:rsidRPr="00E25395" w:rsidRDefault="005E51EF" w:rsidP="007E2951">
      <w:pPr>
        <w:numPr>
          <w:ilvl w:val="1"/>
          <w:numId w:val="2"/>
        </w:numPr>
        <w:tabs>
          <w:tab w:val="left" w:pos="142"/>
        </w:tabs>
        <w:spacing w:after="120"/>
        <w:ind w:left="567" w:hanging="431"/>
        <w:jc w:val="both"/>
        <w:rPr>
          <w:rFonts w:eastAsia="Calibri"/>
          <w:bCs/>
          <w:iCs/>
          <w:sz w:val="23"/>
          <w:szCs w:val="23"/>
          <w:lang w:val="lv-LV"/>
        </w:rPr>
      </w:pPr>
      <w:r w:rsidRPr="00E25395">
        <w:rPr>
          <w:rFonts w:eastAsia="Calibri"/>
          <w:bCs/>
          <w:sz w:val="23"/>
          <w:szCs w:val="23"/>
          <w:lang w:val="lv-LV"/>
        </w:rPr>
        <w:t xml:space="preserve">Tehnoloģiskais pārtraukums netiek ieskaitīts kopējā Līguma izpildes termiņā un nav uzskatāms par tā pagarinājumu, taču ar tehnoloģisko pārtraukumu tiek pagarināts kopējais  </w:t>
      </w:r>
      <w:r w:rsidR="004963C7" w:rsidRPr="00E25395">
        <w:rPr>
          <w:rFonts w:eastAsia="Calibri"/>
          <w:bCs/>
          <w:sz w:val="23"/>
          <w:szCs w:val="23"/>
          <w:lang w:val="lv-LV"/>
        </w:rPr>
        <w:t xml:space="preserve">faktiskais </w:t>
      </w:r>
      <w:r w:rsidRPr="00E25395">
        <w:rPr>
          <w:rFonts w:eastAsia="Calibri"/>
          <w:bCs/>
          <w:sz w:val="23"/>
          <w:szCs w:val="23"/>
          <w:lang w:val="lv-LV"/>
        </w:rPr>
        <w:t>Līguma izpildes laiks.</w:t>
      </w:r>
    </w:p>
    <w:p w14:paraId="26DB1D22" w14:textId="77777777" w:rsidR="005E51EF" w:rsidRPr="00E25395" w:rsidRDefault="005E51EF" w:rsidP="007E2951">
      <w:pPr>
        <w:numPr>
          <w:ilvl w:val="1"/>
          <w:numId w:val="2"/>
        </w:numPr>
        <w:tabs>
          <w:tab w:val="left" w:pos="142"/>
        </w:tabs>
        <w:spacing w:after="120"/>
        <w:ind w:left="567" w:hanging="431"/>
        <w:jc w:val="both"/>
        <w:rPr>
          <w:rFonts w:eastAsia="Calibri"/>
          <w:bCs/>
          <w:iCs/>
          <w:sz w:val="23"/>
          <w:szCs w:val="23"/>
          <w:lang w:val="lv-LV"/>
        </w:rPr>
      </w:pPr>
      <w:r w:rsidRPr="00E25395">
        <w:rPr>
          <w:rFonts w:eastAsia="Calibri"/>
          <w:bCs/>
          <w:sz w:val="23"/>
          <w:szCs w:val="23"/>
          <w:lang w:val="lv-LV"/>
        </w:rPr>
        <w:t>Tehnoloģisko pārtraukumu aprēķina tikai un vienīgi uz to laika posmu, kad pastāv līgumā noteiktie gadījumi, parakstot attiecīgu dokumentu – aktu par tehnoloģiskā pārtraukuma iestāšanos, vai aktu par tehnoloģiskā pārtraukuma izbeigšanos. Iepriekš minēto dokumentu parakstīšana negroza Līgumā noteikto Līguma izpildes termiņu.</w:t>
      </w:r>
    </w:p>
    <w:p w14:paraId="3EF96696" w14:textId="77777777" w:rsidR="005E51EF" w:rsidRPr="00E25395" w:rsidRDefault="005E51EF" w:rsidP="007E2951">
      <w:pPr>
        <w:numPr>
          <w:ilvl w:val="1"/>
          <w:numId w:val="2"/>
        </w:numPr>
        <w:tabs>
          <w:tab w:val="left" w:pos="142"/>
        </w:tabs>
        <w:spacing w:after="120"/>
        <w:ind w:left="567" w:hanging="431"/>
        <w:jc w:val="both"/>
        <w:rPr>
          <w:rFonts w:eastAsia="Calibri"/>
          <w:bCs/>
          <w:iCs/>
          <w:sz w:val="23"/>
          <w:szCs w:val="23"/>
          <w:lang w:val="lv-LV"/>
        </w:rPr>
      </w:pPr>
      <w:r w:rsidRPr="00E25395">
        <w:rPr>
          <w:rFonts w:eastAsia="Calibri"/>
          <w:bCs/>
          <w:sz w:val="23"/>
          <w:szCs w:val="23"/>
          <w:lang w:val="lv-LV"/>
        </w:rPr>
        <w:t>Pusēm ir pienākums veikt visas iespējamās no tā</w:t>
      </w:r>
      <w:r w:rsidR="00866466" w:rsidRPr="00E25395">
        <w:rPr>
          <w:rFonts w:eastAsia="Calibri"/>
          <w:bCs/>
          <w:sz w:val="23"/>
          <w:szCs w:val="23"/>
          <w:lang w:val="lv-LV"/>
        </w:rPr>
        <w:t>m</w:t>
      </w:r>
      <w:r w:rsidRPr="00E25395">
        <w:rPr>
          <w:rFonts w:eastAsia="Calibri"/>
          <w:bCs/>
          <w:sz w:val="23"/>
          <w:szCs w:val="23"/>
          <w:lang w:val="lv-LV"/>
        </w:rPr>
        <w:t xml:space="preserve"> atkarīgas darbības, lai līdz minimumam samazinātu kopējo Līguma izpildes laika pagarinājumu tehnoloģiskā pārtraukuma kontekstā. Vienlaikus, ja vien no līguma vai normatīvo tu prasībām neizriet pretējais, jebkura tehnoloģiskā pārtraukuma nepieciešamības pierādīšanas nasta gulstas uz </w:t>
      </w:r>
      <w:r w:rsidR="00257DD2" w:rsidRPr="00E25395">
        <w:rPr>
          <w:rFonts w:eastAsia="Calibri"/>
          <w:bCs/>
          <w:sz w:val="23"/>
          <w:szCs w:val="23"/>
          <w:lang w:val="lv-LV"/>
        </w:rPr>
        <w:t>Būvdarbu veicēju</w:t>
      </w:r>
      <w:r w:rsidRPr="00E25395">
        <w:rPr>
          <w:rFonts w:eastAsia="Calibri"/>
          <w:bCs/>
          <w:sz w:val="23"/>
          <w:szCs w:val="23"/>
          <w:lang w:val="lv-LV"/>
        </w:rPr>
        <w:t>, sniedzot Pasūtītājam objektīvus pierādījumus.</w:t>
      </w:r>
    </w:p>
    <w:p w14:paraId="00E15C0B" w14:textId="77777777" w:rsidR="005E51EF" w:rsidRPr="00E25395" w:rsidRDefault="005E51EF" w:rsidP="007E2951">
      <w:pPr>
        <w:numPr>
          <w:ilvl w:val="1"/>
          <w:numId w:val="2"/>
        </w:numPr>
        <w:tabs>
          <w:tab w:val="left" w:pos="142"/>
        </w:tabs>
        <w:spacing w:after="120"/>
        <w:ind w:left="567" w:hanging="431"/>
        <w:jc w:val="both"/>
        <w:rPr>
          <w:rFonts w:eastAsia="Calibri"/>
          <w:bCs/>
          <w:iCs/>
          <w:sz w:val="23"/>
          <w:szCs w:val="23"/>
          <w:lang w:val="lv-LV"/>
        </w:rPr>
      </w:pPr>
      <w:r w:rsidRPr="00E25395">
        <w:rPr>
          <w:rFonts w:eastAsia="Calibri"/>
          <w:bCs/>
          <w:sz w:val="23"/>
          <w:szCs w:val="23"/>
          <w:lang w:val="lv-LV"/>
        </w:rPr>
        <w:t xml:space="preserve">Tehnoloģisko pārtraukumu </w:t>
      </w:r>
      <w:r w:rsidR="00257DD2" w:rsidRPr="00E25395">
        <w:rPr>
          <w:rFonts w:eastAsia="Calibri"/>
          <w:bCs/>
          <w:sz w:val="23"/>
          <w:szCs w:val="23"/>
          <w:lang w:val="lv-LV"/>
        </w:rPr>
        <w:t>Būvdarbu veicēja</w:t>
      </w:r>
      <w:r w:rsidRPr="00E25395">
        <w:rPr>
          <w:rFonts w:eastAsia="Calibri"/>
          <w:bCs/>
          <w:sz w:val="23"/>
          <w:szCs w:val="23"/>
          <w:lang w:val="lv-LV"/>
        </w:rPr>
        <w:t xml:space="preserve">m jāprasa nekavējoties un tiklīdz attiecīgais kavējošais apstāklis ir iestājies. Ja </w:t>
      </w:r>
      <w:r w:rsidR="00257DD2" w:rsidRPr="00E25395">
        <w:rPr>
          <w:rFonts w:eastAsia="Calibri"/>
          <w:bCs/>
          <w:sz w:val="23"/>
          <w:szCs w:val="23"/>
          <w:lang w:val="lv-LV"/>
        </w:rPr>
        <w:t>Būvdarbu veicēja</w:t>
      </w:r>
      <w:r w:rsidRPr="00E25395">
        <w:rPr>
          <w:rFonts w:eastAsia="Calibri"/>
          <w:bCs/>
          <w:sz w:val="23"/>
          <w:szCs w:val="23"/>
          <w:lang w:val="lv-LV"/>
        </w:rPr>
        <w:t xml:space="preserve">m ir ziņas, ka kavējošais apstāklis vēl tikai var iestāties, taču šāda notikuma iestāšanās ticamības pakāpe ir pietiekami augsta, </w:t>
      </w:r>
      <w:r w:rsidR="00257DD2" w:rsidRPr="00E25395">
        <w:rPr>
          <w:rFonts w:eastAsia="Calibri"/>
          <w:bCs/>
          <w:sz w:val="23"/>
          <w:szCs w:val="23"/>
          <w:lang w:val="lv-LV"/>
        </w:rPr>
        <w:t>Būvdarbu veicēja</w:t>
      </w:r>
      <w:r w:rsidRPr="00E25395">
        <w:rPr>
          <w:rFonts w:eastAsia="Calibri"/>
          <w:bCs/>
          <w:sz w:val="23"/>
          <w:szCs w:val="23"/>
          <w:lang w:val="lv-LV"/>
        </w:rPr>
        <w:t xml:space="preserve">m nekavējoties jādara Pasūtītājam zināms arī tas. Vienlaikus </w:t>
      </w:r>
      <w:r w:rsidR="00257DD2" w:rsidRPr="00E25395">
        <w:rPr>
          <w:rFonts w:eastAsia="Calibri"/>
          <w:bCs/>
          <w:sz w:val="23"/>
          <w:szCs w:val="23"/>
          <w:lang w:val="lv-LV"/>
        </w:rPr>
        <w:t>Būvdarbu veicēja</w:t>
      </w:r>
      <w:r w:rsidRPr="00E25395">
        <w:rPr>
          <w:rFonts w:eastAsia="Calibri"/>
          <w:bCs/>
          <w:sz w:val="23"/>
          <w:szCs w:val="23"/>
          <w:lang w:val="lv-LV"/>
        </w:rPr>
        <w:t xml:space="preserve">m jāiesniedz arī citi Līgumā noteiktie paziņojumi un paskaidrojošā informācija attiecībā uz šo prasījumu, kas ir būtiska saistībā ar šo notikumu vai apstākļiem. Rakstisks paziņojums iesniedzams pēc iespējas ātrāk un ne vēlāk kā 5 (piecas) darba dienas kopš brīža, kad </w:t>
      </w:r>
      <w:r w:rsidR="00257DD2" w:rsidRPr="00E25395">
        <w:rPr>
          <w:rFonts w:eastAsia="Calibri"/>
          <w:bCs/>
          <w:sz w:val="23"/>
          <w:szCs w:val="23"/>
          <w:lang w:val="lv-LV"/>
        </w:rPr>
        <w:t>Būvdarbu veicējs</w:t>
      </w:r>
      <w:r w:rsidRPr="00E25395">
        <w:rPr>
          <w:rFonts w:eastAsia="Calibri"/>
          <w:bCs/>
          <w:sz w:val="23"/>
          <w:szCs w:val="23"/>
          <w:lang w:val="lv-LV"/>
        </w:rPr>
        <w:t xml:space="preserve"> ir uzzinājis, vai viņam vajadzēja uzzināt par šo notikumu vai apstākļiem. Ja </w:t>
      </w:r>
      <w:r w:rsidR="00257DD2" w:rsidRPr="00E25395">
        <w:rPr>
          <w:rFonts w:eastAsia="Calibri"/>
          <w:bCs/>
          <w:sz w:val="23"/>
          <w:szCs w:val="23"/>
          <w:lang w:val="lv-LV"/>
        </w:rPr>
        <w:t>Būvdarbu veicējs</w:t>
      </w:r>
      <w:r w:rsidRPr="00E25395">
        <w:rPr>
          <w:rFonts w:eastAsia="Calibri"/>
          <w:bCs/>
          <w:sz w:val="23"/>
          <w:szCs w:val="23"/>
          <w:lang w:val="lv-LV"/>
        </w:rPr>
        <w:t xml:space="preserve"> šo 5 (piecu) darba dienu laikā klusē, </w:t>
      </w:r>
      <w:r w:rsidR="00257DD2" w:rsidRPr="00E25395">
        <w:rPr>
          <w:rFonts w:eastAsia="Calibri"/>
          <w:bCs/>
          <w:sz w:val="23"/>
          <w:szCs w:val="23"/>
          <w:lang w:val="lv-LV"/>
        </w:rPr>
        <w:t>Būvdarbu veicējs</w:t>
      </w:r>
      <w:r w:rsidRPr="00E25395">
        <w:rPr>
          <w:rFonts w:eastAsia="Calibri"/>
          <w:bCs/>
          <w:sz w:val="23"/>
          <w:szCs w:val="23"/>
          <w:lang w:val="lv-LV"/>
        </w:rPr>
        <w:t xml:space="preserve"> zaudē tiesības atsaukties uz šiem apstākļiem, izpildes laiks netiek pagarināts un Pasūtītājs ir atbrīvots no jebkādas atbildības saistībā ar šo prasījumu.</w:t>
      </w:r>
    </w:p>
    <w:p w14:paraId="6094B36A" w14:textId="77777777" w:rsidR="005E51EF" w:rsidRPr="00E25395" w:rsidRDefault="005E51EF" w:rsidP="007E2951">
      <w:pPr>
        <w:numPr>
          <w:ilvl w:val="1"/>
          <w:numId w:val="2"/>
        </w:numPr>
        <w:tabs>
          <w:tab w:val="left" w:pos="142"/>
        </w:tabs>
        <w:spacing w:after="120"/>
        <w:ind w:left="567" w:hanging="431"/>
        <w:jc w:val="both"/>
        <w:rPr>
          <w:rFonts w:eastAsia="Calibri"/>
          <w:bCs/>
          <w:iCs/>
          <w:sz w:val="23"/>
          <w:szCs w:val="23"/>
          <w:lang w:val="lv-LV"/>
        </w:rPr>
      </w:pPr>
      <w:r w:rsidRPr="00E25395">
        <w:rPr>
          <w:rFonts w:eastAsia="Calibri"/>
          <w:bCs/>
          <w:sz w:val="23"/>
          <w:szCs w:val="23"/>
          <w:lang w:val="lv-LV"/>
        </w:rPr>
        <w:t xml:space="preserve">Pats par sevi tehnoloģiskais pārtraukums nemaina nekādus citus Līguma nosacījumus un jebkurā gadījumā </w:t>
      </w:r>
      <w:r w:rsidR="00257DD2" w:rsidRPr="00E25395">
        <w:rPr>
          <w:rFonts w:eastAsia="Calibri"/>
          <w:bCs/>
          <w:sz w:val="23"/>
          <w:szCs w:val="23"/>
          <w:lang w:val="lv-LV"/>
        </w:rPr>
        <w:t>Būvdarbu veicēja</w:t>
      </w:r>
      <w:r w:rsidRPr="00E25395">
        <w:rPr>
          <w:rFonts w:eastAsia="Calibri"/>
          <w:bCs/>
          <w:sz w:val="23"/>
          <w:szCs w:val="23"/>
          <w:lang w:val="lv-LV"/>
        </w:rPr>
        <w:t>m ir pienākums pildīt visas tās Līguma saistības, kas kavējošam apstāklim pastāvot ir iespējamas un ciktāl tās ir iespējamas.</w:t>
      </w:r>
    </w:p>
    <w:p w14:paraId="43B3C3CC" w14:textId="77777777" w:rsidR="005E51EF" w:rsidRPr="00E25395" w:rsidRDefault="005E51EF" w:rsidP="00BF09D5">
      <w:pPr>
        <w:numPr>
          <w:ilvl w:val="0"/>
          <w:numId w:val="2"/>
        </w:numPr>
        <w:tabs>
          <w:tab w:val="left" w:pos="142"/>
        </w:tabs>
        <w:spacing w:before="240" w:after="240"/>
        <w:ind w:left="283" w:hanging="357"/>
        <w:jc w:val="center"/>
        <w:rPr>
          <w:rFonts w:eastAsia="Calibri"/>
          <w:bCs/>
          <w:iCs/>
          <w:sz w:val="23"/>
          <w:szCs w:val="23"/>
          <w:lang w:val="lv-LV"/>
        </w:rPr>
      </w:pPr>
      <w:r w:rsidRPr="00E25395">
        <w:rPr>
          <w:rFonts w:eastAsia="Calibri"/>
          <w:b/>
          <w:bCs/>
          <w:sz w:val="23"/>
          <w:szCs w:val="23"/>
          <w:lang w:val="lv-LV"/>
        </w:rPr>
        <w:t>Apdrošināšana un nodrošinājumi</w:t>
      </w:r>
    </w:p>
    <w:p w14:paraId="626B49B1" w14:textId="77777777" w:rsidR="005E51EF" w:rsidRPr="00E25395" w:rsidRDefault="00257DD2" w:rsidP="007E2951">
      <w:pPr>
        <w:numPr>
          <w:ilvl w:val="1"/>
          <w:numId w:val="2"/>
        </w:numPr>
        <w:tabs>
          <w:tab w:val="left" w:pos="142"/>
        </w:tabs>
        <w:spacing w:after="120"/>
        <w:ind w:left="567"/>
        <w:jc w:val="both"/>
        <w:rPr>
          <w:rFonts w:eastAsia="Calibri"/>
          <w:bCs/>
          <w:iCs/>
          <w:sz w:val="23"/>
          <w:szCs w:val="23"/>
          <w:lang w:val="lv-LV"/>
        </w:rPr>
      </w:pPr>
      <w:r w:rsidRPr="00E25395">
        <w:rPr>
          <w:rFonts w:eastAsia="Calibri"/>
          <w:bCs/>
          <w:sz w:val="23"/>
          <w:szCs w:val="23"/>
          <w:lang w:val="lv-LV" w:eastAsia="lv-LV"/>
        </w:rPr>
        <w:t>Būvdarbu veicējs</w:t>
      </w:r>
      <w:r w:rsidR="005E51EF" w:rsidRPr="00E25395">
        <w:rPr>
          <w:rFonts w:eastAsia="Calibri"/>
          <w:bCs/>
          <w:sz w:val="23"/>
          <w:szCs w:val="23"/>
          <w:lang w:val="lv-LV" w:eastAsia="lv-LV"/>
        </w:rPr>
        <w:t xml:space="preserve"> uz sava rēķina uzņemas noslēgt</w:t>
      </w:r>
      <w:r w:rsidR="00807EB1" w:rsidRPr="00E25395">
        <w:rPr>
          <w:rFonts w:eastAsia="Calibri"/>
          <w:bCs/>
          <w:sz w:val="23"/>
          <w:szCs w:val="23"/>
          <w:lang w:val="lv-LV" w:eastAsia="lv-LV"/>
        </w:rPr>
        <w:t xml:space="preserve"> savu un</w:t>
      </w:r>
      <w:r w:rsidR="005E51EF" w:rsidRPr="00E25395">
        <w:rPr>
          <w:rFonts w:eastAsia="Calibri"/>
          <w:bCs/>
          <w:sz w:val="23"/>
          <w:szCs w:val="23"/>
          <w:lang w:val="lv-LV" w:eastAsia="lv-LV"/>
        </w:rPr>
        <w:t xml:space="preserve"> Līguma izpildē iesaistīto būvspeciālistu</w:t>
      </w:r>
      <w:r w:rsidR="005E51EF" w:rsidRPr="00E25395">
        <w:rPr>
          <w:rFonts w:eastAsia="Calibri"/>
          <w:bCs/>
          <w:sz w:val="23"/>
          <w:szCs w:val="23"/>
          <w:lang w:val="lv-LV"/>
        </w:rPr>
        <w:t xml:space="preserve"> profesionālās civiltiesiskās atbildības apdrošināšanas līgumu Ministru kabineta 2014.gada 19.augusta noteikumos Nr.502 “Noteikumi par būvspeciālistu un </w:t>
      </w:r>
      <w:r w:rsidRPr="00E25395">
        <w:rPr>
          <w:rFonts w:eastAsia="Calibri"/>
          <w:bCs/>
          <w:sz w:val="23"/>
          <w:szCs w:val="23"/>
          <w:lang w:val="lv-LV"/>
        </w:rPr>
        <w:t>Būvdarbu veicēju</w:t>
      </w:r>
      <w:r w:rsidR="005E51EF" w:rsidRPr="00E25395">
        <w:rPr>
          <w:rFonts w:eastAsia="Calibri"/>
          <w:bCs/>
          <w:sz w:val="23"/>
          <w:szCs w:val="23"/>
          <w:lang w:val="lv-LV"/>
        </w:rPr>
        <w:t xml:space="preserve"> civiltiesiskās atbildības obligāto apdrošināšanu”</w:t>
      </w:r>
      <w:r w:rsidR="005E51EF" w:rsidRPr="00E25395">
        <w:rPr>
          <w:rFonts w:eastAsia="Calibri"/>
          <w:bCs/>
          <w:sz w:val="23"/>
          <w:szCs w:val="23"/>
          <w:lang w:val="lv-LV" w:eastAsia="lv-LV"/>
        </w:rPr>
        <w:t xml:space="preserve"> noteiktajā kārtībā un apmērā.</w:t>
      </w:r>
    </w:p>
    <w:p w14:paraId="48F6EA4F" w14:textId="77777777" w:rsidR="005E51EF" w:rsidRPr="00E25395" w:rsidRDefault="005E51EF" w:rsidP="007E2951">
      <w:pPr>
        <w:numPr>
          <w:ilvl w:val="1"/>
          <w:numId w:val="2"/>
        </w:numPr>
        <w:tabs>
          <w:tab w:val="left" w:pos="142"/>
        </w:tabs>
        <w:spacing w:after="120"/>
        <w:ind w:left="567"/>
        <w:jc w:val="both"/>
        <w:rPr>
          <w:rFonts w:eastAsia="Calibri"/>
          <w:bCs/>
          <w:iCs/>
          <w:sz w:val="23"/>
          <w:szCs w:val="23"/>
          <w:lang w:val="lv-LV"/>
        </w:rPr>
      </w:pPr>
      <w:r w:rsidRPr="00E25395">
        <w:rPr>
          <w:rFonts w:eastAsia="Calibri"/>
          <w:b/>
          <w:bCs/>
          <w:sz w:val="23"/>
          <w:szCs w:val="23"/>
          <w:lang w:val="lv-LV"/>
        </w:rPr>
        <w:t>Prasības līguma saistību izpildes nodrošinājumam:</w:t>
      </w:r>
    </w:p>
    <w:p w14:paraId="4387BED4" w14:textId="4C040B22" w:rsidR="005E51EF" w:rsidRPr="00E25395" w:rsidRDefault="00257DD2"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rPr>
        <w:t>Būvdarbu veicējs</w:t>
      </w:r>
      <w:r w:rsidR="005E51EF" w:rsidRPr="00E25395">
        <w:rPr>
          <w:rFonts w:eastAsia="Calibri"/>
          <w:bCs/>
          <w:sz w:val="23"/>
          <w:szCs w:val="23"/>
          <w:lang w:val="lv-LV"/>
        </w:rPr>
        <w:t xml:space="preserve"> </w:t>
      </w:r>
      <w:r w:rsidR="005E51EF" w:rsidRPr="00E25395">
        <w:rPr>
          <w:rFonts w:eastAsia="Calibri"/>
          <w:b/>
          <w:bCs/>
          <w:sz w:val="23"/>
          <w:szCs w:val="23"/>
          <w:lang w:val="lv-LV"/>
        </w:rPr>
        <w:t>10 (desmit) darba dienu laikā</w:t>
      </w:r>
      <w:r w:rsidR="005E51EF" w:rsidRPr="00E25395">
        <w:rPr>
          <w:rFonts w:eastAsia="Calibri"/>
          <w:bCs/>
          <w:sz w:val="23"/>
          <w:szCs w:val="23"/>
          <w:lang w:val="lv-LV"/>
        </w:rPr>
        <w:t xml:space="preserve"> no līguma noslēgšanas dienas iesniedz Pasūtītājam no </w:t>
      </w:r>
      <w:r w:rsidRPr="00E25395">
        <w:rPr>
          <w:rFonts w:eastAsia="Calibri"/>
          <w:bCs/>
          <w:sz w:val="23"/>
          <w:szCs w:val="23"/>
          <w:lang w:val="lv-LV"/>
        </w:rPr>
        <w:t>Būvdarbu veicēja</w:t>
      </w:r>
      <w:r w:rsidR="005E51EF" w:rsidRPr="00E25395">
        <w:rPr>
          <w:rFonts w:eastAsia="Calibri"/>
          <w:bCs/>
          <w:sz w:val="23"/>
          <w:szCs w:val="23"/>
          <w:lang w:val="lv-LV"/>
        </w:rPr>
        <w:t xml:space="preserve"> puses neatsaucamu </w:t>
      </w:r>
      <w:r w:rsidR="005E51EF" w:rsidRPr="00E25395">
        <w:rPr>
          <w:rFonts w:eastAsia="Calibri"/>
          <w:bCs/>
          <w:sz w:val="23"/>
          <w:szCs w:val="23"/>
          <w:u w:val="single"/>
          <w:lang w:val="lv-LV"/>
        </w:rPr>
        <w:t>līguma saistību izpildes nodrošinājumu</w:t>
      </w:r>
      <w:r w:rsidR="005E51EF" w:rsidRPr="00E25395">
        <w:rPr>
          <w:rFonts w:eastAsia="Calibri"/>
          <w:bCs/>
          <w:sz w:val="23"/>
          <w:szCs w:val="23"/>
          <w:lang w:val="lv-LV"/>
        </w:rPr>
        <w:t xml:space="preserve"> kā bankas garantiju vai apdrošināšanas polisi, ar tajā ietvertu līguma saistību izpildes nodrošinājuma sniedzēja apņemšanos veikt bezierunu iepirkuma līguma saistību izpildes nodrošinājuma maksājumu pēc pirmā Pasūtītāja pieprasījuma, kad Pasūtītājs paziņo, ka līguma </w:t>
      </w:r>
      <w:r w:rsidRPr="00E25395">
        <w:rPr>
          <w:rFonts w:eastAsia="Calibri"/>
          <w:bCs/>
          <w:sz w:val="23"/>
          <w:szCs w:val="23"/>
          <w:lang w:val="lv-LV"/>
        </w:rPr>
        <w:t>Būvdarbu veicējs</w:t>
      </w:r>
      <w:r w:rsidR="005E51EF" w:rsidRPr="00E25395">
        <w:rPr>
          <w:rFonts w:eastAsia="Calibri"/>
          <w:bCs/>
          <w:sz w:val="23"/>
          <w:szCs w:val="23"/>
          <w:lang w:val="lv-LV"/>
        </w:rPr>
        <w:t xml:space="preserve"> nepilda minētā līguma saistības (</w:t>
      </w:r>
      <w:r w:rsidR="005E51EF" w:rsidRPr="00E25395">
        <w:rPr>
          <w:rFonts w:eastAsia="Calibri"/>
          <w:bCs/>
          <w:i/>
          <w:sz w:val="23"/>
          <w:szCs w:val="23"/>
          <w:lang w:val="lv-LV"/>
        </w:rPr>
        <w:t>pirmā pieprasījuma garantija</w:t>
      </w:r>
      <w:r w:rsidR="004F23F4" w:rsidRPr="00E25395">
        <w:rPr>
          <w:rFonts w:eastAsia="Calibri"/>
          <w:bCs/>
          <w:i/>
          <w:sz w:val="23"/>
          <w:szCs w:val="23"/>
          <w:lang w:val="lv-LV"/>
        </w:rPr>
        <w:t>, kas atbilst līguma 5.1.3.apakšpunkta prasībām</w:t>
      </w:r>
      <w:r w:rsidR="005E51EF" w:rsidRPr="00E25395">
        <w:rPr>
          <w:rFonts w:eastAsia="Calibri"/>
          <w:bCs/>
          <w:sz w:val="23"/>
          <w:szCs w:val="23"/>
          <w:lang w:val="lv-LV"/>
        </w:rPr>
        <w:t xml:space="preserve">). </w:t>
      </w:r>
    </w:p>
    <w:p w14:paraId="49B09498" w14:textId="77777777" w:rsidR="005E51EF" w:rsidRPr="00E25395" w:rsidRDefault="005E51EF"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rPr>
        <w:t>Pasūtītājam nav nepieciešams pierādīt vai dot pamatojumu vai iemeslus savai prasībai. Banka vai apdrošināšanas sabiedrība apņemas izmaksāt Pasūtītājam pieprasīto summu, ņemot vērā jebkuru prasību, kas izdarīta pirms līgumsaistību nodrošinājuma termiņa beigām. Saistību izpildes nodrošinājuma summa samazināsies par jebkuru summu, kuru banka vai apdrošināšanas sabiedrība izmaksās saskaņā ar pasūtītāja pieprasījumu.</w:t>
      </w:r>
    </w:p>
    <w:p w14:paraId="1641734C" w14:textId="77777777" w:rsidR="005E51EF" w:rsidRPr="00E25395" w:rsidRDefault="005E51EF"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rPr>
        <w:lastRenderedPageBreak/>
        <w:t>Līguma saistību izpildes nodrošinājumam jābūt spēkā visā līguma darbības laikā un papildus vismaz 60 (sešdesmit) kalendārās dienas.</w:t>
      </w:r>
    </w:p>
    <w:p w14:paraId="67F0E98C" w14:textId="77777777" w:rsidR="005E51EF" w:rsidRPr="00E25395" w:rsidRDefault="005E51EF"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rPr>
        <w:t xml:space="preserve">Līguma saistību izpildes nodrošinājuma apmērs ir </w:t>
      </w:r>
      <w:r w:rsidRPr="00E25395">
        <w:rPr>
          <w:rFonts w:eastAsia="Calibri"/>
          <w:b/>
          <w:bCs/>
          <w:sz w:val="23"/>
          <w:szCs w:val="23"/>
          <w:lang w:val="lv-LV"/>
        </w:rPr>
        <w:t>10% (desmit procenti)</w:t>
      </w:r>
      <w:r w:rsidRPr="00E25395">
        <w:rPr>
          <w:rFonts w:eastAsia="Calibri"/>
          <w:bCs/>
          <w:sz w:val="23"/>
          <w:szCs w:val="23"/>
          <w:lang w:val="lv-LV"/>
        </w:rPr>
        <w:t xml:space="preserve"> no kopējās līguma summas bez pievienotās vērtības nodokļa.</w:t>
      </w:r>
    </w:p>
    <w:p w14:paraId="203C8FE1" w14:textId="77777777" w:rsidR="005E51EF" w:rsidRPr="00E25395" w:rsidRDefault="005E51EF"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rPr>
        <w:t xml:space="preserve">Līguma izpildes garantiju (kompensāciju vai apdrošināšanas atlīdzību) Pasūtītājs var izmantot gadījumos, kad </w:t>
      </w:r>
      <w:r w:rsidR="00257DD2" w:rsidRPr="00E25395">
        <w:rPr>
          <w:rFonts w:eastAsia="Calibri"/>
          <w:bCs/>
          <w:sz w:val="23"/>
          <w:szCs w:val="23"/>
          <w:lang w:val="lv-LV"/>
        </w:rPr>
        <w:t>Būvdarbu veicējs</w:t>
      </w:r>
      <w:r w:rsidRPr="00E25395">
        <w:rPr>
          <w:rFonts w:eastAsia="Calibri"/>
          <w:bCs/>
          <w:sz w:val="23"/>
          <w:szCs w:val="23"/>
          <w:lang w:val="lv-LV"/>
        </w:rPr>
        <w:t xml:space="preserve"> nav nodrošinājis līguma saistību izpildi saskaņā ar līguma nosacījumiem, vai atsakās izpildīt līgumu, tajā skaitā garantijas periodā neveic atklāto defektu novēršanu vai saistību izpildi atbilstoši līguma nosacījumiem.</w:t>
      </w:r>
    </w:p>
    <w:p w14:paraId="4E68736B" w14:textId="77777777" w:rsidR="005E51EF" w:rsidRPr="00E25395" w:rsidRDefault="005E51EF"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rPr>
        <w:t>Visi strīdi saistībā ar Garantiju izskatāmi Latvijas Republikas tiesā.</w:t>
      </w:r>
    </w:p>
    <w:p w14:paraId="1820B10E" w14:textId="0188DA40" w:rsidR="005E51EF" w:rsidRPr="00E25395" w:rsidRDefault="005E51EF" w:rsidP="007E2951">
      <w:pPr>
        <w:numPr>
          <w:ilvl w:val="1"/>
          <w:numId w:val="2"/>
        </w:numPr>
        <w:tabs>
          <w:tab w:val="left" w:pos="142"/>
        </w:tabs>
        <w:spacing w:after="120"/>
        <w:ind w:left="567"/>
        <w:jc w:val="both"/>
        <w:rPr>
          <w:rFonts w:eastAsia="Calibri"/>
          <w:bCs/>
          <w:iCs/>
          <w:sz w:val="23"/>
          <w:szCs w:val="23"/>
          <w:lang w:val="lv-LV"/>
        </w:rPr>
      </w:pPr>
      <w:r w:rsidRPr="00E25395">
        <w:rPr>
          <w:rFonts w:eastAsia="Calibri"/>
          <w:b/>
          <w:bCs/>
          <w:sz w:val="23"/>
          <w:szCs w:val="23"/>
          <w:lang w:val="lv-LV"/>
        </w:rPr>
        <w:t>Prasības garantijas laika garantijai</w:t>
      </w:r>
      <w:r w:rsidR="00DD32C6" w:rsidRPr="00E25395">
        <w:rPr>
          <w:rFonts w:eastAsia="Calibri"/>
          <w:b/>
          <w:bCs/>
          <w:sz w:val="23"/>
          <w:szCs w:val="23"/>
          <w:lang w:val="lv-LV"/>
        </w:rPr>
        <w:t>:</w:t>
      </w:r>
    </w:p>
    <w:p w14:paraId="3935301E" w14:textId="0EF88341" w:rsidR="005E51EF" w:rsidRPr="00E25395" w:rsidRDefault="00257DD2"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rPr>
        <w:t>Būvdarbu veicējs</w:t>
      </w:r>
      <w:r w:rsidR="005E51EF" w:rsidRPr="00E25395">
        <w:rPr>
          <w:rFonts w:eastAsia="Calibri"/>
          <w:bCs/>
          <w:sz w:val="23"/>
          <w:szCs w:val="23"/>
          <w:lang w:val="lv-LV"/>
        </w:rPr>
        <w:t xml:space="preserve"> </w:t>
      </w:r>
      <w:r w:rsidR="005E51EF" w:rsidRPr="00E25395">
        <w:rPr>
          <w:rFonts w:eastAsia="Calibri"/>
          <w:b/>
          <w:bCs/>
          <w:sz w:val="23"/>
          <w:szCs w:val="23"/>
          <w:lang w:val="lv-LV"/>
        </w:rPr>
        <w:t>ne vēlāk kā pēdējā rēķina iesniegšanas dienā,</w:t>
      </w:r>
      <w:r w:rsidR="005E51EF" w:rsidRPr="00E25395">
        <w:rPr>
          <w:rFonts w:eastAsia="Calibri"/>
          <w:bCs/>
          <w:sz w:val="23"/>
          <w:szCs w:val="23"/>
          <w:lang w:val="lv-LV"/>
        </w:rPr>
        <w:t xml:space="preserve"> iesniedz Pasūtītājam no </w:t>
      </w:r>
      <w:r w:rsidRPr="00E25395">
        <w:rPr>
          <w:rFonts w:eastAsia="Calibri"/>
          <w:bCs/>
          <w:sz w:val="23"/>
          <w:szCs w:val="23"/>
          <w:lang w:val="lv-LV"/>
        </w:rPr>
        <w:t>Būvdarbu veicēja</w:t>
      </w:r>
      <w:r w:rsidR="005E51EF" w:rsidRPr="00E25395">
        <w:rPr>
          <w:rFonts w:eastAsia="Calibri"/>
          <w:bCs/>
          <w:sz w:val="23"/>
          <w:szCs w:val="23"/>
          <w:lang w:val="lv-LV"/>
        </w:rPr>
        <w:t xml:space="preserve"> puses neatsaucamu </w:t>
      </w:r>
      <w:r w:rsidR="005E51EF" w:rsidRPr="00E25395">
        <w:rPr>
          <w:rFonts w:eastAsia="Calibri"/>
          <w:bCs/>
          <w:sz w:val="23"/>
          <w:szCs w:val="23"/>
          <w:u w:val="single"/>
          <w:lang w:val="lv-LV"/>
        </w:rPr>
        <w:t>garantijas laika garantiju</w:t>
      </w:r>
      <w:r w:rsidR="005E51EF" w:rsidRPr="00E25395">
        <w:rPr>
          <w:rFonts w:eastAsia="Calibri"/>
          <w:bCs/>
          <w:sz w:val="23"/>
          <w:szCs w:val="23"/>
          <w:lang w:val="lv-LV"/>
        </w:rPr>
        <w:t xml:space="preserve"> kā bankas garantiju vai apdrošināšanas polisi, ar tajā ietvertu līguma saistību izpildes nodrošinājuma sniedzēja apņemšanos veikt bezierunu iepirkuma līguma saistību izpildes nodrošinājuma maksājumu pēc pirmā Pasūtītāja pieprasījuma, kad pasūtītājs paziņo, ka ir iestājies garantijas gadījums </w:t>
      </w:r>
      <w:r w:rsidR="0098212A" w:rsidRPr="00E25395">
        <w:rPr>
          <w:rFonts w:eastAsia="Calibri"/>
          <w:bCs/>
          <w:sz w:val="23"/>
          <w:szCs w:val="23"/>
          <w:lang w:val="lv-LV"/>
        </w:rPr>
        <w:t>(</w:t>
      </w:r>
      <w:r w:rsidR="0098212A" w:rsidRPr="00E25395">
        <w:rPr>
          <w:rFonts w:eastAsia="Calibri"/>
          <w:bCs/>
          <w:i/>
          <w:sz w:val="23"/>
          <w:szCs w:val="23"/>
          <w:lang w:val="lv-LV"/>
        </w:rPr>
        <w:t>pirmā pieprasījuma garantija, kas atbilst līguma 5.1.3.apakšpunkta prasībām</w:t>
      </w:r>
      <w:r w:rsidR="0098212A" w:rsidRPr="00E25395">
        <w:rPr>
          <w:rFonts w:eastAsia="Calibri"/>
          <w:bCs/>
          <w:sz w:val="23"/>
          <w:szCs w:val="23"/>
          <w:lang w:val="lv-LV"/>
        </w:rPr>
        <w:t>)</w:t>
      </w:r>
      <w:r w:rsidR="005E51EF" w:rsidRPr="00E25395">
        <w:rPr>
          <w:rFonts w:eastAsia="Calibri"/>
          <w:bCs/>
          <w:sz w:val="23"/>
          <w:szCs w:val="23"/>
          <w:lang w:val="lv-LV"/>
        </w:rPr>
        <w:t xml:space="preserve">. </w:t>
      </w:r>
    </w:p>
    <w:p w14:paraId="4883B40F" w14:textId="77777777" w:rsidR="005E51EF" w:rsidRPr="00E25395" w:rsidRDefault="005E51EF"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rPr>
        <w:t>Pasūtītājam nav nepieciešams pierādīt vai dot pamatojumu vai iemeslus savai prasībai. Banka vai apdrošināšanas sabiedrība apņemas izmaksāt pasūtītājam pieprasīto summu, ņemot vērā jebkuru prasību, kas izdarīta pirms līgumsaistību nodrošinājuma termiņa beigām. Saistību izpildes nodrošinājuma summa samazināsies par jebkuru summu, kuru banka vai apdrošināšanas sabiedrība izmaksās saskaņā ar pasūtītāja pieprasījumu.</w:t>
      </w:r>
    </w:p>
    <w:p w14:paraId="7F9F7006" w14:textId="17AFE134" w:rsidR="005E51EF" w:rsidRPr="00E25395" w:rsidRDefault="005E51EF"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eastAsia="x-none"/>
        </w:rPr>
        <w:t xml:space="preserve">Garantijas laika garantijas apmērs ir </w:t>
      </w:r>
      <w:r w:rsidRPr="00E25395">
        <w:rPr>
          <w:rFonts w:eastAsia="Calibri"/>
          <w:b/>
          <w:bCs/>
          <w:sz w:val="23"/>
          <w:szCs w:val="23"/>
          <w:lang w:val="lv-LV" w:eastAsia="x-none"/>
        </w:rPr>
        <w:t>5% (pieci procenti)</w:t>
      </w:r>
      <w:r w:rsidRPr="00E25395">
        <w:rPr>
          <w:rFonts w:eastAsia="Calibri"/>
          <w:bCs/>
          <w:sz w:val="23"/>
          <w:szCs w:val="23"/>
          <w:lang w:val="lv-LV" w:eastAsia="x-none"/>
        </w:rPr>
        <w:t xml:space="preserve"> no </w:t>
      </w:r>
      <w:r w:rsidR="00B1663D" w:rsidRPr="00E25395">
        <w:rPr>
          <w:rFonts w:eastAsia="Calibri"/>
          <w:bCs/>
          <w:sz w:val="23"/>
          <w:szCs w:val="23"/>
          <w:lang w:val="lv-LV" w:eastAsia="x-none"/>
        </w:rPr>
        <w:t xml:space="preserve">izpildīto </w:t>
      </w:r>
      <w:r w:rsidRPr="00E25395">
        <w:rPr>
          <w:rFonts w:eastAsia="Calibri"/>
          <w:bCs/>
          <w:sz w:val="23"/>
          <w:szCs w:val="23"/>
          <w:lang w:val="lv-LV" w:eastAsia="x-none"/>
        </w:rPr>
        <w:t xml:space="preserve">būvdarbu summas bez PVN. Garantijas saistību nodrošinājumu samazina minimālā garantijas termiņa trešā gada pirmajā mēnesī uz atlikušo tā daļu, nosakot to 2 % apmērā no līgumcenas, ja garantijas termiņa pirmajos divos gados nav konstatēti būvdarbu defekti vai </w:t>
      </w:r>
      <w:r w:rsidR="00257DD2" w:rsidRPr="00E25395">
        <w:rPr>
          <w:rFonts w:eastAsia="Calibri"/>
          <w:bCs/>
          <w:sz w:val="23"/>
          <w:szCs w:val="23"/>
          <w:lang w:val="lv-LV" w:eastAsia="x-none"/>
        </w:rPr>
        <w:t>Būvdarbu veicējs</w:t>
      </w:r>
      <w:r w:rsidRPr="00E25395">
        <w:rPr>
          <w:rFonts w:eastAsia="Calibri"/>
          <w:bCs/>
          <w:sz w:val="23"/>
          <w:szCs w:val="23"/>
          <w:lang w:val="lv-LV" w:eastAsia="x-none"/>
        </w:rPr>
        <w:t xml:space="preserve"> un Pasūtītājs ir vienojušies par pieteikto būvdarbu defektu novēršanas termiņu.</w:t>
      </w:r>
    </w:p>
    <w:p w14:paraId="22998873" w14:textId="148C352D" w:rsidR="005E51EF" w:rsidRPr="00E25395" w:rsidRDefault="005E51EF"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eastAsia="x-none"/>
        </w:rPr>
        <w:t xml:space="preserve">Garantijas laika garantija ir jāuztur spēkā vismaz šādā termiņā: </w:t>
      </w:r>
      <w:r w:rsidRPr="00E25395">
        <w:rPr>
          <w:rFonts w:eastAsia="Calibri"/>
          <w:b/>
          <w:bCs/>
          <w:sz w:val="23"/>
          <w:szCs w:val="23"/>
          <w:lang w:val="lv-LV" w:eastAsia="x-none"/>
        </w:rPr>
        <w:t>5 (pieci) gadi</w:t>
      </w:r>
      <w:r w:rsidRPr="00E25395">
        <w:rPr>
          <w:rFonts w:eastAsia="Calibri"/>
          <w:bCs/>
          <w:sz w:val="23"/>
          <w:szCs w:val="23"/>
          <w:lang w:val="lv-LV" w:eastAsia="x-none"/>
        </w:rPr>
        <w:t xml:space="preserve"> pēc būves nodošanas ekspluatācijā. </w:t>
      </w:r>
      <w:r w:rsidR="00FC4D78" w:rsidRPr="00FC4D78">
        <w:rPr>
          <w:rFonts w:eastAsia="Calibri"/>
          <w:bCs/>
          <w:color w:val="EE0000"/>
          <w:sz w:val="23"/>
          <w:szCs w:val="23"/>
          <w:lang w:val="lv-LV" w:eastAsia="x-none"/>
        </w:rPr>
        <w:t>Laikposms starp būvdarbu faktisku pabeigšanu un būves pieņemšanu ekspluatācijā tiek ieskaitīts būvdarbu garantijas termiņā</w:t>
      </w:r>
      <w:r w:rsidRPr="00E25395">
        <w:rPr>
          <w:rFonts w:eastAsia="Calibri"/>
          <w:bCs/>
          <w:sz w:val="23"/>
          <w:szCs w:val="23"/>
          <w:lang w:val="lv-LV" w:eastAsia="x-none"/>
        </w:rPr>
        <w:t>.</w:t>
      </w:r>
    </w:p>
    <w:p w14:paraId="77145766" w14:textId="77777777" w:rsidR="005E51EF" w:rsidRPr="00E25395" w:rsidRDefault="005E51EF"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eastAsia="x-none"/>
        </w:rPr>
        <w:t xml:space="preserve">Ja </w:t>
      </w:r>
      <w:r w:rsidR="00257DD2" w:rsidRPr="00E25395">
        <w:rPr>
          <w:rFonts w:eastAsia="Calibri"/>
          <w:bCs/>
          <w:sz w:val="23"/>
          <w:szCs w:val="23"/>
          <w:lang w:val="lv-LV" w:eastAsia="x-none"/>
        </w:rPr>
        <w:t>Būvdarbu veicēja</w:t>
      </w:r>
      <w:r w:rsidRPr="00E25395">
        <w:rPr>
          <w:rFonts w:eastAsia="Calibri"/>
          <w:bCs/>
          <w:sz w:val="23"/>
          <w:szCs w:val="23"/>
          <w:lang w:val="lv-LV" w:eastAsia="x-none"/>
        </w:rPr>
        <w:t xml:space="preserve"> līgumsaistību pārkāpuma dēļ līgumu izbeidz pirms termiņa, garantijas saistību nodrošinājums paliek Pasūtītāja rīcībā faktiski izpildīto būvdarbu garantijas nodrošināšanai un garantijas laika ieturējums netiek izmaksāts </w:t>
      </w:r>
      <w:r w:rsidR="00257DD2" w:rsidRPr="00E25395">
        <w:rPr>
          <w:rFonts w:eastAsia="Calibri"/>
          <w:bCs/>
          <w:sz w:val="23"/>
          <w:szCs w:val="23"/>
          <w:lang w:val="lv-LV" w:eastAsia="x-none"/>
        </w:rPr>
        <w:t>Būvdarbu veicēja</w:t>
      </w:r>
      <w:r w:rsidRPr="00E25395">
        <w:rPr>
          <w:rFonts w:eastAsia="Calibri"/>
          <w:bCs/>
          <w:sz w:val="23"/>
          <w:szCs w:val="23"/>
          <w:lang w:val="lv-LV" w:eastAsia="x-none"/>
        </w:rPr>
        <w:t xml:space="preserve">m. Garantijas laika ieturējums pirmajos divos gados nedrīkst pārsniegt 5 % no faktiski izpildīto būvdarbu vērtības un 2 % no faktiski izpildīto būvdarbu vērtības pārējos minimālā garantijas termiņa gados. </w:t>
      </w:r>
    </w:p>
    <w:p w14:paraId="6269EA06" w14:textId="77777777" w:rsidR="005E51EF" w:rsidRPr="00E25395" w:rsidRDefault="005E51EF"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eastAsia="x-none"/>
        </w:rPr>
        <w:t>Visi strīdi saistībā ar Garantiju izskatāmi Latvijas Republikas tiesā.</w:t>
      </w:r>
    </w:p>
    <w:p w14:paraId="1443DFB1" w14:textId="77777777" w:rsidR="005E51EF" w:rsidRPr="00E25395" w:rsidRDefault="00257DD2" w:rsidP="00BF09D5">
      <w:pPr>
        <w:numPr>
          <w:ilvl w:val="0"/>
          <w:numId w:val="2"/>
        </w:numPr>
        <w:tabs>
          <w:tab w:val="left" w:pos="0"/>
        </w:tabs>
        <w:spacing w:before="240" w:after="240"/>
        <w:ind w:left="283" w:hanging="357"/>
        <w:jc w:val="center"/>
        <w:rPr>
          <w:rFonts w:eastAsia="Calibri"/>
          <w:bCs/>
          <w:iCs/>
          <w:sz w:val="23"/>
          <w:szCs w:val="23"/>
          <w:lang w:val="lv-LV"/>
        </w:rPr>
      </w:pPr>
      <w:r w:rsidRPr="00E25395">
        <w:rPr>
          <w:rFonts w:eastAsia="Calibri"/>
          <w:b/>
          <w:bCs/>
          <w:sz w:val="23"/>
          <w:szCs w:val="23"/>
          <w:lang w:val="lv-LV"/>
        </w:rPr>
        <w:t>Būvdarbu veicēja</w:t>
      </w:r>
      <w:r w:rsidR="005E51EF" w:rsidRPr="00E25395">
        <w:rPr>
          <w:rFonts w:eastAsia="Calibri"/>
          <w:b/>
          <w:bCs/>
          <w:sz w:val="23"/>
          <w:szCs w:val="23"/>
          <w:lang w:val="lv-LV"/>
        </w:rPr>
        <w:t xml:space="preserve"> pienākumi un tiesības un atbildība</w:t>
      </w:r>
    </w:p>
    <w:p w14:paraId="0AE95847" w14:textId="77777777" w:rsidR="005E51EF" w:rsidRPr="00E25395" w:rsidRDefault="00257DD2" w:rsidP="007E2951">
      <w:pPr>
        <w:numPr>
          <w:ilvl w:val="1"/>
          <w:numId w:val="2"/>
        </w:numPr>
        <w:tabs>
          <w:tab w:val="left" w:pos="284"/>
        </w:tabs>
        <w:spacing w:after="120"/>
        <w:ind w:left="709"/>
        <w:jc w:val="both"/>
        <w:rPr>
          <w:rFonts w:eastAsia="Calibri"/>
          <w:bCs/>
          <w:iCs/>
          <w:sz w:val="23"/>
          <w:szCs w:val="23"/>
          <w:lang w:val="lv-LV"/>
        </w:rPr>
      </w:pPr>
      <w:r w:rsidRPr="00E25395">
        <w:rPr>
          <w:rFonts w:eastAsia="Calibri"/>
          <w:bCs/>
          <w:noProof/>
          <w:sz w:val="23"/>
          <w:szCs w:val="23"/>
          <w:u w:val="single"/>
          <w:lang w:val="lv-LV"/>
        </w:rPr>
        <w:t>Būvdarbu veicēja</w:t>
      </w:r>
      <w:r w:rsidR="005E51EF" w:rsidRPr="00E25395">
        <w:rPr>
          <w:rFonts w:eastAsia="Calibri"/>
          <w:bCs/>
          <w:noProof/>
          <w:sz w:val="23"/>
          <w:szCs w:val="23"/>
          <w:u w:val="single"/>
          <w:lang w:val="lv-LV"/>
        </w:rPr>
        <w:t xml:space="preserve"> pienākumi būvdarbu izpildes posmā:</w:t>
      </w:r>
    </w:p>
    <w:p w14:paraId="34EC6081" w14:textId="77777777" w:rsidR="00667E53" w:rsidRPr="00E25395" w:rsidRDefault="00667E53" w:rsidP="007E2951">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iCs/>
          <w:sz w:val="23"/>
          <w:szCs w:val="23"/>
          <w:lang w:val="lv-LV"/>
        </w:rPr>
        <w:t xml:space="preserve">ne vēlāk kā 14 (četrpadsmit) kalendāro dienu laikā no līguma parakstīšanas dienas Būvniecības informācijas sistēmā (turpmāk – BIS) iesniegt nepieciešamās dokumentācijas pilno komplektu Darbu uzsākšanas nosacījumu izpildei (BUN). Dokumentācijas komplektam jābūt tāda sagatavošanas stadijā, lai Pasūtītājs bez papildus dokumentu pieprasījuma no </w:t>
      </w:r>
      <w:r w:rsidR="004F7076" w:rsidRPr="00E25395">
        <w:rPr>
          <w:rFonts w:eastAsia="Calibri"/>
          <w:bCs/>
          <w:iCs/>
          <w:sz w:val="23"/>
          <w:szCs w:val="23"/>
          <w:lang w:val="lv-LV"/>
        </w:rPr>
        <w:t>Būvdarbu veicēja</w:t>
      </w:r>
      <w:r w:rsidRPr="00E25395">
        <w:rPr>
          <w:rFonts w:eastAsia="Calibri"/>
          <w:bCs/>
          <w:iCs/>
          <w:sz w:val="23"/>
          <w:szCs w:val="23"/>
          <w:lang w:val="lv-LV"/>
        </w:rPr>
        <w:t xml:space="preserve"> un BUN dokumentu komplekta papildināšanas var viennozīmīgi un nekavējoties iesniegt </w:t>
      </w:r>
      <w:r w:rsidR="004F7076" w:rsidRPr="00E25395">
        <w:rPr>
          <w:rFonts w:eastAsia="Calibri"/>
          <w:bCs/>
          <w:iCs/>
          <w:sz w:val="23"/>
          <w:szCs w:val="23"/>
          <w:lang w:val="lv-LV"/>
        </w:rPr>
        <w:t>BIS un</w:t>
      </w:r>
      <w:r w:rsidRPr="00E25395">
        <w:rPr>
          <w:rFonts w:eastAsia="Calibri"/>
          <w:bCs/>
          <w:iCs/>
          <w:sz w:val="23"/>
          <w:szCs w:val="23"/>
          <w:lang w:val="lv-LV"/>
        </w:rPr>
        <w:t xml:space="preserve"> BUN izpildes </w:t>
      </w:r>
      <w:r w:rsidRPr="00E25395">
        <w:rPr>
          <w:rFonts w:eastAsia="Calibri"/>
          <w:bCs/>
          <w:iCs/>
          <w:sz w:val="23"/>
          <w:szCs w:val="23"/>
          <w:lang w:val="lv-LV"/>
        </w:rPr>
        <w:lastRenderedPageBreak/>
        <w:t xml:space="preserve">iesniegumu, un </w:t>
      </w:r>
      <w:r w:rsidR="004F7076" w:rsidRPr="00E25395">
        <w:rPr>
          <w:rFonts w:eastAsia="Calibri"/>
          <w:bCs/>
          <w:iCs/>
          <w:sz w:val="23"/>
          <w:szCs w:val="23"/>
          <w:lang w:val="lv-LV"/>
        </w:rPr>
        <w:t xml:space="preserve">kā </w:t>
      </w:r>
      <w:r w:rsidRPr="00E25395">
        <w:rPr>
          <w:rFonts w:eastAsia="Calibri"/>
          <w:bCs/>
          <w:iCs/>
          <w:sz w:val="23"/>
          <w:szCs w:val="23"/>
          <w:lang w:val="lv-LV"/>
        </w:rPr>
        <w:t>rezultātā, bez papildus informācijas pieprasījuma no būvvaldes, dabūt BUN izpildes atzīmi būvatļaujā</w:t>
      </w:r>
      <w:r w:rsidR="00FD7DBD" w:rsidRPr="00E25395">
        <w:rPr>
          <w:rFonts w:eastAsia="Calibri"/>
          <w:bCs/>
          <w:iCs/>
          <w:sz w:val="23"/>
          <w:szCs w:val="23"/>
          <w:lang w:val="lv-LV"/>
        </w:rPr>
        <w:t>.</w:t>
      </w:r>
    </w:p>
    <w:p w14:paraId="6B3EFDFE" w14:textId="7B3AFB7B" w:rsidR="005E51EF" w:rsidRPr="00E25395" w:rsidRDefault="005E51EF" w:rsidP="007E2951">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uzsākt </w:t>
      </w:r>
      <w:r w:rsidR="008C2DAC" w:rsidRPr="00E25395">
        <w:rPr>
          <w:rFonts w:eastAsia="Calibri"/>
          <w:bCs/>
          <w:noProof/>
          <w:sz w:val="23"/>
          <w:szCs w:val="23"/>
          <w:lang w:val="lv-LV"/>
        </w:rPr>
        <w:t>Būvdarbu</w:t>
      </w:r>
      <w:r w:rsidRPr="00E25395">
        <w:rPr>
          <w:rFonts w:eastAsia="Calibri"/>
          <w:bCs/>
          <w:noProof/>
          <w:sz w:val="23"/>
          <w:szCs w:val="23"/>
          <w:lang w:val="lv-LV"/>
        </w:rPr>
        <w:t xml:space="preserve"> izpildi pēc iespējas īsāka termiņā, bet ne vēlāk kā </w:t>
      </w:r>
      <w:r w:rsidR="004763E2" w:rsidRPr="00E25395">
        <w:rPr>
          <w:rFonts w:eastAsia="Calibri"/>
          <w:bCs/>
          <w:noProof/>
          <w:sz w:val="23"/>
          <w:szCs w:val="23"/>
          <w:lang w:val="lv-LV"/>
        </w:rPr>
        <w:t>10</w:t>
      </w:r>
      <w:r w:rsidRPr="00E25395">
        <w:rPr>
          <w:rFonts w:eastAsia="Calibri"/>
          <w:bCs/>
          <w:noProof/>
          <w:sz w:val="23"/>
          <w:szCs w:val="23"/>
          <w:lang w:val="lv-LV"/>
        </w:rPr>
        <w:t xml:space="preserve"> (</w:t>
      </w:r>
      <w:r w:rsidR="004763E2" w:rsidRPr="00E25395">
        <w:rPr>
          <w:rFonts w:eastAsia="Calibri"/>
          <w:bCs/>
          <w:noProof/>
          <w:sz w:val="23"/>
          <w:szCs w:val="23"/>
          <w:lang w:val="lv-LV"/>
        </w:rPr>
        <w:t>desmit</w:t>
      </w:r>
      <w:r w:rsidRPr="00E25395">
        <w:rPr>
          <w:rFonts w:eastAsia="Calibri"/>
          <w:bCs/>
          <w:noProof/>
          <w:sz w:val="23"/>
          <w:szCs w:val="23"/>
          <w:lang w:val="lv-LV"/>
        </w:rPr>
        <w:t xml:space="preserve">) kalendāro dienu laikā no veiktās atzīmes par būvdarbu uzsākšanas nosacījumu izpildi, </w:t>
      </w:r>
      <w:r w:rsidR="00696EF7" w:rsidRPr="00E25395">
        <w:rPr>
          <w:rFonts w:eastAsia="Calibri"/>
          <w:bCs/>
          <w:noProof/>
          <w:sz w:val="23"/>
          <w:szCs w:val="23"/>
          <w:lang w:val="lv-LV"/>
        </w:rPr>
        <w:t xml:space="preserve">tajā termiņā sagatavojot un saskaņojot satiksmes organizācijas shēmas, saņemot rakšanas atļauju </w:t>
      </w:r>
      <w:r w:rsidR="00F23702" w:rsidRPr="00E25395">
        <w:rPr>
          <w:rFonts w:eastAsia="Calibri"/>
          <w:bCs/>
          <w:noProof/>
          <w:sz w:val="23"/>
          <w:szCs w:val="23"/>
          <w:lang w:val="lv-LV"/>
        </w:rPr>
        <w:t>(ja attiecināms)</w:t>
      </w:r>
      <w:r w:rsidR="00696EF7" w:rsidRPr="00E25395">
        <w:rPr>
          <w:rFonts w:eastAsia="Calibri"/>
          <w:bCs/>
          <w:noProof/>
          <w:sz w:val="23"/>
          <w:szCs w:val="23"/>
          <w:lang w:val="lv-LV"/>
        </w:rPr>
        <w:t>un parakstot būves vietas nodošanas aktu būvdarbiem</w:t>
      </w:r>
      <w:r w:rsidRPr="00E25395">
        <w:rPr>
          <w:rFonts w:eastAsia="Calibri"/>
          <w:bCs/>
          <w:noProof/>
          <w:sz w:val="23"/>
          <w:szCs w:val="23"/>
          <w:lang w:val="lv-LV"/>
        </w:rPr>
        <w:t>;</w:t>
      </w:r>
    </w:p>
    <w:p w14:paraId="6AA2DDE6" w14:textId="77777777" w:rsidR="00C1031A" w:rsidRPr="00E25395" w:rsidRDefault="00C1031A" w:rsidP="00262238">
      <w:pPr>
        <w:numPr>
          <w:ilvl w:val="2"/>
          <w:numId w:val="2"/>
        </w:numPr>
        <w:tabs>
          <w:tab w:val="left" w:pos="284"/>
        </w:tabs>
        <w:spacing w:after="120"/>
        <w:ind w:left="1134" w:hanging="709"/>
        <w:jc w:val="both"/>
        <w:rPr>
          <w:rFonts w:eastAsia="Calibri"/>
          <w:bCs/>
          <w:noProof/>
          <w:sz w:val="23"/>
          <w:szCs w:val="23"/>
          <w:lang w:val="lv-LV"/>
        </w:rPr>
      </w:pPr>
      <w:r w:rsidRPr="00E25395">
        <w:rPr>
          <w:rFonts w:eastAsia="Calibri"/>
          <w:bCs/>
          <w:noProof/>
          <w:sz w:val="23"/>
          <w:szCs w:val="23"/>
          <w:lang w:val="lv-LV"/>
        </w:rPr>
        <w:t xml:space="preserve">pēc līguma parakstīšanas, bet ne vēlāk kā līdz būvdarbu uzsākšanai </w:t>
      </w:r>
      <w:r w:rsidR="00686262" w:rsidRPr="00E25395">
        <w:rPr>
          <w:rFonts w:eastAsia="Calibri"/>
          <w:bCs/>
          <w:noProof/>
          <w:sz w:val="23"/>
          <w:szCs w:val="23"/>
          <w:lang w:val="lv-LV"/>
        </w:rPr>
        <w:t>parakstīt</w:t>
      </w:r>
      <w:r w:rsidRPr="00E25395">
        <w:rPr>
          <w:rFonts w:eastAsia="Calibri"/>
          <w:bCs/>
          <w:noProof/>
          <w:sz w:val="23"/>
          <w:szCs w:val="23"/>
          <w:lang w:val="lv-LV"/>
        </w:rPr>
        <w:t xml:space="preserve"> būves vietas nodošanas aktu būvdarbiem un izstrādā</w:t>
      </w:r>
      <w:r w:rsidR="00686262" w:rsidRPr="00E25395">
        <w:rPr>
          <w:rFonts w:eastAsia="Calibri"/>
          <w:bCs/>
          <w:noProof/>
          <w:sz w:val="23"/>
          <w:szCs w:val="23"/>
          <w:lang w:val="lv-LV"/>
        </w:rPr>
        <w:t>t</w:t>
      </w:r>
      <w:r w:rsidRPr="00E25395">
        <w:rPr>
          <w:rFonts w:eastAsia="Calibri"/>
          <w:bCs/>
          <w:noProof/>
          <w:sz w:val="23"/>
          <w:szCs w:val="23"/>
          <w:lang w:val="lv-LV"/>
        </w:rPr>
        <w:t xml:space="preserve"> Darbu veikšanas projektu katram </w:t>
      </w:r>
      <w:r w:rsidR="00686262" w:rsidRPr="00E25395">
        <w:rPr>
          <w:rFonts w:eastAsia="Calibri"/>
          <w:bCs/>
          <w:noProof/>
          <w:sz w:val="23"/>
          <w:szCs w:val="23"/>
          <w:lang w:val="lv-LV"/>
        </w:rPr>
        <w:t>d</w:t>
      </w:r>
      <w:r w:rsidRPr="00E25395">
        <w:rPr>
          <w:rFonts w:eastAsia="Calibri"/>
          <w:bCs/>
          <w:noProof/>
          <w:sz w:val="23"/>
          <w:szCs w:val="23"/>
          <w:lang w:val="lv-LV"/>
        </w:rPr>
        <w:t>arbu veidam saskaņā ar Būvprojekta risinājumiem. Darbu veikšanas projektu izstrādā ņemot vērā turpmāk minēto:</w:t>
      </w:r>
    </w:p>
    <w:p w14:paraId="0527BEAA" w14:textId="77777777" w:rsidR="00686262" w:rsidRPr="00E25395" w:rsidRDefault="00C1031A" w:rsidP="00686262">
      <w:pPr>
        <w:numPr>
          <w:ilvl w:val="3"/>
          <w:numId w:val="2"/>
        </w:numPr>
        <w:tabs>
          <w:tab w:val="left" w:pos="284"/>
        </w:tabs>
        <w:spacing w:after="120"/>
        <w:ind w:left="2127" w:hanging="851"/>
        <w:jc w:val="both"/>
        <w:rPr>
          <w:rFonts w:eastAsia="Calibri"/>
          <w:bCs/>
          <w:noProof/>
          <w:sz w:val="23"/>
          <w:szCs w:val="23"/>
          <w:lang w:val="lv-LV"/>
        </w:rPr>
      </w:pPr>
      <w:r w:rsidRPr="00E25395">
        <w:rPr>
          <w:rFonts w:eastAsia="Calibri"/>
          <w:bCs/>
          <w:noProof/>
          <w:sz w:val="23"/>
          <w:szCs w:val="23"/>
          <w:lang w:val="lv-LV"/>
        </w:rPr>
        <w:t>Darbu veikšanas projektu izstrādā saskaņā ar spēkā esošajiem normatīvajiem aktiem;</w:t>
      </w:r>
    </w:p>
    <w:p w14:paraId="60CA27C5" w14:textId="77777777" w:rsidR="00686262" w:rsidRPr="00E25395" w:rsidRDefault="00C1031A" w:rsidP="00686262">
      <w:pPr>
        <w:numPr>
          <w:ilvl w:val="3"/>
          <w:numId w:val="2"/>
        </w:numPr>
        <w:tabs>
          <w:tab w:val="left" w:pos="284"/>
        </w:tabs>
        <w:spacing w:after="120"/>
        <w:ind w:left="2127" w:hanging="851"/>
        <w:jc w:val="both"/>
        <w:rPr>
          <w:rFonts w:eastAsia="Calibri"/>
          <w:bCs/>
          <w:noProof/>
          <w:sz w:val="23"/>
          <w:szCs w:val="23"/>
          <w:lang w:val="lv-LV"/>
        </w:rPr>
      </w:pPr>
      <w:r w:rsidRPr="00E25395">
        <w:rPr>
          <w:rFonts w:eastAsia="Calibri"/>
          <w:bCs/>
          <w:noProof/>
          <w:sz w:val="23"/>
          <w:szCs w:val="23"/>
          <w:lang w:val="lv-LV"/>
        </w:rPr>
        <w:t>Darbu veikšanas projektu saskaņo ar Pasūtītāju, Būvuzraugu, Autoruzraugu un pārējām Darbu procesā iesaistītajām iestādēm un personām;</w:t>
      </w:r>
    </w:p>
    <w:p w14:paraId="46648A41" w14:textId="62275E14" w:rsidR="00C1031A" w:rsidRPr="00E25395" w:rsidRDefault="00C1031A" w:rsidP="00686262">
      <w:pPr>
        <w:numPr>
          <w:ilvl w:val="3"/>
          <w:numId w:val="2"/>
        </w:numPr>
        <w:tabs>
          <w:tab w:val="left" w:pos="284"/>
        </w:tabs>
        <w:spacing w:after="120"/>
        <w:ind w:left="2127" w:hanging="851"/>
        <w:jc w:val="both"/>
        <w:rPr>
          <w:rFonts w:eastAsia="Calibri"/>
          <w:bCs/>
          <w:noProof/>
          <w:sz w:val="23"/>
          <w:szCs w:val="23"/>
          <w:lang w:val="lv-LV"/>
        </w:rPr>
      </w:pPr>
      <w:r w:rsidRPr="00E25395">
        <w:rPr>
          <w:rFonts w:eastAsia="Calibri"/>
          <w:bCs/>
          <w:noProof/>
          <w:sz w:val="23"/>
          <w:szCs w:val="23"/>
          <w:lang w:val="lv-LV"/>
        </w:rPr>
        <w:t xml:space="preserve">Darbu veikšanas projektā jāiekļauj </w:t>
      </w:r>
      <w:r w:rsidR="00C168FC" w:rsidRPr="00E25395">
        <w:rPr>
          <w:rFonts w:eastAsia="Calibri"/>
          <w:bCs/>
          <w:noProof/>
          <w:sz w:val="23"/>
          <w:szCs w:val="23"/>
          <w:lang w:val="lv-LV"/>
        </w:rPr>
        <w:t xml:space="preserve">speciālajos būvnoteikumos </w:t>
      </w:r>
      <w:r w:rsidRPr="00E25395">
        <w:rPr>
          <w:rFonts w:eastAsia="Calibri"/>
          <w:bCs/>
          <w:noProof/>
          <w:sz w:val="23"/>
          <w:szCs w:val="23"/>
          <w:lang w:val="lv-LV"/>
        </w:rPr>
        <w:t>noteiktos nosacījumus.</w:t>
      </w:r>
    </w:p>
    <w:p w14:paraId="3C642508" w14:textId="78B908AB" w:rsidR="00555FC9" w:rsidRPr="00E25395" w:rsidRDefault="00555FC9" w:rsidP="007E2951">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pārstāvēt pasūtītāju darbā ar būvvaldi un darbībās, kas saistītas ar Būvniecības informācijas sistēmas vidi, ar Būvdarbu uzsākšanas nosacījumu izpildi, ar Būvdarbu pabeigšanu un nodošanu ekspluatācijā, un ar atzinumu pieprasīšanu par būves gatavību nodošanai ekspluatācijā;</w:t>
      </w:r>
    </w:p>
    <w:p w14:paraId="1A18C9B7" w14:textId="30DD7F29" w:rsidR="005E51EF" w:rsidRPr="00E25395" w:rsidRDefault="005E51EF" w:rsidP="007E2951">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iecelt Objektā </w:t>
      </w:r>
      <w:r w:rsidR="00743D7B" w:rsidRPr="00E25395">
        <w:rPr>
          <w:rFonts w:eastAsia="Calibri"/>
          <w:bCs/>
          <w:noProof/>
          <w:sz w:val="23"/>
          <w:szCs w:val="23"/>
          <w:lang w:val="lv-LV"/>
        </w:rPr>
        <w:t>konkursa piedāvājumā</w:t>
      </w:r>
      <w:r w:rsidRPr="00E25395">
        <w:rPr>
          <w:rFonts w:eastAsia="Calibri"/>
          <w:bCs/>
          <w:noProof/>
          <w:sz w:val="23"/>
          <w:szCs w:val="23"/>
          <w:lang w:val="lv-LV"/>
        </w:rPr>
        <w:t xml:space="preserve"> norādīto atbildīgo būvdarbu vadītāju, kurš pildīs </w:t>
      </w:r>
      <w:r w:rsidR="00686262" w:rsidRPr="00E25395">
        <w:rPr>
          <w:rFonts w:eastAsia="Calibri"/>
          <w:bCs/>
          <w:noProof/>
          <w:sz w:val="23"/>
          <w:szCs w:val="23"/>
          <w:lang w:val="lv-LV"/>
        </w:rPr>
        <w:t xml:space="preserve">Vispārīgajos būvnoteikumos noteiktos </w:t>
      </w:r>
      <w:r w:rsidRPr="00E25395">
        <w:rPr>
          <w:rFonts w:eastAsia="Calibri"/>
          <w:bCs/>
          <w:noProof/>
          <w:sz w:val="23"/>
          <w:szCs w:val="23"/>
          <w:lang w:val="lv-LV"/>
        </w:rPr>
        <w:t xml:space="preserve">pienākumus un veiks </w:t>
      </w:r>
      <w:r w:rsidR="00D75A05" w:rsidRPr="00E25395">
        <w:rPr>
          <w:rFonts w:eastAsia="Calibri"/>
          <w:bCs/>
          <w:noProof/>
          <w:sz w:val="23"/>
          <w:szCs w:val="23"/>
          <w:lang w:val="lv-LV"/>
        </w:rPr>
        <w:t xml:space="preserve">citas </w:t>
      </w:r>
      <w:r w:rsidRPr="00E25395">
        <w:rPr>
          <w:rFonts w:eastAsia="Calibri"/>
          <w:bCs/>
          <w:noProof/>
          <w:sz w:val="23"/>
          <w:szCs w:val="23"/>
          <w:lang w:val="lv-LV"/>
        </w:rPr>
        <w:t>darbības saskaņā ar spēkā esošajiem normatīvajiem aktiem un citus piedāvātos būvspeciālistus;</w:t>
      </w:r>
    </w:p>
    <w:p w14:paraId="43FF2CC0" w14:textId="6D16DFF3" w:rsidR="009A3907" w:rsidRPr="00E25395" w:rsidRDefault="008661CC" w:rsidP="007E2951">
      <w:pPr>
        <w:numPr>
          <w:ilvl w:val="2"/>
          <w:numId w:val="2"/>
        </w:numPr>
        <w:tabs>
          <w:tab w:val="left" w:pos="284"/>
        </w:tabs>
        <w:spacing w:after="120"/>
        <w:ind w:left="1134" w:hanging="708"/>
        <w:jc w:val="both"/>
        <w:rPr>
          <w:rFonts w:eastAsia="Calibri"/>
          <w:bCs/>
          <w:noProof/>
          <w:sz w:val="23"/>
          <w:szCs w:val="23"/>
          <w:lang w:val="lv-LV"/>
        </w:rPr>
      </w:pPr>
      <w:r w:rsidRPr="00E25395">
        <w:rPr>
          <w:rFonts w:eastAsia="Calibri"/>
          <w:bCs/>
          <w:noProof/>
          <w:sz w:val="23"/>
          <w:szCs w:val="23"/>
          <w:lang w:val="lv-LV"/>
        </w:rPr>
        <w:t>nodrošināt atbildīgā būvdarbu vadītāja vai viņa aizvietotāja atrašanos Objektā visā darba dienas garumā un izpildāmo darbu kontroli no minēto personu puses</w:t>
      </w:r>
      <w:r w:rsidR="009A3907" w:rsidRPr="00E25395">
        <w:rPr>
          <w:rFonts w:eastAsia="Calibri"/>
          <w:bCs/>
          <w:noProof/>
          <w:sz w:val="23"/>
          <w:szCs w:val="23"/>
          <w:lang w:val="lv-LV"/>
        </w:rPr>
        <w:t>;</w:t>
      </w:r>
    </w:p>
    <w:p w14:paraId="2F648F3A" w14:textId="77777777" w:rsidR="00D759EB" w:rsidRPr="00E25395" w:rsidRDefault="00D759EB" w:rsidP="007E2951">
      <w:pPr>
        <w:numPr>
          <w:ilvl w:val="2"/>
          <w:numId w:val="2"/>
        </w:numPr>
        <w:tabs>
          <w:tab w:val="left" w:pos="284"/>
        </w:tabs>
        <w:spacing w:after="120"/>
        <w:ind w:left="1134" w:hanging="708"/>
        <w:jc w:val="both"/>
        <w:rPr>
          <w:rFonts w:eastAsia="Calibri"/>
          <w:bCs/>
          <w:iCs/>
          <w:sz w:val="23"/>
          <w:szCs w:val="23"/>
          <w:lang w:val="lv-LV"/>
        </w:rPr>
      </w:pPr>
      <w:r w:rsidRPr="00E25395">
        <w:rPr>
          <w:sz w:val="23"/>
          <w:szCs w:val="23"/>
          <w:lang w:val="lv-LV"/>
        </w:rPr>
        <w:t>nodrošināt specializēto (atsevišķo) būvdarbu vadītāju atrašanos Objektā tad, kad notiek specializēto būvdarbu izpilde. Nepieciešamības gadījumā tiem jāierodas Objektā ne vēlāk kā 2 (divu) stundu laikā pēc Pasūtītāja vai atbildīgā būvdarbu vadītāja pieprasījuma.</w:t>
      </w:r>
    </w:p>
    <w:p w14:paraId="3FD776DE" w14:textId="77777777" w:rsidR="005E51EF" w:rsidRPr="00E25395" w:rsidRDefault="005E51EF" w:rsidP="007E2951">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pirms </w:t>
      </w:r>
      <w:r w:rsidR="008C2DAC" w:rsidRPr="00E25395">
        <w:rPr>
          <w:rFonts w:eastAsia="Calibri"/>
          <w:bCs/>
          <w:noProof/>
          <w:sz w:val="23"/>
          <w:szCs w:val="23"/>
          <w:lang w:val="lv-LV"/>
        </w:rPr>
        <w:t>Būvdarbu</w:t>
      </w:r>
      <w:r w:rsidRPr="00E25395">
        <w:rPr>
          <w:rFonts w:eastAsia="Calibri"/>
          <w:bCs/>
          <w:noProof/>
          <w:sz w:val="23"/>
          <w:szCs w:val="23"/>
          <w:lang w:val="lv-LV"/>
        </w:rPr>
        <w:t xml:space="preserve"> uzsākšanas Objektā izvērtēt transporta kustības intensitātes situāciju un lai neapgrūtinātu autotaransporta kustību </w:t>
      </w:r>
      <w:r w:rsidR="008C2DAC" w:rsidRPr="00E25395">
        <w:rPr>
          <w:rFonts w:eastAsia="Calibri"/>
          <w:bCs/>
          <w:noProof/>
          <w:sz w:val="23"/>
          <w:szCs w:val="23"/>
          <w:lang w:val="lv-LV"/>
        </w:rPr>
        <w:t>Būvdarbu</w:t>
      </w:r>
      <w:r w:rsidRPr="00E25395">
        <w:rPr>
          <w:rFonts w:eastAsia="Calibri"/>
          <w:bCs/>
          <w:noProof/>
          <w:sz w:val="23"/>
          <w:szCs w:val="23"/>
          <w:lang w:val="lv-LV"/>
        </w:rPr>
        <w:t xml:space="preserve"> procesā izstrādāt un saskaņot satiksmes organizācijas shēmas. Satiksmes organizācijas shēmas jāuztur aktuālā stāvoklī visa </w:t>
      </w:r>
      <w:r w:rsidR="008C2DAC" w:rsidRPr="00E25395">
        <w:rPr>
          <w:rFonts w:eastAsia="Calibri"/>
          <w:bCs/>
          <w:noProof/>
          <w:sz w:val="23"/>
          <w:szCs w:val="23"/>
          <w:lang w:val="lv-LV"/>
        </w:rPr>
        <w:t>Būvdarbu</w:t>
      </w:r>
      <w:r w:rsidRPr="00E25395">
        <w:rPr>
          <w:rFonts w:eastAsia="Calibri"/>
          <w:bCs/>
          <w:noProof/>
          <w:sz w:val="23"/>
          <w:szCs w:val="23"/>
          <w:lang w:val="lv-LV"/>
        </w:rPr>
        <w:t xml:space="preserve"> izpildes laika; </w:t>
      </w:r>
    </w:p>
    <w:p w14:paraId="47F7F179" w14:textId="18033759" w:rsidR="00C714AD" w:rsidRPr="00E25395" w:rsidRDefault="00C714AD" w:rsidP="007E2951">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nodrošināt pagaidu </w:t>
      </w:r>
      <w:r w:rsidR="009468F6" w:rsidRPr="00E25395">
        <w:rPr>
          <w:rFonts w:eastAsia="Calibri"/>
          <w:bCs/>
          <w:noProof/>
          <w:sz w:val="23"/>
          <w:szCs w:val="23"/>
          <w:lang w:val="lv-LV"/>
        </w:rPr>
        <w:t xml:space="preserve">ceļu (ja nepieciešams) </w:t>
      </w:r>
      <w:r w:rsidRPr="00E25395">
        <w:rPr>
          <w:rFonts w:eastAsia="Calibri"/>
          <w:bCs/>
          <w:noProof/>
          <w:sz w:val="23"/>
          <w:szCs w:val="23"/>
          <w:lang w:val="lv-LV"/>
        </w:rPr>
        <w:t>uzturēšanu</w:t>
      </w:r>
      <w:r w:rsidR="00227B8E" w:rsidRPr="00E25395">
        <w:rPr>
          <w:rFonts w:eastAsia="Calibri"/>
          <w:bCs/>
          <w:noProof/>
          <w:sz w:val="23"/>
          <w:szCs w:val="23"/>
          <w:lang w:val="lv-LV"/>
        </w:rPr>
        <w:t xml:space="preserve"> un demontāžu pēc būvdarbu pabeigšan</w:t>
      </w:r>
      <w:r w:rsidR="009468F6" w:rsidRPr="00E25395">
        <w:rPr>
          <w:rFonts w:eastAsia="Calibri"/>
          <w:bCs/>
          <w:noProof/>
          <w:sz w:val="23"/>
          <w:szCs w:val="23"/>
          <w:lang w:val="lv-LV"/>
        </w:rPr>
        <w:t>as;</w:t>
      </w:r>
    </w:p>
    <w:p w14:paraId="0DF78C19" w14:textId="77777777" w:rsidR="005E51EF" w:rsidRPr="00E25395" w:rsidRDefault="005E51EF" w:rsidP="007E2951">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uzsākt, veikt, pabeigt un nodot </w:t>
      </w:r>
      <w:r w:rsidR="00C8532F" w:rsidRPr="00E25395">
        <w:rPr>
          <w:rFonts w:eastAsia="Calibri"/>
          <w:bCs/>
          <w:noProof/>
          <w:sz w:val="23"/>
          <w:szCs w:val="23"/>
          <w:lang w:val="lv-LV"/>
        </w:rPr>
        <w:t>Būvdarbus</w:t>
      </w:r>
      <w:r w:rsidRPr="00E25395">
        <w:rPr>
          <w:rFonts w:eastAsia="Calibri"/>
          <w:bCs/>
          <w:noProof/>
          <w:sz w:val="23"/>
          <w:szCs w:val="23"/>
          <w:lang w:val="lv-LV"/>
        </w:rPr>
        <w:t xml:space="preserve"> Objektā saskaņā ar Pasūtītāja, būvuzrauga, autoruzrauga norādījumiem un saskaņojumiem, Līgumu, Līguma pielikumiem un spēkā esošo normatīvo aktu prasībām un valsts, pašvaldības iestāžu prasībām;</w:t>
      </w:r>
    </w:p>
    <w:p w14:paraId="6CC64617" w14:textId="77777777" w:rsidR="005E51EF" w:rsidRPr="00E25395" w:rsidRDefault="005E51EF" w:rsidP="007E2951">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patstāvīgi organizēt un saskaņot </w:t>
      </w:r>
      <w:r w:rsidR="00C8532F" w:rsidRPr="00E25395">
        <w:rPr>
          <w:rFonts w:eastAsia="Calibri"/>
          <w:bCs/>
          <w:noProof/>
          <w:sz w:val="23"/>
          <w:szCs w:val="23"/>
          <w:lang w:val="lv-LV"/>
        </w:rPr>
        <w:t>Būvdarbus</w:t>
      </w:r>
      <w:r w:rsidRPr="00E25395">
        <w:rPr>
          <w:rFonts w:eastAsia="Calibri"/>
          <w:bCs/>
          <w:noProof/>
          <w:sz w:val="23"/>
          <w:szCs w:val="23"/>
          <w:lang w:val="lv-LV"/>
        </w:rPr>
        <w:t xml:space="preserve"> ar visām uz </w:t>
      </w:r>
      <w:r w:rsidR="008C2DAC" w:rsidRPr="00E25395">
        <w:rPr>
          <w:rFonts w:eastAsia="Calibri"/>
          <w:bCs/>
          <w:noProof/>
          <w:sz w:val="23"/>
          <w:szCs w:val="23"/>
          <w:lang w:val="lv-LV"/>
        </w:rPr>
        <w:t>Būvdarbu</w:t>
      </w:r>
      <w:r w:rsidRPr="00E25395">
        <w:rPr>
          <w:rFonts w:eastAsia="Calibri"/>
          <w:bCs/>
          <w:noProof/>
          <w:sz w:val="23"/>
          <w:szCs w:val="23"/>
          <w:lang w:val="lv-LV"/>
        </w:rPr>
        <w:t xml:space="preserve"> izpildi attiecināmām valsts, pašvaldību iestādēm un/vai privātpersonām;</w:t>
      </w:r>
    </w:p>
    <w:p w14:paraId="0D7BC43D" w14:textId="77777777" w:rsidR="006B185C" w:rsidRPr="00E25395" w:rsidRDefault="006B185C" w:rsidP="007E2951">
      <w:pPr>
        <w:numPr>
          <w:ilvl w:val="2"/>
          <w:numId w:val="2"/>
        </w:numPr>
        <w:tabs>
          <w:tab w:val="left" w:pos="284"/>
        </w:tabs>
        <w:spacing w:after="120"/>
        <w:ind w:left="1134" w:hanging="708"/>
        <w:jc w:val="both"/>
        <w:rPr>
          <w:rFonts w:eastAsia="Calibri"/>
          <w:bCs/>
          <w:noProof/>
          <w:sz w:val="23"/>
          <w:szCs w:val="23"/>
          <w:lang w:val="lv-LV"/>
        </w:rPr>
      </w:pPr>
      <w:r w:rsidRPr="00E25395">
        <w:rPr>
          <w:rFonts w:eastAsia="Calibri"/>
          <w:bCs/>
          <w:noProof/>
          <w:sz w:val="23"/>
          <w:szCs w:val="23"/>
          <w:lang w:val="lv-LV"/>
        </w:rPr>
        <w:t>veikt digitālu būvniecības procesa dokumentācijas apriti BIS.</w:t>
      </w:r>
    </w:p>
    <w:p w14:paraId="15800CB8" w14:textId="77777777" w:rsidR="00B65034" w:rsidRPr="00E25395" w:rsidRDefault="008C2DAC" w:rsidP="00B65034">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Būvdarbu</w:t>
      </w:r>
      <w:r w:rsidR="005E51EF" w:rsidRPr="00E25395">
        <w:rPr>
          <w:rFonts w:eastAsia="Calibri"/>
          <w:bCs/>
          <w:noProof/>
          <w:sz w:val="23"/>
          <w:szCs w:val="23"/>
          <w:lang w:val="lv-LV"/>
        </w:rPr>
        <w:t xml:space="preserve"> izpildē izmantot Līguma pielikumos norādītos sertificētus un kvalitatīvus būvizstrādājumus;</w:t>
      </w:r>
    </w:p>
    <w:p w14:paraId="7566B1D7" w14:textId="77777777" w:rsidR="00B65034" w:rsidRPr="00E25395" w:rsidRDefault="00B65034" w:rsidP="00B65034">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par saviem līdzekļiem piegādāt Darbiem nepieciešamos būvizstrādājumus;</w:t>
      </w:r>
    </w:p>
    <w:p w14:paraId="0D3D9F89" w14:textId="77777777" w:rsidR="00DC49FA" w:rsidRPr="00E25395" w:rsidRDefault="00DC49FA" w:rsidP="00DC49FA">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nodrošināt Objekta apsardzi, kā arī tehniskā aprīkojuma un būvizstrādājumu drošību Būvdarbu izpildes gaitā;</w:t>
      </w:r>
    </w:p>
    <w:p w14:paraId="3C225DFB" w14:textId="6FE580B8" w:rsidR="00DC49FA" w:rsidRPr="00E25395" w:rsidRDefault="00DC49FA" w:rsidP="00DC49FA">
      <w:pPr>
        <w:numPr>
          <w:ilvl w:val="2"/>
          <w:numId w:val="2"/>
        </w:numPr>
        <w:tabs>
          <w:tab w:val="left" w:pos="284"/>
        </w:tabs>
        <w:spacing w:after="120"/>
        <w:ind w:left="1134" w:hanging="708"/>
        <w:jc w:val="both"/>
        <w:rPr>
          <w:rFonts w:eastAsia="Calibri"/>
          <w:bCs/>
          <w:iCs/>
          <w:sz w:val="23"/>
          <w:szCs w:val="23"/>
          <w:lang w:val="lv-LV"/>
        </w:rPr>
      </w:pPr>
      <w:r w:rsidRPr="00E25395">
        <w:rPr>
          <w:bCs/>
          <w:noProof/>
          <w:sz w:val="23"/>
          <w:szCs w:val="23"/>
          <w:lang w:val="lv-LV"/>
        </w:rPr>
        <w:lastRenderedPageBreak/>
        <w:t>ja nepieciešams, nodrošināt pagaidu elektropieslēgumu, ūdensapgādes  un siltumapgādes pieslēgumu, un patstāvīgi veikt norēķinus par patērēto elektroenerģiju un komunālpakalpojumu (ūdensapgāde un siltumapgāde) patēriņu līdz Objekta nodošanai Pasūtītājam;</w:t>
      </w:r>
    </w:p>
    <w:p w14:paraId="613B6CF3" w14:textId="77777777" w:rsidR="00A0281C" w:rsidRPr="00E25395" w:rsidRDefault="005E51EF" w:rsidP="00A0281C">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veikt Ministru kabineta 2003.gada 25.februāra noteikumos Nr.92 “Darba aizsardzības prasības, veicot būvdarbus” (turpmāk – Noteikumi Nr.92) noteiktās  projekta vadītāja funkcijas, tajā skaitā nodrošināt līguma izpildes nodrošināšanai kvalificēta darba aizsardzības koordinatora piesaisti, un būt atbildīgam par Noteikumu Nr.92 noteikto pienākumu izpildi, kā arī veikt Ministru kabineta 2013.gada 8.oktobra noteikumu Nr.1041 “Noteikumi par obligāti piemērojamo energostandartu, kas nosaka elektroapgādes objektu ekspluatācijas organizatoriskās un tehniskās drošības prasības” ievērošanu, t.sk. nodrošināt elektrodrošības speciālistu, kuram piešķirta atbilstoša elektrodrošības grupa;</w:t>
      </w:r>
    </w:p>
    <w:p w14:paraId="526719C9" w14:textId="77777777" w:rsidR="00A0281C" w:rsidRPr="00E25395" w:rsidRDefault="00A0281C" w:rsidP="00A0281C">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nodrošināt darba aizsardzības pasākumus Objektā, tai skaitā darbinieku instruēšanu par visu tehnisko iekārtu ekspluatāciju, kā arī veikt visas citas Latvijas Republikas normatīvajos aktos paredzētās darbības saskaņā ar spēkā esošajiem normatīvajiem aktiem par darba aizsardzību;</w:t>
      </w:r>
    </w:p>
    <w:p w14:paraId="12E94B8C" w14:textId="59775790" w:rsidR="00A0281C" w:rsidRPr="00E25395" w:rsidRDefault="00A0281C" w:rsidP="00A0281C">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nodrošināt Objektā strādājošos ar nepieciešamajiem darba aizsardzības līdzekļiem;</w:t>
      </w:r>
    </w:p>
    <w:p w14:paraId="5806C549" w14:textId="77777777" w:rsidR="00A0281C" w:rsidRPr="00E25395" w:rsidRDefault="00A0281C" w:rsidP="00A0281C">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Būvdarbu veikšanas procesā ievērot darba aizsardzības un ugunsdrošības noteikumus, kā arī uzņemties pilnu atbildību par jebkādiem minēto noteikumu pārkāpumiem un to izraisītām sekām;</w:t>
      </w:r>
    </w:p>
    <w:p w14:paraId="61C7EA20" w14:textId="31921B5E" w:rsidR="005E51EF" w:rsidRPr="00E25395" w:rsidRDefault="00231A88" w:rsidP="007E2951">
      <w:pPr>
        <w:numPr>
          <w:ilvl w:val="2"/>
          <w:numId w:val="2"/>
        </w:numPr>
        <w:tabs>
          <w:tab w:val="left" w:pos="284"/>
        </w:tabs>
        <w:spacing w:after="120"/>
        <w:ind w:left="1134" w:hanging="708"/>
        <w:jc w:val="both"/>
        <w:rPr>
          <w:rFonts w:eastAsia="Calibri"/>
          <w:bCs/>
          <w:iCs/>
          <w:sz w:val="23"/>
          <w:szCs w:val="23"/>
          <w:lang w:val="lv-LV"/>
        </w:rPr>
      </w:pPr>
      <w:r w:rsidRPr="009B0763">
        <w:rPr>
          <w:rFonts w:eastAsia="Calibri"/>
          <w:bCs/>
          <w:noProof/>
          <w:color w:val="EE0000"/>
          <w:sz w:val="23"/>
          <w:szCs w:val="23"/>
          <w:lang w:val="lv-LV"/>
        </w:rPr>
        <w:t>5 (piecu) darba</w:t>
      </w:r>
      <w:r w:rsidR="005E51EF" w:rsidRPr="009B0763">
        <w:rPr>
          <w:rFonts w:eastAsia="Calibri"/>
          <w:bCs/>
          <w:noProof/>
          <w:color w:val="EE0000"/>
          <w:sz w:val="23"/>
          <w:szCs w:val="23"/>
          <w:lang w:val="lv-LV"/>
        </w:rPr>
        <w:t xml:space="preserve"> dienu laikā no Līguma parakstīšanas brīža, kā arī Līguma darbības laikā nekavējoties informēt Pasūtītāju par visiem tiesu procesiem, kas uzsākti pret </w:t>
      </w:r>
      <w:r w:rsidR="00257DD2" w:rsidRPr="009B0763">
        <w:rPr>
          <w:rFonts w:eastAsia="Calibri"/>
          <w:bCs/>
          <w:noProof/>
          <w:color w:val="EE0000"/>
          <w:sz w:val="23"/>
          <w:szCs w:val="23"/>
          <w:lang w:val="lv-LV"/>
        </w:rPr>
        <w:t>Būvdarbu veicēju</w:t>
      </w:r>
      <w:r w:rsidR="005E51EF" w:rsidRPr="00E25395">
        <w:rPr>
          <w:rFonts w:eastAsia="Calibri"/>
          <w:bCs/>
          <w:noProof/>
          <w:sz w:val="23"/>
          <w:szCs w:val="23"/>
          <w:lang w:val="lv-LV"/>
        </w:rPr>
        <w:t>;</w:t>
      </w:r>
    </w:p>
    <w:p w14:paraId="4D6DAECE" w14:textId="77777777" w:rsidR="005E51EF" w:rsidRPr="00E25395" w:rsidRDefault="005E51EF" w:rsidP="007E2951">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savlaicīgi un Līgumā noteiktā kārtībā izskatīt visus no Pasūtītāja saņemtos sarakstes dokumentus un, ja dokumentā tieši norādīts, sniegt atbildes;</w:t>
      </w:r>
    </w:p>
    <w:p w14:paraId="57B52718" w14:textId="77777777" w:rsidR="001952F1" w:rsidRPr="00E25395" w:rsidRDefault="005E51EF" w:rsidP="001952F1">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nodrošināt darba laikā Pasūtītāja pārstāvjiem brīvu un drošu piekļūšanu Objektam;</w:t>
      </w:r>
    </w:p>
    <w:p w14:paraId="12C71FFC" w14:textId="527983C7" w:rsidR="001952F1" w:rsidRPr="00E25395" w:rsidRDefault="001952F1" w:rsidP="001952F1">
      <w:pPr>
        <w:numPr>
          <w:ilvl w:val="2"/>
          <w:numId w:val="2"/>
        </w:numPr>
        <w:tabs>
          <w:tab w:val="left" w:pos="284"/>
        </w:tabs>
        <w:spacing w:after="120"/>
        <w:ind w:left="1134" w:hanging="708"/>
        <w:jc w:val="both"/>
        <w:rPr>
          <w:rFonts w:eastAsia="Calibri"/>
          <w:bCs/>
          <w:iCs/>
          <w:sz w:val="23"/>
          <w:szCs w:val="23"/>
          <w:lang w:val="lv-LV"/>
        </w:rPr>
      </w:pPr>
      <w:r w:rsidRPr="00E25395">
        <w:rPr>
          <w:bCs/>
          <w:noProof/>
          <w:sz w:val="23"/>
          <w:szCs w:val="23"/>
          <w:lang w:val="lv-LV"/>
        </w:rPr>
        <w:t>nodrošināt tīrību būvobjekta teritorijā un visā Būvdarbu veicēja darbības zonā atbilstoši esošajiem normatīviem vai noteikumiem, nekavējoši veikt visa veida darbības, kas saistītas ar šī Līguma izpildes, rezultātā radīto tīrības normu vai noteikumu pārkāpšanas seku novēršanu.</w:t>
      </w:r>
    </w:p>
    <w:p w14:paraId="7B9CD849" w14:textId="418F2263" w:rsidR="00A0281C" w:rsidRPr="00E25395" w:rsidRDefault="00A0281C" w:rsidP="00A0281C">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nodrošināt regulāru būvgružu izvešanu, kas rodas Būvdarbu izpildes procesā. Pēc Būvdarbu pabeigšanas veikt pilnīgu būvbjekta uzkopšanu un būvgružu un Uzņēmējam piederošā inventāra izvešanu;</w:t>
      </w:r>
    </w:p>
    <w:p w14:paraId="465DA201" w14:textId="77777777" w:rsidR="005E51EF" w:rsidRPr="00E25395" w:rsidRDefault="005E51EF" w:rsidP="007E2951">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ne vēlāk kā 2 (divu) darba dienu laikā rakstiski ziņot Pasūtītājam par visiem apstākļiem, kas atklājušies </w:t>
      </w:r>
      <w:r w:rsidR="008C2DAC" w:rsidRPr="00E25395">
        <w:rPr>
          <w:rFonts w:eastAsia="Calibri"/>
          <w:bCs/>
          <w:noProof/>
          <w:sz w:val="23"/>
          <w:szCs w:val="23"/>
          <w:lang w:val="lv-LV"/>
        </w:rPr>
        <w:t>Būvdarbu</w:t>
      </w:r>
      <w:r w:rsidRPr="00E25395">
        <w:rPr>
          <w:rFonts w:eastAsia="Calibri"/>
          <w:bCs/>
          <w:noProof/>
          <w:sz w:val="23"/>
          <w:szCs w:val="23"/>
          <w:lang w:val="lv-LV"/>
        </w:rPr>
        <w:t xml:space="preserve"> izpildes procesā un var radīt šķēršļus turpmākai </w:t>
      </w:r>
      <w:r w:rsidR="008C2DAC" w:rsidRPr="00E25395">
        <w:rPr>
          <w:rFonts w:eastAsia="Calibri"/>
          <w:bCs/>
          <w:noProof/>
          <w:sz w:val="23"/>
          <w:szCs w:val="23"/>
          <w:lang w:val="lv-LV"/>
        </w:rPr>
        <w:t>Būvdarbu</w:t>
      </w:r>
      <w:r w:rsidRPr="00E25395">
        <w:rPr>
          <w:rFonts w:eastAsia="Calibri"/>
          <w:bCs/>
          <w:noProof/>
          <w:sz w:val="23"/>
          <w:szCs w:val="23"/>
          <w:lang w:val="lv-LV"/>
        </w:rPr>
        <w:t xml:space="preserve"> kvalitatīvai un savlaicīgai izpildei;</w:t>
      </w:r>
    </w:p>
    <w:p w14:paraId="111CD5A3" w14:textId="77777777" w:rsidR="005E51EF" w:rsidRPr="00E25395" w:rsidRDefault="005E51EF" w:rsidP="007E2951">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pēc Pasūtītāja lūguma </w:t>
      </w:r>
      <w:r w:rsidR="008C2DAC" w:rsidRPr="00E25395">
        <w:rPr>
          <w:rFonts w:eastAsia="Calibri"/>
          <w:bCs/>
          <w:noProof/>
          <w:sz w:val="23"/>
          <w:szCs w:val="23"/>
          <w:lang w:val="lv-LV"/>
        </w:rPr>
        <w:t>Būvdarbu</w:t>
      </w:r>
      <w:r w:rsidRPr="00E25395">
        <w:rPr>
          <w:rFonts w:eastAsia="Calibri"/>
          <w:bCs/>
          <w:noProof/>
          <w:sz w:val="23"/>
          <w:szCs w:val="23"/>
          <w:lang w:val="lv-LV"/>
        </w:rPr>
        <w:t xml:space="preserve"> izpildes laikā Līgumā noteiktajā kārtībā organizēt būvsapulces, pieaicinot Pasūtītāja pārstāvjus un nepieciešamības gadījumā arī citus pārstāvjus;</w:t>
      </w:r>
    </w:p>
    <w:p w14:paraId="1A3C7674" w14:textId="77777777" w:rsidR="005E51EF" w:rsidRPr="00E25395" w:rsidRDefault="005E51EF" w:rsidP="007E2951">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normatīvajos aktos noteiktajā kārtībā (t.sk. BIS sistēmā) izstrādāt un kārtot </w:t>
      </w:r>
      <w:r w:rsidR="008C2DAC" w:rsidRPr="00E25395">
        <w:rPr>
          <w:rFonts w:eastAsia="Calibri"/>
          <w:bCs/>
          <w:noProof/>
          <w:sz w:val="23"/>
          <w:szCs w:val="23"/>
          <w:lang w:val="lv-LV"/>
        </w:rPr>
        <w:t>Būvdarbu</w:t>
      </w:r>
      <w:r w:rsidRPr="00E25395">
        <w:rPr>
          <w:rFonts w:eastAsia="Calibri"/>
          <w:bCs/>
          <w:noProof/>
          <w:sz w:val="23"/>
          <w:szCs w:val="23"/>
          <w:lang w:val="lv-LV"/>
        </w:rPr>
        <w:t xml:space="preserve"> veikšanas izpilddokumentāciju visā </w:t>
      </w:r>
      <w:r w:rsidR="008C2DAC" w:rsidRPr="00E25395">
        <w:rPr>
          <w:rFonts w:eastAsia="Calibri"/>
          <w:bCs/>
          <w:noProof/>
          <w:sz w:val="23"/>
          <w:szCs w:val="23"/>
          <w:lang w:val="lv-LV"/>
        </w:rPr>
        <w:t>Būvdarbu</w:t>
      </w:r>
      <w:r w:rsidRPr="00E25395">
        <w:rPr>
          <w:rFonts w:eastAsia="Calibri"/>
          <w:bCs/>
          <w:noProof/>
          <w:sz w:val="23"/>
          <w:szCs w:val="23"/>
          <w:lang w:val="lv-LV"/>
        </w:rPr>
        <w:t xml:space="preserve"> veikšanas laikā;</w:t>
      </w:r>
    </w:p>
    <w:p w14:paraId="1C990860" w14:textId="77777777" w:rsidR="005E51EF" w:rsidRPr="00E25395" w:rsidRDefault="005E51EF" w:rsidP="007E2951">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ja Līgums tiek vienpusēji izbeigts, nekavējoties pārtraukt </w:t>
      </w:r>
      <w:r w:rsidR="00C8532F" w:rsidRPr="00E25395">
        <w:rPr>
          <w:rFonts w:eastAsia="Calibri"/>
          <w:bCs/>
          <w:noProof/>
          <w:sz w:val="23"/>
          <w:szCs w:val="23"/>
          <w:lang w:val="lv-LV"/>
        </w:rPr>
        <w:t>Būvdarbus</w:t>
      </w:r>
      <w:r w:rsidRPr="00E25395">
        <w:rPr>
          <w:rFonts w:eastAsia="Calibri"/>
          <w:bCs/>
          <w:noProof/>
          <w:sz w:val="23"/>
          <w:szCs w:val="23"/>
          <w:lang w:val="lv-LV"/>
        </w:rPr>
        <w:t xml:space="preserve">, par ko tiek sastādīts </w:t>
      </w:r>
      <w:r w:rsidR="008C2DAC" w:rsidRPr="00E25395">
        <w:rPr>
          <w:rFonts w:eastAsia="Calibri"/>
          <w:bCs/>
          <w:noProof/>
          <w:sz w:val="23"/>
          <w:szCs w:val="23"/>
          <w:lang w:val="lv-LV"/>
        </w:rPr>
        <w:t>Būvdarbu</w:t>
      </w:r>
      <w:r w:rsidRPr="00E25395">
        <w:rPr>
          <w:rFonts w:eastAsia="Calibri"/>
          <w:bCs/>
          <w:noProof/>
          <w:sz w:val="23"/>
          <w:szCs w:val="23"/>
          <w:lang w:val="lv-LV"/>
        </w:rPr>
        <w:t xml:space="preserve"> nodošanas-pieņemšanas akts, atstāj darba vietu drošībā un kārtībā;</w:t>
      </w:r>
    </w:p>
    <w:p w14:paraId="35E3023F" w14:textId="77777777" w:rsidR="005E51EF" w:rsidRPr="00E25395" w:rsidRDefault="005E51EF" w:rsidP="007E2951">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patstāvīgi organizēt savu nolīgto apakšuzņēmēju </w:t>
      </w:r>
      <w:r w:rsidR="008C2DAC" w:rsidRPr="00E25395">
        <w:rPr>
          <w:rFonts w:eastAsia="Calibri"/>
          <w:bCs/>
          <w:noProof/>
          <w:sz w:val="23"/>
          <w:szCs w:val="23"/>
          <w:lang w:val="lv-LV"/>
        </w:rPr>
        <w:t>darbu</w:t>
      </w:r>
      <w:r w:rsidRPr="00E25395">
        <w:rPr>
          <w:rFonts w:eastAsia="Calibri"/>
          <w:bCs/>
          <w:noProof/>
          <w:sz w:val="23"/>
          <w:szCs w:val="23"/>
          <w:lang w:val="lv-LV"/>
        </w:rPr>
        <w:t>, dodot nepieci</w:t>
      </w:r>
      <w:r w:rsidR="00816D56" w:rsidRPr="00E25395">
        <w:rPr>
          <w:rFonts w:eastAsia="Calibri"/>
          <w:bCs/>
          <w:noProof/>
          <w:sz w:val="23"/>
          <w:szCs w:val="23"/>
          <w:lang w:val="lv-LV"/>
        </w:rPr>
        <w:t>ešamos norādījumus un uzdevumus, kā arī veikt</w:t>
      </w:r>
      <w:r w:rsidRPr="00E25395">
        <w:rPr>
          <w:rFonts w:eastAsia="Calibri"/>
          <w:bCs/>
          <w:noProof/>
          <w:sz w:val="23"/>
          <w:szCs w:val="23"/>
          <w:lang w:val="lv-LV"/>
        </w:rPr>
        <w:t xml:space="preserve"> izpildīto </w:t>
      </w:r>
      <w:r w:rsidR="008C2DAC" w:rsidRPr="00E25395">
        <w:rPr>
          <w:rFonts w:eastAsia="Calibri"/>
          <w:bCs/>
          <w:noProof/>
          <w:sz w:val="23"/>
          <w:szCs w:val="23"/>
          <w:lang w:val="lv-LV"/>
        </w:rPr>
        <w:t>Būvdarbu</w:t>
      </w:r>
      <w:r w:rsidR="00816D56" w:rsidRPr="00E25395">
        <w:rPr>
          <w:rFonts w:eastAsia="Calibri"/>
          <w:bCs/>
          <w:noProof/>
          <w:sz w:val="23"/>
          <w:szCs w:val="23"/>
          <w:lang w:val="lv-LV"/>
        </w:rPr>
        <w:t xml:space="preserve"> kontroli un pieņemšanu, uzņemties atbildību par apakšuzņēmēju izpildīto Būvdarbu kvalitāti</w:t>
      </w:r>
      <w:r w:rsidRPr="00E25395">
        <w:rPr>
          <w:rFonts w:eastAsia="Calibri"/>
          <w:bCs/>
          <w:noProof/>
          <w:sz w:val="23"/>
          <w:szCs w:val="23"/>
          <w:lang w:val="lv-LV"/>
        </w:rPr>
        <w:t>;</w:t>
      </w:r>
    </w:p>
    <w:p w14:paraId="284A35DB" w14:textId="62FF70E0" w:rsidR="005E51EF" w:rsidRPr="00E25395" w:rsidRDefault="005E51EF" w:rsidP="00D64535">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u w:val="single"/>
          <w:lang w:val="lv-LV"/>
        </w:rPr>
        <w:lastRenderedPageBreak/>
        <w:t xml:space="preserve">nodrošināt </w:t>
      </w:r>
      <w:r w:rsidR="0008019B" w:rsidRPr="00E25395">
        <w:rPr>
          <w:rFonts w:eastAsia="Calibri"/>
          <w:bCs/>
          <w:noProof/>
          <w:sz w:val="23"/>
          <w:szCs w:val="23"/>
          <w:u w:val="single"/>
          <w:lang w:val="lv-LV"/>
        </w:rPr>
        <w:t>nodrošināt laicīgu samaksas veikšanu visiem publiskā būvdarbu līguma izpildē iesaistītajiem apakšuzņēmējiem par faktiski izpildītajiem un pasūtītāja apmaksātajiem būvdarbiem</w:t>
      </w:r>
      <w:r w:rsidRPr="00E25395">
        <w:rPr>
          <w:rFonts w:eastAsia="Calibri"/>
          <w:bCs/>
          <w:noProof/>
          <w:sz w:val="23"/>
          <w:szCs w:val="23"/>
          <w:lang w:val="lv-LV"/>
        </w:rPr>
        <w:t xml:space="preserve">. </w:t>
      </w:r>
      <w:r w:rsidR="0008019B" w:rsidRPr="00E25395">
        <w:rPr>
          <w:rFonts w:eastAsia="Calibri"/>
          <w:bCs/>
          <w:noProof/>
          <w:sz w:val="23"/>
          <w:szCs w:val="23"/>
          <w:lang w:val="lv-LV"/>
        </w:rPr>
        <w:t> Ar laicīgu norēķināšanos saprot samaksu 10 darbdienu laikā no brīža, kad par šiem darbiem ir saņemta pasūtītāja apmaksa un apakšuzņēmēja sagatavots rēķins, kas atbilst līguma noteikumiem, bet ne vēlāk kā 60 kalendāra dienas pēc veikto būvdarbu pabeigšanas un apakšuzņēmēja rēķina saņemšanas par attiecīgo būvdarbu veikšanu</w:t>
      </w:r>
      <w:r w:rsidRPr="00E25395">
        <w:rPr>
          <w:rFonts w:eastAsia="Calibri"/>
          <w:bCs/>
          <w:noProof/>
          <w:sz w:val="23"/>
          <w:szCs w:val="23"/>
          <w:lang w:val="lv-LV"/>
        </w:rPr>
        <w:t xml:space="preserve">. Norēķinus ar apakšuzņēmējiem </w:t>
      </w:r>
      <w:r w:rsidR="00257DD2" w:rsidRPr="00E25395">
        <w:rPr>
          <w:rFonts w:eastAsia="Calibri"/>
          <w:bCs/>
          <w:noProof/>
          <w:sz w:val="23"/>
          <w:szCs w:val="23"/>
          <w:lang w:val="lv-LV"/>
        </w:rPr>
        <w:t>Būvdarbu veicējs</w:t>
      </w:r>
      <w:r w:rsidRPr="00E25395">
        <w:rPr>
          <w:rFonts w:eastAsia="Calibri"/>
          <w:bCs/>
          <w:noProof/>
          <w:sz w:val="23"/>
          <w:szCs w:val="23"/>
          <w:lang w:val="lv-LV"/>
        </w:rPr>
        <w:t xml:space="preserve"> kārto patstāvīgi. </w:t>
      </w:r>
      <w:r w:rsidR="00257DD2" w:rsidRPr="00E25395">
        <w:rPr>
          <w:rFonts w:eastAsia="Calibri"/>
          <w:bCs/>
          <w:noProof/>
          <w:sz w:val="23"/>
          <w:szCs w:val="23"/>
          <w:lang w:val="lv-LV"/>
        </w:rPr>
        <w:t>Būvdarbu veicējs</w:t>
      </w:r>
      <w:r w:rsidRPr="00E25395">
        <w:rPr>
          <w:rFonts w:eastAsia="Calibri"/>
          <w:bCs/>
          <w:noProof/>
          <w:sz w:val="23"/>
          <w:szCs w:val="23"/>
          <w:lang w:val="lv-LV"/>
        </w:rPr>
        <w:t xml:space="preserve"> ir atbildīgs par apakšuzņēmēju veikumu tādā pat apmērā kā pats ir atbildīgs saskaņā ar Līgumu.</w:t>
      </w:r>
      <w:r w:rsidR="00D64535" w:rsidRPr="00E25395">
        <w:rPr>
          <w:rFonts w:eastAsia="Calibri"/>
          <w:bCs/>
          <w:iCs/>
          <w:sz w:val="23"/>
          <w:szCs w:val="23"/>
          <w:lang w:val="lv-LV"/>
        </w:rPr>
        <w:t xml:space="preserve"> </w:t>
      </w:r>
      <w:r w:rsidR="00D64535" w:rsidRPr="00E25395">
        <w:rPr>
          <w:rFonts w:eastAsia="Calibri"/>
          <w:bCs/>
          <w:noProof/>
          <w:sz w:val="23"/>
          <w:szCs w:val="23"/>
          <w:lang w:val="lv-LV"/>
        </w:rPr>
        <w:t>L</w:t>
      </w:r>
      <w:r w:rsidRPr="00E25395">
        <w:rPr>
          <w:rFonts w:eastAsia="Calibri"/>
          <w:bCs/>
          <w:noProof/>
          <w:sz w:val="23"/>
          <w:szCs w:val="23"/>
          <w:lang w:val="lv-LV"/>
        </w:rPr>
        <w:t>īgumos ar apakšuzņēmējiem</w:t>
      </w:r>
      <w:r w:rsidR="00D64535" w:rsidRPr="00E25395">
        <w:rPr>
          <w:rFonts w:eastAsia="Calibri"/>
          <w:bCs/>
          <w:noProof/>
          <w:sz w:val="23"/>
          <w:szCs w:val="23"/>
          <w:lang w:val="lv-LV"/>
        </w:rPr>
        <w:t xml:space="preserve"> Būvdarbu veicējam ir pienākums</w:t>
      </w:r>
      <w:r w:rsidR="00C00089" w:rsidRPr="00E25395">
        <w:rPr>
          <w:rFonts w:eastAsia="Calibri"/>
          <w:bCs/>
          <w:noProof/>
          <w:sz w:val="23"/>
          <w:szCs w:val="23"/>
          <w:lang w:val="lv-LV"/>
        </w:rPr>
        <w:t xml:space="preserve"> iekļaut </w:t>
      </w:r>
      <w:r w:rsidR="0079049F" w:rsidRPr="00E25395">
        <w:rPr>
          <w:rFonts w:eastAsia="Calibri"/>
          <w:bCs/>
          <w:noProof/>
          <w:sz w:val="23"/>
          <w:szCs w:val="23"/>
          <w:lang w:val="lv-LV"/>
        </w:rPr>
        <w:t xml:space="preserve">izpildīto būvdarbu pieņemšanas noteikumus, kas atbilst šajā punktā un </w:t>
      </w:r>
      <w:r w:rsidR="006E41DF" w:rsidRPr="00E25395">
        <w:rPr>
          <w:rFonts w:eastAsia="Calibri"/>
          <w:bCs/>
          <w:noProof/>
          <w:sz w:val="23"/>
          <w:szCs w:val="23"/>
          <w:lang w:val="lv-LV"/>
        </w:rPr>
        <w:t>Ministru kabineta 2022.gada 5.jūlij</w:t>
      </w:r>
      <w:r w:rsidR="005E640B" w:rsidRPr="00E25395">
        <w:rPr>
          <w:rFonts w:eastAsia="Calibri"/>
          <w:bCs/>
          <w:noProof/>
          <w:sz w:val="23"/>
          <w:szCs w:val="23"/>
          <w:lang w:val="lv-LV"/>
        </w:rPr>
        <w:t>a</w:t>
      </w:r>
      <w:r w:rsidR="0079049F" w:rsidRPr="00E25395">
        <w:rPr>
          <w:rFonts w:eastAsia="Calibri"/>
          <w:bCs/>
          <w:noProof/>
          <w:sz w:val="23"/>
          <w:szCs w:val="23"/>
          <w:lang w:val="lv-LV"/>
        </w:rPr>
        <w:t xml:space="preserve"> noteikumu</w:t>
      </w:r>
      <w:r w:rsidR="006E41DF" w:rsidRPr="00E25395">
        <w:rPr>
          <w:rFonts w:eastAsia="Calibri"/>
          <w:bCs/>
          <w:noProof/>
          <w:sz w:val="23"/>
          <w:szCs w:val="23"/>
          <w:lang w:val="lv-LV"/>
        </w:rPr>
        <w:t xml:space="preserve"> Nr.419 “Noteikumi par publisko būvdarbu līgumos obligāti ietveramajiem noteikumiem un to saturu”</w:t>
      </w:r>
      <w:r w:rsidR="0079049F" w:rsidRPr="00E25395">
        <w:rPr>
          <w:rFonts w:eastAsia="Calibri"/>
          <w:bCs/>
          <w:noProof/>
          <w:sz w:val="23"/>
          <w:szCs w:val="23"/>
          <w:lang w:val="lv-LV"/>
        </w:rPr>
        <w:t xml:space="preserve"> 6., 9. un 10. punktā iekļautajam regulējumam, izņemot prasību veikt būves ekspertīzi, izņemot būvuzrauga pienākumu noteikt defektu novēršanas termiņu. Pasūtītājam nav pienākuma kontrolēt ar apakšuzņēmēju noslēgtā būvdarbu līguma atbilstību šā punkta prasībām</w:t>
      </w:r>
      <w:r w:rsidRPr="00E25395">
        <w:rPr>
          <w:rFonts w:eastAsia="Calibri"/>
          <w:bCs/>
          <w:noProof/>
          <w:sz w:val="23"/>
          <w:szCs w:val="23"/>
          <w:lang w:val="lv-LV"/>
        </w:rPr>
        <w:t>.</w:t>
      </w:r>
    </w:p>
    <w:p w14:paraId="31871A69" w14:textId="77777777" w:rsidR="00DC49FA" w:rsidRPr="00E25395" w:rsidRDefault="005E51EF" w:rsidP="00DC49FA">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nodrošināt </w:t>
      </w:r>
      <w:r w:rsidR="008C2DAC" w:rsidRPr="00E25395">
        <w:rPr>
          <w:rFonts w:eastAsia="Calibri"/>
          <w:bCs/>
          <w:noProof/>
          <w:sz w:val="23"/>
          <w:szCs w:val="23"/>
          <w:lang w:val="lv-LV"/>
        </w:rPr>
        <w:t>Būvdarbu</w:t>
      </w:r>
      <w:r w:rsidRPr="00E25395">
        <w:rPr>
          <w:rFonts w:eastAsia="Calibri"/>
          <w:bCs/>
          <w:noProof/>
          <w:sz w:val="23"/>
          <w:szCs w:val="23"/>
          <w:lang w:val="lv-LV"/>
        </w:rPr>
        <w:t xml:space="preserve"> izpildi</w:t>
      </w:r>
      <w:r w:rsidR="004C687F" w:rsidRPr="00E25395">
        <w:rPr>
          <w:rFonts w:eastAsia="Calibri"/>
          <w:bCs/>
          <w:noProof/>
          <w:sz w:val="23"/>
          <w:szCs w:val="23"/>
          <w:lang w:val="lv-LV"/>
        </w:rPr>
        <w:t xml:space="preserve"> garantijas periodā</w:t>
      </w:r>
      <w:r w:rsidRPr="00E25395">
        <w:rPr>
          <w:rFonts w:eastAsia="Calibri"/>
          <w:bCs/>
          <w:noProof/>
          <w:sz w:val="23"/>
          <w:szCs w:val="23"/>
          <w:lang w:val="lv-LV"/>
        </w:rPr>
        <w:t>;</w:t>
      </w:r>
    </w:p>
    <w:p w14:paraId="353DDDBB" w14:textId="7139DF39" w:rsidR="00DC49FA" w:rsidRPr="00E25395" w:rsidRDefault="00DC49FA" w:rsidP="00DC49FA">
      <w:pPr>
        <w:numPr>
          <w:ilvl w:val="2"/>
          <w:numId w:val="2"/>
        </w:numPr>
        <w:tabs>
          <w:tab w:val="left" w:pos="284"/>
        </w:tabs>
        <w:spacing w:after="120"/>
        <w:ind w:left="1134" w:hanging="708"/>
        <w:jc w:val="both"/>
        <w:rPr>
          <w:rFonts w:eastAsia="Calibri"/>
          <w:bCs/>
          <w:iCs/>
          <w:sz w:val="23"/>
          <w:szCs w:val="23"/>
          <w:lang w:val="lv-LV"/>
        </w:rPr>
      </w:pPr>
      <w:r w:rsidRPr="001C1F6C">
        <w:rPr>
          <w:rFonts w:eastAsia="Calibri"/>
          <w:bCs/>
          <w:iCs/>
          <w:color w:val="EE0000"/>
          <w:sz w:val="23"/>
          <w:szCs w:val="23"/>
          <w:lang w:val="lv-LV"/>
        </w:rPr>
        <w:t>nodrošināt, ka uzstādītais apgaismojums atbilst tehniskā piedāvājuma prasībām</w:t>
      </w:r>
      <w:r w:rsidRPr="00E25395">
        <w:rPr>
          <w:rFonts w:eastAsia="Calibri"/>
          <w:bCs/>
          <w:iCs/>
          <w:sz w:val="23"/>
          <w:szCs w:val="23"/>
          <w:lang w:val="lv-LV"/>
        </w:rPr>
        <w:t>;</w:t>
      </w:r>
    </w:p>
    <w:p w14:paraId="633D1D75" w14:textId="655651CE" w:rsidR="005E51EF" w:rsidRPr="00E25395" w:rsidRDefault="005E51EF" w:rsidP="007E2951">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veikt citus šajā Līgumā, Līguma pielikumos</w:t>
      </w:r>
      <w:r w:rsidR="005664FD" w:rsidRPr="00E25395">
        <w:rPr>
          <w:rFonts w:eastAsia="Calibri"/>
          <w:bCs/>
          <w:noProof/>
          <w:sz w:val="23"/>
          <w:szCs w:val="23"/>
          <w:lang w:val="lv-LV"/>
        </w:rPr>
        <w:t>,</w:t>
      </w:r>
      <w:r w:rsidR="004D1869" w:rsidRPr="00E25395">
        <w:rPr>
          <w:rFonts w:eastAsia="Calibri"/>
          <w:bCs/>
          <w:noProof/>
          <w:sz w:val="23"/>
          <w:szCs w:val="23"/>
          <w:lang w:val="lv-LV"/>
        </w:rPr>
        <w:t xml:space="preserve"> tehniskajā specifikācijā,</w:t>
      </w:r>
      <w:r w:rsidR="005664FD" w:rsidRPr="00E25395">
        <w:rPr>
          <w:rFonts w:eastAsia="Calibri"/>
          <w:bCs/>
          <w:noProof/>
          <w:sz w:val="23"/>
          <w:szCs w:val="23"/>
          <w:lang w:val="lv-LV"/>
        </w:rPr>
        <w:t xml:space="preserve"> būvprojektā</w:t>
      </w:r>
      <w:r w:rsidRPr="00E25395">
        <w:rPr>
          <w:rFonts w:eastAsia="Calibri"/>
          <w:bCs/>
          <w:noProof/>
          <w:sz w:val="23"/>
          <w:szCs w:val="23"/>
          <w:lang w:val="lv-LV"/>
        </w:rPr>
        <w:t xml:space="preserve"> un spēkā esošajos normatīvajos aktos  noteiktos pienākumus vai darbības.</w:t>
      </w:r>
    </w:p>
    <w:p w14:paraId="3AA00711" w14:textId="77777777" w:rsidR="005E51EF" w:rsidRPr="00E25395" w:rsidRDefault="00257DD2" w:rsidP="007E2951">
      <w:pPr>
        <w:numPr>
          <w:ilvl w:val="1"/>
          <w:numId w:val="2"/>
        </w:numPr>
        <w:tabs>
          <w:tab w:val="left" w:pos="284"/>
        </w:tabs>
        <w:spacing w:after="120"/>
        <w:ind w:left="709"/>
        <w:jc w:val="both"/>
        <w:rPr>
          <w:rFonts w:eastAsia="Calibri"/>
          <w:bCs/>
          <w:iCs/>
          <w:sz w:val="23"/>
          <w:szCs w:val="23"/>
          <w:lang w:val="lv-LV"/>
        </w:rPr>
      </w:pPr>
      <w:r w:rsidRPr="00E25395">
        <w:rPr>
          <w:rFonts w:eastAsia="Calibri"/>
          <w:bCs/>
          <w:noProof/>
          <w:sz w:val="23"/>
          <w:szCs w:val="23"/>
          <w:lang w:val="lv-LV"/>
        </w:rPr>
        <w:t>Būvdarbu veicēja</w:t>
      </w:r>
      <w:r w:rsidR="005E51EF" w:rsidRPr="00E25395">
        <w:rPr>
          <w:rFonts w:eastAsia="Calibri"/>
          <w:bCs/>
          <w:noProof/>
          <w:sz w:val="23"/>
          <w:szCs w:val="23"/>
          <w:lang w:val="lv-LV"/>
        </w:rPr>
        <w:t xml:space="preserve"> tiesības:</w:t>
      </w:r>
    </w:p>
    <w:p w14:paraId="283BF0CB" w14:textId="77777777" w:rsidR="005E51EF" w:rsidRPr="00E25395" w:rsidRDefault="005E51EF" w:rsidP="007E2951">
      <w:pPr>
        <w:numPr>
          <w:ilvl w:val="2"/>
          <w:numId w:val="2"/>
        </w:numPr>
        <w:tabs>
          <w:tab w:val="left" w:pos="284"/>
        </w:tabs>
        <w:spacing w:after="120"/>
        <w:ind w:left="993" w:hanging="567"/>
        <w:jc w:val="both"/>
        <w:rPr>
          <w:rFonts w:eastAsia="Calibri"/>
          <w:bCs/>
          <w:iCs/>
          <w:sz w:val="23"/>
          <w:szCs w:val="23"/>
          <w:lang w:val="lv-LV"/>
        </w:rPr>
      </w:pPr>
      <w:r w:rsidRPr="00E25395">
        <w:rPr>
          <w:rFonts w:eastAsia="Calibri"/>
          <w:bCs/>
          <w:noProof/>
          <w:sz w:val="23"/>
          <w:szCs w:val="23"/>
          <w:lang w:val="lv-LV"/>
        </w:rPr>
        <w:t>saņemt samaksu par Līguma, Līguma pielikumos un spēkā esošajos normatīvajos aktos noteiktajām prasībām</w:t>
      </w:r>
      <w:r w:rsidR="008001FD" w:rsidRPr="00E25395">
        <w:rPr>
          <w:rFonts w:eastAsia="Calibri"/>
          <w:bCs/>
          <w:noProof/>
          <w:sz w:val="23"/>
          <w:szCs w:val="23"/>
          <w:lang w:val="lv-LV"/>
        </w:rPr>
        <w:t>,</w:t>
      </w:r>
      <w:r w:rsidRPr="00E25395">
        <w:rPr>
          <w:rFonts w:eastAsia="Calibri"/>
          <w:bCs/>
          <w:noProof/>
          <w:sz w:val="23"/>
          <w:szCs w:val="23"/>
          <w:lang w:val="lv-LV"/>
        </w:rPr>
        <w:t xml:space="preserve"> atbilstoši veiktajiem un Pasūtītāja pieņemtajiem Darbiem;</w:t>
      </w:r>
    </w:p>
    <w:p w14:paraId="1E915884" w14:textId="77777777" w:rsidR="005E51EF" w:rsidRPr="00E25395" w:rsidRDefault="005E51EF" w:rsidP="007E2951">
      <w:pPr>
        <w:numPr>
          <w:ilvl w:val="2"/>
          <w:numId w:val="2"/>
        </w:numPr>
        <w:tabs>
          <w:tab w:val="left" w:pos="284"/>
        </w:tabs>
        <w:spacing w:after="120"/>
        <w:ind w:left="993" w:hanging="567"/>
        <w:jc w:val="both"/>
        <w:rPr>
          <w:rFonts w:eastAsia="Calibri"/>
          <w:bCs/>
          <w:iCs/>
          <w:sz w:val="23"/>
          <w:szCs w:val="23"/>
          <w:lang w:val="lv-LV"/>
        </w:rPr>
      </w:pPr>
      <w:r w:rsidRPr="00E25395">
        <w:rPr>
          <w:rFonts w:eastAsia="Calibri"/>
          <w:bCs/>
          <w:noProof/>
          <w:sz w:val="23"/>
          <w:szCs w:val="23"/>
          <w:lang w:val="lv-LV"/>
        </w:rPr>
        <w:t xml:space="preserve">Līgumā noteiktajā kārtībā nodot Pasūtītājam </w:t>
      </w:r>
      <w:r w:rsidR="00C8532F" w:rsidRPr="00E25395">
        <w:rPr>
          <w:rFonts w:eastAsia="Calibri"/>
          <w:bCs/>
          <w:noProof/>
          <w:sz w:val="23"/>
          <w:szCs w:val="23"/>
          <w:lang w:val="lv-LV"/>
        </w:rPr>
        <w:t>Būvdarbus</w:t>
      </w:r>
      <w:r w:rsidRPr="00E25395">
        <w:rPr>
          <w:rFonts w:eastAsia="Calibri"/>
          <w:bCs/>
          <w:noProof/>
          <w:sz w:val="23"/>
          <w:szCs w:val="23"/>
          <w:lang w:val="lv-LV"/>
        </w:rPr>
        <w:t xml:space="preserve"> Objektā pirms Pasūtītāja noteiktā izpildes termiņa;</w:t>
      </w:r>
    </w:p>
    <w:p w14:paraId="48FD7F58" w14:textId="77777777" w:rsidR="005E51EF" w:rsidRPr="00E25395" w:rsidRDefault="005E51EF" w:rsidP="007E2951">
      <w:pPr>
        <w:numPr>
          <w:ilvl w:val="2"/>
          <w:numId w:val="2"/>
        </w:numPr>
        <w:tabs>
          <w:tab w:val="left" w:pos="284"/>
        </w:tabs>
        <w:spacing w:after="120"/>
        <w:ind w:left="993" w:hanging="567"/>
        <w:jc w:val="both"/>
        <w:rPr>
          <w:rFonts w:eastAsia="Calibri"/>
          <w:bCs/>
          <w:iCs/>
          <w:sz w:val="23"/>
          <w:szCs w:val="23"/>
          <w:lang w:val="lv-LV"/>
        </w:rPr>
      </w:pPr>
      <w:r w:rsidRPr="00E25395">
        <w:rPr>
          <w:rFonts w:eastAsia="Calibri"/>
          <w:bCs/>
          <w:noProof/>
          <w:sz w:val="23"/>
          <w:szCs w:val="23"/>
          <w:lang w:val="lv-LV"/>
        </w:rPr>
        <w:t>pieprasīt, ja nepieciešams, no Pasūtītāja Līguma izpildei nepieciešamo informāciju vai dokumentāciju;</w:t>
      </w:r>
    </w:p>
    <w:p w14:paraId="400B2012" w14:textId="77777777" w:rsidR="005E51EF" w:rsidRPr="00E25395" w:rsidRDefault="005E51EF" w:rsidP="007E2951">
      <w:pPr>
        <w:numPr>
          <w:ilvl w:val="2"/>
          <w:numId w:val="2"/>
        </w:numPr>
        <w:tabs>
          <w:tab w:val="left" w:pos="284"/>
        </w:tabs>
        <w:spacing w:after="120"/>
        <w:ind w:left="993" w:hanging="567"/>
        <w:jc w:val="both"/>
        <w:rPr>
          <w:rFonts w:eastAsia="Calibri"/>
          <w:bCs/>
          <w:iCs/>
          <w:sz w:val="23"/>
          <w:szCs w:val="23"/>
          <w:lang w:val="lv-LV"/>
        </w:rPr>
      </w:pPr>
      <w:r w:rsidRPr="00E25395">
        <w:rPr>
          <w:rFonts w:eastAsia="Calibri"/>
          <w:bCs/>
          <w:noProof/>
          <w:sz w:val="23"/>
          <w:szCs w:val="23"/>
          <w:lang w:val="lv-LV"/>
        </w:rPr>
        <w:t>lūgt Pasūtītājam tehnoloģisko pārtraukumu, ja ir iestājušies Līgumā noteiktie gadījumi;</w:t>
      </w:r>
    </w:p>
    <w:p w14:paraId="05DA28DC" w14:textId="77777777" w:rsidR="005E51EF" w:rsidRPr="00E25395" w:rsidRDefault="005E51EF" w:rsidP="007E2951">
      <w:pPr>
        <w:numPr>
          <w:ilvl w:val="2"/>
          <w:numId w:val="2"/>
        </w:numPr>
        <w:tabs>
          <w:tab w:val="left" w:pos="284"/>
        </w:tabs>
        <w:spacing w:after="120"/>
        <w:ind w:left="993" w:hanging="567"/>
        <w:jc w:val="both"/>
        <w:rPr>
          <w:rFonts w:eastAsia="Calibri"/>
          <w:bCs/>
          <w:iCs/>
          <w:sz w:val="23"/>
          <w:szCs w:val="23"/>
          <w:lang w:val="lv-LV"/>
        </w:rPr>
      </w:pPr>
      <w:r w:rsidRPr="00E25395">
        <w:rPr>
          <w:rFonts w:eastAsia="Calibri"/>
          <w:bCs/>
          <w:noProof/>
          <w:sz w:val="23"/>
          <w:szCs w:val="23"/>
          <w:lang w:val="lv-LV"/>
        </w:rPr>
        <w:t>īstenos citas šajā līgumā un normatīvajos aktos noteiktās tiesības.</w:t>
      </w:r>
    </w:p>
    <w:p w14:paraId="1D5E3CFE" w14:textId="77777777" w:rsidR="005E51EF" w:rsidRPr="00E25395" w:rsidRDefault="005E51EF" w:rsidP="00447A74">
      <w:pPr>
        <w:numPr>
          <w:ilvl w:val="0"/>
          <w:numId w:val="2"/>
        </w:numPr>
        <w:tabs>
          <w:tab w:val="left" w:pos="0"/>
        </w:tabs>
        <w:spacing w:before="240" w:after="240"/>
        <w:ind w:left="425" w:hanging="357"/>
        <w:jc w:val="center"/>
        <w:rPr>
          <w:rFonts w:eastAsia="Calibri"/>
          <w:bCs/>
          <w:iCs/>
          <w:sz w:val="23"/>
          <w:szCs w:val="23"/>
          <w:lang w:val="lv-LV"/>
        </w:rPr>
      </w:pPr>
      <w:r w:rsidRPr="00E25395">
        <w:rPr>
          <w:rFonts w:eastAsia="Calibri"/>
          <w:b/>
          <w:bCs/>
          <w:sz w:val="23"/>
          <w:szCs w:val="23"/>
          <w:lang w:val="lv-LV"/>
        </w:rPr>
        <w:t>Pasūtītāja pienākumi un tiesības</w:t>
      </w:r>
    </w:p>
    <w:p w14:paraId="4356912C" w14:textId="77777777" w:rsidR="005E51EF" w:rsidRPr="00E25395" w:rsidRDefault="005E51EF" w:rsidP="007E2951">
      <w:pPr>
        <w:numPr>
          <w:ilvl w:val="1"/>
          <w:numId w:val="2"/>
        </w:numPr>
        <w:tabs>
          <w:tab w:val="left" w:pos="284"/>
          <w:tab w:val="left" w:pos="851"/>
        </w:tabs>
        <w:spacing w:after="120"/>
        <w:ind w:left="709"/>
        <w:jc w:val="both"/>
        <w:rPr>
          <w:rFonts w:eastAsia="Calibri"/>
          <w:bCs/>
          <w:iCs/>
          <w:sz w:val="23"/>
          <w:szCs w:val="23"/>
          <w:lang w:val="lv-LV"/>
        </w:rPr>
      </w:pPr>
      <w:r w:rsidRPr="00E25395">
        <w:rPr>
          <w:rFonts w:eastAsia="Calibri"/>
          <w:bCs/>
          <w:noProof/>
          <w:sz w:val="23"/>
          <w:szCs w:val="23"/>
          <w:lang w:val="lv-LV"/>
        </w:rPr>
        <w:t xml:space="preserve">Pasūtītāja pienākumi: </w:t>
      </w:r>
    </w:p>
    <w:p w14:paraId="6B0C27F6" w14:textId="77777777" w:rsidR="005E51EF" w:rsidRPr="00E25395" w:rsidRDefault="005E51EF" w:rsidP="00880CDA">
      <w:pPr>
        <w:numPr>
          <w:ilvl w:val="2"/>
          <w:numId w:val="2"/>
        </w:numPr>
        <w:tabs>
          <w:tab w:val="left" w:pos="426"/>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pieņemt </w:t>
      </w:r>
      <w:r w:rsidR="00FE6752" w:rsidRPr="00E25395">
        <w:rPr>
          <w:rFonts w:eastAsia="Calibri"/>
          <w:bCs/>
          <w:noProof/>
          <w:sz w:val="23"/>
          <w:szCs w:val="23"/>
          <w:lang w:val="lv-LV"/>
        </w:rPr>
        <w:t>Līguma nosacījumiem atbilstoši izpildītus Būvdarbus</w:t>
      </w:r>
      <w:r w:rsidRPr="00E25395">
        <w:rPr>
          <w:rFonts w:eastAsia="Calibri"/>
          <w:bCs/>
          <w:noProof/>
          <w:sz w:val="23"/>
          <w:szCs w:val="23"/>
          <w:lang w:val="lv-LV"/>
        </w:rPr>
        <w:t>;</w:t>
      </w:r>
    </w:p>
    <w:p w14:paraId="4C66068C" w14:textId="77777777" w:rsidR="005E51EF" w:rsidRPr="00E25395" w:rsidRDefault="005E51EF" w:rsidP="00880CDA">
      <w:pPr>
        <w:numPr>
          <w:ilvl w:val="2"/>
          <w:numId w:val="2"/>
        </w:numPr>
        <w:tabs>
          <w:tab w:val="left" w:pos="426"/>
        </w:tabs>
        <w:spacing w:after="120"/>
        <w:ind w:left="1134" w:hanging="708"/>
        <w:jc w:val="both"/>
        <w:rPr>
          <w:rFonts w:eastAsia="Calibri"/>
          <w:bCs/>
          <w:iCs/>
          <w:sz w:val="23"/>
          <w:szCs w:val="23"/>
          <w:lang w:val="lv-LV"/>
        </w:rPr>
      </w:pPr>
      <w:r w:rsidRPr="00E25395">
        <w:rPr>
          <w:rFonts w:eastAsia="Calibri"/>
          <w:bCs/>
          <w:sz w:val="23"/>
          <w:szCs w:val="23"/>
          <w:lang w:val="lv-LV" w:eastAsia="lv-LV"/>
        </w:rPr>
        <w:t xml:space="preserve">pēc </w:t>
      </w:r>
      <w:r w:rsidR="00257DD2" w:rsidRPr="00E25395">
        <w:rPr>
          <w:rFonts w:eastAsia="Calibri"/>
          <w:bCs/>
          <w:sz w:val="23"/>
          <w:szCs w:val="23"/>
          <w:lang w:val="lv-LV" w:eastAsia="lv-LV"/>
        </w:rPr>
        <w:t>Būvdarbu veicēja</w:t>
      </w:r>
      <w:r w:rsidRPr="00E25395">
        <w:rPr>
          <w:rFonts w:eastAsia="Calibri"/>
          <w:bCs/>
          <w:sz w:val="23"/>
          <w:szCs w:val="23"/>
          <w:lang w:val="lv-LV" w:eastAsia="lv-LV"/>
        </w:rPr>
        <w:t xml:space="preserve"> pieprasījuma sniegt tam Pasūtītāja rīcībā esošo informāciju un</w:t>
      </w:r>
      <w:r w:rsidRPr="00E25395">
        <w:rPr>
          <w:rFonts w:eastAsia="Calibri"/>
          <w:b/>
          <w:bCs/>
          <w:sz w:val="23"/>
          <w:szCs w:val="23"/>
          <w:lang w:val="lv-LV"/>
        </w:rPr>
        <w:t xml:space="preserve"> </w:t>
      </w:r>
      <w:r w:rsidRPr="00E25395">
        <w:rPr>
          <w:rFonts w:eastAsia="Calibri"/>
          <w:bCs/>
          <w:sz w:val="23"/>
          <w:szCs w:val="23"/>
          <w:lang w:val="lv-LV"/>
        </w:rPr>
        <w:t xml:space="preserve">visu </w:t>
      </w:r>
      <w:r w:rsidRPr="00E25395">
        <w:rPr>
          <w:rFonts w:eastAsia="Calibri"/>
          <w:bCs/>
          <w:sz w:val="23"/>
          <w:szCs w:val="23"/>
          <w:lang w:val="lv-LV" w:eastAsia="lv-LV"/>
        </w:rPr>
        <w:t>dokumentāciju, kas nepieciešama Līgumā noteikto saistību izpildei;</w:t>
      </w:r>
    </w:p>
    <w:p w14:paraId="0115FE35" w14:textId="77777777" w:rsidR="005E51EF" w:rsidRPr="00E25395" w:rsidRDefault="005E51EF" w:rsidP="00880CDA">
      <w:pPr>
        <w:numPr>
          <w:ilvl w:val="2"/>
          <w:numId w:val="2"/>
        </w:numPr>
        <w:tabs>
          <w:tab w:val="left" w:pos="426"/>
        </w:tabs>
        <w:spacing w:after="120"/>
        <w:ind w:left="1134" w:hanging="708"/>
        <w:jc w:val="both"/>
        <w:rPr>
          <w:rFonts w:eastAsia="Calibri"/>
          <w:bCs/>
          <w:iCs/>
          <w:sz w:val="23"/>
          <w:szCs w:val="23"/>
          <w:lang w:val="lv-LV"/>
        </w:rPr>
      </w:pPr>
      <w:r w:rsidRPr="00E25395">
        <w:rPr>
          <w:rFonts w:eastAsia="Calibri"/>
          <w:bCs/>
          <w:sz w:val="23"/>
          <w:szCs w:val="23"/>
          <w:lang w:val="lv-LV" w:eastAsia="lv-LV"/>
        </w:rPr>
        <w:t xml:space="preserve">nodrošināt </w:t>
      </w:r>
      <w:r w:rsidR="00257DD2" w:rsidRPr="00E25395">
        <w:rPr>
          <w:rFonts w:eastAsia="Calibri"/>
          <w:bCs/>
          <w:sz w:val="23"/>
          <w:szCs w:val="23"/>
          <w:lang w:val="lv-LV" w:eastAsia="lv-LV"/>
        </w:rPr>
        <w:t>Būvdarbu veicēja</w:t>
      </w:r>
      <w:r w:rsidRPr="00E25395">
        <w:rPr>
          <w:rFonts w:eastAsia="Calibri"/>
          <w:bCs/>
          <w:sz w:val="23"/>
          <w:szCs w:val="23"/>
          <w:lang w:val="lv-LV" w:eastAsia="lv-LV"/>
        </w:rPr>
        <w:t xml:space="preserve"> iespēju piekļūt</w:t>
      </w:r>
      <w:r w:rsidRPr="00E25395">
        <w:rPr>
          <w:rFonts w:eastAsia="Calibri"/>
          <w:b/>
          <w:bCs/>
          <w:sz w:val="23"/>
          <w:szCs w:val="23"/>
          <w:lang w:val="lv-LV"/>
        </w:rPr>
        <w:t xml:space="preserve"> </w:t>
      </w:r>
      <w:r w:rsidRPr="00E25395">
        <w:rPr>
          <w:rFonts w:eastAsia="Calibri"/>
          <w:bCs/>
          <w:sz w:val="23"/>
          <w:szCs w:val="23"/>
          <w:lang w:val="lv-LV" w:eastAsia="lv-LV"/>
        </w:rPr>
        <w:t>Objektam;</w:t>
      </w:r>
    </w:p>
    <w:p w14:paraId="43C5E675" w14:textId="77777777" w:rsidR="005E51EF" w:rsidRPr="00E25395" w:rsidRDefault="005E51EF" w:rsidP="00880CDA">
      <w:pPr>
        <w:numPr>
          <w:ilvl w:val="2"/>
          <w:numId w:val="2"/>
        </w:numPr>
        <w:tabs>
          <w:tab w:val="left" w:pos="426"/>
        </w:tabs>
        <w:spacing w:after="120"/>
        <w:ind w:left="1134" w:hanging="708"/>
        <w:jc w:val="both"/>
        <w:rPr>
          <w:rFonts w:eastAsia="Calibri"/>
          <w:bCs/>
          <w:iCs/>
          <w:sz w:val="23"/>
          <w:szCs w:val="23"/>
          <w:lang w:val="lv-LV"/>
        </w:rPr>
      </w:pPr>
      <w:r w:rsidRPr="00E25395">
        <w:rPr>
          <w:rFonts w:eastAsia="Calibri"/>
          <w:bCs/>
          <w:sz w:val="23"/>
          <w:szCs w:val="23"/>
          <w:lang w:val="lv-LV" w:eastAsia="lv-LV"/>
        </w:rPr>
        <w:t>veikt samaksu par Līguma nosacījumiem atbilstoši sniegtajiem Pakalpojumiem;</w:t>
      </w:r>
    </w:p>
    <w:p w14:paraId="1A2700FB" w14:textId="77777777" w:rsidR="005E51EF" w:rsidRPr="00E25395" w:rsidRDefault="005E51EF" w:rsidP="00880CDA">
      <w:pPr>
        <w:numPr>
          <w:ilvl w:val="2"/>
          <w:numId w:val="2"/>
        </w:numPr>
        <w:tabs>
          <w:tab w:val="left" w:pos="426"/>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kontrolēt un pieņemt </w:t>
      </w:r>
      <w:r w:rsidR="00C8532F" w:rsidRPr="00E25395">
        <w:rPr>
          <w:rFonts w:eastAsia="Calibri"/>
          <w:bCs/>
          <w:noProof/>
          <w:sz w:val="23"/>
          <w:szCs w:val="23"/>
          <w:lang w:val="lv-LV"/>
        </w:rPr>
        <w:t>Būvdarbus</w:t>
      </w:r>
      <w:r w:rsidRPr="00E25395">
        <w:rPr>
          <w:rFonts w:eastAsia="Calibri"/>
          <w:bCs/>
          <w:noProof/>
          <w:sz w:val="23"/>
          <w:szCs w:val="23"/>
          <w:lang w:val="lv-LV"/>
        </w:rPr>
        <w:t xml:space="preserve"> Objektā saskaņā ar Līgumu, Līguma pielikumiem un spēkā esošo normatīvo aktu prasībām, kā arī ar valsts un pašvaldības iestāžu prasībām;</w:t>
      </w:r>
    </w:p>
    <w:p w14:paraId="655D6064" w14:textId="77777777" w:rsidR="005E51EF" w:rsidRPr="00E25395" w:rsidRDefault="005E51EF" w:rsidP="00880CDA">
      <w:pPr>
        <w:numPr>
          <w:ilvl w:val="2"/>
          <w:numId w:val="2"/>
        </w:numPr>
        <w:tabs>
          <w:tab w:val="left" w:pos="426"/>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pārbaudīt </w:t>
      </w:r>
      <w:r w:rsidR="00257DD2" w:rsidRPr="00E25395">
        <w:rPr>
          <w:rFonts w:eastAsia="Calibri"/>
          <w:bCs/>
          <w:noProof/>
          <w:sz w:val="23"/>
          <w:szCs w:val="23"/>
          <w:lang w:val="lv-LV"/>
        </w:rPr>
        <w:t>Būvdarbu veicēja</w:t>
      </w:r>
      <w:r w:rsidRPr="00E25395">
        <w:rPr>
          <w:rFonts w:eastAsia="Calibri"/>
          <w:bCs/>
          <w:noProof/>
          <w:sz w:val="23"/>
          <w:szCs w:val="23"/>
          <w:lang w:val="lv-LV"/>
        </w:rPr>
        <w:t xml:space="preserve"> iesniegto apdrošināšanas un nodrošinājuma dokumentu atbilstību Līguma, Līguma pielikumu un spēkā esošo normatīvo aktu prasībām, kā arī, ja iesniegts neatbilstošs dokuments, pieprasīt </w:t>
      </w:r>
      <w:r w:rsidR="00257DD2" w:rsidRPr="00E25395">
        <w:rPr>
          <w:rFonts w:eastAsia="Calibri"/>
          <w:bCs/>
          <w:noProof/>
          <w:sz w:val="23"/>
          <w:szCs w:val="23"/>
          <w:lang w:val="lv-LV"/>
        </w:rPr>
        <w:t>Būvdarbu veicēja</w:t>
      </w:r>
      <w:r w:rsidRPr="00E25395">
        <w:rPr>
          <w:rFonts w:eastAsia="Calibri"/>
          <w:bCs/>
          <w:noProof/>
          <w:sz w:val="23"/>
          <w:szCs w:val="23"/>
          <w:lang w:val="lv-LV"/>
        </w:rPr>
        <w:t>m 5 (piecu) darba dienu laikā atkārtoti iesniegt Līguma, Līguma pielikumu un spēkā esošo normatīvo aktu prasībām atbilstošu dokumentu;</w:t>
      </w:r>
    </w:p>
    <w:p w14:paraId="4A47D9E8" w14:textId="77777777" w:rsidR="005E51EF" w:rsidRPr="00E25395" w:rsidRDefault="005E51EF" w:rsidP="00880CDA">
      <w:pPr>
        <w:numPr>
          <w:ilvl w:val="2"/>
          <w:numId w:val="2"/>
        </w:numPr>
        <w:tabs>
          <w:tab w:val="left" w:pos="426"/>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savlaicīgi un Līgumā noteiktā kārtībā izskatīt visus no </w:t>
      </w:r>
      <w:r w:rsidR="00257DD2" w:rsidRPr="00E25395">
        <w:rPr>
          <w:rFonts w:eastAsia="Calibri"/>
          <w:bCs/>
          <w:noProof/>
          <w:sz w:val="23"/>
          <w:szCs w:val="23"/>
          <w:lang w:val="lv-LV"/>
        </w:rPr>
        <w:t>Būvdarbu veicēja</w:t>
      </w:r>
      <w:r w:rsidRPr="00E25395">
        <w:rPr>
          <w:rFonts w:eastAsia="Calibri"/>
          <w:bCs/>
          <w:noProof/>
          <w:sz w:val="23"/>
          <w:szCs w:val="23"/>
          <w:lang w:val="lv-LV"/>
        </w:rPr>
        <w:t xml:space="preserve"> saņemtos sarakstes dokumentus un, ja dokumentā tieši norādīts, sniegt atbildes;</w:t>
      </w:r>
    </w:p>
    <w:p w14:paraId="417F839B" w14:textId="77777777" w:rsidR="005E51EF" w:rsidRPr="00E25395" w:rsidRDefault="005E51EF" w:rsidP="00880CDA">
      <w:pPr>
        <w:numPr>
          <w:ilvl w:val="2"/>
          <w:numId w:val="2"/>
        </w:numPr>
        <w:tabs>
          <w:tab w:val="left" w:pos="426"/>
        </w:tabs>
        <w:spacing w:after="120"/>
        <w:ind w:left="1134" w:hanging="708"/>
        <w:jc w:val="both"/>
        <w:rPr>
          <w:rFonts w:eastAsia="Calibri"/>
          <w:bCs/>
          <w:iCs/>
          <w:sz w:val="23"/>
          <w:szCs w:val="23"/>
          <w:lang w:val="lv-LV"/>
        </w:rPr>
      </w:pPr>
      <w:r w:rsidRPr="00E25395">
        <w:rPr>
          <w:rFonts w:eastAsia="Calibri"/>
          <w:bCs/>
          <w:noProof/>
          <w:sz w:val="23"/>
          <w:szCs w:val="23"/>
          <w:lang w:val="lv-LV"/>
        </w:rPr>
        <w:lastRenderedPageBreak/>
        <w:t>veikt samaksu par Līguma, Līguma pielikumos un spēkā esošajos normatīvajos aktos noteiktajām prasībām atbilstoši veiktajiem un Pasūtītāja pieņemtajiem Darbiem</w:t>
      </w:r>
      <w:r w:rsidR="002F22E9" w:rsidRPr="00E25395">
        <w:rPr>
          <w:rFonts w:eastAsia="Calibri"/>
          <w:bCs/>
          <w:noProof/>
          <w:sz w:val="23"/>
          <w:szCs w:val="23"/>
          <w:lang w:val="lv-LV"/>
        </w:rPr>
        <w:t>;</w:t>
      </w:r>
    </w:p>
    <w:p w14:paraId="53E8A17B" w14:textId="77777777" w:rsidR="005E51EF" w:rsidRPr="00E25395" w:rsidRDefault="005E51EF" w:rsidP="00880CDA">
      <w:pPr>
        <w:numPr>
          <w:ilvl w:val="2"/>
          <w:numId w:val="2"/>
        </w:numPr>
        <w:tabs>
          <w:tab w:val="left" w:pos="426"/>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izvērtēt </w:t>
      </w:r>
      <w:r w:rsidR="00257DD2" w:rsidRPr="00E25395">
        <w:rPr>
          <w:rFonts w:eastAsia="Calibri"/>
          <w:bCs/>
          <w:noProof/>
          <w:sz w:val="23"/>
          <w:szCs w:val="23"/>
          <w:lang w:val="lv-LV"/>
        </w:rPr>
        <w:t>Būvdarbu veicēja</w:t>
      </w:r>
      <w:r w:rsidRPr="00E25395">
        <w:rPr>
          <w:rFonts w:eastAsia="Calibri"/>
          <w:bCs/>
          <w:noProof/>
          <w:sz w:val="23"/>
          <w:szCs w:val="23"/>
          <w:lang w:val="lv-LV"/>
        </w:rPr>
        <w:t xml:space="preserve"> lūguma par tehnoloģisko pārtraukumu pamatotību atbilstoši Līguma nosacījumiem;</w:t>
      </w:r>
    </w:p>
    <w:p w14:paraId="1E87D329" w14:textId="77777777" w:rsidR="005E51EF" w:rsidRPr="00E25395" w:rsidRDefault="005E51EF" w:rsidP="00880CDA">
      <w:pPr>
        <w:numPr>
          <w:ilvl w:val="2"/>
          <w:numId w:val="2"/>
        </w:numPr>
        <w:tabs>
          <w:tab w:val="left" w:pos="426"/>
        </w:tabs>
        <w:spacing w:after="120"/>
        <w:ind w:left="1134" w:hanging="708"/>
        <w:jc w:val="both"/>
        <w:rPr>
          <w:rFonts w:eastAsia="Calibri"/>
          <w:bCs/>
          <w:iCs/>
          <w:sz w:val="23"/>
          <w:szCs w:val="23"/>
          <w:lang w:val="lv-LV"/>
        </w:rPr>
      </w:pPr>
      <w:r w:rsidRPr="00E25395">
        <w:rPr>
          <w:rFonts w:eastAsia="Calibri"/>
          <w:bCs/>
          <w:noProof/>
          <w:sz w:val="23"/>
          <w:szCs w:val="23"/>
          <w:lang w:val="lv-LV"/>
        </w:rPr>
        <w:t>veikt citus šajā Līgumā, Līguma pielikumos vai spēkā esošajos normatīvajos aktos noteiktos pienākumus.</w:t>
      </w:r>
    </w:p>
    <w:p w14:paraId="5BBC9FD0" w14:textId="77777777" w:rsidR="005E51EF" w:rsidRPr="00E25395" w:rsidRDefault="005E51EF" w:rsidP="007E2951">
      <w:pPr>
        <w:numPr>
          <w:ilvl w:val="1"/>
          <w:numId w:val="2"/>
        </w:numPr>
        <w:spacing w:after="120"/>
        <w:ind w:left="851" w:hanging="567"/>
        <w:jc w:val="both"/>
        <w:rPr>
          <w:rFonts w:eastAsia="Calibri"/>
          <w:bCs/>
          <w:iCs/>
          <w:sz w:val="23"/>
          <w:szCs w:val="23"/>
          <w:lang w:val="lv-LV"/>
        </w:rPr>
      </w:pPr>
      <w:r w:rsidRPr="00E25395">
        <w:rPr>
          <w:rFonts w:eastAsia="Calibri"/>
          <w:bCs/>
          <w:noProof/>
          <w:sz w:val="23"/>
          <w:szCs w:val="23"/>
          <w:lang w:val="lv-LV"/>
        </w:rPr>
        <w:t>Pasūtītāja tiesības:</w:t>
      </w:r>
    </w:p>
    <w:p w14:paraId="6E4BD92F" w14:textId="77777777" w:rsidR="005E51EF" w:rsidRPr="00E25395" w:rsidRDefault="005E51EF" w:rsidP="00880CDA">
      <w:pPr>
        <w:numPr>
          <w:ilvl w:val="2"/>
          <w:numId w:val="2"/>
        </w:numPr>
        <w:spacing w:after="120"/>
        <w:ind w:left="1134" w:hanging="708"/>
        <w:jc w:val="both"/>
        <w:rPr>
          <w:rFonts w:eastAsia="Calibri"/>
          <w:bCs/>
          <w:iCs/>
          <w:sz w:val="23"/>
          <w:szCs w:val="23"/>
          <w:lang w:val="lv-LV"/>
        </w:rPr>
      </w:pPr>
      <w:r w:rsidRPr="00E25395">
        <w:rPr>
          <w:rFonts w:eastAsia="Calibri"/>
          <w:bCs/>
          <w:noProof/>
          <w:sz w:val="23"/>
          <w:szCs w:val="23"/>
          <w:lang w:val="lv-LV"/>
        </w:rPr>
        <w:t xml:space="preserve">dot </w:t>
      </w:r>
      <w:r w:rsidR="00257DD2" w:rsidRPr="00E25395">
        <w:rPr>
          <w:rFonts w:eastAsia="Calibri"/>
          <w:bCs/>
          <w:noProof/>
          <w:sz w:val="23"/>
          <w:szCs w:val="23"/>
          <w:lang w:val="lv-LV"/>
        </w:rPr>
        <w:t>Būvdarbu veicēja</w:t>
      </w:r>
      <w:r w:rsidRPr="00E25395">
        <w:rPr>
          <w:rFonts w:eastAsia="Calibri"/>
          <w:bCs/>
          <w:noProof/>
          <w:sz w:val="23"/>
          <w:szCs w:val="23"/>
          <w:lang w:val="lv-LV"/>
        </w:rPr>
        <w:t>m uz Līguma izpildi attiecināmus, saistošus norādījumus;</w:t>
      </w:r>
    </w:p>
    <w:p w14:paraId="6ED7CC1E" w14:textId="77777777" w:rsidR="005E51EF" w:rsidRPr="00E25395" w:rsidRDefault="005E51EF" w:rsidP="00880CDA">
      <w:pPr>
        <w:numPr>
          <w:ilvl w:val="2"/>
          <w:numId w:val="2"/>
        </w:numPr>
        <w:spacing w:after="120"/>
        <w:ind w:left="1134" w:hanging="708"/>
        <w:jc w:val="both"/>
        <w:rPr>
          <w:rFonts w:eastAsia="Calibri"/>
          <w:bCs/>
          <w:iCs/>
          <w:sz w:val="23"/>
          <w:szCs w:val="23"/>
          <w:lang w:val="lv-LV"/>
        </w:rPr>
      </w:pPr>
      <w:r w:rsidRPr="00E25395">
        <w:rPr>
          <w:rFonts w:eastAsia="Calibri"/>
          <w:bCs/>
          <w:noProof/>
          <w:sz w:val="23"/>
          <w:szCs w:val="23"/>
          <w:lang w:val="lv-LV"/>
        </w:rPr>
        <w:t xml:space="preserve">informēt </w:t>
      </w:r>
      <w:r w:rsidR="00257DD2" w:rsidRPr="00E25395">
        <w:rPr>
          <w:rFonts w:eastAsia="Calibri"/>
          <w:bCs/>
          <w:noProof/>
          <w:sz w:val="23"/>
          <w:szCs w:val="23"/>
          <w:lang w:val="lv-LV"/>
        </w:rPr>
        <w:t>Būvdarbu veicēju</w:t>
      </w:r>
      <w:r w:rsidR="00C72C29" w:rsidRPr="00E25395">
        <w:rPr>
          <w:rFonts w:eastAsia="Calibri"/>
          <w:bCs/>
          <w:noProof/>
          <w:sz w:val="23"/>
          <w:szCs w:val="23"/>
          <w:lang w:val="lv-LV"/>
        </w:rPr>
        <w:t xml:space="preserve"> par konstatētām neatbilstībām</w:t>
      </w:r>
      <w:r w:rsidRPr="00E25395">
        <w:rPr>
          <w:rFonts w:eastAsia="Calibri"/>
          <w:bCs/>
          <w:noProof/>
          <w:sz w:val="23"/>
          <w:szCs w:val="23"/>
          <w:lang w:val="lv-LV"/>
        </w:rPr>
        <w:t>;</w:t>
      </w:r>
    </w:p>
    <w:p w14:paraId="67BE9867" w14:textId="77777777" w:rsidR="005E51EF" w:rsidRPr="00E25395" w:rsidRDefault="005E51EF" w:rsidP="00880CDA">
      <w:pPr>
        <w:numPr>
          <w:ilvl w:val="2"/>
          <w:numId w:val="2"/>
        </w:numPr>
        <w:spacing w:after="120"/>
        <w:ind w:left="1134" w:hanging="708"/>
        <w:jc w:val="both"/>
        <w:rPr>
          <w:rFonts w:eastAsia="Calibri"/>
          <w:bCs/>
          <w:iCs/>
          <w:sz w:val="23"/>
          <w:szCs w:val="23"/>
          <w:lang w:val="lv-LV"/>
        </w:rPr>
      </w:pPr>
      <w:r w:rsidRPr="00E25395">
        <w:rPr>
          <w:rFonts w:eastAsia="Calibri"/>
          <w:bCs/>
          <w:noProof/>
          <w:sz w:val="23"/>
          <w:szCs w:val="23"/>
          <w:lang w:val="lv-LV"/>
        </w:rPr>
        <w:t>iegūt vai saņemt trešo personu uz Līguma izpildi attiecināmus atzinumus vai informāciju;</w:t>
      </w:r>
    </w:p>
    <w:p w14:paraId="15E98ADA" w14:textId="77777777" w:rsidR="005E51EF" w:rsidRPr="00E25395" w:rsidRDefault="005E51EF" w:rsidP="00880CDA">
      <w:pPr>
        <w:numPr>
          <w:ilvl w:val="2"/>
          <w:numId w:val="2"/>
        </w:numPr>
        <w:spacing w:after="120"/>
        <w:ind w:left="1134" w:hanging="708"/>
        <w:jc w:val="both"/>
        <w:rPr>
          <w:rFonts w:eastAsia="Calibri"/>
          <w:bCs/>
          <w:iCs/>
          <w:sz w:val="23"/>
          <w:szCs w:val="23"/>
          <w:lang w:val="lv-LV"/>
        </w:rPr>
      </w:pPr>
      <w:r w:rsidRPr="00E25395">
        <w:rPr>
          <w:rFonts w:eastAsia="Calibri"/>
          <w:bCs/>
          <w:noProof/>
          <w:sz w:val="23"/>
          <w:szCs w:val="23"/>
          <w:lang w:val="lv-LV"/>
        </w:rPr>
        <w:t>Līguma izpildes laikā precizēt un/vai papildināt tehnisko specifikāciju, tās apjomus un saturu, vai sniegt precizējumus un/vai papildinājumus tehniskajā specifikācijā izvirzītajās prasībās Līguma izpildes ietvaros;</w:t>
      </w:r>
    </w:p>
    <w:p w14:paraId="3B808218" w14:textId="77777777" w:rsidR="005E51EF" w:rsidRPr="00E25395" w:rsidRDefault="005E51EF" w:rsidP="00880CDA">
      <w:pPr>
        <w:numPr>
          <w:ilvl w:val="2"/>
          <w:numId w:val="2"/>
        </w:numPr>
        <w:spacing w:after="120"/>
        <w:ind w:left="1134" w:hanging="708"/>
        <w:jc w:val="both"/>
        <w:rPr>
          <w:rFonts w:eastAsia="Calibri"/>
          <w:bCs/>
          <w:iCs/>
          <w:sz w:val="23"/>
          <w:szCs w:val="23"/>
          <w:lang w:val="lv-LV"/>
        </w:rPr>
      </w:pPr>
      <w:r w:rsidRPr="00E25395">
        <w:rPr>
          <w:rFonts w:eastAsia="Calibri"/>
          <w:bCs/>
          <w:noProof/>
          <w:sz w:val="23"/>
          <w:szCs w:val="23"/>
          <w:lang w:val="lv-LV"/>
        </w:rPr>
        <w:t xml:space="preserve">kontrolēt Līguma izpildi savu iespēju robežās t.sk. jebkurā laikā pārbaudīt Pakalpojumu veikšanu un pieprasīt </w:t>
      </w:r>
      <w:r w:rsidR="00257DD2" w:rsidRPr="00E25395">
        <w:rPr>
          <w:rFonts w:eastAsia="Calibri"/>
          <w:bCs/>
          <w:noProof/>
          <w:sz w:val="23"/>
          <w:szCs w:val="23"/>
          <w:lang w:val="lv-LV"/>
        </w:rPr>
        <w:t>Būvdarbu veicēja</w:t>
      </w:r>
      <w:r w:rsidRPr="00E25395">
        <w:rPr>
          <w:rFonts w:eastAsia="Calibri"/>
          <w:bCs/>
          <w:noProof/>
          <w:sz w:val="23"/>
          <w:szCs w:val="23"/>
          <w:lang w:val="lv-LV"/>
        </w:rPr>
        <w:t>m informāciju par Līguma izpildes gaitu;</w:t>
      </w:r>
    </w:p>
    <w:p w14:paraId="4C0BB5B3" w14:textId="17C4E2AF" w:rsidR="005E51EF" w:rsidRPr="00E25395" w:rsidRDefault="005E51EF" w:rsidP="00880CDA">
      <w:pPr>
        <w:numPr>
          <w:ilvl w:val="2"/>
          <w:numId w:val="2"/>
        </w:numPr>
        <w:spacing w:after="120"/>
        <w:ind w:left="1134" w:hanging="708"/>
        <w:jc w:val="both"/>
        <w:rPr>
          <w:rFonts w:eastAsia="Calibri"/>
          <w:bCs/>
          <w:iCs/>
          <w:sz w:val="23"/>
          <w:szCs w:val="23"/>
          <w:lang w:val="lv-LV"/>
        </w:rPr>
      </w:pPr>
      <w:r w:rsidRPr="00E25395">
        <w:rPr>
          <w:rFonts w:eastAsia="Calibri"/>
          <w:bCs/>
          <w:noProof/>
          <w:sz w:val="23"/>
          <w:szCs w:val="23"/>
          <w:lang w:val="lv-LV"/>
        </w:rPr>
        <w:t xml:space="preserve">nepieņemt un neapmaksāt Līguma nosacījumiem neatbilstoši sniegtus </w:t>
      </w:r>
      <w:r w:rsidR="00C14898" w:rsidRPr="00E25395">
        <w:rPr>
          <w:rFonts w:eastAsia="Calibri"/>
          <w:bCs/>
          <w:noProof/>
          <w:sz w:val="23"/>
          <w:szCs w:val="23"/>
          <w:lang w:val="lv-LV"/>
        </w:rPr>
        <w:t>p</w:t>
      </w:r>
      <w:r w:rsidRPr="00E25395">
        <w:rPr>
          <w:rFonts w:eastAsia="Calibri"/>
          <w:bCs/>
          <w:noProof/>
          <w:sz w:val="23"/>
          <w:szCs w:val="23"/>
          <w:lang w:val="lv-LV"/>
        </w:rPr>
        <w:t>akalpojumus</w:t>
      </w:r>
      <w:r w:rsidR="00C14898" w:rsidRPr="00E25395">
        <w:rPr>
          <w:rFonts w:eastAsia="Calibri"/>
          <w:bCs/>
          <w:noProof/>
          <w:sz w:val="23"/>
          <w:szCs w:val="23"/>
          <w:lang w:val="lv-LV"/>
        </w:rPr>
        <w:t xml:space="preserve"> un Būvdarbus</w:t>
      </w:r>
      <w:r w:rsidRPr="00E25395">
        <w:rPr>
          <w:rFonts w:eastAsia="Calibri"/>
          <w:bCs/>
          <w:noProof/>
          <w:sz w:val="23"/>
          <w:szCs w:val="23"/>
          <w:lang w:val="lv-LV"/>
        </w:rPr>
        <w:t>;</w:t>
      </w:r>
    </w:p>
    <w:p w14:paraId="78466BD7" w14:textId="77777777" w:rsidR="005E51EF" w:rsidRPr="00E25395" w:rsidRDefault="005E51EF" w:rsidP="00880CDA">
      <w:pPr>
        <w:numPr>
          <w:ilvl w:val="2"/>
          <w:numId w:val="2"/>
        </w:numPr>
        <w:spacing w:after="120"/>
        <w:ind w:left="1134" w:hanging="708"/>
        <w:jc w:val="both"/>
        <w:rPr>
          <w:rFonts w:eastAsia="Calibri"/>
          <w:bCs/>
          <w:iCs/>
          <w:sz w:val="23"/>
          <w:szCs w:val="23"/>
          <w:lang w:val="lv-LV"/>
        </w:rPr>
      </w:pPr>
      <w:r w:rsidRPr="00E25395">
        <w:rPr>
          <w:rFonts w:eastAsia="Calibri"/>
          <w:bCs/>
          <w:noProof/>
          <w:sz w:val="23"/>
          <w:szCs w:val="23"/>
          <w:lang w:val="lv-LV"/>
        </w:rPr>
        <w:t>iegūt vai saņemt trešo personu uz Līguma izpildi attiecināmus atzinumus vai informāciju;</w:t>
      </w:r>
    </w:p>
    <w:p w14:paraId="40A412D0" w14:textId="77777777" w:rsidR="005E51EF" w:rsidRPr="00E25395" w:rsidRDefault="005E51EF" w:rsidP="00880CDA">
      <w:pPr>
        <w:numPr>
          <w:ilvl w:val="2"/>
          <w:numId w:val="2"/>
        </w:numPr>
        <w:spacing w:after="120"/>
        <w:ind w:left="1134" w:hanging="708"/>
        <w:jc w:val="both"/>
        <w:rPr>
          <w:rFonts w:eastAsia="Calibri"/>
          <w:bCs/>
          <w:iCs/>
          <w:sz w:val="23"/>
          <w:szCs w:val="23"/>
          <w:lang w:val="lv-LV"/>
        </w:rPr>
      </w:pPr>
      <w:r w:rsidRPr="00E25395">
        <w:rPr>
          <w:rFonts w:eastAsia="Calibri"/>
          <w:bCs/>
          <w:noProof/>
          <w:sz w:val="23"/>
          <w:szCs w:val="23"/>
          <w:lang w:val="lv-LV"/>
        </w:rPr>
        <w:t xml:space="preserve">ne biežāk kā reizi nedēļā rakstiski pieprasīt un ne vēlāk kā 3 (trīs) darba dienu laikā rakstiski saņemt no </w:t>
      </w:r>
      <w:r w:rsidR="00257DD2" w:rsidRPr="00E25395">
        <w:rPr>
          <w:rFonts w:eastAsia="Calibri"/>
          <w:bCs/>
          <w:noProof/>
          <w:sz w:val="23"/>
          <w:szCs w:val="23"/>
          <w:lang w:val="lv-LV"/>
        </w:rPr>
        <w:t>Būvdarbu veicēja</w:t>
      </w:r>
      <w:r w:rsidRPr="00E25395">
        <w:rPr>
          <w:rFonts w:eastAsia="Calibri"/>
          <w:bCs/>
          <w:noProof/>
          <w:sz w:val="23"/>
          <w:szCs w:val="23"/>
          <w:lang w:val="lv-LV"/>
        </w:rPr>
        <w:t xml:space="preserve"> informāciju par Līguma izpildes gaitu;</w:t>
      </w:r>
    </w:p>
    <w:p w14:paraId="71728B34" w14:textId="77777777" w:rsidR="005E51EF" w:rsidRPr="00E25395" w:rsidRDefault="005E51EF" w:rsidP="00880CDA">
      <w:pPr>
        <w:numPr>
          <w:ilvl w:val="2"/>
          <w:numId w:val="2"/>
        </w:numPr>
        <w:spacing w:after="120"/>
        <w:ind w:left="1134" w:hanging="708"/>
        <w:jc w:val="both"/>
        <w:rPr>
          <w:rFonts w:eastAsia="Calibri"/>
          <w:bCs/>
          <w:iCs/>
          <w:sz w:val="23"/>
          <w:szCs w:val="23"/>
          <w:lang w:val="lv-LV"/>
        </w:rPr>
      </w:pPr>
      <w:r w:rsidRPr="00E25395">
        <w:rPr>
          <w:rFonts w:eastAsia="Calibri"/>
          <w:bCs/>
          <w:sz w:val="23"/>
          <w:szCs w:val="23"/>
          <w:lang w:val="lv-LV"/>
        </w:rPr>
        <w:t xml:space="preserve">kontrolēt </w:t>
      </w:r>
      <w:r w:rsidR="00257DD2" w:rsidRPr="00E25395">
        <w:rPr>
          <w:rFonts w:eastAsia="Calibri"/>
          <w:bCs/>
          <w:sz w:val="23"/>
          <w:szCs w:val="23"/>
          <w:lang w:val="lv-LV"/>
        </w:rPr>
        <w:t>Būvdarbu veicēja</w:t>
      </w:r>
      <w:r w:rsidRPr="00E25395">
        <w:rPr>
          <w:rFonts w:eastAsia="Calibri"/>
          <w:bCs/>
          <w:sz w:val="23"/>
          <w:szCs w:val="23"/>
          <w:lang w:val="lv-LV"/>
        </w:rPr>
        <w:t xml:space="preserve"> </w:t>
      </w:r>
      <w:r w:rsidR="008C2DAC" w:rsidRPr="00E25395">
        <w:rPr>
          <w:rFonts w:eastAsia="Calibri"/>
          <w:bCs/>
          <w:sz w:val="23"/>
          <w:szCs w:val="23"/>
          <w:lang w:val="lv-LV"/>
        </w:rPr>
        <w:t>Būvdarbu</w:t>
      </w:r>
      <w:r w:rsidRPr="00E25395">
        <w:rPr>
          <w:rFonts w:eastAsia="Calibri"/>
          <w:bCs/>
          <w:sz w:val="23"/>
          <w:szCs w:val="23"/>
          <w:lang w:val="lv-LV"/>
        </w:rPr>
        <w:t xml:space="preserve"> izpildi Objektā. Pasūtītāja kontrole nav pamats </w:t>
      </w:r>
      <w:r w:rsidR="00257DD2" w:rsidRPr="00E25395">
        <w:rPr>
          <w:rFonts w:eastAsia="Calibri"/>
          <w:bCs/>
          <w:sz w:val="23"/>
          <w:szCs w:val="23"/>
          <w:lang w:val="lv-LV"/>
        </w:rPr>
        <w:t>Būvdarbu veicēja</w:t>
      </w:r>
      <w:r w:rsidRPr="00E25395">
        <w:rPr>
          <w:rFonts w:eastAsia="Calibri"/>
          <w:bCs/>
          <w:sz w:val="23"/>
          <w:szCs w:val="23"/>
          <w:lang w:val="lv-LV"/>
        </w:rPr>
        <w:t xml:space="preserve"> atbildības samazināšanai par defektiem un/vai neatbilstībām Objektā pēc </w:t>
      </w:r>
      <w:r w:rsidR="00257DD2" w:rsidRPr="00E25395">
        <w:rPr>
          <w:rFonts w:eastAsia="Calibri"/>
          <w:bCs/>
          <w:sz w:val="23"/>
          <w:szCs w:val="23"/>
          <w:lang w:val="lv-LV"/>
        </w:rPr>
        <w:t>Būvdarbu veicēja</w:t>
      </w:r>
      <w:r w:rsidRPr="00E25395">
        <w:rPr>
          <w:rFonts w:eastAsia="Calibri"/>
          <w:bCs/>
          <w:sz w:val="23"/>
          <w:szCs w:val="23"/>
          <w:lang w:val="lv-LV"/>
        </w:rPr>
        <w:t xml:space="preserve"> veiktajiem Darbiem;</w:t>
      </w:r>
    </w:p>
    <w:p w14:paraId="52533B55" w14:textId="77777777" w:rsidR="005E51EF" w:rsidRPr="00E25395" w:rsidRDefault="005E51EF" w:rsidP="00880CDA">
      <w:pPr>
        <w:numPr>
          <w:ilvl w:val="2"/>
          <w:numId w:val="2"/>
        </w:numPr>
        <w:spacing w:after="120"/>
        <w:ind w:left="1134" w:hanging="708"/>
        <w:jc w:val="both"/>
        <w:rPr>
          <w:rFonts w:eastAsia="Calibri"/>
          <w:bCs/>
          <w:iCs/>
          <w:sz w:val="23"/>
          <w:szCs w:val="23"/>
          <w:lang w:val="lv-LV"/>
        </w:rPr>
      </w:pPr>
      <w:r w:rsidRPr="00E25395">
        <w:rPr>
          <w:rFonts w:eastAsia="Calibri"/>
          <w:bCs/>
          <w:sz w:val="23"/>
          <w:szCs w:val="23"/>
          <w:lang w:val="lv-LV"/>
        </w:rPr>
        <w:t xml:space="preserve">apturēt </w:t>
      </w:r>
      <w:r w:rsidR="008C2DAC" w:rsidRPr="00E25395">
        <w:rPr>
          <w:rFonts w:eastAsia="Calibri"/>
          <w:bCs/>
          <w:sz w:val="23"/>
          <w:szCs w:val="23"/>
          <w:lang w:val="lv-LV"/>
        </w:rPr>
        <w:t>Būvdarbu</w:t>
      </w:r>
      <w:r w:rsidRPr="00E25395">
        <w:rPr>
          <w:rFonts w:eastAsia="Calibri"/>
          <w:bCs/>
          <w:sz w:val="23"/>
          <w:szCs w:val="23"/>
          <w:lang w:val="lv-LV"/>
        </w:rPr>
        <w:t xml:space="preserve"> izpildi Objektā, ja </w:t>
      </w:r>
      <w:r w:rsidR="00257DD2" w:rsidRPr="00E25395">
        <w:rPr>
          <w:rFonts w:eastAsia="Calibri"/>
          <w:bCs/>
          <w:sz w:val="23"/>
          <w:szCs w:val="23"/>
          <w:lang w:val="lv-LV"/>
        </w:rPr>
        <w:t>Būvdarbu veicējs</w:t>
      </w:r>
      <w:r w:rsidRPr="00E25395">
        <w:rPr>
          <w:rFonts w:eastAsia="Calibri"/>
          <w:bCs/>
          <w:sz w:val="23"/>
          <w:szCs w:val="23"/>
          <w:lang w:val="lv-LV"/>
        </w:rPr>
        <w:t xml:space="preserve"> pārkāpj Līguma, Līguma pielikumos un spēkā esošajos normatīvajos aktos noteiktās prasības. </w:t>
      </w:r>
      <w:r w:rsidR="008C2DAC" w:rsidRPr="00E25395">
        <w:rPr>
          <w:rFonts w:eastAsia="Calibri"/>
          <w:bCs/>
          <w:sz w:val="23"/>
          <w:szCs w:val="23"/>
          <w:lang w:val="lv-LV"/>
        </w:rPr>
        <w:t>Būvdarbu</w:t>
      </w:r>
      <w:r w:rsidRPr="00E25395">
        <w:rPr>
          <w:rFonts w:eastAsia="Calibri"/>
          <w:bCs/>
          <w:sz w:val="23"/>
          <w:szCs w:val="23"/>
          <w:lang w:val="lv-LV"/>
        </w:rPr>
        <w:t xml:space="preserve"> izpildi Objektā </w:t>
      </w:r>
      <w:r w:rsidR="00257DD2" w:rsidRPr="00E25395">
        <w:rPr>
          <w:rFonts w:eastAsia="Calibri"/>
          <w:bCs/>
          <w:sz w:val="23"/>
          <w:szCs w:val="23"/>
          <w:lang w:val="lv-LV"/>
        </w:rPr>
        <w:t>Būvdarbu veicējs</w:t>
      </w:r>
      <w:r w:rsidRPr="00E25395">
        <w:rPr>
          <w:rFonts w:eastAsia="Calibri"/>
          <w:bCs/>
          <w:sz w:val="23"/>
          <w:szCs w:val="23"/>
          <w:lang w:val="lv-LV"/>
        </w:rPr>
        <w:t xml:space="preserve"> ir tiesīgs atsākt tikai pēc pārkāpuma novēršanas un Pasūtītāja atļaujas saņemšanas ar vai bez termiņa pagarinājumu;</w:t>
      </w:r>
    </w:p>
    <w:p w14:paraId="5E180604" w14:textId="77777777" w:rsidR="005E51EF" w:rsidRPr="00E25395" w:rsidRDefault="005E51EF" w:rsidP="00880CDA">
      <w:pPr>
        <w:numPr>
          <w:ilvl w:val="2"/>
          <w:numId w:val="2"/>
        </w:numPr>
        <w:spacing w:after="120"/>
        <w:ind w:left="1134" w:hanging="708"/>
        <w:jc w:val="both"/>
        <w:rPr>
          <w:rFonts w:eastAsia="Calibri"/>
          <w:bCs/>
          <w:iCs/>
          <w:sz w:val="23"/>
          <w:szCs w:val="23"/>
          <w:lang w:val="lv-LV"/>
        </w:rPr>
      </w:pPr>
      <w:r w:rsidRPr="00E25395">
        <w:rPr>
          <w:rFonts w:eastAsia="Calibri"/>
          <w:bCs/>
          <w:sz w:val="23"/>
          <w:szCs w:val="23"/>
          <w:lang w:val="lv-LV"/>
        </w:rPr>
        <w:t xml:space="preserve">pieprasīt garantijas </w:t>
      </w:r>
      <w:r w:rsidR="008C2DAC" w:rsidRPr="00E25395">
        <w:rPr>
          <w:rFonts w:eastAsia="Calibri"/>
          <w:bCs/>
          <w:sz w:val="23"/>
          <w:szCs w:val="23"/>
          <w:lang w:val="lv-LV"/>
        </w:rPr>
        <w:t>Būvdarbu</w:t>
      </w:r>
      <w:r w:rsidRPr="00E25395">
        <w:rPr>
          <w:rFonts w:eastAsia="Calibri"/>
          <w:bCs/>
          <w:sz w:val="23"/>
          <w:szCs w:val="23"/>
          <w:lang w:val="lv-LV"/>
        </w:rPr>
        <w:t xml:space="preserve"> izpildi;</w:t>
      </w:r>
    </w:p>
    <w:p w14:paraId="5AABB4FF" w14:textId="77777777" w:rsidR="005E51EF" w:rsidRPr="00E25395" w:rsidRDefault="005E51EF" w:rsidP="00880CDA">
      <w:pPr>
        <w:numPr>
          <w:ilvl w:val="2"/>
          <w:numId w:val="2"/>
        </w:numPr>
        <w:spacing w:after="120"/>
        <w:ind w:left="1134" w:hanging="708"/>
        <w:jc w:val="both"/>
        <w:rPr>
          <w:rFonts w:eastAsia="Calibri"/>
          <w:bCs/>
          <w:iCs/>
          <w:sz w:val="23"/>
          <w:szCs w:val="23"/>
          <w:lang w:val="lv-LV"/>
        </w:rPr>
      </w:pPr>
      <w:r w:rsidRPr="00E25395">
        <w:rPr>
          <w:rFonts w:eastAsia="Calibri"/>
          <w:bCs/>
          <w:sz w:val="23"/>
          <w:szCs w:val="23"/>
          <w:lang w:val="lv-LV"/>
        </w:rPr>
        <w:t>īstenot citas Pasūtītājam līgumā un normatīvajos aktos noteiktās tiesības.</w:t>
      </w:r>
    </w:p>
    <w:p w14:paraId="084B89E9" w14:textId="77777777" w:rsidR="005E51EF" w:rsidRPr="00E25395" w:rsidRDefault="005E51EF" w:rsidP="007E2951">
      <w:pPr>
        <w:numPr>
          <w:ilvl w:val="0"/>
          <w:numId w:val="2"/>
        </w:numPr>
        <w:spacing w:before="240" w:after="240"/>
        <w:ind w:left="142" w:hanging="357"/>
        <w:jc w:val="center"/>
        <w:rPr>
          <w:rFonts w:eastAsia="Calibri"/>
          <w:bCs/>
          <w:iCs/>
          <w:sz w:val="23"/>
          <w:szCs w:val="23"/>
          <w:lang w:val="lv-LV"/>
        </w:rPr>
      </w:pPr>
      <w:r w:rsidRPr="00E25395">
        <w:rPr>
          <w:rFonts w:eastAsia="Calibri"/>
          <w:b/>
          <w:bCs/>
          <w:sz w:val="23"/>
          <w:szCs w:val="23"/>
          <w:lang w:val="lv-LV"/>
        </w:rPr>
        <w:t>Būvsapulces</w:t>
      </w:r>
    </w:p>
    <w:p w14:paraId="54F65901" w14:textId="2965FB17" w:rsidR="005E51EF" w:rsidRPr="00E25395" w:rsidRDefault="005E51EF" w:rsidP="00C72C29">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rPr>
        <w:t xml:space="preserve">Būvsapulces tiek rīkotas pēc nepieciešamības, bet ne retāk kā 2 (divas) reizes mēnesī, līdzējiem savstarpēji vienojoties. Tajās piedalās Pasūtītāja, </w:t>
      </w:r>
      <w:r w:rsidR="00257DD2" w:rsidRPr="00E25395">
        <w:rPr>
          <w:rFonts w:eastAsia="Calibri"/>
          <w:bCs/>
          <w:sz w:val="23"/>
          <w:szCs w:val="23"/>
          <w:lang w:val="lv-LV"/>
        </w:rPr>
        <w:t>Būvdarbu veicēja</w:t>
      </w:r>
      <w:r w:rsidRPr="00E25395">
        <w:rPr>
          <w:rFonts w:eastAsia="Calibri"/>
          <w:bCs/>
          <w:sz w:val="23"/>
          <w:szCs w:val="23"/>
          <w:lang w:val="lv-LV"/>
        </w:rPr>
        <w:t>, būvuzrauga, autoruzrauga pārstāvji,</w:t>
      </w:r>
      <w:r w:rsidR="00802389" w:rsidRPr="00E25395">
        <w:rPr>
          <w:rFonts w:eastAsia="Calibri"/>
          <w:bCs/>
          <w:sz w:val="23"/>
          <w:szCs w:val="23"/>
          <w:lang w:val="lv-LV"/>
        </w:rPr>
        <w:t xml:space="preserve"> atbildīgie būvspeciālisti</w:t>
      </w:r>
      <w:r w:rsidRPr="00E25395">
        <w:rPr>
          <w:rFonts w:eastAsia="Calibri"/>
          <w:bCs/>
          <w:sz w:val="23"/>
          <w:szCs w:val="23"/>
          <w:lang w:val="lv-LV"/>
        </w:rPr>
        <w:t xml:space="preserve"> kā arī, ja nepieciešams, citas ar </w:t>
      </w:r>
      <w:r w:rsidR="008C2DAC" w:rsidRPr="00E25395">
        <w:rPr>
          <w:rFonts w:eastAsia="Calibri"/>
          <w:bCs/>
          <w:sz w:val="23"/>
          <w:szCs w:val="23"/>
          <w:lang w:val="lv-LV"/>
        </w:rPr>
        <w:t>Būvdarbu</w:t>
      </w:r>
      <w:r w:rsidRPr="00E25395">
        <w:rPr>
          <w:rFonts w:eastAsia="Calibri"/>
          <w:bCs/>
          <w:sz w:val="23"/>
          <w:szCs w:val="23"/>
          <w:lang w:val="lv-LV"/>
        </w:rPr>
        <w:t xml:space="preserve"> izpildes procesu saistītu iestāžu pārstāvji un personas.</w:t>
      </w:r>
    </w:p>
    <w:p w14:paraId="09C15F65" w14:textId="77777777" w:rsidR="005E51EF" w:rsidRPr="00E25395" w:rsidRDefault="005E51EF" w:rsidP="00C72C29">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rPr>
        <w:t xml:space="preserve">Būvsapulču rīkošanu nodrošina un protokolēšanu veic </w:t>
      </w:r>
      <w:r w:rsidR="00257DD2" w:rsidRPr="00E25395">
        <w:rPr>
          <w:rFonts w:eastAsia="Calibri"/>
          <w:bCs/>
          <w:sz w:val="23"/>
          <w:szCs w:val="23"/>
          <w:lang w:val="lv-LV"/>
        </w:rPr>
        <w:t>Būvdarbu veicējs</w:t>
      </w:r>
      <w:r w:rsidRPr="00E25395">
        <w:rPr>
          <w:rFonts w:eastAsia="Calibri"/>
          <w:bCs/>
          <w:sz w:val="23"/>
          <w:szCs w:val="23"/>
          <w:lang w:val="lv-LV"/>
        </w:rPr>
        <w:t>.</w:t>
      </w:r>
    </w:p>
    <w:p w14:paraId="5A756BF9" w14:textId="77777777" w:rsidR="005E51EF" w:rsidRPr="00E25395" w:rsidRDefault="005E51EF" w:rsidP="00C72C29">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rPr>
        <w:t>Būvsapulces darba kārtība, klātesošie dalībnieki un pieņemtie lēmumi tiek fiksēti protokolā un tie ir saistoši Pusēm.</w:t>
      </w:r>
    </w:p>
    <w:p w14:paraId="65BC17D5" w14:textId="77777777" w:rsidR="005E51EF" w:rsidRPr="00E25395" w:rsidRDefault="005E51EF" w:rsidP="00C72C29">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rPr>
        <w:t xml:space="preserve">Pusēm ir pienākums nodrošināt savu pārstāvju piedalīšanos būvsapulcēs. Ja kādas Puses  pārstāvja neierašanās rezultātā rodas Līguma izpildes kavējumi vai traucējumi, par tiem atbild tā Puse, kura pārstāvis nav ieradies uz būvsapulci. </w:t>
      </w:r>
    </w:p>
    <w:p w14:paraId="7BEB2130" w14:textId="77777777" w:rsidR="005E51EF" w:rsidRPr="00E25395" w:rsidRDefault="005E51EF" w:rsidP="00C72C29">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rPr>
        <w:lastRenderedPageBreak/>
        <w:t xml:space="preserve">Pēc būvsapulces 2 (divu) darba dienu laikā </w:t>
      </w:r>
      <w:r w:rsidR="00257DD2" w:rsidRPr="00E25395">
        <w:rPr>
          <w:rFonts w:eastAsia="Calibri"/>
          <w:bCs/>
          <w:sz w:val="23"/>
          <w:szCs w:val="23"/>
          <w:lang w:val="lv-LV"/>
        </w:rPr>
        <w:t>Būvdarbu veicējs</w:t>
      </w:r>
      <w:r w:rsidRPr="00E25395">
        <w:rPr>
          <w:rFonts w:eastAsia="Calibri"/>
          <w:bCs/>
          <w:sz w:val="23"/>
          <w:szCs w:val="23"/>
          <w:lang w:val="lv-LV"/>
        </w:rPr>
        <w:t xml:space="preserve"> nosūta būvsapulces protokolu Word faila formātā vai ekvivalentā formātā elektroniski uz e-pasta adresēm visiem būvsapulces dalībniekiem. Ja 2 (divu) darba dienu laikā pēc elektroniski nosūtītā būvsapulču protokola saņemšanas neviens no būvsapulces dalībniekiem nav izteicis iebildumus, būvsapulču protokols uzskatāms par saskaņotu un nākamajā būvsapulcē saskaņotais protokols tiek parakstīts. Pēc būvsapulču protokola parakstīšanas </w:t>
      </w:r>
      <w:r w:rsidR="00257DD2" w:rsidRPr="00E25395">
        <w:rPr>
          <w:rFonts w:eastAsia="Calibri"/>
          <w:bCs/>
          <w:sz w:val="23"/>
          <w:szCs w:val="23"/>
          <w:lang w:val="lv-LV"/>
        </w:rPr>
        <w:t>Būvdarbu veicējs</w:t>
      </w:r>
      <w:r w:rsidRPr="00E25395">
        <w:rPr>
          <w:rFonts w:eastAsia="Calibri"/>
          <w:bCs/>
          <w:sz w:val="23"/>
          <w:szCs w:val="23"/>
          <w:lang w:val="lv-LV"/>
        </w:rPr>
        <w:t xml:space="preserve"> iesniedz vienu oriģināleksemplāru Pasūtītājam.</w:t>
      </w:r>
    </w:p>
    <w:p w14:paraId="06653457" w14:textId="77777777" w:rsidR="005E51EF" w:rsidRPr="00E25395" w:rsidRDefault="005E51EF" w:rsidP="00C72C29">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rPr>
        <w:t xml:space="preserve">Būvsapulces dalībnieki 2 (divu) darba dienu laikā pēc protokola saņemšanas iesniedz motivētus iebildumus vai papildinājumus. Pēc iebildumu un papildinājumu izskatīšanas un protokola precizēšanas to nosūta atkārtotai saskaņošanai. </w:t>
      </w:r>
    </w:p>
    <w:p w14:paraId="7395917E" w14:textId="77777777" w:rsidR="005E51EF" w:rsidRPr="00E25395" w:rsidRDefault="005E51EF" w:rsidP="00C72C29">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rPr>
        <w:t>Pēc būvsapulces protokola apstiprināšanas tajā norādītās prasības ir obligāti izpildāmas, ja tās nav pretrunā ar Līguma nosacījumiem.</w:t>
      </w:r>
    </w:p>
    <w:p w14:paraId="4BFB8F33" w14:textId="77777777" w:rsidR="005E51EF" w:rsidRPr="00E25395" w:rsidRDefault="005E51EF" w:rsidP="00C72C29">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rPr>
        <w:t xml:space="preserve">Visi būvsapulces protokoli ir </w:t>
      </w:r>
      <w:r w:rsidR="00257DD2" w:rsidRPr="00E25395">
        <w:rPr>
          <w:rFonts w:eastAsia="Calibri"/>
          <w:bCs/>
          <w:sz w:val="23"/>
          <w:szCs w:val="23"/>
          <w:lang w:val="lv-LV"/>
        </w:rPr>
        <w:t>Būvdarbu veicēja</w:t>
      </w:r>
      <w:r w:rsidRPr="00E25395">
        <w:rPr>
          <w:rFonts w:eastAsia="Calibri"/>
          <w:bCs/>
          <w:sz w:val="23"/>
          <w:szCs w:val="23"/>
          <w:lang w:val="lv-LV"/>
        </w:rPr>
        <w:t>m saistoši un tajos noteiktie termiņi un prasības ir  izpildāmi, ja tie nav pretrunā ar šo Līgumu.</w:t>
      </w:r>
    </w:p>
    <w:p w14:paraId="0CB17E42" w14:textId="77777777" w:rsidR="005E51EF" w:rsidRPr="00E25395" w:rsidRDefault="005E51EF" w:rsidP="007E2951">
      <w:pPr>
        <w:numPr>
          <w:ilvl w:val="0"/>
          <w:numId w:val="2"/>
        </w:numPr>
        <w:spacing w:before="240" w:after="240"/>
        <w:ind w:left="142" w:hanging="357"/>
        <w:jc w:val="center"/>
        <w:rPr>
          <w:rFonts w:eastAsia="Calibri"/>
          <w:bCs/>
          <w:iCs/>
          <w:sz w:val="23"/>
          <w:szCs w:val="23"/>
          <w:lang w:val="lv-LV"/>
        </w:rPr>
      </w:pPr>
      <w:r w:rsidRPr="00E25395">
        <w:rPr>
          <w:rFonts w:eastAsia="Calibri"/>
          <w:b/>
          <w:bCs/>
          <w:sz w:val="23"/>
          <w:szCs w:val="23"/>
          <w:lang w:val="lv-LV"/>
        </w:rPr>
        <w:t>Apakšuzņēmēju un personāla nomaiņas un iesaistes kārtība</w:t>
      </w:r>
    </w:p>
    <w:p w14:paraId="79750EB7" w14:textId="77777777" w:rsidR="00990660" w:rsidRPr="00E25395" w:rsidRDefault="00257DD2" w:rsidP="00990660">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rPr>
        <w:t>Būvdarbu veicējs</w:t>
      </w:r>
      <w:r w:rsidR="005E51EF" w:rsidRPr="00E25395">
        <w:rPr>
          <w:rFonts w:eastAsia="Calibri"/>
          <w:bCs/>
          <w:sz w:val="23"/>
          <w:szCs w:val="23"/>
          <w:lang w:val="lv-LV"/>
        </w:rPr>
        <w:t xml:space="preserve"> iesaista </w:t>
      </w:r>
      <w:r w:rsidR="008C2DAC" w:rsidRPr="00E25395">
        <w:rPr>
          <w:rFonts w:eastAsia="Calibri"/>
          <w:bCs/>
          <w:sz w:val="23"/>
          <w:szCs w:val="23"/>
          <w:lang w:val="lv-LV"/>
        </w:rPr>
        <w:t>Būvdarbu</w:t>
      </w:r>
      <w:r w:rsidR="005E51EF" w:rsidRPr="00E25395">
        <w:rPr>
          <w:rFonts w:eastAsia="Calibri"/>
          <w:bCs/>
          <w:sz w:val="23"/>
          <w:szCs w:val="23"/>
          <w:lang w:val="lv-LV"/>
        </w:rPr>
        <w:t xml:space="preserve"> izpildē konkursa piedāvājumā norādītos apakšuzņēmējus un būvspeciālistus un nodot tiem konkursa piedāvājumā norādīto </w:t>
      </w:r>
      <w:r w:rsidR="008C2DAC" w:rsidRPr="00E25395">
        <w:rPr>
          <w:rFonts w:eastAsia="Calibri"/>
          <w:bCs/>
          <w:sz w:val="23"/>
          <w:szCs w:val="23"/>
          <w:lang w:val="lv-LV"/>
        </w:rPr>
        <w:t>Būvdarbu</w:t>
      </w:r>
      <w:r w:rsidR="005E51EF" w:rsidRPr="00E25395">
        <w:rPr>
          <w:rFonts w:eastAsia="Calibri"/>
          <w:bCs/>
          <w:sz w:val="23"/>
          <w:szCs w:val="23"/>
          <w:lang w:val="lv-LV"/>
        </w:rPr>
        <w:t xml:space="preserve"> izpildi.</w:t>
      </w:r>
    </w:p>
    <w:p w14:paraId="4EE2F249" w14:textId="1EA9F6FD" w:rsidR="00990660" w:rsidRPr="00E25395" w:rsidRDefault="00990660" w:rsidP="00990660">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eastAsia="ar-SA"/>
        </w:rPr>
        <w:t xml:space="preserve">Pēc iepirkuma līguma slēgšanas tiesību piešķiršanas un ne vēlāk kā uzsākot iepirkuma līguma izpildi, </w:t>
      </w:r>
      <w:r w:rsidRPr="00E25395">
        <w:rPr>
          <w:rFonts w:eastAsia="Calibri"/>
          <w:bCs/>
          <w:sz w:val="23"/>
          <w:szCs w:val="23"/>
          <w:u w:val="single"/>
          <w:lang w:val="lv-LV" w:eastAsia="ar-SA"/>
        </w:rPr>
        <w:t>Būvdarbu veicējs iesniedz iesaistīto apakšuzņēmēju (ja tādus plānots iesaistīt) sarakstu</w:t>
      </w:r>
      <w:r w:rsidRPr="00E25395">
        <w:rPr>
          <w:rFonts w:eastAsia="Calibri"/>
          <w:bCs/>
          <w:sz w:val="23"/>
          <w:szCs w:val="23"/>
          <w:lang w:val="lv-LV" w:eastAsia="ar-SA"/>
        </w:rPr>
        <w:t>, kurā norāda apakšuzņēmēja nosaukumu, kontaktinformāciju un to pārstāvēttiesīgo personu, ciktāl minētā informācija ir zināma. Sarakstā norāda arī apakšuzņēmēju apakšuzņēmējus. Iepirkuma līguma izpildes laikā Būvdarbu veicējs paziņo Pasūtītājam par jebkurām minētās informācijas izmaiņām, kā arī papildina sarakstu ar informāciju par apakšuzņēmēju, kas tiek vēlāk iesaistīts  pakalpojumu sniegšanā.</w:t>
      </w:r>
    </w:p>
    <w:p w14:paraId="504A1ADF" w14:textId="649088ED" w:rsidR="005E51EF" w:rsidRPr="00E25395" w:rsidRDefault="00257DD2" w:rsidP="007E2951">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eastAsia="ar-SA"/>
        </w:rPr>
        <w:t>Būvdarbu veicējs</w:t>
      </w:r>
      <w:r w:rsidR="005E51EF" w:rsidRPr="00E25395">
        <w:rPr>
          <w:rFonts w:eastAsia="Calibri"/>
          <w:bCs/>
          <w:sz w:val="23"/>
          <w:szCs w:val="23"/>
          <w:lang w:val="lv-LV" w:eastAsia="ar-SA"/>
        </w:rPr>
        <w:t xml:space="preserve"> nav tiesīgs bez saskaņošanas ar Pasūtītāju veikt piedāvājumā norādītā personāla un apakšuzņēmēju nomaiņu. </w:t>
      </w:r>
    </w:p>
    <w:p w14:paraId="45F5C550" w14:textId="77777777" w:rsidR="005E51EF" w:rsidRPr="00E25395" w:rsidRDefault="00257DD2" w:rsidP="007E2951">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eastAsia="ar-SA"/>
        </w:rPr>
        <w:t>Būvdarbu veicēja</w:t>
      </w:r>
      <w:r w:rsidR="005E51EF" w:rsidRPr="00E25395">
        <w:rPr>
          <w:rFonts w:eastAsia="Calibri"/>
          <w:bCs/>
          <w:sz w:val="23"/>
          <w:szCs w:val="23"/>
          <w:lang w:val="lv-LV" w:eastAsia="ar-SA"/>
        </w:rPr>
        <w:t>m ir pienākums saskaņot ar Pasūtītāju papildu personāla iesaistīšanu iepirkuma līguma izpildē.</w:t>
      </w:r>
    </w:p>
    <w:p w14:paraId="009F61E9" w14:textId="77777777" w:rsidR="005E51EF" w:rsidRPr="00E25395" w:rsidRDefault="005E51EF" w:rsidP="007E2951">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eastAsia="ar-SA"/>
        </w:rPr>
        <w:t>Pasūtītājs nepiekrīt piedāvājumā norādītā personāla nomaiņai gadījumos, kad piedāvātais personāls neatbilst iepirkuma procedūras dokumentos personālam izvirzītajām prasībām vai tam nav vismaz tādas pašas kvalifikācijas un pieredzes kā personālam, kas tika vērtēts, nosakot saimnieciski visizdevīgāko piedāvājumu.</w:t>
      </w:r>
    </w:p>
    <w:p w14:paraId="7D7BE4EF" w14:textId="77777777" w:rsidR="005E51EF" w:rsidRPr="00E25395" w:rsidRDefault="005E51EF" w:rsidP="007E2951">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eastAsia="ar-SA"/>
        </w:rPr>
        <w:t>Pasūtītājs nepiekrīt piedāvājumā norādītā apakšuzņēmēja nomaiņai, ja pastāv kāds no šādiem nosacījumiem:</w:t>
      </w:r>
    </w:p>
    <w:p w14:paraId="150A94FF" w14:textId="77777777" w:rsidR="005E51EF" w:rsidRPr="00E25395" w:rsidRDefault="005E51EF" w:rsidP="007E2951">
      <w:pPr>
        <w:numPr>
          <w:ilvl w:val="2"/>
          <w:numId w:val="2"/>
        </w:numPr>
        <w:spacing w:after="120"/>
        <w:ind w:left="1134" w:hanging="709"/>
        <w:jc w:val="both"/>
        <w:rPr>
          <w:rFonts w:eastAsia="Calibri"/>
          <w:bCs/>
          <w:iCs/>
          <w:sz w:val="23"/>
          <w:szCs w:val="23"/>
          <w:lang w:val="lv-LV"/>
        </w:rPr>
      </w:pPr>
      <w:r w:rsidRPr="00E25395">
        <w:rPr>
          <w:rFonts w:eastAsia="Calibri"/>
          <w:bCs/>
          <w:sz w:val="23"/>
          <w:szCs w:val="23"/>
          <w:lang w:val="lv-LV" w:eastAsia="lv-LV"/>
        </w:rPr>
        <w:t>piedāvātais apakšuzņēmējs neatbilst iepirkuma procedūras dokumentos apakšuzņēmējiem izvirzītajām prasībām;</w:t>
      </w:r>
    </w:p>
    <w:p w14:paraId="5202B681" w14:textId="77777777" w:rsidR="005E51EF" w:rsidRPr="00E25395" w:rsidRDefault="005E51EF" w:rsidP="007E2951">
      <w:pPr>
        <w:numPr>
          <w:ilvl w:val="2"/>
          <w:numId w:val="2"/>
        </w:numPr>
        <w:spacing w:after="120"/>
        <w:ind w:left="1134" w:hanging="709"/>
        <w:jc w:val="both"/>
        <w:rPr>
          <w:rFonts w:eastAsia="Calibri"/>
          <w:bCs/>
          <w:iCs/>
          <w:sz w:val="23"/>
          <w:szCs w:val="23"/>
          <w:lang w:val="lv-LV"/>
        </w:rPr>
      </w:pPr>
      <w:r w:rsidRPr="00E25395">
        <w:rPr>
          <w:rFonts w:eastAsia="Calibri"/>
          <w:bCs/>
          <w:sz w:val="23"/>
          <w:szCs w:val="23"/>
          <w:lang w:val="lv-LV" w:eastAsia="lv-LV"/>
        </w:rPr>
        <w:t>tiek nomainīts apakšuzņēmējs, uz kura iespējām iepirkuma procedūrā izraudzītais pretendents balstījies, lai apliecinātu savas kvalifikācijas atbilstību paziņojumā par līgumu un iepirkuma procedūras dokumentos noteiktajām prasībām, un piedāvātajam apakšuzņēmējam nav vismaz tādas pašas kvalifikācijas, uz kādu iepirkuma procedūrā izraudzītais pretendents atsaucies, apliecinot savu atbilstību iepirkuma procedūrā noteiktajām prasībām, vai tas atbilst Publisko iepirkumu likuma </w:t>
      </w:r>
      <w:hyperlink r:id="rId7" w:anchor="p42" w:history="1">
        <w:r w:rsidRPr="00E25395">
          <w:rPr>
            <w:rFonts w:eastAsia="Calibri"/>
            <w:bCs/>
            <w:sz w:val="23"/>
            <w:szCs w:val="23"/>
            <w:lang w:val="lv-LV" w:eastAsia="lv-LV"/>
          </w:rPr>
          <w:t>42.</w:t>
        </w:r>
      </w:hyperlink>
      <w:r w:rsidRPr="00E25395">
        <w:rPr>
          <w:rFonts w:eastAsia="Calibri"/>
          <w:bCs/>
          <w:sz w:val="23"/>
          <w:szCs w:val="23"/>
          <w:lang w:val="lv-LV" w:eastAsia="lv-LV"/>
        </w:rPr>
        <w:t> panta otrajā daļā minētajiem pretendentu izslēgšanas iemesliem (izņemot otrās daļas 8. un 9.punktu);</w:t>
      </w:r>
    </w:p>
    <w:p w14:paraId="4D2051B9" w14:textId="77777777" w:rsidR="005E51EF" w:rsidRPr="00E25395" w:rsidRDefault="005E51EF" w:rsidP="007E2951">
      <w:pPr>
        <w:numPr>
          <w:ilvl w:val="2"/>
          <w:numId w:val="2"/>
        </w:numPr>
        <w:spacing w:after="120"/>
        <w:ind w:left="1134" w:hanging="709"/>
        <w:jc w:val="both"/>
        <w:rPr>
          <w:rFonts w:eastAsia="Calibri"/>
          <w:bCs/>
          <w:iCs/>
          <w:sz w:val="23"/>
          <w:szCs w:val="23"/>
          <w:lang w:val="lv-LV"/>
        </w:rPr>
      </w:pPr>
      <w:r w:rsidRPr="00E25395">
        <w:rPr>
          <w:rFonts w:eastAsia="Calibri"/>
          <w:bCs/>
          <w:sz w:val="23"/>
          <w:szCs w:val="23"/>
          <w:lang w:val="lv-LV" w:eastAsia="lv-LV"/>
        </w:rPr>
        <w:t>piedāvātais apakšuzņēmējs, kura veicamo būvdarbu vai sniedzamo pakalpojumu vērtība ir vismaz 10 000 </w:t>
      </w:r>
      <w:r w:rsidRPr="00E25395">
        <w:rPr>
          <w:rFonts w:eastAsia="Calibri"/>
          <w:bCs/>
          <w:i/>
          <w:sz w:val="23"/>
          <w:szCs w:val="23"/>
          <w:lang w:val="lv-LV" w:eastAsia="lv-LV"/>
        </w:rPr>
        <w:t>euro</w:t>
      </w:r>
      <w:r w:rsidRPr="00E25395">
        <w:rPr>
          <w:rFonts w:eastAsia="Calibri"/>
          <w:bCs/>
          <w:sz w:val="23"/>
          <w:szCs w:val="23"/>
          <w:lang w:val="lv-LV" w:eastAsia="lv-LV"/>
        </w:rPr>
        <w:t>, atbilst Publisko iepirkumu likuma </w:t>
      </w:r>
      <w:hyperlink r:id="rId8" w:anchor="p42" w:history="1">
        <w:r w:rsidRPr="00E25395">
          <w:rPr>
            <w:rFonts w:eastAsia="Calibri"/>
            <w:bCs/>
            <w:sz w:val="23"/>
            <w:szCs w:val="23"/>
            <w:lang w:val="lv-LV" w:eastAsia="lv-LV"/>
          </w:rPr>
          <w:t>42.</w:t>
        </w:r>
      </w:hyperlink>
      <w:r w:rsidRPr="00E25395">
        <w:rPr>
          <w:rFonts w:eastAsia="Calibri"/>
          <w:bCs/>
          <w:sz w:val="23"/>
          <w:szCs w:val="23"/>
          <w:lang w:val="lv-LV" w:eastAsia="lv-LV"/>
        </w:rPr>
        <w:t> panta otrajā daļā minētajiem pretendentu izslēgšanas iemesliem (izņemot otrās daļas 8. un 9.punktu);</w:t>
      </w:r>
    </w:p>
    <w:p w14:paraId="6BEBFE65" w14:textId="77777777" w:rsidR="005E51EF" w:rsidRPr="00E25395" w:rsidRDefault="005E51EF" w:rsidP="007E2951">
      <w:pPr>
        <w:numPr>
          <w:ilvl w:val="2"/>
          <w:numId w:val="2"/>
        </w:numPr>
        <w:spacing w:after="120"/>
        <w:ind w:left="1134" w:hanging="709"/>
        <w:jc w:val="both"/>
        <w:rPr>
          <w:rFonts w:eastAsia="Calibri"/>
          <w:bCs/>
          <w:iCs/>
          <w:sz w:val="23"/>
          <w:szCs w:val="23"/>
          <w:lang w:val="lv-LV"/>
        </w:rPr>
      </w:pPr>
      <w:r w:rsidRPr="00E25395">
        <w:rPr>
          <w:rFonts w:eastAsia="Calibri"/>
          <w:bCs/>
          <w:sz w:val="23"/>
          <w:szCs w:val="23"/>
          <w:lang w:val="lv-LV" w:eastAsia="lv-LV"/>
        </w:rPr>
        <w:lastRenderedPageBreak/>
        <w:t>apakšuzņēmēja maiņas rezultātā tiktu izdarīti tādi grozījumi pretendenta piedāvājumā, kuri, ja sākotnēji būtu tajā iekļauti, ietekmētu piedāvājuma izvēli atbilstoši iepirkuma procedūras dokumentos noteiktajiem piedāvājuma izvērtēšanas kritērijiem.</w:t>
      </w:r>
    </w:p>
    <w:p w14:paraId="578B60E0" w14:textId="77777777" w:rsidR="005E51EF" w:rsidRPr="00E25395" w:rsidRDefault="005E51EF" w:rsidP="007E2951">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eastAsia="ar-SA"/>
        </w:rPr>
        <w:t>Pasūtītājs nepiekrīt jauna apakšuzņēmēja piesaistei gadījumā, kad šādas izmaiņas, ja tās tiktu veiktas sākotnējā piedāvājumā, būtu ietekmējušas piedāvājuma izvēli atbilstoši iepirkuma procedūras dokumentos noteiktajiem piedāvājuma izvērtēšanas kritērijiem.</w:t>
      </w:r>
    </w:p>
    <w:p w14:paraId="191058B4" w14:textId="77777777" w:rsidR="005E51EF" w:rsidRPr="00E25395" w:rsidRDefault="005E51EF" w:rsidP="007E2951">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eastAsia="ar-SA"/>
        </w:rPr>
        <w:t xml:space="preserve">Pasūtītājs pieņem lēmumu atļaut vai atteikt </w:t>
      </w:r>
      <w:r w:rsidR="00257DD2" w:rsidRPr="00E25395">
        <w:rPr>
          <w:rFonts w:eastAsia="Calibri"/>
          <w:bCs/>
          <w:sz w:val="23"/>
          <w:szCs w:val="23"/>
          <w:lang w:val="lv-LV" w:eastAsia="ar-SA"/>
        </w:rPr>
        <w:t>Būvdarbu veicēja</w:t>
      </w:r>
      <w:r w:rsidRPr="00E25395">
        <w:rPr>
          <w:rFonts w:eastAsia="Calibri"/>
          <w:bCs/>
          <w:sz w:val="23"/>
          <w:szCs w:val="23"/>
          <w:lang w:val="lv-LV" w:eastAsia="ar-SA"/>
        </w:rPr>
        <w:t xml:space="preserve"> personāla vai apakšuzņēmēju nomaiņu vai jaunu apakšuzņēmēju iesaistīšanu iepirkuma līguma izpildē iespējami īsā laikā, bet ne vēlāk kā piecu darbdienu laikā pēc tam, kad saņēmis visu informāciju un dokumentus, kas nepieciešami lēmuma pieņemšanai.</w:t>
      </w:r>
    </w:p>
    <w:p w14:paraId="45B2AA60" w14:textId="77777777" w:rsidR="005E51EF" w:rsidRPr="00E25395" w:rsidRDefault="00257DD2" w:rsidP="007E2951">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eastAsia="ar-SA"/>
        </w:rPr>
        <w:t>Būvdarbu veicējs</w:t>
      </w:r>
      <w:r w:rsidR="005E51EF" w:rsidRPr="00E25395">
        <w:rPr>
          <w:rFonts w:eastAsia="Calibri"/>
          <w:bCs/>
          <w:sz w:val="23"/>
          <w:szCs w:val="23"/>
          <w:lang w:val="lv-LV" w:eastAsia="ar-SA"/>
        </w:rPr>
        <w:t xml:space="preserve"> ir atbildīgs par Būvprojekta izstrādāšanu un pakalpojumiem, ko veic tā Apakšuzņēmēji un apakšuzņēmēju apakšuzņēmēji.</w:t>
      </w:r>
    </w:p>
    <w:p w14:paraId="723F102B" w14:textId="77777777" w:rsidR="005E51EF" w:rsidRPr="00E25395" w:rsidRDefault="005E51EF" w:rsidP="00D624E7">
      <w:pPr>
        <w:numPr>
          <w:ilvl w:val="0"/>
          <w:numId w:val="2"/>
        </w:numPr>
        <w:spacing w:before="240" w:after="240"/>
        <w:ind w:left="3476" w:hanging="357"/>
        <w:jc w:val="both"/>
        <w:rPr>
          <w:rFonts w:eastAsia="Calibri"/>
          <w:bCs/>
          <w:iCs/>
          <w:sz w:val="23"/>
          <w:szCs w:val="23"/>
          <w:lang w:val="lv-LV"/>
        </w:rPr>
      </w:pPr>
      <w:r w:rsidRPr="00E25395">
        <w:rPr>
          <w:rFonts w:eastAsia="Calibri"/>
          <w:b/>
          <w:bCs/>
          <w:sz w:val="23"/>
          <w:szCs w:val="23"/>
          <w:lang w:val="lv-LV"/>
        </w:rPr>
        <w:t>Izpildīto būvdarbu garantija</w:t>
      </w:r>
    </w:p>
    <w:p w14:paraId="2BDC4ADA" w14:textId="77777777" w:rsidR="00F74AE6" w:rsidRPr="00E25395" w:rsidRDefault="008C2DAC" w:rsidP="00C66617">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rPr>
        <w:t>Būvdarbu</w:t>
      </w:r>
      <w:r w:rsidR="005E51EF" w:rsidRPr="00E25395">
        <w:rPr>
          <w:rFonts w:eastAsia="Calibri"/>
          <w:bCs/>
          <w:sz w:val="23"/>
          <w:szCs w:val="23"/>
          <w:lang w:val="lv-LV"/>
        </w:rPr>
        <w:t xml:space="preserve"> garantijas termiņš ir </w:t>
      </w:r>
      <w:r w:rsidR="005E51EF" w:rsidRPr="00E25395">
        <w:rPr>
          <w:rFonts w:eastAsia="Calibri"/>
          <w:b/>
          <w:bCs/>
          <w:sz w:val="23"/>
          <w:szCs w:val="23"/>
          <w:lang w:val="lv-LV"/>
        </w:rPr>
        <w:t>5 (pieci) gadi no Objekta nodošanas ekspluatācijā</w:t>
      </w:r>
      <w:r w:rsidR="005E51EF" w:rsidRPr="00E25395">
        <w:rPr>
          <w:rFonts w:eastAsia="Calibri"/>
          <w:bCs/>
          <w:sz w:val="23"/>
          <w:szCs w:val="23"/>
          <w:lang w:val="lv-LV"/>
        </w:rPr>
        <w:t xml:space="preserve">. </w:t>
      </w:r>
    </w:p>
    <w:p w14:paraId="06F70629" w14:textId="41C51307" w:rsidR="005E51EF" w:rsidRPr="00E25395" w:rsidRDefault="005E51EF" w:rsidP="00F74AE6">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rPr>
        <w:t xml:space="preserve">Garantijas termiņā </w:t>
      </w:r>
      <w:r w:rsidR="00257DD2" w:rsidRPr="00E25395">
        <w:rPr>
          <w:rFonts w:eastAsia="Calibri"/>
          <w:bCs/>
          <w:sz w:val="23"/>
          <w:szCs w:val="23"/>
          <w:lang w:val="lv-LV"/>
        </w:rPr>
        <w:t>Būvdarbu veicēja</w:t>
      </w:r>
      <w:r w:rsidRPr="00E25395">
        <w:rPr>
          <w:rFonts w:eastAsia="Calibri"/>
          <w:bCs/>
          <w:sz w:val="23"/>
          <w:szCs w:val="23"/>
          <w:lang w:val="lv-LV"/>
        </w:rPr>
        <w:t xml:space="preserve">m ir pienākums veikt garantijas </w:t>
      </w:r>
      <w:r w:rsidR="00C8532F" w:rsidRPr="00E25395">
        <w:rPr>
          <w:rFonts w:eastAsia="Calibri"/>
          <w:bCs/>
          <w:sz w:val="23"/>
          <w:szCs w:val="23"/>
          <w:lang w:val="lv-LV"/>
        </w:rPr>
        <w:t>būvdarbus</w:t>
      </w:r>
      <w:r w:rsidRPr="00E25395">
        <w:rPr>
          <w:rFonts w:eastAsia="Calibri"/>
          <w:bCs/>
          <w:sz w:val="23"/>
          <w:szCs w:val="23"/>
          <w:lang w:val="lv-LV"/>
        </w:rPr>
        <w:t xml:space="preserve"> un novērst radušos defektus un citas neatbilstības par saviem līdzekļiem, ja tie ir radušies </w:t>
      </w:r>
      <w:r w:rsidR="00257DD2" w:rsidRPr="00E25395">
        <w:rPr>
          <w:rFonts w:eastAsia="Calibri"/>
          <w:bCs/>
          <w:sz w:val="23"/>
          <w:szCs w:val="23"/>
          <w:lang w:val="lv-LV"/>
        </w:rPr>
        <w:t>Būvdarbu veicēja</w:t>
      </w:r>
      <w:r w:rsidRPr="00E25395">
        <w:rPr>
          <w:rFonts w:eastAsia="Calibri"/>
          <w:bCs/>
          <w:sz w:val="23"/>
          <w:szCs w:val="23"/>
          <w:lang w:val="lv-LV"/>
        </w:rPr>
        <w:t xml:space="preserve"> bezdarbības, nekvalitatīva Darba vai pieļauto kļūdu rezultātā, kā arī izmantojot nekvalitatīvus būvizstrādājumus.</w:t>
      </w:r>
      <w:r w:rsidR="006874C2" w:rsidRPr="00E25395">
        <w:rPr>
          <w:rFonts w:eastAsia="Calibri"/>
          <w:bCs/>
          <w:sz w:val="23"/>
          <w:szCs w:val="23"/>
          <w:lang w:val="lv-LV"/>
        </w:rPr>
        <w:t xml:space="preserve"> </w:t>
      </w:r>
      <w:r w:rsidRPr="00E25395">
        <w:rPr>
          <w:rFonts w:eastAsia="Calibri"/>
          <w:bCs/>
          <w:sz w:val="23"/>
          <w:szCs w:val="23"/>
          <w:lang w:val="lv-LV"/>
        </w:rPr>
        <w:t xml:space="preserve">Gadījumā, ja defekti bija par iemeslu citu objektu bojājumiem, </w:t>
      </w:r>
      <w:r w:rsidR="00257DD2" w:rsidRPr="00E25395">
        <w:rPr>
          <w:rFonts w:eastAsia="Calibri"/>
          <w:bCs/>
          <w:sz w:val="23"/>
          <w:szCs w:val="23"/>
          <w:lang w:val="lv-LV"/>
        </w:rPr>
        <w:t>Būvdarbu veicēja</w:t>
      </w:r>
      <w:r w:rsidRPr="00E25395">
        <w:rPr>
          <w:rFonts w:eastAsia="Calibri"/>
          <w:bCs/>
          <w:sz w:val="23"/>
          <w:szCs w:val="23"/>
          <w:lang w:val="lv-LV"/>
        </w:rPr>
        <w:t>m ir pienākums ar saviem spēkiem un par saviem līdzekļiem veikt attiecīgas darbības bojājumu novēršanai.</w:t>
      </w:r>
    </w:p>
    <w:p w14:paraId="4DB40C5D" w14:textId="77777777" w:rsidR="005E51EF" w:rsidRPr="00E25395" w:rsidRDefault="005E51EF" w:rsidP="007E2951">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rPr>
        <w:t xml:space="preserve">Par nepieciešamību novērst defektus, Pasūtītājs paziņo </w:t>
      </w:r>
      <w:r w:rsidR="00257DD2" w:rsidRPr="00E25395">
        <w:rPr>
          <w:rFonts w:eastAsia="Calibri"/>
          <w:bCs/>
          <w:sz w:val="23"/>
          <w:szCs w:val="23"/>
          <w:lang w:val="lv-LV"/>
        </w:rPr>
        <w:t>Būvdarbu veicēja</w:t>
      </w:r>
      <w:r w:rsidRPr="00E25395">
        <w:rPr>
          <w:rFonts w:eastAsia="Calibri"/>
          <w:bCs/>
          <w:sz w:val="23"/>
          <w:szCs w:val="23"/>
          <w:lang w:val="lv-LV"/>
        </w:rPr>
        <w:t>m telefoniski un ar vēstuli, kas parakstīta ar drošu elektronisko parakstu, pievienojot defektu aktu.</w:t>
      </w:r>
    </w:p>
    <w:p w14:paraId="0F4B31D7" w14:textId="77777777" w:rsidR="005E51EF" w:rsidRPr="00E25395" w:rsidRDefault="005E51EF" w:rsidP="007E2951">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rPr>
        <w:t xml:space="preserve">Pēc paziņojuma un defektu akta saņemšanas (pa tālruni un ar vēstuli, kas parakstīta ar drošu elektronisko parakstu), </w:t>
      </w:r>
      <w:r w:rsidR="00257DD2" w:rsidRPr="00E25395">
        <w:rPr>
          <w:rFonts w:eastAsia="Calibri"/>
          <w:bCs/>
          <w:sz w:val="23"/>
          <w:szCs w:val="23"/>
          <w:lang w:val="lv-LV"/>
        </w:rPr>
        <w:t>Būvdarbu veicējs</w:t>
      </w:r>
      <w:r w:rsidRPr="00E25395">
        <w:rPr>
          <w:rFonts w:eastAsia="Calibri"/>
          <w:bCs/>
          <w:sz w:val="23"/>
          <w:szCs w:val="23"/>
          <w:lang w:val="lv-LV"/>
        </w:rPr>
        <w:t xml:space="preserve"> ne vēlāk kā 5 darba </w:t>
      </w:r>
      <w:r w:rsidR="009343F9" w:rsidRPr="00E25395">
        <w:rPr>
          <w:rFonts w:eastAsia="Calibri"/>
          <w:bCs/>
          <w:sz w:val="23"/>
          <w:szCs w:val="23"/>
          <w:lang w:val="lv-LV"/>
        </w:rPr>
        <w:t xml:space="preserve">dienu laikā ierodas objektā un </w:t>
      </w:r>
      <w:r w:rsidRPr="00E25395">
        <w:rPr>
          <w:rFonts w:eastAsia="Calibri"/>
          <w:bCs/>
          <w:sz w:val="23"/>
          <w:szCs w:val="23"/>
          <w:lang w:val="lv-LV"/>
        </w:rPr>
        <w:t xml:space="preserve">apseko to. </w:t>
      </w:r>
    </w:p>
    <w:p w14:paraId="52C3C7B7" w14:textId="77777777" w:rsidR="005E51EF" w:rsidRPr="00E25395" w:rsidRDefault="005E51EF" w:rsidP="007E2951">
      <w:pPr>
        <w:numPr>
          <w:ilvl w:val="1"/>
          <w:numId w:val="2"/>
        </w:numPr>
        <w:spacing w:after="120"/>
        <w:ind w:left="851" w:hanging="567"/>
        <w:jc w:val="both"/>
        <w:rPr>
          <w:rFonts w:eastAsia="Calibri"/>
          <w:bCs/>
          <w:iCs/>
          <w:sz w:val="23"/>
          <w:szCs w:val="23"/>
          <w:lang w:val="lv-LV"/>
        </w:rPr>
      </w:pPr>
      <w:r w:rsidRPr="00E25395">
        <w:rPr>
          <w:rFonts w:eastAsia="Calibri"/>
          <w:bCs/>
          <w:noProof/>
          <w:sz w:val="23"/>
          <w:szCs w:val="23"/>
          <w:lang w:val="lv-LV"/>
        </w:rPr>
        <w:t xml:space="preserve">Ja </w:t>
      </w:r>
      <w:r w:rsidR="00257DD2" w:rsidRPr="00E25395">
        <w:rPr>
          <w:rFonts w:eastAsia="Calibri"/>
          <w:bCs/>
          <w:noProof/>
          <w:sz w:val="23"/>
          <w:szCs w:val="23"/>
          <w:lang w:val="lv-LV"/>
        </w:rPr>
        <w:t>Būvdarbu veicējs</w:t>
      </w:r>
      <w:r w:rsidRPr="00E25395">
        <w:rPr>
          <w:rFonts w:eastAsia="Calibri"/>
          <w:bCs/>
          <w:noProof/>
          <w:sz w:val="23"/>
          <w:szCs w:val="23"/>
          <w:lang w:val="lv-LV"/>
        </w:rPr>
        <w:t xml:space="preserve"> nepiekrīt Pasūtītāja norādītajiem defektiem vai iebildumiem, </w:t>
      </w:r>
      <w:r w:rsidR="00257DD2" w:rsidRPr="00E25395">
        <w:rPr>
          <w:rFonts w:eastAsia="Calibri"/>
          <w:bCs/>
          <w:noProof/>
          <w:sz w:val="23"/>
          <w:szCs w:val="23"/>
          <w:lang w:val="lv-LV"/>
        </w:rPr>
        <w:t>Būvdarbu veicējs</w:t>
      </w:r>
      <w:r w:rsidRPr="00E25395">
        <w:rPr>
          <w:rFonts w:eastAsia="Calibri"/>
          <w:bCs/>
          <w:noProof/>
          <w:sz w:val="23"/>
          <w:szCs w:val="23"/>
          <w:lang w:val="lv-LV"/>
        </w:rPr>
        <w:t xml:space="preserve"> 10 darbdienu laikā no defektu akta saņemšanas dienas iesniedz Pasūtītājam atbildīgā būvdarbu vadītāja vai cita kompetenta būvspeciālista, kurš piedalījās apsekošanā, parakstītus rakstiskus iebildumus pret defektu aktā norādītajām nepilnībām. Ja </w:t>
      </w:r>
      <w:r w:rsidR="00257DD2" w:rsidRPr="00E25395">
        <w:rPr>
          <w:rFonts w:eastAsia="Calibri"/>
          <w:bCs/>
          <w:noProof/>
          <w:sz w:val="23"/>
          <w:szCs w:val="23"/>
          <w:lang w:val="lv-LV"/>
        </w:rPr>
        <w:t>Būvdarbu veicējs</w:t>
      </w:r>
      <w:r w:rsidRPr="00E25395">
        <w:rPr>
          <w:rFonts w:eastAsia="Calibri"/>
          <w:bCs/>
          <w:noProof/>
          <w:sz w:val="23"/>
          <w:szCs w:val="23"/>
          <w:lang w:val="lv-LV"/>
        </w:rPr>
        <w:t xml:space="preserve"> 10 darbdienu laikā pēc paziņojuma saņemšanas nav sniedzis rakstisku atsauksmi, uzskatāms, ka </w:t>
      </w:r>
      <w:r w:rsidR="00257DD2" w:rsidRPr="00E25395">
        <w:rPr>
          <w:rFonts w:eastAsia="Calibri"/>
          <w:bCs/>
          <w:noProof/>
          <w:sz w:val="23"/>
          <w:szCs w:val="23"/>
          <w:lang w:val="lv-LV"/>
        </w:rPr>
        <w:t>Būvdarbu veicējs</w:t>
      </w:r>
      <w:r w:rsidRPr="00E25395">
        <w:rPr>
          <w:rFonts w:eastAsia="Calibri"/>
          <w:bCs/>
          <w:noProof/>
          <w:sz w:val="23"/>
          <w:szCs w:val="23"/>
          <w:lang w:val="lv-LV"/>
        </w:rPr>
        <w:t xml:space="preserve"> ir apsekojis objektu, piekrīt defektu aktā norādītajam un tam ir pienākums izpildīt defektu aktā norādītos garantijas būvdarbus. </w:t>
      </w:r>
    </w:p>
    <w:p w14:paraId="3BD1A3AD" w14:textId="77777777" w:rsidR="005E51EF" w:rsidRPr="00E25395" w:rsidRDefault="005E51EF" w:rsidP="007E2951">
      <w:pPr>
        <w:numPr>
          <w:ilvl w:val="1"/>
          <w:numId w:val="2"/>
        </w:numPr>
        <w:spacing w:after="120"/>
        <w:ind w:left="851" w:hanging="567"/>
        <w:jc w:val="both"/>
        <w:rPr>
          <w:rFonts w:eastAsia="Calibri"/>
          <w:bCs/>
          <w:iCs/>
          <w:sz w:val="23"/>
          <w:szCs w:val="23"/>
          <w:lang w:val="lv-LV"/>
        </w:rPr>
      </w:pPr>
      <w:r w:rsidRPr="00E25395">
        <w:rPr>
          <w:rFonts w:eastAsia="Calibri"/>
          <w:bCs/>
          <w:noProof/>
          <w:sz w:val="23"/>
          <w:szCs w:val="23"/>
          <w:lang w:val="lv-LV"/>
        </w:rPr>
        <w:t xml:space="preserve">Ja Pasūtītājs nepiekrīt atbildīgā būvdarbu vadītāja iebildumiem attiecībā uz defektu aktā norādīto, viņam ir pienākums pasūtīt ekspertīzi. Ekspertīzes uzdevums ir novērtēt garantijas gadījuma esamību. </w:t>
      </w:r>
    </w:p>
    <w:p w14:paraId="748108C6" w14:textId="77777777" w:rsidR="005E51EF" w:rsidRPr="00E25395" w:rsidRDefault="005E51EF" w:rsidP="007E2951">
      <w:pPr>
        <w:numPr>
          <w:ilvl w:val="1"/>
          <w:numId w:val="2"/>
        </w:numPr>
        <w:spacing w:after="120"/>
        <w:ind w:left="851" w:hanging="567"/>
        <w:jc w:val="both"/>
        <w:rPr>
          <w:rFonts w:eastAsia="Calibri"/>
          <w:bCs/>
          <w:iCs/>
          <w:sz w:val="23"/>
          <w:szCs w:val="23"/>
          <w:lang w:val="lv-LV"/>
        </w:rPr>
      </w:pPr>
      <w:r w:rsidRPr="00E25395">
        <w:rPr>
          <w:rFonts w:eastAsia="Calibri"/>
          <w:bCs/>
          <w:noProof/>
          <w:sz w:val="23"/>
          <w:szCs w:val="23"/>
          <w:lang w:val="lv-LV"/>
        </w:rPr>
        <w:t>Ja ekspertīze neapstiprina Pasūtītāja defektu aktā norādīto garantijas gadījumu, uzskatāms, ka garantijas gadījums nav iestājies. Tādā gadījumā ekspertīzes izmaksas sedz Pasūtītājs.</w:t>
      </w:r>
    </w:p>
    <w:p w14:paraId="153A8779" w14:textId="34BCC73B" w:rsidR="005E51EF" w:rsidRPr="00E25395" w:rsidRDefault="005E51EF" w:rsidP="007E2951">
      <w:pPr>
        <w:numPr>
          <w:ilvl w:val="1"/>
          <w:numId w:val="2"/>
        </w:numPr>
        <w:spacing w:after="120"/>
        <w:ind w:left="851" w:hanging="567"/>
        <w:jc w:val="both"/>
        <w:rPr>
          <w:rFonts w:eastAsia="Calibri"/>
          <w:bCs/>
          <w:iCs/>
          <w:sz w:val="23"/>
          <w:szCs w:val="23"/>
          <w:lang w:val="lv-LV"/>
        </w:rPr>
      </w:pPr>
      <w:r w:rsidRPr="00E25395">
        <w:rPr>
          <w:rFonts w:eastAsia="Calibri"/>
          <w:bCs/>
          <w:noProof/>
          <w:sz w:val="23"/>
          <w:szCs w:val="23"/>
          <w:lang w:val="lv-LV"/>
        </w:rPr>
        <w:t xml:space="preserve">Ja </w:t>
      </w:r>
      <w:r w:rsidR="00257DD2" w:rsidRPr="00E25395">
        <w:rPr>
          <w:rFonts w:eastAsia="Calibri"/>
          <w:bCs/>
          <w:noProof/>
          <w:sz w:val="23"/>
          <w:szCs w:val="23"/>
          <w:lang w:val="lv-LV"/>
        </w:rPr>
        <w:t>Būvdarbu veicējs</w:t>
      </w:r>
      <w:r w:rsidRPr="00E25395">
        <w:rPr>
          <w:rFonts w:eastAsia="Calibri"/>
          <w:bCs/>
          <w:noProof/>
          <w:sz w:val="23"/>
          <w:szCs w:val="23"/>
          <w:lang w:val="lv-LV"/>
        </w:rPr>
        <w:t xml:space="preserve"> piekrīt defektu aktā Pasūtītāja norādītajām nepilnībām, vai ekspertīze apstiprina defektu aktā Pasūtītāja norādītās nepilnības vai veikto būvdarbu neatbilstību normatīvo aktu un Pasūtītāja prasībām, </w:t>
      </w:r>
      <w:r w:rsidR="00257DD2" w:rsidRPr="00E25395">
        <w:rPr>
          <w:rFonts w:eastAsia="Calibri"/>
          <w:bCs/>
          <w:noProof/>
          <w:sz w:val="23"/>
          <w:szCs w:val="23"/>
          <w:lang w:val="lv-LV"/>
        </w:rPr>
        <w:t>Būvdarbu veicējs</w:t>
      </w:r>
      <w:r w:rsidRPr="00E25395">
        <w:rPr>
          <w:rFonts w:eastAsia="Calibri"/>
          <w:bCs/>
          <w:noProof/>
          <w:sz w:val="23"/>
          <w:szCs w:val="23"/>
          <w:lang w:val="lv-LV"/>
        </w:rPr>
        <w:t xml:space="preserve"> un Pasūtītājs vienojas par saprātīgu termiņu konstatēto defektu novēršanai, ņemot vērā defektu novēršanai nepieciešamo </w:t>
      </w:r>
      <w:r w:rsidR="00BB4A5A" w:rsidRPr="00E25395">
        <w:rPr>
          <w:rFonts w:eastAsia="Calibri"/>
          <w:bCs/>
          <w:noProof/>
          <w:sz w:val="23"/>
          <w:szCs w:val="23"/>
          <w:lang w:val="lv-LV"/>
        </w:rPr>
        <w:t>būv</w:t>
      </w:r>
      <w:r w:rsidR="008C2DAC" w:rsidRPr="00E25395">
        <w:rPr>
          <w:rFonts w:eastAsia="Calibri"/>
          <w:bCs/>
          <w:noProof/>
          <w:sz w:val="23"/>
          <w:szCs w:val="23"/>
          <w:lang w:val="lv-LV"/>
        </w:rPr>
        <w:t>darbu</w:t>
      </w:r>
      <w:r w:rsidRPr="00E25395">
        <w:rPr>
          <w:rFonts w:eastAsia="Calibri"/>
          <w:bCs/>
          <w:noProof/>
          <w:sz w:val="23"/>
          <w:szCs w:val="23"/>
          <w:lang w:val="lv-LV"/>
        </w:rPr>
        <w:t xml:space="preserve"> apjomu un specifiku, kā arī būvizstrādājumu piegādes termiņus. Ja puses nevar vienoties par termiņu, to nosaka eksperts.</w:t>
      </w:r>
    </w:p>
    <w:p w14:paraId="739DF654" w14:textId="77777777" w:rsidR="000167F9" w:rsidRPr="00E25395" w:rsidRDefault="005E51EF" w:rsidP="000167F9">
      <w:pPr>
        <w:numPr>
          <w:ilvl w:val="1"/>
          <w:numId w:val="2"/>
        </w:numPr>
        <w:spacing w:after="120"/>
        <w:ind w:left="851" w:hanging="567"/>
        <w:jc w:val="both"/>
        <w:rPr>
          <w:rFonts w:eastAsia="Calibri"/>
          <w:bCs/>
          <w:iCs/>
          <w:sz w:val="23"/>
          <w:szCs w:val="23"/>
          <w:lang w:val="lv-LV"/>
        </w:rPr>
      </w:pPr>
      <w:r w:rsidRPr="00E25395">
        <w:rPr>
          <w:rFonts w:eastAsia="Calibri"/>
          <w:bCs/>
          <w:noProof/>
          <w:sz w:val="23"/>
          <w:szCs w:val="23"/>
          <w:lang w:val="lv-LV"/>
        </w:rPr>
        <w:t xml:space="preserve">Ja ekspertīze apstiprina defektu aktā Pasūtītāja norādītās nepilnības vai veikto būvdarbu neatbilstību normatīvo aktu un pasūtītāja prasībām, ekspertīzes izmaksas sedz </w:t>
      </w:r>
      <w:r w:rsidR="00257DD2" w:rsidRPr="00E25395">
        <w:rPr>
          <w:rFonts w:eastAsia="Calibri"/>
          <w:bCs/>
          <w:noProof/>
          <w:sz w:val="23"/>
          <w:szCs w:val="23"/>
          <w:lang w:val="lv-LV"/>
        </w:rPr>
        <w:t>Būvdarbu veicējs</w:t>
      </w:r>
      <w:r w:rsidRPr="00E25395">
        <w:rPr>
          <w:rFonts w:eastAsia="Calibri"/>
          <w:bCs/>
          <w:noProof/>
          <w:sz w:val="23"/>
          <w:szCs w:val="23"/>
          <w:lang w:val="lv-LV"/>
        </w:rPr>
        <w:t xml:space="preserve">. Ja </w:t>
      </w:r>
      <w:r w:rsidR="00257DD2" w:rsidRPr="00E25395">
        <w:rPr>
          <w:rFonts w:eastAsia="Calibri"/>
          <w:bCs/>
          <w:noProof/>
          <w:sz w:val="23"/>
          <w:szCs w:val="23"/>
          <w:lang w:val="lv-LV"/>
        </w:rPr>
        <w:t>Būvdarbu veicējs</w:t>
      </w:r>
      <w:r w:rsidRPr="00E25395">
        <w:rPr>
          <w:rFonts w:eastAsia="Calibri"/>
          <w:bCs/>
          <w:noProof/>
          <w:sz w:val="23"/>
          <w:szCs w:val="23"/>
          <w:lang w:val="lv-LV"/>
        </w:rPr>
        <w:t xml:space="preserve"> atsakās segt ekspertīzes izmaksas, Pasūtītājs ir tiesīgs ieturēt izmaksas no Garantijas laika nodrošinājuma.</w:t>
      </w:r>
    </w:p>
    <w:p w14:paraId="2317CDCA" w14:textId="5CACFE20" w:rsidR="005E51EF" w:rsidRPr="00E25395" w:rsidRDefault="005E51EF" w:rsidP="000167F9">
      <w:pPr>
        <w:numPr>
          <w:ilvl w:val="1"/>
          <w:numId w:val="2"/>
        </w:numPr>
        <w:spacing w:after="120"/>
        <w:ind w:left="851" w:hanging="709"/>
        <w:jc w:val="both"/>
        <w:rPr>
          <w:rFonts w:eastAsia="Calibri"/>
          <w:bCs/>
          <w:iCs/>
          <w:sz w:val="23"/>
          <w:szCs w:val="23"/>
          <w:lang w:val="lv-LV"/>
        </w:rPr>
      </w:pPr>
      <w:r w:rsidRPr="00E25395">
        <w:rPr>
          <w:rFonts w:eastAsia="Calibri"/>
          <w:bCs/>
          <w:sz w:val="23"/>
          <w:szCs w:val="23"/>
          <w:lang w:val="lv-LV"/>
        </w:rPr>
        <w:lastRenderedPageBreak/>
        <w:t xml:space="preserve">Gadījumā, ja </w:t>
      </w:r>
      <w:r w:rsidR="00257DD2" w:rsidRPr="00E25395">
        <w:rPr>
          <w:rFonts w:eastAsia="Calibri"/>
          <w:bCs/>
          <w:sz w:val="23"/>
          <w:szCs w:val="23"/>
          <w:lang w:val="lv-LV"/>
        </w:rPr>
        <w:t>Būvdarbu veicējs</w:t>
      </w:r>
      <w:r w:rsidRPr="00E25395">
        <w:rPr>
          <w:rFonts w:eastAsia="Calibri"/>
          <w:bCs/>
          <w:sz w:val="23"/>
          <w:szCs w:val="23"/>
          <w:lang w:val="lv-LV"/>
        </w:rPr>
        <w:t xml:space="preserve"> pretēji šī līguma nosacījumiem, tieši vai netieši atsakās veikt defektu apsekošanu un/vai novēršanu, Pasūtītājs iepriekš minēto </w:t>
      </w:r>
      <w:r w:rsidR="008C2DAC" w:rsidRPr="00E25395">
        <w:rPr>
          <w:rFonts w:eastAsia="Calibri"/>
          <w:bCs/>
          <w:sz w:val="23"/>
          <w:szCs w:val="23"/>
          <w:lang w:val="lv-LV"/>
        </w:rPr>
        <w:t>Būvdarbu</w:t>
      </w:r>
      <w:r w:rsidRPr="00E25395">
        <w:rPr>
          <w:rFonts w:eastAsia="Calibri"/>
          <w:bCs/>
          <w:sz w:val="23"/>
          <w:szCs w:val="23"/>
          <w:lang w:val="lv-LV"/>
        </w:rPr>
        <w:t xml:space="preserve"> izpildei ir tiesīgs piesaistīt citu komersantu, bet </w:t>
      </w:r>
      <w:r w:rsidR="00257DD2" w:rsidRPr="00E25395">
        <w:rPr>
          <w:rFonts w:eastAsia="Calibri"/>
          <w:bCs/>
          <w:sz w:val="23"/>
          <w:szCs w:val="23"/>
          <w:lang w:val="lv-LV"/>
        </w:rPr>
        <w:t>Būvdarbu veicēja</w:t>
      </w:r>
      <w:r w:rsidRPr="00E25395">
        <w:rPr>
          <w:rFonts w:eastAsia="Calibri"/>
          <w:bCs/>
          <w:sz w:val="23"/>
          <w:szCs w:val="23"/>
          <w:lang w:val="lv-LV"/>
        </w:rPr>
        <w:t xml:space="preserve">m ir pienākums apmaksāt komersanta </w:t>
      </w:r>
      <w:r w:rsidR="008C2DAC" w:rsidRPr="00E25395">
        <w:rPr>
          <w:rFonts w:eastAsia="Calibri"/>
          <w:bCs/>
          <w:sz w:val="23"/>
          <w:szCs w:val="23"/>
          <w:lang w:val="lv-LV"/>
        </w:rPr>
        <w:t>Būvdarbu</w:t>
      </w:r>
      <w:r w:rsidRPr="00E25395">
        <w:rPr>
          <w:rFonts w:eastAsia="Calibri"/>
          <w:bCs/>
          <w:sz w:val="23"/>
          <w:szCs w:val="23"/>
          <w:lang w:val="lv-LV"/>
        </w:rPr>
        <w:t xml:space="preserve">, bet ja tas sākotnēji atsakās veikt vai neveic apmaksu, tad Pasūtītājs ir tiesīgs defektu novēršanas izmaksas ieturēt no Garantijas laika nodrošinājuma. Uzskatāms, ka </w:t>
      </w:r>
      <w:r w:rsidR="00257DD2" w:rsidRPr="00E25395">
        <w:rPr>
          <w:rFonts w:eastAsia="Calibri"/>
          <w:bCs/>
          <w:sz w:val="23"/>
          <w:szCs w:val="23"/>
          <w:lang w:val="lv-LV"/>
        </w:rPr>
        <w:t>Būvdarbu veicējs</w:t>
      </w:r>
      <w:r w:rsidRPr="00E25395">
        <w:rPr>
          <w:rFonts w:eastAsia="Calibri"/>
          <w:bCs/>
          <w:sz w:val="23"/>
          <w:szCs w:val="23"/>
          <w:lang w:val="lv-LV"/>
        </w:rPr>
        <w:t xml:space="preserve"> ir atteicies novērst defektus, ja neuzsāk defektu novēršanu 20 darbdienu laikā no dienas, kad puses vienojušās par defektu novēršanas termiņu, vai eksperta atzinuma saņem</w:t>
      </w:r>
      <w:r w:rsidR="002A0A06" w:rsidRPr="00E25395">
        <w:rPr>
          <w:rFonts w:eastAsia="Calibri"/>
          <w:bCs/>
          <w:sz w:val="23"/>
          <w:szCs w:val="23"/>
          <w:lang w:val="lv-LV"/>
        </w:rPr>
        <w:t>šanas, vai iestājoties līguma 12</w:t>
      </w:r>
      <w:r w:rsidRPr="00E25395">
        <w:rPr>
          <w:rFonts w:eastAsia="Calibri"/>
          <w:bCs/>
          <w:sz w:val="23"/>
          <w:szCs w:val="23"/>
          <w:lang w:val="lv-LV"/>
        </w:rPr>
        <w:t>.5.punktā noteiktajiem apstākļiem.</w:t>
      </w:r>
    </w:p>
    <w:p w14:paraId="633E91C7" w14:textId="77777777" w:rsidR="005E51EF" w:rsidRPr="00E25395" w:rsidRDefault="005E51EF" w:rsidP="007B6993">
      <w:pPr>
        <w:numPr>
          <w:ilvl w:val="0"/>
          <w:numId w:val="2"/>
        </w:numPr>
        <w:spacing w:before="240" w:after="240"/>
        <w:ind w:left="426" w:hanging="357"/>
        <w:jc w:val="center"/>
        <w:rPr>
          <w:rFonts w:eastAsia="Calibri"/>
          <w:bCs/>
          <w:iCs/>
          <w:sz w:val="23"/>
          <w:szCs w:val="23"/>
          <w:lang w:val="lv-LV"/>
        </w:rPr>
      </w:pPr>
      <w:r w:rsidRPr="00E25395">
        <w:rPr>
          <w:rFonts w:eastAsia="Calibri"/>
          <w:b/>
          <w:bCs/>
          <w:sz w:val="23"/>
          <w:szCs w:val="23"/>
          <w:lang w:val="lv-LV"/>
        </w:rPr>
        <w:t>Līguma g</w:t>
      </w:r>
      <w:r w:rsidRPr="00E25395">
        <w:rPr>
          <w:rFonts w:eastAsia="Calibri"/>
          <w:b/>
          <w:sz w:val="23"/>
          <w:szCs w:val="23"/>
          <w:lang w:val="lv-LV"/>
        </w:rPr>
        <w:t>rozījumi</w:t>
      </w:r>
      <w:r w:rsidRPr="00E25395">
        <w:rPr>
          <w:rFonts w:eastAsia="Calibri"/>
          <w:b/>
          <w:bCs/>
          <w:sz w:val="23"/>
          <w:szCs w:val="23"/>
          <w:lang w:val="lv-LV"/>
        </w:rPr>
        <w:t xml:space="preserve"> un atkāpšanās no </w:t>
      </w:r>
      <w:r w:rsidRPr="00E25395">
        <w:rPr>
          <w:rFonts w:eastAsia="Calibri"/>
          <w:b/>
          <w:sz w:val="23"/>
          <w:szCs w:val="23"/>
          <w:lang w:val="lv-LV"/>
        </w:rPr>
        <w:t xml:space="preserve">Līguma </w:t>
      </w:r>
      <w:r w:rsidRPr="00E25395">
        <w:rPr>
          <w:rFonts w:eastAsia="Calibri"/>
          <w:b/>
          <w:bCs/>
          <w:sz w:val="23"/>
          <w:szCs w:val="23"/>
          <w:lang w:val="lv-LV"/>
        </w:rPr>
        <w:t>izpildes</w:t>
      </w:r>
    </w:p>
    <w:p w14:paraId="51BD1AC3" w14:textId="77777777" w:rsidR="00DF13BE" w:rsidRPr="00E25395" w:rsidRDefault="005E51EF" w:rsidP="00DF13BE">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rPr>
        <w:t>Līgumu var grozīt tikai Līgumā noteiktajos gadījumos saskaņā ar spēkā esošajiem normatīvajiem aktiem.</w:t>
      </w:r>
    </w:p>
    <w:p w14:paraId="20FAE89B" w14:textId="77777777" w:rsidR="00DF13BE" w:rsidRPr="00E25395" w:rsidRDefault="00DF13BE" w:rsidP="00DF13BE">
      <w:pPr>
        <w:numPr>
          <w:ilvl w:val="1"/>
          <w:numId w:val="2"/>
        </w:numPr>
        <w:spacing w:after="120"/>
        <w:ind w:left="851" w:hanging="567"/>
        <w:jc w:val="both"/>
        <w:rPr>
          <w:rFonts w:eastAsia="Calibri"/>
          <w:bCs/>
          <w:iCs/>
          <w:sz w:val="23"/>
          <w:szCs w:val="23"/>
          <w:lang w:val="lv-LV"/>
        </w:rPr>
      </w:pPr>
      <w:r w:rsidRPr="00E25395">
        <w:rPr>
          <w:bCs/>
          <w:sz w:val="23"/>
          <w:szCs w:val="23"/>
          <w:lang w:val="lv-LV"/>
        </w:rPr>
        <w:t>Papildus 15 (piecpadsmit) procentiem, kas ir paredzēti Publisko iepirkumu likuma 61.panta piektajā daļā, nepieciešamības gadījumā (ja atsevišķie būvdarbu apjomi tika neprecīzi aprēķināti), Pasūtītājs ir tiesīgs vienpusēji samazināt būvdarbu apjomus (bet ne vairāk kā 15 (piecpadsmit) procentu apmērā no kopējās līguma summas), attiecīgi samazinot Līguma maksājumu apmēru, pamatojoties uz izcenojumiem, kas ir noteikti Būvdarbu veicēja piedāvājumā iepirkuma procedūrai. Nepieciešamības gadījumā (ja atsevišķie būvdarbu apjomi tika neprecīzi aprēķināti) Pasūtītājs, vienojoties ar Būvdarbu veicēju, nepārsniedzot kopējo Līguma summu, ir tiesīgs viena būvobjekta ietvaros (neatkarīgi no būves kārtas) novirzīt ieekonomētus līdzekļus (pamatojoties uz izcenojumiem, kas ir noteikti Būvdarbu veicēja piedāvājumā iepirkuma procedūrai) iepriekš paredzētajiem būvdarbu veidiem, kuru apjoms ir palielinājies nolūkā sasniegt Līguma priekšmeta mērķus.</w:t>
      </w:r>
    </w:p>
    <w:p w14:paraId="2E99B0FE" w14:textId="77777777" w:rsidR="00DF13BE" w:rsidRPr="00E25395" w:rsidRDefault="00DF13BE" w:rsidP="00DF13BE">
      <w:pPr>
        <w:numPr>
          <w:ilvl w:val="1"/>
          <w:numId w:val="2"/>
        </w:numPr>
        <w:spacing w:after="120"/>
        <w:ind w:left="851" w:hanging="567"/>
        <w:jc w:val="both"/>
        <w:rPr>
          <w:rFonts w:eastAsia="Calibri"/>
          <w:bCs/>
          <w:iCs/>
          <w:sz w:val="23"/>
          <w:szCs w:val="23"/>
          <w:lang w:val="lv-LV"/>
        </w:rPr>
      </w:pPr>
      <w:r w:rsidRPr="00E25395">
        <w:rPr>
          <w:sz w:val="23"/>
          <w:szCs w:val="23"/>
          <w:lang w:val="lv-LV" w:eastAsia="x-none"/>
        </w:rPr>
        <w:t>Gadījumā, ja veicot būvdarbus tiek atklāti Pusēm agrāk nezināmi objektīvi iemesli (tai skaitā neparedzētu papildus darbu veikšana), kas padara neiespējamu būvdarbu pabeigšanu noteiktajos termiņos, Būvdarbu veicēja pienākums ir 5 (piecu) darba dienu laikā pēc minēto iemeslu konstatēšanas rakstveida informēt Pasūtītāju.</w:t>
      </w:r>
    </w:p>
    <w:p w14:paraId="0CC72F22" w14:textId="77777777" w:rsidR="00DF13BE" w:rsidRPr="00E25395" w:rsidRDefault="00DF13BE" w:rsidP="00DF13BE">
      <w:pPr>
        <w:numPr>
          <w:ilvl w:val="1"/>
          <w:numId w:val="2"/>
        </w:numPr>
        <w:spacing w:after="120"/>
        <w:ind w:left="851" w:hanging="567"/>
        <w:jc w:val="both"/>
        <w:rPr>
          <w:rFonts w:eastAsia="Calibri"/>
          <w:bCs/>
          <w:iCs/>
          <w:sz w:val="23"/>
          <w:szCs w:val="23"/>
          <w:lang w:val="lv-LV"/>
        </w:rPr>
      </w:pPr>
      <w:r w:rsidRPr="00E25395">
        <w:rPr>
          <w:sz w:val="23"/>
          <w:szCs w:val="23"/>
          <w:lang w:val="lv-LV" w:eastAsia="x-none"/>
        </w:rPr>
        <w:t>Pasūtītājs, ar Būvuzrauga un Autoruzrauga apliecinājumu, var uzdot veikt vai var atļaut veikt papildus būvdarbus, kas netika iekļauti sākotnējos apjomos, jo nebija iespējams konstatēt vai paredzēt šo būvdarbu nepieciešamību (papildu risinājumus, kas var uzlabot projekta tehniskus risinājumus, funkcionalitāti, uzlabot energoefektivitāti, izmaiņas, kas skar, jaunu progresīvu būvmateriālu ienākšanu Latvijas tirgū). Papildus būvdarbiem piemēro tādas pašas cenas kā analogiem būvdarbiem Līgumā, bet Papildus būvdarbiem, kam analogu Līgumā nav, cenu nosaka Pasūtītājs pēc līdzīga rakstura būvdarbu cenām Līgumā, vai, ja līdzīga rakstura būvdarbu cenas Līgumā nav, pēc Būvdarbu veicēja iesniegtās un Būvuzrauga saskaņotās cenas kalkulācijas un līdzīga rakstura būvdarbu cenām tirgū.</w:t>
      </w:r>
    </w:p>
    <w:p w14:paraId="3AE98F0B" w14:textId="77777777" w:rsidR="00DF13BE" w:rsidRPr="00E25395" w:rsidRDefault="00DF13BE" w:rsidP="00DF13BE">
      <w:pPr>
        <w:numPr>
          <w:ilvl w:val="1"/>
          <w:numId w:val="2"/>
        </w:numPr>
        <w:spacing w:after="120"/>
        <w:ind w:left="851" w:hanging="567"/>
        <w:jc w:val="both"/>
        <w:rPr>
          <w:rFonts w:eastAsia="Calibri"/>
          <w:bCs/>
          <w:iCs/>
          <w:sz w:val="23"/>
          <w:szCs w:val="23"/>
          <w:lang w:val="lv-LV"/>
        </w:rPr>
      </w:pPr>
      <w:r w:rsidRPr="00E25395">
        <w:rPr>
          <w:sz w:val="23"/>
          <w:szCs w:val="23"/>
          <w:lang w:val="lv-LV" w:eastAsia="x-none"/>
        </w:rPr>
        <w:t>Pasūtītājs var uzdot veikt vai var atļaut veikt papildus būvdarbus, kas tika iekļauti būvprojektā, bet netika iekļauti sākotnējos būvdarbu apjomos, un kas nepieciešami citu būvdarbu uzsākšanai, un/vai pabeigšanai, kā arī būvobjekta nodošanai ekspluatācijā. Papildus būvdarbiem piemēro tādas pašas cenas kā analogiem būvdarbiem Līgumā, bet Papildus būvdarbiem, kam analogu Līgumā nav, cenu nosaka Pasūtītājs pēc līdzīga rakstura būvdarbu cenām Līgumā, vai, ja līdzīga rakstura būvdarbu cenas Līgumā nav, pēc Būvdarbu veicēja iesniegtās un Būvuzrauga saskaņotās cenas kalkulācijas un līdzīga rakstura darbu cenām tirgū.</w:t>
      </w:r>
    </w:p>
    <w:p w14:paraId="089DA53B" w14:textId="77777777" w:rsidR="00DF13BE" w:rsidRPr="00E25395" w:rsidRDefault="00DF13BE" w:rsidP="00DF13BE">
      <w:pPr>
        <w:numPr>
          <w:ilvl w:val="1"/>
          <w:numId w:val="2"/>
        </w:numPr>
        <w:spacing w:after="120"/>
        <w:ind w:left="851" w:hanging="567"/>
        <w:jc w:val="both"/>
        <w:rPr>
          <w:rFonts w:eastAsia="Calibri"/>
          <w:bCs/>
          <w:iCs/>
          <w:sz w:val="23"/>
          <w:szCs w:val="23"/>
          <w:lang w:val="lv-LV"/>
        </w:rPr>
      </w:pPr>
      <w:r w:rsidRPr="00E25395">
        <w:rPr>
          <w:sz w:val="23"/>
          <w:szCs w:val="23"/>
          <w:lang w:val="lv-LV" w:eastAsia="x-none"/>
        </w:rPr>
        <w:t xml:space="preserve">Kopsumma par Līguma 13.2. – 13.5. apakšpunktos noteiktiem būvdarbiem nevar pārsniegt 15% (piecpadsmit procentus) no sākotnējās Līgumcenas bez PVN. Kopsummu noteic kā visu secīgi veikto grozījumu naudas vērtību summu. Šādu būvdarbu iekļaušana </w:t>
      </w:r>
      <w:r w:rsidRPr="00E25395">
        <w:rPr>
          <w:sz w:val="23"/>
          <w:szCs w:val="23"/>
          <w:lang w:val="lv-LV" w:eastAsia="x-none"/>
        </w:rPr>
        <w:lastRenderedPageBreak/>
        <w:t xml:space="preserve">tiek uzskatīta par Līguma grozījumiem Publisko iepirkumu likuma 61.panta trešās daļas 1.punkta kārtībā. </w:t>
      </w:r>
    </w:p>
    <w:p w14:paraId="17AABB8F" w14:textId="77777777" w:rsidR="00DF13BE" w:rsidRPr="00E25395" w:rsidRDefault="00DF13BE" w:rsidP="00DF13BE">
      <w:pPr>
        <w:numPr>
          <w:ilvl w:val="1"/>
          <w:numId w:val="2"/>
        </w:numPr>
        <w:spacing w:after="120"/>
        <w:ind w:left="851" w:hanging="567"/>
        <w:jc w:val="both"/>
        <w:rPr>
          <w:rFonts w:eastAsia="Calibri"/>
          <w:bCs/>
          <w:iCs/>
          <w:sz w:val="23"/>
          <w:szCs w:val="23"/>
          <w:lang w:val="lv-LV"/>
        </w:rPr>
      </w:pPr>
      <w:r w:rsidRPr="00E25395">
        <w:rPr>
          <w:sz w:val="23"/>
          <w:szCs w:val="23"/>
          <w:lang w:val="lv-LV"/>
        </w:rPr>
        <w:t xml:space="preserve">Līgumā paredzēto </w:t>
      </w:r>
      <w:proofErr w:type="spellStart"/>
      <w:r w:rsidRPr="00E25395">
        <w:rPr>
          <w:sz w:val="23"/>
          <w:szCs w:val="23"/>
          <w:lang w:val="lv-LV"/>
        </w:rPr>
        <w:t>būvapjomu</w:t>
      </w:r>
      <w:proofErr w:type="spellEnd"/>
      <w:r w:rsidRPr="00E25395">
        <w:rPr>
          <w:sz w:val="23"/>
          <w:szCs w:val="23"/>
          <w:lang w:val="lv-LV"/>
        </w:rPr>
        <w:t xml:space="preserve"> koriģēšana vai Tehniskajā specifikācijā paredzēto būvizstrādājumu un/vai iekārtu aizstāšana ar citiem risinājumiem:</w:t>
      </w:r>
    </w:p>
    <w:p w14:paraId="48E68010" w14:textId="77777777" w:rsidR="00DF13BE" w:rsidRPr="00E25395" w:rsidRDefault="00DF13BE" w:rsidP="00DF13BE">
      <w:pPr>
        <w:numPr>
          <w:ilvl w:val="2"/>
          <w:numId w:val="2"/>
        </w:numPr>
        <w:spacing w:after="120"/>
        <w:ind w:hanging="646"/>
        <w:jc w:val="both"/>
        <w:rPr>
          <w:rFonts w:eastAsia="Calibri"/>
          <w:bCs/>
          <w:iCs/>
          <w:sz w:val="23"/>
          <w:szCs w:val="23"/>
          <w:lang w:val="lv-LV"/>
        </w:rPr>
      </w:pPr>
      <w:r w:rsidRPr="00E25395">
        <w:rPr>
          <w:sz w:val="23"/>
          <w:szCs w:val="23"/>
          <w:lang w:val="lv-LV"/>
        </w:rPr>
        <w:t>būvizstrādājumu aizvietošana ar ekvivalentiem ir pieļaujama pēc Pasūtītāja vai Autoruzrauga iniciatīvas, piemēram, lai paaugstināt Līguma kvalitāti. Šādā gadījumā Būvdarbu veicējam jāsagatavo būvizstrādājumu salīdzināšanas akts, kurā jāsalīdzina esošā (būvprojekta būvizstrādājums) un aizvietotā būvizstrādājuma tehniski salīdzināmie parametri (parametru skaits var atšķirties atkarībā no konkrētā būvizstrādājuma), un ja Pasūtītājs to akceptē, tad ir pieļaujama būvizstrādājuma aizvietošana. Šādu būvizstrādājumu aizvietošanu drīkst veikt tikai Līguma tāmes robežās. Ja aizvietojamā būvizstrādājuma izmaksas pārsniedz Būvdarbu veicēja tāmē esošā būvizstrādājuma izmaksas, tad šāda aizvietošana iespējama tikai, ja Būvdarbu veicējs sedz papildu sadārdzinājumu, pielietojot ekvivalentus būvizstrādājumus. Šī punkta noteikumi neattiecas uz gadījumu, ja būvizstrādājumu aizvietošanas cēlonis ir būvizstrādājumu noņemšana no ražošanas;</w:t>
      </w:r>
    </w:p>
    <w:p w14:paraId="28391A8A" w14:textId="77777777" w:rsidR="00DF13BE" w:rsidRPr="00E25395" w:rsidRDefault="00DF13BE" w:rsidP="00DF13BE">
      <w:pPr>
        <w:numPr>
          <w:ilvl w:val="2"/>
          <w:numId w:val="2"/>
        </w:numPr>
        <w:spacing w:after="120"/>
        <w:ind w:hanging="646"/>
        <w:jc w:val="both"/>
        <w:rPr>
          <w:rFonts w:eastAsia="Calibri"/>
          <w:bCs/>
          <w:iCs/>
          <w:sz w:val="23"/>
          <w:szCs w:val="23"/>
          <w:lang w:val="lv-LV"/>
        </w:rPr>
      </w:pPr>
      <w:r w:rsidRPr="00E25395">
        <w:rPr>
          <w:bCs/>
          <w:sz w:val="23"/>
          <w:szCs w:val="23"/>
          <w:lang w:val="lv-LV"/>
        </w:rPr>
        <w:t xml:space="preserve">Būvdarbu veicējs nav tiesīgs bez saskaņošanas ar </w:t>
      </w:r>
      <w:r w:rsidRPr="00E25395">
        <w:rPr>
          <w:sz w:val="23"/>
          <w:szCs w:val="23"/>
          <w:lang w:val="lv-LV"/>
        </w:rPr>
        <w:t>Pasūtītāju un</w:t>
      </w:r>
      <w:r w:rsidRPr="00E25395">
        <w:rPr>
          <w:bCs/>
          <w:sz w:val="23"/>
          <w:szCs w:val="23"/>
          <w:lang w:val="lv-LV"/>
        </w:rPr>
        <w:t xml:space="preserve"> būvuzraugu aizvietot Līguma pielikumos norādītos būvizstrādājumus, kuri ir noņemti no ražošanas, nav pieejami tirgū vai to piegāde ir ļoti laikietilpīga, ar alternatīviem (ekvivalentiem/analogiem) būvizstrādājumiem. Lai saskaņotu būvizstrādājuma aizvietošanu, Būvdarbu veicējs iesniedz Pasūtītājam attiecīgus pierādījumus, kas apliecina būvizstrādājuma noņemšanu no ražošanas, nepieejamību tirgū vai piegādes laikietilpīgumu (piemēram, būvizstrādājuma ražotāja, tirgotāja vai izplatītāja tīmekļvietnē esošā publiski pieejamā informācija vai tā rakstveida apliecinājums vai u.tml. informācija). Ja Pasūtītājs piekrīt kādu no Līguma pielikumos norādītiem būvizstrādājumiem aizvietot ar alternatīviem (ekvivalentiem/analogiem) būvizstrādājumiem, tad Būvdarbu veicējam jāsagatavo ekvivalenta būvizstrādājumu saskaņošanas forma (MESF, MAF), kurā jāsalīdzina esošā un aizvietotā būvizstrādājuma tehniski salīdzināmie parametri (parametru skaits var atšķirties atkarībā no konkrētā būvizstrādājuma, bet, ja Pasūtītājs uzskatīs, ka ar norādīto salīdzinājumu nav pietiekami, lai noteikt konkrētu būvizstrādājuma ekvivalentu/analogu, tad Pasūtītājs ir tiesīgs pieprasīt salīdzināt papildus parametrus), un ja Pasūtītājs, būvuzraugs un autoruzraugs to saskaņo, parakstot ekvivalenta būvizstrādājuma saskaņošanas formu (MESF, MAF), tad ir pieļaujama būvizstrādājuma aizvietošana Līguma pielikumos noteiktās būvizstrādājuma izmaksu vienības cenas ietvaros</w:t>
      </w:r>
      <w:r w:rsidRPr="00E25395">
        <w:rPr>
          <w:sz w:val="23"/>
          <w:szCs w:val="23"/>
          <w:lang w:val="lv-LV"/>
        </w:rPr>
        <w:t xml:space="preserve">. </w:t>
      </w:r>
    </w:p>
    <w:p w14:paraId="56946965" w14:textId="77777777" w:rsidR="00DF13BE" w:rsidRPr="00E25395" w:rsidRDefault="00DF13BE" w:rsidP="00DF13BE">
      <w:pPr>
        <w:numPr>
          <w:ilvl w:val="2"/>
          <w:numId w:val="2"/>
        </w:numPr>
        <w:spacing w:after="120"/>
        <w:ind w:hanging="646"/>
        <w:jc w:val="both"/>
        <w:rPr>
          <w:rFonts w:eastAsia="Calibri"/>
          <w:bCs/>
          <w:iCs/>
          <w:sz w:val="23"/>
          <w:szCs w:val="23"/>
          <w:lang w:val="lv-LV"/>
        </w:rPr>
      </w:pPr>
      <w:r w:rsidRPr="00E25395">
        <w:rPr>
          <w:sz w:val="23"/>
          <w:szCs w:val="23"/>
          <w:lang w:val="lv-LV"/>
        </w:rPr>
        <w:t xml:space="preserve">Par jebkurām </w:t>
      </w:r>
      <w:proofErr w:type="spellStart"/>
      <w:r w:rsidRPr="00E25395">
        <w:rPr>
          <w:sz w:val="23"/>
          <w:szCs w:val="23"/>
          <w:lang w:val="lv-LV"/>
        </w:rPr>
        <w:t>būvapjomu</w:t>
      </w:r>
      <w:proofErr w:type="spellEnd"/>
      <w:r w:rsidRPr="00E25395">
        <w:rPr>
          <w:sz w:val="23"/>
          <w:szCs w:val="23"/>
          <w:lang w:val="lv-LV"/>
        </w:rPr>
        <w:t xml:space="preserve"> izmaiņām 5 (piecu) dienu laikā no dienas, kad konstatēta nepieciešamība veikt </w:t>
      </w:r>
      <w:proofErr w:type="spellStart"/>
      <w:r w:rsidRPr="00E25395">
        <w:rPr>
          <w:sz w:val="23"/>
          <w:szCs w:val="23"/>
          <w:lang w:val="lv-LV"/>
        </w:rPr>
        <w:t>būvapjomu</w:t>
      </w:r>
      <w:proofErr w:type="spellEnd"/>
      <w:r w:rsidRPr="00E25395">
        <w:rPr>
          <w:sz w:val="23"/>
          <w:szCs w:val="23"/>
          <w:lang w:val="lv-LV"/>
        </w:rPr>
        <w:t xml:space="preserve"> izmaiņas, Būvdarbu veicējam ir jāsagatavo izmaiņu aktu, kurā tiek uzrādīts izmaiņu nepieciešamības pamatojums.  </w:t>
      </w:r>
    </w:p>
    <w:p w14:paraId="5204D6FA" w14:textId="77777777" w:rsidR="00DF13BE" w:rsidRPr="00E25395" w:rsidRDefault="00DF13BE" w:rsidP="00DF13BE">
      <w:pPr>
        <w:numPr>
          <w:ilvl w:val="2"/>
          <w:numId w:val="2"/>
        </w:numPr>
        <w:spacing w:after="120"/>
        <w:ind w:hanging="646"/>
        <w:jc w:val="both"/>
        <w:rPr>
          <w:rFonts w:eastAsia="Calibri"/>
          <w:bCs/>
          <w:iCs/>
          <w:sz w:val="23"/>
          <w:szCs w:val="23"/>
          <w:lang w:val="lv-LV"/>
        </w:rPr>
      </w:pPr>
      <w:r w:rsidRPr="00E25395">
        <w:rPr>
          <w:sz w:val="23"/>
          <w:szCs w:val="23"/>
          <w:lang w:val="lv-LV"/>
        </w:rPr>
        <w:t xml:space="preserve">Pasūtītājs 5 (piecu) darba dienu laikā no Izmaiņu akta saņemšanas brīža saskaņo to vai arī sniedz pamatotu atteikumu. Pēc Izmaiņu akta saskaņošanas, Būvdarbu veicējs darbu izpildes aktos iekļauj jau mainītu </w:t>
      </w:r>
      <w:proofErr w:type="spellStart"/>
      <w:r w:rsidRPr="00E25395">
        <w:rPr>
          <w:sz w:val="23"/>
          <w:szCs w:val="23"/>
          <w:lang w:val="lv-LV"/>
        </w:rPr>
        <w:t>būvapjomu</w:t>
      </w:r>
      <w:proofErr w:type="spellEnd"/>
      <w:r w:rsidRPr="00E25395">
        <w:rPr>
          <w:sz w:val="23"/>
          <w:szCs w:val="23"/>
          <w:lang w:val="lv-LV"/>
        </w:rPr>
        <w:t xml:space="preserve"> daudzumu vai precizētu būvmateriālu, norādot attiecīgā Izmaiņu akta numuru.</w:t>
      </w:r>
    </w:p>
    <w:p w14:paraId="64B7FA30" w14:textId="77777777" w:rsidR="00DF13BE" w:rsidRPr="00E25395" w:rsidRDefault="00DF13BE" w:rsidP="00DF13BE">
      <w:pPr>
        <w:numPr>
          <w:ilvl w:val="2"/>
          <w:numId w:val="2"/>
        </w:numPr>
        <w:spacing w:after="120"/>
        <w:ind w:hanging="646"/>
        <w:jc w:val="both"/>
        <w:rPr>
          <w:rFonts w:eastAsia="Calibri"/>
          <w:bCs/>
          <w:iCs/>
          <w:sz w:val="23"/>
          <w:szCs w:val="23"/>
          <w:lang w:val="lv-LV"/>
        </w:rPr>
      </w:pPr>
      <w:r w:rsidRPr="00E25395">
        <w:rPr>
          <w:sz w:val="23"/>
          <w:szCs w:val="23"/>
          <w:lang w:val="lv-LV"/>
        </w:rPr>
        <w:t>Izmaiņu aktu paraksta Pasūtītājs, Būvdarbu veicējs, Autoruzraugs un Būvuzraugs.</w:t>
      </w:r>
    </w:p>
    <w:p w14:paraId="5905B98B" w14:textId="7DB004E0" w:rsidR="00DF13BE" w:rsidRPr="00E25395" w:rsidRDefault="00DF13BE" w:rsidP="00DF13BE">
      <w:pPr>
        <w:numPr>
          <w:ilvl w:val="2"/>
          <w:numId w:val="2"/>
        </w:numPr>
        <w:spacing w:after="120"/>
        <w:ind w:hanging="646"/>
        <w:jc w:val="both"/>
        <w:rPr>
          <w:rFonts w:eastAsia="Calibri"/>
          <w:bCs/>
          <w:iCs/>
          <w:sz w:val="23"/>
          <w:szCs w:val="23"/>
          <w:lang w:val="lv-LV"/>
        </w:rPr>
      </w:pPr>
      <w:r w:rsidRPr="00E25395">
        <w:rPr>
          <w:sz w:val="23"/>
          <w:szCs w:val="23"/>
          <w:lang w:val="lv-LV"/>
        </w:rPr>
        <w:t>Neviens no 13.7. punktā minētajiem gadījumiem nedod Būvdarbu veicējam tiesības uz Līguma termiņa pagarinājumu</w:t>
      </w:r>
    </w:p>
    <w:p w14:paraId="6B77C16D" w14:textId="77777777" w:rsidR="00DF13BE" w:rsidRPr="00E25395" w:rsidRDefault="00DF13BE" w:rsidP="00DF13BE">
      <w:pPr>
        <w:numPr>
          <w:ilvl w:val="1"/>
          <w:numId w:val="2"/>
        </w:numPr>
        <w:tabs>
          <w:tab w:val="left" w:pos="0"/>
        </w:tabs>
        <w:spacing w:after="120"/>
        <w:ind w:left="993" w:hanging="567"/>
        <w:jc w:val="both"/>
        <w:rPr>
          <w:bCs/>
          <w:sz w:val="23"/>
          <w:szCs w:val="23"/>
          <w:lang w:val="lv-LV"/>
        </w:rPr>
      </w:pPr>
      <w:r w:rsidRPr="00E25395">
        <w:rPr>
          <w:sz w:val="23"/>
          <w:szCs w:val="23"/>
          <w:lang w:val="lv-LV"/>
        </w:rPr>
        <w:t xml:space="preserve">Jebkura Līgumā paredzēto </w:t>
      </w:r>
      <w:proofErr w:type="spellStart"/>
      <w:r w:rsidRPr="00E25395">
        <w:rPr>
          <w:sz w:val="23"/>
          <w:szCs w:val="23"/>
          <w:lang w:val="lv-LV"/>
        </w:rPr>
        <w:t>būvapjomu</w:t>
      </w:r>
      <w:proofErr w:type="spellEnd"/>
      <w:r w:rsidRPr="00E25395">
        <w:rPr>
          <w:sz w:val="23"/>
          <w:szCs w:val="23"/>
          <w:lang w:val="lv-LV"/>
        </w:rPr>
        <w:t xml:space="preserve"> koriģēšanas vai tehniskajā specifikācijā paredzēto būvizstrādājumu un/vai iekārtu aizstāšanas ar citiem risinājumiem pierādīšanas nasta gulstas uz Būvdarbu veicēju. </w:t>
      </w:r>
    </w:p>
    <w:p w14:paraId="22C1BE88" w14:textId="77777777" w:rsidR="00DF13BE" w:rsidRPr="00E25395" w:rsidRDefault="00DF13BE" w:rsidP="00DF13BE">
      <w:pPr>
        <w:numPr>
          <w:ilvl w:val="1"/>
          <w:numId w:val="2"/>
        </w:numPr>
        <w:tabs>
          <w:tab w:val="left" w:pos="0"/>
        </w:tabs>
        <w:spacing w:after="120"/>
        <w:ind w:left="993" w:hanging="567"/>
        <w:jc w:val="both"/>
        <w:rPr>
          <w:bCs/>
          <w:sz w:val="23"/>
          <w:szCs w:val="23"/>
          <w:lang w:val="lv-LV"/>
        </w:rPr>
      </w:pPr>
      <w:r w:rsidRPr="00E25395">
        <w:rPr>
          <w:sz w:val="23"/>
          <w:szCs w:val="23"/>
          <w:lang w:val="lv-LV"/>
        </w:rPr>
        <w:lastRenderedPageBreak/>
        <w:t xml:space="preserve">Pati par sevi Līgumā paredzēto </w:t>
      </w:r>
      <w:proofErr w:type="spellStart"/>
      <w:r w:rsidRPr="00E25395">
        <w:rPr>
          <w:sz w:val="23"/>
          <w:szCs w:val="23"/>
          <w:lang w:val="lv-LV"/>
        </w:rPr>
        <w:t>būvapjomu</w:t>
      </w:r>
      <w:proofErr w:type="spellEnd"/>
      <w:r w:rsidRPr="00E25395">
        <w:rPr>
          <w:sz w:val="23"/>
          <w:szCs w:val="23"/>
          <w:lang w:val="lv-LV"/>
        </w:rPr>
        <w:t xml:space="preserve"> koriģēšana vai Tehniskajā specifikācijā paredzēto būvizstrādājumu un/vai iekārtu aizstāšana ar citiem risinājumiem nemaina nekādus citus Līguma nosacījumus un jebkurā gadījumā Būvdarbu veicējam ir pienākums pildīt visas tās Līguma saistības, kas kavējošam apstāklim pastāvot ir iespējamas un ciktāl tās ir iespējamas.</w:t>
      </w:r>
    </w:p>
    <w:p w14:paraId="56ECF3B8" w14:textId="77777777" w:rsidR="00DF13BE" w:rsidRPr="00E25395" w:rsidRDefault="00DF13BE" w:rsidP="00DF13BE">
      <w:pPr>
        <w:numPr>
          <w:ilvl w:val="1"/>
          <w:numId w:val="2"/>
        </w:numPr>
        <w:tabs>
          <w:tab w:val="left" w:pos="0"/>
        </w:tabs>
        <w:spacing w:after="120"/>
        <w:ind w:left="993" w:hanging="709"/>
        <w:jc w:val="both"/>
        <w:rPr>
          <w:bCs/>
          <w:sz w:val="23"/>
          <w:szCs w:val="23"/>
          <w:lang w:val="lv-LV"/>
        </w:rPr>
      </w:pPr>
      <w:r w:rsidRPr="00E25395">
        <w:rPr>
          <w:bCs/>
          <w:sz w:val="23"/>
          <w:szCs w:val="23"/>
          <w:u w:val="single"/>
          <w:lang w:val="lv-LV"/>
        </w:rPr>
        <w:t>Puses var vienoties par līguma izpildes termiņa pagarināšanu, ja Būvdarbu veicējs, no tā neatkarīgu, objektīvu un iepriekš neparedzamu apstākļu dēļ noteiktu laiku bija kavēts veikt būvdarbus būvobjektā kopumā un šāds kavējums būtiski ietekmēja līguma izpildi – proporcionāli kavētajam laika periodam.</w:t>
      </w:r>
    </w:p>
    <w:p w14:paraId="4936A647" w14:textId="77777777" w:rsidR="00DF13BE" w:rsidRPr="00E25395" w:rsidRDefault="00DF13BE" w:rsidP="00DF13BE">
      <w:pPr>
        <w:numPr>
          <w:ilvl w:val="1"/>
          <w:numId w:val="2"/>
        </w:numPr>
        <w:tabs>
          <w:tab w:val="left" w:pos="0"/>
        </w:tabs>
        <w:spacing w:after="120"/>
        <w:ind w:left="993" w:hanging="709"/>
        <w:jc w:val="both"/>
        <w:rPr>
          <w:bCs/>
          <w:sz w:val="23"/>
          <w:szCs w:val="23"/>
          <w:lang w:val="lv-LV"/>
        </w:rPr>
      </w:pPr>
      <w:r w:rsidRPr="00E25395">
        <w:rPr>
          <w:bCs/>
          <w:sz w:val="23"/>
          <w:szCs w:val="23"/>
          <w:lang w:val="lv-LV"/>
        </w:rPr>
        <w:t>Būvdarbu veicējam ir tiesības nekavējoties vienpusēji atkāpties no Līguma izpildes, rakstveidā brīdinot par to Pasūtītāju 10 (desmit) darba dienas iepriekš un neatlīdzinot jebkāda veida zaudējumus, ja Pasūtītājs bez pamatota iemesla neveic Līgumā noteiktos maksājumus Līgumā noteiktajā termiņā. Par nepamatotu iemeslu nav uzskatāms gadījums, kad Būvdarbu veicēja saistību neizpildes vai nepienācīgas izpildes rezultātā Pasūtītājs neveic Līgumā noteikto maksājumu Līgumā noteiktajā termiņā</w:t>
      </w:r>
      <w:r w:rsidR="005E51EF" w:rsidRPr="00E25395">
        <w:rPr>
          <w:rFonts w:eastAsia="Calibri"/>
          <w:bCs/>
          <w:sz w:val="23"/>
          <w:szCs w:val="23"/>
          <w:lang w:val="lv-LV"/>
        </w:rPr>
        <w:t>.</w:t>
      </w:r>
    </w:p>
    <w:p w14:paraId="3BA1F09C" w14:textId="165B5773" w:rsidR="005E51EF" w:rsidRPr="00E25395" w:rsidRDefault="005E51EF" w:rsidP="00DF13BE">
      <w:pPr>
        <w:numPr>
          <w:ilvl w:val="1"/>
          <w:numId w:val="2"/>
        </w:numPr>
        <w:tabs>
          <w:tab w:val="left" w:pos="0"/>
        </w:tabs>
        <w:spacing w:after="120"/>
        <w:ind w:left="993" w:hanging="709"/>
        <w:jc w:val="both"/>
        <w:rPr>
          <w:bCs/>
          <w:lang w:val="lv-LV"/>
        </w:rPr>
      </w:pPr>
      <w:r w:rsidRPr="00E25395">
        <w:rPr>
          <w:rFonts w:eastAsia="Calibri"/>
          <w:bCs/>
          <w:sz w:val="23"/>
          <w:szCs w:val="23"/>
          <w:lang w:val="lv-LV"/>
        </w:rPr>
        <w:t xml:space="preserve">Pasūtītājam ir tiesības vienpusēji atkāpties no Līguma izpildes, rakstveidā brīdinot par to </w:t>
      </w:r>
      <w:r w:rsidR="00257DD2" w:rsidRPr="00E25395">
        <w:rPr>
          <w:rFonts w:eastAsia="Calibri"/>
          <w:bCs/>
          <w:sz w:val="23"/>
          <w:szCs w:val="23"/>
          <w:lang w:val="lv-LV"/>
        </w:rPr>
        <w:t>Būvdarbu veicēju</w:t>
      </w:r>
      <w:r w:rsidRPr="00E25395">
        <w:rPr>
          <w:rFonts w:eastAsia="Calibri"/>
          <w:bCs/>
          <w:sz w:val="23"/>
          <w:szCs w:val="23"/>
          <w:lang w:val="lv-LV"/>
        </w:rPr>
        <w:t xml:space="preserve"> 10 (desmit) darba dienas iepriekš un neatlīdzinot zaudējumus sekojošos gadījumos:</w:t>
      </w:r>
    </w:p>
    <w:p w14:paraId="13799204" w14:textId="77777777" w:rsidR="00DF13BE" w:rsidRPr="00E25395" w:rsidRDefault="00DF13BE" w:rsidP="00DF13BE">
      <w:pPr>
        <w:numPr>
          <w:ilvl w:val="2"/>
          <w:numId w:val="2"/>
        </w:numPr>
        <w:spacing w:after="120"/>
        <w:ind w:left="1701" w:hanging="788"/>
        <w:jc w:val="both"/>
        <w:rPr>
          <w:sz w:val="23"/>
          <w:szCs w:val="23"/>
          <w:lang w:val="lv-LV"/>
        </w:rPr>
      </w:pPr>
      <w:r w:rsidRPr="00E25395">
        <w:rPr>
          <w:sz w:val="23"/>
          <w:szCs w:val="23"/>
          <w:lang w:val="lv-LV"/>
        </w:rPr>
        <w:t>Būvdarbu veicējs sistemātiski (vismaz 3 (trīs) gadījumi skaitot no pirmā gadījuma konstatēšanas dienas) neievēro Līguma prasības, Līguma pielikumu nosacījumus un/vai Pasūtītāja norādījumus;</w:t>
      </w:r>
    </w:p>
    <w:p w14:paraId="39E36757" w14:textId="77777777" w:rsidR="00DF13BE" w:rsidRPr="00E25395" w:rsidRDefault="00DF13BE" w:rsidP="00DF13BE">
      <w:pPr>
        <w:numPr>
          <w:ilvl w:val="2"/>
          <w:numId w:val="2"/>
        </w:numPr>
        <w:spacing w:after="120"/>
        <w:ind w:left="1701" w:hanging="788"/>
        <w:jc w:val="both"/>
        <w:rPr>
          <w:sz w:val="23"/>
          <w:szCs w:val="23"/>
          <w:lang w:val="lv-LV"/>
        </w:rPr>
      </w:pPr>
      <w:r w:rsidRPr="00E25395">
        <w:rPr>
          <w:sz w:val="23"/>
          <w:szCs w:val="23"/>
          <w:lang w:val="lv-LV"/>
        </w:rPr>
        <w:t>Būvdarbu veicējs pārkāpj spēkā esošos normatīvos aktus būvniecības jomā vai šī līguma nosacījumus un pēc Pasūtītāja rakstveida brīdinājuma par Līguma laušanu, saņemšanas un tajā norādīto pārkāpumu novēršanas, atkārtoti ir pieļāvis brīdinājumā minētos Līguma noteikumu pārkāpumus un/vai ignorē Pasūtītāja brīdinājumu un prasību par pārkāpumu novēršanu;</w:t>
      </w:r>
    </w:p>
    <w:p w14:paraId="64003DCF" w14:textId="77777777" w:rsidR="00DF13BE" w:rsidRPr="00E25395" w:rsidRDefault="00DF13BE" w:rsidP="00DF13BE">
      <w:pPr>
        <w:numPr>
          <w:ilvl w:val="2"/>
          <w:numId w:val="2"/>
        </w:numPr>
        <w:spacing w:after="120"/>
        <w:ind w:left="1701" w:hanging="788"/>
        <w:jc w:val="both"/>
        <w:rPr>
          <w:sz w:val="23"/>
          <w:szCs w:val="23"/>
          <w:lang w:val="lv-LV"/>
        </w:rPr>
      </w:pPr>
      <w:r w:rsidRPr="00E25395">
        <w:rPr>
          <w:sz w:val="23"/>
          <w:szCs w:val="23"/>
          <w:lang w:val="lv-LV"/>
        </w:rPr>
        <w:t>Būvdarbu veicējs kavē Līguma izpildes uzsākšanas termiņu ilgāk par 20 (divdesmit) dienām vai būvdarbi bez pamatota iemesla netiek veikti vai apstādināti ilgāk par 20 (divdesmit) dienām;</w:t>
      </w:r>
    </w:p>
    <w:p w14:paraId="785019CB" w14:textId="77777777" w:rsidR="00DF13BE" w:rsidRPr="00E25395" w:rsidRDefault="00DF13BE" w:rsidP="00DF13BE">
      <w:pPr>
        <w:numPr>
          <w:ilvl w:val="2"/>
          <w:numId w:val="2"/>
        </w:numPr>
        <w:spacing w:after="120"/>
        <w:ind w:left="1701" w:hanging="788"/>
        <w:jc w:val="both"/>
        <w:rPr>
          <w:sz w:val="23"/>
          <w:szCs w:val="23"/>
          <w:lang w:val="lv-LV"/>
        </w:rPr>
      </w:pPr>
      <w:r w:rsidRPr="00E25395">
        <w:rPr>
          <w:sz w:val="23"/>
          <w:szCs w:val="23"/>
          <w:lang w:val="lv-LV"/>
        </w:rPr>
        <w:t>Būvdarbu veicējs nav spējīgs vai tiesīgs veikt būvdarbus atbilstoši Līguma, Līguma pielikumu vai spēkā esošu normatīvo aktu prasībām;</w:t>
      </w:r>
    </w:p>
    <w:p w14:paraId="3EC8011F" w14:textId="33FA7AA8" w:rsidR="005E51EF" w:rsidRPr="00E25395" w:rsidRDefault="00DF13BE" w:rsidP="00DF13BE">
      <w:pPr>
        <w:numPr>
          <w:ilvl w:val="2"/>
          <w:numId w:val="2"/>
        </w:numPr>
        <w:spacing w:after="120"/>
        <w:ind w:left="1701" w:hanging="788"/>
        <w:jc w:val="both"/>
        <w:rPr>
          <w:rFonts w:eastAsia="Calibri"/>
          <w:bCs/>
          <w:iCs/>
          <w:sz w:val="23"/>
          <w:szCs w:val="23"/>
          <w:lang w:val="lv-LV"/>
        </w:rPr>
      </w:pPr>
      <w:r w:rsidRPr="00E25395">
        <w:rPr>
          <w:sz w:val="23"/>
          <w:szCs w:val="23"/>
          <w:lang w:val="lv-LV"/>
        </w:rPr>
        <w:t>ja pēc Pasūtītāja pieprasījuma neatkarīga būves vai būvdarbu ekspertīze, kuras sastāvu rakstveidā apstiprinājuši abi Līdzēji, ir konstatējusi, ka Būvdarbu veicējs Darbus veic nekvalitatīvi vai neatbilstoši tehniskajai specifikācijai vai Latvijas Republikas / Eiropas Savienības normatīvo aktu prasībām, kas būtiski varētu ietekmēt būvobjekta tālāko ekspluatāciju</w:t>
      </w:r>
      <w:r w:rsidR="005E51EF" w:rsidRPr="00E25395">
        <w:rPr>
          <w:rFonts w:eastAsia="Calibri"/>
          <w:bCs/>
          <w:sz w:val="23"/>
          <w:szCs w:val="23"/>
          <w:lang w:val="lv-LV"/>
        </w:rPr>
        <w:t>;</w:t>
      </w:r>
    </w:p>
    <w:p w14:paraId="19DFCF8D" w14:textId="77777777" w:rsidR="005E51EF" w:rsidRPr="00E25395" w:rsidRDefault="005E51EF" w:rsidP="007E2951">
      <w:pPr>
        <w:numPr>
          <w:ilvl w:val="2"/>
          <w:numId w:val="2"/>
        </w:numPr>
        <w:spacing w:after="120"/>
        <w:ind w:left="1560" w:hanging="851"/>
        <w:jc w:val="both"/>
        <w:rPr>
          <w:rFonts w:eastAsia="Calibri"/>
          <w:bCs/>
          <w:iCs/>
          <w:sz w:val="23"/>
          <w:szCs w:val="23"/>
          <w:lang w:val="lv-LV"/>
        </w:rPr>
      </w:pPr>
      <w:r w:rsidRPr="00E25395">
        <w:rPr>
          <w:rFonts w:eastAsia="Calibri"/>
          <w:bCs/>
          <w:sz w:val="23"/>
          <w:szCs w:val="23"/>
          <w:lang w:val="lv-LV"/>
        </w:rPr>
        <w:t>Līgumu nav iespējams izpildīt tādēļ, ka Līguma darbības laikā tiek piemērotas starptautiskās vai nacionālās sankcijas vai būtiskas finanšu un kapitāla tirgus intereses ietekmējošas ES vai Ziemeļatlantijas līguma organizācijas dalībvalsts noteiktās sankcijas;</w:t>
      </w:r>
    </w:p>
    <w:p w14:paraId="3A2A11D0" w14:textId="77777777" w:rsidR="005B773B" w:rsidRPr="00E25395" w:rsidRDefault="005B773B" w:rsidP="00F04F07">
      <w:pPr>
        <w:numPr>
          <w:ilvl w:val="2"/>
          <w:numId w:val="2"/>
        </w:numPr>
        <w:spacing w:after="120"/>
        <w:ind w:left="1560" w:hanging="851"/>
        <w:jc w:val="both"/>
        <w:rPr>
          <w:rFonts w:eastAsia="Calibri"/>
          <w:bCs/>
          <w:iCs/>
          <w:sz w:val="23"/>
          <w:szCs w:val="23"/>
          <w:lang w:val="lv-LV"/>
        </w:rPr>
      </w:pPr>
      <w:r w:rsidRPr="00E25395">
        <w:rPr>
          <w:sz w:val="23"/>
          <w:szCs w:val="23"/>
          <w:lang w:val="lv-LV"/>
        </w:rPr>
        <w:t>notiek jebkāds gadījums vai gadījumu virkne, kam pēc Pasūtītāja viedokļa ir būtiska nelabvēlīga ietekme uz Būvdarbu veicēja komercdarbību, aktīviem, darbību vai finansiālo stāvokli, kas iespaido Būvdarbu veicēja spēju izpildīt saistības saskaņā ar šo Līgumu;</w:t>
      </w:r>
    </w:p>
    <w:p w14:paraId="7AFA3E3D" w14:textId="77777777" w:rsidR="00F04F07" w:rsidRPr="00E25395" w:rsidRDefault="00F04F07" w:rsidP="00F04F07">
      <w:pPr>
        <w:numPr>
          <w:ilvl w:val="2"/>
          <w:numId w:val="2"/>
        </w:numPr>
        <w:spacing w:after="120"/>
        <w:ind w:left="1560" w:hanging="851"/>
        <w:jc w:val="both"/>
        <w:rPr>
          <w:rFonts w:eastAsia="Calibri"/>
          <w:bCs/>
          <w:iCs/>
          <w:sz w:val="23"/>
          <w:szCs w:val="23"/>
          <w:lang w:val="lv-LV"/>
        </w:rPr>
      </w:pPr>
      <w:r w:rsidRPr="00E25395">
        <w:rPr>
          <w:rFonts w:eastAsia="Calibri"/>
          <w:bCs/>
          <w:sz w:val="23"/>
          <w:szCs w:val="23"/>
          <w:lang w:val="lv-LV"/>
        </w:rPr>
        <w:t>Būvdarbu veicējs pasludināts par maksātnespējīgu vai tā saimnieciskā darbība tiek izbeigta, pārtraukta vai apturēta;</w:t>
      </w:r>
    </w:p>
    <w:p w14:paraId="6D3296A7" w14:textId="77777777" w:rsidR="005E51EF" w:rsidRPr="00E25395" w:rsidRDefault="005E51EF" w:rsidP="007E2951">
      <w:pPr>
        <w:numPr>
          <w:ilvl w:val="2"/>
          <w:numId w:val="2"/>
        </w:numPr>
        <w:tabs>
          <w:tab w:val="left" w:pos="1701"/>
        </w:tabs>
        <w:spacing w:after="120"/>
        <w:ind w:left="1560" w:hanging="851"/>
        <w:jc w:val="both"/>
        <w:rPr>
          <w:rFonts w:eastAsia="Calibri"/>
          <w:bCs/>
          <w:iCs/>
          <w:sz w:val="23"/>
          <w:szCs w:val="23"/>
          <w:lang w:val="lv-LV"/>
        </w:rPr>
      </w:pPr>
      <w:r w:rsidRPr="00E25395">
        <w:rPr>
          <w:rFonts w:eastAsia="Calibri"/>
          <w:bCs/>
          <w:sz w:val="23"/>
          <w:szCs w:val="23"/>
          <w:lang w:val="lv-LV" w:eastAsia="x-none"/>
        </w:rPr>
        <w:t>Tiek konstatēts kāds no Publisko iepirkumu likuma 64.panta pirmajā daļā minētajiem gadījumiem.</w:t>
      </w:r>
    </w:p>
    <w:p w14:paraId="48CA8578" w14:textId="16F845F5" w:rsidR="005E51EF" w:rsidRPr="00E25395" w:rsidRDefault="005E51EF" w:rsidP="007E2951">
      <w:pPr>
        <w:numPr>
          <w:ilvl w:val="1"/>
          <w:numId w:val="2"/>
        </w:numPr>
        <w:spacing w:after="120"/>
        <w:ind w:left="993" w:hanging="709"/>
        <w:jc w:val="both"/>
        <w:rPr>
          <w:rFonts w:eastAsia="Calibri"/>
          <w:bCs/>
          <w:iCs/>
          <w:sz w:val="23"/>
          <w:szCs w:val="23"/>
          <w:lang w:val="lv-LV"/>
        </w:rPr>
      </w:pPr>
      <w:r w:rsidRPr="00E25395">
        <w:rPr>
          <w:rFonts w:eastAsia="Calibri"/>
          <w:bCs/>
          <w:sz w:val="23"/>
          <w:szCs w:val="23"/>
          <w:lang w:val="lv-LV" w:eastAsia="lv-LV"/>
        </w:rPr>
        <w:lastRenderedPageBreak/>
        <w:t xml:space="preserve">Ja </w:t>
      </w:r>
      <w:r w:rsidRPr="00E25395">
        <w:rPr>
          <w:rFonts w:eastAsia="Calibri"/>
          <w:bCs/>
          <w:sz w:val="23"/>
          <w:szCs w:val="23"/>
          <w:lang w:val="lv-LV"/>
        </w:rPr>
        <w:t xml:space="preserve">Pasūtītājs vienpusēji atkāpjas no Līguma izpildes Līguma </w:t>
      </w:r>
      <w:r w:rsidR="003E4E6B" w:rsidRPr="00E25395">
        <w:rPr>
          <w:rFonts w:eastAsia="Calibri"/>
          <w:bCs/>
          <w:sz w:val="23"/>
          <w:szCs w:val="23"/>
          <w:lang w:val="lv-LV"/>
        </w:rPr>
        <w:t>13.10</w:t>
      </w:r>
      <w:r w:rsidRPr="00E25395">
        <w:rPr>
          <w:rFonts w:eastAsia="Calibri"/>
          <w:bCs/>
          <w:sz w:val="23"/>
          <w:szCs w:val="23"/>
          <w:lang w:val="lv-LV"/>
        </w:rPr>
        <w:t>.punktā noteiktajos gadījumos</w:t>
      </w:r>
      <w:r w:rsidRPr="00E25395">
        <w:rPr>
          <w:rFonts w:eastAsia="Calibri"/>
          <w:bCs/>
          <w:sz w:val="23"/>
          <w:szCs w:val="23"/>
          <w:lang w:val="lv-LV" w:eastAsia="lv-LV"/>
        </w:rPr>
        <w:t xml:space="preserve">, tad </w:t>
      </w:r>
      <w:r w:rsidR="00257DD2" w:rsidRPr="00E25395">
        <w:rPr>
          <w:rFonts w:eastAsia="Calibri"/>
          <w:bCs/>
          <w:sz w:val="23"/>
          <w:szCs w:val="23"/>
          <w:lang w:val="lv-LV" w:eastAsia="lv-LV"/>
        </w:rPr>
        <w:t>Būvdarbu veicējs</w:t>
      </w:r>
      <w:r w:rsidRPr="00E25395">
        <w:rPr>
          <w:rFonts w:eastAsia="Calibri"/>
          <w:bCs/>
          <w:sz w:val="23"/>
          <w:szCs w:val="23"/>
          <w:lang w:val="lv-LV" w:eastAsia="lv-LV"/>
        </w:rPr>
        <w:t xml:space="preserve"> nekavējoties pārtrauc </w:t>
      </w:r>
      <w:r w:rsidR="00C8532F" w:rsidRPr="00E25395">
        <w:rPr>
          <w:rFonts w:eastAsia="Calibri"/>
          <w:bCs/>
          <w:sz w:val="23"/>
          <w:szCs w:val="23"/>
          <w:lang w:val="lv-LV" w:eastAsia="lv-LV"/>
        </w:rPr>
        <w:t>Būvdarbus</w:t>
      </w:r>
      <w:r w:rsidRPr="00E25395">
        <w:rPr>
          <w:rFonts w:eastAsia="Calibri"/>
          <w:bCs/>
          <w:sz w:val="23"/>
          <w:szCs w:val="23"/>
          <w:lang w:val="lv-LV" w:eastAsia="lv-LV"/>
        </w:rPr>
        <w:t xml:space="preserve"> un, piedaloties Pušu pilnvarotām personām, sastāda un paraksta aktu par izpildītajiem </w:t>
      </w:r>
      <w:r w:rsidR="00BB4A5A" w:rsidRPr="00E25395">
        <w:rPr>
          <w:rFonts w:eastAsia="Calibri"/>
          <w:bCs/>
          <w:sz w:val="23"/>
          <w:szCs w:val="23"/>
          <w:lang w:val="lv-LV" w:eastAsia="lv-LV"/>
        </w:rPr>
        <w:t>b</w:t>
      </w:r>
      <w:r w:rsidR="008C2DAC" w:rsidRPr="00E25395">
        <w:rPr>
          <w:rFonts w:eastAsia="Calibri"/>
          <w:bCs/>
          <w:sz w:val="23"/>
          <w:szCs w:val="23"/>
          <w:lang w:val="lv-LV" w:eastAsia="lv-LV"/>
        </w:rPr>
        <w:t>ūvdarbu</w:t>
      </w:r>
      <w:r w:rsidRPr="00E25395">
        <w:rPr>
          <w:rFonts w:eastAsia="Calibri"/>
          <w:bCs/>
          <w:sz w:val="23"/>
          <w:szCs w:val="23"/>
          <w:lang w:val="lv-LV" w:eastAsia="lv-LV"/>
        </w:rPr>
        <w:t xml:space="preserve"> apjomiem. Par izpildītiem Darbiem tiek uzskatīti tikai tie, kuri veikti saskaņā ar Līguma, Līguma pielikumu un spēkā esošo normatīvo aktu prasībām.</w:t>
      </w:r>
    </w:p>
    <w:p w14:paraId="1C6F2FBA" w14:textId="4BC54D96" w:rsidR="005E51EF" w:rsidRPr="00E25395" w:rsidRDefault="005E51EF" w:rsidP="007E2951">
      <w:pPr>
        <w:numPr>
          <w:ilvl w:val="1"/>
          <w:numId w:val="2"/>
        </w:numPr>
        <w:spacing w:after="120"/>
        <w:ind w:left="993" w:hanging="709"/>
        <w:jc w:val="both"/>
        <w:rPr>
          <w:rFonts w:eastAsia="Calibri"/>
          <w:bCs/>
          <w:iCs/>
          <w:sz w:val="23"/>
          <w:szCs w:val="23"/>
          <w:lang w:val="lv-LV"/>
        </w:rPr>
      </w:pPr>
      <w:r w:rsidRPr="00E25395">
        <w:rPr>
          <w:rFonts w:eastAsia="Calibri"/>
          <w:bCs/>
          <w:sz w:val="23"/>
          <w:szCs w:val="23"/>
          <w:lang w:val="lv-LV"/>
        </w:rPr>
        <w:t>Gadījumā, ja Pasūtītājs atkāp</w:t>
      </w:r>
      <w:r w:rsidR="007B023A" w:rsidRPr="00E25395">
        <w:rPr>
          <w:rFonts w:eastAsia="Calibri"/>
          <w:bCs/>
          <w:sz w:val="23"/>
          <w:szCs w:val="23"/>
          <w:lang w:val="lv-LV"/>
        </w:rPr>
        <w:t>jas no Līguma izpildes Līguma 13</w:t>
      </w:r>
      <w:r w:rsidR="003E4E6B" w:rsidRPr="00E25395">
        <w:rPr>
          <w:rFonts w:eastAsia="Calibri"/>
          <w:bCs/>
          <w:sz w:val="23"/>
          <w:szCs w:val="23"/>
          <w:lang w:val="lv-LV"/>
        </w:rPr>
        <w:t>.1</w:t>
      </w:r>
      <w:r w:rsidR="00DF13BE" w:rsidRPr="00E25395">
        <w:rPr>
          <w:rFonts w:eastAsia="Calibri"/>
          <w:bCs/>
          <w:sz w:val="23"/>
          <w:szCs w:val="23"/>
          <w:lang w:val="lv-LV"/>
        </w:rPr>
        <w:t>2</w:t>
      </w:r>
      <w:r w:rsidR="007B023A" w:rsidRPr="00E25395">
        <w:rPr>
          <w:rFonts w:eastAsia="Calibri"/>
          <w:bCs/>
          <w:sz w:val="23"/>
          <w:szCs w:val="23"/>
          <w:lang w:val="lv-LV"/>
        </w:rPr>
        <w:t>.1. – 13</w:t>
      </w:r>
      <w:r w:rsidR="003E4E6B" w:rsidRPr="00E25395">
        <w:rPr>
          <w:rFonts w:eastAsia="Calibri"/>
          <w:bCs/>
          <w:sz w:val="23"/>
          <w:szCs w:val="23"/>
          <w:lang w:val="lv-LV"/>
        </w:rPr>
        <w:t>.1</w:t>
      </w:r>
      <w:r w:rsidR="00DF13BE" w:rsidRPr="00E25395">
        <w:rPr>
          <w:rFonts w:eastAsia="Calibri"/>
          <w:bCs/>
          <w:sz w:val="23"/>
          <w:szCs w:val="23"/>
          <w:lang w:val="lv-LV"/>
        </w:rPr>
        <w:t>2</w:t>
      </w:r>
      <w:r w:rsidRPr="00E25395">
        <w:rPr>
          <w:rFonts w:eastAsia="Calibri"/>
          <w:bCs/>
          <w:sz w:val="23"/>
          <w:szCs w:val="23"/>
          <w:lang w:val="lv-LV"/>
        </w:rPr>
        <w:t>.</w:t>
      </w:r>
      <w:r w:rsidR="0078491A" w:rsidRPr="00E25395">
        <w:rPr>
          <w:rFonts w:eastAsia="Calibri"/>
          <w:bCs/>
          <w:sz w:val="23"/>
          <w:szCs w:val="23"/>
          <w:lang w:val="lv-LV"/>
        </w:rPr>
        <w:t>6</w:t>
      </w:r>
      <w:r w:rsidRPr="00E25395">
        <w:rPr>
          <w:rFonts w:eastAsia="Calibri"/>
          <w:bCs/>
          <w:sz w:val="23"/>
          <w:szCs w:val="23"/>
          <w:lang w:val="lv-LV"/>
        </w:rPr>
        <w:t>.apakšpunktos noteiktajos gadījumos, tad Pasūtītājam ir tiesības ieturēt līguma saistības izpildes nodrošinājumu pilnā apmērā.</w:t>
      </w:r>
    </w:p>
    <w:p w14:paraId="7A65F777" w14:textId="77777777" w:rsidR="005E51EF" w:rsidRPr="00E25395" w:rsidRDefault="005E51EF" w:rsidP="00D624E7">
      <w:pPr>
        <w:numPr>
          <w:ilvl w:val="0"/>
          <w:numId w:val="2"/>
        </w:numPr>
        <w:spacing w:before="240" w:after="240"/>
        <w:ind w:left="284" w:hanging="357"/>
        <w:jc w:val="center"/>
        <w:rPr>
          <w:rFonts w:eastAsia="Calibri"/>
          <w:bCs/>
          <w:iCs/>
          <w:sz w:val="23"/>
          <w:szCs w:val="23"/>
          <w:lang w:val="lv-LV"/>
        </w:rPr>
      </w:pPr>
      <w:r w:rsidRPr="00E25395">
        <w:rPr>
          <w:rFonts w:eastAsia="Calibri"/>
          <w:b/>
          <w:bCs/>
          <w:sz w:val="23"/>
          <w:szCs w:val="23"/>
          <w:lang w:val="lv-LV"/>
        </w:rPr>
        <w:t>Līgumsodi</w:t>
      </w:r>
    </w:p>
    <w:p w14:paraId="34D38CFD" w14:textId="77777777" w:rsidR="004E23DC" w:rsidRPr="00E25395" w:rsidRDefault="005E51EF" w:rsidP="004E23DC">
      <w:pPr>
        <w:numPr>
          <w:ilvl w:val="1"/>
          <w:numId w:val="2"/>
        </w:numPr>
        <w:spacing w:after="120"/>
        <w:ind w:left="851" w:hanging="709"/>
        <w:jc w:val="both"/>
        <w:rPr>
          <w:rFonts w:eastAsia="Calibri"/>
          <w:bCs/>
          <w:iCs/>
          <w:sz w:val="23"/>
          <w:szCs w:val="23"/>
          <w:lang w:val="lv-LV"/>
        </w:rPr>
      </w:pPr>
      <w:r w:rsidRPr="00E25395">
        <w:rPr>
          <w:rFonts w:eastAsia="Calibri"/>
          <w:bCs/>
          <w:sz w:val="23"/>
          <w:szCs w:val="23"/>
          <w:lang w:val="lv-LV"/>
        </w:rPr>
        <w:t xml:space="preserve">Ja Pasūtītājs bez pamatojuma neveic maksājumu Līgumā noteiktajā termiņā, tad </w:t>
      </w:r>
      <w:r w:rsidR="00257DD2" w:rsidRPr="00E25395">
        <w:rPr>
          <w:rFonts w:eastAsia="Calibri"/>
          <w:bCs/>
          <w:sz w:val="23"/>
          <w:szCs w:val="23"/>
          <w:lang w:val="lv-LV"/>
        </w:rPr>
        <w:t>Būvdarbu veicējs</w:t>
      </w:r>
      <w:r w:rsidRPr="00E25395">
        <w:rPr>
          <w:rFonts w:eastAsia="Calibri"/>
          <w:bCs/>
          <w:sz w:val="23"/>
          <w:szCs w:val="23"/>
          <w:lang w:val="lv-LV"/>
        </w:rPr>
        <w:t xml:space="preserve"> ir tiesīgs piemērot līgumsodu 0,2 % (nulle komats divi procenti) apmērā no neveiktā maksājuma par katru kavējuma dienu, bet kopsummā ne vairāk kā 10 % (desmit procenti) no neveiktā maksājuma summas. </w:t>
      </w:r>
    </w:p>
    <w:p w14:paraId="32D48A05" w14:textId="77777777" w:rsidR="004E23DC" w:rsidRPr="00E25395" w:rsidRDefault="005E51EF" w:rsidP="004E23DC">
      <w:pPr>
        <w:numPr>
          <w:ilvl w:val="1"/>
          <w:numId w:val="2"/>
        </w:numPr>
        <w:spacing w:after="120"/>
        <w:ind w:left="851" w:hanging="709"/>
        <w:jc w:val="both"/>
        <w:rPr>
          <w:rFonts w:eastAsia="Calibri"/>
          <w:bCs/>
          <w:iCs/>
          <w:sz w:val="23"/>
          <w:szCs w:val="23"/>
          <w:lang w:val="lv-LV"/>
        </w:rPr>
      </w:pPr>
      <w:r w:rsidRPr="00E25395">
        <w:rPr>
          <w:rFonts w:eastAsia="Calibri"/>
          <w:bCs/>
          <w:sz w:val="23"/>
          <w:szCs w:val="23"/>
          <w:lang w:val="lv-LV"/>
        </w:rPr>
        <w:t xml:space="preserve">Ja </w:t>
      </w:r>
      <w:r w:rsidR="00257DD2" w:rsidRPr="00E25395">
        <w:rPr>
          <w:rFonts w:eastAsia="Calibri"/>
          <w:bCs/>
          <w:sz w:val="23"/>
          <w:szCs w:val="23"/>
          <w:lang w:val="lv-LV"/>
        </w:rPr>
        <w:t>Būvdarbu veicējs</w:t>
      </w:r>
      <w:r w:rsidRPr="00E25395">
        <w:rPr>
          <w:rFonts w:eastAsia="Calibri"/>
          <w:bCs/>
          <w:sz w:val="23"/>
          <w:szCs w:val="23"/>
          <w:lang w:val="lv-LV"/>
        </w:rPr>
        <w:t xml:space="preserve"> </w:t>
      </w:r>
      <w:r w:rsidR="008C2DAC" w:rsidRPr="00E25395">
        <w:rPr>
          <w:rFonts w:eastAsia="Calibri"/>
          <w:bCs/>
          <w:sz w:val="23"/>
          <w:szCs w:val="23"/>
          <w:lang w:val="lv-LV"/>
        </w:rPr>
        <w:t>Būvdarbu</w:t>
      </w:r>
      <w:r w:rsidRPr="00E25395">
        <w:rPr>
          <w:rFonts w:eastAsia="Calibri"/>
          <w:bCs/>
          <w:sz w:val="23"/>
          <w:szCs w:val="23"/>
          <w:lang w:val="lv-LV"/>
        </w:rPr>
        <w:t xml:space="preserve"> izpildē neievēro </w:t>
      </w:r>
      <w:r w:rsidR="00257DD2" w:rsidRPr="00E25395">
        <w:rPr>
          <w:rFonts w:eastAsia="Calibri"/>
          <w:bCs/>
          <w:sz w:val="23"/>
          <w:szCs w:val="23"/>
          <w:lang w:val="lv-LV"/>
        </w:rPr>
        <w:t>Būvdarbu veicēja</w:t>
      </w:r>
      <w:r w:rsidRPr="00E25395">
        <w:rPr>
          <w:rFonts w:eastAsia="Calibri"/>
          <w:bCs/>
          <w:sz w:val="23"/>
          <w:szCs w:val="23"/>
          <w:lang w:val="lv-LV"/>
        </w:rPr>
        <w:t xml:space="preserve"> būvdarbu izpildes grafikā noteiktos starptermiņus vai gala termiņu (piemēram, </w:t>
      </w:r>
      <w:r w:rsidR="00257DD2" w:rsidRPr="00E25395">
        <w:rPr>
          <w:rFonts w:eastAsia="Calibri"/>
          <w:bCs/>
          <w:sz w:val="23"/>
          <w:szCs w:val="23"/>
          <w:lang w:val="lv-LV"/>
        </w:rPr>
        <w:t>Būvdarbu veicējs</w:t>
      </w:r>
      <w:r w:rsidRPr="00E25395">
        <w:rPr>
          <w:rFonts w:eastAsia="Calibri"/>
          <w:bCs/>
          <w:sz w:val="23"/>
          <w:szCs w:val="23"/>
          <w:lang w:val="lv-LV"/>
        </w:rPr>
        <w:t xml:space="preserve"> </w:t>
      </w:r>
      <w:r w:rsidR="00C8532F" w:rsidRPr="00E25395">
        <w:rPr>
          <w:rFonts w:eastAsia="Calibri"/>
          <w:bCs/>
          <w:sz w:val="23"/>
          <w:szCs w:val="23"/>
          <w:lang w:val="lv-LV"/>
        </w:rPr>
        <w:t>Būvdarbus</w:t>
      </w:r>
      <w:r w:rsidRPr="00E25395">
        <w:rPr>
          <w:rFonts w:eastAsia="Calibri"/>
          <w:bCs/>
          <w:sz w:val="23"/>
          <w:szCs w:val="23"/>
          <w:lang w:val="lv-LV"/>
        </w:rPr>
        <w:t xml:space="preserve"> Objektā neveic vai nepabeidz noteiktajā būvdarbu veidu starptermiņā vai kopējā būvdarbu veidu gala termiņā), kas iesniegts un saskaņots saskaņā ar </w:t>
      </w:r>
      <w:r w:rsidR="006F71A2" w:rsidRPr="00E25395">
        <w:rPr>
          <w:rFonts w:eastAsia="Calibri"/>
          <w:bCs/>
          <w:sz w:val="23"/>
          <w:szCs w:val="23"/>
          <w:lang w:val="lv-LV"/>
        </w:rPr>
        <w:t>būvdarbu izpildes grafiku</w:t>
      </w:r>
      <w:r w:rsidRPr="00E25395">
        <w:rPr>
          <w:rFonts w:eastAsia="Calibri"/>
          <w:bCs/>
          <w:sz w:val="23"/>
          <w:szCs w:val="23"/>
          <w:lang w:val="lv-LV"/>
        </w:rPr>
        <w:t xml:space="preserve">, Pasūtītājs ir tiesīgs piemērot līgumsodu </w:t>
      </w:r>
      <w:r w:rsidR="00CC1748" w:rsidRPr="00E25395">
        <w:rPr>
          <w:rFonts w:eastAsia="Calibri"/>
          <w:bCs/>
          <w:sz w:val="23"/>
          <w:szCs w:val="23"/>
          <w:lang w:val="lv-LV"/>
        </w:rPr>
        <w:t>0,2 % (nulle komats divi procenti) apmērā</w:t>
      </w:r>
      <w:r w:rsidRPr="00E25395">
        <w:rPr>
          <w:rFonts w:eastAsia="Calibri"/>
          <w:bCs/>
          <w:sz w:val="23"/>
          <w:szCs w:val="23"/>
          <w:lang w:val="lv-LV"/>
        </w:rPr>
        <w:t xml:space="preserve"> </w:t>
      </w:r>
      <w:r w:rsidR="00CC1748" w:rsidRPr="00E25395">
        <w:rPr>
          <w:rFonts w:eastAsia="Calibri"/>
          <w:bCs/>
          <w:sz w:val="23"/>
          <w:szCs w:val="23"/>
          <w:lang w:val="lv-LV"/>
        </w:rPr>
        <w:t>no neizpildīto būvdarbu vērtības</w:t>
      </w:r>
      <w:r w:rsidRPr="00E25395">
        <w:rPr>
          <w:rFonts w:eastAsia="Calibri"/>
          <w:bCs/>
          <w:sz w:val="23"/>
          <w:szCs w:val="23"/>
          <w:lang w:val="lv-LV"/>
        </w:rPr>
        <w:t xml:space="preserve"> par katru kavējuma dienu, bet kopsummā ne vairāk kā 10 % (desmit procenti) no Līguma cenas. Līgumsodu aprēķina sākot no pirmās dienas, kad tiek nokavēts būvdarbu izpildes grafikā noteiktais starptermiņš vai gala termiņš.</w:t>
      </w:r>
    </w:p>
    <w:p w14:paraId="1EBFBFEE" w14:textId="77777777" w:rsidR="004E23DC" w:rsidRPr="00E25395" w:rsidRDefault="005E51EF" w:rsidP="004E23DC">
      <w:pPr>
        <w:numPr>
          <w:ilvl w:val="1"/>
          <w:numId w:val="2"/>
        </w:numPr>
        <w:spacing w:after="120"/>
        <w:ind w:left="851" w:hanging="709"/>
        <w:jc w:val="both"/>
        <w:rPr>
          <w:rFonts w:eastAsia="Calibri"/>
          <w:bCs/>
          <w:iCs/>
          <w:sz w:val="23"/>
          <w:szCs w:val="23"/>
          <w:lang w:val="lv-LV"/>
        </w:rPr>
      </w:pPr>
      <w:r w:rsidRPr="00E25395">
        <w:rPr>
          <w:rFonts w:eastAsia="Calibri"/>
          <w:bCs/>
          <w:sz w:val="23"/>
          <w:szCs w:val="23"/>
          <w:lang w:val="lv-LV"/>
        </w:rPr>
        <w:t xml:space="preserve">Ja </w:t>
      </w:r>
      <w:r w:rsidR="00257DD2" w:rsidRPr="00E25395">
        <w:rPr>
          <w:rFonts w:eastAsia="Calibri"/>
          <w:bCs/>
          <w:sz w:val="23"/>
          <w:szCs w:val="23"/>
          <w:lang w:val="lv-LV"/>
        </w:rPr>
        <w:t>Būvdarbu veicējs</w:t>
      </w:r>
      <w:r w:rsidRPr="00E25395">
        <w:rPr>
          <w:rFonts w:eastAsia="Calibri"/>
          <w:bCs/>
          <w:sz w:val="23"/>
          <w:szCs w:val="23"/>
          <w:lang w:val="lv-LV"/>
        </w:rPr>
        <w:t xml:space="preserve"> neveic konstatēto defektu un/vai neatbilstību Objektā pēc </w:t>
      </w:r>
      <w:r w:rsidR="00257DD2" w:rsidRPr="00E25395">
        <w:rPr>
          <w:rFonts w:eastAsia="Calibri"/>
          <w:bCs/>
          <w:sz w:val="23"/>
          <w:szCs w:val="23"/>
          <w:lang w:val="lv-LV"/>
        </w:rPr>
        <w:t>Būvdarbu veicēja</w:t>
      </w:r>
      <w:r w:rsidRPr="00E25395">
        <w:rPr>
          <w:rFonts w:eastAsia="Calibri"/>
          <w:bCs/>
          <w:sz w:val="23"/>
          <w:szCs w:val="23"/>
          <w:lang w:val="lv-LV"/>
        </w:rPr>
        <w:t xml:space="preserve"> veiktajiem Darbiem novēršanu Līgumā noteiktajā termiņā, tad Pasūtītājs ir tiesīgs piemērot līgumsodu 0,5 % (nulle komats pieci procenti) apmērā no nepabeigtā </w:t>
      </w:r>
      <w:r w:rsidR="008C2DAC" w:rsidRPr="00E25395">
        <w:rPr>
          <w:rFonts w:eastAsia="Calibri"/>
          <w:bCs/>
          <w:sz w:val="23"/>
          <w:szCs w:val="23"/>
          <w:lang w:val="lv-LV"/>
        </w:rPr>
        <w:t>Būvdarbu</w:t>
      </w:r>
      <w:r w:rsidRPr="00E25395">
        <w:rPr>
          <w:rFonts w:eastAsia="Calibri"/>
          <w:bCs/>
          <w:sz w:val="23"/>
          <w:szCs w:val="23"/>
          <w:lang w:val="lv-LV"/>
        </w:rPr>
        <w:t xml:space="preserve"> apmēra par katru nokavēto dienu, bet kopsummā ne vairāk kā 10  % (desmit procenti) no nepabeigtā </w:t>
      </w:r>
      <w:r w:rsidR="008C2DAC" w:rsidRPr="00E25395">
        <w:rPr>
          <w:rFonts w:eastAsia="Calibri"/>
          <w:bCs/>
          <w:sz w:val="23"/>
          <w:szCs w:val="23"/>
          <w:lang w:val="lv-LV"/>
        </w:rPr>
        <w:t>Būvdarbu</w:t>
      </w:r>
      <w:r w:rsidRPr="00E25395">
        <w:rPr>
          <w:rFonts w:eastAsia="Calibri"/>
          <w:bCs/>
          <w:sz w:val="23"/>
          <w:szCs w:val="23"/>
          <w:lang w:val="lv-LV"/>
        </w:rPr>
        <w:t xml:space="preserve"> apmēra summas. Šī punkta ietvaros par defektiem un/vai neatbilstībām nav uzskatāms neatbilstoša būvizstrādājuma izmantošana.</w:t>
      </w:r>
    </w:p>
    <w:p w14:paraId="3D32C655" w14:textId="77777777" w:rsidR="004E23DC" w:rsidRPr="00E25395" w:rsidRDefault="005E51EF" w:rsidP="004E23DC">
      <w:pPr>
        <w:numPr>
          <w:ilvl w:val="1"/>
          <w:numId w:val="2"/>
        </w:numPr>
        <w:spacing w:after="120"/>
        <w:ind w:left="851" w:hanging="709"/>
        <w:jc w:val="both"/>
        <w:rPr>
          <w:rFonts w:eastAsia="Calibri"/>
          <w:bCs/>
          <w:iCs/>
          <w:sz w:val="23"/>
          <w:szCs w:val="23"/>
          <w:lang w:val="lv-LV"/>
        </w:rPr>
      </w:pPr>
      <w:r w:rsidRPr="00E25395">
        <w:rPr>
          <w:rFonts w:eastAsia="Calibri"/>
          <w:bCs/>
          <w:sz w:val="23"/>
          <w:szCs w:val="23"/>
          <w:lang w:val="lv-LV"/>
        </w:rPr>
        <w:t xml:space="preserve">Ja </w:t>
      </w:r>
      <w:r w:rsidR="00257DD2" w:rsidRPr="00E25395">
        <w:rPr>
          <w:rFonts w:eastAsia="Calibri"/>
          <w:bCs/>
          <w:sz w:val="23"/>
          <w:szCs w:val="23"/>
          <w:lang w:val="lv-LV"/>
        </w:rPr>
        <w:t>Būvdarbu veicējs</w:t>
      </w:r>
      <w:r w:rsidRPr="00E25395">
        <w:rPr>
          <w:rFonts w:eastAsia="Calibri"/>
          <w:bCs/>
          <w:sz w:val="23"/>
          <w:szCs w:val="23"/>
          <w:lang w:val="lv-LV"/>
        </w:rPr>
        <w:t xml:space="preserve"> </w:t>
      </w:r>
      <w:r w:rsidR="008C2DAC" w:rsidRPr="00E25395">
        <w:rPr>
          <w:rFonts w:eastAsia="Calibri"/>
          <w:bCs/>
          <w:sz w:val="23"/>
          <w:szCs w:val="23"/>
          <w:lang w:val="lv-LV"/>
        </w:rPr>
        <w:t>Būvdarbu</w:t>
      </w:r>
      <w:r w:rsidRPr="00E25395">
        <w:rPr>
          <w:rFonts w:eastAsia="Calibri"/>
          <w:bCs/>
          <w:sz w:val="23"/>
          <w:szCs w:val="23"/>
          <w:lang w:val="lv-LV"/>
        </w:rPr>
        <w:t xml:space="preserve"> izpildē nenodrošina atbildīgā būvdarbu vadītāja atrašanos Objektā</w:t>
      </w:r>
      <w:r w:rsidR="00CD59A2" w:rsidRPr="00E25395">
        <w:rPr>
          <w:rFonts w:eastAsia="Calibri"/>
          <w:bCs/>
          <w:sz w:val="23"/>
          <w:szCs w:val="23"/>
          <w:lang w:val="lv-LV"/>
        </w:rPr>
        <w:t xml:space="preserve"> visu laiku</w:t>
      </w:r>
      <w:r w:rsidRPr="00E25395">
        <w:rPr>
          <w:rFonts w:eastAsia="Calibri"/>
          <w:bCs/>
          <w:sz w:val="23"/>
          <w:szCs w:val="23"/>
          <w:lang w:val="lv-LV"/>
        </w:rPr>
        <w:t xml:space="preserve">, tad Pasūtītājs ir tiesīgs piemērot līgumsodu 100,00 </w:t>
      </w:r>
      <w:r w:rsidR="00CD59A2" w:rsidRPr="00E25395">
        <w:rPr>
          <w:rFonts w:eastAsia="Calibri"/>
          <w:bCs/>
          <w:i/>
          <w:sz w:val="23"/>
          <w:szCs w:val="23"/>
          <w:lang w:val="lv-LV"/>
        </w:rPr>
        <w:t>euro</w:t>
      </w:r>
      <w:r w:rsidRPr="00E25395">
        <w:rPr>
          <w:rFonts w:eastAsia="Calibri"/>
          <w:bCs/>
          <w:sz w:val="23"/>
          <w:szCs w:val="23"/>
          <w:lang w:val="lv-LV"/>
        </w:rPr>
        <w:t xml:space="preserve"> (viens simts </w:t>
      </w:r>
      <w:r w:rsidRPr="00E25395">
        <w:rPr>
          <w:rFonts w:eastAsia="Calibri"/>
          <w:bCs/>
          <w:i/>
          <w:sz w:val="23"/>
          <w:szCs w:val="23"/>
          <w:lang w:val="lv-LV"/>
        </w:rPr>
        <w:t>euro</w:t>
      </w:r>
      <w:r w:rsidRPr="00E25395">
        <w:rPr>
          <w:rFonts w:eastAsia="Calibri"/>
          <w:bCs/>
          <w:sz w:val="23"/>
          <w:szCs w:val="23"/>
          <w:lang w:val="lv-LV"/>
        </w:rPr>
        <w:t xml:space="preserve"> 00 centi) apmērā par pirmo konstatēto pārkāpumu. Par otro konstatēto pārkāpumu Pasūtītājs ir tiesīgs piemērot līgumsodu 500,00 </w:t>
      </w:r>
      <w:r w:rsidR="00CD59A2" w:rsidRPr="00E25395">
        <w:rPr>
          <w:rFonts w:eastAsia="Calibri"/>
          <w:bCs/>
          <w:i/>
          <w:sz w:val="23"/>
          <w:szCs w:val="23"/>
          <w:lang w:val="lv-LV"/>
        </w:rPr>
        <w:t>euro</w:t>
      </w:r>
      <w:r w:rsidRPr="00E25395">
        <w:rPr>
          <w:rFonts w:eastAsia="Calibri"/>
          <w:bCs/>
          <w:sz w:val="23"/>
          <w:szCs w:val="23"/>
          <w:lang w:val="lv-LV"/>
        </w:rPr>
        <w:t xml:space="preserve"> (pieci simti </w:t>
      </w:r>
      <w:r w:rsidRPr="00E25395">
        <w:rPr>
          <w:rFonts w:eastAsia="Calibri"/>
          <w:bCs/>
          <w:i/>
          <w:sz w:val="23"/>
          <w:szCs w:val="23"/>
          <w:lang w:val="lv-LV"/>
        </w:rPr>
        <w:t>euro</w:t>
      </w:r>
      <w:r w:rsidRPr="00E25395">
        <w:rPr>
          <w:rFonts w:eastAsia="Calibri"/>
          <w:bCs/>
          <w:sz w:val="23"/>
          <w:szCs w:val="23"/>
          <w:lang w:val="lv-LV"/>
        </w:rPr>
        <w:t xml:space="preserve"> 00 centi) apmērā. Par trešo konstatēto pārkāpumu un katru nākamo pārkāpumu Pasūtītājs ir tiesīgs piemērot līgumsodu 1000,00 </w:t>
      </w:r>
      <w:r w:rsidR="00CD59A2" w:rsidRPr="00E25395">
        <w:rPr>
          <w:rFonts w:eastAsia="Calibri"/>
          <w:bCs/>
          <w:i/>
          <w:sz w:val="23"/>
          <w:szCs w:val="23"/>
          <w:lang w:val="lv-LV"/>
        </w:rPr>
        <w:t>euro</w:t>
      </w:r>
      <w:r w:rsidRPr="00E25395">
        <w:rPr>
          <w:rFonts w:eastAsia="Calibri"/>
          <w:bCs/>
          <w:sz w:val="23"/>
          <w:szCs w:val="23"/>
          <w:lang w:val="lv-LV"/>
        </w:rPr>
        <w:t xml:space="preserve"> (viens tūkstotis </w:t>
      </w:r>
      <w:r w:rsidRPr="00E25395">
        <w:rPr>
          <w:rFonts w:eastAsia="Calibri"/>
          <w:bCs/>
          <w:i/>
          <w:sz w:val="23"/>
          <w:szCs w:val="23"/>
          <w:lang w:val="lv-LV"/>
        </w:rPr>
        <w:t>euro</w:t>
      </w:r>
      <w:r w:rsidRPr="00E25395">
        <w:rPr>
          <w:rFonts w:eastAsia="Calibri"/>
          <w:bCs/>
          <w:sz w:val="23"/>
          <w:szCs w:val="23"/>
          <w:lang w:val="lv-LV"/>
        </w:rPr>
        <w:t xml:space="preserve"> 00 centi) apmērā.</w:t>
      </w:r>
    </w:p>
    <w:p w14:paraId="5FEF7F8C" w14:textId="77777777" w:rsidR="004E23DC" w:rsidRPr="00E25395" w:rsidRDefault="005E51EF" w:rsidP="004E23DC">
      <w:pPr>
        <w:numPr>
          <w:ilvl w:val="1"/>
          <w:numId w:val="2"/>
        </w:numPr>
        <w:spacing w:after="120"/>
        <w:ind w:left="851" w:hanging="709"/>
        <w:jc w:val="both"/>
        <w:rPr>
          <w:rFonts w:eastAsia="Calibri"/>
          <w:bCs/>
          <w:iCs/>
          <w:sz w:val="23"/>
          <w:szCs w:val="23"/>
          <w:lang w:val="lv-LV"/>
        </w:rPr>
      </w:pPr>
      <w:r w:rsidRPr="00E25395">
        <w:rPr>
          <w:rFonts w:eastAsia="Calibri"/>
          <w:bCs/>
          <w:sz w:val="23"/>
          <w:szCs w:val="23"/>
          <w:lang w:val="lv-LV"/>
        </w:rPr>
        <w:t xml:space="preserve">Ja </w:t>
      </w:r>
      <w:r w:rsidR="00257DD2" w:rsidRPr="00E25395">
        <w:rPr>
          <w:rFonts w:eastAsia="Calibri"/>
          <w:bCs/>
          <w:sz w:val="23"/>
          <w:szCs w:val="23"/>
          <w:lang w:val="lv-LV"/>
        </w:rPr>
        <w:t>Būvdarbu veicējs</w:t>
      </w:r>
      <w:r w:rsidRPr="00E25395">
        <w:rPr>
          <w:rFonts w:eastAsia="Calibri"/>
          <w:bCs/>
          <w:sz w:val="23"/>
          <w:szCs w:val="23"/>
          <w:lang w:val="lv-LV"/>
        </w:rPr>
        <w:t xml:space="preserve"> </w:t>
      </w:r>
      <w:r w:rsidR="008C2DAC" w:rsidRPr="00E25395">
        <w:rPr>
          <w:rFonts w:eastAsia="Calibri"/>
          <w:bCs/>
          <w:sz w:val="23"/>
          <w:szCs w:val="23"/>
          <w:lang w:val="lv-LV"/>
        </w:rPr>
        <w:t>Būvdarbu</w:t>
      </w:r>
      <w:r w:rsidRPr="00E25395">
        <w:rPr>
          <w:rFonts w:eastAsia="Calibri"/>
          <w:bCs/>
          <w:sz w:val="23"/>
          <w:szCs w:val="23"/>
          <w:lang w:val="lv-LV"/>
        </w:rPr>
        <w:t xml:space="preserve"> izpildē neievēro satiksmes organizācijas un darba vietas aprīkojuma shēmu, tad Pasūtītājs ir tiesīgs piemērot līgumsodu 100,00 </w:t>
      </w:r>
      <w:r w:rsidR="00041D5B" w:rsidRPr="00E25395">
        <w:rPr>
          <w:rFonts w:eastAsia="Calibri"/>
          <w:bCs/>
          <w:i/>
          <w:sz w:val="23"/>
          <w:szCs w:val="23"/>
          <w:lang w:val="lv-LV"/>
        </w:rPr>
        <w:t>euro</w:t>
      </w:r>
      <w:r w:rsidRPr="00E25395">
        <w:rPr>
          <w:rFonts w:eastAsia="Calibri"/>
          <w:bCs/>
          <w:sz w:val="23"/>
          <w:szCs w:val="23"/>
          <w:lang w:val="lv-LV"/>
        </w:rPr>
        <w:t xml:space="preserve"> (viens simts </w:t>
      </w:r>
      <w:r w:rsidRPr="00E25395">
        <w:rPr>
          <w:rFonts w:eastAsia="Calibri"/>
          <w:bCs/>
          <w:i/>
          <w:sz w:val="23"/>
          <w:szCs w:val="23"/>
          <w:lang w:val="lv-LV"/>
        </w:rPr>
        <w:t>euro</w:t>
      </w:r>
      <w:r w:rsidRPr="00E25395">
        <w:rPr>
          <w:rFonts w:eastAsia="Calibri"/>
          <w:bCs/>
          <w:sz w:val="23"/>
          <w:szCs w:val="23"/>
          <w:lang w:val="lv-LV"/>
        </w:rPr>
        <w:t xml:space="preserve"> 00 centi) apmērā par pirmo konstatēto pārkāpumu. Par otro konstatēto pārkāpumu Pasūtītājs ir tiesīgs piemērot līgumsodu 500,00 EUR (pieci simti </w:t>
      </w:r>
      <w:r w:rsidRPr="00E25395">
        <w:rPr>
          <w:rFonts w:eastAsia="Calibri"/>
          <w:bCs/>
          <w:i/>
          <w:sz w:val="23"/>
          <w:szCs w:val="23"/>
          <w:lang w:val="lv-LV"/>
        </w:rPr>
        <w:t>euro</w:t>
      </w:r>
      <w:r w:rsidRPr="00E25395">
        <w:rPr>
          <w:rFonts w:eastAsia="Calibri"/>
          <w:bCs/>
          <w:sz w:val="23"/>
          <w:szCs w:val="23"/>
          <w:lang w:val="lv-LV"/>
        </w:rPr>
        <w:t xml:space="preserve"> 00 centi) apmērā. Par trešo konstatēto pārkāpumu un katru nākamo pārkāpumu Pasūtītājs ir tiesīgs piemērot līgumsodu 1000,00 EUR (viens tūkstotis </w:t>
      </w:r>
      <w:r w:rsidRPr="00E25395">
        <w:rPr>
          <w:rFonts w:eastAsia="Calibri"/>
          <w:bCs/>
          <w:i/>
          <w:sz w:val="23"/>
          <w:szCs w:val="23"/>
          <w:lang w:val="lv-LV"/>
        </w:rPr>
        <w:t>euro</w:t>
      </w:r>
      <w:r w:rsidRPr="00E25395">
        <w:rPr>
          <w:rFonts w:eastAsia="Calibri"/>
          <w:bCs/>
          <w:sz w:val="23"/>
          <w:szCs w:val="23"/>
          <w:lang w:val="lv-LV"/>
        </w:rPr>
        <w:t xml:space="preserve"> 00 centi) apmērā.</w:t>
      </w:r>
    </w:p>
    <w:p w14:paraId="01FD0171" w14:textId="77777777" w:rsidR="004E23DC" w:rsidRPr="00E25395" w:rsidRDefault="005E51EF" w:rsidP="004E23DC">
      <w:pPr>
        <w:numPr>
          <w:ilvl w:val="1"/>
          <w:numId w:val="2"/>
        </w:numPr>
        <w:spacing w:after="120"/>
        <w:ind w:left="851" w:hanging="709"/>
        <w:jc w:val="both"/>
        <w:rPr>
          <w:rFonts w:eastAsia="Calibri"/>
          <w:bCs/>
          <w:iCs/>
          <w:sz w:val="23"/>
          <w:szCs w:val="23"/>
          <w:lang w:val="lv-LV"/>
        </w:rPr>
      </w:pPr>
      <w:r w:rsidRPr="00E25395">
        <w:rPr>
          <w:rFonts w:eastAsia="Calibri"/>
          <w:bCs/>
          <w:sz w:val="23"/>
          <w:szCs w:val="23"/>
          <w:lang w:val="lv-LV"/>
        </w:rPr>
        <w:t xml:space="preserve">Ja </w:t>
      </w:r>
      <w:r w:rsidR="00257DD2" w:rsidRPr="00E25395">
        <w:rPr>
          <w:rFonts w:eastAsia="Calibri"/>
          <w:bCs/>
          <w:sz w:val="23"/>
          <w:szCs w:val="23"/>
          <w:lang w:val="lv-LV"/>
        </w:rPr>
        <w:t>Būvdarbu veicējs</w:t>
      </w:r>
      <w:r w:rsidRPr="00E25395">
        <w:rPr>
          <w:rFonts w:eastAsia="Calibri"/>
          <w:bCs/>
          <w:sz w:val="23"/>
          <w:szCs w:val="23"/>
          <w:lang w:val="lv-LV"/>
        </w:rPr>
        <w:t xml:space="preserve"> </w:t>
      </w:r>
      <w:r w:rsidR="008C2DAC" w:rsidRPr="00E25395">
        <w:rPr>
          <w:rFonts w:eastAsia="Calibri"/>
          <w:bCs/>
          <w:sz w:val="23"/>
          <w:szCs w:val="23"/>
          <w:lang w:val="lv-LV"/>
        </w:rPr>
        <w:t>Būvdarbu</w:t>
      </w:r>
      <w:r w:rsidRPr="00E25395">
        <w:rPr>
          <w:rFonts w:eastAsia="Calibri"/>
          <w:bCs/>
          <w:sz w:val="23"/>
          <w:szCs w:val="23"/>
          <w:lang w:val="lv-LV"/>
        </w:rPr>
        <w:t xml:space="preserve"> izpildē neievēro spēkā esošos normatīvos aktus būvniecības jomā, tad Pasūtītājs ir tiesīgs piemērot līgumsodu 1000,00 </w:t>
      </w:r>
      <w:r w:rsidR="00041D5B" w:rsidRPr="00E25395">
        <w:rPr>
          <w:rFonts w:eastAsia="Calibri"/>
          <w:bCs/>
          <w:i/>
          <w:sz w:val="23"/>
          <w:szCs w:val="23"/>
          <w:lang w:val="lv-LV"/>
        </w:rPr>
        <w:t>euro</w:t>
      </w:r>
      <w:r w:rsidRPr="00E25395">
        <w:rPr>
          <w:rFonts w:eastAsia="Calibri"/>
          <w:bCs/>
          <w:sz w:val="23"/>
          <w:szCs w:val="23"/>
          <w:lang w:val="lv-LV"/>
        </w:rPr>
        <w:t xml:space="preserve"> (viens tūkstotis </w:t>
      </w:r>
      <w:r w:rsidRPr="00E25395">
        <w:rPr>
          <w:rFonts w:eastAsia="Calibri"/>
          <w:bCs/>
          <w:i/>
          <w:sz w:val="23"/>
          <w:szCs w:val="23"/>
          <w:lang w:val="lv-LV"/>
        </w:rPr>
        <w:t>euro</w:t>
      </w:r>
      <w:r w:rsidRPr="00E25395">
        <w:rPr>
          <w:rFonts w:eastAsia="Calibri"/>
          <w:bCs/>
          <w:sz w:val="23"/>
          <w:szCs w:val="23"/>
          <w:lang w:val="lv-LV"/>
        </w:rPr>
        <w:t xml:space="preserve"> 00 centi) apmērā par pirmo konstatēto pārkāpumu. Par otro konstatēto pārkāpumu Pasūtītājs ir tiesīgs piemērot līgumsodu 2000,00 </w:t>
      </w:r>
      <w:r w:rsidR="00041D5B" w:rsidRPr="00E25395">
        <w:rPr>
          <w:rFonts w:eastAsia="Calibri"/>
          <w:bCs/>
          <w:i/>
          <w:sz w:val="23"/>
          <w:szCs w:val="23"/>
          <w:lang w:val="lv-LV"/>
        </w:rPr>
        <w:t>euro</w:t>
      </w:r>
      <w:r w:rsidRPr="00E25395">
        <w:rPr>
          <w:rFonts w:eastAsia="Calibri"/>
          <w:bCs/>
          <w:sz w:val="23"/>
          <w:szCs w:val="23"/>
          <w:lang w:val="lv-LV"/>
        </w:rPr>
        <w:t xml:space="preserve"> (divi tūkstoši </w:t>
      </w:r>
      <w:r w:rsidRPr="00E25395">
        <w:rPr>
          <w:rFonts w:eastAsia="Calibri"/>
          <w:bCs/>
          <w:i/>
          <w:sz w:val="23"/>
          <w:szCs w:val="23"/>
          <w:lang w:val="lv-LV"/>
        </w:rPr>
        <w:t>euro</w:t>
      </w:r>
      <w:r w:rsidRPr="00E25395">
        <w:rPr>
          <w:rFonts w:eastAsia="Calibri"/>
          <w:bCs/>
          <w:sz w:val="23"/>
          <w:szCs w:val="23"/>
          <w:lang w:val="lv-LV"/>
        </w:rPr>
        <w:t xml:space="preserve"> 00 centi) apmērā. Par trešo konstatēto pārkāpumu un katru nākamo pārkāpumu Pasūtītājs ir tiesīgs piemērot līgumsodu 3000,00 </w:t>
      </w:r>
      <w:r w:rsidR="00955663" w:rsidRPr="00E25395">
        <w:rPr>
          <w:rFonts w:eastAsia="Calibri"/>
          <w:bCs/>
          <w:i/>
          <w:sz w:val="23"/>
          <w:szCs w:val="23"/>
          <w:lang w:val="lv-LV"/>
        </w:rPr>
        <w:t>euro</w:t>
      </w:r>
      <w:r w:rsidRPr="00E25395">
        <w:rPr>
          <w:rFonts w:eastAsia="Calibri"/>
          <w:bCs/>
          <w:sz w:val="23"/>
          <w:szCs w:val="23"/>
          <w:lang w:val="lv-LV"/>
        </w:rPr>
        <w:t xml:space="preserve"> (trīs tūkstoši </w:t>
      </w:r>
      <w:r w:rsidRPr="00E25395">
        <w:rPr>
          <w:rFonts w:eastAsia="Calibri"/>
          <w:bCs/>
          <w:i/>
          <w:sz w:val="23"/>
          <w:szCs w:val="23"/>
          <w:lang w:val="lv-LV"/>
        </w:rPr>
        <w:t>euro</w:t>
      </w:r>
      <w:r w:rsidRPr="00E25395">
        <w:rPr>
          <w:rFonts w:eastAsia="Calibri"/>
          <w:bCs/>
          <w:sz w:val="23"/>
          <w:szCs w:val="23"/>
          <w:lang w:val="lv-LV"/>
        </w:rPr>
        <w:t xml:space="preserve"> 00 centi) apmērā.</w:t>
      </w:r>
    </w:p>
    <w:p w14:paraId="622D0EE3" w14:textId="2E535EED" w:rsidR="004E23DC" w:rsidRPr="00E25395" w:rsidRDefault="005E51EF" w:rsidP="004E23DC">
      <w:pPr>
        <w:numPr>
          <w:ilvl w:val="1"/>
          <w:numId w:val="2"/>
        </w:numPr>
        <w:spacing w:after="120"/>
        <w:ind w:left="851" w:hanging="709"/>
        <w:jc w:val="both"/>
        <w:rPr>
          <w:rFonts w:eastAsia="Calibri"/>
          <w:bCs/>
          <w:iCs/>
          <w:sz w:val="23"/>
          <w:szCs w:val="23"/>
          <w:lang w:val="lv-LV"/>
        </w:rPr>
      </w:pPr>
      <w:r w:rsidRPr="00E25395">
        <w:rPr>
          <w:rFonts w:eastAsia="Calibri"/>
          <w:bCs/>
          <w:sz w:val="23"/>
          <w:szCs w:val="23"/>
          <w:lang w:val="lv-LV"/>
        </w:rPr>
        <w:t xml:space="preserve">Ja </w:t>
      </w:r>
      <w:r w:rsidR="00257DD2" w:rsidRPr="00E25395">
        <w:rPr>
          <w:rFonts w:eastAsia="Calibri"/>
          <w:bCs/>
          <w:sz w:val="23"/>
          <w:szCs w:val="23"/>
          <w:lang w:val="lv-LV"/>
        </w:rPr>
        <w:t>Būvdarbu veicējs</w:t>
      </w:r>
      <w:r w:rsidRPr="00E25395">
        <w:rPr>
          <w:rFonts w:eastAsia="Calibri"/>
          <w:bCs/>
          <w:sz w:val="23"/>
          <w:szCs w:val="23"/>
          <w:lang w:val="lv-LV"/>
        </w:rPr>
        <w:t xml:space="preserve"> </w:t>
      </w:r>
      <w:r w:rsidR="008C2DAC" w:rsidRPr="00E25395">
        <w:rPr>
          <w:rFonts w:eastAsia="Calibri"/>
          <w:bCs/>
          <w:sz w:val="23"/>
          <w:szCs w:val="23"/>
          <w:lang w:val="lv-LV"/>
        </w:rPr>
        <w:t>Būvdarbu</w:t>
      </w:r>
      <w:r w:rsidRPr="00E25395">
        <w:rPr>
          <w:rFonts w:eastAsia="Calibri"/>
          <w:bCs/>
          <w:sz w:val="23"/>
          <w:szCs w:val="23"/>
          <w:lang w:val="lv-LV"/>
        </w:rPr>
        <w:t xml:space="preserve"> izpildē sniedz Pasūtītājam nepatiesu vai faktiskajiem apstākļiem neatbilstošu informāciju, lai pamatotu tehnoloģiskā pārtraukuma nepieciešamības iestāšanos vai Līguma izpildes termiņa pagarināšanu, tad Pasūtītājs ir </w:t>
      </w:r>
      <w:r w:rsidRPr="00E25395">
        <w:rPr>
          <w:rFonts w:eastAsia="Calibri"/>
          <w:bCs/>
          <w:sz w:val="23"/>
          <w:szCs w:val="23"/>
          <w:lang w:val="lv-LV"/>
        </w:rPr>
        <w:lastRenderedPageBreak/>
        <w:t xml:space="preserve">tiesīgs piemērot līgumsodu </w:t>
      </w:r>
      <w:r w:rsidR="00AB5EBE" w:rsidRPr="00E25395">
        <w:rPr>
          <w:rFonts w:eastAsia="Calibri"/>
          <w:bCs/>
          <w:sz w:val="23"/>
          <w:szCs w:val="23"/>
          <w:lang w:val="lv-LV"/>
        </w:rPr>
        <w:t>3</w:t>
      </w:r>
      <w:r w:rsidR="00EB6C93" w:rsidRPr="00E25395">
        <w:rPr>
          <w:rFonts w:eastAsia="Calibri"/>
          <w:bCs/>
          <w:sz w:val="23"/>
          <w:szCs w:val="23"/>
          <w:lang w:val="lv-LV"/>
        </w:rPr>
        <w:t xml:space="preserve">000,00 </w:t>
      </w:r>
      <w:r w:rsidR="00EB6C93" w:rsidRPr="00E25395">
        <w:rPr>
          <w:rFonts w:eastAsia="Calibri"/>
          <w:bCs/>
          <w:i/>
          <w:iCs/>
          <w:sz w:val="23"/>
          <w:szCs w:val="23"/>
          <w:lang w:val="lv-LV"/>
        </w:rPr>
        <w:t>euro</w:t>
      </w:r>
      <w:r w:rsidR="00EB6C93" w:rsidRPr="00E25395">
        <w:rPr>
          <w:rFonts w:eastAsia="Calibri"/>
          <w:bCs/>
          <w:sz w:val="23"/>
          <w:szCs w:val="23"/>
          <w:lang w:val="lv-LV"/>
        </w:rPr>
        <w:t xml:space="preserve"> (</w:t>
      </w:r>
      <w:r w:rsidR="00AB5EBE" w:rsidRPr="00E25395">
        <w:rPr>
          <w:rFonts w:eastAsia="Calibri"/>
          <w:bCs/>
          <w:sz w:val="23"/>
          <w:szCs w:val="23"/>
          <w:lang w:val="lv-LV"/>
        </w:rPr>
        <w:t>trīs</w:t>
      </w:r>
      <w:r w:rsidR="00EB6C93" w:rsidRPr="00E25395">
        <w:rPr>
          <w:rFonts w:eastAsia="Calibri"/>
          <w:bCs/>
          <w:sz w:val="23"/>
          <w:szCs w:val="23"/>
          <w:lang w:val="lv-LV"/>
        </w:rPr>
        <w:t xml:space="preserve"> tūkstoši </w:t>
      </w:r>
      <w:r w:rsidR="00EB6C93" w:rsidRPr="00E25395">
        <w:rPr>
          <w:rFonts w:eastAsia="Calibri"/>
          <w:bCs/>
          <w:i/>
          <w:iCs/>
          <w:sz w:val="23"/>
          <w:szCs w:val="23"/>
          <w:lang w:val="lv-LV"/>
        </w:rPr>
        <w:t>euro</w:t>
      </w:r>
      <w:r w:rsidR="00EB6C93" w:rsidRPr="00E25395">
        <w:rPr>
          <w:rFonts w:eastAsia="Calibri"/>
          <w:bCs/>
          <w:sz w:val="23"/>
          <w:szCs w:val="23"/>
          <w:lang w:val="lv-LV"/>
        </w:rPr>
        <w:t xml:space="preserve"> 00 centi) apmērā par </w:t>
      </w:r>
      <w:r w:rsidR="00AB5EBE" w:rsidRPr="00E25395">
        <w:rPr>
          <w:rFonts w:eastAsia="Calibri"/>
          <w:bCs/>
          <w:sz w:val="23"/>
          <w:szCs w:val="23"/>
          <w:lang w:val="lv-LV"/>
        </w:rPr>
        <w:t>katru</w:t>
      </w:r>
      <w:r w:rsidR="00EB6C93" w:rsidRPr="00E25395">
        <w:rPr>
          <w:rFonts w:eastAsia="Calibri"/>
          <w:bCs/>
          <w:sz w:val="23"/>
          <w:szCs w:val="23"/>
          <w:lang w:val="lv-LV"/>
        </w:rPr>
        <w:t xml:space="preserve"> konstatēto pārkāpumu</w:t>
      </w:r>
      <w:r w:rsidRPr="00E25395">
        <w:rPr>
          <w:rFonts w:eastAsia="Calibri"/>
          <w:bCs/>
          <w:sz w:val="23"/>
          <w:szCs w:val="23"/>
          <w:lang w:val="lv-LV"/>
        </w:rPr>
        <w:t>.</w:t>
      </w:r>
    </w:p>
    <w:p w14:paraId="75A0F534" w14:textId="77777777" w:rsidR="00EE6654" w:rsidRPr="00E25395" w:rsidRDefault="00EE6654" w:rsidP="00EE6654">
      <w:pPr>
        <w:numPr>
          <w:ilvl w:val="1"/>
          <w:numId w:val="2"/>
        </w:numPr>
        <w:spacing w:after="120"/>
        <w:ind w:left="851" w:hanging="709"/>
        <w:jc w:val="both"/>
        <w:rPr>
          <w:rFonts w:eastAsia="Calibri"/>
          <w:bCs/>
          <w:iCs/>
          <w:sz w:val="23"/>
          <w:szCs w:val="23"/>
          <w:lang w:val="lv-LV"/>
        </w:rPr>
      </w:pPr>
      <w:r w:rsidRPr="00E25395">
        <w:rPr>
          <w:rFonts w:eastAsia="Calibri"/>
          <w:bCs/>
          <w:sz w:val="23"/>
          <w:szCs w:val="23"/>
          <w:lang w:val="lv-LV" w:eastAsia="ar-SA"/>
        </w:rPr>
        <w:t xml:space="preserve">Ja Būvdarbu veicējs bez saskaņošanas ar Pasūtītāju nomaina Līguma pielikumos norādīto atbildīgo būvdarbu vadītāju, tad Pasūtītājs ir tiesīgs piemērot līgumsodu 5000,00 </w:t>
      </w:r>
      <w:r w:rsidRPr="00E25395">
        <w:rPr>
          <w:rFonts w:eastAsia="Calibri"/>
          <w:bCs/>
          <w:i/>
          <w:sz w:val="23"/>
          <w:szCs w:val="23"/>
          <w:lang w:val="lv-LV" w:eastAsia="ar-SA"/>
        </w:rPr>
        <w:t>euro</w:t>
      </w:r>
      <w:r w:rsidRPr="00E25395">
        <w:rPr>
          <w:rFonts w:eastAsia="Calibri"/>
          <w:bCs/>
          <w:sz w:val="23"/>
          <w:szCs w:val="23"/>
          <w:lang w:val="lv-LV" w:eastAsia="ar-SA"/>
        </w:rPr>
        <w:t xml:space="preserve"> (pieci tūkstoši </w:t>
      </w:r>
      <w:r w:rsidRPr="00E25395">
        <w:rPr>
          <w:rFonts w:eastAsia="Calibri"/>
          <w:bCs/>
          <w:i/>
          <w:sz w:val="23"/>
          <w:szCs w:val="23"/>
          <w:lang w:val="lv-LV" w:eastAsia="ar-SA"/>
        </w:rPr>
        <w:t>euro</w:t>
      </w:r>
      <w:r w:rsidRPr="00E25395">
        <w:rPr>
          <w:rFonts w:eastAsia="Calibri"/>
          <w:bCs/>
          <w:sz w:val="23"/>
          <w:szCs w:val="23"/>
          <w:lang w:val="lv-LV" w:eastAsia="ar-SA"/>
        </w:rPr>
        <w:t xml:space="preserve"> 00 centi) apmērā par katru konstatēto pārkāpumu.  Būvdarbu veicējs papildus nodrošina atbildīgā būvdarbu vadītāja nomaiņu un atbilstoša atbildīgā būvdarbu vadītāja  iesaistīšanu līguma izpildē.</w:t>
      </w:r>
    </w:p>
    <w:p w14:paraId="3AEBBB76" w14:textId="77777777" w:rsidR="004E23DC" w:rsidRPr="00E25395" w:rsidRDefault="005E51EF" w:rsidP="004E23DC">
      <w:pPr>
        <w:numPr>
          <w:ilvl w:val="1"/>
          <w:numId w:val="2"/>
        </w:numPr>
        <w:spacing w:after="120"/>
        <w:ind w:left="851" w:hanging="709"/>
        <w:jc w:val="both"/>
        <w:rPr>
          <w:rFonts w:eastAsia="Calibri"/>
          <w:bCs/>
          <w:iCs/>
          <w:sz w:val="23"/>
          <w:szCs w:val="23"/>
          <w:lang w:val="lv-LV"/>
        </w:rPr>
      </w:pPr>
      <w:r w:rsidRPr="00E25395">
        <w:rPr>
          <w:rFonts w:eastAsia="Calibri"/>
          <w:bCs/>
          <w:sz w:val="23"/>
          <w:szCs w:val="23"/>
          <w:lang w:val="lv-LV" w:eastAsia="ar-SA"/>
        </w:rPr>
        <w:t xml:space="preserve">Ja </w:t>
      </w:r>
      <w:r w:rsidR="00257DD2" w:rsidRPr="00E25395">
        <w:rPr>
          <w:rFonts w:eastAsia="Calibri"/>
          <w:bCs/>
          <w:sz w:val="23"/>
          <w:szCs w:val="23"/>
          <w:lang w:val="lv-LV" w:eastAsia="ar-SA"/>
        </w:rPr>
        <w:t>Būvdarbu veicējs</w:t>
      </w:r>
      <w:r w:rsidRPr="00E25395">
        <w:rPr>
          <w:rFonts w:eastAsia="Calibri"/>
          <w:bCs/>
          <w:sz w:val="23"/>
          <w:szCs w:val="23"/>
          <w:lang w:val="lv-LV" w:eastAsia="ar-SA"/>
        </w:rPr>
        <w:t xml:space="preserve"> bez saskaņošanas ar Pasūtītāju nomaina Līguma pielikumos norādīto </w:t>
      </w:r>
      <w:r w:rsidR="00A47F6A" w:rsidRPr="00E25395">
        <w:rPr>
          <w:rFonts w:eastAsia="Calibri"/>
          <w:bCs/>
          <w:sz w:val="23"/>
          <w:szCs w:val="23"/>
          <w:lang w:val="lv-LV" w:eastAsia="ar-SA"/>
        </w:rPr>
        <w:t>atsevišķo</w:t>
      </w:r>
      <w:r w:rsidR="00D02DF1" w:rsidRPr="00E25395">
        <w:rPr>
          <w:rFonts w:eastAsia="Calibri"/>
          <w:bCs/>
          <w:sz w:val="23"/>
          <w:szCs w:val="23"/>
          <w:lang w:val="lv-LV" w:eastAsia="ar-SA"/>
        </w:rPr>
        <w:t xml:space="preserve"> daļu</w:t>
      </w:r>
      <w:r w:rsidRPr="00E25395">
        <w:rPr>
          <w:rFonts w:eastAsia="Calibri"/>
          <w:bCs/>
          <w:sz w:val="23"/>
          <w:szCs w:val="23"/>
          <w:lang w:val="lv-LV" w:eastAsia="ar-SA"/>
        </w:rPr>
        <w:t xml:space="preserve"> būvdarbu vadītāju vai apakšuzņēmēju</w:t>
      </w:r>
      <w:r w:rsidR="00955663" w:rsidRPr="00E25395">
        <w:rPr>
          <w:rFonts w:eastAsia="Calibri"/>
          <w:bCs/>
          <w:sz w:val="23"/>
          <w:szCs w:val="23"/>
          <w:lang w:val="lv-LV" w:eastAsia="ar-SA"/>
        </w:rPr>
        <w:t>,</w:t>
      </w:r>
      <w:r w:rsidRPr="00E25395">
        <w:rPr>
          <w:rFonts w:eastAsia="Calibri"/>
          <w:bCs/>
          <w:sz w:val="23"/>
          <w:szCs w:val="23"/>
          <w:lang w:val="lv-LV" w:eastAsia="ar-SA"/>
        </w:rPr>
        <w:t xml:space="preserve"> vai bez saskaņošanas ar Pasūtītāju iesaista jaunu apakšuzņēmēju, tad Pasūtītājs ir tiesīgs piemērot līgumsodu 1000,00 </w:t>
      </w:r>
      <w:r w:rsidR="004B07B8" w:rsidRPr="00E25395">
        <w:rPr>
          <w:rFonts w:eastAsia="Calibri"/>
          <w:bCs/>
          <w:i/>
          <w:sz w:val="23"/>
          <w:szCs w:val="23"/>
          <w:lang w:val="lv-LV" w:eastAsia="ar-SA"/>
        </w:rPr>
        <w:t>euro</w:t>
      </w:r>
      <w:r w:rsidRPr="00E25395">
        <w:rPr>
          <w:rFonts w:eastAsia="Calibri"/>
          <w:bCs/>
          <w:sz w:val="23"/>
          <w:szCs w:val="23"/>
          <w:lang w:val="lv-LV" w:eastAsia="ar-SA"/>
        </w:rPr>
        <w:t xml:space="preserve"> (viens tūkstotis </w:t>
      </w:r>
      <w:r w:rsidRPr="00E25395">
        <w:rPr>
          <w:rFonts w:eastAsia="Calibri"/>
          <w:bCs/>
          <w:i/>
          <w:sz w:val="23"/>
          <w:szCs w:val="23"/>
          <w:lang w:val="lv-LV" w:eastAsia="ar-SA"/>
        </w:rPr>
        <w:t>euro</w:t>
      </w:r>
      <w:r w:rsidRPr="00E25395">
        <w:rPr>
          <w:rFonts w:eastAsia="Calibri"/>
          <w:bCs/>
          <w:sz w:val="23"/>
          <w:szCs w:val="23"/>
          <w:lang w:val="lv-LV" w:eastAsia="ar-SA"/>
        </w:rPr>
        <w:t xml:space="preserve"> 00 centi) apmērā par katru konstatēto pārkāpumu.</w:t>
      </w:r>
      <w:r w:rsidR="00A47F6A" w:rsidRPr="00E25395">
        <w:rPr>
          <w:rFonts w:eastAsia="Calibri"/>
          <w:bCs/>
          <w:sz w:val="23"/>
          <w:szCs w:val="23"/>
          <w:lang w:val="lv-LV" w:eastAsia="ar-SA"/>
        </w:rPr>
        <w:t xml:space="preserve"> Ja </w:t>
      </w:r>
      <w:r w:rsidR="005E01C5" w:rsidRPr="00E25395">
        <w:rPr>
          <w:rFonts w:eastAsia="Calibri"/>
          <w:bCs/>
          <w:sz w:val="23"/>
          <w:szCs w:val="23"/>
          <w:lang w:val="lv-LV" w:eastAsia="ar-SA"/>
        </w:rPr>
        <w:t xml:space="preserve">nomainītais vai piesaistītais </w:t>
      </w:r>
      <w:r w:rsidR="00A47F6A" w:rsidRPr="00E25395">
        <w:rPr>
          <w:rFonts w:eastAsia="Calibri"/>
          <w:bCs/>
          <w:sz w:val="23"/>
          <w:szCs w:val="23"/>
          <w:lang w:val="lv-LV" w:eastAsia="ar-SA"/>
        </w:rPr>
        <w:t>būvdarbu vadītājs, vai apakšuzņēmējs neatbilst</w:t>
      </w:r>
      <w:r w:rsidR="009B19AB" w:rsidRPr="00E25395">
        <w:rPr>
          <w:rFonts w:eastAsia="Calibri"/>
          <w:bCs/>
          <w:sz w:val="23"/>
          <w:szCs w:val="23"/>
          <w:lang w:val="lv-LV" w:eastAsia="ar-SA"/>
        </w:rPr>
        <w:t xml:space="preserve"> Publisko iepirkumu likuma vai</w:t>
      </w:r>
      <w:r w:rsidR="00A47F6A" w:rsidRPr="00E25395">
        <w:rPr>
          <w:rFonts w:eastAsia="Calibri"/>
          <w:bCs/>
          <w:sz w:val="23"/>
          <w:szCs w:val="23"/>
          <w:lang w:val="lv-LV" w:eastAsia="ar-SA"/>
        </w:rPr>
        <w:t xml:space="preserve"> </w:t>
      </w:r>
      <w:r w:rsidR="009B19AB" w:rsidRPr="00E25395">
        <w:rPr>
          <w:rFonts w:eastAsia="Calibri"/>
          <w:bCs/>
          <w:sz w:val="23"/>
          <w:szCs w:val="23"/>
          <w:lang w:val="lv-LV" w:eastAsia="ar-SA"/>
        </w:rPr>
        <w:t>Līguma 11.punktā noteiktajiem nosacījumiem</w:t>
      </w:r>
      <w:r w:rsidR="00A47F6A" w:rsidRPr="00E25395">
        <w:rPr>
          <w:rFonts w:eastAsia="Calibri"/>
          <w:bCs/>
          <w:sz w:val="23"/>
          <w:szCs w:val="23"/>
          <w:lang w:val="lv-LV" w:eastAsia="ar-SA"/>
        </w:rPr>
        <w:t>, Būvda</w:t>
      </w:r>
      <w:r w:rsidR="00D02DF1" w:rsidRPr="00E25395">
        <w:rPr>
          <w:rFonts w:eastAsia="Calibri"/>
          <w:bCs/>
          <w:sz w:val="23"/>
          <w:szCs w:val="23"/>
          <w:lang w:val="lv-LV" w:eastAsia="ar-SA"/>
        </w:rPr>
        <w:t xml:space="preserve">rbu veicējs papildus nodrošina </w:t>
      </w:r>
      <w:r w:rsidR="00A47F6A" w:rsidRPr="00E25395">
        <w:rPr>
          <w:rFonts w:eastAsia="Calibri"/>
          <w:bCs/>
          <w:sz w:val="23"/>
          <w:szCs w:val="23"/>
          <w:lang w:val="lv-LV" w:eastAsia="ar-SA"/>
        </w:rPr>
        <w:t xml:space="preserve">būvdarbu vadītāja vai apakšuzņēmēja nomaiņu un atbilstoša </w:t>
      </w:r>
      <w:r w:rsidR="00D02DF1" w:rsidRPr="00E25395">
        <w:rPr>
          <w:rFonts w:eastAsia="Calibri"/>
          <w:bCs/>
          <w:sz w:val="23"/>
          <w:szCs w:val="23"/>
          <w:lang w:val="lv-LV" w:eastAsia="ar-SA"/>
        </w:rPr>
        <w:t xml:space="preserve">būvdarbu vadītāja vai apakšuzņēmēja </w:t>
      </w:r>
      <w:r w:rsidR="00A47F6A" w:rsidRPr="00E25395">
        <w:rPr>
          <w:rFonts w:eastAsia="Calibri"/>
          <w:bCs/>
          <w:sz w:val="23"/>
          <w:szCs w:val="23"/>
          <w:lang w:val="lv-LV" w:eastAsia="ar-SA"/>
        </w:rPr>
        <w:t>iesaistīšanu līguma izpildē.</w:t>
      </w:r>
    </w:p>
    <w:p w14:paraId="0083632E" w14:textId="77777777" w:rsidR="004E23DC" w:rsidRPr="00E25395" w:rsidRDefault="005E51EF" w:rsidP="004E23DC">
      <w:pPr>
        <w:numPr>
          <w:ilvl w:val="1"/>
          <w:numId w:val="2"/>
        </w:numPr>
        <w:spacing w:after="120"/>
        <w:ind w:left="851" w:hanging="709"/>
        <w:jc w:val="both"/>
        <w:rPr>
          <w:rFonts w:eastAsia="Calibri"/>
          <w:bCs/>
          <w:iCs/>
          <w:sz w:val="23"/>
          <w:szCs w:val="23"/>
          <w:lang w:val="lv-LV"/>
        </w:rPr>
      </w:pPr>
      <w:r w:rsidRPr="00E25395">
        <w:rPr>
          <w:rFonts w:eastAsia="Calibri"/>
          <w:bCs/>
          <w:sz w:val="23"/>
          <w:szCs w:val="23"/>
          <w:lang w:val="lv-LV" w:eastAsia="ar-SA"/>
        </w:rPr>
        <w:t xml:space="preserve">Ja </w:t>
      </w:r>
      <w:r w:rsidR="00257DD2" w:rsidRPr="00E25395">
        <w:rPr>
          <w:rFonts w:eastAsia="Calibri"/>
          <w:bCs/>
          <w:sz w:val="23"/>
          <w:szCs w:val="23"/>
          <w:lang w:val="lv-LV" w:eastAsia="ar-SA"/>
        </w:rPr>
        <w:t>Būvdarbu veicējs</w:t>
      </w:r>
      <w:r w:rsidRPr="00E25395">
        <w:rPr>
          <w:rFonts w:eastAsia="Calibri"/>
          <w:bCs/>
          <w:sz w:val="23"/>
          <w:szCs w:val="23"/>
          <w:lang w:val="lv-LV" w:eastAsia="ar-SA"/>
        </w:rPr>
        <w:t xml:space="preserve"> bez saskaņošanas ar Pasūtītāju aizvieto Līguma pielikumos norādīto būvizstrādājumu ar atbilstošu alternatīvu (ekvivalentu/analogu) būvizstrādājumu, tad Pasūtītājs ir tiesīgs piemērot līgumsodu 500,00 </w:t>
      </w:r>
      <w:r w:rsidR="00271D62" w:rsidRPr="00E25395">
        <w:rPr>
          <w:rFonts w:eastAsia="Calibri"/>
          <w:bCs/>
          <w:i/>
          <w:sz w:val="23"/>
          <w:szCs w:val="23"/>
          <w:lang w:val="lv-LV" w:eastAsia="ar-SA"/>
        </w:rPr>
        <w:t>euro</w:t>
      </w:r>
      <w:r w:rsidRPr="00E25395">
        <w:rPr>
          <w:rFonts w:eastAsia="Calibri"/>
          <w:bCs/>
          <w:sz w:val="23"/>
          <w:szCs w:val="23"/>
          <w:lang w:val="lv-LV" w:eastAsia="ar-SA"/>
        </w:rPr>
        <w:t xml:space="preserve"> (pieci simti </w:t>
      </w:r>
      <w:r w:rsidRPr="00E25395">
        <w:rPr>
          <w:rFonts w:eastAsia="Calibri"/>
          <w:bCs/>
          <w:i/>
          <w:sz w:val="23"/>
          <w:szCs w:val="23"/>
          <w:lang w:val="lv-LV" w:eastAsia="ar-SA"/>
        </w:rPr>
        <w:t>euro</w:t>
      </w:r>
      <w:r w:rsidRPr="00E25395">
        <w:rPr>
          <w:rFonts w:eastAsia="Calibri"/>
          <w:bCs/>
          <w:sz w:val="23"/>
          <w:szCs w:val="23"/>
          <w:lang w:val="lv-LV" w:eastAsia="ar-SA"/>
        </w:rPr>
        <w:t xml:space="preserve"> 00 centi) apmērā par katru konstatēto pārkāpumu.</w:t>
      </w:r>
    </w:p>
    <w:p w14:paraId="4B808FDC" w14:textId="276F30FF" w:rsidR="004E23DC" w:rsidRPr="00E25395" w:rsidRDefault="005E51EF" w:rsidP="004E23DC">
      <w:pPr>
        <w:numPr>
          <w:ilvl w:val="1"/>
          <w:numId w:val="2"/>
        </w:numPr>
        <w:spacing w:after="120"/>
        <w:ind w:left="851" w:hanging="709"/>
        <w:jc w:val="both"/>
        <w:rPr>
          <w:rFonts w:eastAsia="Calibri"/>
          <w:bCs/>
          <w:iCs/>
          <w:sz w:val="23"/>
          <w:szCs w:val="23"/>
          <w:lang w:val="lv-LV"/>
        </w:rPr>
      </w:pPr>
      <w:r w:rsidRPr="00E25395">
        <w:rPr>
          <w:rFonts w:eastAsia="Calibri"/>
          <w:bCs/>
          <w:sz w:val="23"/>
          <w:szCs w:val="23"/>
          <w:lang w:val="lv-LV" w:eastAsia="ar-SA"/>
        </w:rPr>
        <w:t xml:space="preserve">Ja </w:t>
      </w:r>
      <w:r w:rsidR="00257DD2" w:rsidRPr="00E25395">
        <w:rPr>
          <w:rFonts w:eastAsia="Calibri"/>
          <w:bCs/>
          <w:sz w:val="23"/>
          <w:szCs w:val="23"/>
          <w:lang w:val="lv-LV" w:eastAsia="ar-SA"/>
        </w:rPr>
        <w:t>Būvdarbu veicējs</w:t>
      </w:r>
      <w:r w:rsidRPr="00E25395">
        <w:rPr>
          <w:rFonts w:eastAsia="Calibri"/>
          <w:bCs/>
          <w:sz w:val="23"/>
          <w:szCs w:val="23"/>
          <w:lang w:val="lv-LV" w:eastAsia="ar-SA"/>
        </w:rPr>
        <w:t xml:space="preserve"> bez saskaņošanas ar Pasūtītāju aizvieto Līguma pielikumos norādīto būvizstrādājumu vai Pasūtītāja sākotnēji saskaņotu alternatīvu (ekvivalentu/analogu) būvizstrādājumu ar neatbilstošu būvizstrādājumu, tad Pasūtītājs ir tiesīgs piemērot līgumsodu 1000,00 </w:t>
      </w:r>
      <w:r w:rsidR="00271D62" w:rsidRPr="00E25395">
        <w:rPr>
          <w:rFonts w:eastAsia="Calibri"/>
          <w:bCs/>
          <w:i/>
          <w:sz w:val="23"/>
          <w:szCs w:val="23"/>
          <w:lang w:val="lv-LV" w:eastAsia="ar-SA"/>
        </w:rPr>
        <w:t>euro</w:t>
      </w:r>
      <w:r w:rsidRPr="00E25395">
        <w:rPr>
          <w:rFonts w:eastAsia="Calibri"/>
          <w:bCs/>
          <w:sz w:val="23"/>
          <w:szCs w:val="23"/>
          <w:lang w:val="lv-LV" w:eastAsia="ar-SA"/>
        </w:rPr>
        <w:t xml:space="preserve"> (viens tūkstotis </w:t>
      </w:r>
      <w:r w:rsidRPr="00E25395">
        <w:rPr>
          <w:rFonts w:eastAsia="Calibri"/>
          <w:bCs/>
          <w:i/>
          <w:sz w:val="23"/>
          <w:szCs w:val="23"/>
          <w:lang w:val="lv-LV" w:eastAsia="ar-SA"/>
        </w:rPr>
        <w:t>euro</w:t>
      </w:r>
      <w:r w:rsidRPr="00E25395">
        <w:rPr>
          <w:rFonts w:eastAsia="Calibri"/>
          <w:bCs/>
          <w:sz w:val="23"/>
          <w:szCs w:val="23"/>
          <w:lang w:val="lv-LV" w:eastAsia="ar-SA"/>
        </w:rPr>
        <w:t xml:space="preserve"> 00 centi) </w:t>
      </w:r>
      <w:r w:rsidRPr="00E25395">
        <w:rPr>
          <w:rFonts w:eastAsia="Calibri"/>
          <w:bCs/>
          <w:sz w:val="23"/>
          <w:szCs w:val="23"/>
          <w:lang w:val="lv-LV"/>
        </w:rPr>
        <w:t xml:space="preserve">par </w:t>
      </w:r>
      <w:r w:rsidR="00AB5EBE" w:rsidRPr="00E25395">
        <w:rPr>
          <w:rFonts w:eastAsia="Calibri"/>
          <w:bCs/>
          <w:sz w:val="23"/>
          <w:szCs w:val="23"/>
          <w:lang w:val="lv-LV"/>
        </w:rPr>
        <w:t>katru</w:t>
      </w:r>
      <w:r w:rsidRPr="00E25395">
        <w:rPr>
          <w:rFonts w:eastAsia="Calibri"/>
          <w:bCs/>
          <w:sz w:val="23"/>
          <w:szCs w:val="23"/>
          <w:lang w:val="lv-LV"/>
        </w:rPr>
        <w:t xml:space="preserve"> konstatēto pārkāpumu. </w:t>
      </w:r>
    </w:p>
    <w:p w14:paraId="447B9B09" w14:textId="77777777" w:rsidR="00BF3CD3" w:rsidRPr="00045B96" w:rsidRDefault="005E51EF" w:rsidP="00BF3CD3">
      <w:pPr>
        <w:numPr>
          <w:ilvl w:val="1"/>
          <w:numId w:val="2"/>
        </w:numPr>
        <w:spacing w:after="120"/>
        <w:ind w:left="851" w:hanging="709"/>
        <w:jc w:val="both"/>
        <w:rPr>
          <w:rFonts w:eastAsia="Calibri"/>
          <w:bCs/>
          <w:iCs/>
          <w:sz w:val="23"/>
          <w:szCs w:val="23"/>
          <w:lang w:val="lv-LV"/>
        </w:rPr>
      </w:pPr>
      <w:r w:rsidRPr="00E25395">
        <w:rPr>
          <w:rFonts w:eastAsia="Calibri"/>
          <w:bCs/>
          <w:sz w:val="23"/>
          <w:szCs w:val="23"/>
          <w:lang w:val="lv-LV"/>
        </w:rPr>
        <w:t xml:space="preserve">Ja </w:t>
      </w:r>
      <w:r w:rsidR="00257DD2" w:rsidRPr="00E25395">
        <w:rPr>
          <w:rFonts w:eastAsia="Calibri"/>
          <w:bCs/>
          <w:sz w:val="23"/>
          <w:szCs w:val="23"/>
          <w:lang w:val="lv-LV"/>
        </w:rPr>
        <w:t>Būvdarbu veicējs</w:t>
      </w:r>
      <w:r w:rsidRPr="00E25395">
        <w:rPr>
          <w:rFonts w:eastAsia="Calibri"/>
          <w:bCs/>
          <w:sz w:val="23"/>
          <w:szCs w:val="23"/>
          <w:lang w:val="lv-LV"/>
        </w:rPr>
        <w:t xml:space="preserve"> Līgumā noteiktajā termiņā neiesniedz vai neuztur spēkā Līgumā noteiktos apdrošināšanas vai nodrošinājuma dokumentus, tad Pasūtītājs ir tiesīgs piemērot līgumsodu 0,5 % (nulle komats pieci procenti) apmērā no Līguma cenas par katru kavējuma dienu, bet kopsummā ne vairāk kā 10 % (desmit procenti) no Līguma cenas.</w:t>
      </w:r>
    </w:p>
    <w:p w14:paraId="3E8D7476" w14:textId="7C2EFE0B" w:rsidR="00045B96" w:rsidRPr="00045B96" w:rsidRDefault="00045B96" w:rsidP="00BF3CD3">
      <w:pPr>
        <w:numPr>
          <w:ilvl w:val="1"/>
          <w:numId w:val="2"/>
        </w:numPr>
        <w:spacing w:after="120"/>
        <w:ind w:left="851" w:hanging="709"/>
        <w:jc w:val="both"/>
        <w:rPr>
          <w:rFonts w:eastAsia="Calibri"/>
          <w:bCs/>
          <w:color w:val="EE0000"/>
          <w:sz w:val="23"/>
          <w:szCs w:val="23"/>
          <w:lang w:val="lv-LV"/>
        </w:rPr>
      </w:pPr>
      <w:r w:rsidRPr="00045B96">
        <w:rPr>
          <w:rFonts w:eastAsia="Calibri"/>
          <w:bCs/>
          <w:color w:val="EE0000"/>
          <w:sz w:val="23"/>
          <w:szCs w:val="23"/>
          <w:lang w:val="lv-LV"/>
        </w:rPr>
        <w:t xml:space="preserve">Būvdarbu veicējs maksā Pasūtītājam līgumsodu </w:t>
      </w:r>
      <w:r w:rsidR="006423F1">
        <w:rPr>
          <w:rFonts w:eastAsia="Calibri"/>
          <w:bCs/>
          <w:color w:val="EE0000"/>
          <w:sz w:val="23"/>
          <w:szCs w:val="23"/>
          <w:lang w:val="lv-LV"/>
        </w:rPr>
        <w:t>0</w:t>
      </w:r>
      <w:r w:rsidR="007E417C">
        <w:rPr>
          <w:rFonts w:eastAsia="Calibri"/>
          <w:bCs/>
          <w:color w:val="EE0000"/>
          <w:sz w:val="23"/>
          <w:szCs w:val="23"/>
          <w:lang w:val="lv-LV"/>
        </w:rPr>
        <w:t>,</w:t>
      </w:r>
      <w:r w:rsidR="006423F1">
        <w:rPr>
          <w:rFonts w:eastAsia="Calibri"/>
          <w:bCs/>
          <w:color w:val="EE0000"/>
          <w:sz w:val="23"/>
          <w:szCs w:val="23"/>
          <w:lang w:val="lv-LV"/>
        </w:rPr>
        <w:t>5</w:t>
      </w:r>
      <w:r w:rsidRPr="00045B96">
        <w:rPr>
          <w:rFonts w:eastAsia="Calibri"/>
          <w:bCs/>
          <w:color w:val="EE0000"/>
          <w:sz w:val="23"/>
          <w:szCs w:val="23"/>
          <w:lang w:val="lv-LV"/>
        </w:rPr>
        <w:t>% (</w:t>
      </w:r>
      <w:r w:rsidR="006423F1">
        <w:rPr>
          <w:rFonts w:eastAsia="Calibri"/>
          <w:bCs/>
          <w:color w:val="EE0000"/>
          <w:sz w:val="23"/>
          <w:szCs w:val="23"/>
          <w:lang w:val="lv-LV"/>
        </w:rPr>
        <w:t>nulle komats piecu</w:t>
      </w:r>
      <w:r w:rsidRPr="00045B96">
        <w:rPr>
          <w:rFonts w:eastAsia="Calibri"/>
          <w:bCs/>
          <w:color w:val="EE0000"/>
          <w:sz w:val="23"/>
          <w:szCs w:val="23"/>
          <w:lang w:val="lv-LV"/>
        </w:rPr>
        <w:t xml:space="preserve"> procen</w:t>
      </w:r>
      <w:r w:rsidR="006423F1">
        <w:rPr>
          <w:rFonts w:eastAsia="Calibri"/>
          <w:bCs/>
          <w:color w:val="EE0000"/>
          <w:sz w:val="23"/>
          <w:szCs w:val="23"/>
          <w:lang w:val="lv-LV"/>
        </w:rPr>
        <w:t>tu</w:t>
      </w:r>
      <w:r w:rsidRPr="00045B96">
        <w:rPr>
          <w:rFonts w:eastAsia="Calibri"/>
          <w:bCs/>
          <w:color w:val="EE0000"/>
          <w:sz w:val="23"/>
          <w:szCs w:val="23"/>
          <w:lang w:val="lv-LV"/>
        </w:rPr>
        <w:t>) apmērā no līguma kopējās vērtības, ja tiek konstatēts, ka Būvdarbu veicējs izpildot līgumu ir pārkāpis šī līguma nosacījumus, kas saistīti ar Krievijas Federācijas un Baltkrievijas Republikas izcelsmes preču un pakalpojumu izmantošanu līguma izpildē un nav ievērojis iepirkumu uzraudzības biroja vadlīnijas https://www.iub.gov.lv/lv/332-iepirkuma-dokumentu-saturs-forma#treso-valstu-ierobezosana-iepirkumos.</w:t>
      </w:r>
    </w:p>
    <w:p w14:paraId="2CC52E0B" w14:textId="52E1F32A" w:rsidR="004E23DC" w:rsidRPr="00E25395" w:rsidRDefault="005E51EF" w:rsidP="004E23DC">
      <w:pPr>
        <w:numPr>
          <w:ilvl w:val="1"/>
          <w:numId w:val="2"/>
        </w:numPr>
        <w:spacing w:after="120"/>
        <w:ind w:left="851" w:hanging="709"/>
        <w:jc w:val="both"/>
        <w:rPr>
          <w:rFonts w:eastAsia="Calibri"/>
          <w:bCs/>
          <w:iCs/>
          <w:sz w:val="23"/>
          <w:szCs w:val="23"/>
          <w:lang w:val="lv-LV"/>
        </w:rPr>
      </w:pPr>
      <w:r w:rsidRPr="00E25395">
        <w:rPr>
          <w:rFonts w:eastAsia="Calibri"/>
          <w:bCs/>
          <w:sz w:val="23"/>
          <w:szCs w:val="23"/>
          <w:lang w:val="lv-LV"/>
        </w:rPr>
        <w:t xml:space="preserve">Ja </w:t>
      </w:r>
      <w:r w:rsidR="00257DD2" w:rsidRPr="00E25395">
        <w:rPr>
          <w:rFonts w:eastAsia="Calibri"/>
          <w:bCs/>
          <w:sz w:val="23"/>
          <w:szCs w:val="23"/>
          <w:lang w:val="lv-LV"/>
        </w:rPr>
        <w:t>Būvdarbu veicējs</w:t>
      </w:r>
      <w:r w:rsidRPr="00E25395">
        <w:rPr>
          <w:rFonts w:eastAsia="Calibri"/>
          <w:bCs/>
          <w:sz w:val="23"/>
          <w:szCs w:val="23"/>
          <w:lang w:val="lv-LV"/>
        </w:rPr>
        <w:t xml:space="preserve"> nepilda/neievēro citas šajā nodaļā neminētas saistības, piemēram,  nepilda/neievēro Pasūtītāja </w:t>
      </w:r>
      <w:r w:rsidR="00FE642A" w:rsidRPr="00E25395">
        <w:rPr>
          <w:rFonts w:eastAsia="Calibri"/>
          <w:bCs/>
          <w:sz w:val="23"/>
          <w:szCs w:val="23"/>
          <w:lang w:val="lv-LV"/>
        </w:rPr>
        <w:t xml:space="preserve">likumīgus </w:t>
      </w:r>
      <w:r w:rsidRPr="00E25395">
        <w:rPr>
          <w:rFonts w:eastAsia="Calibri"/>
          <w:bCs/>
          <w:sz w:val="23"/>
          <w:szCs w:val="23"/>
          <w:lang w:val="lv-LV"/>
        </w:rPr>
        <w:t xml:space="preserve">rakstiskus paziņojumus un/vai norādījumus, tad Pasūtītājs ir tiesīgs piemērot līgumsodu </w:t>
      </w:r>
      <w:r w:rsidR="00FE642A" w:rsidRPr="00E25395">
        <w:rPr>
          <w:rFonts w:eastAsia="Calibri"/>
          <w:bCs/>
          <w:sz w:val="23"/>
          <w:szCs w:val="23"/>
          <w:lang w:val="lv-LV"/>
        </w:rPr>
        <w:t>10</w:t>
      </w:r>
      <w:r w:rsidRPr="00E25395">
        <w:rPr>
          <w:rFonts w:eastAsia="Calibri"/>
          <w:bCs/>
          <w:sz w:val="23"/>
          <w:szCs w:val="23"/>
          <w:lang w:val="lv-LV"/>
        </w:rPr>
        <w:t xml:space="preserve">00,00 </w:t>
      </w:r>
      <w:r w:rsidR="004D29F7" w:rsidRPr="00E25395">
        <w:rPr>
          <w:rFonts w:eastAsia="Calibri"/>
          <w:bCs/>
          <w:i/>
          <w:sz w:val="23"/>
          <w:szCs w:val="23"/>
          <w:lang w:val="lv-LV"/>
        </w:rPr>
        <w:t>euro</w:t>
      </w:r>
      <w:r w:rsidR="004D29F7" w:rsidRPr="00E25395">
        <w:rPr>
          <w:rFonts w:eastAsia="Calibri"/>
          <w:bCs/>
          <w:sz w:val="23"/>
          <w:szCs w:val="23"/>
          <w:lang w:val="lv-LV"/>
        </w:rPr>
        <w:t xml:space="preserve"> (</w:t>
      </w:r>
      <w:r w:rsidR="00FE642A" w:rsidRPr="00E25395">
        <w:rPr>
          <w:rFonts w:eastAsia="Calibri"/>
          <w:bCs/>
          <w:sz w:val="23"/>
          <w:szCs w:val="23"/>
          <w:lang w:val="lv-LV"/>
        </w:rPr>
        <w:t>viens tūkstotis</w:t>
      </w:r>
      <w:r w:rsidRPr="00E25395">
        <w:rPr>
          <w:rFonts w:eastAsia="Calibri"/>
          <w:bCs/>
          <w:sz w:val="23"/>
          <w:szCs w:val="23"/>
          <w:lang w:val="lv-LV"/>
        </w:rPr>
        <w:t xml:space="preserve"> </w:t>
      </w:r>
      <w:r w:rsidRPr="00E25395">
        <w:rPr>
          <w:rFonts w:eastAsia="Calibri"/>
          <w:bCs/>
          <w:i/>
          <w:sz w:val="23"/>
          <w:szCs w:val="23"/>
          <w:lang w:val="lv-LV"/>
        </w:rPr>
        <w:t>euro</w:t>
      </w:r>
      <w:r w:rsidRPr="00E25395">
        <w:rPr>
          <w:rFonts w:eastAsia="Calibri"/>
          <w:bCs/>
          <w:sz w:val="23"/>
          <w:szCs w:val="23"/>
          <w:lang w:val="lv-LV"/>
        </w:rPr>
        <w:t xml:space="preserve"> 00 centi) apmērā par katru konstatēto pārkāpumu.</w:t>
      </w:r>
    </w:p>
    <w:p w14:paraId="23842594" w14:textId="77777777" w:rsidR="004E23DC" w:rsidRPr="00E25395" w:rsidRDefault="005E51EF" w:rsidP="004E23DC">
      <w:pPr>
        <w:numPr>
          <w:ilvl w:val="1"/>
          <w:numId w:val="2"/>
        </w:numPr>
        <w:spacing w:after="120"/>
        <w:ind w:left="851" w:hanging="709"/>
        <w:jc w:val="both"/>
        <w:rPr>
          <w:rFonts w:eastAsia="Calibri"/>
          <w:bCs/>
          <w:iCs/>
          <w:sz w:val="23"/>
          <w:szCs w:val="23"/>
          <w:lang w:val="lv-LV"/>
        </w:rPr>
      </w:pPr>
      <w:r w:rsidRPr="00E25395">
        <w:rPr>
          <w:rFonts w:eastAsia="Calibri"/>
          <w:bCs/>
          <w:sz w:val="23"/>
          <w:szCs w:val="23"/>
          <w:lang w:val="lv-LV"/>
        </w:rPr>
        <w:t xml:space="preserve">Gadījumā, ja </w:t>
      </w:r>
      <w:r w:rsidR="00257DD2" w:rsidRPr="00E25395">
        <w:rPr>
          <w:rFonts w:eastAsia="Calibri"/>
          <w:bCs/>
          <w:sz w:val="23"/>
          <w:szCs w:val="23"/>
          <w:lang w:val="lv-LV"/>
        </w:rPr>
        <w:t>Būvdarbu veicējs</w:t>
      </w:r>
      <w:r w:rsidRPr="00E25395">
        <w:rPr>
          <w:rFonts w:eastAsia="Calibri"/>
          <w:bCs/>
          <w:sz w:val="23"/>
          <w:szCs w:val="23"/>
          <w:lang w:val="lv-LV"/>
        </w:rPr>
        <w:t xml:space="preserve"> Pasūtītāja noteiktajā termiņā nemaksā līgumsodu, tad Pasūtītājs to atskaita no tuvākā paredzētā maksājuma </w:t>
      </w:r>
      <w:r w:rsidR="00257DD2" w:rsidRPr="00E25395">
        <w:rPr>
          <w:rFonts w:eastAsia="Calibri"/>
          <w:bCs/>
          <w:sz w:val="23"/>
          <w:szCs w:val="23"/>
          <w:lang w:val="lv-LV"/>
        </w:rPr>
        <w:t>Būvdarbu veicēja</w:t>
      </w:r>
      <w:r w:rsidRPr="00E25395">
        <w:rPr>
          <w:rFonts w:eastAsia="Calibri"/>
          <w:bCs/>
          <w:sz w:val="23"/>
          <w:szCs w:val="23"/>
          <w:lang w:val="lv-LV"/>
        </w:rPr>
        <w:t>m vai ietur to no Līguma saistību izpildes nodrošinājuma.</w:t>
      </w:r>
    </w:p>
    <w:p w14:paraId="1FA2607B" w14:textId="77777777" w:rsidR="004E23DC" w:rsidRPr="00E25395" w:rsidRDefault="005E51EF" w:rsidP="004E23DC">
      <w:pPr>
        <w:numPr>
          <w:ilvl w:val="1"/>
          <w:numId w:val="2"/>
        </w:numPr>
        <w:spacing w:after="120"/>
        <w:ind w:left="851" w:hanging="709"/>
        <w:jc w:val="both"/>
        <w:rPr>
          <w:rFonts w:eastAsia="Calibri"/>
          <w:bCs/>
          <w:iCs/>
          <w:sz w:val="23"/>
          <w:szCs w:val="23"/>
          <w:lang w:val="lv-LV"/>
        </w:rPr>
      </w:pPr>
      <w:r w:rsidRPr="00E25395">
        <w:rPr>
          <w:rFonts w:eastAsia="Calibri"/>
          <w:bCs/>
          <w:sz w:val="23"/>
          <w:szCs w:val="23"/>
          <w:lang w:val="lv-LV"/>
        </w:rPr>
        <w:t>Līgumsoda samaksa neatbrīvo Puses no pienākuma pildīt Līgumā noteiktās saistības.</w:t>
      </w:r>
    </w:p>
    <w:p w14:paraId="335C0DA0" w14:textId="77777777" w:rsidR="005E51EF" w:rsidRPr="00E25395" w:rsidRDefault="005E51EF" w:rsidP="004E23DC">
      <w:pPr>
        <w:numPr>
          <w:ilvl w:val="1"/>
          <w:numId w:val="2"/>
        </w:numPr>
        <w:spacing w:after="120"/>
        <w:ind w:left="851" w:hanging="709"/>
        <w:jc w:val="both"/>
        <w:rPr>
          <w:rFonts w:eastAsia="Calibri"/>
          <w:bCs/>
          <w:iCs/>
          <w:sz w:val="23"/>
          <w:szCs w:val="23"/>
          <w:lang w:val="lv-LV"/>
        </w:rPr>
      </w:pPr>
      <w:r w:rsidRPr="00E25395">
        <w:rPr>
          <w:rFonts w:eastAsia="Calibri"/>
          <w:bCs/>
          <w:sz w:val="23"/>
          <w:szCs w:val="23"/>
          <w:lang w:val="lv-LV"/>
        </w:rPr>
        <w:t>Šī Līguma Līgumsodu kopējā vērtība (neskaitot līgumsodus par saistību neizpildīšanu noteiktajā termiņā), nedrīkst pārsniegt 10 % no būvdarbu līgumcenas.</w:t>
      </w:r>
    </w:p>
    <w:p w14:paraId="342BD441" w14:textId="77777777" w:rsidR="00E16E67" w:rsidRPr="00933084" w:rsidRDefault="00E16E67" w:rsidP="00E16E67">
      <w:pPr>
        <w:numPr>
          <w:ilvl w:val="0"/>
          <w:numId w:val="2"/>
        </w:numPr>
        <w:spacing w:before="240" w:after="240"/>
        <w:ind w:left="284" w:hanging="357"/>
        <w:jc w:val="center"/>
        <w:rPr>
          <w:rFonts w:eastAsia="Calibri"/>
          <w:bCs/>
          <w:iCs/>
          <w:sz w:val="23"/>
          <w:szCs w:val="23"/>
          <w:lang w:val="lv-LV"/>
        </w:rPr>
      </w:pPr>
      <w:proofErr w:type="spellStart"/>
      <w:r w:rsidRPr="00933084">
        <w:rPr>
          <w:rFonts w:eastAsia="Calibri"/>
          <w:b/>
          <w:bCs/>
          <w:iCs/>
          <w:sz w:val="23"/>
          <w:szCs w:val="23"/>
        </w:rPr>
        <w:t>Līguma</w:t>
      </w:r>
      <w:proofErr w:type="spellEnd"/>
      <w:r w:rsidRPr="00933084">
        <w:rPr>
          <w:rFonts w:eastAsia="Calibri"/>
          <w:b/>
          <w:bCs/>
          <w:iCs/>
          <w:sz w:val="23"/>
          <w:szCs w:val="23"/>
        </w:rPr>
        <w:t xml:space="preserve"> </w:t>
      </w:r>
      <w:proofErr w:type="spellStart"/>
      <w:r w:rsidRPr="00933084">
        <w:rPr>
          <w:rFonts w:eastAsia="Calibri"/>
          <w:b/>
          <w:bCs/>
          <w:iCs/>
          <w:sz w:val="23"/>
          <w:szCs w:val="23"/>
        </w:rPr>
        <w:t>cenas</w:t>
      </w:r>
      <w:proofErr w:type="spellEnd"/>
      <w:r w:rsidRPr="00933084">
        <w:rPr>
          <w:rFonts w:eastAsia="Calibri"/>
          <w:b/>
          <w:bCs/>
          <w:iCs/>
          <w:sz w:val="23"/>
          <w:szCs w:val="23"/>
        </w:rPr>
        <w:t xml:space="preserve"> </w:t>
      </w:r>
      <w:proofErr w:type="spellStart"/>
      <w:r w:rsidRPr="00933084">
        <w:rPr>
          <w:rFonts w:eastAsia="Calibri"/>
          <w:b/>
          <w:bCs/>
          <w:iCs/>
          <w:sz w:val="23"/>
          <w:szCs w:val="23"/>
        </w:rPr>
        <w:t>indeksācijas</w:t>
      </w:r>
      <w:proofErr w:type="spellEnd"/>
      <w:r w:rsidRPr="00933084">
        <w:rPr>
          <w:rFonts w:eastAsia="Calibri"/>
          <w:b/>
          <w:bCs/>
          <w:iCs/>
          <w:sz w:val="23"/>
          <w:szCs w:val="23"/>
        </w:rPr>
        <w:t xml:space="preserve"> </w:t>
      </w:r>
      <w:proofErr w:type="spellStart"/>
      <w:r w:rsidRPr="00933084">
        <w:rPr>
          <w:rFonts w:eastAsia="Calibri"/>
          <w:b/>
          <w:bCs/>
          <w:iCs/>
          <w:sz w:val="23"/>
          <w:szCs w:val="23"/>
        </w:rPr>
        <w:t>nosacījumi</w:t>
      </w:r>
      <w:proofErr w:type="spellEnd"/>
    </w:p>
    <w:p w14:paraId="107A892C" w14:textId="77777777" w:rsidR="00E16E67" w:rsidRPr="00933084" w:rsidRDefault="00E16E67" w:rsidP="00E16E67">
      <w:pPr>
        <w:numPr>
          <w:ilvl w:val="1"/>
          <w:numId w:val="2"/>
        </w:numPr>
        <w:spacing w:after="120"/>
        <w:ind w:left="709" w:hanging="567"/>
        <w:jc w:val="both"/>
        <w:rPr>
          <w:rFonts w:eastAsia="Calibri"/>
          <w:bCs/>
          <w:iCs/>
          <w:sz w:val="23"/>
          <w:szCs w:val="23"/>
          <w:lang w:val="lv-LV"/>
        </w:rPr>
      </w:pPr>
      <w:r w:rsidRPr="00933084">
        <w:rPr>
          <w:rFonts w:eastAsia="Calibri"/>
          <w:bCs/>
          <w:iCs/>
          <w:sz w:val="23"/>
          <w:szCs w:val="23"/>
          <w:lang w:val="lv-LV"/>
        </w:rPr>
        <w:t>Būvdarbu veicēja tiesības būvdarbu izpildes laikā ir lūgt Pasūtītājam indeksēt līguma cenu (inflācijas gadījumā), ja ir iestājušies Līgumā noteiktie gadījumi.</w:t>
      </w:r>
    </w:p>
    <w:p w14:paraId="47ED225E" w14:textId="77777777" w:rsidR="00E16E67" w:rsidRPr="00933084" w:rsidRDefault="00E16E67" w:rsidP="00E16E67">
      <w:pPr>
        <w:numPr>
          <w:ilvl w:val="1"/>
          <w:numId w:val="2"/>
        </w:numPr>
        <w:spacing w:after="120"/>
        <w:ind w:left="709" w:hanging="567"/>
        <w:jc w:val="both"/>
        <w:rPr>
          <w:rFonts w:eastAsia="Calibri"/>
          <w:bCs/>
          <w:iCs/>
          <w:sz w:val="23"/>
          <w:szCs w:val="23"/>
          <w:lang w:val="lv-LV"/>
        </w:rPr>
      </w:pPr>
      <w:r w:rsidRPr="00933084">
        <w:rPr>
          <w:rFonts w:eastAsia="Calibri"/>
          <w:bCs/>
          <w:iCs/>
          <w:sz w:val="23"/>
          <w:szCs w:val="23"/>
          <w:lang w:val="lv-LV"/>
        </w:rPr>
        <w:lastRenderedPageBreak/>
        <w:t>Pasūtītāja tiesības ir lūgt Būvdarbu veicējam indeksēt līguma cenu (deflācijas gadījumā), ja ir iestājušies Līgumā noteiktie gadījumi.</w:t>
      </w:r>
    </w:p>
    <w:p w14:paraId="6F4C51A1" w14:textId="77777777" w:rsidR="00E16E67" w:rsidRPr="00933084" w:rsidRDefault="00E16E67" w:rsidP="00E16E67">
      <w:pPr>
        <w:numPr>
          <w:ilvl w:val="1"/>
          <w:numId w:val="2"/>
        </w:numPr>
        <w:spacing w:after="120"/>
        <w:ind w:left="709" w:hanging="567"/>
        <w:jc w:val="both"/>
        <w:rPr>
          <w:rFonts w:eastAsia="Calibri"/>
          <w:bCs/>
          <w:iCs/>
          <w:sz w:val="23"/>
          <w:szCs w:val="23"/>
          <w:lang w:val="lv-LV"/>
        </w:rPr>
      </w:pPr>
      <w:r w:rsidRPr="00933084">
        <w:rPr>
          <w:rFonts w:eastAsia="Calibri"/>
          <w:bCs/>
          <w:iCs/>
          <w:sz w:val="23"/>
          <w:szCs w:val="23"/>
          <w:lang w:val="lv-LV"/>
        </w:rPr>
        <w:t>Indeksācijas rezultāta līguma summas izmaiņas nevar pārsniegt 15 % no līguma summas. Ja indeksācijas rezultātā līguma summas pieaugums vai samazinājums pārsniedz 15 %, pusēm ir tiesības vienpusēji atkāpties no Līguma bez soda sankcijām.</w:t>
      </w:r>
    </w:p>
    <w:p w14:paraId="5DE47364" w14:textId="77777777" w:rsidR="00E16E67" w:rsidRPr="00933084" w:rsidRDefault="00E16E67" w:rsidP="00E16E67">
      <w:pPr>
        <w:numPr>
          <w:ilvl w:val="1"/>
          <w:numId w:val="2"/>
        </w:numPr>
        <w:spacing w:after="120"/>
        <w:ind w:left="709" w:hanging="567"/>
        <w:jc w:val="both"/>
        <w:rPr>
          <w:rFonts w:eastAsia="Calibri"/>
          <w:bCs/>
          <w:iCs/>
          <w:sz w:val="23"/>
          <w:szCs w:val="23"/>
          <w:lang w:val="lv-LV"/>
        </w:rPr>
      </w:pPr>
      <w:r w:rsidRPr="00933084">
        <w:rPr>
          <w:bCs/>
          <w:sz w:val="23"/>
          <w:szCs w:val="23"/>
          <w:lang w:val="lv-LV"/>
        </w:rPr>
        <w:t xml:space="preserve">Līguma cena bez PVN var tikt indeksēta saskaņā ar korekcijas izmaksu aprēķiniem, piemērojot turpmākos šīs nodaļas noteikumus un aprēķina formulu. Indeksācijas rezultātā radušās līgumcenas izmaiņas vienmēr ir precīzi jāapzīmē par indeksācijas izraisītām līgumcenas izmaiņām. </w:t>
      </w:r>
      <w:proofErr w:type="spellStart"/>
      <w:r w:rsidRPr="00933084">
        <w:rPr>
          <w:bCs/>
          <w:sz w:val="23"/>
          <w:szCs w:val="23"/>
        </w:rPr>
        <w:t>Līgumcenas</w:t>
      </w:r>
      <w:proofErr w:type="spellEnd"/>
      <w:r w:rsidRPr="00933084">
        <w:rPr>
          <w:bCs/>
          <w:sz w:val="23"/>
          <w:szCs w:val="23"/>
        </w:rPr>
        <w:t xml:space="preserve"> </w:t>
      </w:r>
      <w:proofErr w:type="spellStart"/>
      <w:r w:rsidRPr="00933084">
        <w:rPr>
          <w:bCs/>
          <w:sz w:val="23"/>
          <w:szCs w:val="23"/>
        </w:rPr>
        <w:t>indeksācija</w:t>
      </w:r>
      <w:proofErr w:type="spellEnd"/>
      <w:r w:rsidRPr="00933084">
        <w:rPr>
          <w:bCs/>
          <w:sz w:val="23"/>
          <w:szCs w:val="23"/>
        </w:rPr>
        <w:t xml:space="preserve"> </w:t>
      </w:r>
      <w:proofErr w:type="spellStart"/>
      <w:r w:rsidRPr="00933084">
        <w:rPr>
          <w:bCs/>
          <w:sz w:val="23"/>
          <w:szCs w:val="23"/>
        </w:rPr>
        <w:t>neietekmē</w:t>
      </w:r>
      <w:proofErr w:type="spellEnd"/>
      <w:r w:rsidRPr="00933084">
        <w:rPr>
          <w:bCs/>
          <w:sz w:val="23"/>
          <w:szCs w:val="23"/>
        </w:rPr>
        <w:t xml:space="preserve"> </w:t>
      </w:r>
      <w:proofErr w:type="spellStart"/>
      <w:r w:rsidRPr="00933084">
        <w:rPr>
          <w:bCs/>
          <w:sz w:val="23"/>
          <w:szCs w:val="23"/>
        </w:rPr>
        <w:t>līgumsaistību</w:t>
      </w:r>
      <w:proofErr w:type="spellEnd"/>
      <w:r w:rsidRPr="00933084">
        <w:rPr>
          <w:bCs/>
          <w:sz w:val="23"/>
          <w:szCs w:val="23"/>
        </w:rPr>
        <w:t xml:space="preserve"> </w:t>
      </w:r>
      <w:proofErr w:type="spellStart"/>
      <w:r w:rsidRPr="00933084">
        <w:rPr>
          <w:bCs/>
          <w:sz w:val="23"/>
          <w:szCs w:val="23"/>
        </w:rPr>
        <w:t>izpildes</w:t>
      </w:r>
      <w:proofErr w:type="spellEnd"/>
      <w:r w:rsidRPr="00933084">
        <w:rPr>
          <w:bCs/>
          <w:sz w:val="23"/>
          <w:szCs w:val="23"/>
        </w:rPr>
        <w:t xml:space="preserve"> </w:t>
      </w:r>
      <w:proofErr w:type="spellStart"/>
      <w:r w:rsidRPr="00933084">
        <w:rPr>
          <w:bCs/>
          <w:sz w:val="23"/>
          <w:szCs w:val="23"/>
        </w:rPr>
        <w:t>nodrošinājuma</w:t>
      </w:r>
      <w:proofErr w:type="spellEnd"/>
      <w:r w:rsidRPr="00933084">
        <w:rPr>
          <w:bCs/>
          <w:sz w:val="23"/>
          <w:szCs w:val="23"/>
        </w:rPr>
        <w:t xml:space="preserve"> </w:t>
      </w:r>
      <w:proofErr w:type="spellStart"/>
      <w:r w:rsidRPr="00933084">
        <w:rPr>
          <w:bCs/>
          <w:sz w:val="23"/>
          <w:szCs w:val="23"/>
        </w:rPr>
        <w:t>apmēru</w:t>
      </w:r>
      <w:proofErr w:type="spellEnd"/>
      <w:r w:rsidRPr="00933084">
        <w:rPr>
          <w:bCs/>
          <w:sz w:val="23"/>
          <w:szCs w:val="23"/>
        </w:rPr>
        <w:t>.</w:t>
      </w:r>
    </w:p>
    <w:p w14:paraId="202B9E5E" w14:textId="77777777" w:rsidR="00E16E67" w:rsidRPr="00933084" w:rsidRDefault="00E16E67" w:rsidP="00E16E67">
      <w:pPr>
        <w:numPr>
          <w:ilvl w:val="1"/>
          <w:numId w:val="2"/>
        </w:numPr>
        <w:spacing w:after="120"/>
        <w:ind w:left="709" w:hanging="567"/>
        <w:jc w:val="both"/>
        <w:rPr>
          <w:rFonts w:eastAsia="Calibri"/>
          <w:bCs/>
          <w:iCs/>
          <w:sz w:val="23"/>
          <w:szCs w:val="23"/>
          <w:lang w:val="lv-LV"/>
        </w:rPr>
      </w:pPr>
      <w:r w:rsidRPr="00933084">
        <w:rPr>
          <w:bCs/>
          <w:sz w:val="23"/>
          <w:szCs w:val="23"/>
          <w:lang w:val="lv-LV"/>
        </w:rPr>
        <w:t xml:space="preserve">Veicot korekcijas izmaksu aprēķinus, jāpiemēro šādi noteikumi: </w:t>
      </w:r>
    </w:p>
    <w:p w14:paraId="44674A39" w14:textId="77777777" w:rsidR="00E16E67" w:rsidRPr="00933084" w:rsidRDefault="00E16E67" w:rsidP="00E16E67">
      <w:pPr>
        <w:tabs>
          <w:tab w:val="left" w:pos="567"/>
        </w:tabs>
        <w:spacing w:after="120"/>
        <w:ind w:left="851"/>
        <w:jc w:val="both"/>
        <w:rPr>
          <w:bCs/>
          <w:sz w:val="23"/>
          <w:szCs w:val="23"/>
        </w:rPr>
      </w:pPr>
      <w:r w:rsidRPr="00933084">
        <w:rPr>
          <w:bCs/>
          <w:sz w:val="23"/>
          <w:szCs w:val="23"/>
        </w:rPr>
        <w:t xml:space="preserve">(a) </w:t>
      </w:r>
      <w:proofErr w:type="spellStart"/>
      <w:r w:rsidRPr="00933084">
        <w:rPr>
          <w:bCs/>
          <w:sz w:val="23"/>
          <w:szCs w:val="23"/>
        </w:rPr>
        <w:t>bāzes</w:t>
      </w:r>
      <w:proofErr w:type="spellEnd"/>
      <w:r w:rsidRPr="00933084">
        <w:rPr>
          <w:bCs/>
          <w:sz w:val="23"/>
          <w:szCs w:val="23"/>
        </w:rPr>
        <w:t xml:space="preserve"> periods – </w:t>
      </w:r>
      <w:proofErr w:type="spellStart"/>
      <w:r w:rsidRPr="00933084">
        <w:rPr>
          <w:bCs/>
          <w:sz w:val="23"/>
          <w:szCs w:val="23"/>
        </w:rPr>
        <w:t>tas</w:t>
      </w:r>
      <w:proofErr w:type="spellEnd"/>
      <w:r w:rsidRPr="00933084">
        <w:rPr>
          <w:bCs/>
          <w:sz w:val="23"/>
          <w:szCs w:val="23"/>
        </w:rPr>
        <w:t xml:space="preserve"> gada </w:t>
      </w:r>
      <w:proofErr w:type="spellStart"/>
      <w:r w:rsidRPr="00933084">
        <w:rPr>
          <w:bCs/>
          <w:sz w:val="23"/>
          <w:szCs w:val="23"/>
        </w:rPr>
        <w:t>kalendārais</w:t>
      </w:r>
      <w:proofErr w:type="spellEnd"/>
      <w:r w:rsidRPr="00933084">
        <w:rPr>
          <w:bCs/>
          <w:sz w:val="23"/>
          <w:szCs w:val="23"/>
        </w:rPr>
        <w:t xml:space="preserve"> </w:t>
      </w:r>
      <w:proofErr w:type="spellStart"/>
      <w:r w:rsidRPr="00933084">
        <w:rPr>
          <w:bCs/>
          <w:sz w:val="23"/>
          <w:szCs w:val="23"/>
        </w:rPr>
        <w:t>ceturksnis</w:t>
      </w:r>
      <w:proofErr w:type="spellEnd"/>
      <w:r w:rsidRPr="00933084">
        <w:rPr>
          <w:bCs/>
          <w:sz w:val="23"/>
          <w:szCs w:val="23"/>
        </w:rPr>
        <w:t xml:space="preserve">, </w:t>
      </w:r>
      <w:proofErr w:type="spellStart"/>
      <w:r w:rsidRPr="00933084">
        <w:rPr>
          <w:bCs/>
          <w:sz w:val="23"/>
          <w:szCs w:val="23"/>
        </w:rPr>
        <w:t>kurā</w:t>
      </w:r>
      <w:proofErr w:type="spellEnd"/>
      <w:r w:rsidRPr="00933084">
        <w:rPr>
          <w:bCs/>
          <w:sz w:val="23"/>
          <w:szCs w:val="23"/>
        </w:rPr>
        <w:t xml:space="preserve"> </w:t>
      </w:r>
      <w:proofErr w:type="spellStart"/>
      <w:r w:rsidRPr="00933084">
        <w:rPr>
          <w:bCs/>
          <w:sz w:val="23"/>
          <w:szCs w:val="23"/>
        </w:rPr>
        <w:t>ir</w:t>
      </w:r>
      <w:proofErr w:type="spellEnd"/>
      <w:r w:rsidRPr="00933084">
        <w:rPr>
          <w:bCs/>
          <w:sz w:val="23"/>
          <w:szCs w:val="23"/>
        </w:rPr>
        <w:t xml:space="preserve"> </w:t>
      </w:r>
      <w:proofErr w:type="spellStart"/>
      <w:r w:rsidRPr="00933084">
        <w:rPr>
          <w:bCs/>
          <w:sz w:val="23"/>
          <w:szCs w:val="23"/>
        </w:rPr>
        <w:t>Līguma</w:t>
      </w:r>
      <w:proofErr w:type="spellEnd"/>
      <w:r w:rsidRPr="00933084">
        <w:rPr>
          <w:bCs/>
          <w:sz w:val="23"/>
          <w:szCs w:val="23"/>
        </w:rPr>
        <w:t xml:space="preserve"> </w:t>
      </w:r>
      <w:proofErr w:type="spellStart"/>
      <w:r w:rsidRPr="00933084">
        <w:rPr>
          <w:bCs/>
          <w:sz w:val="23"/>
          <w:szCs w:val="23"/>
        </w:rPr>
        <w:t>noslēgšanas</w:t>
      </w:r>
      <w:proofErr w:type="spellEnd"/>
      <w:r w:rsidRPr="00933084">
        <w:rPr>
          <w:bCs/>
          <w:sz w:val="23"/>
          <w:szCs w:val="23"/>
        </w:rPr>
        <w:t xml:space="preserve"> </w:t>
      </w:r>
      <w:proofErr w:type="spellStart"/>
      <w:r w:rsidRPr="00933084">
        <w:rPr>
          <w:bCs/>
          <w:sz w:val="23"/>
          <w:szCs w:val="23"/>
        </w:rPr>
        <w:t>diena</w:t>
      </w:r>
      <w:proofErr w:type="spellEnd"/>
      <w:r w:rsidRPr="00933084">
        <w:rPr>
          <w:bCs/>
          <w:sz w:val="23"/>
          <w:szCs w:val="23"/>
        </w:rPr>
        <w:t>;</w:t>
      </w:r>
    </w:p>
    <w:p w14:paraId="499750E3" w14:textId="77777777" w:rsidR="00E16E67" w:rsidRPr="00933084" w:rsidRDefault="00E16E67" w:rsidP="00E16E67">
      <w:pPr>
        <w:tabs>
          <w:tab w:val="left" w:pos="567"/>
        </w:tabs>
        <w:spacing w:after="120"/>
        <w:ind w:left="851"/>
        <w:jc w:val="both"/>
        <w:rPr>
          <w:bCs/>
          <w:sz w:val="23"/>
          <w:szCs w:val="23"/>
        </w:rPr>
      </w:pPr>
      <w:r w:rsidRPr="00933084">
        <w:rPr>
          <w:bCs/>
          <w:sz w:val="23"/>
          <w:szCs w:val="23"/>
        </w:rPr>
        <w:t xml:space="preserve">(b) </w:t>
      </w:r>
      <w:proofErr w:type="spellStart"/>
      <w:r w:rsidRPr="00933084">
        <w:rPr>
          <w:bCs/>
          <w:sz w:val="23"/>
          <w:szCs w:val="23"/>
        </w:rPr>
        <w:t>atlikušās</w:t>
      </w:r>
      <w:proofErr w:type="spellEnd"/>
      <w:r w:rsidRPr="00933084">
        <w:rPr>
          <w:bCs/>
          <w:sz w:val="23"/>
          <w:szCs w:val="23"/>
        </w:rPr>
        <w:t xml:space="preserve"> </w:t>
      </w:r>
      <w:proofErr w:type="spellStart"/>
      <w:r w:rsidRPr="00933084">
        <w:rPr>
          <w:bCs/>
          <w:sz w:val="23"/>
          <w:szCs w:val="23"/>
        </w:rPr>
        <w:t>Līguma</w:t>
      </w:r>
      <w:proofErr w:type="spellEnd"/>
      <w:r w:rsidRPr="00933084">
        <w:rPr>
          <w:bCs/>
          <w:sz w:val="23"/>
          <w:szCs w:val="23"/>
        </w:rPr>
        <w:t xml:space="preserve"> </w:t>
      </w:r>
      <w:proofErr w:type="spellStart"/>
      <w:r w:rsidRPr="00933084">
        <w:rPr>
          <w:bCs/>
          <w:sz w:val="23"/>
          <w:szCs w:val="23"/>
        </w:rPr>
        <w:t>cenas</w:t>
      </w:r>
      <w:proofErr w:type="spellEnd"/>
      <w:r w:rsidRPr="00933084">
        <w:rPr>
          <w:bCs/>
          <w:sz w:val="23"/>
          <w:szCs w:val="23"/>
        </w:rPr>
        <w:t xml:space="preserve"> </w:t>
      </w:r>
      <w:proofErr w:type="spellStart"/>
      <w:r w:rsidRPr="00933084">
        <w:rPr>
          <w:bCs/>
          <w:sz w:val="23"/>
          <w:szCs w:val="23"/>
        </w:rPr>
        <w:t>korekciju</w:t>
      </w:r>
      <w:proofErr w:type="spellEnd"/>
      <w:r w:rsidRPr="00933084">
        <w:rPr>
          <w:bCs/>
          <w:sz w:val="23"/>
          <w:szCs w:val="23"/>
        </w:rPr>
        <w:t xml:space="preserve"> var </w:t>
      </w:r>
      <w:proofErr w:type="spellStart"/>
      <w:r w:rsidRPr="00933084">
        <w:rPr>
          <w:bCs/>
          <w:sz w:val="23"/>
          <w:szCs w:val="23"/>
        </w:rPr>
        <w:t>sākt</w:t>
      </w:r>
      <w:proofErr w:type="spellEnd"/>
      <w:r w:rsidRPr="00933084">
        <w:rPr>
          <w:bCs/>
          <w:sz w:val="23"/>
          <w:szCs w:val="23"/>
        </w:rPr>
        <w:t xml:space="preserve"> ne </w:t>
      </w:r>
      <w:proofErr w:type="spellStart"/>
      <w:r w:rsidRPr="00933084">
        <w:rPr>
          <w:bCs/>
          <w:sz w:val="23"/>
          <w:szCs w:val="23"/>
        </w:rPr>
        <w:t>agrāk</w:t>
      </w:r>
      <w:proofErr w:type="spellEnd"/>
      <w:r w:rsidRPr="00933084">
        <w:rPr>
          <w:bCs/>
          <w:sz w:val="23"/>
          <w:szCs w:val="23"/>
        </w:rPr>
        <w:t xml:space="preserve"> </w:t>
      </w:r>
      <w:proofErr w:type="spellStart"/>
      <w:r w:rsidRPr="00933084">
        <w:rPr>
          <w:bCs/>
          <w:sz w:val="23"/>
          <w:szCs w:val="23"/>
        </w:rPr>
        <w:t>kā</w:t>
      </w:r>
      <w:proofErr w:type="spellEnd"/>
      <w:r w:rsidRPr="00933084">
        <w:rPr>
          <w:bCs/>
          <w:sz w:val="23"/>
          <w:szCs w:val="23"/>
        </w:rPr>
        <w:t xml:space="preserve"> </w:t>
      </w:r>
      <w:proofErr w:type="spellStart"/>
      <w:r w:rsidRPr="00933084">
        <w:rPr>
          <w:bCs/>
          <w:sz w:val="23"/>
          <w:szCs w:val="23"/>
        </w:rPr>
        <w:t>ar</w:t>
      </w:r>
      <w:proofErr w:type="spellEnd"/>
      <w:r w:rsidRPr="00933084">
        <w:rPr>
          <w:bCs/>
          <w:sz w:val="23"/>
          <w:szCs w:val="23"/>
        </w:rPr>
        <w:t xml:space="preserve"> 13. (</w:t>
      </w:r>
      <w:proofErr w:type="spellStart"/>
      <w:r w:rsidRPr="00933084">
        <w:rPr>
          <w:bCs/>
          <w:sz w:val="23"/>
          <w:szCs w:val="23"/>
        </w:rPr>
        <w:t>trīspadsmito</w:t>
      </w:r>
      <w:proofErr w:type="spellEnd"/>
      <w:r w:rsidRPr="00933084">
        <w:rPr>
          <w:bCs/>
          <w:sz w:val="23"/>
          <w:szCs w:val="23"/>
        </w:rPr>
        <w:t xml:space="preserve">) </w:t>
      </w:r>
      <w:proofErr w:type="spellStart"/>
      <w:r w:rsidRPr="00933084">
        <w:rPr>
          <w:bCs/>
          <w:sz w:val="23"/>
          <w:szCs w:val="23"/>
        </w:rPr>
        <w:t>mēnesi</w:t>
      </w:r>
      <w:proofErr w:type="spellEnd"/>
      <w:r w:rsidRPr="00933084">
        <w:rPr>
          <w:bCs/>
          <w:sz w:val="23"/>
          <w:szCs w:val="23"/>
        </w:rPr>
        <w:t xml:space="preserve"> </w:t>
      </w:r>
      <w:proofErr w:type="spellStart"/>
      <w:r w:rsidRPr="00933084">
        <w:rPr>
          <w:bCs/>
          <w:sz w:val="23"/>
          <w:szCs w:val="23"/>
        </w:rPr>
        <w:t>pēc</w:t>
      </w:r>
      <w:proofErr w:type="spellEnd"/>
      <w:r w:rsidRPr="00933084">
        <w:rPr>
          <w:bCs/>
          <w:sz w:val="23"/>
          <w:szCs w:val="23"/>
        </w:rPr>
        <w:t xml:space="preserve"> </w:t>
      </w:r>
      <w:proofErr w:type="spellStart"/>
      <w:r w:rsidRPr="00933084">
        <w:rPr>
          <w:bCs/>
          <w:sz w:val="23"/>
          <w:szCs w:val="23"/>
        </w:rPr>
        <w:t>Līguma</w:t>
      </w:r>
      <w:proofErr w:type="spellEnd"/>
      <w:r w:rsidRPr="00933084">
        <w:rPr>
          <w:bCs/>
          <w:sz w:val="23"/>
          <w:szCs w:val="23"/>
        </w:rPr>
        <w:t xml:space="preserve"> </w:t>
      </w:r>
      <w:proofErr w:type="spellStart"/>
      <w:r w:rsidRPr="00933084">
        <w:rPr>
          <w:bCs/>
          <w:sz w:val="23"/>
          <w:szCs w:val="23"/>
        </w:rPr>
        <w:t>noslēgšanas</w:t>
      </w:r>
      <w:proofErr w:type="spellEnd"/>
      <w:r w:rsidRPr="00933084">
        <w:rPr>
          <w:bCs/>
          <w:sz w:val="23"/>
          <w:szCs w:val="23"/>
        </w:rPr>
        <w:t xml:space="preserve"> </w:t>
      </w:r>
      <w:proofErr w:type="spellStart"/>
      <w:r w:rsidRPr="00933084">
        <w:rPr>
          <w:bCs/>
          <w:sz w:val="23"/>
          <w:szCs w:val="23"/>
        </w:rPr>
        <w:t>dienas</w:t>
      </w:r>
      <w:proofErr w:type="spellEnd"/>
      <w:r w:rsidRPr="00933084">
        <w:rPr>
          <w:bCs/>
          <w:sz w:val="23"/>
          <w:szCs w:val="23"/>
        </w:rPr>
        <w:t>;</w:t>
      </w:r>
    </w:p>
    <w:p w14:paraId="4D06E8AF" w14:textId="77777777" w:rsidR="00E16E67" w:rsidRPr="00933084" w:rsidRDefault="00E16E67" w:rsidP="00E16E67">
      <w:pPr>
        <w:tabs>
          <w:tab w:val="left" w:pos="567"/>
        </w:tabs>
        <w:spacing w:after="120"/>
        <w:ind w:left="851"/>
        <w:jc w:val="both"/>
        <w:rPr>
          <w:bCs/>
          <w:sz w:val="23"/>
          <w:szCs w:val="23"/>
        </w:rPr>
      </w:pPr>
      <w:r w:rsidRPr="00933084">
        <w:rPr>
          <w:bCs/>
          <w:sz w:val="23"/>
          <w:szCs w:val="23"/>
        </w:rPr>
        <w:t xml:space="preserve">(c) </w:t>
      </w:r>
      <w:proofErr w:type="spellStart"/>
      <w:r w:rsidRPr="00933084">
        <w:rPr>
          <w:bCs/>
          <w:sz w:val="23"/>
          <w:szCs w:val="23"/>
        </w:rPr>
        <w:t>korekciju</w:t>
      </w:r>
      <w:proofErr w:type="spellEnd"/>
      <w:r w:rsidRPr="00933084">
        <w:rPr>
          <w:bCs/>
          <w:sz w:val="23"/>
          <w:szCs w:val="23"/>
        </w:rPr>
        <w:t xml:space="preserve"> </w:t>
      </w:r>
      <w:proofErr w:type="spellStart"/>
      <w:r w:rsidRPr="00933084">
        <w:rPr>
          <w:bCs/>
          <w:sz w:val="23"/>
          <w:szCs w:val="23"/>
        </w:rPr>
        <w:t>periodi</w:t>
      </w:r>
      <w:proofErr w:type="spellEnd"/>
      <w:r w:rsidRPr="00933084">
        <w:rPr>
          <w:bCs/>
          <w:sz w:val="23"/>
          <w:szCs w:val="23"/>
        </w:rPr>
        <w:t xml:space="preserve"> – </w:t>
      </w:r>
      <w:proofErr w:type="spellStart"/>
      <w:r w:rsidRPr="00933084">
        <w:rPr>
          <w:bCs/>
          <w:sz w:val="23"/>
          <w:szCs w:val="23"/>
        </w:rPr>
        <w:t>kalendārā</w:t>
      </w:r>
      <w:proofErr w:type="spellEnd"/>
      <w:r w:rsidRPr="00933084">
        <w:rPr>
          <w:bCs/>
          <w:sz w:val="23"/>
          <w:szCs w:val="23"/>
        </w:rPr>
        <w:t xml:space="preserve"> gada </w:t>
      </w:r>
      <w:proofErr w:type="spellStart"/>
      <w:r w:rsidRPr="00933084">
        <w:rPr>
          <w:bCs/>
          <w:sz w:val="23"/>
          <w:szCs w:val="23"/>
        </w:rPr>
        <w:t>ceturkšņi</w:t>
      </w:r>
      <w:proofErr w:type="spellEnd"/>
      <w:r w:rsidRPr="00933084">
        <w:rPr>
          <w:bCs/>
          <w:sz w:val="23"/>
          <w:szCs w:val="23"/>
        </w:rPr>
        <w:t>, kas seko 13. (</w:t>
      </w:r>
      <w:proofErr w:type="spellStart"/>
      <w:r w:rsidRPr="00933084">
        <w:rPr>
          <w:bCs/>
          <w:sz w:val="23"/>
          <w:szCs w:val="23"/>
        </w:rPr>
        <w:t>trīspadsmitajam</w:t>
      </w:r>
      <w:proofErr w:type="spellEnd"/>
      <w:r w:rsidRPr="00933084">
        <w:rPr>
          <w:bCs/>
          <w:sz w:val="23"/>
          <w:szCs w:val="23"/>
        </w:rPr>
        <w:t xml:space="preserve">) </w:t>
      </w:r>
      <w:proofErr w:type="spellStart"/>
      <w:r w:rsidRPr="00933084">
        <w:rPr>
          <w:bCs/>
          <w:sz w:val="23"/>
          <w:szCs w:val="23"/>
        </w:rPr>
        <w:t>mēnesim</w:t>
      </w:r>
      <w:proofErr w:type="spellEnd"/>
      <w:r w:rsidRPr="00933084">
        <w:rPr>
          <w:bCs/>
          <w:sz w:val="23"/>
          <w:szCs w:val="23"/>
        </w:rPr>
        <w:t xml:space="preserve"> </w:t>
      </w:r>
      <w:proofErr w:type="spellStart"/>
      <w:r w:rsidRPr="00933084">
        <w:rPr>
          <w:bCs/>
          <w:sz w:val="23"/>
          <w:szCs w:val="23"/>
        </w:rPr>
        <w:t>pēc</w:t>
      </w:r>
      <w:proofErr w:type="spellEnd"/>
      <w:r w:rsidRPr="00933084">
        <w:rPr>
          <w:bCs/>
          <w:sz w:val="23"/>
          <w:szCs w:val="23"/>
        </w:rPr>
        <w:t xml:space="preserve"> </w:t>
      </w:r>
      <w:proofErr w:type="spellStart"/>
      <w:r w:rsidRPr="00933084">
        <w:rPr>
          <w:bCs/>
          <w:sz w:val="23"/>
          <w:szCs w:val="23"/>
        </w:rPr>
        <w:t>bāzes</w:t>
      </w:r>
      <w:proofErr w:type="spellEnd"/>
      <w:r w:rsidRPr="00933084">
        <w:rPr>
          <w:bCs/>
          <w:sz w:val="23"/>
          <w:szCs w:val="23"/>
        </w:rPr>
        <w:t xml:space="preserve"> </w:t>
      </w:r>
      <w:proofErr w:type="spellStart"/>
      <w:r w:rsidRPr="00933084">
        <w:rPr>
          <w:bCs/>
          <w:sz w:val="23"/>
          <w:szCs w:val="23"/>
        </w:rPr>
        <w:t>perioda</w:t>
      </w:r>
      <w:proofErr w:type="spellEnd"/>
      <w:r w:rsidRPr="00933084">
        <w:rPr>
          <w:bCs/>
          <w:sz w:val="23"/>
          <w:szCs w:val="23"/>
        </w:rPr>
        <w:t xml:space="preserve"> </w:t>
      </w:r>
      <w:proofErr w:type="spellStart"/>
      <w:r w:rsidRPr="00933084">
        <w:rPr>
          <w:bCs/>
          <w:sz w:val="23"/>
          <w:szCs w:val="23"/>
        </w:rPr>
        <w:t>ceturkšņa</w:t>
      </w:r>
      <w:proofErr w:type="spellEnd"/>
      <w:r w:rsidRPr="00933084">
        <w:rPr>
          <w:bCs/>
          <w:sz w:val="23"/>
          <w:szCs w:val="23"/>
        </w:rPr>
        <w:t xml:space="preserve"> </w:t>
      </w:r>
      <w:proofErr w:type="spellStart"/>
      <w:r w:rsidRPr="00933084">
        <w:rPr>
          <w:bCs/>
          <w:sz w:val="23"/>
          <w:szCs w:val="23"/>
        </w:rPr>
        <w:t>līdz</w:t>
      </w:r>
      <w:proofErr w:type="spellEnd"/>
      <w:r w:rsidRPr="00933084">
        <w:rPr>
          <w:bCs/>
          <w:sz w:val="23"/>
          <w:szCs w:val="23"/>
        </w:rPr>
        <w:t xml:space="preserve"> </w:t>
      </w:r>
      <w:proofErr w:type="spellStart"/>
      <w:r w:rsidRPr="00933084">
        <w:rPr>
          <w:bCs/>
          <w:sz w:val="23"/>
          <w:szCs w:val="23"/>
        </w:rPr>
        <w:t>būvniecības</w:t>
      </w:r>
      <w:proofErr w:type="spellEnd"/>
      <w:r w:rsidRPr="00933084">
        <w:rPr>
          <w:bCs/>
          <w:sz w:val="23"/>
          <w:szCs w:val="23"/>
        </w:rPr>
        <w:t xml:space="preserve"> </w:t>
      </w:r>
      <w:proofErr w:type="spellStart"/>
      <w:r w:rsidRPr="00933084">
        <w:rPr>
          <w:bCs/>
          <w:sz w:val="23"/>
          <w:szCs w:val="23"/>
        </w:rPr>
        <w:t>pabeigšanai</w:t>
      </w:r>
      <w:proofErr w:type="spellEnd"/>
      <w:r w:rsidRPr="00933084">
        <w:rPr>
          <w:bCs/>
          <w:sz w:val="23"/>
          <w:szCs w:val="23"/>
        </w:rPr>
        <w:t xml:space="preserve">, </w:t>
      </w:r>
      <w:proofErr w:type="spellStart"/>
      <w:r w:rsidRPr="00933084">
        <w:rPr>
          <w:bCs/>
          <w:sz w:val="23"/>
          <w:szCs w:val="23"/>
        </w:rPr>
        <w:t>ieskaitot</w:t>
      </w:r>
      <w:proofErr w:type="spellEnd"/>
      <w:r w:rsidRPr="00933084">
        <w:rPr>
          <w:bCs/>
          <w:sz w:val="23"/>
          <w:szCs w:val="23"/>
        </w:rPr>
        <w:t>;</w:t>
      </w:r>
    </w:p>
    <w:p w14:paraId="1D1961B6" w14:textId="77777777" w:rsidR="00E16E67" w:rsidRPr="00933084" w:rsidRDefault="00E16E67" w:rsidP="00E16E67">
      <w:pPr>
        <w:tabs>
          <w:tab w:val="left" w:pos="567"/>
        </w:tabs>
        <w:spacing w:after="120"/>
        <w:ind w:left="851"/>
        <w:jc w:val="both"/>
        <w:rPr>
          <w:bCs/>
          <w:sz w:val="23"/>
          <w:szCs w:val="23"/>
        </w:rPr>
      </w:pPr>
      <w:r w:rsidRPr="00933084">
        <w:rPr>
          <w:bCs/>
          <w:sz w:val="23"/>
          <w:szCs w:val="23"/>
        </w:rPr>
        <w:t xml:space="preserve">(d) </w:t>
      </w:r>
      <w:proofErr w:type="spellStart"/>
      <w:r w:rsidRPr="00933084">
        <w:rPr>
          <w:bCs/>
          <w:sz w:val="23"/>
          <w:szCs w:val="23"/>
        </w:rPr>
        <w:t>atlikušā</w:t>
      </w:r>
      <w:proofErr w:type="spellEnd"/>
      <w:r w:rsidRPr="00933084">
        <w:rPr>
          <w:bCs/>
          <w:sz w:val="23"/>
          <w:szCs w:val="23"/>
        </w:rPr>
        <w:t xml:space="preserve"> </w:t>
      </w:r>
      <w:proofErr w:type="spellStart"/>
      <w:r w:rsidRPr="00933084">
        <w:rPr>
          <w:bCs/>
          <w:sz w:val="23"/>
          <w:szCs w:val="23"/>
        </w:rPr>
        <w:t>Līguma</w:t>
      </w:r>
      <w:proofErr w:type="spellEnd"/>
      <w:r w:rsidRPr="00933084">
        <w:rPr>
          <w:bCs/>
          <w:sz w:val="23"/>
          <w:szCs w:val="23"/>
        </w:rPr>
        <w:t xml:space="preserve"> </w:t>
      </w:r>
      <w:proofErr w:type="spellStart"/>
      <w:r w:rsidRPr="00933084">
        <w:rPr>
          <w:bCs/>
          <w:sz w:val="23"/>
          <w:szCs w:val="23"/>
        </w:rPr>
        <w:t>cena</w:t>
      </w:r>
      <w:proofErr w:type="spellEnd"/>
      <w:r w:rsidRPr="00933084">
        <w:rPr>
          <w:bCs/>
          <w:sz w:val="23"/>
          <w:szCs w:val="23"/>
        </w:rPr>
        <w:t xml:space="preserve"> </w:t>
      </w:r>
      <w:proofErr w:type="spellStart"/>
      <w:r w:rsidRPr="00933084">
        <w:rPr>
          <w:bCs/>
          <w:sz w:val="23"/>
          <w:szCs w:val="23"/>
        </w:rPr>
        <w:t>tiek</w:t>
      </w:r>
      <w:proofErr w:type="spellEnd"/>
      <w:r w:rsidRPr="00933084">
        <w:rPr>
          <w:bCs/>
          <w:sz w:val="23"/>
          <w:szCs w:val="23"/>
        </w:rPr>
        <w:t xml:space="preserve"> </w:t>
      </w:r>
      <w:proofErr w:type="spellStart"/>
      <w:r w:rsidRPr="00933084">
        <w:rPr>
          <w:bCs/>
          <w:sz w:val="23"/>
          <w:szCs w:val="23"/>
        </w:rPr>
        <w:t>koriģēta</w:t>
      </w:r>
      <w:proofErr w:type="spellEnd"/>
      <w:r w:rsidRPr="00933084">
        <w:rPr>
          <w:bCs/>
          <w:sz w:val="23"/>
          <w:szCs w:val="23"/>
        </w:rPr>
        <w:t xml:space="preserve"> </w:t>
      </w:r>
      <w:proofErr w:type="spellStart"/>
      <w:r w:rsidRPr="00933084">
        <w:rPr>
          <w:bCs/>
          <w:sz w:val="23"/>
          <w:szCs w:val="23"/>
        </w:rPr>
        <w:t>gan</w:t>
      </w:r>
      <w:proofErr w:type="spellEnd"/>
      <w:r w:rsidRPr="00933084">
        <w:rPr>
          <w:bCs/>
          <w:sz w:val="23"/>
          <w:szCs w:val="23"/>
        </w:rPr>
        <w:t xml:space="preserve"> </w:t>
      </w:r>
      <w:proofErr w:type="spellStart"/>
      <w:r w:rsidRPr="00933084">
        <w:rPr>
          <w:bCs/>
          <w:sz w:val="23"/>
          <w:szCs w:val="23"/>
        </w:rPr>
        <w:t>gadījumā</w:t>
      </w:r>
      <w:proofErr w:type="spellEnd"/>
      <w:r w:rsidRPr="00933084">
        <w:rPr>
          <w:bCs/>
          <w:sz w:val="23"/>
          <w:szCs w:val="23"/>
        </w:rPr>
        <w:t xml:space="preserve">, ja </w:t>
      </w:r>
      <w:proofErr w:type="spellStart"/>
      <w:r w:rsidRPr="00933084">
        <w:rPr>
          <w:bCs/>
          <w:sz w:val="23"/>
          <w:szCs w:val="23"/>
        </w:rPr>
        <w:t>indeksācijas</w:t>
      </w:r>
      <w:proofErr w:type="spellEnd"/>
      <w:r w:rsidRPr="00933084">
        <w:rPr>
          <w:bCs/>
          <w:sz w:val="23"/>
          <w:szCs w:val="23"/>
        </w:rPr>
        <w:t xml:space="preserve"> </w:t>
      </w:r>
      <w:proofErr w:type="spellStart"/>
      <w:r w:rsidRPr="00933084">
        <w:rPr>
          <w:bCs/>
          <w:sz w:val="23"/>
          <w:szCs w:val="23"/>
        </w:rPr>
        <w:t>periodā</w:t>
      </w:r>
      <w:proofErr w:type="spellEnd"/>
      <w:r w:rsidRPr="00933084">
        <w:rPr>
          <w:bCs/>
          <w:sz w:val="23"/>
          <w:szCs w:val="23"/>
        </w:rPr>
        <w:t xml:space="preserve"> </w:t>
      </w:r>
      <w:proofErr w:type="spellStart"/>
      <w:r w:rsidRPr="00933084">
        <w:rPr>
          <w:bCs/>
          <w:sz w:val="23"/>
          <w:szCs w:val="23"/>
        </w:rPr>
        <w:t>piemērojamā</w:t>
      </w:r>
      <w:proofErr w:type="spellEnd"/>
      <w:r w:rsidRPr="00933084">
        <w:rPr>
          <w:bCs/>
          <w:sz w:val="23"/>
          <w:szCs w:val="23"/>
        </w:rPr>
        <w:t xml:space="preserve"> </w:t>
      </w:r>
      <w:proofErr w:type="spellStart"/>
      <w:r w:rsidRPr="00933084">
        <w:rPr>
          <w:bCs/>
          <w:sz w:val="23"/>
          <w:szCs w:val="23"/>
        </w:rPr>
        <w:t>indeksu</w:t>
      </w:r>
      <w:proofErr w:type="spellEnd"/>
      <w:r w:rsidRPr="00933084">
        <w:rPr>
          <w:bCs/>
          <w:sz w:val="23"/>
          <w:szCs w:val="23"/>
        </w:rPr>
        <w:t xml:space="preserve"> (</w:t>
      </w:r>
      <w:r w:rsidRPr="00933084">
        <w:rPr>
          <w:bCs/>
          <w:i/>
          <w:iCs/>
          <w:sz w:val="23"/>
          <w:szCs w:val="23"/>
          <w:lang w:val="lv-LV"/>
        </w:rPr>
        <w:t>I</w:t>
      </w:r>
      <w:r w:rsidRPr="00933084">
        <w:rPr>
          <w:bCs/>
          <w:i/>
          <w:iCs/>
          <w:sz w:val="23"/>
          <w:szCs w:val="23"/>
          <w:vertAlign w:val="subscript"/>
          <w:lang w:val="lv-LV"/>
        </w:rPr>
        <w:t>L</w:t>
      </w:r>
      <w:r w:rsidRPr="00933084">
        <w:rPr>
          <w:bCs/>
          <w:i/>
          <w:iCs/>
          <w:sz w:val="23"/>
          <w:szCs w:val="23"/>
          <w:lang w:val="lv-LV"/>
        </w:rPr>
        <w:t>; I</w:t>
      </w:r>
      <w:r w:rsidRPr="00933084">
        <w:rPr>
          <w:bCs/>
          <w:i/>
          <w:iCs/>
          <w:sz w:val="23"/>
          <w:szCs w:val="23"/>
          <w:vertAlign w:val="subscript"/>
          <w:lang w:val="lv-LV"/>
        </w:rPr>
        <w:t>M</w:t>
      </w:r>
      <w:r w:rsidRPr="00933084">
        <w:rPr>
          <w:bCs/>
          <w:i/>
          <w:iCs/>
          <w:sz w:val="23"/>
          <w:szCs w:val="23"/>
          <w:lang w:val="lv-LV"/>
        </w:rPr>
        <w:t>; I</w:t>
      </w:r>
      <w:r w:rsidRPr="00933084">
        <w:rPr>
          <w:bCs/>
          <w:i/>
          <w:iCs/>
          <w:sz w:val="23"/>
          <w:szCs w:val="23"/>
          <w:vertAlign w:val="subscript"/>
          <w:lang w:val="lv-LV"/>
        </w:rPr>
        <w:t>E</w:t>
      </w:r>
      <w:r w:rsidRPr="00933084">
        <w:rPr>
          <w:bCs/>
          <w:sz w:val="23"/>
          <w:szCs w:val="23"/>
        </w:rPr>
        <w:t xml:space="preserve"> ) </w:t>
      </w:r>
      <w:proofErr w:type="spellStart"/>
      <w:r w:rsidRPr="00933084">
        <w:rPr>
          <w:bCs/>
          <w:sz w:val="23"/>
          <w:szCs w:val="23"/>
        </w:rPr>
        <w:t>vidējā</w:t>
      </w:r>
      <w:proofErr w:type="spellEnd"/>
      <w:r w:rsidRPr="00933084">
        <w:rPr>
          <w:bCs/>
          <w:sz w:val="23"/>
          <w:szCs w:val="23"/>
        </w:rPr>
        <w:t xml:space="preserve"> </w:t>
      </w:r>
      <w:proofErr w:type="spellStart"/>
      <w:r w:rsidRPr="00933084">
        <w:rPr>
          <w:bCs/>
          <w:sz w:val="23"/>
          <w:szCs w:val="23"/>
        </w:rPr>
        <w:t>svārstība</w:t>
      </w:r>
      <w:proofErr w:type="spellEnd"/>
      <w:r w:rsidRPr="00933084">
        <w:rPr>
          <w:bCs/>
          <w:sz w:val="23"/>
          <w:szCs w:val="23"/>
        </w:rPr>
        <w:t xml:space="preserve"> </w:t>
      </w:r>
      <w:proofErr w:type="spellStart"/>
      <w:r w:rsidRPr="00933084">
        <w:rPr>
          <w:bCs/>
          <w:sz w:val="23"/>
          <w:szCs w:val="23"/>
        </w:rPr>
        <w:t>pārsniedz</w:t>
      </w:r>
      <w:proofErr w:type="spellEnd"/>
      <w:r w:rsidRPr="00933084">
        <w:rPr>
          <w:bCs/>
          <w:sz w:val="23"/>
          <w:szCs w:val="23"/>
        </w:rPr>
        <w:t xml:space="preserve"> &gt; 5% (</w:t>
      </w:r>
      <w:proofErr w:type="spellStart"/>
      <w:r w:rsidRPr="00933084">
        <w:rPr>
          <w:bCs/>
          <w:sz w:val="23"/>
          <w:szCs w:val="23"/>
        </w:rPr>
        <w:t>piecus</w:t>
      </w:r>
      <w:proofErr w:type="spellEnd"/>
      <w:r w:rsidRPr="00933084">
        <w:rPr>
          <w:bCs/>
          <w:sz w:val="23"/>
          <w:szCs w:val="23"/>
        </w:rPr>
        <w:t xml:space="preserve"> </w:t>
      </w:r>
      <w:proofErr w:type="spellStart"/>
      <w:r w:rsidRPr="00933084">
        <w:rPr>
          <w:bCs/>
          <w:sz w:val="23"/>
          <w:szCs w:val="23"/>
        </w:rPr>
        <w:t>procentus</w:t>
      </w:r>
      <w:proofErr w:type="spellEnd"/>
      <w:r w:rsidRPr="00933084">
        <w:rPr>
          <w:bCs/>
          <w:sz w:val="23"/>
          <w:szCs w:val="23"/>
        </w:rPr>
        <w:t xml:space="preserve">) </w:t>
      </w:r>
      <w:proofErr w:type="spellStart"/>
      <w:r w:rsidRPr="00933084">
        <w:rPr>
          <w:bCs/>
          <w:sz w:val="23"/>
          <w:szCs w:val="23"/>
        </w:rPr>
        <w:t>pret</w:t>
      </w:r>
      <w:proofErr w:type="spellEnd"/>
      <w:r w:rsidRPr="00933084">
        <w:rPr>
          <w:bCs/>
          <w:sz w:val="23"/>
          <w:szCs w:val="23"/>
        </w:rPr>
        <w:t xml:space="preserve"> </w:t>
      </w:r>
      <w:proofErr w:type="spellStart"/>
      <w:r w:rsidRPr="00933084">
        <w:rPr>
          <w:bCs/>
          <w:sz w:val="23"/>
          <w:szCs w:val="23"/>
        </w:rPr>
        <w:t>indeksācijas</w:t>
      </w:r>
      <w:proofErr w:type="spellEnd"/>
      <w:r w:rsidRPr="00933084">
        <w:rPr>
          <w:bCs/>
          <w:sz w:val="23"/>
          <w:szCs w:val="23"/>
        </w:rPr>
        <w:t xml:space="preserve"> </w:t>
      </w:r>
      <w:proofErr w:type="spellStart"/>
      <w:r w:rsidRPr="00933084">
        <w:rPr>
          <w:bCs/>
          <w:sz w:val="23"/>
          <w:szCs w:val="23"/>
        </w:rPr>
        <w:t>bāzes</w:t>
      </w:r>
      <w:proofErr w:type="spellEnd"/>
      <w:r w:rsidRPr="00933084">
        <w:rPr>
          <w:bCs/>
          <w:sz w:val="23"/>
          <w:szCs w:val="23"/>
        </w:rPr>
        <w:t xml:space="preserve"> </w:t>
      </w:r>
      <w:proofErr w:type="spellStart"/>
      <w:r w:rsidRPr="00933084">
        <w:rPr>
          <w:bCs/>
          <w:sz w:val="23"/>
          <w:szCs w:val="23"/>
        </w:rPr>
        <w:t>periodu</w:t>
      </w:r>
      <w:proofErr w:type="spellEnd"/>
      <w:r w:rsidRPr="00933084">
        <w:rPr>
          <w:bCs/>
          <w:sz w:val="23"/>
          <w:szCs w:val="23"/>
        </w:rPr>
        <w:t xml:space="preserve">, </w:t>
      </w:r>
      <w:proofErr w:type="spellStart"/>
      <w:r w:rsidRPr="00933084">
        <w:rPr>
          <w:bCs/>
          <w:sz w:val="23"/>
          <w:szCs w:val="23"/>
        </w:rPr>
        <w:t>gan</w:t>
      </w:r>
      <w:proofErr w:type="spellEnd"/>
      <w:r w:rsidRPr="00933084">
        <w:rPr>
          <w:bCs/>
          <w:sz w:val="23"/>
          <w:szCs w:val="23"/>
        </w:rPr>
        <w:t xml:space="preserve"> </w:t>
      </w:r>
      <w:proofErr w:type="spellStart"/>
      <w:r w:rsidRPr="00933084">
        <w:rPr>
          <w:bCs/>
          <w:sz w:val="23"/>
          <w:szCs w:val="23"/>
        </w:rPr>
        <w:t>arī</w:t>
      </w:r>
      <w:proofErr w:type="spellEnd"/>
      <w:r w:rsidRPr="00933084">
        <w:rPr>
          <w:bCs/>
          <w:sz w:val="23"/>
          <w:szCs w:val="23"/>
        </w:rPr>
        <w:t xml:space="preserve"> </w:t>
      </w:r>
      <w:proofErr w:type="spellStart"/>
      <w:r w:rsidRPr="00933084">
        <w:rPr>
          <w:bCs/>
          <w:sz w:val="23"/>
          <w:szCs w:val="23"/>
        </w:rPr>
        <w:t>pēc</w:t>
      </w:r>
      <w:proofErr w:type="spellEnd"/>
      <w:r w:rsidRPr="00933084">
        <w:rPr>
          <w:bCs/>
          <w:sz w:val="23"/>
          <w:szCs w:val="23"/>
        </w:rPr>
        <w:t xml:space="preserve"> </w:t>
      </w:r>
      <w:proofErr w:type="spellStart"/>
      <w:r w:rsidRPr="00933084">
        <w:rPr>
          <w:bCs/>
          <w:sz w:val="23"/>
          <w:szCs w:val="23"/>
        </w:rPr>
        <w:t>Pasūtītāja</w:t>
      </w:r>
      <w:proofErr w:type="spellEnd"/>
      <w:r w:rsidRPr="00933084">
        <w:rPr>
          <w:bCs/>
          <w:sz w:val="23"/>
          <w:szCs w:val="23"/>
        </w:rPr>
        <w:t xml:space="preserve"> </w:t>
      </w:r>
      <w:proofErr w:type="spellStart"/>
      <w:r w:rsidRPr="00933084">
        <w:rPr>
          <w:bCs/>
          <w:sz w:val="23"/>
          <w:szCs w:val="23"/>
        </w:rPr>
        <w:t>pieprasījuma</w:t>
      </w:r>
      <w:proofErr w:type="spellEnd"/>
      <w:r w:rsidRPr="00933084">
        <w:rPr>
          <w:bCs/>
          <w:sz w:val="23"/>
          <w:szCs w:val="23"/>
        </w:rPr>
        <w:t xml:space="preserve">, ja </w:t>
      </w:r>
      <w:proofErr w:type="spellStart"/>
      <w:r w:rsidRPr="00933084">
        <w:rPr>
          <w:bCs/>
          <w:sz w:val="23"/>
          <w:szCs w:val="23"/>
        </w:rPr>
        <w:t>Līguma</w:t>
      </w:r>
      <w:proofErr w:type="spellEnd"/>
      <w:r w:rsidRPr="00933084">
        <w:rPr>
          <w:bCs/>
          <w:sz w:val="23"/>
          <w:szCs w:val="23"/>
        </w:rPr>
        <w:t xml:space="preserve"> </w:t>
      </w:r>
      <w:proofErr w:type="spellStart"/>
      <w:r w:rsidRPr="00933084">
        <w:rPr>
          <w:bCs/>
          <w:sz w:val="23"/>
          <w:szCs w:val="23"/>
        </w:rPr>
        <w:t>cenas</w:t>
      </w:r>
      <w:proofErr w:type="spellEnd"/>
      <w:r w:rsidRPr="00933084">
        <w:rPr>
          <w:bCs/>
          <w:sz w:val="23"/>
          <w:szCs w:val="23"/>
        </w:rPr>
        <w:t xml:space="preserve"> </w:t>
      </w:r>
      <w:proofErr w:type="spellStart"/>
      <w:r w:rsidRPr="00933084">
        <w:rPr>
          <w:bCs/>
          <w:sz w:val="23"/>
          <w:szCs w:val="23"/>
        </w:rPr>
        <w:t>samazinājums</w:t>
      </w:r>
      <w:proofErr w:type="spellEnd"/>
      <w:r w:rsidRPr="00933084">
        <w:rPr>
          <w:bCs/>
          <w:sz w:val="23"/>
          <w:szCs w:val="23"/>
        </w:rPr>
        <w:t xml:space="preserve"> </w:t>
      </w:r>
      <w:proofErr w:type="spellStart"/>
      <w:r w:rsidRPr="00933084">
        <w:rPr>
          <w:bCs/>
          <w:sz w:val="23"/>
          <w:szCs w:val="23"/>
        </w:rPr>
        <w:t>pārsniedz</w:t>
      </w:r>
      <w:proofErr w:type="spellEnd"/>
      <w:r w:rsidRPr="00933084">
        <w:rPr>
          <w:bCs/>
          <w:sz w:val="23"/>
          <w:szCs w:val="23"/>
        </w:rPr>
        <w:t xml:space="preserve"> &gt; 5% (</w:t>
      </w:r>
      <w:proofErr w:type="spellStart"/>
      <w:r w:rsidRPr="00933084">
        <w:rPr>
          <w:bCs/>
          <w:sz w:val="23"/>
          <w:szCs w:val="23"/>
        </w:rPr>
        <w:t>piecus</w:t>
      </w:r>
      <w:proofErr w:type="spellEnd"/>
      <w:r w:rsidRPr="00933084">
        <w:rPr>
          <w:bCs/>
          <w:sz w:val="23"/>
          <w:szCs w:val="23"/>
        </w:rPr>
        <w:t xml:space="preserve"> </w:t>
      </w:r>
      <w:proofErr w:type="spellStart"/>
      <w:r w:rsidRPr="00933084">
        <w:rPr>
          <w:bCs/>
          <w:sz w:val="23"/>
          <w:szCs w:val="23"/>
        </w:rPr>
        <w:t>procentus</w:t>
      </w:r>
      <w:proofErr w:type="spellEnd"/>
      <w:r w:rsidRPr="00933084">
        <w:rPr>
          <w:bCs/>
          <w:sz w:val="23"/>
          <w:szCs w:val="23"/>
        </w:rPr>
        <w:t xml:space="preserve">) </w:t>
      </w:r>
      <w:proofErr w:type="spellStart"/>
      <w:r w:rsidRPr="00933084">
        <w:rPr>
          <w:bCs/>
          <w:sz w:val="23"/>
          <w:szCs w:val="23"/>
        </w:rPr>
        <w:t>pret</w:t>
      </w:r>
      <w:proofErr w:type="spellEnd"/>
      <w:r w:rsidRPr="00933084">
        <w:rPr>
          <w:bCs/>
          <w:sz w:val="23"/>
          <w:szCs w:val="23"/>
        </w:rPr>
        <w:t xml:space="preserve"> </w:t>
      </w:r>
      <w:proofErr w:type="spellStart"/>
      <w:r w:rsidRPr="00933084">
        <w:rPr>
          <w:bCs/>
          <w:sz w:val="23"/>
          <w:szCs w:val="23"/>
        </w:rPr>
        <w:t>indeksācijas</w:t>
      </w:r>
      <w:proofErr w:type="spellEnd"/>
      <w:r w:rsidRPr="00933084">
        <w:rPr>
          <w:bCs/>
          <w:sz w:val="23"/>
          <w:szCs w:val="23"/>
        </w:rPr>
        <w:t xml:space="preserve"> </w:t>
      </w:r>
      <w:proofErr w:type="spellStart"/>
      <w:r w:rsidRPr="00933084">
        <w:rPr>
          <w:bCs/>
          <w:sz w:val="23"/>
          <w:szCs w:val="23"/>
        </w:rPr>
        <w:t>bāzes</w:t>
      </w:r>
      <w:proofErr w:type="spellEnd"/>
      <w:r w:rsidRPr="00933084">
        <w:rPr>
          <w:bCs/>
          <w:sz w:val="23"/>
          <w:szCs w:val="23"/>
        </w:rPr>
        <w:t xml:space="preserve"> </w:t>
      </w:r>
      <w:proofErr w:type="spellStart"/>
      <w:r w:rsidRPr="00933084">
        <w:rPr>
          <w:bCs/>
          <w:sz w:val="23"/>
          <w:szCs w:val="23"/>
        </w:rPr>
        <w:t>periodu</w:t>
      </w:r>
      <w:proofErr w:type="spellEnd"/>
      <w:r w:rsidRPr="00933084">
        <w:rPr>
          <w:bCs/>
          <w:sz w:val="23"/>
          <w:szCs w:val="23"/>
        </w:rPr>
        <w:t>.</w:t>
      </w:r>
    </w:p>
    <w:p w14:paraId="71C63850" w14:textId="77777777" w:rsidR="00E16E67" w:rsidRPr="00933084" w:rsidRDefault="00E16E67" w:rsidP="00E16E67">
      <w:pPr>
        <w:numPr>
          <w:ilvl w:val="1"/>
          <w:numId w:val="2"/>
        </w:numPr>
        <w:spacing w:after="120"/>
        <w:ind w:left="709" w:hanging="567"/>
        <w:jc w:val="both"/>
        <w:rPr>
          <w:rFonts w:eastAsia="Calibri"/>
          <w:bCs/>
          <w:iCs/>
          <w:sz w:val="23"/>
          <w:szCs w:val="23"/>
          <w:lang w:val="lv-LV"/>
        </w:rPr>
      </w:pPr>
      <w:r w:rsidRPr="00933084">
        <w:rPr>
          <w:sz w:val="23"/>
          <w:szCs w:val="23"/>
          <w:lang w:val="lv-LV" w:eastAsia="lv-LV"/>
        </w:rPr>
        <w:t xml:space="preserve">Papildus summai, kas jāmaksā Būvdarbu veicējam par būvdarbiem, kas veikti korekcijas periodā, korekcijas izmaksas Būvdarbu veicējam tiek aprēķinātas reizi ceturksnī </w:t>
      </w:r>
      <w:r w:rsidRPr="00933084">
        <w:rPr>
          <w:b/>
          <w:bCs/>
          <w:sz w:val="23"/>
          <w:szCs w:val="23"/>
          <w:lang w:val="lv-LV" w:eastAsia="lv-LV"/>
        </w:rPr>
        <w:t>36 dienu</w:t>
      </w:r>
      <w:r w:rsidRPr="00933084">
        <w:rPr>
          <w:sz w:val="23"/>
          <w:szCs w:val="23"/>
          <w:lang w:val="lv-LV" w:eastAsia="lv-LV"/>
        </w:rPr>
        <w:t xml:space="preserve"> laikā pēc korekcijas perioda beigām saskaņā ar šādu formulu:</w:t>
      </w:r>
    </w:p>
    <w:p w14:paraId="5C6B53EA" w14:textId="77777777" w:rsidR="00E16E67" w:rsidRPr="00933084" w:rsidRDefault="00E16E67" w:rsidP="00E16E67">
      <w:pPr>
        <w:tabs>
          <w:tab w:val="left" w:pos="2775"/>
        </w:tabs>
        <w:spacing w:after="120"/>
        <w:ind w:left="851"/>
        <w:rPr>
          <w:rFonts w:eastAsiaTheme="minorEastAsia"/>
          <w:bCs/>
          <w:iCs/>
          <w:sz w:val="22"/>
          <w:szCs w:val="22"/>
          <w:lang w:val="lv-LV" w:eastAsia="lv-LV"/>
        </w:rPr>
      </w:pPr>
      <m:oMath>
        <m:r>
          <m:rPr>
            <m:sty m:val="b"/>
          </m:rPr>
          <w:rPr>
            <w:rFonts w:ascii="Cambria Math" w:hAnsi="Cambria Math"/>
            <w:sz w:val="22"/>
            <w:szCs w:val="22"/>
            <w:lang w:val="lv-LV" w:eastAsia="lv-LV"/>
          </w:rPr>
          <m:t>K=</m:t>
        </m:r>
        <m:sSub>
          <m:sSubPr>
            <m:ctrlPr>
              <w:rPr>
                <w:rFonts w:ascii="Cambria Math" w:hAnsi="Cambria Math"/>
                <w:b/>
                <w:bCs/>
                <w:iCs/>
                <w:sz w:val="22"/>
                <w:szCs w:val="22"/>
                <w:lang w:val="lv-LV" w:eastAsia="lv-LV"/>
              </w:rPr>
            </m:ctrlPr>
          </m:sSubPr>
          <m:e>
            <m:r>
              <m:rPr>
                <m:sty m:val="b"/>
              </m:rPr>
              <w:rPr>
                <w:rFonts w:ascii="Cambria Math" w:hAnsi="Cambria Math"/>
                <w:sz w:val="22"/>
                <w:szCs w:val="22"/>
                <w:lang w:val="lv-LV" w:eastAsia="lv-LV"/>
              </w:rPr>
              <m:t>0,5</m:t>
            </m:r>
            <m:r>
              <m:rPr>
                <m:sty m:val="p"/>
              </m:rPr>
              <w:rPr>
                <w:rFonts w:ascii="Cambria Math" w:hAnsi="Cambria Math"/>
                <w:sz w:val="22"/>
                <w:szCs w:val="22"/>
                <w:lang w:val="lv-LV" w:eastAsia="lv-LV"/>
              </w:rPr>
              <m:t>∙</m:t>
            </m:r>
            <m:r>
              <m:rPr>
                <m:sty m:val="b"/>
              </m:rPr>
              <w:rPr>
                <w:rFonts w:ascii="Cambria Math" w:hAnsi="Cambria Math"/>
                <w:sz w:val="22"/>
                <w:szCs w:val="22"/>
                <w:lang w:val="lv-LV" w:eastAsia="lv-LV"/>
              </w:rPr>
              <m:t>(K</m:t>
            </m:r>
          </m:e>
          <m:sub>
            <m:r>
              <m:rPr>
                <m:sty m:val="b"/>
              </m:rPr>
              <w:rPr>
                <w:rFonts w:ascii="Cambria Math" w:hAnsi="Cambria Math"/>
                <w:sz w:val="22"/>
                <w:szCs w:val="22"/>
                <w:lang w:val="lv-LV" w:eastAsia="lv-LV"/>
              </w:rPr>
              <m:t>L</m:t>
            </m:r>
          </m:sub>
        </m:sSub>
        <m:r>
          <m:rPr>
            <m:sty m:val="b"/>
          </m:rPr>
          <w:rPr>
            <w:rFonts w:ascii="Cambria Math" w:hAnsi="Cambria Math"/>
            <w:sz w:val="22"/>
            <w:szCs w:val="22"/>
            <w:lang w:val="lv-LV" w:eastAsia="lv-LV"/>
          </w:rPr>
          <m:t>+</m:t>
        </m:r>
        <m:sSub>
          <m:sSubPr>
            <m:ctrlPr>
              <w:rPr>
                <w:rFonts w:ascii="Cambria Math" w:hAnsi="Cambria Math"/>
                <w:b/>
                <w:bCs/>
                <w:iCs/>
                <w:sz w:val="22"/>
                <w:szCs w:val="22"/>
                <w:lang w:val="lv-LV" w:eastAsia="lv-LV"/>
              </w:rPr>
            </m:ctrlPr>
          </m:sSubPr>
          <m:e>
            <m:r>
              <m:rPr>
                <m:sty m:val="b"/>
              </m:rPr>
              <w:rPr>
                <w:rFonts w:ascii="Cambria Math" w:hAnsi="Cambria Math"/>
                <w:sz w:val="22"/>
                <w:szCs w:val="22"/>
                <w:lang w:val="lv-LV" w:eastAsia="lv-LV"/>
              </w:rPr>
              <m:t>K</m:t>
            </m:r>
          </m:e>
          <m:sub>
            <m:r>
              <m:rPr>
                <m:sty m:val="b"/>
              </m:rPr>
              <w:rPr>
                <w:rFonts w:ascii="Cambria Math" w:hAnsi="Cambria Math"/>
                <w:sz w:val="22"/>
                <w:szCs w:val="22"/>
                <w:lang w:val="lv-LV" w:eastAsia="lv-LV"/>
              </w:rPr>
              <m:t>M</m:t>
            </m:r>
          </m:sub>
        </m:sSub>
        <m:r>
          <m:rPr>
            <m:sty m:val="b"/>
          </m:rPr>
          <w:rPr>
            <w:rFonts w:ascii="Cambria Math" w:hAnsi="Cambria Math"/>
            <w:sz w:val="22"/>
            <w:szCs w:val="22"/>
            <w:lang w:val="lv-LV" w:eastAsia="lv-LV"/>
          </w:rPr>
          <m:t>+</m:t>
        </m:r>
        <m:sSub>
          <m:sSubPr>
            <m:ctrlPr>
              <w:rPr>
                <w:rFonts w:ascii="Cambria Math" w:hAnsi="Cambria Math"/>
                <w:b/>
                <w:bCs/>
                <w:iCs/>
                <w:sz w:val="22"/>
                <w:szCs w:val="22"/>
                <w:lang w:val="lv-LV" w:eastAsia="lv-LV"/>
              </w:rPr>
            </m:ctrlPr>
          </m:sSubPr>
          <m:e>
            <m:r>
              <m:rPr>
                <m:sty m:val="b"/>
              </m:rPr>
              <w:rPr>
                <w:rFonts w:ascii="Cambria Math" w:hAnsi="Cambria Math"/>
                <w:sz w:val="22"/>
                <w:szCs w:val="22"/>
                <w:lang w:val="lv-LV" w:eastAsia="lv-LV"/>
              </w:rPr>
              <m:t>K</m:t>
            </m:r>
          </m:e>
          <m:sub>
            <m:r>
              <m:rPr>
                <m:sty m:val="b"/>
              </m:rPr>
              <w:rPr>
                <w:rFonts w:ascii="Cambria Math" w:hAnsi="Cambria Math"/>
                <w:sz w:val="22"/>
                <w:szCs w:val="22"/>
                <w:lang w:val="lv-LV" w:eastAsia="lv-LV"/>
              </w:rPr>
              <m:t>E</m:t>
            </m:r>
          </m:sub>
        </m:sSub>
        <m:r>
          <m:rPr>
            <m:sty m:val="b"/>
          </m:rPr>
          <w:rPr>
            <w:rFonts w:ascii="Cambria Math" w:hAnsi="Cambria Math"/>
            <w:sz w:val="22"/>
            <w:szCs w:val="22"/>
            <w:lang w:val="lv-LV" w:eastAsia="lv-LV"/>
          </w:rPr>
          <m:t>+q∙</m:t>
        </m:r>
        <m:d>
          <m:dPr>
            <m:ctrlPr>
              <w:rPr>
                <w:rFonts w:ascii="Cambria Math" w:hAnsi="Cambria Math"/>
                <w:b/>
                <w:bCs/>
                <w:iCs/>
                <w:sz w:val="22"/>
                <w:szCs w:val="22"/>
                <w:lang w:val="lv-LV" w:eastAsia="lv-LV"/>
              </w:rPr>
            </m:ctrlPr>
          </m:dPr>
          <m:e>
            <m:sSub>
              <m:sSubPr>
                <m:ctrlPr>
                  <w:rPr>
                    <w:rFonts w:ascii="Cambria Math" w:hAnsi="Cambria Math"/>
                    <w:b/>
                    <w:bCs/>
                    <w:iCs/>
                    <w:sz w:val="22"/>
                    <w:szCs w:val="22"/>
                    <w:lang w:val="lv-LV" w:eastAsia="lv-LV"/>
                  </w:rPr>
                </m:ctrlPr>
              </m:sSubPr>
              <m:e>
                <m:r>
                  <m:rPr>
                    <m:sty m:val="b"/>
                  </m:rPr>
                  <w:rPr>
                    <w:rFonts w:ascii="Cambria Math" w:hAnsi="Cambria Math"/>
                    <w:sz w:val="22"/>
                    <w:szCs w:val="22"/>
                    <w:lang w:val="lv-LV" w:eastAsia="lv-LV"/>
                  </w:rPr>
                  <m:t>K</m:t>
                </m:r>
              </m:e>
              <m:sub>
                <m:r>
                  <m:rPr>
                    <m:sty m:val="b"/>
                  </m:rPr>
                  <w:rPr>
                    <w:rFonts w:ascii="Cambria Math" w:hAnsi="Cambria Math"/>
                    <w:sz w:val="22"/>
                    <w:szCs w:val="22"/>
                    <w:lang w:val="lv-LV" w:eastAsia="lv-LV"/>
                  </w:rPr>
                  <m:t>L</m:t>
                </m:r>
              </m:sub>
            </m:sSub>
            <m:r>
              <m:rPr>
                <m:sty m:val="b"/>
              </m:rPr>
              <w:rPr>
                <w:rFonts w:ascii="Cambria Math" w:hAnsi="Cambria Math"/>
                <w:sz w:val="22"/>
                <w:szCs w:val="22"/>
                <w:lang w:val="lv-LV" w:eastAsia="lv-LV"/>
              </w:rPr>
              <m:t>+</m:t>
            </m:r>
            <m:sSub>
              <m:sSubPr>
                <m:ctrlPr>
                  <w:rPr>
                    <w:rFonts w:ascii="Cambria Math" w:hAnsi="Cambria Math"/>
                    <w:b/>
                    <w:bCs/>
                    <w:iCs/>
                    <w:sz w:val="22"/>
                    <w:szCs w:val="22"/>
                    <w:lang w:val="lv-LV" w:eastAsia="lv-LV"/>
                  </w:rPr>
                </m:ctrlPr>
              </m:sSubPr>
              <m:e>
                <m:r>
                  <m:rPr>
                    <m:sty m:val="b"/>
                  </m:rPr>
                  <w:rPr>
                    <w:rFonts w:ascii="Cambria Math" w:hAnsi="Cambria Math"/>
                    <w:sz w:val="22"/>
                    <w:szCs w:val="22"/>
                    <w:lang w:val="lv-LV" w:eastAsia="lv-LV"/>
                  </w:rPr>
                  <m:t>K</m:t>
                </m:r>
              </m:e>
              <m:sub>
                <m:r>
                  <m:rPr>
                    <m:sty m:val="b"/>
                  </m:rPr>
                  <w:rPr>
                    <w:rFonts w:ascii="Cambria Math" w:hAnsi="Cambria Math"/>
                    <w:sz w:val="22"/>
                    <w:szCs w:val="22"/>
                    <w:lang w:val="lv-LV" w:eastAsia="lv-LV"/>
                  </w:rPr>
                  <m:t>M</m:t>
                </m:r>
              </m:sub>
            </m:sSub>
            <m:r>
              <m:rPr>
                <m:sty m:val="b"/>
              </m:rPr>
              <w:rPr>
                <w:rFonts w:ascii="Cambria Math" w:hAnsi="Cambria Math"/>
                <w:sz w:val="22"/>
                <w:szCs w:val="22"/>
                <w:lang w:val="lv-LV" w:eastAsia="lv-LV"/>
              </w:rPr>
              <m:t>+</m:t>
            </m:r>
            <m:sSub>
              <m:sSubPr>
                <m:ctrlPr>
                  <w:rPr>
                    <w:rFonts w:ascii="Cambria Math" w:hAnsi="Cambria Math"/>
                    <w:b/>
                    <w:bCs/>
                    <w:iCs/>
                    <w:sz w:val="22"/>
                    <w:szCs w:val="22"/>
                    <w:lang w:val="lv-LV" w:eastAsia="lv-LV"/>
                  </w:rPr>
                </m:ctrlPr>
              </m:sSubPr>
              <m:e>
                <m:r>
                  <m:rPr>
                    <m:sty m:val="b"/>
                  </m:rPr>
                  <w:rPr>
                    <w:rFonts w:ascii="Cambria Math" w:hAnsi="Cambria Math"/>
                    <w:sz w:val="22"/>
                    <w:szCs w:val="22"/>
                    <w:lang w:val="lv-LV" w:eastAsia="lv-LV"/>
                  </w:rPr>
                  <m:t>K</m:t>
                </m:r>
              </m:e>
              <m:sub>
                <m:r>
                  <m:rPr>
                    <m:sty m:val="b"/>
                  </m:rPr>
                  <w:rPr>
                    <w:rFonts w:ascii="Cambria Math" w:hAnsi="Cambria Math"/>
                    <w:sz w:val="22"/>
                    <w:szCs w:val="22"/>
                    <w:lang w:val="lv-LV" w:eastAsia="lv-LV"/>
                  </w:rPr>
                  <m:t>E</m:t>
                </m:r>
              </m:sub>
            </m:sSub>
          </m:e>
        </m:d>
        <m:r>
          <m:rPr>
            <m:sty m:val="bi"/>
          </m:rPr>
          <w:rPr>
            <w:rFonts w:ascii="Cambria Math" w:hAnsi="Cambria Math"/>
            <w:sz w:val="22"/>
            <w:szCs w:val="22"/>
            <w:lang w:val="lv-LV" w:eastAsia="lv-LV"/>
          </w:rPr>
          <m:t>)</m:t>
        </m:r>
      </m:oMath>
      <w:r w:rsidRPr="00933084">
        <w:rPr>
          <w:rFonts w:eastAsiaTheme="minorEastAsia"/>
          <w:iCs/>
          <w:sz w:val="22"/>
          <w:szCs w:val="22"/>
          <w:lang w:val="lv-LV" w:eastAsia="lv-LV"/>
        </w:rPr>
        <w:t>,</w:t>
      </w:r>
      <w:r w:rsidRPr="00933084">
        <w:rPr>
          <w:rFonts w:eastAsiaTheme="minorEastAsia"/>
          <w:bCs/>
          <w:iCs/>
          <w:sz w:val="22"/>
          <w:szCs w:val="22"/>
          <w:lang w:val="lv-LV" w:eastAsia="lv-LV"/>
        </w:rPr>
        <w:t xml:space="preserve"> kur</w:t>
      </w:r>
    </w:p>
    <w:p w14:paraId="1C7F25C8" w14:textId="77777777" w:rsidR="00E16E67" w:rsidRPr="00933084" w:rsidRDefault="00D32D77" w:rsidP="00E16E67">
      <w:pPr>
        <w:spacing w:after="120"/>
        <w:ind w:left="851"/>
        <w:rPr>
          <w:sz w:val="22"/>
          <w:szCs w:val="22"/>
          <w:lang w:val="lv-LV" w:eastAsia="lv-LV"/>
        </w:rPr>
      </w:pPr>
      <m:oMathPara>
        <m:oMathParaPr>
          <m:jc m:val="left"/>
        </m:oMathParaPr>
        <m:oMath>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K</m:t>
              </m:r>
            </m:e>
            <m:sub>
              <m:r>
                <m:rPr>
                  <m:sty m:val="p"/>
                </m:rPr>
                <w:rPr>
                  <w:rFonts w:ascii="Cambria Math" w:hAnsi="Cambria Math"/>
                  <w:sz w:val="22"/>
                  <w:szCs w:val="22"/>
                  <w:lang w:val="lv-LV" w:eastAsia="lv-LV"/>
                </w:rPr>
                <m:t>L</m:t>
              </m:r>
            </m:sub>
          </m:sSub>
          <m:r>
            <m:rPr>
              <m:sty m:val="p"/>
            </m:rPr>
            <w:rPr>
              <w:rFonts w:ascii="Cambria Math" w:hAnsi="Cambria Math"/>
              <w:sz w:val="22"/>
              <w:szCs w:val="22"/>
              <w:lang w:val="lv-LV" w:eastAsia="lv-LV"/>
            </w:rPr>
            <m:t>=</m:t>
          </m:r>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L</m:t>
              </m:r>
            </m:e>
            <m:sub>
              <m:r>
                <m:rPr>
                  <m:sty m:val="p"/>
                </m:rPr>
                <w:rPr>
                  <w:rFonts w:ascii="Cambria Math" w:hAnsi="Cambria Math"/>
                  <w:sz w:val="22"/>
                  <w:szCs w:val="22"/>
                  <w:lang w:val="lv-LV" w:eastAsia="lv-LV"/>
                </w:rPr>
                <m:t>n</m:t>
              </m:r>
            </m:sub>
          </m:sSub>
          <m:r>
            <m:rPr>
              <m:sty m:val="p"/>
            </m:rPr>
            <w:rPr>
              <w:rFonts w:ascii="Cambria Math" w:hAnsi="Cambria Math"/>
              <w:sz w:val="22"/>
              <w:szCs w:val="22"/>
              <w:lang w:val="lv-LV" w:eastAsia="lv-LV"/>
            </w:rPr>
            <m:t>∙</m:t>
          </m:r>
          <m:d>
            <m:dPr>
              <m:ctrlPr>
                <w:rPr>
                  <w:rFonts w:ascii="Cambria Math" w:hAnsi="Cambria Math"/>
                  <w:i/>
                  <w:iCs/>
                  <w:sz w:val="22"/>
                  <w:szCs w:val="22"/>
                  <w:lang w:val="lv-LV" w:eastAsia="lv-LV"/>
                </w:rPr>
              </m:ctrlPr>
            </m:dPr>
            <m:e>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I</m:t>
                  </m:r>
                </m:e>
                <m:sub>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L</m:t>
                      </m:r>
                    </m:e>
                    <m:sub>
                      <m:r>
                        <m:rPr>
                          <m:sty m:val="p"/>
                        </m:rPr>
                        <w:rPr>
                          <w:rFonts w:ascii="Cambria Math" w:hAnsi="Cambria Math"/>
                          <w:sz w:val="22"/>
                          <w:szCs w:val="22"/>
                          <w:lang w:val="lv-LV" w:eastAsia="lv-LV"/>
                        </w:rPr>
                        <m:t>n</m:t>
                      </m:r>
                    </m:sub>
                  </m:sSub>
                </m:sub>
              </m:sSub>
              <m:r>
                <m:rPr>
                  <m:sty m:val="p"/>
                </m:rPr>
                <w:rPr>
                  <w:rFonts w:ascii="Cambria Math" w:hAnsi="Cambria Math"/>
                  <w:sz w:val="22"/>
                  <w:szCs w:val="22"/>
                  <w:lang w:val="lv-LV" w:eastAsia="lv-LV"/>
                </w:rPr>
                <m:t>-</m:t>
              </m:r>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I</m:t>
                  </m:r>
                </m:e>
                <m:sub>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L</m:t>
                      </m:r>
                    </m:e>
                    <m:sub>
                      <m:r>
                        <m:rPr>
                          <m:sty m:val="p"/>
                        </m:rPr>
                        <w:rPr>
                          <w:rFonts w:ascii="Cambria Math" w:hAnsi="Cambria Math"/>
                          <w:sz w:val="22"/>
                          <w:szCs w:val="22"/>
                          <w:lang w:val="lv-LV" w:eastAsia="lv-LV"/>
                        </w:rPr>
                        <m:t>0</m:t>
                      </m:r>
                    </m:sub>
                  </m:sSub>
                </m:sub>
              </m:sSub>
            </m:e>
          </m:d>
          <m:r>
            <m:rPr>
              <m:sty m:val="p"/>
            </m:rPr>
            <w:rPr>
              <w:rFonts w:ascii="Cambria Math" w:hAnsi="Cambria Math"/>
              <w:sz w:val="22"/>
              <w:szCs w:val="22"/>
              <w:lang w:val="lv-LV" w:eastAsia="lv-LV"/>
            </w:rPr>
            <m:t>/</m:t>
          </m:r>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I</m:t>
              </m:r>
            </m:e>
            <m:sub>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L</m:t>
                  </m:r>
                </m:e>
                <m:sub>
                  <m:r>
                    <m:rPr>
                      <m:sty m:val="p"/>
                    </m:rPr>
                    <w:rPr>
                      <w:rFonts w:ascii="Cambria Math" w:hAnsi="Cambria Math"/>
                      <w:sz w:val="22"/>
                      <w:szCs w:val="22"/>
                      <w:lang w:val="lv-LV" w:eastAsia="lv-LV"/>
                    </w:rPr>
                    <m:t>0</m:t>
                  </m:r>
                </m:sub>
              </m:sSub>
            </m:sub>
          </m:sSub>
        </m:oMath>
      </m:oMathPara>
    </w:p>
    <w:p w14:paraId="54D9211A" w14:textId="77777777" w:rsidR="00E16E67" w:rsidRPr="00933084" w:rsidRDefault="00D32D77" w:rsidP="00E16E67">
      <w:pPr>
        <w:spacing w:after="120"/>
        <w:ind w:left="851"/>
        <w:rPr>
          <w:sz w:val="22"/>
          <w:szCs w:val="22"/>
          <w:lang w:val="lv-LV" w:eastAsia="lv-LV"/>
        </w:rPr>
      </w:pPr>
      <m:oMathPara>
        <m:oMathParaPr>
          <m:jc m:val="left"/>
        </m:oMathParaPr>
        <m:oMath>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K</m:t>
              </m:r>
            </m:e>
            <m:sub>
              <m:r>
                <m:rPr>
                  <m:sty m:val="p"/>
                </m:rPr>
                <w:rPr>
                  <w:rFonts w:ascii="Cambria Math" w:hAnsi="Cambria Math"/>
                  <w:sz w:val="22"/>
                  <w:szCs w:val="22"/>
                  <w:lang w:val="lv-LV" w:eastAsia="lv-LV"/>
                </w:rPr>
                <m:t>M</m:t>
              </m:r>
            </m:sub>
          </m:sSub>
          <m:r>
            <m:rPr>
              <m:sty m:val="p"/>
            </m:rPr>
            <w:rPr>
              <w:rFonts w:ascii="Cambria Math" w:hAnsi="Cambria Math"/>
              <w:sz w:val="22"/>
              <w:szCs w:val="22"/>
              <w:lang w:val="lv-LV" w:eastAsia="lv-LV"/>
            </w:rPr>
            <m:t>=</m:t>
          </m:r>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M</m:t>
              </m:r>
            </m:e>
            <m:sub>
              <m:r>
                <m:rPr>
                  <m:sty m:val="p"/>
                </m:rPr>
                <w:rPr>
                  <w:rFonts w:ascii="Cambria Math" w:hAnsi="Cambria Math"/>
                  <w:sz w:val="22"/>
                  <w:szCs w:val="22"/>
                  <w:lang w:val="lv-LV" w:eastAsia="lv-LV"/>
                </w:rPr>
                <m:t>n</m:t>
              </m:r>
            </m:sub>
          </m:sSub>
          <m:r>
            <m:rPr>
              <m:sty m:val="p"/>
            </m:rPr>
            <w:rPr>
              <w:rFonts w:ascii="Cambria Math" w:hAnsi="Cambria Math"/>
              <w:sz w:val="22"/>
              <w:szCs w:val="22"/>
              <w:lang w:val="lv-LV" w:eastAsia="lv-LV"/>
            </w:rPr>
            <m:t>∙</m:t>
          </m:r>
          <m:d>
            <m:dPr>
              <m:ctrlPr>
                <w:rPr>
                  <w:rFonts w:ascii="Cambria Math" w:hAnsi="Cambria Math"/>
                  <w:i/>
                  <w:iCs/>
                  <w:sz w:val="22"/>
                  <w:szCs w:val="22"/>
                  <w:lang w:val="lv-LV" w:eastAsia="lv-LV"/>
                </w:rPr>
              </m:ctrlPr>
            </m:dPr>
            <m:e>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I</m:t>
                  </m:r>
                </m:e>
                <m:sub>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M</m:t>
                      </m:r>
                    </m:e>
                    <m:sub>
                      <m:r>
                        <m:rPr>
                          <m:sty m:val="p"/>
                        </m:rPr>
                        <w:rPr>
                          <w:rFonts w:ascii="Cambria Math" w:hAnsi="Cambria Math"/>
                          <w:sz w:val="22"/>
                          <w:szCs w:val="22"/>
                          <w:lang w:val="lv-LV" w:eastAsia="lv-LV"/>
                        </w:rPr>
                        <m:t>n</m:t>
                      </m:r>
                    </m:sub>
                  </m:sSub>
                </m:sub>
              </m:sSub>
              <m:r>
                <m:rPr>
                  <m:sty m:val="p"/>
                </m:rPr>
                <w:rPr>
                  <w:rFonts w:ascii="Cambria Math" w:hAnsi="Cambria Math"/>
                  <w:sz w:val="22"/>
                  <w:szCs w:val="22"/>
                  <w:lang w:val="lv-LV" w:eastAsia="lv-LV"/>
                </w:rPr>
                <m:t>-</m:t>
              </m:r>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I</m:t>
                  </m:r>
                </m:e>
                <m:sub>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M</m:t>
                      </m:r>
                    </m:e>
                    <m:sub>
                      <m:r>
                        <m:rPr>
                          <m:sty m:val="p"/>
                        </m:rPr>
                        <w:rPr>
                          <w:rFonts w:ascii="Cambria Math" w:hAnsi="Cambria Math"/>
                          <w:sz w:val="22"/>
                          <w:szCs w:val="22"/>
                          <w:lang w:val="lv-LV" w:eastAsia="lv-LV"/>
                        </w:rPr>
                        <m:t>0</m:t>
                      </m:r>
                    </m:sub>
                  </m:sSub>
                </m:sub>
              </m:sSub>
            </m:e>
          </m:d>
          <m:r>
            <m:rPr>
              <m:sty m:val="p"/>
            </m:rPr>
            <w:rPr>
              <w:rFonts w:ascii="Cambria Math" w:hAnsi="Cambria Math"/>
              <w:sz w:val="22"/>
              <w:szCs w:val="22"/>
              <w:lang w:val="lv-LV" w:eastAsia="lv-LV"/>
            </w:rPr>
            <m:t>/</m:t>
          </m:r>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I</m:t>
              </m:r>
            </m:e>
            <m:sub>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M</m:t>
                  </m:r>
                </m:e>
                <m:sub>
                  <m:r>
                    <m:rPr>
                      <m:sty m:val="p"/>
                    </m:rPr>
                    <w:rPr>
                      <w:rFonts w:ascii="Cambria Math" w:hAnsi="Cambria Math"/>
                      <w:sz w:val="22"/>
                      <w:szCs w:val="22"/>
                      <w:lang w:val="lv-LV" w:eastAsia="lv-LV"/>
                    </w:rPr>
                    <m:t>0</m:t>
                  </m:r>
                </m:sub>
              </m:sSub>
            </m:sub>
          </m:sSub>
        </m:oMath>
      </m:oMathPara>
    </w:p>
    <w:p w14:paraId="28D7CC2C" w14:textId="77777777" w:rsidR="00E16E67" w:rsidRPr="00933084" w:rsidRDefault="00D32D77" w:rsidP="00E16E67">
      <w:pPr>
        <w:tabs>
          <w:tab w:val="left" w:pos="2775"/>
        </w:tabs>
        <w:spacing w:after="120"/>
        <w:ind w:left="851"/>
        <w:rPr>
          <w:rFonts w:eastAsiaTheme="minorEastAsia"/>
          <w:iCs/>
          <w:sz w:val="22"/>
          <w:szCs w:val="22"/>
          <w:lang w:val="lv-LV" w:eastAsia="lv-LV"/>
        </w:rPr>
      </w:pPr>
      <m:oMathPara>
        <m:oMathParaPr>
          <m:jc m:val="left"/>
        </m:oMathParaPr>
        <m:oMath>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K</m:t>
              </m:r>
            </m:e>
            <m:sub>
              <m:r>
                <m:rPr>
                  <m:sty m:val="p"/>
                </m:rPr>
                <w:rPr>
                  <w:rFonts w:ascii="Cambria Math" w:hAnsi="Cambria Math"/>
                  <w:sz w:val="22"/>
                  <w:szCs w:val="22"/>
                  <w:lang w:val="lv-LV" w:eastAsia="lv-LV"/>
                </w:rPr>
                <m:t>E</m:t>
              </m:r>
            </m:sub>
          </m:sSub>
          <m:r>
            <m:rPr>
              <m:sty m:val="p"/>
            </m:rPr>
            <w:rPr>
              <w:rFonts w:ascii="Cambria Math" w:hAnsi="Cambria Math"/>
              <w:sz w:val="22"/>
              <w:szCs w:val="22"/>
              <w:lang w:val="lv-LV" w:eastAsia="lv-LV"/>
            </w:rPr>
            <m:t>=</m:t>
          </m:r>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E</m:t>
              </m:r>
            </m:e>
            <m:sub>
              <m:r>
                <m:rPr>
                  <m:sty m:val="p"/>
                </m:rPr>
                <w:rPr>
                  <w:rFonts w:ascii="Cambria Math" w:hAnsi="Cambria Math"/>
                  <w:sz w:val="22"/>
                  <w:szCs w:val="22"/>
                  <w:lang w:val="lv-LV" w:eastAsia="lv-LV"/>
                </w:rPr>
                <m:t>n</m:t>
              </m:r>
            </m:sub>
          </m:sSub>
          <m:r>
            <m:rPr>
              <m:sty m:val="p"/>
            </m:rPr>
            <w:rPr>
              <w:rFonts w:ascii="Cambria Math" w:hAnsi="Cambria Math"/>
              <w:sz w:val="22"/>
              <w:szCs w:val="22"/>
              <w:lang w:val="lv-LV" w:eastAsia="lv-LV"/>
            </w:rPr>
            <m:t>∙</m:t>
          </m:r>
          <m:d>
            <m:dPr>
              <m:ctrlPr>
                <w:rPr>
                  <w:rFonts w:ascii="Cambria Math" w:hAnsi="Cambria Math"/>
                  <w:i/>
                  <w:iCs/>
                  <w:sz w:val="22"/>
                  <w:szCs w:val="22"/>
                  <w:lang w:val="lv-LV" w:eastAsia="lv-LV"/>
                </w:rPr>
              </m:ctrlPr>
            </m:dPr>
            <m:e>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I</m:t>
                  </m:r>
                </m:e>
                <m:sub>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E</m:t>
                      </m:r>
                    </m:e>
                    <m:sub>
                      <m:r>
                        <m:rPr>
                          <m:sty m:val="p"/>
                        </m:rPr>
                        <w:rPr>
                          <w:rFonts w:ascii="Cambria Math" w:hAnsi="Cambria Math"/>
                          <w:sz w:val="22"/>
                          <w:szCs w:val="22"/>
                          <w:lang w:val="lv-LV" w:eastAsia="lv-LV"/>
                        </w:rPr>
                        <m:t>n</m:t>
                      </m:r>
                    </m:sub>
                  </m:sSub>
                </m:sub>
              </m:sSub>
              <m:r>
                <m:rPr>
                  <m:sty m:val="p"/>
                </m:rPr>
                <w:rPr>
                  <w:rFonts w:ascii="Cambria Math" w:hAnsi="Cambria Math"/>
                  <w:sz w:val="22"/>
                  <w:szCs w:val="22"/>
                  <w:lang w:val="lv-LV" w:eastAsia="lv-LV"/>
                </w:rPr>
                <m:t>-</m:t>
              </m:r>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I</m:t>
                  </m:r>
                </m:e>
                <m:sub>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E</m:t>
                      </m:r>
                    </m:e>
                    <m:sub>
                      <m:r>
                        <m:rPr>
                          <m:sty m:val="p"/>
                        </m:rPr>
                        <w:rPr>
                          <w:rFonts w:ascii="Cambria Math" w:hAnsi="Cambria Math"/>
                          <w:sz w:val="22"/>
                          <w:szCs w:val="22"/>
                          <w:lang w:val="lv-LV" w:eastAsia="lv-LV"/>
                        </w:rPr>
                        <m:t>0</m:t>
                      </m:r>
                    </m:sub>
                  </m:sSub>
                </m:sub>
              </m:sSub>
            </m:e>
          </m:d>
          <m:r>
            <m:rPr>
              <m:sty m:val="p"/>
            </m:rPr>
            <w:rPr>
              <w:rFonts w:ascii="Cambria Math" w:hAnsi="Cambria Math"/>
              <w:sz w:val="22"/>
              <w:szCs w:val="22"/>
              <w:lang w:val="lv-LV" w:eastAsia="lv-LV"/>
            </w:rPr>
            <m:t>/</m:t>
          </m:r>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I</m:t>
              </m:r>
            </m:e>
            <m:sub>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E</m:t>
                  </m:r>
                </m:e>
                <m:sub>
                  <m:r>
                    <m:rPr>
                      <m:sty m:val="p"/>
                    </m:rPr>
                    <w:rPr>
                      <w:rFonts w:ascii="Cambria Math" w:hAnsi="Cambria Math"/>
                      <w:sz w:val="22"/>
                      <w:szCs w:val="22"/>
                      <w:lang w:val="lv-LV" w:eastAsia="lv-LV"/>
                    </w:rPr>
                    <m:t>0</m:t>
                  </m:r>
                </m:sub>
              </m:sSub>
            </m:sub>
          </m:sSub>
        </m:oMath>
      </m:oMathPara>
    </w:p>
    <w:p w14:paraId="79C072C5" w14:textId="77777777" w:rsidR="00E16E67" w:rsidRPr="00933084" w:rsidRDefault="00E16E67" w:rsidP="00E16E67">
      <w:pPr>
        <w:spacing w:after="120"/>
        <w:ind w:left="851"/>
        <w:jc w:val="both"/>
        <w:rPr>
          <w:i/>
          <w:iCs/>
          <w:sz w:val="22"/>
          <w:szCs w:val="22"/>
          <w:lang w:val="lv-LV" w:eastAsia="lv-LV"/>
        </w:rPr>
      </w:pPr>
      <w:r w:rsidRPr="00933084">
        <w:rPr>
          <w:i/>
          <w:iCs/>
          <w:sz w:val="22"/>
          <w:szCs w:val="22"/>
          <w:lang w:val="lv-LV" w:eastAsia="lv-LV"/>
        </w:rPr>
        <w:t>lietotie saīsinājumi:</w:t>
      </w:r>
    </w:p>
    <w:p w14:paraId="66FFF802" w14:textId="77777777" w:rsidR="00E16E67" w:rsidRPr="00933084" w:rsidRDefault="00E16E67" w:rsidP="00E16E67">
      <w:pPr>
        <w:spacing w:after="120"/>
        <w:ind w:left="851"/>
        <w:jc w:val="both"/>
        <w:rPr>
          <w:i/>
          <w:iCs/>
          <w:sz w:val="22"/>
          <w:szCs w:val="22"/>
          <w:lang w:val="lv-LV" w:eastAsia="lv-LV"/>
        </w:rPr>
      </w:pPr>
      <w:r w:rsidRPr="00933084">
        <w:rPr>
          <w:i/>
          <w:iCs/>
          <w:sz w:val="22"/>
          <w:szCs w:val="22"/>
          <w:lang w:val="lv-LV" w:eastAsia="lv-LV"/>
        </w:rPr>
        <w:t>K – būvdarbu izmaksu korekcijas summa;</w:t>
      </w:r>
    </w:p>
    <w:p w14:paraId="04DA5C17" w14:textId="77777777" w:rsidR="00E16E67" w:rsidRPr="00933084" w:rsidRDefault="00E16E67" w:rsidP="00E16E67">
      <w:pPr>
        <w:spacing w:after="120"/>
        <w:ind w:left="851"/>
        <w:jc w:val="both"/>
        <w:rPr>
          <w:i/>
          <w:iCs/>
          <w:sz w:val="22"/>
          <w:szCs w:val="22"/>
          <w:lang w:val="lv-LV" w:eastAsia="lv-LV"/>
        </w:rPr>
      </w:pPr>
      <w:r w:rsidRPr="00933084">
        <w:rPr>
          <w:i/>
          <w:iCs/>
          <w:sz w:val="22"/>
          <w:szCs w:val="22"/>
          <w:lang w:val="lv-LV" w:eastAsia="lv-LV"/>
        </w:rPr>
        <w:t>K</w:t>
      </w:r>
      <w:r w:rsidRPr="00933084">
        <w:rPr>
          <w:i/>
          <w:iCs/>
          <w:sz w:val="22"/>
          <w:szCs w:val="22"/>
          <w:vertAlign w:val="subscript"/>
          <w:lang w:val="lv-LV" w:eastAsia="lv-LV"/>
        </w:rPr>
        <w:t>L</w:t>
      </w:r>
      <w:r w:rsidRPr="00933084">
        <w:rPr>
          <w:i/>
          <w:iCs/>
          <w:sz w:val="22"/>
          <w:szCs w:val="22"/>
          <w:lang w:val="lv-LV" w:eastAsia="lv-LV"/>
        </w:rPr>
        <w:t xml:space="preserve"> – darbaspēka izmaksu korekcijas summa;</w:t>
      </w:r>
    </w:p>
    <w:p w14:paraId="480B9F65" w14:textId="77777777" w:rsidR="00E16E67" w:rsidRPr="00933084" w:rsidRDefault="00E16E67" w:rsidP="00E16E67">
      <w:pPr>
        <w:spacing w:after="120"/>
        <w:ind w:left="851"/>
        <w:jc w:val="both"/>
        <w:rPr>
          <w:i/>
          <w:iCs/>
          <w:sz w:val="22"/>
          <w:szCs w:val="22"/>
          <w:lang w:val="lv-LV" w:eastAsia="lv-LV"/>
        </w:rPr>
      </w:pPr>
      <w:r w:rsidRPr="00933084">
        <w:rPr>
          <w:i/>
          <w:iCs/>
          <w:sz w:val="22"/>
          <w:szCs w:val="22"/>
          <w:lang w:val="lv-LV" w:eastAsia="lv-LV"/>
        </w:rPr>
        <w:t>K</w:t>
      </w:r>
      <w:r w:rsidRPr="00933084">
        <w:rPr>
          <w:i/>
          <w:iCs/>
          <w:sz w:val="22"/>
          <w:szCs w:val="22"/>
          <w:vertAlign w:val="subscript"/>
          <w:lang w:val="lv-LV" w:eastAsia="lv-LV"/>
        </w:rPr>
        <w:t>M</w:t>
      </w:r>
      <w:r w:rsidRPr="00933084">
        <w:rPr>
          <w:i/>
          <w:iCs/>
          <w:sz w:val="22"/>
          <w:szCs w:val="22"/>
          <w:lang w:val="lv-LV" w:eastAsia="lv-LV"/>
        </w:rPr>
        <w:t xml:space="preserve"> – materiālu izmaksu korekcijas summa;</w:t>
      </w:r>
    </w:p>
    <w:p w14:paraId="00EEB2A6" w14:textId="77777777" w:rsidR="00E16E67" w:rsidRPr="00933084" w:rsidRDefault="00E16E67" w:rsidP="00E16E67">
      <w:pPr>
        <w:spacing w:after="120"/>
        <w:ind w:left="851"/>
        <w:jc w:val="both"/>
        <w:rPr>
          <w:i/>
          <w:iCs/>
          <w:sz w:val="22"/>
          <w:szCs w:val="22"/>
          <w:lang w:val="lv-LV" w:eastAsia="lv-LV"/>
        </w:rPr>
      </w:pPr>
      <w:r w:rsidRPr="00933084">
        <w:rPr>
          <w:i/>
          <w:iCs/>
          <w:sz w:val="22"/>
          <w:szCs w:val="22"/>
          <w:lang w:val="lv-LV" w:eastAsia="lv-LV"/>
        </w:rPr>
        <w:t>K</w:t>
      </w:r>
      <w:r w:rsidRPr="00933084">
        <w:rPr>
          <w:i/>
          <w:iCs/>
          <w:sz w:val="22"/>
          <w:szCs w:val="22"/>
          <w:vertAlign w:val="subscript"/>
          <w:lang w:val="lv-LV" w:eastAsia="lv-LV"/>
        </w:rPr>
        <w:t>E</w:t>
      </w:r>
      <w:r w:rsidRPr="00933084">
        <w:rPr>
          <w:i/>
          <w:iCs/>
          <w:sz w:val="22"/>
          <w:szCs w:val="22"/>
          <w:lang w:val="lv-LV" w:eastAsia="lv-LV"/>
        </w:rPr>
        <w:t xml:space="preserve"> – mašīnu un mehānismu uzturēšanas un ekspluatācijas izmaksu korekcijas summa;</w:t>
      </w:r>
    </w:p>
    <w:p w14:paraId="60482C52" w14:textId="77777777" w:rsidR="00E16E67" w:rsidRPr="00933084" w:rsidRDefault="00E16E67" w:rsidP="00E16E67">
      <w:pPr>
        <w:spacing w:after="120"/>
        <w:ind w:left="851"/>
        <w:jc w:val="both"/>
        <w:rPr>
          <w:i/>
          <w:iCs/>
          <w:sz w:val="22"/>
          <w:szCs w:val="22"/>
          <w:lang w:val="lv-LV" w:eastAsia="lv-LV"/>
        </w:rPr>
      </w:pPr>
      <w:r w:rsidRPr="00933084">
        <w:rPr>
          <w:i/>
          <w:iCs/>
          <w:sz w:val="22"/>
          <w:szCs w:val="22"/>
          <w:lang w:val="lv-LV" w:eastAsia="lv-LV"/>
        </w:rPr>
        <w:t xml:space="preserve">0,5 – koeficients, kas nosaka, ka indeksēti tiek 50% no summas, bet 50% paliek fiksēti; </w:t>
      </w:r>
    </w:p>
    <w:p w14:paraId="4BD93176" w14:textId="77777777" w:rsidR="00E16E67" w:rsidRPr="00933084" w:rsidRDefault="00E16E67" w:rsidP="00E16E67">
      <w:pPr>
        <w:spacing w:after="120"/>
        <w:ind w:left="851"/>
        <w:jc w:val="both"/>
        <w:rPr>
          <w:i/>
          <w:iCs/>
          <w:sz w:val="22"/>
          <w:szCs w:val="22"/>
          <w:lang w:val="lv-LV" w:eastAsia="lv-LV"/>
        </w:rPr>
      </w:pPr>
      <w:r w:rsidRPr="00933084">
        <w:rPr>
          <w:i/>
          <w:iCs/>
          <w:sz w:val="22"/>
          <w:szCs w:val="22"/>
          <w:lang w:val="lv-LV" w:eastAsia="lv-LV"/>
        </w:rPr>
        <w:t xml:space="preserve">q – </w:t>
      </w:r>
      <w:proofErr w:type="spellStart"/>
      <w:r w:rsidRPr="00933084">
        <w:rPr>
          <w:i/>
          <w:iCs/>
          <w:sz w:val="22"/>
          <w:szCs w:val="22"/>
          <w:lang w:val="lv-LV" w:eastAsia="lv-LV"/>
        </w:rPr>
        <w:t>virsizdevumu</w:t>
      </w:r>
      <w:proofErr w:type="spellEnd"/>
      <w:r w:rsidRPr="00933084">
        <w:rPr>
          <w:i/>
          <w:iCs/>
          <w:sz w:val="22"/>
          <w:szCs w:val="22"/>
          <w:lang w:val="lv-LV" w:eastAsia="lv-LV"/>
        </w:rPr>
        <w:t xml:space="preserve"> koeficients;</w:t>
      </w:r>
    </w:p>
    <w:p w14:paraId="664B61D8" w14:textId="77777777" w:rsidR="00E16E67" w:rsidRPr="00933084" w:rsidRDefault="00E16E67" w:rsidP="00E16E67">
      <w:pPr>
        <w:spacing w:after="120"/>
        <w:ind w:left="851"/>
        <w:jc w:val="both"/>
        <w:rPr>
          <w:i/>
          <w:iCs/>
          <w:sz w:val="22"/>
          <w:szCs w:val="22"/>
          <w:lang w:val="lv-LV" w:eastAsia="lv-LV"/>
        </w:rPr>
      </w:pPr>
      <w:r w:rsidRPr="00933084">
        <w:rPr>
          <w:i/>
          <w:iCs/>
          <w:sz w:val="22"/>
          <w:szCs w:val="22"/>
          <w:lang w:val="lv-LV" w:eastAsia="lv-LV"/>
        </w:rPr>
        <w:t>K</w:t>
      </w:r>
      <w:r w:rsidRPr="00933084">
        <w:rPr>
          <w:i/>
          <w:iCs/>
          <w:sz w:val="22"/>
          <w:szCs w:val="22"/>
          <w:vertAlign w:val="subscript"/>
          <w:lang w:val="lv-LV" w:eastAsia="lv-LV"/>
        </w:rPr>
        <w:t>L</w:t>
      </w:r>
      <w:r w:rsidRPr="00933084">
        <w:rPr>
          <w:i/>
          <w:iCs/>
          <w:sz w:val="22"/>
          <w:szCs w:val="22"/>
          <w:lang w:val="lv-LV" w:eastAsia="lv-LV"/>
        </w:rPr>
        <w:t>; K</w:t>
      </w:r>
      <w:r w:rsidRPr="00933084">
        <w:rPr>
          <w:i/>
          <w:iCs/>
          <w:sz w:val="22"/>
          <w:szCs w:val="22"/>
          <w:vertAlign w:val="subscript"/>
          <w:lang w:val="lv-LV" w:eastAsia="lv-LV"/>
        </w:rPr>
        <w:t>M</w:t>
      </w:r>
      <w:r w:rsidRPr="00933084">
        <w:rPr>
          <w:i/>
          <w:iCs/>
          <w:sz w:val="22"/>
          <w:szCs w:val="22"/>
          <w:lang w:val="lv-LV" w:eastAsia="lv-LV"/>
        </w:rPr>
        <w:t>; K</w:t>
      </w:r>
      <w:r w:rsidRPr="00933084">
        <w:rPr>
          <w:i/>
          <w:iCs/>
          <w:sz w:val="22"/>
          <w:szCs w:val="22"/>
          <w:vertAlign w:val="subscript"/>
          <w:lang w:val="lv-LV" w:eastAsia="lv-LV"/>
        </w:rPr>
        <w:t xml:space="preserve">E </w:t>
      </w:r>
      <w:r w:rsidRPr="00933084">
        <w:rPr>
          <w:i/>
          <w:iCs/>
          <w:sz w:val="22"/>
          <w:szCs w:val="22"/>
          <w:lang w:val="lv-LV" w:eastAsia="lv-LV"/>
        </w:rPr>
        <w:t>– darbaspēka (K</w:t>
      </w:r>
      <w:r w:rsidRPr="00933084">
        <w:rPr>
          <w:i/>
          <w:iCs/>
          <w:sz w:val="22"/>
          <w:szCs w:val="22"/>
          <w:vertAlign w:val="subscript"/>
          <w:lang w:val="lv-LV" w:eastAsia="lv-LV"/>
        </w:rPr>
        <w:t>L</w:t>
      </w:r>
      <w:r w:rsidRPr="00933084">
        <w:rPr>
          <w:i/>
          <w:iCs/>
          <w:sz w:val="22"/>
          <w:szCs w:val="22"/>
          <w:lang w:val="lv-LV" w:eastAsia="lv-LV"/>
        </w:rPr>
        <w:t>), materiālu (K</w:t>
      </w:r>
      <w:r w:rsidRPr="00933084">
        <w:rPr>
          <w:i/>
          <w:iCs/>
          <w:sz w:val="22"/>
          <w:szCs w:val="22"/>
          <w:vertAlign w:val="subscript"/>
          <w:lang w:val="lv-LV" w:eastAsia="lv-LV"/>
        </w:rPr>
        <w:t>M</w:t>
      </w:r>
      <w:r w:rsidRPr="00933084">
        <w:rPr>
          <w:i/>
          <w:iCs/>
          <w:sz w:val="22"/>
          <w:szCs w:val="22"/>
          <w:lang w:val="lv-LV" w:eastAsia="lv-LV"/>
        </w:rPr>
        <w:t>) un mehānismu (K</w:t>
      </w:r>
      <w:r w:rsidRPr="00933084">
        <w:rPr>
          <w:i/>
          <w:iCs/>
          <w:sz w:val="22"/>
          <w:szCs w:val="22"/>
          <w:vertAlign w:val="subscript"/>
          <w:lang w:val="lv-LV" w:eastAsia="lv-LV"/>
        </w:rPr>
        <w:t>E</w:t>
      </w:r>
      <w:r w:rsidRPr="00933084">
        <w:rPr>
          <w:i/>
          <w:iCs/>
          <w:sz w:val="22"/>
          <w:szCs w:val="22"/>
          <w:lang w:val="lv-LV" w:eastAsia="lv-LV"/>
        </w:rPr>
        <w:t>) izmaksu korekcijas summa;</w:t>
      </w:r>
    </w:p>
    <w:p w14:paraId="74F57D79" w14:textId="77777777" w:rsidR="00E16E67" w:rsidRPr="00933084" w:rsidRDefault="00E16E67" w:rsidP="00E16E67">
      <w:pPr>
        <w:spacing w:after="120"/>
        <w:ind w:left="851"/>
        <w:jc w:val="both"/>
        <w:rPr>
          <w:i/>
          <w:iCs/>
          <w:sz w:val="22"/>
          <w:szCs w:val="22"/>
          <w:lang w:val="lv-LV" w:eastAsia="lv-LV"/>
        </w:rPr>
      </w:pPr>
      <w:proofErr w:type="spellStart"/>
      <w:r w:rsidRPr="00933084">
        <w:rPr>
          <w:i/>
          <w:iCs/>
          <w:sz w:val="22"/>
          <w:szCs w:val="22"/>
          <w:lang w:val="lv-LV" w:eastAsia="lv-LV"/>
        </w:rPr>
        <w:t>L</w:t>
      </w:r>
      <w:r w:rsidRPr="00933084">
        <w:rPr>
          <w:i/>
          <w:iCs/>
          <w:sz w:val="22"/>
          <w:szCs w:val="22"/>
          <w:vertAlign w:val="subscript"/>
          <w:lang w:val="lv-LV" w:eastAsia="lv-LV"/>
        </w:rPr>
        <w:t>n</w:t>
      </w:r>
      <w:proofErr w:type="spellEnd"/>
      <w:r w:rsidRPr="00933084">
        <w:rPr>
          <w:i/>
          <w:iCs/>
          <w:sz w:val="22"/>
          <w:szCs w:val="22"/>
          <w:lang w:val="lv-LV" w:eastAsia="lv-LV"/>
        </w:rPr>
        <w:t xml:space="preserve">; </w:t>
      </w:r>
      <w:proofErr w:type="spellStart"/>
      <w:r w:rsidRPr="00933084">
        <w:rPr>
          <w:i/>
          <w:iCs/>
          <w:sz w:val="22"/>
          <w:szCs w:val="22"/>
          <w:lang w:val="lv-LV" w:eastAsia="lv-LV"/>
        </w:rPr>
        <w:t>M</w:t>
      </w:r>
      <w:r w:rsidRPr="00933084">
        <w:rPr>
          <w:i/>
          <w:iCs/>
          <w:sz w:val="22"/>
          <w:szCs w:val="22"/>
          <w:vertAlign w:val="subscript"/>
          <w:lang w:val="lv-LV" w:eastAsia="lv-LV"/>
        </w:rPr>
        <w:t>n</w:t>
      </w:r>
      <w:proofErr w:type="spellEnd"/>
      <w:r w:rsidRPr="00933084">
        <w:rPr>
          <w:i/>
          <w:iCs/>
          <w:sz w:val="22"/>
          <w:szCs w:val="22"/>
          <w:lang w:val="lv-LV" w:eastAsia="lv-LV"/>
        </w:rPr>
        <w:t xml:space="preserve">; </w:t>
      </w:r>
      <w:proofErr w:type="spellStart"/>
      <w:r w:rsidRPr="00933084">
        <w:rPr>
          <w:i/>
          <w:iCs/>
          <w:sz w:val="22"/>
          <w:szCs w:val="22"/>
          <w:lang w:val="lv-LV" w:eastAsia="lv-LV"/>
        </w:rPr>
        <w:t>E</w:t>
      </w:r>
      <w:r w:rsidRPr="00933084">
        <w:rPr>
          <w:i/>
          <w:iCs/>
          <w:sz w:val="22"/>
          <w:szCs w:val="22"/>
          <w:vertAlign w:val="subscript"/>
          <w:lang w:val="lv-LV" w:eastAsia="lv-LV"/>
        </w:rPr>
        <w:t>n</w:t>
      </w:r>
      <w:proofErr w:type="spellEnd"/>
      <w:r w:rsidRPr="00933084">
        <w:rPr>
          <w:i/>
          <w:iCs/>
          <w:sz w:val="22"/>
          <w:szCs w:val="22"/>
          <w:lang w:val="lv-LV" w:eastAsia="lv-LV"/>
        </w:rPr>
        <w:t xml:space="preserve"> – tāmē noteiktās darbaspēka (</w:t>
      </w:r>
      <w:proofErr w:type="spellStart"/>
      <w:r w:rsidRPr="00933084">
        <w:rPr>
          <w:i/>
          <w:iCs/>
          <w:sz w:val="22"/>
          <w:szCs w:val="22"/>
          <w:lang w:val="lv-LV" w:eastAsia="lv-LV"/>
        </w:rPr>
        <w:t>L</w:t>
      </w:r>
      <w:r w:rsidRPr="00933084">
        <w:rPr>
          <w:i/>
          <w:iCs/>
          <w:sz w:val="22"/>
          <w:szCs w:val="22"/>
          <w:vertAlign w:val="subscript"/>
          <w:lang w:val="lv-LV" w:eastAsia="lv-LV"/>
        </w:rPr>
        <w:t>n</w:t>
      </w:r>
      <w:proofErr w:type="spellEnd"/>
      <w:r w:rsidRPr="00933084">
        <w:rPr>
          <w:i/>
          <w:iCs/>
          <w:sz w:val="22"/>
          <w:szCs w:val="22"/>
          <w:lang w:val="lv-LV" w:eastAsia="lv-LV"/>
        </w:rPr>
        <w:t>), materiālu (</w:t>
      </w:r>
      <w:proofErr w:type="spellStart"/>
      <w:r w:rsidRPr="00933084">
        <w:rPr>
          <w:i/>
          <w:iCs/>
          <w:sz w:val="22"/>
          <w:szCs w:val="22"/>
          <w:lang w:val="lv-LV" w:eastAsia="lv-LV"/>
        </w:rPr>
        <w:t>M</w:t>
      </w:r>
      <w:r w:rsidRPr="00933084">
        <w:rPr>
          <w:i/>
          <w:iCs/>
          <w:sz w:val="22"/>
          <w:szCs w:val="22"/>
          <w:vertAlign w:val="subscript"/>
          <w:lang w:val="lv-LV" w:eastAsia="lv-LV"/>
        </w:rPr>
        <w:t>n</w:t>
      </w:r>
      <w:proofErr w:type="spellEnd"/>
      <w:r w:rsidRPr="00933084">
        <w:rPr>
          <w:i/>
          <w:iCs/>
          <w:sz w:val="22"/>
          <w:szCs w:val="22"/>
          <w:lang w:val="lv-LV" w:eastAsia="lv-LV"/>
        </w:rPr>
        <w:t>), mašīnu un mehānismu uzturēšanas un ekspluatācijas (</w:t>
      </w:r>
      <w:proofErr w:type="spellStart"/>
      <w:r w:rsidRPr="00933084">
        <w:rPr>
          <w:i/>
          <w:iCs/>
          <w:sz w:val="22"/>
          <w:szCs w:val="22"/>
          <w:lang w:val="lv-LV" w:eastAsia="lv-LV"/>
        </w:rPr>
        <w:t>E</w:t>
      </w:r>
      <w:r w:rsidRPr="00933084">
        <w:rPr>
          <w:i/>
          <w:iCs/>
          <w:sz w:val="22"/>
          <w:szCs w:val="22"/>
          <w:vertAlign w:val="subscript"/>
          <w:lang w:val="lv-LV" w:eastAsia="lv-LV"/>
        </w:rPr>
        <w:t>n</w:t>
      </w:r>
      <w:proofErr w:type="spellEnd"/>
      <w:r w:rsidRPr="00933084">
        <w:rPr>
          <w:i/>
          <w:iCs/>
          <w:sz w:val="22"/>
          <w:szCs w:val="22"/>
          <w:lang w:val="lv-LV" w:eastAsia="lv-LV"/>
        </w:rPr>
        <w:t>) korekcijas ceturksnī veikto apstiprināto būvdarbu tiešās izmaksas;</w:t>
      </w:r>
    </w:p>
    <w:p w14:paraId="08DB7B47" w14:textId="77777777" w:rsidR="00E16E67" w:rsidRPr="00933084" w:rsidRDefault="00E16E67" w:rsidP="00E16E67">
      <w:pPr>
        <w:spacing w:after="120"/>
        <w:ind w:left="851"/>
        <w:jc w:val="both"/>
        <w:rPr>
          <w:i/>
          <w:iCs/>
          <w:sz w:val="22"/>
          <w:szCs w:val="22"/>
          <w:lang w:val="lv-LV" w:eastAsia="lv-LV"/>
        </w:rPr>
      </w:pPr>
      <w:r w:rsidRPr="00933084">
        <w:rPr>
          <w:i/>
          <w:iCs/>
          <w:sz w:val="22"/>
          <w:szCs w:val="22"/>
          <w:lang w:val="lv-LV" w:eastAsia="lv-LV"/>
        </w:rPr>
        <w:t>I</w:t>
      </w:r>
      <w:r w:rsidRPr="00933084">
        <w:rPr>
          <w:i/>
          <w:iCs/>
          <w:sz w:val="22"/>
          <w:szCs w:val="22"/>
          <w:vertAlign w:val="subscript"/>
          <w:lang w:val="lv-LV" w:eastAsia="lv-LV"/>
        </w:rPr>
        <w:t>L</w:t>
      </w:r>
      <w:r w:rsidRPr="00933084">
        <w:rPr>
          <w:i/>
          <w:iCs/>
          <w:sz w:val="22"/>
          <w:szCs w:val="22"/>
          <w:lang w:val="lv-LV" w:eastAsia="lv-LV"/>
        </w:rPr>
        <w:t>; I</w:t>
      </w:r>
      <w:r w:rsidRPr="00933084">
        <w:rPr>
          <w:i/>
          <w:iCs/>
          <w:sz w:val="22"/>
          <w:szCs w:val="22"/>
          <w:vertAlign w:val="subscript"/>
          <w:lang w:val="lv-LV" w:eastAsia="lv-LV"/>
        </w:rPr>
        <w:t>M</w:t>
      </w:r>
      <w:r w:rsidRPr="00933084">
        <w:rPr>
          <w:i/>
          <w:iCs/>
          <w:sz w:val="22"/>
          <w:szCs w:val="22"/>
          <w:lang w:val="lv-LV" w:eastAsia="lv-LV"/>
        </w:rPr>
        <w:t>; I</w:t>
      </w:r>
      <w:r w:rsidRPr="00933084">
        <w:rPr>
          <w:i/>
          <w:iCs/>
          <w:sz w:val="22"/>
          <w:szCs w:val="22"/>
          <w:vertAlign w:val="subscript"/>
          <w:lang w:val="lv-LV" w:eastAsia="lv-LV"/>
        </w:rPr>
        <w:t>E</w:t>
      </w:r>
      <w:r w:rsidRPr="00933084">
        <w:rPr>
          <w:i/>
          <w:iCs/>
          <w:sz w:val="22"/>
          <w:szCs w:val="22"/>
          <w:lang w:val="lv-LV" w:eastAsia="lv-LV"/>
        </w:rPr>
        <w:t xml:space="preserve"> – strādnieku darba samaksas izmaksu indekss (I</w:t>
      </w:r>
      <w:r w:rsidRPr="00933084">
        <w:rPr>
          <w:i/>
          <w:iCs/>
          <w:sz w:val="22"/>
          <w:szCs w:val="22"/>
          <w:vertAlign w:val="subscript"/>
          <w:lang w:val="lv-LV" w:eastAsia="lv-LV"/>
        </w:rPr>
        <w:t>L</w:t>
      </w:r>
      <w:r w:rsidRPr="00933084">
        <w:rPr>
          <w:i/>
          <w:iCs/>
          <w:sz w:val="22"/>
          <w:szCs w:val="22"/>
          <w:lang w:val="lv-LV" w:eastAsia="lv-LV"/>
        </w:rPr>
        <w:t>), būvmateriālu izmaksu indekss (I</w:t>
      </w:r>
      <w:r w:rsidRPr="00933084">
        <w:rPr>
          <w:i/>
          <w:iCs/>
          <w:sz w:val="22"/>
          <w:szCs w:val="22"/>
          <w:vertAlign w:val="subscript"/>
          <w:lang w:val="lv-LV" w:eastAsia="lv-LV"/>
        </w:rPr>
        <w:t>M</w:t>
      </w:r>
      <w:r w:rsidRPr="00933084">
        <w:rPr>
          <w:i/>
          <w:iCs/>
          <w:sz w:val="22"/>
          <w:szCs w:val="22"/>
          <w:lang w:val="lv-LV" w:eastAsia="lv-LV"/>
        </w:rPr>
        <w:t>), mašīnu un mehānismu uzturēšanas un ekspluatācijas izmaksu indekss (I</w:t>
      </w:r>
      <w:r w:rsidRPr="00933084">
        <w:rPr>
          <w:i/>
          <w:iCs/>
          <w:sz w:val="22"/>
          <w:szCs w:val="22"/>
          <w:vertAlign w:val="subscript"/>
          <w:lang w:val="lv-LV" w:eastAsia="lv-LV"/>
        </w:rPr>
        <w:t>E</w:t>
      </w:r>
      <w:r w:rsidRPr="00933084">
        <w:rPr>
          <w:i/>
          <w:iCs/>
          <w:sz w:val="22"/>
          <w:szCs w:val="22"/>
          <w:lang w:val="lv-LV" w:eastAsia="lv-LV"/>
        </w:rPr>
        <w:t>) saskaņā ar CSP datiem RCB040c, atlasot atbilstošo objekta grupu “transporta objekti” un attiecīgo resursu veidu;</w:t>
      </w:r>
    </w:p>
    <w:p w14:paraId="6715110E" w14:textId="77777777" w:rsidR="00E16E67" w:rsidRPr="00933084" w:rsidRDefault="00E16E67" w:rsidP="00E16E67">
      <w:pPr>
        <w:spacing w:after="120"/>
        <w:ind w:left="851"/>
        <w:jc w:val="both"/>
        <w:rPr>
          <w:i/>
          <w:iCs/>
          <w:sz w:val="22"/>
          <w:szCs w:val="22"/>
          <w:lang w:val="lv-LV" w:eastAsia="lv-LV"/>
        </w:rPr>
      </w:pPr>
      <w:r w:rsidRPr="00933084">
        <w:rPr>
          <w:i/>
          <w:iCs/>
          <w:sz w:val="22"/>
          <w:szCs w:val="22"/>
          <w:lang w:val="lv-LV" w:eastAsia="lv-LV"/>
        </w:rPr>
        <w:t>0 –  bāzes periods – līguma noslēgšanas diena;</w:t>
      </w:r>
    </w:p>
    <w:p w14:paraId="2E3C441E" w14:textId="77777777" w:rsidR="00E16E67" w:rsidRPr="00933084" w:rsidRDefault="00E16E67" w:rsidP="00E16E67">
      <w:pPr>
        <w:spacing w:after="120"/>
        <w:ind w:left="851"/>
        <w:jc w:val="both"/>
        <w:rPr>
          <w:rFonts w:ascii="Arial" w:hAnsi="Arial" w:cs="Arial"/>
          <w:sz w:val="22"/>
          <w:szCs w:val="22"/>
          <w:lang w:val="lv-LV" w:eastAsia="lv-LV"/>
        </w:rPr>
      </w:pPr>
      <w:r w:rsidRPr="00933084">
        <w:rPr>
          <w:i/>
          <w:iCs/>
          <w:sz w:val="22"/>
          <w:szCs w:val="22"/>
          <w:lang w:val="lv-LV" w:eastAsia="lv-LV"/>
        </w:rPr>
        <w:t>n – korekcijas perioda kārtas skaitlis.</w:t>
      </w:r>
    </w:p>
    <w:p w14:paraId="590DFA4E" w14:textId="77777777" w:rsidR="00E16E67" w:rsidRPr="00933084" w:rsidRDefault="00E16E67" w:rsidP="00E16E67">
      <w:pPr>
        <w:numPr>
          <w:ilvl w:val="1"/>
          <w:numId w:val="2"/>
        </w:numPr>
        <w:spacing w:after="120"/>
        <w:ind w:left="709" w:hanging="567"/>
        <w:jc w:val="both"/>
        <w:rPr>
          <w:rFonts w:eastAsia="Calibri"/>
          <w:bCs/>
          <w:iCs/>
          <w:sz w:val="23"/>
          <w:szCs w:val="23"/>
          <w:lang w:val="lv-LV"/>
        </w:rPr>
      </w:pPr>
      <w:r w:rsidRPr="00933084">
        <w:rPr>
          <w:sz w:val="23"/>
          <w:szCs w:val="23"/>
          <w:lang w:val="lv-LV" w:eastAsia="lv-LV"/>
        </w:rPr>
        <w:lastRenderedPageBreak/>
        <w:t xml:space="preserve">Līguma cenas pārrēķins attiecīgajā korekcijas periodā netiek veikts gadījumos, kad Būvdarbu veicējs neattaisnojošu iemeslu dēļ ir apzināti kavējis būvdarbu izpildes termiņus vai jebkurus līgumā noteiktos būvdarbu izpildes starptermiņus. Tomēr arī šādā gadījumā tiek veikts Līguma cenas pārrēķins, ja, atbilstoši korekcijas aprēķinam, Līguma cena ir samazināma (t.i. attiecīgā perioda </w:t>
      </w:r>
      <w:proofErr w:type="spellStart"/>
      <w:r w:rsidRPr="00933084">
        <w:rPr>
          <w:sz w:val="23"/>
          <w:szCs w:val="23"/>
          <w:lang w:val="lv-LV" w:eastAsia="lv-LV"/>
        </w:rPr>
        <w:t>K</w:t>
      </w:r>
      <w:r w:rsidRPr="00933084">
        <w:rPr>
          <w:sz w:val="23"/>
          <w:szCs w:val="23"/>
          <w:vertAlign w:val="subscript"/>
          <w:lang w:val="lv-LV" w:eastAsia="lv-LV"/>
        </w:rPr>
        <w:t>n</w:t>
      </w:r>
      <w:proofErr w:type="spellEnd"/>
      <w:r w:rsidRPr="00933084">
        <w:rPr>
          <w:sz w:val="23"/>
          <w:szCs w:val="23"/>
          <w:lang w:val="lv-LV" w:eastAsia="lv-LV"/>
        </w:rPr>
        <w:t xml:space="preserve"> &lt; K</w:t>
      </w:r>
      <w:r w:rsidRPr="00933084">
        <w:rPr>
          <w:sz w:val="23"/>
          <w:szCs w:val="23"/>
          <w:vertAlign w:val="subscript"/>
          <w:lang w:val="lv-LV" w:eastAsia="lv-LV"/>
        </w:rPr>
        <w:t>o</w:t>
      </w:r>
      <w:r w:rsidRPr="00933084">
        <w:rPr>
          <w:sz w:val="23"/>
          <w:szCs w:val="23"/>
          <w:lang w:val="lv-LV" w:eastAsia="lv-LV"/>
        </w:rPr>
        <w:t>).</w:t>
      </w:r>
    </w:p>
    <w:p w14:paraId="08486026" w14:textId="77777777" w:rsidR="00E16E67" w:rsidRPr="00933084" w:rsidRDefault="00E16E67" w:rsidP="00E16E67">
      <w:pPr>
        <w:numPr>
          <w:ilvl w:val="1"/>
          <w:numId w:val="2"/>
        </w:numPr>
        <w:spacing w:after="120"/>
        <w:ind w:left="709" w:hanging="567"/>
        <w:jc w:val="both"/>
        <w:rPr>
          <w:rFonts w:eastAsia="Calibri"/>
          <w:bCs/>
          <w:iCs/>
          <w:sz w:val="23"/>
          <w:szCs w:val="23"/>
          <w:lang w:val="lv-LV"/>
        </w:rPr>
      </w:pPr>
      <w:r w:rsidRPr="00933084">
        <w:rPr>
          <w:bCs/>
          <w:sz w:val="23"/>
          <w:szCs w:val="23"/>
          <w:lang w:val="lv-LV"/>
        </w:rPr>
        <w:t>Ja būvdarbi kavējas Būvdarbu veicēja attaisnojošu iemeslu dēļ, tad samaksa par attiecīgiem darbiem tiek koriģēta ar indeksu, kas bija piemērojams periodā, kad būvdarbi bija jāveic saskaņā ar grafiku. Piemēram, ja saskaņā ar būvdarbu izpildes grafiku būvdarbi bija jāveic pirmajā trīspadsmitajam mēnesim sekojošā ceturksnī, tad gadījumā, ja attiecīgie darbi tika pabeigti nākamajā ceturksnī, tad uz attiecīgiem darbiem piemērojama indeksācija kā uz pirmajā ceturksnī paveiktiem. Šis nosacījums neietekmē soda sankcijas un atbildību, kas Būvdarbu veicējam iestājas par būvdarbu izpildes kavēšanu kā tādu.</w:t>
      </w:r>
    </w:p>
    <w:p w14:paraId="5B9D552A" w14:textId="77777777" w:rsidR="00E16E67" w:rsidRPr="00933084" w:rsidRDefault="00E16E67" w:rsidP="00E16E67">
      <w:pPr>
        <w:numPr>
          <w:ilvl w:val="1"/>
          <w:numId w:val="2"/>
        </w:numPr>
        <w:spacing w:after="120"/>
        <w:ind w:left="709" w:hanging="567"/>
        <w:jc w:val="both"/>
        <w:rPr>
          <w:rFonts w:eastAsia="Calibri"/>
          <w:bCs/>
          <w:iCs/>
          <w:sz w:val="23"/>
          <w:szCs w:val="23"/>
          <w:lang w:val="lv-LV"/>
        </w:rPr>
      </w:pPr>
      <w:r w:rsidRPr="00933084">
        <w:rPr>
          <w:sz w:val="23"/>
          <w:szCs w:val="23"/>
          <w:lang w:val="lv-LV" w:eastAsia="lv-LV"/>
        </w:rPr>
        <w:t>Ja būvdarbu veikšanas laikā tiek apstiprināti papildu būvdarbi ar jaunu pamatcenu, tad korekcijas summas aprēķinam bāzes periods šiem papildu būvdarbiem tiek noteikts attiecīgo papildu būvdarbu apstiprināšanas gada ceturksnis (vienošanās par grozījumiem Līgumā noslēgšanas ceturksnis).</w:t>
      </w:r>
    </w:p>
    <w:p w14:paraId="3DD91169" w14:textId="77777777" w:rsidR="00E16E67" w:rsidRPr="00933084" w:rsidRDefault="00E16E67" w:rsidP="00E16E67">
      <w:pPr>
        <w:numPr>
          <w:ilvl w:val="1"/>
          <w:numId w:val="2"/>
        </w:numPr>
        <w:spacing w:after="120"/>
        <w:ind w:left="709" w:hanging="567"/>
        <w:jc w:val="both"/>
        <w:rPr>
          <w:rFonts w:eastAsia="Calibri"/>
          <w:bCs/>
          <w:iCs/>
          <w:sz w:val="23"/>
          <w:szCs w:val="23"/>
          <w:lang w:val="lv-LV"/>
        </w:rPr>
      </w:pPr>
      <w:r w:rsidRPr="00933084">
        <w:rPr>
          <w:sz w:val="23"/>
          <w:szCs w:val="23"/>
          <w:lang w:val="lv-LV" w:eastAsia="lv-LV"/>
        </w:rPr>
        <w:t xml:space="preserve">Būvdarbu veicējs pēc attiecīgo korekcijas izmaksu aprēķināšanas (samazināšanas vai palielināšanas) iesniedz korekciju tāmi, kas atspoguļo izmaksas pirms un pēc indeksācijas, un  rēķinu un/ vai citus pamatojošos dokumentus, ja tādi nepieciešami par atbilstošo Līguma summas korekcijas summu. </w:t>
      </w:r>
    </w:p>
    <w:p w14:paraId="4B7DCB3A" w14:textId="77777777" w:rsidR="00E16E67" w:rsidRPr="00933084" w:rsidRDefault="00E16E67" w:rsidP="00E16E67">
      <w:pPr>
        <w:numPr>
          <w:ilvl w:val="1"/>
          <w:numId w:val="2"/>
        </w:numPr>
        <w:spacing w:after="120"/>
        <w:ind w:left="709" w:hanging="567"/>
        <w:jc w:val="both"/>
        <w:rPr>
          <w:rFonts w:eastAsia="Calibri"/>
          <w:bCs/>
          <w:iCs/>
          <w:sz w:val="23"/>
          <w:szCs w:val="23"/>
          <w:lang w:val="lv-LV"/>
        </w:rPr>
      </w:pPr>
      <w:r w:rsidRPr="00933084">
        <w:rPr>
          <w:sz w:val="23"/>
          <w:szCs w:val="23"/>
          <w:lang w:val="lv-LV" w:eastAsia="lv-LV"/>
        </w:rPr>
        <w:t>Līguma korekciju summu (palielinājumu) Pasūtītājs samaksā Būvdarbu veicējam vienlaicīgi ar nākamo kārtējo maksājumu, kas tiek veikts saskaņā ar līgumu. Gadījumā, ja, veicot korekcijas izmaksu aprēķinu saskaņā ar šo punktu, Līguma cena samazinās, Pasūtītājs samaksā indeksēto – samazināto summu.</w:t>
      </w:r>
    </w:p>
    <w:p w14:paraId="33EA40FE" w14:textId="77777777" w:rsidR="00E16E67" w:rsidRPr="00933084" w:rsidRDefault="00E16E67" w:rsidP="00E16E67">
      <w:pPr>
        <w:numPr>
          <w:ilvl w:val="1"/>
          <w:numId w:val="2"/>
        </w:numPr>
        <w:spacing w:after="120"/>
        <w:ind w:left="709" w:hanging="567"/>
        <w:jc w:val="both"/>
        <w:rPr>
          <w:rFonts w:eastAsia="Calibri"/>
          <w:bCs/>
          <w:iCs/>
          <w:sz w:val="23"/>
          <w:szCs w:val="23"/>
          <w:lang w:val="lv-LV"/>
        </w:rPr>
      </w:pPr>
      <w:r w:rsidRPr="00933084">
        <w:rPr>
          <w:bCs/>
          <w:sz w:val="23"/>
          <w:szCs w:val="23"/>
          <w:lang w:val="lv-LV"/>
        </w:rPr>
        <w:t xml:space="preserve">Gadījumā, ja tiek indeksēts periods, par kuru Pasūtītājs jau ir veicis samaksu, </w:t>
      </w:r>
      <w:r w:rsidRPr="00933084">
        <w:rPr>
          <w:sz w:val="23"/>
          <w:szCs w:val="23"/>
          <w:lang w:val="lv-LV" w:eastAsia="lv-LV"/>
        </w:rPr>
        <w:t xml:space="preserve">Uzņēmējs atmaksā Pasūtītājam nesegto Līguma cenas korekcijas summu </w:t>
      </w:r>
      <w:r w:rsidRPr="00933084">
        <w:rPr>
          <w:bCs/>
          <w:sz w:val="23"/>
          <w:szCs w:val="23"/>
          <w:lang w:val="lv-LV" w:eastAsia="lv-LV"/>
        </w:rPr>
        <w:t>10 (desmit) darba dienu</w:t>
      </w:r>
      <w:r w:rsidRPr="00933084">
        <w:rPr>
          <w:sz w:val="23"/>
          <w:szCs w:val="23"/>
          <w:lang w:val="lv-LV" w:eastAsia="lv-LV"/>
        </w:rPr>
        <w:t xml:space="preserve"> laikā pēc atbilstoša Pasūtītāja prasījuma saņemšanas.</w:t>
      </w:r>
    </w:p>
    <w:p w14:paraId="3CCC30B5" w14:textId="77777777" w:rsidR="00E16E67" w:rsidRPr="00933084" w:rsidRDefault="00E16E67" w:rsidP="00E16E67">
      <w:pPr>
        <w:numPr>
          <w:ilvl w:val="1"/>
          <w:numId w:val="2"/>
        </w:numPr>
        <w:spacing w:after="120"/>
        <w:ind w:left="709" w:hanging="567"/>
        <w:jc w:val="both"/>
        <w:rPr>
          <w:rFonts w:eastAsia="Calibri"/>
          <w:bCs/>
          <w:iCs/>
          <w:sz w:val="23"/>
          <w:szCs w:val="23"/>
          <w:lang w:val="lv-LV"/>
        </w:rPr>
      </w:pPr>
      <w:r w:rsidRPr="00933084">
        <w:rPr>
          <w:bCs/>
          <w:sz w:val="23"/>
          <w:szCs w:val="23"/>
          <w:lang w:val="lv-LV"/>
        </w:rPr>
        <w:t>Jautājumos, kas nav noregulēti šajā nodaļā, Puses vadās pēc kompetentu institūciju apstiprinātām vadlīnijām.</w:t>
      </w:r>
    </w:p>
    <w:p w14:paraId="6D837CC7" w14:textId="7C668FE1" w:rsidR="005E51EF" w:rsidRPr="00E25395" w:rsidRDefault="005E51EF" w:rsidP="00D624E7">
      <w:pPr>
        <w:numPr>
          <w:ilvl w:val="0"/>
          <w:numId w:val="2"/>
        </w:numPr>
        <w:spacing w:before="240" w:after="240"/>
        <w:ind w:left="284"/>
        <w:jc w:val="center"/>
        <w:rPr>
          <w:rFonts w:eastAsia="Calibri"/>
          <w:bCs/>
          <w:iCs/>
          <w:sz w:val="23"/>
          <w:szCs w:val="23"/>
          <w:lang w:val="lv-LV"/>
        </w:rPr>
      </w:pPr>
      <w:r w:rsidRPr="00E25395">
        <w:rPr>
          <w:rFonts w:eastAsia="Calibri"/>
          <w:b/>
          <w:bCs/>
          <w:sz w:val="23"/>
          <w:szCs w:val="23"/>
          <w:lang w:val="lv-LV"/>
        </w:rPr>
        <w:t>Nepārvarama vara</w:t>
      </w:r>
    </w:p>
    <w:p w14:paraId="6856CD56" w14:textId="77777777"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Puses tiek atbrīvotas no atbildības par Līguma pilnīgu vai daļēju neizpildi, ja šāda neizpilde radusies nepārvaramas varas apstākļu rezultātā, kuru darbība sākusies pēc Līguma parakstīšanas un kurus nevarēja iepriekš ne paredzēt, ne novērst. Pie nepārvaramas varas un ārkārtēja rakstura apstākļiem pieskaitāmi: stihiskas nelaimes, avārijas, katastrofas, epidēmijas, epizootijas, kara darbība, nemieri, blokādes, valsts varas un pārvaldes institūciju lēmumi.</w:t>
      </w:r>
    </w:p>
    <w:p w14:paraId="65103D92" w14:textId="77777777"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Pusei, kas atsaucas uz nepārvaramas varas apstākļiem, nekavējoties par to rakstveidā jāpaziņo otrai Pusei. Paziņojumā jānorāda, kādā termiņā, pēc Puses uzskata, ir iespējama un paredzama Līgumā paredzēto saistību izpilde, un, pēc otras Puses pieprasījuma, šādam paziņojumam ir jāpievieno izziņa, kuru izsniegusi kompetenta institūcija un kura satur minēto ārkārtējo apstākļu darbības apstiprinājumu un to raksturojumu. Ja netiek izpildītas minētās prasības, attiecīgā Puse nevar atsaukties uz nepārvaramas varas apstākļiem kā savu līgumsaistību nepienācīgas izpildes pamatu.</w:t>
      </w:r>
    </w:p>
    <w:p w14:paraId="3B17085E" w14:textId="77777777"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Ja nepārvaramas varas apstākļu un to seku dēļ nav iespējams izpildīt Līgumā paredzētās saistības ilgāk kā trīs mēnešus, Puses pēc iespējas drīzāk sāk sarunas par Līguma izpildes alternatīviem variantiem, kuri ir pieņemami abām Pusēm, un izdara attiecīgus grozījumus Līgumā vai kopīgi atkāpjas no Līguma izpildes.</w:t>
      </w:r>
    </w:p>
    <w:p w14:paraId="52DD0649" w14:textId="77777777" w:rsidR="005E51EF" w:rsidRPr="00E25395" w:rsidRDefault="005E51EF" w:rsidP="00D624E7">
      <w:pPr>
        <w:numPr>
          <w:ilvl w:val="0"/>
          <w:numId w:val="2"/>
        </w:numPr>
        <w:spacing w:before="240" w:after="240"/>
        <w:ind w:left="284" w:hanging="357"/>
        <w:jc w:val="center"/>
        <w:rPr>
          <w:rFonts w:eastAsia="Calibri"/>
          <w:bCs/>
          <w:iCs/>
          <w:sz w:val="23"/>
          <w:szCs w:val="23"/>
          <w:lang w:val="lv-LV"/>
        </w:rPr>
      </w:pPr>
      <w:r w:rsidRPr="00E25395">
        <w:rPr>
          <w:rFonts w:eastAsia="Calibri"/>
          <w:b/>
          <w:bCs/>
          <w:sz w:val="23"/>
          <w:szCs w:val="23"/>
          <w:lang w:val="lv-LV"/>
        </w:rPr>
        <w:t>Īpašuma tiesības</w:t>
      </w:r>
    </w:p>
    <w:p w14:paraId="044709BF" w14:textId="77777777"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lastRenderedPageBreak/>
        <w:t xml:space="preserve">Pasūtītājam īpašuma tiesības uz Objektu tiek saglabātas visā Līguma darbības laikā, bet īpašuma tiesības uz visiem </w:t>
      </w:r>
      <w:r w:rsidR="008C2DAC" w:rsidRPr="00E25395">
        <w:rPr>
          <w:rFonts w:eastAsia="Calibri"/>
          <w:bCs/>
          <w:sz w:val="23"/>
          <w:szCs w:val="23"/>
          <w:lang w:val="lv-LV"/>
        </w:rPr>
        <w:t>Būvdarbu</w:t>
      </w:r>
      <w:r w:rsidRPr="00E25395">
        <w:rPr>
          <w:rFonts w:eastAsia="Calibri"/>
          <w:bCs/>
          <w:sz w:val="23"/>
          <w:szCs w:val="23"/>
          <w:lang w:val="lv-LV"/>
        </w:rPr>
        <w:t xml:space="preserve"> izpildes procesā izmantotajiem un/vai iebūvētajiem būvizstrādājumiem  tiek nodotas Pasūtītājam ar Pušu parakstītu Aktu.</w:t>
      </w:r>
    </w:p>
    <w:p w14:paraId="344D9517" w14:textId="77777777"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 xml:space="preserve">Visa informācija un dokumentācija, kuru </w:t>
      </w:r>
      <w:r w:rsidR="00257DD2" w:rsidRPr="00E25395">
        <w:rPr>
          <w:rFonts w:eastAsia="Calibri"/>
          <w:bCs/>
          <w:sz w:val="23"/>
          <w:szCs w:val="23"/>
          <w:lang w:val="lv-LV"/>
        </w:rPr>
        <w:t>Būvdarbu veicējs</w:t>
      </w:r>
      <w:r w:rsidRPr="00E25395">
        <w:rPr>
          <w:rFonts w:eastAsia="Calibri"/>
          <w:bCs/>
          <w:sz w:val="23"/>
          <w:szCs w:val="23"/>
          <w:lang w:val="lv-LV"/>
        </w:rPr>
        <w:t xml:space="preserve"> saņem no Pasūtītāja vai iegūst </w:t>
      </w:r>
      <w:r w:rsidR="008C2DAC" w:rsidRPr="00E25395">
        <w:rPr>
          <w:rFonts w:eastAsia="Calibri"/>
          <w:bCs/>
          <w:sz w:val="23"/>
          <w:szCs w:val="23"/>
          <w:lang w:val="lv-LV"/>
        </w:rPr>
        <w:t>Būvdarbu</w:t>
      </w:r>
      <w:r w:rsidRPr="00E25395">
        <w:rPr>
          <w:rFonts w:eastAsia="Calibri"/>
          <w:bCs/>
          <w:sz w:val="23"/>
          <w:szCs w:val="23"/>
          <w:lang w:val="lv-LV"/>
        </w:rPr>
        <w:t xml:space="preserve">  izpildes procesā, ir izmantojama tikai un vienīgi </w:t>
      </w:r>
      <w:r w:rsidR="008C2DAC" w:rsidRPr="00E25395">
        <w:rPr>
          <w:rFonts w:eastAsia="Calibri"/>
          <w:bCs/>
          <w:sz w:val="23"/>
          <w:szCs w:val="23"/>
          <w:lang w:val="lv-LV"/>
        </w:rPr>
        <w:t>Būvdarbu</w:t>
      </w:r>
      <w:r w:rsidRPr="00E25395">
        <w:rPr>
          <w:rFonts w:eastAsia="Calibri"/>
          <w:bCs/>
          <w:sz w:val="23"/>
          <w:szCs w:val="23"/>
          <w:lang w:val="lv-LV"/>
        </w:rPr>
        <w:t xml:space="preserve"> ietvaros. Tās izmantošana citiem mērķiem ir pieļaujama vienīgi ar Pasūtītāja rakstisku piekrišanu katrā atsevišķā gadījumā, izņemot informāciju un dokumentāciju, kas ir sākotnēji publiski pieejama.</w:t>
      </w:r>
    </w:p>
    <w:p w14:paraId="1F5D6FBF" w14:textId="77777777"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 xml:space="preserve">Visa informācija un dokumentācija, kuru Pasūtītājs saņem no </w:t>
      </w:r>
      <w:r w:rsidR="00257DD2" w:rsidRPr="00E25395">
        <w:rPr>
          <w:rFonts w:eastAsia="Calibri"/>
          <w:bCs/>
          <w:sz w:val="23"/>
          <w:szCs w:val="23"/>
          <w:lang w:val="lv-LV"/>
        </w:rPr>
        <w:t>Būvdarbu veicēja</w:t>
      </w:r>
      <w:r w:rsidRPr="00E25395">
        <w:rPr>
          <w:rFonts w:eastAsia="Calibri"/>
          <w:bCs/>
          <w:sz w:val="23"/>
          <w:szCs w:val="23"/>
          <w:lang w:val="lv-LV"/>
        </w:rPr>
        <w:t xml:space="preserve"> vai iegūst </w:t>
      </w:r>
      <w:r w:rsidR="008C2DAC" w:rsidRPr="00E25395">
        <w:rPr>
          <w:rFonts w:eastAsia="Calibri"/>
          <w:bCs/>
          <w:sz w:val="23"/>
          <w:szCs w:val="23"/>
          <w:lang w:val="lv-LV"/>
        </w:rPr>
        <w:t>Būvdarbu</w:t>
      </w:r>
      <w:r w:rsidRPr="00E25395">
        <w:rPr>
          <w:rFonts w:eastAsia="Calibri"/>
          <w:bCs/>
          <w:sz w:val="23"/>
          <w:szCs w:val="23"/>
          <w:lang w:val="lv-LV"/>
        </w:rPr>
        <w:t xml:space="preserve">  izpildes procesā, ir izmantojama tikai un vienīgi </w:t>
      </w:r>
      <w:r w:rsidR="008C2DAC" w:rsidRPr="00E25395">
        <w:rPr>
          <w:rFonts w:eastAsia="Calibri"/>
          <w:bCs/>
          <w:sz w:val="23"/>
          <w:szCs w:val="23"/>
          <w:lang w:val="lv-LV"/>
        </w:rPr>
        <w:t>Būvdarbu</w:t>
      </w:r>
      <w:r w:rsidRPr="00E25395">
        <w:rPr>
          <w:rFonts w:eastAsia="Calibri"/>
          <w:bCs/>
          <w:sz w:val="23"/>
          <w:szCs w:val="23"/>
          <w:lang w:val="lv-LV"/>
        </w:rPr>
        <w:t xml:space="preserve"> ietvaros. Tās izmantošana citiem mērķiem ir pieļaujama vienīgi ar </w:t>
      </w:r>
      <w:r w:rsidR="00257DD2" w:rsidRPr="00E25395">
        <w:rPr>
          <w:rFonts w:eastAsia="Calibri"/>
          <w:bCs/>
          <w:sz w:val="23"/>
          <w:szCs w:val="23"/>
          <w:lang w:val="lv-LV"/>
        </w:rPr>
        <w:t>Būvdarbu veicēja</w:t>
      </w:r>
      <w:r w:rsidRPr="00E25395">
        <w:rPr>
          <w:rFonts w:eastAsia="Calibri"/>
          <w:bCs/>
          <w:sz w:val="23"/>
          <w:szCs w:val="23"/>
          <w:lang w:val="lv-LV"/>
        </w:rPr>
        <w:t xml:space="preserve"> rakstisku piekrišanu katrā atsevišķā gadījumā, izņemot informāciju un dokumentāciju, kas ir sākotnēji publiski pieejama.</w:t>
      </w:r>
    </w:p>
    <w:p w14:paraId="5E94A470" w14:textId="77777777" w:rsidR="005E51EF" w:rsidRPr="00E25395" w:rsidRDefault="005E51EF" w:rsidP="00D624E7">
      <w:pPr>
        <w:numPr>
          <w:ilvl w:val="0"/>
          <w:numId w:val="2"/>
        </w:numPr>
        <w:spacing w:after="120"/>
        <w:ind w:left="284"/>
        <w:jc w:val="center"/>
        <w:rPr>
          <w:rFonts w:eastAsia="Calibri"/>
          <w:bCs/>
          <w:iCs/>
          <w:sz w:val="23"/>
          <w:szCs w:val="23"/>
          <w:lang w:val="lv-LV"/>
        </w:rPr>
      </w:pPr>
      <w:r w:rsidRPr="00E25395">
        <w:rPr>
          <w:rFonts w:eastAsia="Calibri"/>
          <w:b/>
          <w:bCs/>
          <w:sz w:val="23"/>
          <w:szCs w:val="23"/>
          <w:lang w:val="lv-LV"/>
        </w:rPr>
        <w:t>Strīdu izskatīšanas kārtība</w:t>
      </w:r>
    </w:p>
    <w:p w14:paraId="0775436B" w14:textId="77777777"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 xml:space="preserve">Jebkurš strīds, domstarpība vai prasība, kas izriet no Līguma, Līguma pielikumiem, spēkā esošajiem normatīvajiem aktiem un kas skar Līguma pārkāpšanu, izbeigšanu vai spēkā neesamību, starp Pusēm tiek risināta sarunu ceļā, šajā līgumā un normatīvajos aktos noteiktajā kārtībā. </w:t>
      </w:r>
    </w:p>
    <w:p w14:paraId="38A81479" w14:textId="77777777"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Ja vienošanās starp Pusēm sarunu ceļā netiek panākta, tad strīds tiek izšķirts Latvijas Republikas tiesā spēkā esošajos normatīvajos aktos noteiktajā kārtībā.</w:t>
      </w:r>
    </w:p>
    <w:p w14:paraId="23262D11" w14:textId="77777777" w:rsidR="005E51EF" w:rsidRPr="00E25395" w:rsidRDefault="005E51EF" w:rsidP="00D624E7">
      <w:pPr>
        <w:numPr>
          <w:ilvl w:val="0"/>
          <w:numId w:val="2"/>
        </w:numPr>
        <w:spacing w:before="240" w:after="240"/>
        <w:ind w:left="283" w:hanging="357"/>
        <w:jc w:val="center"/>
        <w:rPr>
          <w:rFonts w:eastAsia="Calibri"/>
          <w:bCs/>
          <w:iCs/>
          <w:sz w:val="23"/>
          <w:szCs w:val="23"/>
          <w:lang w:val="lv-LV"/>
        </w:rPr>
      </w:pPr>
      <w:r w:rsidRPr="00E25395">
        <w:rPr>
          <w:rFonts w:eastAsia="Calibri"/>
          <w:b/>
          <w:bCs/>
          <w:sz w:val="23"/>
          <w:szCs w:val="23"/>
          <w:lang w:val="lv-LV"/>
        </w:rPr>
        <w:t>Fizisko personu datu aizsardzība</w:t>
      </w:r>
    </w:p>
    <w:p w14:paraId="0A9BA71E" w14:textId="77777777"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Pusei ir tiesības apstrādāt no otras Puses iegūtos fizisko personu datus tikai ar mērķi nodrošināt Līgumā noteikto saistību izpildi, ievērojot tiesību normatīvajos aktos noteiktās prasības šādu datu apstrādei un aizsardzībai, tajā skaitā no 2018.gada 25.maija ievērojot Eiropas Parlamenta un Padomes 2016.gada 27.aprīļa Regulas (ES) 2016/679 par fizisku personu aizsardzību attiecībā uz personas datu apstrādi un šādu datu brīvu apriti un ar ko atceļ Direktīvu 95/46/EK (Vispārīgā datu aizsardzības regula) prasības.</w:t>
      </w:r>
    </w:p>
    <w:p w14:paraId="1066D762" w14:textId="77777777"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Puse, kura nodod otrai Pusei fizisko personu datus apstrādei, atbild par piekrišanu iegūšanu no attiecīgajiem datu subjektiem vai cita pamatojuma esību fizisko personu datu likumīgai apstrādei.</w:t>
      </w:r>
    </w:p>
    <w:p w14:paraId="546187E4" w14:textId="77777777"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Puses apņemas nenodot tālāk trešajām personām no otras Puses iegūtos fizisko personu datus, izņemot gadījumus, kad Līgumā ir noteikts citādāk vai tiesību normatīvie akti paredz šādu datu nodošanu.</w:t>
      </w:r>
    </w:p>
    <w:p w14:paraId="3CA725FF" w14:textId="77777777"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Ja saskaņā ar tiesību normatīvajiem aktiem Pusēm var rasties pienākums nodot tālāk trešajām personām no otras Puses iegūtos fiziskās personas datus, tas pirms šādu datu nodošanas informē par to otru Pusi, ja vien spēkā esošie normatīvie akti to neaizliedz.</w:t>
      </w:r>
    </w:p>
    <w:p w14:paraId="73697E40" w14:textId="77777777"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 xml:space="preserve">Neskatoties uz iepriekš minēto, </w:t>
      </w:r>
      <w:r w:rsidR="00257DD2" w:rsidRPr="00E25395">
        <w:rPr>
          <w:rFonts w:eastAsia="Calibri"/>
          <w:bCs/>
          <w:sz w:val="23"/>
          <w:szCs w:val="23"/>
          <w:lang w:val="lv-LV"/>
        </w:rPr>
        <w:t>Būvdarbu veicējs</w:t>
      </w:r>
      <w:r w:rsidRPr="00E25395">
        <w:rPr>
          <w:rFonts w:eastAsia="Calibri"/>
          <w:bCs/>
          <w:sz w:val="23"/>
          <w:szCs w:val="23"/>
          <w:lang w:val="lv-LV"/>
        </w:rPr>
        <w:t xml:space="preserve"> piekrīt, ka Pasūtītājs nodod no </w:t>
      </w:r>
      <w:r w:rsidR="00257DD2" w:rsidRPr="00E25395">
        <w:rPr>
          <w:rFonts w:eastAsia="Calibri"/>
          <w:bCs/>
          <w:sz w:val="23"/>
          <w:szCs w:val="23"/>
          <w:lang w:val="lv-LV"/>
        </w:rPr>
        <w:t>Būvdarbu veicēja</w:t>
      </w:r>
      <w:r w:rsidRPr="00E25395">
        <w:rPr>
          <w:rFonts w:eastAsia="Calibri"/>
          <w:bCs/>
          <w:sz w:val="23"/>
          <w:szCs w:val="23"/>
          <w:lang w:val="lv-LV"/>
        </w:rPr>
        <w:t xml:space="preserve"> saņemtos fizisko personu datus trešajām personām, kas sniedz Pasūtītājam pakalpojumus un ar kurām Pasūtītājs sadarbojas tā darbības un šī Līguma izpildes nodrošināšanai.</w:t>
      </w:r>
    </w:p>
    <w:p w14:paraId="3994A94D" w14:textId="77777777" w:rsidR="008E2A1E" w:rsidRPr="00E25395" w:rsidRDefault="005E51EF" w:rsidP="008E2A1E">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Puses apņemas pēc otras Puses pieprasījuma iznīcināt no otras Puses iegūtos fizisko personu datus, ja  izbeidzas nepieciešamība tos apstrādāt šī Līguma izpildes nodrošināšanai.</w:t>
      </w:r>
    </w:p>
    <w:p w14:paraId="0973ECEF" w14:textId="77777777" w:rsidR="008E2A1E" w:rsidRPr="00E25395" w:rsidRDefault="008E2A1E" w:rsidP="00E45EEE">
      <w:pPr>
        <w:numPr>
          <w:ilvl w:val="0"/>
          <w:numId w:val="2"/>
        </w:numPr>
        <w:spacing w:after="120"/>
        <w:ind w:left="0"/>
        <w:jc w:val="center"/>
        <w:rPr>
          <w:rFonts w:eastAsia="Calibri"/>
          <w:bCs/>
          <w:iCs/>
          <w:sz w:val="23"/>
          <w:szCs w:val="23"/>
          <w:lang w:val="lv-LV"/>
        </w:rPr>
      </w:pPr>
      <w:proofErr w:type="spellStart"/>
      <w:r w:rsidRPr="00E25395">
        <w:rPr>
          <w:b/>
          <w:sz w:val="23"/>
          <w:szCs w:val="23"/>
          <w:lang w:eastAsia="ar-SA"/>
        </w:rPr>
        <w:t>Autortiesības</w:t>
      </w:r>
      <w:proofErr w:type="spellEnd"/>
    </w:p>
    <w:p w14:paraId="7098CEA8" w14:textId="77777777" w:rsidR="008E2A1E" w:rsidRPr="00E25395" w:rsidRDefault="008E2A1E" w:rsidP="008E2A1E">
      <w:pPr>
        <w:numPr>
          <w:ilvl w:val="1"/>
          <w:numId w:val="2"/>
        </w:numPr>
        <w:spacing w:after="120"/>
        <w:ind w:left="709" w:hanging="567"/>
        <w:jc w:val="both"/>
        <w:rPr>
          <w:rFonts w:eastAsia="Calibri"/>
          <w:bCs/>
          <w:iCs/>
          <w:sz w:val="23"/>
          <w:szCs w:val="23"/>
          <w:lang w:val="lv-LV"/>
        </w:rPr>
      </w:pPr>
      <w:r w:rsidRPr="00E25395">
        <w:rPr>
          <w:sz w:val="23"/>
          <w:szCs w:val="23"/>
          <w:lang w:val="lv-LV" w:eastAsia="ar-SA"/>
        </w:rPr>
        <w:t xml:space="preserve">Būvdarbu veicēja Līguma ietvaros izstrādātie autortiesību objekti (būvniecības dokumenti) ir nododami Pasūtītājam. Būvdarbu veicējs nodod Pasūtītājam visas savas mantiskās autortiesības uz izstrādāto būvniecības dokumentāciju,  kas Pasūtītājam var pāriet atbilstoši Autortiesību likumam. </w:t>
      </w:r>
    </w:p>
    <w:p w14:paraId="120326CE" w14:textId="4C72F11D" w:rsidR="008E2A1E" w:rsidRPr="00E25395" w:rsidRDefault="008E2A1E" w:rsidP="008E2A1E">
      <w:pPr>
        <w:numPr>
          <w:ilvl w:val="1"/>
          <w:numId w:val="2"/>
        </w:numPr>
        <w:spacing w:after="120"/>
        <w:ind w:left="709" w:hanging="567"/>
        <w:jc w:val="both"/>
        <w:rPr>
          <w:rFonts w:eastAsia="Calibri"/>
          <w:bCs/>
          <w:iCs/>
          <w:sz w:val="23"/>
          <w:szCs w:val="23"/>
          <w:lang w:val="lv-LV"/>
        </w:rPr>
      </w:pPr>
      <w:r w:rsidRPr="00E25395">
        <w:rPr>
          <w:sz w:val="23"/>
          <w:szCs w:val="23"/>
          <w:lang w:val="lv-LV" w:eastAsia="ar-SA"/>
        </w:rPr>
        <w:lastRenderedPageBreak/>
        <w:t>Būvdarbu veicējs ir atbildīgs par jebkuriem trešo personu intelektuālā īpašuma tiesību aizskārumiem, kas varētu rasties sakarā ar pakalpojuma sniegšanu vai Būvdarbu veicēja Līguma ietvaros izstrādātā autortiesību objekta turpmāku izmantošanu. Gadījumā, ja trešās personas izvirza jebkādas prasības un/vai pretenzijas attiecībā uz autortiesībām un to pārkāpumu jautājumiem jebkādā aspektā un/vai prasības vai pretenzijas, tad visu un jebkādu atbildību vai jebkādi citādi noteiktas un saistošas izmaksas, kompensācijas, zaudējumu atlīdzības Pasūtītājam un/vai trešajām personām un tamlīdzīgi, kādas radīsies no šāda autortiesību aizskāruma vai pārkāpuma, uzņemas un atlīdzina Būvdarbu veicējs.</w:t>
      </w:r>
    </w:p>
    <w:p w14:paraId="4E747E70" w14:textId="1581E876" w:rsidR="005E51EF" w:rsidRPr="00E25395" w:rsidRDefault="005E51EF" w:rsidP="008F0BE8">
      <w:pPr>
        <w:numPr>
          <w:ilvl w:val="0"/>
          <w:numId w:val="2"/>
        </w:numPr>
        <w:spacing w:before="240" w:after="240"/>
        <w:ind w:left="425" w:hanging="357"/>
        <w:jc w:val="center"/>
        <w:rPr>
          <w:rFonts w:eastAsia="Calibri"/>
          <w:bCs/>
          <w:iCs/>
          <w:sz w:val="23"/>
          <w:szCs w:val="23"/>
          <w:lang w:val="lv-LV"/>
        </w:rPr>
      </w:pPr>
      <w:r w:rsidRPr="00E25395">
        <w:rPr>
          <w:rFonts w:eastAsia="Calibri"/>
          <w:b/>
          <w:bCs/>
          <w:sz w:val="23"/>
          <w:szCs w:val="23"/>
          <w:lang w:val="lv-LV"/>
        </w:rPr>
        <w:t>Noslēguma jautājumi</w:t>
      </w:r>
    </w:p>
    <w:p w14:paraId="66237A22" w14:textId="200E5740"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iCs/>
          <w:sz w:val="23"/>
          <w:szCs w:val="23"/>
          <w:lang w:val="lv-LV"/>
        </w:rPr>
        <w:t>Ja kādu no Līguma nosacījumiem konkrētā situācijā nav iespējams faktiski vai juridisk</w:t>
      </w:r>
      <w:r w:rsidR="00652CF3" w:rsidRPr="00E25395">
        <w:rPr>
          <w:rFonts w:eastAsia="Calibri"/>
          <w:bCs/>
          <w:iCs/>
          <w:sz w:val="23"/>
          <w:szCs w:val="23"/>
          <w:lang w:val="lv-LV"/>
        </w:rPr>
        <w:t>i piemērot, vai zudusi nepiecieš</w:t>
      </w:r>
      <w:r w:rsidRPr="00E25395">
        <w:rPr>
          <w:rFonts w:eastAsia="Calibri"/>
          <w:bCs/>
          <w:iCs/>
          <w:sz w:val="23"/>
          <w:szCs w:val="23"/>
          <w:lang w:val="lv-LV"/>
        </w:rPr>
        <w:t>amība piemērot , to nepiemēro vai piemēro daļēji.</w:t>
      </w:r>
    </w:p>
    <w:p w14:paraId="7A115652" w14:textId="77777777"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 xml:space="preserve">Gadījumā, ja Līguma izpildes laikā tiek grozīti vai zaudē spēku </w:t>
      </w:r>
      <w:bookmarkStart w:id="6" w:name="_Hlk92679222"/>
      <w:r w:rsidRPr="00E25395">
        <w:rPr>
          <w:rFonts w:eastAsia="Calibri"/>
          <w:bCs/>
          <w:sz w:val="23"/>
          <w:szCs w:val="23"/>
          <w:lang w:val="lv-LV"/>
        </w:rPr>
        <w:t>Līgumā, Līguma pielikumos minētie un/vai uz Līguma priekšmetu attiecināmie spēkā esošie normatīvie akti</w:t>
      </w:r>
      <w:bookmarkEnd w:id="6"/>
      <w:r w:rsidRPr="00E25395">
        <w:rPr>
          <w:rFonts w:eastAsia="Calibri"/>
          <w:bCs/>
          <w:sz w:val="23"/>
          <w:szCs w:val="23"/>
          <w:lang w:val="lv-LV"/>
        </w:rPr>
        <w:t>, tad Līguma izpildes laikā tiek piemēroti Līgumā, Līguma pielikumos minētie un/vai uz Līguma priekšmetu attiecināmie spēkā esošie normatīvie akti ar grozījumiem vai jaunie spēkā esošie normatīvie akti.</w:t>
      </w:r>
    </w:p>
    <w:p w14:paraId="06297E2E" w14:textId="436916D2" w:rsidR="005E51EF" w:rsidRPr="00E25395" w:rsidRDefault="00257DD2"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Būvdarbu veicējs</w:t>
      </w:r>
      <w:r w:rsidR="005E51EF" w:rsidRPr="00E25395">
        <w:rPr>
          <w:rFonts w:eastAsia="Calibri"/>
          <w:bCs/>
          <w:sz w:val="23"/>
          <w:szCs w:val="23"/>
          <w:lang w:val="lv-LV"/>
        </w:rPr>
        <w:t xml:space="preserve"> apliecina, ka v</w:t>
      </w:r>
      <w:r w:rsidR="00941CEC" w:rsidRPr="00E25395">
        <w:rPr>
          <w:rFonts w:eastAsia="Calibri"/>
          <w:bCs/>
          <w:sz w:val="23"/>
          <w:szCs w:val="23"/>
          <w:lang w:val="lv-LV"/>
        </w:rPr>
        <w:t>iņš ir pienācīgi iepazinies ar būvprojekta</w:t>
      </w:r>
      <w:r w:rsidR="005E51EF" w:rsidRPr="00E25395">
        <w:rPr>
          <w:rFonts w:eastAsia="Calibri"/>
          <w:bCs/>
          <w:sz w:val="23"/>
          <w:szCs w:val="23"/>
          <w:lang w:val="lv-LV"/>
        </w:rPr>
        <w:t xml:space="preserve"> prasībām, tajā skaitā ar tajos ietvertajiem risinājumiem, </w:t>
      </w:r>
      <w:r w:rsidR="004F182C" w:rsidRPr="00E25395">
        <w:rPr>
          <w:rFonts w:eastAsia="Calibri"/>
          <w:bCs/>
          <w:sz w:val="23"/>
          <w:szCs w:val="23"/>
          <w:lang w:val="lv-LV"/>
        </w:rPr>
        <w:t>b</w:t>
      </w:r>
      <w:r w:rsidR="008C2DAC" w:rsidRPr="00E25395">
        <w:rPr>
          <w:rFonts w:eastAsia="Calibri"/>
          <w:bCs/>
          <w:sz w:val="23"/>
          <w:szCs w:val="23"/>
          <w:lang w:val="lv-LV"/>
        </w:rPr>
        <w:t>ūvdarbu</w:t>
      </w:r>
      <w:r w:rsidR="005E51EF" w:rsidRPr="00E25395">
        <w:rPr>
          <w:rFonts w:eastAsia="Calibri"/>
          <w:bCs/>
          <w:sz w:val="23"/>
          <w:szCs w:val="23"/>
          <w:lang w:val="lv-LV"/>
        </w:rPr>
        <w:t xml:space="preserve"> apjomiem, pielietojamiem būvizstrādājumiem un prasībām un atsakās saistībā ar to izvirzīt jebkāda satura iebildumus vai pretenzijas. </w:t>
      </w:r>
    </w:p>
    <w:p w14:paraId="00DA5DE4" w14:textId="77777777" w:rsidR="005E51EF" w:rsidRPr="00E25395" w:rsidRDefault="00257DD2"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Būvdarbu veicējs</w:t>
      </w:r>
      <w:r w:rsidR="005E51EF" w:rsidRPr="00E25395">
        <w:rPr>
          <w:rFonts w:eastAsia="Calibri"/>
          <w:bCs/>
          <w:sz w:val="23"/>
          <w:szCs w:val="23"/>
          <w:lang w:val="lv-LV"/>
        </w:rPr>
        <w:t xml:space="preserve"> apliecina, ka ir atbildīgs par savu darbaspēku, tā tehnisko nodrošinājumu, darbinieku kvalifikāciju un </w:t>
      </w:r>
      <w:r w:rsidR="008C2DAC" w:rsidRPr="00E25395">
        <w:rPr>
          <w:rFonts w:eastAsia="Calibri"/>
          <w:bCs/>
          <w:sz w:val="23"/>
          <w:szCs w:val="23"/>
          <w:lang w:val="lv-LV"/>
        </w:rPr>
        <w:t>Būvdarbu</w:t>
      </w:r>
      <w:r w:rsidR="005E51EF" w:rsidRPr="00E25395">
        <w:rPr>
          <w:rFonts w:eastAsia="Calibri"/>
          <w:bCs/>
          <w:sz w:val="23"/>
          <w:szCs w:val="23"/>
          <w:lang w:val="lv-LV"/>
        </w:rPr>
        <w:t xml:space="preserve"> procesā pielietoto iekārtu, rīku un izmantoto būvizstrādājumu kvalitāti. </w:t>
      </w:r>
      <w:r w:rsidRPr="00E25395">
        <w:rPr>
          <w:rFonts w:eastAsia="Calibri"/>
          <w:bCs/>
          <w:sz w:val="23"/>
          <w:szCs w:val="23"/>
          <w:lang w:val="lv-LV"/>
        </w:rPr>
        <w:t>Būvdarbu veicējs</w:t>
      </w:r>
      <w:r w:rsidR="005E51EF" w:rsidRPr="00E25395">
        <w:rPr>
          <w:rFonts w:eastAsia="Calibri"/>
          <w:bCs/>
          <w:sz w:val="23"/>
          <w:szCs w:val="23"/>
          <w:lang w:val="lv-LV"/>
        </w:rPr>
        <w:t xml:space="preserve"> ir atbildīgs par to, lai visi būvizstrādājumi tiktu izmantoti un uzstādīti saskaņā ar ražotāja noteiktajiem uzstādīšanas noteikumiem un tehnoloģiju.</w:t>
      </w:r>
    </w:p>
    <w:p w14:paraId="5450A9A0" w14:textId="77777777"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 xml:space="preserve">Ja kādai no Pusēm tiek mainīts juridiskais statuss, juridiskā adrese, nosaukums, paraksta tiesības vai jebkura cita uz Līguma izpildi attiecināma būtiskas informācijas izmaiņas, tad tā nekavējoties, ne vēlāk kā </w:t>
      </w:r>
      <w:r w:rsidR="00941CEC" w:rsidRPr="00E25395">
        <w:rPr>
          <w:rFonts w:eastAsia="Calibri"/>
          <w:bCs/>
          <w:sz w:val="23"/>
          <w:szCs w:val="23"/>
          <w:lang w:val="lv-LV"/>
        </w:rPr>
        <w:t>5 (piecu) darba dienu</w:t>
      </w:r>
      <w:r w:rsidRPr="00E25395">
        <w:rPr>
          <w:rFonts w:eastAsia="Calibri"/>
          <w:bCs/>
          <w:sz w:val="23"/>
          <w:szCs w:val="23"/>
          <w:lang w:val="lv-LV"/>
        </w:rPr>
        <w:t xml:space="preserve"> laikā, rakstiski informē par to otru Pusi.</w:t>
      </w:r>
    </w:p>
    <w:p w14:paraId="35884900" w14:textId="77777777"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Visi paziņojumi kuri nosūtīti otrai pusei uz tās elektronisko e-pasta adresi, uzskatāmi par paziņotiem ne vēlāk kā otrajā darba dienā pēc nosūtīšanas.</w:t>
      </w:r>
    </w:p>
    <w:p w14:paraId="48655D31" w14:textId="059D1D42"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Līgums sagatavots elektroniski un parakstīts ar drošu elektronisko parakstu, kas satur laika zīmogu. Līguma abpusējas parakstīšanas datums ir pēdējā parakstītā laika zīmoga datums (</w:t>
      </w:r>
      <w:r w:rsidRPr="00E25395">
        <w:rPr>
          <w:rFonts w:eastAsia="Calibri"/>
          <w:bCs/>
          <w:i/>
          <w:sz w:val="23"/>
          <w:szCs w:val="23"/>
          <w:lang w:val="lv-LV"/>
        </w:rPr>
        <w:t>elektroniska formāta līguma parakstīšanas gadījumā</w:t>
      </w:r>
      <w:r w:rsidRPr="00E25395">
        <w:rPr>
          <w:rFonts w:eastAsia="Calibri"/>
          <w:bCs/>
          <w:sz w:val="23"/>
          <w:szCs w:val="23"/>
          <w:lang w:val="lv-LV"/>
        </w:rPr>
        <w:t>).</w:t>
      </w:r>
    </w:p>
    <w:p w14:paraId="73B4F29F" w14:textId="62C8DC07"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eastAsia="lv-LV"/>
        </w:rPr>
        <w:t xml:space="preserve">Līguma saistību izpildes nodrošināšanai Puses nosaka sekojošas </w:t>
      </w:r>
      <w:r w:rsidR="00732490" w:rsidRPr="00E25395">
        <w:rPr>
          <w:rFonts w:eastAsia="Calibri"/>
          <w:bCs/>
          <w:sz w:val="23"/>
          <w:szCs w:val="23"/>
          <w:lang w:val="lv-LV" w:eastAsia="lv-LV"/>
        </w:rPr>
        <w:t>kontakt</w:t>
      </w:r>
      <w:r w:rsidRPr="00E25395">
        <w:rPr>
          <w:rFonts w:eastAsia="Calibri"/>
          <w:bCs/>
          <w:sz w:val="23"/>
          <w:szCs w:val="23"/>
          <w:lang w:val="lv-LV" w:eastAsia="lv-LV"/>
        </w:rPr>
        <w:t>personas:</w:t>
      </w:r>
    </w:p>
    <w:p w14:paraId="7FCCA516" w14:textId="77777777" w:rsidR="005E51EF" w:rsidRPr="00E25395" w:rsidRDefault="00A85D98" w:rsidP="007E2951">
      <w:pPr>
        <w:numPr>
          <w:ilvl w:val="2"/>
          <w:numId w:val="2"/>
        </w:numPr>
        <w:spacing w:after="120"/>
        <w:ind w:left="1276"/>
        <w:jc w:val="both"/>
        <w:rPr>
          <w:rFonts w:eastAsia="Calibri"/>
          <w:bCs/>
          <w:iCs/>
          <w:sz w:val="23"/>
          <w:szCs w:val="23"/>
          <w:lang w:val="lv-LV"/>
        </w:rPr>
      </w:pPr>
      <w:r w:rsidRPr="00E25395">
        <w:rPr>
          <w:rFonts w:eastAsia="Calibri"/>
          <w:bCs/>
          <w:sz w:val="23"/>
          <w:szCs w:val="23"/>
          <w:lang w:val="lv-LV" w:eastAsia="lv-LV"/>
        </w:rPr>
        <w:t>no Pasūtītāja puses –</w:t>
      </w:r>
      <w:r w:rsidR="005E51EF" w:rsidRPr="00E25395">
        <w:rPr>
          <w:rFonts w:eastAsia="Calibri"/>
          <w:bCs/>
          <w:sz w:val="23"/>
          <w:szCs w:val="23"/>
          <w:lang w:val="lv-LV" w:eastAsia="lv-LV"/>
        </w:rPr>
        <w:t xml:space="preserve"> </w:t>
      </w:r>
      <w:r w:rsidR="00865EA1" w:rsidRPr="00E25395">
        <w:rPr>
          <w:rFonts w:eastAsia="Calibri"/>
          <w:bCs/>
          <w:sz w:val="23"/>
          <w:szCs w:val="23"/>
          <w:lang w:val="lv-LV" w:eastAsia="lv-LV"/>
        </w:rPr>
        <w:t>______</w:t>
      </w:r>
      <w:r w:rsidRPr="00E25395">
        <w:rPr>
          <w:rFonts w:eastAsia="Calibri"/>
          <w:bCs/>
          <w:sz w:val="23"/>
          <w:szCs w:val="23"/>
          <w:lang w:val="lv-LV" w:eastAsia="lv-LV"/>
        </w:rPr>
        <w:t>, tālr.</w:t>
      </w:r>
      <w:r w:rsidR="00403BFA" w:rsidRPr="00E25395">
        <w:rPr>
          <w:rFonts w:eastAsia="Calibri"/>
          <w:bCs/>
          <w:sz w:val="23"/>
          <w:szCs w:val="23"/>
          <w:lang w:val="lv-LV" w:eastAsia="lv-LV"/>
        </w:rPr>
        <w:t xml:space="preserve"> </w:t>
      </w:r>
      <w:r w:rsidR="00865EA1" w:rsidRPr="00E25395">
        <w:rPr>
          <w:rFonts w:eastAsia="Calibri"/>
          <w:bCs/>
          <w:sz w:val="23"/>
          <w:szCs w:val="23"/>
          <w:lang w:val="lv-LV" w:eastAsia="lv-LV"/>
        </w:rPr>
        <w:t>_______</w:t>
      </w:r>
      <w:r w:rsidRPr="00E25395">
        <w:rPr>
          <w:rFonts w:eastAsia="Calibri"/>
          <w:bCs/>
          <w:sz w:val="23"/>
          <w:szCs w:val="23"/>
          <w:lang w:val="lv-LV" w:eastAsia="lv-LV"/>
        </w:rPr>
        <w:t>, mob.t.</w:t>
      </w:r>
      <w:r w:rsidR="00865EA1" w:rsidRPr="00E25395">
        <w:rPr>
          <w:rFonts w:eastAsia="Calibri"/>
          <w:bCs/>
          <w:sz w:val="23"/>
          <w:szCs w:val="23"/>
          <w:lang w:val="lv-LV" w:eastAsia="lv-LV"/>
        </w:rPr>
        <w:t>_______</w:t>
      </w:r>
      <w:r w:rsidRPr="00E25395">
        <w:rPr>
          <w:rFonts w:eastAsia="Calibri"/>
          <w:bCs/>
          <w:sz w:val="23"/>
          <w:szCs w:val="23"/>
          <w:lang w:val="lv-LV" w:eastAsia="lv-LV"/>
        </w:rPr>
        <w:t xml:space="preserve">, e-pasts: </w:t>
      </w:r>
      <w:r w:rsidR="00865EA1" w:rsidRPr="00E25395">
        <w:rPr>
          <w:rFonts w:eastAsia="Calibri"/>
          <w:bCs/>
          <w:sz w:val="23"/>
          <w:szCs w:val="23"/>
          <w:lang w:val="lv-LV" w:eastAsia="lv-LV"/>
        </w:rPr>
        <w:t>_______</w:t>
      </w:r>
      <w:r w:rsidR="005E51EF" w:rsidRPr="00E25395">
        <w:rPr>
          <w:rFonts w:eastAsia="Calibri"/>
          <w:bCs/>
          <w:sz w:val="23"/>
          <w:szCs w:val="23"/>
          <w:lang w:val="lv-LV"/>
        </w:rPr>
        <w:t>;</w:t>
      </w:r>
    </w:p>
    <w:p w14:paraId="68E62969" w14:textId="77777777" w:rsidR="005E51EF" w:rsidRPr="00E25395" w:rsidRDefault="005E51EF" w:rsidP="007E2951">
      <w:pPr>
        <w:numPr>
          <w:ilvl w:val="2"/>
          <w:numId w:val="2"/>
        </w:numPr>
        <w:spacing w:after="120"/>
        <w:ind w:left="1276"/>
        <w:jc w:val="both"/>
        <w:rPr>
          <w:rFonts w:eastAsia="Calibri"/>
          <w:bCs/>
          <w:sz w:val="23"/>
          <w:szCs w:val="23"/>
          <w:lang w:val="lv-LV"/>
        </w:rPr>
      </w:pPr>
      <w:r w:rsidRPr="00E25395">
        <w:rPr>
          <w:rFonts w:eastAsia="Calibri"/>
          <w:bCs/>
          <w:sz w:val="23"/>
          <w:szCs w:val="23"/>
          <w:lang w:val="lv-LV"/>
        </w:rPr>
        <w:t xml:space="preserve">no </w:t>
      </w:r>
      <w:r w:rsidR="00257DD2" w:rsidRPr="00E25395">
        <w:rPr>
          <w:rFonts w:eastAsia="Calibri"/>
          <w:bCs/>
          <w:sz w:val="23"/>
          <w:szCs w:val="23"/>
          <w:lang w:val="lv-LV"/>
        </w:rPr>
        <w:t>Būvdarbu veicēja</w:t>
      </w:r>
      <w:r w:rsidRPr="00E25395">
        <w:rPr>
          <w:rFonts w:eastAsia="Calibri"/>
          <w:bCs/>
          <w:sz w:val="23"/>
          <w:szCs w:val="23"/>
          <w:lang w:val="lv-LV"/>
        </w:rPr>
        <w:t xml:space="preserve"> puses – </w:t>
      </w:r>
      <w:r w:rsidR="00865EA1" w:rsidRPr="00E25395">
        <w:rPr>
          <w:rFonts w:eastAsia="Calibri"/>
          <w:bCs/>
          <w:sz w:val="23"/>
          <w:szCs w:val="23"/>
          <w:lang w:val="lv-LV"/>
        </w:rPr>
        <w:t>________, __________</w:t>
      </w:r>
      <w:r w:rsidR="00E25A72" w:rsidRPr="00E25395">
        <w:rPr>
          <w:rFonts w:eastAsia="Calibri"/>
          <w:bCs/>
          <w:sz w:val="23"/>
          <w:szCs w:val="23"/>
          <w:lang w:val="lv-LV"/>
        </w:rPr>
        <w:t xml:space="preserve">, </w:t>
      </w:r>
      <w:r w:rsidR="00865EA1" w:rsidRPr="00E25395">
        <w:rPr>
          <w:rFonts w:eastAsia="Calibri"/>
          <w:bCs/>
          <w:sz w:val="23"/>
          <w:szCs w:val="23"/>
          <w:lang w:val="lv-LV"/>
        </w:rPr>
        <w:t>__________</w:t>
      </w:r>
      <w:r w:rsidR="002802EB" w:rsidRPr="00E25395">
        <w:rPr>
          <w:rFonts w:eastAsia="Calibri"/>
          <w:bCs/>
          <w:sz w:val="23"/>
          <w:szCs w:val="23"/>
          <w:lang w:val="lv-LV"/>
        </w:rPr>
        <w:t>.</w:t>
      </w:r>
    </w:p>
    <w:p w14:paraId="60CF9B0D" w14:textId="77777777" w:rsidR="005E51EF" w:rsidRPr="00E25395" w:rsidRDefault="005E51EF" w:rsidP="007E2951">
      <w:pPr>
        <w:numPr>
          <w:ilvl w:val="0"/>
          <w:numId w:val="2"/>
        </w:numPr>
        <w:spacing w:after="120"/>
        <w:ind w:left="0"/>
        <w:jc w:val="center"/>
        <w:rPr>
          <w:rFonts w:eastAsia="Calibri"/>
          <w:bCs/>
          <w:iCs/>
          <w:sz w:val="23"/>
          <w:szCs w:val="23"/>
          <w:lang w:val="lv-LV"/>
        </w:rPr>
      </w:pPr>
      <w:r w:rsidRPr="00E25395">
        <w:rPr>
          <w:rFonts w:eastAsia="Calibri"/>
          <w:b/>
          <w:bCs/>
          <w:sz w:val="23"/>
          <w:szCs w:val="23"/>
          <w:lang w:val="lv-LV"/>
        </w:rPr>
        <w:t>Līguma pielikumi</w:t>
      </w:r>
    </w:p>
    <w:p w14:paraId="177C2FDF" w14:textId="77777777" w:rsidR="005E51EF" w:rsidRPr="00E25395" w:rsidRDefault="005E51EF" w:rsidP="007E2951">
      <w:pPr>
        <w:numPr>
          <w:ilvl w:val="2"/>
          <w:numId w:val="2"/>
        </w:numPr>
        <w:spacing w:after="120"/>
        <w:ind w:left="1418" w:hanging="709"/>
        <w:jc w:val="both"/>
        <w:rPr>
          <w:rFonts w:eastAsia="Calibri"/>
          <w:bCs/>
          <w:iCs/>
          <w:sz w:val="23"/>
          <w:szCs w:val="23"/>
          <w:lang w:val="lv-LV"/>
        </w:rPr>
      </w:pPr>
      <w:r w:rsidRPr="00E25395">
        <w:rPr>
          <w:rFonts w:eastAsia="Calibri"/>
          <w:bCs/>
          <w:sz w:val="23"/>
          <w:szCs w:val="23"/>
          <w:lang w:val="lv-LV" w:eastAsia="lv-LV"/>
        </w:rPr>
        <w:t>Būvobjekta nodošanas un pieņemšanas akts;</w:t>
      </w:r>
    </w:p>
    <w:p w14:paraId="124531F1" w14:textId="77777777" w:rsidR="002A2162" w:rsidRPr="00E25395" w:rsidRDefault="002A2162" w:rsidP="007E2951">
      <w:pPr>
        <w:numPr>
          <w:ilvl w:val="2"/>
          <w:numId w:val="2"/>
        </w:numPr>
        <w:spacing w:after="120"/>
        <w:ind w:left="1418" w:hanging="709"/>
        <w:jc w:val="both"/>
        <w:rPr>
          <w:rFonts w:eastAsia="Calibri"/>
          <w:bCs/>
          <w:iCs/>
          <w:sz w:val="23"/>
          <w:szCs w:val="23"/>
          <w:lang w:val="lv-LV"/>
        </w:rPr>
      </w:pPr>
      <w:r w:rsidRPr="00E25395">
        <w:rPr>
          <w:rFonts w:eastAsia="Calibri"/>
          <w:bCs/>
          <w:sz w:val="23"/>
          <w:szCs w:val="23"/>
          <w:lang w:val="lv-LV" w:eastAsia="lv-LV"/>
        </w:rPr>
        <w:t>Tehniskā specifikācija;</w:t>
      </w:r>
    </w:p>
    <w:p w14:paraId="0399994F" w14:textId="77777777" w:rsidR="005E51EF" w:rsidRPr="00E25395" w:rsidRDefault="00D94137" w:rsidP="007E2951">
      <w:pPr>
        <w:numPr>
          <w:ilvl w:val="2"/>
          <w:numId w:val="2"/>
        </w:numPr>
        <w:spacing w:after="120"/>
        <w:ind w:left="1418" w:hanging="709"/>
        <w:jc w:val="both"/>
        <w:rPr>
          <w:rFonts w:eastAsia="Calibri"/>
          <w:bCs/>
          <w:iCs/>
          <w:sz w:val="23"/>
          <w:szCs w:val="23"/>
          <w:lang w:val="lv-LV"/>
        </w:rPr>
      </w:pPr>
      <w:r w:rsidRPr="00E25395">
        <w:rPr>
          <w:rFonts w:eastAsia="Calibri"/>
          <w:bCs/>
          <w:sz w:val="23"/>
          <w:szCs w:val="23"/>
          <w:lang w:val="lv-LV"/>
        </w:rPr>
        <w:softHyphen/>
      </w:r>
      <w:r w:rsidRPr="00E25395">
        <w:rPr>
          <w:rFonts w:eastAsia="Calibri"/>
          <w:bCs/>
          <w:sz w:val="23"/>
          <w:szCs w:val="23"/>
          <w:lang w:val="lv-LV"/>
        </w:rPr>
        <w:softHyphen/>
      </w:r>
      <w:r w:rsidRPr="00E25395">
        <w:rPr>
          <w:rFonts w:eastAsia="Calibri"/>
          <w:bCs/>
          <w:sz w:val="23"/>
          <w:szCs w:val="23"/>
          <w:lang w:val="lv-LV"/>
        </w:rPr>
        <w:softHyphen/>
      </w:r>
      <w:r w:rsidRPr="00E25395">
        <w:rPr>
          <w:rFonts w:eastAsia="Calibri"/>
          <w:bCs/>
          <w:sz w:val="23"/>
          <w:szCs w:val="23"/>
          <w:lang w:val="lv-LV"/>
        </w:rPr>
        <w:softHyphen/>
      </w:r>
      <w:r w:rsidRPr="00E25395">
        <w:rPr>
          <w:rFonts w:eastAsia="Calibri"/>
          <w:bCs/>
          <w:sz w:val="23"/>
          <w:szCs w:val="23"/>
          <w:lang w:val="lv-LV"/>
        </w:rPr>
        <w:softHyphen/>
      </w:r>
      <w:r w:rsidRPr="00E25395">
        <w:rPr>
          <w:rFonts w:eastAsia="Calibri"/>
          <w:bCs/>
          <w:sz w:val="23"/>
          <w:szCs w:val="23"/>
          <w:lang w:val="lv-LV"/>
        </w:rPr>
        <w:softHyphen/>
      </w:r>
      <w:r w:rsidRPr="00E25395">
        <w:rPr>
          <w:rFonts w:eastAsia="Calibri"/>
          <w:bCs/>
          <w:sz w:val="23"/>
          <w:szCs w:val="23"/>
          <w:lang w:val="lv-LV"/>
        </w:rPr>
        <w:softHyphen/>
      </w:r>
      <w:r w:rsidRPr="00E25395">
        <w:rPr>
          <w:rFonts w:eastAsia="Calibri"/>
          <w:bCs/>
          <w:sz w:val="23"/>
          <w:szCs w:val="23"/>
          <w:lang w:val="lv-LV"/>
        </w:rPr>
        <w:softHyphen/>
      </w:r>
      <w:r w:rsidRPr="00E25395">
        <w:rPr>
          <w:rFonts w:eastAsia="Calibri"/>
          <w:bCs/>
          <w:sz w:val="23"/>
          <w:szCs w:val="23"/>
          <w:lang w:val="lv-LV"/>
        </w:rPr>
        <w:softHyphen/>
      </w:r>
      <w:r w:rsidRPr="00E25395">
        <w:rPr>
          <w:rFonts w:eastAsia="Calibri"/>
          <w:bCs/>
          <w:sz w:val="23"/>
          <w:szCs w:val="23"/>
          <w:lang w:val="lv-LV"/>
        </w:rPr>
        <w:softHyphen/>
      </w:r>
      <w:r w:rsidRPr="00E25395">
        <w:rPr>
          <w:rFonts w:eastAsia="Calibri"/>
          <w:bCs/>
          <w:sz w:val="23"/>
          <w:szCs w:val="23"/>
          <w:lang w:val="lv-LV"/>
        </w:rPr>
        <w:softHyphen/>
      </w:r>
      <w:r w:rsidRPr="00E25395">
        <w:rPr>
          <w:rFonts w:eastAsia="Calibri"/>
          <w:bCs/>
          <w:sz w:val="23"/>
          <w:szCs w:val="23"/>
          <w:lang w:val="lv-LV"/>
        </w:rPr>
        <w:softHyphen/>
        <w:t>______</w:t>
      </w:r>
      <w:r w:rsidR="005E51EF" w:rsidRPr="00E25395">
        <w:rPr>
          <w:rFonts w:eastAsia="Calibri"/>
          <w:bCs/>
          <w:sz w:val="23"/>
          <w:szCs w:val="23"/>
          <w:lang w:val="lv-LV"/>
        </w:rPr>
        <w:t xml:space="preserve"> piedāvājums;</w:t>
      </w:r>
    </w:p>
    <w:p w14:paraId="369B2C5D" w14:textId="77777777" w:rsidR="001C469A" w:rsidRPr="00E25395" w:rsidRDefault="00D94137" w:rsidP="001C469A">
      <w:pPr>
        <w:numPr>
          <w:ilvl w:val="2"/>
          <w:numId w:val="2"/>
        </w:numPr>
        <w:spacing w:after="120"/>
        <w:ind w:left="1418" w:hanging="709"/>
        <w:jc w:val="both"/>
        <w:rPr>
          <w:rFonts w:eastAsia="Calibri"/>
          <w:bCs/>
          <w:sz w:val="23"/>
          <w:szCs w:val="23"/>
          <w:lang w:val="lv-LV"/>
        </w:rPr>
      </w:pPr>
      <w:r w:rsidRPr="00E25395">
        <w:rPr>
          <w:rFonts w:eastAsia="Calibri"/>
          <w:bCs/>
          <w:sz w:val="23"/>
          <w:szCs w:val="23"/>
          <w:lang w:val="lv-LV"/>
        </w:rPr>
        <w:t>cits (ja nepieciešams)</w:t>
      </w:r>
      <w:r w:rsidR="001C469A" w:rsidRPr="00E25395">
        <w:rPr>
          <w:rFonts w:eastAsia="Calibri"/>
          <w:bCs/>
          <w:sz w:val="23"/>
          <w:szCs w:val="23"/>
          <w:lang w:val="lv-LV"/>
        </w:rPr>
        <w:t>.</w:t>
      </w:r>
    </w:p>
    <w:p w14:paraId="7A01BC41" w14:textId="77777777" w:rsidR="005E51EF" w:rsidRPr="00E25395" w:rsidRDefault="005E51EF" w:rsidP="007E2951">
      <w:pPr>
        <w:numPr>
          <w:ilvl w:val="0"/>
          <w:numId w:val="2"/>
        </w:numPr>
        <w:spacing w:before="240" w:after="240"/>
        <w:ind w:left="0" w:hanging="357"/>
        <w:jc w:val="center"/>
        <w:rPr>
          <w:rFonts w:eastAsia="Calibri"/>
          <w:bCs/>
          <w:iCs/>
          <w:sz w:val="23"/>
          <w:szCs w:val="23"/>
          <w:lang w:val="lv-LV"/>
        </w:rPr>
      </w:pPr>
      <w:r w:rsidRPr="00E25395">
        <w:rPr>
          <w:rFonts w:eastAsia="Calibri"/>
          <w:b/>
          <w:bCs/>
          <w:sz w:val="23"/>
          <w:szCs w:val="23"/>
          <w:lang w:val="lv-LV"/>
        </w:rPr>
        <w:t>Pušu juridiskās adreses un rekvizīti</w:t>
      </w:r>
    </w:p>
    <w:tbl>
      <w:tblPr>
        <w:tblW w:w="9468" w:type="dxa"/>
        <w:tblLook w:val="04A0" w:firstRow="1" w:lastRow="0" w:firstColumn="1" w:lastColumn="0" w:noHBand="0" w:noVBand="1"/>
      </w:tblPr>
      <w:tblGrid>
        <w:gridCol w:w="4788"/>
        <w:gridCol w:w="4680"/>
      </w:tblGrid>
      <w:tr w:rsidR="007E1AD1" w:rsidRPr="00E25395" w14:paraId="0587FBE7" w14:textId="77777777" w:rsidTr="000A0616">
        <w:tc>
          <w:tcPr>
            <w:tcW w:w="4788" w:type="dxa"/>
          </w:tcPr>
          <w:p w14:paraId="2FA00CF7" w14:textId="77777777" w:rsidR="007E1AD1" w:rsidRPr="00E25395" w:rsidRDefault="007E1AD1" w:rsidP="007E2951">
            <w:pPr>
              <w:spacing w:after="120"/>
              <w:rPr>
                <w:b/>
                <w:sz w:val="23"/>
                <w:szCs w:val="23"/>
                <w:lang w:val="de-DE"/>
              </w:rPr>
            </w:pPr>
            <w:r w:rsidRPr="00E25395">
              <w:rPr>
                <w:b/>
                <w:sz w:val="23"/>
                <w:szCs w:val="23"/>
                <w:lang w:val="de-DE"/>
              </w:rPr>
              <w:t>PASŪTĪTĀJS:</w:t>
            </w:r>
          </w:p>
          <w:p w14:paraId="1FADF296" w14:textId="6E8B4F6A" w:rsidR="007873F3" w:rsidRPr="00E25395" w:rsidRDefault="007873F3" w:rsidP="007873F3">
            <w:pPr>
              <w:suppressAutoHyphens/>
              <w:ind w:left="174" w:hanging="174"/>
              <w:rPr>
                <w:b/>
                <w:sz w:val="23"/>
                <w:szCs w:val="23"/>
                <w:lang w:val="lv-LV"/>
              </w:rPr>
            </w:pPr>
            <w:r w:rsidRPr="00E25395">
              <w:rPr>
                <w:b/>
                <w:sz w:val="23"/>
                <w:szCs w:val="23"/>
                <w:lang w:val="lv-LV"/>
              </w:rPr>
              <w:t>____________________________</w:t>
            </w:r>
          </w:p>
          <w:p w14:paraId="6F401531" w14:textId="77777777" w:rsidR="007873F3" w:rsidRPr="00E25395" w:rsidRDefault="007873F3" w:rsidP="007873F3">
            <w:pPr>
              <w:suppressAutoHyphens/>
              <w:ind w:left="174" w:hanging="174"/>
              <w:rPr>
                <w:bCs/>
                <w:iCs/>
                <w:sz w:val="23"/>
                <w:szCs w:val="23"/>
                <w:lang w:val="lv-LV"/>
              </w:rPr>
            </w:pPr>
            <w:r w:rsidRPr="00E25395">
              <w:rPr>
                <w:sz w:val="23"/>
                <w:szCs w:val="23"/>
                <w:lang w:val="lv-LV"/>
              </w:rPr>
              <w:lastRenderedPageBreak/>
              <w:t>reģ.Nr.</w:t>
            </w:r>
            <w:r w:rsidRPr="00E25395">
              <w:rPr>
                <w:bCs/>
                <w:iCs/>
                <w:sz w:val="23"/>
                <w:szCs w:val="23"/>
                <w:lang w:val="lv-LV"/>
              </w:rPr>
              <w:t>______________________</w:t>
            </w:r>
          </w:p>
          <w:p w14:paraId="0879FB8E" w14:textId="77777777" w:rsidR="007873F3" w:rsidRPr="00E25395" w:rsidRDefault="007873F3" w:rsidP="007873F3">
            <w:pPr>
              <w:suppressAutoHyphens/>
              <w:ind w:left="174" w:hanging="174"/>
              <w:rPr>
                <w:bCs/>
                <w:iCs/>
                <w:sz w:val="23"/>
                <w:szCs w:val="23"/>
                <w:lang w:val="lv-LV"/>
              </w:rPr>
            </w:pPr>
            <w:r w:rsidRPr="00E25395">
              <w:rPr>
                <w:bCs/>
                <w:iCs/>
                <w:sz w:val="23"/>
                <w:szCs w:val="23"/>
                <w:lang w:val="lv-LV"/>
              </w:rPr>
              <w:t>_____________________________</w:t>
            </w:r>
          </w:p>
          <w:p w14:paraId="4AB428B6" w14:textId="77777777" w:rsidR="007873F3" w:rsidRPr="00E25395" w:rsidRDefault="007873F3" w:rsidP="007873F3">
            <w:pPr>
              <w:keepNext/>
              <w:spacing w:after="120"/>
              <w:jc w:val="both"/>
              <w:rPr>
                <w:bCs/>
                <w:iCs/>
                <w:sz w:val="23"/>
                <w:szCs w:val="23"/>
                <w:lang w:val="lv-LV"/>
              </w:rPr>
            </w:pPr>
            <w:r w:rsidRPr="00E25395">
              <w:rPr>
                <w:bCs/>
                <w:iCs/>
                <w:sz w:val="23"/>
                <w:szCs w:val="23"/>
                <w:lang w:val="lv-LV"/>
              </w:rPr>
              <w:t xml:space="preserve">Tālr. </w:t>
            </w:r>
            <w:r w:rsidRPr="00E25395">
              <w:rPr>
                <w:sz w:val="23"/>
                <w:szCs w:val="23"/>
                <w:lang w:val="lv-LV"/>
              </w:rPr>
              <w:t>_______,</w:t>
            </w:r>
            <w:r w:rsidRPr="00E25395">
              <w:rPr>
                <w:bCs/>
                <w:iCs/>
                <w:sz w:val="23"/>
                <w:szCs w:val="23"/>
                <w:lang w:val="lv-LV"/>
              </w:rPr>
              <w:t xml:space="preserve"> e-pasts: </w:t>
            </w:r>
            <w:hyperlink r:id="rId9" w:history="1">
              <w:r w:rsidRPr="00E25395">
                <w:rPr>
                  <w:rStyle w:val="Hipersaite"/>
                  <w:bCs/>
                  <w:iCs/>
                  <w:color w:val="auto"/>
                  <w:sz w:val="23"/>
                  <w:szCs w:val="23"/>
                  <w:lang w:val="lv-LV"/>
                </w:rPr>
                <w:t>_________</w:t>
              </w:r>
            </w:hyperlink>
            <w:r w:rsidRPr="00E25395">
              <w:rPr>
                <w:bCs/>
                <w:iCs/>
                <w:sz w:val="23"/>
                <w:szCs w:val="23"/>
                <w:lang w:val="lv-LV"/>
              </w:rPr>
              <w:t xml:space="preserve">  </w:t>
            </w:r>
          </w:p>
          <w:p w14:paraId="7C8ABBCF" w14:textId="77777777" w:rsidR="007873F3" w:rsidRPr="00E25395" w:rsidRDefault="007873F3" w:rsidP="007873F3">
            <w:pPr>
              <w:suppressAutoHyphens/>
              <w:ind w:left="174" w:hanging="174"/>
              <w:rPr>
                <w:sz w:val="23"/>
                <w:szCs w:val="23"/>
                <w:lang w:val="lv-LV"/>
              </w:rPr>
            </w:pPr>
            <w:r w:rsidRPr="00E25395">
              <w:rPr>
                <w:sz w:val="23"/>
                <w:szCs w:val="23"/>
                <w:lang w:val="lv-LV"/>
              </w:rPr>
              <w:t>______________________s_____</w:t>
            </w:r>
          </w:p>
          <w:p w14:paraId="6CEFA95F" w14:textId="77777777" w:rsidR="007E1AD1" w:rsidRPr="00E25395" w:rsidRDefault="007E1AD1" w:rsidP="007E2951">
            <w:pPr>
              <w:widowControl w:val="0"/>
              <w:autoSpaceDE w:val="0"/>
              <w:autoSpaceDN w:val="0"/>
              <w:adjustRightInd w:val="0"/>
              <w:jc w:val="both"/>
              <w:rPr>
                <w:sz w:val="23"/>
                <w:szCs w:val="23"/>
                <w:lang w:val="lv-LV" w:eastAsia="lv-LV"/>
              </w:rPr>
            </w:pPr>
          </w:p>
        </w:tc>
        <w:tc>
          <w:tcPr>
            <w:tcW w:w="4680" w:type="dxa"/>
          </w:tcPr>
          <w:p w14:paraId="4141895D" w14:textId="77777777" w:rsidR="007E1AD1" w:rsidRPr="00E25395" w:rsidRDefault="007E1AD1" w:rsidP="007E2951">
            <w:pPr>
              <w:suppressAutoHyphens/>
              <w:spacing w:after="120"/>
              <w:ind w:left="-73" w:hanging="176"/>
              <w:rPr>
                <w:b/>
                <w:sz w:val="23"/>
                <w:szCs w:val="23"/>
                <w:lang w:val="lv-LV"/>
              </w:rPr>
            </w:pPr>
            <w:r w:rsidRPr="00E25395">
              <w:rPr>
                <w:sz w:val="23"/>
                <w:szCs w:val="23"/>
                <w:lang w:val="lv-LV"/>
              </w:rPr>
              <w:lastRenderedPageBreak/>
              <w:t xml:space="preserve">    </w:t>
            </w:r>
            <w:r w:rsidR="00257DD2" w:rsidRPr="00E25395">
              <w:rPr>
                <w:b/>
                <w:sz w:val="23"/>
                <w:szCs w:val="23"/>
                <w:lang w:val="lv-LV"/>
              </w:rPr>
              <w:t>BŪVDARBU VEICĒJS</w:t>
            </w:r>
            <w:r w:rsidRPr="00E25395">
              <w:rPr>
                <w:b/>
                <w:sz w:val="23"/>
                <w:szCs w:val="23"/>
                <w:lang w:val="lv-LV"/>
              </w:rPr>
              <w:t>:</w:t>
            </w:r>
          </w:p>
          <w:p w14:paraId="0A3F8556" w14:textId="58372188" w:rsidR="007E1AD1" w:rsidRPr="00E25395" w:rsidRDefault="00655487" w:rsidP="007E2951">
            <w:pPr>
              <w:suppressAutoHyphens/>
              <w:ind w:left="174" w:hanging="174"/>
              <w:rPr>
                <w:b/>
                <w:sz w:val="23"/>
                <w:szCs w:val="23"/>
                <w:lang w:val="lv-LV"/>
              </w:rPr>
            </w:pPr>
            <w:r w:rsidRPr="00E25395">
              <w:rPr>
                <w:b/>
                <w:sz w:val="23"/>
                <w:szCs w:val="23"/>
                <w:lang w:val="lv-LV"/>
              </w:rPr>
              <w:t>_____</w:t>
            </w:r>
            <w:r w:rsidR="009C02AB" w:rsidRPr="00E25395">
              <w:rPr>
                <w:b/>
                <w:sz w:val="23"/>
                <w:szCs w:val="23"/>
                <w:lang w:val="lv-LV"/>
              </w:rPr>
              <w:t>______________________</w:t>
            </w:r>
            <w:r w:rsidRPr="00E25395">
              <w:rPr>
                <w:b/>
                <w:sz w:val="23"/>
                <w:szCs w:val="23"/>
                <w:lang w:val="lv-LV"/>
              </w:rPr>
              <w:t>_</w:t>
            </w:r>
          </w:p>
          <w:p w14:paraId="41EAF1D5" w14:textId="560E3699" w:rsidR="007E1AD1" w:rsidRPr="00E25395" w:rsidRDefault="007E1AD1" w:rsidP="007E2951">
            <w:pPr>
              <w:suppressAutoHyphens/>
              <w:ind w:left="174" w:hanging="174"/>
              <w:rPr>
                <w:bCs/>
                <w:iCs/>
                <w:sz w:val="23"/>
                <w:szCs w:val="23"/>
                <w:lang w:val="lv-LV"/>
              </w:rPr>
            </w:pPr>
            <w:r w:rsidRPr="00E25395">
              <w:rPr>
                <w:sz w:val="23"/>
                <w:szCs w:val="23"/>
                <w:lang w:val="lv-LV"/>
              </w:rPr>
              <w:lastRenderedPageBreak/>
              <w:t>reģ.Nr.</w:t>
            </w:r>
            <w:r w:rsidR="00655487" w:rsidRPr="00E25395">
              <w:rPr>
                <w:bCs/>
                <w:iCs/>
                <w:sz w:val="23"/>
                <w:szCs w:val="23"/>
                <w:lang w:val="lv-LV"/>
              </w:rPr>
              <w:t>_______</w:t>
            </w:r>
            <w:r w:rsidR="009C02AB" w:rsidRPr="00E25395">
              <w:rPr>
                <w:bCs/>
                <w:iCs/>
                <w:sz w:val="23"/>
                <w:szCs w:val="23"/>
                <w:lang w:val="lv-LV"/>
              </w:rPr>
              <w:t>______________</w:t>
            </w:r>
            <w:r w:rsidR="00655487" w:rsidRPr="00E25395">
              <w:rPr>
                <w:bCs/>
                <w:iCs/>
                <w:sz w:val="23"/>
                <w:szCs w:val="23"/>
                <w:lang w:val="lv-LV"/>
              </w:rPr>
              <w:t>_</w:t>
            </w:r>
          </w:p>
          <w:p w14:paraId="6D4C5E0E" w14:textId="7A515D67" w:rsidR="007E1AD1" w:rsidRPr="00E25395" w:rsidRDefault="00655487" w:rsidP="007E2951">
            <w:pPr>
              <w:suppressAutoHyphens/>
              <w:ind w:left="174" w:hanging="174"/>
              <w:rPr>
                <w:bCs/>
                <w:iCs/>
                <w:sz w:val="23"/>
                <w:szCs w:val="23"/>
                <w:lang w:val="lv-LV"/>
              </w:rPr>
            </w:pPr>
            <w:r w:rsidRPr="00E25395">
              <w:rPr>
                <w:bCs/>
                <w:iCs/>
                <w:sz w:val="23"/>
                <w:szCs w:val="23"/>
                <w:lang w:val="lv-LV"/>
              </w:rPr>
              <w:t>_____</w:t>
            </w:r>
            <w:r w:rsidR="009C02AB" w:rsidRPr="00E25395">
              <w:rPr>
                <w:bCs/>
                <w:iCs/>
                <w:sz w:val="23"/>
                <w:szCs w:val="23"/>
                <w:lang w:val="lv-LV"/>
              </w:rPr>
              <w:t>_____________________</w:t>
            </w:r>
            <w:r w:rsidRPr="00E25395">
              <w:rPr>
                <w:bCs/>
                <w:iCs/>
                <w:sz w:val="23"/>
                <w:szCs w:val="23"/>
                <w:lang w:val="lv-LV"/>
              </w:rPr>
              <w:t>___</w:t>
            </w:r>
          </w:p>
          <w:p w14:paraId="25C12B96" w14:textId="27C3A872" w:rsidR="007E1AD1" w:rsidRPr="00E25395" w:rsidRDefault="007E1AD1" w:rsidP="007E2951">
            <w:pPr>
              <w:keepNext/>
              <w:spacing w:after="120"/>
              <w:jc w:val="both"/>
              <w:rPr>
                <w:bCs/>
                <w:iCs/>
                <w:sz w:val="23"/>
                <w:szCs w:val="23"/>
                <w:lang w:val="lv-LV"/>
              </w:rPr>
            </w:pPr>
            <w:r w:rsidRPr="00E25395">
              <w:rPr>
                <w:bCs/>
                <w:iCs/>
                <w:sz w:val="23"/>
                <w:szCs w:val="23"/>
                <w:lang w:val="lv-LV"/>
              </w:rPr>
              <w:t xml:space="preserve">Tālr. </w:t>
            </w:r>
            <w:r w:rsidR="00655487" w:rsidRPr="00E25395">
              <w:rPr>
                <w:sz w:val="23"/>
                <w:szCs w:val="23"/>
                <w:lang w:val="lv-LV"/>
              </w:rPr>
              <w:t>_______</w:t>
            </w:r>
            <w:r w:rsidR="00A56210" w:rsidRPr="00E25395">
              <w:rPr>
                <w:sz w:val="23"/>
                <w:szCs w:val="23"/>
                <w:lang w:val="lv-LV"/>
              </w:rPr>
              <w:t>,</w:t>
            </w:r>
            <w:r w:rsidRPr="00E25395">
              <w:rPr>
                <w:bCs/>
                <w:iCs/>
                <w:sz w:val="23"/>
                <w:szCs w:val="23"/>
                <w:lang w:val="lv-LV"/>
              </w:rPr>
              <w:t xml:space="preserve"> e-pasts: </w:t>
            </w:r>
            <w:hyperlink r:id="rId10" w:history="1">
              <w:r w:rsidR="00655487" w:rsidRPr="00E25395">
                <w:rPr>
                  <w:rStyle w:val="Hipersaite"/>
                  <w:bCs/>
                  <w:iCs/>
                  <w:color w:val="auto"/>
                  <w:sz w:val="23"/>
                  <w:szCs w:val="23"/>
                  <w:lang w:val="lv-LV"/>
                </w:rPr>
                <w:t>_</w:t>
              </w:r>
              <w:r w:rsidR="009C02AB" w:rsidRPr="00E25395">
                <w:rPr>
                  <w:rStyle w:val="Hipersaite"/>
                  <w:bCs/>
                  <w:iCs/>
                  <w:color w:val="auto"/>
                  <w:sz w:val="23"/>
                  <w:szCs w:val="23"/>
                  <w:lang w:val="lv-LV"/>
                </w:rPr>
                <w:t>_____</w:t>
              </w:r>
              <w:r w:rsidR="00655487" w:rsidRPr="00E25395">
                <w:rPr>
                  <w:rStyle w:val="Hipersaite"/>
                  <w:bCs/>
                  <w:iCs/>
                  <w:color w:val="auto"/>
                  <w:sz w:val="23"/>
                  <w:szCs w:val="23"/>
                  <w:lang w:val="lv-LV"/>
                </w:rPr>
                <w:t>___</w:t>
              </w:r>
            </w:hyperlink>
            <w:r w:rsidR="001334E0" w:rsidRPr="00E25395">
              <w:rPr>
                <w:bCs/>
                <w:iCs/>
                <w:sz w:val="23"/>
                <w:szCs w:val="23"/>
                <w:lang w:val="lv-LV"/>
              </w:rPr>
              <w:t xml:space="preserve"> </w:t>
            </w:r>
            <w:r w:rsidRPr="00E25395">
              <w:rPr>
                <w:bCs/>
                <w:iCs/>
                <w:sz w:val="23"/>
                <w:szCs w:val="23"/>
                <w:lang w:val="lv-LV"/>
              </w:rPr>
              <w:t xml:space="preserve"> </w:t>
            </w:r>
          </w:p>
          <w:p w14:paraId="4AFCE2DE" w14:textId="2B9E4101" w:rsidR="00655487" w:rsidRPr="00E25395" w:rsidRDefault="00655487" w:rsidP="00655487">
            <w:pPr>
              <w:suppressAutoHyphens/>
              <w:ind w:left="174" w:hanging="174"/>
              <w:rPr>
                <w:sz w:val="23"/>
                <w:szCs w:val="23"/>
                <w:lang w:val="lv-LV"/>
              </w:rPr>
            </w:pPr>
            <w:r w:rsidRPr="00E25395">
              <w:rPr>
                <w:sz w:val="23"/>
                <w:szCs w:val="23"/>
                <w:lang w:val="lv-LV"/>
              </w:rPr>
              <w:t>____</w:t>
            </w:r>
            <w:r w:rsidR="009C02AB" w:rsidRPr="00E25395">
              <w:rPr>
                <w:sz w:val="23"/>
                <w:szCs w:val="23"/>
                <w:lang w:val="lv-LV"/>
              </w:rPr>
              <w:t>__________________</w:t>
            </w:r>
            <w:r w:rsidR="003E6BC1" w:rsidRPr="00E25395">
              <w:rPr>
                <w:sz w:val="23"/>
                <w:szCs w:val="23"/>
                <w:lang w:val="lv-LV"/>
              </w:rPr>
              <w:t>s</w:t>
            </w:r>
            <w:r w:rsidRPr="00E25395">
              <w:rPr>
                <w:sz w:val="23"/>
                <w:szCs w:val="23"/>
                <w:lang w:val="lv-LV"/>
              </w:rPr>
              <w:t>_____</w:t>
            </w:r>
          </w:p>
          <w:p w14:paraId="62983DCE" w14:textId="77777777" w:rsidR="007E1AD1" w:rsidRPr="00E25395" w:rsidRDefault="007E1AD1" w:rsidP="007E2951">
            <w:pPr>
              <w:suppressAutoHyphens/>
              <w:ind w:left="174" w:hanging="174"/>
              <w:rPr>
                <w:sz w:val="23"/>
                <w:szCs w:val="23"/>
                <w:lang w:val="lv-LV"/>
              </w:rPr>
            </w:pPr>
          </w:p>
        </w:tc>
      </w:tr>
    </w:tbl>
    <w:p w14:paraId="4CD78E41" w14:textId="1ED1F7E0" w:rsidR="003864F9" w:rsidRPr="00E25395" w:rsidRDefault="003864F9" w:rsidP="007E2951">
      <w:pPr>
        <w:spacing w:after="120"/>
        <w:jc w:val="both"/>
        <w:rPr>
          <w:b/>
          <w:bCs/>
          <w:i/>
          <w:iCs/>
          <w:sz w:val="22"/>
          <w:szCs w:val="22"/>
        </w:rPr>
      </w:pPr>
      <w:proofErr w:type="spellStart"/>
      <w:r w:rsidRPr="00E25395">
        <w:rPr>
          <w:b/>
          <w:bCs/>
          <w:i/>
          <w:iCs/>
          <w:sz w:val="22"/>
          <w:szCs w:val="22"/>
        </w:rPr>
        <w:lastRenderedPageBreak/>
        <w:t>Rekvizīti</w:t>
      </w:r>
      <w:proofErr w:type="spellEnd"/>
      <w:r w:rsidRPr="00E25395">
        <w:rPr>
          <w:b/>
          <w:bCs/>
          <w:i/>
          <w:iCs/>
          <w:sz w:val="22"/>
          <w:szCs w:val="22"/>
        </w:rPr>
        <w:t xml:space="preserve"> </w:t>
      </w:r>
      <w:proofErr w:type="spellStart"/>
      <w:r w:rsidRPr="00E25395">
        <w:rPr>
          <w:b/>
          <w:bCs/>
          <w:i/>
          <w:iCs/>
          <w:sz w:val="22"/>
          <w:szCs w:val="22"/>
        </w:rPr>
        <w:t>rēķinu</w:t>
      </w:r>
      <w:proofErr w:type="spellEnd"/>
      <w:r w:rsidRPr="00E25395">
        <w:rPr>
          <w:b/>
          <w:bCs/>
          <w:i/>
          <w:iCs/>
          <w:sz w:val="22"/>
          <w:szCs w:val="22"/>
        </w:rPr>
        <w:t xml:space="preserve"> </w:t>
      </w:r>
      <w:proofErr w:type="spellStart"/>
      <w:r w:rsidRPr="00E25395">
        <w:rPr>
          <w:b/>
          <w:bCs/>
          <w:i/>
          <w:iCs/>
          <w:sz w:val="22"/>
          <w:szCs w:val="22"/>
        </w:rPr>
        <w:t>izrakstīšanai</w:t>
      </w:r>
      <w:proofErr w:type="spellEnd"/>
      <w:r w:rsidRPr="00E25395">
        <w:rPr>
          <w:b/>
          <w:bCs/>
          <w:i/>
          <w:iCs/>
          <w:sz w:val="22"/>
          <w:szCs w:val="22"/>
        </w:rPr>
        <w:t>:</w:t>
      </w:r>
    </w:p>
    <w:p w14:paraId="04793C71" w14:textId="77777777" w:rsidR="003864F9" w:rsidRPr="00E25395" w:rsidRDefault="003864F9" w:rsidP="007E2951">
      <w:pPr>
        <w:jc w:val="both"/>
        <w:rPr>
          <w:i/>
          <w:sz w:val="22"/>
          <w:szCs w:val="22"/>
        </w:rPr>
      </w:pPr>
      <w:r w:rsidRPr="00E25395">
        <w:rPr>
          <w:i/>
          <w:sz w:val="22"/>
          <w:szCs w:val="22"/>
        </w:rPr>
        <w:t>Daugavpils valstspilsētas pašvaldība</w:t>
      </w:r>
    </w:p>
    <w:p w14:paraId="3A1072F3" w14:textId="77777777" w:rsidR="003864F9" w:rsidRPr="00E25395" w:rsidRDefault="003864F9" w:rsidP="007E2951">
      <w:pPr>
        <w:jc w:val="both"/>
        <w:rPr>
          <w:i/>
          <w:sz w:val="22"/>
          <w:szCs w:val="22"/>
        </w:rPr>
      </w:pPr>
      <w:proofErr w:type="spellStart"/>
      <w:r w:rsidRPr="00E25395">
        <w:rPr>
          <w:i/>
          <w:sz w:val="22"/>
          <w:szCs w:val="22"/>
        </w:rPr>
        <w:t>Reģistrācijas</w:t>
      </w:r>
      <w:proofErr w:type="spellEnd"/>
      <w:r w:rsidRPr="00E25395">
        <w:rPr>
          <w:i/>
          <w:sz w:val="22"/>
          <w:szCs w:val="22"/>
        </w:rPr>
        <w:t xml:space="preserve"> Nr. 90000077325</w:t>
      </w:r>
    </w:p>
    <w:p w14:paraId="24169B16" w14:textId="77777777" w:rsidR="003864F9" w:rsidRPr="00E25395" w:rsidRDefault="003864F9" w:rsidP="007E2951">
      <w:pPr>
        <w:jc w:val="both"/>
        <w:rPr>
          <w:i/>
          <w:sz w:val="22"/>
          <w:szCs w:val="22"/>
        </w:rPr>
      </w:pPr>
      <w:r w:rsidRPr="00E25395">
        <w:rPr>
          <w:i/>
          <w:sz w:val="22"/>
          <w:szCs w:val="22"/>
        </w:rPr>
        <w:t xml:space="preserve">PVN </w:t>
      </w:r>
      <w:proofErr w:type="spellStart"/>
      <w:r w:rsidRPr="00E25395">
        <w:rPr>
          <w:i/>
          <w:sz w:val="22"/>
          <w:szCs w:val="22"/>
        </w:rPr>
        <w:t>maksātāja</w:t>
      </w:r>
      <w:proofErr w:type="spellEnd"/>
      <w:r w:rsidRPr="00E25395">
        <w:rPr>
          <w:i/>
          <w:sz w:val="22"/>
          <w:szCs w:val="22"/>
        </w:rPr>
        <w:t xml:space="preserve"> Nr. LV90000077325</w:t>
      </w:r>
    </w:p>
    <w:p w14:paraId="1248676C" w14:textId="77777777" w:rsidR="003864F9" w:rsidRPr="00E25395" w:rsidRDefault="003864F9" w:rsidP="007E2951">
      <w:pPr>
        <w:jc w:val="both"/>
        <w:rPr>
          <w:i/>
          <w:sz w:val="22"/>
          <w:szCs w:val="22"/>
          <w:lang w:val="sv-SE"/>
        </w:rPr>
      </w:pPr>
      <w:r w:rsidRPr="00E25395">
        <w:rPr>
          <w:i/>
          <w:sz w:val="22"/>
          <w:szCs w:val="22"/>
          <w:lang w:val="sv-SE"/>
        </w:rPr>
        <w:t>Juridiskā adrese Krišjāņa Valdemāra iela 1, Daugavpils,</w:t>
      </w:r>
    </w:p>
    <w:p w14:paraId="7EB45832" w14:textId="77777777" w:rsidR="003864F9" w:rsidRPr="00E25395" w:rsidRDefault="003864F9" w:rsidP="007E2951">
      <w:pPr>
        <w:rPr>
          <w:i/>
          <w:sz w:val="22"/>
          <w:szCs w:val="22"/>
          <w:lang w:val="sv-SE"/>
        </w:rPr>
      </w:pPr>
      <w:r w:rsidRPr="00E25395">
        <w:rPr>
          <w:i/>
          <w:sz w:val="22"/>
          <w:szCs w:val="22"/>
          <w:lang w:val="sv-SE"/>
        </w:rPr>
        <w:t>Latvija, LV-5401</w:t>
      </w:r>
    </w:p>
    <w:p w14:paraId="67A87EAE" w14:textId="77777777" w:rsidR="003864F9" w:rsidRPr="00E25395" w:rsidRDefault="003864F9" w:rsidP="007E2951">
      <w:pPr>
        <w:rPr>
          <w:i/>
          <w:sz w:val="22"/>
          <w:szCs w:val="22"/>
          <w:lang w:val="sv-SE"/>
        </w:rPr>
      </w:pPr>
      <w:r w:rsidRPr="00E25395">
        <w:rPr>
          <w:i/>
          <w:sz w:val="22"/>
          <w:szCs w:val="22"/>
          <w:lang w:val="sv-SE"/>
        </w:rPr>
        <w:t xml:space="preserve">Valsts kase, </w:t>
      </w:r>
    </w:p>
    <w:p w14:paraId="4610D79D" w14:textId="77777777" w:rsidR="003864F9" w:rsidRPr="00E25395" w:rsidRDefault="003864F9" w:rsidP="007E2951">
      <w:pPr>
        <w:rPr>
          <w:i/>
          <w:sz w:val="22"/>
          <w:szCs w:val="22"/>
          <w:lang w:val="sv-SE"/>
        </w:rPr>
      </w:pPr>
      <w:r w:rsidRPr="00E25395">
        <w:rPr>
          <w:i/>
          <w:sz w:val="22"/>
          <w:szCs w:val="22"/>
          <w:lang w:val="sv-SE"/>
        </w:rPr>
        <w:t xml:space="preserve">n/k LV34TREL980200309200B, </w:t>
      </w:r>
    </w:p>
    <w:p w14:paraId="0F2C8C49" w14:textId="77777777" w:rsidR="00247827" w:rsidRPr="00E25395" w:rsidRDefault="003864F9" w:rsidP="007E2951">
      <w:pPr>
        <w:rPr>
          <w:i/>
          <w:sz w:val="22"/>
          <w:szCs w:val="22"/>
          <w:lang w:val="sv-SE"/>
        </w:rPr>
      </w:pPr>
      <w:r w:rsidRPr="00E25395">
        <w:rPr>
          <w:i/>
          <w:sz w:val="22"/>
          <w:szCs w:val="22"/>
          <w:lang w:val="sv-SE"/>
        </w:rPr>
        <w:t>kods TRELLV2</w:t>
      </w:r>
    </w:p>
    <w:p w14:paraId="014A6B5C" w14:textId="1F056318" w:rsidR="00F360D8" w:rsidRPr="00E25395" w:rsidRDefault="00F360D8">
      <w:pPr>
        <w:rPr>
          <w:i/>
          <w:sz w:val="22"/>
          <w:szCs w:val="22"/>
          <w:lang w:val="sv-SE"/>
        </w:rPr>
      </w:pPr>
      <w:r w:rsidRPr="00E25395">
        <w:rPr>
          <w:i/>
          <w:sz w:val="22"/>
          <w:szCs w:val="22"/>
          <w:lang w:val="sv-SE"/>
        </w:rPr>
        <w:br w:type="page"/>
      </w:r>
    </w:p>
    <w:p w14:paraId="514790EB" w14:textId="379C233E" w:rsidR="00E74CED" w:rsidRPr="00E25395" w:rsidRDefault="00F360D8" w:rsidP="00E74CED">
      <w:pPr>
        <w:jc w:val="right"/>
        <w:rPr>
          <w:sz w:val="20"/>
          <w:szCs w:val="20"/>
          <w:lang w:val="lv-LV"/>
        </w:rPr>
      </w:pPr>
      <w:r w:rsidRPr="00E25395">
        <w:rPr>
          <w:b/>
          <w:bCs/>
          <w:sz w:val="20"/>
          <w:szCs w:val="20"/>
          <w:lang w:val="lv-LV" w:eastAsia="lv-LV"/>
        </w:rPr>
        <w:lastRenderedPageBreak/>
        <w:t>1.Pielikums</w:t>
      </w:r>
      <w:r w:rsidRPr="00E25395">
        <w:rPr>
          <w:b/>
          <w:bCs/>
          <w:sz w:val="20"/>
          <w:szCs w:val="20"/>
          <w:lang w:val="lv-LV" w:eastAsia="lv-LV"/>
        </w:rPr>
        <w:br/>
      </w:r>
      <w:r w:rsidRPr="00E25395">
        <w:rPr>
          <w:bCs/>
          <w:sz w:val="20"/>
          <w:szCs w:val="20"/>
          <w:lang w:val="lv-LV"/>
        </w:rPr>
        <w:t xml:space="preserve">uzņēmuma līgumam </w:t>
      </w:r>
      <w:r w:rsidR="00E74CED" w:rsidRPr="00E25395">
        <w:rPr>
          <w:bCs/>
          <w:sz w:val="20"/>
          <w:szCs w:val="20"/>
          <w:lang w:val="lv-LV"/>
        </w:rPr>
        <w:t xml:space="preserve">par šautuves sporta ēkas jaunbūvi </w:t>
      </w:r>
      <w:r w:rsidR="00E74CED" w:rsidRPr="00E25395">
        <w:rPr>
          <w:bCs/>
          <w:sz w:val="20"/>
          <w:szCs w:val="20"/>
          <w:lang w:val="lv-LV"/>
        </w:rPr>
        <w:br/>
        <w:t>Stacijas ielā 129A, Daugavpilī un teritorijā esošo ēku demontāžu</w:t>
      </w:r>
    </w:p>
    <w:p w14:paraId="0EE44378" w14:textId="418F7584" w:rsidR="00F360D8" w:rsidRPr="00E25395" w:rsidRDefault="00F360D8" w:rsidP="00F360D8">
      <w:pPr>
        <w:jc w:val="right"/>
        <w:rPr>
          <w:sz w:val="20"/>
          <w:szCs w:val="20"/>
          <w:lang w:val="lv-LV"/>
        </w:rPr>
      </w:pPr>
    </w:p>
    <w:p w14:paraId="65FD06B4" w14:textId="77777777" w:rsidR="00F360D8" w:rsidRPr="00E25395" w:rsidRDefault="00F360D8" w:rsidP="00F360D8">
      <w:pPr>
        <w:shd w:val="clear" w:color="auto" w:fill="FFFFFF"/>
        <w:jc w:val="center"/>
        <w:rPr>
          <w:b/>
          <w:bCs/>
          <w:sz w:val="23"/>
          <w:szCs w:val="23"/>
          <w:lang w:val="lv-LV" w:eastAsia="lv-LV"/>
        </w:rPr>
      </w:pPr>
    </w:p>
    <w:p w14:paraId="41BE1F1D" w14:textId="77777777" w:rsidR="00F360D8" w:rsidRPr="00E25395" w:rsidRDefault="00F360D8" w:rsidP="00F360D8">
      <w:pPr>
        <w:shd w:val="clear" w:color="auto" w:fill="FFFFFF"/>
        <w:jc w:val="center"/>
        <w:rPr>
          <w:b/>
          <w:bCs/>
          <w:sz w:val="23"/>
          <w:szCs w:val="23"/>
          <w:lang w:val="lv-LV" w:eastAsia="lv-LV"/>
        </w:rPr>
      </w:pPr>
      <w:r w:rsidRPr="00E25395">
        <w:rPr>
          <w:b/>
          <w:bCs/>
          <w:sz w:val="23"/>
          <w:szCs w:val="23"/>
          <w:lang w:val="lv-LV" w:eastAsia="lv-LV"/>
        </w:rPr>
        <w:t>Būvobjekta nodošanas un pieņemšanas akts</w:t>
      </w:r>
    </w:p>
    <w:p w14:paraId="35BC839D" w14:textId="77777777" w:rsidR="00F360D8" w:rsidRPr="00E25395" w:rsidRDefault="00F360D8" w:rsidP="00F360D8">
      <w:pPr>
        <w:shd w:val="clear" w:color="auto" w:fill="FFFFFF"/>
        <w:spacing w:before="100" w:beforeAutospacing="1" w:after="100" w:afterAutospacing="1" w:line="293" w:lineRule="atLeast"/>
        <w:ind w:firstLine="300"/>
        <w:jc w:val="both"/>
        <w:rPr>
          <w:sz w:val="23"/>
          <w:szCs w:val="23"/>
          <w:lang w:val="lv-LV" w:eastAsia="lv-LV"/>
        </w:rPr>
      </w:pPr>
      <w:r w:rsidRPr="00E25395">
        <w:rPr>
          <w:sz w:val="23"/>
          <w:szCs w:val="23"/>
          <w:lang w:val="lv-LV" w:eastAsia="lv-LV"/>
        </w:rPr>
        <w:t>____________________________________ (turpmāk – Pasūtītājs), no vienas puses, un ________________________ (turpmāk – Būvdarbu veicējs), no otras puses (Pasūtītājs un Būvdarbu veicējs kopā turpmāk – Puses, bet katrs atsevišķi – Puse), saskaņā ar 20___. gada _______ ___________ līgumu Nr.____________ "Par__________________________" (Objekts __________________, kadastra Nr. ______________________) (turpmāk – Līgums), paraksta šo aktu, ņemot vērā šādus nosacījumus:</w:t>
      </w:r>
    </w:p>
    <w:p w14:paraId="1C11DCFA" w14:textId="77777777" w:rsidR="00F360D8" w:rsidRPr="00E25395" w:rsidRDefault="00F360D8" w:rsidP="00F360D8">
      <w:pPr>
        <w:shd w:val="clear" w:color="auto" w:fill="FFFFFF"/>
        <w:spacing w:before="100" w:beforeAutospacing="1" w:after="120" w:line="293" w:lineRule="atLeast"/>
        <w:ind w:left="284" w:hanging="284"/>
        <w:jc w:val="both"/>
        <w:rPr>
          <w:sz w:val="23"/>
          <w:szCs w:val="23"/>
          <w:lang w:val="lv-LV" w:eastAsia="lv-LV"/>
        </w:rPr>
      </w:pPr>
      <w:r w:rsidRPr="00E25395">
        <w:rPr>
          <w:sz w:val="23"/>
          <w:szCs w:val="23"/>
          <w:lang w:val="lv-LV" w:eastAsia="lv-LV"/>
        </w:rPr>
        <w:t>1. Puses apliecina, ka Būvdarbu veicējs saskaņā ar Līgumu un tā pielikumiem Pasūtītāja interesēs ir izpildījis Būvdarbus pilnā apjomā, izņemot atliktos darbus, par kuru izpildes termiņu puses atsevišķi ir vienojušās. Ja Būvdarbu veicējs nepilda savas saistības atbilstoši noteiktajām prasībām, Pasūtītājam ir tiesības iesaistīt papildu darbaspēku atlikto darbu veikšanai, un Būvdarbu veicēja pienākums ir piecu darbdienu laikā segt Pasūtītājam saistībā ar to radušos izdevumus un/vai zaudējumus (ja attiecināms).</w:t>
      </w:r>
    </w:p>
    <w:p w14:paraId="74572C79" w14:textId="77777777" w:rsidR="00F360D8" w:rsidRPr="00E25395" w:rsidRDefault="00F360D8" w:rsidP="00F360D8">
      <w:pPr>
        <w:shd w:val="clear" w:color="auto" w:fill="FFFFFF"/>
        <w:spacing w:after="120" w:line="293" w:lineRule="atLeast"/>
        <w:ind w:left="284" w:hanging="284"/>
        <w:jc w:val="both"/>
        <w:rPr>
          <w:sz w:val="23"/>
          <w:szCs w:val="23"/>
          <w:lang w:val="lv-LV" w:eastAsia="lv-LV"/>
        </w:rPr>
      </w:pPr>
      <w:r w:rsidRPr="00E25395">
        <w:rPr>
          <w:sz w:val="23"/>
          <w:szCs w:val="23"/>
          <w:lang w:val="lv-LV" w:eastAsia="lv-LV"/>
        </w:rPr>
        <w:t>2. Puses konstatē, ka saskaņā ar Līguma ____. punktu par Būvdarbu izpildi Pasūtītājs apņēmies samaksāt Būvdarbu veicējam ___ EUR (___________) bez PVN. Būvdarbu faktiskās izmaksas ir _____________ EUR bez PVN. Veicot norēķinus, samaksai tiek piemērots PVN normatīvajos aktos noteiktajā kārtībā un apmērā.</w:t>
      </w:r>
    </w:p>
    <w:p w14:paraId="4F520D00" w14:textId="77777777" w:rsidR="00F360D8" w:rsidRPr="00E25395" w:rsidRDefault="00F360D8" w:rsidP="00F360D8">
      <w:pPr>
        <w:shd w:val="clear" w:color="auto" w:fill="FFFFFF"/>
        <w:spacing w:after="120" w:line="293" w:lineRule="atLeast"/>
        <w:ind w:left="284" w:hanging="284"/>
        <w:jc w:val="both"/>
        <w:rPr>
          <w:sz w:val="23"/>
          <w:szCs w:val="23"/>
          <w:lang w:val="lv-LV" w:eastAsia="lv-LV"/>
        </w:rPr>
      </w:pPr>
      <w:r w:rsidRPr="00E25395">
        <w:rPr>
          <w:sz w:val="23"/>
          <w:szCs w:val="23"/>
          <w:lang w:val="lv-LV" w:eastAsia="lv-LV"/>
        </w:rPr>
        <w:t xml:space="preserve">3. Puses apliecina, ka Būvdarbu veicējs ir nodevis un Pasūtītājs ir pieņēmis būvdarbos lietoto būvizstrādājumu (materiālu, izstrādājumu un iekārtu) ražotāju (pārdevēju, piegādātāju) izpilddokumentāciju (ekspluatācijas noteikumus, tehniskās specifikācijas, </w:t>
      </w:r>
      <w:proofErr w:type="spellStart"/>
      <w:r w:rsidRPr="00E25395">
        <w:rPr>
          <w:sz w:val="23"/>
          <w:szCs w:val="23"/>
          <w:lang w:val="lv-LV" w:eastAsia="lv-LV"/>
        </w:rPr>
        <w:t>izpildshēmas</w:t>
      </w:r>
      <w:proofErr w:type="spellEnd"/>
      <w:r w:rsidRPr="00E25395">
        <w:rPr>
          <w:sz w:val="23"/>
          <w:szCs w:val="23"/>
          <w:lang w:val="lv-LV" w:eastAsia="lv-LV"/>
        </w:rPr>
        <w:t>, rasējumus u. tml.), kā arī visu citu Līgumā paredzēto dokumentāciju.</w:t>
      </w:r>
    </w:p>
    <w:p w14:paraId="19C99A56" w14:textId="77777777" w:rsidR="00F360D8" w:rsidRPr="00E25395" w:rsidRDefault="00F360D8" w:rsidP="00F360D8">
      <w:pPr>
        <w:shd w:val="clear" w:color="auto" w:fill="FFFFFF"/>
        <w:spacing w:after="120" w:line="293" w:lineRule="atLeast"/>
        <w:ind w:left="284" w:hanging="284"/>
        <w:jc w:val="both"/>
        <w:rPr>
          <w:sz w:val="23"/>
          <w:szCs w:val="23"/>
          <w:lang w:val="lv-LV" w:eastAsia="lv-LV"/>
        </w:rPr>
      </w:pPr>
      <w:r w:rsidRPr="00E25395">
        <w:rPr>
          <w:sz w:val="23"/>
          <w:szCs w:val="23"/>
          <w:lang w:val="lv-LV" w:eastAsia="lv-LV"/>
        </w:rPr>
        <w:t>4. Būvdarbu veicējs vienlaikus ar šo aktu iesniedz Pasūtītājam būvdarbos lietoto būvizstrādājumu (materiālu, izstrādājumu un iekārtu) ražotāju (pārdevēju, piegādātāju) sniegtās garantijas, un Pasūtītājs tās var brīvi izmantot.</w:t>
      </w:r>
    </w:p>
    <w:p w14:paraId="663286D8" w14:textId="77777777" w:rsidR="00F360D8" w:rsidRPr="00E25395" w:rsidRDefault="00F360D8" w:rsidP="00F360D8">
      <w:pPr>
        <w:shd w:val="clear" w:color="auto" w:fill="FFFFFF"/>
        <w:spacing w:after="120" w:line="293" w:lineRule="atLeast"/>
        <w:ind w:left="284" w:hanging="284"/>
        <w:jc w:val="both"/>
        <w:rPr>
          <w:sz w:val="23"/>
          <w:szCs w:val="23"/>
          <w:lang w:val="lv-LV" w:eastAsia="lv-LV"/>
        </w:rPr>
      </w:pPr>
      <w:r w:rsidRPr="00E25395">
        <w:rPr>
          <w:sz w:val="23"/>
          <w:szCs w:val="23"/>
          <w:lang w:val="lv-LV" w:eastAsia="lv-LV"/>
        </w:rPr>
        <w:t>5. Būvdarbu pabeigšanas datums ir 20__. gada _____. ________.</w:t>
      </w:r>
    </w:p>
    <w:p w14:paraId="3B6BEFC0" w14:textId="77777777" w:rsidR="00F360D8" w:rsidRPr="00E25395" w:rsidRDefault="00F360D8" w:rsidP="00F360D8">
      <w:pPr>
        <w:shd w:val="clear" w:color="auto" w:fill="FFFFFF"/>
        <w:spacing w:after="120" w:line="293" w:lineRule="atLeast"/>
        <w:ind w:left="284" w:hanging="284"/>
        <w:jc w:val="both"/>
        <w:rPr>
          <w:sz w:val="23"/>
          <w:szCs w:val="23"/>
          <w:lang w:val="lv-LV" w:eastAsia="lv-LV"/>
        </w:rPr>
      </w:pPr>
      <w:r w:rsidRPr="00E25395">
        <w:rPr>
          <w:sz w:val="23"/>
          <w:szCs w:val="23"/>
          <w:lang w:val="lv-LV" w:eastAsia="lv-LV"/>
        </w:rPr>
        <w:t>6. Saskaņā ar Līguma ___. punktu Pasūtītājs no Būvdarbu veicējam izmaksājamās summas veic līgumsoda ieturējumu _________ EUR (___________EUR un ___ centi) (ja attiecināms).</w:t>
      </w:r>
    </w:p>
    <w:p w14:paraId="36D96614" w14:textId="77777777" w:rsidR="00F360D8" w:rsidRPr="00E25395" w:rsidRDefault="00F360D8" w:rsidP="00F360D8">
      <w:pPr>
        <w:shd w:val="clear" w:color="auto" w:fill="FFFFFF"/>
        <w:spacing w:after="120" w:line="293" w:lineRule="atLeast"/>
        <w:ind w:left="284" w:hanging="284"/>
        <w:jc w:val="both"/>
        <w:rPr>
          <w:sz w:val="23"/>
          <w:szCs w:val="23"/>
          <w:lang w:val="lv-LV" w:eastAsia="lv-LV"/>
        </w:rPr>
      </w:pPr>
      <w:r w:rsidRPr="00E25395">
        <w:rPr>
          <w:sz w:val="23"/>
          <w:szCs w:val="23"/>
          <w:lang w:val="lv-LV" w:eastAsia="lv-LV"/>
        </w:rPr>
        <w:t>7.  Akts stājas spēkā abpusējas parakstīšanas brīdī.</w:t>
      </w:r>
    </w:p>
    <w:p w14:paraId="4D2DD220" w14:textId="77777777" w:rsidR="00F360D8" w:rsidRPr="00E25395" w:rsidRDefault="00F360D8" w:rsidP="00F360D8">
      <w:pPr>
        <w:shd w:val="clear" w:color="auto" w:fill="FFFFFF"/>
        <w:spacing w:after="100" w:afterAutospacing="1" w:line="293" w:lineRule="atLeast"/>
        <w:ind w:left="284" w:hanging="284"/>
        <w:jc w:val="both"/>
        <w:rPr>
          <w:sz w:val="23"/>
          <w:szCs w:val="23"/>
          <w:lang w:val="lv-LV" w:eastAsia="lv-LV"/>
        </w:rPr>
      </w:pPr>
      <w:r w:rsidRPr="00E25395">
        <w:rPr>
          <w:sz w:val="23"/>
          <w:szCs w:val="23"/>
          <w:lang w:val="lv-LV" w:eastAsia="lv-LV"/>
        </w:rPr>
        <w:t>8. Akts sagatavots uz vienas lapas elektroniska dokumenta veidā un parakstīts ar drošu elektronisko parakstu, tam pielikumā pievienots akta 3. un 4. punktā noteikto un Pasūtītājam iesniegto dokumentu saraksts, kā arī defektu un atlikto darbu saraksts.</w:t>
      </w:r>
    </w:p>
    <w:tbl>
      <w:tblPr>
        <w:tblW w:w="5600" w:type="pct"/>
        <w:tblBorders>
          <w:top w:val="outset" w:sz="2" w:space="0" w:color="414142"/>
          <w:left w:val="outset" w:sz="2" w:space="0" w:color="414142"/>
          <w:bottom w:val="outset" w:sz="2" w:space="0" w:color="414142"/>
          <w:right w:val="outset" w:sz="2" w:space="0" w:color="414142"/>
        </w:tblBorders>
        <w:tblCellMar>
          <w:top w:w="24" w:type="dxa"/>
          <w:left w:w="24" w:type="dxa"/>
          <w:bottom w:w="24" w:type="dxa"/>
          <w:right w:w="24" w:type="dxa"/>
        </w:tblCellMar>
        <w:tblLook w:val="04A0" w:firstRow="1" w:lastRow="0" w:firstColumn="1" w:lastColumn="0" w:noHBand="0" w:noVBand="1"/>
      </w:tblPr>
      <w:tblGrid>
        <w:gridCol w:w="5080"/>
        <w:gridCol w:w="5081"/>
      </w:tblGrid>
      <w:tr w:rsidR="00F360D8" w:rsidRPr="00E25395" w14:paraId="58691E6D" w14:textId="77777777" w:rsidTr="00AF2727">
        <w:tc>
          <w:tcPr>
            <w:tcW w:w="2500" w:type="pct"/>
            <w:tcBorders>
              <w:top w:val="nil"/>
              <w:left w:val="nil"/>
              <w:bottom w:val="nil"/>
              <w:right w:val="nil"/>
            </w:tcBorders>
            <w:hideMark/>
          </w:tcPr>
          <w:p w14:paraId="71E2ECB0" w14:textId="77777777" w:rsidR="00F360D8" w:rsidRPr="00E25395" w:rsidRDefault="00F360D8" w:rsidP="00AF2727">
            <w:pPr>
              <w:spacing w:after="120" w:line="293" w:lineRule="atLeast"/>
              <w:jc w:val="both"/>
              <w:rPr>
                <w:sz w:val="23"/>
                <w:szCs w:val="23"/>
                <w:lang w:val="lv-LV" w:eastAsia="lv-LV"/>
              </w:rPr>
            </w:pPr>
            <w:r w:rsidRPr="00E25395">
              <w:rPr>
                <w:sz w:val="23"/>
                <w:szCs w:val="23"/>
                <w:lang w:val="lv-LV" w:eastAsia="lv-LV"/>
              </w:rPr>
              <w:t>Pasūtītājs</w:t>
            </w:r>
          </w:p>
        </w:tc>
        <w:tc>
          <w:tcPr>
            <w:tcW w:w="2500" w:type="pct"/>
            <w:tcBorders>
              <w:top w:val="nil"/>
              <w:left w:val="nil"/>
              <w:bottom w:val="nil"/>
              <w:right w:val="nil"/>
            </w:tcBorders>
            <w:hideMark/>
          </w:tcPr>
          <w:p w14:paraId="299F1EB0" w14:textId="77777777" w:rsidR="00F360D8" w:rsidRPr="00E25395" w:rsidRDefault="00F360D8" w:rsidP="00AF2727">
            <w:pPr>
              <w:spacing w:after="120" w:line="293" w:lineRule="atLeast"/>
              <w:jc w:val="both"/>
              <w:rPr>
                <w:sz w:val="23"/>
                <w:szCs w:val="23"/>
                <w:lang w:val="lv-LV" w:eastAsia="lv-LV"/>
              </w:rPr>
            </w:pPr>
            <w:r w:rsidRPr="00E25395">
              <w:rPr>
                <w:sz w:val="23"/>
                <w:szCs w:val="23"/>
                <w:lang w:val="lv-LV" w:eastAsia="lv-LV"/>
              </w:rPr>
              <w:t>Būvdarbu veicējs</w:t>
            </w:r>
          </w:p>
        </w:tc>
      </w:tr>
      <w:tr w:rsidR="00F360D8" w:rsidRPr="00E25395" w14:paraId="7AB5AED5" w14:textId="77777777" w:rsidTr="00AF2727">
        <w:tc>
          <w:tcPr>
            <w:tcW w:w="2500" w:type="pct"/>
            <w:tcBorders>
              <w:top w:val="nil"/>
              <w:left w:val="nil"/>
              <w:bottom w:val="nil"/>
              <w:right w:val="nil"/>
            </w:tcBorders>
            <w:hideMark/>
          </w:tcPr>
          <w:p w14:paraId="53C1294B" w14:textId="77777777" w:rsidR="00F360D8" w:rsidRPr="00E25395" w:rsidRDefault="00F360D8" w:rsidP="00AF2727">
            <w:pPr>
              <w:spacing w:before="195"/>
              <w:jc w:val="both"/>
              <w:rPr>
                <w:sz w:val="23"/>
                <w:szCs w:val="23"/>
                <w:lang w:val="lv-LV" w:eastAsia="lv-LV"/>
              </w:rPr>
            </w:pPr>
            <w:r w:rsidRPr="00E25395">
              <w:rPr>
                <w:sz w:val="23"/>
                <w:szCs w:val="23"/>
                <w:lang w:val="lv-LV" w:eastAsia="lv-LV"/>
              </w:rPr>
              <w:t>_________________________________</w:t>
            </w:r>
          </w:p>
        </w:tc>
        <w:tc>
          <w:tcPr>
            <w:tcW w:w="2500" w:type="pct"/>
            <w:tcBorders>
              <w:top w:val="nil"/>
              <w:left w:val="nil"/>
              <w:bottom w:val="nil"/>
              <w:right w:val="nil"/>
            </w:tcBorders>
            <w:hideMark/>
          </w:tcPr>
          <w:p w14:paraId="3459F917" w14:textId="77777777" w:rsidR="00F360D8" w:rsidRPr="00E25395" w:rsidRDefault="00F360D8" w:rsidP="00AF2727">
            <w:pPr>
              <w:spacing w:before="195"/>
              <w:jc w:val="both"/>
              <w:rPr>
                <w:sz w:val="23"/>
                <w:szCs w:val="23"/>
                <w:lang w:val="lv-LV" w:eastAsia="lv-LV"/>
              </w:rPr>
            </w:pPr>
            <w:r w:rsidRPr="00E25395">
              <w:rPr>
                <w:sz w:val="23"/>
                <w:szCs w:val="23"/>
                <w:lang w:val="lv-LV" w:eastAsia="lv-LV"/>
              </w:rPr>
              <w:t>_____________________________</w:t>
            </w:r>
          </w:p>
        </w:tc>
      </w:tr>
      <w:tr w:rsidR="00F360D8" w:rsidRPr="00100574" w14:paraId="26D92FC5" w14:textId="77777777" w:rsidTr="00AF2727">
        <w:tc>
          <w:tcPr>
            <w:tcW w:w="2500" w:type="pct"/>
            <w:tcBorders>
              <w:top w:val="nil"/>
              <w:left w:val="nil"/>
              <w:bottom w:val="nil"/>
              <w:right w:val="nil"/>
            </w:tcBorders>
            <w:hideMark/>
          </w:tcPr>
          <w:p w14:paraId="27012C86" w14:textId="77777777" w:rsidR="00F360D8" w:rsidRPr="00E25395" w:rsidRDefault="00F360D8" w:rsidP="00AF2727">
            <w:pPr>
              <w:spacing w:before="195"/>
              <w:jc w:val="both"/>
              <w:rPr>
                <w:sz w:val="23"/>
                <w:szCs w:val="23"/>
                <w:lang w:val="lv-LV" w:eastAsia="lv-LV"/>
              </w:rPr>
            </w:pPr>
            <w:r w:rsidRPr="00E25395">
              <w:rPr>
                <w:sz w:val="23"/>
                <w:szCs w:val="23"/>
                <w:lang w:val="lv-LV" w:eastAsia="lv-LV"/>
              </w:rPr>
              <w:t>(kontaktpersona/pilnvarotā persona)</w:t>
            </w:r>
          </w:p>
        </w:tc>
        <w:tc>
          <w:tcPr>
            <w:tcW w:w="2500" w:type="pct"/>
            <w:tcBorders>
              <w:top w:val="nil"/>
              <w:left w:val="nil"/>
              <w:bottom w:val="nil"/>
              <w:right w:val="nil"/>
            </w:tcBorders>
            <w:hideMark/>
          </w:tcPr>
          <w:p w14:paraId="7315CFFE" w14:textId="77777777" w:rsidR="00F360D8" w:rsidRPr="00100574" w:rsidRDefault="00F360D8" w:rsidP="00AF2727">
            <w:pPr>
              <w:spacing w:before="195"/>
              <w:jc w:val="both"/>
              <w:rPr>
                <w:sz w:val="23"/>
                <w:szCs w:val="23"/>
                <w:lang w:val="lv-LV" w:eastAsia="lv-LV"/>
              </w:rPr>
            </w:pPr>
            <w:r w:rsidRPr="00E25395">
              <w:rPr>
                <w:sz w:val="23"/>
                <w:szCs w:val="23"/>
                <w:lang w:val="lv-LV" w:eastAsia="lv-LV"/>
              </w:rPr>
              <w:t>(kontaktpersona/pilnvarotā persona)</w:t>
            </w:r>
          </w:p>
        </w:tc>
      </w:tr>
    </w:tbl>
    <w:p w14:paraId="2CB74BD0" w14:textId="77777777" w:rsidR="00F360D8" w:rsidRPr="00100574" w:rsidRDefault="00F360D8" w:rsidP="007E2951"/>
    <w:sectPr w:rsidR="00F360D8" w:rsidRPr="00100574" w:rsidSect="00EA5EEA">
      <w:footerReference w:type="default" r:id="rId11"/>
      <w:headerReference w:type="first" r:id="rId12"/>
      <w:footerReference w:type="first" r:id="rId13"/>
      <w:pgSz w:w="11907" w:h="16840" w:code="9"/>
      <w:pgMar w:top="1134" w:right="1134" w:bottom="1168" w:left="1701" w:header="720" w:footer="720" w:gutter="0"/>
      <w:paperSrc w:first="7"/>
      <w:pgNumType w:start="27"/>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31159" w14:textId="77777777" w:rsidR="00D32D77" w:rsidRDefault="00D32D77" w:rsidP="00AE2255">
      <w:r>
        <w:separator/>
      </w:r>
    </w:p>
  </w:endnote>
  <w:endnote w:type="continuationSeparator" w:id="0">
    <w:p w14:paraId="09732739" w14:textId="77777777" w:rsidR="00D32D77" w:rsidRDefault="00D32D77" w:rsidP="00AE22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1770507"/>
      <w:docPartObj>
        <w:docPartGallery w:val="Page Numbers (Bottom of Page)"/>
        <w:docPartUnique/>
      </w:docPartObj>
    </w:sdtPr>
    <w:sdtEndPr>
      <w:rPr>
        <w:noProof/>
        <w:sz w:val="23"/>
        <w:szCs w:val="23"/>
      </w:rPr>
    </w:sdtEndPr>
    <w:sdtContent>
      <w:p w14:paraId="65109404" w14:textId="77777777" w:rsidR="00C66617" w:rsidRPr="00643B1B" w:rsidRDefault="00C66617">
        <w:pPr>
          <w:pStyle w:val="Kjene"/>
          <w:jc w:val="center"/>
          <w:rPr>
            <w:sz w:val="23"/>
            <w:szCs w:val="23"/>
            <w:lang w:val="sv-SE"/>
          </w:rPr>
        </w:pPr>
        <w:r w:rsidRPr="00643B1B">
          <w:rPr>
            <w:sz w:val="23"/>
            <w:szCs w:val="23"/>
          </w:rPr>
          <w:fldChar w:fldCharType="begin"/>
        </w:r>
        <w:r w:rsidRPr="00643B1B">
          <w:rPr>
            <w:sz w:val="23"/>
            <w:szCs w:val="23"/>
            <w:lang w:val="sv-SE"/>
          </w:rPr>
          <w:instrText xml:space="preserve"> PAGE   \* MERGEFORMAT </w:instrText>
        </w:r>
        <w:r w:rsidRPr="00643B1B">
          <w:rPr>
            <w:sz w:val="23"/>
            <w:szCs w:val="23"/>
          </w:rPr>
          <w:fldChar w:fldCharType="separate"/>
        </w:r>
        <w:r w:rsidR="003D570B">
          <w:rPr>
            <w:noProof/>
            <w:sz w:val="23"/>
            <w:szCs w:val="23"/>
            <w:lang w:val="sv-SE"/>
          </w:rPr>
          <w:t>64</w:t>
        </w:r>
        <w:r w:rsidRPr="00643B1B">
          <w:rPr>
            <w:noProof/>
            <w:sz w:val="23"/>
            <w:szCs w:val="23"/>
          </w:rPr>
          <w:fldChar w:fldCharType="end"/>
        </w:r>
      </w:p>
    </w:sdtContent>
  </w:sdt>
  <w:p w14:paraId="480B46A7" w14:textId="77777777" w:rsidR="00C66617" w:rsidRPr="00AE2255" w:rsidRDefault="00C66617" w:rsidP="00AE2255">
    <w:pPr>
      <w:pStyle w:val="Kjene"/>
      <w:jc w:val="center"/>
      <w:rPr>
        <w:i/>
        <w:sz w:val="20"/>
        <w:szCs w:val="20"/>
        <w:lang w:val="lv-LV"/>
      </w:rPr>
    </w:pPr>
    <w:r>
      <w:rPr>
        <w:i/>
        <w:sz w:val="20"/>
        <w:szCs w:val="20"/>
        <w:lang w:val="lv-LV"/>
      </w:rPr>
      <w:t>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2398454"/>
      <w:docPartObj>
        <w:docPartGallery w:val="Page Numbers (Bottom of Page)"/>
        <w:docPartUnique/>
      </w:docPartObj>
    </w:sdtPr>
    <w:sdtEndPr>
      <w:rPr>
        <w:noProof/>
      </w:rPr>
    </w:sdtEndPr>
    <w:sdtContent>
      <w:p w14:paraId="5FB4EE77" w14:textId="4E9D8D95" w:rsidR="00C66617" w:rsidRDefault="00C66617" w:rsidP="009A4F18">
        <w:pPr>
          <w:pStyle w:val="Kjene"/>
          <w:spacing w:before="80"/>
          <w:jc w:val="center"/>
        </w:pPr>
        <w:r w:rsidRPr="009A4F18">
          <w:rPr>
            <w:sz w:val="23"/>
            <w:szCs w:val="23"/>
          </w:rPr>
          <w:fldChar w:fldCharType="begin"/>
        </w:r>
        <w:r w:rsidRPr="009A4F18">
          <w:rPr>
            <w:sz w:val="23"/>
            <w:szCs w:val="23"/>
          </w:rPr>
          <w:instrText xml:space="preserve"> PAGE   \* MERGEFORMAT </w:instrText>
        </w:r>
        <w:r w:rsidRPr="009A4F18">
          <w:rPr>
            <w:sz w:val="23"/>
            <w:szCs w:val="23"/>
          </w:rPr>
          <w:fldChar w:fldCharType="separate"/>
        </w:r>
        <w:r w:rsidR="003D570B">
          <w:rPr>
            <w:noProof/>
            <w:sz w:val="23"/>
            <w:szCs w:val="23"/>
          </w:rPr>
          <w:t>42</w:t>
        </w:r>
        <w:r w:rsidRPr="009A4F18">
          <w:rPr>
            <w:noProof/>
            <w:sz w:val="23"/>
            <w:szCs w:val="23"/>
          </w:rPr>
          <w:fldChar w:fldCharType="end"/>
        </w:r>
      </w:p>
    </w:sdtContent>
  </w:sdt>
  <w:p w14:paraId="34CD2159" w14:textId="62CFF9F4" w:rsidR="00C66617" w:rsidRPr="000D62A7" w:rsidRDefault="00C66617" w:rsidP="000D62A7">
    <w:pPr>
      <w:pStyle w:val="Kjene"/>
      <w:jc w:val="center"/>
      <w:rPr>
        <w:i/>
        <w:sz w:val="20"/>
        <w:szCs w:val="20"/>
        <w:lang w:val="lv-L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8F2E4" w14:textId="77777777" w:rsidR="00D32D77" w:rsidRDefault="00D32D77" w:rsidP="00AE2255">
      <w:r>
        <w:separator/>
      </w:r>
    </w:p>
  </w:footnote>
  <w:footnote w:type="continuationSeparator" w:id="0">
    <w:p w14:paraId="2E67F358" w14:textId="77777777" w:rsidR="00D32D77" w:rsidRDefault="00D32D77" w:rsidP="00AE22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358B1" w14:textId="77777777" w:rsidR="002D52D1" w:rsidRDefault="002D52D1" w:rsidP="002D52D1">
    <w:pPr>
      <w:tabs>
        <w:tab w:val="center" w:pos="4153"/>
        <w:tab w:val="right" w:pos="8306"/>
      </w:tabs>
      <w:jc w:val="right"/>
      <w:rPr>
        <w:lang w:val="lv-LV" w:eastAsia="lv-LV"/>
      </w:rPr>
    </w:pPr>
    <w:r w:rsidRPr="002D52D1">
      <w:rPr>
        <w:lang w:val="lv-LV" w:eastAsia="lv-LV"/>
      </w:rPr>
      <w:t>Ar 13.07.2026. grozījumiem Nr.1</w:t>
    </w:r>
  </w:p>
  <w:p w14:paraId="1DC73830" w14:textId="1EC7F254" w:rsidR="00FC4D78" w:rsidRPr="002D52D1" w:rsidRDefault="00FC4D78" w:rsidP="002D52D1">
    <w:pPr>
      <w:tabs>
        <w:tab w:val="center" w:pos="4153"/>
        <w:tab w:val="right" w:pos="8306"/>
      </w:tabs>
      <w:jc w:val="right"/>
      <w:rPr>
        <w:lang w:val="lv-LV" w:eastAsia="lv-LV"/>
      </w:rPr>
    </w:pPr>
    <w:r>
      <w:rPr>
        <w:lang w:val="lv-LV" w:eastAsia="lv-LV"/>
      </w:rPr>
      <w:t>Ar 31.07.2026. grozījumiem Nr.2</w:t>
    </w:r>
  </w:p>
  <w:p w14:paraId="190FAF85" w14:textId="77777777" w:rsidR="002D52D1" w:rsidRDefault="002D52D1">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C4935"/>
    <w:multiLevelType w:val="multilevel"/>
    <w:tmpl w:val="F7145D04"/>
    <w:lvl w:ilvl="0">
      <w:start w:val="6"/>
      <w:numFmt w:val="decimal"/>
      <w:lvlText w:val="%1."/>
      <w:lvlJc w:val="left"/>
      <w:pPr>
        <w:ind w:left="360" w:hanging="360"/>
      </w:pPr>
    </w:lvl>
    <w:lvl w:ilvl="1">
      <w:start w:val="1"/>
      <w:numFmt w:val="decimal"/>
      <w:lvlText w:val="%1.%2."/>
      <w:lvlJc w:val="left"/>
      <w:pPr>
        <w:ind w:left="360" w:hanging="360"/>
      </w:pPr>
      <w:rPr>
        <w:b w:val="0"/>
        <w:color w:val="auto"/>
      </w:rPr>
    </w:lvl>
    <w:lvl w:ilvl="2">
      <w:start w:val="1"/>
      <w:numFmt w:val="decimal"/>
      <w:lvlText w:val="%1.%2.%3."/>
      <w:lvlJc w:val="left"/>
      <w:pPr>
        <w:ind w:left="720" w:hanging="720"/>
      </w:pPr>
    </w:lvl>
    <w:lvl w:ilvl="3">
      <w:start w:val="1"/>
      <w:numFmt w:val="decimal"/>
      <w:lvlText w:val="%4)"/>
      <w:lvlJc w:val="left"/>
      <w:pPr>
        <w:ind w:left="720" w:hanging="720"/>
      </w:pPr>
      <w:rPr>
        <w:rFonts w:ascii="Times New Roman" w:eastAsia="Times New Roman" w:hAnsi="Times New Roman" w:cs="Times New Roman"/>
        <w:color w:val="auto"/>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76C5AD5"/>
    <w:multiLevelType w:val="multilevel"/>
    <w:tmpl w:val="9208C77A"/>
    <w:lvl w:ilvl="0">
      <w:start w:val="1"/>
      <w:numFmt w:val="decimal"/>
      <w:lvlText w:val="%1."/>
      <w:lvlJc w:val="left"/>
      <w:pPr>
        <w:ind w:left="3479" w:hanging="360"/>
      </w:pPr>
      <w:rPr>
        <w:b/>
      </w:rPr>
    </w:lvl>
    <w:lvl w:ilvl="1">
      <w:start w:val="1"/>
      <w:numFmt w:val="decimal"/>
      <w:lvlText w:val="%1.%2."/>
      <w:lvlJc w:val="left"/>
      <w:pPr>
        <w:ind w:left="3911" w:hanging="432"/>
      </w:pPr>
      <w:rPr>
        <w:b w:val="0"/>
        <w:color w:val="auto"/>
      </w:rPr>
    </w:lvl>
    <w:lvl w:ilvl="2">
      <w:start w:val="1"/>
      <w:numFmt w:val="decimal"/>
      <w:lvlText w:val="%1.%2.%3."/>
      <w:lvlJc w:val="left"/>
      <w:pPr>
        <w:ind w:left="1639" w:hanging="504"/>
      </w:pPr>
      <w:rPr>
        <w:b w:val="0"/>
      </w:rPr>
    </w:lvl>
    <w:lvl w:ilvl="3">
      <w:start w:val="1"/>
      <w:numFmt w:val="decimal"/>
      <w:lvlText w:val="%1.%2.%3.%4."/>
      <w:lvlJc w:val="left"/>
      <w:pPr>
        <w:ind w:left="4847" w:hanging="648"/>
      </w:pPr>
    </w:lvl>
    <w:lvl w:ilvl="4">
      <w:start w:val="1"/>
      <w:numFmt w:val="decimal"/>
      <w:lvlText w:val="%1.%2.%3.%4.%5."/>
      <w:lvlJc w:val="left"/>
      <w:pPr>
        <w:ind w:left="5351" w:hanging="792"/>
      </w:pPr>
    </w:lvl>
    <w:lvl w:ilvl="5">
      <w:start w:val="1"/>
      <w:numFmt w:val="decimal"/>
      <w:lvlText w:val="%1.%2.%3.%4.%5.%6."/>
      <w:lvlJc w:val="left"/>
      <w:pPr>
        <w:ind w:left="5855" w:hanging="936"/>
      </w:pPr>
    </w:lvl>
    <w:lvl w:ilvl="6">
      <w:start w:val="1"/>
      <w:numFmt w:val="decimal"/>
      <w:lvlText w:val="%1.%2.%3.%4.%5.%6.%7."/>
      <w:lvlJc w:val="left"/>
      <w:pPr>
        <w:ind w:left="6359" w:hanging="1080"/>
      </w:pPr>
    </w:lvl>
    <w:lvl w:ilvl="7">
      <w:start w:val="1"/>
      <w:numFmt w:val="decimal"/>
      <w:lvlText w:val="%1.%2.%3.%4.%5.%6.%7.%8."/>
      <w:lvlJc w:val="left"/>
      <w:pPr>
        <w:ind w:left="6863" w:hanging="1224"/>
      </w:pPr>
    </w:lvl>
    <w:lvl w:ilvl="8">
      <w:start w:val="1"/>
      <w:numFmt w:val="decimal"/>
      <w:lvlText w:val="%1.%2.%3.%4.%5.%6.%7.%8.%9."/>
      <w:lvlJc w:val="left"/>
      <w:pPr>
        <w:ind w:left="7439" w:hanging="1440"/>
      </w:pPr>
    </w:lvl>
  </w:abstractNum>
  <w:abstractNum w:abstractNumId="2" w15:restartNumberingAfterBreak="0">
    <w:nsid w:val="2B02254E"/>
    <w:multiLevelType w:val="multilevel"/>
    <w:tmpl w:val="240C363A"/>
    <w:lvl w:ilvl="0">
      <w:start w:val="1"/>
      <w:numFmt w:val="decimal"/>
      <w:lvlText w:val="%1."/>
      <w:lvlJc w:val="left"/>
      <w:pPr>
        <w:ind w:left="360" w:hanging="360"/>
      </w:pPr>
      <w:rPr>
        <w:rFonts w:hint="default"/>
        <w:b/>
      </w:rPr>
    </w:lvl>
    <w:lvl w:ilvl="1">
      <w:start w:val="1"/>
      <w:numFmt w:val="decimal"/>
      <w:isLgl/>
      <w:lvlText w:val="%1.%2."/>
      <w:lvlJc w:val="left"/>
      <w:pPr>
        <w:ind w:left="420" w:hanging="420"/>
      </w:pPr>
      <w:rPr>
        <w:rFonts w:ascii="Times New Roman" w:hAnsi="Times New Roman" w:cs="Times New Roman" w:hint="default"/>
        <w:b w:val="0"/>
        <w:i w:val="0"/>
        <w:iCs w:val="0"/>
        <w:sz w:val="23"/>
        <w:szCs w:val="23"/>
      </w:rPr>
    </w:lvl>
    <w:lvl w:ilvl="2">
      <w:start w:val="1"/>
      <w:numFmt w:val="decimal"/>
      <w:isLgl/>
      <w:lvlText w:val="%1.%2.%3."/>
      <w:lvlJc w:val="left"/>
      <w:pPr>
        <w:ind w:left="4548" w:hanging="720"/>
      </w:pPr>
      <w:rPr>
        <w:rFonts w:hint="default"/>
        <w:b w:val="0"/>
        <w:sz w:val="23"/>
        <w:szCs w:val="23"/>
        <w:u w:val="none"/>
      </w:rPr>
    </w:lvl>
    <w:lvl w:ilvl="3">
      <w:start w:val="1"/>
      <w:numFmt w:val="decimal"/>
      <w:isLgl/>
      <w:lvlText w:val="%1.%2.%3.%4."/>
      <w:lvlJc w:val="left"/>
      <w:pPr>
        <w:ind w:left="1800" w:hanging="720"/>
      </w:pPr>
      <w:rPr>
        <w:rFonts w:hint="default"/>
        <w:b w:val="0"/>
        <w:bCs/>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 w15:restartNumberingAfterBreak="0">
    <w:nsid w:val="3CB526F7"/>
    <w:multiLevelType w:val="multilevel"/>
    <w:tmpl w:val="DA6E5554"/>
    <w:lvl w:ilvl="0">
      <w:start w:val="1"/>
      <w:numFmt w:val="decimal"/>
      <w:pStyle w:val="Sarakstanumurs"/>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4084559F"/>
    <w:multiLevelType w:val="singleLevel"/>
    <w:tmpl w:val="C6A41828"/>
    <w:lvl w:ilvl="0">
      <w:start w:val="1"/>
      <w:numFmt w:val="upperLetter"/>
      <w:pStyle w:val="Virsraksts7"/>
      <w:lvlText w:val="%1."/>
      <w:lvlJc w:val="left"/>
      <w:pPr>
        <w:tabs>
          <w:tab w:val="num" w:pos="360"/>
        </w:tabs>
        <w:ind w:left="360" w:hanging="360"/>
      </w:pPr>
      <w:rPr>
        <w:rFonts w:hint="default"/>
      </w:rPr>
    </w:lvl>
  </w:abstractNum>
  <w:abstractNum w:abstractNumId="5" w15:restartNumberingAfterBreak="0">
    <w:nsid w:val="466D1504"/>
    <w:multiLevelType w:val="multilevel"/>
    <w:tmpl w:val="D58E5C4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925650173">
    <w:abstractNumId w:val="4"/>
  </w:num>
  <w:num w:numId="2" w16cid:durableId="823617958">
    <w:abstractNumId w:val="1"/>
  </w:num>
  <w:num w:numId="3" w16cid:durableId="1295791508">
    <w:abstractNumId w:val="2"/>
  </w:num>
  <w:num w:numId="4" w16cid:durableId="294726372">
    <w:abstractNumId w:val="3"/>
  </w:num>
  <w:num w:numId="5" w16cid:durableId="1922712344">
    <w:abstractNumId w:val="5"/>
  </w:num>
  <w:num w:numId="6" w16cid:durableId="2074040667">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proofState w:spelling="clean" w:grammar="clean"/>
  <w:defaultTabStop w:val="720"/>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1EF"/>
    <w:rsid w:val="000149DE"/>
    <w:rsid w:val="000167F9"/>
    <w:rsid w:val="00032EF0"/>
    <w:rsid w:val="000347C2"/>
    <w:rsid w:val="000368C5"/>
    <w:rsid w:val="00040F54"/>
    <w:rsid w:val="00040FE8"/>
    <w:rsid w:val="00041D5B"/>
    <w:rsid w:val="00045840"/>
    <w:rsid w:val="00045B96"/>
    <w:rsid w:val="0005053C"/>
    <w:rsid w:val="00050D91"/>
    <w:rsid w:val="00052E5D"/>
    <w:rsid w:val="00053FB7"/>
    <w:rsid w:val="00056300"/>
    <w:rsid w:val="00057B6D"/>
    <w:rsid w:val="00063033"/>
    <w:rsid w:val="00067FB9"/>
    <w:rsid w:val="00072D57"/>
    <w:rsid w:val="00075716"/>
    <w:rsid w:val="0008019B"/>
    <w:rsid w:val="00087D51"/>
    <w:rsid w:val="00092F34"/>
    <w:rsid w:val="00093779"/>
    <w:rsid w:val="00096116"/>
    <w:rsid w:val="000A0616"/>
    <w:rsid w:val="000A0D2A"/>
    <w:rsid w:val="000B07B6"/>
    <w:rsid w:val="000B45F4"/>
    <w:rsid w:val="000B4B83"/>
    <w:rsid w:val="000C1465"/>
    <w:rsid w:val="000C4A6B"/>
    <w:rsid w:val="000C5751"/>
    <w:rsid w:val="000C5D35"/>
    <w:rsid w:val="000C6CDC"/>
    <w:rsid w:val="000D62A7"/>
    <w:rsid w:val="000F0356"/>
    <w:rsid w:val="000F62DD"/>
    <w:rsid w:val="000F7C43"/>
    <w:rsid w:val="00100574"/>
    <w:rsid w:val="001023F6"/>
    <w:rsid w:val="00102840"/>
    <w:rsid w:val="00107000"/>
    <w:rsid w:val="00113B7E"/>
    <w:rsid w:val="00117542"/>
    <w:rsid w:val="00120998"/>
    <w:rsid w:val="00120C9D"/>
    <w:rsid w:val="00124DF3"/>
    <w:rsid w:val="00130147"/>
    <w:rsid w:val="001334E0"/>
    <w:rsid w:val="00141845"/>
    <w:rsid w:val="00154267"/>
    <w:rsid w:val="00157B8D"/>
    <w:rsid w:val="00160792"/>
    <w:rsid w:val="001642D6"/>
    <w:rsid w:val="00166170"/>
    <w:rsid w:val="00181BE2"/>
    <w:rsid w:val="001843F4"/>
    <w:rsid w:val="0019526A"/>
    <w:rsid w:val="001952F1"/>
    <w:rsid w:val="001A54E6"/>
    <w:rsid w:val="001A6FEE"/>
    <w:rsid w:val="001B7C99"/>
    <w:rsid w:val="001C04D1"/>
    <w:rsid w:val="001C1F6C"/>
    <w:rsid w:val="001C469A"/>
    <w:rsid w:val="001C66F5"/>
    <w:rsid w:val="001E09D2"/>
    <w:rsid w:val="001E340A"/>
    <w:rsid w:val="001F0DF1"/>
    <w:rsid w:val="001F3CCC"/>
    <w:rsid w:val="00200828"/>
    <w:rsid w:val="00204893"/>
    <w:rsid w:val="00210A0A"/>
    <w:rsid w:val="00226B97"/>
    <w:rsid w:val="00227B8E"/>
    <w:rsid w:val="00231A88"/>
    <w:rsid w:val="002324AE"/>
    <w:rsid w:val="0024468C"/>
    <w:rsid w:val="00244B3F"/>
    <w:rsid w:val="00247827"/>
    <w:rsid w:val="00255DDF"/>
    <w:rsid w:val="00256D9E"/>
    <w:rsid w:val="00257DD2"/>
    <w:rsid w:val="00260479"/>
    <w:rsid w:val="00262238"/>
    <w:rsid w:val="00271D62"/>
    <w:rsid w:val="00274AAB"/>
    <w:rsid w:val="002802EB"/>
    <w:rsid w:val="00286AFD"/>
    <w:rsid w:val="00287FDC"/>
    <w:rsid w:val="002900D7"/>
    <w:rsid w:val="00297B2A"/>
    <w:rsid w:val="002A0A06"/>
    <w:rsid w:val="002A2162"/>
    <w:rsid w:val="002A7F4D"/>
    <w:rsid w:val="002B798F"/>
    <w:rsid w:val="002C4E21"/>
    <w:rsid w:val="002C5D27"/>
    <w:rsid w:val="002D52D1"/>
    <w:rsid w:val="002D592C"/>
    <w:rsid w:val="002E0C32"/>
    <w:rsid w:val="002F22E9"/>
    <w:rsid w:val="002F2BCF"/>
    <w:rsid w:val="00302AEE"/>
    <w:rsid w:val="003052C5"/>
    <w:rsid w:val="00315FDF"/>
    <w:rsid w:val="00317B1C"/>
    <w:rsid w:val="003254A3"/>
    <w:rsid w:val="00336DE5"/>
    <w:rsid w:val="00342AB1"/>
    <w:rsid w:val="00342D72"/>
    <w:rsid w:val="00350194"/>
    <w:rsid w:val="00352721"/>
    <w:rsid w:val="003528CB"/>
    <w:rsid w:val="00355C1D"/>
    <w:rsid w:val="00362E26"/>
    <w:rsid w:val="00371149"/>
    <w:rsid w:val="00373ABC"/>
    <w:rsid w:val="00376938"/>
    <w:rsid w:val="003864F9"/>
    <w:rsid w:val="003924C1"/>
    <w:rsid w:val="00393CE8"/>
    <w:rsid w:val="003A3091"/>
    <w:rsid w:val="003B16F6"/>
    <w:rsid w:val="003B187F"/>
    <w:rsid w:val="003B3E5A"/>
    <w:rsid w:val="003C5616"/>
    <w:rsid w:val="003C68EC"/>
    <w:rsid w:val="003D40DB"/>
    <w:rsid w:val="003D4F30"/>
    <w:rsid w:val="003D570B"/>
    <w:rsid w:val="003D7B44"/>
    <w:rsid w:val="003E39E5"/>
    <w:rsid w:val="003E4E6B"/>
    <w:rsid w:val="003E4F2D"/>
    <w:rsid w:val="003E6BC1"/>
    <w:rsid w:val="003F1225"/>
    <w:rsid w:val="003F4347"/>
    <w:rsid w:val="003F547B"/>
    <w:rsid w:val="003F609D"/>
    <w:rsid w:val="003F6DDD"/>
    <w:rsid w:val="00403BFA"/>
    <w:rsid w:val="0044341A"/>
    <w:rsid w:val="00447A74"/>
    <w:rsid w:val="00455903"/>
    <w:rsid w:val="004604EC"/>
    <w:rsid w:val="00466902"/>
    <w:rsid w:val="004763E2"/>
    <w:rsid w:val="004812E9"/>
    <w:rsid w:val="00487BFC"/>
    <w:rsid w:val="0049005F"/>
    <w:rsid w:val="004918A7"/>
    <w:rsid w:val="0049476F"/>
    <w:rsid w:val="004963C7"/>
    <w:rsid w:val="00497AB9"/>
    <w:rsid w:val="004A2777"/>
    <w:rsid w:val="004A3362"/>
    <w:rsid w:val="004B07B8"/>
    <w:rsid w:val="004B4CC1"/>
    <w:rsid w:val="004B6C71"/>
    <w:rsid w:val="004C687F"/>
    <w:rsid w:val="004D0A1D"/>
    <w:rsid w:val="004D1869"/>
    <w:rsid w:val="004D29F7"/>
    <w:rsid w:val="004D7B71"/>
    <w:rsid w:val="004E0BB7"/>
    <w:rsid w:val="004E23DC"/>
    <w:rsid w:val="004F182C"/>
    <w:rsid w:val="004F23F4"/>
    <w:rsid w:val="004F2ECC"/>
    <w:rsid w:val="004F4C6D"/>
    <w:rsid w:val="004F5128"/>
    <w:rsid w:val="004F7076"/>
    <w:rsid w:val="0050126E"/>
    <w:rsid w:val="00510059"/>
    <w:rsid w:val="00510165"/>
    <w:rsid w:val="00515232"/>
    <w:rsid w:val="0051658D"/>
    <w:rsid w:val="00523E6F"/>
    <w:rsid w:val="00531301"/>
    <w:rsid w:val="005430B1"/>
    <w:rsid w:val="00543C92"/>
    <w:rsid w:val="00554E47"/>
    <w:rsid w:val="00555EE9"/>
    <w:rsid w:val="00555FC9"/>
    <w:rsid w:val="00561990"/>
    <w:rsid w:val="005627A4"/>
    <w:rsid w:val="0056381B"/>
    <w:rsid w:val="005655D8"/>
    <w:rsid w:val="005664FD"/>
    <w:rsid w:val="00573A06"/>
    <w:rsid w:val="00580383"/>
    <w:rsid w:val="0059074D"/>
    <w:rsid w:val="00594067"/>
    <w:rsid w:val="005A07DC"/>
    <w:rsid w:val="005A0EC3"/>
    <w:rsid w:val="005B0E1C"/>
    <w:rsid w:val="005B268D"/>
    <w:rsid w:val="005B3775"/>
    <w:rsid w:val="005B773B"/>
    <w:rsid w:val="005B787A"/>
    <w:rsid w:val="005D2F69"/>
    <w:rsid w:val="005D440E"/>
    <w:rsid w:val="005E01C5"/>
    <w:rsid w:val="005E32BE"/>
    <w:rsid w:val="005E51EF"/>
    <w:rsid w:val="005E6405"/>
    <w:rsid w:val="005E640B"/>
    <w:rsid w:val="005F1495"/>
    <w:rsid w:val="005F75E3"/>
    <w:rsid w:val="0060114F"/>
    <w:rsid w:val="00610970"/>
    <w:rsid w:val="00611281"/>
    <w:rsid w:val="006300B0"/>
    <w:rsid w:val="006423F1"/>
    <w:rsid w:val="0064334A"/>
    <w:rsid w:val="00643B1B"/>
    <w:rsid w:val="00652CF3"/>
    <w:rsid w:val="00655487"/>
    <w:rsid w:val="006634F2"/>
    <w:rsid w:val="00667E53"/>
    <w:rsid w:val="00672BCA"/>
    <w:rsid w:val="00674DDF"/>
    <w:rsid w:val="00682ADC"/>
    <w:rsid w:val="00686262"/>
    <w:rsid w:val="006874C2"/>
    <w:rsid w:val="00691005"/>
    <w:rsid w:val="00696853"/>
    <w:rsid w:val="00696EF7"/>
    <w:rsid w:val="006975B9"/>
    <w:rsid w:val="006A7331"/>
    <w:rsid w:val="006B1284"/>
    <w:rsid w:val="006B185C"/>
    <w:rsid w:val="006B4FE6"/>
    <w:rsid w:val="006B61EF"/>
    <w:rsid w:val="006B7FEB"/>
    <w:rsid w:val="006C13F6"/>
    <w:rsid w:val="006C17D2"/>
    <w:rsid w:val="006C32E5"/>
    <w:rsid w:val="006C6D2A"/>
    <w:rsid w:val="006D743C"/>
    <w:rsid w:val="006E254F"/>
    <w:rsid w:val="006E41DF"/>
    <w:rsid w:val="006F17AC"/>
    <w:rsid w:val="006F71A2"/>
    <w:rsid w:val="00706DE8"/>
    <w:rsid w:val="00710E6D"/>
    <w:rsid w:val="00712918"/>
    <w:rsid w:val="00712BE5"/>
    <w:rsid w:val="0071456A"/>
    <w:rsid w:val="00732490"/>
    <w:rsid w:val="007409B9"/>
    <w:rsid w:val="00741B72"/>
    <w:rsid w:val="00743D7B"/>
    <w:rsid w:val="00751E0B"/>
    <w:rsid w:val="00763524"/>
    <w:rsid w:val="00767DAA"/>
    <w:rsid w:val="0078491A"/>
    <w:rsid w:val="007873F3"/>
    <w:rsid w:val="0079049F"/>
    <w:rsid w:val="00792899"/>
    <w:rsid w:val="007A614D"/>
    <w:rsid w:val="007B023A"/>
    <w:rsid w:val="007B2128"/>
    <w:rsid w:val="007B6993"/>
    <w:rsid w:val="007D42A4"/>
    <w:rsid w:val="007D5228"/>
    <w:rsid w:val="007E1AD1"/>
    <w:rsid w:val="007E2951"/>
    <w:rsid w:val="007E417C"/>
    <w:rsid w:val="008001FD"/>
    <w:rsid w:val="00802389"/>
    <w:rsid w:val="00802611"/>
    <w:rsid w:val="00803260"/>
    <w:rsid w:val="00803AFE"/>
    <w:rsid w:val="008042A1"/>
    <w:rsid w:val="00807EB1"/>
    <w:rsid w:val="0081047E"/>
    <w:rsid w:val="00810C62"/>
    <w:rsid w:val="00811474"/>
    <w:rsid w:val="00816D56"/>
    <w:rsid w:val="00820A92"/>
    <w:rsid w:val="008217FA"/>
    <w:rsid w:val="0083229C"/>
    <w:rsid w:val="00837580"/>
    <w:rsid w:val="008407BD"/>
    <w:rsid w:val="00841A79"/>
    <w:rsid w:val="00844C86"/>
    <w:rsid w:val="0085255F"/>
    <w:rsid w:val="00865EA1"/>
    <w:rsid w:val="008661CC"/>
    <w:rsid w:val="00866466"/>
    <w:rsid w:val="00870CCF"/>
    <w:rsid w:val="00880CDA"/>
    <w:rsid w:val="00885922"/>
    <w:rsid w:val="00892509"/>
    <w:rsid w:val="00893AEF"/>
    <w:rsid w:val="008A45DE"/>
    <w:rsid w:val="008A46A4"/>
    <w:rsid w:val="008B1227"/>
    <w:rsid w:val="008B2813"/>
    <w:rsid w:val="008B4B7C"/>
    <w:rsid w:val="008C2D55"/>
    <w:rsid w:val="008C2DAC"/>
    <w:rsid w:val="008D3206"/>
    <w:rsid w:val="008E1850"/>
    <w:rsid w:val="008E2A1E"/>
    <w:rsid w:val="008F0BE8"/>
    <w:rsid w:val="008F3C58"/>
    <w:rsid w:val="0090061A"/>
    <w:rsid w:val="00904FDC"/>
    <w:rsid w:val="00907681"/>
    <w:rsid w:val="00921033"/>
    <w:rsid w:val="009214C7"/>
    <w:rsid w:val="009228F4"/>
    <w:rsid w:val="00924A0B"/>
    <w:rsid w:val="009343F9"/>
    <w:rsid w:val="00935327"/>
    <w:rsid w:val="00935D60"/>
    <w:rsid w:val="00937993"/>
    <w:rsid w:val="009409CE"/>
    <w:rsid w:val="00941A16"/>
    <w:rsid w:val="00941CEC"/>
    <w:rsid w:val="0094438D"/>
    <w:rsid w:val="009468F6"/>
    <w:rsid w:val="00954760"/>
    <w:rsid w:val="00955663"/>
    <w:rsid w:val="009557A9"/>
    <w:rsid w:val="009735F1"/>
    <w:rsid w:val="00977551"/>
    <w:rsid w:val="0098212A"/>
    <w:rsid w:val="00990660"/>
    <w:rsid w:val="00994035"/>
    <w:rsid w:val="009961EB"/>
    <w:rsid w:val="00997432"/>
    <w:rsid w:val="009A3907"/>
    <w:rsid w:val="009A4F18"/>
    <w:rsid w:val="009B0763"/>
    <w:rsid w:val="009B19AB"/>
    <w:rsid w:val="009B43E9"/>
    <w:rsid w:val="009C02AB"/>
    <w:rsid w:val="009C1B48"/>
    <w:rsid w:val="009C46F3"/>
    <w:rsid w:val="009C6ED6"/>
    <w:rsid w:val="009D2170"/>
    <w:rsid w:val="009D2EE5"/>
    <w:rsid w:val="009D3E18"/>
    <w:rsid w:val="009D796E"/>
    <w:rsid w:val="009E2FC9"/>
    <w:rsid w:val="009E3B69"/>
    <w:rsid w:val="009F18DB"/>
    <w:rsid w:val="009F3CB8"/>
    <w:rsid w:val="00A0281C"/>
    <w:rsid w:val="00A11AED"/>
    <w:rsid w:val="00A146F5"/>
    <w:rsid w:val="00A1703D"/>
    <w:rsid w:val="00A1740D"/>
    <w:rsid w:val="00A17FCF"/>
    <w:rsid w:val="00A27A06"/>
    <w:rsid w:val="00A27FE2"/>
    <w:rsid w:val="00A33BFF"/>
    <w:rsid w:val="00A34DE5"/>
    <w:rsid w:val="00A3624D"/>
    <w:rsid w:val="00A36D7F"/>
    <w:rsid w:val="00A40332"/>
    <w:rsid w:val="00A47F6A"/>
    <w:rsid w:val="00A56210"/>
    <w:rsid w:val="00A63F1F"/>
    <w:rsid w:val="00A63F9F"/>
    <w:rsid w:val="00A64B7C"/>
    <w:rsid w:val="00A66C21"/>
    <w:rsid w:val="00A724FD"/>
    <w:rsid w:val="00A820B9"/>
    <w:rsid w:val="00A83226"/>
    <w:rsid w:val="00A85D98"/>
    <w:rsid w:val="00A8775A"/>
    <w:rsid w:val="00A90A4F"/>
    <w:rsid w:val="00AA3767"/>
    <w:rsid w:val="00AB5EBE"/>
    <w:rsid w:val="00AC1CB7"/>
    <w:rsid w:val="00AC3900"/>
    <w:rsid w:val="00AC7F7A"/>
    <w:rsid w:val="00AE2255"/>
    <w:rsid w:val="00AE26D3"/>
    <w:rsid w:val="00AF4A5D"/>
    <w:rsid w:val="00AF6068"/>
    <w:rsid w:val="00AF793A"/>
    <w:rsid w:val="00AF7D3E"/>
    <w:rsid w:val="00B06551"/>
    <w:rsid w:val="00B12B99"/>
    <w:rsid w:val="00B14EC9"/>
    <w:rsid w:val="00B15A7F"/>
    <w:rsid w:val="00B1663D"/>
    <w:rsid w:val="00B172C2"/>
    <w:rsid w:val="00B20A18"/>
    <w:rsid w:val="00B21BE0"/>
    <w:rsid w:val="00B230AF"/>
    <w:rsid w:val="00B23D84"/>
    <w:rsid w:val="00B26FA7"/>
    <w:rsid w:val="00B35B95"/>
    <w:rsid w:val="00B424CD"/>
    <w:rsid w:val="00B50407"/>
    <w:rsid w:val="00B52EA4"/>
    <w:rsid w:val="00B61D4A"/>
    <w:rsid w:val="00B64E68"/>
    <w:rsid w:val="00B64FCA"/>
    <w:rsid w:val="00B65034"/>
    <w:rsid w:val="00B74434"/>
    <w:rsid w:val="00B773C6"/>
    <w:rsid w:val="00B820C2"/>
    <w:rsid w:val="00B927AF"/>
    <w:rsid w:val="00B9341C"/>
    <w:rsid w:val="00B93C0D"/>
    <w:rsid w:val="00B968E6"/>
    <w:rsid w:val="00BA0C0E"/>
    <w:rsid w:val="00BA288B"/>
    <w:rsid w:val="00BA5A3F"/>
    <w:rsid w:val="00BA6558"/>
    <w:rsid w:val="00BB2C56"/>
    <w:rsid w:val="00BB3714"/>
    <w:rsid w:val="00BB4A16"/>
    <w:rsid w:val="00BB4A5A"/>
    <w:rsid w:val="00BD477D"/>
    <w:rsid w:val="00BD4AA2"/>
    <w:rsid w:val="00BD7F72"/>
    <w:rsid w:val="00BE266A"/>
    <w:rsid w:val="00BF09D5"/>
    <w:rsid w:val="00BF16C5"/>
    <w:rsid w:val="00BF2D59"/>
    <w:rsid w:val="00BF3CD3"/>
    <w:rsid w:val="00C00089"/>
    <w:rsid w:val="00C043FF"/>
    <w:rsid w:val="00C05BB6"/>
    <w:rsid w:val="00C1031A"/>
    <w:rsid w:val="00C14898"/>
    <w:rsid w:val="00C168FC"/>
    <w:rsid w:val="00C1781D"/>
    <w:rsid w:val="00C21B67"/>
    <w:rsid w:val="00C2462C"/>
    <w:rsid w:val="00C27667"/>
    <w:rsid w:val="00C27E41"/>
    <w:rsid w:val="00C27F30"/>
    <w:rsid w:val="00C34075"/>
    <w:rsid w:val="00C356CD"/>
    <w:rsid w:val="00C404B6"/>
    <w:rsid w:val="00C41F35"/>
    <w:rsid w:val="00C519C4"/>
    <w:rsid w:val="00C55BE0"/>
    <w:rsid w:val="00C57456"/>
    <w:rsid w:val="00C66617"/>
    <w:rsid w:val="00C7020C"/>
    <w:rsid w:val="00C714AD"/>
    <w:rsid w:val="00C72C29"/>
    <w:rsid w:val="00C7340C"/>
    <w:rsid w:val="00C8532F"/>
    <w:rsid w:val="00C87C54"/>
    <w:rsid w:val="00CA318B"/>
    <w:rsid w:val="00CA4895"/>
    <w:rsid w:val="00CA6D81"/>
    <w:rsid w:val="00CB0A28"/>
    <w:rsid w:val="00CB0A60"/>
    <w:rsid w:val="00CC1748"/>
    <w:rsid w:val="00CD59A2"/>
    <w:rsid w:val="00CD71F7"/>
    <w:rsid w:val="00CE1144"/>
    <w:rsid w:val="00CE28B2"/>
    <w:rsid w:val="00CF0272"/>
    <w:rsid w:val="00D02DF1"/>
    <w:rsid w:val="00D12DAE"/>
    <w:rsid w:val="00D27C2B"/>
    <w:rsid w:val="00D32D77"/>
    <w:rsid w:val="00D34F46"/>
    <w:rsid w:val="00D45917"/>
    <w:rsid w:val="00D46666"/>
    <w:rsid w:val="00D53242"/>
    <w:rsid w:val="00D5625A"/>
    <w:rsid w:val="00D624A6"/>
    <w:rsid w:val="00D624E7"/>
    <w:rsid w:val="00D64535"/>
    <w:rsid w:val="00D646F8"/>
    <w:rsid w:val="00D66A22"/>
    <w:rsid w:val="00D726F3"/>
    <w:rsid w:val="00D759EB"/>
    <w:rsid w:val="00D75A05"/>
    <w:rsid w:val="00D77311"/>
    <w:rsid w:val="00D91269"/>
    <w:rsid w:val="00D94137"/>
    <w:rsid w:val="00D9601D"/>
    <w:rsid w:val="00DA6888"/>
    <w:rsid w:val="00DC49FA"/>
    <w:rsid w:val="00DD32C6"/>
    <w:rsid w:val="00DD5280"/>
    <w:rsid w:val="00DD636A"/>
    <w:rsid w:val="00DE7560"/>
    <w:rsid w:val="00DF13BE"/>
    <w:rsid w:val="00DF144F"/>
    <w:rsid w:val="00E03074"/>
    <w:rsid w:val="00E03501"/>
    <w:rsid w:val="00E100C7"/>
    <w:rsid w:val="00E14323"/>
    <w:rsid w:val="00E14A2C"/>
    <w:rsid w:val="00E16E67"/>
    <w:rsid w:val="00E251F8"/>
    <w:rsid w:val="00E25395"/>
    <w:rsid w:val="00E25A72"/>
    <w:rsid w:val="00E32B1A"/>
    <w:rsid w:val="00E34445"/>
    <w:rsid w:val="00E44D9F"/>
    <w:rsid w:val="00E45EEE"/>
    <w:rsid w:val="00E506B1"/>
    <w:rsid w:val="00E523B5"/>
    <w:rsid w:val="00E525FE"/>
    <w:rsid w:val="00E52FDE"/>
    <w:rsid w:val="00E6689A"/>
    <w:rsid w:val="00E74CED"/>
    <w:rsid w:val="00E8419F"/>
    <w:rsid w:val="00E873D1"/>
    <w:rsid w:val="00E932E0"/>
    <w:rsid w:val="00E96D83"/>
    <w:rsid w:val="00EA417B"/>
    <w:rsid w:val="00EA5EEA"/>
    <w:rsid w:val="00EB6C93"/>
    <w:rsid w:val="00EC50C8"/>
    <w:rsid w:val="00EC7F59"/>
    <w:rsid w:val="00ED1ECB"/>
    <w:rsid w:val="00ED3098"/>
    <w:rsid w:val="00ED34D1"/>
    <w:rsid w:val="00ED399A"/>
    <w:rsid w:val="00ED42BA"/>
    <w:rsid w:val="00ED465C"/>
    <w:rsid w:val="00ED5492"/>
    <w:rsid w:val="00EE25AD"/>
    <w:rsid w:val="00EE5201"/>
    <w:rsid w:val="00EE6654"/>
    <w:rsid w:val="00EF17CD"/>
    <w:rsid w:val="00EF2216"/>
    <w:rsid w:val="00EF32D3"/>
    <w:rsid w:val="00EF46EE"/>
    <w:rsid w:val="00EF47D9"/>
    <w:rsid w:val="00F02C27"/>
    <w:rsid w:val="00F0443A"/>
    <w:rsid w:val="00F04F07"/>
    <w:rsid w:val="00F112E5"/>
    <w:rsid w:val="00F1273D"/>
    <w:rsid w:val="00F13068"/>
    <w:rsid w:val="00F1731F"/>
    <w:rsid w:val="00F23702"/>
    <w:rsid w:val="00F25EA0"/>
    <w:rsid w:val="00F31217"/>
    <w:rsid w:val="00F360D8"/>
    <w:rsid w:val="00F43107"/>
    <w:rsid w:val="00F5384F"/>
    <w:rsid w:val="00F640EC"/>
    <w:rsid w:val="00F74AE6"/>
    <w:rsid w:val="00F92F2A"/>
    <w:rsid w:val="00FA21EE"/>
    <w:rsid w:val="00FA230E"/>
    <w:rsid w:val="00FA489C"/>
    <w:rsid w:val="00FB1F84"/>
    <w:rsid w:val="00FB40D5"/>
    <w:rsid w:val="00FC0E7D"/>
    <w:rsid w:val="00FC3E0E"/>
    <w:rsid w:val="00FC4D78"/>
    <w:rsid w:val="00FD2931"/>
    <w:rsid w:val="00FD3636"/>
    <w:rsid w:val="00FD61F5"/>
    <w:rsid w:val="00FD7DBD"/>
    <w:rsid w:val="00FE0F01"/>
    <w:rsid w:val="00FE273B"/>
    <w:rsid w:val="00FE34B6"/>
    <w:rsid w:val="00FE642A"/>
    <w:rsid w:val="00FE6752"/>
    <w:rsid w:val="00FF20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05DEA3"/>
  <w15:chartTrackingRefBased/>
  <w15:docId w15:val="{38A00168-5223-4679-A28F-EA34FBC04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A5A3F"/>
    <w:rPr>
      <w:sz w:val="24"/>
      <w:szCs w:val="24"/>
    </w:rPr>
  </w:style>
  <w:style w:type="paragraph" w:styleId="Virsraksts1">
    <w:name w:val="heading 1"/>
    <w:basedOn w:val="Parasts"/>
    <w:next w:val="Parasts"/>
    <w:link w:val="Virsraksts1Rakstz"/>
    <w:qFormat/>
    <w:rsid w:val="00BA5A3F"/>
    <w:pPr>
      <w:keepNext/>
      <w:jc w:val="center"/>
      <w:outlineLvl w:val="0"/>
    </w:pPr>
    <w:rPr>
      <w:b/>
      <w:bCs/>
      <w:lang w:val="lv-LV"/>
    </w:rPr>
  </w:style>
  <w:style w:type="paragraph" w:styleId="Virsraksts2">
    <w:name w:val="heading 2"/>
    <w:basedOn w:val="Parasts"/>
    <w:next w:val="Parasts"/>
    <w:link w:val="Virsraksts2Rakstz"/>
    <w:qFormat/>
    <w:rsid w:val="00BA5A3F"/>
    <w:pPr>
      <w:keepNext/>
      <w:outlineLvl w:val="1"/>
    </w:pPr>
    <w:rPr>
      <w:i/>
      <w:iCs/>
      <w:lang w:val="lv-LV"/>
    </w:rPr>
  </w:style>
  <w:style w:type="paragraph" w:styleId="Virsraksts3">
    <w:name w:val="heading 3"/>
    <w:basedOn w:val="Parasts"/>
    <w:next w:val="Parasts"/>
    <w:link w:val="Virsraksts3Rakstz"/>
    <w:qFormat/>
    <w:rsid w:val="00BA5A3F"/>
    <w:pPr>
      <w:keepNext/>
      <w:ind w:left="360"/>
      <w:jc w:val="center"/>
      <w:outlineLvl w:val="2"/>
    </w:pPr>
    <w:rPr>
      <w:b/>
      <w:lang w:val="lv-LV"/>
    </w:rPr>
  </w:style>
  <w:style w:type="paragraph" w:styleId="Virsraksts4">
    <w:name w:val="heading 4"/>
    <w:basedOn w:val="Parasts"/>
    <w:next w:val="Parasts"/>
    <w:link w:val="Virsraksts4Rakstz"/>
    <w:qFormat/>
    <w:rsid w:val="00BA5A3F"/>
    <w:pPr>
      <w:keepNext/>
      <w:outlineLvl w:val="3"/>
    </w:pPr>
    <w:rPr>
      <w:rFonts w:ascii="Arial" w:hAnsi="Arial" w:cs="Arial"/>
      <w:b/>
      <w:bCs/>
      <w:sz w:val="22"/>
      <w:lang w:val="en-GB"/>
    </w:rPr>
  </w:style>
  <w:style w:type="paragraph" w:styleId="Virsraksts5">
    <w:name w:val="heading 5"/>
    <w:basedOn w:val="Parasts"/>
    <w:next w:val="Parasts"/>
    <w:link w:val="Virsraksts5Rakstz"/>
    <w:qFormat/>
    <w:rsid w:val="00BA5A3F"/>
    <w:pPr>
      <w:keepNext/>
      <w:framePr w:hSpace="180" w:wrap="around" w:vAnchor="text" w:hAnchor="text" w:y="1"/>
      <w:shd w:val="clear" w:color="auto" w:fill="FFFFFF"/>
      <w:ind w:left="62"/>
      <w:suppressOverlap/>
      <w:jc w:val="center"/>
      <w:outlineLvl w:val="4"/>
    </w:pPr>
    <w:rPr>
      <w:b/>
      <w:bCs/>
      <w:color w:val="000000"/>
      <w:spacing w:val="-3"/>
      <w:lang w:val="lv-LV"/>
    </w:rPr>
  </w:style>
  <w:style w:type="paragraph" w:styleId="Virsraksts7">
    <w:name w:val="heading 7"/>
    <w:basedOn w:val="Parasts"/>
    <w:next w:val="Parasts"/>
    <w:link w:val="Virsraksts7Rakstz"/>
    <w:qFormat/>
    <w:rsid w:val="00BA5A3F"/>
    <w:pPr>
      <w:keepNext/>
      <w:numPr>
        <w:numId w:val="1"/>
      </w:numPr>
      <w:outlineLvl w:val="6"/>
    </w:pPr>
    <w:rPr>
      <w:b/>
      <w:szCs w:val="20"/>
      <w:u w:val="single"/>
      <w:lang w:val="lv-LV"/>
    </w:rPr>
  </w:style>
  <w:style w:type="paragraph" w:styleId="Virsraksts8">
    <w:name w:val="heading 8"/>
    <w:basedOn w:val="Parasts"/>
    <w:next w:val="Parasts"/>
    <w:link w:val="Virsraksts8Rakstz"/>
    <w:qFormat/>
    <w:rsid w:val="00BA5A3F"/>
    <w:pPr>
      <w:keepNext/>
      <w:keepLines/>
      <w:suppressAutoHyphens/>
      <w:spacing w:before="200"/>
      <w:outlineLvl w:val="7"/>
    </w:pPr>
    <w:rPr>
      <w:rFonts w:ascii="Cambria" w:hAnsi="Cambria"/>
      <w:color w:val="404040"/>
      <w:sz w:val="20"/>
      <w:szCs w:val="20"/>
      <w:lang w:val="lv-LV"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BA5A3F"/>
    <w:rPr>
      <w:b/>
      <w:bCs/>
      <w:sz w:val="24"/>
      <w:szCs w:val="24"/>
      <w:lang w:val="lv-LV"/>
    </w:rPr>
  </w:style>
  <w:style w:type="character" w:customStyle="1" w:styleId="Virsraksts2Rakstz">
    <w:name w:val="Virsraksts 2 Rakstz."/>
    <w:basedOn w:val="Noklusjumarindkopasfonts"/>
    <w:link w:val="Virsraksts2"/>
    <w:rsid w:val="00BA5A3F"/>
    <w:rPr>
      <w:i/>
      <w:iCs/>
      <w:sz w:val="24"/>
      <w:szCs w:val="24"/>
      <w:lang w:val="lv-LV"/>
    </w:rPr>
  </w:style>
  <w:style w:type="character" w:customStyle="1" w:styleId="Virsraksts3Rakstz">
    <w:name w:val="Virsraksts 3 Rakstz."/>
    <w:basedOn w:val="Noklusjumarindkopasfonts"/>
    <w:link w:val="Virsraksts3"/>
    <w:rsid w:val="00BA5A3F"/>
    <w:rPr>
      <w:b/>
      <w:sz w:val="24"/>
      <w:szCs w:val="24"/>
      <w:lang w:val="lv-LV"/>
    </w:rPr>
  </w:style>
  <w:style w:type="character" w:customStyle="1" w:styleId="Virsraksts4Rakstz">
    <w:name w:val="Virsraksts 4 Rakstz."/>
    <w:basedOn w:val="Noklusjumarindkopasfonts"/>
    <w:link w:val="Virsraksts4"/>
    <w:rsid w:val="00BA5A3F"/>
    <w:rPr>
      <w:rFonts w:ascii="Arial" w:hAnsi="Arial" w:cs="Arial"/>
      <w:b/>
      <w:bCs/>
      <w:sz w:val="22"/>
      <w:szCs w:val="24"/>
      <w:lang w:val="en-GB"/>
    </w:rPr>
  </w:style>
  <w:style w:type="character" w:customStyle="1" w:styleId="Virsraksts5Rakstz">
    <w:name w:val="Virsraksts 5 Rakstz."/>
    <w:basedOn w:val="Noklusjumarindkopasfonts"/>
    <w:link w:val="Virsraksts5"/>
    <w:rsid w:val="00BA5A3F"/>
    <w:rPr>
      <w:b/>
      <w:bCs/>
      <w:color w:val="000000"/>
      <w:spacing w:val="-3"/>
      <w:sz w:val="24"/>
      <w:szCs w:val="24"/>
      <w:shd w:val="clear" w:color="auto" w:fill="FFFFFF"/>
      <w:lang w:val="lv-LV"/>
    </w:rPr>
  </w:style>
  <w:style w:type="character" w:customStyle="1" w:styleId="Virsraksts7Rakstz">
    <w:name w:val="Virsraksts 7 Rakstz."/>
    <w:basedOn w:val="Noklusjumarindkopasfonts"/>
    <w:link w:val="Virsraksts7"/>
    <w:rsid w:val="00BA5A3F"/>
    <w:rPr>
      <w:b/>
      <w:sz w:val="24"/>
      <w:u w:val="single"/>
      <w:lang w:val="lv-LV"/>
    </w:rPr>
  </w:style>
  <w:style w:type="character" w:customStyle="1" w:styleId="Virsraksts8Rakstz">
    <w:name w:val="Virsraksts 8 Rakstz."/>
    <w:basedOn w:val="Noklusjumarindkopasfonts"/>
    <w:link w:val="Virsraksts8"/>
    <w:rsid w:val="00BA5A3F"/>
    <w:rPr>
      <w:rFonts w:ascii="Cambria" w:hAnsi="Cambria"/>
      <w:color w:val="404040"/>
      <w:lang w:val="lv-LV" w:eastAsia="ar-SA"/>
    </w:rPr>
  </w:style>
  <w:style w:type="paragraph" w:styleId="Parakstszemobjekta">
    <w:name w:val="caption"/>
    <w:basedOn w:val="Parasts"/>
    <w:next w:val="Parasts"/>
    <w:qFormat/>
    <w:rsid w:val="00BA5A3F"/>
    <w:pPr>
      <w:jc w:val="center"/>
    </w:pPr>
    <w:rPr>
      <w:b/>
      <w:bCs/>
      <w:sz w:val="28"/>
      <w:lang w:val="lv-LV"/>
    </w:rPr>
  </w:style>
  <w:style w:type="paragraph" w:styleId="Nosaukums">
    <w:name w:val="Title"/>
    <w:basedOn w:val="Parasts"/>
    <w:link w:val="NosaukumsRakstz"/>
    <w:qFormat/>
    <w:rsid w:val="00BA5A3F"/>
    <w:pPr>
      <w:jc w:val="center"/>
    </w:pPr>
    <w:rPr>
      <w:b/>
      <w:bCs/>
      <w:caps/>
      <w:lang w:val="lv-LV"/>
    </w:rPr>
  </w:style>
  <w:style w:type="character" w:customStyle="1" w:styleId="NosaukumsRakstz">
    <w:name w:val="Nosaukums Rakstz."/>
    <w:basedOn w:val="Noklusjumarindkopasfonts"/>
    <w:link w:val="Nosaukums"/>
    <w:rsid w:val="00BA5A3F"/>
    <w:rPr>
      <w:b/>
      <w:bCs/>
      <w:caps/>
      <w:sz w:val="24"/>
      <w:szCs w:val="24"/>
      <w:lang w:val="lv-LV"/>
    </w:rPr>
  </w:style>
  <w:style w:type="character" w:styleId="Hipersaite">
    <w:name w:val="Hyperlink"/>
    <w:basedOn w:val="Noklusjumarindkopasfonts"/>
    <w:uiPriority w:val="99"/>
    <w:unhideWhenUsed/>
    <w:rsid w:val="00CB0A28"/>
    <w:rPr>
      <w:color w:val="0563C1" w:themeColor="hyperlink"/>
      <w:u w:val="single"/>
    </w:rPr>
  </w:style>
  <w:style w:type="paragraph" w:styleId="Galvene">
    <w:name w:val="header"/>
    <w:basedOn w:val="Parasts"/>
    <w:link w:val="GalveneRakstz"/>
    <w:uiPriority w:val="99"/>
    <w:unhideWhenUsed/>
    <w:rsid w:val="00AE2255"/>
    <w:pPr>
      <w:tabs>
        <w:tab w:val="center" w:pos="4513"/>
        <w:tab w:val="right" w:pos="9026"/>
      </w:tabs>
    </w:pPr>
  </w:style>
  <w:style w:type="character" w:customStyle="1" w:styleId="GalveneRakstz">
    <w:name w:val="Galvene Rakstz."/>
    <w:basedOn w:val="Noklusjumarindkopasfonts"/>
    <w:link w:val="Galvene"/>
    <w:uiPriority w:val="99"/>
    <w:rsid w:val="00AE2255"/>
    <w:rPr>
      <w:sz w:val="24"/>
      <w:szCs w:val="24"/>
    </w:rPr>
  </w:style>
  <w:style w:type="paragraph" w:styleId="Kjene">
    <w:name w:val="footer"/>
    <w:basedOn w:val="Parasts"/>
    <w:link w:val="KjeneRakstz"/>
    <w:uiPriority w:val="99"/>
    <w:unhideWhenUsed/>
    <w:rsid w:val="00AE2255"/>
    <w:pPr>
      <w:tabs>
        <w:tab w:val="center" w:pos="4513"/>
        <w:tab w:val="right" w:pos="9026"/>
      </w:tabs>
    </w:pPr>
  </w:style>
  <w:style w:type="character" w:customStyle="1" w:styleId="KjeneRakstz">
    <w:name w:val="Kājene Rakstz."/>
    <w:basedOn w:val="Noklusjumarindkopasfonts"/>
    <w:link w:val="Kjene"/>
    <w:uiPriority w:val="99"/>
    <w:rsid w:val="00AE2255"/>
    <w:rPr>
      <w:sz w:val="24"/>
      <w:szCs w:val="24"/>
    </w:rPr>
  </w:style>
  <w:style w:type="paragraph" w:styleId="Sarakstanumurs">
    <w:name w:val="List Number"/>
    <w:basedOn w:val="Parasts"/>
    <w:semiHidden/>
    <w:unhideWhenUsed/>
    <w:rsid w:val="00977551"/>
    <w:pPr>
      <w:numPr>
        <w:numId w:val="4"/>
      </w:numPr>
      <w:spacing w:after="200" w:line="276" w:lineRule="auto"/>
      <w:contextualSpacing/>
    </w:pPr>
    <w:rPr>
      <w:rFonts w:ascii="Calibri" w:eastAsia="Calibri" w:hAnsi="Calibri"/>
      <w:sz w:val="22"/>
      <w:szCs w:val="22"/>
      <w:lang w:val="lv-LV"/>
    </w:rPr>
  </w:style>
  <w:style w:type="paragraph" w:styleId="Sarakstarindkopa">
    <w:name w:val="List Paragraph"/>
    <w:aliases w:val="Syle 1,Normal bullet 2,Bullet list"/>
    <w:basedOn w:val="Parasts"/>
    <w:uiPriority w:val="34"/>
    <w:qFormat/>
    <w:rsid w:val="00C1031A"/>
    <w:pPr>
      <w:suppressAutoHyphens/>
      <w:ind w:left="720"/>
      <w:contextualSpacing/>
    </w:pPr>
    <w:rPr>
      <w:lang w:val="lv-LV" w:eastAsia="ar-SA"/>
    </w:rPr>
  </w:style>
  <w:style w:type="character" w:styleId="Komentraatsauce">
    <w:name w:val="annotation reference"/>
    <w:basedOn w:val="Noklusjumarindkopasfonts"/>
    <w:uiPriority w:val="99"/>
    <w:semiHidden/>
    <w:unhideWhenUsed/>
    <w:rsid w:val="004B6C71"/>
    <w:rPr>
      <w:sz w:val="16"/>
      <w:szCs w:val="16"/>
    </w:rPr>
  </w:style>
  <w:style w:type="paragraph" w:styleId="Komentrateksts">
    <w:name w:val="annotation text"/>
    <w:basedOn w:val="Parasts"/>
    <w:link w:val="KomentratekstsRakstz"/>
    <w:uiPriority w:val="99"/>
    <w:semiHidden/>
    <w:unhideWhenUsed/>
    <w:rsid w:val="004B6C71"/>
    <w:rPr>
      <w:sz w:val="20"/>
      <w:szCs w:val="20"/>
    </w:rPr>
  </w:style>
  <w:style w:type="character" w:customStyle="1" w:styleId="KomentratekstsRakstz">
    <w:name w:val="Komentāra teksts Rakstz."/>
    <w:basedOn w:val="Noklusjumarindkopasfonts"/>
    <w:link w:val="Komentrateksts"/>
    <w:uiPriority w:val="99"/>
    <w:semiHidden/>
    <w:rsid w:val="004B6C71"/>
  </w:style>
  <w:style w:type="paragraph" w:styleId="Komentratma">
    <w:name w:val="annotation subject"/>
    <w:basedOn w:val="Komentrateksts"/>
    <w:next w:val="Komentrateksts"/>
    <w:link w:val="KomentratmaRakstz"/>
    <w:uiPriority w:val="99"/>
    <w:semiHidden/>
    <w:unhideWhenUsed/>
    <w:rsid w:val="004B6C71"/>
    <w:rPr>
      <w:b/>
      <w:bCs/>
    </w:rPr>
  </w:style>
  <w:style w:type="character" w:customStyle="1" w:styleId="KomentratmaRakstz">
    <w:name w:val="Komentāra tēma Rakstz."/>
    <w:basedOn w:val="KomentratekstsRakstz"/>
    <w:link w:val="Komentratma"/>
    <w:uiPriority w:val="99"/>
    <w:semiHidden/>
    <w:rsid w:val="004B6C71"/>
    <w:rPr>
      <w:b/>
      <w:bCs/>
    </w:rPr>
  </w:style>
  <w:style w:type="paragraph" w:styleId="Balonteksts">
    <w:name w:val="Balloon Text"/>
    <w:basedOn w:val="Parasts"/>
    <w:link w:val="BalontekstsRakstz"/>
    <w:uiPriority w:val="99"/>
    <w:semiHidden/>
    <w:unhideWhenUsed/>
    <w:rsid w:val="00F43107"/>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F43107"/>
    <w:rPr>
      <w:rFonts w:ascii="Segoe UI" w:hAnsi="Segoe UI" w:cs="Segoe UI"/>
      <w:sz w:val="18"/>
      <w:szCs w:val="18"/>
    </w:rPr>
  </w:style>
  <w:style w:type="paragraph" w:styleId="Paraststmeklis">
    <w:name w:val="Normal (Web)"/>
    <w:basedOn w:val="Parasts"/>
    <w:uiPriority w:val="99"/>
    <w:semiHidden/>
    <w:unhideWhenUsed/>
    <w:rsid w:val="00994035"/>
    <w:pPr>
      <w:spacing w:before="100" w:beforeAutospacing="1" w:after="100" w:afterAutospacing="1"/>
    </w:pPr>
    <w:rPr>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866165">
      <w:bodyDiv w:val="1"/>
      <w:marLeft w:val="0"/>
      <w:marRight w:val="0"/>
      <w:marTop w:val="0"/>
      <w:marBottom w:val="0"/>
      <w:divBdr>
        <w:top w:val="none" w:sz="0" w:space="0" w:color="auto"/>
        <w:left w:val="none" w:sz="0" w:space="0" w:color="auto"/>
        <w:bottom w:val="none" w:sz="0" w:space="0" w:color="auto"/>
        <w:right w:val="none" w:sz="0" w:space="0" w:color="auto"/>
      </w:divBdr>
    </w:div>
    <w:div w:id="797451781">
      <w:bodyDiv w:val="1"/>
      <w:marLeft w:val="0"/>
      <w:marRight w:val="0"/>
      <w:marTop w:val="0"/>
      <w:marBottom w:val="0"/>
      <w:divBdr>
        <w:top w:val="none" w:sz="0" w:space="0" w:color="auto"/>
        <w:left w:val="none" w:sz="0" w:space="0" w:color="auto"/>
        <w:bottom w:val="none" w:sz="0" w:space="0" w:color="auto"/>
        <w:right w:val="none" w:sz="0" w:space="0" w:color="auto"/>
      </w:divBdr>
    </w:div>
    <w:div w:id="1616716645">
      <w:bodyDiv w:val="1"/>
      <w:marLeft w:val="0"/>
      <w:marRight w:val="0"/>
      <w:marTop w:val="0"/>
      <w:marBottom w:val="0"/>
      <w:divBdr>
        <w:top w:val="none" w:sz="0" w:space="0" w:color="auto"/>
        <w:left w:val="none" w:sz="0" w:space="0" w:color="auto"/>
        <w:bottom w:val="none" w:sz="0" w:space="0" w:color="auto"/>
        <w:right w:val="none" w:sz="0" w:space="0" w:color="auto"/>
      </w:divBdr>
    </w:div>
    <w:div w:id="1981379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87760"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likumi.lv/ta/id/287760"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sekretare@tilts.lv" TargetMode="External"/><Relationship Id="rId4" Type="http://schemas.openxmlformats.org/officeDocument/2006/relationships/webSettings" Target="webSettings.xml"/><Relationship Id="rId9" Type="http://schemas.openxmlformats.org/officeDocument/2006/relationships/hyperlink" Target="mailto:sekretare@tilts.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547</TotalTime>
  <Pages>25</Pages>
  <Words>52205</Words>
  <Characters>29758</Characters>
  <Application>Microsoft Office Word</Application>
  <DocSecurity>0</DocSecurity>
  <Lines>247</Lines>
  <Paragraphs>163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Jurijs Bartuls</dc:creator>
  <cp:keywords/>
  <dc:description/>
  <cp:lastModifiedBy>Jurijs Bartuls</cp:lastModifiedBy>
  <cp:revision>215</cp:revision>
  <dcterms:created xsi:type="dcterms:W3CDTF">2025-03-27T13:57:00Z</dcterms:created>
  <dcterms:modified xsi:type="dcterms:W3CDTF">2026-07-31T09:44:00Z</dcterms:modified>
</cp:coreProperties>
</file>