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9669C" w14:textId="4BAB6E31" w:rsidR="006C1AE9" w:rsidRPr="00DA018F" w:rsidRDefault="0027150D" w:rsidP="006C1AE9">
      <w:pPr>
        <w:jc w:val="right"/>
        <w:rPr>
          <w:b/>
        </w:rPr>
      </w:pPr>
      <w:bookmarkStart w:id="0" w:name="_Hlk119493163"/>
      <w:r w:rsidRPr="00DA018F">
        <w:rPr>
          <w:b/>
        </w:rPr>
        <w:t>8</w:t>
      </w:r>
      <w:r w:rsidR="006C1AE9" w:rsidRPr="00DA018F">
        <w:rPr>
          <w:b/>
        </w:rPr>
        <w:t>.pielikums</w:t>
      </w:r>
    </w:p>
    <w:p w14:paraId="2D925DCB" w14:textId="77777777" w:rsidR="006C1AE9" w:rsidRPr="00DA018F" w:rsidRDefault="006C1AE9" w:rsidP="006C1AE9">
      <w:pPr>
        <w:autoSpaceDE w:val="0"/>
        <w:autoSpaceDN w:val="0"/>
        <w:adjustRightInd w:val="0"/>
        <w:jc w:val="right"/>
      </w:pPr>
      <w:r w:rsidRPr="00DA018F">
        <w:t>Iepirkuma nolikumam</w:t>
      </w:r>
    </w:p>
    <w:bookmarkEnd w:id="0"/>
    <w:p w14:paraId="6324F69B" w14:textId="77777777" w:rsidR="006C1AE9" w:rsidRPr="00DA018F" w:rsidRDefault="006C1AE9" w:rsidP="006C1AE9">
      <w:pPr>
        <w:widowControl w:val="0"/>
        <w:spacing w:before="60" w:after="60"/>
        <w:rPr>
          <w:b/>
          <w:bCs/>
        </w:rPr>
      </w:pPr>
    </w:p>
    <w:p w14:paraId="1C158B8D" w14:textId="77777777" w:rsidR="006C1AE9" w:rsidRPr="00DA018F" w:rsidRDefault="006C1AE9" w:rsidP="006C1AE9">
      <w:pPr>
        <w:jc w:val="center"/>
        <w:rPr>
          <w:b/>
        </w:rPr>
      </w:pPr>
      <w:r w:rsidRPr="00DA018F">
        <w:rPr>
          <w:b/>
        </w:rPr>
        <w:t>LĪGUMS Nr.______</w:t>
      </w:r>
    </w:p>
    <w:p w14:paraId="019761A4" w14:textId="77777777" w:rsidR="006C1AE9" w:rsidRPr="00DA018F" w:rsidRDefault="006C1AE9" w:rsidP="006C1AE9">
      <w:pPr>
        <w:jc w:val="center"/>
        <w:rPr>
          <w:i/>
        </w:rPr>
      </w:pPr>
      <w:r w:rsidRPr="00DA018F">
        <w:rPr>
          <w:i/>
        </w:rPr>
        <w:t>projekts</w:t>
      </w:r>
    </w:p>
    <w:tbl>
      <w:tblPr>
        <w:tblStyle w:val="TableGrid1"/>
        <w:tblW w:w="959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2"/>
      </w:tblGrid>
      <w:tr w:rsidR="003B72A0" w:rsidRPr="00DA018F" w14:paraId="6B89C841" w14:textId="77777777" w:rsidTr="008C2462">
        <w:trPr>
          <w:trHeight w:val="602"/>
        </w:trPr>
        <w:tc>
          <w:tcPr>
            <w:tcW w:w="9592" w:type="dxa"/>
            <w:hideMark/>
          </w:tcPr>
          <w:p w14:paraId="67DB02AB" w14:textId="5BA95318" w:rsidR="003B72A0" w:rsidRPr="00DA018F" w:rsidRDefault="006C1AE9" w:rsidP="008C2462">
            <w:pPr>
              <w:rPr>
                <w:i/>
                <w:iCs/>
              </w:rPr>
            </w:pPr>
            <w:r w:rsidRPr="00DA018F">
              <w:t xml:space="preserve">Rīga,                           </w:t>
            </w:r>
            <w:r w:rsidRPr="00DA018F">
              <w:tab/>
            </w:r>
            <w:r w:rsidRPr="00DA018F">
              <w:tab/>
            </w:r>
            <w:r w:rsidRPr="00DA018F">
              <w:tab/>
              <w:t xml:space="preserve">                               </w:t>
            </w:r>
            <w:r w:rsidR="008C2462">
              <w:t xml:space="preserve">            </w:t>
            </w:r>
            <w:r w:rsidR="003B72A0" w:rsidRPr="00DA018F">
              <w:rPr>
                <w:i/>
                <w:iCs/>
              </w:rPr>
              <w:t xml:space="preserve">Dokumenta datums ir pēdējais tā </w:t>
            </w:r>
          </w:p>
          <w:p w14:paraId="58024E7C" w14:textId="77777777" w:rsidR="003B72A0" w:rsidRPr="00DA018F" w:rsidRDefault="003B72A0" w:rsidP="009D05E1">
            <w:pPr>
              <w:jc w:val="right"/>
              <w:rPr>
                <w:i/>
                <w:iCs/>
              </w:rPr>
            </w:pPr>
            <w:r w:rsidRPr="00DA018F">
              <w:rPr>
                <w:i/>
                <w:iCs/>
              </w:rPr>
              <w:t>elektroniskās parakstīšanas datums</w:t>
            </w:r>
          </w:p>
        </w:tc>
      </w:tr>
    </w:tbl>
    <w:p w14:paraId="278973A5" w14:textId="3B331509" w:rsidR="006C1AE9" w:rsidRPr="00DA018F" w:rsidRDefault="006C1AE9" w:rsidP="006C1AE9"/>
    <w:p w14:paraId="5D810750" w14:textId="4F1EE700" w:rsidR="006C1AE9" w:rsidRPr="00DA018F" w:rsidRDefault="006C1AE9" w:rsidP="004E05AC">
      <w:r w:rsidRPr="00DA018F">
        <w:t xml:space="preserve"> </w:t>
      </w:r>
      <w:r w:rsidR="003B72A0" w:rsidRPr="00DA018F">
        <w:rPr>
          <w:b/>
        </w:rPr>
        <w:t>Valsts akciju sabiedrība</w:t>
      </w:r>
      <w:r w:rsidRPr="00DA018F">
        <w:rPr>
          <w:b/>
        </w:rPr>
        <w:t xml:space="preserve"> „Ceļu satiksmes drošības direkcija”</w:t>
      </w:r>
      <w:r w:rsidRPr="00DA018F">
        <w:t xml:space="preserve">, </w:t>
      </w:r>
      <w:r w:rsidR="00821E74" w:rsidRPr="00DA018F">
        <w:rPr>
          <w:bCs/>
        </w:rPr>
        <w:t xml:space="preserve">reģistrācijas numurs 40003345734 (turpmāk – Pasūtītājs) </w:t>
      </w:r>
      <w:r w:rsidRPr="00DA018F">
        <w:t xml:space="preserve">tās ____________________ personā, kurš rīkojas uz _____  pamata, turpmāk – Pasūtītājs, no vienas puses, un </w:t>
      </w:r>
    </w:p>
    <w:p w14:paraId="3A025F94" w14:textId="16E2749E" w:rsidR="006C1AE9" w:rsidRPr="00DA018F" w:rsidRDefault="00BF59DA" w:rsidP="006C1AE9">
      <w:pPr>
        <w:ind w:firstLine="720"/>
        <w:jc w:val="both"/>
        <w:rPr>
          <w:rFonts w:eastAsia="Batang"/>
        </w:rPr>
      </w:pPr>
      <w:r w:rsidRPr="00DA018F">
        <w:rPr>
          <w:b/>
          <w:bCs/>
        </w:rPr>
        <w:t>___________</w:t>
      </w:r>
      <w:r w:rsidR="006C1AE9" w:rsidRPr="00DA018F">
        <w:rPr>
          <w:rFonts w:eastAsia="Batang"/>
          <w:b/>
          <w:bCs/>
        </w:rPr>
        <w:t xml:space="preserve"> „_______”</w:t>
      </w:r>
      <w:r w:rsidR="006C1AE9" w:rsidRPr="00DA018F">
        <w:rPr>
          <w:rFonts w:eastAsia="Batang"/>
        </w:rPr>
        <w:t xml:space="preserve">, </w:t>
      </w:r>
      <w:r w:rsidR="00821E74" w:rsidRPr="00DA018F">
        <w:rPr>
          <w:rFonts w:eastAsia="Batang"/>
        </w:rPr>
        <w:t>reģistrācijas numurs __________</w:t>
      </w:r>
      <w:r w:rsidR="006C1AE9" w:rsidRPr="00DA018F">
        <w:t xml:space="preserve">tās ________________ </w:t>
      </w:r>
      <w:r w:rsidR="006C1AE9" w:rsidRPr="00DA018F">
        <w:rPr>
          <w:rFonts w:eastAsia="Batang"/>
        </w:rPr>
        <w:t xml:space="preserve"> personā, </w:t>
      </w:r>
      <w:r w:rsidR="006C1AE9" w:rsidRPr="00DA018F">
        <w:t>kurš rīkojas uz ____  pamata</w:t>
      </w:r>
      <w:r w:rsidR="006C1AE9" w:rsidRPr="00DA018F">
        <w:rPr>
          <w:rFonts w:eastAsia="Batang"/>
        </w:rPr>
        <w:t xml:space="preserve">, turpmāk – Izpildītājs, no otras puses, </w:t>
      </w:r>
    </w:p>
    <w:p w14:paraId="0819909A" w14:textId="058B057F" w:rsidR="006C1AE9" w:rsidRPr="00DA018F" w:rsidRDefault="006C1AE9" w:rsidP="006C1AE9">
      <w:pPr>
        <w:ind w:firstLine="720"/>
        <w:jc w:val="both"/>
      </w:pPr>
      <w:r w:rsidRPr="00DA018F">
        <w:rPr>
          <w:rFonts w:eastAsia="Batang"/>
        </w:rPr>
        <w:t>turpmāk kopā – Puses</w:t>
      </w:r>
      <w:r w:rsidRPr="00DA018F">
        <w:t xml:space="preserve">, pamatojoties uz atklāta konkursa </w:t>
      </w:r>
      <w:bookmarkStart w:id="1" w:name="_Hlk209017618"/>
      <w:r w:rsidRPr="00DA018F">
        <w:t>“</w:t>
      </w:r>
      <w:bookmarkStart w:id="2" w:name="_Hlk189646666"/>
      <w:r w:rsidR="003B72A0" w:rsidRPr="00DA018F">
        <w:rPr>
          <w:b/>
          <w:bCs/>
        </w:rPr>
        <w:t>Telpu un teritorijas uzkopšana</w:t>
      </w:r>
      <w:r w:rsidR="00CC38A7">
        <w:rPr>
          <w:b/>
          <w:bCs/>
        </w:rPr>
        <w:t xml:space="preserve"> Valmieras</w:t>
      </w:r>
      <w:r w:rsidR="003B72A0" w:rsidRPr="00DA018F">
        <w:rPr>
          <w:b/>
          <w:bCs/>
        </w:rPr>
        <w:t xml:space="preserve"> </w:t>
      </w:r>
      <w:bookmarkEnd w:id="2"/>
      <w:r w:rsidR="00AC0E99" w:rsidRPr="00DA018F">
        <w:rPr>
          <w:b/>
          <w:bCs/>
        </w:rPr>
        <w:t>klientu apkalpošanas centr</w:t>
      </w:r>
      <w:r w:rsidR="00CC38A7">
        <w:rPr>
          <w:b/>
          <w:bCs/>
        </w:rPr>
        <w:t>ā</w:t>
      </w:r>
      <w:r w:rsidRPr="00DA018F">
        <w:t>” (id.nr. CSDD 202</w:t>
      </w:r>
      <w:r w:rsidR="00CC38A7">
        <w:t>6</w:t>
      </w:r>
      <w:r w:rsidRPr="00DA018F">
        <w:t>/</w:t>
      </w:r>
      <w:r w:rsidR="0043344B">
        <w:t>45</w:t>
      </w:r>
      <w:r w:rsidRPr="00DA018F">
        <w:t xml:space="preserve">) (turpmāk - Iepirkums)  </w:t>
      </w:r>
      <w:bookmarkEnd w:id="1"/>
      <w:r w:rsidRPr="00DA018F">
        <w:t>rezultātiem, noslēdz šādu līgumu, turpmāk – Līgums:</w:t>
      </w:r>
    </w:p>
    <w:p w14:paraId="0F8926DD" w14:textId="77777777" w:rsidR="00231CA5" w:rsidRPr="00DA018F" w:rsidRDefault="00231CA5" w:rsidP="00231CA5">
      <w:pPr>
        <w:ind w:firstLine="720"/>
        <w:jc w:val="both"/>
      </w:pPr>
    </w:p>
    <w:p w14:paraId="1BA4B112" w14:textId="43AC6213" w:rsidR="00231CA5" w:rsidRPr="00DA018F" w:rsidRDefault="00231CA5" w:rsidP="006C1AE9">
      <w:pPr>
        <w:pStyle w:val="ListParagraph"/>
        <w:keepNext/>
        <w:numPr>
          <w:ilvl w:val="0"/>
          <w:numId w:val="18"/>
        </w:numPr>
        <w:jc w:val="center"/>
        <w:outlineLvl w:val="5"/>
        <w:rPr>
          <w:b/>
        </w:rPr>
      </w:pPr>
      <w:bookmarkStart w:id="3" w:name="_Hlk20922825"/>
      <w:r w:rsidRPr="00DA018F">
        <w:rPr>
          <w:b/>
        </w:rPr>
        <w:t>LĪGUMA PRIEKŠMETS</w:t>
      </w:r>
      <w:r w:rsidR="00C54075" w:rsidRPr="00DA018F">
        <w:rPr>
          <w:b/>
        </w:rPr>
        <w:t xml:space="preserve"> UN </w:t>
      </w:r>
      <w:r w:rsidR="00D40ED5" w:rsidRPr="00DA018F">
        <w:rPr>
          <w:b/>
        </w:rPr>
        <w:t>TERMIŅŠ</w:t>
      </w:r>
    </w:p>
    <w:p w14:paraId="60A82F1D" w14:textId="793D8008" w:rsidR="00D40ED5" w:rsidRPr="00150762" w:rsidRDefault="00231CA5" w:rsidP="00710282">
      <w:pPr>
        <w:pStyle w:val="ListParagraph"/>
        <w:numPr>
          <w:ilvl w:val="1"/>
          <w:numId w:val="18"/>
        </w:numPr>
        <w:ind w:left="540" w:hanging="540"/>
        <w:jc w:val="both"/>
      </w:pPr>
      <w:r w:rsidRPr="00DA018F">
        <w:t xml:space="preserve">Pasūtītājs uzdod un </w:t>
      </w:r>
      <w:r w:rsidRPr="00DA018F">
        <w:rPr>
          <w:rFonts w:eastAsia="Batang"/>
        </w:rPr>
        <w:t>Izpildītājs</w:t>
      </w:r>
      <w:r w:rsidRPr="00DA018F">
        <w:rPr>
          <w:color w:val="000000"/>
        </w:rPr>
        <w:t xml:space="preserve"> apņemas veikt</w:t>
      </w:r>
      <w:r w:rsidRPr="00DA018F">
        <w:rPr>
          <w:rFonts w:ascii="Garamond" w:hAnsi="Garamond"/>
          <w:color w:val="000000"/>
        </w:rPr>
        <w:t xml:space="preserve"> </w:t>
      </w:r>
      <w:r w:rsidRPr="00DA018F">
        <w:t xml:space="preserve">telpu </w:t>
      </w:r>
      <w:r w:rsidRPr="00DA018F">
        <w:rPr>
          <w:i/>
          <w:iCs/>
        </w:rPr>
        <w:t>un teritorijas</w:t>
      </w:r>
      <w:r w:rsidRPr="00DA018F">
        <w:t xml:space="preserve"> uzkopšanas darbus (turpmāk – uzkopšanas darbi) </w:t>
      </w:r>
      <w:r w:rsidR="00353FD8" w:rsidRPr="00DA018F">
        <w:t xml:space="preserve">CSDD </w:t>
      </w:r>
      <w:r w:rsidR="00CC38A7">
        <w:t>Valmieras</w:t>
      </w:r>
      <w:r w:rsidR="003118DD" w:rsidRPr="00DA018F">
        <w:t xml:space="preserve"> klientu apkalpošanas centrā</w:t>
      </w:r>
      <w:r w:rsidR="00CC38A7">
        <w:t xml:space="preserve"> </w:t>
      </w:r>
      <w:r w:rsidR="00760204" w:rsidRPr="00DA018F">
        <w:t xml:space="preserve"> (KAC)</w:t>
      </w:r>
      <w:r w:rsidRPr="00DA018F">
        <w:t xml:space="preserve"> </w:t>
      </w:r>
      <w:r w:rsidR="006C1AE9" w:rsidRPr="00DA018F">
        <w:t xml:space="preserve">adresē: </w:t>
      </w:r>
      <w:r w:rsidR="00CC38A7">
        <w:rPr>
          <w:sz w:val="22"/>
          <w:szCs w:val="22"/>
        </w:rPr>
        <w:t xml:space="preserve">E. </w:t>
      </w:r>
      <w:proofErr w:type="spellStart"/>
      <w:r w:rsidR="00CC38A7">
        <w:rPr>
          <w:sz w:val="22"/>
          <w:szCs w:val="22"/>
        </w:rPr>
        <w:t>Lācera</w:t>
      </w:r>
      <w:proofErr w:type="spellEnd"/>
      <w:r w:rsidR="00CC38A7">
        <w:rPr>
          <w:sz w:val="22"/>
          <w:szCs w:val="22"/>
        </w:rPr>
        <w:t xml:space="preserve"> ielā 3, Valmierā</w:t>
      </w:r>
      <w:r w:rsidR="00CC38A7" w:rsidRPr="00E541F9">
        <w:rPr>
          <w:sz w:val="22"/>
          <w:szCs w:val="22"/>
        </w:rPr>
        <w:t xml:space="preserve"> </w:t>
      </w:r>
      <w:r w:rsidR="006C1AE9" w:rsidRPr="00DA018F">
        <w:t xml:space="preserve"> </w:t>
      </w:r>
      <w:r w:rsidRPr="00DA018F">
        <w:t>(turpmāk – Objekts) saskaņā ar tehnisko specifikāciju Līguma 1.pielikumā</w:t>
      </w:r>
      <w:r w:rsidR="006C1AE9" w:rsidRPr="00DA018F">
        <w:t xml:space="preserve"> (turpmāk – Tehniskā specifikācija)</w:t>
      </w:r>
      <w:r w:rsidRPr="00DA018F">
        <w:t xml:space="preserve">, </w:t>
      </w:r>
      <w:r w:rsidR="006C1AE9" w:rsidRPr="00DA018F">
        <w:t xml:space="preserve">finanšu piedāvājumu </w:t>
      </w:r>
      <w:r w:rsidRPr="00DA018F">
        <w:t>Līguma 2.pielikumā</w:t>
      </w:r>
      <w:r w:rsidR="006C1AE9" w:rsidRPr="00DA018F">
        <w:t xml:space="preserve"> (turpmāk – Finanšu piedāvājums)</w:t>
      </w:r>
      <w:r w:rsidR="00821E74" w:rsidRPr="00DA018F">
        <w:rPr>
          <w:color w:val="000000"/>
        </w:rPr>
        <w:t xml:space="preserve">, </w:t>
      </w:r>
      <w:r w:rsidRPr="00DA018F">
        <w:rPr>
          <w:color w:val="000000"/>
        </w:rPr>
        <w:t>(turpmāk</w:t>
      </w:r>
      <w:r w:rsidR="006C1AE9" w:rsidRPr="00DA018F">
        <w:rPr>
          <w:color w:val="000000"/>
        </w:rPr>
        <w:t xml:space="preserve"> viss kopā</w:t>
      </w:r>
      <w:r w:rsidRPr="00DA018F">
        <w:rPr>
          <w:color w:val="000000"/>
        </w:rPr>
        <w:t xml:space="preserve"> – </w:t>
      </w:r>
      <w:r w:rsidRPr="00150762">
        <w:rPr>
          <w:color w:val="000000"/>
        </w:rPr>
        <w:t>Pakalpojums</w:t>
      </w:r>
      <w:r w:rsidR="006C1AE9" w:rsidRPr="00150762">
        <w:rPr>
          <w:color w:val="000000"/>
        </w:rPr>
        <w:t>/-i</w:t>
      </w:r>
      <w:r w:rsidRPr="00150762">
        <w:rPr>
          <w:color w:val="000000"/>
        </w:rPr>
        <w:t>).</w:t>
      </w:r>
      <w:r w:rsidR="00DC7326" w:rsidRPr="00150762">
        <w:rPr>
          <w:color w:val="000000"/>
        </w:rPr>
        <w:t xml:space="preserve"> </w:t>
      </w:r>
    </w:p>
    <w:p w14:paraId="6DDB6EFF" w14:textId="20F48CD8" w:rsidR="00D40ED5" w:rsidRPr="00150762" w:rsidRDefault="00D40ED5" w:rsidP="00710282">
      <w:pPr>
        <w:pStyle w:val="ListParagraph"/>
        <w:keepNext/>
        <w:numPr>
          <w:ilvl w:val="1"/>
          <w:numId w:val="18"/>
        </w:numPr>
        <w:ind w:left="540" w:hanging="540"/>
        <w:jc w:val="both"/>
        <w:outlineLvl w:val="5"/>
        <w:rPr>
          <w:b/>
        </w:rPr>
      </w:pPr>
      <w:r w:rsidRPr="00150762">
        <w:rPr>
          <w:rFonts w:eastAsia="Calibri"/>
        </w:rPr>
        <w:t xml:space="preserve">Līgums stājas spēkā pēc Līguma abpusējas parakstīšanas un ir spēkā līdz Līgumā paredzēto saistību izpildei. Izpildītājs nodrošina Pakalpojumu sniegšanu </w:t>
      </w:r>
      <w:r w:rsidR="00CC38A7">
        <w:rPr>
          <w:rFonts w:eastAsia="Calibri"/>
          <w:b/>
          <w:bCs/>
        </w:rPr>
        <w:t>24</w:t>
      </w:r>
      <w:r w:rsidRPr="00150762">
        <w:rPr>
          <w:rFonts w:eastAsia="Calibri"/>
          <w:b/>
          <w:bCs/>
        </w:rPr>
        <w:t xml:space="preserve"> (</w:t>
      </w:r>
      <w:r w:rsidR="00CC38A7">
        <w:rPr>
          <w:rFonts w:eastAsia="Calibri"/>
          <w:b/>
          <w:bCs/>
        </w:rPr>
        <w:t>divdesmit četrus</w:t>
      </w:r>
      <w:r w:rsidRPr="00150762">
        <w:rPr>
          <w:rFonts w:eastAsia="Calibri"/>
          <w:b/>
          <w:bCs/>
        </w:rPr>
        <w:t xml:space="preserve">) mēnešus no Pakalpojuma uzsākšanas </w:t>
      </w:r>
      <w:r w:rsidR="00DC7326" w:rsidRPr="00150762">
        <w:rPr>
          <w:rFonts w:eastAsia="Calibri"/>
          <w:b/>
          <w:bCs/>
        </w:rPr>
        <w:t xml:space="preserve">dienas </w:t>
      </w:r>
      <w:r w:rsidRPr="00150762">
        <w:rPr>
          <w:rFonts w:eastAsia="Calibri"/>
        </w:rPr>
        <w:t xml:space="preserve">atbilstoši Līguma </w:t>
      </w:r>
      <w:r w:rsidR="00245498">
        <w:rPr>
          <w:rFonts w:eastAsia="Calibri"/>
        </w:rPr>
        <w:t>4</w:t>
      </w:r>
      <w:r w:rsidRPr="00150762">
        <w:rPr>
          <w:rFonts w:eastAsia="Calibri"/>
        </w:rPr>
        <w:t>.</w:t>
      </w:r>
      <w:r w:rsidR="00245498">
        <w:rPr>
          <w:rFonts w:eastAsia="Calibri"/>
        </w:rPr>
        <w:t xml:space="preserve"> </w:t>
      </w:r>
      <w:r w:rsidRPr="00150762">
        <w:rPr>
          <w:rFonts w:eastAsia="Calibri"/>
        </w:rPr>
        <w:t>nodaļā noteiktajam</w:t>
      </w:r>
      <w:r w:rsidR="008E70C6" w:rsidRPr="00150762">
        <w:rPr>
          <w:rFonts w:eastAsia="Calibri"/>
        </w:rPr>
        <w:t xml:space="preserve"> vai līdz līgumcenas sasniegšanai, atkarībā kurš no apstākļiem iestājas pirmais.</w:t>
      </w:r>
      <w:r w:rsidRPr="00150762">
        <w:rPr>
          <w:rFonts w:eastAsia="Calibri"/>
        </w:rPr>
        <w:t xml:space="preserve"> </w:t>
      </w:r>
    </w:p>
    <w:p w14:paraId="163E1504" w14:textId="6E7992BE" w:rsidR="00D40ED5" w:rsidRPr="00DA018F" w:rsidRDefault="000710F5" w:rsidP="004454E7">
      <w:pPr>
        <w:pStyle w:val="ListParagraph"/>
        <w:keepNext/>
        <w:numPr>
          <w:ilvl w:val="1"/>
          <w:numId w:val="18"/>
        </w:numPr>
        <w:ind w:left="540" w:hanging="540"/>
        <w:jc w:val="both"/>
        <w:outlineLvl w:val="5"/>
        <w:rPr>
          <w:b/>
          <w:i/>
          <w:iCs/>
          <w:color w:val="76923C" w:themeColor="accent3" w:themeShade="BF"/>
        </w:rPr>
      </w:pPr>
      <w:r w:rsidRPr="00DA018F">
        <w:rPr>
          <w:rFonts w:eastAsia="Calibri"/>
        </w:rPr>
        <w:t xml:space="preserve">Izpildītājs uzsāk Pakalpojuma sniegšanu </w:t>
      </w:r>
      <w:r w:rsidR="00DC038B">
        <w:rPr>
          <w:rFonts w:eastAsia="Calibri"/>
        </w:rPr>
        <w:t xml:space="preserve">ar </w:t>
      </w:r>
      <w:r w:rsidRPr="00DA018F">
        <w:rPr>
          <w:rFonts w:eastAsia="Calibri"/>
        </w:rPr>
        <w:t>202</w:t>
      </w:r>
      <w:r w:rsidR="00AA5B9D">
        <w:rPr>
          <w:rFonts w:eastAsia="Calibri"/>
        </w:rPr>
        <w:t>6</w:t>
      </w:r>
      <w:r w:rsidRPr="00DA018F">
        <w:rPr>
          <w:rFonts w:eastAsia="Calibri"/>
        </w:rPr>
        <w:t>.</w:t>
      </w:r>
      <w:r w:rsidRPr="00DA018F">
        <w:rPr>
          <w:lang w:eastAsia="lv-LV"/>
        </w:rPr>
        <w:t xml:space="preserve">gada </w:t>
      </w:r>
      <w:r w:rsidR="00CC38A7">
        <w:rPr>
          <w:lang w:eastAsia="lv-LV"/>
        </w:rPr>
        <w:t>1. septembri</w:t>
      </w:r>
      <w:r w:rsidR="00C7653E" w:rsidRPr="00DA018F">
        <w:rPr>
          <w:lang w:eastAsia="lv-LV"/>
        </w:rPr>
        <w:t xml:space="preserve">, ievērojot Līguma 4.nodaļas noteikumus. </w:t>
      </w:r>
    </w:p>
    <w:p w14:paraId="1E4FF76E" w14:textId="5CCE5802" w:rsidR="00D40ED5" w:rsidRPr="00DA018F" w:rsidRDefault="00D40ED5" w:rsidP="00D40ED5">
      <w:pPr>
        <w:keepNext/>
        <w:jc w:val="both"/>
        <w:outlineLvl w:val="5"/>
        <w:rPr>
          <w:b/>
        </w:rPr>
      </w:pPr>
    </w:p>
    <w:p w14:paraId="243FC14C" w14:textId="77777777" w:rsidR="00D40ED5" w:rsidRPr="00A51A4E" w:rsidRDefault="00D40ED5" w:rsidP="00D40ED5">
      <w:pPr>
        <w:pStyle w:val="ListParagraph"/>
        <w:keepNext/>
        <w:numPr>
          <w:ilvl w:val="0"/>
          <w:numId w:val="18"/>
        </w:numPr>
        <w:jc w:val="center"/>
        <w:outlineLvl w:val="5"/>
        <w:rPr>
          <w:b/>
        </w:rPr>
      </w:pPr>
      <w:r w:rsidRPr="00A51A4E">
        <w:rPr>
          <w:b/>
        </w:rPr>
        <w:t>LĪGUMCENA UN NORĒĶINU KĀRTĪBA</w:t>
      </w:r>
    </w:p>
    <w:p w14:paraId="3CE7362F" w14:textId="0793BAB8" w:rsidR="00D40ED5" w:rsidRPr="00A51A4E" w:rsidRDefault="00D40ED5" w:rsidP="00710282">
      <w:pPr>
        <w:pStyle w:val="ListParagraph"/>
        <w:numPr>
          <w:ilvl w:val="1"/>
          <w:numId w:val="18"/>
        </w:numPr>
        <w:ind w:left="540" w:hanging="540"/>
        <w:jc w:val="both"/>
      </w:pPr>
      <w:r w:rsidRPr="00A51A4E">
        <w:t xml:space="preserve">Kopējā līgumcena ir </w:t>
      </w:r>
      <w:r w:rsidRPr="00A51A4E">
        <w:rPr>
          <w:b/>
          <w:bCs/>
        </w:rPr>
        <w:t>__________ EUR</w:t>
      </w:r>
      <w:r w:rsidRPr="00A51A4E">
        <w:t xml:space="preserve"> (________________) bez pievienotās vērtības nodokļa</w:t>
      </w:r>
      <w:r w:rsidR="00DC7326" w:rsidRPr="00A51A4E">
        <w:t xml:space="preserve"> (turpmāk – PVN)</w:t>
      </w:r>
      <w:r w:rsidRPr="00A51A4E">
        <w:t xml:space="preserve"> (turpmāk – Līgumcena). </w:t>
      </w:r>
      <w:r w:rsidR="00DC7326" w:rsidRPr="00A51A4E">
        <w:t xml:space="preserve">PVN apmaksa tiek veikta </w:t>
      </w:r>
      <w:r w:rsidRPr="00A51A4E">
        <w:t>Latvijas Republikā spēkā esošajos normatīvajos aktos noteiktajā kārtībā un apmērā.</w:t>
      </w:r>
      <w:r w:rsidR="00DC7326" w:rsidRPr="00A51A4E">
        <w:t xml:space="preserve"> </w:t>
      </w:r>
    </w:p>
    <w:p w14:paraId="025F130D" w14:textId="0E2475DD" w:rsidR="00821E74" w:rsidRPr="00DA018F" w:rsidRDefault="00792ACE" w:rsidP="00710282">
      <w:pPr>
        <w:pStyle w:val="ListParagraph"/>
        <w:numPr>
          <w:ilvl w:val="1"/>
          <w:numId w:val="18"/>
        </w:numPr>
        <w:ind w:left="540" w:hanging="540"/>
        <w:jc w:val="both"/>
      </w:pPr>
      <w:r w:rsidRPr="00792ACE">
        <w:t xml:space="preserve">Pasūtītājs maksā Izpildītājam reizi mēnesī par attiecīgajā mēnesī faktiski sniegtajiem Pakalpojumiem atbilstoši Finanšu piedāvājumā norādītajām cenām. </w:t>
      </w:r>
      <w:r w:rsidR="00042277">
        <w:t xml:space="preserve">Papildus pie ikmēneša maksājuma, Pasūtītājs maksā par </w:t>
      </w:r>
      <w:proofErr w:type="spellStart"/>
      <w:r w:rsidR="00042277">
        <w:t>ģenerāltīrīšanas</w:t>
      </w:r>
      <w:proofErr w:type="spellEnd"/>
      <w:r w:rsidR="00042277">
        <w:t xml:space="preserve"> un/vai citiem pakalpojumiem, ja tādi konkrētajā mēnesī ir pieprasīti.</w:t>
      </w:r>
    </w:p>
    <w:p w14:paraId="6D2D3F74" w14:textId="4FD974F9" w:rsidR="00821E74" w:rsidRPr="00DA018F" w:rsidRDefault="00821E74" w:rsidP="00710282">
      <w:pPr>
        <w:pStyle w:val="ListParagraph"/>
        <w:numPr>
          <w:ilvl w:val="1"/>
          <w:numId w:val="18"/>
        </w:numPr>
        <w:ind w:left="540" w:hanging="540"/>
        <w:jc w:val="both"/>
      </w:pPr>
      <w:r w:rsidRPr="00DA018F">
        <w:t xml:space="preserve">Par Pakalpojuma izpildi Izpildītājs sagatavo strukturētu elektronisko rēķinu XML formātā (turpmāk arī – E-rēķins), kas sagatavots atbilstoši normatīvajos aktos noteiktajām prasībām par piemērojamo elektroniskā rēķina standartu un tā pamatelementu izmantošanas specifikāciju un aprites kārtību. Izpildītājs E-rēķinu </w:t>
      </w:r>
      <w:proofErr w:type="spellStart"/>
      <w:r w:rsidRPr="00DA018F">
        <w:t>nosūta</w:t>
      </w:r>
      <w:proofErr w:type="spellEnd"/>
      <w:r w:rsidRPr="00DA018F">
        <w:t xml:space="preserve"> uz Pasūtītāja e-pasta adresi: </w:t>
      </w:r>
      <w:hyperlink r:id="rId8" w:history="1">
        <w:r w:rsidRPr="00DA018F">
          <w:rPr>
            <w:rStyle w:val="Hyperlink"/>
          </w:rPr>
          <w:t>webrekini@csdd.gov.lv</w:t>
        </w:r>
      </w:hyperlink>
      <w:r w:rsidRPr="00DA018F">
        <w:t xml:space="preserve">. </w:t>
      </w:r>
    </w:p>
    <w:p w14:paraId="7BE83F32" w14:textId="01EFF72A" w:rsidR="00821E74" w:rsidRPr="00DA018F" w:rsidRDefault="00821E74" w:rsidP="00710282">
      <w:pPr>
        <w:pStyle w:val="ListParagraph"/>
        <w:numPr>
          <w:ilvl w:val="1"/>
          <w:numId w:val="18"/>
        </w:numPr>
        <w:ind w:left="540" w:hanging="540"/>
        <w:jc w:val="both"/>
      </w:pPr>
      <w:r w:rsidRPr="00DA018F">
        <w:t xml:space="preserve">Vienlaikus ar E-rēķinu Izpildītājs sagatavo arī rēķinu PDF vai jebkurā citā </w:t>
      </w:r>
      <w:proofErr w:type="spellStart"/>
      <w:r w:rsidRPr="00DA018F">
        <w:t>cilvēklasāmā</w:t>
      </w:r>
      <w:proofErr w:type="spellEnd"/>
      <w:r w:rsidRPr="00DA018F">
        <w:t xml:space="preserve"> formātā. Rēķinam ir jābūt noformētam atbilstoši Latvijas Republikas normatīvo aktu prasībām, kā arī jābūt norādītiem Pasūtītāja rekvizītiem, Līguma datumam un numuram. Puses vienojas, ka šajā Līguma punktā noteiktais rēķins ir derīgs bez zīmoga un paraksta. Izpildītājs </w:t>
      </w:r>
      <w:proofErr w:type="spellStart"/>
      <w:r w:rsidRPr="00DA018F">
        <w:t>nosūta</w:t>
      </w:r>
      <w:proofErr w:type="spellEnd"/>
      <w:r w:rsidRPr="00DA018F">
        <w:t xml:space="preserve"> rēķinu no e-pasta adreses: ___________________ uz Pasūtītāja e-pasta adresi: </w:t>
      </w:r>
      <w:hyperlink r:id="rId9" w:history="1">
        <w:r w:rsidRPr="00DA018F">
          <w:rPr>
            <w:rStyle w:val="Hyperlink"/>
          </w:rPr>
          <w:t>webrekini@csdd.gov.lv</w:t>
        </w:r>
      </w:hyperlink>
      <w:r w:rsidRPr="00DA018F">
        <w:t xml:space="preserve">.  Šajā punktā minēto rēķinu un E-rēķinu Izpildītājs </w:t>
      </w:r>
      <w:proofErr w:type="spellStart"/>
      <w:r w:rsidRPr="00DA018F">
        <w:t>nosūta</w:t>
      </w:r>
      <w:proofErr w:type="spellEnd"/>
      <w:r w:rsidRPr="00DA018F">
        <w:t xml:space="preserve"> vienā e-pasta sūtījumā.</w:t>
      </w:r>
    </w:p>
    <w:p w14:paraId="217E500A" w14:textId="17D7D6FB" w:rsidR="00CC38A7" w:rsidRPr="006D21A3" w:rsidRDefault="00CC38A7" w:rsidP="00CC38A7">
      <w:pPr>
        <w:pStyle w:val="ListParagraph"/>
        <w:numPr>
          <w:ilvl w:val="1"/>
          <w:numId w:val="18"/>
        </w:numPr>
        <w:ind w:left="540" w:hanging="540"/>
        <w:contextualSpacing/>
        <w:jc w:val="both"/>
      </w:pPr>
      <w:r w:rsidRPr="006D21A3">
        <w:lastRenderedPageBreak/>
        <w:t>Pasūtītājs apņemas samaksāt Izpildītājam par attiecīgajā mēnesī sniegto Pakalpojumu 10 (desmit) darba dienu laikā no abpusēji parakstīta darbu pieņemšanas – nodošanas akta un Līguma 2.</w:t>
      </w:r>
      <w:r>
        <w:t>3</w:t>
      </w:r>
      <w:r w:rsidRPr="006D21A3">
        <w:t>. un 2.</w:t>
      </w:r>
      <w:r>
        <w:t>4</w:t>
      </w:r>
      <w:r w:rsidRPr="006D21A3">
        <w:t xml:space="preserve">. punktos noteikto rēķinu saņemšanas, pārskaitot naudu uz </w:t>
      </w:r>
      <w:r>
        <w:t>Izpildītāj</w:t>
      </w:r>
      <w:r w:rsidRPr="006D21A3">
        <w:t xml:space="preserve">a norādīto bankas kontu. </w:t>
      </w:r>
      <w:r w:rsidRPr="006D21A3">
        <w:rPr>
          <w:iCs/>
        </w:rPr>
        <w:t>Par samaksas dienu uzskatāma diena, kurā veikts bankas pārskaitījums.</w:t>
      </w:r>
    </w:p>
    <w:p w14:paraId="32EE4516" w14:textId="09A6C00C" w:rsidR="00D40ED5" w:rsidRPr="00DA018F" w:rsidRDefault="00D40ED5" w:rsidP="00710282">
      <w:pPr>
        <w:pStyle w:val="ListParagraph"/>
        <w:numPr>
          <w:ilvl w:val="1"/>
          <w:numId w:val="18"/>
        </w:numPr>
        <w:ind w:left="540" w:hanging="540"/>
        <w:jc w:val="both"/>
      </w:pPr>
      <w:r w:rsidRPr="00DA018F">
        <w:rPr>
          <w:bCs/>
          <w:kern w:val="1"/>
          <w:lang w:eastAsia="zh-CN"/>
        </w:rPr>
        <w:t>Izpildītājam ir</w:t>
      </w:r>
      <w:r w:rsidRPr="00DA018F">
        <w:rPr>
          <w:kern w:val="1"/>
          <w:lang w:eastAsia="zh-CN"/>
        </w:rPr>
        <w:t xml:space="preserve"> pienākums piemērot Pakalpojumam tādu cenu, kāda tā ir norādīta Finanšu piedāvājumā, kas ir Līguma neatņemama sastāvdaļa</w:t>
      </w:r>
      <w:r w:rsidR="00CC38A7">
        <w:rPr>
          <w:kern w:val="1"/>
          <w:lang w:eastAsia="zh-CN"/>
        </w:rPr>
        <w:t xml:space="preserve">. Līguma izpildes laikā Līgumcena netiks pārskatīta. </w:t>
      </w:r>
    </w:p>
    <w:p w14:paraId="79DD35B4" w14:textId="160A0920" w:rsidR="00D40ED5" w:rsidRPr="00DA018F" w:rsidRDefault="00D40ED5" w:rsidP="00710282">
      <w:pPr>
        <w:pStyle w:val="ListParagraph"/>
        <w:numPr>
          <w:ilvl w:val="1"/>
          <w:numId w:val="18"/>
        </w:numPr>
        <w:ind w:left="540" w:hanging="540"/>
        <w:jc w:val="both"/>
      </w:pPr>
      <w:r w:rsidRPr="00DA018F">
        <w:rPr>
          <w:kern w:val="1"/>
          <w:lang w:eastAsia="zh-CN"/>
        </w:rPr>
        <w:t>Līgumcenā ietilpst visi Pakalpojuma sniegšanai nepieciešamie izdevumi, tajā skaitā jebkuri nodokļi un nodevas (izņemot PVN)</w:t>
      </w:r>
      <w:r w:rsidR="00E14875" w:rsidRPr="00DA018F">
        <w:rPr>
          <w:kern w:val="1"/>
          <w:lang w:eastAsia="zh-CN"/>
        </w:rPr>
        <w:t xml:space="preserve"> </w:t>
      </w:r>
      <w:r w:rsidRPr="00DA018F">
        <w:rPr>
          <w:rFonts w:eastAsia="Calibri"/>
        </w:rPr>
        <w:t>darbaspēka, materiālu, tehnikas un inventāra izmaksas, transporta izmaksas, darbu organizācijas izmaksas</w:t>
      </w:r>
      <w:r w:rsidR="00DC7157" w:rsidRPr="00DA018F">
        <w:rPr>
          <w:rFonts w:eastAsia="Calibri"/>
        </w:rPr>
        <w:t xml:space="preserve">, </w:t>
      </w:r>
      <w:r w:rsidRPr="00DA018F">
        <w:rPr>
          <w:rFonts w:eastAsia="Calibri"/>
        </w:rPr>
        <w:t xml:space="preserve"> </w:t>
      </w:r>
      <w:r w:rsidR="00DC7157" w:rsidRPr="00DA018F">
        <w:rPr>
          <w:rFonts w:eastAsia="Calibri"/>
        </w:rPr>
        <w:t xml:space="preserve">iespējamie izmaksu palielinājumi, izmaiņas darba spēka samaksas kārtībā un apmērā, jebkādi sadārdzinājumi, izmaksu palielināšanās normatīvo aktu izmaiņu rezultātā </w:t>
      </w:r>
      <w:r w:rsidRPr="00DA018F">
        <w:rPr>
          <w:rFonts w:eastAsia="Calibri"/>
        </w:rPr>
        <w:t>un jebkuras citas Izpildītāja izmaksas, kas saistītas ar Pakalpojumu sniegšanu Pasūtītājam</w:t>
      </w:r>
      <w:r w:rsidR="00DC7157" w:rsidRPr="00DA018F">
        <w:rPr>
          <w:rFonts w:eastAsia="Calibri"/>
        </w:rPr>
        <w:t>,</w:t>
      </w:r>
      <w:r w:rsidR="00E14875" w:rsidRPr="00DA018F">
        <w:rPr>
          <w:rFonts w:eastAsia="Calibri"/>
        </w:rPr>
        <w:t xml:space="preserve"> neaprobežojoties ar minētajām.</w:t>
      </w:r>
      <w:r w:rsidR="00DC7157" w:rsidRPr="00DA018F">
        <w:rPr>
          <w:rFonts w:eastAsia="Calibri"/>
        </w:rPr>
        <w:t xml:space="preserve"> </w:t>
      </w:r>
      <w:r w:rsidRPr="00DA018F">
        <w:rPr>
          <w:kern w:val="1"/>
          <w:lang w:eastAsia="zh-CN"/>
        </w:rPr>
        <w:t xml:space="preserve">Ja kādai Pakalpojuma daļai nav nolīgta cena, tiek </w:t>
      </w:r>
      <w:proofErr w:type="spellStart"/>
      <w:r w:rsidRPr="00DA018F">
        <w:rPr>
          <w:kern w:val="1"/>
          <w:lang w:eastAsia="zh-CN"/>
        </w:rPr>
        <w:t>prezumēts</w:t>
      </w:r>
      <w:proofErr w:type="spellEnd"/>
      <w:r w:rsidRPr="00DA018F">
        <w:rPr>
          <w:kern w:val="1"/>
          <w:lang w:eastAsia="zh-CN"/>
        </w:rPr>
        <w:t>, ka šīs Pakalpojuma daļas izmaksas ir iekļautas citu Pakalpojuma ietvaros ietverto darbu cenās.</w:t>
      </w:r>
    </w:p>
    <w:p w14:paraId="36623CFE" w14:textId="77777777" w:rsidR="00D40ED5" w:rsidRPr="00DA018F" w:rsidRDefault="00D40ED5" w:rsidP="00710282">
      <w:pPr>
        <w:pStyle w:val="ListParagraph"/>
        <w:numPr>
          <w:ilvl w:val="1"/>
          <w:numId w:val="18"/>
        </w:numPr>
        <w:ind w:left="540" w:hanging="540"/>
        <w:jc w:val="both"/>
      </w:pPr>
      <w:r w:rsidRPr="00DA018F">
        <w:rPr>
          <w:kern w:val="1"/>
          <w:lang w:eastAsia="zh-CN"/>
        </w:rPr>
        <w:t>Pasūtītājam nav pienākuma veikt nekādus citus papildu maksājumus saistībā ar Līguma izpildi un Pakalpojuma sniegšanu.</w:t>
      </w:r>
    </w:p>
    <w:p w14:paraId="66F79119" w14:textId="77777777" w:rsidR="00D40ED5" w:rsidRPr="00DA018F" w:rsidRDefault="00D40ED5" w:rsidP="00710282">
      <w:pPr>
        <w:pStyle w:val="ListParagraph"/>
        <w:numPr>
          <w:ilvl w:val="1"/>
          <w:numId w:val="18"/>
        </w:numPr>
        <w:ind w:left="540" w:hanging="540"/>
        <w:jc w:val="both"/>
        <w:rPr>
          <w:iCs/>
        </w:rPr>
      </w:pPr>
      <w:r w:rsidRPr="00DA018F">
        <w:rPr>
          <w:bCs/>
          <w:iCs/>
          <w:kern w:val="1"/>
          <w:lang w:eastAsia="zh-CN"/>
        </w:rPr>
        <w:t>Ja Pasūtītājam rodas pretenzijas par Izpildītāja rēķinā norādīto summu pamatotību un/vai sniegtā Pakalpojuma kvalitāti vai apjomu, Pasūtītājam ir tiesības rakstiski iesniegt Izpildītājam motivētu pretenziju un neapmaksāt rēķinu līdz brīdim, kamēr pretenzija nav atrisināta. Šajā gadījumā Izpildītāja pienākums ir anulēt iepriekš izrakstīto rēķinu un izrakstīt, un nosūtīt Pasūtītājam jaunu rēķinu pēc pretenzijas atrisināšanas.</w:t>
      </w:r>
    </w:p>
    <w:p w14:paraId="4286488B" w14:textId="77777777" w:rsidR="00D40ED5" w:rsidRPr="00CC38A7" w:rsidRDefault="00D40ED5" w:rsidP="00710282">
      <w:pPr>
        <w:pStyle w:val="ListParagraph"/>
        <w:numPr>
          <w:ilvl w:val="1"/>
          <w:numId w:val="18"/>
        </w:numPr>
        <w:ind w:left="540" w:hanging="540"/>
        <w:jc w:val="both"/>
        <w:rPr>
          <w:iCs/>
        </w:rPr>
      </w:pPr>
      <w:r w:rsidRPr="00DA018F">
        <w:rPr>
          <w:bCs/>
          <w:iCs/>
          <w:kern w:val="1"/>
          <w:lang w:eastAsia="zh-CN"/>
        </w:rPr>
        <w:t>Pasūtītājam ir tiesības samazināt Izpildītajam izmaksājamo Līgumcenas maksājumus par summu tādā apmērā, kādā ir aprēķināts līgumsods un/vai tādā apmērā, kāds nepieciešams, lai segtu Izpildītāja vainas dēļ Pasūtītājam radušos zaudējumus. Gadījumos, kad Pasūtītājam jāveic maksājums saskaņā ar Līgumu, bet pirms maksājuma veikšanas ir iestājušās prasījuma tiesības, kas izriet no Līguma, pret Izpildītāju, Pasūtītājs ir tiesīgs prasījuma tiesību apmērā samazināt izmaksājamo Līgumcenu.</w:t>
      </w:r>
    </w:p>
    <w:p w14:paraId="0E8137B2" w14:textId="77777777" w:rsidR="00CC38A7" w:rsidRPr="00DA018F" w:rsidRDefault="00CC38A7" w:rsidP="00CC38A7">
      <w:pPr>
        <w:pStyle w:val="ListParagraph"/>
        <w:ind w:left="540"/>
        <w:jc w:val="both"/>
        <w:rPr>
          <w:iCs/>
        </w:rPr>
      </w:pPr>
    </w:p>
    <w:p w14:paraId="396E6E9C" w14:textId="0AB95BEE" w:rsidR="00D40ED5" w:rsidRPr="00DA018F" w:rsidRDefault="00D40ED5" w:rsidP="003D089B">
      <w:pPr>
        <w:pStyle w:val="ListParagraph"/>
        <w:keepNext/>
        <w:numPr>
          <w:ilvl w:val="0"/>
          <w:numId w:val="18"/>
        </w:numPr>
        <w:jc w:val="center"/>
        <w:outlineLvl w:val="5"/>
        <w:rPr>
          <w:b/>
        </w:rPr>
      </w:pPr>
      <w:r w:rsidRPr="00DA018F">
        <w:rPr>
          <w:b/>
        </w:rPr>
        <w:t>PAKALPOJUMA SNIEDZĒJA APLIECINĀJUMI</w:t>
      </w:r>
    </w:p>
    <w:p w14:paraId="05921980" w14:textId="77777777" w:rsidR="0069016D" w:rsidRPr="00DA018F" w:rsidRDefault="0069016D" w:rsidP="00710282">
      <w:pPr>
        <w:numPr>
          <w:ilvl w:val="1"/>
          <w:numId w:val="18"/>
        </w:numPr>
        <w:tabs>
          <w:tab w:val="right" w:leader="dot" w:pos="4320"/>
        </w:tabs>
        <w:ind w:left="540" w:hanging="540"/>
        <w:jc w:val="both"/>
      </w:pPr>
      <w:r w:rsidRPr="00DA018F">
        <w:t xml:space="preserve">Izpildītājam ir pienākums, sniedzot Pakalpojumu, strikti ievērot un sniegt Pakalpojumu saskaņā ar Līgumu. </w:t>
      </w:r>
    </w:p>
    <w:p w14:paraId="296E4383" w14:textId="26000A21" w:rsidR="0069016D" w:rsidRPr="00DA018F" w:rsidRDefault="0069016D" w:rsidP="00710282">
      <w:pPr>
        <w:numPr>
          <w:ilvl w:val="1"/>
          <w:numId w:val="18"/>
        </w:numPr>
        <w:tabs>
          <w:tab w:val="right" w:leader="dot" w:pos="4320"/>
        </w:tabs>
        <w:ind w:left="540" w:right="25" w:hanging="540"/>
        <w:jc w:val="both"/>
      </w:pPr>
      <w:r w:rsidRPr="00DA018F">
        <w:t xml:space="preserve">Izpildītājam Pakalpojums ir jāsniedz augstā kvalitātē un atbilstoši vispārpieņemtai labai nozares praksei, tas ir, nodrošinot un pielietojot tāda līmeņa profesionālās prasmes un iemaņas, uzmanību un rūpību, kas būtu pamatoti sagaidāms no Izpildītāja kā kvalificēta, kompetenta, prasmīga un pieredzējuša attiecīgās nozares komersanta, un pielietojot tādas metodes, risinājumus un standartus, kas ir pietiekami, lai nodrošinātu augsti kvalitatīvu Pakalpojumu. </w:t>
      </w:r>
    </w:p>
    <w:p w14:paraId="752DE993" w14:textId="167F3704" w:rsidR="0069016D" w:rsidRPr="00DA018F" w:rsidRDefault="0069016D" w:rsidP="00710282">
      <w:pPr>
        <w:numPr>
          <w:ilvl w:val="1"/>
          <w:numId w:val="18"/>
        </w:numPr>
        <w:tabs>
          <w:tab w:val="right" w:leader="dot" w:pos="4320"/>
        </w:tabs>
        <w:ind w:left="540" w:right="25" w:hanging="540"/>
        <w:jc w:val="both"/>
      </w:pPr>
      <w:r w:rsidRPr="00DA018F">
        <w:t>Izpildītājam ir pienākums nodrošināt visus Pakalpojuma sniegšanai nepieciešamos resursus, izņemot vien tos resursus, kuru nodrošināšana saskaņā ar Līgumu ir Pasūtītāja kompetence un atbildība.</w:t>
      </w:r>
    </w:p>
    <w:p w14:paraId="2D72E333" w14:textId="5473AFD9" w:rsidR="00D40ED5" w:rsidRPr="00DA018F" w:rsidRDefault="00D40ED5" w:rsidP="00710282">
      <w:pPr>
        <w:pStyle w:val="ListParagraph"/>
        <w:keepNext/>
        <w:numPr>
          <w:ilvl w:val="1"/>
          <w:numId w:val="18"/>
        </w:numPr>
        <w:ind w:left="540" w:hanging="540"/>
        <w:jc w:val="both"/>
        <w:outlineLvl w:val="5"/>
        <w:rPr>
          <w:b/>
        </w:rPr>
      </w:pPr>
      <w:r w:rsidRPr="00DA018F">
        <w:rPr>
          <w:bCs/>
          <w:iCs/>
          <w:kern w:val="1"/>
          <w:lang w:eastAsia="zh-CN"/>
        </w:rPr>
        <w:t xml:space="preserve">Izpildītājs, </w:t>
      </w:r>
      <w:r w:rsidRPr="00DA018F">
        <w:rPr>
          <w:kern w:val="1"/>
          <w:lang w:eastAsia="zh-CN"/>
        </w:rPr>
        <w:t xml:space="preserve">parakstot Līgumu, </w:t>
      </w:r>
      <w:r w:rsidRPr="00DA018F">
        <w:rPr>
          <w:bCs/>
          <w:iCs/>
          <w:kern w:val="1"/>
          <w:lang w:eastAsia="zh-CN"/>
        </w:rPr>
        <w:t>apliecina, ka:</w:t>
      </w:r>
    </w:p>
    <w:p w14:paraId="2B82F704" w14:textId="77777777" w:rsidR="00D40ED5" w:rsidRPr="00DA018F" w:rsidRDefault="00D40ED5" w:rsidP="00803B5E">
      <w:pPr>
        <w:pStyle w:val="ListParagraph"/>
        <w:keepNext/>
        <w:numPr>
          <w:ilvl w:val="2"/>
          <w:numId w:val="18"/>
        </w:numPr>
        <w:ind w:left="1260"/>
        <w:jc w:val="both"/>
        <w:outlineLvl w:val="5"/>
        <w:rPr>
          <w:b/>
        </w:rPr>
      </w:pPr>
      <w:r w:rsidRPr="00DA018F">
        <w:rPr>
          <w:bCs/>
          <w:iCs/>
          <w:kern w:val="1"/>
          <w:lang w:eastAsia="zh-CN"/>
        </w:rPr>
        <w:t xml:space="preserve">ir pilnībā iepazinies ar veicamā Pakalpojuma apjomu ar faktiskajiem apstākļiem, kas varētu ietekmēt Pakalpojuma izpildi, Pakalpojuma izpildes vietu, visiem noteikumiem un prasībām, kas attiecināmi uz Līgumā noteikto Pakalpojuma izpildi, par visiem neskaidriem jautājumiem saistībā ar Līguma izpildi ir pieprasījis Pasūtītājam un saņēmis no tā visu nepieciešamo papildu informāciju, </w:t>
      </w:r>
      <w:r w:rsidRPr="00DA018F">
        <w:rPr>
          <w:bCs/>
          <w:iCs/>
          <w:kern w:val="1"/>
          <w:lang w:eastAsia="zh-CN"/>
        </w:rPr>
        <w:lastRenderedPageBreak/>
        <w:t>kā arī ir izvērtējis visus ar  savlaicīgu un kvalitatīvu Pakalpojuma izpildi saistītos riskus un to izmaksas ir ietvēris Līgumcenā.</w:t>
      </w:r>
    </w:p>
    <w:p w14:paraId="5A4B25F9" w14:textId="77777777" w:rsidR="00D40ED5" w:rsidRPr="00DA018F" w:rsidRDefault="00D40ED5" w:rsidP="00803B5E">
      <w:pPr>
        <w:pStyle w:val="ListParagraph"/>
        <w:keepNext/>
        <w:numPr>
          <w:ilvl w:val="2"/>
          <w:numId w:val="18"/>
        </w:numPr>
        <w:ind w:left="1260"/>
        <w:jc w:val="both"/>
        <w:outlineLvl w:val="5"/>
        <w:rPr>
          <w:b/>
        </w:rPr>
      </w:pPr>
      <w:r w:rsidRPr="00DA018F">
        <w:rPr>
          <w:bCs/>
          <w:iCs/>
          <w:kern w:val="1"/>
          <w:lang w:eastAsia="zh-CN"/>
        </w:rPr>
        <w:t xml:space="preserve">Līguma ietvaros Pakalpojums tiks nodrošināts, ievērojot Izpildītāja  _______________________ </w:t>
      </w:r>
      <w:r w:rsidRPr="00DA018F">
        <w:rPr>
          <w:bCs/>
          <w:i/>
          <w:kern w:val="1"/>
          <w:lang w:eastAsia="zh-CN"/>
        </w:rPr>
        <w:t>[Norāda Iepirkuma piedāvājumā norādītās Izpildītāja uzņēmumā ieviestās  sistēmas/ sistēmu aprakstus].</w:t>
      </w:r>
    </w:p>
    <w:p w14:paraId="0FFCB347" w14:textId="0665117E" w:rsidR="00D40ED5" w:rsidRPr="00DA018F" w:rsidRDefault="00D40ED5" w:rsidP="00803B5E">
      <w:pPr>
        <w:pStyle w:val="ListParagraph"/>
        <w:keepNext/>
        <w:numPr>
          <w:ilvl w:val="2"/>
          <w:numId w:val="18"/>
        </w:numPr>
        <w:ind w:left="1260"/>
        <w:jc w:val="both"/>
        <w:outlineLvl w:val="5"/>
        <w:rPr>
          <w:b/>
        </w:rPr>
      </w:pPr>
      <w:bookmarkStart w:id="4" w:name="_Hlk119752198"/>
      <w:r w:rsidRPr="00DA018F">
        <w:rPr>
          <w:bCs/>
          <w:iCs/>
          <w:kern w:val="1"/>
          <w:lang w:eastAsia="zh-CN"/>
        </w:rPr>
        <w:t>ir informēts, ka Pasūtītājs ir sertificēts atbilstoši EN ISO 50001standartam “</w:t>
      </w:r>
      <w:proofErr w:type="spellStart"/>
      <w:r w:rsidRPr="00DA018F">
        <w:rPr>
          <w:bCs/>
          <w:iCs/>
          <w:kern w:val="1"/>
          <w:lang w:eastAsia="zh-CN"/>
        </w:rPr>
        <w:t>Energopārvaldības</w:t>
      </w:r>
      <w:proofErr w:type="spellEnd"/>
      <w:r w:rsidRPr="00DA018F">
        <w:rPr>
          <w:bCs/>
          <w:iCs/>
          <w:kern w:val="1"/>
          <w:lang w:eastAsia="zh-CN"/>
        </w:rPr>
        <w:t xml:space="preserve"> sistēmas. Prasības un lietošanas norādījumi”. </w:t>
      </w:r>
      <w:r w:rsidRPr="00DA018F">
        <w:rPr>
          <w:lang w:eastAsia="lv-LV"/>
        </w:rPr>
        <w:t xml:space="preserve">Sniedzot Pakalpojumus, lai nodrošinātu atbilstību standarta enerģijas pārvaldības sistēmai, Izpildītājs un tā apakšuzņēmēji ievēros pasākumus, kas </w:t>
      </w:r>
      <w:r w:rsidR="00DC7326" w:rsidRPr="00DA018F">
        <w:rPr>
          <w:lang w:eastAsia="lv-LV"/>
        </w:rPr>
        <w:t>veicina</w:t>
      </w:r>
      <w:r w:rsidRPr="00DA018F">
        <w:rPr>
          <w:lang w:eastAsia="lv-LV"/>
        </w:rPr>
        <w:t xml:space="preserve"> enerģijas patēriņ</w:t>
      </w:r>
      <w:r w:rsidR="00DC7326" w:rsidRPr="00DA018F">
        <w:rPr>
          <w:lang w:eastAsia="lv-LV"/>
        </w:rPr>
        <w:t>a samazināšanu</w:t>
      </w:r>
      <w:r w:rsidRPr="00DA018F">
        <w:rPr>
          <w:lang w:eastAsia="lv-LV"/>
        </w:rPr>
        <w:t>, saglabājot sniegto Pakalpojumu kvalitāti</w:t>
      </w:r>
      <w:r w:rsidR="00603FD9" w:rsidRPr="00DA018F">
        <w:rPr>
          <w:lang w:eastAsia="lv-LV"/>
        </w:rPr>
        <w:t>.</w:t>
      </w:r>
    </w:p>
    <w:bookmarkEnd w:id="4"/>
    <w:p w14:paraId="46119D63" w14:textId="77777777" w:rsidR="00603FD9" w:rsidRPr="00DA018F" w:rsidRDefault="00603FD9" w:rsidP="00710282">
      <w:pPr>
        <w:pStyle w:val="ListParagraph"/>
        <w:keepNext/>
        <w:ind w:left="1260" w:hanging="720"/>
        <w:jc w:val="both"/>
        <w:outlineLvl w:val="5"/>
        <w:rPr>
          <w:b/>
        </w:rPr>
      </w:pPr>
    </w:p>
    <w:p w14:paraId="65868CA7" w14:textId="5AA72FDD" w:rsidR="00D40ED5" w:rsidRPr="00DA018F" w:rsidRDefault="00D40ED5" w:rsidP="00710282">
      <w:pPr>
        <w:pStyle w:val="ListParagraph"/>
        <w:numPr>
          <w:ilvl w:val="0"/>
          <w:numId w:val="18"/>
        </w:numPr>
        <w:ind w:hanging="450"/>
        <w:jc w:val="center"/>
        <w:rPr>
          <w:rFonts w:eastAsia="Batang"/>
          <w:b/>
          <w:bCs/>
        </w:rPr>
      </w:pPr>
      <w:r w:rsidRPr="00DA018F">
        <w:rPr>
          <w:rFonts w:eastAsia="Batang"/>
          <w:b/>
          <w:bCs/>
        </w:rPr>
        <w:t>PAKALPOJUMA UZSĀKŠANA</w:t>
      </w:r>
    </w:p>
    <w:p w14:paraId="75CEC712" w14:textId="705B2E52" w:rsidR="00D40ED5" w:rsidRPr="00F07A27" w:rsidRDefault="00D40ED5" w:rsidP="00710282">
      <w:pPr>
        <w:pStyle w:val="ListParagraph"/>
        <w:numPr>
          <w:ilvl w:val="1"/>
          <w:numId w:val="18"/>
        </w:numPr>
        <w:shd w:val="clear" w:color="auto" w:fill="FFFFFF" w:themeFill="background1"/>
        <w:ind w:left="540" w:hanging="564"/>
        <w:jc w:val="both"/>
        <w:rPr>
          <w:i/>
          <w:iCs/>
          <w:color w:val="808080" w:themeColor="background1" w:themeShade="80"/>
          <w:lang w:eastAsia="lv-LV"/>
        </w:rPr>
      </w:pPr>
      <w:r w:rsidRPr="00DA018F">
        <w:t xml:space="preserve">Izpildītājs uzsāk Pakalpojuma sniegšanu Objektā </w:t>
      </w:r>
      <w:r w:rsidR="00DC038B" w:rsidRPr="00F07A27">
        <w:t xml:space="preserve">ar </w:t>
      </w:r>
      <w:r w:rsidR="00CC38A7" w:rsidRPr="00F07A27">
        <w:t>2026. gada 1. septembri</w:t>
      </w:r>
      <w:r w:rsidRPr="00F07A27">
        <w:t>.</w:t>
      </w:r>
    </w:p>
    <w:p w14:paraId="18B7E6AB" w14:textId="77777777" w:rsidR="00D40ED5" w:rsidRPr="00DA018F" w:rsidRDefault="00D40ED5" w:rsidP="00710282">
      <w:pPr>
        <w:pStyle w:val="ListParagraph"/>
        <w:numPr>
          <w:ilvl w:val="1"/>
          <w:numId w:val="18"/>
        </w:numPr>
        <w:shd w:val="clear" w:color="auto" w:fill="FFFFFF" w:themeFill="background1"/>
        <w:ind w:left="540" w:hanging="564"/>
        <w:jc w:val="both"/>
        <w:rPr>
          <w:i/>
          <w:iCs/>
          <w:color w:val="808080" w:themeColor="background1" w:themeShade="80"/>
          <w:lang w:eastAsia="lv-LV"/>
        </w:rPr>
      </w:pPr>
      <w:r w:rsidRPr="00DA018F">
        <w:rPr>
          <w:lang w:eastAsia="lv-LV"/>
        </w:rPr>
        <w:t>Pasūtītājs nodod Izpildītājam Objektu Pakalpojuma sniegšanas uzsākšanai, Pusēm parakstot Objekta pieņemšanas-nodošanas aktu Pakalpojuma sniegšanai, pēc visu šādu noteikumu iestāšanās:</w:t>
      </w:r>
    </w:p>
    <w:p w14:paraId="6218DB9A" w14:textId="4A0E9318" w:rsidR="00D40ED5" w:rsidRPr="00DA018F" w:rsidRDefault="00D40ED5" w:rsidP="00DC7326">
      <w:pPr>
        <w:pStyle w:val="ListParagraph"/>
        <w:numPr>
          <w:ilvl w:val="2"/>
          <w:numId w:val="18"/>
        </w:numPr>
        <w:shd w:val="clear" w:color="auto" w:fill="FFFFFF" w:themeFill="background1"/>
        <w:ind w:left="1276" w:hanging="709"/>
        <w:jc w:val="both"/>
        <w:rPr>
          <w:i/>
          <w:iCs/>
          <w:lang w:eastAsia="lv-LV"/>
        </w:rPr>
      </w:pPr>
      <w:r w:rsidRPr="00DA018F">
        <w:rPr>
          <w:lang w:eastAsia="lv-LV"/>
        </w:rPr>
        <w:t xml:space="preserve">Izpildītājs ir iesniedzis Pasūtītājam Līguma izpildes nodrošinājumu atbilstoši Līguma </w:t>
      </w:r>
      <w:r w:rsidR="00603FD9" w:rsidRPr="00DA018F">
        <w:rPr>
          <w:lang w:eastAsia="lv-LV"/>
        </w:rPr>
        <w:t>5</w:t>
      </w:r>
      <w:r w:rsidRPr="00DA018F">
        <w:rPr>
          <w:lang w:eastAsia="lv-LV"/>
        </w:rPr>
        <w:t>.nodaļas noteikumiem;</w:t>
      </w:r>
    </w:p>
    <w:p w14:paraId="6EAD8699" w14:textId="11EA8500" w:rsidR="00D40ED5" w:rsidRPr="00DA018F" w:rsidRDefault="00D40ED5" w:rsidP="00DC7326">
      <w:pPr>
        <w:pStyle w:val="ListParagraph"/>
        <w:numPr>
          <w:ilvl w:val="2"/>
          <w:numId w:val="18"/>
        </w:numPr>
        <w:shd w:val="clear" w:color="auto" w:fill="FFFFFF" w:themeFill="background1"/>
        <w:ind w:left="1276" w:hanging="709"/>
        <w:jc w:val="both"/>
        <w:rPr>
          <w:i/>
          <w:iCs/>
          <w:lang w:eastAsia="lv-LV"/>
        </w:rPr>
      </w:pPr>
      <w:r w:rsidRPr="00DA018F">
        <w:rPr>
          <w:lang w:eastAsia="lv-LV"/>
        </w:rPr>
        <w:t xml:space="preserve">Izpildītājs ir iesniedzis Pasūtītājam Izpildītāja civiltiesiskās atbildības apdrošināšanas polises dokumentāciju atbilstoši Līguma </w:t>
      </w:r>
      <w:r w:rsidR="00603FD9" w:rsidRPr="00DA018F">
        <w:rPr>
          <w:lang w:eastAsia="lv-LV"/>
        </w:rPr>
        <w:t>5</w:t>
      </w:r>
      <w:r w:rsidRPr="00DA018F">
        <w:rPr>
          <w:lang w:eastAsia="lv-LV"/>
        </w:rPr>
        <w:t>.nodaļas noteikumiem;</w:t>
      </w:r>
    </w:p>
    <w:p w14:paraId="12118BC1" w14:textId="0B5184A2" w:rsidR="00D40ED5" w:rsidRPr="00DA018F" w:rsidRDefault="00D40ED5" w:rsidP="00DC7326">
      <w:pPr>
        <w:pStyle w:val="ListParagraph"/>
        <w:numPr>
          <w:ilvl w:val="2"/>
          <w:numId w:val="18"/>
        </w:numPr>
        <w:shd w:val="clear" w:color="auto" w:fill="FFFFFF" w:themeFill="background1"/>
        <w:ind w:left="1276" w:hanging="709"/>
        <w:jc w:val="both"/>
        <w:rPr>
          <w:i/>
          <w:iCs/>
          <w:lang w:eastAsia="lv-LV"/>
        </w:rPr>
      </w:pPr>
      <w:r w:rsidRPr="00DA018F">
        <w:rPr>
          <w:lang w:eastAsia="lv-LV"/>
        </w:rPr>
        <w:t xml:space="preserve">Izpildītājs ir iesniedzis un Pasūtītājs ir apstiprinājis Izpildītāja Pakalpojuma izpildē iesaistītā personāla un apakšuzņēmēju sarakstu atbilstoši Līguma </w:t>
      </w:r>
      <w:r w:rsidR="00DC038B">
        <w:rPr>
          <w:lang w:eastAsia="lv-LV"/>
        </w:rPr>
        <w:t>7</w:t>
      </w:r>
      <w:r w:rsidRPr="00DA018F">
        <w:rPr>
          <w:lang w:eastAsia="lv-LV"/>
        </w:rPr>
        <w:t>.nodaļas noteikumiem</w:t>
      </w:r>
      <w:r w:rsidR="00245498">
        <w:rPr>
          <w:lang w:eastAsia="lv-LV"/>
        </w:rPr>
        <w:t>.</w:t>
      </w:r>
    </w:p>
    <w:p w14:paraId="462B1B71" w14:textId="77777777" w:rsidR="00D40ED5" w:rsidRPr="00DA018F" w:rsidRDefault="00D40ED5" w:rsidP="00710282">
      <w:pPr>
        <w:pStyle w:val="ListParagraph"/>
        <w:numPr>
          <w:ilvl w:val="1"/>
          <w:numId w:val="18"/>
        </w:numPr>
        <w:ind w:left="540" w:hanging="540"/>
        <w:jc w:val="both"/>
      </w:pPr>
      <w:r w:rsidRPr="00DA018F">
        <w:t>Līgumā paredzēto Objekta pieņemšanas – nodošanas aktu Pakalpojuma sniegšanai ir tiesīgi parakstīt:</w:t>
      </w:r>
    </w:p>
    <w:p w14:paraId="7EC89DF5" w14:textId="1B20B141" w:rsidR="00D40ED5" w:rsidRPr="00DA018F" w:rsidRDefault="00D40ED5" w:rsidP="00DC7326">
      <w:pPr>
        <w:pStyle w:val="ListParagraph"/>
        <w:numPr>
          <w:ilvl w:val="2"/>
          <w:numId w:val="18"/>
        </w:numPr>
        <w:ind w:left="1276" w:hanging="709"/>
        <w:jc w:val="both"/>
        <w:rPr>
          <w:i/>
          <w:iCs/>
          <w:color w:val="76923C" w:themeColor="accent3" w:themeShade="BF"/>
        </w:rPr>
      </w:pPr>
      <w:r w:rsidRPr="00DA018F">
        <w:t xml:space="preserve">no Pasūtītāja puses: ____________; </w:t>
      </w:r>
    </w:p>
    <w:p w14:paraId="72D6936C" w14:textId="503CD072" w:rsidR="00D40ED5" w:rsidRPr="00DA018F" w:rsidRDefault="00D40ED5" w:rsidP="00DC7326">
      <w:pPr>
        <w:pStyle w:val="ListParagraph"/>
        <w:numPr>
          <w:ilvl w:val="2"/>
          <w:numId w:val="18"/>
        </w:numPr>
        <w:ind w:left="1276" w:hanging="709"/>
        <w:jc w:val="both"/>
        <w:rPr>
          <w:i/>
          <w:iCs/>
          <w:color w:val="76923C" w:themeColor="accent3" w:themeShade="BF"/>
        </w:rPr>
      </w:pPr>
      <w:r w:rsidRPr="00DA018F">
        <w:t xml:space="preserve">no Izpildītāja puses:  ____________. </w:t>
      </w:r>
    </w:p>
    <w:p w14:paraId="2F781D88" w14:textId="380BBE6D" w:rsidR="00D40ED5" w:rsidRPr="00DA018F" w:rsidRDefault="00D40ED5" w:rsidP="00710282">
      <w:pPr>
        <w:pStyle w:val="ListParagraph"/>
        <w:widowControl w:val="0"/>
        <w:numPr>
          <w:ilvl w:val="0"/>
          <w:numId w:val="18"/>
        </w:numPr>
        <w:spacing w:before="240"/>
        <w:ind w:hanging="540"/>
        <w:jc w:val="center"/>
        <w:rPr>
          <w:rFonts w:eastAsia="Batang"/>
          <w:b/>
          <w:bCs/>
        </w:rPr>
      </w:pPr>
      <w:r w:rsidRPr="00DA018F">
        <w:rPr>
          <w:rFonts w:eastAsia="Batang"/>
          <w:b/>
          <w:bCs/>
        </w:rPr>
        <w:t>LĪGUMA IZPILDES NODROŠINĀJUMS UN APDROŠ</w:t>
      </w:r>
      <w:r w:rsidR="00B94DC0" w:rsidRPr="00DA018F">
        <w:rPr>
          <w:rFonts w:eastAsia="Batang"/>
          <w:b/>
          <w:bCs/>
        </w:rPr>
        <w:t>I</w:t>
      </w:r>
      <w:r w:rsidRPr="00DA018F">
        <w:rPr>
          <w:rFonts w:eastAsia="Batang"/>
          <w:b/>
          <w:bCs/>
        </w:rPr>
        <w:t>NĀŠANA</w:t>
      </w:r>
    </w:p>
    <w:p w14:paraId="1425827A" w14:textId="400E9474" w:rsidR="00D87EAB" w:rsidRPr="00D87EAB" w:rsidRDefault="00D40ED5" w:rsidP="00982D8C">
      <w:pPr>
        <w:pStyle w:val="ListParagraph"/>
        <w:numPr>
          <w:ilvl w:val="1"/>
          <w:numId w:val="18"/>
        </w:numPr>
        <w:ind w:left="540" w:hanging="540"/>
        <w:jc w:val="both"/>
        <w:rPr>
          <w:bCs/>
          <w:lang w:eastAsia="lv-LV"/>
        </w:rPr>
      </w:pPr>
      <w:r w:rsidRPr="00DA018F">
        <w:rPr>
          <w:bCs/>
          <w:lang w:eastAsia="lv-LV"/>
        </w:rPr>
        <w:t xml:space="preserve">Līgumā noteikto un no tā izrietošo saistību izpildes nodrošināšanai </w:t>
      </w:r>
      <w:r w:rsidRPr="00DA018F">
        <w:rPr>
          <w:b/>
          <w:lang w:eastAsia="lv-LV"/>
        </w:rPr>
        <w:t xml:space="preserve">ne vēlāk kā 5 (piecu) darba dienu laikā </w:t>
      </w:r>
      <w:r w:rsidRPr="00DA018F">
        <w:rPr>
          <w:bCs/>
          <w:lang w:eastAsia="lv-LV"/>
        </w:rPr>
        <w:t xml:space="preserve">pēc Līguma noslēgšanas Izpildītājs Līgumā noteikto saistību izpildei iesniedz Pasūtītājam neatsaucamu un beznosacījumu kredītiestādes / apdrošināšanas akciju sabiedrības izsniegtu Līguma izpildes nodrošinājumu </w:t>
      </w:r>
      <w:r w:rsidR="00D03416" w:rsidRPr="0083346C">
        <w:rPr>
          <w:b/>
          <w:lang w:eastAsia="lv-LV"/>
        </w:rPr>
        <w:t>5%</w:t>
      </w:r>
      <w:r w:rsidRPr="0083346C">
        <w:rPr>
          <w:b/>
          <w:lang w:eastAsia="lv-LV"/>
        </w:rPr>
        <w:t xml:space="preserve"> </w:t>
      </w:r>
      <w:r w:rsidR="00D03416" w:rsidRPr="0083346C">
        <w:rPr>
          <w:b/>
          <w:lang w:eastAsia="lv-LV"/>
        </w:rPr>
        <w:t>(</w:t>
      </w:r>
      <w:r w:rsidR="0083346C" w:rsidRPr="0083346C">
        <w:rPr>
          <w:b/>
          <w:lang w:eastAsia="lv-LV"/>
        </w:rPr>
        <w:t>piecu procentu</w:t>
      </w:r>
      <w:r w:rsidR="00D03416" w:rsidRPr="0083346C">
        <w:rPr>
          <w:b/>
          <w:lang w:eastAsia="lv-LV"/>
        </w:rPr>
        <w:t xml:space="preserve">) apmērā no </w:t>
      </w:r>
      <w:r w:rsidR="00982D8C">
        <w:rPr>
          <w:b/>
          <w:lang w:eastAsia="lv-LV"/>
        </w:rPr>
        <w:t xml:space="preserve"> Līguma 2.1. punktā noteiktās </w:t>
      </w:r>
      <w:r w:rsidR="00D03416" w:rsidRPr="00982D8C">
        <w:rPr>
          <w:b/>
          <w:lang w:eastAsia="lv-LV"/>
        </w:rPr>
        <w:t>kopējās Līgumcenas</w:t>
      </w:r>
      <w:r w:rsidRPr="00982D8C">
        <w:rPr>
          <w:bCs/>
          <w:lang w:eastAsia="lv-LV"/>
        </w:rPr>
        <w:t xml:space="preserve"> (izmaksājams pēc pirmā pieprasījuma)</w:t>
      </w:r>
      <w:r w:rsidR="0041121A">
        <w:rPr>
          <w:bCs/>
          <w:lang w:eastAsia="lv-LV"/>
        </w:rPr>
        <w:t xml:space="preserve">.  </w:t>
      </w:r>
      <w:r w:rsidR="0041121A" w:rsidRPr="0041121A">
        <w:rPr>
          <w:b/>
          <w:lang w:eastAsia="lv-LV"/>
        </w:rPr>
        <w:t>Nodrošinājums jāsagatavo saskaņā ar Līguma 4. pielikumu</w:t>
      </w:r>
      <w:r w:rsidRPr="00982D8C">
        <w:rPr>
          <w:bCs/>
          <w:lang w:eastAsia="lv-LV"/>
        </w:rPr>
        <w:t xml:space="preserve"> </w:t>
      </w:r>
      <w:r w:rsidR="0041121A">
        <w:rPr>
          <w:bCs/>
          <w:lang w:eastAsia="lv-LV"/>
        </w:rPr>
        <w:t xml:space="preserve"> un tam </w:t>
      </w:r>
      <w:r w:rsidRPr="00982D8C">
        <w:rPr>
          <w:bCs/>
          <w:lang w:eastAsia="lv-LV"/>
        </w:rPr>
        <w:t xml:space="preserve">jāsatur Līgumā iekļautie nosacījumi, tostarp par gatavību izmaksāt līguma izpildes nodrošinājumu </w:t>
      </w:r>
      <w:r w:rsidRPr="00982D8C">
        <w:rPr>
          <w:bCs/>
          <w:u w:val="single"/>
          <w:lang w:eastAsia="lv-LV"/>
        </w:rPr>
        <w:t xml:space="preserve">pēc pirmā Pasūtītāja rakstiskā pieprasījuma. </w:t>
      </w:r>
    </w:p>
    <w:p w14:paraId="2E11A839" w14:textId="515A1012" w:rsidR="00D40ED5" w:rsidRPr="00982D8C" w:rsidRDefault="00D40ED5" w:rsidP="00982D8C">
      <w:pPr>
        <w:pStyle w:val="ListParagraph"/>
        <w:numPr>
          <w:ilvl w:val="1"/>
          <w:numId w:val="18"/>
        </w:numPr>
        <w:ind w:left="540" w:hanging="540"/>
        <w:jc w:val="both"/>
        <w:rPr>
          <w:bCs/>
          <w:lang w:eastAsia="lv-LV"/>
        </w:rPr>
      </w:pPr>
      <w:r w:rsidRPr="00982D8C">
        <w:rPr>
          <w:bCs/>
          <w:lang w:eastAsia="lv-LV"/>
        </w:rPr>
        <w:t xml:space="preserve">Līguma izpildes nodrošinājumam nepārtraukti jābūt spēkā </w:t>
      </w:r>
      <w:r w:rsidR="00CC38A7">
        <w:rPr>
          <w:lang w:eastAsia="lv-LV"/>
        </w:rPr>
        <w:t>24</w:t>
      </w:r>
      <w:r w:rsidR="00D03416">
        <w:rPr>
          <w:lang w:eastAsia="lv-LV"/>
        </w:rPr>
        <w:t xml:space="preserve"> (</w:t>
      </w:r>
      <w:r w:rsidR="00CC38A7">
        <w:rPr>
          <w:lang w:eastAsia="lv-LV"/>
        </w:rPr>
        <w:t>divdesmit četrus</w:t>
      </w:r>
      <w:r w:rsidR="00D03416">
        <w:rPr>
          <w:lang w:eastAsia="lv-LV"/>
        </w:rPr>
        <w:t>)  mēnešus no pakalpojuma uzsākšanas dienas</w:t>
      </w:r>
      <w:r w:rsidR="0041121A">
        <w:rPr>
          <w:lang w:eastAsia="lv-LV"/>
        </w:rPr>
        <w:t xml:space="preserve"> un </w:t>
      </w:r>
      <w:r w:rsidR="00731370">
        <w:rPr>
          <w:lang w:eastAsia="lv-LV"/>
        </w:rPr>
        <w:t xml:space="preserve">papildus </w:t>
      </w:r>
      <w:r w:rsidR="0041121A">
        <w:rPr>
          <w:lang w:eastAsia="lv-LV"/>
        </w:rPr>
        <w:t xml:space="preserve">30 (trīsdesmit)  kalendārās dienas pēc līguma termiņa beigām.  </w:t>
      </w:r>
      <w:r w:rsidR="00731370">
        <w:rPr>
          <w:lang w:eastAsia="lv-LV"/>
        </w:rPr>
        <w:t>Ja Līguma izpildes laikā tiek pagarināts tā termiņš</w:t>
      </w:r>
      <w:r w:rsidR="006E6A28">
        <w:rPr>
          <w:lang w:eastAsia="lv-LV"/>
        </w:rPr>
        <w:t>, attiecīgi pagarinās ar</w:t>
      </w:r>
      <w:r w:rsidR="00D0074B">
        <w:rPr>
          <w:lang w:eastAsia="lv-LV"/>
        </w:rPr>
        <w:t>ī</w:t>
      </w:r>
      <w:r w:rsidR="006E6A28">
        <w:rPr>
          <w:lang w:eastAsia="lv-LV"/>
        </w:rPr>
        <w:t xml:space="preserve"> nodrošinājuma termiņš. Šādā gadījumā Izpildītāj</w:t>
      </w:r>
      <w:r w:rsidR="0039099F">
        <w:rPr>
          <w:lang w:eastAsia="lv-LV"/>
        </w:rPr>
        <w:t>am</w:t>
      </w:r>
      <w:r w:rsidR="006E6A28">
        <w:rPr>
          <w:lang w:eastAsia="lv-LV"/>
        </w:rPr>
        <w:t xml:space="preserve"> jāiesniedz  tā pagarinājums vai jauns Līguma izpildes nodrošinājums. </w:t>
      </w:r>
    </w:p>
    <w:p w14:paraId="766F66EC" w14:textId="2795D28E" w:rsidR="00D40ED5" w:rsidRPr="00DA018F" w:rsidRDefault="00D40ED5" w:rsidP="00710282">
      <w:pPr>
        <w:pStyle w:val="ListParagraph"/>
        <w:numPr>
          <w:ilvl w:val="1"/>
          <w:numId w:val="18"/>
        </w:numPr>
        <w:ind w:left="540" w:hanging="540"/>
        <w:jc w:val="both"/>
        <w:rPr>
          <w:bCs/>
          <w:lang w:eastAsia="lv-LV"/>
        </w:rPr>
      </w:pPr>
      <w:r w:rsidRPr="00DA018F">
        <w:rPr>
          <w:rFonts w:eastAsia="Calibri"/>
        </w:rPr>
        <w:t xml:space="preserve">Ja Pasūtītājam ir radies </w:t>
      </w:r>
      <w:r w:rsidR="008A23B3" w:rsidRPr="00DA018F">
        <w:rPr>
          <w:rFonts w:eastAsia="Calibri"/>
        </w:rPr>
        <w:t xml:space="preserve">saistību izpildes </w:t>
      </w:r>
      <w:r w:rsidRPr="00DA018F">
        <w:rPr>
          <w:rFonts w:eastAsia="Calibri"/>
        </w:rPr>
        <w:t xml:space="preserve">prasījums pret Izpildītāju, kas saistīts ar Līgumu, Pasūtītājam no pirmā pieprasījuma beznosacījuma bankas garantiju izsniegušās </w:t>
      </w:r>
      <w:r w:rsidR="002579A0">
        <w:rPr>
          <w:rFonts w:eastAsia="Calibri"/>
        </w:rPr>
        <w:t>kredītiestādes</w:t>
      </w:r>
      <w:r w:rsidRPr="00DA018F">
        <w:rPr>
          <w:rFonts w:eastAsia="Calibri"/>
        </w:rPr>
        <w:t xml:space="preserve"> vai apdrošināšanas sabiedrības tiek izmaksāta Līguma izpildes nodrošinājuma summa naudas prasījuma, kas radies saistībā ar Līgumu, apmērā.</w:t>
      </w:r>
    </w:p>
    <w:p w14:paraId="049D3DE1" w14:textId="3C8B1E5C" w:rsidR="00201D6B" w:rsidRPr="00DA018F" w:rsidRDefault="008A23B3" w:rsidP="00710282">
      <w:pPr>
        <w:pStyle w:val="ListParagraph"/>
        <w:numPr>
          <w:ilvl w:val="1"/>
          <w:numId w:val="18"/>
        </w:numPr>
        <w:ind w:left="540" w:hanging="540"/>
        <w:jc w:val="both"/>
        <w:rPr>
          <w:bCs/>
          <w:lang w:eastAsia="lv-LV"/>
        </w:rPr>
      </w:pPr>
      <w:r w:rsidRPr="00DA018F">
        <w:rPr>
          <w:rFonts w:eastAsia="Calibri"/>
        </w:rPr>
        <w:t xml:space="preserve">Līguma saistību neizpildes gadījumā, Pasūtītājs rakstiski brīdina Izpildītāju par Līguma saistību neizpildi. Ja Izpildītājs turpina nepildīt Līguma saistības vēl vismaz vienu darba dienu, Pasūtītājs ir tiesīgs pieprasīt Līguma </w:t>
      </w:r>
      <w:r w:rsidR="00E14875" w:rsidRPr="00DA018F">
        <w:rPr>
          <w:rFonts w:eastAsia="Calibri"/>
        </w:rPr>
        <w:t xml:space="preserve">saistību </w:t>
      </w:r>
      <w:r w:rsidRPr="00DA018F">
        <w:rPr>
          <w:rFonts w:eastAsia="Calibri"/>
        </w:rPr>
        <w:t>izpildes nodrošinājumu.</w:t>
      </w:r>
    </w:p>
    <w:p w14:paraId="2ACC723B" w14:textId="77777777" w:rsidR="00D40ED5" w:rsidRPr="00DA018F" w:rsidRDefault="00D40ED5" w:rsidP="00A04670">
      <w:pPr>
        <w:widowControl w:val="0"/>
        <w:numPr>
          <w:ilvl w:val="1"/>
          <w:numId w:val="18"/>
        </w:numPr>
        <w:ind w:left="540" w:hanging="540"/>
        <w:jc w:val="both"/>
        <w:rPr>
          <w:rFonts w:eastAsia="Calibri"/>
        </w:rPr>
      </w:pPr>
      <w:r w:rsidRPr="00DA018F">
        <w:rPr>
          <w:rFonts w:eastAsia="Calibri"/>
        </w:rPr>
        <w:t xml:space="preserve">Visas izmaksas par </w:t>
      </w:r>
      <w:r w:rsidRPr="00DA018F">
        <w:rPr>
          <w:rFonts w:eastAsia="Calibri"/>
          <w:bCs/>
        </w:rPr>
        <w:t xml:space="preserve">Izpildītāja </w:t>
      </w:r>
      <w:r w:rsidRPr="00DA018F">
        <w:rPr>
          <w:rFonts w:eastAsia="Calibri"/>
        </w:rPr>
        <w:t>iesniedzamo pirmā pieprasījuma beznosacījuma bankas vai apdrošināšanas sabiedrības garantiju Līguma izpildei sedz Izpildītājs</w:t>
      </w:r>
      <w:r w:rsidRPr="00DA018F">
        <w:rPr>
          <w:rFonts w:eastAsia="Calibri"/>
          <w:bCs/>
        </w:rPr>
        <w:t xml:space="preserve"> </w:t>
      </w:r>
      <w:r w:rsidRPr="00DA018F">
        <w:rPr>
          <w:rFonts w:eastAsia="Calibri"/>
        </w:rPr>
        <w:t>par saviem līdzekļiem.</w:t>
      </w:r>
    </w:p>
    <w:p w14:paraId="48CA113F" w14:textId="08B67BA9" w:rsidR="00231CA5" w:rsidRPr="00DA018F" w:rsidRDefault="00D40ED5" w:rsidP="00A04670">
      <w:pPr>
        <w:widowControl w:val="0"/>
        <w:numPr>
          <w:ilvl w:val="1"/>
          <w:numId w:val="18"/>
        </w:numPr>
        <w:ind w:left="540" w:hanging="540"/>
        <w:jc w:val="both"/>
        <w:rPr>
          <w:rFonts w:eastAsia="Calibri"/>
        </w:rPr>
      </w:pPr>
      <w:r w:rsidRPr="00DA018F">
        <w:rPr>
          <w:rFonts w:eastAsia="Calibri"/>
          <w:b/>
        </w:rPr>
        <w:lastRenderedPageBreak/>
        <w:t xml:space="preserve">Izpildītājs 5 (piecu) darba dienu </w:t>
      </w:r>
      <w:r w:rsidR="00603FD9" w:rsidRPr="00DA018F">
        <w:rPr>
          <w:rFonts w:eastAsia="Calibri"/>
          <w:bCs/>
        </w:rPr>
        <w:t>l</w:t>
      </w:r>
      <w:r w:rsidRPr="00DA018F">
        <w:rPr>
          <w:rFonts w:eastAsia="Calibri"/>
          <w:bCs/>
        </w:rPr>
        <w:t>aikā no Līguma noslēgšanas dienas, iesniedz Pasūtītājam civiltiesiskās atbildības apdrošināšanas polisi</w:t>
      </w:r>
      <w:r w:rsidRPr="00DA018F">
        <w:rPr>
          <w:rFonts w:eastAsia="Calibri"/>
        </w:rPr>
        <w:t>, kurā iekļauts Objekt</w:t>
      </w:r>
      <w:r w:rsidR="00833F5B">
        <w:rPr>
          <w:rFonts w:eastAsia="Calibri"/>
        </w:rPr>
        <w:t>s</w:t>
      </w:r>
      <w:r w:rsidRPr="00DA018F">
        <w:rPr>
          <w:rFonts w:eastAsia="Calibri"/>
        </w:rPr>
        <w:t xml:space="preserve">, par Izpildītāja darbības vai bezdarbības rezultātā Pasūtītājam un trešajām personām nodarīto zaudējumu atlīdzināšanu uz visu Līguma darbības laiku ar atbildības limitu ne mazāku kā 100 000,00 EUR </w:t>
      </w:r>
      <w:r w:rsidRPr="00DA018F">
        <w:rPr>
          <w:rFonts w:eastAsia="Calibri"/>
          <w:iCs/>
        </w:rPr>
        <w:t>un atbildības limitu par katru gadījumu ne mazāku kā 10 000,00 EUR (turpmāk – Apdrošināšanas līgums), un attiecīgas apdrošināšanas prēmijas</w:t>
      </w:r>
      <w:r w:rsidRPr="00DA018F">
        <w:rPr>
          <w:rFonts w:eastAsia="Calibri"/>
        </w:rPr>
        <w:t xml:space="preserve"> apmaksu apliecinošu dokumentu kopijas</w:t>
      </w:r>
      <w:r w:rsidR="005A1B3F">
        <w:rPr>
          <w:rFonts w:eastAsia="Calibri"/>
        </w:rPr>
        <w:t xml:space="preserve">. </w:t>
      </w:r>
      <w:r w:rsidRPr="00DA018F">
        <w:rPr>
          <w:rFonts w:eastAsia="Calibri"/>
        </w:rPr>
        <w:t>Pirms Apdrošināšanas līguma noslēgšanas ar apdrošināšanas akciju sabiedrību, Apdrošināšanas līgums un noteikumi Izpildītājam rakstiski jāsaskaņo ar Pasūtītāju.</w:t>
      </w:r>
      <w:bookmarkEnd w:id="3"/>
    </w:p>
    <w:p w14:paraId="26D95887" w14:textId="77777777" w:rsidR="00C54075" w:rsidRPr="00DA018F" w:rsidRDefault="00C54075" w:rsidP="00231CA5">
      <w:pPr>
        <w:jc w:val="both"/>
        <w:rPr>
          <w:rFonts w:eastAsia="Batang"/>
        </w:rPr>
      </w:pPr>
    </w:p>
    <w:p w14:paraId="7FA30C07" w14:textId="3A8D1773" w:rsidR="00373D9B" w:rsidRPr="00DA018F" w:rsidRDefault="00231CA5" w:rsidP="00B65ED3">
      <w:pPr>
        <w:pStyle w:val="ListParagraph"/>
        <w:numPr>
          <w:ilvl w:val="0"/>
          <w:numId w:val="18"/>
        </w:numPr>
        <w:jc w:val="center"/>
        <w:rPr>
          <w:rFonts w:eastAsia="Batang"/>
          <w:b/>
          <w:bCs/>
        </w:rPr>
      </w:pPr>
      <w:r w:rsidRPr="00DA018F">
        <w:rPr>
          <w:rFonts w:eastAsia="Batang"/>
          <w:b/>
          <w:bCs/>
        </w:rPr>
        <w:t>PASŪTĪTĀJA TIESĪBAS UN PIENĀKUMI</w:t>
      </w:r>
    </w:p>
    <w:p w14:paraId="7FA953D2" w14:textId="3D4386B7" w:rsidR="00231CA5" w:rsidRPr="00DA018F" w:rsidRDefault="00231CA5" w:rsidP="00DC3ECF">
      <w:pPr>
        <w:pStyle w:val="ListParagraph"/>
        <w:numPr>
          <w:ilvl w:val="1"/>
          <w:numId w:val="18"/>
        </w:numPr>
        <w:ind w:left="540" w:hanging="540"/>
        <w:rPr>
          <w:b/>
        </w:rPr>
      </w:pPr>
      <w:r w:rsidRPr="00DA018F">
        <w:rPr>
          <w:b/>
        </w:rPr>
        <w:t xml:space="preserve"> </w:t>
      </w:r>
      <w:r w:rsidRPr="00DA018F">
        <w:t>Pasūtītāj</w:t>
      </w:r>
      <w:r w:rsidR="000F0459" w:rsidRPr="00DA018F">
        <w:t>a pienākumi</w:t>
      </w:r>
      <w:r w:rsidRPr="00DA018F">
        <w:t>:</w:t>
      </w:r>
    </w:p>
    <w:p w14:paraId="01B4D736" w14:textId="77777777" w:rsidR="001E0189" w:rsidRPr="00DA018F" w:rsidRDefault="00373D9B" w:rsidP="004937B4">
      <w:pPr>
        <w:pStyle w:val="ListParagraph"/>
        <w:numPr>
          <w:ilvl w:val="2"/>
          <w:numId w:val="18"/>
        </w:numPr>
        <w:ind w:left="1260"/>
        <w:jc w:val="both"/>
      </w:pPr>
      <w:r w:rsidRPr="00DA018F">
        <w:t>Līgumā</w:t>
      </w:r>
      <w:r w:rsidR="00231CA5" w:rsidRPr="00DA018F">
        <w:t xml:space="preserve"> noteiktajā kārtībā un apmērā samaksāt Izpildītājam par kvalitatīvi un atbilstoši Līgumā noteiktajam apjomam izpildītajiem </w:t>
      </w:r>
      <w:r w:rsidRPr="00DA018F">
        <w:t>Pakalpojumiem</w:t>
      </w:r>
      <w:r w:rsidR="00231CA5" w:rsidRPr="00DA018F">
        <w:t>;</w:t>
      </w:r>
    </w:p>
    <w:p w14:paraId="1F4E38A5" w14:textId="18ADBAFA" w:rsidR="001E0189" w:rsidRPr="00DA018F" w:rsidRDefault="00CB211B" w:rsidP="004937B4">
      <w:pPr>
        <w:pStyle w:val="ListParagraph"/>
        <w:numPr>
          <w:ilvl w:val="2"/>
          <w:numId w:val="18"/>
        </w:numPr>
        <w:ind w:left="1260"/>
        <w:jc w:val="both"/>
      </w:pPr>
      <w:r w:rsidRPr="00DA018F">
        <w:t xml:space="preserve">ne vēlāk kā </w:t>
      </w:r>
      <w:r w:rsidR="001E0189" w:rsidRPr="00DA018F">
        <w:t xml:space="preserve">2 (divas) </w:t>
      </w:r>
      <w:r w:rsidRPr="00DA018F">
        <w:t xml:space="preserve">dienas pirms </w:t>
      </w:r>
      <w:r w:rsidR="001E0189" w:rsidRPr="00DA018F">
        <w:t>Pakalpojuma</w:t>
      </w:r>
      <w:r w:rsidRPr="00DA018F">
        <w:t xml:space="preserve"> uzsākšanas informēt Izpildītāju par  Objekta iekšējo kārtību un drošības pasākumiem;</w:t>
      </w:r>
    </w:p>
    <w:p w14:paraId="2BF0365C" w14:textId="4FD0FB87" w:rsidR="009C1C94" w:rsidRPr="00DA018F" w:rsidRDefault="00231CA5" w:rsidP="004937B4">
      <w:pPr>
        <w:pStyle w:val="ListParagraph"/>
        <w:numPr>
          <w:ilvl w:val="2"/>
          <w:numId w:val="18"/>
        </w:numPr>
        <w:ind w:left="1260"/>
        <w:jc w:val="both"/>
      </w:pPr>
      <w:r w:rsidRPr="00DA018F">
        <w:t xml:space="preserve">nodrošināt </w:t>
      </w:r>
      <w:r w:rsidR="009C1C94" w:rsidRPr="00DA018F">
        <w:t>Izpildītāja personāla, kas nodrošina Pakalpojumus,</w:t>
      </w:r>
      <w:r w:rsidRPr="00DA018F">
        <w:t xml:space="preserve"> piekļūšanu Objektam, kā arī ierādīt slēdzamu telpu darba inventāra un materiālu glabāšanai;</w:t>
      </w:r>
    </w:p>
    <w:p w14:paraId="6F15249D" w14:textId="25E0D821" w:rsidR="009C1C94" w:rsidRPr="00DA018F" w:rsidRDefault="00231CA5" w:rsidP="004937B4">
      <w:pPr>
        <w:pStyle w:val="ListParagraph"/>
        <w:numPr>
          <w:ilvl w:val="2"/>
          <w:numId w:val="18"/>
        </w:numPr>
        <w:ind w:left="1260"/>
        <w:jc w:val="both"/>
        <w:rPr>
          <w:color w:val="C0504D" w:themeColor="accent2"/>
        </w:rPr>
      </w:pPr>
      <w:r w:rsidRPr="00DA018F">
        <w:t xml:space="preserve">savlaicīgi un rakstiski informēt Izpildītāju par nekvalitatīvi veiktajiem </w:t>
      </w:r>
      <w:r w:rsidR="009C1C94" w:rsidRPr="00DA018F">
        <w:t>Pakalpojumiem</w:t>
      </w:r>
      <w:r w:rsidRPr="00DA018F">
        <w:t xml:space="preserve"> </w:t>
      </w:r>
      <w:r w:rsidR="004E5CAD" w:rsidRPr="00DA018F">
        <w:t>O</w:t>
      </w:r>
      <w:r w:rsidRPr="00DA018F">
        <w:t xml:space="preserve">bjektā, sastādot </w:t>
      </w:r>
      <w:proofErr w:type="spellStart"/>
      <w:r w:rsidRPr="00DA018F">
        <w:t>defektācijas</w:t>
      </w:r>
      <w:proofErr w:type="spellEnd"/>
      <w:r w:rsidRPr="00DA018F">
        <w:t xml:space="preserve"> aktu un nosūtot to uz </w:t>
      </w:r>
      <w:r w:rsidR="009C1C94" w:rsidRPr="00DA018F">
        <w:t xml:space="preserve">Izpildītāja </w:t>
      </w:r>
      <w:r w:rsidR="00603FD9" w:rsidRPr="00DA018F">
        <w:t xml:space="preserve">Līgumā noteiktās kontaktpersonas </w:t>
      </w:r>
      <w:r w:rsidR="009C1C94" w:rsidRPr="00DA018F">
        <w:t>e-pasta adresi</w:t>
      </w:r>
      <w:r w:rsidR="00603FD9" w:rsidRPr="00DA018F">
        <w:t xml:space="preserve">; </w:t>
      </w:r>
      <w:r w:rsidR="001E0189" w:rsidRPr="00DA018F">
        <w:rPr>
          <w:color w:val="C0504D" w:themeColor="accent2"/>
        </w:rPr>
        <w:t xml:space="preserve"> </w:t>
      </w:r>
    </w:p>
    <w:p w14:paraId="100DE208" w14:textId="52FDE8E8" w:rsidR="009C1C94" w:rsidRPr="00DA018F" w:rsidRDefault="00231CA5" w:rsidP="004937B4">
      <w:pPr>
        <w:pStyle w:val="ListParagraph"/>
        <w:numPr>
          <w:ilvl w:val="2"/>
          <w:numId w:val="18"/>
        </w:numPr>
        <w:ind w:left="1260"/>
        <w:jc w:val="both"/>
        <w:rPr>
          <w:color w:val="C0504D" w:themeColor="accent2"/>
        </w:rPr>
      </w:pPr>
      <w:r w:rsidRPr="00DA018F">
        <w:t xml:space="preserve">Pasūtītājs </w:t>
      </w:r>
      <w:r w:rsidR="000F0459" w:rsidRPr="00DA018F">
        <w:t xml:space="preserve">Pakalpojuma sniegšanai Objektā </w:t>
      </w:r>
      <w:r w:rsidRPr="00DA018F">
        <w:t>nodrošina Izpildītāju ar elektroenerģiju, aukstu un siltu ūdeni, un slēgtām telpām uzkopšanas materiālu, inventāra, uzkopšanas tehnikas un iekārtu uzglabāšanai un Izpildītāja darbinieku pārģērbšanās vajadzībām;</w:t>
      </w:r>
      <w:r w:rsidR="00CB211B" w:rsidRPr="00DA018F">
        <w:t xml:space="preserve"> </w:t>
      </w:r>
    </w:p>
    <w:p w14:paraId="27B2AE0F" w14:textId="2FD59AF8" w:rsidR="00231CA5" w:rsidRPr="00DA018F" w:rsidRDefault="00CB211B" w:rsidP="004937B4">
      <w:pPr>
        <w:pStyle w:val="ListParagraph"/>
        <w:numPr>
          <w:ilvl w:val="2"/>
          <w:numId w:val="18"/>
        </w:numPr>
        <w:ind w:left="1260"/>
        <w:jc w:val="both"/>
        <w:rPr>
          <w:color w:val="C0504D" w:themeColor="accent2"/>
        </w:rPr>
      </w:pPr>
      <w:r w:rsidRPr="00DA018F">
        <w:t>brīdināt Izpildītāju ne vēlāk kā vienu nedēļu iepriekš par Objektā paredzētajiem  remontdarbiem, vienlaicīgi informējot par minēto darbu izpildes vietu un laiku.</w:t>
      </w:r>
    </w:p>
    <w:p w14:paraId="0CCC35D1" w14:textId="6D3BB0C7" w:rsidR="00231CA5" w:rsidRPr="00DA018F" w:rsidRDefault="00231CA5" w:rsidP="00C05189">
      <w:pPr>
        <w:pStyle w:val="ListParagraph"/>
        <w:numPr>
          <w:ilvl w:val="1"/>
          <w:numId w:val="18"/>
        </w:numPr>
        <w:ind w:left="567" w:hanging="567"/>
        <w:jc w:val="both"/>
      </w:pPr>
      <w:r w:rsidRPr="00DA018F">
        <w:t>Pasūtītāj</w:t>
      </w:r>
      <w:r w:rsidR="000F0459" w:rsidRPr="00DA018F">
        <w:t>a tiesības</w:t>
      </w:r>
      <w:r w:rsidRPr="00DA018F">
        <w:t>:</w:t>
      </w:r>
    </w:p>
    <w:p w14:paraId="397CB067" w14:textId="77777777" w:rsidR="00CC32BB" w:rsidRPr="00DA018F" w:rsidRDefault="00231CA5" w:rsidP="004937B4">
      <w:pPr>
        <w:pStyle w:val="ListParagraph"/>
        <w:numPr>
          <w:ilvl w:val="2"/>
          <w:numId w:val="18"/>
        </w:numPr>
        <w:ind w:left="1260"/>
        <w:jc w:val="both"/>
      </w:pPr>
      <w:r w:rsidRPr="00DA018F">
        <w:t xml:space="preserve">jebkurā laikā pārbaudīt veikto </w:t>
      </w:r>
      <w:r w:rsidR="009C1C94" w:rsidRPr="00DA018F">
        <w:t>Pakalpojumu</w:t>
      </w:r>
      <w:r w:rsidRPr="00DA018F">
        <w:t xml:space="preserve"> kvalitāti Objektā un norādīt</w:t>
      </w:r>
      <w:r w:rsidR="00CC32BB" w:rsidRPr="00DA018F">
        <w:t xml:space="preserve"> Izpildītājam</w:t>
      </w:r>
      <w:r w:rsidRPr="00DA018F">
        <w:t xml:space="preserve"> konstatētos trūkumus;</w:t>
      </w:r>
    </w:p>
    <w:p w14:paraId="2F417488" w14:textId="77777777" w:rsidR="00CC32BB" w:rsidRPr="00DA018F" w:rsidRDefault="00231CA5" w:rsidP="004937B4">
      <w:pPr>
        <w:pStyle w:val="ListParagraph"/>
        <w:numPr>
          <w:ilvl w:val="2"/>
          <w:numId w:val="18"/>
        </w:numPr>
        <w:ind w:left="1260"/>
        <w:jc w:val="both"/>
      </w:pPr>
      <w:r w:rsidRPr="00DA018F">
        <w:t xml:space="preserve">sastādīt </w:t>
      </w:r>
      <w:proofErr w:type="spellStart"/>
      <w:r w:rsidRPr="00DA018F">
        <w:t>defektācijas</w:t>
      </w:r>
      <w:proofErr w:type="spellEnd"/>
      <w:r w:rsidRPr="00DA018F">
        <w:t xml:space="preserve"> aktu par konstatētajām atkāpēm no </w:t>
      </w:r>
      <w:r w:rsidR="00CC32BB" w:rsidRPr="00DA018F">
        <w:t xml:space="preserve">Līguma, tostarp Tehniskās </w:t>
      </w:r>
      <w:r w:rsidRPr="00DA018F">
        <w:t xml:space="preserve">specifikācijas </w:t>
      </w:r>
      <w:r w:rsidR="00CC32BB" w:rsidRPr="00DA018F">
        <w:t>noteikumiem</w:t>
      </w:r>
      <w:r w:rsidRPr="00DA018F">
        <w:t xml:space="preserve">, kas ietekmē </w:t>
      </w:r>
      <w:r w:rsidR="00CC32BB" w:rsidRPr="00DA018F">
        <w:t>P</w:t>
      </w:r>
      <w:r w:rsidRPr="00DA018F">
        <w:t>akalpojuma kvalitāti</w:t>
      </w:r>
      <w:r w:rsidR="00CC32BB" w:rsidRPr="00DA018F">
        <w:t xml:space="preserve"> </w:t>
      </w:r>
      <w:r w:rsidRPr="00DA018F">
        <w:t>un</w:t>
      </w:r>
      <w:r w:rsidR="00CC32BB" w:rsidRPr="00DA018F">
        <w:t xml:space="preserve">/ </w:t>
      </w:r>
      <w:r w:rsidRPr="00DA018F">
        <w:t>vai rada riskus Pasūtītājam;</w:t>
      </w:r>
    </w:p>
    <w:p w14:paraId="6DDC52C8" w14:textId="77777777" w:rsidR="000F0459" w:rsidRPr="00DA018F" w:rsidRDefault="00231CA5" w:rsidP="004937B4">
      <w:pPr>
        <w:pStyle w:val="ListParagraph"/>
        <w:numPr>
          <w:ilvl w:val="2"/>
          <w:numId w:val="18"/>
        </w:numPr>
        <w:ind w:left="1260"/>
        <w:jc w:val="both"/>
      </w:pPr>
      <w:r w:rsidRPr="00DA018F">
        <w:t xml:space="preserve">nepieņemt </w:t>
      </w:r>
      <w:r w:rsidR="00CC32BB" w:rsidRPr="00DA018F">
        <w:t>Izpildītāja veiktos Pakalpojumus</w:t>
      </w:r>
      <w:r w:rsidRPr="00DA018F">
        <w:t xml:space="preserve">, ja tie ir sniegti nekvalitatīvi vai nepilnīgi un/vai, ja tie neatbilst Līguma un tā pielikumos noteiktajam, par to rakstiski informējot Izpildītāju; </w:t>
      </w:r>
    </w:p>
    <w:p w14:paraId="4B92CAFC" w14:textId="77777777" w:rsidR="000F0459" w:rsidRPr="00DA018F" w:rsidRDefault="00231CA5" w:rsidP="004937B4">
      <w:pPr>
        <w:pStyle w:val="ListParagraph"/>
        <w:numPr>
          <w:ilvl w:val="2"/>
          <w:numId w:val="18"/>
        </w:numPr>
        <w:ind w:left="1260"/>
        <w:jc w:val="both"/>
      </w:pPr>
      <w:r w:rsidRPr="00DA018F">
        <w:t xml:space="preserve">ja Izpildītājs neievēro </w:t>
      </w:r>
      <w:r w:rsidR="000F0459" w:rsidRPr="00DA018F">
        <w:t>Līgumā noteiktās Pakalpojuma</w:t>
      </w:r>
      <w:r w:rsidRPr="00DA018F">
        <w:t xml:space="preserve"> uzkopšanas darbu sniegšanas prasības, apturēt attiecīgo </w:t>
      </w:r>
      <w:r w:rsidR="000F0459" w:rsidRPr="00DA018F">
        <w:t>Pakalpojumu</w:t>
      </w:r>
      <w:r w:rsidRPr="00DA018F">
        <w:t xml:space="preserve"> veikšanu līdz neatbilstības novēršanai, ja šo darbu turpināšana rada zaudējumus Pasūtītāja īpašumam vai ietekmē Pasūtītāja pakalpojumu nodrošināšanu; </w:t>
      </w:r>
    </w:p>
    <w:p w14:paraId="6D8D0790" w14:textId="77777777" w:rsidR="000F0459" w:rsidRPr="00DA018F" w:rsidRDefault="00231CA5" w:rsidP="004937B4">
      <w:pPr>
        <w:pStyle w:val="ListParagraph"/>
        <w:numPr>
          <w:ilvl w:val="2"/>
          <w:numId w:val="18"/>
        </w:numPr>
        <w:ind w:left="1260"/>
        <w:jc w:val="both"/>
      </w:pPr>
      <w:r w:rsidRPr="00DA018F">
        <w:t>veikt papildus Pakalpojuma kvalitātes kontroli atbilstoši LVS 105</w:t>
      </w:r>
      <w:r w:rsidR="000F0459" w:rsidRPr="00DA018F">
        <w:t>1</w:t>
      </w:r>
      <w:r w:rsidRPr="00DA018F">
        <w:t xml:space="preserve"> vai ekvivalenta standarta prasībām. Ja papildus Pakalpojuma kvalitātes kontrole tiek veikta gadījumā, kad tiek konstatēta uzkopšanas darbu nepamierinoša izpilde, tad Pakalpojuma kvalitātes kontroli apmaksā Izpildītājs;</w:t>
      </w:r>
    </w:p>
    <w:p w14:paraId="1E15B21C" w14:textId="6FF3F4D3" w:rsidR="00231CA5" w:rsidRPr="00DA018F" w:rsidRDefault="000F0459" w:rsidP="004937B4">
      <w:pPr>
        <w:pStyle w:val="ListParagraph"/>
        <w:numPr>
          <w:ilvl w:val="2"/>
          <w:numId w:val="18"/>
        </w:numPr>
        <w:ind w:left="1260"/>
        <w:jc w:val="both"/>
      </w:pPr>
      <w:r w:rsidRPr="00DA018F">
        <w:t>Pakalpojuma nodrošināšanai</w:t>
      </w:r>
      <w:r w:rsidR="00231CA5" w:rsidRPr="00DA018F">
        <w:t xml:space="preserve"> </w:t>
      </w:r>
      <w:r w:rsidRPr="00DA018F">
        <w:t>neļaut piekļuvi Objektam</w:t>
      </w:r>
      <w:r w:rsidR="00231CA5" w:rsidRPr="00DA018F">
        <w:t xml:space="preserve"> Izpildītāja p</w:t>
      </w:r>
      <w:r w:rsidRPr="00DA018F">
        <w:t>ersonālam</w:t>
      </w:r>
      <w:r w:rsidR="00231CA5" w:rsidRPr="00DA018F">
        <w:t>, k</w:t>
      </w:r>
      <w:r w:rsidRPr="00DA018F">
        <w:t>as</w:t>
      </w:r>
      <w:r w:rsidR="00231CA5" w:rsidRPr="00DA018F">
        <w:t xml:space="preserve"> nav saskaņots ar Pasūtītāja atbildīgo personu. Šāds gadījums tiks uzskatīts kā Līguma saistību neizpilde, par to sastādot </w:t>
      </w:r>
      <w:proofErr w:type="spellStart"/>
      <w:r w:rsidR="00231CA5" w:rsidRPr="00DA018F">
        <w:t>defektācijas</w:t>
      </w:r>
      <w:proofErr w:type="spellEnd"/>
      <w:r w:rsidR="00231CA5" w:rsidRPr="00DA018F">
        <w:t xml:space="preserve"> aktu. </w:t>
      </w:r>
    </w:p>
    <w:p w14:paraId="6554B27B" w14:textId="77777777" w:rsidR="00231CA5" w:rsidRPr="00DA018F" w:rsidRDefault="00231CA5" w:rsidP="00C05189">
      <w:pPr>
        <w:ind w:left="900" w:hanging="630"/>
        <w:jc w:val="both"/>
      </w:pPr>
    </w:p>
    <w:p w14:paraId="02B286D8" w14:textId="43A100BE" w:rsidR="00231CA5" w:rsidRPr="00DA018F" w:rsidRDefault="00231CA5" w:rsidP="00156E06">
      <w:pPr>
        <w:pStyle w:val="ListParagraph"/>
        <w:numPr>
          <w:ilvl w:val="0"/>
          <w:numId w:val="18"/>
        </w:numPr>
        <w:jc w:val="center"/>
      </w:pPr>
      <w:r w:rsidRPr="00DA018F">
        <w:t xml:space="preserve"> </w:t>
      </w:r>
      <w:r w:rsidRPr="00DA018F">
        <w:rPr>
          <w:b/>
        </w:rPr>
        <w:t>IZPILDĪTĀJA TIESĪBAS UN PIENĀKUMI</w:t>
      </w:r>
    </w:p>
    <w:p w14:paraId="15EBAD11" w14:textId="145A20E0" w:rsidR="00231CA5" w:rsidRPr="00DA018F" w:rsidRDefault="00231CA5" w:rsidP="00710282">
      <w:pPr>
        <w:pStyle w:val="ListParagraph"/>
        <w:numPr>
          <w:ilvl w:val="1"/>
          <w:numId w:val="18"/>
        </w:numPr>
        <w:ind w:left="540" w:hanging="540"/>
        <w:jc w:val="both"/>
      </w:pPr>
      <w:r w:rsidRPr="00DA018F">
        <w:t>Izpildītāj</w:t>
      </w:r>
      <w:r w:rsidR="000F0459" w:rsidRPr="00DA018F">
        <w:t>a pienākumi</w:t>
      </w:r>
      <w:r w:rsidRPr="00DA018F">
        <w:t>:</w:t>
      </w:r>
    </w:p>
    <w:p w14:paraId="595B9CB5" w14:textId="13D9153A" w:rsidR="00D0487F" w:rsidRPr="00DA018F" w:rsidRDefault="00231CA5" w:rsidP="00D87EAB">
      <w:pPr>
        <w:pStyle w:val="ListParagraph"/>
        <w:numPr>
          <w:ilvl w:val="2"/>
          <w:numId w:val="18"/>
        </w:numPr>
        <w:ind w:left="1440"/>
        <w:jc w:val="both"/>
      </w:pPr>
      <w:r w:rsidRPr="00DA018F">
        <w:lastRenderedPageBreak/>
        <w:t xml:space="preserve">veikt </w:t>
      </w:r>
      <w:r w:rsidR="000F0459" w:rsidRPr="00DA018F">
        <w:t>Pakalpojumus</w:t>
      </w:r>
      <w:r w:rsidR="00D0487F" w:rsidRPr="00DA018F">
        <w:t xml:space="preserve"> atbilstoši Līguma noteikumiem</w:t>
      </w:r>
      <w:r w:rsidRPr="00DA018F">
        <w:t xml:space="preserve">, izmantojot savus </w:t>
      </w:r>
      <w:r w:rsidR="000F0459" w:rsidRPr="00DA018F">
        <w:t>Pakalpojuma sniegšanai</w:t>
      </w:r>
      <w:r w:rsidRPr="00DA018F">
        <w:t xml:space="preserve"> nepieciešamos resursus  (inventārs, </w:t>
      </w:r>
      <w:r w:rsidR="00156E06" w:rsidRPr="00DA018F">
        <w:t xml:space="preserve">tehnika, </w:t>
      </w:r>
      <w:r w:rsidRPr="00DA018F">
        <w:t>materiāli u.c.) un darbiniekus</w:t>
      </w:r>
      <w:r w:rsidR="000F0459" w:rsidRPr="00DA018F">
        <w:t xml:space="preserve"> atbilstoši</w:t>
      </w:r>
      <w:r w:rsidRPr="00DA018F">
        <w:t xml:space="preserve"> </w:t>
      </w:r>
      <w:r w:rsidR="000F0459" w:rsidRPr="00DA018F">
        <w:t>normatīvo aktu noteikumiem;</w:t>
      </w:r>
    </w:p>
    <w:p w14:paraId="1E170230" w14:textId="713172E4" w:rsidR="00D0487F" w:rsidRPr="00DA018F" w:rsidRDefault="00231CA5" w:rsidP="00D87EAB">
      <w:pPr>
        <w:pStyle w:val="ListParagraph"/>
        <w:numPr>
          <w:ilvl w:val="2"/>
          <w:numId w:val="18"/>
        </w:numPr>
        <w:ind w:left="1440"/>
        <w:jc w:val="both"/>
      </w:pPr>
      <w:r w:rsidRPr="00DA018F">
        <w:t xml:space="preserve">ievērot </w:t>
      </w:r>
      <w:r w:rsidR="000F0459" w:rsidRPr="00DA018F">
        <w:t xml:space="preserve">normatīvajos aktos </w:t>
      </w:r>
      <w:r w:rsidR="00132C65">
        <w:t>noteiktās</w:t>
      </w:r>
      <w:r w:rsidRPr="00DA018F">
        <w:t xml:space="preserve"> darba drošība</w:t>
      </w:r>
      <w:r w:rsidR="00D0074B">
        <w:t>s prasības</w:t>
      </w:r>
      <w:r w:rsidRPr="00DA018F">
        <w:t>, tajā skaitā, darbam augstumā</w:t>
      </w:r>
      <w:r w:rsidR="00311A61" w:rsidRPr="00DA018F">
        <w:t xml:space="preserve"> (logu tīrīšana)</w:t>
      </w:r>
      <w:r w:rsidRPr="00DA018F">
        <w:t>,  sanitāri tehniskās normas, uzņemoties atbildību par zaudējumiem, kas Pasūtītājam radušies minēto noteikumu neievērošanas rezultātā;</w:t>
      </w:r>
    </w:p>
    <w:p w14:paraId="740FC92F" w14:textId="6B454764" w:rsidR="00C929F8" w:rsidRPr="00DA018F" w:rsidRDefault="00231CA5" w:rsidP="00D87EAB">
      <w:pPr>
        <w:pStyle w:val="ListParagraph"/>
        <w:numPr>
          <w:ilvl w:val="2"/>
          <w:numId w:val="18"/>
        </w:numPr>
        <w:ind w:left="1440"/>
        <w:jc w:val="both"/>
      </w:pPr>
      <w:r w:rsidRPr="00DA018F">
        <w:t xml:space="preserve">saņemot Pasūtītāja pretenziju par nekvalitatīvi veiktajiem </w:t>
      </w:r>
      <w:r w:rsidR="00C929F8" w:rsidRPr="00DA018F">
        <w:t>Pakalpojumiem</w:t>
      </w:r>
      <w:r w:rsidRPr="00DA018F">
        <w:t xml:space="preserve">, nekavējoties ierasties Objektā un konstatētos trūkumus novērst visīsākajā periodā, bet ne vēlāk kā </w:t>
      </w:r>
      <w:r w:rsidR="005A1B3F">
        <w:t>Pasūtītāja pretenzijā noteiktajā  termiņā</w:t>
      </w:r>
      <w:r w:rsidRPr="00DA018F">
        <w:t xml:space="preserve">. Ja attiecīgajā periodā trūkumi nav novērsti, Pasūtītājs sagatavo </w:t>
      </w:r>
      <w:proofErr w:type="spellStart"/>
      <w:r w:rsidRPr="00DA018F">
        <w:t>defektācijas</w:t>
      </w:r>
      <w:proofErr w:type="spellEnd"/>
      <w:r w:rsidRPr="00DA018F">
        <w:t xml:space="preserve"> aktu;</w:t>
      </w:r>
    </w:p>
    <w:p w14:paraId="1485549F" w14:textId="77777777" w:rsidR="00C929F8" w:rsidRPr="00DA018F" w:rsidRDefault="00231CA5" w:rsidP="00D87EAB">
      <w:pPr>
        <w:pStyle w:val="ListParagraph"/>
        <w:numPr>
          <w:ilvl w:val="2"/>
          <w:numId w:val="18"/>
        </w:numPr>
        <w:ind w:left="1440"/>
        <w:jc w:val="both"/>
      </w:pPr>
      <w:r w:rsidRPr="00DA018F">
        <w:t>ievērot Pasūtītāja iekšējās kārtības noteikumus, drošības pasākumus un atbildīgo personu ieteikumus, un saudzīgi izturēties pret Pasūtītāja īpašumu un mantu;</w:t>
      </w:r>
    </w:p>
    <w:p w14:paraId="47060B11" w14:textId="77777777" w:rsidR="00C929F8" w:rsidRPr="00DA018F" w:rsidRDefault="00C929F8" w:rsidP="00D87EAB">
      <w:pPr>
        <w:pStyle w:val="ListParagraph"/>
        <w:numPr>
          <w:ilvl w:val="2"/>
          <w:numId w:val="18"/>
        </w:numPr>
        <w:ind w:left="1440"/>
        <w:jc w:val="both"/>
      </w:pPr>
      <w:r w:rsidRPr="00DA018F">
        <w:t xml:space="preserve">Izpildītāja </w:t>
      </w:r>
      <w:r w:rsidR="00231CA5" w:rsidRPr="00DA018F">
        <w:t xml:space="preserve">personālu nodrošināt ar atbilstošu darba apģērbu un individuāliem aizsardzības līdzekļiem, kā arī </w:t>
      </w:r>
      <w:r w:rsidRPr="00DA018F">
        <w:t>Pakalpojumu nodrošināšanā</w:t>
      </w:r>
      <w:r w:rsidR="00231CA5" w:rsidRPr="00DA018F">
        <w:t xml:space="preserve"> izmantot </w:t>
      </w:r>
      <w:r w:rsidR="00231CA5" w:rsidRPr="00DA018F">
        <w:rPr>
          <w:rFonts w:eastAsia="Arial Unicode MS"/>
          <w:bCs/>
        </w:rPr>
        <w:t>tehniku ar atpazīstamības simboliem – logotipu;</w:t>
      </w:r>
    </w:p>
    <w:p w14:paraId="4B309BE1" w14:textId="77777777" w:rsidR="00C929F8" w:rsidRPr="00DA018F" w:rsidRDefault="00231CA5" w:rsidP="00D87EAB">
      <w:pPr>
        <w:pStyle w:val="ListParagraph"/>
        <w:numPr>
          <w:ilvl w:val="2"/>
          <w:numId w:val="18"/>
        </w:numPr>
        <w:ind w:left="1440"/>
        <w:jc w:val="both"/>
      </w:pPr>
      <w:r w:rsidRPr="00DA018F">
        <w:rPr>
          <w:rFonts w:eastAsia="Batang"/>
        </w:rPr>
        <w:t xml:space="preserve">ja </w:t>
      </w:r>
      <w:r w:rsidR="00C929F8" w:rsidRPr="00DA018F">
        <w:rPr>
          <w:rFonts w:eastAsia="Batang"/>
        </w:rPr>
        <w:t>Pakalpojuma veikšanu</w:t>
      </w:r>
      <w:r w:rsidRPr="00DA018F">
        <w:rPr>
          <w:rFonts w:eastAsia="Batang"/>
        </w:rPr>
        <w:t xml:space="preserve"> nav iespējams paveikt </w:t>
      </w:r>
      <w:r w:rsidR="00C929F8" w:rsidRPr="00DA018F">
        <w:rPr>
          <w:rFonts w:eastAsia="Batang"/>
        </w:rPr>
        <w:t xml:space="preserve">Līgumā noteiktajā </w:t>
      </w:r>
      <w:r w:rsidRPr="00DA018F">
        <w:rPr>
          <w:rFonts w:eastAsia="Batang"/>
        </w:rPr>
        <w:t xml:space="preserve">laikā, </w:t>
      </w:r>
      <w:proofErr w:type="spellStart"/>
      <w:r w:rsidR="00C929F8" w:rsidRPr="00DA018F">
        <w:rPr>
          <w:rFonts w:eastAsia="Batang"/>
        </w:rPr>
        <w:t>rakstveidā</w:t>
      </w:r>
      <w:proofErr w:type="spellEnd"/>
      <w:r w:rsidR="00C929F8" w:rsidRPr="00DA018F">
        <w:rPr>
          <w:rFonts w:eastAsia="Batang"/>
        </w:rPr>
        <w:t xml:space="preserve"> e</w:t>
      </w:r>
      <w:r w:rsidR="00C929F8" w:rsidRPr="00DA018F">
        <w:rPr>
          <w:rFonts w:eastAsia="Batang"/>
        </w:rPr>
        <w:noBreakHyphen/>
        <w:t>pastā informēt Līgumā norādīto Pasūtītāja kontaktpersonu;</w:t>
      </w:r>
    </w:p>
    <w:p w14:paraId="51E87F7C" w14:textId="15156F16" w:rsidR="00C929F8" w:rsidRPr="00DA018F" w:rsidRDefault="00C929F8" w:rsidP="00D87EAB">
      <w:pPr>
        <w:pStyle w:val="ListParagraph"/>
        <w:numPr>
          <w:ilvl w:val="2"/>
          <w:numId w:val="18"/>
        </w:numPr>
        <w:ind w:left="1440"/>
        <w:jc w:val="both"/>
      </w:pPr>
      <w:r w:rsidRPr="00DA018F">
        <w:rPr>
          <w:rFonts w:eastAsia="Batang"/>
        </w:rPr>
        <w:t xml:space="preserve">Pakalpojuma ietvaros </w:t>
      </w:r>
      <w:r w:rsidR="00833F5B" w:rsidRPr="00DA018F">
        <w:rPr>
          <w:rFonts w:eastAsia="Batang"/>
        </w:rPr>
        <w:t xml:space="preserve">veikt </w:t>
      </w:r>
      <w:r w:rsidR="00231CA5" w:rsidRPr="00DA018F">
        <w:rPr>
          <w:rFonts w:eastAsia="Batang"/>
        </w:rPr>
        <w:t>uzkopšanas darbus</w:t>
      </w:r>
      <w:r w:rsidR="00833F5B">
        <w:rPr>
          <w:rFonts w:eastAsia="Batang"/>
        </w:rPr>
        <w:t xml:space="preserve"> </w:t>
      </w:r>
      <w:r w:rsidR="00231CA5" w:rsidRPr="00DA018F">
        <w:rPr>
          <w:rFonts w:eastAsia="Batang"/>
        </w:rPr>
        <w:t xml:space="preserve">ārpus </w:t>
      </w:r>
      <w:r w:rsidRPr="00DA018F">
        <w:rPr>
          <w:rFonts w:eastAsia="Batang"/>
        </w:rPr>
        <w:t>Objekta darba laika (Objekta aktuālais darba laiks norādīts Pasūtītāja mājaslapā sadaļā “Kontakti”), nodrošinot</w:t>
      </w:r>
      <w:r w:rsidR="00231CA5" w:rsidRPr="00DA018F">
        <w:rPr>
          <w:rFonts w:eastAsia="Batang"/>
        </w:rPr>
        <w:t xml:space="preserve">, ka telpas un teritorija ir iztīrīta un sagatavota darbam pirms </w:t>
      </w:r>
      <w:r w:rsidRPr="00DA018F">
        <w:rPr>
          <w:rFonts w:eastAsia="Batang"/>
        </w:rPr>
        <w:t>Objekta darba</w:t>
      </w:r>
      <w:r w:rsidR="00231CA5" w:rsidRPr="00DA018F">
        <w:rPr>
          <w:rFonts w:eastAsia="Batang"/>
        </w:rPr>
        <w:t xml:space="preserve"> laika sākuma</w:t>
      </w:r>
      <w:r w:rsidR="00311A61" w:rsidRPr="00DA018F">
        <w:rPr>
          <w:rFonts w:eastAsia="Batang"/>
        </w:rPr>
        <w:t>;</w:t>
      </w:r>
      <w:r w:rsidR="00231CA5" w:rsidRPr="00DA018F">
        <w:rPr>
          <w:rFonts w:eastAsia="Batang"/>
        </w:rPr>
        <w:t xml:space="preserve"> </w:t>
      </w:r>
      <w:r w:rsidR="00A7216E" w:rsidRPr="00A7216E">
        <w:rPr>
          <w:rFonts w:eastAsia="Batang"/>
        </w:rPr>
        <w:t>Pakalpojuma sniegšana Objekta darba laikā iepriekš jāsaskaņo ar Pasūtītāja Līgumā norādīto kontaktpersonu</w:t>
      </w:r>
      <w:r w:rsidR="00156E06" w:rsidRPr="00DA018F">
        <w:rPr>
          <w:rFonts w:eastAsia="Batang"/>
        </w:rPr>
        <w:t>;</w:t>
      </w:r>
    </w:p>
    <w:p w14:paraId="576FC38D" w14:textId="77777777" w:rsidR="00DB1245" w:rsidRPr="00DA018F" w:rsidRDefault="00231CA5" w:rsidP="00D87EAB">
      <w:pPr>
        <w:pStyle w:val="ListParagraph"/>
        <w:numPr>
          <w:ilvl w:val="2"/>
          <w:numId w:val="18"/>
        </w:numPr>
        <w:ind w:left="1440"/>
        <w:jc w:val="both"/>
        <w:rPr>
          <w:color w:val="C0504D" w:themeColor="accent2"/>
        </w:rPr>
      </w:pPr>
      <w:r w:rsidRPr="00DA018F">
        <w:rPr>
          <w:rFonts w:eastAsia="Batang"/>
        </w:rPr>
        <w:t>veicot telpu uzkopšanu, ēkas ārdurvis turēt aizslēgtas;</w:t>
      </w:r>
    </w:p>
    <w:p w14:paraId="3B90AD8C" w14:textId="77777777" w:rsidR="00366DBA" w:rsidRPr="00DA018F" w:rsidRDefault="00231CA5" w:rsidP="00D87EAB">
      <w:pPr>
        <w:pStyle w:val="ListParagraph"/>
        <w:numPr>
          <w:ilvl w:val="2"/>
          <w:numId w:val="18"/>
        </w:numPr>
        <w:ind w:left="1440"/>
        <w:jc w:val="both"/>
        <w:rPr>
          <w:color w:val="C0504D" w:themeColor="accent2"/>
        </w:rPr>
      </w:pPr>
      <w:r w:rsidRPr="00DA018F">
        <w:t>pabeidzot telpu uzkopšanas darbus, aizslēgt visas ēkas ārdurvis, aizvērt logus un nodot ēku uz centrālo apsardzes sistēmas pulti, un par to telefoniski informēt Pasūtītāja pārstāvi</w:t>
      </w:r>
      <w:r w:rsidR="00366DBA" w:rsidRPr="00DA018F">
        <w:rPr>
          <w:rFonts w:eastAsia="Batang"/>
        </w:rPr>
        <w:t>;</w:t>
      </w:r>
    </w:p>
    <w:p w14:paraId="751F2F62" w14:textId="02C05510" w:rsidR="00DB1245" w:rsidRPr="005B4D7F" w:rsidRDefault="00366DBA" w:rsidP="00D87EAB">
      <w:pPr>
        <w:pStyle w:val="ListParagraph"/>
        <w:numPr>
          <w:ilvl w:val="2"/>
          <w:numId w:val="18"/>
        </w:numPr>
        <w:ind w:left="1440"/>
        <w:jc w:val="both"/>
        <w:rPr>
          <w:color w:val="C0504D" w:themeColor="accent2"/>
        </w:rPr>
      </w:pPr>
      <w:r w:rsidRPr="00DA018F">
        <w:rPr>
          <w:rFonts w:eastAsia="Batang"/>
        </w:rPr>
        <w:t xml:space="preserve">Pakalpojuma veikšanas laikā Objektā aizliegts uzturēties nepiederošām personām. Telpu uzkopšanas laikā aizliegts aiztikt, iepazīties ar dokumentiem, kas atrodas Telpās, kā arī veikt dokumentu </w:t>
      </w:r>
      <w:proofErr w:type="spellStart"/>
      <w:r w:rsidRPr="00DA018F">
        <w:rPr>
          <w:rFonts w:eastAsia="Batang"/>
        </w:rPr>
        <w:t>fotofiksāciju</w:t>
      </w:r>
      <w:proofErr w:type="spellEnd"/>
      <w:r w:rsidR="00833F5B">
        <w:rPr>
          <w:rFonts w:eastAsia="Batang"/>
        </w:rPr>
        <w:t>.</w:t>
      </w:r>
      <w:r w:rsidR="00FB1F6D" w:rsidRPr="00DA018F">
        <w:rPr>
          <w:rFonts w:eastAsia="Batang"/>
        </w:rPr>
        <w:t xml:space="preserve"> </w:t>
      </w:r>
      <w:r w:rsidRPr="00DA018F">
        <w:rPr>
          <w:rFonts w:eastAsia="Batang"/>
        </w:rPr>
        <w:t>Izpildītājs veic pasākumus, lai nodrošinātu norādītā punkta izpildi</w:t>
      </w:r>
      <w:r w:rsidR="00156E06" w:rsidRPr="00DA018F">
        <w:rPr>
          <w:rFonts w:eastAsia="Batang"/>
        </w:rPr>
        <w:t xml:space="preserve">. </w:t>
      </w:r>
    </w:p>
    <w:p w14:paraId="6DB9A245" w14:textId="37CF4FE8" w:rsidR="005B4D7F" w:rsidRPr="00DA018F" w:rsidRDefault="005B4D7F" w:rsidP="00D87EAB">
      <w:pPr>
        <w:pStyle w:val="ListParagraph"/>
        <w:numPr>
          <w:ilvl w:val="2"/>
          <w:numId w:val="18"/>
        </w:numPr>
        <w:ind w:left="1440"/>
        <w:jc w:val="both"/>
        <w:rPr>
          <w:color w:val="C0504D" w:themeColor="accent2"/>
        </w:rPr>
      </w:pPr>
      <w:r>
        <w:rPr>
          <w:rFonts w:eastAsia="Batang"/>
        </w:rPr>
        <w:t xml:space="preserve">Izpildītāja personālam ir aizliegts uzturēties Objekta telpās vai teritorijā laikā no </w:t>
      </w:r>
      <w:r w:rsidR="00A7216E">
        <w:rPr>
          <w:rFonts w:eastAsia="Batang"/>
        </w:rPr>
        <w:t xml:space="preserve">plkst. </w:t>
      </w:r>
      <w:r>
        <w:rPr>
          <w:rFonts w:eastAsia="Batang"/>
        </w:rPr>
        <w:t xml:space="preserve">22:00 </w:t>
      </w:r>
      <w:r w:rsidR="00A7216E">
        <w:rPr>
          <w:rFonts w:eastAsia="Batang"/>
        </w:rPr>
        <w:t>līdz plkst.</w:t>
      </w:r>
      <w:r>
        <w:rPr>
          <w:rFonts w:eastAsia="Batang"/>
        </w:rPr>
        <w:t xml:space="preserve"> 07:00.</w:t>
      </w:r>
    </w:p>
    <w:p w14:paraId="3E96EC07" w14:textId="77777777" w:rsidR="00156E06" w:rsidRPr="00DA018F" w:rsidRDefault="00231CA5" w:rsidP="00710282">
      <w:pPr>
        <w:pStyle w:val="ListParagraph"/>
        <w:numPr>
          <w:ilvl w:val="1"/>
          <w:numId w:val="18"/>
        </w:numPr>
        <w:ind w:left="540" w:hanging="540"/>
        <w:jc w:val="both"/>
        <w:rPr>
          <w:color w:val="C0504D" w:themeColor="accent2"/>
        </w:rPr>
      </w:pPr>
      <w:r w:rsidRPr="00DA018F">
        <w:rPr>
          <w:rFonts w:eastAsia="Batang"/>
          <w:b/>
          <w:bCs/>
        </w:rPr>
        <w:t>Izpildītājam</w:t>
      </w:r>
      <w:r w:rsidR="00DB1245" w:rsidRPr="00DA018F">
        <w:rPr>
          <w:rFonts w:eastAsia="Batang"/>
          <w:b/>
          <w:bCs/>
        </w:rPr>
        <w:t xml:space="preserve"> pirms Objekta pieņemšanas nodošanas akta parakstīšanas </w:t>
      </w:r>
      <w:r w:rsidRPr="00DA018F">
        <w:rPr>
          <w:rFonts w:eastAsia="Batang"/>
          <w:b/>
          <w:bCs/>
        </w:rPr>
        <w:t xml:space="preserve"> ir jāiesniedz Pasūtītājam saraksts ar </w:t>
      </w:r>
      <w:r w:rsidR="00DB1245" w:rsidRPr="00DA018F">
        <w:rPr>
          <w:rFonts w:eastAsia="Batang"/>
          <w:b/>
          <w:bCs/>
        </w:rPr>
        <w:t>Pakalpojuma veikšanā iesaistīto</w:t>
      </w:r>
      <w:r w:rsidRPr="00DA018F">
        <w:rPr>
          <w:rFonts w:eastAsia="Batang"/>
          <w:b/>
          <w:bCs/>
        </w:rPr>
        <w:t xml:space="preserve"> personālu</w:t>
      </w:r>
      <w:r w:rsidRPr="00DA018F">
        <w:rPr>
          <w:rFonts w:eastAsia="Batang"/>
        </w:rPr>
        <w:t>, kā arī nekavējoties jāinformē Pasūtītājs par izmaiņām personāla sastāvā. Objektā drīkst atrasties tikai šajā sarakstā iekļautais Izpildītāja personāls.</w:t>
      </w:r>
    </w:p>
    <w:p w14:paraId="506FCF4C" w14:textId="77777777" w:rsidR="00156E06" w:rsidRPr="00DA018F" w:rsidRDefault="00231CA5" w:rsidP="00710282">
      <w:pPr>
        <w:pStyle w:val="ListParagraph"/>
        <w:numPr>
          <w:ilvl w:val="1"/>
          <w:numId w:val="18"/>
        </w:numPr>
        <w:ind w:left="540" w:hanging="540"/>
        <w:jc w:val="both"/>
        <w:rPr>
          <w:color w:val="C0504D" w:themeColor="accent2"/>
        </w:rPr>
      </w:pPr>
      <w:r w:rsidRPr="00DA018F">
        <w:rPr>
          <w:rFonts w:eastAsia="Batang"/>
        </w:rPr>
        <w:t>Izpildītājam ir pienākums ievērot visus ar Līgumā paredzēto uzkopšanas darbu izpildi saistītos Pasūtītāja pārstāvja norādījumus.</w:t>
      </w:r>
    </w:p>
    <w:p w14:paraId="344B49B7" w14:textId="77777777" w:rsidR="00156E06" w:rsidRPr="00DA018F" w:rsidRDefault="00231CA5" w:rsidP="00710282">
      <w:pPr>
        <w:pStyle w:val="ListParagraph"/>
        <w:numPr>
          <w:ilvl w:val="1"/>
          <w:numId w:val="18"/>
        </w:numPr>
        <w:ind w:left="540" w:hanging="540"/>
        <w:jc w:val="both"/>
        <w:rPr>
          <w:color w:val="C0504D" w:themeColor="accent2"/>
        </w:rPr>
      </w:pPr>
      <w:r w:rsidRPr="00DA018F">
        <w:rPr>
          <w:rFonts w:eastAsia="Batang"/>
        </w:rPr>
        <w:t xml:space="preserve">Izpildītājs atbild par jebkuriem tā darbības rezultātā </w:t>
      </w:r>
      <w:r w:rsidR="00DB1245" w:rsidRPr="00DA018F">
        <w:rPr>
          <w:rFonts w:eastAsia="Batang"/>
        </w:rPr>
        <w:t xml:space="preserve">Pasūtītājam </w:t>
      </w:r>
      <w:r w:rsidRPr="00DA018F">
        <w:rPr>
          <w:rFonts w:eastAsia="Batang"/>
        </w:rPr>
        <w:t>nodarītajiem bojājumiem un radītajiem zaudējumiem.</w:t>
      </w:r>
    </w:p>
    <w:p w14:paraId="1988594A" w14:textId="77777777" w:rsidR="00156E06" w:rsidRPr="00DA018F" w:rsidRDefault="00231CA5" w:rsidP="00710282">
      <w:pPr>
        <w:pStyle w:val="ListParagraph"/>
        <w:numPr>
          <w:ilvl w:val="1"/>
          <w:numId w:val="18"/>
        </w:numPr>
        <w:ind w:left="540" w:hanging="540"/>
        <w:jc w:val="both"/>
        <w:rPr>
          <w:color w:val="C0504D" w:themeColor="accent2"/>
        </w:rPr>
      </w:pPr>
      <w:r w:rsidRPr="00DA018F">
        <w:t xml:space="preserve">Izpildītājam ir pienākums informēt Pasūtītāju par </w:t>
      </w:r>
      <w:r w:rsidR="00DB1245" w:rsidRPr="00DA018F">
        <w:t>Pakalpojumu sniegšanas</w:t>
      </w:r>
      <w:r w:rsidRPr="00DA018F">
        <w:t xml:space="preserve"> laikā konstatētajiem specifiskiem un/vai neatgriezeniskiem bojājumiem un/vai traipiem, kuri radušies Pasūtītāja vainas dēļ kādai no tīrāmajām virsmām, segumiem vai priekšmetiem, par to sastādot atsevišķu aktu, pieaicinot Pasūtītāju, par katru šāda veida konstatēto apstākli Objektā.</w:t>
      </w:r>
    </w:p>
    <w:p w14:paraId="327FE484" w14:textId="4E30081E" w:rsidR="00156E06" w:rsidRPr="00DA018F" w:rsidRDefault="00231CA5" w:rsidP="00710282">
      <w:pPr>
        <w:pStyle w:val="ListParagraph"/>
        <w:numPr>
          <w:ilvl w:val="1"/>
          <w:numId w:val="18"/>
        </w:numPr>
        <w:ind w:left="540" w:hanging="540"/>
        <w:jc w:val="both"/>
        <w:rPr>
          <w:color w:val="C0504D" w:themeColor="accent2"/>
        </w:rPr>
      </w:pPr>
      <w:r w:rsidRPr="00DA018F">
        <w:t xml:space="preserve">Ja </w:t>
      </w:r>
      <w:r w:rsidRPr="00DA018F">
        <w:rPr>
          <w:rFonts w:eastAsia="Batang"/>
        </w:rPr>
        <w:t>Izpildītājs</w:t>
      </w:r>
      <w:r w:rsidRPr="00DA018F">
        <w:t xml:space="preserve"> </w:t>
      </w:r>
      <w:r w:rsidR="00DB1245" w:rsidRPr="00DA018F">
        <w:t xml:space="preserve">Pakalpojuma ietvaros veicamo </w:t>
      </w:r>
      <w:r w:rsidRPr="00DA018F">
        <w:t>teritorijas uzkopšanas darbu laikā</w:t>
      </w:r>
      <w:bookmarkStart w:id="5" w:name="_Hlk20924666"/>
      <w:r w:rsidRPr="00DA018F">
        <w:t xml:space="preserve"> </w:t>
      </w:r>
      <w:bookmarkEnd w:id="5"/>
      <w:r w:rsidRPr="00DA018F">
        <w:t xml:space="preserve">ar tehniku sabojā </w:t>
      </w:r>
      <w:r w:rsidR="00FB1F6D" w:rsidRPr="00DA018F">
        <w:t>Objekta</w:t>
      </w:r>
      <w:r w:rsidRPr="00DA018F">
        <w:t xml:space="preserve"> teritorijas segumus un labiekārtojuma elementus, par to Puses sastāda aktu un vienojas par defektu novēršanu</w:t>
      </w:r>
      <w:r w:rsidRPr="00DA018F">
        <w:rPr>
          <w:i/>
          <w:iCs/>
        </w:rPr>
        <w:t>.</w:t>
      </w:r>
      <w:r w:rsidRPr="00DA018F">
        <w:rPr>
          <w:i/>
          <w:iCs/>
          <w:color w:val="76923C" w:themeColor="accent3" w:themeShade="BF"/>
        </w:rPr>
        <w:t xml:space="preserve"> </w:t>
      </w:r>
    </w:p>
    <w:p w14:paraId="74FF88B1" w14:textId="5FFC537F" w:rsidR="005E3FEC" w:rsidRPr="00DA018F" w:rsidRDefault="00DB1245" w:rsidP="00710282">
      <w:pPr>
        <w:pStyle w:val="ListParagraph"/>
        <w:numPr>
          <w:ilvl w:val="1"/>
          <w:numId w:val="18"/>
        </w:numPr>
        <w:ind w:left="540" w:hanging="540"/>
        <w:jc w:val="both"/>
        <w:rPr>
          <w:color w:val="C0504D" w:themeColor="accent2"/>
        </w:rPr>
      </w:pPr>
      <w:r w:rsidRPr="00DA018F">
        <w:rPr>
          <w:rFonts w:eastAsia="Batang"/>
        </w:rPr>
        <w:t xml:space="preserve">Pakalpojuma ietvaros </w:t>
      </w:r>
      <w:r w:rsidRPr="00DA018F">
        <w:rPr>
          <w:b/>
          <w:bCs/>
        </w:rPr>
        <w:t>t</w:t>
      </w:r>
      <w:r w:rsidR="00231CA5" w:rsidRPr="00DA018F">
        <w:rPr>
          <w:b/>
          <w:bCs/>
        </w:rPr>
        <w:t>elpu uzkopšanā Izpildītājam ir jāveic sniegtā pakalpojuma kontrole saskaņā ar LVS 105</w:t>
      </w:r>
      <w:r w:rsidRPr="00DA018F">
        <w:rPr>
          <w:b/>
          <w:bCs/>
        </w:rPr>
        <w:t>1</w:t>
      </w:r>
      <w:r w:rsidR="00231CA5" w:rsidRPr="00DA018F">
        <w:rPr>
          <w:b/>
          <w:bCs/>
        </w:rPr>
        <w:t xml:space="preserve"> </w:t>
      </w:r>
      <w:r w:rsidR="00156E06" w:rsidRPr="00DA018F">
        <w:rPr>
          <w:b/>
          <w:bCs/>
        </w:rPr>
        <w:t xml:space="preserve">vai ekvivalenta </w:t>
      </w:r>
      <w:r w:rsidR="00231CA5" w:rsidRPr="00DA018F">
        <w:rPr>
          <w:b/>
          <w:bCs/>
        </w:rPr>
        <w:t xml:space="preserve">standarta procedūru ne retāk kā </w:t>
      </w:r>
      <w:r w:rsidR="00B3639B" w:rsidRPr="00DA018F">
        <w:rPr>
          <w:b/>
          <w:bCs/>
        </w:rPr>
        <w:lastRenderedPageBreak/>
        <w:t>1</w:t>
      </w:r>
      <w:r w:rsidR="00156E06" w:rsidRPr="00DA018F">
        <w:rPr>
          <w:b/>
          <w:bCs/>
        </w:rPr>
        <w:t> </w:t>
      </w:r>
      <w:r w:rsidR="00B3639B" w:rsidRPr="00DA018F">
        <w:rPr>
          <w:b/>
          <w:bCs/>
        </w:rPr>
        <w:t>(</w:t>
      </w:r>
      <w:r w:rsidR="00231CA5" w:rsidRPr="00DA018F">
        <w:rPr>
          <w:b/>
          <w:bCs/>
        </w:rPr>
        <w:t>vienu</w:t>
      </w:r>
      <w:r w:rsidR="00B3639B" w:rsidRPr="00DA018F">
        <w:rPr>
          <w:b/>
          <w:bCs/>
        </w:rPr>
        <w:t>)</w:t>
      </w:r>
      <w:r w:rsidR="00231CA5" w:rsidRPr="00DA018F">
        <w:rPr>
          <w:b/>
          <w:bCs/>
        </w:rPr>
        <w:t xml:space="preserve"> reizi trijos mēnešos</w:t>
      </w:r>
      <w:r w:rsidR="00231CA5" w:rsidRPr="00DA018F">
        <w:t>, pieaicinot Pasūtītāja pārstāvi. Izpildītājam ir pienākums kontroles rezultātus</w:t>
      </w:r>
      <w:r w:rsidR="00B3639B" w:rsidRPr="00DA018F">
        <w:t xml:space="preserve"> fiksēt un</w:t>
      </w:r>
      <w:r w:rsidR="00231CA5" w:rsidRPr="00DA018F">
        <w:t xml:space="preserve"> iesniegt </w:t>
      </w:r>
      <w:r w:rsidR="00B3639B" w:rsidRPr="00DA018F">
        <w:t xml:space="preserve">tos </w:t>
      </w:r>
      <w:r w:rsidR="00231CA5" w:rsidRPr="00DA018F">
        <w:t>Pasūtītājam</w:t>
      </w:r>
      <w:r w:rsidR="00B3639B" w:rsidRPr="00DA018F">
        <w:t xml:space="preserve"> </w:t>
      </w:r>
      <w:proofErr w:type="spellStart"/>
      <w:r w:rsidR="00B3639B" w:rsidRPr="00DA018F">
        <w:t>rakstveidā</w:t>
      </w:r>
      <w:proofErr w:type="spellEnd"/>
      <w:r w:rsidR="00B934BE">
        <w:t xml:space="preserve"> 5 (piecu) darba dienu laikā pēc kontroles veikšanas</w:t>
      </w:r>
      <w:r w:rsidR="00231CA5" w:rsidRPr="00DA018F">
        <w:t xml:space="preserve">. </w:t>
      </w:r>
      <w:bookmarkStart w:id="6" w:name="_Hlk119740274"/>
    </w:p>
    <w:bookmarkEnd w:id="6"/>
    <w:p w14:paraId="4A05F691" w14:textId="2172533F" w:rsidR="002D100A" w:rsidRPr="003F38AB" w:rsidRDefault="002D100A" w:rsidP="005C36EA">
      <w:pPr>
        <w:pStyle w:val="ListParagraph"/>
        <w:numPr>
          <w:ilvl w:val="1"/>
          <w:numId w:val="18"/>
        </w:numPr>
        <w:ind w:left="540" w:hanging="540"/>
        <w:jc w:val="both"/>
      </w:pPr>
      <w:r w:rsidRPr="003F38AB">
        <w:rPr>
          <w:color w:val="000000" w:themeColor="text1"/>
        </w:rPr>
        <w:t xml:space="preserve">Pakalpojuma sniegšanā Izpildītājs izmanto profesionālai uzkopšanai paredzētus tīrīšanas līdzekļus, kuriem ir piešķirts ES ekomarķējums (EU </w:t>
      </w:r>
      <w:proofErr w:type="spellStart"/>
      <w:r w:rsidRPr="003F38AB">
        <w:rPr>
          <w:color w:val="000000" w:themeColor="text1"/>
        </w:rPr>
        <w:t>Ecolabel</w:t>
      </w:r>
      <w:proofErr w:type="spellEnd"/>
      <w:r w:rsidRPr="003F38AB">
        <w:rPr>
          <w:color w:val="000000" w:themeColor="text1"/>
        </w:rPr>
        <w:t xml:space="preserve">) vai cits līdzvērtīgs I tipa vides marķējums atbilstoši ISO 14024 standartam. </w:t>
      </w:r>
    </w:p>
    <w:p w14:paraId="6B9EBE28" w14:textId="77777777" w:rsidR="002D100A" w:rsidRPr="003F38AB" w:rsidRDefault="002D100A" w:rsidP="005C36EA">
      <w:pPr>
        <w:pStyle w:val="ListParagraph"/>
        <w:numPr>
          <w:ilvl w:val="1"/>
          <w:numId w:val="18"/>
        </w:numPr>
        <w:ind w:left="540" w:hanging="540"/>
        <w:jc w:val="both"/>
      </w:pPr>
      <w:r w:rsidRPr="003F38AB">
        <w:t xml:space="preserve">Lai apliecinātu Līguma 7.8. punktā noteikto prasību izpildi, Izpildītājs pēc pirmajiem 6 (sešiem) Līguma darbības mēnešiem un vēlāk katra Līguma darbības gada beigās iesniedz Pasūtītājam pārskatu par Objektā izmantotajiem tīrīšanas līdzekļiem, norādot to nosaukumus, paredzēto lietojumu un iesniedzot dokumentus, kas apliecina tiem piešķirto ES ekomarķējumu (EU </w:t>
      </w:r>
      <w:proofErr w:type="spellStart"/>
      <w:r w:rsidRPr="003F38AB">
        <w:t>Ecolabel</w:t>
      </w:r>
      <w:proofErr w:type="spellEnd"/>
      <w:r w:rsidRPr="003F38AB">
        <w:t xml:space="preserve">) vai citu līdzvērtīgu I tipa vides marķējumu atbilstoši ISO 14024 standartam. </w:t>
      </w:r>
    </w:p>
    <w:p w14:paraId="43E7547F" w14:textId="77777777" w:rsidR="002D100A" w:rsidRPr="002C5E73" w:rsidRDefault="002D100A" w:rsidP="005C36EA">
      <w:pPr>
        <w:pStyle w:val="ListParagraph"/>
        <w:numPr>
          <w:ilvl w:val="1"/>
          <w:numId w:val="18"/>
        </w:numPr>
        <w:ind w:left="540" w:hanging="540"/>
        <w:jc w:val="both"/>
        <w:rPr>
          <w:color w:val="C0504D" w:themeColor="accent2"/>
        </w:rPr>
      </w:pPr>
      <w:r w:rsidRPr="002D100A">
        <w:t xml:space="preserve">Pasūtītājam ir tiesības jebkurā Līguma darbības laikā pieprasīt papildu informāciju un dokumentus par Objektā izmantotajiem tīrīšanas līdzekļiem, lai pārliecinātos par Līguma 7.8. punktā noteikto prasību ievērošanu. </w:t>
      </w:r>
    </w:p>
    <w:p w14:paraId="142FE8FF" w14:textId="7DCAB0EF" w:rsidR="002C5E73" w:rsidRPr="005A2506" w:rsidRDefault="002C5E73" w:rsidP="002C5E73">
      <w:pPr>
        <w:pStyle w:val="ListParagraph"/>
        <w:numPr>
          <w:ilvl w:val="1"/>
          <w:numId w:val="18"/>
        </w:numPr>
        <w:ind w:left="540" w:hanging="540"/>
        <w:jc w:val="both"/>
      </w:pPr>
      <w:r w:rsidRPr="005A2506">
        <w:t>Izpildītājs nodrošina, ka</w:t>
      </w:r>
      <w:r w:rsidR="00A7216E">
        <w:t xml:space="preserve"> visā Līguma izpildes laikā</w:t>
      </w:r>
      <w:r w:rsidRPr="005A2506">
        <w:t xml:space="preserve"> pakalpojuma izpildē iesaistīto apkopēju (profesiju klasifikatora kods 9112) un sētnieku (profesiju klasifikatora kods 9613) vidējā bruto stundas tarifa likme nav zemāka par Izpildītāja piedāvājumā norādīto </w:t>
      </w:r>
      <w:r w:rsidR="00A7216E">
        <w:t xml:space="preserve">attiecīgās profesijas </w:t>
      </w:r>
      <w:r w:rsidRPr="005A2506">
        <w:t>vidējo bruto stundas tarifa likmi:</w:t>
      </w:r>
    </w:p>
    <w:p w14:paraId="570635F9" w14:textId="77777777" w:rsidR="002C5E73" w:rsidRPr="005A2506" w:rsidRDefault="002C5E73" w:rsidP="002C5E73">
      <w:pPr>
        <w:pStyle w:val="ListParagraph"/>
        <w:numPr>
          <w:ilvl w:val="2"/>
          <w:numId w:val="18"/>
        </w:numPr>
        <w:ind w:left="1260"/>
        <w:jc w:val="both"/>
      </w:pPr>
      <w:r w:rsidRPr="005A2506">
        <w:t>apkopējam – ____ EUR stundā;</w:t>
      </w:r>
    </w:p>
    <w:p w14:paraId="26D3111A" w14:textId="77777777" w:rsidR="002C5E73" w:rsidRPr="005A2506" w:rsidRDefault="002C5E73" w:rsidP="002C5E73">
      <w:pPr>
        <w:pStyle w:val="ListParagraph"/>
        <w:numPr>
          <w:ilvl w:val="2"/>
          <w:numId w:val="18"/>
        </w:numPr>
        <w:ind w:left="1260"/>
        <w:jc w:val="both"/>
      </w:pPr>
      <w:r w:rsidRPr="005A2506">
        <w:t>sētniekam – ____ EUR stundā.</w:t>
      </w:r>
    </w:p>
    <w:p w14:paraId="4960FFE2" w14:textId="2BF933F2" w:rsidR="002C5E73" w:rsidRPr="005A2506" w:rsidRDefault="00A7216E" w:rsidP="002C5E73">
      <w:pPr>
        <w:pStyle w:val="ListParagraph"/>
        <w:numPr>
          <w:ilvl w:val="1"/>
          <w:numId w:val="18"/>
        </w:numPr>
        <w:ind w:left="540" w:hanging="540"/>
        <w:jc w:val="both"/>
      </w:pPr>
      <w:r w:rsidRPr="00A7216E">
        <w:t>Izpildītājs reizi sešos mēnešos, kā arī pēc Pasūtītāja pieprasījuma iesniedz no Valsts ieņēmumu dienesta Elektroniskās deklarēšanas sistēmas iegūtu pārskatu vai citu pārbaudāmu informāciju, kas ļauj pārliecināties par Pakalpojuma izpildē iesaistīto apkopēju un sētnieku vidējo bruto stundas tarifa likmi attiecīgajā periodā</w:t>
      </w:r>
      <w:r w:rsidR="002C5E73" w:rsidRPr="005A2506">
        <w:t>.</w:t>
      </w:r>
    </w:p>
    <w:p w14:paraId="671F38D1" w14:textId="10EC03F8" w:rsidR="002C5E73" w:rsidRPr="005A2506" w:rsidRDefault="002C5E73" w:rsidP="002C5E73">
      <w:pPr>
        <w:pStyle w:val="ListParagraph"/>
        <w:numPr>
          <w:ilvl w:val="1"/>
          <w:numId w:val="18"/>
        </w:numPr>
        <w:ind w:left="540" w:hanging="540"/>
        <w:jc w:val="both"/>
      </w:pPr>
      <w:r w:rsidRPr="005A2506">
        <w:t>Šajā Līguma nodaļā minētā informācija iesniedzama tādā apjomā, kas ļauj Pasūtītājam pārliecināties par Līguma izpildi, vienlaikus neizpaužot fizisko personu personas kodus vai citus personas datus, kuru apstrādi ierobežo piemērojamie personas datu aizsardzības normatīvie akti.</w:t>
      </w:r>
    </w:p>
    <w:p w14:paraId="6E26F0D1" w14:textId="3F6C96F0" w:rsidR="00231CA5" w:rsidRPr="00DA018F" w:rsidRDefault="005E3FEC" w:rsidP="005C36EA">
      <w:pPr>
        <w:pStyle w:val="ListParagraph"/>
        <w:numPr>
          <w:ilvl w:val="1"/>
          <w:numId w:val="18"/>
        </w:numPr>
        <w:ind w:left="540" w:hanging="540"/>
        <w:jc w:val="both"/>
        <w:rPr>
          <w:color w:val="C0504D" w:themeColor="accent2"/>
        </w:rPr>
      </w:pPr>
      <w:r w:rsidRPr="00DA018F">
        <w:rPr>
          <w:noProof/>
          <w:color w:val="000000" w:themeColor="text1"/>
        </w:rPr>
        <w:t>Izpildītājs a</w:t>
      </w:r>
      <w:r w:rsidR="00FB1F6D" w:rsidRPr="00DA018F">
        <w:rPr>
          <w:noProof/>
          <w:color w:val="000000" w:themeColor="text1"/>
        </w:rPr>
        <w:t xml:space="preserve">pņemas visam Līguma izpildei piesaistītajam personālam nodrošināt regulāras apmācības par tīrīšanas līdzekļiem, metodēm, aprīkojumu un izmantojamām ierīcēm, kā arī atkritumu apsaimniekošanas jautājumiem un veselības, drošības un vides aizsardzības aspektiem un </w:t>
      </w:r>
      <w:r w:rsidR="00FB1F6D" w:rsidRPr="00DA018F">
        <w:rPr>
          <w:b/>
          <w:bCs/>
          <w:noProof/>
          <w:color w:val="000000" w:themeColor="text1"/>
        </w:rPr>
        <w:t xml:space="preserve">reizi gadā iesniedz Pasūtītājam attiecīgus dokumentus, kas to apliecina. </w:t>
      </w:r>
    </w:p>
    <w:p w14:paraId="38359B1A" w14:textId="4CCF4869" w:rsidR="00B94DC0" w:rsidRPr="00DA018F" w:rsidRDefault="00B94DC0" w:rsidP="00710282">
      <w:pPr>
        <w:pStyle w:val="ListParagraph"/>
        <w:numPr>
          <w:ilvl w:val="1"/>
          <w:numId w:val="18"/>
        </w:numPr>
        <w:ind w:left="540" w:hanging="540"/>
        <w:jc w:val="both"/>
        <w:rPr>
          <w:color w:val="C0504D" w:themeColor="accent2"/>
        </w:rPr>
      </w:pPr>
      <w:r w:rsidRPr="00DA018F">
        <w:rPr>
          <w:noProof/>
          <w:color w:val="000000" w:themeColor="text1"/>
        </w:rPr>
        <w:t xml:space="preserve">Izpildītājs apņemas līdz līguma darbības beigām uzturēt spēkā esošus </w:t>
      </w:r>
      <w:r w:rsidR="00833F5B">
        <w:rPr>
          <w:noProof/>
          <w:color w:val="000000" w:themeColor="text1"/>
        </w:rPr>
        <w:t xml:space="preserve">šādus </w:t>
      </w:r>
      <w:r w:rsidRPr="00DA018F">
        <w:rPr>
          <w:noProof/>
          <w:color w:val="000000" w:themeColor="text1"/>
        </w:rPr>
        <w:t>sertifikātus:</w:t>
      </w:r>
    </w:p>
    <w:p w14:paraId="60B3E937" w14:textId="03B7E46E" w:rsidR="00B94DC0" w:rsidRPr="00DA018F" w:rsidRDefault="00B94DC0" w:rsidP="004937B4">
      <w:pPr>
        <w:pStyle w:val="ListParagraph"/>
        <w:numPr>
          <w:ilvl w:val="2"/>
          <w:numId w:val="18"/>
        </w:numPr>
        <w:ind w:left="1260"/>
        <w:jc w:val="both"/>
        <w:rPr>
          <w:i/>
          <w:iCs/>
          <w:color w:val="C0504D" w:themeColor="accent2"/>
        </w:rPr>
      </w:pPr>
      <w:r w:rsidRPr="00DA018F">
        <w:t xml:space="preserve">Vides pārvaldības sistēmas sertifikāts ISO </w:t>
      </w:r>
      <w:r w:rsidRPr="00DA018F">
        <w:rPr>
          <w:bCs/>
        </w:rPr>
        <w:t xml:space="preserve">14001; </w:t>
      </w:r>
      <w:r w:rsidRPr="00DA018F">
        <w:rPr>
          <w:bCs/>
          <w:i/>
          <w:iCs/>
        </w:rPr>
        <w:t>[atzīmē, ja iesniegts Iepirkuma ietvaros]</w:t>
      </w:r>
    </w:p>
    <w:p w14:paraId="7D38FED3" w14:textId="4BB2E17E" w:rsidR="00B94DC0" w:rsidRPr="00DA018F" w:rsidRDefault="00B94DC0" w:rsidP="004937B4">
      <w:pPr>
        <w:pStyle w:val="ListParagraph"/>
        <w:numPr>
          <w:ilvl w:val="2"/>
          <w:numId w:val="18"/>
        </w:numPr>
        <w:ind w:left="1260"/>
        <w:jc w:val="both"/>
        <w:rPr>
          <w:i/>
          <w:iCs/>
          <w:color w:val="C0504D" w:themeColor="accent2"/>
        </w:rPr>
      </w:pPr>
      <w:proofErr w:type="spellStart"/>
      <w:r w:rsidRPr="00DA018F">
        <w:t>Energopārvaldības</w:t>
      </w:r>
      <w:proofErr w:type="spellEnd"/>
      <w:r w:rsidRPr="00DA018F">
        <w:t xml:space="preserve"> sistēmas sertifikāts ISO 50001; </w:t>
      </w:r>
      <w:r w:rsidRPr="00DA018F">
        <w:rPr>
          <w:bCs/>
          <w:i/>
          <w:iCs/>
        </w:rPr>
        <w:t>[atzīmē, ja iesniegts Iepirkuma ietvaros]</w:t>
      </w:r>
    </w:p>
    <w:p w14:paraId="63B05210" w14:textId="2EBD7579" w:rsidR="00B94DC0" w:rsidRPr="00DA018F" w:rsidRDefault="00B94DC0" w:rsidP="004937B4">
      <w:pPr>
        <w:pStyle w:val="ListParagraph"/>
        <w:numPr>
          <w:ilvl w:val="2"/>
          <w:numId w:val="18"/>
        </w:numPr>
        <w:ind w:left="1260"/>
        <w:jc w:val="both"/>
        <w:rPr>
          <w:i/>
          <w:iCs/>
          <w:color w:val="C0504D" w:themeColor="accent2"/>
        </w:rPr>
      </w:pPr>
      <w:r w:rsidRPr="00DA018F">
        <w:rPr>
          <w:bCs/>
        </w:rPr>
        <w:t xml:space="preserve">Kvalitātes vadības sistēmas sertifikāts  ISO 9001:2015; </w:t>
      </w:r>
      <w:r w:rsidRPr="00DA018F">
        <w:rPr>
          <w:bCs/>
          <w:i/>
          <w:iCs/>
        </w:rPr>
        <w:t>[atzīmē, ja iesniegts Iepirkuma ietvaros]</w:t>
      </w:r>
    </w:p>
    <w:p w14:paraId="5C0D9BDE" w14:textId="21F7E916" w:rsidR="00B94DC0" w:rsidRPr="005A2506" w:rsidRDefault="00B94DC0" w:rsidP="004937B4">
      <w:pPr>
        <w:pStyle w:val="ListParagraph"/>
        <w:numPr>
          <w:ilvl w:val="2"/>
          <w:numId w:val="18"/>
        </w:numPr>
        <w:ind w:left="1260"/>
        <w:jc w:val="both"/>
        <w:rPr>
          <w:i/>
          <w:iCs/>
          <w:color w:val="C0504D" w:themeColor="accent2"/>
        </w:rPr>
      </w:pPr>
      <w:r w:rsidRPr="00DA018F">
        <w:t xml:space="preserve">Arodveselības un darba drošuma pārvaldības sistēmas sertifikāts ISO 45001:2018. </w:t>
      </w:r>
      <w:r w:rsidRPr="00DA018F">
        <w:rPr>
          <w:bCs/>
          <w:i/>
          <w:iCs/>
        </w:rPr>
        <w:t>[atzīmē, ja iesniegts Iepirkuma ietvaros]</w:t>
      </w:r>
      <w:r w:rsidR="002C5E73">
        <w:rPr>
          <w:bCs/>
          <w:i/>
          <w:iCs/>
        </w:rPr>
        <w:t>.</w:t>
      </w:r>
    </w:p>
    <w:p w14:paraId="7610BEF1" w14:textId="31574E49" w:rsidR="00935239" w:rsidRDefault="005A2506" w:rsidP="00935239">
      <w:pPr>
        <w:pStyle w:val="ListParagraph"/>
        <w:numPr>
          <w:ilvl w:val="1"/>
          <w:numId w:val="18"/>
        </w:numPr>
        <w:ind w:hanging="630"/>
        <w:jc w:val="both"/>
      </w:pPr>
      <w:r w:rsidRPr="005A2506">
        <w:t xml:space="preserve">Ja Izpildītājam saskaņā ar Iepirkuma nolikuma vērtēšanas kritēriju "Grīdas segumu robotizēta tīrīšana" piešķirti punkti, Izpildītājs nodrošina </w:t>
      </w:r>
      <w:r w:rsidR="00D1617C" w:rsidRPr="00D1617C">
        <w:t>Objektā esošo robotizētai tīrīšanai tehniski piemēroto grīdas segumu sauso un slapjo tīrīšanu atbilstoši Izpildītāja piedāvājumā norādītajam risinājumam</w:t>
      </w:r>
      <w:r w:rsidRPr="005A2506">
        <w:t>.</w:t>
      </w:r>
    </w:p>
    <w:p w14:paraId="4880F905" w14:textId="1658772E" w:rsidR="00935239" w:rsidRPr="005A2506" w:rsidRDefault="00935239" w:rsidP="00935239">
      <w:pPr>
        <w:pStyle w:val="ListParagraph"/>
        <w:numPr>
          <w:ilvl w:val="1"/>
          <w:numId w:val="18"/>
        </w:numPr>
        <w:ind w:hanging="630"/>
        <w:jc w:val="both"/>
      </w:pPr>
      <w:r>
        <w:t xml:space="preserve">Izpildītājs apņemas </w:t>
      </w:r>
      <w:r w:rsidRPr="00676BEE">
        <w:t xml:space="preserve">Līguma izpildē </w:t>
      </w:r>
      <w:r>
        <w:t xml:space="preserve">neizmantot </w:t>
      </w:r>
      <w:r w:rsidRPr="00676BEE">
        <w:t>vai citādi iesais</w:t>
      </w:r>
      <w:r>
        <w:t xml:space="preserve">tīt </w:t>
      </w:r>
      <w:r w:rsidRPr="00676BEE">
        <w:t>Krievijas Federācijas vai Baltkrievijas Republikas izcelsmes preces, pakalpojumus vai citus resursus</w:t>
      </w:r>
      <w:r>
        <w:t>.</w:t>
      </w:r>
    </w:p>
    <w:p w14:paraId="66F180DA" w14:textId="7C07905F" w:rsidR="00231CA5" w:rsidRPr="00DA018F" w:rsidRDefault="00231CA5" w:rsidP="00710282">
      <w:pPr>
        <w:pStyle w:val="ListParagraph"/>
        <w:numPr>
          <w:ilvl w:val="1"/>
          <w:numId w:val="18"/>
        </w:numPr>
        <w:ind w:left="540" w:hanging="540"/>
        <w:jc w:val="both"/>
      </w:pPr>
      <w:bookmarkStart w:id="7" w:name="_Hlk20993900"/>
      <w:r w:rsidRPr="00DA018F">
        <w:t>Izpildītāj</w:t>
      </w:r>
      <w:r w:rsidR="00B3639B" w:rsidRPr="00DA018F">
        <w:t xml:space="preserve">a </w:t>
      </w:r>
      <w:r w:rsidR="00366DBA" w:rsidRPr="00DA018F">
        <w:t>tiesības</w:t>
      </w:r>
      <w:r w:rsidR="00B3639B" w:rsidRPr="00DA018F">
        <w:t>:</w:t>
      </w:r>
    </w:p>
    <w:p w14:paraId="4BFD6C0B" w14:textId="77777777" w:rsidR="00366DBA" w:rsidRPr="00DA018F" w:rsidRDefault="00366DBA" w:rsidP="004937B4">
      <w:pPr>
        <w:pStyle w:val="ListParagraph"/>
        <w:numPr>
          <w:ilvl w:val="2"/>
          <w:numId w:val="18"/>
        </w:numPr>
        <w:ind w:left="1260"/>
        <w:jc w:val="both"/>
      </w:pPr>
      <w:r w:rsidRPr="00DA018F">
        <w:t xml:space="preserve">Pakalpojuma ietvaros, saskaņojot ar Pasūtītāju, </w:t>
      </w:r>
      <w:r w:rsidR="00231CA5" w:rsidRPr="00DA018F">
        <w:t xml:space="preserve">izvēlēties ekvivalentus uzkopšanas materiālus un metodes, nepasliktinot iegūstamo rezultātu, pierādot </w:t>
      </w:r>
      <w:r w:rsidR="00231CA5" w:rsidRPr="00DA018F">
        <w:lastRenderedPageBreak/>
        <w:t>uzkopšanas materiālu un metožu ekvivalentum</w:t>
      </w:r>
      <w:r w:rsidRPr="00DA018F">
        <w:t>u un atbilstību Līgumā izvirzītajām prasībām</w:t>
      </w:r>
      <w:r w:rsidR="00231CA5" w:rsidRPr="00DA018F">
        <w:t>;</w:t>
      </w:r>
      <w:bookmarkEnd w:id="7"/>
    </w:p>
    <w:p w14:paraId="5F710FAF" w14:textId="546579E1" w:rsidR="00B65ED3" w:rsidRPr="00DA018F" w:rsidRDefault="00366DBA" w:rsidP="004937B4">
      <w:pPr>
        <w:pStyle w:val="ListParagraph"/>
        <w:numPr>
          <w:ilvl w:val="2"/>
          <w:numId w:val="18"/>
        </w:numPr>
        <w:ind w:left="1260"/>
        <w:jc w:val="both"/>
      </w:pPr>
      <w:r w:rsidRPr="00DA018F">
        <w:t xml:space="preserve">Līguma ietvaros radušos </w:t>
      </w:r>
      <w:r w:rsidR="00231CA5" w:rsidRPr="00DA018F">
        <w:rPr>
          <w:bCs/>
        </w:rPr>
        <w:t>domstarpību gadījumā</w:t>
      </w:r>
      <w:r w:rsidRPr="00DA018F">
        <w:rPr>
          <w:bCs/>
        </w:rPr>
        <w:t xml:space="preserve"> par sniegto Pakalpojumu atbilstību</w:t>
      </w:r>
      <w:r w:rsidR="00231CA5" w:rsidRPr="00DA018F">
        <w:rPr>
          <w:bCs/>
        </w:rPr>
        <w:t xml:space="preserve"> </w:t>
      </w:r>
      <w:r w:rsidRPr="00DA018F">
        <w:rPr>
          <w:bCs/>
        </w:rPr>
        <w:t xml:space="preserve">par saviem līdzekļiem </w:t>
      </w:r>
      <w:r w:rsidR="00231CA5" w:rsidRPr="00DA018F">
        <w:rPr>
          <w:bCs/>
        </w:rPr>
        <w:t>pieaicināt neatkarīgu kvalitātes auditoru.</w:t>
      </w:r>
    </w:p>
    <w:p w14:paraId="38A2DCE1" w14:textId="77777777" w:rsidR="00B65ED3" w:rsidRPr="00DA018F" w:rsidRDefault="00B65ED3" w:rsidP="00723B95">
      <w:pPr>
        <w:ind w:hanging="720"/>
        <w:jc w:val="both"/>
      </w:pPr>
    </w:p>
    <w:p w14:paraId="281C7BCD" w14:textId="725866EB" w:rsidR="00445E96" w:rsidRPr="00DA018F" w:rsidRDefault="00723B95" w:rsidP="00126935">
      <w:pPr>
        <w:pStyle w:val="ListParagraph"/>
        <w:numPr>
          <w:ilvl w:val="0"/>
          <w:numId w:val="18"/>
        </w:numPr>
        <w:ind w:hanging="720"/>
        <w:jc w:val="center"/>
        <w:rPr>
          <w:b/>
          <w:bCs/>
          <w:lang w:eastAsia="lv-LV"/>
        </w:rPr>
      </w:pPr>
      <w:r w:rsidRPr="00DA018F">
        <w:rPr>
          <w:b/>
          <w:bCs/>
          <w:lang w:eastAsia="lv-LV"/>
        </w:rPr>
        <w:t xml:space="preserve">PUŠU </w:t>
      </w:r>
      <w:r w:rsidR="00231CA5" w:rsidRPr="00DA018F">
        <w:rPr>
          <w:b/>
          <w:bCs/>
          <w:lang w:eastAsia="lv-LV"/>
        </w:rPr>
        <w:t>ATBILDĪBA</w:t>
      </w:r>
    </w:p>
    <w:p w14:paraId="62CBE98A" w14:textId="7B1A2B99" w:rsidR="00445E96" w:rsidRPr="00DA018F" w:rsidRDefault="00445E96" w:rsidP="00126935">
      <w:pPr>
        <w:pStyle w:val="ListParagraph"/>
        <w:numPr>
          <w:ilvl w:val="1"/>
          <w:numId w:val="18"/>
        </w:numPr>
        <w:suppressAutoHyphens/>
        <w:ind w:left="567" w:hanging="567"/>
        <w:jc w:val="both"/>
        <w:rPr>
          <w:kern w:val="1"/>
          <w:lang w:eastAsia="zh-CN"/>
        </w:rPr>
      </w:pPr>
      <w:r w:rsidRPr="00DA018F">
        <w:rPr>
          <w:kern w:val="1"/>
          <w:lang w:eastAsia="zh-CN"/>
        </w:rPr>
        <w:t>Puses ir atbildīgas par Līguma saistību nepienācīgu izpildi vai neizpildi vispār saskaņā ar Līgumu, tās pielikumiem, Civillikumu un citiem Latvijas Republikas spēkā esošajiem normatīvajiem aktiem.</w:t>
      </w:r>
    </w:p>
    <w:p w14:paraId="5C5CB253" w14:textId="641670EF" w:rsidR="00445E96" w:rsidRPr="00DA018F" w:rsidRDefault="00445E96" w:rsidP="00336193">
      <w:pPr>
        <w:numPr>
          <w:ilvl w:val="1"/>
          <w:numId w:val="18"/>
        </w:numPr>
        <w:suppressAutoHyphens/>
        <w:ind w:left="540" w:hanging="540"/>
        <w:jc w:val="both"/>
        <w:rPr>
          <w:kern w:val="1"/>
          <w:lang w:eastAsia="zh-CN"/>
        </w:rPr>
      </w:pPr>
      <w:r w:rsidRPr="00DA018F">
        <w:t xml:space="preserve">Par maksājumu termiņu kavējumu </w:t>
      </w:r>
      <w:r w:rsidRPr="00DA018F">
        <w:rPr>
          <w:iCs/>
        </w:rPr>
        <w:t>Izpildītājs</w:t>
      </w:r>
      <w:r w:rsidRPr="00DA018F">
        <w:t xml:space="preserve"> ir tiesīgs prasīt no </w:t>
      </w:r>
      <w:r w:rsidRPr="00DA018F">
        <w:rPr>
          <w:iCs/>
        </w:rPr>
        <w:t>Pasūtītāja</w:t>
      </w:r>
      <w:r w:rsidRPr="00DA018F">
        <w:t xml:space="preserve"> līgumsodu 0,5% apmērā no savlaicīgi neapmaksātās summas par katru nokavēto kalendāro dienu, nepārsniedzot 10% no savlaicīgi neapmaksātās summas.</w:t>
      </w:r>
    </w:p>
    <w:p w14:paraId="11DCEFD9" w14:textId="74E6000E" w:rsidR="00445E96" w:rsidRPr="00DA018F" w:rsidRDefault="00D1617C" w:rsidP="00336193">
      <w:pPr>
        <w:numPr>
          <w:ilvl w:val="1"/>
          <w:numId w:val="18"/>
        </w:numPr>
        <w:tabs>
          <w:tab w:val="num" w:pos="786"/>
        </w:tabs>
        <w:suppressAutoHyphens/>
        <w:ind w:left="540" w:hanging="540"/>
        <w:jc w:val="both"/>
        <w:rPr>
          <w:kern w:val="1"/>
          <w:lang w:eastAsia="zh-CN"/>
        </w:rPr>
      </w:pPr>
      <w:r w:rsidRPr="00D1617C">
        <w:rPr>
          <w:kern w:val="1"/>
          <w:lang w:eastAsia="zh-CN"/>
        </w:rPr>
        <w:t>Ja Izpildītājs nesniedz Pakalpojumu vai sniedz to nekvalitatīvi, Pasūtītājam ir tiesības par katru konstatēto Pakalpojuma neizpildes vai nekvalitatīvas izpildes gadījumu piemērot Izpildītājam līgumsodu 500 EUR apmērā, tostarp, bet ne tikai, par</w:t>
      </w:r>
      <w:r w:rsidR="00445E96" w:rsidRPr="00DA018F">
        <w:rPr>
          <w:kern w:val="1"/>
          <w:lang w:eastAsia="zh-CN"/>
        </w:rPr>
        <w:t>:</w:t>
      </w:r>
    </w:p>
    <w:p w14:paraId="63EA0383" w14:textId="448548EE" w:rsidR="00445E96" w:rsidRPr="00A51A4E" w:rsidRDefault="00A0481A" w:rsidP="004937B4">
      <w:pPr>
        <w:numPr>
          <w:ilvl w:val="2"/>
          <w:numId w:val="18"/>
        </w:numPr>
        <w:suppressAutoHyphens/>
        <w:snapToGrid w:val="0"/>
        <w:ind w:left="1170" w:hanging="630"/>
        <w:jc w:val="both"/>
        <w:rPr>
          <w:kern w:val="1"/>
          <w:lang w:eastAsia="zh-CN"/>
        </w:rPr>
      </w:pPr>
      <w:r w:rsidRPr="00A51A4E">
        <w:rPr>
          <w:kern w:val="1"/>
          <w:lang w:eastAsia="zh-CN"/>
        </w:rPr>
        <w:t>Objekta t</w:t>
      </w:r>
      <w:r w:rsidR="00445E96" w:rsidRPr="00A51A4E">
        <w:rPr>
          <w:kern w:val="1"/>
          <w:lang w:eastAsia="zh-CN"/>
        </w:rPr>
        <w:t xml:space="preserve">elpu </w:t>
      </w:r>
      <w:r w:rsidR="00445E96" w:rsidRPr="00A51A4E">
        <w:rPr>
          <w:i/>
          <w:iCs/>
          <w:kern w:val="1"/>
          <w:lang w:eastAsia="zh-CN"/>
        </w:rPr>
        <w:t>un/</w:t>
      </w:r>
      <w:r w:rsidR="00445E96" w:rsidRPr="00A51A4E">
        <w:rPr>
          <w:kern w:val="1"/>
          <w:lang w:eastAsia="zh-CN"/>
        </w:rPr>
        <w:t>vai teritorijas</w:t>
      </w:r>
      <w:r w:rsidRPr="00A51A4E">
        <w:rPr>
          <w:i/>
          <w:iCs/>
          <w:kern w:val="1"/>
          <w:lang w:eastAsia="zh-CN"/>
        </w:rPr>
        <w:t xml:space="preserve"> </w:t>
      </w:r>
      <w:r w:rsidR="00445E96" w:rsidRPr="00A51A4E">
        <w:rPr>
          <w:kern w:val="1"/>
          <w:lang w:eastAsia="zh-CN"/>
        </w:rPr>
        <w:t>neuzkopšanu (pilnīgu/daļēju);</w:t>
      </w:r>
    </w:p>
    <w:p w14:paraId="5F206ED0" w14:textId="06FD3986" w:rsidR="00D87EAB" w:rsidRPr="00A51A4E" w:rsidRDefault="00D87EAB" w:rsidP="004937B4">
      <w:pPr>
        <w:numPr>
          <w:ilvl w:val="2"/>
          <w:numId w:val="18"/>
        </w:numPr>
        <w:suppressAutoHyphens/>
        <w:snapToGrid w:val="0"/>
        <w:ind w:left="1170" w:hanging="630"/>
        <w:jc w:val="both"/>
        <w:rPr>
          <w:kern w:val="1"/>
          <w:lang w:eastAsia="zh-CN"/>
        </w:rPr>
      </w:pPr>
      <w:r w:rsidRPr="00A51A4E">
        <w:rPr>
          <w:kern w:val="1"/>
          <w:lang w:eastAsia="zh-CN"/>
        </w:rPr>
        <w:t>Sniega nenotīrīšanu Objekta teritorijā;</w:t>
      </w:r>
    </w:p>
    <w:p w14:paraId="2395B4D3" w14:textId="77777777" w:rsidR="00445E96" w:rsidRPr="00A51A4E" w:rsidRDefault="00445E96" w:rsidP="004937B4">
      <w:pPr>
        <w:numPr>
          <w:ilvl w:val="2"/>
          <w:numId w:val="18"/>
        </w:numPr>
        <w:suppressAutoHyphens/>
        <w:snapToGrid w:val="0"/>
        <w:ind w:left="1170" w:hanging="630"/>
        <w:jc w:val="both"/>
        <w:rPr>
          <w:kern w:val="1"/>
          <w:lang w:eastAsia="zh-CN"/>
        </w:rPr>
      </w:pPr>
      <w:r w:rsidRPr="00A51A4E">
        <w:rPr>
          <w:kern w:val="1"/>
          <w:lang w:eastAsia="zh-CN"/>
        </w:rPr>
        <w:t>atkritumu neizbēršanu, atkritumu maisu neregulāru nomaiņu;</w:t>
      </w:r>
    </w:p>
    <w:p w14:paraId="51B1970E" w14:textId="05065115" w:rsidR="00445E96" w:rsidRPr="00A51A4E" w:rsidRDefault="00445E96" w:rsidP="004937B4">
      <w:pPr>
        <w:numPr>
          <w:ilvl w:val="2"/>
          <w:numId w:val="18"/>
        </w:numPr>
        <w:suppressAutoHyphens/>
        <w:snapToGrid w:val="0"/>
        <w:ind w:left="1170" w:hanging="630"/>
        <w:jc w:val="both"/>
        <w:rPr>
          <w:kern w:val="1"/>
          <w:lang w:eastAsia="zh-CN"/>
        </w:rPr>
      </w:pPr>
      <w:r w:rsidRPr="00A51A4E">
        <w:rPr>
          <w:kern w:val="1"/>
          <w:lang w:eastAsia="zh-CN"/>
        </w:rPr>
        <w:t>logu, durvju neaizvēršanu pēc Pakalpojumu veikšanas;</w:t>
      </w:r>
    </w:p>
    <w:p w14:paraId="24FCD4D2" w14:textId="3F97B55E" w:rsidR="00445E96" w:rsidRDefault="00445E96" w:rsidP="004937B4">
      <w:pPr>
        <w:numPr>
          <w:ilvl w:val="2"/>
          <w:numId w:val="18"/>
        </w:numPr>
        <w:suppressAutoHyphens/>
        <w:snapToGrid w:val="0"/>
        <w:ind w:left="1170" w:hanging="630"/>
        <w:jc w:val="both"/>
        <w:rPr>
          <w:kern w:val="1"/>
          <w:lang w:eastAsia="zh-CN"/>
        </w:rPr>
      </w:pPr>
      <w:r w:rsidRPr="00A51A4E">
        <w:rPr>
          <w:kern w:val="1"/>
          <w:lang w:eastAsia="zh-CN"/>
        </w:rPr>
        <w:t>par nepiederošu personu atrašanos Pasūtītāja Objekt</w:t>
      </w:r>
      <w:r w:rsidR="00833F5B">
        <w:rPr>
          <w:kern w:val="1"/>
          <w:lang w:eastAsia="zh-CN"/>
        </w:rPr>
        <w:t>ā</w:t>
      </w:r>
      <w:r w:rsidRPr="00A51A4E">
        <w:rPr>
          <w:kern w:val="1"/>
          <w:lang w:eastAsia="zh-CN"/>
        </w:rPr>
        <w:t xml:space="preserve">, Izpildītāja darbiniekiem veicot </w:t>
      </w:r>
      <w:r w:rsidR="00D1617C">
        <w:rPr>
          <w:kern w:val="1"/>
          <w:lang w:eastAsia="zh-CN"/>
        </w:rPr>
        <w:t>Pakalpojumu</w:t>
      </w:r>
      <w:r w:rsidRPr="00A51A4E">
        <w:rPr>
          <w:kern w:val="1"/>
          <w:lang w:eastAsia="zh-CN"/>
        </w:rPr>
        <w:t>.</w:t>
      </w:r>
    </w:p>
    <w:p w14:paraId="6DD93A85" w14:textId="2BF0BFEF" w:rsidR="005B4D7F" w:rsidRDefault="005B4D7F" w:rsidP="004937B4">
      <w:pPr>
        <w:numPr>
          <w:ilvl w:val="2"/>
          <w:numId w:val="18"/>
        </w:numPr>
        <w:suppressAutoHyphens/>
        <w:snapToGrid w:val="0"/>
        <w:ind w:left="1170" w:hanging="630"/>
        <w:jc w:val="both"/>
        <w:rPr>
          <w:kern w:val="1"/>
          <w:lang w:eastAsia="zh-CN"/>
        </w:rPr>
      </w:pPr>
      <w:r>
        <w:rPr>
          <w:kern w:val="1"/>
          <w:lang w:eastAsia="zh-CN"/>
        </w:rPr>
        <w:t>Par Izpildītāja personāla atrašanos objektā Līguma 7.1.11. punktā noteikt</w:t>
      </w:r>
      <w:r w:rsidR="00D1617C">
        <w:rPr>
          <w:kern w:val="1"/>
          <w:lang w:eastAsia="zh-CN"/>
        </w:rPr>
        <w:t>ajā laikā</w:t>
      </w:r>
      <w:r>
        <w:rPr>
          <w:kern w:val="1"/>
          <w:lang w:eastAsia="zh-CN"/>
        </w:rPr>
        <w:t xml:space="preserve">. </w:t>
      </w:r>
    </w:p>
    <w:p w14:paraId="3AC2DB8E" w14:textId="77777777" w:rsidR="00637A99" w:rsidRPr="00637A99" w:rsidRDefault="00637A99" w:rsidP="004937B4">
      <w:pPr>
        <w:numPr>
          <w:ilvl w:val="2"/>
          <w:numId w:val="18"/>
        </w:numPr>
        <w:suppressAutoHyphens/>
        <w:snapToGrid w:val="0"/>
        <w:ind w:left="1170" w:hanging="630"/>
        <w:jc w:val="both"/>
        <w:rPr>
          <w:kern w:val="1"/>
          <w:lang w:eastAsia="zh-CN"/>
        </w:rPr>
      </w:pPr>
      <w:r w:rsidRPr="00637A99">
        <w:t xml:space="preserve">par Līguma 7.7. punktā noteiktās kvalitātes kontroles neveikšanu, kvalitātes kontroles veikšanu neatbilstoši LVS 1051 vai ekvivalenta standarta prasībām, kā arī kvalitātes kontroles rezultātu neiesniegšanu Pasūtītājam. </w:t>
      </w:r>
    </w:p>
    <w:p w14:paraId="1860FF08" w14:textId="6DB45E25" w:rsidR="005C36EA" w:rsidRPr="00F07A27" w:rsidRDefault="009018BE" w:rsidP="004937B4">
      <w:pPr>
        <w:numPr>
          <w:ilvl w:val="2"/>
          <w:numId w:val="18"/>
        </w:numPr>
        <w:suppressAutoHyphens/>
        <w:snapToGrid w:val="0"/>
        <w:ind w:left="1170" w:hanging="630"/>
        <w:jc w:val="both"/>
        <w:rPr>
          <w:kern w:val="1"/>
          <w:lang w:eastAsia="zh-CN"/>
        </w:rPr>
      </w:pPr>
      <w:r w:rsidRPr="009018BE">
        <w:rPr>
          <w:kern w:val="1"/>
          <w:lang w:eastAsia="zh-CN"/>
        </w:rPr>
        <w:t xml:space="preserve">par Līguma 7.9. punktā noteiktā pārskata neiesniegšanu vai tajā norādītās informācijas neatbilstību faktiskajai situācijai, kā arī par Līguma 7.8. punktā noteikto prasību neievērošanu attiecībā uz tīrīšanas līdzekļu atbilstību ES </w:t>
      </w:r>
      <w:r w:rsidRPr="00F07A27">
        <w:rPr>
          <w:kern w:val="1"/>
          <w:lang w:eastAsia="zh-CN"/>
        </w:rPr>
        <w:t xml:space="preserve">ekomarķējuma (EU </w:t>
      </w:r>
      <w:proofErr w:type="spellStart"/>
      <w:r w:rsidRPr="00F07A27">
        <w:rPr>
          <w:kern w:val="1"/>
          <w:lang w:eastAsia="zh-CN"/>
        </w:rPr>
        <w:t>Ecolabel</w:t>
      </w:r>
      <w:proofErr w:type="spellEnd"/>
      <w:r w:rsidRPr="00F07A27">
        <w:rPr>
          <w:kern w:val="1"/>
          <w:lang w:eastAsia="zh-CN"/>
        </w:rPr>
        <w:t>) vai līdzvērtīga I tipa vides marķējuma prasībām</w:t>
      </w:r>
      <w:r w:rsidR="009417DC" w:rsidRPr="00F07A27">
        <w:rPr>
          <w:kern w:val="1"/>
          <w:lang w:eastAsia="zh-CN"/>
        </w:rPr>
        <w:t>.</w:t>
      </w:r>
      <w:r w:rsidR="005C36EA" w:rsidRPr="00F07A27">
        <w:t xml:space="preserve"> </w:t>
      </w:r>
    </w:p>
    <w:p w14:paraId="50B3E730" w14:textId="47E00B3A" w:rsidR="003F38AB" w:rsidRPr="00F07A27" w:rsidRDefault="003F38AB" w:rsidP="004937B4">
      <w:pPr>
        <w:numPr>
          <w:ilvl w:val="2"/>
          <w:numId w:val="18"/>
        </w:numPr>
        <w:suppressAutoHyphens/>
        <w:snapToGrid w:val="0"/>
        <w:ind w:left="1170" w:hanging="630"/>
        <w:jc w:val="both"/>
        <w:rPr>
          <w:kern w:val="1"/>
          <w:lang w:eastAsia="zh-CN"/>
        </w:rPr>
      </w:pPr>
      <w:r w:rsidRPr="00F07A27">
        <w:rPr>
          <w:kern w:val="1"/>
          <w:lang w:eastAsia="zh-CN"/>
        </w:rPr>
        <w:t>Līguma 7.11., 7.12. vai 7.13. punktā noteikto pienākumu neizpildi, tai skaitā gadījumā, ja pakalpojuma izpildē iesaistīto apkopēju vai sētnieku vidējā bruto stundas tarifa likme ir zemāka par Līgumā noteikto.</w:t>
      </w:r>
    </w:p>
    <w:p w14:paraId="5F563EDA" w14:textId="32CE6474" w:rsidR="00D87EAB" w:rsidRPr="00A51A4E" w:rsidRDefault="00D87EAB" w:rsidP="00D87EAB">
      <w:pPr>
        <w:pStyle w:val="ListParagraph"/>
        <w:numPr>
          <w:ilvl w:val="1"/>
          <w:numId w:val="18"/>
        </w:numPr>
        <w:suppressAutoHyphens/>
        <w:snapToGrid w:val="0"/>
        <w:ind w:left="720" w:hanging="720"/>
        <w:jc w:val="both"/>
        <w:rPr>
          <w:kern w:val="1"/>
          <w:lang w:eastAsia="zh-CN"/>
        </w:rPr>
      </w:pPr>
      <w:r w:rsidRPr="00A51A4E">
        <w:rPr>
          <w:kern w:val="1"/>
          <w:lang w:eastAsia="zh-CN"/>
        </w:rPr>
        <w:t xml:space="preserve">Ja Izpildītājs </w:t>
      </w:r>
      <w:r w:rsidR="00ED1042" w:rsidRPr="00A51A4E">
        <w:rPr>
          <w:kern w:val="1"/>
          <w:lang w:eastAsia="zh-CN"/>
        </w:rPr>
        <w:t xml:space="preserve">3 mēnešu periodā </w:t>
      </w:r>
      <w:r w:rsidRPr="00A51A4E">
        <w:rPr>
          <w:kern w:val="1"/>
          <w:lang w:eastAsia="zh-CN"/>
        </w:rPr>
        <w:t>atkārtoti nesniedz vai nekvalitatīvi sniedz Pakalpojumu un Pasūtītājs par saistību neizpildi jau ir piemērojis Līguma 8.3. punktā noteikto Līgumsodu, Pasūtītājs ir tiesīgs</w:t>
      </w:r>
      <w:r w:rsidR="00DC3D94" w:rsidRPr="00A51A4E">
        <w:rPr>
          <w:kern w:val="1"/>
          <w:lang w:eastAsia="zh-CN"/>
        </w:rPr>
        <w:t xml:space="preserve"> bez Līguma 5.4. punktā noteiktā rakstiskā brīdinājuma</w:t>
      </w:r>
      <w:r w:rsidRPr="00A51A4E">
        <w:rPr>
          <w:kern w:val="1"/>
          <w:lang w:eastAsia="zh-CN"/>
        </w:rPr>
        <w:t xml:space="preserve"> pieprasīt Līguma izpildes nodrošinājumu</w:t>
      </w:r>
      <w:r w:rsidR="00DC3D94" w:rsidRPr="00A51A4E">
        <w:rPr>
          <w:kern w:val="1"/>
          <w:lang w:eastAsia="zh-CN"/>
        </w:rPr>
        <w:t>.</w:t>
      </w:r>
      <w:r w:rsidRPr="00A51A4E">
        <w:rPr>
          <w:kern w:val="1"/>
          <w:lang w:eastAsia="zh-CN"/>
        </w:rPr>
        <w:t xml:space="preserve"> </w:t>
      </w:r>
    </w:p>
    <w:p w14:paraId="135981D6" w14:textId="1CEC79AE" w:rsidR="00896B88" w:rsidRPr="00DA018F" w:rsidRDefault="00896B88" w:rsidP="00723B95">
      <w:pPr>
        <w:pStyle w:val="ListParagraph"/>
        <w:numPr>
          <w:ilvl w:val="1"/>
          <w:numId w:val="18"/>
        </w:numPr>
        <w:tabs>
          <w:tab w:val="num" w:pos="709"/>
        </w:tabs>
        <w:ind w:left="720" w:hanging="720"/>
        <w:jc w:val="both"/>
      </w:pPr>
      <w:r w:rsidRPr="00DA018F">
        <w:t xml:space="preserve">Ja vienu reizi ceturksnī, veicot kvalitātes kontroli saskaņā LVS 1051 vai ekvivalentu standartu, netiek sasniegts atbilstošais kvalitātes līmenis, kas norādīts Tehniskajā specifikācijā, Pasūtītājs ir tiesīgs prasīt Izpildītājam līgumsodu 500,00 EUR apmērā. </w:t>
      </w:r>
    </w:p>
    <w:p w14:paraId="22A519F1" w14:textId="77777777" w:rsidR="0024793D" w:rsidRPr="00DA018F" w:rsidRDefault="00445E96" w:rsidP="00723B95">
      <w:pPr>
        <w:numPr>
          <w:ilvl w:val="1"/>
          <w:numId w:val="18"/>
        </w:numPr>
        <w:tabs>
          <w:tab w:val="num" w:pos="786"/>
        </w:tabs>
        <w:suppressAutoHyphens/>
        <w:ind w:left="720" w:hanging="720"/>
        <w:jc w:val="both"/>
        <w:rPr>
          <w:kern w:val="1"/>
          <w:lang w:eastAsia="zh-CN"/>
        </w:rPr>
      </w:pPr>
      <w:r w:rsidRPr="00DA018F">
        <w:rPr>
          <w:kern w:val="1"/>
          <w:lang w:eastAsia="zh-CN"/>
        </w:rPr>
        <w:t>Ja Līgumā noteiktajos gadījumos Izpildītājs Pakalpojumu izpildē nomaina personālu vai iesaista papildus personālu un/vai apakšuzņēmējus un neiesniedz Pasūtītājam izskatīšanai apakšuzņēmēja vai personu, uz kuru spējām Izpildītājs balstās, maiņas ierosinājumu pieteikumu, tad Pasūtītājs ir tiesīgs piemērot Izpildītajam līgumsodu 500</w:t>
      </w:r>
      <w:r w:rsidR="001630A8" w:rsidRPr="00DA018F">
        <w:rPr>
          <w:kern w:val="1"/>
          <w:lang w:eastAsia="zh-CN"/>
        </w:rPr>
        <w:t> EUR</w:t>
      </w:r>
      <w:r w:rsidRPr="00DA018F">
        <w:rPr>
          <w:kern w:val="1"/>
          <w:lang w:eastAsia="zh-CN"/>
        </w:rPr>
        <w:t xml:space="preserve"> par katru gadījumu, kad konstatēts, ka Izpildītājs nav iesniedzis Pasūtītājam izskatīšanai personāla un/vai apakšuzņēmēja vai personu, uz kuru spējām Izpildītājs balstās, maiņas ierosinājumu pieteikumu.</w:t>
      </w:r>
    </w:p>
    <w:p w14:paraId="464D9713" w14:textId="1EB0F503" w:rsidR="0024793D" w:rsidRPr="00DA018F" w:rsidRDefault="0024793D" w:rsidP="00723B95">
      <w:pPr>
        <w:numPr>
          <w:ilvl w:val="1"/>
          <w:numId w:val="18"/>
        </w:numPr>
        <w:tabs>
          <w:tab w:val="num" w:pos="786"/>
        </w:tabs>
        <w:suppressAutoHyphens/>
        <w:ind w:left="720" w:hanging="720"/>
        <w:jc w:val="both"/>
        <w:rPr>
          <w:kern w:val="1"/>
          <w:lang w:eastAsia="zh-CN"/>
        </w:rPr>
      </w:pPr>
      <w:r w:rsidRPr="00DA018F">
        <w:rPr>
          <w:lang w:eastAsia="lv-LV"/>
        </w:rPr>
        <w:t xml:space="preserve">Ja Pasūtītājs ir izbeidzis Līgumu </w:t>
      </w:r>
      <w:r w:rsidR="004F19F6" w:rsidRPr="00DA018F">
        <w:rPr>
          <w:lang w:eastAsia="lv-LV"/>
        </w:rPr>
        <w:t>9</w:t>
      </w:r>
      <w:r w:rsidRPr="00DA018F">
        <w:rPr>
          <w:lang w:eastAsia="lv-LV"/>
        </w:rPr>
        <w:t>.1.</w:t>
      </w:r>
      <w:r w:rsidR="00D85448">
        <w:rPr>
          <w:lang w:eastAsia="lv-LV"/>
        </w:rPr>
        <w:t xml:space="preserve"> </w:t>
      </w:r>
      <w:r w:rsidRPr="00DA018F">
        <w:rPr>
          <w:lang w:eastAsia="lv-LV"/>
        </w:rPr>
        <w:t xml:space="preserve">punktā noteiktajos gadījumos vai Līgums ir izbeigts pēc Izpildītāja iniciatīvas tāda iemesla dēļ, kas nav saistīts ar Pasūtītāja vainojamu darbību vai bezdarbību atbilstoši Līgumā noteiktajam, Izpildītājs maksā Pasūtītājam vienreizēju līgumsodu </w:t>
      </w:r>
      <w:bookmarkStart w:id="8" w:name="_Hlk115440460"/>
      <w:r w:rsidR="00723B95" w:rsidRPr="00DA018F">
        <w:rPr>
          <w:lang w:eastAsia="lv-LV"/>
        </w:rPr>
        <w:t>1</w:t>
      </w:r>
      <w:r w:rsidRPr="00DA018F">
        <w:rPr>
          <w:bCs/>
          <w:lang w:eastAsia="lv-LV"/>
        </w:rPr>
        <w:t>000 EUR ap</w:t>
      </w:r>
      <w:r w:rsidRPr="00DA018F">
        <w:rPr>
          <w:lang w:eastAsia="lv-LV"/>
        </w:rPr>
        <w:t>mērā.</w:t>
      </w:r>
      <w:bookmarkEnd w:id="8"/>
      <w:r w:rsidRPr="00DA018F">
        <w:rPr>
          <w:lang w:eastAsia="lv-LV"/>
        </w:rPr>
        <w:t xml:space="preserve"> </w:t>
      </w:r>
    </w:p>
    <w:p w14:paraId="75975A39" w14:textId="0557DA2C" w:rsidR="00B65ED3" w:rsidRPr="00DA018F" w:rsidRDefault="0024793D" w:rsidP="00723B95">
      <w:pPr>
        <w:numPr>
          <w:ilvl w:val="1"/>
          <w:numId w:val="18"/>
        </w:numPr>
        <w:tabs>
          <w:tab w:val="num" w:pos="786"/>
        </w:tabs>
        <w:suppressAutoHyphens/>
        <w:ind w:left="720" w:hanging="720"/>
        <w:jc w:val="both"/>
        <w:rPr>
          <w:kern w:val="1"/>
          <w:lang w:eastAsia="zh-CN"/>
        </w:rPr>
      </w:pPr>
      <w:r w:rsidRPr="00DA018F">
        <w:rPr>
          <w:lang w:eastAsia="lv-LV"/>
        </w:rPr>
        <w:t xml:space="preserve">Ja Izpildītājs ir izbeidzis Līgumu </w:t>
      </w:r>
      <w:r w:rsidR="004F19F6" w:rsidRPr="00DA018F">
        <w:rPr>
          <w:lang w:eastAsia="lv-LV"/>
        </w:rPr>
        <w:t>9</w:t>
      </w:r>
      <w:r w:rsidRPr="00DA018F">
        <w:rPr>
          <w:lang w:eastAsia="lv-LV"/>
        </w:rPr>
        <w:t>.2.</w:t>
      </w:r>
      <w:r w:rsidR="0098146E">
        <w:rPr>
          <w:lang w:eastAsia="lv-LV"/>
        </w:rPr>
        <w:t xml:space="preserve"> </w:t>
      </w:r>
      <w:r w:rsidRPr="00DA018F">
        <w:rPr>
          <w:lang w:eastAsia="lv-LV"/>
        </w:rPr>
        <w:t xml:space="preserve">punktā noteiktajā gadījumā vai Līgums ir izbeigts pēc Pasūtītāja iniciatīvas tāda iemesla dēļ, kas nav saistīts ar Izpildītāja vainojamu </w:t>
      </w:r>
      <w:r w:rsidRPr="00DA018F">
        <w:rPr>
          <w:lang w:eastAsia="lv-LV"/>
        </w:rPr>
        <w:lastRenderedPageBreak/>
        <w:t xml:space="preserve">darbību vai bezdarbību atbilstoši Līgumā noteiktajam, Pasūtītājs maksā Izpildītājam vienreizēju līgumsodu </w:t>
      </w:r>
      <w:r w:rsidRPr="00DA018F">
        <w:rPr>
          <w:bCs/>
          <w:lang w:eastAsia="lv-LV"/>
        </w:rPr>
        <w:t xml:space="preserve">1000 EUR </w:t>
      </w:r>
      <w:r w:rsidRPr="00DA018F">
        <w:rPr>
          <w:lang w:eastAsia="lv-LV"/>
        </w:rPr>
        <w:t>apmērā.</w:t>
      </w:r>
      <w:bookmarkStart w:id="9" w:name="_Hlk103252687"/>
      <w:bookmarkStart w:id="10" w:name="_Hlk103252677"/>
    </w:p>
    <w:p w14:paraId="076C912A" w14:textId="1CCC3E60" w:rsidR="004F19F6" w:rsidRPr="00DA018F" w:rsidRDefault="001C7509" w:rsidP="00723B95">
      <w:pPr>
        <w:numPr>
          <w:ilvl w:val="1"/>
          <w:numId w:val="18"/>
        </w:numPr>
        <w:tabs>
          <w:tab w:val="num" w:pos="709"/>
          <w:tab w:val="num" w:pos="786"/>
        </w:tabs>
        <w:suppressAutoHyphens/>
        <w:ind w:left="720" w:hanging="720"/>
        <w:jc w:val="both"/>
        <w:rPr>
          <w:kern w:val="1"/>
          <w:lang w:eastAsia="zh-CN"/>
        </w:rPr>
      </w:pPr>
      <w:r w:rsidRPr="00DA018F">
        <w:rPr>
          <w:lang w:eastAsia="lv-LV"/>
        </w:rPr>
        <w:t xml:space="preserve">Līguma </w:t>
      </w:r>
      <w:r w:rsidR="00723B95" w:rsidRPr="00DA018F">
        <w:rPr>
          <w:lang w:eastAsia="lv-LV"/>
        </w:rPr>
        <w:t>8</w:t>
      </w:r>
      <w:r w:rsidR="004F19F6" w:rsidRPr="00DA018F">
        <w:rPr>
          <w:lang w:eastAsia="lv-LV"/>
        </w:rPr>
        <w:t>.</w:t>
      </w:r>
      <w:r w:rsidR="00613024">
        <w:rPr>
          <w:lang w:eastAsia="lv-LV"/>
        </w:rPr>
        <w:t>7</w:t>
      </w:r>
      <w:r w:rsidRPr="00DA018F">
        <w:rPr>
          <w:lang w:eastAsia="lv-LV"/>
        </w:rPr>
        <w:t>.</w:t>
      </w:r>
      <w:r w:rsidR="00613024">
        <w:rPr>
          <w:lang w:eastAsia="lv-LV"/>
        </w:rPr>
        <w:t xml:space="preserve"> un 8.8.</w:t>
      </w:r>
      <w:r w:rsidR="00D85448">
        <w:rPr>
          <w:lang w:eastAsia="lv-LV"/>
        </w:rPr>
        <w:t xml:space="preserve"> </w:t>
      </w:r>
      <w:r w:rsidRPr="00DA018F">
        <w:rPr>
          <w:lang w:eastAsia="lv-LV"/>
        </w:rPr>
        <w:t xml:space="preserve">punktā noteiktie līgumsodi </w:t>
      </w:r>
      <w:bookmarkEnd w:id="9"/>
      <w:bookmarkEnd w:id="10"/>
      <w:r w:rsidRPr="00DA018F">
        <w:rPr>
          <w:lang w:eastAsia="lv-LV"/>
        </w:rPr>
        <w:t>nav jāmaksā, ja Līgums ir izbeigts nepārvaramas varas apstākļu dēļ.</w:t>
      </w:r>
    </w:p>
    <w:p w14:paraId="54CFE01C" w14:textId="294CAD5D" w:rsidR="004F19F6" w:rsidRPr="00DA018F" w:rsidRDefault="00445E96" w:rsidP="00723B95">
      <w:pPr>
        <w:numPr>
          <w:ilvl w:val="1"/>
          <w:numId w:val="18"/>
        </w:numPr>
        <w:tabs>
          <w:tab w:val="num" w:pos="709"/>
          <w:tab w:val="num" w:pos="786"/>
        </w:tabs>
        <w:suppressAutoHyphens/>
        <w:ind w:left="720" w:hanging="720"/>
        <w:jc w:val="both"/>
        <w:rPr>
          <w:kern w:val="1"/>
          <w:lang w:eastAsia="zh-CN"/>
        </w:rPr>
      </w:pPr>
      <w:r w:rsidRPr="00DA018F">
        <w:rPr>
          <w:kern w:val="1"/>
          <w:lang w:eastAsia="zh-CN"/>
        </w:rPr>
        <w:t>Puses ir pilnībā atbildīgas par to rīcības (darbības vai bezdarbības) rezultātā otrai Pusei</w:t>
      </w:r>
      <w:r w:rsidRPr="00DA018F" w:rsidDel="004062F2">
        <w:rPr>
          <w:kern w:val="1"/>
          <w:lang w:eastAsia="zh-CN"/>
        </w:rPr>
        <w:t xml:space="preserve"> </w:t>
      </w:r>
      <w:r w:rsidRPr="00DA018F">
        <w:rPr>
          <w:kern w:val="1"/>
          <w:lang w:eastAsia="zh-CN"/>
        </w:rPr>
        <w:t>nodarītajiem tiešajiem zaudējumiem, kas radušies Līguma un tā pielikumos noteikto pienākumu neizpildes, nepienācīgas izpildes vai saistošo noteikumu pārkāpuma rezultātā. Netiešie zaudējumi netiek atlīdzināti.</w:t>
      </w:r>
    </w:p>
    <w:p w14:paraId="39F0D807" w14:textId="77777777" w:rsidR="004F19F6" w:rsidRPr="00DA018F" w:rsidRDefault="00445E96" w:rsidP="004F19F6">
      <w:pPr>
        <w:numPr>
          <w:ilvl w:val="1"/>
          <w:numId w:val="18"/>
        </w:numPr>
        <w:tabs>
          <w:tab w:val="num" w:pos="709"/>
          <w:tab w:val="num" w:pos="786"/>
        </w:tabs>
        <w:suppressAutoHyphens/>
        <w:ind w:left="709" w:hanging="709"/>
        <w:jc w:val="both"/>
        <w:rPr>
          <w:kern w:val="1"/>
          <w:lang w:eastAsia="zh-CN"/>
        </w:rPr>
      </w:pPr>
      <w:r w:rsidRPr="00DA018F">
        <w:rPr>
          <w:kern w:val="1"/>
          <w:lang w:eastAsia="zh-CN"/>
        </w:rPr>
        <w:t>Līgumsoda un zaudējumu atlīdzības samaksa neatbrīvo vainīgo Pusi no pienākuma izpildīt Līgumā noteiktās saistības, ja Līgumā nav noteikts citādi.</w:t>
      </w:r>
    </w:p>
    <w:p w14:paraId="574DAFAB" w14:textId="023B59CE" w:rsidR="000755ED" w:rsidRPr="00DA018F" w:rsidRDefault="00445E96" w:rsidP="004F19F6">
      <w:pPr>
        <w:numPr>
          <w:ilvl w:val="1"/>
          <w:numId w:val="18"/>
        </w:numPr>
        <w:tabs>
          <w:tab w:val="num" w:pos="709"/>
          <w:tab w:val="num" w:pos="786"/>
        </w:tabs>
        <w:suppressAutoHyphens/>
        <w:ind w:left="709" w:hanging="709"/>
        <w:jc w:val="both"/>
        <w:rPr>
          <w:kern w:val="1"/>
          <w:lang w:eastAsia="zh-CN"/>
        </w:rPr>
      </w:pPr>
      <w:r w:rsidRPr="00DA018F">
        <w:rPr>
          <w:kern w:val="1"/>
          <w:lang w:eastAsia="zh-CN"/>
        </w:rPr>
        <w:t xml:space="preserve">Ikviena no Pusēm ir atbildīga par tās Personāla un apakšuzņēmēju </w:t>
      </w:r>
      <w:r w:rsidRPr="00DA018F">
        <w:rPr>
          <w:kern w:val="1"/>
          <w:lang w:eastAsia="ar-SA"/>
        </w:rPr>
        <w:t>darbības vai bezdarbības rezultātā</w:t>
      </w:r>
      <w:r w:rsidRPr="00DA018F">
        <w:rPr>
          <w:kern w:val="1"/>
          <w:lang w:eastAsia="zh-CN"/>
        </w:rPr>
        <w:t xml:space="preserve"> nodarītajiem zaudējumiem.</w:t>
      </w:r>
    </w:p>
    <w:p w14:paraId="795501A7" w14:textId="77777777" w:rsidR="00723B95" w:rsidRPr="00DA018F" w:rsidRDefault="00723B95" w:rsidP="00126935">
      <w:pPr>
        <w:jc w:val="both"/>
      </w:pPr>
    </w:p>
    <w:p w14:paraId="4D2D588F" w14:textId="2E5511D7" w:rsidR="00723B95" w:rsidRPr="00DA018F" w:rsidRDefault="00723B95" w:rsidP="00BB3A7A">
      <w:pPr>
        <w:pStyle w:val="ListParagraph"/>
        <w:numPr>
          <w:ilvl w:val="0"/>
          <w:numId w:val="18"/>
        </w:numPr>
        <w:jc w:val="center"/>
        <w:rPr>
          <w:b/>
        </w:rPr>
      </w:pPr>
      <w:r w:rsidRPr="00DA018F">
        <w:rPr>
          <w:b/>
        </w:rPr>
        <w:t>LĪGUMA IZBEIGŠANA</w:t>
      </w:r>
    </w:p>
    <w:p w14:paraId="5FAB3E4A" w14:textId="77777777" w:rsidR="00723B95" w:rsidRPr="0041121A" w:rsidRDefault="00723B95" w:rsidP="00336193">
      <w:pPr>
        <w:numPr>
          <w:ilvl w:val="1"/>
          <w:numId w:val="18"/>
        </w:numPr>
        <w:ind w:left="540" w:hanging="540"/>
        <w:jc w:val="both"/>
        <w:rPr>
          <w:rFonts w:eastAsia="Calibri"/>
        </w:rPr>
      </w:pPr>
      <w:r w:rsidRPr="0041121A">
        <w:rPr>
          <w:rFonts w:eastAsia="Calibri"/>
        </w:rPr>
        <w:t>Pasūtītājam ir tiesības vienpusēji atkāpties no Līguma pirms termiņa 5 (piecas) dienas iepriekš nosūtot Izpildītājam rakstisku paziņojumu, šādos gadījumos:</w:t>
      </w:r>
    </w:p>
    <w:p w14:paraId="47817CA4" w14:textId="71BDC752" w:rsidR="00723B95" w:rsidRPr="0041121A" w:rsidRDefault="00723B95" w:rsidP="00803B5E">
      <w:pPr>
        <w:numPr>
          <w:ilvl w:val="2"/>
          <w:numId w:val="18"/>
        </w:numPr>
        <w:ind w:left="1260"/>
        <w:contextualSpacing/>
        <w:jc w:val="both"/>
        <w:rPr>
          <w:rFonts w:eastAsia="Calibri"/>
        </w:rPr>
      </w:pPr>
      <w:r w:rsidRPr="0041121A">
        <w:rPr>
          <w:rFonts w:eastAsia="Calibri"/>
        </w:rPr>
        <w:t xml:space="preserve">Izpildītājs atkārtoti (vairāk kā </w:t>
      </w:r>
      <w:r w:rsidR="0041121A" w:rsidRPr="0041121A">
        <w:rPr>
          <w:rFonts w:eastAsia="Calibri"/>
        </w:rPr>
        <w:t>divas reizes trīs mēnešu periodā</w:t>
      </w:r>
      <w:r w:rsidRPr="0041121A">
        <w:rPr>
          <w:rFonts w:eastAsia="Calibri"/>
        </w:rPr>
        <w:t>) kavējis jebkuru no Līgumā vai Tehniskajā specifikācijā noteiktajiem Pakalpojuma izpildes termiņiem;</w:t>
      </w:r>
    </w:p>
    <w:p w14:paraId="4D977EA9" w14:textId="7607C32B" w:rsidR="00723B95" w:rsidRPr="0041121A" w:rsidRDefault="00723B95" w:rsidP="00803B5E">
      <w:pPr>
        <w:numPr>
          <w:ilvl w:val="2"/>
          <w:numId w:val="18"/>
        </w:numPr>
        <w:tabs>
          <w:tab w:val="left" w:pos="993"/>
        </w:tabs>
        <w:ind w:left="1260"/>
        <w:contextualSpacing/>
        <w:jc w:val="both"/>
        <w:rPr>
          <w:rFonts w:eastAsia="Calibri"/>
        </w:rPr>
      </w:pPr>
      <w:r w:rsidRPr="0041121A">
        <w:rPr>
          <w:rFonts w:eastAsia="Calibri"/>
        </w:rPr>
        <w:t xml:space="preserve">Izpildītājs atkārtoti (vairāk kā </w:t>
      </w:r>
      <w:r w:rsidR="0041121A" w:rsidRPr="0041121A">
        <w:rPr>
          <w:rFonts w:eastAsia="Calibri"/>
        </w:rPr>
        <w:t>divas reizes trīs mēnešu periodā</w:t>
      </w:r>
      <w:r w:rsidRPr="0041121A">
        <w:rPr>
          <w:rFonts w:eastAsia="Calibri"/>
        </w:rPr>
        <w:t>) veic Pakalpojuma izpildi nekvalitatīvi vai citādi neatbilstoši Līguma noteikumiem;</w:t>
      </w:r>
    </w:p>
    <w:p w14:paraId="47E3067D" w14:textId="77777777" w:rsidR="00723B95" w:rsidRPr="00DA018F" w:rsidRDefault="00723B95" w:rsidP="00803B5E">
      <w:pPr>
        <w:numPr>
          <w:ilvl w:val="2"/>
          <w:numId w:val="18"/>
        </w:numPr>
        <w:tabs>
          <w:tab w:val="left" w:pos="993"/>
        </w:tabs>
        <w:ind w:left="1260"/>
        <w:contextualSpacing/>
        <w:jc w:val="both"/>
        <w:rPr>
          <w:rFonts w:eastAsia="Calibri"/>
        </w:rPr>
      </w:pPr>
      <w:r w:rsidRPr="00DA018F">
        <w:rPr>
          <w:rFonts w:eastAsia="Calibri"/>
        </w:rPr>
        <w:t>Ja Izpildītājs nav iesniedzis civiltiesiskās apdrošināšanas polisi vai līguma izpildes nodrošinājumu vai citus dokumentus atbilstoši Līguma noteikumiem;</w:t>
      </w:r>
    </w:p>
    <w:p w14:paraId="6B7CD53B" w14:textId="77777777" w:rsidR="00723B95" w:rsidRPr="00DA018F" w:rsidRDefault="00723B95" w:rsidP="00803B5E">
      <w:pPr>
        <w:numPr>
          <w:ilvl w:val="2"/>
          <w:numId w:val="18"/>
        </w:numPr>
        <w:tabs>
          <w:tab w:val="left" w:pos="993"/>
        </w:tabs>
        <w:ind w:left="1260"/>
        <w:contextualSpacing/>
        <w:jc w:val="both"/>
        <w:rPr>
          <w:rFonts w:eastAsia="Calibri"/>
        </w:rPr>
      </w:pPr>
      <w:r w:rsidRPr="00DA018F">
        <w:t>Izpildītājs neizpilda kādu citu no Līguma saistībām, un, pat pēc brīdinājuma saņemšanas, turpina to nepildīt vai pieļauj pārkāpuma atkārtošanos;</w:t>
      </w:r>
    </w:p>
    <w:p w14:paraId="2F0D20E3" w14:textId="77777777" w:rsidR="00723B95" w:rsidRPr="00DA018F" w:rsidRDefault="00723B95" w:rsidP="00803B5E">
      <w:pPr>
        <w:numPr>
          <w:ilvl w:val="2"/>
          <w:numId w:val="18"/>
        </w:numPr>
        <w:tabs>
          <w:tab w:val="left" w:pos="993"/>
        </w:tabs>
        <w:ind w:left="1260"/>
        <w:contextualSpacing/>
        <w:jc w:val="both"/>
        <w:rPr>
          <w:rFonts w:eastAsia="Calibri"/>
        </w:rPr>
      </w:pPr>
      <w:r w:rsidRPr="00DA018F">
        <w:t>Izpildītājs Līguma noslēgšanas vai Līguma izpildes laikā sniedzis nepatiesas ziņas vai apliecinājumus attiecībā uz Pakalpojumu veikšanu;</w:t>
      </w:r>
    </w:p>
    <w:p w14:paraId="6D77FC41" w14:textId="77777777" w:rsidR="00723B95" w:rsidRPr="00DA018F" w:rsidRDefault="00723B95" w:rsidP="00803B5E">
      <w:pPr>
        <w:numPr>
          <w:ilvl w:val="2"/>
          <w:numId w:val="18"/>
        </w:numPr>
        <w:tabs>
          <w:tab w:val="left" w:pos="993"/>
        </w:tabs>
        <w:spacing w:line="20" w:lineRule="atLeast"/>
        <w:ind w:left="1260"/>
        <w:jc w:val="both"/>
        <w:rPr>
          <w:rFonts w:eastAsia="Calibri"/>
        </w:rPr>
      </w:pPr>
      <w:r w:rsidRPr="00DA018F">
        <w:t>Izpildītājs ir patvaļīgi pārtraucis Līguma izpildi;</w:t>
      </w:r>
    </w:p>
    <w:p w14:paraId="62BEFD9D" w14:textId="77777777" w:rsidR="000442F6" w:rsidRPr="00DA018F" w:rsidRDefault="000442F6" w:rsidP="00803B5E">
      <w:pPr>
        <w:pStyle w:val="ListParagraph"/>
        <w:numPr>
          <w:ilvl w:val="2"/>
          <w:numId w:val="18"/>
        </w:numPr>
        <w:ind w:left="1260"/>
        <w:jc w:val="both"/>
        <w:rPr>
          <w:noProof/>
        </w:rPr>
      </w:pPr>
      <w:r w:rsidRPr="00DA018F">
        <w:rPr>
          <w:noProof/>
        </w:rPr>
        <w:t>turpmāku Līguma izpildi padara neiespējamu nepārvarama vara;</w:t>
      </w:r>
    </w:p>
    <w:p w14:paraId="54144D78" w14:textId="77777777" w:rsidR="000442F6" w:rsidRPr="00DA018F" w:rsidRDefault="000442F6" w:rsidP="00803B5E">
      <w:pPr>
        <w:pStyle w:val="ListParagraph"/>
        <w:numPr>
          <w:ilvl w:val="2"/>
          <w:numId w:val="18"/>
        </w:numPr>
        <w:ind w:left="1260"/>
        <w:jc w:val="both"/>
        <w:rPr>
          <w:noProof/>
        </w:rPr>
      </w:pPr>
      <w:r w:rsidRPr="00DA018F">
        <w:rPr>
          <w:noProof/>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29ECE1D7" w14:textId="0DB734F7" w:rsidR="000442F6" w:rsidRPr="00DA018F" w:rsidRDefault="000442F6" w:rsidP="00803B5E">
      <w:pPr>
        <w:pStyle w:val="ListParagraph"/>
        <w:numPr>
          <w:ilvl w:val="2"/>
          <w:numId w:val="18"/>
        </w:numPr>
        <w:ind w:left="1260"/>
        <w:jc w:val="both"/>
        <w:rPr>
          <w:noProof/>
        </w:rPr>
      </w:pPr>
      <w:r w:rsidRPr="00DA018F">
        <w:t>Izpildītājs ar tādu kompetentās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Izpildītāju ir atbrīvojusi no naudas soda vai samazinājusi naudas sodu.</w:t>
      </w:r>
    </w:p>
    <w:p w14:paraId="5B371148" w14:textId="041B619A" w:rsidR="00723B95" w:rsidRDefault="00723B95" w:rsidP="00803B5E">
      <w:pPr>
        <w:numPr>
          <w:ilvl w:val="2"/>
          <w:numId w:val="18"/>
        </w:numPr>
        <w:tabs>
          <w:tab w:val="left" w:pos="993"/>
        </w:tabs>
        <w:ind w:left="1260"/>
        <w:jc w:val="both"/>
        <w:rPr>
          <w:rFonts w:eastAsia="Calibri"/>
        </w:rPr>
      </w:pPr>
      <w:r w:rsidRPr="00DA018F">
        <w:rPr>
          <w:rFonts w:eastAsia="Calibri"/>
        </w:rPr>
        <w:t>ja pret Izpildītāju uzsākts maksātnespējas process vai tā darbība tiek izbeigta vai pārtraukta, vai</w:t>
      </w:r>
      <w:r w:rsidR="00BB3A7A" w:rsidRPr="00DA018F">
        <w:rPr>
          <w:rFonts w:eastAsia="Calibri"/>
        </w:rPr>
        <w:t xml:space="preserve"> iestājas citi apstākļi, kas liedz vai liegs Izpildītājam turpināt Līguma izpildi saskaņā ar Līguma noteikumiem</w:t>
      </w:r>
      <w:r w:rsidR="00426ACF">
        <w:rPr>
          <w:rFonts w:eastAsia="Calibri"/>
        </w:rPr>
        <w:t>;</w:t>
      </w:r>
    </w:p>
    <w:p w14:paraId="5771C005" w14:textId="6C3BA9FB" w:rsidR="00407A51" w:rsidRDefault="00407A51" w:rsidP="00803B5E">
      <w:pPr>
        <w:numPr>
          <w:ilvl w:val="2"/>
          <w:numId w:val="18"/>
        </w:numPr>
        <w:tabs>
          <w:tab w:val="left" w:pos="993"/>
        </w:tabs>
        <w:ind w:left="1260"/>
        <w:jc w:val="both"/>
        <w:rPr>
          <w:rFonts w:eastAsia="Calibri"/>
        </w:rPr>
      </w:pPr>
      <w:r>
        <w:rPr>
          <w:rFonts w:eastAsia="Calibri"/>
        </w:rPr>
        <w:t>Izpildītājs ir pārkāpis šajā Līguma 15.8. punktā noteikto attiecībā uz  Pasūtītāja piegādātāju rīcības kodeksu.</w:t>
      </w:r>
    </w:p>
    <w:p w14:paraId="5DFCC8F5" w14:textId="0A1460AD" w:rsidR="00781FC2" w:rsidRPr="00781FC2" w:rsidRDefault="00727A2A" w:rsidP="00803B5E">
      <w:pPr>
        <w:numPr>
          <w:ilvl w:val="2"/>
          <w:numId w:val="18"/>
        </w:numPr>
        <w:ind w:left="1260"/>
        <w:jc w:val="both"/>
      </w:pPr>
      <w:r>
        <w:rPr>
          <w:rFonts w:eastAsia="Calibri"/>
        </w:rPr>
        <w:t>Izpildītājs</w:t>
      </w:r>
      <w:r w:rsidR="00781FC2" w:rsidRPr="00676BEE">
        <w:t xml:space="preserve"> Līguma izpildē izmanto, piegādā vai citādi iesaista Krievijas Federācijas vai Baltkrievijas Republikas izcelsmes preces, pakalpojumus vai citus resursus, vai arī </w:t>
      </w:r>
      <w:r>
        <w:rPr>
          <w:rFonts w:eastAsia="Calibri"/>
        </w:rPr>
        <w:t>Izpildītājs</w:t>
      </w:r>
      <w:r w:rsidR="00781FC2" w:rsidRPr="00676BEE">
        <w:t xml:space="preserve"> pēc Pasūtītāja pieprasījuma neiesniedz Līgumā noteiktajā termiņā dokumentus un informāciju, kas apliecina preču, pakalpojumu vai citu resursu izcelsmi.</w:t>
      </w:r>
    </w:p>
    <w:p w14:paraId="6A9ECD2C" w14:textId="77EE203E" w:rsidR="00723B95" w:rsidRPr="00DA018F" w:rsidRDefault="00723B95" w:rsidP="00336193">
      <w:pPr>
        <w:pStyle w:val="ListParagraph"/>
        <w:numPr>
          <w:ilvl w:val="1"/>
          <w:numId w:val="18"/>
        </w:numPr>
        <w:suppressAutoHyphens/>
        <w:spacing w:line="259" w:lineRule="auto"/>
        <w:ind w:left="720" w:hanging="720"/>
        <w:jc w:val="both"/>
        <w:rPr>
          <w:kern w:val="1"/>
          <w:lang w:eastAsia="zh-CN"/>
        </w:rPr>
      </w:pPr>
      <w:r w:rsidRPr="00DA018F">
        <w:rPr>
          <w:kern w:val="1"/>
          <w:lang w:eastAsia="zh-CN"/>
        </w:rPr>
        <w:t>Izpildītājam, rak</w:t>
      </w:r>
      <w:r w:rsidR="0098146E">
        <w:rPr>
          <w:kern w:val="1"/>
          <w:lang w:eastAsia="zh-CN"/>
        </w:rPr>
        <w:t>s</w:t>
      </w:r>
      <w:r w:rsidRPr="00DA018F">
        <w:rPr>
          <w:kern w:val="1"/>
          <w:lang w:eastAsia="zh-CN"/>
        </w:rPr>
        <w:t>tiski vismaz 30 (trīsdesmit) dienas iepriekš informējot Pasūtītāju, ir tiesības atkāpties no Līguma šādos gadījumos:</w:t>
      </w:r>
    </w:p>
    <w:p w14:paraId="6931FEE7" w14:textId="77777777" w:rsidR="00723B95" w:rsidRPr="00DA018F" w:rsidRDefault="00723B95" w:rsidP="00803B5E">
      <w:pPr>
        <w:pStyle w:val="ListParagraph"/>
        <w:numPr>
          <w:ilvl w:val="2"/>
          <w:numId w:val="18"/>
        </w:numPr>
        <w:ind w:left="1440" w:hanging="709"/>
        <w:jc w:val="both"/>
        <w:rPr>
          <w:b/>
          <w:noProof/>
        </w:rPr>
      </w:pPr>
      <w:r w:rsidRPr="00DA018F">
        <w:lastRenderedPageBreak/>
        <w:t>ja Pasūtītājs Līguma darbības laikā vismaz 3 (trīs) reizes nav ievērojis Līgumā noteikto Pakalpojumu apmaksas termiņu un Izpildītājs ir informējis Pasūtītāju par rēķina apmaksas neveikšanu, bet Pasūtītājs to nav novērsis Izpildītāja noteiktajā termiņā;</w:t>
      </w:r>
    </w:p>
    <w:p w14:paraId="3E0CCFAA" w14:textId="77777777" w:rsidR="00723B95" w:rsidRPr="00DA018F" w:rsidRDefault="00723B95" w:rsidP="00803B5E">
      <w:pPr>
        <w:pStyle w:val="ListParagraph"/>
        <w:numPr>
          <w:ilvl w:val="2"/>
          <w:numId w:val="18"/>
        </w:numPr>
        <w:ind w:left="1440" w:hanging="709"/>
        <w:jc w:val="both"/>
        <w:rPr>
          <w:b/>
          <w:noProof/>
        </w:rPr>
      </w:pPr>
      <w:r w:rsidRPr="00DA018F">
        <w:rPr>
          <w:kern w:val="1"/>
          <w:lang w:eastAsia="zh-CN"/>
        </w:rPr>
        <w:t>ir pasludināts Pasūtītāja maksātnespējas process, apturēta vai pārtraukta tā saimnieciskā darbība, uzsākta tiesvedība par Pasūtītāja bankrotu.</w:t>
      </w:r>
    </w:p>
    <w:p w14:paraId="0C878E3E" w14:textId="77777777" w:rsidR="00723B95" w:rsidRPr="00DA018F" w:rsidRDefault="00723B95" w:rsidP="00336193">
      <w:pPr>
        <w:pStyle w:val="ListParagraph"/>
        <w:numPr>
          <w:ilvl w:val="1"/>
          <w:numId w:val="18"/>
        </w:numPr>
        <w:ind w:left="720" w:hanging="720"/>
        <w:jc w:val="both"/>
        <w:rPr>
          <w:b/>
          <w:noProof/>
        </w:rPr>
      </w:pPr>
      <w:r w:rsidRPr="00DA018F">
        <w:rPr>
          <w:noProof/>
        </w:rPr>
        <w:t>Pasūtītājam ir tiesības</w:t>
      </w:r>
      <w:r w:rsidRPr="00DA018F">
        <w:rPr>
          <w:b/>
          <w:noProof/>
        </w:rPr>
        <w:t xml:space="preserve"> </w:t>
      </w:r>
      <w:r w:rsidRPr="00DA018F">
        <w:t>vienpusēji izbeigt Līgumu bez jebkādu zaudējumu atlīdzības pienākuma, informējot par to Izpildītāju vismaz 30 (trīsdesmit) dienas iepriekš, ja Pasūtītājam zudusi nepieciešamība saņemt Pakalpojumus no Izpildītāja.</w:t>
      </w:r>
    </w:p>
    <w:p w14:paraId="4768A010" w14:textId="77777777" w:rsidR="00723B95" w:rsidRPr="00DA018F" w:rsidRDefault="00723B95" w:rsidP="00336193">
      <w:pPr>
        <w:pStyle w:val="ListParagraph"/>
        <w:numPr>
          <w:ilvl w:val="1"/>
          <w:numId w:val="18"/>
        </w:numPr>
        <w:ind w:left="720" w:hanging="720"/>
        <w:jc w:val="both"/>
        <w:rPr>
          <w:b/>
          <w:noProof/>
        </w:rPr>
      </w:pPr>
      <w:r w:rsidRPr="00DA018F">
        <w:rPr>
          <w:noProof/>
          <w:lang w:val="x-none"/>
        </w:rPr>
        <w:t>Puses ir tiesīgas vienpusēji izbeigt Līgumu vai atlikt Līguma izpildi bez sankciju piemērošanas gadījumā, ja tas pamatots ar valsts, pašvaldības vai augstākstāvošu iestāžu un institūciju izdotajiem normatīvajiem aktiem vai pārvaldes lēmumiem.</w:t>
      </w:r>
    </w:p>
    <w:p w14:paraId="13D160DA" w14:textId="77777777" w:rsidR="00723B95" w:rsidRPr="00DA018F" w:rsidRDefault="00723B95" w:rsidP="00336193">
      <w:pPr>
        <w:pStyle w:val="ListParagraph"/>
        <w:numPr>
          <w:ilvl w:val="1"/>
          <w:numId w:val="18"/>
        </w:numPr>
        <w:spacing w:before="60" w:after="60"/>
        <w:ind w:left="720" w:hanging="720"/>
        <w:jc w:val="both"/>
        <w:rPr>
          <w:b/>
          <w:noProof/>
        </w:rPr>
      </w:pPr>
      <w:r w:rsidRPr="00DA018F">
        <w:rPr>
          <w:lang w:eastAsia="lv-LV"/>
        </w:rPr>
        <w:t xml:space="preserve">Puses ir tiesīgas Līgumu izbeigt jebkurā brīdī, par to savstarpēji </w:t>
      </w:r>
      <w:proofErr w:type="spellStart"/>
      <w:r w:rsidRPr="00DA018F">
        <w:rPr>
          <w:lang w:eastAsia="lv-LV"/>
        </w:rPr>
        <w:t>rakstveidā</w:t>
      </w:r>
      <w:proofErr w:type="spellEnd"/>
      <w:r w:rsidRPr="00DA018F">
        <w:rPr>
          <w:lang w:eastAsia="lv-LV"/>
        </w:rPr>
        <w:t xml:space="preserve"> vienojoties.</w:t>
      </w:r>
    </w:p>
    <w:p w14:paraId="023D00D1" w14:textId="77777777" w:rsidR="00723B95" w:rsidRPr="00DA018F" w:rsidRDefault="00723B95" w:rsidP="00723B95">
      <w:pPr>
        <w:suppressAutoHyphens/>
        <w:ind w:left="709"/>
        <w:jc w:val="both"/>
        <w:rPr>
          <w:kern w:val="1"/>
          <w:lang w:eastAsia="zh-CN"/>
        </w:rPr>
      </w:pPr>
    </w:p>
    <w:p w14:paraId="2D2E9CEC" w14:textId="5656B2D4" w:rsidR="0095407D" w:rsidRPr="00DA018F" w:rsidRDefault="0095407D" w:rsidP="000442F6">
      <w:pPr>
        <w:keepNext/>
        <w:keepLines/>
        <w:numPr>
          <w:ilvl w:val="0"/>
          <w:numId w:val="18"/>
        </w:numPr>
        <w:spacing w:line="276" w:lineRule="auto"/>
        <w:jc w:val="center"/>
        <w:outlineLvl w:val="0"/>
        <w:rPr>
          <w:b/>
          <w:smallCaps/>
        </w:rPr>
      </w:pPr>
      <w:r w:rsidRPr="00DA018F">
        <w:rPr>
          <w:b/>
          <w:smallCaps/>
        </w:rPr>
        <w:t>PUŠU PĀRSTĀVJI</w:t>
      </w:r>
    </w:p>
    <w:p w14:paraId="2D8BF49C" w14:textId="1B134717" w:rsidR="004F19F6" w:rsidRPr="00DA018F" w:rsidRDefault="0095407D" w:rsidP="00336193">
      <w:pPr>
        <w:numPr>
          <w:ilvl w:val="1"/>
          <w:numId w:val="18"/>
        </w:numPr>
        <w:suppressAutoHyphens/>
        <w:ind w:left="720" w:hanging="720"/>
        <w:jc w:val="both"/>
        <w:rPr>
          <w:rFonts w:eastAsia="Calibri"/>
        </w:rPr>
      </w:pPr>
      <w:r w:rsidRPr="00DA018F">
        <w:rPr>
          <w:kern w:val="1"/>
          <w:lang w:eastAsia="zh-CN"/>
        </w:rPr>
        <w:t>Izpildītāja pilnvarot</w:t>
      </w:r>
      <w:r w:rsidR="000442F6" w:rsidRPr="00DA018F">
        <w:rPr>
          <w:kern w:val="1"/>
          <w:lang w:eastAsia="zh-CN"/>
        </w:rPr>
        <w:t>s</w:t>
      </w:r>
      <w:r w:rsidRPr="00DA018F">
        <w:rPr>
          <w:kern w:val="1"/>
          <w:lang w:eastAsia="zh-CN"/>
        </w:rPr>
        <w:t xml:space="preserve"> pārstāvi</w:t>
      </w:r>
      <w:r w:rsidR="000442F6" w:rsidRPr="00DA018F">
        <w:rPr>
          <w:kern w:val="1"/>
          <w:lang w:eastAsia="zh-CN"/>
        </w:rPr>
        <w:t>s</w:t>
      </w:r>
      <w:r w:rsidR="004F19F6" w:rsidRPr="00DA018F">
        <w:rPr>
          <w:kern w:val="1"/>
          <w:lang w:eastAsia="zh-CN"/>
        </w:rPr>
        <w:t xml:space="preserve"> (kontaktpersonu)</w:t>
      </w:r>
      <w:r w:rsidRPr="00DA018F">
        <w:rPr>
          <w:kern w:val="1"/>
          <w:lang w:eastAsia="zh-CN"/>
        </w:rPr>
        <w:t xml:space="preserve"> ar Līguma izpildi saistītos jautājumos _____</w:t>
      </w:r>
      <w:r w:rsidRPr="00DA018F">
        <w:rPr>
          <w:lang w:eastAsia="lv-LV"/>
        </w:rPr>
        <w:t>______________</w:t>
      </w:r>
      <w:r w:rsidR="000442F6" w:rsidRPr="00DA018F">
        <w:rPr>
          <w:i/>
          <w:color w:val="9BBB59"/>
          <w:lang w:eastAsia="lv-LV"/>
          <w14:textFill>
            <w14:solidFill>
              <w14:srgbClr w14:val="9BBB59">
                <w14:lumMod w14:val="75000"/>
              </w14:srgbClr>
            </w14:solidFill>
          </w14:textFill>
        </w:rPr>
        <w:t>.</w:t>
      </w:r>
      <w:r w:rsidRPr="00DA018F">
        <w:rPr>
          <w:lang w:eastAsia="lv-LV"/>
        </w:rPr>
        <w:t xml:space="preserve"> Izpildītāja pienākums ir nodrošināt, ka šāds pārstāvis ir sasniedzams jebkurā brīdī (gan darba laikā, gan ārpus tā), izmantojot jebkuru no šajā punktā norādītajiem saziņas līdzekļiem. Puses ar šo apstiprina, ka augšminētais Izpildītāja pārstāvis ir tiesīgs un pilnvarots Izpildītāja vārdā veikt visas nepieciešamās darbības, pieņemt visus nepieciešamos lēmumus un parakstīt visus nepieciešamos dokumentus saistībā ar šo Līgumu un tā izpildi. Jebkādi dokumenti, informācija un paziņojumi, kas nodoti augšminētajam Izpildītāja pārstāvim, uzskatāmi par pienācīgi nodotiem Izpildītājam.</w:t>
      </w:r>
    </w:p>
    <w:p w14:paraId="5C908677" w14:textId="50752E4B" w:rsidR="0095407D" w:rsidRPr="00DA018F" w:rsidRDefault="0095407D" w:rsidP="00336193">
      <w:pPr>
        <w:pStyle w:val="ListParagraph"/>
        <w:numPr>
          <w:ilvl w:val="1"/>
          <w:numId w:val="18"/>
        </w:numPr>
        <w:tabs>
          <w:tab w:val="left" w:pos="709"/>
        </w:tabs>
        <w:suppressAutoHyphens/>
        <w:ind w:left="720" w:hanging="720"/>
        <w:jc w:val="both"/>
        <w:rPr>
          <w:lang w:eastAsia="lv-LV"/>
        </w:rPr>
      </w:pPr>
      <w:r w:rsidRPr="00DA018F">
        <w:rPr>
          <w:lang w:eastAsia="lv-LV"/>
        </w:rPr>
        <w:t>Pasūtītāj</w:t>
      </w:r>
      <w:r w:rsidR="000442F6" w:rsidRPr="00DA018F">
        <w:rPr>
          <w:lang w:eastAsia="lv-LV"/>
        </w:rPr>
        <w:t>a</w:t>
      </w:r>
      <w:r w:rsidRPr="00DA018F">
        <w:rPr>
          <w:lang w:eastAsia="lv-LV"/>
        </w:rPr>
        <w:t xml:space="preserve"> pilnvarot</w:t>
      </w:r>
      <w:r w:rsidR="000442F6" w:rsidRPr="00DA018F">
        <w:rPr>
          <w:lang w:eastAsia="lv-LV"/>
        </w:rPr>
        <w:t>s</w:t>
      </w:r>
      <w:r w:rsidRPr="00DA018F">
        <w:rPr>
          <w:lang w:eastAsia="lv-LV"/>
        </w:rPr>
        <w:t xml:space="preserve"> pārstāvi</w:t>
      </w:r>
      <w:r w:rsidR="000442F6" w:rsidRPr="00DA018F">
        <w:rPr>
          <w:lang w:eastAsia="lv-LV"/>
        </w:rPr>
        <w:t>s</w:t>
      </w:r>
      <w:r w:rsidR="004F19F6" w:rsidRPr="00DA018F">
        <w:rPr>
          <w:lang w:eastAsia="lv-LV"/>
        </w:rPr>
        <w:t xml:space="preserve"> (kontaktpersonu)</w:t>
      </w:r>
      <w:r w:rsidRPr="00DA018F">
        <w:rPr>
          <w:lang w:eastAsia="lv-LV"/>
        </w:rPr>
        <w:t xml:space="preserve"> ar šī Līguma izpildi saistītos jautājumos ________________________</w:t>
      </w:r>
      <w:r w:rsidRPr="00DA018F">
        <w:rPr>
          <w:iCs/>
          <w:lang w:eastAsia="lv-LV"/>
        </w:rPr>
        <w:t>.</w:t>
      </w:r>
      <w:r w:rsidR="000442F6" w:rsidRPr="00DA018F">
        <w:rPr>
          <w:iCs/>
          <w:lang w:eastAsia="lv-LV"/>
        </w:rPr>
        <w:t xml:space="preserve"> </w:t>
      </w:r>
      <w:r w:rsidRPr="00DA018F">
        <w:rPr>
          <w:lang w:eastAsia="lv-LV"/>
        </w:rPr>
        <w:t xml:space="preserve">Puses ar šo apstiprina, ka </w:t>
      </w:r>
      <w:r w:rsidR="003F3E30">
        <w:rPr>
          <w:lang w:eastAsia="lv-LV"/>
        </w:rPr>
        <w:t>augstāk</w:t>
      </w:r>
      <w:r w:rsidRPr="00DA018F">
        <w:rPr>
          <w:lang w:eastAsia="lv-LV"/>
        </w:rPr>
        <w:t>minētais Pasūtītāja pilnvarotais pārstāvis ir tiesīgs un pilnvarots veikt visas nepieciešamās darbības, pieņemt visus nepieciešamos lēmumus, un parakstīt visus nepieciešamos dokumentus saistībā ar šo Līgumu un tā izpildi. Pasūtītāja pilnvarotais pārstāvis ir tiesīgs dot Izpildītājam norādījumus saistībā ar šī Līguma izpildi un Pakalpojuma sniegšanu, kas Izpildītājam ir saistoši, kā arī pieprasīt un saņemt no Izpildītāja jebkādas atskaites un skaidrojumus. Izpildītājs apņemas ievērot Pasūtītāja pārstāvja dotos rīkojumus un norādījumus, kā arī nodrošināt, ka tos ievēro un izpilda arī Izpildītāja personāls un apakšuzņēmēji un to personāls.</w:t>
      </w:r>
    </w:p>
    <w:p w14:paraId="2F836610" w14:textId="16F91149" w:rsidR="0095407D" w:rsidRPr="00DA018F" w:rsidRDefault="0095407D" w:rsidP="00336193">
      <w:pPr>
        <w:pStyle w:val="ListParagraph"/>
        <w:numPr>
          <w:ilvl w:val="1"/>
          <w:numId w:val="18"/>
        </w:numPr>
        <w:tabs>
          <w:tab w:val="left" w:pos="709"/>
        </w:tabs>
        <w:ind w:left="720" w:hanging="720"/>
        <w:jc w:val="both"/>
        <w:rPr>
          <w:lang w:eastAsia="lv-LV"/>
        </w:rPr>
      </w:pPr>
      <w:r w:rsidRPr="00DA018F">
        <w:rPr>
          <w:lang w:eastAsia="lv-LV"/>
        </w:rPr>
        <w:t>Pusēm ir tiesības jebkurā laikā nomainīt savu pārstāvi, kas norādīts šajā Līguma nodaļā. Par izmaiņām Puse, kur veic pārstāvja nomaiņu vai papildu pārstāvja iecelšanu, paziņo otrai Pusei 3 (trīs) darba dienu laikā pirms attiecīgajām izmaiņām.</w:t>
      </w:r>
    </w:p>
    <w:p w14:paraId="5EEF3DB1" w14:textId="77777777" w:rsidR="0095407D" w:rsidRPr="00DA018F" w:rsidRDefault="0095407D" w:rsidP="00336193">
      <w:pPr>
        <w:pStyle w:val="ListParagraph"/>
        <w:numPr>
          <w:ilvl w:val="1"/>
          <w:numId w:val="18"/>
        </w:numPr>
        <w:tabs>
          <w:tab w:val="left" w:pos="709"/>
        </w:tabs>
        <w:ind w:left="720" w:hanging="720"/>
        <w:jc w:val="both"/>
        <w:rPr>
          <w:lang w:eastAsia="lv-LV"/>
        </w:rPr>
      </w:pPr>
      <w:r w:rsidRPr="00DA018F">
        <w:rPr>
          <w:lang w:eastAsia="lv-LV"/>
        </w:rPr>
        <w:t>Pasūtītājam ir tiesības pieprasīt Izpildītājam tā pārstāvja nomaiņu, ja Izpildītāja pārstāvis nepilda savus pienākumus, tai skaitā, bet ne tikai, pārstāvis neatbild uz vēstulēm un/vai e-pastiem, nav iespējams sazvanīt, bez objektīva iemesla nesniedz Pasūtītājam tā pieprasīto informāciju vai pastāv citi objektīvi iemesli, kādēļ Pasūtītājam ar šo Izpildītāja pārstāvi sadarbība nav iespējama vai vēlama. Tādā gadījumā Izpildītājam ir pienākums nomainīt savu pārstāvi 10 (desmit) darba dienu laikā pēc Pasūtītāja motivētā pieprasījuma saņemšanas.</w:t>
      </w:r>
    </w:p>
    <w:p w14:paraId="495DFD56" w14:textId="2F69CCD2" w:rsidR="0095407D" w:rsidRPr="00DA018F" w:rsidRDefault="0095407D" w:rsidP="00336193">
      <w:pPr>
        <w:pStyle w:val="ListParagraph"/>
        <w:numPr>
          <w:ilvl w:val="1"/>
          <w:numId w:val="18"/>
        </w:numPr>
        <w:tabs>
          <w:tab w:val="left" w:pos="709"/>
        </w:tabs>
        <w:ind w:left="720" w:hanging="720"/>
        <w:jc w:val="both"/>
        <w:rPr>
          <w:lang w:eastAsia="lv-LV"/>
        </w:rPr>
      </w:pPr>
      <w:r w:rsidRPr="00DA018F">
        <w:rPr>
          <w:lang w:eastAsia="lv-LV"/>
        </w:rPr>
        <w:t>Grozījumus un papildinājumus saistībā ar Līgumu ir tiesīgi parakstīt tikai Pušu likumiskie pārstāvji vai likumisko pārstāvju pilnvarotas personas ar atbilstošu pilnvarojumu.</w:t>
      </w:r>
    </w:p>
    <w:p w14:paraId="6546E593" w14:textId="77777777" w:rsidR="0069319C" w:rsidRPr="00DA018F" w:rsidRDefault="0069319C" w:rsidP="004411B2">
      <w:pPr>
        <w:tabs>
          <w:tab w:val="left" w:pos="567"/>
          <w:tab w:val="left" w:pos="709"/>
        </w:tabs>
        <w:jc w:val="both"/>
        <w:rPr>
          <w:lang w:eastAsia="lv-LV"/>
        </w:rPr>
      </w:pPr>
    </w:p>
    <w:p w14:paraId="152E1CCC" w14:textId="0FB4C584" w:rsidR="0069319C" w:rsidRPr="00DA018F" w:rsidRDefault="0069319C" w:rsidP="004411B2">
      <w:pPr>
        <w:pStyle w:val="ListParagraph"/>
        <w:numPr>
          <w:ilvl w:val="0"/>
          <w:numId w:val="18"/>
        </w:numPr>
        <w:jc w:val="center"/>
        <w:rPr>
          <w:lang w:eastAsia="lv-LV"/>
        </w:rPr>
      </w:pPr>
      <w:r w:rsidRPr="00DA018F">
        <w:rPr>
          <w:b/>
          <w:bCs/>
          <w:lang w:eastAsia="lv-LV"/>
        </w:rPr>
        <w:t>APAKŠUZŅĒMĒJI UN PERSONĀLS</w:t>
      </w:r>
    </w:p>
    <w:p w14:paraId="25138585" w14:textId="77777777" w:rsidR="0069319C" w:rsidRPr="00DA018F" w:rsidRDefault="0069319C" w:rsidP="001E382E">
      <w:pPr>
        <w:pStyle w:val="ListParagraph"/>
        <w:numPr>
          <w:ilvl w:val="1"/>
          <w:numId w:val="18"/>
        </w:numPr>
        <w:ind w:hanging="630"/>
        <w:jc w:val="both"/>
      </w:pPr>
      <w:r w:rsidRPr="00DA018F">
        <w:t xml:space="preserve">Izpildītājs nodrošina, ka Līguma ietvaros Izpildītāja personāla un  Pakalpojuma sniegšanu kopumā vada Izpildītāja uzkopšanas darbu vadītājs un Pakalpojuma </w:t>
      </w:r>
      <w:r w:rsidRPr="00DA018F">
        <w:lastRenderedPageBreak/>
        <w:t>sniegšanas uzraudzību atbilstoši ISO 1051 (INSTA 800) veic Izpildītāja kvalitātes uzraudzības speciālists:</w:t>
      </w:r>
    </w:p>
    <w:p w14:paraId="78F5F6C3" w14:textId="34388D3B" w:rsidR="0069319C" w:rsidRPr="00DA018F" w:rsidRDefault="0069319C" w:rsidP="001F0C6F">
      <w:pPr>
        <w:pStyle w:val="ListParagraph"/>
        <w:numPr>
          <w:ilvl w:val="2"/>
          <w:numId w:val="18"/>
        </w:numPr>
        <w:tabs>
          <w:tab w:val="right" w:leader="dot" w:pos="4320"/>
        </w:tabs>
        <w:spacing w:line="276" w:lineRule="auto"/>
        <w:ind w:left="1440" w:right="25" w:hanging="810"/>
        <w:contextualSpacing/>
        <w:jc w:val="both"/>
      </w:pPr>
      <w:r w:rsidRPr="00DA018F">
        <w:t>Izpildītāja uzkopšanas darbu vadītājs ________________</w:t>
      </w:r>
      <w:r w:rsidRPr="00DA018F">
        <w:rPr>
          <w:rFonts w:eastAsia="Calibri"/>
        </w:rPr>
        <w:t>;</w:t>
      </w:r>
    </w:p>
    <w:p w14:paraId="0F088091" w14:textId="1996C0F4" w:rsidR="0069319C" w:rsidRPr="00DA018F" w:rsidRDefault="0069319C" w:rsidP="001F0C6F">
      <w:pPr>
        <w:pStyle w:val="ListParagraph"/>
        <w:numPr>
          <w:ilvl w:val="2"/>
          <w:numId w:val="18"/>
        </w:numPr>
        <w:tabs>
          <w:tab w:val="right" w:leader="dot" w:pos="4320"/>
        </w:tabs>
        <w:spacing w:line="276" w:lineRule="auto"/>
        <w:ind w:left="1440" w:right="25" w:hanging="810"/>
        <w:contextualSpacing/>
        <w:jc w:val="both"/>
      </w:pPr>
      <w:r w:rsidRPr="00DA018F">
        <w:t xml:space="preserve">Izpildītāja kvalitātes uzraudzības speciālists ___________________ </w:t>
      </w:r>
      <w:r w:rsidR="001E382E" w:rsidRPr="00DA018F">
        <w:rPr>
          <w:rFonts w:eastAsia="Calibri"/>
        </w:rPr>
        <w:t>.</w:t>
      </w:r>
    </w:p>
    <w:p w14:paraId="5438F98A" w14:textId="77777777" w:rsidR="0069319C" w:rsidRPr="00DA018F" w:rsidRDefault="0069319C" w:rsidP="009F41BD">
      <w:pPr>
        <w:keepLines/>
        <w:widowControl w:val="0"/>
        <w:numPr>
          <w:ilvl w:val="1"/>
          <w:numId w:val="18"/>
        </w:numPr>
        <w:ind w:left="426" w:hanging="426"/>
        <w:jc w:val="both"/>
        <w:rPr>
          <w:rFonts w:eastAsia="Calibri"/>
          <w:bCs/>
        </w:rPr>
      </w:pPr>
      <w:r w:rsidRPr="00DA018F">
        <w:rPr>
          <w:rFonts w:eastAsia="Calibri"/>
        </w:rPr>
        <w:t>Izpildītājs</w:t>
      </w:r>
      <w:r w:rsidRPr="00DA018F">
        <w:rPr>
          <w:rFonts w:eastAsia="Calibri"/>
          <w:b/>
        </w:rPr>
        <w:t xml:space="preserve"> </w:t>
      </w:r>
      <w:r w:rsidRPr="00DA018F">
        <w:rPr>
          <w:rFonts w:eastAsia="Calibri"/>
        </w:rPr>
        <w:t>Līguma izpildē ir piesaistījis šādus apakšuzņēmējus:</w:t>
      </w:r>
    </w:p>
    <w:p w14:paraId="28CA0C2F" w14:textId="1F42E520" w:rsidR="0069319C" w:rsidRPr="00DA018F" w:rsidRDefault="0069319C" w:rsidP="001F0C6F">
      <w:pPr>
        <w:keepLines/>
        <w:widowControl w:val="0"/>
        <w:numPr>
          <w:ilvl w:val="2"/>
          <w:numId w:val="18"/>
        </w:numPr>
        <w:spacing w:before="60" w:after="60"/>
        <w:ind w:left="1530" w:hanging="900"/>
        <w:jc w:val="both"/>
        <w:rPr>
          <w:rFonts w:eastAsia="Calibri"/>
          <w:bCs/>
          <w:color w:val="76923C" w:themeColor="accent3" w:themeShade="BF"/>
        </w:rPr>
      </w:pPr>
      <w:r w:rsidRPr="00DA018F">
        <w:rPr>
          <w:rFonts w:eastAsia="Calibri"/>
          <w:i/>
          <w:color w:val="000000" w:themeColor="text1"/>
        </w:rPr>
        <w:t>________________________</w:t>
      </w:r>
      <w:r w:rsidRPr="00DA018F">
        <w:rPr>
          <w:rFonts w:eastAsia="Calibri"/>
          <w:color w:val="76923C" w:themeColor="accent3" w:themeShade="BF"/>
        </w:rPr>
        <w:t>.</w:t>
      </w:r>
    </w:p>
    <w:p w14:paraId="6A4233E0" w14:textId="6E72BD39" w:rsidR="0069319C" w:rsidRPr="00DA018F" w:rsidRDefault="0069319C" w:rsidP="00336193">
      <w:pPr>
        <w:pStyle w:val="ListParagraph"/>
        <w:numPr>
          <w:ilvl w:val="1"/>
          <w:numId w:val="18"/>
        </w:numPr>
        <w:spacing w:after="40"/>
        <w:ind w:left="720" w:hanging="720"/>
        <w:jc w:val="both"/>
        <w:rPr>
          <w:color w:val="000000" w:themeColor="text1"/>
          <w:lang w:eastAsia="lv-LV"/>
        </w:rPr>
      </w:pPr>
      <w:r w:rsidRPr="00DA018F">
        <w:rPr>
          <w:bCs/>
          <w:color w:val="000000" w:themeColor="text1"/>
          <w:lang w:eastAsia="lv-LV"/>
        </w:rPr>
        <w:t>Izpildītājs</w:t>
      </w:r>
      <w:r w:rsidRPr="00DA018F">
        <w:rPr>
          <w:color w:val="000000" w:themeColor="text1"/>
          <w:lang w:eastAsia="lv-LV"/>
        </w:rPr>
        <w:t xml:space="preserve"> nav tiesīgs bez saskaņošanas ar Pasūtītāju veikt Iepirkuma piedāvājumā </w:t>
      </w:r>
      <w:r w:rsidRPr="00DA018F">
        <w:rPr>
          <w:rFonts w:eastAsia="Calibri"/>
          <w:color w:val="000000"/>
          <w:lang w:eastAsia="lv-LV"/>
        </w:rPr>
        <w:t>norādītā personāla vai</w:t>
      </w:r>
      <w:r w:rsidRPr="00DA018F">
        <w:rPr>
          <w:color w:val="000000" w:themeColor="text1"/>
          <w:lang w:eastAsia="lv-LV"/>
        </w:rPr>
        <w:t xml:space="preserve"> apakšuzņēmēju nomaiņu un iesaistīt papildu apakšuzņēmējus un personālu Līguma izpildē. Apakšuzņēmēju piesaistē jāievēro normatīvo aktu noteikum</w:t>
      </w:r>
      <w:r w:rsidR="00833F5B">
        <w:rPr>
          <w:color w:val="000000" w:themeColor="text1"/>
          <w:lang w:eastAsia="lv-LV"/>
        </w:rPr>
        <w:t>i</w:t>
      </w:r>
      <w:r w:rsidRPr="00DA018F">
        <w:rPr>
          <w:color w:val="000000" w:themeColor="text1"/>
          <w:lang w:eastAsia="lv-LV"/>
        </w:rPr>
        <w:t>.</w:t>
      </w:r>
      <w:r w:rsidR="009F41BD" w:rsidRPr="00DA018F">
        <w:rPr>
          <w:color w:val="000000" w:themeColor="text1"/>
          <w:lang w:eastAsia="lv-LV"/>
        </w:rPr>
        <w:t xml:space="preserve"> Pasūtītājs ir tiesīgs prasīt Izpildītāja pamatojumu par apakšuzņēmēja nomaiņas vai papildu piesaistes iemesliem. </w:t>
      </w:r>
    </w:p>
    <w:p w14:paraId="08CCF930" w14:textId="52AA60D2" w:rsidR="0069319C" w:rsidRPr="00DA018F" w:rsidRDefault="0069319C" w:rsidP="00336193">
      <w:pPr>
        <w:pStyle w:val="ListParagraph"/>
        <w:numPr>
          <w:ilvl w:val="1"/>
          <w:numId w:val="18"/>
        </w:numPr>
        <w:spacing w:after="40"/>
        <w:ind w:left="720" w:hanging="720"/>
        <w:jc w:val="both"/>
        <w:rPr>
          <w:lang w:eastAsia="lv-LV"/>
        </w:rPr>
      </w:pPr>
      <w:r w:rsidRPr="00DA018F">
        <w:rPr>
          <w:rFonts w:eastAsia="Calibri"/>
          <w:bCs/>
          <w:lang w:eastAsia="lv-LV"/>
        </w:rPr>
        <w:t>Izpildītājam</w:t>
      </w:r>
      <w:r w:rsidRPr="00DA018F">
        <w:rPr>
          <w:lang w:eastAsia="lv-LV"/>
        </w:rPr>
        <w:t xml:space="preserve"> ir pienākums saskaņot ar Pasūtītāju personāla iesaisti un Līgu</w:t>
      </w:r>
      <w:r w:rsidR="009F41BD" w:rsidRPr="00DA018F">
        <w:rPr>
          <w:lang w:eastAsia="lv-LV"/>
        </w:rPr>
        <w:t>ma 11</w:t>
      </w:r>
      <w:r w:rsidRPr="00DA018F">
        <w:rPr>
          <w:lang w:eastAsia="lv-LV"/>
        </w:rPr>
        <w:t xml:space="preserve">.1.punktā norādītā personāla nomaiņu Līguma izpildē. </w:t>
      </w:r>
    </w:p>
    <w:p w14:paraId="3A804DA0" w14:textId="77777777" w:rsidR="0069319C" w:rsidRPr="00DA018F" w:rsidRDefault="0069319C" w:rsidP="00336193">
      <w:pPr>
        <w:pStyle w:val="ListParagraph"/>
        <w:numPr>
          <w:ilvl w:val="1"/>
          <w:numId w:val="18"/>
        </w:numPr>
        <w:spacing w:after="40"/>
        <w:ind w:left="720" w:hanging="720"/>
        <w:jc w:val="both"/>
        <w:rPr>
          <w:lang w:eastAsia="lv-LV"/>
        </w:rPr>
      </w:pPr>
      <w:r w:rsidRPr="00DA018F">
        <w:rPr>
          <w:color w:val="000000" w:themeColor="text1"/>
          <w:lang w:eastAsia="lv-LV"/>
        </w:rPr>
        <w:t>Pasūtītājs nepiekrīt Iepirkuma piedāvājumā norādītā personāla nomaiņai gadījumos, kad piedāvātais personāls neatbilst Iepirkuma dokumentos personālam izvirzītajām prasībām vai tam nav vismaz tādas pašas kvalifikācijas un pieredzes kā personālam, kas tika vērtēts Iepirkumā.</w:t>
      </w:r>
    </w:p>
    <w:p w14:paraId="672ECCE3" w14:textId="77777777" w:rsidR="0069319C" w:rsidRPr="00DA018F" w:rsidRDefault="0069319C" w:rsidP="00336193">
      <w:pPr>
        <w:pStyle w:val="ListParagraph"/>
        <w:numPr>
          <w:ilvl w:val="1"/>
          <w:numId w:val="18"/>
        </w:numPr>
        <w:spacing w:after="40"/>
        <w:ind w:left="720" w:hanging="720"/>
        <w:jc w:val="both"/>
        <w:rPr>
          <w:lang w:eastAsia="lv-LV"/>
        </w:rPr>
      </w:pPr>
      <w:r w:rsidRPr="00DA018F">
        <w:rPr>
          <w:bCs/>
          <w:color w:val="000000"/>
          <w:lang w:eastAsia="lv-LV"/>
        </w:rPr>
        <w:t xml:space="preserve">Izpildītājam </w:t>
      </w:r>
      <w:r w:rsidRPr="00DA018F">
        <w:rPr>
          <w:color w:val="000000"/>
          <w:lang w:eastAsia="lv-LV"/>
        </w:rPr>
        <w:t>ir pienākums saskaņot ar Pasūtītāju Līgumā norādīto apakšuzņēmēju un/vai papildu apakšuzņēmēju iesaistīšanu Līguma izpildē.</w:t>
      </w:r>
    </w:p>
    <w:p w14:paraId="09771189" w14:textId="77777777" w:rsidR="0069319C" w:rsidRPr="00DA018F" w:rsidRDefault="0069319C" w:rsidP="00336193">
      <w:pPr>
        <w:pStyle w:val="ListParagraph"/>
        <w:numPr>
          <w:ilvl w:val="1"/>
          <w:numId w:val="18"/>
        </w:numPr>
        <w:spacing w:after="40"/>
        <w:ind w:left="720" w:hanging="720"/>
        <w:jc w:val="both"/>
        <w:rPr>
          <w:lang w:eastAsia="lv-LV"/>
        </w:rPr>
      </w:pPr>
      <w:r w:rsidRPr="00DA018F">
        <w:rPr>
          <w:color w:val="000000" w:themeColor="text1"/>
          <w:lang w:eastAsia="lv-LV"/>
        </w:rPr>
        <w:t>Pasūtītājs nepiekrīt piedāvājumā norādītā apakšuzņēmēja nomaiņai vai jauna apakšuzņēmēja piesaistei, ja pastāv kāds no šādiem nosacījumiem:</w:t>
      </w:r>
    </w:p>
    <w:p w14:paraId="37E86BEB" w14:textId="77777777" w:rsidR="0069319C" w:rsidRPr="00DA018F" w:rsidRDefault="0069319C" w:rsidP="003F45E7">
      <w:pPr>
        <w:pStyle w:val="ListParagraph"/>
        <w:numPr>
          <w:ilvl w:val="2"/>
          <w:numId w:val="18"/>
        </w:numPr>
        <w:spacing w:after="40"/>
        <w:ind w:left="1350"/>
        <w:jc w:val="both"/>
        <w:rPr>
          <w:color w:val="000000" w:themeColor="text1"/>
          <w:lang w:eastAsia="lv-LV"/>
        </w:rPr>
      </w:pPr>
      <w:r w:rsidRPr="00DA018F">
        <w:rPr>
          <w:color w:val="000000" w:themeColor="text1"/>
          <w:lang w:eastAsia="lv-LV"/>
        </w:rPr>
        <w:t>piedāvātais apakšuzņēmējs neatbilst Iepirkuma dokumentos un Līgumā apakšuzņēmējiem izvirzītajām prasībām;</w:t>
      </w:r>
    </w:p>
    <w:p w14:paraId="6A80E438" w14:textId="77777777" w:rsidR="0069319C" w:rsidRPr="00DA018F" w:rsidRDefault="0069319C" w:rsidP="003F45E7">
      <w:pPr>
        <w:pStyle w:val="ListParagraph"/>
        <w:numPr>
          <w:ilvl w:val="2"/>
          <w:numId w:val="18"/>
        </w:numPr>
        <w:spacing w:after="40"/>
        <w:ind w:left="1350"/>
        <w:jc w:val="both"/>
        <w:rPr>
          <w:color w:val="000000" w:themeColor="text1"/>
          <w:lang w:eastAsia="lv-LV"/>
        </w:rPr>
      </w:pPr>
      <w:r w:rsidRPr="00DA018F">
        <w:rPr>
          <w:color w:val="000000" w:themeColor="text1"/>
          <w:lang w:eastAsia="lv-LV"/>
        </w:rPr>
        <w:t>tiek nomainīts apakšuzņēmējs, uz kura iespējām Izpildītājs balstījies, lai apliecinātu savas kvalifikācijas atbilstību Iepirkuma dokumentos noteiktajām prasībām, un piedāvātajam apakšuzņēmējam nav vismaz tādas pašas kvalifikācijas, uz kādu Izpildītājs atsaucies, apliecinot savu atbilstību Iepirkuma noteiktajām prasībām, vai tas atbilst Publisko iepirkumu likuma 42.panta pirmajā daļā minētajiem pretendentu izslēgšanas gadījumiem;</w:t>
      </w:r>
    </w:p>
    <w:p w14:paraId="6DC02DFB" w14:textId="77777777" w:rsidR="0069319C" w:rsidRPr="00DA018F" w:rsidRDefault="0069319C" w:rsidP="003F45E7">
      <w:pPr>
        <w:pStyle w:val="ListParagraph"/>
        <w:numPr>
          <w:ilvl w:val="2"/>
          <w:numId w:val="18"/>
        </w:numPr>
        <w:spacing w:after="40"/>
        <w:ind w:left="1350"/>
        <w:jc w:val="both"/>
        <w:rPr>
          <w:color w:val="000000" w:themeColor="text1"/>
          <w:lang w:eastAsia="lv-LV"/>
        </w:rPr>
      </w:pPr>
      <w:r w:rsidRPr="00DA018F">
        <w:rPr>
          <w:color w:val="000000" w:themeColor="text1"/>
          <w:lang w:eastAsia="lv-LV"/>
        </w:rPr>
        <w:t>piedāvātais apakšuzņēmējs, kura sniedzamo pakalpojumu vērtība ir vismaz 10% no kopējās Līguma vērtības, atbilst Publisko iepirkumu likuma </w:t>
      </w:r>
      <w:r w:rsidRPr="00DA018F">
        <w:rPr>
          <w:lang w:eastAsia="lv-LV"/>
        </w:rPr>
        <w:t>42.panta</w:t>
      </w:r>
      <w:r w:rsidRPr="00DA018F">
        <w:rPr>
          <w:color w:val="000000" w:themeColor="text1"/>
          <w:lang w:eastAsia="lv-LV"/>
        </w:rPr>
        <w:t> pirmajā daļā minētajiem pretendentu izslēgšanas gadījumiem;</w:t>
      </w:r>
    </w:p>
    <w:p w14:paraId="4D88C19D" w14:textId="77777777" w:rsidR="00CE6468" w:rsidRPr="00DA018F" w:rsidRDefault="0069319C" w:rsidP="003F45E7">
      <w:pPr>
        <w:pStyle w:val="ListParagraph"/>
        <w:numPr>
          <w:ilvl w:val="2"/>
          <w:numId w:val="18"/>
        </w:numPr>
        <w:spacing w:after="40"/>
        <w:ind w:left="1350"/>
        <w:jc w:val="both"/>
        <w:rPr>
          <w:color w:val="000000" w:themeColor="text1"/>
          <w:lang w:eastAsia="lv-LV"/>
        </w:rPr>
      </w:pPr>
      <w:r w:rsidRPr="00DA018F">
        <w:rPr>
          <w:color w:val="000000" w:themeColor="text1"/>
          <w:lang w:eastAsia="lv-LV"/>
        </w:rPr>
        <w:t>apakšuzņēmēja maiņas rezultātā tiktu izdarīti tādi grozījumi Izpildītāja piedāvājumā, kuri, ja sākotnēji būtu tajā iekļauti, ietekmētu piedāvājuma izvēli atbilstoši Iepirkuma dokumentos noteiktajiem piedāvājuma izvērtēšanas kritērijiem.</w:t>
      </w:r>
    </w:p>
    <w:p w14:paraId="017A699F" w14:textId="0F926333" w:rsidR="0069319C" w:rsidRPr="00DA018F" w:rsidRDefault="00CE6468" w:rsidP="003F45E7">
      <w:pPr>
        <w:pStyle w:val="ListParagraph"/>
        <w:numPr>
          <w:ilvl w:val="2"/>
          <w:numId w:val="18"/>
        </w:numPr>
        <w:spacing w:after="40"/>
        <w:ind w:left="1350"/>
        <w:jc w:val="both"/>
        <w:rPr>
          <w:color w:val="000000" w:themeColor="text1"/>
          <w:lang w:eastAsia="lv-LV"/>
        </w:rPr>
      </w:pPr>
      <w:r w:rsidRPr="00DA018F">
        <w:rPr>
          <w:color w:val="000000" w:themeColor="text1"/>
          <w:lang w:eastAsia="lv-LV"/>
        </w:rPr>
        <w:t>p</w:t>
      </w:r>
      <w:r w:rsidR="0069319C" w:rsidRPr="00DA018F">
        <w:rPr>
          <w:color w:val="000000" w:themeColor="text1"/>
          <w:lang w:eastAsia="lv-LV"/>
        </w:rPr>
        <w:t>ārbaudot jaunā apakšuzņēmēja atbilstību, Pasūtītājs piemēro Publisko iepirkumu likuma 42.panta noteikumus un Starptautisko un Latvijas Republikas nacionālo sankciju likuma 11.</w:t>
      </w:r>
      <w:r w:rsidR="0069319C" w:rsidRPr="00DA018F">
        <w:rPr>
          <w:color w:val="000000" w:themeColor="text1"/>
          <w:vertAlign w:val="superscript"/>
          <w:lang w:eastAsia="lv-LV"/>
        </w:rPr>
        <w:t>1</w:t>
      </w:r>
      <w:r w:rsidR="0069319C" w:rsidRPr="00DA018F">
        <w:rPr>
          <w:color w:val="000000" w:themeColor="text1"/>
          <w:lang w:eastAsia="lv-LV"/>
        </w:rPr>
        <w:t xml:space="preserve"> pantu.</w:t>
      </w:r>
    </w:p>
    <w:p w14:paraId="6C5BB4A5" w14:textId="3CEF9E94" w:rsidR="0069319C" w:rsidRPr="00DA018F" w:rsidRDefault="0069319C" w:rsidP="00336193">
      <w:pPr>
        <w:pStyle w:val="ListParagraph"/>
        <w:numPr>
          <w:ilvl w:val="1"/>
          <w:numId w:val="18"/>
        </w:numPr>
        <w:spacing w:after="40"/>
        <w:ind w:left="720" w:hanging="720"/>
        <w:jc w:val="both"/>
        <w:rPr>
          <w:color w:val="000000" w:themeColor="text1"/>
          <w:lang w:eastAsia="lv-LV"/>
        </w:rPr>
      </w:pPr>
      <w:r w:rsidRPr="00DA018F">
        <w:rPr>
          <w:color w:val="000000" w:themeColor="text1"/>
          <w:lang w:eastAsia="lv-LV"/>
        </w:rPr>
        <w:t>Pasūtītājs pieņem lēmumu atļaut vai atteikt Izpildītāja personāla vai apakšuzņēmēju nomaiņu vai jauna personāla un apakšuzņēmēju iesaistīšanu Līguma izpildē iespējami īsā laikā, bet ne vēlāk kā piecu darbdienu laikā pēc tam, kad saņēmis visu informāciju un dokumentus, kas nepieciešami lēmuma pieņemšanai saskaņā</w:t>
      </w:r>
      <w:r w:rsidR="00613024">
        <w:rPr>
          <w:color w:val="000000" w:themeColor="text1"/>
          <w:lang w:eastAsia="lv-LV"/>
        </w:rPr>
        <w:t xml:space="preserve"> ar</w:t>
      </w:r>
      <w:r w:rsidRPr="00DA018F">
        <w:rPr>
          <w:color w:val="000000" w:themeColor="text1"/>
          <w:lang w:eastAsia="lv-LV"/>
        </w:rPr>
        <w:t xml:space="preserve"> šīs Līguma nodaļas noteikumiem.</w:t>
      </w:r>
    </w:p>
    <w:p w14:paraId="0877E4E8" w14:textId="77777777" w:rsidR="0095407D" w:rsidRPr="00DA018F" w:rsidRDefault="0095407D" w:rsidP="004F19F6">
      <w:pPr>
        <w:tabs>
          <w:tab w:val="num" w:pos="567"/>
        </w:tabs>
        <w:ind w:firstLine="720"/>
        <w:jc w:val="both"/>
        <w:rPr>
          <w:color w:val="4F6228" w:themeColor="accent3" w:themeShade="80"/>
        </w:rPr>
      </w:pPr>
    </w:p>
    <w:p w14:paraId="4C7AEEA6" w14:textId="3461590A" w:rsidR="0095407D" w:rsidRPr="00DA018F" w:rsidRDefault="0095407D" w:rsidP="007B1F99">
      <w:pPr>
        <w:pStyle w:val="ListParagraph"/>
        <w:numPr>
          <w:ilvl w:val="0"/>
          <w:numId w:val="18"/>
        </w:numPr>
        <w:jc w:val="center"/>
        <w:rPr>
          <w:b/>
          <w:bCs/>
          <w:lang w:eastAsia="lv-LV"/>
        </w:rPr>
      </w:pPr>
      <w:r w:rsidRPr="00DA018F">
        <w:rPr>
          <w:b/>
          <w:bCs/>
          <w:lang w:eastAsia="lv-LV"/>
        </w:rPr>
        <w:t>NEPĀRVARAMA VARA</w:t>
      </w:r>
    </w:p>
    <w:p w14:paraId="6C5FB80C" w14:textId="3CDDDFFB" w:rsidR="00CE6468" w:rsidRPr="00DA018F" w:rsidRDefault="00CE6468" w:rsidP="007B1F99">
      <w:pPr>
        <w:pStyle w:val="ListParagraph"/>
        <w:widowControl w:val="0"/>
        <w:numPr>
          <w:ilvl w:val="1"/>
          <w:numId w:val="18"/>
        </w:numPr>
        <w:ind w:left="720" w:hanging="720"/>
        <w:jc w:val="both"/>
      </w:pPr>
      <w:r w:rsidRPr="00DA018F">
        <w:t xml:space="preserve">Puse nav atbildīga par Līguma daļēju vai pilnīgu saistību neizpildi, ja saistību neizpilde radusies nepārvaramas varas iestāšanās rezultātā, kuru nebija iespējams ne paredzēt, ne novērst. Šāda nepārvaramā vara ietver sevī notikumus, kuri ir ārpus Pušu kontroles un </w:t>
      </w:r>
      <w:r w:rsidRPr="00DA018F">
        <w:lastRenderedPageBreak/>
        <w:t>atbildības, un to ir izraisījis, piemēram, streiks, stihiska nelaime, katastrofa, epidēmija, blokāde, karš vai citi apstākļi, kas traucē Līguma izpildi un kas nav radusies Pušu tiešas vai netiešas darbības vai bezdarbības rezultātā un ko Puses nevarēja paredzēt Līguma slēgšanas brīdī.</w:t>
      </w:r>
    </w:p>
    <w:p w14:paraId="2F24992D" w14:textId="77777777" w:rsidR="00CE6468" w:rsidRPr="00DA018F" w:rsidRDefault="00CE6468" w:rsidP="00336193">
      <w:pPr>
        <w:widowControl w:val="0"/>
        <w:numPr>
          <w:ilvl w:val="1"/>
          <w:numId w:val="18"/>
        </w:numPr>
        <w:ind w:left="720" w:hanging="720"/>
        <w:jc w:val="both"/>
      </w:pPr>
      <w:r w:rsidRPr="00DA018F">
        <w:t>Pusei, kurai Līguma izpilde kļuvusi neiespējama nepārvaramas varas apstākļu dēļ, par to jāpaziņo rakstiski otrai Pusei trīs darbdienu laikā no nepārvaramas varas apstākļu iestāšanās brīža un paziņojumam pievieno izziņu, kuru izsniegušas kompetentas iestādes un kura satur minēto apstākļu raksturojumu un apstiprinājumu.</w:t>
      </w:r>
    </w:p>
    <w:p w14:paraId="368385BB" w14:textId="77777777" w:rsidR="0095407D" w:rsidRPr="00DA018F" w:rsidRDefault="0095407D" w:rsidP="00336193">
      <w:pPr>
        <w:widowControl w:val="0"/>
        <w:numPr>
          <w:ilvl w:val="1"/>
          <w:numId w:val="18"/>
        </w:numPr>
        <w:ind w:left="720" w:hanging="720"/>
        <w:jc w:val="both"/>
      </w:pPr>
      <w:r w:rsidRPr="00DA018F">
        <w:t>Ja nepārvaramas varas apstākļi ilgst ilgāk kā 30 (trīsdesmit) dienas, Puses vienojas par tālāko Līguma izpildes gaitu.</w:t>
      </w:r>
    </w:p>
    <w:p w14:paraId="6EAE3185" w14:textId="77777777" w:rsidR="0095407D" w:rsidRPr="00DA018F" w:rsidRDefault="0095407D" w:rsidP="0095407D">
      <w:pPr>
        <w:widowControl w:val="0"/>
        <w:jc w:val="both"/>
        <w:rPr>
          <w:lang w:eastAsia="lv-LV"/>
        </w:rPr>
      </w:pPr>
    </w:p>
    <w:p w14:paraId="148A5C22" w14:textId="77777777" w:rsidR="00CE6468" w:rsidRPr="00DA018F" w:rsidRDefault="00CE6468" w:rsidP="00E65D66">
      <w:pPr>
        <w:pStyle w:val="ListParagraph"/>
        <w:widowControl w:val="0"/>
        <w:numPr>
          <w:ilvl w:val="0"/>
          <w:numId w:val="18"/>
        </w:numPr>
        <w:jc w:val="center"/>
        <w:rPr>
          <w:b/>
          <w:bCs/>
          <w:lang w:eastAsia="lv-LV"/>
        </w:rPr>
      </w:pPr>
      <w:r w:rsidRPr="00DA018F">
        <w:rPr>
          <w:b/>
          <w:bCs/>
          <w:lang w:eastAsia="lv-LV"/>
        </w:rPr>
        <w:t>FIZISKO PERSONU DATU APSTRĀDE UN KONFIDENCIALITĀTE</w:t>
      </w:r>
    </w:p>
    <w:p w14:paraId="1AFD3642" w14:textId="45B77FF2" w:rsidR="00CE6468" w:rsidRPr="00DA018F" w:rsidRDefault="00CE6468" w:rsidP="00336193">
      <w:pPr>
        <w:pStyle w:val="ListParagraph"/>
        <w:widowControl w:val="0"/>
        <w:numPr>
          <w:ilvl w:val="1"/>
          <w:numId w:val="18"/>
        </w:numPr>
        <w:ind w:left="720" w:hanging="720"/>
        <w:jc w:val="both"/>
        <w:rPr>
          <w:lang w:eastAsia="lv-LV"/>
        </w:rPr>
      </w:pPr>
      <w:r w:rsidRPr="00DA018F">
        <w:rPr>
          <w:lang w:eastAsia="lv-LV"/>
        </w:rPr>
        <w:t>Ja Līguma ietvaros tiek iegūti dokumenti vai informācija, kas satur vai var saturēt fizisko personu datus (turpmāk – Dati), Puses ir tiesīgas apstrādāt no otras Puses iegūtos datus tikai ar mērķi nodrošināt Līgumā noteikto saistību izpildi, ievērojot Eiropas Parlamenta un Padomes 2016.gada 27.aprīļa regulā (ES) 2016/679 par fizisku personu aizsardzību attiecībā uz personas datu apstrādi un šādu datu brīvu apriti un ar ko atceļ direktīvu 95/46/EK (Vispārīgā datu aizsardzības regula) (turpmāk – Regula) un citos spēkā esošajos normatīvajos aktos noteiktās prasības Datu apstrādei un aizsardzībai. Veicot Datu apstrādi, katra Puse ir atbildīga par Datu apstrādes nodrošināšanu saskaņā ar Līgumu un normatīvajos aktos noteikto.</w:t>
      </w:r>
    </w:p>
    <w:p w14:paraId="7F173466" w14:textId="51684049" w:rsidR="00CE6468" w:rsidRPr="00DA018F" w:rsidRDefault="00CE6468" w:rsidP="00336193">
      <w:pPr>
        <w:pStyle w:val="ListParagraph"/>
        <w:widowControl w:val="0"/>
        <w:numPr>
          <w:ilvl w:val="1"/>
          <w:numId w:val="18"/>
        </w:numPr>
        <w:ind w:left="720" w:hanging="720"/>
        <w:jc w:val="both"/>
        <w:rPr>
          <w:lang w:eastAsia="lv-LV"/>
        </w:rPr>
      </w:pPr>
      <w:r w:rsidRPr="00DA018F">
        <w:rPr>
          <w:lang w:eastAsia="lv-LV"/>
        </w:rPr>
        <w:t>Katrai Pusei ir pienākums Līguma ietvaros īstenot atbilstošus tehniskus un organizatoriskus drošības pasākumus attiecībā uz datu drošību, ņemot vērā tehnikas līmeni, īstenošanas izmaksas un apstrādes raksturu, apmēru, kontekstu un nolūkus, kā arī dažādas iespējamības un smaguma pakāpes risku attiecībā uz fizisku personu tiesībām un brīvībām, lai nodrošinātu tādu drošības līmeni, kas atbilst riskam, kā arī spētu uzskatāmi parādīt, ka Datu apstrāde notiek saskaņā ar Datu apstrādi regulējošiem normatīviem aktiem. Apstrādājot personas datus, Puses nodrošina tikai pilnvarotu personu piekļūšanu pie tehniskajiem resursiem, kas tiek izmantoti personu datu apstrādei un aizsardzībai (tajā skaitā pie personas datiem).</w:t>
      </w:r>
    </w:p>
    <w:p w14:paraId="384236A0" w14:textId="2462C333" w:rsidR="00CE6468" w:rsidRPr="00DA018F" w:rsidRDefault="00CE6468" w:rsidP="00336193">
      <w:pPr>
        <w:pStyle w:val="ListParagraph"/>
        <w:widowControl w:val="0"/>
        <w:numPr>
          <w:ilvl w:val="1"/>
          <w:numId w:val="18"/>
        </w:numPr>
        <w:ind w:left="720" w:hanging="720"/>
        <w:jc w:val="both"/>
        <w:rPr>
          <w:lang w:eastAsia="lv-LV"/>
        </w:rPr>
      </w:pPr>
      <w:r w:rsidRPr="00DA018F">
        <w:rPr>
          <w:lang w:eastAsia="lv-LV"/>
        </w:rPr>
        <w:t>Ja Līguma izpildes ietvaros viena Puse nodod otrai Pusei Datus, tad Puse, kura nodod Datus, ir atbildīga par nodoto Datu pareizību un to, ka tā ir tiesīga nodot Datus otrai Pusei. Puse papildina vai izlabo Datus, izbeidz attiecīgās Puses nodoto datu apstrādi vai iznīcina tos, ja nodotie Dati ir nepilnīgi, novecojuši, nepatiesi vai pretlikumīgi apstrādāti. Līguma izpildes ietvaros saņemtos Datus Puses apņemas neuzglabāt ilgāk, kā tas nepieciešams mērķim, kam tie ir nodoti, un pēc Līgumā noteiktā mērķa sasniegšanas apņemas dzēst saņemtos Datus no savām informācijas sistēmām visātrākajā iespējamajā laikā.</w:t>
      </w:r>
    </w:p>
    <w:p w14:paraId="5F365E7B" w14:textId="7114783E" w:rsidR="00CE6468" w:rsidRPr="00DA018F" w:rsidRDefault="00CE6468" w:rsidP="00336193">
      <w:pPr>
        <w:pStyle w:val="ListParagraph"/>
        <w:widowControl w:val="0"/>
        <w:numPr>
          <w:ilvl w:val="1"/>
          <w:numId w:val="18"/>
        </w:numPr>
        <w:ind w:left="720" w:hanging="720"/>
        <w:jc w:val="both"/>
        <w:rPr>
          <w:lang w:eastAsia="lv-LV"/>
        </w:rPr>
      </w:pPr>
      <w:r w:rsidRPr="00DA018F">
        <w:rPr>
          <w:lang w:eastAsia="lv-LV"/>
        </w:rPr>
        <w:t>Puses vienojas, ka gadījumā, ja kāda no Pusēm tiek saukta pie atbildības par fizisko personu datu aizsardzības pārkāpumu, ko izdarījusi otra Puse, vainīgā Puse, ciktāl tā ir atbildīga par pārkāpumu, atlīdzina visas izmaksas, maksājumus, kaitējumu, izdevumus vai zaudējumus, kurus tā nodarījusi savas darbības vai bezdarbības rezultātā.</w:t>
      </w:r>
    </w:p>
    <w:p w14:paraId="764C0377" w14:textId="25440C68" w:rsidR="00CE6468" w:rsidRPr="00DA018F" w:rsidRDefault="00CE6468" w:rsidP="00E65D66">
      <w:pPr>
        <w:pStyle w:val="ListParagraph"/>
        <w:widowControl w:val="0"/>
        <w:jc w:val="both"/>
        <w:rPr>
          <w:lang w:eastAsia="lv-LV"/>
        </w:rPr>
      </w:pPr>
    </w:p>
    <w:p w14:paraId="2BAEAC4F" w14:textId="693850F4" w:rsidR="0095407D" w:rsidRPr="00DA018F" w:rsidRDefault="002F55AF" w:rsidP="007B1F99">
      <w:pPr>
        <w:pStyle w:val="ListParagraph"/>
        <w:numPr>
          <w:ilvl w:val="0"/>
          <w:numId w:val="18"/>
        </w:numPr>
        <w:ind w:hanging="720"/>
        <w:jc w:val="center"/>
        <w:rPr>
          <w:b/>
          <w:bCs/>
          <w:lang w:eastAsia="lv-LV"/>
        </w:rPr>
      </w:pPr>
      <w:r w:rsidRPr="00DA018F">
        <w:rPr>
          <w:b/>
          <w:bCs/>
          <w:lang w:eastAsia="lv-LV"/>
        </w:rPr>
        <w:t xml:space="preserve">LĪGUMA GROZĪJUMI UN </w:t>
      </w:r>
      <w:r w:rsidR="0095407D" w:rsidRPr="00DA018F">
        <w:rPr>
          <w:b/>
          <w:bCs/>
          <w:lang w:eastAsia="lv-LV"/>
        </w:rPr>
        <w:t>STRĪDU IZSKATĪŠANA</w:t>
      </w:r>
    </w:p>
    <w:p w14:paraId="037AB26F" w14:textId="57F0702C" w:rsidR="002F55AF" w:rsidRPr="00DA018F" w:rsidRDefault="002F55AF" w:rsidP="007B1F99">
      <w:pPr>
        <w:pStyle w:val="ListParagraph"/>
        <w:numPr>
          <w:ilvl w:val="1"/>
          <w:numId w:val="18"/>
        </w:numPr>
        <w:ind w:left="720" w:hanging="720"/>
        <w:jc w:val="both"/>
        <w:rPr>
          <w:lang w:val="x-none"/>
        </w:rPr>
      </w:pPr>
      <w:r w:rsidRPr="00DA018F">
        <w:rPr>
          <w:noProof/>
          <w:lang w:val="x-none"/>
        </w:rPr>
        <w:t>Nebūtiskas izmaiņas</w:t>
      </w:r>
      <w:r w:rsidRPr="00DA018F">
        <w:rPr>
          <w:noProof/>
        </w:rPr>
        <w:t>, grozījumi vai Līguma papildin</w:t>
      </w:r>
      <w:r w:rsidR="00F72BE8">
        <w:rPr>
          <w:noProof/>
        </w:rPr>
        <w:t>ā</w:t>
      </w:r>
      <w:r w:rsidRPr="00DA018F">
        <w:rPr>
          <w:noProof/>
        </w:rPr>
        <w:t>jumi</w:t>
      </w:r>
      <w:r w:rsidRPr="00DA018F">
        <w:rPr>
          <w:noProof/>
          <w:lang w:val="x-none"/>
        </w:rPr>
        <w:t xml:space="preserve"> Līgumā var tikt izdarīt</w:t>
      </w:r>
      <w:r w:rsidRPr="00DA018F">
        <w:rPr>
          <w:noProof/>
        </w:rPr>
        <w:t>i</w:t>
      </w:r>
      <w:r w:rsidRPr="00DA018F">
        <w:rPr>
          <w:noProof/>
          <w:lang w:val="x-none"/>
        </w:rPr>
        <w:t xml:space="preserve"> vienīgi pēc abu Pušu rakstiskas vienošanās, kas ar to abpusējas parakstīšanas dienu kļūst par Līguma neatņemamu sastāvdaļu. Ja Puses nevar vienoties, paliek spēkā iepriekšējie Līguma noteikumi.</w:t>
      </w:r>
    </w:p>
    <w:p w14:paraId="34125B77" w14:textId="2237556A" w:rsidR="002F55AF" w:rsidRPr="00DA018F" w:rsidRDefault="002F55AF" w:rsidP="00336193">
      <w:pPr>
        <w:pStyle w:val="ListParagraph"/>
        <w:numPr>
          <w:ilvl w:val="1"/>
          <w:numId w:val="18"/>
        </w:numPr>
        <w:spacing w:before="60" w:after="60"/>
        <w:ind w:left="720" w:hanging="720"/>
        <w:jc w:val="both"/>
        <w:rPr>
          <w:lang w:val="x-none"/>
        </w:rPr>
      </w:pPr>
      <w:r w:rsidRPr="00DA018F">
        <w:rPr>
          <w:noProof/>
          <w:lang w:val="x-none"/>
        </w:rPr>
        <w:t>Būtiskas izmaiņas Līgumā ir pieļaujamas atbilstoši Publisko iepirkumu likuma 61.</w:t>
      </w:r>
      <w:r w:rsidR="00F72BE8">
        <w:rPr>
          <w:noProof/>
          <w:lang w:val="x-none"/>
        </w:rPr>
        <w:t xml:space="preserve"> </w:t>
      </w:r>
      <w:r w:rsidRPr="00DA018F">
        <w:rPr>
          <w:noProof/>
          <w:lang w:val="x-none"/>
        </w:rPr>
        <w:t xml:space="preserve">panta trešās daļas </w:t>
      </w:r>
      <w:r w:rsidR="004F19F6" w:rsidRPr="00DA018F">
        <w:rPr>
          <w:noProof/>
        </w:rPr>
        <w:t>1., 2.punktam</w:t>
      </w:r>
      <w:r w:rsidRPr="00DA018F">
        <w:rPr>
          <w:noProof/>
          <w:lang w:val="x-none"/>
        </w:rPr>
        <w:t xml:space="preserve"> un var attiekties uz Līgumcenas pārskatīšanu, izvēles iespējas izmantošanu un jebkuriem citiem Līguma noteikumiem, ja izmaiņu nepieciešamība izriet no apstākļiem, kas radušies pēc Līguma noslēgšanas, un, kas </w:t>
      </w:r>
      <w:r w:rsidRPr="00DA018F">
        <w:rPr>
          <w:noProof/>
          <w:lang w:val="x-none"/>
        </w:rPr>
        <w:lastRenderedPageBreak/>
        <w:t xml:space="preserve">Līguma slēgšanas brīdī nepastāvēja un nebija saprātīgi prognozējami. Puse, kura iniciē izmaiņas, iesniedz otrai Pusei rakstveidā pamatojošu iesniegumu, pēc kā Puses lemj par izmaiņu pieļaujamību. </w:t>
      </w:r>
    </w:p>
    <w:p w14:paraId="6715293D" w14:textId="308687BE" w:rsidR="0095407D" w:rsidRPr="00DA018F" w:rsidRDefault="0095407D" w:rsidP="00336193">
      <w:pPr>
        <w:pStyle w:val="ListParagraph"/>
        <w:widowControl w:val="0"/>
        <w:numPr>
          <w:ilvl w:val="1"/>
          <w:numId w:val="18"/>
        </w:numPr>
        <w:ind w:left="720" w:hanging="720"/>
        <w:jc w:val="both"/>
      </w:pPr>
      <w:r w:rsidRPr="00DA018F">
        <w:t xml:space="preserve">Jebkādas domstarpības, strīdi vai pretenzijas, kas rodas Līguma dēļ vai sakarā ar tā pārkāpumiem, neizpildi vai spēkā neesamību, tiek risinātas pārrunu ceļā. </w:t>
      </w:r>
    </w:p>
    <w:p w14:paraId="31DC017F" w14:textId="396E6EA6" w:rsidR="0095407D" w:rsidRPr="00DA018F" w:rsidRDefault="0095407D" w:rsidP="00336193">
      <w:pPr>
        <w:pStyle w:val="ListParagraph"/>
        <w:widowControl w:val="0"/>
        <w:numPr>
          <w:ilvl w:val="1"/>
          <w:numId w:val="18"/>
        </w:numPr>
        <w:ind w:left="720" w:hanging="720"/>
        <w:jc w:val="both"/>
        <w:rPr>
          <w:lang w:eastAsia="lv-LV"/>
        </w:rPr>
      </w:pPr>
      <w:r w:rsidRPr="00DA018F">
        <w:t>Gadījumā, ja Puses 3 (trīs) nedēļu laikā nevar panākt vienošanos, tad attiecīgais strīds tiek nodots izskatīšanai Latvijas Republikas tiesā atbilstoši Latvijas Republikas normatīvajos aktos noteiktajai lietu piekritībai.</w:t>
      </w:r>
    </w:p>
    <w:p w14:paraId="69F8DCB6" w14:textId="40F38139" w:rsidR="00CE6468" w:rsidRPr="00DA018F" w:rsidRDefault="00CE6468" w:rsidP="00336193">
      <w:pPr>
        <w:pStyle w:val="ListParagraph"/>
        <w:numPr>
          <w:ilvl w:val="1"/>
          <w:numId w:val="18"/>
        </w:numPr>
        <w:ind w:left="720" w:hanging="720"/>
        <w:jc w:val="both"/>
        <w:rPr>
          <w:lang w:eastAsia="lv-LV"/>
        </w:rPr>
      </w:pPr>
      <w:r w:rsidRPr="00DA018F">
        <w:rPr>
          <w:lang w:eastAsia="lv-LV"/>
        </w:rPr>
        <w:t>Jautājumi, kas nav atrunāti Līgumā, tiek apspriesti un risināti saskaņā ar Latvijas Republikas normatīvajiem aktiem.</w:t>
      </w:r>
    </w:p>
    <w:p w14:paraId="60323409" w14:textId="77777777" w:rsidR="0095407D" w:rsidRPr="00DA018F" w:rsidRDefault="0095407D" w:rsidP="0095407D">
      <w:pPr>
        <w:widowControl w:val="0"/>
        <w:jc w:val="both"/>
        <w:rPr>
          <w:lang w:eastAsia="lv-LV"/>
        </w:rPr>
      </w:pPr>
    </w:p>
    <w:p w14:paraId="01032161" w14:textId="0506C561" w:rsidR="0095407D" w:rsidRPr="00DA018F" w:rsidRDefault="0095407D" w:rsidP="007B1F99">
      <w:pPr>
        <w:pStyle w:val="ListParagraph"/>
        <w:numPr>
          <w:ilvl w:val="0"/>
          <w:numId w:val="18"/>
        </w:numPr>
        <w:jc w:val="center"/>
        <w:rPr>
          <w:b/>
          <w:bCs/>
          <w:lang w:eastAsia="lv-LV"/>
        </w:rPr>
      </w:pPr>
      <w:r w:rsidRPr="00DA018F">
        <w:rPr>
          <w:b/>
          <w:bCs/>
          <w:lang w:eastAsia="lv-LV"/>
        </w:rPr>
        <w:t>NOSLĒGUMA NOTEIKUMI</w:t>
      </w:r>
    </w:p>
    <w:p w14:paraId="65E1496F" w14:textId="77777777" w:rsidR="004F19F6" w:rsidRPr="00DA018F" w:rsidRDefault="0095407D" w:rsidP="007B1F99">
      <w:pPr>
        <w:pStyle w:val="ListParagraph"/>
        <w:numPr>
          <w:ilvl w:val="1"/>
          <w:numId w:val="18"/>
        </w:numPr>
        <w:ind w:left="720" w:hanging="720"/>
        <w:jc w:val="both"/>
        <w:rPr>
          <w:lang w:val="x-none"/>
        </w:rPr>
      </w:pPr>
      <w:r w:rsidRPr="00DA018F">
        <w:rPr>
          <w:lang w:eastAsia="lv-LV"/>
        </w:rPr>
        <w:t>Pārstājot darboties vienam vai vairākiem Līguma noteikumiem, pārējie Līguma noteikumi paliek spēkā, ciktāl to neatceļ spēku zaudējušie Līguma punkti.</w:t>
      </w:r>
    </w:p>
    <w:p w14:paraId="5EC951DF" w14:textId="77777777" w:rsidR="004F19F6" w:rsidRPr="00DA018F" w:rsidRDefault="0095407D" w:rsidP="00336193">
      <w:pPr>
        <w:pStyle w:val="ListParagraph"/>
        <w:numPr>
          <w:ilvl w:val="1"/>
          <w:numId w:val="18"/>
        </w:numPr>
        <w:spacing w:before="60" w:after="60"/>
        <w:ind w:left="720" w:hanging="720"/>
        <w:jc w:val="both"/>
        <w:rPr>
          <w:lang w:val="x-none"/>
        </w:rPr>
      </w:pPr>
      <w:r w:rsidRPr="00DA018F">
        <w:rPr>
          <w:lang w:eastAsia="lv-LV"/>
        </w:rPr>
        <w:t>Līgums, tā noteikumu saturs, kā arī visa informācija, kuru Puses atklājušas viena otrai Līguma sastādīšanas un izpildes nolūkā, uzskatāma par konfidenciālu un neatklājamu trešajām personām bez otras Puses rakstveida piekrišanas, izņemot normatīvajos aktos paredzētajos gadījumos.</w:t>
      </w:r>
    </w:p>
    <w:p w14:paraId="389655F6" w14:textId="77777777" w:rsidR="004F19F6" w:rsidRPr="00DA018F" w:rsidRDefault="0095407D" w:rsidP="00336193">
      <w:pPr>
        <w:pStyle w:val="ListParagraph"/>
        <w:numPr>
          <w:ilvl w:val="1"/>
          <w:numId w:val="18"/>
        </w:numPr>
        <w:spacing w:before="60" w:after="60"/>
        <w:ind w:left="720" w:hanging="720"/>
        <w:jc w:val="both"/>
        <w:rPr>
          <w:lang w:val="x-none"/>
        </w:rPr>
      </w:pPr>
      <w:r w:rsidRPr="00DA018F">
        <w:rPr>
          <w:lang w:eastAsia="lv-LV"/>
        </w:rPr>
        <w:t>Līgums ir saistošs Pusēm un to tiesību un saistību pārņēmējiem.</w:t>
      </w:r>
      <w:bookmarkStart w:id="11" w:name="_Hlk72417041"/>
    </w:p>
    <w:p w14:paraId="71E0A270" w14:textId="77777777" w:rsidR="004F19F6" w:rsidRPr="00DA018F" w:rsidRDefault="0095407D" w:rsidP="00336193">
      <w:pPr>
        <w:pStyle w:val="ListParagraph"/>
        <w:numPr>
          <w:ilvl w:val="1"/>
          <w:numId w:val="18"/>
        </w:numPr>
        <w:spacing w:before="60" w:after="60"/>
        <w:ind w:left="720" w:hanging="720"/>
        <w:jc w:val="both"/>
        <w:rPr>
          <w:lang w:val="x-none"/>
        </w:rPr>
      </w:pPr>
      <w:r w:rsidRPr="00DA018F">
        <w:rPr>
          <w:color w:val="000000"/>
        </w:rPr>
        <w:t>Līguma izpildes ietvaros Pusēm savstarpēji apmainoties ar Pušu kontaktpersonu identificējošo informāciju un kontaktinformācijas informāciju, kas satur personu datus, tās tiek uzskatītas par patstāvīgiem pārziņiem savā rīcībā esošai personas datu apstrādei.</w:t>
      </w:r>
    </w:p>
    <w:p w14:paraId="144E1D47" w14:textId="77777777" w:rsidR="004F19F6" w:rsidRPr="00DA018F" w:rsidRDefault="0095407D" w:rsidP="00336193">
      <w:pPr>
        <w:pStyle w:val="ListParagraph"/>
        <w:numPr>
          <w:ilvl w:val="1"/>
          <w:numId w:val="18"/>
        </w:numPr>
        <w:spacing w:before="60" w:after="60"/>
        <w:ind w:left="720" w:hanging="720"/>
        <w:jc w:val="both"/>
        <w:rPr>
          <w:lang w:val="x-none"/>
        </w:rPr>
      </w:pPr>
      <w:r w:rsidRPr="00DA018F">
        <w:rPr>
          <w:color w:val="000000"/>
        </w:rPr>
        <w:t>Katra no Pusēm apņemas informēt tās personas, kuras personas dati (piemēram, kuras norādītas kā Pušu kontaktpersonas Līgumā) tiek nodoti otrai Pusei, par to, ka tās Personas dati tiek apstrādāti šādam nolūkam, kā arī informē par otras Puses nosaukumu, kontaktinformāciju un mērķi, kādiem nodotie personas dati varētu tikt izmantoti, t.i., Līguma saistību izpildei, kā arī par iespēju vērsties pie attiecīgās Puses, lai iegūtu papildu informāciju vai īstenotu savas kā datu subjekta tiesības.</w:t>
      </w:r>
    </w:p>
    <w:p w14:paraId="51496C17" w14:textId="77777777" w:rsidR="00833F5B" w:rsidRPr="00833F5B" w:rsidRDefault="00833F5B" w:rsidP="00D03416">
      <w:pPr>
        <w:pStyle w:val="ListParagraph"/>
        <w:numPr>
          <w:ilvl w:val="1"/>
          <w:numId w:val="18"/>
        </w:numPr>
        <w:ind w:left="720" w:hanging="720"/>
        <w:jc w:val="both"/>
        <w:rPr>
          <w:lang w:val="x-none"/>
        </w:rPr>
      </w:pPr>
      <w:bookmarkStart w:id="12" w:name="_Hlk72416814"/>
      <w:r w:rsidRPr="00833F5B">
        <w:rPr>
          <w:color w:val="000000"/>
        </w:rPr>
        <w:t>Puses piecu kalendāro dienu laikā informē viena otru par izmaiņām Līguma ietvaros apstrādāto Pušu pārstāvju personas datu kategorijās, lai nodrošinātu aktuālu un precīzu personas datu apstrādi</w:t>
      </w:r>
      <w:r>
        <w:rPr>
          <w:color w:val="000000"/>
        </w:rPr>
        <w:t>.</w:t>
      </w:r>
    </w:p>
    <w:p w14:paraId="58AEFDC5" w14:textId="41721982" w:rsidR="004F19F6" w:rsidRPr="00D03416" w:rsidRDefault="0095407D" w:rsidP="00D03416">
      <w:pPr>
        <w:pStyle w:val="ListParagraph"/>
        <w:numPr>
          <w:ilvl w:val="1"/>
          <w:numId w:val="18"/>
        </w:numPr>
        <w:ind w:left="720" w:hanging="720"/>
        <w:jc w:val="both"/>
        <w:rPr>
          <w:lang w:val="x-none"/>
        </w:rPr>
      </w:pPr>
      <w:r w:rsidRPr="00DA018F">
        <w:rPr>
          <w:color w:val="000000"/>
        </w:rPr>
        <w:t xml:space="preserve">Puses apņemas veikt visus nepieciešamos pasākumus, lai novērstu </w:t>
      </w:r>
      <w:proofErr w:type="spellStart"/>
      <w:r w:rsidRPr="00DA018F">
        <w:rPr>
          <w:color w:val="000000"/>
        </w:rPr>
        <w:t>koruptīvas</w:t>
      </w:r>
      <w:proofErr w:type="spellEnd"/>
      <w:r w:rsidRPr="00DA018F">
        <w:rPr>
          <w:color w:val="000000"/>
        </w:rPr>
        <w:t xml:space="preserve"> darbības. Neviena Puse vai tās darbinieki nedrīkst tieši vai netieši piedāvāt, pieprasīt, dot vai pieņemt naudu, dāvanas vai personīgas priekšrocības no otras Puses vai tās darbiniekiem. Jebkura persona ir tiesīga iesniegt informāciju par Puses vai tās darbinieku veiktajām </w:t>
      </w:r>
      <w:proofErr w:type="spellStart"/>
      <w:r w:rsidRPr="00DA018F">
        <w:rPr>
          <w:color w:val="000000"/>
        </w:rPr>
        <w:t>koruptīvajām</w:t>
      </w:r>
      <w:proofErr w:type="spellEnd"/>
      <w:r w:rsidRPr="00DA018F">
        <w:rPr>
          <w:color w:val="000000"/>
        </w:rPr>
        <w:t xml:space="preserve"> darbībām vai par iespējamiem pārkāpumiem, rakstot uz Pasūtītāja e-pasta adresi </w:t>
      </w:r>
      <w:hyperlink r:id="rId10" w:history="1">
        <w:r w:rsidRPr="00DA018F">
          <w:rPr>
            <w:color w:val="0000FF"/>
            <w:u w:val="single"/>
          </w:rPr>
          <w:t>anonimi@csdd.gov.lv</w:t>
        </w:r>
      </w:hyperlink>
      <w:r w:rsidRPr="00DA018F">
        <w:rPr>
          <w:color w:val="000000"/>
        </w:rPr>
        <w:t xml:space="preserve">. </w:t>
      </w:r>
      <w:bookmarkEnd w:id="11"/>
      <w:bookmarkEnd w:id="12"/>
    </w:p>
    <w:p w14:paraId="57567025" w14:textId="06828CFA" w:rsidR="00D03416" w:rsidRPr="00D03416" w:rsidRDefault="00D03416" w:rsidP="00D03416">
      <w:pPr>
        <w:pStyle w:val="ListParagraph"/>
        <w:numPr>
          <w:ilvl w:val="1"/>
          <w:numId w:val="18"/>
        </w:numPr>
        <w:ind w:left="720" w:hanging="720"/>
        <w:jc w:val="both"/>
        <w:rPr>
          <w:lang w:val="x-none"/>
        </w:rPr>
      </w:pPr>
      <w:r w:rsidRPr="00D03416">
        <w:rPr>
          <w:lang w:val="x-none"/>
        </w:rPr>
        <w:t xml:space="preserve">Parakstot šo Līgumu </w:t>
      </w:r>
      <w:r w:rsidR="004E05AC">
        <w:rPr>
          <w:iCs/>
        </w:rPr>
        <w:t>Izpildītāj</w:t>
      </w:r>
      <w:r w:rsidRPr="00D03416">
        <w:rPr>
          <w:lang w:val="x-none"/>
        </w:rPr>
        <w:t xml:space="preserve">s apliecina, ka ir iepazinies ar Pasūtītāja izstrādāto Piegādātāju rīcības kodeksu (turpmāk – Kodekss), </w:t>
      </w:r>
      <w:hyperlink r:id="rId11" w:history="1">
        <w:r w:rsidR="00192868" w:rsidRPr="00BA66AE">
          <w:rPr>
            <w:rStyle w:val="Hyperlink"/>
          </w:rPr>
          <w:t>https://www.csdd.lv/assets/images/PDF/2025_04_30_CSDD_Piegadataju_ricibas_kodekss.pdf</w:t>
        </w:r>
      </w:hyperlink>
      <w:r w:rsidRPr="00D03416">
        <w:rPr>
          <w:lang w:val="x-none"/>
        </w:rPr>
        <w:t>)</w:t>
      </w:r>
      <w:r w:rsidR="00407A51">
        <w:rPr>
          <w:lang w:val="x-none"/>
        </w:rPr>
        <w:t xml:space="preserve"> </w:t>
      </w:r>
      <w:r w:rsidRPr="00D03416">
        <w:rPr>
          <w:lang w:val="x-none"/>
        </w:rPr>
        <w:t xml:space="preserve">      un apņemas to ievērot. Kodekss ir neatņemama šī Līguma sastāvdaļa un tā ievērošana ir obligāta visā Līguma darbības laikā. Kodeksa pārkāpšana uzskatāma par Līguma būtisku pārkāpumu, kas Pasūtītājam dod tiesības izbeigt Līgumu vienpusēji, par to iepriekš </w:t>
      </w:r>
      <w:proofErr w:type="spellStart"/>
      <w:r w:rsidRPr="00D03416">
        <w:rPr>
          <w:lang w:val="x-none"/>
        </w:rPr>
        <w:t>rakstveidā</w:t>
      </w:r>
      <w:proofErr w:type="spellEnd"/>
      <w:r w:rsidRPr="00D03416">
        <w:rPr>
          <w:lang w:val="x-none"/>
        </w:rPr>
        <w:t xml:space="preserve"> brīdinot </w:t>
      </w:r>
      <w:r w:rsidR="004E05AC">
        <w:rPr>
          <w:iCs/>
        </w:rPr>
        <w:t>Izpildītāj</w:t>
      </w:r>
      <w:r w:rsidRPr="00D03416">
        <w:rPr>
          <w:lang w:val="x-none"/>
        </w:rPr>
        <w:t>u.</w:t>
      </w:r>
    </w:p>
    <w:p w14:paraId="002E4299" w14:textId="77777777" w:rsidR="004F19F6" w:rsidRPr="00DA018F" w:rsidRDefault="0095407D" w:rsidP="00D03416">
      <w:pPr>
        <w:pStyle w:val="ListParagraph"/>
        <w:numPr>
          <w:ilvl w:val="1"/>
          <w:numId w:val="18"/>
        </w:numPr>
        <w:ind w:left="720" w:hanging="720"/>
        <w:jc w:val="both"/>
        <w:rPr>
          <w:lang w:val="x-none"/>
        </w:rPr>
      </w:pPr>
      <w:r w:rsidRPr="00DA018F">
        <w:t>Ja kādai no Pusēm tiek mainīts juridiskais statuss, kontaktpersona vai kāds no Līgumā minētajiem Pušu rekvizītiem</w:t>
      </w:r>
      <w:r w:rsidRPr="00DA018F">
        <w:rPr>
          <w:lang w:eastAsia="lv-LV"/>
        </w:rPr>
        <w:t>, Pusei ir pienākums informēt par izmaiņām otru Pusi 5 (piecu) darba dienu laikā.</w:t>
      </w:r>
    </w:p>
    <w:p w14:paraId="5414CB15" w14:textId="0CE6754A" w:rsidR="0095407D" w:rsidRPr="00DA018F" w:rsidRDefault="0095407D" w:rsidP="00D03416">
      <w:pPr>
        <w:pStyle w:val="ListParagraph"/>
        <w:numPr>
          <w:ilvl w:val="1"/>
          <w:numId w:val="18"/>
        </w:numPr>
        <w:ind w:left="720" w:hanging="720"/>
        <w:jc w:val="both"/>
        <w:rPr>
          <w:lang w:val="x-none"/>
        </w:rPr>
      </w:pPr>
      <w:r w:rsidRPr="00DA018F">
        <w:rPr>
          <w:lang w:eastAsia="lv-LV"/>
        </w:rPr>
        <w:t xml:space="preserve">Visi paziņojumi, lūgumi un pretenzijas, kas var tikt iesniegti vai pieprasīti saskaņā ar Līgumu, ir jāiesniedz rakstiskā veidā, nosūtot tos ierakstītā sūtījumā uz Puses juridisko </w:t>
      </w:r>
      <w:r w:rsidRPr="00DA018F">
        <w:rPr>
          <w:lang w:eastAsia="lv-LV"/>
        </w:rPr>
        <w:lastRenderedPageBreak/>
        <w:t>adresi vai uz Līgumā minētās kontaktpersonas e-pasta adresi, parakstot sūtījumu ar drošu elektronisko parakstu.</w:t>
      </w:r>
    </w:p>
    <w:p w14:paraId="2BB3461D" w14:textId="77777777" w:rsidR="00231CA5" w:rsidRPr="00DA018F" w:rsidRDefault="00231CA5" w:rsidP="0095407D">
      <w:pPr>
        <w:jc w:val="both"/>
      </w:pPr>
    </w:p>
    <w:p w14:paraId="17959FED" w14:textId="3660194D" w:rsidR="00231CA5" w:rsidRPr="00DA018F" w:rsidRDefault="00231CA5" w:rsidP="00E65D66">
      <w:pPr>
        <w:pStyle w:val="ListParagraph"/>
        <w:numPr>
          <w:ilvl w:val="0"/>
          <w:numId w:val="18"/>
        </w:numPr>
        <w:jc w:val="center"/>
      </w:pPr>
      <w:r w:rsidRPr="00DA018F">
        <w:rPr>
          <w:b/>
        </w:rPr>
        <w:t xml:space="preserve"> PUŠU REKVIZĪTI</w:t>
      </w:r>
    </w:p>
    <w:p w14:paraId="4CBA7C42" w14:textId="7DC3AAAF" w:rsidR="00005F43" w:rsidRDefault="00005F43">
      <w:pPr>
        <w:rPr>
          <w:b/>
        </w:rPr>
      </w:pPr>
    </w:p>
    <w:p w14:paraId="526205DE" w14:textId="77777777" w:rsidR="004E05AC" w:rsidRDefault="004E05AC">
      <w:pPr>
        <w:rPr>
          <w:b/>
        </w:rPr>
      </w:pPr>
    </w:p>
    <w:p w14:paraId="1F5BF75B" w14:textId="77777777" w:rsidR="007B1F99" w:rsidRPr="007B1F99" w:rsidRDefault="007B1F99" w:rsidP="007B1F99">
      <w:pPr>
        <w:spacing w:line="276" w:lineRule="auto"/>
        <w:jc w:val="center"/>
        <w:rPr>
          <w:i/>
          <w:sz w:val="20"/>
          <w:szCs w:val="20"/>
        </w:rPr>
      </w:pPr>
      <w:r w:rsidRPr="007B1F99">
        <w:rPr>
          <w:i/>
          <w:sz w:val="20"/>
          <w:szCs w:val="20"/>
        </w:rPr>
        <w:t>DOKUMENTS IR PARAKSTĪTS AR DROŠU ELEKTRONISKO</w:t>
      </w:r>
    </w:p>
    <w:p w14:paraId="262D0EC4" w14:textId="77777777" w:rsidR="007B1F99" w:rsidRPr="007B1F99" w:rsidRDefault="007B1F99" w:rsidP="007B1F99">
      <w:pPr>
        <w:tabs>
          <w:tab w:val="left" w:pos="7350"/>
        </w:tabs>
        <w:spacing w:line="276" w:lineRule="auto"/>
        <w:jc w:val="center"/>
        <w:rPr>
          <w:sz w:val="20"/>
          <w:szCs w:val="20"/>
        </w:rPr>
      </w:pPr>
      <w:r w:rsidRPr="007B1F99">
        <w:rPr>
          <w:i/>
          <w:sz w:val="20"/>
          <w:szCs w:val="20"/>
        </w:rPr>
        <w:t>PARAKSTU UN SATUR LAIKA ZĪMOGU</w:t>
      </w:r>
    </w:p>
    <w:p w14:paraId="20BE4494" w14:textId="568AFE18" w:rsidR="004E05AC" w:rsidRDefault="004E05AC">
      <w:pPr>
        <w:rPr>
          <w:b/>
        </w:rPr>
      </w:pPr>
      <w:r>
        <w:rPr>
          <w:b/>
        </w:rPr>
        <w:br w:type="page"/>
      </w:r>
    </w:p>
    <w:p w14:paraId="323499E8" w14:textId="1290E1B5" w:rsidR="0057799E" w:rsidRPr="00893186" w:rsidRDefault="0057799E" w:rsidP="0057799E">
      <w:pPr>
        <w:keepNext/>
        <w:keepLines/>
        <w:widowControl w:val="0"/>
        <w:tabs>
          <w:tab w:val="left" w:pos="4536"/>
        </w:tabs>
        <w:spacing w:before="60" w:after="60"/>
        <w:jc w:val="right"/>
        <w:rPr>
          <w:b/>
          <w:sz w:val="22"/>
          <w:szCs w:val="22"/>
        </w:rPr>
      </w:pPr>
      <w:r w:rsidRPr="00893186">
        <w:rPr>
          <w:b/>
          <w:sz w:val="22"/>
          <w:szCs w:val="22"/>
        </w:rPr>
        <w:lastRenderedPageBreak/>
        <w:t>4. pielikums</w:t>
      </w:r>
    </w:p>
    <w:p w14:paraId="27013A77" w14:textId="77777777" w:rsidR="0057799E" w:rsidRPr="00893186" w:rsidRDefault="0057799E" w:rsidP="0057799E">
      <w:pPr>
        <w:keepNext/>
        <w:keepLines/>
        <w:widowControl w:val="0"/>
        <w:tabs>
          <w:tab w:val="left" w:pos="4536"/>
        </w:tabs>
        <w:spacing w:before="60" w:after="60"/>
        <w:jc w:val="right"/>
        <w:rPr>
          <w:sz w:val="22"/>
          <w:szCs w:val="22"/>
        </w:rPr>
      </w:pPr>
      <w:r w:rsidRPr="00893186">
        <w:rPr>
          <w:sz w:val="22"/>
          <w:szCs w:val="22"/>
        </w:rPr>
        <w:t>__.__._____ Līgumam Nr.__________</w:t>
      </w:r>
    </w:p>
    <w:p w14:paraId="752CB142" w14:textId="165A1B09" w:rsidR="0057799E" w:rsidRPr="00D465E2" w:rsidRDefault="0057799E" w:rsidP="0057799E">
      <w:pPr>
        <w:keepNext/>
        <w:keepLines/>
        <w:widowControl w:val="0"/>
        <w:spacing w:before="60" w:after="60"/>
        <w:jc w:val="center"/>
        <w:rPr>
          <w:b/>
          <w:bCs/>
          <w:iCs/>
        </w:rPr>
      </w:pPr>
      <w:r w:rsidRPr="00D465E2">
        <w:rPr>
          <w:b/>
          <w:bCs/>
          <w:iCs/>
        </w:rPr>
        <w:t xml:space="preserve">Līguma izpildes nodrošinājums </w:t>
      </w:r>
    </w:p>
    <w:p w14:paraId="4E991C80" w14:textId="624228BA" w:rsidR="0057799E" w:rsidRPr="0021506F" w:rsidRDefault="0057799E" w:rsidP="0057799E">
      <w:pPr>
        <w:keepNext/>
        <w:keepLines/>
        <w:widowControl w:val="0"/>
        <w:spacing w:before="60" w:after="60"/>
        <w:jc w:val="center"/>
        <w:rPr>
          <w:i/>
          <w:iCs/>
          <w:sz w:val="22"/>
          <w:szCs w:val="22"/>
        </w:rPr>
      </w:pPr>
      <w:r w:rsidRPr="0021506F">
        <w:rPr>
          <w:i/>
          <w:iCs/>
          <w:sz w:val="22"/>
          <w:szCs w:val="22"/>
        </w:rPr>
        <w:t>(kredītiestādes vai apdrošināšanas akciju sabiedrības garantija)</w:t>
      </w:r>
    </w:p>
    <w:p w14:paraId="62E72726" w14:textId="77777777" w:rsidR="0057799E" w:rsidRPr="00CB46ED" w:rsidRDefault="0057799E" w:rsidP="0057799E">
      <w:pPr>
        <w:keepNext/>
        <w:keepLines/>
        <w:widowControl w:val="0"/>
        <w:spacing w:before="60" w:after="60"/>
      </w:pPr>
    </w:p>
    <w:p w14:paraId="1142BB7D" w14:textId="77777777" w:rsidR="006D330F" w:rsidRPr="00DA018F" w:rsidRDefault="006D330F" w:rsidP="006D330F">
      <w:pPr>
        <w:jc w:val="right"/>
        <w:rPr>
          <w:i/>
          <w:iCs/>
        </w:rPr>
      </w:pPr>
      <w:r w:rsidRPr="00DA018F">
        <w:t xml:space="preserve">Rīga,                           </w:t>
      </w:r>
      <w:r w:rsidRPr="00DA018F">
        <w:tab/>
      </w:r>
      <w:r w:rsidRPr="00DA018F">
        <w:tab/>
      </w:r>
      <w:r w:rsidRPr="00DA018F">
        <w:tab/>
        <w:t xml:space="preserve">                               </w:t>
      </w:r>
      <w:r w:rsidRPr="00DA018F">
        <w:rPr>
          <w:i/>
          <w:iCs/>
        </w:rPr>
        <w:t xml:space="preserve">Dokumenta datums ir pēdējais tā </w:t>
      </w:r>
    </w:p>
    <w:p w14:paraId="58D5D60A" w14:textId="78E5822A" w:rsidR="0057799E" w:rsidRPr="00CB46ED" w:rsidRDefault="006D330F" w:rsidP="006D330F">
      <w:pPr>
        <w:keepNext/>
        <w:keepLines/>
        <w:widowControl w:val="0"/>
        <w:ind w:left="5040"/>
        <w:jc w:val="right"/>
      </w:pPr>
      <w:r w:rsidRPr="00DA018F">
        <w:rPr>
          <w:i/>
          <w:iCs/>
        </w:rPr>
        <w:t>elektroniskās parakstīšanas datums</w:t>
      </w:r>
    </w:p>
    <w:p w14:paraId="1E81136E" w14:textId="77777777" w:rsidR="0057799E" w:rsidRPr="00CB46ED" w:rsidRDefault="0057799E" w:rsidP="0057799E">
      <w:pPr>
        <w:keepNext/>
        <w:keepLines/>
        <w:widowControl w:val="0"/>
        <w:tabs>
          <w:tab w:val="left" w:pos="720"/>
          <w:tab w:val="num" w:pos="851"/>
        </w:tabs>
        <w:spacing w:before="60" w:after="60"/>
      </w:pPr>
    </w:p>
    <w:p w14:paraId="4FC76F13" w14:textId="4E19A5DD" w:rsidR="0057799E" w:rsidRDefault="006D330F" w:rsidP="0021506F">
      <w:pPr>
        <w:keepNext/>
        <w:keepLines/>
        <w:widowControl w:val="0"/>
        <w:tabs>
          <w:tab w:val="left" w:pos="720"/>
          <w:tab w:val="num" w:pos="851"/>
        </w:tabs>
        <w:jc w:val="right"/>
      </w:pPr>
      <w:r>
        <w:t>Valsts akciju sabiedrībai</w:t>
      </w:r>
    </w:p>
    <w:p w14:paraId="29D8BEAD" w14:textId="2392625D" w:rsidR="006D330F" w:rsidRDefault="006D330F" w:rsidP="0021506F">
      <w:pPr>
        <w:keepNext/>
        <w:keepLines/>
        <w:widowControl w:val="0"/>
        <w:tabs>
          <w:tab w:val="left" w:pos="720"/>
          <w:tab w:val="num" w:pos="851"/>
        </w:tabs>
        <w:jc w:val="right"/>
      </w:pPr>
      <w:r>
        <w:t>“Ceļu satiksmes drošības direkcija”</w:t>
      </w:r>
    </w:p>
    <w:p w14:paraId="09FC39F3" w14:textId="7EFFE1C7" w:rsidR="006D330F" w:rsidRDefault="006D330F" w:rsidP="0021506F">
      <w:pPr>
        <w:keepNext/>
        <w:keepLines/>
        <w:widowControl w:val="0"/>
        <w:tabs>
          <w:tab w:val="left" w:pos="720"/>
          <w:tab w:val="num" w:pos="851"/>
        </w:tabs>
        <w:jc w:val="right"/>
      </w:pPr>
      <w:r>
        <w:t>Sergeja Eizenšteina iela 6, Rīga, LV-1079</w:t>
      </w:r>
    </w:p>
    <w:p w14:paraId="0584EC92" w14:textId="4A21D7B2" w:rsidR="006D330F" w:rsidRDefault="006D330F" w:rsidP="0021506F">
      <w:pPr>
        <w:keepNext/>
        <w:keepLines/>
        <w:widowControl w:val="0"/>
        <w:tabs>
          <w:tab w:val="left" w:pos="720"/>
          <w:tab w:val="num" w:pos="851"/>
        </w:tabs>
        <w:jc w:val="right"/>
      </w:pPr>
      <w:proofErr w:type="spellStart"/>
      <w:r>
        <w:t>Reģ</w:t>
      </w:r>
      <w:proofErr w:type="spellEnd"/>
      <w:r>
        <w:t xml:space="preserve"> .nr.</w:t>
      </w:r>
      <w:r w:rsidRPr="006D330F">
        <w:t xml:space="preserve"> 40003345734</w:t>
      </w:r>
      <w:r>
        <w:t xml:space="preserve"> </w:t>
      </w:r>
    </w:p>
    <w:p w14:paraId="22F158C2" w14:textId="77777777" w:rsidR="006D330F" w:rsidRPr="00CB46ED" w:rsidRDefault="006D330F" w:rsidP="0021506F">
      <w:pPr>
        <w:keepNext/>
        <w:keepLines/>
        <w:widowControl w:val="0"/>
        <w:tabs>
          <w:tab w:val="left" w:pos="720"/>
          <w:tab w:val="num" w:pos="851"/>
        </w:tabs>
        <w:spacing w:before="60" w:after="60"/>
        <w:jc w:val="both"/>
        <w:rPr>
          <w:caps/>
        </w:rPr>
      </w:pPr>
    </w:p>
    <w:p w14:paraId="30FD1AB9" w14:textId="474C8258" w:rsidR="0057799E" w:rsidRPr="00CB46ED" w:rsidRDefault="006D330F" w:rsidP="0021506F">
      <w:pPr>
        <w:keepNext/>
        <w:keepLines/>
        <w:widowControl w:val="0"/>
        <w:tabs>
          <w:tab w:val="left" w:pos="720"/>
          <w:tab w:val="num" w:pos="851"/>
        </w:tabs>
        <w:spacing w:before="60" w:after="60"/>
        <w:jc w:val="both"/>
      </w:pPr>
      <w:r>
        <w:t>Ievērojot</w:t>
      </w:r>
      <w:r w:rsidR="0057799E" w:rsidRPr="00CB46ED">
        <w:t xml:space="preserve"> to,</w:t>
      </w:r>
      <w:r w:rsidR="0057799E">
        <w:t xml:space="preserve"> ka </w:t>
      </w:r>
      <w:r>
        <w:t>starp</w:t>
      </w:r>
      <w:r w:rsidR="0057799E">
        <w:t xml:space="preserve"> ____________ (turpmāk – Izpildītājs</w:t>
      </w:r>
      <w:r w:rsidR="0057799E" w:rsidRPr="00CB46ED">
        <w:t xml:space="preserve">) </w:t>
      </w:r>
      <w:r>
        <w:t xml:space="preserve"> un valsts akciju sabiedrību “Ceļu satiksmes drošība</w:t>
      </w:r>
      <w:r w:rsidR="00DF1811">
        <w:t>s</w:t>
      </w:r>
      <w:r>
        <w:t xml:space="preserve"> direkcija” (turpmāk – Pasūtītājs), atklāta konkursa </w:t>
      </w:r>
      <w:r w:rsidRPr="008C1FD6">
        <w:rPr>
          <w:b/>
          <w:bCs/>
        </w:rPr>
        <w:t>“Telpu un teritorijas uzkopšana klientu apkalpošanas centros”</w:t>
      </w:r>
      <w:r w:rsidR="00C53616">
        <w:t xml:space="preserve">, </w:t>
      </w:r>
      <w:r w:rsidRPr="006D330F">
        <w:t xml:space="preserve">id.nr. CSDD 2025/50 (turpmāk - Iepirkums)  </w:t>
      </w:r>
      <w:r>
        <w:t xml:space="preserve">rezultātā __________   ir noslēgts līgums Nr. ___________,saskaņā ar  kuru  </w:t>
      </w:r>
      <w:r w:rsidR="0057799E" w:rsidRPr="00CB46ED">
        <w:t xml:space="preserve">Izpildītājs iesniedz Pasūtītājam kredītiestādes vai apdrošināšanas akciju sabiedrības izsniegtu Līguma izpildes nodrošinājumu </w:t>
      </w:r>
      <w:r w:rsidR="0057799E">
        <w:t>_____ EUR</w:t>
      </w:r>
      <w:r w:rsidR="0057799E" w:rsidRPr="00CB46ED">
        <w:t xml:space="preserve"> (</w:t>
      </w:r>
      <w:r w:rsidR="0057799E">
        <w:t xml:space="preserve">_______ </w:t>
      </w:r>
      <w:proofErr w:type="spellStart"/>
      <w:r w:rsidR="0057799E">
        <w:rPr>
          <w:i/>
        </w:rPr>
        <w:t>euro</w:t>
      </w:r>
      <w:proofErr w:type="spellEnd"/>
      <w:r w:rsidR="0057799E">
        <w:rPr>
          <w:i/>
        </w:rPr>
        <w:t xml:space="preserve"> </w:t>
      </w:r>
      <w:r w:rsidR="0057799E">
        <w:t>00 centi</w:t>
      </w:r>
      <w:r w:rsidR="0057799E" w:rsidRPr="00CB46ED">
        <w:t>) apmērā kā nodrošinājumu Izpildītāja Līgumā noteikto saistību izpildei,</w:t>
      </w:r>
    </w:p>
    <w:p w14:paraId="12394D3E" w14:textId="77777777" w:rsidR="0021506F" w:rsidRDefault="0021506F" w:rsidP="0021506F">
      <w:pPr>
        <w:keepNext/>
        <w:keepLines/>
        <w:widowControl w:val="0"/>
        <w:spacing w:before="60" w:after="60"/>
        <w:jc w:val="both"/>
      </w:pPr>
    </w:p>
    <w:p w14:paraId="35812671" w14:textId="20DE7B9F" w:rsidR="0057799E" w:rsidRPr="00F57376" w:rsidRDefault="0057799E" w:rsidP="0021506F">
      <w:pPr>
        <w:keepNext/>
        <w:keepLines/>
        <w:widowControl w:val="0"/>
        <w:spacing w:before="60" w:after="60"/>
        <w:jc w:val="both"/>
      </w:pPr>
      <w:r w:rsidRPr="00CB46ED">
        <w:t xml:space="preserve">un, </w:t>
      </w:r>
      <w:r>
        <w:t>___________</w:t>
      </w:r>
      <w:r w:rsidRPr="00CB46ED">
        <w:t xml:space="preserve">_ </w:t>
      </w:r>
      <w:r w:rsidRPr="00F57376">
        <w:rPr>
          <w:i/>
          <w:iCs/>
        </w:rPr>
        <w:t>(kredītiestādes vai apdrošināšanas akciju sabiedrības nosaukums un adrese)</w:t>
      </w:r>
      <w:r w:rsidRPr="00CB46ED">
        <w:rPr>
          <w:i/>
          <w:iCs/>
        </w:rPr>
        <w:t xml:space="preserve"> </w:t>
      </w:r>
      <w:r w:rsidRPr="00CB46ED">
        <w:t>esam piekrituši dot Izpildītājam līguma izpildes nodrošināju</w:t>
      </w:r>
      <w:r>
        <w:t>mu, mēs</w:t>
      </w:r>
      <w:r w:rsidRPr="00CB46ED">
        <w:rPr>
          <w:i/>
          <w:iCs/>
        </w:rPr>
        <w:t xml:space="preserve"> </w:t>
      </w:r>
      <w:r>
        <w:t>apstiprinām, ka</w:t>
      </w:r>
      <w:r w:rsidRPr="00CB46ED">
        <w:t xml:space="preserve"> galvojam par  Izpildītāja </w:t>
      </w:r>
      <w:r w:rsidRPr="00421F9E">
        <w:t xml:space="preserve">savlaicīgu un pienācīgu Līguma saistību izpildi un uzņemamies saistības attiecībā par summu </w:t>
      </w:r>
      <w:r w:rsidRPr="00421F9E">
        <w:rPr>
          <w:b/>
        </w:rPr>
        <w:t>EUR</w:t>
      </w:r>
      <w:r w:rsidRPr="00421F9E">
        <w:t xml:space="preserve"> _______ </w:t>
      </w:r>
      <w:r w:rsidRPr="00421F9E">
        <w:rPr>
          <w:i/>
          <w:iCs/>
        </w:rPr>
        <w:t>(summa vārdos un skaitļos).</w:t>
      </w:r>
      <w:r w:rsidRPr="00421F9E">
        <w:t xml:space="preserve"> </w:t>
      </w:r>
    </w:p>
    <w:p w14:paraId="36AC8129" w14:textId="6ED897D0" w:rsidR="0057799E" w:rsidRPr="006D330F" w:rsidRDefault="0057799E" w:rsidP="0021506F">
      <w:pPr>
        <w:pStyle w:val="ListParagraph"/>
        <w:widowControl w:val="0"/>
        <w:numPr>
          <w:ilvl w:val="0"/>
          <w:numId w:val="43"/>
        </w:numPr>
        <w:spacing w:before="60" w:after="60"/>
        <w:ind w:left="360"/>
        <w:jc w:val="both"/>
      </w:pPr>
      <w:r w:rsidRPr="00421F9E">
        <w:t>Mēs</w:t>
      </w:r>
      <w:r w:rsidR="006D330F">
        <w:t xml:space="preserve"> neatsaucami</w:t>
      </w:r>
      <w:r w:rsidRPr="00421F9E">
        <w:t xml:space="preserve"> apņemamies, saņemot Pasūtītāja pirmo rakstisko pieprasījumu, kurā minēts, ka Izpildītājs nav izpildījis </w:t>
      </w:r>
      <w:r w:rsidR="006D330F">
        <w:t>savas saistības saskaņā ar Līgumu</w:t>
      </w:r>
      <w:r w:rsidR="00F57376">
        <w:t>, neprasot Pasūtītājam pamatot savu prasījumu</w:t>
      </w:r>
      <w:r w:rsidRPr="00421F9E">
        <w:t xml:space="preserve">, bez iebildumiem izmaksāt Līguma izpildes nodrošinājuma summu </w:t>
      </w:r>
      <w:r w:rsidR="00F57376">
        <w:t>5</w:t>
      </w:r>
      <w:r w:rsidR="00C53616" w:rsidRPr="00F57376">
        <w:t>%</w:t>
      </w:r>
      <w:r w:rsidR="00F57376" w:rsidRPr="00F57376">
        <w:t xml:space="preserve"> (</w:t>
      </w:r>
      <w:r w:rsidR="00F57376">
        <w:t>piecu</w:t>
      </w:r>
      <w:r w:rsidR="00F57376" w:rsidRPr="00F57376">
        <w:t xml:space="preserve">) </w:t>
      </w:r>
      <w:r w:rsidR="00F57376">
        <w:t xml:space="preserve"> apmērā </w:t>
      </w:r>
      <w:r w:rsidR="00F57376" w:rsidRPr="00F57376">
        <w:t xml:space="preserve">no līguma summas EUR (______________ </w:t>
      </w:r>
      <w:proofErr w:type="spellStart"/>
      <w:r w:rsidR="00F57376" w:rsidRPr="008C1FD6">
        <w:rPr>
          <w:i/>
          <w:iCs/>
        </w:rPr>
        <w:t>euro</w:t>
      </w:r>
      <w:proofErr w:type="spellEnd"/>
      <w:r w:rsidR="00F57376" w:rsidRPr="00F57376">
        <w:t xml:space="preserve"> centi), maksājumu veicot uz pieprasījumā norādīto bankas norēķinu kontu.</w:t>
      </w:r>
    </w:p>
    <w:p w14:paraId="12E3E002" w14:textId="41E87DBF" w:rsidR="0057799E" w:rsidRDefault="0057799E" w:rsidP="0021506F">
      <w:pPr>
        <w:pStyle w:val="ListParagraph"/>
        <w:numPr>
          <w:ilvl w:val="0"/>
          <w:numId w:val="43"/>
        </w:numPr>
        <w:ind w:left="360"/>
        <w:jc w:val="both"/>
      </w:pPr>
      <w:r w:rsidRPr="00EC76A8">
        <w:t xml:space="preserve">Mēs atsakāmies no tiesības prasīt, lai pirms pieprasījuma iesniegšanas </w:t>
      </w:r>
      <w:r>
        <w:t xml:space="preserve">__________ </w:t>
      </w:r>
      <w:r w:rsidRPr="0021506F">
        <w:rPr>
          <w:i/>
          <w:iCs/>
        </w:rPr>
        <w:t>(kredītiestādes vai apdrošināšanas akciju sabiedrības nosaukums)</w:t>
      </w:r>
      <w:r w:rsidRPr="0021506F">
        <w:t xml:space="preserve"> </w:t>
      </w:r>
      <w:r w:rsidRPr="00EC76A8">
        <w:t xml:space="preserve">Pasūtītājs pieprasītu parādu no </w:t>
      </w:r>
      <w:r>
        <w:t>I</w:t>
      </w:r>
      <w:r w:rsidRPr="00EC76A8">
        <w:t>zpildītāja.</w:t>
      </w:r>
    </w:p>
    <w:p w14:paraId="5C34523B" w14:textId="77777777" w:rsidR="0021506F" w:rsidRDefault="0057799E" w:rsidP="0021506F">
      <w:pPr>
        <w:pStyle w:val="ListParagraph"/>
        <w:numPr>
          <w:ilvl w:val="0"/>
          <w:numId w:val="43"/>
        </w:numPr>
        <w:ind w:left="360"/>
        <w:jc w:val="both"/>
      </w:pPr>
      <w:r>
        <w:t xml:space="preserve">Jebkura prasība saistībā ar </w:t>
      </w:r>
      <w:r w:rsidRPr="00CB46ED">
        <w:t xml:space="preserve">Līguma izpildes nodrošinājumu ir </w:t>
      </w:r>
      <w:proofErr w:type="spellStart"/>
      <w:r w:rsidRPr="00CB46ED">
        <w:t>jānosūta</w:t>
      </w:r>
      <w:proofErr w:type="spellEnd"/>
      <w:r w:rsidR="00F57376">
        <w:t xml:space="preserve"> </w:t>
      </w:r>
      <w:proofErr w:type="spellStart"/>
      <w:r w:rsidR="00F57376">
        <w:t>rakstveidā</w:t>
      </w:r>
      <w:proofErr w:type="spellEnd"/>
      <w:r w:rsidR="00F57376">
        <w:t xml:space="preserve"> parakstīta ar drošu elektronisko parakstu uz ____________________________________</w:t>
      </w:r>
      <w:r w:rsidRPr="00CB46ED">
        <w:t>.</w:t>
      </w:r>
    </w:p>
    <w:p w14:paraId="14CE623A" w14:textId="77777777" w:rsidR="0021506F" w:rsidRDefault="0057799E" w:rsidP="0021506F">
      <w:pPr>
        <w:pStyle w:val="ListParagraph"/>
        <w:numPr>
          <w:ilvl w:val="0"/>
          <w:numId w:val="43"/>
        </w:numPr>
        <w:ind w:left="360"/>
        <w:jc w:val="both"/>
      </w:pPr>
      <w:r w:rsidRPr="00CB46ED">
        <w:t>Maksājums tiks veikts  5 (piecu) darba dienu laikā uz Pasūtītāja norādīto kontu pēc Pasūtītāja pirmā pieprasījuma saņemšanas. Izpildītāja vai finanšu institūcijas izvirzītās pretenzijas nevar būt par iemeslu  šāda maksājuma aizkavēšanai.</w:t>
      </w:r>
      <w:r w:rsidR="0021506F">
        <w:t xml:space="preserve"> </w:t>
      </w:r>
    </w:p>
    <w:p w14:paraId="7E8181C3" w14:textId="77777777" w:rsidR="0021506F" w:rsidRDefault="0057799E" w:rsidP="0021506F">
      <w:pPr>
        <w:pStyle w:val="ListParagraph"/>
        <w:numPr>
          <w:ilvl w:val="0"/>
          <w:numId w:val="43"/>
        </w:numPr>
        <w:ind w:left="360"/>
        <w:jc w:val="both"/>
      </w:pPr>
      <w:r w:rsidRPr="00CB46ED">
        <w:t xml:space="preserve">Mēs neaizkavēsim maksājumu un nekādā gadījumā neatkāpsimies no pienākuma veikt maksājumu. Par maksājuma izpildi mēs rakstiski informēsim Pasūtītāju </w:t>
      </w:r>
      <w:r w:rsidR="00F57376">
        <w:t xml:space="preserve">3 (trīs) darba dienu laikā no pieprasījuma saņemšanas dienas. </w:t>
      </w:r>
    </w:p>
    <w:p w14:paraId="06946121" w14:textId="731F1054" w:rsidR="0021506F" w:rsidRDefault="0057799E" w:rsidP="0021506F">
      <w:pPr>
        <w:pStyle w:val="ListParagraph"/>
        <w:numPr>
          <w:ilvl w:val="0"/>
          <w:numId w:val="43"/>
        </w:numPr>
        <w:ind w:left="360"/>
        <w:jc w:val="both"/>
      </w:pPr>
      <w:r w:rsidRPr="00CB46ED">
        <w:t xml:space="preserve">Līguma izpildes nodrošinājums ir spēkā  </w:t>
      </w:r>
      <w:r w:rsidR="00F57376">
        <w:t>vēl 30 dienas pēc Līguma saistību pilnīgas izpildes un nodošanas – pieņemšanas akta parakstīšanas</w:t>
      </w:r>
      <w:r w:rsidR="00DF1811">
        <w:t>,</w:t>
      </w:r>
      <w:r w:rsidR="00F57376">
        <w:t xml:space="preserve"> līdz </w:t>
      </w:r>
      <w:r w:rsidRPr="00CB46ED">
        <w:t>20</w:t>
      </w:r>
      <w:r>
        <w:t>__</w:t>
      </w:r>
      <w:r w:rsidRPr="00CB46ED">
        <w:t xml:space="preserve">.gada ____._________________.  </w:t>
      </w:r>
    </w:p>
    <w:p w14:paraId="3C655426" w14:textId="77777777" w:rsidR="008C1FD6" w:rsidRDefault="00F57376" w:rsidP="0021506F">
      <w:pPr>
        <w:pStyle w:val="ListParagraph"/>
        <w:numPr>
          <w:ilvl w:val="0"/>
          <w:numId w:val="43"/>
        </w:numPr>
        <w:ind w:left="360"/>
        <w:jc w:val="both"/>
      </w:pPr>
      <w:r>
        <w:t>G</w:t>
      </w:r>
      <w:r w:rsidRPr="007D129D">
        <w:t xml:space="preserve">arantijai ir piemērojami Latvijas Republikas normatīvie tiesību akti. </w:t>
      </w:r>
    </w:p>
    <w:p w14:paraId="6ADED791" w14:textId="4174E440" w:rsidR="00F57376" w:rsidRPr="007D129D" w:rsidRDefault="00F57376" w:rsidP="0021506F">
      <w:pPr>
        <w:pStyle w:val="ListParagraph"/>
        <w:numPr>
          <w:ilvl w:val="0"/>
          <w:numId w:val="43"/>
        </w:numPr>
        <w:ind w:left="360"/>
        <w:jc w:val="both"/>
      </w:pPr>
      <w:r w:rsidRPr="007D129D">
        <w:t>Visi strīdi, kas radušies saistībā ar Līguma izpildes nodrošinājumu, izskatāmi Latvijas Republikas tiesā saskaņā ar Latvijas Republikas normatīvajiem tiesību aktiem.</w:t>
      </w:r>
    </w:p>
    <w:p w14:paraId="42B3F9DE" w14:textId="77777777" w:rsidR="00F57376" w:rsidRDefault="00F57376" w:rsidP="00F57376">
      <w:pPr>
        <w:autoSpaceDE w:val="0"/>
        <w:autoSpaceDN w:val="0"/>
        <w:adjustRightInd w:val="0"/>
        <w:ind w:hanging="24"/>
      </w:pPr>
    </w:p>
    <w:p w14:paraId="7FAA520C" w14:textId="127C396E" w:rsidR="00F57376" w:rsidRPr="007D129D" w:rsidRDefault="00F57376" w:rsidP="00F57376">
      <w:pPr>
        <w:autoSpaceDE w:val="0"/>
        <w:autoSpaceDN w:val="0"/>
        <w:adjustRightInd w:val="0"/>
        <w:ind w:hanging="24"/>
      </w:pPr>
      <w:proofErr w:type="spellStart"/>
      <w:r w:rsidRPr="007D129D">
        <w:t>Paraksttiesīgās</w:t>
      </w:r>
      <w:proofErr w:type="spellEnd"/>
      <w:r w:rsidRPr="007D129D">
        <w:t xml:space="preserve"> personas amata nosaukums, vārds un uzvārds&gt;</w:t>
      </w:r>
    </w:p>
    <w:p w14:paraId="441A98F6" w14:textId="77777777" w:rsidR="00F57376" w:rsidRPr="007D129D" w:rsidRDefault="00F57376" w:rsidP="00F57376">
      <w:pPr>
        <w:autoSpaceDE w:val="0"/>
        <w:autoSpaceDN w:val="0"/>
        <w:adjustRightInd w:val="0"/>
        <w:ind w:hanging="24"/>
      </w:pPr>
    </w:p>
    <w:p w14:paraId="4B6ADFEC" w14:textId="56F3E58A" w:rsidR="00F57376" w:rsidRDefault="00F57376" w:rsidP="00F57376">
      <w:pPr>
        <w:autoSpaceDE w:val="0"/>
        <w:autoSpaceDN w:val="0"/>
        <w:adjustRightInd w:val="0"/>
        <w:ind w:hanging="24"/>
      </w:pPr>
      <w:r w:rsidRPr="007D129D">
        <w:t xml:space="preserve"> </w:t>
      </w:r>
    </w:p>
    <w:p w14:paraId="663A6FC5" w14:textId="77777777" w:rsidR="00F57376" w:rsidRPr="00CB46ED" w:rsidRDefault="00F57376" w:rsidP="0057799E">
      <w:pPr>
        <w:keepNext/>
        <w:keepLines/>
        <w:widowControl w:val="0"/>
        <w:shd w:val="clear" w:color="auto" w:fill="FFFFFF"/>
        <w:spacing w:before="60" w:after="60"/>
        <w:ind w:left="11"/>
      </w:pPr>
    </w:p>
    <w:p w14:paraId="29134B37" w14:textId="77777777" w:rsidR="0057799E" w:rsidRPr="00CB46ED" w:rsidRDefault="0057799E" w:rsidP="0057799E">
      <w:pPr>
        <w:keepNext/>
        <w:keepLines/>
        <w:widowControl w:val="0"/>
        <w:spacing w:before="60" w:after="60"/>
        <w:ind w:right="1983"/>
        <w:jc w:val="right"/>
      </w:pPr>
    </w:p>
    <w:p w14:paraId="485E035C" w14:textId="77777777" w:rsidR="00F57376" w:rsidRDefault="00F57376" w:rsidP="00F57376">
      <w:pPr>
        <w:rPr>
          <w:b/>
        </w:rPr>
      </w:pPr>
    </w:p>
    <w:p w14:paraId="59B3AA9A" w14:textId="77777777" w:rsidR="00F57376" w:rsidRPr="007B1F99" w:rsidRDefault="00F57376" w:rsidP="00F57376">
      <w:pPr>
        <w:spacing w:line="276" w:lineRule="auto"/>
        <w:jc w:val="center"/>
        <w:rPr>
          <w:i/>
          <w:sz w:val="20"/>
          <w:szCs w:val="20"/>
        </w:rPr>
      </w:pPr>
      <w:r w:rsidRPr="007B1F99">
        <w:rPr>
          <w:i/>
          <w:sz w:val="20"/>
          <w:szCs w:val="20"/>
        </w:rPr>
        <w:t>DOKUMENTS IR PARAKSTĪTS AR DROŠU ELEKTRONISKO</w:t>
      </w:r>
    </w:p>
    <w:p w14:paraId="5CA4A90A" w14:textId="77777777" w:rsidR="00F57376" w:rsidRPr="007B1F99" w:rsidRDefault="00F57376" w:rsidP="00F57376">
      <w:pPr>
        <w:tabs>
          <w:tab w:val="left" w:pos="7350"/>
        </w:tabs>
        <w:spacing w:line="276" w:lineRule="auto"/>
        <w:jc w:val="center"/>
        <w:rPr>
          <w:sz w:val="20"/>
          <w:szCs w:val="20"/>
        </w:rPr>
      </w:pPr>
      <w:r w:rsidRPr="007B1F99">
        <w:rPr>
          <w:i/>
          <w:sz w:val="20"/>
          <w:szCs w:val="20"/>
        </w:rPr>
        <w:t>PARAKSTU UN SATUR LAIKA ZĪMOGU</w:t>
      </w:r>
    </w:p>
    <w:p w14:paraId="2D42CC31" w14:textId="77777777" w:rsidR="00622938" w:rsidRPr="00DA018F" w:rsidRDefault="00622938" w:rsidP="003111CD">
      <w:pPr>
        <w:spacing w:after="120"/>
        <w:jc w:val="center"/>
        <w:rPr>
          <w:b/>
        </w:rPr>
      </w:pPr>
    </w:p>
    <w:sectPr w:rsidR="00622938" w:rsidRPr="00DA018F" w:rsidSect="004E05AC">
      <w:footerReference w:type="default" r:id="rId12"/>
      <w:headerReference w:type="first" r:id="rId13"/>
      <w:pgSz w:w="11906" w:h="16838"/>
      <w:pgMar w:top="1247" w:right="1286" w:bottom="1170" w:left="1620" w:header="709"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693F8" w14:textId="77777777" w:rsidR="00715396" w:rsidRDefault="00715396">
      <w:r>
        <w:separator/>
      </w:r>
    </w:p>
    <w:p w14:paraId="6DA7641D" w14:textId="77777777" w:rsidR="00715396" w:rsidRDefault="00715396"/>
  </w:endnote>
  <w:endnote w:type="continuationSeparator" w:id="0">
    <w:p w14:paraId="4883518D" w14:textId="77777777" w:rsidR="00715396" w:rsidRDefault="00715396">
      <w:r>
        <w:continuationSeparator/>
      </w:r>
    </w:p>
    <w:p w14:paraId="70DC67AF" w14:textId="77777777" w:rsidR="00715396" w:rsidRDefault="007153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RimTimes">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685086951"/>
      <w:docPartObj>
        <w:docPartGallery w:val="Page Numbers (Bottom of Page)"/>
        <w:docPartUnique/>
      </w:docPartObj>
    </w:sdtPr>
    <w:sdtEndPr>
      <w:rPr>
        <w:noProof/>
      </w:rPr>
    </w:sdtEndPr>
    <w:sdtContent>
      <w:p w14:paraId="1A010D7E" w14:textId="77777777" w:rsidR="00715396" w:rsidRPr="00A04670" w:rsidRDefault="00715396" w:rsidP="008723E9">
        <w:pPr>
          <w:pStyle w:val="Footer"/>
          <w:jc w:val="center"/>
          <w:rPr>
            <w:sz w:val="22"/>
            <w:szCs w:val="22"/>
          </w:rPr>
        </w:pPr>
        <w:r w:rsidRPr="00A04670">
          <w:rPr>
            <w:sz w:val="22"/>
            <w:szCs w:val="22"/>
          </w:rPr>
          <w:fldChar w:fldCharType="begin"/>
        </w:r>
        <w:r w:rsidRPr="00A04670">
          <w:rPr>
            <w:sz w:val="22"/>
            <w:szCs w:val="22"/>
          </w:rPr>
          <w:instrText xml:space="preserve"> PAGE   \* MERGEFORMAT </w:instrText>
        </w:r>
        <w:r w:rsidRPr="00A04670">
          <w:rPr>
            <w:sz w:val="22"/>
            <w:szCs w:val="22"/>
          </w:rPr>
          <w:fldChar w:fldCharType="separate"/>
        </w:r>
        <w:r w:rsidRPr="00A04670">
          <w:rPr>
            <w:noProof/>
            <w:sz w:val="22"/>
            <w:szCs w:val="22"/>
          </w:rPr>
          <w:t>20</w:t>
        </w:r>
        <w:r w:rsidRPr="00A04670">
          <w:rPr>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359BA" w14:textId="77777777" w:rsidR="00715396" w:rsidRDefault="00715396">
      <w:r>
        <w:separator/>
      </w:r>
    </w:p>
    <w:p w14:paraId="78361899" w14:textId="77777777" w:rsidR="00715396" w:rsidRDefault="00715396"/>
  </w:footnote>
  <w:footnote w:type="continuationSeparator" w:id="0">
    <w:p w14:paraId="03A8A399" w14:textId="77777777" w:rsidR="00715396" w:rsidRDefault="00715396">
      <w:r>
        <w:continuationSeparator/>
      </w:r>
    </w:p>
    <w:p w14:paraId="7798E6F7" w14:textId="77777777" w:rsidR="00715396" w:rsidRDefault="007153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6AB58" w14:textId="20961404" w:rsidR="003B72A0" w:rsidRPr="00F53406" w:rsidRDefault="00B80EFE" w:rsidP="00E541F9">
    <w:pPr>
      <w:pStyle w:val="Header"/>
      <w:jc w:val="right"/>
      <w:rPr>
        <w:sz w:val="20"/>
        <w:szCs w:val="20"/>
      </w:rPr>
    </w:pPr>
    <w:proofErr w:type="spellStart"/>
    <w:r w:rsidRPr="00F53406">
      <w:rPr>
        <w:sz w:val="20"/>
        <w:szCs w:val="20"/>
      </w:rPr>
      <w:t>Id</w:t>
    </w:r>
    <w:proofErr w:type="spellEnd"/>
    <w:r w:rsidRPr="00F53406">
      <w:rPr>
        <w:sz w:val="20"/>
        <w:szCs w:val="20"/>
      </w:rPr>
      <w:t xml:space="preserve">. Nr. </w:t>
    </w:r>
    <w:r w:rsidR="001D32E4" w:rsidRPr="00F53406">
      <w:rPr>
        <w:sz w:val="20"/>
        <w:szCs w:val="20"/>
      </w:rPr>
      <w:t xml:space="preserve">CSDD </w:t>
    </w:r>
    <w:r w:rsidR="003B72A0" w:rsidRPr="00F53406">
      <w:rPr>
        <w:sz w:val="20"/>
        <w:szCs w:val="20"/>
      </w:rPr>
      <w:t>202</w:t>
    </w:r>
    <w:r w:rsidR="0043344B">
      <w:rPr>
        <w:sz w:val="20"/>
        <w:szCs w:val="20"/>
      </w:rPr>
      <w:t>6</w:t>
    </w:r>
    <w:r w:rsidR="003B72A0" w:rsidRPr="00F53406">
      <w:rPr>
        <w:sz w:val="20"/>
        <w:szCs w:val="20"/>
      </w:rPr>
      <w:t>/</w:t>
    </w:r>
    <w:r w:rsidR="0043344B">
      <w:rPr>
        <w:sz w:val="20"/>
        <w:szCs w:val="20"/>
      </w:rPr>
      <w:t>45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7C8D7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BAB080E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5D7190"/>
    <w:multiLevelType w:val="multilevel"/>
    <w:tmpl w:val="9DB2576A"/>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b w:val="0"/>
        <w:bCs/>
        <w:i w:val="0"/>
        <w:iCs w:val="0"/>
        <w:color w:val="auto"/>
      </w:rPr>
    </w:lvl>
    <w:lvl w:ilvl="2">
      <w:start w:val="1"/>
      <w:numFmt w:val="decimal"/>
      <w:lvlText w:val="%3."/>
      <w:lvlJc w:val="left"/>
      <w:pPr>
        <w:ind w:left="9716" w:hanging="360"/>
      </w:p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05A713D1"/>
    <w:multiLevelType w:val="multilevel"/>
    <w:tmpl w:val="D2D4B060"/>
    <w:lvl w:ilvl="0">
      <w:start w:val="1"/>
      <w:numFmt w:val="decimal"/>
      <w:lvlText w:val="%1."/>
      <w:lvlJc w:val="left"/>
      <w:pPr>
        <w:ind w:left="720" w:hanging="360"/>
      </w:pPr>
      <w:rPr>
        <w:rFonts w:hint="default"/>
        <w:b/>
        <w:bCs/>
        <w:color w:val="auto"/>
      </w:rPr>
    </w:lvl>
    <w:lvl w:ilvl="1">
      <w:start w:val="1"/>
      <w:numFmt w:val="decimal"/>
      <w:isLgl/>
      <w:lvlText w:val="%1.%2."/>
      <w:lvlJc w:val="left"/>
      <w:pPr>
        <w:ind w:left="810" w:hanging="360"/>
      </w:pPr>
      <w:rPr>
        <w:rFonts w:hint="default"/>
        <w:b w:val="0"/>
        <w:bCs/>
        <w:i w:val="0"/>
        <w:iCs/>
        <w:color w:val="auto"/>
      </w:rPr>
    </w:lvl>
    <w:lvl w:ilvl="2">
      <w:start w:val="1"/>
      <w:numFmt w:val="decimal"/>
      <w:isLgl/>
      <w:lvlText w:val="%1.%2.%3."/>
      <w:lvlJc w:val="left"/>
      <w:pPr>
        <w:ind w:left="1080" w:hanging="720"/>
      </w:pPr>
      <w:rPr>
        <w:rFonts w:hint="default"/>
        <w:b w:val="0"/>
        <w:bCs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967733D"/>
    <w:multiLevelType w:val="multilevel"/>
    <w:tmpl w:val="9B0E1124"/>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strike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EE463C8"/>
    <w:multiLevelType w:val="multilevel"/>
    <w:tmpl w:val="B90A69CC"/>
    <w:lvl w:ilvl="0">
      <w:start w:val="1"/>
      <w:numFmt w:val="decimal"/>
      <w:lvlText w:val="%1."/>
      <w:lvlJc w:val="left"/>
      <w:pPr>
        <w:ind w:left="1440" w:hanging="360"/>
      </w:pPr>
      <w:rPr>
        <w:b/>
      </w:rPr>
    </w:lvl>
    <w:lvl w:ilvl="1">
      <w:start w:val="1"/>
      <w:numFmt w:val="decimal"/>
      <w:isLgl/>
      <w:lvlText w:val="%1.%2."/>
      <w:lvlJc w:val="left"/>
      <w:pPr>
        <w:ind w:left="1440" w:hanging="360"/>
      </w:pPr>
      <w:rPr>
        <w:b w:val="0"/>
        <w:strike w:val="0"/>
      </w:rPr>
    </w:lvl>
    <w:lvl w:ilvl="2">
      <w:start w:val="1"/>
      <w:numFmt w:val="decimal"/>
      <w:isLgl/>
      <w:lvlText w:val="%1.%2.%3."/>
      <w:lvlJc w:val="left"/>
      <w:pPr>
        <w:ind w:left="1800" w:hanging="720"/>
      </w:pPr>
      <w:rPr>
        <w:b w:val="0"/>
      </w:rPr>
    </w:lvl>
    <w:lvl w:ilvl="3">
      <w:start w:val="1"/>
      <w:numFmt w:val="decimal"/>
      <w:isLgl/>
      <w:lvlText w:val="%1.%2.%3.%4."/>
      <w:lvlJc w:val="left"/>
      <w:pPr>
        <w:ind w:left="1800" w:hanging="720"/>
      </w:pPr>
      <w:rPr>
        <w:b w:val="0"/>
      </w:rPr>
    </w:lvl>
    <w:lvl w:ilvl="4">
      <w:start w:val="1"/>
      <w:numFmt w:val="decimal"/>
      <w:isLgl/>
      <w:lvlText w:val="%1.%2.%3.%4.%5."/>
      <w:lvlJc w:val="left"/>
      <w:pPr>
        <w:ind w:left="2160" w:hanging="1080"/>
      </w:pPr>
      <w:rPr>
        <w:b w:val="0"/>
      </w:rPr>
    </w:lvl>
    <w:lvl w:ilvl="5">
      <w:start w:val="1"/>
      <w:numFmt w:val="decimal"/>
      <w:isLgl/>
      <w:lvlText w:val="%1.%2.%3.%4.%5.%6."/>
      <w:lvlJc w:val="left"/>
      <w:pPr>
        <w:ind w:left="2160" w:hanging="1080"/>
      </w:pPr>
      <w:rPr>
        <w:b w:val="0"/>
      </w:rPr>
    </w:lvl>
    <w:lvl w:ilvl="6">
      <w:start w:val="1"/>
      <w:numFmt w:val="decimal"/>
      <w:isLgl/>
      <w:lvlText w:val="%1.%2.%3.%4.%5.%6.%7."/>
      <w:lvlJc w:val="left"/>
      <w:pPr>
        <w:ind w:left="2520" w:hanging="1440"/>
      </w:pPr>
      <w:rPr>
        <w:b w:val="0"/>
      </w:rPr>
    </w:lvl>
    <w:lvl w:ilvl="7">
      <w:start w:val="1"/>
      <w:numFmt w:val="decimal"/>
      <w:isLgl/>
      <w:lvlText w:val="%1.%2.%3.%4.%5.%6.%7.%8."/>
      <w:lvlJc w:val="left"/>
      <w:pPr>
        <w:ind w:left="2520" w:hanging="1440"/>
      </w:pPr>
      <w:rPr>
        <w:b w:val="0"/>
      </w:rPr>
    </w:lvl>
    <w:lvl w:ilvl="8">
      <w:start w:val="1"/>
      <w:numFmt w:val="decimal"/>
      <w:isLgl/>
      <w:lvlText w:val="%1.%2.%3.%4.%5.%6.%7.%8.%9."/>
      <w:lvlJc w:val="left"/>
      <w:pPr>
        <w:ind w:left="2880" w:hanging="1800"/>
      </w:pPr>
      <w:rPr>
        <w:b w:val="0"/>
      </w:rPr>
    </w:lvl>
  </w:abstractNum>
  <w:abstractNum w:abstractNumId="6" w15:restartNumberingAfterBreak="0">
    <w:nsid w:val="11D42F1C"/>
    <w:multiLevelType w:val="multilevel"/>
    <w:tmpl w:val="59D81A4A"/>
    <w:lvl w:ilvl="0">
      <w:start w:val="1"/>
      <w:numFmt w:val="decimal"/>
      <w:lvlText w:val="%1."/>
      <w:lvlJc w:val="left"/>
      <w:pPr>
        <w:ind w:left="720" w:hanging="360"/>
      </w:pPr>
      <w:rPr>
        <w:rFonts w:hint="default"/>
        <w:b/>
      </w:rPr>
    </w:lvl>
    <w:lvl w:ilvl="1">
      <w:start w:val="1"/>
      <w:numFmt w:val="decimal"/>
      <w:isLgl/>
      <w:lvlText w:val="%1.%2."/>
      <w:lvlJc w:val="left"/>
      <w:pPr>
        <w:ind w:left="876" w:hanging="450"/>
      </w:pPr>
      <w:rPr>
        <w:rFonts w:hint="default"/>
        <w:b w:val="0"/>
        <w:color w:val="auto"/>
        <w:lang w:val="lv-LV"/>
      </w:rPr>
    </w:lvl>
    <w:lvl w:ilvl="2">
      <w:start w:val="1"/>
      <w:numFmt w:val="decimal"/>
      <w:isLgl/>
      <w:lvlText w:val="%1.%2.%3."/>
      <w:lvlJc w:val="left"/>
      <w:pPr>
        <w:ind w:left="1800" w:hanging="720"/>
      </w:pPr>
      <w:rPr>
        <w:rFonts w:hint="default"/>
        <w:b w:val="0"/>
        <w:bCs/>
        <w:i w:val="0"/>
        <w:iCs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4A65DCF"/>
    <w:multiLevelType w:val="hybridMultilevel"/>
    <w:tmpl w:val="59F8D8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55817B8"/>
    <w:multiLevelType w:val="multilevel"/>
    <w:tmpl w:val="57F0ED1E"/>
    <w:lvl w:ilvl="0">
      <w:start w:val="1"/>
      <w:numFmt w:val="decimal"/>
      <w:lvlText w:val="%1."/>
      <w:lvlJc w:val="left"/>
      <w:pPr>
        <w:ind w:left="539" w:hanging="539"/>
      </w:pPr>
      <w:rPr>
        <w:rFonts w:hint="default"/>
      </w:rPr>
    </w:lvl>
    <w:lvl w:ilvl="1">
      <w:start w:val="1"/>
      <w:numFmt w:val="decimal"/>
      <w:lvlText w:val="%1.%2."/>
      <w:lvlJc w:val="left"/>
      <w:pPr>
        <w:ind w:left="902" w:hanging="545"/>
      </w:pPr>
      <w:rPr>
        <w:rFonts w:hint="default"/>
        <w:b w:val="0"/>
        <w:i w:val="0"/>
        <w:iCs w:val="0"/>
        <w:strike w:val="0"/>
        <w:color w:val="auto"/>
      </w:rPr>
    </w:lvl>
    <w:lvl w:ilvl="2">
      <w:start w:val="1"/>
      <w:numFmt w:val="decimal"/>
      <w:lvlText w:val="%1.%2.%3."/>
      <w:lvlJc w:val="left"/>
      <w:pPr>
        <w:ind w:left="1440" w:hanging="720"/>
      </w:pPr>
      <w:rPr>
        <w:rFonts w:hint="default"/>
        <w:i w:val="0"/>
        <w:iCs w:val="0"/>
        <w:strike w:val="0"/>
        <w:color w:val="auto"/>
      </w:rPr>
    </w:lvl>
    <w:lvl w:ilvl="3">
      <w:start w:val="1"/>
      <w:numFmt w:val="decimal"/>
      <w:lvlText w:val="%1.%2.%3.%4."/>
      <w:lvlJc w:val="left"/>
      <w:pPr>
        <w:ind w:left="1797" w:hanging="72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6295037"/>
    <w:multiLevelType w:val="multilevel"/>
    <w:tmpl w:val="13BEB536"/>
    <w:lvl w:ilvl="0">
      <w:start w:val="5"/>
      <w:numFmt w:val="decimal"/>
      <w:lvlText w:val="%1."/>
      <w:lvlJc w:val="left"/>
      <w:pPr>
        <w:ind w:left="480" w:hanging="480"/>
      </w:pPr>
      <w:rPr>
        <w:rFonts w:hint="default"/>
      </w:rPr>
    </w:lvl>
    <w:lvl w:ilvl="1">
      <w:start w:val="14"/>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8244174"/>
    <w:multiLevelType w:val="multilevel"/>
    <w:tmpl w:val="D8D02958"/>
    <w:lvl w:ilvl="0">
      <w:start w:val="1"/>
      <w:numFmt w:val="decimal"/>
      <w:lvlText w:val="%1."/>
      <w:lvlJc w:val="left"/>
      <w:pPr>
        <w:tabs>
          <w:tab w:val="num" w:pos="360"/>
        </w:tabs>
        <w:ind w:left="360" w:hanging="360"/>
      </w:pPr>
      <w:rPr>
        <w:b/>
        <w:i w:val="0"/>
        <w:sz w:val="24"/>
        <w:szCs w:val="24"/>
      </w:rPr>
    </w:lvl>
    <w:lvl w:ilvl="1">
      <w:start w:val="1"/>
      <w:numFmt w:val="decimal"/>
      <w:isLgl/>
      <w:lvlText w:val="%1.%2."/>
      <w:lvlJc w:val="left"/>
      <w:pPr>
        <w:tabs>
          <w:tab w:val="num" w:pos="720"/>
        </w:tabs>
        <w:ind w:left="720" w:hanging="720"/>
      </w:pPr>
      <w:rPr>
        <w:rFonts w:ascii="Times New Roman" w:hAnsi="Times New Roman" w:cs="Times New Roman" w:hint="default"/>
        <w:b w:val="0"/>
        <w:i w:val="0"/>
        <w:color w:val="auto"/>
        <w:sz w:val="24"/>
        <w:szCs w:val="24"/>
      </w:rPr>
    </w:lvl>
    <w:lvl w:ilvl="2">
      <w:start w:val="1"/>
      <w:numFmt w:val="decimal"/>
      <w:isLgl/>
      <w:lvlText w:val="%1.%2.%3."/>
      <w:lvlJc w:val="left"/>
      <w:pPr>
        <w:tabs>
          <w:tab w:val="num" w:pos="2640"/>
        </w:tabs>
        <w:ind w:left="2640" w:hanging="1080"/>
      </w:pPr>
      <w:rPr>
        <w:b w:val="0"/>
        <w:i w:val="0"/>
        <w:color w:val="auto"/>
        <w:sz w:val="24"/>
        <w:szCs w:val="24"/>
      </w:r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440"/>
        </w:tabs>
        <w:ind w:left="1440" w:hanging="1440"/>
      </w:pPr>
    </w:lvl>
    <w:lvl w:ilvl="5">
      <w:start w:val="1"/>
      <w:numFmt w:val="decimal"/>
      <w:isLgl/>
      <w:lvlText w:val="%1.%2.%3.%4.%5.%6."/>
      <w:lvlJc w:val="left"/>
      <w:pPr>
        <w:tabs>
          <w:tab w:val="num" w:pos="1800"/>
        </w:tabs>
        <w:ind w:left="1800" w:hanging="180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2160"/>
        </w:tabs>
        <w:ind w:left="2160" w:hanging="2160"/>
      </w:pPr>
    </w:lvl>
    <w:lvl w:ilvl="8">
      <w:start w:val="1"/>
      <w:numFmt w:val="decimal"/>
      <w:isLgl/>
      <w:lvlText w:val="%1.%2.%3.%4.%5.%6.%7.%8.%9."/>
      <w:lvlJc w:val="left"/>
      <w:pPr>
        <w:tabs>
          <w:tab w:val="num" w:pos="2520"/>
        </w:tabs>
        <w:ind w:left="2520" w:hanging="2520"/>
      </w:pPr>
    </w:lvl>
  </w:abstractNum>
  <w:abstractNum w:abstractNumId="11" w15:restartNumberingAfterBreak="0">
    <w:nsid w:val="18867F3C"/>
    <w:multiLevelType w:val="multilevel"/>
    <w:tmpl w:val="0722FBC4"/>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1AF6782E"/>
    <w:multiLevelType w:val="multilevel"/>
    <w:tmpl w:val="B08C5CB6"/>
    <w:lvl w:ilvl="0">
      <w:start w:val="4"/>
      <w:numFmt w:val="decimal"/>
      <w:lvlText w:val="%1."/>
      <w:lvlJc w:val="left"/>
      <w:pPr>
        <w:ind w:left="540" w:hanging="540"/>
      </w:pPr>
      <w:rPr>
        <w:rFonts w:eastAsia="Times New Roman" w:hint="default"/>
      </w:rPr>
    </w:lvl>
    <w:lvl w:ilvl="1">
      <w:start w:val="3"/>
      <w:numFmt w:val="decimal"/>
      <w:lvlText w:val="%1.%2."/>
      <w:lvlJc w:val="left"/>
      <w:pPr>
        <w:ind w:left="540" w:hanging="54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15:restartNumberingAfterBreak="0">
    <w:nsid w:val="1CA76BCA"/>
    <w:multiLevelType w:val="multilevel"/>
    <w:tmpl w:val="40F8E302"/>
    <w:lvl w:ilvl="0">
      <w:start w:val="1"/>
      <w:numFmt w:val="decimal"/>
      <w:lvlText w:val="%1."/>
      <w:lvlJc w:val="left"/>
      <w:pPr>
        <w:ind w:left="720" w:hanging="360"/>
      </w:pPr>
      <w:rPr>
        <w:rFonts w:hint="default"/>
        <w:b/>
        <w:bCs/>
        <w:color w:val="auto"/>
      </w:rPr>
    </w:lvl>
    <w:lvl w:ilvl="1">
      <w:start w:val="1"/>
      <w:numFmt w:val="decimal"/>
      <w:isLgl/>
      <w:lvlText w:val="%1.%2."/>
      <w:lvlJc w:val="left"/>
      <w:pPr>
        <w:ind w:left="630" w:hanging="360"/>
      </w:pPr>
      <w:rPr>
        <w:rFonts w:hint="default"/>
        <w:b w:val="0"/>
        <w:bCs/>
        <w:i w:val="0"/>
        <w:iCs/>
        <w:color w:val="auto"/>
      </w:rPr>
    </w:lvl>
    <w:lvl w:ilvl="2">
      <w:start w:val="1"/>
      <w:numFmt w:val="decimal"/>
      <w:isLgl/>
      <w:lvlText w:val="%1.%2.%3."/>
      <w:lvlJc w:val="left"/>
      <w:pPr>
        <w:ind w:left="2160" w:hanging="720"/>
      </w:pPr>
      <w:rPr>
        <w:rFonts w:hint="default"/>
        <w:b w:val="0"/>
        <w:bCs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F0F2883"/>
    <w:multiLevelType w:val="multilevel"/>
    <w:tmpl w:val="ACB87D50"/>
    <w:lvl w:ilvl="0">
      <w:start w:val="4"/>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21283D65"/>
    <w:multiLevelType w:val="multilevel"/>
    <w:tmpl w:val="1122C2CE"/>
    <w:lvl w:ilvl="0">
      <w:start w:val="10"/>
      <w:numFmt w:val="decimal"/>
      <w:lvlText w:val="%1."/>
      <w:lvlJc w:val="left"/>
      <w:pPr>
        <w:ind w:left="405" w:hanging="405"/>
      </w:pPr>
      <w:rPr>
        <w:rFonts w:hint="default"/>
        <w:b/>
        <w:bCs/>
        <w:sz w:val="24"/>
        <w:szCs w:val="24"/>
      </w:rPr>
    </w:lvl>
    <w:lvl w:ilvl="1">
      <w:start w:val="1"/>
      <w:numFmt w:val="decimal"/>
      <w:lvlText w:val="%1.%2."/>
      <w:lvlJc w:val="left"/>
      <w:pPr>
        <w:ind w:left="405" w:hanging="405"/>
      </w:pPr>
      <w:rPr>
        <w:rFonts w:hint="default"/>
        <w:b w:val="0"/>
        <w:bCs w:val="0"/>
        <w:i w:val="0"/>
        <w:iCs w:val="0"/>
        <w:sz w:val="24"/>
        <w:szCs w:val="24"/>
      </w:rPr>
    </w:lvl>
    <w:lvl w:ilvl="2">
      <w:start w:val="1"/>
      <w:numFmt w:val="decimal"/>
      <w:lvlText w:val="%1.%2.%3."/>
      <w:lvlJc w:val="left"/>
      <w:pPr>
        <w:ind w:left="720" w:hanging="720"/>
      </w:pPr>
      <w:rPr>
        <w:rFonts w:hint="default"/>
        <w:b w:val="0"/>
        <w:sz w:val="24"/>
        <w:szCs w:val="24"/>
      </w:rPr>
    </w:lvl>
    <w:lvl w:ilvl="3">
      <w:start w:val="1"/>
      <w:numFmt w:val="decimal"/>
      <w:lvlText w:val="%1.%2.%3.%4."/>
      <w:lvlJc w:val="left"/>
      <w:pPr>
        <w:ind w:left="720" w:hanging="720"/>
      </w:pPr>
      <w:rPr>
        <w:rFonts w:hint="default"/>
        <w:b w:val="0"/>
        <w:sz w:val="20"/>
      </w:rPr>
    </w:lvl>
    <w:lvl w:ilvl="4">
      <w:start w:val="1"/>
      <w:numFmt w:val="decimal"/>
      <w:lvlText w:val="%1.%2.%3.%4.%5."/>
      <w:lvlJc w:val="left"/>
      <w:pPr>
        <w:ind w:left="1080" w:hanging="1080"/>
      </w:pPr>
      <w:rPr>
        <w:rFonts w:hint="default"/>
        <w:b w:val="0"/>
        <w:sz w:val="20"/>
      </w:rPr>
    </w:lvl>
    <w:lvl w:ilvl="5">
      <w:start w:val="1"/>
      <w:numFmt w:val="decimal"/>
      <w:lvlText w:val="%1.%2.%3.%4.%5.%6."/>
      <w:lvlJc w:val="left"/>
      <w:pPr>
        <w:ind w:left="1080" w:hanging="1080"/>
      </w:pPr>
      <w:rPr>
        <w:rFonts w:hint="default"/>
        <w:b w:val="0"/>
        <w:sz w:val="20"/>
      </w:rPr>
    </w:lvl>
    <w:lvl w:ilvl="6">
      <w:start w:val="1"/>
      <w:numFmt w:val="decimal"/>
      <w:lvlText w:val="%1.%2.%3.%4.%5.%6.%7."/>
      <w:lvlJc w:val="left"/>
      <w:pPr>
        <w:ind w:left="1440" w:hanging="1440"/>
      </w:pPr>
      <w:rPr>
        <w:rFonts w:hint="default"/>
        <w:b w:val="0"/>
        <w:sz w:val="20"/>
      </w:rPr>
    </w:lvl>
    <w:lvl w:ilvl="7">
      <w:start w:val="1"/>
      <w:numFmt w:val="decimal"/>
      <w:lvlText w:val="%1.%2.%3.%4.%5.%6.%7.%8."/>
      <w:lvlJc w:val="left"/>
      <w:pPr>
        <w:ind w:left="1440" w:hanging="1440"/>
      </w:pPr>
      <w:rPr>
        <w:rFonts w:hint="default"/>
        <w:b w:val="0"/>
        <w:sz w:val="20"/>
      </w:rPr>
    </w:lvl>
    <w:lvl w:ilvl="8">
      <w:start w:val="1"/>
      <w:numFmt w:val="decimal"/>
      <w:lvlText w:val="%1.%2.%3.%4.%5.%6.%7.%8.%9."/>
      <w:lvlJc w:val="left"/>
      <w:pPr>
        <w:ind w:left="1800" w:hanging="1800"/>
      </w:pPr>
      <w:rPr>
        <w:rFonts w:hint="default"/>
        <w:b w:val="0"/>
        <w:sz w:val="20"/>
      </w:rPr>
    </w:lvl>
  </w:abstractNum>
  <w:abstractNum w:abstractNumId="16" w15:restartNumberingAfterBreak="0">
    <w:nsid w:val="265E2A22"/>
    <w:multiLevelType w:val="multilevel"/>
    <w:tmpl w:val="E090B9C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17" w15:restartNumberingAfterBreak="0">
    <w:nsid w:val="298A55AD"/>
    <w:multiLevelType w:val="hybridMultilevel"/>
    <w:tmpl w:val="141CECC2"/>
    <w:lvl w:ilvl="0" w:tplc="C5387A58">
      <w:start w:val="1"/>
      <w:numFmt w:val="decimal"/>
      <w:lvlText w:val="%1."/>
      <w:lvlJc w:val="left"/>
      <w:pPr>
        <w:ind w:left="930" w:hanging="57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9BF4E90"/>
    <w:multiLevelType w:val="multilevel"/>
    <w:tmpl w:val="0166F2B8"/>
    <w:lvl w:ilvl="0">
      <w:start w:val="1"/>
      <w:numFmt w:val="decimal"/>
      <w:lvlText w:val="%1."/>
      <w:lvlJc w:val="left"/>
      <w:pPr>
        <w:ind w:left="1080" w:hanging="360"/>
      </w:pPr>
      <w:rPr>
        <w:rFonts w:hint="default"/>
        <w:b/>
        <w:bCs/>
      </w:rPr>
    </w:lvl>
    <w:lvl w:ilvl="1">
      <w:start w:val="1"/>
      <w:numFmt w:val="decimal"/>
      <w:isLgl/>
      <w:lvlText w:val="%1.%2."/>
      <w:lvlJc w:val="left"/>
      <w:pPr>
        <w:ind w:left="3681" w:hanging="420"/>
      </w:pPr>
      <w:rPr>
        <w:rFonts w:hint="default"/>
        <w:b w:val="0"/>
        <w:bCs w:val="0"/>
      </w:rPr>
    </w:lvl>
    <w:lvl w:ilvl="2">
      <w:start w:val="1"/>
      <w:numFmt w:val="decimal"/>
      <w:isLgl/>
      <w:lvlText w:val="%1.%2.%3."/>
      <w:lvlJc w:val="left"/>
      <w:pPr>
        <w:ind w:left="1440" w:hanging="720"/>
      </w:pPr>
      <w:rPr>
        <w:rFonts w:hint="default"/>
        <w:b w:val="0"/>
        <w:bCs/>
        <w:color w:val="auto"/>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2CED4841"/>
    <w:multiLevelType w:val="multilevel"/>
    <w:tmpl w:val="D2D4B060"/>
    <w:lvl w:ilvl="0">
      <w:start w:val="1"/>
      <w:numFmt w:val="decimal"/>
      <w:lvlText w:val="%1."/>
      <w:lvlJc w:val="left"/>
      <w:pPr>
        <w:ind w:left="720" w:hanging="360"/>
      </w:pPr>
      <w:rPr>
        <w:rFonts w:hint="default"/>
        <w:b/>
        <w:bCs/>
        <w:color w:val="auto"/>
      </w:rPr>
    </w:lvl>
    <w:lvl w:ilvl="1">
      <w:start w:val="1"/>
      <w:numFmt w:val="decimal"/>
      <w:isLgl/>
      <w:lvlText w:val="%1.%2."/>
      <w:lvlJc w:val="left"/>
      <w:pPr>
        <w:ind w:left="720" w:hanging="360"/>
      </w:pPr>
      <w:rPr>
        <w:rFonts w:hint="default"/>
        <w:b w:val="0"/>
        <w:bCs/>
        <w:i w:val="0"/>
        <w:iCs/>
        <w:color w:val="auto"/>
      </w:rPr>
    </w:lvl>
    <w:lvl w:ilvl="2">
      <w:start w:val="1"/>
      <w:numFmt w:val="decimal"/>
      <w:isLgl/>
      <w:lvlText w:val="%1.%2.%3."/>
      <w:lvlJc w:val="left"/>
      <w:pPr>
        <w:ind w:left="1080" w:hanging="720"/>
      </w:pPr>
      <w:rPr>
        <w:rFonts w:hint="default"/>
        <w:b w:val="0"/>
        <w:bCs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4990D95"/>
    <w:multiLevelType w:val="multilevel"/>
    <w:tmpl w:val="D2D4B060"/>
    <w:lvl w:ilvl="0">
      <w:start w:val="1"/>
      <w:numFmt w:val="decimal"/>
      <w:lvlText w:val="%1."/>
      <w:lvlJc w:val="left"/>
      <w:pPr>
        <w:ind w:left="720" w:hanging="360"/>
      </w:pPr>
      <w:rPr>
        <w:rFonts w:hint="default"/>
        <w:b/>
        <w:bCs/>
        <w:color w:val="auto"/>
      </w:rPr>
    </w:lvl>
    <w:lvl w:ilvl="1">
      <w:start w:val="1"/>
      <w:numFmt w:val="decimal"/>
      <w:isLgl/>
      <w:lvlText w:val="%1.%2."/>
      <w:lvlJc w:val="left"/>
      <w:pPr>
        <w:ind w:left="720" w:hanging="360"/>
      </w:pPr>
      <w:rPr>
        <w:rFonts w:hint="default"/>
        <w:b w:val="0"/>
        <w:bCs/>
        <w:i w:val="0"/>
        <w:iCs/>
        <w:color w:val="auto"/>
      </w:rPr>
    </w:lvl>
    <w:lvl w:ilvl="2">
      <w:start w:val="1"/>
      <w:numFmt w:val="decimal"/>
      <w:isLgl/>
      <w:lvlText w:val="%1.%2.%3."/>
      <w:lvlJc w:val="left"/>
      <w:pPr>
        <w:ind w:left="1080" w:hanging="720"/>
      </w:pPr>
      <w:rPr>
        <w:rFonts w:hint="default"/>
        <w:b w:val="0"/>
        <w:bCs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76851EF"/>
    <w:multiLevelType w:val="multilevel"/>
    <w:tmpl w:val="E46E0090"/>
    <w:lvl w:ilvl="0">
      <w:start w:val="1"/>
      <w:numFmt w:val="decimal"/>
      <w:lvlText w:val="%1."/>
      <w:lvlJc w:val="left"/>
      <w:pPr>
        <w:ind w:left="1440" w:hanging="360"/>
      </w:pPr>
      <w:rPr>
        <w:b/>
      </w:rPr>
    </w:lvl>
    <w:lvl w:ilvl="1">
      <w:start w:val="1"/>
      <w:numFmt w:val="decimal"/>
      <w:isLgl/>
      <w:lvlText w:val="%1.%2."/>
      <w:lvlJc w:val="left"/>
      <w:pPr>
        <w:ind w:left="1440" w:hanging="360"/>
      </w:pPr>
      <w:rPr>
        <w:b w:val="0"/>
      </w:rPr>
    </w:lvl>
    <w:lvl w:ilvl="2">
      <w:start w:val="1"/>
      <w:numFmt w:val="decimal"/>
      <w:isLgl/>
      <w:lvlText w:val="%1.%2.%3."/>
      <w:lvlJc w:val="left"/>
      <w:pPr>
        <w:ind w:left="1800" w:hanging="720"/>
      </w:pPr>
      <w:rPr>
        <w:b w:val="0"/>
      </w:rPr>
    </w:lvl>
    <w:lvl w:ilvl="3">
      <w:start w:val="1"/>
      <w:numFmt w:val="decimal"/>
      <w:isLgl/>
      <w:lvlText w:val="%1.%2.%3.%4."/>
      <w:lvlJc w:val="left"/>
      <w:pPr>
        <w:ind w:left="1800" w:hanging="720"/>
      </w:pPr>
      <w:rPr>
        <w:b w:val="0"/>
      </w:rPr>
    </w:lvl>
    <w:lvl w:ilvl="4">
      <w:start w:val="1"/>
      <w:numFmt w:val="decimal"/>
      <w:isLgl/>
      <w:lvlText w:val="%1.%2.%3.%4.%5."/>
      <w:lvlJc w:val="left"/>
      <w:pPr>
        <w:ind w:left="2160" w:hanging="1080"/>
      </w:pPr>
      <w:rPr>
        <w:b w:val="0"/>
      </w:rPr>
    </w:lvl>
    <w:lvl w:ilvl="5">
      <w:start w:val="1"/>
      <w:numFmt w:val="decimal"/>
      <w:isLgl/>
      <w:lvlText w:val="%1.%2.%3.%4.%5.%6."/>
      <w:lvlJc w:val="left"/>
      <w:pPr>
        <w:ind w:left="2160" w:hanging="1080"/>
      </w:pPr>
      <w:rPr>
        <w:b w:val="0"/>
      </w:rPr>
    </w:lvl>
    <w:lvl w:ilvl="6">
      <w:start w:val="1"/>
      <w:numFmt w:val="decimal"/>
      <w:isLgl/>
      <w:lvlText w:val="%1.%2.%3.%4.%5.%6.%7."/>
      <w:lvlJc w:val="left"/>
      <w:pPr>
        <w:ind w:left="2520" w:hanging="1440"/>
      </w:pPr>
      <w:rPr>
        <w:b w:val="0"/>
      </w:rPr>
    </w:lvl>
    <w:lvl w:ilvl="7">
      <w:start w:val="1"/>
      <w:numFmt w:val="decimal"/>
      <w:isLgl/>
      <w:lvlText w:val="%1.%2.%3.%4.%5.%6.%7.%8."/>
      <w:lvlJc w:val="left"/>
      <w:pPr>
        <w:ind w:left="2520" w:hanging="1440"/>
      </w:pPr>
      <w:rPr>
        <w:b w:val="0"/>
      </w:rPr>
    </w:lvl>
    <w:lvl w:ilvl="8">
      <w:start w:val="1"/>
      <w:numFmt w:val="decimal"/>
      <w:isLgl/>
      <w:lvlText w:val="%1.%2.%3.%4.%5.%6.%7.%8.%9."/>
      <w:lvlJc w:val="left"/>
      <w:pPr>
        <w:ind w:left="2880" w:hanging="1800"/>
      </w:pPr>
      <w:rPr>
        <w:b w:val="0"/>
      </w:rPr>
    </w:lvl>
  </w:abstractNum>
  <w:abstractNum w:abstractNumId="22" w15:restartNumberingAfterBreak="0">
    <w:nsid w:val="3E09157D"/>
    <w:multiLevelType w:val="multilevel"/>
    <w:tmpl w:val="31D2B990"/>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195253C"/>
    <w:multiLevelType w:val="multilevel"/>
    <w:tmpl w:val="4E76798C"/>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1F06640"/>
    <w:multiLevelType w:val="multilevel"/>
    <w:tmpl w:val="6AB2904C"/>
    <w:lvl w:ilvl="0">
      <w:start w:val="3"/>
      <w:numFmt w:val="decimal"/>
      <w:lvlText w:val="%1."/>
      <w:lvlJc w:val="left"/>
      <w:pPr>
        <w:ind w:left="540" w:hanging="540"/>
      </w:pPr>
      <w:rPr>
        <w:rFonts w:hint="default"/>
        <w:b/>
        <w:bCs w:val="0"/>
      </w:rPr>
    </w:lvl>
    <w:lvl w:ilvl="1">
      <w:start w:val="5"/>
      <w:numFmt w:val="decimal"/>
      <w:lvlText w:val="%1.%2."/>
      <w:lvlJc w:val="left"/>
      <w:pPr>
        <w:ind w:left="720" w:hanging="540"/>
      </w:pPr>
      <w:rPr>
        <w:rFonts w:hint="default"/>
        <w:b w:val="0"/>
        <w:i w:val="0"/>
        <w:iCs w:val="0"/>
        <w:color w:val="auto"/>
        <w:sz w:val="24"/>
        <w:szCs w:val="24"/>
      </w:rPr>
    </w:lvl>
    <w:lvl w:ilvl="2">
      <w:start w:val="1"/>
      <w:numFmt w:val="decimal"/>
      <w:lvlText w:val="%1.%2.%3."/>
      <w:lvlJc w:val="left"/>
      <w:pPr>
        <w:ind w:left="1080" w:hanging="720"/>
      </w:pPr>
      <w:rPr>
        <w:rFonts w:hint="default"/>
        <w:b w:val="0"/>
        <w:i w:val="0"/>
        <w:iCs w:val="0"/>
        <w:color w:val="auto"/>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980" w:hanging="108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2700" w:hanging="1440"/>
      </w:pPr>
      <w:rPr>
        <w:rFonts w:hint="default"/>
        <w:b w:val="0"/>
      </w:rPr>
    </w:lvl>
    <w:lvl w:ilvl="8">
      <w:start w:val="1"/>
      <w:numFmt w:val="decimal"/>
      <w:lvlText w:val="%1.%2.%3.%4.%5.%6.%7.%8.%9."/>
      <w:lvlJc w:val="left"/>
      <w:pPr>
        <w:ind w:left="3240" w:hanging="1800"/>
      </w:pPr>
      <w:rPr>
        <w:rFonts w:hint="default"/>
        <w:b w:val="0"/>
      </w:rPr>
    </w:lvl>
  </w:abstractNum>
  <w:abstractNum w:abstractNumId="25" w15:restartNumberingAfterBreak="0">
    <w:nsid w:val="46421B69"/>
    <w:multiLevelType w:val="multilevel"/>
    <w:tmpl w:val="D2D4B060"/>
    <w:lvl w:ilvl="0">
      <w:start w:val="1"/>
      <w:numFmt w:val="decimal"/>
      <w:lvlText w:val="%1."/>
      <w:lvlJc w:val="left"/>
      <w:pPr>
        <w:ind w:left="720" w:hanging="360"/>
      </w:pPr>
      <w:rPr>
        <w:rFonts w:hint="default"/>
        <w:b/>
        <w:bCs/>
        <w:color w:val="auto"/>
      </w:rPr>
    </w:lvl>
    <w:lvl w:ilvl="1">
      <w:start w:val="1"/>
      <w:numFmt w:val="decimal"/>
      <w:isLgl/>
      <w:lvlText w:val="%1.%2."/>
      <w:lvlJc w:val="left"/>
      <w:pPr>
        <w:ind w:left="810" w:hanging="360"/>
      </w:pPr>
      <w:rPr>
        <w:rFonts w:hint="default"/>
        <w:b w:val="0"/>
        <w:bCs/>
        <w:i w:val="0"/>
        <w:iCs/>
        <w:color w:val="auto"/>
      </w:rPr>
    </w:lvl>
    <w:lvl w:ilvl="2">
      <w:start w:val="1"/>
      <w:numFmt w:val="decimal"/>
      <w:isLgl/>
      <w:lvlText w:val="%1.%2.%3."/>
      <w:lvlJc w:val="left"/>
      <w:pPr>
        <w:ind w:left="1080" w:hanging="720"/>
      </w:pPr>
      <w:rPr>
        <w:rFonts w:hint="default"/>
        <w:b w:val="0"/>
        <w:bCs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88C6C2C"/>
    <w:multiLevelType w:val="multilevel"/>
    <w:tmpl w:val="31D2B990"/>
    <w:lvl w:ilvl="0">
      <w:start w:val="11"/>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E2F222E"/>
    <w:multiLevelType w:val="multilevel"/>
    <w:tmpl w:val="DBF28090"/>
    <w:lvl w:ilvl="0">
      <w:start w:val="1"/>
      <w:numFmt w:val="decimal"/>
      <w:lvlText w:val="%1."/>
      <w:lvlJc w:val="left"/>
      <w:pPr>
        <w:ind w:left="720" w:hanging="360"/>
      </w:pPr>
      <w:rPr>
        <w:rFonts w:hint="default"/>
        <w:b/>
      </w:rPr>
    </w:lvl>
    <w:lvl w:ilvl="1">
      <w:start w:val="1"/>
      <w:numFmt w:val="decimal"/>
      <w:isLgl/>
      <w:lvlText w:val="%1.%2."/>
      <w:lvlJc w:val="left"/>
      <w:pPr>
        <w:ind w:left="1140" w:hanging="420"/>
      </w:pPr>
      <w:rPr>
        <w:rFonts w:hint="default"/>
        <w:b w:val="0"/>
        <w:strike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53484834"/>
    <w:multiLevelType w:val="multilevel"/>
    <w:tmpl w:val="65FAC390"/>
    <w:lvl w:ilvl="0">
      <w:start w:val="1"/>
      <w:numFmt w:val="decimal"/>
      <w:lvlText w:val="%1."/>
      <w:lvlJc w:val="left"/>
      <w:pPr>
        <w:ind w:left="720" w:hanging="360"/>
      </w:pPr>
      <w:rPr>
        <w:b/>
        <w:bCs/>
        <w:i w:val="0"/>
        <w:sz w:val="24"/>
        <w:szCs w:val="24"/>
      </w:rPr>
    </w:lvl>
    <w:lvl w:ilvl="1">
      <w:start w:val="1"/>
      <w:numFmt w:val="decimal"/>
      <w:isLgl/>
      <w:lvlText w:val="%1.%2."/>
      <w:lvlJc w:val="left"/>
      <w:pPr>
        <w:ind w:left="840" w:hanging="480"/>
      </w:pPr>
      <w:rPr>
        <w:rFonts w:ascii="Times New Roman" w:hAnsi="Times New Roman" w:cs="Times New Roman" w:hint="default"/>
        <w:b w:val="0"/>
        <w:i w:val="0"/>
        <w:strike w:val="0"/>
        <w:color w:val="auto"/>
        <w:sz w:val="24"/>
        <w:szCs w:val="24"/>
      </w:rPr>
    </w:lvl>
    <w:lvl w:ilvl="2">
      <w:start w:val="1"/>
      <w:numFmt w:val="decimal"/>
      <w:isLgl/>
      <w:lvlText w:val="%1.%2.%3."/>
      <w:lvlJc w:val="left"/>
      <w:pPr>
        <w:ind w:left="1080" w:hanging="720"/>
      </w:pPr>
      <w:rPr>
        <w:b w:val="0"/>
        <w:bCs w:val="0"/>
        <w:i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9" w15:restartNumberingAfterBreak="0">
    <w:nsid w:val="53540D01"/>
    <w:multiLevelType w:val="multilevel"/>
    <w:tmpl w:val="35883070"/>
    <w:lvl w:ilvl="0">
      <w:start w:val="5"/>
      <w:numFmt w:val="decimal"/>
      <w:lvlText w:val="%1."/>
      <w:lvlJc w:val="left"/>
      <w:pPr>
        <w:ind w:left="480" w:hanging="480"/>
      </w:pPr>
      <w:rPr>
        <w:rFonts w:hint="default"/>
      </w:rPr>
    </w:lvl>
    <w:lvl w:ilvl="1">
      <w:start w:val="15"/>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5FDE17DD"/>
    <w:multiLevelType w:val="multilevel"/>
    <w:tmpl w:val="9716CEB0"/>
    <w:lvl w:ilvl="0">
      <w:start w:val="1"/>
      <w:numFmt w:val="decimal"/>
      <w:lvlText w:val="%1."/>
      <w:lvlJc w:val="left"/>
      <w:pPr>
        <w:ind w:left="539" w:hanging="539"/>
      </w:pPr>
      <w:rPr>
        <w:rFonts w:hint="default"/>
        <w:i w:val="0"/>
        <w:iCs w:val="0"/>
        <w:color w:val="auto"/>
      </w:rPr>
    </w:lvl>
    <w:lvl w:ilvl="1">
      <w:start w:val="1"/>
      <w:numFmt w:val="decimal"/>
      <w:lvlText w:val="%1.%2."/>
      <w:lvlJc w:val="left"/>
      <w:pPr>
        <w:ind w:left="902" w:hanging="545"/>
      </w:pPr>
      <w:rPr>
        <w:rFonts w:ascii="Times New Roman" w:hAnsi="Times New Roman" w:cs="Times New Roman" w:hint="default"/>
        <w:b w:val="0"/>
        <w:i w:val="0"/>
        <w:iCs w:val="0"/>
        <w:strike w:val="0"/>
        <w:color w:val="auto"/>
      </w:rPr>
    </w:lvl>
    <w:lvl w:ilvl="2">
      <w:start w:val="1"/>
      <w:numFmt w:val="decimal"/>
      <w:lvlText w:val="%1.%2.%3."/>
      <w:lvlJc w:val="left"/>
      <w:pPr>
        <w:ind w:left="1440" w:hanging="720"/>
      </w:pPr>
      <w:rPr>
        <w:rFonts w:hint="default"/>
        <w:b w:val="0"/>
        <w:bCs/>
        <w:i w:val="0"/>
        <w:iCs w:val="0"/>
        <w:strike w:val="0"/>
        <w:color w:val="auto"/>
      </w:rPr>
    </w:lvl>
    <w:lvl w:ilvl="3">
      <w:start w:val="1"/>
      <w:numFmt w:val="decimal"/>
      <w:lvlText w:val="%1.%2.%3.%4."/>
      <w:lvlJc w:val="left"/>
      <w:pPr>
        <w:ind w:left="1797" w:hanging="72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029611D"/>
    <w:multiLevelType w:val="multilevel"/>
    <w:tmpl w:val="D93EDD2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06B443E"/>
    <w:multiLevelType w:val="multilevel"/>
    <w:tmpl w:val="A9A80F34"/>
    <w:lvl w:ilvl="0">
      <w:start w:val="1"/>
      <w:numFmt w:val="decimal"/>
      <w:pStyle w:val="1Lgumam"/>
      <w:lvlText w:val="%1."/>
      <w:lvlJc w:val="left"/>
      <w:pPr>
        <w:ind w:left="360" w:hanging="360"/>
      </w:pPr>
      <w:rPr>
        <w:rFonts w:hint="default"/>
        <w:b/>
        <w:i w:val="0"/>
        <w:lang w:val="lv-LV"/>
      </w:rPr>
    </w:lvl>
    <w:lvl w:ilvl="1">
      <w:start w:val="1"/>
      <w:numFmt w:val="decimal"/>
      <w:pStyle w:val="11Lgumam"/>
      <w:lvlText w:val="%1.%2."/>
      <w:lvlJc w:val="left"/>
      <w:pPr>
        <w:ind w:left="792" w:hanging="432"/>
      </w:pPr>
      <w:rPr>
        <w:rFonts w:hint="default"/>
        <w:b w:val="0"/>
        <w:strike w:val="0"/>
        <w:sz w:val="24"/>
        <w:szCs w:val="24"/>
      </w:rPr>
    </w:lvl>
    <w:lvl w:ilvl="2">
      <w:start w:val="1"/>
      <w:numFmt w:val="decimal"/>
      <w:pStyle w:val="111Lgumam"/>
      <w:lvlText w:val="%1.%2.%3."/>
      <w:lvlJc w:val="left"/>
      <w:pPr>
        <w:ind w:left="1355" w:hanging="504"/>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4044867"/>
    <w:multiLevelType w:val="multilevel"/>
    <w:tmpl w:val="99B06242"/>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680"/>
        </w:tabs>
        <w:ind w:left="4680" w:hanging="2160"/>
      </w:pPr>
      <w:rPr>
        <w:rFonts w:hint="default"/>
      </w:rPr>
    </w:lvl>
    <w:lvl w:ilvl="8">
      <w:start w:val="1"/>
      <w:numFmt w:val="decimal"/>
      <w:lvlText w:val="%1.%2.%3.%4.%5.%6.%7.%8.%9."/>
      <w:lvlJc w:val="left"/>
      <w:pPr>
        <w:tabs>
          <w:tab w:val="num" w:pos="5040"/>
        </w:tabs>
        <w:ind w:left="5040" w:hanging="2160"/>
      </w:pPr>
      <w:rPr>
        <w:rFonts w:hint="default"/>
      </w:rPr>
    </w:lvl>
  </w:abstractNum>
  <w:abstractNum w:abstractNumId="34" w15:restartNumberingAfterBreak="0">
    <w:nsid w:val="672B3B6B"/>
    <w:multiLevelType w:val="hybridMultilevel"/>
    <w:tmpl w:val="65C4A54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9220E27"/>
    <w:multiLevelType w:val="multilevel"/>
    <w:tmpl w:val="6E9CD10E"/>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cs="Times New Roman" w:hint="default"/>
        <w:b w:val="0"/>
        <w:sz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6" w15:restartNumberingAfterBreak="0">
    <w:nsid w:val="6B4A40BC"/>
    <w:multiLevelType w:val="multilevel"/>
    <w:tmpl w:val="05CE307E"/>
    <w:lvl w:ilvl="0">
      <w:start w:val="1"/>
      <w:numFmt w:val="decimal"/>
      <w:lvlText w:val="%1."/>
      <w:lvlJc w:val="left"/>
      <w:pPr>
        <w:ind w:left="360" w:hanging="360"/>
      </w:pPr>
      <w:rPr>
        <w:rFonts w:hint="default"/>
        <w:b/>
        <w:bCs/>
        <w:color w:val="auto"/>
      </w:rPr>
    </w:lvl>
    <w:lvl w:ilvl="1">
      <w:start w:val="1"/>
      <w:numFmt w:val="decimal"/>
      <w:lvlText w:val="%1.%2."/>
      <w:lvlJc w:val="left"/>
      <w:pPr>
        <w:ind w:left="927" w:hanging="360"/>
      </w:pPr>
      <w:rPr>
        <w:rFonts w:hint="default"/>
        <w:b w:val="0"/>
        <w:bCs/>
        <w:i w:val="0"/>
        <w:iCs w:val="0"/>
        <w:color w:val="auto"/>
        <w:sz w:val="24"/>
        <w:szCs w:val="24"/>
      </w:rPr>
    </w:lvl>
    <w:lvl w:ilvl="2">
      <w:start w:val="1"/>
      <w:numFmt w:val="decimal"/>
      <w:lvlText w:val="%1.%2.%3."/>
      <w:lvlJc w:val="left"/>
      <w:pPr>
        <w:ind w:left="3556" w:hanging="720"/>
      </w:pPr>
      <w:rPr>
        <w:rFonts w:hint="default"/>
        <w:b w:val="0"/>
        <w:bCs/>
        <w:i w:val="0"/>
        <w:iCs w:val="0"/>
        <w:strike w:val="0"/>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37" w15:restartNumberingAfterBreak="0">
    <w:nsid w:val="6D44153B"/>
    <w:multiLevelType w:val="multilevel"/>
    <w:tmpl w:val="B08C5CB6"/>
    <w:lvl w:ilvl="0">
      <w:start w:val="4"/>
      <w:numFmt w:val="decimal"/>
      <w:lvlText w:val="%1."/>
      <w:lvlJc w:val="left"/>
      <w:pPr>
        <w:ind w:left="540" w:hanging="540"/>
      </w:pPr>
      <w:rPr>
        <w:rFonts w:eastAsia="Times New Roman" w:hint="default"/>
      </w:rPr>
    </w:lvl>
    <w:lvl w:ilvl="1">
      <w:start w:val="3"/>
      <w:numFmt w:val="decimal"/>
      <w:lvlText w:val="%1.%2."/>
      <w:lvlJc w:val="left"/>
      <w:pPr>
        <w:ind w:left="540" w:hanging="54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8" w15:restartNumberingAfterBreak="0">
    <w:nsid w:val="74C903AA"/>
    <w:multiLevelType w:val="multilevel"/>
    <w:tmpl w:val="608C4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4DE3475"/>
    <w:multiLevelType w:val="multilevel"/>
    <w:tmpl w:val="8FE6063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66374B2"/>
    <w:multiLevelType w:val="multilevel"/>
    <w:tmpl w:val="D2D4B060"/>
    <w:lvl w:ilvl="0">
      <w:start w:val="1"/>
      <w:numFmt w:val="decimal"/>
      <w:lvlText w:val="%1."/>
      <w:lvlJc w:val="left"/>
      <w:pPr>
        <w:ind w:left="720" w:hanging="360"/>
      </w:pPr>
      <w:rPr>
        <w:rFonts w:hint="default"/>
        <w:b/>
        <w:bCs/>
        <w:color w:val="auto"/>
      </w:rPr>
    </w:lvl>
    <w:lvl w:ilvl="1">
      <w:start w:val="1"/>
      <w:numFmt w:val="decimal"/>
      <w:isLgl/>
      <w:lvlText w:val="%1.%2."/>
      <w:lvlJc w:val="left"/>
      <w:pPr>
        <w:ind w:left="720" w:hanging="360"/>
      </w:pPr>
      <w:rPr>
        <w:rFonts w:hint="default"/>
        <w:b w:val="0"/>
        <w:bCs/>
        <w:i w:val="0"/>
        <w:iCs/>
        <w:color w:val="auto"/>
      </w:rPr>
    </w:lvl>
    <w:lvl w:ilvl="2">
      <w:start w:val="1"/>
      <w:numFmt w:val="decimal"/>
      <w:isLgl/>
      <w:lvlText w:val="%1.%2.%3."/>
      <w:lvlJc w:val="left"/>
      <w:pPr>
        <w:ind w:left="1080" w:hanging="720"/>
      </w:pPr>
      <w:rPr>
        <w:rFonts w:hint="default"/>
        <w:b w:val="0"/>
        <w:bCs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8743A54"/>
    <w:multiLevelType w:val="multilevel"/>
    <w:tmpl w:val="BAD892EA"/>
    <w:lvl w:ilvl="0">
      <w:start w:val="5"/>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2" w15:restartNumberingAfterBreak="0">
    <w:nsid w:val="797D7112"/>
    <w:multiLevelType w:val="multilevel"/>
    <w:tmpl w:val="629A42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B4C5CFF"/>
    <w:multiLevelType w:val="multilevel"/>
    <w:tmpl w:val="E46E0090"/>
    <w:lvl w:ilvl="0">
      <w:start w:val="1"/>
      <w:numFmt w:val="decimal"/>
      <w:lvlText w:val="%1."/>
      <w:lvlJc w:val="left"/>
      <w:pPr>
        <w:ind w:left="1440" w:hanging="360"/>
      </w:pPr>
      <w:rPr>
        <w:b/>
      </w:rPr>
    </w:lvl>
    <w:lvl w:ilvl="1">
      <w:start w:val="1"/>
      <w:numFmt w:val="decimal"/>
      <w:isLgl/>
      <w:lvlText w:val="%1.%2."/>
      <w:lvlJc w:val="left"/>
      <w:pPr>
        <w:ind w:left="1440" w:hanging="360"/>
      </w:pPr>
      <w:rPr>
        <w:b w:val="0"/>
      </w:rPr>
    </w:lvl>
    <w:lvl w:ilvl="2">
      <w:start w:val="1"/>
      <w:numFmt w:val="decimal"/>
      <w:isLgl/>
      <w:lvlText w:val="%1.%2.%3."/>
      <w:lvlJc w:val="left"/>
      <w:pPr>
        <w:ind w:left="1800" w:hanging="720"/>
      </w:pPr>
      <w:rPr>
        <w:b w:val="0"/>
      </w:rPr>
    </w:lvl>
    <w:lvl w:ilvl="3">
      <w:start w:val="1"/>
      <w:numFmt w:val="decimal"/>
      <w:isLgl/>
      <w:lvlText w:val="%1.%2.%3.%4."/>
      <w:lvlJc w:val="left"/>
      <w:pPr>
        <w:ind w:left="1800" w:hanging="720"/>
      </w:pPr>
      <w:rPr>
        <w:b w:val="0"/>
      </w:rPr>
    </w:lvl>
    <w:lvl w:ilvl="4">
      <w:start w:val="1"/>
      <w:numFmt w:val="decimal"/>
      <w:isLgl/>
      <w:lvlText w:val="%1.%2.%3.%4.%5."/>
      <w:lvlJc w:val="left"/>
      <w:pPr>
        <w:ind w:left="2160" w:hanging="1080"/>
      </w:pPr>
      <w:rPr>
        <w:b w:val="0"/>
      </w:rPr>
    </w:lvl>
    <w:lvl w:ilvl="5">
      <w:start w:val="1"/>
      <w:numFmt w:val="decimal"/>
      <w:isLgl/>
      <w:lvlText w:val="%1.%2.%3.%4.%5.%6."/>
      <w:lvlJc w:val="left"/>
      <w:pPr>
        <w:ind w:left="2160" w:hanging="1080"/>
      </w:pPr>
      <w:rPr>
        <w:b w:val="0"/>
      </w:rPr>
    </w:lvl>
    <w:lvl w:ilvl="6">
      <w:start w:val="1"/>
      <w:numFmt w:val="decimal"/>
      <w:isLgl/>
      <w:lvlText w:val="%1.%2.%3.%4.%5.%6.%7."/>
      <w:lvlJc w:val="left"/>
      <w:pPr>
        <w:ind w:left="2520" w:hanging="1440"/>
      </w:pPr>
      <w:rPr>
        <w:b w:val="0"/>
      </w:rPr>
    </w:lvl>
    <w:lvl w:ilvl="7">
      <w:start w:val="1"/>
      <w:numFmt w:val="decimal"/>
      <w:isLgl/>
      <w:lvlText w:val="%1.%2.%3.%4.%5.%6.%7.%8."/>
      <w:lvlJc w:val="left"/>
      <w:pPr>
        <w:ind w:left="2520" w:hanging="1440"/>
      </w:pPr>
      <w:rPr>
        <w:b w:val="0"/>
      </w:rPr>
    </w:lvl>
    <w:lvl w:ilvl="8">
      <w:start w:val="1"/>
      <w:numFmt w:val="decimal"/>
      <w:isLgl/>
      <w:lvlText w:val="%1.%2.%3.%4.%5.%6.%7.%8.%9."/>
      <w:lvlJc w:val="left"/>
      <w:pPr>
        <w:ind w:left="2880" w:hanging="1800"/>
      </w:pPr>
      <w:rPr>
        <w:b w:val="0"/>
      </w:rPr>
    </w:lvl>
  </w:abstractNum>
  <w:abstractNum w:abstractNumId="44" w15:restartNumberingAfterBreak="0">
    <w:nsid w:val="7D03282E"/>
    <w:multiLevelType w:val="multilevel"/>
    <w:tmpl w:val="D93EDD2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51529254">
    <w:abstractNumId w:val="1"/>
  </w:num>
  <w:num w:numId="2" w16cid:durableId="1424304970">
    <w:abstractNumId w:val="0"/>
  </w:num>
  <w:num w:numId="3" w16cid:durableId="165026268">
    <w:abstractNumId w:val="27"/>
  </w:num>
  <w:num w:numId="4" w16cid:durableId="1567180352">
    <w:abstractNumId w:val="4"/>
  </w:num>
  <w:num w:numId="5" w16cid:durableId="1342468651">
    <w:abstractNumId w:val="5"/>
  </w:num>
  <w:num w:numId="6" w16cid:durableId="1118178634">
    <w:abstractNumId w:val="43"/>
  </w:num>
  <w:num w:numId="7" w16cid:durableId="1027753875">
    <w:abstractNumId w:val="21"/>
  </w:num>
  <w:num w:numId="8" w16cid:durableId="1221936241">
    <w:abstractNumId w:val="23"/>
  </w:num>
  <w:num w:numId="9" w16cid:durableId="1965842144">
    <w:abstractNumId w:val="12"/>
  </w:num>
  <w:num w:numId="10" w16cid:durableId="1913541743">
    <w:abstractNumId w:val="35"/>
  </w:num>
  <w:num w:numId="11" w16cid:durableId="537356531">
    <w:abstractNumId w:val="17"/>
  </w:num>
  <w:num w:numId="12" w16cid:durableId="996761365">
    <w:abstractNumId w:val="16"/>
  </w:num>
  <w:num w:numId="13" w16cid:durableId="2019306590">
    <w:abstractNumId w:val="37"/>
  </w:num>
  <w:num w:numId="14" w16cid:durableId="723869989">
    <w:abstractNumId w:val="41"/>
  </w:num>
  <w:num w:numId="15" w16cid:durableId="1189413830">
    <w:abstractNumId w:val="9"/>
  </w:num>
  <w:num w:numId="16" w16cid:durableId="333343718">
    <w:abstractNumId w:val="29"/>
  </w:num>
  <w:num w:numId="17" w16cid:durableId="662010480">
    <w:abstractNumId w:val="34"/>
  </w:num>
  <w:num w:numId="18" w16cid:durableId="1768112298">
    <w:abstractNumId w:val="13"/>
  </w:num>
  <w:num w:numId="19" w16cid:durableId="723523097">
    <w:abstractNumId w:val="33"/>
  </w:num>
  <w:num w:numId="20" w16cid:durableId="1381051814">
    <w:abstractNumId w:val="39"/>
  </w:num>
  <w:num w:numId="21" w16cid:durableId="2037652708">
    <w:abstractNumId w:val="42"/>
  </w:num>
  <w:num w:numId="22" w16cid:durableId="1099372331">
    <w:abstractNumId w:val="11"/>
  </w:num>
  <w:num w:numId="23" w16cid:durableId="1272710306">
    <w:abstractNumId w:val="31"/>
  </w:num>
  <w:num w:numId="24" w16cid:durableId="2006936754">
    <w:abstractNumId w:val="44"/>
  </w:num>
  <w:num w:numId="25" w16cid:durableId="1885556436">
    <w:abstractNumId w:val="14"/>
  </w:num>
  <w:num w:numId="26" w16cid:durableId="2140801817">
    <w:abstractNumId w:val="10"/>
  </w:num>
  <w:num w:numId="27" w16cid:durableId="167060438">
    <w:abstractNumId w:val="36"/>
  </w:num>
  <w:num w:numId="28" w16cid:durableId="434982182">
    <w:abstractNumId w:val="30"/>
  </w:num>
  <w:num w:numId="29" w16cid:durableId="1487480554">
    <w:abstractNumId w:val="6"/>
  </w:num>
  <w:num w:numId="30" w16cid:durableId="1588075759">
    <w:abstractNumId w:val="32"/>
  </w:num>
  <w:num w:numId="31" w16cid:durableId="1379431474">
    <w:abstractNumId w:val="38"/>
  </w:num>
  <w:num w:numId="32" w16cid:durableId="611088375">
    <w:abstractNumId w:val="15"/>
  </w:num>
  <w:num w:numId="33" w16cid:durableId="1783959200">
    <w:abstractNumId w:val="40"/>
  </w:num>
  <w:num w:numId="34" w16cid:durableId="749618905">
    <w:abstractNumId w:val="24"/>
  </w:num>
  <w:num w:numId="35" w16cid:durableId="1257707341">
    <w:abstractNumId w:val="22"/>
  </w:num>
  <w:num w:numId="36" w16cid:durableId="836964697">
    <w:abstractNumId w:val="26"/>
  </w:num>
  <w:num w:numId="37" w16cid:durableId="539826265">
    <w:abstractNumId w:val="20"/>
  </w:num>
  <w:num w:numId="38" w16cid:durableId="351537275">
    <w:abstractNumId w:val="19"/>
  </w:num>
  <w:num w:numId="39" w16cid:durableId="1152019230">
    <w:abstractNumId w:val="8"/>
  </w:num>
  <w:num w:numId="40" w16cid:durableId="2121098606">
    <w:abstractNumId w:val="3"/>
  </w:num>
  <w:num w:numId="41" w16cid:durableId="1287345747">
    <w:abstractNumId w:val="25"/>
  </w:num>
  <w:num w:numId="42" w16cid:durableId="1821001837">
    <w:abstractNumId w:val="18"/>
  </w:num>
  <w:num w:numId="43" w16cid:durableId="1722440337">
    <w:abstractNumId w:val="7"/>
  </w:num>
  <w:num w:numId="44" w16cid:durableId="1580629732">
    <w:abstractNumId w:val="2"/>
  </w:num>
  <w:num w:numId="45" w16cid:durableId="1372531176">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396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4B0"/>
    <w:rsid w:val="00001140"/>
    <w:rsid w:val="000011F1"/>
    <w:rsid w:val="0000162B"/>
    <w:rsid w:val="00002128"/>
    <w:rsid w:val="000023AD"/>
    <w:rsid w:val="0000326D"/>
    <w:rsid w:val="000036CA"/>
    <w:rsid w:val="00004734"/>
    <w:rsid w:val="0000492F"/>
    <w:rsid w:val="00004BA5"/>
    <w:rsid w:val="00004E36"/>
    <w:rsid w:val="00005362"/>
    <w:rsid w:val="00005F43"/>
    <w:rsid w:val="000068A9"/>
    <w:rsid w:val="000105CA"/>
    <w:rsid w:val="00010BB6"/>
    <w:rsid w:val="00011BD2"/>
    <w:rsid w:val="0001254F"/>
    <w:rsid w:val="000127FE"/>
    <w:rsid w:val="00012E19"/>
    <w:rsid w:val="0001360E"/>
    <w:rsid w:val="000136E7"/>
    <w:rsid w:val="00013D59"/>
    <w:rsid w:val="00013EBA"/>
    <w:rsid w:val="00014126"/>
    <w:rsid w:val="000146A3"/>
    <w:rsid w:val="00014BDC"/>
    <w:rsid w:val="0001504A"/>
    <w:rsid w:val="00015167"/>
    <w:rsid w:val="000152AE"/>
    <w:rsid w:val="00015445"/>
    <w:rsid w:val="000161C8"/>
    <w:rsid w:val="00016C1F"/>
    <w:rsid w:val="00017093"/>
    <w:rsid w:val="00017251"/>
    <w:rsid w:val="0002065C"/>
    <w:rsid w:val="000210B4"/>
    <w:rsid w:val="0002144E"/>
    <w:rsid w:val="00021617"/>
    <w:rsid w:val="000216C7"/>
    <w:rsid w:val="000222BC"/>
    <w:rsid w:val="0002256D"/>
    <w:rsid w:val="00023161"/>
    <w:rsid w:val="0002341F"/>
    <w:rsid w:val="00023737"/>
    <w:rsid w:val="00023C66"/>
    <w:rsid w:val="000247B4"/>
    <w:rsid w:val="0002617F"/>
    <w:rsid w:val="000265C0"/>
    <w:rsid w:val="00027E97"/>
    <w:rsid w:val="00030F4C"/>
    <w:rsid w:val="00031D10"/>
    <w:rsid w:val="0003203A"/>
    <w:rsid w:val="000323D8"/>
    <w:rsid w:val="00032646"/>
    <w:rsid w:val="00033551"/>
    <w:rsid w:val="0003366E"/>
    <w:rsid w:val="00033A4D"/>
    <w:rsid w:val="00034916"/>
    <w:rsid w:val="00034954"/>
    <w:rsid w:val="00034F0D"/>
    <w:rsid w:val="00035874"/>
    <w:rsid w:val="00036CC7"/>
    <w:rsid w:val="00036E80"/>
    <w:rsid w:val="00037295"/>
    <w:rsid w:val="00037496"/>
    <w:rsid w:val="000377B5"/>
    <w:rsid w:val="00037C92"/>
    <w:rsid w:val="00037D1C"/>
    <w:rsid w:val="000404FF"/>
    <w:rsid w:val="0004059B"/>
    <w:rsid w:val="00040975"/>
    <w:rsid w:val="000413E7"/>
    <w:rsid w:val="00041D0A"/>
    <w:rsid w:val="00042277"/>
    <w:rsid w:val="000428DA"/>
    <w:rsid w:val="00042D75"/>
    <w:rsid w:val="0004337C"/>
    <w:rsid w:val="00043989"/>
    <w:rsid w:val="000442F6"/>
    <w:rsid w:val="000452B0"/>
    <w:rsid w:val="000453F5"/>
    <w:rsid w:val="0004577B"/>
    <w:rsid w:val="00047343"/>
    <w:rsid w:val="00047C01"/>
    <w:rsid w:val="0005002C"/>
    <w:rsid w:val="0005008B"/>
    <w:rsid w:val="00050733"/>
    <w:rsid w:val="00051630"/>
    <w:rsid w:val="0005201F"/>
    <w:rsid w:val="00052DC6"/>
    <w:rsid w:val="00052EAC"/>
    <w:rsid w:val="0005378A"/>
    <w:rsid w:val="00053A16"/>
    <w:rsid w:val="00054AEA"/>
    <w:rsid w:val="00061337"/>
    <w:rsid w:val="00061A69"/>
    <w:rsid w:val="00062001"/>
    <w:rsid w:val="00062017"/>
    <w:rsid w:val="0006227E"/>
    <w:rsid w:val="0006308F"/>
    <w:rsid w:val="00063104"/>
    <w:rsid w:val="00063558"/>
    <w:rsid w:val="00064D29"/>
    <w:rsid w:val="00065474"/>
    <w:rsid w:val="00065BF9"/>
    <w:rsid w:val="00066263"/>
    <w:rsid w:val="00066477"/>
    <w:rsid w:val="000666EF"/>
    <w:rsid w:val="000669AA"/>
    <w:rsid w:val="00067C8D"/>
    <w:rsid w:val="00067E9D"/>
    <w:rsid w:val="00070865"/>
    <w:rsid w:val="000710F5"/>
    <w:rsid w:val="000712F9"/>
    <w:rsid w:val="000713B9"/>
    <w:rsid w:val="0007192E"/>
    <w:rsid w:val="00071EC3"/>
    <w:rsid w:val="0007266F"/>
    <w:rsid w:val="00072FA7"/>
    <w:rsid w:val="00074301"/>
    <w:rsid w:val="00074344"/>
    <w:rsid w:val="00075254"/>
    <w:rsid w:val="000755ED"/>
    <w:rsid w:val="00075A47"/>
    <w:rsid w:val="00075C03"/>
    <w:rsid w:val="000763F5"/>
    <w:rsid w:val="00077ACB"/>
    <w:rsid w:val="00080148"/>
    <w:rsid w:val="0008017D"/>
    <w:rsid w:val="000801D7"/>
    <w:rsid w:val="00080C49"/>
    <w:rsid w:val="00081209"/>
    <w:rsid w:val="000814E2"/>
    <w:rsid w:val="00082144"/>
    <w:rsid w:val="000834AF"/>
    <w:rsid w:val="000838FD"/>
    <w:rsid w:val="0008547B"/>
    <w:rsid w:val="00085502"/>
    <w:rsid w:val="00085532"/>
    <w:rsid w:val="000857D0"/>
    <w:rsid w:val="00086798"/>
    <w:rsid w:val="00087F84"/>
    <w:rsid w:val="000900B6"/>
    <w:rsid w:val="00090204"/>
    <w:rsid w:val="00091A4D"/>
    <w:rsid w:val="000924D4"/>
    <w:rsid w:val="000926EE"/>
    <w:rsid w:val="000929AE"/>
    <w:rsid w:val="0009319A"/>
    <w:rsid w:val="000932F0"/>
    <w:rsid w:val="000933D7"/>
    <w:rsid w:val="00093E57"/>
    <w:rsid w:val="00093FAA"/>
    <w:rsid w:val="00094ACA"/>
    <w:rsid w:val="00095566"/>
    <w:rsid w:val="0009598B"/>
    <w:rsid w:val="00095AC2"/>
    <w:rsid w:val="0009709F"/>
    <w:rsid w:val="000972B5"/>
    <w:rsid w:val="000A0021"/>
    <w:rsid w:val="000A0DA4"/>
    <w:rsid w:val="000A0FBD"/>
    <w:rsid w:val="000A16D1"/>
    <w:rsid w:val="000A22B8"/>
    <w:rsid w:val="000A3226"/>
    <w:rsid w:val="000A36E4"/>
    <w:rsid w:val="000A4434"/>
    <w:rsid w:val="000A4694"/>
    <w:rsid w:val="000A4CC6"/>
    <w:rsid w:val="000A4F8C"/>
    <w:rsid w:val="000A52AB"/>
    <w:rsid w:val="000A5847"/>
    <w:rsid w:val="000A5961"/>
    <w:rsid w:val="000A61D1"/>
    <w:rsid w:val="000A6C18"/>
    <w:rsid w:val="000A70AF"/>
    <w:rsid w:val="000A70BA"/>
    <w:rsid w:val="000B0D1B"/>
    <w:rsid w:val="000B1271"/>
    <w:rsid w:val="000B16C9"/>
    <w:rsid w:val="000B184D"/>
    <w:rsid w:val="000B2FD4"/>
    <w:rsid w:val="000B3E47"/>
    <w:rsid w:val="000B4A70"/>
    <w:rsid w:val="000B4DC9"/>
    <w:rsid w:val="000B50BE"/>
    <w:rsid w:val="000B512D"/>
    <w:rsid w:val="000B51F3"/>
    <w:rsid w:val="000B5B26"/>
    <w:rsid w:val="000B6381"/>
    <w:rsid w:val="000B6678"/>
    <w:rsid w:val="000B6915"/>
    <w:rsid w:val="000B6AD8"/>
    <w:rsid w:val="000B6BE8"/>
    <w:rsid w:val="000B79C0"/>
    <w:rsid w:val="000C0E63"/>
    <w:rsid w:val="000C1BED"/>
    <w:rsid w:val="000C20EC"/>
    <w:rsid w:val="000C2DF4"/>
    <w:rsid w:val="000C3EED"/>
    <w:rsid w:val="000C4517"/>
    <w:rsid w:val="000C498A"/>
    <w:rsid w:val="000C4AA4"/>
    <w:rsid w:val="000C634F"/>
    <w:rsid w:val="000D004B"/>
    <w:rsid w:val="000D060B"/>
    <w:rsid w:val="000D079F"/>
    <w:rsid w:val="000D09CE"/>
    <w:rsid w:val="000D2A16"/>
    <w:rsid w:val="000D44C5"/>
    <w:rsid w:val="000D50B8"/>
    <w:rsid w:val="000D5DA0"/>
    <w:rsid w:val="000D5F3D"/>
    <w:rsid w:val="000D6088"/>
    <w:rsid w:val="000D67B0"/>
    <w:rsid w:val="000D68BB"/>
    <w:rsid w:val="000D6BE1"/>
    <w:rsid w:val="000D6CA9"/>
    <w:rsid w:val="000D79C6"/>
    <w:rsid w:val="000D7EE0"/>
    <w:rsid w:val="000E00D9"/>
    <w:rsid w:val="000E0E4E"/>
    <w:rsid w:val="000E0F93"/>
    <w:rsid w:val="000E1399"/>
    <w:rsid w:val="000E16FB"/>
    <w:rsid w:val="000E1844"/>
    <w:rsid w:val="000E1D4F"/>
    <w:rsid w:val="000E2A27"/>
    <w:rsid w:val="000E2C2E"/>
    <w:rsid w:val="000E315E"/>
    <w:rsid w:val="000E433C"/>
    <w:rsid w:val="000E4BE5"/>
    <w:rsid w:val="000E6015"/>
    <w:rsid w:val="000E61A2"/>
    <w:rsid w:val="000E63DA"/>
    <w:rsid w:val="000E6B8F"/>
    <w:rsid w:val="000E7194"/>
    <w:rsid w:val="000E764A"/>
    <w:rsid w:val="000E7AF8"/>
    <w:rsid w:val="000F0459"/>
    <w:rsid w:val="000F04EB"/>
    <w:rsid w:val="000F186E"/>
    <w:rsid w:val="000F1B57"/>
    <w:rsid w:val="000F1B93"/>
    <w:rsid w:val="000F1D28"/>
    <w:rsid w:val="000F21D6"/>
    <w:rsid w:val="000F2785"/>
    <w:rsid w:val="000F2E03"/>
    <w:rsid w:val="000F3452"/>
    <w:rsid w:val="000F3FF9"/>
    <w:rsid w:val="000F4214"/>
    <w:rsid w:val="000F4286"/>
    <w:rsid w:val="000F4810"/>
    <w:rsid w:val="000F5213"/>
    <w:rsid w:val="000F5A63"/>
    <w:rsid w:val="000F6DC8"/>
    <w:rsid w:val="000F7111"/>
    <w:rsid w:val="000F714C"/>
    <w:rsid w:val="000F7244"/>
    <w:rsid w:val="00100142"/>
    <w:rsid w:val="001005E4"/>
    <w:rsid w:val="00100F16"/>
    <w:rsid w:val="00101EAE"/>
    <w:rsid w:val="001020F1"/>
    <w:rsid w:val="001032C0"/>
    <w:rsid w:val="0010402D"/>
    <w:rsid w:val="00104934"/>
    <w:rsid w:val="001049FE"/>
    <w:rsid w:val="00105E2F"/>
    <w:rsid w:val="00106040"/>
    <w:rsid w:val="00106D2B"/>
    <w:rsid w:val="0010713C"/>
    <w:rsid w:val="001112E6"/>
    <w:rsid w:val="00111C16"/>
    <w:rsid w:val="00113478"/>
    <w:rsid w:val="00113BE7"/>
    <w:rsid w:val="00113D4E"/>
    <w:rsid w:val="00114808"/>
    <w:rsid w:val="00114F9D"/>
    <w:rsid w:val="001151EC"/>
    <w:rsid w:val="00115872"/>
    <w:rsid w:val="00115C44"/>
    <w:rsid w:val="00115F25"/>
    <w:rsid w:val="00116157"/>
    <w:rsid w:val="00116453"/>
    <w:rsid w:val="00117A20"/>
    <w:rsid w:val="00120619"/>
    <w:rsid w:val="00120D1E"/>
    <w:rsid w:val="0012178C"/>
    <w:rsid w:val="00121C59"/>
    <w:rsid w:val="00122C7A"/>
    <w:rsid w:val="00122D73"/>
    <w:rsid w:val="00122EC6"/>
    <w:rsid w:val="00122F77"/>
    <w:rsid w:val="00124D3A"/>
    <w:rsid w:val="00125155"/>
    <w:rsid w:val="00125234"/>
    <w:rsid w:val="00125278"/>
    <w:rsid w:val="001253C6"/>
    <w:rsid w:val="00125451"/>
    <w:rsid w:val="001254C8"/>
    <w:rsid w:val="0012679D"/>
    <w:rsid w:val="00126935"/>
    <w:rsid w:val="001269A1"/>
    <w:rsid w:val="00126C15"/>
    <w:rsid w:val="00127A0B"/>
    <w:rsid w:val="001303AC"/>
    <w:rsid w:val="001307AC"/>
    <w:rsid w:val="0013096C"/>
    <w:rsid w:val="00131201"/>
    <w:rsid w:val="00132C65"/>
    <w:rsid w:val="001341D5"/>
    <w:rsid w:val="00134D16"/>
    <w:rsid w:val="0013586D"/>
    <w:rsid w:val="001358F2"/>
    <w:rsid w:val="001360E6"/>
    <w:rsid w:val="00136862"/>
    <w:rsid w:val="00136BAC"/>
    <w:rsid w:val="00136FA2"/>
    <w:rsid w:val="00140909"/>
    <w:rsid w:val="001417BF"/>
    <w:rsid w:val="0014246A"/>
    <w:rsid w:val="001430B6"/>
    <w:rsid w:val="00143C9A"/>
    <w:rsid w:val="00143FF4"/>
    <w:rsid w:val="00144AC8"/>
    <w:rsid w:val="00145EE2"/>
    <w:rsid w:val="0014600B"/>
    <w:rsid w:val="00146D82"/>
    <w:rsid w:val="001471BB"/>
    <w:rsid w:val="00147C4E"/>
    <w:rsid w:val="0015021F"/>
    <w:rsid w:val="0015055F"/>
    <w:rsid w:val="00150762"/>
    <w:rsid w:val="00152690"/>
    <w:rsid w:val="00153677"/>
    <w:rsid w:val="001536EE"/>
    <w:rsid w:val="00153D01"/>
    <w:rsid w:val="00154EAC"/>
    <w:rsid w:val="001554E7"/>
    <w:rsid w:val="00155738"/>
    <w:rsid w:val="00155FE4"/>
    <w:rsid w:val="00156340"/>
    <w:rsid w:val="0015652A"/>
    <w:rsid w:val="00156C68"/>
    <w:rsid w:val="00156E06"/>
    <w:rsid w:val="00157875"/>
    <w:rsid w:val="00157E31"/>
    <w:rsid w:val="001607C6"/>
    <w:rsid w:val="00161A87"/>
    <w:rsid w:val="00161EAB"/>
    <w:rsid w:val="0016275B"/>
    <w:rsid w:val="001630A8"/>
    <w:rsid w:val="001637DF"/>
    <w:rsid w:val="00163899"/>
    <w:rsid w:val="0016446C"/>
    <w:rsid w:val="00164B9C"/>
    <w:rsid w:val="00164DDC"/>
    <w:rsid w:val="00164EF1"/>
    <w:rsid w:val="00165C90"/>
    <w:rsid w:val="00165D1D"/>
    <w:rsid w:val="00165D46"/>
    <w:rsid w:val="00166BDD"/>
    <w:rsid w:val="00167801"/>
    <w:rsid w:val="0017105A"/>
    <w:rsid w:val="0017109F"/>
    <w:rsid w:val="00171685"/>
    <w:rsid w:val="00172144"/>
    <w:rsid w:val="001725AC"/>
    <w:rsid w:val="00173D9C"/>
    <w:rsid w:val="00174DD6"/>
    <w:rsid w:val="00176765"/>
    <w:rsid w:val="001802C4"/>
    <w:rsid w:val="0018082B"/>
    <w:rsid w:val="001815CA"/>
    <w:rsid w:val="00181D01"/>
    <w:rsid w:val="00183640"/>
    <w:rsid w:val="00185E39"/>
    <w:rsid w:val="00186692"/>
    <w:rsid w:val="00186907"/>
    <w:rsid w:val="00186E38"/>
    <w:rsid w:val="00187E0E"/>
    <w:rsid w:val="0019193C"/>
    <w:rsid w:val="00191EDA"/>
    <w:rsid w:val="00192868"/>
    <w:rsid w:val="00192AC0"/>
    <w:rsid w:val="00192BFD"/>
    <w:rsid w:val="001943DD"/>
    <w:rsid w:val="00195E2A"/>
    <w:rsid w:val="001A0EA3"/>
    <w:rsid w:val="001A2A97"/>
    <w:rsid w:val="001A4F54"/>
    <w:rsid w:val="001A5521"/>
    <w:rsid w:val="001A59C5"/>
    <w:rsid w:val="001A5B00"/>
    <w:rsid w:val="001A5F69"/>
    <w:rsid w:val="001A67F6"/>
    <w:rsid w:val="001A68F3"/>
    <w:rsid w:val="001A6ADB"/>
    <w:rsid w:val="001A7208"/>
    <w:rsid w:val="001B3395"/>
    <w:rsid w:val="001B3850"/>
    <w:rsid w:val="001B3EA1"/>
    <w:rsid w:val="001B4064"/>
    <w:rsid w:val="001B44B9"/>
    <w:rsid w:val="001B47AE"/>
    <w:rsid w:val="001B4C3C"/>
    <w:rsid w:val="001B6522"/>
    <w:rsid w:val="001B6670"/>
    <w:rsid w:val="001B7F11"/>
    <w:rsid w:val="001C0A7F"/>
    <w:rsid w:val="001C0B96"/>
    <w:rsid w:val="001C1DAF"/>
    <w:rsid w:val="001C2718"/>
    <w:rsid w:val="001C2892"/>
    <w:rsid w:val="001C2B45"/>
    <w:rsid w:val="001C2F32"/>
    <w:rsid w:val="001C2F76"/>
    <w:rsid w:val="001C304C"/>
    <w:rsid w:val="001C30A9"/>
    <w:rsid w:val="001C3755"/>
    <w:rsid w:val="001C3BBA"/>
    <w:rsid w:val="001C43F9"/>
    <w:rsid w:val="001C44B6"/>
    <w:rsid w:val="001C4966"/>
    <w:rsid w:val="001C5E04"/>
    <w:rsid w:val="001C6114"/>
    <w:rsid w:val="001C6A78"/>
    <w:rsid w:val="001C6D07"/>
    <w:rsid w:val="001C74C3"/>
    <w:rsid w:val="001C74E2"/>
    <w:rsid w:val="001C7509"/>
    <w:rsid w:val="001C78B9"/>
    <w:rsid w:val="001D0673"/>
    <w:rsid w:val="001D08E1"/>
    <w:rsid w:val="001D1139"/>
    <w:rsid w:val="001D129F"/>
    <w:rsid w:val="001D1F02"/>
    <w:rsid w:val="001D1FC9"/>
    <w:rsid w:val="001D23D9"/>
    <w:rsid w:val="001D3251"/>
    <w:rsid w:val="001D32E4"/>
    <w:rsid w:val="001D4171"/>
    <w:rsid w:val="001D4AA9"/>
    <w:rsid w:val="001D4F48"/>
    <w:rsid w:val="001D55DB"/>
    <w:rsid w:val="001D6192"/>
    <w:rsid w:val="001D6603"/>
    <w:rsid w:val="001D6798"/>
    <w:rsid w:val="001D6A69"/>
    <w:rsid w:val="001E0189"/>
    <w:rsid w:val="001E07F5"/>
    <w:rsid w:val="001E0D0F"/>
    <w:rsid w:val="001E19F3"/>
    <w:rsid w:val="001E2A03"/>
    <w:rsid w:val="001E304C"/>
    <w:rsid w:val="001E3159"/>
    <w:rsid w:val="001E3337"/>
    <w:rsid w:val="001E382E"/>
    <w:rsid w:val="001E3FA2"/>
    <w:rsid w:val="001E4455"/>
    <w:rsid w:val="001E4D4D"/>
    <w:rsid w:val="001E59BF"/>
    <w:rsid w:val="001E5EE8"/>
    <w:rsid w:val="001E5F0A"/>
    <w:rsid w:val="001E5FE8"/>
    <w:rsid w:val="001E6150"/>
    <w:rsid w:val="001E685A"/>
    <w:rsid w:val="001E6AB4"/>
    <w:rsid w:val="001F0563"/>
    <w:rsid w:val="001F06E4"/>
    <w:rsid w:val="001F0C6F"/>
    <w:rsid w:val="001F0CAC"/>
    <w:rsid w:val="001F1EAA"/>
    <w:rsid w:val="001F23F0"/>
    <w:rsid w:val="001F3486"/>
    <w:rsid w:val="001F3A44"/>
    <w:rsid w:val="001F3BFD"/>
    <w:rsid w:val="001F3F2F"/>
    <w:rsid w:val="001F42B1"/>
    <w:rsid w:val="001F5D27"/>
    <w:rsid w:val="001F5EC9"/>
    <w:rsid w:val="001F64E7"/>
    <w:rsid w:val="001F69A1"/>
    <w:rsid w:val="00200163"/>
    <w:rsid w:val="002002AE"/>
    <w:rsid w:val="00200572"/>
    <w:rsid w:val="002012E0"/>
    <w:rsid w:val="00201ADC"/>
    <w:rsid w:val="00201D6B"/>
    <w:rsid w:val="00201DCF"/>
    <w:rsid w:val="002028EC"/>
    <w:rsid w:val="00202AC8"/>
    <w:rsid w:val="00203505"/>
    <w:rsid w:val="0020505F"/>
    <w:rsid w:val="002057BB"/>
    <w:rsid w:val="002060B5"/>
    <w:rsid w:val="00206E89"/>
    <w:rsid w:val="00207572"/>
    <w:rsid w:val="00207650"/>
    <w:rsid w:val="00210500"/>
    <w:rsid w:val="00210F91"/>
    <w:rsid w:val="00213A76"/>
    <w:rsid w:val="0021506F"/>
    <w:rsid w:val="0021518D"/>
    <w:rsid w:val="0021584A"/>
    <w:rsid w:val="00215B95"/>
    <w:rsid w:val="00215DCC"/>
    <w:rsid w:val="00216657"/>
    <w:rsid w:val="002166BD"/>
    <w:rsid w:val="00217A09"/>
    <w:rsid w:val="00217BB6"/>
    <w:rsid w:val="0022073F"/>
    <w:rsid w:val="00221362"/>
    <w:rsid w:val="002213C3"/>
    <w:rsid w:val="0022161D"/>
    <w:rsid w:val="0022180E"/>
    <w:rsid w:val="00222202"/>
    <w:rsid w:val="00224B0E"/>
    <w:rsid w:val="00225621"/>
    <w:rsid w:val="00227077"/>
    <w:rsid w:val="00230EDE"/>
    <w:rsid w:val="002313DB"/>
    <w:rsid w:val="00231CA5"/>
    <w:rsid w:val="00233390"/>
    <w:rsid w:val="00233995"/>
    <w:rsid w:val="00233A82"/>
    <w:rsid w:val="00233D60"/>
    <w:rsid w:val="0023404F"/>
    <w:rsid w:val="002344D1"/>
    <w:rsid w:val="00234BF1"/>
    <w:rsid w:val="002352E8"/>
    <w:rsid w:val="002352F1"/>
    <w:rsid w:val="00235501"/>
    <w:rsid w:val="00235C8C"/>
    <w:rsid w:val="0023635C"/>
    <w:rsid w:val="0023658C"/>
    <w:rsid w:val="002367F0"/>
    <w:rsid w:val="00240A13"/>
    <w:rsid w:val="00241412"/>
    <w:rsid w:val="0024259D"/>
    <w:rsid w:val="0024296C"/>
    <w:rsid w:val="00244424"/>
    <w:rsid w:val="0024488E"/>
    <w:rsid w:val="00245498"/>
    <w:rsid w:val="002461CF"/>
    <w:rsid w:val="00247089"/>
    <w:rsid w:val="002474CA"/>
    <w:rsid w:val="00247537"/>
    <w:rsid w:val="0024793D"/>
    <w:rsid w:val="00250EC8"/>
    <w:rsid w:val="00251124"/>
    <w:rsid w:val="00252505"/>
    <w:rsid w:val="00254E20"/>
    <w:rsid w:val="0025523D"/>
    <w:rsid w:val="00256F6B"/>
    <w:rsid w:val="002573B3"/>
    <w:rsid w:val="002579A0"/>
    <w:rsid w:val="00257BEF"/>
    <w:rsid w:val="00257E5C"/>
    <w:rsid w:val="00257F94"/>
    <w:rsid w:val="002606EE"/>
    <w:rsid w:val="00260CAB"/>
    <w:rsid w:val="00261BE4"/>
    <w:rsid w:val="00263D50"/>
    <w:rsid w:val="00264F01"/>
    <w:rsid w:val="0026503E"/>
    <w:rsid w:val="002660E5"/>
    <w:rsid w:val="00266573"/>
    <w:rsid w:val="002665EF"/>
    <w:rsid w:val="00266B56"/>
    <w:rsid w:val="00266D20"/>
    <w:rsid w:val="002673B3"/>
    <w:rsid w:val="002675E5"/>
    <w:rsid w:val="00267D4C"/>
    <w:rsid w:val="00270556"/>
    <w:rsid w:val="0027098A"/>
    <w:rsid w:val="00270ACA"/>
    <w:rsid w:val="00271326"/>
    <w:rsid w:val="0027150D"/>
    <w:rsid w:val="002716E5"/>
    <w:rsid w:val="00271E62"/>
    <w:rsid w:val="0027206E"/>
    <w:rsid w:val="002722D0"/>
    <w:rsid w:val="00272874"/>
    <w:rsid w:val="00272979"/>
    <w:rsid w:val="002729D2"/>
    <w:rsid w:val="0027416A"/>
    <w:rsid w:val="00275B51"/>
    <w:rsid w:val="00276B53"/>
    <w:rsid w:val="00277285"/>
    <w:rsid w:val="00277548"/>
    <w:rsid w:val="00281127"/>
    <w:rsid w:val="00281653"/>
    <w:rsid w:val="0028167C"/>
    <w:rsid w:val="0028222D"/>
    <w:rsid w:val="002827E2"/>
    <w:rsid w:val="0028295D"/>
    <w:rsid w:val="00283D6D"/>
    <w:rsid w:val="00284084"/>
    <w:rsid w:val="00284AFE"/>
    <w:rsid w:val="00284EA2"/>
    <w:rsid w:val="00284F93"/>
    <w:rsid w:val="00285EB9"/>
    <w:rsid w:val="002864AE"/>
    <w:rsid w:val="00286E14"/>
    <w:rsid w:val="0028718B"/>
    <w:rsid w:val="00287955"/>
    <w:rsid w:val="00287985"/>
    <w:rsid w:val="00287F19"/>
    <w:rsid w:val="00290B8B"/>
    <w:rsid w:val="00290EC0"/>
    <w:rsid w:val="00292189"/>
    <w:rsid w:val="002922CF"/>
    <w:rsid w:val="00292739"/>
    <w:rsid w:val="00294464"/>
    <w:rsid w:val="002967EE"/>
    <w:rsid w:val="00297805"/>
    <w:rsid w:val="002A0A95"/>
    <w:rsid w:val="002A1785"/>
    <w:rsid w:val="002A3E3F"/>
    <w:rsid w:val="002A43A3"/>
    <w:rsid w:val="002A5265"/>
    <w:rsid w:val="002A564B"/>
    <w:rsid w:val="002A5985"/>
    <w:rsid w:val="002A64FC"/>
    <w:rsid w:val="002A6A88"/>
    <w:rsid w:val="002A6B28"/>
    <w:rsid w:val="002B0138"/>
    <w:rsid w:val="002B0E0A"/>
    <w:rsid w:val="002B0F00"/>
    <w:rsid w:val="002B0FB3"/>
    <w:rsid w:val="002B1396"/>
    <w:rsid w:val="002B142C"/>
    <w:rsid w:val="002B188B"/>
    <w:rsid w:val="002B1FDA"/>
    <w:rsid w:val="002B24DD"/>
    <w:rsid w:val="002B31EF"/>
    <w:rsid w:val="002B3FD9"/>
    <w:rsid w:val="002B4E1C"/>
    <w:rsid w:val="002B4E8D"/>
    <w:rsid w:val="002B63DD"/>
    <w:rsid w:val="002B6FD9"/>
    <w:rsid w:val="002B760A"/>
    <w:rsid w:val="002B7933"/>
    <w:rsid w:val="002B7C71"/>
    <w:rsid w:val="002C01F3"/>
    <w:rsid w:val="002C1131"/>
    <w:rsid w:val="002C166D"/>
    <w:rsid w:val="002C1C0B"/>
    <w:rsid w:val="002C2250"/>
    <w:rsid w:val="002C22F8"/>
    <w:rsid w:val="002C2568"/>
    <w:rsid w:val="002C5054"/>
    <w:rsid w:val="002C54C6"/>
    <w:rsid w:val="002C55CD"/>
    <w:rsid w:val="002C5E73"/>
    <w:rsid w:val="002C5FC1"/>
    <w:rsid w:val="002C7A79"/>
    <w:rsid w:val="002D032E"/>
    <w:rsid w:val="002D0759"/>
    <w:rsid w:val="002D0E90"/>
    <w:rsid w:val="002D100A"/>
    <w:rsid w:val="002D1271"/>
    <w:rsid w:val="002D17F8"/>
    <w:rsid w:val="002D1B44"/>
    <w:rsid w:val="002D1BDB"/>
    <w:rsid w:val="002D2271"/>
    <w:rsid w:val="002D2539"/>
    <w:rsid w:val="002D2649"/>
    <w:rsid w:val="002D29C5"/>
    <w:rsid w:val="002D2C79"/>
    <w:rsid w:val="002D2E70"/>
    <w:rsid w:val="002D337C"/>
    <w:rsid w:val="002D3403"/>
    <w:rsid w:val="002D3F14"/>
    <w:rsid w:val="002D438C"/>
    <w:rsid w:val="002D4A6C"/>
    <w:rsid w:val="002D5B58"/>
    <w:rsid w:val="002D73FD"/>
    <w:rsid w:val="002D74F8"/>
    <w:rsid w:val="002E03F0"/>
    <w:rsid w:val="002E0812"/>
    <w:rsid w:val="002E0DF8"/>
    <w:rsid w:val="002E0E8E"/>
    <w:rsid w:val="002E109F"/>
    <w:rsid w:val="002E1926"/>
    <w:rsid w:val="002E1FA4"/>
    <w:rsid w:val="002E3012"/>
    <w:rsid w:val="002E325D"/>
    <w:rsid w:val="002E3E3E"/>
    <w:rsid w:val="002E43F4"/>
    <w:rsid w:val="002E4986"/>
    <w:rsid w:val="002E5158"/>
    <w:rsid w:val="002E5FBE"/>
    <w:rsid w:val="002E6E08"/>
    <w:rsid w:val="002E6FEB"/>
    <w:rsid w:val="002E7075"/>
    <w:rsid w:val="002E7781"/>
    <w:rsid w:val="002E7825"/>
    <w:rsid w:val="002F08CF"/>
    <w:rsid w:val="002F209C"/>
    <w:rsid w:val="002F2342"/>
    <w:rsid w:val="002F27F4"/>
    <w:rsid w:val="002F3B15"/>
    <w:rsid w:val="002F4CF0"/>
    <w:rsid w:val="002F55AF"/>
    <w:rsid w:val="002F61ED"/>
    <w:rsid w:val="002F6324"/>
    <w:rsid w:val="002F6B4F"/>
    <w:rsid w:val="002F6ED7"/>
    <w:rsid w:val="002F7186"/>
    <w:rsid w:val="002F77E2"/>
    <w:rsid w:val="002F7CD9"/>
    <w:rsid w:val="002F7EE0"/>
    <w:rsid w:val="003023EE"/>
    <w:rsid w:val="003024DA"/>
    <w:rsid w:val="00303C32"/>
    <w:rsid w:val="00303DC3"/>
    <w:rsid w:val="0030433B"/>
    <w:rsid w:val="00304E37"/>
    <w:rsid w:val="003053D5"/>
    <w:rsid w:val="00305687"/>
    <w:rsid w:val="003063D4"/>
    <w:rsid w:val="0030698D"/>
    <w:rsid w:val="00306AE6"/>
    <w:rsid w:val="00307C3E"/>
    <w:rsid w:val="00307CBF"/>
    <w:rsid w:val="003109D4"/>
    <w:rsid w:val="003111CD"/>
    <w:rsid w:val="003118DD"/>
    <w:rsid w:val="003118F5"/>
    <w:rsid w:val="00311A61"/>
    <w:rsid w:val="00312437"/>
    <w:rsid w:val="003126A2"/>
    <w:rsid w:val="00312A05"/>
    <w:rsid w:val="0031332B"/>
    <w:rsid w:val="0031424A"/>
    <w:rsid w:val="003152FC"/>
    <w:rsid w:val="003163E1"/>
    <w:rsid w:val="00316B1D"/>
    <w:rsid w:val="00316D52"/>
    <w:rsid w:val="00317C26"/>
    <w:rsid w:val="00317C9B"/>
    <w:rsid w:val="00320B67"/>
    <w:rsid w:val="00321D0D"/>
    <w:rsid w:val="00321E42"/>
    <w:rsid w:val="00321EF1"/>
    <w:rsid w:val="00322159"/>
    <w:rsid w:val="00324253"/>
    <w:rsid w:val="00324631"/>
    <w:rsid w:val="0032472A"/>
    <w:rsid w:val="00324F45"/>
    <w:rsid w:val="00325CB0"/>
    <w:rsid w:val="00325DFD"/>
    <w:rsid w:val="00325EBB"/>
    <w:rsid w:val="00326130"/>
    <w:rsid w:val="0032716D"/>
    <w:rsid w:val="00330288"/>
    <w:rsid w:val="00330940"/>
    <w:rsid w:val="00331864"/>
    <w:rsid w:val="003318B8"/>
    <w:rsid w:val="00331B82"/>
    <w:rsid w:val="00333248"/>
    <w:rsid w:val="0033371B"/>
    <w:rsid w:val="00333EDC"/>
    <w:rsid w:val="00334CAE"/>
    <w:rsid w:val="00334D0C"/>
    <w:rsid w:val="0033518A"/>
    <w:rsid w:val="00335558"/>
    <w:rsid w:val="003355F5"/>
    <w:rsid w:val="0033606E"/>
    <w:rsid w:val="00336193"/>
    <w:rsid w:val="00336287"/>
    <w:rsid w:val="00336B60"/>
    <w:rsid w:val="00336F38"/>
    <w:rsid w:val="00336F6B"/>
    <w:rsid w:val="00336F81"/>
    <w:rsid w:val="00336FAD"/>
    <w:rsid w:val="003373D6"/>
    <w:rsid w:val="00337C48"/>
    <w:rsid w:val="00340D39"/>
    <w:rsid w:val="0034169F"/>
    <w:rsid w:val="0034197F"/>
    <w:rsid w:val="00342D7B"/>
    <w:rsid w:val="00343955"/>
    <w:rsid w:val="003446EF"/>
    <w:rsid w:val="0034486F"/>
    <w:rsid w:val="0034487C"/>
    <w:rsid w:val="00344C69"/>
    <w:rsid w:val="00344FAE"/>
    <w:rsid w:val="00345633"/>
    <w:rsid w:val="0034580D"/>
    <w:rsid w:val="0034611D"/>
    <w:rsid w:val="00346A29"/>
    <w:rsid w:val="00346C53"/>
    <w:rsid w:val="00350ACC"/>
    <w:rsid w:val="0035129B"/>
    <w:rsid w:val="003512F3"/>
    <w:rsid w:val="00351E27"/>
    <w:rsid w:val="003538E8"/>
    <w:rsid w:val="00353984"/>
    <w:rsid w:val="00353A70"/>
    <w:rsid w:val="00353AEA"/>
    <w:rsid w:val="00353FD8"/>
    <w:rsid w:val="00354E75"/>
    <w:rsid w:val="00355A49"/>
    <w:rsid w:val="00355CA8"/>
    <w:rsid w:val="00355F66"/>
    <w:rsid w:val="00356217"/>
    <w:rsid w:val="003564B8"/>
    <w:rsid w:val="00356965"/>
    <w:rsid w:val="00357ABB"/>
    <w:rsid w:val="00360574"/>
    <w:rsid w:val="0036059A"/>
    <w:rsid w:val="003606A9"/>
    <w:rsid w:val="00360735"/>
    <w:rsid w:val="003607DE"/>
    <w:rsid w:val="00360ABE"/>
    <w:rsid w:val="00361034"/>
    <w:rsid w:val="00361B05"/>
    <w:rsid w:val="003620E3"/>
    <w:rsid w:val="0036272F"/>
    <w:rsid w:val="00362E0F"/>
    <w:rsid w:val="0036384E"/>
    <w:rsid w:val="003645D4"/>
    <w:rsid w:val="00364D83"/>
    <w:rsid w:val="00365746"/>
    <w:rsid w:val="00365AA4"/>
    <w:rsid w:val="00365B2D"/>
    <w:rsid w:val="00365C7C"/>
    <w:rsid w:val="00365F71"/>
    <w:rsid w:val="0036649F"/>
    <w:rsid w:val="00366DBA"/>
    <w:rsid w:val="00367C74"/>
    <w:rsid w:val="00367D7F"/>
    <w:rsid w:val="0037025C"/>
    <w:rsid w:val="0037055E"/>
    <w:rsid w:val="003707C2"/>
    <w:rsid w:val="0037105B"/>
    <w:rsid w:val="0037198D"/>
    <w:rsid w:val="00371ED3"/>
    <w:rsid w:val="003735E8"/>
    <w:rsid w:val="003738CE"/>
    <w:rsid w:val="00373993"/>
    <w:rsid w:val="00373B3E"/>
    <w:rsid w:val="00373D9B"/>
    <w:rsid w:val="00374138"/>
    <w:rsid w:val="003755D8"/>
    <w:rsid w:val="00375B32"/>
    <w:rsid w:val="003765E5"/>
    <w:rsid w:val="003766B2"/>
    <w:rsid w:val="0037746D"/>
    <w:rsid w:val="003777F5"/>
    <w:rsid w:val="00377BB1"/>
    <w:rsid w:val="003804B7"/>
    <w:rsid w:val="00380B66"/>
    <w:rsid w:val="00380F86"/>
    <w:rsid w:val="003810F0"/>
    <w:rsid w:val="003812AB"/>
    <w:rsid w:val="00381439"/>
    <w:rsid w:val="003816E8"/>
    <w:rsid w:val="00381F5C"/>
    <w:rsid w:val="00381FA5"/>
    <w:rsid w:val="00382138"/>
    <w:rsid w:val="003821DD"/>
    <w:rsid w:val="003836C9"/>
    <w:rsid w:val="003842BB"/>
    <w:rsid w:val="00384353"/>
    <w:rsid w:val="003854A5"/>
    <w:rsid w:val="00385B37"/>
    <w:rsid w:val="00386001"/>
    <w:rsid w:val="0038659C"/>
    <w:rsid w:val="0039099F"/>
    <w:rsid w:val="003909E3"/>
    <w:rsid w:val="0039144A"/>
    <w:rsid w:val="00391719"/>
    <w:rsid w:val="00391CCE"/>
    <w:rsid w:val="00392772"/>
    <w:rsid w:val="00392B6D"/>
    <w:rsid w:val="003948B3"/>
    <w:rsid w:val="0039494D"/>
    <w:rsid w:val="003950E8"/>
    <w:rsid w:val="003957FF"/>
    <w:rsid w:val="00395E36"/>
    <w:rsid w:val="00395EE9"/>
    <w:rsid w:val="00396097"/>
    <w:rsid w:val="00396F99"/>
    <w:rsid w:val="00397ACC"/>
    <w:rsid w:val="003A0432"/>
    <w:rsid w:val="003A07F6"/>
    <w:rsid w:val="003A0F88"/>
    <w:rsid w:val="003A2D49"/>
    <w:rsid w:val="003A33FA"/>
    <w:rsid w:val="003A4040"/>
    <w:rsid w:val="003A487C"/>
    <w:rsid w:val="003A4AF3"/>
    <w:rsid w:val="003A50CA"/>
    <w:rsid w:val="003A54D6"/>
    <w:rsid w:val="003A5854"/>
    <w:rsid w:val="003A5FE4"/>
    <w:rsid w:val="003A6034"/>
    <w:rsid w:val="003A6540"/>
    <w:rsid w:val="003A79D5"/>
    <w:rsid w:val="003A79D7"/>
    <w:rsid w:val="003A7E5D"/>
    <w:rsid w:val="003A7ECD"/>
    <w:rsid w:val="003B1374"/>
    <w:rsid w:val="003B1644"/>
    <w:rsid w:val="003B1D86"/>
    <w:rsid w:val="003B2510"/>
    <w:rsid w:val="003B2E5C"/>
    <w:rsid w:val="003B305C"/>
    <w:rsid w:val="003B3956"/>
    <w:rsid w:val="003B55CD"/>
    <w:rsid w:val="003B668B"/>
    <w:rsid w:val="003B66AA"/>
    <w:rsid w:val="003B69EC"/>
    <w:rsid w:val="003B6E47"/>
    <w:rsid w:val="003B6FA5"/>
    <w:rsid w:val="003B72A0"/>
    <w:rsid w:val="003C065B"/>
    <w:rsid w:val="003C1925"/>
    <w:rsid w:val="003C1E4B"/>
    <w:rsid w:val="003C1E8A"/>
    <w:rsid w:val="003C3272"/>
    <w:rsid w:val="003C3406"/>
    <w:rsid w:val="003C3890"/>
    <w:rsid w:val="003C38E4"/>
    <w:rsid w:val="003C3CE9"/>
    <w:rsid w:val="003C3DB7"/>
    <w:rsid w:val="003C3DBF"/>
    <w:rsid w:val="003C43B2"/>
    <w:rsid w:val="003C5902"/>
    <w:rsid w:val="003C6976"/>
    <w:rsid w:val="003C6A0E"/>
    <w:rsid w:val="003C6BEC"/>
    <w:rsid w:val="003D038C"/>
    <w:rsid w:val="003D089B"/>
    <w:rsid w:val="003D18F1"/>
    <w:rsid w:val="003D1B45"/>
    <w:rsid w:val="003D32E6"/>
    <w:rsid w:val="003D489A"/>
    <w:rsid w:val="003D4D21"/>
    <w:rsid w:val="003D4EF1"/>
    <w:rsid w:val="003D52F0"/>
    <w:rsid w:val="003D5565"/>
    <w:rsid w:val="003D56C8"/>
    <w:rsid w:val="003D5D74"/>
    <w:rsid w:val="003D5ED8"/>
    <w:rsid w:val="003D69A2"/>
    <w:rsid w:val="003D702D"/>
    <w:rsid w:val="003D771E"/>
    <w:rsid w:val="003D7D23"/>
    <w:rsid w:val="003D7E4F"/>
    <w:rsid w:val="003D7EEF"/>
    <w:rsid w:val="003E010C"/>
    <w:rsid w:val="003E03C4"/>
    <w:rsid w:val="003E0609"/>
    <w:rsid w:val="003E115E"/>
    <w:rsid w:val="003E1A1D"/>
    <w:rsid w:val="003E242F"/>
    <w:rsid w:val="003E2647"/>
    <w:rsid w:val="003E28E1"/>
    <w:rsid w:val="003E2E7D"/>
    <w:rsid w:val="003E6741"/>
    <w:rsid w:val="003E6CAD"/>
    <w:rsid w:val="003E7152"/>
    <w:rsid w:val="003E7269"/>
    <w:rsid w:val="003E742E"/>
    <w:rsid w:val="003E7437"/>
    <w:rsid w:val="003F0372"/>
    <w:rsid w:val="003F0612"/>
    <w:rsid w:val="003F0632"/>
    <w:rsid w:val="003F15FD"/>
    <w:rsid w:val="003F1707"/>
    <w:rsid w:val="003F1E84"/>
    <w:rsid w:val="003F1FEE"/>
    <w:rsid w:val="003F243C"/>
    <w:rsid w:val="003F279F"/>
    <w:rsid w:val="003F35BC"/>
    <w:rsid w:val="003F37B8"/>
    <w:rsid w:val="003F382F"/>
    <w:rsid w:val="003F38AB"/>
    <w:rsid w:val="003F3CF3"/>
    <w:rsid w:val="003F3E30"/>
    <w:rsid w:val="003F45E7"/>
    <w:rsid w:val="003F53D4"/>
    <w:rsid w:val="003F5544"/>
    <w:rsid w:val="003F62CF"/>
    <w:rsid w:val="003F7022"/>
    <w:rsid w:val="004008BC"/>
    <w:rsid w:val="00400DD7"/>
    <w:rsid w:val="00401202"/>
    <w:rsid w:val="0040161C"/>
    <w:rsid w:val="004017D1"/>
    <w:rsid w:val="004017E1"/>
    <w:rsid w:val="004029E5"/>
    <w:rsid w:val="00402C01"/>
    <w:rsid w:val="004034BB"/>
    <w:rsid w:val="00403A38"/>
    <w:rsid w:val="00404E11"/>
    <w:rsid w:val="00406417"/>
    <w:rsid w:val="00406465"/>
    <w:rsid w:val="004065B1"/>
    <w:rsid w:val="00406623"/>
    <w:rsid w:val="00406765"/>
    <w:rsid w:val="004067E0"/>
    <w:rsid w:val="00406FAF"/>
    <w:rsid w:val="00406FC4"/>
    <w:rsid w:val="0040704D"/>
    <w:rsid w:val="00407A51"/>
    <w:rsid w:val="00407B8C"/>
    <w:rsid w:val="0041071D"/>
    <w:rsid w:val="0041121A"/>
    <w:rsid w:val="0041196F"/>
    <w:rsid w:val="00411A03"/>
    <w:rsid w:val="00412224"/>
    <w:rsid w:val="00412467"/>
    <w:rsid w:val="00413A37"/>
    <w:rsid w:val="00413F00"/>
    <w:rsid w:val="00413FC8"/>
    <w:rsid w:val="00415F08"/>
    <w:rsid w:val="00416C7F"/>
    <w:rsid w:val="00416EFE"/>
    <w:rsid w:val="00417040"/>
    <w:rsid w:val="00417CB0"/>
    <w:rsid w:val="00417ECB"/>
    <w:rsid w:val="004201DA"/>
    <w:rsid w:val="004219DB"/>
    <w:rsid w:val="00421D1F"/>
    <w:rsid w:val="004229D1"/>
    <w:rsid w:val="004243F7"/>
    <w:rsid w:val="004247A3"/>
    <w:rsid w:val="00424854"/>
    <w:rsid w:val="00424DE3"/>
    <w:rsid w:val="00425BB5"/>
    <w:rsid w:val="00425FBC"/>
    <w:rsid w:val="00426ACF"/>
    <w:rsid w:val="00426CB1"/>
    <w:rsid w:val="00426D10"/>
    <w:rsid w:val="00426F15"/>
    <w:rsid w:val="0042735F"/>
    <w:rsid w:val="00427399"/>
    <w:rsid w:val="0042772A"/>
    <w:rsid w:val="00431117"/>
    <w:rsid w:val="00431D02"/>
    <w:rsid w:val="00432681"/>
    <w:rsid w:val="00432F11"/>
    <w:rsid w:val="00432F69"/>
    <w:rsid w:val="0043306B"/>
    <w:rsid w:val="00433369"/>
    <w:rsid w:val="0043344B"/>
    <w:rsid w:val="004357B5"/>
    <w:rsid w:val="004362B2"/>
    <w:rsid w:val="004369D4"/>
    <w:rsid w:val="00436BBD"/>
    <w:rsid w:val="00437084"/>
    <w:rsid w:val="004372F0"/>
    <w:rsid w:val="00437382"/>
    <w:rsid w:val="004378C0"/>
    <w:rsid w:val="004378E3"/>
    <w:rsid w:val="00437E5E"/>
    <w:rsid w:val="004404FA"/>
    <w:rsid w:val="00440F77"/>
    <w:rsid w:val="004411B2"/>
    <w:rsid w:val="0044158B"/>
    <w:rsid w:val="0044185C"/>
    <w:rsid w:val="00441945"/>
    <w:rsid w:val="0044222E"/>
    <w:rsid w:val="004431E2"/>
    <w:rsid w:val="00443AC0"/>
    <w:rsid w:val="00443B05"/>
    <w:rsid w:val="00443B53"/>
    <w:rsid w:val="00443E78"/>
    <w:rsid w:val="00443EEA"/>
    <w:rsid w:val="00444AB9"/>
    <w:rsid w:val="004454E7"/>
    <w:rsid w:val="00445E96"/>
    <w:rsid w:val="00446027"/>
    <w:rsid w:val="0044615B"/>
    <w:rsid w:val="00446B69"/>
    <w:rsid w:val="00446B7E"/>
    <w:rsid w:val="00446C2C"/>
    <w:rsid w:val="00447C78"/>
    <w:rsid w:val="00447FC8"/>
    <w:rsid w:val="00450045"/>
    <w:rsid w:val="00450788"/>
    <w:rsid w:val="004509AC"/>
    <w:rsid w:val="00450D32"/>
    <w:rsid w:val="00451203"/>
    <w:rsid w:val="00451F04"/>
    <w:rsid w:val="00452537"/>
    <w:rsid w:val="004528C0"/>
    <w:rsid w:val="00452E79"/>
    <w:rsid w:val="004538C7"/>
    <w:rsid w:val="00453D98"/>
    <w:rsid w:val="00453F47"/>
    <w:rsid w:val="00454269"/>
    <w:rsid w:val="00454A33"/>
    <w:rsid w:val="00455566"/>
    <w:rsid w:val="00455A42"/>
    <w:rsid w:val="00455B93"/>
    <w:rsid w:val="00456694"/>
    <w:rsid w:val="00457123"/>
    <w:rsid w:val="00457597"/>
    <w:rsid w:val="004576E2"/>
    <w:rsid w:val="0046066F"/>
    <w:rsid w:val="00460850"/>
    <w:rsid w:val="0046275C"/>
    <w:rsid w:val="004629B2"/>
    <w:rsid w:val="004646E8"/>
    <w:rsid w:val="00464BA4"/>
    <w:rsid w:val="00464E1F"/>
    <w:rsid w:val="0046552E"/>
    <w:rsid w:val="00466B5E"/>
    <w:rsid w:val="00466BBB"/>
    <w:rsid w:val="004675AB"/>
    <w:rsid w:val="004716EB"/>
    <w:rsid w:val="00471B84"/>
    <w:rsid w:val="00472003"/>
    <w:rsid w:val="004724E2"/>
    <w:rsid w:val="004729CC"/>
    <w:rsid w:val="00472BFA"/>
    <w:rsid w:val="004732B2"/>
    <w:rsid w:val="004735FF"/>
    <w:rsid w:val="004744FC"/>
    <w:rsid w:val="004749BD"/>
    <w:rsid w:val="00475151"/>
    <w:rsid w:val="004753D2"/>
    <w:rsid w:val="004756BE"/>
    <w:rsid w:val="00475C70"/>
    <w:rsid w:val="004761B0"/>
    <w:rsid w:val="00476C7B"/>
    <w:rsid w:val="00477125"/>
    <w:rsid w:val="0047746A"/>
    <w:rsid w:val="004774F1"/>
    <w:rsid w:val="0047783A"/>
    <w:rsid w:val="00477D25"/>
    <w:rsid w:val="00477EC9"/>
    <w:rsid w:val="00480150"/>
    <w:rsid w:val="00480E79"/>
    <w:rsid w:val="00481490"/>
    <w:rsid w:val="0048178A"/>
    <w:rsid w:val="00481C82"/>
    <w:rsid w:val="00481E0E"/>
    <w:rsid w:val="00481EA4"/>
    <w:rsid w:val="00482DAB"/>
    <w:rsid w:val="00483C51"/>
    <w:rsid w:val="00483C8F"/>
    <w:rsid w:val="00485079"/>
    <w:rsid w:val="00485166"/>
    <w:rsid w:val="004853EE"/>
    <w:rsid w:val="00485DBD"/>
    <w:rsid w:val="00486436"/>
    <w:rsid w:val="0048662F"/>
    <w:rsid w:val="00486A16"/>
    <w:rsid w:val="004874CF"/>
    <w:rsid w:val="004877DE"/>
    <w:rsid w:val="0048784A"/>
    <w:rsid w:val="00487A0B"/>
    <w:rsid w:val="00487ED6"/>
    <w:rsid w:val="0049029D"/>
    <w:rsid w:val="00491279"/>
    <w:rsid w:val="00491AE5"/>
    <w:rsid w:val="00491CAC"/>
    <w:rsid w:val="00492929"/>
    <w:rsid w:val="00492EE9"/>
    <w:rsid w:val="00493653"/>
    <w:rsid w:val="004937B4"/>
    <w:rsid w:val="00494004"/>
    <w:rsid w:val="0049481D"/>
    <w:rsid w:val="004950F4"/>
    <w:rsid w:val="00495265"/>
    <w:rsid w:val="004953C1"/>
    <w:rsid w:val="00495C8F"/>
    <w:rsid w:val="004961DE"/>
    <w:rsid w:val="00496D2B"/>
    <w:rsid w:val="00497025"/>
    <w:rsid w:val="004979FC"/>
    <w:rsid w:val="004A09B7"/>
    <w:rsid w:val="004A417E"/>
    <w:rsid w:val="004A4912"/>
    <w:rsid w:val="004A5ED1"/>
    <w:rsid w:val="004A613F"/>
    <w:rsid w:val="004A66D3"/>
    <w:rsid w:val="004A7B6D"/>
    <w:rsid w:val="004A7DE1"/>
    <w:rsid w:val="004A7E61"/>
    <w:rsid w:val="004B0F0F"/>
    <w:rsid w:val="004B10F1"/>
    <w:rsid w:val="004B1ADD"/>
    <w:rsid w:val="004B2108"/>
    <w:rsid w:val="004B27D6"/>
    <w:rsid w:val="004B2957"/>
    <w:rsid w:val="004B2E16"/>
    <w:rsid w:val="004B3010"/>
    <w:rsid w:val="004B30A6"/>
    <w:rsid w:val="004B4626"/>
    <w:rsid w:val="004B4681"/>
    <w:rsid w:val="004B4FA7"/>
    <w:rsid w:val="004B6193"/>
    <w:rsid w:val="004B6907"/>
    <w:rsid w:val="004B6D15"/>
    <w:rsid w:val="004C0113"/>
    <w:rsid w:val="004C1F0F"/>
    <w:rsid w:val="004C216C"/>
    <w:rsid w:val="004C25E6"/>
    <w:rsid w:val="004C2608"/>
    <w:rsid w:val="004C2E44"/>
    <w:rsid w:val="004C4143"/>
    <w:rsid w:val="004C4770"/>
    <w:rsid w:val="004C66A3"/>
    <w:rsid w:val="004C6CF8"/>
    <w:rsid w:val="004C7298"/>
    <w:rsid w:val="004C7D2D"/>
    <w:rsid w:val="004C7F9D"/>
    <w:rsid w:val="004D03DD"/>
    <w:rsid w:val="004D0C0C"/>
    <w:rsid w:val="004D0C38"/>
    <w:rsid w:val="004D0C9C"/>
    <w:rsid w:val="004D1379"/>
    <w:rsid w:val="004D14DA"/>
    <w:rsid w:val="004D2383"/>
    <w:rsid w:val="004D249F"/>
    <w:rsid w:val="004D2A19"/>
    <w:rsid w:val="004D328C"/>
    <w:rsid w:val="004D37AC"/>
    <w:rsid w:val="004D5906"/>
    <w:rsid w:val="004D6315"/>
    <w:rsid w:val="004D6762"/>
    <w:rsid w:val="004D6D84"/>
    <w:rsid w:val="004D758C"/>
    <w:rsid w:val="004D7B19"/>
    <w:rsid w:val="004E05AC"/>
    <w:rsid w:val="004E069B"/>
    <w:rsid w:val="004E0946"/>
    <w:rsid w:val="004E152C"/>
    <w:rsid w:val="004E1564"/>
    <w:rsid w:val="004E1593"/>
    <w:rsid w:val="004E1F81"/>
    <w:rsid w:val="004E20D8"/>
    <w:rsid w:val="004E20F6"/>
    <w:rsid w:val="004E2113"/>
    <w:rsid w:val="004E31CB"/>
    <w:rsid w:val="004E4374"/>
    <w:rsid w:val="004E48E1"/>
    <w:rsid w:val="004E5CAD"/>
    <w:rsid w:val="004E6E15"/>
    <w:rsid w:val="004E6E8D"/>
    <w:rsid w:val="004E7143"/>
    <w:rsid w:val="004E774F"/>
    <w:rsid w:val="004E7A10"/>
    <w:rsid w:val="004F00EA"/>
    <w:rsid w:val="004F0295"/>
    <w:rsid w:val="004F0525"/>
    <w:rsid w:val="004F0695"/>
    <w:rsid w:val="004F0964"/>
    <w:rsid w:val="004F0DB7"/>
    <w:rsid w:val="004F0EDF"/>
    <w:rsid w:val="004F1845"/>
    <w:rsid w:val="004F18A6"/>
    <w:rsid w:val="004F19F6"/>
    <w:rsid w:val="004F215A"/>
    <w:rsid w:val="004F3CE0"/>
    <w:rsid w:val="004F4646"/>
    <w:rsid w:val="004F5AEE"/>
    <w:rsid w:val="004F5D59"/>
    <w:rsid w:val="004F5FB0"/>
    <w:rsid w:val="004F729B"/>
    <w:rsid w:val="004F7E13"/>
    <w:rsid w:val="005000D5"/>
    <w:rsid w:val="0050042D"/>
    <w:rsid w:val="00501090"/>
    <w:rsid w:val="0050119B"/>
    <w:rsid w:val="00501391"/>
    <w:rsid w:val="00502A95"/>
    <w:rsid w:val="00503B92"/>
    <w:rsid w:val="00506E62"/>
    <w:rsid w:val="005076F4"/>
    <w:rsid w:val="0051082D"/>
    <w:rsid w:val="00510F3C"/>
    <w:rsid w:val="005134DE"/>
    <w:rsid w:val="00513A83"/>
    <w:rsid w:val="00513F13"/>
    <w:rsid w:val="0051484E"/>
    <w:rsid w:val="00515823"/>
    <w:rsid w:val="0051684E"/>
    <w:rsid w:val="005179A1"/>
    <w:rsid w:val="00520DAC"/>
    <w:rsid w:val="005221A7"/>
    <w:rsid w:val="005229EB"/>
    <w:rsid w:val="00522AE3"/>
    <w:rsid w:val="00523A9D"/>
    <w:rsid w:val="00523FB8"/>
    <w:rsid w:val="00524711"/>
    <w:rsid w:val="00524713"/>
    <w:rsid w:val="00525052"/>
    <w:rsid w:val="00525360"/>
    <w:rsid w:val="00525C7E"/>
    <w:rsid w:val="00525E29"/>
    <w:rsid w:val="00526AE7"/>
    <w:rsid w:val="00527A29"/>
    <w:rsid w:val="005300E0"/>
    <w:rsid w:val="005313E4"/>
    <w:rsid w:val="00531761"/>
    <w:rsid w:val="00531BEB"/>
    <w:rsid w:val="00532196"/>
    <w:rsid w:val="00532D7C"/>
    <w:rsid w:val="005336BA"/>
    <w:rsid w:val="005344F1"/>
    <w:rsid w:val="00534D13"/>
    <w:rsid w:val="00537032"/>
    <w:rsid w:val="0054044E"/>
    <w:rsid w:val="00540A2C"/>
    <w:rsid w:val="00540BA1"/>
    <w:rsid w:val="00540C35"/>
    <w:rsid w:val="00542063"/>
    <w:rsid w:val="00542857"/>
    <w:rsid w:val="00542F34"/>
    <w:rsid w:val="0054337D"/>
    <w:rsid w:val="0054393F"/>
    <w:rsid w:val="0054394F"/>
    <w:rsid w:val="00543AB2"/>
    <w:rsid w:val="00544CE1"/>
    <w:rsid w:val="0054513F"/>
    <w:rsid w:val="00546AB3"/>
    <w:rsid w:val="00547280"/>
    <w:rsid w:val="005472D3"/>
    <w:rsid w:val="00547816"/>
    <w:rsid w:val="00547BD3"/>
    <w:rsid w:val="00551B3E"/>
    <w:rsid w:val="00551DE1"/>
    <w:rsid w:val="005541CB"/>
    <w:rsid w:val="00554448"/>
    <w:rsid w:val="0055483D"/>
    <w:rsid w:val="00554A00"/>
    <w:rsid w:val="00554D36"/>
    <w:rsid w:val="00555071"/>
    <w:rsid w:val="00556393"/>
    <w:rsid w:val="0055641C"/>
    <w:rsid w:val="0055674B"/>
    <w:rsid w:val="005603FE"/>
    <w:rsid w:val="005608F8"/>
    <w:rsid w:val="00560979"/>
    <w:rsid w:val="00563206"/>
    <w:rsid w:val="005638BB"/>
    <w:rsid w:val="00563EB2"/>
    <w:rsid w:val="00564F54"/>
    <w:rsid w:val="0056512C"/>
    <w:rsid w:val="005663CE"/>
    <w:rsid w:val="00566999"/>
    <w:rsid w:val="00567199"/>
    <w:rsid w:val="0056747B"/>
    <w:rsid w:val="00570DA5"/>
    <w:rsid w:val="00571FE0"/>
    <w:rsid w:val="00572784"/>
    <w:rsid w:val="0057291D"/>
    <w:rsid w:val="0057333A"/>
    <w:rsid w:val="00573F31"/>
    <w:rsid w:val="00574563"/>
    <w:rsid w:val="00574B5D"/>
    <w:rsid w:val="005753D2"/>
    <w:rsid w:val="005754CE"/>
    <w:rsid w:val="005754FF"/>
    <w:rsid w:val="00575A1F"/>
    <w:rsid w:val="00576CCE"/>
    <w:rsid w:val="0057799E"/>
    <w:rsid w:val="00577AA1"/>
    <w:rsid w:val="00580803"/>
    <w:rsid w:val="005823D4"/>
    <w:rsid w:val="005831E4"/>
    <w:rsid w:val="00584A98"/>
    <w:rsid w:val="00584BBC"/>
    <w:rsid w:val="00586789"/>
    <w:rsid w:val="005875ED"/>
    <w:rsid w:val="005876AE"/>
    <w:rsid w:val="0058770B"/>
    <w:rsid w:val="00590B46"/>
    <w:rsid w:val="00590E5A"/>
    <w:rsid w:val="00590F80"/>
    <w:rsid w:val="00590F8D"/>
    <w:rsid w:val="005926A7"/>
    <w:rsid w:val="005929E9"/>
    <w:rsid w:val="00592B0A"/>
    <w:rsid w:val="00593329"/>
    <w:rsid w:val="00594024"/>
    <w:rsid w:val="00594072"/>
    <w:rsid w:val="00594852"/>
    <w:rsid w:val="00595A18"/>
    <w:rsid w:val="00595ACE"/>
    <w:rsid w:val="00595E37"/>
    <w:rsid w:val="00595EB6"/>
    <w:rsid w:val="00596728"/>
    <w:rsid w:val="00596C43"/>
    <w:rsid w:val="00596D77"/>
    <w:rsid w:val="00597CEF"/>
    <w:rsid w:val="00597F17"/>
    <w:rsid w:val="005A028B"/>
    <w:rsid w:val="005A0526"/>
    <w:rsid w:val="005A1B3F"/>
    <w:rsid w:val="005A22DE"/>
    <w:rsid w:val="005A2506"/>
    <w:rsid w:val="005A2507"/>
    <w:rsid w:val="005A2AE9"/>
    <w:rsid w:val="005A2FCA"/>
    <w:rsid w:val="005A37A0"/>
    <w:rsid w:val="005A46A4"/>
    <w:rsid w:val="005A486F"/>
    <w:rsid w:val="005A4DAC"/>
    <w:rsid w:val="005A4F27"/>
    <w:rsid w:val="005A507B"/>
    <w:rsid w:val="005A5526"/>
    <w:rsid w:val="005A5771"/>
    <w:rsid w:val="005A5D24"/>
    <w:rsid w:val="005A6422"/>
    <w:rsid w:val="005A6762"/>
    <w:rsid w:val="005A6BF2"/>
    <w:rsid w:val="005A6D62"/>
    <w:rsid w:val="005A6F18"/>
    <w:rsid w:val="005A7CC8"/>
    <w:rsid w:val="005B00E9"/>
    <w:rsid w:val="005B0764"/>
    <w:rsid w:val="005B0E3A"/>
    <w:rsid w:val="005B0EB1"/>
    <w:rsid w:val="005B1105"/>
    <w:rsid w:val="005B34D6"/>
    <w:rsid w:val="005B3AD1"/>
    <w:rsid w:val="005B3B91"/>
    <w:rsid w:val="005B4B3C"/>
    <w:rsid w:val="005B4B64"/>
    <w:rsid w:val="005B4D7F"/>
    <w:rsid w:val="005B572B"/>
    <w:rsid w:val="005B5CE2"/>
    <w:rsid w:val="005B6DE0"/>
    <w:rsid w:val="005B6EC9"/>
    <w:rsid w:val="005B6F74"/>
    <w:rsid w:val="005B7A94"/>
    <w:rsid w:val="005B7FAB"/>
    <w:rsid w:val="005C057D"/>
    <w:rsid w:val="005C205D"/>
    <w:rsid w:val="005C3028"/>
    <w:rsid w:val="005C317C"/>
    <w:rsid w:val="005C36EA"/>
    <w:rsid w:val="005C3D0A"/>
    <w:rsid w:val="005C3FC1"/>
    <w:rsid w:val="005C451B"/>
    <w:rsid w:val="005C5512"/>
    <w:rsid w:val="005C5B64"/>
    <w:rsid w:val="005C6C1E"/>
    <w:rsid w:val="005C709B"/>
    <w:rsid w:val="005C7682"/>
    <w:rsid w:val="005C7830"/>
    <w:rsid w:val="005C7B37"/>
    <w:rsid w:val="005D0438"/>
    <w:rsid w:val="005D0899"/>
    <w:rsid w:val="005D1128"/>
    <w:rsid w:val="005D20C4"/>
    <w:rsid w:val="005D3851"/>
    <w:rsid w:val="005D3D12"/>
    <w:rsid w:val="005D3F0D"/>
    <w:rsid w:val="005D4350"/>
    <w:rsid w:val="005D4B2B"/>
    <w:rsid w:val="005D524F"/>
    <w:rsid w:val="005D55E9"/>
    <w:rsid w:val="005D59AF"/>
    <w:rsid w:val="005D5CA2"/>
    <w:rsid w:val="005D5F49"/>
    <w:rsid w:val="005D61C4"/>
    <w:rsid w:val="005D6661"/>
    <w:rsid w:val="005D692B"/>
    <w:rsid w:val="005D7256"/>
    <w:rsid w:val="005D7426"/>
    <w:rsid w:val="005E0812"/>
    <w:rsid w:val="005E08C7"/>
    <w:rsid w:val="005E0D06"/>
    <w:rsid w:val="005E1B4F"/>
    <w:rsid w:val="005E1B61"/>
    <w:rsid w:val="005E33F5"/>
    <w:rsid w:val="005E3798"/>
    <w:rsid w:val="005E3984"/>
    <w:rsid w:val="005E3FEC"/>
    <w:rsid w:val="005E420C"/>
    <w:rsid w:val="005E5178"/>
    <w:rsid w:val="005E54C1"/>
    <w:rsid w:val="005E6662"/>
    <w:rsid w:val="005E6ECD"/>
    <w:rsid w:val="005E70CD"/>
    <w:rsid w:val="005E70F4"/>
    <w:rsid w:val="005E742B"/>
    <w:rsid w:val="005E76BD"/>
    <w:rsid w:val="005E7CAA"/>
    <w:rsid w:val="005F09FA"/>
    <w:rsid w:val="005F0D07"/>
    <w:rsid w:val="005F1A2A"/>
    <w:rsid w:val="005F2A43"/>
    <w:rsid w:val="005F2E12"/>
    <w:rsid w:val="005F311B"/>
    <w:rsid w:val="005F3CE8"/>
    <w:rsid w:val="005F3DD1"/>
    <w:rsid w:val="005F4359"/>
    <w:rsid w:val="005F5319"/>
    <w:rsid w:val="005F64B1"/>
    <w:rsid w:val="005F69FE"/>
    <w:rsid w:val="005F6CE4"/>
    <w:rsid w:val="006003B4"/>
    <w:rsid w:val="00601379"/>
    <w:rsid w:val="00601525"/>
    <w:rsid w:val="006016DC"/>
    <w:rsid w:val="00601DCC"/>
    <w:rsid w:val="00602B2B"/>
    <w:rsid w:val="00602CF9"/>
    <w:rsid w:val="00603078"/>
    <w:rsid w:val="006033C6"/>
    <w:rsid w:val="00603FD9"/>
    <w:rsid w:val="00604E76"/>
    <w:rsid w:val="0060567D"/>
    <w:rsid w:val="00605715"/>
    <w:rsid w:val="00606013"/>
    <w:rsid w:val="006064D6"/>
    <w:rsid w:val="00606DD1"/>
    <w:rsid w:val="00607A07"/>
    <w:rsid w:val="00607B37"/>
    <w:rsid w:val="00610E2F"/>
    <w:rsid w:val="00613024"/>
    <w:rsid w:val="00613406"/>
    <w:rsid w:val="00614403"/>
    <w:rsid w:val="00614CD1"/>
    <w:rsid w:val="006157EE"/>
    <w:rsid w:val="006158C1"/>
    <w:rsid w:val="00615A0E"/>
    <w:rsid w:val="006163B2"/>
    <w:rsid w:val="0061643C"/>
    <w:rsid w:val="00617637"/>
    <w:rsid w:val="00617914"/>
    <w:rsid w:val="00617B03"/>
    <w:rsid w:val="00617C1D"/>
    <w:rsid w:val="00617DAD"/>
    <w:rsid w:val="006206F6"/>
    <w:rsid w:val="00620A33"/>
    <w:rsid w:val="00620BB8"/>
    <w:rsid w:val="00620F29"/>
    <w:rsid w:val="006210C4"/>
    <w:rsid w:val="006226AB"/>
    <w:rsid w:val="006227D1"/>
    <w:rsid w:val="00622938"/>
    <w:rsid w:val="006230C7"/>
    <w:rsid w:val="006234F9"/>
    <w:rsid w:val="00623EC2"/>
    <w:rsid w:val="006241EF"/>
    <w:rsid w:val="0062497B"/>
    <w:rsid w:val="006249A1"/>
    <w:rsid w:val="00625574"/>
    <w:rsid w:val="00626708"/>
    <w:rsid w:val="006273CA"/>
    <w:rsid w:val="006275BA"/>
    <w:rsid w:val="006313F5"/>
    <w:rsid w:val="00631CB7"/>
    <w:rsid w:val="00631E50"/>
    <w:rsid w:val="006326DC"/>
    <w:rsid w:val="006329D1"/>
    <w:rsid w:val="00632F50"/>
    <w:rsid w:val="006338BC"/>
    <w:rsid w:val="00634575"/>
    <w:rsid w:val="00634AED"/>
    <w:rsid w:val="00635B9E"/>
    <w:rsid w:val="00635BD0"/>
    <w:rsid w:val="00635C62"/>
    <w:rsid w:val="00635F18"/>
    <w:rsid w:val="0063611E"/>
    <w:rsid w:val="00636149"/>
    <w:rsid w:val="006369DB"/>
    <w:rsid w:val="00636B94"/>
    <w:rsid w:val="006374EF"/>
    <w:rsid w:val="00637852"/>
    <w:rsid w:val="00637A99"/>
    <w:rsid w:val="00637B9A"/>
    <w:rsid w:val="00637BB4"/>
    <w:rsid w:val="00637C27"/>
    <w:rsid w:val="00637CC2"/>
    <w:rsid w:val="00637EEF"/>
    <w:rsid w:val="006404FC"/>
    <w:rsid w:val="00640BF6"/>
    <w:rsid w:val="00640D9D"/>
    <w:rsid w:val="00640F38"/>
    <w:rsid w:val="00642217"/>
    <w:rsid w:val="00642E68"/>
    <w:rsid w:val="00643C1A"/>
    <w:rsid w:val="0064447B"/>
    <w:rsid w:val="0064483A"/>
    <w:rsid w:val="00644FE9"/>
    <w:rsid w:val="0064541C"/>
    <w:rsid w:val="006454B7"/>
    <w:rsid w:val="0064682E"/>
    <w:rsid w:val="00647580"/>
    <w:rsid w:val="006504CD"/>
    <w:rsid w:val="0065101B"/>
    <w:rsid w:val="00651C58"/>
    <w:rsid w:val="00652F2A"/>
    <w:rsid w:val="0065303E"/>
    <w:rsid w:val="00653295"/>
    <w:rsid w:val="00653408"/>
    <w:rsid w:val="006536F9"/>
    <w:rsid w:val="00653922"/>
    <w:rsid w:val="00653C8D"/>
    <w:rsid w:val="0065430D"/>
    <w:rsid w:val="0065479C"/>
    <w:rsid w:val="00655701"/>
    <w:rsid w:val="0065579C"/>
    <w:rsid w:val="00655F13"/>
    <w:rsid w:val="00656443"/>
    <w:rsid w:val="00656C20"/>
    <w:rsid w:val="006603C9"/>
    <w:rsid w:val="006629B8"/>
    <w:rsid w:val="00662C76"/>
    <w:rsid w:val="00662F79"/>
    <w:rsid w:val="00663609"/>
    <w:rsid w:val="00663FFD"/>
    <w:rsid w:val="00664671"/>
    <w:rsid w:val="00665B18"/>
    <w:rsid w:val="00665D5E"/>
    <w:rsid w:val="006666B0"/>
    <w:rsid w:val="00666A64"/>
    <w:rsid w:val="00666EBE"/>
    <w:rsid w:val="00667F4B"/>
    <w:rsid w:val="006701E4"/>
    <w:rsid w:val="006708EE"/>
    <w:rsid w:val="00671A19"/>
    <w:rsid w:val="00671C86"/>
    <w:rsid w:val="006721AC"/>
    <w:rsid w:val="006739D9"/>
    <w:rsid w:val="0067506B"/>
    <w:rsid w:val="006758F0"/>
    <w:rsid w:val="00675A3C"/>
    <w:rsid w:val="006760AC"/>
    <w:rsid w:val="006764FA"/>
    <w:rsid w:val="00676748"/>
    <w:rsid w:val="006767E2"/>
    <w:rsid w:val="00676897"/>
    <w:rsid w:val="006771E1"/>
    <w:rsid w:val="00680221"/>
    <w:rsid w:val="006807E2"/>
    <w:rsid w:val="00680880"/>
    <w:rsid w:val="006811FB"/>
    <w:rsid w:val="006812E5"/>
    <w:rsid w:val="00682239"/>
    <w:rsid w:val="006839F8"/>
    <w:rsid w:val="006841D5"/>
    <w:rsid w:val="006855F7"/>
    <w:rsid w:val="00685B73"/>
    <w:rsid w:val="00686054"/>
    <w:rsid w:val="006865B4"/>
    <w:rsid w:val="00686A8D"/>
    <w:rsid w:val="00686C34"/>
    <w:rsid w:val="00686CB0"/>
    <w:rsid w:val="006871BF"/>
    <w:rsid w:val="0069016D"/>
    <w:rsid w:val="0069022D"/>
    <w:rsid w:val="00690630"/>
    <w:rsid w:val="00690C81"/>
    <w:rsid w:val="00690EBA"/>
    <w:rsid w:val="00690ECB"/>
    <w:rsid w:val="00691466"/>
    <w:rsid w:val="006914AE"/>
    <w:rsid w:val="00691561"/>
    <w:rsid w:val="0069319C"/>
    <w:rsid w:val="00694EEE"/>
    <w:rsid w:val="00696BFF"/>
    <w:rsid w:val="00696F7C"/>
    <w:rsid w:val="00697457"/>
    <w:rsid w:val="0069749C"/>
    <w:rsid w:val="006A0381"/>
    <w:rsid w:val="006A083B"/>
    <w:rsid w:val="006A089E"/>
    <w:rsid w:val="006A107F"/>
    <w:rsid w:val="006A11CA"/>
    <w:rsid w:val="006A14BE"/>
    <w:rsid w:val="006A1C56"/>
    <w:rsid w:val="006A1EC8"/>
    <w:rsid w:val="006A2702"/>
    <w:rsid w:val="006A2A39"/>
    <w:rsid w:val="006A2E98"/>
    <w:rsid w:val="006A4364"/>
    <w:rsid w:val="006A47A3"/>
    <w:rsid w:val="006A549F"/>
    <w:rsid w:val="006A5D4E"/>
    <w:rsid w:val="006A64DE"/>
    <w:rsid w:val="006A6A01"/>
    <w:rsid w:val="006A7594"/>
    <w:rsid w:val="006A7959"/>
    <w:rsid w:val="006B186A"/>
    <w:rsid w:val="006B1DAD"/>
    <w:rsid w:val="006B2172"/>
    <w:rsid w:val="006B2932"/>
    <w:rsid w:val="006B3D15"/>
    <w:rsid w:val="006B5286"/>
    <w:rsid w:val="006B59BB"/>
    <w:rsid w:val="006B6510"/>
    <w:rsid w:val="006B72E1"/>
    <w:rsid w:val="006B7500"/>
    <w:rsid w:val="006B7CA3"/>
    <w:rsid w:val="006C0B0F"/>
    <w:rsid w:val="006C0F06"/>
    <w:rsid w:val="006C1AC2"/>
    <w:rsid w:val="006C1AE9"/>
    <w:rsid w:val="006C2241"/>
    <w:rsid w:val="006C3350"/>
    <w:rsid w:val="006C3F50"/>
    <w:rsid w:val="006C4C06"/>
    <w:rsid w:val="006C5676"/>
    <w:rsid w:val="006D038D"/>
    <w:rsid w:val="006D0CDD"/>
    <w:rsid w:val="006D0D15"/>
    <w:rsid w:val="006D0DBC"/>
    <w:rsid w:val="006D0F01"/>
    <w:rsid w:val="006D0FA7"/>
    <w:rsid w:val="006D14D7"/>
    <w:rsid w:val="006D330F"/>
    <w:rsid w:val="006D37F3"/>
    <w:rsid w:val="006D38A4"/>
    <w:rsid w:val="006D39D0"/>
    <w:rsid w:val="006D3F8D"/>
    <w:rsid w:val="006D4A6B"/>
    <w:rsid w:val="006D5281"/>
    <w:rsid w:val="006D5851"/>
    <w:rsid w:val="006D5AC5"/>
    <w:rsid w:val="006D5CAE"/>
    <w:rsid w:val="006D5F78"/>
    <w:rsid w:val="006D60F6"/>
    <w:rsid w:val="006D6ED4"/>
    <w:rsid w:val="006D758B"/>
    <w:rsid w:val="006D7E0B"/>
    <w:rsid w:val="006E0109"/>
    <w:rsid w:val="006E1A34"/>
    <w:rsid w:val="006E1E14"/>
    <w:rsid w:val="006E3265"/>
    <w:rsid w:val="006E3B0B"/>
    <w:rsid w:val="006E4A5B"/>
    <w:rsid w:val="006E4C0B"/>
    <w:rsid w:val="006E5AE5"/>
    <w:rsid w:val="006E5F2F"/>
    <w:rsid w:val="006E5F62"/>
    <w:rsid w:val="006E60A1"/>
    <w:rsid w:val="006E6A28"/>
    <w:rsid w:val="006E7D67"/>
    <w:rsid w:val="006E7EA3"/>
    <w:rsid w:val="006F0149"/>
    <w:rsid w:val="006F0281"/>
    <w:rsid w:val="006F0C73"/>
    <w:rsid w:val="006F1174"/>
    <w:rsid w:val="006F1ACC"/>
    <w:rsid w:val="006F28A0"/>
    <w:rsid w:val="006F3FF0"/>
    <w:rsid w:val="006F4DE0"/>
    <w:rsid w:val="006F5315"/>
    <w:rsid w:val="006F577D"/>
    <w:rsid w:val="006F58E7"/>
    <w:rsid w:val="006F700B"/>
    <w:rsid w:val="006F720D"/>
    <w:rsid w:val="006F73AA"/>
    <w:rsid w:val="006F7B67"/>
    <w:rsid w:val="00701315"/>
    <w:rsid w:val="0070158E"/>
    <w:rsid w:val="007016A9"/>
    <w:rsid w:val="0070186D"/>
    <w:rsid w:val="0070243F"/>
    <w:rsid w:val="00702F98"/>
    <w:rsid w:val="007030A2"/>
    <w:rsid w:val="0070317C"/>
    <w:rsid w:val="00703A6C"/>
    <w:rsid w:val="00703C49"/>
    <w:rsid w:val="007043BE"/>
    <w:rsid w:val="00704C99"/>
    <w:rsid w:val="00704E6E"/>
    <w:rsid w:val="0070501E"/>
    <w:rsid w:val="007053FB"/>
    <w:rsid w:val="0070575C"/>
    <w:rsid w:val="00705BAE"/>
    <w:rsid w:val="007076EE"/>
    <w:rsid w:val="007076F9"/>
    <w:rsid w:val="007077DF"/>
    <w:rsid w:val="007079D3"/>
    <w:rsid w:val="00710282"/>
    <w:rsid w:val="0071148A"/>
    <w:rsid w:val="007114D2"/>
    <w:rsid w:val="0071156D"/>
    <w:rsid w:val="00712555"/>
    <w:rsid w:val="00712BA4"/>
    <w:rsid w:val="00712F8C"/>
    <w:rsid w:val="00714C1A"/>
    <w:rsid w:val="00714EE8"/>
    <w:rsid w:val="00714FAC"/>
    <w:rsid w:val="00715396"/>
    <w:rsid w:val="00715B73"/>
    <w:rsid w:val="00715FC2"/>
    <w:rsid w:val="00716043"/>
    <w:rsid w:val="00716779"/>
    <w:rsid w:val="007168AD"/>
    <w:rsid w:val="00717135"/>
    <w:rsid w:val="00720068"/>
    <w:rsid w:val="007201F9"/>
    <w:rsid w:val="00720769"/>
    <w:rsid w:val="007208DB"/>
    <w:rsid w:val="00720EE7"/>
    <w:rsid w:val="0072196F"/>
    <w:rsid w:val="00721CB2"/>
    <w:rsid w:val="00722245"/>
    <w:rsid w:val="0072243B"/>
    <w:rsid w:val="0072287F"/>
    <w:rsid w:val="00722B40"/>
    <w:rsid w:val="00723068"/>
    <w:rsid w:val="00723B95"/>
    <w:rsid w:val="00723FE9"/>
    <w:rsid w:val="00724604"/>
    <w:rsid w:val="00724841"/>
    <w:rsid w:val="007248D1"/>
    <w:rsid w:val="00725334"/>
    <w:rsid w:val="00725AEA"/>
    <w:rsid w:val="00726A7D"/>
    <w:rsid w:val="0072792C"/>
    <w:rsid w:val="00727A2A"/>
    <w:rsid w:val="00727B1A"/>
    <w:rsid w:val="00727BE2"/>
    <w:rsid w:val="00731066"/>
    <w:rsid w:val="0073133D"/>
    <w:rsid w:val="00731370"/>
    <w:rsid w:val="007316E6"/>
    <w:rsid w:val="00732378"/>
    <w:rsid w:val="00732412"/>
    <w:rsid w:val="0073254B"/>
    <w:rsid w:val="0073267A"/>
    <w:rsid w:val="007327C5"/>
    <w:rsid w:val="00732A58"/>
    <w:rsid w:val="007330F3"/>
    <w:rsid w:val="007343B2"/>
    <w:rsid w:val="0073469D"/>
    <w:rsid w:val="007349D5"/>
    <w:rsid w:val="00734ACA"/>
    <w:rsid w:val="00735032"/>
    <w:rsid w:val="007352CD"/>
    <w:rsid w:val="00735589"/>
    <w:rsid w:val="00735621"/>
    <w:rsid w:val="00736503"/>
    <w:rsid w:val="00737E4E"/>
    <w:rsid w:val="0074063B"/>
    <w:rsid w:val="00740845"/>
    <w:rsid w:val="00740A1D"/>
    <w:rsid w:val="00741B6B"/>
    <w:rsid w:val="00742208"/>
    <w:rsid w:val="00743440"/>
    <w:rsid w:val="00744657"/>
    <w:rsid w:val="007449D8"/>
    <w:rsid w:val="007451C3"/>
    <w:rsid w:val="00745265"/>
    <w:rsid w:val="00746E17"/>
    <w:rsid w:val="007476FA"/>
    <w:rsid w:val="00747B5D"/>
    <w:rsid w:val="007504C6"/>
    <w:rsid w:val="007505C8"/>
    <w:rsid w:val="00751092"/>
    <w:rsid w:val="0075136C"/>
    <w:rsid w:val="007515B7"/>
    <w:rsid w:val="007516B1"/>
    <w:rsid w:val="00751BC5"/>
    <w:rsid w:val="00751F26"/>
    <w:rsid w:val="00753541"/>
    <w:rsid w:val="00753A48"/>
    <w:rsid w:val="00753FC8"/>
    <w:rsid w:val="00754344"/>
    <w:rsid w:val="00754A9F"/>
    <w:rsid w:val="00754D9E"/>
    <w:rsid w:val="00755A53"/>
    <w:rsid w:val="00756C78"/>
    <w:rsid w:val="007574C3"/>
    <w:rsid w:val="00757B21"/>
    <w:rsid w:val="00757B38"/>
    <w:rsid w:val="00760204"/>
    <w:rsid w:val="00761ADA"/>
    <w:rsid w:val="0076212C"/>
    <w:rsid w:val="007621B7"/>
    <w:rsid w:val="00763A32"/>
    <w:rsid w:val="00764762"/>
    <w:rsid w:val="00765A0B"/>
    <w:rsid w:val="00766367"/>
    <w:rsid w:val="0076769E"/>
    <w:rsid w:val="007676FE"/>
    <w:rsid w:val="00767E26"/>
    <w:rsid w:val="007703CA"/>
    <w:rsid w:val="007718DF"/>
    <w:rsid w:val="00771948"/>
    <w:rsid w:val="00771AA4"/>
    <w:rsid w:val="00771ED2"/>
    <w:rsid w:val="0077280E"/>
    <w:rsid w:val="00772BB5"/>
    <w:rsid w:val="007738C6"/>
    <w:rsid w:val="00773A72"/>
    <w:rsid w:val="00775203"/>
    <w:rsid w:val="00775CFC"/>
    <w:rsid w:val="00775F86"/>
    <w:rsid w:val="00776312"/>
    <w:rsid w:val="007763D8"/>
    <w:rsid w:val="00776A63"/>
    <w:rsid w:val="007779AB"/>
    <w:rsid w:val="00777F6E"/>
    <w:rsid w:val="00781922"/>
    <w:rsid w:val="00781FC2"/>
    <w:rsid w:val="0078205E"/>
    <w:rsid w:val="007829CD"/>
    <w:rsid w:val="00782BF4"/>
    <w:rsid w:val="007832B8"/>
    <w:rsid w:val="00783720"/>
    <w:rsid w:val="00783B08"/>
    <w:rsid w:val="00784229"/>
    <w:rsid w:val="00784268"/>
    <w:rsid w:val="007843F6"/>
    <w:rsid w:val="00784D4F"/>
    <w:rsid w:val="007855EC"/>
    <w:rsid w:val="00785F1A"/>
    <w:rsid w:val="00786725"/>
    <w:rsid w:val="00786859"/>
    <w:rsid w:val="007870A1"/>
    <w:rsid w:val="007907D1"/>
    <w:rsid w:val="0079091F"/>
    <w:rsid w:val="00790D3B"/>
    <w:rsid w:val="007912D9"/>
    <w:rsid w:val="00791B58"/>
    <w:rsid w:val="00791E7F"/>
    <w:rsid w:val="00791E99"/>
    <w:rsid w:val="00791EDA"/>
    <w:rsid w:val="00792158"/>
    <w:rsid w:val="00792A52"/>
    <w:rsid w:val="00792ACE"/>
    <w:rsid w:val="00792B55"/>
    <w:rsid w:val="0079386E"/>
    <w:rsid w:val="00794073"/>
    <w:rsid w:val="007940BD"/>
    <w:rsid w:val="00794C61"/>
    <w:rsid w:val="007951A0"/>
    <w:rsid w:val="00795925"/>
    <w:rsid w:val="007970B0"/>
    <w:rsid w:val="007971F8"/>
    <w:rsid w:val="0079741C"/>
    <w:rsid w:val="0079759C"/>
    <w:rsid w:val="007A0046"/>
    <w:rsid w:val="007A0862"/>
    <w:rsid w:val="007A0B32"/>
    <w:rsid w:val="007A1197"/>
    <w:rsid w:val="007A15AD"/>
    <w:rsid w:val="007A21AC"/>
    <w:rsid w:val="007A35A8"/>
    <w:rsid w:val="007A54ED"/>
    <w:rsid w:val="007A69E3"/>
    <w:rsid w:val="007A75E5"/>
    <w:rsid w:val="007A7C03"/>
    <w:rsid w:val="007A7D30"/>
    <w:rsid w:val="007B0311"/>
    <w:rsid w:val="007B07D6"/>
    <w:rsid w:val="007B1480"/>
    <w:rsid w:val="007B1F99"/>
    <w:rsid w:val="007B2005"/>
    <w:rsid w:val="007B2058"/>
    <w:rsid w:val="007B21E9"/>
    <w:rsid w:val="007B22D0"/>
    <w:rsid w:val="007B2902"/>
    <w:rsid w:val="007B44A3"/>
    <w:rsid w:val="007B44E9"/>
    <w:rsid w:val="007B47DE"/>
    <w:rsid w:val="007B4DC7"/>
    <w:rsid w:val="007B516A"/>
    <w:rsid w:val="007B5BB6"/>
    <w:rsid w:val="007B5D03"/>
    <w:rsid w:val="007B60EA"/>
    <w:rsid w:val="007B72C4"/>
    <w:rsid w:val="007B75B4"/>
    <w:rsid w:val="007B7B0A"/>
    <w:rsid w:val="007C0CB1"/>
    <w:rsid w:val="007C148C"/>
    <w:rsid w:val="007C1A3B"/>
    <w:rsid w:val="007C1C94"/>
    <w:rsid w:val="007C411D"/>
    <w:rsid w:val="007C4B7E"/>
    <w:rsid w:val="007C4C81"/>
    <w:rsid w:val="007C5036"/>
    <w:rsid w:val="007C5038"/>
    <w:rsid w:val="007C50BE"/>
    <w:rsid w:val="007C5656"/>
    <w:rsid w:val="007C58FA"/>
    <w:rsid w:val="007C5A6B"/>
    <w:rsid w:val="007C5C68"/>
    <w:rsid w:val="007C5E5B"/>
    <w:rsid w:val="007C62B9"/>
    <w:rsid w:val="007C6759"/>
    <w:rsid w:val="007C68B9"/>
    <w:rsid w:val="007C69C4"/>
    <w:rsid w:val="007C7614"/>
    <w:rsid w:val="007D06B3"/>
    <w:rsid w:val="007D0CD7"/>
    <w:rsid w:val="007D0CF2"/>
    <w:rsid w:val="007D2FE5"/>
    <w:rsid w:val="007D35F8"/>
    <w:rsid w:val="007D3A7B"/>
    <w:rsid w:val="007D3C2F"/>
    <w:rsid w:val="007D418B"/>
    <w:rsid w:val="007D47EE"/>
    <w:rsid w:val="007D4D9B"/>
    <w:rsid w:val="007D520E"/>
    <w:rsid w:val="007D5230"/>
    <w:rsid w:val="007D5C42"/>
    <w:rsid w:val="007D5F6C"/>
    <w:rsid w:val="007D5F8A"/>
    <w:rsid w:val="007D6404"/>
    <w:rsid w:val="007D6762"/>
    <w:rsid w:val="007D68B2"/>
    <w:rsid w:val="007D6AE1"/>
    <w:rsid w:val="007D6C5F"/>
    <w:rsid w:val="007D7E60"/>
    <w:rsid w:val="007E03FE"/>
    <w:rsid w:val="007E0A30"/>
    <w:rsid w:val="007E214F"/>
    <w:rsid w:val="007E217F"/>
    <w:rsid w:val="007E2F7E"/>
    <w:rsid w:val="007E38E9"/>
    <w:rsid w:val="007E3F27"/>
    <w:rsid w:val="007E5FE2"/>
    <w:rsid w:val="007E626E"/>
    <w:rsid w:val="007E62A5"/>
    <w:rsid w:val="007E64F7"/>
    <w:rsid w:val="007E6DEE"/>
    <w:rsid w:val="007E76FF"/>
    <w:rsid w:val="007E79AD"/>
    <w:rsid w:val="007F09F5"/>
    <w:rsid w:val="007F0F16"/>
    <w:rsid w:val="007F12F3"/>
    <w:rsid w:val="007F1FCC"/>
    <w:rsid w:val="007F36A6"/>
    <w:rsid w:val="007F3F1D"/>
    <w:rsid w:val="007F40D4"/>
    <w:rsid w:val="007F44C3"/>
    <w:rsid w:val="007F4A20"/>
    <w:rsid w:val="007F4C0F"/>
    <w:rsid w:val="007F5170"/>
    <w:rsid w:val="007F5957"/>
    <w:rsid w:val="007F5B68"/>
    <w:rsid w:val="007F720E"/>
    <w:rsid w:val="0080022A"/>
    <w:rsid w:val="00800DF8"/>
    <w:rsid w:val="00801647"/>
    <w:rsid w:val="0080166D"/>
    <w:rsid w:val="00801799"/>
    <w:rsid w:val="00801C07"/>
    <w:rsid w:val="00801D37"/>
    <w:rsid w:val="00801F91"/>
    <w:rsid w:val="00802457"/>
    <w:rsid w:val="008026DA"/>
    <w:rsid w:val="00802BEA"/>
    <w:rsid w:val="00802C21"/>
    <w:rsid w:val="00803B5E"/>
    <w:rsid w:val="008048DA"/>
    <w:rsid w:val="00804983"/>
    <w:rsid w:val="00805392"/>
    <w:rsid w:val="00805B60"/>
    <w:rsid w:val="00805BB2"/>
    <w:rsid w:val="00806219"/>
    <w:rsid w:val="00806B2D"/>
    <w:rsid w:val="00806E12"/>
    <w:rsid w:val="0080700B"/>
    <w:rsid w:val="00807182"/>
    <w:rsid w:val="00807C0A"/>
    <w:rsid w:val="00807CCB"/>
    <w:rsid w:val="008106F9"/>
    <w:rsid w:val="00810829"/>
    <w:rsid w:val="00810E34"/>
    <w:rsid w:val="0081127D"/>
    <w:rsid w:val="00813574"/>
    <w:rsid w:val="00813F9D"/>
    <w:rsid w:val="00814E42"/>
    <w:rsid w:val="0081529B"/>
    <w:rsid w:val="00815A54"/>
    <w:rsid w:val="00817E23"/>
    <w:rsid w:val="0082103A"/>
    <w:rsid w:val="00821E74"/>
    <w:rsid w:val="00821E76"/>
    <w:rsid w:val="0082220B"/>
    <w:rsid w:val="008229C7"/>
    <w:rsid w:val="00822E0A"/>
    <w:rsid w:val="00823DF8"/>
    <w:rsid w:val="00824488"/>
    <w:rsid w:val="00825924"/>
    <w:rsid w:val="00826586"/>
    <w:rsid w:val="008269D0"/>
    <w:rsid w:val="008276FD"/>
    <w:rsid w:val="00827F28"/>
    <w:rsid w:val="0083161D"/>
    <w:rsid w:val="0083346C"/>
    <w:rsid w:val="00833B5C"/>
    <w:rsid w:val="00833F5B"/>
    <w:rsid w:val="008343AD"/>
    <w:rsid w:val="008350C3"/>
    <w:rsid w:val="0083640A"/>
    <w:rsid w:val="0083660B"/>
    <w:rsid w:val="00837592"/>
    <w:rsid w:val="008375D9"/>
    <w:rsid w:val="008377B8"/>
    <w:rsid w:val="00840D9E"/>
    <w:rsid w:val="00841388"/>
    <w:rsid w:val="00841A0C"/>
    <w:rsid w:val="0084217F"/>
    <w:rsid w:val="0084227D"/>
    <w:rsid w:val="00844139"/>
    <w:rsid w:val="00844CF8"/>
    <w:rsid w:val="0084505B"/>
    <w:rsid w:val="008452FC"/>
    <w:rsid w:val="008454E8"/>
    <w:rsid w:val="00845C50"/>
    <w:rsid w:val="00845DF5"/>
    <w:rsid w:val="00846226"/>
    <w:rsid w:val="00846778"/>
    <w:rsid w:val="00846853"/>
    <w:rsid w:val="00846CD4"/>
    <w:rsid w:val="00850143"/>
    <w:rsid w:val="00850603"/>
    <w:rsid w:val="00850A95"/>
    <w:rsid w:val="00850B57"/>
    <w:rsid w:val="00850E82"/>
    <w:rsid w:val="008533AF"/>
    <w:rsid w:val="00853AE5"/>
    <w:rsid w:val="00853D31"/>
    <w:rsid w:val="00853D61"/>
    <w:rsid w:val="00854642"/>
    <w:rsid w:val="00854A2F"/>
    <w:rsid w:val="0085567D"/>
    <w:rsid w:val="00855F88"/>
    <w:rsid w:val="008560D0"/>
    <w:rsid w:val="008565A5"/>
    <w:rsid w:val="008568A3"/>
    <w:rsid w:val="00856C48"/>
    <w:rsid w:val="00857501"/>
    <w:rsid w:val="00857536"/>
    <w:rsid w:val="0086143B"/>
    <w:rsid w:val="00861505"/>
    <w:rsid w:val="00862B00"/>
    <w:rsid w:val="00862DD3"/>
    <w:rsid w:val="00863DEF"/>
    <w:rsid w:val="00864616"/>
    <w:rsid w:val="00864846"/>
    <w:rsid w:val="00864F39"/>
    <w:rsid w:val="00865097"/>
    <w:rsid w:val="00865F45"/>
    <w:rsid w:val="008663C9"/>
    <w:rsid w:val="00866D98"/>
    <w:rsid w:val="0086729C"/>
    <w:rsid w:val="00870035"/>
    <w:rsid w:val="00870C67"/>
    <w:rsid w:val="008723E9"/>
    <w:rsid w:val="0087434B"/>
    <w:rsid w:val="00875297"/>
    <w:rsid w:val="0087549B"/>
    <w:rsid w:val="00875B4C"/>
    <w:rsid w:val="00877482"/>
    <w:rsid w:val="0087783F"/>
    <w:rsid w:val="00877E6A"/>
    <w:rsid w:val="00880467"/>
    <w:rsid w:val="0088073E"/>
    <w:rsid w:val="00881458"/>
    <w:rsid w:val="0088157F"/>
    <w:rsid w:val="00881BFD"/>
    <w:rsid w:val="008820BD"/>
    <w:rsid w:val="00882ACC"/>
    <w:rsid w:val="00882C05"/>
    <w:rsid w:val="00882EE2"/>
    <w:rsid w:val="00883FEF"/>
    <w:rsid w:val="008842DD"/>
    <w:rsid w:val="00884450"/>
    <w:rsid w:val="008848B6"/>
    <w:rsid w:val="0088594B"/>
    <w:rsid w:val="00885FD7"/>
    <w:rsid w:val="008866FF"/>
    <w:rsid w:val="008874A6"/>
    <w:rsid w:val="0088754A"/>
    <w:rsid w:val="008909CB"/>
    <w:rsid w:val="00891B45"/>
    <w:rsid w:val="00891F6F"/>
    <w:rsid w:val="008922D6"/>
    <w:rsid w:val="0089254C"/>
    <w:rsid w:val="00892563"/>
    <w:rsid w:val="00892762"/>
    <w:rsid w:val="00892901"/>
    <w:rsid w:val="00892AA6"/>
    <w:rsid w:val="00893186"/>
    <w:rsid w:val="00893C9D"/>
    <w:rsid w:val="008944E5"/>
    <w:rsid w:val="00895CD4"/>
    <w:rsid w:val="00895D89"/>
    <w:rsid w:val="00895E94"/>
    <w:rsid w:val="008964B0"/>
    <w:rsid w:val="00896B88"/>
    <w:rsid w:val="00896EB6"/>
    <w:rsid w:val="00897500"/>
    <w:rsid w:val="008A1D7D"/>
    <w:rsid w:val="008A1FAD"/>
    <w:rsid w:val="008A23B3"/>
    <w:rsid w:val="008A24B0"/>
    <w:rsid w:val="008A2795"/>
    <w:rsid w:val="008A3724"/>
    <w:rsid w:val="008A3E7D"/>
    <w:rsid w:val="008A4738"/>
    <w:rsid w:val="008A4BCB"/>
    <w:rsid w:val="008A4D21"/>
    <w:rsid w:val="008A552D"/>
    <w:rsid w:val="008A56CD"/>
    <w:rsid w:val="008A5EC2"/>
    <w:rsid w:val="008A66A4"/>
    <w:rsid w:val="008B043C"/>
    <w:rsid w:val="008B05B1"/>
    <w:rsid w:val="008B2747"/>
    <w:rsid w:val="008B297A"/>
    <w:rsid w:val="008B3B9A"/>
    <w:rsid w:val="008B49A0"/>
    <w:rsid w:val="008B6B58"/>
    <w:rsid w:val="008B6C41"/>
    <w:rsid w:val="008B6FB1"/>
    <w:rsid w:val="008B7713"/>
    <w:rsid w:val="008B7FA2"/>
    <w:rsid w:val="008C00F4"/>
    <w:rsid w:val="008C048A"/>
    <w:rsid w:val="008C09E4"/>
    <w:rsid w:val="008C0C89"/>
    <w:rsid w:val="008C13F8"/>
    <w:rsid w:val="008C1FD6"/>
    <w:rsid w:val="008C2462"/>
    <w:rsid w:val="008C2840"/>
    <w:rsid w:val="008C3343"/>
    <w:rsid w:val="008C339A"/>
    <w:rsid w:val="008C35FB"/>
    <w:rsid w:val="008C41D9"/>
    <w:rsid w:val="008C48C4"/>
    <w:rsid w:val="008C53D1"/>
    <w:rsid w:val="008C5520"/>
    <w:rsid w:val="008C5757"/>
    <w:rsid w:val="008C6072"/>
    <w:rsid w:val="008C7577"/>
    <w:rsid w:val="008C760F"/>
    <w:rsid w:val="008C79BC"/>
    <w:rsid w:val="008D0BC4"/>
    <w:rsid w:val="008D0DA1"/>
    <w:rsid w:val="008D14EF"/>
    <w:rsid w:val="008D16B3"/>
    <w:rsid w:val="008D1842"/>
    <w:rsid w:val="008D1963"/>
    <w:rsid w:val="008D245C"/>
    <w:rsid w:val="008D2AEB"/>
    <w:rsid w:val="008D3244"/>
    <w:rsid w:val="008D3C76"/>
    <w:rsid w:val="008D4790"/>
    <w:rsid w:val="008D4AEF"/>
    <w:rsid w:val="008D507E"/>
    <w:rsid w:val="008D5956"/>
    <w:rsid w:val="008D5C3B"/>
    <w:rsid w:val="008D5FC8"/>
    <w:rsid w:val="008D6215"/>
    <w:rsid w:val="008D6370"/>
    <w:rsid w:val="008D6477"/>
    <w:rsid w:val="008E04EA"/>
    <w:rsid w:val="008E0DAB"/>
    <w:rsid w:val="008E13C9"/>
    <w:rsid w:val="008E144D"/>
    <w:rsid w:val="008E1D8E"/>
    <w:rsid w:val="008E1F37"/>
    <w:rsid w:val="008E1F3A"/>
    <w:rsid w:val="008E2450"/>
    <w:rsid w:val="008E271E"/>
    <w:rsid w:val="008E2FD8"/>
    <w:rsid w:val="008E3001"/>
    <w:rsid w:val="008E39E2"/>
    <w:rsid w:val="008E6115"/>
    <w:rsid w:val="008E6BF2"/>
    <w:rsid w:val="008E6CE9"/>
    <w:rsid w:val="008E7087"/>
    <w:rsid w:val="008E70C6"/>
    <w:rsid w:val="008E720E"/>
    <w:rsid w:val="008E765B"/>
    <w:rsid w:val="008F123C"/>
    <w:rsid w:val="008F12B6"/>
    <w:rsid w:val="008F14D6"/>
    <w:rsid w:val="008F1BBD"/>
    <w:rsid w:val="008F26C3"/>
    <w:rsid w:val="008F4165"/>
    <w:rsid w:val="008F4CF3"/>
    <w:rsid w:val="008F517F"/>
    <w:rsid w:val="008F57D2"/>
    <w:rsid w:val="008F5B65"/>
    <w:rsid w:val="008F5D36"/>
    <w:rsid w:val="008F6183"/>
    <w:rsid w:val="008F663C"/>
    <w:rsid w:val="008F6B0C"/>
    <w:rsid w:val="008F6DD7"/>
    <w:rsid w:val="008F724E"/>
    <w:rsid w:val="008F747D"/>
    <w:rsid w:val="008F7F40"/>
    <w:rsid w:val="00900781"/>
    <w:rsid w:val="00900CD4"/>
    <w:rsid w:val="009018BE"/>
    <w:rsid w:val="00901B3B"/>
    <w:rsid w:val="009026AB"/>
    <w:rsid w:val="00902757"/>
    <w:rsid w:val="00903BC1"/>
    <w:rsid w:val="00903FAD"/>
    <w:rsid w:val="00904060"/>
    <w:rsid w:val="00904086"/>
    <w:rsid w:val="00904681"/>
    <w:rsid w:val="00904BB2"/>
    <w:rsid w:val="00905AEE"/>
    <w:rsid w:val="00905CEE"/>
    <w:rsid w:val="00905E46"/>
    <w:rsid w:val="0091018B"/>
    <w:rsid w:val="0091025C"/>
    <w:rsid w:val="00910322"/>
    <w:rsid w:val="009122CE"/>
    <w:rsid w:val="0091275F"/>
    <w:rsid w:val="009128C9"/>
    <w:rsid w:val="00913433"/>
    <w:rsid w:val="0091363C"/>
    <w:rsid w:val="00913CF1"/>
    <w:rsid w:val="00914D14"/>
    <w:rsid w:val="00915B4A"/>
    <w:rsid w:val="0091628A"/>
    <w:rsid w:val="0091685C"/>
    <w:rsid w:val="009168CB"/>
    <w:rsid w:val="00916958"/>
    <w:rsid w:val="00916D6B"/>
    <w:rsid w:val="00917A0C"/>
    <w:rsid w:val="00920B1C"/>
    <w:rsid w:val="0092127F"/>
    <w:rsid w:val="0092153B"/>
    <w:rsid w:val="0092163B"/>
    <w:rsid w:val="0092235C"/>
    <w:rsid w:val="009225F6"/>
    <w:rsid w:val="009239CD"/>
    <w:rsid w:val="00923FD9"/>
    <w:rsid w:val="00924516"/>
    <w:rsid w:val="00924D07"/>
    <w:rsid w:val="00925A4A"/>
    <w:rsid w:val="00925AC1"/>
    <w:rsid w:val="009269AE"/>
    <w:rsid w:val="00926B86"/>
    <w:rsid w:val="00926D4C"/>
    <w:rsid w:val="00927621"/>
    <w:rsid w:val="00927B16"/>
    <w:rsid w:val="0093003F"/>
    <w:rsid w:val="009312B8"/>
    <w:rsid w:val="009317FC"/>
    <w:rsid w:val="0093182F"/>
    <w:rsid w:val="00931DF5"/>
    <w:rsid w:val="00932B56"/>
    <w:rsid w:val="00932FB8"/>
    <w:rsid w:val="00933019"/>
    <w:rsid w:val="009348B7"/>
    <w:rsid w:val="00934D6A"/>
    <w:rsid w:val="00935239"/>
    <w:rsid w:val="009355F5"/>
    <w:rsid w:val="00936938"/>
    <w:rsid w:val="00936FBA"/>
    <w:rsid w:val="0093738D"/>
    <w:rsid w:val="009401EA"/>
    <w:rsid w:val="00940526"/>
    <w:rsid w:val="00940E99"/>
    <w:rsid w:val="00940EF7"/>
    <w:rsid w:val="00941504"/>
    <w:rsid w:val="009417DC"/>
    <w:rsid w:val="00941A03"/>
    <w:rsid w:val="00941DD5"/>
    <w:rsid w:val="00943034"/>
    <w:rsid w:val="00943062"/>
    <w:rsid w:val="009437B5"/>
    <w:rsid w:val="00943895"/>
    <w:rsid w:val="00943B74"/>
    <w:rsid w:val="00944C14"/>
    <w:rsid w:val="00946C3B"/>
    <w:rsid w:val="00946E30"/>
    <w:rsid w:val="00950482"/>
    <w:rsid w:val="009517C8"/>
    <w:rsid w:val="00951C0F"/>
    <w:rsid w:val="00952051"/>
    <w:rsid w:val="009529C0"/>
    <w:rsid w:val="0095407D"/>
    <w:rsid w:val="00956CF7"/>
    <w:rsid w:val="00957037"/>
    <w:rsid w:val="00957776"/>
    <w:rsid w:val="00957DA6"/>
    <w:rsid w:val="00961B03"/>
    <w:rsid w:val="00962CE3"/>
    <w:rsid w:val="00964061"/>
    <w:rsid w:val="00964772"/>
    <w:rsid w:val="009647B5"/>
    <w:rsid w:val="009658C3"/>
    <w:rsid w:val="00967936"/>
    <w:rsid w:val="00970BA0"/>
    <w:rsid w:val="00970C54"/>
    <w:rsid w:val="00971650"/>
    <w:rsid w:val="00972C02"/>
    <w:rsid w:val="00973852"/>
    <w:rsid w:val="00973B07"/>
    <w:rsid w:val="00974C82"/>
    <w:rsid w:val="00976625"/>
    <w:rsid w:val="00976652"/>
    <w:rsid w:val="009770E1"/>
    <w:rsid w:val="009809F5"/>
    <w:rsid w:val="0098146E"/>
    <w:rsid w:val="009818DE"/>
    <w:rsid w:val="0098190F"/>
    <w:rsid w:val="00982176"/>
    <w:rsid w:val="00982725"/>
    <w:rsid w:val="00982D8C"/>
    <w:rsid w:val="00983CF0"/>
    <w:rsid w:val="0098435A"/>
    <w:rsid w:val="00986446"/>
    <w:rsid w:val="00986DB0"/>
    <w:rsid w:val="00987070"/>
    <w:rsid w:val="00987320"/>
    <w:rsid w:val="00987784"/>
    <w:rsid w:val="009900ED"/>
    <w:rsid w:val="00990AD1"/>
    <w:rsid w:val="00991A93"/>
    <w:rsid w:val="00992341"/>
    <w:rsid w:val="00992B46"/>
    <w:rsid w:val="00992CEE"/>
    <w:rsid w:val="00992FF9"/>
    <w:rsid w:val="0099425C"/>
    <w:rsid w:val="0099461E"/>
    <w:rsid w:val="00994E85"/>
    <w:rsid w:val="00995837"/>
    <w:rsid w:val="0099592A"/>
    <w:rsid w:val="00996E38"/>
    <w:rsid w:val="009975EC"/>
    <w:rsid w:val="00997771"/>
    <w:rsid w:val="009A03F7"/>
    <w:rsid w:val="009A0E61"/>
    <w:rsid w:val="009A1169"/>
    <w:rsid w:val="009A15B0"/>
    <w:rsid w:val="009A2255"/>
    <w:rsid w:val="009A2A3F"/>
    <w:rsid w:val="009A2B00"/>
    <w:rsid w:val="009A2BD1"/>
    <w:rsid w:val="009A3A1F"/>
    <w:rsid w:val="009A48D1"/>
    <w:rsid w:val="009A4EA1"/>
    <w:rsid w:val="009A5D61"/>
    <w:rsid w:val="009A755F"/>
    <w:rsid w:val="009B0748"/>
    <w:rsid w:val="009B0B08"/>
    <w:rsid w:val="009B0D04"/>
    <w:rsid w:val="009B13A6"/>
    <w:rsid w:val="009B13EF"/>
    <w:rsid w:val="009B148B"/>
    <w:rsid w:val="009B1547"/>
    <w:rsid w:val="009B19FA"/>
    <w:rsid w:val="009B273F"/>
    <w:rsid w:val="009B34CE"/>
    <w:rsid w:val="009B3D16"/>
    <w:rsid w:val="009B5C47"/>
    <w:rsid w:val="009B6C45"/>
    <w:rsid w:val="009B6FE2"/>
    <w:rsid w:val="009B777C"/>
    <w:rsid w:val="009B7EBA"/>
    <w:rsid w:val="009C03B2"/>
    <w:rsid w:val="009C0832"/>
    <w:rsid w:val="009C16CC"/>
    <w:rsid w:val="009C17AC"/>
    <w:rsid w:val="009C1C94"/>
    <w:rsid w:val="009C1EC7"/>
    <w:rsid w:val="009C2DAF"/>
    <w:rsid w:val="009C50C5"/>
    <w:rsid w:val="009C5ED4"/>
    <w:rsid w:val="009C6575"/>
    <w:rsid w:val="009C742F"/>
    <w:rsid w:val="009C75CB"/>
    <w:rsid w:val="009C77E0"/>
    <w:rsid w:val="009D00AE"/>
    <w:rsid w:val="009D0685"/>
    <w:rsid w:val="009D0A20"/>
    <w:rsid w:val="009D0E65"/>
    <w:rsid w:val="009D25DE"/>
    <w:rsid w:val="009D2C14"/>
    <w:rsid w:val="009D382C"/>
    <w:rsid w:val="009D3934"/>
    <w:rsid w:val="009D4CE3"/>
    <w:rsid w:val="009D514C"/>
    <w:rsid w:val="009D52DD"/>
    <w:rsid w:val="009D5BD3"/>
    <w:rsid w:val="009D6074"/>
    <w:rsid w:val="009D63C6"/>
    <w:rsid w:val="009D6D91"/>
    <w:rsid w:val="009D7A6F"/>
    <w:rsid w:val="009D7C0E"/>
    <w:rsid w:val="009E0229"/>
    <w:rsid w:val="009E0825"/>
    <w:rsid w:val="009E0E8B"/>
    <w:rsid w:val="009E125E"/>
    <w:rsid w:val="009E186D"/>
    <w:rsid w:val="009E2A07"/>
    <w:rsid w:val="009E3445"/>
    <w:rsid w:val="009E399A"/>
    <w:rsid w:val="009E3C29"/>
    <w:rsid w:val="009E3FAD"/>
    <w:rsid w:val="009E4063"/>
    <w:rsid w:val="009E4253"/>
    <w:rsid w:val="009E457F"/>
    <w:rsid w:val="009E4686"/>
    <w:rsid w:val="009E4AF9"/>
    <w:rsid w:val="009E4BB7"/>
    <w:rsid w:val="009E5579"/>
    <w:rsid w:val="009E5CCC"/>
    <w:rsid w:val="009E6446"/>
    <w:rsid w:val="009E68DC"/>
    <w:rsid w:val="009E6B71"/>
    <w:rsid w:val="009E6F3A"/>
    <w:rsid w:val="009E705D"/>
    <w:rsid w:val="009E72ED"/>
    <w:rsid w:val="009E79F5"/>
    <w:rsid w:val="009F0EAE"/>
    <w:rsid w:val="009F19D4"/>
    <w:rsid w:val="009F2561"/>
    <w:rsid w:val="009F2C5A"/>
    <w:rsid w:val="009F345C"/>
    <w:rsid w:val="009F3CC2"/>
    <w:rsid w:val="009F3D2F"/>
    <w:rsid w:val="009F41BD"/>
    <w:rsid w:val="009F4517"/>
    <w:rsid w:val="009F54F1"/>
    <w:rsid w:val="009F647A"/>
    <w:rsid w:val="009F6B3B"/>
    <w:rsid w:val="009F6EEC"/>
    <w:rsid w:val="009F7306"/>
    <w:rsid w:val="009F77B0"/>
    <w:rsid w:val="009F7959"/>
    <w:rsid w:val="00A00366"/>
    <w:rsid w:val="00A00399"/>
    <w:rsid w:val="00A0119C"/>
    <w:rsid w:val="00A0217C"/>
    <w:rsid w:val="00A0246D"/>
    <w:rsid w:val="00A02753"/>
    <w:rsid w:val="00A03585"/>
    <w:rsid w:val="00A037AF"/>
    <w:rsid w:val="00A0385C"/>
    <w:rsid w:val="00A0464E"/>
    <w:rsid w:val="00A04670"/>
    <w:rsid w:val="00A0481A"/>
    <w:rsid w:val="00A05289"/>
    <w:rsid w:val="00A06F2F"/>
    <w:rsid w:val="00A06FBC"/>
    <w:rsid w:val="00A07EB9"/>
    <w:rsid w:val="00A07F1D"/>
    <w:rsid w:val="00A10007"/>
    <w:rsid w:val="00A106AE"/>
    <w:rsid w:val="00A10928"/>
    <w:rsid w:val="00A10A16"/>
    <w:rsid w:val="00A10CFF"/>
    <w:rsid w:val="00A11818"/>
    <w:rsid w:val="00A131CA"/>
    <w:rsid w:val="00A13202"/>
    <w:rsid w:val="00A13E2A"/>
    <w:rsid w:val="00A1460E"/>
    <w:rsid w:val="00A14A12"/>
    <w:rsid w:val="00A14B2A"/>
    <w:rsid w:val="00A14CD0"/>
    <w:rsid w:val="00A161AC"/>
    <w:rsid w:val="00A16BAA"/>
    <w:rsid w:val="00A16E0A"/>
    <w:rsid w:val="00A2019C"/>
    <w:rsid w:val="00A213CF"/>
    <w:rsid w:val="00A2280B"/>
    <w:rsid w:val="00A22E2F"/>
    <w:rsid w:val="00A2363E"/>
    <w:rsid w:val="00A23F60"/>
    <w:rsid w:val="00A23F82"/>
    <w:rsid w:val="00A24F87"/>
    <w:rsid w:val="00A2534D"/>
    <w:rsid w:val="00A2556E"/>
    <w:rsid w:val="00A261FD"/>
    <w:rsid w:val="00A2659B"/>
    <w:rsid w:val="00A26848"/>
    <w:rsid w:val="00A269DB"/>
    <w:rsid w:val="00A26CB1"/>
    <w:rsid w:val="00A270BA"/>
    <w:rsid w:val="00A27394"/>
    <w:rsid w:val="00A274E8"/>
    <w:rsid w:val="00A27BEA"/>
    <w:rsid w:val="00A30F0C"/>
    <w:rsid w:val="00A31857"/>
    <w:rsid w:val="00A31A52"/>
    <w:rsid w:val="00A33146"/>
    <w:rsid w:val="00A332CC"/>
    <w:rsid w:val="00A332F6"/>
    <w:rsid w:val="00A34450"/>
    <w:rsid w:val="00A35E20"/>
    <w:rsid w:val="00A35EDC"/>
    <w:rsid w:val="00A36FB6"/>
    <w:rsid w:val="00A370C2"/>
    <w:rsid w:val="00A37149"/>
    <w:rsid w:val="00A37225"/>
    <w:rsid w:val="00A3763E"/>
    <w:rsid w:val="00A37B2C"/>
    <w:rsid w:val="00A40153"/>
    <w:rsid w:val="00A41AD8"/>
    <w:rsid w:val="00A41AF2"/>
    <w:rsid w:val="00A41BAE"/>
    <w:rsid w:val="00A41C53"/>
    <w:rsid w:val="00A4229B"/>
    <w:rsid w:val="00A424BD"/>
    <w:rsid w:val="00A428DA"/>
    <w:rsid w:val="00A432E4"/>
    <w:rsid w:val="00A432E8"/>
    <w:rsid w:val="00A43A94"/>
    <w:rsid w:val="00A44CF2"/>
    <w:rsid w:val="00A463D7"/>
    <w:rsid w:val="00A46A8C"/>
    <w:rsid w:val="00A4703C"/>
    <w:rsid w:val="00A518A0"/>
    <w:rsid w:val="00A51A4E"/>
    <w:rsid w:val="00A51CCB"/>
    <w:rsid w:val="00A51E8E"/>
    <w:rsid w:val="00A52AF4"/>
    <w:rsid w:val="00A52C4A"/>
    <w:rsid w:val="00A531EA"/>
    <w:rsid w:val="00A54B7E"/>
    <w:rsid w:val="00A55212"/>
    <w:rsid w:val="00A55B38"/>
    <w:rsid w:val="00A57396"/>
    <w:rsid w:val="00A5790C"/>
    <w:rsid w:val="00A57C5D"/>
    <w:rsid w:val="00A6040C"/>
    <w:rsid w:val="00A61412"/>
    <w:rsid w:val="00A61D3C"/>
    <w:rsid w:val="00A62142"/>
    <w:rsid w:val="00A62D08"/>
    <w:rsid w:val="00A62EFF"/>
    <w:rsid w:val="00A63C1E"/>
    <w:rsid w:val="00A64576"/>
    <w:rsid w:val="00A64705"/>
    <w:rsid w:val="00A647E1"/>
    <w:rsid w:val="00A64C08"/>
    <w:rsid w:val="00A6523B"/>
    <w:rsid w:val="00A654D5"/>
    <w:rsid w:val="00A657B8"/>
    <w:rsid w:val="00A6610D"/>
    <w:rsid w:val="00A663DA"/>
    <w:rsid w:val="00A701E0"/>
    <w:rsid w:val="00A70401"/>
    <w:rsid w:val="00A70493"/>
    <w:rsid w:val="00A7099C"/>
    <w:rsid w:val="00A71852"/>
    <w:rsid w:val="00A71FFF"/>
    <w:rsid w:val="00A720A5"/>
    <w:rsid w:val="00A7216E"/>
    <w:rsid w:val="00A732DD"/>
    <w:rsid w:val="00A73988"/>
    <w:rsid w:val="00A73DF3"/>
    <w:rsid w:val="00A73FC4"/>
    <w:rsid w:val="00A741F0"/>
    <w:rsid w:val="00A74952"/>
    <w:rsid w:val="00A75C20"/>
    <w:rsid w:val="00A7699D"/>
    <w:rsid w:val="00A77B1E"/>
    <w:rsid w:val="00A80040"/>
    <w:rsid w:val="00A808AE"/>
    <w:rsid w:val="00A80ECE"/>
    <w:rsid w:val="00A811E3"/>
    <w:rsid w:val="00A8189E"/>
    <w:rsid w:val="00A81A92"/>
    <w:rsid w:val="00A81C13"/>
    <w:rsid w:val="00A82D99"/>
    <w:rsid w:val="00A842C8"/>
    <w:rsid w:val="00A84B81"/>
    <w:rsid w:val="00A84B96"/>
    <w:rsid w:val="00A84E8B"/>
    <w:rsid w:val="00A854C2"/>
    <w:rsid w:val="00A85593"/>
    <w:rsid w:val="00A859F0"/>
    <w:rsid w:val="00A87F47"/>
    <w:rsid w:val="00A90AE5"/>
    <w:rsid w:val="00A9117B"/>
    <w:rsid w:val="00A92E83"/>
    <w:rsid w:val="00A93EAF"/>
    <w:rsid w:val="00A93EBD"/>
    <w:rsid w:val="00A94AAC"/>
    <w:rsid w:val="00A94F1B"/>
    <w:rsid w:val="00A96435"/>
    <w:rsid w:val="00AA03A6"/>
    <w:rsid w:val="00AA04EE"/>
    <w:rsid w:val="00AA0B09"/>
    <w:rsid w:val="00AA156E"/>
    <w:rsid w:val="00AA292C"/>
    <w:rsid w:val="00AA2BC4"/>
    <w:rsid w:val="00AA41A6"/>
    <w:rsid w:val="00AA42A6"/>
    <w:rsid w:val="00AA432D"/>
    <w:rsid w:val="00AA4511"/>
    <w:rsid w:val="00AA533B"/>
    <w:rsid w:val="00AA5432"/>
    <w:rsid w:val="00AA55B1"/>
    <w:rsid w:val="00AA5B9D"/>
    <w:rsid w:val="00AA65BA"/>
    <w:rsid w:val="00AA6787"/>
    <w:rsid w:val="00AA6E90"/>
    <w:rsid w:val="00AA708D"/>
    <w:rsid w:val="00AA787F"/>
    <w:rsid w:val="00AB0BAD"/>
    <w:rsid w:val="00AB159D"/>
    <w:rsid w:val="00AB2A87"/>
    <w:rsid w:val="00AB3C48"/>
    <w:rsid w:val="00AB3D74"/>
    <w:rsid w:val="00AB4282"/>
    <w:rsid w:val="00AB4294"/>
    <w:rsid w:val="00AB448F"/>
    <w:rsid w:val="00AB477B"/>
    <w:rsid w:val="00AB4806"/>
    <w:rsid w:val="00AB58B4"/>
    <w:rsid w:val="00AB5A89"/>
    <w:rsid w:val="00AB6B7A"/>
    <w:rsid w:val="00AB75B1"/>
    <w:rsid w:val="00AB7B9A"/>
    <w:rsid w:val="00AC0E99"/>
    <w:rsid w:val="00AC1715"/>
    <w:rsid w:val="00AC2C5C"/>
    <w:rsid w:val="00AC2CC5"/>
    <w:rsid w:val="00AC3F5B"/>
    <w:rsid w:val="00AC40B8"/>
    <w:rsid w:val="00AC499A"/>
    <w:rsid w:val="00AC5044"/>
    <w:rsid w:val="00AC60FB"/>
    <w:rsid w:val="00AC654B"/>
    <w:rsid w:val="00AC66D3"/>
    <w:rsid w:val="00AC6791"/>
    <w:rsid w:val="00AC7213"/>
    <w:rsid w:val="00AC782C"/>
    <w:rsid w:val="00AC79D4"/>
    <w:rsid w:val="00AC7B4A"/>
    <w:rsid w:val="00AD0392"/>
    <w:rsid w:val="00AD0549"/>
    <w:rsid w:val="00AD15A3"/>
    <w:rsid w:val="00AD17E3"/>
    <w:rsid w:val="00AD254E"/>
    <w:rsid w:val="00AD279D"/>
    <w:rsid w:val="00AD3372"/>
    <w:rsid w:val="00AD4984"/>
    <w:rsid w:val="00AD4EFA"/>
    <w:rsid w:val="00AD65D5"/>
    <w:rsid w:val="00AD6D2A"/>
    <w:rsid w:val="00AD6E43"/>
    <w:rsid w:val="00AD7F37"/>
    <w:rsid w:val="00AE0E34"/>
    <w:rsid w:val="00AE1AA8"/>
    <w:rsid w:val="00AE239E"/>
    <w:rsid w:val="00AE2874"/>
    <w:rsid w:val="00AE2B54"/>
    <w:rsid w:val="00AE491B"/>
    <w:rsid w:val="00AE4D2D"/>
    <w:rsid w:val="00AE4E75"/>
    <w:rsid w:val="00AE519F"/>
    <w:rsid w:val="00AE6759"/>
    <w:rsid w:val="00AE69F3"/>
    <w:rsid w:val="00AF0071"/>
    <w:rsid w:val="00AF0F2D"/>
    <w:rsid w:val="00AF11E6"/>
    <w:rsid w:val="00AF31E3"/>
    <w:rsid w:val="00AF36CA"/>
    <w:rsid w:val="00AF3D52"/>
    <w:rsid w:val="00AF4B17"/>
    <w:rsid w:val="00AF4FF1"/>
    <w:rsid w:val="00AF5542"/>
    <w:rsid w:val="00AF5E71"/>
    <w:rsid w:val="00AF6449"/>
    <w:rsid w:val="00AF6917"/>
    <w:rsid w:val="00AF6F2E"/>
    <w:rsid w:val="00AF6F8E"/>
    <w:rsid w:val="00AF7480"/>
    <w:rsid w:val="00AF76D8"/>
    <w:rsid w:val="00AF78C2"/>
    <w:rsid w:val="00B0032D"/>
    <w:rsid w:val="00B0089C"/>
    <w:rsid w:val="00B00D6D"/>
    <w:rsid w:val="00B01055"/>
    <w:rsid w:val="00B021B1"/>
    <w:rsid w:val="00B03113"/>
    <w:rsid w:val="00B034E7"/>
    <w:rsid w:val="00B03A15"/>
    <w:rsid w:val="00B03E12"/>
    <w:rsid w:val="00B052B9"/>
    <w:rsid w:val="00B07528"/>
    <w:rsid w:val="00B07B24"/>
    <w:rsid w:val="00B07DA8"/>
    <w:rsid w:val="00B10D94"/>
    <w:rsid w:val="00B10DF4"/>
    <w:rsid w:val="00B11169"/>
    <w:rsid w:val="00B11EA2"/>
    <w:rsid w:val="00B12AF6"/>
    <w:rsid w:val="00B139E6"/>
    <w:rsid w:val="00B13DE7"/>
    <w:rsid w:val="00B14479"/>
    <w:rsid w:val="00B14BBA"/>
    <w:rsid w:val="00B153C1"/>
    <w:rsid w:val="00B157F5"/>
    <w:rsid w:val="00B15FB8"/>
    <w:rsid w:val="00B168BA"/>
    <w:rsid w:val="00B16E03"/>
    <w:rsid w:val="00B17B3C"/>
    <w:rsid w:val="00B17B99"/>
    <w:rsid w:val="00B20684"/>
    <w:rsid w:val="00B2116B"/>
    <w:rsid w:val="00B21EDF"/>
    <w:rsid w:val="00B21F07"/>
    <w:rsid w:val="00B226DE"/>
    <w:rsid w:val="00B24003"/>
    <w:rsid w:val="00B25C49"/>
    <w:rsid w:val="00B25E07"/>
    <w:rsid w:val="00B26346"/>
    <w:rsid w:val="00B264DA"/>
    <w:rsid w:val="00B2676A"/>
    <w:rsid w:val="00B26878"/>
    <w:rsid w:val="00B268D6"/>
    <w:rsid w:val="00B2691A"/>
    <w:rsid w:val="00B26D07"/>
    <w:rsid w:val="00B27342"/>
    <w:rsid w:val="00B2746F"/>
    <w:rsid w:val="00B27496"/>
    <w:rsid w:val="00B300D9"/>
    <w:rsid w:val="00B30DF7"/>
    <w:rsid w:val="00B31164"/>
    <w:rsid w:val="00B312D3"/>
    <w:rsid w:val="00B317A3"/>
    <w:rsid w:val="00B326DD"/>
    <w:rsid w:val="00B33235"/>
    <w:rsid w:val="00B33561"/>
    <w:rsid w:val="00B34251"/>
    <w:rsid w:val="00B34532"/>
    <w:rsid w:val="00B34793"/>
    <w:rsid w:val="00B34BCD"/>
    <w:rsid w:val="00B3523F"/>
    <w:rsid w:val="00B3577D"/>
    <w:rsid w:val="00B35B5E"/>
    <w:rsid w:val="00B35D92"/>
    <w:rsid w:val="00B3639B"/>
    <w:rsid w:val="00B36A51"/>
    <w:rsid w:val="00B37B37"/>
    <w:rsid w:val="00B407D9"/>
    <w:rsid w:val="00B40DC0"/>
    <w:rsid w:val="00B40FA3"/>
    <w:rsid w:val="00B42AB4"/>
    <w:rsid w:val="00B42CCD"/>
    <w:rsid w:val="00B43286"/>
    <w:rsid w:val="00B43942"/>
    <w:rsid w:val="00B447BE"/>
    <w:rsid w:val="00B450AB"/>
    <w:rsid w:val="00B45599"/>
    <w:rsid w:val="00B45842"/>
    <w:rsid w:val="00B475F6"/>
    <w:rsid w:val="00B47B2A"/>
    <w:rsid w:val="00B504E3"/>
    <w:rsid w:val="00B5064D"/>
    <w:rsid w:val="00B517D2"/>
    <w:rsid w:val="00B51E4E"/>
    <w:rsid w:val="00B51F48"/>
    <w:rsid w:val="00B520D6"/>
    <w:rsid w:val="00B52599"/>
    <w:rsid w:val="00B53A89"/>
    <w:rsid w:val="00B54A1D"/>
    <w:rsid w:val="00B5516B"/>
    <w:rsid w:val="00B55E7C"/>
    <w:rsid w:val="00B5662B"/>
    <w:rsid w:val="00B60986"/>
    <w:rsid w:val="00B617C6"/>
    <w:rsid w:val="00B618CB"/>
    <w:rsid w:val="00B62A44"/>
    <w:rsid w:val="00B635B5"/>
    <w:rsid w:val="00B63759"/>
    <w:rsid w:val="00B642E3"/>
    <w:rsid w:val="00B6463F"/>
    <w:rsid w:val="00B64E73"/>
    <w:rsid w:val="00B64FA7"/>
    <w:rsid w:val="00B650A6"/>
    <w:rsid w:val="00B6530A"/>
    <w:rsid w:val="00B657F3"/>
    <w:rsid w:val="00B65B95"/>
    <w:rsid w:val="00B65ED3"/>
    <w:rsid w:val="00B66409"/>
    <w:rsid w:val="00B66B8D"/>
    <w:rsid w:val="00B670FF"/>
    <w:rsid w:val="00B71050"/>
    <w:rsid w:val="00B7124E"/>
    <w:rsid w:val="00B716BF"/>
    <w:rsid w:val="00B722BE"/>
    <w:rsid w:val="00B735D8"/>
    <w:rsid w:val="00B7386F"/>
    <w:rsid w:val="00B738C2"/>
    <w:rsid w:val="00B73DA2"/>
    <w:rsid w:val="00B74DBD"/>
    <w:rsid w:val="00B754D3"/>
    <w:rsid w:val="00B75790"/>
    <w:rsid w:val="00B75C8B"/>
    <w:rsid w:val="00B7685C"/>
    <w:rsid w:val="00B769F6"/>
    <w:rsid w:val="00B76F90"/>
    <w:rsid w:val="00B772A1"/>
    <w:rsid w:val="00B774F4"/>
    <w:rsid w:val="00B7758F"/>
    <w:rsid w:val="00B77735"/>
    <w:rsid w:val="00B77CDF"/>
    <w:rsid w:val="00B80647"/>
    <w:rsid w:val="00B80D5F"/>
    <w:rsid w:val="00B80EFE"/>
    <w:rsid w:val="00B81ABA"/>
    <w:rsid w:val="00B81AD6"/>
    <w:rsid w:val="00B81B69"/>
    <w:rsid w:val="00B81C0F"/>
    <w:rsid w:val="00B82D21"/>
    <w:rsid w:val="00B8322F"/>
    <w:rsid w:val="00B83DDE"/>
    <w:rsid w:val="00B83FA6"/>
    <w:rsid w:val="00B8536D"/>
    <w:rsid w:val="00B85EEB"/>
    <w:rsid w:val="00B85F51"/>
    <w:rsid w:val="00B86127"/>
    <w:rsid w:val="00B87857"/>
    <w:rsid w:val="00B87EA3"/>
    <w:rsid w:val="00B903A0"/>
    <w:rsid w:val="00B9054C"/>
    <w:rsid w:val="00B920D0"/>
    <w:rsid w:val="00B92D1A"/>
    <w:rsid w:val="00B930B0"/>
    <w:rsid w:val="00B9317F"/>
    <w:rsid w:val="00B934BE"/>
    <w:rsid w:val="00B9489C"/>
    <w:rsid w:val="00B94A05"/>
    <w:rsid w:val="00B94DC0"/>
    <w:rsid w:val="00B95ABE"/>
    <w:rsid w:val="00B95DF8"/>
    <w:rsid w:val="00B969F0"/>
    <w:rsid w:val="00B974BB"/>
    <w:rsid w:val="00B97C9E"/>
    <w:rsid w:val="00BA1479"/>
    <w:rsid w:val="00BA28D7"/>
    <w:rsid w:val="00BA31C6"/>
    <w:rsid w:val="00BA3500"/>
    <w:rsid w:val="00BA38F3"/>
    <w:rsid w:val="00BA571A"/>
    <w:rsid w:val="00BA5A28"/>
    <w:rsid w:val="00BA6DF4"/>
    <w:rsid w:val="00BA75D7"/>
    <w:rsid w:val="00BB1E8C"/>
    <w:rsid w:val="00BB291C"/>
    <w:rsid w:val="00BB2D7F"/>
    <w:rsid w:val="00BB3A7A"/>
    <w:rsid w:val="00BB4085"/>
    <w:rsid w:val="00BB4A5A"/>
    <w:rsid w:val="00BB5B69"/>
    <w:rsid w:val="00BB6489"/>
    <w:rsid w:val="00BB6C08"/>
    <w:rsid w:val="00BB78DB"/>
    <w:rsid w:val="00BB7A11"/>
    <w:rsid w:val="00BB7B5D"/>
    <w:rsid w:val="00BB7C61"/>
    <w:rsid w:val="00BC1D99"/>
    <w:rsid w:val="00BC22DF"/>
    <w:rsid w:val="00BC238B"/>
    <w:rsid w:val="00BC2B42"/>
    <w:rsid w:val="00BC2F2D"/>
    <w:rsid w:val="00BC30B7"/>
    <w:rsid w:val="00BC3264"/>
    <w:rsid w:val="00BC33A2"/>
    <w:rsid w:val="00BC44A4"/>
    <w:rsid w:val="00BC4819"/>
    <w:rsid w:val="00BC53A1"/>
    <w:rsid w:val="00BC5A8B"/>
    <w:rsid w:val="00BC62C2"/>
    <w:rsid w:val="00BC70F8"/>
    <w:rsid w:val="00BC71FC"/>
    <w:rsid w:val="00BD0323"/>
    <w:rsid w:val="00BD134F"/>
    <w:rsid w:val="00BD270F"/>
    <w:rsid w:val="00BD2C59"/>
    <w:rsid w:val="00BD3365"/>
    <w:rsid w:val="00BD3606"/>
    <w:rsid w:val="00BD3A93"/>
    <w:rsid w:val="00BD4122"/>
    <w:rsid w:val="00BD4577"/>
    <w:rsid w:val="00BD51C2"/>
    <w:rsid w:val="00BD59DB"/>
    <w:rsid w:val="00BD6F28"/>
    <w:rsid w:val="00BD71DB"/>
    <w:rsid w:val="00BE08D7"/>
    <w:rsid w:val="00BE0B75"/>
    <w:rsid w:val="00BE0C77"/>
    <w:rsid w:val="00BE0CF8"/>
    <w:rsid w:val="00BE104E"/>
    <w:rsid w:val="00BE1408"/>
    <w:rsid w:val="00BE1C47"/>
    <w:rsid w:val="00BE201B"/>
    <w:rsid w:val="00BE24EE"/>
    <w:rsid w:val="00BE2C1A"/>
    <w:rsid w:val="00BE3669"/>
    <w:rsid w:val="00BE4559"/>
    <w:rsid w:val="00BE4A53"/>
    <w:rsid w:val="00BE4D86"/>
    <w:rsid w:val="00BE51CC"/>
    <w:rsid w:val="00BE65BA"/>
    <w:rsid w:val="00BE699A"/>
    <w:rsid w:val="00BE721A"/>
    <w:rsid w:val="00BE7BCC"/>
    <w:rsid w:val="00BF0C31"/>
    <w:rsid w:val="00BF13AD"/>
    <w:rsid w:val="00BF1B0E"/>
    <w:rsid w:val="00BF2475"/>
    <w:rsid w:val="00BF4D04"/>
    <w:rsid w:val="00BF5469"/>
    <w:rsid w:val="00BF5843"/>
    <w:rsid w:val="00BF59DA"/>
    <w:rsid w:val="00BF5BB3"/>
    <w:rsid w:val="00BF6260"/>
    <w:rsid w:val="00BF68CD"/>
    <w:rsid w:val="00BF7EF2"/>
    <w:rsid w:val="00C0233F"/>
    <w:rsid w:val="00C03917"/>
    <w:rsid w:val="00C03941"/>
    <w:rsid w:val="00C039AB"/>
    <w:rsid w:val="00C03AD9"/>
    <w:rsid w:val="00C05189"/>
    <w:rsid w:val="00C056B8"/>
    <w:rsid w:val="00C0589F"/>
    <w:rsid w:val="00C05B0E"/>
    <w:rsid w:val="00C060DB"/>
    <w:rsid w:val="00C06887"/>
    <w:rsid w:val="00C069D4"/>
    <w:rsid w:val="00C06F1E"/>
    <w:rsid w:val="00C06F86"/>
    <w:rsid w:val="00C07219"/>
    <w:rsid w:val="00C100D3"/>
    <w:rsid w:val="00C105C6"/>
    <w:rsid w:val="00C10696"/>
    <w:rsid w:val="00C10A85"/>
    <w:rsid w:val="00C1182D"/>
    <w:rsid w:val="00C11C12"/>
    <w:rsid w:val="00C12DD3"/>
    <w:rsid w:val="00C139E7"/>
    <w:rsid w:val="00C16131"/>
    <w:rsid w:val="00C16511"/>
    <w:rsid w:val="00C168E1"/>
    <w:rsid w:val="00C17579"/>
    <w:rsid w:val="00C20FA8"/>
    <w:rsid w:val="00C2107E"/>
    <w:rsid w:val="00C21ECB"/>
    <w:rsid w:val="00C22560"/>
    <w:rsid w:val="00C231DD"/>
    <w:rsid w:val="00C2320C"/>
    <w:rsid w:val="00C23371"/>
    <w:rsid w:val="00C2434A"/>
    <w:rsid w:val="00C2449D"/>
    <w:rsid w:val="00C24572"/>
    <w:rsid w:val="00C24802"/>
    <w:rsid w:val="00C25696"/>
    <w:rsid w:val="00C25A89"/>
    <w:rsid w:val="00C25B4D"/>
    <w:rsid w:val="00C25EAF"/>
    <w:rsid w:val="00C2610C"/>
    <w:rsid w:val="00C26221"/>
    <w:rsid w:val="00C2729E"/>
    <w:rsid w:val="00C27782"/>
    <w:rsid w:val="00C27EF5"/>
    <w:rsid w:val="00C300AB"/>
    <w:rsid w:val="00C30C3E"/>
    <w:rsid w:val="00C31090"/>
    <w:rsid w:val="00C31181"/>
    <w:rsid w:val="00C32486"/>
    <w:rsid w:val="00C32588"/>
    <w:rsid w:val="00C329C3"/>
    <w:rsid w:val="00C331BB"/>
    <w:rsid w:val="00C3329C"/>
    <w:rsid w:val="00C33316"/>
    <w:rsid w:val="00C3380E"/>
    <w:rsid w:val="00C33EB0"/>
    <w:rsid w:val="00C34CAA"/>
    <w:rsid w:val="00C352BD"/>
    <w:rsid w:val="00C3535C"/>
    <w:rsid w:val="00C358D2"/>
    <w:rsid w:val="00C40514"/>
    <w:rsid w:val="00C40540"/>
    <w:rsid w:val="00C40E2A"/>
    <w:rsid w:val="00C417F5"/>
    <w:rsid w:val="00C4379F"/>
    <w:rsid w:val="00C43FE0"/>
    <w:rsid w:val="00C4450E"/>
    <w:rsid w:val="00C4481E"/>
    <w:rsid w:val="00C50569"/>
    <w:rsid w:val="00C507DA"/>
    <w:rsid w:val="00C511AC"/>
    <w:rsid w:val="00C52353"/>
    <w:rsid w:val="00C5283E"/>
    <w:rsid w:val="00C52EB6"/>
    <w:rsid w:val="00C53616"/>
    <w:rsid w:val="00C53A87"/>
    <w:rsid w:val="00C54075"/>
    <w:rsid w:val="00C54237"/>
    <w:rsid w:val="00C54529"/>
    <w:rsid w:val="00C54A0F"/>
    <w:rsid w:val="00C54B3B"/>
    <w:rsid w:val="00C55D7A"/>
    <w:rsid w:val="00C55E45"/>
    <w:rsid w:val="00C5602B"/>
    <w:rsid w:val="00C56894"/>
    <w:rsid w:val="00C56B90"/>
    <w:rsid w:val="00C56CE2"/>
    <w:rsid w:val="00C5745C"/>
    <w:rsid w:val="00C57ADB"/>
    <w:rsid w:val="00C57DE2"/>
    <w:rsid w:val="00C606B4"/>
    <w:rsid w:val="00C6350D"/>
    <w:rsid w:val="00C63747"/>
    <w:rsid w:val="00C637AE"/>
    <w:rsid w:val="00C63BCD"/>
    <w:rsid w:val="00C64B7B"/>
    <w:rsid w:val="00C64DE3"/>
    <w:rsid w:val="00C64F6F"/>
    <w:rsid w:val="00C6577D"/>
    <w:rsid w:val="00C65BEA"/>
    <w:rsid w:val="00C65D9F"/>
    <w:rsid w:val="00C65FAE"/>
    <w:rsid w:val="00C66119"/>
    <w:rsid w:val="00C66E40"/>
    <w:rsid w:val="00C708FA"/>
    <w:rsid w:val="00C710E6"/>
    <w:rsid w:val="00C71417"/>
    <w:rsid w:val="00C71677"/>
    <w:rsid w:val="00C71B8C"/>
    <w:rsid w:val="00C721EF"/>
    <w:rsid w:val="00C726D8"/>
    <w:rsid w:val="00C7288D"/>
    <w:rsid w:val="00C73856"/>
    <w:rsid w:val="00C73C7B"/>
    <w:rsid w:val="00C745A4"/>
    <w:rsid w:val="00C7536D"/>
    <w:rsid w:val="00C75A64"/>
    <w:rsid w:val="00C75E65"/>
    <w:rsid w:val="00C7601B"/>
    <w:rsid w:val="00C7653E"/>
    <w:rsid w:val="00C76708"/>
    <w:rsid w:val="00C76A0A"/>
    <w:rsid w:val="00C776F7"/>
    <w:rsid w:val="00C778E1"/>
    <w:rsid w:val="00C80829"/>
    <w:rsid w:val="00C814D4"/>
    <w:rsid w:val="00C8168F"/>
    <w:rsid w:val="00C81A49"/>
    <w:rsid w:val="00C81C57"/>
    <w:rsid w:val="00C828B5"/>
    <w:rsid w:val="00C83949"/>
    <w:rsid w:val="00C8492D"/>
    <w:rsid w:val="00C8527D"/>
    <w:rsid w:val="00C8737B"/>
    <w:rsid w:val="00C87693"/>
    <w:rsid w:val="00C87A03"/>
    <w:rsid w:val="00C87D75"/>
    <w:rsid w:val="00C87DD7"/>
    <w:rsid w:val="00C9017F"/>
    <w:rsid w:val="00C904AE"/>
    <w:rsid w:val="00C90C54"/>
    <w:rsid w:val="00C9169D"/>
    <w:rsid w:val="00C919F2"/>
    <w:rsid w:val="00C929F8"/>
    <w:rsid w:val="00C936C4"/>
    <w:rsid w:val="00C93C2C"/>
    <w:rsid w:val="00C93C32"/>
    <w:rsid w:val="00C94F52"/>
    <w:rsid w:val="00C95590"/>
    <w:rsid w:val="00C96094"/>
    <w:rsid w:val="00C962A7"/>
    <w:rsid w:val="00C9651F"/>
    <w:rsid w:val="00CA16D5"/>
    <w:rsid w:val="00CA3DCA"/>
    <w:rsid w:val="00CA4AF8"/>
    <w:rsid w:val="00CA4CBB"/>
    <w:rsid w:val="00CA523C"/>
    <w:rsid w:val="00CA5631"/>
    <w:rsid w:val="00CA5FC6"/>
    <w:rsid w:val="00CA633A"/>
    <w:rsid w:val="00CA66D3"/>
    <w:rsid w:val="00CA69A4"/>
    <w:rsid w:val="00CA6B55"/>
    <w:rsid w:val="00CA7029"/>
    <w:rsid w:val="00CB211B"/>
    <w:rsid w:val="00CB2E57"/>
    <w:rsid w:val="00CB2FA8"/>
    <w:rsid w:val="00CB3635"/>
    <w:rsid w:val="00CB400D"/>
    <w:rsid w:val="00CB444A"/>
    <w:rsid w:val="00CB465D"/>
    <w:rsid w:val="00CB50C9"/>
    <w:rsid w:val="00CB5596"/>
    <w:rsid w:val="00CB5724"/>
    <w:rsid w:val="00CB608C"/>
    <w:rsid w:val="00CB72DB"/>
    <w:rsid w:val="00CB7B88"/>
    <w:rsid w:val="00CB7E39"/>
    <w:rsid w:val="00CC04D7"/>
    <w:rsid w:val="00CC0752"/>
    <w:rsid w:val="00CC0CA8"/>
    <w:rsid w:val="00CC0ED5"/>
    <w:rsid w:val="00CC316D"/>
    <w:rsid w:val="00CC32BB"/>
    <w:rsid w:val="00CC3358"/>
    <w:rsid w:val="00CC38A7"/>
    <w:rsid w:val="00CC3956"/>
    <w:rsid w:val="00CC3B39"/>
    <w:rsid w:val="00CC3FE4"/>
    <w:rsid w:val="00CC428F"/>
    <w:rsid w:val="00CC4872"/>
    <w:rsid w:val="00CC503F"/>
    <w:rsid w:val="00CC6BB9"/>
    <w:rsid w:val="00CC6EE7"/>
    <w:rsid w:val="00CC7006"/>
    <w:rsid w:val="00CC7082"/>
    <w:rsid w:val="00CC7837"/>
    <w:rsid w:val="00CC7A1B"/>
    <w:rsid w:val="00CD1355"/>
    <w:rsid w:val="00CD15B8"/>
    <w:rsid w:val="00CD1CA2"/>
    <w:rsid w:val="00CD1D1A"/>
    <w:rsid w:val="00CD1E70"/>
    <w:rsid w:val="00CD21C8"/>
    <w:rsid w:val="00CD293F"/>
    <w:rsid w:val="00CD41D4"/>
    <w:rsid w:val="00CD4512"/>
    <w:rsid w:val="00CD4787"/>
    <w:rsid w:val="00CD4809"/>
    <w:rsid w:val="00CD4B71"/>
    <w:rsid w:val="00CD5338"/>
    <w:rsid w:val="00CD55B5"/>
    <w:rsid w:val="00CD69A6"/>
    <w:rsid w:val="00CD6BE4"/>
    <w:rsid w:val="00CD6F2B"/>
    <w:rsid w:val="00CD7086"/>
    <w:rsid w:val="00CD7319"/>
    <w:rsid w:val="00CE03E8"/>
    <w:rsid w:val="00CE0733"/>
    <w:rsid w:val="00CE0FA4"/>
    <w:rsid w:val="00CE1B48"/>
    <w:rsid w:val="00CE1D2A"/>
    <w:rsid w:val="00CE2003"/>
    <w:rsid w:val="00CE2440"/>
    <w:rsid w:val="00CE26F2"/>
    <w:rsid w:val="00CE2B0E"/>
    <w:rsid w:val="00CE33FC"/>
    <w:rsid w:val="00CE438A"/>
    <w:rsid w:val="00CE460A"/>
    <w:rsid w:val="00CE4D67"/>
    <w:rsid w:val="00CE589E"/>
    <w:rsid w:val="00CE5FC6"/>
    <w:rsid w:val="00CE62B1"/>
    <w:rsid w:val="00CE6370"/>
    <w:rsid w:val="00CE6468"/>
    <w:rsid w:val="00CE737F"/>
    <w:rsid w:val="00CE7F0B"/>
    <w:rsid w:val="00CF1186"/>
    <w:rsid w:val="00CF1344"/>
    <w:rsid w:val="00CF184D"/>
    <w:rsid w:val="00CF1B6C"/>
    <w:rsid w:val="00CF1C7D"/>
    <w:rsid w:val="00CF2050"/>
    <w:rsid w:val="00CF2E79"/>
    <w:rsid w:val="00CF3291"/>
    <w:rsid w:val="00CF3426"/>
    <w:rsid w:val="00CF38A5"/>
    <w:rsid w:val="00CF53A6"/>
    <w:rsid w:val="00CF540F"/>
    <w:rsid w:val="00CF5420"/>
    <w:rsid w:val="00CF54B6"/>
    <w:rsid w:val="00CF54CE"/>
    <w:rsid w:val="00CF5689"/>
    <w:rsid w:val="00CF75F1"/>
    <w:rsid w:val="00CF7E21"/>
    <w:rsid w:val="00CF7E48"/>
    <w:rsid w:val="00D0074B"/>
    <w:rsid w:val="00D01110"/>
    <w:rsid w:val="00D02182"/>
    <w:rsid w:val="00D02573"/>
    <w:rsid w:val="00D029BF"/>
    <w:rsid w:val="00D02D03"/>
    <w:rsid w:val="00D03173"/>
    <w:rsid w:val="00D03416"/>
    <w:rsid w:val="00D036C2"/>
    <w:rsid w:val="00D03829"/>
    <w:rsid w:val="00D03B79"/>
    <w:rsid w:val="00D042D2"/>
    <w:rsid w:val="00D04373"/>
    <w:rsid w:val="00D0446D"/>
    <w:rsid w:val="00D0487F"/>
    <w:rsid w:val="00D04928"/>
    <w:rsid w:val="00D04D11"/>
    <w:rsid w:val="00D05366"/>
    <w:rsid w:val="00D05BB5"/>
    <w:rsid w:val="00D063A5"/>
    <w:rsid w:val="00D074FF"/>
    <w:rsid w:val="00D07BDA"/>
    <w:rsid w:val="00D10605"/>
    <w:rsid w:val="00D1067E"/>
    <w:rsid w:val="00D10697"/>
    <w:rsid w:val="00D10945"/>
    <w:rsid w:val="00D10A52"/>
    <w:rsid w:val="00D10C5C"/>
    <w:rsid w:val="00D11498"/>
    <w:rsid w:val="00D12291"/>
    <w:rsid w:val="00D126A3"/>
    <w:rsid w:val="00D12A6F"/>
    <w:rsid w:val="00D12E54"/>
    <w:rsid w:val="00D13975"/>
    <w:rsid w:val="00D149BD"/>
    <w:rsid w:val="00D14A5C"/>
    <w:rsid w:val="00D15B12"/>
    <w:rsid w:val="00D15F68"/>
    <w:rsid w:val="00D16000"/>
    <w:rsid w:val="00D16026"/>
    <w:rsid w:val="00D1617C"/>
    <w:rsid w:val="00D17186"/>
    <w:rsid w:val="00D17A6A"/>
    <w:rsid w:val="00D20DAE"/>
    <w:rsid w:val="00D21DA3"/>
    <w:rsid w:val="00D228E8"/>
    <w:rsid w:val="00D22C90"/>
    <w:rsid w:val="00D2515A"/>
    <w:rsid w:val="00D251E9"/>
    <w:rsid w:val="00D27806"/>
    <w:rsid w:val="00D30395"/>
    <w:rsid w:val="00D30409"/>
    <w:rsid w:val="00D3091B"/>
    <w:rsid w:val="00D30C0C"/>
    <w:rsid w:val="00D31368"/>
    <w:rsid w:val="00D32356"/>
    <w:rsid w:val="00D329E1"/>
    <w:rsid w:val="00D3309B"/>
    <w:rsid w:val="00D33AB1"/>
    <w:rsid w:val="00D3490A"/>
    <w:rsid w:val="00D34D2F"/>
    <w:rsid w:val="00D36066"/>
    <w:rsid w:val="00D36753"/>
    <w:rsid w:val="00D3681D"/>
    <w:rsid w:val="00D36B96"/>
    <w:rsid w:val="00D36F5B"/>
    <w:rsid w:val="00D37392"/>
    <w:rsid w:val="00D378F8"/>
    <w:rsid w:val="00D40921"/>
    <w:rsid w:val="00D40991"/>
    <w:rsid w:val="00D40ED5"/>
    <w:rsid w:val="00D4187E"/>
    <w:rsid w:val="00D42088"/>
    <w:rsid w:val="00D42219"/>
    <w:rsid w:val="00D42CF1"/>
    <w:rsid w:val="00D453B3"/>
    <w:rsid w:val="00D458DC"/>
    <w:rsid w:val="00D46117"/>
    <w:rsid w:val="00D4627A"/>
    <w:rsid w:val="00D46408"/>
    <w:rsid w:val="00D46EC0"/>
    <w:rsid w:val="00D47F27"/>
    <w:rsid w:val="00D50A1D"/>
    <w:rsid w:val="00D515FE"/>
    <w:rsid w:val="00D51EA9"/>
    <w:rsid w:val="00D5224A"/>
    <w:rsid w:val="00D529AB"/>
    <w:rsid w:val="00D52D19"/>
    <w:rsid w:val="00D5310E"/>
    <w:rsid w:val="00D534DE"/>
    <w:rsid w:val="00D538B8"/>
    <w:rsid w:val="00D53FC3"/>
    <w:rsid w:val="00D54501"/>
    <w:rsid w:val="00D54D46"/>
    <w:rsid w:val="00D54E42"/>
    <w:rsid w:val="00D55625"/>
    <w:rsid w:val="00D567CF"/>
    <w:rsid w:val="00D5680A"/>
    <w:rsid w:val="00D56F67"/>
    <w:rsid w:val="00D56F77"/>
    <w:rsid w:val="00D5764B"/>
    <w:rsid w:val="00D57C98"/>
    <w:rsid w:val="00D57E48"/>
    <w:rsid w:val="00D6038B"/>
    <w:rsid w:val="00D6289A"/>
    <w:rsid w:val="00D629AA"/>
    <w:rsid w:val="00D62AAC"/>
    <w:rsid w:val="00D62BC8"/>
    <w:rsid w:val="00D63044"/>
    <w:rsid w:val="00D64EDB"/>
    <w:rsid w:val="00D6699B"/>
    <w:rsid w:val="00D66B21"/>
    <w:rsid w:val="00D67139"/>
    <w:rsid w:val="00D675ED"/>
    <w:rsid w:val="00D67EFB"/>
    <w:rsid w:val="00D70448"/>
    <w:rsid w:val="00D7089A"/>
    <w:rsid w:val="00D70E26"/>
    <w:rsid w:val="00D73B41"/>
    <w:rsid w:val="00D74883"/>
    <w:rsid w:val="00D75B66"/>
    <w:rsid w:val="00D75CE3"/>
    <w:rsid w:val="00D76355"/>
    <w:rsid w:val="00D77EEF"/>
    <w:rsid w:val="00D81116"/>
    <w:rsid w:val="00D81A12"/>
    <w:rsid w:val="00D81B90"/>
    <w:rsid w:val="00D821F3"/>
    <w:rsid w:val="00D82A44"/>
    <w:rsid w:val="00D82D7F"/>
    <w:rsid w:val="00D83B18"/>
    <w:rsid w:val="00D83B49"/>
    <w:rsid w:val="00D83CEF"/>
    <w:rsid w:val="00D83F76"/>
    <w:rsid w:val="00D85448"/>
    <w:rsid w:val="00D85B34"/>
    <w:rsid w:val="00D85B3D"/>
    <w:rsid w:val="00D85DCA"/>
    <w:rsid w:val="00D863E9"/>
    <w:rsid w:val="00D8647C"/>
    <w:rsid w:val="00D868AA"/>
    <w:rsid w:val="00D86968"/>
    <w:rsid w:val="00D86F61"/>
    <w:rsid w:val="00D87EAB"/>
    <w:rsid w:val="00D90091"/>
    <w:rsid w:val="00D90DD2"/>
    <w:rsid w:val="00D90DD3"/>
    <w:rsid w:val="00D910B7"/>
    <w:rsid w:val="00D915B8"/>
    <w:rsid w:val="00D9242F"/>
    <w:rsid w:val="00D927D4"/>
    <w:rsid w:val="00D92C4C"/>
    <w:rsid w:val="00D93017"/>
    <w:rsid w:val="00D938C9"/>
    <w:rsid w:val="00D944B1"/>
    <w:rsid w:val="00D946C7"/>
    <w:rsid w:val="00D94A7F"/>
    <w:rsid w:val="00D94F00"/>
    <w:rsid w:val="00D9581B"/>
    <w:rsid w:val="00D965EB"/>
    <w:rsid w:val="00DA008F"/>
    <w:rsid w:val="00DA018F"/>
    <w:rsid w:val="00DA0211"/>
    <w:rsid w:val="00DA0740"/>
    <w:rsid w:val="00DA0AC2"/>
    <w:rsid w:val="00DA1E36"/>
    <w:rsid w:val="00DA20F6"/>
    <w:rsid w:val="00DA2913"/>
    <w:rsid w:val="00DA3E8F"/>
    <w:rsid w:val="00DA4457"/>
    <w:rsid w:val="00DA48B9"/>
    <w:rsid w:val="00DA4ECF"/>
    <w:rsid w:val="00DA5897"/>
    <w:rsid w:val="00DA5A7E"/>
    <w:rsid w:val="00DA6003"/>
    <w:rsid w:val="00DA6A0E"/>
    <w:rsid w:val="00DA6D8C"/>
    <w:rsid w:val="00DA6F03"/>
    <w:rsid w:val="00DA7D52"/>
    <w:rsid w:val="00DB0145"/>
    <w:rsid w:val="00DB086B"/>
    <w:rsid w:val="00DB0DCA"/>
    <w:rsid w:val="00DB1245"/>
    <w:rsid w:val="00DB12DA"/>
    <w:rsid w:val="00DB1DB3"/>
    <w:rsid w:val="00DB2EF4"/>
    <w:rsid w:val="00DB30B8"/>
    <w:rsid w:val="00DB30F1"/>
    <w:rsid w:val="00DB3DFC"/>
    <w:rsid w:val="00DB43F0"/>
    <w:rsid w:val="00DB43F1"/>
    <w:rsid w:val="00DB509C"/>
    <w:rsid w:val="00DB5202"/>
    <w:rsid w:val="00DB5708"/>
    <w:rsid w:val="00DB5727"/>
    <w:rsid w:val="00DB59AE"/>
    <w:rsid w:val="00DB6260"/>
    <w:rsid w:val="00DB64AE"/>
    <w:rsid w:val="00DB676A"/>
    <w:rsid w:val="00DB767F"/>
    <w:rsid w:val="00DB7E30"/>
    <w:rsid w:val="00DB7F45"/>
    <w:rsid w:val="00DC038B"/>
    <w:rsid w:val="00DC0759"/>
    <w:rsid w:val="00DC172F"/>
    <w:rsid w:val="00DC20E2"/>
    <w:rsid w:val="00DC2404"/>
    <w:rsid w:val="00DC27C9"/>
    <w:rsid w:val="00DC2A39"/>
    <w:rsid w:val="00DC2B3E"/>
    <w:rsid w:val="00DC3D7A"/>
    <w:rsid w:val="00DC3D94"/>
    <w:rsid w:val="00DC3ECF"/>
    <w:rsid w:val="00DC4351"/>
    <w:rsid w:val="00DC456B"/>
    <w:rsid w:val="00DC4D3D"/>
    <w:rsid w:val="00DC5A67"/>
    <w:rsid w:val="00DC5EBB"/>
    <w:rsid w:val="00DC609C"/>
    <w:rsid w:val="00DC61B4"/>
    <w:rsid w:val="00DC7157"/>
    <w:rsid w:val="00DC72C9"/>
    <w:rsid w:val="00DC7326"/>
    <w:rsid w:val="00DC777B"/>
    <w:rsid w:val="00DD065A"/>
    <w:rsid w:val="00DD0999"/>
    <w:rsid w:val="00DD0B35"/>
    <w:rsid w:val="00DD100F"/>
    <w:rsid w:val="00DD109F"/>
    <w:rsid w:val="00DD146D"/>
    <w:rsid w:val="00DD244F"/>
    <w:rsid w:val="00DD268A"/>
    <w:rsid w:val="00DD2F99"/>
    <w:rsid w:val="00DD3148"/>
    <w:rsid w:val="00DD4096"/>
    <w:rsid w:val="00DD4EB0"/>
    <w:rsid w:val="00DD569F"/>
    <w:rsid w:val="00DD5F64"/>
    <w:rsid w:val="00DD6494"/>
    <w:rsid w:val="00DD700C"/>
    <w:rsid w:val="00DD7196"/>
    <w:rsid w:val="00DD7CC8"/>
    <w:rsid w:val="00DD7D0A"/>
    <w:rsid w:val="00DE0373"/>
    <w:rsid w:val="00DE11E6"/>
    <w:rsid w:val="00DE1365"/>
    <w:rsid w:val="00DE1624"/>
    <w:rsid w:val="00DE18B3"/>
    <w:rsid w:val="00DE2976"/>
    <w:rsid w:val="00DE335B"/>
    <w:rsid w:val="00DE3430"/>
    <w:rsid w:val="00DE3D4E"/>
    <w:rsid w:val="00DE3FFB"/>
    <w:rsid w:val="00DE4A82"/>
    <w:rsid w:val="00DE4C74"/>
    <w:rsid w:val="00DE5AEB"/>
    <w:rsid w:val="00DE5B57"/>
    <w:rsid w:val="00DE6C65"/>
    <w:rsid w:val="00DE7258"/>
    <w:rsid w:val="00DE7E7F"/>
    <w:rsid w:val="00DE7F33"/>
    <w:rsid w:val="00DF094C"/>
    <w:rsid w:val="00DF13AC"/>
    <w:rsid w:val="00DF1811"/>
    <w:rsid w:val="00DF1CED"/>
    <w:rsid w:val="00DF20C9"/>
    <w:rsid w:val="00DF2302"/>
    <w:rsid w:val="00DF325A"/>
    <w:rsid w:val="00DF33CB"/>
    <w:rsid w:val="00DF44E9"/>
    <w:rsid w:val="00DF4B43"/>
    <w:rsid w:val="00DF4D38"/>
    <w:rsid w:val="00DF52A8"/>
    <w:rsid w:val="00DF5368"/>
    <w:rsid w:val="00DF5A6C"/>
    <w:rsid w:val="00DF5AC7"/>
    <w:rsid w:val="00DF6171"/>
    <w:rsid w:val="00DF62E1"/>
    <w:rsid w:val="00DF6DB7"/>
    <w:rsid w:val="00DF7775"/>
    <w:rsid w:val="00DF79EC"/>
    <w:rsid w:val="00DF7DA7"/>
    <w:rsid w:val="00E0098E"/>
    <w:rsid w:val="00E0099F"/>
    <w:rsid w:val="00E011B2"/>
    <w:rsid w:val="00E017F1"/>
    <w:rsid w:val="00E02853"/>
    <w:rsid w:val="00E029A9"/>
    <w:rsid w:val="00E03211"/>
    <w:rsid w:val="00E03351"/>
    <w:rsid w:val="00E0402B"/>
    <w:rsid w:val="00E05F74"/>
    <w:rsid w:val="00E07199"/>
    <w:rsid w:val="00E07B1B"/>
    <w:rsid w:val="00E107E8"/>
    <w:rsid w:val="00E13A03"/>
    <w:rsid w:val="00E14157"/>
    <w:rsid w:val="00E147B6"/>
    <w:rsid w:val="00E14875"/>
    <w:rsid w:val="00E16F22"/>
    <w:rsid w:val="00E17AE2"/>
    <w:rsid w:val="00E20004"/>
    <w:rsid w:val="00E202EE"/>
    <w:rsid w:val="00E20371"/>
    <w:rsid w:val="00E20A81"/>
    <w:rsid w:val="00E21ADD"/>
    <w:rsid w:val="00E21B84"/>
    <w:rsid w:val="00E2464A"/>
    <w:rsid w:val="00E2466B"/>
    <w:rsid w:val="00E2475A"/>
    <w:rsid w:val="00E24B26"/>
    <w:rsid w:val="00E24B6E"/>
    <w:rsid w:val="00E25554"/>
    <w:rsid w:val="00E25CC5"/>
    <w:rsid w:val="00E266B7"/>
    <w:rsid w:val="00E2751F"/>
    <w:rsid w:val="00E276AD"/>
    <w:rsid w:val="00E278D0"/>
    <w:rsid w:val="00E27B7A"/>
    <w:rsid w:val="00E30BA1"/>
    <w:rsid w:val="00E31AE9"/>
    <w:rsid w:val="00E3218A"/>
    <w:rsid w:val="00E33577"/>
    <w:rsid w:val="00E33A78"/>
    <w:rsid w:val="00E3655C"/>
    <w:rsid w:val="00E36694"/>
    <w:rsid w:val="00E36738"/>
    <w:rsid w:val="00E3706E"/>
    <w:rsid w:val="00E37D15"/>
    <w:rsid w:val="00E4002E"/>
    <w:rsid w:val="00E4187B"/>
    <w:rsid w:val="00E41F06"/>
    <w:rsid w:val="00E424D7"/>
    <w:rsid w:val="00E426B8"/>
    <w:rsid w:val="00E429F5"/>
    <w:rsid w:val="00E43101"/>
    <w:rsid w:val="00E43410"/>
    <w:rsid w:val="00E43757"/>
    <w:rsid w:val="00E45750"/>
    <w:rsid w:val="00E458EC"/>
    <w:rsid w:val="00E45C17"/>
    <w:rsid w:val="00E4629B"/>
    <w:rsid w:val="00E46A96"/>
    <w:rsid w:val="00E47712"/>
    <w:rsid w:val="00E515B0"/>
    <w:rsid w:val="00E51B51"/>
    <w:rsid w:val="00E520C3"/>
    <w:rsid w:val="00E540C4"/>
    <w:rsid w:val="00E540CA"/>
    <w:rsid w:val="00E541F9"/>
    <w:rsid w:val="00E544F5"/>
    <w:rsid w:val="00E54F54"/>
    <w:rsid w:val="00E556C5"/>
    <w:rsid w:val="00E55B99"/>
    <w:rsid w:val="00E55C66"/>
    <w:rsid w:val="00E604B4"/>
    <w:rsid w:val="00E60BF7"/>
    <w:rsid w:val="00E61511"/>
    <w:rsid w:val="00E62686"/>
    <w:rsid w:val="00E62994"/>
    <w:rsid w:val="00E62B97"/>
    <w:rsid w:val="00E6308F"/>
    <w:rsid w:val="00E63295"/>
    <w:rsid w:val="00E645D7"/>
    <w:rsid w:val="00E64C45"/>
    <w:rsid w:val="00E65709"/>
    <w:rsid w:val="00E6571C"/>
    <w:rsid w:val="00E65D66"/>
    <w:rsid w:val="00E67891"/>
    <w:rsid w:val="00E70C1E"/>
    <w:rsid w:val="00E70C6A"/>
    <w:rsid w:val="00E71A41"/>
    <w:rsid w:val="00E71BAB"/>
    <w:rsid w:val="00E72074"/>
    <w:rsid w:val="00E72243"/>
    <w:rsid w:val="00E73DF4"/>
    <w:rsid w:val="00E741F4"/>
    <w:rsid w:val="00E74618"/>
    <w:rsid w:val="00E7588B"/>
    <w:rsid w:val="00E761E1"/>
    <w:rsid w:val="00E76308"/>
    <w:rsid w:val="00E763A4"/>
    <w:rsid w:val="00E76887"/>
    <w:rsid w:val="00E768C9"/>
    <w:rsid w:val="00E76CEF"/>
    <w:rsid w:val="00E772A1"/>
    <w:rsid w:val="00E775D4"/>
    <w:rsid w:val="00E7774A"/>
    <w:rsid w:val="00E77799"/>
    <w:rsid w:val="00E77B4B"/>
    <w:rsid w:val="00E80017"/>
    <w:rsid w:val="00E80720"/>
    <w:rsid w:val="00E8162E"/>
    <w:rsid w:val="00E81C18"/>
    <w:rsid w:val="00E822F9"/>
    <w:rsid w:val="00E826C0"/>
    <w:rsid w:val="00E82A98"/>
    <w:rsid w:val="00E837A5"/>
    <w:rsid w:val="00E83845"/>
    <w:rsid w:val="00E84755"/>
    <w:rsid w:val="00E84914"/>
    <w:rsid w:val="00E84D99"/>
    <w:rsid w:val="00E855F6"/>
    <w:rsid w:val="00E8572C"/>
    <w:rsid w:val="00E85B11"/>
    <w:rsid w:val="00E86034"/>
    <w:rsid w:val="00E877FA"/>
    <w:rsid w:val="00E8790C"/>
    <w:rsid w:val="00E90349"/>
    <w:rsid w:val="00E90CE6"/>
    <w:rsid w:val="00E90D21"/>
    <w:rsid w:val="00E91760"/>
    <w:rsid w:val="00E91EAE"/>
    <w:rsid w:val="00E92401"/>
    <w:rsid w:val="00E924CA"/>
    <w:rsid w:val="00E9261E"/>
    <w:rsid w:val="00E929F3"/>
    <w:rsid w:val="00E93056"/>
    <w:rsid w:val="00E931F6"/>
    <w:rsid w:val="00E9376C"/>
    <w:rsid w:val="00E93F35"/>
    <w:rsid w:val="00E9450C"/>
    <w:rsid w:val="00E94C8B"/>
    <w:rsid w:val="00E94F48"/>
    <w:rsid w:val="00E951F7"/>
    <w:rsid w:val="00E9622A"/>
    <w:rsid w:val="00E9642B"/>
    <w:rsid w:val="00E96CE2"/>
    <w:rsid w:val="00E9711A"/>
    <w:rsid w:val="00E9732F"/>
    <w:rsid w:val="00EA01AD"/>
    <w:rsid w:val="00EA1F70"/>
    <w:rsid w:val="00EA26BD"/>
    <w:rsid w:val="00EA29DF"/>
    <w:rsid w:val="00EA3164"/>
    <w:rsid w:val="00EA4C93"/>
    <w:rsid w:val="00EA512C"/>
    <w:rsid w:val="00EA631B"/>
    <w:rsid w:val="00EA6D68"/>
    <w:rsid w:val="00EA6ED1"/>
    <w:rsid w:val="00EA7B5F"/>
    <w:rsid w:val="00EB0C42"/>
    <w:rsid w:val="00EB1012"/>
    <w:rsid w:val="00EB1C46"/>
    <w:rsid w:val="00EB1FDA"/>
    <w:rsid w:val="00EB3547"/>
    <w:rsid w:val="00EB35D9"/>
    <w:rsid w:val="00EB3CD0"/>
    <w:rsid w:val="00EB43E2"/>
    <w:rsid w:val="00EB55CA"/>
    <w:rsid w:val="00EB56A5"/>
    <w:rsid w:val="00EB61A3"/>
    <w:rsid w:val="00EB645F"/>
    <w:rsid w:val="00EB6959"/>
    <w:rsid w:val="00EB6E02"/>
    <w:rsid w:val="00EB729B"/>
    <w:rsid w:val="00EB77F3"/>
    <w:rsid w:val="00EB7ADE"/>
    <w:rsid w:val="00EB7E9D"/>
    <w:rsid w:val="00EC0001"/>
    <w:rsid w:val="00EC07D1"/>
    <w:rsid w:val="00EC1425"/>
    <w:rsid w:val="00EC15A0"/>
    <w:rsid w:val="00EC19D5"/>
    <w:rsid w:val="00EC1E85"/>
    <w:rsid w:val="00EC200A"/>
    <w:rsid w:val="00EC20FA"/>
    <w:rsid w:val="00EC25A9"/>
    <w:rsid w:val="00EC2F59"/>
    <w:rsid w:val="00EC32DB"/>
    <w:rsid w:val="00EC4270"/>
    <w:rsid w:val="00EC463A"/>
    <w:rsid w:val="00EC4649"/>
    <w:rsid w:val="00EC4739"/>
    <w:rsid w:val="00EC4DA2"/>
    <w:rsid w:val="00EC53D9"/>
    <w:rsid w:val="00EC5950"/>
    <w:rsid w:val="00EC6001"/>
    <w:rsid w:val="00EC65C4"/>
    <w:rsid w:val="00EC6E93"/>
    <w:rsid w:val="00EC7002"/>
    <w:rsid w:val="00EC7BBB"/>
    <w:rsid w:val="00EC7C92"/>
    <w:rsid w:val="00EC7E65"/>
    <w:rsid w:val="00ED089A"/>
    <w:rsid w:val="00ED1042"/>
    <w:rsid w:val="00ED1ACF"/>
    <w:rsid w:val="00ED25B0"/>
    <w:rsid w:val="00ED2616"/>
    <w:rsid w:val="00ED2B5B"/>
    <w:rsid w:val="00ED2C48"/>
    <w:rsid w:val="00ED366D"/>
    <w:rsid w:val="00ED457A"/>
    <w:rsid w:val="00ED4899"/>
    <w:rsid w:val="00ED4D89"/>
    <w:rsid w:val="00ED4E5D"/>
    <w:rsid w:val="00ED5191"/>
    <w:rsid w:val="00ED574C"/>
    <w:rsid w:val="00ED59E0"/>
    <w:rsid w:val="00ED6A72"/>
    <w:rsid w:val="00ED6F1A"/>
    <w:rsid w:val="00EE069A"/>
    <w:rsid w:val="00EE092D"/>
    <w:rsid w:val="00EE0F19"/>
    <w:rsid w:val="00EE1815"/>
    <w:rsid w:val="00EE286A"/>
    <w:rsid w:val="00EE37AE"/>
    <w:rsid w:val="00EE3828"/>
    <w:rsid w:val="00EE473E"/>
    <w:rsid w:val="00EE6CEB"/>
    <w:rsid w:val="00EE705B"/>
    <w:rsid w:val="00EF0907"/>
    <w:rsid w:val="00EF1926"/>
    <w:rsid w:val="00EF1A35"/>
    <w:rsid w:val="00EF2BF2"/>
    <w:rsid w:val="00EF31DB"/>
    <w:rsid w:val="00EF34E1"/>
    <w:rsid w:val="00EF36E4"/>
    <w:rsid w:val="00EF3C4A"/>
    <w:rsid w:val="00EF3C56"/>
    <w:rsid w:val="00EF3DC5"/>
    <w:rsid w:val="00EF3FAB"/>
    <w:rsid w:val="00EF4266"/>
    <w:rsid w:val="00EF4A66"/>
    <w:rsid w:val="00EF504C"/>
    <w:rsid w:val="00EF5829"/>
    <w:rsid w:val="00EF5873"/>
    <w:rsid w:val="00EF5C28"/>
    <w:rsid w:val="00EF616D"/>
    <w:rsid w:val="00EF6C1A"/>
    <w:rsid w:val="00EF6D10"/>
    <w:rsid w:val="00EF6DA6"/>
    <w:rsid w:val="00EF6ECB"/>
    <w:rsid w:val="00EF71E0"/>
    <w:rsid w:val="00EF7DAE"/>
    <w:rsid w:val="00F00E48"/>
    <w:rsid w:val="00F018FA"/>
    <w:rsid w:val="00F0235B"/>
    <w:rsid w:val="00F0261A"/>
    <w:rsid w:val="00F038FC"/>
    <w:rsid w:val="00F0420F"/>
    <w:rsid w:val="00F04589"/>
    <w:rsid w:val="00F04645"/>
    <w:rsid w:val="00F04F2E"/>
    <w:rsid w:val="00F0563A"/>
    <w:rsid w:val="00F05992"/>
    <w:rsid w:val="00F0664A"/>
    <w:rsid w:val="00F07A27"/>
    <w:rsid w:val="00F12430"/>
    <w:rsid w:val="00F127E1"/>
    <w:rsid w:val="00F128FF"/>
    <w:rsid w:val="00F12F92"/>
    <w:rsid w:val="00F13EDE"/>
    <w:rsid w:val="00F1408D"/>
    <w:rsid w:val="00F149E0"/>
    <w:rsid w:val="00F154BE"/>
    <w:rsid w:val="00F15828"/>
    <w:rsid w:val="00F16703"/>
    <w:rsid w:val="00F1688A"/>
    <w:rsid w:val="00F17D2C"/>
    <w:rsid w:val="00F20191"/>
    <w:rsid w:val="00F20E86"/>
    <w:rsid w:val="00F2131E"/>
    <w:rsid w:val="00F21B34"/>
    <w:rsid w:val="00F2268F"/>
    <w:rsid w:val="00F238B1"/>
    <w:rsid w:val="00F2423A"/>
    <w:rsid w:val="00F2426D"/>
    <w:rsid w:val="00F24C74"/>
    <w:rsid w:val="00F24CE4"/>
    <w:rsid w:val="00F25245"/>
    <w:rsid w:val="00F25330"/>
    <w:rsid w:val="00F26226"/>
    <w:rsid w:val="00F26500"/>
    <w:rsid w:val="00F305CD"/>
    <w:rsid w:val="00F3156D"/>
    <w:rsid w:val="00F31F16"/>
    <w:rsid w:val="00F32C50"/>
    <w:rsid w:val="00F3362B"/>
    <w:rsid w:val="00F33BDA"/>
    <w:rsid w:val="00F3481A"/>
    <w:rsid w:val="00F34F0C"/>
    <w:rsid w:val="00F35182"/>
    <w:rsid w:val="00F354C3"/>
    <w:rsid w:val="00F36AAF"/>
    <w:rsid w:val="00F36BB1"/>
    <w:rsid w:val="00F36D6E"/>
    <w:rsid w:val="00F37352"/>
    <w:rsid w:val="00F37A16"/>
    <w:rsid w:val="00F37BFE"/>
    <w:rsid w:val="00F37CB2"/>
    <w:rsid w:val="00F41074"/>
    <w:rsid w:val="00F42390"/>
    <w:rsid w:val="00F429FC"/>
    <w:rsid w:val="00F430B6"/>
    <w:rsid w:val="00F439BD"/>
    <w:rsid w:val="00F4496C"/>
    <w:rsid w:val="00F44A45"/>
    <w:rsid w:val="00F44E84"/>
    <w:rsid w:val="00F452BF"/>
    <w:rsid w:val="00F45999"/>
    <w:rsid w:val="00F45DE3"/>
    <w:rsid w:val="00F46321"/>
    <w:rsid w:val="00F46692"/>
    <w:rsid w:val="00F46AC2"/>
    <w:rsid w:val="00F4702E"/>
    <w:rsid w:val="00F4721D"/>
    <w:rsid w:val="00F47B03"/>
    <w:rsid w:val="00F47CDB"/>
    <w:rsid w:val="00F47E6B"/>
    <w:rsid w:val="00F5222C"/>
    <w:rsid w:val="00F524C0"/>
    <w:rsid w:val="00F527D6"/>
    <w:rsid w:val="00F52E3E"/>
    <w:rsid w:val="00F53406"/>
    <w:rsid w:val="00F547F1"/>
    <w:rsid w:val="00F556C5"/>
    <w:rsid w:val="00F55978"/>
    <w:rsid w:val="00F55D85"/>
    <w:rsid w:val="00F55DF3"/>
    <w:rsid w:val="00F55EEE"/>
    <w:rsid w:val="00F5654B"/>
    <w:rsid w:val="00F56828"/>
    <w:rsid w:val="00F57376"/>
    <w:rsid w:val="00F57836"/>
    <w:rsid w:val="00F61133"/>
    <w:rsid w:val="00F61860"/>
    <w:rsid w:val="00F61AF9"/>
    <w:rsid w:val="00F61FC6"/>
    <w:rsid w:val="00F621AC"/>
    <w:rsid w:val="00F630BE"/>
    <w:rsid w:val="00F641B7"/>
    <w:rsid w:val="00F648E5"/>
    <w:rsid w:val="00F64951"/>
    <w:rsid w:val="00F64C6C"/>
    <w:rsid w:val="00F64D7D"/>
    <w:rsid w:val="00F652AE"/>
    <w:rsid w:val="00F65308"/>
    <w:rsid w:val="00F65541"/>
    <w:rsid w:val="00F662BD"/>
    <w:rsid w:val="00F6741A"/>
    <w:rsid w:val="00F67B48"/>
    <w:rsid w:val="00F67FC4"/>
    <w:rsid w:val="00F70254"/>
    <w:rsid w:val="00F70914"/>
    <w:rsid w:val="00F7123C"/>
    <w:rsid w:val="00F714F3"/>
    <w:rsid w:val="00F71A47"/>
    <w:rsid w:val="00F71C65"/>
    <w:rsid w:val="00F72AB8"/>
    <w:rsid w:val="00F72BE8"/>
    <w:rsid w:val="00F72CD2"/>
    <w:rsid w:val="00F72FA2"/>
    <w:rsid w:val="00F7325D"/>
    <w:rsid w:val="00F7381A"/>
    <w:rsid w:val="00F73CAB"/>
    <w:rsid w:val="00F74113"/>
    <w:rsid w:val="00F741B5"/>
    <w:rsid w:val="00F74702"/>
    <w:rsid w:val="00F74742"/>
    <w:rsid w:val="00F749FE"/>
    <w:rsid w:val="00F752FF"/>
    <w:rsid w:val="00F75590"/>
    <w:rsid w:val="00F75798"/>
    <w:rsid w:val="00F75E1D"/>
    <w:rsid w:val="00F75E86"/>
    <w:rsid w:val="00F762FF"/>
    <w:rsid w:val="00F76D78"/>
    <w:rsid w:val="00F77873"/>
    <w:rsid w:val="00F77DDC"/>
    <w:rsid w:val="00F809AE"/>
    <w:rsid w:val="00F815A3"/>
    <w:rsid w:val="00F82D75"/>
    <w:rsid w:val="00F83349"/>
    <w:rsid w:val="00F83789"/>
    <w:rsid w:val="00F83837"/>
    <w:rsid w:val="00F84F7C"/>
    <w:rsid w:val="00F85FB1"/>
    <w:rsid w:val="00F86F6D"/>
    <w:rsid w:val="00F87493"/>
    <w:rsid w:val="00F87D28"/>
    <w:rsid w:val="00F9084E"/>
    <w:rsid w:val="00F915C4"/>
    <w:rsid w:val="00F920E6"/>
    <w:rsid w:val="00F93380"/>
    <w:rsid w:val="00F93987"/>
    <w:rsid w:val="00F93AAD"/>
    <w:rsid w:val="00F96149"/>
    <w:rsid w:val="00F96D58"/>
    <w:rsid w:val="00FA0139"/>
    <w:rsid w:val="00FA0836"/>
    <w:rsid w:val="00FA103F"/>
    <w:rsid w:val="00FA1556"/>
    <w:rsid w:val="00FA19F9"/>
    <w:rsid w:val="00FA24AB"/>
    <w:rsid w:val="00FA30BD"/>
    <w:rsid w:val="00FA34A4"/>
    <w:rsid w:val="00FA401C"/>
    <w:rsid w:val="00FA42E0"/>
    <w:rsid w:val="00FA4F6D"/>
    <w:rsid w:val="00FA5E3F"/>
    <w:rsid w:val="00FA5E97"/>
    <w:rsid w:val="00FA64B8"/>
    <w:rsid w:val="00FA6635"/>
    <w:rsid w:val="00FA69A6"/>
    <w:rsid w:val="00FA74D9"/>
    <w:rsid w:val="00FB019F"/>
    <w:rsid w:val="00FB0204"/>
    <w:rsid w:val="00FB0223"/>
    <w:rsid w:val="00FB068C"/>
    <w:rsid w:val="00FB088F"/>
    <w:rsid w:val="00FB0CD3"/>
    <w:rsid w:val="00FB0D45"/>
    <w:rsid w:val="00FB1F6D"/>
    <w:rsid w:val="00FB2417"/>
    <w:rsid w:val="00FB378A"/>
    <w:rsid w:val="00FB3ED5"/>
    <w:rsid w:val="00FB4730"/>
    <w:rsid w:val="00FB680B"/>
    <w:rsid w:val="00FB6C13"/>
    <w:rsid w:val="00FC0B46"/>
    <w:rsid w:val="00FC17CE"/>
    <w:rsid w:val="00FC1C33"/>
    <w:rsid w:val="00FC2850"/>
    <w:rsid w:val="00FC38A6"/>
    <w:rsid w:val="00FC3E3B"/>
    <w:rsid w:val="00FC4887"/>
    <w:rsid w:val="00FC48AA"/>
    <w:rsid w:val="00FC4A99"/>
    <w:rsid w:val="00FC50C0"/>
    <w:rsid w:val="00FC60F9"/>
    <w:rsid w:val="00FC6E0B"/>
    <w:rsid w:val="00FC75B8"/>
    <w:rsid w:val="00FC76D5"/>
    <w:rsid w:val="00FC779D"/>
    <w:rsid w:val="00FC7FC7"/>
    <w:rsid w:val="00FD011E"/>
    <w:rsid w:val="00FD0423"/>
    <w:rsid w:val="00FD05BA"/>
    <w:rsid w:val="00FD09FC"/>
    <w:rsid w:val="00FD182F"/>
    <w:rsid w:val="00FD1E05"/>
    <w:rsid w:val="00FD1E80"/>
    <w:rsid w:val="00FD2261"/>
    <w:rsid w:val="00FD2488"/>
    <w:rsid w:val="00FD264B"/>
    <w:rsid w:val="00FD2771"/>
    <w:rsid w:val="00FD278F"/>
    <w:rsid w:val="00FD2CA6"/>
    <w:rsid w:val="00FD371E"/>
    <w:rsid w:val="00FD3F0D"/>
    <w:rsid w:val="00FD4F78"/>
    <w:rsid w:val="00FD5353"/>
    <w:rsid w:val="00FD6AE4"/>
    <w:rsid w:val="00FD7A25"/>
    <w:rsid w:val="00FE0659"/>
    <w:rsid w:val="00FE23E6"/>
    <w:rsid w:val="00FE24D6"/>
    <w:rsid w:val="00FE25A4"/>
    <w:rsid w:val="00FE2A48"/>
    <w:rsid w:val="00FE39A8"/>
    <w:rsid w:val="00FE3AB5"/>
    <w:rsid w:val="00FE5248"/>
    <w:rsid w:val="00FE68AE"/>
    <w:rsid w:val="00FE74C4"/>
    <w:rsid w:val="00FE7A04"/>
    <w:rsid w:val="00FF0300"/>
    <w:rsid w:val="00FF0427"/>
    <w:rsid w:val="00FF2979"/>
    <w:rsid w:val="00FF347C"/>
    <w:rsid w:val="00FF395C"/>
    <w:rsid w:val="00FF3996"/>
    <w:rsid w:val="00FF3A26"/>
    <w:rsid w:val="00FF45EB"/>
    <w:rsid w:val="00FF5418"/>
    <w:rsid w:val="00FF5678"/>
    <w:rsid w:val="00FF5D81"/>
    <w:rsid w:val="00FF5F9C"/>
    <w:rsid w:val="00FF620C"/>
    <w:rsid w:val="00FF73BC"/>
    <w:rsid w:val="00FF7D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733BC34A"/>
  <w15:docId w15:val="{95356F0B-B818-45F3-8953-176B58174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qFormat="1"/>
    <w:lsdException w:name="heading 7" w:semiHidden="1"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5" w:uiPriority="99"/>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iPriority="99"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65BA"/>
    <w:rPr>
      <w:sz w:val="24"/>
      <w:szCs w:val="24"/>
      <w:lang w:eastAsia="en-US"/>
    </w:rPr>
  </w:style>
  <w:style w:type="paragraph" w:styleId="Heading1">
    <w:name w:val="heading 1"/>
    <w:basedOn w:val="Normal"/>
    <w:next w:val="Normal"/>
    <w:link w:val="Heading1Char"/>
    <w:uiPriority w:val="99"/>
    <w:qFormat/>
    <w:pPr>
      <w:keepNext/>
      <w:jc w:val="both"/>
      <w:outlineLvl w:val="0"/>
    </w:pPr>
    <w:rPr>
      <w:rFonts w:ascii="Arial" w:hAnsi="Arial"/>
      <w:b/>
      <w:bCs/>
    </w:rPr>
  </w:style>
  <w:style w:type="paragraph" w:styleId="Heading2">
    <w:name w:val="heading 2"/>
    <w:basedOn w:val="Normal"/>
    <w:next w:val="Normal"/>
    <w:link w:val="Heading2Char"/>
    <w:uiPriority w:val="99"/>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pPr>
      <w:keepNext/>
      <w:widowControl w:val="0"/>
      <w:ind w:left="2160"/>
      <w:jc w:val="both"/>
      <w:outlineLvl w:val="3"/>
    </w:pPr>
    <w:rPr>
      <w:i/>
      <w:sz w:val="28"/>
      <w:szCs w:val="20"/>
      <w:u w:val="single"/>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jc w:val="center"/>
      <w:outlineLvl w:val="6"/>
    </w:pPr>
    <w:rPr>
      <w:color w:val="FF0000"/>
      <w:sz w:val="28"/>
      <w:szCs w:val="28"/>
    </w:r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link w:val="Heading9Char"/>
    <w:uiPriority w:val="99"/>
    <w:qFormat/>
    <w:rsid w:val="00B71050"/>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pPr>
      <w:jc w:val="both"/>
    </w:pPr>
    <w:rPr>
      <w:rFonts w:ascii="Arial" w:hAnsi="Arial"/>
    </w:rPr>
  </w:style>
  <w:style w:type="paragraph" w:styleId="BodyTextIndent2">
    <w:name w:val="Body Text Indent 2"/>
    <w:basedOn w:val="Normal"/>
    <w:link w:val="BodyTextIndent2Char"/>
    <w:uiPriority w:val="99"/>
    <w:pPr>
      <w:spacing w:after="120" w:line="480" w:lineRule="auto"/>
      <w:ind w:left="283"/>
    </w:pPr>
  </w:style>
  <w:style w:type="paragraph" w:styleId="BodyTextIndent3">
    <w:name w:val="Body Text Indent 3"/>
    <w:basedOn w:val="Normal"/>
    <w:link w:val="BodyTextIndent3Char"/>
    <w:uiPriority w:val="99"/>
    <w:pPr>
      <w:spacing w:after="120"/>
      <w:ind w:left="283"/>
    </w:pPr>
    <w:rPr>
      <w:sz w:val="16"/>
      <w:szCs w:val="16"/>
    </w:rPr>
  </w:style>
  <w:style w:type="paragraph" w:styleId="BodyText2">
    <w:name w:val="Body Text 2"/>
    <w:basedOn w:val="Normal"/>
    <w:link w:val="BodyText2Char"/>
    <w:pPr>
      <w:spacing w:after="120" w:line="480" w:lineRule="auto"/>
    </w:pPr>
  </w:style>
  <w:style w:type="paragraph" w:styleId="List2">
    <w:name w:val="List 2"/>
    <w:basedOn w:val="Normal"/>
    <w:uiPriority w:val="99"/>
    <w:pPr>
      <w:widowControl w:val="0"/>
      <w:ind w:left="566" w:hanging="283"/>
    </w:pPr>
    <w:rPr>
      <w:sz w:val="20"/>
      <w:szCs w:val="20"/>
    </w:rPr>
  </w:style>
  <w:style w:type="paragraph" w:styleId="List5">
    <w:name w:val="List 5"/>
    <w:basedOn w:val="Normal"/>
    <w:uiPriority w:val="99"/>
    <w:pPr>
      <w:widowControl w:val="0"/>
      <w:ind w:left="1415" w:hanging="283"/>
    </w:pPr>
    <w:rPr>
      <w:sz w:val="20"/>
      <w:szCs w:val="20"/>
    </w:rPr>
  </w:style>
  <w:style w:type="paragraph" w:customStyle="1" w:styleId="A3">
    <w:name w:val="A3"/>
    <w:basedOn w:val="Normal"/>
    <w:pPr>
      <w:widowControl w:val="0"/>
      <w:ind w:firstLine="567"/>
      <w:jc w:val="both"/>
    </w:pPr>
    <w:rPr>
      <w:szCs w:val="20"/>
    </w:rPr>
  </w:style>
  <w:style w:type="paragraph" w:styleId="Header">
    <w:name w:val="header"/>
    <w:aliases w:val="Header Char Char"/>
    <w:basedOn w:val="Normal"/>
    <w:link w:val="HeaderChar1"/>
    <w:pPr>
      <w:tabs>
        <w:tab w:val="center" w:pos="4153"/>
        <w:tab w:val="right" w:pos="8306"/>
      </w:tabs>
    </w:pPr>
  </w:style>
  <w:style w:type="character" w:styleId="PageNumber">
    <w:name w:val="page number"/>
    <w:basedOn w:val="DefaultParagraphFont"/>
    <w:uiPriority w:val="99"/>
  </w:style>
  <w:style w:type="paragraph" w:styleId="Title">
    <w:name w:val="Title"/>
    <w:basedOn w:val="Normal"/>
    <w:link w:val="TitleChar"/>
    <w:qFormat/>
    <w:pPr>
      <w:jc w:val="center"/>
    </w:pPr>
    <w:rPr>
      <w:b/>
      <w:sz w:val="28"/>
      <w:szCs w:val="20"/>
      <w:lang w:eastAsia="lv-LV"/>
    </w:rPr>
  </w:style>
  <w:style w:type="paragraph" w:styleId="List">
    <w:name w:val="List"/>
    <w:basedOn w:val="Normal"/>
    <w:uiPriority w:val="99"/>
    <w:pPr>
      <w:ind w:left="283" w:hanging="283"/>
    </w:pPr>
  </w:style>
  <w:style w:type="paragraph" w:styleId="List3">
    <w:name w:val="List 3"/>
    <w:basedOn w:val="Normal"/>
    <w:pPr>
      <w:ind w:left="849" w:hanging="283"/>
    </w:pPr>
  </w:style>
  <w:style w:type="paragraph" w:styleId="ListBullet">
    <w:name w:val="List Bullet"/>
    <w:basedOn w:val="Normal"/>
    <w:autoRedefine/>
    <w:pPr>
      <w:numPr>
        <w:numId w:val="1"/>
      </w:numPr>
    </w:pPr>
  </w:style>
  <w:style w:type="paragraph" w:styleId="ListBullet3">
    <w:name w:val="List Bullet 3"/>
    <w:basedOn w:val="Normal"/>
    <w:autoRedefine/>
    <w:pPr>
      <w:numPr>
        <w:numId w:val="2"/>
      </w:numPr>
    </w:pPr>
  </w:style>
  <w:style w:type="paragraph" w:styleId="ListContinue">
    <w:name w:val="List Continue"/>
    <w:basedOn w:val="Normal"/>
    <w:pPr>
      <w:spacing w:after="120"/>
      <w:ind w:left="283"/>
    </w:pPr>
  </w:style>
  <w:style w:type="paragraph" w:styleId="BodyTextIndent">
    <w:name w:val="Body Text Indent"/>
    <w:basedOn w:val="Normal"/>
    <w:link w:val="BodyTextIndentChar"/>
    <w:pPr>
      <w:spacing w:after="120"/>
      <w:ind w:left="283"/>
    </w:pPr>
  </w:style>
  <w:style w:type="paragraph" w:customStyle="1" w:styleId="HeadingJ1">
    <w:name w:val="Heading J1"/>
    <w:basedOn w:val="Heading4"/>
    <w:pPr>
      <w:widowControl/>
      <w:spacing w:after="60"/>
      <w:ind w:left="0"/>
      <w:jc w:val="left"/>
    </w:pPr>
    <w:rPr>
      <w:b/>
      <w:bCs/>
      <w:i w:val="0"/>
      <w:szCs w:val="28"/>
      <w:u w:val="none"/>
    </w:rPr>
  </w:style>
  <w:style w:type="character" w:customStyle="1" w:styleId="KasparsZvaigzne">
    <w:name w:val="Kaspars Zvaigzne"/>
    <w:semiHidden/>
    <w:rPr>
      <w:rFonts w:ascii="Arial" w:hAnsi="Arial" w:cs="Arial"/>
      <w:b w:val="0"/>
      <w:bCs w:val="0"/>
      <w:i w:val="0"/>
      <w:iCs w:val="0"/>
      <w:strike w:val="0"/>
      <w:color w:val="0000FF"/>
      <w:sz w:val="22"/>
      <w:szCs w:val="22"/>
      <w:u w:val="none"/>
    </w:rPr>
  </w:style>
  <w:style w:type="paragraph" w:styleId="BalloonText">
    <w:name w:val="Balloon Text"/>
    <w:basedOn w:val="Normal"/>
    <w:link w:val="BalloonTextChar"/>
    <w:uiPriority w:val="99"/>
    <w:semiHidden/>
    <w:rPr>
      <w:rFonts w:ascii="Tahoma" w:hAnsi="Tahoma" w:cs="Tahoma"/>
      <w:sz w:val="16"/>
      <w:szCs w:val="16"/>
    </w:rPr>
  </w:style>
  <w:style w:type="character" w:styleId="Hyperlink">
    <w:name w:val="Hyperlink"/>
    <w:rPr>
      <w:color w:val="0000FF"/>
      <w:u w:val="single"/>
    </w:rPr>
  </w:style>
  <w:style w:type="character" w:styleId="CommentReference">
    <w:name w:val="annotation reference"/>
    <w:semiHidden/>
    <w:rsid w:val="00D03B79"/>
    <w:rPr>
      <w:sz w:val="16"/>
      <w:szCs w:val="16"/>
    </w:rPr>
  </w:style>
  <w:style w:type="paragraph" w:styleId="Footer">
    <w:name w:val="footer"/>
    <w:basedOn w:val="Normal"/>
    <w:link w:val="FooterChar"/>
    <w:pPr>
      <w:tabs>
        <w:tab w:val="center" w:pos="4153"/>
        <w:tab w:val="right" w:pos="8306"/>
      </w:tabs>
    </w:pPr>
  </w:style>
  <w:style w:type="paragraph" w:styleId="CommentText">
    <w:name w:val="annotation text"/>
    <w:basedOn w:val="Normal"/>
    <w:link w:val="CommentTextChar"/>
    <w:semiHidden/>
    <w:rsid w:val="00D03B79"/>
    <w:rPr>
      <w:sz w:val="20"/>
      <w:szCs w:val="20"/>
    </w:rPr>
  </w:style>
  <w:style w:type="paragraph" w:styleId="CommentSubject">
    <w:name w:val="annotation subject"/>
    <w:basedOn w:val="CommentText"/>
    <w:next w:val="CommentText"/>
    <w:link w:val="CommentSubjectChar"/>
    <w:uiPriority w:val="99"/>
    <w:semiHidden/>
    <w:rsid w:val="00D03B79"/>
    <w:rPr>
      <w:b/>
      <w:bCs/>
    </w:rPr>
  </w:style>
  <w:style w:type="table" w:styleId="TableGrid">
    <w:name w:val="Table Grid"/>
    <w:basedOn w:val="TableNormal"/>
    <w:uiPriority w:val="99"/>
    <w:rsid w:val="00705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AA04EE"/>
    <w:pPr>
      <w:spacing w:before="100" w:beforeAutospacing="1" w:after="100" w:afterAutospacing="1"/>
    </w:pPr>
    <w:rPr>
      <w:lang w:val="en-GB"/>
    </w:rPr>
  </w:style>
  <w:style w:type="character" w:customStyle="1" w:styleId="TitleChar">
    <w:name w:val="Title Char"/>
    <w:link w:val="Title"/>
    <w:uiPriority w:val="99"/>
    <w:locked/>
    <w:rsid w:val="00970C54"/>
    <w:rPr>
      <w:b/>
      <w:sz w:val="28"/>
      <w:lang w:val="lv-LV" w:eastAsia="lv-LV" w:bidi="ar-SA"/>
    </w:rPr>
  </w:style>
  <w:style w:type="paragraph" w:styleId="ListParagraph">
    <w:name w:val="List Paragraph"/>
    <w:aliases w:val="Virsraksti,2,Saistīto dokumentu saraksts,Syle 1,Numurets,PPS_Bullet,Bullet list,List Paragraph1,Normal bullet 2,Strip,H&amp;P List Paragraph,Colorful List - Accent 12,Bullets,Numbered List,Paragraph,Bullet point 1,list paragraph,Bullet 1,D"/>
    <w:basedOn w:val="Normal"/>
    <w:link w:val="ListParagraphChar"/>
    <w:uiPriority w:val="34"/>
    <w:qFormat/>
    <w:rsid w:val="00957037"/>
    <w:pPr>
      <w:ind w:left="720"/>
    </w:pPr>
  </w:style>
  <w:style w:type="paragraph" w:styleId="Revision">
    <w:name w:val="Revision"/>
    <w:hidden/>
    <w:uiPriority w:val="99"/>
    <w:semiHidden/>
    <w:rsid w:val="00271326"/>
    <w:rPr>
      <w:sz w:val="24"/>
      <w:szCs w:val="24"/>
      <w:lang w:val="en-US" w:eastAsia="en-US"/>
    </w:rPr>
  </w:style>
  <w:style w:type="paragraph" w:customStyle="1" w:styleId="naisf">
    <w:name w:val="naisf"/>
    <w:basedOn w:val="Normal"/>
    <w:uiPriority w:val="99"/>
    <w:rsid w:val="00BC53A1"/>
    <w:pPr>
      <w:spacing w:before="62" w:after="62"/>
      <w:ind w:firstLine="310"/>
      <w:jc w:val="both"/>
    </w:pPr>
    <w:rPr>
      <w:rFonts w:eastAsia="Arial Unicode MS"/>
      <w:lang w:val="en-GB"/>
    </w:rPr>
  </w:style>
  <w:style w:type="paragraph" w:styleId="TOCHeading">
    <w:name w:val="TOC Heading"/>
    <w:basedOn w:val="Heading1"/>
    <w:next w:val="Normal"/>
    <w:uiPriority w:val="39"/>
    <w:semiHidden/>
    <w:unhideWhenUsed/>
    <w:qFormat/>
    <w:rsid w:val="009900ED"/>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rPr>
  </w:style>
  <w:style w:type="paragraph" w:customStyle="1" w:styleId="Default">
    <w:name w:val="Default"/>
    <w:rsid w:val="007703CA"/>
    <w:pPr>
      <w:autoSpaceDE w:val="0"/>
      <w:autoSpaceDN w:val="0"/>
      <w:adjustRightInd w:val="0"/>
    </w:pPr>
    <w:rPr>
      <w:color w:val="000000"/>
      <w:sz w:val="24"/>
      <w:szCs w:val="24"/>
    </w:rPr>
  </w:style>
  <w:style w:type="character" w:customStyle="1" w:styleId="BodyText2Char">
    <w:name w:val="Body Text 2 Char"/>
    <w:basedOn w:val="DefaultParagraphFont"/>
    <w:link w:val="BodyText2"/>
    <w:rsid w:val="007D68B2"/>
    <w:rPr>
      <w:sz w:val="24"/>
      <w:szCs w:val="24"/>
      <w:lang w:val="en-US" w:eastAsia="en-US"/>
    </w:rPr>
  </w:style>
  <w:style w:type="paragraph" w:styleId="NoSpacing">
    <w:name w:val="No Spacing"/>
    <w:uiPriority w:val="1"/>
    <w:qFormat/>
    <w:rsid w:val="00367D7F"/>
    <w:rPr>
      <w:sz w:val="24"/>
      <w:szCs w:val="24"/>
      <w:lang w:val="en-US" w:eastAsia="en-US"/>
    </w:rPr>
  </w:style>
  <w:style w:type="character" w:customStyle="1" w:styleId="BodyTextIndentChar">
    <w:name w:val="Body Text Indent Char"/>
    <w:basedOn w:val="DefaultParagraphFont"/>
    <w:link w:val="BodyTextIndent"/>
    <w:rsid w:val="00CA16D5"/>
    <w:rPr>
      <w:sz w:val="24"/>
      <w:szCs w:val="24"/>
      <w:lang w:eastAsia="en-US"/>
    </w:rPr>
  </w:style>
  <w:style w:type="character" w:styleId="Strong">
    <w:name w:val="Strong"/>
    <w:uiPriority w:val="99"/>
    <w:qFormat/>
    <w:rsid w:val="00CA16D5"/>
    <w:rPr>
      <w:b/>
      <w:bCs/>
    </w:rPr>
  </w:style>
  <w:style w:type="paragraph" w:customStyle="1" w:styleId="Apakpunkts">
    <w:name w:val="Apakšpunkts"/>
    <w:basedOn w:val="Normal"/>
    <w:link w:val="ApakpunktsRakstz"/>
    <w:rsid w:val="00D46408"/>
    <w:pPr>
      <w:tabs>
        <w:tab w:val="num" w:pos="851"/>
      </w:tabs>
      <w:ind w:left="851" w:hanging="851"/>
    </w:pPr>
    <w:rPr>
      <w:rFonts w:ascii="Arial" w:hAnsi="Arial" w:cs="Arial"/>
      <w:b/>
      <w:bCs/>
      <w:sz w:val="20"/>
      <w:szCs w:val="20"/>
      <w:lang w:eastAsia="lv-LV"/>
    </w:rPr>
  </w:style>
  <w:style w:type="character" w:customStyle="1" w:styleId="ApakpunktsRakstz">
    <w:name w:val="Apakšpunkts Rakstz."/>
    <w:link w:val="Apakpunkts"/>
    <w:rsid w:val="00D46408"/>
    <w:rPr>
      <w:rFonts w:ascii="Arial" w:hAnsi="Arial" w:cs="Arial"/>
      <w:b/>
      <w:bCs/>
    </w:rPr>
  </w:style>
  <w:style w:type="character" w:customStyle="1" w:styleId="CommentTextChar">
    <w:name w:val="Comment Text Char"/>
    <w:basedOn w:val="DefaultParagraphFont"/>
    <w:link w:val="CommentText"/>
    <w:semiHidden/>
    <w:rsid w:val="00A64576"/>
    <w:rPr>
      <w:lang w:val="en-US" w:eastAsia="en-US"/>
    </w:rPr>
  </w:style>
  <w:style w:type="character" w:customStyle="1" w:styleId="Heading9Char">
    <w:name w:val="Heading 9 Char"/>
    <w:basedOn w:val="DefaultParagraphFont"/>
    <w:link w:val="Heading9"/>
    <w:uiPriority w:val="99"/>
    <w:rsid w:val="00B71050"/>
    <w:rPr>
      <w:rFonts w:ascii="Arial" w:hAnsi="Arial" w:cs="Arial"/>
      <w:sz w:val="22"/>
      <w:szCs w:val="22"/>
      <w:lang w:eastAsia="en-US"/>
    </w:rPr>
  </w:style>
  <w:style w:type="character" w:customStyle="1" w:styleId="Heading1Char">
    <w:name w:val="Heading 1 Char"/>
    <w:basedOn w:val="DefaultParagraphFont"/>
    <w:link w:val="Heading1"/>
    <w:uiPriority w:val="99"/>
    <w:locked/>
    <w:rsid w:val="00B71050"/>
    <w:rPr>
      <w:rFonts w:ascii="Arial" w:hAnsi="Arial"/>
      <w:b/>
      <w:bCs/>
      <w:sz w:val="24"/>
      <w:szCs w:val="24"/>
      <w:lang w:eastAsia="en-US"/>
    </w:rPr>
  </w:style>
  <w:style w:type="character" w:customStyle="1" w:styleId="Heading2Char">
    <w:name w:val="Heading 2 Char"/>
    <w:basedOn w:val="DefaultParagraphFont"/>
    <w:link w:val="Heading2"/>
    <w:uiPriority w:val="99"/>
    <w:locked/>
    <w:rsid w:val="00B71050"/>
    <w:rPr>
      <w:rFonts w:ascii="Arial" w:hAnsi="Arial" w:cs="Arial"/>
      <w:b/>
      <w:bCs/>
      <w:i/>
      <w:iCs/>
      <w:sz w:val="28"/>
      <w:szCs w:val="28"/>
      <w:lang w:val="en-US" w:eastAsia="en-US"/>
    </w:rPr>
  </w:style>
  <w:style w:type="character" w:customStyle="1" w:styleId="Heading3Char">
    <w:name w:val="Heading 3 Char"/>
    <w:basedOn w:val="DefaultParagraphFont"/>
    <w:link w:val="Heading3"/>
    <w:uiPriority w:val="99"/>
    <w:locked/>
    <w:rsid w:val="00B71050"/>
    <w:rPr>
      <w:rFonts w:ascii="Arial" w:hAnsi="Arial" w:cs="Arial"/>
      <w:b/>
      <w:bCs/>
      <w:sz w:val="26"/>
      <w:szCs w:val="26"/>
      <w:lang w:val="en-US" w:eastAsia="en-US"/>
    </w:rPr>
  </w:style>
  <w:style w:type="character" w:customStyle="1" w:styleId="Heading4Char">
    <w:name w:val="Heading 4 Char"/>
    <w:basedOn w:val="DefaultParagraphFont"/>
    <w:link w:val="Heading4"/>
    <w:uiPriority w:val="99"/>
    <w:locked/>
    <w:rsid w:val="00B71050"/>
    <w:rPr>
      <w:i/>
      <w:sz w:val="28"/>
      <w:u w:val="single"/>
      <w:lang w:val="en-US" w:eastAsia="en-US"/>
    </w:rPr>
  </w:style>
  <w:style w:type="character" w:customStyle="1" w:styleId="BodyTextChar">
    <w:name w:val="Body Text Char"/>
    <w:basedOn w:val="DefaultParagraphFont"/>
    <w:link w:val="BodyText"/>
    <w:uiPriority w:val="99"/>
    <w:locked/>
    <w:rsid w:val="00B71050"/>
    <w:rPr>
      <w:rFonts w:ascii="Arial" w:hAnsi="Arial"/>
      <w:sz w:val="24"/>
      <w:szCs w:val="24"/>
      <w:lang w:eastAsia="en-US"/>
    </w:rPr>
  </w:style>
  <w:style w:type="character" w:customStyle="1" w:styleId="HeaderChar">
    <w:name w:val="Header Char"/>
    <w:aliases w:val="Header Char1 Char,Header Char Char Char"/>
    <w:basedOn w:val="DefaultParagraphFont"/>
    <w:locked/>
    <w:rsid w:val="00B71050"/>
    <w:rPr>
      <w:rFonts w:eastAsia="Times New Roman"/>
      <w:sz w:val="24"/>
      <w:lang w:val="lv-LV" w:eastAsia="en-US"/>
    </w:rPr>
  </w:style>
  <w:style w:type="character" w:customStyle="1" w:styleId="FooterChar">
    <w:name w:val="Footer Char"/>
    <w:basedOn w:val="DefaultParagraphFont"/>
    <w:link w:val="Footer"/>
    <w:locked/>
    <w:rsid w:val="00B71050"/>
    <w:rPr>
      <w:sz w:val="24"/>
      <w:szCs w:val="24"/>
      <w:lang w:eastAsia="en-US"/>
    </w:rPr>
  </w:style>
  <w:style w:type="character" w:customStyle="1" w:styleId="BodyTextIndent2Char">
    <w:name w:val="Body Text Indent 2 Char"/>
    <w:basedOn w:val="DefaultParagraphFont"/>
    <w:link w:val="BodyTextIndent2"/>
    <w:uiPriority w:val="99"/>
    <w:locked/>
    <w:rsid w:val="00B71050"/>
    <w:rPr>
      <w:sz w:val="24"/>
      <w:szCs w:val="24"/>
      <w:lang w:val="en-US" w:eastAsia="en-US"/>
    </w:rPr>
  </w:style>
  <w:style w:type="character" w:customStyle="1" w:styleId="BodyTextIndent3Char">
    <w:name w:val="Body Text Indent 3 Char"/>
    <w:basedOn w:val="DefaultParagraphFont"/>
    <w:link w:val="BodyTextIndent3"/>
    <w:uiPriority w:val="99"/>
    <w:locked/>
    <w:rsid w:val="00B71050"/>
    <w:rPr>
      <w:sz w:val="16"/>
      <w:szCs w:val="16"/>
      <w:lang w:val="en-US" w:eastAsia="en-US"/>
    </w:rPr>
  </w:style>
  <w:style w:type="character" w:styleId="FollowedHyperlink">
    <w:name w:val="FollowedHyperlink"/>
    <w:basedOn w:val="DefaultParagraphFont"/>
    <w:uiPriority w:val="99"/>
    <w:rsid w:val="00B71050"/>
    <w:rPr>
      <w:rFonts w:cs="Times New Roman"/>
      <w:color w:val="800080"/>
      <w:u w:val="single"/>
    </w:rPr>
  </w:style>
  <w:style w:type="character" w:customStyle="1" w:styleId="BalloonTextChar">
    <w:name w:val="Balloon Text Char"/>
    <w:basedOn w:val="DefaultParagraphFont"/>
    <w:link w:val="BalloonText"/>
    <w:uiPriority w:val="99"/>
    <w:semiHidden/>
    <w:locked/>
    <w:rsid w:val="00B71050"/>
    <w:rPr>
      <w:rFonts w:ascii="Tahoma" w:hAnsi="Tahoma" w:cs="Tahoma"/>
      <w:sz w:val="16"/>
      <w:szCs w:val="16"/>
      <w:lang w:eastAsia="en-US"/>
    </w:rPr>
  </w:style>
  <w:style w:type="paragraph" w:styleId="BlockText">
    <w:name w:val="Block Text"/>
    <w:basedOn w:val="Normal"/>
    <w:uiPriority w:val="99"/>
    <w:rsid w:val="00B71050"/>
    <w:pPr>
      <w:spacing w:after="120"/>
      <w:ind w:left="1440" w:right="1440"/>
    </w:pPr>
    <w:rPr>
      <w:sz w:val="20"/>
      <w:szCs w:val="20"/>
    </w:rPr>
  </w:style>
  <w:style w:type="paragraph" w:styleId="BodyText3">
    <w:name w:val="Body Text 3"/>
    <w:basedOn w:val="Normal"/>
    <w:link w:val="BodyText3Char"/>
    <w:uiPriority w:val="99"/>
    <w:rsid w:val="00B71050"/>
    <w:pPr>
      <w:spacing w:after="120"/>
    </w:pPr>
    <w:rPr>
      <w:sz w:val="16"/>
      <w:szCs w:val="16"/>
    </w:rPr>
  </w:style>
  <w:style w:type="character" w:customStyle="1" w:styleId="BodyText3Char">
    <w:name w:val="Body Text 3 Char"/>
    <w:basedOn w:val="DefaultParagraphFont"/>
    <w:link w:val="BodyText3"/>
    <w:uiPriority w:val="99"/>
    <w:rsid w:val="00B71050"/>
    <w:rPr>
      <w:sz w:val="16"/>
      <w:szCs w:val="16"/>
      <w:lang w:eastAsia="en-US"/>
    </w:rPr>
  </w:style>
  <w:style w:type="character" w:customStyle="1" w:styleId="CommentSubjectChar">
    <w:name w:val="Comment Subject Char"/>
    <w:basedOn w:val="CommentTextChar"/>
    <w:link w:val="CommentSubject"/>
    <w:uiPriority w:val="99"/>
    <w:semiHidden/>
    <w:locked/>
    <w:rsid w:val="00B71050"/>
    <w:rPr>
      <w:b/>
      <w:bCs/>
      <w:lang w:val="en-US" w:eastAsia="en-US"/>
    </w:rPr>
  </w:style>
  <w:style w:type="character" w:customStyle="1" w:styleId="HeaderChar1">
    <w:name w:val="Header Char1"/>
    <w:aliases w:val="Header Char Char Char1"/>
    <w:link w:val="Header"/>
    <w:uiPriority w:val="99"/>
    <w:locked/>
    <w:rsid w:val="00B71050"/>
    <w:rPr>
      <w:sz w:val="24"/>
      <w:szCs w:val="24"/>
      <w:lang w:eastAsia="en-US"/>
    </w:rPr>
  </w:style>
  <w:style w:type="paragraph" w:customStyle="1" w:styleId="Punkts">
    <w:name w:val="Punkts"/>
    <w:basedOn w:val="Heading2"/>
    <w:uiPriority w:val="99"/>
    <w:rsid w:val="00B71050"/>
    <w:pPr>
      <w:tabs>
        <w:tab w:val="num" w:pos="720"/>
      </w:tabs>
      <w:spacing w:before="0" w:after="0"/>
      <w:ind w:left="540"/>
    </w:pPr>
    <w:rPr>
      <w:i w:val="0"/>
      <w:color w:val="000000"/>
      <w:sz w:val="20"/>
    </w:rPr>
  </w:style>
  <w:style w:type="character" w:customStyle="1" w:styleId="Absatz-Standardschriftart">
    <w:name w:val="Absatz-Standardschriftart"/>
    <w:uiPriority w:val="99"/>
    <w:rsid w:val="00B71050"/>
  </w:style>
  <w:style w:type="paragraph" w:customStyle="1" w:styleId="Komentratma2">
    <w:name w:val="Komentāra tēma2"/>
    <w:basedOn w:val="CommentText"/>
    <w:next w:val="CommentText"/>
    <w:uiPriority w:val="99"/>
    <w:semiHidden/>
    <w:rsid w:val="00B71050"/>
    <w:pPr>
      <w:spacing w:line="360" w:lineRule="auto"/>
      <w:jc w:val="both"/>
    </w:pPr>
    <w:rPr>
      <w:b/>
      <w:bCs/>
      <w:sz w:val="24"/>
      <w:lang w:eastAsia="lv-LV"/>
    </w:rPr>
  </w:style>
  <w:style w:type="character" w:customStyle="1" w:styleId="apple-converted-space">
    <w:name w:val="apple-converted-space"/>
    <w:rsid w:val="00B71050"/>
  </w:style>
  <w:style w:type="paragraph" w:customStyle="1" w:styleId="Teksts2">
    <w:name w:val="Teksts2"/>
    <w:basedOn w:val="Normal"/>
    <w:uiPriority w:val="99"/>
    <w:rsid w:val="00B71050"/>
    <w:pPr>
      <w:jc w:val="both"/>
    </w:pPr>
    <w:rPr>
      <w:szCs w:val="20"/>
    </w:rPr>
  </w:style>
  <w:style w:type="character" w:customStyle="1" w:styleId="CharChar5">
    <w:name w:val="Char Char5"/>
    <w:uiPriority w:val="99"/>
    <w:rsid w:val="00B71050"/>
    <w:rPr>
      <w:rFonts w:ascii="RimTimes" w:hAnsi="RimTimes"/>
      <w:sz w:val="28"/>
      <w:lang w:val="en-GB" w:eastAsia="en-US"/>
    </w:rPr>
  </w:style>
  <w:style w:type="character" w:customStyle="1" w:styleId="st">
    <w:name w:val="st"/>
    <w:uiPriority w:val="99"/>
    <w:rsid w:val="00B71050"/>
  </w:style>
  <w:style w:type="character" w:customStyle="1" w:styleId="UnresolvedMention1">
    <w:name w:val="Unresolved Mention1"/>
    <w:basedOn w:val="DefaultParagraphFont"/>
    <w:uiPriority w:val="99"/>
    <w:semiHidden/>
    <w:unhideWhenUsed/>
    <w:rsid w:val="003A6540"/>
    <w:rPr>
      <w:color w:val="808080"/>
      <w:shd w:val="clear" w:color="auto" w:fill="E6E6E6"/>
    </w:rPr>
  </w:style>
  <w:style w:type="table" w:customStyle="1" w:styleId="TableGrid1">
    <w:name w:val="Table Grid1"/>
    <w:basedOn w:val="TableNormal"/>
    <w:next w:val="TableGrid"/>
    <w:uiPriority w:val="99"/>
    <w:rsid w:val="00522A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631E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67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E38E9"/>
    <w:rPr>
      <w:color w:val="808080"/>
      <w:shd w:val="clear" w:color="auto" w:fill="E6E6E6"/>
    </w:rPr>
  </w:style>
  <w:style w:type="character" w:styleId="UnresolvedMention">
    <w:name w:val="Unresolved Mention"/>
    <w:basedOn w:val="DefaultParagraphFont"/>
    <w:uiPriority w:val="99"/>
    <w:semiHidden/>
    <w:unhideWhenUsed/>
    <w:rsid w:val="00093FAA"/>
    <w:rPr>
      <w:color w:val="808080"/>
      <w:shd w:val="clear" w:color="auto" w:fill="E6E6E6"/>
    </w:rPr>
  </w:style>
  <w:style w:type="table" w:customStyle="1" w:styleId="TableGrid4">
    <w:name w:val="Table Grid4"/>
    <w:basedOn w:val="TableNormal"/>
    <w:next w:val="TableGrid"/>
    <w:uiPriority w:val="39"/>
    <w:rsid w:val="00790D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C41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E626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2 Char,Saistīto dokumentu saraksts Char,Syle 1 Char,Numurets Char,PPS_Bullet Char,Bullet list Char,List Paragraph1 Char,Normal bullet 2 Char,Strip Char,H&amp;P List Paragraph Char,Colorful List - Accent 12 Char,D Char"/>
    <w:link w:val="ListParagraph"/>
    <w:uiPriority w:val="34"/>
    <w:qFormat/>
    <w:locked/>
    <w:rsid w:val="008A3E7D"/>
    <w:rPr>
      <w:sz w:val="24"/>
      <w:szCs w:val="24"/>
      <w:lang w:val="en-US" w:eastAsia="en-US"/>
    </w:rPr>
  </w:style>
  <w:style w:type="table" w:styleId="LightList-Accent3">
    <w:name w:val="Light List Accent 3"/>
    <w:basedOn w:val="TableNormal"/>
    <w:uiPriority w:val="61"/>
    <w:rsid w:val="0093003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11">
    <w:name w:val="Table Grid11"/>
    <w:basedOn w:val="TableNormal"/>
    <w:next w:val="TableGrid"/>
    <w:uiPriority w:val="99"/>
    <w:rsid w:val="00231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Pamatteksts1"/>
    <w:locked/>
    <w:rsid w:val="00A62EFF"/>
    <w:rPr>
      <w:shd w:val="clear" w:color="auto" w:fill="FFFFFF"/>
    </w:rPr>
  </w:style>
  <w:style w:type="paragraph" w:customStyle="1" w:styleId="Pamatteksts1">
    <w:name w:val="Pamatteksts1"/>
    <w:basedOn w:val="Normal"/>
    <w:link w:val="Bodytext0"/>
    <w:rsid w:val="00A62EFF"/>
    <w:pPr>
      <w:widowControl w:val="0"/>
      <w:shd w:val="clear" w:color="auto" w:fill="FFFFFF"/>
      <w:spacing w:after="300" w:line="342" w:lineRule="exact"/>
      <w:ind w:hanging="420"/>
      <w:jc w:val="right"/>
    </w:pPr>
    <w:rPr>
      <w:sz w:val="20"/>
      <w:szCs w:val="20"/>
      <w:lang w:eastAsia="lv-LV"/>
    </w:rPr>
  </w:style>
  <w:style w:type="paragraph" w:customStyle="1" w:styleId="1Lgumam">
    <w:name w:val="1. Līgumam"/>
    <w:basedOn w:val="Normal"/>
    <w:qFormat/>
    <w:rsid w:val="00FC6E0B"/>
    <w:pPr>
      <w:widowControl w:val="0"/>
      <w:numPr>
        <w:numId w:val="30"/>
      </w:numPr>
      <w:spacing w:before="120" w:after="120"/>
      <w:jc w:val="center"/>
    </w:pPr>
    <w:rPr>
      <w:b/>
      <w:lang w:val="x-none" w:eastAsia="x-none"/>
    </w:rPr>
  </w:style>
  <w:style w:type="paragraph" w:customStyle="1" w:styleId="11Lgumam">
    <w:name w:val="1.1. Līgumam"/>
    <w:basedOn w:val="Normal"/>
    <w:link w:val="11LgumamChar"/>
    <w:qFormat/>
    <w:rsid w:val="00FC6E0B"/>
    <w:pPr>
      <w:numPr>
        <w:ilvl w:val="1"/>
        <w:numId w:val="30"/>
      </w:numPr>
      <w:contextualSpacing/>
      <w:jc w:val="both"/>
    </w:pPr>
    <w:rPr>
      <w:rFonts w:eastAsia="Calibri"/>
      <w:lang w:val="x-none"/>
    </w:rPr>
  </w:style>
  <w:style w:type="character" w:customStyle="1" w:styleId="11LgumamChar">
    <w:name w:val="1.1. Līgumam Char"/>
    <w:link w:val="11Lgumam"/>
    <w:rsid w:val="00FC6E0B"/>
    <w:rPr>
      <w:rFonts w:eastAsia="Calibri"/>
      <w:sz w:val="24"/>
      <w:szCs w:val="24"/>
      <w:lang w:val="x-none" w:eastAsia="en-US"/>
    </w:rPr>
  </w:style>
  <w:style w:type="paragraph" w:customStyle="1" w:styleId="111Lgumam">
    <w:name w:val="1.1.1. Līgumam"/>
    <w:basedOn w:val="11Lgumam"/>
    <w:qFormat/>
    <w:rsid w:val="00FC6E0B"/>
    <w:pPr>
      <w:numPr>
        <w:ilvl w:val="2"/>
      </w:numPr>
      <w:tabs>
        <w:tab w:val="num" w:pos="360"/>
      </w:tabs>
      <w:ind w:left="360" w:hanging="360"/>
      <w:contextualSpacing w:val="0"/>
    </w:pPr>
    <w:rPr>
      <w:lang w:eastAsia="x-none"/>
    </w:rPr>
  </w:style>
  <w:style w:type="paragraph" w:customStyle="1" w:styleId="1111lgumam">
    <w:name w:val="1.1.1.1. līgumam"/>
    <w:basedOn w:val="111Lgumam"/>
    <w:qFormat/>
    <w:rsid w:val="00FC6E0B"/>
    <w:pPr>
      <w:numPr>
        <w:ilvl w:val="3"/>
      </w:numPr>
      <w:tabs>
        <w:tab w:val="num" w:pos="360"/>
      </w:tabs>
      <w:ind w:left="360" w:hanging="360"/>
    </w:pPr>
  </w:style>
  <w:style w:type="paragraph" w:styleId="ListContinue3">
    <w:name w:val="List Continue 3"/>
    <w:basedOn w:val="Normal"/>
    <w:uiPriority w:val="99"/>
    <w:semiHidden/>
    <w:unhideWhenUsed/>
    <w:rsid w:val="0069016D"/>
    <w:pPr>
      <w:spacing w:after="120" w:line="259" w:lineRule="auto"/>
      <w:ind w:left="849"/>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31597">
      <w:bodyDiv w:val="1"/>
      <w:marLeft w:val="0"/>
      <w:marRight w:val="0"/>
      <w:marTop w:val="0"/>
      <w:marBottom w:val="0"/>
      <w:divBdr>
        <w:top w:val="none" w:sz="0" w:space="0" w:color="auto"/>
        <w:left w:val="none" w:sz="0" w:space="0" w:color="auto"/>
        <w:bottom w:val="none" w:sz="0" w:space="0" w:color="auto"/>
        <w:right w:val="none" w:sz="0" w:space="0" w:color="auto"/>
      </w:divBdr>
    </w:div>
    <w:div w:id="97606516">
      <w:bodyDiv w:val="1"/>
      <w:marLeft w:val="0"/>
      <w:marRight w:val="0"/>
      <w:marTop w:val="0"/>
      <w:marBottom w:val="0"/>
      <w:divBdr>
        <w:top w:val="none" w:sz="0" w:space="0" w:color="auto"/>
        <w:left w:val="none" w:sz="0" w:space="0" w:color="auto"/>
        <w:bottom w:val="none" w:sz="0" w:space="0" w:color="auto"/>
        <w:right w:val="none" w:sz="0" w:space="0" w:color="auto"/>
      </w:divBdr>
    </w:div>
    <w:div w:id="207109169">
      <w:bodyDiv w:val="1"/>
      <w:marLeft w:val="0"/>
      <w:marRight w:val="0"/>
      <w:marTop w:val="0"/>
      <w:marBottom w:val="0"/>
      <w:divBdr>
        <w:top w:val="none" w:sz="0" w:space="0" w:color="auto"/>
        <w:left w:val="none" w:sz="0" w:space="0" w:color="auto"/>
        <w:bottom w:val="none" w:sz="0" w:space="0" w:color="auto"/>
        <w:right w:val="none" w:sz="0" w:space="0" w:color="auto"/>
      </w:divBdr>
    </w:div>
    <w:div w:id="244536698">
      <w:bodyDiv w:val="1"/>
      <w:marLeft w:val="0"/>
      <w:marRight w:val="0"/>
      <w:marTop w:val="0"/>
      <w:marBottom w:val="0"/>
      <w:divBdr>
        <w:top w:val="none" w:sz="0" w:space="0" w:color="auto"/>
        <w:left w:val="none" w:sz="0" w:space="0" w:color="auto"/>
        <w:bottom w:val="none" w:sz="0" w:space="0" w:color="auto"/>
        <w:right w:val="none" w:sz="0" w:space="0" w:color="auto"/>
      </w:divBdr>
    </w:div>
    <w:div w:id="276647396">
      <w:bodyDiv w:val="1"/>
      <w:marLeft w:val="0"/>
      <w:marRight w:val="0"/>
      <w:marTop w:val="0"/>
      <w:marBottom w:val="0"/>
      <w:divBdr>
        <w:top w:val="none" w:sz="0" w:space="0" w:color="auto"/>
        <w:left w:val="none" w:sz="0" w:space="0" w:color="auto"/>
        <w:bottom w:val="none" w:sz="0" w:space="0" w:color="auto"/>
        <w:right w:val="none" w:sz="0" w:space="0" w:color="auto"/>
      </w:divBdr>
    </w:div>
    <w:div w:id="288900509">
      <w:bodyDiv w:val="1"/>
      <w:marLeft w:val="0"/>
      <w:marRight w:val="0"/>
      <w:marTop w:val="0"/>
      <w:marBottom w:val="0"/>
      <w:divBdr>
        <w:top w:val="none" w:sz="0" w:space="0" w:color="auto"/>
        <w:left w:val="none" w:sz="0" w:space="0" w:color="auto"/>
        <w:bottom w:val="none" w:sz="0" w:space="0" w:color="auto"/>
        <w:right w:val="none" w:sz="0" w:space="0" w:color="auto"/>
      </w:divBdr>
    </w:div>
    <w:div w:id="326247550">
      <w:bodyDiv w:val="1"/>
      <w:marLeft w:val="0"/>
      <w:marRight w:val="0"/>
      <w:marTop w:val="0"/>
      <w:marBottom w:val="0"/>
      <w:divBdr>
        <w:top w:val="none" w:sz="0" w:space="0" w:color="auto"/>
        <w:left w:val="none" w:sz="0" w:space="0" w:color="auto"/>
        <w:bottom w:val="none" w:sz="0" w:space="0" w:color="auto"/>
        <w:right w:val="none" w:sz="0" w:space="0" w:color="auto"/>
      </w:divBdr>
    </w:div>
    <w:div w:id="443310857">
      <w:bodyDiv w:val="1"/>
      <w:marLeft w:val="0"/>
      <w:marRight w:val="0"/>
      <w:marTop w:val="0"/>
      <w:marBottom w:val="0"/>
      <w:divBdr>
        <w:top w:val="none" w:sz="0" w:space="0" w:color="auto"/>
        <w:left w:val="none" w:sz="0" w:space="0" w:color="auto"/>
        <w:bottom w:val="none" w:sz="0" w:space="0" w:color="auto"/>
        <w:right w:val="none" w:sz="0" w:space="0" w:color="auto"/>
      </w:divBdr>
    </w:div>
    <w:div w:id="634064957">
      <w:bodyDiv w:val="1"/>
      <w:marLeft w:val="0"/>
      <w:marRight w:val="0"/>
      <w:marTop w:val="0"/>
      <w:marBottom w:val="0"/>
      <w:divBdr>
        <w:top w:val="none" w:sz="0" w:space="0" w:color="auto"/>
        <w:left w:val="none" w:sz="0" w:space="0" w:color="auto"/>
        <w:bottom w:val="none" w:sz="0" w:space="0" w:color="auto"/>
        <w:right w:val="none" w:sz="0" w:space="0" w:color="auto"/>
      </w:divBdr>
    </w:div>
    <w:div w:id="758791921">
      <w:bodyDiv w:val="1"/>
      <w:marLeft w:val="0"/>
      <w:marRight w:val="0"/>
      <w:marTop w:val="0"/>
      <w:marBottom w:val="0"/>
      <w:divBdr>
        <w:top w:val="none" w:sz="0" w:space="0" w:color="auto"/>
        <w:left w:val="none" w:sz="0" w:space="0" w:color="auto"/>
        <w:bottom w:val="none" w:sz="0" w:space="0" w:color="auto"/>
        <w:right w:val="none" w:sz="0" w:space="0" w:color="auto"/>
      </w:divBdr>
    </w:div>
    <w:div w:id="990213115">
      <w:bodyDiv w:val="1"/>
      <w:marLeft w:val="0"/>
      <w:marRight w:val="0"/>
      <w:marTop w:val="0"/>
      <w:marBottom w:val="0"/>
      <w:divBdr>
        <w:top w:val="none" w:sz="0" w:space="0" w:color="auto"/>
        <w:left w:val="none" w:sz="0" w:space="0" w:color="auto"/>
        <w:bottom w:val="none" w:sz="0" w:space="0" w:color="auto"/>
        <w:right w:val="none" w:sz="0" w:space="0" w:color="auto"/>
      </w:divBdr>
    </w:div>
    <w:div w:id="1047030340">
      <w:bodyDiv w:val="1"/>
      <w:marLeft w:val="0"/>
      <w:marRight w:val="0"/>
      <w:marTop w:val="0"/>
      <w:marBottom w:val="0"/>
      <w:divBdr>
        <w:top w:val="none" w:sz="0" w:space="0" w:color="auto"/>
        <w:left w:val="none" w:sz="0" w:space="0" w:color="auto"/>
        <w:bottom w:val="none" w:sz="0" w:space="0" w:color="auto"/>
        <w:right w:val="none" w:sz="0" w:space="0" w:color="auto"/>
      </w:divBdr>
    </w:div>
    <w:div w:id="1143623139">
      <w:bodyDiv w:val="1"/>
      <w:marLeft w:val="0"/>
      <w:marRight w:val="0"/>
      <w:marTop w:val="0"/>
      <w:marBottom w:val="0"/>
      <w:divBdr>
        <w:top w:val="none" w:sz="0" w:space="0" w:color="auto"/>
        <w:left w:val="none" w:sz="0" w:space="0" w:color="auto"/>
        <w:bottom w:val="none" w:sz="0" w:space="0" w:color="auto"/>
        <w:right w:val="none" w:sz="0" w:space="0" w:color="auto"/>
      </w:divBdr>
    </w:div>
    <w:div w:id="1329482375">
      <w:bodyDiv w:val="1"/>
      <w:marLeft w:val="0"/>
      <w:marRight w:val="0"/>
      <w:marTop w:val="0"/>
      <w:marBottom w:val="0"/>
      <w:divBdr>
        <w:top w:val="none" w:sz="0" w:space="0" w:color="auto"/>
        <w:left w:val="none" w:sz="0" w:space="0" w:color="auto"/>
        <w:bottom w:val="none" w:sz="0" w:space="0" w:color="auto"/>
        <w:right w:val="none" w:sz="0" w:space="0" w:color="auto"/>
      </w:divBdr>
    </w:div>
    <w:div w:id="1353610514">
      <w:bodyDiv w:val="1"/>
      <w:marLeft w:val="0"/>
      <w:marRight w:val="0"/>
      <w:marTop w:val="0"/>
      <w:marBottom w:val="0"/>
      <w:divBdr>
        <w:top w:val="none" w:sz="0" w:space="0" w:color="auto"/>
        <w:left w:val="none" w:sz="0" w:space="0" w:color="auto"/>
        <w:bottom w:val="none" w:sz="0" w:space="0" w:color="auto"/>
        <w:right w:val="none" w:sz="0" w:space="0" w:color="auto"/>
      </w:divBdr>
    </w:div>
    <w:div w:id="1375304689">
      <w:bodyDiv w:val="1"/>
      <w:marLeft w:val="0"/>
      <w:marRight w:val="0"/>
      <w:marTop w:val="0"/>
      <w:marBottom w:val="0"/>
      <w:divBdr>
        <w:top w:val="none" w:sz="0" w:space="0" w:color="auto"/>
        <w:left w:val="none" w:sz="0" w:space="0" w:color="auto"/>
        <w:bottom w:val="none" w:sz="0" w:space="0" w:color="auto"/>
        <w:right w:val="none" w:sz="0" w:space="0" w:color="auto"/>
      </w:divBdr>
    </w:div>
    <w:div w:id="1560359993">
      <w:bodyDiv w:val="1"/>
      <w:marLeft w:val="0"/>
      <w:marRight w:val="0"/>
      <w:marTop w:val="0"/>
      <w:marBottom w:val="0"/>
      <w:divBdr>
        <w:top w:val="none" w:sz="0" w:space="0" w:color="auto"/>
        <w:left w:val="none" w:sz="0" w:space="0" w:color="auto"/>
        <w:bottom w:val="none" w:sz="0" w:space="0" w:color="auto"/>
        <w:right w:val="none" w:sz="0" w:space="0" w:color="auto"/>
      </w:divBdr>
    </w:div>
    <w:div w:id="1572617445">
      <w:bodyDiv w:val="1"/>
      <w:marLeft w:val="0"/>
      <w:marRight w:val="0"/>
      <w:marTop w:val="0"/>
      <w:marBottom w:val="0"/>
      <w:divBdr>
        <w:top w:val="none" w:sz="0" w:space="0" w:color="auto"/>
        <w:left w:val="none" w:sz="0" w:space="0" w:color="auto"/>
        <w:bottom w:val="none" w:sz="0" w:space="0" w:color="auto"/>
        <w:right w:val="none" w:sz="0" w:space="0" w:color="auto"/>
      </w:divBdr>
    </w:div>
    <w:div w:id="1601377576">
      <w:bodyDiv w:val="1"/>
      <w:marLeft w:val="0"/>
      <w:marRight w:val="0"/>
      <w:marTop w:val="0"/>
      <w:marBottom w:val="0"/>
      <w:divBdr>
        <w:top w:val="none" w:sz="0" w:space="0" w:color="auto"/>
        <w:left w:val="none" w:sz="0" w:space="0" w:color="auto"/>
        <w:bottom w:val="none" w:sz="0" w:space="0" w:color="auto"/>
        <w:right w:val="none" w:sz="0" w:space="0" w:color="auto"/>
      </w:divBdr>
    </w:div>
    <w:div w:id="1661152717">
      <w:bodyDiv w:val="1"/>
      <w:marLeft w:val="0"/>
      <w:marRight w:val="0"/>
      <w:marTop w:val="0"/>
      <w:marBottom w:val="0"/>
      <w:divBdr>
        <w:top w:val="none" w:sz="0" w:space="0" w:color="auto"/>
        <w:left w:val="none" w:sz="0" w:space="0" w:color="auto"/>
        <w:bottom w:val="none" w:sz="0" w:space="0" w:color="auto"/>
        <w:right w:val="none" w:sz="0" w:space="0" w:color="auto"/>
      </w:divBdr>
    </w:div>
    <w:div w:id="1752777146">
      <w:bodyDiv w:val="1"/>
      <w:marLeft w:val="0"/>
      <w:marRight w:val="0"/>
      <w:marTop w:val="0"/>
      <w:marBottom w:val="0"/>
      <w:divBdr>
        <w:top w:val="none" w:sz="0" w:space="0" w:color="auto"/>
        <w:left w:val="none" w:sz="0" w:space="0" w:color="auto"/>
        <w:bottom w:val="none" w:sz="0" w:space="0" w:color="auto"/>
        <w:right w:val="none" w:sz="0" w:space="0" w:color="auto"/>
      </w:divBdr>
    </w:div>
    <w:div w:id="1770613526">
      <w:bodyDiv w:val="1"/>
      <w:marLeft w:val="0"/>
      <w:marRight w:val="0"/>
      <w:marTop w:val="0"/>
      <w:marBottom w:val="0"/>
      <w:divBdr>
        <w:top w:val="none" w:sz="0" w:space="0" w:color="auto"/>
        <w:left w:val="none" w:sz="0" w:space="0" w:color="auto"/>
        <w:bottom w:val="none" w:sz="0" w:space="0" w:color="auto"/>
        <w:right w:val="none" w:sz="0" w:space="0" w:color="auto"/>
      </w:divBdr>
    </w:div>
    <w:div w:id="1827474803">
      <w:bodyDiv w:val="1"/>
      <w:marLeft w:val="0"/>
      <w:marRight w:val="0"/>
      <w:marTop w:val="0"/>
      <w:marBottom w:val="0"/>
      <w:divBdr>
        <w:top w:val="none" w:sz="0" w:space="0" w:color="auto"/>
        <w:left w:val="none" w:sz="0" w:space="0" w:color="auto"/>
        <w:bottom w:val="none" w:sz="0" w:space="0" w:color="auto"/>
        <w:right w:val="none" w:sz="0" w:space="0" w:color="auto"/>
      </w:divBdr>
    </w:div>
    <w:div w:id="1877808110">
      <w:bodyDiv w:val="1"/>
      <w:marLeft w:val="0"/>
      <w:marRight w:val="0"/>
      <w:marTop w:val="0"/>
      <w:marBottom w:val="0"/>
      <w:divBdr>
        <w:top w:val="none" w:sz="0" w:space="0" w:color="auto"/>
        <w:left w:val="none" w:sz="0" w:space="0" w:color="auto"/>
        <w:bottom w:val="none" w:sz="0" w:space="0" w:color="auto"/>
        <w:right w:val="none" w:sz="0" w:space="0" w:color="auto"/>
      </w:divBdr>
    </w:div>
    <w:div w:id="1900553449">
      <w:bodyDiv w:val="1"/>
      <w:marLeft w:val="0"/>
      <w:marRight w:val="0"/>
      <w:marTop w:val="0"/>
      <w:marBottom w:val="0"/>
      <w:divBdr>
        <w:top w:val="none" w:sz="0" w:space="0" w:color="auto"/>
        <w:left w:val="none" w:sz="0" w:space="0" w:color="auto"/>
        <w:bottom w:val="none" w:sz="0" w:space="0" w:color="auto"/>
        <w:right w:val="none" w:sz="0" w:space="0" w:color="auto"/>
      </w:divBdr>
    </w:div>
    <w:div w:id="1909457970">
      <w:bodyDiv w:val="1"/>
      <w:marLeft w:val="0"/>
      <w:marRight w:val="0"/>
      <w:marTop w:val="0"/>
      <w:marBottom w:val="0"/>
      <w:divBdr>
        <w:top w:val="none" w:sz="0" w:space="0" w:color="auto"/>
        <w:left w:val="none" w:sz="0" w:space="0" w:color="auto"/>
        <w:bottom w:val="none" w:sz="0" w:space="0" w:color="auto"/>
        <w:right w:val="none" w:sz="0" w:space="0" w:color="auto"/>
      </w:divBdr>
    </w:div>
    <w:div w:id="1998727642">
      <w:bodyDiv w:val="1"/>
      <w:marLeft w:val="0"/>
      <w:marRight w:val="0"/>
      <w:marTop w:val="0"/>
      <w:marBottom w:val="0"/>
      <w:divBdr>
        <w:top w:val="none" w:sz="0" w:space="0" w:color="auto"/>
        <w:left w:val="none" w:sz="0" w:space="0" w:color="auto"/>
        <w:bottom w:val="none" w:sz="0" w:space="0" w:color="auto"/>
        <w:right w:val="none" w:sz="0" w:space="0" w:color="auto"/>
      </w:divBdr>
    </w:div>
    <w:div w:id="2073119881">
      <w:bodyDiv w:val="1"/>
      <w:marLeft w:val="0"/>
      <w:marRight w:val="0"/>
      <w:marTop w:val="0"/>
      <w:marBottom w:val="0"/>
      <w:divBdr>
        <w:top w:val="none" w:sz="0" w:space="0" w:color="auto"/>
        <w:left w:val="none" w:sz="0" w:space="0" w:color="auto"/>
        <w:bottom w:val="none" w:sz="0" w:space="0" w:color="auto"/>
        <w:right w:val="none" w:sz="0" w:space="0" w:color="auto"/>
      </w:divBdr>
    </w:div>
    <w:div w:id="211150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brekini@csdd.gov.l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sdd.lv/assets/images/PDF/2025_04_30_CSDD_Piegadataju_ricibas_kodekss.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onimi@csdd.gov.lv" TargetMode="External"/><Relationship Id="rId4" Type="http://schemas.openxmlformats.org/officeDocument/2006/relationships/settings" Target="settings.xml"/><Relationship Id="rId9" Type="http://schemas.openxmlformats.org/officeDocument/2006/relationships/hyperlink" Target="mailto:webrekini@csdd.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59607-E910-4C14-96E5-3C33469AB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15</Pages>
  <Words>5617</Words>
  <Characters>39333</Characters>
  <Application>Microsoft Office Word</Application>
  <DocSecurity>0</DocSecurity>
  <Lines>327</Lines>
  <Paragraphs>89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APSTIPRINĀTS</vt:lpstr>
    </vt:vector>
  </TitlesOfParts>
  <Company/>
  <LinksUpToDate>false</LinksUpToDate>
  <CharactersWithSpaces>44861</CharactersWithSpaces>
  <SharedDoc>false</SharedDoc>
  <HLinks>
    <vt:vector size="24" baseType="variant">
      <vt:variant>
        <vt:i4>3014669</vt:i4>
      </vt:variant>
      <vt:variant>
        <vt:i4>9</vt:i4>
      </vt:variant>
      <vt:variant>
        <vt:i4>0</vt:i4>
      </vt:variant>
      <vt:variant>
        <vt:i4>5</vt:i4>
      </vt:variant>
      <vt:variant>
        <vt:lpwstr>mailto:Aigars.Rudzitis@csdd.gov.lv</vt:lpwstr>
      </vt:variant>
      <vt:variant>
        <vt:lpwstr/>
      </vt:variant>
      <vt:variant>
        <vt:i4>721002</vt:i4>
      </vt:variant>
      <vt:variant>
        <vt:i4>6</vt:i4>
      </vt:variant>
      <vt:variant>
        <vt:i4>0</vt:i4>
      </vt:variant>
      <vt:variant>
        <vt:i4>5</vt:i4>
      </vt:variant>
      <vt:variant>
        <vt:lpwstr>mailto:iepirkumi@csdd.gov.lv</vt:lpwstr>
      </vt:variant>
      <vt:variant>
        <vt:lpwstr/>
      </vt:variant>
      <vt:variant>
        <vt:i4>7602219</vt:i4>
      </vt:variant>
      <vt:variant>
        <vt:i4>3</vt:i4>
      </vt:variant>
      <vt:variant>
        <vt:i4>0</vt:i4>
      </vt:variant>
      <vt:variant>
        <vt:i4>5</vt:i4>
      </vt:variant>
      <vt:variant>
        <vt:lpwstr>http://www.csdd.lv/</vt:lpwstr>
      </vt:variant>
      <vt:variant>
        <vt:lpwstr/>
      </vt:variant>
      <vt:variant>
        <vt:i4>7602219</vt:i4>
      </vt:variant>
      <vt:variant>
        <vt:i4>0</vt:i4>
      </vt:variant>
      <vt:variant>
        <vt:i4>0</vt:i4>
      </vt:variant>
      <vt:variant>
        <vt:i4>5</vt:i4>
      </vt:variant>
      <vt:variant>
        <vt:lpwstr>http://www.csdd.lv/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Rušiņa</dc:creator>
  <cp:keywords/>
  <dc:description/>
  <cp:lastModifiedBy>Agnese Rušiņa</cp:lastModifiedBy>
  <cp:revision>39</cp:revision>
  <cp:lastPrinted>2025-04-03T12:10:00Z</cp:lastPrinted>
  <dcterms:created xsi:type="dcterms:W3CDTF">2026-06-16T10:22:00Z</dcterms:created>
  <dcterms:modified xsi:type="dcterms:W3CDTF">2026-07-13T12:55:00Z</dcterms:modified>
</cp:coreProperties>
</file>