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38B" w:rsidRDefault="000B038B" w:rsidP="00A623F7">
      <w:pPr>
        <w:jc w:val="center"/>
      </w:pPr>
      <w:r w:rsidRPr="0034496D">
        <w:rPr>
          <w:b/>
        </w:rPr>
        <w:t>SKAIDROJOŠ</w:t>
      </w:r>
      <w:r>
        <w:rPr>
          <w:b/>
          <w:lang w:val="lv-LV"/>
        </w:rPr>
        <w:t>AI</w:t>
      </w:r>
      <w:r w:rsidRPr="0034496D">
        <w:rPr>
          <w:b/>
        </w:rPr>
        <w:t>S APRAKSTS</w:t>
      </w:r>
    </w:p>
    <w:p w:rsidR="000B038B" w:rsidRPr="000B038B" w:rsidRDefault="000B038B" w:rsidP="000B038B">
      <w:pPr>
        <w:ind w:firstLine="567"/>
        <w:jc w:val="both"/>
        <w:rPr>
          <w:rFonts w:ascii="Arial" w:hAnsi="Arial" w:cs="Arial"/>
          <w:lang w:val="lv-LV"/>
        </w:rPr>
      </w:pPr>
      <w:r>
        <w:rPr>
          <w:rFonts w:ascii="Arial" w:hAnsi="Arial" w:cs="Arial"/>
          <w:lang w:val="lv-LV"/>
        </w:rPr>
        <w:t xml:space="preserve">Paskaidrojuma raksta dokumentācija </w:t>
      </w:r>
      <w:r w:rsidRPr="000B038B">
        <w:rPr>
          <w:rFonts w:ascii="Arial" w:hAnsi="Arial" w:cs="Arial"/>
          <w:lang w:val="lv-LV"/>
        </w:rPr>
        <w:t>“</w:t>
      </w:r>
      <w:r>
        <w:rPr>
          <w:rFonts w:ascii="Arial" w:hAnsi="Arial" w:cs="Arial"/>
          <w:lang w:val="lv-LV"/>
        </w:rPr>
        <w:t>Madlienas kultūras nama kinozāles „O divi”</w:t>
      </w:r>
      <w:r w:rsidR="00A623F7">
        <w:rPr>
          <w:rFonts w:ascii="Arial" w:hAnsi="Arial" w:cs="Arial"/>
          <w:lang w:val="lv-LV"/>
        </w:rPr>
        <w:t xml:space="preserve"> </w:t>
      </w:r>
      <w:r>
        <w:rPr>
          <w:rFonts w:ascii="Arial" w:hAnsi="Arial" w:cs="Arial"/>
          <w:lang w:val="lv-LV"/>
        </w:rPr>
        <w:t>jumta atjaunošana</w:t>
      </w:r>
      <w:r w:rsidRPr="000B038B">
        <w:rPr>
          <w:rFonts w:ascii="Arial" w:hAnsi="Arial" w:cs="Arial"/>
          <w:lang w:val="lv-LV"/>
        </w:rPr>
        <w:t>” izstrādāt</w:t>
      </w:r>
      <w:r>
        <w:rPr>
          <w:rFonts w:ascii="Arial" w:hAnsi="Arial" w:cs="Arial"/>
          <w:lang w:val="lv-LV"/>
        </w:rPr>
        <w:t>a</w:t>
      </w:r>
      <w:r w:rsidRPr="000B038B">
        <w:rPr>
          <w:rFonts w:ascii="Arial" w:hAnsi="Arial" w:cs="Arial"/>
          <w:lang w:val="lv-LV"/>
        </w:rPr>
        <w:t xml:space="preserve">, pamatojoties uz šādiem dokumentiem: </w:t>
      </w:r>
    </w:p>
    <w:p w:rsidR="000B038B" w:rsidRDefault="000B038B" w:rsidP="000B038B">
      <w:pPr>
        <w:pStyle w:val="ListParagraph"/>
        <w:numPr>
          <w:ilvl w:val="0"/>
          <w:numId w:val="9"/>
        </w:numPr>
        <w:jc w:val="both"/>
      </w:pPr>
      <w:r w:rsidRPr="00E64CEB">
        <w:t>Projektēšanas uzdevums (tehniskā specifikācija)</w:t>
      </w:r>
      <w:r>
        <w:t>.</w:t>
      </w:r>
    </w:p>
    <w:p w:rsidR="000B038B" w:rsidRDefault="000B038B" w:rsidP="000B038B">
      <w:pPr>
        <w:pStyle w:val="ListParagraph"/>
        <w:numPr>
          <w:ilvl w:val="0"/>
          <w:numId w:val="9"/>
        </w:numPr>
        <w:jc w:val="both"/>
        <w:rPr>
          <w:rFonts w:cs="Arial"/>
        </w:rPr>
      </w:pPr>
      <w:r w:rsidRPr="00E64CEB">
        <w:rPr>
          <w:rFonts w:cs="Arial"/>
        </w:rPr>
        <w:t>Ēkas kadastrālās uzmērīšanas lieta</w:t>
      </w:r>
      <w:r>
        <w:rPr>
          <w:rFonts w:cs="Arial"/>
        </w:rPr>
        <w:t>.</w:t>
      </w:r>
    </w:p>
    <w:p w:rsidR="000B038B" w:rsidRDefault="000B038B" w:rsidP="000B038B">
      <w:pPr>
        <w:pStyle w:val="ListParagraph"/>
        <w:numPr>
          <w:ilvl w:val="0"/>
          <w:numId w:val="9"/>
        </w:numPr>
        <w:jc w:val="both"/>
        <w:rPr>
          <w:rFonts w:cs="Arial"/>
        </w:rPr>
      </w:pPr>
      <w:r>
        <w:rPr>
          <w:rFonts w:cs="Arial"/>
        </w:rPr>
        <w:t xml:space="preserve">Ēkas tehniskās apsekošanas atzinums </w:t>
      </w:r>
      <w:r w:rsidR="00A623F7">
        <w:rPr>
          <w:rFonts w:cs="Arial"/>
        </w:rPr>
        <w:t xml:space="preserve">Nr.2019/07/06 </w:t>
      </w:r>
      <w:r>
        <w:rPr>
          <w:rFonts w:cs="Arial"/>
        </w:rPr>
        <w:t>(</w:t>
      </w:r>
      <w:r w:rsidR="00A623F7">
        <w:rPr>
          <w:rFonts w:cs="Arial"/>
        </w:rPr>
        <w:t>izstrādājis būvinženieru birojs „FORMA 2” 2019.gada augustā)</w:t>
      </w:r>
      <w:r>
        <w:rPr>
          <w:rFonts w:cs="Arial"/>
        </w:rPr>
        <w:t>.</w:t>
      </w:r>
    </w:p>
    <w:p w:rsidR="000B038B" w:rsidRPr="00B53DB0" w:rsidRDefault="000B038B" w:rsidP="000B038B">
      <w:pPr>
        <w:pStyle w:val="ListParagraph"/>
        <w:numPr>
          <w:ilvl w:val="0"/>
          <w:numId w:val="9"/>
        </w:numPr>
        <w:jc w:val="both"/>
        <w:rPr>
          <w:rFonts w:cs="Arial"/>
        </w:rPr>
      </w:pPr>
      <w:r>
        <w:rPr>
          <w:rFonts w:cs="Arial"/>
        </w:rPr>
        <w:t>Ēkas kinozāles jumta uzmērījumi dabā.</w:t>
      </w:r>
    </w:p>
    <w:p w:rsidR="000B038B" w:rsidRDefault="000B038B" w:rsidP="000B038B">
      <w:pPr>
        <w:pStyle w:val="ListParagraph"/>
        <w:numPr>
          <w:ilvl w:val="0"/>
          <w:numId w:val="9"/>
        </w:numPr>
        <w:jc w:val="both"/>
      </w:pPr>
      <w:r w:rsidRPr="000D5E03">
        <w:rPr>
          <w:rFonts w:cs="Arial"/>
        </w:rPr>
        <w:t>Latvijas</w:t>
      </w:r>
      <w:r>
        <w:t xml:space="preserve"> Republikā spēkā esošie likumi un būvnormatīvi.</w:t>
      </w:r>
    </w:p>
    <w:p w:rsidR="000B038B" w:rsidRPr="00A623F7" w:rsidRDefault="000B038B" w:rsidP="000B038B">
      <w:pPr>
        <w:rPr>
          <w:lang w:val="lv-LV"/>
        </w:rPr>
      </w:pPr>
    </w:p>
    <w:p w:rsidR="000B038B" w:rsidRPr="00A623F7" w:rsidRDefault="000B038B" w:rsidP="000B038B">
      <w:pPr>
        <w:rPr>
          <w:lang w:val="lv-LV"/>
        </w:rPr>
      </w:pPr>
      <w:r w:rsidRPr="00A623F7">
        <w:rPr>
          <w:b/>
          <w:lang w:val="lv-LV"/>
        </w:rPr>
        <w:t>ĒKAS PAMATDATI:</w:t>
      </w:r>
    </w:p>
    <w:p w:rsidR="002216BD" w:rsidRDefault="000B038B" w:rsidP="000B038B">
      <w:pPr>
        <w:pStyle w:val="ListParagraph"/>
        <w:numPr>
          <w:ilvl w:val="0"/>
          <w:numId w:val="8"/>
        </w:numPr>
        <w:tabs>
          <w:tab w:val="left" w:pos="720"/>
        </w:tabs>
        <w:autoSpaceDE w:val="0"/>
        <w:autoSpaceDN w:val="0"/>
        <w:adjustRightInd w:val="0"/>
        <w:jc w:val="left"/>
      </w:pPr>
      <w:r w:rsidRPr="000D5E03">
        <w:t>Ēkas klasifikācija pēc CC klasifikatora...............................</w:t>
      </w:r>
      <w:r>
        <w:t>..................</w:t>
      </w:r>
      <w:r w:rsidRPr="000D5E03">
        <w:t xml:space="preserve">. </w:t>
      </w:r>
    </w:p>
    <w:p w:rsidR="000B038B" w:rsidRPr="000D5E03" w:rsidRDefault="002216BD" w:rsidP="002216BD">
      <w:pPr>
        <w:pStyle w:val="ListParagraph"/>
        <w:tabs>
          <w:tab w:val="left" w:pos="720"/>
        </w:tabs>
        <w:autoSpaceDE w:val="0"/>
        <w:autoSpaceDN w:val="0"/>
        <w:adjustRightInd w:val="0"/>
        <w:jc w:val="left"/>
      </w:pPr>
      <w:r>
        <w:t xml:space="preserve">                                                                 </w:t>
      </w:r>
      <w:r w:rsidR="000B038B" w:rsidRPr="000D5E03">
        <w:t>1</w:t>
      </w:r>
      <w:r>
        <w:t>261</w:t>
      </w:r>
      <w:r w:rsidR="000B038B" w:rsidRPr="000D5E03">
        <w:t>(</w:t>
      </w:r>
      <w:proofErr w:type="spellStart"/>
      <w:r>
        <w:t>plašizklaides</w:t>
      </w:r>
      <w:proofErr w:type="spellEnd"/>
      <w:r>
        <w:t xml:space="preserve"> pasākumiem</w:t>
      </w:r>
      <w:r w:rsidR="000B038B" w:rsidRPr="000D5E03">
        <w:t>)</w:t>
      </w:r>
    </w:p>
    <w:p w:rsidR="000B038B" w:rsidRPr="000645FD" w:rsidRDefault="000B038B" w:rsidP="000B038B">
      <w:pPr>
        <w:pStyle w:val="ListParagraph"/>
        <w:numPr>
          <w:ilvl w:val="0"/>
          <w:numId w:val="8"/>
        </w:numPr>
        <w:jc w:val="both"/>
      </w:pPr>
      <w:r>
        <w:t>Ēkas lietošanas veids (pēc LBN</w:t>
      </w:r>
      <w:r w:rsidRPr="000645FD">
        <w:t xml:space="preserve"> 201-15)....................</w:t>
      </w:r>
      <w:r>
        <w:t>................................I</w:t>
      </w:r>
      <w:r w:rsidR="002216BD">
        <w:t>V</w:t>
      </w:r>
    </w:p>
    <w:p w:rsidR="000B038B" w:rsidRPr="000645FD" w:rsidRDefault="000B038B" w:rsidP="000B038B">
      <w:pPr>
        <w:pStyle w:val="ListParagraph"/>
        <w:numPr>
          <w:ilvl w:val="0"/>
          <w:numId w:val="8"/>
        </w:numPr>
        <w:jc w:val="both"/>
      </w:pPr>
      <w:r>
        <w:t>Ē</w:t>
      </w:r>
      <w:r w:rsidRPr="000645FD">
        <w:t>kas grupa atbilstoši būvniecības procesam......</w:t>
      </w:r>
      <w:r>
        <w:t>........................................I</w:t>
      </w:r>
      <w:r w:rsidR="002216BD">
        <w:t>I</w:t>
      </w:r>
    </w:p>
    <w:p w:rsidR="000B038B" w:rsidRDefault="000B038B" w:rsidP="000B038B">
      <w:pPr>
        <w:pStyle w:val="ListParagraph"/>
        <w:numPr>
          <w:ilvl w:val="0"/>
          <w:numId w:val="8"/>
        </w:numPr>
        <w:jc w:val="both"/>
      </w:pPr>
      <w:r>
        <w:t>B</w:t>
      </w:r>
      <w:r w:rsidRPr="000645FD">
        <w:t>ūves kadastra apzīmējums..............</w:t>
      </w:r>
      <w:r>
        <w:t>..............................</w:t>
      </w:r>
      <w:proofErr w:type="gramStart"/>
      <w:r w:rsidR="002216BD">
        <w:t xml:space="preserve">  </w:t>
      </w:r>
      <w:proofErr w:type="gramEnd"/>
      <w:r w:rsidR="002216BD">
        <w:t>74680010195013</w:t>
      </w:r>
    </w:p>
    <w:p w:rsidR="000B038B" w:rsidRPr="000645FD" w:rsidRDefault="000B038B" w:rsidP="000B038B">
      <w:pPr>
        <w:pStyle w:val="ListParagraph"/>
        <w:numPr>
          <w:ilvl w:val="0"/>
          <w:numId w:val="8"/>
        </w:numPr>
        <w:jc w:val="both"/>
      </w:pPr>
      <w:r>
        <w:t xml:space="preserve">Ēkas </w:t>
      </w:r>
      <w:proofErr w:type="spellStart"/>
      <w:r>
        <w:t>ugunsnoturības</w:t>
      </w:r>
      <w:proofErr w:type="spellEnd"/>
      <w:r>
        <w:t xml:space="preserve"> pakāpe </w:t>
      </w:r>
      <w:r w:rsidRPr="00E64CEB">
        <w:t>................................................................U2</w:t>
      </w:r>
      <w:r>
        <w:t>A</w:t>
      </w:r>
    </w:p>
    <w:p w:rsidR="000B038B" w:rsidRDefault="000B038B" w:rsidP="000B038B">
      <w:pPr>
        <w:pStyle w:val="ListParagraph"/>
        <w:numPr>
          <w:ilvl w:val="0"/>
          <w:numId w:val="8"/>
        </w:numPr>
        <w:jc w:val="both"/>
      </w:pPr>
      <w:r>
        <w:t>Ē</w:t>
      </w:r>
      <w:r w:rsidRPr="000645FD">
        <w:t>kas</w:t>
      </w:r>
      <w:r>
        <w:t xml:space="preserve"> stāvu skaits:</w:t>
      </w:r>
    </w:p>
    <w:p w:rsidR="000B038B" w:rsidRDefault="000B038B" w:rsidP="000B038B">
      <w:pPr>
        <w:pStyle w:val="ListParagraph"/>
        <w:numPr>
          <w:ilvl w:val="1"/>
          <w:numId w:val="6"/>
        </w:numPr>
        <w:jc w:val="both"/>
      </w:pPr>
      <w:r>
        <w:t>V</w:t>
      </w:r>
      <w:r w:rsidRPr="000645FD">
        <w:t>irszemes stāvu skaits..................................</w:t>
      </w:r>
      <w:r>
        <w:t>............................</w:t>
      </w:r>
      <w:r w:rsidRPr="000645FD">
        <w:t>....</w:t>
      </w:r>
      <w:r w:rsidR="002216BD">
        <w:t>2</w:t>
      </w:r>
    </w:p>
    <w:p w:rsidR="000B038B" w:rsidRDefault="000B038B" w:rsidP="000B038B">
      <w:pPr>
        <w:pStyle w:val="ListParagraph"/>
        <w:numPr>
          <w:ilvl w:val="1"/>
          <w:numId w:val="6"/>
        </w:numPr>
        <w:jc w:val="both"/>
      </w:pPr>
      <w:r>
        <w:t>P</w:t>
      </w:r>
      <w:r w:rsidRPr="000645FD">
        <w:t>azemes stāvu skaits ...................................</w:t>
      </w:r>
      <w:r>
        <w:t>...............................</w:t>
      </w:r>
      <w:r w:rsidRPr="000645FD">
        <w:t>.</w:t>
      </w:r>
      <w:r>
        <w:t>1</w:t>
      </w:r>
    </w:p>
    <w:p w:rsidR="000B038B" w:rsidRPr="000645FD" w:rsidRDefault="000B038B" w:rsidP="000B038B">
      <w:pPr>
        <w:pStyle w:val="ListParagraph"/>
        <w:numPr>
          <w:ilvl w:val="0"/>
          <w:numId w:val="8"/>
        </w:numPr>
        <w:jc w:val="both"/>
      </w:pPr>
      <w:r>
        <w:t>Ē</w:t>
      </w:r>
      <w:r w:rsidRPr="000645FD">
        <w:t>kas apbūves laukums:</w:t>
      </w:r>
    </w:p>
    <w:p w:rsidR="000B038B" w:rsidRPr="000645FD" w:rsidRDefault="000B038B" w:rsidP="000B038B">
      <w:pPr>
        <w:pStyle w:val="ListParagraph"/>
        <w:numPr>
          <w:ilvl w:val="1"/>
          <w:numId w:val="5"/>
        </w:numPr>
        <w:jc w:val="both"/>
      </w:pPr>
      <w:r>
        <w:t>E</w:t>
      </w:r>
      <w:r w:rsidRPr="000645FD">
        <w:t>sošais..........................</w:t>
      </w:r>
      <w:r>
        <w:t>........................................</w:t>
      </w:r>
      <w:r w:rsidRPr="000645FD">
        <w:t>.....</w:t>
      </w:r>
      <w:r>
        <w:t>..</w:t>
      </w:r>
      <w:r>
        <w:tab/>
        <w:t>1630.0</w:t>
      </w:r>
      <w:r w:rsidR="002216BD">
        <w:t xml:space="preserve"> </w:t>
      </w:r>
      <w:r>
        <w:t>m</w:t>
      </w:r>
      <w:r w:rsidRPr="000645FD">
        <w:t>²</w:t>
      </w:r>
    </w:p>
    <w:p w:rsidR="000B038B" w:rsidRDefault="000B038B" w:rsidP="000B038B">
      <w:pPr>
        <w:pStyle w:val="ListParagraph"/>
        <w:numPr>
          <w:ilvl w:val="0"/>
          <w:numId w:val="8"/>
        </w:numPr>
        <w:jc w:val="both"/>
      </w:pPr>
      <w:r>
        <w:t>Ē</w:t>
      </w:r>
      <w:r w:rsidRPr="000645FD">
        <w:t xml:space="preserve">kas </w:t>
      </w:r>
      <w:proofErr w:type="spellStart"/>
      <w:r w:rsidRPr="000645FD">
        <w:t>būvtilpums</w:t>
      </w:r>
      <w:proofErr w:type="spellEnd"/>
      <w:r>
        <w:t>:</w:t>
      </w:r>
    </w:p>
    <w:p w:rsidR="000B038B" w:rsidRDefault="000B038B" w:rsidP="000B038B">
      <w:pPr>
        <w:pStyle w:val="ListParagraph"/>
        <w:numPr>
          <w:ilvl w:val="0"/>
          <w:numId w:val="7"/>
        </w:numPr>
        <w:jc w:val="both"/>
      </w:pPr>
      <w:r>
        <w:t>Esošais</w:t>
      </w:r>
      <w:r w:rsidRPr="000645FD">
        <w:t>...................................</w:t>
      </w:r>
      <w:r>
        <w:t>..........................</w:t>
      </w:r>
      <w:r w:rsidRPr="000645FD">
        <w:t>..</w:t>
      </w:r>
      <w:r>
        <w:t>....</w:t>
      </w:r>
      <w:r w:rsidRPr="000645FD">
        <w:t>...</w:t>
      </w:r>
      <w:r w:rsidR="002216BD">
        <w:tab/>
        <w:t>9026</w:t>
      </w:r>
      <w:r>
        <w:t>.0</w:t>
      </w:r>
      <w:r w:rsidR="002216BD">
        <w:t xml:space="preserve"> </w:t>
      </w:r>
      <w:r w:rsidRPr="000645FD">
        <w:t>m³</w:t>
      </w:r>
    </w:p>
    <w:p w:rsidR="000B038B" w:rsidRDefault="000B038B" w:rsidP="000B038B">
      <w:pPr>
        <w:pStyle w:val="ListParagraph"/>
        <w:numPr>
          <w:ilvl w:val="0"/>
          <w:numId w:val="8"/>
        </w:numPr>
        <w:jc w:val="both"/>
      </w:pPr>
      <w:r>
        <w:t>Ē</w:t>
      </w:r>
      <w:r w:rsidRPr="000645FD">
        <w:t>kas kopējā platība:</w:t>
      </w:r>
      <w:r>
        <w:t>...........................</w:t>
      </w:r>
      <w:r w:rsidRPr="000645FD">
        <w:t>...........</w:t>
      </w:r>
      <w:r>
        <w:t>...........................</w:t>
      </w:r>
      <w:r w:rsidR="002216BD">
        <w:tab/>
        <w:t>1634</w:t>
      </w:r>
      <w:r>
        <w:t>.</w:t>
      </w:r>
      <w:r w:rsidR="002216BD">
        <w:t xml:space="preserve">5 </w:t>
      </w:r>
      <w:r w:rsidRPr="000645FD">
        <w:t>m²</w:t>
      </w:r>
    </w:p>
    <w:p w:rsidR="002216BD" w:rsidRPr="000645FD" w:rsidRDefault="002216BD" w:rsidP="002216BD">
      <w:pPr>
        <w:pStyle w:val="ListParagraph"/>
        <w:numPr>
          <w:ilvl w:val="0"/>
          <w:numId w:val="10"/>
        </w:numPr>
        <w:jc w:val="both"/>
      </w:pPr>
      <w:r>
        <w:t>Atjaunojamā jumta platība...........................</w:t>
      </w:r>
      <w:r w:rsidRPr="000645FD">
        <w:t>.....</w:t>
      </w:r>
      <w:r>
        <w:tab/>
      </w:r>
      <w:proofErr w:type="gramStart"/>
      <w:r>
        <w:t xml:space="preserve">  </w:t>
      </w:r>
      <w:proofErr w:type="gramEnd"/>
      <w:r>
        <w:t>328.8 m</w:t>
      </w:r>
      <w:r w:rsidRPr="000645FD">
        <w:t>²</w:t>
      </w:r>
    </w:p>
    <w:p w:rsidR="000B038B" w:rsidRDefault="000B038B" w:rsidP="000B038B">
      <w:pPr>
        <w:pStyle w:val="ListParagraph"/>
        <w:numPr>
          <w:ilvl w:val="0"/>
          <w:numId w:val="8"/>
        </w:numPr>
        <w:jc w:val="both"/>
      </w:pPr>
      <w:r>
        <w:t xml:space="preserve">Ēkas augstums virs zemes līmeņa līdz parapetam </w:t>
      </w:r>
      <w:r w:rsidR="002216BD">
        <w:t>( kinozāles)</w:t>
      </w:r>
      <w:r>
        <w:t>..........</w:t>
      </w:r>
      <w:r w:rsidR="002216BD">
        <w:t>8.95</w:t>
      </w:r>
      <w:r>
        <w:t xml:space="preserve"> m</w:t>
      </w:r>
    </w:p>
    <w:p w:rsidR="000B038B" w:rsidRDefault="000B038B" w:rsidP="000B038B">
      <w:pPr>
        <w:pStyle w:val="ListParagraph"/>
        <w:ind w:left="1440"/>
        <w:jc w:val="both"/>
      </w:pPr>
    </w:p>
    <w:p w:rsidR="000B038B" w:rsidRDefault="00A623F7" w:rsidP="00A623F7">
      <w:pPr>
        <w:rPr>
          <w:b/>
          <w:lang w:val="lv-LV"/>
        </w:rPr>
      </w:pPr>
      <w:r w:rsidRPr="00A623F7">
        <w:rPr>
          <w:b/>
          <w:lang w:val="lv-LV"/>
        </w:rPr>
        <w:t>KINOZĀLES JUMTA ATJAUNOŠANA</w:t>
      </w:r>
    </w:p>
    <w:p w:rsidR="00A623F7" w:rsidRDefault="00A623F7" w:rsidP="00D256D2">
      <w:pPr>
        <w:jc w:val="both"/>
        <w:rPr>
          <w:rFonts w:ascii="Arial" w:hAnsi="Arial" w:cs="Arial"/>
          <w:lang w:val="lv-LV"/>
        </w:rPr>
      </w:pPr>
      <w:r w:rsidRPr="00D256D2">
        <w:rPr>
          <w:rFonts w:ascii="Arial" w:hAnsi="Arial" w:cs="Arial"/>
          <w:b/>
          <w:lang w:val="en-US"/>
        </w:rPr>
        <w:t xml:space="preserve"> </w:t>
      </w:r>
      <w:r w:rsidR="00D256D2">
        <w:rPr>
          <w:rFonts w:ascii="Arial" w:hAnsi="Arial" w:cs="Arial"/>
          <w:b/>
          <w:lang w:val="en-US"/>
        </w:rPr>
        <w:tab/>
      </w:r>
      <w:proofErr w:type="spellStart"/>
      <w:proofErr w:type="gramStart"/>
      <w:r w:rsidRPr="00D256D2">
        <w:rPr>
          <w:rFonts w:ascii="Arial" w:hAnsi="Arial" w:cs="Arial"/>
          <w:lang w:val="en-US"/>
        </w:rPr>
        <w:t>Kinozāle</w:t>
      </w:r>
      <w:proofErr w:type="spellEnd"/>
      <w:r w:rsidRPr="00D256D2">
        <w:rPr>
          <w:rFonts w:ascii="Arial" w:hAnsi="Arial" w:cs="Arial"/>
          <w:lang w:val="en-US"/>
        </w:rPr>
        <w:t xml:space="preserve"> </w:t>
      </w:r>
      <w:proofErr w:type="spellStart"/>
      <w:r w:rsidRPr="00D256D2">
        <w:rPr>
          <w:rFonts w:ascii="Arial" w:hAnsi="Arial" w:cs="Arial"/>
          <w:lang w:val="en-US"/>
        </w:rPr>
        <w:t>veidota</w:t>
      </w:r>
      <w:proofErr w:type="spellEnd"/>
      <w:r w:rsidRPr="00D256D2">
        <w:rPr>
          <w:rFonts w:ascii="Arial" w:hAnsi="Arial" w:cs="Arial"/>
          <w:lang w:val="en-US"/>
        </w:rPr>
        <w:t xml:space="preserve"> </w:t>
      </w:r>
      <w:proofErr w:type="spellStart"/>
      <w:r w:rsidRPr="00D256D2">
        <w:rPr>
          <w:rFonts w:ascii="Arial" w:hAnsi="Arial" w:cs="Arial"/>
          <w:lang w:val="en-US"/>
        </w:rPr>
        <w:t>kā</w:t>
      </w:r>
      <w:proofErr w:type="spellEnd"/>
      <w:r w:rsidRPr="00D256D2">
        <w:rPr>
          <w:rFonts w:ascii="Arial" w:hAnsi="Arial" w:cs="Arial"/>
          <w:lang w:val="en-US"/>
        </w:rPr>
        <w:t xml:space="preserve"> </w:t>
      </w:r>
      <w:proofErr w:type="spellStart"/>
      <w:r w:rsidRPr="00D256D2">
        <w:rPr>
          <w:rFonts w:ascii="Arial" w:hAnsi="Arial" w:cs="Arial"/>
          <w:lang w:val="en-US"/>
        </w:rPr>
        <w:t>atsevišķ</w:t>
      </w:r>
      <w:r w:rsidR="00D256D2" w:rsidRPr="00D256D2">
        <w:rPr>
          <w:rFonts w:ascii="Arial" w:hAnsi="Arial" w:cs="Arial"/>
          <w:lang w:val="en-US"/>
        </w:rPr>
        <w:t>s</w:t>
      </w:r>
      <w:proofErr w:type="spellEnd"/>
      <w:r w:rsidRPr="00D256D2">
        <w:rPr>
          <w:rFonts w:ascii="Arial" w:hAnsi="Arial" w:cs="Arial"/>
          <w:lang w:val="en-US"/>
        </w:rPr>
        <w:t xml:space="preserve"> </w:t>
      </w:r>
      <w:proofErr w:type="spellStart"/>
      <w:r w:rsidRPr="00D256D2">
        <w:rPr>
          <w:rFonts w:ascii="Arial" w:hAnsi="Arial" w:cs="Arial"/>
          <w:lang w:val="en-US"/>
        </w:rPr>
        <w:t>būvapjoms</w:t>
      </w:r>
      <w:proofErr w:type="spellEnd"/>
      <w:r w:rsidRPr="00D256D2">
        <w:rPr>
          <w:rFonts w:ascii="Arial" w:hAnsi="Arial" w:cs="Arial"/>
          <w:lang w:val="en-US"/>
        </w:rPr>
        <w:t xml:space="preserve"> </w:t>
      </w:r>
      <w:proofErr w:type="spellStart"/>
      <w:r w:rsidRPr="00D256D2">
        <w:rPr>
          <w:rFonts w:ascii="Arial" w:hAnsi="Arial" w:cs="Arial"/>
          <w:lang w:val="en-US"/>
        </w:rPr>
        <w:t>ar</w:t>
      </w:r>
      <w:proofErr w:type="spellEnd"/>
      <w:r w:rsidRPr="00D256D2">
        <w:rPr>
          <w:rFonts w:ascii="Arial" w:hAnsi="Arial" w:cs="Arial"/>
          <w:lang w:val="en-US"/>
        </w:rPr>
        <w:t xml:space="preserve"> </w:t>
      </w:r>
      <w:proofErr w:type="spellStart"/>
      <w:r w:rsidRPr="00D256D2">
        <w:rPr>
          <w:rFonts w:ascii="Arial" w:hAnsi="Arial" w:cs="Arial"/>
          <w:lang w:val="en-US"/>
        </w:rPr>
        <w:t>savu</w:t>
      </w:r>
      <w:proofErr w:type="spellEnd"/>
      <w:r w:rsidRPr="00D256D2">
        <w:rPr>
          <w:rFonts w:ascii="Arial" w:hAnsi="Arial" w:cs="Arial"/>
          <w:lang w:val="en-US"/>
        </w:rPr>
        <w:t xml:space="preserve"> </w:t>
      </w:r>
      <w:proofErr w:type="spellStart"/>
      <w:r w:rsidRPr="00D256D2">
        <w:rPr>
          <w:rFonts w:ascii="Arial" w:hAnsi="Arial" w:cs="Arial"/>
          <w:lang w:val="en-US"/>
        </w:rPr>
        <w:t>jumtu</w:t>
      </w:r>
      <w:proofErr w:type="spellEnd"/>
      <w:r w:rsidRPr="00D256D2">
        <w:rPr>
          <w:rFonts w:ascii="Arial" w:hAnsi="Arial" w:cs="Arial"/>
          <w:lang w:val="en-US"/>
        </w:rPr>
        <w:t>.</w:t>
      </w:r>
      <w:proofErr w:type="gramEnd"/>
      <w:r w:rsidRPr="00D256D2">
        <w:rPr>
          <w:rFonts w:ascii="Arial" w:hAnsi="Arial" w:cs="Arial"/>
          <w:lang w:val="en-US"/>
        </w:rPr>
        <w:t xml:space="preserve"> </w:t>
      </w:r>
      <w:proofErr w:type="spellStart"/>
      <w:proofErr w:type="gramStart"/>
      <w:r w:rsidR="00D256D2" w:rsidRPr="00D256D2">
        <w:rPr>
          <w:rFonts w:ascii="Arial" w:hAnsi="Arial" w:cs="Arial"/>
          <w:lang w:val="en-US"/>
        </w:rPr>
        <w:t>J</w:t>
      </w:r>
      <w:r w:rsidRPr="00D256D2">
        <w:rPr>
          <w:rFonts w:ascii="Arial" w:hAnsi="Arial" w:cs="Arial"/>
          <w:lang w:val="en-US"/>
        </w:rPr>
        <w:t>umta</w:t>
      </w:r>
      <w:proofErr w:type="spellEnd"/>
      <w:r w:rsidRPr="00D256D2">
        <w:rPr>
          <w:rFonts w:ascii="Arial" w:hAnsi="Arial" w:cs="Arial"/>
          <w:lang w:val="en-US"/>
        </w:rPr>
        <w:t xml:space="preserve"> </w:t>
      </w:r>
      <w:proofErr w:type="spellStart"/>
      <w:r w:rsidRPr="00D256D2">
        <w:rPr>
          <w:rFonts w:ascii="Arial" w:hAnsi="Arial" w:cs="Arial"/>
          <w:lang w:val="en-US"/>
        </w:rPr>
        <w:t>konstrukcija</w:t>
      </w:r>
      <w:proofErr w:type="spellEnd"/>
      <w:r w:rsidRPr="00D256D2">
        <w:rPr>
          <w:rFonts w:ascii="Arial" w:hAnsi="Arial" w:cs="Arial"/>
          <w:lang w:val="en-US"/>
        </w:rPr>
        <w:t xml:space="preserve">- </w:t>
      </w:r>
      <w:proofErr w:type="spellStart"/>
      <w:r w:rsidRPr="00D256D2">
        <w:rPr>
          <w:rFonts w:ascii="Arial" w:hAnsi="Arial" w:cs="Arial"/>
          <w:lang w:val="en-US"/>
        </w:rPr>
        <w:t>plakanais</w:t>
      </w:r>
      <w:proofErr w:type="spellEnd"/>
      <w:r w:rsidRPr="00D256D2">
        <w:rPr>
          <w:rFonts w:ascii="Arial" w:hAnsi="Arial" w:cs="Arial"/>
          <w:lang w:val="en-US"/>
        </w:rPr>
        <w:t xml:space="preserve"> </w:t>
      </w:r>
      <w:proofErr w:type="spellStart"/>
      <w:r w:rsidRPr="00D256D2">
        <w:rPr>
          <w:rFonts w:ascii="Arial" w:hAnsi="Arial" w:cs="Arial"/>
          <w:lang w:val="en-US"/>
        </w:rPr>
        <w:t>savietotais</w:t>
      </w:r>
      <w:proofErr w:type="spellEnd"/>
      <w:r w:rsidRPr="00D256D2">
        <w:rPr>
          <w:rFonts w:ascii="Arial" w:hAnsi="Arial" w:cs="Arial"/>
          <w:lang w:val="en-US"/>
        </w:rPr>
        <w:t xml:space="preserve"> </w:t>
      </w:r>
      <w:proofErr w:type="spellStart"/>
      <w:r w:rsidRPr="00D256D2">
        <w:rPr>
          <w:rFonts w:ascii="Arial" w:hAnsi="Arial" w:cs="Arial"/>
          <w:lang w:val="en-US"/>
        </w:rPr>
        <w:t>jumts</w:t>
      </w:r>
      <w:proofErr w:type="spellEnd"/>
      <w:r w:rsidRPr="00D256D2">
        <w:rPr>
          <w:rFonts w:ascii="Arial" w:hAnsi="Arial" w:cs="Arial"/>
          <w:lang w:val="en-US"/>
        </w:rPr>
        <w:t xml:space="preserve"> </w:t>
      </w:r>
      <w:proofErr w:type="spellStart"/>
      <w:r w:rsidRPr="00D256D2">
        <w:rPr>
          <w:rFonts w:ascii="Arial" w:hAnsi="Arial" w:cs="Arial"/>
          <w:lang w:val="en-US"/>
        </w:rPr>
        <w:t>uz</w:t>
      </w:r>
      <w:proofErr w:type="spellEnd"/>
      <w:r w:rsidRPr="00D256D2">
        <w:rPr>
          <w:rFonts w:ascii="Arial" w:hAnsi="Arial" w:cs="Arial"/>
          <w:lang w:val="en-US"/>
        </w:rPr>
        <w:t xml:space="preserve"> </w:t>
      </w:r>
      <w:proofErr w:type="spellStart"/>
      <w:r w:rsidRPr="00D256D2">
        <w:rPr>
          <w:rFonts w:ascii="Arial" w:hAnsi="Arial" w:cs="Arial"/>
          <w:lang w:val="en-US"/>
        </w:rPr>
        <w:t>slīpa</w:t>
      </w:r>
      <w:proofErr w:type="spellEnd"/>
      <w:r w:rsidRPr="00D256D2">
        <w:rPr>
          <w:rFonts w:ascii="Arial" w:hAnsi="Arial" w:cs="Arial"/>
          <w:lang w:val="en-US"/>
        </w:rPr>
        <w:t xml:space="preserve"> </w:t>
      </w:r>
      <w:proofErr w:type="spellStart"/>
      <w:r w:rsidRPr="00D256D2">
        <w:rPr>
          <w:rFonts w:ascii="Arial" w:hAnsi="Arial" w:cs="Arial"/>
          <w:lang w:val="en-US"/>
        </w:rPr>
        <w:t>dzelzsbetona</w:t>
      </w:r>
      <w:proofErr w:type="spellEnd"/>
      <w:r w:rsidRPr="00D256D2">
        <w:rPr>
          <w:rFonts w:ascii="Arial" w:hAnsi="Arial" w:cs="Arial"/>
          <w:lang w:val="en-US"/>
        </w:rPr>
        <w:t xml:space="preserve"> </w:t>
      </w:r>
      <w:proofErr w:type="spellStart"/>
      <w:r w:rsidRPr="00D256D2">
        <w:rPr>
          <w:rFonts w:ascii="Arial" w:hAnsi="Arial" w:cs="Arial"/>
          <w:lang w:val="en-US"/>
        </w:rPr>
        <w:t>paneļu</w:t>
      </w:r>
      <w:proofErr w:type="spellEnd"/>
      <w:r w:rsidRPr="00D256D2">
        <w:rPr>
          <w:rFonts w:ascii="Arial" w:hAnsi="Arial" w:cs="Arial"/>
          <w:lang w:val="en-US"/>
        </w:rPr>
        <w:t xml:space="preserve"> </w:t>
      </w:r>
      <w:proofErr w:type="spellStart"/>
      <w:r w:rsidRPr="00D256D2">
        <w:rPr>
          <w:rFonts w:ascii="Arial" w:hAnsi="Arial" w:cs="Arial"/>
          <w:lang w:val="en-US"/>
        </w:rPr>
        <w:t>pārseguma</w:t>
      </w:r>
      <w:proofErr w:type="spellEnd"/>
      <w:r w:rsidRPr="00D256D2">
        <w:rPr>
          <w:rFonts w:ascii="Arial" w:hAnsi="Arial" w:cs="Arial"/>
          <w:lang w:val="en-US"/>
        </w:rPr>
        <w:t>.</w:t>
      </w:r>
      <w:proofErr w:type="gramEnd"/>
      <w:r w:rsidRPr="00D256D2">
        <w:rPr>
          <w:rFonts w:ascii="Arial" w:hAnsi="Arial" w:cs="Arial"/>
          <w:lang w:val="en-US"/>
        </w:rPr>
        <w:t xml:space="preserve">  </w:t>
      </w:r>
      <w:r w:rsidRPr="00D256D2">
        <w:rPr>
          <w:rFonts w:ascii="Arial" w:hAnsi="Arial" w:cs="Arial"/>
        </w:rPr>
        <w:t xml:space="preserve">Jumta esošais iesegums ir kausējamā bituma ruļļu materiāla segums. </w:t>
      </w:r>
      <w:r w:rsidR="00D256D2" w:rsidRPr="00D256D2">
        <w:rPr>
          <w:rFonts w:ascii="Arial" w:hAnsi="Arial" w:cs="Arial"/>
        </w:rPr>
        <w:t xml:space="preserve">Saskaņā ar tehniskās apsekošanas atzinumu, </w:t>
      </w:r>
      <w:r w:rsidR="00D256D2">
        <w:rPr>
          <w:rFonts w:ascii="Arial" w:hAnsi="Arial" w:cs="Arial"/>
          <w:lang w:val="lv-LV"/>
        </w:rPr>
        <w:t xml:space="preserve">                </w:t>
      </w:r>
      <w:r w:rsidR="00D256D2" w:rsidRPr="00D256D2">
        <w:rPr>
          <w:rFonts w:ascii="Arial" w:hAnsi="Arial" w:cs="Arial"/>
        </w:rPr>
        <w:t>„ j</w:t>
      </w:r>
      <w:r w:rsidRPr="00D256D2">
        <w:rPr>
          <w:rFonts w:ascii="Arial" w:hAnsi="Arial" w:cs="Arial"/>
        </w:rPr>
        <w:t xml:space="preserve">umta segums </w:t>
      </w:r>
      <w:r w:rsidR="00D256D2" w:rsidRPr="00D256D2">
        <w:rPr>
          <w:rFonts w:ascii="Arial" w:hAnsi="Arial" w:cs="Arial"/>
        </w:rPr>
        <w:t>i</w:t>
      </w:r>
      <w:r w:rsidRPr="00D256D2">
        <w:rPr>
          <w:rFonts w:ascii="Arial" w:hAnsi="Arial" w:cs="Arial"/>
        </w:rPr>
        <w:t xml:space="preserve">r ar nolietojuma pazīmēm </w:t>
      </w:r>
      <w:r w:rsidR="00D256D2" w:rsidRPr="00D256D2">
        <w:rPr>
          <w:rFonts w:ascii="Arial" w:hAnsi="Arial" w:cs="Arial"/>
        </w:rPr>
        <w:t xml:space="preserve">, jumta plaknē konstatējami </w:t>
      </w:r>
      <w:proofErr w:type="spellStart"/>
      <w:r w:rsidR="00D256D2" w:rsidRPr="00D256D2">
        <w:rPr>
          <w:rFonts w:ascii="Arial" w:hAnsi="Arial" w:cs="Arial"/>
        </w:rPr>
        <w:t>viļņveida</w:t>
      </w:r>
      <w:proofErr w:type="spellEnd"/>
      <w:r w:rsidR="00D256D2" w:rsidRPr="00D256D2">
        <w:rPr>
          <w:rFonts w:ascii="Arial" w:hAnsi="Arial" w:cs="Arial"/>
        </w:rPr>
        <w:t xml:space="preserve"> pacēlumi, atmosfēras nokrišņu ietekmē jumta materiāls mainījis fizikālos lielumus un pats jumta materiāls ir ciets un nav vairs elastīgs.... Jumta segums nav apmierinošā stāvoklī, nepieciešama tā atjaunošana, paredzot izbūvēt papildus jumta siltumizolācijas slāni”.</w:t>
      </w:r>
    </w:p>
    <w:p w:rsidR="00D256D2" w:rsidRPr="00D256D2" w:rsidRDefault="00D256D2" w:rsidP="00D256D2">
      <w:pPr>
        <w:jc w:val="both"/>
        <w:rPr>
          <w:rFonts w:ascii="Arial" w:hAnsi="Arial" w:cs="Arial"/>
          <w:lang w:val="lv-LV"/>
        </w:rPr>
      </w:pPr>
      <w:r>
        <w:rPr>
          <w:rFonts w:ascii="Arial" w:hAnsi="Arial" w:cs="Arial"/>
          <w:lang w:val="lv-LV"/>
        </w:rPr>
        <w:tab/>
        <w:t>Saskaņā ar projektēšanas uzdevumu, projektā tiek paredzēts:</w:t>
      </w:r>
    </w:p>
    <w:p w:rsidR="000B038B" w:rsidRDefault="00D256D2" w:rsidP="000B038B">
      <w:pPr>
        <w:pStyle w:val="ListParagraph"/>
        <w:numPr>
          <w:ilvl w:val="0"/>
          <w:numId w:val="1"/>
        </w:numPr>
        <w:jc w:val="both"/>
      </w:pPr>
      <w:r>
        <w:t xml:space="preserve">Esošā jumta </w:t>
      </w:r>
      <w:r w:rsidR="000957F0">
        <w:t xml:space="preserve">bitumena </w:t>
      </w:r>
      <w:r>
        <w:t>ieseguma demontāža.</w:t>
      </w:r>
    </w:p>
    <w:p w:rsidR="00D256D2" w:rsidRDefault="00D256D2" w:rsidP="000B038B">
      <w:pPr>
        <w:pStyle w:val="ListParagraph"/>
        <w:numPr>
          <w:ilvl w:val="0"/>
          <w:numId w:val="1"/>
        </w:numPr>
        <w:jc w:val="both"/>
      </w:pPr>
      <w:r>
        <w:t xml:space="preserve">Esošo parapetu skārda </w:t>
      </w:r>
      <w:proofErr w:type="spellStart"/>
      <w:r>
        <w:t>nosegelementu</w:t>
      </w:r>
      <w:proofErr w:type="spellEnd"/>
      <w:r>
        <w:t xml:space="preserve"> demontāža.</w:t>
      </w:r>
    </w:p>
    <w:p w:rsidR="00D256D2" w:rsidRDefault="00D256D2" w:rsidP="000B038B">
      <w:pPr>
        <w:pStyle w:val="ListParagraph"/>
        <w:numPr>
          <w:ilvl w:val="0"/>
          <w:numId w:val="1"/>
        </w:numPr>
        <w:jc w:val="both"/>
      </w:pPr>
      <w:r>
        <w:t>Jumta plaknes esošās izlīdzinošās kārtas virsmas attīrīšana, bojāto vietu remonts un virsmas izlīdzināšana.</w:t>
      </w:r>
    </w:p>
    <w:p w:rsidR="002E0F2E" w:rsidRDefault="002E0F2E" w:rsidP="000B038B">
      <w:pPr>
        <w:pStyle w:val="ListParagraph"/>
        <w:numPr>
          <w:ilvl w:val="0"/>
          <w:numId w:val="1"/>
        </w:numPr>
        <w:jc w:val="both"/>
      </w:pPr>
      <w:r>
        <w:t>Esošā parapeta paaugstināšana – gāzbetona bloku montāža uz līmes kārtas</w:t>
      </w:r>
      <w:proofErr w:type="gramStart"/>
      <w:r>
        <w:t xml:space="preserve">                      </w:t>
      </w:r>
      <w:proofErr w:type="gramEnd"/>
      <w:r>
        <w:t xml:space="preserve">( </w:t>
      </w:r>
      <w:r w:rsidR="000957F0">
        <w:t>3</w:t>
      </w:r>
      <w:r>
        <w:t xml:space="preserve"> rindas, kopā </w:t>
      </w:r>
      <w:r w:rsidR="000957F0">
        <w:t>6</w:t>
      </w:r>
      <w:r>
        <w:t xml:space="preserve">00 mm augstumā), saglabājot esošo fasādes </w:t>
      </w:r>
      <w:proofErr w:type="spellStart"/>
      <w:r>
        <w:t>pakāpienveida</w:t>
      </w:r>
      <w:proofErr w:type="spellEnd"/>
      <w:r>
        <w:t xml:space="preserve"> risinājumu.</w:t>
      </w:r>
    </w:p>
    <w:p w:rsidR="002E0F2E" w:rsidRDefault="002E0F2E" w:rsidP="000B038B">
      <w:pPr>
        <w:pStyle w:val="ListParagraph"/>
        <w:numPr>
          <w:ilvl w:val="0"/>
          <w:numId w:val="1"/>
        </w:numPr>
        <w:jc w:val="both"/>
      </w:pPr>
      <w:r>
        <w:t xml:space="preserve">Sarkano apdares ķieģeļu fragmentu piemūrēšana esošajās dekoratīvajās vertikālajās ķieģeļu ailās ( platums 380 mm). </w:t>
      </w:r>
    </w:p>
    <w:p w:rsidR="00D256D2" w:rsidRDefault="00D256D2" w:rsidP="000B038B">
      <w:pPr>
        <w:pStyle w:val="ListParagraph"/>
        <w:numPr>
          <w:ilvl w:val="0"/>
          <w:numId w:val="1"/>
        </w:numPr>
        <w:jc w:val="both"/>
      </w:pPr>
      <w:r>
        <w:t xml:space="preserve">Tvaika barjeras ierīkošana </w:t>
      </w:r>
      <w:r w:rsidR="002E0F2E">
        <w:t xml:space="preserve">uz sagatavotās jumta virsmas </w:t>
      </w:r>
      <w:r>
        <w:t xml:space="preserve">( </w:t>
      </w:r>
      <w:r w:rsidR="000957F0">
        <w:t>uzkausējamais bitumena</w:t>
      </w:r>
      <w:r>
        <w:t xml:space="preserve"> </w:t>
      </w:r>
      <w:proofErr w:type="spellStart"/>
      <w:r w:rsidR="000957F0">
        <w:t>ruļļveida</w:t>
      </w:r>
      <w:proofErr w:type="spellEnd"/>
      <w:r w:rsidR="000957F0">
        <w:t xml:space="preserve"> segums </w:t>
      </w:r>
      <w:r>
        <w:t>).</w:t>
      </w:r>
    </w:p>
    <w:p w:rsidR="00D256D2" w:rsidRDefault="00D256D2" w:rsidP="000B038B">
      <w:pPr>
        <w:pStyle w:val="ListParagraph"/>
        <w:numPr>
          <w:ilvl w:val="0"/>
          <w:numId w:val="1"/>
        </w:numPr>
        <w:jc w:val="both"/>
      </w:pPr>
      <w:r>
        <w:lastRenderedPageBreak/>
        <w:t>Silt</w:t>
      </w:r>
      <w:r w:rsidR="002E0F2E">
        <w:t>umizolācijas- akmens vates ieklāšana, trīs slāņos ar kop</w:t>
      </w:r>
      <w:r w:rsidR="000957F0">
        <w:t>ēj</w:t>
      </w:r>
      <w:r w:rsidR="002E0F2E">
        <w:t>o biezumu 200 mm .</w:t>
      </w:r>
    </w:p>
    <w:p w:rsidR="000B038B" w:rsidRDefault="002E0F2E" w:rsidP="000B038B">
      <w:pPr>
        <w:pStyle w:val="ListParagraph"/>
        <w:numPr>
          <w:ilvl w:val="0"/>
          <w:numId w:val="1"/>
        </w:numPr>
        <w:jc w:val="both"/>
      </w:pPr>
      <w:r>
        <w:t>T</w:t>
      </w:r>
      <w:r w:rsidR="000B038B">
        <w:t>ermiski uzkausēta bitumena jumta seguma ieklāšana</w:t>
      </w:r>
      <w:r w:rsidR="000957F0">
        <w:t xml:space="preserve"> 2 kārtās</w:t>
      </w:r>
      <w:r w:rsidR="000B038B">
        <w:t>:</w:t>
      </w:r>
    </w:p>
    <w:p w:rsidR="000B038B" w:rsidRDefault="000B038B" w:rsidP="000B038B">
      <w:pPr>
        <w:pStyle w:val="ListParagraph"/>
        <w:numPr>
          <w:ilvl w:val="0"/>
          <w:numId w:val="3"/>
        </w:numPr>
        <w:ind w:left="1134" w:hanging="141"/>
        <w:jc w:val="both"/>
      </w:pPr>
      <w:r>
        <w:t>Virskārta – 4.2 mm, balta;</w:t>
      </w:r>
    </w:p>
    <w:p w:rsidR="000B038B" w:rsidRDefault="000B038B" w:rsidP="000B038B">
      <w:pPr>
        <w:pStyle w:val="ListParagraph"/>
        <w:numPr>
          <w:ilvl w:val="0"/>
          <w:numId w:val="3"/>
        </w:numPr>
        <w:ind w:left="1134" w:hanging="141"/>
        <w:jc w:val="both"/>
      </w:pPr>
      <w:r>
        <w:t>Apakškārta – 3 mm.</w:t>
      </w:r>
    </w:p>
    <w:p w:rsidR="000B038B" w:rsidRDefault="000B038B" w:rsidP="000B038B">
      <w:pPr>
        <w:pStyle w:val="ListParagraph"/>
        <w:numPr>
          <w:ilvl w:val="0"/>
          <w:numId w:val="1"/>
        </w:numPr>
        <w:jc w:val="both"/>
      </w:pPr>
      <w:r>
        <w:t>Esoš</w:t>
      </w:r>
      <w:r w:rsidR="002E0F2E">
        <w:t>ais</w:t>
      </w:r>
      <w:r>
        <w:t xml:space="preserve"> kanalizācijas stāvvad</w:t>
      </w:r>
      <w:r w:rsidR="002E0F2E">
        <w:t>a</w:t>
      </w:r>
      <w:r>
        <w:t xml:space="preserve"> izvad</w:t>
      </w:r>
      <w:r w:rsidR="002E0F2E">
        <w:t>s</w:t>
      </w:r>
      <w:r>
        <w:t xml:space="preserve"> </w:t>
      </w:r>
      <w:r w:rsidR="002E0F2E">
        <w:t>saglabājams, ierīkojot papildus izolāciju un jaunu pieslēgumu</w:t>
      </w:r>
      <w:r w:rsidR="000957F0">
        <w:t xml:space="preserve"> pie jumta </w:t>
      </w:r>
      <w:r w:rsidR="002E0F2E">
        <w:t>.</w:t>
      </w:r>
      <w:r w:rsidR="000957F0">
        <w:t xml:space="preserve"> Esošo </w:t>
      </w:r>
      <w:proofErr w:type="spellStart"/>
      <w:r w:rsidR="000957F0">
        <w:t>nosegjumtiņu</w:t>
      </w:r>
      <w:proofErr w:type="spellEnd"/>
      <w:r w:rsidR="000957F0">
        <w:t xml:space="preserve"> – demontēt, ierīkot stāvvada pagarinājumu par 200 mm ar jaunu </w:t>
      </w:r>
      <w:proofErr w:type="spellStart"/>
      <w:r w:rsidR="000957F0">
        <w:t>nosegjumtiņu</w:t>
      </w:r>
      <w:proofErr w:type="spellEnd"/>
      <w:r w:rsidR="000957F0">
        <w:t>.</w:t>
      </w:r>
    </w:p>
    <w:p w:rsidR="000B038B" w:rsidRDefault="009D4DC2" w:rsidP="000B038B">
      <w:pPr>
        <w:pStyle w:val="ListParagraph"/>
        <w:numPr>
          <w:ilvl w:val="0"/>
          <w:numId w:val="1"/>
        </w:numPr>
        <w:jc w:val="both"/>
      </w:pPr>
      <w:r>
        <w:t>Divas e</w:t>
      </w:r>
      <w:r w:rsidR="000B038B">
        <w:t>sošās lietus ūdens pil</w:t>
      </w:r>
      <w:r w:rsidR="002E0F2E">
        <w:t>tuves nomaināmas ar jaun</w:t>
      </w:r>
      <w:r w:rsidR="00D02D8A">
        <w:t>ie</w:t>
      </w:r>
      <w:r w:rsidR="002E0F2E">
        <w:t>m, apsildām</w:t>
      </w:r>
      <w:r>
        <w:t>ie</w:t>
      </w:r>
      <w:r w:rsidR="002E0F2E">
        <w:t>m</w:t>
      </w:r>
      <w:r w:rsidR="00D02D8A">
        <w:t xml:space="preserve"> </w:t>
      </w:r>
      <w:proofErr w:type="spellStart"/>
      <w:r w:rsidR="00D02D8A">
        <w:t>lietusūdens</w:t>
      </w:r>
      <w:proofErr w:type="spellEnd"/>
      <w:r w:rsidR="00D02D8A">
        <w:t xml:space="preserve"> uztvērējiem, ierīkojot padziļinājumu ap stāvvadu 30 mm .</w:t>
      </w:r>
    </w:p>
    <w:p w:rsidR="000B038B" w:rsidRDefault="000B038B" w:rsidP="000B038B">
      <w:pPr>
        <w:pStyle w:val="ListParagraph"/>
        <w:numPr>
          <w:ilvl w:val="0"/>
          <w:numId w:val="1"/>
        </w:numPr>
        <w:jc w:val="both"/>
      </w:pPr>
      <w:r>
        <w:t xml:space="preserve">Visi parapeti nosedzami ar </w:t>
      </w:r>
      <w:r w:rsidR="00D02D8A">
        <w:t xml:space="preserve">jauniem </w:t>
      </w:r>
      <w:proofErr w:type="spellStart"/>
      <w:r>
        <w:t>nosegprofiliem</w:t>
      </w:r>
      <w:proofErr w:type="spellEnd"/>
      <w:r>
        <w:t xml:space="preserve"> no locīta skārda ar polimēra pārklājumu.</w:t>
      </w:r>
    </w:p>
    <w:p w:rsidR="000B038B" w:rsidRDefault="000B038B" w:rsidP="000B038B">
      <w:pPr>
        <w:pStyle w:val="ListParagraph"/>
        <w:numPr>
          <w:ilvl w:val="0"/>
          <w:numId w:val="1"/>
        </w:numPr>
        <w:jc w:val="both"/>
      </w:pPr>
      <w:r>
        <w:t xml:space="preserve">Paredzēta </w:t>
      </w:r>
      <w:r w:rsidR="002E0F2E">
        <w:t xml:space="preserve">jaunu </w:t>
      </w:r>
      <w:r w:rsidR="00D02D8A">
        <w:t xml:space="preserve">ugunsdzēsības </w:t>
      </w:r>
      <w:r w:rsidR="002E0F2E">
        <w:t>jumta kāpņu montāža</w:t>
      </w:r>
      <w:r w:rsidR="00D02D8A">
        <w:t xml:space="preserve"> ( min. Platums 600 mm), kas izgatavotas no A1 klases </w:t>
      </w:r>
      <w:proofErr w:type="spellStart"/>
      <w:r w:rsidR="00D02D8A">
        <w:t>ugunsreakcijas</w:t>
      </w:r>
      <w:proofErr w:type="spellEnd"/>
      <w:r w:rsidR="00D02D8A">
        <w:t xml:space="preserve"> materiāliem esošo kāpņu vietā.</w:t>
      </w:r>
      <w:r w:rsidR="002E0F2E">
        <w:t xml:space="preserve"> </w:t>
      </w:r>
      <w:r w:rsidR="00D02D8A">
        <w:t xml:space="preserve">Esošās </w:t>
      </w:r>
      <w:r w:rsidR="002E0F2E">
        <w:t>nolietojušās metāla kāpnes</w:t>
      </w:r>
      <w:r w:rsidR="00D02D8A">
        <w:t>- demontēt</w:t>
      </w:r>
      <w:r w:rsidR="002E0F2E">
        <w:t xml:space="preserve">. </w:t>
      </w:r>
    </w:p>
    <w:p w:rsidR="002E0F2E" w:rsidRDefault="002E0F2E" w:rsidP="000B038B">
      <w:pPr>
        <w:pStyle w:val="ListParagraph"/>
        <w:numPr>
          <w:ilvl w:val="0"/>
          <w:numId w:val="1"/>
        </w:numPr>
        <w:jc w:val="both"/>
      </w:pPr>
      <w:r>
        <w:t xml:space="preserve">Papildus tiek paredzēta kinozāles ārsienu siltināšana ar akmens vati 100 mm biezumā, atjaunojot esošās fasādes. </w:t>
      </w:r>
    </w:p>
    <w:p w:rsidR="005603EB" w:rsidRDefault="005603EB">
      <w:pPr>
        <w:rPr>
          <w:lang w:val="lv-LV"/>
        </w:rPr>
      </w:pPr>
    </w:p>
    <w:p w:rsidR="00D02D8A" w:rsidRDefault="00D02D8A">
      <w:pPr>
        <w:rPr>
          <w:lang w:val="lv-LV"/>
        </w:rPr>
      </w:pPr>
    </w:p>
    <w:p w:rsidR="00D02D8A" w:rsidRPr="000B038B" w:rsidRDefault="00D02D8A">
      <w:pPr>
        <w:rPr>
          <w:lang w:val="lv-LV"/>
        </w:rPr>
      </w:pPr>
    </w:p>
    <w:sectPr w:rsidR="00D02D8A" w:rsidRPr="000B038B" w:rsidSect="005603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8DC"/>
    <w:multiLevelType w:val="hybridMultilevel"/>
    <w:tmpl w:val="62908C1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42BA3"/>
    <w:multiLevelType w:val="hybridMultilevel"/>
    <w:tmpl w:val="6AE08ED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4579BF"/>
    <w:multiLevelType w:val="hybridMultilevel"/>
    <w:tmpl w:val="E31A09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nsid w:val="3B450AC3"/>
    <w:multiLevelType w:val="hybridMultilevel"/>
    <w:tmpl w:val="180CECC8"/>
    <w:lvl w:ilvl="0" w:tplc="2578B32C">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3BE62976"/>
    <w:multiLevelType w:val="hybridMultilevel"/>
    <w:tmpl w:val="BEDEFB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45773296"/>
    <w:multiLevelType w:val="hybridMultilevel"/>
    <w:tmpl w:val="D8804CE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483E40EC"/>
    <w:multiLevelType w:val="hybridMultilevel"/>
    <w:tmpl w:val="AA10D1A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59637128"/>
    <w:multiLevelType w:val="hybridMultilevel"/>
    <w:tmpl w:val="C40EC040"/>
    <w:lvl w:ilvl="0" w:tplc="0409000F">
      <w:start w:val="1"/>
      <w:numFmt w:val="decimal"/>
      <w:lvlText w:val="%1."/>
      <w:lvlJc w:val="left"/>
      <w:pPr>
        <w:ind w:left="644"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nsid w:val="5BC67FB1"/>
    <w:multiLevelType w:val="hybridMultilevel"/>
    <w:tmpl w:val="19867050"/>
    <w:lvl w:ilvl="0" w:tplc="0426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6BDC36AF"/>
    <w:multiLevelType w:val="hybridMultilevel"/>
    <w:tmpl w:val="47D2B3F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1"/>
  </w:num>
  <w:num w:numId="6">
    <w:abstractNumId w:val="0"/>
  </w:num>
  <w:num w:numId="7">
    <w:abstractNumId w:val="2"/>
  </w:num>
  <w:num w:numId="8">
    <w:abstractNumId w:val="6"/>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038B"/>
    <w:rsid w:val="000957F0"/>
    <w:rsid w:val="000B038B"/>
    <w:rsid w:val="002216BD"/>
    <w:rsid w:val="002E0F2E"/>
    <w:rsid w:val="005603EB"/>
    <w:rsid w:val="005E41C5"/>
    <w:rsid w:val="00734EF4"/>
    <w:rsid w:val="009A6597"/>
    <w:rsid w:val="009D4DC2"/>
    <w:rsid w:val="00A623F7"/>
    <w:rsid w:val="00D02D8A"/>
    <w:rsid w:val="00D256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3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ormal bullet 2,Bullet list,Strip,H&amp;P List Paragraph,Syle 1,Saistīto dokumentu saraksts"/>
    <w:basedOn w:val="Normal"/>
    <w:link w:val="ListParagraphChar"/>
    <w:uiPriority w:val="34"/>
    <w:qFormat/>
    <w:rsid w:val="000B038B"/>
    <w:pPr>
      <w:spacing w:after="0" w:line="240" w:lineRule="auto"/>
      <w:ind w:left="720"/>
      <w:contextualSpacing/>
      <w:jc w:val="center"/>
    </w:pPr>
    <w:rPr>
      <w:rFonts w:ascii="Arial" w:hAnsi="Arial"/>
      <w:lang w:val="lv-LV"/>
    </w:rPr>
  </w:style>
  <w:style w:type="character" w:customStyle="1" w:styleId="ListParagraphChar">
    <w:name w:val="List Paragraph Char"/>
    <w:aliases w:val="2 Char,Normal bullet 2 Char,Bullet list Char,Strip Char,H&amp;P List Paragraph Char,Syle 1 Char,Saistīto dokumentu saraksts Char"/>
    <w:link w:val="ListParagraph"/>
    <w:uiPriority w:val="34"/>
    <w:qFormat/>
    <w:rsid w:val="000B038B"/>
    <w:rPr>
      <w:rFonts w:ascii="Arial" w:hAnsi="Arial"/>
      <w:lang w:val="lv-LV"/>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2026-06-30T18:34:00Z</dcterms:created>
  <dcterms:modified xsi:type="dcterms:W3CDTF">2026-07-01T01:09:00Z</dcterms:modified>
</cp:coreProperties>
</file>