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Olaines novada pašvaldība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90000024332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Mazie iepirkumi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Būvprojektu  izstrāde Olaines novada pašvaldības objektiem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ONP 2026/42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Olaine</w:t>
      </w:r>
      <w:r w:rsidRPr="0003154A">
        <w:t xml:space="preserve">, </w:t>
      </w:r>
      <w:r w:rsidR="006E0A33">
        <w:t>2026.gada 30.jūlijs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30.07.2026 plkst. 14:09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Olaines novads, Olaine, Zemgales iela 33 (LATVIJA), LV-2114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Irina Gubina</w:t>
      </w:r>
      <w:r w:rsidR="00EB01A6">
        <w:t xml:space="preserve">, </w:t>
      </w:r>
      <w:r w:rsidR="00EB01A6">
        <w:t>Irina Gubina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Irina Gubina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Būvprojektu  izstrāde Olaines novada pašvaldības objektiem</w:t>
      </w:r>
      <w:r w:rsidRPr="000A04E5">
        <w:t>”</w:t>
      </w:r>
      <w:r>
        <w:t xml:space="preserve"> (</w:t>
      </w:r>
      <w:r>
        <w:t>Mazie iepirkumi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ONP 2026/42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30.jūlijs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"Būvdizains"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17:03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"Ceļu komforts Rīga"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09:36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"DDP"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01:10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"Global Project"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20:48</w:t>
            </w:r>
          </w:p>
        </w:tc>
      </w:tr>
      <w:tr w14:paraId="3EAEAED3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"Dizaina vide"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15:11</w:t>
            </w:r>
          </w:p>
        </w:tc>
      </w:tr>
      <w:tr w14:paraId="3EAEAED4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Madaberi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08:19</w:t>
            </w:r>
          </w:p>
        </w:tc>
      </w:tr>
      <w:tr w14:paraId="3EAEAED5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Via Verde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29.07.2026 plkst. 16:42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14:09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Irina Gubina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"Būvdizains"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29.07.2026 plkst. 17:03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40500.0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"Ceļu komforts Rīga"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30.07.2026 plkst. 09:36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35490.0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"DDP"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30.07.2026 plkst. 01:10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72300.0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"Global Project"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29.07.2026 plkst. 20:48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39800.0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"Dizaina vide"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29.07.2026 plkst. 15:11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39875.0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9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Madaberi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30.07.2026 plkst. 08:19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63700.0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A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Via Verde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29.07.2026 plkst. 16:42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51000.0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30.07.2026; 14:09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