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22A7A" w14:textId="4956B81E" w:rsidR="008D3E1C" w:rsidRPr="001534B7" w:rsidRDefault="008D3E1C" w:rsidP="008D3E1C">
      <w:pPr>
        <w:tabs>
          <w:tab w:val="left" w:pos="6663"/>
        </w:tabs>
        <w:spacing w:after="0" w:line="240" w:lineRule="auto"/>
        <w:ind w:firstLine="10915"/>
        <w:jc w:val="both"/>
        <w:rPr>
          <w:rFonts w:ascii="Times New Roman" w:eastAsia="Times New Roman" w:hAnsi="Times New Roman" w:cs="Times New Roman"/>
          <w:i/>
          <w:kern w:val="0"/>
          <w:sz w:val="20"/>
          <w:szCs w:val="20"/>
          <w14:ligatures w14:val="none"/>
        </w:rPr>
      </w:pPr>
      <w:r w:rsidRPr="001534B7">
        <w:rPr>
          <w:rFonts w:ascii="Times New Roman" w:eastAsia="Times New Roman" w:hAnsi="Times New Roman" w:cs="Times New Roman"/>
          <w:i/>
          <w:kern w:val="0"/>
          <w:sz w:val="20"/>
          <w:szCs w:val="20"/>
          <w14:ligatures w14:val="none"/>
        </w:rPr>
        <w:t>Pielikums Nr.</w:t>
      </w:r>
      <w:r>
        <w:rPr>
          <w:rFonts w:ascii="Times New Roman" w:eastAsia="Times New Roman" w:hAnsi="Times New Roman" w:cs="Times New Roman"/>
          <w:i/>
          <w:kern w:val="0"/>
          <w:sz w:val="20"/>
          <w:szCs w:val="20"/>
          <w14:ligatures w14:val="none"/>
        </w:rPr>
        <w:t>7</w:t>
      </w:r>
    </w:p>
    <w:p w14:paraId="6D84753E" w14:textId="4EB04A20" w:rsidR="008D3E1C" w:rsidRPr="001534B7" w:rsidRDefault="008D3E1C" w:rsidP="008D3E1C">
      <w:pPr>
        <w:spacing w:after="0" w:line="240" w:lineRule="auto"/>
        <w:ind w:left="10915" w:right="28"/>
        <w:outlineLvl w:val="0"/>
        <w:rPr>
          <w:rFonts w:ascii="Times New Roman" w:eastAsia="Times New Roman" w:hAnsi="Times New Roman" w:cs="Times New Roman"/>
          <w:kern w:val="0"/>
          <w:sz w:val="20"/>
          <w:szCs w:val="20"/>
          <w14:ligatures w14:val="none"/>
        </w:rPr>
      </w:pPr>
      <w:r w:rsidRPr="001534B7">
        <w:rPr>
          <w:rFonts w:ascii="Times New Roman" w:eastAsia="Times New Roman" w:hAnsi="Times New Roman" w:cs="Times New Roman"/>
          <w:kern w:val="0"/>
          <w:sz w:val="20"/>
          <w:szCs w:val="20"/>
          <w14:ligatures w14:val="none"/>
        </w:rPr>
        <w:t>Konkursa, identifikācijas Nr. VAMOIC 202</w:t>
      </w:r>
      <w:r w:rsidR="00DB0CA5">
        <w:rPr>
          <w:rFonts w:ascii="Times New Roman" w:eastAsia="Times New Roman" w:hAnsi="Times New Roman" w:cs="Times New Roman"/>
          <w:kern w:val="0"/>
          <w:sz w:val="20"/>
          <w:szCs w:val="20"/>
          <w14:ligatures w14:val="none"/>
        </w:rPr>
        <w:t>6/74</w:t>
      </w:r>
      <w:r w:rsidRPr="001534B7">
        <w:rPr>
          <w:rFonts w:ascii="Times New Roman" w:eastAsia="Times New Roman" w:hAnsi="Times New Roman" w:cs="Times New Roman"/>
          <w:kern w:val="0"/>
          <w:sz w:val="20"/>
          <w:szCs w:val="20"/>
          <w14:ligatures w14:val="none"/>
        </w:rPr>
        <w:t>,</w:t>
      </w:r>
    </w:p>
    <w:p w14:paraId="3E11A38D" w14:textId="0D92AD15" w:rsidR="00214502" w:rsidRPr="00214502" w:rsidRDefault="008D3E1C" w:rsidP="008D3E1C">
      <w:pPr>
        <w:spacing w:after="0" w:line="240" w:lineRule="auto"/>
        <w:ind w:left="10915" w:right="28"/>
        <w:outlineLvl w:val="0"/>
        <w:rPr>
          <w:rFonts w:ascii="Times New Roman" w:eastAsia="Times New Roman" w:hAnsi="Times New Roman" w:cs="Times New Roman"/>
          <w:kern w:val="0"/>
          <w:sz w:val="20"/>
          <w:szCs w:val="20"/>
          <w14:ligatures w14:val="none"/>
        </w:rPr>
      </w:pPr>
      <w:r w:rsidRPr="001534B7">
        <w:rPr>
          <w:rFonts w:ascii="Times New Roman" w:eastAsia="Times New Roman" w:hAnsi="Times New Roman" w:cs="Times New Roman"/>
          <w:kern w:val="0"/>
          <w:sz w:val="20"/>
          <w:szCs w:val="20"/>
          <w14:ligatures w14:val="none"/>
        </w:rPr>
        <w:t>nolikumam</w:t>
      </w:r>
    </w:p>
    <w:p w14:paraId="45BC325D" w14:textId="77777777" w:rsidR="00214502" w:rsidRPr="00214502" w:rsidRDefault="00214502" w:rsidP="00214502">
      <w:pPr>
        <w:spacing w:after="0" w:line="240" w:lineRule="auto"/>
        <w:ind w:right="28"/>
        <w:jc w:val="center"/>
        <w:outlineLvl w:val="0"/>
        <w:rPr>
          <w:rFonts w:ascii="Times New Roman" w:eastAsia="Times New Roman" w:hAnsi="Times New Roman" w:cs="Times New Roman"/>
          <w:b/>
          <w:bCs/>
          <w:caps/>
          <w:kern w:val="0"/>
          <w:szCs w:val="22"/>
          <w14:ligatures w14:val="none"/>
        </w:rPr>
      </w:pPr>
    </w:p>
    <w:p w14:paraId="5FE4E0F7" w14:textId="77777777" w:rsidR="00214502" w:rsidRPr="00214502" w:rsidRDefault="00214502" w:rsidP="00214502">
      <w:pPr>
        <w:spacing w:after="0" w:line="240" w:lineRule="auto"/>
        <w:ind w:right="28"/>
        <w:jc w:val="center"/>
        <w:outlineLvl w:val="0"/>
        <w:rPr>
          <w:rFonts w:ascii="Times New Roman" w:eastAsia="Times New Roman" w:hAnsi="Times New Roman" w:cs="Times New Roman"/>
          <w:b/>
          <w:bCs/>
          <w:caps/>
          <w:kern w:val="0"/>
          <w:szCs w:val="22"/>
          <w14:ligatures w14:val="none"/>
        </w:rPr>
      </w:pPr>
    </w:p>
    <w:p w14:paraId="6A9752FF" w14:textId="77777777" w:rsidR="00214502" w:rsidRPr="00214502" w:rsidRDefault="00214502" w:rsidP="00214502">
      <w:pPr>
        <w:spacing w:after="0" w:line="240" w:lineRule="auto"/>
        <w:ind w:right="28"/>
        <w:jc w:val="center"/>
        <w:outlineLvl w:val="0"/>
        <w:rPr>
          <w:rFonts w:ascii="Times New Roman" w:eastAsia="Times New Roman" w:hAnsi="Times New Roman" w:cs="Times New Roman"/>
          <w:b/>
          <w:caps/>
          <w:kern w:val="0"/>
          <w:szCs w:val="22"/>
          <w14:ligatures w14:val="none"/>
        </w:rPr>
      </w:pPr>
      <w:r w:rsidRPr="00214502">
        <w:rPr>
          <w:rFonts w:ascii="Times New Roman" w:eastAsia="Times New Roman" w:hAnsi="Times New Roman" w:cs="Times New Roman"/>
          <w:b/>
          <w:bCs/>
          <w:caps/>
          <w:kern w:val="0"/>
          <w:szCs w:val="22"/>
          <w14:ligatures w14:val="none"/>
        </w:rPr>
        <w:t>Apakšuzņēmēju saraksts</w:t>
      </w:r>
    </w:p>
    <w:p w14:paraId="4A57F6B9" w14:textId="77777777" w:rsidR="00214502" w:rsidRPr="00214502" w:rsidRDefault="00214502" w:rsidP="00214502">
      <w:pPr>
        <w:spacing w:after="0" w:line="240" w:lineRule="auto"/>
        <w:jc w:val="center"/>
        <w:rPr>
          <w:rFonts w:ascii="Times New Roman" w:eastAsia="Times New Roman" w:hAnsi="Times New Roman" w:cs="Times New Roman"/>
          <w:bCs/>
          <w:caps/>
          <w:kern w:val="0"/>
          <w:szCs w:val="22"/>
          <w14:ligatures w14:val="none"/>
        </w:rPr>
      </w:pPr>
      <w:r w:rsidRPr="00214502">
        <w:rPr>
          <w:rFonts w:ascii="Times New Roman" w:eastAsia="Times New Roman" w:hAnsi="Times New Roman" w:cs="Times New Roman"/>
          <w:bCs/>
          <w:caps/>
          <w:kern w:val="0"/>
          <w:szCs w:val="22"/>
          <w14:ligatures w14:val="none"/>
        </w:rPr>
        <w:t>darbu veids un paredzētais darbu apjoms euro</w:t>
      </w:r>
    </w:p>
    <w:p w14:paraId="2BA0FB3D" w14:textId="77777777" w:rsidR="00214502" w:rsidRPr="00214502" w:rsidRDefault="00214502" w:rsidP="00214502">
      <w:pPr>
        <w:spacing w:after="0" w:line="240" w:lineRule="auto"/>
        <w:jc w:val="both"/>
        <w:rPr>
          <w:rFonts w:ascii="Times New Roman" w:eastAsia="Times New Roman" w:hAnsi="Times New Roman" w:cs="Times New Roman"/>
          <w:kern w:val="0"/>
          <w:szCs w:val="22"/>
          <w14:ligatures w14:val="none"/>
        </w:rPr>
      </w:pPr>
      <w:r w:rsidRPr="00214502">
        <w:rPr>
          <w:rFonts w:ascii="Times New Roman" w:eastAsia="Times New Roman" w:hAnsi="Times New Roman" w:cs="Times New Roman"/>
          <w:kern w:val="0"/>
          <w:sz w:val="22"/>
          <w:szCs w:val="22"/>
          <w14:ligatures w14:val="none"/>
        </w:rPr>
        <w:tab/>
      </w:r>
    </w:p>
    <w:tbl>
      <w:tblPr>
        <w:tblW w:w="136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701"/>
        <w:gridCol w:w="1418"/>
        <w:gridCol w:w="1417"/>
        <w:gridCol w:w="1163"/>
        <w:gridCol w:w="1843"/>
        <w:gridCol w:w="1701"/>
        <w:gridCol w:w="1275"/>
        <w:gridCol w:w="1276"/>
      </w:tblGrid>
      <w:tr w:rsidR="00214502" w:rsidRPr="00214502" w14:paraId="0CDEB578" w14:textId="77777777" w:rsidTr="003B3D90">
        <w:tc>
          <w:tcPr>
            <w:tcW w:w="1843" w:type="dxa"/>
            <w:tcBorders>
              <w:top w:val="single" w:sz="4" w:space="0" w:color="auto"/>
              <w:left w:val="single" w:sz="4" w:space="0" w:color="auto"/>
              <w:bottom w:val="single" w:sz="4" w:space="0" w:color="auto"/>
              <w:right w:val="single" w:sz="4" w:space="0" w:color="auto"/>
            </w:tcBorders>
            <w:vAlign w:val="center"/>
            <w:hideMark/>
          </w:tcPr>
          <w:p w14:paraId="59D31971" w14:textId="77777777" w:rsidR="00214502" w:rsidRPr="00214502" w:rsidRDefault="00214502" w:rsidP="00214502">
            <w:pPr>
              <w:spacing w:before="100" w:beforeAutospacing="1" w:after="100" w:afterAutospacing="1" w:line="240" w:lineRule="auto"/>
              <w:ind w:left="-108"/>
              <w:jc w:val="center"/>
              <w:rPr>
                <w:rFonts w:ascii="Times New Roman" w:eastAsia="Times New Roman" w:hAnsi="Times New Roman" w:cs="Times New Roman"/>
                <w:kern w:val="0"/>
                <w:sz w:val="20"/>
                <w:szCs w:val="18"/>
                <w14:ligatures w14:val="none"/>
              </w:rPr>
            </w:pPr>
            <w:r w:rsidRPr="00214502">
              <w:rPr>
                <w:rFonts w:ascii="Times New Roman" w:eastAsia="Times New Roman" w:hAnsi="Times New Roman" w:cs="Times New Roman"/>
                <w:kern w:val="0"/>
                <w:sz w:val="20"/>
                <w:szCs w:val="18"/>
                <w14:ligatures w14:val="none"/>
              </w:rPr>
              <w:t>Apakšuzņēmēja nosaukums</w:t>
            </w:r>
            <w:r w:rsidRPr="00214502">
              <w:rPr>
                <w:rFonts w:ascii="Times New Roman" w:eastAsia="Times New Roman" w:hAnsi="Times New Roman" w:cs="Times New Roman"/>
                <w:kern w:val="0"/>
                <w:sz w:val="20"/>
                <w:szCs w:val="18"/>
                <w:vertAlign w:val="superscript"/>
                <w:lang w:val="en-GB"/>
                <w14:ligatures w14:val="none"/>
              </w:rPr>
              <w:footnoteReference w:id="1"/>
            </w:r>
            <w:r w:rsidRPr="00214502">
              <w:rPr>
                <w:rFonts w:ascii="Times New Roman" w:eastAsia="Times New Roman" w:hAnsi="Times New Roman" w:cs="Times New Roman"/>
                <w:kern w:val="0"/>
                <w:sz w:val="20"/>
                <w:szCs w:val="18"/>
                <w14:ligatures w14:val="none"/>
              </w:rPr>
              <w:t xml:space="preserve"> un reģistrācijas numurs,</w:t>
            </w:r>
            <w:r w:rsidRPr="00214502">
              <w:rPr>
                <w:rFonts w:ascii="Calibri" w:eastAsia="Calibri" w:hAnsi="Calibri" w:cs="Times New Roman"/>
                <w:b/>
                <w:kern w:val="0"/>
                <w:sz w:val="20"/>
                <w:szCs w:val="18"/>
                <w14:ligatures w14:val="none"/>
              </w:rPr>
              <w:t xml:space="preserve"> </w:t>
            </w:r>
            <w:r w:rsidRPr="00214502">
              <w:rPr>
                <w:rFonts w:ascii="Times New Roman" w:eastAsia="Calibri" w:hAnsi="Times New Roman" w:cs="Times New Roman"/>
                <w:kern w:val="0"/>
                <w:sz w:val="20"/>
                <w:szCs w:val="18"/>
                <w14:ligatures w14:val="none"/>
              </w:rPr>
              <w:t>kontaktinformācija</w:t>
            </w:r>
          </w:p>
        </w:tc>
        <w:tc>
          <w:tcPr>
            <w:tcW w:w="1701" w:type="dxa"/>
            <w:tcBorders>
              <w:top w:val="single" w:sz="4" w:space="0" w:color="auto"/>
              <w:left w:val="single" w:sz="4" w:space="0" w:color="auto"/>
              <w:bottom w:val="single" w:sz="4" w:space="0" w:color="auto"/>
              <w:right w:val="single" w:sz="4" w:space="0" w:color="auto"/>
            </w:tcBorders>
            <w:vAlign w:val="center"/>
          </w:tcPr>
          <w:p w14:paraId="1283EC6E"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vertAlign w:val="superscript"/>
                <w14:ligatures w14:val="none"/>
              </w:rPr>
            </w:pPr>
            <w:r w:rsidRPr="00214502">
              <w:rPr>
                <w:rFonts w:ascii="Times New Roman" w:eastAsia="Times New Roman" w:hAnsi="Times New Roman" w:cs="Times New Roman"/>
                <w:kern w:val="0"/>
                <w:sz w:val="20"/>
                <w:szCs w:val="18"/>
                <w14:ligatures w14:val="none"/>
              </w:rPr>
              <w:t>Mikrouzņēmums, mazais vai vidējais uzņēmums</w:t>
            </w:r>
            <w:r w:rsidRPr="00214502">
              <w:rPr>
                <w:rFonts w:ascii="Times New Roman" w:eastAsia="Times New Roman" w:hAnsi="Times New Roman" w:cs="Times New Roman"/>
                <w:kern w:val="0"/>
                <w:sz w:val="20"/>
                <w:szCs w:val="18"/>
                <w:vertAlign w:val="superscript"/>
                <w14:ligatures w14:val="none"/>
              </w:rPr>
              <w:footnoteReference w:id="2"/>
            </w:r>
          </w:p>
        </w:tc>
        <w:tc>
          <w:tcPr>
            <w:tcW w:w="1418" w:type="dxa"/>
            <w:tcBorders>
              <w:top w:val="single" w:sz="4" w:space="0" w:color="auto"/>
              <w:left w:val="single" w:sz="4" w:space="0" w:color="auto"/>
              <w:bottom w:val="single" w:sz="4" w:space="0" w:color="auto"/>
              <w:right w:val="single" w:sz="4" w:space="0" w:color="auto"/>
            </w:tcBorders>
            <w:vAlign w:val="center"/>
            <w:hideMark/>
          </w:tcPr>
          <w:p w14:paraId="6A11EC69"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14:ligatures w14:val="none"/>
              </w:rPr>
            </w:pPr>
            <w:r w:rsidRPr="00214502">
              <w:rPr>
                <w:rFonts w:ascii="Times New Roman" w:eastAsia="Times New Roman" w:hAnsi="Times New Roman" w:cs="Times New Roman"/>
                <w:kern w:val="0"/>
                <w:sz w:val="20"/>
                <w:szCs w:val="18"/>
                <w14:ligatures w14:val="none"/>
              </w:rPr>
              <w:t>Darbu/ pakalpojumu veids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A757AD"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14:ligatures w14:val="none"/>
              </w:rPr>
            </w:pPr>
            <w:r w:rsidRPr="00214502">
              <w:rPr>
                <w:rFonts w:ascii="Times New Roman" w:eastAsia="Times New Roman" w:hAnsi="Times New Roman" w:cs="Times New Roman"/>
                <w:kern w:val="0"/>
                <w:sz w:val="20"/>
                <w:szCs w:val="18"/>
                <w14:ligatures w14:val="none"/>
              </w:rPr>
              <w:t>Darbu apjoms EUR (bez PVN) no kopējā darbu apjoma</w:t>
            </w:r>
            <w:r w:rsidRPr="00214502">
              <w:rPr>
                <w:rFonts w:ascii="Times New Roman" w:eastAsia="Times New Roman" w:hAnsi="Times New Roman" w:cs="Times New Roman"/>
                <w:kern w:val="0"/>
                <w:sz w:val="20"/>
                <w:szCs w:val="18"/>
                <w:vertAlign w:val="superscript"/>
                <w:lang w:val="en-GB"/>
                <w14:ligatures w14:val="none"/>
              </w:rPr>
              <w:footnoteReference w:id="3"/>
            </w:r>
          </w:p>
        </w:tc>
        <w:tc>
          <w:tcPr>
            <w:tcW w:w="1163" w:type="dxa"/>
            <w:tcBorders>
              <w:top w:val="single" w:sz="4" w:space="0" w:color="auto"/>
              <w:left w:val="single" w:sz="4" w:space="0" w:color="auto"/>
              <w:bottom w:val="single" w:sz="4" w:space="0" w:color="auto"/>
              <w:right w:val="single" w:sz="4" w:space="0" w:color="auto"/>
            </w:tcBorders>
            <w:vAlign w:val="center"/>
          </w:tcPr>
          <w:p w14:paraId="4ADB7864"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14:ligatures w14:val="none"/>
              </w:rPr>
            </w:pPr>
            <w:r w:rsidRPr="00214502">
              <w:rPr>
                <w:rFonts w:ascii="Times New Roman" w:eastAsia="Times New Roman" w:hAnsi="Times New Roman" w:cs="Times New Roman"/>
                <w:kern w:val="0"/>
                <w:sz w:val="20"/>
                <w:szCs w:val="18"/>
                <w14:ligatures w14:val="none"/>
              </w:rPr>
              <w:t>Saistītie uzņēmumi</w:t>
            </w:r>
            <w:r w:rsidRPr="00214502">
              <w:rPr>
                <w:rFonts w:ascii="Times New Roman" w:eastAsia="Times New Roman" w:hAnsi="Times New Roman" w:cs="Times New Roman"/>
                <w:kern w:val="0"/>
                <w:sz w:val="20"/>
                <w:szCs w:val="18"/>
                <w:vertAlign w:val="superscript"/>
                <w:lang w:val="en-GB"/>
                <w14:ligatures w14:val="none"/>
              </w:rPr>
              <w:footnoteReference w:id="4"/>
            </w:r>
          </w:p>
        </w:tc>
        <w:tc>
          <w:tcPr>
            <w:tcW w:w="1843" w:type="dxa"/>
            <w:tcBorders>
              <w:top w:val="single" w:sz="4" w:space="0" w:color="auto"/>
              <w:left w:val="single" w:sz="4" w:space="0" w:color="auto"/>
              <w:bottom w:val="single" w:sz="4" w:space="0" w:color="auto"/>
              <w:right w:val="single" w:sz="4" w:space="0" w:color="auto"/>
            </w:tcBorders>
            <w:vAlign w:val="center"/>
            <w:hideMark/>
          </w:tcPr>
          <w:p w14:paraId="60A6676C"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14:ligatures w14:val="none"/>
              </w:rPr>
            </w:pPr>
            <w:r w:rsidRPr="00214502">
              <w:rPr>
                <w:rFonts w:ascii="Times New Roman" w:eastAsia="Times New Roman" w:hAnsi="Times New Roman" w:cs="Times New Roman"/>
                <w:kern w:val="0"/>
                <w:sz w:val="20"/>
                <w:szCs w:val="18"/>
                <w14:ligatures w14:val="none"/>
              </w:rPr>
              <w:t>Apakšuzņēmēja apakšuzņēmējs</w:t>
            </w:r>
            <w:r w:rsidRPr="00214502">
              <w:rPr>
                <w:rFonts w:ascii="Times New Roman" w:eastAsia="Times New Roman" w:hAnsi="Times New Roman" w:cs="Times New Roman"/>
                <w:kern w:val="0"/>
                <w:sz w:val="20"/>
                <w:szCs w:val="18"/>
                <w:vertAlign w:val="superscript"/>
                <w:lang w:val="en-GB"/>
                <w14:ligatures w14:val="none"/>
              </w:rPr>
              <w:footnoteReference w:id="5"/>
            </w:r>
            <w:r w:rsidRPr="00214502">
              <w:rPr>
                <w:rFonts w:ascii="Times New Roman" w:eastAsia="Times New Roman" w:hAnsi="Times New Roman" w:cs="Times New Roman"/>
                <w:kern w:val="0"/>
                <w:sz w:val="20"/>
                <w:szCs w:val="18"/>
                <w14:ligatures w14:val="none"/>
              </w:rPr>
              <w:t xml:space="preserve"> (ja tāds tiks piesaistīts) nosaukums un reģistrācijas numurs, </w:t>
            </w:r>
            <w:r w:rsidRPr="00214502">
              <w:rPr>
                <w:rFonts w:ascii="Times New Roman" w:eastAsia="Calibri" w:hAnsi="Times New Roman" w:cs="Times New Roman"/>
                <w:kern w:val="0"/>
                <w:sz w:val="20"/>
                <w:szCs w:val="18"/>
                <w14:ligatures w14:val="none"/>
              </w:rPr>
              <w:t>kontaktinformācija</w:t>
            </w:r>
          </w:p>
        </w:tc>
        <w:tc>
          <w:tcPr>
            <w:tcW w:w="1701" w:type="dxa"/>
            <w:tcBorders>
              <w:top w:val="single" w:sz="4" w:space="0" w:color="auto"/>
              <w:left w:val="single" w:sz="4" w:space="0" w:color="auto"/>
              <w:bottom w:val="single" w:sz="4" w:space="0" w:color="auto"/>
              <w:right w:val="single" w:sz="4" w:space="0" w:color="auto"/>
            </w:tcBorders>
            <w:vAlign w:val="center"/>
          </w:tcPr>
          <w:p w14:paraId="6ADA84EE"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vertAlign w:val="superscript"/>
                <w14:ligatures w14:val="none"/>
              </w:rPr>
            </w:pPr>
            <w:r w:rsidRPr="00214502">
              <w:rPr>
                <w:rFonts w:ascii="Times New Roman" w:eastAsia="Times New Roman" w:hAnsi="Times New Roman" w:cs="Times New Roman"/>
                <w:kern w:val="0"/>
                <w:sz w:val="20"/>
                <w:szCs w:val="18"/>
                <w14:ligatures w14:val="none"/>
              </w:rPr>
              <w:t>Mikrouzņēmums, Mazais vai vidējais uzņēmums</w:t>
            </w:r>
            <w:r w:rsidRPr="00214502">
              <w:rPr>
                <w:rFonts w:ascii="Times New Roman" w:eastAsia="Times New Roman" w:hAnsi="Times New Roman" w:cs="Times New Roman"/>
                <w:kern w:val="0"/>
                <w:sz w:val="20"/>
                <w:szCs w:val="18"/>
                <w:vertAlign w:val="superscript"/>
                <w14:ligatures w14:val="none"/>
              </w:rPr>
              <w:t>2</w:t>
            </w:r>
          </w:p>
        </w:tc>
        <w:tc>
          <w:tcPr>
            <w:tcW w:w="1275" w:type="dxa"/>
            <w:tcBorders>
              <w:top w:val="single" w:sz="4" w:space="0" w:color="auto"/>
              <w:left w:val="single" w:sz="4" w:space="0" w:color="auto"/>
              <w:bottom w:val="single" w:sz="4" w:space="0" w:color="auto"/>
              <w:right w:val="single" w:sz="4" w:space="0" w:color="auto"/>
            </w:tcBorders>
            <w:vAlign w:val="center"/>
          </w:tcPr>
          <w:p w14:paraId="5C2A9179"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14:ligatures w14:val="none"/>
              </w:rPr>
            </w:pPr>
            <w:r w:rsidRPr="00214502">
              <w:rPr>
                <w:rFonts w:ascii="Times New Roman" w:eastAsia="Times New Roman" w:hAnsi="Times New Roman" w:cs="Times New Roman"/>
                <w:kern w:val="0"/>
                <w:sz w:val="20"/>
                <w:szCs w:val="18"/>
                <w14:ligatures w14:val="none"/>
              </w:rPr>
              <w:t>Darbu/ pakalpojumu veids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1BC844" w14:textId="77777777" w:rsidR="00214502" w:rsidRPr="00214502" w:rsidRDefault="00214502" w:rsidP="00214502">
            <w:pPr>
              <w:spacing w:before="100" w:beforeAutospacing="1" w:after="100" w:afterAutospacing="1" w:line="240" w:lineRule="auto"/>
              <w:jc w:val="center"/>
              <w:rPr>
                <w:rFonts w:ascii="Times New Roman" w:eastAsia="Times New Roman" w:hAnsi="Times New Roman" w:cs="Times New Roman"/>
                <w:kern w:val="0"/>
                <w:sz w:val="20"/>
                <w:szCs w:val="18"/>
                <w14:ligatures w14:val="none"/>
              </w:rPr>
            </w:pPr>
            <w:r w:rsidRPr="00214502">
              <w:rPr>
                <w:rFonts w:ascii="Times New Roman" w:eastAsia="Times New Roman" w:hAnsi="Times New Roman" w:cs="Times New Roman"/>
                <w:kern w:val="0"/>
                <w:sz w:val="20"/>
                <w:szCs w:val="18"/>
                <w14:ligatures w14:val="none"/>
              </w:rPr>
              <w:t>Darbu apjoms EUR (bez PVN) no Apakšuzņēmējam nodotā darbu/ pakalpojuma apjoma</w:t>
            </w:r>
            <w:r w:rsidRPr="00214502">
              <w:rPr>
                <w:rFonts w:ascii="Times New Roman" w:eastAsia="Times New Roman" w:hAnsi="Times New Roman" w:cs="Times New Roman"/>
                <w:kern w:val="0"/>
                <w:sz w:val="20"/>
                <w:szCs w:val="18"/>
                <w:vertAlign w:val="superscript"/>
                <w14:ligatures w14:val="none"/>
              </w:rPr>
              <w:t>3</w:t>
            </w:r>
          </w:p>
        </w:tc>
      </w:tr>
      <w:tr w:rsidR="00214502" w:rsidRPr="00214502" w14:paraId="5FCF0616" w14:textId="77777777" w:rsidTr="003B3D90">
        <w:trPr>
          <w:trHeight w:val="340"/>
        </w:trPr>
        <w:tc>
          <w:tcPr>
            <w:tcW w:w="1843" w:type="dxa"/>
            <w:tcBorders>
              <w:top w:val="single" w:sz="4" w:space="0" w:color="auto"/>
              <w:left w:val="single" w:sz="4" w:space="0" w:color="auto"/>
              <w:bottom w:val="single" w:sz="4" w:space="0" w:color="auto"/>
              <w:right w:val="single" w:sz="4" w:space="0" w:color="auto"/>
            </w:tcBorders>
            <w:vAlign w:val="center"/>
          </w:tcPr>
          <w:p w14:paraId="56E46B20"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701" w:type="dxa"/>
            <w:tcBorders>
              <w:top w:val="single" w:sz="4" w:space="0" w:color="auto"/>
              <w:left w:val="single" w:sz="4" w:space="0" w:color="auto"/>
              <w:bottom w:val="single" w:sz="4" w:space="0" w:color="auto"/>
              <w:right w:val="single" w:sz="4" w:space="0" w:color="auto"/>
            </w:tcBorders>
            <w:vAlign w:val="center"/>
          </w:tcPr>
          <w:p w14:paraId="13EE7CC0"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418" w:type="dxa"/>
            <w:tcBorders>
              <w:top w:val="single" w:sz="4" w:space="0" w:color="auto"/>
              <w:left w:val="single" w:sz="4" w:space="0" w:color="auto"/>
              <w:bottom w:val="single" w:sz="4" w:space="0" w:color="auto"/>
              <w:right w:val="single" w:sz="4" w:space="0" w:color="auto"/>
            </w:tcBorders>
            <w:vAlign w:val="center"/>
          </w:tcPr>
          <w:p w14:paraId="3F348839"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417" w:type="dxa"/>
            <w:tcBorders>
              <w:top w:val="single" w:sz="4" w:space="0" w:color="auto"/>
              <w:left w:val="single" w:sz="4" w:space="0" w:color="auto"/>
              <w:bottom w:val="single" w:sz="4" w:space="0" w:color="auto"/>
              <w:right w:val="single" w:sz="4" w:space="0" w:color="auto"/>
            </w:tcBorders>
            <w:vAlign w:val="center"/>
          </w:tcPr>
          <w:p w14:paraId="5D5ACE91"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163" w:type="dxa"/>
            <w:tcBorders>
              <w:top w:val="single" w:sz="4" w:space="0" w:color="auto"/>
              <w:left w:val="single" w:sz="4" w:space="0" w:color="auto"/>
              <w:bottom w:val="single" w:sz="4" w:space="0" w:color="auto"/>
              <w:right w:val="single" w:sz="4" w:space="0" w:color="auto"/>
            </w:tcBorders>
            <w:vAlign w:val="center"/>
          </w:tcPr>
          <w:p w14:paraId="7FB38509"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843" w:type="dxa"/>
            <w:tcBorders>
              <w:top w:val="single" w:sz="4" w:space="0" w:color="auto"/>
              <w:left w:val="single" w:sz="4" w:space="0" w:color="auto"/>
              <w:right w:val="single" w:sz="4" w:space="0" w:color="auto"/>
            </w:tcBorders>
            <w:vAlign w:val="center"/>
          </w:tcPr>
          <w:p w14:paraId="2503ADD8"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701" w:type="dxa"/>
            <w:tcBorders>
              <w:top w:val="single" w:sz="4" w:space="0" w:color="auto"/>
              <w:left w:val="single" w:sz="4" w:space="0" w:color="auto"/>
              <w:right w:val="single" w:sz="4" w:space="0" w:color="auto"/>
            </w:tcBorders>
            <w:vAlign w:val="center"/>
          </w:tcPr>
          <w:p w14:paraId="19310FD0"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275" w:type="dxa"/>
            <w:tcBorders>
              <w:top w:val="single" w:sz="4" w:space="0" w:color="auto"/>
              <w:left w:val="single" w:sz="4" w:space="0" w:color="auto"/>
              <w:right w:val="single" w:sz="4" w:space="0" w:color="auto"/>
            </w:tcBorders>
            <w:vAlign w:val="center"/>
          </w:tcPr>
          <w:p w14:paraId="0A3857F6"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276" w:type="dxa"/>
            <w:tcBorders>
              <w:top w:val="single" w:sz="4" w:space="0" w:color="auto"/>
              <w:left w:val="single" w:sz="4" w:space="0" w:color="auto"/>
              <w:right w:val="single" w:sz="4" w:space="0" w:color="auto"/>
            </w:tcBorders>
            <w:vAlign w:val="center"/>
          </w:tcPr>
          <w:p w14:paraId="2E933117"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r>
      <w:tr w:rsidR="00214502" w:rsidRPr="00214502" w14:paraId="5DA83CBF" w14:textId="77777777" w:rsidTr="003B3D90">
        <w:trPr>
          <w:trHeight w:val="340"/>
        </w:trPr>
        <w:tc>
          <w:tcPr>
            <w:tcW w:w="1843" w:type="dxa"/>
            <w:tcBorders>
              <w:top w:val="single" w:sz="4" w:space="0" w:color="auto"/>
              <w:left w:val="single" w:sz="4" w:space="0" w:color="auto"/>
              <w:bottom w:val="single" w:sz="4" w:space="0" w:color="auto"/>
              <w:right w:val="single" w:sz="4" w:space="0" w:color="auto"/>
            </w:tcBorders>
            <w:vAlign w:val="center"/>
          </w:tcPr>
          <w:p w14:paraId="242965D1"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701" w:type="dxa"/>
            <w:tcBorders>
              <w:top w:val="single" w:sz="4" w:space="0" w:color="auto"/>
              <w:left w:val="single" w:sz="4" w:space="0" w:color="auto"/>
              <w:bottom w:val="single" w:sz="4" w:space="0" w:color="auto"/>
              <w:right w:val="single" w:sz="4" w:space="0" w:color="auto"/>
            </w:tcBorders>
            <w:vAlign w:val="center"/>
          </w:tcPr>
          <w:p w14:paraId="6333C503"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418" w:type="dxa"/>
            <w:tcBorders>
              <w:top w:val="single" w:sz="4" w:space="0" w:color="auto"/>
              <w:left w:val="single" w:sz="4" w:space="0" w:color="auto"/>
              <w:bottom w:val="single" w:sz="4" w:space="0" w:color="auto"/>
              <w:right w:val="single" w:sz="4" w:space="0" w:color="auto"/>
            </w:tcBorders>
            <w:vAlign w:val="center"/>
          </w:tcPr>
          <w:p w14:paraId="5419E5DF"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417" w:type="dxa"/>
            <w:tcBorders>
              <w:top w:val="single" w:sz="4" w:space="0" w:color="auto"/>
              <w:left w:val="single" w:sz="4" w:space="0" w:color="auto"/>
              <w:bottom w:val="single" w:sz="4" w:space="0" w:color="auto"/>
              <w:right w:val="single" w:sz="4" w:space="0" w:color="auto"/>
            </w:tcBorders>
            <w:vAlign w:val="center"/>
          </w:tcPr>
          <w:p w14:paraId="0094776E"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163" w:type="dxa"/>
            <w:tcBorders>
              <w:top w:val="single" w:sz="4" w:space="0" w:color="auto"/>
              <w:left w:val="single" w:sz="4" w:space="0" w:color="auto"/>
              <w:bottom w:val="single" w:sz="4" w:space="0" w:color="auto"/>
              <w:right w:val="single" w:sz="4" w:space="0" w:color="auto"/>
            </w:tcBorders>
            <w:vAlign w:val="center"/>
          </w:tcPr>
          <w:p w14:paraId="5AB65B26"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843" w:type="dxa"/>
            <w:tcBorders>
              <w:top w:val="single" w:sz="4" w:space="0" w:color="auto"/>
              <w:left w:val="single" w:sz="4" w:space="0" w:color="auto"/>
              <w:right w:val="single" w:sz="4" w:space="0" w:color="auto"/>
            </w:tcBorders>
            <w:vAlign w:val="center"/>
          </w:tcPr>
          <w:p w14:paraId="20D3B6BF"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701" w:type="dxa"/>
            <w:tcBorders>
              <w:top w:val="single" w:sz="4" w:space="0" w:color="auto"/>
              <w:left w:val="single" w:sz="4" w:space="0" w:color="auto"/>
              <w:right w:val="single" w:sz="4" w:space="0" w:color="auto"/>
            </w:tcBorders>
            <w:vAlign w:val="center"/>
          </w:tcPr>
          <w:p w14:paraId="75167894"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275" w:type="dxa"/>
            <w:tcBorders>
              <w:top w:val="single" w:sz="4" w:space="0" w:color="auto"/>
              <w:left w:val="single" w:sz="4" w:space="0" w:color="auto"/>
              <w:right w:val="single" w:sz="4" w:space="0" w:color="auto"/>
            </w:tcBorders>
            <w:vAlign w:val="center"/>
          </w:tcPr>
          <w:p w14:paraId="7A1CB2A2"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276" w:type="dxa"/>
            <w:tcBorders>
              <w:top w:val="single" w:sz="4" w:space="0" w:color="auto"/>
              <w:left w:val="single" w:sz="4" w:space="0" w:color="auto"/>
              <w:right w:val="single" w:sz="4" w:space="0" w:color="auto"/>
            </w:tcBorders>
            <w:vAlign w:val="center"/>
          </w:tcPr>
          <w:p w14:paraId="39FDEE35"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r>
      <w:tr w:rsidR="00214502" w:rsidRPr="00214502" w14:paraId="690D9B52" w14:textId="77777777" w:rsidTr="003B3D90">
        <w:trPr>
          <w:trHeight w:val="340"/>
        </w:trPr>
        <w:tc>
          <w:tcPr>
            <w:tcW w:w="1843" w:type="dxa"/>
            <w:tcBorders>
              <w:top w:val="single" w:sz="4" w:space="0" w:color="auto"/>
              <w:left w:val="single" w:sz="4" w:space="0" w:color="auto"/>
              <w:bottom w:val="single" w:sz="4" w:space="0" w:color="auto"/>
              <w:right w:val="single" w:sz="4" w:space="0" w:color="auto"/>
            </w:tcBorders>
            <w:vAlign w:val="center"/>
          </w:tcPr>
          <w:p w14:paraId="1A2F4EE5"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701" w:type="dxa"/>
            <w:tcBorders>
              <w:top w:val="single" w:sz="4" w:space="0" w:color="auto"/>
              <w:left w:val="single" w:sz="4" w:space="0" w:color="auto"/>
              <w:bottom w:val="single" w:sz="4" w:space="0" w:color="auto"/>
              <w:right w:val="single" w:sz="4" w:space="0" w:color="auto"/>
            </w:tcBorders>
            <w:vAlign w:val="center"/>
          </w:tcPr>
          <w:p w14:paraId="23F26310"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418" w:type="dxa"/>
            <w:tcBorders>
              <w:top w:val="single" w:sz="4" w:space="0" w:color="auto"/>
              <w:left w:val="single" w:sz="4" w:space="0" w:color="auto"/>
              <w:bottom w:val="single" w:sz="4" w:space="0" w:color="auto"/>
              <w:right w:val="single" w:sz="4" w:space="0" w:color="auto"/>
            </w:tcBorders>
            <w:vAlign w:val="center"/>
          </w:tcPr>
          <w:p w14:paraId="24CF154F"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417" w:type="dxa"/>
            <w:tcBorders>
              <w:top w:val="single" w:sz="4" w:space="0" w:color="auto"/>
              <w:left w:val="single" w:sz="4" w:space="0" w:color="auto"/>
              <w:bottom w:val="single" w:sz="4" w:space="0" w:color="auto"/>
              <w:right w:val="single" w:sz="4" w:space="0" w:color="auto"/>
            </w:tcBorders>
            <w:vAlign w:val="center"/>
          </w:tcPr>
          <w:p w14:paraId="37714FE4"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163" w:type="dxa"/>
            <w:tcBorders>
              <w:top w:val="single" w:sz="4" w:space="0" w:color="auto"/>
              <w:left w:val="single" w:sz="4" w:space="0" w:color="auto"/>
              <w:bottom w:val="single" w:sz="4" w:space="0" w:color="auto"/>
              <w:right w:val="single" w:sz="4" w:space="0" w:color="auto"/>
            </w:tcBorders>
            <w:vAlign w:val="center"/>
          </w:tcPr>
          <w:p w14:paraId="1112AFA7"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843" w:type="dxa"/>
            <w:tcBorders>
              <w:top w:val="single" w:sz="4" w:space="0" w:color="auto"/>
              <w:left w:val="single" w:sz="4" w:space="0" w:color="auto"/>
              <w:right w:val="single" w:sz="4" w:space="0" w:color="auto"/>
            </w:tcBorders>
            <w:vAlign w:val="center"/>
          </w:tcPr>
          <w:p w14:paraId="14E95AA2"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701" w:type="dxa"/>
            <w:tcBorders>
              <w:top w:val="single" w:sz="4" w:space="0" w:color="auto"/>
              <w:left w:val="single" w:sz="4" w:space="0" w:color="auto"/>
              <w:right w:val="single" w:sz="4" w:space="0" w:color="auto"/>
            </w:tcBorders>
            <w:vAlign w:val="center"/>
          </w:tcPr>
          <w:p w14:paraId="5746BED5"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275" w:type="dxa"/>
            <w:tcBorders>
              <w:top w:val="single" w:sz="4" w:space="0" w:color="auto"/>
              <w:left w:val="single" w:sz="4" w:space="0" w:color="auto"/>
              <w:right w:val="single" w:sz="4" w:space="0" w:color="auto"/>
            </w:tcBorders>
            <w:vAlign w:val="center"/>
          </w:tcPr>
          <w:p w14:paraId="5013E43E"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c>
          <w:tcPr>
            <w:tcW w:w="1276" w:type="dxa"/>
            <w:tcBorders>
              <w:top w:val="single" w:sz="4" w:space="0" w:color="auto"/>
              <w:left w:val="single" w:sz="4" w:space="0" w:color="auto"/>
              <w:right w:val="single" w:sz="4" w:space="0" w:color="auto"/>
            </w:tcBorders>
            <w:vAlign w:val="center"/>
          </w:tcPr>
          <w:p w14:paraId="262809D3" w14:textId="77777777" w:rsidR="00214502" w:rsidRPr="00214502" w:rsidRDefault="00214502" w:rsidP="00214502">
            <w:pPr>
              <w:spacing w:after="0" w:line="240" w:lineRule="auto"/>
              <w:jc w:val="center"/>
              <w:rPr>
                <w:rFonts w:ascii="Times New Roman" w:eastAsia="Times New Roman" w:hAnsi="Times New Roman" w:cs="Times New Roman"/>
                <w:kern w:val="0"/>
                <w:sz w:val="18"/>
                <w:szCs w:val="23"/>
                <w14:ligatures w14:val="none"/>
              </w:rPr>
            </w:pPr>
          </w:p>
        </w:tc>
      </w:tr>
    </w:tbl>
    <w:p w14:paraId="4A0C976B" w14:textId="77777777" w:rsidR="00214502" w:rsidRPr="00214502" w:rsidRDefault="00214502" w:rsidP="00214502">
      <w:pPr>
        <w:spacing w:after="0" w:line="240" w:lineRule="auto"/>
        <w:ind w:firstLine="720"/>
        <w:jc w:val="both"/>
        <w:rPr>
          <w:rFonts w:ascii="Times New Roman" w:eastAsia="Times New Roman" w:hAnsi="Times New Roman" w:cs="Times New Roman"/>
          <w:kern w:val="0"/>
          <w:szCs w:val="22"/>
          <w14:ligatures w14:val="none"/>
        </w:rPr>
      </w:pPr>
    </w:p>
    <w:p w14:paraId="6019BCA9" w14:textId="2750BDF1" w:rsidR="00214502" w:rsidRPr="00214502" w:rsidRDefault="00214502" w:rsidP="00214502">
      <w:pPr>
        <w:spacing w:after="0" w:line="240" w:lineRule="auto"/>
        <w:ind w:firstLine="720"/>
        <w:jc w:val="both"/>
        <w:rPr>
          <w:rFonts w:ascii="Times New Roman" w:eastAsia="Times New Roman" w:hAnsi="Times New Roman" w:cs="Times New Roman"/>
          <w:kern w:val="0"/>
          <w:szCs w:val="22"/>
          <w14:ligatures w14:val="none"/>
        </w:rPr>
      </w:pPr>
      <w:r w:rsidRPr="00214502">
        <w:rPr>
          <w:rFonts w:ascii="Times New Roman" w:eastAsia="Times New Roman" w:hAnsi="Times New Roman" w:cs="Times New Roman"/>
          <w:kern w:val="0"/>
          <w:szCs w:val="22"/>
          <w14:ligatures w14:val="none"/>
        </w:rPr>
        <w:t xml:space="preserve">Ar šo_____________, Reģ. Nr._______________, juridiskā adrese______________________, apliecinu, ka visa sniegtā informācija ir pareiza, un </w:t>
      </w:r>
      <w:r w:rsidR="00DB0CA5">
        <w:rPr>
          <w:rFonts w:ascii="Times New Roman" w:eastAsia="Times New Roman" w:hAnsi="Times New Roman" w:cs="Times New Roman"/>
          <w:kern w:val="0"/>
          <w:szCs w:val="22"/>
          <w14:ligatures w14:val="none"/>
        </w:rPr>
        <w:t>atklātā konkursā</w:t>
      </w:r>
      <w:r w:rsidRPr="00214502">
        <w:rPr>
          <w:rFonts w:ascii="Times New Roman" w:eastAsia="Times New Roman" w:hAnsi="Times New Roman" w:cs="Times New Roman"/>
          <w:kern w:val="0"/>
          <w:szCs w:val="22"/>
          <w14:ligatures w14:val="none"/>
        </w:rPr>
        <w:t xml:space="preserve"> </w:t>
      </w:r>
      <w:r w:rsidR="00DB0CA5">
        <w:rPr>
          <w:rFonts w:ascii="Times New Roman" w:eastAsia="Calibri" w:hAnsi="Times New Roman" w:cs="Times New Roman"/>
          <w:b/>
          <w:kern w:val="0"/>
          <w14:ligatures w14:val="none"/>
        </w:rPr>
        <w:t>“</w:t>
      </w:r>
      <w:r w:rsidR="00DB0CA5" w:rsidRPr="00890450">
        <w:rPr>
          <w:rFonts w:ascii="Times New Roman" w:eastAsia="Times New Roman" w:hAnsi="Times New Roman" w:cs="Times New Roman"/>
          <w:b/>
        </w:rPr>
        <w:t>Būvprojekta izstrāde un autoruzraudzība objektā “Ēkas (001) jumta un pārseguma pārbūve Maiznīcas ielā 5, Rīgā</w:t>
      </w:r>
      <w:r w:rsidRPr="00214502">
        <w:rPr>
          <w:rFonts w:ascii="Times New Roman" w:eastAsia="Calibri" w:hAnsi="Times New Roman" w:cs="Times New Roman"/>
          <w:b/>
          <w:kern w:val="0"/>
          <w14:ligatures w14:val="none"/>
        </w:rPr>
        <w:t xml:space="preserve">””, </w:t>
      </w:r>
      <w:r w:rsidRPr="00214502">
        <w:rPr>
          <w:rFonts w:ascii="Times New Roman" w:eastAsia="Times New Roman" w:hAnsi="Times New Roman" w:cs="Times New Roman"/>
          <w:b/>
          <w:bCs/>
          <w:kern w:val="0"/>
          <w14:ligatures w14:val="none"/>
        </w:rPr>
        <w:t xml:space="preserve">identifikācijas </w:t>
      </w:r>
      <w:r w:rsidRPr="00214502">
        <w:rPr>
          <w:rFonts w:ascii="Times New Roman" w:eastAsia="Times New Roman" w:hAnsi="Times New Roman" w:cs="Times New Roman"/>
          <w:b/>
          <w:kern w:val="0"/>
          <w14:ligatures w14:val="none"/>
        </w:rPr>
        <w:t>Nr. VAMOIC 202</w:t>
      </w:r>
      <w:r w:rsidR="00DB0CA5">
        <w:rPr>
          <w:rFonts w:ascii="Times New Roman" w:eastAsia="Times New Roman" w:hAnsi="Times New Roman" w:cs="Times New Roman"/>
          <w:b/>
          <w:kern w:val="0"/>
          <w14:ligatures w14:val="none"/>
        </w:rPr>
        <w:t>6/74</w:t>
      </w:r>
      <w:r w:rsidRPr="00214502">
        <w:rPr>
          <w:rFonts w:ascii="Times New Roman" w:eastAsia="Times New Roman" w:hAnsi="Times New Roman" w:cs="Times New Roman"/>
          <w:b/>
          <w:kern w:val="0"/>
          <w14:ligatures w14:val="none"/>
        </w:rPr>
        <w:t>,</w:t>
      </w:r>
      <w:r w:rsidRPr="00214502">
        <w:rPr>
          <w:rFonts w:ascii="Times New Roman" w:eastAsia="Times New Roman" w:hAnsi="Times New Roman" w:cs="Times New Roman"/>
          <w:kern w:val="0"/>
          <w:szCs w:val="22"/>
          <w14:ligatures w14:val="none"/>
        </w:rPr>
        <w:t xml:space="preserve"> </w:t>
      </w:r>
      <w:r w:rsidRPr="00DB0CA5">
        <w:rPr>
          <w:rFonts w:ascii="Times New Roman" w:eastAsia="Times New Roman" w:hAnsi="Times New Roman" w:cs="Times New Roman"/>
          <w:bCs/>
          <w:kern w:val="0"/>
          <w:szCs w:val="22"/>
          <w14:ligatures w14:val="none"/>
        </w:rPr>
        <w:t xml:space="preserve">uzņēmējam paredzēto </w:t>
      </w:r>
      <w:r w:rsidR="00DB0CA5" w:rsidRPr="00DB0CA5">
        <w:rPr>
          <w:rFonts w:ascii="Times New Roman" w:eastAsia="Times New Roman" w:hAnsi="Times New Roman" w:cs="Times New Roman"/>
          <w:bCs/>
          <w:kern w:val="0"/>
          <w:szCs w:val="22"/>
          <w14:ligatures w14:val="none"/>
        </w:rPr>
        <w:t>darbu apjoms</w:t>
      </w:r>
      <w:r w:rsidRPr="00DB0CA5">
        <w:rPr>
          <w:rFonts w:ascii="Times New Roman" w:eastAsia="Times New Roman" w:hAnsi="Times New Roman" w:cs="Times New Roman"/>
          <w:bCs/>
          <w:kern w:val="0"/>
          <w:szCs w:val="22"/>
          <w14:ligatures w14:val="none"/>
        </w:rPr>
        <w:t xml:space="preserve"> apjoms sastāda – ______EUR bez PVN no kopējā apjoma, un apakšuzņēmējiem paredzēto </w:t>
      </w:r>
      <w:r w:rsidR="00DB0CA5" w:rsidRPr="00DB0CA5">
        <w:rPr>
          <w:rFonts w:ascii="Times New Roman" w:eastAsia="Times New Roman" w:hAnsi="Times New Roman" w:cs="Times New Roman"/>
          <w:bCs/>
          <w:kern w:val="0"/>
          <w:szCs w:val="22"/>
          <w14:ligatures w14:val="none"/>
        </w:rPr>
        <w:t>darbu</w:t>
      </w:r>
      <w:r w:rsidRPr="00214502">
        <w:rPr>
          <w:rFonts w:ascii="Times New Roman" w:eastAsia="Times New Roman" w:hAnsi="Times New Roman" w:cs="Times New Roman"/>
          <w:kern w:val="0"/>
          <w:szCs w:val="22"/>
          <w14:ligatures w14:val="none"/>
        </w:rPr>
        <w:t xml:space="preserve"> apjoms sastāda – ______EUR bez PVN no kopējā apjoma.</w:t>
      </w:r>
    </w:p>
    <w:p w14:paraId="56678299" w14:textId="77777777" w:rsidR="00214502" w:rsidRPr="00214502" w:rsidRDefault="00214502" w:rsidP="00214502">
      <w:pPr>
        <w:spacing w:after="0" w:line="240" w:lineRule="auto"/>
        <w:rPr>
          <w:rFonts w:ascii="Times New Roman" w:eastAsia="Times New Roman" w:hAnsi="Times New Roman" w:cs="Times New Roman"/>
          <w:kern w:val="0"/>
          <w:sz w:val="22"/>
          <w:szCs w:val="22"/>
          <w14:ligatures w14:val="none"/>
        </w:rPr>
      </w:pPr>
    </w:p>
    <w:p w14:paraId="5C0A144D" w14:textId="77777777" w:rsidR="00214502" w:rsidRPr="00214502" w:rsidRDefault="00214502" w:rsidP="00214502">
      <w:pPr>
        <w:spacing w:after="0" w:line="240" w:lineRule="auto"/>
        <w:jc w:val="both"/>
        <w:rPr>
          <w:rFonts w:ascii="Times New Roman" w:eastAsia="Times New Roman" w:hAnsi="Times New Roman" w:cs="Times New Roman"/>
          <w:kern w:val="0"/>
          <w:szCs w:val="22"/>
          <w14:ligatures w14:val="none"/>
        </w:rPr>
      </w:pPr>
      <w:r w:rsidRPr="00214502">
        <w:rPr>
          <w:rFonts w:ascii="Times New Roman" w:eastAsia="Times New Roman" w:hAnsi="Times New Roman" w:cs="Times New Roman"/>
          <w:kern w:val="0"/>
          <w:sz w:val="22"/>
          <w:szCs w:val="22"/>
          <w14:ligatures w14:val="none"/>
        </w:rPr>
        <w:t xml:space="preserve">   </w:t>
      </w:r>
      <w:r w:rsidRPr="00214502">
        <w:rPr>
          <w:rFonts w:ascii="Times New Roman" w:eastAsia="Times New Roman" w:hAnsi="Times New Roman" w:cs="Times New Roman"/>
          <w:kern w:val="0"/>
          <w:sz w:val="22"/>
          <w:szCs w:val="22"/>
          <w14:ligatures w14:val="none"/>
        </w:rPr>
        <w:tab/>
      </w:r>
      <w:r w:rsidRPr="00214502">
        <w:rPr>
          <w:rFonts w:ascii="Times New Roman" w:eastAsia="Times New Roman" w:hAnsi="Times New Roman" w:cs="Times New Roman"/>
          <w:kern w:val="0"/>
          <w:szCs w:val="22"/>
          <w14:ligatures w14:val="none"/>
        </w:rPr>
        <w:t xml:space="preserve">Saraksts sastādīts un parakstīts 202_. gada................................................................................ </w:t>
      </w:r>
    </w:p>
    <w:p w14:paraId="0EB5C0E5" w14:textId="77777777" w:rsidR="00214502" w:rsidRDefault="00214502"/>
    <w:sectPr w:rsidR="00214502" w:rsidSect="00214502">
      <w:pgSz w:w="15840" w:h="12240" w:orient="landscape"/>
      <w:pgMar w:top="709"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0AD21" w14:textId="77777777" w:rsidR="00214502" w:rsidRDefault="00214502" w:rsidP="00214502">
      <w:pPr>
        <w:spacing w:after="0" w:line="240" w:lineRule="auto"/>
      </w:pPr>
      <w:r>
        <w:separator/>
      </w:r>
    </w:p>
  </w:endnote>
  <w:endnote w:type="continuationSeparator" w:id="0">
    <w:p w14:paraId="0C83F133" w14:textId="77777777" w:rsidR="00214502" w:rsidRDefault="00214502" w:rsidP="00214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56530" w14:textId="77777777" w:rsidR="00214502" w:rsidRDefault="00214502" w:rsidP="00214502">
      <w:pPr>
        <w:spacing w:after="0" w:line="240" w:lineRule="auto"/>
      </w:pPr>
      <w:r>
        <w:separator/>
      </w:r>
    </w:p>
  </w:footnote>
  <w:footnote w:type="continuationSeparator" w:id="0">
    <w:p w14:paraId="3A888304" w14:textId="77777777" w:rsidR="00214502" w:rsidRDefault="00214502" w:rsidP="00214502">
      <w:pPr>
        <w:spacing w:after="0" w:line="240" w:lineRule="auto"/>
      </w:pPr>
      <w:r>
        <w:continuationSeparator/>
      </w:r>
    </w:p>
  </w:footnote>
  <w:footnote w:id="1">
    <w:p w14:paraId="6E9E95CE" w14:textId="77777777" w:rsidR="00214502" w:rsidRPr="00214502" w:rsidRDefault="00214502" w:rsidP="00214502">
      <w:pPr>
        <w:pStyle w:val="FootnoteText"/>
        <w:jc w:val="both"/>
        <w:rPr>
          <w:rFonts w:ascii="Times New Roman" w:hAnsi="Times New Roman" w:cs="Times New Roman"/>
          <w:i/>
        </w:rPr>
      </w:pPr>
      <w:r w:rsidRPr="00214502">
        <w:rPr>
          <w:rStyle w:val="FootnoteReference"/>
          <w:rFonts w:ascii="Times New Roman" w:hAnsi="Times New Roman" w:cs="Times New Roman"/>
          <w:i/>
        </w:rPr>
        <w:footnoteRef/>
      </w:r>
      <w:r w:rsidRPr="00214502">
        <w:rPr>
          <w:rFonts w:ascii="Times New Roman" w:hAnsi="Times New Roman" w:cs="Times New Roman"/>
          <w:i/>
        </w:rPr>
        <w:t xml:space="preserve"> pretendenta piesaistīta vai nolīgta persona, kura veic darbus/ sniedz pakalpojumus, kas nepieciešami ar pasūtītāju noslēgta publiska piegādes līguma izpildei.</w:t>
      </w:r>
    </w:p>
  </w:footnote>
  <w:footnote w:id="2">
    <w:p w14:paraId="54E5ECDB" w14:textId="77777777" w:rsidR="00214502" w:rsidRPr="00214502" w:rsidRDefault="00214502" w:rsidP="00214502">
      <w:pPr>
        <w:pStyle w:val="Default"/>
        <w:jc w:val="both"/>
        <w:rPr>
          <w:rFonts w:eastAsia="Calibri"/>
          <w:sz w:val="20"/>
          <w:szCs w:val="20"/>
        </w:rPr>
      </w:pPr>
      <w:r w:rsidRPr="00214502">
        <w:rPr>
          <w:rStyle w:val="FootnoteReference"/>
          <w:sz w:val="20"/>
          <w:szCs w:val="20"/>
        </w:rPr>
        <w:footnoteRef/>
      </w:r>
      <w:r w:rsidRPr="00214502">
        <w:rPr>
          <w:sz w:val="20"/>
          <w:szCs w:val="20"/>
        </w:rPr>
        <w:t xml:space="preserve"> </w:t>
      </w:r>
      <w:r w:rsidRPr="00214502">
        <w:rPr>
          <w:rFonts w:eastAsia="Calibri"/>
          <w:b/>
          <w:bCs/>
          <w:i/>
          <w:color w:val="212529"/>
          <w:sz w:val="20"/>
          <w:szCs w:val="20"/>
          <w:shd w:val="clear" w:color="auto" w:fill="FFFFFF"/>
        </w:rPr>
        <w:t>Mikrouzņēmums</w:t>
      </w:r>
      <w:r w:rsidRPr="00214502">
        <w:rPr>
          <w:rFonts w:eastAsia="Calibri"/>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r w:rsidRPr="00214502">
        <w:rPr>
          <w:rFonts w:eastAsia="Calibri"/>
          <w:i/>
          <w:iCs/>
          <w:color w:val="212529"/>
          <w:sz w:val="20"/>
          <w:szCs w:val="20"/>
          <w:shd w:val="clear" w:color="auto" w:fill="FFFFFF"/>
        </w:rPr>
        <w:t>euro;</w:t>
      </w:r>
    </w:p>
    <w:p w14:paraId="13BC727D" w14:textId="77777777" w:rsidR="00214502" w:rsidRPr="00214502" w:rsidRDefault="00214502" w:rsidP="00214502">
      <w:pPr>
        <w:autoSpaceDE w:val="0"/>
        <w:autoSpaceDN w:val="0"/>
        <w:adjustRightInd w:val="0"/>
        <w:spacing w:after="0" w:line="240" w:lineRule="auto"/>
        <w:jc w:val="both"/>
        <w:rPr>
          <w:rFonts w:ascii="Times New Roman" w:eastAsia="Times New Roman" w:hAnsi="Times New Roman" w:cs="Times New Roman"/>
          <w:i/>
          <w:color w:val="000000"/>
          <w:sz w:val="20"/>
          <w:szCs w:val="20"/>
          <w:lang w:eastAsia="lv-LV"/>
        </w:rPr>
      </w:pPr>
      <w:r w:rsidRPr="00214502">
        <w:rPr>
          <w:rFonts w:ascii="Times New Roman" w:eastAsia="Calibri" w:hAnsi="Times New Roman" w:cs="Times New Roman"/>
          <w:b/>
          <w:bCs/>
          <w:i/>
          <w:color w:val="000000"/>
          <w:sz w:val="20"/>
          <w:szCs w:val="20"/>
          <w:lang w:eastAsia="lv-LV"/>
        </w:rPr>
        <w:t xml:space="preserve">Mazais uzņēmums </w:t>
      </w:r>
      <w:r w:rsidRPr="00214502">
        <w:rPr>
          <w:rFonts w:ascii="Times New Roman" w:eastAsia="Calibri" w:hAnsi="Times New Roman" w:cs="Times New Roman"/>
          <w:i/>
          <w:color w:val="000000"/>
          <w:sz w:val="20"/>
          <w:szCs w:val="20"/>
          <w:lang w:eastAsia="lv-LV"/>
        </w:rPr>
        <w:t xml:space="preserve">ir uzņēmums, kurā nodarbinātas mazāk nekā 50 personas un kura gada apgrozījums vai gada bilance kopā nepārsniedz 10 miljonus </w:t>
      </w:r>
      <w:r w:rsidRPr="00214502">
        <w:rPr>
          <w:rFonts w:ascii="Times New Roman" w:eastAsia="Calibri" w:hAnsi="Times New Roman" w:cs="Times New Roman"/>
          <w:i/>
          <w:iCs/>
          <w:color w:val="000000"/>
          <w:sz w:val="20"/>
          <w:szCs w:val="20"/>
          <w:lang w:eastAsia="lv-LV"/>
        </w:rPr>
        <w:t xml:space="preserve">euro; </w:t>
      </w:r>
    </w:p>
    <w:p w14:paraId="3F80F296" w14:textId="77777777" w:rsidR="00214502" w:rsidRPr="00214502" w:rsidRDefault="00214502" w:rsidP="00214502">
      <w:pPr>
        <w:pStyle w:val="FootnoteText"/>
        <w:jc w:val="both"/>
        <w:rPr>
          <w:rFonts w:ascii="Times New Roman" w:hAnsi="Times New Roman" w:cs="Times New Roman"/>
        </w:rPr>
      </w:pPr>
      <w:r w:rsidRPr="00214502">
        <w:rPr>
          <w:rFonts w:ascii="Times New Roman" w:eastAsia="Calibri" w:hAnsi="Times New Roman" w:cs="Times New Roman"/>
          <w:b/>
          <w:bCs/>
          <w:i/>
          <w:color w:val="000000"/>
          <w:lang w:eastAsia="lv-LV"/>
        </w:rPr>
        <w:t xml:space="preserve">Vidējais uzņēmums </w:t>
      </w:r>
      <w:r w:rsidRPr="00214502">
        <w:rPr>
          <w:rFonts w:ascii="Times New Roman" w:eastAsia="Calibri" w:hAnsi="Times New Roman" w:cs="Times New Roman"/>
          <w:i/>
          <w:color w:val="000000"/>
          <w:lang w:eastAsia="lv-LV"/>
        </w:rPr>
        <w:t xml:space="preserve">ir uzņēmums, kas nav mazais uzņēmums un kurā nodarbinātas mazāk nekā 250 personas un kura gada apgrozījums nepārsniedz 50 miljonus </w:t>
      </w:r>
      <w:r w:rsidRPr="00214502">
        <w:rPr>
          <w:rFonts w:ascii="Times New Roman" w:eastAsia="Calibri" w:hAnsi="Times New Roman" w:cs="Times New Roman"/>
          <w:i/>
          <w:iCs/>
          <w:color w:val="000000"/>
          <w:lang w:eastAsia="lv-LV"/>
        </w:rPr>
        <w:t>euro</w:t>
      </w:r>
      <w:r w:rsidRPr="00214502">
        <w:rPr>
          <w:rFonts w:ascii="Times New Roman" w:eastAsia="Calibri" w:hAnsi="Times New Roman" w:cs="Times New Roman"/>
          <w:i/>
          <w:color w:val="000000"/>
          <w:lang w:eastAsia="lv-LV"/>
        </w:rPr>
        <w:t xml:space="preserve">, </w:t>
      </w:r>
      <w:r w:rsidRPr="00214502">
        <w:rPr>
          <w:rFonts w:ascii="Times New Roman" w:eastAsia="Calibri" w:hAnsi="Times New Roman" w:cs="Times New Roman"/>
          <w:i/>
          <w:iCs/>
          <w:color w:val="000000"/>
          <w:lang w:eastAsia="lv-LV"/>
        </w:rPr>
        <w:t xml:space="preserve">vai, </w:t>
      </w:r>
      <w:r w:rsidRPr="00214502">
        <w:rPr>
          <w:rFonts w:ascii="Times New Roman" w:eastAsia="Calibri" w:hAnsi="Times New Roman" w:cs="Times New Roman"/>
          <w:i/>
          <w:color w:val="000000"/>
          <w:lang w:eastAsia="lv-LV"/>
        </w:rPr>
        <w:t xml:space="preserve">kura gada bilance kopā nepārsniedz 43 miljonus </w:t>
      </w:r>
      <w:r w:rsidRPr="00214502">
        <w:rPr>
          <w:rFonts w:ascii="Times New Roman" w:eastAsia="Calibri" w:hAnsi="Times New Roman" w:cs="Times New Roman"/>
          <w:i/>
          <w:iCs/>
          <w:color w:val="000000"/>
          <w:lang w:eastAsia="lv-LV"/>
        </w:rPr>
        <w:t>euro</w:t>
      </w:r>
      <w:r w:rsidRPr="00214502">
        <w:rPr>
          <w:rFonts w:ascii="Times New Roman" w:eastAsia="Calibri" w:hAnsi="Times New Roman" w:cs="Times New Roman"/>
          <w:i/>
          <w:color w:val="000000"/>
          <w:lang w:eastAsia="lv-LV"/>
        </w:rPr>
        <w:t>.</w:t>
      </w:r>
    </w:p>
  </w:footnote>
  <w:footnote w:id="3">
    <w:p w14:paraId="50E741C7" w14:textId="77777777" w:rsidR="00214502" w:rsidRPr="00214502" w:rsidRDefault="00214502" w:rsidP="00214502">
      <w:pPr>
        <w:pStyle w:val="FootnoteText"/>
        <w:jc w:val="both"/>
        <w:rPr>
          <w:rFonts w:ascii="Times New Roman" w:hAnsi="Times New Roman" w:cs="Times New Roman"/>
          <w:i/>
        </w:rPr>
      </w:pPr>
      <w:r w:rsidRPr="00214502">
        <w:rPr>
          <w:rStyle w:val="FootnoteReference"/>
          <w:rFonts w:ascii="Times New Roman" w:hAnsi="Times New Roman" w:cs="Times New Roman"/>
          <w:i/>
        </w:rPr>
        <w:footnoteRef/>
      </w:r>
      <w:r w:rsidRPr="00214502">
        <w:rPr>
          <w:rFonts w:ascii="Times New Roman" w:hAnsi="Times New Roman" w:cs="Times New Roman"/>
          <w:i/>
        </w:rPr>
        <w:t xml:space="preserve"> Apakšuzņēmēja veicamo darbu kopējo vērtību noteic, ņemot vērā apakšuzņēmēja un visu attiecīgā iepirkuma ietvaros tā saistīto uzņēmumu veicamo darbu vērtību.</w:t>
      </w:r>
    </w:p>
  </w:footnote>
  <w:footnote w:id="4">
    <w:p w14:paraId="52D34E9A" w14:textId="77777777" w:rsidR="00214502" w:rsidRPr="00214502" w:rsidRDefault="00214502" w:rsidP="00214502">
      <w:pPr>
        <w:spacing w:after="0" w:line="240" w:lineRule="auto"/>
        <w:jc w:val="both"/>
        <w:rPr>
          <w:rFonts w:ascii="Times New Roman" w:hAnsi="Times New Roman" w:cs="Times New Roman"/>
          <w:i/>
          <w:sz w:val="20"/>
          <w:szCs w:val="20"/>
        </w:rPr>
      </w:pPr>
      <w:r w:rsidRPr="00214502">
        <w:rPr>
          <w:rStyle w:val="FootnoteReference"/>
          <w:rFonts w:ascii="Times New Roman" w:hAnsi="Times New Roman" w:cs="Times New Roman"/>
          <w:i/>
          <w:sz w:val="20"/>
          <w:szCs w:val="20"/>
        </w:rPr>
        <w:footnoteRef/>
      </w:r>
      <w:r w:rsidRPr="00214502">
        <w:rPr>
          <w:rStyle w:val="FootnoteReference"/>
          <w:rFonts w:ascii="Times New Roman" w:hAnsi="Times New Roman" w:cs="Times New Roman"/>
          <w:i/>
          <w:sz w:val="20"/>
          <w:szCs w:val="20"/>
        </w:rPr>
        <w:t xml:space="preserve"> </w:t>
      </w:r>
      <w:r w:rsidRPr="00214502">
        <w:rPr>
          <w:rFonts w:ascii="Times New Roman" w:hAnsi="Times New Roman" w:cs="Times New Roman"/>
          <w:i/>
          <w:sz w:val="20"/>
          <w:szCs w:val="20"/>
        </w:rPr>
        <w:t>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footnote>
  <w:footnote w:id="5">
    <w:p w14:paraId="0F7B4596" w14:textId="77777777" w:rsidR="00214502" w:rsidRPr="00EB7697" w:rsidRDefault="00214502" w:rsidP="00214502">
      <w:pPr>
        <w:pStyle w:val="FootnoteText"/>
        <w:jc w:val="both"/>
        <w:rPr>
          <w:i/>
        </w:rPr>
      </w:pPr>
      <w:r w:rsidRPr="00214502">
        <w:rPr>
          <w:rStyle w:val="FootnoteReference"/>
          <w:rFonts w:ascii="Times New Roman" w:hAnsi="Times New Roman" w:cs="Times New Roman"/>
          <w:i/>
        </w:rPr>
        <w:footnoteRef/>
      </w:r>
      <w:r w:rsidRPr="00214502">
        <w:rPr>
          <w:rFonts w:ascii="Times New Roman" w:hAnsi="Times New Roman" w:cs="Times New Roman"/>
          <w:i/>
        </w:rPr>
        <w:t xml:space="preserve"> Apakšuzņēmēja piesaistīta vai nolīgta persona, kura veic darbus citam apakšuzņēmējam.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02"/>
    <w:rsid w:val="00214502"/>
    <w:rsid w:val="003B3D90"/>
    <w:rsid w:val="008D3E1C"/>
    <w:rsid w:val="0097194B"/>
    <w:rsid w:val="00BB0A7F"/>
    <w:rsid w:val="00DB0C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0B1B"/>
  <w15:chartTrackingRefBased/>
  <w15:docId w15:val="{17150801-9603-4278-B36A-D6F045E1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45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5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45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4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5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4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4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4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4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502"/>
    <w:rPr>
      <w:rFonts w:eastAsiaTheme="majorEastAsia" w:cstheme="majorBidi"/>
      <w:color w:val="272727" w:themeColor="text1" w:themeTint="D8"/>
    </w:rPr>
  </w:style>
  <w:style w:type="paragraph" w:styleId="Title">
    <w:name w:val="Title"/>
    <w:basedOn w:val="Normal"/>
    <w:next w:val="Normal"/>
    <w:link w:val="TitleChar"/>
    <w:uiPriority w:val="10"/>
    <w:qFormat/>
    <w:rsid w:val="00214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502"/>
    <w:pPr>
      <w:spacing w:before="160"/>
      <w:jc w:val="center"/>
    </w:pPr>
    <w:rPr>
      <w:i/>
      <w:iCs/>
      <w:color w:val="404040" w:themeColor="text1" w:themeTint="BF"/>
    </w:rPr>
  </w:style>
  <w:style w:type="character" w:customStyle="1" w:styleId="QuoteChar">
    <w:name w:val="Quote Char"/>
    <w:basedOn w:val="DefaultParagraphFont"/>
    <w:link w:val="Quote"/>
    <w:uiPriority w:val="29"/>
    <w:rsid w:val="00214502"/>
    <w:rPr>
      <w:i/>
      <w:iCs/>
      <w:color w:val="404040" w:themeColor="text1" w:themeTint="BF"/>
    </w:rPr>
  </w:style>
  <w:style w:type="paragraph" w:styleId="ListParagraph">
    <w:name w:val="List Paragraph"/>
    <w:basedOn w:val="Normal"/>
    <w:uiPriority w:val="34"/>
    <w:qFormat/>
    <w:rsid w:val="00214502"/>
    <w:pPr>
      <w:ind w:left="720"/>
      <w:contextualSpacing/>
    </w:pPr>
  </w:style>
  <w:style w:type="character" w:styleId="IntenseEmphasis">
    <w:name w:val="Intense Emphasis"/>
    <w:basedOn w:val="DefaultParagraphFont"/>
    <w:uiPriority w:val="21"/>
    <w:qFormat/>
    <w:rsid w:val="00214502"/>
    <w:rPr>
      <w:i/>
      <w:iCs/>
      <w:color w:val="0F4761" w:themeColor="accent1" w:themeShade="BF"/>
    </w:rPr>
  </w:style>
  <w:style w:type="paragraph" w:styleId="IntenseQuote">
    <w:name w:val="Intense Quote"/>
    <w:basedOn w:val="Normal"/>
    <w:next w:val="Normal"/>
    <w:link w:val="IntenseQuoteChar"/>
    <w:uiPriority w:val="30"/>
    <w:qFormat/>
    <w:rsid w:val="00214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502"/>
    <w:rPr>
      <w:i/>
      <w:iCs/>
      <w:color w:val="0F4761" w:themeColor="accent1" w:themeShade="BF"/>
    </w:rPr>
  </w:style>
  <w:style w:type="character" w:styleId="IntenseReference">
    <w:name w:val="Intense Reference"/>
    <w:basedOn w:val="DefaultParagraphFont"/>
    <w:uiPriority w:val="32"/>
    <w:qFormat/>
    <w:rsid w:val="00214502"/>
    <w:rPr>
      <w:b/>
      <w:bCs/>
      <w:smallCaps/>
      <w:color w:val="0F4761" w:themeColor="accent1" w:themeShade="BF"/>
      <w:spacing w:val="5"/>
    </w:rPr>
  </w:style>
  <w:style w:type="paragraph" w:styleId="FootnoteText">
    <w:name w:val="footnote text"/>
    <w:basedOn w:val="Normal"/>
    <w:link w:val="FootnoteTextChar"/>
    <w:uiPriority w:val="99"/>
    <w:semiHidden/>
    <w:unhideWhenUsed/>
    <w:rsid w:val="002145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502"/>
    <w:rPr>
      <w:sz w:val="20"/>
      <w:szCs w:val="20"/>
    </w:rPr>
  </w:style>
  <w:style w:type="character" w:styleId="FootnoteReference">
    <w:name w:val="footnote reference"/>
    <w:rsid w:val="00214502"/>
    <w:rPr>
      <w:vertAlign w:val="superscript"/>
    </w:rPr>
  </w:style>
  <w:style w:type="paragraph" w:customStyle="1" w:styleId="Default">
    <w:name w:val="Default"/>
    <w:rsid w:val="00214502"/>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799</Words>
  <Characters>456</Characters>
  <Application>Microsoft Office Word</Application>
  <DocSecurity>0</DocSecurity>
  <Lines>3</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4</cp:revision>
  <dcterms:created xsi:type="dcterms:W3CDTF">2025-12-04T11:47:00Z</dcterms:created>
  <dcterms:modified xsi:type="dcterms:W3CDTF">2026-06-25T11:06:00Z</dcterms:modified>
</cp:coreProperties>
</file>