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262EB" w14:textId="77777777" w:rsidR="0063618D" w:rsidRPr="008F251B" w:rsidRDefault="0063618D" w:rsidP="0063618D">
      <w:pPr>
        <w:widowControl w:val="0"/>
        <w:pBdr>
          <w:top w:val="nil"/>
          <w:left w:val="nil"/>
          <w:bottom w:val="nil"/>
          <w:right w:val="nil"/>
          <w:between w:val="nil"/>
        </w:pBdr>
        <w:suppressAutoHyphens/>
        <w:autoSpaceDN w:val="0"/>
        <w:spacing w:after="0" w:line="240" w:lineRule="auto"/>
        <w:jc w:val="both"/>
        <w:textAlignment w:val="baseline"/>
        <w:outlineLvl w:val="0"/>
        <w:rPr>
          <w:rFonts w:ascii="Times New Roman" w:eastAsia="Arial Unicode MS" w:hAnsi="Times New Roman" w:cs="Times New Roman"/>
          <w:b/>
          <w:bCs/>
          <w:kern w:val="0"/>
          <w:u w:color="000000"/>
          <w:bdr w:val="nil"/>
          <w:lang w:eastAsia="lv-LV"/>
          <w14:ligatures w14:val="none"/>
        </w:rPr>
      </w:pPr>
    </w:p>
    <w:p w14:paraId="1489B088" w14:textId="05A1F531" w:rsidR="0063618D" w:rsidRPr="008F251B" w:rsidRDefault="0063618D" w:rsidP="0063618D">
      <w:pPr>
        <w:widowControl w:val="0"/>
        <w:pBdr>
          <w:top w:val="nil"/>
          <w:left w:val="nil"/>
          <w:bottom w:val="nil"/>
          <w:right w:val="nil"/>
          <w:between w:val="nil"/>
        </w:pBdr>
        <w:suppressAutoHyphens/>
        <w:autoSpaceDN w:val="0"/>
        <w:spacing w:after="0" w:line="240" w:lineRule="auto"/>
        <w:ind w:left="2160" w:firstLine="720"/>
        <w:jc w:val="both"/>
        <w:textAlignment w:val="baseline"/>
        <w:outlineLvl w:val="0"/>
        <w:rPr>
          <w:rFonts w:ascii="Times New Roman" w:eastAsia="Arial Unicode MS" w:hAnsi="Times New Roman" w:cs="Times New Roman"/>
          <w:b/>
          <w:bCs/>
          <w:kern w:val="0"/>
          <w:u w:color="000000"/>
          <w:bdr w:val="nil"/>
          <w:lang w:eastAsia="lv-LV"/>
          <w14:ligatures w14:val="none"/>
        </w:rPr>
      </w:pPr>
      <w:bookmarkStart w:id="0" w:name="_Hlk204769378"/>
      <w:r w:rsidRPr="008F251B">
        <w:rPr>
          <w:rFonts w:ascii="Times New Roman" w:eastAsia="Arial Unicode MS" w:hAnsi="Times New Roman" w:cs="Times New Roman"/>
          <w:b/>
          <w:bCs/>
          <w:kern w:val="0"/>
          <w:u w:color="000000"/>
          <w:bdr w:val="nil"/>
          <w:lang w:eastAsia="lv-LV"/>
          <w14:ligatures w14:val="none"/>
        </w:rPr>
        <w:t>IEPIRKUMA LĪGUM</w:t>
      </w:r>
      <w:r w:rsidR="00896325" w:rsidRPr="008F251B">
        <w:rPr>
          <w:rFonts w:ascii="Times New Roman" w:eastAsia="Arial Unicode MS" w:hAnsi="Times New Roman" w:cs="Times New Roman"/>
          <w:b/>
          <w:bCs/>
          <w:kern w:val="0"/>
          <w:u w:color="000000"/>
          <w:bdr w:val="nil"/>
          <w:lang w:eastAsia="lv-LV"/>
          <w14:ligatures w14:val="none"/>
        </w:rPr>
        <w:t>S</w:t>
      </w:r>
      <w:r w:rsidRPr="008F251B">
        <w:rPr>
          <w:rFonts w:ascii="Times New Roman" w:eastAsia="Arial Unicode MS" w:hAnsi="Times New Roman" w:cs="Times New Roman"/>
          <w:b/>
          <w:bCs/>
          <w:kern w:val="0"/>
          <w:u w:color="000000"/>
          <w:bdr w:val="nil"/>
          <w:lang w:eastAsia="lv-LV"/>
          <w14:ligatures w14:val="none"/>
        </w:rPr>
        <w:t xml:space="preserve"> </w:t>
      </w:r>
      <w:r w:rsidR="00427D9B" w:rsidRPr="008F251B">
        <w:rPr>
          <w:rFonts w:ascii="Times New Roman" w:eastAsia="Arial Unicode MS" w:hAnsi="Times New Roman" w:cs="Times New Roman"/>
          <w:b/>
          <w:bCs/>
          <w:kern w:val="0"/>
          <w:u w:color="000000"/>
          <w:bdr w:val="nil"/>
          <w:lang w:eastAsia="lv-LV"/>
          <w14:ligatures w14:val="none"/>
        </w:rPr>
        <w:t>BJCD-26-164-lī</w:t>
      </w:r>
    </w:p>
    <w:p w14:paraId="01461F1C" w14:textId="77777777" w:rsidR="0063618D" w:rsidRPr="008F251B" w:rsidRDefault="0063618D" w:rsidP="0063618D">
      <w:pPr>
        <w:widowControl w:val="0"/>
        <w:pBdr>
          <w:top w:val="nil"/>
          <w:left w:val="nil"/>
          <w:bottom w:val="nil"/>
          <w:right w:val="nil"/>
          <w:between w:val="nil"/>
        </w:pBdr>
        <w:spacing w:after="0" w:line="240" w:lineRule="auto"/>
        <w:jc w:val="both"/>
        <w:outlineLvl w:val="0"/>
        <w:rPr>
          <w:rFonts w:ascii="Times New Roman" w:eastAsia="Times" w:hAnsi="Times New Roman" w:cs="Times New Roman"/>
          <w:b/>
          <w:bCs/>
          <w:kern w:val="0"/>
          <w:u w:color="000000"/>
          <w:bdr w:val="nil"/>
          <w:lang w:eastAsia="lv-LV"/>
          <w14:ligatures w14:val="none"/>
        </w:rPr>
      </w:pPr>
    </w:p>
    <w:p w14:paraId="7A243682" w14:textId="16844B46" w:rsidR="0063618D" w:rsidRPr="001E4FF0" w:rsidRDefault="00896325" w:rsidP="00676015">
      <w:pPr>
        <w:spacing w:after="0" w:line="240" w:lineRule="auto"/>
        <w:jc w:val="both"/>
        <w:rPr>
          <w:rFonts w:ascii="Times New Roman" w:eastAsia="Calibri" w:hAnsi="Times New Roman" w:cs="Times New Roman"/>
          <w:kern w:val="0"/>
          <w14:ligatures w14:val="none"/>
        </w:rPr>
      </w:pPr>
      <w:r w:rsidRPr="008F251B">
        <w:rPr>
          <w:rFonts w:ascii="Times New Roman" w:eastAsia="Calibri" w:hAnsi="Times New Roman" w:cs="Times New Roman"/>
          <w:kern w:val="0"/>
          <w14:ligatures w14:val="none"/>
        </w:rPr>
        <w:t xml:space="preserve">Rīgā </w:t>
      </w:r>
      <w:r w:rsidRPr="008F251B">
        <w:rPr>
          <w:rFonts w:ascii="Times New Roman" w:eastAsia="Calibri" w:hAnsi="Times New Roman" w:cs="Times New Roman"/>
          <w:kern w:val="0"/>
          <w14:ligatures w14:val="none"/>
        </w:rPr>
        <w:tab/>
      </w:r>
      <w:r w:rsidRPr="008F251B">
        <w:rPr>
          <w:rFonts w:ascii="Times New Roman" w:eastAsia="Calibri" w:hAnsi="Times New Roman" w:cs="Times New Roman"/>
          <w:kern w:val="0"/>
          <w14:ligatures w14:val="none"/>
        </w:rPr>
        <w:tab/>
      </w:r>
      <w:r w:rsidRPr="008F251B">
        <w:rPr>
          <w:rFonts w:ascii="Times New Roman" w:eastAsia="Calibri" w:hAnsi="Times New Roman" w:cs="Times New Roman"/>
          <w:kern w:val="0"/>
          <w14:ligatures w14:val="none"/>
        </w:rPr>
        <w:tab/>
      </w:r>
      <w:r w:rsidRPr="008F251B">
        <w:rPr>
          <w:rFonts w:ascii="Times New Roman" w:eastAsia="Calibri" w:hAnsi="Times New Roman" w:cs="Times New Roman"/>
          <w:kern w:val="0"/>
          <w14:ligatures w14:val="none"/>
        </w:rPr>
        <w:tab/>
      </w:r>
      <w:r w:rsidRPr="008F251B">
        <w:rPr>
          <w:rFonts w:ascii="Times New Roman" w:eastAsia="Calibri" w:hAnsi="Times New Roman" w:cs="Times New Roman"/>
          <w:kern w:val="0"/>
          <w14:ligatures w14:val="none"/>
        </w:rPr>
        <w:tab/>
      </w:r>
      <w:r w:rsidRPr="008F251B">
        <w:rPr>
          <w:rFonts w:ascii="Times New Roman" w:eastAsia="Calibri" w:hAnsi="Times New Roman" w:cs="Times New Roman"/>
          <w:kern w:val="0"/>
          <w14:ligatures w14:val="none"/>
        </w:rPr>
        <w:tab/>
      </w:r>
      <w:r w:rsidRPr="008F251B">
        <w:rPr>
          <w:rFonts w:ascii="Times New Roman" w:eastAsia="Calibri" w:hAnsi="Times New Roman" w:cs="Times New Roman"/>
          <w:kern w:val="0"/>
          <w14:ligatures w14:val="none"/>
        </w:rPr>
        <w:tab/>
      </w:r>
      <w:r w:rsidR="0063618D" w:rsidRPr="001E4FF0">
        <w:rPr>
          <w:rFonts w:ascii="Times New Roman" w:eastAsia="Calibri" w:hAnsi="Times New Roman" w:cs="Times New Roman"/>
          <w:kern w:val="0"/>
          <w14:ligatures w14:val="none"/>
        </w:rPr>
        <w:t xml:space="preserve">Parakstīšanas datums ir pēdējā pievienotā drošā </w:t>
      </w:r>
    </w:p>
    <w:p w14:paraId="5A4C020D" w14:textId="77777777" w:rsidR="0063618D" w:rsidRPr="001E4FF0" w:rsidRDefault="0063618D" w:rsidP="0063618D">
      <w:pPr>
        <w:spacing w:after="0" w:line="240" w:lineRule="auto"/>
        <w:ind w:left="4320" w:firstLine="720"/>
        <w:jc w:val="both"/>
        <w:rPr>
          <w:rFonts w:ascii="Times New Roman" w:eastAsia="Calibri" w:hAnsi="Times New Roman" w:cs="Times New Roman"/>
          <w:kern w:val="0"/>
          <w14:ligatures w14:val="none"/>
        </w:rPr>
      </w:pPr>
      <w:r w:rsidRPr="001E4FF0">
        <w:rPr>
          <w:rFonts w:ascii="Times New Roman" w:eastAsia="Calibri" w:hAnsi="Times New Roman" w:cs="Times New Roman"/>
          <w:kern w:val="0"/>
          <w14:ligatures w14:val="none"/>
        </w:rPr>
        <w:t>elektroniskā paraksta  laika zīmoga datums</w:t>
      </w:r>
    </w:p>
    <w:p w14:paraId="30F79699" w14:textId="77777777" w:rsidR="0063618D" w:rsidRPr="008F251B" w:rsidRDefault="0063618D" w:rsidP="0063618D">
      <w:pPr>
        <w:spacing w:after="0" w:line="240" w:lineRule="auto"/>
        <w:jc w:val="both"/>
        <w:rPr>
          <w:rFonts w:ascii="Times New Roman" w:eastAsia="Calibri" w:hAnsi="Times New Roman" w:cs="Times New Roman"/>
          <w:b/>
          <w:kern w:val="0"/>
          <w14:ligatures w14:val="none"/>
        </w:rPr>
      </w:pPr>
    </w:p>
    <w:p w14:paraId="25593850" w14:textId="316ECC02" w:rsidR="0063618D" w:rsidRPr="008F251B" w:rsidRDefault="00174D95" w:rsidP="00676015">
      <w:pPr>
        <w:spacing w:after="0" w:line="240" w:lineRule="auto"/>
        <w:ind w:firstLine="720"/>
        <w:jc w:val="both"/>
        <w:rPr>
          <w:rFonts w:ascii="Times New Roman" w:eastAsia="Calibri" w:hAnsi="Times New Roman" w:cs="Times New Roman"/>
          <w:kern w:val="0"/>
          <w14:ligatures w14:val="none"/>
        </w:rPr>
      </w:pPr>
      <w:r w:rsidRPr="008F251B">
        <w:rPr>
          <w:rFonts w:ascii="Times New Roman" w:hAnsi="Times New Roman" w:cs="Times New Roman"/>
          <w:b/>
          <w:bCs/>
        </w:rPr>
        <w:t>Rīgas bērnu un jauniešu centrs “Daugmale”</w:t>
      </w:r>
      <w:r w:rsidRPr="008F251B">
        <w:rPr>
          <w:rFonts w:ascii="Times New Roman" w:hAnsi="Times New Roman" w:cs="Times New Roman"/>
        </w:rPr>
        <w:t>, </w:t>
      </w:r>
      <w:proofErr w:type="spellStart"/>
      <w:r w:rsidRPr="008F251B">
        <w:rPr>
          <w:rFonts w:ascii="Times New Roman" w:hAnsi="Times New Roman" w:cs="Times New Roman"/>
        </w:rPr>
        <w:t>reģ</w:t>
      </w:r>
      <w:proofErr w:type="spellEnd"/>
      <w:r w:rsidRPr="008F251B">
        <w:rPr>
          <w:rFonts w:ascii="Times New Roman" w:hAnsi="Times New Roman" w:cs="Times New Roman"/>
        </w:rPr>
        <w:t>. Nr. 40900013568, juridiskā adrese Jēkabpils iela 19A, Rīgā</w:t>
      </w:r>
      <w:r w:rsidR="0096060A">
        <w:rPr>
          <w:rFonts w:ascii="Times New Roman" w:hAnsi="Times New Roman" w:cs="Times New Roman"/>
        </w:rPr>
        <w:t xml:space="preserve"> (</w:t>
      </w:r>
      <w:r w:rsidR="0096060A" w:rsidRPr="008F251B">
        <w:rPr>
          <w:rFonts w:ascii="Times New Roman" w:hAnsi="Times New Roman" w:cs="Times New Roman"/>
        </w:rPr>
        <w:t>turpmāk – PIRCĒJS</w:t>
      </w:r>
      <w:r w:rsidR="0096060A">
        <w:rPr>
          <w:rFonts w:ascii="Times New Roman" w:hAnsi="Times New Roman" w:cs="Times New Roman"/>
        </w:rPr>
        <w:t>),</w:t>
      </w:r>
      <w:r w:rsidR="0096060A" w:rsidRPr="008F251B">
        <w:rPr>
          <w:rFonts w:ascii="Times New Roman" w:hAnsi="Times New Roman" w:cs="Times New Roman"/>
        </w:rPr>
        <w:t xml:space="preserve"> </w:t>
      </w:r>
      <w:r w:rsidRPr="008F251B">
        <w:rPr>
          <w:rFonts w:ascii="Times New Roman" w:hAnsi="Times New Roman" w:cs="Times New Roman"/>
        </w:rPr>
        <w:t>tā direktor</w:t>
      </w:r>
      <w:r w:rsidR="0096060A">
        <w:rPr>
          <w:rFonts w:ascii="Times New Roman" w:hAnsi="Times New Roman" w:cs="Times New Roman"/>
        </w:rPr>
        <w:t xml:space="preserve">a </w:t>
      </w:r>
      <w:r w:rsidRPr="008F251B">
        <w:rPr>
          <w:rFonts w:ascii="Times New Roman" w:hAnsi="Times New Roman" w:cs="Times New Roman"/>
        </w:rPr>
        <w:t>Edgar</w:t>
      </w:r>
      <w:r w:rsidR="0096060A">
        <w:rPr>
          <w:rFonts w:ascii="Times New Roman" w:hAnsi="Times New Roman" w:cs="Times New Roman"/>
        </w:rPr>
        <w:t>a</w:t>
      </w:r>
      <w:r w:rsidRPr="008F251B">
        <w:rPr>
          <w:rFonts w:ascii="Times New Roman" w:hAnsi="Times New Roman" w:cs="Times New Roman"/>
        </w:rPr>
        <w:t xml:space="preserve"> </w:t>
      </w:r>
      <w:proofErr w:type="spellStart"/>
      <w:r w:rsidRPr="008F251B">
        <w:rPr>
          <w:rFonts w:ascii="Times New Roman" w:hAnsi="Times New Roman" w:cs="Times New Roman"/>
        </w:rPr>
        <w:t>Šāb</w:t>
      </w:r>
      <w:r w:rsidR="0096060A">
        <w:rPr>
          <w:rFonts w:ascii="Times New Roman" w:hAnsi="Times New Roman" w:cs="Times New Roman"/>
        </w:rPr>
        <w:t>ļa</w:t>
      </w:r>
      <w:proofErr w:type="spellEnd"/>
      <w:r w:rsidR="0096060A">
        <w:rPr>
          <w:rFonts w:ascii="Times New Roman" w:hAnsi="Times New Roman" w:cs="Times New Roman"/>
        </w:rPr>
        <w:t xml:space="preserve"> personā</w:t>
      </w:r>
      <w:r w:rsidRPr="008F251B">
        <w:rPr>
          <w:rFonts w:ascii="Times New Roman" w:hAnsi="Times New Roman" w:cs="Times New Roman"/>
        </w:rPr>
        <w:t xml:space="preserve">, kurš rīkojas saskaņā ar Rīgas domes 2023. gada 30. augusta  iekšējo noteikumu Nr.RD-23-26-nt “Rīgas </w:t>
      </w:r>
      <w:proofErr w:type="spellStart"/>
      <w:r w:rsidRPr="008F251B">
        <w:rPr>
          <w:rFonts w:ascii="Times New Roman" w:hAnsi="Times New Roman" w:cs="Times New Roman"/>
        </w:rPr>
        <w:t>valstspilsētas</w:t>
      </w:r>
      <w:proofErr w:type="spellEnd"/>
      <w:r w:rsidRPr="008F251B">
        <w:rPr>
          <w:rFonts w:ascii="Times New Roman" w:hAnsi="Times New Roman" w:cs="Times New Roman"/>
        </w:rPr>
        <w:t xml:space="preserve"> pašvaldības darba reglaments” 130. punktu un Rīgas domes 12.06.2024. nolikuma Nr. Nr. RD-24-411-no “Bērnu un jauniešu centra “Daugmale” nolikums” 42. punktu, </w:t>
      </w:r>
      <w:r w:rsidR="0063618D" w:rsidRPr="008F251B">
        <w:rPr>
          <w:rFonts w:ascii="Times New Roman" w:eastAsia="Calibri" w:hAnsi="Times New Roman" w:cs="Times New Roman"/>
          <w:kern w:val="0"/>
          <w14:ligatures w14:val="none"/>
        </w:rPr>
        <w:t xml:space="preserve">, un </w:t>
      </w:r>
    </w:p>
    <w:p w14:paraId="3CAE959E" w14:textId="77777777" w:rsidR="00991A1C" w:rsidRPr="008F251B" w:rsidRDefault="00991A1C" w:rsidP="0063618D">
      <w:pPr>
        <w:widowControl w:val="0"/>
        <w:autoSpaceDE w:val="0"/>
        <w:autoSpaceDN w:val="0"/>
        <w:adjustRightInd w:val="0"/>
        <w:spacing w:after="0" w:line="240" w:lineRule="auto"/>
        <w:jc w:val="both"/>
        <w:rPr>
          <w:rFonts w:ascii="Times New Roman" w:eastAsia="Calibri" w:hAnsi="Times New Roman" w:cs="Times New Roman"/>
          <w:b/>
          <w:kern w:val="0"/>
          <w:lang w:eastAsia="lv-LV"/>
          <w14:ligatures w14:val="none"/>
        </w:rPr>
      </w:pPr>
    </w:p>
    <w:p w14:paraId="04B6F60A" w14:textId="2E85A2B5" w:rsidR="0063618D" w:rsidRPr="008F251B" w:rsidRDefault="008A6098" w:rsidP="008F251B">
      <w:pPr>
        <w:widowControl w:val="0"/>
        <w:autoSpaceDE w:val="0"/>
        <w:autoSpaceDN w:val="0"/>
        <w:adjustRightInd w:val="0"/>
        <w:spacing w:after="0" w:line="240" w:lineRule="auto"/>
        <w:ind w:firstLine="360"/>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b/>
          <w:kern w:val="0"/>
          <w:lang w:eastAsia="lv-LV"/>
          <w14:ligatures w14:val="none"/>
        </w:rPr>
        <w:t>SIA “ARMETECH”</w:t>
      </w:r>
      <w:r w:rsidR="0063618D" w:rsidRPr="008F251B">
        <w:rPr>
          <w:rFonts w:ascii="Times New Roman" w:eastAsia="Calibri" w:hAnsi="Times New Roman" w:cs="Times New Roman"/>
          <w:b/>
          <w:kern w:val="0"/>
          <w:lang w:eastAsia="lv-LV"/>
          <w14:ligatures w14:val="none"/>
        </w:rPr>
        <w:t>,</w:t>
      </w:r>
      <w:r w:rsidR="0063618D" w:rsidRPr="008F251B">
        <w:rPr>
          <w:rFonts w:ascii="Times New Roman" w:eastAsia="Calibri" w:hAnsi="Times New Roman" w:cs="Times New Roman"/>
          <w:kern w:val="0"/>
          <w:lang w:eastAsia="lv-LV"/>
          <w14:ligatures w14:val="none"/>
        </w:rPr>
        <w:t xml:space="preserve"> </w:t>
      </w:r>
      <w:proofErr w:type="spellStart"/>
      <w:r w:rsidR="0063618D" w:rsidRPr="008F251B">
        <w:rPr>
          <w:rFonts w:ascii="Times New Roman" w:eastAsia="Calibri" w:hAnsi="Times New Roman" w:cs="Times New Roman"/>
          <w:kern w:val="0"/>
          <w:lang w:eastAsia="lv-LV"/>
          <w14:ligatures w14:val="none"/>
        </w:rPr>
        <w:t>reģ</w:t>
      </w:r>
      <w:proofErr w:type="spellEnd"/>
      <w:r w:rsidR="0063618D" w:rsidRPr="008F251B">
        <w:rPr>
          <w:rFonts w:ascii="Times New Roman" w:eastAsia="Calibri" w:hAnsi="Times New Roman" w:cs="Times New Roman"/>
          <w:kern w:val="0"/>
          <w:lang w:eastAsia="lv-LV"/>
          <w14:ligatures w14:val="none"/>
        </w:rPr>
        <w:t xml:space="preserve">. Nr. </w:t>
      </w:r>
      <w:r w:rsidRPr="008F251B">
        <w:rPr>
          <w:rFonts w:ascii="Times New Roman" w:eastAsia="Calibri" w:hAnsi="Times New Roman" w:cs="Times New Roman"/>
          <w:kern w:val="0"/>
          <w:lang w:eastAsia="lv-LV"/>
          <w14:ligatures w14:val="none"/>
        </w:rPr>
        <w:t>40003814527</w:t>
      </w:r>
      <w:r w:rsidR="0063618D" w:rsidRPr="008F251B">
        <w:rPr>
          <w:rFonts w:ascii="Times New Roman" w:eastAsia="Calibri" w:hAnsi="Times New Roman" w:cs="Times New Roman"/>
          <w:kern w:val="0"/>
          <w:lang w:eastAsia="lv-LV"/>
          <w14:ligatures w14:val="none"/>
        </w:rPr>
        <w:t xml:space="preserve">, </w:t>
      </w:r>
      <w:r w:rsidR="0063618D" w:rsidRPr="008F251B">
        <w:rPr>
          <w:rFonts w:ascii="Times New Roman" w:eastAsia="Calibri" w:hAnsi="Times New Roman" w:cs="Times New Roman"/>
          <w:kern w:val="0"/>
          <w14:ligatures w14:val="none"/>
        </w:rPr>
        <w:t xml:space="preserve">juridiskā adrese: </w:t>
      </w:r>
      <w:proofErr w:type="spellStart"/>
      <w:r w:rsidRPr="008F251B">
        <w:rPr>
          <w:rFonts w:ascii="Times New Roman" w:eastAsia="Calibri" w:hAnsi="Times New Roman" w:cs="Times New Roman"/>
          <w:kern w:val="0"/>
          <w14:ligatures w14:val="none"/>
        </w:rPr>
        <w:t>Kopiela</w:t>
      </w:r>
      <w:proofErr w:type="spellEnd"/>
      <w:r w:rsidRPr="008F251B">
        <w:rPr>
          <w:rFonts w:ascii="Times New Roman" w:eastAsia="Calibri" w:hAnsi="Times New Roman" w:cs="Times New Roman"/>
          <w:kern w:val="0"/>
          <w14:ligatures w14:val="none"/>
        </w:rPr>
        <w:t xml:space="preserve"> 4,</w:t>
      </w:r>
      <w:r w:rsidR="00602EA1" w:rsidRPr="008F251B">
        <w:rPr>
          <w:rFonts w:ascii="Times New Roman" w:eastAsia="Calibri" w:hAnsi="Times New Roman" w:cs="Times New Roman"/>
          <w:kern w:val="0"/>
          <w14:ligatures w14:val="none"/>
        </w:rPr>
        <w:t xml:space="preserve"> Ozolnieki, Ozolnieku pag., </w:t>
      </w:r>
      <w:r w:rsidR="00F53436" w:rsidRPr="008F251B">
        <w:rPr>
          <w:rFonts w:ascii="Times New Roman" w:eastAsia="Calibri" w:hAnsi="Times New Roman" w:cs="Times New Roman"/>
          <w:kern w:val="0"/>
          <w14:ligatures w14:val="none"/>
        </w:rPr>
        <w:t>Jelgavas</w:t>
      </w:r>
      <w:r w:rsidR="00602EA1" w:rsidRPr="008F251B">
        <w:rPr>
          <w:rFonts w:ascii="Times New Roman" w:eastAsia="Calibri" w:hAnsi="Times New Roman" w:cs="Times New Roman"/>
          <w:kern w:val="0"/>
          <w14:ligatures w14:val="none"/>
        </w:rPr>
        <w:t xml:space="preserve"> novads, Latvija</w:t>
      </w:r>
      <w:r w:rsidRPr="008F251B">
        <w:rPr>
          <w:rFonts w:ascii="Times New Roman" w:eastAsia="Calibri" w:hAnsi="Times New Roman" w:cs="Times New Roman"/>
          <w:kern w:val="0"/>
          <w14:ligatures w14:val="none"/>
        </w:rPr>
        <w:t xml:space="preserve"> LV-3018</w:t>
      </w:r>
      <w:r w:rsidR="0063618D" w:rsidRPr="008F251B">
        <w:rPr>
          <w:rFonts w:ascii="Times New Roman" w:eastAsia="Calibri" w:hAnsi="Times New Roman" w:cs="Times New Roman"/>
          <w:kern w:val="0"/>
          <w:lang w:eastAsia="lv-LV"/>
          <w14:ligatures w14:val="none"/>
        </w:rPr>
        <w:t xml:space="preserve"> (turpmāk – </w:t>
      </w:r>
      <w:r w:rsidR="00F81943" w:rsidRPr="008F251B">
        <w:rPr>
          <w:rFonts w:ascii="Times New Roman" w:eastAsia="Calibri" w:hAnsi="Times New Roman" w:cs="Times New Roman"/>
          <w:kern w:val="0"/>
          <w:lang w:eastAsia="lv-LV"/>
          <w14:ligatures w14:val="none"/>
        </w:rPr>
        <w:t>P</w:t>
      </w:r>
      <w:r w:rsidR="00896325" w:rsidRPr="008F251B">
        <w:rPr>
          <w:rFonts w:ascii="Times New Roman" w:eastAsia="Calibri" w:hAnsi="Times New Roman" w:cs="Times New Roman"/>
          <w:kern w:val="0"/>
          <w:lang w:eastAsia="lv-LV"/>
          <w14:ligatures w14:val="none"/>
        </w:rPr>
        <w:t>IEGĀDĀTĀJS</w:t>
      </w:r>
      <w:r w:rsidR="0063618D" w:rsidRPr="008F251B">
        <w:rPr>
          <w:rFonts w:ascii="Times New Roman" w:eastAsia="Calibri" w:hAnsi="Times New Roman" w:cs="Times New Roman"/>
          <w:kern w:val="0"/>
          <w:lang w:eastAsia="lv-LV"/>
          <w14:ligatures w14:val="none"/>
        </w:rPr>
        <w:t xml:space="preserve">), tās </w:t>
      </w:r>
      <w:r w:rsidR="00991A1C" w:rsidRPr="008F251B">
        <w:rPr>
          <w:rFonts w:ascii="Times New Roman" w:eastAsia="Calibri" w:hAnsi="Times New Roman" w:cs="Times New Roman"/>
          <w:kern w:val="0"/>
          <w:lang w:eastAsia="lv-LV"/>
          <w14:ligatures w14:val="none"/>
        </w:rPr>
        <w:t>valdes locekles Marijas Meirupska</w:t>
      </w:r>
      <w:r w:rsidR="0063618D" w:rsidRPr="008F251B">
        <w:rPr>
          <w:rFonts w:ascii="Times New Roman" w:eastAsia="Calibri" w:hAnsi="Times New Roman" w:cs="Times New Roman"/>
          <w:kern w:val="0"/>
          <w:lang w:eastAsia="lv-LV"/>
          <w14:ligatures w14:val="none"/>
        </w:rPr>
        <w:t xml:space="preserve"> personā, kura rīkojas saskaņā </w:t>
      </w:r>
      <w:r w:rsidR="00991A1C" w:rsidRPr="008F251B">
        <w:rPr>
          <w:rFonts w:ascii="Times New Roman" w:eastAsia="Calibri" w:hAnsi="Times New Roman" w:cs="Times New Roman"/>
          <w:kern w:val="0"/>
          <w:lang w:eastAsia="lv-LV"/>
          <w14:ligatures w14:val="none"/>
        </w:rPr>
        <w:t>ar statūtiem</w:t>
      </w:r>
      <w:r w:rsidR="0063618D" w:rsidRPr="008F251B">
        <w:rPr>
          <w:rFonts w:ascii="Times New Roman" w:eastAsia="Calibri" w:hAnsi="Times New Roman" w:cs="Times New Roman"/>
          <w:kern w:val="0"/>
          <w:lang w:eastAsia="lv-LV"/>
          <w14:ligatures w14:val="none"/>
        </w:rPr>
        <w:t xml:space="preserve"> no otras puses,(katrs atsevišķi un abi kopā turpmāk – Puse/s), pamatojoties uz </w:t>
      </w:r>
      <w:r w:rsidR="00174D95" w:rsidRPr="008F251B">
        <w:rPr>
          <w:rFonts w:ascii="Times New Roman" w:eastAsia="Calibri" w:hAnsi="Times New Roman" w:cs="Times New Roman"/>
          <w:kern w:val="0"/>
          <w:lang w:eastAsia="lv-LV"/>
          <w14:ligatures w14:val="none"/>
        </w:rPr>
        <w:t>Rīgas BJC “Daugmale”</w:t>
      </w:r>
      <w:r w:rsidR="0063618D" w:rsidRPr="008F251B">
        <w:rPr>
          <w:rFonts w:ascii="Times New Roman" w:eastAsia="Calibri" w:hAnsi="Times New Roman" w:cs="Times New Roman"/>
          <w:kern w:val="0"/>
          <w:lang w:eastAsia="lv-LV"/>
          <w14:ligatures w14:val="none"/>
        </w:rPr>
        <w:t xml:space="preserve"> rīkotā iepirkuma “</w:t>
      </w:r>
      <w:r w:rsidR="00174D95" w:rsidRPr="008F251B">
        <w:rPr>
          <w:rFonts w:ascii="Times New Roman" w:eastAsia="Times New Roman" w:hAnsi="Times New Roman" w:cs="Times New Roman"/>
          <w:kern w:val="0"/>
          <w14:ligatures w14:val="none"/>
        </w:rPr>
        <w:t>Traktortehnikas iegāde Rīgas BJC “Daugmale” vajadzībām</w:t>
      </w:r>
      <w:r w:rsidR="0063618D" w:rsidRPr="008F251B">
        <w:rPr>
          <w:rFonts w:ascii="Times New Roman" w:eastAsia="Calibri" w:hAnsi="Times New Roman" w:cs="Times New Roman"/>
          <w:kern w:val="0"/>
          <w:lang w:eastAsia="lv-LV"/>
          <w14:ligatures w14:val="none"/>
        </w:rPr>
        <w:t>” (identifikācijas Nr. RNP 202</w:t>
      </w:r>
      <w:r w:rsidR="00D53B01" w:rsidRPr="008F251B">
        <w:rPr>
          <w:rFonts w:ascii="Times New Roman" w:eastAsia="Calibri" w:hAnsi="Times New Roman" w:cs="Times New Roman"/>
          <w:kern w:val="0"/>
          <w:lang w:eastAsia="lv-LV"/>
          <w14:ligatures w14:val="none"/>
        </w:rPr>
        <w:t>6</w:t>
      </w:r>
      <w:r w:rsidR="0063618D" w:rsidRPr="008F251B">
        <w:rPr>
          <w:rFonts w:ascii="Times New Roman" w:eastAsia="Calibri" w:hAnsi="Times New Roman" w:cs="Times New Roman"/>
          <w:kern w:val="0"/>
          <w:lang w:eastAsia="lv-LV"/>
          <w14:ligatures w14:val="none"/>
        </w:rPr>
        <w:t>/</w:t>
      </w:r>
      <w:r w:rsidR="00261BBA" w:rsidRPr="008F251B">
        <w:rPr>
          <w:rFonts w:ascii="Times New Roman" w:eastAsia="Calibri" w:hAnsi="Times New Roman" w:cs="Times New Roman"/>
          <w:kern w:val="0"/>
          <w:lang w:eastAsia="lv-LV"/>
          <w14:ligatures w14:val="none"/>
        </w:rPr>
        <w:t>22</w:t>
      </w:r>
      <w:r w:rsidR="0063618D" w:rsidRPr="008F251B">
        <w:rPr>
          <w:rFonts w:ascii="Times New Roman" w:eastAsia="Calibri" w:hAnsi="Times New Roman" w:cs="Times New Roman"/>
          <w:kern w:val="0"/>
          <w:lang w:eastAsia="lv-LV"/>
          <w14:ligatures w14:val="none"/>
        </w:rPr>
        <w:t xml:space="preserve">) (turpmāk – Iepirkums) rezultātiem, </w:t>
      </w:r>
      <w:r w:rsidR="0063618D" w:rsidRPr="008F251B">
        <w:rPr>
          <w:rFonts w:ascii="Times New Roman" w:eastAsia="Calibri" w:hAnsi="Times New Roman" w:cs="Times New Roman"/>
          <w:kern w:val="0"/>
          <w14:ligatures w14:val="none"/>
        </w:rPr>
        <w:t xml:space="preserve">bez maldības, viltus un spaidiem </w:t>
      </w:r>
      <w:r w:rsidR="0063618D" w:rsidRPr="008F251B">
        <w:rPr>
          <w:rFonts w:ascii="Times New Roman" w:eastAsia="Calibri" w:hAnsi="Times New Roman" w:cs="Times New Roman"/>
          <w:kern w:val="0"/>
          <w:lang w:eastAsia="lv-LV"/>
          <w14:ligatures w14:val="none"/>
        </w:rPr>
        <w:t>noslēdz šādu līgumu (turpmāk - Līgums):</w:t>
      </w:r>
    </w:p>
    <w:p w14:paraId="1BB3C842" w14:textId="77777777" w:rsidR="00F81943" w:rsidRPr="008F251B" w:rsidRDefault="00F81943" w:rsidP="0063618D">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339D2AB7" w14:textId="77777777" w:rsidR="00F81943" w:rsidRPr="008F251B"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b/>
          <w:bCs/>
          <w:kern w:val="0"/>
          <w:lang w:eastAsia="lv-LV"/>
          <w14:ligatures w14:val="none"/>
        </w:rPr>
        <w:t>LĪGUMA PRIEKŠMETS</w:t>
      </w:r>
    </w:p>
    <w:p w14:paraId="2F7C8A6B" w14:textId="518F5333"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PIEGĀDĀTĀJS apņemas saskaņā ar Iepirkumā noteiktajām prasībām un PIEGĀDĀTĀJA iesniegto piedāvājumu  Iepirkumā, kas pievienoti kā līguma pielikumi un ir Līguma neatņemama sastāvdaļa (turpmāk – Līguma pielikums), piegādāt PIRCĒJAM </w:t>
      </w:r>
      <w:r w:rsidR="00261BBA" w:rsidRPr="008F251B">
        <w:rPr>
          <w:rFonts w:ascii="Times New Roman" w:hAnsi="Times New Roman" w:cs="Times New Roman"/>
          <w:b/>
        </w:rPr>
        <w:t>1 (vienu) jaunu, nelietotu traktoru</w:t>
      </w:r>
      <w:r w:rsidR="00261BBA" w:rsidRPr="008F251B">
        <w:rPr>
          <w:rFonts w:ascii="Times New Roman" w:hAnsi="Times New Roman" w:cs="Times New Roman"/>
          <w:b/>
          <w:lang w:eastAsia="ar-SA"/>
        </w:rPr>
        <w:t xml:space="preserve"> </w:t>
      </w:r>
      <w:r w:rsidR="00991A1C" w:rsidRPr="008F251B">
        <w:rPr>
          <w:rFonts w:ascii="Times New Roman" w:hAnsi="Times New Roman" w:cs="Times New Roman"/>
          <w:b/>
          <w:u w:val="single"/>
          <w:lang w:eastAsia="ar-SA"/>
        </w:rPr>
        <w:t>LOVOL M254</w:t>
      </w:r>
      <w:r w:rsidR="000A1DCD" w:rsidRPr="008F251B">
        <w:rPr>
          <w:rFonts w:ascii="Times New Roman" w:hAnsi="Times New Roman" w:cs="Times New Roman"/>
          <w:b/>
          <w:u w:val="single"/>
          <w:lang w:eastAsia="ar-SA"/>
        </w:rPr>
        <w:t xml:space="preserve"> </w:t>
      </w:r>
      <w:r w:rsidR="00261BBA" w:rsidRPr="008F251B">
        <w:rPr>
          <w:rFonts w:ascii="Times New Roman" w:eastAsia="Calibri" w:hAnsi="Times New Roman" w:cs="Times New Roman"/>
          <w:b/>
          <w:kern w:val="0"/>
          <w:lang w:eastAsia="lv-LV"/>
          <w14:ligatures w14:val="none"/>
        </w:rPr>
        <w:t>un papildaprīkojumu</w:t>
      </w:r>
      <w:r w:rsidR="00991A1C" w:rsidRPr="008F251B">
        <w:rPr>
          <w:rFonts w:ascii="Times New Roman" w:eastAsia="Calibri" w:hAnsi="Times New Roman" w:cs="Times New Roman"/>
          <w:b/>
          <w:kern w:val="0"/>
          <w:lang w:eastAsia="lv-LV"/>
          <w14:ligatures w14:val="none"/>
        </w:rPr>
        <w:t>: sniega lāpstu un rotējošo slotu</w:t>
      </w:r>
      <w:r w:rsidR="00261BBA" w:rsidRPr="008F251B">
        <w:rPr>
          <w:rFonts w:ascii="Times New Roman" w:eastAsia="Calibri" w:hAnsi="Times New Roman" w:cs="Times New Roman"/>
          <w:kern w:val="0"/>
          <w:lang w:eastAsia="lv-LV"/>
          <w14:ligatures w14:val="none"/>
        </w:rPr>
        <w:t xml:space="preserve"> </w:t>
      </w:r>
      <w:r w:rsidRPr="008F251B">
        <w:rPr>
          <w:rFonts w:ascii="Times New Roman" w:eastAsia="Calibri" w:hAnsi="Times New Roman" w:cs="Times New Roman"/>
          <w:kern w:val="0"/>
          <w:lang w:eastAsia="lv-LV"/>
          <w14:ligatures w14:val="none"/>
        </w:rPr>
        <w:t>(turpmāk – Prece).</w:t>
      </w:r>
    </w:p>
    <w:p w14:paraId="57D6FFD7" w14:textId="77777777" w:rsidR="00F81943" w:rsidRPr="008F251B"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6E21B431" w14:textId="77777777" w:rsidR="00F81943" w:rsidRPr="008F251B"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kern w:val="0"/>
          <w:lang w:eastAsia="lv-LV"/>
          <w14:ligatures w14:val="none"/>
        </w:rPr>
      </w:pPr>
      <w:r w:rsidRPr="008F251B">
        <w:rPr>
          <w:rFonts w:ascii="Times New Roman" w:eastAsia="Calibri" w:hAnsi="Times New Roman" w:cs="Times New Roman"/>
          <w:b/>
          <w:bCs/>
          <w:kern w:val="0"/>
          <w:lang w:eastAsia="lv-LV"/>
          <w14:ligatures w14:val="none"/>
        </w:rPr>
        <w:t>PREČU PIEGĀDES  KĀRTĪBA</w:t>
      </w:r>
    </w:p>
    <w:p w14:paraId="1E0ABAE2" w14:textId="2BDCF935"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Preču piegāde PIEGĀDĀTĀJAM jāveic </w:t>
      </w:r>
      <w:r w:rsidRPr="008F251B">
        <w:rPr>
          <w:rFonts w:ascii="Times New Roman" w:eastAsia="Calibri" w:hAnsi="Times New Roman" w:cs="Times New Roman"/>
          <w:color w:val="000000" w:themeColor="text1"/>
          <w:kern w:val="0"/>
          <w:lang w:eastAsia="lv-LV"/>
          <w14:ligatures w14:val="none"/>
        </w:rPr>
        <w:t>3</w:t>
      </w:r>
      <w:r w:rsidR="00261BBA" w:rsidRPr="008F251B">
        <w:rPr>
          <w:rFonts w:ascii="Times New Roman" w:eastAsia="Calibri" w:hAnsi="Times New Roman" w:cs="Times New Roman"/>
          <w:color w:val="000000" w:themeColor="text1"/>
          <w:kern w:val="0"/>
          <w:lang w:eastAsia="lv-LV"/>
          <w14:ligatures w14:val="none"/>
        </w:rPr>
        <w:t>0</w:t>
      </w:r>
      <w:r w:rsidRPr="008F251B">
        <w:rPr>
          <w:rFonts w:ascii="Times New Roman" w:eastAsia="Calibri" w:hAnsi="Times New Roman" w:cs="Times New Roman"/>
          <w:color w:val="000000" w:themeColor="text1"/>
          <w:kern w:val="0"/>
          <w:lang w:eastAsia="lv-LV"/>
          <w14:ligatures w14:val="none"/>
        </w:rPr>
        <w:t xml:space="preserve"> (trīs</w:t>
      </w:r>
      <w:r w:rsidR="00261BBA" w:rsidRPr="008F251B">
        <w:rPr>
          <w:rFonts w:ascii="Times New Roman" w:eastAsia="Calibri" w:hAnsi="Times New Roman" w:cs="Times New Roman"/>
          <w:color w:val="000000" w:themeColor="text1"/>
          <w:kern w:val="0"/>
          <w:lang w:eastAsia="lv-LV"/>
          <w14:ligatures w14:val="none"/>
        </w:rPr>
        <w:t>desmit</w:t>
      </w:r>
      <w:r w:rsidRPr="008F251B">
        <w:rPr>
          <w:rFonts w:ascii="Times New Roman" w:eastAsia="Calibri" w:hAnsi="Times New Roman" w:cs="Times New Roman"/>
          <w:color w:val="000000" w:themeColor="text1"/>
          <w:kern w:val="0"/>
          <w:lang w:eastAsia="lv-LV"/>
          <w14:ligatures w14:val="none"/>
        </w:rPr>
        <w:t xml:space="preserve">) </w:t>
      </w:r>
      <w:r w:rsidR="00261BBA" w:rsidRPr="008F251B">
        <w:rPr>
          <w:rFonts w:ascii="Times New Roman" w:eastAsia="Calibri" w:hAnsi="Times New Roman" w:cs="Times New Roman"/>
          <w:color w:val="000000" w:themeColor="text1"/>
          <w:kern w:val="0"/>
          <w:lang w:eastAsia="lv-LV"/>
          <w14:ligatures w14:val="none"/>
        </w:rPr>
        <w:t>kalendāro</w:t>
      </w:r>
      <w:r w:rsidR="002C547F" w:rsidRPr="008F251B">
        <w:rPr>
          <w:rFonts w:ascii="Times New Roman" w:eastAsia="Calibri" w:hAnsi="Times New Roman" w:cs="Times New Roman"/>
          <w:color w:val="000000" w:themeColor="text1"/>
          <w:kern w:val="0"/>
          <w:lang w:eastAsia="lv-LV"/>
          <w14:ligatures w14:val="none"/>
        </w:rPr>
        <w:t xml:space="preserve"> </w:t>
      </w:r>
      <w:r w:rsidRPr="008F251B">
        <w:rPr>
          <w:rFonts w:ascii="Times New Roman" w:eastAsia="Calibri" w:hAnsi="Times New Roman" w:cs="Times New Roman"/>
          <w:color w:val="000000" w:themeColor="text1"/>
          <w:kern w:val="0"/>
          <w:lang w:eastAsia="lv-LV"/>
          <w14:ligatures w14:val="none"/>
        </w:rPr>
        <w:t>dienu</w:t>
      </w:r>
      <w:r w:rsidRPr="008F251B">
        <w:rPr>
          <w:rFonts w:ascii="Times New Roman" w:eastAsia="Calibri" w:hAnsi="Times New Roman" w:cs="Times New Roman"/>
          <w:color w:val="EE0000"/>
          <w:kern w:val="0"/>
          <w:lang w:eastAsia="lv-LV"/>
          <w14:ligatures w14:val="none"/>
        </w:rPr>
        <w:t xml:space="preserve"> </w:t>
      </w:r>
      <w:r w:rsidRPr="008F251B">
        <w:rPr>
          <w:rFonts w:ascii="Times New Roman" w:eastAsia="Calibri" w:hAnsi="Times New Roman" w:cs="Times New Roman"/>
          <w:kern w:val="0"/>
          <w:lang w:eastAsia="lv-LV"/>
          <w14:ligatures w14:val="none"/>
        </w:rPr>
        <w:t xml:space="preserve">laikā no Līguma </w:t>
      </w:r>
      <w:r w:rsidR="00261BBA" w:rsidRPr="008F251B">
        <w:rPr>
          <w:rFonts w:ascii="Times New Roman" w:eastAsia="Calibri" w:hAnsi="Times New Roman" w:cs="Times New Roman"/>
          <w:kern w:val="0"/>
          <w:lang w:eastAsia="lv-LV"/>
          <w14:ligatures w14:val="none"/>
        </w:rPr>
        <w:t>noslēgšanas dienas.</w:t>
      </w:r>
    </w:p>
    <w:p w14:paraId="1CB025FA" w14:textId="4AF1C0DE"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Preču piegādi veic uz </w:t>
      </w:r>
      <w:r w:rsidR="00C00119" w:rsidRPr="008F251B">
        <w:rPr>
          <w:rFonts w:ascii="Times New Roman" w:eastAsia="Calibri" w:hAnsi="Times New Roman" w:cs="Times New Roman"/>
          <w:b/>
          <w:bCs/>
          <w:i/>
          <w:iCs/>
          <w:kern w:val="0"/>
          <w:lang w:eastAsia="lv-LV"/>
          <w14:ligatures w14:val="none"/>
        </w:rPr>
        <w:t>Latgales ielu 283B, Rīgā</w:t>
      </w:r>
      <w:r w:rsidR="009E5660" w:rsidRPr="008F251B">
        <w:rPr>
          <w:rFonts w:ascii="Times New Roman" w:eastAsia="Calibri" w:hAnsi="Times New Roman" w:cs="Times New Roman"/>
          <w:b/>
          <w:bCs/>
          <w:i/>
          <w:iCs/>
          <w:kern w:val="0"/>
          <w:lang w:eastAsia="lv-LV"/>
          <w14:ligatures w14:val="none"/>
        </w:rPr>
        <w:t>;</w:t>
      </w:r>
    </w:p>
    <w:p w14:paraId="2CADB24D"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PIEGĀDĀTĀJS Preču piegādi veic ar savu transportu un darbaspēku;</w:t>
      </w:r>
    </w:p>
    <w:p w14:paraId="1E9DFC95" w14:textId="4AF98A06"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Pēc Preču piegādes PIEGĀDĀTĀJS iesniedz PIRCĒJAM </w:t>
      </w:r>
      <w:r w:rsidR="004F1637" w:rsidRPr="008F251B">
        <w:rPr>
          <w:rFonts w:ascii="Times New Roman" w:eastAsia="Calibri" w:hAnsi="Times New Roman" w:cs="Times New Roman"/>
          <w:kern w:val="0"/>
          <w:lang w:eastAsia="lv-LV"/>
          <w14:ligatures w14:val="none"/>
        </w:rPr>
        <w:t xml:space="preserve">attiecīgu </w:t>
      </w:r>
      <w:r w:rsidRPr="008F251B">
        <w:rPr>
          <w:rFonts w:ascii="Times New Roman" w:eastAsia="Calibri" w:hAnsi="Times New Roman" w:cs="Times New Roman"/>
          <w:kern w:val="0"/>
          <w:lang w:eastAsia="lv-LV"/>
          <w14:ligatures w14:val="none"/>
        </w:rPr>
        <w:t>Preču pavaddokumentu, kurā jābūt norādītai šādai informācijai:</w:t>
      </w:r>
    </w:p>
    <w:p w14:paraId="2DEF93FB"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Līguma datumus un numurs;</w:t>
      </w:r>
    </w:p>
    <w:p w14:paraId="5B0CD255"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Pušu rekvizīti;</w:t>
      </w:r>
    </w:p>
    <w:p w14:paraId="15EDF207"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piegādāto Preču nosaukumam, skaitam un to vērtībai;</w:t>
      </w:r>
    </w:p>
    <w:p w14:paraId="646AC6A4"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piegādes datums, piegādes adrese, iestādes nosaukums.</w:t>
      </w:r>
    </w:p>
    <w:p w14:paraId="6F536215" w14:textId="01FCA45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Pušu pilnvarotie pārstāvji veic piegādāto Preču pārbaudi, novērtējot Preču kvalitāti un atbilstību Līgumam. </w:t>
      </w:r>
      <w:r w:rsidR="004F1637" w:rsidRPr="008F251B">
        <w:rPr>
          <w:rFonts w:ascii="Times New Roman" w:eastAsia="Calibri" w:hAnsi="Times New Roman" w:cs="Times New Roman"/>
          <w:kern w:val="0"/>
          <w:lang w:eastAsia="lv-LV"/>
          <w14:ligatures w14:val="none"/>
        </w:rPr>
        <w:t>Vienlaicīgi ar Preces nodošanu, PIEGĀDĀTĀJS iesniedz ar Preces reģistrāciju saistītos dokumentus.</w:t>
      </w:r>
    </w:p>
    <w:p w14:paraId="6CE6BE08" w14:textId="111329D3"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Ja PIEGĀDĀTĀJS piegādājis nekvalitatīvu, vai Iepirkuma tehniskajā specifikācijā noteiktajām prasībām neatbilstošu Preci, PIRCĒJA pārstāvis norāda atklātos trūkumus un neparaksta pavaddokumentu. Šādā gadījumā, konstatētās neatbilstības jānovērš 2 (divu) dienu laikā un jāveic atkārtota Preču piegāde, iesniedzot jaunu Preču pavaddokumentu.</w:t>
      </w:r>
    </w:p>
    <w:p w14:paraId="6B15233A" w14:textId="7A579E75"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Preču piegādes faktu Pušu pilnvarotie pārstāvji apliecina ar </w:t>
      </w:r>
      <w:r w:rsidR="004F1637" w:rsidRPr="008F251B">
        <w:rPr>
          <w:rFonts w:ascii="Times New Roman" w:eastAsia="Calibri" w:hAnsi="Times New Roman" w:cs="Times New Roman"/>
          <w:kern w:val="0"/>
          <w:lang w:eastAsia="lv-LV"/>
          <w14:ligatures w14:val="none"/>
        </w:rPr>
        <w:t xml:space="preserve">attiecīgu </w:t>
      </w:r>
      <w:r w:rsidRPr="008F251B">
        <w:rPr>
          <w:rFonts w:ascii="Times New Roman" w:eastAsia="Calibri" w:hAnsi="Times New Roman" w:cs="Times New Roman"/>
          <w:kern w:val="0"/>
          <w:lang w:eastAsia="lv-LV"/>
          <w14:ligatures w14:val="none"/>
        </w:rPr>
        <w:t xml:space="preserve">Preces pavaddokumentu parakstīšanu. </w:t>
      </w:r>
      <w:r w:rsidR="00460508" w:rsidRPr="008F251B">
        <w:rPr>
          <w:rFonts w:ascii="Times New Roman" w:eastAsia="Calibri" w:hAnsi="Times New Roman" w:cs="Times New Roman"/>
          <w:kern w:val="0"/>
          <w:lang w:eastAsia="lv-LV"/>
          <w14:ligatures w14:val="none"/>
        </w:rPr>
        <w:t>Vienlaicīgi ar Preces nodošanu PIEGĀDĀTĀJS iesniedz PIRCĒJAM ar Preces kvalitāti un ekspluatāciju saistītos dokumentus, lietotāja rokasgrāmatu (ekspluatēšanas, apkopes noteikumus</w:t>
      </w:r>
      <w:r w:rsidR="004F1637" w:rsidRPr="008F251B">
        <w:rPr>
          <w:rFonts w:ascii="Times New Roman" w:eastAsia="Calibri" w:hAnsi="Times New Roman" w:cs="Times New Roman"/>
          <w:kern w:val="0"/>
          <w:lang w:eastAsia="lv-LV"/>
          <w14:ligatures w14:val="none"/>
        </w:rPr>
        <w:t>, servisa intervālus un tajos veicamos darbus</w:t>
      </w:r>
      <w:r w:rsidR="00D97913" w:rsidRPr="008F251B">
        <w:rPr>
          <w:rFonts w:ascii="Times New Roman" w:eastAsia="Calibri" w:hAnsi="Times New Roman" w:cs="Times New Roman"/>
          <w:kern w:val="0"/>
          <w:lang w:eastAsia="lv-LV"/>
          <w14:ligatures w14:val="none"/>
        </w:rPr>
        <w:t>, u.c.</w:t>
      </w:r>
      <w:r w:rsidR="004F1637" w:rsidRPr="008F251B">
        <w:rPr>
          <w:rFonts w:ascii="Times New Roman" w:eastAsia="Calibri" w:hAnsi="Times New Roman" w:cs="Times New Roman"/>
          <w:kern w:val="0"/>
          <w:lang w:eastAsia="lv-LV"/>
          <w14:ligatures w14:val="none"/>
        </w:rPr>
        <w:t>).</w:t>
      </w:r>
    </w:p>
    <w:p w14:paraId="24F55EAF" w14:textId="58A33EA1"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Abpusēji parakstīts pavaddokuments ir savstarpējo norēķinu pamats, kas dod tiesības </w:t>
      </w:r>
      <w:r w:rsidR="004F1637" w:rsidRPr="008F251B">
        <w:rPr>
          <w:rFonts w:ascii="Times New Roman" w:eastAsia="Calibri" w:hAnsi="Times New Roman" w:cs="Times New Roman"/>
          <w:kern w:val="0"/>
          <w:lang w:eastAsia="lv-LV"/>
          <w14:ligatures w14:val="none"/>
        </w:rPr>
        <w:t>PIEGĀDĀTĀJAM</w:t>
      </w:r>
      <w:r w:rsidRPr="008F251B">
        <w:rPr>
          <w:rFonts w:ascii="Times New Roman" w:eastAsia="Calibri" w:hAnsi="Times New Roman" w:cs="Times New Roman"/>
          <w:kern w:val="0"/>
          <w:lang w:eastAsia="lv-LV"/>
          <w14:ligatures w14:val="none"/>
        </w:rPr>
        <w:t xml:space="preserve"> izrakstīt rēķinu un saņemt samaksu par veikto</w:t>
      </w:r>
      <w:r w:rsidR="004F1637" w:rsidRPr="008F251B">
        <w:rPr>
          <w:rFonts w:ascii="Times New Roman" w:eastAsia="Calibri" w:hAnsi="Times New Roman" w:cs="Times New Roman"/>
          <w:kern w:val="0"/>
          <w:lang w:eastAsia="lv-LV"/>
          <w14:ligatures w14:val="none"/>
        </w:rPr>
        <w:t xml:space="preserve"> attiecīgo</w:t>
      </w:r>
      <w:r w:rsidRPr="008F251B">
        <w:rPr>
          <w:rFonts w:ascii="Times New Roman" w:eastAsia="Calibri" w:hAnsi="Times New Roman" w:cs="Times New Roman"/>
          <w:kern w:val="0"/>
          <w:lang w:eastAsia="lv-LV"/>
          <w14:ligatures w14:val="none"/>
        </w:rPr>
        <w:t xml:space="preserve"> Preču piegādi. </w:t>
      </w:r>
    </w:p>
    <w:p w14:paraId="743E27BA" w14:textId="566D4235"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w:t>
      </w:r>
      <w:r w:rsidR="004F1637" w:rsidRPr="008F251B">
        <w:rPr>
          <w:rFonts w:ascii="Times New Roman" w:eastAsia="Calibri" w:hAnsi="Times New Roman" w:cs="Times New Roman"/>
          <w:kern w:val="0"/>
          <w:lang w:eastAsia="lv-LV"/>
          <w14:ligatures w14:val="none"/>
        </w:rPr>
        <w:t>IEGĀDĀTĀJS</w:t>
      </w:r>
      <w:r w:rsidRPr="008F251B">
        <w:rPr>
          <w:rFonts w:ascii="Times New Roman" w:eastAsia="Calibri" w:hAnsi="Times New Roman" w:cs="Times New Roman"/>
          <w:kern w:val="0"/>
          <w:lang w:eastAsia="lv-LV"/>
          <w14:ligatures w14:val="none"/>
        </w:rPr>
        <w:t xml:space="preserve"> ir atbildīgs par Preces piegādi, ieskaitot pilnīgas vai daļējas bojāejas vai bojāšanās risku līdz Preces nodošanai PIRCĒJAM.</w:t>
      </w:r>
    </w:p>
    <w:p w14:paraId="4A3F450E" w14:textId="700AC077" w:rsidR="00F81943" w:rsidRPr="008F251B"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67868A7E" w14:textId="77777777" w:rsidR="000A1DCD" w:rsidRPr="008F251B" w:rsidRDefault="000A1DCD"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7848FA8E" w14:textId="77777777" w:rsidR="00F81943" w:rsidRPr="008F251B"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b/>
          <w:bCs/>
          <w:kern w:val="0"/>
          <w:lang w:eastAsia="lv-LV"/>
          <w14:ligatures w14:val="none"/>
        </w:rPr>
        <w:lastRenderedPageBreak/>
        <w:t>PIEGĀDĀTĀJA PIENĀKUMI</w:t>
      </w:r>
    </w:p>
    <w:p w14:paraId="22C11CF0" w14:textId="5357DE03"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kern w:val="0"/>
          <w:lang w:eastAsia="lv-LV"/>
          <w14:ligatures w14:val="none"/>
        </w:rPr>
        <w:t>Veikt Preces piegādi, kā arī Preces nodošanu PIRCĒJAM saskaņā ar Līguma 2. punkta noteikumiem.</w:t>
      </w:r>
    </w:p>
    <w:p w14:paraId="657FE6B2" w14:textId="3B72DC4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kern w:val="0"/>
          <w:lang w:eastAsia="lv-LV"/>
          <w14:ligatures w14:val="none"/>
        </w:rPr>
        <w:t xml:space="preserve">Pēc Preces piegādes veikt Preces darba spēju pārbaudi PIRCĒJAM, kā arī iesniegt parakstīšanai Preču pavaddokumentu. </w:t>
      </w:r>
    </w:p>
    <w:p w14:paraId="12621EF5"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kern w:val="0"/>
          <w:lang w:eastAsia="lv-LV"/>
          <w14:ligatures w14:val="none"/>
        </w:rPr>
        <w:t>PIEGĀDĀTĀJS nodrošina, ka:</w:t>
      </w:r>
    </w:p>
    <w:p w14:paraId="594A4863" w14:textId="44502601"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kern w:val="0"/>
          <w:lang w:eastAsia="lv-LV"/>
          <w14:ligatures w14:val="none"/>
        </w:rPr>
        <w:t>Preces</w:t>
      </w:r>
      <w:r w:rsidR="00EC1B6D" w:rsidRPr="008F251B">
        <w:rPr>
          <w:rFonts w:ascii="Times New Roman" w:eastAsia="Calibri" w:hAnsi="Times New Roman" w:cs="Times New Roman"/>
          <w:kern w:val="0"/>
          <w:lang w:eastAsia="lv-LV"/>
          <w14:ligatures w14:val="none"/>
        </w:rPr>
        <w:t xml:space="preserve"> </w:t>
      </w:r>
      <w:r w:rsidRPr="008F251B">
        <w:rPr>
          <w:rFonts w:ascii="Times New Roman" w:eastAsia="Calibri" w:hAnsi="Times New Roman" w:cs="Times New Roman"/>
          <w:kern w:val="0"/>
          <w:lang w:eastAsia="lv-LV"/>
          <w14:ligatures w14:val="none"/>
        </w:rPr>
        <w:t>ir nelietota, kā arī tajās nav iebūvētas lietotas vai atjaunotas detaļas, visas Prece ir brīva no jebkādiem apgrūtinājumiem no trešo personu puses, nevienam citam nav pārdota, uzdāvināta, ieķīlāta, iznomāta, izīrēta, nepastāv strīds par tās piederību un ierobežojumi vai aizliegumi tās nodošanai PIRCĒJA īpašumā un ka attiecībā uz prec</w:t>
      </w:r>
      <w:r w:rsidR="00EC1B6D" w:rsidRPr="008F251B">
        <w:rPr>
          <w:rFonts w:ascii="Times New Roman" w:eastAsia="Calibri" w:hAnsi="Times New Roman" w:cs="Times New Roman"/>
          <w:kern w:val="0"/>
          <w:lang w:eastAsia="lv-LV"/>
          <w14:ligatures w14:val="none"/>
        </w:rPr>
        <w:t>i</w:t>
      </w:r>
      <w:r w:rsidRPr="008F251B">
        <w:rPr>
          <w:rFonts w:ascii="Times New Roman" w:eastAsia="Calibri" w:hAnsi="Times New Roman" w:cs="Times New Roman"/>
          <w:kern w:val="0"/>
          <w:lang w:eastAsia="lv-LV"/>
          <w14:ligatures w14:val="none"/>
        </w:rPr>
        <w:t xml:space="preserve"> nav veikti darījumi par labu trešajām personām, kas varētu apgrūtināt to izmantošanu, valdījumu un nodošanu PIRCĒJA īpašumā;</w:t>
      </w:r>
    </w:p>
    <w:p w14:paraId="11C7DE53" w14:textId="4C8A5F3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kern w:val="0"/>
          <w:lang w:eastAsia="lv-LV"/>
          <w14:ligatures w14:val="none"/>
        </w:rPr>
        <w:t>Prece ir kvalitatīva, bez bojājumiem, pilnībā funkcionējoša un piegādāta ražotāja noteiktajā komplektācijā. Reizē ar Pre</w:t>
      </w:r>
      <w:r w:rsidR="00EC1B6D" w:rsidRPr="008F251B">
        <w:rPr>
          <w:rFonts w:ascii="Times New Roman" w:eastAsia="Calibri" w:hAnsi="Times New Roman" w:cs="Times New Roman"/>
          <w:kern w:val="0"/>
          <w:lang w:eastAsia="lv-LV"/>
          <w14:ligatures w14:val="none"/>
        </w:rPr>
        <w:t>ces</w:t>
      </w:r>
      <w:r w:rsidRPr="008F251B">
        <w:rPr>
          <w:rFonts w:ascii="Times New Roman" w:eastAsia="Calibri" w:hAnsi="Times New Roman" w:cs="Times New Roman"/>
          <w:kern w:val="0"/>
          <w:lang w:eastAsia="lv-LV"/>
          <w14:ligatures w14:val="none"/>
        </w:rPr>
        <w:t xml:space="preserve"> piegādi PIEGĀDĀTĀJS nodod PIRCĒJAM arī visu dokumentāciju par Prec</w:t>
      </w:r>
      <w:r w:rsidR="00E822DA" w:rsidRPr="008F251B">
        <w:rPr>
          <w:rFonts w:ascii="Times New Roman" w:eastAsia="Calibri" w:hAnsi="Times New Roman" w:cs="Times New Roman"/>
          <w:kern w:val="0"/>
          <w:lang w:eastAsia="lv-LV"/>
          <w14:ligatures w14:val="none"/>
        </w:rPr>
        <w:t>i</w:t>
      </w:r>
      <w:r w:rsidRPr="008F251B">
        <w:rPr>
          <w:rFonts w:ascii="Times New Roman" w:eastAsia="Calibri" w:hAnsi="Times New Roman" w:cs="Times New Roman"/>
          <w:kern w:val="0"/>
          <w:lang w:eastAsia="lv-LV"/>
          <w14:ligatures w14:val="none"/>
        </w:rPr>
        <w:t>, tajā skaitā tās uzstādīšanas un lietošanas un citas instrukcijas, sertifikātus, tehnisko dokumentāciju, u.tml.;</w:t>
      </w:r>
    </w:p>
    <w:p w14:paraId="3BA8E042" w14:textId="5CBB0A3D"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kern w:val="0"/>
          <w:lang w:eastAsia="lv-LV"/>
          <w14:ligatures w14:val="none"/>
        </w:rPr>
        <w:t>Prece ir legāli iegādāta no ražotāja vai tā autorizētiem pārstāvjiem un ir veikti visi maksājumi attiecībā uz Pre</w:t>
      </w:r>
      <w:r w:rsidR="00E822DA" w:rsidRPr="008F251B">
        <w:rPr>
          <w:rFonts w:ascii="Times New Roman" w:eastAsia="Calibri" w:hAnsi="Times New Roman" w:cs="Times New Roman"/>
          <w:kern w:val="0"/>
          <w:lang w:eastAsia="lv-LV"/>
          <w14:ligatures w14:val="none"/>
        </w:rPr>
        <w:t>ces</w:t>
      </w:r>
      <w:r w:rsidRPr="008F251B">
        <w:rPr>
          <w:rFonts w:ascii="Times New Roman" w:eastAsia="Calibri" w:hAnsi="Times New Roman" w:cs="Times New Roman"/>
          <w:kern w:val="0"/>
          <w:lang w:eastAsia="lv-LV"/>
          <w14:ligatures w14:val="none"/>
        </w:rPr>
        <w:t xml:space="preserve"> iegādi, importu, transportu un uzglabāšanu līdz Pre</w:t>
      </w:r>
      <w:r w:rsidR="00E822DA" w:rsidRPr="008F251B">
        <w:rPr>
          <w:rFonts w:ascii="Times New Roman" w:eastAsia="Calibri" w:hAnsi="Times New Roman" w:cs="Times New Roman"/>
          <w:kern w:val="0"/>
          <w:lang w:eastAsia="lv-LV"/>
          <w14:ligatures w14:val="none"/>
        </w:rPr>
        <w:t>ces</w:t>
      </w:r>
      <w:r w:rsidRPr="008F251B">
        <w:rPr>
          <w:rFonts w:ascii="Times New Roman" w:eastAsia="Calibri" w:hAnsi="Times New Roman" w:cs="Times New Roman"/>
          <w:kern w:val="0"/>
          <w:lang w:eastAsia="lv-LV"/>
          <w14:ligatures w14:val="none"/>
        </w:rPr>
        <w:t xml:space="preserve"> piegādes pabeigšanai;</w:t>
      </w:r>
    </w:p>
    <w:p w14:paraId="58B0101A" w14:textId="578FAF1E"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kern w:val="0"/>
          <w:lang w:eastAsia="lv-LV"/>
          <w14:ligatures w14:val="none"/>
        </w:rPr>
        <w:t>Ir izpildītas visas saistības, kas nosaka Pre</w:t>
      </w:r>
      <w:r w:rsidR="00E822DA" w:rsidRPr="008F251B">
        <w:rPr>
          <w:rFonts w:ascii="Times New Roman" w:eastAsia="Calibri" w:hAnsi="Times New Roman" w:cs="Times New Roman"/>
          <w:kern w:val="0"/>
          <w:lang w:eastAsia="lv-LV"/>
          <w14:ligatures w14:val="none"/>
        </w:rPr>
        <w:t>ces</w:t>
      </w:r>
      <w:r w:rsidRPr="008F251B">
        <w:rPr>
          <w:rFonts w:ascii="Times New Roman" w:eastAsia="Calibri" w:hAnsi="Times New Roman" w:cs="Times New Roman"/>
          <w:kern w:val="0"/>
          <w:lang w:eastAsia="lv-LV"/>
          <w14:ligatures w14:val="none"/>
        </w:rPr>
        <w:t xml:space="preserve"> ievešanas un izmantošanas legalitāti Latvijas Republikā.</w:t>
      </w:r>
    </w:p>
    <w:p w14:paraId="7566A443" w14:textId="77777777" w:rsidR="00F81943" w:rsidRPr="008F251B"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7DB890FA" w14:textId="77777777" w:rsidR="00F81943" w:rsidRPr="008F251B"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b/>
          <w:bCs/>
          <w:kern w:val="0"/>
          <w:lang w:eastAsia="lv-LV"/>
          <w14:ligatures w14:val="none"/>
        </w:rPr>
        <w:t>PIRCĒJA TIESĪBAS UN PIENĀKUMI</w:t>
      </w:r>
    </w:p>
    <w:p w14:paraId="2C9EC3BA"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PIRCĒJS apņemas:</w:t>
      </w:r>
    </w:p>
    <w:p w14:paraId="61C7889D"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nodrošināt Preces apmaksu, saskaņā ar Līguma 5.punktā noteikto kārtību;</w:t>
      </w:r>
    </w:p>
    <w:p w14:paraId="3ED0EB44"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nodot PIEGĀDĀTĀJA rīcībā visu nepieciešamo informāciju, kas nepieciešama Līguma kvalitatīvai izpildei;</w:t>
      </w:r>
    </w:p>
    <w:p w14:paraId="6FDE6FAF"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informēt </w:t>
      </w:r>
      <w:proofErr w:type="spellStart"/>
      <w:r w:rsidRPr="008F251B">
        <w:rPr>
          <w:rFonts w:ascii="Times New Roman" w:eastAsia="Calibri" w:hAnsi="Times New Roman" w:cs="Times New Roman"/>
          <w:kern w:val="0"/>
          <w:lang w:eastAsia="lv-LV"/>
          <w14:ligatures w14:val="none"/>
        </w:rPr>
        <w:t>rakstveidā</w:t>
      </w:r>
      <w:proofErr w:type="spellEnd"/>
      <w:r w:rsidRPr="008F251B">
        <w:rPr>
          <w:rFonts w:ascii="Times New Roman" w:eastAsia="Calibri" w:hAnsi="Times New Roman" w:cs="Times New Roman"/>
          <w:kern w:val="0"/>
          <w:lang w:eastAsia="lv-LV"/>
          <w14:ligatures w14:val="none"/>
        </w:rPr>
        <w:t xml:space="preserve"> PIEGĀDĀTĀJU par atklātajiem Preces trūkumiem, ja tā ir nekvalitatīva, nepilnīga, kā arī, ja tiek konstatēti citi apstākļi, kas neatbilst Līguma noteikumiem.</w:t>
      </w:r>
    </w:p>
    <w:p w14:paraId="27A3F50C" w14:textId="77777777" w:rsidR="00F81943" w:rsidRPr="008F251B"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57FC93F1" w14:textId="77777777" w:rsidR="00F81943" w:rsidRPr="008F251B"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b/>
          <w:bCs/>
          <w:kern w:val="0"/>
          <w:lang w:eastAsia="lv-LV"/>
          <w14:ligatures w14:val="none"/>
        </w:rPr>
        <w:t>LĪGUMA SUMMA UN NORĒĶINU KĀRTĪBA</w:t>
      </w:r>
    </w:p>
    <w:p w14:paraId="3C7AB88E" w14:textId="77777777" w:rsidR="008F251B" w:rsidRDefault="00F81943" w:rsidP="008F251B">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Līguma summa par </w:t>
      </w:r>
      <w:r w:rsidR="0087009C" w:rsidRPr="008F251B">
        <w:rPr>
          <w:rFonts w:ascii="Times New Roman" w:eastAsia="Calibri" w:hAnsi="Times New Roman" w:cs="Times New Roman"/>
          <w:kern w:val="0"/>
          <w:lang w:eastAsia="lv-LV"/>
          <w14:ligatures w14:val="none"/>
        </w:rPr>
        <w:t xml:space="preserve">visu </w:t>
      </w:r>
      <w:r w:rsidRPr="008F251B">
        <w:rPr>
          <w:rFonts w:ascii="Times New Roman" w:eastAsia="Calibri" w:hAnsi="Times New Roman" w:cs="Times New Roman"/>
          <w:kern w:val="0"/>
          <w:lang w:eastAsia="lv-LV"/>
          <w14:ligatures w14:val="none"/>
        </w:rPr>
        <w:t xml:space="preserve">Līguma priekšmetu ir </w:t>
      </w:r>
      <w:r w:rsidR="008A6098" w:rsidRPr="008F251B">
        <w:rPr>
          <w:rFonts w:ascii="Times New Roman" w:eastAsia="Calibri" w:hAnsi="Times New Roman" w:cs="Times New Roman"/>
          <w:kern w:val="0"/>
          <w:lang w:eastAsia="lv-LV"/>
          <w14:ligatures w14:val="none"/>
        </w:rPr>
        <w:t xml:space="preserve">23000.00 </w:t>
      </w:r>
      <w:r w:rsidRPr="008F251B">
        <w:rPr>
          <w:rFonts w:ascii="Times New Roman" w:eastAsia="Calibri" w:hAnsi="Times New Roman" w:cs="Times New Roman"/>
          <w:kern w:val="0"/>
          <w:lang w:eastAsia="lv-LV"/>
          <w14:ligatures w14:val="none"/>
        </w:rPr>
        <w:t xml:space="preserve">EUR bez </w:t>
      </w:r>
      <w:r w:rsidR="00896325" w:rsidRPr="008F251B">
        <w:rPr>
          <w:rFonts w:ascii="Times New Roman" w:eastAsia="Calibri" w:hAnsi="Times New Roman" w:cs="Times New Roman"/>
          <w:kern w:val="0"/>
          <w:lang w:eastAsia="lv-LV"/>
          <w14:ligatures w14:val="none"/>
        </w:rPr>
        <w:t xml:space="preserve">pievienotās vērtības nodokļa 21% (turpmāk – </w:t>
      </w:r>
      <w:r w:rsidRPr="008F251B">
        <w:rPr>
          <w:rFonts w:ascii="Times New Roman" w:eastAsia="Calibri" w:hAnsi="Times New Roman" w:cs="Times New Roman"/>
          <w:kern w:val="0"/>
          <w:lang w:eastAsia="lv-LV"/>
          <w14:ligatures w14:val="none"/>
        </w:rPr>
        <w:t>PVN</w:t>
      </w:r>
      <w:r w:rsidR="00896325" w:rsidRPr="008F251B">
        <w:rPr>
          <w:rFonts w:ascii="Times New Roman" w:eastAsia="Calibri" w:hAnsi="Times New Roman" w:cs="Times New Roman"/>
          <w:kern w:val="0"/>
          <w:lang w:eastAsia="lv-LV"/>
          <w14:ligatures w14:val="none"/>
        </w:rPr>
        <w:t>)</w:t>
      </w:r>
      <w:r w:rsidRPr="008F251B">
        <w:rPr>
          <w:rFonts w:ascii="Times New Roman" w:eastAsia="Calibri" w:hAnsi="Times New Roman" w:cs="Times New Roman"/>
          <w:kern w:val="0"/>
          <w:lang w:eastAsia="lv-LV"/>
          <w14:ligatures w14:val="none"/>
        </w:rPr>
        <w:t xml:space="preserve"> (</w:t>
      </w:r>
      <w:r w:rsidR="007A54F9" w:rsidRPr="008F251B">
        <w:rPr>
          <w:rFonts w:ascii="Times New Roman" w:eastAsia="Calibri" w:hAnsi="Times New Roman" w:cs="Times New Roman"/>
          <w:kern w:val="0"/>
          <w:lang w:eastAsia="lv-LV"/>
          <w14:ligatures w14:val="none"/>
        </w:rPr>
        <w:t>divdesmit trīs tūkstoši</w:t>
      </w:r>
      <w:r w:rsidRPr="008F251B">
        <w:rPr>
          <w:rFonts w:ascii="Times New Roman" w:eastAsia="Calibri" w:hAnsi="Times New Roman" w:cs="Times New Roman"/>
          <w:kern w:val="0"/>
          <w:lang w:eastAsia="lv-LV"/>
          <w14:ligatures w14:val="none"/>
        </w:rPr>
        <w:t xml:space="preserve"> </w:t>
      </w:r>
      <w:proofErr w:type="spellStart"/>
      <w:r w:rsidRPr="008F251B">
        <w:rPr>
          <w:rFonts w:ascii="Times New Roman" w:eastAsia="Calibri" w:hAnsi="Times New Roman" w:cs="Times New Roman"/>
          <w:i/>
          <w:iCs/>
          <w:kern w:val="0"/>
          <w:lang w:eastAsia="lv-LV"/>
          <w14:ligatures w14:val="none"/>
        </w:rPr>
        <w:t>euro</w:t>
      </w:r>
      <w:proofErr w:type="spellEnd"/>
      <w:r w:rsidRPr="008F251B">
        <w:rPr>
          <w:rFonts w:ascii="Times New Roman" w:eastAsia="Calibri" w:hAnsi="Times New Roman" w:cs="Times New Roman"/>
          <w:kern w:val="0"/>
          <w:lang w:eastAsia="lv-LV"/>
          <w14:ligatures w14:val="none"/>
        </w:rPr>
        <w:t xml:space="preserve">, 00 centi), </w:t>
      </w:r>
      <w:r w:rsidR="00896325" w:rsidRPr="008F251B">
        <w:rPr>
          <w:rFonts w:ascii="Times New Roman" w:eastAsia="Calibri" w:hAnsi="Times New Roman" w:cs="Times New Roman"/>
          <w:kern w:val="0"/>
          <w:lang w:eastAsia="lv-LV"/>
          <w14:ligatures w14:val="none"/>
        </w:rPr>
        <w:t>PVN</w:t>
      </w:r>
      <w:r w:rsidRPr="008F251B">
        <w:rPr>
          <w:rFonts w:ascii="Times New Roman" w:eastAsia="Calibri" w:hAnsi="Times New Roman" w:cs="Times New Roman"/>
          <w:kern w:val="0"/>
          <w:lang w:eastAsia="lv-LV"/>
          <w14:ligatures w14:val="none"/>
        </w:rPr>
        <w:t xml:space="preserve"> : </w:t>
      </w:r>
      <w:r w:rsidR="00F53436" w:rsidRPr="008F251B">
        <w:rPr>
          <w:rFonts w:ascii="Times New Roman" w:hAnsi="Times New Roman" w:cs="Times New Roman"/>
          <w:color w:val="000000"/>
          <w:shd w:val="clear" w:color="auto" w:fill="FFFFFF"/>
        </w:rPr>
        <w:t>4830</w:t>
      </w:r>
      <w:r w:rsidRPr="008F251B">
        <w:rPr>
          <w:rFonts w:ascii="Times New Roman" w:eastAsia="Calibri" w:hAnsi="Times New Roman" w:cs="Times New Roman"/>
          <w:kern w:val="0"/>
          <w:lang w:eastAsia="lv-LV"/>
          <w14:ligatures w14:val="none"/>
        </w:rPr>
        <w:t xml:space="preserve"> EUR</w:t>
      </w:r>
      <w:r w:rsidR="00896325" w:rsidRPr="008F251B">
        <w:rPr>
          <w:rFonts w:ascii="Times New Roman" w:eastAsia="Calibri" w:hAnsi="Times New Roman" w:cs="Times New Roman"/>
          <w:kern w:val="0"/>
          <w:lang w:eastAsia="lv-LV"/>
          <w14:ligatures w14:val="none"/>
        </w:rPr>
        <w:t xml:space="preserve"> (četri tūkstoši astoņi simts trīsdesmit </w:t>
      </w:r>
      <w:proofErr w:type="spellStart"/>
      <w:r w:rsidR="00896325" w:rsidRPr="008F251B">
        <w:rPr>
          <w:rFonts w:ascii="Times New Roman" w:eastAsia="Calibri" w:hAnsi="Times New Roman" w:cs="Times New Roman"/>
          <w:i/>
          <w:iCs/>
          <w:kern w:val="0"/>
          <w:lang w:eastAsia="lv-LV"/>
          <w14:ligatures w14:val="none"/>
        </w:rPr>
        <w:t>euro</w:t>
      </w:r>
      <w:proofErr w:type="spellEnd"/>
      <w:r w:rsidR="00896325" w:rsidRPr="008F251B">
        <w:rPr>
          <w:rFonts w:ascii="Times New Roman" w:eastAsia="Calibri" w:hAnsi="Times New Roman" w:cs="Times New Roman"/>
          <w:kern w:val="0"/>
          <w:lang w:eastAsia="lv-LV"/>
          <w14:ligatures w14:val="none"/>
        </w:rPr>
        <w:t>, 00 centi)</w:t>
      </w:r>
      <w:r w:rsidRPr="008F251B">
        <w:rPr>
          <w:rFonts w:ascii="Times New Roman" w:eastAsia="Calibri" w:hAnsi="Times New Roman" w:cs="Times New Roman"/>
          <w:kern w:val="0"/>
          <w:lang w:eastAsia="lv-LV"/>
          <w14:ligatures w14:val="none"/>
        </w:rPr>
        <w:t xml:space="preserve">, kopējā Līguma summa ar 21% PVN ir </w:t>
      </w:r>
      <w:r w:rsidR="00F53436" w:rsidRPr="008F251B">
        <w:rPr>
          <w:rFonts w:ascii="Times New Roman" w:hAnsi="Times New Roman" w:cs="Times New Roman"/>
          <w:color w:val="000000"/>
          <w:shd w:val="clear" w:color="auto" w:fill="FFFFFF"/>
        </w:rPr>
        <w:t>27830</w:t>
      </w:r>
      <w:r w:rsidRPr="008F251B">
        <w:rPr>
          <w:rFonts w:ascii="Times New Roman" w:eastAsia="Calibri" w:hAnsi="Times New Roman" w:cs="Times New Roman"/>
          <w:kern w:val="0"/>
          <w:lang w:eastAsia="lv-LV"/>
          <w14:ligatures w14:val="none"/>
        </w:rPr>
        <w:t xml:space="preserve"> EUR (</w:t>
      </w:r>
      <w:r w:rsidR="00F53436" w:rsidRPr="008F251B">
        <w:rPr>
          <w:rFonts w:ascii="Times New Roman" w:eastAsia="Calibri" w:hAnsi="Times New Roman" w:cs="Times New Roman"/>
          <w:kern w:val="0"/>
          <w:lang w:eastAsia="lv-LV"/>
          <w14:ligatures w14:val="none"/>
        </w:rPr>
        <w:t>divdesmit septiņi tūkstoši astoņi simti trīsdesmit</w:t>
      </w:r>
      <w:r w:rsidRPr="008F251B">
        <w:rPr>
          <w:rFonts w:ascii="Times New Roman" w:eastAsia="Calibri" w:hAnsi="Times New Roman" w:cs="Times New Roman"/>
          <w:kern w:val="0"/>
          <w:lang w:eastAsia="lv-LV"/>
          <w14:ligatures w14:val="none"/>
        </w:rPr>
        <w:t xml:space="preserve"> </w:t>
      </w:r>
      <w:proofErr w:type="spellStart"/>
      <w:r w:rsidRPr="008F251B">
        <w:rPr>
          <w:rFonts w:ascii="Times New Roman" w:eastAsia="Calibri" w:hAnsi="Times New Roman" w:cs="Times New Roman"/>
          <w:i/>
          <w:iCs/>
          <w:kern w:val="0"/>
          <w:lang w:eastAsia="lv-LV"/>
          <w14:ligatures w14:val="none"/>
        </w:rPr>
        <w:t>euro</w:t>
      </w:r>
      <w:proofErr w:type="spellEnd"/>
      <w:r w:rsidRPr="008F251B">
        <w:rPr>
          <w:rFonts w:ascii="Times New Roman" w:eastAsia="Calibri" w:hAnsi="Times New Roman" w:cs="Times New Roman"/>
          <w:kern w:val="0"/>
          <w:lang w:eastAsia="lv-LV"/>
          <w14:ligatures w14:val="none"/>
        </w:rPr>
        <w:t xml:space="preserve">, </w:t>
      </w:r>
      <w:r w:rsidR="00F53436" w:rsidRPr="008F251B">
        <w:rPr>
          <w:rFonts w:ascii="Times New Roman" w:eastAsia="Calibri" w:hAnsi="Times New Roman" w:cs="Times New Roman"/>
          <w:kern w:val="0"/>
          <w:lang w:eastAsia="lv-LV"/>
          <w14:ligatures w14:val="none"/>
        </w:rPr>
        <w:t>nulle</w:t>
      </w:r>
      <w:r w:rsidRPr="008F251B">
        <w:rPr>
          <w:rFonts w:ascii="Times New Roman" w:eastAsia="Calibri" w:hAnsi="Times New Roman" w:cs="Times New Roman"/>
          <w:kern w:val="0"/>
          <w:lang w:eastAsia="lv-LV"/>
          <w14:ligatures w14:val="none"/>
        </w:rPr>
        <w:t xml:space="preserve"> centi ), turpmāk – Līguma summa.</w:t>
      </w:r>
    </w:p>
    <w:p w14:paraId="75B646A2" w14:textId="73A92EF1" w:rsidR="006820B4" w:rsidRPr="008F251B" w:rsidRDefault="006820B4" w:rsidP="008F251B">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PIRCĒJS par Preci samaksu veic 30 (trīsdesmit) dienu laikā pēc attiecīgas Preces saņemšanas Līgumā norādītajā adresē, Preces piegādes dokumenta abpusējas parakstīšanas un e rēķina saņemšanas, maksājumu veicot bezskaidra norēķina veidā pārskaitot naudas līdzekļus uz PIEGĀDĀTĀJA norādīto bankas kontu.</w:t>
      </w:r>
    </w:p>
    <w:p w14:paraId="28FE0A43" w14:textId="29A0C7CF" w:rsidR="00E120B8" w:rsidRPr="008F251B" w:rsidRDefault="008726B5" w:rsidP="008F251B">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PIEGĀDĀTĀJS </w:t>
      </w:r>
      <w:r w:rsidR="00E120B8" w:rsidRPr="008F251B">
        <w:rPr>
          <w:rFonts w:ascii="Times New Roman" w:eastAsia="Calibri" w:hAnsi="Times New Roman" w:cs="Times New Roman"/>
          <w:kern w:val="0"/>
          <w:lang w:eastAsia="lv-LV"/>
          <w14:ligatures w14:val="none"/>
        </w:rPr>
        <w:t>sagatavo un iesniedz P</w:t>
      </w:r>
      <w:r w:rsidR="00896325" w:rsidRPr="008F251B">
        <w:rPr>
          <w:rFonts w:ascii="Times New Roman" w:eastAsia="Calibri" w:hAnsi="Times New Roman" w:cs="Times New Roman"/>
          <w:kern w:val="0"/>
          <w:lang w:eastAsia="lv-LV"/>
          <w14:ligatures w14:val="none"/>
        </w:rPr>
        <w:t>IRCĒJAM</w:t>
      </w:r>
      <w:r w:rsidR="00E120B8" w:rsidRPr="008F251B">
        <w:rPr>
          <w:rFonts w:ascii="Times New Roman" w:eastAsia="Calibri" w:hAnsi="Times New Roman" w:cs="Times New Roman"/>
          <w:kern w:val="0"/>
          <w:lang w:eastAsia="lv-LV"/>
          <w14:ligatures w14:val="none"/>
        </w:rPr>
        <w:t xml:space="preserve"> apmaksai rēķinu elektroniskā formātā atbilstoši Rīgas </w:t>
      </w:r>
      <w:proofErr w:type="spellStart"/>
      <w:r w:rsidR="00E120B8" w:rsidRPr="008F251B">
        <w:rPr>
          <w:rFonts w:ascii="Times New Roman" w:eastAsia="Calibri" w:hAnsi="Times New Roman" w:cs="Times New Roman"/>
          <w:kern w:val="0"/>
          <w:lang w:eastAsia="lv-LV"/>
          <w14:ligatures w14:val="none"/>
        </w:rPr>
        <w:t>valstspilsētas</w:t>
      </w:r>
      <w:proofErr w:type="spellEnd"/>
      <w:r w:rsidR="00E120B8" w:rsidRPr="008F251B">
        <w:rPr>
          <w:rFonts w:ascii="Times New Roman" w:eastAsia="Calibri" w:hAnsi="Times New Roman" w:cs="Times New Roman"/>
          <w:kern w:val="0"/>
          <w:lang w:eastAsia="lv-LV"/>
          <w14:ligatures w14:val="none"/>
        </w:rPr>
        <w:t xml:space="preserve"> pašvaldības portālā </w:t>
      </w:r>
      <w:hyperlink r:id="rId8" w:history="1">
        <w:r w:rsidR="00E120B8" w:rsidRPr="008F251B">
          <w:rPr>
            <w:rFonts w:ascii="Times New Roman" w:eastAsia="Calibri" w:hAnsi="Times New Roman" w:cs="Times New Roman"/>
            <w:kern w:val="0"/>
            <w:lang w:eastAsia="lv-LV"/>
            <w14:ligatures w14:val="none"/>
          </w:rPr>
          <w:t>www.eriga.lv</w:t>
        </w:r>
      </w:hyperlink>
      <w:r w:rsidR="00E120B8" w:rsidRPr="008F251B">
        <w:rPr>
          <w:rFonts w:ascii="Times New Roman" w:eastAsia="Calibri" w:hAnsi="Times New Roman" w:cs="Times New Roman"/>
          <w:kern w:val="0"/>
          <w:lang w:eastAsia="lv-LV"/>
          <w14:ligatures w14:val="none"/>
        </w:rPr>
        <w:t>, sadaļā “Rēķinu iesniegšana” norādītajai informācijai par elektroniskā rēķina formātu.</w:t>
      </w:r>
    </w:p>
    <w:p w14:paraId="5428D37C" w14:textId="01508EB8"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 </w:t>
      </w:r>
      <w:r w:rsidR="008F251B">
        <w:rPr>
          <w:rFonts w:ascii="Times New Roman" w:eastAsia="Calibri" w:hAnsi="Times New Roman" w:cs="Times New Roman"/>
          <w:kern w:val="0"/>
          <w:lang w:eastAsia="lv-LV"/>
          <w14:ligatures w14:val="none"/>
        </w:rPr>
        <w:t>PIRCĒJAM</w:t>
      </w:r>
      <w:r w:rsidR="008F251B" w:rsidRPr="008F251B">
        <w:rPr>
          <w:rFonts w:ascii="Times New Roman" w:eastAsia="Calibri" w:hAnsi="Times New Roman" w:cs="Times New Roman"/>
          <w:kern w:val="0"/>
          <w:lang w:eastAsia="lv-LV"/>
          <w14:ligatures w14:val="none"/>
        </w:rPr>
        <w:t xml:space="preserve"> </w:t>
      </w:r>
      <w:r w:rsidR="00E120B8" w:rsidRPr="008F251B">
        <w:rPr>
          <w:rFonts w:ascii="Times New Roman" w:eastAsia="Calibri" w:hAnsi="Times New Roman" w:cs="Times New Roman"/>
          <w:kern w:val="0"/>
          <w:lang w:eastAsia="lv-LV"/>
          <w14:ligatures w14:val="none"/>
        </w:rPr>
        <w:t xml:space="preserve">ir pienākums pašvaldības portālā </w:t>
      </w:r>
      <w:hyperlink r:id="rId9" w:history="1">
        <w:r w:rsidR="00E120B8" w:rsidRPr="008F251B">
          <w:rPr>
            <w:rFonts w:ascii="Times New Roman" w:eastAsia="Calibri" w:hAnsi="Times New Roman" w:cs="Times New Roman"/>
            <w:kern w:val="0"/>
            <w:lang w:eastAsia="lv-LV"/>
            <w14:ligatures w14:val="none"/>
          </w:rPr>
          <w:t>www.eriga.lv</w:t>
        </w:r>
      </w:hyperlink>
      <w:r w:rsidR="00E120B8" w:rsidRPr="008F251B">
        <w:rPr>
          <w:rFonts w:ascii="Times New Roman" w:eastAsia="Calibri" w:hAnsi="Times New Roman" w:cs="Times New Roman"/>
          <w:kern w:val="0"/>
          <w:lang w:eastAsia="lv-LV"/>
          <w14:ligatures w14:val="none"/>
        </w:rPr>
        <w:t xml:space="preserve"> sekot līdzi iesniegtā rēķina apstrādes statusam</w:t>
      </w:r>
      <w:r w:rsidRPr="008F251B">
        <w:rPr>
          <w:rFonts w:ascii="Times New Roman" w:eastAsia="Calibri" w:hAnsi="Times New Roman" w:cs="Times New Roman"/>
          <w:kern w:val="0"/>
          <w:lang w:eastAsia="lv-LV"/>
          <w14:ligatures w14:val="none"/>
        </w:rPr>
        <w:t>.</w:t>
      </w:r>
    </w:p>
    <w:p w14:paraId="32FA92EC" w14:textId="0A7FCED6" w:rsidR="00E120B8" w:rsidRPr="008F251B" w:rsidRDefault="00E120B8" w:rsidP="008F251B">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Ja </w:t>
      </w:r>
      <w:r w:rsidR="008F251B">
        <w:rPr>
          <w:rFonts w:ascii="Times New Roman" w:eastAsia="Calibri" w:hAnsi="Times New Roman" w:cs="Times New Roman"/>
          <w:kern w:val="0"/>
          <w:lang w:eastAsia="lv-LV"/>
          <w14:ligatures w14:val="none"/>
        </w:rPr>
        <w:t>PIRCĒJS</w:t>
      </w:r>
      <w:r w:rsidR="008F251B" w:rsidRPr="008F251B">
        <w:rPr>
          <w:rFonts w:ascii="Times New Roman" w:eastAsia="Calibri" w:hAnsi="Times New Roman" w:cs="Times New Roman"/>
          <w:kern w:val="0"/>
          <w:lang w:eastAsia="lv-LV"/>
          <w14:ligatures w14:val="none"/>
        </w:rPr>
        <w:t xml:space="preserve"> </w:t>
      </w:r>
      <w:r w:rsidRPr="008F251B">
        <w:rPr>
          <w:rFonts w:ascii="Times New Roman" w:eastAsia="Calibri" w:hAnsi="Times New Roman" w:cs="Times New Roman"/>
          <w:kern w:val="0"/>
          <w:lang w:eastAsia="lv-LV"/>
          <w14:ligatures w14:val="none"/>
        </w:rPr>
        <w:t>ir iesniedzis nepareizi aizpildītu un/vai Līguma nosacījumiem neatbilstošu rēķinu, P</w:t>
      </w:r>
      <w:r w:rsidR="00896325" w:rsidRPr="008F251B">
        <w:rPr>
          <w:rFonts w:ascii="Times New Roman" w:eastAsia="Calibri" w:hAnsi="Times New Roman" w:cs="Times New Roman"/>
          <w:kern w:val="0"/>
          <w:lang w:eastAsia="lv-LV"/>
          <w14:ligatures w14:val="none"/>
        </w:rPr>
        <w:t>IRCĒJS</w:t>
      </w:r>
      <w:r w:rsidRPr="008F251B">
        <w:rPr>
          <w:rFonts w:ascii="Times New Roman" w:eastAsia="Calibri" w:hAnsi="Times New Roman" w:cs="Times New Roman"/>
          <w:kern w:val="0"/>
          <w:lang w:eastAsia="lv-LV"/>
          <w14:ligatures w14:val="none"/>
        </w:rPr>
        <w:t xml:space="preserve"> šādu rēķinu apmaksai nepieņem un neakceptē. Izpildītājam ir pienākums iesniegt atkārtoti pareizi un Līguma nosacījumiem atbilstoši aizpildītu rēķinu. Šādā situācijā rēķina apmaksu termiņu skaita no dienas, kad Izpildītājs ir iesniedzis atkārtotu rēķinu.</w:t>
      </w:r>
    </w:p>
    <w:p w14:paraId="460FE823" w14:textId="388D8994"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Apmaksa skaitās izdarīta ar brīdi, kad PIRCĒJS ir veicis pārskaitījumu uz PIEGĀDĀTĀJA norādīto norēķinu kontu.</w:t>
      </w:r>
    </w:p>
    <w:p w14:paraId="6B494E6B" w14:textId="2F7BE7F4" w:rsidR="00F81943" w:rsidRPr="008F251B"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3F7E4FDC" w14:textId="77777777" w:rsidR="000A1DCD" w:rsidRPr="008F251B" w:rsidRDefault="000A1DCD"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7652588D" w14:textId="77777777" w:rsidR="00F81943" w:rsidRPr="008F251B"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b/>
          <w:bCs/>
          <w:kern w:val="0"/>
          <w:lang w:eastAsia="lv-LV"/>
          <w14:ligatures w14:val="none"/>
        </w:rPr>
        <w:t>GARANTIJAS NOTEIKUMI</w:t>
      </w:r>
    </w:p>
    <w:p w14:paraId="501C18D3"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Garantija ir PIEGĀDĀTĀJA apliecinājums, ka Prece vai tās sastāvdaļas garantijas laikā saglabās Līguma pielikumā un Preces tehniskajā dokumentācijā norādītās lietošanas īpašības, drošumu un </w:t>
      </w:r>
      <w:r w:rsidRPr="008F251B">
        <w:rPr>
          <w:rFonts w:ascii="Times New Roman" w:eastAsia="Calibri" w:hAnsi="Times New Roman" w:cs="Times New Roman"/>
          <w:kern w:val="0"/>
          <w:lang w:eastAsia="lv-LV"/>
          <w14:ligatures w14:val="none"/>
        </w:rPr>
        <w:lastRenderedPageBreak/>
        <w:t>izpildījumu un PIEGĀDĀTĀJS uzņemas uz sava rēķina veikt preces remontu vai aizstāšanu ar līdzvērtīgu Preci saskaņā ar šiem garantijas noteikumiem.</w:t>
      </w:r>
    </w:p>
    <w:p w14:paraId="60F13D61" w14:textId="79C5991D"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Ja pēc abpusējas pavaddokumenta parakstīšanas, atklājas slēpti defekti un trūkumi, Preču neatbilstība tehniskajai specifikācijai vai Preču funkcionalitātei, ko nevarēja pamanīt Preču pieņemšanas brīdī</w:t>
      </w:r>
      <w:r w:rsidR="00EE24CD" w:rsidRPr="008F251B">
        <w:rPr>
          <w:rFonts w:ascii="Times New Roman" w:eastAsia="Calibri" w:hAnsi="Times New Roman" w:cs="Times New Roman"/>
          <w:kern w:val="0"/>
          <w:lang w:eastAsia="lv-LV"/>
          <w14:ligatures w14:val="none"/>
        </w:rPr>
        <w:t>,</w:t>
      </w:r>
      <w:r w:rsidR="002C547F" w:rsidRPr="008F251B">
        <w:rPr>
          <w:rFonts w:ascii="Times New Roman" w:eastAsia="Calibri" w:hAnsi="Times New Roman" w:cs="Times New Roman"/>
          <w:kern w:val="0"/>
          <w:lang w:eastAsia="lv-LV"/>
          <w14:ligatures w14:val="none"/>
        </w:rPr>
        <w:t xml:space="preserve"> </w:t>
      </w:r>
      <w:r w:rsidRPr="008F251B">
        <w:rPr>
          <w:rFonts w:ascii="Times New Roman" w:eastAsia="Calibri" w:hAnsi="Times New Roman" w:cs="Times New Roman"/>
          <w:kern w:val="0"/>
          <w:lang w:eastAsia="lv-LV"/>
          <w14:ligatures w14:val="none"/>
        </w:rPr>
        <w:t>tiek sagatavots defekta akts - pretenzija, kurā Pircējs norāda atklātos trūkumus un, kuru nos</w:t>
      </w:r>
      <w:r w:rsidR="002C547F" w:rsidRPr="008F251B">
        <w:rPr>
          <w:rFonts w:ascii="Times New Roman" w:eastAsia="Calibri" w:hAnsi="Times New Roman" w:cs="Times New Roman"/>
          <w:kern w:val="0"/>
          <w:lang w:eastAsia="lv-LV"/>
          <w14:ligatures w14:val="none"/>
        </w:rPr>
        <w:t>u</w:t>
      </w:r>
      <w:r w:rsidRPr="008F251B">
        <w:rPr>
          <w:rFonts w:ascii="Times New Roman" w:eastAsia="Calibri" w:hAnsi="Times New Roman" w:cs="Times New Roman"/>
          <w:kern w:val="0"/>
          <w:lang w:eastAsia="lv-LV"/>
          <w14:ligatures w14:val="none"/>
        </w:rPr>
        <w:t>ta Līgumā norādītajam PIEGĀDĀTĀJA pārstāvim.</w:t>
      </w:r>
    </w:p>
    <w:p w14:paraId="21CC8D34" w14:textId="4E6C1B95" w:rsidR="00F81943" w:rsidRPr="008F251B" w:rsidRDefault="00EE24CD" w:rsidP="00261BBA">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Pircēja </w:t>
      </w:r>
      <w:r w:rsidR="00F81943" w:rsidRPr="008F251B">
        <w:rPr>
          <w:rFonts w:ascii="Times New Roman" w:eastAsia="Calibri" w:hAnsi="Times New Roman" w:cs="Times New Roman"/>
          <w:kern w:val="0"/>
          <w:lang w:eastAsia="lv-LV"/>
          <w14:ligatures w14:val="none"/>
        </w:rPr>
        <w:t xml:space="preserve">norādītie trūkumi vai defekti jānovērš </w:t>
      </w:r>
      <w:r w:rsidR="00261BBA" w:rsidRPr="008F251B">
        <w:rPr>
          <w:rFonts w:ascii="Times New Roman" w:eastAsia="Calibri" w:hAnsi="Times New Roman" w:cs="Times New Roman"/>
          <w:kern w:val="0"/>
          <w:lang w:eastAsia="lv-LV"/>
          <w14:ligatures w14:val="none"/>
        </w:rPr>
        <w:t>ne vēlāk kā 5 (piecu) darba dienu laikā no pretenzijas nosūtīšanas dienas</w:t>
      </w:r>
      <w:r w:rsidR="00261BBA" w:rsidRPr="008F251B">
        <w:rPr>
          <w:rFonts w:ascii="Times New Roman" w:hAnsi="Times New Roman" w:cs="Times New Roman"/>
        </w:rPr>
        <w:t xml:space="preserve"> </w:t>
      </w:r>
      <w:r w:rsidR="00261BBA" w:rsidRPr="008F251B">
        <w:rPr>
          <w:rFonts w:ascii="Times New Roman" w:eastAsia="Calibri" w:hAnsi="Times New Roman" w:cs="Times New Roman"/>
          <w:kern w:val="0"/>
          <w:lang w:eastAsia="lv-LV"/>
          <w14:ligatures w14:val="none"/>
        </w:rPr>
        <w:t>vai jāsniedz argumentācija, kādēļ nepiekrīt norādītajiem tūkumiem. Ja garantijas remonta veikšanai nepieciešama preču nogādāšana servisā, piegādātājs garantijas periodā to nodrošina uz sava rēķina, ieskaitot transportēšanu uz servisu un atpakaļ.</w:t>
      </w:r>
    </w:p>
    <w:p w14:paraId="3F51CAFF"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Garantija nav spēkā tikai tad, ja Prece ir bojāta:</w:t>
      </w:r>
    </w:p>
    <w:p w14:paraId="3FE580F0"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uguns, ūdens vai zibens spēriena iedarbībā;</w:t>
      </w:r>
    </w:p>
    <w:p w14:paraId="62904B08"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PIRCĒJA veikta remonta rezultātā;</w:t>
      </w:r>
    </w:p>
    <w:p w14:paraId="549B558F"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preces, citu ķermeņu kritiena vai tādas mehāniskas iedarbības rezultātā, kas nevarēja rasties preci normāli ekspluatējot;</w:t>
      </w:r>
    </w:p>
    <w:p w14:paraId="662E3F1D"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 ja Prece ekspluatēta pārsniedzot ražotāja noteikto darba temperatūru.</w:t>
      </w:r>
    </w:p>
    <w:p w14:paraId="17383885"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PIEGĀDĀTĀJS nodrošina Precēm Līguma pielikumā noteikto garantijas laiku.</w:t>
      </w:r>
    </w:p>
    <w:p w14:paraId="62DCF8E4" w14:textId="77777777" w:rsidR="00F81943" w:rsidRPr="008F251B"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524533F8" w14:textId="77777777" w:rsidR="00F81943" w:rsidRPr="008F251B"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b/>
          <w:bCs/>
          <w:kern w:val="0"/>
          <w:lang w:eastAsia="lv-LV"/>
          <w14:ligatures w14:val="none"/>
        </w:rPr>
        <w:t>ATBILDĪBA</w:t>
      </w:r>
    </w:p>
    <w:p w14:paraId="43E79593"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PIEGĀDĀTĀJS ir atbildīgs par zaudējumiem, kas PIRCĒJAM nodarīti PIEGĀDĀTĀJA vai PIEGĀDĀTĀJA pilnvarotu personu vainas dēļ. Šādos gadījumos PIEGĀDĀTĀJA atbildības maksimālais apmērs tiek noteikts šī Līguma kopējās summas apmērā.</w:t>
      </w:r>
    </w:p>
    <w:p w14:paraId="2661F222"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Līdzēji tiek atbrīvoti no atbildības par Līguma nepildīšanu, ja tā rodas pēc Līguma noslēgšanas nepārvaramas varas vai ārkārtēju apstākļu ietekmes rezultātā, kurus attiecīgais no Līdzējiem (vai Līdzēji kopā) nevarēja ne paredzēt, ne novērst, ne ietekmēt, un par kuru rašanos nenes atbildību, tas ir, stihiskas nelaimes, kara darbība, blokāde, civiliedzīvotāju nemieri, streiki, valsts varas, pārvaldes un pašvaldību ārējie normatīvie akti, kas tieši ietekmē Līguma izpildi.</w:t>
      </w:r>
    </w:p>
    <w:p w14:paraId="198F2710"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Līdz brīdim, kad PIEGĀDĀTĀJS ir nodevis Preces PIRCĒJAM, visu risku par to, ka Preces iet bojā vai tiek bojātas, uzņemas PIEGĀDĀTĀJS.</w:t>
      </w:r>
    </w:p>
    <w:p w14:paraId="23DA5B38"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Katrs no Līdzējiem, kuru Līguma ietvaros ietekmē nepārvaramas varas apstākļi, nekavējoties par to informē otru Līdzēju.</w:t>
      </w:r>
    </w:p>
    <w:p w14:paraId="0AEA34FC"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Ja Līguma 7.1.punktā minēto apstākļu un to seku dēļ nav iespējams izpildīt Līgumā paredzētās saistības ilgāk kā 3 mēnešus, tad katrs no Līdzējiem ir tiesīgs atteikties no turpmākas Līgumā noteikto pienākumu pildīšanas, un šādā gadījumā neviens no Līdzējiem nav tiesīgs prasīt no otra līdzēja zaudējumu atlīdzību, kas saistīta ar Līguma pārtraukšanu.</w:t>
      </w:r>
    </w:p>
    <w:p w14:paraId="55FF5F84" w14:textId="77777777" w:rsidR="00F81943" w:rsidRPr="008F251B"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41003F18" w14:textId="77777777" w:rsidR="00F81943" w:rsidRPr="008F251B"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b/>
          <w:bCs/>
          <w:kern w:val="0"/>
          <w:lang w:eastAsia="lv-LV"/>
          <w14:ligatures w14:val="none"/>
        </w:rPr>
        <w:t>SODA SANKCIJAS</w:t>
      </w:r>
    </w:p>
    <w:p w14:paraId="41814406" w14:textId="036A77E5"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Ja PIEGĀDĀTĀJS neveic Preču piegādi Līguma 2.1. punktā noteiktajā termiņā vai neveic citas Līgumā uzņemtās saistības, PIEGĀDĀTĀJS par katru nokavēto dienu bezierunu kārtībā maksā PIRCĒJAM līgumsodu </w:t>
      </w:r>
      <w:r w:rsidR="00C249D2" w:rsidRPr="008F251B">
        <w:rPr>
          <w:rFonts w:ascii="Times New Roman" w:eastAsia="Calibri" w:hAnsi="Times New Roman" w:cs="Times New Roman"/>
          <w:kern w:val="0"/>
          <w:lang w:eastAsia="lv-LV"/>
          <w14:ligatures w14:val="none"/>
        </w:rPr>
        <w:t>0.5</w:t>
      </w:r>
      <w:r w:rsidRPr="008F251B">
        <w:rPr>
          <w:rFonts w:ascii="Times New Roman" w:eastAsia="Calibri" w:hAnsi="Times New Roman" w:cs="Times New Roman"/>
          <w:kern w:val="0"/>
          <w:lang w:eastAsia="lv-LV"/>
          <w14:ligatures w14:val="none"/>
        </w:rPr>
        <w:t>% (</w:t>
      </w:r>
      <w:r w:rsidR="00C249D2" w:rsidRPr="008F251B">
        <w:rPr>
          <w:rFonts w:ascii="Times New Roman" w:eastAsia="Calibri" w:hAnsi="Times New Roman" w:cs="Times New Roman"/>
          <w:kern w:val="0"/>
          <w:lang w:eastAsia="lv-LV"/>
          <w14:ligatures w14:val="none"/>
        </w:rPr>
        <w:t>nulle,</w:t>
      </w:r>
      <w:r w:rsidR="006455A0" w:rsidRPr="008F251B">
        <w:rPr>
          <w:rFonts w:ascii="Times New Roman" w:eastAsia="Calibri" w:hAnsi="Times New Roman" w:cs="Times New Roman"/>
          <w:kern w:val="0"/>
          <w:lang w:eastAsia="lv-LV"/>
          <w14:ligatures w14:val="none"/>
        </w:rPr>
        <w:t xml:space="preserve"> </w:t>
      </w:r>
      <w:r w:rsidR="00C249D2" w:rsidRPr="008F251B">
        <w:rPr>
          <w:rFonts w:ascii="Times New Roman" w:eastAsia="Calibri" w:hAnsi="Times New Roman" w:cs="Times New Roman"/>
          <w:kern w:val="0"/>
          <w:lang w:eastAsia="lv-LV"/>
          <w14:ligatures w14:val="none"/>
        </w:rPr>
        <w:t>komats, pieci</w:t>
      </w:r>
      <w:r w:rsidRPr="008F251B">
        <w:rPr>
          <w:rFonts w:ascii="Times New Roman" w:eastAsia="Calibri" w:hAnsi="Times New Roman" w:cs="Times New Roman"/>
          <w:kern w:val="0"/>
          <w:lang w:eastAsia="lv-LV"/>
          <w14:ligatures w14:val="none"/>
        </w:rPr>
        <w:t xml:space="preserve"> procenti) apmērā no Līguma summas, bet ne vairāk kā 10% (desmit procentu) no Līguma 5.1.punktā norādītās Līguma summas.</w:t>
      </w:r>
    </w:p>
    <w:p w14:paraId="171B7EE3" w14:textId="578DFC19"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Ja PIRCĒJS neveic samaksu Līguma 5.2. punktā noteiktajā termiņā, PIRCĒJS par katru nokavēto dienu bezierunu kārtībā maksā PIEGĀDĀTĀJAM līgumsodu </w:t>
      </w:r>
      <w:r w:rsidR="00C249D2" w:rsidRPr="008F251B">
        <w:rPr>
          <w:rFonts w:ascii="Times New Roman" w:eastAsia="Calibri" w:hAnsi="Times New Roman" w:cs="Times New Roman"/>
          <w:kern w:val="0"/>
          <w:lang w:eastAsia="lv-LV"/>
          <w14:ligatures w14:val="none"/>
        </w:rPr>
        <w:t>0,5</w:t>
      </w:r>
      <w:r w:rsidRPr="008F251B">
        <w:rPr>
          <w:rFonts w:ascii="Times New Roman" w:eastAsia="Calibri" w:hAnsi="Times New Roman" w:cs="Times New Roman"/>
          <w:kern w:val="0"/>
          <w:lang w:eastAsia="lv-LV"/>
          <w14:ligatures w14:val="none"/>
        </w:rPr>
        <w:t>% (</w:t>
      </w:r>
      <w:r w:rsidR="00C249D2" w:rsidRPr="008F251B">
        <w:rPr>
          <w:rFonts w:ascii="Times New Roman" w:eastAsia="Calibri" w:hAnsi="Times New Roman" w:cs="Times New Roman"/>
          <w:kern w:val="0"/>
          <w:lang w:eastAsia="lv-LV"/>
          <w14:ligatures w14:val="none"/>
        </w:rPr>
        <w:t xml:space="preserve">nulle, komats, pieci </w:t>
      </w:r>
      <w:r w:rsidRPr="008F251B">
        <w:rPr>
          <w:rFonts w:ascii="Times New Roman" w:eastAsia="Calibri" w:hAnsi="Times New Roman" w:cs="Times New Roman"/>
          <w:kern w:val="0"/>
          <w:lang w:eastAsia="lv-LV"/>
          <w14:ligatures w14:val="none"/>
        </w:rPr>
        <w:t>procent</w:t>
      </w:r>
      <w:r w:rsidR="00261BBA" w:rsidRPr="008F251B">
        <w:rPr>
          <w:rFonts w:ascii="Times New Roman" w:eastAsia="Calibri" w:hAnsi="Times New Roman" w:cs="Times New Roman"/>
          <w:kern w:val="0"/>
          <w:lang w:eastAsia="lv-LV"/>
          <w14:ligatures w14:val="none"/>
        </w:rPr>
        <w:t>s</w:t>
      </w:r>
      <w:r w:rsidRPr="008F251B">
        <w:rPr>
          <w:rFonts w:ascii="Times New Roman" w:eastAsia="Calibri" w:hAnsi="Times New Roman" w:cs="Times New Roman"/>
          <w:kern w:val="0"/>
          <w:lang w:eastAsia="lv-LV"/>
          <w14:ligatures w14:val="none"/>
        </w:rPr>
        <w:t>) apmērā no Līguma summas, bet ne vairāk par 10% (desmit procentu) no laikā nesamaksātās summas.</w:t>
      </w:r>
    </w:p>
    <w:p w14:paraId="14DF82BD"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Termiņa kavējuma gadījumā Līguma 8.1. un 8.2. punktā noteiktais līgumsods tiek aprēķināts par periodu, kas sākas nākamajā kalendārajā dienā pēc Līgumā noteiktā saistību izpildes termiņa un ietver dienu, kurā saistības tiek izpildītas.</w:t>
      </w:r>
    </w:p>
    <w:p w14:paraId="5DA74FF2"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Līgumsoda nomaksa nav uzskatāma par zaudējumu atlīdzību un neatbrīvo Līdzējus no Līgumā uzņemto saistību izpildes.</w:t>
      </w:r>
    </w:p>
    <w:p w14:paraId="2FDEC40E" w14:textId="77777777" w:rsidR="00F81943" w:rsidRPr="008F251B"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101409C8" w14:textId="77777777" w:rsidR="00F81943" w:rsidRPr="008F251B"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b/>
          <w:bCs/>
          <w:kern w:val="0"/>
          <w:lang w:eastAsia="lv-LV"/>
          <w14:ligatures w14:val="none"/>
        </w:rPr>
        <w:t>LĪGUMA GROZĪŠANA UN IZBEIGŠANA</w:t>
      </w:r>
    </w:p>
    <w:p w14:paraId="6BC7F613"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Līdzējiem, abpusēji vienojoties un noformējot šo vienošanos rakstiski, ir tiesības grozīt Līgumu, ievērojot Publisko iepirkumu likuma 61. pantā un citos normatīvajos aktos noteikto.</w:t>
      </w:r>
    </w:p>
    <w:p w14:paraId="71382E7C" w14:textId="1C604B01"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lastRenderedPageBreak/>
        <w:t>PIEGĀDĀTĀJS ir tiesīgs aizstāt Līgumā norādīto Preci ar citu tās modeli, ja PIEGĀDĀTĀJA piedāvājumā norādītā Preces modeļa ražošana ir pārtraukta pēc PIEGĀDĀTĀJA piedāvājuma iesniegšanas un to apliecina attiecīgās Preces ražotājs vai izplatītājs, vai attiecīgajai Precei ir pieejams jaunāks modelis, kas atbilst tehniskajā specifikācijā izvirzītajām prasībām. PIEGĀDĀTĀJS var aizstāt Līgumā norādīto Preci ar citu tās modeli, kas ir ekvivalents vai labāks par Tehn</w:t>
      </w:r>
      <w:r w:rsidR="00682AC0" w:rsidRPr="008F251B">
        <w:rPr>
          <w:rFonts w:ascii="Times New Roman" w:eastAsia="Calibri" w:hAnsi="Times New Roman" w:cs="Times New Roman"/>
          <w:kern w:val="0"/>
          <w:lang w:eastAsia="lv-LV"/>
          <w14:ligatures w14:val="none"/>
        </w:rPr>
        <w:t>iskajā specifikācijā (Līguma 1.</w:t>
      </w:r>
      <w:r w:rsidRPr="008F251B">
        <w:rPr>
          <w:rFonts w:ascii="Times New Roman" w:eastAsia="Calibri" w:hAnsi="Times New Roman" w:cs="Times New Roman"/>
          <w:kern w:val="0"/>
          <w:lang w:eastAsia="lv-LV"/>
          <w14:ligatures w14:val="none"/>
        </w:rPr>
        <w:t>pielikums) noteiktajām tehniskajām prasībām attiecīgajai Precei un ja Līguma grozījumi ir noformēti rakstiski kā Līguma pielikums, ko parakstījušas abas līgumslēdzējas puses. Preces cena paliek nemainīga. PIRCĒJAM ir tiesības, bet nav pienākums apstiprināt Preces modeļa aizstāšanu.</w:t>
      </w:r>
    </w:p>
    <w:p w14:paraId="135C475B"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PIRCĒJAM ir tiesības vienpusēji atkāpties no Līguma bez PIEGĀDĀTĀJA piekrišanas šādos gadījumos:</w:t>
      </w:r>
    </w:p>
    <w:p w14:paraId="562A2EB8"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izpildījums neatbilst Līgumam, un šī neatbilstība nav vai nevar tikt novērsta Līgumā paredzētajā termiņā un neatbilstībā nav vainojams pats PIRCĒJS;</w:t>
      </w:r>
    </w:p>
    <w:p w14:paraId="2B4F3FAE" w14:textId="77777777" w:rsidR="00F81943" w:rsidRPr="008F251B" w:rsidRDefault="00F81943" w:rsidP="00F81943">
      <w:pPr>
        <w:numPr>
          <w:ilvl w:val="2"/>
          <w:numId w:val="65"/>
        </w:numPr>
        <w:autoSpaceDE w:val="0"/>
        <w:autoSpaceDN w:val="0"/>
        <w:adjustRightInd w:val="0"/>
        <w:spacing w:after="0" w:line="240" w:lineRule="auto"/>
        <w:contextualSpacing/>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PIEGĀDĀTĀJS ir nokavējis Līguma izpildes termiņu vairāk kā 10 darba dienas;</w:t>
      </w:r>
    </w:p>
    <w:p w14:paraId="1A4AD333"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PIEGĀDĀTĀJS ir patvaļīgi pārtraucis Līguma izpildi, tai skaitā, ja PIEGĀDĀTĀJS nav sasniedzams juridiskajā vai faktiskajā adresē;</w:t>
      </w:r>
    </w:p>
    <w:p w14:paraId="43950EF7"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ir pasludināts PIEGĀDĀTĀJA maksātnespējas process vai iestājas citi apstākļi, kas liedz vai liegs PIEGĀDĀTĀJAM turpināt Līguma izpildi saskaņā ar Līguma noteikumiem vai kas negatīvi ietekmē PIRCĒJA tiesības, kuras izriet no Līguma;</w:t>
      </w:r>
    </w:p>
    <w:p w14:paraId="486BDF7D"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PIRCĒJS ir tiesīgs vienpusēji atkāpties no Līguma,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PIRCĒJAM  ir tiesības vienpusēji izbeigt līgumu arī gadījumā, ja pirms iepirkuma līguma noslēgšanas attiecīgie apstākļi bija pastāvējuši, bet PIRCĒJAM tie nebija zināmi.</w:t>
      </w:r>
    </w:p>
    <w:p w14:paraId="6D699C5E" w14:textId="77777777" w:rsidR="00F81943" w:rsidRPr="008F251B"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Līguma turpmāku izpildi padara neiespējamu nepārvarama vara.</w:t>
      </w:r>
    </w:p>
    <w:p w14:paraId="07A0B9D0" w14:textId="6D54EEB6"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Līguma 1</w:t>
      </w:r>
      <w:r w:rsidR="00122B0B" w:rsidRPr="008F251B">
        <w:rPr>
          <w:rFonts w:ascii="Times New Roman" w:eastAsia="Calibri" w:hAnsi="Times New Roman" w:cs="Times New Roman"/>
          <w:kern w:val="0"/>
          <w:lang w:eastAsia="lv-LV"/>
          <w14:ligatures w14:val="none"/>
        </w:rPr>
        <w:t>1</w:t>
      </w:r>
      <w:r w:rsidRPr="008F251B">
        <w:rPr>
          <w:rFonts w:ascii="Times New Roman" w:eastAsia="Calibri" w:hAnsi="Times New Roman" w:cs="Times New Roman"/>
          <w:kern w:val="0"/>
          <w:lang w:eastAsia="lv-LV"/>
          <w14:ligatures w14:val="none"/>
        </w:rPr>
        <w:t>.3. punktā noteiktajos gadījumos Līgums uzskatāms par izbeigtu nākamajā dienā pēc PIRCĒJA paziņojuma par atkāpšanos (vēstule ar drošu elektronisko parakstu, kas nosūtīta uz PIEGĀDĀTĀJA e-pasta adresi) nosūtīšanas dienas.</w:t>
      </w:r>
    </w:p>
    <w:p w14:paraId="4CFDCAA8" w14:textId="77777777" w:rsidR="00122B0B" w:rsidRPr="008F251B" w:rsidRDefault="00122B0B" w:rsidP="00122B0B">
      <w:pPr>
        <w:autoSpaceDE w:val="0"/>
        <w:autoSpaceDN w:val="0"/>
        <w:adjustRightInd w:val="0"/>
        <w:spacing w:after="0" w:line="240" w:lineRule="auto"/>
        <w:ind w:left="900"/>
        <w:contextualSpacing/>
        <w:jc w:val="both"/>
        <w:rPr>
          <w:rFonts w:ascii="Times New Roman" w:eastAsia="Calibri" w:hAnsi="Times New Roman" w:cs="Times New Roman"/>
          <w:kern w:val="0"/>
          <w:lang w:eastAsia="lv-LV"/>
          <w14:ligatures w14:val="none"/>
        </w:rPr>
      </w:pPr>
    </w:p>
    <w:p w14:paraId="2A493714" w14:textId="600C90B0" w:rsidR="00122B0B" w:rsidRPr="008F251B" w:rsidRDefault="00122B0B" w:rsidP="00122B0B">
      <w:pPr>
        <w:pStyle w:val="Sarakstarindkopa"/>
        <w:numPr>
          <w:ilvl w:val="0"/>
          <w:numId w:val="65"/>
        </w:numPr>
        <w:autoSpaceDE w:val="0"/>
        <w:autoSpaceDN w:val="0"/>
        <w:adjustRightInd w:val="0"/>
        <w:spacing w:after="0" w:line="240" w:lineRule="auto"/>
        <w:jc w:val="center"/>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b/>
          <w:bCs/>
          <w:kern w:val="0"/>
          <w:lang w:eastAsia="lv-LV"/>
          <w14:ligatures w14:val="none"/>
        </w:rPr>
        <w:t>APAKŠUZŅĒMĒJU UN PERSONĀLA NOMAIŅAS UN JAUNU APAKŠUZŅĒMĒJU PIESAISTES KĀRTĪBA</w:t>
      </w:r>
    </w:p>
    <w:p w14:paraId="461ABB44" w14:textId="5708B629" w:rsidR="00122B0B" w:rsidRPr="008F251B" w:rsidRDefault="00122B0B" w:rsidP="00122B0B">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Līguma izpildē PIEGĀDĀTĀJA piedāvājumā apakšuzņēmēja nomaiņa un/vai jauna apakšuzņēmēja piesaiste notiek saskaņā ar Publisko iepirkumu likuma 62. pantu. </w:t>
      </w:r>
    </w:p>
    <w:p w14:paraId="77EEE680" w14:textId="49BDE66E" w:rsidR="00122B0B" w:rsidRPr="008F251B" w:rsidRDefault="00122B0B" w:rsidP="00122B0B">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PIEGĀDĀTĀJS nav tiesīgs bez saskaņošanas ar PIRCĒJU veikt PIEGĀDĀTĀJA iesniegtajā piedāvājumā norādītā apakšuzņēmēja nomaiņu un iesaistīt papildu apakšuzņēmējus Līguma izpildē. </w:t>
      </w:r>
      <w:r w:rsidR="00460508" w:rsidRPr="008F251B">
        <w:rPr>
          <w:rFonts w:ascii="Times New Roman" w:eastAsia="Calibri" w:hAnsi="Times New Roman" w:cs="Times New Roman"/>
          <w:kern w:val="0"/>
          <w:lang w:eastAsia="lv-LV"/>
          <w14:ligatures w14:val="none"/>
        </w:rPr>
        <w:t>PIRCĒJS</w:t>
      </w:r>
      <w:r w:rsidRPr="008F251B">
        <w:rPr>
          <w:rFonts w:ascii="Times New Roman" w:eastAsia="Calibri" w:hAnsi="Times New Roman" w:cs="Times New Roman"/>
          <w:kern w:val="0"/>
          <w:lang w:eastAsia="lv-LV"/>
          <w14:ligatures w14:val="none"/>
        </w:rPr>
        <w:t xml:space="preserve"> ir tiesīgs prasīt apakšuzņēmēja viedokli par nomaiņas iemesliem. </w:t>
      </w:r>
    </w:p>
    <w:p w14:paraId="7CFAAC85" w14:textId="089670CB" w:rsidR="00122B0B" w:rsidRPr="008F251B" w:rsidRDefault="00122B0B" w:rsidP="00122B0B">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w:t>
      </w:r>
      <w:r w:rsidR="00460508" w:rsidRPr="008F251B">
        <w:rPr>
          <w:rFonts w:ascii="Times New Roman" w:eastAsia="Calibri" w:hAnsi="Times New Roman" w:cs="Times New Roman"/>
          <w:kern w:val="0"/>
          <w:lang w:eastAsia="lv-LV"/>
          <w14:ligatures w14:val="none"/>
        </w:rPr>
        <w:t>IEGĀDĀTĀJA</w:t>
      </w:r>
      <w:r w:rsidRPr="008F251B">
        <w:rPr>
          <w:rFonts w:ascii="Times New Roman" w:eastAsia="Calibri" w:hAnsi="Times New Roman" w:cs="Times New Roman"/>
          <w:kern w:val="0"/>
          <w:lang w:eastAsia="lv-LV"/>
          <w14:ligatures w14:val="none"/>
        </w:rPr>
        <w:t xml:space="preserve"> Iepirkumā iesniegtajā </w:t>
      </w:r>
      <w:r w:rsidR="00460508" w:rsidRPr="008F251B">
        <w:rPr>
          <w:rFonts w:ascii="Times New Roman" w:eastAsia="Calibri" w:hAnsi="Times New Roman" w:cs="Times New Roman"/>
          <w:kern w:val="0"/>
          <w:lang w:eastAsia="lv-LV"/>
          <w14:ligatures w14:val="none"/>
        </w:rPr>
        <w:t>p</w:t>
      </w:r>
      <w:r w:rsidRPr="008F251B">
        <w:rPr>
          <w:rFonts w:ascii="Times New Roman" w:eastAsia="Calibri" w:hAnsi="Times New Roman" w:cs="Times New Roman"/>
          <w:kern w:val="0"/>
          <w:lang w:eastAsia="lv-LV"/>
          <w14:ligatures w14:val="none"/>
        </w:rPr>
        <w:t xml:space="preserve">iedāvājumā norādītā personāla nomaiņa pieļaujama tikai ar </w:t>
      </w:r>
      <w:r w:rsidR="00460508" w:rsidRPr="008F251B">
        <w:rPr>
          <w:rFonts w:ascii="Times New Roman" w:eastAsia="Calibri" w:hAnsi="Times New Roman" w:cs="Times New Roman"/>
          <w:kern w:val="0"/>
          <w:lang w:eastAsia="lv-LV"/>
          <w14:ligatures w14:val="none"/>
        </w:rPr>
        <w:t>PIRCĒJA</w:t>
      </w:r>
      <w:r w:rsidRPr="008F251B">
        <w:rPr>
          <w:rFonts w:ascii="Times New Roman" w:eastAsia="Calibri" w:hAnsi="Times New Roman" w:cs="Times New Roman"/>
          <w:kern w:val="0"/>
          <w:lang w:eastAsia="lv-LV"/>
          <w14:ligatures w14:val="none"/>
        </w:rPr>
        <w:t xml:space="preserve"> piekrišanu. P</w:t>
      </w:r>
      <w:r w:rsidR="00460508" w:rsidRPr="008F251B">
        <w:rPr>
          <w:rFonts w:ascii="Times New Roman" w:eastAsia="Calibri" w:hAnsi="Times New Roman" w:cs="Times New Roman"/>
          <w:kern w:val="0"/>
          <w:lang w:eastAsia="lv-LV"/>
          <w14:ligatures w14:val="none"/>
        </w:rPr>
        <w:t>IRCĒJS</w:t>
      </w:r>
      <w:r w:rsidRPr="008F251B">
        <w:rPr>
          <w:rFonts w:ascii="Times New Roman" w:eastAsia="Calibri" w:hAnsi="Times New Roman" w:cs="Times New Roman"/>
          <w:kern w:val="0"/>
          <w:lang w:eastAsia="lv-LV"/>
          <w14:ligatures w14:val="none"/>
        </w:rPr>
        <w:t xml:space="preserve"> nepiekrīt P</w:t>
      </w:r>
      <w:r w:rsidR="00460508" w:rsidRPr="008F251B">
        <w:rPr>
          <w:rFonts w:ascii="Times New Roman" w:eastAsia="Calibri" w:hAnsi="Times New Roman" w:cs="Times New Roman"/>
          <w:kern w:val="0"/>
          <w:lang w:eastAsia="lv-LV"/>
          <w14:ligatures w14:val="none"/>
        </w:rPr>
        <w:t>IEGĀDĀTĀJA</w:t>
      </w:r>
      <w:r w:rsidRPr="008F251B">
        <w:rPr>
          <w:rFonts w:ascii="Times New Roman" w:eastAsia="Calibri" w:hAnsi="Times New Roman" w:cs="Times New Roman"/>
          <w:kern w:val="0"/>
          <w:lang w:eastAsia="lv-LV"/>
          <w14:ligatures w14:val="none"/>
        </w:rPr>
        <w:t xml:space="preserve"> </w:t>
      </w:r>
      <w:r w:rsidR="00460508" w:rsidRPr="008F251B">
        <w:rPr>
          <w:rFonts w:ascii="Times New Roman" w:eastAsia="Calibri" w:hAnsi="Times New Roman" w:cs="Times New Roman"/>
          <w:kern w:val="0"/>
          <w:lang w:eastAsia="lv-LV"/>
          <w14:ligatures w14:val="none"/>
        </w:rPr>
        <w:t>p</w:t>
      </w:r>
      <w:r w:rsidRPr="008F251B">
        <w:rPr>
          <w:rFonts w:ascii="Times New Roman" w:eastAsia="Calibri" w:hAnsi="Times New Roman" w:cs="Times New Roman"/>
          <w:kern w:val="0"/>
          <w:lang w:eastAsia="lv-LV"/>
          <w14:ligatures w14:val="none"/>
        </w:rPr>
        <w:t>iedāvājumā norādītā personāla nomaiņai, ja piedāvātais personāls neatbilst Iepirkuma dokumentos personālam izvirzītajām prasībām.</w:t>
      </w:r>
    </w:p>
    <w:p w14:paraId="596068C2" w14:textId="1C0AF883" w:rsidR="00122B0B" w:rsidRPr="008F251B" w:rsidRDefault="00460508" w:rsidP="00122B0B">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PIRCĒJS</w:t>
      </w:r>
      <w:r w:rsidR="00122B0B" w:rsidRPr="008F251B">
        <w:rPr>
          <w:rFonts w:ascii="Times New Roman" w:eastAsia="Calibri" w:hAnsi="Times New Roman" w:cs="Times New Roman"/>
          <w:kern w:val="0"/>
          <w:lang w:eastAsia="lv-LV"/>
          <w14:ligatures w14:val="none"/>
        </w:rPr>
        <w:t xml:space="preserve"> nepiekrīt Iepirkumā iesniegtajā P</w:t>
      </w:r>
      <w:r w:rsidRPr="008F251B">
        <w:rPr>
          <w:rFonts w:ascii="Times New Roman" w:eastAsia="Calibri" w:hAnsi="Times New Roman" w:cs="Times New Roman"/>
          <w:kern w:val="0"/>
          <w:lang w:eastAsia="lv-LV"/>
          <w14:ligatures w14:val="none"/>
        </w:rPr>
        <w:t>IEGĀDĀTĀJA</w:t>
      </w:r>
      <w:r w:rsidR="00122B0B" w:rsidRPr="008F251B">
        <w:rPr>
          <w:rFonts w:ascii="Times New Roman" w:eastAsia="Calibri" w:hAnsi="Times New Roman" w:cs="Times New Roman"/>
          <w:kern w:val="0"/>
          <w:lang w:eastAsia="lv-LV"/>
          <w14:ligatures w14:val="none"/>
        </w:rPr>
        <w:t xml:space="preserve"> </w:t>
      </w:r>
      <w:r w:rsidRPr="008F251B">
        <w:rPr>
          <w:rFonts w:ascii="Times New Roman" w:eastAsia="Calibri" w:hAnsi="Times New Roman" w:cs="Times New Roman"/>
          <w:kern w:val="0"/>
          <w:lang w:eastAsia="lv-LV"/>
          <w14:ligatures w14:val="none"/>
        </w:rPr>
        <w:t>p</w:t>
      </w:r>
      <w:r w:rsidR="00122B0B" w:rsidRPr="008F251B">
        <w:rPr>
          <w:rFonts w:ascii="Times New Roman" w:eastAsia="Calibri" w:hAnsi="Times New Roman" w:cs="Times New Roman"/>
          <w:kern w:val="0"/>
          <w:lang w:eastAsia="lv-LV"/>
          <w14:ligatures w14:val="none"/>
        </w:rPr>
        <w:t>iedāvājumā norādītā apakšuzņēmēja nomaiņai, ja pastāv kāds no šādiem nosacījumiem:</w:t>
      </w:r>
    </w:p>
    <w:p w14:paraId="7789176C" w14:textId="77777777" w:rsidR="00122B0B" w:rsidRPr="008F251B" w:rsidRDefault="00122B0B" w:rsidP="00122B0B">
      <w:pPr>
        <w:pStyle w:val="Sarakstarindkopa"/>
        <w:numPr>
          <w:ilvl w:val="2"/>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piedāvātais apakšuzņēmējs neatbilst Iepirkuma dokumentos apakšuzņēmējiem izvirzītajām prasībām; </w:t>
      </w:r>
    </w:p>
    <w:p w14:paraId="1B4A2721" w14:textId="354EAFA1" w:rsidR="00122B0B" w:rsidRPr="008F251B" w:rsidRDefault="00122B0B" w:rsidP="00122B0B">
      <w:pPr>
        <w:pStyle w:val="Sarakstarindkopa"/>
        <w:numPr>
          <w:ilvl w:val="2"/>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tiek nomainīts apakšuzņēmējs, uz kura iespējām Iepirkumā </w:t>
      </w:r>
      <w:r w:rsidR="00460508" w:rsidRPr="008F251B">
        <w:rPr>
          <w:rFonts w:ascii="Times New Roman" w:eastAsia="Calibri" w:hAnsi="Times New Roman" w:cs="Times New Roman"/>
          <w:kern w:val="0"/>
          <w:lang w:eastAsia="lv-LV"/>
          <w14:ligatures w14:val="none"/>
        </w:rPr>
        <w:t>PIEGĀDĀTĀJS</w:t>
      </w:r>
      <w:r w:rsidRPr="008F251B">
        <w:rPr>
          <w:rFonts w:ascii="Times New Roman" w:eastAsia="Calibri" w:hAnsi="Times New Roman" w:cs="Times New Roman"/>
          <w:kern w:val="0"/>
          <w:lang w:eastAsia="lv-LV"/>
          <w14:ligatures w14:val="none"/>
        </w:rPr>
        <w:t xml:space="preserve">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minētajiem pretendentu izslēgšanas iemesliem;  </w:t>
      </w:r>
    </w:p>
    <w:p w14:paraId="18238180" w14:textId="77777777" w:rsidR="00122B0B" w:rsidRPr="008F251B" w:rsidRDefault="00122B0B" w:rsidP="00122B0B">
      <w:pPr>
        <w:pStyle w:val="Sarakstarindkopa"/>
        <w:numPr>
          <w:ilvl w:val="2"/>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piedāvātais apakšuzņēmējs, kura sniedzamo pakalpojumu vērtība ir vismaz 10 000,00 EUR, atbilst Publisko iepirkumu likuma 42. panta otrajā daļā minētajiem pretendentu izslēgšanas iemesliem;</w:t>
      </w:r>
    </w:p>
    <w:p w14:paraId="5B579F7F" w14:textId="1388CE68" w:rsidR="00122B0B" w:rsidRPr="008F251B" w:rsidRDefault="00122B0B" w:rsidP="00122B0B">
      <w:pPr>
        <w:pStyle w:val="Sarakstarindkopa"/>
        <w:numPr>
          <w:ilvl w:val="2"/>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lastRenderedPageBreak/>
        <w:t>apakšuzņēmēja maiņas rezultātā tiktu izdarīti tādi grozījumi P</w:t>
      </w:r>
      <w:r w:rsidR="00460508" w:rsidRPr="008F251B">
        <w:rPr>
          <w:rFonts w:ascii="Times New Roman" w:eastAsia="Calibri" w:hAnsi="Times New Roman" w:cs="Times New Roman"/>
          <w:kern w:val="0"/>
          <w:lang w:eastAsia="lv-LV"/>
          <w14:ligatures w14:val="none"/>
        </w:rPr>
        <w:t>IEGĀDĀTĀJA</w:t>
      </w:r>
      <w:r w:rsidRPr="008F251B">
        <w:rPr>
          <w:rFonts w:ascii="Times New Roman" w:eastAsia="Calibri" w:hAnsi="Times New Roman" w:cs="Times New Roman"/>
          <w:kern w:val="0"/>
          <w:lang w:eastAsia="lv-LV"/>
          <w14:ligatures w14:val="none"/>
        </w:rPr>
        <w:t xml:space="preserve"> </w:t>
      </w:r>
      <w:r w:rsidR="00460508" w:rsidRPr="008F251B">
        <w:rPr>
          <w:rFonts w:ascii="Times New Roman" w:eastAsia="Calibri" w:hAnsi="Times New Roman" w:cs="Times New Roman"/>
          <w:kern w:val="0"/>
          <w:lang w:eastAsia="lv-LV"/>
          <w14:ligatures w14:val="none"/>
        </w:rPr>
        <w:t>p</w:t>
      </w:r>
      <w:r w:rsidRPr="008F251B">
        <w:rPr>
          <w:rFonts w:ascii="Times New Roman" w:eastAsia="Calibri" w:hAnsi="Times New Roman" w:cs="Times New Roman"/>
          <w:kern w:val="0"/>
          <w:lang w:eastAsia="lv-LV"/>
          <w14:ligatures w14:val="none"/>
        </w:rPr>
        <w:t>iedāvājumā, kuri, ja sākotnēji būtu tajā iekļauti, ietekmētu piedāvājuma izvēli atbilstoši Iepirkuma dokumentos noteiktajiem piedāvājuma izvērtēšanas kritērijiem.</w:t>
      </w:r>
    </w:p>
    <w:p w14:paraId="56C52526" w14:textId="36AFD63F" w:rsidR="00122B0B" w:rsidRPr="008F251B" w:rsidRDefault="00122B0B" w:rsidP="00122B0B">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w:t>
      </w:r>
      <w:r w:rsidR="00460508" w:rsidRPr="008F251B">
        <w:rPr>
          <w:rFonts w:ascii="Times New Roman" w:eastAsia="Calibri" w:hAnsi="Times New Roman" w:cs="Times New Roman"/>
          <w:kern w:val="0"/>
          <w:lang w:eastAsia="lv-LV"/>
          <w14:ligatures w14:val="none"/>
        </w:rPr>
        <w:t xml:space="preserve">IRCĒJS </w:t>
      </w:r>
      <w:r w:rsidRPr="008F251B">
        <w:rPr>
          <w:rFonts w:ascii="Times New Roman" w:eastAsia="Calibri" w:hAnsi="Times New Roman" w:cs="Times New Roman"/>
          <w:kern w:val="0"/>
          <w:lang w:eastAsia="lv-LV"/>
          <w14:ligatures w14:val="none"/>
        </w:rPr>
        <w:t>nepiekrīt jauna apakšuzņēmēja piesaistei gadījumā, kad šādas izmaiņas, ja tās tiktu veiktas sākotnējā P</w:t>
      </w:r>
      <w:r w:rsidR="00460508" w:rsidRPr="008F251B">
        <w:rPr>
          <w:rFonts w:ascii="Times New Roman" w:eastAsia="Calibri" w:hAnsi="Times New Roman" w:cs="Times New Roman"/>
          <w:kern w:val="0"/>
          <w:lang w:eastAsia="lv-LV"/>
          <w14:ligatures w14:val="none"/>
        </w:rPr>
        <w:t>IEGĀDĀTĀJA</w:t>
      </w:r>
      <w:r w:rsidRPr="008F251B">
        <w:rPr>
          <w:rFonts w:ascii="Times New Roman" w:eastAsia="Calibri" w:hAnsi="Times New Roman" w:cs="Times New Roman"/>
          <w:kern w:val="0"/>
          <w:lang w:eastAsia="lv-LV"/>
          <w14:ligatures w14:val="none"/>
        </w:rPr>
        <w:t xml:space="preserve"> </w:t>
      </w:r>
      <w:r w:rsidR="00460508" w:rsidRPr="008F251B">
        <w:rPr>
          <w:rFonts w:ascii="Times New Roman" w:eastAsia="Calibri" w:hAnsi="Times New Roman" w:cs="Times New Roman"/>
          <w:kern w:val="0"/>
          <w:lang w:eastAsia="lv-LV"/>
          <w14:ligatures w14:val="none"/>
        </w:rPr>
        <w:t>p</w:t>
      </w:r>
      <w:r w:rsidRPr="008F251B">
        <w:rPr>
          <w:rFonts w:ascii="Times New Roman" w:eastAsia="Calibri" w:hAnsi="Times New Roman" w:cs="Times New Roman"/>
          <w:kern w:val="0"/>
          <w:lang w:eastAsia="lv-LV"/>
          <w14:ligatures w14:val="none"/>
        </w:rPr>
        <w:t>iedāvājumā, būtu ietekmējušas piedāvājuma izvēli atbilstoši iepirkuma dokumentos noteiktajiem piedāvājuma izvērtēšanas kritērijiem.</w:t>
      </w:r>
    </w:p>
    <w:p w14:paraId="50E11F21" w14:textId="61AD6F30" w:rsidR="00122B0B" w:rsidRPr="008F251B" w:rsidRDefault="00122B0B" w:rsidP="00122B0B">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Pārbaudot jaunā apakšuzņēmēja atbilstību, </w:t>
      </w:r>
      <w:r w:rsidR="00460508" w:rsidRPr="008F251B">
        <w:rPr>
          <w:rFonts w:ascii="Times New Roman" w:eastAsia="Calibri" w:hAnsi="Times New Roman" w:cs="Times New Roman"/>
          <w:kern w:val="0"/>
          <w:lang w:eastAsia="lv-LV"/>
          <w14:ligatures w14:val="none"/>
        </w:rPr>
        <w:t>PIRCĒJS</w:t>
      </w:r>
      <w:r w:rsidRPr="008F251B">
        <w:rPr>
          <w:rFonts w:ascii="Times New Roman" w:eastAsia="Calibri" w:hAnsi="Times New Roman" w:cs="Times New Roman"/>
          <w:kern w:val="0"/>
          <w:lang w:eastAsia="lv-LV"/>
          <w14:ligatures w14:val="none"/>
        </w:rPr>
        <w:t xml:space="preserve"> piemēro Publisko iepirkumu likuma           42. panta noteikumus un izslēgšanas iemeslu pārbaudi veic tajā datumā, kad </w:t>
      </w:r>
      <w:r w:rsidR="00460508" w:rsidRPr="008F251B">
        <w:rPr>
          <w:rFonts w:ascii="Times New Roman" w:eastAsia="Calibri" w:hAnsi="Times New Roman" w:cs="Times New Roman"/>
          <w:kern w:val="0"/>
          <w:lang w:eastAsia="lv-LV"/>
          <w14:ligatures w14:val="none"/>
        </w:rPr>
        <w:t>PIRCĒJS</w:t>
      </w:r>
      <w:r w:rsidRPr="008F251B">
        <w:rPr>
          <w:rFonts w:ascii="Times New Roman" w:eastAsia="Calibri" w:hAnsi="Times New Roman" w:cs="Times New Roman"/>
          <w:kern w:val="0"/>
          <w:lang w:eastAsia="lv-LV"/>
          <w14:ligatures w14:val="none"/>
        </w:rPr>
        <w:t xml:space="preserve"> lemj par atļaujas sniegšanu </w:t>
      </w:r>
      <w:r w:rsidR="00460508" w:rsidRPr="008F251B">
        <w:rPr>
          <w:rFonts w:ascii="Times New Roman" w:eastAsia="Calibri" w:hAnsi="Times New Roman" w:cs="Times New Roman"/>
          <w:kern w:val="0"/>
          <w:lang w:eastAsia="lv-LV"/>
          <w14:ligatures w14:val="none"/>
        </w:rPr>
        <w:t>PIEGĀDĀTĀJM</w:t>
      </w:r>
      <w:r w:rsidRPr="008F251B">
        <w:rPr>
          <w:rFonts w:ascii="Times New Roman" w:eastAsia="Calibri" w:hAnsi="Times New Roman" w:cs="Times New Roman"/>
          <w:kern w:val="0"/>
          <w:lang w:eastAsia="lv-LV"/>
          <w14:ligatures w14:val="none"/>
        </w:rPr>
        <w:t xml:space="preserve"> nomainīt apakšuzņēmēju vai piesaistīt jaunu apakšuzņēmēju līguma izpildes nodrošināšanai. Publisko iepirkumu likuma 42. panta ceturtās daļas 2., 3. un 4. punktā minētos termiņus skaita no dienas, kad </w:t>
      </w:r>
      <w:r w:rsidR="00460508" w:rsidRPr="008F251B">
        <w:rPr>
          <w:rFonts w:ascii="Times New Roman" w:eastAsia="Calibri" w:hAnsi="Times New Roman" w:cs="Times New Roman"/>
          <w:kern w:val="0"/>
          <w:lang w:eastAsia="lv-LV"/>
          <w14:ligatures w14:val="none"/>
        </w:rPr>
        <w:t xml:space="preserve">PIEGĀDĀTĀJA </w:t>
      </w:r>
      <w:r w:rsidRPr="008F251B">
        <w:rPr>
          <w:rFonts w:ascii="Times New Roman" w:eastAsia="Calibri" w:hAnsi="Times New Roman" w:cs="Times New Roman"/>
          <w:kern w:val="0"/>
          <w:lang w:eastAsia="lv-LV"/>
          <w14:ligatures w14:val="none"/>
        </w:rPr>
        <w:t>lūgums par apakšuzņēmēja nomaiņu iesniegts P</w:t>
      </w:r>
      <w:r w:rsidR="00460508" w:rsidRPr="008F251B">
        <w:rPr>
          <w:rFonts w:ascii="Times New Roman" w:eastAsia="Calibri" w:hAnsi="Times New Roman" w:cs="Times New Roman"/>
          <w:kern w:val="0"/>
          <w:lang w:eastAsia="lv-LV"/>
          <w14:ligatures w14:val="none"/>
        </w:rPr>
        <w:t>IRCĒJAM</w:t>
      </w:r>
      <w:r w:rsidRPr="008F251B">
        <w:rPr>
          <w:rFonts w:ascii="Times New Roman" w:eastAsia="Calibri" w:hAnsi="Times New Roman" w:cs="Times New Roman"/>
          <w:kern w:val="0"/>
          <w:lang w:eastAsia="lv-LV"/>
          <w14:ligatures w14:val="none"/>
        </w:rPr>
        <w:t>.</w:t>
      </w:r>
    </w:p>
    <w:p w14:paraId="245F03A7" w14:textId="611DC8EC" w:rsidR="00122B0B" w:rsidRPr="008F251B" w:rsidRDefault="00122B0B" w:rsidP="00122B0B">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w:t>
      </w:r>
      <w:r w:rsidR="00460508" w:rsidRPr="008F251B">
        <w:rPr>
          <w:rFonts w:ascii="Times New Roman" w:eastAsia="Calibri" w:hAnsi="Times New Roman" w:cs="Times New Roman"/>
          <w:kern w:val="0"/>
          <w:lang w:eastAsia="lv-LV"/>
          <w14:ligatures w14:val="none"/>
        </w:rPr>
        <w:t>IRCĒJS</w:t>
      </w:r>
      <w:r w:rsidRPr="008F251B">
        <w:rPr>
          <w:rFonts w:ascii="Times New Roman" w:eastAsia="Calibri" w:hAnsi="Times New Roman" w:cs="Times New Roman"/>
          <w:kern w:val="0"/>
          <w:lang w:eastAsia="lv-LV"/>
          <w14:ligatures w14:val="none"/>
        </w:rPr>
        <w:t xml:space="preserve"> pieņem lēmumu atļaut vai atteikt P</w:t>
      </w:r>
      <w:r w:rsidR="00460508" w:rsidRPr="008F251B">
        <w:rPr>
          <w:rFonts w:ascii="Times New Roman" w:eastAsia="Calibri" w:hAnsi="Times New Roman" w:cs="Times New Roman"/>
          <w:kern w:val="0"/>
          <w:lang w:eastAsia="lv-LV"/>
          <w14:ligatures w14:val="none"/>
        </w:rPr>
        <w:t xml:space="preserve">IEGĀDĀTĀJA </w:t>
      </w:r>
      <w:r w:rsidRPr="008F251B">
        <w:rPr>
          <w:rFonts w:ascii="Times New Roman" w:eastAsia="Calibri" w:hAnsi="Times New Roman" w:cs="Times New Roman"/>
          <w:kern w:val="0"/>
          <w:lang w:eastAsia="lv-LV"/>
          <w14:ligatures w14:val="none"/>
        </w:rPr>
        <w:t xml:space="preserve">personāla vai apakšuzņēmēju nomaiņu vai jaunu apakšuzņēmēju iesaistīšanu Līguma izpildē iespējami īsā laikā, bet ne vēlāk kā 5 (piecu) darbdienu laikā pēc tam, kad saņēmis no </w:t>
      </w:r>
      <w:r w:rsidR="00460508" w:rsidRPr="008F251B">
        <w:rPr>
          <w:rFonts w:ascii="Times New Roman" w:eastAsia="Calibri" w:hAnsi="Times New Roman" w:cs="Times New Roman"/>
          <w:kern w:val="0"/>
          <w:lang w:eastAsia="lv-LV"/>
          <w14:ligatures w14:val="none"/>
        </w:rPr>
        <w:t>PIEGĀDĀTĀJA</w:t>
      </w:r>
      <w:r w:rsidRPr="008F251B">
        <w:rPr>
          <w:rFonts w:ascii="Times New Roman" w:eastAsia="Calibri" w:hAnsi="Times New Roman" w:cs="Times New Roman"/>
          <w:kern w:val="0"/>
          <w:lang w:eastAsia="lv-LV"/>
          <w14:ligatures w14:val="none"/>
        </w:rPr>
        <w:t xml:space="preserve"> visu informāciju un dokumentus, kas nepieciešami lēmuma pieņemšanai saskaņā ar Publisko iepirkumu likuma 62. panta noteikumiem.</w:t>
      </w:r>
    </w:p>
    <w:p w14:paraId="3C051730" w14:textId="77777777" w:rsidR="00F81943" w:rsidRPr="008F251B"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2A574FE0" w14:textId="77777777" w:rsidR="00F81943" w:rsidRPr="008F251B"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b/>
          <w:bCs/>
          <w:kern w:val="0"/>
          <w:lang w:eastAsia="lv-LV"/>
          <w14:ligatures w14:val="none"/>
        </w:rPr>
        <w:t>CITI NOSACĪJUMI</w:t>
      </w:r>
    </w:p>
    <w:p w14:paraId="72A00A21"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Līdzēji veic un ir atbildīgi par sarakstes un citas ar Līguma izpildi saistītās dokumentācijas uzturēšanu tādā kārtībā, kas ļautu viennozīmīgi identificēt veiktos darbus un radītu skaidru priekšstatu trešajām pusēm par Līguma saistību izpildes gaitu, kā arī atbilstu Latvijas Republikā spēkā esošajiem normatīvajiem aktiem attiecībā uz lietvedību, grāmatvedību un citām jomām, kas ir attiecināmas uz Līguma saistību izpildi.</w:t>
      </w:r>
    </w:p>
    <w:p w14:paraId="00B19851"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PIEGĀDĀTĀJS nedrīkst izdot jebkādu paziņojumu, informāciju trešajām pusēm, kas attiecas uz Līguma izpildi, vai citādi izpaust informāciju, kas iegūta Līguma izpildes rezultātā, izņemot, ja PIRCĒJS tam ir devis iepriekšēju rakstisku piekrišanu.</w:t>
      </w:r>
    </w:p>
    <w:p w14:paraId="382D0683"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Līgumā PIEGĀDĀTĀJAM noteiktie saistību izpildes noteikumi attiecas arī uz trešajām pusēm, kuras PIEGĀDĀTĀJS ir piesaistījis.</w:t>
      </w:r>
    </w:p>
    <w:p w14:paraId="325F9414"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Visi strīdi sakarā ar Līguma izpildi tiek risināti sarunu ceļā, bet, nepanākot savstarpēju vienošanos, tie tiek izšķirti Latvijas Republikas tiesā pēc PIRCĒJA juridiskās adreses atrašanās vietas.</w:t>
      </w:r>
    </w:p>
    <w:p w14:paraId="17C082F5"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Visi papildinājumi un izmaiņas Līgumā tiek noformētas rakstiski, kā šī Līguma pielikumi un ir spēkā tikai pēc abu Līdzēju parakstīšanas. </w:t>
      </w:r>
    </w:p>
    <w:p w14:paraId="4F6CB39D"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Līdzēju pilnvarotie pārstāvji šā līguma izpildē:</w:t>
      </w:r>
    </w:p>
    <w:p w14:paraId="7E2AC848" w14:textId="77777777" w:rsidR="008F251B" w:rsidRDefault="000A1DCD" w:rsidP="008F251B">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PIEGĀDĀTĀJA</w:t>
      </w:r>
      <w:r w:rsidRPr="008F251B" w:rsidDel="000A1DCD">
        <w:rPr>
          <w:rFonts w:ascii="Times New Roman" w:eastAsia="Calibri" w:hAnsi="Times New Roman" w:cs="Times New Roman"/>
          <w:kern w:val="0"/>
          <w:lang w:eastAsia="lv-LV"/>
          <w14:ligatures w14:val="none"/>
        </w:rPr>
        <w:t xml:space="preserve"> </w:t>
      </w:r>
      <w:r w:rsidR="00F81943" w:rsidRPr="008F251B">
        <w:rPr>
          <w:rFonts w:ascii="Times New Roman" w:eastAsia="Calibri" w:hAnsi="Times New Roman" w:cs="Times New Roman"/>
          <w:kern w:val="0"/>
          <w:lang w:eastAsia="lv-LV"/>
          <w14:ligatures w14:val="none"/>
        </w:rPr>
        <w:t xml:space="preserve"> pārstāvis:</w:t>
      </w:r>
      <w:r w:rsidR="00896325" w:rsidRPr="008F251B">
        <w:rPr>
          <w:rFonts w:ascii="Times New Roman" w:eastAsia="Calibri" w:hAnsi="Times New Roman" w:cs="Times New Roman"/>
          <w:kern w:val="0"/>
          <w:lang w:eastAsia="lv-LV"/>
          <w14:ligatures w14:val="none"/>
        </w:rPr>
        <w:t xml:space="preserve"> Marija Meirupska, e-pasts: </w:t>
      </w:r>
      <w:hyperlink r:id="rId10" w:history="1">
        <w:r w:rsidR="00896325" w:rsidRPr="008F251B">
          <w:rPr>
            <w:rStyle w:val="Hipersaite"/>
            <w:rFonts w:ascii="Times New Roman" w:eastAsia="Calibri" w:hAnsi="Times New Roman" w:cs="Times New Roman"/>
            <w:color w:val="auto"/>
            <w:kern w:val="0"/>
            <w:u w:val="none"/>
            <w:lang w:eastAsia="lv-LV"/>
            <w14:ligatures w14:val="none"/>
          </w:rPr>
          <w:t>marija@armetech.lv</w:t>
        </w:r>
      </w:hyperlink>
      <w:r w:rsidR="00896325" w:rsidRPr="008F251B">
        <w:rPr>
          <w:rFonts w:ascii="Times New Roman" w:eastAsia="Calibri" w:hAnsi="Times New Roman" w:cs="Times New Roman"/>
          <w:kern w:val="0"/>
          <w:lang w:eastAsia="lv-LV"/>
          <w14:ligatures w14:val="none"/>
        </w:rPr>
        <w:t>, tālrunis: +371 25603333</w:t>
      </w:r>
      <w:r w:rsidR="008F251B">
        <w:rPr>
          <w:rFonts w:ascii="Times New Roman" w:eastAsia="Calibri" w:hAnsi="Times New Roman" w:cs="Times New Roman"/>
          <w:kern w:val="0"/>
          <w:lang w:eastAsia="lv-LV"/>
          <w14:ligatures w14:val="none"/>
        </w:rPr>
        <w:t>.</w:t>
      </w:r>
    </w:p>
    <w:p w14:paraId="6676B437" w14:textId="32017D25" w:rsidR="00F81943" w:rsidRPr="008F251B" w:rsidRDefault="000A1DCD" w:rsidP="008F251B">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PIRCĒJA </w:t>
      </w:r>
      <w:r w:rsidR="00F81943" w:rsidRPr="008F251B">
        <w:rPr>
          <w:rFonts w:ascii="Times New Roman" w:eastAsia="Calibri" w:hAnsi="Times New Roman" w:cs="Times New Roman"/>
          <w:kern w:val="0"/>
          <w:lang w:eastAsia="lv-LV"/>
          <w14:ligatures w14:val="none"/>
        </w:rPr>
        <w:t xml:space="preserve">pārstāvis: </w:t>
      </w:r>
      <w:r w:rsidRPr="008F251B">
        <w:rPr>
          <w:rFonts w:ascii="Times New Roman" w:eastAsia="Calibri" w:hAnsi="Times New Roman" w:cs="Times New Roman"/>
          <w:kern w:val="0"/>
          <w:lang w:eastAsia="lv-LV"/>
          <w14:ligatures w14:val="none"/>
        </w:rPr>
        <w:t xml:space="preserve"> Leonīds Koļesņikovs, e-pasts: </w:t>
      </w:r>
      <w:hyperlink r:id="rId11" w:history="1">
        <w:r w:rsidRPr="008F251B">
          <w:rPr>
            <w:rStyle w:val="Hipersaite"/>
            <w:rFonts w:ascii="Times New Roman" w:eastAsia="Calibri" w:hAnsi="Times New Roman" w:cs="Times New Roman"/>
            <w:color w:val="auto"/>
            <w:kern w:val="0"/>
            <w:u w:val="none"/>
            <w:lang w:eastAsia="lv-LV"/>
            <w14:ligatures w14:val="none"/>
          </w:rPr>
          <w:t>lkolesnikovs@edu.riga.lv</w:t>
        </w:r>
      </w:hyperlink>
      <w:r w:rsidRPr="008F251B">
        <w:rPr>
          <w:rFonts w:ascii="Times New Roman" w:eastAsia="Calibri" w:hAnsi="Times New Roman" w:cs="Times New Roman"/>
          <w:kern w:val="0"/>
          <w:lang w:eastAsia="lv-LV"/>
          <w14:ligatures w14:val="none"/>
        </w:rPr>
        <w:t>, tālrunis +371 27577881</w:t>
      </w:r>
      <w:r w:rsidR="008F251B" w:rsidRPr="008F251B">
        <w:rPr>
          <w:rFonts w:ascii="Times New Roman" w:eastAsia="Calibri" w:hAnsi="Times New Roman" w:cs="Times New Roman"/>
          <w:kern w:val="0"/>
          <w:lang w:eastAsia="lv-LV"/>
          <w14:ligatures w14:val="none"/>
        </w:rPr>
        <w:t>.</w:t>
      </w:r>
    </w:p>
    <w:p w14:paraId="7762216C" w14:textId="77777777" w:rsidR="00F81943" w:rsidRPr="008F251B"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0AA916DC" w14:textId="77777777" w:rsidR="00F81943" w:rsidRPr="008F251B"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b/>
          <w:bCs/>
          <w:kern w:val="0"/>
          <w:lang w:eastAsia="lv-LV"/>
          <w14:ligatures w14:val="none"/>
        </w:rPr>
        <w:t>LĪGUMA SPĒKĀ ESAMĪBA</w:t>
      </w:r>
    </w:p>
    <w:p w14:paraId="13DEBBAF" w14:textId="4497D75E"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Līgums stājas spēkā no abpusējas parakstīšanas dienas un ir spēkā līdz Līdzēju saistību pilnīgai izpildei.</w:t>
      </w:r>
    </w:p>
    <w:p w14:paraId="62D2E02B" w14:textId="77777777"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Līgumam ir pievienots šādi pielikumi:</w:t>
      </w:r>
    </w:p>
    <w:p w14:paraId="4EEEC948" w14:textId="57092145"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  Pielikums Nr.1-</w:t>
      </w:r>
      <w:r w:rsidR="00B05469" w:rsidRPr="008F251B">
        <w:rPr>
          <w:rFonts w:ascii="Times New Roman" w:eastAsia="Calibri" w:hAnsi="Times New Roman" w:cs="Times New Roman"/>
          <w:kern w:val="0"/>
          <w:lang w:eastAsia="lv-LV"/>
          <w14:ligatures w14:val="none"/>
        </w:rPr>
        <w:t>Tehniskā specifikācija/</w:t>
      </w:r>
      <w:r w:rsidRPr="008F251B">
        <w:rPr>
          <w:rFonts w:ascii="Times New Roman" w:eastAsia="Calibri" w:hAnsi="Times New Roman" w:cs="Times New Roman"/>
          <w:kern w:val="0"/>
          <w:lang w:eastAsia="lv-LV"/>
          <w14:ligatures w14:val="none"/>
        </w:rPr>
        <w:t>Tehniskais piedāvājums.</w:t>
      </w:r>
    </w:p>
    <w:p w14:paraId="39ACAC11" w14:textId="2041796C" w:rsidR="00F81943" w:rsidRPr="008F251B"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8F251B">
        <w:rPr>
          <w:rFonts w:ascii="Times New Roman" w:eastAsia="Calibri" w:hAnsi="Times New Roman" w:cs="Times New Roman"/>
          <w:kern w:val="0"/>
          <w:lang w:eastAsia="lv-LV"/>
          <w14:ligatures w14:val="none"/>
        </w:rPr>
        <w:t xml:space="preserve">  Pielikums Nr.2-</w:t>
      </w:r>
      <w:r w:rsidR="0027501B" w:rsidRPr="008F251B">
        <w:rPr>
          <w:rFonts w:ascii="Times New Roman" w:eastAsia="Calibri" w:hAnsi="Times New Roman" w:cs="Times New Roman"/>
          <w:kern w:val="0"/>
          <w:lang w:eastAsia="lv-LV"/>
          <w14:ligatures w14:val="none"/>
        </w:rPr>
        <w:t xml:space="preserve"> Piegādātāja </w:t>
      </w:r>
      <w:r w:rsidRPr="008F251B">
        <w:rPr>
          <w:rFonts w:ascii="Times New Roman" w:eastAsia="Calibri" w:hAnsi="Times New Roman" w:cs="Times New Roman"/>
          <w:kern w:val="0"/>
          <w:lang w:eastAsia="lv-LV"/>
          <w14:ligatures w14:val="none"/>
        </w:rPr>
        <w:t>Finanšu piedāvājums</w:t>
      </w:r>
      <w:r w:rsidR="0027501B" w:rsidRPr="008F251B">
        <w:rPr>
          <w:rFonts w:ascii="Times New Roman" w:eastAsia="Calibri" w:hAnsi="Times New Roman" w:cs="Times New Roman"/>
          <w:kern w:val="0"/>
          <w:lang w:eastAsia="lv-LV"/>
          <w14:ligatures w14:val="none"/>
        </w:rPr>
        <w:t xml:space="preserve"> (izdruka no EIS)</w:t>
      </w:r>
      <w:r w:rsidR="00682AC0" w:rsidRPr="008F251B">
        <w:rPr>
          <w:rFonts w:ascii="Times New Roman" w:eastAsia="Calibri" w:hAnsi="Times New Roman" w:cs="Times New Roman"/>
          <w:kern w:val="0"/>
          <w:lang w:eastAsia="lv-LV"/>
          <w14:ligatures w14:val="none"/>
        </w:rPr>
        <w:t>.</w:t>
      </w:r>
    </w:p>
    <w:p w14:paraId="3051EB02" w14:textId="73AA7E10" w:rsidR="00F81943" w:rsidRPr="008F251B"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6EB31A08" w14:textId="67FA863C" w:rsidR="000A1DCD" w:rsidRPr="008F251B" w:rsidRDefault="000A1DCD"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10FCAA34" w14:textId="481A50C7" w:rsidR="000A1DCD" w:rsidRPr="008F251B" w:rsidRDefault="000A1DCD"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3499AB80" w14:textId="065512BD" w:rsidR="000A1DCD" w:rsidRDefault="000A1DCD"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3101CD5A" w14:textId="77777777" w:rsidR="008F251B" w:rsidRDefault="008F251B"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49DBDDC8" w14:textId="77777777" w:rsidR="008F251B" w:rsidRDefault="008F251B"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2A52DB84" w14:textId="77777777" w:rsidR="008F251B" w:rsidRDefault="008F251B"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15ED60AA" w14:textId="77777777" w:rsidR="008F251B" w:rsidRPr="008F251B" w:rsidRDefault="008F251B"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08BC89D8" w14:textId="4400EB40" w:rsidR="000A1DCD" w:rsidRPr="008F251B" w:rsidRDefault="000A1DCD"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724DD089" w14:textId="77777777" w:rsidR="000A1DCD" w:rsidRPr="008F251B" w:rsidRDefault="000A1DCD"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51B1759B" w14:textId="03DF6C28" w:rsidR="00F81943" w:rsidRPr="008F251B"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8F251B">
        <w:rPr>
          <w:rFonts w:ascii="Times New Roman" w:eastAsia="Calibri" w:hAnsi="Times New Roman" w:cs="Times New Roman"/>
          <w:b/>
          <w:bCs/>
          <w:kern w:val="0"/>
          <w:lang w:eastAsia="lv-LV"/>
          <w14:ligatures w14:val="none"/>
        </w:rPr>
        <w:t>LĪDZĒJU REKVIZĪTI UN PARAKSTI</w:t>
      </w:r>
    </w:p>
    <w:p w14:paraId="2D44DD60" w14:textId="0322A86B" w:rsidR="007A54F9" w:rsidRPr="008F251B" w:rsidRDefault="007A54F9" w:rsidP="007A54F9">
      <w:p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p>
    <w:p w14:paraId="63A3BFB3" w14:textId="7217A510" w:rsidR="007A54F9" w:rsidRPr="008F251B" w:rsidRDefault="007A54F9" w:rsidP="007A54F9">
      <w:p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p>
    <w:p w14:paraId="10243DFE" w14:textId="13DFD4D9" w:rsidR="007A54F9" w:rsidRPr="008F251B" w:rsidRDefault="007A54F9" w:rsidP="007A54F9">
      <w:p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p>
    <w:tbl>
      <w:tblPr>
        <w:tblW w:w="9036" w:type="dxa"/>
        <w:tblInd w:w="-72" w:type="dxa"/>
        <w:tblLook w:val="0000" w:firstRow="0" w:lastRow="0" w:firstColumn="0" w:lastColumn="0" w:noHBand="0" w:noVBand="0"/>
      </w:tblPr>
      <w:tblGrid>
        <w:gridCol w:w="4500"/>
        <w:gridCol w:w="4536"/>
      </w:tblGrid>
      <w:tr w:rsidR="00602EA1" w:rsidRPr="0096060A" w14:paraId="6E18247C" w14:textId="77777777" w:rsidTr="004C585D">
        <w:trPr>
          <w:trHeight w:val="285"/>
        </w:trPr>
        <w:tc>
          <w:tcPr>
            <w:tcW w:w="4500" w:type="dxa"/>
          </w:tcPr>
          <w:p w14:paraId="34063CF2" w14:textId="2A2FA819" w:rsidR="00602EA1" w:rsidRPr="0096060A" w:rsidRDefault="00602EA1" w:rsidP="00676015">
            <w:pPr>
              <w:spacing w:after="0" w:line="240" w:lineRule="auto"/>
              <w:jc w:val="both"/>
              <w:rPr>
                <w:rFonts w:ascii="Times New Roman" w:hAnsi="Times New Roman" w:cs="Times New Roman"/>
                <w:b/>
              </w:rPr>
            </w:pPr>
            <w:r w:rsidRPr="0096060A">
              <w:rPr>
                <w:rFonts w:ascii="Times New Roman" w:hAnsi="Times New Roman" w:cs="Times New Roman"/>
                <w:b/>
              </w:rPr>
              <w:t>Maksātājs</w:t>
            </w:r>
          </w:p>
          <w:p w14:paraId="6E5CEEB2" w14:textId="77777777" w:rsidR="00602EA1" w:rsidRPr="0096060A" w:rsidRDefault="00602EA1" w:rsidP="00676015">
            <w:pPr>
              <w:spacing w:after="0" w:line="240" w:lineRule="auto"/>
              <w:jc w:val="both"/>
              <w:rPr>
                <w:rFonts w:ascii="Times New Roman" w:hAnsi="Times New Roman" w:cs="Times New Roman"/>
                <w:b/>
              </w:rPr>
            </w:pPr>
            <w:r w:rsidRPr="0096060A">
              <w:rPr>
                <w:rFonts w:ascii="Times New Roman" w:hAnsi="Times New Roman" w:cs="Times New Roman"/>
                <w:b/>
              </w:rPr>
              <w:t xml:space="preserve">Rīgas </w:t>
            </w:r>
            <w:proofErr w:type="spellStart"/>
            <w:r w:rsidRPr="0096060A">
              <w:rPr>
                <w:rFonts w:ascii="Times New Roman" w:hAnsi="Times New Roman" w:cs="Times New Roman"/>
                <w:b/>
              </w:rPr>
              <w:t>valstspilsētas</w:t>
            </w:r>
            <w:proofErr w:type="spellEnd"/>
            <w:r w:rsidRPr="0096060A">
              <w:rPr>
                <w:rFonts w:ascii="Times New Roman" w:hAnsi="Times New Roman" w:cs="Times New Roman"/>
                <w:b/>
              </w:rPr>
              <w:t xml:space="preserve"> pašvaldība</w:t>
            </w:r>
          </w:p>
          <w:p w14:paraId="7E3E1A3F" w14:textId="77777777" w:rsidR="00602EA1" w:rsidRPr="0096060A" w:rsidRDefault="00602EA1" w:rsidP="00676015">
            <w:pPr>
              <w:spacing w:after="0" w:line="240" w:lineRule="auto"/>
              <w:jc w:val="both"/>
              <w:rPr>
                <w:rFonts w:ascii="Times New Roman" w:hAnsi="Times New Roman" w:cs="Times New Roman"/>
              </w:rPr>
            </w:pPr>
            <w:r w:rsidRPr="0096060A">
              <w:rPr>
                <w:rFonts w:ascii="Times New Roman" w:hAnsi="Times New Roman" w:cs="Times New Roman"/>
              </w:rPr>
              <w:t>Rātslaukums 1, Rīga, LV-1050</w:t>
            </w:r>
          </w:p>
          <w:p w14:paraId="2F81DF32" w14:textId="77777777" w:rsidR="00602EA1" w:rsidRPr="0096060A" w:rsidRDefault="00602EA1" w:rsidP="00676015">
            <w:pPr>
              <w:spacing w:after="0" w:line="240" w:lineRule="auto"/>
              <w:jc w:val="both"/>
              <w:rPr>
                <w:rFonts w:ascii="Times New Roman" w:hAnsi="Times New Roman" w:cs="Times New Roman"/>
              </w:rPr>
            </w:pPr>
            <w:proofErr w:type="spellStart"/>
            <w:r w:rsidRPr="0096060A">
              <w:rPr>
                <w:rFonts w:ascii="Times New Roman" w:hAnsi="Times New Roman" w:cs="Times New Roman"/>
              </w:rPr>
              <w:t>Reģ.Nr</w:t>
            </w:r>
            <w:proofErr w:type="spellEnd"/>
            <w:r w:rsidRPr="0096060A">
              <w:rPr>
                <w:rFonts w:ascii="Times New Roman" w:hAnsi="Times New Roman" w:cs="Times New Roman"/>
              </w:rPr>
              <w:t>. LV90011524360</w:t>
            </w:r>
          </w:p>
          <w:p w14:paraId="245C41D4" w14:textId="77777777" w:rsidR="00602EA1" w:rsidRPr="0096060A" w:rsidRDefault="00602EA1" w:rsidP="00676015">
            <w:pPr>
              <w:spacing w:after="0" w:line="240" w:lineRule="auto"/>
              <w:jc w:val="both"/>
              <w:rPr>
                <w:rFonts w:ascii="Times New Roman" w:hAnsi="Times New Roman" w:cs="Times New Roman"/>
              </w:rPr>
            </w:pPr>
            <w:proofErr w:type="spellStart"/>
            <w:r w:rsidRPr="0096060A">
              <w:rPr>
                <w:rFonts w:ascii="Times New Roman" w:hAnsi="Times New Roman" w:cs="Times New Roman"/>
              </w:rPr>
              <w:t>Luminor</w:t>
            </w:r>
            <w:proofErr w:type="spellEnd"/>
            <w:r w:rsidRPr="0096060A">
              <w:rPr>
                <w:rFonts w:ascii="Times New Roman" w:hAnsi="Times New Roman" w:cs="Times New Roman"/>
              </w:rPr>
              <w:t xml:space="preserve"> </w:t>
            </w:r>
            <w:proofErr w:type="spellStart"/>
            <w:r w:rsidRPr="0096060A">
              <w:rPr>
                <w:rFonts w:ascii="Times New Roman" w:hAnsi="Times New Roman" w:cs="Times New Roman"/>
              </w:rPr>
              <w:t>Bank</w:t>
            </w:r>
            <w:proofErr w:type="spellEnd"/>
            <w:r w:rsidRPr="0096060A">
              <w:rPr>
                <w:rFonts w:ascii="Times New Roman" w:hAnsi="Times New Roman" w:cs="Times New Roman"/>
              </w:rPr>
              <w:t xml:space="preserve"> AS</w:t>
            </w:r>
          </w:p>
          <w:p w14:paraId="0256327E" w14:textId="77777777" w:rsidR="00602EA1" w:rsidRPr="0096060A" w:rsidRDefault="00602EA1" w:rsidP="00676015">
            <w:pPr>
              <w:spacing w:after="0" w:line="240" w:lineRule="auto"/>
              <w:rPr>
                <w:rFonts w:ascii="Times New Roman" w:hAnsi="Times New Roman" w:cs="Times New Roman"/>
              </w:rPr>
            </w:pPr>
            <w:r w:rsidRPr="0096060A">
              <w:rPr>
                <w:rFonts w:ascii="Times New Roman" w:hAnsi="Times New Roman" w:cs="Times New Roman"/>
              </w:rPr>
              <w:t>kods RIKOLV2X</w:t>
            </w:r>
          </w:p>
          <w:p w14:paraId="3FDBC266" w14:textId="77777777" w:rsidR="00602EA1" w:rsidRPr="0096060A" w:rsidRDefault="00602EA1" w:rsidP="00676015">
            <w:pPr>
              <w:spacing w:after="0" w:line="240" w:lineRule="auto"/>
              <w:rPr>
                <w:rFonts w:ascii="Times New Roman" w:hAnsi="Times New Roman" w:cs="Times New Roman"/>
              </w:rPr>
            </w:pPr>
            <w:r w:rsidRPr="0096060A">
              <w:rPr>
                <w:rFonts w:ascii="Times New Roman" w:hAnsi="Times New Roman" w:cs="Times New Roman"/>
              </w:rPr>
              <w:t>konts LV63RIKO0021000916071</w:t>
            </w:r>
          </w:p>
          <w:p w14:paraId="6CBD867D" w14:textId="77777777" w:rsidR="00602EA1" w:rsidRPr="0096060A" w:rsidRDefault="00602EA1" w:rsidP="00676015">
            <w:pPr>
              <w:spacing w:after="0" w:line="240" w:lineRule="auto"/>
              <w:rPr>
                <w:rFonts w:ascii="Times New Roman" w:hAnsi="Times New Roman" w:cs="Times New Roman"/>
                <w:b/>
              </w:rPr>
            </w:pPr>
          </w:p>
          <w:p w14:paraId="3DDD6C89" w14:textId="642E9EBD" w:rsidR="00602EA1" w:rsidRPr="0096060A" w:rsidRDefault="008F251B" w:rsidP="00676015">
            <w:pPr>
              <w:spacing w:after="0" w:line="240" w:lineRule="auto"/>
              <w:rPr>
                <w:rFonts w:ascii="Times New Roman" w:hAnsi="Times New Roman" w:cs="Times New Roman"/>
                <w:b/>
              </w:rPr>
            </w:pPr>
            <w:r w:rsidRPr="0096060A">
              <w:rPr>
                <w:rFonts w:ascii="Times New Roman" w:hAnsi="Times New Roman" w:cs="Times New Roman"/>
                <w:b/>
              </w:rPr>
              <w:t>PIRCĒJS</w:t>
            </w:r>
          </w:p>
          <w:p w14:paraId="729998CF" w14:textId="77777777" w:rsidR="00602EA1" w:rsidRPr="0096060A" w:rsidRDefault="00602EA1" w:rsidP="00676015">
            <w:pPr>
              <w:spacing w:after="0" w:line="240" w:lineRule="auto"/>
              <w:rPr>
                <w:rFonts w:ascii="Times New Roman" w:hAnsi="Times New Roman" w:cs="Times New Roman"/>
                <w:b/>
              </w:rPr>
            </w:pPr>
            <w:r w:rsidRPr="0096060A">
              <w:rPr>
                <w:rFonts w:ascii="Times New Roman" w:hAnsi="Times New Roman" w:cs="Times New Roman"/>
                <w:b/>
              </w:rPr>
              <w:t>IKSD iestāde: BJC “Daugmale”</w:t>
            </w:r>
          </w:p>
          <w:p w14:paraId="098843A0" w14:textId="77777777" w:rsidR="00602EA1" w:rsidRPr="0096060A" w:rsidRDefault="00602EA1" w:rsidP="00676015">
            <w:pPr>
              <w:spacing w:after="0" w:line="240" w:lineRule="auto"/>
              <w:rPr>
                <w:rFonts w:ascii="Times New Roman" w:hAnsi="Times New Roman" w:cs="Times New Roman"/>
              </w:rPr>
            </w:pPr>
            <w:r w:rsidRPr="0096060A">
              <w:rPr>
                <w:rFonts w:ascii="Times New Roman" w:hAnsi="Times New Roman" w:cs="Times New Roman"/>
              </w:rPr>
              <w:t>Jēkabpils iela 19a LV-1003</w:t>
            </w:r>
          </w:p>
          <w:p w14:paraId="4B96FF81" w14:textId="77777777" w:rsidR="00602EA1" w:rsidRPr="0096060A" w:rsidRDefault="00602EA1" w:rsidP="00676015">
            <w:pPr>
              <w:spacing w:after="0" w:line="240" w:lineRule="auto"/>
              <w:rPr>
                <w:rFonts w:ascii="Times New Roman" w:hAnsi="Times New Roman" w:cs="Times New Roman"/>
              </w:rPr>
            </w:pPr>
            <w:r w:rsidRPr="0096060A">
              <w:rPr>
                <w:rFonts w:ascii="Times New Roman" w:hAnsi="Times New Roman" w:cs="Times New Roman"/>
              </w:rPr>
              <w:t>Iestādes kods: 2102476</w:t>
            </w:r>
          </w:p>
          <w:p w14:paraId="7AD4E268" w14:textId="77777777" w:rsidR="00602EA1" w:rsidRPr="0096060A" w:rsidRDefault="00602EA1" w:rsidP="00676015">
            <w:pPr>
              <w:spacing w:after="0" w:line="240" w:lineRule="auto"/>
              <w:rPr>
                <w:rFonts w:ascii="Times New Roman" w:hAnsi="Times New Roman" w:cs="Times New Roman"/>
              </w:rPr>
            </w:pPr>
          </w:p>
          <w:p w14:paraId="53FEBB39" w14:textId="77777777" w:rsidR="00602EA1" w:rsidRPr="0096060A" w:rsidRDefault="00602EA1" w:rsidP="00896325">
            <w:pPr>
              <w:pStyle w:val="Normal11pt"/>
              <w:tabs>
                <w:tab w:val="num" w:pos="0"/>
              </w:tabs>
              <w:jc w:val="left"/>
              <w:rPr>
                <w:b w:val="0"/>
                <w:iCs/>
              </w:rPr>
            </w:pPr>
          </w:p>
          <w:p w14:paraId="6E6154E4" w14:textId="79D946A6" w:rsidR="00602EA1" w:rsidRPr="0096060A" w:rsidRDefault="0026249B" w:rsidP="00676015">
            <w:pPr>
              <w:spacing w:after="0" w:line="240" w:lineRule="auto"/>
              <w:rPr>
                <w:rFonts w:ascii="Times New Roman" w:hAnsi="Times New Roman" w:cs="Times New Roman"/>
                <w:bCs/>
                <w:i/>
              </w:rPr>
            </w:pPr>
            <w:r w:rsidRPr="0096060A">
              <w:rPr>
                <w:rFonts w:ascii="Times New Roman" w:hAnsi="Times New Roman" w:cs="Times New Roman"/>
                <w:bCs/>
              </w:rPr>
              <w:t xml:space="preserve">Direktors </w:t>
            </w:r>
            <w:r w:rsidR="00602EA1" w:rsidRPr="0096060A">
              <w:rPr>
                <w:rFonts w:ascii="Times New Roman" w:hAnsi="Times New Roman" w:cs="Times New Roman"/>
                <w:bCs/>
              </w:rPr>
              <w:t xml:space="preserve">E. </w:t>
            </w:r>
            <w:proofErr w:type="spellStart"/>
            <w:r w:rsidR="00602EA1" w:rsidRPr="0096060A">
              <w:rPr>
                <w:rFonts w:ascii="Times New Roman" w:hAnsi="Times New Roman" w:cs="Times New Roman"/>
                <w:bCs/>
              </w:rPr>
              <w:t>Šāblis</w:t>
            </w:r>
            <w:proofErr w:type="spellEnd"/>
            <w:r w:rsidRPr="0096060A">
              <w:rPr>
                <w:rFonts w:ascii="Times New Roman" w:hAnsi="Times New Roman" w:cs="Times New Roman"/>
                <w:bCs/>
              </w:rPr>
              <w:t>*</w:t>
            </w:r>
          </w:p>
        </w:tc>
        <w:tc>
          <w:tcPr>
            <w:tcW w:w="4536" w:type="dxa"/>
            <w:noWrap/>
          </w:tcPr>
          <w:p w14:paraId="2702B135" w14:textId="6B8CAA70" w:rsidR="00602EA1" w:rsidRPr="0096060A" w:rsidRDefault="00602EA1" w:rsidP="00896325">
            <w:pPr>
              <w:pStyle w:val="Normal11pt"/>
              <w:jc w:val="left"/>
            </w:pPr>
            <w:r w:rsidRPr="0096060A">
              <w:t>P</w:t>
            </w:r>
            <w:r w:rsidR="008F251B" w:rsidRPr="0096060A">
              <w:t>ĀRDEVĒJS</w:t>
            </w:r>
          </w:p>
          <w:p w14:paraId="2D54F3D4" w14:textId="77777777" w:rsidR="00602EA1" w:rsidRPr="0096060A" w:rsidRDefault="00602EA1" w:rsidP="00896325">
            <w:pPr>
              <w:pStyle w:val="Normal11pt"/>
              <w:jc w:val="left"/>
              <w:rPr>
                <w:b w:val="0"/>
                <w:iCs/>
              </w:rPr>
            </w:pPr>
          </w:p>
          <w:p w14:paraId="2F1AE0FC" w14:textId="19A807E6" w:rsidR="00602EA1" w:rsidRPr="0096060A" w:rsidRDefault="00602EA1" w:rsidP="00896325">
            <w:pPr>
              <w:pStyle w:val="Normal11pt"/>
              <w:jc w:val="left"/>
              <w:rPr>
                <w:iCs/>
              </w:rPr>
            </w:pPr>
            <w:r w:rsidRPr="0096060A">
              <w:rPr>
                <w:rFonts w:eastAsia="Calibri"/>
                <w:lang w:eastAsia="lv-LV"/>
              </w:rPr>
              <w:t>SIA “ARMETECH”</w:t>
            </w:r>
          </w:p>
          <w:p w14:paraId="3535FCA3" w14:textId="3416E0E0" w:rsidR="00602EA1" w:rsidRPr="0096060A" w:rsidRDefault="00602EA1" w:rsidP="00896325">
            <w:pPr>
              <w:pStyle w:val="Normal11pt"/>
              <w:jc w:val="left"/>
              <w:rPr>
                <w:b w:val="0"/>
                <w:bCs w:val="0"/>
                <w:iCs/>
              </w:rPr>
            </w:pPr>
            <w:r w:rsidRPr="0096060A">
              <w:rPr>
                <w:b w:val="0"/>
                <w:bCs w:val="0"/>
                <w:iCs/>
              </w:rPr>
              <w:t xml:space="preserve">Reģistrācijas Nr. </w:t>
            </w:r>
            <w:r w:rsidRPr="0096060A">
              <w:rPr>
                <w:rFonts w:eastAsia="Calibri"/>
                <w:b w:val="0"/>
                <w:bCs w:val="0"/>
                <w:lang w:eastAsia="lv-LV"/>
              </w:rPr>
              <w:t>40003814527</w:t>
            </w:r>
            <w:r w:rsidRPr="0096060A">
              <w:rPr>
                <w:b w:val="0"/>
                <w:bCs w:val="0"/>
                <w:iCs/>
              </w:rPr>
              <w:t xml:space="preserve"> </w:t>
            </w:r>
          </w:p>
          <w:p w14:paraId="7329D1ED" w14:textId="4F92DEC9" w:rsidR="00602EA1" w:rsidRPr="0096060A" w:rsidRDefault="00602EA1" w:rsidP="00896325">
            <w:pPr>
              <w:pStyle w:val="Normal11pt"/>
              <w:jc w:val="left"/>
              <w:rPr>
                <w:b w:val="0"/>
                <w:bCs w:val="0"/>
                <w:iCs/>
              </w:rPr>
            </w:pPr>
            <w:r w:rsidRPr="0096060A">
              <w:rPr>
                <w:b w:val="0"/>
                <w:bCs w:val="0"/>
                <w:iCs/>
              </w:rPr>
              <w:t xml:space="preserve">Juridiskā adrese: </w:t>
            </w:r>
            <w:proofErr w:type="spellStart"/>
            <w:r w:rsidR="00F53436" w:rsidRPr="0096060A">
              <w:rPr>
                <w:rFonts w:eastAsia="Calibri"/>
                <w:b w:val="0"/>
                <w:bCs w:val="0"/>
              </w:rPr>
              <w:t>Kopiela</w:t>
            </w:r>
            <w:proofErr w:type="spellEnd"/>
            <w:r w:rsidR="00F53436" w:rsidRPr="0096060A">
              <w:rPr>
                <w:rFonts w:eastAsia="Calibri"/>
                <w:b w:val="0"/>
                <w:bCs w:val="0"/>
              </w:rPr>
              <w:t xml:space="preserve"> 4, </w:t>
            </w:r>
            <w:r w:rsidRPr="0096060A">
              <w:rPr>
                <w:rFonts w:eastAsia="Calibri"/>
                <w:b w:val="0"/>
                <w:bCs w:val="0"/>
              </w:rPr>
              <w:t>Ozolniek</w:t>
            </w:r>
            <w:r w:rsidR="00F53436" w:rsidRPr="0096060A">
              <w:rPr>
                <w:rFonts w:eastAsia="Calibri"/>
                <w:b w:val="0"/>
                <w:bCs w:val="0"/>
              </w:rPr>
              <w:t>i,</w:t>
            </w:r>
            <w:r w:rsidRPr="0096060A">
              <w:rPr>
                <w:rFonts w:eastAsia="Calibri"/>
                <w:b w:val="0"/>
                <w:bCs w:val="0"/>
              </w:rPr>
              <w:t xml:space="preserve"> Ozolniek</w:t>
            </w:r>
            <w:r w:rsidR="00F53436" w:rsidRPr="0096060A">
              <w:rPr>
                <w:rFonts w:eastAsia="Calibri"/>
                <w:b w:val="0"/>
                <w:bCs w:val="0"/>
              </w:rPr>
              <w:t>u pag.</w:t>
            </w:r>
            <w:r w:rsidRPr="0096060A">
              <w:rPr>
                <w:rFonts w:eastAsia="Calibri"/>
                <w:b w:val="0"/>
                <w:bCs w:val="0"/>
              </w:rPr>
              <w:t xml:space="preserve"> </w:t>
            </w:r>
          </w:p>
          <w:p w14:paraId="3FD47092" w14:textId="186F2342" w:rsidR="00602EA1" w:rsidRPr="0096060A" w:rsidRDefault="00602EA1" w:rsidP="00896325">
            <w:pPr>
              <w:pStyle w:val="Normal11pt"/>
              <w:jc w:val="left"/>
              <w:rPr>
                <w:b w:val="0"/>
                <w:bCs w:val="0"/>
                <w:iCs/>
              </w:rPr>
            </w:pPr>
            <w:r w:rsidRPr="0096060A">
              <w:rPr>
                <w:rFonts w:eastAsia="Calibri"/>
                <w:b w:val="0"/>
                <w:bCs w:val="0"/>
              </w:rPr>
              <w:t>LV-3018</w:t>
            </w:r>
            <w:r w:rsidRPr="0096060A">
              <w:rPr>
                <w:b w:val="0"/>
                <w:bCs w:val="0"/>
                <w:iCs/>
              </w:rPr>
              <w:t xml:space="preserve">, </w:t>
            </w:r>
            <w:r w:rsidR="00F53436" w:rsidRPr="0096060A">
              <w:rPr>
                <w:rFonts w:eastAsia="Calibri"/>
                <w:b w:val="0"/>
                <w:bCs w:val="0"/>
              </w:rPr>
              <w:t>Jelgavas nov.,</w:t>
            </w:r>
          </w:p>
          <w:p w14:paraId="69CE6494" w14:textId="43B63626" w:rsidR="00602EA1" w:rsidRPr="0096060A" w:rsidRDefault="00602EA1" w:rsidP="00896325">
            <w:pPr>
              <w:pStyle w:val="Normal11pt"/>
              <w:jc w:val="left"/>
              <w:rPr>
                <w:b w:val="0"/>
                <w:bCs w:val="0"/>
                <w:iCs/>
              </w:rPr>
            </w:pPr>
            <w:r w:rsidRPr="0096060A">
              <w:rPr>
                <w:b w:val="0"/>
                <w:bCs w:val="0"/>
                <w:iCs/>
              </w:rPr>
              <w:t xml:space="preserve">Tālrunis: </w:t>
            </w:r>
            <w:r w:rsidR="00896325" w:rsidRPr="0096060A">
              <w:rPr>
                <w:b w:val="0"/>
                <w:bCs w:val="0"/>
                <w:iCs/>
              </w:rPr>
              <w:t>29400333</w:t>
            </w:r>
          </w:p>
          <w:p w14:paraId="2DF577B4" w14:textId="42714741" w:rsidR="00602EA1" w:rsidRPr="0096060A" w:rsidRDefault="00602EA1" w:rsidP="00896325">
            <w:pPr>
              <w:pStyle w:val="Normal11pt"/>
              <w:jc w:val="left"/>
              <w:rPr>
                <w:b w:val="0"/>
                <w:bCs w:val="0"/>
                <w:iCs/>
              </w:rPr>
            </w:pPr>
            <w:r w:rsidRPr="0096060A">
              <w:rPr>
                <w:b w:val="0"/>
                <w:bCs w:val="0"/>
                <w:iCs/>
              </w:rPr>
              <w:t xml:space="preserve">e-pasts: </w:t>
            </w:r>
            <w:r w:rsidR="00896325" w:rsidRPr="0096060A">
              <w:rPr>
                <w:b w:val="0"/>
                <w:bCs w:val="0"/>
                <w:iCs/>
              </w:rPr>
              <w:t>info@armetech.lv</w:t>
            </w:r>
          </w:p>
          <w:p w14:paraId="3CFE0A7C" w14:textId="69CFFE5D" w:rsidR="00602EA1" w:rsidRPr="0096060A" w:rsidRDefault="00602EA1" w:rsidP="00896325">
            <w:pPr>
              <w:pStyle w:val="Normal11pt"/>
              <w:jc w:val="left"/>
              <w:rPr>
                <w:b w:val="0"/>
                <w:iCs/>
              </w:rPr>
            </w:pPr>
            <w:r w:rsidRPr="0096060A">
              <w:rPr>
                <w:b w:val="0"/>
                <w:iCs/>
              </w:rPr>
              <w:t xml:space="preserve">Banka: </w:t>
            </w:r>
            <w:r w:rsidR="00896325" w:rsidRPr="0096060A">
              <w:rPr>
                <w:b w:val="0"/>
                <w:iCs/>
              </w:rPr>
              <w:t>AS SEB banka</w:t>
            </w:r>
          </w:p>
          <w:p w14:paraId="78E50592" w14:textId="0A2EFAAF" w:rsidR="00602EA1" w:rsidRPr="0096060A" w:rsidRDefault="00602EA1" w:rsidP="00896325">
            <w:pPr>
              <w:pStyle w:val="Normal11pt"/>
              <w:jc w:val="left"/>
              <w:rPr>
                <w:b w:val="0"/>
                <w:iCs/>
              </w:rPr>
            </w:pPr>
            <w:r w:rsidRPr="0096060A">
              <w:rPr>
                <w:b w:val="0"/>
                <w:iCs/>
              </w:rPr>
              <w:t>Kods:</w:t>
            </w:r>
            <w:r w:rsidR="0096060A" w:rsidRPr="0096060A">
              <w:rPr>
                <w:b w:val="0"/>
                <w:iCs/>
              </w:rPr>
              <w:t xml:space="preserve"> </w:t>
            </w:r>
            <w:r w:rsidR="00896325" w:rsidRPr="0096060A">
              <w:rPr>
                <w:b w:val="0"/>
                <w:iCs/>
              </w:rPr>
              <w:t>UNLALV2X</w:t>
            </w:r>
          </w:p>
          <w:p w14:paraId="051399AB" w14:textId="2311CF86" w:rsidR="00602EA1" w:rsidRPr="0096060A" w:rsidRDefault="00602EA1" w:rsidP="00896325">
            <w:pPr>
              <w:pStyle w:val="Normal11pt"/>
              <w:jc w:val="left"/>
              <w:rPr>
                <w:b w:val="0"/>
                <w:bCs w:val="0"/>
              </w:rPr>
            </w:pPr>
            <w:r w:rsidRPr="0096060A">
              <w:rPr>
                <w:b w:val="0"/>
                <w:iCs/>
              </w:rPr>
              <w:t>Konts:</w:t>
            </w:r>
            <w:r w:rsidR="0096060A" w:rsidRPr="0096060A">
              <w:rPr>
                <w:b w:val="0"/>
                <w:iCs/>
              </w:rPr>
              <w:t xml:space="preserve"> </w:t>
            </w:r>
            <w:r w:rsidR="00896325" w:rsidRPr="0096060A">
              <w:rPr>
                <w:b w:val="0"/>
                <w:bCs w:val="0"/>
              </w:rPr>
              <w:t>LV39UNLA0055000579845</w:t>
            </w:r>
          </w:p>
          <w:p w14:paraId="649607DA" w14:textId="77777777" w:rsidR="00896325" w:rsidRPr="0096060A" w:rsidRDefault="00896325" w:rsidP="00896325">
            <w:pPr>
              <w:pStyle w:val="Normal11pt"/>
              <w:jc w:val="left"/>
              <w:rPr>
                <w:b w:val="0"/>
              </w:rPr>
            </w:pPr>
          </w:p>
          <w:p w14:paraId="0A617905" w14:textId="74879557" w:rsidR="00896325" w:rsidRPr="0096060A" w:rsidRDefault="00896325" w:rsidP="00896325">
            <w:pPr>
              <w:pStyle w:val="Normal11pt"/>
              <w:jc w:val="left"/>
              <w:rPr>
                <w:b w:val="0"/>
                <w:iCs/>
              </w:rPr>
            </w:pPr>
          </w:p>
          <w:p w14:paraId="6466BAA1" w14:textId="7D77BAC1" w:rsidR="00896325" w:rsidRPr="0096060A" w:rsidRDefault="0026249B" w:rsidP="00896325">
            <w:pPr>
              <w:pStyle w:val="Normal11pt"/>
              <w:jc w:val="left"/>
              <w:rPr>
                <w:b w:val="0"/>
                <w:iCs/>
              </w:rPr>
            </w:pPr>
            <w:r w:rsidRPr="0096060A">
              <w:rPr>
                <w:b w:val="0"/>
                <w:iCs/>
              </w:rPr>
              <w:t xml:space="preserve">Valdes loceklis </w:t>
            </w:r>
            <w:proofErr w:type="spellStart"/>
            <w:r w:rsidR="00896325" w:rsidRPr="0096060A">
              <w:rPr>
                <w:b w:val="0"/>
                <w:iCs/>
              </w:rPr>
              <w:t>M.Meirupska</w:t>
            </w:r>
            <w:proofErr w:type="spellEnd"/>
            <w:r w:rsidRPr="0096060A">
              <w:rPr>
                <w:b w:val="0"/>
                <w:iCs/>
              </w:rPr>
              <w:t>*</w:t>
            </w:r>
          </w:p>
          <w:p w14:paraId="5BFAF0B0" w14:textId="77777777" w:rsidR="00602EA1" w:rsidRPr="0096060A" w:rsidRDefault="00602EA1" w:rsidP="00896325">
            <w:pPr>
              <w:pStyle w:val="Normal11pt"/>
              <w:jc w:val="left"/>
              <w:rPr>
                <w:b w:val="0"/>
                <w:iCs/>
              </w:rPr>
            </w:pPr>
          </w:p>
          <w:p w14:paraId="44F07949" w14:textId="77777777" w:rsidR="00602EA1" w:rsidRPr="0096060A" w:rsidRDefault="00602EA1" w:rsidP="00896325">
            <w:pPr>
              <w:pStyle w:val="Normal11pt"/>
              <w:jc w:val="left"/>
              <w:rPr>
                <w:b w:val="0"/>
                <w:iCs/>
              </w:rPr>
            </w:pPr>
          </w:p>
          <w:p w14:paraId="5869CE31" w14:textId="53EF5BE4" w:rsidR="00602EA1" w:rsidRPr="0096060A" w:rsidRDefault="00602EA1" w:rsidP="00896325">
            <w:pPr>
              <w:pStyle w:val="Normal11pt"/>
              <w:jc w:val="left"/>
              <w:rPr>
                <w:b w:val="0"/>
                <w:i/>
                <w:iCs/>
              </w:rPr>
            </w:pPr>
          </w:p>
        </w:tc>
      </w:tr>
    </w:tbl>
    <w:p w14:paraId="0CF54800" w14:textId="77777777" w:rsidR="007A54F9" w:rsidRPr="008F251B" w:rsidRDefault="007A54F9" w:rsidP="007A54F9">
      <w:p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p>
    <w:bookmarkEnd w:id="0"/>
    <w:p w14:paraId="7728F2D9" w14:textId="70D1C7D4" w:rsidR="0026249B" w:rsidRPr="008F251B" w:rsidRDefault="0026249B" w:rsidP="0026249B">
      <w:pPr>
        <w:suppressAutoHyphens/>
        <w:spacing w:after="0" w:line="240" w:lineRule="auto"/>
        <w:jc w:val="center"/>
        <w:rPr>
          <w:rFonts w:ascii="Times New Roman" w:eastAsia="Times New Roman" w:hAnsi="Times New Roman" w:cs="Times New Roman"/>
          <w:kern w:val="0"/>
          <w14:ligatures w14:val="none"/>
        </w:rPr>
      </w:pPr>
      <w:r w:rsidRPr="008F251B">
        <w:rPr>
          <w:rFonts w:ascii="Times New Roman" w:eastAsia="Times New Roman" w:hAnsi="Times New Roman" w:cs="Times New Roman"/>
          <w:kern w:val="0"/>
          <w14:ligatures w14:val="none"/>
        </w:rPr>
        <w:t>*ŠIS IEPIRKUMA LĪGUMS IR ELEKTRONISKI PARAKSTĪTS AR DROŠU</w:t>
      </w:r>
    </w:p>
    <w:p w14:paraId="78F9746D" w14:textId="77777777" w:rsidR="0026249B" w:rsidRPr="008F251B" w:rsidRDefault="0026249B" w:rsidP="0026249B">
      <w:pPr>
        <w:suppressAutoHyphens/>
        <w:spacing w:after="0" w:line="240" w:lineRule="auto"/>
        <w:jc w:val="center"/>
        <w:rPr>
          <w:rFonts w:ascii="Times New Roman" w:eastAsia="Times New Roman" w:hAnsi="Times New Roman" w:cs="Times New Roman"/>
          <w:kern w:val="0"/>
          <w14:ligatures w14:val="none"/>
        </w:rPr>
      </w:pPr>
    </w:p>
    <w:p w14:paraId="14F474B5" w14:textId="77777777" w:rsidR="0026249B" w:rsidRPr="008F251B" w:rsidRDefault="0026249B" w:rsidP="0026249B">
      <w:pPr>
        <w:suppressAutoHyphens/>
        <w:spacing w:after="0" w:line="240" w:lineRule="auto"/>
        <w:jc w:val="center"/>
        <w:rPr>
          <w:rFonts w:ascii="Times New Roman" w:eastAsia="Calibri" w:hAnsi="Times New Roman" w:cs="Times New Roman"/>
          <w:b/>
          <w:kern w:val="0"/>
          <w14:ligatures w14:val="none"/>
        </w:rPr>
      </w:pPr>
      <w:r w:rsidRPr="008F251B">
        <w:rPr>
          <w:rFonts w:ascii="Times New Roman" w:eastAsia="Times New Roman" w:hAnsi="Times New Roman" w:cs="Times New Roman"/>
          <w:kern w:val="0"/>
          <w:lang w:val="pl-PL"/>
          <w14:ligatures w14:val="none"/>
        </w:rPr>
        <w:t>ELEKTRONISKO PARAKSTU UN SATUR LAIKA ZĪMOGU</w:t>
      </w:r>
    </w:p>
    <w:p w14:paraId="4B6293C3" w14:textId="03831732" w:rsidR="00F81943" w:rsidRPr="008F251B" w:rsidRDefault="00F81943" w:rsidP="0063618D">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p>
    <w:sectPr w:rsidR="00F81943" w:rsidRPr="008F251B" w:rsidSect="00B87761">
      <w:footerReference w:type="default" r:id="rId12"/>
      <w:pgSz w:w="11910" w:h="16840"/>
      <w:pgMar w:top="567" w:right="570" w:bottom="280" w:left="12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6F901" w14:textId="77777777" w:rsidR="00B24ECD" w:rsidRPr="00477413" w:rsidRDefault="00B24ECD" w:rsidP="0063618D">
      <w:pPr>
        <w:spacing w:after="0" w:line="240" w:lineRule="auto"/>
      </w:pPr>
      <w:r w:rsidRPr="00477413">
        <w:separator/>
      </w:r>
    </w:p>
  </w:endnote>
  <w:endnote w:type="continuationSeparator" w:id="0">
    <w:p w14:paraId="2C0C4D53" w14:textId="77777777" w:rsidR="00B24ECD" w:rsidRPr="00477413" w:rsidRDefault="00B24ECD" w:rsidP="0063618D">
      <w:pPr>
        <w:spacing w:after="0" w:line="240" w:lineRule="auto"/>
      </w:pPr>
      <w:r w:rsidRPr="004774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OpenSymbol">
    <w:altName w:val="Calibri"/>
    <w:charset w:val="BA"/>
    <w:family w:val="swiss"/>
    <w:pitch w:val="variable"/>
  </w:font>
  <w:font w:name="Candara">
    <w:panose1 w:val="020E0502030303020204"/>
    <w:charset w:val="BA"/>
    <w:family w:val="swiss"/>
    <w:pitch w:val="variable"/>
    <w:sig w:usb0="A00002EF" w:usb1="4000A44B"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charset w:val="00"/>
    <w:family w:val="auto"/>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Verdana">
    <w:panose1 w:val="020B0604030504040204"/>
    <w:charset w:val="BA"/>
    <w:family w:val="swiss"/>
    <w:pitch w:val="variable"/>
    <w:sig w:usb0="A00006FF" w:usb1="4000205B" w:usb2="00000010" w:usb3="00000000" w:csb0="0000019F" w:csb1="00000000"/>
  </w:font>
  <w:font w:name="EU Albertina">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swiss"/>
    <w:pitch w:val="variable"/>
    <w:sig w:usb0="E00002FF" w:usb1="7AC7FFFF" w:usb2="00000012" w:usb3="00000000" w:csb0="0002000D" w:csb1="00000000"/>
  </w:font>
  <w:font w:name="CG Times (W1)">
    <w:altName w:val="Times New Roman"/>
    <w:charset w:val="00"/>
    <w:family w:val="roman"/>
    <w:pitch w:val="variable"/>
  </w:font>
  <w:font w:name="Dutch TL">
    <w:altName w:val="Cambria"/>
    <w:charset w:val="BA"/>
    <w:family w:val="roman"/>
    <w:pitch w:val="variable"/>
    <w:sig w:usb0="800002AF" w:usb1="5000204A" w:usb2="00000000" w:usb3="00000000" w:csb0="0000009F" w:csb1="00000000"/>
  </w:font>
  <w:font w:name="MS Mincho">
    <w:panose1 w:val="02020609040205080304"/>
    <w:charset w:val="80"/>
    <w:family w:val="modern"/>
    <w:pitch w:val="fixed"/>
    <w:sig w:usb0="E00002FF" w:usb1="6AC7FDFB" w:usb2="08000012" w:usb3="00000000" w:csb0="0002009F" w:csb1="00000000"/>
  </w:font>
  <w:font w:name="Droid Sans Fallback">
    <w:altName w:val="Times New Roman"/>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Helvetica Neue">
    <w:altName w:val="Times New Roman"/>
    <w:charset w:val="00"/>
    <w:family w:val="roman"/>
    <w:pitch w:val="default"/>
  </w:font>
  <w:font w:name="Apparat">
    <w:altName w:val="Calibri"/>
    <w:charset w:val="00"/>
    <w:family w:val="auto"/>
    <w:pitch w:val="default"/>
  </w:font>
  <w:font w:name="Calibri Light">
    <w:panose1 w:val="020F0302020204030204"/>
    <w:charset w:val="BA"/>
    <w:family w:val="swiss"/>
    <w:pitch w:val="variable"/>
    <w:sig w:usb0="E4002EFF" w:usb1="C200247B"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BA83" w14:textId="77777777" w:rsidR="00265AB9" w:rsidRPr="00477413" w:rsidRDefault="00265AB9">
    <w:pPr>
      <w:pStyle w:val="Kjene"/>
      <w:jc w:val="right"/>
    </w:pPr>
    <w:r w:rsidRPr="00477413">
      <w:fldChar w:fldCharType="begin"/>
    </w:r>
    <w:r w:rsidRPr="00477413">
      <w:instrText xml:space="preserve"> PAGE   \* MERGEFORMAT </w:instrText>
    </w:r>
    <w:r w:rsidRPr="00477413">
      <w:fldChar w:fldCharType="separate"/>
    </w:r>
    <w:r w:rsidR="00B31FC7">
      <w:rPr>
        <w:noProof/>
      </w:rPr>
      <w:t>8</w:t>
    </w:r>
    <w:r w:rsidRPr="00477413">
      <w:fldChar w:fldCharType="end"/>
    </w:r>
  </w:p>
  <w:p w14:paraId="2BD41227" w14:textId="77777777" w:rsidR="00265AB9" w:rsidRPr="00477413" w:rsidRDefault="00265AB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BC387" w14:textId="77777777" w:rsidR="00B24ECD" w:rsidRPr="00477413" w:rsidRDefault="00B24ECD" w:rsidP="0063618D">
      <w:pPr>
        <w:spacing w:after="0" w:line="240" w:lineRule="auto"/>
      </w:pPr>
      <w:r w:rsidRPr="00477413">
        <w:separator/>
      </w:r>
    </w:p>
  </w:footnote>
  <w:footnote w:type="continuationSeparator" w:id="0">
    <w:p w14:paraId="76C75A86" w14:textId="77777777" w:rsidR="00B24ECD" w:rsidRPr="00477413" w:rsidRDefault="00B24ECD" w:rsidP="0063618D">
      <w:pPr>
        <w:spacing w:after="0" w:line="240" w:lineRule="auto"/>
      </w:pPr>
      <w:r w:rsidRPr="0047741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lvl w:ilvl="0">
      <w:start w:val="1"/>
      <w:numFmt w:val="bullet"/>
      <w:pStyle w:val="Sarakstaaizzme51"/>
      <w:lvlText w:val=""/>
      <w:lvlJc w:val="left"/>
      <w:pPr>
        <w:tabs>
          <w:tab w:val="num" w:pos="1492"/>
        </w:tabs>
        <w:ind w:left="1492" w:hanging="360"/>
      </w:pPr>
      <w:rPr>
        <w:rFonts w:ascii="Symbol" w:hAnsi="Symbol"/>
      </w:rPr>
    </w:lvl>
  </w:abstractNum>
  <w:abstractNum w:abstractNumId="1" w15:restartNumberingAfterBreak="0">
    <w:nsid w:val="00000003"/>
    <w:multiLevelType w:val="multilevel"/>
    <w:tmpl w:val="0000000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rPr>
    </w:lvl>
    <w:lvl w:ilvl="3">
      <w:start w:val="1"/>
      <w:numFmt w:val="decimal"/>
      <w:pStyle w:val="1111Tabulaiiiii"/>
      <w:lvlText w:val="3.%2.%3.%4."/>
      <w:lvlJc w:val="left"/>
      <w:pPr>
        <w:ind w:left="1728" w:hanging="648"/>
      </w:pPr>
      <w:rPr>
        <w:rFonts w:ascii="Times New Roman" w:hAnsi="Times New Roman" w:cs="Times New Roman"/>
        <w:i w:val="0"/>
        <w:iC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4"/>
    <w:multiLevelType w:val="singleLevel"/>
    <w:tmpl w:val="00000004"/>
    <w:name w:val="WW8Num3"/>
    <w:lvl w:ilvl="0">
      <w:start w:val="1"/>
      <w:numFmt w:val="bullet"/>
      <w:pStyle w:val="Sarakstaaizzme31"/>
      <w:lvlText w:val=""/>
      <w:lvlJc w:val="left"/>
      <w:pPr>
        <w:tabs>
          <w:tab w:val="num" w:pos="926"/>
        </w:tabs>
        <w:ind w:left="926" w:hanging="360"/>
      </w:pPr>
      <w:rPr>
        <w:rFonts w:ascii="Symbol" w:hAnsi="Symbol"/>
      </w:rPr>
    </w:lvl>
  </w:abstractNum>
  <w:abstractNum w:abstractNumId="3"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5" w15:restartNumberingAfterBreak="0">
    <w:nsid w:val="0000000C"/>
    <w:multiLevelType w:val="multilevel"/>
    <w:tmpl w:val="3502EB4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lvl>
    <w:lvl w:ilvl="2">
      <w:start w:val="1"/>
      <w:numFmt w:val="decimal"/>
      <w:pStyle w:val="111Lgumam"/>
      <w:lvlText w:val="%1.%2.%3."/>
      <w:lvlJc w:val="left"/>
      <w:pPr>
        <w:ind w:left="1355" w:hanging="504"/>
      </w:pPr>
    </w:lvl>
    <w:lvl w:ilvl="3">
      <w:start w:val="1"/>
      <w:numFmt w:val="decimal"/>
      <w:pStyle w:val="1111lgumam"/>
      <w:lvlText w:val="%1.%2.%3.%4."/>
      <w:lvlJc w:val="left"/>
      <w:pPr>
        <w:ind w:left="1925"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E"/>
    <w:multiLevelType w:val="multilevel"/>
    <w:tmpl w:val="0000000E"/>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rPr>
    </w:lvl>
    <w:lvl w:ilvl="2">
      <w:start w:val="1"/>
      <w:numFmt w:val="decimal"/>
      <w:pStyle w:val="111Tabulai"/>
      <w:lvlText w:val="%1.%2.%3."/>
      <w:lvlJc w:val="left"/>
      <w:pPr>
        <w:tabs>
          <w:tab w:val="num" w:pos="851"/>
        </w:tabs>
        <w:ind w:left="720"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0000011"/>
    <w:multiLevelType w:val="multilevel"/>
    <w:tmpl w:val="97483ED4"/>
    <w:styleLink w:val="ImportedStyle9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00000012"/>
    <w:multiLevelType w:val="multilevel"/>
    <w:tmpl w:val="00000012"/>
    <w:name w:val="WW8Num27"/>
    <w:lvl w:ilvl="0">
      <w:start w:val="1"/>
      <w:numFmt w:val="bullet"/>
      <w:pStyle w:val="Sarakstaaizzme1"/>
      <w:lvlText w:val=""/>
      <w:lvlJc w:val="left"/>
      <w:pPr>
        <w:tabs>
          <w:tab w:val="num" w:pos="0"/>
        </w:tabs>
        <w:ind w:left="2520" w:hanging="360"/>
      </w:pPr>
      <w:rPr>
        <w:rFonts w:ascii="Symbol" w:hAnsi="Symbol"/>
      </w:rPr>
    </w:lvl>
    <w:lvl w:ilvl="1">
      <w:start w:val="1"/>
      <w:numFmt w:val="bullet"/>
      <w:lvlText w:val=""/>
      <w:lvlJc w:val="left"/>
      <w:pPr>
        <w:tabs>
          <w:tab w:val="num" w:pos="0"/>
        </w:tabs>
        <w:ind w:left="2520" w:hanging="360"/>
      </w:pPr>
      <w:rPr>
        <w:rFonts w:ascii="Symbol" w:hAnsi="Symbol"/>
      </w:rPr>
    </w:lvl>
    <w:lvl w:ilvl="2">
      <w:start w:val="1"/>
      <w:numFmt w:val="bullet"/>
      <w:lvlText w:val=""/>
      <w:lvlJc w:val="left"/>
      <w:pPr>
        <w:tabs>
          <w:tab w:val="num" w:pos="0"/>
        </w:tabs>
        <w:ind w:left="3240" w:hanging="360"/>
      </w:pPr>
      <w:rPr>
        <w:rFonts w:ascii="Wingdings" w:hAnsi="Wingdings"/>
      </w:rPr>
    </w:lvl>
    <w:lvl w:ilvl="3">
      <w:start w:val="1"/>
      <w:numFmt w:val="bullet"/>
      <w:lvlText w:val=""/>
      <w:lvlJc w:val="left"/>
      <w:pPr>
        <w:tabs>
          <w:tab w:val="num" w:pos="0"/>
        </w:tabs>
        <w:ind w:left="3960" w:hanging="360"/>
      </w:pPr>
      <w:rPr>
        <w:rFonts w:ascii="Symbol" w:hAnsi="Symbol"/>
      </w:rPr>
    </w:lvl>
    <w:lvl w:ilvl="4">
      <w:start w:val="1"/>
      <w:numFmt w:val="bullet"/>
      <w:lvlText w:val="o"/>
      <w:lvlJc w:val="left"/>
      <w:pPr>
        <w:tabs>
          <w:tab w:val="num" w:pos="0"/>
        </w:tabs>
        <w:ind w:left="4680" w:hanging="360"/>
      </w:pPr>
      <w:rPr>
        <w:rFonts w:ascii="Courier New" w:hAnsi="Courier New" w:cs="Courier New"/>
      </w:rPr>
    </w:lvl>
    <w:lvl w:ilvl="5">
      <w:start w:val="1"/>
      <w:numFmt w:val="bullet"/>
      <w:lvlText w:val=""/>
      <w:lvlJc w:val="left"/>
      <w:pPr>
        <w:tabs>
          <w:tab w:val="num" w:pos="0"/>
        </w:tabs>
        <w:ind w:left="5400" w:hanging="360"/>
      </w:pPr>
      <w:rPr>
        <w:rFonts w:ascii="Wingdings" w:hAnsi="Wingdings"/>
      </w:rPr>
    </w:lvl>
    <w:lvl w:ilvl="6">
      <w:start w:val="1"/>
      <w:numFmt w:val="bullet"/>
      <w:lvlText w:val=""/>
      <w:lvlJc w:val="left"/>
      <w:pPr>
        <w:tabs>
          <w:tab w:val="num" w:pos="0"/>
        </w:tabs>
        <w:ind w:left="6120" w:hanging="360"/>
      </w:pPr>
      <w:rPr>
        <w:rFonts w:ascii="Symbol" w:hAnsi="Symbol"/>
      </w:rPr>
    </w:lvl>
    <w:lvl w:ilvl="7">
      <w:start w:val="1"/>
      <w:numFmt w:val="bullet"/>
      <w:lvlText w:val="o"/>
      <w:lvlJc w:val="left"/>
      <w:pPr>
        <w:tabs>
          <w:tab w:val="num" w:pos="0"/>
        </w:tabs>
        <w:ind w:left="6840" w:hanging="360"/>
      </w:pPr>
      <w:rPr>
        <w:rFonts w:ascii="Courier New" w:hAnsi="Courier New" w:cs="Courier New"/>
      </w:rPr>
    </w:lvl>
    <w:lvl w:ilvl="8">
      <w:start w:val="1"/>
      <w:numFmt w:val="bullet"/>
      <w:lvlText w:val=""/>
      <w:lvlJc w:val="left"/>
      <w:pPr>
        <w:tabs>
          <w:tab w:val="num" w:pos="0"/>
        </w:tabs>
        <w:ind w:left="7560" w:hanging="360"/>
      </w:pPr>
      <w:rPr>
        <w:rFonts w:ascii="Wingdings" w:hAnsi="Wingdings"/>
      </w:rPr>
    </w:lvl>
  </w:abstractNum>
  <w:abstractNum w:abstractNumId="10" w15:restartNumberingAfterBreak="0">
    <w:nsid w:val="0000001F"/>
    <w:multiLevelType w:val="multilevel"/>
    <w:tmpl w:val="0000001F"/>
    <w:name w:val="WW8Num42"/>
    <w:lvl w:ilvl="0">
      <w:start w:val="1"/>
      <w:numFmt w:val="decimal"/>
      <w:pStyle w:val="BodyA"/>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00000021"/>
    <w:multiLevelType w:val="multilevel"/>
    <w:tmpl w:val="00000021"/>
    <w:name w:val="WW8Num3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15:restartNumberingAfterBreak="0">
    <w:nsid w:val="00CA6363"/>
    <w:multiLevelType w:val="multilevel"/>
    <w:tmpl w:val="239684CE"/>
    <w:lvl w:ilvl="0">
      <w:start w:val="6"/>
      <w:numFmt w:val="decimal"/>
      <w:lvlText w:val="%1"/>
      <w:lvlJc w:val="left"/>
      <w:pPr>
        <w:ind w:left="780" w:hanging="420"/>
      </w:pPr>
      <w:rPr>
        <w:rFonts w:hint="default"/>
        <w:lang w:val="lv-LV" w:eastAsia="en-US" w:bidi="ar-SA"/>
      </w:rPr>
    </w:lvl>
    <w:lvl w:ilvl="1">
      <w:start w:val="1"/>
      <w:numFmt w:val="decimal"/>
      <w:lvlText w:val="%1.%2."/>
      <w:lvlJc w:val="left"/>
      <w:pPr>
        <w:ind w:left="780" w:hanging="420"/>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669" w:hanging="420"/>
      </w:pPr>
      <w:rPr>
        <w:rFonts w:hint="default"/>
        <w:lang w:val="lv-LV" w:eastAsia="en-US" w:bidi="ar-SA"/>
      </w:rPr>
    </w:lvl>
    <w:lvl w:ilvl="3">
      <w:numFmt w:val="bullet"/>
      <w:lvlText w:val="•"/>
      <w:lvlJc w:val="left"/>
      <w:pPr>
        <w:ind w:left="3613" w:hanging="420"/>
      </w:pPr>
      <w:rPr>
        <w:rFonts w:hint="default"/>
        <w:lang w:val="lv-LV" w:eastAsia="en-US" w:bidi="ar-SA"/>
      </w:rPr>
    </w:lvl>
    <w:lvl w:ilvl="4">
      <w:numFmt w:val="bullet"/>
      <w:lvlText w:val="•"/>
      <w:lvlJc w:val="left"/>
      <w:pPr>
        <w:ind w:left="4558" w:hanging="420"/>
      </w:pPr>
      <w:rPr>
        <w:rFonts w:hint="default"/>
        <w:lang w:val="lv-LV" w:eastAsia="en-US" w:bidi="ar-SA"/>
      </w:rPr>
    </w:lvl>
    <w:lvl w:ilvl="5">
      <w:numFmt w:val="bullet"/>
      <w:lvlText w:val="•"/>
      <w:lvlJc w:val="left"/>
      <w:pPr>
        <w:ind w:left="5503" w:hanging="420"/>
      </w:pPr>
      <w:rPr>
        <w:rFonts w:hint="default"/>
        <w:lang w:val="lv-LV" w:eastAsia="en-US" w:bidi="ar-SA"/>
      </w:rPr>
    </w:lvl>
    <w:lvl w:ilvl="6">
      <w:numFmt w:val="bullet"/>
      <w:lvlText w:val="•"/>
      <w:lvlJc w:val="left"/>
      <w:pPr>
        <w:ind w:left="6447" w:hanging="420"/>
      </w:pPr>
      <w:rPr>
        <w:rFonts w:hint="default"/>
        <w:lang w:val="lv-LV" w:eastAsia="en-US" w:bidi="ar-SA"/>
      </w:rPr>
    </w:lvl>
    <w:lvl w:ilvl="7">
      <w:numFmt w:val="bullet"/>
      <w:lvlText w:val="•"/>
      <w:lvlJc w:val="left"/>
      <w:pPr>
        <w:ind w:left="7392" w:hanging="420"/>
      </w:pPr>
      <w:rPr>
        <w:rFonts w:hint="default"/>
        <w:lang w:val="lv-LV" w:eastAsia="en-US" w:bidi="ar-SA"/>
      </w:rPr>
    </w:lvl>
    <w:lvl w:ilvl="8">
      <w:numFmt w:val="bullet"/>
      <w:lvlText w:val="•"/>
      <w:lvlJc w:val="left"/>
      <w:pPr>
        <w:ind w:left="8337" w:hanging="420"/>
      </w:pPr>
      <w:rPr>
        <w:rFonts w:hint="default"/>
        <w:lang w:val="lv-LV" w:eastAsia="en-US" w:bidi="ar-SA"/>
      </w:rPr>
    </w:lvl>
  </w:abstractNum>
  <w:abstractNum w:abstractNumId="13" w15:restartNumberingAfterBreak="0">
    <w:nsid w:val="018B6672"/>
    <w:multiLevelType w:val="multilevel"/>
    <w:tmpl w:val="E91453A8"/>
    <w:lvl w:ilvl="0">
      <w:start w:val="4"/>
      <w:numFmt w:val="decimal"/>
      <w:lvlText w:val="%1"/>
      <w:lvlJc w:val="left"/>
      <w:pPr>
        <w:ind w:left="360" w:hanging="432"/>
      </w:pPr>
      <w:rPr>
        <w:rFonts w:hint="default"/>
        <w:lang w:val="lv-LV" w:eastAsia="en-US" w:bidi="ar-SA"/>
      </w:rPr>
    </w:lvl>
    <w:lvl w:ilvl="1">
      <w:start w:val="1"/>
      <w:numFmt w:val="decimal"/>
      <w:lvlText w:val="%1.%2."/>
      <w:lvlJc w:val="left"/>
      <w:pPr>
        <w:ind w:left="360" w:hanging="432"/>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32"/>
      </w:pPr>
      <w:rPr>
        <w:rFonts w:hint="default"/>
        <w:lang w:val="lv-LV" w:eastAsia="en-US" w:bidi="ar-SA"/>
      </w:rPr>
    </w:lvl>
    <w:lvl w:ilvl="3">
      <w:numFmt w:val="bullet"/>
      <w:lvlText w:val="•"/>
      <w:lvlJc w:val="left"/>
      <w:pPr>
        <w:ind w:left="3319" w:hanging="432"/>
      </w:pPr>
      <w:rPr>
        <w:rFonts w:hint="default"/>
        <w:lang w:val="lv-LV" w:eastAsia="en-US" w:bidi="ar-SA"/>
      </w:rPr>
    </w:lvl>
    <w:lvl w:ilvl="4">
      <w:numFmt w:val="bullet"/>
      <w:lvlText w:val="•"/>
      <w:lvlJc w:val="left"/>
      <w:pPr>
        <w:ind w:left="4306" w:hanging="432"/>
      </w:pPr>
      <w:rPr>
        <w:rFonts w:hint="default"/>
        <w:lang w:val="lv-LV" w:eastAsia="en-US" w:bidi="ar-SA"/>
      </w:rPr>
    </w:lvl>
    <w:lvl w:ilvl="5">
      <w:numFmt w:val="bullet"/>
      <w:lvlText w:val="•"/>
      <w:lvlJc w:val="left"/>
      <w:pPr>
        <w:ind w:left="5293" w:hanging="432"/>
      </w:pPr>
      <w:rPr>
        <w:rFonts w:hint="default"/>
        <w:lang w:val="lv-LV" w:eastAsia="en-US" w:bidi="ar-SA"/>
      </w:rPr>
    </w:lvl>
    <w:lvl w:ilvl="6">
      <w:numFmt w:val="bullet"/>
      <w:lvlText w:val="•"/>
      <w:lvlJc w:val="left"/>
      <w:pPr>
        <w:ind w:left="6279"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53" w:hanging="432"/>
      </w:pPr>
      <w:rPr>
        <w:rFonts w:hint="default"/>
        <w:lang w:val="lv-LV" w:eastAsia="en-US" w:bidi="ar-SA"/>
      </w:rPr>
    </w:lvl>
  </w:abstractNum>
  <w:abstractNum w:abstractNumId="1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6"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pStyle w:val="Style1111"/>
      <w:lvlText w:val="%1.%2.%3.%4."/>
      <w:lvlJc w:val="left"/>
      <w:pPr>
        <w:ind w:left="2066" w:hanging="648"/>
      </w:pPr>
      <w:rPr>
        <w:rFonts w:cs="Times New Roman"/>
        <w:b w:val="0"/>
        <w:sz w:val="24"/>
        <w:szCs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0C8154C4"/>
    <w:multiLevelType w:val="multilevel"/>
    <w:tmpl w:val="50681EA2"/>
    <w:lvl w:ilvl="0">
      <w:start w:val="11"/>
      <w:numFmt w:val="decimal"/>
      <w:lvlText w:val="%1"/>
      <w:lvlJc w:val="left"/>
      <w:pPr>
        <w:ind w:left="420" w:hanging="420"/>
      </w:pPr>
      <w:rPr>
        <w:rFonts w:hint="default"/>
      </w:rPr>
    </w:lvl>
    <w:lvl w:ilvl="1">
      <w:start w:val="1"/>
      <w:numFmt w:val="decimal"/>
      <w:lvlText w:val="%1.%2"/>
      <w:lvlJc w:val="left"/>
      <w:pPr>
        <w:ind w:left="237" w:hanging="420"/>
      </w:pPr>
      <w:rPr>
        <w:rFonts w:hint="default"/>
      </w:rPr>
    </w:lvl>
    <w:lvl w:ilvl="2">
      <w:start w:val="1"/>
      <w:numFmt w:val="decimal"/>
      <w:lvlText w:val="%1.%2.%3"/>
      <w:lvlJc w:val="left"/>
      <w:pPr>
        <w:ind w:left="354" w:hanging="720"/>
      </w:pPr>
      <w:rPr>
        <w:rFonts w:hint="default"/>
      </w:rPr>
    </w:lvl>
    <w:lvl w:ilvl="3">
      <w:start w:val="1"/>
      <w:numFmt w:val="decimal"/>
      <w:lvlText w:val="%1.%2.%3.%4"/>
      <w:lvlJc w:val="left"/>
      <w:pPr>
        <w:ind w:left="171" w:hanging="720"/>
      </w:pPr>
      <w:rPr>
        <w:rFonts w:hint="default"/>
      </w:rPr>
    </w:lvl>
    <w:lvl w:ilvl="4">
      <w:start w:val="1"/>
      <w:numFmt w:val="decimal"/>
      <w:lvlText w:val="%1.%2.%3.%4.%5"/>
      <w:lvlJc w:val="left"/>
      <w:pPr>
        <w:ind w:left="348" w:hanging="1080"/>
      </w:pPr>
      <w:rPr>
        <w:rFonts w:hint="default"/>
      </w:rPr>
    </w:lvl>
    <w:lvl w:ilvl="5">
      <w:start w:val="1"/>
      <w:numFmt w:val="decimal"/>
      <w:lvlText w:val="%1.%2.%3.%4.%5.%6"/>
      <w:lvlJc w:val="left"/>
      <w:pPr>
        <w:ind w:left="165" w:hanging="1080"/>
      </w:pPr>
      <w:rPr>
        <w:rFonts w:hint="default"/>
      </w:rPr>
    </w:lvl>
    <w:lvl w:ilvl="6">
      <w:start w:val="1"/>
      <w:numFmt w:val="decimal"/>
      <w:lvlText w:val="%1.%2.%3.%4.%5.%6.%7"/>
      <w:lvlJc w:val="left"/>
      <w:pPr>
        <w:ind w:left="342" w:hanging="1440"/>
      </w:pPr>
      <w:rPr>
        <w:rFonts w:hint="default"/>
      </w:rPr>
    </w:lvl>
    <w:lvl w:ilvl="7">
      <w:start w:val="1"/>
      <w:numFmt w:val="decimal"/>
      <w:lvlText w:val="%1.%2.%3.%4.%5.%6.%7.%8"/>
      <w:lvlJc w:val="left"/>
      <w:pPr>
        <w:ind w:left="159" w:hanging="1440"/>
      </w:pPr>
      <w:rPr>
        <w:rFonts w:hint="default"/>
      </w:rPr>
    </w:lvl>
    <w:lvl w:ilvl="8">
      <w:start w:val="1"/>
      <w:numFmt w:val="decimal"/>
      <w:lvlText w:val="%1.%2.%3.%4.%5.%6.%7.%8.%9"/>
      <w:lvlJc w:val="left"/>
      <w:pPr>
        <w:ind w:left="336" w:hanging="1800"/>
      </w:pPr>
      <w:rPr>
        <w:rFonts w:hint="default"/>
      </w:rPr>
    </w:lvl>
  </w:abstractNum>
  <w:abstractNum w:abstractNumId="19" w15:restartNumberingAfterBreak="0">
    <w:nsid w:val="0CE02B52"/>
    <w:multiLevelType w:val="multilevel"/>
    <w:tmpl w:val="694AA9AA"/>
    <w:lvl w:ilvl="0">
      <w:start w:val="11"/>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DD61016"/>
    <w:multiLevelType w:val="multilevel"/>
    <w:tmpl w:val="F216B7BA"/>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lvlText w:val="%1.%2.%3."/>
      <w:lvlJc w:val="left"/>
      <w:pPr>
        <w:tabs>
          <w:tab w:val="num" w:pos="1407"/>
        </w:tabs>
        <w:ind w:left="1276" w:firstLine="0"/>
      </w:pPr>
      <w:rPr>
        <w:specVanish w:val="0"/>
      </w:rPr>
    </w:lvl>
    <w:lvl w:ilvl="3">
      <w:start w:val="1"/>
      <w:numFmt w:val="decimal"/>
      <w:lvlText w:val="%1.%2.%3.%4."/>
      <w:lvlJc w:val="left"/>
      <w:pPr>
        <w:tabs>
          <w:tab w:val="num" w:pos="1134"/>
        </w:tabs>
        <w:ind w:left="864" w:hanging="240"/>
      </w:pPr>
      <w:rPr>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11BA36D4"/>
    <w:multiLevelType w:val="multilevel"/>
    <w:tmpl w:val="5EA08F04"/>
    <w:lvl w:ilvl="0">
      <w:start w:val="1"/>
      <w:numFmt w:val="decimal"/>
      <w:lvlText w:val="%1."/>
      <w:lvlJc w:val="left"/>
      <w:pPr>
        <w:ind w:left="360" w:hanging="360"/>
      </w:pPr>
      <w:rPr>
        <w:rFonts w:hint="default"/>
      </w:rPr>
    </w:lvl>
    <w:lvl w:ilvl="1">
      <w:start w:val="4"/>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1200324F"/>
    <w:multiLevelType w:val="multilevel"/>
    <w:tmpl w:val="5E2AFAF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4DB4692"/>
    <w:multiLevelType w:val="hybridMultilevel"/>
    <w:tmpl w:val="0FC42C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15FD47EF"/>
    <w:multiLevelType w:val="hybridMultilevel"/>
    <w:tmpl w:val="29DE911E"/>
    <w:lvl w:ilvl="0" w:tplc="F48E7C04">
      <w:start w:val="1"/>
      <w:numFmt w:val="decimal"/>
      <w:lvlText w:val="%1."/>
      <w:lvlJc w:val="left"/>
      <w:pPr>
        <w:ind w:left="4205" w:hanging="360"/>
      </w:pPr>
      <w:rPr>
        <w:rFonts w:hint="default"/>
      </w:rPr>
    </w:lvl>
    <w:lvl w:ilvl="1" w:tplc="04260019" w:tentative="1">
      <w:start w:val="1"/>
      <w:numFmt w:val="lowerLetter"/>
      <w:lvlText w:val="%2."/>
      <w:lvlJc w:val="left"/>
      <w:pPr>
        <w:ind w:left="4925" w:hanging="360"/>
      </w:pPr>
    </w:lvl>
    <w:lvl w:ilvl="2" w:tplc="0426001B" w:tentative="1">
      <w:start w:val="1"/>
      <w:numFmt w:val="lowerRoman"/>
      <w:lvlText w:val="%3."/>
      <w:lvlJc w:val="right"/>
      <w:pPr>
        <w:ind w:left="5645" w:hanging="180"/>
      </w:pPr>
    </w:lvl>
    <w:lvl w:ilvl="3" w:tplc="0426000F" w:tentative="1">
      <w:start w:val="1"/>
      <w:numFmt w:val="decimal"/>
      <w:lvlText w:val="%4."/>
      <w:lvlJc w:val="left"/>
      <w:pPr>
        <w:ind w:left="6365" w:hanging="360"/>
      </w:pPr>
    </w:lvl>
    <w:lvl w:ilvl="4" w:tplc="04260019" w:tentative="1">
      <w:start w:val="1"/>
      <w:numFmt w:val="lowerLetter"/>
      <w:lvlText w:val="%5."/>
      <w:lvlJc w:val="left"/>
      <w:pPr>
        <w:ind w:left="7085" w:hanging="360"/>
      </w:pPr>
    </w:lvl>
    <w:lvl w:ilvl="5" w:tplc="0426001B" w:tentative="1">
      <w:start w:val="1"/>
      <w:numFmt w:val="lowerRoman"/>
      <w:lvlText w:val="%6."/>
      <w:lvlJc w:val="right"/>
      <w:pPr>
        <w:ind w:left="7805" w:hanging="180"/>
      </w:pPr>
    </w:lvl>
    <w:lvl w:ilvl="6" w:tplc="0426000F" w:tentative="1">
      <w:start w:val="1"/>
      <w:numFmt w:val="decimal"/>
      <w:lvlText w:val="%7."/>
      <w:lvlJc w:val="left"/>
      <w:pPr>
        <w:ind w:left="8525" w:hanging="360"/>
      </w:pPr>
    </w:lvl>
    <w:lvl w:ilvl="7" w:tplc="04260019" w:tentative="1">
      <w:start w:val="1"/>
      <w:numFmt w:val="lowerLetter"/>
      <w:lvlText w:val="%8."/>
      <w:lvlJc w:val="left"/>
      <w:pPr>
        <w:ind w:left="9245" w:hanging="360"/>
      </w:pPr>
    </w:lvl>
    <w:lvl w:ilvl="8" w:tplc="0426001B" w:tentative="1">
      <w:start w:val="1"/>
      <w:numFmt w:val="lowerRoman"/>
      <w:lvlText w:val="%9."/>
      <w:lvlJc w:val="right"/>
      <w:pPr>
        <w:ind w:left="9965" w:hanging="180"/>
      </w:pPr>
    </w:lvl>
  </w:abstractNum>
  <w:abstractNum w:abstractNumId="25" w15:restartNumberingAfterBreak="0">
    <w:nsid w:val="1B874A7D"/>
    <w:multiLevelType w:val="multilevel"/>
    <w:tmpl w:val="A2D698FE"/>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C2B5460"/>
    <w:multiLevelType w:val="multilevel"/>
    <w:tmpl w:val="69543054"/>
    <w:lvl w:ilvl="0">
      <w:start w:val="1"/>
      <w:numFmt w:val="decimal"/>
      <w:lvlText w:val="%1."/>
      <w:lvlJc w:val="left"/>
      <w:pPr>
        <w:ind w:left="720" w:hanging="360"/>
      </w:pPr>
      <w:rPr>
        <w:rFonts w:hint="default"/>
        <w:b/>
        <w:bCs/>
      </w:rPr>
    </w:lvl>
    <w:lvl w:ilvl="1">
      <w:start w:val="1"/>
      <w:numFmt w:val="decimal"/>
      <w:isLgl/>
      <w:lvlText w:val="%1.%2."/>
      <w:lvlJc w:val="left"/>
      <w:pPr>
        <w:ind w:left="900" w:hanging="54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1E816949"/>
    <w:multiLevelType w:val="multilevel"/>
    <w:tmpl w:val="CE5AE47C"/>
    <w:lvl w:ilvl="0">
      <w:start w:val="10"/>
      <w:numFmt w:val="decimal"/>
      <w:lvlText w:val="%1."/>
      <w:lvlJc w:val="left"/>
      <w:pPr>
        <w:ind w:left="480" w:hanging="480"/>
      </w:pPr>
      <w:rPr>
        <w:rFonts w:hint="default"/>
        <w:b w:val="0"/>
      </w:rPr>
    </w:lvl>
    <w:lvl w:ilvl="1">
      <w:start w:val="1"/>
      <w:numFmt w:val="decimal"/>
      <w:lvlText w:val="%1.%2."/>
      <w:lvlJc w:val="left"/>
      <w:pPr>
        <w:ind w:left="413" w:hanging="480"/>
      </w:pPr>
      <w:rPr>
        <w:rFonts w:hint="default"/>
        <w:b w:val="0"/>
      </w:rPr>
    </w:lvl>
    <w:lvl w:ilvl="2">
      <w:start w:val="1"/>
      <w:numFmt w:val="decimal"/>
      <w:lvlText w:val="%1.%2.%3."/>
      <w:lvlJc w:val="left"/>
      <w:pPr>
        <w:ind w:left="586" w:hanging="720"/>
      </w:pPr>
      <w:rPr>
        <w:rFonts w:hint="default"/>
        <w:b w:val="0"/>
      </w:rPr>
    </w:lvl>
    <w:lvl w:ilvl="3">
      <w:start w:val="1"/>
      <w:numFmt w:val="decimal"/>
      <w:lvlText w:val="%1.%2.%3.%4."/>
      <w:lvlJc w:val="left"/>
      <w:pPr>
        <w:ind w:left="519" w:hanging="720"/>
      </w:pPr>
      <w:rPr>
        <w:rFonts w:hint="default"/>
        <w:b w:val="0"/>
      </w:rPr>
    </w:lvl>
    <w:lvl w:ilvl="4">
      <w:start w:val="1"/>
      <w:numFmt w:val="decimal"/>
      <w:lvlText w:val="%1.%2.%3.%4.%5."/>
      <w:lvlJc w:val="left"/>
      <w:pPr>
        <w:ind w:left="812" w:hanging="1080"/>
      </w:pPr>
      <w:rPr>
        <w:rFonts w:hint="default"/>
        <w:b w:val="0"/>
      </w:rPr>
    </w:lvl>
    <w:lvl w:ilvl="5">
      <w:start w:val="1"/>
      <w:numFmt w:val="decimal"/>
      <w:lvlText w:val="%1.%2.%3.%4.%5.%6."/>
      <w:lvlJc w:val="left"/>
      <w:pPr>
        <w:ind w:left="745" w:hanging="1080"/>
      </w:pPr>
      <w:rPr>
        <w:rFonts w:hint="default"/>
        <w:b w:val="0"/>
      </w:rPr>
    </w:lvl>
    <w:lvl w:ilvl="6">
      <w:start w:val="1"/>
      <w:numFmt w:val="decimal"/>
      <w:lvlText w:val="%1.%2.%3.%4.%5.%6.%7."/>
      <w:lvlJc w:val="left"/>
      <w:pPr>
        <w:ind w:left="1038" w:hanging="1440"/>
      </w:pPr>
      <w:rPr>
        <w:rFonts w:hint="default"/>
        <w:b w:val="0"/>
      </w:rPr>
    </w:lvl>
    <w:lvl w:ilvl="7">
      <w:start w:val="1"/>
      <w:numFmt w:val="decimal"/>
      <w:lvlText w:val="%1.%2.%3.%4.%5.%6.%7.%8."/>
      <w:lvlJc w:val="left"/>
      <w:pPr>
        <w:ind w:left="971" w:hanging="1440"/>
      </w:pPr>
      <w:rPr>
        <w:rFonts w:hint="default"/>
        <w:b w:val="0"/>
      </w:rPr>
    </w:lvl>
    <w:lvl w:ilvl="8">
      <w:start w:val="1"/>
      <w:numFmt w:val="decimal"/>
      <w:lvlText w:val="%1.%2.%3.%4.%5.%6.%7.%8.%9."/>
      <w:lvlJc w:val="left"/>
      <w:pPr>
        <w:ind w:left="1264" w:hanging="1800"/>
      </w:pPr>
      <w:rPr>
        <w:rFonts w:hint="default"/>
        <w:b w:val="0"/>
      </w:rPr>
    </w:lvl>
  </w:abstractNum>
  <w:abstractNum w:abstractNumId="28" w15:restartNumberingAfterBreak="0">
    <w:nsid w:val="28CE2598"/>
    <w:multiLevelType w:val="multilevel"/>
    <w:tmpl w:val="E7BEF602"/>
    <w:lvl w:ilvl="0">
      <w:start w:val="2"/>
      <w:numFmt w:val="decimal"/>
      <w:lvlText w:val="%1"/>
      <w:lvlJc w:val="left"/>
      <w:pPr>
        <w:ind w:left="360" w:hanging="420"/>
      </w:pPr>
      <w:rPr>
        <w:rFonts w:hint="default"/>
        <w:lang w:val="lv-LV" w:eastAsia="en-US" w:bidi="ar-SA"/>
      </w:rPr>
    </w:lvl>
    <w:lvl w:ilvl="1">
      <w:start w:val="1"/>
      <w:numFmt w:val="decimal"/>
      <w:lvlText w:val="%1.%2."/>
      <w:lvlJc w:val="left"/>
      <w:pPr>
        <w:ind w:left="360" w:hanging="420"/>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20"/>
      </w:pPr>
      <w:rPr>
        <w:rFonts w:hint="default"/>
        <w:lang w:val="lv-LV" w:eastAsia="en-US" w:bidi="ar-SA"/>
      </w:rPr>
    </w:lvl>
    <w:lvl w:ilvl="3">
      <w:numFmt w:val="bullet"/>
      <w:lvlText w:val="•"/>
      <w:lvlJc w:val="left"/>
      <w:pPr>
        <w:ind w:left="3319" w:hanging="420"/>
      </w:pPr>
      <w:rPr>
        <w:rFonts w:hint="default"/>
        <w:lang w:val="lv-LV" w:eastAsia="en-US" w:bidi="ar-SA"/>
      </w:rPr>
    </w:lvl>
    <w:lvl w:ilvl="4">
      <w:numFmt w:val="bullet"/>
      <w:lvlText w:val="•"/>
      <w:lvlJc w:val="left"/>
      <w:pPr>
        <w:ind w:left="4306" w:hanging="420"/>
      </w:pPr>
      <w:rPr>
        <w:rFonts w:hint="default"/>
        <w:lang w:val="lv-LV" w:eastAsia="en-US" w:bidi="ar-SA"/>
      </w:rPr>
    </w:lvl>
    <w:lvl w:ilvl="5">
      <w:numFmt w:val="bullet"/>
      <w:lvlText w:val="•"/>
      <w:lvlJc w:val="left"/>
      <w:pPr>
        <w:ind w:left="5293" w:hanging="420"/>
      </w:pPr>
      <w:rPr>
        <w:rFonts w:hint="default"/>
        <w:lang w:val="lv-LV" w:eastAsia="en-US" w:bidi="ar-SA"/>
      </w:rPr>
    </w:lvl>
    <w:lvl w:ilvl="6">
      <w:numFmt w:val="bullet"/>
      <w:lvlText w:val="•"/>
      <w:lvlJc w:val="left"/>
      <w:pPr>
        <w:ind w:left="6279" w:hanging="420"/>
      </w:pPr>
      <w:rPr>
        <w:rFonts w:hint="default"/>
        <w:lang w:val="lv-LV" w:eastAsia="en-US" w:bidi="ar-SA"/>
      </w:rPr>
    </w:lvl>
    <w:lvl w:ilvl="7">
      <w:numFmt w:val="bullet"/>
      <w:lvlText w:val="•"/>
      <w:lvlJc w:val="left"/>
      <w:pPr>
        <w:ind w:left="7266" w:hanging="420"/>
      </w:pPr>
      <w:rPr>
        <w:rFonts w:hint="default"/>
        <w:lang w:val="lv-LV" w:eastAsia="en-US" w:bidi="ar-SA"/>
      </w:rPr>
    </w:lvl>
    <w:lvl w:ilvl="8">
      <w:numFmt w:val="bullet"/>
      <w:lvlText w:val="•"/>
      <w:lvlJc w:val="left"/>
      <w:pPr>
        <w:ind w:left="8253" w:hanging="420"/>
      </w:pPr>
      <w:rPr>
        <w:rFonts w:hint="default"/>
        <w:lang w:val="lv-LV" w:eastAsia="en-US" w:bidi="ar-SA"/>
      </w:rPr>
    </w:lvl>
  </w:abstractNum>
  <w:abstractNum w:abstractNumId="29" w15:restartNumberingAfterBreak="0">
    <w:nsid w:val="2CCC396F"/>
    <w:multiLevelType w:val="multilevel"/>
    <w:tmpl w:val="BBC4BE80"/>
    <w:lvl w:ilvl="0">
      <w:start w:val="1"/>
      <w:numFmt w:val="decimal"/>
      <w:pStyle w:val="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146"/>
        </w:tabs>
        <w:ind w:left="930" w:hanging="504"/>
      </w:pPr>
    </w:lvl>
    <w:lvl w:ilvl="3">
      <w:start w:val="1"/>
      <w:numFmt w:val="decimal"/>
      <w:lvlText w:val="%1.%2.%3.%4."/>
      <w:lvlJc w:val="left"/>
      <w:pPr>
        <w:tabs>
          <w:tab w:val="num" w:pos="9586"/>
        </w:tabs>
        <w:ind w:left="9154"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0" w15:restartNumberingAfterBreak="0">
    <w:nsid w:val="2E576992"/>
    <w:multiLevelType w:val="multilevel"/>
    <w:tmpl w:val="5D26DA10"/>
    <w:lvl w:ilvl="0">
      <w:start w:val="1"/>
      <w:numFmt w:val="decimal"/>
      <w:lvlText w:val="%1."/>
      <w:lvlJc w:val="left"/>
      <w:pPr>
        <w:ind w:left="720" w:hanging="360"/>
      </w:pPr>
      <w:rPr>
        <w:rFonts w:hint="default"/>
      </w:rPr>
    </w:lvl>
    <w:lvl w:ilvl="1">
      <w:start w:val="1"/>
      <w:numFmt w:val="decimal"/>
      <w:isLgl/>
      <w:lvlText w:val="%1.%2."/>
      <w:lvlJc w:val="left"/>
      <w:pPr>
        <w:ind w:left="1385" w:hanging="720"/>
      </w:pPr>
      <w:rPr>
        <w:rFonts w:hint="default"/>
      </w:rPr>
    </w:lvl>
    <w:lvl w:ilvl="2">
      <w:start w:val="1"/>
      <w:numFmt w:val="decimal"/>
      <w:isLgl/>
      <w:lvlText w:val="%1.%2.%3."/>
      <w:lvlJc w:val="left"/>
      <w:pPr>
        <w:ind w:left="1690"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660" w:hanging="1080"/>
      </w:pPr>
      <w:rPr>
        <w:rFonts w:hint="default"/>
      </w:rPr>
    </w:lvl>
    <w:lvl w:ilvl="5">
      <w:start w:val="1"/>
      <w:numFmt w:val="decimal"/>
      <w:isLgl/>
      <w:lvlText w:val="%1.%2.%3.%4.%5.%6."/>
      <w:lvlJc w:val="left"/>
      <w:pPr>
        <w:ind w:left="2965" w:hanging="108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35" w:hanging="1440"/>
      </w:pPr>
      <w:rPr>
        <w:rFonts w:hint="default"/>
      </w:rPr>
    </w:lvl>
    <w:lvl w:ilvl="8">
      <w:start w:val="1"/>
      <w:numFmt w:val="decimal"/>
      <w:isLgl/>
      <w:lvlText w:val="%1.%2.%3.%4.%5.%6.%7.%8.%9."/>
      <w:lvlJc w:val="left"/>
      <w:pPr>
        <w:ind w:left="4600" w:hanging="1800"/>
      </w:pPr>
      <w:rPr>
        <w:rFonts w:hint="default"/>
      </w:rPr>
    </w:lvl>
  </w:abstractNum>
  <w:abstractNum w:abstractNumId="31" w15:restartNumberingAfterBreak="0">
    <w:nsid w:val="2E90137D"/>
    <w:multiLevelType w:val="multilevel"/>
    <w:tmpl w:val="3892B98A"/>
    <w:lvl w:ilvl="0">
      <w:start w:val="1"/>
      <w:numFmt w:val="decimal"/>
      <w:pStyle w:val="1TS"/>
      <w:lvlText w:val="%1."/>
      <w:lvlJc w:val="left"/>
      <w:pPr>
        <w:ind w:left="360" w:hanging="360"/>
      </w:pPr>
      <w:rPr>
        <w:b/>
      </w:rPr>
    </w:lvl>
    <w:lvl w:ilvl="1">
      <w:start w:val="1"/>
      <w:numFmt w:val="decimal"/>
      <w:pStyle w:val="11TS"/>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TS"/>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F690359"/>
    <w:multiLevelType w:val="multilevel"/>
    <w:tmpl w:val="3B0A3B06"/>
    <w:lvl w:ilvl="0">
      <w:start w:val="9"/>
      <w:numFmt w:val="decimal"/>
      <w:lvlText w:val="%1"/>
      <w:lvlJc w:val="left"/>
      <w:pPr>
        <w:ind w:left="360" w:hanging="427"/>
      </w:pPr>
      <w:rPr>
        <w:rFonts w:hint="default"/>
        <w:lang w:val="lv-LV" w:eastAsia="en-US" w:bidi="ar-SA"/>
      </w:rPr>
    </w:lvl>
    <w:lvl w:ilvl="1">
      <w:start w:val="1"/>
      <w:numFmt w:val="decimal"/>
      <w:lvlText w:val="%1.%2."/>
      <w:lvlJc w:val="left"/>
      <w:pPr>
        <w:ind w:left="360" w:hanging="427"/>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27"/>
      </w:pPr>
      <w:rPr>
        <w:rFonts w:hint="default"/>
        <w:lang w:val="lv-LV" w:eastAsia="en-US" w:bidi="ar-SA"/>
      </w:rPr>
    </w:lvl>
    <w:lvl w:ilvl="3">
      <w:numFmt w:val="bullet"/>
      <w:lvlText w:val="•"/>
      <w:lvlJc w:val="left"/>
      <w:pPr>
        <w:ind w:left="3319" w:hanging="427"/>
      </w:pPr>
      <w:rPr>
        <w:rFonts w:hint="default"/>
        <w:lang w:val="lv-LV" w:eastAsia="en-US" w:bidi="ar-SA"/>
      </w:rPr>
    </w:lvl>
    <w:lvl w:ilvl="4">
      <w:numFmt w:val="bullet"/>
      <w:lvlText w:val="•"/>
      <w:lvlJc w:val="left"/>
      <w:pPr>
        <w:ind w:left="4306" w:hanging="427"/>
      </w:pPr>
      <w:rPr>
        <w:rFonts w:hint="default"/>
        <w:lang w:val="lv-LV" w:eastAsia="en-US" w:bidi="ar-SA"/>
      </w:rPr>
    </w:lvl>
    <w:lvl w:ilvl="5">
      <w:numFmt w:val="bullet"/>
      <w:lvlText w:val="•"/>
      <w:lvlJc w:val="left"/>
      <w:pPr>
        <w:ind w:left="5293" w:hanging="427"/>
      </w:pPr>
      <w:rPr>
        <w:rFonts w:hint="default"/>
        <w:lang w:val="lv-LV" w:eastAsia="en-US" w:bidi="ar-SA"/>
      </w:rPr>
    </w:lvl>
    <w:lvl w:ilvl="6">
      <w:numFmt w:val="bullet"/>
      <w:lvlText w:val="•"/>
      <w:lvlJc w:val="left"/>
      <w:pPr>
        <w:ind w:left="6279" w:hanging="427"/>
      </w:pPr>
      <w:rPr>
        <w:rFonts w:hint="default"/>
        <w:lang w:val="lv-LV" w:eastAsia="en-US" w:bidi="ar-SA"/>
      </w:rPr>
    </w:lvl>
    <w:lvl w:ilvl="7">
      <w:numFmt w:val="bullet"/>
      <w:lvlText w:val="•"/>
      <w:lvlJc w:val="left"/>
      <w:pPr>
        <w:ind w:left="7266" w:hanging="427"/>
      </w:pPr>
      <w:rPr>
        <w:rFonts w:hint="default"/>
        <w:lang w:val="lv-LV" w:eastAsia="en-US" w:bidi="ar-SA"/>
      </w:rPr>
    </w:lvl>
    <w:lvl w:ilvl="8">
      <w:numFmt w:val="bullet"/>
      <w:lvlText w:val="•"/>
      <w:lvlJc w:val="left"/>
      <w:pPr>
        <w:ind w:left="8253" w:hanging="427"/>
      </w:pPr>
      <w:rPr>
        <w:rFonts w:hint="default"/>
        <w:lang w:val="lv-LV" w:eastAsia="en-US" w:bidi="ar-SA"/>
      </w:rPr>
    </w:lvl>
  </w:abstractNum>
  <w:abstractNum w:abstractNumId="33" w15:restartNumberingAfterBreak="0">
    <w:nsid w:val="31C50845"/>
    <w:multiLevelType w:val="multilevel"/>
    <w:tmpl w:val="6F6297E2"/>
    <w:lvl w:ilvl="0">
      <w:start w:val="1"/>
      <w:numFmt w:val="decimal"/>
      <w:lvlText w:val="%1."/>
      <w:lvlJc w:val="left"/>
      <w:pPr>
        <w:ind w:left="645" w:hanging="645"/>
      </w:pPr>
      <w:rPr>
        <w:rFonts w:ascii="Times New Roman" w:eastAsia="Times New Roman" w:hAnsi="Times New Roman" w:cs="Times New Roman"/>
      </w:rPr>
    </w:lvl>
    <w:lvl w:ilvl="1">
      <w:start w:val="13"/>
      <w:numFmt w:val="decimal"/>
      <w:lvlText w:val="%1.%2."/>
      <w:lvlJc w:val="left"/>
      <w:pPr>
        <w:ind w:left="787" w:hanging="645"/>
      </w:pPr>
    </w:lvl>
    <w:lvl w:ilvl="2">
      <w:start w:val="4"/>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34" w15:restartNumberingAfterBreak="0">
    <w:nsid w:val="32A0607D"/>
    <w:multiLevelType w:val="hybridMultilevel"/>
    <w:tmpl w:val="DE68DD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5454BE7"/>
    <w:multiLevelType w:val="multilevel"/>
    <w:tmpl w:val="222E9E6A"/>
    <w:lvl w:ilvl="0">
      <w:start w:val="3"/>
      <w:numFmt w:val="decimal"/>
      <w:lvlText w:val="%1"/>
      <w:lvlJc w:val="left"/>
      <w:pPr>
        <w:ind w:left="360" w:hanging="449"/>
      </w:pPr>
      <w:rPr>
        <w:rFonts w:hint="default"/>
        <w:lang w:val="lv-LV" w:eastAsia="en-US" w:bidi="ar-SA"/>
      </w:rPr>
    </w:lvl>
    <w:lvl w:ilvl="1">
      <w:start w:val="1"/>
      <w:numFmt w:val="decimal"/>
      <w:lvlText w:val="%1.%2."/>
      <w:lvlJc w:val="left"/>
      <w:pPr>
        <w:ind w:left="360" w:hanging="449"/>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49"/>
      </w:pPr>
      <w:rPr>
        <w:rFonts w:hint="default"/>
        <w:lang w:val="lv-LV" w:eastAsia="en-US" w:bidi="ar-SA"/>
      </w:rPr>
    </w:lvl>
    <w:lvl w:ilvl="3">
      <w:numFmt w:val="bullet"/>
      <w:lvlText w:val="•"/>
      <w:lvlJc w:val="left"/>
      <w:pPr>
        <w:ind w:left="3319" w:hanging="449"/>
      </w:pPr>
      <w:rPr>
        <w:rFonts w:hint="default"/>
        <w:lang w:val="lv-LV" w:eastAsia="en-US" w:bidi="ar-SA"/>
      </w:rPr>
    </w:lvl>
    <w:lvl w:ilvl="4">
      <w:numFmt w:val="bullet"/>
      <w:lvlText w:val="•"/>
      <w:lvlJc w:val="left"/>
      <w:pPr>
        <w:ind w:left="4306" w:hanging="449"/>
      </w:pPr>
      <w:rPr>
        <w:rFonts w:hint="default"/>
        <w:lang w:val="lv-LV" w:eastAsia="en-US" w:bidi="ar-SA"/>
      </w:rPr>
    </w:lvl>
    <w:lvl w:ilvl="5">
      <w:numFmt w:val="bullet"/>
      <w:lvlText w:val="•"/>
      <w:lvlJc w:val="left"/>
      <w:pPr>
        <w:ind w:left="5293" w:hanging="449"/>
      </w:pPr>
      <w:rPr>
        <w:rFonts w:hint="default"/>
        <w:lang w:val="lv-LV" w:eastAsia="en-US" w:bidi="ar-SA"/>
      </w:rPr>
    </w:lvl>
    <w:lvl w:ilvl="6">
      <w:numFmt w:val="bullet"/>
      <w:lvlText w:val="•"/>
      <w:lvlJc w:val="left"/>
      <w:pPr>
        <w:ind w:left="6279" w:hanging="449"/>
      </w:pPr>
      <w:rPr>
        <w:rFonts w:hint="default"/>
        <w:lang w:val="lv-LV" w:eastAsia="en-US" w:bidi="ar-SA"/>
      </w:rPr>
    </w:lvl>
    <w:lvl w:ilvl="7">
      <w:numFmt w:val="bullet"/>
      <w:lvlText w:val="•"/>
      <w:lvlJc w:val="left"/>
      <w:pPr>
        <w:ind w:left="7266" w:hanging="449"/>
      </w:pPr>
      <w:rPr>
        <w:rFonts w:hint="default"/>
        <w:lang w:val="lv-LV" w:eastAsia="en-US" w:bidi="ar-SA"/>
      </w:rPr>
    </w:lvl>
    <w:lvl w:ilvl="8">
      <w:numFmt w:val="bullet"/>
      <w:lvlText w:val="•"/>
      <w:lvlJc w:val="left"/>
      <w:pPr>
        <w:ind w:left="8253" w:hanging="449"/>
      </w:pPr>
      <w:rPr>
        <w:rFonts w:hint="default"/>
        <w:lang w:val="lv-LV" w:eastAsia="en-US" w:bidi="ar-SA"/>
      </w:rPr>
    </w:lvl>
  </w:abstractNum>
  <w:abstractNum w:abstractNumId="36"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7A61F3E"/>
    <w:multiLevelType w:val="multilevel"/>
    <w:tmpl w:val="D7C2CAD8"/>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b/>
      </w:rPr>
    </w:lvl>
    <w:lvl w:ilvl="2">
      <w:start w:val="3"/>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8C11350"/>
    <w:multiLevelType w:val="multilevel"/>
    <w:tmpl w:val="1410FFAA"/>
    <w:lvl w:ilvl="0">
      <w:start w:val="4"/>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3."/>
      <w:lvlJc w:val="left"/>
      <w:pPr>
        <w:ind w:left="720" w:hanging="720"/>
      </w:pPr>
      <w:rPr>
        <w:rFonts w:ascii="Times New Roman" w:eastAsia="Times New Roman" w:hAnsi="Times New Roman" w:cs="Times New Roman"/>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95528BA"/>
    <w:multiLevelType w:val="multilevel"/>
    <w:tmpl w:val="20FCCDE4"/>
    <w:lvl w:ilvl="0">
      <w:start w:val="5"/>
      <w:numFmt w:val="decimal"/>
      <w:lvlText w:val="%1"/>
      <w:lvlJc w:val="left"/>
      <w:pPr>
        <w:ind w:left="360" w:hanging="432"/>
      </w:pPr>
      <w:rPr>
        <w:rFonts w:hint="default"/>
        <w:lang w:val="lv-LV" w:eastAsia="en-US" w:bidi="ar-SA"/>
      </w:rPr>
    </w:lvl>
    <w:lvl w:ilvl="1">
      <w:start w:val="1"/>
      <w:numFmt w:val="decimal"/>
      <w:lvlText w:val="%1.%2."/>
      <w:lvlJc w:val="left"/>
      <w:pPr>
        <w:ind w:left="360" w:hanging="432"/>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387" w:hanging="600"/>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345" w:hanging="600"/>
      </w:pPr>
      <w:rPr>
        <w:rFonts w:hint="default"/>
        <w:lang w:val="lv-LV" w:eastAsia="en-US" w:bidi="ar-SA"/>
      </w:rPr>
    </w:lvl>
    <w:lvl w:ilvl="4">
      <w:numFmt w:val="bullet"/>
      <w:lvlText w:val="•"/>
      <w:lvlJc w:val="left"/>
      <w:pPr>
        <w:ind w:left="4328" w:hanging="600"/>
      </w:pPr>
      <w:rPr>
        <w:rFonts w:hint="default"/>
        <w:lang w:val="lv-LV" w:eastAsia="en-US" w:bidi="ar-SA"/>
      </w:rPr>
    </w:lvl>
    <w:lvl w:ilvl="5">
      <w:numFmt w:val="bullet"/>
      <w:lvlText w:val="•"/>
      <w:lvlJc w:val="left"/>
      <w:pPr>
        <w:ind w:left="5311" w:hanging="600"/>
      </w:pPr>
      <w:rPr>
        <w:rFonts w:hint="default"/>
        <w:lang w:val="lv-LV" w:eastAsia="en-US" w:bidi="ar-SA"/>
      </w:rPr>
    </w:lvl>
    <w:lvl w:ilvl="6">
      <w:numFmt w:val="bullet"/>
      <w:lvlText w:val="•"/>
      <w:lvlJc w:val="left"/>
      <w:pPr>
        <w:ind w:left="6294" w:hanging="600"/>
      </w:pPr>
      <w:rPr>
        <w:rFonts w:hint="default"/>
        <w:lang w:val="lv-LV" w:eastAsia="en-US" w:bidi="ar-SA"/>
      </w:rPr>
    </w:lvl>
    <w:lvl w:ilvl="7">
      <w:numFmt w:val="bullet"/>
      <w:lvlText w:val="•"/>
      <w:lvlJc w:val="left"/>
      <w:pPr>
        <w:ind w:left="7277" w:hanging="600"/>
      </w:pPr>
      <w:rPr>
        <w:rFonts w:hint="default"/>
        <w:lang w:val="lv-LV" w:eastAsia="en-US" w:bidi="ar-SA"/>
      </w:rPr>
    </w:lvl>
    <w:lvl w:ilvl="8">
      <w:numFmt w:val="bullet"/>
      <w:lvlText w:val="•"/>
      <w:lvlJc w:val="left"/>
      <w:pPr>
        <w:ind w:left="8260" w:hanging="600"/>
      </w:pPr>
      <w:rPr>
        <w:rFonts w:hint="default"/>
        <w:lang w:val="lv-LV" w:eastAsia="en-US" w:bidi="ar-SA"/>
      </w:rPr>
    </w:lvl>
  </w:abstractNum>
  <w:abstractNum w:abstractNumId="40" w15:restartNumberingAfterBreak="0">
    <w:nsid w:val="399A13CB"/>
    <w:multiLevelType w:val="hybridMultilevel"/>
    <w:tmpl w:val="C8EC8D16"/>
    <w:lvl w:ilvl="0" w:tplc="FFFFFFFF">
      <w:start w:val="2"/>
      <w:numFmt w:val="lowerLetter"/>
      <w:lvlText w:val="%1)"/>
      <w:lvlJc w:val="left"/>
      <w:pPr>
        <w:ind w:left="1366" w:hanging="360"/>
      </w:pPr>
      <w:rPr>
        <w:rFonts w:hint="default"/>
      </w:rPr>
    </w:lvl>
    <w:lvl w:ilvl="1" w:tplc="3B4E7A94">
      <w:start w:val="2"/>
      <w:numFmt w:val="decimal"/>
      <w:lvlText w:val="%2."/>
      <w:lvlJc w:val="left"/>
      <w:pPr>
        <w:ind w:left="2086" w:hanging="360"/>
      </w:pPr>
      <w:rPr>
        <w:rFonts w:hint="default"/>
        <w:i w:val="0"/>
        <w:iCs w:val="0"/>
      </w:rPr>
    </w:lvl>
    <w:lvl w:ilvl="2" w:tplc="FFFFFFFF">
      <w:start w:val="1"/>
      <w:numFmt w:val="lowerRoman"/>
      <w:lvlText w:val="%3."/>
      <w:lvlJc w:val="right"/>
      <w:pPr>
        <w:ind w:left="2806" w:hanging="180"/>
      </w:pPr>
    </w:lvl>
    <w:lvl w:ilvl="3" w:tplc="FFFFFFFF" w:tentative="1">
      <w:start w:val="1"/>
      <w:numFmt w:val="decimal"/>
      <w:lvlText w:val="%4."/>
      <w:lvlJc w:val="left"/>
      <w:pPr>
        <w:ind w:left="3526" w:hanging="360"/>
      </w:pPr>
    </w:lvl>
    <w:lvl w:ilvl="4" w:tplc="FFFFFFFF" w:tentative="1">
      <w:start w:val="1"/>
      <w:numFmt w:val="lowerLetter"/>
      <w:lvlText w:val="%5."/>
      <w:lvlJc w:val="left"/>
      <w:pPr>
        <w:ind w:left="4246" w:hanging="360"/>
      </w:pPr>
    </w:lvl>
    <w:lvl w:ilvl="5" w:tplc="FFFFFFFF" w:tentative="1">
      <w:start w:val="1"/>
      <w:numFmt w:val="lowerRoman"/>
      <w:lvlText w:val="%6."/>
      <w:lvlJc w:val="right"/>
      <w:pPr>
        <w:ind w:left="4966" w:hanging="180"/>
      </w:pPr>
    </w:lvl>
    <w:lvl w:ilvl="6" w:tplc="FFFFFFFF" w:tentative="1">
      <w:start w:val="1"/>
      <w:numFmt w:val="decimal"/>
      <w:lvlText w:val="%7."/>
      <w:lvlJc w:val="left"/>
      <w:pPr>
        <w:ind w:left="5686" w:hanging="360"/>
      </w:pPr>
    </w:lvl>
    <w:lvl w:ilvl="7" w:tplc="FFFFFFFF" w:tentative="1">
      <w:start w:val="1"/>
      <w:numFmt w:val="lowerLetter"/>
      <w:lvlText w:val="%8."/>
      <w:lvlJc w:val="left"/>
      <w:pPr>
        <w:ind w:left="6406" w:hanging="360"/>
      </w:pPr>
    </w:lvl>
    <w:lvl w:ilvl="8" w:tplc="FFFFFFFF" w:tentative="1">
      <w:start w:val="1"/>
      <w:numFmt w:val="lowerRoman"/>
      <w:lvlText w:val="%9."/>
      <w:lvlJc w:val="right"/>
      <w:pPr>
        <w:ind w:left="7126" w:hanging="180"/>
      </w:pPr>
    </w:lvl>
  </w:abstractNum>
  <w:abstractNum w:abstractNumId="41"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cs="Times New Roman" w:hint="default"/>
        <w:b/>
        <w:sz w:val="24"/>
      </w:rPr>
    </w:lvl>
    <w:lvl w:ilvl="1">
      <w:start w:val="1"/>
      <w:numFmt w:val="decimal"/>
      <w:lvlText w:val="%1.%2."/>
      <w:lvlJc w:val="left"/>
      <w:pPr>
        <w:ind w:left="292" w:hanging="576"/>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2">
      <w:start w:val="1"/>
      <w:numFmt w:val="decimal"/>
      <w:lvlText w:val="%1.%2.%3."/>
      <w:lvlJc w:val="left"/>
      <w:pPr>
        <w:ind w:left="1430" w:hanging="720"/>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2" w15:restartNumberingAfterBreak="0">
    <w:nsid w:val="3EC55BE5"/>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15:restartNumberingAfterBreak="0">
    <w:nsid w:val="40861C8E"/>
    <w:multiLevelType w:val="hybridMultilevel"/>
    <w:tmpl w:val="7178AB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494350FF"/>
    <w:multiLevelType w:val="hybridMultilevel"/>
    <w:tmpl w:val="760AF6A2"/>
    <w:lvl w:ilvl="0" w:tplc="32E869B4">
      <w:start w:val="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4C3D775C"/>
    <w:multiLevelType w:val="multilevel"/>
    <w:tmpl w:val="D0D63D30"/>
    <w:lvl w:ilvl="0">
      <w:start w:val="1"/>
      <w:numFmt w:val="decimal"/>
      <w:pStyle w:val="1Lgumam0"/>
      <w:lvlText w:val="%1."/>
      <w:lvlJc w:val="left"/>
      <w:pPr>
        <w:ind w:left="360" w:hanging="360"/>
      </w:pPr>
      <w:rPr>
        <w:b/>
      </w:rPr>
    </w:lvl>
    <w:lvl w:ilvl="1">
      <w:start w:val="1"/>
      <w:numFmt w:val="decimal"/>
      <w:pStyle w:val="1Lgumam0"/>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0"/>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DC00D18"/>
    <w:multiLevelType w:val="hybridMultilevel"/>
    <w:tmpl w:val="162868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1252D0E"/>
    <w:multiLevelType w:val="multilevel"/>
    <w:tmpl w:val="7C10115E"/>
    <w:lvl w:ilvl="0">
      <w:start w:val="4"/>
      <w:numFmt w:val="decimal"/>
      <w:lvlText w:val="%1"/>
      <w:lvlJc w:val="left"/>
      <w:pPr>
        <w:ind w:left="360" w:hanging="425"/>
      </w:pPr>
      <w:rPr>
        <w:rFonts w:hint="default"/>
        <w:lang w:val="lv-LV" w:eastAsia="en-US" w:bidi="ar-SA"/>
      </w:rPr>
    </w:lvl>
    <w:lvl w:ilvl="1">
      <w:start w:val="9"/>
      <w:numFmt w:val="decimal"/>
      <w:lvlText w:val="%1.%2."/>
      <w:lvlJc w:val="left"/>
      <w:pPr>
        <w:ind w:left="360" w:hanging="425"/>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25"/>
      </w:pPr>
      <w:rPr>
        <w:rFonts w:hint="default"/>
        <w:lang w:val="lv-LV" w:eastAsia="en-US" w:bidi="ar-SA"/>
      </w:rPr>
    </w:lvl>
    <w:lvl w:ilvl="3">
      <w:numFmt w:val="bullet"/>
      <w:lvlText w:val="•"/>
      <w:lvlJc w:val="left"/>
      <w:pPr>
        <w:ind w:left="3319" w:hanging="425"/>
      </w:pPr>
      <w:rPr>
        <w:rFonts w:hint="default"/>
        <w:lang w:val="lv-LV" w:eastAsia="en-US" w:bidi="ar-SA"/>
      </w:rPr>
    </w:lvl>
    <w:lvl w:ilvl="4">
      <w:numFmt w:val="bullet"/>
      <w:lvlText w:val="•"/>
      <w:lvlJc w:val="left"/>
      <w:pPr>
        <w:ind w:left="4306" w:hanging="425"/>
      </w:pPr>
      <w:rPr>
        <w:rFonts w:hint="default"/>
        <w:lang w:val="lv-LV" w:eastAsia="en-US" w:bidi="ar-SA"/>
      </w:rPr>
    </w:lvl>
    <w:lvl w:ilvl="5">
      <w:numFmt w:val="bullet"/>
      <w:lvlText w:val="•"/>
      <w:lvlJc w:val="left"/>
      <w:pPr>
        <w:ind w:left="5293" w:hanging="425"/>
      </w:pPr>
      <w:rPr>
        <w:rFonts w:hint="default"/>
        <w:lang w:val="lv-LV" w:eastAsia="en-US" w:bidi="ar-SA"/>
      </w:rPr>
    </w:lvl>
    <w:lvl w:ilvl="6">
      <w:numFmt w:val="bullet"/>
      <w:lvlText w:val="•"/>
      <w:lvlJc w:val="left"/>
      <w:pPr>
        <w:ind w:left="6279" w:hanging="425"/>
      </w:pPr>
      <w:rPr>
        <w:rFonts w:hint="default"/>
        <w:lang w:val="lv-LV" w:eastAsia="en-US" w:bidi="ar-SA"/>
      </w:rPr>
    </w:lvl>
    <w:lvl w:ilvl="7">
      <w:numFmt w:val="bullet"/>
      <w:lvlText w:val="•"/>
      <w:lvlJc w:val="left"/>
      <w:pPr>
        <w:ind w:left="7266" w:hanging="425"/>
      </w:pPr>
      <w:rPr>
        <w:rFonts w:hint="default"/>
        <w:lang w:val="lv-LV" w:eastAsia="en-US" w:bidi="ar-SA"/>
      </w:rPr>
    </w:lvl>
    <w:lvl w:ilvl="8">
      <w:numFmt w:val="bullet"/>
      <w:lvlText w:val="•"/>
      <w:lvlJc w:val="left"/>
      <w:pPr>
        <w:ind w:left="8253" w:hanging="425"/>
      </w:pPr>
      <w:rPr>
        <w:rFonts w:hint="default"/>
        <w:lang w:val="lv-LV" w:eastAsia="en-US" w:bidi="ar-SA"/>
      </w:rPr>
    </w:lvl>
  </w:abstractNum>
  <w:abstractNum w:abstractNumId="48" w15:restartNumberingAfterBreak="0">
    <w:nsid w:val="51A022DE"/>
    <w:multiLevelType w:val="multilevel"/>
    <w:tmpl w:val="92983B96"/>
    <w:lvl w:ilvl="0">
      <w:start w:val="3"/>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51FC7D19"/>
    <w:multiLevelType w:val="multilevel"/>
    <w:tmpl w:val="3CE6C9AE"/>
    <w:lvl w:ilvl="0">
      <w:start w:val="3"/>
      <w:numFmt w:val="decimal"/>
      <w:lvlText w:val="%1."/>
      <w:lvlJc w:val="left"/>
      <w:pPr>
        <w:ind w:left="360" w:hanging="360"/>
      </w:pPr>
      <w:rPr>
        <w:rFonts w:hint="default"/>
      </w:rPr>
    </w:lvl>
    <w:lvl w:ilvl="1">
      <w:start w:val="1"/>
      <w:numFmt w:val="decimal"/>
      <w:lvlText w:val="%1.%2."/>
      <w:lvlJc w:val="left"/>
      <w:pPr>
        <w:ind w:left="426" w:hanging="360"/>
      </w:pPr>
      <w:rPr>
        <w:rFonts w:hint="default"/>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2328" w:hanging="1800"/>
      </w:pPr>
      <w:rPr>
        <w:rFonts w:hint="default"/>
      </w:rPr>
    </w:lvl>
  </w:abstractNum>
  <w:abstractNum w:abstractNumId="50" w15:restartNumberingAfterBreak="0">
    <w:nsid w:val="5A164D70"/>
    <w:multiLevelType w:val="multilevel"/>
    <w:tmpl w:val="688ACE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C1A130D"/>
    <w:multiLevelType w:val="multilevel"/>
    <w:tmpl w:val="3CCCB424"/>
    <w:lvl w:ilvl="0">
      <w:start w:val="8"/>
      <w:numFmt w:val="decimal"/>
      <w:lvlText w:val="%1"/>
      <w:lvlJc w:val="left"/>
      <w:pPr>
        <w:ind w:left="360" w:hanging="423"/>
      </w:pPr>
      <w:rPr>
        <w:rFonts w:hint="default"/>
        <w:lang w:val="lv-LV" w:eastAsia="en-US" w:bidi="ar-SA"/>
      </w:rPr>
    </w:lvl>
    <w:lvl w:ilvl="1">
      <w:start w:val="1"/>
      <w:numFmt w:val="decimal"/>
      <w:lvlText w:val="%1.%2."/>
      <w:lvlJc w:val="left"/>
      <w:pPr>
        <w:ind w:left="360" w:hanging="423"/>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387" w:hanging="600"/>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345" w:hanging="600"/>
      </w:pPr>
      <w:rPr>
        <w:rFonts w:hint="default"/>
        <w:lang w:val="lv-LV" w:eastAsia="en-US" w:bidi="ar-SA"/>
      </w:rPr>
    </w:lvl>
    <w:lvl w:ilvl="4">
      <w:numFmt w:val="bullet"/>
      <w:lvlText w:val="•"/>
      <w:lvlJc w:val="left"/>
      <w:pPr>
        <w:ind w:left="4328" w:hanging="600"/>
      </w:pPr>
      <w:rPr>
        <w:rFonts w:hint="default"/>
        <w:lang w:val="lv-LV" w:eastAsia="en-US" w:bidi="ar-SA"/>
      </w:rPr>
    </w:lvl>
    <w:lvl w:ilvl="5">
      <w:numFmt w:val="bullet"/>
      <w:lvlText w:val="•"/>
      <w:lvlJc w:val="left"/>
      <w:pPr>
        <w:ind w:left="5311" w:hanging="600"/>
      </w:pPr>
      <w:rPr>
        <w:rFonts w:hint="default"/>
        <w:lang w:val="lv-LV" w:eastAsia="en-US" w:bidi="ar-SA"/>
      </w:rPr>
    </w:lvl>
    <w:lvl w:ilvl="6">
      <w:numFmt w:val="bullet"/>
      <w:lvlText w:val="•"/>
      <w:lvlJc w:val="left"/>
      <w:pPr>
        <w:ind w:left="6294" w:hanging="600"/>
      </w:pPr>
      <w:rPr>
        <w:rFonts w:hint="default"/>
        <w:lang w:val="lv-LV" w:eastAsia="en-US" w:bidi="ar-SA"/>
      </w:rPr>
    </w:lvl>
    <w:lvl w:ilvl="7">
      <w:numFmt w:val="bullet"/>
      <w:lvlText w:val="•"/>
      <w:lvlJc w:val="left"/>
      <w:pPr>
        <w:ind w:left="7277" w:hanging="600"/>
      </w:pPr>
      <w:rPr>
        <w:rFonts w:hint="default"/>
        <w:lang w:val="lv-LV" w:eastAsia="en-US" w:bidi="ar-SA"/>
      </w:rPr>
    </w:lvl>
    <w:lvl w:ilvl="8">
      <w:numFmt w:val="bullet"/>
      <w:lvlText w:val="•"/>
      <w:lvlJc w:val="left"/>
      <w:pPr>
        <w:ind w:left="8260" w:hanging="600"/>
      </w:pPr>
      <w:rPr>
        <w:rFonts w:hint="default"/>
        <w:lang w:val="lv-LV" w:eastAsia="en-US" w:bidi="ar-SA"/>
      </w:rPr>
    </w:lvl>
  </w:abstractNum>
  <w:abstractNum w:abstractNumId="52" w15:restartNumberingAfterBreak="0">
    <w:nsid w:val="5C446EF5"/>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D317314"/>
    <w:multiLevelType w:val="hybridMultilevel"/>
    <w:tmpl w:val="DFEA9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6" w15:restartNumberingAfterBreak="0">
    <w:nsid w:val="628317FC"/>
    <w:multiLevelType w:val="hybridMultilevel"/>
    <w:tmpl w:val="22CAE3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62E52F0E"/>
    <w:multiLevelType w:val="hybridMultilevel"/>
    <w:tmpl w:val="60FAF3C0"/>
    <w:styleLink w:val="WWOutlineListStyle5111"/>
    <w:lvl w:ilvl="0" w:tplc="FFFFFFFF">
      <w:start w:val="1"/>
      <w:numFmt w:val="lowerLetter"/>
      <w:lvlText w:val="%1)"/>
      <w:lvlJc w:val="left"/>
      <w:pPr>
        <w:ind w:left="720" w:hanging="360"/>
      </w:pPr>
      <w:rPr>
        <w:rFonts w:cs="Times New Roman"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8" w15:restartNumberingAfterBreak="0">
    <w:nsid w:val="69D7358A"/>
    <w:multiLevelType w:val="multilevel"/>
    <w:tmpl w:val="00000000"/>
    <w:lvl w:ilvl="0">
      <w:start w:val="1"/>
      <w:numFmt w:val="decimal"/>
      <w:pStyle w:val="Pielikums"/>
      <w:suff w:val="space"/>
      <w:lvlText w:val="Pielikums Nr. %1"/>
      <w:lvlJc w:val="left"/>
      <w:pPr>
        <w:ind w:left="8931" w:firstLine="0"/>
      </w:p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59" w15:restartNumberingAfterBreak="0">
    <w:nsid w:val="6BA01B89"/>
    <w:multiLevelType w:val="hybridMultilevel"/>
    <w:tmpl w:val="BFFCBFEC"/>
    <w:lvl w:ilvl="0" w:tplc="96129926">
      <w:start w:val="5"/>
      <w:numFmt w:val="decimal"/>
      <w:lvlText w:val="%1."/>
      <w:lvlJc w:val="left"/>
      <w:pPr>
        <w:ind w:left="3679" w:hanging="360"/>
      </w:pPr>
      <w:rPr>
        <w:rFonts w:hint="default"/>
      </w:rPr>
    </w:lvl>
    <w:lvl w:ilvl="1" w:tplc="04260019" w:tentative="1">
      <w:start w:val="1"/>
      <w:numFmt w:val="lowerLetter"/>
      <w:lvlText w:val="%2."/>
      <w:lvlJc w:val="left"/>
      <w:pPr>
        <w:ind w:left="4399" w:hanging="360"/>
      </w:pPr>
    </w:lvl>
    <w:lvl w:ilvl="2" w:tplc="0426001B" w:tentative="1">
      <w:start w:val="1"/>
      <w:numFmt w:val="lowerRoman"/>
      <w:lvlText w:val="%3."/>
      <w:lvlJc w:val="right"/>
      <w:pPr>
        <w:ind w:left="5119" w:hanging="180"/>
      </w:pPr>
    </w:lvl>
    <w:lvl w:ilvl="3" w:tplc="0426000F">
      <w:start w:val="1"/>
      <w:numFmt w:val="decimal"/>
      <w:lvlText w:val="%4."/>
      <w:lvlJc w:val="left"/>
      <w:pPr>
        <w:ind w:left="5839" w:hanging="360"/>
      </w:pPr>
    </w:lvl>
    <w:lvl w:ilvl="4" w:tplc="04260019" w:tentative="1">
      <w:start w:val="1"/>
      <w:numFmt w:val="lowerLetter"/>
      <w:lvlText w:val="%5."/>
      <w:lvlJc w:val="left"/>
      <w:pPr>
        <w:ind w:left="6559" w:hanging="360"/>
      </w:pPr>
    </w:lvl>
    <w:lvl w:ilvl="5" w:tplc="0426001B" w:tentative="1">
      <w:start w:val="1"/>
      <w:numFmt w:val="lowerRoman"/>
      <w:lvlText w:val="%6."/>
      <w:lvlJc w:val="right"/>
      <w:pPr>
        <w:ind w:left="7279" w:hanging="180"/>
      </w:pPr>
    </w:lvl>
    <w:lvl w:ilvl="6" w:tplc="0426000F" w:tentative="1">
      <w:start w:val="1"/>
      <w:numFmt w:val="decimal"/>
      <w:lvlText w:val="%7."/>
      <w:lvlJc w:val="left"/>
      <w:pPr>
        <w:ind w:left="7999" w:hanging="360"/>
      </w:pPr>
    </w:lvl>
    <w:lvl w:ilvl="7" w:tplc="04260019" w:tentative="1">
      <w:start w:val="1"/>
      <w:numFmt w:val="lowerLetter"/>
      <w:lvlText w:val="%8."/>
      <w:lvlJc w:val="left"/>
      <w:pPr>
        <w:ind w:left="8719" w:hanging="360"/>
      </w:pPr>
    </w:lvl>
    <w:lvl w:ilvl="8" w:tplc="0426001B" w:tentative="1">
      <w:start w:val="1"/>
      <w:numFmt w:val="lowerRoman"/>
      <w:lvlText w:val="%9."/>
      <w:lvlJc w:val="right"/>
      <w:pPr>
        <w:ind w:left="9439" w:hanging="180"/>
      </w:pPr>
    </w:lvl>
  </w:abstractNum>
  <w:abstractNum w:abstractNumId="60" w15:restartNumberingAfterBreak="0">
    <w:nsid w:val="6C357704"/>
    <w:multiLevelType w:val="multilevel"/>
    <w:tmpl w:val="48F2F0E0"/>
    <w:lvl w:ilvl="0">
      <w:start w:val="7"/>
      <w:numFmt w:val="decimal"/>
      <w:lvlText w:val="%1"/>
      <w:lvlJc w:val="left"/>
      <w:pPr>
        <w:ind w:left="360" w:hanging="442"/>
      </w:pPr>
      <w:rPr>
        <w:rFonts w:hint="default"/>
        <w:lang w:val="lv-LV" w:eastAsia="en-US" w:bidi="ar-SA"/>
      </w:rPr>
    </w:lvl>
    <w:lvl w:ilvl="1">
      <w:start w:val="1"/>
      <w:numFmt w:val="decimal"/>
      <w:lvlText w:val="%1.%2."/>
      <w:lvlJc w:val="left"/>
      <w:pPr>
        <w:ind w:left="360" w:hanging="442"/>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42"/>
      </w:pPr>
      <w:rPr>
        <w:rFonts w:hint="default"/>
        <w:lang w:val="lv-LV" w:eastAsia="en-US" w:bidi="ar-SA"/>
      </w:rPr>
    </w:lvl>
    <w:lvl w:ilvl="3">
      <w:numFmt w:val="bullet"/>
      <w:lvlText w:val="•"/>
      <w:lvlJc w:val="left"/>
      <w:pPr>
        <w:ind w:left="3319" w:hanging="442"/>
      </w:pPr>
      <w:rPr>
        <w:rFonts w:hint="default"/>
        <w:lang w:val="lv-LV" w:eastAsia="en-US" w:bidi="ar-SA"/>
      </w:rPr>
    </w:lvl>
    <w:lvl w:ilvl="4">
      <w:numFmt w:val="bullet"/>
      <w:lvlText w:val="•"/>
      <w:lvlJc w:val="left"/>
      <w:pPr>
        <w:ind w:left="4306" w:hanging="442"/>
      </w:pPr>
      <w:rPr>
        <w:rFonts w:hint="default"/>
        <w:lang w:val="lv-LV" w:eastAsia="en-US" w:bidi="ar-SA"/>
      </w:rPr>
    </w:lvl>
    <w:lvl w:ilvl="5">
      <w:numFmt w:val="bullet"/>
      <w:lvlText w:val="•"/>
      <w:lvlJc w:val="left"/>
      <w:pPr>
        <w:ind w:left="5293" w:hanging="442"/>
      </w:pPr>
      <w:rPr>
        <w:rFonts w:hint="default"/>
        <w:lang w:val="lv-LV" w:eastAsia="en-US" w:bidi="ar-SA"/>
      </w:rPr>
    </w:lvl>
    <w:lvl w:ilvl="6">
      <w:numFmt w:val="bullet"/>
      <w:lvlText w:val="•"/>
      <w:lvlJc w:val="left"/>
      <w:pPr>
        <w:ind w:left="6279" w:hanging="442"/>
      </w:pPr>
      <w:rPr>
        <w:rFonts w:hint="default"/>
        <w:lang w:val="lv-LV" w:eastAsia="en-US" w:bidi="ar-SA"/>
      </w:rPr>
    </w:lvl>
    <w:lvl w:ilvl="7">
      <w:numFmt w:val="bullet"/>
      <w:lvlText w:val="•"/>
      <w:lvlJc w:val="left"/>
      <w:pPr>
        <w:ind w:left="7266" w:hanging="442"/>
      </w:pPr>
      <w:rPr>
        <w:rFonts w:hint="default"/>
        <w:lang w:val="lv-LV" w:eastAsia="en-US" w:bidi="ar-SA"/>
      </w:rPr>
    </w:lvl>
    <w:lvl w:ilvl="8">
      <w:numFmt w:val="bullet"/>
      <w:lvlText w:val="•"/>
      <w:lvlJc w:val="left"/>
      <w:pPr>
        <w:ind w:left="8253" w:hanging="442"/>
      </w:pPr>
      <w:rPr>
        <w:rFonts w:hint="default"/>
        <w:lang w:val="lv-LV" w:eastAsia="en-US" w:bidi="ar-SA"/>
      </w:rPr>
    </w:lvl>
  </w:abstractNum>
  <w:abstractNum w:abstractNumId="61" w15:restartNumberingAfterBreak="0">
    <w:nsid w:val="74177A25"/>
    <w:multiLevelType w:val="hybridMultilevel"/>
    <w:tmpl w:val="7402F39E"/>
    <w:lvl w:ilvl="0" w:tplc="FFFFFFFF">
      <w:start w:val="1"/>
      <w:numFmt w:val="decimal"/>
      <w:pStyle w:val="TSnumercija"/>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2" w15:restartNumberingAfterBreak="0">
    <w:nsid w:val="7B0672AF"/>
    <w:multiLevelType w:val="multilevel"/>
    <w:tmpl w:val="F3A0C924"/>
    <w:lvl w:ilvl="0">
      <w:start w:val="1"/>
      <w:numFmt w:val="decimal"/>
      <w:lvlText w:val="%1"/>
      <w:lvlJc w:val="left"/>
      <w:pPr>
        <w:ind w:left="360" w:hanging="197"/>
      </w:pPr>
      <w:rPr>
        <w:rFonts w:ascii="Times New Roman" w:eastAsia="Times New Roman" w:hAnsi="Times New Roman" w:cs="Times New Roman" w:hint="default"/>
        <w:w w:val="100"/>
        <w:position w:val="9"/>
        <w:sz w:val="16"/>
        <w:szCs w:val="16"/>
        <w:lang w:val="lv-LV" w:eastAsia="en-US" w:bidi="ar-SA"/>
      </w:rPr>
    </w:lvl>
    <w:lvl w:ilvl="1">
      <w:start w:val="1"/>
      <w:numFmt w:val="decimal"/>
      <w:lvlText w:val="%1.%2."/>
      <w:lvlJc w:val="left"/>
      <w:pPr>
        <w:ind w:left="780" w:hanging="420"/>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380" w:hanging="600"/>
      </w:pPr>
      <w:rPr>
        <w:rFonts w:ascii="Times New Roman" w:eastAsia="Times New Roman" w:hAnsi="Times New Roman" w:cs="Times New Roman" w:hint="default"/>
        <w:w w:val="100"/>
        <w:sz w:val="24"/>
        <w:szCs w:val="24"/>
        <w:lang w:val="lv-LV" w:eastAsia="en-US" w:bidi="ar-SA"/>
      </w:rPr>
    </w:lvl>
    <w:lvl w:ilvl="3">
      <w:start w:val="5"/>
      <w:numFmt w:val="upperRoman"/>
      <w:lvlText w:val="%4"/>
      <w:lvlJc w:val="left"/>
      <w:pPr>
        <w:ind w:left="4328" w:hanging="234"/>
        <w:jc w:val="right"/>
      </w:pPr>
      <w:rPr>
        <w:rFonts w:ascii="Times New Roman" w:eastAsia="Times New Roman" w:hAnsi="Times New Roman" w:cs="Times New Roman" w:hint="default"/>
        <w:b/>
        <w:bCs/>
        <w:w w:val="100"/>
        <w:sz w:val="24"/>
        <w:szCs w:val="24"/>
        <w:lang w:val="lv-LV" w:eastAsia="en-US" w:bidi="ar-SA"/>
      </w:rPr>
    </w:lvl>
    <w:lvl w:ilvl="4">
      <w:numFmt w:val="bullet"/>
      <w:lvlText w:val="•"/>
      <w:lvlJc w:val="left"/>
      <w:pPr>
        <w:ind w:left="2500" w:hanging="234"/>
      </w:pPr>
      <w:rPr>
        <w:rFonts w:hint="default"/>
        <w:lang w:val="lv-LV" w:eastAsia="en-US" w:bidi="ar-SA"/>
      </w:rPr>
    </w:lvl>
    <w:lvl w:ilvl="5">
      <w:numFmt w:val="bullet"/>
      <w:lvlText w:val="•"/>
      <w:lvlJc w:val="left"/>
      <w:pPr>
        <w:ind w:left="4280" w:hanging="234"/>
      </w:pPr>
      <w:rPr>
        <w:rFonts w:hint="default"/>
        <w:lang w:val="lv-LV" w:eastAsia="en-US" w:bidi="ar-SA"/>
      </w:rPr>
    </w:lvl>
    <w:lvl w:ilvl="6">
      <w:numFmt w:val="bullet"/>
      <w:lvlText w:val="•"/>
      <w:lvlJc w:val="left"/>
      <w:pPr>
        <w:ind w:left="4320" w:hanging="234"/>
      </w:pPr>
      <w:rPr>
        <w:rFonts w:hint="default"/>
        <w:lang w:val="lv-LV" w:eastAsia="en-US" w:bidi="ar-SA"/>
      </w:rPr>
    </w:lvl>
    <w:lvl w:ilvl="7">
      <w:numFmt w:val="bullet"/>
      <w:lvlText w:val="•"/>
      <w:lvlJc w:val="left"/>
      <w:pPr>
        <w:ind w:left="5796" w:hanging="234"/>
      </w:pPr>
      <w:rPr>
        <w:rFonts w:hint="default"/>
        <w:lang w:val="lv-LV" w:eastAsia="en-US" w:bidi="ar-SA"/>
      </w:rPr>
    </w:lvl>
    <w:lvl w:ilvl="8">
      <w:numFmt w:val="bullet"/>
      <w:lvlText w:val="•"/>
      <w:lvlJc w:val="left"/>
      <w:pPr>
        <w:ind w:left="7273" w:hanging="234"/>
      </w:pPr>
      <w:rPr>
        <w:rFonts w:hint="default"/>
        <w:lang w:val="lv-LV" w:eastAsia="en-US" w:bidi="ar-SA"/>
      </w:rPr>
    </w:lvl>
  </w:abstractNum>
  <w:abstractNum w:abstractNumId="63" w15:restartNumberingAfterBreak="0">
    <w:nsid w:val="7B5A7251"/>
    <w:multiLevelType w:val="multilevel"/>
    <w:tmpl w:val="0B565A1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432"/>
        </w:tabs>
        <w:ind w:left="432" w:hanging="432"/>
      </w:pPr>
      <w:rPr>
        <w:rFonts w:ascii="Times New Roman" w:hAnsi="Times New Roman" w:hint="default"/>
        <w:b/>
        <w:i w:val="0"/>
        <w:sz w:val="24"/>
        <w:szCs w:val="24"/>
      </w:rPr>
    </w:lvl>
    <w:lvl w:ilvl="2">
      <w:start w:val="1"/>
      <w:numFmt w:val="decimal"/>
      <w:lvlText w:val="%1.%2.%3."/>
      <w:lvlJc w:val="left"/>
      <w:pPr>
        <w:tabs>
          <w:tab w:val="num" w:pos="1071"/>
        </w:tabs>
        <w:ind w:left="1071"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66"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560755669">
    <w:abstractNumId w:val="5"/>
  </w:num>
  <w:num w:numId="2" w16cid:durableId="946079017">
    <w:abstractNumId w:val="6"/>
  </w:num>
  <w:num w:numId="3" w16cid:durableId="1955287960">
    <w:abstractNumId w:val="3"/>
  </w:num>
  <w:num w:numId="4" w16cid:durableId="219755145">
    <w:abstractNumId w:val="4"/>
  </w:num>
  <w:num w:numId="5" w16cid:durableId="949973897">
    <w:abstractNumId w:val="58"/>
  </w:num>
  <w:num w:numId="6" w16cid:durableId="2075618493">
    <w:abstractNumId w:val="7"/>
  </w:num>
  <w:num w:numId="7" w16cid:durableId="400300478">
    <w:abstractNumId w:val="1"/>
  </w:num>
  <w:num w:numId="8" w16cid:durableId="54614011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45231013">
    <w:abstractNumId w:val="36"/>
  </w:num>
  <w:num w:numId="10" w16cid:durableId="1839540671">
    <w:abstractNumId w:val="41"/>
  </w:num>
  <w:num w:numId="11" w16cid:durableId="531501023">
    <w:abstractNumId w:val="61"/>
  </w:num>
  <w:num w:numId="12" w16cid:durableId="1563523857">
    <w:abstractNumId w:val="54"/>
  </w:num>
  <w:num w:numId="13" w16cid:durableId="1796366679">
    <w:abstractNumId w:val="17"/>
  </w:num>
  <w:num w:numId="14" w16cid:durableId="1494251210">
    <w:abstractNumId w:val="42"/>
  </w:num>
  <w:num w:numId="15" w16cid:durableId="1649284926">
    <w:abstractNumId w:val="66"/>
  </w:num>
  <w:num w:numId="16" w16cid:durableId="1620142712">
    <w:abstractNumId w:val="20"/>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140" w:firstLine="2"/>
        </w:pPr>
        <w:rPr>
          <w:rFonts w:ascii="Times New Roman" w:hAnsi="Times New Roman" w:cs="Times New Roman" w:hint="default"/>
          <w:b/>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strike w:val="0"/>
          <w:sz w:val="24"/>
          <w:szCs w:val="24"/>
          <w:specVanish w:val="0"/>
        </w:rPr>
      </w:lvl>
    </w:lvlOverride>
    <w:lvlOverride w:ilvl="3">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7" w16cid:durableId="880284002">
    <w:abstractNumId w:val="40"/>
  </w:num>
  <w:num w:numId="18" w16cid:durableId="1043365358">
    <w:abstractNumId w:val="14"/>
  </w:num>
  <w:num w:numId="19" w16cid:durableId="570191577">
    <w:abstractNumId w:val="56"/>
  </w:num>
  <w:num w:numId="20" w16cid:durableId="1201555425">
    <w:abstractNumId w:val="15"/>
  </w:num>
  <w:num w:numId="21" w16cid:durableId="496502526">
    <w:abstractNumId w:val="50"/>
  </w:num>
  <w:num w:numId="22" w16cid:durableId="437799645">
    <w:abstractNumId w:val="34"/>
  </w:num>
  <w:num w:numId="23" w16cid:durableId="362747858">
    <w:abstractNumId w:val="37"/>
  </w:num>
  <w:num w:numId="24" w16cid:durableId="292096413">
    <w:abstractNumId w:val="55"/>
  </w:num>
  <w:num w:numId="25" w16cid:durableId="75447574">
    <w:abstractNumId w:val="38"/>
  </w:num>
  <w:num w:numId="26" w16cid:durableId="1117024727">
    <w:abstractNumId w:val="64"/>
  </w:num>
  <w:num w:numId="27" w16cid:durableId="824593660">
    <w:abstractNumId w:val="29"/>
  </w:num>
  <w:num w:numId="28" w16cid:durableId="522088265">
    <w:abstractNumId w:val="0"/>
  </w:num>
  <w:num w:numId="29" w16cid:durableId="442920604">
    <w:abstractNumId w:val="2"/>
  </w:num>
  <w:num w:numId="30" w16cid:durableId="474226538">
    <w:abstractNumId w:val="9"/>
  </w:num>
  <w:num w:numId="31" w16cid:durableId="2079282712">
    <w:abstractNumId w:val="10"/>
  </w:num>
  <w:num w:numId="32" w16cid:durableId="1125003153">
    <w:abstractNumId w:val="57"/>
  </w:num>
  <w:num w:numId="33" w16cid:durableId="1591503495">
    <w:abstractNumId w:val="63"/>
  </w:num>
  <w:num w:numId="34" w16cid:durableId="1448886521">
    <w:abstractNumId w:val="31"/>
  </w:num>
  <w:num w:numId="35" w16cid:durableId="617302046">
    <w:abstractNumId w:val="20"/>
    <w:lvlOverride w:ilvl="0">
      <w:startOverride w:val="2"/>
      <w:lvl w:ilvl="0">
        <w:start w:val="2"/>
        <w:numFmt w:val="decimal"/>
        <w:lvlText w:val="%1."/>
        <w:lvlJc w:val="left"/>
        <w:pPr>
          <w:ind w:left="340" w:firstLine="0"/>
        </w:pPr>
        <w:rPr>
          <w:rFonts w:hint="default"/>
        </w:rPr>
      </w:lvl>
    </w:lvlOverride>
    <w:lvlOverride w:ilvl="1">
      <w:startOverride w:val="2"/>
      <w:lvl w:ilvl="1">
        <w:start w:val="2"/>
        <w:numFmt w:val="decimal"/>
        <w:lvlText w:val="%1.%2."/>
        <w:lvlJc w:val="left"/>
        <w:pPr>
          <w:ind w:left="576" w:firstLine="2"/>
        </w:pPr>
        <w:rPr>
          <w:rFonts w:ascii="Times New Roman" w:hAnsi="Times New Roman" w:cs="Times New Roman" w:hint="default"/>
          <w:b/>
          <w:sz w:val="24"/>
          <w:szCs w:val="24"/>
        </w:rPr>
      </w:lvl>
    </w:lvlOverride>
    <w:lvlOverride w:ilvl="2">
      <w:startOverride w:val="5"/>
      <w:lvl w:ilvl="2">
        <w:start w:val="5"/>
        <w:numFmt w:val="decimal"/>
        <w:lvlText w:val="%1.%2.%3."/>
        <w:lvlJc w:val="left"/>
        <w:pPr>
          <w:tabs>
            <w:tab w:val="num" w:pos="699"/>
          </w:tabs>
          <w:ind w:left="568" w:firstLine="0"/>
        </w:pPr>
        <w:rPr>
          <w:rFonts w:ascii="Times New Roman" w:hAnsi="Times New Roman" w:cs="Times New Roman" w:hint="default"/>
          <w:sz w:val="24"/>
          <w:szCs w:val="24"/>
          <w:specVanish w:val="0"/>
        </w:rPr>
      </w:lvl>
    </w:lvlOverride>
    <w:lvlOverride w:ilvl="3">
      <w:startOverride w:val="1"/>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num>
  <w:num w:numId="36" w16cid:durableId="318311431">
    <w:abstractNumId w:val="20"/>
    <w:lvlOverride w:ilvl="0">
      <w:startOverride w:val="2"/>
      <w:lvl w:ilvl="0">
        <w:start w:val="2"/>
        <w:numFmt w:val="decimal"/>
        <w:lvlText w:val="%1."/>
        <w:lvlJc w:val="left"/>
        <w:pPr>
          <w:ind w:left="340" w:firstLine="0"/>
        </w:pPr>
        <w:rPr>
          <w:rFonts w:hint="default"/>
        </w:rPr>
      </w:lvl>
    </w:lvlOverride>
    <w:lvlOverride w:ilvl="1">
      <w:startOverride w:val="2"/>
      <w:lvl w:ilvl="1">
        <w:start w:val="2"/>
        <w:numFmt w:val="decimal"/>
        <w:lvlText w:val="%1.%2."/>
        <w:lvlJc w:val="left"/>
        <w:pPr>
          <w:ind w:left="576" w:firstLine="2"/>
        </w:pPr>
        <w:rPr>
          <w:rFonts w:ascii="Times New Roman" w:hAnsi="Times New Roman" w:cs="Times New Roman" w:hint="default"/>
          <w:b/>
          <w:sz w:val="24"/>
          <w:szCs w:val="24"/>
        </w:rPr>
      </w:lvl>
    </w:lvlOverride>
    <w:lvlOverride w:ilvl="2">
      <w:startOverride w:val="6"/>
      <w:lvl w:ilvl="2">
        <w:start w:val="6"/>
        <w:numFmt w:val="decimal"/>
        <w:lvlText w:val="%1.%2.%3."/>
        <w:lvlJc w:val="left"/>
        <w:pPr>
          <w:tabs>
            <w:tab w:val="num" w:pos="699"/>
          </w:tabs>
          <w:ind w:left="568" w:firstLine="0"/>
        </w:pPr>
        <w:rPr>
          <w:rFonts w:ascii="Times New Roman" w:hAnsi="Times New Roman" w:cs="Times New Roman" w:hint="default"/>
          <w:sz w:val="24"/>
          <w:szCs w:val="24"/>
          <w:specVanish w:val="0"/>
        </w:rPr>
      </w:lvl>
    </w:lvlOverride>
    <w:lvlOverride w:ilvl="3">
      <w:startOverride w:val="1"/>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num>
  <w:num w:numId="37" w16cid:durableId="1187447003">
    <w:abstractNumId w:val="52"/>
  </w:num>
  <w:num w:numId="38" w16cid:durableId="836069309">
    <w:abstractNumId w:val="30"/>
  </w:num>
  <w:num w:numId="39" w16cid:durableId="1374499560">
    <w:abstractNumId w:val="49"/>
  </w:num>
  <w:num w:numId="40" w16cid:durableId="1594049658">
    <w:abstractNumId w:val="65"/>
  </w:num>
  <w:num w:numId="41" w16cid:durableId="1878666282">
    <w:abstractNumId w:val="25"/>
  </w:num>
  <w:num w:numId="42" w16cid:durableId="253629576">
    <w:abstractNumId w:val="8"/>
  </w:num>
  <w:num w:numId="43" w16cid:durableId="1273129376">
    <w:abstractNumId w:val="20"/>
  </w:num>
  <w:num w:numId="44" w16cid:durableId="108740565">
    <w:abstractNumId w:val="16"/>
  </w:num>
  <w:num w:numId="45" w16cid:durableId="1305769251">
    <w:abstractNumId w:val="44"/>
  </w:num>
  <w:num w:numId="46" w16cid:durableId="2053577308">
    <w:abstractNumId w:val="32"/>
  </w:num>
  <w:num w:numId="47" w16cid:durableId="1404988309">
    <w:abstractNumId w:val="51"/>
  </w:num>
  <w:num w:numId="48" w16cid:durableId="192501379">
    <w:abstractNumId w:val="60"/>
  </w:num>
  <w:num w:numId="49" w16cid:durableId="1483737428">
    <w:abstractNumId w:val="12"/>
  </w:num>
  <w:num w:numId="50" w16cid:durableId="1479348139">
    <w:abstractNumId w:val="39"/>
  </w:num>
  <w:num w:numId="51" w16cid:durableId="1808891890">
    <w:abstractNumId w:val="47"/>
  </w:num>
  <w:num w:numId="52" w16cid:durableId="224075918">
    <w:abstractNumId w:val="13"/>
  </w:num>
  <w:num w:numId="53" w16cid:durableId="1219824294">
    <w:abstractNumId w:val="35"/>
  </w:num>
  <w:num w:numId="54" w16cid:durableId="592015863">
    <w:abstractNumId w:val="28"/>
  </w:num>
  <w:num w:numId="55" w16cid:durableId="1210149649">
    <w:abstractNumId w:val="62"/>
  </w:num>
  <w:num w:numId="56" w16cid:durableId="1851916914">
    <w:abstractNumId w:val="24"/>
  </w:num>
  <w:num w:numId="57" w16cid:durableId="1891727300">
    <w:abstractNumId w:val="59"/>
  </w:num>
  <w:num w:numId="58" w16cid:durableId="1809737970">
    <w:abstractNumId w:val="27"/>
  </w:num>
  <w:num w:numId="59" w16cid:durableId="1567380707">
    <w:abstractNumId w:val="18"/>
  </w:num>
  <w:num w:numId="60" w16cid:durableId="105931735">
    <w:abstractNumId w:val="19"/>
  </w:num>
  <w:num w:numId="61" w16cid:durableId="1005354716">
    <w:abstractNumId w:val="46"/>
  </w:num>
  <w:num w:numId="62" w16cid:durableId="2112628417">
    <w:abstractNumId w:val="23"/>
  </w:num>
  <w:num w:numId="63" w16cid:durableId="534000710">
    <w:abstractNumId w:val="43"/>
  </w:num>
  <w:num w:numId="64" w16cid:durableId="1215773743">
    <w:abstractNumId w:val="53"/>
  </w:num>
  <w:num w:numId="65" w16cid:durableId="1394163605">
    <w:abstractNumId w:val="26"/>
  </w:num>
  <w:num w:numId="66" w16cid:durableId="1218466802">
    <w:abstractNumId w:val="33"/>
    <w:lvlOverride w:ilvl="0">
      <w:startOverride w:val="1"/>
    </w:lvlOverride>
    <w:lvlOverride w:ilvl="1">
      <w:startOverride w:val="13"/>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4160713">
    <w:abstractNumId w:val="21"/>
  </w:num>
  <w:num w:numId="68" w16cid:durableId="307128697">
    <w:abstractNumId w:val="22"/>
  </w:num>
  <w:num w:numId="69" w16cid:durableId="1611862854">
    <w:abstractNumId w:val="4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18D"/>
    <w:rsid w:val="000152BE"/>
    <w:rsid w:val="0002044E"/>
    <w:rsid w:val="00027B3A"/>
    <w:rsid w:val="00030535"/>
    <w:rsid w:val="00030B9F"/>
    <w:rsid w:val="00040209"/>
    <w:rsid w:val="0005257B"/>
    <w:rsid w:val="000555B1"/>
    <w:rsid w:val="00076133"/>
    <w:rsid w:val="000841F8"/>
    <w:rsid w:val="00091E6C"/>
    <w:rsid w:val="000A1DCD"/>
    <w:rsid w:val="000A46AD"/>
    <w:rsid w:val="000E7E0D"/>
    <w:rsid w:val="000F0DFF"/>
    <w:rsid w:val="000F4A06"/>
    <w:rsid w:val="000F4B33"/>
    <w:rsid w:val="00100C82"/>
    <w:rsid w:val="00101F18"/>
    <w:rsid w:val="0011284B"/>
    <w:rsid w:val="00116037"/>
    <w:rsid w:val="00122B0B"/>
    <w:rsid w:val="001250BB"/>
    <w:rsid w:val="00125A3C"/>
    <w:rsid w:val="00125E29"/>
    <w:rsid w:val="0014025E"/>
    <w:rsid w:val="00150C28"/>
    <w:rsid w:val="00155F05"/>
    <w:rsid w:val="001615B5"/>
    <w:rsid w:val="00174D95"/>
    <w:rsid w:val="0019275B"/>
    <w:rsid w:val="001942CB"/>
    <w:rsid w:val="001A5313"/>
    <w:rsid w:val="001B6043"/>
    <w:rsid w:val="001B7BBB"/>
    <w:rsid w:val="001D4A6D"/>
    <w:rsid w:val="001D7D43"/>
    <w:rsid w:val="001E4FF0"/>
    <w:rsid w:val="001F070B"/>
    <w:rsid w:val="001F72A6"/>
    <w:rsid w:val="0020345C"/>
    <w:rsid w:val="00203BB7"/>
    <w:rsid w:val="00215E8B"/>
    <w:rsid w:val="0021715F"/>
    <w:rsid w:val="00217454"/>
    <w:rsid w:val="002221AC"/>
    <w:rsid w:val="00232B77"/>
    <w:rsid w:val="00240286"/>
    <w:rsid w:val="00241882"/>
    <w:rsid w:val="00250FF1"/>
    <w:rsid w:val="002540F8"/>
    <w:rsid w:val="00255CCA"/>
    <w:rsid w:val="00261BBA"/>
    <w:rsid w:val="0026249B"/>
    <w:rsid w:val="00265AB9"/>
    <w:rsid w:val="0027501B"/>
    <w:rsid w:val="00275EFE"/>
    <w:rsid w:val="00280188"/>
    <w:rsid w:val="0028092A"/>
    <w:rsid w:val="002810A9"/>
    <w:rsid w:val="00281D69"/>
    <w:rsid w:val="002831C2"/>
    <w:rsid w:val="00285645"/>
    <w:rsid w:val="002A7E30"/>
    <w:rsid w:val="002C547F"/>
    <w:rsid w:val="002C7420"/>
    <w:rsid w:val="002D080C"/>
    <w:rsid w:val="002D08D2"/>
    <w:rsid w:val="002D33DB"/>
    <w:rsid w:val="002F6CBC"/>
    <w:rsid w:val="002F703A"/>
    <w:rsid w:val="00301B3F"/>
    <w:rsid w:val="003102E3"/>
    <w:rsid w:val="00311F0D"/>
    <w:rsid w:val="0031538F"/>
    <w:rsid w:val="0032736C"/>
    <w:rsid w:val="00327E54"/>
    <w:rsid w:val="00354177"/>
    <w:rsid w:val="00360E05"/>
    <w:rsid w:val="003754D5"/>
    <w:rsid w:val="00392FA1"/>
    <w:rsid w:val="003957AB"/>
    <w:rsid w:val="003A0C02"/>
    <w:rsid w:val="003A1033"/>
    <w:rsid w:val="003A1B38"/>
    <w:rsid w:val="003A3A3C"/>
    <w:rsid w:val="003C3DBC"/>
    <w:rsid w:val="003D19FC"/>
    <w:rsid w:val="003D4B88"/>
    <w:rsid w:val="003E1AE6"/>
    <w:rsid w:val="003F2E1D"/>
    <w:rsid w:val="004049C7"/>
    <w:rsid w:val="0040685F"/>
    <w:rsid w:val="00415286"/>
    <w:rsid w:val="00415DB0"/>
    <w:rsid w:val="004204C3"/>
    <w:rsid w:val="00427D9B"/>
    <w:rsid w:val="00433D85"/>
    <w:rsid w:val="004357F3"/>
    <w:rsid w:val="00444DA6"/>
    <w:rsid w:val="004571E1"/>
    <w:rsid w:val="00460508"/>
    <w:rsid w:val="00472120"/>
    <w:rsid w:val="00475867"/>
    <w:rsid w:val="00477266"/>
    <w:rsid w:val="00477413"/>
    <w:rsid w:val="004908A3"/>
    <w:rsid w:val="00490CD4"/>
    <w:rsid w:val="00495F71"/>
    <w:rsid w:val="004962A8"/>
    <w:rsid w:val="004A1175"/>
    <w:rsid w:val="004A5530"/>
    <w:rsid w:val="004A5BFD"/>
    <w:rsid w:val="004B24F4"/>
    <w:rsid w:val="004C05DB"/>
    <w:rsid w:val="004C1B52"/>
    <w:rsid w:val="004C763A"/>
    <w:rsid w:val="004D7125"/>
    <w:rsid w:val="004E2004"/>
    <w:rsid w:val="004E2370"/>
    <w:rsid w:val="004F0A32"/>
    <w:rsid w:val="004F1637"/>
    <w:rsid w:val="00501FFF"/>
    <w:rsid w:val="005047DD"/>
    <w:rsid w:val="00511322"/>
    <w:rsid w:val="0052406E"/>
    <w:rsid w:val="005406BD"/>
    <w:rsid w:val="0055306F"/>
    <w:rsid w:val="005560E0"/>
    <w:rsid w:val="005606D8"/>
    <w:rsid w:val="00565EB9"/>
    <w:rsid w:val="00581708"/>
    <w:rsid w:val="005A00DA"/>
    <w:rsid w:val="005A6527"/>
    <w:rsid w:val="005A749C"/>
    <w:rsid w:val="005B35C1"/>
    <w:rsid w:val="005C3E7A"/>
    <w:rsid w:val="005D4717"/>
    <w:rsid w:val="005E124B"/>
    <w:rsid w:val="005E3E8A"/>
    <w:rsid w:val="005E75B6"/>
    <w:rsid w:val="005F15B7"/>
    <w:rsid w:val="005F5E21"/>
    <w:rsid w:val="00600721"/>
    <w:rsid w:val="00602EA1"/>
    <w:rsid w:val="00605B6D"/>
    <w:rsid w:val="00610942"/>
    <w:rsid w:val="00613602"/>
    <w:rsid w:val="00615635"/>
    <w:rsid w:val="00620728"/>
    <w:rsid w:val="00622806"/>
    <w:rsid w:val="00627B41"/>
    <w:rsid w:val="00630F2C"/>
    <w:rsid w:val="0063618D"/>
    <w:rsid w:val="00637F41"/>
    <w:rsid w:val="006455A0"/>
    <w:rsid w:val="00660535"/>
    <w:rsid w:val="00661CC7"/>
    <w:rsid w:val="00664483"/>
    <w:rsid w:val="006659A1"/>
    <w:rsid w:val="0066708C"/>
    <w:rsid w:val="00676015"/>
    <w:rsid w:val="006820B4"/>
    <w:rsid w:val="00682AC0"/>
    <w:rsid w:val="006A33EB"/>
    <w:rsid w:val="006B0FCE"/>
    <w:rsid w:val="006B5A19"/>
    <w:rsid w:val="006C31F7"/>
    <w:rsid w:val="006D6BAC"/>
    <w:rsid w:val="006E0E54"/>
    <w:rsid w:val="006E3C25"/>
    <w:rsid w:val="00713B41"/>
    <w:rsid w:val="00715946"/>
    <w:rsid w:val="00716FB7"/>
    <w:rsid w:val="00733450"/>
    <w:rsid w:val="007438F6"/>
    <w:rsid w:val="00755DE7"/>
    <w:rsid w:val="00774EEA"/>
    <w:rsid w:val="00775C5C"/>
    <w:rsid w:val="007855D8"/>
    <w:rsid w:val="00785A26"/>
    <w:rsid w:val="00785C05"/>
    <w:rsid w:val="007A264D"/>
    <w:rsid w:val="007A2C23"/>
    <w:rsid w:val="007A54F9"/>
    <w:rsid w:val="007B535A"/>
    <w:rsid w:val="007C196E"/>
    <w:rsid w:val="007E682A"/>
    <w:rsid w:val="007F08A8"/>
    <w:rsid w:val="007F5C4F"/>
    <w:rsid w:val="0083005C"/>
    <w:rsid w:val="00837432"/>
    <w:rsid w:val="00841F4D"/>
    <w:rsid w:val="00843485"/>
    <w:rsid w:val="00844151"/>
    <w:rsid w:val="0084770A"/>
    <w:rsid w:val="00847C39"/>
    <w:rsid w:val="00853C58"/>
    <w:rsid w:val="00861E40"/>
    <w:rsid w:val="0087009C"/>
    <w:rsid w:val="008726B5"/>
    <w:rsid w:val="00874EBC"/>
    <w:rsid w:val="00885C79"/>
    <w:rsid w:val="00893CCF"/>
    <w:rsid w:val="00895E44"/>
    <w:rsid w:val="00896325"/>
    <w:rsid w:val="008A6098"/>
    <w:rsid w:val="008B12A7"/>
    <w:rsid w:val="008B6E6B"/>
    <w:rsid w:val="008C24B2"/>
    <w:rsid w:val="008D170B"/>
    <w:rsid w:val="008D4A66"/>
    <w:rsid w:val="008D73EB"/>
    <w:rsid w:val="008D744C"/>
    <w:rsid w:val="008F251B"/>
    <w:rsid w:val="008F3E86"/>
    <w:rsid w:val="008F74D0"/>
    <w:rsid w:val="00915FC3"/>
    <w:rsid w:val="00930369"/>
    <w:rsid w:val="009427E5"/>
    <w:rsid w:val="0096060A"/>
    <w:rsid w:val="00964882"/>
    <w:rsid w:val="009653DF"/>
    <w:rsid w:val="00975D0D"/>
    <w:rsid w:val="00991A1C"/>
    <w:rsid w:val="009973BE"/>
    <w:rsid w:val="009D2F8B"/>
    <w:rsid w:val="009E1505"/>
    <w:rsid w:val="009E159D"/>
    <w:rsid w:val="009E5660"/>
    <w:rsid w:val="009F2329"/>
    <w:rsid w:val="009F2D7C"/>
    <w:rsid w:val="009F35D8"/>
    <w:rsid w:val="009F4120"/>
    <w:rsid w:val="00A0213D"/>
    <w:rsid w:val="00A051DF"/>
    <w:rsid w:val="00A17F07"/>
    <w:rsid w:val="00A310E2"/>
    <w:rsid w:val="00A4428D"/>
    <w:rsid w:val="00A457DD"/>
    <w:rsid w:val="00A517FB"/>
    <w:rsid w:val="00A5706E"/>
    <w:rsid w:val="00A723BA"/>
    <w:rsid w:val="00A854C7"/>
    <w:rsid w:val="00A865F3"/>
    <w:rsid w:val="00A96D34"/>
    <w:rsid w:val="00A972C8"/>
    <w:rsid w:val="00AA277C"/>
    <w:rsid w:val="00AA497A"/>
    <w:rsid w:val="00AD652F"/>
    <w:rsid w:val="00AE7220"/>
    <w:rsid w:val="00AE7265"/>
    <w:rsid w:val="00AE7916"/>
    <w:rsid w:val="00B05469"/>
    <w:rsid w:val="00B11C84"/>
    <w:rsid w:val="00B11F44"/>
    <w:rsid w:val="00B17E9C"/>
    <w:rsid w:val="00B220B1"/>
    <w:rsid w:val="00B24ECD"/>
    <w:rsid w:val="00B31FC7"/>
    <w:rsid w:val="00B368C8"/>
    <w:rsid w:val="00B85F31"/>
    <w:rsid w:val="00B87761"/>
    <w:rsid w:val="00B93AAC"/>
    <w:rsid w:val="00BA4EA9"/>
    <w:rsid w:val="00BB50E5"/>
    <w:rsid w:val="00BB7AB2"/>
    <w:rsid w:val="00BC39FA"/>
    <w:rsid w:val="00BC723C"/>
    <w:rsid w:val="00BC74FF"/>
    <w:rsid w:val="00BC7DB6"/>
    <w:rsid w:val="00BE0922"/>
    <w:rsid w:val="00BE0CE8"/>
    <w:rsid w:val="00BE552D"/>
    <w:rsid w:val="00BE605D"/>
    <w:rsid w:val="00BF62B7"/>
    <w:rsid w:val="00C00119"/>
    <w:rsid w:val="00C11D0C"/>
    <w:rsid w:val="00C249D2"/>
    <w:rsid w:val="00C32C1A"/>
    <w:rsid w:val="00C356BE"/>
    <w:rsid w:val="00C41789"/>
    <w:rsid w:val="00C624EF"/>
    <w:rsid w:val="00C632EC"/>
    <w:rsid w:val="00C633FE"/>
    <w:rsid w:val="00C67F99"/>
    <w:rsid w:val="00C77284"/>
    <w:rsid w:val="00C97B1E"/>
    <w:rsid w:val="00CB34CD"/>
    <w:rsid w:val="00CD4A3C"/>
    <w:rsid w:val="00CE0331"/>
    <w:rsid w:val="00CF1722"/>
    <w:rsid w:val="00CF3641"/>
    <w:rsid w:val="00D119CA"/>
    <w:rsid w:val="00D2275D"/>
    <w:rsid w:val="00D334C8"/>
    <w:rsid w:val="00D33F2E"/>
    <w:rsid w:val="00D3413B"/>
    <w:rsid w:val="00D35E01"/>
    <w:rsid w:val="00D52DD6"/>
    <w:rsid w:val="00D53B01"/>
    <w:rsid w:val="00D54035"/>
    <w:rsid w:val="00D5415C"/>
    <w:rsid w:val="00D6070E"/>
    <w:rsid w:val="00D67F1F"/>
    <w:rsid w:val="00D70887"/>
    <w:rsid w:val="00D714C8"/>
    <w:rsid w:val="00D8003C"/>
    <w:rsid w:val="00D8393E"/>
    <w:rsid w:val="00D97913"/>
    <w:rsid w:val="00DB20AD"/>
    <w:rsid w:val="00DB213D"/>
    <w:rsid w:val="00DC5A33"/>
    <w:rsid w:val="00DD6BA3"/>
    <w:rsid w:val="00DD77B5"/>
    <w:rsid w:val="00DE760E"/>
    <w:rsid w:val="00E04088"/>
    <w:rsid w:val="00E05CF8"/>
    <w:rsid w:val="00E10774"/>
    <w:rsid w:val="00E120B8"/>
    <w:rsid w:val="00E23D13"/>
    <w:rsid w:val="00E24664"/>
    <w:rsid w:val="00E26952"/>
    <w:rsid w:val="00E2738A"/>
    <w:rsid w:val="00E572DC"/>
    <w:rsid w:val="00E62238"/>
    <w:rsid w:val="00E8120D"/>
    <w:rsid w:val="00E822DA"/>
    <w:rsid w:val="00E97DE2"/>
    <w:rsid w:val="00EA2539"/>
    <w:rsid w:val="00EA4C00"/>
    <w:rsid w:val="00EB5479"/>
    <w:rsid w:val="00EC1B6D"/>
    <w:rsid w:val="00EE24CD"/>
    <w:rsid w:val="00EE3E97"/>
    <w:rsid w:val="00EF7A12"/>
    <w:rsid w:val="00F00B46"/>
    <w:rsid w:val="00F0254F"/>
    <w:rsid w:val="00F036AB"/>
    <w:rsid w:val="00F251D9"/>
    <w:rsid w:val="00F3342A"/>
    <w:rsid w:val="00F42719"/>
    <w:rsid w:val="00F42AE4"/>
    <w:rsid w:val="00F53436"/>
    <w:rsid w:val="00F56379"/>
    <w:rsid w:val="00F57CED"/>
    <w:rsid w:val="00F63836"/>
    <w:rsid w:val="00F6499A"/>
    <w:rsid w:val="00F73800"/>
    <w:rsid w:val="00F81943"/>
    <w:rsid w:val="00F83F04"/>
    <w:rsid w:val="00F85A34"/>
    <w:rsid w:val="00FA24A4"/>
    <w:rsid w:val="00FA65A0"/>
    <w:rsid w:val="00FB173C"/>
    <w:rsid w:val="00FB4530"/>
    <w:rsid w:val="00FB55FE"/>
    <w:rsid w:val="00FB6076"/>
    <w:rsid w:val="00FC0CCD"/>
    <w:rsid w:val="00FE01EE"/>
    <w:rsid w:val="00FE31B0"/>
    <w:rsid w:val="00FE6C82"/>
    <w:rsid w:val="00FE78EB"/>
    <w:rsid w:val="00FE7CB6"/>
    <w:rsid w:val="00FF4D1F"/>
    <w:rsid w:val="00FF5C4C"/>
    <w:rsid w:val="030C528B"/>
    <w:rsid w:val="117FE838"/>
    <w:rsid w:val="119BE57B"/>
    <w:rsid w:val="19C9A8A8"/>
    <w:rsid w:val="1D2AF0FC"/>
    <w:rsid w:val="230B852A"/>
    <w:rsid w:val="2C9A7125"/>
    <w:rsid w:val="328C99F6"/>
    <w:rsid w:val="412C3988"/>
    <w:rsid w:val="50C61155"/>
    <w:rsid w:val="552F7E9A"/>
    <w:rsid w:val="555B3401"/>
    <w:rsid w:val="5734C3E3"/>
    <w:rsid w:val="61563C74"/>
    <w:rsid w:val="62E138AE"/>
    <w:rsid w:val="6994EDB0"/>
    <w:rsid w:val="69C3257D"/>
    <w:rsid w:val="6A794F7C"/>
    <w:rsid w:val="6ADBD786"/>
    <w:rsid w:val="6DE61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E947B"/>
  <w15:chartTrackingRefBased/>
  <w15:docId w15:val="{327FAA0C-F8D0-4F2A-966E-F70E28FFF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0"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0"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C7DB6"/>
    <w:rPr>
      <w:lang w:val="lv-LV"/>
    </w:rPr>
  </w:style>
  <w:style w:type="paragraph" w:styleId="Virsraksts1">
    <w:name w:val="heading 1"/>
    <w:aliases w:val="Section Heading,heading1,Antraste 1,h1,Section Heading Char,heading1 Char,Antraste 1 Char,h1 Char,H1,Heading 1 Char,Virsraksts _ 1 līmenis _ sab"/>
    <w:basedOn w:val="Parasts"/>
    <w:next w:val="Parasts"/>
    <w:link w:val="Virsraksts1Rakstz"/>
    <w:uiPriority w:val="9"/>
    <w:qFormat/>
    <w:rsid w:val="006361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Heading 21,Second subtitle,Char,Antraste 2,Reset numbering,B_Kapittel,HD2,H2,Titre 2 tbo,Sub-Head1,h2,Heading 2- no#,2m,PA Major Section,Podkapitola1,hlavicka,Podk...,H2 Char,Titre 2 tbo Char,Sub-Head1 Char,h2 Char,Heading 2- no# Char,2m Ch"/>
    <w:basedOn w:val="Parasts"/>
    <w:next w:val="Parasts"/>
    <w:link w:val="Virsraksts2Rakstz"/>
    <w:uiPriority w:val="9"/>
    <w:unhideWhenUsed/>
    <w:qFormat/>
    <w:rsid w:val="006361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unhideWhenUsed/>
    <w:qFormat/>
    <w:rsid w:val="0063618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unhideWhenUsed/>
    <w:qFormat/>
    <w:rsid w:val="0063618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unhideWhenUsed/>
    <w:qFormat/>
    <w:rsid w:val="0063618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unhideWhenUsed/>
    <w:qFormat/>
    <w:rsid w:val="0063618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unhideWhenUsed/>
    <w:qFormat/>
    <w:rsid w:val="0063618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unhideWhenUsed/>
    <w:qFormat/>
    <w:rsid w:val="0063618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unhideWhenUsed/>
    <w:qFormat/>
    <w:rsid w:val="0063618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Virsraksts _ 1 līmenis _ sab Rakstz."/>
    <w:basedOn w:val="Noklusjumarindkopasfonts"/>
    <w:link w:val="Virsraksts1"/>
    <w:uiPriority w:val="9"/>
    <w:rsid w:val="0063618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Heading 21 Rakstz.1,Second subtitle Rakstz.1,Char Rakstz.1,Antraste 2 Rakstz.1,Reset numbering Rakstz.1,B_Kapittel Rakstz.1,HD2 Rakstz.1,H2 Rakstz.1,Titre 2 tbo Rakstz.1,Sub-Head1 Rakstz.1,h2 Rakstz.1,Heading 2- no# Rakstz.1"/>
    <w:basedOn w:val="Noklusjumarindkopasfonts"/>
    <w:link w:val="Virsraksts2"/>
    <w:uiPriority w:val="9"/>
    <w:rsid w:val="0063618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rsid w:val="0063618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rsid w:val="0063618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63618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rsid w:val="0063618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rsid w:val="0063618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rsid w:val="0063618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rsid w:val="0063618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361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3618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3618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3618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3618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3618D"/>
    <w:rPr>
      <w:i/>
      <w:iCs/>
      <w:color w:val="404040" w:themeColor="text1" w:themeTint="BF"/>
    </w:rPr>
  </w:style>
  <w:style w:type="paragraph" w:styleId="Sarakstarindkopa">
    <w:name w:val="List Paragraph"/>
    <w:aliases w:val="Syle 1,Normal bullet 2,Bullet list,Strip,H&amp;P List Paragraph,2,Saistīto dokumentu saraksts,Numbered Para 1,Dot pt,List Paragraph Char Char Char,Indicator Text,Bullet Points,MAIN CONTENT,IFCL - List Paragraph,List Paragraph12,OBC Bullet"/>
    <w:basedOn w:val="Parasts"/>
    <w:link w:val="SarakstarindkopaRakstz"/>
    <w:uiPriority w:val="34"/>
    <w:qFormat/>
    <w:rsid w:val="0063618D"/>
    <w:pPr>
      <w:ind w:left="720"/>
      <w:contextualSpacing/>
    </w:pPr>
  </w:style>
  <w:style w:type="character" w:styleId="Intensvsizclums">
    <w:name w:val="Intense Emphasis"/>
    <w:basedOn w:val="Noklusjumarindkopasfonts"/>
    <w:uiPriority w:val="21"/>
    <w:qFormat/>
    <w:rsid w:val="0063618D"/>
    <w:rPr>
      <w:i/>
      <w:iCs/>
      <w:color w:val="0F4761" w:themeColor="accent1" w:themeShade="BF"/>
    </w:rPr>
  </w:style>
  <w:style w:type="paragraph" w:styleId="Intensvscitts">
    <w:name w:val="Intense Quote"/>
    <w:basedOn w:val="Parasts"/>
    <w:next w:val="Parasts"/>
    <w:link w:val="IntensvscittsRakstz"/>
    <w:uiPriority w:val="30"/>
    <w:qFormat/>
    <w:rsid w:val="006361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3618D"/>
    <w:rPr>
      <w:i/>
      <w:iCs/>
      <w:color w:val="0F4761" w:themeColor="accent1" w:themeShade="BF"/>
    </w:rPr>
  </w:style>
  <w:style w:type="character" w:styleId="Intensvaatsauce">
    <w:name w:val="Intense Reference"/>
    <w:basedOn w:val="Noklusjumarindkopasfonts"/>
    <w:uiPriority w:val="32"/>
    <w:qFormat/>
    <w:rsid w:val="0063618D"/>
    <w:rPr>
      <w:b/>
      <w:bCs/>
      <w:smallCaps/>
      <w:color w:val="0F4761" w:themeColor="accent1" w:themeShade="BF"/>
      <w:spacing w:val="5"/>
    </w:rPr>
  </w:style>
  <w:style w:type="numbering" w:customStyle="1" w:styleId="Bezsaraksta1">
    <w:name w:val="Bez saraksta1"/>
    <w:next w:val="Bezsaraksta"/>
    <w:uiPriority w:val="99"/>
    <w:semiHidden/>
    <w:unhideWhenUsed/>
    <w:rsid w:val="0063618D"/>
  </w:style>
  <w:style w:type="character" w:styleId="Vresatsauce">
    <w:name w:val="footnote reference"/>
    <w:aliases w:val="Footnote symbol"/>
    <w:qFormat/>
    <w:rsid w:val="0063618D"/>
    <w:rPr>
      <w:vertAlign w:val="superscript"/>
    </w:rPr>
  </w:style>
  <w:style w:type="character" w:customStyle="1" w:styleId="CommentReference1">
    <w:name w:val="Comment Reference1"/>
    <w:uiPriority w:val="99"/>
    <w:rsid w:val="0063618D"/>
    <w:rPr>
      <w:sz w:val="16"/>
      <w:szCs w:val="16"/>
    </w:rPr>
  </w:style>
  <w:style w:type="character" w:styleId="Hipersaite">
    <w:name w:val="Hyperlink"/>
    <w:rsid w:val="0063618D"/>
    <w:rPr>
      <w:color w:val="0000FF"/>
      <w:u w:val="single"/>
    </w:rPr>
  </w:style>
  <w:style w:type="character" w:customStyle="1" w:styleId="KjeneRakstz">
    <w:name w:val="Kājene Rakstz."/>
    <w:aliases w:val=" Rakstz. Rakstz., Rakstz. Rakstz. Rakstz. Rakstz. Rakstz. Rakstz. Rakstz., Rakstz. Rakstz. Rakstz. Rakstz. Rakstz. Rakstz. Rakstz. Rakstz. Rak Rakstz.  Rakstz. Rakstz.,Char5 Char Rakstz."/>
    <w:link w:val="Kjene"/>
    <w:rsid w:val="0063618D"/>
    <w:rPr>
      <w:rFonts w:ascii="Times New Roman" w:eastAsia="Times New Roman" w:hAnsi="Times New Roman"/>
    </w:rPr>
  </w:style>
  <w:style w:type="character" w:customStyle="1" w:styleId="PamattekstsRakstz">
    <w:name w:val="Pamatteksts Rakstz."/>
    <w:link w:val="Pamatteksts"/>
    <w:uiPriority w:val="1"/>
    <w:rsid w:val="0063618D"/>
    <w:rPr>
      <w:rFonts w:ascii="Times New Roman" w:eastAsia="Times New Roman" w:hAnsi="Times New Roman"/>
    </w:rPr>
  </w:style>
  <w:style w:type="character" w:customStyle="1" w:styleId="VrestekstsRakstz">
    <w:name w:val="Vēres teksts Rakstz."/>
    <w:link w:val="Vresteksts"/>
    <w:rsid w:val="0063618D"/>
    <w:rPr>
      <w:rFonts w:ascii="Times New Roman" w:hAnsi="Times New Roman"/>
    </w:rPr>
  </w:style>
  <w:style w:type="character" w:customStyle="1" w:styleId="FontStyle24">
    <w:name w:val="Font Style24"/>
    <w:rsid w:val="0063618D"/>
    <w:rPr>
      <w:rFonts w:ascii="Times New Roman" w:hAnsi="Times New Roman" w:cs="Times New Roman"/>
      <w:sz w:val="20"/>
      <w:szCs w:val="20"/>
    </w:rPr>
  </w:style>
  <w:style w:type="character" w:customStyle="1" w:styleId="SarakstarindkopaRakstz">
    <w:name w:val="Saraksta rindkopa Rakstz."/>
    <w:aliases w:val="Syle 1 Rakstz.,Normal bullet 2 Rakstz.,Bullet list Rakstz.,Strip Rakstz.,H&amp;P List Paragraph Rakstz.,2 Rakstz.,Saistīto dokumentu saraksts Rakstz.,Numbered Para 1 Rakstz.,Dot pt Rakstz.,List Paragraph Char Char Char Rakstz."/>
    <w:link w:val="Sarakstarindkopa"/>
    <w:uiPriority w:val="34"/>
    <w:qFormat/>
    <w:rsid w:val="0063618D"/>
  </w:style>
  <w:style w:type="character" w:customStyle="1" w:styleId="1LgumamCharChar">
    <w:name w:val="1. Līgumam Char Char"/>
    <w:link w:val="1Lgumam"/>
    <w:rsid w:val="0063618D"/>
    <w:rPr>
      <w:b/>
      <w:sz w:val="22"/>
      <w:szCs w:val="22"/>
      <w:lang w:val="x-none"/>
    </w:rPr>
  </w:style>
  <w:style w:type="character" w:customStyle="1" w:styleId="1pielikumsCharChar">
    <w:name w:val="1. pielikums Char Char"/>
    <w:link w:val="1pielikums"/>
    <w:rsid w:val="0063618D"/>
    <w:rPr>
      <w:sz w:val="22"/>
      <w:szCs w:val="22"/>
      <w:lang w:val="x-none"/>
    </w:rPr>
  </w:style>
  <w:style w:type="character" w:customStyle="1" w:styleId="LigumamCharChar">
    <w:name w:val="Ligumam Char Char"/>
    <w:link w:val="Ligumam"/>
    <w:rsid w:val="0063618D"/>
    <w:rPr>
      <w:b/>
      <w:sz w:val="22"/>
      <w:szCs w:val="22"/>
      <w:lang w:val="x-none"/>
    </w:rPr>
  </w:style>
  <w:style w:type="character" w:customStyle="1" w:styleId="PielikumsCharChar">
    <w:name w:val="Pielikums Char Char"/>
    <w:link w:val="Pielikums"/>
    <w:rsid w:val="0063618D"/>
    <w:rPr>
      <w:sz w:val="22"/>
      <w:szCs w:val="22"/>
      <w:lang w:val="x-none"/>
    </w:rPr>
  </w:style>
  <w:style w:type="character" w:customStyle="1" w:styleId="tabulaiCharChar">
    <w:name w:val="tabulai Char Char"/>
    <w:link w:val="tabulai"/>
    <w:rsid w:val="0063618D"/>
    <w:rPr>
      <w:rFonts w:ascii="Times New Roman" w:eastAsia="Times New Roman" w:hAnsi="Times New Roman"/>
      <w:bCs/>
    </w:rPr>
  </w:style>
  <w:style w:type="character" w:customStyle="1" w:styleId="BalontekstsRakstz">
    <w:name w:val="Balonteksts Rakstz."/>
    <w:link w:val="Balonteksts"/>
    <w:rsid w:val="0063618D"/>
    <w:rPr>
      <w:rFonts w:ascii="Tahoma" w:eastAsia="Times New Roman" w:hAnsi="Tahoma" w:cs="Tahoma"/>
      <w:sz w:val="16"/>
      <w:szCs w:val="16"/>
    </w:rPr>
  </w:style>
  <w:style w:type="character" w:customStyle="1" w:styleId="KomentratekstsRakstz">
    <w:name w:val="Komentāra teksts Rakstz."/>
    <w:uiPriority w:val="99"/>
    <w:rsid w:val="0063618D"/>
    <w:rPr>
      <w:rFonts w:ascii="Times New Roman" w:eastAsia="Times New Roman" w:hAnsi="Times New Roman"/>
      <w:lang w:val="en-US" w:eastAsia="en-US"/>
    </w:rPr>
  </w:style>
  <w:style w:type="character" w:customStyle="1" w:styleId="Pamattekstaatkpe2Rakstz">
    <w:name w:val="Pamatteksta atkāpe 2 Rakstz."/>
    <w:link w:val="Pamattekstaatkpe2"/>
    <w:rsid w:val="0063618D"/>
    <w:rPr>
      <w:rFonts w:ascii="Times New Roman" w:eastAsia="Times New Roman" w:hAnsi="Times New Roman"/>
    </w:rPr>
  </w:style>
  <w:style w:type="character" w:customStyle="1" w:styleId="tabulai2CharChar">
    <w:name w:val="tabulai2 Char Char"/>
    <w:link w:val="tabulai2"/>
    <w:rsid w:val="0063618D"/>
    <w:rPr>
      <w:rFonts w:ascii="Times New Roman" w:eastAsia="Times New Roman" w:hAnsi="Times New Roman"/>
      <w:szCs w:val="22"/>
    </w:rPr>
  </w:style>
  <w:style w:type="character" w:customStyle="1" w:styleId="111LgumamCharChar">
    <w:name w:val="1.1.1. Līgumam Char Char"/>
    <w:link w:val="111Lgumam"/>
    <w:rsid w:val="0063618D"/>
    <w:rPr>
      <w:sz w:val="22"/>
      <w:szCs w:val="22"/>
      <w:lang w:val="x-none"/>
    </w:rPr>
  </w:style>
  <w:style w:type="character" w:customStyle="1" w:styleId="1111TabulaiCharChar">
    <w:name w:val="1.1.1.1. Tabulai Char Char"/>
    <w:link w:val="1111Tabulai"/>
    <w:rsid w:val="0063618D"/>
    <w:rPr>
      <w:rFonts w:ascii="Times New Roman" w:hAnsi="Times New Roman"/>
      <w:szCs w:val="22"/>
    </w:rPr>
  </w:style>
  <w:style w:type="character" w:customStyle="1" w:styleId="tabulia2CharChar">
    <w:name w:val="tabuliņa 2 Char Char"/>
    <w:link w:val="tabulia2"/>
    <w:rsid w:val="0063618D"/>
    <w:rPr>
      <w:sz w:val="22"/>
      <w:szCs w:val="22"/>
      <w:lang w:val="x-none"/>
    </w:rPr>
  </w:style>
  <w:style w:type="character" w:customStyle="1" w:styleId="c1">
    <w:name w:val="c1"/>
    <w:rsid w:val="0063618D"/>
  </w:style>
  <w:style w:type="character" w:customStyle="1" w:styleId="c4">
    <w:name w:val="c4"/>
    <w:rsid w:val="0063618D"/>
    <w:rPr>
      <w:rFonts w:ascii="Times New Roman" w:hAnsi="Times New Roman" w:cs="Times New Roman" w:hint="default"/>
      <w:sz w:val="24"/>
      <w:szCs w:val="24"/>
    </w:rPr>
  </w:style>
  <w:style w:type="character" w:customStyle="1" w:styleId="111TabulaCharChar">
    <w:name w:val="1.1.1. Tabula Char Char"/>
    <w:link w:val="111Tabula"/>
    <w:rsid w:val="0063618D"/>
    <w:rPr>
      <w:bCs/>
      <w:sz w:val="22"/>
      <w:lang w:val="x-none"/>
    </w:rPr>
  </w:style>
  <w:style w:type="character" w:customStyle="1" w:styleId="1111TabulaiiiiiCharChar">
    <w:name w:val="1.1.1.1.Tabulaiiiii Char Char"/>
    <w:link w:val="1111Tabulaiiiii"/>
    <w:rsid w:val="0063618D"/>
    <w:rPr>
      <w:color w:val="000000"/>
      <w:sz w:val="22"/>
      <w:szCs w:val="22"/>
      <w:lang w:val="x-none"/>
    </w:rPr>
  </w:style>
  <w:style w:type="character" w:customStyle="1" w:styleId="GalveneRakstz">
    <w:name w:val="Galvene Rakstz."/>
    <w:link w:val="Galvene"/>
    <w:rsid w:val="0063618D"/>
    <w:rPr>
      <w:rFonts w:eastAsia="Times New Roman"/>
      <w:sz w:val="22"/>
      <w:szCs w:val="22"/>
    </w:rPr>
  </w:style>
  <w:style w:type="character" w:customStyle="1" w:styleId="111TabulaiiiiiiCharChar">
    <w:name w:val="1.1.1. Tabulaiiiiii Char Char"/>
    <w:link w:val="111Tabulaiiiiii"/>
    <w:rsid w:val="0063618D"/>
    <w:rPr>
      <w:color w:val="000000"/>
      <w:sz w:val="22"/>
      <w:szCs w:val="22"/>
      <w:lang w:val="x-none"/>
    </w:rPr>
  </w:style>
  <w:style w:type="character" w:customStyle="1" w:styleId="BoldiCharChar">
    <w:name w:val="Boldiņš Char Char"/>
    <w:link w:val="Boldi"/>
    <w:rsid w:val="0063618D"/>
    <w:rPr>
      <w:rFonts w:ascii="Times New Roman" w:eastAsia="Calibri" w:hAnsi="Times New Roman" w:cs="Times New Roman"/>
      <w:b/>
    </w:rPr>
  </w:style>
  <w:style w:type="character" w:customStyle="1" w:styleId="PamattekstsaratkpiRakstz">
    <w:name w:val="Pamatteksts ar atkāpi Rakstz."/>
    <w:link w:val="Pamattekstsaratkpi"/>
    <w:rsid w:val="0063618D"/>
    <w:rPr>
      <w:rFonts w:ascii="Times New Roman" w:eastAsia="Times New Roman" w:hAnsi="Times New Roman"/>
    </w:rPr>
  </w:style>
  <w:style w:type="character" w:customStyle="1" w:styleId="tabulia1CharChar">
    <w:name w:val="tabuliņa 1 Char Char"/>
    <w:link w:val="tabulia1"/>
    <w:rsid w:val="0063618D"/>
    <w:rPr>
      <w:sz w:val="22"/>
      <w:szCs w:val="22"/>
      <w:lang w:val="x-none"/>
    </w:rPr>
  </w:style>
  <w:style w:type="character" w:customStyle="1" w:styleId="c3">
    <w:name w:val="c3"/>
    <w:rsid w:val="0063618D"/>
    <w:rPr>
      <w:rFonts w:ascii="Times New Roman" w:hAnsi="Times New Roman" w:cs="Times New Roman" w:hint="default"/>
      <w:sz w:val="24"/>
      <w:szCs w:val="24"/>
    </w:rPr>
  </w:style>
  <w:style w:type="character" w:customStyle="1" w:styleId="c5">
    <w:name w:val="c5"/>
    <w:rsid w:val="0063618D"/>
    <w:rPr>
      <w:rFonts w:ascii="Times New Roman" w:hAnsi="Times New Roman" w:cs="Times New Roman" w:hint="default"/>
      <w:sz w:val="24"/>
      <w:szCs w:val="24"/>
    </w:rPr>
  </w:style>
  <w:style w:type="character" w:customStyle="1" w:styleId="CommentSubjectChar1">
    <w:name w:val="Comment Subject Char1"/>
    <w:link w:val="CommentSubject1"/>
    <w:rsid w:val="0063618D"/>
    <w:rPr>
      <w:rFonts w:ascii="Times New Roman" w:eastAsia="Times New Roman" w:hAnsi="Times New Roman"/>
      <w:b/>
      <w:bCs/>
    </w:rPr>
  </w:style>
  <w:style w:type="character" w:customStyle="1" w:styleId="1111TabulaiCharChar0">
    <w:name w:val="1.1.1.1.Tabulai Char Char"/>
    <w:link w:val="1111Tabulai0"/>
    <w:rsid w:val="0063618D"/>
    <w:rPr>
      <w:bCs/>
      <w:iCs/>
      <w:sz w:val="22"/>
      <w:szCs w:val="22"/>
      <w:lang w:val="x-none"/>
    </w:rPr>
  </w:style>
  <w:style w:type="character" w:customStyle="1" w:styleId="11LgumamCharChar">
    <w:name w:val="1.1. Līgumam Char Char"/>
    <w:link w:val="11Lgumam"/>
    <w:rsid w:val="0063618D"/>
    <w:rPr>
      <w:sz w:val="22"/>
      <w:szCs w:val="22"/>
      <w:lang w:val="x-none"/>
    </w:rPr>
  </w:style>
  <w:style w:type="character" w:customStyle="1" w:styleId="VienkrstekstsRakstz">
    <w:name w:val="Vienkāršs teksts Rakstz."/>
    <w:link w:val="Vienkrsteksts"/>
    <w:uiPriority w:val="99"/>
    <w:rsid w:val="0063618D"/>
    <w:rPr>
      <w:rFonts w:ascii="Courier New" w:eastAsia="Times New Roman" w:hAnsi="Courier New" w:cs="Courier New"/>
    </w:rPr>
  </w:style>
  <w:style w:type="character" w:customStyle="1" w:styleId="Pamatteksts3Rakstz">
    <w:name w:val="Pamatteksts 3 Rakstz."/>
    <w:link w:val="Pamatteksts3"/>
    <w:rsid w:val="0063618D"/>
    <w:rPr>
      <w:rFonts w:ascii="Times New Roman" w:eastAsia="Times New Roman" w:hAnsi="Times New Roman"/>
      <w:sz w:val="16"/>
      <w:szCs w:val="16"/>
    </w:rPr>
  </w:style>
  <w:style w:type="paragraph" w:customStyle="1" w:styleId="CommentText1">
    <w:name w:val="Comment Text1"/>
    <w:basedOn w:val="Parasts"/>
    <w:link w:val="CommentTextChar1"/>
    <w:uiPriority w:val="99"/>
    <w:unhideWhenUsed/>
    <w:rsid w:val="0063618D"/>
    <w:pPr>
      <w:spacing w:line="240" w:lineRule="auto"/>
    </w:pPr>
    <w:rPr>
      <w:sz w:val="20"/>
      <w:szCs w:val="20"/>
    </w:rPr>
  </w:style>
  <w:style w:type="character" w:customStyle="1" w:styleId="CommentTextChar1">
    <w:name w:val="Comment Text Char1"/>
    <w:basedOn w:val="Noklusjumarindkopasfonts"/>
    <w:link w:val="CommentText1"/>
    <w:uiPriority w:val="99"/>
    <w:semiHidden/>
    <w:rsid w:val="0063618D"/>
    <w:rPr>
      <w:sz w:val="20"/>
      <w:szCs w:val="20"/>
    </w:rPr>
  </w:style>
  <w:style w:type="paragraph" w:customStyle="1" w:styleId="CommentSubject1">
    <w:name w:val="Comment Subject1"/>
    <w:basedOn w:val="CommentText1"/>
    <w:next w:val="CommentText1"/>
    <w:link w:val="CommentSubjectChar1"/>
    <w:rsid w:val="0063618D"/>
    <w:pPr>
      <w:spacing w:after="0"/>
    </w:pPr>
    <w:rPr>
      <w:rFonts w:ascii="Times New Roman" w:eastAsia="Times New Roman" w:hAnsi="Times New Roman"/>
      <w:b/>
      <w:bCs/>
      <w:sz w:val="24"/>
      <w:szCs w:val="24"/>
    </w:rPr>
  </w:style>
  <w:style w:type="character" w:customStyle="1" w:styleId="KomentratmaRakstz1">
    <w:name w:val="Komentāra tēma Rakstz.1"/>
    <w:basedOn w:val="CommentTextChar1"/>
    <w:uiPriority w:val="99"/>
    <w:semiHidden/>
    <w:rsid w:val="0063618D"/>
    <w:rPr>
      <w:b/>
      <w:bCs/>
      <w:sz w:val="20"/>
      <w:szCs w:val="20"/>
    </w:rPr>
  </w:style>
  <w:style w:type="paragraph" w:styleId="Vresteksts">
    <w:name w:val="footnote text"/>
    <w:basedOn w:val="Parasts"/>
    <w:link w:val="VrestekstsRakstz"/>
    <w:rsid w:val="0063618D"/>
    <w:pPr>
      <w:spacing w:after="0" w:line="240" w:lineRule="auto"/>
    </w:pPr>
    <w:rPr>
      <w:rFonts w:ascii="Times New Roman" w:hAnsi="Times New Roman"/>
    </w:rPr>
  </w:style>
  <w:style w:type="character" w:customStyle="1" w:styleId="VrestekstsRakstz1">
    <w:name w:val="Vēres teksts Rakstz.1"/>
    <w:basedOn w:val="Noklusjumarindkopasfonts"/>
    <w:uiPriority w:val="99"/>
    <w:semiHidden/>
    <w:rsid w:val="0063618D"/>
    <w:rPr>
      <w:sz w:val="20"/>
      <w:szCs w:val="20"/>
    </w:rPr>
  </w:style>
  <w:style w:type="paragraph" w:styleId="Saturs2">
    <w:name w:val="toc 2"/>
    <w:basedOn w:val="Parasts"/>
    <w:next w:val="Parasts"/>
    <w:qFormat/>
    <w:rsid w:val="0063618D"/>
    <w:pPr>
      <w:tabs>
        <w:tab w:val="left" w:pos="426"/>
        <w:tab w:val="right" w:leader="dot" w:pos="9062"/>
      </w:tabs>
      <w:spacing w:after="0" w:line="240" w:lineRule="auto"/>
    </w:pPr>
    <w:rPr>
      <w:rFonts w:ascii="Calibri" w:eastAsia="Calibri" w:hAnsi="Calibri" w:cs="Times New Roman"/>
      <w:kern w:val="0"/>
      <w:sz w:val="22"/>
      <w:szCs w:val="22"/>
      <w14:ligatures w14:val="none"/>
    </w:rPr>
  </w:style>
  <w:style w:type="paragraph" w:styleId="Saturs6">
    <w:name w:val="toc 6"/>
    <w:basedOn w:val="Parasts"/>
    <w:next w:val="Parasts"/>
    <w:uiPriority w:val="39"/>
    <w:rsid w:val="0063618D"/>
    <w:pPr>
      <w:spacing w:after="100" w:line="259" w:lineRule="auto"/>
      <w:ind w:left="1100"/>
    </w:pPr>
    <w:rPr>
      <w:rFonts w:ascii="Calibri" w:eastAsia="Times New Roman" w:hAnsi="Calibri" w:cs="Times New Roman"/>
      <w:kern w:val="0"/>
      <w:sz w:val="22"/>
      <w:szCs w:val="22"/>
      <w:lang w:eastAsia="lv-LV"/>
      <w14:ligatures w14:val="none"/>
    </w:rPr>
  </w:style>
  <w:style w:type="paragraph" w:styleId="Balonteksts">
    <w:name w:val="Balloon Text"/>
    <w:basedOn w:val="Parasts"/>
    <w:link w:val="BalontekstsRakstz"/>
    <w:rsid w:val="0063618D"/>
    <w:pPr>
      <w:spacing w:after="0" w:line="240" w:lineRule="auto"/>
    </w:pPr>
    <w:rPr>
      <w:rFonts w:ascii="Tahoma" w:eastAsia="Times New Roman" w:hAnsi="Tahoma" w:cs="Tahoma"/>
      <w:sz w:val="16"/>
      <w:szCs w:val="16"/>
    </w:rPr>
  </w:style>
  <w:style w:type="character" w:customStyle="1" w:styleId="BalontekstsRakstz1">
    <w:name w:val="Balonteksts Rakstz.1"/>
    <w:basedOn w:val="Noklusjumarindkopasfonts"/>
    <w:uiPriority w:val="99"/>
    <w:semiHidden/>
    <w:rsid w:val="0063618D"/>
    <w:rPr>
      <w:rFonts w:ascii="Segoe UI" w:hAnsi="Segoe UI" w:cs="Segoe UI"/>
      <w:sz w:val="18"/>
      <w:szCs w:val="18"/>
    </w:rPr>
  </w:style>
  <w:style w:type="paragraph" w:styleId="Pamatteksts3">
    <w:name w:val="Body Text 3"/>
    <w:basedOn w:val="Parasts"/>
    <w:link w:val="Pamatteksts3Rakstz"/>
    <w:rsid w:val="0063618D"/>
    <w:pPr>
      <w:spacing w:after="120" w:line="240" w:lineRule="auto"/>
    </w:pPr>
    <w:rPr>
      <w:rFonts w:ascii="Times New Roman" w:eastAsia="Times New Roman" w:hAnsi="Times New Roman"/>
      <w:sz w:val="16"/>
      <w:szCs w:val="16"/>
    </w:rPr>
  </w:style>
  <w:style w:type="character" w:customStyle="1" w:styleId="Pamatteksts3Rakstz1">
    <w:name w:val="Pamatteksts 3 Rakstz.1"/>
    <w:basedOn w:val="Noklusjumarindkopasfonts"/>
    <w:uiPriority w:val="99"/>
    <w:semiHidden/>
    <w:rsid w:val="0063618D"/>
    <w:rPr>
      <w:sz w:val="16"/>
      <w:szCs w:val="16"/>
    </w:rPr>
  </w:style>
  <w:style w:type="paragraph" w:styleId="Pamattekstaatkpe2">
    <w:name w:val="Body Text Indent 2"/>
    <w:basedOn w:val="Parasts"/>
    <w:link w:val="Pamattekstaatkpe2Rakstz"/>
    <w:rsid w:val="0063618D"/>
    <w:pPr>
      <w:spacing w:after="120" w:line="480" w:lineRule="auto"/>
      <w:ind w:left="283"/>
    </w:pPr>
    <w:rPr>
      <w:rFonts w:ascii="Times New Roman" w:eastAsia="Times New Roman" w:hAnsi="Times New Roman"/>
    </w:rPr>
  </w:style>
  <w:style w:type="character" w:customStyle="1" w:styleId="Pamattekstaatkpe2Rakstz1">
    <w:name w:val="Pamatteksta atkāpe 2 Rakstz.1"/>
    <w:basedOn w:val="Noklusjumarindkopasfonts"/>
    <w:uiPriority w:val="99"/>
    <w:semiHidden/>
    <w:rsid w:val="0063618D"/>
  </w:style>
  <w:style w:type="paragraph" w:styleId="Kjene">
    <w:name w:val="footer"/>
    <w:aliases w:val=" Rakstz., Rakstz. Rakstz. Rakstz. Rakstz. Rakstz. Rakstz., Rakstz. Rakstz. Rakstz. Rakstz. Rakstz. Rakstz. Rakstz. Rakstz. Rak Rakstz.  Rakstz.,Char5 Char"/>
    <w:basedOn w:val="Parasts"/>
    <w:link w:val="KjeneRakstz"/>
    <w:rsid w:val="0063618D"/>
    <w:pPr>
      <w:tabs>
        <w:tab w:val="center" w:pos="4153"/>
        <w:tab w:val="right" w:pos="8306"/>
      </w:tabs>
      <w:spacing w:after="0" w:line="240" w:lineRule="auto"/>
    </w:pPr>
    <w:rPr>
      <w:rFonts w:ascii="Times New Roman" w:eastAsia="Times New Roman" w:hAnsi="Times New Roman"/>
    </w:rPr>
  </w:style>
  <w:style w:type="character" w:customStyle="1" w:styleId="KjeneRakstz1">
    <w:name w:val="Kājene Rakstz.1"/>
    <w:basedOn w:val="Noklusjumarindkopasfonts"/>
    <w:uiPriority w:val="99"/>
    <w:semiHidden/>
    <w:rsid w:val="0063618D"/>
  </w:style>
  <w:style w:type="paragraph" w:styleId="Vienkrsteksts">
    <w:name w:val="Plain Text"/>
    <w:basedOn w:val="Parasts"/>
    <w:link w:val="VienkrstekstsRakstz"/>
    <w:uiPriority w:val="99"/>
    <w:rsid w:val="0063618D"/>
    <w:pPr>
      <w:spacing w:after="0" w:line="240" w:lineRule="auto"/>
    </w:pPr>
    <w:rPr>
      <w:rFonts w:ascii="Courier New" w:eastAsia="Times New Roman" w:hAnsi="Courier New" w:cs="Courier New"/>
    </w:rPr>
  </w:style>
  <w:style w:type="character" w:customStyle="1" w:styleId="VienkrstekstsRakstz1">
    <w:name w:val="Vienkāršs teksts Rakstz.1"/>
    <w:basedOn w:val="Noklusjumarindkopasfonts"/>
    <w:uiPriority w:val="99"/>
    <w:semiHidden/>
    <w:rsid w:val="0063618D"/>
    <w:rPr>
      <w:rFonts w:ascii="Consolas" w:hAnsi="Consolas"/>
      <w:sz w:val="21"/>
      <w:szCs w:val="21"/>
    </w:rPr>
  </w:style>
  <w:style w:type="paragraph" w:styleId="Saturs1">
    <w:name w:val="toc 1"/>
    <w:basedOn w:val="Parasts"/>
    <w:next w:val="Parasts"/>
    <w:uiPriority w:val="1"/>
    <w:qFormat/>
    <w:rsid w:val="0063618D"/>
    <w:pPr>
      <w:tabs>
        <w:tab w:val="left" w:pos="284"/>
        <w:tab w:val="right" w:leader="dot" w:pos="9062"/>
      </w:tabs>
      <w:spacing w:after="0" w:line="240" w:lineRule="auto"/>
      <w:ind w:left="426" w:hanging="426"/>
    </w:pPr>
    <w:rPr>
      <w:rFonts w:ascii="Calibri" w:eastAsia="Calibri" w:hAnsi="Calibri" w:cs="Times New Roman"/>
      <w:b/>
      <w:kern w:val="0"/>
      <w:sz w:val="22"/>
      <w:szCs w:val="22"/>
      <w:lang w:eastAsia="lv-LV"/>
      <w14:ligatures w14:val="none"/>
    </w:rPr>
  </w:style>
  <w:style w:type="paragraph" w:styleId="Saturs5">
    <w:name w:val="toc 5"/>
    <w:basedOn w:val="Parasts"/>
    <w:next w:val="Parasts"/>
    <w:uiPriority w:val="39"/>
    <w:rsid w:val="0063618D"/>
    <w:pPr>
      <w:spacing w:after="100" w:line="259" w:lineRule="auto"/>
      <w:ind w:left="880"/>
    </w:pPr>
    <w:rPr>
      <w:rFonts w:ascii="Calibri" w:eastAsia="Times New Roman" w:hAnsi="Calibri" w:cs="Times New Roman"/>
      <w:kern w:val="0"/>
      <w:sz w:val="22"/>
      <w:szCs w:val="22"/>
      <w:lang w:eastAsia="lv-LV"/>
      <w14:ligatures w14:val="none"/>
    </w:rPr>
  </w:style>
  <w:style w:type="paragraph" w:styleId="Saturs9">
    <w:name w:val="toc 9"/>
    <w:basedOn w:val="Parasts"/>
    <w:next w:val="Parasts"/>
    <w:uiPriority w:val="39"/>
    <w:rsid w:val="0063618D"/>
    <w:pPr>
      <w:spacing w:after="100" w:line="259" w:lineRule="auto"/>
      <w:ind w:left="1760"/>
    </w:pPr>
    <w:rPr>
      <w:rFonts w:ascii="Calibri" w:eastAsia="Times New Roman" w:hAnsi="Calibri" w:cs="Times New Roman"/>
      <w:kern w:val="0"/>
      <w:sz w:val="22"/>
      <w:szCs w:val="22"/>
      <w:lang w:eastAsia="lv-LV"/>
      <w14:ligatures w14:val="none"/>
    </w:rPr>
  </w:style>
  <w:style w:type="paragraph" w:styleId="Saraksts">
    <w:name w:val="List"/>
    <w:basedOn w:val="Parasts"/>
    <w:rsid w:val="0063618D"/>
    <w:pPr>
      <w:spacing w:after="0" w:line="240" w:lineRule="auto"/>
      <w:ind w:left="283" w:hanging="283"/>
    </w:pPr>
    <w:rPr>
      <w:rFonts w:ascii="Calibri" w:eastAsia="Calibri" w:hAnsi="Calibri" w:cs="Times New Roman"/>
      <w:kern w:val="0"/>
      <w:sz w:val="22"/>
      <w:szCs w:val="22"/>
      <w:lang w:val="en-GB"/>
      <w14:ligatures w14:val="none"/>
    </w:rPr>
  </w:style>
  <w:style w:type="paragraph" w:styleId="Saturs4">
    <w:name w:val="toc 4"/>
    <w:basedOn w:val="Parasts"/>
    <w:next w:val="Parasts"/>
    <w:uiPriority w:val="39"/>
    <w:rsid w:val="0063618D"/>
    <w:pPr>
      <w:spacing w:after="0" w:line="240" w:lineRule="auto"/>
      <w:ind w:left="720"/>
    </w:pPr>
    <w:rPr>
      <w:rFonts w:ascii="Calibri" w:eastAsia="Calibri" w:hAnsi="Calibri" w:cs="Times New Roman"/>
      <w:kern w:val="0"/>
      <w:sz w:val="22"/>
      <w:szCs w:val="22"/>
      <w14:ligatures w14:val="none"/>
    </w:rPr>
  </w:style>
  <w:style w:type="paragraph" w:styleId="Saturs8">
    <w:name w:val="toc 8"/>
    <w:basedOn w:val="Parasts"/>
    <w:next w:val="Parasts"/>
    <w:uiPriority w:val="39"/>
    <w:rsid w:val="0063618D"/>
    <w:pPr>
      <w:spacing w:after="100" w:line="259" w:lineRule="auto"/>
      <w:ind w:left="1540"/>
    </w:pPr>
    <w:rPr>
      <w:rFonts w:ascii="Calibri" w:eastAsia="Times New Roman" w:hAnsi="Calibri" w:cs="Times New Roman"/>
      <w:kern w:val="0"/>
      <w:sz w:val="22"/>
      <w:szCs w:val="22"/>
      <w:lang w:eastAsia="lv-LV"/>
      <w14:ligatures w14:val="none"/>
    </w:rPr>
  </w:style>
  <w:style w:type="paragraph" w:styleId="Pamatteksts">
    <w:name w:val="Body Text"/>
    <w:basedOn w:val="Parasts"/>
    <w:link w:val="PamattekstsRakstz"/>
    <w:uiPriority w:val="1"/>
    <w:qFormat/>
    <w:rsid w:val="0063618D"/>
    <w:pPr>
      <w:spacing w:after="120" w:line="240" w:lineRule="auto"/>
    </w:pPr>
    <w:rPr>
      <w:rFonts w:ascii="Times New Roman" w:eastAsia="Times New Roman" w:hAnsi="Times New Roman"/>
    </w:rPr>
  </w:style>
  <w:style w:type="character" w:customStyle="1" w:styleId="PamattekstsRakstz1">
    <w:name w:val="Pamatteksts Rakstz.1"/>
    <w:basedOn w:val="Noklusjumarindkopasfonts"/>
    <w:uiPriority w:val="99"/>
    <w:semiHidden/>
    <w:rsid w:val="0063618D"/>
  </w:style>
  <w:style w:type="paragraph" w:styleId="Pamattekstsaratkpi">
    <w:name w:val="Body Text Indent"/>
    <w:basedOn w:val="Parasts"/>
    <w:link w:val="PamattekstsaratkpiRakstz"/>
    <w:rsid w:val="0063618D"/>
    <w:pPr>
      <w:spacing w:after="120" w:line="240" w:lineRule="auto"/>
      <w:ind w:left="283"/>
    </w:pPr>
    <w:rPr>
      <w:rFonts w:ascii="Times New Roman" w:eastAsia="Times New Roman" w:hAnsi="Times New Roman"/>
    </w:rPr>
  </w:style>
  <w:style w:type="character" w:customStyle="1" w:styleId="PamattekstsaratkpiRakstz1">
    <w:name w:val="Pamatteksts ar atkāpi Rakstz.1"/>
    <w:basedOn w:val="Noklusjumarindkopasfonts"/>
    <w:uiPriority w:val="99"/>
    <w:semiHidden/>
    <w:rsid w:val="0063618D"/>
  </w:style>
  <w:style w:type="paragraph" w:styleId="Galvene">
    <w:name w:val="header"/>
    <w:basedOn w:val="Parasts"/>
    <w:link w:val="GalveneRakstz"/>
    <w:rsid w:val="0063618D"/>
    <w:pPr>
      <w:tabs>
        <w:tab w:val="center" w:pos="4153"/>
        <w:tab w:val="right" w:pos="8306"/>
      </w:tabs>
      <w:spacing w:after="0" w:line="240" w:lineRule="auto"/>
    </w:pPr>
    <w:rPr>
      <w:rFonts w:eastAsia="Times New Roman"/>
      <w:sz w:val="22"/>
      <w:szCs w:val="22"/>
    </w:rPr>
  </w:style>
  <w:style w:type="character" w:customStyle="1" w:styleId="GalveneRakstz1">
    <w:name w:val="Galvene Rakstz.1"/>
    <w:basedOn w:val="Noklusjumarindkopasfonts"/>
    <w:uiPriority w:val="99"/>
    <w:semiHidden/>
    <w:rsid w:val="0063618D"/>
  </w:style>
  <w:style w:type="paragraph" w:styleId="Saturs3">
    <w:name w:val="toc 3"/>
    <w:basedOn w:val="Parasts"/>
    <w:next w:val="Parasts"/>
    <w:qFormat/>
    <w:rsid w:val="0063618D"/>
    <w:pPr>
      <w:spacing w:after="0" w:line="240" w:lineRule="auto"/>
      <w:ind w:left="480"/>
    </w:pPr>
    <w:rPr>
      <w:rFonts w:ascii="Calibri" w:eastAsia="Calibri" w:hAnsi="Calibri" w:cs="Times New Roman"/>
      <w:kern w:val="0"/>
      <w:sz w:val="22"/>
      <w:szCs w:val="22"/>
      <w14:ligatures w14:val="none"/>
    </w:rPr>
  </w:style>
  <w:style w:type="paragraph" w:styleId="Saturs7">
    <w:name w:val="toc 7"/>
    <w:basedOn w:val="Parasts"/>
    <w:next w:val="Parasts"/>
    <w:uiPriority w:val="39"/>
    <w:rsid w:val="0063618D"/>
    <w:pPr>
      <w:spacing w:after="100" w:line="259" w:lineRule="auto"/>
      <w:ind w:left="1320"/>
    </w:pPr>
    <w:rPr>
      <w:rFonts w:ascii="Calibri" w:eastAsia="Times New Roman" w:hAnsi="Calibri" w:cs="Times New Roman"/>
      <w:kern w:val="0"/>
      <w:sz w:val="22"/>
      <w:szCs w:val="22"/>
      <w:lang w:eastAsia="lv-LV"/>
      <w14:ligatures w14:val="none"/>
    </w:rPr>
  </w:style>
  <w:style w:type="paragraph" w:customStyle="1" w:styleId="tabulai">
    <w:name w:val="tabulai"/>
    <w:basedOn w:val="Parasts"/>
    <w:link w:val="tabulaiCharChar"/>
    <w:qFormat/>
    <w:rsid w:val="0063618D"/>
    <w:pPr>
      <w:spacing w:after="0" w:line="240" w:lineRule="auto"/>
      <w:ind w:left="680" w:hanging="680"/>
    </w:pPr>
    <w:rPr>
      <w:rFonts w:ascii="Times New Roman" w:eastAsia="Times New Roman" w:hAnsi="Times New Roman"/>
      <w:bCs/>
    </w:rPr>
  </w:style>
  <w:style w:type="paragraph" w:customStyle="1" w:styleId="11Lgumam">
    <w:name w:val="1.1. Līgumam"/>
    <w:basedOn w:val="Parasts"/>
    <w:link w:val="11LgumamCharChar"/>
    <w:qFormat/>
    <w:rsid w:val="0063618D"/>
    <w:pPr>
      <w:numPr>
        <w:ilvl w:val="1"/>
        <w:numId w:val="1"/>
      </w:numPr>
      <w:spacing w:after="0" w:line="240" w:lineRule="auto"/>
    </w:pPr>
    <w:rPr>
      <w:sz w:val="22"/>
      <w:szCs w:val="22"/>
      <w:lang w:val="x-none"/>
    </w:rPr>
  </w:style>
  <w:style w:type="paragraph" w:customStyle="1" w:styleId="Boldi">
    <w:name w:val="Boldiņš"/>
    <w:basedOn w:val="Parasts"/>
    <w:link w:val="BoldiCharChar"/>
    <w:qFormat/>
    <w:rsid w:val="0063618D"/>
    <w:pPr>
      <w:spacing w:before="100" w:beforeAutospacing="1" w:after="100" w:afterAutospacing="1" w:line="240" w:lineRule="auto"/>
    </w:pPr>
    <w:rPr>
      <w:rFonts w:ascii="Times New Roman" w:eastAsia="Calibri" w:hAnsi="Times New Roman" w:cs="Times New Roman"/>
      <w:b/>
    </w:rPr>
  </w:style>
  <w:style w:type="paragraph" w:customStyle="1" w:styleId="111Tabulai">
    <w:name w:val="1.1.1. Tabulai"/>
    <w:basedOn w:val="Virsraksts3"/>
    <w:rsid w:val="0063618D"/>
    <w:pPr>
      <w:keepNext w:val="0"/>
      <w:keepLines w:val="0"/>
      <w:numPr>
        <w:ilvl w:val="2"/>
        <w:numId w:val="2"/>
      </w:numPr>
      <w:tabs>
        <w:tab w:val="clear" w:pos="851"/>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tabulia1">
    <w:name w:val="tabuliņa 1"/>
    <w:basedOn w:val="Parasts"/>
    <w:link w:val="tabulia1CharChar"/>
    <w:rsid w:val="0063618D"/>
    <w:pPr>
      <w:numPr>
        <w:ilvl w:val="2"/>
        <w:numId w:val="3"/>
      </w:numPr>
      <w:spacing w:after="0" w:line="240" w:lineRule="auto"/>
      <w:ind w:left="709" w:hanging="709"/>
    </w:pPr>
    <w:rPr>
      <w:sz w:val="22"/>
      <w:szCs w:val="22"/>
      <w:lang w:val="x-none"/>
    </w:rPr>
  </w:style>
  <w:style w:type="paragraph" w:customStyle="1" w:styleId="111Lgumam">
    <w:name w:val="1.1.1. Līgumam"/>
    <w:basedOn w:val="11Lgumam"/>
    <w:link w:val="111LgumamCharChar"/>
    <w:qFormat/>
    <w:rsid w:val="0063618D"/>
    <w:pPr>
      <w:numPr>
        <w:ilvl w:val="2"/>
      </w:numPr>
    </w:pPr>
  </w:style>
  <w:style w:type="paragraph" w:styleId="Bezatstarpm">
    <w:name w:val="No Spacing"/>
    <w:basedOn w:val="Parasts"/>
    <w:link w:val="BezatstarpmRakstz"/>
    <w:qFormat/>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f">
    <w:name w:val="naisf"/>
    <w:basedOn w:val="Parasts"/>
    <w:rsid w:val="0063618D"/>
    <w:pPr>
      <w:spacing w:before="63" w:after="63" w:line="240" w:lineRule="auto"/>
      <w:ind w:firstLine="313"/>
    </w:pPr>
    <w:rPr>
      <w:rFonts w:ascii="Calibri" w:eastAsia="Calibri" w:hAnsi="Calibri" w:cs="Times New Roman"/>
      <w:kern w:val="0"/>
      <w:sz w:val="22"/>
      <w:szCs w:val="22"/>
      <w:lang w:eastAsia="lv-LV"/>
      <w14:ligatures w14:val="none"/>
    </w:rPr>
  </w:style>
  <w:style w:type="paragraph" w:customStyle="1" w:styleId="1pielikums">
    <w:name w:val="1. pielikums"/>
    <w:basedOn w:val="Parasts"/>
    <w:link w:val="1pielikumsCharChar"/>
    <w:qFormat/>
    <w:rsid w:val="0063618D"/>
    <w:pPr>
      <w:numPr>
        <w:numId w:val="4"/>
      </w:numPr>
      <w:spacing w:after="0" w:line="240" w:lineRule="auto"/>
      <w:jc w:val="right"/>
    </w:pPr>
    <w:rPr>
      <w:sz w:val="22"/>
      <w:szCs w:val="22"/>
      <w:lang w:val="x-none"/>
    </w:rPr>
  </w:style>
  <w:style w:type="paragraph" w:customStyle="1" w:styleId="Sarakstarindkopa1">
    <w:name w:val="Saraksta rindkopa1"/>
    <w:basedOn w:val="Parasts"/>
    <w:uiPriority w:val="34"/>
    <w:qFormat/>
    <w:rsid w:val="0063618D"/>
    <w:pPr>
      <w:spacing w:after="0" w:line="240" w:lineRule="auto"/>
      <w:ind w:left="720"/>
    </w:pPr>
    <w:rPr>
      <w:rFonts w:ascii="Calibri" w:eastAsia="Calibri" w:hAnsi="Calibri" w:cs="Times New Roman"/>
      <w:kern w:val="0"/>
      <w:sz w:val="22"/>
      <w:szCs w:val="22"/>
      <w:lang w:val="en-GB"/>
      <w14:ligatures w14:val="none"/>
    </w:rPr>
  </w:style>
  <w:style w:type="paragraph" w:customStyle="1" w:styleId="1111Tabulai0">
    <w:name w:val="1.1.1.1.Tabulai"/>
    <w:basedOn w:val="Virsraksts4"/>
    <w:link w:val="1111TabulaiCharChar0"/>
    <w:qFormat/>
    <w:rsid w:val="0063618D"/>
    <w:pPr>
      <w:keepNext w:val="0"/>
      <w:keepLines w:val="0"/>
      <w:numPr>
        <w:ilvl w:val="3"/>
      </w:numPr>
      <w:tabs>
        <w:tab w:val="num" w:pos="1503"/>
      </w:tabs>
      <w:spacing w:before="0" w:after="0" w:line="240" w:lineRule="auto"/>
      <w:ind w:left="1233" w:hanging="240"/>
    </w:pPr>
    <w:rPr>
      <w:rFonts w:eastAsiaTheme="minorHAnsi" w:cstheme="minorBidi"/>
      <w:bCs/>
      <w:i w:val="0"/>
      <w:color w:val="auto"/>
      <w:sz w:val="22"/>
      <w:szCs w:val="22"/>
      <w:lang w:val="x-none"/>
    </w:rPr>
  </w:style>
  <w:style w:type="paragraph" w:customStyle="1" w:styleId="Default">
    <w:name w:val="Default"/>
    <w:rsid w:val="0063618D"/>
    <w:pPr>
      <w:autoSpaceDE w:val="0"/>
      <w:autoSpaceDN w:val="0"/>
      <w:adjustRightInd w:val="0"/>
      <w:spacing w:after="0" w:line="240" w:lineRule="auto"/>
    </w:pPr>
    <w:rPr>
      <w:rFonts w:ascii="Times New Roman" w:eastAsia="Calibri" w:hAnsi="Times New Roman" w:cs="Times New Roman"/>
      <w:color w:val="000000"/>
      <w:kern w:val="0"/>
      <w:lang w:val="lv-LV" w:eastAsia="lv-LV"/>
      <w14:ligatures w14:val="none"/>
    </w:rPr>
  </w:style>
  <w:style w:type="paragraph" w:customStyle="1" w:styleId="xl33">
    <w:name w:val="xl33"/>
    <w:basedOn w:val="Parasts"/>
    <w:rsid w:val="0063618D"/>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tv213">
    <w:name w:val="tv213"/>
    <w:basedOn w:val="Parasts"/>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Sanita1">
    <w:name w:val="Sanita 1"/>
    <w:basedOn w:val="1Lgumam"/>
    <w:qFormat/>
    <w:rsid w:val="0063618D"/>
    <w:pPr>
      <w:numPr>
        <w:numId w:val="0"/>
      </w:numPr>
      <w:tabs>
        <w:tab w:val="left" w:pos="360"/>
      </w:tabs>
      <w:suppressAutoHyphens/>
      <w:autoSpaceDN w:val="0"/>
      <w:spacing w:before="120" w:after="120" w:line="276" w:lineRule="auto"/>
      <w:ind w:left="360" w:hanging="360"/>
      <w:textAlignment w:val="baseline"/>
    </w:pPr>
    <w:rPr>
      <w:lang w:val="lv-LV"/>
    </w:rPr>
  </w:style>
  <w:style w:type="paragraph" w:customStyle="1" w:styleId="1111lgumam">
    <w:name w:val="1.1.1.1. līgumam"/>
    <w:basedOn w:val="111Lgumam"/>
    <w:link w:val="1111lgumamChar"/>
    <w:qFormat/>
    <w:rsid w:val="0063618D"/>
    <w:pPr>
      <w:numPr>
        <w:ilvl w:val="3"/>
      </w:numPr>
    </w:pPr>
  </w:style>
  <w:style w:type="paragraph" w:customStyle="1" w:styleId="xl68">
    <w:name w:val="xl68"/>
    <w:basedOn w:val="Parasts"/>
    <w:rsid w:val="0063618D"/>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111Tabula">
    <w:name w:val="1.1.1. Tabula"/>
    <w:basedOn w:val="Virsraksts3"/>
    <w:link w:val="111TabulaCharChar"/>
    <w:qFormat/>
    <w:rsid w:val="0063618D"/>
    <w:pPr>
      <w:keepNext w:val="0"/>
      <w:keepLines w:val="0"/>
      <w:numPr>
        <w:ilvl w:val="2"/>
      </w:numPr>
      <w:tabs>
        <w:tab w:val="num" w:pos="699"/>
      </w:tabs>
      <w:spacing w:before="0" w:after="0" w:line="240" w:lineRule="auto"/>
      <w:ind w:left="568"/>
    </w:pPr>
    <w:rPr>
      <w:rFonts w:eastAsiaTheme="minorHAnsi" w:cstheme="minorBidi"/>
      <w:bCs/>
      <w:color w:val="auto"/>
      <w:sz w:val="22"/>
      <w:szCs w:val="24"/>
      <w:lang w:val="x-none"/>
    </w:rPr>
  </w:style>
  <w:style w:type="paragraph" w:styleId="Prskatjums">
    <w:name w:val="Revision"/>
    <w:uiPriority w:val="99"/>
    <w:rsid w:val="0063618D"/>
    <w:pPr>
      <w:spacing w:after="0" w:line="240" w:lineRule="auto"/>
    </w:pPr>
    <w:rPr>
      <w:rFonts w:ascii="Times New Roman" w:eastAsia="Times New Roman" w:hAnsi="Times New Roman" w:cs="Times New Roman"/>
      <w:kern w:val="0"/>
      <w:lang w:val="lv-LV"/>
      <w14:ligatures w14:val="none"/>
    </w:rPr>
  </w:style>
  <w:style w:type="paragraph" w:customStyle="1" w:styleId="Pielikums">
    <w:name w:val="Pielikums"/>
    <w:basedOn w:val="Parasts"/>
    <w:link w:val="PielikumsCharChar"/>
    <w:qFormat/>
    <w:rsid w:val="0063618D"/>
    <w:pPr>
      <w:widowControl w:val="0"/>
      <w:numPr>
        <w:numId w:val="5"/>
      </w:numPr>
      <w:suppressAutoHyphens/>
      <w:autoSpaceDN w:val="0"/>
      <w:spacing w:after="0" w:line="240" w:lineRule="auto"/>
      <w:ind w:left="6946" w:right="-1"/>
      <w:jc w:val="right"/>
      <w:textAlignment w:val="baseline"/>
    </w:pPr>
    <w:rPr>
      <w:sz w:val="22"/>
      <w:szCs w:val="22"/>
      <w:lang w:val="x-none"/>
    </w:rPr>
  </w:style>
  <w:style w:type="paragraph" w:customStyle="1" w:styleId="tabulia2">
    <w:name w:val="tabuliņa 2"/>
    <w:basedOn w:val="tabulia1"/>
    <w:link w:val="tabulia2CharChar"/>
    <w:rsid w:val="0063618D"/>
    <w:pPr>
      <w:numPr>
        <w:ilvl w:val="3"/>
      </w:numPr>
      <w:ind w:left="863" w:hanging="863"/>
    </w:pPr>
  </w:style>
  <w:style w:type="paragraph" w:customStyle="1" w:styleId="Ligumam">
    <w:name w:val="Ligumam"/>
    <w:basedOn w:val="Parasts"/>
    <w:link w:val="LigumamCharChar"/>
    <w:rsid w:val="0063618D"/>
    <w:pPr>
      <w:numPr>
        <w:numId w:val="6"/>
      </w:numPr>
      <w:spacing w:before="120" w:after="0" w:line="240" w:lineRule="auto"/>
      <w:jc w:val="center"/>
    </w:pPr>
    <w:rPr>
      <w:b/>
      <w:sz w:val="22"/>
      <w:szCs w:val="22"/>
      <w:lang w:val="x-none"/>
    </w:rPr>
  </w:style>
  <w:style w:type="paragraph" w:customStyle="1" w:styleId="tv2131">
    <w:name w:val="tv2131"/>
    <w:basedOn w:val="Parasts"/>
    <w:rsid w:val="0063618D"/>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3618D"/>
    <w:pPr>
      <w:numPr>
        <w:numId w:val="0"/>
      </w:numPr>
      <w:spacing w:before="0"/>
      <w:ind w:left="425" w:hanging="425"/>
      <w:jc w:val="both"/>
    </w:pPr>
    <w:rPr>
      <w:b w:val="0"/>
    </w:rPr>
  </w:style>
  <w:style w:type="paragraph" w:customStyle="1" w:styleId="1111tabulaio">
    <w:name w:val="1.1.1.1 tabulaio"/>
    <w:basedOn w:val="Virsraksts4"/>
    <w:rsid w:val="0063618D"/>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1111Tabulaiiiii">
    <w:name w:val="1.1.1.1.Tabulaiiiii"/>
    <w:basedOn w:val="111Tabulaiiiiii"/>
    <w:link w:val="1111TabulaiiiiiCharChar"/>
    <w:rsid w:val="0063618D"/>
    <w:pPr>
      <w:numPr>
        <w:ilvl w:val="3"/>
      </w:numPr>
      <w:ind w:left="851" w:hanging="851"/>
    </w:pPr>
  </w:style>
  <w:style w:type="paragraph" w:customStyle="1" w:styleId="111Tabulaiiiiii">
    <w:name w:val="1.1.1. Tabulaiiiiii"/>
    <w:basedOn w:val="Parasts"/>
    <w:link w:val="111TabulaiiiiiiCharChar"/>
    <w:rsid w:val="0063618D"/>
    <w:pPr>
      <w:numPr>
        <w:ilvl w:val="2"/>
        <w:numId w:val="7"/>
      </w:numPr>
      <w:spacing w:after="0" w:line="240" w:lineRule="auto"/>
      <w:ind w:left="737" w:hanging="737"/>
    </w:pPr>
    <w:rPr>
      <w:color w:val="000000"/>
      <w:sz w:val="22"/>
      <w:szCs w:val="22"/>
      <w:lang w:val="x-none"/>
    </w:rPr>
  </w:style>
  <w:style w:type="paragraph" w:customStyle="1" w:styleId="txt1">
    <w:name w:val="txt1"/>
    <w:rsid w:val="00636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14:ligatures w14:val="none"/>
    </w:rPr>
  </w:style>
  <w:style w:type="paragraph" w:customStyle="1" w:styleId="1111Tabulai">
    <w:name w:val="1.1.1.1. Tabulai"/>
    <w:basedOn w:val="Parasts"/>
    <w:link w:val="1111TabulaiCharChar"/>
    <w:rsid w:val="0063618D"/>
    <w:pPr>
      <w:spacing w:after="0" w:line="240" w:lineRule="auto"/>
      <w:outlineLvl w:val="2"/>
    </w:pPr>
    <w:rPr>
      <w:rFonts w:ascii="Times New Roman" w:hAnsi="Times New Roman"/>
      <w:szCs w:val="22"/>
    </w:rPr>
  </w:style>
  <w:style w:type="paragraph" w:customStyle="1" w:styleId="1Lgumam">
    <w:name w:val="1. Līgumam"/>
    <w:basedOn w:val="Parasts"/>
    <w:link w:val="1LgumamCharChar"/>
    <w:qFormat/>
    <w:rsid w:val="0063618D"/>
    <w:pPr>
      <w:numPr>
        <w:numId w:val="1"/>
      </w:numPr>
      <w:spacing w:before="240" w:after="0" w:line="240" w:lineRule="auto"/>
      <w:ind w:left="0" w:firstLine="0"/>
      <w:jc w:val="center"/>
    </w:pPr>
    <w:rPr>
      <w:b/>
      <w:sz w:val="22"/>
      <w:szCs w:val="22"/>
      <w:lang w:val="x-none"/>
    </w:rPr>
  </w:style>
  <w:style w:type="paragraph" w:customStyle="1" w:styleId="tabulai2">
    <w:name w:val="tabulai2"/>
    <w:basedOn w:val="Parasts"/>
    <w:link w:val="tabulai2CharChar"/>
    <w:qFormat/>
    <w:rsid w:val="0063618D"/>
    <w:pPr>
      <w:spacing w:after="0" w:line="240" w:lineRule="auto"/>
      <w:ind w:left="886" w:hanging="851"/>
    </w:pPr>
    <w:rPr>
      <w:rFonts w:ascii="Times New Roman" w:eastAsia="Times New Roman" w:hAnsi="Times New Roman"/>
      <w:szCs w:val="22"/>
    </w:rPr>
  </w:style>
  <w:style w:type="table" w:styleId="Reatabula">
    <w:name w:val="Table Grid"/>
    <w:basedOn w:val="Parastatabula"/>
    <w:uiPriority w:val="39"/>
    <w:rsid w:val="0063618D"/>
    <w:pPr>
      <w:spacing w:after="0" w:line="240" w:lineRule="auto"/>
    </w:pPr>
    <w:rPr>
      <w:rFonts w:ascii="Calibri" w:eastAsia="Calibri" w:hAnsi="Calibri"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rsid w:val="0063618D"/>
    <w:rPr>
      <w:rFonts w:ascii="Times New Roman" w:eastAsia="Times New Roman" w:hAnsi="Times New Roman"/>
      <w:b/>
      <w:sz w:val="24"/>
      <w:szCs w:val="24"/>
      <w:lang w:val="en-US" w:eastAsia="en-US"/>
    </w:rPr>
  </w:style>
  <w:style w:type="character" w:customStyle="1" w:styleId="11LgumamChar">
    <w:name w:val="1.1. Līgumam Char"/>
    <w:qFormat/>
    <w:rsid w:val="0063618D"/>
    <w:rPr>
      <w:rFonts w:ascii="Times New Roman" w:eastAsia="Times New Roman" w:hAnsi="Times New Roman"/>
      <w:sz w:val="24"/>
      <w:szCs w:val="24"/>
      <w:lang w:val="en-US" w:eastAsia="en-US"/>
    </w:rPr>
  </w:style>
  <w:style w:type="character" w:customStyle="1" w:styleId="111LgumamChar">
    <w:name w:val="1.1.1. Līgumam Char"/>
    <w:rsid w:val="0063618D"/>
    <w:rPr>
      <w:rFonts w:ascii="Times New Roman" w:eastAsia="Times New Roman" w:hAnsi="Times New Roman"/>
      <w:sz w:val="24"/>
      <w:szCs w:val="24"/>
      <w:lang w:eastAsia="en-US"/>
    </w:rPr>
  </w:style>
  <w:style w:type="character" w:customStyle="1" w:styleId="1pielikumsChar">
    <w:name w:val="1. pielikums Char"/>
    <w:rsid w:val="0063618D"/>
    <w:rPr>
      <w:rFonts w:ascii="Times New Roman" w:eastAsia="Times New Roman" w:hAnsi="Times New Roman"/>
      <w:sz w:val="24"/>
      <w:szCs w:val="24"/>
      <w:lang w:eastAsia="en-US"/>
    </w:rPr>
  </w:style>
  <w:style w:type="paragraph" w:customStyle="1" w:styleId="xl25">
    <w:name w:val="xl25"/>
    <w:basedOn w:val="Parasts"/>
    <w:rsid w:val="0063618D"/>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1">
    <w:name w:val="Režģa tabula1"/>
    <w:basedOn w:val="Parastatabula"/>
    <w:next w:val="Reatabula"/>
    <w:uiPriority w:val="39"/>
    <w:rsid w:val="0063618D"/>
    <w:pPr>
      <w:spacing w:after="0" w:line="240" w:lineRule="auto"/>
    </w:pPr>
    <w:rPr>
      <w:rFonts w:ascii="Calibri" w:eastAsia="Calibri" w:hAnsi="Calibri"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63618D"/>
    <w:pPr>
      <w:spacing w:after="0" w:line="240" w:lineRule="auto"/>
    </w:pPr>
    <w:rPr>
      <w:rFonts w:ascii="Calibri" w:eastAsia="Calibri" w:hAnsi="Calibri"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Parasts"/>
    <w:rsid w:val="0063618D"/>
    <w:pPr>
      <w:spacing w:line="240" w:lineRule="exact"/>
    </w:pPr>
    <w:rPr>
      <w:rFonts w:ascii="Tahoma" w:eastAsia="Calibri" w:hAnsi="Tahoma" w:cs="Times New Roman"/>
      <w:kern w:val="0"/>
      <w:sz w:val="20"/>
      <w:szCs w:val="20"/>
      <w14:ligatures w14:val="none"/>
    </w:rPr>
  </w:style>
  <w:style w:type="paragraph" w:styleId="Pamatteksts2">
    <w:name w:val="Body Text 2"/>
    <w:basedOn w:val="Parasts"/>
    <w:link w:val="Pamatteksts2Rakstz"/>
    <w:rsid w:val="0063618D"/>
    <w:pPr>
      <w:spacing w:after="120" w:line="480" w:lineRule="auto"/>
    </w:pPr>
    <w:rPr>
      <w:rFonts w:ascii="Calibri" w:eastAsia="Calibri" w:hAnsi="Calibri" w:cs="Times New Roman"/>
      <w:kern w:val="0"/>
      <w:sz w:val="22"/>
      <w:szCs w:val="22"/>
      <w:lang w:val="x-none"/>
      <w14:ligatures w14:val="none"/>
    </w:rPr>
  </w:style>
  <w:style w:type="character" w:customStyle="1" w:styleId="Pamatteksts2Rakstz">
    <w:name w:val="Pamatteksts 2 Rakstz."/>
    <w:basedOn w:val="Noklusjumarindkopasfonts"/>
    <w:link w:val="Pamatteksts2"/>
    <w:rsid w:val="0063618D"/>
    <w:rPr>
      <w:rFonts w:ascii="Calibri" w:eastAsia="Calibri" w:hAnsi="Calibri" w:cs="Times New Roman"/>
      <w:kern w:val="0"/>
      <w:sz w:val="22"/>
      <w:szCs w:val="22"/>
      <w:lang w:val="x-none"/>
      <w14:ligatures w14:val="none"/>
    </w:rPr>
  </w:style>
  <w:style w:type="paragraph" w:customStyle="1" w:styleId="ligums1">
    <w:name w:val="ligums 1"/>
    <w:basedOn w:val="Parasts"/>
    <w:link w:val="ligums1Rakstz"/>
    <w:qFormat/>
    <w:rsid w:val="0063618D"/>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Parasts"/>
    <w:link w:val="ligums111Rakstz"/>
    <w:qFormat/>
    <w:rsid w:val="0063618D"/>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3618D"/>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3618D"/>
    <w:rPr>
      <w:rFonts w:ascii="Calibri" w:eastAsia="Batang" w:hAnsi="Calibri" w:cs="Times New Roman"/>
      <w:kern w:val="0"/>
      <w:sz w:val="22"/>
      <w:szCs w:val="22"/>
      <w:lang w:val="x-none" w:eastAsia="ko-KR"/>
      <w14:ligatures w14:val="none"/>
    </w:rPr>
  </w:style>
  <w:style w:type="numbering" w:customStyle="1" w:styleId="WWOutlineListStyle511">
    <w:name w:val="WW_OutlineListStyle_511"/>
    <w:rsid w:val="0063618D"/>
    <w:pPr>
      <w:numPr>
        <w:numId w:val="43"/>
      </w:numPr>
    </w:pPr>
  </w:style>
  <w:style w:type="numbering" w:customStyle="1" w:styleId="WWOutlineListStyle5111">
    <w:name w:val="WW_OutlineListStyle_5111"/>
    <w:rsid w:val="0063618D"/>
    <w:pPr>
      <w:numPr>
        <w:numId w:val="32"/>
      </w:numPr>
    </w:pPr>
  </w:style>
  <w:style w:type="character" w:customStyle="1" w:styleId="1111TabulaiChar">
    <w:name w:val="1.1.1.1.Tabulai Char"/>
    <w:rsid w:val="0063618D"/>
    <w:rPr>
      <w:rFonts w:ascii="Times New Roman" w:eastAsia="Times New Roman" w:hAnsi="Times New Roman"/>
      <w:bCs/>
      <w:iCs/>
      <w:sz w:val="24"/>
      <w:szCs w:val="24"/>
      <w:lang w:eastAsia="x-none"/>
    </w:rPr>
  </w:style>
  <w:style w:type="character" w:customStyle="1" w:styleId="111TabulaChar">
    <w:name w:val="1.1.1. Tabula Char"/>
    <w:rsid w:val="0063618D"/>
    <w:rPr>
      <w:rFonts w:ascii="Times New Roman" w:eastAsia="Times New Roman" w:hAnsi="Times New Roman"/>
      <w:bCs/>
      <w:sz w:val="24"/>
      <w:szCs w:val="26"/>
      <w:lang w:eastAsia="x-none"/>
    </w:rPr>
  </w:style>
  <w:style w:type="character" w:styleId="Izmantotahipersaite">
    <w:name w:val="FollowedHyperlink"/>
    <w:uiPriority w:val="99"/>
    <w:unhideWhenUsed/>
    <w:rsid w:val="0063618D"/>
    <w:rPr>
      <w:color w:val="800080"/>
      <w:u w:val="single"/>
    </w:rPr>
  </w:style>
  <w:style w:type="paragraph" w:customStyle="1" w:styleId="Apakpunkts">
    <w:name w:val="Apakšpunkts"/>
    <w:basedOn w:val="Parasts"/>
    <w:link w:val="ApakpunktsChar"/>
    <w:rsid w:val="0063618D"/>
    <w:pPr>
      <w:tabs>
        <w:tab w:val="num" w:pos="851"/>
      </w:tabs>
      <w:spacing w:after="0" w:line="240" w:lineRule="auto"/>
      <w:ind w:left="851" w:hanging="851"/>
    </w:pPr>
    <w:rPr>
      <w:rFonts w:ascii="Arial" w:eastAsia="Calibri" w:hAnsi="Arial" w:cs="Times New Roman"/>
      <w:b/>
      <w:bCs/>
      <w:kern w:val="0"/>
      <w:sz w:val="20"/>
      <w:szCs w:val="20"/>
      <w:lang w:val="x-none" w:eastAsia="x-none"/>
      <w14:ligatures w14:val="none"/>
    </w:rPr>
  </w:style>
  <w:style w:type="character" w:customStyle="1" w:styleId="1LgumamChar0">
    <w:name w:val="1.Līgumam Char"/>
    <w:link w:val="1Lgumam0"/>
    <w:locked/>
    <w:rsid w:val="0063618D"/>
    <w:rPr>
      <w:b/>
      <w:szCs w:val="22"/>
      <w:lang w:val="x-none" w:eastAsia="x-none"/>
    </w:rPr>
  </w:style>
  <w:style w:type="paragraph" w:customStyle="1" w:styleId="1Lgumam0">
    <w:name w:val="1.Līgumam"/>
    <w:basedOn w:val="Parasts"/>
    <w:link w:val="1LgumamChar0"/>
    <w:qFormat/>
    <w:rsid w:val="0063618D"/>
    <w:pPr>
      <w:numPr>
        <w:ilvl w:val="2"/>
        <w:numId w:val="8"/>
      </w:numPr>
      <w:spacing w:before="240" w:after="0" w:line="240" w:lineRule="auto"/>
      <w:jc w:val="center"/>
    </w:pPr>
    <w:rPr>
      <w:b/>
      <w:szCs w:val="22"/>
      <w:lang w:val="x-none" w:eastAsia="x-none"/>
    </w:rPr>
  </w:style>
  <w:style w:type="paragraph" w:customStyle="1" w:styleId="1lgumam1">
    <w:name w:val="1.līgumam"/>
    <w:basedOn w:val="Parasts"/>
    <w:qFormat/>
    <w:rsid w:val="0063618D"/>
    <w:pPr>
      <w:numPr>
        <w:ilvl w:val="3"/>
        <w:numId w:val="8"/>
      </w:num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Parasts"/>
    <w:link w:val="Tab111Rakstz"/>
    <w:qFormat/>
    <w:rsid w:val="0063618D"/>
    <w:pPr>
      <w:numPr>
        <w:ilvl w:val="2"/>
        <w:numId w:val="9"/>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3618D"/>
    <w:pPr>
      <w:numPr>
        <w:ilvl w:val="3"/>
        <w:numId w:val="9"/>
      </w:numPr>
      <w:spacing w:before="60" w:after="120"/>
      <w:contextualSpacing/>
    </w:pPr>
    <w:rPr>
      <w:szCs w:val="24"/>
    </w:rPr>
  </w:style>
  <w:style w:type="character" w:customStyle="1" w:styleId="Tab111Rakstz">
    <w:name w:val="Tab 1.1.1 Rakstz."/>
    <w:link w:val="Tab111"/>
    <w:rsid w:val="0063618D"/>
    <w:rPr>
      <w:rFonts w:ascii="Calibri" w:eastAsia="Calibri" w:hAnsi="Calibri" w:cs="Times New Roman"/>
      <w:kern w:val="0"/>
      <w:sz w:val="22"/>
      <w:szCs w:val="22"/>
      <w:lang w:val="x-none" w:eastAsia="x-none"/>
      <w14:ligatures w14:val="none"/>
    </w:rPr>
  </w:style>
  <w:style w:type="paragraph" w:customStyle="1" w:styleId="xl99">
    <w:name w:val="xl99"/>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91">
    <w:name w:val="xl91"/>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character" w:customStyle="1" w:styleId="tabulaiChar">
    <w:name w:val="tabulai Char"/>
    <w:locked/>
    <w:rsid w:val="0063618D"/>
    <w:rPr>
      <w:rFonts w:ascii="Times New Roman" w:hAnsi="Times New Roman"/>
      <w:sz w:val="24"/>
      <w:lang w:eastAsia="en-US"/>
    </w:rPr>
  </w:style>
  <w:style w:type="paragraph" w:customStyle="1" w:styleId="tabula1111">
    <w:name w:val="tabula 1.1.1.1."/>
    <w:basedOn w:val="Virsraksts4"/>
    <w:link w:val="tabula1111Char"/>
    <w:qFormat/>
    <w:rsid w:val="0063618D"/>
    <w:pPr>
      <w:keepNext w:val="0"/>
      <w:keepLines w:val="0"/>
      <w:widowControl w:val="0"/>
      <w:tabs>
        <w:tab w:val="num" w:pos="1503"/>
      </w:tabs>
      <w:spacing w:before="0" w:after="0" w:line="240" w:lineRule="auto"/>
      <w:ind w:left="1233" w:hanging="240"/>
    </w:pPr>
    <w:rPr>
      <w:rFonts w:ascii="Calibri" w:eastAsia="Calibri" w:hAnsi="Calibri" w:cs="Times New Roman"/>
      <w:bCs/>
      <w:i w:val="0"/>
      <w:iCs w:val="0"/>
      <w:color w:val="auto"/>
      <w:kern w:val="0"/>
      <w:sz w:val="22"/>
      <w:szCs w:val="22"/>
      <w:lang w:val="x-none"/>
      <w14:ligatures w14:val="none"/>
    </w:rPr>
  </w:style>
  <w:style w:type="character" w:customStyle="1" w:styleId="tabula1111Char">
    <w:name w:val="tabula 1.1.1.1. Char"/>
    <w:link w:val="tabula1111"/>
    <w:locked/>
    <w:rsid w:val="0063618D"/>
    <w:rPr>
      <w:rFonts w:ascii="Calibri" w:eastAsia="Calibri" w:hAnsi="Calibri" w:cs="Times New Roman"/>
      <w:bCs/>
      <w:kern w:val="0"/>
      <w:sz w:val="22"/>
      <w:szCs w:val="22"/>
      <w:lang w:val="x-none"/>
      <w14:ligatures w14:val="none"/>
    </w:rPr>
  </w:style>
  <w:style w:type="character" w:customStyle="1" w:styleId="SarakstarindkopaRakstz1">
    <w:name w:val="Saraksta rindkopa Rakstz.1"/>
    <w:locked/>
    <w:rsid w:val="0063618D"/>
    <w:rPr>
      <w:rFonts w:eastAsia="Times New Roman"/>
      <w:sz w:val="24"/>
      <w:lang w:val="lv-LV" w:eastAsia="en-US"/>
    </w:rPr>
  </w:style>
  <w:style w:type="paragraph" w:customStyle="1" w:styleId="xl81">
    <w:name w:val="xl81"/>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Style11110">
    <w:name w:val="Style1.1.1.1"/>
    <w:basedOn w:val="Virsraksts3"/>
    <w:link w:val="Style1111Char"/>
    <w:qFormat/>
    <w:rsid w:val="0063618D"/>
    <w:pPr>
      <w:keepNext w:val="0"/>
      <w:keepLines w:val="0"/>
      <w:widowControl w:val="0"/>
      <w:spacing w:before="0" w:after="0" w:line="240" w:lineRule="auto"/>
      <w:ind w:left="1701" w:hanging="936"/>
    </w:pPr>
    <w:rPr>
      <w:rFonts w:ascii="Calibri" w:eastAsia="Calibri" w:hAnsi="Calibri" w:cs="Times New Roman"/>
      <w:color w:val="auto"/>
      <w:kern w:val="0"/>
      <w:sz w:val="22"/>
      <w:szCs w:val="20"/>
      <w:lang w:val="x-none"/>
      <w14:ligatures w14:val="none"/>
    </w:rPr>
  </w:style>
  <w:style w:type="character" w:customStyle="1" w:styleId="Style1111Char">
    <w:name w:val="Style1.1.1.1 Char"/>
    <w:link w:val="Style11110"/>
    <w:locked/>
    <w:rsid w:val="0063618D"/>
    <w:rPr>
      <w:rFonts w:ascii="Calibri" w:eastAsia="Calibri" w:hAnsi="Calibri" w:cs="Times New Roman"/>
      <w:kern w:val="0"/>
      <w:sz w:val="22"/>
      <w:szCs w:val="20"/>
      <w:lang w:val="x-none"/>
      <w14:ligatures w14:val="none"/>
    </w:rPr>
  </w:style>
  <w:style w:type="paragraph" w:customStyle="1" w:styleId="Punkts">
    <w:name w:val="Punkts"/>
    <w:basedOn w:val="Parasts"/>
    <w:next w:val="Apakpunkts"/>
    <w:rsid w:val="0063618D"/>
    <w:pPr>
      <w:tabs>
        <w:tab w:val="num" w:pos="851"/>
      </w:tabs>
      <w:spacing w:after="0" w:line="240" w:lineRule="auto"/>
      <w:ind w:left="851" w:hanging="851"/>
    </w:pPr>
    <w:rPr>
      <w:rFonts w:ascii="Arial" w:eastAsia="Calibri" w:hAnsi="Arial" w:cs="Times New Roman"/>
      <w:b/>
      <w:kern w:val="0"/>
      <w:sz w:val="20"/>
      <w:szCs w:val="22"/>
      <w:lang w:eastAsia="lv-LV"/>
      <w14:ligatures w14:val="none"/>
    </w:rPr>
  </w:style>
  <w:style w:type="paragraph" w:customStyle="1" w:styleId="Paragrfs">
    <w:name w:val="Paragrāfs"/>
    <w:basedOn w:val="Parasts"/>
    <w:next w:val="Parasts"/>
    <w:link w:val="ParagrfsChar"/>
    <w:rsid w:val="0063618D"/>
    <w:pPr>
      <w:tabs>
        <w:tab w:val="num" w:pos="851"/>
      </w:tabs>
      <w:spacing w:after="0" w:line="240" w:lineRule="auto"/>
      <w:ind w:left="851" w:hanging="851"/>
    </w:pPr>
    <w:rPr>
      <w:rFonts w:ascii="Arial" w:eastAsia="Calibri" w:hAnsi="Arial" w:cs="Times New Roman"/>
      <w:kern w:val="0"/>
      <w:sz w:val="20"/>
      <w:szCs w:val="22"/>
      <w:lang w:eastAsia="lv-LV"/>
      <w14:ligatures w14:val="none"/>
    </w:rPr>
  </w:style>
  <w:style w:type="character" w:customStyle="1" w:styleId="ApakpunktsChar">
    <w:name w:val="Apakšpunkts Char"/>
    <w:link w:val="Apakpunkts"/>
    <w:locked/>
    <w:rsid w:val="0063618D"/>
    <w:rPr>
      <w:rFonts w:ascii="Arial" w:eastAsia="Calibri" w:hAnsi="Arial" w:cs="Times New Roman"/>
      <w:b/>
      <w:bCs/>
      <w:kern w:val="0"/>
      <w:sz w:val="20"/>
      <w:szCs w:val="20"/>
      <w:lang w:val="x-none" w:eastAsia="x-none"/>
      <w14:ligatures w14:val="none"/>
    </w:rPr>
  </w:style>
  <w:style w:type="character" w:customStyle="1" w:styleId="BoldiChar">
    <w:name w:val="Boldiņš Char"/>
    <w:locked/>
    <w:rsid w:val="0063618D"/>
    <w:rPr>
      <w:rFonts w:ascii="Times New Roman" w:eastAsia="Times New Roman" w:hAnsi="Times New Roman"/>
      <w:b/>
      <w:sz w:val="24"/>
    </w:rPr>
  </w:style>
  <w:style w:type="paragraph" w:customStyle="1" w:styleId="TSnumercija">
    <w:name w:val="TS numerācija"/>
    <w:basedOn w:val="Parasts"/>
    <w:qFormat/>
    <w:rsid w:val="0063618D"/>
    <w:pPr>
      <w:numPr>
        <w:numId w:val="11"/>
      </w:numPr>
      <w:spacing w:before="120" w:after="120" w:line="240" w:lineRule="auto"/>
    </w:pPr>
    <w:rPr>
      <w:rFonts w:ascii="Calibri" w:eastAsia="Calibri" w:hAnsi="Calibri" w:cs="Times New Roman"/>
      <w:kern w:val="0"/>
      <w:sz w:val="22"/>
      <w:szCs w:val="22"/>
      <w14:ligatures w14:val="none"/>
    </w:rPr>
  </w:style>
  <w:style w:type="paragraph" w:customStyle="1" w:styleId="Martis1">
    <w:name w:val="Martis 1"/>
    <w:basedOn w:val="Parasts"/>
    <w:rsid w:val="0063618D"/>
    <w:pPr>
      <w:suppressAutoHyphens/>
      <w:spacing w:after="0" w:line="240" w:lineRule="auto"/>
    </w:pPr>
    <w:rPr>
      <w:rFonts w:ascii="Calibri" w:eastAsia="Calibri" w:hAnsi="Calibri" w:cs="Times New Roman"/>
      <w:kern w:val="0"/>
      <w:sz w:val="22"/>
      <w:szCs w:val="22"/>
      <w:lang w:val="en-GB" w:eastAsia="ar-SA"/>
      <w14:ligatures w14:val="none"/>
    </w:rPr>
  </w:style>
  <w:style w:type="character" w:customStyle="1" w:styleId="apple-style-span">
    <w:name w:val="apple-style-span"/>
    <w:rsid w:val="0063618D"/>
  </w:style>
  <w:style w:type="paragraph" w:customStyle="1" w:styleId="ColorfulList-Accent11">
    <w:name w:val="Colorful List - Accent 11"/>
    <w:basedOn w:val="Parasts"/>
    <w:uiPriority w:val="34"/>
    <w:qFormat/>
    <w:rsid w:val="0063618D"/>
    <w:pPr>
      <w:spacing w:after="200" w:line="276" w:lineRule="auto"/>
      <w:ind w:left="720"/>
      <w:contextualSpacing/>
    </w:pPr>
    <w:rPr>
      <w:rFonts w:ascii="Calibri" w:eastAsia="Calibri" w:hAnsi="Calibri" w:cs="Times New Roman"/>
      <w:kern w:val="0"/>
      <w:sz w:val="22"/>
      <w:szCs w:val="22"/>
      <w:lang w:eastAsia="lv-LV"/>
      <w14:ligatures w14:val="none"/>
    </w:rPr>
  </w:style>
  <w:style w:type="paragraph" w:styleId="Paraststmeklis">
    <w:name w:val="Normal (Web)"/>
    <w:basedOn w:val="Parasts"/>
    <w:uiPriority w:val="99"/>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Apstiprints">
    <w:name w:val="Apstiprināts"/>
    <w:basedOn w:val="Parasts"/>
    <w:link w:val="ApstiprintsChar"/>
    <w:qFormat/>
    <w:rsid w:val="0063618D"/>
    <w:pPr>
      <w:spacing w:after="0" w:line="240" w:lineRule="auto"/>
      <w:ind w:left="5103"/>
    </w:pPr>
    <w:rPr>
      <w:rFonts w:ascii="Calibri" w:eastAsia="Calibri" w:hAnsi="Calibri" w:cs="Times New Roman"/>
      <w:kern w:val="0"/>
      <w:sz w:val="22"/>
      <w:szCs w:val="20"/>
      <w:lang w:val="x-none"/>
      <w14:ligatures w14:val="none"/>
    </w:rPr>
  </w:style>
  <w:style w:type="character" w:customStyle="1" w:styleId="ApstiprintsChar">
    <w:name w:val="Apstiprināts Char"/>
    <w:link w:val="Apstiprints"/>
    <w:locked/>
    <w:rsid w:val="0063618D"/>
    <w:rPr>
      <w:rFonts w:ascii="Calibri" w:eastAsia="Calibri" w:hAnsi="Calibri" w:cs="Times New Roman"/>
      <w:kern w:val="0"/>
      <w:sz w:val="22"/>
      <w:szCs w:val="20"/>
      <w:lang w:val="x-none"/>
      <w14:ligatures w14:val="none"/>
    </w:rPr>
  </w:style>
  <w:style w:type="paragraph" w:customStyle="1" w:styleId="Style1111">
    <w:name w:val="Style1.1.1.1."/>
    <w:basedOn w:val="Parasts"/>
    <w:qFormat/>
    <w:rsid w:val="0063618D"/>
    <w:pPr>
      <w:numPr>
        <w:ilvl w:val="3"/>
        <w:numId w:val="13"/>
      </w:numPr>
      <w:spacing w:after="0" w:line="240" w:lineRule="auto"/>
      <w:contextualSpacing/>
    </w:pPr>
    <w:rPr>
      <w:rFonts w:ascii="Calibri" w:eastAsia="Calibri" w:hAnsi="Calibri" w:cs="Times New Roman"/>
      <w:kern w:val="0"/>
      <w:sz w:val="22"/>
      <w:szCs w:val="22"/>
      <w14:ligatures w14:val="none"/>
    </w:rPr>
  </w:style>
  <w:style w:type="character" w:styleId="Izteiksmgs">
    <w:name w:val="Strong"/>
    <w:uiPriority w:val="22"/>
    <w:qFormat/>
    <w:rsid w:val="0063618D"/>
    <w:rPr>
      <w:b/>
    </w:rPr>
  </w:style>
  <w:style w:type="character" w:customStyle="1" w:styleId="tabulai2Char">
    <w:name w:val="tabulai2 Char"/>
    <w:locked/>
    <w:rsid w:val="0063618D"/>
    <w:rPr>
      <w:rFonts w:ascii="Times New Roman" w:hAnsi="Times New Roman"/>
      <w:sz w:val="22"/>
      <w:lang w:eastAsia="en-US"/>
    </w:rPr>
  </w:style>
  <w:style w:type="character" w:customStyle="1" w:styleId="Bodytext">
    <w:name w:val="Body text_"/>
    <w:link w:val="BodyText7"/>
    <w:locked/>
    <w:rsid w:val="0063618D"/>
    <w:rPr>
      <w:rFonts w:ascii="Times New Roman" w:hAnsi="Times New Roman"/>
      <w:sz w:val="22"/>
      <w:shd w:val="clear" w:color="auto" w:fill="FFFFFF"/>
    </w:rPr>
  </w:style>
  <w:style w:type="paragraph" w:customStyle="1" w:styleId="BodyText7">
    <w:name w:val="Body Text7"/>
    <w:basedOn w:val="Parasts"/>
    <w:link w:val="Bodytext"/>
    <w:rsid w:val="0063618D"/>
    <w:pPr>
      <w:widowControl w:val="0"/>
      <w:shd w:val="clear" w:color="auto" w:fill="FFFFFF"/>
      <w:spacing w:after="0" w:line="398" w:lineRule="exact"/>
      <w:ind w:hanging="980"/>
      <w:jc w:val="right"/>
    </w:pPr>
    <w:rPr>
      <w:rFonts w:ascii="Times New Roman" w:hAnsi="Times New Roman"/>
      <w:sz w:val="22"/>
    </w:rPr>
  </w:style>
  <w:style w:type="character" w:customStyle="1" w:styleId="Heading5">
    <w:name w:val="Heading #5_"/>
    <w:link w:val="Heading50"/>
    <w:locked/>
    <w:rsid w:val="0063618D"/>
    <w:rPr>
      <w:rFonts w:ascii="Times New Roman" w:hAnsi="Times New Roman"/>
      <w:sz w:val="22"/>
      <w:shd w:val="clear" w:color="auto" w:fill="FFFFFF"/>
    </w:rPr>
  </w:style>
  <w:style w:type="character" w:customStyle="1" w:styleId="PielikumsChar">
    <w:name w:val="Pielikums Char"/>
    <w:locked/>
    <w:rsid w:val="0063618D"/>
    <w:rPr>
      <w:rFonts w:ascii="Times New Roman" w:hAnsi="Times New Roman"/>
      <w:sz w:val="24"/>
      <w:lang w:eastAsia="en-US"/>
    </w:rPr>
  </w:style>
  <w:style w:type="paragraph" w:customStyle="1" w:styleId="xl71">
    <w:name w:val="xl71"/>
    <w:basedOn w:val="Parasts"/>
    <w:rsid w:val="0063618D"/>
    <w:pPr>
      <w:spacing w:before="100" w:beforeAutospacing="1" w:after="100" w:afterAutospacing="1" w:line="240" w:lineRule="auto"/>
    </w:pPr>
    <w:rPr>
      <w:rFonts w:ascii="Arial" w:eastAsia="Calibri" w:hAnsi="Arial" w:cs="Arial"/>
      <w:kern w:val="0"/>
      <w:sz w:val="22"/>
      <w:szCs w:val="22"/>
      <w:lang w:eastAsia="lv-LV"/>
      <w14:ligatures w14:val="none"/>
    </w:rPr>
  </w:style>
  <w:style w:type="paragraph" w:customStyle="1" w:styleId="xl72">
    <w:name w:val="xl72"/>
    <w:basedOn w:val="Parasts"/>
    <w:rsid w:val="0063618D"/>
    <w:pPr>
      <w:spacing w:before="100" w:beforeAutospacing="1" w:after="100" w:afterAutospacing="1" w:line="240" w:lineRule="auto"/>
    </w:pPr>
    <w:rPr>
      <w:rFonts w:ascii="Arial" w:eastAsia="Calibri" w:hAnsi="Arial" w:cs="Arial"/>
      <w:kern w:val="0"/>
      <w:sz w:val="16"/>
      <w:szCs w:val="16"/>
      <w:lang w:eastAsia="lv-LV"/>
      <w14:ligatures w14:val="none"/>
    </w:rPr>
  </w:style>
  <w:style w:type="paragraph" w:customStyle="1" w:styleId="xl73">
    <w:name w:val="xl73"/>
    <w:basedOn w:val="Parasts"/>
    <w:rsid w:val="0063618D"/>
    <w:pPr>
      <w:spacing w:before="100" w:beforeAutospacing="1" w:after="100" w:afterAutospacing="1" w:line="240" w:lineRule="auto"/>
      <w:jc w:val="center"/>
    </w:pPr>
    <w:rPr>
      <w:rFonts w:ascii="Arial" w:eastAsia="Calibri" w:hAnsi="Arial" w:cs="Arial"/>
      <w:kern w:val="0"/>
      <w:sz w:val="16"/>
      <w:szCs w:val="16"/>
      <w:lang w:eastAsia="lv-LV"/>
      <w14:ligatures w14:val="none"/>
    </w:rPr>
  </w:style>
  <w:style w:type="paragraph" w:customStyle="1" w:styleId="xl74">
    <w:name w:val="xl74"/>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75">
    <w:name w:val="xl7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76">
    <w:name w:val="xl76"/>
    <w:basedOn w:val="Parasts"/>
    <w:rsid w:val="0063618D"/>
    <w:pPr>
      <w:spacing w:before="100" w:beforeAutospacing="1" w:after="100" w:afterAutospacing="1" w:line="240" w:lineRule="auto"/>
    </w:pPr>
    <w:rPr>
      <w:rFonts w:ascii="Arial" w:eastAsia="Calibri" w:hAnsi="Arial" w:cs="Arial"/>
      <w:kern w:val="0"/>
      <w:sz w:val="18"/>
      <w:szCs w:val="18"/>
      <w:lang w:eastAsia="lv-LV"/>
      <w14:ligatures w14:val="none"/>
    </w:rPr>
  </w:style>
  <w:style w:type="paragraph" w:customStyle="1" w:styleId="xl77">
    <w:name w:val="xl77"/>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78">
    <w:name w:val="xl78"/>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79">
    <w:name w:val="xl79"/>
    <w:basedOn w:val="Parasts"/>
    <w:rsid w:val="0063618D"/>
    <w:pPr>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80">
    <w:name w:val="xl80"/>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kern w:val="0"/>
      <w:sz w:val="18"/>
      <w:szCs w:val="18"/>
      <w:lang w:eastAsia="lv-LV"/>
      <w14:ligatures w14:val="none"/>
    </w:rPr>
  </w:style>
  <w:style w:type="paragraph" w:customStyle="1" w:styleId="xl82">
    <w:name w:val="xl82"/>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16"/>
      <w:szCs w:val="16"/>
      <w:lang w:eastAsia="lv-LV"/>
      <w14:ligatures w14:val="none"/>
    </w:rPr>
  </w:style>
  <w:style w:type="paragraph" w:customStyle="1" w:styleId="xl83">
    <w:name w:val="xl83"/>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16"/>
      <w:szCs w:val="16"/>
      <w:lang w:eastAsia="lv-LV"/>
      <w14:ligatures w14:val="none"/>
    </w:rPr>
  </w:style>
  <w:style w:type="paragraph" w:customStyle="1" w:styleId="xl84">
    <w:name w:val="xl84"/>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85">
    <w:name w:val="xl8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86">
    <w:name w:val="xl86"/>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87">
    <w:name w:val="xl87"/>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88">
    <w:name w:val="xl88"/>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89">
    <w:name w:val="xl89"/>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90">
    <w:name w:val="xl9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18"/>
      <w:szCs w:val="18"/>
      <w:lang w:eastAsia="lv-LV"/>
      <w14:ligatures w14:val="none"/>
    </w:rPr>
  </w:style>
  <w:style w:type="paragraph" w:customStyle="1" w:styleId="xl92">
    <w:name w:val="xl92"/>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93">
    <w:name w:val="xl93"/>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94">
    <w:name w:val="xl94"/>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95">
    <w:name w:val="xl9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b/>
      <w:bCs/>
      <w:kern w:val="0"/>
      <w:sz w:val="18"/>
      <w:szCs w:val="18"/>
      <w:lang w:eastAsia="lv-LV"/>
      <w14:ligatures w14:val="none"/>
    </w:rPr>
  </w:style>
  <w:style w:type="paragraph" w:customStyle="1" w:styleId="xl96">
    <w:name w:val="xl96"/>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kern w:val="0"/>
      <w:sz w:val="18"/>
      <w:szCs w:val="18"/>
      <w:lang w:eastAsia="lv-LV"/>
      <w14:ligatures w14:val="none"/>
    </w:rPr>
  </w:style>
  <w:style w:type="paragraph" w:customStyle="1" w:styleId="xl97">
    <w:name w:val="xl97"/>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color w:val="000000"/>
      <w:kern w:val="0"/>
      <w:sz w:val="18"/>
      <w:szCs w:val="18"/>
      <w:lang w:eastAsia="lv-LV"/>
      <w14:ligatures w14:val="none"/>
    </w:rPr>
  </w:style>
  <w:style w:type="paragraph" w:customStyle="1" w:styleId="xl98">
    <w:name w:val="xl98"/>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color w:val="000000"/>
      <w:kern w:val="0"/>
      <w:sz w:val="18"/>
      <w:szCs w:val="18"/>
      <w:lang w:eastAsia="lv-LV"/>
      <w14:ligatures w14:val="none"/>
    </w:rPr>
  </w:style>
  <w:style w:type="paragraph" w:customStyle="1" w:styleId="xl100">
    <w:name w:val="xl10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01">
    <w:name w:val="xl101"/>
    <w:basedOn w:val="Parasts"/>
    <w:rsid w:val="0063618D"/>
    <w:pPr>
      <w:spacing w:before="100" w:beforeAutospacing="1" w:after="100" w:afterAutospacing="1" w:line="240" w:lineRule="auto"/>
    </w:pPr>
    <w:rPr>
      <w:rFonts w:ascii="Arial" w:eastAsia="Calibri" w:hAnsi="Arial" w:cs="Arial"/>
      <w:kern w:val="0"/>
      <w:sz w:val="18"/>
      <w:szCs w:val="18"/>
      <w:lang w:eastAsia="lv-LV"/>
      <w14:ligatures w14:val="none"/>
    </w:rPr>
  </w:style>
  <w:style w:type="paragraph" w:customStyle="1" w:styleId="xl102">
    <w:name w:val="xl10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kern w:val="0"/>
      <w:sz w:val="18"/>
      <w:szCs w:val="18"/>
      <w:lang w:eastAsia="lv-LV"/>
      <w14:ligatures w14:val="none"/>
    </w:rPr>
  </w:style>
  <w:style w:type="paragraph" w:customStyle="1" w:styleId="xl103">
    <w:name w:val="xl103"/>
    <w:basedOn w:val="Parasts"/>
    <w:rsid w:val="0063618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104">
    <w:name w:val="xl104"/>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b/>
      <w:bCs/>
      <w:kern w:val="0"/>
      <w:sz w:val="18"/>
      <w:szCs w:val="18"/>
      <w:lang w:eastAsia="lv-LV"/>
      <w14:ligatures w14:val="none"/>
    </w:rPr>
  </w:style>
  <w:style w:type="paragraph" w:customStyle="1" w:styleId="xl105">
    <w:name w:val="xl10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106">
    <w:name w:val="xl106"/>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07">
    <w:name w:val="xl107"/>
    <w:basedOn w:val="Parasts"/>
    <w:rsid w:val="0063618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108">
    <w:name w:val="xl108"/>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color w:val="000000"/>
      <w:kern w:val="0"/>
      <w:sz w:val="18"/>
      <w:szCs w:val="18"/>
      <w:lang w:eastAsia="lv-LV"/>
      <w14:ligatures w14:val="none"/>
    </w:rPr>
  </w:style>
  <w:style w:type="paragraph" w:customStyle="1" w:styleId="xl109">
    <w:name w:val="xl109"/>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kern w:val="0"/>
      <w:sz w:val="18"/>
      <w:szCs w:val="18"/>
      <w:lang w:eastAsia="lv-LV"/>
      <w14:ligatures w14:val="none"/>
    </w:rPr>
  </w:style>
  <w:style w:type="paragraph" w:customStyle="1" w:styleId="xl110">
    <w:name w:val="xl110"/>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11">
    <w:name w:val="xl111"/>
    <w:basedOn w:val="Parasts"/>
    <w:rsid w:val="0063618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112">
    <w:name w:val="xl11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13">
    <w:name w:val="xl113"/>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14">
    <w:name w:val="xl114"/>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15">
    <w:name w:val="xl11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16">
    <w:name w:val="xl116"/>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117">
    <w:name w:val="xl117"/>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18">
    <w:name w:val="xl118"/>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19">
    <w:name w:val="xl119"/>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color w:val="000000"/>
      <w:kern w:val="0"/>
      <w:sz w:val="18"/>
      <w:szCs w:val="18"/>
      <w:lang w:eastAsia="lv-LV"/>
      <w14:ligatures w14:val="none"/>
    </w:rPr>
  </w:style>
  <w:style w:type="paragraph" w:customStyle="1" w:styleId="xl120">
    <w:name w:val="xl120"/>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121">
    <w:name w:val="xl121"/>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22">
    <w:name w:val="xl12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b/>
      <w:bCs/>
      <w:kern w:val="0"/>
      <w:sz w:val="18"/>
      <w:szCs w:val="18"/>
      <w:lang w:eastAsia="lv-LV"/>
      <w14:ligatures w14:val="none"/>
    </w:rPr>
  </w:style>
  <w:style w:type="paragraph" w:customStyle="1" w:styleId="xl123">
    <w:name w:val="xl123"/>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kern w:val="0"/>
      <w:sz w:val="18"/>
      <w:szCs w:val="18"/>
      <w:lang w:eastAsia="lv-LV"/>
      <w14:ligatures w14:val="none"/>
    </w:rPr>
  </w:style>
  <w:style w:type="paragraph" w:customStyle="1" w:styleId="xl124">
    <w:name w:val="xl124"/>
    <w:basedOn w:val="Parasts"/>
    <w:rsid w:val="0063618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125">
    <w:name w:val="xl125"/>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styleId="Pamattekstaatkpe3">
    <w:name w:val="Body Text Indent 3"/>
    <w:basedOn w:val="Parasts"/>
    <w:link w:val="Pamattekstaatkpe3Rakstz"/>
    <w:uiPriority w:val="99"/>
    <w:unhideWhenUsed/>
    <w:rsid w:val="0063618D"/>
    <w:pPr>
      <w:widowControl w:val="0"/>
      <w:spacing w:before="120" w:after="0" w:line="240" w:lineRule="auto"/>
      <w:ind w:left="792" w:hanging="432"/>
    </w:pPr>
    <w:rPr>
      <w:rFonts w:ascii="Calibri" w:eastAsia="Calibri" w:hAnsi="Calibri" w:cs="Times New Roman"/>
      <w:kern w:val="0"/>
      <w:sz w:val="22"/>
      <w:szCs w:val="22"/>
      <w:lang w:val="x-none"/>
      <w14:ligatures w14:val="none"/>
    </w:rPr>
  </w:style>
  <w:style w:type="character" w:customStyle="1" w:styleId="Pamattekstaatkpe3Rakstz">
    <w:name w:val="Pamatteksta atkāpe 3 Rakstz."/>
    <w:basedOn w:val="Noklusjumarindkopasfonts"/>
    <w:link w:val="Pamattekstaatkpe3"/>
    <w:uiPriority w:val="99"/>
    <w:rsid w:val="0063618D"/>
    <w:rPr>
      <w:rFonts w:ascii="Calibri" w:eastAsia="Calibri" w:hAnsi="Calibri" w:cs="Times New Roman"/>
      <w:kern w:val="0"/>
      <w:sz w:val="22"/>
      <w:szCs w:val="22"/>
      <w:lang w:val="x-none"/>
      <w14:ligatures w14:val="none"/>
    </w:rPr>
  </w:style>
  <w:style w:type="character" w:customStyle="1" w:styleId="1111lgumamChar">
    <w:name w:val="1.1.1.1. līgumam Char"/>
    <w:link w:val="1111lgumam"/>
    <w:locked/>
    <w:rsid w:val="0063618D"/>
    <w:rPr>
      <w:sz w:val="22"/>
      <w:szCs w:val="22"/>
      <w:lang w:val="x-none"/>
    </w:rPr>
  </w:style>
  <w:style w:type="character" w:customStyle="1" w:styleId="BodyText2">
    <w:name w:val="Body Text2"/>
    <w:rsid w:val="0063618D"/>
    <w:rPr>
      <w:rFonts w:ascii="Times New Roman" w:hAnsi="Times New Roman"/>
      <w:color w:val="000000"/>
      <w:spacing w:val="0"/>
      <w:w w:val="100"/>
      <w:position w:val="0"/>
      <w:sz w:val="22"/>
      <w:u w:val="none"/>
      <w:lang w:val="lv-LV"/>
    </w:rPr>
  </w:style>
  <w:style w:type="paragraph" w:customStyle="1" w:styleId="font5">
    <w:name w:val="font5"/>
    <w:basedOn w:val="Parasts"/>
    <w:rsid w:val="0063618D"/>
    <w:pPr>
      <w:spacing w:before="100" w:beforeAutospacing="1" w:after="100" w:afterAutospacing="1" w:line="240" w:lineRule="auto"/>
    </w:pPr>
    <w:rPr>
      <w:rFonts w:ascii="Arial" w:eastAsia="Calibri" w:hAnsi="Arial" w:cs="Arial"/>
      <w:kern w:val="0"/>
      <w:sz w:val="16"/>
      <w:szCs w:val="16"/>
      <w:lang w:eastAsia="lv-LV"/>
      <w14:ligatures w14:val="none"/>
    </w:rPr>
  </w:style>
  <w:style w:type="paragraph" w:customStyle="1" w:styleId="font6">
    <w:name w:val="font6"/>
    <w:basedOn w:val="Parasts"/>
    <w:rsid w:val="0063618D"/>
    <w:pPr>
      <w:spacing w:before="100" w:beforeAutospacing="1" w:after="100" w:afterAutospacing="1" w:line="240" w:lineRule="auto"/>
    </w:pPr>
    <w:rPr>
      <w:rFonts w:ascii="Arial" w:eastAsia="Calibri" w:hAnsi="Arial" w:cs="Arial"/>
      <w:b/>
      <w:bCs/>
      <w:kern w:val="0"/>
      <w:sz w:val="18"/>
      <w:szCs w:val="18"/>
      <w:lang w:eastAsia="lv-LV"/>
      <w14:ligatures w14:val="none"/>
    </w:rPr>
  </w:style>
  <w:style w:type="paragraph" w:customStyle="1" w:styleId="font7">
    <w:name w:val="font7"/>
    <w:basedOn w:val="Parasts"/>
    <w:rsid w:val="0063618D"/>
    <w:pPr>
      <w:spacing w:before="100" w:beforeAutospacing="1" w:after="100" w:afterAutospacing="1" w:line="240" w:lineRule="auto"/>
    </w:pPr>
    <w:rPr>
      <w:rFonts w:ascii="Arial" w:eastAsia="Calibri" w:hAnsi="Arial" w:cs="Arial"/>
      <w:kern w:val="0"/>
      <w:sz w:val="18"/>
      <w:szCs w:val="18"/>
      <w:u w:val="single"/>
      <w:lang w:eastAsia="lv-LV"/>
      <w14:ligatures w14:val="none"/>
    </w:rPr>
  </w:style>
  <w:style w:type="paragraph" w:customStyle="1" w:styleId="font8">
    <w:name w:val="font8"/>
    <w:basedOn w:val="Parasts"/>
    <w:rsid w:val="0063618D"/>
    <w:pPr>
      <w:spacing w:before="100" w:beforeAutospacing="1" w:after="100" w:afterAutospacing="1" w:line="240" w:lineRule="auto"/>
    </w:pPr>
    <w:rPr>
      <w:rFonts w:ascii="Arial" w:eastAsia="Calibri" w:hAnsi="Arial" w:cs="Arial"/>
      <w:kern w:val="0"/>
      <w:sz w:val="16"/>
      <w:szCs w:val="16"/>
      <w:lang w:eastAsia="lv-LV"/>
      <w14:ligatures w14:val="none"/>
    </w:rPr>
  </w:style>
  <w:style w:type="paragraph" w:customStyle="1" w:styleId="font9">
    <w:name w:val="font9"/>
    <w:basedOn w:val="Parasts"/>
    <w:rsid w:val="0063618D"/>
    <w:pPr>
      <w:spacing w:before="100" w:beforeAutospacing="1" w:after="100" w:afterAutospacing="1" w:line="240" w:lineRule="auto"/>
    </w:pPr>
    <w:rPr>
      <w:rFonts w:ascii="Calibri" w:eastAsia="Calibri" w:hAnsi="Calibri" w:cs="Times New Roman"/>
      <w:kern w:val="0"/>
      <w:sz w:val="16"/>
      <w:szCs w:val="16"/>
      <w:lang w:eastAsia="lv-LV"/>
      <w14:ligatures w14:val="none"/>
    </w:rPr>
  </w:style>
  <w:style w:type="paragraph" w:customStyle="1" w:styleId="xl70">
    <w:name w:val="xl70"/>
    <w:basedOn w:val="Parasts"/>
    <w:rsid w:val="0063618D"/>
    <w:pPr>
      <w:spacing w:before="100" w:beforeAutospacing="1" w:after="100" w:afterAutospacing="1" w:line="240" w:lineRule="auto"/>
    </w:pPr>
    <w:rPr>
      <w:rFonts w:ascii="Arial" w:eastAsia="Calibri" w:hAnsi="Arial" w:cs="Arial"/>
      <w:kern w:val="0"/>
      <w:sz w:val="22"/>
      <w:szCs w:val="22"/>
      <w:lang w:eastAsia="lv-LV"/>
      <w14:ligatures w14:val="none"/>
    </w:rPr>
  </w:style>
  <w:style w:type="paragraph" w:customStyle="1" w:styleId="Style11111">
    <w:name w:val="Style1.1.1.1.1"/>
    <w:basedOn w:val="Style11110"/>
    <w:qFormat/>
    <w:rsid w:val="0063618D"/>
    <w:pPr>
      <w:ind w:left="2694" w:hanging="992"/>
    </w:pPr>
  </w:style>
  <w:style w:type="paragraph" w:customStyle="1" w:styleId="Saturardtjavirsraksts1">
    <w:name w:val="Satura rādītāja virsraksts1"/>
    <w:basedOn w:val="Virsraksts1"/>
    <w:next w:val="Parasts"/>
    <w:uiPriority w:val="39"/>
    <w:semiHidden/>
    <w:unhideWhenUsed/>
    <w:qFormat/>
    <w:rsid w:val="0063618D"/>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0">
    <w:name w:val="Heading #5"/>
    <w:basedOn w:val="Parasts"/>
    <w:link w:val="Heading5"/>
    <w:rsid w:val="0063618D"/>
    <w:pPr>
      <w:widowControl w:val="0"/>
      <w:shd w:val="clear" w:color="auto" w:fill="FFFFFF"/>
      <w:spacing w:after="240" w:line="240" w:lineRule="atLeast"/>
      <w:ind w:hanging="720"/>
      <w:outlineLvl w:val="4"/>
    </w:pPr>
    <w:rPr>
      <w:rFonts w:ascii="Times New Roman" w:hAnsi="Times New Roman"/>
      <w:sz w:val="22"/>
    </w:rPr>
  </w:style>
  <w:style w:type="paragraph" w:customStyle="1" w:styleId="vlgv">
    <w:name w:val="vlgv"/>
    <w:aliases w:val="jsdlkgjsdlk"/>
    <w:basedOn w:val="tabulai2"/>
    <w:link w:val="vlgvRakstz"/>
    <w:qFormat/>
    <w:rsid w:val="0063618D"/>
    <w:pPr>
      <w:numPr>
        <w:ilvl w:val="2"/>
        <w:numId w:val="15"/>
      </w:numPr>
    </w:pPr>
    <w:rPr>
      <w:szCs w:val="20"/>
    </w:rPr>
  </w:style>
  <w:style w:type="character" w:customStyle="1" w:styleId="vlgvRakstz">
    <w:name w:val="vlgv Rakstz."/>
    <w:aliases w:val="jsdlkgjsdlk Rakstz."/>
    <w:link w:val="vlgv"/>
    <w:locked/>
    <w:rsid w:val="0063618D"/>
    <w:rPr>
      <w:rFonts w:ascii="Times New Roman" w:eastAsia="Times New Roman" w:hAnsi="Times New Roman"/>
      <w:szCs w:val="20"/>
      <w:lang w:val="lv-LV"/>
    </w:rPr>
  </w:style>
  <w:style w:type="paragraph" w:customStyle="1" w:styleId="Bezatstarpm1">
    <w:name w:val="Bez atstarpēm1"/>
    <w:uiPriority w:val="1"/>
    <w:qFormat/>
    <w:rsid w:val="0063618D"/>
    <w:pPr>
      <w:spacing w:after="0" w:line="240" w:lineRule="auto"/>
    </w:pPr>
    <w:rPr>
      <w:rFonts w:ascii="Times New Roman" w:eastAsia="Times New Roman" w:hAnsi="Times New Roman" w:cs="Times New Roman"/>
      <w:kern w:val="0"/>
      <w:lang w:val="lv-LV"/>
      <w14:ligatures w14:val="none"/>
    </w:rPr>
  </w:style>
  <w:style w:type="character" w:customStyle="1" w:styleId="tabulia2Char">
    <w:name w:val="tabuliņa 2 Char"/>
    <w:locked/>
    <w:rsid w:val="0063618D"/>
    <w:rPr>
      <w:rFonts w:ascii="Times New Roman" w:hAnsi="Times New Roman"/>
      <w:sz w:val="24"/>
      <w:lang w:eastAsia="en-US"/>
    </w:rPr>
  </w:style>
  <w:style w:type="character" w:customStyle="1" w:styleId="apple-converted-space">
    <w:name w:val="apple-converted-space"/>
    <w:rsid w:val="0063618D"/>
  </w:style>
  <w:style w:type="paragraph" w:customStyle="1" w:styleId="Rindkopa">
    <w:name w:val="Rindkopa"/>
    <w:basedOn w:val="Parasts"/>
    <w:next w:val="Punkts"/>
    <w:rsid w:val="0063618D"/>
    <w:pPr>
      <w:spacing w:after="0" w:line="240" w:lineRule="auto"/>
      <w:ind w:left="851"/>
    </w:pPr>
    <w:rPr>
      <w:rFonts w:ascii="Arial" w:eastAsia="Calibri" w:hAnsi="Arial" w:cs="Times New Roman"/>
      <w:kern w:val="0"/>
      <w:sz w:val="20"/>
      <w:szCs w:val="22"/>
      <w:lang w:eastAsia="lv-LV"/>
      <w14:ligatures w14:val="none"/>
    </w:rPr>
  </w:style>
  <w:style w:type="character" w:customStyle="1" w:styleId="Tab1111Rakstz">
    <w:name w:val="Tab 1.1.1.1 Rakstz."/>
    <w:link w:val="Tab1111"/>
    <w:locked/>
    <w:rsid w:val="0063618D"/>
    <w:rPr>
      <w:rFonts w:ascii="Times New Roman" w:eastAsia="Times New Roman" w:hAnsi="Times New Roman"/>
      <w:lang w:val="lv-LV"/>
    </w:rPr>
  </w:style>
  <w:style w:type="character" w:customStyle="1" w:styleId="teksts">
    <w:name w:val="teksts"/>
    <w:rsid w:val="0063618D"/>
  </w:style>
  <w:style w:type="numbering" w:customStyle="1" w:styleId="Style1">
    <w:name w:val="Style1"/>
    <w:rsid w:val="0063618D"/>
    <w:pPr>
      <w:numPr>
        <w:numId w:val="10"/>
      </w:numPr>
    </w:pPr>
  </w:style>
  <w:style w:type="numbering" w:customStyle="1" w:styleId="WWOutlineListStyle412">
    <w:name w:val="WW_OutlineListStyle_412"/>
    <w:rsid w:val="0063618D"/>
    <w:pPr>
      <w:numPr>
        <w:numId w:val="12"/>
      </w:numPr>
    </w:pPr>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63618D"/>
    <w:pPr>
      <w:spacing w:before="120" w:line="240" w:lineRule="exact"/>
      <w:ind w:firstLine="720"/>
    </w:pPr>
    <w:rPr>
      <w:rFonts w:ascii="Arial" w:eastAsia="Calibri" w:hAnsi="Arial" w:cs="Times New Roman"/>
      <w:kern w:val="0"/>
      <w:sz w:val="20"/>
      <w:szCs w:val="20"/>
      <w:lang w:eastAsia="lv-LV"/>
      <w14:ligatures w14:val="none"/>
    </w:rPr>
  </w:style>
  <w:style w:type="character" w:customStyle="1" w:styleId="Hyperlink2">
    <w:name w:val="Hyperlink.2"/>
    <w:rsid w:val="0063618D"/>
  </w:style>
  <w:style w:type="character" w:customStyle="1" w:styleId="None">
    <w:name w:val="None"/>
    <w:rsid w:val="0063618D"/>
  </w:style>
  <w:style w:type="numbering" w:customStyle="1" w:styleId="WWNum8">
    <w:name w:val="WWNum8"/>
    <w:rsid w:val="0063618D"/>
    <w:pPr>
      <w:numPr>
        <w:numId w:val="20"/>
      </w:numPr>
    </w:pPr>
  </w:style>
  <w:style w:type="table" w:customStyle="1" w:styleId="Reatabula3">
    <w:name w:val="Režģa tabula3"/>
    <w:basedOn w:val="Parastatabula"/>
    <w:next w:val="Reatabula"/>
    <w:uiPriority w:val="39"/>
    <w:rsid w:val="0063618D"/>
    <w:pPr>
      <w:spacing w:after="0" w:line="240" w:lineRule="auto"/>
    </w:pPr>
    <w:rPr>
      <w:rFonts w:ascii="Calibri" w:eastAsia="Calibri" w:hAnsi="Calibri" w:cs="Times New Roman"/>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1">
    <w:name w:val="WW_OutlineListStyle_51111"/>
    <w:rsid w:val="0063618D"/>
  </w:style>
  <w:style w:type="numbering" w:customStyle="1" w:styleId="LFO9">
    <w:name w:val="LFO9"/>
    <w:basedOn w:val="Bezsaraksta"/>
    <w:rsid w:val="0063618D"/>
    <w:pPr>
      <w:numPr>
        <w:numId w:val="40"/>
      </w:numPr>
    </w:pPr>
  </w:style>
  <w:style w:type="character" w:customStyle="1" w:styleId="ParagrfsChar">
    <w:name w:val="Paragrāfs Char"/>
    <w:link w:val="Paragrfs"/>
    <w:locked/>
    <w:rsid w:val="0063618D"/>
    <w:rPr>
      <w:rFonts w:ascii="Arial" w:eastAsia="Calibri" w:hAnsi="Arial" w:cs="Times New Roman"/>
      <w:kern w:val="0"/>
      <w:sz w:val="20"/>
      <w:szCs w:val="22"/>
      <w:lang w:val="lv-LV" w:eastAsia="lv-LV"/>
      <w14:ligatures w14:val="none"/>
    </w:rPr>
  </w:style>
  <w:style w:type="character" w:customStyle="1" w:styleId="hyperlink20">
    <w:name w:val="hyperlink2"/>
    <w:rsid w:val="0063618D"/>
  </w:style>
  <w:style w:type="paragraph" w:customStyle="1" w:styleId="v1msoplaintext">
    <w:name w:val="v1msoplaintext"/>
    <w:basedOn w:val="Parasts"/>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table" w:customStyle="1" w:styleId="TableNormal1">
    <w:name w:val="Table Normal1"/>
    <w:rsid w:val="0063618D"/>
    <w:pPr>
      <w:pBdr>
        <w:top w:val="nil"/>
        <w:left w:val="nil"/>
        <w:bottom w:val="nil"/>
        <w:right w:val="nil"/>
        <w:between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paragraph" w:customStyle="1" w:styleId="CharChar1">
    <w:name w:val="Char Char1"/>
    <w:basedOn w:val="Parasts"/>
    <w:rsid w:val="0063618D"/>
    <w:pPr>
      <w:spacing w:line="240" w:lineRule="exact"/>
    </w:pPr>
    <w:rPr>
      <w:rFonts w:ascii="Tahoma" w:eastAsia="Calibri" w:hAnsi="Tahoma" w:cs="Times New Roman"/>
      <w:kern w:val="0"/>
      <w:sz w:val="20"/>
      <w:szCs w:val="20"/>
      <w14:ligatures w14:val="none"/>
    </w:rPr>
  </w:style>
  <w:style w:type="numbering" w:customStyle="1" w:styleId="NoList1">
    <w:name w:val="No List1"/>
    <w:next w:val="Bezsaraksta"/>
    <w:uiPriority w:val="99"/>
    <w:semiHidden/>
    <w:unhideWhenUsed/>
    <w:rsid w:val="0063618D"/>
  </w:style>
  <w:style w:type="character" w:customStyle="1" w:styleId="Virsraksts2Rakstz1">
    <w:name w:val="Virsraksts 2 Rakstz.1"/>
    <w:aliases w:val="Heading 21 Rakstz.,Second subtitle Rakstz.,Char Rakstz.,Antraste 2 Rakstz.,Reset numbering Rakstz.,B_Kapittel Rakstz.,HD2 Rakstz.,H2 Rakstz.,Titre 2 tbo Rakstz.,Sub-Head1 Rakstz.,h2 Rakstz.,Heading 2- no# Rakstz.,2m Rakstz."/>
    <w:uiPriority w:val="99"/>
    <w:rsid w:val="0063618D"/>
    <w:rPr>
      <w:b/>
      <w:bCs/>
      <w:sz w:val="22"/>
      <w:szCs w:val="26"/>
      <w:lang w:eastAsia="en-US"/>
    </w:rPr>
  </w:style>
  <w:style w:type="character" w:customStyle="1" w:styleId="Virsraksts3Rakstz1">
    <w:name w:val="Virsraksts 3 Rakstz.1"/>
    <w:rsid w:val="0063618D"/>
    <w:rPr>
      <w:bCs/>
      <w:sz w:val="22"/>
      <w:szCs w:val="24"/>
      <w:lang w:eastAsia="en-US"/>
    </w:rPr>
  </w:style>
  <w:style w:type="numbering" w:customStyle="1" w:styleId="NoList11">
    <w:name w:val="No List11"/>
    <w:next w:val="Bezsaraksta"/>
    <w:semiHidden/>
    <w:rsid w:val="0063618D"/>
  </w:style>
  <w:style w:type="table" w:customStyle="1" w:styleId="TableGrid1">
    <w:name w:val="Table Grid1"/>
    <w:basedOn w:val="Parastatabula"/>
    <w:next w:val="Reatabula"/>
    <w:rsid w:val="0063618D"/>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aliases w:val="Header Char Char"/>
    <w:locked/>
    <w:rsid w:val="0063618D"/>
    <w:rPr>
      <w:rFonts w:ascii="Times New Roman" w:eastAsia="Times New Roman" w:hAnsi="Times New Roman"/>
      <w:lang w:eastAsia="en-US"/>
    </w:rPr>
  </w:style>
  <w:style w:type="paragraph" w:customStyle="1" w:styleId="naiskr">
    <w:name w:val="naiskr"/>
    <w:basedOn w:val="Parasts"/>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Parasts"/>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character" w:styleId="Izclums">
    <w:name w:val="Emphasis"/>
    <w:uiPriority w:val="20"/>
    <w:qFormat/>
    <w:rsid w:val="0063618D"/>
    <w:rPr>
      <w:i/>
      <w:iCs/>
    </w:rPr>
  </w:style>
  <w:style w:type="paragraph" w:customStyle="1" w:styleId="CharChar">
    <w:name w:val="Char Char"/>
    <w:basedOn w:val="Parasts"/>
    <w:rsid w:val="0063618D"/>
    <w:pPr>
      <w:spacing w:line="240" w:lineRule="exact"/>
    </w:pPr>
    <w:rPr>
      <w:rFonts w:ascii="Tahoma" w:eastAsia="Calibri" w:hAnsi="Tahoma" w:cs="Times New Roman"/>
      <w:kern w:val="0"/>
      <w:sz w:val="20"/>
      <w:szCs w:val="20"/>
      <w14:ligatures w14:val="none"/>
    </w:rPr>
  </w:style>
  <w:style w:type="character" w:customStyle="1" w:styleId="tractive3">
    <w:name w:val="tractive3"/>
    <w:rsid w:val="0063618D"/>
  </w:style>
  <w:style w:type="paragraph" w:customStyle="1" w:styleId="Index">
    <w:name w:val="Index"/>
    <w:basedOn w:val="Parasts"/>
    <w:rsid w:val="0063618D"/>
    <w:pPr>
      <w:suppressLineNumbers/>
      <w:suppressAutoHyphens/>
      <w:spacing w:after="0" w:line="240" w:lineRule="auto"/>
    </w:pPr>
    <w:rPr>
      <w:rFonts w:ascii="Calibri" w:eastAsia="Calibri" w:hAnsi="Calibri" w:cs="Tahoma"/>
      <w:kern w:val="0"/>
      <w:sz w:val="22"/>
      <w:szCs w:val="22"/>
      <w:lang w:val="en-GB" w:eastAsia="ar-SA"/>
      <w14:ligatures w14:val="none"/>
    </w:rPr>
  </w:style>
  <w:style w:type="numbering" w:customStyle="1" w:styleId="ImportedStyle91">
    <w:name w:val="Imported Style 91"/>
    <w:rsid w:val="0063618D"/>
    <w:pPr>
      <w:numPr>
        <w:numId w:val="42"/>
      </w:numPr>
    </w:pPr>
  </w:style>
  <w:style w:type="numbering" w:customStyle="1" w:styleId="ImportedStyle5">
    <w:name w:val="Imported Style 5"/>
    <w:rsid w:val="0063618D"/>
    <w:pPr>
      <w:numPr>
        <w:numId w:val="24"/>
      </w:numPr>
    </w:pPr>
  </w:style>
  <w:style w:type="character" w:customStyle="1" w:styleId="Style1Char">
    <w:name w:val="Style1 Char"/>
    <w:rsid w:val="0063618D"/>
    <w:rPr>
      <w:rFonts w:eastAsia="Cambria"/>
      <w:sz w:val="24"/>
      <w:szCs w:val="24"/>
      <w:lang w:val="lv-LV"/>
    </w:rPr>
  </w:style>
  <w:style w:type="character" w:customStyle="1" w:styleId="UnresolvedMention1">
    <w:name w:val="Unresolved Mention1"/>
    <w:uiPriority w:val="99"/>
    <w:semiHidden/>
    <w:unhideWhenUsed/>
    <w:rsid w:val="0063618D"/>
    <w:rPr>
      <w:color w:val="605E5C"/>
      <w:shd w:val="clear" w:color="auto" w:fill="E1DFDD"/>
    </w:rPr>
  </w:style>
  <w:style w:type="paragraph" w:customStyle="1" w:styleId="text">
    <w:name w:val="text"/>
    <w:uiPriority w:val="99"/>
    <w:rsid w:val="0063618D"/>
    <w:pPr>
      <w:widowControl w:val="0"/>
      <w:spacing w:before="240" w:after="0" w:line="240" w:lineRule="exact"/>
      <w:jc w:val="both"/>
    </w:pPr>
    <w:rPr>
      <w:rFonts w:ascii="Arial" w:eastAsia="Times New Roman" w:hAnsi="Arial" w:cs="Times New Roman"/>
      <w:kern w:val="0"/>
      <w:szCs w:val="20"/>
      <w:lang w:val="cs-CZ"/>
      <w14:ligatures w14:val="none"/>
    </w:rPr>
  </w:style>
  <w:style w:type="paragraph" w:customStyle="1" w:styleId="WW-BodyText2">
    <w:name w:val="WW-Body Text 2"/>
    <w:basedOn w:val="Parasts"/>
    <w:rsid w:val="0063618D"/>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11punkts">
    <w:name w:val="1.1. punkts"/>
    <w:basedOn w:val="Sarakstaturpinjums2"/>
    <w:link w:val="11punktsChar"/>
    <w:autoRedefine/>
    <w:qFormat/>
    <w:rsid w:val="0063618D"/>
    <w:pPr>
      <w:numPr>
        <w:ilvl w:val="2"/>
        <w:numId w:val="26"/>
      </w:numPr>
      <w:shd w:val="clear" w:color="auto" w:fill="FFFFFF"/>
      <w:spacing w:after="0" w:line="360" w:lineRule="auto"/>
      <w:jc w:val="both"/>
    </w:pPr>
    <w:rPr>
      <w:rFonts w:ascii="Times New Roman" w:eastAsia="Times New Roman" w:hAnsi="Times New Roman"/>
      <w:sz w:val="24"/>
      <w:szCs w:val="24"/>
      <w:lang w:eastAsia="lv-LV"/>
    </w:rPr>
  </w:style>
  <w:style w:type="paragraph" w:styleId="Sarakstaturpinjums2">
    <w:name w:val="List Continue 2"/>
    <w:basedOn w:val="Parasts"/>
    <w:unhideWhenUsed/>
    <w:rsid w:val="0063618D"/>
    <w:pPr>
      <w:spacing w:after="120" w:line="240" w:lineRule="auto"/>
      <w:ind w:left="566"/>
      <w:contextualSpacing/>
    </w:pPr>
    <w:rPr>
      <w:rFonts w:ascii="Calibri" w:eastAsia="Calibri" w:hAnsi="Calibri" w:cs="Times New Roman"/>
      <w:kern w:val="0"/>
      <w:sz w:val="22"/>
      <w:szCs w:val="22"/>
      <w14:ligatures w14:val="none"/>
    </w:rPr>
  </w:style>
  <w:style w:type="character" w:customStyle="1" w:styleId="field-text">
    <w:name w:val="field-text"/>
    <w:basedOn w:val="Noklusjumarindkopasfonts"/>
    <w:rsid w:val="0063618D"/>
  </w:style>
  <w:style w:type="paragraph" w:customStyle="1" w:styleId="1">
    <w:name w:val="1."/>
    <w:basedOn w:val="Parasts"/>
    <w:qFormat/>
    <w:rsid w:val="0063618D"/>
    <w:pPr>
      <w:widowControl w:val="0"/>
      <w:numPr>
        <w:numId w:val="27"/>
      </w:numPr>
      <w:spacing w:after="120" w:line="240" w:lineRule="auto"/>
      <w:jc w:val="center"/>
    </w:pPr>
    <w:rPr>
      <w:rFonts w:ascii="Times New Roman" w:eastAsia="Times New Roman" w:hAnsi="Times New Roman" w:cs="Times New Roman"/>
      <w:b/>
      <w:caps/>
      <w:snapToGrid w:val="0"/>
      <w:kern w:val="0"/>
      <w14:ligatures w14:val="none"/>
    </w:rPr>
  </w:style>
  <w:style w:type="character" w:customStyle="1" w:styleId="WW8Num1z0">
    <w:name w:val="WW8Num1z0"/>
    <w:rsid w:val="0063618D"/>
    <w:rPr>
      <w:rFonts w:ascii="Symbol" w:hAnsi="Symbol"/>
    </w:rPr>
  </w:style>
  <w:style w:type="character" w:customStyle="1" w:styleId="WW8Num2z0">
    <w:name w:val="WW8Num2z0"/>
    <w:rsid w:val="0063618D"/>
    <w:rPr>
      <w:rFonts w:ascii="Symbol" w:hAnsi="Symbol"/>
    </w:rPr>
  </w:style>
  <w:style w:type="character" w:customStyle="1" w:styleId="WW8Num3z0">
    <w:name w:val="WW8Num3z0"/>
    <w:rsid w:val="0063618D"/>
    <w:rPr>
      <w:rFonts w:ascii="Symbol" w:hAnsi="Symbol"/>
    </w:rPr>
  </w:style>
  <w:style w:type="character" w:customStyle="1" w:styleId="WW8Num6z0">
    <w:name w:val="WW8Num6z0"/>
    <w:rsid w:val="0063618D"/>
    <w:rPr>
      <w:rFonts w:ascii="Symbol" w:hAnsi="Symbol"/>
    </w:rPr>
  </w:style>
  <w:style w:type="character" w:customStyle="1" w:styleId="WW8Num6z1">
    <w:name w:val="WW8Num6z1"/>
    <w:rsid w:val="0063618D"/>
    <w:rPr>
      <w:rFonts w:ascii="Courier New" w:hAnsi="Courier New" w:cs="Courier New"/>
    </w:rPr>
  </w:style>
  <w:style w:type="character" w:customStyle="1" w:styleId="WW8Num6z2">
    <w:name w:val="WW8Num6z2"/>
    <w:rsid w:val="0063618D"/>
    <w:rPr>
      <w:rFonts w:ascii="Wingdings" w:hAnsi="Wingdings"/>
    </w:rPr>
  </w:style>
  <w:style w:type="character" w:customStyle="1" w:styleId="WW8Num8z0">
    <w:name w:val="WW8Num8z0"/>
    <w:rsid w:val="0063618D"/>
    <w:rPr>
      <w:position w:val="0"/>
      <w:sz w:val="24"/>
      <w:vertAlign w:val="baseline"/>
    </w:rPr>
  </w:style>
  <w:style w:type="character" w:customStyle="1" w:styleId="WW8Num9z0">
    <w:name w:val="WW8Num9z0"/>
    <w:rsid w:val="0063618D"/>
    <w:rPr>
      <w:rFonts w:ascii="Symbol" w:hAnsi="Symbol"/>
    </w:rPr>
  </w:style>
  <w:style w:type="character" w:customStyle="1" w:styleId="WW8Num9z1">
    <w:name w:val="WW8Num9z1"/>
    <w:rsid w:val="0063618D"/>
    <w:rPr>
      <w:rFonts w:ascii="Courier New" w:hAnsi="Courier New" w:cs="Courier New"/>
    </w:rPr>
  </w:style>
  <w:style w:type="character" w:customStyle="1" w:styleId="WW8Num9z2">
    <w:name w:val="WW8Num9z2"/>
    <w:rsid w:val="0063618D"/>
    <w:rPr>
      <w:rFonts w:ascii="Wingdings" w:hAnsi="Wingdings"/>
    </w:rPr>
  </w:style>
  <w:style w:type="character" w:customStyle="1" w:styleId="WW8Num10z0">
    <w:name w:val="WW8Num10z0"/>
    <w:rsid w:val="0063618D"/>
    <w:rPr>
      <w:rFonts w:ascii="Symbol" w:hAnsi="Symbol"/>
    </w:rPr>
  </w:style>
  <w:style w:type="character" w:customStyle="1" w:styleId="WW8Num10z1">
    <w:name w:val="WW8Num10z1"/>
    <w:rsid w:val="0063618D"/>
    <w:rPr>
      <w:rFonts w:ascii="Courier New" w:hAnsi="Courier New" w:cs="Courier New"/>
    </w:rPr>
  </w:style>
  <w:style w:type="character" w:customStyle="1" w:styleId="WW8Num10z2">
    <w:name w:val="WW8Num10z2"/>
    <w:rsid w:val="0063618D"/>
    <w:rPr>
      <w:rFonts w:ascii="Wingdings" w:hAnsi="Wingdings"/>
    </w:rPr>
  </w:style>
  <w:style w:type="character" w:customStyle="1" w:styleId="WW8Num11z0">
    <w:name w:val="WW8Num11z0"/>
    <w:rsid w:val="0063618D"/>
    <w:rPr>
      <w:rFonts w:ascii="Symbol" w:hAnsi="Symbol"/>
    </w:rPr>
  </w:style>
  <w:style w:type="character" w:customStyle="1" w:styleId="WW8Num11z2">
    <w:name w:val="WW8Num11z2"/>
    <w:rsid w:val="0063618D"/>
    <w:rPr>
      <w:rFonts w:ascii="Wingdings" w:hAnsi="Wingdings"/>
    </w:rPr>
  </w:style>
  <w:style w:type="character" w:customStyle="1" w:styleId="WW8Num11z4">
    <w:name w:val="WW8Num11z4"/>
    <w:rsid w:val="0063618D"/>
    <w:rPr>
      <w:rFonts w:ascii="Courier New" w:hAnsi="Courier New" w:cs="Courier New"/>
    </w:rPr>
  </w:style>
  <w:style w:type="character" w:customStyle="1" w:styleId="WW8Num14z0">
    <w:name w:val="WW8Num14z0"/>
    <w:rsid w:val="0063618D"/>
    <w:rPr>
      <w:b w:val="0"/>
      <w:i w:val="0"/>
    </w:rPr>
  </w:style>
  <w:style w:type="character" w:customStyle="1" w:styleId="WW8Num15z0">
    <w:name w:val="WW8Num15z0"/>
    <w:rsid w:val="0063618D"/>
    <w:rPr>
      <w:rFonts w:ascii="Symbol" w:hAnsi="Symbol"/>
    </w:rPr>
  </w:style>
  <w:style w:type="character" w:customStyle="1" w:styleId="WW8Num15z1">
    <w:name w:val="WW8Num15z1"/>
    <w:rsid w:val="0063618D"/>
    <w:rPr>
      <w:rFonts w:ascii="Courier New" w:hAnsi="Courier New" w:cs="Courier New"/>
    </w:rPr>
  </w:style>
  <w:style w:type="character" w:customStyle="1" w:styleId="WW8Num15z2">
    <w:name w:val="WW8Num15z2"/>
    <w:rsid w:val="0063618D"/>
    <w:rPr>
      <w:rFonts w:ascii="Wingdings" w:hAnsi="Wingdings"/>
    </w:rPr>
  </w:style>
  <w:style w:type="character" w:customStyle="1" w:styleId="WW8Num16z0">
    <w:name w:val="WW8Num16z0"/>
    <w:rsid w:val="0063618D"/>
    <w:rPr>
      <w:position w:val="0"/>
      <w:sz w:val="24"/>
      <w:vertAlign w:val="baseline"/>
    </w:rPr>
  </w:style>
  <w:style w:type="character" w:customStyle="1" w:styleId="WW8Num17z0">
    <w:name w:val="WW8Num17z0"/>
    <w:rsid w:val="0063618D"/>
    <w:rPr>
      <w:rFonts w:ascii="Symbol" w:hAnsi="Symbol"/>
      <w:sz w:val="20"/>
    </w:rPr>
  </w:style>
  <w:style w:type="character" w:customStyle="1" w:styleId="WW8Num17z1">
    <w:name w:val="WW8Num17z1"/>
    <w:rsid w:val="0063618D"/>
    <w:rPr>
      <w:rFonts w:ascii="Courier New" w:hAnsi="Courier New"/>
      <w:sz w:val="20"/>
    </w:rPr>
  </w:style>
  <w:style w:type="character" w:customStyle="1" w:styleId="WW8Num17z2">
    <w:name w:val="WW8Num17z2"/>
    <w:rsid w:val="0063618D"/>
    <w:rPr>
      <w:rFonts w:ascii="Wingdings" w:hAnsi="Wingdings"/>
      <w:sz w:val="20"/>
    </w:rPr>
  </w:style>
  <w:style w:type="character" w:customStyle="1" w:styleId="WW8Num19z0">
    <w:name w:val="WW8Num19z0"/>
    <w:rsid w:val="0063618D"/>
    <w:rPr>
      <w:rFonts w:ascii="Symbol" w:hAnsi="Symbol"/>
    </w:rPr>
  </w:style>
  <w:style w:type="character" w:customStyle="1" w:styleId="WW8Num19z1">
    <w:name w:val="WW8Num19z1"/>
    <w:rsid w:val="0063618D"/>
    <w:rPr>
      <w:rFonts w:ascii="Courier New" w:hAnsi="Courier New" w:cs="Courier New"/>
    </w:rPr>
  </w:style>
  <w:style w:type="character" w:customStyle="1" w:styleId="WW8Num19z2">
    <w:name w:val="WW8Num19z2"/>
    <w:rsid w:val="0063618D"/>
    <w:rPr>
      <w:rFonts w:ascii="Wingdings" w:hAnsi="Wingdings"/>
    </w:rPr>
  </w:style>
  <w:style w:type="character" w:customStyle="1" w:styleId="WW8Num20z0">
    <w:name w:val="WW8Num20z0"/>
    <w:rsid w:val="0063618D"/>
    <w:rPr>
      <w:rFonts w:ascii="Symbol" w:hAnsi="Symbol"/>
    </w:rPr>
  </w:style>
  <w:style w:type="character" w:customStyle="1" w:styleId="WW8Num20z1">
    <w:name w:val="WW8Num20z1"/>
    <w:rsid w:val="0063618D"/>
    <w:rPr>
      <w:rFonts w:ascii="Courier New" w:hAnsi="Courier New" w:cs="Courier New"/>
    </w:rPr>
  </w:style>
  <w:style w:type="character" w:customStyle="1" w:styleId="WW8Num20z2">
    <w:name w:val="WW8Num20z2"/>
    <w:rsid w:val="0063618D"/>
    <w:rPr>
      <w:rFonts w:ascii="Wingdings" w:hAnsi="Wingdings"/>
    </w:rPr>
  </w:style>
  <w:style w:type="character" w:customStyle="1" w:styleId="WW8Num21z0">
    <w:name w:val="WW8Num21z0"/>
    <w:rsid w:val="0063618D"/>
    <w:rPr>
      <w:rFonts w:ascii="Symbol" w:hAnsi="Symbol"/>
    </w:rPr>
  </w:style>
  <w:style w:type="character" w:customStyle="1" w:styleId="WW8Num22z0">
    <w:name w:val="WW8Num22z0"/>
    <w:rsid w:val="0063618D"/>
    <w:rPr>
      <w:rFonts w:ascii="Symbol" w:hAnsi="Symbol" w:cs="OpenSymbol"/>
    </w:rPr>
  </w:style>
  <w:style w:type="character" w:customStyle="1" w:styleId="WW8Num22z1">
    <w:name w:val="WW8Num22z1"/>
    <w:rsid w:val="0063618D"/>
    <w:rPr>
      <w:rFonts w:ascii="OpenSymbol" w:hAnsi="OpenSymbol" w:cs="OpenSymbol"/>
    </w:rPr>
  </w:style>
  <w:style w:type="character" w:customStyle="1" w:styleId="WW8Num23z0">
    <w:name w:val="WW8Num23z0"/>
    <w:rsid w:val="0063618D"/>
    <w:rPr>
      <w:rFonts w:ascii="Symbol" w:hAnsi="Symbol"/>
    </w:rPr>
  </w:style>
  <w:style w:type="character" w:customStyle="1" w:styleId="WW8Num24z0">
    <w:name w:val="WW8Num24z0"/>
    <w:rsid w:val="0063618D"/>
    <w:rPr>
      <w:rFonts w:ascii="Symbol" w:hAnsi="Symbol"/>
    </w:rPr>
  </w:style>
  <w:style w:type="character" w:customStyle="1" w:styleId="WW8Num25z0">
    <w:name w:val="WW8Num25z0"/>
    <w:rsid w:val="0063618D"/>
    <w:rPr>
      <w:rFonts w:ascii="Symbol" w:hAnsi="Symbol" w:cs="OpenSymbol"/>
    </w:rPr>
  </w:style>
  <w:style w:type="character" w:customStyle="1" w:styleId="WW8Num25z1">
    <w:name w:val="WW8Num25z1"/>
    <w:rsid w:val="0063618D"/>
    <w:rPr>
      <w:rFonts w:ascii="OpenSymbol" w:hAnsi="OpenSymbol" w:cs="OpenSymbol"/>
    </w:rPr>
  </w:style>
  <w:style w:type="character" w:customStyle="1" w:styleId="WW8Num26z0">
    <w:name w:val="WW8Num26z0"/>
    <w:rsid w:val="0063618D"/>
    <w:rPr>
      <w:rFonts w:ascii="Symbol" w:hAnsi="Symbol"/>
    </w:rPr>
  </w:style>
  <w:style w:type="character" w:customStyle="1" w:styleId="WW8Num27z0">
    <w:name w:val="WW8Num27z0"/>
    <w:rsid w:val="0063618D"/>
    <w:rPr>
      <w:rFonts w:ascii="Symbol" w:hAnsi="Symbol"/>
    </w:rPr>
  </w:style>
  <w:style w:type="character" w:customStyle="1" w:styleId="WW8Num27z2">
    <w:name w:val="WW8Num27z2"/>
    <w:rsid w:val="0063618D"/>
    <w:rPr>
      <w:rFonts w:ascii="Wingdings" w:hAnsi="Wingdings"/>
    </w:rPr>
  </w:style>
  <w:style w:type="character" w:customStyle="1" w:styleId="WW8Num27z4">
    <w:name w:val="WW8Num27z4"/>
    <w:rsid w:val="0063618D"/>
    <w:rPr>
      <w:rFonts w:ascii="Courier New" w:hAnsi="Courier New" w:cs="Courier New"/>
    </w:rPr>
  </w:style>
  <w:style w:type="character" w:customStyle="1" w:styleId="WW8Num28z0">
    <w:name w:val="WW8Num28z0"/>
    <w:rsid w:val="0063618D"/>
    <w:rPr>
      <w:rFonts w:ascii="Symbol" w:hAnsi="Symbol"/>
    </w:rPr>
  </w:style>
  <w:style w:type="character" w:customStyle="1" w:styleId="WW8Num28z1">
    <w:name w:val="WW8Num28z1"/>
    <w:rsid w:val="0063618D"/>
    <w:rPr>
      <w:rFonts w:ascii="Courier New" w:hAnsi="Courier New" w:cs="Courier New"/>
    </w:rPr>
  </w:style>
  <w:style w:type="character" w:customStyle="1" w:styleId="WW8Num28z2">
    <w:name w:val="WW8Num28z2"/>
    <w:rsid w:val="0063618D"/>
    <w:rPr>
      <w:rFonts w:ascii="Wingdings" w:hAnsi="Wingdings"/>
    </w:rPr>
  </w:style>
  <w:style w:type="character" w:customStyle="1" w:styleId="WW8Num29z0">
    <w:name w:val="WW8Num29z0"/>
    <w:rsid w:val="0063618D"/>
    <w:rPr>
      <w:rFonts w:ascii="Symbol" w:hAnsi="Symbol"/>
    </w:rPr>
  </w:style>
  <w:style w:type="character" w:customStyle="1" w:styleId="WW8Num29z1">
    <w:name w:val="WW8Num29z1"/>
    <w:rsid w:val="0063618D"/>
    <w:rPr>
      <w:rFonts w:ascii="Courier New" w:hAnsi="Courier New" w:cs="Courier New"/>
    </w:rPr>
  </w:style>
  <w:style w:type="character" w:customStyle="1" w:styleId="WW8Num29z2">
    <w:name w:val="WW8Num29z2"/>
    <w:rsid w:val="0063618D"/>
    <w:rPr>
      <w:rFonts w:ascii="Wingdings" w:hAnsi="Wingdings"/>
    </w:rPr>
  </w:style>
  <w:style w:type="character" w:customStyle="1" w:styleId="WW8Num31z0">
    <w:name w:val="WW8Num31z0"/>
    <w:rsid w:val="0063618D"/>
    <w:rPr>
      <w:rFonts w:ascii="Symbol" w:hAnsi="Symbol"/>
    </w:rPr>
  </w:style>
  <w:style w:type="character" w:customStyle="1" w:styleId="WW8Num31z1">
    <w:name w:val="WW8Num31z1"/>
    <w:rsid w:val="0063618D"/>
    <w:rPr>
      <w:rFonts w:ascii="Courier New" w:hAnsi="Courier New" w:cs="Courier New"/>
    </w:rPr>
  </w:style>
  <w:style w:type="character" w:customStyle="1" w:styleId="WW8Num31z2">
    <w:name w:val="WW8Num31z2"/>
    <w:rsid w:val="0063618D"/>
    <w:rPr>
      <w:rFonts w:ascii="Wingdings" w:hAnsi="Wingdings"/>
    </w:rPr>
  </w:style>
  <w:style w:type="character" w:customStyle="1" w:styleId="WW8Num32z0">
    <w:name w:val="WW8Num32z0"/>
    <w:rsid w:val="0063618D"/>
    <w:rPr>
      <w:rFonts w:ascii="Symbol" w:hAnsi="Symbol"/>
    </w:rPr>
  </w:style>
  <w:style w:type="character" w:customStyle="1" w:styleId="WW8Num32z1">
    <w:name w:val="WW8Num32z1"/>
    <w:rsid w:val="0063618D"/>
    <w:rPr>
      <w:rFonts w:ascii="Courier New" w:hAnsi="Courier New" w:cs="Courier New"/>
    </w:rPr>
  </w:style>
  <w:style w:type="character" w:customStyle="1" w:styleId="WW8Num32z2">
    <w:name w:val="WW8Num32z2"/>
    <w:rsid w:val="0063618D"/>
    <w:rPr>
      <w:rFonts w:ascii="Wingdings" w:hAnsi="Wingdings"/>
    </w:rPr>
  </w:style>
  <w:style w:type="character" w:customStyle="1" w:styleId="WW8Num33z0">
    <w:name w:val="WW8Num33z0"/>
    <w:rsid w:val="0063618D"/>
    <w:rPr>
      <w:rFonts w:ascii="Symbol" w:hAnsi="Symbol"/>
    </w:rPr>
  </w:style>
  <w:style w:type="character" w:customStyle="1" w:styleId="WW8Num33z1">
    <w:name w:val="WW8Num33z1"/>
    <w:rsid w:val="0063618D"/>
    <w:rPr>
      <w:rFonts w:ascii="Courier New" w:hAnsi="Courier New" w:cs="Courier New"/>
    </w:rPr>
  </w:style>
  <w:style w:type="character" w:customStyle="1" w:styleId="WW8Num33z2">
    <w:name w:val="WW8Num33z2"/>
    <w:rsid w:val="0063618D"/>
    <w:rPr>
      <w:rFonts w:ascii="Wingdings" w:hAnsi="Wingdings"/>
    </w:rPr>
  </w:style>
  <w:style w:type="character" w:customStyle="1" w:styleId="WW8Num34z0">
    <w:name w:val="WW8Num34z0"/>
    <w:rsid w:val="0063618D"/>
    <w:rPr>
      <w:rFonts w:ascii="Symbol" w:hAnsi="Symbol"/>
    </w:rPr>
  </w:style>
  <w:style w:type="character" w:customStyle="1" w:styleId="WW8Num34z1">
    <w:name w:val="WW8Num34z1"/>
    <w:rsid w:val="0063618D"/>
    <w:rPr>
      <w:rFonts w:ascii="Courier New" w:hAnsi="Courier New" w:cs="Courier New"/>
    </w:rPr>
  </w:style>
  <w:style w:type="character" w:customStyle="1" w:styleId="WW8Num34z2">
    <w:name w:val="WW8Num34z2"/>
    <w:rsid w:val="0063618D"/>
    <w:rPr>
      <w:rFonts w:ascii="Wingdings" w:hAnsi="Wingdings"/>
    </w:rPr>
  </w:style>
  <w:style w:type="character" w:customStyle="1" w:styleId="WW8Num35z0">
    <w:name w:val="WW8Num35z0"/>
    <w:rsid w:val="0063618D"/>
    <w:rPr>
      <w:rFonts w:ascii="Symbol" w:hAnsi="Symbol"/>
    </w:rPr>
  </w:style>
  <w:style w:type="character" w:customStyle="1" w:styleId="WW8Num35z1">
    <w:name w:val="WW8Num35z1"/>
    <w:rsid w:val="0063618D"/>
    <w:rPr>
      <w:rFonts w:ascii="Courier New" w:hAnsi="Courier New" w:cs="Courier New"/>
    </w:rPr>
  </w:style>
  <w:style w:type="character" w:customStyle="1" w:styleId="WW8Num35z2">
    <w:name w:val="WW8Num35z2"/>
    <w:rsid w:val="0063618D"/>
    <w:rPr>
      <w:rFonts w:ascii="Wingdings" w:hAnsi="Wingdings"/>
    </w:rPr>
  </w:style>
  <w:style w:type="character" w:customStyle="1" w:styleId="WW8Num38z0">
    <w:name w:val="WW8Num38z0"/>
    <w:rsid w:val="0063618D"/>
    <w:rPr>
      <w:rFonts w:ascii="Symbol" w:hAnsi="Symbol"/>
    </w:rPr>
  </w:style>
  <w:style w:type="character" w:customStyle="1" w:styleId="WW8Num38z1">
    <w:name w:val="WW8Num38z1"/>
    <w:rsid w:val="0063618D"/>
    <w:rPr>
      <w:rFonts w:ascii="Courier New" w:hAnsi="Courier New" w:cs="Courier New"/>
    </w:rPr>
  </w:style>
  <w:style w:type="character" w:customStyle="1" w:styleId="WW8Num38z2">
    <w:name w:val="WW8Num38z2"/>
    <w:rsid w:val="0063618D"/>
    <w:rPr>
      <w:rFonts w:ascii="Wingdings" w:hAnsi="Wingdings"/>
    </w:rPr>
  </w:style>
  <w:style w:type="character" w:customStyle="1" w:styleId="WW8Num39z0">
    <w:name w:val="WW8Num39z0"/>
    <w:rsid w:val="0063618D"/>
    <w:rPr>
      <w:rFonts w:ascii="Symbol" w:hAnsi="Symbol"/>
    </w:rPr>
  </w:style>
  <w:style w:type="character" w:customStyle="1" w:styleId="WW8Num39z1">
    <w:name w:val="WW8Num39z1"/>
    <w:rsid w:val="0063618D"/>
    <w:rPr>
      <w:rFonts w:ascii="Courier New" w:hAnsi="Courier New" w:cs="Courier New"/>
    </w:rPr>
  </w:style>
  <w:style w:type="character" w:customStyle="1" w:styleId="WW8Num39z2">
    <w:name w:val="WW8Num39z2"/>
    <w:rsid w:val="0063618D"/>
    <w:rPr>
      <w:rFonts w:ascii="Wingdings" w:hAnsi="Wingdings"/>
    </w:rPr>
  </w:style>
  <w:style w:type="character" w:customStyle="1" w:styleId="WW8Num40z0">
    <w:name w:val="WW8Num40z0"/>
    <w:rsid w:val="0063618D"/>
    <w:rPr>
      <w:b w:val="0"/>
    </w:rPr>
  </w:style>
  <w:style w:type="character" w:customStyle="1" w:styleId="WW8Num44z0">
    <w:name w:val="WW8Num44z0"/>
    <w:rsid w:val="0063618D"/>
    <w:rPr>
      <w:rFonts w:ascii="Symbol" w:hAnsi="Symbol"/>
    </w:rPr>
  </w:style>
  <w:style w:type="character" w:customStyle="1" w:styleId="WW8Num44z1">
    <w:name w:val="WW8Num44z1"/>
    <w:rsid w:val="0063618D"/>
    <w:rPr>
      <w:rFonts w:ascii="Courier New" w:hAnsi="Courier New" w:cs="Courier New"/>
    </w:rPr>
  </w:style>
  <w:style w:type="character" w:customStyle="1" w:styleId="WW8Num44z2">
    <w:name w:val="WW8Num44z2"/>
    <w:rsid w:val="0063618D"/>
    <w:rPr>
      <w:rFonts w:ascii="Wingdings" w:hAnsi="Wingdings"/>
    </w:rPr>
  </w:style>
  <w:style w:type="character" w:customStyle="1" w:styleId="WW8Num45z0">
    <w:name w:val="WW8Num45z0"/>
    <w:rsid w:val="0063618D"/>
    <w:rPr>
      <w:rFonts w:ascii="Symbol" w:hAnsi="Symbol"/>
    </w:rPr>
  </w:style>
  <w:style w:type="character" w:customStyle="1" w:styleId="WW8Num45z1">
    <w:name w:val="WW8Num45z1"/>
    <w:rsid w:val="0063618D"/>
    <w:rPr>
      <w:rFonts w:ascii="Courier New" w:hAnsi="Courier New" w:cs="Courier New"/>
    </w:rPr>
  </w:style>
  <w:style w:type="character" w:customStyle="1" w:styleId="WW8Num45z2">
    <w:name w:val="WW8Num45z2"/>
    <w:rsid w:val="0063618D"/>
    <w:rPr>
      <w:rFonts w:ascii="Wingdings" w:hAnsi="Wingdings"/>
    </w:rPr>
  </w:style>
  <w:style w:type="character" w:customStyle="1" w:styleId="WW8Num46z0">
    <w:name w:val="WW8Num46z0"/>
    <w:rsid w:val="0063618D"/>
    <w:rPr>
      <w:rFonts w:ascii="Symbol" w:hAnsi="Symbol"/>
    </w:rPr>
  </w:style>
  <w:style w:type="character" w:customStyle="1" w:styleId="WW8Num46z1">
    <w:name w:val="WW8Num46z1"/>
    <w:rsid w:val="0063618D"/>
    <w:rPr>
      <w:rFonts w:ascii="Courier New" w:hAnsi="Courier New" w:cs="Courier New"/>
    </w:rPr>
  </w:style>
  <w:style w:type="character" w:customStyle="1" w:styleId="WW8Num46z2">
    <w:name w:val="WW8Num46z2"/>
    <w:rsid w:val="0063618D"/>
    <w:rPr>
      <w:rFonts w:ascii="Wingdings" w:hAnsi="Wingdings"/>
    </w:rPr>
  </w:style>
  <w:style w:type="character" w:customStyle="1" w:styleId="Noklusjumarindkopasfonts1">
    <w:name w:val="Noklusējuma rindkopas fonts1"/>
    <w:rsid w:val="0063618D"/>
  </w:style>
  <w:style w:type="character" w:customStyle="1" w:styleId="Heading2Char">
    <w:name w:val="Heading 2 Char"/>
    <w:rsid w:val="0063618D"/>
    <w:rPr>
      <w:rFonts w:ascii="Candara" w:eastAsia="Times New Roman" w:hAnsi="Candara" w:cs="Times New Roman"/>
      <w:b/>
      <w:bCs/>
      <w:caps/>
      <w:color w:val="auto"/>
      <w:sz w:val="20"/>
      <w:szCs w:val="26"/>
      <w:u w:val="none"/>
      <w:lang w:val="lv-LV"/>
    </w:rPr>
  </w:style>
  <w:style w:type="character" w:customStyle="1" w:styleId="Heading3Char">
    <w:name w:val="Heading 3 Char"/>
    <w:rsid w:val="0063618D"/>
    <w:rPr>
      <w:rFonts w:ascii="Candara" w:eastAsia="Times New Roman" w:hAnsi="Candara" w:cs="Times New Roman"/>
      <w:b/>
      <w:bCs/>
    </w:rPr>
  </w:style>
  <w:style w:type="character" w:customStyle="1" w:styleId="Heading4Char">
    <w:name w:val="Heading 4 Char"/>
    <w:uiPriority w:val="9"/>
    <w:rsid w:val="0063618D"/>
    <w:rPr>
      <w:rFonts w:ascii="Candara" w:eastAsia="Times New Roman" w:hAnsi="Candara" w:cs="Times New Roman"/>
      <w:b/>
      <w:bCs/>
      <w:i/>
      <w:iCs/>
    </w:rPr>
  </w:style>
  <w:style w:type="character" w:customStyle="1" w:styleId="Heading5Char">
    <w:name w:val="Heading 5 Char"/>
    <w:rsid w:val="0063618D"/>
    <w:rPr>
      <w:rFonts w:ascii="Candara" w:eastAsia="Times New Roman" w:hAnsi="Candara" w:cs="Times New Roman"/>
      <w:b/>
      <w:bCs/>
      <w:color w:val="7F7F7F"/>
    </w:rPr>
  </w:style>
  <w:style w:type="character" w:customStyle="1" w:styleId="Heading6Char">
    <w:name w:val="Heading 6 Char"/>
    <w:uiPriority w:val="9"/>
    <w:rsid w:val="0063618D"/>
    <w:rPr>
      <w:rFonts w:ascii="Candara" w:eastAsia="Times New Roman" w:hAnsi="Candara" w:cs="Times New Roman"/>
      <w:b/>
      <w:bCs/>
      <w:i/>
      <w:iCs/>
      <w:color w:val="7F7F7F"/>
    </w:rPr>
  </w:style>
  <w:style w:type="character" w:customStyle="1" w:styleId="Heading7Char">
    <w:name w:val="Heading 7 Char"/>
    <w:rsid w:val="0063618D"/>
    <w:rPr>
      <w:rFonts w:ascii="Candara" w:eastAsia="Times New Roman" w:hAnsi="Candara" w:cs="Times New Roman"/>
      <w:i/>
      <w:iCs/>
    </w:rPr>
  </w:style>
  <w:style w:type="character" w:customStyle="1" w:styleId="Heading8Char">
    <w:name w:val="Heading 8 Char"/>
    <w:rsid w:val="0063618D"/>
    <w:rPr>
      <w:rFonts w:ascii="Candara" w:eastAsia="Times New Roman" w:hAnsi="Candara" w:cs="Times New Roman"/>
      <w:sz w:val="20"/>
      <w:szCs w:val="20"/>
    </w:rPr>
  </w:style>
  <w:style w:type="character" w:customStyle="1" w:styleId="Heading9Char">
    <w:name w:val="Heading 9 Char"/>
    <w:rsid w:val="0063618D"/>
    <w:rPr>
      <w:rFonts w:ascii="Candara" w:eastAsia="Times New Roman" w:hAnsi="Candara" w:cs="Times New Roman"/>
      <w:i/>
      <w:iCs/>
      <w:spacing w:val="5"/>
      <w:sz w:val="20"/>
      <w:szCs w:val="20"/>
    </w:rPr>
  </w:style>
  <w:style w:type="character" w:customStyle="1" w:styleId="TitleChar">
    <w:name w:val="Title Char"/>
    <w:rsid w:val="0063618D"/>
    <w:rPr>
      <w:rFonts w:ascii="Candara" w:eastAsia="Times New Roman" w:hAnsi="Candara" w:cs="Times New Roman"/>
      <w:spacing w:val="5"/>
      <w:sz w:val="52"/>
      <w:szCs w:val="52"/>
    </w:rPr>
  </w:style>
  <w:style w:type="character" w:customStyle="1" w:styleId="SubtitleChar">
    <w:name w:val="Subtitle Char"/>
    <w:rsid w:val="0063618D"/>
    <w:rPr>
      <w:rFonts w:ascii="Candara" w:eastAsia="Times New Roman" w:hAnsi="Candara" w:cs="Times New Roman"/>
      <w:i/>
      <w:iCs/>
      <w:spacing w:val="13"/>
      <w:sz w:val="24"/>
      <w:szCs w:val="24"/>
    </w:rPr>
  </w:style>
  <w:style w:type="character" w:customStyle="1" w:styleId="QuoteChar">
    <w:name w:val="Quote Char"/>
    <w:rsid w:val="0063618D"/>
    <w:rPr>
      <w:i/>
      <w:iCs/>
    </w:rPr>
  </w:style>
  <w:style w:type="character" w:customStyle="1" w:styleId="IntenseQuoteChar">
    <w:name w:val="Intense Quote Char"/>
    <w:rsid w:val="0063618D"/>
    <w:rPr>
      <w:b/>
      <w:bCs/>
      <w:i/>
      <w:iCs/>
    </w:rPr>
  </w:style>
  <w:style w:type="character" w:styleId="Izsmalcintsizclums">
    <w:name w:val="Subtle Emphasis"/>
    <w:qFormat/>
    <w:rsid w:val="0063618D"/>
    <w:rPr>
      <w:i/>
      <w:iCs/>
    </w:rPr>
  </w:style>
  <w:style w:type="character" w:styleId="Izsmalcintaatsauce">
    <w:name w:val="Subtle Reference"/>
    <w:qFormat/>
    <w:rsid w:val="0063618D"/>
    <w:rPr>
      <w:smallCaps/>
    </w:rPr>
  </w:style>
  <w:style w:type="character" w:styleId="Grmatasnosaukums">
    <w:name w:val="Book Title"/>
    <w:qFormat/>
    <w:rsid w:val="0063618D"/>
    <w:rPr>
      <w:i/>
      <w:iCs/>
      <w:smallCaps/>
      <w:spacing w:val="5"/>
    </w:rPr>
  </w:style>
  <w:style w:type="character" w:customStyle="1" w:styleId="NoSpacingChar">
    <w:name w:val="No Spacing Char"/>
    <w:rsid w:val="0063618D"/>
    <w:rPr>
      <w:color w:val="auto"/>
      <w:sz w:val="22"/>
      <w:u w:val="none"/>
      <w:lang w:val="lv-LV"/>
    </w:rPr>
  </w:style>
  <w:style w:type="character" w:customStyle="1" w:styleId="BalloonTextChar">
    <w:name w:val="Balloon Text Char"/>
    <w:rsid w:val="0063618D"/>
    <w:rPr>
      <w:rFonts w:ascii="Tahoma" w:hAnsi="Tahoma" w:cs="Tahoma"/>
      <w:color w:val="auto"/>
      <w:sz w:val="16"/>
      <w:szCs w:val="16"/>
      <w:u w:val="none"/>
      <w:lang w:val="lv-LV"/>
    </w:rPr>
  </w:style>
  <w:style w:type="character" w:customStyle="1" w:styleId="RakstzRakstz7">
    <w:name w:val="Rakstz. Rakstz.7"/>
    <w:rsid w:val="0063618D"/>
    <w:rPr>
      <w:lang w:eastAsia="en-US" w:bidi="en-US"/>
    </w:rPr>
  </w:style>
  <w:style w:type="character" w:customStyle="1" w:styleId="RakstzRakstz6">
    <w:name w:val="Rakstz. Rakstz.6"/>
    <w:rsid w:val="0063618D"/>
    <w:rPr>
      <w:rFonts w:ascii="Candara" w:eastAsia="Candara" w:hAnsi="Candara"/>
      <w:szCs w:val="18"/>
      <w:lang w:val="lv-LV" w:eastAsia="en-US" w:bidi="en-US"/>
    </w:rPr>
  </w:style>
  <w:style w:type="character" w:customStyle="1" w:styleId="HeaderChar">
    <w:name w:val="Header Char"/>
    <w:uiPriority w:val="99"/>
    <w:rsid w:val="0063618D"/>
    <w:rPr>
      <w:rFonts w:ascii="Candara" w:hAnsi="Candara"/>
      <w:color w:val="auto"/>
      <w:sz w:val="20"/>
      <w:u w:val="none"/>
      <w:lang w:val="lv-LV"/>
    </w:rPr>
  </w:style>
  <w:style w:type="character" w:customStyle="1" w:styleId="FooterChar">
    <w:name w:val="Footer Char"/>
    <w:uiPriority w:val="99"/>
    <w:rsid w:val="0063618D"/>
    <w:rPr>
      <w:rFonts w:ascii="Candara" w:hAnsi="Candara"/>
      <w:color w:val="auto"/>
      <w:sz w:val="20"/>
      <w:u w:val="none"/>
      <w:lang w:val="lv-LV"/>
    </w:rPr>
  </w:style>
  <w:style w:type="character" w:customStyle="1" w:styleId="FootnoteTextChar">
    <w:name w:val="Footnote Text Char"/>
    <w:uiPriority w:val="99"/>
    <w:rsid w:val="0063618D"/>
    <w:rPr>
      <w:rFonts w:ascii="Times New Roman" w:eastAsia="Times New Roman" w:hAnsi="Times New Roman"/>
      <w:color w:val="auto"/>
      <w:sz w:val="20"/>
      <w:szCs w:val="20"/>
      <w:u w:val="none"/>
      <w:lang w:val="lv-LV" w:eastAsia="ar-SA" w:bidi="ar-SA"/>
    </w:rPr>
  </w:style>
  <w:style w:type="character" w:customStyle="1" w:styleId="FootnoteCharacters">
    <w:name w:val="Footnote Characters"/>
    <w:rsid w:val="0063618D"/>
    <w:rPr>
      <w:vertAlign w:val="superscript"/>
    </w:rPr>
  </w:style>
  <w:style w:type="character" w:customStyle="1" w:styleId="Komentraatsauce1">
    <w:name w:val="Komentāra atsauce1"/>
    <w:rsid w:val="0063618D"/>
    <w:rPr>
      <w:sz w:val="16"/>
      <w:szCs w:val="16"/>
    </w:rPr>
  </w:style>
  <w:style w:type="character" w:customStyle="1" w:styleId="BodyTextChar">
    <w:name w:val="Body Text Char"/>
    <w:rsid w:val="0063618D"/>
    <w:rPr>
      <w:rFonts w:ascii="Candara" w:hAnsi="Candara"/>
      <w:color w:val="auto"/>
      <w:sz w:val="20"/>
      <w:u w:val="none"/>
      <w:lang w:val="lv-LV"/>
    </w:rPr>
  </w:style>
  <w:style w:type="character" w:customStyle="1" w:styleId="BodyTextChar2">
    <w:name w:val="Body Text Char2"/>
    <w:rsid w:val="0063618D"/>
    <w:rPr>
      <w:rFonts w:ascii="Times New Roman" w:eastAsia="Times New Roman" w:hAnsi="Times New Roman"/>
      <w:color w:val="auto"/>
      <w:sz w:val="24"/>
      <w:szCs w:val="24"/>
      <w:u w:val="none"/>
      <w:lang w:val="lv-LV" w:eastAsia="ar-SA" w:bidi="ar-SA"/>
    </w:rPr>
  </w:style>
  <w:style w:type="character" w:customStyle="1" w:styleId="RakstzRakstz5">
    <w:name w:val="Rakstz. Rakstz.5"/>
    <w:rsid w:val="0063618D"/>
    <w:rPr>
      <w:sz w:val="16"/>
      <w:szCs w:val="16"/>
      <w:lang w:eastAsia="en-US" w:bidi="en-US"/>
    </w:rPr>
  </w:style>
  <w:style w:type="character" w:customStyle="1" w:styleId="PielikumiRakstz">
    <w:name w:val="Pielikumi Rakstz."/>
    <w:rsid w:val="0063618D"/>
    <w:rPr>
      <w:rFonts w:ascii="Arial" w:hAnsi="Arial" w:cs="Arial"/>
      <w:b/>
      <w:bCs/>
      <w:sz w:val="24"/>
      <w:szCs w:val="24"/>
      <w:lang w:val="lv-LV" w:eastAsia="ar-SA" w:bidi="ar-SA"/>
    </w:rPr>
  </w:style>
  <w:style w:type="character" w:customStyle="1" w:styleId="RakstzRakstz4">
    <w:name w:val="Rakstz. Rakstz.4"/>
    <w:rsid w:val="0063618D"/>
    <w:rPr>
      <w:sz w:val="24"/>
      <w:szCs w:val="24"/>
      <w:lang w:val="lv-LV" w:eastAsia="ar-SA" w:bidi="ar-SA"/>
    </w:rPr>
  </w:style>
  <w:style w:type="character" w:customStyle="1" w:styleId="RakstzRakstz3">
    <w:name w:val="Rakstz. Rakstz.3"/>
    <w:rsid w:val="0063618D"/>
    <w:rPr>
      <w:rFonts w:ascii="Times New Roman" w:eastAsia="Times New Roman" w:hAnsi="Times New Roman"/>
      <w:sz w:val="24"/>
      <w:szCs w:val="24"/>
    </w:rPr>
  </w:style>
  <w:style w:type="character" w:customStyle="1" w:styleId="RakstzRakstz2">
    <w:name w:val="Rakstz. Rakstz.2"/>
    <w:rsid w:val="0063618D"/>
    <w:rPr>
      <w:rFonts w:ascii="Times New Roman" w:eastAsia="Times New Roman" w:hAnsi="Times New Roman"/>
      <w:sz w:val="24"/>
      <w:szCs w:val="24"/>
      <w:lang w:val="en-GB"/>
    </w:rPr>
  </w:style>
  <w:style w:type="character" w:customStyle="1" w:styleId="RakstzRakstz1">
    <w:name w:val="Rakstz. Rakstz.1"/>
    <w:rsid w:val="0063618D"/>
    <w:rPr>
      <w:rFonts w:ascii="Tahoma" w:eastAsia="Times New Roman" w:hAnsi="Tahoma" w:cs="Tahoma"/>
      <w:shd w:val="clear" w:color="auto" w:fill="000080"/>
    </w:rPr>
  </w:style>
  <w:style w:type="character" w:customStyle="1" w:styleId="EndnoteCharacters">
    <w:name w:val="Endnote Characters"/>
    <w:rsid w:val="0063618D"/>
    <w:rPr>
      <w:vertAlign w:val="superscript"/>
    </w:rPr>
  </w:style>
  <w:style w:type="character" w:styleId="Lappusesnumurs">
    <w:name w:val="page number"/>
    <w:basedOn w:val="Noklusjumarindkopasfonts1"/>
    <w:rsid w:val="0063618D"/>
  </w:style>
  <w:style w:type="character" w:customStyle="1" w:styleId="c2">
    <w:name w:val="c2"/>
    <w:basedOn w:val="Noklusjumarindkopasfonts1"/>
    <w:rsid w:val="0063618D"/>
  </w:style>
  <w:style w:type="character" w:customStyle="1" w:styleId="Bullets">
    <w:name w:val="Bullets"/>
    <w:rsid w:val="0063618D"/>
    <w:rPr>
      <w:rFonts w:ascii="OpenSymbol" w:eastAsia="OpenSymbol" w:hAnsi="OpenSymbol" w:cs="OpenSymbol"/>
    </w:rPr>
  </w:style>
  <w:style w:type="paragraph" w:customStyle="1" w:styleId="Heading">
    <w:name w:val="Heading"/>
    <w:basedOn w:val="Parasts"/>
    <w:next w:val="Pamatteksts"/>
    <w:rsid w:val="0063618D"/>
    <w:pPr>
      <w:keepNext/>
      <w:suppressAutoHyphens/>
      <w:spacing w:before="240" w:after="120" w:line="240" w:lineRule="auto"/>
      <w:jc w:val="both"/>
    </w:pPr>
    <w:rPr>
      <w:rFonts w:ascii="Arial" w:eastAsia="Lucida Sans Unicode" w:hAnsi="Arial" w:cs="Tahoma"/>
      <w:kern w:val="0"/>
      <w:sz w:val="28"/>
      <w:szCs w:val="28"/>
      <w:lang w:bidi="en-US"/>
      <w14:ligatures w14:val="none"/>
    </w:rPr>
  </w:style>
  <w:style w:type="paragraph" w:customStyle="1" w:styleId="Caption1">
    <w:name w:val="Caption1"/>
    <w:basedOn w:val="Parasts"/>
    <w:rsid w:val="0063618D"/>
    <w:pPr>
      <w:suppressLineNumbers/>
      <w:suppressAutoHyphens/>
      <w:spacing w:before="120" w:after="120" w:line="240" w:lineRule="auto"/>
      <w:jc w:val="both"/>
    </w:pPr>
    <w:rPr>
      <w:rFonts w:ascii="Candara" w:eastAsia="Candara" w:hAnsi="Candara" w:cs="Tahoma"/>
      <w:i/>
      <w:iCs/>
      <w:kern w:val="0"/>
      <w:lang w:bidi="en-US"/>
      <w14:ligatures w14:val="none"/>
    </w:rPr>
  </w:style>
  <w:style w:type="paragraph" w:styleId="Saturardtjavirsraksts">
    <w:name w:val="TOC Heading"/>
    <w:basedOn w:val="Virsraksts1"/>
    <w:next w:val="Parasts"/>
    <w:qFormat/>
    <w:rsid w:val="0063618D"/>
    <w:pPr>
      <w:keepNext w:val="0"/>
      <w:keepLines w:val="0"/>
      <w:suppressAutoHyphens/>
      <w:spacing w:before="240" w:after="120" w:line="240" w:lineRule="auto"/>
      <w:jc w:val="center"/>
    </w:pPr>
    <w:rPr>
      <w:rFonts w:ascii="Candara" w:eastAsia="Times New Roman" w:hAnsi="Candara" w:cs="Times New Roman"/>
      <w:b/>
      <w:bCs/>
      <w:caps/>
      <w:color w:val="auto"/>
      <w:kern w:val="0"/>
      <w:sz w:val="24"/>
      <w:szCs w:val="24"/>
      <w:lang w:bidi="en-US"/>
      <w14:ligatures w14:val="none"/>
    </w:rPr>
  </w:style>
  <w:style w:type="paragraph" w:customStyle="1" w:styleId="Komentrateksts1">
    <w:name w:val="Komentāra teksts1"/>
    <w:basedOn w:val="Parasts"/>
    <w:rsid w:val="0063618D"/>
    <w:pPr>
      <w:suppressAutoHyphens/>
      <w:spacing w:after="120" w:line="240" w:lineRule="auto"/>
      <w:jc w:val="both"/>
    </w:pPr>
    <w:rPr>
      <w:rFonts w:ascii="Candara" w:eastAsia="Candara" w:hAnsi="Candara" w:cs="Candara"/>
      <w:kern w:val="0"/>
      <w:sz w:val="20"/>
      <w:szCs w:val="20"/>
      <w:lang w:bidi="en-US"/>
      <w14:ligatures w14:val="none"/>
    </w:rPr>
  </w:style>
  <w:style w:type="paragraph" w:customStyle="1" w:styleId="Atsauce">
    <w:name w:val="Atsauce"/>
    <w:basedOn w:val="Vresteksts"/>
    <w:rsid w:val="0063618D"/>
    <w:pPr>
      <w:suppressAutoHyphens/>
    </w:pPr>
    <w:rPr>
      <w:rFonts w:ascii="Arial" w:eastAsia="Times New Roman" w:hAnsi="Arial" w:cs="Arial"/>
      <w:sz w:val="16"/>
      <w:szCs w:val="16"/>
      <w:lang w:eastAsia="ar-SA"/>
    </w:rPr>
  </w:style>
  <w:style w:type="paragraph" w:styleId="Atpakaadreseuzaploksnes">
    <w:name w:val="envelope return"/>
    <w:basedOn w:val="Parasts"/>
    <w:rsid w:val="0063618D"/>
    <w:pPr>
      <w:suppressAutoHyphens/>
      <w:spacing w:after="0" w:line="240" w:lineRule="auto"/>
    </w:pPr>
    <w:rPr>
      <w:rFonts w:ascii="RimTimes" w:eastAsia="Times New Roman" w:hAnsi="RimTimes" w:cs="Candara"/>
      <w:kern w:val="0"/>
      <w:sz w:val="20"/>
      <w:szCs w:val="20"/>
      <w:lang w:eastAsia="ar-SA"/>
      <w14:ligatures w14:val="none"/>
    </w:rPr>
  </w:style>
  <w:style w:type="paragraph" w:customStyle="1" w:styleId="Pamattekstaatkpe31">
    <w:name w:val="Pamatteksta atkāpe 31"/>
    <w:basedOn w:val="Parasts"/>
    <w:rsid w:val="0063618D"/>
    <w:pPr>
      <w:suppressAutoHyphens/>
      <w:spacing w:after="120" w:line="240" w:lineRule="auto"/>
      <w:ind w:left="283"/>
      <w:jc w:val="both"/>
    </w:pPr>
    <w:rPr>
      <w:rFonts w:ascii="Candara" w:eastAsia="Candara" w:hAnsi="Candara" w:cs="Candara"/>
      <w:kern w:val="0"/>
      <w:sz w:val="16"/>
      <w:szCs w:val="16"/>
      <w:lang w:bidi="en-US"/>
      <w14:ligatures w14:val="none"/>
    </w:rPr>
  </w:style>
  <w:style w:type="paragraph" w:customStyle="1" w:styleId="Nodaa">
    <w:name w:val="Nodaļa"/>
    <w:basedOn w:val="Parasts"/>
    <w:rsid w:val="0063618D"/>
    <w:pPr>
      <w:suppressAutoHyphens/>
      <w:spacing w:after="0" w:line="240" w:lineRule="auto"/>
    </w:pPr>
    <w:rPr>
      <w:rFonts w:ascii="Arial" w:eastAsia="Times New Roman" w:hAnsi="Arial" w:cs="Arial"/>
      <w:b/>
      <w:bCs/>
      <w:kern w:val="0"/>
      <w:sz w:val="20"/>
      <w:lang w:eastAsia="ar-SA"/>
      <w14:ligatures w14:val="none"/>
    </w:rPr>
  </w:style>
  <w:style w:type="paragraph" w:customStyle="1" w:styleId="Pielikumi">
    <w:name w:val="Pielikumi"/>
    <w:basedOn w:val="Pamatteksts"/>
    <w:rsid w:val="0063618D"/>
    <w:pPr>
      <w:suppressAutoHyphens/>
      <w:spacing w:after="0"/>
      <w:jc w:val="both"/>
    </w:pPr>
    <w:rPr>
      <w:rFonts w:ascii="Arial" w:hAnsi="Arial" w:cs="Arial"/>
      <w:b/>
      <w:bCs/>
      <w:lang w:eastAsia="ar-SA"/>
    </w:rPr>
  </w:style>
  <w:style w:type="paragraph" w:customStyle="1" w:styleId="CharChar2RakstzRakstzCharCharRakstzRakstzCharCharRakstzRakstzRakstz">
    <w:name w:val="Char Char2 Rakstz. Rakstz. Char Char Rakstz. Rakstz. Char Char Rakstz. Rakstz. Rakstz."/>
    <w:basedOn w:val="Parasts"/>
    <w:rsid w:val="0063618D"/>
    <w:pPr>
      <w:suppressAutoHyphens/>
      <w:spacing w:before="40" w:after="120" w:line="240" w:lineRule="auto"/>
      <w:ind w:firstLine="567"/>
      <w:jc w:val="both"/>
    </w:pPr>
    <w:rPr>
      <w:rFonts w:ascii="Times New Roman" w:eastAsia="Times New Roman" w:hAnsi="Times New Roman" w:cs="Candara"/>
      <w:kern w:val="0"/>
      <w:lang w:val="pl-PL" w:eastAsia="ar-SA"/>
      <w14:ligatures w14:val="none"/>
    </w:rPr>
  </w:style>
  <w:style w:type="paragraph" w:customStyle="1" w:styleId="Sarakstaaizzme1">
    <w:name w:val="Saraksta aizzīme1"/>
    <w:basedOn w:val="Parasts"/>
    <w:rsid w:val="0063618D"/>
    <w:pPr>
      <w:numPr>
        <w:numId w:val="30"/>
      </w:numPr>
      <w:suppressAutoHyphens/>
      <w:spacing w:before="120" w:after="120" w:line="240" w:lineRule="auto"/>
      <w:jc w:val="both"/>
    </w:pPr>
    <w:rPr>
      <w:rFonts w:ascii="Times New Roman" w:eastAsia="Times New Roman" w:hAnsi="Times New Roman" w:cs="Candara"/>
      <w:kern w:val="0"/>
      <w:lang w:eastAsia="ar-SA"/>
      <w14:ligatures w14:val="none"/>
    </w:rPr>
  </w:style>
  <w:style w:type="paragraph" w:customStyle="1" w:styleId="Virsraksts310font">
    <w:name w:val="Virsraksts 3+10 font"/>
    <w:basedOn w:val="Parasts"/>
    <w:rsid w:val="0063618D"/>
    <w:pPr>
      <w:keepNext/>
      <w:tabs>
        <w:tab w:val="num" w:pos="360"/>
      </w:tabs>
      <w:suppressAutoHyphens/>
      <w:spacing w:before="120" w:after="120" w:line="240" w:lineRule="auto"/>
      <w:ind w:firstLine="567"/>
      <w:jc w:val="both"/>
      <w:outlineLvl w:val="2"/>
    </w:pPr>
    <w:rPr>
      <w:rFonts w:ascii="Arial Narrow" w:eastAsia="Times New Roman" w:hAnsi="Arial Narrow" w:cs="Candara"/>
      <w:b/>
      <w:color w:val="000000"/>
      <w:kern w:val="0"/>
      <w:sz w:val="20"/>
      <w:u w:val="single"/>
      <w:lang w:eastAsia="ar-SA"/>
      <w14:ligatures w14:val="none"/>
    </w:rPr>
  </w:style>
  <w:style w:type="paragraph" w:customStyle="1" w:styleId="Ievads2">
    <w:name w:val="Ievads2"/>
    <w:basedOn w:val="Virsraksts2"/>
    <w:rsid w:val="0063618D"/>
    <w:pPr>
      <w:suppressAutoHyphens/>
      <w:spacing w:before="120" w:after="60" w:line="240" w:lineRule="auto"/>
      <w:jc w:val="both"/>
    </w:pPr>
    <w:rPr>
      <w:rFonts w:ascii="Verdana" w:eastAsia="Times New Roman" w:hAnsi="Verdana" w:cs="Times New Roman"/>
      <w:b/>
      <w:color w:val="000000"/>
      <w:kern w:val="0"/>
      <w:sz w:val="20"/>
      <w:szCs w:val="24"/>
      <w:lang w:eastAsia="ar-SA"/>
      <w14:ligatures w14:val="none"/>
    </w:rPr>
  </w:style>
  <w:style w:type="paragraph" w:customStyle="1" w:styleId="WW-Default">
    <w:name w:val="WW-Default"/>
    <w:rsid w:val="0063618D"/>
    <w:pPr>
      <w:widowControl w:val="0"/>
      <w:suppressAutoHyphens/>
      <w:spacing w:before="120" w:after="120" w:line="240" w:lineRule="auto"/>
      <w:ind w:firstLine="567"/>
      <w:jc w:val="both"/>
    </w:pPr>
    <w:rPr>
      <w:rFonts w:ascii="EU Albertina" w:eastAsia="Times New Roman" w:hAnsi="EU Albertina" w:cs="Candara"/>
      <w:color w:val="000000"/>
      <w:kern w:val="0"/>
      <w:szCs w:val="20"/>
      <w:lang w:val="en-GB" w:eastAsia="ar-SA"/>
      <w14:ligatures w14:val="none"/>
    </w:rPr>
  </w:style>
  <w:style w:type="paragraph" w:customStyle="1" w:styleId="Pamatteksts21">
    <w:name w:val="Pamatteksts 21"/>
    <w:basedOn w:val="Parasts"/>
    <w:rsid w:val="0063618D"/>
    <w:pPr>
      <w:suppressAutoHyphens/>
      <w:spacing w:after="120" w:line="480" w:lineRule="auto"/>
    </w:pPr>
    <w:rPr>
      <w:rFonts w:ascii="Times New Roman" w:eastAsia="Times New Roman" w:hAnsi="Times New Roman" w:cs="Candara"/>
      <w:kern w:val="0"/>
      <w:lang w:val="en-GB" w:eastAsia="ar-SA"/>
      <w14:ligatures w14:val="none"/>
    </w:rPr>
  </w:style>
  <w:style w:type="paragraph" w:customStyle="1" w:styleId="Parakstszemobjekta1">
    <w:name w:val="Paraksts zem objekta1"/>
    <w:basedOn w:val="Parasts"/>
    <w:next w:val="Parasts"/>
    <w:rsid w:val="0063618D"/>
    <w:pPr>
      <w:suppressAutoHyphens/>
      <w:spacing w:after="0" w:line="240" w:lineRule="auto"/>
    </w:pPr>
    <w:rPr>
      <w:rFonts w:ascii="Times New Roman" w:eastAsia="Times New Roman" w:hAnsi="Times New Roman" w:cs="Candara"/>
      <w:b/>
      <w:bCs/>
      <w:kern w:val="0"/>
      <w:sz w:val="20"/>
      <w:szCs w:val="20"/>
      <w:lang w:val="en-GB" w:eastAsia="ar-SA"/>
      <w14:ligatures w14:val="none"/>
    </w:rPr>
  </w:style>
  <w:style w:type="paragraph" w:customStyle="1" w:styleId="Dokumentakarte1">
    <w:name w:val="Dokumenta karte1"/>
    <w:basedOn w:val="Parasts"/>
    <w:rsid w:val="0063618D"/>
    <w:pPr>
      <w:shd w:val="clear" w:color="auto" w:fill="000080"/>
      <w:suppressAutoHyphens/>
      <w:spacing w:before="120" w:after="120" w:line="240" w:lineRule="auto"/>
      <w:ind w:firstLine="567"/>
      <w:jc w:val="both"/>
    </w:pPr>
    <w:rPr>
      <w:rFonts w:ascii="Tahoma" w:eastAsia="Times New Roman" w:hAnsi="Tahoma" w:cs="Tahoma"/>
      <w:kern w:val="0"/>
      <w:sz w:val="20"/>
      <w:szCs w:val="20"/>
      <w:lang w:eastAsia="ar-SA"/>
      <w14:ligatures w14:val="none"/>
    </w:rPr>
  </w:style>
  <w:style w:type="paragraph" w:styleId="Beiguvresteksts">
    <w:name w:val="endnote text"/>
    <w:basedOn w:val="Parasts"/>
    <w:link w:val="BeiguvrestekstsRakstz"/>
    <w:rsid w:val="0063618D"/>
    <w:pPr>
      <w:suppressAutoHyphens/>
      <w:spacing w:before="120" w:after="120" w:line="240" w:lineRule="auto"/>
      <w:ind w:firstLine="567"/>
      <w:jc w:val="both"/>
    </w:pPr>
    <w:rPr>
      <w:rFonts w:ascii="Times New Roman" w:eastAsia="Times New Roman" w:hAnsi="Times New Roman" w:cs="Candara"/>
      <w:kern w:val="0"/>
      <w:sz w:val="20"/>
      <w:szCs w:val="20"/>
      <w:lang w:eastAsia="ar-SA"/>
      <w14:ligatures w14:val="none"/>
    </w:rPr>
  </w:style>
  <w:style w:type="character" w:customStyle="1" w:styleId="BeiguvrestekstsRakstz">
    <w:name w:val="Beigu vēres teksts Rakstz."/>
    <w:basedOn w:val="Noklusjumarindkopasfonts"/>
    <w:link w:val="Beiguvresteksts"/>
    <w:rsid w:val="0063618D"/>
    <w:rPr>
      <w:rFonts w:ascii="Times New Roman" w:eastAsia="Times New Roman" w:hAnsi="Times New Roman" w:cs="Candara"/>
      <w:kern w:val="0"/>
      <w:sz w:val="20"/>
      <w:szCs w:val="20"/>
      <w:lang w:val="lv-LV" w:eastAsia="ar-SA"/>
      <w14:ligatures w14:val="none"/>
    </w:rPr>
  </w:style>
  <w:style w:type="paragraph" w:customStyle="1" w:styleId="naisnod">
    <w:name w:val="naisnod"/>
    <w:basedOn w:val="Parasts"/>
    <w:rsid w:val="0063618D"/>
    <w:pPr>
      <w:suppressAutoHyphens/>
      <w:spacing w:before="129" w:after="129" w:line="240" w:lineRule="auto"/>
      <w:jc w:val="center"/>
    </w:pPr>
    <w:rPr>
      <w:rFonts w:ascii="Times New Roman" w:eastAsia="Times New Roman" w:hAnsi="Times New Roman" w:cs="Candara"/>
      <w:b/>
      <w:bCs/>
      <w:kern w:val="0"/>
      <w:lang w:eastAsia="ar-SA"/>
      <w14:ligatures w14:val="none"/>
    </w:rPr>
  </w:style>
  <w:style w:type="paragraph" w:customStyle="1" w:styleId="nais1">
    <w:name w:val="nais1"/>
    <w:basedOn w:val="Parasts"/>
    <w:rsid w:val="0063618D"/>
    <w:pPr>
      <w:suppressAutoHyphens/>
      <w:spacing w:before="64" w:after="64" w:line="240" w:lineRule="auto"/>
      <w:ind w:left="386" w:firstLine="321"/>
      <w:jc w:val="both"/>
    </w:pPr>
    <w:rPr>
      <w:rFonts w:ascii="Times New Roman" w:eastAsia="Times New Roman" w:hAnsi="Times New Roman" w:cs="Candara"/>
      <w:kern w:val="0"/>
      <w:lang w:eastAsia="ar-SA"/>
      <w14:ligatures w14:val="none"/>
    </w:rPr>
  </w:style>
  <w:style w:type="paragraph" w:customStyle="1" w:styleId="nais2">
    <w:name w:val="nais2"/>
    <w:basedOn w:val="Parasts"/>
    <w:rsid w:val="0063618D"/>
    <w:pPr>
      <w:suppressAutoHyphens/>
      <w:spacing w:before="64" w:after="64" w:line="240" w:lineRule="auto"/>
      <w:ind w:left="771" w:firstLine="321"/>
      <w:jc w:val="both"/>
    </w:pPr>
    <w:rPr>
      <w:rFonts w:ascii="Times New Roman" w:eastAsia="Times New Roman" w:hAnsi="Times New Roman" w:cs="Candara"/>
      <w:kern w:val="0"/>
      <w:lang w:eastAsia="ar-SA"/>
      <w14:ligatures w14:val="none"/>
    </w:rPr>
  </w:style>
  <w:style w:type="paragraph" w:customStyle="1" w:styleId="FreeForm">
    <w:name w:val="Free Form"/>
    <w:rsid w:val="0063618D"/>
    <w:pPr>
      <w:suppressAutoHyphens/>
      <w:spacing w:after="0" w:line="240" w:lineRule="auto"/>
    </w:pPr>
    <w:rPr>
      <w:rFonts w:ascii="Helvetica" w:eastAsia="ヒラギノ角ゴ Pro W3" w:hAnsi="Helvetica" w:cs="Candara"/>
      <w:color w:val="000000"/>
      <w:kern w:val="0"/>
      <w:szCs w:val="20"/>
      <w:lang w:val="lv-LV" w:eastAsia="ar-SA"/>
      <w14:ligatures w14:val="none"/>
    </w:rPr>
  </w:style>
  <w:style w:type="paragraph" w:customStyle="1" w:styleId="Body">
    <w:name w:val="Body"/>
    <w:rsid w:val="0063618D"/>
    <w:pPr>
      <w:suppressAutoHyphens/>
      <w:spacing w:after="0" w:line="240" w:lineRule="auto"/>
    </w:pPr>
    <w:rPr>
      <w:rFonts w:ascii="Helvetica" w:eastAsia="ヒラギノ角ゴ Pro W3" w:hAnsi="Helvetica" w:cs="Candara"/>
      <w:color w:val="000000"/>
      <w:kern w:val="0"/>
      <w:szCs w:val="20"/>
      <w:lang w:val="lv-LV" w:eastAsia="ar-SA"/>
      <w14:ligatures w14:val="none"/>
    </w:rPr>
  </w:style>
  <w:style w:type="paragraph" w:customStyle="1" w:styleId="BodyA">
    <w:name w:val="Body A"/>
    <w:rsid w:val="0063618D"/>
    <w:pPr>
      <w:numPr>
        <w:numId w:val="3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spacing w:after="0" w:line="240" w:lineRule="auto"/>
    </w:pPr>
    <w:rPr>
      <w:rFonts w:ascii="Helvetica" w:eastAsia="ヒラギノ角ゴ Pro W3" w:hAnsi="Helvetica" w:cs="Candara"/>
      <w:color w:val="000000"/>
      <w:kern w:val="0"/>
      <w:szCs w:val="20"/>
      <w:lang w:val="lv-LV" w:eastAsia="ar-SA"/>
      <w14:ligatures w14:val="none"/>
    </w:rPr>
  </w:style>
  <w:style w:type="paragraph" w:customStyle="1" w:styleId="FreeFormA">
    <w:name w:val="Free Form A"/>
    <w:rsid w:val="0063618D"/>
    <w:pPr>
      <w:suppressAutoHyphens/>
      <w:spacing w:after="0" w:line="240" w:lineRule="auto"/>
    </w:pPr>
    <w:rPr>
      <w:rFonts w:ascii="Helvetica" w:eastAsia="ヒラギノ角ゴ Pro W3" w:hAnsi="Helvetica" w:cs="Candara"/>
      <w:color w:val="000000"/>
      <w:kern w:val="0"/>
      <w:szCs w:val="20"/>
      <w:lang w:val="lv-LV" w:eastAsia="ar-SA"/>
      <w14:ligatures w14:val="none"/>
    </w:rPr>
  </w:style>
  <w:style w:type="paragraph" w:customStyle="1" w:styleId="xl65">
    <w:name w:val="xl65"/>
    <w:basedOn w:val="Parasts"/>
    <w:rsid w:val="0063618D"/>
    <w:pPr>
      <w:suppressAutoHyphens/>
      <w:spacing w:before="280" w:after="280" w:line="240" w:lineRule="auto"/>
    </w:pPr>
    <w:rPr>
      <w:rFonts w:ascii="Arial" w:eastAsia="Times New Roman" w:hAnsi="Arial" w:cs="Arial"/>
      <w:color w:val="000000"/>
      <w:kern w:val="0"/>
      <w:lang w:eastAsia="ar-SA"/>
      <w14:ligatures w14:val="none"/>
    </w:rPr>
  </w:style>
  <w:style w:type="paragraph" w:customStyle="1" w:styleId="xl66">
    <w:name w:val="xl66"/>
    <w:basedOn w:val="Parasts"/>
    <w:rsid w:val="0063618D"/>
    <w:pPr>
      <w:pBdr>
        <w:top w:val="single" w:sz="8" w:space="0" w:color="000000"/>
        <w:left w:val="single" w:sz="8" w:space="0" w:color="000000"/>
        <w:bottom w:val="single" w:sz="8" w:space="0" w:color="000000"/>
        <w:right w:val="single" w:sz="8" w:space="0" w:color="000000"/>
      </w:pBdr>
      <w:suppressAutoHyphens/>
      <w:spacing w:before="280" w:after="280" w:line="240" w:lineRule="auto"/>
    </w:pPr>
    <w:rPr>
      <w:rFonts w:ascii="Arial" w:eastAsia="Times New Roman" w:hAnsi="Arial" w:cs="Arial"/>
      <w:color w:val="000000"/>
      <w:kern w:val="0"/>
      <w:lang w:eastAsia="ar-SA"/>
      <w14:ligatures w14:val="none"/>
    </w:rPr>
  </w:style>
  <w:style w:type="paragraph" w:customStyle="1" w:styleId="xl67">
    <w:name w:val="xl67"/>
    <w:basedOn w:val="Parasts"/>
    <w:rsid w:val="0063618D"/>
    <w:pPr>
      <w:pBdr>
        <w:top w:val="single" w:sz="8" w:space="0" w:color="000000"/>
        <w:bottom w:val="single" w:sz="8" w:space="0" w:color="000000"/>
        <w:right w:val="single" w:sz="4" w:space="0" w:color="000000"/>
      </w:pBdr>
      <w:suppressAutoHyphens/>
      <w:spacing w:before="280" w:after="280" w:line="240" w:lineRule="auto"/>
    </w:pPr>
    <w:rPr>
      <w:rFonts w:ascii="Arial" w:eastAsia="Times New Roman" w:hAnsi="Arial" w:cs="Arial"/>
      <w:color w:val="000000"/>
      <w:kern w:val="0"/>
      <w:lang w:eastAsia="ar-SA"/>
      <w14:ligatures w14:val="none"/>
    </w:rPr>
  </w:style>
  <w:style w:type="paragraph" w:customStyle="1" w:styleId="xl69">
    <w:name w:val="xl69"/>
    <w:basedOn w:val="Parasts"/>
    <w:rsid w:val="0063618D"/>
    <w:pPr>
      <w:pBdr>
        <w:left w:val="single" w:sz="8" w:space="0" w:color="000000"/>
        <w:bottom w:val="single" w:sz="4" w:space="0" w:color="000000"/>
        <w:right w:val="single" w:sz="8" w:space="0" w:color="000000"/>
      </w:pBdr>
      <w:suppressAutoHyphens/>
      <w:spacing w:before="280" w:after="280" w:line="240" w:lineRule="auto"/>
      <w:jc w:val="center"/>
    </w:pPr>
    <w:rPr>
      <w:rFonts w:ascii="Arial" w:eastAsia="Times New Roman" w:hAnsi="Arial" w:cs="Arial"/>
      <w:color w:val="000000"/>
      <w:kern w:val="0"/>
      <w:lang w:eastAsia="ar-SA"/>
      <w14:ligatures w14:val="none"/>
    </w:rPr>
  </w:style>
  <w:style w:type="paragraph" w:customStyle="1" w:styleId="Saraksts21">
    <w:name w:val="Saraksts 21"/>
    <w:basedOn w:val="Parasts"/>
    <w:rsid w:val="0063618D"/>
    <w:pPr>
      <w:suppressAutoHyphens/>
      <w:spacing w:after="120" w:line="240" w:lineRule="auto"/>
      <w:ind w:left="566" w:hanging="283"/>
      <w:jc w:val="both"/>
    </w:pPr>
    <w:rPr>
      <w:rFonts w:ascii="Candara" w:eastAsia="Candara" w:hAnsi="Candara" w:cs="Candara"/>
      <w:kern w:val="0"/>
      <w:sz w:val="20"/>
      <w:szCs w:val="18"/>
      <w:lang w:bidi="en-US"/>
      <w14:ligatures w14:val="none"/>
    </w:rPr>
  </w:style>
  <w:style w:type="paragraph" w:customStyle="1" w:styleId="Saraksts31">
    <w:name w:val="Saraksts 31"/>
    <w:basedOn w:val="Parasts"/>
    <w:rsid w:val="0063618D"/>
    <w:pPr>
      <w:suppressAutoHyphens/>
      <w:spacing w:after="120" w:line="240" w:lineRule="auto"/>
      <w:ind w:left="849" w:hanging="283"/>
      <w:jc w:val="both"/>
    </w:pPr>
    <w:rPr>
      <w:rFonts w:ascii="Candara" w:eastAsia="Candara" w:hAnsi="Candara" w:cs="Candara"/>
      <w:kern w:val="0"/>
      <w:sz w:val="20"/>
      <w:szCs w:val="18"/>
      <w:lang w:bidi="en-US"/>
      <w14:ligatures w14:val="none"/>
    </w:rPr>
  </w:style>
  <w:style w:type="paragraph" w:customStyle="1" w:styleId="Saraksts41">
    <w:name w:val="Saraksts 41"/>
    <w:basedOn w:val="Parasts"/>
    <w:rsid w:val="0063618D"/>
    <w:pPr>
      <w:suppressAutoHyphens/>
      <w:spacing w:after="120" w:line="240" w:lineRule="auto"/>
      <w:ind w:left="1132" w:hanging="283"/>
      <w:jc w:val="both"/>
    </w:pPr>
    <w:rPr>
      <w:rFonts w:ascii="Candara" w:eastAsia="Candara" w:hAnsi="Candara" w:cs="Candara"/>
      <w:kern w:val="0"/>
      <w:sz w:val="20"/>
      <w:szCs w:val="18"/>
      <w:lang w:bidi="en-US"/>
      <w14:ligatures w14:val="none"/>
    </w:rPr>
  </w:style>
  <w:style w:type="paragraph" w:customStyle="1" w:styleId="Saraksts51">
    <w:name w:val="Saraksts 51"/>
    <w:basedOn w:val="Parasts"/>
    <w:rsid w:val="0063618D"/>
    <w:pPr>
      <w:suppressAutoHyphens/>
      <w:spacing w:after="120" w:line="240" w:lineRule="auto"/>
      <w:ind w:left="1415" w:hanging="283"/>
      <w:jc w:val="both"/>
    </w:pPr>
    <w:rPr>
      <w:rFonts w:ascii="Candara" w:eastAsia="Candara" w:hAnsi="Candara" w:cs="Candara"/>
      <w:kern w:val="0"/>
      <w:sz w:val="20"/>
      <w:szCs w:val="18"/>
      <w:lang w:bidi="en-US"/>
      <w14:ligatures w14:val="none"/>
    </w:rPr>
  </w:style>
  <w:style w:type="paragraph" w:customStyle="1" w:styleId="Sarakstaaizzme31">
    <w:name w:val="Saraksta aizzīme 31"/>
    <w:basedOn w:val="Parasts"/>
    <w:rsid w:val="0063618D"/>
    <w:pPr>
      <w:numPr>
        <w:numId w:val="29"/>
      </w:numPr>
      <w:suppressAutoHyphens/>
      <w:spacing w:after="120" w:line="240" w:lineRule="auto"/>
      <w:jc w:val="both"/>
    </w:pPr>
    <w:rPr>
      <w:rFonts w:ascii="Candara" w:eastAsia="Candara" w:hAnsi="Candara" w:cs="Candara"/>
      <w:kern w:val="0"/>
      <w:sz w:val="20"/>
      <w:szCs w:val="18"/>
      <w:lang w:bidi="en-US"/>
      <w14:ligatures w14:val="none"/>
    </w:rPr>
  </w:style>
  <w:style w:type="paragraph" w:customStyle="1" w:styleId="Sarakstaaizzme41">
    <w:name w:val="Saraksta aizzīme 41"/>
    <w:basedOn w:val="Parasts"/>
    <w:rsid w:val="0063618D"/>
    <w:pPr>
      <w:tabs>
        <w:tab w:val="num" w:pos="1209"/>
      </w:tabs>
      <w:suppressAutoHyphens/>
      <w:spacing w:after="120" w:line="240" w:lineRule="auto"/>
      <w:ind w:left="1209" w:hanging="360"/>
      <w:jc w:val="both"/>
    </w:pPr>
    <w:rPr>
      <w:rFonts w:ascii="Candara" w:eastAsia="Candara" w:hAnsi="Candara" w:cs="Candara"/>
      <w:kern w:val="0"/>
      <w:sz w:val="20"/>
      <w:szCs w:val="18"/>
      <w:lang w:bidi="en-US"/>
      <w14:ligatures w14:val="none"/>
    </w:rPr>
  </w:style>
  <w:style w:type="paragraph" w:customStyle="1" w:styleId="Sarakstaaizzme51">
    <w:name w:val="Saraksta aizzīme 51"/>
    <w:basedOn w:val="Parasts"/>
    <w:rsid w:val="0063618D"/>
    <w:pPr>
      <w:numPr>
        <w:numId w:val="28"/>
      </w:numPr>
      <w:suppressAutoHyphens/>
      <w:spacing w:after="120" w:line="240" w:lineRule="auto"/>
      <w:jc w:val="both"/>
    </w:pPr>
    <w:rPr>
      <w:rFonts w:ascii="Candara" w:eastAsia="Candara" w:hAnsi="Candara" w:cs="Candara"/>
      <w:kern w:val="0"/>
      <w:sz w:val="20"/>
      <w:szCs w:val="18"/>
      <w:lang w:bidi="en-US"/>
      <w14:ligatures w14:val="none"/>
    </w:rPr>
  </w:style>
  <w:style w:type="paragraph" w:customStyle="1" w:styleId="Sarakstaturpinjums31">
    <w:name w:val="Saraksta turpinājums 31"/>
    <w:basedOn w:val="Parasts"/>
    <w:rsid w:val="0063618D"/>
    <w:pPr>
      <w:suppressAutoHyphens/>
      <w:spacing w:after="120" w:line="240" w:lineRule="auto"/>
      <w:ind w:left="849"/>
      <w:jc w:val="both"/>
    </w:pPr>
    <w:rPr>
      <w:rFonts w:ascii="Candara" w:eastAsia="Candara" w:hAnsi="Candara" w:cs="Candara"/>
      <w:kern w:val="0"/>
      <w:sz w:val="20"/>
      <w:szCs w:val="18"/>
      <w:lang w:bidi="en-US"/>
      <w14:ligatures w14:val="none"/>
    </w:rPr>
  </w:style>
  <w:style w:type="paragraph" w:customStyle="1" w:styleId="Parastaatkpe1">
    <w:name w:val="Parasta atkāpe1"/>
    <w:basedOn w:val="Parasts"/>
    <w:rsid w:val="0063618D"/>
    <w:pPr>
      <w:suppressAutoHyphens/>
      <w:spacing w:after="120" w:line="240" w:lineRule="auto"/>
      <w:ind w:left="720"/>
      <w:jc w:val="both"/>
    </w:pPr>
    <w:rPr>
      <w:rFonts w:ascii="Candara" w:eastAsia="Candara" w:hAnsi="Candara" w:cs="Candara"/>
      <w:kern w:val="0"/>
      <w:sz w:val="20"/>
      <w:szCs w:val="18"/>
      <w:lang w:bidi="en-US"/>
      <w14:ligatures w14:val="none"/>
    </w:rPr>
  </w:style>
  <w:style w:type="paragraph" w:customStyle="1" w:styleId="saatpakaadrese">
    <w:name w:val="Īsa atpakaļadrese"/>
    <w:basedOn w:val="Parasts"/>
    <w:rsid w:val="0063618D"/>
    <w:pPr>
      <w:suppressAutoHyphens/>
      <w:spacing w:after="120" w:line="240" w:lineRule="auto"/>
      <w:jc w:val="both"/>
    </w:pPr>
    <w:rPr>
      <w:rFonts w:ascii="Candara" w:eastAsia="Candara" w:hAnsi="Candara" w:cs="Candara"/>
      <w:kern w:val="0"/>
      <w:sz w:val="20"/>
      <w:szCs w:val="18"/>
      <w:lang w:bidi="en-US"/>
      <w14:ligatures w14:val="none"/>
    </w:rPr>
  </w:style>
  <w:style w:type="paragraph" w:customStyle="1" w:styleId="Pamattekstapirmatkpe21">
    <w:name w:val="Pamatteksta pirmā atkāpe 21"/>
    <w:basedOn w:val="Pamattekstsaratkpi"/>
    <w:rsid w:val="0063618D"/>
    <w:pPr>
      <w:suppressAutoHyphens/>
      <w:ind w:firstLine="210"/>
      <w:jc w:val="both"/>
    </w:pPr>
    <w:rPr>
      <w:rFonts w:ascii="Candara" w:eastAsia="Candara" w:hAnsi="Candara" w:cs="Candara"/>
      <w:sz w:val="20"/>
      <w:szCs w:val="18"/>
      <w:lang w:bidi="en-US"/>
    </w:rPr>
  </w:style>
  <w:style w:type="paragraph" w:customStyle="1" w:styleId="BodySingle">
    <w:name w:val="Body Single"/>
    <w:rsid w:val="0063618D"/>
    <w:pPr>
      <w:tabs>
        <w:tab w:val="left" w:pos="705"/>
        <w:tab w:val="left" w:pos="1440"/>
        <w:tab w:val="left" w:pos="2304"/>
      </w:tabs>
      <w:suppressAutoHyphens/>
      <w:spacing w:after="0" w:line="240" w:lineRule="auto"/>
      <w:jc w:val="both"/>
    </w:pPr>
    <w:rPr>
      <w:rFonts w:ascii="CG Times (W1)" w:eastAsia="Times New Roman" w:hAnsi="CG Times (W1)" w:cs="Candara"/>
      <w:color w:val="000000"/>
      <w:kern w:val="0"/>
      <w:szCs w:val="20"/>
      <w:lang w:eastAsia="ar-SA"/>
      <w14:ligatures w14:val="none"/>
    </w:rPr>
  </w:style>
  <w:style w:type="paragraph" w:customStyle="1" w:styleId="naislab">
    <w:name w:val="naislab"/>
    <w:basedOn w:val="Parasts"/>
    <w:rsid w:val="0063618D"/>
    <w:pPr>
      <w:suppressAutoHyphens/>
      <w:spacing w:before="75" w:after="75" w:line="240" w:lineRule="auto"/>
      <w:jc w:val="right"/>
    </w:pPr>
    <w:rPr>
      <w:rFonts w:ascii="Times New Roman" w:eastAsia="Times New Roman" w:hAnsi="Times New Roman" w:cs="Candara"/>
      <w:kern w:val="0"/>
      <w:lang w:eastAsia="ar-SA"/>
      <w14:ligatures w14:val="none"/>
    </w:rPr>
  </w:style>
  <w:style w:type="paragraph" w:customStyle="1" w:styleId="Numlatv">
    <w:name w:val="Numlatv"/>
    <w:basedOn w:val="Parasts"/>
    <w:rsid w:val="0063618D"/>
    <w:pPr>
      <w:tabs>
        <w:tab w:val="left" w:pos="426"/>
      </w:tabs>
      <w:suppressAutoHyphens/>
      <w:spacing w:after="0" w:line="240" w:lineRule="auto"/>
      <w:ind w:left="426" w:hanging="426"/>
      <w:jc w:val="both"/>
    </w:pPr>
    <w:rPr>
      <w:rFonts w:ascii="Dutch TL" w:eastAsia="Times New Roman" w:hAnsi="Dutch TL" w:cs="Candara"/>
      <w:kern w:val="0"/>
      <w:sz w:val="22"/>
      <w:szCs w:val="20"/>
      <w:lang w:val="en-GB" w:eastAsia="ar-SA"/>
      <w14:ligatures w14:val="none"/>
    </w:rPr>
  </w:style>
  <w:style w:type="paragraph" w:customStyle="1" w:styleId="Pamatteksts31">
    <w:name w:val="Pamatteksts 31"/>
    <w:basedOn w:val="Parasts"/>
    <w:rsid w:val="0063618D"/>
    <w:pPr>
      <w:suppressAutoHyphens/>
      <w:spacing w:after="120" w:line="240" w:lineRule="auto"/>
      <w:jc w:val="both"/>
    </w:pPr>
    <w:rPr>
      <w:rFonts w:ascii="Candara" w:eastAsia="Candara" w:hAnsi="Candara" w:cs="Candara"/>
      <w:kern w:val="0"/>
      <w:sz w:val="16"/>
      <w:szCs w:val="16"/>
      <w:lang w:bidi="en-US"/>
      <w14:ligatures w14:val="none"/>
    </w:rPr>
  </w:style>
  <w:style w:type="paragraph" w:customStyle="1" w:styleId="Pamattekstaatkpe21">
    <w:name w:val="Pamatteksta atkāpe 21"/>
    <w:basedOn w:val="Parasts"/>
    <w:rsid w:val="0063618D"/>
    <w:pPr>
      <w:suppressAutoHyphens/>
      <w:spacing w:after="120" w:line="480" w:lineRule="auto"/>
      <w:ind w:left="283"/>
      <w:jc w:val="both"/>
    </w:pPr>
    <w:rPr>
      <w:rFonts w:ascii="Candara" w:eastAsia="Candara" w:hAnsi="Candara" w:cs="Candara"/>
      <w:kern w:val="0"/>
      <w:sz w:val="20"/>
      <w:szCs w:val="18"/>
      <w:lang w:bidi="en-US"/>
      <w14:ligatures w14:val="none"/>
    </w:rPr>
  </w:style>
  <w:style w:type="paragraph" w:customStyle="1" w:styleId="TableContents">
    <w:name w:val="Table Contents"/>
    <w:basedOn w:val="Parasts"/>
    <w:rsid w:val="0063618D"/>
    <w:pPr>
      <w:suppressLineNumbers/>
      <w:suppressAutoHyphens/>
      <w:spacing w:after="120" w:line="240" w:lineRule="auto"/>
      <w:jc w:val="both"/>
    </w:pPr>
    <w:rPr>
      <w:rFonts w:ascii="Candara" w:eastAsia="Candara" w:hAnsi="Candara" w:cs="Candara"/>
      <w:kern w:val="0"/>
      <w:sz w:val="20"/>
      <w:szCs w:val="18"/>
      <w:lang w:bidi="en-US"/>
      <w14:ligatures w14:val="none"/>
    </w:rPr>
  </w:style>
  <w:style w:type="paragraph" w:customStyle="1" w:styleId="TableHeading">
    <w:name w:val="Table Heading"/>
    <w:basedOn w:val="TableContents"/>
    <w:rsid w:val="0063618D"/>
    <w:pPr>
      <w:jc w:val="center"/>
    </w:pPr>
    <w:rPr>
      <w:b/>
      <w:bCs/>
    </w:rPr>
  </w:style>
  <w:style w:type="paragraph" w:customStyle="1" w:styleId="Framecontents">
    <w:name w:val="Frame contents"/>
    <w:basedOn w:val="Pamatteksts"/>
    <w:rsid w:val="0063618D"/>
    <w:pPr>
      <w:suppressAutoHyphens/>
    </w:pPr>
    <w:rPr>
      <w:rFonts w:cs="Candara"/>
      <w:lang w:eastAsia="ar-SA"/>
    </w:rPr>
  </w:style>
  <w:style w:type="character" w:customStyle="1" w:styleId="hps">
    <w:name w:val="hps"/>
    <w:rsid w:val="0063618D"/>
  </w:style>
  <w:style w:type="paragraph" w:styleId="Parakstszemobjekta">
    <w:name w:val="caption"/>
    <w:basedOn w:val="Parasts"/>
    <w:next w:val="Parasts"/>
    <w:qFormat/>
    <w:rsid w:val="0063618D"/>
    <w:pPr>
      <w:widowControl w:val="0"/>
      <w:autoSpaceDE w:val="0"/>
      <w:autoSpaceDN w:val="0"/>
      <w:adjustRightInd w:val="0"/>
      <w:spacing w:after="0" w:line="240" w:lineRule="auto"/>
    </w:pPr>
    <w:rPr>
      <w:rFonts w:ascii="Times New Roman" w:eastAsia="Times New Roman" w:hAnsi="Times New Roman" w:cs="Times New Roman"/>
      <w:b/>
      <w:bCs/>
      <w:kern w:val="0"/>
      <w:szCs w:val="20"/>
      <w:lang w:eastAsia="lv-LV"/>
      <w14:ligatures w14:val="none"/>
    </w:rPr>
  </w:style>
  <w:style w:type="paragraph" w:customStyle="1" w:styleId="CharCharCharCharCharChar">
    <w:name w:val="Char Char Char Char Char Char"/>
    <w:basedOn w:val="Parasts"/>
    <w:rsid w:val="0063618D"/>
    <w:pPr>
      <w:spacing w:before="120" w:line="240" w:lineRule="exact"/>
      <w:ind w:firstLine="720"/>
      <w:jc w:val="both"/>
    </w:pPr>
    <w:rPr>
      <w:rFonts w:ascii="Verdana" w:eastAsia="MS Mincho" w:hAnsi="Verdana" w:cs="Verdana"/>
      <w:kern w:val="0"/>
      <w:sz w:val="20"/>
      <w:szCs w:val="20"/>
      <w14:ligatures w14:val="none"/>
    </w:rPr>
  </w:style>
  <w:style w:type="paragraph" w:customStyle="1" w:styleId="TextBody">
    <w:name w:val="Text Body"/>
    <w:basedOn w:val="Parasts"/>
    <w:rsid w:val="0063618D"/>
    <w:pPr>
      <w:widowControl w:val="0"/>
      <w:suppressAutoHyphens/>
      <w:spacing w:after="140" w:line="288" w:lineRule="auto"/>
    </w:pPr>
    <w:rPr>
      <w:rFonts w:ascii="Times New Roman" w:eastAsia="Droid Sans Fallback" w:hAnsi="Times New Roman" w:cs="Droid Sans Devanagari"/>
      <w:color w:val="00000A"/>
      <w:kern w:val="0"/>
      <w:lang w:eastAsia="zh-CN" w:bidi="hi-IN"/>
      <w14:ligatures w14:val="none"/>
    </w:rPr>
  </w:style>
  <w:style w:type="paragraph" w:customStyle="1" w:styleId="BodyText4">
    <w:name w:val="Body Text4"/>
    <w:basedOn w:val="Parasts"/>
    <w:rsid w:val="0063618D"/>
    <w:pPr>
      <w:widowControl w:val="0"/>
      <w:shd w:val="clear" w:color="auto" w:fill="FFFFFF"/>
      <w:spacing w:after="1680" w:line="394" w:lineRule="exact"/>
      <w:ind w:hanging="3260"/>
      <w:jc w:val="right"/>
    </w:pPr>
    <w:rPr>
      <w:rFonts w:ascii="Times New Roman" w:eastAsia="Times New Roman" w:hAnsi="Times New Roman" w:cs="Times New Roman"/>
      <w:kern w:val="0"/>
      <w:sz w:val="21"/>
      <w:szCs w:val="21"/>
      <w14:ligatures w14:val="none"/>
    </w:rPr>
  </w:style>
  <w:style w:type="paragraph" w:customStyle="1" w:styleId="ReturnAddress">
    <w:name w:val="Return Address"/>
    <w:basedOn w:val="Parasts"/>
    <w:rsid w:val="0063618D"/>
    <w:pPr>
      <w:keepLines/>
      <w:suppressAutoHyphens/>
      <w:spacing w:after="0" w:line="240" w:lineRule="auto"/>
      <w:ind w:right="4320"/>
    </w:pPr>
    <w:rPr>
      <w:rFonts w:ascii="Arial" w:eastAsia="Times New Roman" w:hAnsi="Arial" w:cs="Droid Sans Devanagari"/>
      <w:kern w:val="0"/>
      <w:sz w:val="22"/>
      <w:lang w:eastAsia="ja-JP" w:bidi="hi-IN"/>
      <w14:ligatures w14:val="none"/>
    </w:rPr>
  </w:style>
  <w:style w:type="paragraph" w:customStyle="1" w:styleId="Standard">
    <w:name w:val="Standard"/>
    <w:rsid w:val="0063618D"/>
    <w:pPr>
      <w:suppressAutoHyphens/>
      <w:autoSpaceDN w:val="0"/>
      <w:spacing w:after="120" w:line="240" w:lineRule="auto"/>
      <w:jc w:val="both"/>
      <w:textAlignment w:val="baseline"/>
    </w:pPr>
    <w:rPr>
      <w:rFonts w:ascii="Candara" w:eastAsia="Candara" w:hAnsi="Candara" w:cs="Candara"/>
      <w:kern w:val="3"/>
      <w:sz w:val="20"/>
      <w:szCs w:val="18"/>
      <w:lang w:val="lv-LV" w:eastAsia="zh-CN" w:bidi="en-US"/>
      <w14:ligatures w14:val="none"/>
    </w:rPr>
  </w:style>
  <w:style w:type="character" w:customStyle="1" w:styleId="Internetlink">
    <w:name w:val="Internet link"/>
    <w:rsid w:val="0063618D"/>
    <w:rPr>
      <w:color w:val="0000FF"/>
      <w:u w:val="single"/>
    </w:rPr>
  </w:style>
  <w:style w:type="paragraph" w:customStyle="1" w:styleId="Footnote">
    <w:name w:val="Footnote"/>
    <w:basedOn w:val="Standard"/>
    <w:rsid w:val="0063618D"/>
    <w:pPr>
      <w:spacing w:after="0"/>
      <w:jc w:val="left"/>
    </w:pPr>
    <w:rPr>
      <w:rFonts w:ascii="Times New Roman" w:eastAsia="Times New Roman" w:hAnsi="Times New Roman" w:cs="Times New Roman"/>
      <w:szCs w:val="20"/>
      <w:lang w:bidi="ar-SA"/>
    </w:rPr>
  </w:style>
  <w:style w:type="character" w:customStyle="1" w:styleId="FootnoteSymbol">
    <w:name w:val="Footnote Symbol"/>
    <w:rsid w:val="0063618D"/>
    <w:rPr>
      <w:position w:val="0"/>
      <w:vertAlign w:val="superscript"/>
    </w:rPr>
  </w:style>
  <w:style w:type="paragraph" w:customStyle="1" w:styleId="Textbody0">
    <w:name w:val="Text body"/>
    <w:basedOn w:val="Standard"/>
    <w:rsid w:val="0063618D"/>
    <w:pPr>
      <w:jc w:val="left"/>
    </w:pPr>
    <w:rPr>
      <w:rFonts w:ascii="Times New Roman" w:eastAsia="Times New Roman" w:hAnsi="Times New Roman" w:cs="Times New Roman"/>
      <w:sz w:val="24"/>
      <w:szCs w:val="24"/>
      <w:lang w:bidi="ar-SA"/>
    </w:rPr>
  </w:style>
  <w:style w:type="paragraph" w:customStyle="1" w:styleId="tv2132">
    <w:name w:val="tv2132"/>
    <w:basedOn w:val="Standard"/>
    <w:rsid w:val="0063618D"/>
    <w:pPr>
      <w:suppressAutoHyphens w:val="0"/>
      <w:spacing w:after="0" w:line="360" w:lineRule="auto"/>
      <w:ind w:firstLine="300"/>
      <w:jc w:val="left"/>
    </w:pPr>
    <w:rPr>
      <w:rFonts w:ascii="Times New Roman" w:eastAsia="Times New Roman" w:hAnsi="Times New Roman" w:cs="Times New Roman"/>
      <w:color w:val="414142"/>
      <w:szCs w:val="20"/>
      <w:lang w:bidi="ar-SA"/>
    </w:rPr>
  </w:style>
  <w:style w:type="paragraph" w:customStyle="1" w:styleId="font10">
    <w:name w:val="font10"/>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lang w:eastAsia="lv-LV"/>
      <w14:ligatures w14:val="none"/>
    </w:rPr>
  </w:style>
  <w:style w:type="paragraph" w:customStyle="1" w:styleId="font11">
    <w:name w:val="font11"/>
    <w:basedOn w:val="Parasts"/>
    <w:rsid w:val="0063618D"/>
    <w:pPr>
      <w:spacing w:before="100" w:beforeAutospacing="1" w:after="100" w:afterAutospacing="1" w:line="240" w:lineRule="auto"/>
    </w:pPr>
    <w:rPr>
      <w:rFonts w:ascii="Arial Narrow" w:eastAsia="Times New Roman" w:hAnsi="Arial Narrow" w:cs="Times New Roman"/>
      <w:i/>
      <w:iCs/>
      <w:color w:val="000000"/>
      <w:kern w:val="0"/>
      <w:sz w:val="22"/>
      <w:szCs w:val="22"/>
      <w:lang w:eastAsia="lv-LV"/>
      <w14:ligatures w14:val="none"/>
    </w:rPr>
  </w:style>
  <w:style w:type="paragraph" w:customStyle="1" w:styleId="font12">
    <w:name w:val="font12"/>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lang w:eastAsia="lv-LV"/>
      <w14:ligatures w14:val="none"/>
    </w:rPr>
  </w:style>
  <w:style w:type="paragraph" w:customStyle="1" w:styleId="font13">
    <w:name w:val="font13"/>
    <w:basedOn w:val="Parasts"/>
    <w:rsid w:val="0063618D"/>
    <w:pPr>
      <w:spacing w:before="100" w:beforeAutospacing="1" w:after="100" w:afterAutospacing="1" w:line="240" w:lineRule="auto"/>
    </w:pPr>
    <w:rPr>
      <w:rFonts w:ascii="Arial Narrow" w:eastAsia="Times New Roman" w:hAnsi="Arial Narrow" w:cs="Times New Roman"/>
      <w:color w:val="FF0000"/>
      <w:kern w:val="0"/>
      <w:sz w:val="22"/>
      <w:szCs w:val="22"/>
      <w:lang w:eastAsia="lv-LV"/>
      <w14:ligatures w14:val="none"/>
    </w:rPr>
  </w:style>
  <w:style w:type="paragraph" w:customStyle="1" w:styleId="font14">
    <w:name w:val="font14"/>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lang w:eastAsia="lv-LV"/>
      <w14:ligatures w14:val="none"/>
    </w:rPr>
  </w:style>
  <w:style w:type="paragraph" w:customStyle="1" w:styleId="font15">
    <w:name w:val="font15"/>
    <w:basedOn w:val="Parasts"/>
    <w:rsid w:val="0063618D"/>
    <w:pPr>
      <w:spacing w:before="100" w:beforeAutospacing="1" w:after="100" w:afterAutospacing="1" w:line="240" w:lineRule="auto"/>
    </w:pPr>
    <w:rPr>
      <w:rFonts w:ascii="Arial Narrow" w:eastAsia="Times New Roman" w:hAnsi="Arial Narrow" w:cs="Times New Roman"/>
      <w:i/>
      <w:iCs/>
      <w:color w:val="000000"/>
      <w:kern w:val="0"/>
      <w:sz w:val="22"/>
      <w:szCs w:val="22"/>
      <w:lang w:eastAsia="lv-LV"/>
      <w14:ligatures w14:val="none"/>
    </w:rPr>
  </w:style>
  <w:style w:type="paragraph" w:customStyle="1" w:styleId="font16">
    <w:name w:val="font16"/>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u w:val="single"/>
      <w:lang w:eastAsia="lv-LV"/>
      <w14:ligatures w14:val="none"/>
    </w:rPr>
  </w:style>
  <w:style w:type="paragraph" w:customStyle="1" w:styleId="font17">
    <w:name w:val="font17"/>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lang w:eastAsia="lv-LV"/>
      <w14:ligatures w14:val="none"/>
    </w:rPr>
  </w:style>
  <w:style w:type="paragraph" w:customStyle="1" w:styleId="font18">
    <w:name w:val="font18"/>
    <w:basedOn w:val="Parasts"/>
    <w:rsid w:val="0063618D"/>
    <w:pPr>
      <w:spacing w:before="100" w:beforeAutospacing="1" w:after="100" w:afterAutospacing="1" w:line="240" w:lineRule="auto"/>
    </w:pPr>
    <w:rPr>
      <w:rFonts w:ascii="Arial Narrow" w:eastAsia="Times New Roman" w:hAnsi="Arial Narrow" w:cs="Times New Roman"/>
      <w:i/>
      <w:iCs/>
      <w:color w:val="000000"/>
      <w:kern w:val="0"/>
      <w:sz w:val="22"/>
      <w:szCs w:val="22"/>
      <w:lang w:eastAsia="lv-LV"/>
      <w14:ligatures w14:val="none"/>
    </w:rPr>
  </w:style>
  <w:style w:type="paragraph" w:customStyle="1" w:styleId="font19">
    <w:name w:val="font19"/>
    <w:basedOn w:val="Parasts"/>
    <w:rsid w:val="0063618D"/>
    <w:pPr>
      <w:spacing w:before="100" w:beforeAutospacing="1" w:after="100" w:afterAutospacing="1" w:line="240" w:lineRule="auto"/>
    </w:pPr>
    <w:rPr>
      <w:rFonts w:ascii="Calibri" w:eastAsia="Times New Roman" w:hAnsi="Calibri" w:cs="Calibri"/>
      <w:color w:val="000000"/>
      <w:kern w:val="0"/>
      <w:sz w:val="22"/>
      <w:szCs w:val="22"/>
      <w:lang w:eastAsia="lv-LV"/>
      <w14:ligatures w14:val="none"/>
    </w:rPr>
  </w:style>
  <w:style w:type="paragraph" w:customStyle="1" w:styleId="font20">
    <w:name w:val="font20"/>
    <w:basedOn w:val="Parasts"/>
    <w:rsid w:val="0063618D"/>
    <w:pPr>
      <w:spacing w:before="100" w:beforeAutospacing="1" w:after="100" w:afterAutospacing="1" w:line="240" w:lineRule="auto"/>
    </w:pPr>
    <w:rPr>
      <w:rFonts w:ascii="Arial Narrow" w:eastAsia="Times New Roman" w:hAnsi="Arial Narrow" w:cs="Times New Roman"/>
      <w:color w:val="00B050"/>
      <w:kern w:val="0"/>
      <w:sz w:val="22"/>
      <w:szCs w:val="22"/>
      <w:lang w:eastAsia="lv-LV"/>
      <w14:ligatures w14:val="none"/>
    </w:rPr>
  </w:style>
  <w:style w:type="paragraph" w:customStyle="1" w:styleId="xl126">
    <w:name w:val="xl126"/>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27">
    <w:name w:val="xl127"/>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28">
    <w:name w:val="xl128"/>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lang w:eastAsia="lv-LV"/>
      <w14:ligatures w14:val="none"/>
    </w:rPr>
  </w:style>
  <w:style w:type="paragraph" w:customStyle="1" w:styleId="xl129">
    <w:name w:val="xl129"/>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30">
    <w:name w:val="xl13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lang w:eastAsia="lv-LV"/>
      <w14:ligatures w14:val="none"/>
    </w:rPr>
  </w:style>
  <w:style w:type="paragraph" w:customStyle="1" w:styleId="xl131">
    <w:name w:val="xl131"/>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u w:val="single"/>
      <w:lang w:eastAsia="lv-LV"/>
      <w14:ligatures w14:val="none"/>
    </w:rPr>
  </w:style>
  <w:style w:type="paragraph" w:customStyle="1" w:styleId="xl132">
    <w:name w:val="xl13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lang w:eastAsia="lv-LV"/>
      <w14:ligatures w14:val="none"/>
    </w:rPr>
  </w:style>
  <w:style w:type="paragraph" w:customStyle="1" w:styleId="xl133">
    <w:name w:val="xl133"/>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34">
    <w:name w:val="xl134"/>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u w:val="single"/>
      <w:lang w:eastAsia="lv-LV"/>
      <w14:ligatures w14:val="none"/>
    </w:rPr>
  </w:style>
  <w:style w:type="paragraph" w:customStyle="1" w:styleId="xl135">
    <w:name w:val="xl135"/>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36">
    <w:name w:val="xl136"/>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u w:val="single"/>
      <w:lang w:eastAsia="lv-LV"/>
      <w14:ligatures w14:val="none"/>
    </w:rPr>
  </w:style>
  <w:style w:type="paragraph" w:customStyle="1" w:styleId="xl137">
    <w:name w:val="xl137"/>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38">
    <w:name w:val="xl138"/>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u w:val="single"/>
      <w:lang w:eastAsia="lv-LV"/>
      <w14:ligatures w14:val="none"/>
    </w:rPr>
  </w:style>
  <w:style w:type="paragraph" w:customStyle="1" w:styleId="xl139">
    <w:name w:val="xl139"/>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40">
    <w:name w:val="xl140"/>
    <w:basedOn w:val="Parasts"/>
    <w:rsid w:val="0063618D"/>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41">
    <w:name w:val="xl141"/>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kern w:val="0"/>
      <w:lang w:eastAsia="lv-LV"/>
      <w14:ligatures w14:val="none"/>
    </w:rPr>
  </w:style>
  <w:style w:type="paragraph" w:customStyle="1" w:styleId="xl142">
    <w:name w:val="xl142"/>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lang w:eastAsia="lv-LV"/>
      <w14:ligatures w14:val="none"/>
    </w:rPr>
  </w:style>
  <w:style w:type="paragraph" w:customStyle="1" w:styleId="xl143">
    <w:name w:val="xl143"/>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lang w:eastAsia="lv-LV"/>
      <w14:ligatures w14:val="none"/>
    </w:rPr>
  </w:style>
  <w:style w:type="paragraph" w:customStyle="1" w:styleId="xl144">
    <w:name w:val="xl144"/>
    <w:basedOn w:val="Parasts"/>
    <w:rsid w:val="0063618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lang w:eastAsia="lv-LV"/>
      <w14:ligatures w14:val="none"/>
    </w:rPr>
  </w:style>
  <w:style w:type="paragraph" w:customStyle="1" w:styleId="xl145">
    <w:name w:val="xl14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FF0000"/>
      <w:kern w:val="0"/>
      <w:lang w:eastAsia="lv-LV"/>
      <w14:ligatures w14:val="none"/>
    </w:rPr>
  </w:style>
  <w:style w:type="paragraph" w:customStyle="1" w:styleId="xl146">
    <w:name w:val="xl146"/>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lang w:eastAsia="lv-LV"/>
      <w14:ligatures w14:val="none"/>
    </w:rPr>
  </w:style>
  <w:style w:type="paragraph" w:customStyle="1" w:styleId="xl147">
    <w:name w:val="xl147"/>
    <w:basedOn w:val="Parasts"/>
    <w:rsid w:val="0063618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48">
    <w:name w:val="xl148"/>
    <w:basedOn w:val="Parasts"/>
    <w:rsid w:val="0063618D"/>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49">
    <w:name w:val="xl149"/>
    <w:basedOn w:val="Parasts"/>
    <w:rsid w:val="0063618D"/>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50">
    <w:name w:val="xl150"/>
    <w:basedOn w:val="Parasts"/>
    <w:rsid w:val="0063618D"/>
    <w:pPr>
      <w:pBdr>
        <w:top w:val="single" w:sz="4" w:space="0" w:color="auto"/>
        <w:lef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51">
    <w:name w:val="xl151"/>
    <w:basedOn w:val="Parasts"/>
    <w:rsid w:val="0063618D"/>
    <w:pPr>
      <w:pBdr>
        <w:top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2">
    <w:name w:val="xl152"/>
    <w:basedOn w:val="Parasts"/>
    <w:rsid w:val="0063618D"/>
    <w:pPr>
      <w:pBdr>
        <w:top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3">
    <w:name w:val="xl153"/>
    <w:basedOn w:val="Parasts"/>
    <w:rsid w:val="0063618D"/>
    <w:pPr>
      <w:pBdr>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54">
    <w:name w:val="xl154"/>
    <w:basedOn w:val="Parasts"/>
    <w:rsid w:val="0063618D"/>
    <w:pPr>
      <w:pBdr>
        <w:bottom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5">
    <w:name w:val="xl155"/>
    <w:basedOn w:val="Parasts"/>
    <w:rsid w:val="0063618D"/>
    <w:pPr>
      <w:pBdr>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6">
    <w:name w:val="xl156"/>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57">
    <w:name w:val="xl157"/>
    <w:basedOn w:val="Parasts"/>
    <w:rsid w:val="0063618D"/>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8">
    <w:name w:val="xl158"/>
    <w:basedOn w:val="Parasts"/>
    <w:rsid w:val="0063618D"/>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9">
    <w:name w:val="xl159"/>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60">
    <w:name w:val="xl16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61">
    <w:name w:val="xl161"/>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kern w:val="0"/>
      <w:lang w:eastAsia="lv-LV"/>
      <w14:ligatures w14:val="none"/>
    </w:rPr>
  </w:style>
  <w:style w:type="paragraph" w:customStyle="1" w:styleId="xl162">
    <w:name w:val="xl16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u w:val="single"/>
      <w:lang w:eastAsia="lv-LV"/>
      <w14:ligatures w14:val="none"/>
    </w:rPr>
  </w:style>
  <w:style w:type="paragraph" w:customStyle="1" w:styleId="xl163">
    <w:name w:val="xl163"/>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64">
    <w:name w:val="xl164"/>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u w:val="single"/>
      <w:lang w:eastAsia="lv-LV"/>
      <w14:ligatures w14:val="none"/>
    </w:rPr>
  </w:style>
  <w:style w:type="paragraph" w:customStyle="1" w:styleId="xl165">
    <w:name w:val="xl165"/>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66">
    <w:name w:val="xl166"/>
    <w:basedOn w:val="Parasts"/>
    <w:rsid w:val="0063618D"/>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color w:val="FF0000"/>
      <w:kern w:val="0"/>
      <w:sz w:val="20"/>
      <w:szCs w:val="20"/>
      <w:lang w:eastAsia="lv-LV"/>
      <w14:ligatures w14:val="none"/>
    </w:rPr>
  </w:style>
  <w:style w:type="paragraph" w:customStyle="1" w:styleId="xl167">
    <w:name w:val="xl167"/>
    <w:basedOn w:val="Parasts"/>
    <w:rsid w:val="0063618D"/>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lang w:eastAsia="lv-LV"/>
      <w14:ligatures w14:val="none"/>
    </w:rPr>
  </w:style>
  <w:style w:type="paragraph" w:customStyle="1" w:styleId="xl168">
    <w:name w:val="xl168"/>
    <w:basedOn w:val="Parasts"/>
    <w:rsid w:val="0063618D"/>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69">
    <w:name w:val="xl169"/>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70">
    <w:name w:val="xl17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FF0000"/>
      <w:kern w:val="0"/>
      <w:lang w:eastAsia="lv-LV"/>
      <w14:ligatures w14:val="none"/>
    </w:rPr>
  </w:style>
  <w:style w:type="paragraph" w:customStyle="1" w:styleId="xl171">
    <w:name w:val="xl171"/>
    <w:basedOn w:val="Parasts"/>
    <w:rsid w:val="0063618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72">
    <w:name w:val="xl172"/>
    <w:basedOn w:val="Parasts"/>
    <w:rsid w:val="0063618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73">
    <w:name w:val="xl173"/>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kern w:val="0"/>
      <w:lang w:eastAsia="lv-LV"/>
      <w14:ligatures w14:val="none"/>
    </w:rPr>
  </w:style>
  <w:style w:type="paragraph" w:customStyle="1" w:styleId="xl174">
    <w:name w:val="xl174"/>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B050"/>
      <w:kern w:val="0"/>
      <w:lang w:eastAsia="lv-LV"/>
      <w14:ligatures w14:val="none"/>
    </w:rPr>
  </w:style>
  <w:style w:type="paragraph" w:customStyle="1" w:styleId="xl175">
    <w:name w:val="xl175"/>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B050"/>
      <w:kern w:val="0"/>
      <w:lang w:eastAsia="lv-LV"/>
      <w14:ligatures w14:val="none"/>
    </w:rPr>
  </w:style>
  <w:style w:type="paragraph" w:customStyle="1" w:styleId="xl176">
    <w:name w:val="xl176"/>
    <w:basedOn w:val="Parasts"/>
    <w:rsid w:val="0063618D"/>
    <w:pPr>
      <w:pBdr>
        <w:top w:val="single" w:sz="4" w:space="0" w:color="auto"/>
        <w:left w:val="single" w:sz="4" w:space="0" w:color="auto"/>
        <w:bottom w:val="single" w:sz="4" w:space="0" w:color="auto"/>
      </w:pBdr>
      <w:shd w:val="clear" w:color="000000" w:fill="C6E0B4"/>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77">
    <w:name w:val="xl177"/>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lang w:eastAsia="lv-LV"/>
      <w14:ligatures w14:val="none"/>
    </w:rPr>
  </w:style>
  <w:style w:type="paragraph" w:customStyle="1" w:styleId="xl178">
    <w:name w:val="xl178"/>
    <w:basedOn w:val="Parasts"/>
    <w:rsid w:val="0063618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pPr>
    <w:rPr>
      <w:rFonts w:ascii="Arial Narrow" w:eastAsia="Times New Roman" w:hAnsi="Arial Narrow" w:cs="Times New Roman"/>
      <w:color w:val="FF0000"/>
      <w:kern w:val="0"/>
      <w:lang w:eastAsia="lv-LV"/>
      <w14:ligatures w14:val="none"/>
    </w:rPr>
  </w:style>
  <w:style w:type="paragraph" w:customStyle="1" w:styleId="xl179">
    <w:name w:val="xl179"/>
    <w:basedOn w:val="Parasts"/>
    <w:rsid w:val="0063618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80">
    <w:name w:val="xl180"/>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81">
    <w:name w:val="xl181"/>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70C0"/>
      <w:kern w:val="0"/>
      <w:lang w:eastAsia="lv-LV"/>
      <w14:ligatures w14:val="none"/>
    </w:rPr>
  </w:style>
  <w:style w:type="paragraph" w:customStyle="1" w:styleId="xl182">
    <w:name w:val="xl182"/>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kern w:val="0"/>
      <w:lang w:eastAsia="lv-LV"/>
      <w14:ligatures w14:val="none"/>
    </w:rPr>
  </w:style>
  <w:style w:type="paragraph" w:customStyle="1" w:styleId="xl183">
    <w:name w:val="xl183"/>
    <w:basedOn w:val="Parasts"/>
    <w:rsid w:val="0063618D"/>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lv-LV"/>
      <w14:ligatures w14:val="none"/>
    </w:rPr>
  </w:style>
  <w:style w:type="paragraph" w:customStyle="1" w:styleId="xl184">
    <w:name w:val="xl184"/>
    <w:basedOn w:val="Parasts"/>
    <w:rsid w:val="006361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lv-LV"/>
      <w14:ligatures w14:val="none"/>
    </w:rPr>
  </w:style>
  <w:style w:type="paragraph" w:customStyle="1" w:styleId="xl185">
    <w:name w:val="xl185"/>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kern w:val="0"/>
      <w:lang w:eastAsia="lv-LV"/>
      <w14:ligatures w14:val="none"/>
    </w:rPr>
  </w:style>
  <w:style w:type="paragraph" w:customStyle="1" w:styleId="xl186">
    <w:name w:val="xl186"/>
    <w:basedOn w:val="Parasts"/>
    <w:rsid w:val="0063618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lv-LV"/>
      <w14:ligatures w14:val="none"/>
    </w:rPr>
  </w:style>
  <w:style w:type="paragraph" w:customStyle="1" w:styleId="xl187">
    <w:name w:val="xl187"/>
    <w:basedOn w:val="Parasts"/>
    <w:rsid w:val="006361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lv-LV"/>
      <w14:ligatures w14:val="none"/>
    </w:rPr>
  </w:style>
  <w:style w:type="paragraph" w:customStyle="1" w:styleId="xl188">
    <w:name w:val="xl188"/>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kern w:val="0"/>
      <w:lang w:eastAsia="lv-LV"/>
      <w14:ligatures w14:val="none"/>
    </w:rPr>
  </w:style>
  <w:style w:type="paragraph" w:customStyle="1" w:styleId="xl189">
    <w:name w:val="xl189"/>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kern w:val="0"/>
      <w:lang w:eastAsia="lv-LV"/>
      <w14:ligatures w14:val="none"/>
    </w:rPr>
  </w:style>
  <w:style w:type="paragraph" w:customStyle="1" w:styleId="xl190">
    <w:name w:val="xl190"/>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kern w:val="0"/>
      <w:lang w:eastAsia="lv-LV"/>
      <w14:ligatures w14:val="none"/>
    </w:rPr>
  </w:style>
  <w:style w:type="paragraph" w:customStyle="1" w:styleId="xl191">
    <w:name w:val="xl191"/>
    <w:basedOn w:val="Parasts"/>
    <w:rsid w:val="0063618D"/>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kern w:val="0"/>
      <w:lang w:eastAsia="lv-LV"/>
      <w14:ligatures w14:val="none"/>
    </w:rPr>
  </w:style>
  <w:style w:type="paragraph" w:customStyle="1" w:styleId="CommentText10">
    <w:name w:val="Comment Text1"/>
    <w:basedOn w:val="Parasts"/>
    <w:rsid w:val="0063618D"/>
    <w:pPr>
      <w:autoSpaceDN w:val="0"/>
      <w:spacing w:after="80" w:line="240" w:lineRule="auto"/>
      <w:jc w:val="both"/>
      <w:textAlignment w:val="baseline"/>
    </w:pPr>
    <w:rPr>
      <w:rFonts w:ascii="Candara" w:eastAsia="Candara" w:hAnsi="Candara" w:cs="Candara"/>
      <w:kern w:val="0"/>
      <w:sz w:val="20"/>
      <w:szCs w:val="20"/>
      <w:lang w:bidi="en-US"/>
      <w14:ligatures w14:val="none"/>
    </w:rPr>
  </w:style>
  <w:style w:type="character" w:customStyle="1" w:styleId="CommentTextChar">
    <w:name w:val="Comment Text Char"/>
    <w:rsid w:val="0063618D"/>
    <w:rPr>
      <w:sz w:val="20"/>
      <w:szCs w:val="20"/>
    </w:rPr>
  </w:style>
  <w:style w:type="character" w:customStyle="1" w:styleId="CommentReference10">
    <w:name w:val="Comment Reference1"/>
    <w:rsid w:val="0063618D"/>
    <w:rPr>
      <w:sz w:val="16"/>
      <w:szCs w:val="16"/>
    </w:rPr>
  </w:style>
  <w:style w:type="paragraph" w:customStyle="1" w:styleId="CommentSubject10">
    <w:name w:val="Comment Subject1"/>
    <w:basedOn w:val="CommentText10"/>
    <w:next w:val="CommentText10"/>
    <w:rsid w:val="0063618D"/>
    <w:rPr>
      <w:b/>
      <w:bCs/>
    </w:rPr>
  </w:style>
  <w:style w:type="character" w:customStyle="1" w:styleId="CommentSubjectChar">
    <w:name w:val="Comment Subject Char"/>
    <w:rsid w:val="0063618D"/>
    <w:rPr>
      <w:b/>
      <w:bCs/>
      <w:sz w:val="20"/>
      <w:szCs w:val="20"/>
    </w:rPr>
  </w:style>
  <w:style w:type="character" w:customStyle="1" w:styleId="11punktsChar">
    <w:name w:val="1.1. punkts Char"/>
    <w:link w:val="11punkts"/>
    <w:rsid w:val="0063618D"/>
    <w:rPr>
      <w:rFonts w:ascii="Times New Roman" w:eastAsia="Times New Roman" w:hAnsi="Times New Roman" w:cs="Times New Roman"/>
      <w:kern w:val="0"/>
      <w:shd w:val="clear" w:color="auto" w:fill="FFFFFF"/>
      <w:lang w:val="lv-LV" w:eastAsia="lv-LV"/>
      <w14:ligatures w14:val="none"/>
    </w:rPr>
  </w:style>
  <w:style w:type="character" w:customStyle="1" w:styleId="markedcontent">
    <w:name w:val="markedcontent"/>
    <w:basedOn w:val="Noklusjumarindkopasfonts"/>
    <w:rsid w:val="0063618D"/>
  </w:style>
  <w:style w:type="character" w:customStyle="1" w:styleId="fontstyle01">
    <w:name w:val="fontstyle01"/>
    <w:rsid w:val="0063618D"/>
    <w:rPr>
      <w:rFonts w:ascii="Calibri" w:hAnsi="Calibri" w:cs="Calibri" w:hint="default"/>
      <w:b w:val="0"/>
      <w:bCs w:val="0"/>
      <w:i w:val="0"/>
      <w:iCs w:val="0"/>
      <w:color w:val="222222"/>
      <w:sz w:val="28"/>
      <w:szCs w:val="28"/>
    </w:rPr>
  </w:style>
  <w:style w:type="paragraph" w:customStyle="1" w:styleId="h3body1">
    <w:name w:val="h3_body_1"/>
    <w:autoRedefine/>
    <w:uiPriority w:val="99"/>
    <w:qFormat/>
    <w:rsid w:val="0063618D"/>
    <w:pPr>
      <w:numPr>
        <w:ilvl w:val="1"/>
        <w:numId w:val="33"/>
      </w:numPr>
      <w:spacing w:after="0" w:line="240" w:lineRule="auto"/>
      <w:jc w:val="both"/>
    </w:pPr>
    <w:rPr>
      <w:rFonts w:ascii="Times New Roman" w:eastAsia="Times New Roman" w:hAnsi="Times New Roman" w:cs="Times New Roman"/>
      <w:bCs/>
      <w:kern w:val="0"/>
      <w:lang w:val="lv-LV"/>
      <w14:ligatures w14:val="none"/>
    </w:rPr>
  </w:style>
  <w:style w:type="character" w:customStyle="1" w:styleId="ListParagraphChar">
    <w:name w:val="List Paragraph Char"/>
    <w:aliases w:val="Syle 1 Char,Normal bullet 2 Char,Bullet list Char,Strip Char,H&amp;P List Paragraph Char,2 Char,Saistīto dokumentu saraksts Char,Numbered Para 1 Char,Dot pt Char,List Paragraph Char Char Char Char,Indicator Text Char,Bullet Points Char"/>
    <w:uiPriority w:val="34"/>
    <w:qFormat/>
    <w:locked/>
    <w:rsid w:val="0063618D"/>
    <w:rPr>
      <w:rFonts w:cs="Calibri"/>
      <w:lang w:eastAsia="en-US"/>
    </w:rPr>
  </w:style>
  <w:style w:type="paragraph" w:customStyle="1" w:styleId="1TS">
    <w:name w:val="1. TS"/>
    <w:basedOn w:val="Vienkrsteksts"/>
    <w:qFormat/>
    <w:rsid w:val="0063618D"/>
    <w:pPr>
      <w:numPr>
        <w:numId w:val="34"/>
      </w:numPr>
      <w:tabs>
        <w:tab w:val="num" w:pos="360"/>
      </w:tabs>
      <w:spacing w:before="120" w:after="120"/>
      <w:ind w:left="0" w:firstLine="0"/>
      <w:jc w:val="both"/>
    </w:pPr>
    <w:rPr>
      <w:rFonts w:ascii="Times New Roman" w:hAnsi="Times New Roman"/>
      <w:b/>
    </w:rPr>
  </w:style>
  <w:style w:type="paragraph" w:customStyle="1" w:styleId="11TS">
    <w:name w:val="1.1. TS"/>
    <w:basedOn w:val="1TS"/>
    <w:qFormat/>
    <w:rsid w:val="0063618D"/>
    <w:pPr>
      <w:numPr>
        <w:ilvl w:val="1"/>
      </w:numPr>
      <w:tabs>
        <w:tab w:val="num" w:pos="360"/>
        <w:tab w:val="left" w:pos="851"/>
      </w:tabs>
      <w:spacing w:before="0" w:after="0"/>
    </w:pPr>
    <w:rPr>
      <w:rFonts w:cs="Arial"/>
      <w:b w:val="0"/>
    </w:rPr>
  </w:style>
  <w:style w:type="paragraph" w:customStyle="1" w:styleId="111TS">
    <w:name w:val="1.1.1. TS"/>
    <w:basedOn w:val="11TS"/>
    <w:qFormat/>
    <w:rsid w:val="0063618D"/>
    <w:pPr>
      <w:numPr>
        <w:ilvl w:val="2"/>
      </w:numPr>
      <w:tabs>
        <w:tab w:val="clear" w:pos="851"/>
        <w:tab w:val="num" w:pos="360"/>
      </w:tabs>
      <w:ind w:left="1418" w:hanging="851"/>
    </w:pPr>
  </w:style>
  <w:style w:type="paragraph" w:customStyle="1" w:styleId="TableStyle2">
    <w:name w:val="Table Style 2"/>
    <w:rsid w:val="0063618D"/>
    <w:pPr>
      <w:pBdr>
        <w:top w:val="nil"/>
        <w:left w:val="nil"/>
        <w:bottom w:val="nil"/>
        <w:right w:val="nil"/>
        <w:between w:val="nil"/>
      </w:pBdr>
      <w:spacing w:after="0" w:line="240" w:lineRule="auto"/>
    </w:pPr>
    <w:rPr>
      <w:rFonts w:ascii="Helvetica Neue" w:eastAsia="Arial Unicode MS" w:hAnsi="Helvetica Neue" w:cs="Arial Unicode MS"/>
      <w:color w:val="000000"/>
      <w:kern w:val="0"/>
      <w:sz w:val="20"/>
      <w:szCs w:val="20"/>
      <w:u w:color="000000"/>
      <w:bdr w:val="nil"/>
      <w14:ligatures w14:val="none"/>
    </w:rPr>
  </w:style>
  <w:style w:type="paragraph" w:customStyle="1" w:styleId="Pa13">
    <w:name w:val="Pa13"/>
    <w:basedOn w:val="Parasts"/>
    <w:uiPriority w:val="99"/>
    <w:rsid w:val="0063618D"/>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Parasts"/>
    <w:uiPriority w:val="99"/>
    <w:rsid w:val="0063618D"/>
    <w:pPr>
      <w:autoSpaceDE w:val="0"/>
      <w:autoSpaceDN w:val="0"/>
      <w:spacing w:after="0" w:line="141" w:lineRule="atLeast"/>
    </w:pPr>
    <w:rPr>
      <w:rFonts w:ascii="Apparat" w:eastAsia="Times New Roman" w:hAnsi="Apparat" w:cs="Calibri"/>
      <w:kern w:val="0"/>
      <w14:ligatures w14:val="none"/>
    </w:rPr>
  </w:style>
  <w:style w:type="table" w:customStyle="1" w:styleId="TableNormal2">
    <w:name w:val="Table Normal2"/>
    <w:rsid w:val="0063618D"/>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table" w:customStyle="1" w:styleId="Reatabula4">
    <w:name w:val="Režģa tabula4"/>
    <w:basedOn w:val="Parastatabula"/>
    <w:next w:val="Reatabula"/>
    <w:uiPriority w:val="39"/>
    <w:rsid w:val="0063618D"/>
    <w:pPr>
      <w:spacing w:after="0" w:line="240" w:lineRule="auto"/>
    </w:pPr>
    <w:rPr>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63618D"/>
    <w:pPr>
      <w:spacing w:after="0" w:line="240" w:lineRule="auto"/>
    </w:pPr>
    <w:rPr>
      <w:rFonts w:ascii="Calibri" w:eastAsia="Calibri" w:hAnsi="Calibri" w:cs="Times New Roman"/>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63618D"/>
    <w:pPr>
      <w:spacing w:after="0" w:line="240" w:lineRule="auto"/>
    </w:pPr>
    <w:rPr>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Parastatabula"/>
    <w:next w:val="Reatabula"/>
    <w:uiPriority w:val="39"/>
    <w:rsid w:val="0063618D"/>
    <w:pPr>
      <w:spacing w:after="0" w:line="240" w:lineRule="auto"/>
    </w:pPr>
    <w:rPr>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C11D0C"/>
    <w:pPr>
      <w:spacing w:after="0" w:line="240" w:lineRule="auto"/>
    </w:pPr>
    <w:rPr>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53">
    <w:name w:val="Imported Style 53"/>
    <w:rsid w:val="00AA497A"/>
    <w:pPr>
      <w:numPr>
        <w:numId w:val="44"/>
      </w:numPr>
    </w:pPr>
  </w:style>
  <w:style w:type="paragraph" w:customStyle="1" w:styleId="Virsraksts41">
    <w:name w:val="Virsraksts 41"/>
    <w:basedOn w:val="Parasts"/>
    <w:next w:val="Parasts"/>
    <w:uiPriority w:val="9"/>
    <w:semiHidden/>
    <w:unhideWhenUsed/>
    <w:qFormat/>
    <w:rsid w:val="00AA497A"/>
    <w:pPr>
      <w:keepNext/>
      <w:keepLines/>
      <w:spacing w:before="40" w:after="0" w:line="259" w:lineRule="auto"/>
      <w:outlineLvl w:val="3"/>
    </w:pPr>
    <w:rPr>
      <w:rFonts w:ascii="Calibri Light" w:eastAsia="Times New Roman" w:hAnsi="Calibri Light" w:cs="Times New Roman"/>
      <w:i/>
      <w:iCs/>
      <w:color w:val="2F5496"/>
      <w:kern w:val="0"/>
      <w:sz w:val="22"/>
      <w:szCs w:val="22"/>
      <w14:ligatures w14:val="none"/>
    </w:rPr>
  </w:style>
  <w:style w:type="table" w:customStyle="1" w:styleId="Reatabula9">
    <w:name w:val="Režģa tabula9"/>
    <w:basedOn w:val="Parastatabula"/>
    <w:next w:val="Reatabula"/>
    <w:uiPriority w:val="39"/>
    <w:rsid w:val="006E3C25"/>
    <w:pPr>
      <w:spacing w:after="0" w:line="240" w:lineRule="auto"/>
    </w:pPr>
    <w:rPr>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uiPriority w:val="39"/>
    <w:rsid w:val="004E20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uiPriority w:val="39"/>
    <w:rsid w:val="00415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841F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uiPriority w:val="39"/>
    <w:rsid w:val="00841F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4">
    <w:name w:val="Režģa tabula14"/>
    <w:basedOn w:val="Parastatabula"/>
    <w:next w:val="Reatabula"/>
    <w:uiPriority w:val="39"/>
    <w:rsid w:val="00EA2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5">
    <w:name w:val="Režģa tabula15"/>
    <w:basedOn w:val="Parastatabula"/>
    <w:next w:val="Reatabula"/>
    <w:uiPriority w:val="39"/>
    <w:rsid w:val="00DD7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6">
    <w:name w:val="Režģa tabula16"/>
    <w:basedOn w:val="Parastatabula"/>
    <w:next w:val="Reatabula"/>
    <w:uiPriority w:val="39"/>
    <w:rsid w:val="006659A1"/>
    <w:pPr>
      <w:spacing w:after="0" w:line="240" w:lineRule="auto"/>
    </w:pPr>
    <w:rPr>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360E05"/>
  </w:style>
  <w:style w:type="table" w:customStyle="1" w:styleId="TableNormal20">
    <w:name w:val="Table Normal20"/>
    <w:uiPriority w:val="2"/>
    <w:semiHidden/>
    <w:unhideWhenUsed/>
    <w:qFormat/>
    <w:rsid w:val="00360E05"/>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360E05"/>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table" w:customStyle="1" w:styleId="Reatabula17">
    <w:name w:val="Režģa tabula17"/>
    <w:basedOn w:val="Parastatabula"/>
    <w:next w:val="Reatabula"/>
    <w:uiPriority w:val="59"/>
    <w:rsid w:val="00360E05"/>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1pt">
    <w:name w:val="Normal + 11 pt"/>
    <w:aliases w:val="Black,Condensed by  0,4 pt + Not Bold,..."/>
    <w:basedOn w:val="Nosaukums"/>
    <w:rsid w:val="00360E05"/>
    <w:pPr>
      <w:spacing w:after="0"/>
      <w:contextualSpacing w:val="0"/>
      <w:jc w:val="center"/>
    </w:pPr>
    <w:rPr>
      <w:rFonts w:ascii="Times New Roman" w:eastAsia="Times New Roman" w:hAnsi="Times New Roman" w:cs="Times New Roman"/>
      <w:b/>
      <w:bCs/>
      <w:spacing w:val="0"/>
      <w:kern w:val="0"/>
      <w:sz w:val="24"/>
      <w:szCs w:val="24"/>
      <w14:ligatures w14:val="none"/>
    </w:rPr>
  </w:style>
  <w:style w:type="character" w:customStyle="1" w:styleId="BezatstarpmRakstz">
    <w:name w:val="Bez atstarpēm Rakstz."/>
    <w:link w:val="Bezatstarpm"/>
    <w:locked/>
    <w:rsid w:val="00785C05"/>
    <w:rPr>
      <w:rFonts w:ascii="Calibri" w:eastAsia="Calibri" w:hAnsi="Calibri" w:cs="Times New Roman"/>
      <w:kern w:val="0"/>
      <w:sz w:val="22"/>
      <w:szCs w:val="22"/>
      <w:lang w:val="lv-LV" w:eastAsia="lv-LV"/>
      <w14:ligatures w14:val="none"/>
    </w:rPr>
  </w:style>
  <w:style w:type="character" w:styleId="Komentraatsauce">
    <w:name w:val="annotation reference"/>
    <w:basedOn w:val="Noklusjumarindkopasfonts"/>
    <w:uiPriority w:val="99"/>
    <w:semiHidden/>
    <w:unhideWhenUsed/>
    <w:rsid w:val="00682AC0"/>
    <w:rPr>
      <w:sz w:val="16"/>
      <w:szCs w:val="16"/>
    </w:rPr>
  </w:style>
  <w:style w:type="paragraph" w:styleId="Komentrateksts">
    <w:name w:val="annotation text"/>
    <w:basedOn w:val="Parasts"/>
    <w:link w:val="KomentratekstsRakstz1"/>
    <w:uiPriority w:val="99"/>
    <w:semiHidden/>
    <w:unhideWhenUsed/>
    <w:rsid w:val="00682AC0"/>
    <w:pPr>
      <w:spacing w:line="240" w:lineRule="auto"/>
    </w:pPr>
    <w:rPr>
      <w:sz w:val="20"/>
      <w:szCs w:val="20"/>
    </w:rPr>
  </w:style>
  <w:style w:type="character" w:customStyle="1" w:styleId="KomentratekstsRakstz1">
    <w:name w:val="Komentāra teksts Rakstz.1"/>
    <w:basedOn w:val="Noklusjumarindkopasfonts"/>
    <w:link w:val="Komentrateksts"/>
    <w:uiPriority w:val="99"/>
    <w:semiHidden/>
    <w:rsid w:val="00682AC0"/>
    <w:rPr>
      <w:sz w:val="20"/>
      <w:szCs w:val="20"/>
      <w:lang w:val="lv-LV"/>
    </w:rPr>
  </w:style>
  <w:style w:type="paragraph" w:styleId="Komentratma">
    <w:name w:val="annotation subject"/>
    <w:basedOn w:val="Komentrateksts"/>
    <w:next w:val="Komentrateksts"/>
    <w:link w:val="KomentratmaRakstz"/>
    <w:semiHidden/>
    <w:unhideWhenUsed/>
    <w:rsid w:val="00682AC0"/>
    <w:rPr>
      <w:b/>
      <w:bCs/>
    </w:rPr>
  </w:style>
  <w:style w:type="character" w:customStyle="1" w:styleId="KomentratmaRakstz">
    <w:name w:val="Komentāra tēma Rakstz."/>
    <w:basedOn w:val="KomentratekstsRakstz1"/>
    <w:link w:val="Komentratma"/>
    <w:semiHidden/>
    <w:rsid w:val="00682AC0"/>
    <w:rPr>
      <w:b/>
      <w:bCs/>
      <w:sz w:val="20"/>
      <w:szCs w:val="20"/>
      <w:lang w:val="lv-LV"/>
    </w:rPr>
  </w:style>
  <w:style w:type="character" w:styleId="Neatrisintapieminana">
    <w:name w:val="Unresolved Mention"/>
    <w:basedOn w:val="Noklusjumarindkopasfonts"/>
    <w:uiPriority w:val="99"/>
    <w:semiHidden/>
    <w:unhideWhenUsed/>
    <w:rsid w:val="003D19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461392">
      <w:bodyDiv w:val="1"/>
      <w:marLeft w:val="0"/>
      <w:marRight w:val="0"/>
      <w:marTop w:val="0"/>
      <w:marBottom w:val="0"/>
      <w:divBdr>
        <w:top w:val="none" w:sz="0" w:space="0" w:color="auto"/>
        <w:left w:val="none" w:sz="0" w:space="0" w:color="auto"/>
        <w:bottom w:val="none" w:sz="0" w:space="0" w:color="auto"/>
        <w:right w:val="none" w:sz="0" w:space="0" w:color="auto"/>
      </w:divBdr>
    </w:div>
    <w:div w:id="529686707">
      <w:bodyDiv w:val="1"/>
      <w:marLeft w:val="0"/>
      <w:marRight w:val="0"/>
      <w:marTop w:val="0"/>
      <w:marBottom w:val="0"/>
      <w:divBdr>
        <w:top w:val="none" w:sz="0" w:space="0" w:color="auto"/>
        <w:left w:val="none" w:sz="0" w:space="0" w:color="auto"/>
        <w:bottom w:val="none" w:sz="0" w:space="0" w:color="auto"/>
        <w:right w:val="none" w:sz="0" w:space="0" w:color="auto"/>
      </w:divBdr>
    </w:div>
    <w:div w:id="813986383">
      <w:bodyDiv w:val="1"/>
      <w:marLeft w:val="0"/>
      <w:marRight w:val="0"/>
      <w:marTop w:val="0"/>
      <w:marBottom w:val="0"/>
      <w:divBdr>
        <w:top w:val="none" w:sz="0" w:space="0" w:color="auto"/>
        <w:left w:val="none" w:sz="0" w:space="0" w:color="auto"/>
        <w:bottom w:val="none" w:sz="0" w:space="0" w:color="auto"/>
        <w:right w:val="none" w:sz="0" w:space="0" w:color="auto"/>
      </w:divBdr>
    </w:div>
    <w:div w:id="918445718">
      <w:bodyDiv w:val="1"/>
      <w:marLeft w:val="0"/>
      <w:marRight w:val="0"/>
      <w:marTop w:val="0"/>
      <w:marBottom w:val="0"/>
      <w:divBdr>
        <w:top w:val="none" w:sz="0" w:space="0" w:color="auto"/>
        <w:left w:val="none" w:sz="0" w:space="0" w:color="auto"/>
        <w:bottom w:val="none" w:sz="0" w:space="0" w:color="auto"/>
        <w:right w:val="none" w:sz="0" w:space="0" w:color="auto"/>
      </w:divBdr>
    </w:div>
    <w:div w:id="195817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kolesnikovs@edu.riga.lv" TargetMode="External"/><Relationship Id="rId5" Type="http://schemas.openxmlformats.org/officeDocument/2006/relationships/webSettings" Target="webSettings.xml"/><Relationship Id="rId10" Type="http://schemas.openxmlformats.org/officeDocument/2006/relationships/hyperlink" Target="mailto:marija@armetech.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EB3D6-4906-4091-A338-AF97B8833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11605</Words>
  <Characters>6615</Characters>
  <Application>Microsoft Office Word</Application>
  <DocSecurity>0</DocSecurity>
  <Lines>55</Lines>
  <Paragraphs>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Marija Meirupska</cp:lastModifiedBy>
  <cp:revision>3</cp:revision>
  <cp:lastPrinted>2026-08-10T10:00:00Z</cp:lastPrinted>
  <dcterms:created xsi:type="dcterms:W3CDTF">2026-08-10T12:43:00Z</dcterms:created>
  <dcterms:modified xsi:type="dcterms:W3CDTF">2026-08-11T09:30:00Z</dcterms:modified>
</cp:coreProperties>
</file>