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AA8DB" w14:textId="2845CBEE" w:rsidR="003E637D" w:rsidRPr="003C6B1F" w:rsidRDefault="003C6B1F" w:rsidP="003C6B1F">
      <w:pPr>
        <w:ind w:left="0" w:firstLine="0"/>
        <w:jc w:val="right"/>
        <w:rPr>
          <w:b/>
          <w:bCs/>
          <w:i/>
          <w:iCs/>
          <w:u w:val="single"/>
          <w:lang w:val="lv-LV"/>
        </w:rPr>
      </w:pPr>
      <w:r w:rsidRPr="003C6B1F">
        <w:rPr>
          <w:b/>
          <w:bCs/>
          <w:i/>
          <w:iCs/>
          <w:u w:val="single"/>
          <w:lang w:val="lv-LV"/>
        </w:rPr>
        <w:t>2.pielikums</w:t>
      </w:r>
    </w:p>
    <w:p w14:paraId="586AA8DC" w14:textId="77777777" w:rsidR="003E637D" w:rsidRDefault="003E637D" w:rsidP="003E637D">
      <w:pPr>
        <w:jc w:val="center"/>
        <w:rPr>
          <w:b/>
          <w:sz w:val="22"/>
          <w:szCs w:val="22"/>
          <w:lang w:val="lv-LV"/>
        </w:rPr>
      </w:pPr>
      <w:r w:rsidRPr="00EC7DFB">
        <w:rPr>
          <w:b/>
          <w:sz w:val="22"/>
          <w:szCs w:val="22"/>
          <w:lang w:val="lv-LV"/>
        </w:rPr>
        <w:t>PROJEKTĒŠANAS UZDEVUMS</w:t>
      </w:r>
    </w:p>
    <w:p w14:paraId="5E18760A" w14:textId="320E82AC" w:rsidR="007F4D61" w:rsidRPr="00EC7DFB" w:rsidRDefault="007F4D61" w:rsidP="003E637D">
      <w:pPr>
        <w:jc w:val="center"/>
        <w:rPr>
          <w:b/>
          <w:sz w:val="22"/>
          <w:szCs w:val="22"/>
          <w:lang w:val="lv-LV"/>
        </w:rPr>
      </w:pPr>
      <w:r>
        <w:rPr>
          <w:b/>
          <w:sz w:val="22"/>
          <w:szCs w:val="22"/>
          <w:lang w:val="lv-LV"/>
        </w:rPr>
        <w:t>iepirkuma priekšmeta daļā Nr.4.</w:t>
      </w:r>
    </w:p>
    <w:p w14:paraId="586AA8DD" w14:textId="77777777" w:rsidR="003E637D" w:rsidRPr="00EC7DFB" w:rsidRDefault="003E637D" w:rsidP="003E637D">
      <w:pPr>
        <w:jc w:val="center"/>
        <w:rPr>
          <w:b/>
          <w:sz w:val="22"/>
          <w:szCs w:val="22"/>
          <w:lang w:val="lv-LV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653"/>
        <w:gridCol w:w="6418"/>
      </w:tblGrid>
      <w:tr w:rsidR="003E637D" w:rsidRPr="001666D6" w14:paraId="586AA8E2" w14:textId="77777777" w:rsidTr="005804FC">
        <w:trPr>
          <w:trHeight w:val="665"/>
        </w:trPr>
        <w:tc>
          <w:tcPr>
            <w:tcW w:w="993" w:type="dxa"/>
            <w:vAlign w:val="center"/>
          </w:tcPr>
          <w:p w14:paraId="586AA8DE" w14:textId="77777777" w:rsidR="003E637D" w:rsidRPr="00EC7DFB" w:rsidRDefault="003E637D" w:rsidP="005804FC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1.</w:t>
            </w:r>
          </w:p>
        </w:tc>
        <w:tc>
          <w:tcPr>
            <w:tcW w:w="2653" w:type="dxa"/>
            <w:vAlign w:val="center"/>
          </w:tcPr>
          <w:p w14:paraId="586AA8DF" w14:textId="77777777" w:rsidR="003E637D" w:rsidRPr="00EC7DFB" w:rsidRDefault="003E637D" w:rsidP="005804FC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Objekta nosaukums</w:t>
            </w:r>
          </w:p>
          <w:p w14:paraId="586AA8E0" w14:textId="77777777" w:rsidR="003E637D" w:rsidRPr="00EC7DFB" w:rsidRDefault="003E637D" w:rsidP="005804FC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un tā būvniecības vieta</w:t>
            </w:r>
          </w:p>
        </w:tc>
        <w:tc>
          <w:tcPr>
            <w:tcW w:w="6418" w:type="dxa"/>
          </w:tcPr>
          <w:p w14:paraId="586AA8E1" w14:textId="77777777" w:rsidR="003E637D" w:rsidRPr="00EC7DFB" w:rsidRDefault="00BD0E3C" w:rsidP="005804FC">
            <w:pPr>
              <w:ind w:left="74" w:firstLine="0"/>
              <w:rPr>
                <w:rFonts w:cs="Times New Roman"/>
                <w:bCs/>
                <w:sz w:val="22"/>
                <w:szCs w:val="22"/>
                <w:lang w:val="lv-LV"/>
              </w:rPr>
            </w:pPr>
            <w:r w:rsidRPr="00EC7DFB">
              <w:rPr>
                <w:bCs/>
                <w:sz w:val="22"/>
                <w:szCs w:val="22"/>
                <w:lang w:val="lv-LV"/>
              </w:rPr>
              <w:t>Šķiroto atkritumu savākšanas laukums</w:t>
            </w:r>
            <w:r w:rsidR="003E637D" w:rsidRPr="00EC7DFB">
              <w:rPr>
                <w:bCs/>
                <w:sz w:val="22"/>
                <w:szCs w:val="22"/>
                <w:lang w:val="lv-LV"/>
              </w:rPr>
              <w:t xml:space="preserve"> </w:t>
            </w:r>
            <w:r w:rsidRPr="00EC7DFB">
              <w:rPr>
                <w:bCs/>
                <w:sz w:val="22"/>
                <w:szCs w:val="22"/>
                <w:lang w:val="lv-LV"/>
              </w:rPr>
              <w:t>Latgales ielā 3B, Viļāni, Rēzeknes nov., LV-4650</w:t>
            </w:r>
          </w:p>
        </w:tc>
      </w:tr>
      <w:tr w:rsidR="003E637D" w:rsidRPr="001666D6" w14:paraId="586AA8E7" w14:textId="77777777" w:rsidTr="005804FC">
        <w:tc>
          <w:tcPr>
            <w:tcW w:w="993" w:type="dxa"/>
            <w:vAlign w:val="center"/>
          </w:tcPr>
          <w:p w14:paraId="586AA8E3" w14:textId="77777777" w:rsidR="003E637D" w:rsidRPr="00EC7DFB" w:rsidRDefault="003E637D" w:rsidP="005804FC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2.</w:t>
            </w:r>
          </w:p>
        </w:tc>
        <w:tc>
          <w:tcPr>
            <w:tcW w:w="2653" w:type="dxa"/>
          </w:tcPr>
          <w:p w14:paraId="586AA8E4" w14:textId="77777777" w:rsidR="003E637D" w:rsidRPr="00EC7DFB" w:rsidRDefault="003E637D" w:rsidP="005804FC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Zemes gabala kadastra numurs</w:t>
            </w:r>
          </w:p>
        </w:tc>
        <w:tc>
          <w:tcPr>
            <w:tcW w:w="6418" w:type="dxa"/>
          </w:tcPr>
          <w:p w14:paraId="586AA8E5" w14:textId="77777777" w:rsidR="003E637D" w:rsidRPr="00EC7DFB" w:rsidRDefault="003E637D" w:rsidP="005804FC">
            <w:pPr>
              <w:tabs>
                <w:tab w:val="left" w:pos="1701"/>
              </w:tabs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 xml:space="preserve">Īpašuma kadastra Nr. </w:t>
            </w:r>
            <w:r w:rsidR="00BD0E3C" w:rsidRPr="00EC7DFB">
              <w:rPr>
                <w:rFonts w:cs="Times New Roman"/>
                <w:sz w:val="22"/>
                <w:szCs w:val="22"/>
                <w:lang w:val="lv-LV"/>
              </w:rPr>
              <w:t>7817 003 0023</w:t>
            </w:r>
          </w:p>
          <w:p w14:paraId="586AA8E6" w14:textId="77777777" w:rsidR="003E637D" w:rsidRPr="00EC7DFB" w:rsidRDefault="003E637D" w:rsidP="005804FC">
            <w:pPr>
              <w:tabs>
                <w:tab w:val="left" w:pos="1701"/>
              </w:tabs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i/>
                <w:sz w:val="22"/>
                <w:szCs w:val="22"/>
                <w:lang w:val="lv-LV"/>
              </w:rPr>
              <w:t xml:space="preserve">Zemes īpašnieks – </w:t>
            </w:r>
            <w:r w:rsidRPr="00EC7DFB">
              <w:rPr>
                <w:sz w:val="22"/>
                <w:szCs w:val="22"/>
                <w:lang w:val="lv-LV"/>
              </w:rPr>
              <w:t>Rēzeknes novada pašvaldība</w:t>
            </w:r>
          </w:p>
        </w:tc>
      </w:tr>
      <w:tr w:rsidR="00B91EB9" w:rsidRPr="00EC7DFB" w14:paraId="586AA8EE" w14:textId="77777777" w:rsidTr="005804FC">
        <w:tc>
          <w:tcPr>
            <w:tcW w:w="993" w:type="dxa"/>
            <w:vAlign w:val="center"/>
          </w:tcPr>
          <w:p w14:paraId="586AA8E8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3.</w:t>
            </w:r>
          </w:p>
        </w:tc>
        <w:tc>
          <w:tcPr>
            <w:tcW w:w="2653" w:type="dxa"/>
            <w:vAlign w:val="center"/>
          </w:tcPr>
          <w:p w14:paraId="586AA8E9" w14:textId="77777777" w:rsidR="00B91EB9" w:rsidRPr="00EC7DFB" w:rsidRDefault="00B91EB9" w:rsidP="00B91EB9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Pasūtītāja organizācijas nosaukums, adrese, tālrunis</w:t>
            </w:r>
          </w:p>
        </w:tc>
        <w:tc>
          <w:tcPr>
            <w:tcW w:w="6418" w:type="dxa"/>
            <w:vAlign w:val="center"/>
          </w:tcPr>
          <w:p w14:paraId="2459A378" w14:textId="77777777" w:rsidR="00B91EB9" w:rsidRPr="0018578C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Viļānu apvienības pārvalde, Reģistrācijas Nr. 40900036645</w:t>
            </w:r>
          </w:p>
          <w:p w14:paraId="1DE0F25C" w14:textId="77777777" w:rsidR="00B91EB9" w:rsidRPr="0018578C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Kultūras laukums 1A, Viļāni, LV – 4650,</w:t>
            </w:r>
          </w:p>
          <w:p w14:paraId="59BE7D00" w14:textId="77777777" w:rsidR="00B91EB9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  <w:hyperlink r:id="rId7" w:history="1">
              <w:r w:rsidRPr="0018578C">
                <w:rPr>
                  <w:rStyle w:val="Hyperlink"/>
                  <w:rFonts w:cs="Times New Roman"/>
                  <w:sz w:val="22"/>
                  <w:szCs w:val="22"/>
                  <w:lang w:eastAsia="ar-SA"/>
                </w:rPr>
                <w:t>vilanuapvieniba@rezeknesnovads.lv</w:t>
              </w:r>
            </w:hyperlink>
            <w:r w:rsidRPr="0018578C">
              <w:rPr>
                <w:rFonts w:cs="Times New Roman"/>
                <w:sz w:val="22"/>
                <w:szCs w:val="22"/>
                <w:lang w:eastAsia="ar-SA"/>
              </w:rPr>
              <w:t xml:space="preserve"> </w:t>
            </w:r>
          </w:p>
          <w:p w14:paraId="7BCE5112" w14:textId="77777777" w:rsidR="00B91EB9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</w:p>
          <w:p w14:paraId="35092B35" w14:textId="77777777" w:rsidR="00B91EB9" w:rsidRPr="0018578C" w:rsidRDefault="00B91EB9" w:rsidP="00B91EB9">
            <w:pPr>
              <w:ind w:left="0" w:right="-108" w:firstLine="0"/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  <w:t>Būvniecības ieceres ierosinātājs:</w:t>
            </w:r>
          </w:p>
          <w:p w14:paraId="3BCB59E9" w14:textId="77777777" w:rsidR="00B91EB9" w:rsidRPr="004705F9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Rēzeknes novada pašvaldība</w:t>
            </w:r>
          </w:p>
          <w:p w14:paraId="586AA8ED" w14:textId="03450854" w:rsidR="00B91EB9" w:rsidRPr="00EC7DFB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proofErr w:type="spellStart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Reģ.Nr</w:t>
            </w:r>
            <w:proofErr w:type="spellEnd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.: 90009112679</w:t>
            </w:r>
          </w:p>
        </w:tc>
      </w:tr>
      <w:tr w:rsidR="00B91EB9" w:rsidRPr="00EC7DFB" w14:paraId="586AA8F2" w14:textId="77777777" w:rsidTr="005804FC">
        <w:tc>
          <w:tcPr>
            <w:tcW w:w="993" w:type="dxa"/>
            <w:vAlign w:val="center"/>
          </w:tcPr>
          <w:p w14:paraId="586AA8EF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4.</w:t>
            </w:r>
          </w:p>
        </w:tc>
        <w:tc>
          <w:tcPr>
            <w:tcW w:w="2653" w:type="dxa"/>
          </w:tcPr>
          <w:p w14:paraId="586AA8F0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Būvniecības veids</w:t>
            </w:r>
          </w:p>
        </w:tc>
        <w:tc>
          <w:tcPr>
            <w:tcW w:w="6418" w:type="dxa"/>
          </w:tcPr>
          <w:p w14:paraId="586AA8F1" w14:textId="77777777" w:rsidR="00B91EB9" w:rsidRPr="00EC7DFB" w:rsidRDefault="00B91EB9" w:rsidP="00B91EB9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 xml:space="preserve">Seguma, apgaismojuma un nožogojuma ierīkošana. </w:t>
            </w:r>
          </w:p>
        </w:tc>
      </w:tr>
      <w:tr w:rsidR="00B91EB9" w:rsidRPr="00EC7DFB" w14:paraId="586AA8F6" w14:textId="77777777" w:rsidTr="005804FC">
        <w:tc>
          <w:tcPr>
            <w:tcW w:w="993" w:type="dxa"/>
            <w:vAlign w:val="center"/>
          </w:tcPr>
          <w:p w14:paraId="586AA8F3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5.</w:t>
            </w:r>
          </w:p>
        </w:tc>
        <w:tc>
          <w:tcPr>
            <w:tcW w:w="2653" w:type="dxa"/>
          </w:tcPr>
          <w:p w14:paraId="586AA8F4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Projektēšanas stadijas</w:t>
            </w:r>
          </w:p>
        </w:tc>
        <w:tc>
          <w:tcPr>
            <w:tcW w:w="6418" w:type="dxa"/>
          </w:tcPr>
          <w:p w14:paraId="586AA8F5" w14:textId="77777777" w:rsidR="00B91EB9" w:rsidRPr="00EC7DFB" w:rsidRDefault="00B91EB9" w:rsidP="00B91EB9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Apliecinājuma karte</w:t>
            </w:r>
          </w:p>
        </w:tc>
      </w:tr>
      <w:tr w:rsidR="00B91EB9" w:rsidRPr="001666D6" w14:paraId="586AA8FA" w14:textId="77777777" w:rsidTr="005804FC">
        <w:tc>
          <w:tcPr>
            <w:tcW w:w="993" w:type="dxa"/>
            <w:vAlign w:val="center"/>
          </w:tcPr>
          <w:p w14:paraId="586AA8F7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6.</w:t>
            </w:r>
          </w:p>
        </w:tc>
        <w:tc>
          <w:tcPr>
            <w:tcW w:w="2653" w:type="dxa"/>
          </w:tcPr>
          <w:p w14:paraId="586AA8F8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Projektēšanas prasības</w:t>
            </w:r>
          </w:p>
        </w:tc>
        <w:tc>
          <w:tcPr>
            <w:tcW w:w="6418" w:type="dxa"/>
            <w:vAlign w:val="center"/>
          </w:tcPr>
          <w:p w14:paraId="586AA8F9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 xml:space="preserve">Saskaņā ar Būvniecības likumu, Vispārīgajiem būvnoteikumiem, Atsevišķu inženierbūvju būvnoteikumi, </w:t>
            </w:r>
            <w:r>
              <w:rPr>
                <w:sz w:val="22"/>
                <w:szCs w:val="22"/>
                <w:lang w:val="lv-LV"/>
              </w:rPr>
              <w:t xml:space="preserve">MK. Nr. 633 “Autoceļu un ielu būvnoteikumi” un </w:t>
            </w:r>
            <w:r w:rsidRPr="00EC7DFB">
              <w:rPr>
                <w:sz w:val="22"/>
                <w:szCs w:val="22"/>
                <w:lang w:val="lv-LV"/>
              </w:rPr>
              <w:t>Rēzeknes novada pašvaldības teritorijas plānojumu, spēkā esošajiem LR LVS standartiem un spēkā esošajiem MK noteikumiem.</w:t>
            </w:r>
          </w:p>
        </w:tc>
      </w:tr>
      <w:tr w:rsidR="00B91EB9" w:rsidRPr="00EC7DFB" w14:paraId="586AA901" w14:textId="77777777" w:rsidTr="005804FC">
        <w:trPr>
          <w:trHeight w:val="890"/>
        </w:trPr>
        <w:tc>
          <w:tcPr>
            <w:tcW w:w="993" w:type="dxa"/>
            <w:vAlign w:val="center"/>
          </w:tcPr>
          <w:p w14:paraId="586AA8FB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7.</w:t>
            </w:r>
          </w:p>
        </w:tc>
        <w:tc>
          <w:tcPr>
            <w:tcW w:w="2653" w:type="dxa"/>
          </w:tcPr>
          <w:p w14:paraId="586AA8FC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 xml:space="preserve">Kontaktpersona </w:t>
            </w:r>
          </w:p>
        </w:tc>
        <w:tc>
          <w:tcPr>
            <w:tcW w:w="6418" w:type="dxa"/>
            <w:vAlign w:val="center"/>
          </w:tcPr>
          <w:p w14:paraId="586AA8FE" w14:textId="77777777" w:rsidR="00B91EB9" w:rsidRPr="00EC7DFB" w:rsidRDefault="00B91EB9" w:rsidP="00B91EB9">
            <w:pPr>
              <w:ind w:left="74" w:firstLine="0"/>
              <w:jc w:val="left"/>
              <w:rPr>
                <w:i/>
                <w:sz w:val="22"/>
                <w:szCs w:val="22"/>
                <w:lang w:val="lv-LV"/>
              </w:rPr>
            </w:pPr>
            <w:r w:rsidRPr="00EC7DFB">
              <w:rPr>
                <w:b/>
                <w:bCs/>
                <w:i/>
                <w:sz w:val="22"/>
                <w:szCs w:val="22"/>
                <w:lang w:val="lv-LV"/>
              </w:rPr>
              <w:t xml:space="preserve">Rūdolfs </w:t>
            </w:r>
            <w:proofErr w:type="spellStart"/>
            <w:r w:rsidRPr="00EC7DFB">
              <w:rPr>
                <w:b/>
                <w:bCs/>
                <w:i/>
                <w:sz w:val="22"/>
                <w:szCs w:val="22"/>
                <w:lang w:val="lv-LV"/>
              </w:rPr>
              <w:t>Kroičs</w:t>
            </w:r>
            <w:proofErr w:type="spellEnd"/>
            <w:r w:rsidRPr="00EC7DFB">
              <w:rPr>
                <w:i/>
                <w:sz w:val="22"/>
                <w:szCs w:val="22"/>
                <w:lang w:val="lv-LV"/>
              </w:rPr>
              <w:t>, tālr. 29357314,</w:t>
            </w:r>
          </w:p>
          <w:p w14:paraId="586AA8FF" w14:textId="77777777" w:rsidR="00B91EB9" w:rsidRPr="00EC7DFB" w:rsidRDefault="00B91EB9" w:rsidP="00B91EB9">
            <w:pPr>
              <w:ind w:left="74" w:firstLine="0"/>
              <w:jc w:val="left"/>
              <w:rPr>
                <w:i/>
                <w:sz w:val="22"/>
                <w:szCs w:val="22"/>
                <w:lang w:val="lv-LV"/>
              </w:rPr>
            </w:pPr>
            <w:r w:rsidRPr="00EC7DFB">
              <w:rPr>
                <w:i/>
                <w:sz w:val="22"/>
                <w:szCs w:val="22"/>
                <w:lang w:val="lv-LV"/>
              </w:rPr>
              <w:t xml:space="preserve"> e-pasts </w:t>
            </w:r>
            <w:hyperlink r:id="rId8" w:history="1">
              <w:r w:rsidRPr="00EC7DFB">
                <w:rPr>
                  <w:rStyle w:val="Hyperlink"/>
                  <w:i/>
                  <w:sz w:val="22"/>
                  <w:szCs w:val="22"/>
                  <w:lang w:val="lv-LV"/>
                </w:rPr>
                <w:t>rudolfs.kroics@vilani.lv</w:t>
              </w:r>
            </w:hyperlink>
            <w:r w:rsidRPr="00EC7DFB">
              <w:rPr>
                <w:i/>
                <w:sz w:val="22"/>
                <w:szCs w:val="22"/>
                <w:lang w:val="lv-LV"/>
              </w:rPr>
              <w:t xml:space="preserve"> </w:t>
            </w:r>
          </w:p>
          <w:p w14:paraId="586AA900" w14:textId="77777777" w:rsidR="00B91EB9" w:rsidRPr="00EC7DFB" w:rsidRDefault="00B91EB9" w:rsidP="00B91EB9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Risinājumus saskaņot ar Pasūtītāja pārstāvi.</w:t>
            </w:r>
          </w:p>
        </w:tc>
      </w:tr>
      <w:tr w:rsidR="00B91EB9" w:rsidRPr="001666D6" w14:paraId="586AA90C" w14:textId="77777777" w:rsidTr="005804FC">
        <w:tc>
          <w:tcPr>
            <w:tcW w:w="993" w:type="dxa"/>
            <w:vAlign w:val="center"/>
          </w:tcPr>
          <w:p w14:paraId="586AA902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8.</w:t>
            </w:r>
          </w:p>
        </w:tc>
        <w:tc>
          <w:tcPr>
            <w:tcW w:w="2653" w:type="dxa"/>
          </w:tcPr>
          <w:p w14:paraId="586AA903" w14:textId="77777777" w:rsidR="00B91EB9" w:rsidRPr="00EC7DFB" w:rsidRDefault="00B91EB9" w:rsidP="00B91EB9">
            <w:pPr>
              <w:ind w:left="-78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Vispārīgi norādījumi par inženierbūves risinājumu</w:t>
            </w:r>
          </w:p>
        </w:tc>
        <w:tc>
          <w:tcPr>
            <w:tcW w:w="6418" w:type="dxa"/>
          </w:tcPr>
          <w:p w14:paraId="586AA904" w14:textId="77777777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 Projekta dokumentācijā paredzēt:</w:t>
            </w:r>
          </w:p>
          <w:p w14:paraId="586AA905" w14:textId="77777777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1.1. paredzēt ūdensnecaurlaidīgu virsmas seguma ierīkošanu;</w:t>
            </w:r>
          </w:p>
          <w:p w14:paraId="586AA906" w14:textId="3274846F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1.2. paredzēt tādu savākšanas laukuma platību, lai tajā varētu izvietot, nomainīt un iztukšot atkritumu konteinerus</w:t>
            </w:r>
            <w:r w:rsidR="005E3489" w:rsidRPr="00227BF1">
              <w:rPr>
                <w:rFonts w:cs="Times New Roman"/>
                <w:sz w:val="22"/>
                <w:szCs w:val="22"/>
                <w:lang w:val="lv-LV"/>
              </w:rPr>
              <w:t xml:space="preserve">, ierīkot </w:t>
            </w:r>
            <w:proofErr w:type="spellStart"/>
            <w:r w:rsidR="005E3489" w:rsidRPr="00227BF1">
              <w:rPr>
                <w:rFonts w:cs="Times New Roman"/>
                <w:sz w:val="22"/>
                <w:szCs w:val="22"/>
                <w:lang w:val="lv-LV"/>
              </w:rPr>
              <w:t>bio</w:t>
            </w:r>
            <w:proofErr w:type="spellEnd"/>
            <w:r w:rsidR="00D3248A" w:rsidRPr="00227BF1">
              <w:rPr>
                <w:rFonts w:cs="Times New Roman"/>
                <w:sz w:val="22"/>
                <w:szCs w:val="22"/>
                <w:lang w:val="lv-LV"/>
              </w:rPr>
              <w:t>-</w:t>
            </w:r>
            <w:r w:rsidR="005E3489" w:rsidRPr="00227BF1">
              <w:rPr>
                <w:rFonts w:cs="Times New Roman"/>
                <w:sz w:val="22"/>
                <w:szCs w:val="22"/>
                <w:lang w:val="lv-LV"/>
              </w:rPr>
              <w:t>kompostēšanas krautnes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 vai izvietot atkritumu savākšanai un uzglabāšanai nepieciešamo aprīkojumu (tajā skaitā </w:t>
            </w:r>
            <w:proofErr w:type="spellStart"/>
            <w:r w:rsidRPr="00227BF1">
              <w:rPr>
                <w:rFonts w:cs="Times New Roman"/>
                <w:sz w:val="22"/>
                <w:szCs w:val="22"/>
                <w:lang w:val="lv-LV"/>
              </w:rPr>
              <w:t>pašpresējošos</w:t>
            </w:r>
            <w:proofErr w:type="spellEnd"/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 konteinerus) (7m</w:t>
            </w:r>
            <w:r w:rsidRPr="00227BF1">
              <w:rPr>
                <w:rFonts w:cs="Times New Roman"/>
                <w:sz w:val="22"/>
                <w:szCs w:val="22"/>
                <w:vertAlign w:val="superscript"/>
                <w:lang w:val="lv-LV"/>
              </w:rPr>
              <w:t>3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 -15gab., 35m</w:t>
            </w:r>
            <w:r w:rsidRPr="00227BF1">
              <w:rPr>
                <w:rFonts w:cs="Times New Roman"/>
                <w:sz w:val="22"/>
                <w:szCs w:val="22"/>
                <w:vertAlign w:val="superscript"/>
                <w:lang w:val="lv-LV"/>
              </w:rPr>
              <w:t>3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 -2gab.)</w:t>
            </w:r>
            <w:r w:rsidR="005A4B2D" w:rsidRPr="00227BF1">
              <w:rPr>
                <w:rFonts w:cs="Times New Roman"/>
                <w:sz w:val="22"/>
                <w:szCs w:val="22"/>
                <w:lang w:val="lv-LV"/>
              </w:rPr>
              <w:t>, orientējoši 40x60m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586AA907" w14:textId="5C80FC5F" w:rsidR="00B91EB9" w:rsidRPr="00FD03DD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</w:t>
            </w:r>
            <w:r w:rsidRPr="00FD03DD">
              <w:rPr>
                <w:rFonts w:cs="Times New Roman"/>
                <w:sz w:val="22"/>
                <w:szCs w:val="22"/>
                <w:lang w:val="lv-LV"/>
              </w:rPr>
              <w:t>.3.paredzēt visa savākšanas laukuma teritorijas apgaismojumu ar LED tipa gaismekļiem uz balstiem</w:t>
            </w:r>
            <w:r w:rsidR="00036822" w:rsidRPr="00FD03DD"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586AA908" w14:textId="77777777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FD03DD">
              <w:rPr>
                <w:rFonts w:cs="Times New Roman"/>
                <w:sz w:val="22"/>
                <w:szCs w:val="22"/>
                <w:lang w:val="lv-LV"/>
              </w:rPr>
              <w:t>1.4. paredzēt nožogojumu lai novērstu neatļautu piekļuvi savākšanas laukumam ārpus tā darba laika;</w:t>
            </w:r>
          </w:p>
          <w:p w14:paraId="586AA909" w14:textId="28F8FB5E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1.5. paredzēt piebraucamo</w:t>
            </w:r>
            <w:r w:rsidR="00812BD4" w:rsidRPr="00227BF1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>ceļu no ielas līdz laukumam</w:t>
            </w:r>
            <w:r w:rsidR="00812BD4" w:rsidRPr="00227BF1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>(</w:t>
            </w:r>
            <w:r w:rsidR="00812BD4" w:rsidRPr="00227BF1">
              <w:rPr>
                <w:rFonts w:cs="Times New Roman"/>
                <w:sz w:val="22"/>
                <w:szCs w:val="22"/>
                <w:lang w:val="lv-LV"/>
              </w:rPr>
              <w:t xml:space="preserve">iespējamos piebraucamā ceļa novietojumus 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>skatīt pielikumu);</w:t>
            </w:r>
          </w:p>
          <w:p w14:paraId="586AA90B" w14:textId="26C8EC85" w:rsidR="008E14EA" w:rsidRPr="00A726C1" w:rsidRDefault="00B91EB9" w:rsidP="003150DA">
            <w:pPr>
              <w:ind w:left="99" w:firstLine="0"/>
              <w:rPr>
                <w:rFonts w:cs="Times New Roman"/>
                <w:sz w:val="22"/>
                <w:szCs w:val="22"/>
                <w:highlight w:val="yellow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2. Izstrādājot projektu, to sākotnējo redakciju skiču formā, saskaņot ar pasūtītāju.</w:t>
            </w:r>
          </w:p>
        </w:tc>
      </w:tr>
      <w:tr w:rsidR="00B91EB9" w:rsidRPr="00EC7DFB" w14:paraId="586AA919" w14:textId="77777777" w:rsidTr="005804FC">
        <w:tc>
          <w:tcPr>
            <w:tcW w:w="993" w:type="dxa"/>
            <w:vAlign w:val="center"/>
          </w:tcPr>
          <w:p w14:paraId="586AA90D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9.</w:t>
            </w:r>
          </w:p>
        </w:tc>
        <w:tc>
          <w:tcPr>
            <w:tcW w:w="2653" w:type="dxa"/>
          </w:tcPr>
          <w:p w14:paraId="586AA90E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 xml:space="preserve">Projekta sastāvs </w:t>
            </w:r>
          </w:p>
          <w:p w14:paraId="586AA90F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</w:p>
          <w:p w14:paraId="586AA910" w14:textId="77777777" w:rsidR="00B91EB9" w:rsidRPr="00EC7DFB" w:rsidRDefault="00B91EB9" w:rsidP="00B91EB9">
            <w:pPr>
              <w:rPr>
                <w:b/>
                <w:color w:val="FF0000"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586AA911" w14:textId="77777777" w:rsidR="00B91EB9" w:rsidRPr="00EC7DFB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Būvniecības dokumentācija tiek izstrādāta tādā apjomā un komplektācijā, kādu nosaka būvniecību regulējošie normatīvie akti, un Izpildītājs atbild par būvprojekta atbilstību Latvijas būvnormatīvu un citu normatīvo aktu prasībām.</w:t>
            </w:r>
          </w:p>
          <w:p w14:paraId="586AA912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GP</w:t>
            </w:r>
          </w:p>
          <w:p w14:paraId="586AA913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AR</w:t>
            </w:r>
          </w:p>
          <w:p w14:paraId="586AA914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EL</w:t>
            </w:r>
          </w:p>
          <w:p w14:paraId="586AA915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UKT</w:t>
            </w:r>
          </w:p>
          <w:p w14:paraId="586AA916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SK</w:t>
            </w:r>
          </w:p>
          <w:p w14:paraId="586AA917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BA</w:t>
            </w:r>
          </w:p>
          <w:p w14:paraId="586AA918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T</w:t>
            </w:r>
          </w:p>
        </w:tc>
      </w:tr>
      <w:tr w:rsidR="00B91EB9" w:rsidRPr="001666D6" w14:paraId="586AA927" w14:textId="77777777" w:rsidTr="005804FC">
        <w:tc>
          <w:tcPr>
            <w:tcW w:w="993" w:type="dxa"/>
            <w:vAlign w:val="center"/>
          </w:tcPr>
          <w:p w14:paraId="586AA91A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10.</w:t>
            </w:r>
          </w:p>
        </w:tc>
        <w:tc>
          <w:tcPr>
            <w:tcW w:w="2653" w:type="dxa"/>
          </w:tcPr>
          <w:p w14:paraId="586AA91B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Speciālie noteikumi</w:t>
            </w:r>
          </w:p>
          <w:p w14:paraId="586AA91C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586AA91D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 apliecinājuma karte izstrādājama uz aktuāla topogrāfiskā uzmērījumu plāna; (Nepieciešamo topogrāfisko uzmērījumu plānu  un inženierģeoloģisko izpēti veic projektētājs);</w:t>
            </w:r>
          </w:p>
          <w:p w14:paraId="586AA91E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lastRenderedPageBreak/>
              <w:t>- Topogrāfiskais uzmērījumu plāns un inženierģeoloģiskā izpēte  jādokumentē, jāiekļauj projekta sastāvā;</w:t>
            </w:r>
          </w:p>
          <w:p w14:paraId="586AA91F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 Projektējot jāņem vērā  piegulošo teritoriju esošie piebraucamie ceļi un laukumi;</w:t>
            </w:r>
          </w:p>
          <w:p w14:paraId="586AA920" w14:textId="77777777" w:rsidR="00B91EB9" w:rsidRPr="00EC7DFB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- Prasības pretendentiem: būvkomersantu reģistrā reģistrēta juridiskā persona, kura nodarbina ceļu projektētājus;</w:t>
            </w:r>
          </w:p>
          <w:p w14:paraId="586AA921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 Uz Pasūtītāja sagatavotas pilnvaras pamata pieprasīt un saņemt tehniskos noteikumus;</w:t>
            </w:r>
          </w:p>
          <w:p w14:paraId="586AA922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-Veikt objekta apsekošanu un veikt nepieciešamos uzmērījumu darbus;</w:t>
            </w:r>
          </w:p>
          <w:p w14:paraId="586AA923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-Projekta gaitā radušos jautājumus saskaņot ar Pasūtītāja pārstāvi;</w:t>
            </w:r>
          </w:p>
          <w:p w14:paraId="586AA924" w14:textId="77777777" w:rsidR="00B91EB9" w:rsidRPr="00EC7DFB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 xml:space="preserve">-Projekts </w:t>
            </w:r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saskaņojams /akceptējams Rēzeknes </w:t>
            </w:r>
            <w:proofErr w:type="spellStart"/>
            <w:r w:rsidRPr="00EC7DFB">
              <w:rPr>
                <w:rFonts w:cs="Times New Roman"/>
                <w:sz w:val="22"/>
                <w:szCs w:val="22"/>
                <w:lang w:val="lv-LV"/>
              </w:rPr>
              <w:t>valstspilsētas</w:t>
            </w:r>
            <w:proofErr w:type="spellEnd"/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 būvvaldē BIS sistēmā;</w:t>
            </w:r>
          </w:p>
          <w:p w14:paraId="586AA925" w14:textId="77777777" w:rsidR="00B91EB9" w:rsidRPr="00EC7DFB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- Pirms projekta iesniegšanas saskaņošanai Būvniecības informācijas sistēmā projektu saskaņo ar Pasūtītāju.</w:t>
            </w:r>
          </w:p>
          <w:p w14:paraId="586AA926" w14:textId="77777777" w:rsidR="00B91EB9" w:rsidRPr="00EC7DFB" w:rsidRDefault="00B91EB9" w:rsidP="00B91EB9">
            <w:pPr>
              <w:tabs>
                <w:tab w:val="left" w:pos="0"/>
                <w:tab w:val="left" w:pos="993"/>
              </w:tabs>
              <w:ind w:left="0" w:right="-1" w:firstLine="0"/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</w:pP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-Projekts iesniedzams elektroniskā formātā uz datu nesēja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CD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USB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vienā eksemplārā (teksta daļu un aprēķinus ievietot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Word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vai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Excel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; rasējumus ievietot gan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gan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DWG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formātā).</w:t>
            </w:r>
          </w:p>
        </w:tc>
      </w:tr>
      <w:tr w:rsidR="00B91EB9" w:rsidRPr="001666D6" w14:paraId="586AA92B" w14:textId="77777777" w:rsidTr="005804FC">
        <w:tc>
          <w:tcPr>
            <w:tcW w:w="993" w:type="dxa"/>
            <w:vAlign w:val="center"/>
          </w:tcPr>
          <w:p w14:paraId="586AA928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lastRenderedPageBreak/>
              <w:t>11.</w:t>
            </w:r>
          </w:p>
        </w:tc>
        <w:tc>
          <w:tcPr>
            <w:tcW w:w="2653" w:type="dxa"/>
          </w:tcPr>
          <w:p w14:paraId="586AA929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Autoruzraudzība</w:t>
            </w:r>
          </w:p>
        </w:tc>
        <w:tc>
          <w:tcPr>
            <w:tcW w:w="6418" w:type="dxa"/>
          </w:tcPr>
          <w:p w14:paraId="586AA92A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b/>
                <w:bCs/>
                <w:sz w:val="22"/>
                <w:szCs w:val="22"/>
                <w:lang w:val="lv-LV"/>
              </w:rPr>
              <w:t>Nav nepieciešama</w:t>
            </w:r>
            <w:r w:rsidRPr="00EC7DFB">
              <w:rPr>
                <w:sz w:val="22"/>
                <w:szCs w:val="22"/>
                <w:lang w:val="lv-LV"/>
              </w:rPr>
              <w:t>, atbilstoši MK noteikumu Nr.500 “Vispārīgie būvnoteikumi” 105.2. punktam</w:t>
            </w:r>
          </w:p>
        </w:tc>
      </w:tr>
      <w:tr w:rsidR="00B91EB9" w:rsidRPr="001666D6" w14:paraId="586AA92F" w14:textId="77777777" w:rsidTr="005804FC">
        <w:tc>
          <w:tcPr>
            <w:tcW w:w="993" w:type="dxa"/>
          </w:tcPr>
          <w:p w14:paraId="586AA92C" w14:textId="77777777" w:rsidR="00B91EB9" w:rsidRPr="00EC7DFB" w:rsidRDefault="00B91EB9" w:rsidP="00B91EB9">
            <w:pPr>
              <w:spacing w:line="360" w:lineRule="auto"/>
              <w:ind w:left="3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12.</w:t>
            </w:r>
          </w:p>
        </w:tc>
        <w:tc>
          <w:tcPr>
            <w:tcW w:w="2653" w:type="dxa"/>
          </w:tcPr>
          <w:p w14:paraId="586AA92D" w14:textId="77777777" w:rsidR="00B91EB9" w:rsidRPr="00EC7DFB" w:rsidRDefault="00B91EB9" w:rsidP="00B91EB9">
            <w:pPr>
              <w:ind w:left="0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Projekta izstrādes  termiņš</w:t>
            </w:r>
          </w:p>
        </w:tc>
        <w:tc>
          <w:tcPr>
            <w:tcW w:w="6418" w:type="dxa"/>
          </w:tcPr>
          <w:p w14:paraId="586AA92E" w14:textId="3BC65909" w:rsidR="00B91EB9" w:rsidRPr="00EC7DFB" w:rsidRDefault="00B91EB9" w:rsidP="00B91EB9">
            <w:pPr>
              <w:ind w:left="99" w:hanging="43"/>
              <w:rPr>
                <w:sz w:val="22"/>
                <w:szCs w:val="22"/>
                <w:lang w:val="lv-LV"/>
              </w:rPr>
            </w:pPr>
            <w:r>
              <w:rPr>
                <w:rFonts w:cs="Times New Roman"/>
                <w:b/>
                <w:sz w:val="22"/>
                <w:szCs w:val="22"/>
                <w:lang w:val="lv-LV"/>
              </w:rPr>
              <w:t>5</w:t>
            </w:r>
            <w:r w:rsidRPr="00EC7DFB">
              <w:rPr>
                <w:rFonts w:cs="Times New Roman"/>
                <w:b/>
                <w:sz w:val="22"/>
                <w:szCs w:val="22"/>
                <w:lang w:val="lv-LV"/>
              </w:rPr>
              <w:t xml:space="preserve"> (</w:t>
            </w:r>
            <w:r>
              <w:rPr>
                <w:rFonts w:cs="Times New Roman"/>
                <w:b/>
                <w:sz w:val="22"/>
                <w:szCs w:val="22"/>
                <w:lang w:val="lv-LV"/>
              </w:rPr>
              <w:t>pieci</w:t>
            </w:r>
            <w:r w:rsidRPr="00EC7DFB">
              <w:rPr>
                <w:rFonts w:cs="Times New Roman"/>
                <w:b/>
                <w:sz w:val="22"/>
                <w:szCs w:val="22"/>
                <w:lang w:val="lv-LV"/>
              </w:rPr>
              <w:t>)</w:t>
            </w:r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Pr="00EC7DFB">
              <w:rPr>
                <w:rFonts w:cs="Times New Roman"/>
                <w:b/>
                <w:sz w:val="22"/>
                <w:szCs w:val="22"/>
                <w:lang w:val="lv-LV"/>
              </w:rPr>
              <w:t>mēneši</w:t>
            </w:r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 (ierēķinot dokumentu skaņošanu un Būvvaldes akcepta saņemšanu).</w:t>
            </w:r>
          </w:p>
        </w:tc>
      </w:tr>
    </w:tbl>
    <w:p w14:paraId="586AA930" w14:textId="77777777" w:rsidR="003E637D" w:rsidRPr="00EC7DFB" w:rsidRDefault="003E637D" w:rsidP="003E637D">
      <w:pPr>
        <w:ind w:left="0" w:firstLine="0"/>
        <w:rPr>
          <w:b/>
          <w:bCs/>
          <w:sz w:val="22"/>
          <w:szCs w:val="22"/>
          <w:lang w:val="lv-LV"/>
        </w:rPr>
      </w:pPr>
    </w:p>
    <w:p w14:paraId="586AA931" w14:textId="77777777" w:rsidR="003E637D" w:rsidRPr="00EC7DFB" w:rsidRDefault="003E637D" w:rsidP="003E637D">
      <w:pPr>
        <w:ind w:left="284" w:firstLine="0"/>
        <w:rPr>
          <w:b/>
          <w:i/>
          <w:sz w:val="22"/>
          <w:szCs w:val="22"/>
          <w:lang w:val="lv-LV" w:eastAsia="lv-LV"/>
        </w:rPr>
      </w:pPr>
      <w:r w:rsidRPr="00EC7DFB">
        <w:rPr>
          <w:b/>
          <w:i/>
          <w:sz w:val="22"/>
          <w:szCs w:val="22"/>
          <w:lang w:val="lv-LV" w:eastAsia="lv-LV"/>
        </w:rPr>
        <w:t>Pielikums:</w:t>
      </w:r>
    </w:p>
    <w:p w14:paraId="586AA932" w14:textId="77777777" w:rsidR="003E637D" w:rsidRPr="00EC7DFB" w:rsidRDefault="009C60B5" w:rsidP="00634829">
      <w:pPr>
        <w:ind w:left="0" w:firstLine="0"/>
        <w:jc w:val="center"/>
        <w:rPr>
          <w:b/>
          <w:i/>
          <w:sz w:val="22"/>
          <w:szCs w:val="22"/>
          <w:lang w:val="lv-LV" w:eastAsia="lv-LV"/>
        </w:rPr>
      </w:pPr>
      <w:r w:rsidRPr="00EC7DFB">
        <w:rPr>
          <w:b/>
          <w:i/>
          <w:noProof/>
          <w:sz w:val="22"/>
          <w:szCs w:val="22"/>
          <w:lang w:val="lv-LV" w:eastAsia="lv-LV"/>
        </w:rPr>
        <w:drawing>
          <wp:inline distT="0" distB="0" distL="0" distR="0" wp14:anchorId="586AA939" wp14:editId="586AA93A">
            <wp:extent cx="6142576" cy="3228975"/>
            <wp:effectExtent l="0" t="0" r="0" b="0"/>
            <wp:docPr id="2002569076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291" cy="323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AA933" w14:textId="77777777" w:rsidR="003E637D" w:rsidRPr="00EC7DFB" w:rsidRDefault="003E637D" w:rsidP="003E637D">
      <w:pPr>
        <w:ind w:left="284" w:firstLine="0"/>
        <w:rPr>
          <w:b/>
          <w:i/>
          <w:sz w:val="22"/>
          <w:szCs w:val="22"/>
          <w:lang w:val="lv-LV" w:eastAsia="lv-LV"/>
        </w:rPr>
      </w:pPr>
    </w:p>
    <w:p w14:paraId="586AA934" w14:textId="77777777" w:rsidR="003E637D" w:rsidRPr="00EC7DFB" w:rsidRDefault="003E637D" w:rsidP="003E637D">
      <w:pPr>
        <w:ind w:left="284" w:firstLine="0"/>
        <w:rPr>
          <w:b/>
          <w:i/>
          <w:sz w:val="22"/>
          <w:szCs w:val="22"/>
          <w:lang w:val="lv-LV" w:eastAsia="lv-LV"/>
        </w:rPr>
      </w:pPr>
    </w:p>
    <w:p w14:paraId="586AA935" w14:textId="77777777" w:rsidR="003E637D" w:rsidRPr="00EC7DFB" w:rsidRDefault="003E637D" w:rsidP="003E637D">
      <w:pPr>
        <w:rPr>
          <w:sz w:val="22"/>
          <w:szCs w:val="22"/>
          <w:lang w:val="lv-LV"/>
        </w:rPr>
      </w:pPr>
    </w:p>
    <w:p w14:paraId="586AA936" w14:textId="77777777" w:rsidR="003E637D" w:rsidRPr="00EC7DFB" w:rsidRDefault="003E637D" w:rsidP="003E637D">
      <w:pPr>
        <w:rPr>
          <w:sz w:val="22"/>
          <w:szCs w:val="22"/>
          <w:lang w:val="lv-LV"/>
        </w:rPr>
      </w:pPr>
    </w:p>
    <w:p w14:paraId="586AA937" w14:textId="77777777" w:rsidR="003E637D" w:rsidRPr="00EC7DFB" w:rsidRDefault="003E637D" w:rsidP="003E637D">
      <w:pPr>
        <w:rPr>
          <w:sz w:val="22"/>
          <w:szCs w:val="22"/>
          <w:lang w:val="lv-LV"/>
        </w:rPr>
      </w:pPr>
    </w:p>
    <w:p w14:paraId="586AA938" w14:textId="77777777" w:rsidR="008C16B3" w:rsidRPr="00EC7DFB" w:rsidRDefault="008C16B3">
      <w:pPr>
        <w:rPr>
          <w:sz w:val="22"/>
          <w:szCs w:val="22"/>
          <w:lang w:val="lv-LV"/>
        </w:rPr>
      </w:pPr>
    </w:p>
    <w:sectPr w:rsidR="008C16B3" w:rsidRPr="00EC7DFB" w:rsidSect="003E637D">
      <w:headerReference w:type="default" r:id="rId10"/>
      <w:footerReference w:type="default" r:id="rId11"/>
      <w:headerReference w:type="first" r:id="rId12"/>
      <w:pgSz w:w="11906" w:h="16838" w:code="9"/>
      <w:pgMar w:top="1134" w:right="849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54A10" w14:textId="77777777" w:rsidR="0014326D" w:rsidRDefault="0014326D">
      <w:r>
        <w:separator/>
      </w:r>
    </w:p>
  </w:endnote>
  <w:endnote w:type="continuationSeparator" w:id="0">
    <w:p w14:paraId="47F4B20D" w14:textId="77777777" w:rsidR="0014326D" w:rsidRDefault="0014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AA940" w14:textId="77777777" w:rsidR="003E637D" w:rsidRPr="00B5074F" w:rsidRDefault="003E637D">
    <w:pPr>
      <w:pStyle w:val="Footer"/>
      <w:jc w:val="center"/>
      <w:rPr>
        <w:sz w:val="22"/>
        <w:szCs w:val="22"/>
      </w:rPr>
    </w:pPr>
    <w:r w:rsidRPr="00B5074F">
      <w:rPr>
        <w:sz w:val="22"/>
        <w:szCs w:val="22"/>
      </w:rPr>
      <w:fldChar w:fldCharType="begin"/>
    </w:r>
    <w:r w:rsidRPr="00B5074F">
      <w:rPr>
        <w:sz w:val="22"/>
        <w:szCs w:val="22"/>
      </w:rPr>
      <w:instrText>PAGE   \* MERGEFORMAT</w:instrText>
    </w:r>
    <w:r w:rsidRPr="00B5074F">
      <w:rPr>
        <w:sz w:val="22"/>
        <w:szCs w:val="22"/>
      </w:rPr>
      <w:fldChar w:fldCharType="separate"/>
    </w:r>
    <w:r w:rsidRPr="003E7D2E">
      <w:rPr>
        <w:noProof/>
        <w:sz w:val="22"/>
        <w:szCs w:val="22"/>
        <w:lang w:val="lv-LV"/>
      </w:rPr>
      <w:t>3</w:t>
    </w:r>
    <w:r w:rsidRPr="00B5074F">
      <w:rPr>
        <w:sz w:val="22"/>
        <w:szCs w:val="22"/>
      </w:rPr>
      <w:fldChar w:fldCharType="end"/>
    </w:r>
  </w:p>
  <w:p w14:paraId="586AA941" w14:textId="77777777" w:rsidR="003E637D" w:rsidRDefault="003E6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7D3F7" w14:textId="77777777" w:rsidR="0014326D" w:rsidRDefault="0014326D">
      <w:r>
        <w:separator/>
      </w:r>
    </w:p>
  </w:footnote>
  <w:footnote w:type="continuationSeparator" w:id="0">
    <w:p w14:paraId="27E3A5BE" w14:textId="77777777" w:rsidR="0014326D" w:rsidRDefault="0014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AA93F" w14:textId="77777777" w:rsidR="003E637D" w:rsidRPr="00ED6253" w:rsidRDefault="003E637D" w:rsidP="00ED6253">
    <w:pPr>
      <w:pStyle w:val="Header"/>
      <w:ind w:left="0" w:firstLine="0"/>
      <w:rPr>
        <w:rFonts w:asciiTheme="minorHAnsi" w:hAnsiTheme="minorHAnsi"/>
        <w:lang w:val="lv-L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71789" w14:textId="77777777" w:rsidR="007F4D61" w:rsidRPr="007F4D61" w:rsidRDefault="007F4D61" w:rsidP="007F4D61">
    <w:pPr>
      <w:pBdr>
        <w:bottom w:val="single" w:sz="12" w:space="1" w:color="auto"/>
      </w:pBdr>
      <w:tabs>
        <w:tab w:val="center" w:pos="4153"/>
        <w:tab w:val="right" w:pos="8306"/>
      </w:tabs>
      <w:jc w:val="center"/>
      <w:rPr>
        <w:rFonts w:eastAsia="Times New Roman" w:cs="Times New Roman"/>
        <w:b/>
        <w:bCs/>
        <w:kern w:val="0"/>
        <w:sz w:val="20"/>
        <w:szCs w:val="20"/>
        <w:lang w:val="lv-LV" w:eastAsia="x-none" w:bidi="ar-SA"/>
      </w:rPr>
    </w:pPr>
    <w:r w:rsidRPr="007F4D61">
      <w:rPr>
        <w:rFonts w:eastAsia="Times New Roman" w:cs="Times New Roman"/>
        <w:b/>
        <w:bCs/>
        <w:kern w:val="0"/>
        <w:sz w:val="20"/>
        <w:szCs w:val="20"/>
        <w:lang w:val="lv-LV" w:eastAsia="x-none" w:bidi="ar-SA"/>
      </w:rPr>
      <w:t>Atklāta konkursa “Ēku un celiņu un inženiertīklu projektēšana Viļānu apvienības teritorijā” (identifikācijas Nr. RNPIVAP 2026/14) nolikums</w:t>
    </w:r>
  </w:p>
  <w:p w14:paraId="586AA942" w14:textId="77777777" w:rsidR="003E637D" w:rsidRPr="005B7C26" w:rsidRDefault="003E637D" w:rsidP="00C96029">
    <w:pPr>
      <w:pStyle w:val="Header"/>
      <w:ind w:left="0" w:firstLine="0"/>
      <w:rPr>
        <w:rFonts w:ascii="Times New Roman" w:hAnsi="Times New Roman"/>
        <w:sz w:val="22"/>
        <w:szCs w:val="22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328"/>
    <w:multiLevelType w:val="hybridMultilevel"/>
    <w:tmpl w:val="5EB4BBF2"/>
    <w:lvl w:ilvl="0" w:tplc="28E8D218">
      <w:start w:val="11"/>
      <w:numFmt w:val="bullet"/>
      <w:lvlText w:val="-"/>
      <w:lvlJc w:val="left"/>
      <w:pPr>
        <w:ind w:left="432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23B33272"/>
    <w:multiLevelType w:val="hybridMultilevel"/>
    <w:tmpl w:val="A97A1F60"/>
    <w:lvl w:ilvl="0" w:tplc="9E9C5328">
      <w:start w:val="9"/>
      <w:numFmt w:val="bullet"/>
      <w:lvlText w:val="-"/>
      <w:lvlJc w:val="left"/>
      <w:pPr>
        <w:ind w:left="434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num w:numId="1" w16cid:durableId="571283077">
    <w:abstractNumId w:val="1"/>
  </w:num>
  <w:num w:numId="2" w16cid:durableId="96419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7D"/>
    <w:rsid w:val="00036822"/>
    <w:rsid w:val="000C7AEB"/>
    <w:rsid w:val="000F6007"/>
    <w:rsid w:val="0014326D"/>
    <w:rsid w:val="001666D6"/>
    <w:rsid w:val="001C672D"/>
    <w:rsid w:val="00227BF1"/>
    <w:rsid w:val="0023269A"/>
    <w:rsid w:val="002459B1"/>
    <w:rsid w:val="00275550"/>
    <w:rsid w:val="00286808"/>
    <w:rsid w:val="00291F54"/>
    <w:rsid w:val="003150DA"/>
    <w:rsid w:val="003C6B1F"/>
    <w:rsid w:val="003E1186"/>
    <w:rsid w:val="003E637D"/>
    <w:rsid w:val="00540C86"/>
    <w:rsid w:val="00567025"/>
    <w:rsid w:val="005A4B2D"/>
    <w:rsid w:val="005B4C25"/>
    <w:rsid w:val="005E3489"/>
    <w:rsid w:val="006133EF"/>
    <w:rsid w:val="00634829"/>
    <w:rsid w:val="006B121B"/>
    <w:rsid w:val="006D6756"/>
    <w:rsid w:val="00784DE6"/>
    <w:rsid w:val="007F4D61"/>
    <w:rsid w:val="00812BD4"/>
    <w:rsid w:val="00830B6D"/>
    <w:rsid w:val="00895A23"/>
    <w:rsid w:val="008B68AD"/>
    <w:rsid w:val="008C16B3"/>
    <w:rsid w:val="008E14EA"/>
    <w:rsid w:val="0093314E"/>
    <w:rsid w:val="009C60B5"/>
    <w:rsid w:val="00A246FB"/>
    <w:rsid w:val="00A5794B"/>
    <w:rsid w:val="00A726C1"/>
    <w:rsid w:val="00B22409"/>
    <w:rsid w:val="00B91EB9"/>
    <w:rsid w:val="00BD0E3C"/>
    <w:rsid w:val="00BE19C5"/>
    <w:rsid w:val="00C443B9"/>
    <w:rsid w:val="00C55DAD"/>
    <w:rsid w:val="00CE3DA5"/>
    <w:rsid w:val="00D3248A"/>
    <w:rsid w:val="00EC7DFB"/>
    <w:rsid w:val="00F5518D"/>
    <w:rsid w:val="00F9160E"/>
    <w:rsid w:val="00FD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A8DB"/>
  <w15:chartTrackingRefBased/>
  <w15:docId w15:val="{1246FEB2-A0B9-4D4A-AA03-84AC11A1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E637D"/>
    <w:pPr>
      <w:spacing w:after="0" w:line="240" w:lineRule="auto"/>
      <w:ind w:left="1134" w:hanging="567"/>
      <w:jc w:val="both"/>
    </w:pPr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3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3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3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3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3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3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3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3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3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3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3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3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37D"/>
    <w:pPr>
      <w:numPr>
        <w:ilvl w:val="1"/>
      </w:numPr>
      <w:ind w:left="1134" w:hanging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37D"/>
    <w:rPr>
      <w:i/>
      <w:iCs/>
      <w:color w:val="404040" w:themeColor="text1" w:themeTint="BF"/>
    </w:rPr>
  </w:style>
  <w:style w:type="paragraph" w:styleId="ListParagraph">
    <w:name w:val="List Paragraph"/>
    <w:aliases w:val="2,Strip,H&amp;P List Paragraph,Colorful List - Accent 12,Normal bullet 2,Bullet list,Saistīto dokumentu saraksts,Syle 1,Virsraksti,Numurets,PPS_Bullet,List Paragraph Red,Bullet EY,Satura rādītājs"/>
    <w:basedOn w:val="Normal"/>
    <w:link w:val="ListParagraphChar"/>
    <w:uiPriority w:val="34"/>
    <w:qFormat/>
    <w:rsid w:val="003E6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3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3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3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37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3E637D"/>
    <w:rPr>
      <w:color w:val="000080"/>
      <w:u w:val="single"/>
    </w:rPr>
  </w:style>
  <w:style w:type="paragraph" w:styleId="Footer">
    <w:name w:val="footer"/>
    <w:aliases w:val="Char,Char5 Char"/>
    <w:basedOn w:val="Normal"/>
    <w:link w:val="FooterChar"/>
    <w:uiPriority w:val="99"/>
    <w:rsid w:val="003E637D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Char Char,Char5 Char Char"/>
    <w:basedOn w:val="DefaultParagraphFont"/>
    <w:link w:val="Footer"/>
    <w:uiPriority w:val="99"/>
    <w:rsid w:val="003E637D"/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er">
    <w:name w:val="header"/>
    <w:basedOn w:val="Normal"/>
    <w:link w:val="HeaderChar"/>
    <w:rsid w:val="003E637D"/>
    <w:pPr>
      <w:tabs>
        <w:tab w:val="center" w:pos="4153"/>
        <w:tab w:val="right" w:pos="8306"/>
      </w:tabs>
    </w:pPr>
    <w:rPr>
      <w:rFonts w:ascii="RimTimes" w:eastAsia="Times New Roman" w:hAnsi="RimTimes" w:cs="Times New Roman"/>
      <w:kern w:val="0"/>
      <w:szCs w:val="20"/>
      <w:lang w:val="x-none" w:eastAsia="x-none" w:bidi="ar-SA"/>
    </w:rPr>
  </w:style>
  <w:style w:type="character" w:customStyle="1" w:styleId="HeaderChar">
    <w:name w:val="Header Char"/>
    <w:basedOn w:val="DefaultParagraphFont"/>
    <w:link w:val="Header"/>
    <w:rsid w:val="003E637D"/>
    <w:rPr>
      <w:rFonts w:ascii="RimTimes" w:eastAsia="Times New Roman" w:hAnsi="RimTimes" w:cs="Times New Roman"/>
      <w:kern w:val="0"/>
      <w:szCs w:val="20"/>
      <w:lang w:val="x-none" w:eastAsia="x-none"/>
      <w14:ligatures w14:val="none"/>
    </w:rPr>
  </w:style>
  <w:style w:type="character" w:customStyle="1" w:styleId="ListParagraphChar">
    <w:name w:val="List Paragraph Char"/>
    <w:aliases w:val="2 Char,Strip Char,H&amp;P List Paragraph Char,Colorful List - Accent 12 Char,Normal bullet 2 Char,Bullet list Char,Saistīto dokumentu saraksts Char,Syle 1 Char,Virsraksti Char,Numurets Char,PPS_Bullet Char,List Paragraph Red Char"/>
    <w:link w:val="ListParagraph"/>
    <w:uiPriority w:val="34"/>
    <w:qFormat/>
    <w:rsid w:val="003E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olfs.kroics@vilani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lanuapvieniba@rezeknesnovads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Strankale</dc:creator>
  <cp:keywords/>
  <dc:description/>
  <cp:lastModifiedBy>Lueta Dukšta</cp:lastModifiedBy>
  <cp:revision>8</cp:revision>
  <cp:lastPrinted>2026-07-13T08:02:00Z</cp:lastPrinted>
  <dcterms:created xsi:type="dcterms:W3CDTF">2026-07-10T07:52:00Z</dcterms:created>
  <dcterms:modified xsi:type="dcterms:W3CDTF">2026-07-20T08:33:00Z</dcterms:modified>
</cp:coreProperties>
</file>