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B411" w14:textId="697D741E" w:rsidR="00940594" w:rsidRPr="00113E19" w:rsidRDefault="00DC175E" w:rsidP="00940594">
      <w:pPr>
        <w:ind w:right="-1050"/>
        <w:jc w:val="right"/>
        <w:rPr>
          <w:b/>
          <w:i/>
          <w:sz w:val="24"/>
          <w:szCs w:val="24"/>
          <w:u w:val="single"/>
        </w:rPr>
      </w:pPr>
      <w:r w:rsidRPr="00113E19">
        <w:rPr>
          <w:b/>
          <w:i/>
          <w:sz w:val="24"/>
          <w:szCs w:val="24"/>
          <w:u w:val="single"/>
        </w:rPr>
        <w:t>P</w:t>
      </w:r>
      <w:r w:rsidR="00940594" w:rsidRPr="00113E19">
        <w:rPr>
          <w:b/>
          <w:i/>
          <w:sz w:val="24"/>
          <w:szCs w:val="24"/>
          <w:u w:val="single"/>
        </w:rPr>
        <w:t>ielikums</w:t>
      </w:r>
      <w:r w:rsidRPr="00113E19">
        <w:rPr>
          <w:b/>
          <w:i/>
          <w:sz w:val="24"/>
          <w:szCs w:val="24"/>
          <w:u w:val="single"/>
        </w:rPr>
        <w:t xml:space="preserve"> Nr.</w:t>
      </w:r>
      <w:r w:rsidR="007E35EB">
        <w:rPr>
          <w:b/>
          <w:i/>
          <w:sz w:val="24"/>
          <w:szCs w:val="24"/>
          <w:u w:val="single"/>
        </w:rPr>
        <w:t>8</w:t>
      </w:r>
    </w:p>
    <w:p w14:paraId="50D3D5ED" w14:textId="77777777" w:rsidR="00940594" w:rsidRPr="00113E19" w:rsidRDefault="00940594" w:rsidP="00940594">
      <w:pPr>
        <w:ind w:right="-1050"/>
        <w:jc w:val="right"/>
        <w:rPr>
          <w:b/>
          <w:i/>
          <w:sz w:val="24"/>
          <w:szCs w:val="24"/>
          <w:u w:val="single"/>
        </w:rPr>
      </w:pPr>
    </w:p>
    <w:p w14:paraId="69C2D88F" w14:textId="77777777" w:rsidR="00940594" w:rsidRPr="009B1917" w:rsidRDefault="00940594" w:rsidP="00940594">
      <w:pPr>
        <w:ind w:right="-1050"/>
        <w:jc w:val="right"/>
        <w:rPr>
          <w:b/>
          <w:i/>
          <w:color w:val="FF0000"/>
          <w:sz w:val="24"/>
          <w:szCs w:val="24"/>
          <w:u w:val="single"/>
        </w:rPr>
      </w:pPr>
    </w:p>
    <w:p w14:paraId="72FAE2A1" w14:textId="65D5ACFC" w:rsidR="00940594" w:rsidRPr="008A19DF" w:rsidRDefault="00C844C0" w:rsidP="00940594">
      <w:pPr>
        <w:ind w:right="-1050"/>
        <w:jc w:val="center"/>
        <w:rPr>
          <w:b/>
          <w:iCs/>
          <w:color w:val="000000" w:themeColor="text1"/>
          <w:sz w:val="24"/>
          <w:szCs w:val="24"/>
        </w:rPr>
      </w:pPr>
      <w:r w:rsidRPr="008A19DF">
        <w:rPr>
          <w:b/>
          <w:iCs/>
          <w:color w:val="000000" w:themeColor="text1"/>
          <w:sz w:val="24"/>
          <w:szCs w:val="24"/>
        </w:rPr>
        <w:t>APLIECINĀJUMS</w:t>
      </w:r>
    </w:p>
    <w:p w14:paraId="1DD51DEC" w14:textId="783822C5" w:rsidR="00940594" w:rsidRPr="008A19DF" w:rsidRDefault="0075636B" w:rsidP="00940594">
      <w:pPr>
        <w:ind w:right="-1050"/>
        <w:jc w:val="center"/>
        <w:rPr>
          <w:b/>
          <w:iCs/>
          <w:color w:val="000000" w:themeColor="text1"/>
          <w:sz w:val="24"/>
          <w:szCs w:val="24"/>
        </w:rPr>
      </w:pPr>
      <w:bookmarkStart w:id="0" w:name="_Hlk184800998"/>
      <w:r w:rsidRPr="008A19DF">
        <w:rPr>
          <w:color w:val="000000" w:themeColor="text1"/>
          <w:sz w:val="24"/>
        </w:rPr>
        <w:t xml:space="preserve">par </w:t>
      </w:r>
      <w:r w:rsidR="00DB7FEC" w:rsidRPr="008A19DF">
        <w:rPr>
          <w:color w:val="000000" w:themeColor="text1"/>
          <w:sz w:val="24"/>
        </w:rPr>
        <w:t xml:space="preserve">kvalificētu </w:t>
      </w:r>
      <w:r w:rsidRPr="008A19DF">
        <w:rPr>
          <w:color w:val="000000" w:themeColor="text1"/>
          <w:sz w:val="24"/>
        </w:rPr>
        <w:t>speciālistu un darbinieku iesaistīšanu iepirkuma līguma izpildē.</w:t>
      </w:r>
    </w:p>
    <w:bookmarkEnd w:id="0"/>
    <w:p w14:paraId="13E99BB6" w14:textId="77777777" w:rsidR="00940594" w:rsidRPr="008A19DF" w:rsidRDefault="00940594" w:rsidP="00940594">
      <w:pPr>
        <w:ind w:right="-1050"/>
        <w:jc w:val="center"/>
        <w:rPr>
          <w:bCs/>
          <w:iCs/>
          <w:color w:val="000000" w:themeColor="text1"/>
          <w:sz w:val="24"/>
          <w:szCs w:val="24"/>
        </w:rPr>
      </w:pPr>
    </w:p>
    <w:p w14:paraId="05D18549" w14:textId="77777777" w:rsidR="00296E93" w:rsidRPr="008A19DF" w:rsidRDefault="00296E93" w:rsidP="00296E93">
      <w:pPr>
        <w:ind w:right="-1050"/>
        <w:jc w:val="center"/>
        <w:rPr>
          <w:bCs/>
          <w:i/>
          <w:color w:val="000000" w:themeColor="text1"/>
          <w:sz w:val="24"/>
          <w:szCs w:val="24"/>
          <w:u w:val="single"/>
        </w:rPr>
      </w:pPr>
    </w:p>
    <w:p w14:paraId="51F301E2" w14:textId="62C682EF" w:rsidR="00296E93" w:rsidRPr="00B41DBF" w:rsidRDefault="00B8530C" w:rsidP="007E3FE0">
      <w:pPr>
        <w:pStyle w:val="Header"/>
        <w:ind w:right="-1049" w:firstLine="397"/>
        <w:jc w:val="both"/>
        <w:rPr>
          <w:lang w:val="x-none"/>
        </w:rPr>
      </w:pPr>
      <w:r w:rsidRPr="008A19DF">
        <w:rPr>
          <w:rFonts w:eastAsia="Calibri"/>
          <w:bCs/>
          <w:i/>
          <w:color w:val="000000" w:themeColor="text1"/>
        </w:rPr>
        <w:tab/>
      </w:r>
      <w:proofErr w:type="spellStart"/>
      <w:r w:rsidR="00EE139F" w:rsidRPr="008A19DF">
        <w:rPr>
          <w:rFonts w:eastAsia="Calibri"/>
          <w:bCs/>
          <w:iCs/>
          <w:color w:val="000000" w:themeColor="text1"/>
        </w:rPr>
        <w:t>Ar</w:t>
      </w:r>
      <w:proofErr w:type="spellEnd"/>
      <w:r w:rsidR="00EE139F" w:rsidRPr="008A19DF">
        <w:rPr>
          <w:rFonts w:eastAsia="Calibri"/>
          <w:bCs/>
          <w:iCs/>
          <w:color w:val="000000" w:themeColor="text1"/>
        </w:rPr>
        <w:t xml:space="preserve"> </w:t>
      </w:r>
      <w:proofErr w:type="spellStart"/>
      <w:r w:rsidR="00EE139F" w:rsidRPr="008A19DF">
        <w:rPr>
          <w:rFonts w:eastAsia="Calibri"/>
          <w:bCs/>
          <w:iCs/>
          <w:color w:val="000000" w:themeColor="text1"/>
        </w:rPr>
        <w:t>šo</w:t>
      </w:r>
      <w:proofErr w:type="spellEnd"/>
      <w:r w:rsidR="00652D3E" w:rsidRPr="008A19DF">
        <w:rPr>
          <w:rFonts w:eastAsia="Calibri"/>
          <w:bCs/>
          <w:i/>
          <w:color w:val="000000" w:themeColor="text1"/>
        </w:rPr>
        <w:t xml:space="preserve"> </w:t>
      </w:r>
      <w:r w:rsidR="004B13AA" w:rsidRPr="008A19DF">
        <w:rPr>
          <w:bCs/>
          <w:iCs/>
          <w:color w:val="000000" w:themeColor="text1"/>
        </w:rPr>
        <w:t>&lt;</w:t>
      </w:r>
      <w:proofErr w:type="spellStart"/>
      <w:r w:rsidR="004B13AA" w:rsidRPr="008A19DF">
        <w:rPr>
          <w:bCs/>
          <w:i/>
          <w:color w:val="000000" w:themeColor="text1"/>
        </w:rPr>
        <w:t>pretendenta</w:t>
      </w:r>
      <w:proofErr w:type="spellEnd"/>
      <w:r w:rsidR="004B13AA" w:rsidRPr="008A19DF">
        <w:rPr>
          <w:bCs/>
          <w:i/>
          <w:color w:val="000000" w:themeColor="text1"/>
        </w:rPr>
        <w:t xml:space="preserve"> </w:t>
      </w:r>
      <w:proofErr w:type="spellStart"/>
      <w:r w:rsidR="004B13AA" w:rsidRPr="008A19DF">
        <w:rPr>
          <w:bCs/>
          <w:i/>
          <w:color w:val="000000" w:themeColor="text1"/>
        </w:rPr>
        <w:t>nosaukums</w:t>
      </w:r>
      <w:proofErr w:type="spellEnd"/>
      <w:r w:rsidR="004B13AA" w:rsidRPr="008A19DF">
        <w:rPr>
          <w:rFonts w:eastAsia="Calibri"/>
          <w:i/>
          <w:color w:val="000000" w:themeColor="text1"/>
        </w:rPr>
        <w:t xml:space="preserve">, </w:t>
      </w:r>
      <w:proofErr w:type="spellStart"/>
      <w:r w:rsidR="004B13AA" w:rsidRPr="008A19DF">
        <w:rPr>
          <w:rFonts w:eastAsia="Calibri"/>
          <w:i/>
          <w:color w:val="000000" w:themeColor="text1"/>
        </w:rPr>
        <w:t>reģistrācijas</w:t>
      </w:r>
      <w:proofErr w:type="spellEnd"/>
      <w:r w:rsidR="004B13AA" w:rsidRPr="008A19DF">
        <w:rPr>
          <w:rFonts w:eastAsia="Calibri"/>
          <w:i/>
          <w:color w:val="000000" w:themeColor="text1"/>
        </w:rPr>
        <w:t xml:space="preserve"> </w:t>
      </w:r>
      <w:proofErr w:type="spellStart"/>
      <w:r w:rsidR="004B13AA" w:rsidRPr="008A19DF">
        <w:rPr>
          <w:rFonts w:eastAsia="Calibri"/>
          <w:i/>
          <w:color w:val="000000" w:themeColor="text1"/>
        </w:rPr>
        <w:t>numurs</w:t>
      </w:r>
      <w:proofErr w:type="spellEnd"/>
      <w:r w:rsidR="004B13AA" w:rsidRPr="008A19DF">
        <w:rPr>
          <w:rFonts w:eastAsia="Calibri"/>
          <w:i/>
          <w:color w:val="000000" w:themeColor="text1"/>
        </w:rPr>
        <w:t xml:space="preserve"> un </w:t>
      </w:r>
      <w:proofErr w:type="spellStart"/>
      <w:r w:rsidR="004B13AA" w:rsidRPr="008A19DF">
        <w:rPr>
          <w:rFonts w:eastAsia="Calibri"/>
          <w:i/>
          <w:color w:val="000000" w:themeColor="text1"/>
        </w:rPr>
        <w:t>adrese</w:t>
      </w:r>
      <w:proofErr w:type="spellEnd"/>
      <w:r w:rsidR="004B13AA" w:rsidRPr="008A19DF">
        <w:rPr>
          <w:bCs/>
          <w:i/>
          <w:color w:val="000000" w:themeColor="text1"/>
        </w:rPr>
        <w:t>&gt;</w:t>
      </w:r>
      <w:r w:rsidR="00EE139F" w:rsidRPr="008A19DF">
        <w:rPr>
          <w:bCs/>
          <w:i/>
          <w:color w:val="000000" w:themeColor="text1"/>
        </w:rPr>
        <w:t xml:space="preserve"> </w:t>
      </w:r>
      <w:proofErr w:type="spellStart"/>
      <w:r w:rsidR="00EE139F" w:rsidRPr="008A19DF">
        <w:rPr>
          <w:bCs/>
          <w:iCs/>
          <w:color w:val="000000" w:themeColor="text1"/>
        </w:rPr>
        <w:t>apliecina</w:t>
      </w:r>
      <w:proofErr w:type="spellEnd"/>
      <w:r w:rsidR="00EE139F" w:rsidRPr="008A19DF">
        <w:rPr>
          <w:bCs/>
          <w:iCs/>
          <w:color w:val="000000" w:themeColor="text1"/>
        </w:rPr>
        <w:t>, ka</w:t>
      </w:r>
      <w:r w:rsidR="004B13AA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iepirkuma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līguma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izpild</w:t>
      </w:r>
      <w:r w:rsidR="004D0C56" w:rsidRPr="008A19DF">
        <w:rPr>
          <w:bCs/>
          <w:iCs/>
          <w:color w:val="000000" w:themeColor="text1"/>
        </w:rPr>
        <w:t>ē</w:t>
      </w:r>
      <w:proofErr w:type="spellEnd"/>
      <w:r w:rsidRPr="008A19DF">
        <w:rPr>
          <w:bCs/>
          <w:iCs/>
          <w:color w:val="000000" w:themeColor="text1"/>
        </w:rPr>
        <w:t xml:space="preserve"> </w:t>
      </w:r>
      <w:proofErr w:type="spellStart"/>
      <w:r w:rsidR="00EE139F" w:rsidRPr="008A19DF">
        <w:rPr>
          <w:bCs/>
          <w:iCs/>
          <w:color w:val="000000" w:themeColor="text1"/>
        </w:rPr>
        <w:t>nodrošinās</w:t>
      </w:r>
      <w:proofErr w:type="spellEnd"/>
      <w:r w:rsidR="00EE139F" w:rsidRPr="008A19DF">
        <w:rPr>
          <w:bCs/>
          <w:iCs/>
          <w:color w:val="000000" w:themeColor="text1"/>
        </w:rPr>
        <w:t xml:space="preserve"> </w:t>
      </w:r>
      <w:proofErr w:type="spellStart"/>
      <w:r w:rsidR="00DB7FEC" w:rsidRPr="008A19DF">
        <w:rPr>
          <w:bCs/>
          <w:iCs/>
          <w:color w:val="000000" w:themeColor="text1"/>
        </w:rPr>
        <w:t>kvalificētu</w:t>
      </w:r>
      <w:proofErr w:type="spellEnd"/>
      <w:r w:rsidR="00DB7FEC" w:rsidRPr="008A19DF">
        <w:rPr>
          <w:bCs/>
          <w:iCs/>
          <w:color w:val="000000" w:themeColor="text1"/>
        </w:rPr>
        <w:t xml:space="preserve"> </w:t>
      </w:r>
      <w:proofErr w:type="spellStart"/>
      <w:r w:rsidR="0075636B" w:rsidRPr="008A19DF">
        <w:rPr>
          <w:color w:val="000000" w:themeColor="text1"/>
        </w:rPr>
        <w:t>speciālistu</w:t>
      </w:r>
      <w:proofErr w:type="spellEnd"/>
      <w:r w:rsidR="0075636B" w:rsidRPr="008A19DF">
        <w:rPr>
          <w:color w:val="000000" w:themeColor="text1"/>
        </w:rPr>
        <w:t xml:space="preserve"> un </w:t>
      </w:r>
      <w:proofErr w:type="spellStart"/>
      <w:r w:rsidR="0075636B" w:rsidRPr="008A19DF">
        <w:rPr>
          <w:color w:val="000000" w:themeColor="text1"/>
        </w:rPr>
        <w:t>darbinieku</w:t>
      </w:r>
      <w:proofErr w:type="spellEnd"/>
      <w:r w:rsidR="0075636B" w:rsidRPr="008A19DF">
        <w:rPr>
          <w:color w:val="000000" w:themeColor="text1"/>
        </w:rPr>
        <w:t xml:space="preserve"> </w:t>
      </w:r>
      <w:proofErr w:type="spellStart"/>
      <w:r w:rsidR="0075636B" w:rsidRPr="008A19DF">
        <w:rPr>
          <w:color w:val="000000" w:themeColor="text1"/>
        </w:rPr>
        <w:t>iesaistīšanu</w:t>
      </w:r>
      <w:proofErr w:type="spellEnd"/>
      <w:r w:rsidR="00FC4A4E" w:rsidRPr="008A19DF">
        <w:rPr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gadījumā</w:t>
      </w:r>
      <w:proofErr w:type="spellEnd"/>
      <w:r w:rsidR="00296E93" w:rsidRPr="008A19DF">
        <w:rPr>
          <w:bCs/>
          <w:iCs/>
          <w:color w:val="000000" w:themeColor="text1"/>
        </w:rPr>
        <w:t xml:space="preserve">, </w:t>
      </w:r>
      <w:proofErr w:type="spellStart"/>
      <w:r w:rsidR="00296E93" w:rsidRPr="008A19DF">
        <w:rPr>
          <w:bCs/>
          <w:iCs/>
          <w:color w:val="000000" w:themeColor="text1"/>
        </w:rPr>
        <w:t>ja</w:t>
      </w:r>
      <w:proofErr w:type="spellEnd"/>
      <w:r w:rsidR="00113E19" w:rsidRPr="008A19DF">
        <w:rPr>
          <w:bCs/>
          <w:iCs/>
          <w:color w:val="000000" w:themeColor="text1"/>
        </w:rPr>
        <w:t xml:space="preserve"> </w:t>
      </w:r>
      <w:proofErr w:type="spellStart"/>
      <w:r w:rsidR="004B13AA" w:rsidRPr="008A19DF">
        <w:rPr>
          <w:bCs/>
          <w:iCs/>
          <w:color w:val="000000" w:themeColor="text1"/>
        </w:rPr>
        <w:t>pretendentam</w:t>
      </w:r>
      <w:proofErr w:type="spellEnd"/>
      <w:r w:rsidR="004B13AA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tiks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piešķirtas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tiesības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296E93" w:rsidRPr="008A19DF">
        <w:rPr>
          <w:bCs/>
          <w:iCs/>
          <w:color w:val="000000" w:themeColor="text1"/>
        </w:rPr>
        <w:t>slēgt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B64F71" w:rsidRPr="008A19DF">
        <w:rPr>
          <w:bCs/>
          <w:iCs/>
          <w:color w:val="000000" w:themeColor="text1"/>
        </w:rPr>
        <w:t>l</w:t>
      </w:r>
      <w:r w:rsidR="00296E93" w:rsidRPr="008A19DF">
        <w:rPr>
          <w:bCs/>
          <w:iCs/>
          <w:color w:val="000000" w:themeColor="text1"/>
        </w:rPr>
        <w:t>īgumu</w:t>
      </w:r>
      <w:proofErr w:type="spellEnd"/>
      <w:r w:rsidR="00296E93" w:rsidRPr="008A19DF">
        <w:rPr>
          <w:bCs/>
          <w:iCs/>
          <w:color w:val="000000" w:themeColor="text1"/>
        </w:rPr>
        <w:t xml:space="preserve"> </w:t>
      </w:r>
      <w:proofErr w:type="spellStart"/>
      <w:r w:rsidR="007E35EB">
        <w:rPr>
          <w:bCs/>
          <w:iCs/>
          <w:color w:val="000000" w:themeColor="text1"/>
        </w:rPr>
        <w:t>atklātā</w:t>
      </w:r>
      <w:proofErr w:type="spellEnd"/>
      <w:r w:rsidR="007E35EB">
        <w:rPr>
          <w:bCs/>
          <w:iCs/>
          <w:color w:val="000000" w:themeColor="text1"/>
        </w:rPr>
        <w:t xml:space="preserve"> </w:t>
      </w:r>
      <w:proofErr w:type="spellStart"/>
      <w:r w:rsidR="007E35EB">
        <w:rPr>
          <w:bCs/>
          <w:iCs/>
          <w:color w:val="000000" w:themeColor="text1"/>
        </w:rPr>
        <w:t>konkursā</w:t>
      </w:r>
      <w:proofErr w:type="spellEnd"/>
      <w:r w:rsidR="00A626E0">
        <w:rPr>
          <w:bCs/>
          <w:iCs/>
          <w:color w:val="000000" w:themeColor="text1"/>
        </w:rPr>
        <w:t xml:space="preserve"> </w:t>
      </w:r>
      <w:r w:rsidR="00B41DBF" w:rsidRPr="00B41DBF">
        <w:rPr>
          <w:b/>
          <w:bCs/>
          <w:lang w:val="lv-LV"/>
        </w:rPr>
        <w:t>“Ēku un celiņu un inženiertīklu projektēšana Viļānu apvienības teritorijā”</w:t>
      </w:r>
      <w:r w:rsidR="008A19DF" w:rsidRPr="007E35EB">
        <w:rPr>
          <w:b/>
          <w:bCs/>
        </w:rPr>
        <w:t xml:space="preserve">, </w:t>
      </w:r>
      <w:r w:rsidR="00157E08" w:rsidRPr="007E35EB">
        <w:rPr>
          <w:bCs/>
          <w:iCs/>
          <w:color w:val="000000" w:themeColor="text1"/>
          <w:lang w:val="lv-LV"/>
        </w:rPr>
        <w:t xml:space="preserve">identifikācijas Nr. </w:t>
      </w:r>
      <w:r w:rsidR="00B41DBF" w:rsidRPr="00B41DBF">
        <w:rPr>
          <w:lang w:val="lv-LV"/>
        </w:rPr>
        <w:t>RNPIVAP 2026/14</w:t>
      </w:r>
      <w:r w:rsidR="00157E08" w:rsidRPr="00B41DBF">
        <w:rPr>
          <w:iCs/>
          <w:color w:val="000000" w:themeColor="text1"/>
          <w:lang w:val="lv-LV"/>
        </w:rPr>
        <w:t>.</w:t>
      </w:r>
    </w:p>
    <w:p w14:paraId="7A45BD56" w14:textId="77777777" w:rsidR="0023607F" w:rsidRPr="007E35EB" w:rsidRDefault="0023607F" w:rsidP="00B8530C">
      <w:pPr>
        <w:pStyle w:val="Header"/>
        <w:ind w:right="-1049" w:firstLine="397"/>
        <w:jc w:val="both"/>
        <w:rPr>
          <w:bCs/>
          <w:iCs/>
          <w:color w:val="000000" w:themeColor="text1"/>
        </w:rPr>
      </w:pPr>
    </w:p>
    <w:p w14:paraId="487C8606" w14:textId="77777777" w:rsidR="0023607F" w:rsidRPr="008A19DF" w:rsidRDefault="0023607F" w:rsidP="00B8530C">
      <w:pPr>
        <w:pStyle w:val="Header"/>
        <w:ind w:right="-1049" w:firstLine="397"/>
        <w:jc w:val="both"/>
        <w:rPr>
          <w:bCs/>
          <w:color w:val="000000" w:themeColor="text1"/>
        </w:rPr>
      </w:pPr>
    </w:p>
    <w:p w14:paraId="63C666B4" w14:textId="77777777" w:rsidR="00940594" w:rsidRPr="008A19DF" w:rsidRDefault="00940594" w:rsidP="00940594">
      <w:pPr>
        <w:ind w:right="-1050"/>
        <w:jc w:val="center"/>
        <w:rPr>
          <w:b/>
          <w:i/>
          <w:color w:val="000000" w:themeColor="text1"/>
          <w:sz w:val="24"/>
          <w:szCs w:val="24"/>
          <w:u w:val="single"/>
        </w:rPr>
      </w:pPr>
    </w:p>
    <w:p w14:paraId="1E7CF650" w14:textId="77777777" w:rsidR="00113E19" w:rsidRPr="008A19DF" w:rsidRDefault="00113E19" w:rsidP="00113E19">
      <w:pPr>
        <w:ind w:right="-766"/>
        <w:jc w:val="center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_____________________________________________________________________</w:t>
      </w:r>
    </w:p>
    <w:p w14:paraId="3B020D0A" w14:textId="2B037B8E" w:rsidR="00113E19" w:rsidRPr="008A19DF" w:rsidRDefault="00113E19" w:rsidP="00113E19">
      <w:pPr>
        <w:ind w:right="-766"/>
        <w:jc w:val="center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(</w:t>
      </w:r>
      <w:r w:rsidRPr="008A19DF">
        <w:rPr>
          <w:rFonts w:eastAsia="Calibri"/>
          <w:bCs/>
          <w:iCs/>
          <w:color w:val="000000" w:themeColor="text1"/>
          <w:sz w:val="24"/>
          <w:szCs w:val="24"/>
        </w:rPr>
        <w:t xml:space="preserve">pretendenta </w:t>
      </w:r>
      <w:proofErr w:type="spellStart"/>
      <w:r w:rsidRPr="008A19DF">
        <w:rPr>
          <w:iCs/>
          <w:color w:val="000000" w:themeColor="text1"/>
          <w:sz w:val="24"/>
          <w:szCs w:val="24"/>
        </w:rPr>
        <w:t>paraksttiesīgās</w:t>
      </w:r>
      <w:proofErr w:type="spellEnd"/>
      <w:r w:rsidRPr="008A19DF">
        <w:rPr>
          <w:iCs/>
          <w:color w:val="000000" w:themeColor="text1"/>
          <w:sz w:val="24"/>
          <w:szCs w:val="24"/>
        </w:rPr>
        <w:t xml:space="preserve"> vai pilnvarotās personas amats, paraksts, vārds, uzvārds</w:t>
      </w:r>
      <w:r w:rsidRPr="008A19DF">
        <w:rPr>
          <w:color w:val="000000" w:themeColor="text1"/>
          <w:sz w:val="24"/>
          <w:szCs w:val="24"/>
        </w:rPr>
        <w:t>)</w:t>
      </w:r>
    </w:p>
    <w:p w14:paraId="58BB1864" w14:textId="77777777" w:rsidR="00113E19" w:rsidRPr="008A19DF" w:rsidRDefault="00113E19" w:rsidP="00113E19">
      <w:pPr>
        <w:ind w:right="-766"/>
        <w:rPr>
          <w:color w:val="000000" w:themeColor="text1"/>
          <w:sz w:val="24"/>
          <w:szCs w:val="24"/>
        </w:rPr>
      </w:pPr>
    </w:p>
    <w:p w14:paraId="1CA3936A" w14:textId="31E044F6" w:rsidR="00113E19" w:rsidRPr="008A19DF" w:rsidRDefault="00113E19" w:rsidP="00113E19">
      <w:pPr>
        <w:spacing w:after="120"/>
        <w:ind w:right="-766"/>
        <w:rPr>
          <w:color w:val="000000" w:themeColor="text1"/>
          <w:sz w:val="24"/>
          <w:szCs w:val="24"/>
        </w:rPr>
      </w:pPr>
      <w:r w:rsidRPr="008A19DF">
        <w:rPr>
          <w:color w:val="000000" w:themeColor="text1"/>
          <w:sz w:val="24"/>
          <w:szCs w:val="24"/>
        </w:rPr>
        <w:t>202</w:t>
      </w:r>
      <w:r w:rsidR="00A36B7E">
        <w:rPr>
          <w:color w:val="000000" w:themeColor="text1"/>
          <w:sz w:val="24"/>
          <w:szCs w:val="24"/>
        </w:rPr>
        <w:t>6</w:t>
      </w:r>
      <w:r w:rsidRPr="008A19DF">
        <w:rPr>
          <w:color w:val="000000" w:themeColor="text1"/>
          <w:sz w:val="24"/>
          <w:szCs w:val="24"/>
        </w:rPr>
        <w:t>.gada ____.__________</w:t>
      </w:r>
    </w:p>
    <w:p w14:paraId="770A2304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764D" w14:textId="77777777" w:rsidR="002726CE" w:rsidRDefault="002726CE" w:rsidP="00940594">
      <w:r>
        <w:separator/>
      </w:r>
    </w:p>
  </w:endnote>
  <w:endnote w:type="continuationSeparator" w:id="0">
    <w:p w14:paraId="2BDFD544" w14:textId="77777777" w:rsidR="002726CE" w:rsidRDefault="002726CE" w:rsidP="0094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E4E6" w14:textId="77777777" w:rsidR="002726CE" w:rsidRDefault="002726CE" w:rsidP="00940594">
      <w:r>
        <w:separator/>
      </w:r>
    </w:p>
  </w:footnote>
  <w:footnote w:type="continuationSeparator" w:id="0">
    <w:p w14:paraId="7E7417B5" w14:textId="77777777" w:rsidR="002726CE" w:rsidRDefault="002726CE" w:rsidP="0094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B6A1" w14:textId="716EB9BA" w:rsidR="007E35EB" w:rsidRDefault="00B41DBF" w:rsidP="007E35EB">
    <w:pPr>
      <w:pStyle w:val="Header"/>
      <w:pBdr>
        <w:bottom w:val="single" w:sz="12" w:space="1" w:color="auto"/>
      </w:pBdr>
      <w:jc w:val="center"/>
      <w:rPr>
        <w:b/>
        <w:bCs/>
        <w:sz w:val="20"/>
        <w:lang w:val="lv-LV"/>
      </w:rPr>
    </w:pPr>
    <w:r w:rsidRPr="00B41DBF">
      <w:rPr>
        <w:b/>
        <w:bCs/>
        <w:sz w:val="20"/>
        <w:lang w:val="lv-LV"/>
      </w:rPr>
      <w:t>Atklāta konkursa “Ēku un celiņu un inženiertīklu projektēšana Viļānu apvienības teritorijā” (identifikācijas Nr. RNPIVAP 2026/14) nolikums</w:t>
    </w:r>
  </w:p>
  <w:p w14:paraId="1986FF5C" w14:textId="4951DE84" w:rsidR="007F3420" w:rsidRPr="00992480" w:rsidRDefault="007F3420" w:rsidP="009924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94"/>
    <w:rsid w:val="000109F7"/>
    <w:rsid w:val="00010F53"/>
    <w:rsid w:val="00011D6F"/>
    <w:rsid w:val="00011DC5"/>
    <w:rsid w:val="00013FDE"/>
    <w:rsid w:val="00057FCF"/>
    <w:rsid w:val="00066174"/>
    <w:rsid w:val="00090184"/>
    <w:rsid w:val="00093E7B"/>
    <w:rsid w:val="000B6FF7"/>
    <w:rsid w:val="000E5454"/>
    <w:rsid w:val="000F2B6C"/>
    <w:rsid w:val="0010431B"/>
    <w:rsid w:val="00105876"/>
    <w:rsid w:val="0010677E"/>
    <w:rsid w:val="00110378"/>
    <w:rsid w:val="00113E19"/>
    <w:rsid w:val="00121164"/>
    <w:rsid w:val="00157E08"/>
    <w:rsid w:val="0018022D"/>
    <w:rsid w:val="001B7802"/>
    <w:rsid w:val="001C7959"/>
    <w:rsid w:val="00205B6D"/>
    <w:rsid w:val="0023607F"/>
    <w:rsid w:val="002726CE"/>
    <w:rsid w:val="002735A7"/>
    <w:rsid w:val="00287244"/>
    <w:rsid w:val="00296E93"/>
    <w:rsid w:val="002E229F"/>
    <w:rsid w:val="002F5626"/>
    <w:rsid w:val="0030440B"/>
    <w:rsid w:val="00304B9D"/>
    <w:rsid w:val="00306E2E"/>
    <w:rsid w:val="00332B0A"/>
    <w:rsid w:val="00364A56"/>
    <w:rsid w:val="00384F5B"/>
    <w:rsid w:val="003B5007"/>
    <w:rsid w:val="00400DF1"/>
    <w:rsid w:val="00454715"/>
    <w:rsid w:val="0047121B"/>
    <w:rsid w:val="00481382"/>
    <w:rsid w:val="004821F8"/>
    <w:rsid w:val="004B13AA"/>
    <w:rsid w:val="004D0C56"/>
    <w:rsid w:val="004D4F16"/>
    <w:rsid w:val="0055452A"/>
    <w:rsid w:val="00554D1D"/>
    <w:rsid w:val="005A1D9D"/>
    <w:rsid w:val="00622106"/>
    <w:rsid w:val="0062476B"/>
    <w:rsid w:val="0063013B"/>
    <w:rsid w:val="00652D3E"/>
    <w:rsid w:val="00657AC4"/>
    <w:rsid w:val="00664F0B"/>
    <w:rsid w:val="006A2C12"/>
    <w:rsid w:val="006B66C6"/>
    <w:rsid w:val="00730B5A"/>
    <w:rsid w:val="00741E36"/>
    <w:rsid w:val="0075636B"/>
    <w:rsid w:val="00774166"/>
    <w:rsid w:val="007E35EB"/>
    <w:rsid w:val="007E3FE0"/>
    <w:rsid w:val="007F3420"/>
    <w:rsid w:val="008178F2"/>
    <w:rsid w:val="00830AB2"/>
    <w:rsid w:val="008311F9"/>
    <w:rsid w:val="0087419A"/>
    <w:rsid w:val="008959F9"/>
    <w:rsid w:val="008A19DF"/>
    <w:rsid w:val="008C36A3"/>
    <w:rsid w:val="008C60E4"/>
    <w:rsid w:val="008F5888"/>
    <w:rsid w:val="00940594"/>
    <w:rsid w:val="009748ED"/>
    <w:rsid w:val="00992480"/>
    <w:rsid w:val="009B1917"/>
    <w:rsid w:val="009B454E"/>
    <w:rsid w:val="009F5FC0"/>
    <w:rsid w:val="00A003F5"/>
    <w:rsid w:val="00A0615D"/>
    <w:rsid w:val="00A15E66"/>
    <w:rsid w:val="00A36B7E"/>
    <w:rsid w:val="00A412DD"/>
    <w:rsid w:val="00A54E41"/>
    <w:rsid w:val="00A626E0"/>
    <w:rsid w:val="00A7757B"/>
    <w:rsid w:val="00A80963"/>
    <w:rsid w:val="00AA7514"/>
    <w:rsid w:val="00AF18B9"/>
    <w:rsid w:val="00AF23A4"/>
    <w:rsid w:val="00B11790"/>
    <w:rsid w:val="00B213C4"/>
    <w:rsid w:val="00B41DBF"/>
    <w:rsid w:val="00B443EA"/>
    <w:rsid w:val="00B52636"/>
    <w:rsid w:val="00B64F71"/>
    <w:rsid w:val="00B656B2"/>
    <w:rsid w:val="00B844D1"/>
    <w:rsid w:val="00B8530C"/>
    <w:rsid w:val="00B94499"/>
    <w:rsid w:val="00B951F7"/>
    <w:rsid w:val="00BA14C0"/>
    <w:rsid w:val="00BD00FD"/>
    <w:rsid w:val="00C019D0"/>
    <w:rsid w:val="00C14540"/>
    <w:rsid w:val="00C5795E"/>
    <w:rsid w:val="00C83783"/>
    <w:rsid w:val="00C844C0"/>
    <w:rsid w:val="00CC650D"/>
    <w:rsid w:val="00CD7C00"/>
    <w:rsid w:val="00CE3AC5"/>
    <w:rsid w:val="00D0765A"/>
    <w:rsid w:val="00D15BE9"/>
    <w:rsid w:val="00D37A07"/>
    <w:rsid w:val="00D55691"/>
    <w:rsid w:val="00DB7FEC"/>
    <w:rsid w:val="00DC175E"/>
    <w:rsid w:val="00DD0A1D"/>
    <w:rsid w:val="00E107D1"/>
    <w:rsid w:val="00E7124D"/>
    <w:rsid w:val="00EA0B73"/>
    <w:rsid w:val="00EA6C8B"/>
    <w:rsid w:val="00EB20A3"/>
    <w:rsid w:val="00EC180F"/>
    <w:rsid w:val="00EE139F"/>
    <w:rsid w:val="00F45ECF"/>
    <w:rsid w:val="00F50D89"/>
    <w:rsid w:val="00F61DC6"/>
    <w:rsid w:val="00F7033F"/>
    <w:rsid w:val="00F806D4"/>
    <w:rsid w:val="00F81567"/>
    <w:rsid w:val="00F84AAE"/>
    <w:rsid w:val="00F93721"/>
    <w:rsid w:val="00FA699F"/>
    <w:rsid w:val="00FB4CD5"/>
    <w:rsid w:val="00FB6D50"/>
    <w:rsid w:val="00FC23FF"/>
    <w:rsid w:val="00FC4A4E"/>
    <w:rsid w:val="00FC5DA3"/>
    <w:rsid w:val="00FD51FA"/>
    <w:rsid w:val="00FE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EDFA"/>
  <w15:chartTrackingRefBased/>
  <w15:docId w15:val="{C85E9418-3B3F-48C4-996B-BB89DC5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594"/>
    <w:pPr>
      <w:widowControl w:val="0"/>
      <w:autoSpaceDE w:val="0"/>
      <w:autoSpaceDN w:val="0"/>
      <w:adjustRightInd w:val="0"/>
    </w:pPr>
    <w:rPr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364A56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40594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40594"/>
    <w:pPr>
      <w:widowControl/>
      <w:tabs>
        <w:tab w:val="center" w:pos="4153"/>
        <w:tab w:val="right" w:pos="8306"/>
      </w:tabs>
      <w:autoSpaceDE/>
      <w:autoSpaceDN/>
      <w:adjustRightInd/>
    </w:pPr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40594"/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940594"/>
    <w:pPr>
      <w:widowControl w:val="0"/>
      <w:autoSpaceDE w:val="0"/>
      <w:autoSpaceDN w:val="0"/>
      <w:adjustRightInd w:val="0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75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514"/>
    <w:rPr>
      <w:rFonts w:ascii="Segoe UI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Lueta Dukšta</cp:lastModifiedBy>
  <cp:revision>7</cp:revision>
  <cp:lastPrinted>2020-05-14T11:48:00Z</cp:lastPrinted>
  <dcterms:created xsi:type="dcterms:W3CDTF">2024-12-12T06:39:00Z</dcterms:created>
  <dcterms:modified xsi:type="dcterms:W3CDTF">2026-06-25T11:37:00Z</dcterms:modified>
</cp:coreProperties>
</file>