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96283" w14:textId="77777777" w:rsidR="00DE0835" w:rsidRPr="00F27561" w:rsidRDefault="00DE0835" w:rsidP="00DE0835">
      <w:pPr>
        <w:spacing w:line="276" w:lineRule="auto"/>
        <w:jc w:val="center"/>
        <w:rPr>
          <w:b/>
          <w:bCs/>
        </w:rPr>
      </w:pPr>
      <w:bookmarkStart w:id="0" w:name="_Hlk124406586"/>
      <w:r w:rsidRPr="00F27561">
        <w:rPr>
          <w:b/>
          <w:bCs/>
        </w:rPr>
        <w:t>Dokumentācijas pilnveides priekšlikumi</w:t>
      </w:r>
    </w:p>
    <w:p w14:paraId="47350CAA" w14:textId="77777777" w:rsidR="00DE0835" w:rsidRPr="00F27561" w:rsidRDefault="00DE0835" w:rsidP="00DE0835">
      <w:pPr>
        <w:jc w:val="center"/>
        <w:rPr>
          <w:b/>
          <w:bCs/>
        </w:rPr>
      </w:pPr>
    </w:p>
    <w:p w14:paraId="59339DC3" w14:textId="77777777" w:rsidR="00DE0835" w:rsidRPr="00F27561" w:rsidRDefault="00DE0835" w:rsidP="00DE0835">
      <w:pPr>
        <w:jc w:val="center"/>
        <w:rPr>
          <w:b/>
          <w:bCs/>
        </w:rPr>
      </w:pPr>
      <w:r w:rsidRPr="00F27561">
        <w:rPr>
          <w:b/>
          <w:bCs/>
        </w:rPr>
        <w:t>Atklātam konkursam</w:t>
      </w:r>
    </w:p>
    <w:p w14:paraId="2C383109" w14:textId="77777777" w:rsidR="00DE0835" w:rsidRPr="00A27972" w:rsidRDefault="00DE0835" w:rsidP="00DE0835">
      <w:pPr>
        <w:jc w:val="center"/>
        <w:rPr>
          <w:b/>
          <w:bCs/>
        </w:rPr>
      </w:pPr>
      <w:r w:rsidRPr="00A27972">
        <w:rPr>
          <w:b/>
        </w:rPr>
        <w:t xml:space="preserve"> “Darbinieku veselības apdrošināšana”,</w:t>
      </w:r>
    </w:p>
    <w:p w14:paraId="02BDEF07" w14:textId="06B439EC" w:rsidR="00DE0835" w:rsidRPr="00F27561" w:rsidRDefault="00DE0835" w:rsidP="00DE0835">
      <w:pPr>
        <w:jc w:val="center"/>
        <w:rPr>
          <w:b/>
          <w:bCs/>
        </w:rPr>
      </w:pPr>
      <w:r w:rsidRPr="00A27972">
        <w:rPr>
          <w:b/>
          <w:bCs/>
        </w:rPr>
        <w:t>identifikācijas Nr. </w:t>
      </w:r>
      <w:r w:rsidR="008A78B1" w:rsidRPr="008A78B1">
        <w:rPr>
          <w:b/>
          <w:bCs/>
          <w:iCs/>
          <w:noProof/>
        </w:rPr>
        <w:t>VALIC 2026/056/1N-P-AK</w:t>
      </w:r>
      <w:r w:rsidRPr="008A78B1">
        <w:rPr>
          <w:b/>
          <w:bCs/>
        </w:rPr>
        <w:br/>
      </w:r>
    </w:p>
    <w:p w14:paraId="4B87A154" w14:textId="77777777" w:rsidR="00DE0835" w:rsidRPr="00F27561" w:rsidRDefault="00DE0835" w:rsidP="00DE0835">
      <w:pPr>
        <w:spacing w:line="276" w:lineRule="auto"/>
        <w:jc w:val="center"/>
        <w:rPr>
          <w:b/>
          <w:bCs/>
        </w:rPr>
      </w:pPr>
    </w:p>
    <w:p w14:paraId="2D44FFCA" w14:textId="77777777" w:rsidR="00DE0835" w:rsidRPr="00F27561" w:rsidRDefault="00DE0835" w:rsidP="00DE0835">
      <w:pPr>
        <w:rPr>
          <w:b/>
          <w:bCs/>
        </w:rPr>
      </w:pPr>
      <w:r w:rsidRPr="00F27561">
        <w:rPr>
          <w:b/>
          <w:bCs/>
        </w:rPr>
        <w:t xml:space="preserve">Piezīme: </w:t>
      </w:r>
      <w:r w:rsidRPr="00F27561">
        <w:rPr>
          <w:bCs/>
          <w:i/>
        </w:rPr>
        <w:t>Lūdzu aizpildīt veidlapu</w:t>
      </w:r>
      <w:r>
        <w:rPr>
          <w:bCs/>
          <w:i/>
        </w:rPr>
        <w:t>! J</w:t>
      </w:r>
      <w:r w:rsidRPr="00F27561">
        <w:rPr>
          <w:bCs/>
          <w:i/>
        </w:rPr>
        <w:t>a priekšlikums par kādu prasību nav, ieinteresētais piegādātājs ailē ieraksta “nav priekšlikumu”</w:t>
      </w:r>
      <w:r>
        <w:rPr>
          <w:bCs/>
          <w:i/>
        </w:rPr>
        <w:t>.</w:t>
      </w:r>
    </w:p>
    <w:p w14:paraId="4B15C4EB" w14:textId="77777777" w:rsidR="00DE0835" w:rsidRPr="00F27561" w:rsidRDefault="00DE0835" w:rsidP="00DE0835">
      <w:pPr>
        <w:jc w:val="both"/>
      </w:pPr>
    </w:p>
    <w:p w14:paraId="1D3051BA" w14:textId="77777777" w:rsidR="00DE0835" w:rsidRPr="00F27561" w:rsidRDefault="00DE0835" w:rsidP="00DE0835">
      <w:pPr>
        <w:spacing w:after="120"/>
        <w:jc w:val="both"/>
        <w:rPr>
          <w:bCs/>
        </w:rPr>
      </w:pPr>
      <w:r w:rsidRPr="00F27561">
        <w:rPr>
          <w:bCs/>
        </w:rPr>
        <w:t>Ieinteresētā piegādātāja nosaukums:______________________________________</w:t>
      </w:r>
    </w:p>
    <w:p w14:paraId="61BC04B1" w14:textId="77777777" w:rsidR="00DE0835" w:rsidRPr="00F27561" w:rsidRDefault="00DE0835" w:rsidP="00DE0835">
      <w:pPr>
        <w:spacing w:after="120"/>
        <w:jc w:val="both"/>
        <w:rPr>
          <w:bCs/>
        </w:rPr>
      </w:pPr>
      <w:r w:rsidRPr="00F27561">
        <w:rPr>
          <w:bCs/>
        </w:rPr>
        <w:t>Komisija iepirkuma dokumentācijā plāno šādas kvalifikācijas prasības:</w:t>
      </w:r>
    </w:p>
    <w:bookmarkEnd w:id="0"/>
    <w:p w14:paraId="050CD604" w14:textId="77777777" w:rsidR="00DE0835" w:rsidRPr="00F27561" w:rsidRDefault="00DE0835" w:rsidP="00DE0835">
      <w:pPr>
        <w:pStyle w:val="ListParagraph"/>
        <w:spacing w:line="276" w:lineRule="auto"/>
        <w:contextualSpacing w:val="0"/>
        <w:jc w:val="center"/>
        <w:rPr>
          <w:b/>
          <w:bCs/>
        </w:rPr>
      </w:pPr>
    </w:p>
    <w:p w14:paraId="587B1784" w14:textId="77777777" w:rsidR="00DE0835" w:rsidRPr="00F27561" w:rsidRDefault="00DE0835" w:rsidP="00DE0835">
      <w:pPr>
        <w:pStyle w:val="ListParagraph"/>
        <w:spacing w:line="276" w:lineRule="auto"/>
        <w:contextualSpacing w:val="0"/>
        <w:jc w:val="center"/>
        <w:rPr>
          <w:b/>
          <w:bCs/>
        </w:rPr>
      </w:pPr>
      <w:r w:rsidRPr="00F27561">
        <w:rPr>
          <w:b/>
          <w:bCs/>
        </w:rPr>
        <w:t>Kvalifikācijas prasības</w:t>
      </w:r>
    </w:p>
    <w:p w14:paraId="05420869" w14:textId="77777777" w:rsidR="00DE0835" w:rsidRPr="00F27561" w:rsidRDefault="00DE0835" w:rsidP="00DE0835">
      <w:pPr>
        <w:pStyle w:val="ListParagraph"/>
        <w:spacing w:line="276" w:lineRule="auto"/>
        <w:contextualSpacing w:val="0"/>
        <w:jc w:val="center"/>
        <w:rPr>
          <w:b/>
          <w:bCs/>
        </w:rPr>
      </w:pP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666"/>
        <w:gridCol w:w="3724"/>
        <w:gridCol w:w="3118"/>
        <w:gridCol w:w="2131"/>
      </w:tblGrid>
      <w:tr w:rsidR="00DE0835" w:rsidRPr="00F27561" w14:paraId="6BB10003" w14:textId="77777777" w:rsidTr="008A78B1">
        <w:tc>
          <w:tcPr>
            <w:tcW w:w="66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149555F" w14:textId="77777777" w:rsidR="00DE0835" w:rsidRPr="00F27561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F27561">
              <w:rPr>
                <w:b/>
                <w:lang w:val="lv-LV"/>
              </w:rPr>
              <w:t>Nr.</w:t>
            </w:r>
          </w:p>
          <w:p w14:paraId="055D0451" w14:textId="77777777" w:rsidR="00DE0835" w:rsidRPr="00F27561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F27561">
              <w:rPr>
                <w:b/>
                <w:lang w:val="lv-LV"/>
              </w:rPr>
              <w:t>p.k.</w:t>
            </w:r>
          </w:p>
        </w:tc>
        <w:tc>
          <w:tcPr>
            <w:tcW w:w="3724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C7B52FE" w14:textId="77777777" w:rsidR="00DE0835" w:rsidRPr="00F27561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F27561">
              <w:rPr>
                <w:b/>
                <w:lang w:val="lv-LV"/>
              </w:rPr>
              <w:t>Prasība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22BC3A0" w14:textId="77777777" w:rsidR="00DE0835" w:rsidRPr="00F27561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F27561">
              <w:rPr>
                <w:b/>
                <w:lang w:val="lv-LV"/>
              </w:rPr>
              <w:t>Iesniedzamais dokuments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3FC936F" w14:textId="77777777" w:rsidR="00DE0835" w:rsidRPr="00F27561" w:rsidRDefault="00DE0835" w:rsidP="00F533BF">
            <w:pPr>
              <w:pStyle w:val="NoSpacing"/>
              <w:spacing w:line="276" w:lineRule="auto"/>
              <w:jc w:val="center"/>
              <w:rPr>
                <w:b/>
                <w:lang w:val="lv-LV"/>
              </w:rPr>
            </w:pPr>
            <w:r w:rsidRPr="00F27561">
              <w:rPr>
                <w:b/>
                <w:bCs/>
                <w:lang w:val="lv-LV"/>
              </w:rPr>
              <w:t>Ieinteresētā piegādātāja priekšlikums, komentārs</w:t>
            </w:r>
          </w:p>
        </w:tc>
      </w:tr>
      <w:tr w:rsidR="00DE0835" w:rsidRPr="00F27561" w14:paraId="1465A8D7" w14:textId="77777777" w:rsidTr="008A78B1">
        <w:trPr>
          <w:trHeight w:val="50"/>
        </w:trPr>
        <w:tc>
          <w:tcPr>
            <w:tcW w:w="666" w:type="dxa"/>
          </w:tcPr>
          <w:p w14:paraId="005A5925" w14:textId="77777777" w:rsidR="00DE0835" w:rsidRPr="00F27561" w:rsidRDefault="00DE0835" w:rsidP="00F533BF">
            <w:pPr>
              <w:pStyle w:val="NoSpacing"/>
              <w:jc w:val="center"/>
              <w:rPr>
                <w:lang w:val="lv-LV"/>
              </w:rPr>
            </w:pPr>
            <w:r w:rsidRPr="005D66CC">
              <w:t>1.</w:t>
            </w:r>
          </w:p>
        </w:tc>
        <w:tc>
          <w:tcPr>
            <w:tcW w:w="3724" w:type="dxa"/>
            <w:tcBorders>
              <w:top w:val="single" w:sz="4" w:space="0" w:color="auto"/>
            </w:tcBorders>
          </w:tcPr>
          <w:p w14:paraId="251AA334" w14:textId="77777777" w:rsidR="00DE0835" w:rsidRPr="00BE29BE" w:rsidRDefault="00DE0835" w:rsidP="006D7587">
            <w:pPr>
              <w:pStyle w:val="NoSpacing"/>
              <w:jc w:val="both"/>
              <w:rPr>
                <w:rFonts w:eastAsia="Calibri"/>
                <w:lang w:val="lv-LV"/>
              </w:rPr>
            </w:pPr>
            <w:r w:rsidRPr="005D66CC">
              <w:rPr>
                <w:lang w:val="lv-LV"/>
              </w:rPr>
              <w:t xml:space="preserve"> Pretendentam uz piedāvājuma iesniegšanas brīdi iepriekšējo 3 (trīs) gadu laikā ir pieredze veselības apdrošināšanas </w:t>
            </w:r>
            <w:r>
              <w:rPr>
                <w:lang w:val="lv-LV"/>
              </w:rPr>
              <w:t>pakalpojuma</w:t>
            </w:r>
            <w:r w:rsidRPr="005D66CC">
              <w:rPr>
                <w:lang w:val="lv-LV"/>
              </w:rPr>
              <w:t xml:space="preserve"> sniegšanā vismaz 3 (trijām) juridiskajām </w:t>
            </w:r>
            <w:r w:rsidRPr="006D7587">
              <w:rPr>
                <w:lang w:val="lv-LV"/>
              </w:rPr>
              <w:t>personām, kuru katras apdrošināto personu skaits ir vismaz 400 (četri simti).</w:t>
            </w:r>
          </w:p>
        </w:tc>
        <w:tc>
          <w:tcPr>
            <w:tcW w:w="3118" w:type="dxa"/>
          </w:tcPr>
          <w:p w14:paraId="09F3D5AA" w14:textId="77777777" w:rsidR="00DE0835" w:rsidRPr="005D66CC" w:rsidRDefault="00DE0835" w:rsidP="006D7587">
            <w:pPr>
              <w:jc w:val="both"/>
              <w:rPr>
                <w:lang w:val="lv-LV"/>
              </w:rPr>
            </w:pPr>
            <w:r w:rsidRPr="005D66CC">
              <w:rPr>
                <w:lang w:val="lv-LV"/>
              </w:rPr>
              <w:t>Apliecinājums EIS e-konkursu apakšsistēmā šī konkursa sadaļā ietvertās datnes formā par pretendenta pieredzi veselības apdrošināšanas pakalpojumu veikšanā.</w:t>
            </w:r>
          </w:p>
          <w:p w14:paraId="6A589F77" w14:textId="77777777" w:rsidR="00DE0835" w:rsidRPr="00BE29BE" w:rsidRDefault="00DE0835" w:rsidP="006D7587">
            <w:pPr>
              <w:pStyle w:val="NoSpacing"/>
              <w:jc w:val="both"/>
              <w:rPr>
                <w:iCs/>
                <w:lang w:val="lv-LV"/>
              </w:rPr>
            </w:pPr>
          </w:p>
        </w:tc>
        <w:tc>
          <w:tcPr>
            <w:tcW w:w="2131" w:type="dxa"/>
          </w:tcPr>
          <w:p w14:paraId="64EA87B9" w14:textId="77777777" w:rsidR="00DE0835" w:rsidRPr="00F27561" w:rsidRDefault="00DE0835" w:rsidP="006D7587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  <w:lang w:val="lv-LV"/>
              </w:rPr>
            </w:pPr>
          </w:p>
        </w:tc>
      </w:tr>
      <w:tr w:rsidR="00DE0835" w:rsidRPr="00F27561" w14:paraId="112DB8A5" w14:textId="77777777" w:rsidTr="008A78B1">
        <w:trPr>
          <w:trHeight w:val="50"/>
        </w:trPr>
        <w:tc>
          <w:tcPr>
            <w:tcW w:w="666" w:type="dxa"/>
          </w:tcPr>
          <w:p w14:paraId="1B0AF169" w14:textId="77777777" w:rsidR="00DE0835" w:rsidRDefault="00DE0835" w:rsidP="00F533BF">
            <w:pPr>
              <w:pStyle w:val="NoSpacing"/>
              <w:jc w:val="center"/>
            </w:pPr>
            <w:r w:rsidRPr="005D66CC">
              <w:t>2.</w:t>
            </w:r>
          </w:p>
        </w:tc>
        <w:tc>
          <w:tcPr>
            <w:tcW w:w="3724" w:type="dxa"/>
            <w:tcBorders>
              <w:top w:val="single" w:sz="4" w:space="0" w:color="auto"/>
            </w:tcBorders>
          </w:tcPr>
          <w:p w14:paraId="0DDC108E" w14:textId="77777777" w:rsidR="00DE0835" w:rsidRPr="00BE29BE" w:rsidRDefault="00DE0835" w:rsidP="006D7587">
            <w:pPr>
              <w:pStyle w:val="Default"/>
              <w:jc w:val="both"/>
            </w:pPr>
            <w:r w:rsidRPr="005D66CC">
              <w:rPr>
                <w:lang w:val="lv-LV"/>
              </w:rPr>
              <w:t>Pretendentam ir Latvijas Bankas (</w:t>
            </w:r>
            <w:r w:rsidRPr="005D66CC">
              <w:rPr>
                <w:i/>
                <w:iCs/>
                <w:lang w:val="lv-LV"/>
              </w:rPr>
              <w:t>līdz 2023. gada 1. janvārim:</w:t>
            </w:r>
            <w:r w:rsidRPr="005D66CC">
              <w:rPr>
                <w:lang w:val="lv-LV"/>
              </w:rPr>
              <w:t xml:space="preserve"> </w:t>
            </w:r>
            <w:r w:rsidRPr="005D66CC">
              <w:rPr>
                <w:i/>
                <w:iCs/>
                <w:lang w:val="lv-LV"/>
              </w:rPr>
              <w:t>Finanšu un kapitāla tirgus komisijas)</w:t>
            </w:r>
            <w:r w:rsidRPr="005D66CC">
              <w:rPr>
                <w:lang w:val="lv-LV"/>
              </w:rPr>
              <w:t xml:space="preserve"> izsniegta licence veselības apdrošināšanai vai līdzvērtīgs dokuments, kas apliecina tiesības sniegt veselības apdrošināšanas pakalpojumus Latvijas Republikā.</w:t>
            </w:r>
          </w:p>
        </w:tc>
        <w:tc>
          <w:tcPr>
            <w:tcW w:w="3118" w:type="dxa"/>
          </w:tcPr>
          <w:p w14:paraId="4E73CF08" w14:textId="77777777" w:rsidR="00DE0835" w:rsidRPr="00BE29BE" w:rsidRDefault="00DE0835" w:rsidP="006D7587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firstLine="0"/>
              <w:rPr>
                <w:szCs w:val="24"/>
                <w:lang w:val="lv-LV"/>
              </w:rPr>
            </w:pPr>
            <w:r w:rsidRPr="005D66CC">
              <w:rPr>
                <w:szCs w:val="24"/>
                <w:lang w:val="lv-LV"/>
              </w:rPr>
              <w:t xml:space="preserve">Tiesības sniegt veselības apdrošināšanas pakalpojumus Latvijas Republikā Komisija pārbauda Latvijas Bankas publiski pieejamā datu bāzē. </w:t>
            </w:r>
            <w:r w:rsidRPr="005D66CC">
              <w:rPr>
                <w:spacing w:val="-1"/>
                <w:szCs w:val="24"/>
                <w:lang w:val="lv-LV"/>
              </w:rPr>
              <w:t>Ārvalstu uzņēmumi iesniedz izziņas vai pakalpojumu sniegšanas atļaujas, ko izsniegušas līdzvērtīgas uzraugošās  institūcijas.</w:t>
            </w:r>
          </w:p>
        </w:tc>
        <w:tc>
          <w:tcPr>
            <w:tcW w:w="2131" w:type="dxa"/>
          </w:tcPr>
          <w:p w14:paraId="4BDA4FA1" w14:textId="77777777" w:rsidR="00DE0835" w:rsidRPr="00F27561" w:rsidRDefault="00DE0835" w:rsidP="006D7587">
            <w:pPr>
              <w:pStyle w:val="BodyTextIndent3"/>
              <w:shd w:val="clear" w:color="auto" w:fill="FFFFFF" w:themeFill="background1"/>
              <w:tabs>
                <w:tab w:val="left" w:pos="851"/>
              </w:tabs>
              <w:ind w:left="52" w:firstLine="0"/>
              <w:rPr>
                <w:color w:val="000000"/>
                <w:szCs w:val="24"/>
              </w:rPr>
            </w:pPr>
          </w:p>
        </w:tc>
      </w:tr>
    </w:tbl>
    <w:p w14:paraId="22114DA9" w14:textId="77777777" w:rsidR="00DE0835" w:rsidRDefault="00DE0835" w:rsidP="00DE0835">
      <w:pPr>
        <w:rPr>
          <w:b/>
          <w:i/>
        </w:rPr>
      </w:pPr>
    </w:p>
    <w:p w14:paraId="0CDD1D52" w14:textId="77777777" w:rsidR="00DE0835" w:rsidRDefault="00DE0835" w:rsidP="00DE0835">
      <w:pPr>
        <w:rPr>
          <w:b/>
          <w:i/>
        </w:rPr>
      </w:pPr>
    </w:p>
    <w:p w14:paraId="19BA8CDC" w14:textId="77777777" w:rsidR="00DE0835" w:rsidRDefault="00DE0835" w:rsidP="00DE0835">
      <w:pPr>
        <w:rPr>
          <w:b/>
          <w:i/>
        </w:rPr>
      </w:pPr>
    </w:p>
    <w:p w14:paraId="24BAA4FF" w14:textId="77777777" w:rsidR="00DE0835" w:rsidRDefault="00DE0835" w:rsidP="00DE0835">
      <w:pPr>
        <w:rPr>
          <w:b/>
          <w:i/>
        </w:rPr>
      </w:pPr>
    </w:p>
    <w:p w14:paraId="275892A5" w14:textId="77777777" w:rsidR="00DE0835" w:rsidRDefault="00DE0835" w:rsidP="00DE0835">
      <w:pPr>
        <w:rPr>
          <w:b/>
          <w:i/>
        </w:rPr>
      </w:pPr>
    </w:p>
    <w:p w14:paraId="0BFE8CC6" w14:textId="77777777" w:rsidR="00DE0835" w:rsidRDefault="00DE0835" w:rsidP="00DE0835">
      <w:pPr>
        <w:rPr>
          <w:b/>
          <w:i/>
        </w:rPr>
      </w:pPr>
    </w:p>
    <w:p w14:paraId="3F6B50AF" w14:textId="77777777" w:rsidR="00DE0835" w:rsidRDefault="00DE0835" w:rsidP="00DE0835">
      <w:pPr>
        <w:rPr>
          <w:b/>
          <w:i/>
        </w:rPr>
      </w:pPr>
    </w:p>
    <w:p w14:paraId="130331BA" w14:textId="77777777" w:rsidR="00DE0835" w:rsidRDefault="00DE0835" w:rsidP="00DE0835">
      <w:pPr>
        <w:spacing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7C97727A" w14:textId="77777777" w:rsidR="00DE0835" w:rsidRDefault="00DE0835" w:rsidP="00DE0835">
      <w:pPr>
        <w:rPr>
          <w:b/>
          <w:i/>
        </w:rPr>
      </w:pPr>
    </w:p>
    <w:p w14:paraId="590F9E37" w14:textId="77777777" w:rsidR="00DE0835" w:rsidRPr="00F27561" w:rsidRDefault="00DE0835" w:rsidP="00DE0835">
      <w:pPr>
        <w:rPr>
          <w:b/>
          <w:i/>
        </w:rPr>
      </w:pPr>
      <w:r w:rsidRPr="00F8260D">
        <w:rPr>
          <w:bCs/>
        </w:rPr>
        <w:t xml:space="preserve">Komisija iepirkuma dokumentācijā plāno </w:t>
      </w:r>
      <w:r>
        <w:rPr>
          <w:bCs/>
        </w:rPr>
        <w:t xml:space="preserve">noteikt </w:t>
      </w:r>
      <w:r w:rsidRPr="00F8260D">
        <w:rPr>
          <w:bCs/>
        </w:rPr>
        <w:t xml:space="preserve">šādas </w:t>
      </w:r>
      <w:r>
        <w:rPr>
          <w:bCs/>
        </w:rPr>
        <w:t>saimnieciski izdevīgākā piedāvājuma vērtēšanas</w:t>
      </w:r>
      <w:r w:rsidRPr="00F8260D">
        <w:rPr>
          <w:bCs/>
        </w:rPr>
        <w:t xml:space="preserve"> </w:t>
      </w:r>
      <w:r>
        <w:rPr>
          <w:bCs/>
        </w:rPr>
        <w:t>kritērijus</w:t>
      </w:r>
      <w:r w:rsidRPr="00F8260D">
        <w:rPr>
          <w:bCs/>
        </w:rPr>
        <w:t>:</w:t>
      </w:r>
    </w:p>
    <w:p w14:paraId="47359366" w14:textId="77777777" w:rsidR="00DE0835" w:rsidRDefault="00DE0835" w:rsidP="00DE0835">
      <w:pPr>
        <w:tabs>
          <w:tab w:val="center" w:pos="4153"/>
          <w:tab w:val="right" w:pos="8306"/>
        </w:tabs>
        <w:jc w:val="center"/>
        <w:outlineLvl w:val="0"/>
        <w:rPr>
          <w:b/>
        </w:rPr>
      </w:pPr>
    </w:p>
    <w:tbl>
      <w:tblPr>
        <w:tblW w:w="93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992"/>
        <w:gridCol w:w="5387"/>
        <w:gridCol w:w="1843"/>
      </w:tblGrid>
      <w:tr w:rsidR="00DE0835" w:rsidRPr="004002F8" w14:paraId="10D4AF4A" w14:textId="77777777" w:rsidTr="00F533BF">
        <w:trPr>
          <w:trHeight w:hRule="exact" w:val="1018"/>
          <w:jc w:val="center"/>
        </w:trPr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48DB6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Punktu skaits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8145" w14:textId="77777777" w:rsidR="00DE0835" w:rsidRPr="006D7587" w:rsidRDefault="00DE0835" w:rsidP="006D7587">
            <w:pPr>
              <w:jc w:val="center"/>
              <w:rPr>
                <w:b/>
                <w:bCs/>
              </w:rPr>
            </w:pPr>
            <w:r w:rsidRPr="006D7587">
              <w:rPr>
                <w:b/>
                <w:bCs/>
              </w:rPr>
              <w:t>Kritēriji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FB2C" w14:textId="77777777" w:rsidR="00DE0835" w:rsidRPr="006D7587" w:rsidRDefault="00DE0835" w:rsidP="006D7587">
            <w:pPr>
              <w:jc w:val="center"/>
              <w:rPr>
                <w:b/>
                <w:bCs/>
              </w:rPr>
            </w:pPr>
            <w:r w:rsidRPr="006D7587">
              <w:rPr>
                <w:b/>
                <w:bCs/>
              </w:rPr>
              <w:t>Ieinteresētā piegādātāja priekšlikumi</w:t>
            </w:r>
          </w:p>
        </w:tc>
      </w:tr>
      <w:tr w:rsidR="00DE0835" w:rsidRPr="004002F8" w14:paraId="30744B75" w14:textId="77777777" w:rsidTr="00F533BF">
        <w:trPr>
          <w:trHeight w:hRule="exact" w:val="207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55575D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-10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056E71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AEDB" w14:textId="77777777" w:rsidR="00DE0835" w:rsidRPr="006D7587" w:rsidRDefault="00DE0835" w:rsidP="006D7587">
            <w:r w:rsidRPr="006D7587">
              <w:t>Pieteikumā norādītā apdrošināšanas prēmija gadā vienam nodarbinātajam saskaņā ar šādu formulu:</w:t>
            </w:r>
          </w:p>
          <w:p w14:paraId="35C2DE2D" w14:textId="77777777" w:rsidR="00DE0835" w:rsidRPr="006D7587" w:rsidRDefault="00DE0835" w:rsidP="006D7587">
            <w:pPr>
              <w:rPr>
                <w:b/>
              </w:rPr>
            </w:pPr>
            <w:r w:rsidRPr="006D7587">
              <w:rPr>
                <w:b/>
              </w:rPr>
              <w:t>(</w:t>
            </w:r>
            <w:proofErr w:type="spellStart"/>
            <w:r w:rsidRPr="006D7587">
              <w:rPr>
                <w:b/>
              </w:rPr>
              <w:t>A</w:t>
            </w:r>
            <w:r w:rsidRPr="006D7587">
              <w:rPr>
                <w:b/>
                <w:vertAlign w:val="subscript"/>
              </w:rPr>
              <w:t>zc</w:t>
            </w:r>
            <w:proofErr w:type="spellEnd"/>
            <w:r w:rsidRPr="006D7587">
              <w:rPr>
                <w:b/>
              </w:rPr>
              <w:t xml:space="preserve">: </w:t>
            </w:r>
            <w:proofErr w:type="spellStart"/>
            <w:r w:rsidRPr="006D7587">
              <w:rPr>
                <w:b/>
              </w:rPr>
              <w:t>A</w:t>
            </w:r>
            <w:r w:rsidRPr="006D7587">
              <w:rPr>
                <w:b/>
                <w:vertAlign w:val="subscript"/>
              </w:rPr>
              <w:t>pc</w:t>
            </w:r>
            <w:proofErr w:type="spellEnd"/>
            <w:r w:rsidRPr="006D7587">
              <w:rPr>
                <w:b/>
              </w:rPr>
              <w:t xml:space="preserve">) x </w:t>
            </w:r>
            <w:r w:rsidRPr="006D7587">
              <w:rPr>
                <w:b/>
                <w:bCs/>
                <w:spacing w:val="2"/>
              </w:rPr>
              <w:t xml:space="preserve">10 </w:t>
            </w:r>
            <w:r w:rsidRPr="006D7587">
              <w:rPr>
                <w:b/>
              </w:rPr>
              <w:t>= A</w:t>
            </w:r>
          </w:p>
          <w:p w14:paraId="0FD23D4A" w14:textId="77777777" w:rsidR="00DE0835" w:rsidRPr="006D7587" w:rsidRDefault="00DE0835" w:rsidP="006D7587">
            <w:proofErr w:type="spellStart"/>
            <w:r w:rsidRPr="006D7587">
              <w:t>A</w:t>
            </w:r>
            <w:r w:rsidRPr="006D7587">
              <w:rPr>
                <w:vertAlign w:val="subscript"/>
              </w:rPr>
              <w:t>zc</w:t>
            </w:r>
            <w:proofErr w:type="spellEnd"/>
            <w:r w:rsidRPr="006D7587">
              <w:rPr>
                <w:vertAlign w:val="subscript"/>
              </w:rPr>
              <w:t xml:space="preserve"> </w:t>
            </w:r>
            <w:r w:rsidRPr="006D7587">
              <w:t>ir zemākā piedāvātā cena,</w:t>
            </w:r>
          </w:p>
          <w:p w14:paraId="0F860AAA" w14:textId="77777777" w:rsidR="00DE0835" w:rsidRPr="006D7587" w:rsidRDefault="00DE0835" w:rsidP="006D7587">
            <w:proofErr w:type="spellStart"/>
            <w:r w:rsidRPr="006D7587">
              <w:t>A</w:t>
            </w:r>
            <w:r w:rsidRPr="006D7587">
              <w:rPr>
                <w:vertAlign w:val="subscript"/>
              </w:rPr>
              <w:t>pc</w:t>
            </w:r>
            <w:proofErr w:type="spellEnd"/>
            <w:r w:rsidRPr="006D7587">
              <w:t xml:space="preserve"> ir pretendenta piedāvātā cena,</w:t>
            </w:r>
          </w:p>
          <w:p w14:paraId="2453D9E0" w14:textId="77777777" w:rsidR="00DE0835" w:rsidRPr="006D7587" w:rsidRDefault="00DE0835" w:rsidP="006D7587">
            <w:pPr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 xml:space="preserve">A </w:t>
            </w:r>
            <w:r w:rsidRPr="006D7587">
              <w:t>ir iegūtais punktu skaits.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301B" w14:textId="77777777" w:rsidR="00DE0835" w:rsidRPr="006D7587" w:rsidRDefault="00DE0835" w:rsidP="006D7587"/>
        </w:tc>
      </w:tr>
      <w:tr w:rsidR="00DE0835" w:rsidRPr="004002F8" w14:paraId="7CBC064C" w14:textId="77777777" w:rsidTr="00F533BF">
        <w:trPr>
          <w:trHeight w:hRule="exact" w:val="132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A490" w14:textId="77777777" w:rsidR="00DE0835" w:rsidRPr="006D7587" w:rsidRDefault="00DE0835" w:rsidP="006D7587">
            <w:pPr>
              <w:jc w:val="center"/>
              <w:rPr>
                <w:b/>
              </w:rPr>
            </w:pPr>
            <w:r w:rsidRPr="006D7587">
              <w:rPr>
                <w:b/>
                <w:bCs/>
                <w:spacing w:val="-1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1914" w14:textId="77777777" w:rsidR="00DE0835" w:rsidRPr="006D7587" w:rsidRDefault="00DE0835" w:rsidP="006D7587">
            <w:pPr>
              <w:jc w:val="center"/>
              <w:rPr>
                <w:b/>
              </w:rPr>
            </w:pPr>
            <w:r w:rsidRPr="006D7587">
              <w:rPr>
                <w:b/>
                <w:bCs/>
                <w:spacing w:val="2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FC57" w14:textId="77777777" w:rsidR="00DE0835" w:rsidRPr="006D7587" w:rsidRDefault="00DE0835" w:rsidP="006D7587">
            <w:r w:rsidRPr="006D7587">
              <w:rPr>
                <w:b/>
                <w:bCs/>
                <w:spacing w:val="2"/>
              </w:rPr>
              <w:t xml:space="preserve">1 punkts (bet kopā ne vairāk kā 10) </w:t>
            </w:r>
            <w:r w:rsidRPr="006D7587">
              <w:t xml:space="preserve">par katriem </w:t>
            </w:r>
            <w:r w:rsidRPr="006D7587">
              <w:rPr>
                <w:b/>
                <w:bCs/>
                <w:spacing w:val="2"/>
              </w:rPr>
              <w:t xml:space="preserve">100.00 </w:t>
            </w:r>
            <w:r w:rsidRPr="006D7587">
              <w:t xml:space="preserve">EUR (viens simts </w:t>
            </w:r>
            <w:proofErr w:type="spellStart"/>
            <w:r w:rsidRPr="006D7587">
              <w:rPr>
                <w:i/>
              </w:rPr>
              <w:t>euro</w:t>
            </w:r>
            <w:proofErr w:type="spellEnd"/>
            <w:r w:rsidRPr="006D7587">
              <w:t>), par kuriem ir paaugstināta minimālā apdrošinājuma summa vienai personai gadā (tehniskās specifikācijas 2.2</w:t>
            </w:r>
            <w:r w:rsidRPr="006D7587">
              <w:rPr>
                <w:bCs/>
                <w:spacing w:val="2"/>
              </w:rPr>
              <w:t>.</w:t>
            </w:r>
            <w:r w:rsidRPr="006D7587">
              <w:t xml:space="preserve"> punkts).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7AE9" w14:textId="77777777" w:rsidR="00DE0835" w:rsidRPr="006D7587" w:rsidRDefault="00DE0835" w:rsidP="006D7587">
            <w:pPr>
              <w:rPr>
                <w:b/>
                <w:bCs/>
                <w:spacing w:val="2"/>
              </w:rPr>
            </w:pPr>
          </w:p>
        </w:tc>
      </w:tr>
      <w:tr w:rsidR="00DE0835" w:rsidRPr="004002F8" w14:paraId="2C98026B" w14:textId="77777777" w:rsidTr="00F533BF">
        <w:trPr>
          <w:trHeight w:hRule="exact" w:val="185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4A80A7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b/>
                <w:bCs/>
                <w:spacing w:val="-10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366800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9FF7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Maksimums 20 punkti</w:t>
            </w:r>
            <w:r w:rsidRPr="006D7587">
              <w:rPr>
                <w:bCs/>
                <w:spacing w:val="2"/>
              </w:rPr>
              <w:t xml:space="preserve"> (</w:t>
            </w:r>
            <w:r w:rsidRPr="006D7587">
              <w:rPr>
                <w:b/>
                <w:spacing w:val="2"/>
              </w:rPr>
              <w:t>0,2 punkti par katru 1%</w:t>
            </w:r>
            <w:r w:rsidRPr="006D7587">
              <w:rPr>
                <w:bCs/>
                <w:spacing w:val="2"/>
              </w:rPr>
              <w:t>) maksas pakalpojumu apmaksas limitam procentos (%) no pakalpojuma cenas ārpus līguma iestādēm visiem programmā esošajiem ambulatorajiem maksas pakalpojumiem (tehniskās specifikācijas 2.4. punkta 2. apakšpunkts).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AA03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2A29C9D6" w14:textId="77777777" w:rsidTr="00F533BF">
        <w:trPr>
          <w:trHeight w:hRule="exact" w:val="99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A187BB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b/>
                <w:bCs/>
                <w:spacing w:val="-10"/>
              </w:rPr>
              <w:t>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0E7FF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12463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 xml:space="preserve">0.1 punkti (bet kopā ne vairāk kā 5) </w:t>
            </w:r>
            <w:r w:rsidRPr="006D7587">
              <w:rPr>
                <w:bCs/>
                <w:spacing w:val="2"/>
              </w:rPr>
              <w:t>par katru</w:t>
            </w:r>
            <w:r w:rsidRPr="006D7587">
              <w:t xml:space="preserve"> pretendenta piedāvāto ārstu konsultāciju papildus</w:t>
            </w:r>
            <w:r w:rsidRPr="006D7587" w:rsidDel="009B04A8">
              <w:t xml:space="preserve"> </w:t>
            </w:r>
            <w:r w:rsidRPr="006D7587">
              <w:t>tehniskās specifikācijas 2.4.1. punktā noteiktajiem.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DC275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65130495" w14:textId="77777777" w:rsidTr="00F533BF">
        <w:trPr>
          <w:trHeight w:hRule="exact" w:val="104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30ED96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rFonts w:eastAsia="Trebuchet MS"/>
                <w:b/>
                <w:bCs/>
                <w:spacing w:val="-10"/>
                <w:lang w:bidi="lv-LV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175AFA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rFonts w:eastAsia="Georgia"/>
                <w:b/>
                <w:lang w:bidi="lv-LV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E73C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 xml:space="preserve">0.1 punkti (bet kopā ne vairāk kā 5) </w:t>
            </w:r>
            <w:r w:rsidRPr="006D7587">
              <w:rPr>
                <w:bCs/>
                <w:spacing w:val="2"/>
              </w:rPr>
              <w:t>par katru</w:t>
            </w:r>
            <w:r w:rsidRPr="006D7587">
              <w:t xml:space="preserve"> pretendenta nodrošinātu laboratorisko izmeklējumu papildus</w:t>
            </w:r>
            <w:r w:rsidRPr="006D7587" w:rsidDel="009B04A8">
              <w:t xml:space="preserve"> </w:t>
            </w:r>
            <w:r w:rsidRPr="006D7587">
              <w:t>tehniskās specifikācijas 2.4.4. punktā noteiktajiem.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CE66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544C29C8" w14:textId="77777777" w:rsidTr="00F533BF">
        <w:trPr>
          <w:trHeight w:hRule="exact" w:val="136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A6C4" w14:textId="77777777" w:rsidR="00DE0835" w:rsidRPr="006D7587" w:rsidRDefault="00DE0835" w:rsidP="006D7587">
            <w:pPr>
              <w:jc w:val="center"/>
              <w:rPr>
                <w:rFonts w:eastAsia="Trebuchet MS"/>
                <w:b/>
                <w:bCs/>
                <w:spacing w:val="-10"/>
                <w:lang w:bidi="lv-LV"/>
              </w:rPr>
            </w:pPr>
            <w:r w:rsidRPr="006D7587">
              <w:rPr>
                <w:rFonts w:eastAsia="Trebuchet MS"/>
                <w:b/>
                <w:bCs/>
                <w:spacing w:val="-10"/>
                <w:lang w:bidi="lv-LV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07E" w14:textId="77777777" w:rsidR="00DE0835" w:rsidRPr="006D7587" w:rsidRDefault="00DE0835" w:rsidP="006D7587">
            <w:pPr>
              <w:jc w:val="center"/>
              <w:rPr>
                <w:rFonts w:eastAsia="Georgia"/>
                <w:b/>
                <w:lang w:bidi="lv-LV"/>
              </w:rPr>
            </w:pPr>
            <w:r w:rsidRPr="006D7587">
              <w:rPr>
                <w:b/>
                <w:bCs/>
                <w:spacing w:val="2"/>
                <w:lang w:bidi="lv-LV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4998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 xml:space="preserve">0.2 punkti (bet kopā ne vairāk kā 5) </w:t>
            </w:r>
            <w:r w:rsidRPr="006D7587">
              <w:rPr>
                <w:bCs/>
                <w:spacing w:val="2"/>
              </w:rPr>
              <w:t>par katru</w:t>
            </w:r>
            <w:r w:rsidRPr="006D7587">
              <w:t xml:space="preserve"> pretendenta nodrošinātu diagnostisko izmeklējumu papildus tehniskās specifikācijas 2.4.5. punktā noteiktajiem.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326B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2FC83569" w14:textId="77777777" w:rsidTr="00F533BF">
        <w:trPr>
          <w:trHeight w:hRule="exact" w:val="127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EBC19D" w14:textId="77777777" w:rsidR="00DE0835" w:rsidRPr="006D7587" w:rsidRDefault="00DE0835" w:rsidP="006D7587">
            <w:pPr>
              <w:jc w:val="center"/>
              <w:rPr>
                <w:rFonts w:eastAsia="Trebuchet MS"/>
                <w:b/>
                <w:bCs/>
                <w:spacing w:val="-10"/>
                <w:lang w:bidi="lv-LV"/>
              </w:rPr>
            </w:pPr>
            <w:r w:rsidRPr="006D7587">
              <w:rPr>
                <w:b/>
              </w:rPr>
              <w:t>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6F6359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  <w:lang w:bidi="lv-LV"/>
              </w:rPr>
            </w:pPr>
            <w:r w:rsidRPr="006D7587">
              <w:rPr>
                <w:b/>
                <w:bCs/>
                <w:spacing w:val="-10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339D3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1 punkts (bet kopā ne vairāk kā 5)</w:t>
            </w:r>
            <w:r w:rsidRPr="006D7587">
              <w:rPr>
                <w:bCs/>
                <w:spacing w:val="2"/>
              </w:rPr>
              <w:t xml:space="preserve"> tiek piešķirti par katru papildus vakcīnu apmaksu papildus tehniskās specifikācijas 2.4.6. punktā noteiktajām obligātajām vakcīnām.</w:t>
            </w:r>
          </w:p>
          <w:p w14:paraId="190E5475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</w:p>
          <w:p w14:paraId="55CAC932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</w:p>
          <w:p w14:paraId="5F9561F2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</w:p>
          <w:p w14:paraId="00DB7881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</w:p>
          <w:p w14:paraId="7EAA9C70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08200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54E02480" w14:textId="77777777" w:rsidTr="00F533BF">
        <w:trPr>
          <w:trHeight w:hRule="exact" w:val="169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B5B6EA" w14:textId="77777777" w:rsidR="00DE0835" w:rsidRPr="006D7587" w:rsidRDefault="00DE0835" w:rsidP="006D7587">
            <w:pPr>
              <w:jc w:val="center"/>
              <w:rPr>
                <w:b/>
              </w:rPr>
            </w:pPr>
            <w:r w:rsidRPr="006D7587">
              <w:rPr>
                <w:b/>
                <w:bCs/>
                <w:spacing w:val="-10"/>
              </w:rPr>
              <w:t>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370A93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b/>
                <w:bCs/>
                <w:spacing w:val="-10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5B88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2 punkti (bet kopā ne vairāk kā 10) </w:t>
            </w:r>
            <w:r w:rsidRPr="006D7587">
              <w:rPr>
                <w:bCs/>
                <w:spacing w:val="2"/>
              </w:rPr>
              <w:t xml:space="preserve">par katriem </w:t>
            </w:r>
            <w:r w:rsidRPr="006D7587">
              <w:rPr>
                <w:b/>
                <w:bCs/>
                <w:spacing w:val="2"/>
              </w:rPr>
              <w:t>100.00</w:t>
            </w:r>
            <w:r w:rsidRPr="006D7587">
              <w:rPr>
                <w:bCs/>
                <w:spacing w:val="2"/>
              </w:rPr>
              <w:t xml:space="preserve"> EUR (viens simts </w:t>
            </w:r>
            <w:proofErr w:type="spellStart"/>
            <w:r w:rsidRPr="006D7587">
              <w:rPr>
                <w:bCs/>
                <w:i/>
                <w:spacing w:val="2"/>
              </w:rPr>
              <w:t>euro</w:t>
            </w:r>
            <w:proofErr w:type="spellEnd"/>
            <w:r w:rsidRPr="006D7587">
              <w:rPr>
                <w:bCs/>
                <w:spacing w:val="2"/>
              </w:rPr>
              <w:t xml:space="preserve">), par kuriem paaugstināta viena </w:t>
            </w:r>
            <w:proofErr w:type="spellStart"/>
            <w:r w:rsidRPr="006D7587">
              <w:rPr>
                <w:bCs/>
                <w:spacing w:val="2"/>
              </w:rPr>
              <w:t>stacionēšanās</w:t>
            </w:r>
            <w:proofErr w:type="spellEnd"/>
            <w:r w:rsidRPr="006D7587">
              <w:rPr>
                <w:bCs/>
                <w:spacing w:val="2"/>
              </w:rPr>
              <w:t xml:space="preserve"> gadījuma atlīdzības limita summa vienai personai gadā (tehniskās specifikācijas 2.6. apakšpunkts)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37BD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6010DD91" w14:textId="77777777" w:rsidTr="00F533BF">
        <w:trPr>
          <w:trHeight w:hRule="exact" w:val="226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53059" w14:textId="77777777" w:rsidR="00DE0835" w:rsidRPr="006D7587" w:rsidRDefault="00DE0835" w:rsidP="006D7587">
            <w:pPr>
              <w:jc w:val="center"/>
              <w:rPr>
                <w:b/>
              </w:rPr>
            </w:pPr>
            <w:r w:rsidRPr="006D7587">
              <w:rPr>
                <w:b/>
                <w:bCs/>
                <w:spacing w:val="-10"/>
              </w:rPr>
              <w:lastRenderedPageBreak/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7C84C0" w14:textId="77777777" w:rsidR="00DE0835" w:rsidRPr="006D7587" w:rsidRDefault="00DE0835" w:rsidP="006D7587">
            <w:pPr>
              <w:jc w:val="center"/>
              <w:rPr>
                <w:b/>
              </w:rPr>
            </w:pPr>
            <w:r w:rsidRPr="006D7587">
              <w:rPr>
                <w:b/>
                <w:bCs/>
                <w:spacing w:val="-10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78FE" w14:textId="77777777" w:rsidR="00DE0835" w:rsidRPr="006D7587" w:rsidRDefault="00DE0835" w:rsidP="006D7587">
            <w:pPr>
              <w:ind w:right="140"/>
              <w:jc w:val="both"/>
            </w:pPr>
            <w:r w:rsidRPr="006D7587">
              <w:rPr>
                <w:b/>
                <w:bCs/>
                <w:spacing w:val="2"/>
              </w:rPr>
              <w:t xml:space="preserve">1 punkts </w:t>
            </w:r>
            <w:r w:rsidRPr="006D7587">
              <w:t xml:space="preserve">par katriem </w:t>
            </w:r>
            <w:r w:rsidRPr="006D7587">
              <w:rPr>
                <w:b/>
                <w:bCs/>
                <w:spacing w:val="2"/>
              </w:rPr>
              <w:t xml:space="preserve">25.00 </w:t>
            </w:r>
            <w:r w:rsidRPr="006D7587">
              <w:t xml:space="preserve">EUR (divdesmit pieciem </w:t>
            </w:r>
            <w:proofErr w:type="spellStart"/>
            <w:r w:rsidRPr="006D7587">
              <w:rPr>
                <w:i/>
              </w:rPr>
              <w:t>euro</w:t>
            </w:r>
            <w:proofErr w:type="spellEnd"/>
            <w:r w:rsidRPr="006D7587">
              <w:t xml:space="preserve">), par kuriem paaugstināts ambulatorās rehabilitācijas limits (tehniskās specifikācijas </w:t>
            </w:r>
            <w:r w:rsidRPr="006D7587">
              <w:rPr>
                <w:bCs/>
                <w:spacing w:val="2"/>
              </w:rPr>
              <w:t>2.7. </w:t>
            </w:r>
            <w:r w:rsidRPr="006D7587">
              <w:t>apakšpunkts).</w:t>
            </w:r>
          </w:p>
          <w:p w14:paraId="42176770" w14:textId="77777777" w:rsidR="00DE0835" w:rsidRPr="006D7587" w:rsidRDefault="00DE0835" w:rsidP="006D7587">
            <w:pPr>
              <w:ind w:right="140"/>
              <w:jc w:val="both"/>
            </w:pPr>
            <w:r w:rsidRPr="006D7587">
              <w:t>(NB! Vērtēts tiks ambulatorajai rehabilitācijai noteiktais limits (</w:t>
            </w:r>
            <w:proofErr w:type="spellStart"/>
            <w:r w:rsidRPr="006D7587">
              <w:t>pamatlimits</w:t>
            </w:r>
            <w:proofErr w:type="spellEnd"/>
            <w:r w:rsidRPr="006D7587">
              <w:t>), kuram nav noteikts ierobežojums atkarībā no konstatētajām diagnozēm)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1240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5C2ACC75" w14:textId="77777777" w:rsidTr="00F533BF">
        <w:trPr>
          <w:trHeight w:hRule="exact" w:val="142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0E5FC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b/>
                <w:bCs/>
                <w:spacing w:val="-10"/>
              </w:rPr>
              <w:t>J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3B402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b/>
                <w:bCs/>
                <w:spacing w:val="-10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AB29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 xml:space="preserve">0.5 punkti (bet kopā ne vairāk kā 5) </w:t>
            </w:r>
            <w:r w:rsidRPr="006D7587">
              <w:rPr>
                <w:bCs/>
                <w:spacing w:val="2"/>
              </w:rPr>
              <w:t xml:space="preserve">par katru </w:t>
            </w:r>
            <w:r w:rsidRPr="006D7587">
              <w:t xml:space="preserve">pretendenta </w:t>
            </w:r>
            <w:r w:rsidRPr="006D7587">
              <w:rPr>
                <w:bCs/>
                <w:spacing w:val="2"/>
              </w:rPr>
              <w:t xml:space="preserve">papildus nodrošināto rehabilitācijas veidu (piemēram, </w:t>
            </w:r>
            <w:proofErr w:type="spellStart"/>
            <w:r w:rsidRPr="006D7587">
              <w:rPr>
                <w:bCs/>
                <w:spacing w:val="2"/>
              </w:rPr>
              <w:t>teipošana</w:t>
            </w:r>
            <w:proofErr w:type="spellEnd"/>
            <w:r w:rsidRPr="006D7587">
              <w:rPr>
                <w:bCs/>
                <w:spacing w:val="2"/>
              </w:rPr>
              <w:t xml:space="preserve">, </w:t>
            </w:r>
            <w:proofErr w:type="spellStart"/>
            <w:r w:rsidRPr="006D7587">
              <w:rPr>
                <w:bCs/>
                <w:spacing w:val="2"/>
              </w:rPr>
              <w:t>slinga</w:t>
            </w:r>
            <w:proofErr w:type="spellEnd"/>
            <w:r w:rsidRPr="006D7587">
              <w:rPr>
                <w:bCs/>
                <w:spacing w:val="2"/>
              </w:rPr>
              <w:t xml:space="preserve"> terapija u.c.) (tehniskās specifikācijas 2.7. apakšpunkts).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2D18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1BBAF929" w14:textId="77777777" w:rsidTr="00F533BF">
        <w:trPr>
          <w:trHeight w:val="12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27D11" w14:textId="77777777" w:rsidR="00DE0835" w:rsidRPr="006D7587" w:rsidRDefault="00DE0835" w:rsidP="006D7587">
            <w:pPr>
              <w:jc w:val="center"/>
              <w:rPr>
                <w:b/>
              </w:rPr>
            </w:pPr>
            <w:r w:rsidRPr="006D7587">
              <w:rPr>
                <w:b/>
                <w:bCs/>
                <w:spacing w:val="-10"/>
              </w:rPr>
              <w:t>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4E9D7" w14:textId="77777777" w:rsidR="00DE0835" w:rsidRPr="006D7587" w:rsidRDefault="00DE0835" w:rsidP="006D7587">
            <w:pPr>
              <w:jc w:val="center"/>
              <w:rPr>
                <w:b/>
              </w:rPr>
            </w:pPr>
            <w:r w:rsidRPr="006D7587">
              <w:rPr>
                <w:b/>
                <w:bCs/>
                <w:spacing w:val="2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AFE7" w14:textId="77777777" w:rsidR="00DE0835" w:rsidRPr="006D7587" w:rsidRDefault="00DE0835" w:rsidP="006D7587">
            <w:pPr>
              <w:ind w:right="140"/>
              <w:jc w:val="both"/>
            </w:pPr>
            <w:r w:rsidRPr="006D7587">
              <w:rPr>
                <w:b/>
                <w:bCs/>
                <w:spacing w:val="2"/>
              </w:rPr>
              <w:t xml:space="preserve">1 punkts (bet kopā ne vairāk kā 10) </w:t>
            </w:r>
            <w:r w:rsidRPr="006D7587">
              <w:t xml:space="preserve">par katriem </w:t>
            </w:r>
            <w:r w:rsidRPr="006D7587">
              <w:rPr>
                <w:b/>
                <w:bCs/>
                <w:spacing w:val="2"/>
              </w:rPr>
              <w:t xml:space="preserve">20.00 </w:t>
            </w:r>
            <w:r w:rsidRPr="006D7587">
              <w:t xml:space="preserve">EUR (divdesmit </w:t>
            </w:r>
            <w:proofErr w:type="spellStart"/>
            <w:r w:rsidRPr="006D7587">
              <w:rPr>
                <w:i/>
              </w:rPr>
              <w:t>euro</w:t>
            </w:r>
            <w:proofErr w:type="spellEnd"/>
            <w:r w:rsidRPr="006D7587">
              <w:t xml:space="preserve">), par kuriem paaugstināts zobārstniecības pakalpojumu limits EUR (tehniskās specifikācijas </w:t>
            </w:r>
            <w:r w:rsidRPr="006D7587">
              <w:rPr>
                <w:bCs/>
                <w:spacing w:val="2"/>
              </w:rPr>
              <w:t>2.8. </w:t>
            </w:r>
            <w:r w:rsidRPr="006D7587">
              <w:t>apakšpunkts).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FFBF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6F0FC860" w14:textId="77777777" w:rsidTr="00F533BF">
        <w:trPr>
          <w:trHeight w:val="12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F56B44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b/>
                <w:bCs/>
                <w:spacing w:val="-10"/>
              </w:rPr>
              <w:t>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20F395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79EB" w14:textId="77777777" w:rsidR="00DE0835" w:rsidRPr="006D7587" w:rsidRDefault="00DE0835" w:rsidP="006D7587">
            <w:pPr>
              <w:ind w:right="140"/>
              <w:jc w:val="both"/>
              <w:rPr>
                <w:spacing w:val="2"/>
              </w:rPr>
            </w:pPr>
            <w:r w:rsidRPr="006D7587">
              <w:rPr>
                <w:b/>
                <w:bCs/>
                <w:spacing w:val="2"/>
              </w:rPr>
              <w:t>Maksimums 5 punkti</w:t>
            </w:r>
            <w:r w:rsidRPr="006D7587">
              <w:rPr>
                <w:spacing w:val="2"/>
              </w:rPr>
              <w:t xml:space="preserve"> (</w:t>
            </w:r>
            <w:r w:rsidRPr="006D7587">
              <w:rPr>
                <w:b/>
                <w:bCs/>
                <w:spacing w:val="2"/>
              </w:rPr>
              <w:t>0,2 punkti par katru 1%</w:t>
            </w:r>
            <w:r w:rsidRPr="006D7587">
              <w:rPr>
                <w:spacing w:val="2"/>
              </w:rPr>
              <w:t>) par zobārstniecības maksas pakalpojumu apmaksas  limita procentos (%) paaugstinājumu (tehniskās specifikācijas 2.8. apakšpunkts).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D73C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2D1AA2EB" w14:textId="77777777" w:rsidTr="00F533BF">
        <w:trPr>
          <w:trHeight w:val="228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8708D3" w14:textId="77777777" w:rsidR="00DE0835" w:rsidRPr="006D7587" w:rsidRDefault="00DE0835" w:rsidP="006D7587">
            <w:pPr>
              <w:jc w:val="center"/>
              <w:rPr>
                <w:rFonts w:eastAsia="Trebuchet MS"/>
                <w:b/>
                <w:bCs/>
                <w:spacing w:val="-10"/>
                <w:lang w:bidi="lv-LV"/>
              </w:rPr>
            </w:pPr>
          </w:p>
          <w:p w14:paraId="166A65E4" w14:textId="77777777" w:rsidR="00DE0835" w:rsidRPr="006D7587" w:rsidRDefault="00DE0835" w:rsidP="006D7587">
            <w:pPr>
              <w:jc w:val="center"/>
              <w:rPr>
                <w:b/>
                <w:bCs/>
                <w:spacing w:val="-10"/>
              </w:rPr>
            </w:pPr>
            <w:r w:rsidRPr="006D7587">
              <w:rPr>
                <w:rFonts w:eastAsia="Trebuchet MS"/>
                <w:b/>
                <w:bCs/>
                <w:spacing w:val="-10"/>
                <w:lang w:bidi="lv-LV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38A23" w14:textId="77777777" w:rsidR="00DE0835" w:rsidRPr="006D7587" w:rsidRDefault="00DE0835" w:rsidP="006D7587">
            <w:pPr>
              <w:rPr>
                <w:b/>
                <w:bCs/>
                <w:spacing w:val="2"/>
                <w:lang w:bidi="lv-LV"/>
              </w:rPr>
            </w:pPr>
          </w:p>
          <w:p w14:paraId="70671DEE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</w:rPr>
            </w:pPr>
            <w:r w:rsidRPr="006D7587">
              <w:rPr>
                <w:b/>
                <w:bCs/>
                <w:spacing w:val="2"/>
                <w:lang w:bidi="lv-LV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1CA9" w14:textId="77777777" w:rsidR="00DE0835" w:rsidRPr="006D7587" w:rsidRDefault="00DE0835" w:rsidP="006D7587">
            <w:pPr>
              <w:ind w:right="140"/>
              <w:jc w:val="both"/>
            </w:pPr>
            <w:r w:rsidRPr="006D7587">
              <w:rPr>
                <w:b/>
                <w:bCs/>
                <w:spacing w:val="2"/>
              </w:rPr>
              <w:t xml:space="preserve">3 punkti </w:t>
            </w:r>
            <w:r w:rsidRPr="006D7587">
              <w:rPr>
                <w:bCs/>
                <w:spacing w:val="2"/>
              </w:rPr>
              <w:t>tiek piešķirti</w:t>
            </w:r>
            <w:r w:rsidRPr="006D7587">
              <w:rPr>
                <w:spacing w:val="2"/>
              </w:rPr>
              <w:t xml:space="preserve">, ja pretendents nodrošina medikamentu iegādes kompensēšanu vismaz tehniskās specifikācijas 2.9. apakšpunktā noteiktā limita apjomā </w:t>
            </w:r>
            <w:r w:rsidRPr="006D7587">
              <w:rPr>
                <w:b/>
                <w:bCs/>
                <w:spacing w:val="2"/>
              </w:rPr>
              <w:t>un</w:t>
            </w:r>
            <w:r w:rsidRPr="006D7587">
              <w:rPr>
                <w:b/>
                <w:bCs/>
              </w:rPr>
              <w:t xml:space="preserve"> vismaz 50% apmērā</w:t>
            </w:r>
            <w:r w:rsidRPr="006D7587">
              <w:t>. (Jebkura ārstējošā ārsta vai ģimenes ārsta izrakstīti medikamenti, kas reģistrēti Latvijas Republikas Zāļu reģistrā, bez medikamentu skaita ierobežojuma vienam saslimšanas gadījumam).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5A22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6B1D811B" w14:textId="77777777" w:rsidTr="00F533BF">
        <w:trPr>
          <w:trHeight w:val="177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8DFAB" w14:textId="77777777" w:rsidR="00DE0835" w:rsidRPr="006D7587" w:rsidRDefault="00DE0835" w:rsidP="006D7587">
            <w:pPr>
              <w:jc w:val="center"/>
              <w:rPr>
                <w:rFonts w:eastAsia="Trebuchet MS"/>
                <w:b/>
                <w:bCs/>
                <w:spacing w:val="-10"/>
                <w:lang w:bidi="lv-LV"/>
              </w:rPr>
            </w:pPr>
            <w:r w:rsidRPr="006D7587">
              <w:rPr>
                <w:rFonts w:eastAsia="Trebuchet MS"/>
                <w:b/>
                <w:bCs/>
                <w:spacing w:val="-10"/>
                <w:lang w:bidi="lv-LV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99C35" w14:textId="77777777" w:rsidR="00DE0835" w:rsidRPr="006D7587" w:rsidRDefault="00DE0835" w:rsidP="006D7587">
            <w:pPr>
              <w:jc w:val="center"/>
              <w:rPr>
                <w:b/>
                <w:bCs/>
                <w:spacing w:val="2"/>
                <w:lang w:bidi="lv-LV"/>
              </w:rPr>
            </w:pPr>
            <w:r w:rsidRPr="006D7587">
              <w:rPr>
                <w:b/>
                <w:bCs/>
                <w:spacing w:val="2"/>
                <w:lang w:bidi="lv-LV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651C" w14:textId="77777777" w:rsidR="00DE0835" w:rsidRPr="006D7587" w:rsidRDefault="00DE0835" w:rsidP="006D7587">
            <w:pPr>
              <w:ind w:right="140"/>
              <w:jc w:val="both"/>
              <w:rPr>
                <w:spacing w:val="2"/>
              </w:rPr>
            </w:pPr>
            <w:r w:rsidRPr="006D7587">
              <w:rPr>
                <w:b/>
                <w:bCs/>
                <w:spacing w:val="2"/>
              </w:rPr>
              <w:t>0,5 punkti (bet kopā ne vairāk kā 2) </w:t>
            </w:r>
            <w:r w:rsidRPr="006D7587">
              <w:rPr>
                <w:spacing w:val="2"/>
              </w:rPr>
              <w:t xml:space="preserve">par katriem </w:t>
            </w:r>
            <w:r w:rsidRPr="006D7587">
              <w:rPr>
                <w:b/>
                <w:bCs/>
                <w:spacing w:val="2"/>
              </w:rPr>
              <w:t xml:space="preserve">10.00 </w:t>
            </w:r>
            <w:r w:rsidRPr="006D7587">
              <w:rPr>
                <w:spacing w:val="2"/>
              </w:rPr>
              <w:t xml:space="preserve">EUR (desmit </w:t>
            </w:r>
            <w:proofErr w:type="spellStart"/>
            <w:r w:rsidRPr="006D7587">
              <w:rPr>
                <w:i/>
                <w:spacing w:val="2"/>
              </w:rPr>
              <w:t>euro</w:t>
            </w:r>
            <w:proofErr w:type="spellEnd"/>
            <w:r w:rsidRPr="006D7587">
              <w:rPr>
                <w:spacing w:val="2"/>
              </w:rPr>
              <w:t xml:space="preserve">), par kuriem paaugstināts medikamentu iegādes kompensēšanas limits (tehniskās specifikācijas </w:t>
            </w:r>
            <w:r w:rsidRPr="006D7587">
              <w:rPr>
                <w:bCs/>
                <w:spacing w:val="2"/>
              </w:rPr>
              <w:t>2.9. </w:t>
            </w:r>
            <w:r w:rsidRPr="006D7587">
              <w:rPr>
                <w:spacing w:val="2"/>
              </w:rPr>
              <w:t>apakšpunkts).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C46D" w14:textId="77777777" w:rsidR="00DE0835" w:rsidRPr="006D7587" w:rsidRDefault="00DE0835" w:rsidP="006D7587">
            <w:pPr>
              <w:ind w:right="140"/>
              <w:jc w:val="both"/>
              <w:rPr>
                <w:b/>
                <w:bCs/>
                <w:spacing w:val="2"/>
              </w:rPr>
            </w:pPr>
          </w:p>
        </w:tc>
      </w:tr>
      <w:tr w:rsidR="00DE0835" w:rsidRPr="004002F8" w14:paraId="2F34B2E1" w14:textId="77777777" w:rsidTr="006D7587">
        <w:trPr>
          <w:trHeight w:hRule="exact" w:val="553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EDE38" w14:textId="77777777" w:rsidR="00DE0835" w:rsidRPr="006D7587" w:rsidRDefault="00DE0835" w:rsidP="006D7587">
            <w:pPr>
              <w:jc w:val="center"/>
            </w:pPr>
            <w:r w:rsidRPr="006D7587">
              <w:rPr>
                <w:rFonts w:eastAsia="Trebuchet MS"/>
                <w:b/>
                <w:bCs/>
                <w:spacing w:val="-10"/>
                <w:lang w:bidi="lv-LV"/>
              </w:rPr>
              <w:lastRenderedPageBreak/>
              <w:t>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CFFC76" w14:textId="77777777" w:rsidR="00DE0835" w:rsidRPr="006D7587" w:rsidRDefault="00DE0835" w:rsidP="006D7587">
            <w:pPr>
              <w:jc w:val="center"/>
            </w:pPr>
            <w:r w:rsidRPr="006D7587">
              <w:rPr>
                <w:b/>
                <w:bCs/>
                <w:spacing w:val="2"/>
                <w:lang w:bidi="lv-LV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06D9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  <w:lang w:bidi="lv-LV"/>
              </w:rPr>
            </w:pPr>
            <w:r w:rsidRPr="006D7587">
              <w:rPr>
                <w:bCs/>
                <w:spacing w:val="2"/>
                <w:lang w:bidi="lv-LV"/>
              </w:rPr>
              <w:t xml:space="preserve">Papildus </w:t>
            </w:r>
            <w:r w:rsidRPr="006D7587">
              <w:rPr>
                <w:b/>
                <w:bCs/>
                <w:spacing w:val="2"/>
                <w:lang w:bidi="lv-LV"/>
              </w:rPr>
              <w:t xml:space="preserve">līdz 5 punktiem </w:t>
            </w:r>
            <w:r w:rsidRPr="006D7587">
              <w:rPr>
                <w:bCs/>
                <w:spacing w:val="2"/>
                <w:lang w:bidi="lv-LV"/>
              </w:rPr>
              <w:t>tiek piešķirti par izdevīgākiem apdrošināšanas noteikumiem:</w:t>
            </w:r>
          </w:p>
          <w:p w14:paraId="3EB46D5A" w14:textId="77777777" w:rsidR="00DE0835" w:rsidRPr="006D7587" w:rsidRDefault="00DE0835" w:rsidP="006D7587">
            <w:pPr>
              <w:pStyle w:val="ListParagraph"/>
              <w:numPr>
                <w:ilvl w:val="0"/>
                <w:numId w:val="25"/>
              </w:numPr>
              <w:ind w:left="0" w:right="140" w:firstLine="0"/>
              <w:jc w:val="both"/>
              <w:rPr>
                <w:bCs/>
                <w:spacing w:val="2"/>
                <w:lang w:bidi="lv-LV"/>
              </w:rPr>
            </w:pPr>
            <w:r w:rsidRPr="006D7587">
              <w:rPr>
                <w:b/>
                <w:bCs/>
                <w:spacing w:val="2"/>
                <w:lang w:bidi="lv-LV"/>
              </w:rPr>
              <w:t>0,5 punkti (bet kopā ne vairāk kā 2) </w:t>
            </w:r>
            <w:r w:rsidRPr="006D7587">
              <w:rPr>
                <w:bCs/>
                <w:spacing w:val="2"/>
                <w:lang w:bidi="lv-LV"/>
              </w:rPr>
              <w:t>par katru pretendenta piedāvāto kalendāro dienu īsākam tehniskās specifikācijas 1.4. apakšpunktā noteiktajam apdrošināšanas atlīdzības izmaksas termiņam pēc pieteikuma saņemšanas;</w:t>
            </w:r>
          </w:p>
          <w:p w14:paraId="2AD3EA37" w14:textId="77777777" w:rsidR="00DE0835" w:rsidRPr="006D7587" w:rsidRDefault="00DE0835" w:rsidP="006D7587">
            <w:pPr>
              <w:pStyle w:val="ListParagraph"/>
              <w:numPr>
                <w:ilvl w:val="0"/>
                <w:numId w:val="25"/>
              </w:numPr>
              <w:ind w:left="0" w:right="140" w:firstLine="0"/>
              <w:jc w:val="both"/>
              <w:rPr>
                <w:b/>
              </w:rPr>
            </w:pPr>
            <w:r w:rsidRPr="006D7587">
              <w:rPr>
                <w:b/>
                <w:bCs/>
                <w:lang w:bidi="lv-LV"/>
              </w:rPr>
              <w:t xml:space="preserve">1 punkts </w:t>
            </w:r>
            <w:r w:rsidRPr="006D7587">
              <w:rPr>
                <w:lang w:bidi="lv-LV"/>
              </w:rPr>
              <w:t xml:space="preserve">par to, ka </w:t>
            </w:r>
            <w:r w:rsidRPr="006D7587">
              <w:rPr>
                <w:bCs/>
                <w:lang w:bidi="lv-LV"/>
              </w:rPr>
              <w:t xml:space="preserve">apdrošināšanas programmās iekļauto veselības apdrošināšanas pakalpojumu saņemšana apdrošinātāja līguma iestādēs tiek nodrošināta, uzrādot Kartes </w:t>
            </w:r>
            <w:proofErr w:type="spellStart"/>
            <w:r w:rsidRPr="006D7587">
              <w:rPr>
                <w:bCs/>
                <w:lang w:bidi="lv-LV"/>
              </w:rPr>
              <w:t>vizualizāciju</w:t>
            </w:r>
            <w:proofErr w:type="spellEnd"/>
            <w:r w:rsidRPr="006D7587">
              <w:rPr>
                <w:bCs/>
                <w:lang w:bidi="lv-LV"/>
              </w:rPr>
              <w:t>, piemēram, mobilā viedtālruņa aplikācijā vai tml. (e-karte) (tehniskās specifikācijas 1.1. punkts).</w:t>
            </w:r>
          </w:p>
          <w:p w14:paraId="7BD3CE18" w14:textId="77777777" w:rsidR="00DE0835" w:rsidRPr="006D7587" w:rsidRDefault="00DE0835" w:rsidP="006D7587">
            <w:pPr>
              <w:pStyle w:val="ListParagraph"/>
              <w:numPr>
                <w:ilvl w:val="0"/>
                <w:numId w:val="25"/>
              </w:numPr>
              <w:ind w:left="0" w:right="140" w:firstLine="0"/>
              <w:jc w:val="both"/>
              <w:rPr>
                <w:b/>
              </w:rPr>
            </w:pPr>
            <w:r w:rsidRPr="006D7587">
              <w:rPr>
                <w:b/>
                <w:spacing w:val="2"/>
                <w:lang w:bidi="lv-LV"/>
              </w:rPr>
              <w:t>2 punkti</w:t>
            </w:r>
            <w:r w:rsidRPr="006D7587">
              <w:rPr>
                <w:bCs/>
                <w:spacing w:val="2"/>
                <w:lang w:bidi="lv-LV"/>
              </w:rPr>
              <w:t xml:space="preserve"> par to, ka, izmantojot e-karti, iespējams redzēt apdrošināšanas programmas noteikumus, pieteikt apdrošināšanas atlīdzību apdrošināšanas gadījumā un iepazīties ar atlīdzību izmaksām (summas atlikumu EUR vai %) gan visai apdrošināšanas summai, gan tiem pakalpojumu limitiem, kuri paredzēti programmā.</w:t>
            </w:r>
          </w:p>
          <w:p w14:paraId="1ECD15A0" w14:textId="77777777" w:rsidR="006D7587" w:rsidRPr="006D7587" w:rsidRDefault="006D7587" w:rsidP="006D7587">
            <w:pPr>
              <w:pStyle w:val="ListParagraph"/>
              <w:numPr>
                <w:ilvl w:val="0"/>
                <w:numId w:val="25"/>
              </w:numPr>
              <w:ind w:left="0" w:right="140" w:firstLine="0"/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6634" w14:textId="77777777" w:rsidR="00DE0835" w:rsidRPr="006D7587" w:rsidRDefault="00DE0835" w:rsidP="006D7587">
            <w:pPr>
              <w:ind w:right="140"/>
              <w:jc w:val="both"/>
              <w:rPr>
                <w:bCs/>
                <w:spacing w:val="2"/>
                <w:lang w:bidi="lv-LV"/>
              </w:rPr>
            </w:pPr>
          </w:p>
        </w:tc>
      </w:tr>
      <w:tr w:rsidR="00EF031F" w:rsidRPr="004002F8" w14:paraId="6463CA12" w14:textId="77777777" w:rsidTr="002362D7">
        <w:trPr>
          <w:trHeight w:hRule="exact" w:val="112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BCC7D" w14:textId="634BF352" w:rsidR="00EF031F" w:rsidRPr="00005D0A" w:rsidRDefault="00EF031F" w:rsidP="006D7587">
            <w:pPr>
              <w:jc w:val="center"/>
              <w:rPr>
                <w:rFonts w:eastAsia="Trebuchet MS"/>
                <w:b/>
                <w:bCs/>
                <w:spacing w:val="-10"/>
                <w:lang w:bidi="lv-LV"/>
              </w:rPr>
            </w:pPr>
            <w:r w:rsidRPr="00005D0A">
              <w:rPr>
                <w:rFonts w:eastAsia="Trebuchet MS"/>
                <w:b/>
                <w:bCs/>
                <w:spacing w:val="-10"/>
                <w:lang w:bidi="lv-LV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8096B9" w14:textId="752E8EB6" w:rsidR="00EF031F" w:rsidRPr="00005D0A" w:rsidRDefault="00205DC4" w:rsidP="006D7587">
            <w:pPr>
              <w:jc w:val="center"/>
              <w:rPr>
                <w:b/>
                <w:bCs/>
                <w:spacing w:val="2"/>
                <w:lang w:bidi="lv-LV"/>
              </w:rPr>
            </w:pPr>
            <w:r w:rsidRPr="00005D0A">
              <w:rPr>
                <w:b/>
                <w:bCs/>
                <w:spacing w:val="2"/>
                <w:lang w:bidi="lv-LV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23B5" w14:textId="04C795F5" w:rsidR="00EF031F" w:rsidRPr="00005D0A" w:rsidRDefault="00205DC4" w:rsidP="006D7587">
            <w:pPr>
              <w:ind w:right="140"/>
              <w:jc w:val="both"/>
              <w:rPr>
                <w:bCs/>
                <w:spacing w:val="2"/>
                <w:lang w:bidi="lv-LV"/>
              </w:rPr>
            </w:pPr>
            <w:r w:rsidRPr="00005D0A">
              <w:rPr>
                <w:rStyle w:val="BodytextBoldSpacing0pt"/>
                <w:sz w:val="24"/>
                <w:szCs w:val="24"/>
              </w:rPr>
              <w:t>Par papildprogrammas – sporta nodarbības – iekļaušanu pamatprogrammā tiek piešķirti 3 punkti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8AD5" w14:textId="77777777" w:rsidR="00EF031F" w:rsidRPr="006D7587" w:rsidRDefault="00EF031F" w:rsidP="006D7587">
            <w:pPr>
              <w:ind w:right="140"/>
              <w:jc w:val="both"/>
              <w:rPr>
                <w:bCs/>
                <w:spacing w:val="2"/>
                <w:lang w:bidi="lv-LV"/>
              </w:rPr>
            </w:pPr>
          </w:p>
        </w:tc>
      </w:tr>
      <w:tr w:rsidR="00205DC4" w:rsidRPr="004002F8" w14:paraId="39A75906" w14:textId="77777777" w:rsidTr="006D7587">
        <w:trPr>
          <w:trHeight w:hRule="exact" w:val="312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34642" w14:textId="2A877254" w:rsidR="00205DC4" w:rsidRPr="00005D0A" w:rsidRDefault="00111F58" w:rsidP="006D7587">
            <w:pPr>
              <w:jc w:val="center"/>
              <w:rPr>
                <w:rFonts w:eastAsia="Trebuchet MS"/>
                <w:b/>
                <w:bCs/>
                <w:spacing w:val="-10"/>
                <w:lang w:bidi="lv-LV"/>
              </w:rPr>
            </w:pPr>
            <w:r w:rsidRPr="00005D0A">
              <w:rPr>
                <w:rFonts w:eastAsia="Trebuchet MS"/>
                <w:b/>
                <w:bCs/>
                <w:spacing w:val="-10"/>
                <w:lang w:bidi="lv-LV"/>
              </w:rPr>
              <w:t>P1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5B2FA4" w14:textId="4E6BF97B" w:rsidR="00205DC4" w:rsidRPr="00005D0A" w:rsidRDefault="00111F58" w:rsidP="006D7587">
            <w:pPr>
              <w:jc w:val="center"/>
              <w:rPr>
                <w:b/>
                <w:bCs/>
                <w:spacing w:val="2"/>
                <w:lang w:bidi="lv-LV"/>
              </w:rPr>
            </w:pPr>
            <w:r w:rsidRPr="00005D0A">
              <w:rPr>
                <w:b/>
                <w:bCs/>
                <w:spacing w:val="2"/>
                <w:lang w:bidi="lv-LV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B4C3" w14:textId="77777777" w:rsidR="00205DC4" w:rsidRPr="00005D0A" w:rsidRDefault="00205DC4" w:rsidP="006D7587">
            <w:pPr>
              <w:ind w:right="140"/>
              <w:jc w:val="both"/>
              <w:rPr>
                <w:rStyle w:val="BodytextBoldSpacing0pt"/>
                <w:b w:val="0"/>
                <w:bCs w:val="0"/>
                <w:sz w:val="24"/>
                <w:szCs w:val="24"/>
              </w:rPr>
            </w:pPr>
            <w:r w:rsidRPr="00005D0A">
              <w:rPr>
                <w:rStyle w:val="BodytextBoldSpacing0pt"/>
                <w:b w:val="0"/>
                <w:bCs w:val="0"/>
                <w:sz w:val="24"/>
                <w:szCs w:val="24"/>
              </w:rPr>
              <w:t>Ja sporta nodarbības netiek iekļautas pamatprogrammā, bet tiek nodrošināta kā papildprogramma ar piemaksu pie prēmijas no Apdrošināmo personīgajiem līdzekļiem, papildus tiek piešķirti punkti par:</w:t>
            </w:r>
          </w:p>
          <w:p w14:paraId="70EC6167" w14:textId="7D2777FF" w:rsidR="00111F58" w:rsidRPr="00005D0A" w:rsidRDefault="00111F58" w:rsidP="006D7587">
            <w:pPr>
              <w:ind w:right="140"/>
              <w:jc w:val="both"/>
              <w:rPr>
                <w:rStyle w:val="BodytextBoldSpacing0pt"/>
                <w:b w:val="0"/>
                <w:bCs w:val="0"/>
                <w:sz w:val="24"/>
                <w:szCs w:val="24"/>
              </w:rPr>
            </w:pPr>
            <w:r w:rsidRPr="00005D0A">
              <w:rPr>
                <w:rStyle w:val="BodytextBoldSpacing0pt"/>
                <w:sz w:val="24"/>
                <w:szCs w:val="24"/>
              </w:rPr>
              <w:t>prēmijas apmēru, piedāvājumus savstarpēji salīdzinot pēc šādas formulas:</w:t>
            </w:r>
          </w:p>
          <w:p w14:paraId="24DB8357" w14:textId="77777777" w:rsidR="00111F58" w:rsidRPr="00005D0A" w:rsidRDefault="00111F58" w:rsidP="006D7587">
            <w:pPr>
              <w:ind w:left="142" w:right="130"/>
              <w:jc w:val="both"/>
              <w:rPr>
                <w:b/>
              </w:rPr>
            </w:pPr>
            <w:r w:rsidRPr="00005D0A">
              <w:rPr>
                <w:b/>
              </w:rPr>
              <w:t>(</w:t>
            </w:r>
            <w:proofErr w:type="spellStart"/>
            <w:r w:rsidRPr="00005D0A">
              <w:rPr>
                <w:b/>
              </w:rPr>
              <w:t>C</w:t>
            </w:r>
            <w:r w:rsidRPr="00005D0A">
              <w:rPr>
                <w:b/>
                <w:vertAlign w:val="subscript"/>
              </w:rPr>
              <w:t>zc</w:t>
            </w:r>
            <w:proofErr w:type="spellEnd"/>
            <w:r w:rsidRPr="00005D0A">
              <w:rPr>
                <w:b/>
              </w:rPr>
              <w:t xml:space="preserve">: </w:t>
            </w:r>
            <w:proofErr w:type="spellStart"/>
            <w:r w:rsidRPr="00005D0A">
              <w:rPr>
                <w:b/>
              </w:rPr>
              <w:t>C</w:t>
            </w:r>
            <w:r w:rsidRPr="00005D0A">
              <w:rPr>
                <w:b/>
                <w:vertAlign w:val="subscript"/>
              </w:rPr>
              <w:t>pc</w:t>
            </w:r>
            <w:proofErr w:type="spellEnd"/>
            <w:r w:rsidRPr="00005D0A">
              <w:rPr>
                <w:b/>
              </w:rPr>
              <w:t xml:space="preserve">) x </w:t>
            </w:r>
            <w:r w:rsidRPr="00005D0A">
              <w:rPr>
                <w:b/>
                <w:bCs/>
                <w:spacing w:val="2"/>
              </w:rPr>
              <w:t xml:space="preserve">3 </w:t>
            </w:r>
            <w:r w:rsidRPr="00005D0A">
              <w:rPr>
                <w:b/>
              </w:rPr>
              <w:t>= A</w:t>
            </w:r>
          </w:p>
          <w:p w14:paraId="3FE97981" w14:textId="77777777" w:rsidR="00111F58" w:rsidRPr="00005D0A" w:rsidRDefault="00111F58" w:rsidP="006D7587">
            <w:pPr>
              <w:ind w:left="142" w:right="130"/>
              <w:jc w:val="both"/>
            </w:pPr>
            <w:proofErr w:type="spellStart"/>
            <w:r w:rsidRPr="00005D0A">
              <w:t>C</w:t>
            </w:r>
            <w:r w:rsidRPr="00005D0A">
              <w:rPr>
                <w:vertAlign w:val="subscript"/>
              </w:rPr>
              <w:t>zc</w:t>
            </w:r>
            <w:proofErr w:type="spellEnd"/>
            <w:r w:rsidRPr="00005D0A">
              <w:rPr>
                <w:vertAlign w:val="subscript"/>
              </w:rPr>
              <w:t xml:space="preserve"> </w:t>
            </w:r>
            <w:r w:rsidRPr="00005D0A">
              <w:t>ir zemākā piedāvātā prēmija,</w:t>
            </w:r>
          </w:p>
          <w:p w14:paraId="7AE72319" w14:textId="77777777" w:rsidR="00111F58" w:rsidRPr="00005D0A" w:rsidRDefault="00111F58" w:rsidP="006D7587">
            <w:pPr>
              <w:ind w:left="142" w:right="130"/>
              <w:jc w:val="both"/>
            </w:pPr>
            <w:proofErr w:type="spellStart"/>
            <w:r w:rsidRPr="00005D0A">
              <w:t>C</w:t>
            </w:r>
            <w:r w:rsidRPr="00005D0A">
              <w:rPr>
                <w:vertAlign w:val="subscript"/>
              </w:rPr>
              <w:t>pc</w:t>
            </w:r>
            <w:proofErr w:type="spellEnd"/>
            <w:r w:rsidRPr="00005D0A">
              <w:t xml:space="preserve"> ir pretendenta piedāvātā prēmija,</w:t>
            </w:r>
          </w:p>
          <w:p w14:paraId="2B3F5C01" w14:textId="3F7AB61B" w:rsidR="00111F58" w:rsidRPr="00005D0A" w:rsidRDefault="00111F58" w:rsidP="006D7587">
            <w:pPr>
              <w:ind w:right="140"/>
              <w:jc w:val="both"/>
              <w:rPr>
                <w:rStyle w:val="BodytextBoldSpacing0pt"/>
                <w:b w:val="0"/>
                <w:bCs w:val="0"/>
                <w:sz w:val="24"/>
                <w:szCs w:val="24"/>
              </w:rPr>
            </w:pPr>
            <w:r w:rsidRPr="00005D0A">
              <w:rPr>
                <w:b/>
                <w:bCs/>
                <w:spacing w:val="2"/>
              </w:rPr>
              <w:t xml:space="preserve">  A </w:t>
            </w:r>
            <w:r w:rsidRPr="00005D0A">
              <w:t>ir iegūtais punktu skaits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5965" w14:textId="77777777" w:rsidR="00205DC4" w:rsidRPr="006D7587" w:rsidRDefault="00205DC4" w:rsidP="006D7587">
            <w:pPr>
              <w:ind w:right="140"/>
              <w:jc w:val="both"/>
              <w:rPr>
                <w:bCs/>
                <w:spacing w:val="2"/>
                <w:lang w:bidi="lv-LV"/>
              </w:rPr>
            </w:pPr>
          </w:p>
        </w:tc>
      </w:tr>
    </w:tbl>
    <w:p w14:paraId="13BF415A" w14:textId="4A9EA2C5" w:rsidR="00DE0835" w:rsidRPr="004002F8" w:rsidRDefault="00DE0835" w:rsidP="00DE0835">
      <w:pPr>
        <w:tabs>
          <w:tab w:val="center" w:pos="4153"/>
          <w:tab w:val="right" w:pos="8306"/>
        </w:tabs>
        <w:jc w:val="center"/>
        <w:outlineLvl w:val="0"/>
        <w:rPr>
          <w:b/>
        </w:rPr>
      </w:pPr>
    </w:p>
    <w:p w14:paraId="2B3AC47B" w14:textId="0ED09DE4" w:rsidR="00DE0835" w:rsidRPr="00416634" w:rsidRDefault="00DE0835" w:rsidP="00DE0835">
      <w:pPr>
        <w:widowControl w:val="0"/>
        <w:spacing w:line="276" w:lineRule="auto"/>
        <w:jc w:val="both"/>
      </w:pPr>
      <w:r w:rsidRPr="004002F8">
        <w:t>Maksimālais punktu skaits, kuru var iegūt pretendents ir 11</w:t>
      </w:r>
      <w:r w:rsidR="009D76DD" w:rsidRPr="004002F8">
        <w:t>6</w:t>
      </w:r>
      <w:r w:rsidRPr="004002F8">
        <w:t xml:space="preserve"> punkti, ņemot vērā šādu punktu piešķiršanas algoritmu: X (iegūtais punktu skaits) = A+B+C+D+E+F+G+H+I+J+K+L+M+N+O</w:t>
      </w:r>
      <w:r w:rsidR="009D76DD" w:rsidRPr="004002F8">
        <w:t>+P+P</w:t>
      </w:r>
      <w:r w:rsidR="004002F8" w:rsidRPr="004002F8">
        <w:t>1.</w:t>
      </w:r>
    </w:p>
    <w:p w14:paraId="089071A9" w14:textId="77777777" w:rsidR="00DE0835" w:rsidRDefault="00DE0835" w:rsidP="00DE0835">
      <w:pPr>
        <w:tabs>
          <w:tab w:val="center" w:pos="4153"/>
          <w:tab w:val="right" w:pos="8306"/>
        </w:tabs>
        <w:outlineLvl w:val="0"/>
        <w:rPr>
          <w:b/>
        </w:rPr>
      </w:pPr>
    </w:p>
    <w:p w14:paraId="2865251B" w14:textId="77777777" w:rsidR="00DE0835" w:rsidRDefault="00DE0835" w:rsidP="00DE0835">
      <w:pPr>
        <w:tabs>
          <w:tab w:val="center" w:pos="4153"/>
          <w:tab w:val="right" w:pos="8306"/>
        </w:tabs>
        <w:jc w:val="center"/>
        <w:outlineLvl w:val="0"/>
        <w:rPr>
          <w:b/>
        </w:rPr>
      </w:pPr>
      <w:r w:rsidRPr="00F27561">
        <w:rPr>
          <w:b/>
        </w:rPr>
        <w:t xml:space="preserve">Par </w:t>
      </w:r>
      <w:bookmarkStart w:id="1" w:name="_Hlk158211134"/>
      <w:r w:rsidRPr="00F27561">
        <w:rPr>
          <w:b/>
        </w:rPr>
        <w:t>tehniskās specifikācijas projektu</w:t>
      </w:r>
      <w:bookmarkEnd w:id="1"/>
    </w:p>
    <w:p w14:paraId="4B4D45F0" w14:textId="77777777" w:rsidR="00DE0835" w:rsidRPr="00F27561" w:rsidRDefault="00DE0835" w:rsidP="00DE0835">
      <w:pPr>
        <w:tabs>
          <w:tab w:val="center" w:pos="4153"/>
          <w:tab w:val="right" w:pos="8306"/>
        </w:tabs>
        <w:jc w:val="center"/>
        <w:outlineLvl w:val="0"/>
        <w:rPr>
          <w:b/>
        </w:rPr>
      </w:pPr>
    </w:p>
    <w:p w14:paraId="6E80ECD0" w14:textId="77777777" w:rsidR="00DE0835" w:rsidRDefault="00DE0835" w:rsidP="00DE0835">
      <w:pPr>
        <w:rPr>
          <w:bCs/>
          <w:i/>
        </w:rPr>
      </w:pPr>
      <w:r w:rsidRPr="00F27561">
        <w:rPr>
          <w:b/>
          <w:bCs/>
          <w:i/>
        </w:rPr>
        <w:t>Piezīme:</w:t>
      </w:r>
      <w:r w:rsidRPr="00F27561">
        <w:rPr>
          <w:bCs/>
          <w:i/>
        </w:rPr>
        <w:t xml:space="preserve"> Ieinteresētais piegādātājs var papildināt tabulu ar ailēm pēc nepieciešamības.</w:t>
      </w:r>
    </w:p>
    <w:p w14:paraId="6309E597" w14:textId="77777777" w:rsidR="00DE0835" w:rsidRPr="009532A4" w:rsidRDefault="00DE0835" w:rsidP="00DE0835">
      <w:pPr>
        <w:rPr>
          <w:bCs/>
          <w:i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56"/>
        <w:gridCol w:w="4229"/>
        <w:gridCol w:w="4627"/>
      </w:tblGrid>
      <w:tr w:rsidR="00DE0835" w:rsidRPr="00F27561" w14:paraId="789F8FE8" w14:textId="77777777" w:rsidTr="00F533BF">
        <w:tc>
          <w:tcPr>
            <w:tcW w:w="756" w:type="dxa"/>
            <w:shd w:val="clear" w:color="auto" w:fill="FBE4D5" w:themeFill="accent2" w:themeFillTint="33"/>
          </w:tcPr>
          <w:p w14:paraId="0DB9BFC7" w14:textId="77777777" w:rsidR="00DE0835" w:rsidRPr="00F27561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bCs/>
                <w:lang w:val="lv-LV"/>
              </w:rPr>
              <w:t>Nr.</w:t>
            </w:r>
          </w:p>
          <w:p w14:paraId="29FEFAAE" w14:textId="77777777" w:rsidR="00DE0835" w:rsidRPr="00F27561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bCs/>
                <w:lang w:val="lv-LV"/>
              </w:rPr>
              <w:t>p.k.</w:t>
            </w:r>
          </w:p>
        </w:tc>
        <w:tc>
          <w:tcPr>
            <w:tcW w:w="4229" w:type="dxa"/>
            <w:shd w:val="clear" w:color="auto" w:fill="FBE4D5" w:themeFill="accent2" w:themeFillTint="33"/>
            <w:vAlign w:val="center"/>
          </w:tcPr>
          <w:p w14:paraId="35E3A055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lang w:val="lv-LV"/>
              </w:rPr>
              <w:t>Tehniskās specifikācijas prasība</w:t>
            </w:r>
            <w:r w:rsidRPr="00F27561">
              <w:rPr>
                <w:rStyle w:val="FootnoteReference"/>
                <w:b/>
                <w:lang w:val="lv-LV"/>
              </w:rPr>
              <w:footnoteReference w:id="1"/>
            </w:r>
          </w:p>
        </w:tc>
        <w:tc>
          <w:tcPr>
            <w:tcW w:w="4627" w:type="dxa"/>
            <w:shd w:val="clear" w:color="auto" w:fill="FBE4D5" w:themeFill="accent2" w:themeFillTint="33"/>
          </w:tcPr>
          <w:p w14:paraId="788A9C6A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bCs/>
                <w:lang w:val="lv-LV"/>
              </w:rPr>
              <w:t>Ieinteresētā piegādātāja priekšlikums, komentārs</w:t>
            </w:r>
          </w:p>
        </w:tc>
      </w:tr>
      <w:tr w:rsidR="00DE0835" w:rsidRPr="00F27561" w14:paraId="6A633B47" w14:textId="77777777" w:rsidTr="00F533BF">
        <w:tc>
          <w:tcPr>
            <w:tcW w:w="756" w:type="dxa"/>
          </w:tcPr>
          <w:p w14:paraId="1C60ABCC" w14:textId="77777777" w:rsidR="00DE0835" w:rsidRPr="00F27561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bCs/>
                <w:lang w:val="lv-LV"/>
              </w:rPr>
              <w:t>1.</w:t>
            </w:r>
          </w:p>
        </w:tc>
        <w:tc>
          <w:tcPr>
            <w:tcW w:w="4229" w:type="dxa"/>
          </w:tcPr>
          <w:p w14:paraId="43AB75F8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4627" w:type="dxa"/>
          </w:tcPr>
          <w:p w14:paraId="23D9822A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</w:tr>
      <w:tr w:rsidR="00DE0835" w:rsidRPr="00F27561" w14:paraId="5E08BE99" w14:textId="77777777" w:rsidTr="00F533BF">
        <w:tc>
          <w:tcPr>
            <w:tcW w:w="756" w:type="dxa"/>
          </w:tcPr>
          <w:p w14:paraId="7BE61191" w14:textId="77777777" w:rsidR="00DE0835" w:rsidRPr="00F27561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bCs/>
                <w:lang w:val="lv-LV"/>
              </w:rPr>
              <w:t>2.</w:t>
            </w:r>
          </w:p>
        </w:tc>
        <w:tc>
          <w:tcPr>
            <w:tcW w:w="4229" w:type="dxa"/>
          </w:tcPr>
          <w:p w14:paraId="443CF4C4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4627" w:type="dxa"/>
          </w:tcPr>
          <w:p w14:paraId="7186DE3D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</w:tr>
      <w:tr w:rsidR="00DE0835" w:rsidRPr="00F27561" w14:paraId="17017B1A" w14:textId="77777777" w:rsidTr="00F533BF">
        <w:tc>
          <w:tcPr>
            <w:tcW w:w="756" w:type="dxa"/>
          </w:tcPr>
          <w:p w14:paraId="1084D7EA" w14:textId="77777777" w:rsidR="00DE0835" w:rsidRPr="00F27561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bCs/>
                <w:lang w:val="lv-LV"/>
              </w:rPr>
              <w:t>3.</w:t>
            </w:r>
          </w:p>
        </w:tc>
        <w:tc>
          <w:tcPr>
            <w:tcW w:w="4229" w:type="dxa"/>
          </w:tcPr>
          <w:p w14:paraId="535BE7CD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4627" w:type="dxa"/>
          </w:tcPr>
          <w:p w14:paraId="07D87B5E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</w:tr>
      <w:tr w:rsidR="00DE0835" w:rsidRPr="00F27561" w14:paraId="3ECBEC80" w14:textId="77777777" w:rsidTr="00F533BF">
        <w:tc>
          <w:tcPr>
            <w:tcW w:w="756" w:type="dxa"/>
          </w:tcPr>
          <w:p w14:paraId="2EDC3F88" w14:textId="77777777" w:rsidR="00DE0835" w:rsidRPr="00F27561" w:rsidRDefault="00DE0835" w:rsidP="00F533BF">
            <w:pPr>
              <w:jc w:val="center"/>
              <w:rPr>
                <w:b/>
                <w:bCs/>
                <w:lang w:val="lv-LV"/>
              </w:rPr>
            </w:pPr>
            <w:r w:rsidRPr="00F27561">
              <w:rPr>
                <w:b/>
                <w:bCs/>
                <w:lang w:val="lv-LV"/>
              </w:rPr>
              <w:t>…</w:t>
            </w:r>
          </w:p>
        </w:tc>
        <w:tc>
          <w:tcPr>
            <w:tcW w:w="4229" w:type="dxa"/>
          </w:tcPr>
          <w:p w14:paraId="527E08E4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4627" w:type="dxa"/>
          </w:tcPr>
          <w:p w14:paraId="4827ED6B" w14:textId="77777777" w:rsidR="00DE0835" w:rsidRPr="00F27561" w:rsidRDefault="00DE0835" w:rsidP="00F533BF">
            <w:pPr>
              <w:pStyle w:val="ListParagraph"/>
              <w:ind w:left="0"/>
              <w:contextualSpacing w:val="0"/>
              <w:jc w:val="center"/>
              <w:rPr>
                <w:b/>
                <w:bCs/>
                <w:lang w:val="lv-LV"/>
              </w:rPr>
            </w:pPr>
          </w:p>
        </w:tc>
      </w:tr>
    </w:tbl>
    <w:p w14:paraId="303CC10B" w14:textId="77777777" w:rsidR="00DE0835" w:rsidRDefault="00DE0835" w:rsidP="00DE0835">
      <w:pPr>
        <w:pStyle w:val="CommentText"/>
        <w:jc w:val="both"/>
        <w:rPr>
          <w:sz w:val="24"/>
          <w:szCs w:val="24"/>
        </w:rPr>
      </w:pPr>
    </w:p>
    <w:p w14:paraId="39AA01D8" w14:textId="77777777" w:rsidR="008A78B1" w:rsidRPr="00726EF3" w:rsidRDefault="008A78B1" w:rsidP="008A78B1">
      <w:pPr>
        <w:ind w:left="-284"/>
        <w:jc w:val="both"/>
      </w:pPr>
      <w:r w:rsidRPr="00726EF3">
        <w:t>Pretendents apliecina, ka Pakalpojuma sniedzējam nav piemērotas starptautiskās vai nacionālās sankcijas, kā arī būtiskas finanšu un kapitāla tirgus intereses ietekmējošas Eiropas Savienības vai Ziemeļatlantijas līguma organizācijas dalībvalsts noteiktās sankcijas.</w:t>
      </w:r>
    </w:p>
    <w:p w14:paraId="4A1596A8" w14:textId="77777777" w:rsidR="008A78B1" w:rsidRPr="00726EF3" w:rsidRDefault="008A78B1" w:rsidP="008A78B1">
      <w:pPr>
        <w:ind w:left="-284"/>
        <w:jc w:val="both"/>
      </w:pPr>
      <w:r w:rsidRPr="00726EF3">
        <w:t>Pretendents apliecina, ka, veicot saimniecisko darbību un sniedzot Pakalpojumu pēc 2022. gada 24. februāra:</w:t>
      </w:r>
    </w:p>
    <w:p w14:paraId="3941870B" w14:textId="77777777" w:rsidR="008A78B1" w:rsidRPr="00726EF3" w:rsidRDefault="008A78B1" w:rsidP="008A78B1">
      <w:pPr>
        <w:ind w:left="-284"/>
        <w:jc w:val="both"/>
      </w:pPr>
      <w:r w:rsidRPr="00726EF3">
        <w:t>-</w:t>
      </w:r>
      <w:r w:rsidRPr="00726EF3">
        <w:tab/>
        <w:t>neizmanto materiālus, iekārtas, līdzekļus vai inventāru, kas ražots Krievijas Federācijā vai Baltkrievijas Republikā (izņemot tādus, kas iegādāti līdz minētajam datumam);</w:t>
      </w:r>
    </w:p>
    <w:p w14:paraId="40957E45" w14:textId="77777777" w:rsidR="008A78B1" w:rsidRDefault="008A78B1" w:rsidP="008A78B1">
      <w:pPr>
        <w:ind w:left="-284"/>
        <w:jc w:val="both"/>
      </w:pPr>
      <w:r w:rsidRPr="00726EF3">
        <w:t>-</w:t>
      </w:r>
      <w:r w:rsidRPr="00726EF3">
        <w:tab/>
        <w:t>neveic darbības, kas tieši vai netieši atbalsta minēto valstu industriju;</w:t>
      </w:r>
    </w:p>
    <w:p w14:paraId="24B981CB" w14:textId="762B1618" w:rsidR="008A78B1" w:rsidRPr="00A2158D" w:rsidRDefault="008A78B1" w:rsidP="008A78B1">
      <w:pPr>
        <w:ind w:left="-284"/>
        <w:jc w:val="both"/>
      </w:pPr>
      <w:r w:rsidRPr="00726EF3">
        <w:t xml:space="preserve">- </w:t>
      </w:r>
      <w:r>
        <w:t xml:space="preserve">  </w:t>
      </w:r>
      <w:r w:rsidRPr="00726EF3">
        <w:t>saistību izpildē neiesaista personas, kuras pēc minētā datuma turpina apmeklēt minētās valstis.</w:t>
      </w:r>
    </w:p>
    <w:p w14:paraId="7BB521D5" w14:textId="77777777" w:rsidR="008A78B1" w:rsidRDefault="008A78B1" w:rsidP="008A78B1">
      <w:pPr>
        <w:pStyle w:val="ListParagraph"/>
        <w:tabs>
          <w:tab w:val="center" w:pos="4153"/>
          <w:tab w:val="right" w:pos="8306"/>
        </w:tabs>
        <w:contextualSpacing w:val="0"/>
        <w:jc w:val="center"/>
        <w:outlineLvl w:val="0"/>
        <w:rPr>
          <w:b/>
        </w:rPr>
      </w:pPr>
    </w:p>
    <w:p w14:paraId="17584061" w14:textId="77777777" w:rsidR="00DE0835" w:rsidRPr="00F27561" w:rsidRDefault="00DE0835" w:rsidP="00DE0835">
      <w:pPr>
        <w:pStyle w:val="ListParagraph"/>
        <w:tabs>
          <w:tab w:val="center" w:pos="4153"/>
          <w:tab w:val="right" w:pos="8306"/>
        </w:tabs>
        <w:contextualSpacing w:val="0"/>
        <w:jc w:val="center"/>
        <w:outlineLvl w:val="0"/>
        <w:rPr>
          <w:b/>
        </w:rPr>
      </w:pPr>
    </w:p>
    <w:p w14:paraId="2FAA967E" w14:textId="77777777" w:rsidR="00DE0835" w:rsidRPr="00F27561" w:rsidRDefault="00DE0835" w:rsidP="00DE0835">
      <w:pPr>
        <w:pStyle w:val="ListParagraph"/>
        <w:tabs>
          <w:tab w:val="center" w:pos="4153"/>
          <w:tab w:val="right" w:pos="8306"/>
        </w:tabs>
        <w:contextualSpacing w:val="0"/>
        <w:jc w:val="center"/>
        <w:outlineLvl w:val="0"/>
        <w:rPr>
          <w:b/>
        </w:rPr>
      </w:pPr>
      <w:r w:rsidRPr="00F27561">
        <w:rPr>
          <w:b/>
        </w:rPr>
        <w:t>Par termiņu</w:t>
      </w:r>
    </w:p>
    <w:p w14:paraId="3E5C1DAA" w14:textId="77777777" w:rsidR="00DE0835" w:rsidRPr="00F27561" w:rsidRDefault="00DE0835" w:rsidP="00DE0835">
      <w:pPr>
        <w:jc w:val="both"/>
        <w:rPr>
          <w:i/>
        </w:rPr>
      </w:pPr>
      <w:r w:rsidRPr="00F27561">
        <w:rPr>
          <w:i/>
        </w:rPr>
        <w:t>Lūdzam norādīt termiņu</w:t>
      </w:r>
      <w:bookmarkStart w:id="2" w:name="_GoBack"/>
      <w:bookmarkEnd w:id="2"/>
    </w:p>
    <w:p w14:paraId="6EEADDF1" w14:textId="77777777" w:rsidR="00DE0835" w:rsidRPr="00F27561" w:rsidRDefault="00DE0835" w:rsidP="00DE0835">
      <w:pPr>
        <w:jc w:val="both"/>
        <w:rPr>
          <w:b/>
          <w:i/>
        </w:rPr>
      </w:pPr>
    </w:p>
    <w:tbl>
      <w:tblPr>
        <w:tblStyle w:val="TableGrid1"/>
        <w:tblW w:w="10490" w:type="dxa"/>
        <w:tblInd w:w="-572" w:type="dxa"/>
        <w:tblLook w:val="04A0" w:firstRow="1" w:lastRow="0" w:firstColumn="1" w:lastColumn="0" w:noHBand="0" w:noVBand="1"/>
      </w:tblPr>
      <w:tblGrid>
        <w:gridCol w:w="5529"/>
        <w:gridCol w:w="4961"/>
      </w:tblGrid>
      <w:tr w:rsidR="00DE0835" w:rsidRPr="00F27561" w14:paraId="5BC31B40" w14:textId="77777777" w:rsidTr="00F533BF">
        <w:tc>
          <w:tcPr>
            <w:tcW w:w="5529" w:type="dxa"/>
            <w:shd w:val="clear" w:color="auto" w:fill="FDE9D9"/>
            <w:vAlign w:val="center"/>
          </w:tcPr>
          <w:p w14:paraId="435168ED" w14:textId="77777777" w:rsidR="00DE0835" w:rsidRPr="00F27561" w:rsidRDefault="00DE0835" w:rsidP="00F533BF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</w:rPr>
            </w:pPr>
            <w:r w:rsidRPr="00F27561">
              <w:rPr>
                <w:b/>
              </w:rPr>
              <w:t>Nosaukums</w:t>
            </w:r>
          </w:p>
        </w:tc>
        <w:tc>
          <w:tcPr>
            <w:tcW w:w="4961" w:type="dxa"/>
            <w:shd w:val="clear" w:color="auto" w:fill="FDE9D9"/>
            <w:vAlign w:val="center"/>
          </w:tcPr>
          <w:p w14:paraId="25332809" w14:textId="77777777" w:rsidR="00DE0835" w:rsidRPr="00F27561" w:rsidRDefault="00DE0835" w:rsidP="00F533BF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</w:rPr>
            </w:pPr>
            <w:r w:rsidRPr="00F27561">
              <w:rPr>
                <w:b/>
              </w:rPr>
              <w:t xml:space="preserve">Ieinteresētā piegādātāja norādītais </w:t>
            </w:r>
          </w:p>
          <w:p w14:paraId="3693B63D" w14:textId="77777777" w:rsidR="00DE0835" w:rsidRPr="00F27561" w:rsidRDefault="00DE0835" w:rsidP="00F533BF">
            <w:pPr>
              <w:tabs>
                <w:tab w:val="center" w:pos="4153"/>
                <w:tab w:val="right" w:pos="8306"/>
              </w:tabs>
              <w:jc w:val="center"/>
              <w:outlineLvl w:val="0"/>
              <w:rPr>
                <w:b/>
              </w:rPr>
            </w:pPr>
            <w:r w:rsidRPr="00F27561">
              <w:rPr>
                <w:b/>
              </w:rPr>
              <w:t>termiņš</w:t>
            </w:r>
          </w:p>
        </w:tc>
      </w:tr>
      <w:tr w:rsidR="00DE0835" w:rsidRPr="007E31B2" w14:paraId="01E1A594" w14:textId="77777777" w:rsidTr="00F533BF">
        <w:trPr>
          <w:trHeight w:val="393"/>
        </w:trPr>
        <w:tc>
          <w:tcPr>
            <w:tcW w:w="5529" w:type="dxa"/>
            <w:vAlign w:val="center"/>
          </w:tcPr>
          <w:p w14:paraId="66F93EF7" w14:textId="77777777" w:rsidR="00DE0835" w:rsidRPr="007E31B2" w:rsidRDefault="00DE0835" w:rsidP="00F533BF">
            <w:pPr>
              <w:tabs>
                <w:tab w:val="center" w:pos="4153"/>
                <w:tab w:val="right" w:pos="8306"/>
              </w:tabs>
              <w:outlineLvl w:val="0"/>
              <w:rPr>
                <w:u w:val="single"/>
              </w:rPr>
            </w:pPr>
            <w:r w:rsidRPr="00F27561">
              <w:t xml:space="preserve">Piedāvājuma sagatavošanai un iesniegšanai nepieciešamais termiņš </w:t>
            </w:r>
            <w:r w:rsidRPr="00F27561">
              <w:rPr>
                <w:u w:val="single"/>
              </w:rPr>
              <w:t>kalendārajās dienas</w:t>
            </w:r>
          </w:p>
        </w:tc>
        <w:tc>
          <w:tcPr>
            <w:tcW w:w="4961" w:type="dxa"/>
          </w:tcPr>
          <w:p w14:paraId="02F165F9" w14:textId="77777777" w:rsidR="00DE0835" w:rsidRPr="007E31B2" w:rsidRDefault="00DE0835" w:rsidP="00F533BF">
            <w:pPr>
              <w:tabs>
                <w:tab w:val="center" w:pos="4153"/>
                <w:tab w:val="right" w:pos="8306"/>
              </w:tabs>
              <w:outlineLvl w:val="0"/>
            </w:pPr>
          </w:p>
        </w:tc>
      </w:tr>
    </w:tbl>
    <w:p w14:paraId="75816C23" w14:textId="77777777" w:rsidR="00095699" w:rsidRPr="00DE0835" w:rsidRDefault="00095699" w:rsidP="00DE0835"/>
    <w:sectPr w:rsidR="00095699" w:rsidRPr="00DE0835" w:rsidSect="00A767D0">
      <w:footerReference w:type="default" r:id="rId8"/>
      <w:pgSz w:w="11906" w:h="16838"/>
      <w:pgMar w:top="709" w:right="849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557B1" w14:textId="77777777" w:rsidR="005F2FB0" w:rsidRDefault="005F2FB0" w:rsidP="00186424">
      <w:r>
        <w:separator/>
      </w:r>
    </w:p>
  </w:endnote>
  <w:endnote w:type="continuationSeparator" w:id="0">
    <w:p w14:paraId="29206E37" w14:textId="77777777" w:rsidR="005F2FB0" w:rsidRDefault="005F2FB0" w:rsidP="00186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15340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BF22D" w14:textId="1D95770D" w:rsidR="00B9686E" w:rsidRDefault="00B968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8951E9" w14:textId="692B7D98" w:rsidR="00B9686E" w:rsidRDefault="005158DE" w:rsidP="005158DE">
    <w:pPr>
      <w:pStyle w:val="Footer"/>
      <w:rPr>
        <w:bCs/>
        <w:sz w:val="16"/>
        <w:szCs w:val="16"/>
      </w:rPr>
    </w:pPr>
    <w:r w:rsidRPr="005158DE">
      <w:rPr>
        <w:bCs/>
        <w:sz w:val="16"/>
        <w:szCs w:val="16"/>
      </w:rPr>
      <w:t>VALIC 202</w:t>
    </w:r>
    <w:r w:rsidR="008A78B1">
      <w:rPr>
        <w:bCs/>
        <w:sz w:val="16"/>
        <w:szCs w:val="16"/>
      </w:rPr>
      <w:t>6</w:t>
    </w:r>
    <w:r w:rsidRPr="005158DE">
      <w:rPr>
        <w:bCs/>
        <w:sz w:val="16"/>
        <w:szCs w:val="16"/>
      </w:rPr>
      <w:t>/</w:t>
    </w:r>
    <w:r w:rsidR="008A78B1">
      <w:rPr>
        <w:bCs/>
        <w:sz w:val="16"/>
        <w:szCs w:val="16"/>
      </w:rPr>
      <w:t>056</w:t>
    </w:r>
    <w:r w:rsidRPr="005158DE">
      <w:rPr>
        <w:bCs/>
        <w:sz w:val="16"/>
        <w:szCs w:val="16"/>
      </w:rPr>
      <w:t>/</w:t>
    </w:r>
    <w:r w:rsidR="008A78B1">
      <w:rPr>
        <w:bCs/>
        <w:sz w:val="16"/>
        <w:szCs w:val="16"/>
      </w:rPr>
      <w:t>1</w:t>
    </w:r>
    <w:r w:rsidRPr="005158DE">
      <w:rPr>
        <w:bCs/>
        <w:sz w:val="16"/>
        <w:szCs w:val="16"/>
      </w:rPr>
      <w:t>N-P-AK</w:t>
    </w:r>
  </w:p>
  <w:p w14:paraId="2C4D77B2" w14:textId="32F5A016" w:rsidR="00994F38" w:rsidRPr="00994F38" w:rsidRDefault="00994F38" w:rsidP="00994F38">
    <w:pPr>
      <w:pStyle w:val="Footer"/>
      <w:jc w:val="center"/>
      <w:rPr>
        <w:bCs/>
        <w:i/>
        <w:sz w:val="22"/>
        <w:szCs w:val="22"/>
      </w:rPr>
    </w:pPr>
    <w:r w:rsidRPr="00994F38">
      <w:rPr>
        <w:i/>
        <w:sz w:val="22"/>
        <w:szCs w:val="22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577B8" w14:textId="77777777" w:rsidR="005F2FB0" w:rsidRDefault="005F2FB0" w:rsidP="00186424">
      <w:r>
        <w:separator/>
      </w:r>
    </w:p>
  </w:footnote>
  <w:footnote w:type="continuationSeparator" w:id="0">
    <w:p w14:paraId="6900CBF8" w14:textId="77777777" w:rsidR="005F2FB0" w:rsidRDefault="005F2FB0" w:rsidP="00186424">
      <w:r>
        <w:continuationSeparator/>
      </w:r>
    </w:p>
  </w:footnote>
  <w:footnote w:id="1">
    <w:p w14:paraId="4D8E5AF0" w14:textId="77777777" w:rsidR="00DE0835" w:rsidRDefault="00DE0835" w:rsidP="00DE0835">
      <w:pPr>
        <w:pStyle w:val="FootnoteText"/>
      </w:pPr>
      <w:r>
        <w:rPr>
          <w:rStyle w:val="FootnoteReference"/>
        </w:rPr>
        <w:footnoteRef/>
      </w:r>
      <w:r>
        <w:t xml:space="preserve"> Jānorāda konkrēts tehniskās specifikācijas nosaukums un konkrēta prasība.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F52A2"/>
    <w:multiLevelType w:val="hybridMultilevel"/>
    <w:tmpl w:val="9DCADC1C"/>
    <w:lvl w:ilvl="0" w:tplc="3B70892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05EC"/>
    <w:multiLevelType w:val="hybridMultilevel"/>
    <w:tmpl w:val="C8A6127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5423F"/>
    <w:multiLevelType w:val="hybridMultilevel"/>
    <w:tmpl w:val="A97ED8F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02445"/>
    <w:multiLevelType w:val="hybridMultilevel"/>
    <w:tmpl w:val="1FC4EB9E"/>
    <w:lvl w:ilvl="0" w:tplc="C11AB8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77A94"/>
    <w:multiLevelType w:val="multilevel"/>
    <w:tmpl w:val="FC4A49C0"/>
    <w:styleLink w:val="Style131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trike w:val="0"/>
        <w:dstrike w:val="0"/>
        <w:color w:val="000000" w:themeColor="text1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5" w15:restartNumberingAfterBreak="0">
    <w:nsid w:val="143A1B44"/>
    <w:multiLevelType w:val="multilevel"/>
    <w:tmpl w:val="664031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6" w15:restartNumberingAfterBreak="0">
    <w:nsid w:val="1CFA54FB"/>
    <w:multiLevelType w:val="hybridMultilevel"/>
    <w:tmpl w:val="2216F7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201EB"/>
    <w:multiLevelType w:val="hybridMultilevel"/>
    <w:tmpl w:val="3F7840EC"/>
    <w:lvl w:ilvl="0" w:tplc="1B169FC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E82933"/>
    <w:multiLevelType w:val="hybridMultilevel"/>
    <w:tmpl w:val="B46880A4"/>
    <w:lvl w:ilvl="0" w:tplc="E33AE604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293B663D"/>
    <w:multiLevelType w:val="hybridMultilevel"/>
    <w:tmpl w:val="C8922520"/>
    <w:lvl w:ilvl="0" w:tplc="E57ECC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56D92"/>
    <w:multiLevelType w:val="multilevel"/>
    <w:tmpl w:val="F7121C56"/>
    <w:lvl w:ilvl="0">
      <w:start w:val="7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  <w:b w:val="0"/>
        <w:i w:val="0"/>
        <w:strike w:val="0"/>
        <w:dstrike w:val="0"/>
        <w:color w:val="000000" w:themeColor="text1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1" w15:restartNumberingAfterBreak="0">
    <w:nsid w:val="31C04213"/>
    <w:multiLevelType w:val="hybridMultilevel"/>
    <w:tmpl w:val="7674C5C8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E53B1"/>
    <w:multiLevelType w:val="hybridMultilevel"/>
    <w:tmpl w:val="509A757C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A7FF8"/>
    <w:multiLevelType w:val="hybridMultilevel"/>
    <w:tmpl w:val="AF921A78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B4286"/>
    <w:multiLevelType w:val="hybridMultilevel"/>
    <w:tmpl w:val="7850F5A2"/>
    <w:lvl w:ilvl="0" w:tplc="54DA80B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C0E03"/>
    <w:multiLevelType w:val="hybridMultilevel"/>
    <w:tmpl w:val="780866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C0A1D"/>
    <w:multiLevelType w:val="hybridMultilevel"/>
    <w:tmpl w:val="5DCA7C64"/>
    <w:lvl w:ilvl="0" w:tplc="E57EC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796F76"/>
    <w:multiLevelType w:val="multilevel"/>
    <w:tmpl w:val="7BAA8DB2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8" w15:restartNumberingAfterBreak="0">
    <w:nsid w:val="5ECE4B7A"/>
    <w:multiLevelType w:val="hybridMultilevel"/>
    <w:tmpl w:val="1FD824B2"/>
    <w:lvl w:ilvl="0" w:tplc="31CCEC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297194"/>
    <w:multiLevelType w:val="hybridMultilevel"/>
    <w:tmpl w:val="AFAE56CE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040DD"/>
    <w:multiLevelType w:val="multilevel"/>
    <w:tmpl w:val="EA16E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67822837"/>
    <w:multiLevelType w:val="hybridMultilevel"/>
    <w:tmpl w:val="F6C45D30"/>
    <w:lvl w:ilvl="0" w:tplc="5EFECEE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8269D"/>
    <w:multiLevelType w:val="hybridMultilevel"/>
    <w:tmpl w:val="BE787F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60224"/>
    <w:multiLevelType w:val="hybridMultilevel"/>
    <w:tmpl w:val="C66CB5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9659A"/>
    <w:multiLevelType w:val="hybridMultilevel"/>
    <w:tmpl w:val="B498A96E"/>
    <w:lvl w:ilvl="0" w:tplc="0128DD7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CF390F"/>
    <w:multiLevelType w:val="hybridMultilevel"/>
    <w:tmpl w:val="6BB8E08C"/>
    <w:lvl w:ilvl="0" w:tplc="993E6440">
      <w:start w:val="1"/>
      <w:numFmt w:val="lowerLetter"/>
      <w:lvlText w:val="%1)"/>
      <w:lvlJc w:val="left"/>
      <w:pPr>
        <w:ind w:left="41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25"/>
  </w:num>
  <w:num w:numId="2">
    <w:abstractNumId w:val="22"/>
  </w:num>
  <w:num w:numId="3">
    <w:abstractNumId w:val="6"/>
  </w:num>
  <w:num w:numId="4">
    <w:abstractNumId w:val="1"/>
  </w:num>
  <w:num w:numId="5">
    <w:abstractNumId w:val="13"/>
  </w:num>
  <w:num w:numId="6">
    <w:abstractNumId w:val="9"/>
  </w:num>
  <w:num w:numId="7">
    <w:abstractNumId w:val="20"/>
  </w:num>
  <w:num w:numId="8">
    <w:abstractNumId w:val="11"/>
  </w:num>
  <w:num w:numId="9">
    <w:abstractNumId w:val="16"/>
  </w:num>
  <w:num w:numId="10">
    <w:abstractNumId w:val="12"/>
  </w:num>
  <w:num w:numId="11">
    <w:abstractNumId w:val="18"/>
  </w:num>
  <w:num w:numId="12">
    <w:abstractNumId w:val="23"/>
  </w:num>
  <w:num w:numId="13">
    <w:abstractNumId w:val="5"/>
  </w:num>
  <w:num w:numId="14">
    <w:abstractNumId w:val="2"/>
  </w:num>
  <w:num w:numId="15">
    <w:abstractNumId w:val="7"/>
  </w:num>
  <w:num w:numId="16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5"/>
  </w:num>
  <w:num w:numId="19">
    <w:abstractNumId w:val="4"/>
  </w:num>
  <w:num w:numId="20">
    <w:abstractNumId w:val="21"/>
  </w:num>
  <w:num w:numId="21">
    <w:abstractNumId w:val="24"/>
  </w:num>
  <w:num w:numId="22">
    <w:abstractNumId w:val="0"/>
  </w:num>
  <w:num w:numId="23">
    <w:abstractNumId w:val="14"/>
  </w:num>
  <w:num w:numId="24">
    <w:abstractNumId w:val="19"/>
  </w:num>
  <w:num w:numId="25">
    <w:abstractNumId w:val="8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24"/>
    <w:rsid w:val="00005D0A"/>
    <w:rsid w:val="000074B5"/>
    <w:rsid w:val="00017AAA"/>
    <w:rsid w:val="00020395"/>
    <w:rsid w:val="00023367"/>
    <w:rsid w:val="00024BF1"/>
    <w:rsid w:val="000424AE"/>
    <w:rsid w:val="00056467"/>
    <w:rsid w:val="0005793C"/>
    <w:rsid w:val="000926F8"/>
    <w:rsid w:val="00095699"/>
    <w:rsid w:val="00095915"/>
    <w:rsid w:val="000A6262"/>
    <w:rsid w:val="000B5854"/>
    <w:rsid w:val="000C4F51"/>
    <w:rsid w:val="000E2AC3"/>
    <w:rsid w:val="000E7300"/>
    <w:rsid w:val="00111F58"/>
    <w:rsid w:val="001138D4"/>
    <w:rsid w:val="00116B5A"/>
    <w:rsid w:val="001170C4"/>
    <w:rsid w:val="00131237"/>
    <w:rsid w:val="001319CB"/>
    <w:rsid w:val="00136752"/>
    <w:rsid w:val="0015234D"/>
    <w:rsid w:val="00157139"/>
    <w:rsid w:val="00162CB1"/>
    <w:rsid w:val="00165696"/>
    <w:rsid w:val="00180744"/>
    <w:rsid w:val="001829A8"/>
    <w:rsid w:val="00186424"/>
    <w:rsid w:val="00190A9F"/>
    <w:rsid w:val="0019530B"/>
    <w:rsid w:val="00195E7C"/>
    <w:rsid w:val="001A27A7"/>
    <w:rsid w:val="001A4BE0"/>
    <w:rsid w:val="001A75D0"/>
    <w:rsid w:val="001C118C"/>
    <w:rsid w:val="001C314C"/>
    <w:rsid w:val="001C356C"/>
    <w:rsid w:val="001D194A"/>
    <w:rsid w:val="001E5E80"/>
    <w:rsid w:val="001F00EA"/>
    <w:rsid w:val="001F4052"/>
    <w:rsid w:val="00200850"/>
    <w:rsid w:val="00205DC4"/>
    <w:rsid w:val="00234F81"/>
    <w:rsid w:val="00235D71"/>
    <w:rsid w:val="002362D7"/>
    <w:rsid w:val="00250A1E"/>
    <w:rsid w:val="0026407C"/>
    <w:rsid w:val="00266807"/>
    <w:rsid w:val="00296506"/>
    <w:rsid w:val="002A551E"/>
    <w:rsid w:val="002C6BFD"/>
    <w:rsid w:val="002E5D9E"/>
    <w:rsid w:val="002F4C4B"/>
    <w:rsid w:val="002F7B35"/>
    <w:rsid w:val="00304570"/>
    <w:rsid w:val="00316FC1"/>
    <w:rsid w:val="0032067A"/>
    <w:rsid w:val="003274B3"/>
    <w:rsid w:val="0033633D"/>
    <w:rsid w:val="0035788A"/>
    <w:rsid w:val="00360636"/>
    <w:rsid w:val="00364F9D"/>
    <w:rsid w:val="00366A4A"/>
    <w:rsid w:val="00371754"/>
    <w:rsid w:val="003A1E62"/>
    <w:rsid w:val="003B52C2"/>
    <w:rsid w:val="003C571E"/>
    <w:rsid w:val="003F13C9"/>
    <w:rsid w:val="003F163D"/>
    <w:rsid w:val="004002F8"/>
    <w:rsid w:val="0040411A"/>
    <w:rsid w:val="0044400D"/>
    <w:rsid w:val="00453313"/>
    <w:rsid w:val="00460987"/>
    <w:rsid w:val="00474D36"/>
    <w:rsid w:val="00476D62"/>
    <w:rsid w:val="004867D1"/>
    <w:rsid w:val="004A0C5F"/>
    <w:rsid w:val="004A6045"/>
    <w:rsid w:val="004C2BA1"/>
    <w:rsid w:val="004C3820"/>
    <w:rsid w:val="004D7A18"/>
    <w:rsid w:val="005158DE"/>
    <w:rsid w:val="00534663"/>
    <w:rsid w:val="00541006"/>
    <w:rsid w:val="00543E59"/>
    <w:rsid w:val="005509DA"/>
    <w:rsid w:val="0055683A"/>
    <w:rsid w:val="00562C27"/>
    <w:rsid w:val="00563F58"/>
    <w:rsid w:val="00565CCA"/>
    <w:rsid w:val="005921B4"/>
    <w:rsid w:val="005921DB"/>
    <w:rsid w:val="00592529"/>
    <w:rsid w:val="005A2F0D"/>
    <w:rsid w:val="005A6A34"/>
    <w:rsid w:val="005A77B5"/>
    <w:rsid w:val="005B5A68"/>
    <w:rsid w:val="005C6D7C"/>
    <w:rsid w:val="005D13B2"/>
    <w:rsid w:val="005D1B92"/>
    <w:rsid w:val="005D2262"/>
    <w:rsid w:val="005D272A"/>
    <w:rsid w:val="005E1764"/>
    <w:rsid w:val="005F2FB0"/>
    <w:rsid w:val="0060452C"/>
    <w:rsid w:val="00616712"/>
    <w:rsid w:val="00622DC8"/>
    <w:rsid w:val="006234F8"/>
    <w:rsid w:val="00623607"/>
    <w:rsid w:val="0063743D"/>
    <w:rsid w:val="006401B3"/>
    <w:rsid w:val="00640C1C"/>
    <w:rsid w:val="0065486E"/>
    <w:rsid w:val="00660C07"/>
    <w:rsid w:val="006669CC"/>
    <w:rsid w:val="006746C1"/>
    <w:rsid w:val="00676DFD"/>
    <w:rsid w:val="006942F1"/>
    <w:rsid w:val="006A539B"/>
    <w:rsid w:val="006B482F"/>
    <w:rsid w:val="006B6EB0"/>
    <w:rsid w:val="006D7587"/>
    <w:rsid w:val="006E2AA7"/>
    <w:rsid w:val="006E701A"/>
    <w:rsid w:val="006F1A89"/>
    <w:rsid w:val="007056A7"/>
    <w:rsid w:val="007069E7"/>
    <w:rsid w:val="007116D8"/>
    <w:rsid w:val="007161D9"/>
    <w:rsid w:val="00720294"/>
    <w:rsid w:val="00723DF4"/>
    <w:rsid w:val="00751100"/>
    <w:rsid w:val="007532CE"/>
    <w:rsid w:val="00764DBB"/>
    <w:rsid w:val="00764F07"/>
    <w:rsid w:val="00792482"/>
    <w:rsid w:val="00792EB8"/>
    <w:rsid w:val="00796A12"/>
    <w:rsid w:val="00796CB2"/>
    <w:rsid w:val="007978AC"/>
    <w:rsid w:val="007B4C8C"/>
    <w:rsid w:val="007D0224"/>
    <w:rsid w:val="007D14C2"/>
    <w:rsid w:val="007D4053"/>
    <w:rsid w:val="007E31B2"/>
    <w:rsid w:val="007E5B4F"/>
    <w:rsid w:val="007F09AD"/>
    <w:rsid w:val="00854BD0"/>
    <w:rsid w:val="00857D61"/>
    <w:rsid w:val="008623BF"/>
    <w:rsid w:val="008A56DD"/>
    <w:rsid w:val="008A6B28"/>
    <w:rsid w:val="008A78B1"/>
    <w:rsid w:val="008D0041"/>
    <w:rsid w:val="008D15F4"/>
    <w:rsid w:val="008F0904"/>
    <w:rsid w:val="008F24E4"/>
    <w:rsid w:val="008F56B7"/>
    <w:rsid w:val="00900EF2"/>
    <w:rsid w:val="00906C98"/>
    <w:rsid w:val="0091481C"/>
    <w:rsid w:val="00923B5F"/>
    <w:rsid w:val="00930FE1"/>
    <w:rsid w:val="00941F48"/>
    <w:rsid w:val="009521FD"/>
    <w:rsid w:val="009532A4"/>
    <w:rsid w:val="00954B0B"/>
    <w:rsid w:val="00961EA3"/>
    <w:rsid w:val="009670A3"/>
    <w:rsid w:val="0098549D"/>
    <w:rsid w:val="00990DDC"/>
    <w:rsid w:val="00994F38"/>
    <w:rsid w:val="009953B5"/>
    <w:rsid w:val="009B5A81"/>
    <w:rsid w:val="009B72BB"/>
    <w:rsid w:val="009C2066"/>
    <w:rsid w:val="009D76DD"/>
    <w:rsid w:val="009E0566"/>
    <w:rsid w:val="009E665F"/>
    <w:rsid w:val="00A024CA"/>
    <w:rsid w:val="00A06C54"/>
    <w:rsid w:val="00A075CB"/>
    <w:rsid w:val="00A07E22"/>
    <w:rsid w:val="00A14513"/>
    <w:rsid w:val="00A3053D"/>
    <w:rsid w:val="00A47104"/>
    <w:rsid w:val="00A71BF1"/>
    <w:rsid w:val="00A72921"/>
    <w:rsid w:val="00A767D0"/>
    <w:rsid w:val="00AC698F"/>
    <w:rsid w:val="00AD5472"/>
    <w:rsid w:val="00AD62AA"/>
    <w:rsid w:val="00B23BCD"/>
    <w:rsid w:val="00B30731"/>
    <w:rsid w:val="00B53159"/>
    <w:rsid w:val="00B63C17"/>
    <w:rsid w:val="00B70832"/>
    <w:rsid w:val="00B742A7"/>
    <w:rsid w:val="00B74C84"/>
    <w:rsid w:val="00B84C92"/>
    <w:rsid w:val="00B87FF3"/>
    <w:rsid w:val="00B90781"/>
    <w:rsid w:val="00B9686E"/>
    <w:rsid w:val="00BA1C92"/>
    <w:rsid w:val="00BB523E"/>
    <w:rsid w:val="00BB589A"/>
    <w:rsid w:val="00BB6285"/>
    <w:rsid w:val="00BD512B"/>
    <w:rsid w:val="00BE29BE"/>
    <w:rsid w:val="00BF3F97"/>
    <w:rsid w:val="00C101C2"/>
    <w:rsid w:val="00C10C79"/>
    <w:rsid w:val="00C10D9D"/>
    <w:rsid w:val="00C12688"/>
    <w:rsid w:val="00C13A49"/>
    <w:rsid w:val="00C200EE"/>
    <w:rsid w:val="00C2382A"/>
    <w:rsid w:val="00C41DEC"/>
    <w:rsid w:val="00C56C69"/>
    <w:rsid w:val="00C85A5E"/>
    <w:rsid w:val="00C90103"/>
    <w:rsid w:val="00C90431"/>
    <w:rsid w:val="00C94FA8"/>
    <w:rsid w:val="00CA2E26"/>
    <w:rsid w:val="00CB6988"/>
    <w:rsid w:val="00CD3766"/>
    <w:rsid w:val="00CF7ECA"/>
    <w:rsid w:val="00D06008"/>
    <w:rsid w:val="00D06E78"/>
    <w:rsid w:val="00D24443"/>
    <w:rsid w:val="00D71A69"/>
    <w:rsid w:val="00D84A46"/>
    <w:rsid w:val="00DA6DA9"/>
    <w:rsid w:val="00DB25A8"/>
    <w:rsid w:val="00DC09B5"/>
    <w:rsid w:val="00DC0C5B"/>
    <w:rsid w:val="00DE0835"/>
    <w:rsid w:val="00E01D4F"/>
    <w:rsid w:val="00E02706"/>
    <w:rsid w:val="00E05B40"/>
    <w:rsid w:val="00E108CB"/>
    <w:rsid w:val="00E2333C"/>
    <w:rsid w:val="00E24F1B"/>
    <w:rsid w:val="00E27BE6"/>
    <w:rsid w:val="00E438BF"/>
    <w:rsid w:val="00E4460F"/>
    <w:rsid w:val="00E4739A"/>
    <w:rsid w:val="00E53598"/>
    <w:rsid w:val="00E55B8C"/>
    <w:rsid w:val="00E576B8"/>
    <w:rsid w:val="00E704BE"/>
    <w:rsid w:val="00E81C87"/>
    <w:rsid w:val="00E82FD2"/>
    <w:rsid w:val="00E8628C"/>
    <w:rsid w:val="00E8694F"/>
    <w:rsid w:val="00EA1170"/>
    <w:rsid w:val="00EA4D9D"/>
    <w:rsid w:val="00EB3426"/>
    <w:rsid w:val="00EB7648"/>
    <w:rsid w:val="00EC46AA"/>
    <w:rsid w:val="00EC7D84"/>
    <w:rsid w:val="00EE0CAB"/>
    <w:rsid w:val="00EE55DB"/>
    <w:rsid w:val="00EF031F"/>
    <w:rsid w:val="00F11933"/>
    <w:rsid w:val="00F1757B"/>
    <w:rsid w:val="00F26CF4"/>
    <w:rsid w:val="00F27561"/>
    <w:rsid w:val="00F41206"/>
    <w:rsid w:val="00F45DAC"/>
    <w:rsid w:val="00F56EBC"/>
    <w:rsid w:val="00F66BFC"/>
    <w:rsid w:val="00F67F9C"/>
    <w:rsid w:val="00F70118"/>
    <w:rsid w:val="00F8175C"/>
    <w:rsid w:val="00FB0AD0"/>
    <w:rsid w:val="00FB0D70"/>
    <w:rsid w:val="00FB317D"/>
    <w:rsid w:val="00FB7C14"/>
    <w:rsid w:val="00FC7F68"/>
    <w:rsid w:val="00FF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."/>
  <w:listSeparator w:val=";"/>
  <w14:docId w14:val="23E39C82"/>
  <w15:chartTrackingRefBased/>
  <w15:docId w15:val="{1F3EC64D-380D-4DE3-8C27-E7E71DEE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aliases w:val="Antraste 1"/>
    <w:basedOn w:val="Normal"/>
    <w:next w:val="Normal"/>
    <w:link w:val="Heading1Char"/>
    <w:qFormat/>
    <w:rsid w:val="00A767D0"/>
    <w:pPr>
      <w:keepNext/>
      <w:tabs>
        <w:tab w:val="num" w:pos="1620"/>
      </w:tabs>
      <w:spacing w:before="240" w:after="60"/>
      <w:ind w:left="18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75110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186424"/>
    <w:pPr>
      <w:widowControl w:val="0"/>
      <w:ind w:firstLine="426"/>
      <w:jc w:val="both"/>
    </w:pPr>
    <w:rPr>
      <w:szCs w:val="2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186424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18642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86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864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42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1864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42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2,Strip,H&amp;P List Paragraph,Syle 1,Normal bullet 2,Bullet list,Saistīto dokumentu saraksts,List Paragraph1,Numurets,Colorful List - Accent 12,PPS_Bullet,Virsraksti,Saraksta rindkopa,Colorful List - Accent 11,Paragrafo elenco,Bullet 1,Dot p"/>
    <w:basedOn w:val="Normal"/>
    <w:link w:val="ListParagraphChar"/>
    <w:uiPriority w:val="34"/>
    <w:qFormat/>
    <w:rsid w:val="00563F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6DD"/>
    <w:rPr>
      <w:rFonts w:ascii="Segoe UI" w:eastAsia="Times New Roman" w:hAnsi="Segoe UI" w:cs="Segoe UI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E17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17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176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7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76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ListParagraphChar">
    <w:name w:val="List Paragraph Char"/>
    <w:aliases w:val="2 Char,Strip Char,H&amp;P List Paragraph Char,Syle 1 Char,Normal bullet 2 Char,Bullet list Char,Saistīto dokumentu saraksts Char,List Paragraph1 Char,Numurets Char,Colorful List - Accent 12 Char,PPS_Bullet Char,Virsraksti Char,Dot p Char"/>
    <w:link w:val="ListParagraph"/>
    <w:uiPriority w:val="34"/>
    <w:qFormat/>
    <w:locked/>
    <w:rsid w:val="005E1764"/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792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,Fußnote,Fußnote Char Char,Fußnote Char Char Char Char Char Char,Footnote Text Char Char,Footnote Text Char1 Char Char,Footnote Text Char Char Char Char,Footnote Text Char1 Char Char1 Char Char,f,fn"/>
    <w:basedOn w:val="Normal"/>
    <w:link w:val="FootnoteTextChar"/>
    <w:uiPriority w:val="99"/>
    <w:unhideWhenUsed/>
    <w:qFormat/>
    <w:rsid w:val="00DB25A8"/>
    <w:rPr>
      <w:sz w:val="20"/>
      <w:szCs w:val="20"/>
    </w:rPr>
  </w:style>
  <w:style w:type="character" w:customStyle="1" w:styleId="FootnoteTextChar">
    <w:name w:val="Footnote Text Char"/>
    <w:aliases w:val="Footnote Char,Fußnote Char,Fußnote Char Char Char,Fußnote Char Char Char Char Char Char Char,Footnote Text Char Char Char,Footnote Text Char1 Char Char Char,Footnote Text Char Char Char Char Char,f Char,fn Char"/>
    <w:basedOn w:val="DefaultParagraphFont"/>
    <w:link w:val="FootnoteText"/>
    <w:uiPriority w:val="99"/>
    <w:qFormat/>
    <w:rsid w:val="00DB25A8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DB25A8"/>
    <w:rPr>
      <w:vertAlign w:val="superscript"/>
    </w:rPr>
  </w:style>
  <w:style w:type="paragraph" w:styleId="BodyTextIndent">
    <w:name w:val="Body Text Indent"/>
    <w:basedOn w:val="Normal"/>
    <w:link w:val="BodyTextIndentChar"/>
    <w:unhideWhenUsed/>
    <w:rsid w:val="00C901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9010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Subtitle">
    <w:name w:val="Subtitle"/>
    <w:basedOn w:val="Normal"/>
    <w:next w:val="BodyText"/>
    <w:link w:val="SubtitleChar"/>
    <w:qFormat/>
    <w:rsid w:val="00E53598"/>
    <w:pPr>
      <w:suppressAutoHyphens/>
      <w:jc w:val="center"/>
    </w:pPr>
    <w:rPr>
      <w:szCs w:val="20"/>
      <w:lang w:eastAsia="ar-SA"/>
    </w:rPr>
  </w:style>
  <w:style w:type="character" w:customStyle="1" w:styleId="SubtitleChar">
    <w:name w:val="Subtitle Char"/>
    <w:basedOn w:val="DefaultParagraphFont"/>
    <w:link w:val="Subtitle"/>
    <w:rsid w:val="00E5359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E535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53598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ing1Char">
    <w:name w:val="Heading 1 Char"/>
    <w:aliases w:val="Antraste 1 Char"/>
    <w:basedOn w:val="DefaultParagraphFont"/>
    <w:link w:val="Heading1"/>
    <w:rsid w:val="00A767D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751100"/>
    <w:rPr>
      <w:rFonts w:ascii="Calibri" w:eastAsia="Times New Roman" w:hAnsi="Calibri" w:cs="Times New Roman"/>
      <w:b/>
      <w:bCs/>
      <w:i/>
      <w:iCs/>
      <w:sz w:val="26"/>
      <w:szCs w:val="26"/>
      <w:lang w:eastAsia="lv-LV"/>
    </w:rPr>
  </w:style>
  <w:style w:type="character" w:customStyle="1" w:styleId="st">
    <w:name w:val="st"/>
    <w:rsid w:val="00751100"/>
  </w:style>
  <w:style w:type="character" w:styleId="Emphasis">
    <w:name w:val="Emphasis"/>
    <w:uiPriority w:val="20"/>
    <w:qFormat/>
    <w:rsid w:val="00751100"/>
    <w:rPr>
      <w:i/>
      <w:iCs/>
    </w:rPr>
  </w:style>
  <w:style w:type="character" w:customStyle="1" w:styleId="NoSpacingChar">
    <w:name w:val="No Spacing Char"/>
    <w:link w:val="NoSpacing"/>
    <w:uiPriority w:val="1"/>
    <w:locked/>
    <w:rsid w:val="0033633D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rsid w:val="008F24E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6B8"/>
    <w:rPr>
      <w:color w:val="605E5C"/>
      <w:shd w:val="clear" w:color="auto" w:fill="E1DFDD"/>
    </w:rPr>
  </w:style>
  <w:style w:type="numbering" w:customStyle="1" w:styleId="Style13122">
    <w:name w:val="Style13122"/>
    <w:rsid w:val="00D84A46"/>
    <w:pPr>
      <w:numPr>
        <w:numId w:val="19"/>
      </w:numPr>
    </w:pPr>
  </w:style>
  <w:style w:type="paragraph" w:customStyle="1" w:styleId="Default">
    <w:name w:val="Default"/>
    <w:rsid w:val="00BE29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BoldSpacing0pt">
    <w:name w:val="Body text + Bold;Spacing 0 pt"/>
    <w:rsid w:val="00205DC4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2"/>
      <w:szCs w:val="22"/>
      <w:lang w:val="lv-LV" w:eastAsia="lv-LV" w:bidi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4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3416C-E25B-4A5A-AE64-BAD5C4F88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4715</Words>
  <Characters>2689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 Smilgdrīva</dc:creator>
  <cp:keywords/>
  <dc:description/>
  <cp:lastModifiedBy>Aivars Meikšāns</cp:lastModifiedBy>
  <cp:revision>9</cp:revision>
  <cp:lastPrinted>2024-02-13T06:20:00Z</cp:lastPrinted>
  <dcterms:created xsi:type="dcterms:W3CDTF">2026-06-16T10:54:00Z</dcterms:created>
  <dcterms:modified xsi:type="dcterms:W3CDTF">2026-07-06T08:39:00Z</dcterms:modified>
</cp:coreProperties>
</file>