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08074" w14:textId="669C96A9" w:rsidR="008E7479" w:rsidRPr="00C5362B" w:rsidRDefault="008E7479" w:rsidP="00C5362B">
      <w:pPr>
        <w:rPr>
          <w:rFonts w:ascii="Times New Roman" w:eastAsia="Times New Roman" w:hAnsi="Times New Roman" w:cs="Times New Roman"/>
          <w:sz w:val="24"/>
          <w:szCs w:val="24"/>
        </w:rPr>
      </w:pPr>
      <w:r w:rsidRPr="00536E76">
        <w:rPr>
          <w:rFonts w:ascii="Times New Roman" w:hAnsi="Times New Roman" w:cs="Times New Roman"/>
          <w:b/>
          <w:bCs/>
          <w:color w:val="000000" w:themeColor="text1"/>
          <w:sz w:val="24"/>
          <w:szCs w:val="24"/>
          <w:lang w:eastAsia="lv-LV"/>
        </w:rPr>
        <w:t xml:space="preserve">VAS “Valsts nekustamie īpašumi” darba aizsardzības </w:t>
      </w:r>
      <w:r w:rsidRPr="00536E76">
        <w:rPr>
          <w:rFonts w:ascii="Times New Roman" w:hAnsi="Times New Roman" w:cs="Times New Roman"/>
          <w:b/>
          <w:bCs/>
          <w:sz w:val="24"/>
          <w:szCs w:val="24"/>
          <w:lang w:eastAsia="lv-LV"/>
        </w:rPr>
        <w:t xml:space="preserve">prasības uzņēmējiem, </w:t>
      </w:r>
      <w:r w:rsidRPr="00536E76">
        <w:rPr>
          <w:rFonts w:ascii="Times New Roman" w:hAnsi="Times New Roman" w:cs="Times New Roman"/>
          <w:b/>
          <w:bCs/>
          <w:color w:val="000000" w:themeColor="text1"/>
          <w:sz w:val="24"/>
          <w:szCs w:val="24"/>
          <w:lang w:eastAsia="lv-LV"/>
        </w:rPr>
        <w:t>veicot būvdarbus</w:t>
      </w:r>
    </w:p>
    <w:p w14:paraId="3EAC9252" w14:textId="77777777" w:rsidR="008E7479" w:rsidRPr="00536E76" w:rsidRDefault="008E7479" w:rsidP="008E7479">
      <w:pPr>
        <w:numPr>
          <w:ilvl w:val="0"/>
          <w:numId w:val="2"/>
        </w:numPr>
        <w:spacing w:after="0" w:line="240" w:lineRule="auto"/>
        <w:ind w:left="284" w:hanging="284"/>
        <w:contextualSpacing/>
        <w:jc w:val="both"/>
        <w:rPr>
          <w:rFonts w:ascii="Times New Roman" w:hAnsi="Times New Roman" w:cs="Times New Roman"/>
          <w:b/>
          <w:bCs/>
          <w:color w:val="000000" w:themeColor="text1"/>
        </w:rPr>
      </w:pPr>
      <w:r w:rsidRPr="00536E76">
        <w:rPr>
          <w:rFonts w:ascii="Times New Roman" w:hAnsi="Times New Roman" w:cs="Times New Roman"/>
          <w:b/>
          <w:bCs/>
          <w:color w:val="000000" w:themeColor="text1"/>
        </w:rPr>
        <w:t>Vispārīgas prasības:</w:t>
      </w:r>
    </w:p>
    <w:p w14:paraId="7D7625C2" w14:textId="77777777" w:rsidR="008E7479" w:rsidRPr="00536E76" w:rsidRDefault="008E7479" w:rsidP="008E7479">
      <w:pPr>
        <w:spacing w:after="0" w:line="240" w:lineRule="auto"/>
        <w:jc w:val="both"/>
        <w:rPr>
          <w:rFonts w:ascii="Times New Roman" w:hAnsi="Times New Roman" w:cs="Times New Roman"/>
          <w:color w:val="000000" w:themeColor="text1"/>
        </w:rPr>
      </w:pPr>
      <w:r w:rsidRPr="00536E76">
        <w:rPr>
          <w:rFonts w:ascii="Times New Roman" w:hAnsi="Times New Roman" w:cs="Times New Roman"/>
          <w:color w:val="000000" w:themeColor="text1"/>
        </w:rPr>
        <w:t xml:space="preserve">1.1. (Ja attiecināms) III grupas kategorijas ēkās vai </w:t>
      </w:r>
      <w:bookmarkStart w:id="0" w:name="_Hlk31490734"/>
      <w:r w:rsidRPr="00536E76">
        <w:rPr>
          <w:rFonts w:ascii="Times New Roman" w:hAnsi="Times New Roman" w:cs="Times New Roman"/>
          <w:color w:val="000000" w:themeColor="text1"/>
        </w:rPr>
        <w:t xml:space="preserve">būvēs, kurās kopējais Uzņēmējam pielīgto darbu apjoms ir vienāds vai virs 350 000 </w:t>
      </w:r>
      <w:proofErr w:type="spellStart"/>
      <w:r w:rsidRPr="00536E76">
        <w:rPr>
          <w:rFonts w:ascii="Times New Roman" w:hAnsi="Times New Roman" w:cs="Times New Roman"/>
          <w:color w:val="000000" w:themeColor="text1"/>
        </w:rPr>
        <w:t>euro</w:t>
      </w:r>
      <w:proofErr w:type="spellEnd"/>
      <w:r w:rsidRPr="00536E76">
        <w:rPr>
          <w:rFonts w:ascii="Times New Roman" w:hAnsi="Times New Roman" w:cs="Times New Roman"/>
          <w:color w:val="000000" w:themeColor="text1"/>
        </w:rPr>
        <w:t xml:space="preserve"> bez PVN</w:t>
      </w:r>
      <w:bookmarkEnd w:id="0"/>
      <w:r w:rsidRPr="00536E76">
        <w:rPr>
          <w:rFonts w:ascii="Times New Roman" w:hAnsi="Times New Roman" w:cs="Times New Roman"/>
          <w:color w:val="000000" w:themeColor="text1"/>
        </w:rPr>
        <w:t xml:space="preserve">, Uzņēmējam jānodrošina piekļuve būvdarbu izpildes vietai caur turniketu, kurš piekļuvi nodrošina savienojot turniketa un darba laika uzskaites sistēmu ar </w:t>
      </w:r>
      <w:proofErr w:type="spellStart"/>
      <w:r w:rsidRPr="00536E76">
        <w:rPr>
          <w:rFonts w:ascii="Times New Roman" w:hAnsi="Times New Roman" w:cs="Times New Roman"/>
          <w:color w:val="000000" w:themeColor="text1"/>
        </w:rPr>
        <w:t>alkometru</w:t>
      </w:r>
      <w:proofErr w:type="spellEnd"/>
      <w:r w:rsidRPr="00536E76">
        <w:rPr>
          <w:rFonts w:ascii="Times New Roman" w:hAnsi="Times New Roman" w:cs="Times New Roman"/>
          <w:color w:val="000000" w:themeColor="text1"/>
        </w:rPr>
        <w:t xml:space="preserve">. Katram Uzņēmēja darbiniekam pirms ieejot un izejot no būvdarbu izpildes vietas jāveic izelpas pārbaude ar </w:t>
      </w:r>
      <w:proofErr w:type="spellStart"/>
      <w:r w:rsidRPr="00536E76">
        <w:rPr>
          <w:rFonts w:ascii="Times New Roman" w:hAnsi="Times New Roman" w:cs="Times New Roman"/>
          <w:color w:val="000000" w:themeColor="text1"/>
        </w:rPr>
        <w:t>alkometru</w:t>
      </w:r>
      <w:proofErr w:type="spellEnd"/>
      <w:r w:rsidRPr="00536E76">
        <w:rPr>
          <w:rFonts w:ascii="Times New Roman" w:hAnsi="Times New Roman" w:cs="Times New Roman"/>
          <w:color w:val="000000" w:themeColor="text1"/>
        </w:rPr>
        <w:t xml:space="preserve">. </w:t>
      </w:r>
    </w:p>
    <w:p w14:paraId="389378BD" w14:textId="77777777" w:rsidR="008E7479" w:rsidRPr="00536E76" w:rsidRDefault="008E7479" w:rsidP="008E7479">
      <w:pPr>
        <w:spacing w:after="0" w:line="240" w:lineRule="auto"/>
        <w:jc w:val="both"/>
        <w:rPr>
          <w:rFonts w:ascii="Times New Roman" w:hAnsi="Times New Roman" w:cs="Times New Roman"/>
          <w:color w:val="000000" w:themeColor="text1"/>
        </w:rPr>
      </w:pPr>
      <w:r w:rsidRPr="00536E76">
        <w:rPr>
          <w:rFonts w:ascii="Times New Roman" w:hAnsi="Times New Roman" w:cs="Times New Roman"/>
          <w:color w:val="000000" w:themeColor="text1"/>
        </w:rPr>
        <w:t xml:space="preserve">1.2. (Ja attiecināms) Uzņēmēja darba aizsardzības speciālists (ar iegūtu profesionālo augstāko izglītību darba aizsardzībā) atrodas būvdarbu izpildes vietā visu laiku, kad tiek veikti būvdarbi, ja izpildās vismaz viens kritērijs: </w:t>
      </w:r>
    </w:p>
    <w:p w14:paraId="0C8BCED8" w14:textId="77777777" w:rsidR="008E7479" w:rsidRPr="00536E76" w:rsidRDefault="008E7479" w:rsidP="008E7479">
      <w:pPr>
        <w:spacing w:after="0" w:line="240" w:lineRule="auto"/>
        <w:ind w:firstLine="720"/>
        <w:jc w:val="both"/>
        <w:rPr>
          <w:rFonts w:ascii="Times New Roman" w:hAnsi="Times New Roman" w:cs="Times New Roman"/>
          <w:color w:val="000000" w:themeColor="text1"/>
        </w:rPr>
      </w:pPr>
      <w:r w:rsidRPr="00536E76">
        <w:rPr>
          <w:rFonts w:ascii="Times New Roman" w:hAnsi="Times New Roman" w:cs="Times New Roman"/>
          <w:color w:val="000000" w:themeColor="text1"/>
        </w:rPr>
        <w:t>1.2.1. Uzņēmējam pielīgto darbu apjoms ir vienāds vai virs 10 000 000 EUR;</w:t>
      </w:r>
    </w:p>
    <w:p w14:paraId="6A8AE253" w14:textId="77777777" w:rsidR="008E7479" w:rsidRPr="00536E76" w:rsidRDefault="008E7479" w:rsidP="008E7479">
      <w:pPr>
        <w:spacing w:after="0" w:line="240" w:lineRule="auto"/>
        <w:ind w:left="720"/>
        <w:jc w:val="both"/>
        <w:rPr>
          <w:rFonts w:ascii="Times New Roman" w:hAnsi="Times New Roman" w:cs="Times New Roman"/>
          <w:color w:val="000000" w:themeColor="text1"/>
        </w:rPr>
      </w:pPr>
      <w:r w:rsidRPr="00536E76">
        <w:rPr>
          <w:rFonts w:ascii="Times New Roman" w:hAnsi="Times New Roman" w:cs="Times New Roman"/>
          <w:color w:val="000000" w:themeColor="text1"/>
        </w:rPr>
        <w:t>1.2.2. būvdarbu izpildes vietā dienā atbilstoši darba organizācijas plānam atrodas virs 100 darbiniekiem;</w:t>
      </w:r>
    </w:p>
    <w:p w14:paraId="6D196A48" w14:textId="77777777" w:rsidR="008E7479" w:rsidRPr="004E326B" w:rsidRDefault="008E7479" w:rsidP="008E7479">
      <w:pPr>
        <w:spacing w:after="0" w:line="240" w:lineRule="auto"/>
        <w:jc w:val="both"/>
        <w:rPr>
          <w:rFonts w:ascii="Times New Roman" w:hAnsi="Times New Roman" w:cs="Times New Roman"/>
          <w:color w:val="000000" w:themeColor="text1"/>
        </w:rPr>
      </w:pPr>
      <w:r w:rsidRPr="00536E76">
        <w:rPr>
          <w:rFonts w:ascii="Times New Roman" w:hAnsi="Times New Roman" w:cs="Times New Roman"/>
          <w:color w:val="000000" w:themeColor="text1"/>
        </w:rPr>
        <w:t xml:space="preserve">1.3. Uzņēmējs ir atbildīgs par visu drošības pasākumu veikšanu un pastāvīgu aizsardzību pret zādzībām un </w:t>
      </w:r>
      <w:r w:rsidRPr="004E326B">
        <w:rPr>
          <w:rFonts w:ascii="Times New Roman" w:hAnsi="Times New Roman" w:cs="Times New Roman"/>
          <w:color w:val="000000" w:themeColor="text1"/>
        </w:rPr>
        <w:t>vandālismu, sākot ar būvdarbu izpildes vietas pieņemšanas un nodošanas akta parakstīšanas brīdi.</w:t>
      </w:r>
    </w:p>
    <w:p w14:paraId="16B0F68B" w14:textId="5801B118" w:rsidR="000675CD" w:rsidRPr="00C5362B" w:rsidRDefault="002005E2" w:rsidP="008E7479">
      <w:pPr>
        <w:spacing w:after="0" w:line="240" w:lineRule="auto"/>
        <w:jc w:val="both"/>
        <w:rPr>
          <w:rFonts w:ascii="Times New Roman" w:hAnsi="Times New Roman" w:cs="Times New Roman"/>
          <w:color w:val="000000" w:themeColor="text1"/>
        </w:rPr>
      </w:pPr>
      <w:r w:rsidRPr="004E326B">
        <w:rPr>
          <w:rFonts w:ascii="Times New Roman" w:hAnsi="Times New Roman" w:cs="Times New Roman"/>
          <w:color w:val="000000" w:themeColor="text1"/>
        </w:rPr>
        <w:t xml:space="preserve">1.4. </w:t>
      </w:r>
      <w:r w:rsidR="006E0127" w:rsidRPr="00C5362B">
        <w:rPr>
          <w:rFonts w:ascii="Times New Roman" w:hAnsi="Times New Roman" w:cs="Times New Roman"/>
          <w:color w:val="000000" w:themeColor="text1"/>
        </w:rPr>
        <w:t>Uzņēmējs nodrošina periodisku</w:t>
      </w:r>
      <w:r w:rsidR="001A4B2A" w:rsidRPr="00C5362B">
        <w:rPr>
          <w:rFonts w:ascii="Times New Roman" w:hAnsi="Times New Roman" w:cs="Times New Roman"/>
          <w:color w:val="000000" w:themeColor="text1"/>
        </w:rPr>
        <w:t xml:space="preserve"> (ne retāk kā vienu reizi </w:t>
      </w:r>
      <w:r w:rsidR="004A680A" w:rsidRPr="00C5362B">
        <w:rPr>
          <w:rFonts w:ascii="Times New Roman" w:hAnsi="Times New Roman" w:cs="Times New Roman"/>
          <w:color w:val="000000" w:themeColor="text1"/>
        </w:rPr>
        <w:t>mēnesī</w:t>
      </w:r>
      <w:r w:rsidR="001A4B2A" w:rsidRPr="00C5362B">
        <w:rPr>
          <w:rFonts w:ascii="Times New Roman" w:hAnsi="Times New Roman" w:cs="Times New Roman"/>
          <w:color w:val="000000" w:themeColor="text1"/>
        </w:rPr>
        <w:t>)</w:t>
      </w:r>
      <w:r w:rsidR="006E0127" w:rsidRPr="00C5362B">
        <w:rPr>
          <w:rFonts w:ascii="Times New Roman" w:hAnsi="Times New Roman" w:cs="Times New Roman"/>
          <w:color w:val="000000" w:themeColor="text1"/>
        </w:rPr>
        <w:t xml:space="preserve"> darba aizsardzības, ugunsdrošības, elektrodrošības un vides aizsardzības prasību uzraudzību</w:t>
      </w:r>
      <w:r w:rsidR="000C2924" w:rsidRPr="00C5362B">
        <w:rPr>
          <w:rFonts w:ascii="Times New Roman" w:hAnsi="Times New Roman" w:cs="Times New Roman"/>
          <w:color w:val="000000" w:themeColor="text1"/>
        </w:rPr>
        <w:t>. Uzraudzības rezultāta pārskatu</w:t>
      </w:r>
      <w:r w:rsidR="00466AD2" w:rsidRPr="00C5362B">
        <w:rPr>
          <w:rFonts w:ascii="Times New Roman" w:hAnsi="Times New Roman" w:cs="Times New Roman"/>
          <w:color w:val="000000" w:themeColor="text1"/>
        </w:rPr>
        <w:t>,</w:t>
      </w:r>
      <w:r w:rsidR="000C2924" w:rsidRPr="00C5362B">
        <w:rPr>
          <w:rFonts w:ascii="Times New Roman" w:hAnsi="Times New Roman" w:cs="Times New Roman"/>
          <w:color w:val="000000" w:themeColor="text1"/>
        </w:rPr>
        <w:t xml:space="preserve"> </w:t>
      </w:r>
      <w:r w:rsidR="002D47BD" w:rsidRPr="00C5362B">
        <w:rPr>
          <w:rFonts w:ascii="Times New Roman" w:hAnsi="Times New Roman" w:cs="Times New Roman"/>
          <w:color w:val="000000" w:themeColor="text1"/>
        </w:rPr>
        <w:t>divu</w:t>
      </w:r>
      <w:r w:rsidR="000C2924" w:rsidRPr="00C5362B">
        <w:rPr>
          <w:rFonts w:ascii="Times New Roman" w:hAnsi="Times New Roman" w:cs="Times New Roman"/>
          <w:color w:val="000000" w:themeColor="text1"/>
        </w:rPr>
        <w:t xml:space="preserve"> darba dienu laikā</w:t>
      </w:r>
      <w:r w:rsidR="00466AD2" w:rsidRPr="00C5362B">
        <w:rPr>
          <w:rFonts w:ascii="Times New Roman" w:hAnsi="Times New Roman" w:cs="Times New Roman"/>
          <w:color w:val="000000" w:themeColor="text1"/>
        </w:rPr>
        <w:t>,</w:t>
      </w:r>
      <w:r w:rsidR="000C2924" w:rsidRPr="00C5362B">
        <w:rPr>
          <w:rFonts w:ascii="Times New Roman" w:hAnsi="Times New Roman" w:cs="Times New Roman"/>
          <w:color w:val="000000" w:themeColor="text1"/>
        </w:rPr>
        <w:t xml:space="preserve"> </w:t>
      </w:r>
      <w:proofErr w:type="spellStart"/>
      <w:r w:rsidR="00FC5806" w:rsidRPr="00C5362B">
        <w:rPr>
          <w:rFonts w:ascii="Times New Roman" w:hAnsi="Times New Roman" w:cs="Times New Roman"/>
          <w:color w:val="000000" w:themeColor="text1"/>
        </w:rPr>
        <w:t>iesūt</w:t>
      </w:r>
      <w:r w:rsidR="007C3793" w:rsidRPr="00C5362B">
        <w:rPr>
          <w:rFonts w:ascii="Times New Roman" w:hAnsi="Times New Roman" w:cs="Times New Roman"/>
          <w:color w:val="000000" w:themeColor="text1"/>
        </w:rPr>
        <w:t>a</w:t>
      </w:r>
      <w:proofErr w:type="spellEnd"/>
      <w:r w:rsidR="000C2924" w:rsidRPr="00C5362B">
        <w:rPr>
          <w:rFonts w:ascii="Times New Roman" w:hAnsi="Times New Roman" w:cs="Times New Roman"/>
          <w:color w:val="000000" w:themeColor="text1"/>
        </w:rPr>
        <w:t xml:space="preserve"> </w:t>
      </w:r>
      <w:r w:rsidR="00D929FB" w:rsidRPr="00C5362B">
        <w:rPr>
          <w:rFonts w:ascii="Times New Roman" w:hAnsi="Times New Roman" w:cs="Times New Roman"/>
          <w:color w:val="000000" w:themeColor="text1"/>
        </w:rPr>
        <w:t xml:space="preserve">līgumā norādītajai </w:t>
      </w:r>
      <w:r w:rsidR="000C2924" w:rsidRPr="00C5362B">
        <w:rPr>
          <w:rFonts w:ascii="Times New Roman" w:hAnsi="Times New Roman" w:cs="Times New Roman"/>
          <w:color w:val="000000" w:themeColor="text1"/>
        </w:rPr>
        <w:t>VNĪ atb</w:t>
      </w:r>
      <w:r w:rsidR="00F94890" w:rsidRPr="00C5362B">
        <w:rPr>
          <w:rFonts w:ascii="Times New Roman" w:hAnsi="Times New Roman" w:cs="Times New Roman"/>
          <w:color w:val="000000" w:themeColor="text1"/>
        </w:rPr>
        <w:t>ildīgaja</w:t>
      </w:r>
      <w:r w:rsidR="00D929FB" w:rsidRPr="00C5362B">
        <w:rPr>
          <w:rFonts w:ascii="Times New Roman" w:hAnsi="Times New Roman" w:cs="Times New Roman"/>
          <w:color w:val="000000" w:themeColor="text1"/>
        </w:rPr>
        <w:t>i personai</w:t>
      </w:r>
      <w:r w:rsidR="00F94890" w:rsidRPr="00C5362B">
        <w:rPr>
          <w:rFonts w:ascii="Times New Roman" w:hAnsi="Times New Roman" w:cs="Times New Roman"/>
          <w:color w:val="000000" w:themeColor="text1"/>
        </w:rPr>
        <w:t xml:space="preserve">. </w:t>
      </w:r>
      <w:r w:rsidR="00C63C4F" w:rsidRPr="00C5362B">
        <w:rPr>
          <w:rFonts w:ascii="Times New Roman" w:hAnsi="Times New Roman" w:cs="Times New Roman"/>
          <w:color w:val="000000" w:themeColor="text1"/>
        </w:rPr>
        <w:t>Uzņēmējs b</w:t>
      </w:r>
      <w:r w:rsidR="00D172F4" w:rsidRPr="00C5362B">
        <w:rPr>
          <w:rFonts w:ascii="Times New Roman" w:hAnsi="Times New Roman" w:cs="Times New Roman"/>
          <w:color w:val="000000" w:themeColor="text1"/>
        </w:rPr>
        <w:t>ūvniecības sapulcē</w:t>
      </w:r>
      <w:r w:rsidR="00CE5FE8" w:rsidRPr="00C5362B">
        <w:rPr>
          <w:rFonts w:ascii="Times New Roman" w:hAnsi="Times New Roman" w:cs="Times New Roman"/>
          <w:color w:val="000000" w:themeColor="text1"/>
        </w:rPr>
        <w:t xml:space="preserve"> ziņo par pārbaudes rezultātiem</w:t>
      </w:r>
      <w:r w:rsidR="00FD40A9" w:rsidRPr="00C5362B">
        <w:rPr>
          <w:rFonts w:ascii="Times New Roman" w:hAnsi="Times New Roman" w:cs="Times New Roman"/>
          <w:color w:val="000000" w:themeColor="text1"/>
        </w:rPr>
        <w:t>, konstatētajiem pārkāpumiem, to novēršanas termiņiem.</w:t>
      </w:r>
      <w:r w:rsidR="00176F13" w:rsidRPr="00C5362B">
        <w:rPr>
          <w:rFonts w:ascii="Times New Roman" w:hAnsi="Times New Roman" w:cs="Times New Roman"/>
          <w:color w:val="000000" w:themeColor="text1"/>
        </w:rPr>
        <w:t xml:space="preserve"> Būvniecības</w:t>
      </w:r>
      <w:r w:rsidR="0067337F" w:rsidRPr="00C5362B">
        <w:rPr>
          <w:rFonts w:ascii="Times New Roman" w:hAnsi="Times New Roman" w:cs="Times New Roman"/>
          <w:color w:val="000000" w:themeColor="text1"/>
        </w:rPr>
        <w:t xml:space="preserve"> </w:t>
      </w:r>
      <w:r w:rsidR="00F20D85" w:rsidRPr="00C5362B">
        <w:rPr>
          <w:rFonts w:ascii="Times New Roman" w:hAnsi="Times New Roman" w:cs="Times New Roman"/>
          <w:color w:val="000000" w:themeColor="text1"/>
        </w:rPr>
        <w:t xml:space="preserve">sapulcē </w:t>
      </w:r>
      <w:r w:rsidR="0067337F" w:rsidRPr="00C5362B">
        <w:rPr>
          <w:rFonts w:ascii="Times New Roman" w:hAnsi="Times New Roman" w:cs="Times New Roman"/>
          <w:color w:val="000000" w:themeColor="text1"/>
        </w:rPr>
        <w:t xml:space="preserve">iekļauj </w:t>
      </w:r>
      <w:r w:rsidR="00140B41" w:rsidRPr="00C5362B">
        <w:rPr>
          <w:rFonts w:ascii="Times New Roman" w:hAnsi="Times New Roman" w:cs="Times New Roman"/>
          <w:color w:val="000000" w:themeColor="text1"/>
        </w:rPr>
        <w:t xml:space="preserve"> </w:t>
      </w:r>
      <w:r w:rsidR="00176F13" w:rsidRPr="00C5362B">
        <w:rPr>
          <w:rFonts w:ascii="Times New Roman" w:hAnsi="Times New Roman" w:cs="Times New Roman"/>
          <w:color w:val="000000" w:themeColor="text1"/>
        </w:rPr>
        <w:t>būvuzrauga un VNĪ Darba aizsardzības</w:t>
      </w:r>
      <w:r w:rsidR="00AF5319" w:rsidRPr="00C5362B">
        <w:rPr>
          <w:rFonts w:ascii="Times New Roman" w:hAnsi="Times New Roman" w:cs="Times New Roman"/>
          <w:color w:val="000000" w:themeColor="text1"/>
        </w:rPr>
        <w:t xml:space="preserve"> vecākā</w:t>
      </w:r>
      <w:r w:rsidR="00176F13" w:rsidRPr="00C5362B">
        <w:rPr>
          <w:rFonts w:ascii="Times New Roman" w:hAnsi="Times New Roman" w:cs="Times New Roman"/>
          <w:color w:val="000000" w:themeColor="text1"/>
        </w:rPr>
        <w:t xml:space="preserve"> speciālista </w:t>
      </w:r>
      <w:r w:rsidR="007C73BE" w:rsidRPr="00C5362B">
        <w:rPr>
          <w:rFonts w:ascii="Times New Roman" w:hAnsi="Times New Roman" w:cs="Times New Roman"/>
          <w:color w:val="000000" w:themeColor="text1"/>
        </w:rPr>
        <w:t xml:space="preserve">konstatētos pārkāpumus un sniedz informāciju par veiktiem </w:t>
      </w:r>
      <w:r w:rsidR="00632AE4" w:rsidRPr="00C5362B">
        <w:rPr>
          <w:rFonts w:ascii="Times New Roman" w:hAnsi="Times New Roman" w:cs="Times New Roman"/>
          <w:color w:val="000000" w:themeColor="text1"/>
        </w:rPr>
        <w:t>pasākumiem, pārkāpumu novēršanai.</w:t>
      </w:r>
    </w:p>
    <w:p w14:paraId="030F4E16" w14:textId="53058D60" w:rsidR="008E7479" w:rsidRPr="00C5362B" w:rsidRDefault="008E7479" w:rsidP="008E7479">
      <w:pPr>
        <w:spacing w:after="0" w:line="240" w:lineRule="auto"/>
        <w:jc w:val="both"/>
        <w:rPr>
          <w:rFonts w:ascii="Times New Roman" w:hAnsi="Times New Roman" w:cs="Times New Roman"/>
          <w:color w:val="000000" w:themeColor="text1"/>
        </w:rPr>
      </w:pPr>
      <w:r w:rsidRPr="00C5362B">
        <w:rPr>
          <w:rFonts w:ascii="Times New Roman" w:hAnsi="Times New Roman" w:cs="Times New Roman"/>
          <w:color w:val="000000" w:themeColor="text1"/>
        </w:rPr>
        <w:t>1.</w:t>
      </w:r>
      <w:r w:rsidR="00FD40A9" w:rsidRPr="00C5362B">
        <w:rPr>
          <w:rFonts w:ascii="Times New Roman" w:hAnsi="Times New Roman" w:cs="Times New Roman"/>
          <w:color w:val="000000" w:themeColor="text1"/>
        </w:rPr>
        <w:t>5</w:t>
      </w:r>
      <w:r w:rsidRPr="00C5362B">
        <w:rPr>
          <w:rFonts w:ascii="Times New Roman" w:hAnsi="Times New Roman" w:cs="Times New Roman"/>
          <w:color w:val="000000" w:themeColor="text1"/>
        </w:rPr>
        <w:t>. Uzņēmēja darbiniekiem būvdarbu izpildes vietā jāatrodas ar atbilstošiem individuālās aizsardzības līdzekļiem:</w:t>
      </w:r>
    </w:p>
    <w:p w14:paraId="7D335444" w14:textId="04435F15" w:rsidR="008E7479" w:rsidRPr="00C5362B" w:rsidRDefault="008E7479" w:rsidP="008E7479">
      <w:pPr>
        <w:spacing w:after="0" w:line="240" w:lineRule="auto"/>
        <w:ind w:firstLine="720"/>
        <w:jc w:val="both"/>
        <w:rPr>
          <w:rFonts w:ascii="Times New Roman" w:hAnsi="Times New Roman" w:cs="Times New Roman"/>
          <w:bCs/>
          <w:iCs/>
          <w:color w:val="000000" w:themeColor="text1"/>
        </w:rPr>
      </w:pPr>
      <w:r w:rsidRPr="00C5362B">
        <w:rPr>
          <w:rFonts w:ascii="Times New Roman" w:hAnsi="Times New Roman" w:cs="Times New Roman"/>
          <w:color w:val="000000" w:themeColor="text1"/>
        </w:rPr>
        <w:t>1.</w:t>
      </w:r>
      <w:r w:rsidR="00072128" w:rsidRPr="00C5362B">
        <w:rPr>
          <w:rFonts w:ascii="Times New Roman" w:hAnsi="Times New Roman" w:cs="Times New Roman"/>
          <w:color w:val="000000" w:themeColor="text1"/>
        </w:rPr>
        <w:t>5</w:t>
      </w:r>
      <w:r w:rsidRPr="00C5362B">
        <w:rPr>
          <w:rFonts w:ascii="Times New Roman" w:hAnsi="Times New Roman" w:cs="Times New Roman"/>
          <w:color w:val="000000" w:themeColor="text1"/>
        </w:rPr>
        <w:t xml:space="preserve">.1. </w:t>
      </w:r>
      <w:r w:rsidR="00524904" w:rsidRPr="00C5362B">
        <w:rPr>
          <w:rFonts w:ascii="Times New Roman" w:hAnsi="Times New Roman" w:cs="Times New Roman"/>
          <w:color w:val="000000" w:themeColor="text1"/>
        </w:rPr>
        <w:t xml:space="preserve">laikapstākļiem un darba veidam atbilstošs </w:t>
      </w:r>
      <w:r w:rsidRPr="00C5362B">
        <w:rPr>
          <w:rFonts w:ascii="Times New Roman" w:hAnsi="Times New Roman" w:cs="Times New Roman"/>
          <w:bCs/>
          <w:iCs/>
          <w:color w:val="000000" w:themeColor="text1"/>
        </w:rPr>
        <w:t>darba apģērbs;</w:t>
      </w:r>
    </w:p>
    <w:p w14:paraId="3534B057" w14:textId="433EF064" w:rsidR="008E7479" w:rsidRPr="00C5362B" w:rsidRDefault="008E7479" w:rsidP="008E7479">
      <w:pPr>
        <w:spacing w:after="0" w:line="240" w:lineRule="auto"/>
        <w:ind w:firstLine="720"/>
        <w:jc w:val="both"/>
        <w:rPr>
          <w:rFonts w:ascii="Times New Roman" w:hAnsi="Times New Roman" w:cs="Times New Roman"/>
          <w:bCs/>
          <w:iCs/>
          <w:color w:val="000000" w:themeColor="text1"/>
        </w:rPr>
      </w:pPr>
      <w:r w:rsidRPr="00C5362B">
        <w:rPr>
          <w:rFonts w:ascii="Times New Roman" w:hAnsi="Times New Roman" w:cs="Times New Roman"/>
          <w:bCs/>
          <w:iCs/>
          <w:color w:val="000000" w:themeColor="text1"/>
        </w:rPr>
        <w:t>1.</w:t>
      </w:r>
      <w:r w:rsidR="00072128" w:rsidRPr="00C5362B">
        <w:rPr>
          <w:rFonts w:ascii="Times New Roman" w:hAnsi="Times New Roman" w:cs="Times New Roman"/>
          <w:bCs/>
          <w:iCs/>
          <w:color w:val="000000" w:themeColor="text1"/>
        </w:rPr>
        <w:t>5</w:t>
      </w:r>
      <w:r w:rsidRPr="00C5362B">
        <w:rPr>
          <w:rFonts w:ascii="Times New Roman" w:hAnsi="Times New Roman" w:cs="Times New Roman"/>
          <w:bCs/>
          <w:iCs/>
          <w:color w:val="000000" w:themeColor="text1"/>
        </w:rPr>
        <w:t xml:space="preserve">.2. </w:t>
      </w:r>
      <w:proofErr w:type="spellStart"/>
      <w:r w:rsidRPr="00C5362B">
        <w:rPr>
          <w:rFonts w:ascii="Times New Roman" w:hAnsi="Times New Roman" w:cs="Times New Roman"/>
          <w:bCs/>
          <w:iCs/>
          <w:color w:val="000000" w:themeColor="text1"/>
        </w:rPr>
        <w:t>aizsargapaviem</w:t>
      </w:r>
      <w:proofErr w:type="spellEnd"/>
      <w:r w:rsidRPr="00C5362B">
        <w:rPr>
          <w:rFonts w:ascii="Times New Roman" w:hAnsi="Times New Roman" w:cs="Times New Roman"/>
          <w:bCs/>
          <w:iCs/>
          <w:color w:val="000000" w:themeColor="text1"/>
        </w:rPr>
        <w:t xml:space="preserve"> ar triecienizturīgu purngalu un necaurduramu zoli;</w:t>
      </w:r>
    </w:p>
    <w:p w14:paraId="415DB8EC" w14:textId="6A68E776" w:rsidR="008E7479" w:rsidRPr="00C5362B" w:rsidRDefault="008E7479" w:rsidP="008E7479">
      <w:pPr>
        <w:spacing w:after="0" w:line="240" w:lineRule="auto"/>
        <w:ind w:firstLine="720"/>
        <w:jc w:val="both"/>
        <w:rPr>
          <w:rFonts w:ascii="Times New Roman" w:hAnsi="Times New Roman" w:cs="Times New Roman"/>
          <w:bCs/>
          <w:iCs/>
          <w:color w:val="000000" w:themeColor="text1"/>
        </w:rPr>
      </w:pPr>
      <w:r w:rsidRPr="00C5362B">
        <w:rPr>
          <w:rFonts w:ascii="Times New Roman" w:hAnsi="Times New Roman" w:cs="Times New Roman"/>
          <w:bCs/>
          <w:iCs/>
          <w:color w:val="000000" w:themeColor="text1"/>
        </w:rPr>
        <w:t>1.</w:t>
      </w:r>
      <w:r w:rsidR="00072128" w:rsidRPr="00C5362B">
        <w:rPr>
          <w:rFonts w:ascii="Times New Roman" w:hAnsi="Times New Roman" w:cs="Times New Roman"/>
          <w:bCs/>
          <w:iCs/>
          <w:color w:val="000000" w:themeColor="text1"/>
        </w:rPr>
        <w:t>5</w:t>
      </w:r>
      <w:r w:rsidRPr="00C5362B">
        <w:rPr>
          <w:rFonts w:ascii="Times New Roman" w:hAnsi="Times New Roman" w:cs="Times New Roman"/>
          <w:bCs/>
          <w:iCs/>
          <w:color w:val="000000" w:themeColor="text1"/>
        </w:rPr>
        <w:t xml:space="preserve">.3. </w:t>
      </w:r>
      <w:r w:rsidR="00426270" w:rsidRPr="00C5362B">
        <w:rPr>
          <w:rFonts w:ascii="Times New Roman" w:hAnsi="Times New Roman" w:cs="Times New Roman"/>
          <w:bCs/>
          <w:iCs/>
          <w:color w:val="000000" w:themeColor="text1"/>
        </w:rPr>
        <w:t>augstas</w:t>
      </w:r>
      <w:r w:rsidR="00546EE5" w:rsidRPr="00C5362B">
        <w:rPr>
          <w:rFonts w:ascii="Times New Roman" w:hAnsi="Times New Roman" w:cs="Times New Roman"/>
          <w:bCs/>
          <w:iCs/>
          <w:color w:val="000000" w:themeColor="text1"/>
        </w:rPr>
        <w:t xml:space="preserve"> redzamības</w:t>
      </w:r>
      <w:r w:rsidR="00426270" w:rsidRPr="00C5362B">
        <w:rPr>
          <w:rFonts w:ascii="Times New Roman" w:hAnsi="Times New Roman" w:cs="Times New Roman"/>
          <w:bCs/>
          <w:iCs/>
          <w:color w:val="000000" w:themeColor="text1"/>
        </w:rPr>
        <w:t xml:space="preserve"> vest</w:t>
      </w:r>
      <w:r w:rsidR="00C36427" w:rsidRPr="00C5362B">
        <w:rPr>
          <w:rFonts w:ascii="Times New Roman" w:hAnsi="Times New Roman" w:cs="Times New Roman"/>
          <w:bCs/>
          <w:iCs/>
          <w:color w:val="000000" w:themeColor="text1"/>
        </w:rPr>
        <w:t>e</w:t>
      </w:r>
      <w:r w:rsidR="00426270" w:rsidRPr="00C5362B">
        <w:rPr>
          <w:rFonts w:ascii="Times New Roman" w:hAnsi="Times New Roman" w:cs="Times New Roman"/>
          <w:bCs/>
          <w:iCs/>
          <w:color w:val="000000" w:themeColor="text1"/>
        </w:rPr>
        <w:t xml:space="preserve"> vai </w:t>
      </w:r>
      <w:r w:rsidR="003777AA" w:rsidRPr="00C5362B">
        <w:rPr>
          <w:rFonts w:ascii="Times New Roman" w:hAnsi="Times New Roman" w:cs="Times New Roman"/>
          <w:bCs/>
          <w:iCs/>
          <w:color w:val="000000" w:themeColor="text1"/>
        </w:rPr>
        <w:t>apģērbā</w:t>
      </w:r>
      <w:r w:rsidR="00546EE5" w:rsidRPr="00C5362B">
        <w:rPr>
          <w:rFonts w:ascii="Times New Roman" w:hAnsi="Times New Roman" w:cs="Times New Roman"/>
          <w:bCs/>
          <w:iCs/>
          <w:color w:val="000000" w:themeColor="text1"/>
        </w:rPr>
        <w:t xml:space="preserve">, kas atbilsts EN ISO </w:t>
      </w:r>
      <w:r w:rsidR="003777AA" w:rsidRPr="00C5362B">
        <w:rPr>
          <w:rFonts w:ascii="Times New Roman" w:hAnsi="Times New Roman" w:cs="Times New Roman"/>
          <w:bCs/>
          <w:iCs/>
          <w:color w:val="000000" w:themeColor="text1"/>
        </w:rPr>
        <w:t>2047 prasībām</w:t>
      </w:r>
      <w:r w:rsidRPr="00C5362B">
        <w:rPr>
          <w:rFonts w:ascii="Times New Roman" w:hAnsi="Times New Roman" w:cs="Times New Roman"/>
          <w:bCs/>
          <w:iCs/>
          <w:color w:val="000000" w:themeColor="text1"/>
        </w:rPr>
        <w:t>;</w:t>
      </w:r>
    </w:p>
    <w:p w14:paraId="438BFBDE" w14:textId="5A14C1D9" w:rsidR="008E7479" w:rsidRPr="00C5362B" w:rsidRDefault="008E7479" w:rsidP="008E7479">
      <w:pPr>
        <w:spacing w:after="0" w:line="240" w:lineRule="auto"/>
        <w:ind w:firstLine="720"/>
        <w:jc w:val="both"/>
        <w:rPr>
          <w:rFonts w:ascii="Times New Roman" w:hAnsi="Times New Roman" w:cs="Times New Roman"/>
          <w:bCs/>
          <w:iCs/>
          <w:color w:val="000000" w:themeColor="text1"/>
        </w:rPr>
      </w:pPr>
      <w:r w:rsidRPr="00C5362B">
        <w:rPr>
          <w:rFonts w:ascii="Times New Roman" w:hAnsi="Times New Roman" w:cs="Times New Roman"/>
          <w:bCs/>
          <w:iCs/>
          <w:color w:val="000000" w:themeColor="text1"/>
        </w:rPr>
        <w:t>1.</w:t>
      </w:r>
      <w:r w:rsidR="00072128" w:rsidRPr="00C5362B">
        <w:rPr>
          <w:rFonts w:ascii="Times New Roman" w:hAnsi="Times New Roman" w:cs="Times New Roman"/>
          <w:bCs/>
          <w:iCs/>
          <w:color w:val="000000" w:themeColor="text1"/>
        </w:rPr>
        <w:t>5</w:t>
      </w:r>
      <w:r w:rsidRPr="00C5362B">
        <w:rPr>
          <w:rFonts w:ascii="Times New Roman" w:hAnsi="Times New Roman" w:cs="Times New Roman"/>
          <w:bCs/>
          <w:iCs/>
          <w:color w:val="000000" w:themeColor="text1"/>
        </w:rPr>
        <w:t>.4. ķiverēm;</w:t>
      </w:r>
    </w:p>
    <w:p w14:paraId="6C4A4E16" w14:textId="46241BB4" w:rsidR="008E7479" w:rsidRPr="00C5362B" w:rsidRDefault="008E7479" w:rsidP="008E7479">
      <w:pPr>
        <w:spacing w:after="0" w:line="240" w:lineRule="auto"/>
        <w:ind w:firstLine="720"/>
        <w:jc w:val="both"/>
        <w:rPr>
          <w:rFonts w:ascii="Times New Roman" w:hAnsi="Times New Roman" w:cs="Times New Roman"/>
          <w:bCs/>
          <w:iCs/>
          <w:color w:val="000000" w:themeColor="text1"/>
        </w:rPr>
      </w:pPr>
      <w:r w:rsidRPr="00C5362B">
        <w:rPr>
          <w:rFonts w:ascii="Times New Roman" w:hAnsi="Times New Roman" w:cs="Times New Roman"/>
          <w:bCs/>
          <w:iCs/>
          <w:color w:val="000000" w:themeColor="text1"/>
        </w:rPr>
        <w:t>1.</w:t>
      </w:r>
      <w:r w:rsidR="00072128" w:rsidRPr="00C5362B">
        <w:rPr>
          <w:rFonts w:ascii="Times New Roman" w:hAnsi="Times New Roman" w:cs="Times New Roman"/>
          <w:bCs/>
          <w:iCs/>
          <w:color w:val="000000" w:themeColor="text1"/>
        </w:rPr>
        <w:t>5</w:t>
      </w:r>
      <w:r w:rsidRPr="00C5362B">
        <w:rPr>
          <w:rFonts w:ascii="Times New Roman" w:hAnsi="Times New Roman" w:cs="Times New Roman"/>
          <w:bCs/>
          <w:iCs/>
          <w:color w:val="000000" w:themeColor="text1"/>
        </w:rPr>
        <w:t>.5. aizsargbrillēm.</w:t>
      </w:r>
    </w:p>
    <w:p w14:paraId="4BCED115" w14:textId="53F3C45A" w:rsidR="00004584" w:rsidRPr="00C5362B" w:rsidRDefault="00917B6A" w:rsidP="00DA3A86">
      <w:pPr>
        <w:spacing w:after="0" w:line="240" w:lineRule="auto"/>
        <w:jc w:val="both"/>
        <w:rPr>
          <w:rFonts w:ascii="Times New Roman" w:hAnsi="Times New Roman" w:cs="Times New Roman"/>
          <w:color w:val="000000" w:themeColor="text1"/>
        </w:rPr>
      </w:pPr>
      <w:r w:rsidRPr="00C5362B">
        <w:rPr>
          <w:rFonts w:ascii="Times New Roman" w:hAnsi="Times New Roman" w:cs="Times New Roman"/>
          <w:bCs/>
          <w:iCs/>
          <w:color w:val="000000" w:themeColor="text1"/>
        </w:rPr>
        <w:t>1.</w:t>
      </w:r>
      <w:r w:rsidR="00072128" w:rsidRPr="00C5362B">
        <w:rPr>
          <w:rFonts w:ascii="Times New Roman" w:hAnsi="Times New Roman" w:cs="Times New Roman"/>
          <w:bCs/>
          <w:iCs/>
          <w:color w:val="000000" w:themeColor="text1"/>
        </w:rPr>
        <w:t>6</w:t>
      </w:r>
      <w:r w:rsidRPr="00C5362B">
        <w:rPr>
          <w:rFonts w:ascii="Times New Roman" w:hAnsi="Times New Roman" w:cs="Times New Roman"/>
          <w:bCs/>
          <w:iCs/>
          <w:color w:val="000000" w:themeColor="text1"/>
        </w:rPr>
        <w:t>.</w:t>
      </w:r>
      <w:r w:rsidR="00F26AB9" w:rsidRPr="00C5362B">
        <w:rPr>
          <w:rFonts w:ascii="Times New Roman" w:hAnsi="Times New Roman" w:cs="Times New Roman"/>
          <w:bCs/>
          <w:iCs/>
          <w:color w:val="000000" w:themeColor="text1"/>
        </w:rPr>
        <w:t xml:space="preserve"> I</w:t>
      </w:r>
      <w:r w:rsidR="00BA2631" w:rsidRPr="00C5362B">
        <w:rPr>
          <w:rFonts w:ascii="Times New Roman" w:hAnsi="Times New Roman" w:cs="Times New Roman"/>
          <w:bCs/>
          <w:iCs/>
          <w:color w:val="000000" w:themeColor="text1"/>
        </w:rPr>
        <w:t>evērojot būvdarbu izpildes posmu un tā pabeigtības pakāpi, būvnieks izvērtējot darba vides risku</w:t>
      </w:r>
      <w:r w:rsidR="00F26AB9" w:rsidRPr="00C5362B">
        <w:rPr>
          <w:rFonts w:ascii="Times New Roman" w:hAnsi="Times New Roman" w:cs="Times New Roman"/>
          <w:bCs/>
          <w:iCs/>
          <w:color w:val="000000" w:themeColor="text1"/>
        </w:rPr>
        <w:t>s</w:t>
      </w:r>
      <w:r w:rsidR="00BA2631" w:rsidRPr="00C5362B">
        <w:rPr>
          <w:rFonts w:ascii="Times New Roman" w:hAnsi="Times New Roman" w:cs="Times New Roman"/>
          <w:bCs/>
          <w:iCs/>
          <w:color w:val="000000" w:themeColor="text1"/>
        </w:rPr>
        <w:t xml:space="preserve"> var ierosināt un saskaņojot ar VNĪ </w:t>
      </w:r>
      <w:r w:rsidR="00004584" w:rsidRPr="00C5362B">
        <w:rPr>
          <w:rFonts w:ascii="Times New Roman" w:hAnsi="Times New Roman" w:cs="Times New Roman"/>
          <w:bCs/>
          <w:iCs/>
          <w:color w:val="000000" w:themeColor="text1"/>
        </w:rPr>
        <w:t xml:space="preserve"> </w:t>
      </w:r>
      <w:r w:rsidR="00BA2631" w:rsidRPr="00C5362B">
        <w:rPr>
          <w:rFonts w:ascii="Times New Roman" w:hAnsi="Times New Roman" w:cs="Times New Roman"/>
          <w:bCs/>
          <w:iCs/>
          <w:color w:val="000000" w:themeColor="text1"/>
        </w:rPr>
        <w:t>veikt izmaiņas 1.</w:t>
      </w:r>
      <w:r w:rsidR="0041595E" w:rsidRPr="00C5362B">
        <w:rPr>
          <w:rFonts w:ascii="Times New Roman" w:hAnsi="Times New Roman" w:cs="Times New Roman"/>
          <w:bCs/>
          <w:iCs/>
          <w:color w:val="000000" w:themeColor="text1"/>
        </w:rPr>
        <w:t>5</w:t>
      </w:r>
      <w:r w:rsidR="00BA2631" w:rsidRPr="00C5362B">
        <w:rPr>
          <w:rFonts w:ascii="Times New Roman" w:hAnsi="Times New Roman" w:cs="Times New Roman"/>
          <w:bCs/>
          <w:iCs/>
          <w:color w:val="000000" w:themeColor="text1"/>
        </w:rPr>
        <w:t xml:space="preserve">. punktā minētajās prasībās to norādot darbu veikšanas </w:t>
      </w:r>
      <w:r w:rsidR="00F10E93" w:rsidRPr="00C5362B">
        <w:rPr>
          <w:rFonts w:ascii="Times New Roman" w:hAnsi="Times New Roman" w:cs="Times New Roman"/>
          <w:bCs/>
          <w:iCs/>
          <w:color w:val="000000" w:themeColor="text1"/>
        </w:rPr>
        <w:t>projektā vai darba aizsardzības pasākumu plānā</w:t>
      </w:r>
      <w:r w:rsidRPr="00C5362B">
        <w:rPr>
          <w:rFonts w:ascii="Times New Roman" w:hAnsi="Times New Roman" w:cs="Times New Roman"/>
          <w:bCs/>
          <w:iCs/>
          <w:color w:val="000000" w:themeColor="text1"/>
        </w:rPr>
        <w:t>.</w:t>
      </w:r>
      <w:r w:rsidR="00BA2631" w:rsidRPr="00C5362B">
        <w:rPr>
          <w:rFonts w:ascii="Times New Roman" w:hAnsi="Times New Roman" w:cs="Times New Roman"/>
          <w:bCs/>
          <w:iCs/>
          <w:color w:val="000000" w:themeColor="text1"/>
        </w:rPr>
        <w:t xml:space="preserve"> </w:t>
      </w:r>
    </w:p>
    <w:p w14:paraId="79A2850B" w14:textId="46080FF1" w:rsidR="008E7479" w:rsidRPr="00C5362B" w:rsidRDefault="008E7479" w:rsidP="008E7479">
      <w:pPr>
        <w:spacing w:after="0" w:line="240" w:lineRule="auto"/>
        <w:jc w:val="both"/>
        <w:rPr>
          <w:rFonts w:ascii="Times New Roman" w:hAnsi="Times New Roman" w:cs="Times New Roman"/>
          <w:color w:val="000000" w:themeColor="text1"/>
        </w:rPr>
      </w:pPr>
      <w:r w:rsidRPr="00C5362B">
        <w:rPr>
          <w:rFonts w:ascii="Times New Roman" w:hAnsi="Times New Roman" w:cs="Times New Roman"/>
          <w:color w:val="000000" w:themeColor="text1"/>
        </w:rPr>
        <w:t>1.</w:t>
      </w:r>
      <w:r w:rsidR="00072128" w:rsidRPr="00C5362B">
        <w:rPr>
          <w:rFonts w:ascii="Times New Roman" w:hAnsi="Times New Roman" w:cs="Times New Roman"/>
          <w:color w:val="000000" w:themeColor="text1"/>
        </w:rPr>
        <w:t>7</w:t>
      </w:r>
      <w:r w:rsidRPr="00C5362B">
        <w:rPr>
          <w:rFonts w:ascii="Times New Roman" w:hAnsi="Times New Roman" w:cs="Times New Roman"/>
          <w:color w:val="000000" w:themeColor="text1"/>
        </w:rPr>
        <w:t>. Uzņēmējam aizliegts izmantot būvdarbu izpildes vietā esošās telpas</w:t>
      </w:r>
      <w:r w:rsidR="00CF3E01" w:rsidRPr="00C5362B">
        <w:rPr>
          <w:rFonts w:ascii="Times New Roman" w:hAnsi="Times New Roman" w:cs="Times New Roman"/>
          <w:color w:val="000000" w:themeColor="text1"/>
        </w:rPr>
        <w:t>,</w:t>
      </w:r>
      <w:r w:rsidRPr="00C5362B">
        <w:rPr>
          <w:rFonts w:ascii="Times New Roman" w:hAnsi="Times New Roman" w:cs="Times New Roman"/>
          <w:color w:val="000000" w:themeColor="text1"/>
        </w:rPr>
        <w:t xml:space="preserve"> ofisa vai noliktavu izvietošanai. </w:t>
      </w:r>
    </w:p>
    <w:p w14:paraId="6AD6FC4B" w14:textId="5EE847AA" w:rsidR="008E7479" w:rsidRPr="00C5362B" w:rsidRDefault="008E7479" w:rsidP="008E7479">
      <w:pPr>
        <w:spacing w:after="0" w:line="240" w:lineRule="auto"/>
        <w:jc w:val="both"/>
        <w:rPr>
          <w:rFonts w:ascii="Times New Roman" w:hAnsi="Times New Roman" w:cs="Times New Roman"/>
          <w:color w:val="000000" w:themeColor="text1"/>
        </w:rPr>
      </w:pPr>
      <w:r w:rsidRPr="00C5362B">
        <w:rPr>
          <w:rFonts w:ascii="Times New Roman" w:hAnsi="Times New Roman" w:cs="Times New Roman"/>
          <w:color w:val="000000" w:themeColor="text1"/>
        </w:rPr>
        <w:t>1.</w:t>
      </w:r>
      <w:r w:rsidR="00072128" w:rsidRPr="00C5362B">
        <w:rPr>
          <w:rFonts w:ascii="Times New Roman" w:hAnsi="Times New Roman" w:cs="Times New Roman"/>
          <w:color w:val="000000" w:themeColor="text1"/>
        </w:rPr>
        <w:t>8</w:t>
      </w:r>
      <w:r w:rsidRPr="00C5362B">
        <w:rPr>
          <w:rFonts w:ascii="Times New Roman" w:hAnsi="Times New Roman" w:cs="Times New Roman"/>
          <w:color w:val="000000" w:themeColor="text1"/>
        </w:rPr>
        <w:t xml:space="preserve">. Uzņēmējam jānodrošina, lai būvdarbus veiktu atbilstošas kvalifikācijas darbinieki, kuri ir apmācīti atbilstoši veicamajiem darba specifikai (darbs ar cilvēku pacēlājiem, darbs ar </w:t>
      </w:r>
      <w:proofErr w:type="spellStart"/>
      <w:r w:rsidRPr="00C5362B">
        <w:rPr>
          <w:rFonts w:ascii="Times New Roman" w:hAnsi="Times New Roman" w:cs="Times New Roman"/>
          <w:color w:val="000000" w:themeColor="text1"/>
        </w:rPr>
        <w:t>pašgājējtehniku</w:t>
      </w:r>
      <w:proofErr w:type="spellEnd"/>
      <w:r w:rsidRPr="00C5362B">
        <w:rPr>
          <w:rFonts w:ascii="Times New Roman" w:hAnsi="Times New Roman" w:cs="Times New Roman"/>
          <w:color w:val="000000" w:themeColor="text1"/>
        </w:rPr>
        <w:t xml:space="preserve">, </w:t>
      </w:r>
      <w:proofErr w:type="spellStart"/>
      <w:r w:rsidRPr="00C5362B">
        <w:rPr>
          <w:rFonts w:ascii="Times New Roman" w:hAnsi="Times New Roman" w:cs="Times New Roman"/>
          <w:color w:val="000000" w:themeColor="text1"/>
        </w:rPr>
        <w:t>stropēšanas</w:t>
      </w:r>
      <w:proofErr w:type="spellEnd"/>
      <w:r w:rsidRPr="00C5362B">
        <w:rPr>
          <w:rFonts w:ascii="Times New Roman" w:hAnsi="Times New Roman" w:cs="Times New Roman"/>
          <w:color w:val="000000" w:themeColor="text1"/>
        </w:rPr>
        <w:t xml:space="preserve"> (piekabināšanas, pieāķēšanas) darbi u.c.).</w:t>
      </w:r>
    </w:p>
    <w:p w14:paraId="5499A87B" w14:textId="25E41A73" w:rsidR="008E7479" w:rsidRPr="00C5362B" w:rsidRDefault="008E7479" w:rsidP="008E7479">
      <w:pPr>
        <w:spacing w:after="0" w:line="240" w:lineRule="auto"/>
        <w:jc w:val="both"/>
        <w:rPr>
          <w:rFonts w:ascii="Times New Roman" w:hAnsi="Times New Roman" w:cs="Times New Roman"/>
          <w:color w:val="000000" w:themeColor="text1"/>
        </w:rPr>
      </w:pPr>
      <w:r w:rsidRPr="00C5362B">
        <w:rPr>
          <w:rFonts w:ascii="Times New Roman" w:hAnsi="Times New Roman" w:cs="Times New Roman"/>
          <w:color w:val="000000" w:themeColor="text1"/>
        </w:rPr>
        <w:t>1.</w:t>
      </w:r>
      <w:r w:rsidR="00072128" w:rsidRPr="00C5362B">
        <w:rPr>
          <w:rFonts w:ascii="Times New Roman" w:hAnsi="Times New Roman" w:cs="Times New Roman"/>
          <w:color w:val="000000" w:themeColor="text1"/>
        </w:rPr>
        <w:t>9</w:t>
      </w:r>
      <w:r w:rsidRPr="00C5362B">
        <w:rPr>
          <w:rFonts w:ascii="Times New Roman" w:hAnsi="Times New Roman" w:cs="Times New Roman"/>
          <w:color w:val="000000" w:themeColor="text1"/>
        </w:rPr>
        <w:t>. Atrodoties būvdarbu izpildes vietā, nodarbinātajiem ir pienākums glabāt nodarbinātā apliecību un personu apliecinošu dokumentu pieejamā vietā un, ja nepieciešams, uzrādīt to kontrolējošo institūciju un Pasūtītāja pārstāvjiem.</w:t>
      </w:r>
    </w:p>
    <w:p w14:paraId="25E14B6E" w14:textId="13054FC0" w:rsidR="008E7479" w:rsidRPr="00C5362B" w:rsidRDefault="008E7479" w:rsidP="008E7479">
      <w:pPr>
        <w:spacing w:after="0" w:line="240" w:lineRule="auto"/>
        <w:jc w:val="both"/>
        <w:rPr>
          <w:rFonts w:ascii="Times New Roman" w:hAnsi="Times New Roman" w:cs="Times New Roman"/>
          <w:color w:val="000000" w:themeColor="text1"/>
        </w:rPr>
      </w:pPr>
      <w:r w:rsidRPr="00C5362B">
        <w:rPr>
          <w:rFonts w:ascii="Times New Roman" w:hAnsi="Times New Roman" w:cs="Times New Roman"/>
          <w:color w:val="000000" w:themeColor="text1"/>
        </w:rPr>
        <w:t>1.</w:t>
      </w:r>
      <w:r w:rsidR="00072128" w:rsidRPr="00C5362B">
        <w:rPr>
          <w:rFonts w:ascii="Times New Roman" w:hAnsi="Times New Roman" w:cs="Times New Roman"/>
          <w:color w:val="000000" w:themeColor="text1"/>
        </w:rPr>
        <w:t>10</w:t>
      </w:r>
      <w:r w:rsidRPr="00C5362B">
        <w:rPr>
          <w:rFonts w:ascii="Times New Roman" w:hAnsi="Times New Roman" w:cs="Times New Roman"/>
          <w:color w:val="000000" w:themeColor="text1"/>
        </w:rPr>
        <w:t>. Uzņēmējs katru mēnesi, vienlaicīgi ar progresa ziņojumu vai citiem Līgumā norādītajiem dokumentiem, kas iesniedzami Pasūtītājam, nododot iepriekšējā mēnesī izpildītos būvdarbus, iesniedz Pasūtītājam darba laika uzskaites sistēmas izdrukas un aktuālo objektā nodarbināto darbinieku sarakstu.</w:t>
      </w:r>
    </w:p>
    <w:p w14:paraId="53759385" w14:textId="7CEE0026" w:rsidR="008E7479" w:rsidRPr="00C5362B" w:rsidRDefault="008E7479" w:rsidP="008E7479">
      <w:pPr>
        <w:spacing w:after="0" w:line="240" w:lineRule="auto"/>
        <w:jc w:val="both"/>
        <w:rPr>
          <w:rFonts w:ascii="Times New Roman" w:hAnsi="Times New Roman" w:cs="Times New Roman"/>
          <w:color w:val="000000" w:themeColor="text1"/>
        </w:rPr>
      </w:pPr>
      <w:r w:rsidRPr="00C5362B">
        <w:rPr>
          <w:rFonts w:ascii="Times New Roman" w:hAnsi="Times New Roman" w:cs="Times New Roman"/>
          <w:color w:val="000000" w:themeColor="text1"/>
        </w:rPr>
        <w:t>1.1</w:t>
      </w:r>
      <w:r w:rsidR="00072128" w:rsidRPr="00C5362B">
        <w:rPr>
          <w:rFonts w:ascii="Times New Roman" w:hAnsi="Times New Roman" w:cs="Times New Roman"/>
          <w:color w:val="000000" w:themeColor="text1"/>
        </w:rPr>
        <w:t>1</w:t>
      </w:r>
      <w:r w:rsidRPr="00C5362B">
        <w:rPr>
          <w:rFonts w:ascii="Times New Roman" w:hAnsi="Times New Roman" w:cs="Times New Roman"/>
          <w:color w:val="000000" w:themeColor="text1"/>
        </w:rPr>
        <w:t>. Uzņēmējam būvdarbu izpildes vietā pirms būvdarbu uzsākšanas jāizgatavo un jāizvieto VNĪ izstrādātie informatīvie plakāti par darba aizsardzību būvniecībā, kuru saturu izsniedz VNĪ darba aizsardzības</w:t>
      </w:r>
      <w:r w:rsidR="00AF5319" w:rsidRPr="00C5362B">
        <w:rPr>
          <w:rFonts w:ascii="Times New Roman" w:hAnsi="Times New Roman" w:cs="Times New Roman"/>
          <w:color w:val="000000" w:themeColor="text1"/>
        </w:rPr>
        <w:t xml:space="preserve"> vecākais </w:t>
      </w:r>
      <w:r w:rsidRPr="00C5362B">
        <w:rPr>
          <w:rFonts w:ascii="Times New Roman" w:hAnsi="Times New Roman" w:cs="Times New Roman"/>
          <w:color w:val="000000" w:themeColor="text1"/>
        </w:rPr>
        <w:t xml:space="preserve"> speciālists.</w:t>
      </w:r>
    </w:p>
    <w:p w14:paraId="3CB6206E" w14:textId="05FC1310" w:rsidR="00EF6169" w:rsidRPr="00C5362B" w:rsidRDefault="0026616D" w:rsidP="008E7479">
      <w:pPr>
        <w:spacing w:after="0" w:line="240" w:lineRule="auto"/>
        <w:jc w:val="both"/>
        <w:rPr>
          <w:rFonts w:ascii="Times New Roman" w:hAnsi="Times New Roman" w:cs="Times New Roman"/>
          <w:color w:val="000000" w:themeColor="text1"/>
        </w:rPr>
      </w:pPr>
      <w:r w:rsidRPr="00C5362B">
        <w:rPr>
          <w:rFonts w:ascii="Times New Roman" w:hAnsi="Times New Roman" w:cs="Times New Roman"/>
          <w:color w:val="000000" w:themeColor="text1"/>
        </w:rPr>
        <w:t>1.1</w:t>
      </w:r>
      <w:r w:rsidR="00072128" w:rsidRPr="00C5362B">
        <w:rPr>
          <w:rFonts w:ascii="Times New Roman" w:hAnsi="Times New Roman" w:cs="Times New Roman"/>
          <w:color w:val="000000" w:themeColor="text1"/>
        </w:rPr>
        <w:t>2</w:t>
      </w:r>
      <w:r w:rsidRPr="00C5362B">
        <w:rPr>
          <w:rFonts w:ascii="Times New Roman" w:hAnsi="Times New Roman" w:cs="Times New Roman"/>
          <w:color w:val="000000" w:themeColor="text1"/>
        </w:rPr>
        <w:t xml:space="preserve">. Uzņēmējam ir pienākums nodrošināt, ka tā darbinieki </w:t>
      </w:r>
      <w:r w:rsidRPr="00C5362B">
        <w:rPr>
          <w:rFonts w:ascii="Times New Roman" w:eastAsia="Times New Roman" w:hAnsi="Times New Roman" w:cs="Times New Roman"/>
          <w:lang w:eastAsia="lv-LV"/>
        </w:rPr>
        <w:t xml:space="preserve">būvdarbu izpildes vietā </w:t>
      </w:r>
      <w:r w:rsidR="00C31433" w:rsidRPr="00C5362B">
        <w:rPr>
          <w:rFonts w:ascii="Times New Roman" w:eastAsia="Times New Roman" w:hAnsi="Times New Roman" w:cs="Times New Roman"/>
          <w:lang w:eastAsia="lv-LV"/>
        </w:rPr>
        <w:t xml:space="preserve">neatrodas </w:t>
      </w:r>
      <w:r w:rsidRPr="00C5362B">
        <w:rPr>
          <w:rFonts w:ascii="Times New Roman" w:eastAsia="Times New Roman" w:hAnsi="Times New Roman" w:cs="Times New Roman"/>
          <w:lang w:eastAsia="lv-LV"/>
        </w:rPr>
        <w:t>alkohol</w:t>
      </w:r>
      <w:r w:rsidR="001C38DA" w:rsidRPr="00C5362B">
        <w:rPr>
          <w:rFonts w:ascii="Times New Roman" w:eastAsia="Times New Roman" w:hAnsi="Times New Roman" w:cs="Times New Roman"/>
          <w:lang w:eastAsia="lv-LV"/>
        </w:rPr>
        <w:t>a</w:t>
      </w:r>
      <w:r w:rsidRPr="00C5362B">
        <w:rPr>
          <w:rFonts w:ascii="Times New Roman" w:eastAsia="Times New Roman" w:hAnsi="Times New Roman" w:cs="Times New Roman"/>
          <w:lang w:eastAsia="lv-LV"/>
        </w:rPr>
        <w:t xml:space="preserve"> vai citu apreibinošu vielu iedarbībā (virs 0 ‰),</w:t>
      </w:r>
      <w:r w:rsidR="00E76716" w:rsidRPr="00C5362B">
        <w:rPr>
          <w:rFonts w:ascii="Times New Roman" w:eastAsia="Times New Roman" w:hAnsi="Times New Roman" w:cs="Times New Roman"/>
          <w:lang w:eastAsia="lv-LV"/>
        </w:rPr>
        <w:t xml:space="preserve"> nelieto alkoholu </w:t>
      </w:r>
      <w:r w:rsidR="001C38DA" w:rsidRPr="00C5362B">
        <w:rPr>
          <w:rFonts w:ascii="Times New Roman" w:eastAsia="Times New Roman" w:hAnsi="Times New Roman" w:cs="Times New Roman"/>
          <w:lang w:eastAsia="lv-LV"/>
        </w:rPr>
        <w:t>un/ vai citu apreibinošu vielu</w:t>
      </w:r>
      <w:r w:rsidR="0075341A" w:rsidRPr="00C5362B">
        <w:rPr>
          <w:rFonts w:ascii="Times New Roman" w:eastAsia="Times New Roman" w:hAnsi="Times New Roman" w:cs="Times New Roman"/>
          <w:lang w:eastAsia="lv-LV"/>
        </w:rPr>
        <w:t xml:space="preserve">. </w:t>
      </w:r>
      <w:r w:rsidR="0075341A" w:rsidRPr="00C5362B">
        <w:rPr>
          <w:rFonts w:ascii="Times New Roman" w:hAnsi="Times New Roman" w:cs="Times New Roman"/>
          <w:color w:val="000000" w:themeColor="text1"/>
        </w:rPr>
        <w:t xml:space="preserve"> </w:t>
      </w:r>
      <w:r w:rsidR="00FD12F1" w:rsidRPr="00C5362B">
        <w:rPr>
          <w:rFonts w:ascii="Times New Roman" w:hAnsi="Times New Roman" w:cs="Times New Roman"/>
          <w:color w:val="000000" w:themeColor="text1"/>
        </w:rPr>
        <w:t>Ja</w:t>
      </w:r>
      <w:r w:rsidR="0075341A" w:rsidRPr="00C5362B">
        <w:rPr>
          <w:rFonts w:ascii="Times New Roman" w:hAnsi="Times New Roman" w:cs="Times New Roman"/>
          <w:color w:val="000000" w:themeColor="text1"/>
        </w:rPr>
        <w:t xml:space="preserve"> Uzņēmēj</w:t>
      </w:r>
      <w:r w:rsidR="00EE5BA7" w:rsidRPr="00C5362B">
        <w:rPr>
          <w:rFonts w:ascii="Times New Roman" w:hAnsi="Times New Roman" w:cs="Times New Roman"/>
          <w:color w:val="000000" w:themeColor="text1"/>
        </w:rPr>
        <w:t>s</w:t>
      </w:r>
      <w:r w:rsidR="0075341A" w:rsidRPr="00C5362B">
        <w:rPr>
          <w:rFonts w:ascii="Times New Roman" w:hAnsi="Times New Roman" w:cs="Times New Roman"/>
          <w:color w:val="000000" w:themeColor="text1"/>
        </w:rPr>
        <w:t xml:space="preserve"> </w:t>
      </w:r>
      <w:r w:rsidR="00EE5BA7" w:rsidRPr="00C5362B">
        <w:rPr>
          <w:rFonts w:ascii="Times New Roman" w:hAnsi="Times New Roman" w:cs="Times New Roman"/>
          <w:color w:val="000000" w:themeColor="text1"/>
        </w:rPr>
        <w:t>p</w:t>
      </w:r>
      <w:r w:rsidR="0075341A" w:rsidRPr="00C5362B">
        <w:rPr>
          <w:rFonts w:ascii="Times New Roman" w:hAnsi="Times New Roman" w:cs="Times New Roman"/>
          <w:color w:val="000000" w:themeColor="text1"/>
        </w:rPr>
        <w:t>irms ie</w:t>
      </w:r>
      <w:r w:rsidR="00EE5BA7" w:rsidRPr="00C5362B">
        <w:rPr>
          <w:rFonts w:ascii="Times New Roman" w:hAnsi="Times New Roman" w:cs="Times New Roman"/>
          <w:color w:val="000000" w:themeColor="text1"/>
        </w:rPr>
        <w:t>iešanas</w:t>
      </w:r>
      <w:r w:rsidR="0075341A" w:rsidRPr="00C5362B">
        <w:rPr>
          <w:rFonts w:ascii="Times New Roman" w:hAnsi="Times New Roman" w:cs="Times New Roman"/>
          <w:color w:val="000000" w:themeColor="text1"/>
        </w:rPr>
        <w:t xml:space="preserve"> būvdarbu izpildes viet</w:t>
      </w:r>
      <w:r w:rsidR="00EE5BA7" w:rsidRPr="00C5362B">
        <w:rPr>
          <w:rFonts w:ascii="Times New Roman" w:hAnsi="Times New Roman" w:cs="Times New Roman"/>
          <w:color w:val="000000" w:themeColor="text1"/>
        </w:rPr>
        <w:t>ā</w:t>
      </w:r>
      <w:r w:rsidR="0049078C" w:rsidRPr="00C5362B">
        <w:rPr>
          <w:rFonts w:ascii="Times New Roman" w:hAnsi="Times New Roman" w:cs="Times New Roman"/>
          <w:color w:val="000000" w:themeColor="text1"/>
        </w:rPr>
        <w:t>, veicot</w:t>
      </w:r>
      <w:r w:rsidR="00EE5BA7" w:rsidRPr="00C5362B">
        <w:rPr>
          <w:rFonts w:ascii="Times New Roman" w:hAnsi="Times New Roman" w:cs="Times New Roman"/>
          <w:color w:val="000000" w:themeColor="text1"/>
        </w:rPr>
        <w:t xml:space="preserve"> </w:t>
      </w:r>
      <w:r w:rsidR="0049078C" w:rsidRPr="00C5362B">
        <w:rPr>
          <w:rFonts w:ascii="Times New Roman" w:hAnsi="Times New Roman" w:cs="Times New Roman"/>
          <w:color w:val="000000" w:themeColor="text1"/>
        </w:rPr>
        <w:t xml:space="preserve">izelpas pārbaudi ar </w:t>
      </w:r>
      <w:proofErr w:type="spellStart"/>
      <w:r w:rsidR="0049078C" w:rsidRPr="00C5362B">
        <w:rPr>
          <w:rFonts w:ascii="Times New Roman" w:hAnsi="Times New Roman" w:cs="Times New Roman"/>
          <w:color w:val="000000" w:themeColor="text1"/>
        </w:rPr>
        <w:t>alkometru</w:t>
      </w:r>
      <w:proofErr w:type="spellEnd"/>
      <w:r w:rsidR="0049078C" w:rsidRPr="00C5362B">
        <w:rPr>
          <w:rFonts w:ascii="Times New Roman" w:hAnsi="Times New Roman" w:cs="Times New Roman"/>
          <w:color w:val="000000" w:themeColor="text1"/>
        </w:rPr>
        <w:t xml:space="preserve">, </w:t>
      </w:r>
      <w:r w:rsidR="00EE5BA7" w:rsidRPr="00C5362B">
        <w:rPr>
          <w:rFonts w:ascii="Times New Roman" w:hAnsi="Times New Roman" w:cs="Times New Roman"/>
          <w:color w:val="000000" w:themeColor="text1"/>
        </w:rPr>
        <w:t>konstatē, ka darbiniek</w:t>
      </w:r>
      <w:r w:rsidR="00631468" w:rsidRPr="00C5362B">
        <w:rPr>
          <w:rFonts w:ascii="Times New Roman" w:hAnsi="Times New Roman" w:cs="Times New Roman"/>
          <w:color w:val="000000" w:themeColor="text1"/>
        </w:rPr>
        <w:t>a izelpā</w:t>
      </w:r>
      <w:r w:rsidR="00EE5BA7" w:rsidRPr="00C5362B">
        <w:rPr>
          <w:rFonts w:ascii="Times New Roman" w:hAnsi="Times New Roman" w:cs="Times New Roman"/>
          <w:color w:val="000000" w:themeColor="text1"/>
        </w:rPr>
        <w:t xml:space="preserve"> ir</w:t>
      </w:r>
      <w:r w:rsidR="0049078C" w:rsidRPr="00C5362B">
        <w:rPr>
          <w:rFonts w:ascii="Times New Roman" w:hAnsi="Times New Roman" w:cs="Times New Roman"/>
          <w:color w:val="000000" w:themeColor="text1"/>
        </w:rPr>
        <w:t xml:space="preserve"> alkohol</w:t>
      </w:r>
      <w:r w:rsidR="00631468" w:rsidRPr="00C5362B">
        <w:rPr>
          <w:rFonts w:ascii="Times New Roman" w:hAnsi="Times New Roman" w:cs="Times New Roman"/>
          <w:color w:val="000000" w:themeColor="text1"/>
        </w:rPr>
        <w:t>s</w:t>
      </w:r>
      <w:r w:rsidR="00246858" w:rsidRPr="00C5362B">
        <w:rPr>
          <w:rFonts w:ascii="Times New Roman" w:hAnsi="Times New Roman" w:cs="Times New Roman"/>
          <w:color w:val="000000" w:themeColor="text1"/>
        </w:rPr>
        <w:t xml:space="preserve"> (virs 0</w:t>
      </w:r>
      <w:r w:rsidR="0080376E" w:rsidRPr="00C5362B">
        <w:rPr>
          <w:rFonts w:ascii="Times New Roman" w:eastAsia="Times New Roman" w:hAnsi="Times New Roman" w:cs="Times New Roman"/>
          <w:lang w:eastAsia="lv-LV"/>
        </w:rPr>
        <w:t>‰</w:t>
      </w:r>
      <w:r w:rsidR="00246858" w:rsidRPr="00C5362B">
        <w:rPr>
          <w:rFonts w:ascii="Times New Roman" w:hAnsi="Times New Roman" w:cs="Times New Roman"/>
          <w:color w:val="000000" w:themeColor="text1"/>
        </w:rPr>
        <w:t>)</w:t>
      </w:r>
      <w:r w:rsidR="0049078C" w:rsidRPr="00C5362B">
        <w:rPr>
          <w:rFonts w:ascii="Times New Roman" w:hAnsi="Times New Roman" w:cs="Times New Roman"/>
          <w:color w:val="000000" w:themeColor="text1"/>
        </w:rPr>
        <w:t>, Uzņēmējs</w:t>
      </w:r>
      <w:r w:rsidR="008B4878" w:rsidRPr="00C5362B">
        <w:rPr>
          <w:rFonts w:ascii="Times New Roman" w:hAnsi="Times New Roman" w:cs="Times New Roman"/>
          <w:color w:val="000000" w:themeColor="text1"/>
        </w:rPr>
        <w:t xml:space="preserve"> nedrīkst ielaist darbinieku būvdarbu izpildes vietā un/ vai pielaist to pie darbu izpildes.</w:t>
      </w:r>
      <w:r w:rsidR="0049078C" w:rsidRPr="00C5362B">
        <w:rPr>
          <w:rFonts w:ascii="Times New Roman" w:hAnsi="Times New Roman" w:cs="Times New Roman"/>
          <w:color w:val="000000" w:themeColor="text1"/>
        </w:rPr>
        <w:t xml:space="preserve"> </w:t>
      </w:r>
      <w:r w:rsidR="001E2CD5" w:rsidRPr="00C5362B">
        <w:rPr>
          <w:rFonts w:ascii="Times New Roman" w:hAnsi="Times New Roman" w:cs="Times New Roman"/>
          <w:color w:val="000000" w:themeColor="text1"/>
        </w:rPr>
        <w:t xml:space="preserve">Ja Pasūtītājs (tā pārstāvis) konstatē, ka darbinieks atrodas </w:t>
      </w:r>
      <w:r w:rsidR="007143B8" w:rsidRPr="00C5362B">
        <w:rPr>
          <w:rFonts w:ascii="Times New Roman" w:hAnsi="Times New Roman" w:cs="Times New Roman"/>
          <w:color w:val="000000" w:themeColor="text1"/>
        </w:rPr>
        <w:t xml:space="preserve">alkohola vai citu apreibinošu vielu iedarbībā (virs </w:t>
      </w:r>
      <w:r w:rsidR="00246858" w:rsidRPr="00C5362B">
        <w:rPr>
          <w:rFonts w:ascii="Times New Roman" w:hAnsi="Times New Roman" w:cs="Times New Roman"/>
          <w:color w:val="000000" w:themeColor="text1"/>
        </w:rPr>
        <w:t>0</w:t>
      </w:r>
      <w:r w:rsidR="0080376E" w:rsidRPr="00C5362B">
        <w:rPr>
          <w:rFonts w:ascii="Times New Roman" w:eastAsia="Times New Roman" w:hAnsi="Times New Roman" w:cs="Times New Roman"/>
          <w:lang w:eastAsia="lv-LV"/>
        </w:rPr>
        <w:t>‰</w:t>
      </w:r>
      <w:r w:rsidR="007143B8" w:rsidRPr="00C5362B">
        <w:rPr>
          <w:rFonts w:ascii="Times New Roman" w:hAnsi="Times New Roman" w:cs="Times New Roman"/>
          <w:color w:val="000000" w:themeColor="text1"/>
        </w:rPr>
        <w:t xml:space="preserve">), </w:t>
      </w:r>
      <w:r w:rsidR="00F1413E" w:rsidRPr="00C5362B">
        <w:rPr>
          <w:rFonts w:ascii="Times New Roman" w:hAnsi="Times New Roman" w:cs="Times New Roman"/>
          <w:color w:val="000000" w:themeColor="text1"/>
        </w:rPr>
        <w:lastRenderedPageBreak/>
        <w:t xml:space="preserve">Uzņēmējs pēc Pasūtītāja </w:t>
      </w:r>
      <w:r w:rsidR="00AE710A" w:rsidRPr="00C5362B">
        <w:rPr>
          <w:rFonts w:ascii="Times New Roman" w:hAnsi="Times New Roman" w:cs="Times New Roman"/>
          <w:color w:val="000000" w:themeColor="text1"/>
        </w:rPr>
        <w:t xml:space="preserve">(tā pārstāvja) </w:t>
      </w:r>
      <w:r w:rsidR="00F1413E" w:rsidRPr="00C5362B">
        <w:rPr>
          <w:rFonts w:ascii="Times New Roman" w:hAnsi="Times New Roman" w:cs="Times New Roman"/>
          <w:color w:val="000000" w:themeColor="text1"/>
        </w:rPr>
        <w:t>pieprasījuma</w:t>
      </w:r>
      <w:r w:rsidR="00AE710A" w:rsidRPr="00C5362B">
        <w:rPr>
          <w:rFonts w:ascii="Times New Roman" w:hAnsi="Times New Roman" w:cs="Times New Roman"/>
          <w:color w:val="000000" w:themeColor="text1"/>
        </w:rPr>
        <w:t xml:space="preserve"> </w:t>
      </w:r>
      <w:r w:rsidR="00EF35B9" w:rsidRPr="00C5362B">
        <w:rPr>
          <w:rFonts w:ascii="Times New Roman" w:hAnsi="Times New Roman" w:cs="Times New Roman"/>
          <w:color w:val="000000" w:themeColor="text1"/>
        </w:rPr>
        <w:t xml:space="preserve">nekavējoties </w:t>
      </w:r>
      <w:r w:rsidR="00EF20C7" w:rsidRPr="00C5362B">
        <w:rPr>
          <w:rFonts w:ascii="Times New Roman" w:hAnsi="Times New Roman" w:cs="Times New Roman"/>
          <w:color w:val="000000" w:themeColor="text1"/>
        </w:rPr>
        <w:t>nodrošina</w:t>
      </w:r>
      <w:r w:rsidR="001E2CD5" w:rsidRPr="00C5362B">
        <w:rPr>
          <w:rFonts w:ascii="Times New Roman" w:hAnsi="Times New Roman" w:cs="Times New Roman"/>
          <w:color w:val="000000" w:themeColor="text1"/>
        </w:rPr>
        <w:t>,</w:t>
      </w:r>
      <w:r w:rsidR="00EF20C7" w:rsidRPr="00C5362B">
        <w:rPr>
          <w:rFonts w:ascii="Times New Roman" w:hAnsi="Times New Roman" w:cs="Times New Roman"/>
          <w:color w:val="000000" w:themeColor="text1"/>
        </w:rPr>
        <w:t xml:space="preserve"> ka darbinieks pārtrauc darbu izpildi un </w:t>
      </w:r>
      <w:r w:rsidR="00EF35B9" w:rsidRPr="00C5362B">
        <w:rPr>
          <w:rFonts w:ascii="Times New Roman" w:hAnsi="Times New Roman" w:cs="Times New Roman"/>
          <w:color w:val="000000" w:themeColor="text1"/>
        </w:rPr>
        <w:t xml:space="preserve">atstāj </w:t>
      </w:r>
      <w:r w:rsidR="00EF20C7" w:rsidRPr="00C5362B">
        <w:rPr>
          <w:rFonts w:ascii="Times New Roman" w:hAnsi="Times New Roman" w:cs="Times New Roman"/>
          <w:color w:val="000000" w:themeColor="text1"/>
        </w:rPr>
        <w:t>būvdarbu izpildes vietu.</w:t>
      </w:r>
      <w:r w:rsidR="00AE710A" w:rsidRPr="00C5362B">
        <w:rPr>
          <w:rFonts w:ascii="Times New Roman" w:hAnsi="Times New Roman" w:cs="Times New Roman"/>
          <w:color w:val="000000" w:themeColor="text1"/>
        </w:rPr>
        <w:t xml:space="preserve"> </w:t>
      </w:r>
      <w:r w:rsidR="0075341A" w:rsidRPr="00C5362B">
        <w:rPr>
          <w:rFonts w:ascii="Times New Roman" w:hAnsi="Times New Roman" w:cs="Times New Roman"/>
          <w:color w:val="000000" w:themeColor="text1"/>
        </w:rPr>
        <w:t xml:space="preserve"> </w:t>
      </w:r>
    </w:p>
    <w:p w14:paraId="246AAB96" w14:textId="32740A68" w:rsidR="000740DB" w:rsidRPr="00C5362B" w:rsidRDefault="000740DB" w:rsidP="008E7479">
      <w:pPr>
        <w:spacing w:after="0" w:line="240" w:lineRule="auto"/>
        <w:jc w:val="both"/>
        <w:rPr>
          <w:rFonts w:ascii="Times New Roman" w:hAnsi="Times New Roman" w:cs="Times New Roman"/>
          <w:color w:val="000000" w:themeColor="text1"/>
        </w:rPr>
      </w:pPr>
      <w:r w:rsidRPr="00C5362B">
        <w:rPr>
          <w:rFonts w:ascii="Times New Roman" w:hAnsi="Times New Roman" w:cs="Times New Roman"/>
          <w:color w:val="000000" w:themeColor="text1"/>
        </w:rPr>
        <w:t>1.1</w:t>
      </w:r>
      <w:r w:rsidR="00072128" w:rsidRPr="00C5362B">
        <w:rPr>
          <w:rFonts w:ascii="Times New Roman" w:hAnsi="Times New Roman" w:cs="Times New Roman"/>
          <w:color w:val="000000" w:themeColor="text1"/>
        </w:rPr>
        <w:t>3</w:t>
      </w:r>
      <w:r w:rsidRPr="00C5362B">
        <w:rPr>
          <w:rFonts w:ascii="Times New Roman" w:hAnsi="Times New Roman" w:cs="Times New Roman"/>
          <w:color w:val="000000" w:themeColor="text1"/>
        </w:rPr>
        <w:t xml:space="preserve">. Uzņēmējam ir pienākums iepazīstināt piesaistītos apakšuzņēmējus, </w:t>
      </w:r>
      <w:proofErr w:type="spellStart"/>
      <w:r w:rsidRPr="00C5362B">
        <w:rPr>
          <w:rFonts w:ascii="Times New Roman" w:hAnsi="Times New Roman" w:cs="Times New Roman"/>
          <w:color w:val="000000" w:themeColor="text1"/>
        </w:rPr>
        <w:t>pašnodarbinātos</w:t>
      </w:r>
      <w:proofErr w:type="spellEnd"/>
      <w:r w:rsidRPr="00C5362B">
        <w:rPr>
          <w:rFonts w:ascii="Times New Roman" w:hAnsi="Times New Roman" w:cs="Times New Roman"/>
          <w:color w:val="000000" w:themeColor="text1"/>
        </w:rPr>
        <w:t xml:space="preserve"> un citus nodarbinātos ar </w:t>
      </w:r>
      <w:r w:rsidR="005E31B7" w:rsidRPr="00C5362B">
        <w:rPr>
          <w:rFonts w:ascii="Times New Roman" w:hAnsi="Times New Roman" w:cs="Times New Roman"/>
          <w:color w:val="000000" w:themeColor="text1"/>
        </w:rPr>
        <w:t>VSA “Valsts nekustamie īpašumi”</w:t>
      </w:r>
      <w:r w:rsidRPr="00C5362B">
        <w:rPr>
          <w:rFonts w:ascii="Times New Roman" w:hAnsi="Times New Roman" w:cs="Times New Roman"/>
          <w:color w:val="000000" w:themeColor="text1"/>
        </w:rPr>
        <w:t xml:space="preserve"> darba aizsardzības prasībām uzņēmējiem, veicot būvdarbus.</w:t>
      </w:r>
      <w:r w:rsidR="00A51BE8" w:rsidRPr="00C5362B">
        <w:rPr>
          <w:rFonts w:ascii="Times New Roman" w:hAnsi="Times New Roman" w:cs="Times New Roman"/>
          <w:color w:val="000000" w:themeColor="text1"/>
        </w:rPr>
        <w:t xml:space="preserve"> Uzņēmējs p</w:t>
      </w:r>
      <w:r w:rsidRPr="00C5362B">
        <w:rPr>
          <w:rFonts w:ascii="Times New Roman" w:hAnsi="Times New Roman" w:cs="Times New Roman"/>
          <w:color w:val="000000" w:themeColor="text1"/>
        </w:rPr>
        <w:t>ē</w:t>
      </w:r>
      <w:r w:rsidR="008D4A30" w:rsidRPr="00C5362B">
        <w:rPr>
          <w:rFonts w:ascii="Times New Roman" w:hAnsi="Times New Roman" w:cs="Times New Roman"/>
          <w:color w:val="000000" w:themeColor="text1"/>
        </w:rPr>
        <w:t xml:space="preserve">c </w:t>
      </w:r>
      <w:r w:rsidR="00DD144E" w:rsidRPr="00C5362B">
        <w:rPr>
          <w:rFonts w:ascii="Times New Roman" w:hAnsi="Times New Roman" w:cs="Times New Roman"/>
          <w:color w:val="000000" w:themeColor="text1"/>
        </w:rPr>
        <w:t>P</w:t>
      </w:r>
      <w:r w:rsidR="008D4A30" w:rsidRPr="00C5362B">
        <w:rPr>
          <w:rFonts w:ascii="Times New Roman" w:hAnsi="Times New Roman" w:cs="Times New Roman"/>
          <w:color w:val="000000" w:themeColor="text1"/>
        </w:rPr>
        <w:t>asūtītāja pieprasījuma uzrāda pierādījumus par iepazīstināšanu.</w:t>
      </w:r>
      <w:r w:rsidRPr="00C5362B">
        <w:rPr>
          <w:rFonts w:ascii="Times New Roman" w:hAnsi="Times New Roman" w:cs="Times New Roman"/>
          <w:color w:val="000000" w:themeColor="text1"/>
        </w:rPr>
        <w:t xml:space="preserve"> </w:t>
      </w:r>
    </w:p>
    <w:p w14:paraId="18644351" w14:textId="77777777" w:rsidR="002E4A08" w:rsidRPr="00C5362B" w:rsidRDefault="002E4A08" w:rsidP="008E7479">
      <w:pPr>
        <w:shd w:val="clear" w:color="auto" w:fill="FFFFFF" w:themeFill="background1"/>
        <w:spacing w:after="0" w:line="240" w:lineRule="auto"/>
        <w:jc w:val="both"/>
        <w:rPr>
          <w:rFonts w:ascii="Times New Roman" w:hAnsi="Times New Roman" w:cs="Times New Roman"/>
          <w:b/>
          <w:bCs/>
          <w:color w:val="000000" w:themeColor="text1"/>
        </w:rPr>
      </w:pPr>
    </w:p>
    <w:p w14:paraId="4F8441EC" w14:textId="77777777" w:rsidR="002E4A08" w:rsidRPr="00C5362B" w:rsidRDefault="002E4A08" w:rsidP="008E7479">
      <w:pPr>
        <w:shd w:val="clear" w:color="auto" w:fill="FFFFFF" w:themeFill="background1"/>
        <w:spacing w:after="0" w:line="240" w:lineRule="auto"/>
        <w:jc w:val="both"/>
        <w:rPr>
          <w:rFonts w:ascii="Times New Roman" w:hAnsi="Times New Roman" w:cs="Times New Roman"/>
          <w:b/>
          <w:bCs/>
          <w:color w:val="000000" w:themeColor="text1"/>
        </w:rPr>
      </w:pPr>
    </w:p>
    <w:p w14:paraId="55B3C101" w14:textId="77777777" w:rsidR="008E7479" w:rsidRPr="00C5362B" w:rsidRDefault="008E7479" w:rsidP="008E7479">
      <w:pPr>
        <w:shd w:val="clear" w:color="auto" w:fill="FFFFFF" w:themeFill="background1"/>
        <w:spacing w:after="0" w:line="240" w:lineRule="auto"/>
        <w:jc w:val="both"/>
        <w:rPr>
          <w:rFonts w:ascii="Times New Roman" w:hAnsi="Times New Roman" w:cs="Times New Roman"/>
          <w:b/>
          <w:bCs/>
          <w:color w:val="000000" w:themeColor="text1"/>
        </w:rPr>
      </w:pPr>
      <w:r w:rsidRPr="00C5362B">
        <w:rPr>
          <w:rFonts w:ascii="Times New Roman" w:hAnsi="Times New Roman" w:cs="Times New Roman"/>
          <w:b/>
          <w:bCs/>
          <w:color w:val="000000" w:themeColor="text1"/>
        </w:rPr>
        <w:t>2. Darba aizsardzības plāns</w:t>
      </w:r>
    </w:p>
    <w:p w14:paraId="6C00236B" w14:textId="77777777" w:rsidR="008E7479" w:rsidRPr="00C5362B" w:rsidRDefault="008E7479" w:rsidP="008E7479">
      <w:pPr>
        <w:spacing w:after="0" w:line="240" w:lineRule="auto"/>
        <w:jc w:val="both"/>
        <w:rPr>
          <w:rFonts w:ascii="Times New Roman" w:hAnsi="Times New Roman" w:cs="Times New Roman"/>
          <w:color w:val="000000" w:themeColor="text1"/>
        </w:rPr>
      </w:pPr>
      <w:r w:rsidRPr="00C5362B">
        <w:rPr>
          <w:rFonts w:ascii="Times New Roman" w:hAnsi="Times New Roman" w:cs="Times New Roman"/>
          <w:color w:val="000000" w:themeColor="text1"/>
        </w:rPr>
        <w:t xml:space="preserve">2.1. Uzņēmējam jāizstrādā un jāuzrauga darba aizsardzības plāna izpilde. Darba aizsardzības plānam jāatbilst Ministru kabineta 2003.gada 25.februāra noteikumiem Nr.92 “Darba aizsardzības prasības, veicot būvdarbus” un tam papildus noteikumos noteiktajam jāietver: </w:t>
      </w:r>
    </w:p>
    <w:p w14:paraId="5C5BBAD4" w14:textId="53C7D139" w:rsidR="008E7479" w:rsidRPr="00C5362B" w:rsidRDefault="008E7479" w:rsidP="008E7479">
      <w:pPr>
        <w:spacing w:after="0" w:line="240" w:lineRule="auto"/>
        <w:ind w:firstLine="720"/>
        <w:jc w:val="both"/>
        <w:rPr>
          <w:rFonts w:ascii="Times New Roman" w:eastAsia="Calibri" w:hAnsi="Times New Roman" w:cs="Times New Roman"/>
          <w:color w:val="000000" w:themeColor="text1"/>
        </w:rPr>
      </w:pPr>
      <w:r w:rsidRPr="00C5362B">
        <w:rPr>
          <w:rFonts w:ascii="Times New Roman" w:eastAsia="Calibri" w:hAnsi="Times New Roman" w:cs="Times New Roman"/>
          <w:color w:val="000000" w:themeColor="text1"/>
        </w:rPr>
        <w:t xml:space="preserve">2.1.1. </w:t>
      </w:r>
      <w:r w:rsidR="000D502B" w:rsidRPr="00C5362B">
        <w:rPr>
          <w:rFonts w:ascii="Times New Roman" w:eastAsia="Calibri" w:hAnsi="Times New Roman" w:cs="Times New Roman"/>
          <w:color w:val="000000" w:themeColor="text1"/>
        </w:rPr>
        <w:t>kolektīvie un individuālie aizsardzības līdzekļi atbilstoši veicamajam darba veidam</w:t>
      </w:r>
      <w:r w:rsidR="00377207" w:rsidRPr="00C5362B">
        <w:rPr>
          <w:rFonts w:ascii="Times New Roman" w:eastAsia="Calibri" w:hAnsi="Times New Roman" w:cs="Times New Roman"/>
          <w:color w:val="000000" w:themeColor="text1"/>
        </w:rPr>
        <w:t>;</w:t>
      </w:r>
    </w:p>
    <w:p w14:paraId="461B33B4" w14:textId="0420AD1D" w:rsidR="008E7479" w:rsidRPr="00C5362B" w:rsidRDefault="008E7479" w:rsidP="008E7479">
      <w:pPr>
        <w:spacing w:after="0" w:line="240" w:lineRule="auto"/>
        <w:ind w:left="720"/>
        <w:jc w:val="both"/>
        <w:rPr>
          <w:rFonts w:ascii="Times New Roman" w:eastAsia="Calibri" w:hAnsi="Times New Roman" w:cs="Times New Roman"/>
          <w:color w:val="000000" w:themeColor="text1"/>
        </w:rPr>
      </w:pPr>
      <w:r w:rsidRPr="00C5362B">
        <w:rPr>
          <w:rFonts w:ascii="Times New Roman" w:eastAsia="Calibri" w:hAnsi="Times New Roman" w:cs="Times New Roman"/>
          <w:color w:val="000000" w:themeColor="text1"/>
        </w:rPr>
        <w:t xml:space="preserve">2.1.2. </w:t>
      </w:r>
      <w:r w:rsidR="000225AF" w:rsidRPr="00C5362B">
        <w:rPr>
          <w:rFonts w:ascii="Times New Roman" w:eastAsia="Calibri" w:hAnsi="Times New Roman" w:cs="Times New Roman"/>
          <w:color w:val="000000" w:themeColor="text1"/>
        </w:rPr>
        <w:t>u</w:t>
      </w:r>
      <w:r w:rsidRPr="00C5362B">
        <w:rPr>
          <w:rFonts w:ascii="Times New Roman" w:eastAsia="Calibri" w:hAnsi="Times New Roman" w:cs="Times New Roman"/>
          <w:color w:val="000000" w:themeColor="text1"/>
        </w:rPr>
        <w:t xml:space="preserve">zņēmēja  darbinieku,  kas  atbild  par  drošības  </w:t>
      </w:r>
      <w:r w:rsidR="00380E0D" w:rsidRPr="00C5362B">
        <w:rPr>
          <w:rFonts w:ascii="Times New Roman" w:eastAsia="Calibri" w:hAnsi="Times New Roman" w:cs="Times New Roman"/>
          <w:color w:val="000000" w:themeColor="text1"/>
        </w:rPr>
        <w:t>jomām (ugunsdrošība, darba aizsardzība, pirmā palīdzība, bīstamo iekārtu apkalpošana, sastatņu montāža u.c.)</w:t>
      </w:r>
      <w:r w:rsidRPr="00C5362B">
        <w:rPr>
          <w:rFonts w:ascii="Times New Roman" w:eastAsia="Calibri" w:hAnsi="Times New Roman" w:cs="Times New Roman"/>
          <w:color w:val="000000" w:themeColor="text1"/>
        </w:rPr>
        <w:t>,  vārdu un kontakttālruņu saraksts;</w:t>
      </w:r>
    </w:p>
    <w:p w14:paraId="1C9B4E52" w14:textId="3A5DA42F" w:rsidR="008E7479" w:rsidRPr="00C5362B" w:rsidRDefault="008E7479" w:rsidP="008E7479">
      <w:pPr>
        <w:spacing w:after="0" w:line="240" w:lineRule="auto"/>
        <w:ind w:left="720"/>
        <w:jc w:val="both"/>
        <w:rPr>
          <w:rFonts w:ascii="Times New Roman" w:eastAsia="Calibri" w:hAnsi="Times New Roman" w:cs="Times New Roman"/>
          <w:color w:val="000000" w:themeColor="text1"/>
        </w:rPr>
      </w:pPr>
      <w:r w:rsidRPr="00C5362B">
        <w:rPr>
          <w:rFonts w:ascii="Times New Roman" w:eastAsia="Calibri" w:hAnsi="Times New Roman" w:cs="Times New Roman"/>
          <w:color w:val="000000" w:themeColor="text1"/>
        </w:rPr>
        <w:t xml:space="preserve">2.1.3. </w:t>
      </w:r>
      <w:r w:rsidR="00A748C6" w:rsidRPr="00C5362B">
        <w:rPr>
          <w:rFonts w:ascii="Times New Roman" w:eastAsia="Calibri" w:hAnsi="Times New Roman" w:cs="Times New Roman"/>
          <w:color w:val="000000" w:themeColor="text1"/>
        </w:rPr>
        <w:t xml:space="preserve"> </w:t>
      </w:r>
      <w:r w:rsidR="00841591" w:rsidRPr="00C5362B">
        <w:rPr>
          <w:rFonts w:ascii="Times New Roman" w:eastAsia="Calibri" w:hAnsi="Times New Roman" w:cs="Times New Roman"/>
          <w:color w:val="000000" w:themeColor="text1"/>
        </w:rPr>
        <w:t>informācija par bīstamo iekārtu (ja tādas tiks izmanto</w:t>
      </w:r>
      <w:r w:rsidR="002C60E0" w:rsidRPr="00C5362B">
        <w:rPr>
          <w:rFonts w:ascii="Times New Roman" w:eastAsia="Calibri" w:hAnsi="Times New Roman" w:cs="Times New Roman"/>
          <w:color w:val="000000" w:themeColor="text1"/>
        </w:rPr>
        <w:t>tas)</w:t>
      </w:r>
      <w:r w:rsidR="00841591" w:rsidRPr="00C5362B">
        <w:rPr>
          <w:rFonts w:ascii="Times New Roman" w:eastAsia="Calibri" w:hAnsi="Times New Roman" w:cs="Times New Roman"/>
          <w:color w:val="000000" w:themeColor="text1"/>
        </w:rPr>
        <w:t xml:space="preserve"> izmantošanu darbu laikā</w:t>
      </w:r>
      <w:r w:rsidR="002C60E0" w:rsidRPr="00C5362B">
        <w:rPr>
          <w:rFonts w:ascii="Times New Roman" w:eastAsia="Calibri" w:hAnsi="Times New Roman" w:cs="Times New Roman"/>
          <w:color w:val="000000" w:themeColor="text1"/>
        </w:rPr>
        <w:t>, tās uzturēšanu un kontroli</w:t>
      </w:r>
      <w:r w:rsidR="00A775CD" w:rsidRPr="00C5362B">
        <w:rPr>
          <w:rFonts w:ascii="Times New Roman" w:eastAsia="Calibri" w:hAnsi="Times New Roman" w:cs="Times New Roman"/>
          <w:color w:val="000000" w:themeColor="text1"/>
        </w:rPr>
        <w:t xml:space="preserve">, kā arī informācija par </w:t>
      </w:r>
      <w:r w:rsidR="002C60E0" w:rsidRPr="00C5362B">
        <w:rPr>
          <w:rFonts w:ascii="Times New Roman" w:eastAsia="Calibri" w:hAnsi="Times New Roman" w:cs="Times New Roman"/>
          <w:color w:val="000000" w:themeColor="text1"/>
        </w:rPr>
        <w:t>atbildīgo darbinieku</w:t>
      </w:r>
      <w:r w:rsidR="00A775CD" w:rsidRPr="00C5362B">
        <w:rPr>
          <w:rFonts w:ascii="Times New Roman" w:eastAsia="Calibri" w:hAnsi="Times New Roman" w:cs="Times New Roman"/>
          <w:color w:val="000000" w:themeColor="text1"/>
        </w:rPr>
        <w:t>;</w:t>
      </w:r>
    </w:p>
    <w:p w14:paraId="0D184FAC" w14:textId="358849F1" w:rsidR="008E7479" w:rsidRPr="00C5362B" w:rsidRDefault="008E7479" w:rsidP="008E7479">
      <w:pPr>
        <w:spacing w:after="0" w:line="240" w:lineRule="auto"/>
        <w:ind w:left="720"/>
        <w:jc w:val="both"/>
        <w:rPr>
          <w:rFonts w:ascii="Times New Roman" w:eastAsia="Calibri" w:hAnsi="Times New Roman" w:cs="Times New Roman"/>
          <w:color w:val="000000" w:themeColor="text1"/>
        </w:rPr>
      </w:pPr>
      <w:r w:rsidRPr="00C5362B">
        <w:rPr>
          <w:rFonts w:ascii="Times New Roman" w:eastAsia="Calibri" w:hAnsi="Times New Roman" w:cs="Times New Roman"/>
          <w:color w:val="000000" w:themeColor="text1"/>
        </w:rPr>
        <w:t xml:space="preserve">2.1.4. </w:t>
      </w:r>
      <w:r w:rsidR="00CD27A8" w:rsidRPr="00C5362B">
        <w:rPr>
          <w:rFonts w:ascii="Times New Roman" w:eastAsia="Calibri" w:hAnsi="Times New Roman" w:cs="Times New Roman"/>
          <w:color w:val="000000" w:themeColor="text1"/>
        </w:rPr>
        <w:t>informāciju</w:t>
      </w:r>
      <w:r w:rsidR="004148D0" w:rsidRPr="00C5362B">
        <w:rPr>
          <w:rFonts w:ascii="Times New Roman" w:eastAsia="Calibri" w:hAnsi="Times New Roman" w:cs="Times New Roman"/>
          <w:color w:val="000000" w:themeColor="text1"/>
        </w:rPr>
        <w:t xml:space="preserve"> par </w:t>
      </w:r>
      <w:r w:rsidR="00CD27A8" w:rsidRPr="00C5362B">
        <w:rPr>
          <w:rFonts w:ascii="Times New Roman" w:eastAsia="Calibri" w:hAnsi="Times New Roman" w:cs="Times New Roman"/>
          <w:color w:val="000000" w:themeColor="text1"/>
        </w:rPr>
        <w:t xml:space="preserve">nodarbinātā </w:t>
      </w:r>
      <w:r w:rsidRPr="00C5362B">
        <w:rPr>
          <w:rFonts w:ascii="Times New Roman" w:eastAsia="Calibri" w:hAnsi="Times New Roman" w:cs="Times New Roman"/>
          <w:color w:val="000000" w:themeColor="text1"/>
        </w:rPr>
        <w:t>kvalifikācija</w:t>
      </w:r>
      <w:r w:rsidR="00180922" w:rsidRPr="00C5362B">
        <w:rPr>
          <w:rFonts w:ascii="Times New Roman" w:eastAsia="Calibri" w:hAnsi="Times New Roman" w:cs="Times New Roman"/>
          <w:color w:val="000000" w:themeColor="text1"/>
        </w:rPr>
        <w:t>s prasībām</w:t>
      </w:r>
      <w:r w:rsidRPr="00C5362B">
        <w:rPr>
          <w:rFonts w:ascii="Times New Roman" w:eastAsia="Calibri" w:hAnsi="Times New Roman" w:cs="Times New Roman"/>
          <w:color w:val="000000" w:themeColor="text1"/>
        </w:rPr>
        <w:t xml:space="preserve"> attiecībā uz to veicamajām darbībām;</w:t>
      </w:r>
    </w:p>
    <w:p w14:paraId="78B52F94" w14:textId="77777777" w:rsidR="008E7479" w:rsidRPr="00C5362B" w:rsidRDefault="008E7479" w:rsidP="008E7479">
      <w:pPr>
        <w:spacing w:after="0" w:line="240" w:lineRule="auto"/>
        <w:ind w:left="720"/>
        <w:jc w:val="both"/>
        <w:rPr>
          <w:rFonts w:ascii="Times New Roman" w:eastAsia="Calibri" w:hAnsi="Times New Roman" w:cs="Times New Roman"/>
          <w:color w:val="000000" w:themeColor="text1"/>
        </w:rPr>
      </w:pPr>
      <w:r w:rsidRPr="00C5362B">
        <w:rPr>
          <w:rFonts w:ascii="Times New Roman" w:eastAsia="Calibri" w:hAnsi="Times New Roman" w:cs="Times New Roman"/>
          <w:color w:val="000000" w:themeColor="text1"/>
        </w:rPr>
        <w:t>2.1.5. rīcība ārkārtas situācijās;</w:t>
      </w:r>
    </w:p>
    <w:p w14:paraId="47CE0C19" w14:textId="77777777" w:rsidR="0010743E" w:rsidRPr="00C5362B" w:rsidRDefault="008E7479" w:rsidP="0010743E">
      <w:pPr>
        <w:spacing w:after="0" w:line="240" w:lineRule="auto"/>
        <w:ind w:left="720"/>
        <w:jc w:val="both"/>
        <w:rPr>
          <w:rFonts w:ascii="Times New Roman" w:eastAsia="Calibri" w:hAnsi="Times New Roman" w:cs="Times New Roman"/>
          <w:color w:val="000000" w:themeColor="text1"/>
        </w:rPr>
      </w:pPr>
      <w:r w:rsidRPr="00C5362B">
        <w:rPr>
          <w:rFonts w:ascii="Times New Roman" w:eastAsia="Calibri" w:hAnsi="Times New Roman" w:cs="Times New Roman"/>
          <w:color w:val="000000" w:themeColor="text1"/>
        </w:rPr>
        <w:t>2.1.6. vides aizsardzība</w:t>
      </w:r>
      <w:r w:rsidR="002B5571" w:rsidRPr="00C5362B">
        <w:rPr>
          <w:rFonts w:ascii="Times New Roman" w:eastAsia="Calibri" w:hAnsi="Times New Roman" w:cs="Times New Roman"/>
          <w:color w:val="000000" w:themeColor="text1"/>
        </w:rPr>
        <w:t>s pasākumi</w:t>
      </w:r>
      <w:r w:rsidRPr="00C5362B">
        <w:rPr>
          <w:rFonts w:ascii="Times New Roman" w:eastAsia="Calibri" w:hAnsi="Times New Roman" w:cs="Times New Roman"/>
          <w:color w:val="000000" w:themeColor="text1"/>
        </w:rPr>
        <w:t>.</w:t>
      </w:r>
    </w:p>
    <w:p w14:paraId="407E617D" w14:textId="545E7FB4" w:rsidR="00EA6CD7" w:rsidRPr="00C5362B" w:rsidRDefault="0010743E" w:rsidP="00D54A2B">
      <w:pPr>
        <w:spacing w:after="0" w:line="240" w:lineRule="auto"/>
        <w:jc w:val="both"/>
        <w:rPr>
          <w:rFonts w:ascii="Times New Roman" w:eastAsia="Calibri" w:hAnsi="Times New Roman" w:cs="Times New Roman"/>
          <w:color w:val="000000" w:themeColor="text1"/>
        </w:rPr>
      </w:pPr>
      <w:r w:rsidRPr="00C5362B">
        <w:rPr>
          <w:rFonts w:ascii="Times New Roman" w:eastAsia="Calibri" w:hAnsi="Times New Roman" w:cs="Times New Roman"/>
          <w:color w:val="000000" w:themeColor="text1"/>
        </w:rPr>
        <w:t xml:space="preserve">2.2. Norādītā informācija var tikt iekļauta </w:t>
      </w:r>
      <w:r w:rsidR="00624878" w:rsidRPr="00C5362B">
        <w:rPr>
          <w:rFonts w:ascii="Times New Roman" w:eastAsia="Calibri" w:hAnsi="Times New Roman" w:cs="Times New Roman"/>
          <w:color w:val="000000" w:themeColor="text1"/>
        </w:rPr>
        <w:t>būvdarbu veikšanas projektā</w:t>
      </w:r>
      <w:r w:rsidR="003F6EDA" w:rsidRPr="00C5362B">
        <w:rPr>
          <w:rFonts w:ascii="Times New Roman" w:eastAsia="Calibri" w:hAnsi="Times New Roman" w:cs="Times New Roman"/>
          <w:color w:val="000000" w:themeColor="text1"/>
        </w:rPr>
        <w:t xml:space="preserve">, </w:t>
      </w:r>
      <w:r w:rsidR="000D0CB5" w:rsidRPr="00C5362B">
        <w:rPr>
          <w:rFonts w:ascii="Times New Roman" w:eastAsia="Calibri" w:hAnsi="Times New Roman" w:cs="Times New Roman"/>
          <w:color w:val="000000" w:themeColor="text1"/>
        </w:rPr>
        <w:t xml:space="preserve">citos </w:t>
      </w:r>
      <w:r w:rsidR="003F6EDA" w:rsidRPr="00C5362B">
        <w:rPr>
          <w:rFonts w:ascii="Times New Roman" w:eastAsia="Calibri" w:hAnsi="Times New Roman" w:cs="Times New Roman"/>
          <w:color w:val="000000" w:themeColor="text1"/>
        </w:rPr>
        <w:t>būvniecības dokumentos vai būvprojekta ras</w:t>
      </w:r>
      <w:r w:rsidR="00B73A30" w:rsidRPr="00C5362B">
        <w:rPr>
          <w:rFonts w:ascii="Times New Roman" w:eastAsia="Calibri" w:hAnsi="Times New Roman" w:cs="Times New Roman"/>
          <w:color w:val="000000" w:themeColor="text1"/>
        </w:rPr>
        <w:t>ē</w:t>
      </w:r>
      <w:r w:rsidR="003F6EDA" w:rsidRPr="00C5362B">
        <w:rPr>
          <w:rFonts w:ascii="Times New Roman" w:eastAsia="Calibri" w:hAnsi="Times New Roman" w:cs="Times New Roman"/>
          <w:color w:val="000000" w:themeColor="text1"/>
        </w:rPr>
        <w:t>jumos</w:t>
      </w:r>
      <w:r w:rsidR="00624878" w:rsidRPr="00C5362B">
        <w:rPr>
          <w:rFonts w:ascii="Times New Roman" w:eastAsia="Calibri" w:hAnsi="Times New Roman" w:cs="Times New Roman"/>
          <w:color w:val="000000" w:themeColor="text1"/>
        </w:rPr>
        <w:t>, kā arī sabiedriski nozīmīgos</w:t>
      </w:r>
      <w:r w:rsidR="006D7846" w:rsidRPr="00C5362B">
        <w:rPr>
          <w:rFonts w:ascii="Times New Roman" w:eastAsia="Calibri" w:hAnsi="Times New Roman" w:cs="Times New Roman"/>
          <w:color w:val="000000" w:themeColor="text1"/>
        </w:rPr>
        <w:t xml:space="preserve"> vai tehniski sarežģītos projektos darba aizsardzības plāns var būt nepabeigts</w:t>
      </w:r>
      <w:r w:rsidR="00B73A30" w:rsidRPr="00C5362B">
        <w:rPr>
          <w:rFonts w:ascii="Times New Roman" w:eastAsia="Calibri" w:hAnsi="Times New Roman" w:cs="Times New Roman"/>
          <w:color w:val="000000" w:themeColor="text1"/>
        </w:rPr>
        <w:t>.</w:t>
      </w:r>
    </w:p>
    <w:p w14:paraId="4B70F245" w14:textId="5693EE10" w:rsidR="008E7479" w:rsidRPr="00C5362B" w:rsidRDefault="008E7479" w:rsidP="008E7479">
      <w:pPr>
        <w:spacing w:after="0" w:line="240" w:lineRule="auto"/>
        <w:jc w:val="both"/>
        <w:rPr>
          <w:rFonts w:ascii="Times New Roman" w:eastAsia="Calibri" w:hAnsi="Times New Roman" w:cs="Times New Roman"/>
          <w:color w:val="000000" w:themeColor="text1"/>
        </w:rPr>
      </w:pPr>
      <w:r w:rsidRPr="00C5362B">
        <w:rPr>
          <w:rFonts w:ascii="Times New Roman" w:eastAsia="Calibri" w:hAnsi="Times New Roman" w:cs="Times New Roman"/>
          <w:color w:val="000000" w:themeColor="text1"/>
        </w:rPr>
        <w:t>2.</w:t>
      </w:r>
      <w:r w:rsidR="0010743E" w:rsidRPr="00C5362B">
        <w:rPr>
          <w:rFonts w:ascii="Times New Roman" w:eastAsia="Calibri" w:hAnsi="Times New Roman" w:cs="Times New Roman"/>
          <w:color w:val="000000" w:themeColor="text1"/>
        </w:rPr>
        <w:t>3</w:t>
      </w:r>
      <w:r w:rsidRPr="00C5362B">
        <w:rPr>
          <w:rFonts w:ascii="Times New Roman" w:eastAsia="Calibri" w:hAnsi="Times New Roman" w:cs="Times New Roman"/>
          <w:color w:val="000000" w:themeColor="text1"/>
        </w:rPr>
        <w:t xml:space="preserve">. Uzņēmējam jāizstrādā un jāiesniedz darba aizsardzības plāns Pasūtītāja kontaktpersonai pirms darbu uzsākšanas. </w:t>
      </w:r>
    </w:p>
    <w:p w14:paraId="0EC128DF" w14:textId="77777777" w:rsidR="00EC22CB" w:rsidRPr="00C5362B" w:rsidRDefault="00EC22CB" w:rsidP="008E7479">
      <w:pPr>
        <w:spacing w:after="0" w:line="240" w:lineRule="auto"/>
        <w:jc w:val="both"/>
        <w:rPr>
          <w:rFonts w:ascii="Times New Roman" w:eastAsia="Calibri" w:hAnsi="Times New Roman" w:cs="Times New Roman"/>
          <w:color w:val="000000" w:themeColor="text1"/>
        </w:rPr>
      </w:pPr>
    </w:p>
    <w:p w14:paraId="1158D958" w14:textId="0C29E0B8" w:rsidR="008E7479" w:rsidRPr="00C5362B" w:rsidRDefault="008E7479" w:rsidP="008E7479">
      <w:pPr>
        <w:spacing w:after="0" w:line="240" w:lineRule="auto"/>
        <w:jc w:val="both"/>
        <w:rPr>
          <w:rFonts w:ascii="Times New Roman" w:eastAsia="Calibri" w:hAnsi="Times New Roman" w:cs="Times New Roman"/>
          <w:b/>
          <w:color w:val="000000" w:themeColor="text1"/>
        </w:rPr>
      </w:pPr>
      <w:r w:rsidRPr="00C5362B">
        <w:rPr>
          <w:rFonts w:ascii="Times New Roman" w:hAnsi="Times New Roman" w:cs="Times New Roman"/>
          <w:b/>
          <w:iCs/>
          <w:color w:val="000000" w:themeColor="text1"/>
        </w:rPr>
        <w:t>3. Drošība un drošības aprīkojums</w:t>
      </w:r>
      <w:r w:rsidRPr="00C5362B">
        <w:t xml:space="preserve"> </w:t>
      </w:r>
      <w:r w:rsidRPr="00C5362B">
        <w:rPr>
          <w:rFonts w:ascii="Times New Roman" w:hAnsi="Times New Roman" w:cs="Times New Roman"/>
          <w:b/>
          <w:iCs/>
          <w:color w:val="000000" w:themeColor="text1"/>
        </w:rPr>
        <w:t>būvdarbu izpildes vietā</w:t>
      </w:r>
    </w:p>
    <w:p w14:paraId="1896B2AE" w14:textId="77777777" w:rsidR="008E7479" w:rsidRPr="00C5362B" w:rsidRDefault="008E7479" w:rsidP="008E7479">
      <w:pPr>
        <w:spacing w:after="0" w:line="240" w:lineRule="auto"/>
        <w:jc w:val="both"/>
        <w:rPr>
          <w:rFonts w:ascii="Times New Roman" w:hAnsi="Times New Roman" w:cs="Times New Roman"/>
          <w:bCs/>
          <w:iCs/>
          <w:color w:val="000000" w:themeColor="text1"/>
        </w:rPr>
      </w:pPr>
      <w:r w:rsidRPr="00C5362B">
        <w:rPr>
          <w:rFonts w:ascii="Times New Roman" w:hAnsi="Times New Roman" w:cs="Times New Roman"/>
          <w:bCs/>
          <w:iCs/>
          <w:color w:val="000000" w:themeColor="text1"/>
        </w:rPr>
        <w:t>3.1. Visam aprīkojumam un sistēmām jāatbilst standartiem un normatīvajos aktos noteiktajiem veselības un drošības noteikumiem un prasībām.</w:t>
      </w:r>
    </w:p>
    <w:p w14:paraId="6851690B" w14:textId="77777777" w:rsidR="008E7479" w:rsidRPr="00C5362B" w:rsidRDefault="008E7479" w:rsidP="008E7479">
      <w:pPr>
        <w:spacing w:after="0" w:line="240" w:lineRule="auto"/>
        <w:jc w:val="both"/>
      </w:pPr>
      <w:r w:rsidRPr="00C5362B">
        <w:rPr>
          <w:rFonts w:ascii="Times New Roman" w:hAnsi="Times New Roman" w:cs="Times New Roman"/>
          <w:bCs/>
          <w:iCs/>
          <w:color w:val="000000" w:themeColor="text1"/>
        </w:rPr>
        <w:t>3.2. Kolektīvos un individuālos darba aizsardzības līdzekļus nodrošina Uzņēmējs.</w:t>
      </w:r>
      <w:r w:rsidRPr="00C5362B">
        <w:t xml:space="preserve"> </w:t>
      </w:r>
    </w:p>
    <w:p w14:paraId="1637AECE" w14:textId="48896F80" w:rsidR="008E7479" w:rsidRPr="00C5362B" w:rsidRDefault="008E7479" w:rsidP="008E7479">
      <w:pPr>
        <w:spacing w:after="0" w:line="240" w:lineRule="auto"/>
        <w:jc w:val="both"/>
      </w:pPr>
      <w:r w:rsidRPr="00C5362B">
        <w:rPr>
          <w:rFonts w:ascii="Times New Roman" w:hAnsi="Times New Roman" w:cs="Times New Roman"/>
        </w:rPr>
        <w:t xml:space="preserve">3.3. </w:t>
      </w:r>
      <w:r w:rsidRPr="00C5362B">
        <w:rPr>
          <w:rFonts w:ascii="Times New Roman" w:hAnsi="Times New Roman" w:cs="Times New Roman"/>
          <w:color w:val="000000" w:themeColor="text1"/>
        </w:rPr>
        <w:t xml:space="preserve">Uzņēmējs  nodrošina darbiniekus un citus būvdarbos iesaistītos speciālistus ar ķiverēm, kurām priekšpusē ir norādīts tā pārstāvētā uzņēmuma nosaukums un abos sānos darbinieka </w:t>
      </w:r>
      <w:r w:rsidR="000B241B" w:rsidRPr="00C5362B">
        <w:rPr>
          <w:rFonts w:ascii="Times New Roman" w:hAnsi="Times New Roman" w:cs="Times New Roman"/>
          <w:color w:val="000000" w:themeColor="text1"/>
        </w:rPr>
        <w:t xml:space="preserve">identifikācija </w:t>
      </w:r>
      <w:r w:rsidRPr="00C5362B">
        <w:rPr>
          <w:rFonts w:ascii="Times New Roman" w:hAnsi="Times New Roman" w:cs="Times New Roman"/>
          <w:color w:val="000000" w:themeColor="text1"/>
        </w:rPr>
        <w:t>(burtu font</w:t>
      </w:r>
      <w:r w:rsidR="0046290F" w:rsidRPr="00C5362B">
        <w:rPr>
          <w:rFonts w:ascii="Times New Roman" w:hAnsi="Times New Roman" w:cs="Times New Roman"/>
          <w:color w:val="000000" w:themeColor="text1"/>
        </w:rPr>
        <w:t>a lielums</w:t>
      </w:r>
      <w:r w:rsidRPr="00C5362B">
        <w:rPr>
          <w:rFonts w:ascii="Times New Roman" w:hAnsi="Times New Roman" w:cs="Times New Roman"/>
          <w:color w:val="000000" w:themeColor="text1"/>
        </w:rPr>
        <w:t xml:space="preserve"> vismaz 14 mm).</w:t>
      </w:r>
    </w:p>
    <w:p w14:paraId="7139C636" w14:textId="77777777" w:rsidR="008E7479" w:rsidRPr="00C5362B" w:rsidRDefault="008E7479" w:rsidP="008E7479">
      <w:pPr>
        <w:spacing w:after="0" w:line="240" w:lineRule="auto"/>
        <w:jc w:val="both"/>
        <w:rPr>
          <w:rFonts w:ascii="Times New Roman" w:hAnsi="Times New Roman" w:cs="Times New Roman"/>
          <w:bCs/>
          <w:iCs/>
          <w:color w:val="000000" w:themeColor="text1"/>
        </w:rPr>
      </w:pPr>
      <w:r w:rsidRPr="00C5362B">
        <w:rPr>
          <w:rFonts w:ascii="Times New Roman" w:hAnsi="Times New Roman" w:cs="Times New Roman"/>
          <w:color w:val="000000" w:themeColor="text1"/>
        </w:rPr>
        <w:t xml:space="preserve">3.4. </w:t>
      </w:r>
      <w:r w:rsidRPr="00C5362B">
        <w:rPr>
          <w:rFonts w:ascii="Times New Roman" w:hAnsi="Times New Roman" w:cs="Times New Roman"/>
          <w:bCs/>
          <w:iCs/>
          <w:color w:val="000000" w:themeColor="text1"/>
        </w:rPr>
        <w:t>Uzņēmējam un citiem būvdarbos iesaistītajiem speciālistiem jāvalkā ķiveru krāsu sadalījums pa darbu veidiem:</w:t>
      </w:r>
    </w:p>
    <w:p w14:paraId="5075FA5B" w14:textId="77777777" w:rsidR="008E7479" w:rsidRPr="00C5362B" w:rsidRDefault="008E7479" w:rsidP="008E7479">
      <w:pPr>
        <w:spacing w:after="0" w:line="240" w:lineRule="auto"/>
        <w:ind w:left="720"/>
        <w:jc w:val="both"/>
        <w:rPr>
          <w:rFonts w:ascii="Times New Roman" w:hAnsi="Times New Roman" w:cs="Times New Roman"/>
          <w:bCs/>
          <w:iCs/>
          <w:color w:val="000000" w:themeColor="text1"/>
        </w:rPr>
      </w:pPr>
      <w:r w:rsidRPr="00C5362B">
        <w:rPr>
          <w:rFonts w:ascii="Times New Roman" w:hAnsi="Times New Roman" w:cs="Times New Roman"/>
          <w:bCs/>
          <w:iCs/>
          <w:color w:val="000000" w:themeColor="text1"/>
        </w:rPr>
        <w:t>3.4.1. baltas – būvdarbu vadītājiem, inženieriem, Pasūtītāja pārstāvjiem;</w:t>
      </w:r>
    </w:p>
    <w:p w14:paraId="250E4D76" w14:textId="68315112" w:rsidR="008E7479" w:rsidRPr="00C5362B" w:rsidRDefault="008E7479" w:rsidP="008E7479">
      <w:pPr>
        <w:spacing w:after="0" w:line="240" w:lineRule="auto"/>
        <w:ind w:left="720"/>
        <w:jc w:val="both"/>
        <w:rPr>
          <w:rFonts w:ascii="Times New Roman" w:hAnsi="Times New Roman" w:cs="Times New Roman"/>
          <w:bCs/>
          <w:iCs/>
          <w:color w:val="000000" w:themeColor="text1"/>
        </w:rPr>
      </w:pPr>
      <w:r w:rsidRPr="00C5362B">
        <w:rPr>
          <w:rFonts w:ascii="Times New Roman" w:hAnsi="Times New Roman" w:cs="Times New Roman"/>
          <w:bCs/>
          <w:iCs/>
          <w:color w:val="000000" w:themeColor="text1"/>
        </w:rPr>
        <w:t>3.4.</w:t>
      </w:r>
      <w:r w:rsidR="00E02FED" w:rsidRPr="00C5362B">
        <w:rPr>
          <w:rFonts w:ascii="Times New Roman" w:hAnsi="Times New Roman" w:cs="Times New Roman"/>
          <w:bCs/>
          <w:iCs/>
          <w:color w:val="000000" w:themeColor="text1"/>
        </w:rPr>
        <w:t>2</w:t>
      </w:r>
      <w:r w:rsidRPr="00C5362B">
        <w:rPr>
          <w:rFonts w:ascii="Times New Roman" w:hAnsi="Times New Roman" w:cs="Times New Roman"/>
          <w:bCs/>
          <w:iCs/>
          <w:color w:val="000000" w:themeColor="text1"/>
        </w:rPr>
        <w:t>. dzeltenas – zemes darbu veicējiem, smagās tehnikas vadītājiem, vispārējiem celtniecības darbu veicējiem;</w:t>
      </w:r>
    </w:p>
    <w:p w14:paraId="15C54279" w14:textId="47000F42" w:rsidR="008E7479" w:rsidRPr="00C5362B" w:rsidRDefault="008E7479" w:rsidP="00E02FED">
      <w:pPr>
        <w:spacing w:after="0" w:line="240" w:lineRule="auto"/>
        <w:ind w:left="720"/>
        <w:jc w:val="both"/>
        <w:rPr>
          <w:rFonts w:ascii="Times New Roman" w:hAnsi="Times New Roman" w:cs="Times New Roman"/>
          <w:bCs/>
          <w:iCs/>
          <w:color w:val="000000" w:themeColor="text1"/>
        </w:rPr>
      </w:pPr>
      <w:r w:rsidRPr="00C5362B">
        <w:rPr>
          <w:rFonts w:ascii="Times New Roman" w:hAnsi="Times New Roman" w:cs="Times New Roman"/>
          <w:bCs/>
          <w:iCs/>
          <w:color w:val="000000" w:themeColor="text1"/>
        </w:rPr>
        <w:t>3.4.</w:t>
      </w:r>
      <w:r w:rsidR="00E02FED" w:rsidRPr="00C5362B">
        <w:rPr>
          <w:rFonts w:ascii="Times New Roman" w:hAnsi="Times New Roman" w:cs="Times New Roman"/>
          <w:bCs/>
          <w:iCs/>
          <w:color w:val="000000" w:themeColor="text1"/>
        </w:rPr>
        <w:t>3</w:t>
      </w:r>
      <w:r w:rsidRPr="00C5362B">
        <w:rPr>
          <w:rFonts w:ascii="Times New Roman" w:hAnsi="Times New Roman" w:cs="Times New Roman"/>
          <w:bCs/>
          <w:iCs/>
          <w:color w:val="000000" w:themeColor="text1"/>
        </w:rPr>
        <w:t xml:space="preserve">. zilas – </w:t>
      </w:r>
      <w:proofErr w:type="spellStart"/>
      <w:r w:rsidRPr="00C5362B">
        <w:rPr>
          <w:rFonts w:ascii="Times New Roman" w:hAnsi="Times New Roman" w:cs="Times New Roman"/>
          <w:bCs/>
          <w:iCs/>
          <w:color w:val="000000" w:themeColor="text1"/>
        </w:rPr>
        <w:t>inženiersistēmu</w:t>
      </w:r>
      <w:proofErr w:type="spellEnd"/>
      <w:r w:rsidRPr="00C5362B">
        <w:rPr>
          <w:rFonts w:ascii="Times New Roman" w:hAnsi="Times New Roman" w:cs="Times New Roman"/>
          <w:bCs/>
          <w:iCs/>
          <w:color w:val="000000" w:themeColor="text1"/>
        </w:rPr>
        <w:t xml:space="preserve"> izbūves darbu veicējiem;</w:t>
      </w:r>
    </w:p>
    <w:p w14:paraId="4B93E7EF" w14:textId="19211A51" w:rsidR="008E7479" w:rsidRPr="00536E76" w:rsidRDefault="008E7479" w:rsidP="008E7479">
      <w:pPr>
        <w:spacing w:after="0" w:line="240" w:lineRule="auto"/>
        <w:ind w:left="720"/>
        <w:jc w:val="both"/>
        <w:rPr>
          <w:rFonts w:ascii="Times New Roman" w:hAnsi="Times New Roman" w:cs="Times New Roman"/>
          <w:bCs/>
          <w:iCs/>
          <w:color w:val="000000" w:themeColor="text1"/>
        </w:rPr>
      </w:pPr>
      <w:r w:rsidRPr="00C5362B">
        <w:rPr>
          <w:rFonts w:ascii="Times New Roman" w:hAnsi="Times New Roman" w:cs="Times New Roman"/>
          <w:bCs/>
          <w:iCs/>
          <w:color w:val="000000" w:themeColor="text1"/>
        </w:rPr>
        <w:t>3.4.</w:t>
      </w:r>
      <w:r w:rsidR="00E02FED" w:rsidRPr="00C5362B">
        <w:rPr>
          <w:rFonts w:ascii="Times New Roman" w:hAnsi="Times New Roman" w:cs="Times New Roman"/>
          <w:bCs/>
          <w:iCs/>
          <w:color w:val="000000" w:themeColor="text1"/>
        </w:rPr>
        <w:t>4</w:t>
      </w:r>
      <w:r w:rsidRPr="00C5362B">
        <w:rPr>
          <w:rFonts w:ascii="Times New Roman" w:hAnsi="Times New Roman" w:cs="Times New Roman"/>
          <w:bCs/>
          <w:iCs/>
          <w:color w:val="000000" w:themeColor="text1"/>
        </w:rPr>
        <w:t xml:space="preserve">. oranžas – </w:t>
      </w:r>
      <w:proofErr w:type="spellStart"/>
      <w:r w:rsidRPr="00C5362B">
        <w:rPr>
          <w:rFonts w:ascii="Times New Roman" w:hAnsi="Times New Roman" w:cs="Times New Roman"/>
          <w:bCs/>
          <w:iCs/>
          <w:color w:val="000000" w:themeColor="text1"/>
        </w:rPr>
        <w:t>stropētajiem</w:t>
      </w:r>
      <w:proofErr w:type="spellEnd"/>
      <w:r w:rsidRPr="00C5362B">
        <w:rPr>
          <w:rFonts w:ascii="Times New Roman" w:hAnsi="Times New Roman" w:cs="Times New Roman"/>
          <w:bCs/>
          <w:iCs/>
          <w:color w:val="000000" w:themeColor="text1"/>
        </w:rPr>
        <w:t>, signalizētājiem.</w:t>
      </w:r>
    </w:p>
    <w:p w14:paraId="04359CB6" w14:textId="2930E6AE" w:rsidR="008E7479" w:rsidRPr="00536E76" w:rsidRDefault="008E7479" w:rsidP="008E7479">
      <w:pPr>
        <w:spacing w:after="0" w:line="240" w:lineRule="auto"/>
        <w:jc w:val="both"/>
        <w:rPr>
          <w:rFonts w:ascii="Times New Roman" w:hAnsi="Times New Roman" w:cs="Times New Roman"/>
          <w:bCs/>
          <w:iCs/>
        </w:rPr>
      </w:pPr>
      <w:r w:rsidRPr="00536E76">
        <w:rPr>
          <w:rFonts w:ascii="Times New Roman" w:hAnsi="Times New Roman" w:cs="Times New Roman"/>
          <w:bCs/>
          <w:iCs/>
          <w:color w:val="000000" w:themeColor="text1"/>
        </w:rPr>
        <w:t>3.5. Uzņēmējam un citiem būvdarbos iesaistītajiem speciālistiem jāvalkā veste</w:t>
      </w:r>
      <w:r w:rsidR="00DB73B7" w:rsidRPr="00536E76">
        <w:rPr>
          <w:rFonts w:ascii="Times New Roman" w:hAnsi="Times New Roman" w:cs="Times New Roman"/>
          <w:bCs/>
          <w:iCs/>
        </w:rPr>
        <w:t xml:space="preserve"> vai </w:t>
      </w:r>
      <w:r w:rsidRPr="00536E76">
        <w:rPr>
          <w:rFonts w:ascii="Times New Roman" w:hAnsi="Times New Roman" w:cs="Times New Roman"/>
          <w:bCs/>
          <w:iCs/>
        </w:rPr>
        <w:t>darba apģērb</w:t>
      </w:r>
      <w:r w:rsidR="003B1D0C" w:rsidRPr="00536E76">
        <w:rPr>
          <w:rFonts w:ascii="Times New Roman" w:hAnsi="Times New Roman" w:cs="Times New Roman"/>
          <w:bCs/>
          <w:iCs/>
        </w:rPr>
        <w:t>s</w:t>
      </w:r>
      <w:r w:rsidRPr="00536E76">
        <w:rPr>
          <w:rFonts w:ascii="Times New Roman" w:hAnsi="Times New Roman" w:cs="Times New Roman"/>
          <w:bCs/>
          <w:iCs/>
        </w:rPr>
        <w:t xml:space="preserve"> ar skaidri salasāmu konkrētā darbinieka pārstāvētā darba devēja uzņēmuma nosaukumu redzamā vietā.</w:t>
      </w:r>
    </w:p>
    <w:p w14:paraId="17C9A047" w14:textId="77777777" w:rsidR="008E7479" w:rsidRPr="00536E76" w:rsidRDefault="008E7479" w:rsidP="008E7479">
      <w:pPr>
        <w:spacing w:after="0" w:line="240" w:lineRule="auto"/>
        <w:jc w:val="both"/>
        <w:rPr>
          <w:rFonts w:ascii="Times New Roman" w:hAnsi="Times New Roman" w:cs="Times New Roman"/>
          <w:bCs/>
          <w:iCs/>
          <w:color w:val="000000" w:themeColor="text1"/>
        </w:rPr>
      </w:pPr>
      <w:r w:rsidRPr="00536E76">
        <w:rPr>
          <w:rFonts w:ascii="Times New Roman" w:hAnsi="Times New Roman" w:cs="Times New Roman"/>
          <w:bCs/>
          <w:iCs/>
        </w:rPr>
        <w:t xml:space="preserve">3.6. </w:t>
      </w:r>
      <w:r w:rsidRPr="00536E76">
        <w:rPr>
          <w:rFonts w:ascii="Times New Roman" w:hAnsi="Times New Roman" w:cs="Times New Roman"/>
          <w:bCs/>
          <w:iCs/>
          <w:color w:val="000000" w:themeColor="text1"/>
        </w:rPr>
        <w:t xml:space="preserve">Visiem Uzņēmēja darbiniekiem un citiem būvdarbos iesaistītajiem speciālistiem jāvalkā dzeltenas vai zaļas </w:t>
      </w:r>
      <w:proofErr w:type="spellStart"/>
      <w:r w:rsidRPr="00536E76">
        <w:rPr>
          <w:rFonts w:ascii="Times New Roman" w:hAnsi="Times New Roman" w:cs="Times New Roman"/>
          <w:bCs/>
          <w:iCs/>
          <w:color w:val="000000" w:themeColor="text1"/>
        </w:rPr>
        <w:t>signālvestes</w:t>
      </w:r>
      <w:proofErr w:type="spellEnd"/>
      <w:r w:rsidRPr="00536E76">
        <w:rPr>
          <w:rFonts w:ascii="Times New Roman" w:hAnsi="Times New Roman" w:cs="Times New Roman"/>
          <w:bCs/>
          <w:iCs/>
          <w:color w:val="000000" w:themeColor="text1"/>
        </w:rPr>
        <w:t xml:space="preserve">, vai jakas ar atstarojošiem elementiem. Izņēmums ir </w:t>
      </w:r>
      <w:proofErr w:type="spellStart"/>
      <w:r w:rsidRPr="00536E76">
        <w:rPr>
          <w:rFonts w:ascii="Times New Roman" w:hAnsi="Times New Roman" w:cs="Times New Roman"/>
          <w:bCs/>
          <w:iCs/>
          <w:color w:val="000000" w:themeColor="text1"/>
        </w:rPr>
        <w:t>stropētāji</w:t>
      </w:r>
      <w:proofErr w:type="spellEnd"/>
      <w:r w:rsidRPr="00536E76">
        <w:rPr>
          <w:rFonts w:ascii="Times New Roman" w:hAnsi="Times New Roman" w:cs="Times New Roman"/>
          <w:bCs/>
          <w:iCs/>
          <w:color w:val="000000" w:themeColor="text1"/>
        </w:rPr>
        <w:t xml:space="preserve"> un signalizētāji, kuriem ir jālieto oranžas krāsas vestes.</w:t>
      </w:r>
    </w:p>
    <w:p w14:paraId="2D167313" w14:textId="5691731B" w:rsidR="008E7479" w:rsidRPr="00536E76" w:rsidRDefault="008E7479" w:rsidP="008E7479">
      <w:pPr>
        <w:spacing w:after="0" w:line="240" w:lineRule="auto"/>
        <w:jc w:val="both"/>
        <w:rPr>
          <w:rFonts w:ascii="Times New Roman" w:hAnsi="Times New Roman" w:cs="Times New Roman"/>
          <w:bCs/>
          <w:iCs/>
        </w:rPr>
      </w:pPr>
      <w:r w:rsidRPr="00536E76">
        <w:rPr>
          <w:rFonts w:ascii="Times New Roman" w:hAnsi="Times New Roman" w:cs="Times New Roman"/>
          <w:bCs/>
          <w:iCs/>
          <w:color w:val="000000" w:themeColor="text1"/>
        </w:rPr>
        <w:t xml:space="preserve">3.7. </w:t>
      </w:r>
      <w:r w:rsidRPr="00536E76">
        <w:rPr>
          <w:rFonts w:ascii="Times New Roman" w:hAnsi="Times New Roman" w:cs="Times New Roman"/>
          <w:bCs/>
          <w:iCs/>
        </w:rPr>
        <w:t xml:space="preserve">Uzņēmējam jānodrošina </w:t>
      </w:r>
      <w:r w:rsidR="00C00FAB" w:rsidRPr="00536E76">
        <w:rPr>
          <w:rFonts w:ascii="Times New Roman" w:hAnsi="Times New Roman" w:cs="Times New Roman"/>
          <w:bCs/>
          <w:iCs/>
        </w:rPr>
        <w:t xml:space="preserve">profesionāls </w:t>
      </w:r>
      <w:r w:rsidRPr="00536E76">
        <w:rPr>
          <w:rFonts w:ascii="Times New Roman" w:hAnsi="Times New Roman" w:cs="Times New Roman"/>
          <w:bCs/>
          <w:iCs/>
        </w:rPr>
        <w:t>darba apģērbs</w:t>
      </w:r>
      <w:r w:rsidR="00C06C1D" w:rsidRPr="00536E76">
        <w:rPr>
          <w:rFonts w:ascii="Times New Roman" w:hAnsi="Times New Roman" w:cs="Times New Roman"/>
          <w:bCs/>
          <w:iCs/>
        </w:rPr>
        <w:t xml:space="preserve"> – vismaz darba jaka un darba bikses</w:t>
      </w:r>
      <w:r w:rsidRPr="00536E76">
        <w:rPr>
          <w:rFonts w:ascii="Times New Roman" w:hAnsi="Times New Roman" w:cs="Times New Roman"/>
          <w:bCs/>
          <w:iCs/>
        </w:rPr>
        <w:t xml:space="preserve"> </w:t>
      </w:r>
      <w:r w:rsidR="00B77FB1" w:rsidRPr="00536E76">
        <w:rPr>
          <w:rFonts w:ascii="Times New Roman" w:hAnsi="Times New Roman" w:cs="Times New Roman"/>
          <w:bCs/>
          <w:iCs/>
        </w:rPr>
        <w:t>(atbilstoši laika apstākļiem</w:t>
      </w:r>
      <w:r w:rsidR="007A482C" w:rsidRPr="00536E76">
        <w:rPr>
          <w:rFonts w:ascii="Times New Roman" w:hAnsi="Times New Roman" w:cs="Times New Roman"/>
          <w:bCs/>
          <w:iCs/>
        </w:rPr>
        <w:t xml:space="preserve"> un veicamajam darbu veidam</w:t>
      </w:r>
      <w:r w:rsidR="00B77FB1" w:rsidRPr="00536E76">
        <w:rPr>
          <w:rFonts w:ascii="Times New Roman" w:hAnsi="Times New Roman" w:cs="Times New Roman"/>
          <w:bCs/>
          <w:iCs/>
        </w:rPr>
        <w:t>)</w:t>
      </w:r>
      <w:r w:rsidR="000F1AAF" w:rsidRPr="00536E76">
        <w:rPr>
          <w:rFonts w:ascii="Times New Roman" w:hAnsi="Times New Roman" w:cs="Times New Roman"/>
          <w:bCs/>
          <w:iCs/>
        </w:rPr>
        <w:t>, kas</w:t>
      </w:r>
      <w:r w:rsidR="00B77FB1" w:rsidRPr="00536E76">
        <w:rPr>
          <w:rFonts w:ascii="Times New Roman" w:hAnsi="Times New Roman" w:cs="Times New Roman"/>
          <w:bCs/>
          <w:iCs/>
        </w:rPr>
        <w:t xml:space="preserve"> </w:t>
      </w:r>
      <w:r w:rsidR="00EB6C46" w:rsidRPr="00536E76">
        <w:rPr>
          <w:rFonts w:ascii="Times New Roman" w:hAnsi="Times New Roman" w:cs="Times New Roman"/>
          <w:bCs/>
          <w:iCs/>
        </w:rPr>
        <w:t>marķē</w:t>
      </w:r>
      <w:r w:rsidR="000F1AAF" w:rsidRPr="00536E76">
        <w:rPr>
          <w:rFonts w:ascii="Times New Roman" w:hAnsi="Times New Roman" w:cs="Times New Roman"/>
          <w:bCs/>
          <w:iCs/>
        </w:rPr>
        <w:t>ti ar</w:t>
      </w:r>
      <w:r w:rsidR="00EB6C46" w:rsidRPr="00536E76">
        <w:rPr>
          <w:rFonts w:ascii="Times New Roman" w:hAnsi="Times New Roman" w:cs="Times New Roman"/>
          <w:bCs/>
          <w:iCs/>
        </w:rPr>
        <w:t xml:space="preserve"> C</w:t>
      </w:r>
      <w:r w:rsidR="0062456C" w:rsidRPr="00536E76">
        <w:rPr>
          <w:rFonts w:ascii="Times New Roman" w:hAnsi="Times New Roman" w:cs="Times New Roman"/>
          <w:bCs/>
          <w:iCs/>
        </w:rPr>
        <w:t xml:space="preserve">E zīmi </w:t>
      </w:r>
      <w:r w:rsidR="00EB6C46" w:rsidRPr="00536E76">
        <w:rPr>
          <w:rFonts w:ascii="Times New Roman" w:hAnsi="Times New Roman" w:cs="Times New Roman"/>
          <w:bCs/>
          <w:iCs/>
        </w:rPr>
        <w:t xml:space="preserve">un </w:t>
      </w:r>
      <w:r w:rsidRPr="00536E76">
        <w:rPr>
          <w:rFonts w:ascii="Times New Roman" w:hAnsi="Times New Roman" w:cs="Times New Roman"/>
          <w:bCs/>
          <w:iCs/>
        </w:rPr>
        <w:t xml:space="preserve">ar </w:t>
      </w:r>
      <w:r w:rsidR="0062456C" w:rsidRPr="00536E76">
        <w:rPr>
          <w:rFonts w:ascii="Times New Roman" w:hAnsi="Times New Roman" w:cs="Times New Roman"/>
          <w:bCs/>
          <w:iCs/>
        </w:rPr>
        <w:t>pa</w:t>
      </w:r>
      <w:r w:rsidRPr="00536E76">
        <w:rPr>
          <w:rFonts w:ascii="Times New Roman" w:hAnsi="Times New Roman" w:cs="Times New Roman"/>
          <w:bCs/>
          <w:iCs/>
        </w:rPr>
        <w:t>augst</w:t>
      </w:r>
      <w:r w:rsidR="0062456C" w:rsidRPr="00536E76">
        <w:rPr>
          <w:rFonts w:ascii="Times New Roman" w:hAnsi="Times New Roman" w:cs="Times New Roman"/>
          <w:bCs/>
          <w:iCs/>
        </w:rPr>
        <w:t>inātu</w:t>
      </w:r>
      <w:r w:rsidRPr="00536E76">
        <w:rPr>
          <w:rFonts w:ascii="Times New Roman" w:hAnsi="Times New Roman" w:cs="Times New Roman"/>
          <w:bCs/>
          <w:iCs/>
        </w:rPr>
        <w:t xml:space="preserve"> redzamību – atbilstoši standartam EN ISO 20471 vismaz 1. klase (vai ekvivalentu).</w:t>
      </w:r>
    </w:p>
    <w:p w14:paraId="12B6952C" w14:textId="36B73874" w:rsidR="00D3629B" w:rsidRPr="00C5362B" w:rsidRDefault="00D3629B" w:rsidP="00D3629B">
      <w:pPr>
        <w:spacing w:after="0" w:line="240" w:lineRule="auto"/>
        <w:jc w:val="both"/>
        <w:rPr>
          <w:rFonts w:ascii="Times New Roman" w:hAnsi="Times New Roman" w:cs="Times New Roman"/>
          <w:color w:val="000000" w:themeColor="text1"/>
        </w:rPr>
      </w:pPr>
      <w:r w:rsidRPr="00536E76">
        <w:rPr>
          <w:rFonts w:ascii="Times New Roman" w:hAnsi="Times New Roman" w:cs="Times New Roman"/>
          <w:bCs/>
          <w:iCs/>
          <w:color w:val="000000" w:themeColor="text1"/>
        </w:rPr>
        <w:t>3</w:t>
      </w:r>
      <w:r w:rsidR="000910CA" w:rsidRPr="00536E76">
        <w:rPr>
          <w:rFonts w:ascii="Times New Roman" w:hAnsi="Times New Roman" w:cs="Times New Roman"/>
          <w:bCs/>
          <w:iCs/>
          <w:color w:val="000000" w:themeColor="text1"/>
        </w:rPr>
        <w:t>.8.</w:t>
      </w:r>
      <w:r w:rsidRPr="00536E76">
        <w:rPr>
          <w:rFonts w:ascii="Times New Roman" w:hAnsi="Times New Roman" w:cs="Times New Roman"/>
          <w:bCs/>
          <w:iCs/>
          <w:color w:val="000000" w:themeColor="text1"/>
        </w:rPr>
        <w:t xml:space="preserve"> Ievērojot būvdarbu izpildes posmu un tā pabeigtības pakāpi, būvnieks izvērtējot darba vides riskus var ierosināt un saskaņojot ar VNĪ  veikt izmaiņas </w:t>
      </w:r>
      <w:r w:rsidR="000910CA" w:rsidRPr="00536E76">
        <w:rPr>
          <w:rFonts w:ascii="Times New Roman" w:hAnsi="Times New Roman" w:cs="Times New Roman"/>
          <w:bCs/>
          <w:iCs/>
          <w:color w:val="000000" w:themeColor="text1"/>
        </w:rPr>
        <w:t>3.4</w:t>
      </w:r>
      <w:r w:rsidRPr="00536E76">
        <w:rPr>
          <w:rFonts w:ascii="Times New Roman" w:hAnsi="Times New Roman" w:cs="Times New Roman"/>
          <w:bCs/>
          <w:iCs/>
          <w:color w:val="000000" w:themeColor="text1"/>
        </w:rPr>
        <w:t>.</w:t>
      </w:r>
      <w:r w:rsidR="003F31A4" w:rsidRPr="00536E76">
        <w:rPr>
          <w:rFonts w:ascii="Times New Roman" w:hAnsi="Times New Roman" w:cs="Times New Roman"/>
          <w:bCs/>
          <w:iCs/>
          <w:color w:val="000000" w:themeColor="text1"/>
        </w:rPr>
        <w:t>;3.5.;3.6</w:t>
      </w:r>
      <w:r w:rsidR="00F70C60" w:rsidRPr="00536E76">
        <w:rPr>
          <w:rFonts w:ascii="Times New Roman" w:hAnsi="Times New Roman" w:cs="Times New Roman"/>
          <w:bCs/>
          <w:iCs/>
          <w:color w:val="000000" w:themeColor="text1"/>
        </w:rPr>
        <w:t>.;3.7.</w:t>
      </w:r>
      <w:r w:rsidRPr="00536E76">
        <w:rPr>
          <w:rFonts w:ascii="Times New Roman" w:hAnsi="Times New Roman" w:cs="Times New Roman"/>
          <w:bCs/>
          <w:iCs/>
          <w:color w:val="000000" w:themeColor="text1"/>
        </w:rPr>
        <w:t xml:space="preserve"> punkt</w:t>
      </w:r>
      <w:r w:rsidR="00F70C60" w:rsidRPr="00536E76">
        <w:rPr>
          <w:rFonts w:ascii="Times New Roman" w:hAnsi="Times New Roman" w:cs="Times New Roman"/>
          <w:bCs/>
          <w:iCs/>
          <w:color w:val="000000" w:themeColor="text1"/>
        </w:rPr>
        <w:t>os</w:t>
      </w:r>
      <w:r w:rsidRPr="00536E76">
        <w:rPr>
          <w:rFonts w:ascii="Times New Roman" w:hAnsi="Times New Roman" w:cs="Times New Roman"/>
          <w:bCs/>
          <w:iCs/>
          <w:color w:val="000000" w:themeColor="text1"/>
        </w:rPr>
        <w:t xml:space="preserve"> minētajās prasībās to norādot darbu </w:t>
      </w:r>
      <w:r w:rsidRPr="00C5362B">
        <w:rPr>
          <w:rFonts w:ascii="Times New Roman" w:hAnsi="Times New Roman" w:cs="Times New Roman"/>
          <w:bCs/>
          <w:iCs/>
          <w:color w:val="000000" w:themeColor="text1"/>
        </w:rPr>
        <w:t xml:space="preserve">veikšanas </w:t>
      </w:r>
      <w:r w:rsidR="004D1BCE" w:rsidRPr="00C5362B">
        <w:rPr>
          <w:rFonts w:ascii="Times New Roman" w:hAnsi="Times New Roman" w:cs="Times New Roman"/>
          <w:bCs/>
          <w:iCs/>
          <w:color w:val="000000" w:themeColor="text1"/>
        </w:rPr>
        <w:t>projektā vai darba aizsardzības plānā</w:t>
      </w:r>
      <w:r w:rsidRPr="00C5362B">
        <w:rPr>
          <w:rFonts w:ascii="Times New Roman" w:hAnsi="Times New Roman" w:cs="Times New Roman"/>
          <w:bCs/>
          <w:iCs/>
          <w:color w:val="000000" w:themeColor="text1"/>
        </w:rPr>
        <w:t xml:space="preserve">. </w:t>
      </w:r>
    </w:p>
    <w:p w14:paraId="51496AFB" w14:textId="776AA0C3" w:rsidR="008E7479" w:rsidRPr="00C5362B" w:rsidRDefault="008E7479" w:rsidP="008E7479">
      <w:pPr>
        <w:spacing w:after="0" w:line="240" w:lineRule="auto"/>
        <w:jc w:val="both"/>
        <w:rPr>
          <w:rFonts w:ascii="Times New Roman" w:hAnsi="Times New Roman" w:cs="Times New Roman"/>
          <w:bCs/>
          <w:iCs/>
          <w:color w:val="000000" w:themeColor="text1"/>
        </w:rPr>
      </w:pPr>
      <w:r w:rsidRPr="00C5362B">
        <w:rPr>
          <w:rFonts w:ascii="Times New Roman" w:hAnsi="Times New Roman" w:cs="Times New Roman"/>
          <w:bCs/>
          <w:iCs/>
        </w:rPr>
        <w:t>3.</w:t>
      </w:r>
      <w:r w:rsidR="002F7988" w:rsidRPr="00C5362B">
        <w:rPr>
          <w:rFonts w:ascii="Times New Roman" w:hAnsi="Times New Roman" w:cs="Times New Roman"/>
          <w:bCs/>
          <w:iCs/>
        </w:rPr>
        <w:t>9</w:t>
      </w:r>
      <w:r w:rsidRPr="00C5362B">
        <w:rPr>
          <w:rFonts w:ascii="Times New Roman" w:hAnsi="Times New Roman" w:cs="Times New Roman"/>
          <w:bCs/>
          <w:iCs/>
        </w:rPr>
        <w:t>. Uzņēmējam nav atļaut</w:t>
      </w:r>
      <w:r w:rsidR="00E0653A" w:rsidRPr="00C5362B">
        <w:rPr>
          <w:rFonts w:ascii="Times New Roman" w:hAnsi="Times New Roman" w:cs="Times New Roman"/>
          <w:bCs/>
          <w:iCs/>
        </w:rPr>
        <w:t>s izmantot</w:t>
      </w:r>
      <w:r w:rsidRPr="00C5362B">
        <w:rPr>
          <w:rFonts w:ascii="Times New Roman" w:hAnsi="Times New Roman" w:cs="Times New Roman"/>
          <w:bCs/>
          <w:iCs/>
        </w:rPr>
        <w:t xml:space="preserve"> paštaisīt</w:t>
      </w:r>
      <w:r w:rsidR="003D7D32" w:rsidRPr="00C5362B">
        <w:rPr>
          <w:rFonts w:ascii="Times New Roman" w:hAnsi="Times New Roman" w:cs="Times New Roman"/>
          <w:bCs/>
          <w:iCs/>
        </w:rPr>
        <w:t>u</w:t>
      </w:r>
      <w:r w:rsidRPr="00C5362B">
        <w:rPr>
          <w:rFonts w:ascii="Times New Roman" w:hAnsi="Times New Roman" w:cs="Times New Roman"/>
          <w:bCs/>
          <w:iCs/>
        </w:rPr>
        <w:t xml:space="preserve"> darba </w:t>
      </w:r>
      <w:r w:rsidR="003D7D32" w:rsidRPr="00C5362B">
        <w:rPr>
          <w:rFonts w:ascii="Times New Roman" w:hAnsi="Times New Roman" w:cs="Times New Roman"/>
          <w:bCs/>
          <w:iCs/>
        </w:rPr>
        <w:t xml:space="preserve">aprīkojumu </w:t>
      </w:r>
      <w:r w:rsidR="0033510E" w:rsidRPr="00C5362B">
        <w:rPr>
          <w:rFonts w:ascii="Times New Roman" w:hAnsi="Times New Roman" w:cs="Times New Roman"/>
          <w:bCs/>
          <w:iCs/>
        </w:rPr>
        <w:t>darbam augstumā</w:t>
      </w:r>
      <w:r w:rsidR="00C11F7B" w:rsidRPr="00C5362B">
        <w:rPr>
          <w:rFonts w:ascii="Times New Roman" w:hAnsi="Times New Roman" w:cs="Times New Roman"/>
          <w:bCs/>
          <w:iCs/>
        </w:rPr>
        <w:t xml:space="preserve"> </w:t>
      </w:r>
      <w:r w:rsidRPr="00C5362B">
        <w:rPr>
          <w:rFonts w:ascii="Times New Roman" w:hAnsi="Times New Roman" w:cs="Times New Roman"/>
          <w:bCs/>
          <w:iCs/>
        </w:rPr>
        <w:t>(piemēram, paštaisītas koka vai cita materiāla kāpnes</w:t>
      </w:r>
      <w:r w:rsidRPr="00C5362B">
        <w:rPr>
          <w:rFonts w:ascii="Times New Roman" w:hAnsi="Times New Roman" w:cs="Times New Roman"/>
          <w:bCs/>
          <w:iCs/>
          <w:color w:val="000000" w:themeColor="text1"/>
        </w:rPr>
        <w:t>, sastatnes u.tml.)</w:t>
      </w:r>
    </w:p>
    <w:p w14:paraId="0899F92D" w14:textId="0FA96CD0" w:rsidR="008E7479" w:rsidRPr="00536E76" w:rsidRDefault="008E7479" w:rsidP="008E7479">
      <w:pPr>
        <w:spacing w:after="0" w:line="240" w:lineRule="auto"/>
        <w:jc w:val="both"/>
        <w:rPr>
          <w:rFonts w:ascii="Times New Roman" w:hAnsi="Times New Roman" w:cs="Times New Roman"/>
          <w:bCs/>
          <w:iCs/>
          <w:color w:val="000000" w:themeColor="text1"/>
        </w:rPr>
      </w:pPr>
      <w:r w:rsidRPr="00C5362B">
        <w:rPr>
          <w:rFonts w:ascii="Times New Roman" w:hAnsi="Times New Roman" w:cs="Times New Roman"/>
          <w:bCs/>
          <w:iCs/>
          <w:color w:val="000000" w:themeColor="text1"/>
        </w:rPr>
        <w:t>3.</w:t>
      </w:r>
      <w:r w:rsidR="002F7988" w:rsidRPr="00C5362B">
        <w:rPr>
          <w:rFonts w:ascii="Times New Roman" w:hAnsi="Times New Roman" w:cs="Times New Roman"/>
          <w:bCs/>
          <w:iCs/>
          <w:color w:val="000000" w:themeColor="text1"/>
        </w:rPr>
        <w:t>10</w:t>
      </w:r>
      <w:r w:rsidRPr="00C5362B">
        <w:rPr>
          <w:rFonts w:ascii="Times New Roman" w:hAnsi="Times New Roman" w:cs="Times New Roman"/>
          <w:bCs/>
          <w:iCs/>
          <w:color w:val="000000" w:themeColor="text1"/>
        </w:rPr>
        <w:t xml:space="preserve">. Uzņēmējam ir jāveic darba aprīkojuma (rokas </w:t>
      </w:r>
      <w:r w:rsidR="00C95394" w:rsidRPr="00C5362B">
        <w:rPr>
          <w:rFonts w:ascii="Times New Roman" w:hAnsi="Times New Roman" w:cs="Times New Roman"/>
          <w:bCs/>
          <w:iCs/>
          <w:color w:val="000000" w:themeColor="text1"/>
        </w:rPr>
        <w:t>akumulat</w:t>
      </w:r>
      <w:r w:rsidR="000963F2" w:rsidRPr="00C5362B">
        <w:rPr>
          <w:rFonts w:ascii="Times New Roman" w:hAnsi="Times New Roman" w:cs="Times New Roman"/>
          <w:bCs/>
          <w:iCs/>
          <w:color w:val="000000" w:themeColor="text1"/>
        </w:rPr>
        <w:t xml:space="preserve">oru </w:t>
      </w:r>
      <w:r w:rsidRPr="00C5362B">
        <w:rPr>
          <w:rFonts w:ascii="Times New Roman" w:hAnsi="Times New Roman" w:cs="Times New Roman"/>
          <w:bCs/>
          <w:iCs/>
          <w:color w:val="000000" w:themeColor="text1"/>
        </w:rPr>
        <w:t xml:space="preserve">instrumentiem, </w:t>
      </w:r>
      <w:r w:rsidR="000963F2" w:rsidRPr="00C5362B">
        <w:rPr>
          <w:rFonts w:ascii="Times New Roman" w:hAnsi="Times New Roman" w:cs="Times New Roman"/>
          <w:bCs/>
          <w:iCs/>
          <w:color w:val="000000" w:themeColor="text1"/>
        </w:rPr>
        <w:t xml:space="preserve"> rokas </w:t>
      </w:r>
      <w:r w:rsidRPr="00C5362B">
        <w:rPr>
          <w:rFonts w:ascii="Times New Roman" w:hAnsi="Times New Roman" w:cs="Times New Roman"/>
          <w:bCs/>
          <w:iCs/>
          <w:color w:val="000000" w:themeColor="text1"/>
        </w:rPr>
        <w:t>elektroinstrumentiem, darbgaldiem, palīgierīcēm u.c.) regulāras pārbaudes un marķēšana (piemēram, ar uzlīmēm) pa periodiem:</w:t>
      </w:r>
    </w:p>
    <w:p w14:paraId="15F8EC99" w14:textId="4B68EC97" w:rsidR="008E7479" w:rsidRPr="00536E76" w:rsidRDefault="008E7479" w:rsidP="008E7479">
      <w:pPr>
        <w:spacing w:after="0" w:line="240" w:lineRule="auto"/>
        <w:ind w:firstLine="698"/>
        <w:jc w:val="both"/>
        <w:rPr>
          <w:rFonts w:ascii="Times New Roman" w:hAnsi="Times New Roman" w:cs="Times New Roman"/>
          <w:bCs/>
          <w:iCs/>
          <w:color w:val="000000" w:themeColor="text1"/>
        </w:rPr>
      </w:pPr>
      <w:r w:rsidRPr="00536E76">
        <w:rPr>
          <w:rFonts w:ascii="Times New Roman" w:hAnsi="Times New Roman" w:cs="Times New Roman"/>
          <w:bCs/>
          <w:iCs/>
          <w:color w:val="000000" w:themeColor="text1"/>
        </w:rPr>
        <w:lastRenderedPageBreak/>
        <w:t>3.</w:t>
      </w:r>
      <w:r w:rsidR="002F7988">
        <w:rPr>
          <w:rFonts w:ascii="Times New Roman" w:hAnsi="Times New Roman" w:cs="Times New Roman"/>
          <w:bCs/>
          <w:iCs/>
          <w:color w:val="000000" w:themeColor="text1"/>
        </w:rPr>
        <w:t>10</w:t>
      </w:r>
      <w:r w:rsidRPr="00536E76">
        <w:rPr>
          <w:rFonts w:ascii="Times New Roman" w:hAnsi="Times New Roman" w:cs="Times New Roman"/>
          <w:bCs/>
          <w:iCs/>
          <w:color w:val="000000" w:themeColor="text1"/>
        </w:rPr>
        <w:t>.1. janvāris – marts: dzeltens;</w:t>
      </w:r>
    </w:p>
    <w:p w14:paraId="0999545F" w14:textId="5EA9F0D3" w:rsidR="008E7479" w:rsidRPr="00536E76" w:rsidRDefault="008E7479" w:rsidP="008E7479">
      <w:pPr>
        <w:spacing w:after="0" w:line="240" w:lineRule="auto"/>
        <w:ind w:firstLine="698"/>
        <w:jc w:val="both"/>
        <w:rPr>
          <w:rFonts w:ascii="Times New Roman" w:hAnsi="Times New Roman" w:cs="Times New Roman"/>
          <w:bCs/>
          <w:iCs/>
          <w:color w:val="000000" w:themeColor="text1"/>
        </w:rPr>
      </w:pPr>
      <w:r w:rsidRPr="00536E76">
        <w:rPr>
          <w:rFonts w:ascii="Times New Roman" w:hAnsi="Times New Roman" w:cs="Times New Roman"/>
          <w:bCs/>
          <w:iCs/>
          <w:color w:val="000000" w:themeColor="text1"/>
        </w:rPr>
        <w:t>3.</w:t>
      </w:r>
      <w:r w:rsidR="002F7988">
        <w:rPr>
          <w:rFonts w:ascii="Times New Roman" w:hAnsi="Times New Roman" w:cs="Times New Roman"/>
          <w:bCs/>
          <w:iCs/>
          <w:color w:val="000000" w:themeColor="text1"/>
        </w:rPr>
        <w:t>10</w:t>
      </w:r>
      <w:r w:rsidRPr="00536E76">
        <w:rPr>
          <w:rFonts w:ascii="Times New Roman" w:hAnsi="Times New Roman" w:cs="Times New Roman"/>
          <w:bCs/>
          <w:iCs/>
          <w:color w:val="000000" w:themeColor="text1"/>
        </w:rPr>
        <w:t>.2. aprīlis – jūnijs: zils;</w:t>
      </w:r>
    </w:p>
    <w:p w14:paraId="5A46691F" w14:textId="4EC01591" w:rsidR="008E7479" w:rsidRPr="00536E76" w:rsidRDefault="008E7479" w:rsidP="008E7479">
      <w:pPr>
        <w:spacing w:after="0" w:line="240" w:lineRule="auto"/>
        <w:ind w:firstLine="698"/>
        <w:jc w:val="both"/>
        <w:rPr>
          <w:rFonts w:ascii="Times New Roman" w:hAnsi="Times New Roman" w:cs="Times New Roman"/>
          <w:bCs/>
          <w:iCs/>
          <w:color w:val="000000" w:themeColor="text1"/>
        </w:rPr>
      </w:pPr>
      <w:r w:rsidRPr="00536E76">
        <w:rPr>
          <w:rFonts w:ascii="Times New Roman" w:hAnsi="Times New Roman" w:cs="Times New Roman"/>
          <w:bCs/>
          <w:iCs/>
          <w:color w:val="000000" w:themeColor="text1"/>
        </w:rPr>
        <w:t>3.</w:t>
      </w:r>
      <w:r w:rsidR="002F7988">
        <w:rPr>
          <w:rFonts w:ascii="Times New Roman" w:hAnsi="Times New Roman" w:cs="Times New Roman"/>
          <w:bCs/>
          <w:iCs/>
          <w:color w:val="000000" w:themeColor="text1"/>
        </w:rPr>
        <w:t>10</w:t>
      </w:r>
      <w:r w:rsidRPr="00536E76">
        <w:rPr>
          <w:rFonts w:ascii="Times New Roman" w:hAnsi="Times New Roman" w:cs="Times New Roman"/>
          <w:bCs/>
          <w:iCs/>
          <w:color w:val="000000" w:themeColor="text1"/>
        </w:rPr>
        <w:t>.3. jūlijs – septembris: sarkans;</w:t>
      </w:r>
    </w:p>
    <w:p w14:paraId="5A3BB555" w14:textId="1487111E" w:rsidR="008E7479" w:rsidRPr="00536E76" w:rsidRDefault="008E7479" w:rsidP="008E7479">
      <w:pPr>
        <w:spacing w:after="0" w:line="240" w:lineRule="auto"/>
        <w:ind w:firstLine="698"/>
        <w:jc w:val="both"/>
        <w:rPr>
          <w:rFonts w:ascii="Times New Roman" w:hAnsi="Times New Roman" w:cs="Times New Roman"/>
          <w:bCs/>
          <w:iCs/>
          <w:color w:val="000000" w:themeColor="text1"/>
        </w:rPr>
      </w:pPr>
      <w:r w:rsidRPr="00536E76">
        <w:rPr>
          <w:rFonts w:ascii="Times New Roman" w:hAnsi="Times New Roman" w:cs="Times New Roman"/>
          <w:bCs/>
          <w:iCs/>
          <w:color w:val="000000" w:themeColor="text1"/>
        </w:rPr>
        <w:t>3.</w:t>
      </w:r>
      <w:r w:rsidR="002F7988">
        <w:rPr>
          <w:rFonts w:ascii="Times New Roman" w:hAnsi="Times New Roman" w:cs="Times New Roman"/>
          <w:bCs/>
          <w:iCs/>
          <w:color w:val="000000" w:themeColor="text1"/>
        </w:rPr>
        <w:t>10</w:t>
      </w:r>
      <w:r w:rsidRPr="00536E76">
        <w:rPr>
          <w:rFonts w:ascii="Times New Roman" w:hAnsi="Times New Roman" w:cs="Times New Roman"/>
          <w:bCs/>
          <w:iCs/>
          <w:color w:val="000000" w:themeColor="text1"/>
        </w:rPr>
        <w:t>.4. oktobris – decembris: zaļš.</w:t>
      </w:r>
    </w:p>
    <w:p w14:paraId="3FA86D5F" w14:textId="6DE5A42C" w:rsidR="008E7479" w:rsidRPr="00536E76" w:rsidRDefault="008E7479" w:rsidP="008E7479">
      <w:pPr>
        <w:spacing w:after="0" w:line="240" w:lineRule="auto"/>
        <w:jc w:val="both"/>
        <w:rPr>
          <w:rFonts w:ascii="Times New Roman" w:hAnsi="Times New Roman" w:cs="Times New Roman"/>
          <w:color w:val="000000" w:themeColor="text1"/>
        </w:rPr>
      </w:pPr>
      <w:r w:rsidRPr="00536E76">
        <w:rPr>
          <w:rFonts w:ascii="Times New Roman" w:hAnsi="Times New Roman" w:cs="Times New Roman"/>
          <w:color w:val="000000" w:themeColor="text1"/>
        </w:rPr>
        <w:t>3.</w:t>
      </w:r>
      <w:r w:rsidR="002F7988">
        <w:rPr>
          <w:rFonts w:ascii="Times New Roman" w:hAnsi="Times New Roman" w:cs="Times New Roman"/>
          <w:color w:val="000000" w:themeColor="text1"/>
        </w:rPr>
        <w:t>11</w:t>
      </w:r>
      <w:r w:rsidRPr="00536E76">
        <w:rPr>
          <w:rFonts w:ascii="Times New Roman" w:hAnsi="Times New Roman" w:cs="Times New Roman"/>
          <w:color w:val="000000" w:themeColor="text1"/>
        </w:rPr>
        <w:t>. Visiem būvdarbu izpildes vietā iesaistītajiem transportlīdzekļiem jābūt aprīkotiem ar darba kārtībā esošām bākugunīm un atpakaļgaitas signāliem.</w:t>
      </w:r>
    </w:p>
    <w:p w14:paraId="3B78BA24" w14:textId="3B20EA69" w:rsidR="008E7479" w:rsidRPr="00536E76" w:rsidRDefault="008E7479" w:rsidP="008E7479">
      <w:pPr>
        <w:spacing w:after="0" w:line="240" w:lineRule="auto"/>
        <w:jc w:val="both"/>
        <w:rPr>
          <w:rFonts w:ascii="Times New Roman" w:hAnsi="Times New Roman" w:cs="Times New Roman"/>
          <w:color w:val="000000" w:themeColor="text1"/>
        </w:rPr>
      </w:pPr>
      <w:r w:rsidRPr="00536E76">
        <w:rPr>
          <w:rFonts w:ascii="Times New Roman" w:hAnsi="Times New Roman" w:cs="Times New Roman"/>
          <w:color w:val="000000" w:themeColor="text1"/>
        </w:rPr>
        <w:t>3.</w:t>
      </w:r>
      <w:r w:rsidR="002F7988">
        <w:rPr>
          <w:rFonts w:ascii="Times New Roman" w:hAnsi="Times New Roman" w:cs="Times New Roman"/>
          <w:color w:val="000000" w:themeColor="text1"/>
        </w:rPr>
        <w:t>12</w:t>
      </w:r>
      <w:r w:rsidRPr="00536E76">
        <w:rPr>
          <w:rFonts w:ascii="Times New Roman" w:hAnsi="Times New Roman" w:cs="Times New Roman"/>
          <w:color w:val="000000" w:themeColor="text1"/>
        </w:rPr>
        <w:t>. Vaļējus    atvērumus,    kur    iespējama    iekrišana    un    nav     iespējama     drošības margu /norobežojumu uzstādīšana, atļauts nosegt tikai ar drošu un izturīgu, paredzētu staigāšanai, klāju, kurš ir nofiksēts pret izkustēšanos. Aizliegts vaļējus atvērumus nosegt ar trausliem materiāliem - plēve, brezents, presētais papīrs, akmens vate u.tml.</w:t>
      </w:r>
    </w:p>
    <w:p w14:paraId="2189CEBF" w14:textId="25C88774" w:rsidR="008E7479" w:rsidRPr="00536E76" w:rsidRDefault="008E7479" w:rsidP="008E7479">
      <w:pPr>
        <w:spacing w:after="0" w:line="240" w:lineRule="auto"/>
        <w:jc w:val="both"/>
        <w:rPr>
          <w:rFonts w:ascii="Times New Roman" w:hAnsi="Times New Roman" w:cs="Times New Roman"/>
          <w:color w:val="000000" w:themeColor="text1"/>
        </w:rPr>
      </w:pPr>
      <w:r w:rsidRPr="00536E76">
        <w:rPr>
          <w:rFonts w:ascii="Times New Roman" w:hAnsi="Times New Roman" w:cs="Times New Roman"/>
          <w:color w:val="000000" w:themeColor="text1"/>
        </w:rPr>
        <w:t>3.</w:t>
      </w:r>
      <w:r w:rsidR="002F7988">
        <w:rPr>
          <w:rFonts w:ascii="Times New Roman" w:hAnsi="Times New Roman" w:cs="Times New Roman"/>
          <w:color w:val="000000" w:themeColor="text1"/>
        </w:rPr>
        <w:t>13</w:t>
      </w:r>
      <w:r w:rsidRPr="00536E76">
        <w:rPr>
          <w:rFonts w:ascii="Times New Roman" w:hAnsi="Times New Roman" w:cs="Times New Roman"/>
          <w:color w:val="000000" w:themeColor="text1"/>
        </w:rPr>
        <w:t xml:space="preserve">. </w:t>
      </w:r>
      <w:r w:rsidRPr="00536E76">
        <w:rPr>
          <w:rFonts w:ascii="Times New Roman" w:hAnsi="Times New Roman" w:cs="Times New Roman"/>
          <w:color w:val="000000" w:themeColor="text1"/>
          <w:position w:val="1"/>
        </w:rPr>
        <w:t>Smēķēt</w:t>
      </w:r>
      <w:r w:rsidRPr="00536E76">
        <w:rPr>
          <w:rFonts w:ascii="Times New Roman" w:hAnsi="Times New Roman" w:cs="Times New Roman"/>
          <w:color w:val="000000" w:themeColor="text1"/>
          <w:spacing w:val="-21"/>
          <w:position w:val="1"/>
        </w:rPr>
        <w:t xml:space="preserve"> </w:t>
      </w:r>
      <w:r w:rsidRPr="00536E76">
        <w:rPr>
          <w:rFonts w:ascii="Times New Roman" w:hAnsi="Times New Roman" w:cs="Times New Roman"/>
          <w:color w:val="000000" w:themeColor="text1"/>
          <w:position w:val="1"/>
        </w:rPr>
        <w:t>atļauts</w:t>
      </w:r>
      <w:r w:rsidRPr="00536E76">
        <w:rPr>
          <w:rFonts w:ascii="Times New Roman" w:hAnsi="Times New Roman" w:cs="Times New Roman"/>
          <w:color w:val="000000" w:themeColor="text1"/>
          <w:spacing w:val="-17"/>
          <w:position w:val="1"/>
        </w:rPr>
        <w:t xml:space="preserve"> </w:t>
      </w:r>
      <w:r w:rsidRPr="00536E76">
        <w:rPr>
          <w:rFonts w:ascii="Times New Roman" w:hAnsi="Times New Roman" w:cs="Times New Roman"/>
          <w:color w:val="000000" w:themeColor="text1"/>
          <w:position w:val="1"/>
        </w:rPr>
        <w:t>tikai</w:t>
      </w:r>
      <w:r w:rsidRPr="00536E76">
        <w:rPr>
          <w:rFonts w:ascii="Times New Roman" w:hAnsi="Times New Roman" w:cs="Times New Roman"/>
          <w:color w:val="000000" w:themeColor="text1"/>
          <w:spacing w:val="-18"/>
          <w:position w:val="1"/>
        </w:rPr>
        <w:t xml:space="preserve"> </w:t>
      </w:r>
      <w:r w:rsidRPr="00536E76">
        <w:rPr>
          <w:rFonts w:ascii="Times New Roman" w:hAnsi="Times New Roman" w:cs="Times New Roman"/>
          <w:color w:val="000000" w:themeColor="text1"/>
          <w:position w:val="1"/>
        </w:rPr>
        <w:t>tam</w:t>
      </w:r>
      <w:r w:rsidRPr="00536E76">
        <w:rPr>
          <w:rFonts w:ascii="Times New Roman" w:hAnsi="Times New Roman" w:cs="Times New Roman"/>
          <w:color w:val="000000" w:themeColor="text1"/>
          <w:spacing w:val="-17"/>
          <w:position w:val="1"/>
        </w:rPr>
        <w:t xml:space="preserve"> </w:t>
      </w:r>
      <w:r w:rsidRPr="00536E76">
        <w:rPr>
          <w:rFonts w:ascii="Times New Roman" w:hAnsi="Times New Roman" w:cs="Times New Roman"/>
          <w:color w:val="000000" w:themeColor="text1"/>
          <w:position w:val="1"/>
        </w:rPr>
        <w:t>speciāli</w:t>
      </w:r>
      <w:r w:rsidRPr="00536E76">
        <w:rPr>
          <w:rFonts w:ascii="Times New Roman" w:hAnsi="Times New Roman" w:cs="Times New Roman"/>
          <w:color w:val="000000" w:themeColor="text1"/>
          <w:spacing w:val="-19"/>
          <w:position w:val="1"/>
        </w:rPr>
        <w:t xml:space="preserve"> </w:t>
      </w:r>
      <w:r w:rsidRPr="00536E76">
        <w:rPr>
          <w:rFonts w:ascii="Times New Roman" w:hAnsi="Times New Roman" w:cs="Times New Roman"/>
          <w:color w:val="000000" w:themeColor="text1"/>
          <w:position w:val="1"/>
        </w:rPr>
        <w:t>ierīkotās</w:t>
      </w:r>
      <w:r w:rsidRPr="00536E76">
        <w:rPr>
          <w:rFonts w:ascii="Times New Roman" w:hAnsi="Times New Roman" w:cs="Times New Roman"/>
          <w:color w:val="000000" w:themeColor="text1"/>
          <w:spacing w:val="-16"/>
          <w:position w:val="1"/>
        </w:rPr>
        <w:t xml:space="preserve"> </w:t>
      </w:r>
      <w:r w:rsidRPr="00536E76">
        <w:rPr>
          <w:rFonts w:ascii="Times New Roman" w:hAnsi="Times New Roman" w:cs="Times New Roman"/>
          <w:color w:val="000000" w:themeColor="text1"/>
          <w:position w:val="1"/>
        </w:rPr>
        <w:t>un</w:t>
      </w:r>
      <w:r w:rsidRPr="00536E76">
        <w:rPr>
          <w:rFonts w:ascii="Times New Roman" w:hAnsi="Times New Roman" w:cs="Times New Roman"/>
          <w:color w:val="000000" w:themeColor="text1"/>
          <w:spacing w:val="-23"/>
          <w:position w:val="1"/>
        </w:rPr>
        <w:t xml:space="preserve"> </w:t>
      </w:r>
      <w:r w:rsidRPr="00536E76">
        <w:rPr>
          <w:rFonts w:ascii="Times New Roman" w:hAnsi="Times New Roman" w:cs="Times New Roman"/>
          <w:color w:val="000000" w:themeColor="text1"/>
          <w:position w:val="1"/>
        </w:rPr>
        <w:t>norādītās</w:t>
      </w:r>
      <w:r w:rsidRPr="00536E76">
        <w:rPr>
          <w:rFonts w:ascii="Times New Roman" w:hAnsi="Times New Roman" w:cs="Times New Roman"/>
          <w:color w:val="000000" w:themeColor="text1"/>
          <w:spacing w:val="-21"/>
          <w:position w:val="1"/>
        </w:rPr>
        <w:t xml:space="preserve"> </w:t>
      </w:r>
      <w:r w:rsidRPr="00536E76">
        <w:rPr>
          <w:rFonts w:ascii="Times New Roman" w:hAnsi="Times New Roman" w:cs="Times New Roman"/>
          <w:color w:val="000000" w:themeColor="text1"/>
          <w:position w:val="1"/>
        </w:rPr>
        <w:t>vietās.</w:t>
      </w:r>
      <w:r w:rsidRPr="00536E76">
        <w:rPr>
          <w:rFonts w:ascii="Times New Roman" w:hAnsi="Times New Roman" w:cs="Times New Roman"/>
          <w:color w:val="000000" w:themeColor="text1"/>
          <w:spacing w:val="-12"/>
          <w:position w:val="1"/>
        </w:rPr>
        <w:t xml:space="preserve"> Aizliegts </w:t>
      </w:r>
      <w:r w:rsidRPr="00536E76">
        <w:rPr>
          <w:rFonts w:ascii="Times New Roman" w:hAnsi="Times New Roman" w:cs="Times New Roman"/>
          <w:color w:val="000000" w:themeColor="text1"/>
          <w:position w:val="1"/>
        </w:rPr>
        <w:t>smēķēt</w:t>
      </w:r>
      <w:r w:rsidRPr="00536E76">
        <w:rPr>
          <w:rFonts w:ascii="Times New Roman" w:hAnsi="Times New Roman" w:cs="Times New Roman"/>
          <w:color w:val="000000" w:themeColor="text1"/>
          <w:spacing w:val="-21"/>
          <w:position w:val="1"/>
        </w:rPr>
        <w:t xml:space="preserve"> </w:t>
      </w:r>
      <w:r w:rsidRPr="00536E76">
        <w:rPr>
          <w:rFonts w:ascii="Times New Roman" w:hAnsi="Times New Roman" w:cs="Times New Roman"/>
          <w:color w:val="000000" w:themeColor="text1"/>
          <w:position w:val="1"/>
        </w:rPr>
        <w:t>ārpus</w:t>
      </w:r>
      <w:r w:rsidRPr="00536E76">
        <w:rPr>
          <w:rFonts w:ascii="Times New Roman" w:hAnsi="Times New Roman" w:cs="Times New Roman"/>
          <w:color w:val="000000" w:themeColor="text1"/>
          <w:spacing w:val="-18"/>
          <w:position w:val="1"/>
        </w:rPr>
        <w:t xml:space="preserve"> </w:t>
      </w:r>
      <w:r w:rsidRPr="00536E76">
        <w:rPr>
          <w:rFonts w:ascii="Times New Roman" w:hAnsi="Times New Roman" w:cs="Times New Roman"/>
          <w:color w:val="000000" w:themeColor="text1"/>
          <w:position w:val="1"/>
        </w:rPr>
        <w:t>šīm</w:t>
      </w:r>
      <w:r w:rsidRPr="00536E76">
        <w:rPr>
          <w:rFonts w:ascii="Times New Roman" w:hAnsi="Times New Roman" w:cs="Times New Roman"/>
          <w:color w:val="000000" w:themeColor="text1"/>
          <w:spacing w:val="-16"/>
          <w:position w:val="1"/>
        </w:rPr>
        <w:t xml:space="preserve"> </w:t>
      </w:r>
      <w:r w:rsidRPr="00536E76">
        <w:rPr>
          <w:rFonts w:ascii="Times New Roman" w:hAnsi="Times New Roman" w:cs="Times New Roman"/>
          <w:color w:val="000000" w:themeColor="text1"/>
        </w:rPr>
        <w:t>vietām un</w:t>
      </w:r>
      <w:r w:rsidRPr="00536E76">
        <w:rPr>
          <w:rFonts w:ascii="Times New Roman" w:hAnsi="Times New Roman" w:cs="Times New Roman"/>
          <w:color w:val="000000" w:themeColor="text1"/>
          <w:spacing w:val="-3"/>
        </w:rPr>
        <w:t xml:space="preserve"> </w:t>
      </w:r>
      <w:r w:rsidRPr="00536E76">
        <w:rPr>
          <w:rFonts w:ascii="Times New Roman" w:hAnsi="Times New Roman" w:cs="Times New Roman"/>
          <w:color w:val="000000" w:themeColor="text1"/>
        </w:rPr>
        <w:t>pārvietoties</w:t>
      </w:r>
      <w:r w:rsidRPr="00536E76">
        <w:rPr>
          <w:rFonts w:ascii="Times New Roman" w:hAnsi="Times New Roman" w:cs="Times New Roman"/>
          <w:color w:val="000000" w:themeColor="text1"/>
          <w:spacing w:val="-8"/>
        </w:rPr>
        <w:t xml:space="preserve"> </w:t>
      </w:r>
      <w:r w:rsidRPr="00536E76">
        <w:rPr>
          <w:rFonts w:ascii="Times New Roman" w:hAnsi="Times New Roman" w:cs="Times New Roman"/>
          <w:color w:val="000000" w:themeColor="text1"/>
        </w:rPr>
        <w:t>pa</w:t>
      </w:r>
      <w:r w:rsidRPr="00536E76">
        <w:rPr>
          <w:rFonts w:ascii="Times New Roman" w:hAnsi="Times New Roman" w:cs="Times New Roman"/>
          <w:color w:val="000000" w:themeColor="text1"/>
          <w:spacing w:val="-7"/>
        </w:rPr>
        <w:t xml:space="preserve"> </w:t>
      </w:r>
      <w:r w:rsidRPr="00536E76">
        <w:rPr>
          <w:rFonts w:ascii="Times New Roman" w:hAnsi="Times New Roman" w:cs="Times New Roman"/>
          <w:color w:val="000000" w:themeColor="text1"/>
        </w:rPr>
        <w:t>teritoriju</w:t>
      </w:r>
      <w:r w:rsidRPr="00536E76">
        <w:rPr>
          <w:rFonts w:ascii="Times New Roman" w:hAnsi="Times New Roman" w:cs="Times New Roman"/>
          <w:color w:val="000000" w:themeColor="text1"/>
          <w:spacing w:val="-12"/>
        </w:rPr>
        <w:t xml:space="preserve"> </w:t>
      </w:r>
      <w:r w:rsidRPr="00536E76">
        <w:rPr>
          <w:rFonts w:ascii="Times New Roman" w:hAnsi="Times New Roman" w:cs="Times New Roman"/>
          <w:color w:val="000000" w:themeColor="text1"/>
        </w:rPr>
        <w:t>ar</w:t>
      </w:r>
      <w:r w:rsidRPr="00536E76">
        <w:rPr>
          <w:rFonts w:ascii="Times New Roman" w:hAnsi="Times New Roman" w:cs="Times New Roman"/>
          <w:color w:val="000000" w:themeColor="text1"/>
          <w:spacing w:val="-4"/>
        </w:rPr>
        <w:t xml:space="preserve"> </w:t>
      </w:r>
      <w:r w:rsidRPr="00536E76">
        <w:rPr>
          <w:rFonts w:ascii="Times New Roman" w:hAnsi="Times New Roman" w:cs="Times New Roman"/>
          <w:color w:val="000000" w:themeColor="text1"/>
        </w:rPr>
        <w:t>degošu</w:t>
      </w:r>
      <w:r w:rsidR="00017610" w:rsidRPr="00536E76">
        <w:rPr>
          <w:rFonts w:ascii="Times New Roman" w:hAnsi="Times New Roman" w:cs="Times New Roman"/>
          <w:color w:val="000000" w:themeColor="text1"/>
        </w:rPr>
        <w:t>, kūpošu</w:t>
      </w:r>
      <w:r w:rsidRPr="00536E76">
        <w:rPr>
          <w:rFonts w:ascii="Times New Roman" w:hAnsi="Times New Roman" w:cs="Times New Roman"/>
          <w:color w:val="000000" w:themeColor="text1"/>
          <w:spacing w:val="-6"/>
        </w:rPr>
        <w:t xml:space="preserve"> </w:t>
      </w:r>
      <w:r w:rsidRPr="00536E76">
        <w:rPr>
          <w:rFonts w:ascii="Times New Roman" w:hAnsi="Times New Roman" w:cs="Times New Roman"/>
          <w:color w:val="000000" w:themeColor="text1"/>
        </w:rPr>
        <w:t>cigareti.</w:t>
      </w:r>
    </w:p>
    <w:p w14:paraId="3ECD3CCB" w14:textId="53E9D95B" w:rsidR="008E7479" w:rsidRPr="00536E76" w:rsidRDefault="008E7479" w:rsidP="008E7479">
      <w:pPr>
        <w:spacing w:after="0" w:line="240" w:lineRule="auto"/>
        <w:jc w:val="both"/>
        <w:rPr>
          <w:rFonts w:ascii="Times New Roman" w:hAnsi="Times New Roman" w:cs="Times New Roman"/>
          <w:color w:val="000000" w:themeColor="text1"/>
          <w:spacing w:val="-9"/>
        </w:rPr>
      </w:pPr>
      <w:r w:rsidRPr="00536E76">
        <w:rPr>
          <w:rFonts w:ascii="Times New Roman" w:hAnsi="Times New Roman" w:cs="Times New Roman"/>
          <w:color w:val="000000" w:themeColor="text1"/>
        </w:rPr>
        <w:t>3.</w:t>
      </w:r>
      <w:r w:rsidR="002F7988">
        <w:rPr>
          <w:rFonts w:ascii="Times New Roman" w:hAnsi="Times New Roman" w:cs="Times New Roman"/>
          <w:color w:val="000000" w:themeColor="text1"/>
        </w:rPr>
        <w:t>14</w:t>
      </w:r>
      <w:r w:rsidRPr="00536E76">
        <w:rPr>
          <w:rFonts w:ascii="Times New Roman" w:hAnsi="Times New Roman" w:cs="Times New Roman"/>
          <w:color w:val="000000" w:themeColor="text1"/>
        </w:rPr>
        <w:t>. Evakuācijas</w:t>
      </w:r>
      <w:r w:rsidRPr="00536E76">
        <w:rPr>
          <w:rFonts w:ascii="Times New Roman" w:hAnsi="Times New Roman" w:cs="Times New Roman"/>
          <w:color w:val="000000" w:themeColor="text1"/>
          <w:spacing w:val="-20"/>
        </w:rPr>
        <w:t xml:space="preserve"> </w:t>
      </w:r>
      <w:r w:rsidRPr="00536E76">
        <w:rPr>
          <w:rFonts w:ascii="Times New Roman" w:hAnsi="Times New Roman" w:cs="Times New Roman"/>
          <w:color w:val="000000" w:themeColor="text1"/>
        </w:rPr>
        <w:t>ceļus</w:t>
      </w:r>
      <w:r w:rsidRPr="00536E76">
        <w:rPr>
          <w:rFonts w:ascii="Times New Roman" w:hAnsi="Times New Roman" w:cs="Times New Roman"/>
          <w:color w:val="000000" w:themeColor="text1"/>
          <w:spacing w:val="-24"/>
        </w:rPr>
        <w:t xml:space="preserve"> </w:t>
      </w:r>
      <w:r w:rsidRPr="00536E76">
        <w:rPr>
          <w:rFonts w:ascii="Times New Roman" w:hAnsi="Times New Roman" w:cs="Times New Roman"/>
          <w:color w:val="000000" w:themeColor="text1"/>
        </w:rPr>
        <w:t>un</w:t>
      </w:r>
      <w:r w:rsidRPr="00536E76">
        <w:rPr>
          <w:rFonts w:ascii="Times New Roman" w:hAnsi="Times New Roman" w:cs="Times New Roman"/>
          <w:color w:val="000000" w:themeColor="text1"/>
          <w:spacing w:val="-21"/>
        </w:rPr>
        <w:t xml:space="preserve"> </w:t>
      </w:r>
      <w:r w:rsidRPr="00536E76">
        <w:rPr>
          <w:rFonts w:ascii="Times New Roman" w:hAnsi="Times New Roman" w:cs="Times New Roman"/>
          <w:color w:val="000000" w:themeColor="text1"/>
        </w:rPr>
        <w:t>pieeju</w:t>
      </w:r>
      <w:r w:rsidRPr="00536E76">
        <w:rPr>
          <w:rFonts w:ascii="Times New Roman" w:hAnsi="Times New Roman" w:cs="Times New Roman"/>
          <w:color w:val="000000" w:themeColor="text1"/>
          <w:spacing w:val="-23"/>
        </w:rPr>
        <w:t xml:space="preserve"> </w:t>
      </w:r>
      <w:r w:rsidRPr="00536E76">
        <w:rPr>
          <w:rFonts w:ascii="Times New Roman" w:hAnsi="Times New Roman" w:cs="Times New Roman"/>
          <w:color w:val="000000" w:themeColor="text1"/>
        </w:rPr>
        <w:t>darba</w:t>
      </w:r>
      <w:r w:rsidRPr="00536E76">
        <w:rPr>
          <w:rFonts w:ascii="Times New Roman" w:hAnsi="Times New Roman" w:cs="Times New Roman"/>
          <w:color w:val="000000" w:themeColor="text1"/>
          <w:spacing w:val="-18"/>
        </w:rPr>
        <w:t xml:space="preserve"> </w:t>
      </w:r>
      <w:r w:rsidRPr="00536E76">
        <w:rPr>
          <w:rFonts w:ascii="Times New Roman" w:hAnsi="Times New Roman" w:cs="Times New Roman"/>
          <w:color w:val="000000" w:themeColor="text1"/>
        </w:rPr>
        <w:t>zonām</w:t>
      </w:r>
      <w:r w:rsidRPr="00536E76">
        <w:rPr>
          <w:rFonts w:ascii="Times New Roman" w:hAnsi="Times New Roman" w:cs="Times New Roman"/>
          <w:color w:val="000000" w:themeColor="text1"/>
          <w:spacing w:val="-23"/>
        </w:rPr>
        <w:t xml:space="preserve"> </w:t>
      </w:r>
      <w:r w:rsidRPr="00536E76">
        <w:rPr>
          <w:rFonts w:ascii="Times New Roman" w:hAnsi="Times New Roman" w:cs="Times New Roman"/>
          <w:color w:val="000000" w:themeColor="text1"/>
        </w:rPr>
        <w:t>nodrošināt</w:t>
      </w:r>
      <w:r w:rsidRPr="00536E76">
        <w:rPr>
          <w:rFonts w:ascii="Times New Roman" w:hAnsi="Times New Roman" w:cs="Times New Roman"/>
          <w:color w:val="000000" w:themeColor="text1"/>
          <w:spacing w:val="-29"/>
        </w:rPr>
        <w:t xml:space="preserve"> </w:t>
      </w:r>
      <w:r w:rsidRPr="00536E76">
        <w:rPr>
          <w:rFonts w:ascii="Times New Roman" w:hAnsi="Times New Roman" w:cs="Times New Roman"/>
          <w:color w:val="000000" w:themeColor="text1"/>
        </w:rPr>
        <w:t>vismaz</w:t>
      </w:r>
      <w:r w:rsidRPr="00536E76">
        <w:rPr>
          <w:rFonts w:ascii="Times New Roman" w:hAnsi="Times New Roman" w:cs="Times New Roman"/>
          <w:color w:val="000000" w:themeColor="text1"/>
          <w:spacing w:val="-24"/>
        </w:rPr>
        <w:t xml:space="preserve"> </w:t>
      </w:r>
      <w:r w:rsidRPr="00536E76">
        <w:rPr>
          <w:rFonts w:ascii="Times New Roman" w:hAnsi="Times New Roman" w:cs="Times New Roman"/>
          <w:color w:val="000000" w:themeColor="text1"/>
          <w:spacing w:val="2"/>
        </w:rPr>
        <w:t>1,5m</w:t>
      </w:r>
      <w:r w:rsidRPr="00536E76">
        <w:rPr>
          <w:rFonts w:ascii="Times New Roman" w:hAnsi="Times New Roman" w:cs="Times New Roman"/>
          <w:color w:val="000000" w:themeColor="text1"/>
          <w:spacing w:val="-20"/>
        </w:rPr>
        <w:t xml:space="preserve"> </w:t>
      </w:r>
      <w:r w:rsidRPr="00536E76">
        <w:rPr>
          <w:rFonts w:ascii="Times New Roman" w:hAnsi="Times New Roman" w:cs="Times New Roman"/>
          <w:color w:val="000000" w:themeColor="text1"/>
        </w:rPr>
        <w:t>platu,</w:t>
      </w:r>
      <w:r w:rsidRPr="00536E76">
        <w:rPr>
          <w:rFonts w:ascii="Times New Roman" w:hAnsi="Times New Roman" w:cs="Times New Roman"/>
          <w:color w:val="000000" w:themeColor="text1"/>
          <w:spacing w:val="-21"/>
        </w:rPr>
        <w:t xml:space="preserve"> </w:t>
      </w:r>
      <w:r w:rsidRPr="00536E76">
        <w:rPr>
          <w:rFonts w:ascii="Times New Roman" w:hAnsi="Times New Roman" w:cs="Times New Roman"/>
          <w:color w:val="000000" w:themeColor="text1"/>
        </w:rPr>
        <w:t>brīvu</w:t>
      </w:r>
      <w:r w:rsidRPr="00536E76">
        <w:rPr>
          <w:rFonts w:ascii="Times New Roman" w:hAnsi="Times New Roman" w:cs="Times New Roman"/>
          <w:color w:val="000000" w:themeColor="text1"/>
          <w:spacing w:val="-18"/>
        </w:rPr>
        <w:t xml:space="preserve"> </w:t>
      </w:r>
      <w:r w:rsidRPr="00536E76">
        <w:rPr>
          <w:rFonts w:ascii="Times New Roman" w:hAnsi="Times New Roman" w:cs="Times New Roman"/>
          <w:color w:val="000000" w:themeColor="text1"/>
          <w:spacing w:val="2"/>
        </w:rPr>
        <w:t>un</w:t>
      </w:r>
      <w:r w:rsidRPr="00536E76">
        <w:rPr>
          <w:rFonts w:ascii="Times New Roman" w:hAnsi="Times New Roman" w:cs="Times New Roman"/>
          <w:color w:val="000000" w:themeColor="text1"/>
          <w:spacing w:val="-22"/>
        </w:rPr>
        <w:t xml:space="preserve"> </w:t>
      </w:r>
      <w:r w:rsidRPr="00536E76">
        <w:rPr>
          <w:rFonts w:ascii="Times New Roman" w:hAnsi="Times New Roman" w:cs="Times New Roman"/>
          <w:color w:val="000000" w:themeColor="text1"/>
        </w:rPr>
        <w:t>drošu, un</w:t>
      </w:r>
      <w:r w:rsidRPr="00536E76">
        <w:rPr>
          <w:rFonts w:ascii="Times New Roman" w:hAnsi="Times New Roman" w:cs="Times New Roman"/>
          <w:color w:val="000000" w:themeColor="text1"/>
          <w:spacing w:val="-19"/>
        </w:rPr>
        <w:t xml:space="preserve"> </w:t>
      </w:r>
      <w:r w:rsidRPr="00536E76">
        <w:rPr>
          <w:rFonts w:ascii="Times New Roman" w:hAnsi="Times New Roman" w:cs="Times New Roman"/>
          <w:color w:val="000000" w:themeColor="text1"/>
          <w:spacing w:val="3"/>
        </w:rPr>
        <w:t>to</w:t>
      </w:r>
      <w:r w:rsidRPr="00536E76">
        <w:rPr>
          <w:rFonts w:ascii="Times New Roman" w:hAnsi="Times New Roman" w:cs="Times New Roman"/>
          <w:color w:val="000000" w:themeColor="text1"/>
          <w:spacing w:val="-16"/>
        </w:rPr>
        <w:t xml:space="preserve"> </w:t>
      </w:r>
      <w:r w:rsidRPr="00536E76">
        <w:rPr>
          <w:rFonts w:ascii="Times New Roman" w:hAnsi="Times New Roman" w:cs="Times New Roman"/>
          <w:color w:val="000000" w:themeColor="text1"/>
        </w:rPr>
        <w:t>vienmēr</w:t>
      </w:r>
      <w:r w:rsidRPr="00536E76">
        <w:rPr>
          <w:rFonts w:ascii="Times New Roman" w:hAnsi="Times New Roman" w:cs="Times New Roman"/>
          <w:color w:val="000000" w:themeColor="text1"/>
          <w:spacing w:val="-10"/>
        </w:rPr>
        <w:t xml:space="preserve"> </w:t>
      </w:r>
      <w:r w:rsidRPr="00536E76">
        <w:rPr>
          <w:rFonts w:ascii="Times New Roman" w:hAnsi="Times New Roman" w:cs="Times New Roman"/>
          <w:color w:val="000000" w:themeColor="text1"/>
        </w:rPr>
        <w:t>uzturēt</w:t>
      </w:r>
      <w:r w:rsidRPr="00536E76">
        <w:rPr>
          <w:rFonts w:ascii="Times New Roman" w:hAnsi="Times New Roman" w:cs="Times New Roman"/>
          <w:color w:val="000000" w:themeColor="text1"/>
          <w:spacing w:val="-15"/>
        </w:rPr>
        <w:t xml:space="preserve"> </w:t>
      </w:r>
      <w:r w:rsidRPr="00536E76">
        <w:rPr>
          <w:rFonts w:ascii="Times New Roman" w:hAnsi="Times New Roman" w:cs="Times New Roman"/>
          <w:color w:val="000000" w:themeColor="text1"/>
        </w:rPr>
        <w:t>tīru</w:t>
      </w:r>
      <w:r w:rsidRPr="00536E76">
        <w:rPr>
          <w:rFonts w:ascii="Times New Roman" w:hAnsi="Times New Roman" w:cs="Times New Roman"/>
          <w:color w:val="000000" w:themeColor="text1"/>
          <w:spacing w:val="-15"/>
        </w:rPr>
        <w:t xml:space="preserve"> </w:t>
      </w:r>
      <w:r w:rsidRPr="00536E76">
        <w:rPr>
          <w:rFonts w:ascii="Times New Roman" w:hAnsi="Times New Roman" w:cs="Times New Roman"/>
          <w:color w:val="000000" w:themeColor="text1"/>
        </w:rPr>
        <w:t>un</w:t>
      </w:r>
      <w:r w:rsidRPr="00536E76">
        <w:rPr>
          <w:rFonts w:ascii="Times New Roman" w:hAnsi="Times New Roman" w:cs="Times New Roman"/>
          <w:color w:val="000000" w:themeColor="text1"/>
          <w:spacing w:val="-13"/>
        </w:rPr>
        <w:t xml:space="preserve"> </w:t>
      </w:r>
      <w:r w:rsidRPr="00536E76">
        <w:rPr>
          <w:rFonts w:ascii="Times New Roman" w:hAnsi="Times New Roman" w:cs="Times New Roman"/>
          <w:color w:val="000000" w:themeColor="text1"/>
        </w:rPr>
        <w:t>kārtīgu.</w:t>
      </w:r>
      <w:r w:rsidRPr="00536E76">
        <w:rPr>
          <w:rFonts w:ascii="Times New Roman" w:hAnsi="Times New Roman" w:cs="Times New Roman"/>
          <w:color w:val="000000" w:themeColor="text1"/>
          <w:spacing w:val="-9"/>
        </w:rPr>
        <w:t xml:space="preserve"> </w:t>
      </w:r>
    </w:p>
    <w:p w14:paraId="3DC4FB5E" w14:textId="2D05EACB" w:rsidR="00B22FD9" w:rsidRPr="00536E76" w:rsidRDefault="00B22FD9" w:rsidP="008E7479">
      <w:pPr>
        <w:spacing w:after="0" w:line="240" w:lineRule="auto"/>
        <w:jc w:val="both"/>
        <w:rPr>
          <w:rFonts w:ascii="Times New Roman" w:eastAsia="Times New Roman" w:hAnsi="Times New Roman" w:cs="Times New Roman"/>
          <w:lang w:eastAsia="lv-LV"/>
        </w:rPr>
      </w:pPr>
      <w:r w:rsidRPr="00536E76">
        <w:rPr>
          <w:rFonts w:ascii="Times New Roman" w:hAnsi="Times New Roman" w:cs="Times New Roman"/>
          <w:color w:val="000000" w:themeColor="text1"/>
          <w:spacing w:val="-9"/>
        </w:rPr>
        <w:t>3.</w:t>
      </w:r>
      <w:r w:rsidR="002F7988">
        <w:rPr>
          <w:rFonts w:ascii="Times New Roman" w:hAnsi="Times New Roman" w:cs="Times New Roman"/>
          <w:color w:val="000000" w:themeColor="text1"/>
          <w:spacing w:val="-9"/>
        </w:rPr>
        <w:t>15</w:t>
      </w:r>
      <w:r w:rsidRPr="00536E76">
        <w:rPr>
          <w:rFonts w:ascii="Times New Roman" w:hAnsi="Times New Roman" w:cs="Times New Roman"/>
          <w:color w:val="000000" w:themeColor="text1"/>
          <w:spacing w:val="-9"/>
        </w:rPr>
        <w:t xml:space="preserve">. Nodrošināt </w:t>
      </w:r>
      <w:proofErr w:type="spellStart"/>
      <w:r w:rsidRPr="00536E76">
        <w:rPr>
          <w:rFonts w:ascii="Times New Roman" w:hAnsi="Times New Roman" w:cs="Times New Roman"/>
          <w:color w:val="000000" w:themeColor="text1"/>
          <w:spacing w:val="-9"/>
        </w:rPr>
        <w:t>a</w:t>
      </w:r>
      <w:r w:rsidRPr="00536E76">
        <w:rPr>
          <w:rFonts w:ascii="Times New Roman" w:eastAsia="Times New Roman" w:hAnsi="Times New Roman" w:cs="Times New Roman"/>
          <w:lang w:eastAsia="lv-LV"/>
        </w:rPr>
        <w:t>izsargelementu</w:t>
      </w:r>
      <w:proofErr w:type="spellEnd"/>
      <w:r w:rsidRPr="00536E76">
        <w:rPr>
          <w:rFonts w:ascii="Times New Roman" w:eastAsia="Times New Roman" w:hAnsi="Times New Roman" w:cs="Times New Roman"/>
          <w:lang w:eastAsia="lv-LV"/>
        </w:rPr>
        <w:t xml:space="preserve"> (plastmasas uzgaļu) izvietošanu uz stiegrojuma vai citiem asiem elementiem.</w:t>
      </w:r>
    </w:p>
    <w:p w14:paraId="6F73D196" w14:textId="16DFD5BF" w:rsidR="009C25FC" w:rsidRPr="00536E76" w:rsidRDefault="00444C99" w:rsidP="008E7479">
      <w:pPr>
        <w:spacing w:after="0" w:line="240" w:lineRule="auto"/>
        <w:jc w:val="both"/>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3.</w:t>
      </w:r>
      <w:r w:rsidR="002F7988">
        <w:rPr>
          <w:rFonts w:ascii="Times New Roman" w:eastAsia="Times New Roman" w:hAnsi="Times New Roman" w:cs="Times New Roman"/>
          <w:lang w:eastAsia="lv-LV"/>
        </w:rPr>
        <w:t>16</w:t>
      </w:r>
      <w:r w:rsidRPr="00536E76">
        <w:rPr>
          <w:rFonts w:ascii="Times New Roman" w:eastAsia="Times New Roman" w:hAnsi="Times New Roman" w:cs="Times New Roman"/>
          <w:lang w:eastAsia="lv-LV"/>
        </w:rPr>
        <w:t xml:space="preserve">. </w:t>
      </w:r>
      <w:r w:rsidR="00E87118" w:rsidRPr="00536E76">
        <w:rPr>
          <w:rFonts w:ascii="Times New Roman" w:eastAsia="Times New Roman" w:hAnsi="Times New Roman" w:cs="Times New Roman"/>
          <w:lang w:eastAsia="lv-LV"/>
        </w:rPr>
        <w:t xml:space="preserve">Veicot darbu augstumā pirms darbu </w:t>
      </w:r>
      <w:r w:rsidR="005D7980" w:rsidRPr="00536E76">
        <w:rPr>
          <w:rFonts w:ascii="Times New Roman" w:eastAsia="Times New Roman" w:hAnsi="Times New Roman" w:cs="Times New Roman"/>
          <w:lang w:eastAsia="lv-LV"/>
        </w:rPr>
        <w:t>uzsākšanas</w:t>
      </w:r>
      <w:r w:rsidR="00E87118" w:rsidRPr="00536E76">
        <w:rPr>
          <w:rFonts w:ascii="Times New Roman" w:eastAsia="Times New Roman" w:hAnsi="Times New Roman" w:cs="Times New Roman"/>
          <w:lang w:eastAsia="lv-LV"/>
        </w:rPr>
        <w:t xml:space="preserve"> noteikt</w:t>
      </w:r>
      <w:r w:rsidR="00164430" w:rsidRPr="00536E76">
        <w:rPr>
          <w:rFonts w:ascii="Times New Roman" w:eastAsia="Times New Roman" w:hAnsi="Times New Roman" w:cs="Times New Roman"/>
          <w:lang w:eastAsia="lv-LV"/>
        </w:rPr>
        <w:t xml:space="preserve"> enkurpunktu vietas</w:t>
      </w:r>
      <w:r w:rsidR="00E87118" w:rsidRPr="00536E76">
        <w:rPr>
          <w:rFonts w:ascii="Times New Roman" w:eastAsia="Times New Roman" w:hAnsi="Times New Roman" w:cs="Times New Roman"/>
          <w:lang w:eastAsia="lv-LV"/>
        </w:rPr>
        <w:t xml:space="preserve">, novērtēt </w:t>
      </w:r>
      <w:r w:rsidR="00164430" w:rsidRPr="00536E76">
        <w:rPr>
          <w:rFonts w:ascii="Times New Roman" w:eastAsia="Times New Roman" w:hAnsi="Times New Roman" w:cs="Times New Roman"/>
          <w:lang w:eastAsia="lv-LV"/>
        </w:rPr>
        <w:t xml:space="preserve">to </w:t>
      </w:r>
      <w:r w:rsidR="00A6727D" w:rsidRPr="00536E76">
        <w:rPr>
          <w:rFonts w:ascii="Times New Roman" w:eastAsia="Times New Roman" w:hAnsi="Times New Roman" w:cs="Times New Roman"/>
          <w:lang w:eastAsia="lv-LV"/>
        </w:rPr>
        <w:t>tehnisko stāvokli</w:t>
      </w:r>
      <w:r w:rsidR="00082B65" w:rsidRPr="00536E76">
        <w:rPr>
          <w:rFonts w:ascii="Times New Roman" w:eastAsia="Times New Roman" w:hAnsi="Times New Roman" w:cs="Times New Roman"/>
          <w:lang w:eastAsia="lv-LV"/>
        </w:rPr>
        <w:t xml:space="preserve">, </w:t>
      </w:r>
      <w:r w:rsidR="005D7980" w:rsidRPr="00536E76">
        <w:rPr>
          <w:rFonts w:ascii="Times New Roman" w:eastAsia="Times New Roman" w:hAnsi="Times New Roman" w:cs="Times New Roman"/>
          <w:lang w:eastAsia="lv-LV"/>
        </w:rPr>
        <w:t>droš</w:t>
      </w:r>
      <w:r w:rsidR="00703F45" w:rsidRPr="00536E76">
        <w:rPr>
          <w:rFonts w:ascii="Times New Roman" w:eastAsia="Times New Roman" w:hAnsi="Times New Roman" w:cs="Times New Roman"/>
          <w:lang w:eastAsia="lv-LV"/>
        </w:rPr>
        <w:t>ai</w:t>
      </w:r>
      <w:r w:rsidR="005D7980" w:rsidRPr="00536E76">
        <w:rPr>
          <w:rFonts w:ascii="Times New Roman" w:eastAsia="Times New Roman" w:hAnsi="Times New Roman" w:cs="Times New Roman"/>
          <w:lang w:eastAsia="lv-LV"/>
        </w:rPr>
        <w:t xml:space="preserve"> </w:t>
      </w:r>
      <w:proofErr w:type="spellStart"/>
      <w:r w:rsidR="007F1A51" w:rsidRPr="00536E76">
        <w:rPr>
          <w:rFonts w:ascii="Times New Roman" w:eastAsia="Times New Roman" w:hAnsi="Times New Roman" w:cs="Times New Roman"/>
          <w:lang w:eastAsia="lv-LV"/>
        </w:rPr>
        <w:t>pretkritienu</w:t>
      </w:r>
      <w:proofErr w:type="spellEnd"/>
      <w:r w:rsidR="007F1A51" w:rsidRPr="00536E76">
        <w:rPr>
          <w:rFonts w:ascii="Times New Roman" w:eastAsia="Times New Roman" w:hAnsi="Times New Roman" w:cs="Times New Roman"/>
          <w:lang w:eastAsia="lv-LV"/>
        </w:rPr>
        <w:t xml:space="preserve"> sistēmas </w:t>
      </w:r>
      <w:r w:rsidR="00A6727D" w:rsidRPr="00536E76">
        <w:rPr>
          <w:rFonts w:ascii="Times New Roman" w:eastAsia="Times New Roman" w:hAnsi="Times New Roman" w:cs="Times New Roman"/>
          <w:lang w:eastAsia="lv-LV"/>
        </w:rPr>
        <w:t>stiprināšanai</w:t>
      </w:r>
      <w:r w:rsidR="007F1A51" w:rsidRPr="00536E76">
        <w:rPr>
          <w:rFonts w:ascii="Times New Roman" w:eastAsia="Times New Roman" w:hAnsi="Times New Roman" w:cs="Times New Roman"/>
          <w:lang w:eastAsia="lv-LV"/>
        </w:rPr>
        <w:t xml:space="preserve">. Ja nav pieejami </w:t>
      </w:r>
      <w:r w:rsidR="00BA5C23" w:rsidRPr="00536E76">
        <w:rPr>
          <w:rFonts w:ascii="Times New Roman" w:eastAsia="Times New Roman" w:hAnsi="Times New Roman" w:cs="Times New Roman"/>
          <w:lang w:eastAsia="lv-LV"/>
        </w:rPr>
        <w:t>droši enkurpunkti, tos nepieciešams uzstādīt vai nodrošināt citus drošus darba veikšanas paņēmienus.</w:t>
      </w:r>
    </w:p>
    <w:p w14:paraId="29DB67E1" w14:textId="38BF7FD2" w:rsidR="00290B0A" w:rsidRPr="00536E76" w:rsidRDefault="000A0F95" w:rsidP="008E7479">
      <w:pPr>
        <w:spacing w:after="0" w:line="240" w:lineRule="auto"/>
        <w:jc w:val="both"/>
        <w:rPr>
          <w:rFonts w:ascii="Arial" w:hAnsi="Arial" w:cs="Arial"/>
          <w:color w:val="414142"/>
          <w:sz w:val="20"/>
          <w:szCs w:val="20"/>
          <w:shd w:val="clear" w:color="auto" w:fill="FFFFFF"/>
        </w:rPr>
      </w:pPr>
      <w:r w:rsidRPr="00536E76">
        <w:rPr>
          <w:rFonts w:ascii="Times New Roman" w:eastAsia="Times New Roman" w:hAnsi="Times New Roman" w:cs="Times New Roman"/>
          <w:lang w:eastAsia="lv-LV"/>
        </w:rPr>
        <w:t>3.</w:t>
      </w:r>
      <w:r w:rsidR="002F7988">
        <w:rPr>
          <w:rFonts w:ascii="Times New Roman" w:eastAsia="Times New Roman" w:hAnsi="Times New Roman" w:cs="Times New Roman"/>
          <w:lang w:eastAsia="lv-LV"/>
        </w:rPr>
        <w:t>17</w:t>
      </w:r>
      <w:r w:rsidRPr="00536E76">
        <w:rPr>
          <w:rFonts w:ascii="Times New Roman" w:eastAsia="Times New Roman" w:hAnsi="Times New Roman" w:cs="Times New Roman"/>
          <w:lang w:eastAsia="lv-LV"/>
        </w:rPr>
        <w:t xml:space="preserve">. </w:t>
      </w:r>
      <w:r w:rsidR="00290B0A" w:rsidRPr="00536E76">
        <w:rPr>
          <w:rFonts w:ascii="Times New Roman" w:eastAsia="Times New Roman" w:hAnsi="Times New Roman" w:cs="Times New Roman"/>
          <w:lang w:eastAsia="lv-LV"/>
        </w:rPr>
        <w:t>V</w:t>
      </w:r>
      <w:r w:rsidRPr="00536E76">
        <w:rPr>
          <w:rFonts w:ascii="Times New Roman" w:eastAsia="Times New Roman" w:hAnsi="Times New Roman" w:cs="Times New Roman"/>
          <w:lang w:eastAsia="lv-LV"/>
        </w:rPr>
        <w:t xml:space="preserve">eicot </w:t>
      </w:r>
      <w:r w:rsidR="0045475C" w:rsidRPr="00536E76">
        <w:rPr>
          <w:rFonts w:ascii="Times New Roman" w:eastAsia="Times New Roman" w:hAnsi="Times New Roman" w:cs="Times New Roman"/>
          <w:lang w:eastAsia="lv-LV"/>
        </w:rPr>
        <w:t xml:space="preserve">montāžas, remonta un apkopes darbus no </w:t>
      </w:r>
      <w:r w:rsidRPr="00536E76">
        <w:rPr>
          <w:rFonts w:ascii="Times New Roman" w:eastAsia="Times New Roman" w:hAnsi="Times New Roman" w:cs="Times New Roman"/>
          <w:lang w:eastAsia="lv-LV"/>
        </w:rPr>
        <w:t>cilvēku pacēlāj</w:t>
      </w:r>
      <w:r w:rsidR="00290B0A" w:rsidRPr="00536E76">
        <w:rPr>
          <w:rFonts w:ascii="Times New Roman" w:eastAsia="Times New Roman" w:hAnsi="Times New Roman" w:cs="Times New Roman"/>
          <w:lang w:eastAsia="lv-LV"/>
        </w:rPr>
        <w:t>a groz</w:t>
      </w:r>
      <w:r w:rsidR="0045475C" w:rsidRPr="00536E76">
        <w:rPr>
          <w:rFonts w:ascii="Times New Roman" w:eastAsia="Times New Roman" w:hAnsi="Times New Roman" w:cs="Times New Roman"/>
          <w:lang w:eastAsia="lv-LV"/>
        </w:rPr>
        <w:t xml:space="preserve">a, </w:t>
      </w:r>
      <w:r w:rsidRPr="00536E76">
        <w:rPr>
          <w:rFonts w:ascii="Times New Roman" w:eastAsia="Times New Roman" w:hAnsi="Times New Roman" w:cs="Times New Roman"/>
          <w:lang w:eastAsia="lv-LV"/>
        </w:rPr>
        <w:t xml:space="preserve"> izmantot</w:t>
      </w:r>
      <w:r w:rsidR="0045475C" w:rsidRPr="00536E76">
        <w:rPr>
          <w:rFonts w:ascii="Times New Roman" w:eastAsia="Times New Roman" w:hAnsi="Times New Roman" w:cs="Times New Roman"/>
          <w:lang w:eastAsia="lv-LV"/>
        </w:rPr>
        <w:t xml:space="preserve"> individuālo aizsardzības līdzekli </w:t>
      </w:r>
      <w:r w:rsidRPr="00536E76">
        <w:rPr>
          <w:rFonts w:ascii="Times New Roman" w:eastAsia="Times New Roman" w:hAnsi="Times New Roman" w:cs="Times New Roman"/>
          <w:lang w:eastAsia="lv-LV"/>
        </w:rPr>
        <w:t xml:space="preserve"> </w:t>
      </w:r>
      <w:proofErr w:type="spellStart"/>
      <w:r w:rsidRPr="00536E76">
        <w:rPr>
          <w:rFonts w:ascii="Times New Roman" w:eastAsia="Times New Roman" w:hAnsi="Times New Roman" w:cs="Times New Roman"/>
          <w:lang w:eastAsia="lv-LV"/>
        </w:rPr>
        <w:t>pretkritiena</w:t>
      </w:r>
      <w:proofErr w:type="spellEnd"/>
      <w:r w:rsidRPr="00536E76">
        <w:rPr>
          <w:rFonts w:ascii="Times New Roman" w:eastAsia="Times New Roman" w:hAnsi="Times New Roman" w:cs="Times New Roman"/>
          <w:lang w:eastAsia="lv-LV"/>
        </w:rPr>
        <w:t xml:space="preserve"> sistēma</w:t>
      </w:r>
      <w:r w:rsidR="0045475C" w:rsidRPr="00536E76">
        <w:rPr>
          <w:rFonts w:ascii="Times New Roman" w:eastAsia="Times New Roman" w:hAnsi="Times New Roman" w:cs="Times New Roman"/>
          <w:lang w:eastAsia="lv-LV"/>
        </w:rPr>
        <w:t>s, stiprinoties tam paredzētā vietā.</w:t>
      </w:r>
    </w:p>
    <w:p w14:paraId="62A2158E" w14:textId="77777777" w:rsidR="008E7479" w:rsidRPr="00536E76" w:rsidRDefault="008E7479" w:rsidP="008E7479">
      <w:pPr>
        <w:spacing w:after="0" w:line="240" w:lineRule="auto"/>
        <w:jc w:val="both"/>
        <w:rPr>
          <w:rFonts w:ascii="Times New Roman" w:hAnsi="Times New Roman" w:cs="Times New Roman"/>
          <w:b/>
          <w:iCs/>
          <w:color w:val="000000" w:themeColor="text1"/>
        </w:rPr>
      </w:pPr>
    </w:p>
    <w:p w14:paraId="7F21D24E" w14:textId="77777777" w:rsidR="008E7479" w:rsidRPr="00536E76" w:rsidRDefault="008E7479" w:rsidP="008E7479">
      <w:pPr>
        <w:spacing w:after="0" w:line="240" w:lineRule="auto"/>
        <w:jc w:val="both"/>
        <w:rPr>
          <w:rFonts w:ascii="Times New Roman" w:hAnsi="Times New Roman" w:cs="Times New Roman"/>
          <w:b/>
          <w:iCs/>
          <w:color w:val="000000" w:themeColor="text1"/>
        </w:rPr>
      </w:pPr>
      <w:r w:rsidRPr="00536E76">
        <w:rPr>
          <w:rFonts w:ascii="Times New Roman" w:hAnsi="Times New Roman" w:cs="Times New Roman"/>
          <w:b/>
          <w:iCs/>
          <w:color w:val="000000" w:themeColor="text1"/>
        </w:rPr>
        <w:t>4. Pirmās palīdzības un ugunsdrošības stendu izvietošanas kārtība</w:t>
      </w:r>
    </w:p>
    <w:p w14:paraId="4F8E05DA" w14:textId="1C775B1D" w:rsidR="008E7479" w:rsidRPr="00536E76" w:rsidRDefault="008E7479" w:rsidP="008E7479">
      <w:pPr>
        <w:spacing w:after="0" w:line="240" w:lineRule="auto"/>
        <w:jc w:val="both"/>
        <w:rPr>
          <w:rFonts w:ascii="Times New Roman" w:hAnsi="Times New Roman" w:cs="Times New Roman"/>
          <w:bCs/>
          <w:iCs/>
          <w:color w:val="000000" w:themeColor="text1"/>
        </w:rPr>
      </w:pPr>
      <w:r w:rsidRPr="00536E76">
        <w:rPr>
          <w:rFonts w:ascii="Times New Roman" w:hAnsi="Times New Roman" w:cs="Times New Roman"/>
          <w:bCs/>
          <w:iCs/>
          <w:color w:val="000000" w:themeColor="text1"/>
        </w:rPr>
        <w:t xml:space="preserve">4.1. Būvēs, kurās kopējais Uzņēmējam pielīgto darbu apjoms ir vienāds vai virs 350 000 </w:t>
      </w:r>
      <w:proofErr w:type="spellStart"/>
      <w:r w:rsidRPr="00536E76">
        <w:rPr>
          <w:rFonts w:ascii="Times New Roman" w:hAnsi="Times New Roman" w:cs="Times New Roman"/>
          <w:bCs/>
          <w:iCs/>
          <w:color w:val="000000" w:themeColor="text1"/>
        </w:rPr>
        <w:t>euro</w:t>
      </w:r>
      <w:proofErr w:type="spellEnd"/>
      <w:r w:rsidRPr="00536E76">
        <w:rPr>
          <w:rFonts w:ascii="Times New Roman" w:hAnsi="Times New Roman" w:cs="Times New Roman"/>
          <w:bCs/>
          <w:iCs/>
          <w:color w:val="000000" w:themeColor="text1"/>
        </w:rPr>
        <w:t xml:space="preserve"> bez PVN, Uzņēmējs izvieto un uztur darba kārtībā rūpnieciski ražotus pirmās palīdzības un ugunsdrošības stendus ar sekojošu komplektāciju</w:t>
      </w:r>
      <w:r w:rsidR="007E53C7" w:rsidRPr="00536E76">
        <w:rPr>
          <w:rFonts w:ascii="Times New Roman" w:hAnsi="Times New Roman" w:cs="Times New Roman"/>
          <w:bCs/>
          <w:iCs/>
          <w:color w:val="000000" w:themeColor="text1"/>
        </w:rPr>
        <w:t xml:space="preserve"> vismaz šādā apmē</w:t>
      </w:r>
      <w:r w:rsidR="005460E1" w:rsidRPr="00536E76">
        <w:rPr>
          <w:rFonts w:ascii="Times New Roman" w:hAnsi="Times New Roman" w:cs="Times New Roman"/>
          <w:bCs/>
          <w:iCs/>
          <w:color w:val="000000" w:themeColor="text1"/>
        </w:rPr>
        <w:t>rā</w:t>
      </w:r>
      <w:r w:rsidRPr="00536E76">
        <w:rPr>
          <w:rFonts w:ascii="Times New Roman" w:hAnsi="Times New Roman" w:cs="Times New Roman"/>
          <w:bCs/>
          <w:iCs/>
          <w:color w:val="000000" w:themeColor="text1"/>
        </w:rPr>
        <w:t>:</w:t>
      </w:r>
    </w:p>
    <w:p w14:paraId="16835E6E" w14:textId="39E77980" w:rsidR="008E7479" w:rsidRPr="00536E76" w:rsidRDefault="008E7479" w:rsidP="008E7479">
      <w:pPr>
        <w:spacing w:after="0" w:line="240" w:lineRule="auto"/>
        <w:ind w:firstLine="720"/>
        <w:jc w:val="both"/>
        <w:rPr>
          <w:rFonts w:ascii="Times New Roman" w:hAnsi="Times New Roman" w:cs="Times New Roman"/>
          <w:bCs/>
          <w:iCs/>
          <w:color w:val="000000" w:themeColor="text1"/>
        </w:rPr>
      </w:pPr>
      <w:r w:rsidRPr="00536E76">
        <w:rPr>
          <w:rFonts w:ascii="Times New Roman" w:hAnsi="Times New Roman" w:cs="Times New Roman"/>
          <w:bCs/>
          <w:iCs/>
          <w:color w:val="000000" w:themeColor="text1"/>
        </w:rPr>
        <w:t>4.1.1. pirmās palīdzības aptieciņa</w:t>
      </w:r>
      <w:r w:rsidR="006E3D7D" w:rsidRPr="00536E76">
        <w:rPr>
          <w:rFonts w:ascii="Times New Roman" w:hAnsi="Times New Roman" w:cs="Times New Roman"/>
          <w:bCs/>
          <w:iCs/>
          <w:color w:val="000000" w:themeColor="text1"/>
        </w:rPr>
        <w:t>,</w:t>
      </w:r>
      <w:r w:rsidR="00C421F3" w:rsidRPr="00536E76">
        <w:rPr>
          <w:rFonts w:ascii="Times New Roman" w:hAnsi="Times New Roman" w:cs="Times New Roman"/>
          <w:bCs/>
          <w:iCs/>
          <w:color w:val="000000" w:themeColor="text1"/>
        </w:rPr>
        <w:t xml:space="preserve"> atbilstoši </w:t>
      </w:r>
      <w:r w:rsidR="006E3D7D" w:rsidRPr="00536E76">
        <w:rPr>
          <w:rFonts w:ascii="Times New Roman" w:hAnsi="Times New Roman" w:cs="Times New Roman"/>
          <w:bCs/>
          <w:iCs/>
          <w:color w:val="000000" w:themeColor="text1"/>
        </w:rPr>
        <w:t>normatīvajos aktos noteikta</w:t>
      </w:r>
      <w:r w:rsidR="00EC136B" w:rsidRPr="00536E76">
        <w:rPr>
          <w:rFonts w:ascii="Times New Roman" w:hAnsi="Times New Roman" w:cs="Times New Roman"/>
          <w:bCs/>
          <w:iCs/>
          <w:color w:val="000000" w:themeColor="text1"/>
        </w:rPr>
        <w:t>jam</w:t>
      </w:r>
      <w:r w:rsidRPr="00536E76">
        <w:rPr>
          <w:rFonts w:ascii="Times New Roman" w:hAnsi="Times New Roman" w:cs="Times New Roman"/>
          <w:bCs/>
          <w:iCs/>
          <w:color w:val="000000" w:themeColor="text1"/>
        </w:rPr>
        <w:t>;</w:t>
      </w:r>
    </w:p>
    <w:p w14:paraId="48CA5A75" w14:textId="77777777" w:rsidR="008E7479" w:rsidRPr="00536E76" w:rsidRDefault="008E7479" w:rsidP="008E7479">
      <w:pPr>
        <w:spacing w:after="0" w:line="240" w:lineRule="auto"/>
        <w:ind w:firstLine="720"/>
        <w:jc w:val="both"/>
        <w:rPr>
          <w:rFonts w:ascii="Times New Roman" w:hAnsi="Times New Roman" w:cs="Times New Roman"/>
          <w:bCs/>
          <w:iCs/>
          <w:color w:val="000000" w:themeColor="text1"/>
        </w:rPr>
      </w:pPr>
      <w:r w:rsidRPr="00536E76">
        <w:rPr>
          <w:rFonts w:ascii="Times New Roman" w:hAnsi="Times New Roman" w:cs="Times New Roman"/>
          <w:bCs/>
          <w:iCs/>
          <w:color w:val="000000" w:themeColor="text1"/>
        </w:rPr>
        <w:t>4.1.2. pirmās palīdzības sniegšanas instrukcija;</w:t>
      </w:r>
    </w:p>
    <w:p w14:paraId="15FD12B3" w14:textId="77777777" w:rsidR="008E7479" w:rsidRPr="00536E76" w:rsidRDefault="008E7479" w:rsidP="008E7479">
      <w:pPr>
        <w:spacing w:after="0" w:line="240" w:lineRule="auto"/>
        <w:ind w:firstLine="720"/>
        <w:jc w:val="both"/>
        <w:rPr>
          <w:rFonts w:ascii="Times New Roman" w:hAnsi="Times New Roman" w:cs="Times New Roman"/>
          <w:bCs/>
          <w:iCs/>
          <w:color w:val="000000" w:themeColor="text1"/>
        </w:rPr>
      </w:pPr>
      <w:r w:rsidRPr="00536E76">
        <w:rPr>
          <w:rFonts w:ascii="Times New Roman" w:hAnsi="Times New Roman" w:cs="Times New Roman"/>
          <w:bCs/>
          <w:iCs/>
          <w:color w:val="000000" w:themeColor="text1"/>
        </w:rPr>
        <w:t>4.1.3. darbiniekiem pieejami bezmaksas ausu aizbāžņi;</w:t>
      </w:r>
    </w:p>
    <w:p w14:paraId="17FC7CDC" w14:textId="63557D61" w:rsidR="008E7479" w:rsidRPr="00536E76" w:rsidRDefault="008E7479" w:rsidP="00E42808">
      <w:pPr>
        <w:spacing w:after="0" w:line="240" w:lineRule="auto"/>
        <w:ind w:firstLine="720"/>
        <w:jc w:val="both"/>
        <w:rPr>
          <w:rFonts w:ascii="Times New Roman" w:hAnsi="Times New Roman" w:cs="Times New Roman"/>
          <w:bCs/>
          <w:iCs/>
          <w:color w:val="000000" w:themeColor="text1"/>
        </w:rPr>
      </w:pPr>
      <w:r w:rsidRPr="00536E76">
        <w:rPr>
          <w:rFonts w:ascii="Times New Roman" w:hAnsi="Times New Roman" w:cs="Times New Roman"/>
          <w:bCs/>
          <w:iCs/>
          <w:color w:val="000000" w:themeColor="text1"/>
        </w:rPr>
        <w:t>4.1.4. ugunsdzēšamie aparāti</w:t>
      </w:r>
      <w:r w:rsidR="00EC136B" w:rsidRPr="00536E76">
        <w:rPr>
          <w:rFonts w:ascii="Times New Roman" w:hAnsi="Times New Roman" w:cs="Times New Roman"/>
          <w:bCs/>
          <w:iCs/>
          <w:color w:val="000000" w:themeColor="text1"/>
        </w:rPr>
        <w:t>, atbilstoši normatīvajos aktos noteiktajam</w:t>
      </w:r>
      <w:r w:rsidR="00E42808">
        <w:rPr>
          <w:rFonts w:ascii="Times New Roman" w:hAnsi="Times New Roman" w:cs="Times New Roman"/>
          <w:bCs/>
          <w:iCs/>
          <w:color w:val="000000" w:themeColor="text1"/>
        </w:rPr>
        <w:t>;</w:t>
      </w:r>
    </w:p>
    <w:p w14:paraId="4C4ED06C" w14:textId="5CF7E7FA" w:rsidR="008E7479" w:rsidRPr="008F433A" w:rsidRDefault="008E7479" w:rsidP="008E7479">
      <w:pPr>
        <w:spacing w:after="0" w:line="240" w:lineRule="auto"/>
        <w:ind w:firstLine="687"/>
        <w:jc w:val="both"/>
        <w:rPr>
          <w:rFonts w:ascii="Times New Roman" w:hAnsi="Times New Roman" w:cs="Times New Roman"/>
          <w:bCs/>
          <w:iCs/>
          <w:color w:val="000000" w:themeColor="text1"/>
        </w:rPr>
      </w:pPr>
      <w:r w:rsidRPr="00536E76">
        <w:rPr>
          <w:rFonts w:ascii="Times New Roman" w:hAnsi="Times New Roman" w:cs="Times New Roman"/>
          <w:bCs/>
          <w:iCs/>
          <w:color w:val="000000" w:themeColor="text1"/>
        </w:rPr>
        <w:t xml:space="preserve">4.1.5. ugunsdzēsības </w:t>
      </w:r>
      <w:r w:rsidR="00F26D1C" w:rsidRPr="00536E76">
        <w:rPr>
          <w:rFonts w:ascii="Times New Roman" w:hAnsi="Times New Roman" w:cs="Times New Roman"/>
          <w:bCs/>
          <w:iCs/>
          <w:color w:val="000000" w:themeColor="text1"/>
        </w:rPr>
        <w:t xml:space="preserve">pārklājs </w:t>
      </w:r>
      <w:r w:rsidRPr="00536E76">
        <w:rPr>
          <w:rFonts w:ascii="Times New Roman" w:hAnsi="Times New Roman" w:cs="Times New Roman"/>
          <w:bCs/>
          <w:iCs/>
          <w:color w:val="000000" w:themeColor="text1"/>
        </w:rPr>
        <w:t>ar minimālo izmēru 1,75m x 1,85m;</w:t>
      </w:r>
    </w:p>
    <w:p w14:paraId="069EAA89" w14:textId="77777777" w:rsidR="008E7479" w:rsidRPr="008F433A" w:rsidRDefault="008E7479" w:rsidP="008E7479">
      <w:pPr>
        <w:spacing w:after="0" w:line="240" w:lineRule="auto"/>
        <w:ind w:firstLine="687"/>
        <w:jc w:val="both"/>
        <w:rPr>
          <w:rFonts w:ascii="Times New Roman" w:hAnsi="Times New Roman" w:cs="Times New Roman"/>
          <w:bCs/>
          <w:iCs/>
          <w:color w:val="000000" w:themeColor="text1"/>
        </w:rPr>
      </w:pPr>
      <w:r w:rsidRPr="008F433A">
        <w:rPr>
          <w:rFonts w:ascii="Times New Roman" w:hAnsi="Times New Roman" w:cs="Times New Roman"/>
          <w:bCs/>
          <w:iCs/>
          <w:color w:val="000000" w:themeColor="text1"/>
        </w:rPr>
        <w:t>4.1.6. ugunsgrēka izziņošanas ierīce.</w:t>
      </w:r>
    </w:p>
    <w:p w14:paraId="10010172" w14:textId="7DD90CD4" w:rsidR="008E7479" w:rsidRPr="008F433A" w:rsidRDefault="008E7479" w:rsidP="008E7479">
      <w:pPr>
        <w:spacing w:after="0" w:line="240" w:lineRule="auto"/>
        <w:jc w:val="both"/>
        <w:rPr>
          <w:rFonts w:ascii="Times New Roman" w:hAnsi="Times New Roman" w:cs="Times New Roman"/>
          <w:bCs/>
          <w:iCs/>
          <w:color w:val="000000" w:themeColor="text1"/>
        </w:rPr>
      </w:pPr>
      <w:r w:rsidRPr="008F433A">
        <w:rPr>
          <w:rFonts w:ascii="Times New Roman" w:hAnsi="Times New Roman" w:cs="Times New Roman"/>
          <w:bCs/>
          <w:iCs/>
          <w:color w:val="000000" w:themeColor="text1"/>
        </w:rPr>
        <w:t xml:space="preserve">4.2. Pirmās palīdzības un ugunsdrošības stendu izvietošanas vieta pirms būvdarbu uzsākšanas tiek saskaņota ar </w:t>
      </w:r>
      <w:r w:rsidR="002C2285">
        <w:rPr>
          <w:rFonts w:ascii="Times New Roman" w:hAnsi="Times New Roman" w:cs="Times New Roman"/>
          <w:bCs/>
          <w:iCs/>
          <w:color w:val="000000" w:themeColor="text1"/>
        </w:rPr>
        <w:t xml:space="preserve">VNĪ </w:t>
      </w:r>
      <w:r w:rsidRPr="008F433A">
        <w:rPr>
          <w:rFonts w:ascii="Times New Roman" w:hAnsi="Times New Roman" w:cs="Times New Roman"/>
          <w:bCs/>
          <w:iCs/>
          <w:color w:val="000000" w:themeColor="text1"/>
        </w:rPr>
        <w:t>darba aizsardzības</w:t>
      </w:r>
      <w:r w:rsidR="00AF5319">
        <w:rPr>
          <w:rFonts w:ascii="Times New Roman" w:hAnsi="Times New Roman" w:cs="Times New Roman"/>
          <w:bCs/>
          <w:iCs/>
          <w:color w:val="000000" w:themeColor="text1"/>
        </w:rPr>
        <w:t xml:space="preserve"> vecāk</w:t>
      </w:r>
      <w:r w:rsidR="0052290C">
        <w:rPr>
          <w:rFonts w:ascii="Times New Roman" w:hAnsi="Times New Roman" w:cs="Times New Roman"/>
          <w:bCs/>
          <w:iCs/>
          <w:color w:val="000000" w:themeColor="text1"/>
        </w:rPr>
        <w:t>o</w:t>
      </w:r>
      <w:r w:rsidRPr="008F433A">
        <w:rPr>
          <w:rFonts w:ascii="Times New Roman" w:hAnsi="Times New Roman" w:cs="Times New Roman"/>
          <w:bCs/>
          <w:iCs/>
          <w:color w:val="000000" w:themeColor="text1"/>
        </w:rPr>
        <w:t xml:space="preserve"> speciālistu.</w:t>
      </w:r>
    </w:p>
    <w:p w14:paraId="11A12452" w14:textId="77777777" w:rsidR="008E7479" w:rsidRPr="008F433A" w:rsidRDefault="008E7479" w:rsidP="008E7479">
      <w:pPr>
        <w:spacing w:after="0" w:line="240" w:lineRule="auto"/>
        <w:jc w:val="both"/>
        <w:rPr>
          <w:rFonts w:ascii="Times New Roman" w:hAnsi="Times New Roman" w:cs="Times New Roman"/>
          <w:bCs/>
          <w:iCs/>
          <w:color w:val="000000" w:themeColor="text1"/>
        </w:rPr>
      </w:pPr>
      <w:r w:rsidRPr="008F433A">
        <w:rPr>
          <w:rFonts w:ascii="Times New Roman" w:hAnsi="Times New Roman" w:cs="Times New Roman"/>
          <w:bCs/>
          <w:iCs/>
          <w:color w:val="000000" w:themeColor="text1"/>
        </w:rPr>
        <w:t>4.3. Pirmās palīdzības un ugunsdrošības stendu skaits būvdarbu izpildes vietā:</w:t>
      </w:r>
    </w:p>
    <w:p w14:paraId="6DFB1037" w14:textId="77777777" w:rsidR="008E7479" w:rsidRPr="008F433A" w:rsidRDefault="008E7479" w:rsidP="008E7479">
      <w:pPr>
        <w:spacing w:after="0" w:line="240" w:lineRule="auto"/>
        <w:ind w:firstLine="720"/>
        <w:jc w:val="both"/>
        <w:rPr>
          <w:rFonts w:ascii="Times New Roman" w:hAnsi="Times New Roman" w:cs="Times New Roman"/>
          <w:bCs/>
          <w:iCs/>
          <w:color w:val="000000" w:themeColor="text1"/>
        </w:rPr>
      </w:pPr>
      <w:r w:rsidRPr="008F433A">
        <w:rPr>
          <w:rFonts w:ascii="Times New Roman" w:hAnsi="Times New Roman" w:cs="Times New Roman"/>
          <w:bCs/>
          <w:iCs/>
          <w:color w:val="000000" w:themeColor="text1"/>
        </w:rPr>
        <w:t>4.3.1. vismaz viens stends būvdarbu izpildes vietā;</w:t>
      </w:r>
    </w:p>
    <w:p w14:paraId="53A9F12F" w14:textId="77777777" w:rsidR="008E7479" w:rsidRPr="008F433A" w:rsidRDefault="008E7479" w:rsidP="008E7479">
      <w:pPr>
        <w:spacing w:after="0" w:line="240" w:lineRule="auto"/>
        <w:ind w:firstLine="720"/>
        <w:jc w:val="both"/>
        <w:rPr>
          <w:rFonts w:ascii="Times New Roman" w:hAnsi="Times New Roman" w:cs="Times New Roman"/>
          <w:bCs/>
          <w:iCs/>
          <w:color w:val="000000" w:themeColor="text1"/>
        </w:rPr>
      </w:pPr>
      <w:r w:rsidRPr="008F433A">
        <w:rPr>
          <w:rFonts w:ascii="Times New Roman" w:hAnsi="Times New Roman" w:cs="Times New Roman"/>
          <w:bCs/>
          <w:iCs/>
          <w:color w:val="000000" w:themeColor="text1"/>
        </w:rPr>
        <w:t>4.3.2. viens stends pie ieejas būvdarbu izpildes vietai vai būvdarbu biroja telpām;</w:t>
      </w:r>
    </w:p>
    <w:p w14:paraId="399684CC" w14:textId="77777777" w:rsidR="008E7479" w:rsidRPr="008F433A" w:rsidRDefault="008E7479" w:rsidP="008E7479">
      <w:pPr>
        <w:spacing w:after="0" w:line="240" w:lineRule="auto"/>
        <w:ind w:firstLine="720"/>
        <w:jc w:val="both"/>
        <w:rPr>
          <w:rFonts w:ascii="Times New Roman" w:hAnsi="Times New Roman" w:cs="Times New Roman"/>
          <w:bCs/>
          <w:iCs/>
          <w:color w:val="000000" w:themeColor="text1"/>
        </w:rPr>
      </w:pPr>
      <w:r w:rsidRPr="008F433A">
        <w:rPr>
          <w:rFonts w:ascii="Times New Roman" w:hAnsi="Times New Roman" w:cs="Times New Roman"/>
          <w:bCs/>
          <w:iCs/>
          <w:color w:val="000000" w:themeColor="text1"/>
        </w:rPr>
        <w:t>4.3.3. viens stends uz katriem būvdarbu izpildes vietas 2000 m</w:t>
      </w:r>
      <w:r w:rsidRPr="008F433A">
        <w:rPr>
          <w:rFonts w:ascii="Times New Roman" w:hAnsi="Times New Roman" w:cs="Times New Roman"/>
          <w:bCs/>
          <w:iCs/>
          <w:color w:val="000000" w:themeColor="text1"/>
          <w:vertAlign w:val="superscript"/>
        </w:rPr>
        <w:t>2</w:t>
      </w:r>
      <w:r w:rsidRPr="008F433A">
        <w:rPr>
          <w:rFonts w:ascii="Times New Roman" w:hAnsi="Times New Roman" w:cs="Times New Roman"/>
          <w:bCs/>
          <w:iCs/>
          <w:color w:val="000000" w:themeColor="text1"/>
        </w:rPr>
        <w:t>.</w:t>
      </w:r>
    </w:p>
    <w:p w14:paraId="5E714F17" w14:textId="77777777" w:rsidR="008E7479" w:rsidRPr="008F433A" w:rsidRDefault="008E7479" w:rsidP="008E7479">
      <w:pPr>
        <w:spacing w:after="0" w:line="240" w:lineRule="auto"/>
        <w:jc w:val="both"/>
        <w:rPr>
          <w:rFonts w:ascii="Times New Roman" w:hAnsi="Times New Roman" w:cs="Times New Roman"/>
          <w:b/>
          <w:iCs/>
          <w:color w:val="000000" w:themeColor="text1"/>
        </w:rPr>
      </w:pPr>
    </w:p>
    <w:p w14:paraId="3BF3FC0C" w14:textId="77777777" w:rsidR="008E7479" w:rsidRPr="008F433A" w:rsidRDefault="008E7479" w:rsidP="008E7479">
      <w:pPr>
        <w:spacing w:after="0" w:line="240" w:lineRule="auto"/>
        <w:jc w:val="both"/>
        <w:rPr>
          <w:rFonts w:ascii="Times New Roman" w:hAnsi="Times New Roman" w:cs="Times New Roman"/>
          <w:b/>
          <w:iCs/>
          <w:color w:val="000000" w:themeColor="text1"/>
        </w:rPr>
      </w:pPr>
      <w:r w:rsidRPr="008F433A">
        <w:rPr>
          <w:rFonts w:ascii="Times New Roman" w:hAnsi="Times New Roman" w:cs="Times New Roman"/>
          <w:b/>
          <w:iCs/>
          <w:color w:val="000000" w:themeColor="text1"/>
        </w:rPr>
        <w:t>5. Ugunsdrošība</w:t>
      </w:r>
      <w:r w:rsidRPr="008F433A">
        <w:rPr>
          <w:rFonts w:ascii="Times New Roman" w:hAnsi="Times New Roman" w:cs="Times New Roman"/>
          <w:color w:val="000000" w:themeColor="text1"/>
          <w:w w:val="110"/>
        </w:rPr>
        <w:t xml:space="preserve"> </w:t>
      </w:r>
      <w:r w:rsidRPr="008F433A">
        <w:rPr>
          <w:rFonts w:ascii="Times New Roman" w:hAnsi="Times New Roman" w:cs="Times New Roman"/>
          <w:b/>
          <w:bCs/>
          <w:color w:val="000000" w:themeColor="text1"/>
          <w:w w:val="110"/>
        </w:rPr>
        <w:t>būvdarbu izpildes vietā</w:t>
      </w:r>
    </w:p>
    <w:p w14:paraId="1A193845" w14:textId="77777777" w:rsidR="008E7479" w:rsidRPr="008F433A" w:rsidRDefault="008E7479" w:rsidP="008E7479">
      <w:pPr>
        <w:spacing w:after="0" w:line="240" w:lineRule="auto"/>
        <w:jc w:val="both"/>
        <w:rPr>
          <w:rFonts w:ascii="Times New Roman" w:hAnsi="Times New Roman" w:cs="Times New Roman"/>
          <w:bCs/>
          <w:iCs/>
          <w:color w:val="000000" w:themeColor="text1"/>
        </w:rPr>
      </w:pPr>
      <w:r w:rsidRPr="008F433A">
        <w:rPr>
          <w:rFonts w:ascii="Times New Roman" w:hAnsi="Times New Roman" w:cs="Times New Roman"/>
          <w:bCs/>
          <w:iCs/>
          <w:color w:val="000000" w:themeColor="text1"/>
        </w:rPr>
        <w:t>5.1. Uzņēmējam jāveic visi nepieciešamie piesardzības pasākumi, lai novērstu ugunsgrēku blakus veicamajiem būvdarbiem, ēkām u.c., un jānodrošina iekārtas ugunsgrēku dzēšanai, ja tādi izceltos. Nav pieļaujama atkritumu vai būvgružu dedzināšana.</w:t>
      </w:r>
    </w:p>
    <w:p w14:paraId="549075B9" w14:textId="77777777" w:rsidR="008E7479" w:rsidRPr="008F433A" w:rsidRDefault="008E7479" w:rsidP="008E7479">
      <w:pPr>
        <w:spacing w:after="0" w:line="240" w:lineRule="auto"/>
        <w:jc w:val="both"/>
        <w:rPr>
          <w:rFonts w:ascii="Times New Roman" w:hAnsi="Times New Roman" w:cs="Times New Roman"/>
          <w:bCs/>
          <w:iCs/>
          <w:color w:val="000000" w:themeColor="text1"/>
        </w:rPr>
      </w:pPr>
      <w:r w:rsidRPr="008F433A">
        <w:rPr>
          <w:rFonts w:ascii="Times New Roman" w:hAnsi="Times New Roman" w:cs="Times New Roman"/>
          <w:bCs/>
          <w:iCs/>
          <w:color w:val="000000" w:themeColor="text1"/>
        </w:rPr>
        <w:t xml:space="preserve">5.2. Pārbūves projektos, zonās, kur atrodas </w:t>
      </w:r>
      <w:proofErr w:type="spellStart"/>
      <w:r w:rsidRPr="008F433A">
        <w:rPr>
          <w:rFonts w:ascii="Times New Roman" w:hAnsi="Times New Roman" w:cs="Times New Roman"/>
          <w:bCs/>
          <w:iCs/>
          <w:color w:val="000000" w:themeColor="text1"/>
        </w:rPr>
        <w:t>degtspējīgas</w:t>
      </w:r>
      <w:proofErr w:type="spellEnd"/>
      <w:r w:rsidRPr="008F433A">
        <w:rPr>
          <w:rFonts w:ascii="Times New Roman" w:hAnsi="Times New Roman" w:cs="Times New Roman"/>
          <w:bCs/>
          <w:iCs/>
          <w:color w:val="000000" w:themeColor="text1"/>
        </w:rPr>
        <w:t xml:space="preserve"> konstrukcijas un materiāli, atļauts pielietot tikai griešanas instrumentus, kuri nerada dzirksteles. </w:t>
      </w:r>
    </w:p>
    <w:p w14:paraId="45011F0F" w14:textId="77777777" w:rsidR="008E7479" w:rsidRPr="008F433A" w:rsidRDefault="008E7479" w:rsidP="008E7479">
      <w:pPr>
        <w:spacing w:after="0" w:line="240" w:lineRule="auto"/>
        <w:jc w:val="both"/>
        <w:rPr>
          <w:rFonts w:ascii="Times New Roman" w:hAnsi="Times New Roman" w:cs="Times New Roman"/>
          <w:b/>
          <w:iCs/>
          <w:color w:val="000000" w:themeColor="text1"/>
        </w:rPr>
      </w:pPr>
    </w:p>
    <w:p w14:paraId="57116F05" w14:textId="77777777" w:rsidR="008E7479" w:rsidRPr="008F433A" w:rsidRDefault="008E7479" w:rsidP="008E7479">
      <w:pPr>
        <w:spacing w:after="0" w:line="240" w:lineRule="auto"/>
        <w:jc w:val="both"/>
        <w:rPr>
          <w:rFonts w:ascii="Times New Roman" w:hAnsi="Times New Roman" w:cs="Times New Roman"/>
          <w:b/>
          <w:iCs/>
          <w:color w:val="000000" w:themeColor="text1"/>
        </w:rPr>
      </w:pPr>
      <w:r w:rsidRPr="008F433A">
        <w:rPr>
          <w:rFonts w:ascii="Times New Roman" w:hAnsi="Times New Roman" w:cs="Times New Roman"/>
          <w:b/>
          <w:iCs/>
          <w:color w:val="000000" w:themeColor="text1"/>
        </w:rPr>
        <w:t>6. Atklātie rakšanas darbi būvdarbu izpildes vietā</w:t>
      </w:r>
    </w:p>
    <w:p w14:paraId="52DCF439" w14:textId="77777777" w:rsidR="008E7479" w:rsidRPr="008F433A" w:rsidRDefault="008E7479" w:rsidP="008E7479">
      <w:pPr>
        <w:spacing w:after="0" w:line="240" w:lineRule="auto"/>
        <w:jc w:val="both"/>
        <w:rPr>
          <w:rFonts w:ascii="Times New Roman" w:hAnsi="Times New Roman" w:cs="Times New Roman"/>
          <w:bCs/>
          <w:iCs/>
          <w:color w:val="000000" w:themeColor="text1"/>
        </w:rPr>
      </w:pPr>
      <w:r w:rsidRPr="008F433A">
        <w:rPr>
          <w:rFonts w:ascii="Times New Roman" w:hAnsi="Times New Roman" w:cs="Times New Roman"/>
          <w:bCs/>
          <w:iCs/>
          <w:color w:val="000000" w:themeColor="text1"/>
        </w:rPr>
        <w:t xml:space="preserve">6.1. Visu atklāto rakšanas darbu aizsardzība jānodrošina ar pagaidu norobežojumiem, brīdinājuma zīmēm, konusiem un </w:t>
      </w:r>
      <w:proofErr w:type="spellStart"/>
      <w:r w:rsidRPr="008F433A">
        <w:rPr>
          <w:rFonts w:ascii="Times New Roman" w:hAnsi="Times New Roman" w:cs="Times New Roman"/>
          <w:bCs/>
          <w:iCs/>
          <w:color w:val="000000" w:themeColor="text1"/>
        </w:rPr>
        <w:t>signāluguņiem</w:t>
      </w:r>
      <w:proofErr w:type="spellEnd"/>
      <w:r w:rsidRPr="008F433A">
        <w:rPr>
          <w:rFonts w:ascii="Times New Roman" w:hAnsi="Times New Roman" w:cs="Times New Roman"/>
          <w:bCs/>
          <w:iCs/>
          <w:color w:val="000000" w:themeColor="text1"/>
        </w:rPr>
        <w:t>, lai novērstu negadījumus. Visām zīmēm jābūt ar uzrakstiem latviešu valodā un jāatbilst darba aizsardzības prasībām;</w:t>
      </w:r>
    </w:p>
    <w:p w14:paraId="01920DA5" w14:textId="77777777" w:rsidR="008E7479" w:rsidRPr="008F433A" w:rsidRDefault="008E7479" w:rsidP="008E7479">
      <w:pPr>
        <w:spacing w:after="0" w:line="240" w:lineRule="auto"/>
        <w:jc w:val="both"/>
        <w:rPr>
          <w:rFonts w:ascii="Times New Roman" w:hAnsi="Times New Roman" w:cs="Times New Roman"/>
          <w:bCs/>
          <w:iCs/>
          <w:color w:val="000000" w:themeColor="text1"/>
        </w:rPr>
      </w:pPr>
      <w:r w:rsidRPr="008F433A">
        <w:rPr>
          <w:rFonts w:ascii="Times New Roman" w:hAnsi="Times New Roman" w:cs="Times New Roman"/>
          <w:bCs/>
          <w:iCs/>
          <w:color w:val="000000" w:themeColor="text1"/>
        </w:rPr>
        <w:t>6.2. Uzņēmējam jāveic piesardzības pasākumi, lai novērstu cilvēku traumas atvērtu tranšeju dēļ. Visām tranšejām, izraktajam materiālam, aprīkojumam un citiem šķēršļiem, kas varētu būt bīstami cilvēkiem, jābūt labi apgaismotiem diennakts tumšajā laikā, kā arī citos sliktas redzamības apstākļos. Lampu skaitam un novietojumam jābūt tādam, lai būvju apjoms un izvietojums būtu skaidri saprotams.</w:t>
      </w:r>
    </w:p>
    <w:p w14:paraId="5B222BBC" w14:textId="09CFFA18" w:rsidR="008E7479" w:rsidRPr="008F433A" w:rsidRDefault="008E7479" w:rsidP="008E7479">
      <w:pPr>
        <w:spacing w:after="0" w:line="240" w:lineRule="auto"/>
        <w:jc w:val="both"/>
        <w:rPr>
          <w:rFonts w:ascii="Times New Roman" w:hAnsi="Times New Roman" w:cs="Times New Roman"/>
          <w:bCs/>
          <w:iCs/>
          <w:color w:val="000000" w:themeColor="text1"/>
        </w:rPr>
      </w:pPr>
      <w:r w:rsidRPr="008F433A">
        <w:rPr>
          <w:rFonts w:ascii="Times New Roman" w:hAnsi="Times New Roman" w:cs="Times New Roman"/>
          <w:bCs/>
          <w:iCs/>
          <w:color w:val="000000" w:themeColor="text1"/>
        </w:rPr>
        <w:lastRenderedPageBreak/>
        <w:t xml:space="preserve">6.3. Gar zemes rakšanas darbu zonu pa perimetru vismaz viena metra attālumā no būvbedres vai tranšejas malas, kuras </w:t>
      </w:r>
      <w:r w:rsidR="000C6DA9">
        <w:rPr>
          <w:rFonts w:ascii="Times New Roman" w:hAnsi="Times New Roman" w:cs="Times New Roman"/>
          <w:bCs/>
          <w:iCs/>
          <w:color w:val="000000" w:themeColor="text1"/>
        </w:rPr>
        <w:t xml:space="preserve"> ir </w:t>
      </w:r>
      <w:r w:rsidR="00DA4A64" w:rsidRPr="008F433A">
        <w:rPr>
          <w:rFonts w:ascii="Times New Roman" w:hAnsi="Times New Roman" w:cs="Times New Roman"/>
          <w:bCs/>
          <w:iCs/>
          <w:color w:val="000000" w:themeColor="text1"/>
        </w:rPr>
        <w:t xml:space="preserve"> </w:t>
      </w:r>
      <w:r w:rsidRPr="008F433A">
        <w:rPr>
          <w:rFonts w:ascii="Times New Roman" w:hAnsi="Times New Roman" w:cs="Times New Roman"/>
          <w:bCs/>
          <w:iCs/>
          <w:color w:val="000000" w:themeColor="text1"/>
        </w:rPr>
        <w:t xml:space="preserve">dziļākas par </w:t>
      </w:r>
      <w:r w:rsidR="000C6DA9">
        <w:rPr>
          <w:rFonts w:ascii="Times New Roman" w:hAnsi="Times New Roman" w:cs="Times New Roman"/>
          <w:bCs/>
          <w:iCs/>
          <w:color w:val="000000" w:themeColor="text1"/>
        </w:rPr>
        <w:t xml:space="preserve">1 </w:t>
      </w:r>
      <w:r w:rsidRPr="008F433A">
        <w:rPr>
          <w:rFonts w:ascii="Times New Roman" w:hAnsi="Times New Roman" w:cs="Times New Roman"/>
          <w:bCs/>
          <w:iCs/>
          <w:color w:val="000000" w:themeColor="text1"/>
        </w:rPr>
        <w:t xml:space="preserve"> metr</w:t>
      </w:r>
      <w:r w:rsidR="000C6DA9">
        <w:rPr>
          <w:rFonts w:ascii="Times New Roman" w:hAnsi="Times New Roman" w:cs="Times New Roman"/>
          <w:bCs/>
          <w:iCs/>
          <w:color w:val="000000" w:themeColor="text1"/>
        </w:rPr>
        <w:t xml:space="preserve">u </w:t>
      </w:r>
      <w:r w:rsidRPr="008F433A">
        <w:rPr>
          <w:rFonts w:ascii="Times New Roman" w:hAnsi="Times New Roman" w:cs="Times New Roman"/>
          <w:bCs/>
          <w:iCs/>
          <w:color w:val="000000" w:themeColor="text1"/>
        </w:rPr>
        <w:t xml:space="preserve">, jāuzstāda brīdinājuma zīmes un </w:t>
      </w:r>
      <w:r w:rsidR="003A4A51" w:rsidRPr="008F433A">
        <w:rPr>
          <w:rFonts w:ascii="Times New Roman" w:hAnsi="Times New Roman" w:cs="Times New Roman"/>
          <w:bCs/>
          <w:iCs/>
          <w:color w:val="000000" w:themeColor="text1"/>
        </w:rPr>
        <w:t xml:space="preserve">slodzi nesošas </w:t>
      </w:r>
      <w:r w:rsidRPr="008F433A">
        <w:rPr>
          <w:rFonts w:ascii="Times New Roman" w:hAnsi="Times New Roman" w:cs="Times New Roman"/>
          <w:bCs/>
          <w:iCs/>
          <w:color w:val="000000" w:themeColor="text1"/>
        </w:rPr>
        <w:t>barjeras vismaz divos līmeņos 0,50 un 1 metra augstumā no grunts virsmas.</w:t>
      </w:r>
    </w:p>
    <w:p w14:paraId="48F4BF5D" w14:textId="0C282861" w:rsidR="008E7479" w:rsidRPr="008F433A" w:rsidRDefault="008E7479" w:rsidP="008E7479">
      <w:pPr>
        <w:spacing w:after="0" w:line="240" w:lineRule="auto"/>
        <w:jc w:val="both"/>
        <w:rPr>
          <w:rFonts w:ascii="Times New Roman" w:hAnsi="Times New Roman" w:cs="Times New Roman"/>
          <w:bCs/>
          <w:iCs/>
          <w:color w:val="000000" w:themeColor="text1"/>
        </w:rPr>
      </w:pPr>
      <w:r w:rsidRPr="00536E76">
        <w:rPr>
          <w:rFonts w:ascii="Times New Roman" w:hAnsi="Times New Roman" w:cs="Times New Roman"/>
          <w:bCs/>
          <w:iCs/>
          <w:color w:val="000000" w:themeColor="text1"/>
        </w:rPr>
        <w:t>6.4. Uzņēmējam rakšanas darbos</w:t>
      </w:r>
      <w:r w:rsidR="00241928" w:rsidRPr="00536E76">
        <w:rPr>
          <w:rFonts w:ascii="Times New Roman" w:hAnsi="Times New Roman" w:cs="Times New Roman"/>
          <w:bCs/>
          <w:iCs/>
          <w:color w:val="000000" w:themeColor="text1"/>
        </w:rPr>
        <w:t>,</w:t>
      </w:r>
      <w:r w:rsidR="00D12C90" w:rsidRPr="00536E76">
        <w:rPr>
          <w:rFonts w:ascii="Times New Roman" w:hAnsi="Times New Roman" w:cs="Times New Roman"/>
          <w:bCs/>
          <w:iCs/>
          <w:color w:val="000000" w:themeColor="text1"/>
        </w:rPr>
        <w:t xml:space="preserve"> ja tranšejas dziļums ir lielāks par 1m</w:t>
      </w:r>
      <w:r w:rsidR="00241928" w:rsidRPr="00536E76">
        <w:rPr>
          <w:rFonts w:ascii="Times New Roman" w:hAnsi="Times New Roman" w:cs="Times New Roman"/>
          <w:bCs/>
          <w:iCs/>
          <w:color w:val="000000" w:themeColor="text1"/>
        </w:rPr>
        <w:t>,</w:t>
      </w:r>
      <w:r w:rsidRPr="00536E76">
        <w:rPr>
          <w:rFonts w:ascii="Times New Roman" w:hAnsi="Times New Roman" w:cs="Times New Roman"/>
          <w:bCs/>
          <w:iCs/>
          <w:color w:val="000000" w:themeColor="text1"/>
        </w:rPr>
        <w:t xml:space="preserve"> ir jāizmanto rūpnieciski ražoti</w:t>
      </w:r>
      <w:r w:rsidRPr="008F433A">
        <w:rPr>
          <w:rFonts w:ascii="Times New Roman" w:hAnsi="Times New Roman" w:cs="Times New Roman"/>
          <w:bCs/>
          <w:iCs/>
          <w:color w:val="000000" w:themeColor="text1"/>
        </w:rPr>
        <w:t xml:space="preserve"> </w:t>
      </w:r>
      <w:proofErr w:type="spellStart"/>
      <w:r w:rsidRPr="008F433A">
        <w:rPr>
          <w:rFonts w:ascii="Times New Roman" w:hAnsi="Times New Roman" w:cs="Times New Roman"/>
          <w:bCs/>
          <w:iCs/>
          <w:color w:val="000000" w:themeColor="text1"/>
        </w:rPr>
        <w:t>aizsargelementi</w:t>
      </w:r>
      <w:proofErr w:type="spellEnd"/>
      <w:r w:rsidRPr="008F433A">
        <w:rPr>
          <w:rFonts w:ascii="Times New Roman" w:hAnsi="Times New Roman" w:cs="Times New Roman"/>
          <w:bCs/>
          <w:iCs/>
          <w:color w:val="000000" w:themeColor="text1"/>
        </w:rPr>
        <w:t>, ja būvniecības ieceres dokumentācijā nav norādīts citādi.</w:t>
      </w:r>
    </w:p>
    <w:p w14:paraId="6EAE458B" w14:textId="2EAED9B6" w:rsidR="00057ED6" w:rsidRPr="008F433A" w:rsidRDefault="00057ED6" w:rsidP="008E7479">
      <w:pPr>
        <w:spacing w:after="0" w:line="240" w:lineRule="auto"/>
        <w:jc w:val="both"/>
        <w:rPr>
          <w:rFonts w:ascii="Times New Roman" w:hAnsi="Times New Roman" w:cs="Times New Roman"/>
          <w:bCs/>
          <w:iCs/>
          <w:color w:val="000000" w:themeColor="text1"/>
        </w:rPr>
      </w:pPr>
    </w:p>
    <w:p w14:paraId="04E2EA78" w14:textId="70248CB8" w:rsidR="00057ED6" w:rsidRPr="00C5362B" w:rsidRDefault="00057ED6" w:rsidP="008E7479">
      <w:pPr>
        <w:spacing w:after="0" w:line="240" w:lineRule="auto"/>
        <w:jc w:val="both"/>
        <w:rPr>
          <w:rFonts w:ascii="Times New Roman" w:hAnsi="Times New Roman" w:cs="Times New Roman"/>
          <w:b/>
          <w:iCs/>
          <w:color w:val="000000" w:themeColor="text1"/>
        </w:rPr>
      </w:pPr>
      <w:r w:rsidRPr="00C5362B">
        <w:rPr>
          <w:rFonts w:ascii="Times New Roman" w:hAnsi="Times New Roman" w:cs="Times New Roman"/>
          <w:bCs/>
          <w:iCs/>
          <w:color w:val="000000" w:themeColor="text1"/>
        </w:rPr>
        <w:t xml:space="preserve">7. </w:t>
      </w:r>
      <w:r w:rsidRPr="00C5362B">
        <w:rPr>
          <w:rFonts w:ascii="Times New Roman" w:hAnsi="Times New Roman" w:cs="Times New Roman"/>
          <w:b/>
          <w:iCs/>
          <w:color w:val="000000" w:themeColor="text1"/>
        </w:rPr>
        <w:t>Uzņēmēja pienākumi</w:t>
      </w:r>
      <w:r w:rsidR="004F6482" w:rsidRPr="00C5362B">
        <w:rPr>
          <w:rFonts w:ascii="Times New Roman" w:hAnsi="Times New Roman" w:cs="Times New Roman"/>
          <w:b/>
          <w:iCs/>
          <w:color w:val="000000" w:themeColor="text1"/>
        </w:rPr>
        <w:t xml:space="preserve"> un VNĪ tiesības</w:t>
      </w:r>
    </w:p>
    <w:p w14:paraId="38671A7D" w14:textId="6658C7B1" w:rsidR="00153AA4" w:rsidRPr="00C5362B" w:rsidRDefault="00646E07" w:rsidP="008E7479">
      <w:pPr>
        <w:spacing w:after="0" w:line="240" w:lineRule="auto"/>
        <w:jc w:val="both"/>
        <w:rPr>
          <w:rFonts w:ascii="Times New Roman" w:hAnsi="Times New Roman" w:cs="Times New Roman"/>
          <w:bCs/>
          <w:iCs/>
          <w:color w:val="000000" w:themeColor="text1"/>
        </w:rPr>
      </w:pPr>
      <w:r w:rsidRPr="00C5362B">
        <w:rPr>
          <w:rFonts w:ascii="Times New Roman" w:hAnsi="Times New Roman" w:cs="Times New Roman"/>
          <w:bCs/>
          <w:iCs/>
          <w:color w:val="000000" w:themeColor="text1"/>
        </w:rPr>
        <w:t xml:space="preserve">7.1. </w:t>
      </w:r>
      <w:r w:rsidR="00153AA4" w:rsidRPr="00C5362B">
        <w:rPr>
          <w:rFonts w:ascii="Times New Roman" w:eastAsia="Times New Roman" w:hAnsi="Times New Roman" w:cs="Times New Roman"/>
        </w:rPr>
        <w:t xml:space="preserve">Uzņēmējam ir pienākums ievērot, savstarpēji noslēgtajā līgumā </w:t>
      </w:r>
      <w:r w:rsidR="00491217" w:rsidRPr="00C5362B">
        <w:rPr>
          <w:rFonts w:ascii="Times New Roman" w:eastAsia="Times New Roman" w:hAnsi="Times New Roman" w:cs="Times New Roman"/>
        </w:rPr>
        <w:t>par būvdarbu veikšanu</w:t>
      </w:r>
      <w:r w:rsidR="00CF30CB" w:rsidRPr="00C5362B">
        <w:rPr>
          <w:rFonts w:ascii="Times New Roman" w:eastAsia="Times New Roman" w:hAnsi="Times New Roman" w:cs="Times New Roman"/>
        </w:rPr>
        <w:t>, tā pielikum</w:t>
      </w:r>
      <w:r w:rsidR="009E397D" w:rsidRPr="00C5362B">
        <w:rPr>
          <w:rFonts w:ascii="Times New Roman" w:eastAsia="Times New Roman" w:hAnsi="Times New Roman" w:cs="Times New Roman"/>
        </w:rPr>
        <w:t xml:space="preserve">ā </w:t>
      </w:r>
      <w:r w:rsidR="009E397D" w:rsidRPr="00C5362B">
        <w:rPr>
          <w:rFonts w:ascii="Times New Roman" w:hAnsi="Times New Roman" w:cs="Times New Roman"/>
          <w:b/>
          <w:bCs/>
          <w:color w:val="000000" w:themeColor="text1"/>
          <w:lang w:eastAsia="lv-LV"/>
        </w:rPr>
        <w:t xml:space="preserve">VAS “Valsts nekustamie īpašumi” darba aizsardzības </w:t>
      </w:r>
      <w:r w:rsidR="009E397D" w:rsidRPr="00C5362B">
        <w:rPr>
          <w:rFonts w:ascii="Times New Roman" w:hAnsi="Times New Roman" w:cs="Times New Roman"/>
          <w:b/>
          <w:bCs/>
          <w:lang w:eastAsia="lv-LV"/>
        </w:rPr>
        <w:t xml:space="preserve">prasības uzņēmējiem, </w:t>
      </w:r>
      <w:r w:rsidR="009E397D" w:rsidRPr="00C5362B">
        <w:rPr>
          <w:rFonts w:ascii="Times New Roman" w:hAnsi="Times New Roman" w:cs="Times New Roman"/>
          <w:b/>
          <w:bCs/>
          <w:color w:val="000000" w:themeColor="text1"/>
          <w:lang w:eastAsia="lv-LV"/>
        </w:rPr>
        <w:t>veicot būvdarbus</w:t>
      </w:r>
      <w:r w:rsidR="00491217" w:rsidRPr="00C5362B">
        <w:rPr>
          <w:rFonts w:ascii="Times New Roman" w:eastAsia="Times New Roman" w:hAnsi="Times New Roman" w:cs="Times New Roman"/>
        </w:rPr>
        <w:t xml:space="preserve"> </w:t>
      </w:r>
      <w:r w:rsidR="00153AA4" w:rsidRPr="00C5362B">
        <w:rPr>
          <w:rFonts w:ascii="Times New Roman" w:eastAsia="Times New Roman" w:hAnsi="Times New Roman" w:cs="Times New Roman"/>
        </w:rPr>
        <w:t>un normatīvajos aktos uzņēmējiem noteiktos pienākumus būvdarbu kārtības, darba aizsardzības, ugunsdrošības, elektrodrošības, vides aizsardzības un citu prasību</w:t>
      </w:r>
      <w:r w:rsidR="00BA4DD0" w:rsidRPr="00C5362B">
        <w:rPr>
          <w:rFonts w:ascii="Times New Roman" w:eastAsia="Times New Roman" w:hAnsi="Times New Roman" w:cs="Times New Roman"/>
        </w:rPr>
        <w:t>, noteikumu</w:t>
      </w:r>
      <w:r w:rsidR="00153AA4" w:rsidRPr="00C5362B">
        <w:rPr>
          <w:rFonts w:ascii="Times New Roman" w:eastAsia="Times New Roman" w:hAnsi="Times New Roman" w:cs="Times New Roman"/>
        </w:rPr>
        <w:t xml:space="preserve"> būvdarbu izpildes vietā</w:t>
      </w:r>
      <w:r w:rsidR="00DF0A1A" w:rsidRPr="00C5362B">
        <w:rPr>
          <w:rFonts w:ascii="Times New Roman" w:eastAsia="Times New Roman" w:hAnsi="Times New Roman" w:cs="Times New Roman"/>
        </w:rPr>
        <w:t xml:space="preserve"> ievērošanu</w:t>
      </w:r>
      <w:r w:rsidR="0074237D" w:rsidRPr="00C5362B">
        <w:rPr>
          <w:rFonts w:ascii="Times New Roman" w:eastAsia="Times New Roman" w:hAnsi="Times New Roman" w:cs="Times New Roman"/>
        </w:rPr>
        <w:t>.</w:t>
      </w:r>
    </w:p>
    <w:p w14:paraId="4C0D2191" w14:textId="76F1AD16" w:rsidR="00346783" w:rsidRPr="008F433A" w:rsidRDefault="00153AA4" w:rsidP="008E7479">
      <w:pPr>
        <w:spacing w:after="0" w:line="240" w:lineRule="auto"/>
        <w:jc w:val="both"/>
        <w:rPr>
          <w:rFonts w:ascii="Times New Roman" w:eastAsia="Times New Roman" w:hAnsi="Times New Roman" w:cs="Times New Roman"/>
        </w:rPr>
      </w:pPr>
      <w:r w:rsidRPr="00C5362B">
        <w:rPr>
          <w:rFonts w:ascii="Times New Roman" w:hAnsi="Times New Roman" w:cs="Times New Roman"/>
          <w:bCs/>
          <w:iCs/>
          <w:color w:val="000000" w:themeColor="text1"/>
        </w:rPr>
        <w:t xml:space="preserve">7.2. </w:t>
      </w:r>
      <w:r w:rsidR="008D6293" w:rsidRPr="00C5362B">
        <w:rPr>
          <w:rFonts w:ascii="Times New Roman" w:eastAsia="Times New Roman" w:hAnsi="Times New Roman" w:cs="Times New Roman"/>
        </w:rPr>
        <w:t xml:space="preserve">VNĪ </w:t>
      </w:r>
      <w:r w:rsidR="00883667" w:rsidRPr="00C5362B">
        <w:rPr>
          <w:rFonts w:ascii="Times New Roman" w:eastAsia="Times New Roman" w:hAnsi="Times New Roman" w:cs="Times New Roman"/>
        </w:rPr>
        <w:t xml:space="preserve">ir </w:t>
      </w:r>
      <w:r w:rsidR="008D6293" w:rsidRPr="00C5362B">
        <w:rPr>
          <w:rFonts w:ascii="Times New Roman" w:eastAsia="Times New Roman" w:hAnsi="Times New Roman" w:cs="Times New Roman"/>
        </w:rPr>
        <w:t>tiesības apsekot būvdarbu izpildes vietu, konstatēt</w:t>
      </w:r>
      <w:r w:rsidR="008D5E33" w:rsidRPr="00C5362B">
        <w:rPr>
          <w:rFonts w:ascii="Times New Roman" w:eastAsia="Times New Roman" w:hAnsi="Times New Roman" w:cs="Times New Roman"/>
        </w:rPr>
        <w:t>,</w:t>
      </w:r>
      <w:r w:rsidR="008D6293" w:rsidRPr="00C5362B">
        <w:rPr>
          <w:rFonts w:ascii="Times New Roman" w:eastAsia="Times New Roman" w:hAnsi="Times New Roman" w:cs="Times New Roman"/>
        </w:rPr>
        <w:t xml:space="preserve"> </w:t>
      </w:r>
      <w:r w:rsidR="00AE78E4" w:rsidRPr="00C5362B">
        <w:rPr>
          <w:rFonts w:ascii="Times New Roman" w:eastAsia="Times New Roman" w:hAnsi="Times New Roman" w:cs="Times New Roman"/>
        </w:rPr>
        <w:t xml:space="preserve">kā arī fiksēt aktā vai citā dokumentā, </w:t>
      </w:r>
      <w:r w:rsidR="008D6293" w:rsidRPr="00C5362B">
        <w:rPr>
          <w:rFonts w:ascii="Times New Roman" w:eastAsia="Times New Roman" w:hAnsi="Times New Roman" w:cs="Times New Roman"/>
        </w:rPr>
        <w:t>vai uzņēmēji ievēro savstarpēji noslēgtajā līgumā</w:t>
      </w:r>
      <w:r w:rsidR="00883667" w:rsidRPr="00C5362B">
        <w:rPr>
          <w:rFonts w:ascii="Times New Roman" w:eastAsia="Times New Roman" w:hAnsi="Times New Roman" w:cs="Times New Roman"/>
        </w:rPr>
        <w:t xml:space="preserve">, tā pielikumā </w:t>
      </w:r>
      <w:r w:rsidR="00883667" w:rsidRPr="00C5362B">
        <w:rPr>
          <w:rFonts w:ascii="Times New Roman" w:hAnsi="Times New Roman" w:cs="Times New Roman"/>
          <w:b/>
          <w:bCs/>
          <w:color w:val="000000" w:themeColor="text1"/>
          <w:lang w:eastAsia="lv-LV"/>
        </w:rPr>
        <w:t xml:space="preserve">VAS “Valsts nekustamie īpašumi” darba aizsardzības </w:t>
      </w:r>
      <w:r w:rsidR="00883667" w:rsidRPr="00C5362B">
        <w:rPr>
          <w:rFonts w:ascii="Times New Roman" w:hAnsi="Times New Roman" w:cs="Times New Roman"/>
          <w:b/>
          <w:bCs/>
          <w:lang w:eastAsia="lv-LV"/>
        </w:rPr>
        <w:t xml:space="preserve">prasības uzņēmējiem, </w:t>
      </w:r>
      <w:r w:rsidR="00883667" w:rsidRPr="00C5362B">
        <w:rPr>
          <w:rFonts w:ascii="Times New Roman" w:hAnsi="Times New Roman" w:cs="Times New Roman"/>
          <w:b/>
          <w:bCs/>
          <w:color w:val="000000" w:themeColor="text1"/>
          <w:lang w:eastAsia="lv-LV"/>
        </w:rPr>
        <w:t>veicot būvdarbu</w:t>
      </w:r>
      <w:r w:rsidR="008D6293" w:rsidRPr="00C5362B">
        <w:rPr>
          <w:rFonts w:ascii="Times New Roman" w:eastAsia="Times New Roman" w:hAnsi="Times New Roman" w:cs="Times New Roman"/>
        </w:rPr>
        <w:t xml:space="preserve"> un normatīvajos aktos uzņēmējiem noteiktos pienākumus būvdarbu kārtības, darba aizsardzības, ugunsdrošības, elektrodrošības, vides aizsardzības un citu prasību</w:t>
      </w:r>
      <w:r w:rsidR="00AE78E4" w:rsidRPr="00C5362B">
        <w:rPr>
          <w:rFonts w:ascii="Times New Roman" w:eastAsia="Times New Roman" w:hAnsi="Times New Roman" w:cs="Times New Roman"/>
        </w:rPr>
        <w:t>, noteikumu</w:t>
      </w:r>
      <w:r w:rsidR="008D6293" w:rsidRPr="00C5362B">
        <w:rPr>
          <w:rFonts w:ascii="Times New Roman" w:eastAsia="Times New Roman" w:hAnsi="Times New Roman" w:cs="Times New Roman"/>
        </w:rPr>
        <w:t xml:space="preserve"> būvdarbu izpildes vietā</w:t>
      </w:r>
      <w:r w:rsidR="00AE78E4" w:rsidRPr="00C5362B">
        <w:rPr>
          <w:rFonts w:ascii="Times New Roman" w:eastAsia="Times New Roman" w:hAnsi="Times New Roman" w:cs="Times New Roman"/>
        </w:rPr>
        <w:t xml:space="preserve"> ievērošanu</w:t>
      </w:r>
      <w:r w:rsidR="00346783" w:rsidRPr="00C5362B">
        <w:rPr>
          <w:rFonts w:ascii="Times New Roman" w:eastAsia="Times New Roman" w:hAnsi="Times New Roman" w:cs="Times New Roman"/>
        </w:rPr>
        <w:t>.</w:t>
      </w:r>
    </w:p>
    <w:p w14:paraId="0A79F999" w14:textId="2C3F73C1" w:rsidR="00143860" w:rsidRPr="006F0DB8" w:rsidRDefault="00153AA4" w:rsidP="006F0DB8">
      <w:pPr>
        <w:spacing w:after="0" w:line="240" w:lineRule="auto"/>
        <w:jc w:val="both"/>
        <w:rPr>
          <w:rFonts w:ascii="Times New Roman" w:eastAsia="Times New Roman" w:hAnsi="Times New Roman" w:cs="Times New Roman"/>
          <w:i/>
          <w:iCs/>
        </w:rPr>
        <w:sectPr w:rsidR="00143860" w:rsidRPr="006F0DB8" w:rsidSect="00EF7192">
          <w:footerReference w:type="default" r:id="rId11"/>
          <w:headerReference w:type="first" r:id="rId12"/>
          <w:footnotePr>
            <w:numFmt w:val="chicago"/>
          </w:footnotePr>
          <w:type w:val="continuous"/>
          <w:pgSz w:w="12240" w:h="15840" w:code="1"/>
          <w:pgMar w:top="851" w:right="1134" w:bottom="851" w:left="1134" w:header="567" w:footer="567" w:gutter="0"/>
          <w:cols w:space="708"/>
          <w:titlePg/>
          <w:docGrid w:linePitch="360"/>
        </w:sectPr>
      </w:pPr>
      <w:r w:rsidRPr="008F433A">
        <w:rPr>
          <w:rFonts w:ascii="Times New Roman" w:eastAsia="Times New Roman" w:hAnsi="Times New Roman" w:cs="Times New Roman"/>
        </w:rPr>
        <w:t>7.</w:t>
      </w:r>
      <w:r w:rsidR="00A768CE" w:rsidRPr="008F433A">
        <w:rPr>
          <w:rFonts w:ascii="Times New Roman" w:eastAsia="Times New Roman" w:hAnsi="Times New Roman" w:cs="Times New Roman"/>
        </w:rPr>
        <w:t>3</w:t>
      </w:r>
      <w:r w:rsidRPr="008F433A">
        <w:rPr>
          <w:rFonts w:ascii="Times New Roman" w:eastAsia="Times New Roman" w:hAnsi="Times New Roman" w:cs="Times New Roman"/>
        </w:rPr>
        <w:t>. V</w:t>
      </w:r>
      <w:r w:rsidR="008D6293" w:rsidRPr="008F433A">
        <w:rPr>
          <w:rFonts w:ascii="Times New Roman" w:eastAsia="Times New Roman" w:hAnsi="Times New Roman" w:cs="Times New Roman"/>
        </w:rPr>
        <w:t xml:space="preserve">NĪ </w:t>
      </w:r>
      <w:r w:rsidRPr="008F433A">
        <w:rPr>
          <w:rFonts w:ascii="Times New Roman" w:eastAsia="Times New Roman" w:hAnsi="Times New Roman" w:cs="Times New Roman"/>
        </w:rPr>
        <w:t xml:space="preserve">ir </w:t>
      </w:r>
      <w:r w:rsidR="008D6293" w:rsidRPr="008F433A">
        <w:rPr>
          <w:rFonts w:ascii="Times New Roman" w:eastAsia="Times New Roman" w:hAnsi="Times New Roman" w:cs="Times New Roman"/>
        </w:rPr>
        <w:t xml:space="preserve">tiesības piemērot </w:t>
      </w:r>
      <w:r w:rsidR="005B0E54" w:rsidRPr="008F433A">
        <w:rPr>
          <w:rFonts w:ascii="Times New Roman" w:eastAsia="Times New Roman" w:hAnsi="Times New Roman" w:cs="Times New Roman"/>
        </w:rPr>
        <w:t>līgumsodu</w:t>
      </w:r>
      <w:r w:rsidR="008D6293" w:rsidRPr="008F433A">
        <w:rPr>
          <w:rFonts w:ascii="Times New Roman" w:eastAsia="Times New Roman" w:hAnsi="Times New Roman" w:cs="Times New Roman"/>
        </w:rPr>
        <w:t xml:space="preserve"> </w:t>
      </w:r>
      <w:r w:rsidR="002D57F2" w:rsidRPr="008F433A">
        <w:rPr>
          <w:rFonts w:ascii="Times New Roman" w:eastAsia="Times New Roman" w:hAnsi="Times New Roman" w:cs="Times New Roman"/>
        </w:rPr>
        <w:t xml:space="preserve">uzņēmējam </w:t>
      </w:r>
      <w:r w:rsidR="008D6293" w:rsidRPr="008F433A">
        <w:rPr>
          <w:rFonts w:ascii="Times New Roman" w:eastAsia="Times New Roman" w:hAnsi="Times New Roman" w:cs="Times New Roman"/>
        </w:rPr>
        <w:t xml:space="preserve">gadījumos, </w:t>
      </w:r>
      <w:r w:rsidR="00BB4123" w:rsidRPr="008F433A">
        <w:rPr>
          <w:rFonts w:ascii="Times New Roman" w:eastAsia="Times New Roman" w:hAnsi="Times New Roman" w:cs="Times New Roman"/>
        </w:rPr>
        <w:t>kad</w:t>
      </w:r>
      <w:r w:rsidR="008D6293" w:rsidRPr="008F433A">
        <w:rPr>
          <w:rFonts w:ascii="Times New Roman" w:eastAsia="Times New Roman" w:hAnsi="Times New Roman" w:cs="Times New Roman"/>
        </w:rPr>
        <w:t xml:space="preserve"> VNĪ konstatē, ka uzņēmējs neievēro savstarpēji noslēgtajā līgumā</w:t>
      </w:r>
      <w:r w:rsidR="00883667">
        <w:rPr>
          <w:rFonts w:ascii="Times New Roman" w:eastAsia="Times New Roman" w:hAnsi="Times New Roman" w:cs="Times New Roman"/>
        </w:rPr>
        <w:t xml:space="preserve">, tā pielikumā </w:t>
      </w:r>
      <w:r w:rsidR="00883667" w:rsidRPr="007C13BB">
        <w:rPr>
          <w:rFonts w:ascii="Times New Roman" w:hAnsi="Times New Roman" w:cs="Times New Roman"/>
          <w:b/>
          <w:bCs/>
          <w:color w:val="000000" w:themeColor="text1"/>
          <w:lang w:eastAsia="lv-LV"/>
        </w:rPr>
        <w:t xml:space="preserve">VAS “Valsts nekustamie īpašumi” darba aizsardzības </w:t>
      </w:r>
      <w:r w:rsidR="00883667" w:rsidRPr="007C13BB">
        <w:rPr>
          <w:rFonts w:ascii="Times New Roman" w:hAnsi="Times New Roman" w:cs="Times New Roman"/>
          <w:b/>
          <w:bCs/>
          <w:lang w:eastAsia="lv-LV"/>
        </w:rPr>
        <w:t xml:space="preserve">prasības uzņēmējiem, </w:t>
      </w:r>
      <w:r w:rsidR="00883667" w:rsidRPr="007C13BB">
        <w:rPr>
          <w:rFonts w:ascii="Times New Roman" w:hAnsi="Times New Roman" w:cs="Times New Roman"/>
          <w:b/>
          <w:bCs/>
          <w:color w:val="000000" w:themeColor="text1"/>
          <w:lang w:eastAsia="lv-LV"/>
        </w:rPr>
        <w:t>veicot būvdarbus</w:t>
      </w:r>
      <w:r w:rsidR="008D6293" w:rsidRPr="008F433A">
        <w:rPr>
          <w:rFonts w:ascii="Times New Roman" w:eastAsia="Times New Roman" w:hAnsi="Times New Roman" w:cs="Times New Roman"/>
        </w:rPr>
        <w:t xml:space="preserve"> </w:t>
      </w:r>
      <w:r w:rsidR="00DA09AA" w:rsidRPr="008F433A">
        <w:rPr>
          <w:rFonts w:ascii="Times New Roman" w:eastAsia="Times New Roman" w:hAnsi="Times New Roman" w:cs="Times New Roman"/>
        </w:rPr>
        <w:t xml:space="preserve">uzņēmējam noteiktos pienākumus par VNĪ darba aizsardzības prasību </w:t>
      </w:r>
      <w:r w:rsidR="008D6293" w:rsidRPr="008F433A">
        <w:rPr>
          <w:rFonts w:ascii="Times New Roman" w:eastAsia="Times New Roman" w:hAnsi="Times New Roman" w:cs="Times New Roman"/>
        </w:rPr>
        <w:t>un normatīvajos aktos uzņēmēja</w:t>
      </w:r>
      <w:r w:rsidR="00DA09AA" w:rsidRPr="008F433A">
        <w:rPr>
          <w:rFonts w:ascii="Times New Roman" w:eastAsia="Times New Roman" w:hAnsi="Times New Roman" w:cs="Times New Roman"/>
        </w:rPr>
        <w:t>m</w:t>
      </w:r>
      <w:r w:rsidR="008D6293" w:rsidRPr="008F433A">
        <w:rPr>
          <w:rFonts w:ascii="Times New Roman" w:eastAsia="Times New Roman" w:hAnsi="Times New Roman" w:cs="Times New Roman"/>
        </w:rPr>
        <w:t xml:space="preserve"> </w:t>
      </w:r>
      <w:r w:rsidR="00DA09AA" w:rsidRPr="008F433A">
        <w:rPr>
          <w:rFonts w:ascii="Times New Roman" w:eastAsia="Times New Roman" w:hAnsi="Times New Roman" w:cs="Times New Roman"/>
        </w:rPr>
        <w:t xml:space="preserve">noteiktos </w:t>
      </w:r>
      <w:r w:rsidR="008D6293" w:rsidRPr="008F433A">
        <w:rPr>
          <w:rFonts w:ascii="Times New Roman" w:eastAsia="Times New Roman" w:hAnsi="Times New Roman" w:cs="Times New Roman"/>
        </w:rPr>
        <w:t>pienākumu</w:t>
      </w:r>
      <w:r w:rsidR="00DA09AA" w:rsidRPr="008F433A">
        <w:rPr>
          <w:rFonts w:ascii="Times New Roman" w:eastAsia="Times New Roman" w:hAnsi="Times New Roman" w:cs="Times New Roman"/>
        </w:rPr>
        <w:t>s</w:t>
      </w:r>
      <w:r w:rsidR="008D6293" w:rsidRPr="008F433A">
        <w:rPr>
          <w:rFonts w:ascii="Times New Roman" w:eastAsia="Times New Roman" w:hAnsi="Times New Roman" w:cs="Times New Roman"/>
        </w:rPr>
        <w:t xml:space="preserve"> </w:t>
      </w:r>
      <w:r w:rsidR="00D7535C" w:rsidRPr="008F433A">
        <w:rPr>
          <w:rFonts w:ascii="Times New Roman" w:eastAsia="Times New Roman" w:hAnsi="Times New Roman" w:cs="Times New Roman"/>
        </w:rPr>
        <w:t>par</w:t>
      </w:r>
      <w:r w:rsidR="009736ED" w:rsidRPr="008F433A">
        <w:rPr>
          <w:rFonts w:ascii="Times New Roman" w:eastAsia="Times New Roman" w:hAnsi="Times New Roman" w:cs="Times New Roman"/>
        </w:rPr>
        <w:t xml:space="preserve"> </w:t>
      </w:r>
      <w:r w:rsidR="008D6293" w:rsidRPr="008F433A">
        <w:rPr>
          <w:rFonts w:ascii="Times New Roman" w:eastAsia="Times New Roman" w:hAnsi="Times New Roman" w:cs="Times New Roman"/>
        </w:rPr>
        <w:t>būvdarbu kārtības, darba aizsardzības, ugunsdrošības, elektrodrošības, vides aizsardzības un citu prasību ievērošanu būvdarbu izpildes vietā</w:t>
      </w:r>
      <w:r w:rsidR="00D5580B" w:rsidRPr="008F433A">
        <w:rPr>
          <w:rFonts w:ascii="Times New Roman" w:eastAsia="Times New Roman" w:hAnsi="Times New Roman" w:cs="Times New Roman"/>
        </w:rPr>
        <w:t xml:space="preserve">. </w:t>
      </w:r>
      <w:r w:rsidR="005B0E54" w:rsidRPr="008F433A">
        <w:rPr>
          <w:rFonts w:ascii="Times New Roman" w:eastAsia="Times New Roman" w:hAnsi="Times New Roman" w:cs="Times New Roman"/>
        </w:rPr>
        <w:t>Līgumsoda</w:t>
      </w:r>
      <w:r w:rsidR="00D5580B" w:rsidRPr="008F433A">
        <w:rPr>
          <w:rFonts w:ascii="Times New Roman" w:eastAsia="Times New Roman" w:hAnsi="Times New Roman" w:cs="Times New Roman"/>
        </w:rPr>
        <w:t xml:space="preserve"> apmērs ir noteikts</w:t>
      </w:r>
      <w:r w:rsidR="00F21652" w:rsidRPr="008F433A">
        <w:rPr>
          <w:rFonts w:ascii="Times New Roman" w:eastAsia="Times New Roman" w:hAnsi="Times New Roman" w:cs="Times New Roman"/>
        </w:rPr>
        <w:t xml:space="preserve"> </w:t>
      </w:r>
      <w:r w:rsidR="00024F57" w:rsidRPr="008F433A">
        <w:rPr>
          <w:rFonts w:ascii="Times New Roman" w:eastAsia="Times New Roman" w:hAnsi="Times New Roman" w:cs="Times New Roman"/>
        </w:rPr>
        <w:t xml:space="preserve">pielikumā esošajā </w:t>
      </w:r>
      <w:r w:rsidR="00024F57" w:rsidRPr="008F433A">
        <w:rPr>
          <w:rFonts w:ascii="Times New Roman" w:eastAsia="Times New Roman" w:hAnsi="Times New Roman" w:cs="Times New Roman"/>
          <w:i/>
          <w:iCs/>
        </w:rPr>
        <w:t>“Par VAS “Valsts nekustamie īpašumi” darba aizsardzības prasību un vispārīgo darba kārtības, darba aizsardzības, ugunsdrošības, elektrodrošības, vides aizsardzības un citu noteikumu prasību neievērošanu būvobjektā uzņēmējam noteikt</w:t>
      </w:r>
      <w:r w:rsidR="005B0E54" w:rsidRPr="008F433A">
        <w:rPr>
          <w:rFonts w:ascii="Times New Roman" w:eastAsia="Times New Roman" w:hAnsi="Times New Roman" w:cs="Times New Roman"/>
          <w:i/>
          <w:iCs/>
        </w:rPr>
        <w:t>ie</w:t>
      </w:r>
      <w:r w:rsidR="00024F57" w:rsidRPr="008F433A">
        <w:rPr>
          <w:rFonts w:ascii="Times New Roman" w:eastAsia="Times New Roman" w:hAnsi="Times New Roman" w:cs="Times New Roman"/>
          <w:i/>
          <w:iCs/>
        </w:rPr>
        <w:t xml:space="preserve"> </w:t>
      </w:r>
      <w:r w:rsidR="005B0E54" w:rsidRPr="008F433A">
        <w:rPr>
          <w:rFonts w:ascii="Times New Roman" w:eastAsia="Times New Roman" w:hAnsi="Times New Roman" w:cs="Times New Roman"/>
          <w:i/>
          <w:iCs/>
        </w:rPr>
        <w:t>līgumsodi</w:t>
      </w:r>
      <w:r w:rsidR="00024F57" w:rsidRPr="008F433A">
        <w:rPr>
          <w:rFonts w:ascii="Times New Roman" w:eastAsia="Times New Roman" w:hAnsi="Times New Roman" w:cs="Times New Roman"/>
          <w:i/>
          <w:iCs/>
        </w:rPr>
        <w:t>”</w:t>
      </w:r>
      <w:r w:rsidR="00745F21">
        <w:rPr>
          <w:rFonts w:ascii="Times New Roman" w:eastAsia="Times New Roman" w:hAnsi="Times New Roman" w:cs="Times New Roman"/>
          <w:i/>
          <w:iCs/>
        </w:rPr>
        <w:t>.</w:t>
      </w:r>
    </w:p>
    <w:p w14:paraId="183DFFF8" w14:textId="77777777" w:rsidR="00ED3EF0" w:rsidRDefault="00ED3EF0"/>
    <w:tbl>
      <w:tblPr>
        <w:tblW w:w="14590" w:type="dxa"/>
        <w:tblLook w:val="04A0" w:firstRow="1" w:lastRow="0" w:firstColumn="1" w:lastColumn="0" w:noHBand="0" w:noVBand="1"/>
      </w:tblPr>
      <w:tblGrid>
        <w:gridCol w:w="14590"/>
      </w:tblGrid>
      <w:tr w:rsidR="008C1531" w:rsidRPr="004E3B48" w14:paraId="26C455ED" w14:textId="77777777" w:rsidTr="00DA3A86">
        <w:trPr>
          <w:trHeight w:val="1550"/>
        </w:trPr>
        <w:tc>
          <w:tcPr>
            <w:tcW w:w="14590" w:type="dxa"/>
            <w:tcBorders>
              <w:top w:val="nil"/>
              <w:left w:val="nil"/>
              <w:bottom w:val="nil"/>
              <w:right w:val="nil"/>
            </w:tcBorders>
            <w:vAlign w:val="center"/>
            <w:hideMark/>
          </w:tcPr>
          <w:p w14:paraId="07F99DB9" w14:textId="14CA9032" w:rsidR="008C1531" w:rsidRPr="00536E76" w:rsidRDefault="008C1531" w:rsidP="00C5362B">
            <w:pPr>
              <w:pStyle w:val="Pielikums"/>
              <w:tabs>
                <w:tab w:val="left" w:pos="2835"/>
                <w:tab w:val="left" w:pos="8364"/>
              </w:tabs>
              <w:jc w:val="left"/>
              <w:rPr>
                <w:rFonts w:ascii="Times New Roman" w:hAnsi="Times New Roman" w:cs="Times New Roman"/>
                <w:color w:val="000000" w:themeColor="text1"/>
                <w:sz w:val="22"/>
                <w:szCs w:val="22"/>
              </w:rPr>
            </w:pPr>
          </w:p>
          <w:p w14:paraId="0E24650D" w14:textId="561C9CEE" w:rsidR="008C1531" w:rsidRPr="00536E76" w:rsidRDefault="008C1531" w:rsidP="00D15232">
            <w:pPr>
              <w:pStyle w:val="Pielikums"/>
              <w:tabs>
                <w:tab w:val="left" w:pos="2835"/>
                <w:tab w:val="left" w:pos="8364"/>
              </w:tabs>
              <w:ind w:right="3712"/>
              <w:jc w:val="center"/>
              <w:rPr>
                <w:rFonts w:ascii="Times New Roman" w:hAnsi="Times New Roman" w:cs="Times New Roman"/>
                <w:color w:val="000000" w:themeColor="text1"/>
                <w:sz w:val="22"/>
                <w:szCs w:val="22"/>
              </w:rPr>
            </w:pPr>
          </w:p>
          <w:p w14:paraId="254568F5" w14:textId="36B900D3" w:rsidR="008C1531" w:rsidRPr="00536E76" w:rsidRDefault="008C1531" w:rsidP="00D15232">
            <w:pPr>
              <w:jc w:val="center"/>
              <w:rPr>
                <w:rFonts w:ascii="Times New Roman" w:hAnsi="Times New Roman" w:cs="Times New Roman"/>
                <w:b/>
                <w:bCs/>
                <w:color w:val="000000" w:themeColor="text1"/>
              </w:rPr>
            </w:pPr>
            <w:r w:rsidRPr="00536E76">
              <w:rPr>
                <w:rFonts w:ascii="Times New Roman" w:hAnsi="Times New Roman" w:cs="Times New Roman"/>
                <w:b/>
                <w:bCs/>
                <w:color w:val="000000" w:themeColor="text1"/>
              </w:rPr>
              <w:t>Par VAS “Valsts nekustamie īpašumi” darba aizsardzības prasību un normatīvajos aktos noteikto būvdarbu kārtības, darba aizsardzības, ugunsdrošības, elektrodrošības, vides aizsardzības un citu prasību neievērošanu būvdarbu izpildes vietā Uzņēmējam noteikt</w:t>
            </w:r>
            <w:r w:rsidR="00DB0CF9" w:rsidRPr="00536E76">
              <w:rPr>
                <w:rFonts w:ascii="Times New Roman" w:hAnsi="Times New Roman" w:cs="Times New Roman"/>
                <w:b/>
                <w:bCs/>
                <w:color w:val="000000" w:themeColor="text1"/>
              </w:rPr>
              <w:t>ie</w:t>
            </w:r>
            <w:r w:rsidRPr="00536E76">
              <w:rPr>
                <w:rFonts w:ascii="Times New Roman" w:hAnsi="Times New Roman" w:cs="Times New Roman"/>
                <w:b/>
                <w:bCs/>
                <w:color w:val="000000" w:themeColor="text1"/>
              </w:rPr>
              <w:t xml:space="preserve"> </w:t>
            </w:r>
            <w:r w:rsidR="00DB0CF9" w:rsidRPr="00536E76">
              <w:rPr>
                <w:rFonts w:ascii="Times New Roman" w:hAnsi="Times New Roman" w:cs="Times New Roman"/>
                <w:b/>
                <w:bCs/>
                <w:color w:val="000000" w:themeColor="text1"/>
              </w:rPr>
              <w:t>līgumsodi</w:t>
            </w:r>
          </w:p>
          <w:p w14:paraId="72D8528C" w14:textId="77777777" w:rsidR="008C1531" w:rsidRPr="00536E76" w:rsidRDefault="008C1531" w:rsidP="00D15232">
            <w:pPr>
              <w:jc w:val="center"/>
              <w:rPr>
                <w:rFonts w:ascii="Times New Roman" w:hAnsi="Times New Roman" w:cs="Times New Roman"/>
                <w:b/>
                <w:bCs/>
                <w:color w:val="000000" w:themeColor="text1"/>
              </w:rPr>
            </w:pPr>
          </w:p>
          <w:tbl>
            <w:tblPr>
              <w:tblW w:w="14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026"/>
              <w:gridCol w:w="3225"/>
              <w:gridCol w:w="3118"/>
            </w:tblGrid>
            <w:tr w:rsidR="008C1531" w:rsidRPr="00536E76" w14:paraId="7F05EB20" w14:textId="77777777" w:rsidTr="003A51AE">
              <w:trPr>
                <w:trHeight w:val="300"/>
              </w:trPr>
              <w:tc>
                <w:tcPr>
                  <w:tcW w:w="696" w:type="dxa"/>
                  <w:vMerge w:val="restart"/>
                  <w:shd w:val="clear" w:color="auto" w:fill="F2F2F2" w:themeFill="background1" w:themeFillShade="F2"/>
                </w:tcPr>
                <w:p w14:paraId="6FE3B300" w14:textId="77777777" w:rsidR="008C1531" w:rsidRPr="00536E76" w:rsidRDefault="008C1531" w:rsidP="00D15232">
                  <w:pPr>
                    <w:spacing w:after="0" w:line="240" w:lineRule="auto"/>
                    <w:jc w:val="center"/>
                    <w:rPr>
                      <w:rFonts w:ascii="Times New Roman" w:eastAsia="Times New Roman" w:hAnsi="Times New Roman" w:cs="Times New Roman"/>
                      <w:b/>
                      <w:bCs/>
                      <w:lang w:eastAsia="lv-LV"/>
                    </w:rPr>
                  </w:pPr>
                </w:p>
                <w:p w14:paraId="0D5707CE" w14:textId="77777777" w:rsidR="008C1531" w:rsidRPr="00536E76" w:rsidRDefault="008C1531" w:rsidP="00D15232">
                  <w:pPr>
                    <w:spacing w:after="0" w:line="240" w:lineRule="auto"/>
                    <w:jc w:val="center"/>
                    <w:rPr>
                      <w:rFonts w:ascii="Times New Roman" w:eastAsia="Times New Roman" w:hAnsi="Times New Roman" w:cs="Times New Roman"/>
                      <w:b/>
                      <w:bCs/>
                      <w:lang w:eastAsia="lv-LV"/>
                    </w:rPr>
                  </w:pPr>
                  <w:r w:rsidRPr="00536E76">
                    <w:rPr>
                      <w:rFonts w:ascii="Times New Roman" w:eastAsia="Times New Roman" w:hAnsi="Times New Roman" w:cs="Times New Roman"/>
                      <w:b/>
                      <w:bCs/>
                      <w:lang w:eastAsia="lv-LV"/>
                    </w:rPr>
                    <w:t>Nr.</w:t>
                  </w:r>
                </w:p>
              </w:tc>
              <w:tc>
                <w:tcPr>
                  <w:tcW w:w="7026" w:type="dxa"/>
                  <w:vMerge w:val="restart"/>
                  <w:shd w:val="clear" w:color="auto" w:fill="F2F2F2" w:themeFill="background1" w:themeFillShade="F2"/>
                  <w:noWrap/>
                  <w:vAlign w:val="center"/>
                  <w:hideMark/>
                </w:tcPr>
                <w:p w14:paraId="5ED3269A" w14:textId="77777777" w:rsidR="008C1531" w:rsidRPr="00536E76" w:rsidRDefault="008C1531" w:rsidP="00D15232">
                  <w:pPr>
                    <w:spacing w:after="0" w:line="240" w:lineRule="auto"/>
                    <w:jc w:val="center"/>
                    <w:rPr>
                      <w:rFonts w:ascii="Times New Roman" w:eastAsia="Times New Roman" w:hAnsi="Times New Roman" w:cs="Times New Roman"/>
                      <w:b/>
                      <w:bCs/>
                      <w:lang w:eastAsia="lv-LV"/>
                    </w:rPr>
                  </w:pPr>
                  <w:r w:rsidRPr="00536E76">
                    <w:rPr>
                      <w:rFonts w:ascii="Times New Roman" w:eastAsia="Times New Roman" w:hAnsi="Times New Roman" w:cs="Times New Roman"/>
                      <w:b/>
                      <w:bCs/>
                      <w:lang w:eastAsia="lv-LV"/>
                    </w:rPr>
                    <w:t>PĀRKĀPUMS</w:t>
                  </w:r>
                </w:p>
              </w:tc>
              <w:tc>
                <w:tcPr>
                  <w:tcW w:w="6343" w:type="dxa"/>
                  <w:gridSpan w:val="2"/>
                  <w:shd w:val="clear" w:color="auto" w:fill="F2F2F2" w:themeFill="background1" w:themeFillShade="F2"/>
                  <w:noWrap/>
                  <w:vAlign w:val="bottom"/>
                  <w:hideMark/>
                </w:tcPr>
                <w:p w14:paraId="657CC7B2" w14:textId="7DCB9244" w:rsidR="008C1531" w:rsidRPr="00536E76" w:rsidRDefault="00DB0CF9" w:rsidP="00D15232">
                  <w:pPr>
                    <w:spacing w:after="0" w:line="240" w:lineRule="auto"/>
                    <w:jc w:val="center"/>
                    <w:rPr>
                      <w:rFonts w:ascii="Times New Roman" w:eastAsia="Times New Roman" w:hAnsi="Times New Roman" w:cs="Times New Roman"/>
                      <w:b/>
                      <w:bCs/>
                      <w:lang w:eastAsia="lv-LV"/>
                    </w:rPr>
                  </w:pPr>
                  <w:r w:rsidRPr="00536E76">
                    <w:rPr>
                      <w:rFonts w:ascii="Times New Roman" w:eastAsia="Times New Roman" w:hAnsi="Times New Roman" w:cs="Times New Roman"/>
                      <w:b/>
                      <w:bCs/>
                      <w:lang w:eastAsia="lv-LV"/>
                    </w:rPr>
                    <w:t>LĪGUMSODA</w:t>
                  </w:r>
                  <w:r w:rsidR="008C1531" w:rsidRPr="00536E76">
                    <w:rPr>
                      <w:rFonts w:ascii="Times New Roman" w:eastAsia="Times New Roman" w:hAnsi="Times New Roman" w:cs="Times New Roman"/>
                      <w:b/>
                      <w:bCs/>
                      <w:lang w:eastAsia="lv-LV"/>
                    </w:rPr>
                    <w:t xml:space="preserve"> APMĒRS, EUR bez PVN</w:t>
                  </w:r>
                </w:p>
              </w:tc>
            </w:tr>
            <w:tr w:rsidR="008C1531" w:rsidRPr="00536E76" w14:paraId="1AE50783" w14:textId="77777777" w:rsidTr="003A51AE">
              <w:trPr>
                <w:trHeight w:val="315"/>
              </w:trPr>
              <w:tc>
                <w:tcPr>
                  <w:tcW w:w="696" w:type="dxa"/>
                  <w:vMerge/>
                </w:tcPr>
                <w:p w14:paraId="211A274F" w14:textId="77777777" w:rsidR="008C1531" w:rsidRPr="00536E76" w:rsidRDefault="008C1531" w:rsidP="00D15232">
                  <w:pPr>
                    <w:spacing w:after="0" w:line="240" w:lineRule="auto"/>
                    <w:rPr>
                      <w:rFonts w:ascii="Times New Roman" w:eastAsia="Times New Roman" w:hAnsi="Times New Roman" w:cs="Times New Roman"/>
                      <w:b/>
                      <w:bCs/>
                      <w:lang w:eastAsia="lv-LV"/>
                    </w:rPr>
                  </w:pPr>
                </w:p>
              </w:tc>
              <w:tc>
                <w:tcPr>
                  <w:tcW w:w="7026" w:type="dxa"/>
                  <w:vMerge/>
                  <w:vAlign w:val="center"/>
                  <w:hideMark/>
                </w:tcPr>
                <w:p w14:paraId="0362BEC5" w14:textId="77777777" w:rsidR="008C1531" w:rsidRPr="00536E76" w:rsidRDefault="008C1531" w:rsidP="00D15232">
                  <w:pPr>
                    <w:spacing w:after="0" w:line="240" w:lineRule="auto"/>
                    <w:rPr>
                      <w:rFonts w:ascii="Times New Roman" w:eastAsia="Times New Roman" w:hAnsi="Times New Roman" w:cs="Times New Roman"/>
                      <w:b/>
                      <w:bCs/>
                      <w:lang w:eastAsia="lv-LV"/>
                    </w:rPr>
                  </w:pPr>
                </w:p>
              </w:tc>
              <w:tc>
                <w:tcPr>
                  <w:tcW w:w="3225" w:type="dxa"/>
                  <w:shd w:val="clear" w:color="auto" w:fill="F2F2F2" w:themeFill="background1" w:themeFillShade="F2"/>
                  <w:noWrap/>
                  <w:vAlign w:val="center"/>
                  <w:hideMark/>
                </w:tcPr>
                <w:p w14:paraId="7E3D4076" w14:textId="77777777" w:rsidR="008C1531" w:rsidRPr="00536E76" w:rsidRDefault="008C1531" w:rsidP="00D15232">
                  <w:pPr>
                    <w:spacing w:after="0" w:line="240" w:lineRule="auto"/>
                    <w:jc w:val="center"/>
                    <w:rPr>
                      <w:rFonts w:ascii="Times New Roman" w:eastAsia="Times New Roman" w:hAnsi="Times New Roman" w:cs="Times New Roman"/>
                      <w:b/>
                      <w:bCs/>
                      <w:lang w:eastAsia="lv-LV"/>
                    </w:rPr>
                  </w:pPr>
                  <w:r w:rsidRPr="00536E76">
                    <w:rPr>
                      <w:rFonts w:ascii="Times New Roman" w:eastAsia="Times New Roman" w:hAnsi="Times New Roman" w:cs="Times New Roman"/>
                      <w:b/>
                      <w:bCs/>
                      <w:lang w:eastAsia="lv-LV"/>
                    </w:rPr>
                    <w:t>Uzņēmējam pielīgto darbu apjoms ir vienāds vai virs 350 tūkst. EUR</w:t>
                  </w:r>
                </w:p>
              </w:tc>
              <w:tc>
                <w:tcPr>
                  <w:tcW w:w="3118" w:type="dxa"/>
                  <w:shd w:val="clear" w:color="auto" w:fill="F2F2F2" w:themeFill="background1" w:themeFillShade="F2"/>
                  <w:noWrap/>
                  <w:vAlign w:val="center"/>
                  <w:hideMark/>
                </w:tcPr>
                <w:p w14:paraId="0EDEF837" w14:textId="77777777" w:rsidR="008C1531" w:rsidRPr="00536E76" w:rsidRDefault="008C1531" w:rsidP="00D15232">
                  <w:pPr>
                    <w:spacing w:after="0" w:line="240" w:lineRule="auto"/>
                    <w:jc w:val="center"/>
                    <w:rPr>
                      <w:rFonts w:ascii="Times New Roman" w:eastAsia="Times New Roman" w:hAnsi="Times New Roman" w:cs="Times New Roman"/>
                      <w:b/>
                      <w:bCs/>
                      <w:lang w:eastAsia="lv-LV"/>
                    </w:rPr>
                  </w:pPr>
                  <w:r w:rsidRPr="00536E76">
                    <w:rPr>
                      <w:rFonts w:ascii="Times New Roman" w:eastAsia="Times New Roman" w:hAnsi="Times New Roman" w:cs="Times New Roman"/>
                      <w:b/>
                      <w:bCs/>
                      <w:lang w:eastAsia="lv-LV"/>
                    </w:rPr>
                    <w:t>Uzņēmējam pielīgto darbu apjoms ir mazāks par 350 tūkst. EUR</w:t>
                  </w:r>
                </w:p>
              </w:tc>
            </w:tr>
            <w:tr w:rsidR="008C1531" w:rsidRPr="00536E76" w14:paraId="3E7AD6C1" w14:textId="77777777" w:rsidTr="003A51AE">
              <w:trPr>
                <w:trHeight w:val="1500"/>
              </w:trPr>
              <w:tc>
                <w:tcPr>
                  <w:tcW w:w="696" w:type="dxa"/>
                </w:tcPr>
                <w:p w14:paraId="5F5DE289" w14:textId="77777777" w:rsidR="008C1531" w:rsidRPr="00536E76" w:rsidRDefault="008C1531" w:rsidP="00D15232">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1.</w:t>
                  </w:r>
                </w:p>
              </w:tc>
              <w:tc>
                <w:tcPr>
                  <w:tcW w:w="7026" w:type="dxa"/>
                  <w:hideMark/>
                </w:tcPr>
                <w:p w14:paraId="2FC89995" w14:textId="2AACCC41"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Atrašanās, strādāšana būvdarbu izpildes vietā bez individuālajiem aizsardzības līdzekļiem vai kāda no tiem (ķiveres, vestes, aizsargbrillēm, austiņām, drošības sistēmas, drošības troses, darba apaviem, darba cimdiem u.c.) vai nepareiza to lietošana, </w:t>
                  </w:r>
                  <w:r w:rsidR="00951466" w:rsidRPr="00536E76">
                    <w:rPr>
                      <w:rFonts w:ascii="Times New Roman" w:eastAsia="Times New Roman" w:hAnsi="Times New Roman" w:cs="Times New Roman"/>
                      <w:lang w:eastAsia="lv-LV"/>
                    </w:rPr>
                    <w:t xml:space="preserve">glabāšana, </w:t>
                  </w:r>
                  <w:r w:rsidRPr="00536E76">
                    <w:rPr>
                      <w:rFonts w:ascii="Times New Roman" w:eastAsia="Times New Roman" w:hAnsi="Times New Roman" w:cs="Times New Roman"/>
                      <w:lang w:eastAsia="lv-LV"/>
                    </w:rPr>
                    <w:t>vai par bojātu individuālo aizsardzības līdzekļu vai tādu, kuriem nav veiktas periodiskās pārbaudes (</w:t>
                  </w:r>
                  <w:r w:rsidRPr="00536E76">
                    <w:rPr>
                      <w:rFonts w:ascii="Times New Roman" w:eastAsia="Times New Roman" w:hAnsi="Times New Roman" w:cs="Times New Roman"/>
                      <w:i/>
                      <w:iCs/>
                      <w:lang w:eastAsia="lv-LV"/>
                    </w:rPr>
                    <w:t>ja attiecināms</w:t>
                  </w:r>
                  <w:r w:rsidRPr="00536E76">
                    <w:rPr>
                      <w:rFonts w:ascii="Times New Roman" w:eastAsia="Times New Roman" w:hAnsi="Times New Roman" w:cs="Times New Roman"/>
                      <w:lang w:eastAsia="lv-LV"/>
                    </w:rPr>
                    <w:t>), lietošanu.</w:t>
                  </w:r>
                </w:p>
              </w:tc>
              <w:tc>
                <w:tcPr>
                  <w:tcW w:w="3225" w:type="dxa"/>
                  <w:hideMark/>
                </w:tcPr>
                <w:p w14:paraId="3DB8AD9D" w14:textId="02D0F1AF"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400,00 </w:t>
                  </w:r>
                  <w:r w:rsidR="00724327" w:rsidRPr="00536E76">
                    <w:rPr>
                      <w:rFonts w:ascii="Times New Roman" w:eastAsia="Times New Roman" w:hAnsi="Times New Roman" w:cs="Times New Roman"/>
                      <w:lang w:eastAsia="lv-LV"/>
                    </w:rPr>
                    <w:t>par katru apsekošanas (pārbaudes) reizi</w:t>
                  </w:r>
                </w:p>
              </w:tc>
              <w:tc>
                <w:tcPr>
                  <w:tcW w:w="3118" w:type="dxa"/>
                  <w:hideMark/>
                </w:tcPr>
                <w:p w14:paraId="70E93A9F" w14:textId="0607BA27"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200,00 </w:t>
                  </w:r>
                  <w:r w:rsidR="00312F24" w:rsidRPr="00536E76">
                    <w:rPr>
                      <w:rFonts w:ascii="Times New Roman" w:eastAsia="Times New Roman" w:hAnsi="Times New Roman" w:cs="Times New Roman"/>
                      <w:lang w:eastAsia="lv-LV"/>
                    </w:rPr>
                    <w:t>par katru apsekošanas (pārbaudes) reizi</w:t>
                  </w:r>
                </w:p>
              </w:tc>
            </w:tr>
            <w:tr w:rsidR="009565C1" w:rsidRPr="00536E76" w14:paraId="09AB1AB3" w14:textId="77777777" w:rsidTr="003A51AE">
              <w:trPr>
                <w:trHeight w:val="1090"/>
              </w:trPr>
              <w:tc>
                <w:tcPr>
                  <w:tcW w:w="696" w:type="dxa"/>
                </w:tcPr>
                <w:p w14:paraId="3658AB37" w14:textId="7E9933FA" w:rsidR="009565C1" w:rsidRPr="00536E76" w:rsidRDefault="009565C1" w:rsidP="00D15232">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1.1.</w:t>
                  </w:r>
                </w:p>
              </w:tc>
              <w:tc>
                <w:tcPr>
                  <w:tcW w:w="7026" w:type="dxa"/>
                </w:tcPr>
                <w:p w14:paraId="02AD1B7A" w14:textId="28D16531" w:rsidR="009565C1" w:rsidRPr="00536E76" w:rsidRDefault="00F820E4"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Nav norādīts uzņēmuma nosaukums</w:t>
                  </w:r>
                  <w:r w:rsidR="007D3039" w:rsidRPr="00536E76">
                    <w:rPr>
                      <w:rFonts w:ascii="Times New Roman" w:eastAsia="Times New Roman" w:hAnsi="Times New Roman" w:cs="Times New Roman"/>
                      <w:lang w:eastAsia="lv-LV"/>
                    </w:rPr>
                    <w:t xml:space="preserve">, darbinieka identifikācija </w:t>
                  </w:r>
                  <w:r w:rsidR="00595B5D" w:rsidRPr="00536E76">
                    <w:rPr>
                      <w:rFonts w:ascii="Times New Roman" w:eastAsia="Times New Roman" w:hAnsi="Times New Roman" w:cs="Times New Roman"/>
                      <w:lang w:eastAsia="lv-LV"/>
                    </w:rPr>
                    <w:t xml:space="preserve"> </w:t>
                  </w:r>
                  <w:r w:rsidRPr="00536E76">
                    <w:rPr>
                      <w:rFonts w:ascii="Times New Roman" w:eastAsia="Times New Roman" w:hAnsi="Times New Roman" w:cs="Times New Roman"/>
                      <w:lang w:eastAsia="lv-LV"/>
                    </w:rPr>
                    <w:t xml:space="preserve">uz </w:t>
                  </w:r>
                  <w:r w:rsidR="00805F04" w:rsidRPr="00536E76">
                    <w:rPr>
                      <w:rFonts w:ascii="Times New Roman" w:eastAsia="Times New Roman" w:hAnsi="Times New Roman" w:cs="Times New Roman"/>
                      <w:lang w:eastAsia="lv-LV"/>
                    </w:rPr>
                    <w:t>ķiveres</w:t>
                  </w:r>
                  <w:r w:rsidR="00AA008B" w:rsidRPr="00536E76">
                    <w:rPr>
                      <w:rFonts w:ascii="Times New Roman" w:eastAsia="Times New Roman" w:hAnsi="Times New Roman" w:cs="Times New Roman"/>
                      <w:lang w:eastAsia="lv-LV"/>
                    </w:rPr>
                    <w:t>. Nav norādīts</w:t>
                  </w:r>
                  <w:r w:rsidR="009C66BF" w:rsidRPr="00536E76">
                    <w:rPr>
                      <w:rFonts w:ascii="Times New Roman" w:eastAsia="Times New Roman" w:hAnsi="Times New Roman" w:cs="Times New Roman"/>
                      <w:lang w:eastAsia="lv-LV"/>
                    </w:rPr>
                    <w:t xml:space="preserve"> vai skaidri salasāms</w:t>
                  </w:r>
                  <w:r w:rsidR="00AA008B" w:rsidRPr="00536E76">
                    <w:rPr>
                      <w:rFonts w:ascii="Times New Roman" w:eastAsia="Times New Roman" w:hAnsi="Times New Roman" w:cs="Times New Roman"/>
                      <w:lang w:eastAsia="lv-LV"/>
                    </w:rPr>
                    <w:t xml:space="preserve"> uzņēmuma nosaukums uz</w:t>
                  </w:r>
                  <w:r w:rsidR="007C4C5D" w:rsidRPr="00536E76">
                    <w:rPr>
                      <w:rFonts w:ascii="Times New Roman" w:eastAsia="Times New Roman" w:hAnsi="Times New Roman" w:cs="Times New Roman"/>
                      <w:lang w:eastAsia="lv-LV"/>
                    </w:rPr>
                    <w:t xml:space="preserve"> darba apģērba vai vestes. </w:t>
                  </w:r>
                  <w:r w:rsidR="00805F04" w:rsidRPr="00536E76">
                    <w:rPr>
                      <w:rFonts w:ascii="Times New Roman" w:eastAsia="Times New Roman" w:hAnsi="Times New Roman" w:cs="Times New Roman"/>
                      <w:lang w:eastAsia="lv-LV"/>
                    </w:rPr>
                    <w:t>Ķiveres</w:t>
                  </w:r>
                  <w:r w:rsidR="007C4C5D" w:rsidRPr="00536E76">
                    <w:rPr>
                      <w:rFonts w:ascii="Times New Roman" w:eastAsia="Times New Roman" w:hAnsi="Times New Roman" w:cs="Times New Roman"/>
                      <w:lang w:eastAsia="lv-LV"/>
                    </w:rPr>
                    <w:t xml:space="preserve"> krāsa neatbilst veicamajam </w:t>
                  </w:r>
                  <w:r w:rsidR="00595B5D" w:rsidRPr="00536E76">
                    <w:rPr>
                      <w:rFonts w:ascii="Times New Roman" w:eastAsia="Times New Roman" w:hAnsi="Times New Roman" w:cs="Times New Roman"/>
                      <w:lang w:eastAsia="lv-LV"/>
                    </w:rPr>
                    <w:t>darbam vai darbinieka statusam</w:t>
                  </w:r>
                  <w:r w:rsidR="007D3039" w:rsidRPr="00536E76">
                    <w:rPr>
                      <w:rFonts w:ascii="Times New Roman" w:eastAsia="Times New Roman" w:hAnsi="Times New Roman" w:cs="Times New Roman"/>
                      <w:lang w:eastAsia="lv-LV"/>
                    </w:rPr>
                    <w:t xml:space="preserve">. </w:t>
                  </w:r>
                </w:p>
              </w:tc>
              <w:tc>
                <w:tcPr>
                  <w:tcW w:w="3225" w:type="dxa"/>
                </w:tcPr>
                <w:p w14:paraId="4603B72A" w14:textId="3E64117A" w:rsidR="009565C1" w:rsidRPr="00536E76" w:rsidRDefault="00D44E89"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F469DF" w:rsidRPr="00536E76">
                    <w:rPr>
                      <w:rFonts w:ascii="Times New Roman" w:eastAsia="Times New Roman" w:hAnsi="Times New Roman" w:cs="Times New Roman"/>
                      <w:lang w:eastAsia="lv-LV"/>
                    </w:rPr>
                    <w:t>50</w:t>
                  </w:r>
                  <w:r w:rsidRPr="00536E76">
                    <w:rPr>
                      <w:rFonts w:ascii="Times New Roman" w:eastAsia="Times New Roman" w:hAnsi="Times New Roman" w:cs="Times New Roman"/>
                      <w:lang w:eastAsia="lv-LV"/>
                    </w:rPr>
                    <w:t>,00 par katru apsekošanas (pārbaudes) reizi</w:t>
                  </w:r>
                </w:p>
              </w:tc>
              <w:tc>
                <w:tcPr>
                  <w:tcW w:w="3118" w:type="dxa"/>
                </w:tcPr>
                <w:p w14:paraId="1796A7AB" w14:textId="1FFF5D06" w:rsidR="009565C1" w:rsidRPr="00536E76" w:rsidRDefault="00D44E89"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F469DF" w:rsidRPr="00536E76">
                    <w:rPr>
                      <w:rFonts w:ascii="Times New Roman" w:eastAsia="Times New Roman" w:hAnsi="Times New Roman" w:cs="Times New Roman"/>
                      <w:lang w:eastAsia="lv-LV"/>
                    </w:rPr>
                    <w:t>50</w:t>
                  </w:r>
                  <w:r w:rsidRPr="00536E76">
                    <w:rPr>
                      <w:rFonts w:ascii="Times New Roman" w:eastAsia="Times New Roman" w:hAnsi="Times New Roman" w:cs="Times New Roman"/>
                      <w:lang w:eastAsia="lv-LV"/>
                    </w:rPr>
                    <w:t>,00 par katru apsekošanas (pārbaudes) reizi</w:t>
                  </w:r>
                </w:p>
              </w:tc>
            </w:tr>
            <w:tr w:rsidR="008C1531" w:rsidRPr="00536E76" w14:paraId="11CF30AB" w14:textId="77777777" w:rsidTr="003A51AE">
              <w:trPr>
                <w:trHeight w:val="600"/>
              </w:trPr>
              <w:tc>
                <w:tcPr>
                  <w:tcW w:w="696" w:type="dxa"/>
                </w:tcPr>
                <w:p w14:paraId="098D80A9" w14:textId="77777777" w:rsidR="008C1531" w:rsidRPr="00536E76" w:rsidRDefault="008C1531" w:rsidP="00D15232">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2.</w:t>
                  </w:r>
                </w:p>
              </w:tc>
              <w:tc>
                <w:tcPr>
                  <w:tcW w:w="7026" w:type="dxa"/>
                  <w:hideMark/>
                </w:tcPr>
                <w:p w14:paraId="148D7F01" w14:textId="77777777"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Drošības zīmju neizvietošana, to atbilstoša neizvietošana būvdarbu izpildes vietā un neievērošana.</w:t>
                  </w:r>
                </w:p>
              </w:tc>
              <w:tc>
                <w:tcPr>
                  <w:tcW w:w="3225" w:type="dxa"/>
                  <w:noWrap/>
                  <w:hideMark/>
                </w:tcPr>
                <w:p w14:paraId="134E1844" w14:textId="22A071A5"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6736DA" w:rsidRPr="00536E76">
                    <w:rPr>
                      <w:rFonts w:ascii="Times New Roman" w:eastAsia="Times New Roman" w:hAnsi="Times New Roman" w:cs="Times New Roman"/>
                      <w:lang w:eastAsia="lv-LV"/>
                    </w:rPr>
                    <w:t>200</w:t>
                  </w:r>
                  <w:r w:rsidRPr="00536E76">
                    <w:rPr>
                      <w:rFonts w:ascii="Times New Roman" w:eastAsia="Times New Roman" w:hAnsi="Times New Roman" w:cs="Times New Roman"/>
                      <w:lang w:eastAsia="lv-LV"/>
                    </w:rPr>
                    <w:t>,00 par katru apsekošanas (pārbaudes) reizi</w:t>
                  </w:r>
                </w:p>
              </w:tc>
              <w:tc>
                <w:tcPr>
                  <w:tcW w:w="3118" w:type="dxa"/>
                  <w:noWrap/>
                  <w:hideMark/>
                </w:tcPr>
                <w:p w14:paraId="3605A672" w14:textId="00347ED8"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6736DA" w:rsidRPr="00536E76">
                    <w:rPr>
                      <w:rFonts w:ascii="Times New Roman" w:eastAsia="Times New Roman" w:hAnsi="Times New Roman" w:cs="Times New Roman"/>
                      <w:lang w:eastAsia="lv-LV"/>
                    </w:rPr>
                    <w:t>100</w:t>
                  </w:r>
                  <w:r w:rsidRPr="00536E76">
                    <w:rPr>
                      <w:rFonts w:ascii="Times New Roman" w:eastAsia="Times New Roman" w:hAnsi="Times New Roman" w:cs="Times New Roman"/>
                      <w:lang w:eastAsia="lv-LV"/>
                    </w:rPr>
                    <w:t>,00 par katru apsekošanas (pārbaudes) reizi</w:t>
                  </w:r>
                </w:p>
              </w:tc>
            </w:tr>
            <w:tr w:rsidR="008C1531" w:rsidRPr="00536E76" w14:paraId="2B457DFA" w14:textId="77777777" w:rsidTr="003A51AE">
              <w:trPr>
                <w:trHeight w:val="600"/>
              </w:trPr>
              <w:tc>
                <w:tcPr>
                  <w:tcW w:w="696" w:type="dxa"/>
                </w:tcPr>
                <w:p w14:paraId="548ACE03" w14:textId="77777777" w:rsidR="008C1531" w:rsidRPr="00536E76" w:rsidRDefault="008C1531" w:rsidP="00D15232">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3.</w:t>
                  </w:r>
                </w:p>
              </w:tc>
              <w:tc>
                <w:tcPr>
                  <w:tcW w:w="7026" w:type="dxa"/>
                </w:tcPr>
                <w:p w14:paraId="6C0E2446" w14:textId="77777777"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Darba vietas/ zonas neuzturēšana kārtībā. Būvgružu, būvmateriālu, darba aprīkojuma u.c. materiālu nenovākšana darba vietās/ zonās darba dienas beigās un pēc darbu pabeigšanas. Būvgružu, būvmateriālu u.c. novietošana tam neparedzētās vietās. Būvdarbu izpildes vietai piegulošās teritorijas piegružošana, apstādījumu u.c. bojāšana. Sadzīves atkritumu novietošana tam neparedzētās vietās, nenovākšana, teritorijas piegružošana.</w:t>
                  </w:r>
                </w:p>
              </w:tc>
              <w:tc>
                <w:tcPr>
                  <w:tcW w:w="3225" w:type="dxa"/>
                  <w:noWrap/>
                </w:tcPr>
                <w:p w14:paraId="759293CD" w14:textId="78F2C4E9"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8C213F" w:rsidRPr="00536E76">
                    <w:rPr>
                      <w:rFonts w:ascii="Times New Roman" w:eastAsia="Times New Roman" w:hAnsi="Times New Roman" w:cs="Times New Roman"/>
                      <w:lang w:eastAsia="lv-LV"/>
                    </w:rPr>
                    <w:t>250</w:t>
                  </w:r>
                  <w:r w:rsidRPr="00536E76">
                    <w:rPr>
                      <w:rFonts w:ascii="Times New Roman" w:eastAsia="Times New Roman" w:hAnsi="Times New Roman" w:cs="Times New Roman"/>
                      <w:lang w:eastAsia="lv-LV"/>
                    </w:rPr>
                    <w:t xml:space="preserve">,00 par katru apsekošanas (pārbaudes) reizi </w:t>
                  </w:r>
                </w:p>
              </w:tc>
              <w:tc>
                <w:tcPr>
                  <w:tcW w:w="3118" w:type="dxa"/>
                  <w:noWrap/>
                </w:tcPr>
                <w:p w14:paraId="133D21C7" w14:textId="14791170"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8C213F" w:rsidRPr="00536E76">
                    <w:rPr>
                      <w:rFonts w:ascii="Times New Roman" w:eastAsia="Times New Roman" w:hAnsi="Times New Roman" w:cs="Times New Roman"/>
                      <w:lang w:eastAsia="lv-LV"/>
                    </w:rPr>
                    <w:t>100</w:t>
                  </w:r>
                  <w:r w:rsidRPr="00536E76">
                    <w:rPr>
                      <w:rFonts w:ascii="Times New Roman" w:eastAsia="Times New Roman" w:hAnsi="Times New Roman" w:cs="Times New Roman"/>
                      <w:lang w:eastAsia="lv-LV"/>
                    </w:rPr>
                    <w:t xml:space="preserve">,00 par katru apsekošanas (pārbaudes) reizi </w:t>
                  </w:r>
                </w:p>
              </w:tc>
            </w:tr>
            <w:tr w:rsidR="008C1531" w:rsidRPr="00536E76" w14:paraId="4613F75F" w14:textId="77777777" w:rsidTr="003A51AE">
              <w:trPr>
                <w:trHeight w:val="600"/>
              </w:trPr>
              <w:tc>
                <w:tcPr>
                  <w:tcW w:w="696" w:type="dxa"/>
                </w:tcPr>
                <w:p w14:paraId="23FE9984" w14:textId="77777777" w:rsidR="008C1531" w:rsidRPr="00536E76" w:rsidRDefault="008C1531" w:rsidP="00D15232">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4.</w:t>
                  </w:r>
                </w:p>
              </w:tc>
              <w:tc>
                <w:tcPr>
                  <w:tcW w:w="7026" w:type="dxa"/>
                  <w:hideMark/>
                </w:tcPr>
                <w:p w14:paraId="5A98BF5D" w14:textId="37886748"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Kolektīvā aizsardzības līdzekļa, piemēram, drošības margu, </w:t>
                  </w:r>
                  <w:r w:rsidR="0008140F" w:rsidRPr="00536E76">
                    <w:rPr>
                      <w:rFonts w:ascii="Times New Roman" w:eastAsia="Times New Roman" w:hAnsi="Times New Roman" w:cs="Times New Roman"/>
                      <w:lang w:eastAsia="lv-LV"/>
                    </w:rPr>
                    <w:t>en</w:t>
                  </w:r>
                  <w:r w:rsidR="007A336A" w:rsidRPr="00536E76">
                    <w:rPr>
                      <w:rFonts w:ascii="Times New Roman" w:eastAsia="Times New Roman" w:hAnsi="Times New Roman" w:cs="Times New Roman"/>
                      <w:lang w:eastAsia="lv-LV"/>
                    </w:rPr>
                    <w:t xml:space="preserve">kurpunktu, </w:t>
                  </w:r>
                  <w:r w:rsidRPr="00536E76">
                    <w:rPr>
                      <w:rFonts w:ascii="Times New Roman" w:eastAsia="Times New Roman" w:hAnsi="Times New Roman" w:cs="Times New Roman"/>
                      <w:lang w:eastAsia="lv-LV"/>
                    </w:rPr>
                    <w:t>norobežojumu, vaļējiem atvērumiem, būvbedrēm, tranšejām utt. neuzstādīšana vai neatbilstoša lietošana.</w:t>
                  </w:r>
                </w:p>
                <w:p w14:paraId="0E1B0E07" w14:textId="3D1E7A1A" w:rsidR="00CB6DF7" w:rsidRPr="00536E76" w:rsidRDefault="00CB6DF7"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Neatbilstošu, nedrošu sastatņu, kāpņu izmantošana </w:t>
                  </w:r>
                  <w:r w:rsidR="00B46031" w:rsidRPr="00536E76">
                    <w:rPr>
                      <w:rFonts w:ascii="Times New Roman" w:eastAsia="Times New Roman" w:hAnsi="Times New Roman" w:cs="Times New Roman"/>
                      <w:lang w:eastAsia="lv-LV"/>
                    </w:rPr>
                    <w:t xml:space="preserve">vai </w:t>
                  </w:r>
                  <w:r w:rsidR="000121EF" w:rsidRPr="00536E76">
                    <w:rPr>
                      <w:rFonts w:ascii="Times New Roman" w:eastAsia="Times New Roman" w:hAnsi="Times New Roman" w:cs="Times New Roman"/>
                      <w:lang w:eastAsia="lv-LV"/>
                    </w:rPr>
                    <w:t xml:space="preserve">to </w:t>
                  </w:r>
                  <w:r w:rsidR="00AD1D59" w:rsidRPr="00536E76">
                    <w:rPr>
                      <w:rFonts w:ascii="Times New Roman" w:eastAsia="Times New Roman" w:hAnsi="Times New Roman" w:cs="Times New Roman"/>
                      <w:lang w:eastAsia="lv-LV"/>
                    </w:rPr>
                    <w:t>nenodrošināšana pret nejaušu izmantošanu</w:t>
                  </w:r>
                  <w:r w:rsidR="00AB07E9" w:rsidRPr="00536E76">
                    <w:rPr>
                      <w:rFonts w:ascii="Times New Roman" w:eastAsia="Times New Roman" w:hAnsi="Times New Roman" w:cs="Times New Roman"/>
                      <w:lang w:eastAsia="lv-LV"/>
                    </w:rPr>
                    <w:t xml:space="preserve"> (piemēra</w:t>
                  </w:r>
                  <w:r w:rsidR="00F278A0" w:rsidRPr="00536E76">
                    <w:rPr>
                      <w:rFonts w:ascii="Times New Roman" w:eastAsia="Times New Roman" w:hAnsi="Times New Roman" w:cs="Times New Roman"/>
                      <w:lang w:eastAsia="lv-LV"/>
                    </w:rPr>
                    <w:t>m</w:t>
                  </w:r>
                  <w:r w:rsidR="00AB07E9" w:rsidRPr="00536E76">
                    <w:rPr>
                      <w:rFonts w:ascii="Times New Roman" w:eastAsia="Times New Roman" w:hAnsi="Times New Roman" w:cs="Times New Roman"/>
                      <w:lang w:eastAsia="lv-LV"/>
                    </w:rPr>
                    <w:t xml:space="preserve">, nav izvietotas zīmes par </w:t>
                  </w:r>
                  <w:r w:rsidR="00F278A0" w:rsidRPr="00536E76">
                    <w:rPr>
                      <w:rFonts w:ascii="Times New Roman" w:eastAsia="Times New Roman" w:hAnsi="Times New Roman" w:cs="Times New Roman"/>
                      <w:lang w:eastAsia="lv-LV"/>
                    </w:rPr>
                    <w:t>nepabeigtu sastatņu izmantošanas aizliegumu</w:t>
                  </w:r>
                  <w:r w:rsidR="003E0B50" w:rsidRPr="00536E76">
                    <w:rPr>
                      <w:rFonts w:ascii="Times New Roman" w:eastAsia="Times New Roman" w:hAnsi="Times New Roman" w:cs="Times New Roman"/>
                      <w:lang w:eastAsia="lv-LV"/>
                    </w:rPr>
                    <w:t xml:space="preserve"> vai par atbilstošu sastatņu izmantošanas atļaušanu</w:t>
                  </w:r>
                  <w:r w:rsidR="00F278A0" w:rsidRPr="00536E76">
                    <w:rPr>
                      <w:rFonts w:ascii="Times New Roman" w:eastAsia="Times New Roman" w:hAnsi="Times New Roman" w:cs="Times New Roman"/>
                      <w:lang w:eastAsia="lv-LV"/>
                    </w:rPr>
                    <w:t>)</w:t>
                  </w:r>
                  <w:r w:rsidR="0075583C" w:rsidRPr="00536E76">
                    <w:rPr>
                      <w:rFonts w:ascii="Times New Roman" w:eastAsia="Times New Roman" w:hAnsi="Times New Roman" w:cs="Times New Roman"/>
                      <w:lang w:eastAsia="lv-LV"/>
                    </w:rPr>
                    <w:t>.</w:t>
                  </w:r>
                </w:p>
                <w:p w14:paraId="7954318B" w14:textId="72806587" w:rsidR="00F60F75" w:rsidRPr="00536E76" w:rsidRDefault="00B16E2A" w:rsidP="003A51AE">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lastRenderedPageBreak/>
                    <w:t xml:space="preserve">Ja uz neatbilstoši </w:t>
                  </w:r>
                  <w:r w:rsidR="00FE12CC" w:rsidRPr="00536E76">
                    <w:rPr>
                      <w:rFonts w:ascii="Times New Roman" w:eastAsia="Times New Roman" w:hAnsi="Times New Roman" w:cs="Times New Roman"/>
                      <w:lang w:eastAsia="lv-LV"/>
                    </w:rPr>
                    <w:t>ierīkotām darba vietām augstumā</w:t>
                  </w:r>
                  <w:r w:rsidR="00226803" w:rsidRPr="00536E76">
                    <w:rPr>
                      <w:rFonts w:ascii="Times New Roman" w:eastAsia="Times New Roman" w:hAnsi="Times New Roman" w:cs="Times New Roman"/>
                      <w:lang w:eastAsia="lv-LV"/>
                    </w:rPr>
                    <w:t xml:space="preserve">, </w:t>
                  </w:r>
                  <w:r w:rsidR="00604C21" w:rsidRPr="00536E76">
                    <w:rPr>
                      <w:rFonts w:ascii="Times New Roman" w:eastAsia="Times New Roman" w:hAnsi="Times New Roman" w:cs="Times New Roman"/>
                      <w:lang w:eastAsia="lv-LV"/>
                    </w:rPr>
                    <w:t>būvbedrē, tranšejā, pie vaļējiem atvērumiem</w:t>
                  </w:r>
                  <w:r w:rsidR="00FE12CC" w:rsidRPr="00536E76">
                    <w:rPr>
                      <w:rFonts w:ascii="Times New Roman" w:eastAsia="Times New Roman" w:hAnsi="Times New Roman" w:cs="Times New Roman"/>
                      <w:lang w:eastAsia="lv-LV"/>
                    </w:rPr>
                    <w:t xml:space="preserve"> atrodas un strādā darbinieki </w:t>
                  </w:r>
                </w:p>
              </w:tc>
              <w:tc>
                <w:tcPr>
                  <w:tcW w:w="3225" w:type="dxa"/>
                  <w:noWrap/>
                  <w:hideMark/>
                </w:tcPr>
                <w:p w14:paraId="6CB15CA2" w14:textId="039EC20B"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lastRenderedPageBreak/>
                    <w:t xml:space="preserve">EUR </w:t>
                  </w:r>
                  <w:r w:rsidR="00D922BE" w:rsidRPr="00536E76">
                    <w:rPr>
                      <w:rFonts w:ascii="Times New Roman" w:eastAsia="Times New Roman" w:hAnsi="Times New Roman" w:cs="Times New Roman"/>
                      <w:lang w:eastAsia="lv-LV"/>
                    </w:rPr>
                    <w:t>500</w:t>
                  </w:r>
                  <w:r w:rsidRPr="00536E76">
                    <w:rPr>
                      <w:rFonts w:ascii="Times New Roman" w:eastAsia="Times New Roman" w:hAnsi="Times New Roman" w:cs="Times New Roman"/>
                      <w:lang w:eastAsia="lv-LV"/>
                    </w:rPr>
                    <w:t xml:space="preserve">,00 </w:t>
                  </w:r>
                  <w:r w:rsidR="007F3400" w:rsidRPr="00536E76">
                    <w:rPr>
                      <w:rFonts w:ascii="Times New Roman" w:eastAsia="Times New Roman" w:hAnsi="Times New Roman" w:cs="Times New Roman"/>
                      <w:lang w:eastAsia="lv-LV"/>
                    </w:rPr>
                    <w:t>par katru apsekošanas (pārbaudes) reizi</w:t>
                  </w:r>
                </w:p>
                <w:p w14:paraId="125FBA73" w14:textId="77777777" w:rsidR="00F96495" w:rsidRPr="00536E76" w:rsidRDefault="00F96495" w:rsidP="00D15232">
                  <w:pPr>
                    <w:spacing w:after="0" w:line="240" w:lineRule="auto"/>
                    <w:rPr>
                      <w:rFonts w:ascii="Times New Roman" w:eastAsia="Times New Roman" w:hAnsi="Times New Roman" w:cs="Times New Roman"/>
                      <w:lang w:eastAsia="lv-LV"/>
                    </w:rPr>
                  </w:pPr>
                </w:p>
                <w:p w14:paraId="612399AE" w14:textId="77777777" w:rsidR="00F96495" w:rsidRPr="00536E76" w:rsidRDefault="00F96495" w:rsidP="00D15232">
                  <w:pPr>
                    <w:spacing w:after="0" w:line="240" w:lineRule="auto"/>
                    <w:rPr>
                      <w:rFonts w:ascii="Times New Roman" w:eastAsia="Times New Roman" w:hAnsi="Times New Roman" w:cs="Times New Roman"/>
                      <w:lang w:eastAsia="lv-LV"/>
                    </w:rPr>
                  </w:pPr>
                </w:p>
                <w:p w14:paraId="763BF49D" w14:textId="77777777" w:rsidR="00F96495" w:rsidRPr="00536E76" w:rsidRDefault="00F96495" w:rsidP="00D15232">
                  <w:pPr>
                    <w:spacing w:after="0" w:line="240" w:lineRule="auto"/>
                    <w:rPr>
                      <w:rFonts w:ascii="Times New Roman" w:eastAsia="Times New Roman" w:hAnsi="Times New Roman" w:cs="Times New Roman"/>
                      <w:lang w:eastAsia="lv-LV"/>
                    </w:rPr>
                  </w:pPr>
                </w:p>
                <w:p w14:paraId="442C0901" w14:textId="77777777" w:rsidR="00F96495" w:rsidRPr="00536E76" w:rsidRDefault="00F96495" w:rsidP="00D15232">
                  <w:pPr>
                    <w:spacing w:after="0" w:line="240" w:lineRule="auto"/>
                    <w:rPr>
                      <w:rFonts w:ascii="Times New Roman" w:eastAsia="Times New Roman" w:hAnsi="Times New Roman" w:cs="Times New Roman"/>
                      <w:lang w:eastAsia="lv-LV"/>
                    </w:rPr>
                  </w:pPr>
                </w:p>
                <w:p w14:paraId="3F9568CF" w14:textId="77777777" w:rsidR="00F96495" w:rsidRPr="00536E76" w:rsidRDefault="00F96495" w:rsidP="00D15232">
                  <w:pPr>
                    <w:spacing w:after="0" w:line="240" w:lineRule="auto"/>
                    <w:rPr>
                      <w:rFonts w:ascii="Times New Roman" w:eastAsia="Times New Roman" w:hAnsi="Times New Roman" w:cs="Times New Roman"/>
                      <w:lang w:eastAsia="lv-LV"/>
                    </w:rPr>
                  </w:pPr>
                </w:p>
                <w:p w14:paraId="154BEA1E" w14:textId="77777777" w:rsidR="00FE12CC" w:rsidRPr="00536E76" w:rsidRDefault="00FE12CC" w:rsidP="00D15232">
                  <w:pPr>
                    <w:spacing w:after="0" w:line="240" w:lineRule="auto"/>
                    <w:rPr>
                      <w:rFonts w:ascii="Times New Roman" w:eastAsia="Times New Roman" w:hAnsi="Times New Roman" w:cs="Times New Roman"/>
                      <w:lang w:eastAsia="lv-LV"/>
                    </w:rPr>
                  </w:pPr>
                </w:p>
                <w:p w14:paraId="2DFDA479" w14:textId="4740F8CE" w:rsidR="00FE12CC" w:rsidRPr="00536E76" w:rsidRDefault="00FE12CC"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1000,00 par </w:t>
                  </w:r>
                  <w:r w:rsidR="004414A3" w:rsidRPr="00536E76">
                    <w:rPr>
                      <w:rFonts w:ascii="Times New Roman" w:eastAsia="Times New Roman" w:hAnsi="Times New Roman" w:cs="Times New Roman"/>
                      <w:lang w:eastAsia="lv-LV"/>
                    </w:rPr>
                    <w:t>katru apsekošanas (pārbaudes)reizi</w:t>
                  </w:r>
                </w:p>
              </w:tc>
              <w:tc>
                <w:tcPr>
                  <w:tcW w:w="3118" w:type="dxa"/>
                  <w:noWrap/>
                  <w:hideMark/>
                </w:tcPr>
                <w:p w14:paraId="27898236" w14:textId="7C86D6FD"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lastRenderedPageBreak/>
                    <w:t xml:space="preserve">EUR </w:t>
                  </w:r>
                  <w:r w:rsidR="008C213F" w:rsidRPr="00536E76">
                    <w:rPr>
                      <w:rFonts w:ascii="Times New Roman" w:eastAsia="Times New Roman" w:hAnsi="Times New Roman" w:cs="Times New Roman"/>
                      <w:lang w:eastAsia="lv-LV"/>
                    </w:rPr>
                    <w:t>350</w:t>
                  </w:r>
                  <w:r w:rsidRPr="00536E76">
                    <w:rPr>
                      <w:rFonts w:ascii="Times New Roman" w:eastAsia="Times New Roman" w:hAnsi="Times New Roman" w:cs="Times New Roman"/>
                      <w:lang w:eastAsia="lv-LV"/>
                    </w:rPr>
                    <w:t xml:space="preserve">,00 </w:t>
                  </w:r>
                  <w:r w:rsidR="007F3400" w:rsidRPr="00536E76">
                    <w:rPr>
                      <w:rFonts w:ascii="Times New Roman" w:eastAsia="Times New Roman" w:hAnsi="Times New Roman" w:cs="Times New Roman"/>
                      <w:lang w:eastAsia="lv-LV"/>
                    </w:rPr>
                    <w:t>par katru apsekošanas (pārbaudes) reizi</w:t>
                  </w:r>
                </w:p>
                <w:p w14:paraId="265DDCFE" w14:textId="77777777" w:rsidR="004414A3" w:rsidRPr="00536E76" w:rsidRDefault="004414A3" w:rsidP="00D15232">
                  <w:pPr>
                    <w:spacing w:after="0" w:line="240" w:lineRule="auto"/>
                    <w:rPr>
                      <w:rFonts w:ascii="Times New Roman" w:eastAsia="Times New Roman" w:hAnsi="Times New Roman" w:cs="Times New Roman"/>
                      <w:lang w:eastAsia="lv-LV"/>
                    </w:rPr>
                  </w:pPr>
                </w:p>
                <w:p w14:paraId="67CE66E5" w14:textId="77777777" w:rsidR="004414A3" w:rsidRPr="00536E76" w:rsidRDefault="004414A3" w:rsidP="00D15232">
                  <w:pPr>
                    <w:spacing w:after="0" w:line="240" w:lineRule="auto"/>
                    <w:rPr>
                      <w:rFonts w:ascii="Times New Roman" w:eastAsia="Times New Roman" w:hAnsi="Times New Roman" w:cs="Times New Roman"/>
                      <w:lang w:eastAsia="lv-LV"/>
                    </w:rPr>
                  </w:pPr>
                </w:p>
                <w:p w14:paraId="7948CE3C" w14:textId="77777777" w:rsidR="004414A3" w:rsidRPr="00536E76" w:rsidRDefault="004414A3" w:rsidP="00D15232">
                  <w:pPr>
                    <w:spacing w:after="0" w:line="240" w:lineRule="auto"/>
                    <w:rPr>
                      <w:rFonts w:ascii="Times New Roman" w:eastAsia="Times New Roman" w:hAnsi="Times New Roman" w:cs="Times New Roman"/>
                      <w:lang w:eastAsia="lv-LV"/>
                    </w:rPr>
                  </w:pPr>
                </w:p>
                <w:p w14:paraId="58603DD8" w14:textId="77777777" w:rsidR="004414A3" w:rsidRPr="00536E76" w:rsidRDefault="004414A3" w:rsidP="00D15232">
                  <w:pPr>
                    <w:spacing w:after="0" w:line="240" w:lineRule="auto"/>
                    <w:rPr>
                      <w:rFonts w:ascii="Times New Roman" w:eastAsia="Times New Roman" w:hAnsi="Times New Roman" w:cs="Times New Roman"/>
                      <w:lang w:eastAsia="lv-LV"/>
                    </w:rPr>
                  </w:pPr>
                </w:p>
                <w:p w14:paraId="0B6AEBEA" w14:textId="77777777" w:rsidR="004414A3" w:rsidRPr="00536E76" w:rsidRDefault="004414A3" w:rsidP="00D15232">
                  <w:pPr>
                    <w:spacing w:after="0" w:line="240" w:lineRule="auto"/>
                    <w:rPr>
                      <w:rFonts w:ascii="Times New Roman" w:eastAsia="Times New Roman" w:hAnsi="Times New Roman" w:cs="Times New Roman"/>
                      <w:lang w:eastAsia="lv-LV"/>
                    </w:rPr>
                  </w:pPr>
                </w:p>
                <w:p w14:paraId="484E58EE" w14:textId="77777777" w:rsidR="004414A3" w:rsidRPr="00536E76" w:rsidRDefault="004414A3" w:rsidP="00D15232">
                  <w:pPr>
                    <w:spacing w:after="0" w:line="240" w:lineRule="auto"/>
                    <w:rPr>
                      <w:rFonts w:ascii="Times New Roman" w:eastAsia="Times New Roman" w:hAnsi="Times New Roman" w:cs="Times New Roman"/>
                      <w:lang w:eastAsia="lv-LV"/>
                    </w:rPr>
                  </w:pPr>
                </w:p>
                <w:p w14:paraId="769B7CE9" w14:textId="67E4D502" w:rsidR="004414A3" w:rsidRPr="00536E76" w:rsidRDefault="004414A3"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226803" w:rsidRPr="00536E76">
                    <w:rPr>
                      <w:rFonts w:ascii="Times New Roman" w:eastAsia="Times New Roman" w:hAnsi="Times New Roman" w:cs="Times New Roman"/>
                      <w:lang w:eastAsia="lv-LV"/>
                    </w:rPr>
                    <w:t>700,00 par katru apsekošanas (pārbaudes) reizi</w:t>
                  </w:r>
                </w:p>
              </w:tc>
            </w:tr>
            <w:tr w:rsidR="008C1531" w:rsidRPr="00536E76" w14:paraId="4FAA5AFB" w14:textId="77777777" w:rsidTr="003A51AE">
              <w:trPr>
                <w:trHeight w:val="300"/>
              </w:trPr>
              <w:tc>
                <w:tcPr>
                  <w:tcW w:w="696" w:type="dxa"/>
                </w:tcPr>
                <w:p w14:paraId="0705D3C1" w14:textId="77777777" w:rsidR="008C1531" w:rsidRPr="00536E76" w:rsidRDefault="008C1531" w:rsidP="00D15232">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5.</w:t>
                  </w:r>
                </w:p>
              </w:tc>
              <w:tc>
                <w:tcPr>
                  <w:tcW w:w="7026" w:type="dxa"/>
                  <w:noWrap/>
                </w:tcPr>
                <w:p w14:paraId="0599373C" w14:textId="6D4E5CA9" w:rsidR="008C1531" w:rsidRPr="00536E76" w:rsidRDefault="008C1531" w:rsidP="00D15232">
                  <w:pPr>
                    <w:spacing w:after="0" w:line="240" w:lineRule="auto"/>
                    <w:rPr>
                      <w:rFonts w:ascii="Times New Roman" w:eastAsia="Times New Roman" w:hAnsi="Times New Roman" w:cs="Times New Roman"/>
                      <w:lang w:eastAsia="lv-LV"/>
                    </w:rPr>
                  </w:pPr>
                  <w:proofErr w:type="spellStart"/>
                  <w:r w:rsidRPr="00536E76">
                    <w:rPr>
                      <w:rFonts w:ascii="Times New Roman" w:eastAsia="Times New Roman" w:hAnsi="Times New Roman" w:cs="Times New Roman"/>
                      <w:lang w:eastAsia="lv-LV"/>
                    </w:rPr>
                    <w:t>Aizsargelementu</w:t>
                  </w:r>
                  <w:proofErr w:type="spellEnd"/>
                  <w:r w:rsidRPr="00536E76">
                    <w:rPr>
                      <w:rFonts w:ascii="Times New Roman" w:eastAsia="Times New Roman" w:hAnsi="Times New Roman" w:cs="Times New Roman"/>
                      <w:lang w:eastAsia="lv-LV"/>
                    </w:rPr>
                    <w:t xml:space="preserve"> (plastmasas uzgaļu) neizvietošana uz </w:t>
                  </w:r>
                  <w:r w:rsidR="008A718E" w:rsidRPr="00536E76">
                    <w:rPr>
                      <w:rFonts w:ascii="Times New Roman" w:eastAsia="Times New Roman" w:hAnsi="Times New Roman" w:cs="Times New Roman"/>
                      <w:lang w:eastAsia="lv-LV"/>
                    </w:rPr>
                    <w:t>stiegrojuma</w:t>
                  </w:r>
                  <w:r w:rsidRPr="00536E76">
                    <w:rPr>
                      <w:rFonts w:ascii="Times New Roman" w:eastAsia="Times New Roman" w:hAnsi="Times New Roman" w:cs="Times New Roman"/>
                      <w:lang w:eastAsia="lv-LV"/>
                    </w:rPr>
                    <w:t>, konstrukciju un materiālu asiem galiem.</w:t>
                  </w:r>
                </w:p>
              </w:tc>
              <w:tc>
                <w:tcPr>
                  <w:tcW w:w="3225" w:type="dxa"/>
                  <w:noWrap/>
                </w:tcPr>
                <w:p w14:paraId="61E89B0A" w14:textId="5BF2B48D"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08648D" w:rsidRPr="00536E76">
                    <w:rPr>
                      <w:rFonts w:ascii="Times New Roman" w:eastAsia="Times New Roman" w:hAnsi="Times New Roman" w:cs="Times New Roman"/>
                      <w:lang w:eastAsia="lv-LV"/>
                    </w:rPr>
                    <w:t>100</w:t>
                  </w:r>
                  <w:r w:rsidRPr="00536E76">
                    <w:rPr>
                      <w:rFonts w:ascii="Times New Roman" w:eastAsia="Times New Roman" w:hAnsi="Times New Roman" w:cs="Times New Roman"/>
                      <w:lang w:eastAsia="lv-LV"/>
                    </w:rPr>
                    <w:t>,00 par katru apsekošanas (pārbaudes) reizi</w:t>
                  </w:r>
                </w:p>
              </w:tc>
              <w:tc>
                <w:tcPr>
                  <w:tcW w:w="3118" w:type="dxa"/>
                  <w:noWrap/>
                </w:tcPr>
                <w:p w14:paraId="3390A8D9" w14:textId="09055CD1"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214531" w:rsidRPr="00536E76">
                    <w:rPr>
                      <w:rFonts w:ascii="Times New Roman" w:eastAsia="Times New Roman" w:hAnsi="Times New Roman" w:cs="Times New Roman"/>
                      <w:lang w:eastAsia="lv-LV"/>
                    </w:rPr>
                    <w:t>50</w:t>
                  </w:r>
                  <w:r w:rsidRPr="00536E76">
                    <w:rPr>
                      <w:rFonts w:ascii="Times New Roman" w:eastAsia="Times New Roman" w:hAnsi="Times New Roman" w:cs="Times New Roman"/>
                      <w:lang w:eastAsia="lv-LV"/>
                    </w:rPr>
                    <w:t>,00 par katru apsekošanas (pārbaudes) reizi</w:t>
                  </w:r>
                </w:p>
              </w:tc>
            </w:tr>
            <w:tr w:rsidR="008C1531" w:rsidRPr="00536E76" w14:paraId="181A8CD6" w14:textId="77777777" w:rsidTr="003A51AE">
              <w:trPr>
                <w:trHeight w:val="300"/>
              </w:trPr>
              <w:tc>
                <w:tcPr>
                  <w:tcW w:w="696" w:type="dxa"/>
                </w:tcPr>
                <w:p w14:paraId="55713A54" w14:textId="77777777" w:rsidR="008C1531" w:rsidRPr="00536E76" w:rsidRDefault="008C1531" w:rsidP="00D15232">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6.</w:t>
                  </w:r>
                </w:p>
              </w:tc>
              <w:tc>
                <w:tcPr>
                  <w:tcW w:w="7026" w:type="dxa"/>
                  <w:noWrap/>
                </w:tcPr>
                <w:p w14:paraId="73D79EF9" w14:textId="32EA97B8"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Būvniecības jomas</w:t>
                  </w:r>
                  <w:r w:rsidR="00621433" w:rsidRPr="00536E76">
                    <w:rPr>
                      <w:rFonts w:ascii="Times New Roman" w:eastAsia="Times New Roman" w:hAnsi="Times New Roman" w:cs="Times New Roman"/>
                      <w:lang w:eastAsia="lv-LV"/>
                    </w:rPr>
                    <w:t>, darba aizsardzības, ugunsdrošības u.c.</w:t>
                  </w:r>
                  <w:r w:rsidRPr="00536E76">
                    <w:rPr>
                      <w:rFonts w:ascii="Times New Roman" w:eastAsia="Times New Roman" w:hAnsi="Times New Roman" w:cs="Times New Roman"/>
                      <w:lang w:eastAsia="lv-LV"/>
                    </w:rPr>
                    <w:t xml:space="preserve"> LR normatīvo aktu prasību par noteiktās dokumentācijas regulāru (ikdienas) pildīšanas neievērošanu</w:t>
                  </w:r>
                  <w:r w:rsidR="00E308C1" w:rsidRPr="00536E76">
                    <w:rPr>
                      <w:rFonts w:ascii="Times New Roman" w:eastAsia="Times New Roman" w:hAnsi="Times New Roman" w:cs="Times New Roman"/>
                      <w:lang w:eastAsia="lv-LV"/>
                    </w:rPr>
                    <w:t>, nepareizu noformēšanu, vai tās neesamība objektā</w:t>
                  </w:r>
                  <w:r w:rsidR="00553C28" w:rsidRPr="00536E76">
                    <w:rPr>
                      <w:rFonts w:ascii="Times New Roman" w:eastAsia="Times New Roman" w:hAnsi="Times New Roman" w:cs="Times New Roman"/>
                      <w:lang w:eastAsia="lv-LV"/>
                    </w:rPr>
                    <w:t>. Tai skaitā nodarbināto apliecības neesamība</w:t>
                  </w:r>
                </w:p>
              </w:tc>
              <w:tc>
                <w:tcPr>
                  <w:tcW w:w="3225" w:type="dxa"/>
                  <w:noWrap/>
                </w:tcPr>
                <w:p w14:paraId="31FABD54" w14:textId="6CCB30D4"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C15E29" w:rsidRPr="00536E76">
                    <w:rPr>
                      <w:rFonts w:ascii="Times New Roman" w:eastAsia="Times New Roman" w:hAnsi="Times New Roman" w:cs="Times New Roman"/>
                      <w:lang w:eastAsia="lv-LV"/>
                    </w:rPr>
                    <w:t>150</w:t>
                  </w:r>
                  <w:r w:rsidRPr="00536E76">
                    <w:rPr>
                      <w:rFonts w:ascii="Times New Roman" w:eastAsia="Times New Roman" w:hAnsi="Times New Roman" w:cs="Times New Roman"/>
                      <w:lang w:eastAsia="lv-LV"/>
                    </w:rPr>
                    <w:t>,00 par katru apsekošanas (pārbaudes) reizi</w:t>
                  </w:r>
                </w:p>
              </w:tc>
              <w:tc>
                <w:tcPr>
                  <w:tcW w:w="3118" w:type="dxa"/>
                  <w:noWrap/>
                </w:tcPr>
                <w:p w14:paraId="7B3E178E" w14:textId="4A1D1DB1"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3F6A99" w:rsidRPr="00536E76">
                    <w:rPr>
                      <w:rFonts w:ascii="Times New Roman" w:eastAsia="Times New Roman" w:hAnsi="Times New Roman" w:cs="Times New Roman"/>
                      <w:lang w:eastAsia="lv-LV"/>
                    </w:rPr>
                    <w:t>50</w:t>
                  </w:r>
                  <w:r w:rsidRPr="00536E76">
                    <w:rPr>
                      <w:rFonts w:ascii="Times New Roman" w:eastAsia="Times New Roman" w:hAnsi="Times New Roman" w:cs="Times New Roman"/>
                      <w:lang w:eastAsia="lv-LV"/>
                    </w:rPr>
                    <w:t xml:space="preserve">,00 par katru apsekošanas (pārbaudes) reizi </w:t>
                  </w:r>
                </w:p>
              </w:tc>
            </w:tr>
            <w:tr w:rsidR="008C1531" w:rsidRPr="00536E76" w14:paraId="5D141D29" w14:textId="77777777" w:rsidTr="003A51AE">
              <w:trPr>
                <w:trHeight w:val="300"/>
              </w:trPr>
              <w:tc>
                <w:tcPr>
                  <w:tcW w:w="696" w:type="dxa"/>
                </w:tcPr>
                <w:p w14:paraId="4D99B719" w14:textId="77777777" w:rsidR="008C1531" w:rsidRPr="00536E76" w:rsidRDefault="008C1531" w:rsidP="00D15232">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7.</w:t>
                  </w:r>
                </w:p>
              </w:tc>
              <w:tc>
                <w:tcPr>
                  <w:tcW w:w="7026" w:type="dxa"/>
                  <w:noWrap/>
                  <w:vAlign w:val="bottom"/>
                </w:tcPr>
                <w:p w14:paraId="1D120D41" w14:textId="170D8CDF"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Par normatīvajos aktos noteikto pienākumu neievērošanu attiecībā uz personu  iekļūšanu objektā un uzskaiti (t.sk. darbinieku nereģistrēšanu darba laiku uzskaites sistēmā, nodarbināto saraksta neesamība, u.c.).</w:t>
                  </w:r>
                </w:p>
              </w:tc>
              <w:tc>
                <w:tcPr>
                  <w:tcW w:w="3225" w:type="dxa"/>
                  <w:noWrap/>
                </w:tcPr>
                <w:p w14:paraId="589341EA" w14:textId="479A6FC1"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5C56BB" w:rsidRPr="00536E76">
                    <w:rPr>
                      <w:rFonts w:ascii="Times New Roman" w:eastAsia="Times New Roman" w:hAnsi="Times New Roman" w:cs="Times New Roman"/>
                      <w:lang w:eastAsia="lv-LV"/>
                    </w:rPr>
                    <w:t>500</w:t>
                  </w:r>
                  <w:r w:rsidRPr="00536E76">
                    <w:rPr>
                      <w:rFonts w:ascii="Times New Roman" w:eastAsia="Times New Roman" w:hAnsi="Times New Roman" w:cs="Times New Roman"/>
                      <w:lang w:eastAsia="lv-LV"/>
                    </w:rPr>
                    <w:t>,00 par katru apsekošanas (pārbaudes) reizi</w:t>
                  </w:r>
                </w:p>
              </w:tc>
              <w:tc>
                <w:tcPr>
                  <w:tcW w:w="3118" w:type="dxa"/>
                  <w:noWrap/>
                </w:tcPr>
                <w:p w14:paraId="24549CE7" w14:textId="0ABE20C0"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6200FE" w:rsidRPr="00536E76">
                    <w:rPr>
                      <w:rFonts w:ascii="Times New Roman" w:eastAsia="Times New Roman" w:hAnsi="Times New Roman" w:cs="Times New Roman"/>
                      <w:lang w:eastAsia="lv-LV"/>
                    </w:rPr>
                    <w:t>250</w:t>
                  </w:r>
                  <w:r w:rsidRPr="00536E76">
                    <w:rPr>
                      <w:rFonts w:ascii="Times New Roman" w:eastAsia="Times New Roman" w:hAnsi="Times New Roman" w:cs="Times New Roman"/>
                      <w:lang w:eastAsia="lv-LV"/>
                    </w:rPr>
                    <w:t>,00 par katru apsekošanas (pārbaudes) reizi</w:t>
                  </w:r>
                </w:p>
              </w:tc>
            </w:tr>
            <w:tr w:rsidR="008C1531" w:rsidRPr="00536E76" w14:paraId="7FF887D6" w14:textId="77777777" w:rsidTr="003A51AE">
              <w:trPr>
                <w:trHeight w:val="300"/>
              </w:trPr>
              <w:tc>
                <w:tcPr>
                  <w:tcW w:w="696" w:type="dxa"/>
                </w:tcPr>
                <w:p w14:paraId="67AFA687" w14:textId="77777777" w:rsidR="008C1531" w:rsidRPr="00536E76" w:rsidRDefault="008C1531" w:rsidP="00D15232">
                  <w:pPr>
                    <w:spacing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8.</w:t>
                  </w:r>
                </w:p>
              </w:tc>
              <w:tc>
                <w:tcPr>
                  <w:tcW w:w="7026" w:type="dxa"/>
                  <w:noWrap/>
                </w:tcPr>
                <w:p w14:paraId="589473D1" w14:textId="44899526" w:rsidR="008C1531" w:rsidRPr="00536E76" w:rsidRDefault="008C1531" w:rsidP="00D15232">
                  <w:pPr>
                    <w:spacing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Darba, atpūtas un citu telpu,</w:t>
                  </w:r>
                  <w:r w:rsidRPr="00536E76" w:rsidDel="00394821">
                    <w:rPr>
                      <w:rFonts w:ascii="Times New Roman" w:eastAsia="Times New Roman" w:hAnsi="Times New Roman" w:cs="Times New Roman"/>
                      <w:lang w:eastAsia="lv-LV"/>
                    </w:rPr>
                    <w:t xml:space="preserve"> </w:t>
                  </w:r>
                  <w:r w:rsidRPr="00536E76">
                    <w:rPr>
                      <w:rFonts w:ascii="Times New Roman" w:eastAsia="Times New Roman" w:hAnsi="Times New Roman" w:cs="Times New Roman"/>
                      <w:lang w:eastAsia="lv-LV"/>
                    </w:rPr>
                    <w:t>vietu (tai skaitā izlietnes, tualetes u.c.) neierīkošana vai neierīkošana atbilstoši normatīvo aktu</w:t>
                  </w:r>
                  <w:r w:rsidR="00C579EF" w:rsidRPr="00536E76">
                    <w:rPr>
                      <w:rFonts w:ascii="Times New Roman" w:eastAsia="Times New Roman" w:hAnsi="Times New Roman" w:cs="Times New Roman"/>
                      <w:lang w:eastAsia="lv-LV"/>
                    </w:rPr>
                    <w:t xml:space="preserve"> vai darb</w:t>
                  </w:r>
                  <w:r w:rsidR="00D1753E" w:rsidRPr="00536E76">
                    <w:rPr>
                      <w:rFonts w:ascii="Times New Roman" w:eastAsia="Times New Roman" w:hAnsi="Times New Roman" w:cs="Times New Roman"/>
                      <w:lang w:eastAsia="lv-LV"/>
                    </w:rPr>
                    <w:t>u</w:t>
                  </w:r>
                  <w:r w:rsidR="00C579EF" w:rsidRPr="00536E76">
                    <w:rPr>
                      <w:rFonts w:ascii="Times New Roman" w:eastAsia="Times New Roman" w:hAnsi="Times New Roman" w:cs="Times New Roman"/>
                      <w:lang w:eastAsia="lv-LV"/>
                    </w:rPr>
                    <w:t xml:space="preserve"> veikšanas projekta</w:t>
                  </w:r>
                  <w:r w:rsidRPr="00536E76">
                    <w:rPr>
                      <w:rFonts w:ascii="Times New Roman" w:eastAsia="Times New Roman" w:hAnsi="Times New Roman" w:cs="Times New Roman"/>
                      <w:lang w:eastAsia="lv-LV"/>
                    </w:rPr>
                    <w:t xml:space="preserve"> prasībām.</w:t>
                  </w:r>
                </w:p>
              </w:tc>
              <w:tc>
                <w:tcPr>
                  <w:tcW w:w="3225" w:type="dxa"/>
                  <w:noWrap/>
                </w:tcPr>
                <w:p w14:paraId="522BEC8C" w14:textId="3AFB0CDD" w:rsidR="008C1531" w:rsidRPr="00536E76" w:rsidRDefault="008C1531" w:rsidP="00D15232">
                  <w:pPr>
                    <w:spacing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6200FE" w:rsidRPr="00536E76">
                    <w:rPr>
                      <w:rFonts w:ascii="Times New Roman" w:eastAsia="Times New Roman" w:hAnsi="Times New Roman" w:cs="Times New Roman"/>
                      <w:lang w:eastAsia="lv-LV"/>
                    </w:rPr>
                    <w:t>250</w:t>
                  </w:r>
                  <w:r w:rsidRPr="00536E76">
                    <w:rPr>
                      <w:rFonts w:ascii="Times New Roman" w:eastAsia="Times New Roman" w:hAnsi="Times New Roman" w:cs="Times New Roman"/>
                      <w:lang w:eastAsia="lv-LV"/>
                    </w:rPr>
                    <w:t xml:space="preserve">,00 </w:t>
                  </w:r>
                  <w:r w:rsidR="00930F8E" w:rsidRPr="00536E76">
                    <w:rPr>
                      <w:rFonts w:ascii="Times New Roman" w:eastAsia="Times New Roman" w:hAnsi="Times New Roman" w:cs="Times New Roman"/>
                      <w:lang w:eastAsia="lv-LV"/>
                    </w:rPr>
                    <w:t>par katru apsekošanas (pārbaudes) reizi</w:t>
                  </w:r>
                </w:p>
              </w:tc>
              <w:tc>
                <w:tcPr>
                  <w:tcW w:w="3118" w:type="dxa"/>
                  <w:noWrap/>
                </w:tcPr>
                <w:p w14:paraId="7A1E859B" w14:textId="4C294D15" w:rsidR="008C1531" w:rsidRPr="00536E76" w:rsidRDefault="008C1531" w:rsidP="00D15232">
                  <w:pPr>
                    <w:spacing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6200FE" w:rsidRPr="00536E76">
                    <w:rPr>
                      <w:rFonts w:ascii="Times New Roman" w:eastAsia="Times New Roman" w:hAnsi="Times New Roman" w:cs="Times New Roman"/>
                      <w:lang w:eastAsia="lv-LV"/>
                    </w:rPr>
                    <w:t>100</w:t>
                  </w:r>
                  <w:r w:rsidRPr="00536E76">
                    <w:rPr>
                      <w:rFonts w:ascii="Times New Roman" w:eastAsia="Times New Roman" w:hAnsi="Times New Roman" w:cs="Times New Roman"/>
                      <w:lang w:eastAsia="lv-LV"/>
                    </w:rPr>
                    <w:t xml:space="preserve">,00 </w:t>
                  </w:r>
                  <w:r w:rsidR="00930F8E" w:rsidRPr="00536E76">
                    <w:rPr>
                      <w:rFonts w:ascii="Times New Roman" w:eastAsia="Times New Roman" w:hAnsi="Times New Roman" w:cs="Times New Roman"/>
                      <w:lang w:eastAsia="lv-LV"/>
                    </w:rPr>
                    <w:t>par katru apsekošanas (pārbaudes) reizi</w:t>
                  </w:r>
                </w:p>
              </w:tc>
            </w:tr>
            <w:tr w:rsidR="008C1531" w:rsidRPr="00536E76" w14:paraId="1634EBB3" w14:textId="77777777" w:rsidTr="003A51AE">
              <w:trPr>
                <w:trHeight w:val="300"/>
              </w:trPr>
              <w:tc>
                <w:tcPr>
                  <w:tcW w:w="696" w:type="dxa"/>
                </w:tcPr>
                <w:p w14:paraId="7C8018BF" w14:textId="77777777" w:rsidR="008C1531" w:rsidRPr="00536E76" w:rsidRDefault="008C1531" w:rsidP="00D15232">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9.</w:t>
                  </w:r>
                </w:p>
              </w:tc>
              <w:tc>
                <w:tcPr>
                  <w:tcW w:w="7026" w:type="dxa"/>
                  <w:noWrap/>
                </w:tcPr>
                <w:p w14:paraId="594248E7" w14:textId="2AB112BC"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Atrašanās būvdarbu izpildes vietā alkohola vai citu apreibinošu vielu iedarbībā (virs 0 ‰), to lietošana. </w:t>
                  </w:r>
                </w:p>
              </w:tc>
              <w:tc>
                <w:tcPr>
                  <w:tcW w:w="3225" w:type="dxa"/>
                  <w:noWrap/>
                </w:tcPr>
                <w:p w14:paraId="5EF3A6F3" w14:textId="190D59D4"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2000,00 </w:t>
                  </w:r>
                  <w:r w:rsidR="00516552" w:rsidRPr="00536E76">
                    <w:rPr>
                      <w:rFonts w:ascii="Times New Roman" w:eastAsia="Times New Roman" w:hAnsi="Times New Roman" w:cs="Times New Roman"/>
                      <w:lang w:eastAsia="lv-LV"/>
                    </w:rPr>
                    <w:t>par katru apsekošanas (pārbaudes) reizi</w:t>
                  </w:r>
                </w:p>
              </w:tc>
              <w:tc>
                <w:tcPr>
                  <w:tcW w:w="3118" w:type="dxa"/>
                  <w:noWrap/>
                </w:tcPr>
                <w:p w14:paraId="44589ABC" w14:textId="2D9A9D42"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1 000,00 </w:t>
                  </w:r>
                  <w:r w:rsidR="00516552" w:rsidRPr="00536E76">
                    <w:rPr>
                      <w:rFonts w:ascii="Times New Roman" w:eastAsia="Times New Roman" w:hAnsi="Times New Roman" w:cs="Times New Roman"/>
                      <w:lang w:eastAsia="lv-LV"/>
                    </w:rPr>
                    <w:t>par katru apsekošanas (pārbaudes) reizi</w:t>
                  </w:r>
                </w:p>
              </w:tc>
            </w:tr>
            <w:tr w:rsidR="008C1531" w:rsidRPr="00536E76" w14:paraId="6B19FEEF" w14:textId="77777777" w:rsidTr="003A51AE">
              <w:trPr>
                <w:trHeight w:val="300"/>
              </w:trPr>
              <w:tc>
                <w:tcPr>
                  <w:tcW w:w="696" w:type="dxa"/>
                </w:tcPr>
                <w:p w14:paraId="0742FDDC" w14:textId="77777777" w:rsidR="008C1531" w:rsidRPr="00536E76" w:rsidRDefault="008C1531" w:rsidP="00D15232">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10.</w:t>
                  </w:r>
                </w:p>
              </w:tc>
              <w:tc>
                <w:tcPr>
                  <w:tcW w:w="7026" w:type="dxa"/>
                  <w:noWrap/>
                </w:tcPr>
                <w:p w14:paraId="30118D81" w14:textId="723DDC59"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Ugunsbīstamo darbu, darbu augstumā, </w:t>
                  </w:r>
                  <w:r w:rsidR="00621625" w:rsidRPr="00536E76">
                    <w:rPr>
                      <w:rFonts w:ascii="Times New Roman" w:eastAsia="Times New Roman" w:hAnsi="Times New Roman" w:cs="Times New Roman"/>
                      <w:lang w:eastAsia="lv-LV"/>
                    </w:rPr>
                    <w:t xml:space="preserve">bīstamo iekārtu </w:t>
                  </w:r>
                  <w:r w:rsidR="000671B0" w:rsidRPr="00536E76">
                    <w:rPr>
                      <w:rFonts w:ascii="Times New Roman" w:eastAsia="Times New Roman" w:hAnsi="Times New Roman" w:cs="Times New Roman"/>
                      <w:lang w:eastAsia="lv-LV"/>
                    </w:rPr>
                    <w:t xml:space="preserve">apkalpošanas, </w:t>
                  </w:r>
                  <w:r w:rsidRPr="00536E76">
                    <w:rPr>
                      <w:rFonts w:ascii="Times New Roman" w:eastAsia="Times New Roman" w:hAnsi="Times New Roman" w:cs="Times New Roman"/>
                      <w:lang w:eastAsia="lv-LV"/>
                    </w:rPr>
                    <w:t>darbu ar bīstamām elektroietaisēm veikšana bez norīkojuma un/vai drošības prasību neievērošanas un/vai neatbilstošas darba vietas uzraudzības.</w:t>
                  </w:r>
                </w:p>
              </w:tc>
              <w:tc>
                <w:tcPr>
                  <w:tcW w:w="3225" w:type="dxa"/>
                  <w:noWrap/>
                </w:tcPr>
                <w:p w14:paraId="2C6E6AA0" w14:textId="1F8FBF66"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1 500,00 </w:t>
                  </w:r>
                  <w:r w:rsidR="00516552" w:rsidRPr="00536E76">
                    <w:rPr>
                      <w:rFonts w:ascii="Times New Roman" w:eastAsia="Times New Roman" w:hAnsi="Times New Roman" w:cs="Times New Roman"/>
                      <w:lang w:eastAsia="lv-LV"/>
                    </w:rPr>
                    <w:t>par katru apsekošanas (pārbaudes) reizi</w:t>
                  </w:r>
                </w:p>
              </w:tc>
              <w:tc>
                <w:tcPr>
                  <w:tcW w:w="3118" w:type="dxa"/>
                  <w:noWrap/>
                </w:tcPr>
                <w:p w14:paraId="22FD5105" w14:textId="68AE7E66"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1 000,00 </w:t>
                  </w:r>
                  <w:r w:rsidR="00516552" w:rsidRPr="00536E76">
                    <w:rPr>
                      <w:rFonts w:ascii="Times New Roman" w:eastAsia="Times New Roman" w:hAnsi="Times New Roman" w:cs="Times New Roman"/>
                      <w:lang w:eastAsia="lv-LV"/>
                    </w:rPr>
                    <w:t>par katru apsekošanas (pārbaudes) reizi</w:t>
                  </w:r>
                </w:p>
              </w:tc>
            </w:tr>
            <w:tr w:rsidR="008C1531" w:rsidRPr="00536E76" w14:paraId="31AEE360" w14:textId="77777777" w:rsidTr="003A51AE">
              <w:trPr>
                <w:trHeight w:val="600"/>
              </w:trPr>
              <w:tc>
                <w:tcPr>
                  <w:tcW w:w="696" w:type="dxa"/>
                </w:tcPr>
                <w:p w14:paraId="5F561A06" w14:textId="77777777" w:rsidR="008C1531" w:rsidRPr="00536E76" w:rsidRDefault="008C1531" w:rsidP="00D15232">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11.</w:t>
                  </w:r>
                </w:p>
              </w:tc>
              <w:tc>
                <w:tcPr>
                  <w:tcW w:w="7026" w:type="dxa"/>
                  <w:hideMark/>
                </w:tcPr>
                <w:p w14:paraId="0531341F" w14:textId="677EED74"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Smēķēšana ārpus speciāli tam paredzētām vietām</w:t>
                  </w:r>
                  <w:r w:rsidR="00AB5959" w:rsidRPr="00536E76">
                    <w:rPr>
                      <w:rFonts w:ascii="Times New Roman" w:eastAsia="Times New Roman" w:hAnsi="Times New Roman" w:cs="Times New Roman"/>
                      <w:lang w:eastAsia="lv-LV"/>
                    </w:rPr>
                    <w:t xml:space="preserve"> vai  pārvietošanās pa </w:t>
                  </w:r>
                  <w:r w:rsidR="000F5435" w:rsidRPr="00536E76">
                    <w:rPr>
                      <w:rFonts w:ascii="Times New Roman" w:eastAsia="Times New Roman" w:hAnsi="Times New Roman" w:cs="Times New Roman"/>
                      <w:lang w:eastAsia="lv-LV"/>
                    </w:rPr>
                    <w:t xml:space="preserve">būvdarbu </w:t>
                  </w:r>
                  <w:r w:rsidR="00D2543B" w:rsidRPr="00536E76">
                    <w:rPr>
                      <w:rFonts w:ascii="Times New Roman" w:eastAsia="Times New Roman" w:hAnsi="Times New Roman" w:cs="Times New Roman"/>
                      <w:lang w:eastAsia="lv-LV"/>
                    </w:rPr>
                    <w:t>izpildes vietu (objektu)</w:t>
                  </w:r>
                  <w:r w:rsidR="00AB5959" w:rsidRPr="00536E76">
                    <w:rPr>
                      <w:rFonts w:ascii="Times New Roman" w:eastAsia="Times New Roman" w:hAnsi="Times New Roman" w:cs="Times New Roman"/>
                      <w:lang w:eastAsia="lv-LV"/>
                    </w:rPr>
                    <w:t xml:space="preserve"> ar degošu</w:t>
                  </w:r>
                  <w:r w:rsidR="00E238F4" w:rsidRPr="00536E76">
                    <w:rPr>
                      <w:rFonts w:ascii="Times New Roman" w:eastAsia="Times New Roman" w:hAnsi="Times New Roman" w:cs="Times New Roman"/>
                      <w:lang w:eastAsia="lv-LV"/>
                    </w:rPr>
                    <w:t>, kūpošu</w:t>
                  </w:r>
                  <w:r w:rsidR="00AB5959" w:rsidRPr="00536E76">
                    <w:rPr>
                      <w:rFonts w:ascii="Times New Roman" w:eastAsia="Times New Roman" w:hAnsi="Times New Roman" w:cs="Times New Roman"/>
                      <w:lang w:eastAsia="lv-LV"/>
                    </w:rPr>
                    <w:t xml:space="preserve"> cigareti.</w:t>
                  </w:r>
                </w:p>
              </w:tc>
              <w:tc>
                <w:tcPr>
                  <w:tcW w:w="3225" w:type="dxa"/>
                  <w:hideMark/>
                </w:tcPr>
                <w:p w14:paraId="4BA937DE" w14:textId="093400CD"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300,00 </w:t>
                  </w:r>
                  <w:r w:rsidR="00516552" w:rsidRPr="00536E76">
                    <w:rPr>
                      <w:rFonts w:ascii="Times New Roman" w:eastAsia="Times New Roman" w:hAnsi="Times New Roman" w:cs="Times New Roman"/>
                      <w:lang w:eastAsia="lv-LV"/>
                    </w:rPr>
                    <w:t>par katru apsekošanas (pārbaudes) reizi</w:t>
                  </w:r>
                </w:p>
              </w:tc>
              <w:tc>
                <w:tcPr>
                  <w:tcW w:w="3118" w:type="dxa"/>
                  <w:hideMark/>
                </w:tcPr>
                <w:p w14:paraId="35D118BD" w14:textId="2B0F619C"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200,00 </w:t>
                  </w:r>
                  <w:r w:rsidR="00516552" w:rsidRPr="00536E76">
                    <w:rPr>
                      <w:rFonts w:ascii="Times New Roman" w:eastAsia="Times New Roman" w:hAnsi="Times New Roman" w:cs="Times New Roman"/>
                      <w:lang w:eastAsia="lv-LV"/>
                    </w:rPr>
                    <w:t>par katru apsekošanas (pārbaudes) reizi</w:t>
                  </w:r>
                </w:p>
              </w:tc>
            </w:tr>
            <w:tr w:rsidR="008C1531" w:rsidRPr="00536E76" w14:paraId="5D1873C7" w14:textId="77777777" w:rsidTr="003A51AE">
              <w:trPr>
                <w:trHeight w:val="300"/>
              </w:trPr>
              <w:tc>
                <w:tcPr>
                  <w:tcW w:w="696" w:type="dxa"/>
                </w:tcPr>
                <w:p w14:paraId="1D55B61D" w14:textId="77777777" w:rsidR="008C1531" w:rsidRPr="00536E76" w:rsidRDefault="008C1531" w:rsidP="00D15232">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12.</w:t>
                  </w:r>
                </w:p>
              </w:tc>
              <w:tc>
                <w:tcPr>
                  <w:tcW w:w="7026" w:type="dxa"/>
                </w:tcPr>
                <w:p w14:paraId="7C384103" w14:textId="77777777"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Darba organizācijas plānā norādīto ceļu vai zonu neievērošana, izmantojot mobilo tehniku (autoiekrāvēji, </w:t>
                  </w:r>
                  <w:proofErr w:type="spellStart"/>
                  <w:r w:rsidRPr="00536E76">
                    <w:rPr>
                      <w:rFonts w:ascii="Times New Roman" w:eastAsia="Times New Roman" w:hAnsi="Times New Roman" w:cs="Times New Roman"/>
                      <w:lang w:eastAsia="lv-LV"/>
                    </w:rPr>
                    <w:t>elektroiekrāvēji</w:t>
                  </w:r>
                  <w:proofErr w:type="spellEnd"/>
                  <w:r w:rsidRPr="00536E76">
                    <w:rPr>
                      <w:rFonts w:ascii="Times New Roman" w:eastAsia="Times New Roman" w:hAnsi="Times New Roman" w:cs="Times New Roman"/>
                      <w:lang w:eastAsia="lv-LV"/>
                    </w:rPr>
                    <w:t>, autoceltņi, ekskavatori, automašīnas u.c.).</w:t>
                  </w:r>
                </w:p>
              </w:tc>
              <w:tc>
                <w:tcPr>
                  <w:tcW w:w="3225" w:type="dxa"/>
                  <w:noWrap/>
                </w:tcPr>
                <w:p w14:paraId="1522FF10" w14:textId="0B685848"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62221D" w:rsidRPr="00536E76">
                    <w:rPr>
                      <w:rFonts w:ascii="Times New Roman" w:eastAsia="Times New Roman" w:hAnsi="Times New Roman" w:cs="Times New Roman"/>
                      <w:lang w:eastAsia="lv-LV"/>
                    </w:rPr>
                    <w:t>250</w:t>
                  </w:r>
                  <w:r w:rsidRPr="00536E76">
                    <w:rPr>
                      <w:rFonts w:ascii="Times New Roman" w:eastAsia="Times New Roman" w:hAnsi="Times New Roman" w:cs="Times New Roman"/>
                      <w:lang w:eastAsia="lv-LV"/>
                    </w:rPr>
                    <w:t>,00 par katru  apsekošanas (pārbaudes) reizi</w:t>
                  </w:r>
                </w:p>
              </w:tc>
              <w:tc>
                <w:tcPr>
                  <w:tcW w:w="3118" w:type="dxa"/>
                  <w:noWrap/>
                </w:tcPr>
                <w:p w14:paraId="7A9FBCBC" w14:textId="3D0F6D2A"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62221D" w:rsidRPr="00536E76">
                    <w:rPr>
                      <w:rFonts w:ascii="Times New Roman" w:eastAsia="Times New Roman" w:hAnsi="Times New Roman" w:cs="Times New Roman"/>
                      <w:lang w:eastAsia="lv-LV"/>
                    </w:rPr>
                    <w:t>100</w:t>
                  </w:r>
                  <w:r w:rsidRPr="00536E76">
                    <w:rPr>
                      <w:rFonts w:ascii="Times New Roman" w:eastAsia="Times New Roman" w:hAnsi="Times New Roman" w:cs="Times New Roman"/>
                      <w:lang w:eastAsia="lv-LV"/>
                    </w:rPr>
                    <w:t>,00 par katru apsekošanas (pārbaudes) reizi</w:t>
                  </w:r>
                </w:p>
              </w:tc>
            </w:tr>
            <w:tr w:rsidR="008C1531" w:rsidRPr="00536E76" w14:paraId="1B570C67" w14:textId="77777777" w:rsidTr="003A51AE">
              <w:trPr>
                <w:trHeight w:val="300"/>
              </w:trPr>
              <w:tc>
                <w:tcPr>
                  <w:tcW w:w="696" w:type="dxa"/>
                </w:tcPr>
                <w:p w14:paraId="0E1E8053" w14:textId="77777777" w:rsidR="008C1531" w:rsidRPr="00536E76" w:rsidRDefault="008C1531" w:rsidP="00D15232">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13.</w:t>
                  </w:r>
                </w:p>
              </w:tc>
              <w:tc>
                <w:tcPr>
                  <w:tcW w:w="7026" w:type="dxa"/>
                </w:tcPr>
                <w:p w14:paraId="432D9A43" w14:textId="42700385"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Gājēju ceļu neizmantošana</w:t>
                  </w:r>
                  <w:r w:rsidR="00692931" w:rsidRPr="00536E76">
                    <w:rPr>
                      <w:rFonts w:ascii="Times New Roman" w:eastAsia="Times New Roman" w:hAnsi="Times New Roman" w:cs="Times New Roman"/>
                      <w:lang w:eastAsia="lv-LV"/>
                    </w:rPr>
                    <w:t>, nenodrošināšana</w:t>
                  </w:r>
                  <w:r w:rsidRPr="00536E76">
                    <w:rPr>
                      <w:rFonts w:ascii="Times New Roman" w:eastAsia="Times New Roman" w:hAnsi="Times New Roman" w:cs="Times New Roman"/>
                      <w:lang w:eastAsia="lv-LV"/>
                    </w:rPr>
                    <w:t xml:space="preserve"> </w:t>
                  </w:r>
                  <w:r w:rsidRPr="00536E76">
                    <w:rPr>
                      <w:rFonts w:ascii="Times New Roman" w:eastAsia="Times New Roman" w:hAnsi="Times New Roman" w:cs="Times New Roman"/>
                      <w:i/>
                      <w:iCs/>
                      <w:lang w:eastAsia="lv-LV"/>
                    </w:rPr>
                    <w:t>(ja attiecināms).</w:t>
                  </w:r>
                </w:p>
              </w:tc>
              <w:tc>
                <w:tcPr>
                  <w:tcW w:w="3225" w:type="dxa"/>
                  <w:noWrap/>
                </w:tcPr>
                <w:p w14:paraId="4783D953" w14:textId="13DBC824" w:rsidR="008C1531" w:rsidRPr="00536E76" w:rsidRDefault="008C1531" w:rsidP="00D15232">
                  <w:pPr>
                    <w:spacing w:after="0" w:line="240" w:lineRule="auto"/>
                    <w:jc w:val="both"/>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147223" w:rsidRPr="00536E76">
                    <w:rPr>
                      <w:rFonts w:ascii="Times New Roman" w:eastAsia="Times New Roman" w:hAnsi="Times New Roman" w:cs="Times New Roman"/>
                      <w:lang w:eastAsia="lv-LV"/>
                    </w:rPr>
                    <w:t>150</w:t>
                  </w:r>
                  <w:r w:rsidRPr="00536E76">
                    <w:rPr>
                      <w:rFonts w:ascii="Times New Roman" w:eastAsia="Times New Roman" w:hAnsi="Times New Roman" w:cs="Times New Roman"/>
                      <w:lang w:eastAsia="lv-LV"/>
                    </w:rPr>
                    <w:t>,00 par katru apsekošanas (pārbaudes) reizi</w:t>
                  </w:r>
                </w:p>
              </w:tc>
              <w:tc>
                <w:tcPr>
                  <w:tcW w:w="3118" w:type="dxa"/>
                  <w:noWrap/>
                </w:tcPr>
                <w:p w14:paraId="28352EF4" w14:textId="7199C56C" w:rsidR="008C1531" w:rsidRPr="00536E76" w:rsidRDefault="008C1531" w:rsidP="00D15232">
                  <w:pPr>
                    <w:spacing w:after="0" w:line="240" w:lineRule="auto"/>
                    <w:jc w:val="both"/>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147223" w:rsidRPr="00536E76">
                    <w:rPr>
                      <w:rFonts w:ascii="Times New Roman" w:eastAsia="Times New Roman" w:hAnsi="Times New Roman" w:cs="Times New Roman"/>
                      <w:lang w:eastAsia="lv-LV"/>
                    </w:rPr>
                    <w:t>100</w:t>
                  </w:r>
                  <w:r w:rsidRPr="00536E76">
                    <w:rPr>
                      <w:rFonts w:ascii="Times New Roman" w:eastAsia="Times New Roman" w:hAnsi="Times New Roman" w:cs="Times New Roman"/>
                      <w:lang w:eastAsia="lv-LV"/>
                    </w:rPr>
                    <w:t>,00 par katru apsekošanas (pārbaudes) reizi</w:t>
                  </w:r>
                </w:p>
              </w:tc>
            </w:tr>
            <w:tr w:rsidR="008C1531" w:rsidRPr="00536E76" w14:paraId="1AB1B9D8" w14:textId="77777777" w:rsidTr="003A51AE">
              <w:trPr>
                <w:trHeight w:val="300"/>
              </w:trPr>
              <w:tc>
                <w:tcPr>
                  <w:tcW w:w="696" w:type="dxa"/>
                </w:tcPr>
                <w:p w14:paraId="75838303" w14:textId="77777777" w:rsidR="008C1531" w:rsidRPr="00536E76" w:rsidRDefault="008C1531" w:rsidP="00D15232">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14.</w:t>
                  </w:r>
                </w:p>
              </w:tc>
              <w:tc>
                <w:tcPr>
                  <w:tcW w:w="7026" w:type="dxa"/>
                  <w:hideMark/>
                </w:tcPr>
                <w:p w14:paraId="514601C0" w14:textId="68190E8A"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Evakuācijas ceļu un pieeju darba zonām nenodrošināšana</w:t>
                  </w:r>
                  <w:r w:rsidR="00C83E2B" w:rsidRPr="00536E76">
                    <w:rPr>
                      <w:rFonts w:ascii="Times New Roman" w:eastAsia="Times New Roman" w:hAnsi="Times New Roman" w:cs="Times New Roman"/>
                      <w:lang w:eastAsia="lv-LV"/>
                    </w:rPr>
                    <w:t xml:space="preserve"> (piemēram, </w:t>
                  </w:r>
                  <w:r w:rsidR="00F2545E" w:rsidRPr="00536E76">
                    <w:rPr>
                      <w:rFonts w:ascii="Times New Roman" w:eastAsia="Times New Roman" w:hAnsi="Times New Roman" w:cs="Times New Roman"/>
                      <w:lang w:eastAsia="lv-LV"/>
                    </w:rPr>
                    <w:t>evakuācijas ceļos atrodas šķēr</w:t>
                  </w:r>
                  <w:r w:rsidR="00C46A00" w:rsidRPr="00536E76">
                    <w:rPr>
                      <w:rFonts w:ascii="Times New Roman" w:eastAsia="Times New Roman" w:hAnsi="Times New Roman" w:cs="Times New Roman"/>
                      <w:lang w:eastAsia="lv-LV"/>
                    </w:rPr>
                    <w:t>slis</w:t>
                  </w:r>
                  <w:r w:rsidR="00F2545E" w:rsidRPr="00536E76">
                    <w:rPr>
                      <w:rFonts w:ascii="Times New Roman" w:eastAsia="Times New Roman" w:hAnsi="Times New Roman" w:cs="Times New Roman"/>
                      <w:lang w:eastAsia="lv-LV"/>
                    </w:rPr>
                    <w:t>)</w:t>
                  </w:r>
                  <w:r w:rsidRPr="00536E76">
                    <w:rPr>
                      <w:rFonts w:ascii="Times New Roman" w:eastAsia="Times New Roman" w:hAnsi="Times New Roman" w:cs="Times New Roman"/>
                      <w:lang w:eastAsia="lv-LV"/>
                    </w:rPr>
                    <w:t xml:space="preserve">. </w:t>
                  </w:r>
                </w:p>
              </w:tc>
              <w:tc>
                <w:tcPr>
                  <w:tcW w:w="3225" w:type="dxa"/>
                  <w:noWrap/>
                  <w:hideMark/>
                </w:tcPr>
                <w:p w14:paraId="05BDFFBD" w14:textId="77777777" w:rsidR="008C1531" w:rsidRPr="00536E76" w:rsidRDefault="008C1531" w:rsidP="00D15232">
                  <w:pPr>
                    <w:spacing w:after="0" w:line="240" w:lineRule="auto"/>
                    <w:jc w:val="both"/>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500,00 par katru apsekošanas (pārbaudes) reizi</w:t>
                  </w:r>
                </w:p>
              </w:tc>
              <w:tc>
                <w:tcPr>
                  <w:tcW w:w="3118" w:type="dxa"/>
                  <w:noWrap/>
                  <w:hideMark/>
                </w:tcPr>
                <w:p w14:paraId="6508B918" w14:textId="77777777" w:rsidR="008C1531" w:rsidRPr="00536E76" w:rsidRDefault="008C1531" w:rsidP="00D15232">
                  <w:pPr>
                    <w:spacing w:after="0" w:line="240" w:lineRule="auto"/>
                    <w:jc w:val="both"/>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300,00 par katru apsekošanas (pārbaudes) reizi</w:t>
                  </w:r>
                </w:p>
              </w:tc>
            </w:tr>
            <w:tr w:rsidR="008C1531" w:rsidRPr="00536E76" w14:paraId="72E9FA38" w14:textId="77777777" w:rsidTr="003A51AE">
              <w:trPr>
                <w:trHeight w:val="1200"/>
              </w:trPr>
              <w:tc>
                <w:tcPr>
                  <w:tcW w:w="696" w:type="dxa"/>
                </w:tcPr>
                <w:p w14:paraId="2F334B11" w14:textId="77777777" w:rsidR="008C1531" w:rsidRPr="00536E76" w:rsidRDefault="008C1531" w:rsidP="00D15232">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15.</w:t>
                  </w:r>
                </w:p>
              </w:tc>
              <w:tc>
                <w:tcPr>
                  <w:tcW w:w="7026" w:type="dxa"/>
                  <w:hideMark/>
                </w:tcPr>
                <w:p w14:paraId="5DD39C79" w14:textId="77777777"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Darba aprīkojuma (ierīces, mašīnas, mehānismi, aparāti, darba rīki vai iekārtas utt.) pārkāpumi:</w:t>
                  </w:r>
                </w:p>
                <w:p w14:paraId="5875E97A" w14:textId="77777777" w:rsidR="008C1531" w:rsidRPr="00536E76" w:rsidRDefault="008C1531" w:rsidP="008C1531">
                  <w:pPr>
                    <w:pStyle w:val="ListParagraph"/>
                    <w:numPr>
                      <w:ilvl w:val="0"/>
                      <w:numId w:val="7"/>
                    </w:numPr>
                    <w:spacing w:after="0" w:line="240" w:lineRule="auto"/>
                    <w:jc w:val="both"/>
                    <w:rPr>
                      <w:rFonts w:eastAsiaTheme="minorEastAsia"/>
                      <w:lang w:eastAsia="lv-LV"/>
                    </w:rPr>
                  </w:pPr>
                  <w:r w:rsidRPr="00536E76">
                    <w:rPr>
                      <w:rFonts w:ascii="Times New Roman" w:eastAsia="Times New Roman" w:hAnsi="Times New Roman" w:cs="Times New Roman"/>
                    </w:rPr>
                    <w:t>nepārbaudīta darba aprīkojuma ekspluatācija vai atrašanās būvdarbu izpildes vietā;</w:t>
                  </w:r>
                </w:p>
                <w:p w14:paraId="3E8ADD90" w14:textId="77777777" w:rsidR="008C1531" w:rsidRPr="00536E76" w:rsidRDefault="008C1531" w:rsidP="00D15232">
                  <w:pPr>
                    <w:pStyle w:val="ListParagraph"/>
                    <w:spacing w:after="0" w:line="240" w:lineRule="auto"/>
                    <w:jc w:val="both"/>
                    <w:rPr>
                      <w:rFonts w:eastAsiaTheme="minorEastAsia"/>
                      <w:lang w:eastAsia="lv-LV"/>
                    </w:rPr>
                  </w:pPr>
                </w:p>
                <w:p w14:paraId="7062BAE5" w14:textId="77777777" w:rsidR="008C1531" w:rsidRPr="00536E76" w:rsidRDefault="008C1531" w:rsidP="008C1531">
                  <w:pPr>
                    <w:pStyle w:val="ListParagraph"/>
                    <w:numPr>
                      <w:ilvl w:val="0"/>
                      <w:numId w:val="7"/>
                    </w:numPr>
                    <w:spacing w:after="0" w:line="240" w:lineRule="auto"/>
                    <w:jc w:val="both"/>
                    <w:rPr>
                      <w:rFonts w:eastAsiaTheme="minorEastAsia"/>
                      <w:lang w:eastAsia="lv-LV"/>
                    </w:rPr>
                  </w:pPr>
                  <w:r w:rsidRPr="00536E76">
                    <w:rPr>
                      <w:rFonts w:ascii="Times New Roman" w:eastAsia="Times New Roman" w:hAnsi="Times New Roman" w:cs="Times New Roman"/>
                      <w:lang w:eastAsia="lv-LV"/>
                    </w:rPr>
                    <w:t xml:space="preserve">ekspluatācijas noteikumu neievērošana vai bojāta darba aprīkojuma </w:t>
                  </w:r>
                  <w:r w:rsidRPr="00536E76">
                    <w:rPr>
                      <w:rFonts w:ascii="Times New Roman" w:eastAsia="Times New Roman" w:hAnsi="Times New Roman" w:cs="Times New Roman"/>
                    </w:rPr>
                    <w:t>ekspluatācija vai atrašanās būvdarbu izpildes vietā</w:t>
                  </w:r>
                  <w:r w:rsidRPr="00536E76">
                    <w:rPr>
                      <w:rFonts w:ascii="Times New Roman" w:eastAsia="Times New Roman" w:hAnsi="Times New Roman" w:cs="Times New Roman"/>
                      <w:lang w:eastAsia="lv-LV"/>
                    </w:rPr>
                    <w:t>.</w:t>
                  </w:r>
                </w:p>
              </w:tc>
              <w:tc>
                <w:tcPr>
                  <w:tcW w:w="3225" w:type="dxa"/>
                  <w:noWrap/>
                  <w:hideMark/>
                </w:tcPr>
                <w:p w14:paraId="16A8DE60" w14:textId="77777777" w:rsidR="008C1531" w:rsidRPr="00536E76" w:rsidRDefault="008C1531" w:rsidP="00D15232">
                  <w:pPr>
                    <w:spacing w:after="0" w:line="240" w:lineRule="auto"/>
                    <w:jc w:val="both"/>
                    <w:rPr>
                      <w:rFonts w:ascii="Times New Roman" w:eastAsia="Times New Roman" w:hAnsi="Times New Roman" w:cs="Times New Roman"/>
                      <w:lang w:eastAsia="lv-LV"/>
                    </w:rPr>
                  </w:pPr>
                </w:p>
                <w:p w14:paraId="6767D407" w14:textId="77777777" w:rsidR="008C1531" w:rsidRPr="00536E76" w:rsidRDefault="008C1531" w:rsidP="00D15232">
                  <w:pPr>
                    <w:spacing w:after="0" w:line="240" w:lineRule="auto"/>
                    <w:jc w:val="both"/>
                    <w:rPr>
                      <w:rFonts w:ascii="Times New Roman" w:eastAsia="Times New Roman" w:hAnsi="Times New Roman" w:cs="Times New Roman"/>
                      <w:lang w:eastAsia="lv-LV"/>
                    </w:rPr>
                  </w:pPr>
                </w:p>
                <w:p w14:paraId="046696FE" w14:textId="77777777" w:rsidR="008C1531" w:rsidRPr="00536E76" w:rsidRDefault="008C1531" w:rsidP="00D15232">
                  <w:pPr>
                    <w:spacing w:after="0" w:line="240" w:lineRule="auto"/>
                    <w:jc w:val="both"/>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200,00 par katru apsekošanas (pārbaudes) reizi</w:t>
                  </w:r>
                </w:p>
                <w:p w14:paraId="562D65B3" w14:textId="77777777" w:rsidR="0051197C" w:rsidRPr="00536E76" w:rsidRDefault="0051197C" w:rsidP="00D15232">
                  <w:pPr>
                    <w:spacing w:after="0" w:line="240" w:lineRule="auto"/>
                    <w:jc w:val="both"/>
                    <w:rPr>
                      <w:rFonts w:ascii="Times New Roman" w:eastAsia="Times New Roman" w:hAnsi="Times New Roman" w:cs="Times New Roman"/>
                      <w:lang w:eastAsia="lv-LV"/>
                    </w:rPr>
                  </w:pPr>
                </w:p>
                <w:p w14:paraId="6EBB396E" w14:textId="3C885B90" w:rsidR="008C1531" w:rsidRPr="00536E76" w:rsidRDefault="008C1531" w:rsidP="00D15232">
                  <w:pPr>
                    <w:spacing w:after="0" w:line="240" w:lineRule="auto"/>
                    <w:jc w:val="both"/>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500,00 par katru apsekošanas (pārbaudes) reizi</w:t>
                  </w:r>
                </w:p>
              </w:tc>
              <w:tc>
                <w:tcPr>
                  <w:tcW w:w="3118" w:type="dxa"/>
                  <w:noWrap/>
                  <w:hideMark/>
                </w:tcPr>
                <w:p w14:paraId="1F9722C8" w14:textId="77777777" w:rsidR="008C1531" w:rsidRPr="00536E76" w:rsidRDefault="008C1531" w:rsidP="00D15232">
                  <w:pPr>
                    <w:spacing w:after="0" w:line="240" w:lineRule="auto"/>
                    <w:jc w:val="both"/>
                    <w:rPr>
                      <w:rFonts w:ascii="Times New Roman" w:eastAsia="Times New Roman" w:hAnsi="Times New Roman" w:cs="Times New Roman"/>
                      <w:lang w:eastAsia="lv-LV"/>
                    </w:rPr>
                  </w:pPr>
                </w:p>
                <w:p w14:paraId="041E02D7" w14:textId="77777777" w:rsidR="008C1531" w:rsidRPr="00536E76" w:rsidRDefault="008C1531" w:rsidP="00D15232">
                  <w:pPr>
                    <w:spacing w:after="0" w:line="240" w:lineRule="auto"/>
                    <w:jc w:val="both"/>
                    <w:rPr>
                      <w:rFonts w:ascii="Times New Roman" w:eastAsia="Times New Roman" w:hAnsi="Times New Roman" w:cs="Times New Roman"/>
                      <w:lang w:eastAsia="lv-LV"/>
                    </w:rPr>
                  </w:pPr>
                </w:p>
                <w:p w14:paraId="05324462" w14:textId="77777777" w:rsidR="008C1531" w:rsidRPr="00536E76" w:rsidRDefault="008C1531" w:rsidP="00D15232">
                  <w:pPr>
                    <w:spacing w:after="0" w:line="240" w:lineRule="auto"/>
                    <w:jc w:val="both"/>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150,00 par katru apsekošanas (pārbaudes) reizi</w:t>
                  </w:r>
                </w:p>
                <w:p w14:paraId="4A15BD3C" w14:textId="77777777" w:rsidR="0051197C" w:rsidRPr="00536E76" w:rsidRDefault="0051197C" w:rsidP="00D15232">
                  <w:pPr>
                    <w:spacing w:after="0" w:line="240" w:lineRule="auto"/>
                    <w:jc w:val="both"/>
                    <w:rPr>
                      <w:rFonts w:ascii="Times New Roman" w:eastAsia="Times New Roman" w:hAnsi="Times New Roman" w:cs="Times New Roman"/>
                      <w:lang w:eastAsia="lv-LV"/>
                    </w:rPr>
                  </w:pPr>
                </w:p>
                <w:p w14:paraId="74762157" w14:textId="697F0CAA" w:rsidR="008C1531" w:rsidRPr="00536E76" w:rsidRDefault="008C1531" w:rsidP="00D15232">
                  <w:pPr>
                    <w:spacing w:after="0" w:line="240" w:lineRule="auto"/>
                    <w:jc w:val="both"/>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300,00 par katru apsekošanas (pārbaudes) reizi</w:t>
                  </w:r>
                </w:p>
              </w:tc>
            </w:tr>
            <w:tr w:rsidR="006A3394" w:rsidRPr="00536E76" w14:paraId="07818E77" w14:textId="77777777" w:rsidTr="00A02082">
              <w:trPr>
                <w:trHeight w:val="557"/>
              </w:trPr>
              <w:tc>
                <w:tcPr>
                  <w:tcW w:w="696" w:type="dxa"/>
                </w:tcPr>
                <w:p w14:paraId="586CE6BE" w14:textId="4426DEC5" w:rsidR="006A3394" w:rsidRPr="00536E76" w:rsidRDefault="006A3394" w:rsidP="00D15232">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lastRenderedPageBreak/>
                    <w:t>15.1.</w:t>
                  </w:r>
                </w:p>
              </w:tc>
              <w:tc>
                <w:tcPr>
                  <w:tcW w:w="7026" w:type="dxa"/>
                </w:tcPr>
                <w:p w14:paraId="64DCF504" w14:textId="3E151DCD" w:rsidR="006A3394" w:rsidRPr="00536E76" w:rsidRDefault="006A3394"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Darba aprīkojuma </w:t>
                  </w:r>
                  <w:r w:rsidR="004B6C5C" w:rsidRPr="00536E76">
                    <w:rPr>
                      <w:rFonts w:ascii="Times New Roman" w:eastAsia="Times New Roman" w:hAnsi="Times New Roman" w:cs="Times New Roman"/>
                      <w:lang w:eastAsia="lv-LV"/>
                    </w:rPr>
                    <w:t>pārbaudes marķējums neatbilst noteiktajām prasībām.</w:t>
                  </w:r>
                </w:p>
              </w:tc>
              <w:tc>
                <w:tcPr>
                  <w:tcW w:w="3225" w:type="dxa"/>
                  <w:noWrap/>
                </w:tcPr>
                <w:p w14:paraId="0BB08D2C" w14:textId="3337B0DA" w:rsidR="006A3394" w:rsidRPr="00536E76" w:rsidRDefault="00CE27F0" w:rsidP="00D15232">
                  <w:pPr>
                    <w:spacing w:after="0" w:line="240" w:lineRule="auto"/>
                    <w:jc w:val="both"/>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51197C" w:rsidRPr="00536E76">
                    <w:rPr>
                      <w:rFonts w:ascii="Times New Roman" w:eastAsia="Times New Roman" w:hAnsi="Times New Roman" w:cs="Times New Roman"/>
                      <w:lang w:eastAsia="lv-LV"/>
                    </w:rPr>
                    <w:t>50</w:t>
                  </w:r>
                  <w:r w:rsidRPr="00536E76">
                    <w:rPr>
                      <w:rFonts w:ascii="Times New Roman" w:eastAsia="Times New Roman" w:hAnsi="Times New Roman" w:cs="Times New Roman"/>
                      <w:lang w:eastAsia="lv-LV"/>
                    </w:rPr>
                    <w:t>,00 par katru apsekošanas (pārbaudes) reizi</w:t>
                  </w:r>
                </w:p>
              </w:tc>
              <w:tc>
                <w:tcPr>
                  <w:tcW w:w="3118" w:type="dxa"/>
                  <w:noWrap/>
                </w:tcPr>
                <w:p w14:paraId="0F2487FC" w14:textId="7A887555" w:rsidR="006A3394" w:rsidRPr="00536E76" w:rsidRDefault="00CE27F0" w:rsidP="00D15232">
                  <w:pPr>
                    <w:spacing w:after="0" w:line="240" w:lineRule="auto"/>
                    <w:jc w:val="both"/>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51197C" w:rsidRPr="00536E76">
                    <w:rPr>
                      <w:rFonts w:ascii="Times New Roman" w:eastAsia="Times New Roman" w:hAnsi="Times New Roman" w:cs="Times New Roman"/>
                      <w:lang w:eastAsia="lv-LV"/>
                    </w:rPr>
                    <w:t>50</w:t>
                  </w:r>
                  <w:r w:rsidRPr="00536E76">
                    <w:rPr>
                      <w:rFonts w:ascii="Times New Roman" w:eastAsia="Times New Roman" w:hAnsi="Times New Roman" w:cs="Times New Roman"/>
                      <w:lang w:eastAsia="lv-LV"/>
                    </w:rPr>
                    <w:t>,00 par katru apsekošanas (pārbaudes) reizi</w:t>
                  </w:r>
                </w:p>
              </w:tc>
            </w:tr>
            <w:tr w:rsidR="008C1531" w:rsidRPr="00536E76" w14:paraId="53878601" w14:textId="77777777" w:rsidTr="00A02082">
              <w:trPr>
                <w:trHeight w:val="692"/>
              </w:trPr>
              <w:tc>
                <w:tcPr>
                  <w:tcW w:w="696" w:type="dxa"/>
                </w:tcPr>
                <w:p w14:paraId="15311AAD" w14:textId="77777777" w:rsidR="008C1531" w:rsidRPr="00536E76" w:rsidRDefault="008C1531" w:rsidP="00D15232">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16.</w:t>
                  </w:r>
                </w:p>
              </w:tc>
              <w:tc>
                <w:tcPr>
                  <w:tcW w:w="7026" w:type="dxa"/>
                </w:tcPr>
                <w:p w14:paraId="17D91AB8" w14:textId="77777777"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Bīstamo iekārtu (celtņi, pacēlāji u.c.) ekspluatācijas noteikumu neievērošana. Bojātu vai nepārbaudītu bīstamo iekārtu ekspluatācija.</w:t>
                  </w:r>
                </w:p>
              </w:tc>
              <w:tc>
                <w:tcPr>
                  <w:tcW w:w="3225" w:type="dxa"/>
                  <w:noWrap/>
                </w:tcPr>
                <w:p w14:paraId="7EE2BD56" w14:textId="244FB820"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2000,00 </w:t>
                  </w:r>
                  <w:r w:rsidR="00F44016" w:rsidRPr="00536E76">
                    <w:rPr>
                      <w:rFonts w:ascii="Times New Roman" w:eastAsia="Times New Roman" w:hAnsi="Times New Roman" w:cs="Times New Roman"/>
                      <w:lang w:eastAsia="lv-LV"/>
                    </w:rPr>
                    <w:t>par katru apsekošanas (pārbaudes) reizi</w:t>
                  </w:r>
                </w:p>
              </w:tc>
              <w:tc>
                <w:tcPr>
                  <w:tcW w:w="3118" w:type="dxa"/>
                  <w:noWrap/>
                </w:tcPr>
                <w:p w14:paraId="5B868ACB" w14:textId="21575DFF" w:rsidR="008C1531" w:rsidRPr="00536E76" w:rsidRDefault="008C1531" w:rsidP="00D15232">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1000,00 </w:t>
                  </w:r>
                  <w:r w:rsidR="00F44016" w:rsidRPr="00536E76">
                    <w:rPr>
                      <w:rFonts w:ascii="Times New Roman" w:eastAsia="Times New Roman" w:hAnsi="Times New Roman" w:cs="Times New Roman"/>
                      <w:lang w:eastAsia="lv-LV"/>
                    </w:rPr>
                    <w:t>par katru apsekošanas (pārbaudes) reizi</w:t>
                  </w:r>
                </w:p>
              </w:tc>
            </w:tr>
            <w:tr w:rsidR="00824C6A" w:rsidRPr="00536E76" w14:paraId="58877086" w14:textId="77777777" w:rsidTr="00A02082">
              <w:trPr>
                <w:trHeight w:val="687"/>
              </w:trPr>
              <w:tc>
                <w:tcPr>
                  <w:tcW w:w="696" w:type="dxa"/>
                </w:tcPr>
                <w:p w14:paraId="0D795678" w14:textId="49389B6E" w:rsidR="00824C6A" w:rsidRPr="00536E76" w:rsidRDefault="00824C6A" w:rsidP="00824C6A">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17.</w:t>
                  </w:r>
                </w:p>
              </w:tc>
              <w:tc>
                <w:tcPr>
                  <w:tcW w:w="7026" w:type="dxa"/>
                </w:tcPr>
                <w:p w14:paraId="02F6F1B8" w14:textId="4914A21C" w:rsidR="00824C6A" w:rsidRPr="00536E76" w:rsidRDefault="00824C6A" w:rsidP="00824C6A">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Neatbilstoši ierīkota, uzturēta </w:t>
                  </w:r>
                  <w:proofErr w:type="spellStart"/>
                  <w:r w:rsidRPr="00536E76">
                    <w:rPr>
                      <w:rFonts w:ascii="Times New Roman" w:eastAsia="Times New Roman" w:hAnsi="Times New Roman" w:cs="Times New Roman"/>
                      <w:lang w:eastAsia="lv-LV"/>
                    </w:rPr>
                    <w:t>energosadales</w:t>
                  </w:r>
                  <w:proofErr w:type="spellEnd"/>
                  <w:r w:rsidRPr="00536E76">
                    <w:rPr>
                      <w:rFonts w:ascii="Times New Roman" w:eastAsia="Times New Roman" w:hAnsi="Times New Roman" w:cs="Times New Roman"/>
                      <w:lang w:eastAsia="lv-LV"/>
                    </w:rPr>
                    <w:t xml:space="preserve"> instalācija (ietaises, iekārtas un tīkli)</w:t>
                  </w:r>
                  <w:r w:rsidR="0031022E" w:rsidRPr="00536E76">
                    <w:rPr>
                      <w:rFonts w:ascii="Times New Roman" w:eastAsia="Times New Roman" w:hAnsi="Times New Roman" w:cs="Times New Roman"/>
                      <w:lang w:eastAsia="lv-LV"/>
                    </w:rPr>
                    <w:t>.</w:t>
                  </w:r>
                </w:p>
              </w:tc>
              <w:tc>
                <w:tcPr>
                  <w:tcW w:w="3225" w:type="dxa"/>
                  <w:noWrap/>
                </w:tcPr>
                <w:p w14:paraId="56A3D531" w14:textId="600A2B6C" w:rsidR="00824C6A" w:rsidRPr="00536E76" w:rsidRDefault="00824C6A" w:rsidP="00824C6A">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F44F12" w:rsidRPr="00536E76">
                    <w:rPr>
                      <w:rFonts w:ascii="Times New Roman" w:eastAsia="Times New Roman" w:hAnsi="Times New Roman" w:cs="Times New Roman"/>
                      <w:lang w:eastAsia="lv-LV"/>
                    </w:rPr>
                    <w:t>250</w:t>
                  </w:r>
                  <w:r w:rsidRPr="00536E76">
                    <w:rPr>
                      <w:rFonts w:ascii="Times New Roman" w:eastAsia="Times New Roman" w:hAnsi="Times New Roman" w:cs="Times New Roman"/>
                      <w:lang w:eastAsia="lv-LV"/>
                    </w:rPr>
                    <w:t>,00 par katru apsekošanas (pārbaudes) reizi</w:t>
                  </w:r>
                </w:p>
              </w:tc>
              <w:tc>
                <w:tcPr>
                  <w:tcW w:w="3118" w:type="dxa"/>
                  <w:noWrap/>
                </w:tcPr>
                <w:p w14:paraId="66369F3A" w14:textId="0130BDA8" w:rsidR="00824C6A" w:rsidRPr="00536E76" w:rsidRDefault="00824C6A" w:rsidP="00824C6A">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F44F12" w:rsidRPr="00536E76">
                    <w:rPr>
                      <w:rFonts w:ascii="Times New Roman" w:eastAsia="Times New Roman" w:hAnsi="Times New Roman" w:cs="Times New Roman"/>
                      <w:lang w:eastAsia="lv-LV"/>
                    </w:rPr>
                    <w:t>100</w:t>
                  </w:r>
                  <w:r w:rsidRPr="00536E76">
                    <w:rPr>
                      <w:rFonts w:ascii="Times New Roman" w:eastAsia="Times New Roman" w:hAnsi="Times New Roman" w:cs="Times New Roman"/>
                      <w:lang w:eastAsia="lv-LV"/>
                    </w:rPr>
                    <w:t>,00 par katru apsekošanas (pārbaudes) reizi</w:t>
                  </w:r>
                </w:p>
              </w:tc>
            </w:tr>
            <w:tr w:rsidR="008F6E7C" w:rsidRPr="00536E76" w14:paraId="1CF2AACA" w14:textId="77777777" w:rsidTr="00A02082">
              <w:trPr>
                <w:trHeight w:val="711"/>
              </w:trPr>
              <w:tc>
                <w:tcPr>
                  <w:tcW w:w="696" w:type="dxa"/>
                </w:tcPr>
                <w:p w14:paraId="75C6B03A" w14:textId="4085AE53" w:rsidR="008F6E7C" w:rsidRPr="00536E76" w:rsidRDefault="008F6E7C" w:rsidP="008F6E7C">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18. </w:t>
                  </w:r>
                </w:p>
              </w:tc>
              <w:tc>
                <w:tcPr>
                  <w:tcW w:w="7026" w:type="dxa"/>
                </w:tcPr>
                <w:p w14:paraId="62638F23" w14:textId="57A0A632" w:rsidR="008F6E7C" w:rsidRPr="00536E76" w:rsidRDefault="008F6E7C" w:rsidP="008F6E7C">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Nav nodrošināti vai nav uzturēti atbilstošā kārtībā pirmās palīdzības līdzekļi, ugunsdzēsības līdzekļi.</w:t>
                  </w:r>
                </w:p>
              </w:tc>
              <w:tc>
                <w:tcPr>
                  <w:tcW w:w="3225" w:type="dxa"/>
                  <w:noWrap/>
                </w:tcPr>
                <w:p w14:paraId="20772B7A" w14:textId="45E88D54" w:rsidR="008F6E7C" w:rsidRPr="00536E76" w:rsidRDefault="008F6E7C" w:rsidP="008F6E7C">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451747" w:rsidRPr="00536E76">
                    <w:rPr>
                      <w:rFonts w:ascii="Times New Roman" w:eastAsia="Times New Roman" w:hAnsi="Times New Roman" w:cs="Times New Roman"/>
                      <w:lang w:eastAsia="lv-LV"/>
                    </w:rPr>
                    <w:t>250</w:t>
                  </w:r>
                  <w:r w:rsidRPr="00536E76">
                    <w:rPr>
                      <w:rFonts w:ascii="Times New Roman" w:eastAsia="Times New Roman" w:hAnsi="Times New Roman" w:cs="Times New Roman"/>
                      <w:lang w:eastAsia="lv-LV"/>
                    </w:rPr>
                    <w:t>,00 par katru apsekošanas (pārbaudes) reizi</w:t>
                  </w:r>
                </w:p>
              </w:tc>
              <w:tc>
                <w:tcPr>
                  <w:tcW w:w="3118" w:type="dxa"/>
                  <w:noWrap/>
                </w:tcPr>
                <w:p w14:paraId="16CBA12B" w14:textId="0582AB4F" w:rsidR="008F6E7C" w:rsidRPr="00536E76" w:rsidRDefault="008F6E7C" w:rsidP="008F6E7C">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451747" w:rsidRPr="00536E76">
                    <w:rPr>
                      <w:rFonts w:ascii="Times New Roman" w:eastAsia="Times New Roman" w:hAnsi="Times New Roman" w:cs="Times New Roman"/>
                      <w:lang w:eastAsia="lv-LV"/>
                    </w:rPr>
                    <w:t>100</w:t>
                  </w:r>
                  <w:r w:rsidRPr="00536E76">
                    <w:rPr>
                      <w:rFonts w:ascii="Times New Roman" w:eastAsia="Times New Roman" w:hAnsi="Times New Roman" w:cs="Times New Roman"/>
                      <w:lang w:eastAsia="lv-LV"/>
                    </w:rPr>
                    <w:t>,00 par katru apsekošanas (pārbaudes) reizi</w:t>
                  </w:r>
                </w:p>
              </w:tc>
            </w:tr>
            <w:tr w:rsidR="00272800" w:rsidRPr="00536E76" w14:paraId="3B41FA08" w14:textId="77777777" w:rsidTr="00A02082">
              <w:trPr>
                <w:trHeight w:val="707"/>
              </w:trPr>
              <w:tc>
                <w:tcPr>
                  <w:tcW w:w="696" w:type="dxa"/>
                </w:tcPr>
                <w:p w14:paraId="2D5AB34C" w14:textId="4CF1E949" w:rsidR="00272800" w:rsidRPr="00536E76" w:rsidRDefault="00272800" w:rsidP="00272800">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18.1.</w:t>
                  </w:r>
                </w:p>
              </w:tc>
              <w:tc>
                <w:tcPr>
                  <w:tcW w:w="7026" w:type="dxa"/>
                </w:tcPr>
                <w:p w14:paraId="0B9D3E9C" w14:textId="173AD175" w:rsidR="00272800" w:rsidRPr="00536E76" w:rsidRDefault="00272800" w:rsidP="00BB591C">
                  <w:pP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Nav nodrošināts pirmās palīdzības un ugunsdrošības stends, vai nav nodrošināts atbilstošā apjomā</w:t>
                  </w:r>
                </w:p>
              </w:tc>
              <w:tc>
                <w:tcPr>
                  <w:tcW w:w="3225" w:type="dxa"/>
                  <w:noWrap/>
                </w:tcPr>
                <w:p w14:paraId="2A778B8A" w14:textId="00F2A1D6"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BE45D0" w:rsidRPr="00536E76">
                    <w:rPr>
                      <w:rFonts w:ascii="Times New Roman" w:eastAsia="Times New Roman" w:hAnsi="Times New Roman" w:cs="Times New Roman"/>
                      <w:lang w:eastAsia="lv-LV"/>
                    </w:rPr>
                    <w:t>50</w:t>
                  </w:r>
                  <w:r w:rsidRPr="00536E76">
                    <w:rPr>
                      <w:rFonts w:ascii="Times New Roman" w:eastAsia="Times New Roman" w:hAnsi="Times New Roman" w:cs="Times New Roman"/>
                      <w:lang w:eastAsia="lv-LV"/>
                    </w:rPr>
                    <w:t>,00 par katru apsekošanas (pārbaudes) reizi</w:t>
                  </w:r>
                </w:p>
              </w:tc>
              <w:tc>
                <w:tcPr>
                  <w:tcW w:w="3118" w:type="dxa"/>
                  <w:noWrap/>
                </w:tcPr>
                <w:p w14:paraId="4730EEB2" w14:textId="773741B1"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BE45D0" w:rsidRPr="00536E76">
                    <w:rPr>
                      <w:rFonts w:ascii="Times New Roman" w:eastAsia="Times New Roman" w:hAnsi="Times New Roman" w:cs="Times New Roman"/>
                      <w:lang w:eastAsia="lv-LV"/>
                    </w:rPr>
                    <w:t>50</w:t>
                  </w:r>
                  <w:r w:rsidRPr="00536E76">
                    <w:rPr>
                      <w:rFonts w:ascii="Times New Roman" w:eastAsia="Times New Roman" w:hAnsi="Times New Roman" w:cs="Times New Roman"/>
                      <w:lang w:eastAsia="lv-LV"/>
                    </w:rPr>
                    <w:t>,00 par katru apsekošanas (pārbaudes) reizi</w:t>
                  </w:r>
                </w:p>
              </w:tc>
            </w:tr>
            <w:tr w:rsidR="00272800" w:rsidRPr="00536E76" w14:paraId="6468A3DA" w14:textId="77777777" w:rsidTr="003A51AE">
              <w:trPr>
                <w:trHeight w:val="439"/>
              </w:trPr>
              <w:tc>
                <w:tcPr>
                  <w:tcW w:w="696" w:type="dxa"/>
                </w:tcPr>
                <w:p w14:paraId="112CC2A9" w14:textId="77777777" w:rsidR="00272800" w:rsidRPr="00536E76" w:rsidRDefault="00272800" w:rsidP="00272800">
                  <w:pPr>
                    <w:spacing w:after="0" w:line="240" w:lineRule="auto"/>
                    <w:jc w:val="center"/>
                    <w:rPr>
                      <w:rFonts w:ascii="Times New Roman" w:eastAsia="Times New Roman" w:hAnsi="Times New Roman" w:cs="Times New Roman"/>
                      <w:lang w:eastAsia="lv-LV"/>
                    </w:rPr>
                  </w:pPr>
                </w:p>
              </w:tc>
              <w:tc>
                <w:tcPr>
                  <w:tcW w:w="13369" w:type="dxa"/>
                  <w:gridSpan w:val="3"/>
                </w:tcPr>
                <w:p w14:paraId="7D348F41" w14:textId="77777777" w:rsidR="00272800" w:rsidRPr="00536E76" w:rsidRDefault="00272800" w:rsidP="00272800">
                  <w:pPr>
                    <w:spacing w:after="0" w:line="240" w:lineRule="auto"/>
                    <w:rPr>
                      <w:rFonts w:ascii="Times New Roman" w:eastAsia="Times New Roman" w:hAnsi="Times New Roman" w:cs="Times New Roman"/>
                      <w:b/>
                      <w:bCs/>
                      <w:lang w:eastAsia="lv-LV"/>
                    </w:rPr>
                  </w:pPr>
                  <w:r w:rsidRPr="00536E76">
                    <w:rPr>
                      <w:rFonts w:ascii="Times New Roman" w:eastAsia="Times New Roman" w:hAnsi="Times New Roman" w:cs="Times New Roman"/>
                      <w:b/>
                      <w:bCs/>
                      <w:lang w:eastAsia="lv-LV"/>
                    </w:rPr>
                    <w:t>Vides aizsardzības prasības</w:t>
                  </w:r>
                </w:p>
              </w:tc>
            </w:tr>
            <w:tr w:rsidR="00272800" w:rsidRPr="00536E76" w14:paraId="13587A4A" w14:textId="77777777" w:rsidTr="003A51AE">
              <w:trPr>
                <w:trHeight w:val="600"/>
              </w:trPr>
              <w:tc>
                <w:tcPr>
                  <w:tcW w:w="696" w:type="dxa"/>
                </w:tcPr>
                <w:p w14:paraId="1D62CA20" w14:textId="1DE010ED" w:rsidR="00272800" w:rsidRPr="00536E76" w:rsidRDefault="00272800" w:rsidP="00272800">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1</w:t>
                  </w:r>
                  <w:r w:rsidR="0053065F" w:rsidRPr="00536E76">
                    <w:rPr>
                      <w:rFonts w:ascii="Times New Roman" w:eastAsia="Times New Roman" w:hAnsi="Times New Roman" w:cs="Times New Roman"/>
                      <w:lang w:eastAsia="lv-LV"/>
                    </w:rPr>
                    <w:t>9</w:t>
                  </w:r>
                  <w:r w:rsidRPr="00536E76">
                    <w:rPr>
                      <w:rFonts w:ascii="Times New Roman" w:eastAsia="Times New Roman" w:hAnsi="Times New Roman" w:cs="Times New Roman"/>
                      <w:lang w:eastAsia="lv-LV"/>
                    </w:rPr>
                    <w:t>.</w:t>
                  </w:r>
                </w:p>
              </w:tc>
              <w:tc>
                <w:tcPr>
                  <w:tcW w:w="7026" w:type="dxa"/>
                </w:tcPr>
                <w:p w14:paraId="71F0DEA0" w14:textId="77777777"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Vides drošības pārkāpumi (bīstamo atkritumu neatbilstoša glabāšana, absorbentu trūkums, ķīmisko vielu noplūšana augsnē) (</w:t>
                  </w:r>
                  <w:r w:rsidRPr="00536E76">
                    <w:rPr>
                      <w:rFonts w:ascii="Times New Roman" w:eastAsia="Times New Roman" w:hAnsi="Times New Roman" w:cs="Times New Roman"/>
                      <w:i/>
                      <w:iCs/>
                      <w:lang w:eastAsia="lv-LV"/>
                    </w:rPr>
                    <w:t>ja attiecināms</w:t>
                  </w:r>
                  <w:r w:rsidRPr="00536E76">
                    <w:rPr>
                      <w:rFonts w:ascii="Times New Roman" w:eastAsia="Times New Roman" w:hAnsi="Times New Roman" w:cs="Times New Roman"/>
                      <w:lang w:eastAsia="lv-LV"/>
                    </w:rPr>
                    <w:t>)</w:t>
                  </w:r>
                </w:p>
              </w:tc>
              <w:tc>
                <w:tcPr>
                  <w:tcW w:w="3225" w:type="dxa"/>
                </w:tcPr>
                <w:p w14:paraId="40999863" w14:textId="37F60939"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EE4213" w:rsidRPr="00536E76">
                    <w:rPr>
                      <w:rFonts w:ascii="Times New Roman" w:eastAsia="Times New Roman" w:hAnsi="Times New Roman" w:cs="Times New Roman"/>
                      <w:lang w:eastAsia="lv-LV"/>
                    </w:rPr>
                    <w:t>350</w:t>
                  </w:r>
                  <w:r w:rsidRPr="00536E76">
                    <w:rPr>
                      <w:rFonts w:ascii="Times New Roman" w:eastAsia="Times New Roman" w:hAnsi="Times New Roman" w:cs="Times New Roman"/>
                      <w:lang w:eastAsia="lv-LV"/>
                    </w:rPr>
                    <w:t>,00 par katru apsekošanas (pārbaudes) reizi</w:t>
                  </w:r>
                </w:p>
              </w:tc>
              <w:tc>
                <w:tcPr>
                  <w:tcW w:w="3118" w:type="dxa"/>
                </w:tcPr>
                <w:p w14:paraId="5F77D5F8" w14:textId="74CCA13A"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BF5FF3" w:rsidRPr="00536E76">
                    <w:rPr>
                      <w:rFonts w:ascii="Times New Roman" w:eastAsia="Times New Roman" w:hAnsi="Times New Roman" w:cs="Times New Roman"/>
                      <w:lang w:eastAsia="lv-LV"/>
                    </w:rPr>
                    <w:t>200</w:t>
                  </w:r>
                  <w:r w:rsidRPr="00536E76">
                    <w:rPr>
                      <w:rFonts w:ascii="Times New Roman" w:eastAsia="Times New Roman" w:hAnsi="Times New Roman" w:cs="Times New Roman"/>
                      <w:lang w:eastAsia="lv-LV"/>
                    </w:rPr>
                    <w:t>,00 par katru apsekošanas (pārbaudes) reizi</w:t>
                  </w:r>
                </w:p>
              </w:tc>
            </w:tr>
            <w:tr w:rsidR="00272800" w:rsidRPr="00536E76" w14:paraId="486D28DE" w14:textId="77777777" w:rsidTr="003A51AE">
              <w:trPr>
                <w:trHeight w:val="600"/>
              </w:trPr>
              <w:tc>
                <w:tcPr>
                  <w:tcW w:w="696" w:type="dxa"/>
                </w:tcPr>
                <w:p w14:paraId="445831A3" w14:textId="69521FE2" w:rsidR="00272800" w:rsidRPr="00536E76" w:rsidRDefault="0053065F" w:rsidP="00272800">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20</w:t>
                  </w:r>
                  <w:r w:rsidR="00272800" w:rsidRPr="00536E76">
                    <w:rPr>
                      <w:rFonts w:ascii="Times New Roman" w:eastAsia="Times New Roman" w:hAnsi="Times New Roman" w:cs="Times New Roman"/>
                      <w:lang w:eastAsia="lv-LV"/>
                    </w:rPr>
                    <w:t>.</w:t>
                  </w:r>
                </w:p>
              </w:tc>
              <w:tc>
                <w:tcPr>
                  <w:tcW w:w="7026" w:type="dxa"/>
                  <w:hideMark/>
                </w:tcPr>
                <w:p w14:paraId="0675225E" w14:textId="77777777"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Koku stumbra, mizas, vainaga, zaru vai sakņu sistēmas bojāšana.</w:t>
                  </w:r>
                </w:p>
                <w:p w14:paraId="5A8AA2FB" w14:textId="79AB15EC" w:rsidR="00272800" w:rsidRPr="00536E76" w:rsidRDefault="00272800" w:rsidP="00272800">
                  <w:pPr>
                    <w:spacing w:after="0" w:line="240" w:lineRule="auto"/>
                    <w:rPr>
                      <w:rFonts w:ascii="Times New Roman" w:eastAsia="Times New Roman" w:hAnsi="Times New Roman" w:cs="Times New Roman"/>
                      <w:lang w:eastAsia="lv-LV"/>
                    </w:rPr>
                  </w:pPr>
                </w:p>
              </w:tc>
              <w:tc>
                <w:tcPr>
                  <w:tcW w:w="3225" w:type="dxa"/>
                  <w:hideMark/>
                </w:tcPr>
                <w:p w14:paraId="139B669B" w14:textId="77777777"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1000,00 par katru koku</w:t>
                  </w:r>
                </w:p>
                <w:p w14:paraId="4BBBFF9B" w14:textId="33750934" w:rsidR="00272800" w:rsidRPr="00536E76" w:rsidRDefault="00272800" w:rsidP="00272800">
                  <w:pPr>
                    <w:spacing w:after="0" w:line="240" w:lineRule="auto"/>
                    <w:rPr>
                      <w:rFonts w:ascii="Times New Roman" w:eastAsia="Times New Roman" w:hAnsi="Times New Roman" w:cs="Times New Roman"/>
                      <w:lang w:eastAsia="lv-LV"/>
                    </w:rPr>
                  </w:pPr>
                </w:p>
              </w:tc>
              <w:tc>
                <w:tcPr>
                  <w:tcW w:w="3118" w:type="dxa"/>
                  <w:hideMark/>
                </w:tcPr>
                <w:p w14:paraId="0649B919" w14:textId="77777777"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500,00 par katru koku</w:t>
                  </w:r>
                </w:p>
                <w:p w14:paraId="554EBB1D" w14:textId="2BEEDD25" w:rsidR="00272800" w:rsidRPr="00536E76" w:rsidRDefault="00272800" w:rsidP="00272800">
                  <w:pPr>
                    <w:spacing w:after="0" w:line="240" w:lineRule="auto"/>
                    <w:rPr>
                      <w:rFonts w:ascii="Times New Roman" w:eastAsia="Times New Roman" w:hAnsi="Times New Roman" w:cs="Times New Roman"/>
                      <w:lang w:eastAsia="lv-LV"/>
                    </w:rPr>
                  </w:pPr>
                </w:p>
              </w:tc>
            </w:tr>
            <w:tr w:rsidR="00272800" w:rsidRPr="00536E76" w14:paraId="6922DFD3" w14:textId="77777777" w:rsidTr="003A51AE">
              <w:trPr>
                <w:trHeight w:val="315"/>
              </w:trPr>
              <w:tc>
                <w:tcPr>
                  <w:tcW w:w="696" w:type="dxa"/>
                </w:tcPr>
                <w:p w14:paraId="54945A11" w14:textId="7DE1F730" w:rsidR="00272800" w:rsidRPr="00536E76" w:rsidRDefault="0053065F" w:rsidP="00272800">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2</w:t>
                  </w:r>
                  <w:r w:rsidR="006E5F99" w:rsidRPr="00536E76">
                    <w:rPr>
                      <w:rFonts w:ascii="Times New Roman" w:eastAsia="Times New Roman" w:hAnsi="Times New Roman" w:cs="Times New Roman"/>
                      <w:lang w:eastAsia="lv-LV"/>
                    </w:rPr>
                    <w:t>1</w:t>
                  </w:r>
                  <w:r w:rsidR="00272800" w:rsidRPr="00536E76">
                    <w:rPr>
                      <w:rFonts w:ascii="Times New Roman" w:eastAsia="Times New Roman" w:hAnsi="Times New Roman" w:cs="Times New Roman"/>
                      <w:lang w:eastAsia="lv-LV"/>
                    </w:rPr>
                    <w:t>.</w:t>
                  </w:r>
                </w:p>
              </w:tc>
              <w:tc>
                <w:tcPr>
                  <w:tcW w:w="7026" w:type="dxa"/>
                  <w:hideMark/>
                </w:tcPr>
                <w:p w14:paraId="5A501697" w14:textId="77777777"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Nesaskaņota koka nozāģēšana, izrakšana vai izgāšana.</w:t>
                  </w:r>
                </w:p>
              </w:tc>
              <w:tc>
                <w:tcPr>
                  <w:tcW w:w="3225" w:type="dxa"/>
                  <w:noWrap/>
                  <w:hideMark/>
                </w:tcPr>
                <w:p w14:paraId="4D7F8595" w14:textId="77777777"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7 000,00</w:t>
                  </w:r>
                  <w:r w:rsidRPr="00536E76">
                    <w:rPr>
                      <w:rFonts w:ascii="Times New Roman" w:hAnsi="Times New Roman" w:cs="Times New Roman"/>
                    </w:rPr>
                    <w:t xml:space="preserve"> </w:t>
                  </w:r>
                  <w:r w:rsidRPr="00536E76">
                    <w:rPr>
                      <w:rFonts w:ascii="Times New Roman" w:eastAsia="Times New Roman" w:hAnsi="Times New Roman" w:cs="Times New Roman"/>
                      <w:lang w:eastAsia="lv-LV"/>
                    </w:rPr>
                    <w:t>par katru koku</w:t>
                  </w:r>
                </w:p>
              </w:tc>
              <w:tc>
                <w:tcPr>
                  <w:tcW w:w="3118" w:type="dxa"/>
                  <w:noWrap/>
                  <w:hideMark/>
                </w:tcPr>
                <w:p w14:paraId="30348018" w14:textId="77777777"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3 000,00</w:t>
                  </w:r>
                  <w:r w:rsidRPr="00536E76">
                    <w:rPr>
                      <w:rFonts w:ascii="Times New Roman" w:hAnsi="Times New Roman" w:cs="Times New Roman"/>
                    </w:rPr>
                    <w:t xml:space="preserve"> </w:t>
                  </w:r>
                  <w:r w:rsidRPr="00536E76">
                    <w:rPr>
                      <w:rFonts w:ascii="Times New Roman" w:eastAsia="Times New Roman" w:hAnsi="Times New Roman" w:cs="Times New Roman"/>
                      <w:lang w:eastAsia="lv-LV"/>
                    </w:rPr>
                    <w:t>par katru koku</w:t>
                  </w:r>
                </w:p>
              </w:tc>
            </w:tr>
            <w:tr w:rsidR="00272800" w:rsidRPr="00536E76" w14:paraId="43729AAC" w14:textId="77777777" w:rsidTr="00E80718">
              <w:trPr>
                <w:trHeight w:val="391"/>
              </w:trPr>
              <w:tc>
                <w:tcPr>
                  <w:tcW w:w="696" w:type="dxa"/>
                </w:tcPr>
                <w:p w14:paraId="79F189F3" w14:textId="77777777" w:rsidR="00272800" w:rsidRPr="00536E76" w:rsidRDefault="00272800" w:rsidP="00272800">
                  <w:pPr>
                    <w:spacing w:after="0" w:line="240" w:lineRule="auto"/>
                    <w:jc w:val="center"/>
                    <w:rPr>
                      <w:rFonts w:ascii="Times New Roman" w:eastAsia="Times New Roman" w:hAnsi="Times New Roman" w:cs="Times New Roman"/>
                      <w:lang w:eastAsia="lv-LV"/>
                    </w:rPr>
                  </w:pPr>
                </w:p>
              </w:tc>
              <w:tc>
                <w:tcPr>
                  <w:tcW w:w="7026" w:type="dxa"/>
                </w:tcPr>
                <w:p w14:paraId="4246297C" w14:textId="77777777" w:rsidR="00272800" w:rsidRPr="00536E76" w:rsidRDefault="00272800" w:rsidP="00272800">
                  <w:pPr>
                    <w:spacing w:after="0" w:line="240" w:lineRule="auto"/>
                    <w:rPr>
                      <w:rFonts w:ascii="Times New Roman" w:eastAsia="Times New Roman" w:hAnsi="Times New Roman" w:cs="Times New Roman"/>
                      <w:b/>
                      <w:bCs/>
                      <w:lang w:eastAsia="lv-LV"/>
                    </w:rPr>
                  </w:pPr>
                  <w:r w:rsidRPr="00536E76">
                    <w:rPr>
                      <w:rFonts w:ascii="Times New Roman" w:eastAsia="Times New Roman" w:hAnsi="Times New Roman" w:cs="Times New Roman"/>
                      <w:b/>
                      <w:bCs/>
                      <w:lang w:eastAsia="lv-LV"/>
                    </w:rPr>
                    <w:t>Būvdarbu organizēšanas pārkāpumi</w:t>
                  </w:r>
                </w:p>
              </w:tc>
              <w:tc>
                <w:tcPr>
                  <w:tcW w:w="3225" w:type="dxa"/>
                  <w:noWrap/>
                </w:tcPr>
                <w:p w14:paraId="18B25DC7" w14:textId="77777777" w:rsidR="00272800" w:rsidRPr="00536E76" w:rsidRDefault="00272800" w:rsidP="00272800">
                  <w:pPr>
                    <w:spacing w:after="0" w:line="240" w:lineRule="auto"/>
                    <w:rPr>
                      <w:rFonts w:ascii="Times New Roman" w:eastAsia="Times New Roman" w:hAnsi="Times New Roman" w:cs="Times New Roman"/>
                      <w:lang w:eastAsia="lv-LV"/>
                    </w:rPr>
                  </w:pPr>
                </w:p>
              </w:tc>
              <w:tc>
                <w:tcPr>
                  <w:tcW w:w="3118" w:type="dxa"/>
                  <w:noWrap/>
                </w:tcPr>
                <w:p w14:paraId="0DC46C12" w14:textId="77777777" w:rsidR="00272800" w:rsidRPr="00536E76" w:rsidRDefault="00272800" w:rsidP="00272800">
                  <w:pPr>
                    <w:spacing w:after="0" w:line="240" w:lineRule="auto"/>
                    <w:rPr>
                      <w:rFonts w:ascii="Times New Roman" w:eastAsia="Times New Roman" w:hAnsi="Times New Roman" w:cs="Times New Roman"/>
                      <w:lang w:eastAsia="lv-LV"/>
                    </w:rPr>
                  </w:pPr>
                </w:p>
              </w:tc>
            </w:tr>
            <w:tr w:rsidR="00272800" w:rsidRPr="00536E76" w14:paraId="690945E0" w14:textId="77777777" w:rsidTr="003A51AE">
              <w:trPr>
                <w:trHeight w:val="600"/>
              </w:trPr>
              <w:tc>
                <w:tcPr>
                  <w:tcW w:w="696" w:type="dxa"/>
                </w:tcPr>
                <w:p w14:paraId="1EA491CD" w14:textId="60D4E4C5" w:rsidR="00272800" w:rsidRPr="00536E76" w:rsidRDefault="0053065F" w:rsidP="00272800">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2</w:t>
                  </w:r>
                  <w:r w:rsidR="00296DA4" w:rsidRPr="00536E76">
                    <w:rPr>
                      <w:rFonts w:ascii="Times New Roman" w:eastAsia="Times New Roman" w:hAnsi="Times New Roman" w:cs="Times New Roman"/>
                      <w:lang w:eastAsia="lv-LV"/>
                    </w:rPr>
                    <w:t>2</w:t>
                  </w:r>
                  <w:r w:rsidR="00272800" w:rsidRPr="00536E76">
                    <w:rPr>
                      <w:rFonts w:ascii="Times New Roman" w:eastAsia="Times New Roman" w:hAnsi="Times New Roman" w:cs="Times New Roman"/>
                      <w:lang w:eastAsia="lv-LV"/>
                    </w:rPr>
                    <w:t>.</w:t>
                  </w:r>
                </w:p>
              </w:tc>
              <w:tc>
                <w:tcPr>
                  <w:tcW w:w="7026" w:type="dxa"/>
                  <w:hideMark/>
                </w:tcPr>
                <w:p w14:paraId="2A7A2CBB" w14:textId="77777777"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Darbu veikšana bez saskaņota darbu veikšanas projekta, kvalitātes kontroles sistēmas vai ārpus saskaņotā darbu veikšanas laika.</w:t>
                  </w:r>
                </w:p>
              </w:tc>
              <w:tc>
                <w:tcPr>
                  <w:tcW w:w="3225" w:type="dxa"/>
                  <w:noWrap/>
                  <w:hideMark/>
                </w:tcPr>
                <w:p w14:paraId="2C12D1CF" w14:textId="0C0E6D47"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1000,00 </w:t>
                  </w:r>
                  <w:r w:rsidR="00D73CA2" w:rsidRPr="00536E76">
                    <w:rPr>
                      <w:rFonts w:ascii="Times New Roman" w:eastAsia="Times New Roman" w:hAnsi="Times New Roman" w:cs="Times New Roman"/>
                      <w:lang w:eastAsia="lv-LV"/>
                    </w:rPr>
                    <w:t>par katru apsekošanas (pārbaudes) reizi</w:t>
                  </w:r>
                </w:p>
              </w:tc>
              <w:tc>
                <w:tcPr>
                  <w:tcW w:w="3118" w:type="dxa"/>
                  <w:noWrap/>
                  <w:hideMark/>
                </w:tcPr>
                <w:p w14:paraId="6907BDCD" w14:textId="065528E4"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500,00 </w:t>
                  </w:r>
                  <w:r w:rsidR="00D73CA2" w:rsidRPr="00536E76">
                    <w:rPr>
                      <w:rFonts w:ascii="Times New Roman" w:eastAsia="Times New Roman" w:hAnsi="Times New Roman" w:cs="Times New Roman"/>
                      <w:lang w:eastAsia="lv-LV"/>
                    </w:rPr>
                    <w:t>par katru apsekošanas (pārbaudes) reizi</w:t>
                  </w:r>
                </w:p>
              </w:tc>
            </w:tr>
            <w:tr w:rsidR="00272800" w:rsidRPr="00536E76" w14:paraId="632977E0" w14:textId="77777777" w:rsidTr="003A51AE">
              <w:trPr>
                <w:trHeight w:val="1013"/>
              </w:trPr>
              <w:tc>
                <w:tcPr>
                  <w:tcW w:w="696" w:type="dxa"/>
                </w:tcPr>
                <w:p w14:paraId="23CA8B80" w14:textId="62594EFA" w:rsidR="00272800" w:rsidRPr="00536E76" w:rsidRDefault="0053065F" w:rsidP="00272800">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2</w:t>
                  </w:r>
                  <w:r w:rsidR="00296DA4" w:rsidRPr="00536E76">
                    <w:rPr>
                      <w:rFonts w:ascii="Times New Roman" w:eastAsia="Times New Roman" w:hAnsi="Times New Roman" w:cs="Times New Roman"/>
                      <w:lang w:eastAsia="lv-LV"/>
                    </w:rPr>
                    <w:t>3</w:t>
                  </w:r>
                  <w:r w:rsidR="00272800" w:rsidRPr="00536E76">
                    <w:rPr>
                      <w:rFonts w:ascii="Times New Roman" w:eastAsia="Times New Roman" w:hAnsi="Times New Roman" w:cs="Times New Roman"/>
                      <w:lang w:eastAsia="lv-LV"/>
                    </w:rPr>
                    <w:t>.</w:t>
                  </w:r>
                </w:p>
              </w:tc>
              <w:tc>
                <w:tcPr>
                  <w:tcW w:w="7026" w:type="dxa"/>
                  <w:noWrap/>
                  <w:vAlign w:val="center"/>
                  <w:hideMark/>
                </w:tcPr>
                <w:p w14:paraId="2C568145" w14:textId="77777777" w:rsidR="00272800" w:rsidRPr="00536E76" w:rsidRDefault="00272800" w:rsidP="00272800">
                  <w:pPr>
                    <w:spacing w:after="0" w:line="240" w:lineRule="auto"/>
                    <w:jc w:val="both"/>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Būvdarbu vadīšanas un uzraudzības nenodrošināšana būvdarbu izpildes vietā atbilstoši līgumam un segto darbu nenodošana pieņemšanas komisijai.</w:t>
                  </w:r>
                </w:p>
              </w:tc>
              <w:tc>
                <w:tcPr>
                  <w:tcW w:w="3225" w:type="dxa"/>
                  <w:noWrap/>
                  <w:hideMark/>
                </w:tcPr>
                <w:p w14:paraId="0DAA10C2" w14:textId="77777777"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1000,00 par katru apsekošanas (pārbaudes) reizi</w:t>
                  </w:r>
                </w:p>
              </w:tc>
              <w:tc>
                <w:tcPr>
                  <w:tcW w:w="3118" w:type="dxa"/>
                  <w:noWrap/>
                  <w:hideMark/>
                </w:tcPr>
                <w:p w14:paraId="50518A0A" w14:textId="77777777"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500,00 par katru apsekošanas (pārbaudes) reizi</w:t>
                  </w:r>
                </w:p>
              </w:tc>
            </w:tr>
            <w:tr w:rsidR="00272800" w:rsidRPr="00536E76" w14:paraId="33819484" w14:textId="77777777" w:rsidTr="003A51AE">
              <w:trPr>
                <w:trHeight w:val="759"/>
              </w:trPr>
              <w:tc>
                <w:tcPr>
                  <w:tcW w:w="696" w:type="dxa"/>
                </w:tcPr>
                <w:p w14:paraId="48E8A8D6" w14:textId="1737BEDD" w:rsidR="00272800" w:rsidRPr="00536E76" w:rsidRDefault="0053065F" w:rsidP="00272800">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2</w:t>
                  </w:r>
                  <w:r w:rsidR="00F73716" w:rsidRPr="00536E76">
                    <w:rPr>
                      <w:rFonts w:ascii="Times New Roman" w:eastAsia="Times New Roman" w:hAnsi="Times New Roman" w:cs="Times New Roman"/>
                      <w:lang w:eastAsia="lv-LV"/>
                    </w:rPr>
                    <w:t>4</w:t>
                  </w:r>
                  <w:r w:rsidR="00272800" w:rsidRPr="00536E76">
                    <w:rPr>
                      <w:rFonts w:ascii="Times New Roman" w:eastAsia="Times New Roman" w:hAnsi="Times New Roman" w:cs="Times New Roman"/>
                      <w:lang w:eastAsia="lv-LV"/>
                    </w:rPr>
                    <w:t>.</w:t>
                  </w:r>
                </w:p>
              </w:tc>
              <w:tc>
                <w:tcPr>
                  <w:tcW w:w="7026" w:type="dxa"/>
                </w:tcPr>
                <w:p w14:paraId="20A1F921" w14:textId="77777777"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Ar Pasūtītāju un būvuzraugu nesaskaņotu apakšuzņēmēju būvdarbi objektā</w:t>
                  </w:r>
                </w:p>
              </w:tc>
              <w:tc>
                <w:tcPr>
                  <w:tcW w:w="3225" w:type="dxa"/>
                </w:tcPr>
                <w:p w14:paraId="00DF233C" w14:textId="2082E3FC"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1 000,00 par katru apsekošanas (pārbaudes) reizi</w:t>
                  </w:r>
                </w:p>
              </w:tc>
              <w:tc>
                <w:tcPr>
                  <w:tcW w:w="3118" w:type="dxa"/>
                </w:tcPr>
                <w:p w14:paraId="0B5769C6" w14:textId="5870EDF2"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500,00 par katru apsekošanas (pārbaudes) reizi</w:t>
                  </w:r>
                </w:p>
              </w:tc>
            </w:tr>
            <w:tr w:rsidR="00272800" w:rsidRPr="00536E76" w14:paraId="7C330426" w14:textId="77777777" w:rsidTr="003A51AE">
              <w:trPr>
                <w:trHeight w:val="1200"/>
              </w:trPr>
              <w:tc>
                <w:tcPr>
                  <w:tcW w:w="696" w:type="dxa"/>
                </w:tcPr>
                <w:p w14:paraId="0D2B6B27" w14:textId="50A1E94B" w:rsidR="00272800" w:rsidRPr="00536E76" w:rsidRDefault="0053065F" w:rsidP="00272800">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2</w:t>
                  </w:r>
                  <w:r w:rsidR="007626E0" w:rsidRPr="00536E76">
                    <w:rPr>
                      <w:rFonts w:ascii="Times New Roman" w:eastAsia="Times New Roman" w:hAnsi="Times New Roman" w:cs="Times New Roman"/>
                      <w:lang w:eastAsia="lv-LV"/>
                    </w:rPr>
                    <w:t>5</w:t>
                  </w:r>
                  <w:r w:rsidR="00272800" w:rsidRPr="00536E76">
                    <w:rPr>
                      <w:rFonts w:ascii="Times New Roman" w:eastAsia="Times New Roman" w:hAnsi="Times New Roman" w:cs="Times New Roman"/>
                      <w:lang w:eastAsia="lv-LV"/>
                    </w:rPr>
                    <w:t>.</w:t>
                  </w:r>
                </w:p>
              </w:tc>
              <w:tc>
                <w:tcPr>
                  <w:tcW w:w="7026" w:type="dxa"/>
                  <w:hideMark/>
                </w:tcPr>
                <w:p w14:paraId="55BA752C" w14:textId="77777777" w:rsidR="00272800" w:rsidRPr="00536E76" w:rsidRDefault="00272800" w:rsidP="00272800">
                  <w:pPr>
                    <w:spacing w:after="0" w:line="240" w:lineRule="auto"/>
                    <w:jc w:val="both"/>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Pārkāpumi, kuri nav norādīti šajā sarakstā, bet ir secināmi no darba aizsardzības plāna un būvlaukuma iekšējiem kārtības noteikumiem, ugunsdrošības noteikumiem un citiem normatīvajiem aktiem darba aizsardzības, ugunsdrošības, elektrodrošības, vides aizsardzības, būvdarbu jomā.</w:t>
                  </w:r>
                </w:p>
              </w:tc>
              <w:tc>
                <w:tcPr>
                  <w:tcW w:w="3225" w:type="dxa"/>
                  <w:hideMark/>
                </w:tcPr>
                <w:p w14:paraId="6D2DEB71" w14:textId="02A7E656"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0411CF" w:rsidRPr="00536E76">
                    <w:rPr>
                      <w:rFonts w:ascii="Times New Roman" w:eastAsia="Times New Roman" w:hAnsi="Times New Roman" w:cs="Times New Roman"/>
                      <w:lang w:eastAsia="lv-LV"/>
                    </w:rPr>
                    <w:t>250</w:t>
                  </w:r>
                  <w:r w:rsidRPr="00536E76">
                    <w:rPr>
                      <w:rFonts w:ascii="Times New Roman" w:eastAsia="Times New Roman" w:hAnsi="Times New Roman" w:cs="Times New Roman"/>
                      <w:lang w:eastAsia="lv-LV"/>
                    </w:rPr>
                    <w:t xml:space="preserve">,00 </w:t>
                  </w:r>
                  <w:r w:rsidR="00D73CA2" w:rsidRPr="00536E76">
                    <w:rPr>
                      <w:rFonts w:ascii="Times New Roman" w:eastAsia="Times New Roman" w:hAnsi="Times New Roman" w:cs="Times New Roman"/>
                      <w:lang w:eastAsia="lv-LV"/>
                    </w:rPr>
                    <w:t>par katru apsekošanas (pārbaudes) reizi</w:t>
                  </w:r>
                </w:p>
              </w:tc>
              <w:tc>
                <w:tcPr>
                  <w:tcW w:w="3118" w:type="dxa"/>
                  <w:hideMark/>
                </w:tcPr>
                <w:p w14:paraId="5CBA8FFF" w14:textId="7E3C27DD"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w:t>
                  </w:r>
                  <w:r w:rsidR="000411CF" w:rsidRPr="00536E76">
                    <w:rPr>
                      <w:rFonts w:ascii="Times New Roman" w:eastAsia="Times New Roman" w:hAnsi="Times New Roman" w:cs="Times New Roman"/>
                      <w:lang w:eastAsia="lv-LV"/>
                    </w:rPr>
                    <w:t>150</w:t>
                  </w:r>
                  <w:r w:rsidRPr="00536E76">
                    <w:rPr>
                      <w:rFonts w:ascii="Times New Roman" w:eastAsia="Times New Roman" w:hAnsi="Times New Roman" w:cs="Times New Roman"/>
                      <w:lang w:eastAsia="lv-LV"/>
                    </w:rPr>
                    <w:t xml:space="preserve">,00 </w:t>
                  </w:r>
                  <w:r w:rsidR="00D73CA2" w:rsidRPr="00536E76">
                    <w:rPr>
                      <w:rFonts w:ascii="Times New Roman" w:eastAsia="Times New Roman" w:hAnsi="Times New Roman" w:cs="Times New Roman"/>
                      <w:lang w:eastAsia="lv-LV"/>
                    </w:rPr>
                    <w:t>par katru apsekošanas (pārbaudes) reizi</w:t>
                  </w:r>
                </w:p>
              </w:tc>
            </w:tr>
            <w:tr w:rsidR="00272800" w:rsidRPr="00536E76" w14:paraId="34F46F50" w14:textId="77777777" w:rsidTr="003A51AE">
              <w:trPr>
                <w:trHeight w:val="615"/>
              </w:trPr>
              <w:tc>
                <w:tcPr>
                  <w:tcW w:w="696" w:type="dxa"/>
                </w:tcPr>
                <w:p w14:paraId="4C330FD4" w14:textId="6E7FC73F" w:rsidR="00272800" w:rsidRPr="00536E76" w:rsidRDefault="0053065F" w:rsidP="00272800">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lastRenderedPageBreak/>
                    <w:t>2</w:t>
                  </w:r>
                  <w:r w:rsidR="007626E0" w:rsidRPr="00536E76">
                    <w:rPr>
                      <w:rFonts w:ascii="Times New Roman" w:eastAsia="Times New Roman" w:hAnsi="Times New Roman" w:cs="Times New Roman"/>
                      <w:lang w:eastAsia="lv-LV"/>
                    </w:rPr>
                    <w:t>6</w:t>
                  </w:r>
                  <w:r w:rsidR="00272800" w:rsidRPr="00536E76">
                    <w:rPr>
                      <w:rFonts w:ascii="Times New Roman" w:eastAsia="Times New Roman" w:hAnsi="Times New Roman" w:cs="Times New Roman"/>
                      <w:lang w:eastAsia="lv-LV"/>
                    </w:rPr>
                    <w:t>.</w:t>
                  </w:r>
                </w:p>
              </w:tc>
              <w:tc>
                <w:tcPr>
                  <w:tcW w:w="7026" w:type="dxa"/>
                  <w:hideMark/>
                </w:tcPr>
                <w:p w14:paraId="5DF312C1" w14:textId="77777777"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Par pārkāpumiem, ja tas ir kļuvis par cēloni avārijai, ugunsgrēkam, bojājumiem pret īpašumu.</w:t>
                  </w:r>
                </w:p>
              </w:tc>
              <w:tc>
                <w:tcPr>
                  <w:tcW w:w="3225" w:type="dxa"/>
                  <w:hideMark/>
                </w:tcPr>
                <w:p w14:paraId="51234EAE" w14:textId="3DFC4184"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5 000,00 </w:t>
                  </w:r>
                  <w:r w:rsidR="00D73CA2" w:rsidRPr="00536E76">
                    <w:rPr>
                      <w:rFonts w:ascii="Times New Roman" w:eastAsia="Times New Roman" w:hAnsi="Times New Roman" w:cs="Times New Roman"/>
                      <w:lang w:eastAsia="lv-LV"/>
                    </w:rPr>
                    <w:t>par katru apsekošanas (pārbaudes) reizi</w:t>
                  </w:r>
                </w:p>
              </w:tc>
              <w:tc>
                <w:tcPr>
                  <w:tcW w:w="3118" w:type="dxa"/>
                  <w:hideMark/>
                </w:tcPr>
                <w:p w14:paraId="528E3783" w14:textId="116A344E"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xml:space="preserve">EUR 5 000,00 </w:t>
                  </w:r>
                  <w:r w:rsidR="00D73CA2" w:rsidRPr="00536E76">
                    <w:rPr>
                      <w:rFonts w:ascii="Times New Roman" w:eastAsia="Times New Roman" w:hAnsi="Times New Roman" w:cs="Times New Roman"/>
                      <w:lang w:eastAsia="lv-LV"/>
                    </w:rPr>
                    <w:t>par katru apsekošanas (pārbaudes) reizi</w:t>
                  </w:r>
                </w:p>
              </w:tc>
            </w:tr>
            <w:tr w:rsidR="00272800" w:rsidRPr="00536E76" w14:paraId="797A6C99" w14:textId="77777777" w:rsidTr="003A51AE">
              <w:trPr>
                <w:trHeight w:val="600"/>
              </w:trPr>
              <w:tc>
                <w:tcPr>
                  <w:tcW w:w="696" w:type="dxa"/>
                  <w:vMerge w:val="restart"/>
                </w:tcPr>
                <w:p w14:paraId="205F17EC" w14:textId="370BB665" w:rsidR="00272800" w:rsidRPr="00536E76" w:rsidRDefault="0053065F" w:rsidP="00272800">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2</w:t>
                  </w:r>
                  <w:r w:rsidR="007626E0" w:rsidRPr="00536E76">
                    <w:rPr>
                      <w:rFonts w:ascii="Times New Roman" w:eastAsia="Times New Roman" w:hAnsi="Times New Roman" w:cs="Times New Roman"/>
                      <w:lang w:eastAsia="lv-LV"/>
                    </w:rPr>
                    <w:t>7</w:t>
                  </w:r>
                  <w:r w:rsidR="00272800" w:rsidRPr="00536E76">
                    <w:rPr>
                      <w:rFonts w:ascii="Times New Roman" w:eastAsia="Times New Roman" w:hAnsi="Times New Roman" w:cs="Times New Roman"/>
                      <w:lang w:eastAsia="lv-LV"/>
                    </w:rPr>
                    <w:t>.</w:t>
                  </w:r>
                </w:p>
              </w:tc>
              <w:tc>
                <w:tcPr>
                  <w:tcW w:w="7026" w:type="dxa"/>
                  <w:hideMark/>
                </w:tcPr>
                <w:p w14:paraId="7B2573A0" w14:textId="2F58C715"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Par pārkāpumiem, ja tas ir kļuvis par cēloni nelaimes gadījumam darbiniekam</w:t>
                  </w:r>
                  <w:r w:rsidR="00BD2008" w:rsidRPr="00536E76">
                    <w:rPr>
                      <w:rFonts w:ascii="Times New Roman" w:eastAsia="Times New Roman" w:hAnsi="Times New Roman" w:cs="Times New Roman"/>
                      <w:lang w:eastAsia="lv-LV"/>
                    </w:rPr>
                    <w:t xml:space="preserve"> pēc kompetentas institūcijas lēmuma spēkā stāšanās</w:t>
                  </w:r>
                  <w:r w:rsidRPr="00536E76">
                    <w:rPr>
                      <w:rFonts w:ascii="Times New Roman" w:eastAsia="Times New Roman" w:hAnsi="Times New Roman" w:cs="Times New Roman"/>
                      <w:lang w:eastAsia="lv-LV"/>
                    </w:rPr>
                    <w:t>:</w:t>
                  </w:r>
                </w:p>
              </w:tc>
              <w:tc>
                <w:tcPr>
                  <w:tcW w:w="3225" w:type="dxa"/>
                  <w:hideMark/>
                </w:tcPr>
                <w:p w14:paraId="66D1B87C" w14:textId="77777777"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w:t>
                  </w:r>
                </w:p>
              </w:tc>
              <w:tc>
                <w:tcPr>
                  <w:tcW w:w="3118" w:type="dxa"/>
                  <w:hideMark/>
                </w:tcPr>
                <w:p w14:paraId="169F5487" w14:textId="77777777"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 </w:t>
                  </w:r>
                </w:p>
              </w:tc>
            </w:tr>
            <w:tr w:rsidR="00272800" w:rsidRPr="00536E76" w14:paraId="06F550CE" w14:textId="77777777" w:rsidTr="003A51AE">
              <w:trPr>
                <w:trHeight w:val="300"/>
              </w:trPr>
              <w:tc>
                <w:tcPr>
                  <w:tcW w:w="696" w:type="dxa"/>
                  <w:vMerge/>
                </w:tcPr>
                <w:p w14:paraId="68A51434" w14:textId="77777777" w:rsidR="00272800" w:rsidRPr="00536E76" w:rsidRDefault="00272800" w:rsidP="00272800">
                  <w:pPr>
                    <w:spacing w:after="0" w:line="240" w:lineRule="auto"/>
                    <w:jc w:val="center"/>
                    <w:rPr>
                      <w:rFonts w:ascii="Times New Roman" w:eastAsia="Times New Roman" w:hAnsi="Times New Roman" w:cs="Times New Roman"/>
                      <w:lang w:eastAsia="lv-LV"/>
                    </w:rPr>
                  </w:pPr>
                </w:p>
              </w:tc>
              <w:tc>
                <w:tcPr>
                  <w:tcW w:w="7026" w:type="dxa"/>
                </w:tcPr>
                <w:p w14:paraId="2004FB04" w14:textId="3BAC33E1" w:rsidR="00272800" w:rsidRPr="00536E76" w:rsidRDefault="00D40288" w:rsidP="00272800">
                  <w:pPr>
                    <w:spacing w:after="0" w:line="240" w:lineRule="auto"/>
                    <w:jc w:val="right"/>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N</w:t>
                  </w:r>
                  <w:r w:rsidR="00AF7127" w:rsidRPr="00536E76">
                    <w:rPr>
                      <w:rFonts w:ascii="Times New Roman" w:eastAsia="Times New Roman" w:hAnsi="Times New Roman" w:cs="Times New Roman"/>
                      <w:lang w:eastAsia="lv-LV"/>
                    </w:rPr>
                    <w:t>elaimes gadījums</w:t>
                  </w:r>
                  <w:r w:rsidR="002306BB" w:rsidRPr="00536E76">
                    <w:rPr>
                      <w:rFonts w:ascii="Times New Roman" w:eastAsia="Times New Roman" w:hAnsi="Times New Roman" w:cs="Times New Roman"/>
                      <w:lang w:eastAsia="lv-LV"/>
                    </w:rPr>
                    <w:t>,</w:t>
                  </w:r>
                  <w:r w:rsidRPr="00536E76">
                    <w:rPr>
                      <w:rFonts w:ascii="Times New Roman" w:eastAsia="Times New Roman" w:hAnsi="Times New Roman" w:cs="Times New Roman"/>
                      <w:lang w:eastAsia="lv-LV"/>
                    </w:rPr>
                    <w:t xml:space="preserve"> kura rezultātā cietušā veselības traucējumi ir smagi</w:t>
                  </w:r>
                </w:p>
              </w:tc>
              <w:tc>
                <w:tcPr>
                  <w:tcW w:w="3225" w:type="dxa"/>
                </w:tcPr>
                <w:p w14:paraId="7A1E800C" w14:textId="21AE6B10" w:rsidR="00272800" w:rsidRPr="00536E76" w:rsidRDefault="00AF7127"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10 000,00 par katru personu</w:t>
                  </w:r>
                </w:p>
              </w:tc>
              <w:tc>
                <w:tcPr>
                  <w:tcW w:w="3118" w:type="dxa"/>
                </w:tcPr>
                <w:p w14:paraId="7F234404" w14:textId="54767FF2" w:rsidR="00272800" w:rsidRPr="00536E76" w:rsidRDefault="00AF7127"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10 000,00 par katru personu</w:t>
                  </w:r>
                </w:p>
              </w:tc>
            </w:tr>
            <w:tr w:rsidR="00272800" w:rsidRPr="00536E76" w14:paraId="4B140B20" w14:textId="77777777" w:rsidTr="003A51AE">
              <w:trPr>
                <w:trHeight w:val="300"/>
              </w:trPr>
              <w:tc>
                <w:tcPr>
                  <w:tcW w:w="696" w:type="dxa"/>
                  <w:vMerge/>
                </w:tcPr>
                <w:p w14:paraId="0C29B25A" w14:textId="77777777" w:rsidR="00272800" w:rsidRPr="00536E76" w:rsidRDefault="00272800" w:rsidP="00272800">
                  <w:pPr>
                    <w:spacing w:after="0" w:line="240" w:lineRule="auto"/>
                    <w:jc w:val="center"/>
                    <w:rPr>
                      <w:rFonts w:ascii="Times New Roman" w:eastAsia="Times New Roman" w:hAnsi="Times New Roman" w:cs="Times New Roman"/>
                      <w:lang w:eastAsia="lv-LV"/>
                    </w:rPr>
                  </w:pPr>
                </w:p>
              </w:tc>
              <w:tc>
                <w:tcPr>
                  <w:tcW w:w="7026" w:type="dxa"/>
                  <w:hideMark/>
                </w:tcPr>
                <w:p w14:paraId="36ABCD0F" w14:textId="584F0CE3" w:rsidR="00272800" w:rsidRPr="00536E76" w:rsidRDefault="00D40288" w:rsidP="00272800">
                  <w:pPr>
                    <w:spacing w:after="0" w:line="240" w:lineRule="auto"/>
                    <w:jc w:val="right"/>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N</w:t>
                  </w:r>
                  <w:r w:rsidR="00AF7127" w:rsidRPr="00536E76">
                    <w:rPr>
                      <w:rFonts w:ascii="Times New Roman" w:eastAsia="Times New Roman" w:hAnsi="Times New Roman" w:cs="Times New Roman"/>
                      <w:lang w:eastAsia="lv-LV"/>
                    </w:rPr>
                    <w:t>elaimes gadījums</w:t>
                  </w:r>
                  <w:r w:rsidRPr="00536E76">
                    <w:rPr>
                      <w:rFonts w:ascii="Times New Roman" w:eastAsia="Times New Roman" w:hAnsi="Times New Roman" w:cs="Times New Roman"/>
                      <w:lang w:eastAsia="lv-LV"/>
                    </w:rPr>
                    <w:t xml:space="preserve">, kura rezultātā </w:t>
                  </w:r>
                  <w:r w:rsidR="002306BB" w:rsidRPr="00536E76">
                    <w:rPr>
                      <w:rFonts w:ascii="Times New Roman" w:eastAsia="Times New Roman" w:hAnsi="Times New Roman" w:cs="Times New Roman"/>
                      <w:lang w:eastAsia="lv-LV"/>
                    </w:rPr>
                    <w:t xml:space="preserve">iestājusies </w:t>
                  </w:r>
                  <w:r w:rsidRPr="00536E76">
                    <w:rPr>
                      <w:rFonts w:ascii="Times New Roman" w:eastAsia="Times New Roman" w:hAnsi="Times New Roman" w:cs="Times New Roman"/>
                      <w:lang w:eastAsia="lv-LV"/>
                    </w:rPr>
                    <w:t>cietuš</w:t>
                  </w:r>
                  <w:r w:rsidR="002306BB" w:rsidRPr="00536E76">
                    <w:rPr>
                      <w:rFonts w:ascii="Times New Roman" w:eastAsia="Times New Roman" w:hAnsi="Times New Roman" w:cs="Times New Roman"/>
                      <w:lang w:eastAsia="lv-LV"/>
                    </w:rPr>
                    <w:t>ā nāve</w:t>
                  </w:r>
                </w:p>
              </w:tc>
              <w:tc>
                <w:tcPr>
                  <w:tcW w:w="3225" w:type="dxa"/>
                  <w:hideMark/>
                </w:tcPr>
                <w:p w14:paraId="77E69249" w14:textId="721CEA85" w:rsidR="00272800" w:rsidRPr="00536E76" w:rsidRDefault="00AF7127"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20 000,00 par katru personu</w:t>
                  </w:r>
                </w:p>
              </w:tc>
              <w:tc>
                <w:tcPr>
                  <w:tcW w:w="3118" w:type="dxa"/>
                  <w:hideMark/>
                </w:tcPr>
                <w:p w14:paraId="6386F28E" w14:textId="2578DED4" w:rsidR="00272800" w:rsidRPr="00536E76" w:rsidRDefault="00AF7127"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20 000,00 par katru personu</w:t>
                  </w:r>
                </w:p>
              </w:tc>
            </w:tr>
            <w:tr w:rsidR="00272800" w:rsidRPr="004E3B48" w14:paraId="1847098A" w14:textId="77777777" w:rsidTr="003A51AE">
              <w:trPr>
                <w:trHeight w:val="585"/>
              </w:trPr>
              <w:tc>
                <w:tcPr>
                  <w:tcW w:w="696" w:type="dxa"/>
                </w:tcPr>
                <w:p w14:paraId="2CD12D92" w14:textId="576119EE" w:rsidR="00272800" w:rsidRPr="00536E76" w:rsidRDefault="0053065F" w:rsidP="00272800">
                  <w:pPr>
                    <w:spacing w:after="0" w:line="240" w:lineRule="auto"/>
                    <w:jc w:val="center"/>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2</w:t>
                  </w:r>
                  <w:r w:rsidR="007626E0" w:rsidRPr="00536E76">
                    <w:rPr>
                      <w:rFonts w:ascii="Times New Roman" w:eastAsia="Times New Roman" w:hAnsi="Times New Roman" w:cs="Times New Roman"/>
                      <w:lang w:eastAsia="lv-LV"/>
                    </w:rPr>
                    <w:t>8</w:t>
                  </w:r>
                  <w:r w:rsidR="00272800" w:rsidRPr="00536E76">
                    <w:rPr>
                      <w:rFonts w:ascii="Times New Roman" w:eastAsia="Times New Roman" w:hAnsi="Times New Roman" w:cs="Times New Roman"/>
                      <w:lang w:eastAsia="lv-LV"/>
                    </w:rPr>
                    <w:t>.</w:t>
                  </w:r>
                </w:p>
              </w:tc>
              <w:tc>
                <w:tcPr>
                  <w:tcW w:w="7026" w:type="dxa"/>
                  <w:hideMark/>
                </w:tcPr>
                <w:p w14:paraId="6FCE0916" w14:textId="77777777"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Par darbā notikuša nelaimes gadījuma neizmeklēšanu atbilstoši normatīvo aktu prasībām, slēpšanu vai neziņošanu pasūtītājam.</w:t>
                  </w:r>
                </w:p>
              </w:tc>
              <w:tc>
                <w:tcPr>
                  <w:tcW w:w="3225" w:type="dxa"/>
                  <w:noWrap/>
                  <w:hideMark/>
                </w:tcPr>
                <w:p w14:paraId="4E3F8308" w14:textId="77777777" w:rsidR="00272800" w:rsidRPr="00536E76"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7 000,00 par katru personu</w:t>
                  </w:r>
                </w:p>
              </w:tc>
              <w:tc>
                <w:tcPr>
                  <w:tcW w:w="3118" w:type="dxa"/>
                  <w:noWrap/>
                  <w:hideMark/>
                </w:tcPr>
                <w:p w14:paraId="7592B56D" w14:textId="77777777" w:rsidR="00272800" w:rsidRPr="004E3B48" w:rsidRDefault="00272800" w:rsidP="00272800">
                  <w:pPr>
                    <w:spacing w:after="0" w:line="240" w:lineRule="auto"/>
                    <w:rPr>
                      <w:rFonts w:ascii="Times New Roman" w:eastAsia="Times New Roman" w:hAnsi="Times New Roman" w:cs="Times New Roman"/>
                      <w:lang w:eastAsia="lv-LV"/>
                    </w:rPr>
                  </w:pPr>
                  <w:r w:rsidRPr="00536E76">
                    <w:rPr>
                      <w:rFonts w:ascii="Times New Roman" w:eastAsia="Times New Roman" w:hAnsi="Times New Roman" w:cs="Times New Roman"/>
                      <w:lang w:eastAsia="lv-LV"/>
                    </w:rPr>
                    <w:t>EUR 3 000,00 par katru personu</w:t>
                  </w:r>
                </w:p>
              </w:tc>
            </w:tr>
          </w:tbl>
          <w:p w14:paraId="7845BF2F" w14:textId="77777777" w:rsidR="008C1531" w:rsidRPr="004E3B48" w:rsidRDefault="008C1531" w:rsidP="00D15232">
            <w:pPr>
              <w:jc w:val="center"/>
              <w:rPr>
                <w:rFonts w:ascii="Times New Roman" w:hAnsi="Times New Roman" w:cs="Times New Roman"/>
                <w:b/>
                <w:bCs/>
                <w:color w:val="000000" w:themeColor="text1"/>
              </w:rPr>
            </w:pPr>
          </w:p>
        </w:tc>
      </w:tr>
    </w:tbl>
    <w:p w14:paraId="4216189C" w14:textId="41A050CB" w:rsidR="008E7479" w:rsidRPr="00C5362B" w:rsidRDefault="008E7479" w:rsidP="00C5362B"/>
    <w:sectPr w:rsidR="008E7479" w:rsidRPr="00C5362B" w:rsidSect="00EF7192">
      <w:headerReference w:type="first" r:id="rId13"/>
      <w:footnotePr>
        <w:numFmt w:val="chicago"/>
      </w:footnotePr>
      <w:pgSz w:w="15840" w:h="12240" w:orient="landscape" w:code="1"/>
      <w:pgMar w:top="1134" w:right="1134" w:bottom="1134" w:left="851" w:header="709" w:footer="4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28AFD" w14:textId="77777777" w:rsidR="0057704E" w:rsidRDefault="0057704E" w:rsidP="004C03C5">
      <w:pPr>
        <w:spacing w:after="0" w:line="240" w:lineRule="auto"/>
      </w:pPr>
      <w:r>
        <w:separator/>
      </w:r>
    </w:p>
  </w:endnote>
  <w:endnote w:type="continuationSeparator" w:id="0">
    <w:p w14:paraId="40024C40" w14:textId="77777777" w:rsidR="0057704E" w:rsidRDefault="0057704E" w:rsidP="004C03C5">
      <w:pPr>
        <w:spacing w:after="0" w:line="240" w:lineRule="auto"/>
      </w:pPr>
      <w:r>
        <w:continuationSeparator/>
      </w:r>
    </w:p>
  </w:endnote>
  <w:endnote w:type="continuationNotice" w:id="1">
    <w:p w14:paraId="6DE72889" w14:textId="77777777" w:rsidR="0057704E" w:rsidRDefault="005770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2593389"/>
      <w:docPartObj>
        <w:docPartGallery w:val="Page Numbers (Bottom of Page)"/>
        <w:docPartUnique/>
      </w:docPartObj>
    </w:sdtPr>
    <w:sdtEndPr>
      <w:rPr>
        <w:noProof/>
      </w:rPr>
    </w:sdtEndPr>
    <w:sdtContent>
      <w:p w14:paraId="18C37400" w14:textId="10DA7098" w:rsidR="00F44F61" w:rsidRDefault="00F44F6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DFB14A" w14:textId="77777777" w:rsidR="00F44F61" w:rsidRDefault="00F44F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DAAEF" w14:textId="77777777" w:rsidR="0057704E" w:rsidRDefault="0057704E" w:rsidP="004C03C5">
      <w:pPr>
        <w:spacing w:after="0" w:line="240" w:lineRule="auto"/>
      </w:pPr>
      <w:r>
        <w:separator/>
      </w:r>
    </w:p>
  </w:footnote>
  <w:footnote w:type="continuationSeparator" w:id="0">
    <w:p w14:paraId="6D0DA14B" w14:textId="77777777" w:rsidR="0057704E" w:rsidRDefault="0057704E" w:rsidP="004C03C5">
      <w:pPr>
        <w:spacing w:after="0" w:line="240" w:lineRule="auto"/>
      </w:pPr>
      <w:r>
        <w:continuationSeparator/>
      </w:r>
    </w:p>
  </w:footnote>
  <w:footnote w:type="continuationNotice" w:id="1">
    <w:p w14:paraId="57828271" w14:textId="77777777" w:rsidR="0057704E" w:rsidRDefault="005770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C5FC" w14:textId="77777777" w:rsidR="00443932" w:rsidRPr="00BF7DCB" w:rsidRDefault="00443932" w:rsidP="00443932">
    <w:pPr>
      <w:jc w:val="right"/>
      <w:rPr>
        <w:caps/>
        <w:sz w:val="18"/>
        <w:szCs w:val="18"/>
      </w:rPr>
    </w:pPr>
  </w:p>
  <w:p w14:paraId="47258DA0" w14:textId="77777777" w:rsidR="007C59C5" w:rsidRDefault="007C59C5" w:rsidP="004A59E9">
    <w:pPr>
      <w:jc w:val="right"/>
      <w:rPr>
        <w:rFonts w:ascii="Times New Roman" w:hAnsi="Times New Roman" w:cs="Times New Roman"/>
      </w:rPr>
    </w:pPr>
  </w:p>
  <w:p w14:paraId="26FAB077" w14:textId="5B903A9D" w:rsidR="00443932" w:rsidRPr="00CC0894" w:rsidRDefault="00443932" w:rsidP="004A59E9">
    <w:pPr>
      <w:jc w:val="right"/>
      <w:rPr>
        <w:b/>
        <w:bCs/>
        <w:caps/>
      </w:rPr>
    </w:pPr>
    <w:r w:rsidRPr="000F69EA">
      <w:rPr>
        <w:rFonts w:ascii="Times New Roman" w:hAnsi="Times New Roman" w:cs="Times New Roman"/>
        <w:i/>
        <w:noProof/>
      </w:rPr>
      <w:drawing>
        <wp:anchor distT="0" distB="0" distL="114300" distR="114300" simplePos="0" relativeHeight="251658241" behindDoc="1" locked="0" layoutInCell="1" allowOverlap="1" wp14:anchorId="53072DC0" wp14:editId="5572F2E5">
          <wp:simplePos x="0" y="0"/>
          <wp:positionH relativeFrom="page">
            <wp:posOffset>1026543</wp:posOffset>
          </wp:positionH>
          <wp:positionV relativeFrom="page">
            <wp:posOffset>741742</wp:posOffset>
          </wp:positionV>
          <wp:extent cx="1663700" cy="1155347"/>
          <wp:effectExtent l="0" t="0" r="0" b="6985"/>
          <wp:wrapNone/>
          <wp:docPr id="1" name="Picture 1" descr="A picture containing text, font, graphics, symbol&#10;&#10;Description automatically generated"/>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font, graphics, symbol&#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bwMode="auto">
                  <a:xfrm>
                    <a:off x="0" y="0"/>
                    <a:ext cx="1663700" cy="11553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F69EA">
      <w:rPr>
        <w:rFonts w:ascii="Times New Roman" w:hAnsi="Times New Roman" w:cs="Times New Roman"/>
      </w:rPr>
      <w:t xml:space="preserve">Valsts akciju sabiedrība </w:t>
    </w:r>
    <w:r w:rsidRPr="000F69EA">
      <w:rPr>
        <w:rFonts w:ascii="Times New Roman" w:hAnsi="Times New Roman" w:cs="Times New Roman"/>
        <w:caps/>
      </w:rPr>
      <w:t>“</w:t>
    </w:r>
    <w:r w:rsidRPr="000F69EA">
      <w:rPr>
        <w:rFonts w:ascii="Times New Roman" w:hAnsi="Times New Roman" w:cs="Times New Roman"/>
      </w:rPr>
      <w:t>Valsts nekustamie īpašumi</w:t>
    </w:r>
    <w:r w:rsidRPr="000F69EA">
      <w:rPr>
        <w:rFonts w:ascii="Times New Roman" w:hAnsi="Times New Roman" w:cs="Times New Roman"/>
        <w:caps/>
      </w:rPr>
      <w:t>”</w:t>
    </w:r>
  </w:p>
  <w:tbl>
    <w:tblPr>
      <w:tblStyle w:val="TableGrid"/>
      <w:tblW w:w="7631" w:type="dxa"/>
      <w:tblInd w:w="3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3237"/>
    </w:tblGrid>
    <w:tr w:rsidR="00443932" w:rsidRPr="00CC0894" w14:paraId="4FDCCD97" w14:textId="77777777" w:rsidTr="000F232C">
      <w:tc>
        <w:tcPr>
          <w:tcW w:w="4394" w:type="dxa"/>
        </w:tcPr>
        <w:p w14:paraId="7A508EF5" w14:textId="77777777" w:rsidR="00443932" w:rsidRPr="00CC0894" w:rsidRDefault="00443932" w:rsidP="00443932">
          <w:pPr>
            <w:jc w:val="right"/>
            <w:rPr>
              <w:rFonts w:eastAsia="Calibri"/>
              <w:caps/>
              <w:sz w:val="22"/>
              <w:szCs w:val="22"/>
            </w:rPr>
          </w:pPr>
          <w:r w:rsidRPr="00CC0894">
            <w:rPr>
              <w:rFonts w:eastAsia="Calibri"/>
              <w:sz w:val="22"/>
              <w:szCs w:val="22"/>
            </w:rPr>
            <w:t>Dokumenta veids:</w:t>
          </w:r>
        </w:p>
      </w:tc>
      <w:tc>
        <w:tcPr>
          <w:tcW w:w="3237" w:type="dxa"/>
        </w:tcPr>
        <w:p w14:paraId="7F894303" w14:textId="77777777" w:rsidR="00443932" w:rsidRPr="00CC0894" w:rsidRDefault="00443932" w:rsidP="00443932">
          <w:pPr>
            <w:rPr>
              <w:rFonts w:eastAsia="Calibri"/>
              <w:caps/>
              <w:sz w:val="22"/>
              <w:szCs w:val="22"/>
            </w:rPr>
          </w:pPr>
          <w:r w:rsidRPr="00CC0894">
            <w:rPr>
              <w:rFonts w:eastAsia="Calibri"/>
              <w:caps/>
              <w:sz w:val="22"/>
              <w:szCs w:val="22"/>
            </w:rPr>
            <w:t>KĀRTĪBA</w:t>
          </w:r>
        </w:p>
      </w:tc>
    </w:tr>
    <w:tr w:rsidR="00443932" w:rsidRPr="00CC0894" w14:paraId="22BCF9E1" w14:textId="77777777" w:rsidTr="000F232C">
      <w:tc>
        <w:tcPr>
          <w:tcW w:w="4394" w:type="dxa"/>
        </w:tcPr>
        <w:p w14:paraId="64C7EB4D" w14:textId="77777777" w:rsidR="00443932" w:rsidRPr="00CC0894" w:rsidRDefault="00443932" w:rsidP="00443932">
          <w:pPr>
            <w:ind w:left="605" w:hanging="605"/>
            <w:jc w:val="right"/>
            <w:rPr>
              <w:rFonts w:eastAsia="Calibri"/>
              <w:caps/>
              <w:sz w:val="22"/>
              <w:szCs w:val="22"/>
            </w:rPr>
          </w:pPr>
          <w:r w:rsidRPr="00CC0894">
            <w:rPr>
              <w:rFonts w:eastAsia="Calibri"/>
              <w:sz w:val="22"/>
              <w:szCs w:val="22"/>
            </w:rPr>
            <w:t>Dokumenta Nr.:</w:t>
          </w:r>
        </w:p>
      </w:tc>
      <w:tc>
        <w:tcPr>
          <w:tcW w:w="3237" w:type="dxa"/>
        </w:tcPr>
        <w:p w14:paraId="649AD3D2" w14:textId="55DA3546" w:rsidR="00443932" w:rsidRPr="00CC0894" w:rsidRDefault="00443932" w:rsidP="00443932">
          <w:pPr>
            <w:rPr>
              <w:rFonts w:eastAsia="Calibri"/>
              <w:caps/>
              <w:sz w:val="22"/>
              <w:szCs w:val="22"/>
            </w:rPr>
          </w:pPr>
          <w:r w:rsidRPr="00CC0894">
            <w:rPr>
              <w:rFonts w:eastAsia="Calibri"/>
              <w:caps/>
              <w:sz w:val="22"/>
              <w:szCs w:val="22"/>
            </w:rPr>
            <w:t xml:space="preserve">KVS K </w:t>
          </w:r>
          <w:r>
            <w:rPr>
              <w:rFonts w:eastAsia="Calibri"/>
              <w:caps/>
              <w:sz w:val="22"/>
              <w:szCs w:val="22"/>
            </w:rPr>
            <w:t>139</w:t>
          </w:r>
          <w:r w:rsidRPr="00CC0894">
            <w:rPr>
              <w:rFonts w:eastAsia="Calibri"/>
              <w:caps/>
              <w:sz w:val="22"/>
              <w:szCs w:val="22"/>
            </w:rPr>
            <w:t>/</w:t>
          </w:r>
          <w:r w:rsidR="0037645F">
            <w:rPr>
              <w:rFonts w:eastAsia="Calibri"/>
              <w:caps/>
              <w:sz w:val="22"/>
              <w:szCs w:val="22"/>
            </w:rPr>
            <w:t>6</w:t>
          </w:r>
        </w:p>
      </w:tc>
    </w:tr>
    <w:tr w:rsidR="00443932" w:rsidRPr="00CC0894" w14:paraId="29AE0346" w14:textId="77777777" w:rsidTr="000F232C">
      <w:tc>
        <w:tcPr>
          <w:tcW w:w="4394" w:type="dxa"/>
        </w:tcPr>
        <w:p w14:paraId="46CAF75E" w14:textId="1EC5D22A" w:rsidR="00443932" w:rsidRPr="00CC0894" w:rsidRDefault="00443932" w:rsidP="00443932">
          <w:pPr>
            <w:jc w:val="right"/>
            <w:rPr>
              <w:rFonts w:eastAsia="Calibri"/>
              <w:caps/>
              <w:sz w:val="22"/>
              <w:szCs w:val="22"/>
            </w:rPr>
          </w:pPr>
        </w:p>
      </w:tc>
      <w:tc>
        <w:tcPr>
          <w:tcW w:w="3237" w:type="dxa"/>
        </w:tcPr>
        <w:p w14:paraId="7380A7B0" w14:textId="23D4336E" w:rsidR="00443932" w:rsidRPr="00CC0894" w:rsidRDefault="00443932" w:rsidP="00443932">
          <w:pPr>
            <w:rPr>
              <w:rFonts w:eastAsia="Calibri"/>
              <w:caps/>
              <w:sz w:val="22"/>
              <w:szCs w:val="22"/>
            </w:rPr>
          </w:pPr>
        </w:p>
      </w:tc>
    </w:tr>
    <w:tr w:rsidR="00443932" w:rsidRPr="00CC0894" w14:paraId="003381CC" w14:textId="77777777" w:rsidTr="000F232C">
      <w:tc>
        <w:tcPr>
          <w:tcW w:w="4394" w:type="dxa"/>
        </w:tcPr>
        <w:p w14:paraId="13C0637B" w14:textId="2616865C" w:rsidR="00443932" w:rsidRPr="00CC0894" w:rsidRDefault="00443932" w:rsidP="00443932">
          <w:pPr>
            <w:jc w:val="right"/>
            <w:rPr>
              <w:rFonts w:eastAsia="Calibri"/>
              <w:sz w:val="22"/>
              <w:szCs w:val="22"/>
            </w:rPr>
          </w:pPr>
        </w:p>
      </w:tc>
      <w:tc>
        <w:tcPr>
          <w:tcW w:w="3237" w:type="dxa"/>
        </w:tcPr>
        <w:p w14:paraId="56B5315C" w14:textId="261C4883" w:rsidR="00443932" w:rsidRPr="00CC0894" w:rsidRDefault="00443932" w:rsidP="00443932">
          <w:pPr>
            <w:rPr>
              <w:rFonts w:eastAsia="Calibri"/>
              <w:caps/>
              <w:sz w:val="22"/>
              <w:szCs w:val="22"/>
            </w:rPr>
          </w:pPr>
        </w:p>
      </w:tc>
    </w:tr>
  </w:tbl>
  <w:p w14:paraId="258C35C7" w14:textId="77777777" w:rsidR="001A4159" w:rsidRDefault="001A41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15370" w14:textId="77777777" w:rsidR="008B4FB0" w:rsidRPr="005E6FFB" w:rsidRDefault="008B4FB0" w:rsidP="005E6F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09DC"/>
    <w:multiLevelType w:val="multilevel"/>
    <w:tmpl w:val="D8B06FA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AA7F6E"/>
    <w:multiLevelType w:val="multilevel"/>
    <w:tmpl w:val="B230636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i w:val="0"/>
        <w:iCs w:val="0"/>
      </w:rPr>
    </w:lvl>
    <w:lvl w:ilvl="2">
      <w:start w:val="1"/>
      <w:numFmt w:val="decimal"/>
      <w:lvlText w:val="%1.%2.%3."/>
      <w:lvlJc w:val="left"/>
      <w:pPr>
        <w:ind w:left="720" w:hanging="720"/>
      </w:pPr>
      <w:rPr>
        <w:rFonts w:hint="default"/>
        <w:b w:val="0"/>
        <w:bCs/>
      </w:rPr>
    </w:lvl>
    <w:lvl w:ilvl="3">
      <w:start w:val="1"/>
      <w:numFmt w:val="decimal"/>
      <w:lvlText w:val="%1.%2.%3.%4."/>
      <w:lvlJc w:val="left"/>
      <w:pPr>
        <w:ind w:left="143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10E83ABB"/>
    <w:multiLevelType w:val="multilevel"/>
    <w:tmpl w:val="B23063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i w:val="0"/>
        <w:iCs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DE7455"/>
    <w:multiLevelType w:val="multilevel"/>
    <w:tmpl w:val="5EC2B57A"/>
    <w:lvl w:ilvl="0">
      <w:start w:val="1"/>
      <w:numFmt w:val="decimal"/>
      <w:lvlText w:val="%1."/>
      <w:lvlJc w:val="left"/>
      <w:pPr>
        <w:ind w:left="567" w:hanging="567"/>
      </w:pPr>
    </w:lvl>
    <w:lvl w:ilvl="1">
      <w:start w:val="1"/>
      <w:numFmt w:val="decimal"/>
      <w:lvlText w:val="%1.%2."/>
      <w:lvlJc w:val="left"/>
      <w:pPr>
        <w:ind w:left="1134" w:hanging="1134"/>
      </w:pPr>
    </w:lvl>
    <w:lvl w:ilvl="2">
      <w:start w:val="1"/>
      <w:numFmt w:val="decimal"/>
      <w:lvlText w:val="%1.%2.%3."/>
      <w:lvlJc w:val="left"/>
      <w:pPr>
        <w:ind w:left="1701" w:hanging="1701"/>
      </w:pPr>
      <w:rPr>
        <w:b w:val="0"/>
        <w:bCs w:val="0"/>
      </w:rPr>
    </w:lvl>
    <w:lvl w:ilvl="3">
      <w:start w:val="1"/>
      <w:numFmt w:val="decimal"/>
      <w:lvlText w:val="%1.%2.%3.%4."/>
      <w:lvlJc w:val="left"/>
      <w:pPr>
        <w:ind w:left="2268" w:hanging="2268"/>
      </w:pPr>
      <w:rPr>
        <w:b w:val="0"/>
        <w:bCs/>
      </w:rPr>
    </w:lvl>
    <w:lvl w:ilvl="4">
      <w:start w:val="1"/>
      <w:numFmt w:val="decimal"/>
      <w:lvlText w:val="%1.%2.%3.%4.%5."/>
      <w:lvlJc w:val="left"/>
      <w:pPr>
        <w:ind w:left="2552" w:hanging="2552"/>
      </w:pPr>
      <w:rPr>
        <w:b w:val="0"/>
        <w:bCs/>
        <w:sz w:val="24"/>
        <w:szCs w:val="24"/>
      </w:rPr>
    </w:lvl>
    <w:lvl w:ilvl="5">
      <w:start w:val="1"/>
      <w:numFmt w:val="decimal"/>
      <w:lvlText w:val="%1.%2.%3.%4.%5.%6."/>
      <w:lvlJc w:val="left"/>
      <w:pPr>
        <w:ind w:left="2835" w:hanging="2835"/>
      </w:pPr>
      <w:rPr>
        <w:sz w:val="24"/>
        <w:szCs w:val="24"/>
      </w:rPr>
    </w:lvl>
    <w:lvl w:ilvl="6">
      <w:start w:val="1"/>
      <w:numFmt w:val="decimal"/>
      <w:lvlText w:val="%1.%2.%3.%4.%5.%6.%7."/>
      <w:lvlJc w:val="left"/>
      <w:pPr>
        <w:ind w:left="3119" w:hanging="3119"/>
      </w:pPr>
    </w:lvl>
    <w:lvl w:ilvl="7">
      <w:start w:val="1"/>
      <w:numFmt w:val="decimal"/>
      <w:lvlText w:val="%1.%2.%3.%4.%5.%6.%7.%8."/>
      <w:lvlJc w:val="left"/>
      <w:pPr>
        <w:ind w:left="3402" w:hanging="3402"/>
      </w:pPr>
    </w:lvl>
    <w:lvl w:ilvl="8">
      <w:start w:val="1"/>
      <w:numFmt w:val="decimal"/>
      <w:lvlText w:val="%1.%2.%3.%4.%5.%6.%7.%8.%9."/>
      <w:lvlJc w:val="left"/>
      <w:pPr>
        <w:ind w:left="3686" w:hanging="3686"/>
      </w:pPr>
    </w:lvl>
  </w:abstractNum>
  <w:abstractNum w:abstractNumId="4" w15:restartNumberingAfterBreak="0">
    <w:nsid w:val="27B74FAE"/>
    <w:multiLevelType w:val="multilevel"/>
    <w:tmpl w:val="B230636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i w:val="0"/>
        <w:iCs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5F673B93"/>
    <w:multiLevelType w:val="multilevel"/>
    <w:tmpl w:val="D8B06FA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8CC0A23"/>
    <w:multiLevelType w:val="hybridMultilevel"/>
    <w:tmpl w:val="3B242464"/>
    <w:lvl w:ilvl="0" w:tplc="5A5AB74A">
      <w:start w:val="1"/>
      <w:numFmt w:val="bullet"/>
      <w:lvlText w:val="-"/>
      <w:lvlJc w:val="left"/>
      <w:pPr>
        <w:ind w:left="720" w:hanging="360"/>
      </w:pPr>
      <w:rPr>
        <w:rFonts w:ascii="Calibri" w:hAnsi="Calibri" w:hint="default"/>
      </w:rPr>
    </w:lvl>
    <w:lvl w:ilvl="1" w:tplc="258029F4">
      <w:start w:val="1"/>
      <w:numFmt w:val="bullet"/>
      <w:lvlText w:val="o"/>
      <w:lvlJc w:val="left"/>
      <w:pPr>
        <w:ind w:left="1440" w:hanging="360"/>
      </w:pPr>
      <w:rPr>
        <w:rFonts w:ascii="Courier New" w:hAnsi="Courier New" w:hint="default"/>
      </w:rPr>
    </w:lvl>
    <w:lvl w:ilvl="2" w:tplc="FC642628">
      <w:start w:val="1"/>
      <w:numFmt w:val="bullet"/>
      <w:lvlText w:val=""/>
      <w:lvlJc w:val="left"/>
      <w:pPr>
        <w:ind w:left="2160" w:hanging="360"/>
      </w:pPr>
      <w:rPr>
        <w:rFonts w:ascii="Wingdings" w:hAnsi="Wingdings" w:hint="default"/>
      </w:rPr>
    </w:lvl>
    <w:lvl w:ilvl="3" w:tplc="55783F8A">
      <w:start w:val="1"/>
      <w:numFmt w:val="bullet"/>
      <w:lvlText w:val=""/>
      <w:lvlJc w:val="left"/>
      <w:pPr>
        <w:ind w:left="2880" w:hanging="360"/>
      </w:pPr>
      <w:rPr>
        <w:rFonts w:ascii="Symbol" w:hAnsi="Symbol" w:hint="default"/>
      </w:rPr>
    </w:lvl>
    <w:lvl w:ilvl="4" w:tplc="0A6AE1FE">
      <w:start w:val="1"/>
      <w:numFmt w:val="bullet"/>
      <w:lvlText w:val="o"/>
      <w:lvlJc w:val="left"/>
      <w:pPr>
        <w:ind w:left="3600" w:hanging="360"/>
      </w:pPr>
      <w:rPr>
        <w:rFonts w:ascii="Courier New" w:hAnsi="Courier New" w:hint="default"/>
      </w:rPr>
    </w:lvl>
    <w:lvl w:ilvl="5" w:tplc="816CAE7E">
      <w:start w:val="1"/>
      <w:numFmt w:val="bullet"/>
      <w:lvlText w:val=""/>
      <w:lvlJc w:val="left"/>
      <w:pPr>
        <w:ind w:left="4320" w:hanging="360"/>
      </w:pPr>
      <w:rPr>
        <w:rFonts w:ascii="Wingdings" w:hAnsi="Wingdings" w:hint="default"/>
      </w:rPr>
    </w:lvl>
    <w:lvl w:ilvl="6" w:tplc="BEC40642">
      <w:start w:val="1"/>
      <w:numFmt w:val="bullet"/>
      <w:lvlText w:val=""/>
      <w:lvlJc w:val="left"/>
      <w:pPr>
        <w:ind w:left="5040" w:hanging="360"/>
      </w:pPr>
      <w:rPr>
        <w:rFonts w:ascii="Symbol" w:hAnsi="Symbol" w:hint="default"/>
      </w:rPr>
    </w:lvl>
    <w:lvl w:ilvl="7" w:tplc="5762D85A">
      <w:start w:val="1"/>
      <w:numFmt w:val="bullet"/>
      <w:lvlText w:val="o"/>
      <w:lvlJc w:val="left"/>
      <w:pPr>
        <w:ind w:left="5760" w:hanging="360"/>
      </w:pPr>
      <w:rPr>
        <w:rFonts w:ascii="Courier New" w:hAnsi="Courier New" w:hint="default"/>
      </w:rPr>
    </w:lvl>
    <w:lvl w:ilvl="8" w:tplc="B4360B7A">
      <w:start w:val="1"/>
      <w:numFmt w:val="bullet"/>
      <w:lvlText w:val=""/>
      <w:lvlJc w:val="left"/>
      <w:pPr>
        <w:ind w:left="6480" w:hanging="360"/>
      </w:pPr>
      <w:rPr>
        <w:rFonts w:ascii="Wingdings" w:hAnsi="Wingdings" w:hint="default"/>
      </w:rPr>
    </w:lvl>
  </w:abstractNum>
  <w:num w:numId="1" w16cid:durableId="1441492075">
    <w:abstractNumId w:val="1"/>
  </w:num>
  <w:num w:numId="2" w16cid:durableId="1049764819">
    <w:abstractNumId w:val="3"/>
  </w:num>
  <w:num w:numId="3" w16cid:durableId="138963155">
    <w:abstractNumId w:val="2"/>
  </w:num>
  <w:num w:numId="4" w16cid:durableId="651981733">
    <w:abstractNumId w:val="4"/>
  </w:num>
  <w:num w:numId="5" w16cid:durableId="827208448">
    <w:abstractNumId w:val="5"/>
  </w:num>
  <w:num w:numId="6" w16cid:durableId="2041933145">
    <w:abstractNumId w:val="0"/>
  </w:num>
  <w:num w:numId="7" w16cid:durableId="2856235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3C5"/>
    <w:rsid w:val="00000F56"/>
    <w:rsid w:val="00004584"/>
    <w:rsid w:val="0000744C"/>
    <w:rsid w:val="00007EF0"/>
    <w:rsid w:val="0001063A"/>
    <w:rsid w:val="00011CDE"/>
    <w:rsid w:val="000121EF"/>
    <w:rsid w:val="00012A5C"/>
    <w:rsid w:val="00012D95"/>
    <w:rsid w:val="00016476"/>
    <w:rsid w:val="00017610"/>
    <w:rsid w:val="000225AF"/>
    <w:rsid w:val="00024F57"/>
    <w:rsid w:val="000258BF"/>
    <w:rsid w:val="000271EC"/>
    <w:rsid w:val="00035882"/>
    <w:rsid w:val="00035D36"/>
    <w:rsid w:val="000411CF"/>
    <w:rsid w:val="00041918"/>
    <w:rsid w:val="000423E2"/>
    <w:rsid w:val="00043FAA"/>
    <w:rsid w:val="00047927"/>
    <w:rsid w:val="00053BD9"/>
    <w:rsid w:val="000563AF"/>
    <w:rsid w:val="00057ED6"/>
    <w:rsid w:val="000614B9"/>
    <w:rsid w:val="000671B0"/>
    <w:rsid w:val="00067559"/>
    <w:rsid w:val="00067583"/>
    <w:rsid w:val="000675CD"/>
    <w:rsid w:val="00070105"/>
    <w:rsid w:val="00071C16"/>
    <w:rsid w:val="00071D3E"/>
    <w:rsid w:val="00072128"/>
    <w:rsid w:val="00073AAF"/>
    <w:rsid w:val="000740DB"/>
    <w:rsid w:val="000742F7"/>
    <w:rsid w:val="0008140F"/>
    <w:rsid w:val="00082B65"/>
    <w:rsid w:val="0008648D"/>
    <w:rsid w:val="00086B28"/>
    <w:rsid w:val="00086BC8"/>
    <w:rsid w:val="00087320"/>
    <w:rsid w:val="000910CA"/>
    <w:rsid w:val="00091433"/>
    <w:rsid w:val="00091D70"/>
    <w:rsid w:val="000963F2"/>
    <w:rsid w:val="000A0F95"/>
    <w:rsid w:val="000A2DEC"/>
    <w:rsid w:val="000A731A"/>
    <w:rsid w:val="000A7ADA"/>
    <w:rsid w:val="000B10FE"/>
    <w:rsid w:val="000B241B"/>
    <w:rsid w:val="000B4E94"/>
    <w:rsid w:val="000B5D2C"/>
    <w:rsid w:val="000B7EE0"/>
    <w:rsid w:val="000C13E7"/>
    <w:rsid w:val="000C2924"/>
    <w:rsid w:val="000C3080"/>
    <w:rsid w:val="000C326E"/>
    <w:rsid w:val="000C3B09"/>
    <w:rsid w:val="000C6DA9"/>
    <w:rsid w:val="000D0CB5"/>
    <w:rsid w:val="000D139A"/>
    <w:rsid w:val="000D3310"/>
    <w:rsid w:val="000D502B"/>
    <w:rsid w:val="000D6108"/>
    <w:rsid w:val="000E41E0"/>
    <w:rsid w:val="000E5730"/>
    <w:rsid w:val="000E6957"/>
    <w:rsid w:val="000E6E1B"/>
    <w:rsid w:val="000E72A5"/>
    <w:rsid w:val="000F1660"/>
    <w:rsid w:val="000F1AAF"/>
    <w:rsid w:val="000F3095"/>
    <w:rsid w:val="000F5435"/>
    <w:rsid w:val="000F69EA"/>
    <w:rsid w:val="0010125C"/>
    <w:rsid w:val="001022DD"/>
    <w:rsid w:val="00106C18"/>
    <w:rsid w:val="0010743E"/>
    <w:rsid w:val="0011116C"/>
    <w:rsid w:val="0011190B"/>
    <w:rsid w:val="00114497"/>
    <w:rsid w:val="001165C9"/>
    <w:rsid w:val="00120FE1"/>
    <w:rsid w:val="00121733"/>
    <w:rsid w:val="00124738"/>
    <w:rsid w:val="00125C00"/>
    <w:rsid w:val="001322BE"/>
    <w:rsid w:val="001330E2"/>
    <w:rsid w:val="00135AB6"/>
    <w:rsid w:val="00140210"/>
    <w:rsid w:val="00140B41"/>
    <w:rsid w:val="001421C0"/>
    <w:rsid w:val="00143458"/>
    <w:rsid w:val="00143860"/>
    <w:rsid w:val="0014398F"/>
    <w:rsid w:val="00145B78"/>
    <w:rsid w:val="00147223"/>
    <w:rsid w:val="00147C2B"/>
    <w:rsid w:val="00151BFD"/>
    <w:rsid w:val="00152232"/>
    <w:rsid w:val="00153AA4"/>
    <w:rsid w:val="00155F73"/>
    <w:rsid w:val="0016129A"/>
    <w:rsid w:val="00164430"/>
    <w:rsid w:val="00165560"/>
    <w:rsid w:val="00170A4D"/>
    <w:rsid w:val="00171B9E"/>
    <w:rsid w:val="0017235A"/>
    <w:rsid w:val="00172D41"/>
    <w:rsid w:val="00174776"/>
    <w:rsid w:val="00175B4B"/>
    <w:rsid w:val="00176F13"/>
    <w:rsid w:val="001771FF"/>
    <w:rsid w:val="001772C1"/>
    <w:rsid w:val="00180922"/>
    <w:rsid w:val="00183208"/>
    <w:rsid w:val="001945D8"/>
    <w:rsid w:val="00195E01"/>
    <w:rsid w:val="00197F38"/>
    <w:rsid w:val="001A1357"/>
    <w:rsid w:val="001A34BB"/>
    <w:rsid w:val="001A4159"/>
    <w:rsid w:val="001A4B2A"/>
    <w:rsid w:val="001B0983"/>
    <w:rsid w:val="001B0B59"/>
    <w:rsid w:val="001B3D0F"/>
    <w:rsid w:val="001B49BB"/>
    <w:rsid w:val="001B72B0"/>
    <w:rsid w:val="001C02EB"/>
    <w:rsid w:val="001C11E6"/>
    <w:rsid w:val="001C1662"/>
    <w:rsid w:val="001C38DA"/>
    <w:rsid w:val="001C47BC"/>
    <w:rsid w:val="001D2975"/>
    <w:rsid w:val="001E2CD5"/>
    <w:rsid w:val="001E5A7B"/>
    <w:rsid w:val="001F16A0"/>
    <w:rsid w:val="001F2DFE"/>
    <w:rsid w:val="001F435B"/>
    <w:rsid w:val="001F553E"/>
    <w:rsid w:val="001F5A1E"/>
    <w:rsid w:val="001F66E0"/>
    <w:rsid w:val="002005E2"/>
    <w:rsid w:val="002005F3"/>
    <w:rsid w:val="00200687"/>
    <w:rsid w:val="00201BAE"/>
    <w:rsid w:val="00204D25"/>
    <w:rsid w:val="00210C50"/>
    <w:rsid w:val="00214531"/>
    <w:rsid w:val="00214D50"/>
    <w:rsid w:val="00223E96"/>
    <w:rsid w:val="00225238"/>
    <w:rsid w:val="00226235"/>
    <w:rsid w:val="002266DE"/>
    <w:rsid w:val="00226803"/>
    <w:rsid w:val="0023006B"/>
    <w:rsid w:val="002306BB"/>
    <w:rsid w:val="00230D5D"/>
    <w:rsid w:val="00233B9C"/>
    <w:rsid w:val="0023415B"/>
    <w:rsid w:val="00234412"/>
    <w:rsid w:val="00236756"/>
    <w:rsid w:val="00236EA7"/>
    <w:rsid w:val="00241928"/>
    <w:rsid w:val="00243C8A"/>
    <w:rsid w:val="00243D51"/>
    <w:rsid w:val="00245F52"/>
    <w:rsid w:val="00246858"/>
    <w:rsid w:val="00254BEA"/>
    <w:rsid w:val="00255F79"/>
    <w:rsid w:val="00260040"/>
    <w:rsid w:val="00262D2F"/>
    <w:rsid w:val="00262F21"/>
    <w:rsid w:val="002654E2"/>
    <w:rsid w:val="0026616D"/>
    <w:rsid w:val="002666DA"/>
    <w:rsid w:val="002702D5"/>
    <w:rsid w:val="00270696"/>
    <w:rsid w:val="002716E9"/>
    <w:rsid w:val="00272800"/>
    <w:rsid w:val="00276FEC"/>
    <w:rsid w:val="0028220D"/>
    <w:rsid w:val="0028438D"/>
    <w:rsid w:val="00290B0A"/>
    <w:rsid w:val="00290C27"/>
    <w:rsid w:val="00291EFD"/>
    <w:rsid w:val="00293CC4"/>
    <w:rsid w:val="0029474A"/>
    <w:rsid w:val="00296DA4"/>
    <w:rsid w:val="002A0AA3"/>
    <w:rsid w:val="002A25E9"/>
    <w:rsid w:val="002A427C"/>
    <w:rsid w:val="002B2F72"/>
    <w:rsid w:val="002B5571"/>
    <w:rsid w:val="002C18AF"/>
    <w:rsid w:val="002C2285"/>
    <w:rsid w:val="002C2832"/>
    <w:rsid w:val="002C2B6B"/>
    <w:rsid w:val="002C38CC"/>
    <w:rsid w:val="002C56A1"/>
    <w:rsid w:val="002C60E0"/>
    <w:rsid w:val="002D47BD"/>
    <w:rsid w:val="002D57F2"/>
    <w:rsid w:val="002E3C00"/>
    <w:rsid w:val="002E4A08"/>
    <w:rsid w:val="002E4D12"/>
    <w:rsid w:val="002E7D47"/>
    <w:rsid w:val="002F6948"/>
    <w:rsid w:val="002F758E"/>
    <w:rsid w:val="002F7988"/>
    <w:rsid w:val="00303E83"/>
    <w:rsid w:val="00304A0C"/>
    <w:rsid w:val="003060C8"/>
    <w:rsid w:val="0031022E"/>
    <w:rsid w:val="00312F24"/>
    <w:rsid w:val="00317378"/>
    <w:rsid w:val="00320C49"/>
    <w:rsid w:val="0032541E"/>
    <w:rsid w:val="003276A0"/>
    <w:rsid w:val="003279EB"/>
    <w:rsid w:val="00327C96"/>
    <w:rsid w:val="0033440D"/>
    <w:rsid w:val="0033510E"/>
    <w:rsid w:val="00335640"/>
    <w:rsid w:val="003424CE"/>
    <w:rsid w:val="003460D4"/>
    <w:rsid w:val="00346783"/>
    <w:rsid w:val="003474E3"/>
    <w:rsid w:val="00351E48"/>
    <w:rsid w:val="00362CCF"/>
    <w:rsid w:val="0037451B"/>
    <w:rsid w:val="0037645F"/>
    <w:rsid w:val="00377207"/>
    <w:rsid w:val="00377512"/>
    <w:rsid w:val="003777AA"/>
    <w:rsid w:val="00377D20"/>
    <w:rsid w:val="00377F89"/>
    <w:rsid w:val="00380E0D"/>
    <w:rsid w:val="00382D15"/>
    <w:rsid w:val="00384D45"/>
    <w:rsid w:val="00385AFA"/>
    <w:rsid w:val="003879FE"/>
    <w:rsid w:val="00392C0D"/>
    <w:rsid w:val="00392E1A"/>
    <w:rsid w:val="00393356"/>
    <w:rsid w:val="00394FAE"/>
    <w:rsid w:val="00396C4C"/>
    <w:rsid w:val="0039717D"/>
    <w:rsid w:val="003A090A"/>
    <w:rsid w:val="003A1289"/>
    <w:rsid w:val="003A1519"/>
    <w:rsid w:val="003A451B"/>
    <w:rsid w:val="003A4A51"/>
    <w:rsid w:val="003A51AE"/>
    <w:rsid w:val="003A6051"/>
    <w:rsid w:val="003B00F7"/>
    <w:rsid w:val="003B0627"/>
    <w:rsid w:val="003B1127"/>
    <w:rsid w:val="003B12FA"/>
    <w:rsid w:val="003B1D0C"/>
    <w:rsid w:val="003B1FE0"/>
    <w:rsid w:val="003B252F"/>
    <w:rsid w:val="003B3444"/>
    <w:rsid w:val="003B40CC"/>
    <w:rsid w:val="003B44B7"/>
    <w:rsid w:val="003C2E87"/>
    <w:rsid w:val="003D1580"/>
    <w:rsid w:val="003D4C0D"/>
    <w:rsid w:val="003D6E4A"/>
    <w:rsid w:val="003D7D32"/>
    <w:rsid w:val="003E0809"/>
    <w:rsid w:val="003E0B50"/>
    <w:rsid w:val="003E2B3E"/>
    <w:rsid w:val="003F02D7"/>
    <w:rsid w:val="003F17AA"/>
    <w:rsid w:val="003F278D"/>
    <w:rsid w:val="003F3174"/>
    <w:rsid w:val="003F31A4"/>
    <w:rsid w:val="003F610E"/>
    <w:rsid w:val="003F6A99"/>
    <w:rsid w:val="003F6EDA"/>
    <w:rsid w:val="003F73CE"/>
    <w:rsid w:val="00400863"/>
    <w:rsid w:val="00401BA9"/>
    <w:rsid w:val="0040480B"/>
    <w:rsid w:val="00404977"/>
    <w:rsid w:val="004068C6"/>
    <w:rsid w:val="00407327"/>
    <w:rsid w:val="00410CD7"/>
    <w:rsid w:val="00411E81"/>
    <w:rsid w:val="004148D0"/>
    <w:rsid w:val="0041595E"/>
    <w:rsid w:val="0041613D"/>
    <w:rsid w:val="0041629A"/>
    <w:rsid w:val="00421BE8"/>
    <w:rsid w:val="00422F41"/>
    <w:rsid w:val="00426270"/>
    <w:rsid w:val="00426560"/>
    <w:rsid w:val="00426E52"/>
    <w:rsid w:val="0043505D"/>
    <w:rsid w:val="004412FD"/>
    <w:rsid w:val="004414A3"/>
    <w:rsid w:val="004417C9"/>
    <w:rsid w:val="004428A7"/>
    <w:rsid w:val="00443031"/>
    <w:rsid w:val="00443932"/>
    <w:rsid w:val="00444C99"/>
    <w:rsid w:val="00447244"/>
    <w:rsid w:val="00451747"/>
    <w:rsid w:val="00451F19"/>
    <w:rsid w:val="0045475C"/>
    <w:rsid w:val="004572D9"/>
    <w:rsid w:val="00457A66"/>
    <w:rsid w:val="00461A4E"/>
    <w:rsid w:val="00462853"/>
    <w:rsid w:val="0046290F"/>
    <w:rsid w:val="00466AD2"/>
    <w:rsid w:val="00467D42"/>
    <w:rsid w:val="00470ED2"/>
    <w:rsid w:val="00471391"/>
    <w:rsid w:val="00476676"/>
    <w:rsid w:val="00476992"/>
    <w:rsid w:val="004822CB"/>
    <w:rsid w:val="004825B5"/>
    <w:rsid w:val="00482A65"/>
    <w:rsid w:val="00487065"/>
    <w:rsid w:val="00487147"/>
    <w:rsid w:val="00487D51"/>
    <w:rsid w:val="0049078C"/>
    <w:rsid w:val="00491217"/>
    <w:rsid w:val="00491FC8"/>
    <w:rsid w:val="0049439C"/>
    <w:rsid w:val="00495AF8"/>
    <w:rsid w:val="00497B09"/>
    <w:rsid w:val="004A0D83"/>
    <w:rsid w:val="004A1F6E"/>
    <w:rsid w:val="004A59E9"/>
    <w:rsid w:val="004A60E6"/>
    <w:rsid w:val="004A680A"/>
    <w:rsid w:val="004B0CEE"/>
    <w:rsid w:val="004B6C5C"/>
    <w:rsid w:val="004C03C5"/>
    <w:rsid w:val="004C1EEF"/>
    <w:rsid w:val="004C2519"/>
    <w:rsid w:val="004C4243"/>
    <w:rsid w:val="004C685D"/>
    <w:rsid w:val="004D06F7"/>
    <w:rsid w:val="004D10B0"/>
    <w:rsid w:val="004D1BCE"/>
    <w:rsid w:val="004D35ED"/>
    <w:rsid w:val="004D666B"/>
    <w:rsid w:val="004D74C6"/>
    <w:rsid w:val="004E0558"/>
    <w:rsid w:val="004E326B"/>
    <w:rsid w:val="004E3B48"/>
    <w:rsid w:val="004E5B99"/>
    <w:rsid w:val="004F036C"/>
    <w:rsid w:val="004F2D42"/>
    <w:rsid w:val="004F339D"/>
    <w:rsid w:val="004F55A0"/>
    <w:rsid w:val="004F6104"/>
    <w:rsid w:val="004F6482"/>
    <w:rsid w:val="0050322F"/>
    <w:rsid w:val="0051197C"/>
    <w:rsid w:val="00512A52"/>
    <w:rsid w:val="005140B6"/>
    <w:rsid w:val="00514224"/>
    <w:rsid w:val="00515974"/>
    <w:rsid w:val="00515FEE"/>
    <w:rsid w:val="00516518"/>
    <w:rsid w:val="00516552"/>
    <w:rsid w:val="00522257"/>
    <w:rsid w:val="0052290C"/>
    <w:rsid w:val="00523513"/>
    <w:rsid w:val="0052434E"/>
    <w:rsid w:val="00524904"/>
    <w:rsid w:val="005250F3"/>
    <w:rsid w:val="0053065F"/>
    <w:rsid w:val="00533924"/>
    <w:rsid w:val="00536613"/>
    <w:rsid w:val="00536E76"/>
    <w:rsid w:val="005410BC"/>
    <w:rsid w:val="005414EE"/>
    <w:rsid w:val="005423D6"/>
    <w:rsid w:val="0054502F"/>
    <w:rsid w:val="005460E1"/>
    <w:rsid w:val="00546EE5"/>
    <w:rsid w:val="00553700"/>
    <w:rsid w:val="00553C28"/>
    <w:rsid w:val="00554439"/>
    <w:rsid w:val="005555DB"/>
    <w:rsid w:val="00555CB1"/>
    <w:rsid w:val="00557142"/>
    <w:rsid w:val="00560AE5"/>
    <w:rsid w:val="00561EB3"/>
    <w:rsid w:val="00562223"/>
    <w:rsid w:val="00565907"/>
    <w:rsid w:val="00566AF8"/>
    <w:rsid w:val="00567EC0"/>
    <w:rsid w:val="005712E7"/>
    <w:rsid w:val="0057496D"/>
    <w:rsid w:val="005751A6"/>
    <w:rsid w:val="0057704E"/>
    <w:rsid w:val="005808A1"/>
    <w:rsid w:val="00582B69"/>
    <w:rsid w:val="00582B6F"/>
    <w:rsid w:val="00582FEB"/>
    <w:rsid w:val="00585234"/>
    <w:rsid w:val="00586DE2"/>
    <w:rsid w:val="005957A4"/>
    <w:rsid w:val="00595B5D"/>
    <w:rsid w:val="005A3514"/>
    <w:rsid w:val="005A5133"/>
    <w:rsid w:val="005B0E54"/>
    <w:rsid w:val="005B1DAE"/>
    <w:rsid w:val="005B3CB2"/>
    <w:rsid w:val="005B50C2"/>
    <w:rsid w:val="005C0249"/>
    <w:rsid w:val="005C0792"/>
    <w:rsid w:val="005C19A3"/>
    <w:rsid w:val="005C23D8"/>
    <w:rsid w:val="005C4958"/>
    <w:rsid w:val="005C4AD5"/>
    <w:rsid w:val="005C4B36"/>
    <w:rsid w:val="005C56BB"/>
    <w:rsid w:val="005D755D"/>
    <w:rsid w:val="005D7980"/>
    <w:rsid w:val="005E2CCC"/>
    <w:rsid w:val="005E31B7"/>
    <w:rsid w:val="005E36C8"/>
    <w:rsid w:val="005E54A4"/>
    <w:rsid w:val="005E6FFB"/>
    <w:rsid w:val="005F27F3"/>
    <w:rsid w:val="00604823"/>
    <w:rsid w:val="00604C21"/>
    <w:rsid w:val="006103DC"/>
    <w:rsid w:val="0061760D"/>
    <w:rsid w:val="006179F6"/>
    <w:rsid w:val="006200FE"/>
    <w:rsid w:val="006211C4"/>
    <w:rsid w:val="00621433"/>
    <w:rsid w:val="00621625"/>
    <w:rsid w:val="00621E10"/>
    <w:rsid w:val="0062221D"/>
    <w:rsid w:val="0062456C"/>
    <w:rsid w:val="00624878"/>
    <w:rsid w:val="00626800"/>
    <w:rsid w:val="00627DEF"/>
    <w:rsid w:val="0063064D"/>
    <w:rsid w:val="00631468"/>
    <w:rsid w:val="006322ED"/>
    <w:rsid w:val="006325F0"/>
    <w:rsid w:val="00632AE4"/>
    <w:rsid w:val="00640A38"/>
    <w:rsid w:val="0064106D"/>
    <w:rsid w:val="006422F7"/>
    <w:rsid w:val="0064267A"/>
    <w:rsid w:val="006437F8"/>
    <w:rsid w:val="00644248"/>
    <w:rsid w:val="00644A9F"/>
    <w:rsid w:val="00646E07"/>
    <w:rsid w:val="00647357"/>
    <w:rsid w:val="00650BDB"/>
    <w:rsid w:val="00651951"/>
    <w:rsid w:val="006526BE"/>
    <w:rsid w:val="006546A2"/>
    <w:rsid w:val="00654ABE"/>
    <w:rsid w:val="00660AD4"/>
    <w:rsid w:val="00661BA9"/>
    <w:rsid w:val="00663133"/>
    <w:rsid w:val="0066357C"/>
    <w:rsid w:val="00663606"/>
    <w:rsid w:val="0067106C"/>
    <w:rsid w:val="0067337F"/>
    <w:rsid w:val="006736DA"/>
    <w:rsid w:val="0067465A"/>
    <w:rsid w:val="006810C4"/>
    <w:rsid w:val="006819CE"/>
    <w:rsid w:val="00692931"/>
    <w:rsid w:val="00692FA0"/>
    <w:rsid w:val="00693977"/>
    <w:rsid w:val="00695327"/>
    <w:rsid w:val="0069662A"/>
    <w:rsid w:val="0069739A"/>
    <w:rsid w:val="006A034D"/>
    <w:rsid w:val="006A2B6A"/>
    <w:rsid w:val="006A3394"/>
    <w:rsid w:val="006A3D9D"/>
    <w:rsid w:val="006A6772"/>
    <w:rsid w:val="006B04B6"/>
    <w:rsid w:val="006B2D5C"/>
    <w:rsid w:val="006B36C0"/>
    <w:rsid w:val="006B743D"/>
    <w:rsid w:val="006C2E92"/>
    <w:rsid w:val="006C2F7B"/>
    <w:rsid w:val="006C3494"/>
    <w:rsid w:val="006C3877"/>
    <w:rsid w:val="006C3DD4"/>
    <w:rsid w:val="006C478E"/>
    <w:rsid w:val="006C5621"/>
    <w:rsid w:val="006C7AF0"/>
    <w:rsid w:val="006C7EEF"/>
    <w:rsid w:val="006D0BA5"/>
    <w:rsid w:val="006D2EB3"/>
    <w:rsid w:val="006D48D5"/>
    <w:rsid w:val="006D7846"/>
    <w:rsid w:val="006E0127"/>
    <w:rsid w:val="006E155C"/>
    <w:rsid w:val="006E3D7D"/>
    <w:rsid w:val="006E402A"/>
    <w:rsid w:val="006E5F99"/>
    <w:rsid w:val="006F0DB8"/>
    <w:rsid w:val="006F211B"/>
    <w:rsid w:val="006F5165"/>
    <w:rsid w:val="006F52E4"/>
    <w:rsid w:val="006F5D4B"/>
    <w:rsid w:val="00700F95"/>
    <w:rsid w:val="007020C7"/>
    <w:rsid w:val="00703F45"/>
    <w:rsid w:val="00710CE2"/>
    <w:rsid w:val="007131F6"/>
    <w:rsid w:val="007143B8"/>
    <w:rsid w:val="00714D69"/>
    <w:rsid w:val="00720246"/>
    <w:rsid w:val="007206FE"/>
    <w:rsid w:val="00723D15"/>
    <w:rsid w:val="00724327"/>
    <w:rsid w:val="00730BC0"/>
    <w:rsid w:val="007322DD"/>
    <w:rsid w:val="00734A52"/>
    <w:rsid w:val="0074237D"/>
    <w:rsid w:val="007437AD"/>
    <w:rsid w:val="00745F21"/>
    <w:rsid w:val="00751044"/>
    <w:rsid w:val="00751C21"/>
    <w:rsid w:val="0075341A"/>
    <w:rsid w:val="0075583C"/>
    <w:rsid w:val="00760ED2"/>
    <w:rsid w:val="00761D7F"/>
    <w:rsid w:val="00761E0E"/>
    <w:rsid w:val="007626E0"/>
    <w:rsid w:val="007635A3"/>
    <w:rsid w:val="00772532"/>
    <w:rsid w:val="0078763B"/>
    <w:rsid w:val="00792609"/>
    <w:rsid w:val="00794257"/>
    <w:rsid w:val="007948C0"/>
    <w:rsid w:val="00795E2B"/>
    <w:rsid w:val="00796857"/>
    <w:rsid w:val="007A3133"/>
    <w:rsid w:val="007A336A"/>
    <w:rsid w:val="007A39F7"/>
    <w:rsid w:val="007A418B"/>
    <w:rsid w:val="007A482C"/>
    <w:rsid w:val="007B3095"/>
    <w:rsid w:val="007B4218"/>
    <w:rsid w:val="007C1667"/>
    <w:rsid w:val="007C36CB"/>
    <w:rsid w:val="007C3793"/>
    <w:rsid w:val="007C4C5D"/>
    <w:rsid w:val="007C5343"/>
    <w:rsid w:val="007C56DD"/>
    <w:rsid w:val="007C59C5"/>
    <w:rsid w:val="007C699F"/>
    <w:rsid w:val="007C70D1"/>
    <w:rsid w:val="007C73BE"/>
    <w:rsid w:val="007D1034"/>
    <w:rsid w:val="007D1CDC"/>
    <w:rsid w:val="007D20C4"/>
    <w:rsid w:val="007D3039"/>
    <w:rsid w:val="007D37E1"/>
    <w:rsid w:val="007D4984"/>
    <w:rsid w:val="007E51D0"/>
    <w:rsid w:val="007E53C7"/>
    <w:rsid w:val="007F02A1"/>
    <w:rsid w:val="007F0CA2"/>
    <w:rsid w:val="007F11FD"/>
    <w:rsid w:val="007F1A51"/>
    <w:rsid w:val="007F3400"/>
    <w:rsid w:val="007F61EB"/>
    <w:rsid w:val="0080376E"/>
    <w:rsid w:val="00805E26"/>
    <w:rsid w:val="00805F04"/>
    <w:rsid w:val="00805F74"/>
    <w:rsid w:val="008121DD"/>
    <w:rsid w:val="00814A9B"/>
    <w:rsid w:val="0082135C"/>
    <w:rsid w:val="00824019"/>
    <w:rsid w:val="00824C6A"/>
    <w:rsid w:val="0082587B"/>
    <w:rsid w:val="00833E8B"/>
    <w:rsid w:val="00833EC7"/>
    <w:rsid w:val="00835D6A"/>
    <w:rsid w:val="00836991"/>
    <w:rsid w:val="00841591"/>
    <w:rsid w:val="00841AF1"/>
    <w:rsid w:val="00841E48"/>
    <w:rsid w:val="0084286C"/>
    <w:rsid w:val="00845C10"/>
    <w:rsid w:val="00845CB8"/>
    <w:rsid w:val="00850F81"/>
    <w:rsid w:val="00851150"/>
    <w:rsid w:val="008563EA"/>
    <w:rsid w:val="008618A3"/>
    <w:rsid w:val="00864A49"/>
    <w:rsid w:val="00870D36"/>
    <w:rsid w:val="008719BA"/>
    <w:rsid w:val="00876485"/>
    <w:rsid w:val="00880E39"/>
    <w:rsid w:val="00883667"/>
    <w:rsid w:val="008842A1"/>
    <w:rsid w:val="00885A56"/>
    <w:rsid w:val="00893975"/>
    <w:rsid w:val="008943D3"/>
    <w:rsid w:val="00894F13"/>
    <w:rsid w:val="00896C80"/>
    <w:rsid w:val="008A2C21"/>
    <w:rsid w:val="008A3987"/>
    <w:rsid w:val="008A718E"/>
    <w:rsid w:val="008B1DDA"/>
    <w:rsid w:val="008B4878"/>
    <w:rsid w:val="008B4FB0"/>
    <w:rsid w:val="008B52DE"/>
    <w:rsid w:val="008C1531"/>
    <w:rsid w:val="008C213F"/>
    <w:rsid w:val="008C31CA"/>
    <w:rsid w:val="008C3B79"/>
    <w:rsid w:val="008C482F"/>
    <w:rsid w:val="008C7B3A"/>
    <w:rsid w:val="008D3C58"/>
    <w:rsid w:val="008D423A"/>
    <w:rsid w:val="008D4A30"/>
    <w:rsid w:val="008D5E33"/>
    <w:rsid w:val="008D6293"/>
    <w:rsid w:val="008D6645"/>
    <w:rsid w:val="008E3995"/>
    <w:rsid w:val="008E3E8F"/>
    <w:rsid w:val="008E7479"/>
    <w:rsid w:val="008F433A"/>
    <w:rsid w:val="008F565F"/>
    <w:rsid w:val="008F6E7C"/>
    <w:rsid w:val="008F79E3"/>
    <w:rsid w:val="00900A61"/>
    <w:rsid w:val="00903757"/>
    <w:rsid w:val="009068D6"/>
    <w:rsid w:val="00911DE1"/>
    <w:rsid w:val="00917B6A"/>
    <w:rsid w:val="00920141"/>
    <w:rsid w:val="00920153"/>
    <w:rsid w:val="0092278F"/>
    <w:rsid w:val="00927393"/>
    <w:rsid w:val="0092740D"/>
    <w:rsid w:val="00927BC7"/>
    <w:rsid w:val="00930F8E"/>
    <w:rsid w:val="00934491"/>
    <w:rsid w:val="009354FD"/>
    <w:rsid w:val="0094146C"/>
    <w:rsid w:val="0094429A"/>
    <w:rsid w:val="009455A3"/>
    <w:rsid w:val="00951466"/>
    <w:rsid w:val="00952808"/>
    <w:rsid w:val="00952A09"/>
    <w:rsid w:val="009565C1"/>
    <w:rsid w:val="00956C56"/>
    <w:rsid w:val="00957DC4"/>
    <w:rsid w:val="0096048B"/>
    <w:rsid w:val="00964FA5"/>
    <w:rsid w:val="00966C94"/>
    <w:rsid w:val="00971C1B"/>
    <w:rsid w:val="00971D4F"/>
    <w:rsid w:val="009732D3"/>
    <w:rsid w:val="009734F3"/>
    <w:rsid w:val="009736ED"/>
    <w:rsid w:val="00985F25"/>
    <w:rsid w:val="00987424"/>
    <w:rsid w:val="0099002B"/>
    <w:rsid w:val="00991319"/>
    <w:rsid w:val="00991C46"/>
    <w:rsid w:val="0099249B"/>
    <w:rsid w:val="009A2F4B"/>
    <w:rsid w:val="009A4162"/>
    <w:rsid w:val="009A703B"/>
    <w:rsid w:val="009A77FC"/>
    <w:rsid w:val="009A7900"/>
    <w:rsid w:val="009A7CCC"/>
    <w:rsid w:val="009B1909"/>
    <w:rsid w:val="009B3DC8"/>
    <w:rsid w:val="009B57F9"/>
    <w:rsid w:val="009B6B10"/>
    <w:rsid w:val="009C0B63"/>
    <w:rsid w:val="009C1078"/>
    <w:rsid w:val="009C1D35"/>
    <w:rsid w:val="009C25FC"/>
    <w:rsid w:val="009C2D85"/>
    <w:rsid w:val="009C6451"/>
    <w:rsid w:val="009C66BF"/>
    <w:rsid w:val="009D00DF"/>
    <w:rsid w:val="009D0CB3"/>
    <w:rsid w:val="009D2C24"/>
    <w:rsid w:val="009D6B99"/>
    <w:rsid w:val="009E397D"/>
    <w:rsid w:val="009E43C8"/>
    <w:rsid w:val="009F0182"/>
    <w:rsid w:val="009F6863"/>
    <w:rsid w:val="00A02082"/>
    <w:rsid w:val="00A059F6"/>
    <w:rsid w:val="00A06956"/>
    <w:rsid w:val="00A0698D"/>
    <w:rsid w:val="00A07CAC"/>
    <w:rsid w:val="00A10CA5"/>
    <w:rsid w:val="00A148D5"/>
    <w:rsid w:val="00A14DAC"/>
    <w:rsid w:val="00A14E4B"/>
    <w:rsid w:val="00A16085"/>
    <w:rsid w:val="00A228B4"/>
    <w:rsid w:val="00A22C79"/>
    <w:rsid w:val="00A23BB0"/>
    <w:rsid w:val="00A2536B"/>
    <w:rsid w:val="00A26EB7"/>
    <w:rsid w:val="00A278C3"/>
    <w:rsid w:val="00A30B73"/>
    <w:rsid w:val="00A312E9"/>
    <w:rsid w:val="00A31480"/>
    <w:rsid w:val="00A3437B"/>
    <w:rsid w:val="00A35DF8"/>
    <w:rsid w:val="00A37A0A"/>
    <w:rsid w:val="00A40A49"/>
    <w:rsid w:val="00A41A51"/>
    <w:rsid w:val="00A4230D"/>
    <w:rsid w:val="00A45C2D"/>
    <w:rsid w:val="00A5033F"/>
    <w:rsid w:val="00A5188E"/>
    <w:rsid w:val="00A51BE8"/>
    <w:rsid w:val="00A53835"/>
    <w:rsid w:val="00A54E9D"/>
    <w:rsid w:val="00A616FA"/>
    <w:rsid w:val="00A61BE6"/>
    <w:rsid w:val="00A6727D"/>
    <w:rsid w:val="00A723ED"/>
    <w:rsid w:val="00A748C6"/>
    <w:rsid w:val="00A75B11"/>
    <w:rsid w:val="00A7629C"/>
    <w:rsid w:val="00A768CE"/>
    <w:rsid w:val="00A775CD"/>
    <w:rsid w:val="00A80ABE"/>
    <w:rsid w:val="00A81033"/>
    <w:rsid w:val="00A8139B"/>
    <w:rsid w:val="00A818A6"/>
    <w:rsid w:val="00A82F21"/>
    <w:rsid w:val="00A83191"/>
    <w:rsid w:val="00A84C85"/>
    <w:rsid w:val="00A90A2B"/>
    <w:rsid w:val="00A91708"/>
    <w:rsid w:val="00A9227D"/>
    <w:rsid w:val="00A93D2F"/>
    <w:rsid w:val="00AA008B"/>
    <w:rsid w:val="00AA060B"/>
    <w:rsid w:val="00AA20D3"/>
    <w:rsid w:val="00AA3DC1"/>
    <w:rsid w:val="00AA6C9D"/>
    <w:rsid w:val="00AA7760"/>
    <w:rsid w:val="00AB07E9"/>
    <w:rsid w:val="00AB32FC"/>
    <w:rsid w:val="00AB4DE4"/>
    <w:rsid w:val="00AB5188"/>
    <w:rsid w:val="00AB5959"/>
    <w:rsid w:val="00AB61A1"/>
    <w:rsid w:val="00AB61DD"/>
    <w:rsid w:val="00AB625F"/>
    <w:rsid w:val="00AC5954"/>
    <w:rsid w:val="00AC68F6"/>
    <w:rsid w:val="00AC7834"/>
    <w:rsid w:val="00AD1D59"/>
    <w:rsid w:val="00AD24E9"/>
    <w:rsid w:val="00AD52BF"/>
    <w:rsid w:val="00AD5A02"/>
    <w:rsid w:val="00AD5CDD"/>
    <w:rsid w:val="00AD6E7F"/>
    <w:rsid w:val="00AE5EDB"/>
    <w:rsid w:val="00AE710A"/>
    <w:rsid w:val="00AE78E4"/>
    <w:rsid w:val="00AF0C96"/>
    <w:rsid w:val="00AF279F"/>
    <w:rsid w:val="00AF307F"/>
    <w:rsid w:val="00AF3918"/>
    <w:rsid w:val="00AF39CF"/>
    <w:rsid w:val="00AF425D"/>
    <w:rsid w:val="00AF5319"/>
    <w:rsid w:val="00AF63EA"/>
    <w:rsid w:val="00AF7127"/>
    <w:rsid w:val="00B02825"/>
    <w:rsid w:val="00B03161"/>
    <w:rsid w:val="00B04165"/>
    <w:rsid w:val="00B04496"/>
    <w:rsid w:val="00B05121"/>
    <w:rsid w:val="00B05DD4"/>
    <w:rsid w:val="00B12A18"/>
    <w:rsid w:val="00B13CA4"/>
    <w:rsid w:val="00B15C96"/>
    <w:rsid w:val="00B16E2A"/>
    <w:rsid w:val="00B22FD9"/>
    <w:rsid w:val="00B2455F"/>
    <w:rsid w:val="00B32A1B"/>
    <w:rsid w:val="00B3670F"/>
    <w:rsid w:val="00B402EF"/>
    <w:rsid w:val="00B41E2B"/>
    <w:rsid w:val="00B43A31"/>
    <w:rsid w:val="00B43EFD"/>
    <w:rsid w:val="00B46031"/>
    <w:rsid w:val="00B504F9"/>
    <w:rsid w:val="00B50D45"/>
    <w:rsid w:val="00B519A7"/>
    <w:rsid w:val="00B51D9B"/>
    <w:rsid w:val="00B535EF"/>
    <w:rsid w:val="00B552B5"/>
    <w:rsid w:val="00B56E52"/>
    <w:rsid w:val="00B6171E"/>
    <w:rsid w:val="00B63C5C"/>
    <w:rsid w:val="00B645FA"/>
    <w:rsid w:val="00B658A7"/>
    <w:rsid w:val="00B66921"/>
    <w:rsid w:val="00B706B8"/>
    <w:rsid w:val="00B728E3"/>
    <w:rsid w:val="00B7299F"/>
    <w:rsid w:val="00B72DC6"/>
    <w:rsid w:val="00B73A30"/>
    <w:rsid w:val="00B75766"/>
    <w:rsid w:val="00B77FB1"/>
    <w:rsid w:val="00B80B42"/>
    <w:rsid w:val="00B81DFC"/>
    <w:rsid w:val="00B824CA"/>
    <w:rsid w:val="00B82A96"/>
    <w:rsid w:val="00B836D3"/>
    <w:rsid w:val="00B85219"/>
    <w:rsid w:val="00B85356"/>
    <w:rsid w:val="00B87571"/>
    <w:rsid w:val="00B91B4D"/>
    <w:rsid w:val="00B93DEB"/>
    <w:rsid w:val="00B956D6"/>
    <w:rsid w:val="00B97A88"/>
    <w:rsid w:val="00BA0981"/>
    <w:rsid w:val="00BA1849"/>
    <w:rsid w:val="00BA2631"/>
    <w:rsid w:val="00BA2B10"/>
    <w:rsid w:val="00BA38DF"/>
    <w:rsid w:val="00BA3BD8"/>
    <w:rsid w:val="00BA47DD"/>
    <w:rsid w:val="00BA48E3"/>
    <w:rsid w:val="00BA4DD0"/>
    <w:rsid w:val="00BA5C23"/>
    <w:rsid w:val="00BB2960"/>
    <w:rsid w:val="00BB4123"/>
    <w:rsid w:val="00BB591C"/>
    <w:rsid w:val="00BC1095"/>
    <w:rsid w:val="00BC3ED5"/>
    <w:rsid w:val="00BD2008"/>
    <w:rsid w:val="00BE26CC"/>
    <w:rsid w:val="00BE45D0"/>
    <w:rsid w:val="00BE64F9"/>
    <w:rsid w:val="00BF0A17"/>
    <w:rsid w:val="00BF5FF3"/>
    <w:rsid w:val="00BF79D2"/>
    <w:rsid w:val="00C00FAB"/>
    <w:rsid w:val="00C03ED7"/>
    <w:rsid w:val="00C06C1D"/>
    <w:rsid w:val="00C07D51"/>
    <w:rsid w:val="00C1019C"/>
    <w:rsid w:val="00C11652"/>
    <w:rsid w:val="00C11F7B"/>
    <w:rsid w:val="00C12CE5"/>
    <w:rsid w:val="00C13664"/>
    <w:rsid w:val="00C159BD"/>
    <w:rsid w:val="00C15E29"/>
    <w:rsid w:val="00C16D29"/>
    <w:rsid w:val="00C16E20"/>
    <w:rsid w:val="00C17044"/>
    <w:rsid w:val="00C2225C"/>
    <w:rsid w:val="00C2358C"/>
    <w:rsid w:val="00C256C6"/>
    <w:rsid w:val="00C26D19"/>
    <w:rsid w:val="00C31433"/>
    <w:rsid w:val="00C353BA"/>
    <w:rsid w:val="00C36427"/>
    <w:rsid w:val="00C421F3"/>
    <w:rsid w:val="00C42ADC"/>
    <w:rsid w:val="00C43517"/>
    <w:rsid w:val="00C46A00"/>
    <w:rsid w:val="00C46B91"/>
    <w:rsid w:val="00C521EE"/>
    <w:rsid w:val="00C5251C"/>
    <w:rsid w:val="00C52FB4"/>
    <w:rsid w:val="00C5362B"/>
    <w:rsid w:val="00C579EF"/>
    <w:rsid w:val="00C60285"/>
    <w:rsid w:val="00C60E91"/>
    <w:rsid w:val="00C62A88"/>
    <w:rsid w:val="00C63438"/>
    <w:rsid w:val="00C63C4F"/>
    <w:rsid w:val="00C70EA1"/>
    <w:rsid w:val="00C73A2B"/>
    <w:rsid w:val="00C823EB"/>
    <w:rsid w:val="00C83E2B"/>
    <w:rsid w:val="00C84F86"/>
    <w:rsid w:val="00C86E46"/>
    <w:rsid w:val="00C87F00"/>
    <w:rsid w:val="00C90610"/>
    <w:rsid w:val="00C95394"/>
    <w:rsid w:val="00C9586F"/>
    <w:rsid w:val="00CA1355"/>
    <w:rsid w:val="00CA3893"/>
    <w:rsid w:val="00CA3CD4"/>
    <w:rsid w:val="00CA3D2B"/>
    <w:rsid w:val="00CA4630"/>
    <w:rsid w:val="00CA6BF0"/>
    <w:rsid w:val="00CA76EC"/>
    <w:rsid w:val="00CB4168"/>
    <w:rsid w:val="00CB6DF7"/>
    <w:rsid w:val="00CB6FE8"/>
    <w:rsid w:val="00CD168A"/>
    <w:rsid w:val="00CD19C6"/>
    <w:rsid w:val="00CD27A8"/>
    <w:rsid w:val="00CD5C98"/>
    <w:rsid w:val="00CE1270"/>
    <w:rsid w:val="00CE27F0"/>
    <w:rsid w:val="00CE5FE8"/>
    <w:rsid w:val="00CF2E77"/>
    <w:rsid w:val="00CF30CB"/>
    <w:rsid w:val="00CF39A4"/>
    <w:rsid w:val="00CF3E01"/>
    <w:rsid w:val="00CF43B2"/>
    <w:rsid w:val="00CF533F"/>
    <w:rsid w:val="00D00D30"/>
    <w:rsid w:val="00D01AC9"/>
    <w:rsid w:val="00D040AC"/>
    <w:rsid w:val="00D07C8F"/>
    <w:rsid w:val="00D1175E"/>
    <w:rsid w:val="00D11D77"/>
    <w:rsid w:val="00D11F96"/>
    <w:rsid w:val="00D120DB"/>
    <w:rsid w:val="00D12C90"/>
    <w:rsid w:val="00D172F0"/>
    <w:rsid w:val="00D172F4"/>
    <w:rsid w:val="00D1753E"/>
    <w:rsid w:val="00D17BF0"/>
    <w:rsid w:val="00D23E35"/>
    <w:rsid w:val="00D2543B"/>
    <w:rsid w:val="00D32C7E"/>
    <w:rsid w:val="00D334F4"/>
    <w:rsid w:val="00D34FB5"/>
    <w:rsid w:val="00D3629B"/>
    <w:rsid w:val="00D3713B"/>
    <w:rsid w:val="00D40288"/>
    <w:rsid w:val="00D4108C"/>
    <w:rsid w:val="00D44A74"/>
    <w:rsid w:val="00D44E89"/>
    <w:rsid w:val="00D4527C"/>
    <w:rsid w:val="00D46227"/>
    <w:rsid w:val="00D54A2B"/>
    <w:rsid w:val="00D5580B"/>
    <w:rsid w:val="00D643AE"/>
    <w:rsid w:val="00D645CF"/>
    <w:rsid w:val="00D64943"/>
    <w:rsid w:val="00D65189"/>
    <w:rsid w:val="00D71EB2"/>
    <w:rsid w:val="00D73CA2"/>
    <w:rsid w:val="00D7427A"/>
    <w:rsid w:val="00D7535C"/>
    <w:rsid w:val="00D77920"/>
    <w:rsid w:val="00D8149C"/>
    <w:rsid w:val="00D843A5"/>
    <w:rsid w:val="00D84544"/>
    <w:rsid w:val="00D84FB0"/>
    <w:rsid w:val="00D916DB"/>
    <w:rsid w:val="00D922BE"/>
    <w:rsid w:val="00D929FB"/>
    <w:rsid w:val="00DA0407"/>
    <w:rsid w:val="00DA09AA"/>
    <w:rsid w:val="00DA3A86"/>
    <w:rsid w:val="00DA4A64"/>
    <w:rsid w:val="00DA79C7"/>
    <w:rsid w:val="00DB0CF9"/>
    <w:rsid w:val="00DB5C8E"/>
    <w:rsid w:val="00DB73B7"/>
    <w:rsid w:val="00DC12E1"/>
    <w:rsid w:val="00DC43D4"/>
    <w:rsid w:val="00DC473B"/>
    <w:rsid w:val="00DC67FD"/>
    <w:rsid w:val="00DC74E4"/>
    <w:rsid w:val="00DD144E"/>
    <w:rsid w:val="00DD2758"/>
    <w:rsid w:val="00DE2602"/>
    <w:rsid w:val="00DE56CE"/>
    <w:rsid w:val="00DF07E5"/>
    <w:rsid w:val="00DF0A1A"/>
    <w:rsid w:val="00DF3408"/>
    <w:rsid w:val="00DF4795"/>
    <w:rsid w:val="00DF5AB9"/>
    <w:rsid w:val="00DF659A"/>
    <w:rsid w:val="00E00F86"/>
    <w:rsid w:val="00E0100F"/>
    <w:rsid w:val="00E02FED"/>
    <w:rsid w:val="00E034A1"/>
    <w:rsid w:val="00E04711"/>
    <w:rsid w:val="00E05E82"/>
    <w:rsid w:val="00E0653A"/>
    <w:rsid w:val="00E07FE2"/>
    <w:rsid w:val="00E10FDB"/>
    <w:rsid w:val="00E1184F"/>
    <w:rsid w:val="00E1383C"/>
    <w:rsid w:val="00E13AD1"/>
    <w:rsid w:val="00E16CA2"/>
    <w:rsid w:val="00E238F4"/>
    <w:rsid w:val="00E301A3"/>
    <w:rsid w:val="00E308C1"/>
    <w:rsid w:val="00E361F1"/>
    <w:rsid w:val="00E417C6"/>
    <w:rsid w:val="00E42808"/>
    <w:rsid w:val="00E44EF7"/>
    <w:rsid w:val="00E46801"/>
    <w:rsid w:val="00E56000"/>
    <w:rsid w:val="00E6372C"/>
    <w:rsid w:val="00E663B8"/>
    <w:rsid w:val="00E669CB"/>
    <w:rsid w:val="00E66D25"/>
    <w:rsid w:val="00E673D0"/>
    <w:rsid w:val="00E76716"/>
    <w:rsid w:val="00E76E45"/>
    <w:rsid w:val="00E80122"/>
    <w:rsid w:val="00E80718"/>
    <w:rsid w:val="00E81106"/>
    <w:rsid w:val="00E8226A"/>
    <w:rsid w:val="00E82E10"/>
    <w:rsid w:val="00E87118"/>
    <w:rsid w:val="00E87E98"/>
    <w:rsid w:val="00EA2682"/>
    <w:rsid w:val="00EA5BB0"/>
    <w:rsid w:val="00EA62CD"/>
    <w:rsid w:val="00EA6CD7"/>
    <w:rsid w:val="00EB6C46"/>
    <w:rsid w:val="00EC136B"/>
    <w:rsid w:val="00EC22CB"/>
    <w:rsid w:val="00EC6B17"/>
    <w:rsid w:val="00EC7251"/>
    <w:rsid w:val="00EC77A6"/>
    <w:rsid w:val="00ED3EA6"/>
    <w:rsid w:val="00ED3EF0"/>
    <w:rsid w:val="00ED4908"/>
    <w:rsid w:val="00ED4AB6"/>
    <w:rsid w:val="00ED6E89"/>
    <w:rsid w:val="00EE0EF8"/>
    <w:rsid w:val="00EE2EB2"/>
    <w:rsid w:val="00EE4213"/>
    <w:rsid w:val="00EE5BA7"/>
    <w:rsid w:val="00EF04C2"/>
    <w:rsid w:val="00EF20C7"/>
    <w:rsid w:val="00EF2674"/>
    <w:rsid w:val="00EF35B9"/>
    <w:rsid w:val="00EF6169"/>
    <w:rsid w:val="00EF7192"/>
    <w:rsid w:val="00F01A8F"/>
    <w:rsid w:val="00F03BF7"/>
    <w:rsid w:val="00F06A1F"/>
    <w:rsid w:val="00F10E93"/>
    <w:rsid w:val="00F1253F"/>
    <w:rsid w:val="00F12BE5"/>
    <w:rsid w:val="00F12D79"/>
    <w:rsid w:val="00F1404E"/>
    <w:rsid w:val="00F1413E"/>
    <w:rsid w:val="00F1421D"/>
    <w:rsid w:val="00F17483"/>
    <w:rsid w:val="00F177AC"/>
    <w:rsid w:val="00F20D85"/>
    <w:rsid w:val="00F21652"/>
    <w:rsid w:val="00F22C9E"/>
    <w:rsid w:val="00F2545E"/>
    <w:rsid w:val="00F258F5"/>
    <w:rsid w:val="00F26AB9"/>
    <w:rsid w:val="00F26D1C"/>
    <w:rsid w:val="00F274C3"/>
    <w:rsid w:val="00F278A0"/>
    <w:rsid w:val="00F31FCD"/>
    <w:rsid w:val="00F34AA3"/>
    <w:rsid w:val="00F4185B"/>
    <w:rsid w:val="00F43074"/>
    <w:rsid w:val="00F44016"/>
    <w:rsid w:val="00F44F12"/>
    <w:rsid w:val="00F44F61"/>
    <w:rsid w:val="00F469DF"/>
    <w:rsid w:val="00F47C27"/>
    <w:rsid w:val="00F5680C"/>
    <w:rsid w:val="00F56FE6"/>
    <w:rsid w:val="00F60F75"/>
    <w:rsid w:val="00F633B7"/>
    <w:rsid w:val="00F6515F"/>
    <w:rsid w:val="00F66426"/>
    <w:rsid w:val="00F70075"/>
    <w:rsid w:val="00F70C60"/>
    <w:rsid w:val="00F71B0C"/>
    <w:rsid w:val="00F71D61"/>
    <w:rsid w:val="00F73716"/>
    <w:rsid w:val="00F737C5"/>
    <w:rsid w:val="00F76E49"/>
    <w:rsid w:val="00F778BB"/>
    <w:rsid w:val="00F820E4"/>
    <w:rsid w:val="00F84305"/>
    <w:rsid w:val="00F909EC"/>
    <w:rsid w:val="00F911FC"/>
    <w:rsid w:val="00F919A4"/>
    <w:rsid w:val="00F94890"/>
    <w:rsid w:val="00F95088"/>
    <w:rsid w:val="00F95E1D"/>
    <w:rsid w:val="00F96495"/>
    <w:rsid w:val="00FA020E"/>
    <w:rsid w:val="00FA268E"/>
    <w:rsid w:val="00FB2DFB"/>
    <w:rsid w:val="00FB4542"/>
    <w:rsid w:val="00FB6E55"/>
    <w:rsid w:val="00FC5806"/>
    <w:rsid w:val="00FD12F1"/>
    <w:rsid w:val="00FD40A9"/>
    <w:rsid w:val="00FD44B8"/>
    <w:rsid w:val="00FD7F5C"/>
    <w:rsid w:val="00FE12CC"/>
    <w:rsid w:val="00FE77F9"/>
    <w:rsid w:val="00FF038B"/>
    <w:rsid w:val="00FF07D8"/>
    <w:rsid w:val="00FF0B03"/>
    <w:rsid w:val="00FF22D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288AF"/>
  <w15:chartTrackingRefBased/>
  <w15:docId w15:val="{B3E53143-D8CE-46D6-A287-02256EB69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3C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3C5"/>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4C03C5"/>
    <w:pPr>
      <w:tabs>
        <w:tab w:val="center" w:pos="4153"/>
        <w:tab w:val="right" w:pos="8306"/>
      </w:tabs>
      <w:spacing w:after="0" w:line="240" w:lineRule="auto"/>
    </w:pPr>
  </w:style>
  <w:style w:type="character" w:customStyle="1" w:styleId="HeaderChar">
    <w:name w:val="Header Char"/>
    <w:basedOn w:val="DefaultParagraphFont"/>
    <w:link w:val="Header"/>
    <w:uiPriority w:val="99"/>
    <w:rsid w:val="004C03C5"/>
  </w:style>
  <w:style w:type="paragraph" w:styleId="Footer">
    <w:name w:val="footer"/>
    <w:basedOn w:val="Normal"/>
    <w:link w:val="FooterChar"/>
    <w:uiPriority w:val="99"/>
    <w:unhideWhenUsed/>
    <w:rsid w:val="004C03C5"/>
    <w:pPr>
      <w:tabs>
        <w:tab w:val="center" w:pos="4153"/>
        <w:tab w:val="right" w:pos="8306"/>
      </w:tabs>
      <w:spacing w:after="0" w:line="240" w:lineRule="auto"/>
    </w:pPr>
  </w:style>
  <w:style w:type="character" w:customStyle="1" w:styleId="FooterChar">
    <w:name w:val="Footer Char"/>
    <w:basedOn w:val="DefaultParagraphFont"/>
    <w:link w:val="Footer"/>
    <w:uiPriority w:val="99"/>
    <w:rsid w:val="004C03C5"/>
  </w:style>
  <w:style w:type="paragraph" w:styleId="FootnoteText">
    <w:name w:val="footnote text"/>
    <w:basedOn w:val="Normal"/>
    <w:link w:val="FootnoteTextChar"/>
    <w:uiPriority w:val="99"/>
    <w:rsid w:val="004C03C5"/>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rsid w:val="004C03C5"/>
    <w:rPr>
      <w:rFonts w:ascii="Times New Roman" w:eastAsia="Times New Roman" w:hAnsi="Times New Roman" w:cs="Times New Roman"/>
      <w:sz w:val="20"/>
      <w:szCs w:val="20"/>
      <w:lang w:val="en-US"/>
    </w:rPr>
  </w:style>
  <w:style w:type="character" w:styleId="FootnoteReference">
    <w:name w:val="footnote reference"/>
    <w:uiPriority w:val="99"/>
    <w:rsid w:val="004C03C5"/>
    <w:rPr>
      <w:rFonts w:cs="Times New Roman"/>
      <w:vertAlign w:val="superscript"/>
    </w:rPr>
  </w:style>
  <w:style w:type="paragraph" w:styleId="BalloonText">
    <w:name w:val="Balloon Text"/>
    <w:basedOn w:val="Normal"/>
    <w:link w:val="BalloonTextChar"/>
    <w:uiPriority w:val="99"/>
    <w:semiHidden/>
    <w:unhideWhenUsed/>
    <w:rsid w:val="004C03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3C5"/>
    <w:rPr>
      <w:rFonts w:ascii="Segoe UI" w:hAnsi="Segoe UI" w:cs="Segoe UI"/>
      <w:sz w:val="18"/>
      <w:szCs w:val="18"/>
    </w:rPr>
  </w:style>
  <w:style w:type="paragraph" w:styleId="ListParagraph">
    <w:name w:val="List Paragraph"/>
    <w:aliases w:val="Syle 1,Normal bullet 2,Bullet list,Strip,H&amp;P List Paragraph,2,Virsraksti,Saistīto dokumentu saraksts,Numurets,PPS_Bullet"/>
    <w:basedOn w:val="Normal"/>
    <w:link w:val="ListParagraphChar"/>
    <w:uiPriority w:val="1"/>
    <w:qFormat/>
    <w:rsid w:val="004C03C5"/>
    <w:pPr>
      <w:ind w:left="720"/>
      <w:contextualSpacing/>
    </w:pPr>
  </w:style>
  <w:style w:type="character" w:customStyle="1" w:styleId="ListParagraphChar">
    <w:name w:val="List Paragraph Char"/>
    <w:aliases w:val="Syle 1 Char,Normal bullet 2 Char,Bullet list Char,Strip Char,H&amp;P List Paragraph Char,2 Char,Virsraksti Char,Saistīto dokumentu saraksts Char,Numurets Char,PPS_Bullet Char"/>
    <w:basedOn w:val="DefaultParagraphFont"/>
    <w:link w:val="ListParagraph"/>
    <w:uiPriority w:val="1"/>
    <w:locked/>
    <w:rsid w:val="004C03C5"/>
  </w:style>
  <w:style w:type="character" w:styleId="CommentReference">
    <w:name w:val="annotation reference"/>
    <w:basedOn w:val="DefaultParagraphFont"/>
    <w:semiHidden/>
    <w:unhideWhenUsed/>
    <w:rsid w:val="004C03C5"/>
    <w:rPr>
      <w:sz w:val="16"/>
      <w:szCs w:val="16"/>
    </w:rPr>
  </w:style>
  <w:style w:type="paragraph" w:styleId="CommentText">
    <w:name w:val="annotation text"/>
    <w:basedOn w:val="Normal"/>
    <w:link w:val="CommentTextChar"/>
    <w:unhideWhenUsed/>
    <w:rsid w:val="004C03C5"/>
    <w:pPr>
      <w:spacing w:line="240" w:lineRule="auto"/>
    </w:pPr>
    <w:rPr>
      <w:sz w:val="20"/>
      <w:szCs w:val="20"/>
    </w:rPr>
  </w:style>
  <w:style w:type="character" w:customStyle="1" w:styleId="CommentTextChar">
    <w:name w:val="Comment Text Char"/>
    <w:basedOn w:val="DefaultParagraphFont"/>
    <w:link w:val="CommentText"/>
    <w:rsid w:val="004C03C5"/>
    <w:rPr>
      <w:sz w:val="20"/>
      <w:szCs w:val="20"/>
    </w:rPr>
  </w:style>
  <w:style w:type="paragraph" w:styleId="CommentSubject">
    <w:name w:val="annotation subject"/>
    <w:basedOn w:val="CommentText"/>
    <w:next w:val="CommentText"/>
    <w:link w:val="CommentSubjectChar"/>
    <w:uiPriority w:val="99"/>
    <w:semiHidden/>
    <w:unhideWhenUsed/>
    <w:rsid w:val="00D1175E"/>
    <w:rPr>
      <w:b/>
      <w:bCs/>
    </w:rPr>
  </w:style>
  <w:style w:type="character" w:customStyle="1" w:styleId="CommentSubjectChar">
    <w:name w:val="Comment Subject Char"/>
    <w:basedOn w:val="CommentTextChar"/>
    <w:link w:val="CommentSubject"/>
    <w:uiPriority w:val="99"/>
    <w:semiHidden/>
    <w:rsid w:val="00D1175E"/>
    <w:rPr>
      <w:b/>
      <w:bCs/>
      <w:sz w:val="20"/>
      <w:szCs w:val="20"/>
    </w:rPr>
  </w:style>
  <w:style w:type="paragraph" w:customStyle="1" w:styleId="Pielikums">
    <w:name w:val="Pielikums"/>
    <w:basedOn w:val="Normal"/>
    <w:rsid w:val="008C1531"/>
    <w:pPr>
      <w:spacing w:after="0" w:line="240" w:lineRule="auto"/>
      <w:jc w:val="right"/>
    </w:pPr>
    <w:rPr>
      <w:rFonts w:ascii="Arial" w:eastAsia="Times New Roman" w:hAnsi="Arial" w:cs="Arial"/>
      <w:b/>
      <w:bCs/>
      <w:sz w:val="24"/>
      <w:szCs w:val="24"/>
      <w:lang w:eastAsia="lv-LV"/>
    </w:rPr>
  </w:style>
  <w:style w:type="table" w:styleId="TableGrid">
    <w:name w:val="Table Grid"/>
    <w:basedOn w:val="TableNormal"/>
    <w:uiPriority w:val="59"/>
    <w:rsid w:val="00293CC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06C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070968">
      <w:bodyDiv w:val="1"/>
      <w:marLeft w:val="0"/>
      <w:marRight w:val="0"/>
      <w:marTop w:val="0"/>
      <w:marBottom w:val="0"/>
      <w:divBdr>
        <w:top w:val="none" w:sz="0" w:space="0" w:color="auto"/>
        <w:left w:val="none" w:sz="0" w:space="0" w:color="auto"/>
        <w:bottom w:val="none" w:sz="0" w:space="0" w:color="auto"/>
        <w:right w:val="none" w:sz="0" w:space="0" w:color="auto"/>
      </w:divBdr>
    </w:div>
    <w:div w:id="58329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18" ma:contentTypeDescription="Izveidot jaunu dokumentu." ma:contentTypeScope="" ma:versionID="0421e9d8d10c9e36cb601d99b325f299">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0d476e9b1645fcf05103bb3aa1d6263a"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a01c3bae-cbd4-435d-9fac-eef906313c13}"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5F73F-AD74-4B09-BBE9-FDFE7272E3A6}"/>
</file>

<file path=customXml/itemProps2.xml><?xml version="1.0" encoding="utf-8"?>
<ds:datastoreItem xmlns:ds="http://schemas.openxmlformats.org/officeDocument/2006/customXml" ds:itemID="{8BA35F99-BA8F-4FE6-8071-DAC76D7AB798}">
  <ds:schemaRefs>
    <ds:schemaRef ds:uri="http://schemas.microsoft.com/sharepoint/v3/contenttype/forms"/>
  </ds:schemaRefs>
</ds:datastoreItem>
</file>

<file path=customXml/itemProps3.xml><?xml version="1.0" encoding="utf-8"?>
<ds:datastoreItem xmlns:ds="http://schemas.openxmlformats.org/officeDocument/2006/customXml" ds:itemID="{9D066617-1DA3-42ED-85C0-A2D8D824797E}">
  <ds:schemaRefs>
    <ds:schemaRef ds:uri="http://schemas.microsoft.com/office/2006/metadata/properties"/>
    <ds:schemaRef ds:uri="http://schemas.microsoft.com/office/infopath/2007/PartnerControls"/>
    <ds:schemaRef ds:uri="d73c6baf-9cf2-4cf2-a117-76c67141543a"/>
    <ds:schemaRef ds:uri="520dbaf5-aacb-4fa5-a9f5-32ab6e55aaf4"/>
  </ds:schemaRefs>
</ds:datastoreItem>
</file>

<file path=customXml/itemProps4.xml><?xml version="1.0" encoding="utf-8"?>
<ds:datastoreItem xmlns:ds="http://schemas.openxmlformats.org/officeDocument/2006/customXml" ds:itemID="{7CFFF0DB-F78D-41FA-9F9B-AD22543CC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14763</Words>
  <Characters>8415</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Agra Ločmele</dc:creator>
  <cp:keywords/>
  <dc:description/>
  <cp:lastModifiedBy>Lāsma Papaurele</cp:lastModifiedBy>
  <cp:revision>4</cp:revision>
  <cp:lastPrinted>2024-01-23T11:30:00Z</cp:lastPrinted>
  <dcterms:created xsi:type="dcterms:W3CDTF">2024-02-26T14:06:00Z</dcterms:created>
  <dcterms:modified xsi:type="dcterms:W3CDTF">2026-03-23T13:19:00Z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ies>
</file>