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BD124" w14:textId="77777777" w:rsidR="00894305" w:rsidRDefault="00894305" w:rsidP="00083AE9">
      <w:pPr>
        <w:rPr>
          <w:rFonts w:eastAsia="Calibri"/>
          <w:b/>
          <w:caps/>
          <w:sz w:val="23"/>
          <w:szCs w:val="23"/>
          <w:lang w:val="en-US"/>
        </w:rPr>
      </w:pPr>
    </w:p>
    <w:p w14:paraId="17C19663" w14:textId="0F71AFA4" w:rsidR="002D16C4" w:rsidRPr="00216831" w:rsidRDefault="002D16C4" w:rsidP="002D16C4">
      <w:pPr>
        <w:ind w:left="3686"/>
        <w:jc w:val="right"/>
        <w:rPr>
          <w:rFonts w:eastAsia="Calibri"/>
          <w:sz w:val="23"/>
          <w:szCs w:val="23"/>
          <w:lang w:val="en-US"/>
        </w:rPr>
      </w:pPr>
      <w:r w:rsidRPr="00216831">
        <w:rPr>
          <w:rFonts w:eastAsia="Calibri"/>
          <w:b/>
          <w:caps/>
          <w:sz w:val="23"/>
          <w:szCs w:val="23"/>
          <w:lang w:val="en-US"/>
        </w:rPr>
        <w:t>apstiprinĀts</w:t>
      </w:r>
      <w:r w:rsidRPr="00216831">
        <w:rPr>
          <w:rFonts w:eastAsia="Calibri"/>
          <w:caps/>
          <w:sz w:val="23"/>
          <w:szCs w:val="23"/>
          <w:lang w:val="en-US"/>
        </w:rPr>
        <w:br/>
      </w:r>
      <w:r w:rsidRPr="00216831">
        <w:rPr>
          <w:rFonts w:eastAsia="Calibri"/>
          <w:sz w:val="23"/>
          <w:szCs w:val="23"/>
          <w:lang w:val="en-US"/>
        </w:rPr>
        <w:t xml:space="preserve"> Daugavpils </w:t>
      </w:r>
      <w:proofErr w:type="spellStart"/>
      <w:r w:rsidRPr="00216831">
        <w:rPr>
          <w:rFonts w:eastAsia="Calibri"/>
          <w:sz w:val="23"/>
          <w:szCs w:val="23"/>
          <w:lang w:val="en-US"/>
        </w:rPr>
        <w:t>valstspilsētas</w:t>
      </w:r>
      <w:proofErr w:type="spellEnd"/>
      <w:r w:rsidRPr="00216831">
        <w:rPr>
          <w:rFonts w:eastAsia="Calibri"/>
          <w:sz w:val="23"/>
          <w:szCs w:val="23"/>
          <w:lang w:val="en-US"/>
        </w:rPr>
        <w:t xml:space="preserve"> </w:t>
      </w:r>
      <w:proofErr w:type="spellStart"/>
      <w:r w:rsidRPr="00216831">
        <w:rPr>
          <w:rFonts w:eastAsia="Calibri"/>
          <w:sz w:val="23"/>
          <w:szCs w:val="23"/>
          <w:lang w:val="en-US"/>
        </w:rPr>
        <w:t>pašvaldības</w:t>
      </w:r>
      <w:proofErr w:type="spellEnd"/>
      <w:r w:rsidRPr="00216831">
        <w:rPr>
          <w:rFonts w:eastAsia="Calibri"/>
          <w:sz w:val="23"/>
          <w:szCs w:val="23"/>
          <w:lang w:val="en-US"/>
        </w:rPr>
        <w:t xml:space="preserve"> </w:t>
      </w:r>
    </w:p>
    <w:p w14:paraId="78B30989" w14:textId="4F5C6F2A" w:rsidR="002D16C4" w:rsidRPr="00216831" w:rsidRDefault="002D16C4" w:rsidP="002D16C4">
      <w:pPr>
        <w:ind w:left="3686"/>
        <w:jc w:val="right"/>
        <w:rPr>
          <w:rFonts w:eastAsia="Calibri"/>
          <w:sz w:val="23"/>
          <w:szCs w:val="23"/>
          <w:lang w:val="en-US"/>
        </w:rPr>
      </w:pPr>
      <w:proofErr w:type="spellStart"/>
      <w:r w:rsidRPr="00216831">
        <w:rPr>
          <w:rFonts w:eastAsia="Calibri"/>
          <w:sz w:val="23"/>
          <w:szCs w:val="23"/>
          <w:lang w:val="en-US"/>
        </w:rPr>
        <w:t>Iepirkuma</w:t>
      </w:r>
      <w:proofErr w:type="spellEnd"/>
      <w:r w:rsidRPr="00216831">
        <w:rPr>
          <w:rFonts w:eastAsia="Calibri"/>
          <w:sz w:val="23"/>
          <w:szCs w:val="23"/>
          <w:lang w:val="en-US"/>
        </w:rPr>
        <w:t xml:space="preserve"> </w:t>
      </w:r>
      <w:proofErr w:type="spellStart"/>
      <w:r w:rsidRPr="00216831">
        <w:rPr>
          <w:rFonts w:eastAsia="Calibri"/>
          <w:sz w:val="23"/>
          <w:szCs w:val="23"/>
          <w:lang w:val="en-US"/>
        </w:rPr>
        <w:t>komisijas</w:t>
      </w:r>
      <w:proofErr w:type="spellEnd"/>
      <w:r w:rsidRPr="00216831">
        <w:rPr>
          <w:rFonts w:eastAsia="Calibri"/>
          <w:sz w:val="23"/>
          <w:szCs w:val="23"/>
          <w:lang w:val="en-US"/>
        </w:rPr>
        <w:t xml:space="preserve"> </w:t>
      </w:r>
      <w:r w:rsidRPr="00216831">
        <w:rPr>
          <w:rFonts w:eastAsia="Calibri"/>
          <w:sz w:val="23"/>
          <w:szCs w:val="23"/>
          <w:lang w:val="en-US"/>
        </w:rPr>
        <w:br/>
        <w:t>202</w:t>
      </w:r>
      <w:r>
        <w:rPr>
          <w:rFonts w:eastAsia="Calibri"/>
          <w:sz w:val="23"/>
          <w:szCs w:val="23"/>
          <w:lang w:val="en-US"/>
        </w:rPr>
        <w:t>6</w:t>
      </w:r>
      <w:r w:rsidRPr="00216831">
        <w:rPr>
          <w:rFonts w:eastAsia="Calibri"/>
          <w:sz w:val="23"/>
          <w:szCs w:val="23"/>
          <w:lang w:val="en-US"/>
        </w:rPr>
        <w:t xml:space="preserve">.gada </w:t>
      </w:r>
      <w:r w:rsidR="00FD1308">
        <w:rPr>
          <w:rFonts w:eastAsia="Calibri"/>
          <w:sz w:val="23"/>
          <w:szCs w:val="23"/>
          <w:lang w:val="en-US"/>
        </w:rPr>
        <w:t>___</w:t>
      </w:r>
      <w:proofErr w:type="gramStart"/>
      <w:r w:rsidR="00FD1308">
        <w:rPr>
          <w:rFonts w:eastAsia="Calibri"/>
          <w:sz w:val="23"/>
          <w:szCs w:val="23"/>
          <w:lang w:val="en-US"/>
        </w:rPr>
        <w:t>_</w:t>
      </w:r>
      <w:r>
        <w:rPr>
          <w:rFonts w:eastAsia="Calibri"/>
          <w:sz w:val="23"/>
          <w:szCs w:val="23"/>
          <w:lang w:val="en-US"/>
        </w:rPr>
        <w:t>.</w:t>
      </w:r>
      <w:r w:rsidR="00FD1308">
        <w:rPr>
          <w:rFonts w:eastAsia="Calibri"/>
          <w:sz w:val="23"/>
          <w:szCs w:val="23"/>
          <w:lang w:val="en-US"/>
        </w:rPr>
        <w:t>_</w:t>
      </w:r>
      <w:proofErr w:type="gramEnd"/>
      <w:r w:rsidR="00FD1308">
        <w:rPr>
          <w:rFonts w:eastAsia="Calibri"/>
          <w:sz w:val="23"/>
          <w:szCs w:val="23"/>
          <w:lang w:val="en-US"/>
        </w:rPr>
        <w:t xml:space="preserve">_____ </w:t>
      </w:r>
      <w:proofErr w:type="spellStart"/>
      <w:r w:rsidRPr="00216831">
        <w:rPr>
          <w:rFonts w:eastAsia="Calibri"/>
          <w:sz w:val="23"/>
          <w:szCs w:val="23"/>
          <w:lang w:val="en-US"/>
        </w:rPr>
        <w:t>sēdē</w:t>
      </w:r>
      <w:proofErr w:type="spellEnd"/>
      <w:r w:rsidRPr="00216831">
        <w:rPr>
          <w:rFonts w:eastAsia="Calibri"/>
          <w:sz w:val="23"/>
          <w:szCs w:val="23"/>
          <w:lang w:val="en-US"/>
        </w:rPr>
        <w:t xml:space="preserve"> </w:t>
      </w:r>
      <w:r w:rsidRPr="00216831">
        <w:rPr>
          <w:rFonts w:eastAsia="Calibri"/>
          <w:i/>
          <w:iCs/>
          <w:sz w:val="23"/>
          <w:szCs w:val="23"/>
          <w:lang w:val="en-US"/>
        </w:rPr>
        <w:t>(</w:t>
      </w:r>
      <w:proofErr w:type="spellStart"/>
      <w:r w:rsidRPr="00216831">
        <w:rPr>
          <w:rFonts w:eastAsia="Calibri"/>
          <w:i/>
          <w:iCs/>
          <w:sz w:val="23"/>
          <w:szCs w:val="23"/>
          <w:lang w:val="en-US"/>
        </w:rPr>
        <w:t>protokols</w:t>
      </w:r>
      <w:proofErr w:type="spellEnd"/>
      <w:r w:rsidRPr="00216831">
        <w:rPr>
          <w:rFonts w:eastAsia="Calibri"/>
          <w:i/>
          <w:iCs/>
          <w:sz w:val="23"/>
          <w:szCs w:val="23"/>
          <w:lang w:val="en-US"/>
        </w:rPr>
        <w:t xml:space="preserve"> </w:t>
      </w:r>
      <w:proofErr w:type="gramStart"/>
      <w:r w:rsidRPr="00216831">
        <w:rPr>
          <w:rFonts w:eastAsia="Calibri"/>
          <w:i/>
          <w:iCs/>
          <w:sz w:val="23"/>
          <w:szCs w:val="23"/>
          <w:lang w:val="en-US"/>
        </w:rPr>
        <w:t>Nr.</w:t>
      </w:r>
      <w:r w:rsidR="00FD1308">
        <w:rPr>
          <w:rFonts w:eastAsia="Calibri"/>
          <w:i/>
          <w:iCs/>
          <w:sz w:val="23"/>
          <w:szCs w:val="23"/>
          <w:lang w:val="en-US"/>
        </w:rPr>
        <w:t>_</w:t>
      </w:r>
      <w:proofErr w:type="gramEnd"/>
      <w:r w:rsidR="00FD1308">
        <w:rPr>
          <w:rFonts w:eastAsia="Calibri"/>
          <w:i/>
          <w:iCs/>
          <w:sz w:val="23"/>
          <w:szCs w:val="23"/>
          <w:lang w:val="en-US"/>
        </w:rPr>
        <w:t>____</w:t>
      </w:r>
      <w:r w:rsidRPr="00216831">
        <w:rPr>
          <w:rFonts w:eastAsia="Calibri"/>
          <w:i/>
          <w:iCs/>
          <w:sz w:val="23"/>
          <w:szCs w:val="23"/>
          <w:lang w:val="en-US"/>
        </w:rPr>
        <w:t>)</w:t>
      </w:r>
    </w:p>
    <w:p w14:paraId="0781C81B" w14:textId="77777777" w:rsidR="002D16C4" w:rsidRPr="00216831" w:rsidRDefault="002D16C4" w:rsidP="002D16C4">
      <w:pPr>
        <w:ind w:left="3686"/>
        <w:jc w:val="right"/>
        <w:rPr>
          <w:rFonts w:eastAsia="Calibri"/>
          <w:sz w:val="23"/>
          <w:szCs w:val="23"/>
          <w:lang w:val="en-US"/>
        </w:rPr>
      </w:pPr>
      <w:proofErr w:type="spellStart"/>
      <w:r w:rsidRPr="00216831">
        <w:rPr>
          <w:rFonts w:eastAsia="Calibri"/>
          <w:sz w:val="23"/>
          <w:szCs w:val="23"/>
          <w:lang w:val="en-US"/>
        </w:rPr>
        <w:t>Iepirkuma</w:t>
      </w:r>
      <w:proofErr w:type="spellEnd"/>
      <w:r w:rsidRPr="00216831">
        <w:rPr>
          <w:rFonts w:eastAsia="Calibri"/>
          <w:sz w:val="23"/>
          <w:szCs w:val="23"/>
          <w:lang w:val="en-US"/>
        </w:rPr>
        <w:t xml:space="preserve"> </w:t>
      </w:r>
      <w:proofErr w:type="spellStart"/>
      <w:r w:rsidRPr="00216831">
        <w:rPr>
          <w:rFonts w:eastAsia="Calibri"/>
          <w:sz w:val="23"/>
          <w:szCs w:val="23"/>
          <w:lang w:val="en-US"/>
        </w:rPr>
        <w:t>komisijas</w:t>
      </w:r>
      <w:proofErr w:type="spellEnd"/>
      <w:r w:rsidRPr="00216831">
        <w:rPr>
          <w:rFonts w:eastAsia="Calibri"/>
          <w:sz w:val="23"/>
          <w:szCs w:val="23"/>
          <w:lang w:val="en-US"/>
        </w:rPr>
        <w:t xml:space="preserve"> </w:t>
      </w:r>
      <w:proofErr w:type="spellStart"/>
      <w:r w:rsidRPr="00216831">
        <w:rPr>
          <w:rFonts w:eastAsia="Calibri"/>
          <w:sz w:val="23"/>
          <w:szCs w:val="23"/>
          <w:lang w:val="en-US"/>
        </w:rPr>
        <w:t>priekšsēdētāja</w:t>
      </w:r>
      <w:proofErr w:type="spellEnd"/>
    </w:p>
    <w:p w14:paraId="18E666B0" w14:textId="77777777" w:rsidR="002D16C4" w:rsidRPr="00216831" w:rsidRDefault="002D16C4" w:rsidP="002D16C4">
      <w:pPr>
        <w:ind w:left="3686"/>
        <w:jc w:val="right"/>
        <w:rPr>
          <w:rFonts w:eastAsia="Calibri"/>
          <w:sz w:val="23"/>
          <w:szCs w:val="23"/>
          <w:lang w:val="en-US"/>
        </w:rPr>
      </w:pPr>
    </w:p>
    <w:p w14:paraId="59FE2E3A" w14:textId="77777777" w:rsidR="002D16C4" w:rsidRPr="00287BDB" w:rsidRDefault="002D16C4" w:rsidP="002D16C4">
      <w:pPr>
        <w:ind w:left="3686"/>
        <w:jc w:val="right"/>
        <w:rPr>
          <w:rFonts w:eastAsia="Calibri"/>
          <w:sz w:val="23"/>
          <w:szCs w:val="23"/>
          <w:lang w:val="sv-SE"/>
        </w:rPr>
      </w:pPr>
      <w:r w:rsidRPr="00287BDB">
        <w:rPr>
          <w:rFonts w:eastAsia="Calibri"/>
          <w:sz w:val="23"/>
          <w:szCs w:val="23"/>
          <w:lang w:val="sv-SE"/>
        </w:rPr>
        <w:t>_________________ I.Leitāne</w:t>
      </w:r>
    </w:p>
    <w:p w14:paraId="07403B12" w14:textId="77777777" w:rsidR="002D16C4" w:rsidRPr="00287BDB" w:rsidRDefault="002D16C4" w:rsidP="002D16C4">
      <w:pPr>
        <w:pStyle w:val="Title"/>
        <w:ind w:left="3686"/>
        <w:jc w:val="right"/>
        <w:rPr>
          <w:sz w:val="23"/>
          <w:szCs w:val="23"/>
          <w:lang w:val="sv-SE"/>
        </w:rPr>
      </w:pPr>
    </w:p>
    <w:p w14:paraId="4626C667" w14:textId="77777777" w:rsidR="002D16C4" w:rsidRPr="00216831" w:rsidRDefault="002D16C4" w:rsidP="002D16C4">
      <w:pPr>
        <w:ind w:left="3686"/>
        <w:rPr>
          <w:sz w:val="23"/>
          <w:szCs w:val="23"/>
        </w:rPr>
      </w:pPr>
      <w:bookmarkStart w:id="0" w:name="_Toc535914575"/>
      <w:bookmarkStart w:id="1" w:name="_Toc535914573"/>
      <w:bookmarkStart w:id="2" w:name="_Hlk83025557"/>
    </w:p>
    <w:p w14:paraId="58964558" w14:textId="77777777" w:rsidR="002D16C4" w:rsidRPr="00216831" w:rsidRDefault="002D16C4" w:rsidP="002D16C4">
      <w:pPr>
        <w:ind w:left="3686"/>
        <w:rPr>
          <w:b/>
          <w:bCs/>
          <w:caps/>
          <w:sz w:val="36"/>
          <w:szCs w:val="36"/>
        </w:rPr>
      </w:pPr>
    </w:p>
    <w:p w14:paraId="17EF1857" w14:textId="77777777" w:rsidR="002D16C4" w:rsidRDefault="002D16C4" w:rsidP="002D16C4">
      <w:pPr>
        <w:ind w:left="3686"/>
        <w:jc w:val="center"/>
        <w:rPr>
          <w:b/>
          <w:bCs/>
          <w:caps/>
          <w:sz w:val="44"/>
          <w:szCs w:val="44"/>
        </w:rPr>
      </w:pPr>
    </w:p>
    <w:p w14:paraId="7BB8C602" w14:textId="77777777" w:rsidR="002D16C4" w:rsidRPr="00216831" w:rsidRDefault="002D16C4" w:rsidP="00F16E05">
      <w:pPr>
        <w:rPr>
          <w:b/>
          <w:bCs/>
          <w:caps/>
          <w:sz w:val="44"/>
          <w:szCs w:val="44"/>
        </w:rPr>
      </w:pPr>
    </w:p>
    <w:p w14:paraId="7A9122F3" w14:textId="77777777" w:rsidR="002D16C4" w:rsidRPr="00216831" w:rsidRDefault="002D16C4" w:rsidP="002D16C4">
      <w:pPr>
        <w:jc w:val="center"/>
        <w:rPr>
          <w:b/>
          <w:bCs/>
          <w:caps/>
          <w:sz w:val="44"/>
          <w:szCs w:val="44"/>
        </w:rPr>
      </w:pPr>
      <w:r w:rsidRPr="00216831">
        <w:rPr>
          <w:b/>
          <w:bCs/>
          <w:caps/>
          <w:sz w:val="44"/>
          <w:szCs w:val="44"/>
        </w:rPr>
        <w:t>NOLIKUMS</w:t>
      </w:r>
    </w:p>
    <w:p w14:paraId="2CF6B798" w14:textId="77777777" w:rsidR="002D16C4" w:rsidRPr="00216831" w:rsidRDefault="002D16C4" w:rsidP="002D16C4">
      <w:pPr>
        <w:jc w:val="center"/>
        <w:rPr>
          <w:b/>
          <w:bCs/>
          <w:caps/>
          <w:sz w:val="40"/>
          <w:szCs w:val="40"/>
        </w:rPr>
      </w:pPr>
    </w:p>
    <w:p w14:paraId="0FEE0AAD" w14:textId="77777777" w:rsidR="002D16C4" w:rsidRPr="00216831" w:rsidRDefault="002D16C4" w:rsidP="002D16C4">
      <w:pPr>
        <w:jc w:val="center"/>
        <w:rPr>
          <w:sz w:val="32"/>
          <w:szCs w:val="32"/>
        </w:rPr>
      </w:pPr>
      <w:r w:rsidRPr="00216831">
        <w:rPr>
          <w:sz w:val="32"/>
          <w:szCs w:val="32"/>
        </w:rPr>
        <w:t>ATKLĀTAM KONKURSAM</w:t>
      </w:r>
    </w:p>
    <w:p w14:paraId="3A1C5B20" w14:textId="77777777" w:rsidR="002D16C4" w:rsidRPr="00216831" w:rsidRDefault="002D16C4" w:rsidP="002D16C4">
      <w:pPr>
        <w:jc w:val="center"/>
        <w:rPr>
          <w:i/>
          <w:sz w:val="28"/>
          <w:szCs w:val="28"/>
        </w:rPr>
      </w:pPr>
      <w:r>
        <w:rPr>
          <w:i/>
          <w:sz w:val="28"/>
          <w:szCs w:val="28"/>
        </w:rPr>
        <w:t>virs</w:t>
      </w:r>
      <w:r w:rsidRPr="00216831">
        <w:rPr>
          <w:i/>
          <w:sz w:val="28"/>
          <w:szCs w:val="28"/>
        </w:rPr>
        <w:t xml:space="preserve"> ES līmeņa</w:t>
      </w:r>
    </w:p>
    <w:p w14:paraId="6CE0B104" w14:textId="77777777" w:rsidR="002D16C4" w:rsidRPr="00216831" w:rsidRDefault="002D16C4" w:rsidP="002D16C4">
      <w:pPr>
        <w:jc w:val="center"/>
        <w:rPr>
          <w:i/>
          <w:sz w:val="28"/>
          <w:szCs w:val="28"/>
        </w:rPr>
      </w:pPr>
    </w:p>
    <w:p w14:paraId="02F3D0DB" w14:textId="77777777" w:rsidR="002D16C4" w:rsidRDefault="002D16C4" w:rsidP="002D16C4">
      <w:pPr>
        <w:jc w:val="center"/>
        <w:rPr>
          <w:b/>
          <w:bCs/>
          <w:sz w:val="44"/>
          <w:szCs w:val="44"/>
        </w:rPr>
      </w:pPr>
      <w:r w:rsidRPr="00216831">
        <w:rPr>
          <w:b/>
          <w:bCs/>
          <w:sz w:val="44"/>
          <w:szCs w:val="44"/>
        </w:rPr>
        <w:t xml:space="preserve">“Būvniecības ieceres dokumentācijas </w:t>
      </w:r>
    </w:p>
    <w:p w14:paraId="5EA01256" w14:textId="77777777" w:rsidR="002D16C4" w:rsidRDefault="002D16C4" w:rsidP="002D16C4">
      <w:pPr>
        <w:jc w:val="center"/>
        <w:rPr>
          <w:b/>
          <w:bCs/>
          <w:sz w:val="44"/>
          <w:szCs w:val="44"/>
        </w:rPr>
      </w:pPr>
      <w:r w:rsidRPr="00216831">
        <w:rPr>
          <w:b/>
          <w:bCs/>
          <w:sz w:val="44"/>
          <w:szCs w:val="44"/>
        </w:rPr>
        <w:t>izstrāde</w:t>
      </w:r>
      <w:r>
        <w:rPr>
          <w:b/>
          <w:bCs/>
          <w:sz w:val="44"/>
          <w:szCs w:val="44"/>
        </w:rPr>
        <w:t xml:space="preserve"> un</w:t>
      </w:r>
      <w:r w:rsidRPr="00216831">
        <w:rPr>
          <w:b/>
          <w:bCs/>
          <w:sz w:val="44"/>
          <w:szCs w:val="44"/>
        </w:rPr>
        <w:t xml:space="preserve"> autoruzraudzība </w:t>
      </w:r>
    </w:p>
    <w:p w14:paraId="3DEC509A" w14:textId="3502CE31" w:rsidR="002D16C4" w:rsidRPr="00216831" w:rsidRDefault="00FD1308" w:rsidP="000F4F62">
      <w:pPr>
        <w:jc w:val="center"/>
        <w:rPr>
          <w:b/>
          <w:bCs/>
          <w:sz w:val="44"/>
          <w:szCs w:val="44"/>
        </w:rPr>
      </w:pPr>
      <w:r>
        <w:rPr>
          <w:b/>
          <w:bCs/>
          <w:sz w:val="44"/>
          <w:szCs w:val="44"/>
        </w:rPr>
        <w:t>objektam “</w:t>
      </w:r>
      <w:proofErr w:type="spellStart"/>
      <w:r>
        <w:rPr>
          <w:b/>
          <w:bCs/>
          <w:sz w:val="44"/>
          <w:szCs w:val="44"/>
        </w:rPr>
        <w:t>Multifunkcionāla</w:t>
      </w:r>
      <w:proofErr w:type="spellEnd"/>
      <w:r>
        <w:rPr>
          <w:b/>
          <w:bCs/>
          <w:sz w:val="44"/>
          <w:szCs w:val="44"/>
        </w:rPr>
        <w:t xml:space="preserve"> sporta laukuma izveide Aveņu ielā 40</w:t>
      </w:r>
      <w:r w:rsidR="002D16C4" w:rsidRPr="00216831">
        <w:rPr>
          <w:b/>
          <w:bCs/>
          <w:sz w:val="44"/>
          <w:szCs w:val="44"/>
        </w:rPr>
        <w:t>, Daugavpil</w:t>
      </w:r>
      <w:r>
        <w:rPr>
          <w:b/>
          <w:bCs/>
          <w:sz w:val="44"/>
          <w:szCs w:val="44"/>
        </w:rPr>
        <w:t>s</w:t>
      </w:r>
      <w:r w:rsidR="002D16C4" w:rsidRPr="00216831">
        <w:rPr>
          <w:b/>
          <w:bCs/>
          <w:sz w:val="44"/>
          <w:szCs w:val="44"/>
        </w:rPr>
        <w:t>”</w:t>
      </w:r>
      <w:r>
        <w:rPr>
          <w:b/>
          <w:bCs/>
          <w:sz w:val="44"/>
          <w:szCs w:val="44"/>
        </w:rPr>
        <w:t>”</w:t>
      </w:r>
    </w:p>
    <w:p w14:paraId="2DDCE8E1" w14:textId="77777777" w:rsidR="002D16C4" w:rsidRPr="00216831" w:rsidRDefault="002D16C4" w:rsidP="002D16C4">
      <w:pPr>
        <w:jc w:val="center"/>
        <w:rPr>
          <w:b/>
          <w:caps/>
          <w:sz w:val="40"/>
          <w:szCs w:val="40"/>
        </w:rPr>
      </w:pPr>
    </w:p>
    <w:p w14:paraId="0EDEDDC7" w14:textId="317F083A" w:rsidR="002D16C4" w:rsidRPr="00216831" w:rsidRDefault="002D16C4" w:rsidP="002D16C4">
      <w:pPr>
        <w:jc w:val="center"/>
        <w:rPr>
          <w:sz w:val="28"/>
          <w:szCs w:val="28"/>
        </w:rPr>
      </w:pPr>
      <w:r w:rsidRPr="00216831">
        <w:rPr>
          <w:sz w:val="28"/>
          <w:szCs w:val="28"/>
        </w:rPr>
        <w:t>Identifikācijas numurs DVP 202</w:t>
      </w:r>
      <w:r>
        <w:rPr>
          <w:sz w:val="28"/>
          <w:szCs w:val="28"/>
        </w:rPr>
        <w:t>6</w:t>
      </w:r>
      <w:r w:rsidRPr="00216831">
        <w:rPr>
          <w:sz w:val="28"/>
          <w:szCs w:val="28"/>
        </w:rPr>
        <w:t>/</w:t>
      </w:r>
      <w:r w:rsidR="00FD1308">
        <w:rPr>
          <w:sz w:val="28"/>
          <w:szCs w:val="28"/>
        </w:rPr>
        <w:t>124</w:t>
      </w:r>
    </w:p>
    <w:p w14:paraId="16EECD33" w14:textId="77777777" w:rsidR="002D16C4" w:rsidRPr="00216831" w:rsidRDefault="002D16C4" w:rsidP="002D16C4">
      <w:pPr>
        <w:jc w:val="center"/>
        <w:rPr>
          <w:b/>
          <w:sz w:val="32"/>
          <w:szCs w:val="32"/>
        </w:rPr>
      </w:pPr>
    </w:p>
    <w:p w14:paraId="6242CFF4" w14:textId="77777777" w:rsidR="002D16C4" w:rsidRPr="00216831" w:rsidRDefault="002D16C4" w:rsidP="002D16C4">
      <w:pPr>
        <w:jc w:val="center"/>
        <w:rPr>
          <w:sz w:val="32"/>
          <w:szCs w:val="32"/>
        </w:rPr>
      </w:pPr>
    </w:p>
    <w:p w14:paraId="3830A6D9" w14:textId="77777777" w:rsidR="002D16C4" w:rsidRPr="00216831" w:rsidRDefault="002D16C4" w:rsidP="002D16C4">
      <w:pPr>
        <w:jc w:val="center"/>
        <w:rPr>
          <w:sz w:val="32"/>
          <w:szCs w:val="32"/>
        </w:rPr>
      </w:pPr>
    </w:p>
    <w:p w14:paraId="3D7D9931" w14:textId="77777777" w:rsidR="002D16C4" w:rsidRPr="00216831" w:rsidRDefault="002D16C4" w:rsidP="002D16C4">
      <w:pPr>
        <w:jc w:val="center"/>
        <w:rPr>
          <w:sz w:val="32"/>
          <w:szCs w:val="32"/>
        </w:rPr>
      </w:pPr>
    </w:p>
    <w:p w14:paraId="166AB5C9" w14:textId="77777777" w:rsidR="002D16C4" w:rsidRPr="00216831" w:rsidRDefault="002D16C4" w:rsidP="002D16C4">
      <w:pPr>
        <w:jc w:val="center"/>
        <w:rPr>
          <w:sz w:val="32"/>
          <w:szCs w:val="32"/>
        </w:rPr>
      </w:pPr>
    </w:p>
    <w:p w14:paraId="16CC905A" w14:textId="77777777" w:rsidR="002D16C4" w:rsidRDefault="002D16C4" w:rsidP="002D16C4">
      <w:pPr>
        <w:rPr>
          <w:sz w:val="32"/>
          <w:szCs w:val="32"/>
        </w:rPr>
      </w:pPr>
    </w:p>
    <w:p w14:paraId="40CA863E" w14:textId="77777777" w:rsidR="002D16C4" w:rsidRDefault="002D16C4" w:rsidP="002D16C4">
      <w:pPr>
        <w:jc w:val="center"/>
        <w:rPr>
          <w:sz w:val="32"/>
          <w:szCs w:val="32"/>
        </w:rPr>
      </w:pPr>
    </w:p>
    <w:p w14:paraId="348CBF2F" w14:textId="77777777" w:rsidR="002D16C4" w:rsidRPr="00216831" w:rsidRDefault="002D16C4" w:rsidP="002D16C4">
      <w:pPr>
        <w:jc w:val="center"/>
        <w:rPr>
          <w:sz w:val="32"/>
          <w:szCs w:val="32"/>
        </w:rPr>
      </w:pPr>
    </w:p>
    <w:p w14:paraId="168F2C91" w14:textId="77777777" w:rsidR="002D16C4" w:rsidRPr="00216831" w:rsidRDefault="002D16C4" w:rsidP="002D16C4">
      <w:pPr>
        <w:jc w:val="center"/>
        <w:rPr>
          <w:sz w:val="32"/>
          <w:szCs w:val="32"/>
        </w:rPr>
      </w:pPr>
    </w:p>
    <w:p w14:paraId="0DAD7CE3" w14:textId="77777777" w:rsidR="002D16C4" w:rsidRPr="00216831" w:rsidRDefault="002D16C4" w:rsidP="002D16C4">
      <w:pPr>
        <w:jc w:val="center"/>
        <w:rPr>
          <w:sz w:val="32"/>
          <w:szCs w:val="32"/>
        </w:rPr>
      </w:pPr>
    </w:p>
    <w:p w14:paraId="539CCB82" w14:textId="77777777" w:rsidR="002D16C4" w:rsidRPr="00216831" w:rsidRDefault="002D16C4" w:rsidP="002D16C4">
      <w:pPr>
        <w:jc w:val="center"/>
        <w:rPr>
          <w:sz w:val="32"/>
          <w:szCs w:val="32"/>
        </w:rPr>
      </w:pPr>
    </w:p>
    <w:p w14:paraId="202A190E" w14:textId="77777777" w:rsidR="002D16C4" w:rsidRPr="00216831" w:rsidRDefault="002D16C4" w:rsidP="00F16E05">
      <w:pPr>
        <w:rPr>
          <w:sz w:val="32"/>
          <w:szCs w:val="32"/>
        </w:rPr>
      </w:pPr>
    </w:p>
    <w:p w14:paraId="0A0FFBCA" w14:textId="77777777" w:rsidR="002D16C4" w:rsidRDefault="002D16C4" w:rsidP="002D16C4">
      <w:pPr>
        <w:jc w:val="center"/>
        <w:rPr>
          <w:sz w:val="32"/>
          <w:szCs w:val="32"/>
        </w:rPr>
      </w:pPr>
    </w:p>
    <w:p w14:paraId="4146D046" w14:textId="77777777" w:rsidR="00FD1308" w:rsidRPr="00216831" w:rsidRDefault="00FD1308" w:rsidP="002D16C4">
      <w:pPr>
        <w:jc w:val="center"/>
        <w:rPr>
          <w:sz w:val="32"/>
          <w:szCs w:val="32"/>
        </w:rPr>
      </w:pPr>
    </w:p>
    <w:p w14:paraId="223B35B9" w14:textId="77777777" w:rsidR="002D16C4" w:rsidRPr="00D8452E" w:rsidRDefault="002D16C4" w:rsidP="002D16C4">
      <w:pPr>
        <w:jc w:val="center"/>
        <w:rPr>
          <w:sz w:val="23"/>
          <w:szCs w:val="23"/>
        </w:rPr>
      </w:pPr>
      <w:r w:rsidRPr="00D8452E">
        <w:rPr>
          <w:sz w:val="23"/>
          <w:szCs w:val="23"/>
        </w:rPr>
        <w:t>Daugavpils, 20</w:t>
      </w:r>
      <w:bookmarkEnd w:id="0"/>
      <w:bookmarkEnd w:id="1"/>
      <w:bookmarkEnd w:id="2"/>
      <w:r w:rsidRPr="00D8452E">
        <w:rPr>
          <w:sz w:val="23"/>
          <w:szCs w:val="23"/>
        </w:rPr>
        <w:t>26</w:t>
      </w:r>
    </w:p>
    <w:p w14:paraId="39CBCB95" w14:textId="78595FEA" w:rsidR="00DF204B" w:rsidRPr="00C27382" w:rsidRDefault="002B071D" w:rsidP="0087371E">
      <w:pPr>
        <w:tabs>
          <w:tab w:val="left" w:pos="0"/>
        </w:tabs>
        <w:jc w:val="center"/>
        <w:rPr>
          <w:b/>
          <w:sz w:val="23"/>
          <w:szCs w:val="23"/>
        </w:rPr>
      </w:pPr>
      <w:r w:rsidRPr="00C27382">
        <w:rPr>
          <w:b/>
          <w:bCs/>
          <w:sz w:val="28"/>
          <w:szCs w:val="28"/>
        </w:rPr>
        <w:br w:type="page"/>
      </w:r>
      <w:r w:rsidR="000134B7" w:rsidRPr="00C27382">
        <w:rPr>
          <w:b/>
          <w:bCs/>
          <w:sz w:val="23"/>
          <w:szCs w:val="23"/>
        </w:rPr>
        <w:lastRenderedPageBreak/>
        <w:t xml:space="preserve">I. </w:t>
      </w:r>
      <w:r w:rsidR="00DF204B" w:rsidRPr="00C27382">
        <w:rPr>
          <w:b/>
          <w:sz w:val="23"/>
          <w:szCs w:val="23"/>
        </w:rPr>
        <w:t>Vispārīgā informācija</w:t>
      </w:r>
    </w:p>
    <w:p w14:paraId="5A4DD464" w14:textId="77777777" w:rsidR="00DF204B" w:rsidRPr="00C27382" w:rsidRDefault="00DF204B" w:rsidP="00DF204B">
      <w:pPr>
        <w:jc w:val="both"/>
        <w:rPr>
          <w:b/>
          <w:sz w:val="23"/>
          <w:szCs w:val="23"/>
        </w:rPr>
      </w:pPr>
    </w:p>
    <w:p w14:paraId="33458989" w14:textId="4C10484E" w:rsidR="002D16C4" w:rsidRPr="00AA161F" w:rsidRDefault="002D16C4" w:rsidP="00527CE0">
      <w:pPr>
        <w:numPr>
          <w:ilvl w:val="0"/>
          <w:numId w:val="3"/>
        </w:numPr>
        <w:tabs>
          <w:tab w:val="clear" w:pos="570"/>
        </w:tabs>
        <w:spacing w:after="80"/>
        <w:ind w:left="284" w:hanging="284"/>
        <w:jc w:val="both"/>
        <w:rPr>
          <w:sz w:val="23"/>
          <w:szCs w:val="23"/>
        </w:rPr>
      </w:pPr>
      <w:bookmarkStart w:id="3" w:name="_Ref274582254"/>
      <w:bookmarkStart w:id="4" w:name="_Toc332007745"/>
      <w:r w:rsidRPr="00E33A00">
        <w:rPr>
          <w:sz w:val="23"/>
          <w:szCs w:val="23"/>
        </w:rPr>
        <w:t>Iepirkuma procedūra</w:t>
      </w:r>
      <w:r>
        <w:rPr>
          <w:sz w:val="23"/>
          <w:szCs w:val="23"/>
        </w:rPr>
        <w:t xml:space="preserve">: atklāts konkurss </w:t>
      </w:r>
      <w:r>
        <w:rPr>
          <w:i/>
          <w:iCs/>
          <w:sz w:val="22"/>
          <w:szCs w:val="22"/>
        </w:rPr>
        <w:t>virs</w:t>
      </w:r>
      <w:r w:rsidRPr="00EC169E">
        <w:rPr>
          <w:i/>
          <w:iCs/>
          <w:sz w:val="22"/>
          <w:szCs w:val="22"/>
        </w:rPr>
        <w:t xml:space="preserve"> ES līmeņa</w:t>
      </w:r>
      <w:r>
        <w:rPr>
          <w:sz w:val="23"/>
          <w:szCs w:val="23"/>
        </w:rPr>
        <w:t xml:space="preserve"> “</w:t>
      </w:r>
      <w:r w:rsidRPr="000B209C">
        <w:rPr>
          <w:sz w:val="23"/>
          <w:szCs w:val="23"/>
        </w:rPr>
        <w:t xml:space="preserve">Būvniecības ieceres dokumentācijas izstrāde un autoruzraudzība </w:t>
      </w:r>
      <w:r w:rsidR="006A5631">
        <w:rPr>
          <w:sz w:val="23"/>
          <w:szCs w:val="23"/>
        </w:rPr>
        <w:t>objektam “</w:t>
      </w:r>
      <w:proofErr w:type="spellStart"/>
      <w:r w:rsidR="006A5631">
        <w:rPr>
          <w:sz w:val="23"/>
          <w:szCs w:val="23"/>
        </w:rPr>
        <w:t>Multifunkcionāla</w:t>
      </w:r>
      <w:proofErr w:type="spellEnd"/>
      <w:r w:rsidR="006A5631">
        <w:rPr>
          <w:sz w:val="23"/>
          <w:szCs w:val="23"/>
        </w:rPr>
        <w:t xml:space="preserve"> sporta laukuma izveide Aveņu ielā 40, Daugavpils””</w:t>
      </w:r>
      <w:r>
        <w:rPr>
          <w:sz w:val="23"/>
          <w:szCs w:val="23"/>
        </w:rPr>
        <w:t>, identifikācijas numurs DVP 2026/</w:t>
      </w:r>
      <w:r w:rsidR="006A5631">
        <w:rPr>
          <w:sz w:val="23"/>
          <w:szCs w:val="23"/>
        </w:rPr>
        <w:t>124</w:t>
      </w:r>
      <w:r w:rsidRPr="00527505">
        <w:rPr>
          <w:sz w:val="23"/>
          <w:szCs w:val="23"/>
        </w:rPr>
        <w:t xml:space="preserve"> (turpmāk </w:t>
      </w:r>
      <w:r>
        <w:rPr>
          <w:sz w:val="23"/>
          <w:szCs w:val="23"/>
        </w:rPr>
        <w:t>tekstā - K</w:t>
      </w:r>
      <w:r w:rsidRPr="00527505">
        <w:rPr>
          <w:sz w:val="23"/>
          <w:szCs w:val="23"/>
        </w:rPr>
        <w:t>onkurss).</w:t>
      </w:r>
    </w:p>
    <w:p w14:paraId="0DBA0A70" w14:textId="77777777" w:rsidR="002D16C4" w:rsidRPr="00F11F6B" w:rsidRDefault="002D16C4" w:rsidP="00527CE0">
      <w:pPr>
        <w:numPr>
          <w:ilvl w:val="0"/>
          <w:numId w:val="3"/>
        </w:numPr>
        <w:tabs>
          <w:tab w:val="clear" w:pos="570"/>
        </w:tabs>
        <w:spacing w:after="80"/>
        <w:ind w:left="284" w:hanging="284"/>
        <w:jc w:val="both"/>
        <w:rPr>
          <w:sz w:val="23"/>
          <w:szCs w:val="23"/>
        </w:rPr>
      </w:pPr>
      <w:r w:rsidRPr="00E33A00">
        <w:rPr>
          <w:sz w:val="23"/>
          <w:szCs w:val="23"/>
        </w:rPr>
        <w:t>Pasūtītāja nosaukums, adrese un rekvizīti:</w:t>
      </w:r>
    </w:p>
    <w:tbl>
      <w:tblPr>
        <w:tblW w:w="4895"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9"/>
        <w:gridCol w:w="1244"/>
        <w:gridCol w:w="3708"/>
      </w:tblGrid>
      <w:tr w:rsidR="002D16C4" w:rsidRPr="00481E40" w14:paraId="53781068" w14:textId="77777777" w:rsidTr="008E6844">
        <w:tc>
          <w:tcPr>
            <w:tcW w:w="2493" w:type="pct"/>
            <w:tcBorders>
              <w:top w:val="single" w:sz="4" w:space="0" w:color="auto"/>
              <w:left w:val="single" w:sz="4" w:space="0" w:color="auto"/>
              <w:bottom w:val="single" w:sz="4" w:space="0" w:color="auto"/>
              <w:right w:val="single" w:sz="4" w:space="0" w:color="auto"/>
            </w:tcBorders>
          </w:tcPr>
          <w:p w14:paraId="352F30F9" w14:textId="1D85B071" w:rsidR="002D16C4" w:rsidRPr="008E6844" w:rsidRDefault="008E6844" w:rsidP="0023782B">
            <w:pPr>
              <w:ind w:left="23"/>
              <w:rPr>
                <w:sz w:val="22"/>
                <w:szCs w:val="22"/>
              </w:rPr>
            </w:pPr>
            <w:r w:rsidRPr="008E6844">
              <w:rPr>
                <w:sz w:val="23"/>
                <w:szCs w:val="23"/>
              </w:rPr>
              <w:t>Pasūtītājs, kura labā tiek veikts konkurss un līguma slēdzējs</w:t>
            </w:r>
            <w:r>
              <w:rPr>
                <w:sz w:val="23"/>
                <w:szCs w:val="23"/>
              </w:rPr>
              <w:t>:</w:t>
            </w:r>
          </w:p>
        </w:tc>
        <w:tc>
          <w:tcPr>
            <w:tcW w:w="2325" w:type="pct"/>
            <w:gridSpan w:val="2"/>
            <w:tcBorders>
              <w:top w:val="single" w:sz="4" w:space="0" w:color="auto"/>
              <w:left w:val="single" w:sz="4" w:space="0" w:color="auto"/>
              <w:bottom w:val="single" w:sz="4" w:space="0" w:color="auto"/>
              <w:right w:val="single" w:sz="4" w:space="0" w:color="auto"/>
            </w:tcBorders>
            <w:vAlign w:val="center"/>
          </w:tcPr>
          <w:p w14:paraId="6E768277" w14:textId="77777777" w:rsidR="002D16C4" w:rsidRPr="00481E40" w:rsidRDefault="002D16C4" w:rsidP="0023782B">
            <w:pPr>
              <w:rPr>
                <w:b/>
                <w:sz w:val="22"/>
                <w:szCs w:val="22"/>
              </w:rPr>
            </w:pPr>
            <w:r w:rsidRPr="00481E40">
              <w:rPr>
                <w:b/>
                <w:sz w:val="22"/>
                <w:szCs w:val="22"/>
              </w:rPr>
              <w:t xml:space="preserve">Daugavpils </w:t>
            </w:r>
            <w:proofErr w:type="spellStart"/>
            <w:r w:rsidRPr="00481E40">
              <w:rPr>
                <w:b/>
                <w:sz w:val="22"/>
                <w:szCs w:val="22"/>
              </w:rPr>
              <w:t>valstspilsētas</w:t>
            </w:r>
            <w:proofErr w:type="spellEnd"/>
            <w:r w:rsidRPr="00481E40">
              <w:rPr>
                <w:b/>
                <w:sz w:val="22"/>
                <w:szCs w:val="22"/>
              </w:rPr>
              <w:t xml:space="preserve"> pašvaldība</w:t>
            </w:r>
          </w:p>
        </w:tc>
      </w:tr>
      <w:tr w:rsidR="002D16C4" w:rsidRPr="00481E40" w14:paraId="5AF15367" w14:textId="77777777" w:rsidTr="008E6844">
        <w:tc>
          <w:tcPr>
            <w:tcW w:w="2493" w:type="pct"/>
            <w:tcBorders>
              <w:top w:val="single" w:sz="4" w:space="0" w:color="auto"/>
              <w:left w:val="single" w:sz="4" w:space="0" w:color="auto"/>
              <w:bottom w:val="single" w:sz="4" w:space="0" w:color="auto"/>
              <w:right w:val="single" w:sz="4" w:space="0" w:color="auto"/>
            </w:tcBorders>
          </w:tcPr>
          <w:p w14:paraId="401A4551" w14:textId="702383D7" w:rsidR="002D16C4" w:rsidRPr="00481E40" w:rsidRDefault="002D16C4" w:rsidP="0023782B">
            <w:pPr>
              <w:rPr>
                <w:sz w:val="22"/>
                <w:szCs w:val="22"/>
              </w:rPr>
            </w:pPr>
            <w:r w:rsidRPr="00481E40">
              <w:rPr>
                <w:sz w:val="22"/>
                <w:szCs w:val="22"/>
              </w:rPr>
              <w:t>Reģistrācijas numurs</w:t>
            </w:r>
            <w:r w:rsidR="008E6844">
              <w:rPr>
                <w:sz w:val="22"/>
                <w:szCs w:val="22"/>
              </w:rPr>
              <w:t>:</w:t>
            </w:r>
          </w:p>
        </w:tc>
        <w:tc>
          <w:tcPr>
            <w:tcW w:w="2325" w:type="pct"/>
            <w:gridSpan w:val="2"/>
            <w:tcBorders>
              <w:top w:val="single" w:sz="4" w:space="0" w:color="auto"/>
              <w:left w:val="single" w:sz="4" w:space="0" w:color="auto"/>
              <w:bottom w:val="single" w:sz="4" w:space="0" w:color="auto"/>
              <w:right w:val="single" w:sz="4" w:space="0" w:color="auto"/>
            </w:tcBorders>
            <w:vAlign w:val="center"/>
          </w:tcPr>
          <w:p w14:paraId="4AE1FE9B" w14:textId="77777777" w:rsidR="002D16C4" w:rsidRPr="00481E40" w:rsidRDefault="002D16C4" w:rsidP="0023782B">
            <w:pPr>
              <w:rPr>
                <w:sz w:val="22"/>
                <w:szCs w:val="22"/>
              </w:rPr>
            </w:pPr>
            <w:r w:rsidRPr="00481E40">
              <w:rPr>
                <w:sz w:val="22"/>
                <w:szCs w:val="22"/>
              </w:rPr>
              <w:t>90000077325</w:t>
            </w:r>
          </w:p>
        </w:tc>
      </w:tr>
      <w:tr w:rsidR="002D16C4" w:rsidRPr="00481E40" w14:paraId="17CF7C2C" w14:textId="77777777" w:rsidTr="008E6844">
        <w:tc>
          <w:tcPr>
            <w:tcW w:w="2493" w:type="pct"/>
            <w:tcBorders>
              <w:top w:val="single" w:sz="4" w:space="0" w:color="auto"/>
              <w:left w:val="single" w:sz="4" w:space="0" w:color="auto"/>
              <w:bottom w:val="single" w:sz="4" w:space="0" w:color="auto"/>
              <w:right w:val="single" w:sz="4" w:space="0" w:color="auto"/>
            </w:tcBorders>
          </w:tcPr>
          <w:p w14:paraId="7719811D" w14:textId="7B86742B" w:rsidR="002D16C4" w:rsidRPr="00481E40" w:rsidRDefault="002D16C4" w:rsidP="0023782B">
            <w:pPr>
              <w:rPr>
                <w:sz w:val="22"/>
                <w:szCs w:val="22"/>
              </w:rPr>
            </w:pPr>
            <w:r w:rsidRPr="00481E40">
              <w:rPr>
                <w:sz w:val="22"/>
                <w:szCs w:val="22"/>
              </w:rPr>
              <w:t>Juridiskā adrese</w:t>
            </w:r>
            <w:r w:rsidR="008E6844">
              <w:rPr>
                <w:sz w:val="22"/>
                <w:szCs w:val="22"/>
              </w:rPr>
              <w:t>;</w:t>
            </w:r>
          </w:p>
        </w:tc>
        <w:tc>
          <w:tcPr>
            <w:tcW w:w="2325" w:type="pct"/>
            <w:gridSpan w:val="2"/>
            <w:tcBorders>
              <w:top w:val="single" w:sz="4" w:space="0" w:color="auto"/>
              <w:left w:val="single" w:sz="4" w:space="0" w:color="auto"/>
              <w:bottom w:val="single" w:sz="4" w:space="0" w:color="auto"/>
              <w:right w:val="single" w:sz="4" w:space="0" w:color="auto"/>
            </w:tcBorders>
            <w:vAlign w:val="center"/>
          </w:tcPr>
          <w:p w14:paraId="287B288D" w14:textId="77777777" w:rsidR="002D16C4" w:rsidRPr="00481E40" w:rsidRDefault="002D16C4" w:rsidP="0023782B">
            <w:pPr>
              <w:rPr>
                <w:sz w:val="22"/>
                <w:szCs w:val="22"/>
              </w:rPr>
            </w:pPr>
            <w:r w:rsidRPr="00481E40">
              <w:rPr>
                <w:sz w:val="22"/>
                <w:szCs w:val="22"/>
              </w:rPr>
              <w:t>Krišjāņa Valdemāra iela 1, Daugavpils, LV-5401</w:t>
            </w:r>
          </w:p>
        </w:tc>
      </w:tr>
      <w:tr w:rsidR="002D16C4" w:rsidRPr="00481E40" w14:paraId="02627843" w14:textId="77777777" w:rsidTr="008E6844">
        <w:tc>
          <w:tcPr>
            <w:tcW w:w="2493" w:type="pct"/>
            <w:tcBorders>
              <w:top w:val="single" w:sz="4" w:space="0" w:color="auto"/>
              <w:left w:val="single" w:sz="4" w:space="0" w:color="auto"/>
              <w:bottom w:val="single" w:sz="4" w:space="0" w:color="auto"/>
              <w:right w:val="single" w:sz="4" w:space="0" w:color="auto"/>
            </w:tcBorders>
          </w:tcPr>
          <w:p w14:paraId="0DDB5A63" w14:textId="246616D3" w:rsidR="002D16C4" w:rsidRPr="00481E40" w:rsidRDefault="002D16C4" w:rsidP="0023782B">
            <w:pPr>
              <w:rPr>
                <w:sz w:val="22"/>
                <w:szCs w:val="22"/>
              </w:rPr>
            </w:pPr>
            <w:r w:rsidRPr="00481E40">
              <w:rPr>
                <w:sz w:val="22"/>
                <w:szCs w:val="22"/>
              </w:rPr>
              <w:t>Tālrunis, fakss</w:t>
            </w:r>
            <w:r w:rsidR="008E6844">
              <w:rPr>
                <w:sz w:val="22"/>
                <w:szCs w:val="22"/>
              </w:rPr>
              <w:t>:</w:t>
            </w:r>
          </w:p>
        </w:tc>
        <w:tc>
          <w:tcPr>
            <w:tcW w:w="2325" w:type="pct"/>
            <w:gridSpan w:val="2"/>
            <w:tcBorders>
              <w:top w:val="single" w:sz="4" w:space="0" w:color="auto"/>
              <w:left w:val="single" w:sz="4" w:space="0" w:color="auto"/>
              <w:bottom w:val="single" w:sz="4" w:space="0" w:color="auto"/>
              <w:right w:val="single" w:sz="4" w:space="0" w:color="auto"/>
            </w:tcBorders>
            <w:vAlign w:val="center"/>
          </w:tcPr>
          <w:p w14:paraId="3327367F" w14:textId="77777777" w:rsidR="002D16C4" w:rsidRPr="00481E40" w:rsidRDefault="002D16C4" w:rsidP="0023782B">
            <w:pPr>
              <w:rPr>
                <w:sz w:val="22"/>
                <w:szCs w:val="22"/>
              </w:rPr>
            </w:pPr>
            <w:r w:rsidRPr="00481E40">
              <w:rPr>
                <w:sz w:val="22"/>
                <w:szCs w:val="22"/>
              </w:rPr>
              <w:t>654 04338, 654 21941</w:t>
            </w:r>
          </w:p>
        </w:tc>
      </w:tr>
      <w:tr w:rsidR="002D16C4" w:rsidRPr="00481E40" w14:paraId="356EDD9A" w14:textId="77777777" w:rsidTr="008E6844">
        <w:tc>
          <w:tcPr>
            <w:tcW w:w="2493" w:type="pct"/>
            <w:tcBorders>
              <w:top w:val="single" w:sz="4" w:space="0" w:color="auto"/>
              <w:left w:val="single" w:sz="4" w:space="0" w:color="auto"/>
              <w:bottom w:val="single" w:sz="4" w:space="0" w:color="auto"/>
              <w:right w:val="single" w:sz="4" w:space="0" w:color="auto"/>
            </w:tcBorders>
          </w:tcPr>
          <w:p w14:paraId="16AC58D1" w14:textId="005051FD" w:rsidR="002D16C4" w:rsidRPr="00481E40" w:rsidRDefault="002D16C4" w:rsidP="0023782B">
            <w:pPr>
              <w:rPr>
                <w:sz w:val="22"/>
                <w:szCs w:val="22"/>
              </w:rPr>
            </w:pPr>
            <w:r w:rsidRPr="00481E40">
              <w:rPr>
                <w:sz w:val="22"/>
                <w:szCs w:val="22"/>
              </w:rPr>
              <w:t>Elektroniskā pasta adrese</w:t>
            </w:r>
            <w:r w:rsidR="008E6844">
              <w:rPr>
                <w:sz w:val="22"/>
                <w:szCs w:val="22"/>
              </w:rPr>
              <w:t>:</w:t>
            </w:r>
          </w:p>
        </w:tc>
        <w:tc>
          <w:tcPr>
            <w:tcW w:w="2325" w:type="pct"/>
            <w:gridSpan w:val="2"/>
            <w:tcBorders>
              <w:top w:val="single" w:sz="4" w:space="0" w:color="auto"/>
              <w:left w:val="single" w:sz="4" w:space="0" w:color="auto"/>
              <w:bottom w:val="nil"/>
              <w:right w:val="single" w:sz="4" w:space="0" w:color="auto"/>
            </w:tcBorders>
            <w:vAlign w:val="center"/>
          </w:tcPr>
          <w:p w14:paraId="6CD7FF6D" w14:textId="77777777" w:rsidR="002D16C4" w:rsidRPr="008C7E90" w:rsidRDefault="002D16C4" w:rsidP="0023782B">
            <w:pPr>
              <w:rPr>
                <w:i/>
                <w:iCs/>
                <w:sz w:val="22"/>
                <w:szCs w:val="22"/>
              </w:rPr>
            </w:pPr>
            <w:hyperlink r:id="rId8" w:history="1">
              <w:r w:rsidRPr="008C7E90">
                <w:rPr>
                  <w:i/>
                  <w:iCs/>
                  <w:sz w:val="22"/>
                  <w:szCs w:val="22"/>
                </w:rPr>
                <w:t>info</w:t>
              </w:r>
              <w:r w:rsidRPr="00D51428">
                <w:rPr>
                  <w:i/>
                  <w:iCs/>
                  <w:sz w:val="22"/>
                  <w:szCs w:val="22"/>
                </w:rPr>
                <w:t>@daugavpils.lv</w:t>
              </w:r>
            </w:hyperlink>
          </w:p>
        </w:tc>
      </w:tr>
      <w:tr w:rsidR="002D16C4" w:rsidRPr="00481E40" w14:paraId="2FB3AB68" w14:textId="77777777" w:rsidTr="008E6844">
        <w:tc>
          <w:tcPr>
            <w:tcW w:w="2493" w:type="pct"/>
            <w:tcBorders>
              <w:top w:val="single" w:sz="4" w:space="0" w:color="auto"/>
              <w:left w:val="single" w:sz="4" w:space="0" w:color="auto"/>
              <w:bottom w:val="single" w:sz="4" w:space="0" w:color="auto"/>
              <w:right w:val="single" w:sz="4" w:space="0" w:color="auto"/>
            </w:tcBorders>
          </w:tcPr>
          <w:p w14:paraId="79383116" w14:textId="05DCBD21" w:rsidR="002D16C4" w:rsidRPr="00481E40" w:rsidRDefault="002D16C4" w:rsidP="0023782B">
            <w:pPr>
              <w:rPr>
                <w:sz w:val="22"/>
                <w:szCs w:val="22"/>
              </w:rPr>
            </w:pPr>
            <w:r w:rsidRPr="00481E40">
              <w:rPr>
                <w:sz w:val="22"/>
                <w:szCs w:val="22"/>
              </w:rPr>
              <w:t>Kontaktpunkts</w:t>
            </w:r>
            <w:r w:rsidR="008E6844">
              <w:rPr>
                <w:sz w:val="22"/>
                <w:szCs w:val="22"/>
              </w:rPr>
              <w:t>:</w:t>
            </w:r>
          </w:p>
        </w:tc>
        <w:tc>
          <w:tcPr>
            <w:tcW w:w="2325" w:type="pct"/>
            <w:gridSpan w:val="2"/>
            <w:tcBorders>
              <w:top w:val="nil"/>
              <w:left w:val="single" w:sz="4" w:space="0" w:color="auto"/>
              <w:bottom w:val="single" w:sz="4" w:space="0" w:color="auto"/>
              <w:right w:val="single" w:sz="4" w:space="0" w:color="auto"/>
            </w:tcBorders>
            <w:vAlign w:val="center"/>
          </w:tcPr>
          <w:p w14:paraId="7BC01884" w14:textId="77777777" w:rsidR="002D16C4" w:rsidRPr="00481E40" w:rsidRDefault="002D16C4" w:rsidP="0023782B">
            <w:pPr>
              <w:rPr>
                <w:sz w:val="22"/>
                <w:szCs w:val="22"/>
              </w:rPr>
            </w:pPr>
            <w:r w:rsidRPr="00481E40">
              <w:rPr>
                <w:sz w:val="22"/>
                <w:szCs w:val="22"/>
              </w:rPr>
              <w:t xml:space="preserve">Daugavpils </w:t>
            </w:r>
            <w:proofErr w:type="spellStart"/>
            <w:r w:rsidRPr="00481E40">
              <w:rPr>
                <w:sz w:val="22"/>
                <w:szCs w:val="22"/>
              </w:rPr>
              <w:t>valstspilsētas</w:t>
            </w:r>
            <w:proofErr w:type="spellEnd"/>
            <w:r w:rsidRPr="00481E40">
              <w:rPr>
                <w:sz w:val="22"/>
                <w:szCs w:val="22"/>
              </w:rPr>
              <w:t xml:space="preserve"> pašvaldības iestādes</w:t>
            </w:r>
          </w:p>
          <w:p w14:paraId="13798627" w14:textId="77777777" w:rsidR="002D16C4" w:rsidRPr="00481E40" w:rsidRDefault="002D16C4" w:rsidP="0023782B">
            <w:pPr>
              <w:rPr>
                <w:sz w:val="22"/>
                <w:szCs w:val="22"/>
              </w:rPr>
            </w:pPr>
            <w:r w:rsidRPr="00481E40">
              <w:rPr>
                <w:sz w:val="22"/>
                <w:szCs w:val="22"/>
              </w:rPr>
              <w:t>“Daugavpils pašvaldības Centrālā pārvalde”</w:t>
            </w:r>
          </w:p>
          <w:p w14:paraId="381C45EF" w14:textId="77777777" w:rsidR="002D16C4" w:rsidRPr="00481E40" w:rsidRDefault="002D16C4" w:rsidP="0023782B">
            <w:pPr>
              <w:rPr>
                <w:b/>
                <w:sz w:val="22"/>
                <w:szCs w:val="22"/>
              </w:rPr>
            </w:pPr>
            <w:r w:rsidRPr="00481E40">
              <w:rPr>
                <w:b/>
                <w:sz w:val="22"/>
                <w:szCs w:val="22"/>
              </w:rPr>
              <w:t>Centralizēto iepirkumu nodaļa</w:t>
            </w:r>
          </w:p>
        </w:tc>
      </w:tr>
      <w:tr w:rsidR="002D16C4" w:rsidRPr="00481E40" w14:paraId="08BAB9ED" w14:textId="77777777" w:rsidTr="008E6844">
        <w:tc>
          <w:tcPr>
            <w:tcW w:w="2493" w:type="pct"/>
            <w:tcBorders>
              <w:top w:val="single" w:sz="4" w:space="0" w:color="auto"/>
              <w:left w:val="single" w:sz="4" w:space="0" w:color="auto"/>
              <w:bottom w:val="single" w:sz="4" w:space="0" w:color="auto"/>
              <w:right w:val="single" w:sz="4" w:space="0" w:color="auto"/>
            </w:tcBorders>
          </w:tcPr>
          <w:p w14:paraId="1AC3767F" w14:textId="0BE25B7F" w:rsidR="002D16C4" w:rsidRPr="00481E40" w:rsidRDefault="002D16C4" w:rsidP="0023782B">
            <w:pPr>
              <w:rPr>
                <w:sz w:val="22"/>
                <w:szCs w:val="22"/>
              </w:rPr>
            </w:pPr>
            <w:r w:rsidRPr="00481E40">
              <w:rPr>
                <w:sz w:val="22"/>
                <w:szCs w:val="22"/>
              </w:rPr>
              <w:t>Kontaktpunkta adrese</w:t>
            </w:r>
            <w:r w:rsidR="008E6844">
              <w:rPr>
                <w:sz w:val="22"/>
                <w:szCs w:val="22"/>
              </w:rPr>
              <w:t>:</w:t>
            </w:r>
          </w:p>
        </w:tc>
        <w:tc>
          <w:tcPr>
            <w:tcW w:w="2325" w:type="pct"/>
            <w:gridSpan w:val="2"/>
            <w:tcBorders>
              <w:top w:val="single" w:sz="4" w:space="0" w:color="auto"/>
              <w:left w:val="single" w:sz="4" w:space="0" w:color="auto"/>
              <w:bottom w:val="single" w:sz="4" w:space="0" w:color="auto"/>
              <w:right w:val="single" w:sz="4" w:space="0" w:color="auto"/>
            </w:tcBorders>
            <w:vAlign w:val="center"/>
          </w:tcPr>
          <w:p w14:paraId="57A5A513" w14:textId="77777777" w:rsidR="002D16C4" w:rsidRPr="00481E40" w:rsidRDefault="002D16C4" w:rsidP="0023782B">
            <w:pPr>
              <w:rPr>
                <w:sz w:val="22"/>
                <w:szCs w:val="22"/>
              </w:rPr>
            </w:pPr>
            <w:r w:rsidRPr="00481E40">
              <w:rPr>
                <w:sz w:val="22"/>
                <w:szCs w:val="22"/>
              </w:rPr>
              <w:t>Imantas iela 9-1B, Daugavpils, LV - 5401</w:t>
            </w:r>
          </w:p>
        </w:tc>
      </w:tr>
      <w:tr w:rsidR="002D16C4" w:rsidRPr="00481E40" w14:paraId="7F959A67" w14:textId="77777777" w:rsidTr="008E6844">
        <w:tc>
          <w:tcPr>
            <w:tcW w:w="2493" w:type="pct"/>
            <w:tcBorders>
              <w:top w:val="single" w:sz="4" w:space="0" w:color="auto"/>
              <w:left w:val="single" w:sz="4" w:space="0" w:color="auto"/>
              <w:bottom w:val="single" w:sz="4" w:space="0" w:color="auto"/>
              <w:right w:val="single" w:sz="4" w:space="0" w:color="auto"/>
            </w:tcBorders>
          </w:tcPr>
          <w:p w14:paraId="7E7B5B69" w14:textId="25676D8C" w:rsidR="002D16C4" w:rsidRPr="00481E40" w:rsidRDefault="002D16C4" w:rsidP="0023782B">
            <w:pPr>
              <w:rPr>
                <w:sz w:val="22"/>
                <w:szCs w:val="22"/>
              </w:rPr>
            </w:pPr>
            <w:r w:rsidRPr="00481E40">
              <w:rPr>
                <w:sz w:val="22"/>
                <w:szCs w:val="22"/>
              </w:rPr>
              <w:t>Kontaktpersona</w:t>
            </w:r>
            <w:r w:rsidR="008E6844">
              <w:rPr>
                <w:sz w:val="22"/>
                <w:szCs w:val="22"/>
              </w:rPr>
              <w:t>:</w:t>
            </w:r>
          </w:p>
        </w:tc>
        <w:tc>
          <w:tcPr>
            <w:tcW w:w="2325" w:type="pct"/>
            <w:gridSpan w:val="2"/>
            <w:tcBorders>
              <w:top w:val="single" w:sz="4" w:space="0" w:color="auto"/>
              <w:left w:val="single" w:sz="4" w:space="0" w:color="auto"/>
              <w:bottom w:val="single" w:sz="4" w:space="0" w:color="auto"/>
              <w:right w:val="single" w:sz="4" w:space="0" w:color="auto"/>
            </w:tcBorders>
            <w:vAlign w:val="center"/>
          </w:tcPr>
          <w:p w14:paraId="5D6ED2B0" w14:textId="77777777" w:rsidR="002D16C4" w:rsidRPr="00481E40" w:rsidRDefault="002D16C4" w:rsidP="0023782B">
            <w:pPr>
              <w:rPr>
                <w:sz w:val="22"/>
                <w:szCs w:val="22"/>
              </w:rPr>
            </w:pPr>
            <w:r w:rsidRPr="00481E40">
              <w:rPr>
                <w:sz w:val="22"/>
                <w:szCs w:val="22"/>
              </w:rPr>
              <w:t xml:space="preserve">Vija </w:t>
            </w:r>
            <w:proofErr w:type="spellStart"/>
            <w:r w:rsidRPr="00481E40">
              <w:rPr>
                <w:sz w:val="22"/>
                <w:szCs w:val="22"/>
              </w:rPr>
              <w:t>Pļaskota</w:t>
            </w:r>
            <w:proofErr w:type="spellEnd"/>
            <w:r w:rsidRPr="00481E40">
              <w:rPr>
                <w:sz w:val="22"/>
                <w:szCs w:val="22"/>
              </w:rPr>
              <w:t xml:space="preserve"> </w:t>
            </w:r>
            <w:r w:rsidRPr="00481E40">
              <w:rPr>
                <w:i/>
                <w:iCs/>
                <w:sz w:val="22"/>
                <w:szCs w:val="22"/>
              </w:rPr>
              <w:t>(juridiskajos jautājumos)</w:t>
            </w:r>
          </w:p>
        </w:tc>
      </w:tr>
      <w:tr w:rsidR="002D16C4" w:rsidRPr="00481E40" w14:paraId="7817E3B8" w14:textId="77777777" w:rsidTr="008E6844">
        <w:tc>
          <w:tcPr>
            <w:tcW w:w="2493" w:type="pct"/>
            <w:tcBorders>
              <w:top w:val="single" w:sz="4" w:space="0" w:color="auto"/>
              <w:left w:val="single" w:sz="4" w:space="0" w:color="auto"/>
              <w:bottom w:val="single" w:sz="4" w:space="0" w:color="auto"/>
              <w:right w:val="single" w:sz="4" w:space="0" w:color="auto"/>
            </w:tcBorders>
          </w:tcPr>
          <w:p w14:paraId="295153E9" w14:textId="77777777" w:rsidR="002D16C4" w:rsidRPr="00481E40" w:rsidRDefault="002D16C4" w:rsidP="0023782B">
            <w:pPr>
              <w:rPr>
                <w:sz w:val="22"/>
                <w:szCs w:val="22"/>
              </w:rPr>
            </w:pPr>
            <w:r w:rsidRPr="00481E40">
              <w:rPr>
                <w:sz w:val="22"/>
                <w:szCs w:val="22"/>
              </w:rPr>
              <w:t>Tālruņa Nr.</w:t>
            </w:r>
          </w:p>
        </w:tc>
        <w:tc>
          <w:tcPr>
            <w:tcW w:w="2325" w:type="pct"/>
            <w:gridSpan w:val="2"/>
            <w:tcBorders>
              <w:top w:val="single" w:sz="4" w:space="0" w:color="auto"/>
              <w:left w:val="single" w:sz="4" w:space="0" w:color="auto"/>
              <w:bottom w:val="single" w:sz="4" w:space="0" w:color="auto"/>
              <w:right w:val="single" w:sz="4" w:space="0" w:color="auto"/>
            </w:tcBorders>
            <w:vAlign w:val="center"/>
          </w:tcPr>
          <w:p w14:paraId="300CDA1A" w14:textId="77777777" w:rsidR="002D16C4" w:rsidRPr="00481E40" w:rsidRDefault="002D16C4" w:rsidP="0023782B">
            <w:pPr>
              <w:rPr>
                <w:sz w:val="22"/>
                <w:szCs w:val="22"/>
              </w:rPr>
            </w:pPr>
            <w:r w:rsidRPr="00481E40">
              <w:rPr>
                <w:sz w:val="22"/>
                <w:szCs w:val="22"/>
              </w:rPr>
              <w:t>654 04330</w:t>
            </w:r>
          </w:p>
        </w:tc>
      </w:tr>
      <w:tr w:rsidR="002D16C4" w:rsidRPr="00481E40" w14:paraId="595F2532" w14:textId="77777777" w:rsidTr="008E6844">
        <w:tc>
          <w:tcPr>
            <w:tcW w:w="2493" w:type="pct"/>
            <w:tcBorders>
              <w:top w:val="single" w:sz="4" w:space="0" w:color="auto"/>
              <w:left w:val="single" w:sz="4" w:space="0" w:color="auto"/>
              <w:bottom w:val="single" w:sz="4" w:space="0" w:color="auto"/>
              <w:right w:val="single" w:sz="4" w:space="0" w:color="auto"/>
            </w:tcBorders>
          </w:tcPr>
          <w:p w14:paraId="47880699" w14:textId="77777777" w:rsidR="002D16C4" w:rsidRPr="00481E40" w:rsidRDefault="002D16C4" w:rsidP="0023782B">
            <w:pPr>
              <w:rPr>
                <w:sz w:val="22"/>
                <w:szCs w:val="22"/>
              </w:rPr>
            </w:pPr>
            <w:r w:rsidRPr="00481E40">
              <w:rPr>
                <w:sz w:val="22"/>
                <w:szCs w:val="22"/>
              </w:rPr>
              <w:t>Faksa Nr.</w:t>
            </w:r>
          </w:p>
        </w:tc>
        <w:tc>
          <w:tcPr>
            <w:tcW w:w="2325" w:type="pct"/>
            <w:gridSpan w:val="2"/>
            <w:tcBorders>
              <w:top w:val="single" w:sz="4" w:space="0" w:color="auto"/>
              <w:left w:val="single" w:sz="4" w:space="0" w:color="auto"/>
              <w:bottom w:val="single" w:sz="4" w:space="0" w:color="auto"/>
              <w:right w:val="single" w:sz="4" w:space="0" w:color="auto"/>
            </w:tcBorders>
            <w:vAlign w:val="center"/>
          </w:tcPr>
          <w:p w14:paraId="4872060E" w14:textId="77777777" w:rsidR="002D16C4" w:rsidRPr="00481E40" w:rsidRDefault="002D16C4" w:rsidP="0023782B">
            <w:pPr>
              <w:rPr>
                <w:sz w:val="22"/>
                <w:szCs w:val="22"/>
              </w:rPr>
            </w:pPr>
            <w:r w:rsidRPr="00481E40">
              <w:rPr>
                <w:sz w:val="22"/>
                <w:szCs w:val="22"/>
              </w:rPr>
              <w:t>654 21941</w:t>
            </w:r>
          </w:p>
        </w:tc>
      </w:tr>
      <w:tr w:rsidR="002D16C4" w:rsidRPr="00481E40" w14:paraId="6216E3C9" w14:textId="77777777" w:rsidTr="008E6844">
        <w:tc>
          <w:tcPr>
            <w:tcW w:w="2493" w:type="pct"/>
            <w:tcBorders>
              <w:top w:val="single" w:sz="4" w:space="0" w:color="auto"/>
              <w:left w:val="single" w:sz="4" w:space="0" w:color="auto"/>
              <w:bottom w:val="single" w:sz="4" w:space="0" w:color="auto"/>
              <w:right w:val="single" w:sz="4" w:space="0" w:color="auto"/>
            </w:tcBorders>
          </w:tcPr>
          <w:p w14:paraId="3222CE66" w14:textId="33538022" w:rsidR="002D16C4" w:rsidRPr="00481E40" w:rsidRDefault="002D16C4" w:rsidP="0023782B">
            <w:pPr>
              <w:rPr>
                <w:sz w:val="22"/>
                <w:szCs w:val="22"/>
              </w:rPr>
            </w:pPr>
            <w:r w:rsidRPr="00481E40">
              <w:rPr>
                <w:sz w:val="22"/>
                <w:szCs w:val="22"/>
              </w:rPr>
              <w:t>e-pasta adrese</w:t>
            </w:r>
            <w:r w:rsidR="008E6844">
              <w:rPr>
                <w:sz w:val="22"/>
                <w:szCs w:val="22"/>
              </w:rPr>
              <w:t>:</w:t>
            </w:r>
          </w:p>
        </w:tc>
        <w:tc>
          <w:tcPr>
            <w:tcW w:w="2325" w:type="pct"/>
            <w:gridSpan w:val="2"/>
            <w:tcBorders>
              <w:top w:val="single" w:sz="4" w:space="0" w:color="auto"/>
              <w:left w:val="single" w:sz="4" w:space="0" w:color="auto"/>
              <w:bottom w:val="nil"/>
              <w:right w:val="single" w:sz="4" w:space="0" w:color="auto"/>
            </w:tcBorders>
            <w:vAlign w:val="center"/>
          </w:tcPr>
          <w:p w14:paraId="7C54F3B8" w14:textId="77777777" w:rsidR="002D16C4" w:rsidRPr="00305CFC" w:rsidRDefault="002D16C4" w:rsidP="0023782B">
            <w:pPr>
              <w:rPr>
                <w:i/>
                <w:iCs/>
                <w:sz w:val="22"/>
                <w:szCs w:val="22"/>
              </w:rPr>
            </w:pPr>
            <w:hyperlink r:id="rId9" w:history="1">
              <w:r w:rsidRPr="00305CFC">
                <w:rPr>
                  <w:rStyle w:val="Hyperlink"/>
                  <w:i/>
                  <w:iCs/>
                  <w:color w:val="auto"/>
                  <w:sz w:val="22"/>
                  <w:szCs w:val="22"/>
                </w:rPr>
                <w:t>vija.plaskota@daugavpils.lv</w:t>
              </w:r>
            </w:hyperlink>
          </w:p>
        </w:tc>
      </w:tr>
      <w:tr w:rsidR="002D16C4" w:rsidRPr="00481E40" w14:paraId="2F30D4AB" w14:textId="77777777" w:rsidTr="008E6844">
        <w:tc>
          <w:tcPr>
            <w:tcW w:w="2493" w:type="pct"/>
            <w:vMerge w:val="restart"/>
            <w:tcBorders>
              <w:top w:val="single" w:sz="4" w:space="0" w:color="auto"/>
              <w:left w:val="single" w:sz="4" w:space="0" w:color="auto"/>
              <w:right w:val="single" w:sz="4" w:space="0" w:color="auto"/>
            </w:tcBorders>
            <w:vAlign w:val="center"/>
          </w:tcPr>
          <w:p w14:paraId="232D7F4C" w14:textId="26CA20A7" w:rsidR="002D16C4" w:rsidRPr="00481E40" w:rsidRDefault="002D16C4" w:rsidP="0023782B">
            <w:pPr>
              <w:rPr>
                <w:sz w:val="22"/>
                <w:szCs w:val="22"/>
              </w:rPr>
            </w:pPr>
            <w:r w:rsidRPr="00481E40">
              <w:rPr>
                <w:sz w:val="22"/>
                <w:szCs w:val="22"/>
              </w:rPr>
              <w:t>Darba laiks</w:t>
            </w:r>
            <w:r w:rsidR="008E6844">
              <w:rPr>
                <w:sz w:val="22"/>
                <w:szCs w:val="22"/>
              </w:rPr>
              <w:t>:</w:t>
            </w:r>
          </w:p>
        </w:tc>
        <w:tc>
          <w:tcPr>
            <w:tcW w:w="133" w:type="pct"/>
            <w:tcBorders>
              <w:top w:val="nil"/>
              <w:left w:val="single" w:sz="4" w:space="0" w:color="auto"/>
              <w:bottom w:val="single" w:sz="4" w:space="0" w:color="auto"/>
              <w:right w:val="single" w:sz="4" w:space="0" w:color="auto"/>
            </w:tcBorders>
          </w:tcPr>
          <w:p w14:paraId="237941F4" w14:textId="77777777" w:rsidR="002D16C4" w:rsidRPr="00481E40" w:rsidRDefault="002D16C4" w:rsidP="0023782B">
            <w:pPr>
              <w:rPr>
                <w:sz w:val="22"/>
                <w:szCs w:val="22"/>
              </w:rPr>
            </w:pPr>
            <w:r w:rsidRPr="00481E40">
              <w:rPr>
                <w:sz w:val="22"/>
                <w:szCs w:val="22"/>
              </w:rPr>
              <w:t>Pirmdiena</w:t>
            </w:r>
          </w:p>
        </w:tc>
        <w:tc>
          <w:tcPr>
            <w:tcW w:w="2374" w:type="pct"/>
            <w:tcBorders>
              <w:top w:val="nil"/>
              <w:left w:val="single" w:sz="4" w:space="0" w:color="auto"/>
              <w:bottom w:val="single" w:sz="4" w:space="0" w:color="auto"/>
              <w:right w:val="single" w:sz="4" w:space="0" w:color="auto"/>
            </w:tcBorders>
          </w:tcPr>
          <w:p w14:paraId="7DE40215" w14:textId="77777777" w:rsidR="002D16C4" w:rsidRPr="00481E40" w:rsidRDefault="002D16C4" w:rsidP="0023782B">
            <w:pPr>
              <w:rPr>
                <w:sz w:val="22"/>
                <w:szCs w:val="22"/>
              </w:rPr>
            </w:pPr>
            <w:r w:rsidRPr="00481E40">
              <w:rPr>
                <w:sz w:val="22"/>
                <w:szCs w:val="22"/>
              </w:rPr>
              <w:t>08.00  – 12.00, 13.00  – 18.00</w:t>
            </w:r>
          </w:p>
        </w:tc>
      </w:tr>
      <w:tr w:rsidR="002D16C4" w:rsidRPr="00481E40" w14:paraId="700E0A86" w14:textId="77777777" w:rsidTr="008E6844">
        <w:tc>
          <w:tcPr>
            <w:tcW w:w="2493" w:type="pct"/>
            <w:vMerge/>
            <w:tcBorders>
              <w:left w:val="single" w:sz="4" w:space="0" w:color="auto"/>
              <w:right w:val="single" w:sz="4" w:space="0" w:color="auto"/>
            </w:tcBorders>
          </w:tcPr>
          <w:p w14:paraId="7F5B7377" w14:textId="77777777" w:rsidR="002D16C4" w:rsidRPr="00481E40" w:rsidRDefault="002D16C4" w:rsidP="0023782B">
            <w:pPr>
              <w:rPr>
                <w:sz w:val="22"/>
                <w:szCs w:val="22"/>
              </w:rPr>
            </w:pPr>
          </w:p>
        </w:tc>
        <w:tc>
          <w:tcPr>
            <w:tcW w:w="133" w:type="pct"/>
            <w:tcBorders>
              <w:top w:val="single" w:sz="4" w:space="0" w:color="auto"/>
              <w:left w:val="single" w:sz="4" w:space="0" w:color="auto"/>
              <w:bottom w:val="single" w:sz="4" w:space="0" w:color="auto"/>
              <w:right w:val="single" w:sz="4" w:space="0" w:color="auto"/>
            </w:tcBorders>
          </w:tcPr>
          <w:p w14:paraId="7269AA24" w14:textId="77777777" w:rsidR="002D16C4" w:rsidRPr="00481E40" w:rsidRDefault="002D16C4" w:rsidP="0023782B">
            <w:pPr>
              <w:rPr>
                <w:sz w:val="22"/>
                <w:szCs w:val="22"/>
              </w:rPr>
            </w:pPr>
            <w:r w:rsidRPr="00481E40">
              <w:rPr>
                <w:sz w:val="22"/>
                <w:szCs w:val="22"/>
              </w:rPr>
              <w:t>Otrdiena</w:t>
            </w:r>
          </w:p>
          <w:p w14:paraId="5AB1287A" w14:textId="77777777" w:rsidR="002D16C4" w:rsidRPr="00481E40" w:rsidRDefault="002D16C4" w:rsidP="0023782B">
            <w:pPr>
              <w:rPr>
                <w:sz w:val="22"/>
                <w:szCs w:val="22"/>
              </w:rPr>
            </w:pPr>
            <w:r w:rsidRPr="00481E40">
              <w:rPr>
                <w:sz w:val="22"/>
                <w:szCs w:val="22"/>
              </w:rPr>
              <w:t>Trešdiena Ceturtdiena</w:t>
            </w:r>
          </w:p>
        </w:tc>
        <w:tc>
          <w:tcPr>
            <w:tcW w:w="2374" w:type="pct"/>
            <w:tcBorders>
              <w:top w:val="single" w:sz="4" w:space="0" w:color="auto"/>
              <w:left w:val="single" w:sz="4" w:space="0" w:color="auto"/>
              <w:bottom w:val="single" w:sz="4" w:space="0" w:color="auto"/>
              <w:right w:val="single" w:sz="4" w:space="0" w:color="auto"/>
            </w:tcBorders>
            <w:vAlign w:val="center"/>
          </w:tcPr>
          <w:p w14:paraId="596AC4D5" w14:textId="77777777" w:rsidR="002D16C4" w:rsidRPr="00481E40" w:rsidRDefault="002D16C4" w:rsidP="0023782B">
            <w:pPr>
              <w:rPr>
                <w:sz w:val="22"/>
                <w:szCs w:val="22"/>
              </w:rPr>
            </w:pPr>
            <w:r w:rsidRPr="00481E40">
              <w:rPr>
                <w:sz w:val="22"/>
                <w:szCs w:val="22"/>
              </w:rPr>
              <w:t>08.00  – 12.00, 13.00 – 17.00</w:t>
            </w:r>
          </w:p>
        </w:tc>
      </w:tr>
      <w:tr w:rsidR="002D16C4" w:rsidRPr="00481E40" w14:paraId="276B0D8C" w14:textId="77777777" w:rsidTr="008E6844">
        <w:tc>
          <w:tcPr>
            <w:tcW w:w="2493" w:type="pct"/>
            <w:vMerge/>
            <w:tcBorders>
              <w:left w:val="single" w:sz="4" w:space="0" w:color="auto"/>
              <w:bottom w:val="single" w:sz="4" w:space="0" w:color="auto"/>
              <w:right w:val="single" w:sz="4" w:space="0" w:color="auto"/>
            </w:tcBorders>
          </w:tcPr>
          <w:p w14:paraId="65B6AD24" w14:textId="77777777" w:rsidR="002D16C4" w:rsidRPr="00481E40" w:rsidRDefault="002D16C4" w:rsidP="0023782B">
            <w:pPr>
              <w:rPr>
                <w:sz w:val="22"/>
                <w:szCs w:val="22"/>
              </w:rPr>
            </w:pPr>
          </w:p>
        </w:tc>
        <w:tc>
          <w:tcPr>
            <w:tcW w:w="133" w:type="pct"/>
            <w:tcBorders>
              <w:top w:val="single" w:sz="4" w:space="0" w:color="auto"/>
              <w:left w:val="single" w:sz="4" w:space="0" w:color="auto"/>
              <w:bottom w:val="single" w:sz="4" w:space="0" w:color="auto"/>
              <w:right w:val="single" w:sz="4" w:space="0" w:color="auto"/>
            </w:tcBorders>
          </w:tcPr>
          <w:p w14:paraId="2C1D1EAA" w14:textId="77777777" w:rsidR="002D16C4" w:rsidRPr="00481E40" w:rsidRDefault="002D16C4" w:rsidP="0023782B">
            <w:pPr>
              <w:rPr>
                <w:sz w:val="22"/>
                <w:szCs w:val="22"/>
              </w:rPr>
            </w:pPr>
            <w:r w:rsidRPr="00481E40">
              <w:rPr>
                <w:sz w:val="22"/>
                <w:szCs w:val="22"/>
              </w:rPr>
              <w:t>Piektdiena</w:t>
            </w:r>
          </w:p>
        </w:tc>
        <w:tc>
          <w:tcPr>
            <w:tcW w:w="2374" w:type="pct"/>
            <w:tcBorders>
              <w:top w:val="single" w:sz="4" w:space="0" w:color="auto"/>
              <w:left w:val="single" w:sz="4" w:space="0" w:color="auto"/>
              <w:bottom w:val="single" w:sz="4" w:space="0" w:color="auto"/>
              <w:right w:val="single" w:sz="4" w:space="0" w:color="auto"/>
            </w:tcBorders>
            <w:vAlign w:val="center"/>
          </w:tcPr>
          <w:p w14:paraId="742E1867" w14:textId="77777777" w:rsidR="002D16C4" w:rsidRPr="00481E40" w:rsidRDefault="002D16C4" w:rsidP="0023782B">
            <w:pPr>
              <w:rPr>
                <w:sz w:val="22"/>
                <w:szCs w:val="22"/>
              </w:rPr>
            </w:pPr>
            <w:r w:rsidRPr="00481E40">
              <w:rPr>
                <w:sz w:val="22"/>
                <w:szCs w:val="22"/>
              </w:rPr>
              <w:t>08.00 – 12.00, 13.00 – 16.00</w:t>
            </w:r>
          </w:p>
        </w:tc>
      </w:tr>
    </w:tbl>
    <w:bookmarkEnd w:id="3"/>
    <w:p w14:paraId="1D0F86C2" w14:textId="06CEA839" w:rsidR="00551951" w:rsidRPr="00C27382" w:rsidRDefault="00551951" w:rsidP="00C35A02">
      <w:pPr>
        <w:pStyle w:val="StyleStyle2Justified"/>
        <w:tabs>
          <w:tab w:val="clear" w:pos="1080"/>
          <w:tab w:val="left" w:pos="0"/>
        </w:tabs>
        <w:spacing w:after="240"/>
        <w:jc w:val="center"/>
        <w:rPr>
          <w:b/>
          <w:sz w:val="23"/>
          <w:szCs w:val="23"/>
        </w:rPr>
      </w:pPr>
      <w:r w:rsidRPr="00C27382">
        <w:rPr>
          <w:b/>
          <w:sz w:val="23"/>
          <w:szCs w:val="23"/>
          <w:lang w:eastAsia="ar-SA"/>
        </w:rPr>
        <w:t>II. Iepirk</w:t>
      </w:r>
      <w:r w:rsidR="00C63785" w:rsidRPr="00C27382">
        <w:rPr>
          <w:b/>
          <w:sz w:val="23"/>
          <w:szCs w:val="23"/>
          <w:lang w:eastAsia="ar-SA"/>
        </w:rPr>
        <w:t>uma priekšmeta apraksts, apjoms,</w:t>
      </w:r>
      <w:r w:rsidR="007D7CC2" w:rsidRPr="00C27382">
        <w:rPr>
          <w:b/>
          <w:sz w:val="23"/>
          <w:szCs w:val="23"/>
          <w:lang w:eastAsia="ar-SA"/>
        </w:rPr>
        <w:t xml:space="preserve"> daļas un</w:t>
      </w:r>
      <w:r w:rsidR="00C63785" w:rsidRPr="00C27382">
        <w:rPr>
          <w:b/>
          <w:sz w:val="23"/>
          <w:szCs w:val="23"/>
          <w:lang w:eastAsia="ar-SA"/>
        </w:rPr>
        <w:t xml:space="preserve"> atbilstošākie CPV kodi</w:t>
      </w:r>
    </w:p>
    <w:p w14:paraId="7BE2CC7D" w14:textId="00CCDAED" w:rsidR="000624CE" w:rsidRDefault="00872A9D" w:rsidP="00527CE0">
      <w:pPr>
        <w:pStyle w:val="StyleStyle2Justified"/>
        <w:numPr>
          <w:ilvl w:val="0"/>
          <w:numId w:val="3"/>
        </w:numPr>
        <w:tabs>
          <w:tab w:val="clear" w:pos="570"/>
          <w:tab w:val="clear" w:pos="1080"/>
        </w:tabs>
        <w:spacing w:before="80" w:after="0"/>
        <w:ind w:left="284" w:hanging="284"/>
        <w:rPr>
          <w:b/>
          <w:sz w:val="23"/>
          <w:szCs w:val="23"/>
        </w:rPr>
      </w:pPr>
      <w:r w:rsidRPr="00C27382">
        <w:rPr>
          <w:sz w:val="23"/>
          <w:szCs w:val="23"/>
        </w:rPr>
        <w:t xml:space="preserve">Iepirkuma priekšmets: </w:t>
      </w:r>
      <w:r w:rsidR="00711FBE" w:rsidRPr="00711FBE">
        <w:rPr>
          <w:b/>
          <w:bCs/>
          <w:sz w:val="23"/>
          <w:szCs w:val="23"/>
        </w:rPr>
        <w:t>būvniecības ieceres dokumentācijas izstrāde un autoruzraudzība objektam “</w:t>
      </w:r>
      <w:proofErr w:type="spellStart"/>
      <w:r w:rsidR="00711FBE" w:rsidRPr="00711FBE">
        <w:rPr>
          <w:b/>
          <w:bCs/>
          <w:sz w:val="23"/>
          <w:szCs w:val="23"/>
        </w:rPr>
        <w:t>Multifunkcionāla</w:t>
      </w:r>
      <w:proofErr w:type="spellEnd"/>
      <w:r w:rsidR="00711FBE" w:rsidRPr="00711FBE">
        <w:rPr>
          <w:b/>
          <w:bCs/>
          <w:sz w:val="23"/>
          <w:szCs w:val="23"/>
        </w:rPr>
        <w:t xml:space="preserve"> sporta laukuma izveide Aveņu ielā 40, Daugavpils”</w:t>
      </w:r>
      <w:r w:rsidR="00711FBE">
        <w:rPr>
          <w:sz w:val="23"/>
          <w:szCs w:val="23"/>
        </w:rPr>
        <w:t xml:space="preserve">, </w:t>
      </w:r>
      <w:r w:rsidR="006B31AD" w:rsidRPr="00C27382">
        <w:rPr>
          <w:rFonts w:eastAsia="Calibri"/>
          <w:sz w:val="23"/>
          <w:szCs w:val="23"/>
        </w:rPr>
        <w:t>atbilstoši tehniskajai</w:t>
      </w:r>
      <w:r w:rsidRPr="00C27382">
        <w:rPr>
          <w:rFonts w:eastAsia="Calibri"/>
          <w:sz w:val="23"/>
          <w:szCs w:val="23"/>
        </w:rPr>
        <w:t xml:space="preserve"> specifikācij</w:t>
      </w:r>
      <w:r w:rsidR="006B31AD" w:rsidRPr="00C27382">
        <w:rPr>
          <w:rFonts w:eastAsia="Calibri"/>
          <w:sz w:val="23"/>
          <w:szCs w:val="23"/>
        </w:rPr>
        <w:t>ai</w:t>
      </w:r>
      <w:r w:rsidRPr="00C27382">
        <w:rPr>
          <w:rFonts w:eastAsia="Calibri"/>
          <w:sz w:val="23"/>
          <w:szCs w:val="23"/>
        </w:rPr>
        <w:t xml:space="preserve"> un </w:t>
      </w:r>
      <w:r w:rsidR="00860803">
        <w:rPr>
          <w:rFonts w:eastAsia="Calibri"/>
          <w:sz w:val="23"/>
          <w:szCs w:val="23"/>
        </w:rPr>
        <w:t>Konkursa n</w:t>
      </w:r>
      <w:r w:rsidRPr="00C27382">
        <w:rPr>
          <w:rFonts w:eastAsia="Calibri"/>
          <w:sz w:val="23"/>
          <w:szCs w:val="23"/>
        </w:rPr>
        <w:t>olikuma prasībām</w:t>
      </w:r>
      <w:r w:rsidRPr="00C27382">
        <w:rPr>
          <w:sz w:val="23"/>
          <w:szCs w:val="23"/>
        </w:rPr>
        <w:t xml:space="preserve">. </w:t>
      </w:r>
    </w:p>
    <w:p w14:paraId="2CE3557A" w14:textId="77777777" w:rsidR="000624CE" w:rsidRDefault="007D7CC2" w:rsidP="00527CE0">
      <w:pPr>
        <w:pStyle w:val="StyleStyle2Justified"/>
        <w:numPr>
          <w:ilvl w:val="0"/>
          <w:numId w:val="3"/>
        </w:numPr>
        <w:tabs>
          <w:tab w:val="clear" w:pos="570"/>
          <w:tab w:val="clear" w:pos="1080"/>
        </w:tabs>
        <w:spacing w:before="80" w:after="0"/>
        <w:ind w:left="284" w:hanging="284"/>
        <w:rPr>
          <w:b/>
          <w:sz w:val="23"/>
          <w:szCs w:val="23"/>
        </w:rPr>
      </w:pPr>
      <w:r w:rsidRPr="000624CE">
        <w:rPr>
          <w:bCs/>
          <w:sz w:val="23"/>
          <w:szCs w:val="23"/>
          <w:lang w:eastAsia="ar-SA"/>
        </w:rPr>
        <w:t>Iepirkuma priekšmets nav sadalīts daļās.</w:t>
      </w:r>
    </w:p>
    <w:p w14:paraId="6A6EA910" w14:textId="77777777" w:rsidR="00201393" w:rsidRDefault="00320C80" w:rsidP="00527CE0">
      <w:pPr>
        <w:pStyle w:val="StyleStyle2Justified"/>
        <w:numPr>
          <w:ilvl w:val="0"/>
          <w:numId w:val="3"/>
        </w:numPr>
        <w:tabs>
          <w:tab w:val="clear" w:pos="570"/>
          <w:tab w:val="clear" w:pos="1080"/>
        </w:tabs>
        <w:spacing w:before="80" w:after="0"/>
        <w:ind w:left="284" w:hanging="284"/>
        <w:rPr>
          <w:b/>
          <w:sz w:val="23"/>
          <w:szCs w:val="23"/>
        </w:rPr>
      </w:pPr>
      <w:r w:rsidRPr="000624CE">
        <w:rPr>
          <w:bCs/>
          <w:iCs/>
          <w:sz w:val="23"/>
          <w:szCs w:val="23"/>
        </w:rPr>
        <w:t xml:space="preserve">Detalizēts iepirkuma priekšmeta apjoms un apraksts ir noteikts </w:t>
      </w:r>
      <w:r w:rsidR="000624CE">
        <w:rPr>
          <w:bCs/>
          <w:iCs/>
          <w:sz w:val="23"/>
          <w:szCs w:val="23"/>
        </w:rPr>
        <w:t>Konkursa n</w:t>
      </w:r>
      <w:r w:rsidRPr="000624CE">
        <w:rPr>
          <w:bCs/>
          <w:iCs/>
          <w:sz w:val="23"/>
          <w:szCs w:val="23"/>
        </w:rPr>
        <w:t>olikumam pievienotajā tehniskajā specifikācijā</w:t>
      </w:r>
      <w:r w:rsidR="004E6A58" w:rsidRPr="000624CE">
        <w:rPr>
          <w:sz w:val="23"/>
          <w:szCs w:val="23"/>
          <w:lang w:eastAsia="ar-SA"/>
        </w:rPr>
        <w:t>.</w:t>
      </w:r>
    </w:p>
    <w:p w14:paraId="2367A402" w14:textId="77777777" w:rsidR="004F5290" w:rsidRDefault="00B32CDD" w:rsidP="00527CE0">
      <w:pPr>
        <w:pStyle w:val="StyleStyle2Justified"/>
        <w:numPr>
          <w:ilvl w:val="0"/>
          <w:numId w:val="3"/>
        </w:numPr>
        <w:tabs>
          <w:tab w:val="clear" w:pos="570"/>
          <w:tab w:val="clear" w:pos="1080"/>
        </w:tabs>
        <w:spacing w:before="80" w:after="0"/>
        <w:ind w:left="284" w:hanging="284"/>
        <w:rPr>
          <w:b/>
          <w:sz w:val="23"/>
          <w:szCs w:val="23"/>
        </w:rPr>
      </w:pPr>
      <w:r>
        <w:rPr>
          <w:sz w:val="23"/>
          <w:szCs w:val="23"/>
        </w:rPr>
        <w:t>Uzņēmuma</w:t>
      </w:r>
      <w:r w:rsidR="004E6A58" w:rsidRPr="00201393">
        <w:rPr>
          <w:sz w:val="23"/>
          <w:szCs w:val="23"/>
        </w:rPr>
        <w:t xml:space="preserve"> līguma projekts</w:t>
      </w:r>
      <w:r>
        <w:rPr>
          <w:sz w:val="23"/>
          <w:szCs w:val="23"/>
        </w:rPr>
        <w:t xml:space="preserve"> </w:t>
      </w:r>
      <w:r w:rsidR="004E6A58" w:rsidRPr="00201393">
        <w:rPr>
          <w:sz w:val="23"/>
          <w:szCs w:val="23"/>
        </w:rPr>
        <w:t xml:space="preserve">noteikts </w:t>
      </w:r>
      <w:r>
        <w:rPr>
          <w:sz w:val="23"/>
          <w:szCs w:val="23"/>
        </w:rPr>
        <w:t>Konkursa n</w:t>
      </w:r>
      <w:r w:rsidR="004E6A58" w:rsidRPr="00201393">
        <w:rPr>
          <w:sz w:val="23"/>
          <w:szCs w:val="23"/>
        </w:rPr>
        <w:t>olikuma 6.pielikumā</w:t>
      </w:r>
      <w:r>
        <w:rPr>
          <w:sz w:val="23"/>
          <w:szCs w:val="23"/>
        </w:rPr>
        <w:t xml:space="preserve"> un</w:t>
      </w:r>
      <w:r w:rsidR="004E6A58" w:rsidRPr="00201393">
        <w:rPr>
          <w:sz w:val="23"/>
          <w:szCs w:val="23"/>
        </w:rPr>
        <w:t xml:space="preserve"> Autoruzraudzības līguma projekts noteikts </w:t>
      </w:r>
      <w:r>
        <w:rPr>
          <w:sz w:val="23"/>
          <w:szCs w:val="23"/>
        </w:rPr>
        <w:t>Konkursa n</w:t>
      </w:r>
      <w:r w:rsidR="004E6A58" w:rsidRPr="00201393">
        <w:rPr>
          <w:sz w:val="23"/>
          <w:szCs w:val="23"/>
        </w:rPr>
        <w:t>olikuma 7.pielikumā.</w:t>
      </w:r>
    </w:p>
    <w:p w14:paraId="4891294E" w14:textId="77777777" w:rsidR="004F5290" w:rsidRDefault="00320C80" w:rsidP="00527CE0">
      <w:pPr>
        <w:pStyle w:val="StyleStyle2Justified"/>
        <w:numPr>
          <w:ilvl w:val="0"/>
          <w:numId w:val="3"/>
        </w:numPr>
        <w:tabs>
          <w:tab w:val="clear" w:pos="570"/>
          <w:tab w:val="clear" w:pos="1080"/>
        </w:tabs>
        <w:spacing w:before="80" w:after="0"/>
        <w:ind w:left="284" w:hanging="284"/>
        <w:rPr>
          <w:b/>
          <w:sz w:val="23"/>
          <w:szCs w:val="23"/>
        </w:rPr>
      </w:pPr>
      <w:r w:rsidRPr="004F5290">
        <w:rPr>
          <w:bCs/>
          <w:sz w:val="23"/>
          <w:szCs w:val="23"/>
        </w:rPr>
        <w:t>Atbilstošākie CPV kodi</w:t>
      </w:r>
      <w:r w:rsidR="00F25996" w:rsidRPr="004F5290">
        <w:rPr>
          <w:sz w:val="23"/>
          <w:szCs w:val="23"/>
        </w:rPr>
        <w:t>:</w:t>
      </w:r>
    </w:p>
    <w:p w14:paraId="0A3EF15E" w14:textId="276DF037" w:rsidR="00F25996" w:rsidRPr="004F5290" w:rsidRDefault="00364E00" w:rsidP="00BB141D">
      <w:pPr>
        <w:pStyle w:val="StyleStyle2Justified"/>
        <w:tabs>
          <w:tab w:val="clear" w:pos="1080"/>
        </w:tabs>
        <w:spacing w:before="80" w:after="0"/>
        <w:ind w:left="2127" w:hanging="1843"/>
        <w:rPr>
          <w:b/>
          <w:sz w:val="23"/>
          <w:szCs w:val="23"/>
        </w:rPr>
      </w:pPr>
      <w:r w:rsidRPr="004F5290">
        <w:rPr>
          <w:sz w:val="23"/>
          <w:szCs w:val="23"/>
        </w:rPr>
        <w:t xml:space="preserve">CPV </w:t>
      </w:r>
      <w:proofErr w:type="spellStart"/>
      <w:r w:rsidRPr="004F5290">
        <w:rPr>
          <w:sz w:val="23"/>
          <w:szCs w:val="23"/>
        </w:rPr>
        <w:t>pamatkods</w:t>
      </w:r>
      <w:proofErr w:type="spellEnd"/>
      <w:r w:rsidRPr="004F5290">
        <w:rPr>
          <w:sz w:val="23"/>
          <w:szCs w:val="23"/>
        </w:rPr>
        <w:t xml:space="preserve">: </w:t>
      </w:r>
      <w:r w:rsidR="004F5290">
        <w:rPr>
          <w:sz w:val="23"/>
          <w:szCs w:val="23"/>
        </w:rPr>
        <w:tab/>
      </w:r>
      <w:r w:rsidRPr="004F5290">
        <w:rPr>
          <w:b/>
          <w:bCs/>
          <w:sz w:val="23"/>
          <w:szCs w:val="23"/>
        </w:rPr>
        <w:t>71000000-8</w:t>
      </w:r>
      <w:r w:rsidR="004F5290">
        <w:rPr>
          <w:sz w:val="23"/>
          <w:szCs w:val="23"/>
        </w:rPr>
        <w:t xml:space="preserve"> </w:t>
      </w:r>
      <w:r w:rsidRPr="004F5290">
        <w:rPr>
          <w:i/>
          <w:iCs/>
          <w:sz w:val="22"/>
          <w:szCs w:val="22"/>
        </w:rPr>
        <w:t xml:space="preserve">(arhitektūras, būvniecības, inženiertehniskie un pārbaudes </w:t>
      </w:r>
      <w:r w:rsidR="004F5290">
        <w:rPr>
          <w:i/>
          <w:iCs/>
          <w:sz w:val="22"/>
          <w:szCs w:val="22"/>
        </w:rPr>
        <w:t xml:space="preserve">    </w:t>
      </w:r>
      <w:r w:rsidRPr="004F5290">
        <w:rPr>
          <w:i/>
          <w:iCs/>
          <w:sz w:val="22"/>
          <w:szCs w:val="22"/>
        </w:rPr>
        <w:t>pakalpojumi)</w:t>
      </w:r>
      <w:r w:rsidR="000A4383" w:rsidRPr="004F5290">
        <w:rPr>
          <w:sz w:val="23"/>
          <w:szCs w:val="23"/>
        </w:rPr>
        <w:t>;</w:t>
      </w:r>
    </w:p>
    <w:p w14:paraId="75CB0100" w14:textId="36F2F709" w:rsidR="004F5290" w:rsidRDefault="009A7113" w:rsidP="00BB141D">
      <w:pPr>
        <w:pStyle w:val="StyleStyle2Justified"/>
        <w:tabs>
          <w:tab w:val="clear" w:pos="1080"/>
        </w:tabs>
        <w:spacing w:before="80" w:after="0"/>
        <w:ind w:left="3261" w:hanging="2977"/>
        <w:rPr>
          <w:sz w:val="23"/>
          <w:szCs w:val="23"/>
        </w:rPr>
      </w:pPr>
      <w:r w:rsidRPr="00C27382">
        <w:rPr>
          <w:sz w:val="23"/>
          <w:szCs w:val="23"/>
        </w:rPr>
        <w:t>CPV</w:t>
      </w:r>
      <w:r w:rsidR="00364E00" w:rsidRPr="00C27382">
        <w:rPr>
          <w:sz w:val="23"/>
          <w:szCs w:val="23"/>
        </w:rPr>
        <w:t xml:space="preserve"> </w:t>
      </w:r>
      <w:proofErr w:type="spellStart"/>
      <w:r w:rsidR="004F5290">
        <w:rPr>
          <w:sz w:val="23"/>
          <w:szCs w:val="23"/>
        </w:rPr>
        <w:t>p</w:t>
      </w:r>
      <w:r w:rsidR="00364E00" w:rsidRPr="00C27382">
        <w:rPr>
          <w:sz w:val="23"/>
          <w:szCs w:val="23"/>
        </w:rPr>
        <w:t>apildkodi</w:t>
      </w:r>
      <w:proofErr w:type="spellEnd"/>
      <w:r w:rsidR="00364E00" w:rsidRPr="00C27382">
        <w:rPr>
          <w:sz w:val="23"/>
          <w:szCs w:val="23"/>
        </w:rPr>
        <w:t xml:space="preserve">: </w:t>
      </w:r>
      <w:r w:rsidR="004F5290">
        <w:rPr>
          <w:sz w:val="23"/>
          <w:szCs w:val="23"/>
        </w:rPr>
        <w:t xml:space="preserve">    </w:t>
      </w:r>
      <w:r w:rsidR="00364E00" w:rsidRPr="004F5290">
        <w:rPr>
          <w:b/>
          <w:bCs/>
          <w:sz w:val="23"/>
          <w:szCs w:val="23"/>
        </w:rPr>
        <w:t>71320000-7</w:t>
      </w:r>
      <w:r w:rsidR="00364E00" w:rsidRPr="00C27382">
        <w:rPr>
          <w:sz w:val="23"/>
          <w:szCs w:val="23"/>
        </w:rPr>
        <w:t xml:space="preserve"> </w:t>
      </w:r>
      <w:r w:rsidR="00364E00" w:rsidRPr="004F5290">
        <w:rPr>
          <w:i/>
          <w:iCs/>
          <w:sz w:val="23"/>
          <w:szCs w:val="23"/>
          <w:lang w:eastAsia="lv-LV"/>
        </w:rPr>
        <w:t>(inženiertehniskās projektēšanas pakalpojumi)</w:t>
      </w:r>
      <w:r w:rsidR="004F5290">
        <w:rPr>
          <w:sz w:val="23"/>
          <w:szCs w:val="23"/>
        </w:rPr>
        <w:t>;</w:t>
      </w:r>
      <w:r w:rsidR="00364E00" w:rsidRPr="00C27382">
        <w:rPr>
          <w:sz w:val="23"/>
          <w:szCs w:val="23"/>
        </w:rPr>
        <w:t xml:space="preserve"> </w:t>
      </w:r>
    </w:p>
    <w:p w14:paraId="1CE3DDC7" w14:textId="214E3452" w:rsidR="00551951" w:rsidRPr="00C27382" w:rsidRDefault="004F5290" w:rsidP="00BB141D">
      <w:pPr>
        <w:pStyle w:val="StyleStyle2Justified"/>
        <w:tabs>
          <w:tab w:val="clear" w:pos="1080"/>
        </w:tabs>
        <w:spacing w:before="80" w:after="0"/>
        <w:ind w:left="3261" w:hanging="2977"/>
        <w:rPr>
          <w:b/>
          <w:sz w:val="23"/>
          <w:szCs w:val="23"/>
        </w:rPr>
      </w:pPr>
      <w:r>
        <w:rPr>
          <w:sz w:val="23"/>
          <w:szCs w:val="23"/>
        </w:rPr>
        <w:t xml:space="preserve">                                </w:t>
      </w:r>
      <w:r w:rsidR="00364E00" w:rsidRPr="004F5290">
        <w:rPr>
          <w:b/>
          <w:bCs/>
          <w:sz w:val="23"/>
          <w:szCs w:val="23"/>
        </w:rPr>
        <w:t>71248000-8</w:t>
      </w:r>
      <w:r w:rsidR="00364E00" w:rsidRPr="00C27382">
        <w:rPr>
          <w:i/>
          <w:sz w:val="23"/>
          <w:szCs w:val="23"/>
        </w:rPr>
        <w:t xml:space="preserve"> </w:t>
      </w:r>
      <w:r w:rsidR="00364E00" w:rsidRPr="004F5290">
        <w:rPr>
          <w:i/>
          <w:iCs/>
          <w:sz w:val="23"/>
          <w:szCs w:val="23"/>
          <w:lang w:eastAsia="lv-LV"/>
        </w:rPr>
        <w:t>(projekta un dokumentācijas uzraudzība)</w:t>
      </w:r>
      <w:r w:rsidR="00B91A57" w:rsidRPr="00C27382">
        <w:rPr>
          <w:sz w:val="23"/>
          <w:szCs w:val="23"/>
          <w:lang w:eastAsia="lv-LV"/>
        </w:rPr>
        <w:t>.</w:t>
      </w:r>
    </w:p>
    <w:p w14:paraId="34480840" w14:textId="4300FA6D" w:rsidR="00551951" w:rsidRPr="00C27382" w:rsidRDefault="007D7CC2" w:rsidP="00C35A02">
      <w:pPr>
        <w:pStyle w:val="StyleStyle2Justified"/>
        <w:tabs>
          <w:tab w:val="clear" w:pos="1080"/>
          <w:tab w:val="left" w:pos="0"/>
        </w:tabs>
        <w:spacing w:after="240"/>
        <w:jc w:val="center"/>
        <w:rPr>
          <w:b/>
          <w:sz w:val="23"/>
          <w:szCs w:val="23"/>
        </w:rPr>
      </w:pPr>
      <w:r w:rsidRPr="00C27382">
        <w:rPr>
          <w:b/>
          <w:sz w:val="23"/>
          <w:szCs w:val="23"/>
          <w:lang w:eastAsia="ar-SA"/>
        </w:rPr>
        <w:t>III</w:t>
      </w:r>
      <w:r w:rsidR="004E6683" w:rsidRPr="00C27382">
        <w:rPr>
          <w:b/>
          <w:sz w:val="23"/>
          <w:szCs w:val="23"/>
          <w:lang w:eastAsia="ar-SA"/>
        </w:rPr>
        <w:t xml:space="preserve">. Iepirkuma līguma izpildes laiks un </w:t>
      </w:r>
      <w:r w:rsidR="00551951" w:rsidRPr="00C27382">
        <w:rPr>
          <w:b/>
          <w:sz w:val="23"/>
          <w:szCs w:val="23"/>
          <w:lang w:eastAsia="ar-SA"/>
        </w:rPr>
        <w:t>vieta</w:t>
      </w:r>
    </w:p>
    <w:p w14:paraId="3BB4273F" w14:textId="77777777" w:rsidR="00CA43E6" w:rsidRDefault="00872A9D" w:rsidP="00527CE0">
      <w:pPr>
        <w:pStyle w:val="StyleStyle2Justified"/>
        <w:numPr>
          <w:ilvl w:val="0"/>
          <w:numId w:val="3"/>
        </w:numPr>
        <w:tabs>
          <w:tab w:val="clear" w:pos="570"/>
          <w:tab w:val="clear" w:pos="1080"/>
        </w:tabs>
        <w:spacing w:before="80" w:after="0"/>
        <w:ind w:left="284" w:hanging="284"/>
        <w:rPr>
          <w:b/>
          <w:sz w:val="23"/>
          <w:szCs w:val="23"/>
        </w:rPr>
      </w:pPr>
      <w:r w:rsidRPr="00C27382">
        <w:rPr>
          <w:sz w:val="23"/>
          <w:szCs w:val="23"/>
          <w:lang w:eastAsia="ar-SA"/>
        </w:rPr>
        <w:t>Iepirkuma līguma izpildes laiku, vietu un svarīgākos nosacījumus</w:t>
      </w:r>
      <w:r w:rsidR="00D6797D" w:rsidRPr="00C27382">
        <w:rPr>
          <w:sz w:val="23"/>
          <w:szCs w:val="23"/>
          <w:lang w:eastAsia="ar-SA"/>
        </w:rPr>
        <w:t xml:space="preserve"> </w:t>
      </w:r>
      <w:r w:rsidRPr="00C27382">
        <w:rPr>
          <w:sz w:val="23"/>
          <w:szCs w:val="23"/>
          <w:lang w:eastAsia="ar-SA"/>
        </w:rPr>
        <w:t>paredz tehniskā specifikācija (2.pielikums) un iepirkuma līguma projekt</w:t>
      </w:r>
      <w:r w:rsidR="007E7BD3" w:rsidRPr="00C27382">
        <w:rPr>
          <w:sz w:val="23"/>
          <w:szCs w:val="23"/>
          <w:lang w:eastAsia="ar-SA"/>
        </w:rPr>
        <w:t>i</w:t>
      </w:r>
      <w:r w:rsidRPr="00C27382">
        <w:rPr>
          <w:sz w:val="23"/>
          <w:szCs w:val="23"/>
          <w:lang w:eastAsia="ar-SA"/>
        </w:rPr>
        <w:t xml:space="preserve"> (</w:t>
      </w:r>
      <w:r w:rsidR="00977F70" w:rsidRPr="00C27382">
        <w:rPr>
          <w:sz w:val="23"/>
          <w:szCs w:val="23"/>
          <w:lang w:eastAsia="ar-SA"/>
        </w:rPr>
        <w:t>6</w:t>
      </w:r>
      <w:r w:rsidR="007E7BD3" w:rsidRPr="00C27382">
        <w:rPr>
          <w:sz w:val="23"/>
          <w:szCs w:val="23"/>
          <w:lang w:eastAsia="ar-SA"/>
        </w:rPr>
        <w:t>.</w:t>
      </w:r>
      <w:r w:rsidR="00F951AC">
        <w:rPr>
          <w:sz w:val="23"/>
          <w:szCs w:val="23"/>
          <w:lang w:eastAsia="ar-SA"/>
        </w:rPr>
        <w:t>pielikums</w:t>
      </w:r>
      <w:r w:rsidR="007E7BD3" w:rsidRPr="00C27382">
        <w:rPr>
          <w:sz w:val="23"/>
          <w:szCs w:val="23"/>
          <w:lang w:eastAsia="ar-SA"/>
        </w:rPr>
        <w:t xml:space="preserve"> un 7.</w:t>
      </w:r>
      <w:r w:rsidRPr="00C27382">
        <w:rPr>
          <w:sz w:val="23"/>
          <w:szCs w:val="23"/>
          <w:lang w:eastAsia="ar-SA"/>
        </w:rPr>
        <w:t xml:space="preserve">pielikums). </w:t>
      </w:r>
    </w:p>
    <w:p w14:paraId="43363B49" w14:textId="6ED8FA9F" w:rsidR="00097D8B" w:rsidRPr="00251BFE" w:rsidRDefault="00256854" w:rsidP="00527CE0">
      <w:pPr>
        <w:pStyle w:val="StyleStyle2Justified"/>
        <w:numPr>
          <w:ilvl w:val="0"/>
          <w:numId w:val="3"/>
        </w:numPr>
        <w:tabs>
          <w:tab w:val="clear" w:pos="570"/>
          <w:tab w:val="clear" w:pos="1080"/>
        </w:tabs>
        <w:spacing w:before="80" w:after="0"/>
        <w:ind w:left="284" w:hanging="284"/>
        <w:rPr>
          <w:b/>
          <w:sz w:val="23"/>
          <w:szCs w:val="23"/>
        </w:rPr>
      </w:pPr>
      <w:r w:rsidRPr="00CA43E6">
        <w:rPr>
          <w:sz w:val="23"/>
          <w:szCs w:val="23"/>
        </w:rPr>
        <w:t xml:space="preserve">Pretendents izpilda </w:t>
      </w:r>
      <w:r w:rsidR="00E965F8" w:rsidRPr="00CA43E6">
        <w:rPr>
          <w:sz w:val="23"/>
          <w:szCs w:val="23"/>
        </w:rPr>
        <w:t xml:space="preserve">un nodot pasūtītājam pilnībā izstrādātu un saskaņotu būvniecības </w:t>
      </w:r>
      <w:r w:rsidR="00E965F8" w:rsidRPr="00630327">
        <w:rPr>
          <w:sz w:val="23"/>
          <w:szCs w:val="23"/>
        </w:rPr>
        <w:t>dokumentāciju</w:t>
      </w:r>
      <w:r w:rsidR="00FE4A0C" w:rsidRPr="00630327">
        <w:rPr>
          <w:sz w:val="23"/>
          <w:szCs w:val="23"/>
        </w:rPr>
        <w:t xml:space="preserve"> </w:t>
      </w:r>
      <w:r w:rsidR="00251BFE" w:rsidRPr="00630327">
        <w:rPr>
          <w:b/>
          <w:bCs/>
          <w:sz w:val="23"/>
          <w:szCs w:val="23"/>
        </w:rPr>
        <w:t>3</w:t>
      </w:r>
      <w:r w:rsidR="00F27AAE" w:rsidRPr="00630327">
        <w:rPr>
          <w:b/>
          <w:bCs/>
          <w:sz w:val="23"/>
          <w:szCs w:val="23"/>
        </w:rPr>
        <w:t xml:space="preserve"> (</w:t>
      </w:r>
      <w:r w:rsidR="00251BFE" w:rsidRPr="00630327">
        <w:rPr>
          <w:b/>
          <w:bCs/>
          <w:sz w:val="23"/>
          <w:szCs w:val="23"/>
        </w:rPr>
        <w:t>trīs</w:t>
      </w:r>
      <w:r w:rsidR="00F27AAE" w:rsidRPr="00630327">
        <w:rPr>
          <w:b/>
          <w:bCs/>
          <w:sz w:val="23"/>
          <w:szCs w:val="23"/>
        </w:rPr>
        <w:t>) mēnešu laikā no līguma noslēgšanas dienas</w:t>
      </w:r>
      <w:r w:rsidR="00251BFE" w:rsidRPr="00630327">
        <w:rPr>
          <w:sz w:val="23"/>
          <w:szCs w:val="23"/>
        </w:rPr>
        <w:t xml:space="preserve">. Par darbu izpildi tiek </w:t>
      </w:r>
      <w:proofErr w:type="spellStart"/>
      <w:r w:rsidR="00251BFE" w:rsidRPr="00630327">
        <w:rPr>
          <w:sz w:val="23"/>
          <w:szCs w:val="23"/>
        </w:rPr>
        <w:t>uzskatams</w:t>
      </w:r>
      <w:proofErr w:type="spellEnd"/>
      <w:r w:rsidR="00251BFE" w:rsidRPr="00630327">
        <w:rPr>
          <w:sz w:val="23"/>
          <w:szCs w:val="23"/>
        </w:rPr>
        <w:t xml:space="preserve"> lēmums (atzīme) Būvniecības</w:t>
      </w:r>
      <w:r w:rsidR="00251BFE">
        <w:rPr>
          <w:sz w:val="23"/>
          <w:szCs w:val="23"/>
        </w:rPr>
        <w:t xml:space="preserve"> informācijas sistēmā par ieceres akceptu.</w:t>
      </w:r>
      <w:r w:rsidR="00B074A6" w:rsidRPr="00CA43E6">
        <w:rPr>
          <w:sz w:val="23"/>
          <w:szCs w:val="23"/>
        </w:rPr>
        <w:t xml:space="preserve"> </w:t>
      </w:r>
      <w:r w:rsidR="00DC65E8" w:rsidRPr="004A2EF4">
        <w:rPr>
          <w:sz w:val="22"/>
          <w:szCs w:val="22"/>
        </w:rPr>
        <w:t>(</w:t>
      </w:r>
      <w:r w:rsidR="00DC65E8" w:rsidRPr="004A2EF4">
        <w:rPr>
          <w:i/>
          <w:iCs/>
          <w:sz w:val="22"/>
          <w:szCs w:val="22"/>
        </w:rPr>
        <w:t>sīkāk skatīt tehnisk</w:t>
      </w:r>
      <w:r w:rsidR="007C2C1F" w:rsidRPr="004A2EF4">
        <w:rPr>
          <w:i/>
          <w:iCs/>
          <w:sz w:val="22"/>
          <w:szCs w:val="22"/>
        </w:rPr>
        <w:t>ās</w:t>
      </w:r>
      <w:r w:rsidR="00DC65E8" w:rsidRPr="004A2EF4">
        <w:rPr>
          <w:i/>
          <w:iCs/>
          <w:sz w:val="22"/>
          <w:szCs w:val="22"/>
        </w:rPr>
        <w:t xml:space="preserve"> specifikācij</w:t>
      </w:r>
      <w:r w:rsidR="007C2C1F" w:rsidRPr="004A2EF4">
        <w:rPr>
          <w:i/>
          <w:iCs/>
          <w:sz w:val="22"/>
          <w:szCs w:val="22"/>
        </w:rPr>
        <w:t>as</w:t>
      </w:r>
      <w:r w:rsidR="00EE08FB" w:rsidRPr="004A2EF4">
        <w:rPr>
          <w:i/>
          <w:iCs/>
          <w:sz w:val="22"/>
          <w:szCs w:val="22"/>
        </w:rPr>
        <w:t xml:space="preserve"> prasības</w:t>
      </w:r>
      <w:r w:rsidR="00DC65E8" w:rsidRPr="004A2EF4">
        <w:rPr>
          <w:sz w:val="22"/>
          <w:szCs w:val="22"/>
        </w:rPr>
        <w:t>)</w:t>
      </w:r>
      <w:r w:rsidR="00251BFE">
        <w:rPr>
          <w:sz w:val="23"/>
          <w:szCs w:val="23"/>
        </w:rPr>
        <w:t>.</w:t>
      </w:r>
    </w:p>
    <w:p w14:paraId="74145A7B" w14:textId="77777777" w:rsidR="00BF756B" w:rsidRPr="00BF756B" w:rsidRDefault="00D37C35" w:rsidP="00527CE0">
      <w:pPr>
        <w:pStyle w:val="StyleStyle2Justified"/>
        <w:numPr>
          <w:ilvl w:val="0"/>
          <w:numId w:val="3"/>
        </w:numPr>
        <w:tabs>
          <w:tab w:val="clear" w:pos="570"/>
          <w:tab w:val="clear" w:pos="1080"/>
        </w:tabs>
        <w:spacing w:before="80" w:after="0"/>
        <w:ind w:left="425" w:hanging="425"/>
        <w:rPr>
          <w:b/>
          <w:sz w:val="23"/>
          <w:szCs w:val="23"/>
        </w:rPr>
      </w:pPr>
      <w:r w:rsidRPr="00C27382">
        <w:rPr>
          <w:sz w:val="23"/>
          <w:szCs w:val="23"/>
          <w:lang w:eastAsia="ar-SA"/>
        </w:rPr>
        <w:t>Būvniecības laikā pretendents veic būvprojekta autoruzraudzību.</w:t>
      </w:r>
    </w:p>
    <w:p w14:paraId="7F9D99CC" w14:textId="77777777" w:rsidR="00FD25F9" w:rsidRDefault="00303678" w:rsidP="00FD25F9">
      <w:pPr>
        <w:pStyle w:val="StyleStyle2Justified"/>
        <w:numPr>
          <w:ilvl w:val="0"/>
          <w:numId w:val="3"/>
        </w:numPr>
        <w:tabs>
          <w:tab w:val="clear" w:pos="570"/>
          <w:tab w:val="clear" w:pos="1080"/>
        </w:tabs>
        <w:spacing w:before="80" w:after="0"/>
        <w:ind w:left="425" w:hanging="425"/>
        <w:rPr>
          <w:b/>
          <w:sz w:val="23"/>
          <w:szCs w:val="23"/>
        </w:rPr>
      </w:pPr>
      <w:r w:rsidRPr="00BF756B">
        <w:rPr>
          <w:sz w:val="23"/>
          <w:szCs w:val="23"/>
          <w:shd w:val="clear" w:color="auto" w:fill="FFFFFF"/>
        </w:rPr>
        <w:lastRenderedPageBreak/>
        <w:t xml:space="preserve">Pamatojoties uz Publisko iepirkumu likuma 46.panta piekto daļu tiek noteikts, ka </w:t>
      </w:r>
      <w:r w:rsidR="00A934F4" w:rsidRPr="00BF756B">
        <w:rPr>
          <w:sz w:val="23"/>
          <w:szCs w:val="23"/>
          <w:shd w:val="clear" w:color="auto" w:fill="FFFFFF"/>
        </w:rPr>
        <w:t xml:space="preserve">Līguma slēgšanas gadījumā </w:t>
      </w:r>
      <w:r w:rsidR="00A934F4" w:rsidRPr="00BF756B">
        <w:rPr>
          <w:sz w:val="23"/>
          <w:szCs w:val="23"/>
          <w:u w:val="single"/>
          <w:shd w:val="clear" w:color="auto" w:fill="FFFFFF"/>
        </w:rPr>
        <w:t>atbildīgajam būvprojekta vadītājam jābūt nodarbinātam pretendenta uzņēmumā</w:t>
      </w:r>
      <w:r w:rsidR="00A934F4" w:rsidRPr="00BF756B">
        <w:rPr>
          <w:sz w:val="23"/>
          <w:szCs w:val="23"/>
          <w:shd w:val="clear" w:color="auto" w:fill="FFFFFF"/>
        </w:rPr>
        <w:t>.</w:t>
      </w:r>
      <w:bookmarkStart w:id="5" w:name="_Hlk525219626"/>
    </w:p>
    <w:p w14:paraId="0D25AE5C" w14:textId="43B7B247" w:rsidR="00FD25F9" w:rsidRPr="00FD25F9" w:rsidRDefault="00FD25F9" w:rsidP="00FD25F9">
      <w:pPr>
        <w:pStyle w:val="StyleStyle2Justified"/>
        <w:numPr>
          <w:ilvl w:val="0"/>
          <w:numId w:val="3"/>
        </w:numPr>
        <w:tabs>
          <w:tab w:val="clear" w:pos="570"/>
          <w:tab w:val="clear" w:pos="1080"/>
        </w:tabs>
        <w:spacing w:before="80" w:after="0"/>
        <w:ind w:left="425" w:hanging="425"/>
        <w:rPr>
          <w:b/>
          <w:sz w:val="23"/>
          <w:szCs w:val="23"/>
        </w:rPr>
      </w:pPr>
      <w:r>
        <w:rPr>
          <w:bCs/>
          <w:sz w:val="23"/>
          <w:szCs w:val="23"/>
        </w:rPr>
        <w:t>Iepirkuma līguma</w:t>
      </w:r>
      <w:r w:rsidRPr="00FD25F9">
        <w:rPr>
          <w:bCs/>
          <w:sz w:val="23"/>
          <w:szCs w:val="23"/>
        </w:rPr>
        <w:t xml:space="preserve"> izpildē aizliegts ietvert Krievijas Federācijas un Baltkrievijas Republikas izcelsmes preces un pakalpojumus.</w:t>
      </w:r>
    </w:p>
    <w:p w14:paraId="61CCE1EA" w14:textId="246D38B8" w:rsidR="00BF756B" w:rsidRDefault="00B942F8" w:rsidP="00527CE0">
      <w:pPr>
        <w:pStyle w:val="StyleStyle2Justified"/>
        <w:numPr>
          <w:ilvl w:val="0"/>
          <w:numId w:val="3"/>
        </w:numPr>
        <w:tabs>
          <w:tab w:val="clear" w:pos="570"/>
          <w:tab w:val="clear" w:pos="1080"/>
        </w:tabs>
        <w:spacing w:before="80" w:after="0"/>
        <w:ind w:left="425" w:hanging="425"/>
        <w:rPr>
          <w:b/>
          <w:sz w:val="23"/>
          <w:szCs w:val="23"/>
        </w:rPr>
      </w:pPr>
      <w:r w:rsidRPr="00BF756B">
        <w:rPr>
          <w:sz w:val="23"/>
          <w:szCs w:val="23"/>
        </w:rPr>
        <w:t xml:space="preserve">Ja jebkādu iemeslu dēļ, kurus Pasūtītājam nav jāpaskaidro, Pasūtītājs nenoslēdz līgumu par projektā paredzētā objekta būvdarbiem, Pasūtītājam ir tiesības samazināt šajā </w:t>
      </w:r>
      <w:r w:rsidR="003A2FBA">
        <w:rPr>
          <w:sz w:val="23"/>
          <w:szCs w:val="23"/>
        </w:rPr>
        <w:t>K</w:t>
      </w:r>
      <w:r w:rsidRPr="00BF756B">
        <w:rPr>
          <w:sz w:val="23"/>
          <w:szCs w:val="23"/>
        </w:rPr>
        <w:t>onkursā izsludināto iepirkuma apjomu un neslēgt autoruzraudzības līgumu, neuzņemoties nekādas saistības pret pretendentu par iespējamām kompensācijām, zaudējumu segšanu u.tml.</w:t>
      </w:r>
      <w:bookmarkEnd w:id="5"/>
    </w:p>
    <w:p w14:paraId="6366F132" w14:textId="77777777" w:rsidR="00BF756B" w:rsidRDefault="00104238" w:rsidP="00527CE0">
      <w:pPr>
        <w:pStyle w:val="StyleStyle2Justified"/>
        <w:numPr>
          <w:ilvl w:val="0"/>
          <w:numId w:val="3"/>
        </w:numPr>
        <w:tabs>
          <w:tab w:val="clear" w:pos="570"/>
          <w:tab w:val="clear" w:pos="1080"/>
        </w:tabs>
        <w:spacing w:before="80" w:after="0"/>
        <w:ind w:left="425" w:hanging="425"/>
        <w:rPr>
          <w:b/>
          <w:sz w:val="23"/>
          <w:szCs w:val="23"/>
        </w:rPr>
      </w:pPr>
      <w:r w:rsidRPr="00BF756B">
        <w:rPr>
          <w:sz w:val="23"/>
          <w:szCs w:val="23"/>
        </w:rPr>
        <w:t>Iepirkumu plānots finansēt no pašvaldības budžeta līdzekļiem un</w:t>
      </w:r>
      <w:r w:rsidR="000165A6" w:rsidRPr="00BF756B">
        <w:rPr>
          <w:sz w:val="23"/>
          <w:szCs w:val="23"/>
        </w:rPr>
        <w:t>/vai</w:t>
      </w:r>
      <w:r w:rsidRPr="00BF756B">
        <w:rPr>
          <w:sz w:val="23"/>
          <w:szCs w:val="23"/>
        </w:rPr>
        <w:t xml:space="preserve"> aizņēmuma. Līgums tiks </w:t>
      </w:r>
      <w:r w:rsidR="00D37C35" w:rsidRPr="00BF756B">
        <w:rPr>
          <w:sz w:val="23"/>
          <w:szCs w:val="23"/>
        </w:rPr>
        <w:t>noslēgts pie nosacījuma, ja būs pieejami finanšu līdzekļi</w:t>
      </w:r>
      <w:r w:rsidRPr="00BF756B">
        <w:rPr>
          <w:sz w:val="23"/>
          <w:szCs w:val="23"/>
        </w:rPr>
        <w:t>.</w:t>
      </w:r>
    </w:p>
    <w:p w14:paraId="77456B31" w14:textId="133B4230" w:rsidR="002D0651" w:rsidRPr="00BF756B" w:rsidRDefault="00872A9D" w:rsidP="00527CE0">
      <w:pPr>
        <w:pStyle w:val="StyleStyle2Justified"/>
        <w:numPr>
          <w:ilvl w:val="0"/>
          <w:numId w:val="3"/>
        </w:numPr>
        <w:tabs>
          <w:tab w:val="clear" w:pos="570"/>
          <w:tab w:val="clear" w:pos="1080"/>
        </w:tabs>
        <w:spacing w:before="80" w:after="0"/>
        <w:ind w:left="425" w:hanging="425"/>
        <w:rPr>
          <w:b/>
          <w:sz w:val="23"/>
          <w:szCs w:val="23"/>
        </w:rPr>
      </w:pPr>
      <w:r w:rsidRPr="00BF756B">
        <w:rPr>
          <w:sz w:val="23"/>
          <w:szCs w:val="23"/>
          <w:lang w:eastAsia="ar-SA"/>
        </w:rPr>
        <w:t>Iepirkuma līgumu slēdz ne agrāk kā nākamajā darbdienā pēc nogaidīšanas termiņa beigām, ja Iepirkumu uzraudzības birojam nav Publisko iepirkumu likuma 68.pantā noteiktajā kārtībā iesniegts iesniegums par iepirkuma procedūras pārkāpumiem.</w:t>
      </w:r>
    </w:p>
    <w:p w14:paraId="3D2E3222" w14:textId="23B4DE9E" w:rsidR="00551951" w:rsidRPr="00C27382" w:rsidRDefault="00A940A1" w:rsidP="00551951">
      <w:pPr>
        <w:pStyle w:val="StyleStyle2Justified"/>
        <w:tabs>
          <w:tab w:val="clear" w:pos="1080"/>
          <w:tab w:val="left" w:pos="0"/>
        </w:tabs>
        <w:spacing w:after="240"/>
        <w:ind w:left="357"/>
        <w:jc w:val="center"/>
        <w:rPr>
          <w:b/>
          <w:sz w:val="23"/>
          <w:szCs w:val="23"/>
        </w:rPr>
      </w:pPr>
      <w:r w:rsidRPr="00C27382">
        <w:rPr>
          <w:b/>
          <w:sz w:val="23"/>
          <w:szCs w:val="23"/>
          <w:lang w:eastAsia="ar-SA"/>
        </w:rPr>
        <w:t>I</w:t>
      </w:r>
      <w:r w:rsidR="00551951" w:rsidRPr="00C27382">
        <w:rPr>
          <w:b/>
          <w:sz w:val="23"/>
          <w:szCs w:val="23"/>
          <w:lang w:eastAsia="ar-SA"/>
        </w:rPr>
        <w:t xml:space="preserve">V. </w:t>
      </w:r>
      <w:r w:rsidR="002D0651" w:rsidRPr="00C27382">
        <w:rPr>
          <w:b/>
          <w:sz w:val="23"/>
          <w:szCs w:val="23"/>
          <w:lang w:eastAsia="ar-SA"/>
        </w:rPr>
        <w:t>Piedāvājumu iesniegšanas un atvēršanas vieta, datums un laiks</w:t>
      </w:r>
    </w:p>
    <w:p w14:paraId="30461B98" w14:textId="77777777" w:rsidR="00B55242" w:rsidRPr="00C27382" w:rsidRDefault="00B55242" w:rsidP="00527CE0">
      <w:pPr>
        <w:numPr>
          <w:ilvl w:val="0"/>
          <w:numId w:val="3"/>
        </w:numPr>
        <w:tabs>
          <w:tab w:val="clear" w:pos="570"/>
        </w:tabs>
        <w:spacing w:before="80"/>
        <w:ind w:left="426" w:hanging="426"/>
        <w:jc w:val="both"/>
        <w:rPr>
          <w:rFonts w:eastAsia="Calibri"/>
          <w:sz w:val="23"/>
          <w:szCs w:val="23"/>
          <w:lang w:eastAsia="lv-LV"/>
        </w:rPr>
      </w:pPr>
      <w:r w:rsidRPr="00C27382">
        <w:rPr>
          <w:rFonts w:eastAsia="Calibri"/>
          <w:sz w:val="23"/>
          <w:szCs w:val="23"/>
          <w:lang w:eastAsia="lv-LV"/>
        </w:rPr>
        <w:t>Piedāvājumus drīkst iesniegt sākot ar dienu, kad paziņojums par līgumu ir publicēts Iepirkumu uzraudzības biroja tīmekļvietnē.</w:t>
      </w:r>
    </w:p>
    <w:p w14:paraId="0C9D5683" w14:textId="4145A837" w:rsidR="00B55242" w:rsidRPr="00C27382" w:rsidRDefault="00B55242" w:rsidP="00527CE0">
      <w:pPr>
        <w:numPr>
          <w:ilvl w:val="0"/>
          <w:numId w:val="3"/>
        </w:numPr>
        <w:tabs>
          <w:tab w:val="clear" w:pos="570"/>
        </w:tabs>
        <w:spacing w:before="80"/>
        <w:ind w:left="426" w:hanging="426"/>
        <w:jc w:val="both"/>
        <w:rPr>
          <w:rFonts w:eastAsia="Calibri"/>
          <w:sz w:val="23"/>
          <w:szCs w:val="23"/>
          <w:lang w:eastAsia="lv-LV"/>
        </w:rPr>
      </w:pPr>
      <w:r w:rsidRPr="00C27382">
        <w:rPr>
          <w:rFonts w:eastAsia="Calibri"/>
          <w:sz w:val="23"/>
          <w:szCs w:val="23"/>
          <w:lang w:eastAsia="lv-LV"/>
        </w:rPr>
        <w:t xml:space="preserve">Saskaņā ar Publisko iepirkumu likuma 39.panta pirmo daļu, piedāvājumi Konkursā ir iesniedzami </w:t>
      </w:r>
      <w:r w:rsidRPr="00311381">
        <w:rPr>
          <w:rFonts w:eastAsia="Calibri"/>
          <w:b/>
          <w:bCs/>
          <w:sz w:val="23"/>
          <w:szCs w:val="23"/>
          <w:lang w:eastAsia="lv-LV"/>
        </w:rPr>
        <w:t xml:space="preserve">tikai </w:t>
      </w:r>
      <w:r w:rsidRPr="00311381">
        <w:rPr>
          <w:rFonts w:eastAsia="Calibri"/>
          <w:b/>
          <w:bCs/>
          <w:caps/>
          <w:sz w:val="23"/>
          <w:szCs w:val="23"/>
          <w:lang w:eastAsia="lv-LV"/>
        </w:rPr>
        <w:t>elektroniski</w:t>
      </w:r>
      <w:r w:rsidR="00333ED5" w:rsidRPr="00C27382">
        <w:rPr>
          <w:rFonts w:eastAsia="Calibri"/>
          <w:sz w:val="23"/>
          <w:szCs w:val="23"/>
          <w:lang w:eastAsia="lv-LV"/>
        </w:rPr>
        <w:t xml:space="preserve">, izmantojot </w:t>
      </w:r>
      <w:r w:rsidRPr="00C27382">
        <w:rPr>
          <w:rFonts w:eastAsia="Calibri"/>
          <w:sz w:val="23"/>
          <w:szCs w:val="23"/>
          <w:lang w:eastAsia="lv-LV"/>
        </w:rPr>
        <w:t xml:space="preserve">tīmekļvietnē </w:t>
      </w:r>
      <w:r w:rsidR="00311381">
        <w:rPr>
          <w:rFonts w:eastAsia="Calibri"/>
          <w:sz w:val="23"/>
          <w:szCs w:val="23"/>
          <w:lang w:eastAsia="lv-LV"/>
        </w:rPr>
        <w:t xml:space="preserve"> </w:t>
      </w:r>
      <w:hyperlink r:id="rId10" w:history="1">
        <w:r w:rsidR="00311381" w:rsidRPr="00311381">
          <w:rPr>
            <w:rStyle w:val="Hyperlink"/>
            <w:rFonts w:eastAsia="Calibri"/>
            <w:color w:val="000000" w:themeColor="text1"/>
            <w:sz w:val="23"/>
            <w:szCs w:val="23"/>
            <w:u w:val="none"/>
            <w:lang w:eastAsia="lv-LV"/>
          </w:rPr>
          <w:t>www.eis.gov.lv</w:t>
        </w:r>
      </w:hyperlink>
      <w:r w:rsidR="00311381">
        <w:rPr>
          <w:rFonts w:eastAsia="Calibri"/>
          <w:sz w:val="23"/>
          <w:szCs w:val="23"/>
          <w:lang w:eastAsia="lv-LV"/>
        </w:rPr>
        <w:t xml:space="preserve"> </w:t>
      </w:r>
      <w:r w:rsidRPr="00C27382">
        <w:rPr>
          <w:rFonts w:eastAsia="Calibri"/>
          <w:sz w:val="23"/>
          <w:szCs w:val="23"/>
          <w:lang w:eastAsia="lv-LV"/>
        </w:rPr>
        <w:t>pieejamo elektronisko iepirkumu sistēmas e-konkursu apakšsistēmu</w:t>
      </w:r>
      <w:r w:rsidRPr="00C27382">
        <w:rPr>
          <w:rFonts w:eastAsia="Calibri"/>
          <w:sz w:val="23"/>
          <w:szCs w:val="23"/>
          <w:vertAlign w:val="superscript"/>
          <w:lang w:eastAsia="lv-LV"/>
        </w:rPr>
        <w:footnoteReference w:id="2"/>
      </w:r>
      <w:r w:rsidRPr="00C27382">
        <w:rPr>
          <w:rFonts w:eastAsia="Calibri"/>
          <w:sz w:val="23"/>
          <w:szCs w:val="23"/>
          <w:lang w:eastAsia="lv-LV"/>
        </w:rPr>
        <w:t xml:space="preserve">. Ārpus Elektronisko iepirkumu sistēmas e-konkursu apakšsistēmas iesniegtie piedāvājumi tiks atzīti par neatbilstošiem Konkursa nolikuma prasībām. </w:t>
      </w:r>
    </w:p>
    <w:p w14:paraId="7B928EEF" w14:textId="4080A597" w:rsidR="00B55242" w:rsidRPr="00C27382" w:rsidRDefault="00B55242" w:rsidP="00527CE0">
      <w:pPr>
        <w:numPr>
          <w:ilvl w:val="0"/>
          <w:numId w:val="3"/>
        </w:numPr>
        <w:tabs>
          <w:tab w:val="clear" w:pos="570"/>
        </w:tabs>
        <w:spacing w:before="80"/>
        <w:ind w:left="426" w:hanging="426"/>
        <w:jc w:val="both"/>
        <w:rPr>
          <w:rFonts w:eastAsia="Calibri"/>
          <w:sz w:val="23"/>
          <w:szCs w:val="23"/>
          <w:lang w:eastAsia="lv-LV"/>
        </w:rPr>
      </w:pPr>
      <w:r w:rsidRPr="00C27382">
        <w:rPr>
          <w:rFonts w:eastAsia="Calibri"/>
          <w:sz w:val="23"/>
          <w:szCs w:val="23"/>
          <w:lang w:eastAsia="lv-LV"/>
        </w:rPr>
        <w:t xml:space="preserve">Piedāvājumu iesniegšanas datums un laiks – </w:t>
      </w:r>
      <w:r w:rsidR="00EB56AB" w:rsidRPr="00C27382">
        <w:rPr>
          <w:rFonts w:eastAsia="Calibri"/>
          <w:b/>
          <w:sz w:val="23"/>
          <w:szCs w:val="23"/>
          <w:lang w:eastAsia="lv-LV"/>
        </w:rPr>
        <w:t>ne vēlāk kā līdz</w:t>
      </w:r>
      <w:r w:rsidR="00EB56AB" w:rsidRPr="00C27382">
        <w:rPr>
          <w:rFonts w:eastAsia="Calibri"/>
          <w:sz w:val="23"/>
          <w:szCs w:val="23"/>
          <w:lang w:eastAsia="lv-LV"/>
        </w:rPr>
        <w:t xml:space="preserve"> </w:t>
      </w:r>
      <w:r w:rsidR="00EB56AB" w:rsidRPr="00C27382">
        <w:rPr>
          <w:rFonts w:eastAsia="Calibri"/>
          <w:b/>
          <w:bCs/>
          <w:sz w:val="23"/>
          <w:szCs w:val="23"/>
          <w:lang w:eastAsia="lv-LV"/>
        </w:rPr>
        <w:t>202</w:t>
      </w:r>
      <w:r w:rsidR="00547856" w:rsidRPr="00C27382">
        <w:rPr>
          <w:rFonts w:eastAsia="Calibri"/>
          <w:b/>
          <w:bCs/>
          <w:sz w:val="23"/>
          <w:szCs w:val="23"/>
          <w:lang w:eastAsia="lv-LV"/>
        </w:rPr>
        <w:t>6</w:t>
      </w:r>
      <w:r w:rsidR="00EB56AB" w:rsidRPr="00C27382">
        <w:rPr>
          <w:rFonts w:eastAsia="Calibri"/>
          <w:b/>
          <w:sz w:val="23"/>
          <w:szCs w:val="23"/>
          <w:lang w:eastAsia="lv-LV"/>
        </w:rPr>
        <w:t xml:space="preserve">.gada /diena/ /mēnesis/ </w:t>
      </w:r>
      <w:r w:rsidR="00EB56AB" w:rsidRPr="00C27382">
        <w:rPr>
          <w:rFonts w:eastAsia="Calibri"/>
          <w:sz w:val="23"/>
          <w:szCs w:val="23"/>
          <w:lang w:eastAsia="lv-LV"/>
        </w:rPr>
        <w:t xml:space="preserve">(konkrētais datums ir atrodams EIS un IUB publikācijās), </w:t>
      </w:r>
      <w:r w:rsidR="00EB56AB" w:rsidRPr="00C27382">
        <w:rPr>
          <w:rFonts w:eastAsia="Calibri"/>
          <w:b/>
          <w:sz w:val="23"/>
          <w:szCs w:val="23"/>
          <w:lang w:eastAsia="lv-LV"/>
        </w:rPr>
        <w:t>plkst.</w:t>
      </w:r>
      <w:r w:rsidR="00FD7E08">
        <w:rPr>
          <w:rFonts w:eastAsia="Calibri"/>
          <w:b/>
          <w:sz w:val="23"/>
          <w:szCs w:val="23"/>
          <w:lang w:eastAsia="lv-LV"/>
        </w:rPr>
        <w:t xml:space="preserve"> </w:t>
      </w:r>
      <w:r w:rsidR="00306641" w:rsidRPr="00C27382">
        <w:rPr>
          <w:rFonts w:eastAsia="Calibri"/>
          <w:b/>
          <w:sz w:val="23"/>
          <w:szCs w:val="23"/>
          <w:lang w:eastAsia="lv-LV"/>
        </w:rPr>
        <w:t>10</w:t>
      </w:r>
      <w:r w:rsidR="002D3736" w:rsidRPr="00C27382">
        <w:rPr>
          <w:rFonts w:eastAsia="Calibri"/>
          <w:b/>
          <w:sz w:val="23"/>
          <w:szCs w:val="23"/>
          <w:lang w:eastAsia="lv-LV"/>
        </w:rPr>
        <w:t>.</w:t>
      </w:r>
      <w:r w:rsidR="00306641" w:rsidRPr="00C27382">
        <w:rPr>
          <w:rFonts w:eastAsia="Calibri"/>
          <w:b/>
          <w:sz w:val="23"/>
          <w:szCs w:val="23"/>
          <w:lang w:eastAsia="lv-LV"/>
        </w:rPr>
        <w:t>00.</w:t>
      </w:r>
      <w:r w:rsidR="00EB56AB" w:rsidRPr="00C27382">
        <w:rPr>
          <w:rFonts w:eastAsia="Calibri"/>
          <w:sz w:val="23"/>
          <w:szCs w:val="23"/>
          <w:lang w:eastAsia="lv-LV"/>
        </w:rPr>
        <w:t xml:space="preserve"> pēc vietējā laika</w:t>
      </w:r>
      <w:r w:rsidRPr="00C27382">
        <w:rPr>
          <w:rFonts w:eastAsia="Calibri"/>
          <w:sz w:val="23"/>
          <w:szCs w:val="23"/>
          <w:lang w:eastAsia="lv-LV"/>
        </w:rPr>
        <w:t>.</w:t>
      </w:r>
    </w:p>
    <w:p w14:paraId="40824EC0" w14:textId="77777777" w:rsidR="00101D9B" w:rsidRPr="00C27382" w:rsidRDefault="00101D9B" w:rsidP="00527CE0">
      <w:pPr>
        <w:numPr>
          <w:ilvl w:val="0"/>
          <w:numId w:val="3"/>
        </w:numPr>
        <w:tabs>
          <w:tab w:val="clear" w:pos="570"/>
        </w:tabs>
        <w:spacing w:before="80"/>
        <w:ind w:left="426" w:hanging="426"/>
        <w:jc w:val="both"/>
        <w:rPr>
          <w:rFonts w:eastAsia="Calibri"/>
          <w:sz w:val="23"/>
          <w:szCs w:val="23"/>
          <w:lang w:eastAsia="lv-LV"/>
        </w:rPr>
      </w:pPr>
      <w:r w:rsidRPr="00C27382">
        <w:rPr>
          <w:sz w:val="23"/>
          <w:szCs w:val="23"/>
        </w:rPr>
        <w:t xml:space="preserve">Komisija atver elektroniski iesniegtos piedāvājumus ne ātrāk kā četras stundas pēc piedāvājumu iesniegšanas termiņa beigām, izņemot </w:t>
      </w:r>
      <w:hyperlink r:id="rId11" w:tgtFrame="_blank" w:history="1">
        <w:r w:rsidRPr="00C27382">
          <w:rPr>
            <w:sz w:val="23"/>
            <w:szCs w:val="23"/>
          </w:rPr>
          <w:t>Publisko iepirkumu likuma</w:t>
        </w:r>
      </w:hyperlink>
      <w:r w:rsidRPr="00C27382">
        <w:rPr>
          <w:sz w:val="23"/>
          <w:szCs w:val="23"/>
        </w:rPr>
        <w:t xml:space="preserve"> </w:t>
      </w:r>
      <w:hyperlink r:id="rId12" w:anchor="p68" w:tgtFrame="_blank" w:history="1">
        <w:r w:rsidRPr="00C27382">
          <w:rPr>
            <w:sz w:val="23"/>
            <w:szCs w:val="23"/>
          </w:rPr>
          <w:t>68. panta</w:t>
        </w:r>
      </w:hyperlink>
      <w:r w:rsidRPr="00C27382">
        <w:rPr>
          <w:sz w:val="23"/>
          <w:szCs w:val="23"/>
        </w:rPr>
        <w:t> septītajā daļā minēto gadījumu. </w:t>
      </w:r>
      <w:hyperlink r:id="rId13" w:tgtFrame="_blank" w:history="1">
        <w:r w:rsidRPr="00C27382">
          <w:rPr>
            <w:sz w:val="23"/>
            <w:szCs w:val="23"/>
          </w:rPr>
          <w:t>Publisko iepirkumu likuma</w:t>
        </w:r>
      </w:hyperlink>
      <w:r w:rsidRPr="00C27382">
        <w:rPr>
          <w:sz w:val="23"/>
          <w:szCs w:val="23"/>
        </w:rPr>
        <w:t xml:space="preserve"> </w:t>
      </w:r>
      <w:hyperlink r:id="rId14" w:anchor="p68" w:tgtFrame="_blank" w:history="1">
        <w:r w:rsidRPr="00C27382">
          <w:rPr>
            <w:sz w:val="23"/>
            <w:szCs w:val="23"/>
          </w:rPr>
          <w:t>68. panta</w:t>
        </w:r>
      </w:hyperlink>
      <w:r w:rsidRPr="00C27382">
        <w:rPr>
          <w:sz w:val="23"/>
          <w:szCs w:val="23"/>
        </w:rPr>
        <w:t xml:space="preserve"> septītajā daļā minētajā gadījumā pasūtītājs pircēja profilā publicē informāciju par piedāvājumu atvēršanas sanāksmes atcelšanu un neatver iesniegtos piedāvājumus. Ja iesniegumu izskatīšanas komisija pieņem </w:t>
      </w:r>
      <w:hyperlink r:id="rId15" w:tgtFrame="_blank" w:history="1">
        <w:r w:rsidRPr="00C27382">
          <w:rPr>
            <w:sz w:val="23"/>
            <w:szCs w:val="23"/>
          </w:rPr>
          <w:t>Publisko iepirkumu likuma</w:t>
        </w:r>
      </w:hyperlink>
      <w:r w:rsidRPr="00C27382">
        <w:rPr>
          <w:sz w:val="23"/>
          <w:szCs w:val="23"/>
        </w:rPr>
        <w:t> </w:t>
      </w:r>
      <w:hyperlink r:id="rId16" w:anchor="p71" w:tgtFrame="_blank" w:history="1">
        <w:r w:rsidRPr="00C27382">
          <w:rPr>
            <w:sz w:val="23"/>
            <w:szCs w:val="23"/>
          </w:rPr>
          <w:t>71.</w:t>
        </w:r>
      </w:hyperlink>
      <w:r w:rsidRPr="00C27382">
        <w:rPr>
          <w:sz w:val="23"/>
          <w:szCs w:val="23"/>
        </w:rPr>
        <w:t> panta otrās daļas 1. punktā minēto lēmumu vai administratīvā lieta tiek izbeigta, pasūtītājs pircēja profilā publicē informāciju par piedāvājumu atvēršanas sanāksmes vietu un laiku, kā arī informē par to pretendentus vismaz trīs darbdienas iepriekš. Ja iesniegumu izskatīšanas komisija pieņem </w:t>
      </w:r>
      <w:hyperlink r:id="rId17" w:tgtFrame="_blank" w:history="1">
        <w:r w:rsidRPr="00C27382">
          <w:rPr>
            <w:sz w:val="23"/>
            <w:szCs w:val="23"/>
          </w:rPr>
          <w:t>Publisko iepirkumu likuma</w:t>
        </w:r>
      </w:hyperlink>
      <w:r w:rsidRPr="00C27382">
        <w:rPr>
          <w:sz w:val="23"/>
          <w:szCs w:val="23"/>
        </w:rPr>
        <w:t> </w:t>
      </w:r>
      <w:hyperlink r:id="rId18" w:anchor="p71" w:tgtFrame="_blank" w:history="1">
        <w:r w:rsidRPr="00C27382">
          <w:rPr>
            <w:sz w:val="23"/>
            <w:szCs w:val="23"/>
          </w:rPr>
          <w:t>71.</w:t>
        </w:r>
      </w:hyperlink>
      <w:r w:rsidRPr="00C27382">
        <w:rPr>
          <w:sz w:val="23"/>
          <w:szCs w:val="23"/>
        </w:rPr>
        <w:t xml:space="preserve"> panta otrās daļas 3. punktā vai trešajā daļā minēto lēmumu, pasūtītājs neatver iesniegtos piedāvājumus un izsniedz vai </w:t>
      </w:r>
      <w:proofErr w:type="spellStart"/>
      <w:r w:rsidRPr="00C27382">
        <w:rPr>
          <w:sz w:val="23"/>
          <w:szCs w:val="23"/>
        </w:rPr>
        <w:t>nosūta</w:t>
      </w:r>
      <w:proofErr w:type="spellEnd"/>
      <w:r w:rsidRPr="00C27382">
        <w:rPr>
          <w:sz w:val="23"/>
          <w:szCs w:val="23"/>
        </w:rPr>
        <w:t xml:space="preserve"> tos atpakaļ pretendentiem.</w:t>
      </w:r>
    </w:p>
    <w:p w14:paraId="007F00E0" w14:textId="225D58D1" w:rsidR="00A16B59" w:rsidRDefault="00B55242" w:rsidP="00527CE0">
      <w:pPr>
        <w:numPr>
          <w:ilvl w:val="0"/>
          <w:numId w:val="3"/>
        </w:numPr>
        <w:tabs>
          <w:tab w:val="clear" w:pos="570"/>
        </w:tabs>
        <w:spacing w:before="80"/>
        <w:ind w:left="426" w:hanging="426"/>
        <w:jc w:val="both"/>
        <w:rPr>
          <w:rFonts w:eastAsia="Calibri"/>
          <w:sz w:val="23"/>
          <w:szCs w:val="23"/>
          <w:lang w:eastAsia="lv-LV"/>
        </w:rPr>
      </w:pPr>
      <w:r w:rsidRPr="00C27382">
        <w:rPr>
          <w:rFonts w:eastAsia="Calibri"/>
          <w:sz w:val="23"/>
          <w:szCs w:val="23"/>
          <w:lang w:eastAsia="lv-LV"/>
        </w:rPr>
        <w:t>Piedāvājumu atvēršanas datums un laiks –</w:t>
      </w:r>
      <w:r w:rsidRPr="00C27382">
        <w:rPr>
          <w:rFonts w:eastAsia="Calibri"/>
          <w:b/>
          <w:sz w:val="23"/>
          <w:szCs w:val="23"/>
          <w:lang w:eastAsia="lv-LV"/>
        </w:rPr>
        <w:t xml:space="preserve"> </w:t>
      </w:r>
      <w:r w:rsidR="00EB56AB" w:rsidRPr="00C27382">
        <w:rPr>
          <w:rFonts w:eastAsia="Calibri"/>
          <w:b/>
          <w:sz w:val="23"/>
          <w:szCs w:val="23"/>
          <w:lang w:eastAsia="en-US"/>
        </w:rPr>
        <w:t>202</w:t>
      </w:r>
      <w:r w:rsidR="00547856" w:rsidRPr="00C27382">
        <w:rPr>
          <w:rFonts w:eastAsia="Calibri"/>
          <w:b/>
          <w:sz w:val="23"/>
          <w:szCs w:val="23"/>
          <w:lang w:eastAsia="en-US"/>
        </w:rPr>
        <w:t>6</w:t>
      </w:r>
      <w:r w:rsidR="00EB56AB" w:rsidRPr="00C27382">
        <w:rPr>
          <w:rFonts w:eastAsia="Calibri"/>
          <w:b/>
          <w:sz w:val="23"/>
          <w:szCs w:val="23"/>
          <w:lang w:eastAsia="en-US"/>
        </w:rPr>
        <w:t>.gada</w:t>
      </w:r>
      <w:r w:rsidR="00EB56AB" w:rsidRPr="00C27382">
        <w:rPr>
          <w:rFonts w:eastAsia="Calibri"/>
          <w:sz w:val="23"/>
          <w:szCs w:val="23"/>
          <w:lang w:eastAsia="en-US"/>
        </w:rPr>
        <w:t xml:space="preserve"> </w:t>
      </w:r>
      <w:r w:rsidR="00EB56AB" w:rsidRPr="00C27382">
        <w:rPr>
          <w:b/>
          <w:sz w:val="23"/>
          <w:szCs w:val="23"/>
        </w:rPr>
        <w:t xml:space="preserve">/diena/ /mēnesis/ </w:t>
      </w:r>
      <w:r w:rsidR="00EB56AB" w:rsidRPr="00C27382">
        <w:rPr>
          <w:bCs/>
          <w:sz w:val="23"/>
          <w:szCs w:val="23"/>
        </w:rPr>
        <w:t>(</w:t>
      </w:r>
      <w:r w:rsidR="00EB56AB" w:rsidRPr="00C27382">
        <w:rPr>
          <w:sz w:val="23"/>
          <w:szCs w:val="23"/>
        </w:rPr>
        <w:t>konkrētais datums ir atrodams EIS un IUB publikācijās)</w:t>
      </w:r>
      <w:r w:rsidR="00EB56AB" w:rsidRPr="00C27382">
        <w:rPr>
          <w:noProof/>
          <w:sz w:val="23"/>
          <w:szCs w:val="23"/>
        </w:rPr>
        <w:t xml:space="preserve">, </w:t>
      </w:r>
      <w:r w:rsidR="00EB56AB" w:rsidRPr="00C27382">
        <w:rPr>
          <w:b/>
          <w:noProof/>
          <w:sz w:val="23"/>
          <w:szCs w:val="23"/>
        </w:rPr>
        <w:t>plkst.</w:t>
      </w:r>
      <w:r w:rsidR="00FD7E08">
        <w:rPr>
          <w:b/>
          <w:noProof/>
          <w:sz w:val="23"/>
          <w:szCs w:val="23"/>
        </w:rPr>
        <w:t xml:space="preserve"> </w:t>
      </w:r>
      <w:r w:rsidR="00306641" w:rsidRPr="00C27382">
        <w:rPr>
          <w:b/>
          <w:noProof/>
          <w:sz w:val="23"/>
          <w:szCs w:val="23"/>
        </w:rPr>
        <w:t>14</w:t>
      </w:r>
      <w:r w:rsidR="006308B4" w:rsidRPr="00C27382">
        <w:rPr>
          <w:b/>
          <w:noProof/>
          <w:sz w:val="23"/>
          <w:szCs w:val="23"/>
        </w:rPr>
        <w:t>.</w:t>
      </w:r>
      <w:r w:rsidR="00306641" w:rsidRPr="00C27382">
        <w:rPr>
          <w:b/>
          <w:noProof/>
          <w:sz w:val="23"/>
          <w:szCs w:val="23"/>
        </w:rPr>
        <w:t>00</w:t>
      </w:r>
      <w:r w:rsidRPr="00C27382">
        <w:rPr>
          <w:rFonts w:eastAsia="Calibri"/>
          <w:b/>
          <w:sz w:val="23"/>
          <w:szCs w:val="23"/>
          <w:lang w:eastAsia="lv-LV"/>
        </w:rPr>
        <w:t>.</w:t>
      </w:r>
    </w:p>
    <w:p w14:paraId="3609D001" w14:textId="77777777" w:rsidR="00A16B59" w:rsidRDefault="000F23D1" w:rsidP="00527CE0">
      <w:pPr>
        <w:numPr>
          <w:ilvl w:val="0"/>
          <w:numId w:val="3"/>
        </w:numPr>
        <w:tabs>
          <w:tab w:val="clear" w:pos="570"/>
        </w:tabs>
        <w:spacing w:before="80"/>
        <w:ind w:left="426" w:hanging="426"/>
        <w:jc w:val="both"/>
        <w:rPr>
          <w:rFonts w:eastAsia="Calibri"/>
          <w:sz w:val="23"/>
          <w:szCs w:val="23"/>
          <w:lang w:eastAsia="lv-LV"/>
        </w:rPr>
      </w:pPr>
      <w:r w:rsidRPr="00A16B59">
        <w:rPr>
          <w:sz w:val="23"/>
          <w:szCs w:val="23"/>
          <w:lang w:eastAsia="en-US"/>
        </w:rPr>
        <w:t>Iesniegto piedāvājumu atvēršanas procesam var sekot līdzi tiešsaistes režīmā Elektronisko iepirkumu sistēmas e-konkursu apakšsistēmā.</w:t>
      </w:r>
    </w:p>
    <w:p w14:paraId="78B219CD" w14:textId="7A76572B" w:rsidR="00A16B59" w:rsidRDefault="000F23D1" w:rsidP="00527CE0">
      <w:pPr>
        <w:numPr>
          <w:ilvl w:val="0"/>
          <w:numId w:val="3"/>
        </w:numPr>
        <w:tabs>
          <w:tab w:val="clear" w:pos="570"/>
        </w:tabs>
        <w:spacing w:before="80"/>
        <w:ind w:left="425" w:hanging="425"/>
        <w:jc w:val="both"/>
        <w:rPr>
          <w:rFonts w:eastAsia="Calibri"/>
          <w:sz w:val="23"/>
          <w:szCs w:val="23"/>
          <w:lang w:eastAsia="lv-LV"/>
        </w:rPr>
      </w:pPr>
      <w:r w:rsidRPr="00A16B59">
        <w:rPr>
          <w:sz w:val="23"/>
          <w:szCs w:val="23"/>
          <w:lang w:eastAsia="en-US"/>
        </w:rPr>
        <w:t xml:space="preserve">Saskaņā ar Publisko iepirkumu likuma 39.panta ceturto daļu, ja konstatēti sistēmas darbības traucējumi, kuru dēļ nav bijis iespējams iesniegt piedāvājumus vai pieteikumus kopumā vismaz divas stundas pēdējo 24 stundu laikā vai 10 minūtes pēdējo četru stundu laikā līdz piedāvājumu vai pieteikumu iesniegšanas termiņa beigām, sistēmas turētājs pēc sistēmas darbības atjaunošanas pārceļ piedāvājumu vai pieteikumu iesniegšanas termiņu par vienu darbdienu. Sistēmas darbības atjaunošanas dienā tajā ievieto paziņojumu par sistēmas darbības traucējumiem, norādot iepirkumus un iepirkuma procedūras, kuru termiņi pārcelti. Šāda </w:t>
      </w:r>
      <w:r w:rsidRPr="00A16B59">
        <w:rPr>
          <w:sz w:val="23"/>
          <w:szCs w:val="23"/>
          <w:lang w:eastAsia="en-US"/>
        </w:rPr>
        <w:lastRenderedPageBreak/>
        <w:t>termiņa pārcelšana nav uzskatāma par grozījumiem iepirkuma vai iepirkuma procedūras dokumentos vai par piedāvājumu vai pieteikumu iesniegšanas termiņa pagarināšanu Publisko iepirkumu likuma 35.panta trešās daļas izpratnē.</w:t>
      </w:r>
    </w:p>
    <w:p w14:paraId="4213D768" w14:textId="77777777" w:rsidR="00A16B59" w:rsidRPr="00A16B59" w:rsidRDefault="000F23D1" w:rsidP="00527CE0">
      <w:pPr>
        <w:numPr>
          <w:ilvl w:val="0"/>
          <w:numId w:val="3"/>
        </w:numPr>
        <w:tabs>
          <w:tab w:val="clear" w:pos="570"/>
        </w:tabs>
        <w:spacing w:before="80"/>
        <w:ind w:left="425" w:hanging="425"/>
        <w:jc w:val="both"/>
        <w:rPr>
          <w:rFonts w:eastAsia="Calibri"/>
          <w:sz w:val="23"/>
          <w:szCs w:val="23"/>
          <w:lang w:eastAsia="lv-LV"/>
        </w:rPr>
      </w:pPr>
      <w:r w:rsidRPr="00A16B59">
        <w:rPr>
          <w:sz w:val="23"/>
          <w:szCs w:val="23"/>
          <w:lang w:eastAsia="en-US"/>
        </w:rPr>
        <w:t>Ja Pretendents piedāvājuma datu aizsardzībai izmantojis piedāvājuma šifrēšanu, Pretendentam ne vēlāk kā 15 (piecpadsmit) minūtes pēc piedāvājumu iesniegšanas termiņa beigām iepirkuma komisijai jāiesniedz elektroniskā atslēga ar paroli šifrētā dokumenta atvēršanai.</w:t>
      </w:r>
    </w:p>
    <w:p w14:paraId="0CB4A42C" w14:textId="5B28AA23" w:rsidR="009A3214" w:rsidRPr="00A16B59" w:rsidRDefault="00B55242" w:rsidP="00527CE0">
      <w:pPr>
        <w:numPr>
          <w:ilvl w:val="0"/>
          <w:numId w:val="3"/>
        </w:numPr>
        <w:tabs>
          <w:tab w:val="clear" w:pos="570"/>
        </w:tabs>
        <w:spacing w:before="80"/>
        <w:ind w:left="425" w:hanging="425"/>
        <w:jc w:val="both"/>
        <w:rPr>
          <w:rFonts w:eastAsia="Calibri"/>
          <w:sz w:val="23"/>
          <w:szCs w:val="23"/>
          <w:lang w:eastAsia="lv-LV"/>
        </w:rPr>
      </w:pPr>
      <w:r w:rsidRPr="00A16B59">
        <w:rPr>
          <w:rFonts w:eastAsia="Calibri"/>
          <w:sz w:val="23"/>
          <w:szCs w:val="23"/>
        </w:rPr>
        <w:t>Piedāvājumu vērtēšanu un lēmumu pieņemšanu komisija veic slēgtā sēdē</w:t>
      </w:r>
      <w:r w:rsidR="00872A9D" w:rsidRPr="00A16B59">
        <w:rPr>
          <w:sz w:val="23"/>
          <w:szCs w:val="23"/>
        </w:rPr>
        <w:t>.</w:t>
      </w:r>
    </w:p>
    <w:p w14:paraId="090AD8DF" w14:textId="4732E7E0" w:rsidR="00657669" w:rsidRPr="00C27382" w:rsidRDefault="00DB4C8E" w:rsidP="00657669">
      <w:pPr>
        <w:tabs>
          <w:tab w:val="left" w:pos="0"/>
        </w:tabs>
        <w:suppressAutoHyphens w:val="0"/>
        <w:spacing w:before="240" w:after="240"/>
        <w:jc w:val="center"/>
        <w:rPr>
          <w:b/>
          <w:sz w:val="23"/>
          <w:szCs w:val="23"/>
          <w:lang w:eastAsia="en-US"/>
        </w:rPr>
      </w:pPr>
      <w:r w:rsidRPr="00C27382">
        <w:rPr>
          <w:b/>
          <w:sz w:val="23"/>
          <w:szCs w:val="23"/>
          <w:lang w:eastAsia="en-US"/>
        </w:rPr>
        <w:t xml:space="preserve">V. </w:t>
      </w:r>
      <w:r w:rsidR="00657669" w:rsidRPr="00C27382">
        <w:rPr>
          <w:b/>
          <w:sz w:val="23"/>
          <w:szCs w:val="23"/>
          <w:lang w:eastAsia="en-US"/>
        </w:rPr>
        <w:t>Prasības attiecībā uz piedāvājuma noformējumu un iesniegšanu</w:t>
      </w:r>
    </w:p>
    <w:p w14:paraId="002E8EED" w14:textId="77777777" w:rsidR="00657669" w:rsidRPr="00C27382" w:rsidRDefault="00657669" w:rsidP="00527CE0">
      <w:pPr>
        <w:numPr>
          <w:ilvl w:val="0"/>
          <w:numId w:val="3"/>
        </w:numPr>
        <w:tabs>
          <w:tab w:val="clear" w:pos="570"/>
        </w:tabs>
        <w:suppressAutoHyphens w:val="0"/>
        <w:spacing w:before="80"/>
        <w:ind w:left="426" w:hanging="426"/>
        <w:jc w:val="both"/>
        <w:rPr>
          <w:b/>
          <w:sz w:val="23"/>
          <w:szCs w:val="23"/>
          <w:lang w:eastAsia="en-US"/>
        </w:rPr>
      </w:pPr>
      <w:r w:rsidRPr="00C27382">
        <w:rPr>
          <w:sz w:val="23"/>
          <w:szCs w:val="23"/>
          <w:lang w:eastAsia="en-US"/>
        </w:rPr>
        <w:t>Piedāvājums jāiesniedz elektroniski Elektronisko iepirkumu sistēmas e-konkursu apakšsistēmā, ievērojot šādas Pretendenta izvēles iespējas:</w:t>
      </w:r>
    </w:p>
    <w:p w14:paraId="152DB826" w14:textId="77777777" w:rsidR="00657669" w:rsidRPr="00C27382" w:rsidRDefault="00657669" w:rsidP="00527CE0">
      <w:pPr>
        <w:numPr>
          <w:ilvl w:val="1"/>
          <w:numId w:val="3"/>
        </w:numPr>
        <w:tabs>
          <w:tab w:val="clear" w:pos="1421"/>
        </w:tabs>
        <w:suppressAutoHyphens w:val="0"/>
        <w:spacing w:before="80"/>
        <w:ind w:left="1276" w:hanging="567"/>
        <w:jc w:val="both"/>
        <w:rPr>
          <w:b/>
          <w:sz w:val="23"/>
          <w:szCs w:val="23"/>
          <w:lang w:eastAsia="en-US"/>
        </w:rPr>
      </w:pPr>
      <w:r w:rsidRPr="00C27382">
        <w:rPr>
          <w:sz w:val="23"/>
          <w:szCs w:val="23"/>
          <w:lang w:eastAsia="en-US"/>
        </w:rPr>
        <w:t>izmantojot Elektronisko iepirkumu sistēmas e-konkursu apakšsistēmas piedāvātos rīkus, aizpildot minētās sistēmas e-konkursu apakšsistēmā šā iepirkuma sadaļā ievietotās formas;</w:t>
      </w:r>
    </w:p>
    <w:p w14:paraId="15FE3711" w14:textId="77777777" w:rsidR="00657669" w:rsidRPr="00C27382" w:rsidRDefault="00657669" w:rsidP="00527CE0">
      <w:pPr>
        <w:numPr>
          <w:ilvl w:val="1"/>
          <w:numId w:val="3"/>
        </w:numPr>
        <w:tabs>
          <w:tab w:val="clear" w:pos="1421"/>
        </w:tabs>
        <w:suppressAutoHyphens w:val="0"/>
        <w:spacing w:before="80"/>
        <w:ind w:left="1276" w:hanging="567"/>
        <w:jc w:val="both"/>
        <w:rPr>
          <w:b/>
          <w:sz w:val="23"/>
          <w:szCs w:val="23"/>
          <w:lang w:eastAsia="en-US"/>
        </w:rPr>
      </w:pPr>
      <w:r w:rsidRPr="00C27382">
        <w:rPr>
          <w:sz w:val="23"/>
          <w:szCs w:val="23"/>
          <w:lang w:eastAsia="en-US"/>
        </w:rPr>
        <w:t>elektroniski aizpildāmos dokumentus elektroniski sagatavojot ārpus Elektronisko iepirkumu sistēmas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54933DEE" w14:textId="77777777" w:rsidR="00657669" w:rsidRPr="00C27382" w:rsidRDefault="00657669" w:rsidP="00527CE0">
      <w:pPr>
        <w:numPr>
          <w:ilvl w:val="1"/>
          <w:numId w:val="3"/>
        </w:numPr>
        <w:tabs>
          <w:tab w:val="clear" w:pos="1421"/>
        </w:tabs>
        <w:suppressAutoHyphens w:val="0"/>
        <w:spacing w:before="80"/>
        <w:ind w:left="1276" w:hanging="567"/>
        <w:jc w:val="both"/>
        <w:rPr>
          <w:b/>
          <w:sz w:val="23"/>
          <w:szCs w:val="23"/>
          <w:lang w:eastAsia="en-US"/>
        </w:rPr>
      </w:pPr>
      <w:r w:rsidRPr="00C27382">
        <w:rPr>
          <w:sz w:val="23"/>
          <w:szCs w:val="23"/>
          <w:lang w:eastAsia="en-US"/>
        </w:rPr>
        <w:t>elektroniski (PDF formas veidā)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1CCA26A8" w14:textId="77777777" w:rsidR="00A16B59" w:rsidRDefault="00657669" w:rsidP="00527CE0">
      <w:pPr>
        <w:numPr>
          <w:ilvl w:val="0"/>
          <w:numId w:val="3"/>
        </w:numPr>
        <w:tabs>
          <w:tab w:val="clear" w:pos="570"/>
        </w:tabs>
        <w:suppressAutoHyphens w:val="0"/>
        <w:spacing w:before="80"/>
        <w:ind w:left="426" w:hanging="426"/>
        <w:jc w:val="both"/>
        <w:rPr>
          <w:b/>
          <w:sz w:val="23"/>
          <w:szCs w:val="23"/>
          <w:lang w:eastAsia="en-US"/>
        </w:rPr>
      </w:pPr>
      <w:r w:rsidRPr="00C27382">
        <w:rPr>
          <w:sz w:val="23"/>
          <w:szCs w:val="23"/>
          <w:lang w:eastAsia="en-US"/>
        </w:rPr>
        <w:t xml:space="preserve">Piedāvājums elektroniski jāparaksta pretendenta </w:t>
      </w:r>
      <w:proofErr w:type="spellStart"/>
      <w:r w:rsidRPr="00C27382">
        <w:rPr>
          <w:sz w:val="23"/>
          <w:szCs w:val="23"/>
          <w:lang w:eastAsia="en-US"/>
        </w:rPr>
        <w:t>pārstāvēttiesīgajam</w:t>
      </w:r>
      <w:proofErr w:type="spellEnd"/>
      <w:r w:rsidRPr="00C27382">
        <w:rPr>
          <w:sz w:val="23"/>
          <w:szCs w:val="23"/>
          <w:lang w:eastAsia="en-US"/>
        </w:rPr>
        <w:t xml:space="preserve"> vai pilnvarotajam pārstāvim. Pilnvarā precīzi jānorāda pilnvarotajam pārstāvim piešķirto tiesību un saistību apjoms. </w:t>
      </w:r>
    </w:p>
    <w:p w14:paraId="175C1973" w14:textId="77777777" w:rsidR="00A16B59" w:rsidRDefault="00657669" w:rsidP="00527CE0">
      <w:pPr>
        <w:numPr>
          <w:ilvl w:val="0"/>
          <w:numId w:val="3"/>
        </w:numPr>
        <w:tabs>
          <w:tab w:val="clear" w:pos="570"/>
        </w:tabs>
        <w:suppressAutoHyphens w:val="0"/>
        <w:spacing w:before="80"/>
        <w:ind w:left="426" w:hanging="426"/>
        <w:jc w:val="both"/>
        <w:rPr>
          <w:b/>
          <w:sz w:val="23"/>
          <w:szCs w:val="23"/>
          <w:lang w:eastAsia="en-US"/>
        </w:rPr>
      </w:pPr>
      <w:r w:rsidRPr="00A16B59">
        <w:rPr>
          <w:sz w:val="23"/>
          <w:szCs w:val="23"/>
          <w:lang w:eastAsia="en-US"/>
        </w:rPr>
        <w:t xml:space="preserve">Ja piedāvājumu iesniedz personu apvienība jebkurā to kombinācijā, piedāvājumā norāda tās pilnvaroto pārstāvi ar tiesībām elektroniski parakstīt visus ar šo iepirkumu saistītos dokumentus. Pilnvarojums pārstāvēt personu apvienību ir jāparaksta katras personu apvienībā iekļautās personas </w:t>
      </w:r>
      <w:proofErr w:type="spellStart"/>
      <w:r w:rsidRPr="00A16B59">
        <w:rPr>
          <w:sz w:val="23"/>
          <w:szCs w:val="23"/>
          <w:lang w:eastAsia="en-US"/>
        </w:rPr>
        <w:t>pārstāvēttiesīgajam</w:t>
      </w:r>
      <w:proofErr w:type="spellEnd"/>
      <w:r w:rsidRPr="00A16B59">
        <w:rPr>
          <w:sz w:val="23"/>
          <w:szCs w:val="23"/>
          <w:lang w:eastAsia="en-US"/>
        </w:rPr>
        <w:t xml:space="preserve"> vai pilnvarotajam pārstāvim.</w:t>
      </w:r>
    </w:p>
    <w:p w14:paraId="1ED045B4" w14:textId="2B55D86A" w:rsidR="00657669" w:rsidRPr="00A16B59" w:rsidRDefault="00657669" w:rsidP="00527CE0">
      <w:pPr>
        <w:numPr>
          <w:ilvl w:val="0"/>
          <w:numId w:val="3"/>
        </w:numPr>
        <w:tabs>
          <w:tab w:val="clear" w:pos="570"/>
        </w:tabs>
        <w:suppressAutoHyphens w:val="0"/>
        <w:spacing w:before="80"/>
        <w:ind w:left="426" w:hanging="426"/>
        <w:jc w:val="both"/>
        <w:rPr>
          <w:b/>
          <w:sz w:val="23"/>
          <w:szCs w:val="23"/>
          <w:lang w:eastAsia="en-US"/>
        </w:rPr>
      </w:pPr>
      <w:r w:rsidRPr="00A16B59">
        <w:rPr>
          <w:sz w:val="23"/>
          <w:szCs w:val="23"/>
          <w:lang w:eastAsia="en-US"/>
        </w:rPr>
        <w:t>Sagatavojot piedāvājumu, Pretendents ievēro, ka:</w:t>
      </w:r>
    </w:p>
    <w:p w14:paraId="370ECAE8" w14:textId="07088813" w:rsidR="00657669" w:rsidRPr="00C27382" w:rsidRDefault="00483E8A" w:rsidP="00527CE0">
      <w:pPr>
        <w:numPr>
          <w:ilvl w:val="1"/>
          <w:numId w:val="3"/>
        </w:numPr>
        <w:tabs>
          <w:tab w:val="clear" w:pos="1421"/>
        </w:tabs>
        <w:suppressAutoHyphens w:val="0"/>
        <w:spacing w:before="80"/>
        <w:ind w:left="1276" w:hanging="567"/>
        <w:jc w:val="both"/>
        <w:rPr>
          <w:b/>
          <w:sz w:val="23"/>
          <w:szCs w:val="23"/>
          <w:lang w:eastAsia="en-US"/>
        </w:rPr>
      </w:pPr>
      <w:r>
        <w:rPr>
          <w:sz w:val="23"/>
          <w:szCs w:val="23"/>
          <w:lang w:eastAsia="en-US"/>
        </w:rPr>
        <w:t>p</w:t>
      </w:r>
      <w:r w:rsidR="00657669" w:rsidRPr="00C27382">
        <w:rPr>
          <w:sz w:val="23"/>
          <w:szCs w:val="23"/>
          <w:lang w:eastAsia="en-US"/>
        </w:rPr>
        <w:t>ieteikuma veidlapa, tehniskais un finanšu piedāvājums ir jāaizpilda tikai elektroniski, atsevišķā elektroniskā dokumentā ar MS Office rīkiem lasāmā formātā;</w:t>
      </w:r>
    </w:p>
    <w:p w14:paraId="4D8AE8D1" w14:textId="69302916" w:rsidR="00657669" w:rsidRPr="00C27382" w:rsidRDefault="00483E8A" w:rsidP="00527CE0">
      <w:pPr>
        <w:numPr>
          <w:ilvl w:val="1"/>
          <w:numId w:val="3"/>
        </w:numPr>
        <w:tabs>
          <w:tab w:val="clear" w:pos="1421"/>
        </w:tabs>
        <w:suppressAutoHyphens w:val="0"/>
        <w:spacing w:before="80"/>
        <w:ind w:left="1276" w:hanging="567"/>
        <w:jc w:val="both"/>
        <w:rPr>
          <w:b/>
          <w:sz w:val="23"/>
          <w:szCs w:val="23"/>
          <w:lang w:eastAsia="en-US"/>
        </w:rPr>
      </w:pPr>
      <w:r>
        <w:rPr>
          <w:sz w:val="23"/>
          <w:szCs w:val="23"/>
          <w:lang w:eastAsia="en-US"/>
        </w:rPr>
        <w:t>i</w:t>
      </w:r>
      <w:r w:rsidR="00657669" w:rsidRPr="00C27382">
        <w:rPr>
          <w:sz w:val="23"/>
          <w:szCs w:val="23"/>
          <w:lang w:eastAsia="en-US"/>
        </w:rPr>
        <w:t>esniedzot piedāvājumu, pretendents elektroniskā formā sagatavotos dokumentus paraksta ar drošu elektronisko parakstu vai Elektronisko iepirkumu sistēmas piedāvāto elektronisko parakstu, izņemot piedāvājuma nodrošinājumu;</w:t>
      </w:r>
    </w:p>
    <w:p w14:paraId="65127F27" w14:textId="164EE8FF" w:rsidR="00657669" w:rsidRPr="00C27382" w:rsidRDefault="00483E8A" w:rsidP="00527CE0">
      <w:pPr>
        <w:numPr>
          <w:ilvl w:val="1"/>
          <w:numId w:val="3"/>
        </w:numPr>
        <w:tabs>
          <w:tab w:val="clear" w:pos="1421"/>
        </w:tabs>
        <w:suppressAutoHyphens w:val="0"/>
        <w:spacing w:before="80"/>
        <w:ind w:left="1276" w:hanging="567"/>
        <w:jc w:val="both"/>
        <w:rPr>
          <w:b/>
          <w:sz w:val="23"/>
          <w:szCs w:val="23"/>
          <w:lang w:eastAsia="en-US"/>
        </w:rPr>
      </w:pPr>
      <w:r>
        <w:rPr>
          <w:rFonts w:eastAsia="Calibri"/>
          <w:sz w:val="23"/>
          <w:szCs w:val="23"/>
          <w:lang w:eastAsia="en-US"/>
        </w:rPr>
        <w:t>s</w:t>
      </w:r>
      <w:r w:rsidR="00657669" w:rsidRPr="00C27382">
        <w:rPr>
          <w:rFonts w:eastAsia="Calibri"/>
          <w:sz w:val="23"/>
          <w:szCs w:val="23"/>
          <w:lang w:eastAsia="en-US"/>
        </w:rPr>
        <w:t>askaņā ar Publisko iepirkumu likuma 38.panta astoto daļu, iesniedzot piedāvājumu vai pieteikumu elektroniski, kandidāts vai piegādātājs ir tiesīgs ar vienu drošu elektronisko parakstu parakstīt visus dokumentus kā vienu kopumu.</w:t>
      </w:r>
    </w:p>
    <w:p w14:paraId="6B48B42E" w14:textId="77777777" w:rsidR="00A16B59" w:rsidRDefault="00657669" w:rsidP="00527CE0">
      <w:pPr>
        <w:numPr>
          <w:ilvl w:val="0"/>
          <w:numId w:val="3"/>
        </w:numPr>
        <w:tabs>
          <w:tab w:val="clear" w:pos="570"/>
        </w:tabs>
        <w:suppressAutoHyphens w:val="0"/>
        <w:spacing w:before="80"/>
        <w:ind w:left="426" w:hanging="426"/>
        <w:jc w:val="both"/>
        <w:rPr>
          <w:b/>
          <w:sz w:val="23"/>
          <w:szCs w:val="23"/>
          <w:lang w:eastAsia="en-US"/>
        </w:rPr>
      </w:pPr>
      <w:r w:rsidRPr="00C27382">
        <w:rPr>
          <w:sz w:val="23"/>
          <w:szCs w:val="23"/>
          <w:lang w:eastAsia="en-US"/>
        </w:rPr>
        <w:t xml:space="preserve">Piedāvājums jāsagatavo latviešu valodā. Svešvalodā sagatavotiem piedāvājuma dokumentiem jāpievieno apliecināts tulkojums latviešu valodā saskaņā ar </w:t>
      </w:r>
      <w:r w:rsidRPr="00A85395">
        <w:rPr>
          <w:i/>
          <w:iCs/>
          <w:sz w:val="23"/>
          <w:szCs w:val="23"/>
          <w:lang w:eastAsia="en-US"/>
        </w:rPr>
        <w:t>Ministru kabineta 2000.gada 22.augusta noteikumiem Nr.291 „Kārtība, kādā apliecināmi dokumentu tulkojumi valsts valodā”</w:t>
      </w:r>
      <w:r w:rsidRPr="00C27382">
        <w:rPr>
          <w:sz w:val="23"/>
          <w:szCs w:val="23"/>
          <w:lang w:eastAsia="en-US"/>
        </w:rPr>
        <w:t>. Par dokumentu tulkojuma atbilstību oriģinālam atbild pretendents.</w:t>
      </w:r>
    </w:p>
    <w:p w14:paraId="36593379" w14:textId="77777777" w:rsidR="00A16B59" w:rsidRDefault="00657669" w:rsidP="00527CE0">
      <w:pPr>
        <w:numPr>
          <w:ilvl w:val="0"/>
          <w:numId w:val="3"/>
        </w:numPr>
        <w:tabs>
          <w:tab w:val="clear" w:pos="570"/>
        </w:tabs>
        <w:suppressAutoHyphens w:val="0"/>
        <w:spacing w:before="80"/>
        <w:ind w:left="426" w:hanging="426"/>
        <w:jc w:val="both"/>
        <w:rPr>
          <w:b/>
          <w:sz w:val="23"/>
          <w:szCs w:val="23"/>
          <w:lang w:eastAsia="en-US"/>
        </w:rPr>
      </w:pPr>
      <w:r w:rsidRPr="00A16B59">
        <w:rPr>
          <w:sz w:val="23"/>
          <w:szCs w:val="23"/>
          <w:lang w:eastAsia="en-US"/>
        </w:rPr>
        <w:t xml:space="preserve">Piedāvājumā iekļautajiem dokumentiem un to noformējumam jāatbilst </w:t>
      </w:r>
      <w:r w:rsidRPr="00FE390E">
        <w:rPr>
          <w:i/>
          <w:iCs/>
          <w:sz w:val="23"/>
          <w:szCs w:val="23"/>
          <w:lang w:eastAsia="en-US"/>
        </w:rPr>
        <w:t>Dokumentu juridiskā spēka likumam</w:t>
      </w:r>
      <w:r w:rsidRPr="00A16B59">
        <w:rPr>
          <w:sz w:val="23"/>
          <w:szCs w:val="23"/>
          <w:lang w:eastAsia="en-US"/>
        </w:rPr>
        <w:t xml:space="preserve"> un </w:t>
      </w:r>
      <w:r w:rsidRPr="00FE390E">
        <w:rPr>
          <w:i/>
          <w:iCs/>
          <w:sz w:val="23"/>
          <w:szCs w:val="23"/>
          <w:lang w:eastAsia="en-US"/>
        </w:rPr>
        <w:t>Ministru kabineta 2018.gada 4.septembra noteikumiem Nr.558 “Dokumentu izstrādāšanas un noformēšanas kārtība”</w:t>
      </w:r>
      <w:r w:rsidRPr="00A16B59">
        <w:rPr>
          <w:sz w:val="23"/>
          <w:szCs w:val="23"/>
          <w:lang w:eastAsia="en-US"/>
        </w:rPr>
        <w:t>.</w:t>
      </w:r>
    </w:p>
    <w:p w14:paraId="287147FF" w14:textId="77777777" w:rsidR="006C28AC" w:rsidRDefault="00657669" w:rsidP="00527CE0">
      <w:pPr>
        <w:numPr>
          <w:ilvl w:val="0"/>
          <w:numId w:val="3"/>
        </w:numPr>
        <w:tabs>
          <w:tab w:val="clear" w:pos="570"/>
        </w:tabs>
        <w:suppressAutoHyphens w:val="0"/>
        <w:spacing w:before="80"/>
        <w:ind w:left="426" w:hanging="426"/>
        <w:jc w:val="both"/>
        <w:rPr>
          <w:b/>
          <w:sz w:val="23"/>
          <w:szCs w:val="23"/>
          <w:lang w:eastAsia="en-US"/>
        </w:rPr>
      </w:pPr>
      <w:r w:rsidRPr="00A16B59">
        <w:rPr>
          <w:sz w:val="23"/>
          <w:szCs w:val="23"/>
          <w:lang w:eastAsia="en-US"/>
        </w:rPr>
        <w:t xml:space="preserve">Pretendents līdz piedāvājumu iesniegšanas termiņa beigām var </w:t>
      </w:r>
      <w:proofErr w:type="spellStart"/>
      <w:r w:rsidRPr="00A16B59">
        <w:rPr>
          <w:sz w:val="23"/>
          <w:szCs w:val="23"/>
          <w:lang w:eastAsia="en-US"/>
        </w:rPr>
        <w:t>rakstveidā</w:t>
      </w:r>
      <w:proofErr w:type="spellEnd"/>
      <w:r w:rsidRPr="00A16B59">
        <w:rPr>
          <w:sz w:val="23"/>
          <w:szCs w:val="23"/>
          <w:lang w:eastAsia="en-US"/>
        </w:rPr>
        <w:t xml:space="preserve"> grozīt vai atsaukt iesniegto piedāvājumu, izmantojot attiecīgos </w:t>
      </w:r>
      <w:r w:rsidRPr="00A16B59">
        <w:rPr>
          <w:bCs/>
          <w:sz w:val="23"/>
          <w:szCs w:val="23"/>
          <w:lang w:eastAsia="en-US"/>
        </w:rPr>
        <w:t>Elektronisko iepirkumu sistēmas</w:t>
      </w:r>
      <w:r w:rsidRPr="00A16B59">
        <w:rPr>
          <w:sz w:val="23"/>
          <w:szCs w:val="23"/>
          <w:lang w:eastAsia="en-US"/>
        </w:rPr>
        <w:t xml:space="preserve"> pieejamos rīkus. Piedāvājuma atsaukšanai ir bezierunu raksturs, un tā izslēdz pretendentu no tālākas līdzdalības </w:t>
      </w:r>
      <w:r w:rsidRPr="00A16B59">
        <w:rPr>
          <w:sz w:val="23"/>
          <w:szCs w:val="23"/>
          <w:lang w:eastAsia="en-US"/>
        </w:rPr>
        <w:lastRenderedPageBreak/>
        <w:t>atklātā konkursā. Piedāvājuma maiņas gadījumā par piedāvājuma iesniegšanas laiku tiek uzskatīts pēdējā piedāvājuma iesniegšanas brīdis.</w:t>
      </w:r>
    </w:p>
    <w:p w14:paraId="2C06FF20" w14:textId="77777777" w:rsidR="006C28AC" w:rsidRDefault="00657669" w:rsidP="00527CE0">
      <w:pPr>
        <w:numPr>
          <w:ilvl w:val="0"/>
          <w:numId w:val="3"/>
        </w:numPr>
        <w:tabs>
          <w:tab w:val="clear" w:pos="570"/>
        </w:tabs>
        <w:suppressAutoHyphens w:val="0"/>
        <w:spacing w:before="80"/>
        <w:ind w:left="426" w:hanging="426"/>
        <w:jc w:val="both"/>
        <w:rPr>
          <w:b/>
          <w:sz w:val="23"/>
          <w:szCs w:val="23"/>
          <w:lang w:eastAsia="en-US"/>
        </w:rPr>
      </w:pPr>
      <w:r w:rsidRPr="006C28AC">
        <w:rPr>
          <w:sz w:val="23"/>
          <w:szCs w:val="23"/>
          <w:lang w:eastAsia="en-US"/>
        </w:rPr>
        <w:t>Ja Pretendents iesniedzis kāda dokumenta kopiju, to apliecina atbilstoši Dokumentu juridiskā spēka likumam. Ja dokumenta kopija nav apliecināta atbilstoši šajā apakšpunktā minēto normatīvo aktu prasībām, Pasūtītājs, ja tam rodas šaubas par iesniegtā dokumenta kopijas autentiskumu, Publisko iepirkumu likuma 41.panta piektās daļas kārtībā var pieprasīt, lai Pretendents uzrāda dokumenta oriģinālu vai iesniedz apliecinātu dokumenta kopiju.</w:t>
      </w:r>
    </w:p>
    <w:p w14:paraId="54F3D5D5" w14:textId="77777777" w:rsidR="006C28AC" w:rsidRDefault="00657669" w:rsidP="00527CE0">
      <w:pPr>
        <w:numPr>
          <w:ilvl w:val="0"/>
          <w:numId w:val="3"/>
        </w:numPr>
        <w:tabs>
          <w:tab w:val="clear" w:pos="570"/>
        </w:tabs>
        <w:suppressAutoHyphens w:val="0"/>
        <w:spacing w:before="80"/>
        <w:ind w:left="426" w:hanging="426"/>
        <w:jc w:val="both"/>
        <w:rPr>
          <w:b/>
          <w:sz w:val="23"/>
          <w:szCs w:val="23"/>
          <w:lang w:eastAsia="en-US"/>
        </w:rPr>
      </w:pPr>
      <w:r w:rsidRPr="006C28AC">
        <w:rPr>
          <w:sz w:val="23"/>
          <w:szCs w:val="23"/>
          <w:lang w:eastAsia="en-US"/>
        </w:rPr>
        <w:t>Iesniedzot piedāvājumu, Pretendents pilnībā atzīst visus Nolikumā (t.sk. tā pielikumos un formās, kuras ir ievietotas Elektronisko iepirkumu sistēmā e-konkursu apakšsistēmas šā iepirkuma sadaļā) ietvertos nosacījumus.</w:t>
      </w:r>
    </w:p>
    <w:p w14:paraId="71D5ADDC" w14:textId="6E83E4F7" w:rsidR="00657669" w:rsidRPr="006C28AC" w:rsidRDefault="00657669" w:rsidP="00527CE0">
      <w:pPr>
        <w:numPr>
          <w:ilvl w:val="0"/>
          <w:numId w:val="3"/>
        </w:numPr>
        <w:tabs>
          <w:tab w:val="clear" w:pos="570"/>
        </w:tabs>
        <w:suppressAutoHyphens w:val="0"/>
        <w:spacing w:before="80"/>
        <w:ind w:left="426" w:hanging="426"/>
        <w:jc w:val="both"/>
        <w:rPr>
          <w:b/>
          <w:sz w:val="23"/>
          <w:szCs w:val="23"/>
          <w:lang w:eastAsia="en-US"/>
        </w:rPr>
      </w:pPr>
      <w:r w:rsidRPr="006C28AC">
        <w:rPr>
          <w:sz w:val="23"/>
          <w:szCs w:val="23"/>
          <w:lang w:eastAsia="en-US"/>
        </w:rPr>
        <w:t>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w:t>
      </w:r>
      <w:r w:rsidRPr="006C28AC">
        <w:rPr>
          <w:b/>
          <w:sz w:val="23"/>
          <w:szCs w:val="23"/>
          <w:lang w:eastAsia="en-US"/>
        </w:rPr>
        <w:t xml:space="preserve"> </w:t>
      </w:r>
      <w:r w:rsidRPr="006C28AC">
        <w:rPr>
          <w:sz w:val="23"/>
          <w:szCs w:val="23"/>
          <w:lang w:eastAsia="en-US"/>
        </w:rPr>
        <w:t>Ja piedāvājums saturēs kādu no šajā punktā minētajiem riskiem, tas netiks izskatīts.</w:t>
      </w:r>
    </w:p>
    <w:p w14:paraId="2D7BD4DF" w14:textId="511832F9" w:rsidR="00E81CBC" w:rsidRPr="00C27382" w:rsidRDefault="00E81CBC" w:rsidP="00713D94">
      <w:pPr>
        <w:tabs>
          <w:tab w:val="left" w:pos="0"/>
        </w:tabs>
        <w:spacing w:before="240" w:after="240"/>
        <w:jc w:val="center"/>
        <w:rPr>
          <w:b/>
          <w:sz w:val="23"/>
          <w:szCs w:val="23"/>
        </w:rPr>
      </w:pPr>
      <w:r w:rsidRPr="00C27382">
        <w:rPr>
          <w:b/>
          <w:sz w:val="23"/>
          <w:szCs w:val="23"/>
        </w:rPr>
        <w:t>VI. Ieinteresēto piegādātāju sanāksme</w:t>
      </w:r>
    </w:p>
    <w:p w14:paraId="02A243E9" w14:textId="77777777" w:rsidR="00E81CBC" w:rsidRPr="00C27382" w:rsidRDefault="00E81CBC" w:rsidP="00527CE0">
      <w:pPr>
        <w:numPr>
          <w:ilvl w:val="0"/>
          <w:numId w:val="3"/>
        </w:numPr>
        <w:tabs>
          <w:tab w:val="clear" w:pos="570"/>
        </w:tabs>
        <w:spacing w:after="80"/>
        <w:ind w:left="426" w:hanging="426"/>
        <w:jc w:val="both"/>
        <w:rPr>
          <w:sz w:val="23"/>
          <w:szCs w:val="23"/>
        </w:rPr>
      </w:pPr>
      <w:r w:rsidRPr="00C27382">
        <w:rPr>
          <w:sz w:val="23"/>
          <w:szCs w:val="23"/>
        </w:rPr>
        <w:t xml:space="preserve">Ieinteresēto piegādātāju sanāksme nav paredzēta. </w:t>
      </w:r>
    </w:p>
    <w:p w14:paraId="2613ED68" w14:textId="77777777" w:rsidR="00E81CBC" w:rsidRPr="00C27382" w:rsidRDefault="00E81CBC" w:rsidP="00527CE0">
      <w:pPr>
        <w:numPr>
          <w:ilvl w:val="0"/>
          <w:numId w:val="3"/>
        </w:numPr>
        <w:tabs>
          <w:tab w:val="clear" w:pos="570"/>
        </w:tabs>
        <w:spacing w:after="80"/>
        <w:ind w:left="426" w:hanging="426"/>
        <w:jc w:val="both"/>
        <w:rPr>
          <w:sz w:val="23"/>
          <w:szCs w:val="23"/>
        </w:rPr>
      </w:pPr>
      <w:r w:rsidRPr="00C27382">
        <w:rPr>
          <w:sz w:val="23"/>
          <w:szCs w:val="23"/>
        </w:rPr>
        <w:t xml:space="preserve">Piegādātājam ir tiesības ierosināt, lai tiek rīkota ieinteresēto piegādātāju sanāksme. </w:t>
      </w:r>
    </w:p>
    <w:p w14:paraId="65876541" w14:textId="77777777" w:rsidR="00E81CBC" w:rsidRPr="00C27382" w:rsidRDefault="00E81CBC" w:rsidP="00527CE0">
      <w:pPr>
        <w:numPr>
          <w:ilvl w:val="0"/>
          <w:numId w:val="3"/>
        </w:numPr>
        <w:tabs>
          <w:tab w:val="clear" w:pos="570"/>
        </w:tabs>
        <w:spacing w:after="80"/>
        <w:ind w:left="426" w:hanging="426"/>
        <w:jc w:val="both"/>
        <w:rPr>
          <w:sz w:val="23"/>
          <w:szCs w:val="23"/>
        </w:rPr>
      </w:pPr>
      <w:r w:rsidRPr="00C27382">
        <w:rPr>
          <w:sz w:val="23"/>
          <w:szCs w:val="23"/>
        </w:rPr>
        <w:t xml:space="preserve">Iepirkuma komisija rīko ieinteresēto piegādātāju sanāksmi, ja ne vēlāk kā 10 dienas pirms piedāvājumu iesniegšanas termiņa pēdējās dienas ir saņemti vismaz divu ieinteresēto piegādātāju priekšlikumi rīkot ieinteresēto piegādātāju sanāksmi. </w:t>
      </w:r>
    </w:p>
    <w:p w14:paraId="1644617B" w14:textId="77777777" w:rsidR="00E81CBC" w:rsidRPr="00C27382" w:rsidRDefault="00E81CBC" w:rsidP="00527CE0">
      <w:pPr>
        <w:numPr>
          <w:ilvl w:val="0"/>
          <w:numId w:val="3"/>
        </w:numPr>
        <w:tabs>
          <w:tab w:val="clear" w:pos="570"/>
        </w:tabs>
        <w:spacing w:after="80"/>
        <w:ind w:left="426" w:hanging="426"/>
        <w:jc w:val="both"/>
        <w:rPr>
          <w:sz w:val="23"/>
          <w:szCs w:val="23"/>
        </w:rPr>
      </w:pPr>
      <w:r w:rsidRPr="00C27382">
        <w:rPr>
          <w:sz w:val="23"/>
          <w:szCs w:val="23"/>
        </w:rPr>
        <w:t>Sanāksmi rīko ne vēlāk kā piecas dienas pirms piedāvājumu iesniegšanas termiņa pēdējās dienas, un informāciju par sanāksmi ievieto pircēja profilā vismaz trīs dienas iepriekš. Iepirkuma komisija sniedz papildu informāciju un atbild uz sanāksmes laikā uzdotajiem jautājumiem.</w:t>
      </w:r>
    </w:p>
    <w:p w14:paraId="585C709E" w14:textId="77777777" w:rsidR="00E81CBC" w:rsidRPr="00C27382" w:rsidRDefault="00E81CBC" w:rsidP="00527CE0">
      <w:pPr>
        <w:numPr>
          <w:ilvl w:val="0"/>
          <w:numId w:val="3"/>
        </w:numPr>
        <w:tabs>
          <w:tab w:val="clear" w:pos="570"/>
        </w:tabs>
        <w:spacing w:after="80"/>
        <w:ind w:left="426" w:hanging="426"/>
        <w:jc w:val="both"/>
        <w:rPr>
          <w:sz w:val="23"/>
          <w:szCs w:val="23"/>
        </w:rPr>
      </w:pPr>
      <w:r w:rsidRPr="00C27382">
        <w:rPr>
          <w:sz w:val="23"/>
          <w:szCs w:val="23"/>
        </w:rPr>
        <w:t>Sanāksmes gaita tiek protokolēta.</w:t>
      </w:r>
    </w:p>
    <w:bookmarkEnd w:id="4"/>
    <w:p w14:paraId="6D593B6E" w14:textId="286852CD" w:rsidR="007F6F81" w:rsidRPr="00C27382" w:rsidRDefault="007F6F81" w:rsidP="00F757F3">
      <w:pPr>
        <w:tabs>
          <w:tab w:val="left" w:pos="0"/>
        </w:tabs>
        <w:suppressAutoHyphens w:val="0"/>
        <w:spacing w:before="240" w:after="240"/>
        <w:ind w:left="357"/>
        <w:jc w:val="center"/>
        <w:rPr>
          <w:rFonts w:eastAsia="Calibri"/>
          <w:b/>
          <w:sz w:val="23"/>
          <w:szCs w:val="23"/>
          <w:lang w:eastAsia="en-US"/>
        </w:rPr>
      </w:pPr>
      <w:r w:rsidRPr="00C27382">
        <w:rPr>
          <w:rFonts w:eastAsia="Calibri"/>
          <w:b/>
          <w:sz w:val="23"/>
          <w:szCs w:val="23"/>
          <w:lang w:eastAsia="en-US"/>
        </w:rPr>
        <w:t>VI</w:t>
      </w:r>
      <w:r w:rsidR="000E297A" w:rsidRPr="00C27382">
        <w:rPr>
          <w:rFonts w:eastAsia="Calibri"/>
          <w:b/>
          <w:sz w:val="23"/>
          <w:szCs w:val="23"/>
          <w:lang w:eastAsia="en-US"/>
        </w:rPr>
        <w:t>I</w:t>
      </w:r>
      <w:r w:rsidRPr="00C27382">
        <w:rPr>
          <w:rFonts w:eastAsia="Calibri"/>
          <w:b/>
          <w:sz w:val="23"/>
          <w:szCs w:val="23"/>
          <w:lang w:eastAsia="en-US"/>
        </w:rPr>
        <w:t>. Prasības piedāvājuma nodrošinājumam un saistību izpildes nodrošinājumam</w:t>
      </w:r>
    </w:p>
    <w:p w14:paraId="260DDF37" w14:textId="77777777" w:rsidR="00331F5B" w:rsidRPr="00C27382" w:rsidRDefault="00D10E1C" w:rsidP="00527CE0">
      <w:pPr>
        <w:pStyle w:val="ListParagraph"/>
        <w:numPr>
          <w:ilvl w:val="0"/>
          <w:numId w:val="3"/>
        </w:numPr>
        <w:tabs>
          <w:tab w:val="clear" w:pos="570"/>
        </w:tabs>
        <w:spacing w:after="80"/>
        <w:ind w:left="426" w:hanging="426"/>
        <w:jc w:val="both"/>
        <w:rPr>
          <w:b/>
          <w:sz w:val="23"/>
          <w:szCs w:val="23"/>
          <w:lang w:eastAsia="en-US"/>
        </w:rPr>
      </w:pPr>
      <w:r w:rsidRPr="00C27382">
        <w:rPr>
          <w:bCs/>
          <w:sz w:val="23"/>
          <w:szCs w:val="23"/>
          <w:lang w:eastAsia="en-US"/>
        </w:rPr>
        <w:t>Piedāvājuma nodrošinājums</w:t>
      </w:r>
      <w:r w:rsidRPr="00C27382">
        <w:rPr>
          <w:sz w:val="23"/>
          <w:szCs w:val="23"/>
          <w:lang w:eastAsia="en-US"/>
        </w:rPr>
        <w:t xml:space="preserve"> ir iepirkuma procedūras dokumentos paredzēta naudas summas iemaksa pasūtītāja norādītajā kontā, bankas garantija vai apdrošināšanas sabiedrības polise par noteiktu naudas summu, kuru pretendents kopā ar piedāvājumu iesniedz pasūtītājam kā nodrošinājumu piedāvājuma spēkā esībai. </w:t>
      </w:r>
    </w:p>
    <w:p w14:paraId="15931ECC" w14:textId="49035CCC" w:rsidR="00D10E1C" w:rsidRPr="00C27382" w:rsidRDefault="0086456C" w:rsidP="00527CE0">
      <w:pPr>
        <w:pStyle w:val="ListParagraph"/>
        <w:numPr>
          <w:ilvl w:val="0"/>
          <w:numId w:val="3"/>
        </w:numPr>
        <w:tabs>
          <w:tab w:val="clear" w:pos="570"/>
        </w:tabs>
        <w:spacing w:after="80"/>
        <w:ind w:left="426" w:hanging="426"/>
        <w:jc w:val="both"/>
        <w:rPr>
          <w:b/>
          <w:sz w:val="23"/>
          <w:szCs w:val="23"/>
          <w:lang w:eastAsia="en-US"/>
        </w:rPr>
      </w:pPr>
      <w:r w:rsidRPr="00C27382">
        <w:rPr>
          <w:rFonts w:eastAsia="Calibri"/>
          <w:sz w:val="23"/>
          <w:szCs w:val="23"/>
          <w:lang w:eastAsia="lv-LV"/>
        </w:rPr>
        <w:t xml:space="preserve">Pretendents iesniedz vai iemaksā piedāvājuma nodrošinājumu </w:t>
      </w:r>
      <w:r w:rsidR="00512560">
        <w:rPr>
          <w:rFonts w:eastAsia="Calibri"/>
          <w:b/>
          <w:sz w:val="23"/>
          <w:szCs w:val="23"/>
          <w:lang w:eastAsia="en-US"/>
        </w:rPr>
        <w:t>20</w:t>
      </w:r>
      <w:r w:rsidR="00083AE9">
        <w:rPr>
          <w:rFonts w:eastAsia="Calibri"/>
          <w:b/>
          <w:sz w:val="23"/>
          <w:szCs w:val="23"/>
          <w:lang w:eastAsia="en-US"/>
        </w:rPr>
        <w:t xml:space="preserve">0,00 </w:t>
      </w:r>
      <w:proofErr w:type="spellStart"/>
      <w:r w:rsidRPr="00C27382">
        <w:rPr>
          <w:rFonts w:eastAsia="Calibri"/>
          <w:b/>
          <w:i/>
          <w:sz w:val="23"/>
          <w:szCs w:val="23"/>
          <w:lang w:eastAsia="en-US"/>
        </w:rPr>
        <w:t>euro</w:t>
      </w:r>
      <w:proofErr w:type="spellEnd"/>
      <w:r w:rsidRPr="00C27382">
        <w:rPr>
          <w:rFonts w:eastAsia="Calibri"/>
          <w:sz w:val="23"/>
          <w:szCs w:val="23"/>
          <w:lang w:eastAsia="en-US"/>
        </w:rPr>
        <w:t xml:space="preserve"> (</w:t>
      </w:r>
      <w:r w:rsidR="00512560">
        <w:rPr>
          <w:rFonts w:eastAsia="Calibri"/>
          <w:sz w:val="23"/>
          <w:szCs w:val="23"/>
          <w:lang w:eastAsia="en-US"/>
        </w:rPr>
        <w:t>divi</w:t>
      </w:r>
      <w:r w:rsidR="005219BB" w:rsidRPr="00C27382">
        <w:rPr>
          <w:rFonts w:eastAsia="Calibri"/>
          <w:sz w:val="23"/>
          <w:szCs w:val="23"/>
          <w:lang w:eastAsia="en-US"/>
        </w:rPr>
        <w:t xml:space="preserve"> simti </w:t>
      </w:r>
      <w:proofErr w:type="spellStart"/>
      <w:r w:rsidR="005219BB" w:rsidRPr="00C27382">
        <w:rPr>
          <w:rFonts w:eastAsia="Calibri"/>
          <w:i/>
          <w:iCs/>
          <w:sz w:val="23"/>
          <w:szCs w:val="23"/>
          <w:lang w:eastAsia="en-US"/>
        </w:rPr>
        <w:t>euro</w:t>
      </w:r>
      <w:proofErr w:type="spellEnd"/>
      <w:r w:rsidR="005219BB" w:rsidRPr="00C27382">
        <w:rPr>
          <w:rFonts w:eastAsia="Calibri"/>
          <w:sz w:val="23"/>
          <w:szCs w:val="23"/>
          <w:lang w:eastAsia="en-US"/>
        </w:rPr>
        <w:t xml:space="preserve"> un 00 centu</w:t>
      </w:r>
      <w:r w:rsidRPr="00C27382">
        <w:rPr>
          <w:rFonts w:eastAsia="Calibri"/>
          <w:sz w:val="23"/>
          <w:szCs w:val="23"/>
          <w:lang w:eastAsia="en-US"/>
        </w:rPr>
        <w:t>) apmērā</w:t>
      </w:r>
      <w:r w:rsidRPr="00C27382">
        <w:rPr>
          <w:sz w:val="23"/>
          <w:szCs w:val="23"/>
          <w:lang w:eastAsia="en-US"/>
        </w:rPr>
        <w:t>.</w:t>
      </w:r>
    </w:p>
    <w:p w14:paraId="481142E3" w14:textId="64026C38" w:rsidR="00D10E1C" w:rsidRPr="00C27382" w:rsidRDefault="00D10E1C" w:rsidP="00527CE0">
      <w:pPr>
        <w:numPr>
          <w:ilvl w:val="0"/>
          <w:numId w:val="3"/>
        </w:numPr>
        <w:tabs>
          <w:tab w:val="clear" w:pos="570"/>
        </w:tabs>
        <w:spacing w:before="60" w:after="60"/>
        <w:ind w:left="426" w:hanging="426"/>
        <w:jc w:val="both"/>
        <w:rPr>
          <w:sz w:val="23"/>
          <w:szCs w:val="23"/>
          <w:lang w:eastAsia="en-US"/>
        </w:rPr>
      </w:pPr>
      <w:r w:rsidRPr="00C27382">
        <w:rPr>
          <w:sz w:val="23"/>
          <w:szCs w:val="23"/>
          <w:lang w:eastAsia="en-US"/>
        </w:rPr>
        <w:t>Piedāvājuma nodrošinājuma spēkā esības termiņš</w:t>
      </w:r>
      <w:r w:rsidR="008740E5" w:rsidRPr="00C27382">
        <w:rPr>
          <w:sz w:val="23"/>
          <w:szCs w:val="23"/>
          <w:lang w:eastAsia="en-US"/>
        </w:rPr>
        <w:t xml:space="preserve"> </w:t>
      </w:r>
      <w:r w:rsidRPr="00C27382">
        <w:rPr>
          <w:sz w:val="23"/>
          <w:szCs w:val="23"/>
          <w:lang w:eastAsia="en-US"/>
        </w:rPr>
        <w:t xml:space="preserve">ir </w:t>
      </w:r>
      <w:r w:rsidRPr="00C27382">
        <w:rPr>
          <w:b/>
          <w:sz w:val="23"/>
          <w:szCs w:val="23"/>
          <w:lang w:eastAsia="en-US"/>
        </w:rPr>
        <w:t>6 (seši) mēneši</w:t>
      </w:r>
      <w:r w:rsidRPr="00C27382">
        <w:rPr>
          <w:sz w:val="23"/>
          <w:szCs w:val="23"/>
          <w:lang w:eastAsia="en-US"/>
        </w:rPr>
        <w:t>, skaitot no piedāvājumu atvēršanas dienas.</w:t>
      </w:r>
    </w:p>
    <w:p w14:paraId="593FE2F1" w14:textId="77777777" w:rsidR="00D10E1C" w:rsidRPr="00C27382" w:rsidRDefault="00D10E1C" w:rsidP="00527CE0">
      <w:pPr>
        <w:numPr>
          <w:ilvl w:val="0"/>
          <w:numId w:val="3"/>
        </w:numPr>
        <w:tabs>
          <w:tab w:val="clear" w:pos="570"/>
        </w:tabs>
        <w:spacing w:before="60" w:after="60"/>
        <w:ind w:left="426" w:hanging="426"/>
        <w:jc w:val="both"/>
        <w:rPr>
          <w:sz w:val="23"/>
          <w:szCs w:val="23"/>
          <w:lang w:eastAsia="en-US"/>
        </w:rPr>
      </w:pPr>
      <w:r w:rsidRPr="00C27382">
        <w:rPr>
          <w:sz w:val="23"/>
          <w:szCs w:val="23"/>
        </w:rPr>
        <w:t>Pretendents piedāvājuma nodrošinājuma dokumentu pievieno piedāvājumam (elektroniski).</w:t>
      </w:r>
      <w:r w:rsidRPr="00C27382">
        <w:rPr>
          <w:sz w:val="23"/>
          <w:szCs w:val="23"/>
          <w:lang w:eastAsia="en-US"/>
        </w:rPr>
        <w:t xml:space="preserve"> </w:t>
      </w:r>
    </w:p>
    <w:p w14:paraId="02F227A6" w14:textId="77777777" w:rsidR="00D10E1C" w:rsidRPr="00C27382" w:rsidRDefault="00D10E1C" w:rsidP="00527CE0">
      <w:pPr>
        <w:numPr>
          <w:ilvl w:val="0"/>
          <w:numId w:val="3"/>
        </w:numPr>
        <w:tabs>
          <w:tab w:val="clear" w:pos="570"/>
        </w:tabs>
        <w:spacing w:before="60" w:after="60"/>
        <w:ind w:left="426" w:hanging="426"/>
        <w:jc w:val="both"/>
        <w:rPr>
          <w:sz w:val="23"/>
          <w:szCs w:val="23"/>
          <w:lang w:eastAsia="en-US"/>
        </w:rPr>
      </w:pPr>
      <w:r w:rsidRPr="00C27382">
        <w:rPr>
          <w:sz w:val="23"/>
          <w:szCs w:val="23"/>
        </w:rPr>
        <w:t>Piedāvājuma nodrošinājuma iesniegšanas veidi:</w:t>
      </w:r>
    </w:p>
    <w:p w14:paraId="1EE7B498" w14:textId="77777777" w:rsidR="00D10E1C" w:rsidRPr="00C27382" w:rsidRDefault="00D10E1C" w:rsidP="00527CE0">
      <w:pPr>
        <w:numPr>
          <w:ilvl w:val="1"/>
          <w:numId w:val="3"/>
        </w:numPr>
        <w:tabs>
          <w:tab w:val="clear" w:pos="1421"/>
        </w:tabs>
        <w:spacing w:before="60" w:after="60"/>
        <w:ind w:left="993" w:hanging="567"/>
        <w:jc w:val="both"/>
        <w:rPr>
          <w:sz w:val="23"/>
          <w:szCs w:val="23"/>
          <w:lang w:eastAsia="en-US"/>
        </w:rPr>
      </w:pPr>
      <w:r w:rsidRPr="00C27382">
        <w:rPr>
          <w:sz w:val="23"/>
          <w:szCs w:val="23"/>
        </w:rPr>
        <w:t xml:space="preserve">bankas izdota bankas garantija </w:t>
      </w:r>
      <w:r w:rsidRPr="001A30DE">
        <w:rPr>
          <w:sz w:val="22"/>
          <w:szCs w:val="22"/>
        </w:rPr>
        <w:t>(</w:t>
      </w:r>
      <w:r w:rsidRPr="001A30DE">
        <w:rPr>
          <w:i/>
          <w:sz w:val="22"/>
          <w:szCs w:val="22"/>
        </w:rPr>
        <w:t>piedāvājumam pievienojama bankas garantija, kas parakstīta  ar drošu elektronisko parakstu</w:t>
      </w:r>
      <w:r w:rsidRPr="001A30DE">
        <w:rPr>
          <w:sz w:val="22"/>
          <w:szCs w:val="22"/>
        </w:rPr>
        <w:t>)</w:t>
      </w:r>
      <w:r w:rsidRPr="00C27382">
        <w:rPr>
          <w:sz w:val="23"/>
          <w:szCs w:val="23"/>
        </w:rPr>
        <w:t>;</w:t>
      </w:r>
    </w:p>
    <w:p w14:paraId="3A07E1EB" w14:textId="77777777" w:rsidR="00D10E1C" w:rsidRPr="00C27382" w:rsidRDefault="00D10E1C" w:rsidP="00527CE0">
      <w:pPr>
        <w:numPr>
          <w:ilvl w:val="1"/>
          <w:numId w:val="3"/>
        </w:numPr>
        <w:tabs>
          <w:tab w:val="clear" w:pos="1421"/>
        </w:tabs>
        <w:spacing w:before="60" w:after="60"/>
        <w:ind w:left="993" w:hanging="567"/>
        <w:jc w:val="both"/>
        <w:rPr>
          <w:sz w:val="23"/>
          <w:szCs w:val="23"/>
          <w:lang w:eastAsia="en-US"/>
        </w:rPr>
      </w:pPr>
      <w:r w:rsidRPr="00C27382">
        <w:rPr>
          <w:sz w:val="23"/>
          <w:szCs w:val="23"/>
        </w:rPr>
        <w:t xml:space="preserve">apdrošināšanas sabiedrības izdota polise </w:t>
      </w:r>
      <w:r w:rsidRPr="001A30DE">
        <w:rPr>
          <w:sz w:val="22"/>
          <w:szCs w:val="22"/>
        </w:rPr>
        <w:t>(</w:t>
      </w:r>
      <w:r w:rsidRPr="001A30DE">
        <w:rPr>
          <w:i/>
          <w:sz w:val="22"/>
          <w:szCs w:val="22"/>
        </w:rPr>
        <w:t>piedāvājumam pievienojama</w:t>
      </w:r>
      <w:r w:rsidRPr="001A30DE">
        <w:rPr>
          <w:sz w:val="22"/>
          <w:szCs w:val="22"/>
        </w:rPr>
        <w:t xml:space="preserve"> </w:t>
      </w:r>
      <w:r w:rsidRPr="001A30DE">
        <w:rPr>
          <w:i/>
          <w:sz w:val="22"/>
          <w:szCs w:val="22"/>
        </w:rPr>
        <w:t>apdrošināšanas sabiedrības polise, kas parakstīta ar drošu elektronisko parakstu, un polises  apdrošināšanas prēmijas apmaksu apliecinošs dokuments</w:t>
      </w:r>
      <w:r w:rsidRPr="001A30DE">
        <w:rPr>
          <w:sz w:val="22"/>
          <w:szCs w:val="22"/>
        </w:rPr>
        <w:t>)</w:t>
      </w:r>
      <w:r w:rsidRPr="00C27382">
        <w:rPr>
          <w:sz w:val="23"/>
          <w:szCs w:val="23"/>
        </w:rPr>
        <w:t>;</w:t>
      </w:r>
    </w:p>
    <w:p w14:paraId="5B72D5C7" w14:textId="0C35795A" w:rsidR="00D10E1C" w:rsidRPr="00C27382" w:rsidRDefault="00D10E1C" w:rsidP="00527CE0">
      <w:pPr>
        <w:numPr>
          <w:ilvl w:val="1"/>
          <w:numId w:val="3"/>
        </w:numPr>
        <w:tabs>
          <w:tab w:val="clear" w:pos="1421"/>
        </w:tabs>
        <w:spacing w:before="60" w:after="60"/>
        <w:ind w:left="993" w:hanging="567"/>
        <w:jc w:val="both"/>
        <w:rPr>
          <w:b/>
          <w:bCs/>
          <w:sz w:val="23"/>
          <w:szCs w:val="23"/>
        </w:rPr>
      </w:pPr>
      <w:r w:rsidRPr="00C27382">
        <w:rPr>
          <w:sz w:val="23"/>
          <w:szCs w:val="23"/>
        </w:rPr>
        <w:t xml:space="preserve">piedāvājuma nodrošinājuma summas iemaksa kontā – līdz piedāvājumu iesniegšanas brīdim jāiemaksā Daugavpils </w:t>
      </w:r>
      <w:proofErr w:type="spellStart"/>
      <w:r w:rsidRPr="00C27382">
        <w:rPr>
          <w:sz w:val="23"/>
          <w:szCs w:val="23"/>
        </w:rPr>
        <w:t>valstspilsētas</w:t>
      </w:r>
      <w:proofErr w:type="spellEnd"/>
      <w:r w:rsidRPr="00C27382">
        <w:rPr>
          <w:sz w:val="23"/>
          <w:szCs w:val="23"/>
        </w:rPr>
        <w:t xml:space="preserve"> pašvaldības bankas norēķinu kontā: Valsts kase, n/k LV15TREL9802003052000, kods TRELLV22, kā maksājuma mērķi norādot: Piedāvājuma nodrošinājums atklātā konkursā </w:t>
      </w:r>
      <w:r w:rsidR="00512560" w:rsidRPr="00512560">
        <w:rPr>
          <w:b/>
          <w:bCs/>
          <w:sz w:val="23"/>
          <w:szCs w:val="23"/>
        </w:rPr>
        <w:t>“Būvniecības ieceres dokumentācijas izstrāde un autoruzraudzība objektam “</w:t>
      </w:r>
      <w:proofErr w:type="spellStart"/>
      <w:r w:rsidR="00512560" w:rsidRPr="00512560">
        <w:rPr>
          <w:b/>
          <w:bCs/>
          <w:sz w:val="23"/>
          <w:szCs w:val="23"/>
        </w:rPr>
        <w:t>Multifunkcionāla</w:t>
      </w:r>
      <w:proofErr w:type="spellEnd"/>
      <w:r w:rsidR="00512560" w:rsidRPr="00512560">
        <w:rPr>
          <w:b/>
          <w:bCs/>
          <w:sz w:val="23"/>
          <w:szCs w:val="23"/>
        </w:rPr>
        <w:t xml:space="preserve"> sporta laukuma izveide </w:t>
      </w:r>
      <w:r w:rsidR="00512560" w:rsidRPr="00512560">
        <w:rPr>
          <w:b/>
          <w:bCs/>
          <w:sz w:val="23"/>
          <w:szCs w:val="23"/>
        </w:rPr>
        <w:lastRenderedPageBreak/>
        <w:t>Aveņu</w:t>
      </w:r>
      <w:r w:rsidR="00512560">
        <w:rPr>
          <w:sz w:val="23"/>
          <w:szCs w:val="23"/>
        </w:rPr>
        <w:t xml:space="preserve"> </w:t>
      </w:r>
      <w:r w:rsidR="00512560" w:rsidRPr="00512560">
        <w:rPr>
          <w:b/>
          <w:bCs/>
          <w:sz w:val="23"/>
          <w:szCs w:val="23"/>
        </w:rPr>
        <w:t>ielā 40, Daugavpils””</w:t>
      </w:r>
      <w:r w:rsidR="00512560">
        <w:rPr>
          <w:sz w:val="23"/>
          <w:szCs w:val="23"/>
        </w:rPr>
        <w:t xml:space="preserve">, identifikācijas numurs </w:t>
      </w:r>
      <w:r w:rsidR="00512560" w:rsidRPr="00512560">
        <w:rPr>
          <w:b/>
          <w:bCs/>
          <w:sz w:val="23"/>
          <w:szCs w:val="23"/>
        </w:rPr>
        <w:t>DVP 2026/124</w:t>
      </w:r>
      <w:r w:rsidR="00512560">
        <w:rPr>
          <w:sz w:val="23"/>
          <w:szCs w:val="23"/>
        </w:rPr>
        <w:t xml:space="preserve"> </w:t>
      </w:r>
      <w:r w:rsidRPr="001A30DE">
        <w:rPr>
          <w:i/>
          <w:iCs/>
          <w:sz w:val="22"/>
          <w:szCs w:val="22"/>
        </w:rPr>
        <w:t>(piedāvājumam pievienojams iemaksu apliecinošs dokuments)</w:t>
      </w:r>
      <w:r w:rsidRPr="00C27382">
        <w:rPr>
          <w:sz w:val="23"/>
          <w:szCs w:val="23"/>
        </w:rPr>
        <w:t>.</w:t>
      </w:r>
    </w:p>
    <w:p w14:paraId="5F80123A" w14:textId="77777777" w:rsidR="00D10E1C" w:rsidRPr="00C27382" w:rsidRDefault="00D10E1C" w:rsidP="00527CE0">
      <w:pPr>
        <w:numPr>
          <w:ilvl w:val="0"/>
          <w:numId w:val="3"/>
        </w:numPr>
        <w:tabs>
          <w:tab w:val="clear" w:pos="570"/>
        </w:tabs>
        <w:spacing w:before="120"/>
        <w:ind w:left="426" w:hanging="426"/>
        <w:jc w:val="both"/>
        <w:rPr>
          <w:sz w:val="23"/>
          <w:szCs w:val="23"/>
          <w:lang w:eastAsia="en-US"/>
        </w:rPr>
      </w:pPr>
      <w:r w:rsidRPr="00C27382">
        <w:rPr>
          <w:sz w:val="23"/>
          <w:szCs w:val="23"/>
          <w:lang w:eastAsia="en-US"/>
        </w:rPr>
        <w:t>Piedāvājuma nodrošinājums ir spēkā īsākajā no šādiem termiņiem:</w:t>
      </w:r>
    </w:p>
    <w:p w14:paraId="4F481A3B" w14:textId="77777777" w:rsidR="00D10E1C" w:rsidRPr="00C27382" w:rsidRDefault="00D10E1C" w:rsidP="00527CE0">
      <w:pPr>
        <w:numPr>
          <w:ilvl w:val="1"/>
          <w:numId w:val="3"/>
        </w:numPr>
        <w:tabs>
          <w:tab w:val="clear" w:pos="1421"/>
        </w:tabs>
        <w:spacing w:before="120"/>
        <w:ind w:left="993" w:hanging="567"/>
        <w:jc w:val="both"/>
        <w:rPr>
          <w:sz w:val="23"/>
          <w:szCs w:val="23"/>
          <w:lang w:eastAsia="en-US"/>
        </w:rPr>
      </w:pPr>
      <w:r w:rsidRPr="00C27382">
        <w:rPr>
          <w:sz w:val="23"/>
          <w:szCs w:val="23"/>
          <w:lang w:eastAsia="en-US"/>
        </w:rPr>
        <w:t>iepirkuma procedūras dokumentos noteiktajā minimālajā piedāvājuma nodrošinājuma spēkā esības termiņā;</w:t>
      </w:r>
    </w:p>
    <w:p w14:paraId="1C231723" w14:textId="77777777" w:rsidR="00D10E1C" w:rsidRPr="00C27382" w:rsidRDefault="00D10E1C" w:rsidP="00527CE0">
      <w:pPr>
        <w:numPr>
          <w:ilvl w:val="1"/>
          <w:numId w:val="3"/>
        </w:numPr>
        <w:tabs>
          <w:tab w:val="clear" w:pos="1421"/>
        </w:tabs>
        <w:spacing w:before="120" w:after="120"/>
        <w:ind w:left="993" w:hanging="567"/>
        <w:jc w:val="both"/>
        <w:rPr>
          <w:sz w:val="23"/>
          <w:szCs w:val="23"/>
          <w:lang w:eastAsia="en-US"/>
        </w:rPr>
      </w:pPr>
      <w:r w:rsidRPr="00C27382">
        <w:rPr>
          <w:sz w:val="23"/>
          <w:szCs w:val="23"/>
          <w:lang w:eastAsia="en-US"/>
        </w:rPr>
        <w:t>līdz iepirkuma līguma noslēgšanai.</w:t>
      </w:r>
    </w:p>
    <w:p w14:paraId="093B5B0E" w14:textId="77777777" w:rsidR="00D10E1C" w:rsidRPr="00C27382" w:rsidRDefault="00D10E1C" w:rsidP="00527CE0">
      <w:pPr>
        <w:numPr>
          <w:ilvl w:val="0"/>
          <w:numId w:val="3"/>
        </w:numPr>
        <w:tabs>
          <w:tab w:val="clear" w:pos="570"/>
        </w:tabs>
        <w:spacing w:before="120"/>
        <w:ind w:left="426" w:hanging="426"/>
        <w:jc w:val="both"/>
        <w:rPr>
          <w:sz w:val="23"/>
          <w:szCs w:val="23"/>
          <w:lang w:eastAsia="en-US"/>
        </w:rPr>
      </w:pPr>
      <w:r w:rsidRPr="00C27382">
        <w:rPr>
          <w:sz w:val="23"/>
          <w:szCs w:val="23"/>
          <w:lang w:eastAsia="en-US"/>
        </w:rPr>
        <w:t>Ja iepirkuma procedūras dokumentos un iepirkuma līgumā ir noteikts, ka pretendents, kura piedāvājums izraudzīts saskaņā ar piedāvājuma izvēles kritēriju, iesniedz līguma nodrošinājumu pēc līguma noslēgšanas, attiecībā uz šo personu piedāvājuma nodrošinājums ir spēkā līdz dienai, kad tā iesniedz šādu līguma nodrošinājumu.</w:t>
      </w:r>
    </w:p>
    <w:p w14:paraId="4520EA8C" w14:textId="77777777" w:rsidR="00D10E1C" w:rsidRPr="00C27382" w:rsidRDefault="00D10E1C" w:rsidP="00527CE0">
      <w:pPr>
        <w:numPr>
          <w:ilvl w:val="0"/>
          <w:numId w:val="3"/>
        </w:numPr>
        <w:tabs>
          <w:tab w:val="clear" w:pos="570"/>
        </w:tabs>
        <w:spacing w:before="120"/>
        <w:ind w:left="426" w:hanging="426"/>
        <w:jc w:val="both"/>
        <w:rPr>
          <w:sz w:val="23"/>
          <w:szCs w:val="23"/>
          <w:lang w:eastAsia="en-US"/>
        </w:rPr>
      </w:pPr>
      <w:r w:rsidRPr="00C27382">
        <w:rPr>
          <w:sz w:val="23"/>
          <w:szCs w:val="23"/>
          <w:lang w:eastAsia="en-US"/>
        </w:rPr>
        <w:t>Nodrošinājuma devējs izmaksā pasūtītājam vai pasūtītājs ietur pretendenta iemaksāto piedāvājuma nodrošinājuma summu, ja:</w:t>
      </w:r>
    </w:p>
    <w:p w14:paraId="1AD2DB1F" w14:textId="77777777" w:rsidR="00D10E1C" w:rsidRPr="00C27382" w:rsidRDefault="00D10E1C" w:rsidP="00527CE0">
      <w:pPr>
        <w:numPr>
          <w:ilvl w:val="1"/>
          <w:numId w:val="3"/>
        </w:numPr>
        <w:tabs>
          <w:tab w:val="clear" w:pos="1421"/>
        </w:tabs>
        <w:spacing w:before="120"/>
        <w:ind w:left="1134" w:hanging="567"/>
        <w:jc w:val="both"/>
        <w:rPr>
          <w:sz w:val="23"/>
          <w:szCs w:val="23"/>
          <w:lang w:eastAsia="en-US"/>
        </w:rPr>
      </w:pPr>
      <w:r w:rsidRPr="00C27382">
        <w:rPr>
          <w:sz w:val="23"/>
          <w:szCs w:val="23"/>
          <w:lang w:eastAsia="en-US"/>
        </w:rPr>
        <w:t>pretendents atsauc savu piedāvājumu, kamēr ir spēkā piedāvājuma nodrošinājums;</w:t>
      </w:r>
    </w:p>
    <w:p w14:paraId="262CFB12" w14:textId="77777777" w:rsidR="00D10E1C" w:rsidRPr="00C27382" w:rsidRDefault="00D10E1C" w:rsidP="00527CE0">
      <w:pPr>
        <w:numPr>
          <w:ilvl w:val="1"/>
          <w:numId w:val="3"/>
        </w:numPr>
        <w:tabs>
          <w:tab w:val="clear" w:pos="1421"/>
        </w:tabs>
        <w:spacing w:before="120"/>
        <w:ind w:left="1134" w:hanging="567"/>
        <w:jc w:val="both"/>
        <w:rPr>
          <w:sz w:val="23"/>
          <w:szCs w:val="23"/>
          <w:lang w:eastAsia="en-US"/>
        </w:rPr>
      </w:pPr>
      <w:r w:rsidRPr="00C27382">
        <w:rPr>
          <w:sz w:val="23"/>
          <w:szCs w:val="23"/>
          <w:lang w:eastAsia="en-US"/>
        </w:rPr>
        <w:t>pretendents, kuram piešķirtas iepirkuma līguma slēgšanas tiesības, pasūtītāja noteiktajā termiņā nav iesniedzis tam iepirkuma procedūras dokumentos un iepirkuma līgumā paredzēto saistību izpildes nodrošinājumu;</w:t>
      </w:r>
    </w:p>
    <w:p w14:paraId="26A8ADF8" w14:textId="77777777" w:rsidR="00D10E1C" w:rsidRPr="00C27382" w:rsidRDefault="00D10E1C" w:rsidP="00527CE0">
      <w:pPr>
        <w:numPr>
          <w:ilvl w:val="1"/>
          <w:numId w:val="3"/>
        </w:numPr>
        <w:tabs>
          <w:tab w:val="clear" w:pos="1421"/>
        </w:tabs>
        <w:spacing w:before="120" w:after="120"/>
        <w:ind w:left="1134" w:hanging="567"/>
        <w:jc w:val="both"/>
        <w:rPr>
          <w:sz w:val="23"/>
          <w:szCs w:val="23"/>
          <w:lang w:eastAsia="en-US"/>
        </w:rPr>
      </w:pPr>
      <w:r w:rsidRPr="00C27382">
        <w:rPr>
          <w:sz w:val="23"/>
          <w:szCs w:val="23"/>
          <w:lang w:eastAsia="en-US"/>
        </w:rPr>
        <w:t>pretendents, kuram piešķirtas iepirkuma līguma slēgšanas tiesības, neparaksta iepirkuma līgumu pasūtītāja noteiktajā termiņā.</w:t>
      </w:r>
    </w:p>
    <w:p w14:paraId="3026C110" w14:textId="77777777" w:rsidR="00D10E1C" w:rsidRPr="00C27382" w:rsidRDefault="00D10E1C" w:rsidP="00527CE0">
      <w:pPr>
        <w:numPr>
          <w:ilvl w:val="0"/>
          <w:numId w:val="3"/>
        </w:numPr>
        <w:tabs>
          <w:tab w:val="clear" w:pos="570"/>
        </w:tabs>
        <w:suppressAutoHyphens w:val="0"/>
        <w:spacing w:after="120"/>
        <w:ind w:left="426" w:hanging="426"/>
        <w:jc w:val="both"/>
        <w:rPr>
          <w:sz w:val="23"/>
          <w:szCs w:val="23"/>
        </w:rPr>
      </w:pPr>
      <w:r w:rsidRPr="00C27382">
        <w:rPr>
          <w:sz w:val="23"/>
          <w:szCs w:val="23"/>
        </w:rPr>
        <w:t>Piedāvājums, kam nebūs piedāvājuma nodrošinājuma vai tiks iesniegts nolikuma prasībām neatbilstošs piedāvājuma nodrošinājums, tiks noraidīts.</w:t>
      </w:r>
    </w:p>
    <w:p w14:paraId="59C93E9B" w14:textId="77777777" w:rsidR="00D10E1C" w:rsidRPr="00C27382" w:rsidRDefault="00D10E1C" w:rsidP="00527CE0">
      <w:pPr>
        <w:numPr>
          <w:ilvl w:val="0"/>
          <w:numId w:val="3"/>
        </w:numPr>
        <w:tabs>
          <w:tab w:val="clear" w:pos="570"/>
        </w:tabs>
        <w:spacing w:after="80"/>
        <w:ind w:left="426" w:hanging="426"/>
        <w:jc w:val="both"/>
        <w:rPr>
          <w:sz w:val="23"/>
          <w:szCs w:val="23"/>
          <w:lang w:eastAsia="en-US"/>
        </w:rPr>
      </w:pPr>
      <w:r w:rsidRPr="00C27382">
        <w:rPr>
          <w:sz w:val="23"/>
          <w:szCs w:val="23"/>
          <w:lang w:eastAsia="en-US"/>
        </w:rPr>
        <w:t>Pretendentu iemaksātais piedāvājuma nodrošinājums tiks atmaksāts mēneša laikā pēc tam, kad ir iestājies īsākais no piedāvājuma nodrošinājuma spēkā esības termiņa gadījumiem.</w:t>
      </w:r>
    </w:p>
    <w:p w14:paraId="18739834" w14:textId="7B403135" w:rsidR="00D10E1C" w:rsidRPr="00C27382" w:rsidRDefault="00D10E1C" w:rsidP="00527CE0">
      <w:pPr>
        <w:numPr>
          <w:ilvl w:val="0"/>
          <w:numId w:val="3"/>
        </w:numPr>
        <w:tabs>
          <w:tab w:val="clear" w:pos="570"/>
        </w:tabs>
        <w:spacing w:after="80"/>
        <w:ind w:left="426" w:hanging="426"/>
        <w:jc w:val="both"/>
        <w:rPr>
          <w:sz w:val="23"/>
          <w:szCs w:val="23"/>
          <w:lang w:eastAsia="en-US"/>
        </w:rPr>
      </w:pPr>
      <w:r w:rsidRPr="00C27382">
        <w:rPr>
          <w:b/>
          <w:bCs/>
          <w:sz w:val="23"/>
          <w:szCs w:val="23"/>
          <w:lang w:eastAsia="lv-LV"/>
        </w:rPr>
        <w:t xml:space="preserve">Prasības līguma saistību izpildes nodrošinājumam – </w:t>
      </w:r>
      <w:r w:rsidR="00C62755" w:rsidRPr="00C27382">
        <w:rPr>
          <w:bCs/>
          <w:sz w:val="23"/>
          <w:szCs w:val="23"/>
          <w:lang w:eastAsia="lv-LV"/>
        </w:rPr>
        <w:t xml:space="preserve">atbilstoši </w:t>
      </w:r>
      <w:r w:rsidR="00C0757A">
        <w:rPr>
          <w:bCs/>
          <w:sz w:val="23"/>
          <w:szCs w:val="23"/>
          <w:lang w:eastAsia="lv-LV"/>
        </w:rPr>
        <w:t>Uzņēmuma</w:t>
      </w:r>
      <w:r w:rsidR="0009560B" w:rsidRPr="00C27382">
        <w:rPr>
          <w:bCs/>
          <w:sz w:val="23"/>
          <w:szCs w:val="23"/>
          <w:lang w:eastAsia="lv-LV"/>
        </w:rPr>
        <w:t xml:space="preserve"> l</w:t>
      </w:r>
      <w:r w:rsidR="00C62755" w:rsidRPr="00C27382">
        <w:rPr>
          <w:bCs/>
          <w:sz w:val="23"/>
          <w:szCs w:val="23"/>
          <w:lang w:eastAsia="lv-LV"/>
        </w:rPr>
        <w:t xml:space="preserve">īguma projekta </w:t>
      </w:r>
      <w:r w:rsidR="00C62755" w:rsidRPr="0035054D">
        <w:rPr>
          <w:bCs/>
          <w:sz w:val="23"/>
          <w:szCs w:val="23"/>
          <w:lang w:eastAsia="lv-LV"/>
        </w:rPr>
        <w:t>5</w:t>
      </w:r>
      <w:r w:rsidR="00241FCA" w:rsidRPr="0035054D">
        <w:rPr>
          <w:bCs/>
          <w:sz w:val="23"/>
          <w:szCs w:val="23"/>
          <w:lang w:eastAsia="lv-LV"/>
        </w:rPr>
        <w:t>9. - 63</w:t>
      </w:r>
      <w:r w:rsidRPr="0035054D">
        <w:rPr>
          <w:bCs/>
          <w:sz w:val="23"/>
          <w:szCs w:val="23"/>
          <w:lang w:eastAsia="lv-LV"/>
        </w:rPr>
        <w:t>.punkta nosacījumiem</w:t>
      </w:r>
      <w:r w:rsidRPr="00C27382">
        <w:rPr>
          <w:bCs/>
          <w:sz w:val="23"/>
          <w:szCs w:val="23"/>
          <w:lang w:eastAsia="lv-LV"/>
        </w:rPr>
        <w:t>.</w:t>
      </w:r>
    </w:p>
    <w:p w14:paraId="25A2B8D7" w14:textId="205E0095" w:rsidR="00ED1C26" w:rsidRPr="00C27382" w:rsidRDefault="00191502" w:rsidP="00ED1C26">
      <w:pPr>
        <w:tabs>
          <w:tab w:val="left" w:pos="0"/>
          <w:tab w:val="left" w:pos="426"/>
        </w:tabs>
        <w:spacing w:before="240" w:after="240"/>
        <w:ind w:left="425"/>
        <w:jc w:val="center"/>
        <w:rPr>
          <w:sz w:val="23"/>
          <w:szCs w:val="23"/>
        </w:rPr>
      </w:pPr>
      <w:r w:rsidRPr="00C27382">
        <w:rPr>
          <w:b/>
          <w:sz w:val="23"/>
          <w:szCs w:val="23"/>
        </w:rPr>
        <w:t>VIII</w:t>
      </w:r>
      <w:r w:rsidR="00ED1C26" w:rsidRPr="00C27382">
        <w:rPr>
          <w:b/>
          <w:sz w:val="23"/>
          <w:szCs w:val="23"/>
        </w:rPr>
        <w:t xml:space="preserve">. </w:t>
      </w:r>
      <w:r w:rsidR="0099118F" w:rsidRPr="00C27382">
        <w:rPr>
          <w:b/>
          <w:sz w:val="23"/>
          <w:szCs w:val="23"/>
        </w:rPr>
        <w:t>Izslēgšanas noteikumi un pārbaudes kārtība</w:t>
      </w:r>
      <w:r w:rsidR="00ED1C26" w:rsidRPr="00C27382">
        <w:rPr>
          <w:b/>
          <w:sz w:val="23"/>
          <w:szCs w:val="23"/>
        </w:rPr>
        <w:t xml:space="preserve"> </w:t>
      </w:r>
    </w:p>
    <w:p w14:paraId="6E99E18D" w14:textId="77777777" w:rsidR="00925935" w:rsidRPr="00C27382" w:rsidRDefault="00925935" w:rsidP="00527CE0">
      <w:pPr>
        <w:numPr>
          <w:ilvl w:val="0"/>
          <w:numId w:val="3"/>
        </w:numPr>
        <w:tabs>
          <w:tab w:val="clear" w:pos="570"/>
        </w:tabs>
        <w:suppressAutoHyphens w:val="0"/>
        <w:spacing w:before="80"/>
        <w:ind w:left="426" w:hanging="426"/>
        <w:jc w:val="both"/>
        <w:rPr>
          <w:sz w:val="23"/>
          <w:szCs w:val="23"/>
          <w:lang w:eastAsia="en-US"/>
        </w:rPr>
      </w:pPr>
      <w:r w:rsidRPr="00C27382">
        <w:rPr>
          <w:sz w:val="23"/>
          <w:szCs w:val="23"/>
          <w:lang w:eastAsia="en-US"/>
        </w:rPr>
        <w:t>Komisija pārbaudīs Publisko iepirkumu likuma 42.panta otrās daļas 1., 2., 3., 4., 5., 6., 7., 10., 11., 12., 13. un 14.punktā (</w:t>
      </w:r>
      <w:r w:rsidRPr="00BF5D63">
        <w:rPr>
          <w:i/>
          <w:iCs/>
          <w:sz w:val="22"/>
          <w:szCs w:val="22"/>
          <w:lang w:eastAsia="en-US"/>
        </w:rPr>
        <w:t xml:space="preserve">skat. </w:t>
      </w:r>
      <w:hyperlink r:id="rId19" w:history="1">
        <w:r w:rsidRPr="00BF5D63">
          <w:rPr>
            <w:i/>
            <w:iCs/>
            <w:sz w:val="22"/>
            <w:szCs w:val="22"/>
            <w:lang w:eastAsia="en-US"/>
          </w:rPr>
          <w:t>https://likumi.lv/doc.php?id=287760</w:t>
        </w:r>
      </w:hyperlink>
      <w:r w:rsidRPr="00C27382">
        <w:rPr>
          <w:sz w:val="23"/>
          <w:szCs w:val="23"/>
          <w:lang w:eastAsia="en-US"/>
        </w:rPr>
        <w:t>) noteiktos izslēgšanas iemeslus, kā arī Starptautisko un Latvijas Republikas nacionālo sankciju likuma 11.</w:t>
      </w:r>
      <w:r w:rsidRPr="00C27382">
        <w:rPr>
          <w:sz w:val="23"/>
          <w:szCs w:val="23"/>
          <w:vertAlign w:val="superscript"/>
          <w:lang w:eastAsia="en-US"/>
        </w:rPr>
        <w:t>1</w:t>
      </w:r>
      <w:r w:rsidRPr="00C27382">
        <w:rPr>
          <w:sz w:val="23"/>
          <w:szCs w:val="23"/>
          <w:lang w:eastAsia="en-US"/>
        </w:rPr>
        <w:t xml:space="preserve"> panta pirmajā daļā (</w:t>
      </w:r>
      <w:r w:rsidRPr="00BF5D63">
        <w:rPr>
          <w:i/>
          <w:iCs/>
          <w:sz w:val="22"/>
          <w:szCs w:val="22"/>
          <w:lang w:eastAsia="en-US"/>
        </w:rPr>
        <w:t xml:space="preserve">skat. </w:t>
      </w:r>
      <w:hyperlink r:id="rId20" w:history="1">
        <w:r w:rsidRPr="00BF5D63">
          <w:rPr>
            <w:i/>
            <w:iCs/>
            <w:sz w:val="22"/>
            <w:szCs w:val="22"/>
            <w:lang w:eastAsia="en-US"/>
          </w:rPr>
          <w:t>https://likumi.lv/doc.php?id=280278</w:t>
        </w:r>
      </w:hyperlink>
      <w:r w:rsidRPr="00C27382">
        <w:rPr>
          <w:sz w:val="23"/>
          <w:szCs w:val="23"/>
          <w:lang w:eastAsia="en-US"/>
        </w:rPr>
        <w:t>) noteiktos izslēgšanas iemeslus.  Izslēgšanas iemesli tiks pārbaudīti Publisko iepirkumu likuma 42.pantā noteiktajā kārtībā. Publisko iepirkumu likuma 42.panta otrās daļas 8. un 9.punktā noteiktie alternatīvie izslēgšanas nosacījumi netiks piemēroti.</w:t>
      </w:r>
    </w:p>
    <w:p w14:paraId="206EC913" w14:textId="77777777" w:rsidR="00925935" w:rsidRPr="00C27382" w:rsidRDefault="00925935" w:rsidP="00527CE0">
      <w:pPr>
        <w:numPr>
          <w:ilvl w:val="0"/>
          <w:numId w:val="3"/>
        </w:numPr>
        <w:tabs>
          <w:tab w:val="clear" w:pos="570"/>
        </w:tabs>
        <w:suppressAutoHyphens w:val="0"/>
        <w:spacing w:before="80"/>
        <w:ind w:left="426" w:hanging="426"/>
        <w:jc w:val="both"/>
        <w:rPr>
          <w:sz w:val="23"/>
          <w:szCs w:val="23"/>
          <w:lang w:eastAsia="en-US"/>
        </w:rPr>
      </w:pPr>
      <w:r w:rsidRPr="00C27382">
        <w:rPr>
          <w:sz w:val="23"/>
          <w:szCs w:val="23"/>
          <w:lang w:eastAsia="en-US"/>
        </w:rPr>
        <w:t>Publisko iepirkumu likuma 42.panta otrajā daļā minētie izslēgšanas iemesli attiecas arī uz jebkuru no šādām personām:</w:t>
      </w:r>
    </w:p>
    <w:p w14:paraId="55249247" w14:textId="77777777" w:rsidR="00925935" w:rsidRPr="00C27382" w:rsidRDefault="00925935" w:rsidP="00527CE0">
      <w:pPr>
        <w:numPr>
          <w:ilvl w:val="1"/>
          <w:numId w:val="3"/>
        </w:numPr>
        <w:tabs>
          <w:tab w:val="clear" w:pos="1421"/>
        </w:tabs>
        <w:suppressAutoHyphens w:val="0"/>
        <w:spacing w:before="80"/>
        <w:ind w:left="1276" w:hanging="567"/>
        <w:jc w:val="both"/>
        <w:rPr>
          <w:sz w:val="23"/>
          <w:szCs w:val="23"/>
          <w:lang w:eastAsia="en-US"/>
        </w:rPr>
      </w:pPr>
      <w:r w:rsidRPr="00C27382">
        <w:rPr>
          <w:sz w:val="23"/>
          <w:szCs w:val="23"/>
          <w:lang w:eastAsia="en-US"/>
        </w:rPr>
        <w:t>uz personālsabiedrības biedru, ja pretendents ir personālsabiedrība;</w:t>
      </w:r>
    </w:p>
    <w:p w14:paraId="770C865B" w14:textId="77777777" w:rsidR="00925935" w:rsidRPr="00C27382" w:rsidRDefault="00925935" w:rsidP="00527CE0">
      <w:pPr>
        <w:numPr>
          <w:ilvl w:val="1"/>
          <w:numId w:val="3"/>
        </w:numPr>
        <w:tabs>
          <w:tab w:val="clear" w:pos="1421"/>
        </w:tabs>
        <w:suppressAutoHyphens w:val="0"/>
        <w:spacing w:before="80"/>
        <w:ind w:left="1276" w:hanging="567"/>
        <w:jc w:val="both"/>
        <w:rPr>
          <w:sz w:val="23"/>
          <w:szCs w:val="23"/>
          <w:lang w:eastAsia="en-US"/>
        </w:rPr>
      </w:pPr>
      <w:r w:rsidRPr="00C27382">
        <w:rPr>
          <w:sz w:val="23"/>
          <w:szCs w:val="23"/>
          <w:lang w:eastAsia="en-US"/>
        </w:rPr>
        <w:t>uz pretendenta norādīto personu, uz kuras iespējām pretendents balstās, lai apliecinātu, ka tā kvalifikācija atbilst paziņojumā par līgumu vai iepirkuma procedūras dokumentos noteiktajām prasībām;</w:t>
      </w:r>
    </w:p>
    <w:p w14:paraId="368B45B9" w14:textId="77777777" w:rsidR="00925935" w:rsidRPr="00C27382" w:rsidRDefault="00925935" w:rsidP="00527CE0">
      <w:pPr>
        <w:numPr>
          <w:ilvl w:val="1"/>
          <w:numId w:val="3"/>
        </w:numPr>
        <w:tabs>
          <w:tab w:val="clear" w:pos="1421"/>
        </w:tabs>
        <w:suppressAutoHyphens w:val="0"/>
        <w:spacing w:before="80"/>
        <w:ind w:left="1276" w:hanging="567"/>
        <w:jc w:val="both"/>
        <w:rPr>
          <w:sz w:val="23"/>
          <w:szCs w:val="23"/>
          <w:lang w:eastAsia="en-US"/>
        </w:rPr>
      </w:pPr>
      <w:r w:rsidRPr="00C27382">
        <w:rPr>
          <w:sz w:val="23"/>
          <w:szCs w:val="23"/>
          <w:lang w:eastAsia="en-US"/>
        </w:rPr>
        <w:t>uz pretendenta norādīto apakšuzņēmēju, kura sniedzamo pakalpojumu vērtība ir vismaz 10 000 </w:t>
      </w:r>
      <w:proofErr w:type="spellStart"/>
      <w:r w:rsidRPr="00C27382">
        <w:rPr>
          <w:i/>
          <w:sz w:val="23"/>
          <w:szCs w:val="23"/>
          <w:lang w:eastAsia="en-US"/>
        </w:rPr>
        <w:t>euro</w:t>
      </w:r>
      <w:proofErr w:type="spellEnd"/>
      <w:r w:rsidRPr="00C27382">
        <w:rPr>
          <w:sz w:val="23"/>
          <w:szCs w:val="23"/>
          <w:lang w:eastAsia="en-US"/>
        </w:rPr>
        <w:t>;</w:t>
      </w:r>
    </w:p>
    <w:p w14:paraId="17FE9D01" w14:textId="77777777" w:rsidR="00925935" w:rsidRPr="00C27382" w:rsidRDefault="00925935" w:rsidP="00527CE0">
      <w:pPr>
        <w:numPr>
          <w:ilvl w:val="1"/>
          <w:numId w:val="3"/>
        </w:numPr>
        <w:tabs>
          <w:tab w:val="clear" w:pos="1421"/>
        </w:tabs>
        <w:suppressAutoHyphens w:val="0"/>
        <w:spacing w:before="80"/>
        <w:ind w:left="1276" w:hanging="567"/>
        <w:jc w:val="both"/>
        <w:rPr>
          <w:sz w:val="23"/>
          <w:szCs w:val="23"/>
          <w:lang w:eastAsia="en-US"/>
        </w:rPr>
      </w:pPr>
      <w:r w:rsidRPr="00C27382">
        <w:rPr>
          <w:sz w:val="23"/>
          <w:szCs w:val="23"/>
          <w:lang w:eastAsia="en-US"/>
        </w:rPr>
        <w:t>Publisko iepirkumu likuma 42.panta otrās daļas 1., 2. un 3. punkts — uz personām, kurām pretendentā ir izšķirošā ietekme uz līdzdalības pamata normatīvo aktu par koncerniem izpratnē;</w:t>
      </w:r>
    </w:p>
    <w:p w14:paraId="1DD9FE31" w14:textId="77777777" w:rsidR="00925935" w:rsidRPr="00C27382" w:rsidRDefault="00925935" w:rsidP="00527CE0">
      <w:pPr>
        <w:numPr>
          <w:ilvl w:val="1"/>
          <w:numId w:val="3"/>
        </w:numPr>
        <w:tabs>
          <w:tab w:val="clear" w:pos="1421"/>
        </w:tabs>
        <w:suppressAutoHyphens w:val="0"/>
        <w:spacing w:before="80"/>
        <w:ind w:left="1276" w:hanging="567"/>
        <w:jc w:val="both"/>
        <w:rPr>
          <w:sz w:val="23"/>
          <w:szCs w:val="23"/>
          <w:lang w:eastAsia="en-US"/>
        </w:rPr>
      </w:pPr>
      <w:r w:rsidRPr="00C27382">
        <w:rPr>
          <w:sz w:val="23"/>
          <w:szCs w:val="23"/>
          <w:lang w:eastAsia="en-US"/>
        </w:rPr>
        <w:t>Publisko iepirkumu likuma 42.panta otrās daļas 1., 2. un 11. punkts — uz pretendenta patieso labuma guvēju.</w:t>
      </w:r>
    </w:p>
    <w:p w14:paraId="4EF95493" w14:textId="77777777" w:rsidR="00925935" w:rsidRPr="00C27382" w:rsidRDefault="00925935" w:rsidP="00527CE0">
      <w:pPr>
        <w:numPr>
          <w:ilvl w:val="0"/>
          <w:numId w:val="3"/>
        </w:numPr>
        <w:tabs>
          <w:tab w:val="clear" w:pos="570"/>
        </w:tabs>
        <w:suppressAutoHyphens w:val="0"/>
        <w:spacing w:before="80"/>
        <w:ind w:left="426" w:hanging="426"/>
        <w:jc w:val="both"/>
        <w:rPr>
          <w:sz w:val="23"/>
          <w:szCs w:val="23"/>
          <w:lang w:eastAsia="en-US"/>
        </w:rPr>
      </w:pPr>
      <w:r w:rsidRPr="00C27382">
        <w:rPr>
          <w:iCs/>
          <w:sz w:val="23"/>
          <w:szCs w:val="23"/>
          <w:lang w:eastAsia="en-US"/>
        </w:rPr>
        <w:lastRenderedPageBreak/>
        <w:t>Uzticamības nodrošināšanas nosacījumus un pārbaudes kārtību nosaka Publisko iepirkumu likuma 43.pants</w:t>
      </w:r>
      <w:r w:rsidRPr="00C27382">
        <w:rPr>
          <w:sz w:val="23"/>
          <w:szCs w:val="23"/>
          <w:lang w:eastAsia="en-US"/>
        </w:rPr>
        <w:t>.</w:t>
      </w:r>
    </w:p>
    <w:p w14:paraId="4E2E5CC6" w14:textId="77777777" w:rsidR="009016F7" w:rsidRPr="00C27382" w:rsidRDefault="00925935" w:rsidP="00527CE0">
      <w:pPr>
        <w:numPr>
          <w:ilvl w:val="0"/>
          <w:numId w:val="3"/>
        </w:numPr>
        <w:tabs>
          <w:tab w:val="clear" w:pos="570"/>
          <w:tab w:val="left" w:pos="0"/>
        </w:tabs>
        <w:suppressAutoHyphens w:val="0"/>
        <w:spacing w:before="80"/>
        <w:ind w:left="426" w:hanging="426"/>
        <w:jc w:val="both"/>
        <w:rPr>
          <w:rFonts w:eastAsia="Calibri"/>
          <w:b/>
          <w:sz w:val="23"/>
          <w:szCs w:val="23"/>
          <w:lang w:eastAsia="en-US"/>
        </w:rPr>
      </w:pPr>
      <w:r w:rsidRPr="00C27382">
        <w:rPr>
          <w:sz w:val="23"/>
          <w:szCs w:val="23"/>
        </w:rPr>
        <w:t xml:space="preserve">Komisija pārbaudīs vai uz pretendentu neattiecas </w:t>
      </w:r>
      <w:r w:rsidRPr="00C27382">
        <w:rPr>
          <w:bCs/>
          <w:iCs/>
          <w:sz w:val="23"/>
          <w:szCs w:val="23"/>
        </w:rPr>
        <w:t>Padomes Regulas (ES) 2022/576 (2022. gada 8. aprīlis), ar kuru groza Regulu (ES) Nr. 833/2014 par ierobežojošiem pasākumiem saistībā ar Krievijas darbībām, kas destabilizē situāciju Ukrainā 5.k panta nosacījumi.</w:t>
      </w:r>
    </w:p>
    <w:p w14:paraId="63A9FBCF" w14:textId="4CAD7988" w:rsidR="002615BB" w:rsidRPr="00C27382" w:rsidRDefault="00F66450" w:rsidP="00E6526A">
      <w:pPr>
        <w:tabs>
          <w:tab w:val="left" w:pos="0"/>
        </w:tabs>
        <w:suppressAutoHyphens w:val="0"/>
        <w:spacing w:before="240" w:after="240"/>
        <w:ind w:left="357"/>
        <w:jc w:val="center"/>
        <w:rPr>
          <w:rFonts w:eastAsia="Calibri"/>
          <w:b/>
          <w:sz w:val="23"/>
          <w:szCs w:val="23"/>
          <w:lang w:eastAsia="en-US"/>
        </w:rPr>
      </w:pPr>
      <w:r w:rsidRPr="00C27382">
        <w:rPr>
          <w:rFonts w:eastAsia="Calibri"/>
          <w:b/>
          <w:sz w:val="23"/>
          <w:szCs w:val="23"/>
          <w:lang w:eastAsia="en-US"/>
        </w:rPr>
        <w:t>I</w:t>
      </w:r>
      <w:r w:rsidR="002615BB" w:rsidRPr="00C27382">
        <w:rPr>
          <w:rFonts w:eastAsia="Calibri"/>
          <w:b/>
          <w:sz w:val="23"/>
          <w:szCs w:val="23"/>
          <w:lang w:eastAsia="en-US"/>
        </w:rPr>
        <w:t>X. Prasības attiecībā uz pretendenta iespējām veikt profesionālo darbību, pretendenta tehniskajām un profesionālajām spējām, kā arī iesniedzamo informāciju, kas nepieciešama, lai pretendentu novērtētu saskaņā ar minētajām prasībām</w:t>
      </w:r>
    </w:p>
    <w:p w14:paraId="0B2E12EA" w14:textId="192FECD2" w:rsidR="00B701EA" w:rsidRPr="00C27382" w:rsidRDefault="00347D36" w:rsidP="00527CE0">
      <w:pPr>
        <w:numPr>
          <w:ilvl w:val="0"/>
          <w:numId w:val="3"/>
        </w:numPr>
        <w:tabs>
          <w:tab w:val="clear" w:pos="570"/>
        </w:tabs>
        <w:suppressAutoHyphens w:val="0"/>
        <w:spacing w:before="120" w:after="120"/>
        <w:ind w:left="426" w:hanging="426"/>
        <w:jc w:val="both"/>
        <w:rPr>
          <w:rFonts w:eastAsia="Calibri"/>
          <w:sz w:val="23"/>
          <w:szCs w:val="23"/>
          <w:lang w:eastAsia="en-US"/>
        </w:rPr>
      </w:pPr>
      <w:r w:rsidRPr="00C27382">
        <w:rPr>
          <w:rFonts w:eastAsia="Calibri"/>
          <w:sz w:val="23"/>
          <w:szCs w:val="23"/>
          <w:lang w:eastAsia="en-US"/>
        </w:rPr>
        <w:t>Pretendents sa</w:t>
      </w:r>
      <w:r w:rsidR="008715D3" w:rsidRPr="00C27382">
        <w:rPr>
          <w:rFonts w:eastAsia="Calibri"/>
          <w:sz w:val="23"/>
          <w:szCs w:val="23"/>
          <w:lang w:eastAsia="en-US"/>
        </w:rPr>
        <w:t>gatavo un iesniedz piedāvājumu,</w:t>
      </w:r>
      <w:r w:rsidRPr="00C27382">
        <w:rPr>
          <w:rFonts w:eastAsia="Calibri"/>
          <w:sz w:val="23"/>
          <w:szCs w:val="23"/>
          <w:lang w:eastAsia="en-US"/>
        </w:rPr>
        <w:t xml:space="preserve"> ievērojot normatīvo aktu prasības un šī </w:t>
      </w:r>
      <w:r w:rsidR="00207259">
        <w:rPr>
          <w:rFonts w:eastAsia="Calibri"/>
          <w:sz w:val="23"/>
          <w:szCs w:val="23"/>
          <w:lang w:eastAsia="en-US"/>
        </w:rPr>
        <w:t>Konkursa n</w:t>
      </w:r>
      <w:r w:rsidRPr="00C27382">
        <w:rPr>
          <w:rFonts w:eastAsia="Calibri"/>
          <w:sz w:val="23"/>
          <w:szCs w:val="23"/>
          <w:lang w:eastAsia="en-US"/>
        </w:rPr>
        <w:t>olikuma nosacījumus.</w:t>
      </w:r>
    </w:p>
    <w:p w14:paraId="01983EE7" w14:textId="77777777" w:rsidR="009016F7" w:rsidRPr="00C27382" w:rsidRDefault="00AF4AF9" w:rsidP="00527CE0">
      <w:pPr>
        <w:numPr>
          <w:ilvl w:val="0"/>
          <w:numId w:val="3"/>
        </w:numPr>
        <w:tabs>
          <w:tab w:val="clear" w:pos="570"/>
        </w:tabs>
        <w:suppressAutoHyphens w:val="0"/>
        <w:spacing w:before="120" w:after="120"/>
        <w:ind w:left="426" w:hanging="426"/>
        <w:jc w:val="both"/>
        <w:rPr>
          <w:rFonts w:eastAsia="Calibri"/>
          <w:sz w:val="23"/>
          <w:szCs w:val="23"/>
          <w:lang w:eastAsia="en-US"/>
        </w:rPr>
      </w:pPr>
      <w:r w:rsidRPr="00C27382">
        <w:rPr>
          <w:rFonts w:eastAsia="Calibri"/>
          <w:bCs/>
          <w:sz w:val="23"/>
          <w:szCs w:val="23"/>
          <w:lang w:eastAsia="lv-LV"/>
        </w:rPr>
        <w:t>Piedāvājuma saturs Elektronisko iepirkumu sistēmas (EIS) vidē:</w:t>
      </w:r>
      <w:r w:rsidR="00AE6341" w:rsidRPr="00C27382">
        <w:rPr>
          <w:bCs/>
          <w:sz w:val="23"/>
          <w:szCs w:val="23"/>
        </w:rPr>
        <w:t xml:space="preserve"> </w:t>
      </w:r>
    </w:p>
    <w:p w14:paraId="48B1D79E" w14:textId="77777777" w:rsidR="009016F7" w:rsidRPr="00C27382" w:rsidRDefault="00AF4AF9" w:rsidP="00527CE0">
      <w:pPr>
        <w:numPr>
          <w:ilvl w:val="1"/>
          <w:numId w:val="3"/>
        </w:numPr>
        <w:tabs>
          <w:tab w:val="left" w:pos="0"/>
          <w:tab w:val="left" w:pos="993"/>
        </w:tabs>
        <w:suppressAutoHyphens w:val="0"/>
        <w:spacing w:before="120" w:after="120"/>
        <w:ind w:left="993" w:hanging="567"/>
        <w:jc w:val="both"/>
        <w:rPr>
          <w:rFonts w:eastAsia="Calibri"/>
          <w:b/>
          <w:sz w:val="23"/>
          <w:szCs w:val="23"/>
          <w:lang w:eastAsia="en-US"/>
        </w:rPr>
      </w:pPr>
      <w:r w:rsidRPr="00C27382">
        <w:rPr>
          <w:sz w:val="23"/>
          <w:szCs w:val="23"/>
          <w:u w:val="single"/>
          <w:lang w:eastAsia="en-US"/>
        </w:rPr>
        <w:t>pieteikums</w:t>
      </w:r>
      <w:r w:rsidRPr="00C27382">
        <w:rPr>
          <w:b/>
          <w:sz w:val="23"/>
          <w:szCs w:val="23"/>
          <w:lang w:eastAsia="en-US"/>
        </w:rPr>
        <w:t xml:space="preserve"> </w:t>
      </w:r>
      <w:r w:rsidRPr="00C27382">
        <w:rPr>
          <w:sz w:val="23"/>
          <w:szCs w:val="23"/>
          <w:lang w:eastAsia="en-US"/>
        </w:rPr>
        <w:t>saskaņā ar Konkursa nolikuma 1.pielikumu;</w:t>
      </w:r>
    </w:p>
    <w:p w14:paraId="69A9AEF9" w14:textId="4A7CBDFF" w:rsidR="009016F7" w:rsidRPr="00C27382" w:rsidRDefault="00AF4AF9" w:rsidP="00527CE0">
      <w:pPr>
        <w:numPr>
          <w:ilvl w:val="1"/>
          <w:numId w:val="3"/>
        </w:numPr>
        <w:tabs>
          <w:tab w:val="left" w:pos="0"/>
          <w:tab w:val="left" w:pos="993"/>
        </w:tabs>
        <w:suppressAutoHyphens w:val="0"/>
        <w:spacing w:before="120" w:after="120"/>
        <w:ind w:left="993" w:hanging="567"/>
        <w:jc w:val="both"/>
        <w:rPr>
          <w:rFonts w:eastAsia="Calibri"/>
          <w:b/>
          <w:sz w:val="23"/>
          <w:szCs w:val="23"/>
          <w:lang w:eastAsia="en-US"/>
        </w:rPr>
      </w:pPr>
      <w:r w:rsidRPr="00C27382">
        <w:rPr>
          <w:sz w:val="23"/>
          <w:szCs w:val="23"/>
          <w:u w:val="single"/>
          <w:lang w:eastAsia="en-US"/>
        </w:rPr>
        <w:t>elektroniski parakstīts piedāvājuma nodrošinājums</w:t>
      </w:r>
      <w:r w:rsidR="00207259" w:rsidRPr="00207259">
        <w:rPr>
          <w:sz w:val="23"/>
          <w:szCs w:val="23"/>
          <w:lang w:eastAsia="en-US"/>
        </w:rPr>
        <w:t>,</w:t>
      </w:r>
      <w:r w:rsidR="00207259">
        <w:rPr>
          <w:sz w:val="23"/>
          <w:szCs w:val="23"/>
          <w:lang w:eastAsia="en-US"/>
        </w:rPr>
        <w:t xml:space="preserve"> </w:t>
      </w:r>
      <w:r w:rsidR="00207259" w:rsidRPr="00207259">
        <w:rPr>
          <w:sz w:val="23"/>
          <w:szCs w:val="23"/>
          <w:lang w:eastAsia="en-US"/>
        </w:rPr>
        <w:t xml:space="preserve">saskaņā ar Konkursa nolikuma </w:t>
      </w:r>
      <w:proofErr w:type="spellStart"/>
      <w:r w:rsidR="00207259" w:rsidRPr="00207259">
        <w:rPr>
          <w:sz w:val="23"/>
          <w:szCs w:val="23"/>
          <w:lang w:eastAsia="en-US"/>
        </w:rPr>
        <w:t>VII.sadaļas</w:t>
      </w:r>
      <w:proofErr w:type="spellEnd"/>
      <w:r w:rsidR="00207259" w:rsidRPr="00207259">
        <w:rPr>
          <w:sz w:val="23"/>
          <w:szCs w:val="23"/>
          <w:lang w:eastAsia="en-US"/>
        </w:rPr>
        <w:t xml:space="preserve"> prasībām</w:t>
      </w:r>
      <w:r w:rsidRPr="00C27382">
        <w:rPr>
          <w:b/>
          <w:sz w:val="23"/>
          <w:szCs w:val="23"/>
          <w:lang w:eastAsia="en-US"/>
        </w:rPr>
        <w:t xml:space="preserve"> </w:t>
      </w:r>
      <w:r w:rsidRPr="00C32D9D">
        <w:rPr>
          <w:i/>
          <w:iCs/>
          <w:sz w:val="22"/>
          <w:szCs w:val="22"/>
          <w:lang w:eastAsia="en-US"/>
        </w:rPr>
        <w:t xml:space="preserve">(gadījumā, ja nodrošinājumu iesniedza apdrošināšanas sabiedrība, ir jāpievieno arī dokuments, kas apliecina apdrošināšanas prēmijas samaksu; gadījumā, ja piedāvājuma nodrošinājums ir iemaksāts Daugavpils </w:t>
      </w:r>
      <w:proofErr w:type="spellStart"/>
      <w:r w:rsidR="0046404F" w:rsidRPr="00C32D9D">
        <w:rPr>
          <w:i/>
          <w:iCs/>
          <w:sz w:val="22"/>
          <w:szCs w:val="22"/>
          <w:lang w:eastAsia="en-US"/>
        </w:rPr>
        <w:t>valsts</w:t>
      </w:r>
      <w:r w:rsidRPr="00C32D9D">
        <w:rPr>
          <w:i/>
          <w:iCs/>
          <w:sz w:val="22"/>
          <w:szCs w:val="22"/>
          <w:lang w:eastAsia="en-US"/>
        </w:rPr>
        <w:t>pilsētas</w:t>
      </w:r>
      <w:proofErr w:type="spellEnd"/>
      <w:r w:rsidRPr="00C32D9D">
        <w:rPr>
          <w:i/>
          <w:iCs/>
          <w:sz w:val="22"/>
          <w:szCs w:val="22"/>
          <w:lang w:eastAsia="en-US"/>
        </w:rPr>
        <w:t xml:space="preserve"> pašvaldības bankas kontā, ir jāpievieno dokuments, kas apliecina maksājuma veikšanu)</w:t>
      </w:r>
      <w:r w:rsidRPr="00C27382">
        <w:rPr>
          <w:sz w:val="23"/>
          <w:szCs w:val="23"/>
          <w:lang w:eastAsia="en-US"/>
        </w:rPr>
        <w:t>;</w:t>
      </w:r>
    </w:p>
    <w:p w14:paraId="2DAA8550" w14:textId="2C2EA190" w:rsidR="009016F7" w:rsidRPr="00C27382" w:rsidRDefault="00AF4AF9" w:rsidP="00527CE0">
      <w:pPr>
        <w:numPr>
          <w:ilvl w:val="1"/>
          <w:numId w:val="3"/>
        </w:numPr>
        <w:tabs>
          <w:tab w:val="left" w:pos="0"/>
          <w:tab w:val="left" w:pos="993"/>
        </w:tabs>
        <w:suppressAutoHyphens w:val="0"/>
        <w:spacing w:before="120" w:after="120"/>
        <w:ind w:left="993" w:hanging="567"/>
        <w:jc w:val="both"/>
        <w:rPr>
          <w:rFonts w:eastAsia="Calibri"/>
          <w:b/>
          <w:sz w:val="23"/>
          <w:szCs w:val="23"/>
          <w:lang w:eastAsia="en-US"/>
        </w:rPr>
      </w:pPr>
      <w:r w:rsidRPr="00C27382">
        <w:rPr>
          <w:sz w:val="23"/>
          <w:szCs w:val="23"/>
          <w:u w:val="single"/>
          <w:lang w:eastAsia="en-US"/>
        </w:rPr>
        <w:t>kvalifikācijas (atlases) dokumenti</w:t>
      </w:r>
      <w:r w:rsidRPr="00C27382">
        <w:rPr>
          <w:b/>
          <w:sz w:val="23"/>
          <w:szCs w:val="23"/>
          <w:lang w:eastAsia="en-US"/>
        </w:rPr>
        <w:t xml:space="preserve"> </w:t>
      </w:r>
      <w:r w:rsidRPr="00C27382">
        <w:rPr>
          <w:i/>
          <w:sz w:val="23"/>
          <w:szCs w:val="23"/>
          <w:lang w:eastAsia="en-US"/>
        </w:rPr>
        <w:t xml:space="preserve">(saskaņā ar </w:t>
      </w:r>
      <w:r w:rsidR="00156FDE">
        <w:rPr>
          <w:i/>
          <w:sz w:val="23"/>
          <w:szCs w:val="23"/>
          <w:lang w:eastAsia="en-US"/>
        </w:rPr>
        <w:t>Konkursa n</w:t>
      </w:r>
      <w:r w:rsidRPr="00C27382">
        <w:rPr>
          <w:i/>
          <w:sz w:val="23"/>
          <w:szCs w:val="23"/>
          <w:lang w:eastAsia="en-US"/>
        </w:rPr>
        <w:t xml:space="preserve">olikuma </w:t>
      </w:r>
      <w:r w:rsidR="00156FDE">
        <w:rPr>
          <w:i/>
          <w:sz w:val="23"/>
          <w:szCs w:val="23"/>
          <w:lang w:eastAsia="en-US"/>
        </w:rPr>
        <w:t>5</w:t>
      </w:r>
      <w:r w:rsidR="004C5077">
        <w:rPr>
          <w:i/>
          <w:sz w:val="23"/>
          <w:szCs w:val="23"/>
          <w:lang w:eastAsia="en-US"/>
        </w:rPr>
        <w:t>7</w:t>
      </w:r>
      <w:r w:rsidRPr="00C27382">
        <w:rPr>
          <w:i/>
          <w:sz w:val="23"/>
          <w:szCs w:val="23"/>
          <w:lang w:eastAsia="en-US"/>
        </w:rPr>
        <w:t>.punktu</w:t>
      </w:r>
      <w:r w:rsidR="00BC34EE" w:rsidRPr="00C27382">
        <w:rPr>
          <w:i/>
          <w:sz w:val="23"/>
          <w:szCs w:val="23"/>
          <w:lang w:eastAsia="en-US"/>
        </w:rPr>
        <w:t>, pievienojot 5.pielikumu</w:t>
      </w:r>
      <w:r w:rsidRPr="00C27382">
        <w:rPr>
          <w:i/>
          <w:sz w:val="23"/>
          <w:szCs w:val="23"/>
          <w:lang w:eastAsia="en-US"/>
        </w:rPr>
        <w:t>)</w:t>
      </w:r>
      <w:r w:rsidRPr="00C27382">
        <w:rPr>
          <w:sz w:val="23"/>
          <w:szCs w:val="23"/>
          <w:lang w:eastAsia="en-US"/>
        </w:rPr>
        <w:t>;</w:t>
      </w:r>
    </w:p>
    <w:p w14:paraId="01C91566" w14:textId="7DB90828" w:rsidR="009016F7" w:rsidRPr="00C27382" w:rsidRDefault="00AE6341" w:rsidP="00527CE0">
      <w:pPr>
        <w:numPr>
          <w:ilvl w:val="1"/>
          <w:numId w:val="3"/>
        </w:numPr>
        <w:tabs>
          <w:tab w:val="left" w:pos="0"/>
          <w:tab w:val="left" w:pos="993"/>
        </w:tabs>
        <w:suppressAutoHyphens w:val="0"/>
        <w:spacing w:before="120" w:after="120"/>
        <w:ind w:left="993" w:hanging="567"/>
        <w:jc w:val="both"/>
        <w:rPr>
          <w:rFonts w:eastAsia="Calibri"/>
          <w:b/>
          <w:sz w:val="23"/>
          <w:szCs w:val="23"/>
          <w:lang w:eastAsia="en-US"/>
        </w:rPr>
      </w:pPr>
      <w:r w:rsidRPr="00C27382">
        <w:rPr>
          <w:sz w:val="23"/>
          <w:szCs w:val="23"/>
        </w:rPr>
        <w:t xml:space="preserve">parakstīts </w:t>
      </w:r>
      <w:r w:rsidR="00717FF4">
        <w:rPr>
          <w:sz w:val="23"/>
          <w:szCs w:val="23"/>
          <w:u w:val="single"/>
        </w:rPr>
        <w:t>t</w:t>
      </w:r>
      <w:r w:rsidRPr="00C27382">
        <w:rPr>
          <w:sz w:val="23"/>
          <w:szCs w:val="23"/>
          <w:u w:val="single"/>
        </w:rPr>
        <w:t>ehniskais piedāvājums</w:t>
      </w:r>
      <w:r w:rsidRPr="00C27382">
        <w:rPr>
          <w:sz w:val="23"/>
          <w:szCs w:val="23"/>
        </w:rPr>
        <w:t xml:space="preserve"> a</w:t>
      </w:r>
      <w:r w:rsidR="001451A1" w:rsidRPr="00C27382">
        <w:rPr>
          <w:sz w:val="23"/>
          <w:szCs w:val="23"/>
        </w:rPr>
        <w:t>t</w:t>
      </w:r>
      <w:r w:rsidR="00C220F8" w:rsidRPr="00C27382">
        <w:rPr>
          <w:sz w:val="23"/>
          <w:szCs w:val="23"/>
        </w:rPr>
        <w:t xml:space="preserve">bilstoši </w:t>
      </w:r>
      <w:r w:rsidR="00156FDE">
        <w:rPr>
          <w:sz w:val="23"/>
          <w:szCs w:val="23"/>
        </w:rPr>
        <w:t>Konkursa n</w:t>
      </w:r>
      <w:r w:rsidR="00C220F8" w:rsidRPr="00C27382">
        <w:rPr>
          <w:sz w:val="23"/>
          <w:szCs w:val="23"/>
        </w:rPr>
        <w:t>olikuma 3.pielikumam</w:t>
      </w:r>
      <w:r w:rsidR="005F1318" w:rsidRPr="00C27382">
        <w:rPr>
          <w:sz w:val="23"/>
          <w:szCs w:val="23"/>
        </w:rPr>
        <w:t xml:space="preserve">, ievērojot </w:t>
      </w:r>
      <w:r w:rsidR="00156FDE">
        <w:rPr>
          <w:sz w:val="23"/>
          <w:szCs w:val="23"/>
        </w:rPr>
        <w:t>Konkursa n</w:t>
      </w:r>
      <w:r w:rsidR="005F1318" w:rsidRPr="00C27382">
        <w:rPr>
          <w:sz w:val="23"/>
          <w:szCs w:val="23"/>
        </w:rPr>
        <w:t xml:space="preserve">olikuma </w:t>
      </w:r>
      <w:r w:rsidR="00F97460">
        <w:rPr>
          <w:sz w:val="23"/>
          <w:szCs w:val="23"/>
        </w:rPr>
        <w:t>5</w:t>
      </w:r>
      <w:r w:rsidR="00207C64">
        <w:rPr>
          <w:sz w:val="23"/>
          <w:szCs w:val="23"/>
        </w:rPr>
        <w:t>7</w:t>
      </w:r>
      <w:r w:rsidR="005F1318" w:rsidRPr="00C27382">
        <w:rPr>
          <w:sz w:val="23"/>
          <w:szCs w:val="23"/>
        </w:rPr>
        <w:t>.punktu</w:t>
      </w:r>
      <w:r w:rsidR="001451A1" w:rsidRPr="00C27382">
        <w:rPr>
          <w:sz w:val="23"/>
          <w:szCs w:val="23"/>
        </w:rPr>
        <w:t>.</w:t>
      </w:r>
    </w:p>
    <w:p w14:paraId="1A469A89" w14:textId="21BCAC35" w:rsidR="00665E39" w:rsidRPr="00C27382" w:rsidRDefault="00AE6341" w:rsidP="00527CE0">
      <w:pPr>
        <w:numPr>
          <w:ilvl w:val="1"/>
          <w:numId w:val="3"/>
        </w:numPr>
        <w:tabs>
          <w:tab w:val="left" w:pos="0"/>
          <w:tab w:val="left" w:pos="993"/>
        </w:tabs>
        <w:suppressAutoHyphens w:val="0"/>
        <w:spacing w:before="120" w:after="120"/>
        <w:ind w:left="993" w:hanging="567"/>
        <w:jc w:val="both"/>
        <w:rPr>
          <w:sz w:val="23"/>
          <w:szCs w:val="23"/>
        </w:rPr>
      </w:pPr>
      <w:r w:rsidRPr="00C27382">
        <w:rPr>
          <w:sz w:val="23"/>
          <w:szCs w:val="23"/>
        </w:rPr>
        <w:t xml:space="preserve">parakstīts </w:t>
      </w:r>
      <w:r w:rsidR="00717FF4">
        <w:rPr>
          <w:sz w:val="23"/>
          <w:szCs w:val="23"/>
          <w:u w:val="single"/>
        </w:rPr>
        <w:t>f</w:t>
      </w:r>
      <w:r w:rsidRPr="00C27382">
        <w:rPr>
          <w:sz w:val="23"/>
          <w:szCs w:val="23"/>
          <w:u w:val="single"/>
        </w:rPr>
        <w:t>inanšu piedāvājums</w:t>
      </w:r>
      <w:r w:rsidRPr="00C27382">
        <w:rPr>
          <w:sz w:val="23"/>
          <w:szCs w:val="23"/>
        </w:rPr>
        <w:t xml:space="preserve"> </w:t>
      </w:r>
      <w:r w:rsidR="001451A1" w:rsidRPr="00C27382">
        <w:rPr>
          <w:sz w:val="23"/>
          <w:szCs w:val="23"/>
        </w:rPr>
        <w:t xml:space="preserve">saskaņā ar </w:t>
      </w:r>
      <w:r w:rsidR="00156FDE">
        <w:rPr>
          <w:sz w:val="23"/>
          <w:szCs w:val="23"/>
        </w:rPr>
        <w:t>Konkursa n</w:t>
      </w:r>
      <w:r w:rsidR="001451A1" w:rsidRPr="00C27382">
        <w:rPr>
          <w:sz w:val="23"/>
          <w:szCs w:val="23"/>
        </w:rPr>
        <w:t>olikuma 4.pielikumu</w:t>
      </w:r>
      <w:r w:rsidR="005F1318" w:rsidRPr="00C27382">
        <w:rPr>
          <w:sz w:val="23"/>
          <w:szCs w:val="23"/>
        </w:rPr>
        <w:t xml:space="preserve">, ievērojot </w:t>
      </w:r>
      <w:r w:rsidR="00F97460">
        <w:rPr>
          <w:sz w:val="23"/>
          <w:szCs w:val="23"/>
        </w:rPr>
        <w:t>Konkursa n</w:t>
      </w:r>
      <w:r w:rsidR="005F1318" w:rsidRPr="00C27382">
        <w:rPr>
          <w:sz w:val="23"/>
          <w:szCs w:val="23"/>
        </w:rPr>
        <w:t xml:space="preserve">olikuma </w:t>
      </w:r>
      <w:r w:rsidR="00207C64">
        <w:rPr>
          <w:sz w:val="23"/>
          <w:szCs w:val="23"/>
        </w:rPr>
        <w:t>58</w:t>
      </w:r>
      <w:r w:rsidR="005F1318" w:rsidRPr="00C27382">
        <w:rPr>
          <w:sz w:val="23"/>
          <w:szCs w:val="23"/>
        </w:rPr>
        <w:t>.punktu.</w:t>
      </w:r>
      <w:r w:rsidR="00C220F8" w:rsidRPr="00C27382">
        <w:rPr>
          <w:sz w:val="23"/>
          <w:szCs w:val="23"/>
        </w:rPr>
        <w:t xml:space="preserve"> </w:t>
      </w:r>
      <w:r w:rsidR="009D0647" w:rsidRPr="00C27382">
        <w:rPr>
          <w:sz w:val="23"/>
          <w:szCs w:val="23"/>
        </w:rPr>
        <w:t xml:space="preserve"> </w:t>
      </w:r>
    </w:p>
    <w:p w14:paraId="21A34141" w14:textId="77777777" w:rsidR="00B30216" w:rsidRPr="00C27382" w:rsidRDefault="002350C0" w:rsidP="00527CE0">
      <w:pPr>
        <w:numPr>
          <w:ilvl w:val="0"/>
          <w:numId w:val="3"/>
        </w:numPr>
        <w:tabs>
          <w:tab w:val="clear" w:pos="570"/>
        </w:tabs>
        <w:suppressAutoHyphens w:val="0"/>
        <w:spacing w:before="120" w:after="120"/>
        <w:ind w:left="426" w:hanging="426"/>
        <w:jc w:val="both"/>
        <w:rPr>
          <w:rFonts w:eastAsia="Calibri"/>
          <w:b/>
          <w:sz w:val="23"/>
          <w:szCs w:val="23"/>
          <w:lang w:eastAsia="en-US"/>
        </w:rPr>
      </w:pPr>
      <w:r w:rsidRPr="00C27382">
        <w:rPr>
          <w:b/>
          <w:sz w:val="23"/>
          <w:szCs w:val="23"/>
        </w:rPr>
        <w:t>Pretendentu kvalifikācijas (atlases) prasības un iesniedzamie dokumenti kvalifikācijas novērtēšanai</w:t>
      </w:r>
      <w:r w:rsidR="00975187" w:rsidRPr="00C27382">
        <w:rPr>
          <w:b/>
          <w:sz w:val="23"/>
          <w:szCs w:val="23"/>
        </w:rPr>
        <w:t>:</w:t>
      </w:r>
      <w:bookmarkStart w:id="6" w:name="OLE_LINK1"/>
      <w:bookmarkStart w:id="7" w:name="OLE_LINK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7"/>
        <w:gridCol w:w="4018"/>
        <w:gridCol w:w="4246"/>
      </w:tblGrid>
      <w:tr w:rsidR="005C1774" w:rsidRPr="00953995" w14:paraId="708748EA" w14:textId="77777777" w:rsidTr="00D677A9">
        <w:tc>
          <w:tcPr>
            <w:tcW w:w="440" w:type="pct"/>
            <w:vAlign w:val="center"/>
          </w:tcPr>
          <w:p w14:paraId="0F0B3009" w14:textId="5D36C32D" w:rsidR="00B30216" w:rsidRPr="00953995" w:rsidRDefault="00B856FA" w:rsidP="00026FC0">
            <w:pPr>
              <w:suppressAutoHyphens w:val="0"/>
              <w:ind w:right="-57"/>
              <w:jc w:val="center"/>
              <w:rPr>
                <w:rFonts w:eastAsia="Calibri"/>
                <w:b/>
                <w:bCs/>
                <w:sz w:val="22"/>
                <w:szCs w:val="22"/>
                <w:lang w:eastAsia="en-US"/>
              </w:rPr>
            </w:pPr>
            <w:r w:rsidRPr="00953995">
              <w:rPr>
                <w:rFonts w:eastAsia="Calibri"/>
                <w:b/>
                <w:bCs/>
                <w:sz w:val="22"/>
                <w:szCs w:val="22"/>
                <w:lang w:eastAsia="en-US"/>
              </w:rPr>
              <w:t>Nr.</w:t>
            </w:r>
            <w:r w:rsidR="00CD6CAF">
              <w:rPr>
                <w:rFonts w:eastAsia="Calibri"/>
                <w:b/>
                <w:bCs/>
                <w:sz w:val="22"/>
                <w:szCs w:val="22"/>
                <w:lang w:eastAsia="en-US"/>
              </w:rPr>
              <w:t xml:space="preserve"> p.k.</w:t>
            </w:r>
          </w:p>
          <w:p w14:paraId="3B3E7F71" w14:textId="77777777" w:rsidR="00B30216" w:rsidRPr="00953995" w:rsidRDefault="00B30216" w:rsidP="00026FC0">
            <w:pPr>
              <w:suppressAutoHyphens w:val="0"/>
              <w:ind w:right="-57"/>
              <w:jc w:val="center"/>
              <w:rPr>
                <w:rFonts w:eastAsia="Calibri"/>
                <w:sz w:val="22"/>
                <w:szCs w:val="22"/>
                <w:lang w:eastAsia="en-US"/>
              </w:rPr>
            </w:pPr>
          </w:p>
        </w:tc>
        <w:tc>
          <w:tcPr>
            <w:tcW w:w="2217" w:type="pct"/>
          </w:tcPr>
          <w:p w14:paraId="67ABF867" w14:textId="60B63748" w:rsidR="00B30216" w:rsidRPr="00953995" w:rsidRDefault="00B30216" w:rsidP="007578FB">
            <w:pPr>
              <w:suppressAutoHyphens w:val="0"/>
              <w:ind w:right="-57"/>
              <w:jc w:val="center"/>
              <w:rPr>
                <w:rFonts w:eastAsia="Calibri"/>
                <w:b/>
                <w:sz w:val="22"/>
                <w:szCs w:val="22"/>
                <w:lang w:eastAsia="en-US"/>
              </w:rPr>
            </w:pPr>
            <w:r w:rsidRPr="00953995">
              <w:rPr>
                <w:rFonts w:eastAsia="Calibri"/>
                <w:b/>
                <w:sz w:val="22"/>
                <w:szCs w:val="22"/>
                <w:lang w:eastAsia="en-US"/>
              </w:rPr>
              <w:t>Prasības attiecībā uz pretendenta iespējām veikt profesio</w:t>
            </w:r>
            <w:r w:rsidR="007578FB" w:rsidRPr="00953995">
              <w:rPr>
                <w:rFonts w:eastAsia="Calibri"/>
                <w:b/>
                <w:sz w:val="22"/>
                <w:szCs w:val="22"/>
                <w:lang w:eastAsia="en-US"/>
              </w:rPr>
              <w:t xml:space="preserve">nālo darbību </w:t>
            </w:r>
            <w:r w:rsidRPr="00953995">
              <w:rPr>
                <w:rFonts w:eastAsia="Calibri"/>
                <w:b/>
                <w:sz w:val="22"/>
                <w:szCs w:val="22"/>
                <w:lang w:eastAsia="en-US"/>
              </w:rPr>
              <w:t>un tehnis</w:t>
            </w:r>
            <w:r w:rsidR="007578FB" w:rsidRPr="00953995">
              <w:rPr>
                <w:rFonts w:eastAsia="Calibri"/>
                <w:b/>
                <w:sz w:val="22"/>
                <w:szCs w:val="22"/>
                <w:lang w:eastAsia="en-US"/>
              </w:rPr>
              <w:t>kajām un profesionālajām spējām</w:t>
            </w:r>
          </w:p>
        </w:tc>
        <w:tc>
          <w:tcPr>
            <w:tcW w:w="2343" w:type="pct"/>
          </w:tcPr>
          <w:p w14:paraId="0C032AA2" w14:textId="4973BCAB" w:rsidR="00B30216" w:rsidRPr="00953995" w:rsidRDefault="00B30216" w:rsidP="007578FB">
            <w:pPr>
              <w:suppressAutoHyphens w:val="0"/>
              <w:ind w:right="-57"/>
              <w:jc w:val="center"/>
              <w:rPr>
                <w:rFonts w:eastAsia="Calibri"/>
                <w:b/>
                <w:sz w:val="22"/>
                <w:szCs w:val="22"/>
                <w:lang w:eastAsia="en-US"/>
              </w:rPr>
            </w:pPr>
            <w:r w:rsidRPr="00953995">
              <w:rPr>
                <w:rFonts w:eastAsia="Calibri"/>
                <w:b/>
                <w:sz w:val="22"/>
                <w:szCs w:val="22"/>
                <w:lang w:eastAsia="en-US"/>
              </w:rPr>
              <w:t>Iesniedzamā informācija un dokumenti, kas nepieciešami, lai pretendentu novērtētu saskaņā ar minētajām prasībām</w:t>
            </w:r>
          </w:p>
        </w:tc>
      </w:tr>
      <w:tr w:rsidR="00214F2A" w:rsidRPr="00953995" w14:paraId="208F9088" w14:textId="77777777" w:rsidTr="00D677A9">
        <w:tc>
          <w:tcPr>
            <w:tcW w:w="440" w:type="pct"/>
          </w:tcPr>
          <w:p w14:paraId="40663DA1" w14:textId="4BE13130" w:rsidR="00B30216" w:rsidRPr="00953995" w:rsidRDefault="00C014D2" w:rsidP="008E392B">
            <w:pPr>
              <w:suppressAutoHyphens w:val="0"/>
              <w:spacing w:before="120"/>
              <w:ind w:right="-57"/>
              <w:jc w:val="both"/>
              <w:rPr>
                <w:rFonts w:eastAsia="Calibri"/>
                <w:sz w:val="22"/>
                <w:szCs w:val="22"/>
                <w:lang w:eastAsia="en-US"/>
              </w:rPr>
            </w:pPr>
            <w:r w:rsidRPr="00953995">
              <w:rPr>
                <w:rFonts w:eastAsia="Calibri"/>
                <w:sz w:val="22"/>
                <w:szCs w:val="22"/>
                <w:lang w:eastAsia="en-US"/>
              </w:rPr>
              <w:t>5</w:t>
            </w:r>
            <w:r w:rsidR="004C5077">
              <w:rPr>
                <w:rFonts w:eastAsia="Calibri"/>
                <w:sz w:val="22"/>
                <w:szCs w:val="22"/>
                <w:lang w:eastAsia="en-US"/>
              </w:rPr>
              <w:t>7</w:t>
            </w:r>
            <w:r w:rsidR="00B30216" w:rsidRPr="00953995">
              <w:rPr>
                <w:rFonts w:eastAsia="Calibri"/>
                <w:sz w:val="22"/>
                <w:szCs w:val="22"/>
                <w:lang w:eastAsia="en-US"/>
              </w:rPr>
              <w:t>.1.</w:t>
            </w:r>
          </w:p>
        </w:tc>
        <w:tc>
          <w:tcPr>
            <w:tcW w:w="2217" w:type="pct"/>
          </w:tcPr>
          <w:p w14:paraId="2D572DD2" w14:textId="77777777" w:rsidR="00B30216" w:rsidRPr="00953995" w:rsidRDefault="00B30216" w:rsidP="004A1032">
            <w:pPr>
              <w:spacing w:before="120" w:after="80"/>
              <w:jc w:val="both"/>
              <w:rPr>
                <w:sz w:val="22"/>
                <w:szCs w:val="22"/>
                <w:lang w:eastAsia="lv-LV"/>
              </w:rPr>
            </w:pPr>
            <w:r w:rsidRPr="00953995">
              <w:rPr>
                <w:sz w:val="22"/>
                <w:szCs w:val="22"/>
                <w:lang w:eastAsia="lv-LV"/>
              </w:rPr>
              <w:t xml:space="preserve">Pretendents ir reģistrēts atbilstoši reģistrācijas vai pastāvīgās dzīvesvietas valsts normatīvo aktu prasībām. Prasība attiecas arī uz personālsabiedrību un visiem personālsabiedrības biedriem (ja piedāvājumu iesniedz personālsabiedrība) vai visiem piegādātāju apvienības dalībniekiem (ja piedāvājumu iesniedz piegādātāju apvienība), kā arī apakšuzņēmējiem (ja pretendents plāno piesaistīt apakšuzņēmējus). </w:t>
            </w:r>
          </w:p>
          <w:p w14:paraId="04858D16" w14:textId="1A289CFF" w:rsidR="00B30216" w:rsidRPr="00953995" w:rsidRDefault="00B30216" w:rsidP="004A1032">
            <w:pPr>
              <w:tabs>
                <w:tab w:val="left" w:pos="0"/>
              </w:tabs>
              <w:spacing w:after="80"/>
              <w:ind w:left="33"/>
              <w:jc w:val="both"/>
              <w:rPr>
                <w:i/>
                <w:sz w:val="22"/>
                <w:szCs w:val="22"/>
              </w:rPr>
            </w:pPr>
          </w:p>
        </w:tc>
        <w:tc>
          <w:tcPr>
            <w:tcW w:w="2343" w:type="pct"/>
            <w:tcBorders>
              <w:bottom w:val="single" w:sz="4" w:space="0" w:color="auto"/>
            </w:tcBorders>
          </w:tcPr>
          <w:p w14:paraId="12823686" w14:textId="77777777" w:rsidR="00B30216" w:rsidRPr="00953995" w:rsidRDefault="00B30216" w:rsidP="004A1032">
            <w:pPr>
              <w:tabs>
                <w:tab w:val="left" w:pos="0"/>
              </w:tabs>
              <w:spacing w:before="120" w:after="120"/>
              <w:jc w:val="both"/>
              <w:rPr>
                <w:sz w:val="22"/>
                <w:szCs w:val="22"/>
                <w:lang w:eastAsia="lv-LV"/>
              </w:rPr>
            </w:pPr>
            <w:r w:rsidRPr="00953995">
              <w:rPr>
                <w:sz w:val="22"/>
                <w:szCs w:val="22"/>
                <w:lang w:eastAsia="lv-LV"/>
              </w:rPr>
              <w:t xml:space="preserve">Latvijas Republikā reģistrēta vai pastāvīgi dzīvojoša pretendenta reģistrācijas faktu komisija pārbaudīs Latvijas Republikas Uzņēmumu reģistrā </w:t>
            </w:r>
            <w:hyperlink r:id="rId21" w:history="1">
              <w:r w:rsidRPr="00953995">
                <w:rPr>
                  <w:rStyle w:val="Hyperlink"/>
                  <w:i/>
                  <w:iCs/>
                  <w:color w:val="auto"/>
                  <w:sz w:val="22"/>
                  <w:szCs w:val="22"/>
                  <w:u w:val="none"/>
                  <w:lang w:eastAsia="lv-LV"/>
                </w:rPr>
                <w:t>www.ur.gov.l</w:t>
              </w:r>
              <w:r w:rsidRPr="00467223">
                <w:rPr>
                  <w:rStyle w:val="Hyperlink"/>
                  <w:i/>
                  <w:iCs/>
                  <w:color w:val="auto"/>
                  <w:sz w:val="22"/>
                  <w:szCs w:val="22"/>
                  <w:u w:val="none"/>
                  <w:lang w:eastAsia="lv-LV"/>
                </w:rPr>
                <w:t>v</w:t>
              </w:r>
            </w:hyperlink>
            <w:r w:rsidRPr="00953995">
              <w:rPr>
                <w:sz w:val="22"/>
                <w:szCs w:val="22"/>
                <w:lang w:eastAsia="lv-LV"/>
              </w:rPr>
              <w:t xml:space="preserve"> vai </w:t>
            </w:r>
            <w:hyperlink r:id="rId22" w:history="1">
              <w:r w:rsidRPr="00953995">
                <w:rPr>
                  <w:rStyle w:val="Hyperlink"/>
                  <w:i/>
                  <w:iCs/>
                  <w:color w:val="auto"/>
                  <w:sz w:val="22"/>
                  <w:szCs w:val="22"/>
                  <w:u w:val="none"/>
                  <w:lang w:eastAsia="lv-LV"/>
                </w:rPr>
                <w:t>www.lursoft.lv</w:t>
              </w:r>
            </w:hyperlink>
            <w:r w:rsidRPr="00953995">
              <w:rPr>
                <w:sz w:val="22"/>
                <w:szCs w:val="22"/>
                <w:lang w:eastAsia="lv-LV"/>
              </w:rPr>
              <w:t xml:space="preserve">. </w:t>
            </w:r>
          </w:p>
          <w:p w14:paraId="287268A1" w14:textId="77777777" w:rsidR="00B30216" w:rsidRPr="00953995" w:rsidRDefault="00B30216" w:rsidP="004A1032">
            <w:pPr>
              <w:tabs>
                <w:tab w:val="left" w:pos="0"/>
              </w:tabs>
              <w:spacing w:before="120" w:after="120"/>
              <w:jc w:val="both"/>
              <w:rPr>
                <w:sz w:val="22"/>
                <w:szCs w:val="22"/>
                <w:lang w:eastAsia="lv-LV"/>
              </w:rPr>
            </w:pPr>
            <w:r w:rsidRPr="00953995">
              <w:rPr>
                <w:sz w:val="22"/>
                <w:szCs w:val="22"/>
                <w:lang w:eastAsia="lv-LV"/>
              </w:rPr>
              <w:t xml:space="preserve">Ārvalstī reģistrētam vai pastāvīgi dzīvojošam pretendentam reģistrācija ir jāapliecina atbilstoši attiecīgās valsts nosacījumiem (piemēram norādot publiski pieejamu reģistru, kur pasūtītājs varētu pārliecināties par pretendenta reģistrācijas faktu) kā arī jāiesniedz: </w:t>
            </w:r>
          </w:p>
          <w:p w14:paraId="4824B9EF" w14:textId="77777777" w:rsidR="00B30216" w:rsidRPr="00953995" w:rsidRDefault="00B30216" w:rsidP="002644BE">
            <w:pPr>
              <w:spacing w:before="120" w:after="120"/>
              <w:ind w:left="198" w:hanging="142"/>
              <w:jc w:val="both"/>
              <w:rPr>
                <w:sz w:val="22"/>
                <w:szCs w:val="22"/>
                <w:lang w:eastAsia="lv-LV"/>
              </w:rPr>
            </w:pPr>
            <w:r w:rsidRPr="00953995">
              <w:rPr>
                <w:sz w:val="22"/>
                <w:szCs w:val="22"/>
                <w:lang w:eastAsia="lv-LV"/>
              </w:rPr>
              <w:t>•</w:t>
            </w:r>
            <w:r w:rsidRPr="00953995">
              <w:rPr>
                <w:sz w:val="22"/>
                <w:szCs w:val="22"/>
                <w:lang w:eastAsia="lv-LV"/>
              </w:rPr>
              <w:tab/>
              <w:t xml:space="preserve"> kompetentas attiecīgās valsts institūcijas izsniegts dokuments, kas apliecina,</w:t>
            </w:r>
            <w:r w:rsidR="003E68AB" w:rsidRPr="00953995">
              <w:rPr>
                <w:sz w:val="22"/>
                <w:szCs w:val="22"/>
                <w:lang w:eastAsia="lv-LV"/>
              </w:rPr>
              <w:t xml:space="preserve"> ka pretendents ir reģistrēts</w:t>
            </w:r>
            <w:r w:rsidRPr="00953995">
              <w:rPr>
                <w:sz w:val="22"/>
                <w:szCs w:val="22"/>
                <w:lang w:eastAsia="lv-LV"/>
              </w:rPr>
              <w:t xml:space="preserve"> atbilstoši reģistrācijas vai pastāvīgās dzīvesvietas</w:t>
            </w:r>
            <w:r w:rsidR="007E0C2D" w:rsidRPr="00953995">
              <w:rPr>
                <w:sz w:val="22"/>
                <w:szCs w:val="22"/>
                <w:lang w:eastAsia="lv-LV"/>
              </w:rPr>
              <w:t xml:space="preserve"> valsts normatīvo aktu prasībām, bet ja šādi dokumenti netiek izsniegti – izdruku no publiska re</w:t>
            </w:r>
            <w:r w:rsidR="005E0C22" w:rsidRPr="00953995">
              <w:rPr>
                <w:sz w:val="22"/>
                <w:szCs w:val="22"/>
                <w:lang w:eastAsia="lv-LV"/>
              </w:rPr>
              <w:t>ģistra)</w:t>
            </w:r>
            <w:r w:rsidRPr="00953995">
              <w:rPr>
                <w:sz w:val="22"/>
                <w:szCs w:val="22"/>
                <w:lang w:eastAsia="lv-LV"/>
              </w:rPr>
              <w:t>;</w:t>
            </w:r>
          </w:p>
          <w:p w14:paraId="43FDF0AC" w14:textId="77777777" w:rsidR="00B30216" w:rsidRPr="00953995" w:rsidRDefault="00B30216" w:rsidP="002644BE">
            <w:pPr>
              <w:spacing w:before="120" w:after="120"/>
              <w:ind w:left="198" w:hanging="142"/>
              <w:jc w:val="both"/>
              <w:rPr>
                <w:sz w:val="22"/>
                <w:szCs w:val="22"/>
                <w:lang w:eastAsia="lv-LV"/>
              </w:rPr>
            </w:pPr>
            <w:r w:rsidRPr="00953995">
              <w:rPr>
                <w:sz w:val="22"/>
                <w:szCs w:val="22"/>
                <w:lang w:eastAsia="lv-LV"/>
              </w:rPr>
              <w:lastRenderedPageBreak/>
              <w:t>•</w:t>
            </w:r>
            <w:r w:rsidRPr="00953995">
              <w:rPr>
                <w:sz w:val="22"/>
                <w:szCs w:val="22"/>
                <w:lang w:eastAsia="lv-LV"/>
              </w:rPr>
              <w:tab/>
              <w:t xml:space="preserve"> kompetentas attiecīgās valsts institūcijas izsniegta izziņa par pretendenta amatpersonām (valdes, padomes sastāvs</w:t>
            </w:r>
            <w:r w:rsidR="006321B5" w:rsidRPr="00953995">
              <w:rPr>
                <w:sz w:val="22"/>
                <w:szCs w:val="22"/>
                <w:lang w:eastAsia="lv-LV"/>
              </w:rPr>
              <w:t>, patiesie labuma guvēji</w:t>
            </w:r>
            <w:r w:rsidRPr="00953995">
              <w:rPr>
                <w:sz w:val="22"/>
                <w:szCs w:val="22"/>
                <w:lang w:eastAsia="lv-LV"/>
              </w:rPr>
              <w:t>)</w:t>
            </w:r>
            <w:r w:rsidR="005E0C22" w:rsidRPr="00953995">
              <w:rPr>
                <w:sz w:val="22"/>
                <w:szCs w:val="22"/>
                <w:lang w:eastAsia="lv-LV"/>
              </w:rPr>
              <w:t>, bet ja šādi dokumenti netiek izsniegti – izdruku no publiska re</w:t>
            </w:r>
            <w:r w:rsidR="006321B5" w:rsidRPr="00953995">
              <w:rPr>
                <w:sz w:val="22"/>
                <w:szCs w:val="22"/>
                <w:lang w:eastAsia="lv-LV"/>
              </w:rPr>
              <w:t>ģistra</w:t>
            </w:r>
            <w:r w:rsidRPr="00953995">
              <w:rPr>
                <w:sz w:val="22"/>
                <w:szCs w:val="22"/>
                <w:lang w:eastAsia="lv-LV"/>
              </w:rPr>
              <w:t>;</w:t>
            </w:r>
          </w:p>
          <w:p w14:paraId="0006D114" w14:textId="77777777" w:rsidR="00B30216" w:rsidRPr="00953995" w:rsidRDefault="00B30216" w:rsidP="002644BE">
            <w:pPr>
              <w:suppressAutoHyphens w:val="0"/>
              <w:spacing w:after="120"/>
              <w:ind w:left="198" w:right="-57" w:hanging="142"/>
              <w:jc w:val="both"/>
              <w:rPr>
                <w:rFonts w:eastAsia="Calibri"/>
                <w:sz w:val="22"/>
                <w:szCs w:val="22"/>
                <w:lang w:eastAsia="en-US"/>
              </w:rPr>
            </w:pPr>
            <w:r w:rsidRPr="00953995">
              <w:rPr>
                <w:sz w:val="22"/>
                <w:szCs w:val="22"/>
                <w:lang w:eastAsia="lv-LV"/>
              </w:rPr>
              <w:t>•</w:t>
            </w:r>
            <w:r w:rsidRPr="00953995">
              <w:rPr>
                <w:sz w:val="22"/>
                <w:szCs w:val="22"/>
                <w:lang w:eastAsia="lv-LV"/>
              </w:rPr>
              <w:tab/>
              <w:t xml:space="preserve"> pretendenta apliecinājums, ka </w:t>
            </w:r>
            <w:r w:rsidR="006321B5" w:rsidRPr="00953995">
              <w:rPr>
                <w:sz w:val="22"/>
                <w:szCs w:val="22"/>
                <w:lang w:eastAsia="lv-LV"/>
              </w:rPr>
              <w:t>ziņas par pretendenta amatpersonām un patiesajiem labuma guvējiem</w:t>
            </w:r>
            <w:r w:rsidRPr="00953995">
              <w:rPr>
                <w:sz w:val="22"/>
                <w:szCs w:val="22"/>
                <w:lang w:eastAsia="lv-LV"/>
              </w:rPr>
              <w:t xml:space="preserve"> ir aktuāla</w:t>
            </w:r>
            <w:r w:rsidR="006321B5" w:rsidRPr="00953995">
              <w:rPr>
                <w:sz w:val="22"/>
                <w:szCs w:val="22"/>
                <w:lang w:eastAsia="lv-LV"/>
              </w:rPr>
              <w:t>s</w:t>
            </w:r>
            <w:r w:rsidRPr="00953995">
              <w:rPr>
                <w:sz w:val="22"/>
                <w:szCs w:val="22"/>
                <w:lang w:eastAsia="lv-LV"/>
              </w:rPr>
              <w:t>.</w:t>
            </w:r>
          </w:p>
        </w:tc>
      </w:tr>
      <w:tr w:rsidR="005C1774" w:rsidRPr="00953995" w14:paraId="429BEFF2" w14:textId="77777777" w:rsidTr="00D677A9">
        <w:tc>
          <w:tcPr>
            <w:tcW w:w="440" w:type="pct"/>
          </w:tcPr>
          <w:p w14:paraId="3EA887F3" w14:textId="51E38C19" w:rsidR="00B30216" w:rsidRPr="00953995" w:rsidRDefault="00C014D2" w:rsidP="008E392B">
            <w:pPr>
              <w:suppressAutoHyphens w:val="0"/>
              <w:spacing w:before="120"/>
              <w:ind w:right="-57"/>
              <w:jc w:val="both"/>
              <w:rPr>
                <w:rFonts w:eastAsia="Calibri"/>
                <w:sz w:val="22"/>
                <w:szCs w:val="22"/>
                <w:lang w:eastAsia="en-US"/>
              </w:rPr>
            </w:pPr>
            <w:r w:rsidRPr="00953995">
              <w:rPr>
                <w:rFonts w:eastAsia="Calibri"/>
                <w:sz w:val="22"/>
                <w:szCs w:val="22"/>
                <w:lang w:eastAsia="en-US"/>
              </w:rPr>
              <w:lastRenderedPageBreak/>
              <w:t>5</w:t>
            </w:r>
            <w:r w:rsidR="004C5077">
              <w:rPr>
                <w:rFonts w:eastAsia="Calibri"/>
                <w:sz w:val="22"/>
                <w:szCs w:val="22"/>
                <w:lang w:eastAsia="en-US"/>
              </w:rPr>
              <w:t>7</w:t>
            </w:r>
            <w:r w:rsidR="00B30216" w:rsidRPr="00953995">
              <w:rPr>
                <w:rFonts w:eastAsia="Calibri"/>
                <w:sz w:val="22"/>
                <w:szCs w:val="22"/>
                <w:lang w:eastAsia="en-US"/>
              </w:rPr>
              <w:t>.2.</w:t>
            </w:r>
          </w:p>
        </w:tc>
        <w:tc>
          <w:tcPr>
            <w:tcW w:w="2217" w:type="pct"/>
          </w:tcPr>
          <w:p w14:paraId="627454E2" w14:textId="77777777" w:rsidR="00B30216" w:rsidRPr="00953995" w:rsidRDefault="00B30216" w:rsidP="009D2205">
            <w:pPr>
              <w:spacing w:before="120" w:after="40"/>
              <w:ind w:right="-57"/>
              <w:jc w:val="both"/>
              <w:rPr>
                <w:bCs/>
                <w:sz w:val="22"/>
                <w:szCs w:val="22"/>
                <w:lang w:eastAsia="lv-LV"/>
              </w:rPr>
            </w:pPr>
            <w:r w:rsidRPr="00953995">
              <w:rPr>
                <w:sz w:val="22"/>
                <w:szCs w:val="22"/>
              </w:rPr>
              <w:t>Pretendents ir reģistrēts, licencēts vai sertificēts projektēšanas jomā atbilstoši reģistrācijas vai pastāvīgās dzīvesvietas valsts spēkā esošo normatīvo aktu prasībām.</w:t>
            </w:r>
          </w:p>
          <w:p w14:paraId="23E9599D" w14:textId="77777777" w:rsidR="00B30216" w:rsidRPr="00953995" w:rsidRDefault="00B30216" w:rsidP="004A1032">
            <w:pPr>
              <w:spacing w:before="40" w:after="40"/>
              <w:ind w:right="-58"/>
              <w:jc w:val="both"/>
              <w:rPr>
                <w:bCs/>
                <w:sz w:val="22"/>
                <w:szCs w:val="22"/>
                <w:lang w:eastAsia="lv-LV"/>
              </w:rPr>
            </w:pPr>
            <w:r w:rsidRPr="00953995">
              <w:rPr>
                <w:bCs/>
                <w:sz w:val="22"/>
                <w:szCs w:val="22"/>
                <w:lang w:eastAsia="lv-LV"/>
              </w:rPr>
              <w:t>Prasība attiecas arī uz personālsabiedrību un visiem personālsabiedrības biedriem (ja piedāvājumu iesniedz personālsabiedrība) vai visiem piegādātāju apvienības dalībniekiem (ja piedāvājumu iesniedz piegādātāju apvienība), kā arī apakšuzņēmējiem (ja pretendents plāno piesaistīt apakšuzņēmējus), kas sniegs projektēšanas pakalpojumus, kuru veikšanai nepieciešama reģistrēšana, licencēšana vai sertificēšana.</w:t>
            </w:r>
          </w:p>
          <w:p w14:paraId="4A1FAB02" w14:textId="231BA2ED" w:rsidR="00B30216" w:rsidRPr="00953995" w:rsidRDefault="00B30216" w:rsidP="00D75B3C">
            <w:pPr>
              <w:spacing w:before="40" w:after="40"/>
              <w:ind w:right="-58"/>
              <w:jc w:val="both"/>
              <w:rPr>
                <w:sz w:val="22"/>
                <w:szCs w:val="22"/>
              </w:rPr>
            </w:pPr>
          </w:p>
        </w:tc>
        <w:tc>
          <w:tcPr>
            <w:tcW w:w="2343" w:type="pct"/>
          </w:tcPr>
          <w:p w14:paraId="3BF056CD" w14:textId="12255D7A" w:rsidR="00B30216" w:rsidRPr="00953995" w:rsidRDefault="00B30216" w:rsidP="009D2205">
            <w:pPr>
              <w:tabs>
                <w:tab w:val="num" w:pos="600"/>
              </w:tabs>
              <w:spacing w:before="120" w:after="40"/>
              <w:ind w:right="-57"/>
              <w:jc w:val="both"/>
              <w:rPr>
                <w:sz w:val="22"/>
                <w:szCs w:val="22"/>
              </w:rPr>
            </w:pPr>
            <w:r w:rsidRPr="00953995">
              <w:rPr>
                <w:sz w:val="22"/>
                <w:szCs w:val="22"/>
              </w:rPr>
              <w:t xml:space="preserve">Latvijas Republikā reģistrēta komersanta (šī punkta izpratnē arī pretendents, </w:t>
            </w:r>
            <w:r w:rsidRPr="00953995">
              <w:rPr>
                <w:bCs/>
                <w:sz w:val="22"/>
                <w:szCs w:val="22"/>
              </w:rPr>
              <w:t>personālsabiedrības biedrs, piegādātāju apvienības dalībnieks, apakšuzņēmējs)</w:t>
            </w:r>
            <w:r w:rsidRPr="00953995">
              <w:rPr>
                <w:sz w:val="22"/>
                <w:szCs w:val="22"/>
              </w:rPr>
              <w:t xml:space="preserve">  reģistrācijas</w:t>
            </w:r>
            <w:r w:rsidR="00814A8C" w:rsidRPr="00953995">
              <w:rPr>
                <w:sz w:val="22"/>
                <w:szCs w:val="22"/>
              </w:rPr>
              <w:t xml:space="preserve"> </w:t>
            </w:r>
            <w:r w:rsidRPr="00953995">
              <w:rPr>
                <w:sz w:val="22"/>
                <w:szCs w:val="22"/>
              </w:rPr>
              <w:t xml:space="preserve">faktu </w:t>
            </w:r>
            <w:r w:rsidRPr="00953995">
              <w:rPr>
                <w:bCs/>
                <w:sz w:val="22"/>
                <w:szCs w:val="22"/>
              </w:rPr>
              <w:t>Latvijas Republikas Būvkomersantu reģistrā</w:t>
            </w:r>
            <w:r w:rsidRPr="00953995">
              <w:rPr>
                <w:sz w:val="22"/>
                <w:szCs w:val="22"/>
              </w:rPr>
              <w:t xml:space="preserve"> </w:t>
            </w:r>
            <w:r w:rsidRPr="00953995">
              <w:rPr>
                <w:bCs/>
                <w:sz w:val="22"/>
                <w:szCs w:val="22"/>
              </w:rPr>
              <w:t xml:space="preserve">iepirkuma komisija pārbaudīs būvniecības informācijas sistēmas tīmekļvietnē </w:t>
            </w:r>
            <w:hyperlink r:id="rId23" w:history="1">
              <w:r w:rsidRPr="00953995">
                <w:rPr>
                  <w:rStyle w:val="Hyperlink"/>
                  <w:bCs/>
                  <w:i/>
                  <w:iCs/>
                  <w:color w:val="auto"/>
                  <w:sz w:val="22"/>
                  <w:szCs w:val="22"/>
                  <w:u w:val="none"/>
                </w:rPr>
                <w:t>www.bis.gov.lv</w:t>
              </w:r>
            </w:hyperlink>
            <w:r w:rsidRPr="00953995">
              <w:rPr>
                <w:sz w:val="22"/>
                <w:szCs w:val="22"/>
              </w:rPr>
              <w:t xml:space="preserve">. </w:t>
            </w:r>
          </w:p>
          <w:p w14:paraId="0E3EBF9B" w14:textId="77777777" w:rsidR="00B30216" w:rsidRPr="00953995" w:rsidRDefault="00B30216" w:rsidP="004A1032">
            <w:pPr>
              <w:spacing w:before="40" w:after="40"/>
              <w:ind w:right="-58"/>
              <w:jc w:val="both"/>
              <w:rPr>
                <w:sz w:val="22"/>
                <w:szCs w:val="22"/>
              </w:rPr>
            </w:pPr>
            <w:r w:rsidRPr="00953995">
              <w:rPr>
                <w:sz w:val="22"/>
                <w:szCs w:val="22"/>
              </w:rPr>
              <w:t xml:space="preserve">Ārvalstī reģistrētam vai pastāvīgi dzīvojošam komersantam jāiesniedz: </w:t>
            </w:r>
          </w:p>
          <w:p w14:paraId="18495B94" w14:textId="77777777" w:rsidR="00B30216" w:rsidRPr="00953995" w:rsidRDefault="00B30216" w:rsidP="00527CE0">
            <w:pPr>
              <w:numPr>
                <w:ilvl w:val="0"/>
                <w:numId w:val="4"/>
              </w:numPr>
              <w:suppressAutoHyphens w:val="0"/>
              <w:spacing w:before="40" w:after="40"/>
              <w:ind w:left="247" w:right="-58" w:hanging="247"/>
              <w:jc w:val="both"/>
              <w:rPr>
                <w:sz w:val="22"/>
                <w:szCs w:val="22"/>
              </w:rPr>
            </w:pPr>
            <w:r w:rsidRPr="00953995">
              <w:rPr>
                <w:b/>
                <w:sz w:val="22"/>
                <w:szCs w:val="22"/>
              </w:rPr>
              <w:t xml:space="preserve">kompetentas attiecīgās </w:t>
            </w:r>
            <w:r w:rsidR="00521891" w:rsidRPr="00953995">
              <w:rPr>
                <w:b/>
                <w:sz w:val="22"/>
                <w:szCs w:val="22"/>
              </w:rPr>
              <w:t>ār</w:t>
            </w:r>
            <w:r w:rsidRPr="00953995">
              <w:rPr>
                <w:b/>
                <w:sz w:val="22"/>
                <w:szCs w:val="22"/>
              </w:rPr>
              <w:t>valsts institūcijas izsniegts dokuments</w:t>
            </w:r>
            <w:r w:rsidRPr="00953995">
              <w:rPr>
                <w:sz w:val="22"/>
                <w:szCs w:val="22"/>
              </w:rPr>
              <w:t>, kas apliecina, ka komersants ir reģistrēts, licencēts vai sertificēts projektēšanas jomā  atbilstoši reģistrācijas vai pastāvīgās dzīvesvietas</w:t>
            </w:r>
            <w:r w:rsidR="00AE07D9" w:rsidRPr="00953995">
              <w:rPr>
                <w:sz w:val="22"/>
                <w:szCs w:val="22"/>
              </w:rPr>
              <w:t xml:space="preserve"> valsts normatīvo aktu prasībām</w:t>
            </w:r>
            <w:r w:rsidR="0050770F" w:rsidRPr="00953995">
              <w:rPr>
                <w:sz w:val="22"/>
                <w:szCs w:val="22"/>
              </w:rPr>
              <w:t xml:space="preserve"> un ir tiesīgs sniegt iepirkuma priekšmetā paredzēto pakalpojumu</w:t>
            </w:r>
            <w:r w:rsidR="00AE07D9" w:rsidRPr="00953995">
              <w:rPr>
                <w:sz w:val="22"/>
                <w:szCs w:val="22"/>
              </w:rPr>
              <w:t xml:space="preserve">, bet ja šādi dokumenti netiek izsniegti – izdruku no publiska reģistra, vai pretendenta skaidrojumu, ka attiecīgās ārvalsts normatīvie akti neparedz </w:t>
            </w:r>
            <w:r w:rsidR="008D41F3" w:rsidRPr="00953995">
              <w:rPr>
                <w:sz w:val="22"/>
                <w:szCs w:val="22"/>
              </w:rPr>
              <w:t>atsevišķu reģistrāciju.</w:t>
            </w:r>
            <w:r w:rsidR="00AE07D9" w:rsidRPr="00953995">
              <w:rPr>
                <w:sz w:val="22"/>
                <w:szCs w:val="22"/>
              </w:rPr>
              <w:t xml:space="preserve"> </w:t>
            </w:r>
          </w:p>
          <w:p w14:paraId="514AEE11" w14:textId="77777777" w:rsidR="00B30216" w:rsidRPr="00953995" w:rsidRDefault="00B30216" w:rsidP="00527CE0">
            <w:pPr>
              <w:numPr>
                <w:ilvl w:val="0"/>
                <w:numId w:val="4"/>
              </w:numPr>
              <w:suppressAutoHyphens w:val="0"/>
              <w:spacing w:before="40" w:after="120"/>
              <w:ind w:left="249" w:right="-57" w:hanging="249"/>
              <w:jc w:val="both"/>
              <w:rPr>
                <w:sz w:val="22"/>
                <w:szCs w:val="22"/>
              </w:rPr>
            </w:pPr>
            <w:r w:rsidRPr="00953995">
              <w:rPr>
                <w:b/>
                <w:sz w:val="22"/>
                <w:szCs w:val="22"/>
              </w:rPr>
              <w:t>pretendenta apliecinājums</w:t>
            </w:r>
            <w:r w:rsidRPr="00953995">
              <w:rPr>
                <w:sz w:val="22"/>
                <w:szCs w:val="22"/>
              </w:rPr>
              <w:t>, ka pēc pasūtītāja aicinājuma spēkā esošajos normatīvajos aktos noteiktajā kārtībā un termiņā reģistrēsies Latvijas Re</w:t>
            </w:r>
            <w:r w:rsidR="008D41F3" w:rsidRPr="00953995">
              <w:rPr>
                <w:sz w:val="22"/>
                <w:szCs w:val="22"/>
              </w:rPr>
              <w:t>publikas Būvkomersantu reģistrā, lai varētu izpildīt iepirkuma līguma prasības</w:t>
            </w:r>
            <w:r w:rsidR="005E7D40" w:rsidRPr="00953995">
              <w:rPr>
                <w:sz w:val="22"/>
                <w:szCs w:val="22"/>
              </w:rPr>
              <w:t>.</w:t>
            </w:r>
          </w:p>
        </w:tc>
      </w:tr>
      <w:tr w:rsidR="005C1774" w:rsidRPr="00953995" w14:paraId="77DB36FD" w14:textId="77777777" w:rsidTr="00D677A9">
        <w:tc>
          <w:tcPr>
            <w:tcW w:w="440" w:type="pct"/>
          </w:tcPr>
          <w:p w14:paraId="7350F4B9" w14:textId="265EC14D" w:rsidR="00092E73" w:rsidRPr="00953995" w:rsidRDefault="00C014D2" w:rsidP="008E392B">
            <w:pPr>
              <w:suppressAutoHyphens w:val="0"/>
              <w:spacing w:before="120"/>
              <w:ind w:right="-57"/>
              <w:jc w:val="both"/>
              <w:rPr>
                <w:rFonts w:eastAsia="Calibri"/>
                <w:sz w:val="22"/>
                <w:szCs w:val="22"/>
                <w:lang w:eastAsia="en-US"/>
              </w:rPr>
            </w:pPr>
            <w:bookmarkStart w:id="8" w:name="_Hlk209771117"/>
            <w:r w:rsidRPr="00953995">
              <w:rPr>
                <w:rFonts w:eastAsia="Calibri"/>
                <w:sz w:val="22"/>
                <w:szCs w:val="22"/>
                <w:lang w:eastAsia="en-US"/>
              </w:rPr>
              <w:t>5</w:t>
            </w:r>
            <w:r w:rsidR="004C5077">
              <w:rPr>
                <w:rFonts w:eastAsia="Calibri"/>
                <w:sz w:val="22"/>
                <w:szCs w:val="22"/>
                <w:lang w:eastAsia="en-US"/>
              </w:rPr>
              <w:t>7</w:t>
            </w:r>
            <w:r w:rsidR="00092E73" w:rsidRPr="00953995">
              <w:rPr>
                <w:rFonts w:eastAsia="Calibri"/>
                <w:sz w:val="22"/>
                <w:szCs w:val="22"/>
                <w:lang w:eastAsia="en-US"/>
              </w:rPr>
              <w:t>.3.</w:t>
            </w:r>
          </w:p>
        </w:tc>
        <w:tc>
          <w:tcPr>
            <w:tcW w:w="2217" w:type="pct"/>
            <w:tcBorders>
              <w:top w:val="single" w:sz="8" w:space="0" w:color="auto"/>
              <w:left w:val="nil"/>
              <w:bottom w:val="single" w:sz="8" w:space="0" w:color="auto"/>
              <w:right w:val="single" w:sz="8" w:space="0" w:color="auto"/>
            </w:tcBorders>
          </w:tcPr>
          <w:p w14:paraId="03C946EF" w14:textId="77FC21D8" w:rsidR="00092E73" w:rsidRPr="00953995" w:rsidRDefault="00092E73" w:rsidP="00092E73">
            <w:pPr>
              <w:spacing w:before="120" w:after="80"/>
              <w:ind w:left="34"/>
              <w:jc w:val="both"/>
              <w:rPr>
                <w:sz w:val="22"/>
                <w:szCs w:val="22"/>
              </w:rPr>
            </w:pPr>
            <w:r w:rsidRPr="00953995">
              <w:rPr>
                <w:sz w:val="22"/>
                <w:szCs w:val="22"/>
              </w:rPr>
              <w:t>Piec</w:t>
            </w:r>
            <w:r w:rsidR="00692528" w:rsidRPr="00953995">
              <w:rPr>
                <w:sz w:val="22"/>
                <w:szCs w:val="22"/>
              </w:rPr>
              <w:t>os iepriekšējos gados (202</w:t>
            </w:r>
            <w:r w:rsidR="006A2802" w:rsidRPr="00953995">
              <w:rPr>
                <w:sz w:val="22"/>
                <w:szCs w:val="22"/>
              </w:rPr>
              <w:t>1</w:t>
            </w:r>
            <w:r w:rsidRPr="00953995">
              <w:rPr>
                <w:sz w:val="22"/>
                <w:szCs w:val="22"/>
              </w:rPr>
              <w:t>., 202</w:t>
            </w:r>
            <w:r w:rsidR="006A2802" w:rsidRPr="00953995">
              <w:rPr>
                <w:sz w:val="22"/>
                <w:szCs w:val="22"/>
              </w:rPr>
              <w:t>2</w:t>
            </w:r>
            <w:r w:rsidR="00BD66C6" w:rsidRPr="00953995">
              <w:rPr>
                <w:sz w:val="22"/>
                <w:szCs w:val="22"/>
              </w:rPr>
              <w:t>., 202</w:t>
            </w:r>
            <w:r w:rsidR="00C014D2" w:rsidRPr="00953995">
              <w:rPr>
                <w:sz w:val="22"/>
                <w:szCs w:val="22"/>
              </w:rPr>
              <w:t>3</w:t>
            </w:r>
            <w:r w:rsidR="00692528" w:rsidRPr="00953995">
              <w:rPr>
                <w:sz w:val="22"/>
                <w:szCs w:val="22"/>
              </w:rPr>
              <w:t>., 202</w:t>
            </w:r>
            <w:r w:rsidR="006A2802" w:rsidRPr="00953995">
              <w:rPr>
                <w:sz w:val="22"/>
                <w:szCs w:val="22"/>
              </w:rPr>
              <w:t>4</w:t>
            </w:r>
            <w:r w:rsidR="00692528" w:rsidRPr="00953995">
              <w:rPr>
                <w:sz w:val="22"/>
                <w:szCs w:val="22"/>
              </w:rPr>
              <w:t>., 202</w:t>
            </w:r>
            <w:r w:rsidR="006A2802" w:rsidRPr="00953995">
              <w:rPr>
                <w:sz w:val="22"/>
                <w:szCs w:val="22"/>
              </w:rPr>
              <w:t>5</w:t>
            </w:r>
            <w:r w:rsidR="00692528" w:rsidRPr="00953995">
              <w:rPr>
                <w:sz w:val="22"/>
                <w:szCs w:val="22"/>
              </w:rPr>
              <w:t>. un 202</w:t>
            </w:r>
            <w:r w:rsidR="00C014D2" w:rsidRPr="00953995">
              <w:rPr>
                <w:sz w:val="22"/>
                <w:szCs w:val="22"/>
              </w:rPr>
              <w:t>6</w:t>
            </w:r>
            <w:r w:rsidRPr="00953995">
              <w:rPr>
                <w:sz w:val="22"/>
                <w:szCs w:val="22"/>
              </w:rPr>
              <w:t xml:space="preserve">.gads līdz piedāvājumu iesniegšanai, vai īsākā laika periodā, ja pretendents ir dibināts vēlāk), </w:t>
            </w:r>
            <w:r w:rsidRPr="00953995">
              <w:rPr>
                <w:b/>
                <w:bCs/>
                <w:sz w:val="22"/>
                <w:szCs w:val="22"/>
              </w:rPr>
              <w:t xml:space="preserve">pretendentam ir pieredze </w:t>
            </w:r>
            <w:r w:rsidR="00892270" w:rsidRPr="00953995">
              <w:rPr>
                <w:b/>
                <w:bCs/>
                <w:sz w:val="22"/>
                <w:szCs w:val="22"/>
              </w:rPr>
              <w:t>vismaz šād</w:t>
            </w:r>
            <w:r w:rsidR="00133094" w:rsidRPr="00953995">
              <w:rPr>
                <w:b/>
                <w:bCs/>
                <w:sz w:val="22"/>
                <w:szCs w:val="22"/>
              </w:rPr>
              <w:t>a/u</w:t>
            </w:r>
            <w:r w:rsidR="00892270" w:rsidRPr="00953995">
              <w:rPr>
                <w:b/>
                <w:bCs/>
                <w:sz w:val="22"/>
                <w:szCs w:val="22"/>
              </w:rPr>
              <w:t xml:space="preserve"> </w:t>
            </w:r>
            <w:proofErr w:type="spellStart"/>
            <w:r w:rsidR="00C81C52" w:rsidRPr="00953995">
              <w:rPr>
                <w:b/>
                <w:bCs/>
                <w:sz w:val="22"/>
                <w:szCs w:val="22"/>
              </w:rPr>
              <w:t>būv</w:t>
            </w:r>
            <w:r w:rsidRPr="00953995">
              <w:rPr>
                <w:b/>
                <w:bCs/>
                <w:sz w:val="22"/>
                <w:szCs w:val="22"/>
              </w:rPr>
              <w:t>projektēšanas</w:t>
            </w:r>
            <w:proofErr w:type="spellEnd"/>
            <w:r w:rsidR="00C81C52" w:rsidRPr="00953995">
              <w:rPr>
                <w:b/>
                <w:bCs/>
                <w:sz w:val="22"/>
                <w:szCs w:val="22"/>
              </w:rPr>
              <w:t xml:space="preserve"> un autoruzraudzības</w:t>
            </w:r>
            <w:r w:rsidR="00A246AB" w:rsidRPr="00953995">
              <w:rPr>
                <w:b/>
                <w:bCs/>
                <w:sz w:val="22"/>
                <w:szCs w:val="22"/>
              </w:rPr>
              <w:t xml:space="preserve"> </w:t>
            </w:r>
            <w:r w:rsidR="00892270" w:rsidRPr="00953995">
              <w:rPr>
                <w:b/>
                <w:bCs/>
                <w:sz w:val="22"/>
                <w:szCs w:val="22"/>
              </w:rPr>
              <w:t>līgum</w:t>
            </w:r>
            <w:r w:rsidR="00133094" w:rsidRPr="00953995">
              <w:rPr>
                <w:b/>
                <w:bCs/>
                <w:sz w:val="22"/>
                <w:szCs w:val="22"/>
              </w:rPr>
              <w:t>a/</w:t>
            </w:r>
            <w:r w:rsidR="00892270" w:rsidRPr="00953995">
              <w:rPr>
                <w:b/>
                <w:bCs/>
                <w:sz w:val="22"/>
                <w:szCs w:val="22"/>
              </w:rPr>
              <w:t>u izpildē</w:t>
            </w:r>
            <w:r w:rsidR="00A246AB" w:rsidRPr="00953995">
              <w:rPr>
                <w:sz w:val="22"/>
                <w:szCs w:val="22"/>
              </w:rPr>
              <w:t>:</w:t>
            </w:r>
          </w:p>
          <w:p w14:paraId="73603949" w14:textId="7061CE3D" w:rsidR="00F23E5A" w:rsidRPr="00002951" w:rsidRDefault="00E43707" w:rsidP="009502C2">
            <w:pPr>
              <w:numPr>
                <w:ilvl w:val="0"/>
                <w:numId w:val="9"/>
              </w:numPr>
              <w:spacing w:before="120" w:after="80"/>
              <w:jc w:val="both"/>
              <w:rPr>
                <w:sz w:val="22"/>
                <w:szCs w:val="22"/>
              </w:rPr>
            </w:pPr>
            <w:r w:rsidRPr="00953995">
              <w:rPr>
                <w:sz w:val="22"/>
                <w:szCs w:val="22"/>
              </w:rPr>
              <w:t xml:space="preserve">kur </w:t>
            </w:r>
            <w:r w:rsidR="00A246AB" w:rsidRPr="00953995">
              <w:rPr>
                <w:sz w:val="22"/>
                <w:szCs w:val="22"/>
              </w:rPr>
              <w:t xml:space="preserve">pretendents </w:t>
            </w:r>
            <w:r w:rsidR="00A246AB" w:rsidRPr="00953995">
              <w:rPr>
                <w:b/>
                <w:bCs/>
                <w:sz w:val="22"/>
                <w:szCs w:val="22"/>
              </w:rPr>
              <w:t xml:space="preserve">kā </w:t>
            </w:r>
            <w:r w:rsidR="00A246AB" w:rsidRPr="00953995">
              <w:rPr>
                <w:b/>
                <w:bCs/>
                <w:sz w:val="22"/>
                <w:szCs w:val="22"/>
                <w:u w:val="single"/>
              </w:rPr>
              <w:t xml:space="preserve">atbildīgais </w:t>
            </w:r>
            <w:r w:rsidR="009155E1">
              <w:rPr>
                <w:b/>
                <w:bCs/>
                <w:sz w:val="22"/>
                <w:szCs w:val="22"/>
                <w:u w:val="single"/>
              </w:rPr>
              <w:t>būvprojekta</w:t>
            </w:r>
            <w:r w:rsidR="00A246AB" w:rsidRPr="00953995">
              <w:rPr>
                <w:b/>
                <w:bCs/>
                <w:sz w:val="22"/>
                <w:szCs w:val="22"/>
                <w:u w:val="single"/>
              </w:rPr>
              <w:t xml:space="preserve"> izstrādātājs</w:t>
            </w:r>
            <w:r w:rsidR="00A246AB" w:rsidRPr="00953995">
              <w:rPr>
                <w:sz w:val="22"/>
                <w:szCs w:val="22"/>
              </w:rPr>
              <w:t xml:space="preserve"> ir i</w:t>
            </w:r>
            <w:r w:rsidR="00E47927" w:rsidRPr="00953995">
              <w:rPr>
                <w:sz w:val="22"/>
                <w:szCs w:val="22"/>
              </w:rPr>
              <w:t>zpildījis</w:t>
            </w:r>
            <w:r w:rsidR="00F23E5A" w:rsidRPr="00953995">
              <w:rPr>
                <w:sz w:val="22"/>
                <w:szCs w:val="22"/>
              </w:rPr>
              <w:t xml:space="preserve"> </w:t>
            </w:r>
            <w:r w:rsidR="00977A73" w:rsidRPr="00953995">
              <w:rPr>
                <w:b/>
                <w:bCs/>
                <w:sz w:val="22"/>
                <w:szCs w:val="22"/>
              </w:rPr>
              <w:t>vismaz vienu</w:t>
            </w:r>
            <w:r w:rsidR="00977A73" w:rsidRPr="00953995">
              <w:rPr>
                <w:sz w:val="22"/>
                <w:szCs w:val="22"/>
              </w:rPr>
              <w:t xml:space="preserve"> publiskas </w:t>
            </w:r>
            <w:proofErr w:type="spellStart"/>
            <w:r w:rsidR="00977A73" w:rsidRPr="00953995">
              <w:rPr>
                <w:sz w:val="22"/>
                <w:szCs w:val="22"/>
              </w:rPr>
              <w:t>ārtelpas</w:t>
            </w:r>
            <w:proofErr w:type="spellEnd"/>
            <w:r w:rsidR="00977A73" w:rsidRPr="00953995">
              <w:rPr>
                <w:rStyle w:val="FootnoteReference"/>
                <w:sz w:val="22"/>
                <w:szCs w:val="22"/>
              </w:rPr>
              <w:footnoteReference w:id="3"/>
            </w:r>
            <w:r w:rsidR="00977A73" w:rsidRPr="00953995">
              <w:rPr>
                <w:sz w:val="22"/>
                <w:szCs w:val="22"/>
              </w:rPr>
              <w:t xml:space="preserve"> </w:t>
            </w:r>
            <w:r w:rsidR="00977A73" w:rsidRPr="00953995">
              <w:rPr>
                <w:sz w:val="22"/>
                <w:szCs w:val="22"/>
              </w:rPr>
              <w:lastRenderedPageBreak/>
              <w:t xml:space="preserve">objekta </w:t>
            </w:r>
            <w:proofErr w:type="spellStart"/>
            <w:r w:rsidR="00977A73" w:rsidRPr="00953995">
              <w:rPr>
                <w:sz w:val="22"/>
                <w:szCs w:val="22"/>
              </w:rPr>
              <w:t>būvprojektēšanas</w:t>
            </w:r>
            <w:proofErr w:type="spellEnd"/>
            <w:r w:rsidR="00977A73" w:rsidRPr="00953995">
              <w:rPr>
                <w:sz w:val="22"/>
                <w:szCs w:val="22"/>
              </w:rPr>
              <w:t xml:space="preserve"> līgumu, kur</w:t>
            </w:r>
            <w:r w:rsidR="00156CCE" w:rsidRPr="00002951">
              <w:rPr>
                <w:sz w:val="22"/>
                <w:szCs w:val="22"/>
              </w:rPr>
              <w:t xml:space="preserve"> tajā skaitā</w:t>
            </w:r>
            <w:r w:rsidR="00457F7F" w:rsidRPr="00002951">
              <w:rPr>
                <w:sz w:val="22"/>
                <w:szCs w:val="22"/>
              </w:rPr>
              <w:t xml:space="preserve"> bija paredzēti</w:t>
            </w:r>
            <w:r w:rsidR="00F23E5A" w:rsidRPr="00002951">
              <w:rPr>
                <w:sz w:val="22"/>
                <w:szCs w:val="22"/>
              </w:rPr>
              <w:t>:</w:t>
            </w:r>
          </w:p>
          <w:p w14:paraId="52EE80B0" w14:textId="03A65100" w:rsidR="009502C2" w:rsidRPr="009502C2" w:rsidRDefault="00BA2A3B" w:rsidP="009502C2">
            <w:pPr>
              <w:pStyle w:val="ListParagraph"/>
              <w:numPr>
                <w:ilvl w:val="0"/>
                <w:numId w:val="17"/>
              </w:numPr>
              <w:spacing w:before="120" w:after="80"/>
              <w:jc w:val="both"/>
              <w:rPr>
                <w:sz w:val="22"/>
                <w:szCs w:val="22"/>
              </w:rPr>
            </w:pPr>
            <w:r>
              <w:rPr>
                <w:sz w:val="22"/>
                <w:szCs w:val="22"/>
              </w:rPr>
              <w:t>sporta laukuma</w:t>
            </w:r>
            <w:r w:rsidR="009502C2" w:rsidRPr="009502C2">
              <w:rPr>
                <w:sz w:val="22"/>
                <w:szCs w:val="22"/>
              </w:rPr>
              <w:t xml:space="preserve"> seguma pārbūves vai izbūves risinājumi;</w:t>
            </w:r>
          </w:p>
          <w:p w14:paraId="22CBC23F" w14:textId="39E997B8" w:rsidR="009502C2" w:rsidRPr="009502C2" w:rsidRDefault="009502C2" w:rsidP="009502C2">
            <w:pPr>
              <w:numPr>
                <w:ilvl w:val="0"/>
                <w:numId w:val="17"/>
              </w:numPr>
              <w:spacing w:before="120" w:after="80"/>
              <w:jc w:val="both"/>
              <w:rPr>
                <w:sz w:val="22"/>
                <w:szCs w:val="22"/>
              </w:rPr>
            </w:pPr>
            <w:r w:rsidRPr="009502C2">
              <w:rPr>
                <w:sz w:val="22"/>
                <w:szCs w:val="22"/>
              </w:rPr>
              <w:t>bija paredzēti apgaismojuma tīklu pārbūves vai izbūves risinājumi</w:t>
            </w:r>
            <w:r>
              <w:rPr>
                <w:sz w:val="22"/>
                <w:szCs w:val="22"/>
              </w:rPr>
              <w:t>.</w:t>
            </w:r>
          </w:p>
          <w:p w14:paraId="292FF4E1" w14:textId="22D52B6F" w:rsidR="006B5D68" w:rsidRPr="00953995" w:rsidRDefault="006B5D68" w:rsidP="00B574ED">
            <w:pPr>
              <w:spacing w:before="120" w:after="80"/>
              <w:ind w:left="34"/>
              <w:jc w:val="both"/>
              <w:rPr>
                <w:i/>
                <w:iCs/>
                <w:sz w:val="22"/>
                <w:szCs w:val="22"/>
              </w:rPr>
            </w:pPr>
            <w:r w:rsidRPr="00630327">
              <w:rPr>
                <w:i/>
                <w:iCs/>
                <w:sz w:val="22"/>
                <w:szCs w:val="22"/>
              </w:rPr>
              <w:t xml:space="preserve">Pretendents ir tiesīgs </w:t>
            </w:r>
            <w:r w:rsidR="00977A73" w:rsidRPr="00630327">
              <w:rPr>
                <w:i/>
                <w:iCs/>
                <w:sz w:val="22"/>
                <w:szCs w:val="22"/>
              </w:rPr>
              <w:t xml:space="preserve">izvēlēties </w:t>
            </w:r>
            <w:r w:rsidRPr="00630327">
              <w:rPr>
                <w:i/>
                <w:iCs/>
                <w:sz w:val="22"/>
                <w:szCs w:val="22"/>
              </w:rPr>
              <w:t xml:space="preserve">apliecināt </w:t>
            </w:r>
            <w:r w:rsidR="005F4A02" w:rsidRPr="00630327">
              <w:rPr>
                <w:i/>
                <w:iCs/>
                <w:sz w:val="22"/>
                <w:szCs w:val="22"/>
              </w:rPr>
              <w:t>a</w:t>
            </w:r>
            <w:r w:rsidRPr="00630327">
              <w:rPr>
                <w:i/>
                <w:iCs/>
                <w:sz w:val="22"/>
                <w:szCs w:val="22"/>
              </w:rPr>
              <w:t>)</w:t>
            </w:r>
            <w:r w:rsidR="00CD439D" w:rsidRPr="00630327">
              <w:rPr>
                <w:i/>
                <w:iCs/>
                <w:sz w:val="22"/>
                <w:szCs w:val="22"/>
              </w:rPr>
              <w:t xml:space="preserve"> </w:t>
            </w:r>
            <w:r w:rsidR="009502C2">
              <w:rPr>
                <w:i/>
                <w:iCs/>
                <w:sz w:val="22"/>
                <w:szCs w:val="22"/>
              </w:rPr>
              <w:t xml:space="preserve">un </w:t>
            </w:r>
            <w:r w:rsidR="00630327" w:rsidRPr="00630327">
              <w:rPr>
                <w:i/>
                <w:iCs/>
                <w:sz w:val="22"/>
                <w:szCs w:val="22"/>
              </w:rPr>
              <w:t>b</w:t>
            </w:r>
            <w:r w:rsidR="0042138A" w:rsidRPr="00630327">
              <w:rPr>
                <w:i/>
                <w:iCs/>
                <w:sz w:val="22"/>
                <w:szCs w:val="22"/>
              </w:rPr>
              <w:t>)</w:t>
            </w:r>
            <w:r w:rsidR="00D677A9">
              <w:rPr>
                <w:i/>
                <w:iCs/>
                <w:sz w:val="22"/>
                <w:szCs w:val="22"/>
              </w:rPr>
              <w:t xml:space="preserve"> </w:t>
            </w:r>
            <w:r w:rsidRPr="00630327">
              <w:rPr>
                <w:i/>
                <w:iCs/>
                <w:sz w:val="22"/>
                <w:szCs w:val="22"/>
              </w:rPr>
              <w:t>apakšpunktos noteikto pieredzi</w:t>
            </w:r>
            <w:r w:rsidR="00977A73" w:rsidRPr="00630327">
              <w:rPr>
                <w:i/>
                <w:iCs/>
                <w:sz w:val="22"/>
                <w:szCs w:val="22"/>
              </w:rPr>
              <w:t xml:space="preserve"> ar </w:t>
            </w:r>
            <w:r w:rsidR="005F4A02" w:rsidRPr="00630327">
              <w:rPr>
                <w:i/>
                <w:iCs/>
                <w:sz w:val="22"/>
                <w:szCs w:val="22"/>
              </w:rPr>
              <w:t xml:space="preserve">vienu </w:t>
            </w:r>
            <w:r w:rsidR="00977A73" w:rsidRPr="00630327">
              <w:rPr>
                <w:i/>
                <w:iCs/>
                <w:sz w:val="22"/>
                <w:szCs w:val="22"/>
              </w:rPr>
              <w:t>vai ar</w:t>
            </w:r>
            <w:r w:rsidRPr="00630327">
              <w:rPr>
                <w:i/>
                <w:iCs/>
                <w:sz w:val="22"/>
                <w:szCs w:val="22"/>
              </w:rPr>
              <w:t xml:space="preserve"> atsevišķiem līgumiem</w:t>
            </w:r>
            <w:r w:rsidR="0030113C" w:rsidRPr="00630327">
              <w:rPr>
                <w:i/>
                <w:iCs/>
                <w:sz w:val="22"/>
                <w:szCs w:val="22"/>
              </w:rPr>
              <w:t>.</w:t>
            </w:r>
          </w:p>
          <w:p w14:paraId="333BF0E4" w14:textId="30472608" w:rsidR="0030113C" w:rsidRPr="00953995" w:rsidRDefault="0030113C" w:rsidP="0030113C">
            <w:pPr>
              <w:spacing w:before="120" w:after="240"/>
              <w:ind w:left="34"/>
              <w:jc w:val="both"/>
              <w:rPr>
                <w:i/>
                <w:iCs/>
                <w:sz w:val="22"/>
                <w:szCs w:val="22"/>
              </w:rPr>
            </w:pPr>
            <w:r w:rsidRPr="00953995">
              <w:rPr>
                <w:b/>
                <w:bCs/>
                <w:i/>
                <w:iCs/>
                <w:sz w:val="22"/>
                <w:szCs w:val="22"/>
              </w:rPr>
              <w:t>Līgum</w:t>
            </w:r>
            <w:r w:rsidR="00926AD3" w:rsidRPr="00953995">
              <w:rPr>
                <w:b/>
                <w:bCs/>
                <w:i/>
                <w:iCs/>
                <w:sz w:val="22"/>
                <w:szCs w:val="22"/>
              </w:rPr>
              <w:t>ie</w:t>
            </w:r>
            <w:r w:rsidRPr="00953995">
              <w:rPr>
                <w:b/>
                <w:bCs/>
                <w:i/>
                <w:iCs/>
                <w:sz w:val="22"/>
                <w:szCs w:val="22"/>
              </w:rPr>
              <w:t>m jābūt izpildīt</w:t>
            </w:r>
            <w:r w:rsidR="00926AD3" w:rsidRPr="00953995">
              <w:rPr>
                <w:b/>
                <w:bCs/>
                <w:i/>
                <w:iCs/>
                <w:sz w:val="22"/>
                <w:szCs w:val="22"/>
              </w:rPr>
              <w:t>iem</w:t>
            </w:r>
            <w:r w:rsidRPr="00953995">
              <w:rPr>
                <w:i/>
                <w:iCs/>
                <w:sz w:val="22"/>
                <w:szCs w:val="22"/>
              </w:rPr>
              <w:t xml:space="preserve"> un būvniecības dokumentācijai ir jābūt pilnībā pabeigtai, saskaņotai un akceptētai normatīvajos aktos noteiktajā kārtībā.</w:t>
            </w:r>
          </w:p>
          <w:p w14:paraId="16E0D49E" w14:textId="7F12933C" w:rsidR="0030113C" w:rsidRPr="00953995" w:rsidRDefault="00B574ED" w:rsidP="00B574ED">
            <w:pPr>
              <w:spacing w:before="120" w:after="80"/>
              <w:ind w:left="34"/>
              <w:jc w:val="both"/>
              <w:rPr>
                <w:sz w:val="22"/>
                <w:szCs w:val="22"/>
              </w:rPr>
            </w:pPr>
            <w:r w:rsidRPr="00953995">
              <w:rPr>
                <w:b/>
                <w:bCs/>
                <w:sz w:val="22"/>
                <w:szCs w:val="22"/>
              </w:rPr>
              <w:t>2)</w:t>
            </w:r>
            <w:r w:rsidRPr="00953995">
              <w:rPr>
                <w:sz w:val="22"/>
                <w:szCs w:val="22"/>
              </w:rPr>
              <w:t xml:space="preserve"> </w:t>
            </w:r>
            <w:r w:rsidR="00F837BB" w:rsidRPr="00953995">
              <w:rPr>
                <w:sz w:val="22"/>
                <w:szCs w:val="22"/>
              </w:rPr>
              <w:t>pretendents</w:t>
            </w:r>
            <w:r w:rsidR="00E83435" w:rsidRPr="00953995">
              <w:rPr>
                <w:sz w:val="22"/>
                <w:szCs w:val="22"/>
              </w:rPr>
              <w:t xml:space="preserve"> </w:t>
            </w:r>
            <w:r w:rsidR="00F837BB" w:rsidRPr="00953995">
              <w:rPr>
                <w:sz w:val="22"/>
                <w:szCs w:val="22"/>
              </w:rPr>
              <w:t>kvalitatīvi un atbilstoši pasūtītāja prasībām</w:t>
            </w:r>
            <w:r w:rsidR="00BC5935" w:rsidRPr="00953995">
              <w:rPr>
                <w:sz w:val="22"/>
                <w:szCs w:val="22"/>
              </w:rPr>
              <w:t xml:space="preserve"> </w:t>
            </w:r>
            <w:r w:rsidR="00E83435" w:rsidRPr="00953995">
              <w:rPr>
                <w:b/>
                <w:bCs/>
                <w:sz w:val="22"/>
                <w:szCs w:val="22"/>
              </w:rPr>
              <w:t xml:space="preserve">ir </w:t>
            </w:r>
            <w:r w:rsidR="00BC5935" w:rsidRPr="00953995">
              <w:rPr>
                <w:b/>
                <w:bCs/>
                <w:sz w:val="22"/>
                <w:szCs w:val="22"/>
              </w:rPr>
              <w:t xml:space="preserve">izpildījis </w:t>
            </w:r>
            <w:r w:rsidRPr="00953995">
              <w:rPr>
                <w:b/>
                <w:bCs/>
                <w:sz w:val="22"/>
                <w:szCs w:val="22"/>
              </w:rPr>
              <w:t xml:space="preserve">vismaz vienu </w:t>
            </w:r>
            <w:r w:rsidR="00F837BB" w:rsidRPr="00953995">
              <w:rPr>
                <w:b/>
                <w:bCs/>
                <w:sz w:val="22"/>
                <w:szCs w:val="22"/>
              </w:rPr>
              <w:t xml:space="preserve">publiskas </w:t>
            </w:r>
            <w:proofErr w:type="spellStart"/>
            <w:r w:rsidR="00F837BB" w:rsidRPr="00953995">
              <w:rPr>
                <w:b/>
                <w:bCs/>
                <w:sz w:val="22"/>
                <w:szCs w:val="22"/>
              </w:rPr>
              <w:t>ārtelpas</w:t>
            </w:r>
            <w:proofErr w:type="spellEnd"/>
            <w:r w:rsidR="00814A8C" w:rsidRPr="00953995">
              <w:rPr>
                <w:rStyle w:val="FootnoteReference"/>
                <w:b/>
                <w:bCs/>
                <w:sz w:val="22"/>
                <w:szCs w:val="22"/>
              </w:rPr>
              <w:footnoteReference w:id="4"/>
            </w:r>
            <w:r w:rsidR="00BC5935" w:rsidRPr="00953995">
              <w:rPr>
                <w:b/>
                <w:bCs/>
                <w:sz w:val="22"/>
                <w:szCs w:val="22"/>
              </w:rPr>
              <w:t xml:space="preserve"> objekta</w:t>
            </w:r>
            <w:r w:rsidR="00F837BB" w:rsidRPr="00953995">
              <w:rPr>
                <w:b/>
                <w:bCs/>
                <w:sz w:val="22"/>
                <w:szCs w:val="22"/>
              </w:rPr>
              <w:t xml:space="preserve"> izbūves</w:t>
            </w:r>
            <w:r w:rsidR="00A101ED" w:rsidRPr="00953995">
              <w:rPr>
                <w:b/>
                <w:bCs/>
                <w:sz w:val="22"/>
                <w:szCs w:val="22"/>
              </w:rPr>
              <w:t xml:space="preserve"> vai</w:t>
            </w:r>
            <w:r w:rsidR="00F837BB" w:rsidRPr="00953995">
              <w:rPr>
                <w:b/>
                <w:bCs/>
                <w:sz w:val="22"/>
                <w:szCs w:val="22"/>
              </w:rPr>
              <w:t xml:space="preserve"> pārbūves </w:t>
            </w:r>
            <w:r w:rsidRPr="00953995">
              <w:rPr>
                <w:b/>
                <w:bCs/>
                <w:sz w:val="22"/>
                <w:szCs w:val="22"/>
                <w:u w:val="single"/>
              </w:rPr>
              <w:t>autoruzraudzības līgumu</w:t>
            </w:r>
            <w:r w:rsidR="00F837BB" w:rsidRPr="00953995">
              <w:rPr>
                <w:sz w:val="22"/>
                <w:szCs w:val="22"/>
              </w:rPr>
              <w:t>, kas tajā skaitā paredzēja</w:t>
            </w:r>
            <w:r w:rsidR="0030113C" w:rsidRPr="00953995">
              <w:rPr>
                <w:sz w:val="22"/>
                <w:szCs w:val="22"/>
              </w:rPr>
              <w:t>:</w:t>
            </w:r>
          </w:p>
          <w:p w14:paraId="7ADEA7BB" w14:textId="536DCFC0" w:rsidR="00BA2A3B" w:rsidRPr="009502C2" w:rsidRDefault="00BA2A3B" w:rsidP="00BA2A3B">
            <w:pPr>
              <w:pStyle w:val="ListParagraph"/>
              <w:numPr>
                <w:ilvl w:val="0"/>
                <w:numId w:val="18"/>
              </w:numPr>
              <w:spacing w:before="120" w:after="80"/>
              <w:ind w:left="362" w:hanging="283"/>
              <w:jc w:val="both"/>
              <w:rPr>
                <w:sz w:val="22"/>
                <w:szCs w:val="22"/>
              </w:rPr>
            </w:pPr>
            <w:r>
              <w:rPr>
                <w:sz w:val="22"/>
                <w:szCs w:val="22"/>
              </w:rPr>
              <w:t>sporta laukuma</w:t>
            </w:r>
            <w:r w:rsidRPr="009502C2">
              <w:rPr>
                <w:sz w:val="22"/>
                <w:szCs w:val="22"/>
              </w:rPr>
              <w:t xml:space="preserve"> seguma pārbūves vai izbūves risinājumi;</w:t>
            </w:r>
          </w:p>
          <w:p w14:paraId="4AD5AC57" w14:textId="77777777" w:rsidR="00BA2A3B" w:rsidRPr="009502C2" w:rsidRDefault="00BA2A3B" w:rsidP="00BA2A3B">
            <w:pPr>
              <w:numPr>
                <w:ilvl w:val="0"/>
                <w:numId w:val="18"/>
              </w:numPr>
              <w:spacing w:before="120" w:after="80"/>
              <w:ind w:left="362" w:hanging="283"/>
              <w:jc w:val="both"/>
              <w:rPr>
                <w:sz w:val="22"/>
                <w:szCs w:val="22"/>
              </w:rPr>
            </w:pPr>
            <w:r w:rsidRPr="009502C2">
              <w:rPr>
                <w:sz w:val="22"/>
                <w:szCs w:val="22"/>
              </w:rPr>
              <w:t>bija paredzēti apgaismojuma tīklu pārbūves vai izbūves risinājumi</w:t>
            </w:r>
            <w:r>
              <w:rPr>
                <w:sz w:val="22"/>
                <w:szCs w:val="22"/>
              </w:rPr>
              <w:t>.</w:t>
            </w:r>
          </w:p>
          <w:p w14:paraId="588E266A" w14:textId="5BF2AD77" w:rsidR="00CD61C1" w:rsidRPr="00953995" w:rsidRDefault="00CD61C1" w:rsidP="004756F3">
            <w:pPr>
              <w:spacing w:before="120" w:after="80"/>
              <w:ind w:left="34"/>
              <w:jc w:val="both"/>
              <w:rPr>
                <w:sz w:val="22"/>
                <w:szCs w:val="22"/>
              </w:rPr>
            </w:pPr>
            <w:r w:rsidRPr="00953995">
              <w:rPr>
                <w:i/>
                <w:iCs/>
                <w:sz w:val="22"/>
                <w:szCs w:val="22"/>
              </w:rPr>
              <w:t xml:space="preserve">Pretendents ir tiesīgs apliecināt </w:t>
            </w:r>
            <w:r w:rsidR="00433419" w:rsidRPr="00953995">
              <w:rPr>
                <w:i/>
                <w:iCs/>
                <w:sz w:val="22"/>
                <w:szCs w:val="22"/>
              </w:rPr>
              <w:t>a</w:t>
            </w:r>
            <w:r w:rsidRPr="00953995">
              <w:rPr>
                <w:i/>
                <w:iCs/>
                <w:sz w:val="22"/>
                <w:szCs w:val="22"/>
              </w:rPr>
              <w:t>)</w:t>
            </w:r>
            <w:r w:rsidR="00CC1C2D">
              <w:rPr>
                <w:i/>
                <w:iCs/>
                <w:sz w:val="22"/>
                <w:szCs w:val="22"/>
              </w:rPr>
              <w:t xml:space="preserve"> un</w:t>
            </w:r>
            <w:r w:rsidR="004756F3">
              <w:rPr>
                <w:i/>
                <w:iCs/>
                <w:sz w:val="22"/>
                <w:szCs w:val="22"/>
              </w:rPr>
              <w:t xml:space="preserve"> b) </w:t>
            </w:r>
            <w:r w:rsidR="00630327">
              <w:rPr>
                <w:i/>
                <w:iCs/>
                <w:sz w:val="22"/>
                <w:szCs w:val="22"/>
              </w:rPr>
              <w:t xml:space="preserve"> </w:t>
            </w:r>
            <w:r w:rsidR="00E442B4" w:rsidRPr="00953995">
              <w:rPr>
                <w:i/>
                <w:iCs/>
                <w:sz w:val="22"/>
                <w:szCs w:val="22"/>
              </w:rPr>
              <w:t xml:space="preserve"> </w:t>
            </w:r>
            <w:r w:rsidRPr="00953995">
              <w:rPr>
                <w:i/>
                <w:iCs/>
                <w:sz w:val="22"/>
                <w:szCs w:val="22"/>
              </w:rPr>
              <w:t xml:space="preserve">apakšpunktos noteikto pieredzi ar vienu vai </w:t>
            </w:r>
            <w:r w:rsidR="003A0802" w:rsidRPr="00953995">
              <w:rPr>
                <w:i/>
                <w:iCs/>
                <w:sz w:val="22"/>
                <w:szCs w:val="22"/>
              </w:rPr>
              <w:t>vairākiem</w:t>
            </w:r>
            <w:r w:rsidRPr="00953995">
              <w:rPr>
                <w:i/>
                <w:iCs/>
                <w:sz w:val="22"/>
                <w:szCs w:val="22"/>
              </w:rPr>
              <w:t xml:space="preserve"> atsevišķiem līgumiem.</w:t>
            </w:r>
          </w:p>
          <w:p w14:paraId="148BDA86" w14:textId="0135C2A7" w:rsidR="004E18A6" w:rsidRPr="00953995" w:rsidRDefault="00037B2B" w:rsidP="00CC1C2D">
            <w:pPr>
              <w:spacing w:before="120" w:after="120"/>
              <w:ind w:left="34"/>
              <w:rPr>
                <w:i/>
                <w:iCs/>
                <w:sz w:val="22"/>
                <w:szCs w:val="22"/>
              </w:rPr>
            </w:pPr>
            <w:r w:rsidRPr="00953995">
              <w:rPr>
                <w:i/>
                <w:iCs/>
                <w:sz w:val="22"/>
                <w:szCs w:val="22"/>
              </w:rPr>
              <w:t>Autoruzraudzības līgum</w:t>
            </w:r>
            <w:r w:rsidR="00A53B5D" w:rsidRPr="00953995">
              <w:rPr>
                <w:i/>
                <w:iCs/>
                <w:sz w:val="22"/>
                <w:szCs w:val="22"/>
              </w:rPr>
              <w:t>am/-</w:t>
            </w:r>
            <w:proofErr w:type="spellStart"/>
            <w:r w:rsidR="00A53B5D" w:rsidRPr="00953995">
              <w:rPr>
                <w:i/>
                <w:iCs/>
                <w:sz w:val="22"/>
                <w:szCs w:val="22"/>
              </w:rPr>
              <w:t>iem</w:t>
            </w:r>
            <w:proofErr w:type="spellEnd"/>
            <w:r w:rsidR="00A53B5D" w:rsidRPr="00953995">
              <w:rPr>
                <w:i/>
                <w:iCs/>
                <w:sz w:val="22"/>
                <w:szCs w:val="22"/>
              </w:rPr>
              <w:t xml:space="preserve"> </w:t>
            </w:r>
            <w:r w:rsidRPr="00953995">
              <w:rPr>
                <w:i/>
                <w:iCs/>
                <w:sz w:val="22"/>
                <w:szCs w:val="22"/>
              </w:rPr>
              <w:t xml:space="preserve"> jābūt izpildīt</w:t>
            </w:r>
            <w:r w:rsidR="00A53B5D" w:rsidRPr="00953995">
              <w:rPr>
                <w:i/>
                <w:iCs/>
                <w:sz w:val="22"/>
                <w:szCs w:val="22"/>
              </w:rPr>
              <w:t>am/-</w:t>
            </w:r>
            <w:proofErr w:type="spellStart"/>
            <w:r w:rsidR="00AB17B9" w:rsidRPr="00953995">
              <w:rPr>
                <w:i/>
                <w:iCs/>
                <w:sz w:val="22"/>
                <w:szCs w:val="22"/>
              </w:rPr>
              <w:t>ie</w:t>
            </w:r>
            <w:r w:rsidRPr="00953995">
              <w:rPr>
                <w:i/>
                <w:iCs/>
                <w:sz w:val="22"/>
                <w:szCs w:val="22"/>
              </w:rPr>
              <w:t>m</w:t>
            </w:r>
            <w:proofErr w:type="spellEnd"/>
            <w:r w:rsidRPr="00953995">
              <w:rPr>
                <w:i/>
                <w:iCs/>
                <w:sz w:val="22"/>
                <w:szCs w:val="22"/>
              </w:rPr>
              <w:t>.</w:t>
            </w:r>
          </w:p>
        </w:tc>
        <w:tc>
          <w:tcPr>
            <w:tcW w:w="2343" w:type="pct"/>
            <w:tcBorders>
              <w:top w:val="single" w:sz="8" w:space="0" w:color="auto"/>
              <w:left w:val="nil"/>
              <w:bottom w:val="single" w:sz="8" w:space="0" w:color="auto"/>
              <w:right w:val="single" w:sz="8" w:space="0" w:color="auto"/>
            </w:tcBorders>
          </w:tcPr>
          <w:p w14:paraId="0720DB98" w14:textId="77777777" w:rsidR="006C1C1F" w:rsidRPr="00953995" w:rsidRDefault="006C1C1F" w:rsidP="006C1C1F">
            <w:pPr>
              <w:spacing w:before="120" w:after="80"/>
              <w:ind w:left="34"/>
              <w:jc w:val="both"/>
              <w:rPr>
                <w:sz w:val="22"/>
                <w:szCs w:val="22"/>
              </w:rPr>
            </w:pPr>
            <w:r w:rsidRPr="00953995">
              <w:rPr>
                <w:sz w:val="22"/>
                <w:szCs w:val="22"/>
              </w:rPr>
              <w:lastRenderedPageBreak/>
              <w:t>Lai apliecinātu punktā noteiktās kvalifikācijas prasības izpildi, pretendents iesniedz:</w:t>
            </w:r>
          </w:p>
          <w:p w14:paraId="5ACAA972" w14:textId="5180E38A" w:rsidR="00611141" w:rsidRPr="00953995" w:rsidRDefault="00726380" w:rsidP="006C1C1F">
            <w:pPr>
              <w:spacing w:before="120" w:after="80"/>
              <w:ind w:left="34"/>
              <w:jc w:val="both"/>
              <w:rPr>
                <w:sz w:val="22"/>
                <w:szCs w:val="22"/>
              </w:rPr>
            </w:pPr>
            <w:r w:rsidRPr="00953995">
              <w:rPr>
                <w:sz w:val="22"/>
                <w:szCs w:val="22"/>
              </w:rPr>
              <w:t xml:space="preserve">1. </w:t>
            </w:r>
            <w:r w:rsidR="000D5B47">
              <w:rPr>
                <w:sz w:val="22"/>
                <w:szCs w:val="22"/>
              </w:rPr>
              <w:t>p</w:t>
            </w:r>
            <w:r w:rsidR="006C1C1F" w:rsidRPr="00BD60CB">
              <w:rPr>
                <w:sz w:val="22"/>
                <w:szCs w:val="22"/>
                <w:u w:val="single"/>
              </w:rPr>
              <w:t>rojektēšanas līguma ietvaros</w:t>
            </w:r>
            <w:r w:rsidR="006C1C1F" w:rsidRPr="00953995">
              <w:rPr>
                <w:sz w:val="22"/>
                <w:szCs w:val="22"/>
              </w:rPr>
              <w:t xml:space="preserve"> izstrādāto </w:t>
            </w:r>
            <w:r w:rsidR="004D4B73" w:rsidRPr="00953995">
              <w:rPr>
                <w:sz w:val="22"/>
                <w:szCs w:val="22"/>
              </w:rPr>
              <w:t xml:space="preserve">būvniecības ieceres dokumentācijas </w:t>
            </w:r>
            <w:r w:rsidR="006C1C1F" w:rsidRPr="00953995">
              <w:rPr>
                <w:sz w:val="22"/>
                <w:szCs w:val="22"/>
              </w:rPr>
              <w:t xml:space="preserve"> sarakstu un </w:t>
            </w:r>
            <w:r w:rsidR="006C1C1F" w:rsidRPr="000D5B47">
              <w:rPr>
                <w:sz w:val="22"/>
                <w:szCs w:val="22"/>
                <w:u w:val="single"/>
              </w:rPr>
              <w:t>īstenotās autoruzraudzības līgumu</w:t>
            </w:r>
            <w:r w:rsidR="006C1C1F" w:rsidRPr="00953995">
              <w:rPr>
                <w:sz w:val="22"/>
                <w:szCs w:val="22"/>
              </w:rPr>
              <w:t xml:space="preserve"> sarakstu saskaņā ar nolikuma </w:t>
            </w:r>
            <w:r w:rsidR="006C1C1F" w:rsidRPr="00467223">
              <w:rPr>
                <w:b/>
                <w:bCs/>
                <w:sz w:val="22"/>
                <w:szCs w:val="22"/>
              </w:rPr>
              <w:t>5.pielikumu</w:t>
            </w:r>
            <w:r w:rsidR="006C1C1F" w:rsidRPr="00953995">
              <w:rPr>
                <w:sz w:val="22"/>
                <w:szCs w:val="22"/>
              </w:rPr>
              <w:t xml:space="preserve">, norādot tajā objektu nosaukumus, objekta pasūtītāja nosaukumu, adresi un kontaktpersonu, vai līdzvērtīgu informāciju par ārvalstu objektiem,  īsu izstrādātās būvniecības dokumentācijas aprakstu, kas </w:t>
            </w:r>
            <w:r w:rsidR="006C1C1F" w:rsidRPr="00953995">
              <w:rPr>
                <w:sz w:val="22"/>
                <w:szCs w:val="22"/>
              </w:rPr>
              <w:lastRenderedPageBreak/>
              <w:t>apliecina pretendenta atbilstību nolikuma prasībām</w:t>
            </w:r>
            <w:r w:rsidR="00092E73" w:rsidRPr="00953995">
              <w:rPr>
                <w:sz w:val="22"/>
                <w:szCs w:val="22"/>
              </w:rPr>
              <w:t>;</w:t>
            </w:r>
          </w:p>
          <w:p w14:paraId="2BD35468" w14:textId="736CE58A" w:rsidR="00611141" w:rsidRPr="00953995" w:rsidRDefault="00611141" w:rsidP="00D1394D">
            <w:pPr>
              <w:spacing w:before="120" w:after="80"/>
              <w:ind w:left="34"/>
              <w:jc w:val="both"/>
              <w:rPr>
                <w:sz w:val="22"/>
                <w:szCs w:val="22"/>
              </w:rPr>
            </w:pPr>
            <w:r w:rsidRPr="00953995">
              <w:rPr>
                <w:sz w:val="22"/>
                <w:szCs w:val="22"/>
              </w:rPr>
              <w:t xml:space="preserve">2. </w:t>
            </w:r>
            <w:r w:rsidR="000D5B47">
              <w:rPr>
                <w:sz w:val="22"/>
                <w:szCs w:val="22"/>
              </w:rPr>
              <w:t>p</w:t>
            </w:r>
            <w:r w:rsidRPr="00953995">
              <w:rPr>
                <w:sz w:val="22"/>
                <w:szCs w:val="22"/>
                <w:lang w:eastAsia="en-US"/>
              </w:rPr>
              <w:t xml:space="preserve">ieredzes apliecināšanai pretendents pievieno  </w:t>
            </w:r>
            <w:r w:rsidRPr="00953995">
              <w:rPr>
                <w:i/>
                <w:sz w:val="22"/>
                <w:szCs w:val="22"/>
                <w:lang w:eastAsia="en-US"/>
              </w:rPr>
              <w:t>(pēc izvēles)</w:t>
            </w:r>
            <w:r w:rsidRPr="00953995">
              <w:rPr>
                <w:sz w:val="22"/>
                <w:szCs w:val="22"/>
                <w:lang w:eastAsia="en-US"/>
              </w:rPr>
              <w:t>:</w:t>
            </w:r>
          </w:p>
          <w:p w14:paraId="6559D306" w14:textId="77777777" w:rsidR="00092E73" w:rsidRPr="00953995" w:rsidRDefault="00092E73" w:rsidP="00092E73">
            <w:pPr>
              <w:spacing w:before="120" w:after="80"/>
              <w:ind w:left="34"/>
              <w:jc w:val="both"/>
              <w:rPr>
                <w:sz w:val="22"/>
                <w:szCs w:val="22"/>
              </w:rPr>
            </w:pPr>
            <w:r w:rsidRPr="00953995">
              <w:rPr>
                <w:sz w:val="22"/>
                <w:szCs w:val="22"/>
              </w:rPr>
              <w:t>2.</w:t>
            </w:r>
            <w:r w:rsidR="00D1394D" w:rsidRPr="00953995">
              <w:rPr>
                <w:sz w:val="22"/>
                <w:szCs w:val="22"/>
              </w:rPr>
              <w:t>1.</w:t>
            </w:r>
            <w:r w:rsidRPr="00953995">
              <w:rPr>
                <w:sz w:val="22"/>
                <w:szCs w:val="22"/>
              </w:rPr>
              <w:t xml:space="preserve"> ja pieredze iegūta Latvijas Republikas teritorijā – būvatļaujas kopiju</w:t>
            </w:r>
            <w:r w:rsidR="00A1223B" w:rsidRPr="00953995">
              <w:rPr>
                <w:sz w:val="22"/>
                <w:szCs w:val="22"/>
              </w:rPr>
              <w:t xml:space="preserve"> ar atzīmi par projektēšanas nosacījumu izpildi</w:t>
            </w:r>
            <w:r w:rsidRPr="00953995">
              <w:rPr>
                <w:sz w:val="22"/>
                <w:szCs w:val="22"/>
              </w:rPr>
              <w:t>. Ja pieredze iegūta ārvalstīs – līdzvērtīgu ārvalstīs izsniegtu dokumentu kopijas, kas apliecina, ka pretendents</w:t>
            </w:r>
            <w:r w:rsidR="00D1394D" w:rsidRPr="00953995">
              <w:rPr>
                <w:sz w:val="22"/>
                <w:szCs w:val="22"/>
              </w:rPr>
              <w:t xml:space="preserve"> ir ieguvis atbilstošu pieredzi, vai</w:t>
            </w:r>
          </w:p>
          <w:p w14:paraId="420184B1" w14:textId="55CF0298" w:rsidR="00092E73" w:rsidRPr="00953995" w:rsidRDefault="00D1394D" w:rsidP="00092E73">
            <w:pPr>
              <w:spacing w:before="120" w:after="80"/>
              <w:ind w:left="34"/>
              <w:jc w:val="both"/>
              <w:rPr>
                <w:sz w:val="22"/>
                <w:szCs w:val="22"/>
              </w:rPr>
            </w:pPr>
            <w:r w:rsidRPr="00953995">
              <w:rPr>
                <w:sz w:val="22"/>
                <w:szCs w:val="22"/>
              </w:rPr>
              <w:t>2.2.</w:t>
            </w:r>
            <w:r w:rsidR="00F35320" w:rsidRPr="00953995">
              <w:rPr>
                <w:sz w:val="22"/>
                <w:szCs w:val="22"/>
              </w:rPr>
              <w:t xml:space="preserve"> pozitīvu atsauksmi</w:t>
            </w:r>
            <w:r w:rsidR="00092E73" w:rsidRPr="00953995">
              <w:rPr>
                <w:sz w:val="22"/>
                <w:szCs w:val="22"/>
              </w:rPr>
              <w:t xml:space="preserve"> vai līdzvērtīgu</w:t>
            </w:r>
            <w:r w:rsidR="0039506A" w:rsidRPr="00953995">
              <w:rPr>
                <w:sz w:val="22"/>
                <w:szCs w:val="22"/>
              </w:rPr>
              <w:t>s</w:t>
            </w:r>
            <w:r w:rsidR="00092E73" w:rsidRPr="00953995">
              <w:rPr>
                <w:sz w:val="22"/>
                <w:szCs w:val="22"/>
              </w:rPr>
              <w:t xml:space="preserve"> dokumentu</w:t>
            </w:r>
            <w:r w:rsidR="0039506A" w:rsidRPr="00953995">
              <w:rPr>
                <w:sz w:val="22"/>
                <w:szCs w:val="22"/>
              </w:rPr>
              <w:t xml:space="preserve">s </w:t>
            </w:r>
            <w:r w:rsidR="00092E73" w:rsidRPr="00953995">
              <w:rPr>
                <w:sz w:val="22"/>
                <w:szCs w:val="22"/>
              </w:rPr>
              <w:t>par katru objektu, ar ko pretendents apliecina sa</w:t>
            </w:r>
            <w:r w:rsidR="00F35320" w:rsidRPr="00953995">
              <w:rPr>
                <w:sz w:val="22"/>
                <w:szCs w:val="22"/>
              </w:rPr>
              <w:t>vu atbilstību nolikuma prasībām</w:t>
            </w:r>
            <w:r w:rsidR="000D5B47">
              <w:rPr>
                <w:sz w:val="22"/>
                <w:szCs w:val="22"/>
              </w:rPr>
              <w:t>;</w:t>
            </w:r>
          </w:p>
          <w:p w14:paraId="4F4C4946" w14:textId="3BB147BD" w:rsidR="00092E73" w:rsidRPr="00953995" w:rsidRDefault="0039506A" w:rsidP="00092E73">
            <w:pPr>
              <w:spacing w:before="120" w:after="80"/>
              <w:ind w:left="34"/>
              <w:jc w:val="both"/>
              <w:rPr>
                <w:sz w:val="22"/>
                <w:szCs w:val="22"/>
              </w:rPr>
            </w:pPr>
            <w:r w:rsidRPr="00953995">
              <w:rPr>
                <w:sz w:val="22"/>
                <w:szCs w:val="22"/>
              </w:rPr>
              <w:t>3</w:t>
            </w:r>
            <w:r w:rsidR="00092E73" w:rsidRPr="00953995">
              <w:rPr>
                <w:sz w:val="22"/>
                <w:szCs w:val="22"/>
              </w:rPr>
              <w:t>. ja nepieciešams, projektēšanas līguma kopiju vai izrakstu no līguma,</w:t>
            </w:r>
            <w:r w:rsidR="002A45A5" w:rsidRPr="00953995">
              <w:rPr>
                <w:sz w:val="22"/>
                <w:szCs w:val="22"/>
              </w:rPr>
              <w:t xml:space="preserve"> pieņemšanas nodošanas aktu vai līdzvērtīgu dokumentu</w:t>
            </w:r>
            <w:r w:rsidR="00092E73" w:rsidRPr="00953995">
              <w:rPr>
                <w:sz w:val="22"/>
                <w:szCs w:val="22"/>
              </w:rPr>
              <w:t xml:space="preserve"> ar ko apliecina punktā noteikto pieredzi.</w:t>
            </w:r>
          </w:p>
          <w:p w14:paraId="3CA3ED81" w14:textId="1705674F" w:rsidR="00906A1B" w:rsidRPr="00953995" w:rsidRDefault="00906A1B" w:rsidP="00F758A4">
            <w:pPr>
              <w:spacing w:before="120" w:after="80"/>
              <w:ind w:left="34"/>
              <w:jc w:val="both"/>
              <w:rPr>
                <w:sz w:val="22"/>
                <w:szCs w:val="22"/>
              </w:rPr>
            </w:pPr>
            <w:r w:rsidRPr="00953995">
              <w:rPr>
                <w:bCs/>
                <w:i/>
                <w:sz w:val="22"/>
                <w:szCs w:val="22"/>
              </w:rPr>
              <w:t>Ja piedāvājumu iesniedz piegādātāju apvienība vai pilnsabiedrība, prasīb</w:t>
            </w:r>
            <w:r w:rsidR="00E95A9A" w:rsidRPr="00953995">
              <w:rPr>
                <w:bCs/>
                <w:i/>
                <w:sz w:val="22"/>
                <w:szCs w:val="22"/>
              </w:rPr>
              <w:t>as</w:t>
            </w:r>
            <w:r w:rsidRPr="00953995">
              <w:rPr>
                <w:bCs/>
                <w:i/>
                <w:sz w:val="22"/>
                <w:szCs w:val="22"/>
              </w:rPr>
              <w:t xml:space="preserve"> </w:t>
            </w:r>
            <w:r w:rsidR="00E95A9A" w:rsidRPr="00953995">
              <w:rPr>
                <w:bCs/>
                <w:i/>
                <w:sz w:val="22"/>
                <w:szCs w:val="22"/>
              </w:rPr>
              <w:t xml:space="preserve">var apliecināt viens </w:t>
            </w:r>
            <w:r w:rsidRPr="00953995">
              <w:rPr>
                <w:bCs/>
                <w:i/>
                <w:sz w:val="22"/>
                <w:szCs w:val="22"/>
              </w:rPr>
              <w:t>piegādātāju apvienības dalībniek</w:t>
            </w:r>
            <w:r w:rsidR="00E95A9A" w:rsidRPr="00953995">
              <w:rPr>
                <w:bCs/>
                <w:i/>
                <w:sz w:val="22"/>
                <w:szCs w:val="22"/>
              </w:rPr>
              <w:t>s</w:t>
            </w:r>
            <w:r w:rsidRPr="00953995">
              <w:rPr>
                <w:bCs/>
                <w:i/>
                <w:sz w:val="22"/>
                <w:szCs w:val="22"/>
              </w:rPr>
              <w:t>, kurš uzņemsies līguma vadību un</w:t>
            </w:r>
            <w:r w:rsidR="003D3291" w:rsidRPr="00953995">
              <w:rPr>
                <w:bCs/>
                <w:i/>
                <w:sz w:val="22"/>
                <w:szCs w:val="22"/>
              </w:rPr>
              <w:t xml:space="preserve"> </w:t>
            </w:r>
            <w:r w:rsidR="00E95A9A" w:rsidRPr="00953995">
              <w:rPr>
                <w:bCs/>
                <w:i/>
                <w:sz w:val="22"/>
                <w:szCs w:val="22"/>
              </w:rPr>
              <w:t>vai abi dalībnieki summējot savu pieredzi</w:t>
            </w:r>
            <w:r w:rsidR="003D3291" w:rsidRPr="00953995">
              <w:rPr>
                <w:bCs/>
                <w:i/>
                <w:sz w:val="22"/>
                <w:szCs w:val="22"/>
              </w:rPr>
              <w:t xml:space="preserve"> un ievērojot šī Nolikuma </w:t>
            </w:r>
            <w:r w:rsidR="000D5B47">
              <w:rPr>
                <w:bCs/>
                <w:i/>
                <w:sz w:val="22"/>
                <w:szCs w:val="22"/>
              </w:rPr>
              <w:t>61</w:t>
            </w:r>
            <w:r w:rsidR="003D3291" w:rsidRPr="00953995">
              <w:rPr>
                <w:bCs/>
                <w:i/>
                <w:sz w:val="22"/>
                <w:szCs w:val="22"/>
              </w:rPr>
              <w:t>.punkta nosacījumus.</w:t>
            </w:r>
          </w:p>
        </w:tc>
      </w:tr>
      <w:bookmarkEnd w:id="8"/>
      <w:tr w:rsidR="002B1B98" w:rsidRPr="00953995" w14:paraId="03626492" w14:textId="77777777" w:rsidTr="00D677A9">
        <w:trPr>
          <w:trHeight w:val="415"/>
        </w:trPr>
        <w:tc>
          <w:tcPr>
            <w:tcW w:w="440" w:type="pct"/>
          </w:tcPr>
          <w:p w14:paraId="5A851C1C" w14:textId="2551C099" w:rsidR="002B1B98" w:rsidRPr="00953995" w:rsidRDefault="002B1B98" w:rsidP="002B1B98">
            <w:pPr>
              <w:spacing w:before="120"/>
              <w:ind w:right="-57"/>
              <w:jc w:val="both"/>
              <w:rPr>
                <w:sz w:val="22"/>
                <w:szCs w:val="22"/>
              </w:rPr>
            </w:pPr>
            <w:r w:rsidRPr="00953995">
              <w:rPr>
                <w:sz w:val="22"/>
                <w:szCs w:val="22"/>
              </w:rPr>
              <w:lastRenderedPageBreak/>
              <w:t>5</w:t>
            </w:r>
            <w:r w:rsidR="004C5077">
              <w:rPr>
                <w:sz w:val="22"/>
                <w:szCs w:val="22"/>
              </w:rPr>
              <w:t>7</w:t>
            </w:r>
            <w:r w:rsidRPr="00953995">
              <w:rPr>
                <w:sz w:val="22"/>
                <w:szCs w:val="22"/>
              </w:rPr>
              <w:t>.</w:t>
            </w:r>
            <w:r w:rsidR="00787A7E" w:rsidRPr="00953995">
              <w:rPr>
                <w:sz w:val="22"/>
                <w:szCs w:val="22"/>
              </w:rPr>
              <w:t>4</w:t>
            </w:r>
            <w:r w:rsidRPr="00953995">
              <w:rPr>
                <w:sz w:val="22"/>
                <w:szCs w:val="22"/>
              </w:rPr>
              <w:t>.</w:t>
            </w:r>
          </w:p>
        </w:tc>
        <w:tc>
          <w:tcPr>
            <w:tcW w:w="2217" w:type="pct"/>
          </w:tcPr>
          <w:p w14:paraId="5262F842" w14:textId="518D59F4" w:rsidR="002B1B98" w:rsidRPr="000076FB" w:rsidRDefault="002B1B98" w:rsidP="002B1B98">
            <w:pPr>
              <w:spacing w:before="120" w:after="120"/>
              <w:ind w:right="-57"/>
              <w:jc w:val="both"/>
              <w:rPr>
                <w:sz w:val="22"/>
                <w:szCs w:val="22"/>
              </w:rPr>
            </w:pPr>
            <w:r w:rsidRPr="000076FB">
              <w:rPr>
                <w:sz w:val="22"/>
                <w:szCs w:val="22"/>
              </w:rPr>
              <w:t xml:space="preserve">Pretendents </w:t>
            </w:r>
            <w:r w:rsidR="000076FB" w:rsidRPr="000076FB">
              <w:rPr>
                <w:sz w:val="22"/>
                <w:szCs w:val="22"/>
              </w:rPr>
              <w:t>iepirkuma</w:t>
            </w:r>
            <w:r w:rsidRPr="000076FB">
              <w:rPr>
                <w:sz w:val="22"/>
                <w:szCs w:val="22"/>
              </w:rPr>
              <w:t xml:space="preserve"> līgum</w:t>
            </w:r>
            <w:r w:rsidR="00787A7E" w:rsidRPr="000076FB">
              <w:rPr>
                <w:sz w:val="22"/>
                <w:szCs w:val="22"/>
              </w:rPr>
              <w:t>a</w:t>
            </w:r>
            <w:r w:rsidRPr="000076FB">
              <w:rPr>
                <w:sz w:val="22"/>
                <w:szCs w:val="22"/>
              </w:rPr>
              <w:t xml:space="preserve"> izpildei nodrošina vismaz šādu </w:t>
            </w:r>
            <w:proofErr w:type="spellStart"/>
            <w:r w:rsidRPr="000076FB">
              <w:rPr>
                <w:sz w:val="22"/>
                <w:szCs w:val="22"/>
              </w:rPr>
              <w:t>būvspeciālistu</w:t>
            </w:r>
            <w:proofErr w:type="spellEnd"/>
            <w:r w:rsidRPr="000076FB">
              <w:rPr>
                <w:sz w:val="22"/>
                <w:szCs w:val="22"/>
              </w:rPr>
              <w:t xml:space="preserve"> piesaisti:</w:t>
            </w:r>
          </w:p>
          <w:p w14:paraId="7A243EC1" w14:textId="35C05C21" w:rsidR="000076FB" w:rsidRPr="000076FB" w:rsidRDefault="000076FB" w:rsidP="000076FB">
            <w:pPr>
              <w:pStyle w:val="ListParagraph"/>
              <w:numPr>
                <w:ilvl w:val="0"/>
                <w:numId w:val="8"/>
              </w:numPr>
              <w:suppressAutoHyphens w:val="0"/>
              <w:ind w:left="362" w:hanging="283"/>
              <w:jc w:val="both"/>
              <w:rPr>
                <w:sz w:val="22"/>
                <w:szCs w:val="22"/>
                <w:lang w:eastAsia="lv-LV"/>
              </w:rPr>
            </w:pPr>
            <w:r>
              <w:rPr>
                <w:b/>
                <w:bCs/>
                <w:sz w:val="22"/>
                <w:szCs w:val="22"/>
                <w:lang w:eastAsia="lv-LV"/>
              </w:rPr>
              <w:t>a</w:t>
            </w:r>
            <w:r w:rsidRPr="000076FB">
              <w:rPr>
                <w:b/>
                <w:bCs/>
                <w:sz w:val="22"/>
                <w:szCs w:val="22"/>
                <w:lang w:eastAsia="lv-LV"/>
              </w:rPr>
              <w:t>tbildīgo būvprojekta vadītāju</w:t>
            </w:r>
            <w:r w:rsidRPr="000076FB">
              <w:rPr>
                <w:sz w:val="22"/>
                <w:szCs w:val="22"/>
                <w:lang w:eastAsia="lv-LV"/>
              </w:rPr>
              <w:t>, kuram ir</w:t>
            </w:r>
            <w:r>
              <w:rPr>
                <w:sz w:val="22"/>
                <w:szCs w:val="22"/>
                <w:lang w:eastAsia="lv-LV"/>
              </w:rPr>
              <w:t xml:space="preserve"> s</w:t>
            </w:r>
            <w:r w:rsidRPr="000076FB">
              <w:rPr>
                <w:sz w:val="22"/>
                <w:szCs w:val="22"/>
                <w:lang w:eastAsia="lv-LV"/>
              </w:rPr>
              <w:t xml:space="preserve">pēkā esošs </w:t>
            </w:r>
            <w:r w:rsidR="00BA2A3B" w:rsidRPr="000076FB">
              <w:rPr>
                <w:b/>
                <w:bCs/>
                <w:sz w:val="22"/>
                <w:szCs w:val="22"/>
                <w:lang w:eastAsia="lv-LV"/>
              </w:rPr>
              <w:t>arhitekta prakses</w:t>
            </w:r>
            <w:r w:rsidR="00BA2A3B" w:rsidRPr="000076FB">
              <w:rPr>
                <w:sz w:val="22"/>
                <w:szCs w:val="22"/>
                <w:lang w:eastAsia="lv-LV"/>
              </w:rPr>
              <w:t xml:space="preserve"> </w:t>
            </w:r>
            <w:r w:rsidRPr="00BA2A3B">
              <w:rPr>
                <w:b/>
                <w:bCs/>
                <w:sz w:val="22"/>
                <w:szCs w:val="22"/>
                <w:lang w:eastAsia="lv-LV"/>
              </w:rPr>
              <w:t>sertifikāts</w:t>
            </w:r>
            <w:r w:rsidRPr="000076FB">
              <w:rPr>
                <w:sz w:val="22"/>
                <w:szCs w:val="22"/>
                <w:lang w:eastAsia="lv-LV"/>
              </w:rPr>
              <w:t xml:space="preserve"> (vai līdzvērtīgs)</w:t>
            </w:r>
            <w:r>
              <w:rPr>
                <w:sz w:val="22"/>
                <w:szCs w:val="22"/>
                <w:lang w:eastAsia="lv-LV"/>
              </w:rPr>
              <w:t>;</w:t>
            </w:r>
          </w:p>
          <w:p w14:paraId="3CF3F2F9" w14:textId="5716C377" w:rsidR="000076FB" w:rsidRDefault="000076FB" w:rsidP="00A74077">
            <w:pPr>
              <w:numPr>
                <w:ilvl w:val="0"/>
                <w:numId w:val="8"/>
              </w:numPr>
              <w:spacing w:before="120" w:after="120"/>
              <w:ind w:left="362" w:hanging="283"/>
              <w:jc w:val="both"/>
              <w:rPr>
                <w:sz w:val="22"/>
                <w:szCs w:val="22"/>
              </w:rPr>
            </w:pPr>
            <w:r>
              <w:rPr>
                <w:b/>
                <w:bCs/>
                <w:sz w:val="22"/>
                <w:szCs w:val="22"/>
              </w:rPr>
              <w:t>c</w:t>
            </w:r>
            <w:r w:rsidRPr="000076FB">
              <w:rPr>
                <w:b/>
                <w:bCs/>
                <w:sz w:val="22"/>
                <w:szCs w:val="22"/>
              </w:rPr>
              <w:t xml:space="preserve">eļu projektēšanas </w:t>
            </w:r>
            <w:proofErr w:type="spellStart"/>
            <w:r w:rsidRPr="000076FB">
              <w:rPr>
                <w:b/>
                <w:bCs/>
                <w:sz w:val="22"/>
                <w:szCs w:val="22"/>
              </w:rPr>
              <w:t>būvspeciālistu</w:t>
            </w:r>
            <w:proofErr w:type="spellEnd"/>
            <w:r>
              <w:rPr>
                <w:sz w:val="22"/>
                <w:szCs w:val="22"/>
              </w:rPr>
              <w:t>;</w:t>
            </w:r>
          </w:p>
          <w:p w14:paraId="3C9102A7" w14:textId="4AFEC9AC" w:rsidR="009155E1" w:rsidRDefault="000076FB" w:rsidP="009502C2">
            <w:pPr>
              <w:numPr>
                <w:ilvl w:val="0"/>
                <w:numId w:val="8"/>
              </w:numPr>
              <w:spacing w:before="120" w:after="120"/>
              <w:ind w:left="362" w:hanging="283"/>
              <w:rPr>
                <w:sz w:val="22"/>
                <w:szCs w:val="22"/>
              </w:rPr>
            </w:pPr>
            <w:proofErr w:type="spellStart"/>
            <w:r w:rsidRPr="000076FB">
              <w:rPr>
                <w:b/>
                <w:bCs/>
                <w:sz w:val="22"/>
                <w:szCs w:val="22"/>
                <w:lang w:eastAsia="ru-RU"/>
              </w:rPr>
              <w:t>b</w:t>
            </w:r>
            <w:r w:rsidR="002B1B98" w:rsidRPr="000076FB">
              <w:rPr>
                <w:b/>
                <w:bCs/>
                <w:sz w:val="22"/>
                <w:szCs w:val="22"/>
                <w:lang w:eastAsia="ru-RU"/>
              </w:rPr>
              <w:t>ūvspeciālistu</w:t>
            </w:r>
            <w:proofErr w:type="spellEnd"/>
            <w:r w:rsidR="00E46DBA" w:rsidRPr="000076FB">
              <w:rPr>
                <w:b/>
                <w:bCs/>
                <w:sz w:val="22"/>
                <w:szCs w:val="22"/>
                <w:lang w:eastAsia="ru-RU"/>
              </w:rPr>
              <w:t xml:space="preserve"> </w:t>
            </w:r>
            <w:r w:rsidR="002B1B98" w:rsidRPr="000076FB">
              <w:rPr>
                <w:b/>
                <w:bCs/>
                <w:sz w:val="22"/>
                <w:szCs w:val="22"/>
                <w:lang w:eastAsia="ru-RU"/>
              </w:rPr>
              <w:t>elektroietaišu</w:t>
            </w:r>
            <w:r w:rsidRPr="000076FB">
              <w:rPr>
                <w:b/>
                <w:bCs/>
                <w:sz w:val="22"/>
                <w:szCs w:val="22"/>
                <w:lang w:eastAsia="ru-RU"/>
              </w:rPr>
              <w:t xml:space="preserve"> </w:t>
            </w:r>
            <w:r w:rsidR="002B1B98" w:rsidRPr="000076FB">
              <w:rPr>
                <w:b/>
                <w:bCs/>
                <w:sz w:val="22"/>
                <w:szCs w:val="22"/>
                <w:lang w:eastAsia="ru-RU"/>
              </w:rPr>
              <w:t>projektēšanā</w:t>
            </w:r>
            <w:r w:rsidR="002B1B98" w:rsidRPr="000076FB">
              <w:rPr>
                <w:sz w:val="22"/>
                <w:szCs w:val="22"/>
                <w:lang w:eastAsia="ru-RU"/>
              </w:rPr>
              <w:t xml:space="preserve"> (līdz 1 </w:t>
            </w:r>
            <w:proofErr w:type="spellStart"/>
            <w:r w:rsidR="002B1B98" w:rsidRPr="000076FB">
              <w:rPr>
                <w:sz w:val="22"/>
                <w:szCs w:val="22"/>
                <w:lang w:eastAsia="ru-RU"/>
              </w:rPr>
              <w:t>kV</w:t>
            </w:r>
            <w:proofErr w:type="spellEnd"/>
            <w:r w:rsidR="002B1B98" w:rsidRPr="000076FB">
              <w:rPr>
                <w:sz w:val="22"/>
                <w:szCs w:val="22"/>
                <w:lang w:eastAsia="ru-RU"/>
              </w:rPr>
              <w:t>)</w:t>
            </w:r>
            <w:r w:rsidR="009155E1" w:rsidRPr="000076FB">
              <w:rPr>
                <w:sz w:val="22"/>
                <w:szCs w:val="22"/>
                <w:lang w:eastAsia="ru-RU"/>
              </w:rPr>
              <w:t>.</w:t>
            </w:r>
          </w:p>
          <w:p w14:paraId="30F0BC19" w14:textId="77777777" w:rsidR="00AF7A90" w:rsidRPr="009502C2" w:rsidRDefault="00AF7A90" w:rsidP="00AF7A90">
            <w:pPr>
              <w:spacing w:before="120" w:after="120"/>
              <w:ind w:left="362"/>
              <w:rPr>
                <w:sz w:val="22"/>
                <w:szCs w:val="22"/>
              </w:rPr>
            </w:pPr>
          </w:p>
          <w:p w14:paraId="5E9628AA" w14:textId="3749B799" w:rsidR="002B1B98" w:rsidRPr="00AF7A90" w:rsidRDefault="002B1B98" w:rsidP="00AF7A90">
            <w:pPr>
              <w:spacing w:before="120" w:after="120"/>
              <w:ind w:left="79" w:right="32"/>
              <w:jc w:val="both"/>
              <w:rPr>
                <w:b/>
                <w:bCs/>
                <w:i/>
                <w:iCs/>
                <w:sz w:val="22"/>
                <w:szCs w:val="22"/>
                <w:lang w:eastAsia="ru-RU"/>
              </w:rPr>
            </w:pPr>
            <w:r w:rsidRPr="00AF7A90">
              <w:rPr>
                <w:b/>
                <w:bCs/>
                <w:i/>
                <w:iCs/>
                <w:sz w:val="22"/>
                <w:szCs w:val="22"/>
                <w:lang w:eastAsia="lv-LV"/>
              </w:rPr>
              <w:t>Pretendenta piedāvātie speciālisti piekrīt piedalīties iepirkuma līguma izpildē</w:t>
            </w:r>
            <w:r w:rsidRPr="00AF7A90">
              <w:rPr>
                <w:i/>
                <w:iCs/>
                <w:sz w:val="22"/>
                <w:szCs w:val="22"/>
                <w:u w:val="single"/>
                <w:lang w:eastAsia="lv-LV"/>
              </w:rPr>
              <w:t xml:space="preserve">, </w:t>
            </w:r>
            <w:r w:rsidRPr="00AF7A90">
              <w:rPr>
                <w:i/>
                <w:iCs/>
                <w:sz w:val="22"/>
                <w:szCs w:val="22"/>
                <w:u w:val="single"/>
              </w:rPr>
              <w:t>ja tie nav reģistrēti Būvkomersantu reģistrā kā pretendenta speciālisti</w:t>
            </w:r>
            <w:r w:rsidRPr="00AF7A90">
              <w:rPr>
                <w:i/>
                <w:iCs/>
                <w:sz w:val="22"/>
                <w:szCs w:val="22"/>
                <w:u w:val="single"/>
                <w:lang w:eastAsia="lv-LV"/>
              </w:rPr>
              <w:t>.</w:t>
            </w:r>
          </w:p>
          <w:p w14:paraId="3F944AF8" w14:textId="28C9FE09" w:rsidR="002B1B98" w:rsidRPr="000076FB" w:rsidRDefault="002B1B98" w:rsidP="002B1B98">
            <w:pPr>
              <w:spacing w:before="120" w:after="120"/>
              <w:ind w:right="-57"/>
              <w:jc w:val="both"/>
              <w:rPr>
                <w:sz w:val="22"/>
                <w:szCs w:val="22"/>
              </w:rPr>
            </w:pPr>
          </w:p>
        </w:tc>
        <w:tc>
          <w:tcPr>
            <w:tcW w:w="2343" w:type="pct"/>
          </w:tcPr>
          <w:p w14:paraId="65F08F3A" w14:textId="77777777" w:rsidR="002B1B98" w:rsidRPr="00953995" w:rsidRDefault="002B1B98" w:rsidP="002B1B98">
            <w:pPr>
              <w:spacing w:before="120" w:after="120"/>
              <w:jc w:val="both"/>
              <w:rPr>
                <w:sz w:val="22"/>
                <w:szCs w:val="22"/>
              </w:rPr>
            </w:pPr>
            <w:r w:rsidRPr="00953995">
              <w:rPr>
                <w:sz w:val="22"/>
                <w:szCs w:val="22"/>
              </w:rPr>
              <w:t xml:space="preserve">Iepirkuma līgumā iesaistāmā personāla saraksts atbilstoši Iepirkuma nolikuma </w:t>
            </w:r>
            <w:r w:rsidRPr="00953995">
              <w:rPr>
                <w:b/>
                <w:sz w:val="22"/>
                <w:szCs w:val="22"/>
              </w:rPr>
              <w:t>5.pielikumam.</w:t>
            </w:r>
          </w:p>
          <w:p w14:paraId="58B37ECF" w14:textId="77777777" w:rsidR="002B1B98" w:rsidRPr="00953995" w:rsidRDefault="002B1B98" w:rsidP="002B1B98">
            <w:pPr>
              <w:spacing w:before="120" w:after="120"/>
              <w:jc w:val="both"/>
              <w:rPr>
                <w:sz w:val="22"/>
                <w:szCs w:val="22"/>
              </w:rPr>
            </w:pPr>
            <w:r w:rsidRPr="00953995">
              <w:rPr>
                <w:sz w:val="22"/>
                <w:szCs w:val="22"/>
              </w:rPr>
              <w:t xml:space="preserve">Pretendents pievieno katra </w:t>
            </w:r>
            <w:r w:rsidRPr="00953995">
              <w:rPr>
                <w:sz w:val="22"/>
                <w:szCs w:val="22"/>
                <w:u w:val="single"/>
              </w:rPr>
              <w:t>speciālista rakstisku apliecinājumu</w:t>
            </w:r>
            <w:r w:rsidRPr="00953995">
              <w:rPr>
                <w:sz w:val="22"/>
                <w:szCs w:val="22"/>
              </w:rPr>
              <w:t xml:space="preserve"> par piekrišanu piedalīties iepirkuma līguma izpildē, ja speciālists nav reģistrēts Būvkomersantu reģistrā kā pretendenta speciālists.</w:t>
            </w:r>
          </w:p>
          <w:p w14:paraId="7914A3C3" w14:textId="77777777" w:rsidR="002B1B98" w:rsidRPr="00953995" w:rsidRDefault="002B1B98" w:rsidP="002B1B98">
            <w:pPr>
              <w:tabs>
                <w:tab w:val="left" w:pos="567"/>
              </w:tabs>
              <w:spacing w:before="120" w:after="120"/>
              <w:jc w:val="both"/>
              <w:rPr>
                <w:i/>
                <w:sz w:val="22"/>
                <w:szCs w:val="22"/>
              </w:rPr>
            </w:pPr>
            <w:r w:rsidRPr="00953995">
              <w:rPr>
                <w:i/>
                <w:sz w:val="22"/>
                <w:szCs w:val="22"/>
              </w:rPr>
              <w:t>Lūdzam ņemt vērā, ka Iepirkuma līguma izpildes laikā pretendents varēs nomainīt iesniegtajā piedāvājumā nominētos speciālistus un apakšuzņēmējus vienīgi ar pasūtītāja rakstveida piekrišanu.</w:t>
            </w:r>
          </w:p>
          <w:p w14:paraId="27DB6481" w14:textId="77777777" w:rsidR="002B1B98" w:rsidRPr="00953995" w:rsidRDefault="002B1B98" w:rsidP="002B1B98">
            <w:pPr>
              <w:spacing w:before="120" w:after="120"/>
              <w:jc w:val="both"/>
              <w:rPr>
                <w:bCs/>
                <w:i/>
                <w:sz w:val="22"/>
                <w:szCs w:val="22"/>
                <w:lang w:eastAsia="lv-LV"/>
              </w:rPr>
            </w:pPr>
            <w:r w:rsidRPr="00953995">
              <w:rPr>
                <w:bCs/>
                <w:i/>
                <w:sz w:val="22"/>
                <w:szCs w:val="22"/>
                <w:lang w:eastAsia="lv-LV"/>
              </w:rPr>
              <w:t>Attiecībā uz iepirkuma līguma izpildē iesaistītā personāla un apakšuzņēmēju nomaiņu pasūtītājs ievēro Publisko iepirkumu likuma 62.panta regulējumu.</w:t>
            </w:r>
          </w:p>
          <w:p w14:paraId="26AB7BA9" w14:textId="77777777" w:rsidR="002B1B98" w:rsidRPr="00953995" w:rsidRDefault="002B1B98" w:rsidP="002B1B98">
            <w:pPr>
              <w:spacing w:before="120" w:after="120"/>
              <w:jc w:val="both"/>
              <w:rPr>
                <w:i/>
                <w:sz w:val="22"/>
                <w:szCs w:val="22"/>
              </w:rPr>
            </w:pPr>
            <w:r w:rsidRPr="00953995">
              <w:rPr>
                <w:i/>
                <w:sz w:val="22"/>
                <w:szCs w:val="22"/>
              </w:rPr>
              <w:lastRenderedPageBreak/>
              <w:t>Ārvalstu pretendenta personāla kvalifikācijai jāatbilst speciālista reģistrācijas valsts prasībām noteiktu pakalpojumu sniegšanai (sniedzot par to attiecīgus pierādījumus).</w:t>
            </w:r>
          </w:p>
          <w:p w14:paraId="1BB3D139" w14:textId="77777777" w:rsidR="002B1B98" w:rsidRPr="00953995" w:rsidRDefault="002B1B98" w:rsidP="002B1B98">
            <w:pPr>
              <w:spacing w:before="120" w:after="120"/>
              <w:jc w:val="both"/>
              <w:rPr>
                <w:i/>
                <w:sz w:val="22"/>
                <w:szCs w:val="22"/>
              </w:rPr>
            </w:pPr>
            <w:r w:rsidRPr="00953995">
              <w:rPr>
                <w:i/>
                <w:sz w:val="22"/>
                <w:szCs w:val="22"/>
                <w:lang w:eastAsia="en-US"/>
              </w:rPr>
              <w:t>Pretendentam, piesaistot ārvalstu arhitektu, jāiesniedz apliecinājums, ka tā piesaistītais ārvalstu speciālists ir tiesīgs sniegt konkrētos pakalpojumus, kā arī gadījumā, ja ar pretendentu tiks noslēgts iepirkuma līgums, tas ne vēlāk kā piecu darbdienu laikā no iepirkuma līguma noslēgšanas normatīvajos aktos noteiktajā kārtībā iesniegs atzīšanas institūcijai deklarāciju par īslaicīgu profesionālo pakalpojumu sniegšanu Latvijas Republikā reglamentētā profesijā (ja attiecināms).</w:t>
            </w:r>
          </w:p>
          <w:p w14:paraId="370CDC0B" w14:textId="5C6E2E7A" w:rsidR="002B1B98" w:rsidRPr="00953995" w:rsidRDefault="002B1B98" w:rsidP="002B1B98">
            <w:pPr>
              <w:spacing w:before="120" w:after="120"/>
              <w:jc w:val="both"/>
              <w:rPr>
                <w:sz w:val="22"/>
                <w:szCs w:val="22"/>
              </w:rPr>
            </w:pPr>
            <w:r w:rsidRPr="00953995">
              <w:rPr>
                <w:i/>
                <w:sz w:val="22"/>
                <w:szCs w:val="22"/>
              </w:rPr>
              <w:t xml:space="preserve">Pretendentam, piesaistot ārvalstu </w:t>
            </w:r>
            <w:proofErr w:type="spellStart"/>
            <w:r w:rsidRPr="00953995">
              <w:rPr>
                <w:i/>
                <w:sz w:val="22"/>
                <w:szCs w:val="22"/>
              </w:rPr>
              <w:t>būvspeciālistus</w:t>
            </w:r>
            <w:proofErr w:type="spellEnd"/>
            <w:r w:rsidRPr="00953995">
              <w:rPr>
                <w:i/>
                <w:sz w:val="22"/>
                <w:szCs w:val="22"/>
              </w:rPr>
              <w:t xml:space="preserve"> (būvinženierus), jāiesniedz apliecinājums, ka gadījumā, ja ar pretendentu tiks noslēgts iepirkuma līgums tas ne vēlāk kā 5 (piecu) darbdienu laikā no iepirkuma līguma noslēgšanas normatīvajos aktos noteiktajā kārtībā iesniegs 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 (ja attiecināms). </w:t>
            </w:r>
          </w:p>
        </w:tc>
      </w:tr>
      <w:tr w:rsidR="002B1B98" w:rsidRPr="00953995" w14:paraId="4F7F266C" w14:textId="77777777" w:rsidTr="00A641CA">
        <w:tc>
          <w:tcPr>
            <w:tcW w:w="5000" w:type="pct"/>
            <w:gridSpan w:val="3"/>
            <w:tcBorders>
              <w:bottom w:val="single" w:sz="4" w:space="0" w:color="auto"/>
            </w:tcBorders>
          </w:tcPr>
          <w:p w14:paraId="4B45CABA" w14:textId="77777777" w:rsidR="002B1B98" w:rsidRPr="00953995" w:rsidRDefault="002B1B98" w:rsidP="002B1B98">
            <w:pPr>
              <w:spacing w:before="40" w:after="40" w:line="20" w:lineRule="atLeast"/>
              <w:ind w:right="-58"/>
              <w:jc w:val="center"/>
              <w:rPr>
                <w:b/>
                <w:sz w:val="22"/>
                <w:szCs w:val="22"/>
              </w:rPr>
            </w:pPr>
            <w:r w:rsidRPr="00953995">
              <w:rPr>
                <w:b/>
                <w:sz w:val="22"/>
                <w:szCs w:val="22"/>
              </w:rPr>
              <w:lastRenderedPageBreak/>
              <w:t>Attiecībā uz pretendenta personām, uz kuru iespējām tas balstās</w:t>
            </w:r>
            <w:r w:rsidRPr="00953995">
              <w:rPr>
                <w:rStyle w:val="FootnoteReference"/>
                <w:b/>
                <w:sz w:val="22"/>
                <w:szCs w:val="22"/>
              </w:rPr>
              <w:footnoteReference w:id="5"/>
            </w:r>
          </w:p>
        </w:tc>
      </w:tr>
      <w:tr w:rsidR="002B1B98" w:rsidRPr="00953995" w14:paraId="4BF95C47" w14:textId="77777777" w:rsidTr="00D677A9">
        <w:tc>
          <w:tcPr>
            <w:tcW w:w="440" w:type="pct"/>
          </w:tcPr>
          <w:p w14:paraId="5BF1E9CE" w14:textId="2D541A64" w:rsidR="002B1B98" w:rsidRPr="00953995" w:rsidRDefault="002B1B98" w:rsidP="002B1B98">
            <w:pPr>
              <w:spacing w:before="120" w:after="40" w:line="20" w:lineRule="atLeast"/>
              <w:ind w:right="-57"/>
              <w:jc w:val="both"/>
              <w:rPr>
                <w:sz w:val="22"/>
                <w:szCs w:val="22"/>
              </w:rPr>
            </w:pPr>
            <w:r w:rsidRPr="00953995">
              <w:rPr>
                <w:sz w:val="22"/>
                <w:szCs w:val="22"/>
              </w:rPr>
              <w:t>5</w:t>
            </w:r>
            <w:r w:rsidR="004C5077">
              <w:rPr>
                <w:sz w:val="22"/>
                <w:szCs w:val="22"/>
              </w:rPr>
              <w:t>7</w:t>
            </w:r>
            <w:r w:rsidRPr="00953995">
              <w:rPr>
                <w:sz w:val="22"/>
                <w:szCs w:val="22"/>
              </w:rPr>
              <w:t>.</w:t>
            </w:r>
            <w:r w:rsidR="000936B8" w:rsidRPr="00953995">
              <w:rPr>
                <w:sz w:val="22"/>
                <w:szCs w:val="22"/>
              </w:rPr>
              <w:t>5</w:t>
            </w:r>
            <w:r w:rsidRPr="00953995">
              <w:rPr>
                <w:sz w:val="22"/>
                <w:szCs w:val="22"/>
              </w:rPr>
              <w:t>.</w:t>
            </w:r>
          </w:p>
        </w:tc>
        <w:tc>
          <w:tcPr>
            <w:tcW w:w="2217" w:type="pct"/>
          </w:tcPr>
          <w:p w14:paraId="6AA3653E" w14:textId="2F651E8B" w:rsidR="002B1B98" w:rsidRPr="00953995" w:rsidRDefault="002B1B98" w:rsidP="002B1B98">
            <w:pPr>
              <w:tabs>
                <w:tab w:val="left" w:pos="0"/>
              </w:tabs>
              <w:suppressAutoHyphens w:val="0"/>
              <w:spacing w:before="120" w:after="120"/>
              <w:jc w:val="both"/>
              <w:rPr>
                <w:sz w:val="22"/>
                <w:szCs w:val="22"/>
                <w:u w:val="single"/>
                <w:lang w:eastAsia="lv-LV"/>
              </w:rPr>
            </w:pPr>
            <w:r w:rsidRPr="00953995">
              <w:rPr>
                <w:sz w:val="22"/>
                <w:szCs w:val="22"/>
                <w:lang w:eastAsia="lv-LV"/>
              </w:rPr>
              <w:t xml:space="preserve">Atbilstoši Publisko iepirkumu likuma 46.panta ceturtajai daļai, pretendents var balstīties uz citu personu tehniskajām un profesionālajām iespējām, ja tas ir nepieciešams konkrētā iepirkuma līguma izpildei, neatkarīgi no savstarpējo attiecību tiesiskā rakstura </w:t>
            </w:r>
            <w:r w:rsidRPr="00953995">
              <w:rPr>
                <w:i/>
                <w:sz w:val="22"/>
                <w:szCs w:val="22"/>
                <w:lang w:eastAsia="lv-LV"/>
              </w:rPr>
              <w:t xml:space="preserve">(informāciju norāda </w:t>
            </w:r>
            <w:r w:rsidR="00C22A6F">
              <w:rPr>
                <w:i/>
                <w:sz w:val="22"/>
                <w:szCs w:val="22"/>
                <w:lang w:eastAsia="lv-LV"/>
              </w:rPr>
              <w:t>Konkursa n</w:t>
            </w:r>
            <w:r w:rsidRPr="00953995">
              <w:rPr>
                <w:i/>
                <w:sz w:val="22"/>
                <w:szCs w:val="22"/>
                <w:lang w:eastAsia="lv-LV"/>
              </w:rPr>
              <w:t>olikuma 5.pielikumā un iesniedz attiecīgus sadarbības apliecinājumus)</w:t>
            </w:r>
            <w:r w:rsidRPr="00953995">
              <w:rPr>
                <w:sz w:val="22"/>
                <w:szCs w:val="22"/>
                <w:lang w:eastAsia="lv-LV"/>
              </w:rPr>
              <w:t xml:space="preserve">. Šādā gadījumā pretendents pierāda pasūtītājam, ka tā rīcībā būs nepieciešamie resursi, iesniedzot šo personu apliecinājumu vai vienošanos par nepieciešamo resursu nodošanu pretendenta rīcībā. Pretendents, lai apliecinātu profesionālo pieredzi vai pasūtītāja prasībām atbilstoša personāla pieejamību, </w:t>
            </w:r>
            <w:r w:rsidRPr="00953995">
              <w:rPr>
                <w:sz w:val="22"/>
                <w:szCs w:val="22"/>
                <w:u w:val="single"/>
                <w:lang w:eastAsia="lv-LV"/>
              </w:rPr>
              <w:t>var balstīties uz citu personu iespējām tikai tad, ja šīs personas sniegs pakalpojumus, kuru izpildei attiecīgās spējas ir nepieciešamas.</w:t>
            </w:r>
          </w:p>
        </w:tc>
        <w:tc>
          <w:tcPr>
            <w:tcW w:w="2343" w:type="pct"/>
          </w:tcPr>
          <w:p w14:paraId="196FDA76" w14:textId="77777777" w:rsidR="002B1B98" w:rsidRPr="00953995" w:rsidRDefault="002B1B98" w:rsidP="002B1B98">
            <w:pPr>
              <w:spacing w:before="120" w:after="60"/>
              <w:jc w:val="both"/>
              <w:rPr>
                <w:sz w:val="22"/>
                <w:szCs w:val="22"/>
              </w:rPr>
            </w:pPr>
            <w:r w:rsidRPr="00953995">
              <w:rPr>
                <w:sz w:val="22"/>
                <w:szCs w:val="22"/>
              </w:rPr>
              <w:t>Pretendentam jāiesniedz:</w:t>
            </w:r>
          </w:p>
          <w:p w14:paraId="731C99A9" w14:textId="77777777" w:rsidR="002B1B98" w:rsidRPr="00953995" w:rsidRDefault="002B1B98" w:rsidP="00527CE0">
            <w:pPr>
              <w:numPr>
                <w:ilvl w:val="0"/>
                <w:numId w:val="7"/>
              </w:numPr>
              <w:spacing w:after="120"/>
              <w:ind w:left="246" w:hanging="246"/>
              <w:jc w:val="both"/>
              <w:rPr>
                <w:sz w:val="22"/>
                <w:szCs w:val="22"/>
              </w:rPr>
            </w:pPr>
            <w:r w:rsidRPr="00953995">
              <w:rPr>
                <w:sz w:val="22"/>
                <w:szCs w:val="22"/>
              </w:rPr>
              <w:t>pretendenta kvalifikācijas apraksts saskaņā ar nolikuma 5.pielikumu;</w:t>
            </w:r>
          </w:p>
          <w:p w14:paraId="2B3FDC76" w14:textId="69F6B963" w:rsidR="002B1B98" w:rsidRPr="00953995" w:rsidRDefault="002B1B98" w:rsidP="00527CE0">
            <w:pPr>
              <w:numPr>
                <w:ilvl w:val="0"/>
                <w:numId w:val="7"/>
              </w:numPr>
              <w:spacing w:after="120"/>
              <w:ind w:left="246" w:hanging="246"/>
              <w:jc w:val="both"/>
              <w:rPr>
                <w:sz w:val="22"/>
                <w:szCs w:val="22"/>
              </w:rPr>
            </w:pPr>
            <w:r w:rsidRPr="00953995">
              <w:rPr>
                <w:sz w:val="22"/>
                <w:szCs w:val="22"/>
              </w:rPr>
              <w:t xml:space="preserve">personas, uz kuras iespējām pretendents balstās, apliecinājums </w:t>
            </w:r>
            <w:r w:rsidRPr="00953995">
              <w:rPr>
                <w:sz w:val="22"/>
                <w:szCs w:val="22"/>
                <w:u w:val="single"/>
              </w:rPr>
              <w:t>vai</w:t>
            </w:r>
            <w:r w:rsidRPr="00953995">
              <w:rPr>
                <w:sz w:val="22"/>
                <w:szCs w:val="22"/>
              </w:rPr>
              <w:t xml:space="preserve"> vienošanās par nepieciešamo resursu nodošanu pretendenta rīcībā, vai par sadarbību konkrētā līguma izpildē, norādot konkrētus veicamos darba uzdevumus un atbildības sadalījumu.</w:t>
            </w:r>
          </w:p>
        </w:tc>
      </w:tr>
      <w:tr w:rsidR="002B1B98" w:rsidRPr="00953995" w14:paraId="563AF7A1" w14:textId="77777777" w:rsidTr="00A641CA">
        <w:tc>
          <w:tcPr>
            <w:tcW w:w="5000" w:type="pct"/>
            <w:gridSpan w:val="3"/>
            <w:tcBorders>
              <w:bottom w:val="single" w:sz="4" w:space="0" w:color="auto"/>
            </w:tcBorders>
          </w:tcPr>
          <w:p w14:paraId="3855FF96" w14:textId="77777777" w:rsidR="002B1B98" w:rsidRPr="00953995" w:rsidRDefault="002B1B98" w:rsidP="002B1B98">
            <w:pPr>
              <w:spacing w:before="40" w:after="40" w:line="20" w:lineRule="atLeast"/>
              <w:ind w:right="-58"/>
              <w:jc w:val="center"/>
              <w:rPr>
                <w:b/>
                <w:sz w:val="22"/>
                <w:szCs w:val="22"/>
              </w:rPr>
            </w:pPr>
            <w:r w:rsidRPr="00953995">
              <w:rPr>
                <w:b/>
                <w:sz w:val="22"/>
                <w:szCs w:val="22"/>
              </w:rPr>
              <w:lastRenderedPageBreak/>
              <w:t>Attiecībā uz pretendenta apakšuzņēmējiem</w:t>
            </w:r>
            <w:r w:rsidRPr="00953995">
              <w:rPr>
                <w:rStyle w:val="FootnoteReference"/>
                <w:b/>
                <w:sz w:val="22"/>
                <w:szCs w:val="22"/>
              </w:rPr>
              <w:footnoteReference w:id="6"/>
            </w:r>
          </w:p>
        </w:tc>
      </w:tr>
      <w:tr w:rsidR="002B1B98" w:rsidRPr="00953995" w14:paraId="011ECFF7" w14:textId="77777777" w:rsidTr="00D677A9">
        <w:tc>
          <w:tcPr>
            <w:tcW w:w="440" w:type="pct"/>
            <w:tcBorders>
              <w:bottom w:val="single" w:sz="4" w:space="0" w:color="auto"/>
            </w:tcBorders>
          </w:tcPr>
          <w:p w14:paraId="2F3AC909" w14:textId="2A4B2A00" w:rsidR="002B1B98" w:rsidRPr="00953995" w:rsidRDefault="00BB46C5" w:rsidP="002B1B98">
            <w:pPr>
              <w:spacing w:before="120" w:after="40" w:line="20" w:lineRule="atLeast"/>
              <w:ind w:right="-57"/>
              <w:jc w:val="both"/>
              <w:rPr>
                <w:sz w:val="22"/>
                <w:szCs w:val="22"/>
              </w:rPr>
            </w:pPr>
            <w:r w:rsidRPr="00953995">
              <w:rPr>
                <w:sz w:val="22"/>
                <w:szCs w:val="22"/>
              </w:rPr>
              <w:t>5</w:t>
            </w:r>
            <w:r w:rsidR="004C5077">
              <w:rPr>
                <w:sz w:val="22"/>
                <w:szCs w:val="22"/>
              </w:rPr>
              <w:t>7</w:t>
            </w:r>
            <w:r w:rsidR="002B1B98" w:rsidRPr="00953995">
              <w:rPr>
                <w:sz w:val="22"/>
                <w:szCs w:val="22"/>
              </w:rPr>
              <w:t>.6.</w:t>
            </w:r>
          </w:p>
        </w:tc>
        <w:tc>
          <w:tcPr>
            <w:tcW w:w="2217" w:type="pct"/>
            <w:tcBorders>
              <w:bottom w:val="single" w:sz="4" w:space="0" w:color="auto"/>
            </w:tcBorders>
          </w:tcPr>
          <w:p w14:paraId="7D3F272C" w14:textId="77777777" w:rsidR="002B1B98" w:rsidRPr="00953995" w:rsidRDefault="002B1B98" w:rsidP="002B1B98">
            <w:pPr>
              <w:spacing w:before="120" w:after="40" w:line="20" w:lineRule="atLeast"/>
              <w:ind w:right="-57"/>
              <w:jc w:val="both"/>
              <w:rPr>
                <w:sz w:val="22"/>
                <w:szCs w:val="22"/>
              </w:rPr>
            </w:pPr>
            <w:r w:rsidRPr="00953995">
              <w:rPr>
                <w:sz w:val="22"/>
                <w:szCs w:val="22"/>
              </w:rPr>
              <w:t xml:space="preserve">Pretendents savā piedāvājumā norāda visus tos apakšuzņēmējus (arī apakšuzņēmēju apakšuzņēmējus), kuru sniedzamo pakalpojumu vērtība ir 10 000,00 </w:t>
            </w:r>
            <w:proofErr w:type="spellStart"/>
            <w:r w:rsidRPr="00953995">
              <w:rPr>
                <w:i/>
                <w:sz w:val="22"/>
                <w:szCs w:val="22"/>
              </w:rPr>
              <w:t>euro</w:t>
            </w:r>
            <w:proofErr w:type="spellEnd"/>
            <w:r w:rsidRPr="00953995">
              <w:rPr>
                <w:sz w:val="22"/>
                <w:szCs w:val="22"/>
              </w:rPr>
              <w:t xml:space="preserve"> no kopējās iepirkuma līguma vērtības vai lielāka, un katram šādam apakšuzņēmējam izpildei nododamo iepirkuma līguma daļu. </w:t>
            </w:r>
          </w:p>
          <w:p w14:paraId="7ACEB911" w14:textId="1306AFFF" w:rsidR="002B1B98" w:rsidRPr="00953995" w:rsidRDefault="002B1B98" w:rsidP="002B1B98">
            <w:pPr>
              <w:spacing w:before="40" w:after="40" w:line="20" w:lineRule="atLeast"/>
              <w:ind w:right="-58"/>
              <w:jc w:val="both"/>
              <w:rPr>
                <w:sz w:val="22"/>
                <w:szCs w:val="22"/>
              </w:rPr>
            </w:pPr>
            <w:r w:rsidRPr="00953995">
              <w:rPr>
                <w:sz w:val="22"/>
                <w:szCs w:val="22"/>
              </w:rPr>
              <w:t>Publisko iepirkumu likuma 1.panta 1.punkta izpratnē apakšuzņēmējs ir pretendenta nolīgta persona vai savukārt tās (apakšuzņēmēja) nolīgta persona, kura sniedz pakalpojumus iepirkuma līguma izpildei.</w:t>
            </w:r>
          </w:p>
        </w:tc>
        <w:tc>
          <w:tcPr>
            <w:tcW w:w="2343" w:type="pct"/>
          </w:tcPr>
          <w:p w14:paraId="679ECB91" w14:textId="77777777" w:rsidR="002B1B98" w:rsidRPr="00953995" w:rsidRDefault="002B1B98" w:rsidP="002B1B98">
            <w:pPr>
              <w:suppressAutoHyphens w:val="0"/>
              <w:spacing w:before="120" w:after="40" w:line="20" w:lineRule="atLeast"/>
              <w:ind w:right="-57"/>
              <w:jc w:val="both"/>
              <w:rPr>
                <w:rFonts w:eastAsia="Calibri"/>
                <w:sz w:val="22"/>
                <w:szCs w:val="22"/>
                <w:lang w:eastAsia="en-US"/>
              </w:rPr>
            </w:pPr>
            <w:r w:rsidRPr="00953995">
              <w:rPr>
                <w:rFonts w:eastAsia="Calibri"/>
                <w:sz w:val="22"/>
                <w:szCs w:val="22"/>
                <w:lang w:eastAsia="en-US"/>
              </w:rPr>
              <w:t xml:space="preserve">Pretendentam jāiesniedz: </w:t>
            </w:r>
          </w:p>
          <w:p w14:paraId="51F46665" w14:textId="77777777" w:rsidR="002B1B98" w:rsidRPr="00953995" w:rsidRDefault="002B1B98" w:rsidP="00527CE0">
            <w:pPr>
              <w:numPr>
                <w:ilvl w:val="0"/>
                <w:numId w:val="6"/>
              </w:numPr>
              <w:suppressAutoHyphens w:val="0"/>
              <w:spacing w:before="40" w:after="40" w:line="20" w:lineRule="atLeast"/>
              <w:ind w:left="247" w:right="-58" w:hanging="247"/>
              <w:jc w:val="both"/>
              <w:rPr>
                <w:rFonts w:eastAsia="Calibri"/>
                <w:b/>
                <w:sz w:val="22"/>
                <w:szCs w:val="22"/>
                <w:lang w:val="x-none" w:eastAsia="x-none"/>
              </w:rPr>
            </w:pPr>
            <w:r w:rsidRPr="00953995">
              <w:rPr>
                <w:rFonts w:eastAsia="Calibri"/>
                <w:b/>
                <w:sz w:val="22"/>
                <w:szCs w:val="22"/>
                <w:lang w:eastAsia="en-US"/>
              </w:rPr>
              <w:t xml:space="preserve">pretendenta kvalifikācijas apraksts </w:t>
            </w:r>
            <w:r w:rsidRPr="00953995">
              <w:rPr>
                <w:rFonts w:eastAsia="Calibri"/>
                <w:sz w:val="22"/>
                <w:szCs w:val="22"/>
                <w:lang w:eastAsia="en-US"/>
              </w:rPr>
              <w:t>saskaņā ar nolikuma 5.pielikumu;</w:t>
            </w:r>
          </w:p>
          <w:p w14:paraId="28092009" w14:textId="04CFEB68" w:rsidR="002B1B98" w:rsidRPr="00953995" w:rsidRDefault="002B1B98" w:rsidP="00527CE0">
            <w:pPr>
              <w:numPr>
                <w:ilvl w:val="0"/>
                <w:numId w:val="6"/>
              </w:numPr>
              <w:suppressAutoHyphens w:val="0"/>
              <w:spacing w:before="40" w:after="40" w:line="20" w:lineRule="atLeast"/>
              <w:ind w:left="247" w:right="-58" w:hanging="247"/>
              <w:jc w:val="both"/>
              <w:rPr>
                <w:rFonts w:eastAsia="Calibri"/>
                <w:b/>
                <w:sz w:val="22"/>
                <w:szCs w:val="22"/>
                <w:lang w:val="x-none" w:eastAsia="x-none"/>
              </w:rPr>
            </w:pPr>
            <w:r w:rsidRPr="00953995">
              <w:rPr>
                <w:rFonts w:eastAsia="Calibri"/>
                <w:b/>
                <w:sz w:val="22"/>
                <w:szCs w:val="22"/>
                <w:lang w:eastAsia="en-US"/>
              </w:rPr>
              <w:t>apakšuzņēmēja apliecinājums</w:t>
            </w:r>
            <w:r w:rsidRPr="00953995">
              <w:rPr>
                <w:rFonts w:eastAsia="Calibri"/>
                <w:sz w:val="22"/>
                <w:szCs w:val="22"/>
                <w:lang w:eastAsia="en-US"/>
              </w:rPr>
              <w:t xml:space="preserve"> par tā gatavību veikt tam izpildei nododamo līguma daļu, </w:t>
            </w:r>
            <w:r w:rsidRPr="00953995">
              <w:rPr>
                <w:sz w:val="22"/>
                <w:szCs w:val="22"/>
              </w:rPr>
              <w:t xml:space="preserve">norādot konkrētus veicamos darba uzdevumus. </w:t>
            </w:r>
            <w:r w:rsidRPr="00953995">
              <w:rPr>
                <w:rFonts w:eastAsia="Calibri"/>
                <w:sz w:val="22"/>
                <w:szCs w:val="22"/>
                <w:lang w:eastAsia="en-US"/>
              </w:rPr>
              <w:t>Apakšuzņēmēja  sniedzamo pakalpojumu vērtību noteic, ņemot vērā apakšuzņēmēja un visu attiecīgā iepirkuma ietvaros tā saistīto uzņēmumu  sniedzamo pakalpojumu vērtību.</w:t>
            </w:r>
          </w:p>
        </w:tc>
      </w:tr>
    </w:tbl>
    <w:p w14:paraId="161CF047" w14:textId="77777777" w:rsidR="00E468BF" w:rsidRPr="00C27382" w:rsidRDefault="00E468BF" w:rsidP="00527CE0">
      <w:pPr>
        <w:numPr>
          <w:ilvl w:val="0"/>
          <w:numId w:val="3"/>
        </w:numPr>
        <w:tabs>
          <w:tab w:val="left" w:pos="0"/>
        </w:tabs>
        <w:spacing w:before="240" w:after="240"/>
        <w:ind w:left="357" w:hanging="357"/>
        <w:jc w:val="both"/>
        <w:rPr>
          <w:sz w:val="23"/>
          <w:szCs w:val="23"/>
          <w:lang w:eastAsia="en-US"/>
        </w:rPr>
      </w:pPr>
      <w:r w:rsidRPr="00C27382">
        <w:rPr>
          <w:b/>
          <w:sz w:val="23"/>
          <w:szCs w:val="23"/>
        </w:rPr>
        <w:t>Prasības attiecībā uz pretendenta iesniedzamo tehnisko piedāvājumu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1"/>
        <w:gridCol w:w="6460"/>
      </w:tblGrid>
      <w:tr w:rsidR="00845C9C" w:rsidRPr="004140A5" w14:paraId="69220F2C" w14:textId="77777777" w:rsidTr="00845C9C">
        <w:tc>
          <w:tcPr>
            <w:tcW w:w="1435" w:type="pct"/>
            <w:tcBorders>
              <w:top w:val="single" w:sz="4" w:space="0" w:color="auto"/>
              <w:left w:val="single" w:sz="4" w:space="0" w:color="auto"/>
              <w:bottom w:val="single" w:sz="4" w:space="0" w:color="auto"/>
              <w:right w:val="single" w:sz="4" w:space="0" w:color="auto"/>
            </w:tcBorders>
          </w:tcPr>
          <w:p w14:paraId="36441E22" w14:textId="77777777" w:rsidR="00845C9C" w:rsidRPr="004140A5" w:rsidRDefault="00845C9C" w:rsidP="00E468BF">
            <w:pPr>
              <w:spacing w:before="120"/>
              <w:jc w:val="both"/>
              <w:rPr>
                <w:sz w:val="22"/>
                <w:szCs w:val="22"/>
              </w:rPr>
            </w:pPr>
            <w:r w:rsidRPr="004140A5">
              <w:rPr>
                <w:sz w:val="22"/>
                <w:szCs w:val="22"/>
              </w:rPr>
              <w:t>Tehniskais piedāvājums</w:t>
            </w:r>
          </w:p>
          <w:p w14:paraId="6E44D33E" w14:textId="77777777" w:rsidR="00845C9C" w:rsidRPr="004140A5" w:rsidRDefault="00845C9C" w:rsidP="000B441F">
            <w:pPr>
              <w:spacing w:before="120"/>
              <w:jc w:val="both"/>
              <w:rPr>
                <w:sz w:val="22"/>
                <w:szCs w:val="22"/>
              </w:rPr>
            </w:pPr>
          </w:p>
        </w:tc>
        <w:tc>
          <w:tcPr>
            <w:tcW w:w="3565" w:type="pct"/>
            <w:tcBorders>
              <w:top w:val="single" w:sz="4" w:space="0" w:color="auto"/>
              <w:left w:val="single" w:sz="4" w:space="0" w:color="auto"/>
              <w:bottom w:val="single" w:sz="4" w:space="0" w:color="auto"/>
              <w:right w:val="single" w:sz="4" w:space="0" w:color="auto"/>
            </w:tcBorders>
          </w:tcPr>
          <w:p w14:paraId="6168EA02" w14:textId="5A749254" w:rsidR="00845C9C" w:rsidRPr="004140A5" w:rsidRDefault="00845C9C" w:rsidP="00E468BF">
            <w:pPr>
              <w:spacing w:before="120"/>
              <w:jc w:val="both"/>
              <w:rPr>
                <w:sz w:val="22"/>
                <w:szCs w:val="22"/>
              </w:rPr>
            </w:pPr>
            <w:r w:rsidRPr="004140A5">
              <w:rPr>
                <w:sz w:val="22"/>
                <w:szCs w:val="22"/>
              </w:rPr>
              <w:t xml:space="preserve">Pretendentam jāiesniedz tehniskais piedāvājums saskaņā ar </w:t>
            </w:r>
            <w:r w:rsidR="00CD3492">
              <w:rPr>
                <w:sz w:val="22"/>
                <w:szCs w:val="22"/>
              </w:rPr>
              <w:t>Konkursa n</w:t>
            </w:r>
            <w:r w:rsidRPr="004140A5">
              <w:rPr>
                <w:sz w:val="22"/>
                <w:szCs w:val="22"/>
              </w:rPr>
              <w:t xml:space="preserve">olikuma </w:t>
            </w:r>
            <w:r w:rsidRPr="0071376A">
              <w:rPr>
                <w:b/>
                <w:bCs/>
                <w:sz w:val="22"/>
                <w:szCs w:val="22"/>
              </w:rPr>
              <w:t>3.pielikumu</w:t>
            </w:r>
            <w:r w:rsidRPr="004140A5">
              <w:rPr>
                <w:sz w:val="22"/>
                <w:szCs w:val="22"/>
              </w:rPr>
              <w:t xml:space="preserve">. </w:t>
            </w:r>
          </w:p>
          <w:p w14:paraId="55A8D3C7" w14:textId="62423BAE" w:rsidR="00845C9C" w:rsidRPr="004140A5" w:rsidRDefault="00845C9C" w:rsidP="00AC28E1">
            <w:pPr>
              <w:jc w:val="both"/>
              <w:rPr>
                <w:sz w:val="22"/>
                <w:szCs w:val="22"/>
              </w:rPr>
            </w:pPr>
            <w:r w:rsidRPr="004140A5">
              <w:rPr>
                <w:sz w:val="22"/>
                <w:szCs w:val="22"/>
              </w:rPr>
              <w:t xml:space="preserve">Tehniskajā piedāvājumā norāda darbu izpildes (būvprojekta izstrādes) kalendāro plānu </w:t>
            </w:r>
            <w:r w:rsidRPr="004140A5">
              <w:rPr>
                <w:sz w:val="22"/>
                <w:szCs w:val="22"/>
                <w:u w:val="single"/>
              </w:rPr>
              <w:t>nedēļās</w:t>
            </w:r>
            <w:r w:rsidRPr="004140A5">
              <w:rPr>
                <w:sz w:val="22"/>
                <w:szCs w:val="22"/>
              </w:rPr>
              <w:t xml:space="preserve"> tabulas veidā. Darbu izpildes plānā jānorāda darbu veidus atbilstoši projektēšanas uzdevumam, kopējo nepieciešamo laiku darbu veikšanai, norādot termiņus katram darbu posmam atbilstoši paraugam. Kopējam termiņam jāatbilst </w:t>
            </w:r>
            <w:r w:rsidR="0071376A">
              <w:rPr>
                <w:sz w:val="22"/>
                <w:szCs w:val="22"/>
              </w:rPr>
              <w:t>K</w:t>
            </w:r>
            <w:r w:rsidRPr="004140A5">
              <w:rPr>
                <w:sz w:val="22"/>
                <w:szCs w:val="22"/>
              </w:rPr>
              <w:t xml:space="preserve">onkursa </w:t>
            </w:r>
            <w:r w:rsidR="0071376A">
              <w:rPr>
                <w:sz w:val="22"/>
                <w:szCs w:val="22"/>
              </w:rPr>
              <w:t>n</w:t>
            </w:r>
            <w:r w:rsidRPr="004140A5">
              <w:rPr>
                <w:sz w:val="22"/>
                <w:szCs w:val="22"/>
              </w:rPr>
              <w:t>olikuma prasībām – termiņš var būt īsāks, bet ne garāks.</w:t>
            </w:r>
          </w:p>
          <w:p w14:paraId="10E62B91" w14:textId="0178A99D" w:rsidR="00722C9C" w:rsidRPr="0071376A" w:rsidRDefault="00722C9C" w:rsidP="00AC28E1">
            <w:pPr>
              <w:jc w:val="both"/>
              <w:rPr>
                <w:sz w:val="8"/>
                <w:szCs w:val="8"/>
              </w:rPr>
            </w:pPr>
          </w:p>
        </w:tc>
      </w:tr>
    </w:tbl>
    <w:p w14:paraId="5AACFF59" w14:textId="77777777" w:rsidR="00E468BF" w:rsidRPr="00C27382" w:rsidRDefault="00E468BF" w:rsidP="00527CE0">
      <w:pPr>
        <w:numPr>
          <w:ilvl w:val="0"/>
          <w:numId w:val="3"/>
        </w:numPr>
        <w:tabs>
          <w:tab w:val="clear" w:pos="570"/>
        </w:tabs>
        <w:spacing w:before="240" w:after="240"/>
        <w:ind w:left="357" w:hanging="357"/>
        <w:jc w:val="both"/>
        <w:rPr>
          <w:sz w:val="23"/>
          <w:szCs w:val="23"/>
          <w:lang w:eastAsia="en-US"/>
        </w:rPr>
      </w:pPr>
      <w:r w:rsidRPr="00C27382">
        <w:rPr>
          <w:b/>
          <w:sz w:val="23"/>
          <w:szCs w:val="23"/>
        </w:rPr>
        <w:t>Prasības attiecībā uz pretendenta iesniedzamo finanšu piedāvājumu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1"/>
        <w:gridCol w:w="6460"/>
      </w:tblGrid>
      <w:tr w:rsidR="00845C9C" w:rsidRPr="00C46DAD" w14:paraId="635A2B13" w14:textId="77777777" w:rsidTr="00845C9C">
        <w:tc>
          <w:tcPr>
            <w:tcW w:w="1435" w:type="pct"/>
            <w:tcBorders>
              <w:top w:val="single" w:sz="4" w:space="0" w:color="auto"/>
              <w:left w:val="single" w:sz="4" w:space="0" w:color="auto"/>
              <w:bottom w:val="single" w:sz="4" w:space="0" w:color="auto"/>
              <w:right w:val="single" w:sz="4" w:space="0" w:color="auto"/>
            </w:tcBorders>
          </w:tcPr>
          <w:p w14:paraId="48DEC762" w14:textId="77777777" w:rsidR="00845C9C" w:rsidRPr="00C46DAD" w:rsidRDefault="00845C9C" w:rsidP="00E468BF">
            <w:pPr>
              <w:spacing w:before="120" w:after="40"/>
              <w:ind w:right="-57"/>
              <w:jc w:val="both"/>
              <w:rPr>
                <w:sz w:val="22"/>
                <w:szCs w:val="22"/>
              </w:rPr>
            </w:pPr>
            <w:r w:rsidRPr="00C46DAD">
              <w:rPr>
                <w:sz w:val="22"/>
                <w:szCs w:val="22"/>
              </w:rPr>
              <w:t>Finanšu piedāvājums</w:t>
            </w:r>
          </w:p>
          <w:p w14:paraId="024F6AD7" w14:textId="5C7A12DB" w:rsidR="00845C9C" w:rsidRPr="00C46DAD" w:rsidRDefault="00845C9C" w:rsidP="00E468BF">
            <w:pPr>
              <w:spacing w:before="120" w:after="40"/>
              <w:ind w:right="-57"/>
              <w:jc w:val="both"/>
              <w:rPr>
                <w:sz w:val="22"/>
                <w:szCs w:val="22"/>
              </w:rPr>
            </w:pPr>
          </w:p>
        </w:tc>
        <w:tc>
          <w:tcPr>
            <w:tcW w:w="3565" w:type="pct"/>
            <w:tcBorders>
              <w:top w:val="single" w:sz="4" w:space="0" w:color="auto"/>
              <w:left w:val="single" w:sz="4" w:space="0" w:color="auto"/>
              <w:bottom w:val="single" w:sz="4" w:space="0" w:color="auto"/>
              <w:right w:val="single" w:sz="4" w:space="0" w:color="auto"/>
            </w:tcBorders>
          </w:tcPr>
          <w:p w14:paraId="3BC27380" w14:textId="07158282" w:rsidR="00845C9C" w:rsidRPr="00C46DAD" w:rsidRDefault="00845C9C" w:rsidP="003D3291">
            <w:pPr>
              <w:spacing w:after="120"/>
              <w:ind w:right="-57"/>
              <w:jc w:val="both"/>
              <w:rPr>
                <w:sz w:val="22"/>
                <w:szCs w:val="22"/>
              </w:rPr>
            </w:pPr>
            <w:r w:rsidRPr="00C46DAD">
              <w:rPr>
                <w:sz w:val="22"/>
                <w:szCs w:val="22"/>
              </w:rPr>
              <w:t xml:space="preserve">Pretendentam jāiesniedz </w:t>
            </w:r>
            <w:r w:rsidRPr="00C46DAD">
              <w:rPr>
                <w:b/>
                <w:sz w:val="22"/>
                <w:szCs w:val="22"/>
                <w:lang w:eastAsia="lv-LV"/>
              </w:rPr>
              <w:t>finanšu piedāvājums</w:t>
            </w:r>
            <w:r w:rsidRPr="00C46DAD">
              <w:rPr>
                <w:sz w:val="22"/>
                <w:szCs w:val="22"/>
                <w:lang w:eastAsia="lv-LV"/>
              </w:rPr>
              <w:t xml:space="preserve"> saskaņā ar nolikuma </w:t>
            </w:r>
            <w:r w:rsidRPr="0084191C">
              <w:rPr>
                <w:b/>
                <w:bCs/>
                <w:sz w:val="22"/>
                <w:szCs w:val="22"/>
                <w:lang w:eastAsia="lv-LV"/>
              </w:rPr>
              <w:t>4.pielikumu</w:t>
            </w:r>
            <w:r w:rsidRPr="00C46DAD">
              <w:rPr>
                <w:sz w:val="22"/>
                <w:szCs w:val="22"/>
                <w:lang w:eastAsia="lv-LV"/>
              </w:rPr>
              <w:t xml:space="preserve">, </w:t>
            </w:r>
            <w:r w:rsidRPr="00C46DAD">
              <w:rPr>
                <w:sz w:val="22"/>
                <w:szCs w:val="22"/>
              </w:rPr>
              <w:t xml:space="preserve">pievienojot tāmi atbilstoši paraugam. </w:t>
            </w:r>
            <w:r w:rsidRPr="0036229D">
              <w:rPr>
                <w:b/>
                <w:bCs/>
                <w:sz w:val="22"/>
                <w:szCs w:val="22"/>
              </w:rPr>
              <w:t>Tāmi sastāda un pielāgo atbilstoši tehniskās specifikācijas projektēšanas uzdevumam.</w:t>
            </w:r>
          </w:p>
          <w:p w14:paraId="2DD5D496" w14:textId="77777777" w:rsidR="00845C9C" w:rsidRPr="00C46DAD" w:rsidRDefault="00845C9C" w:rsidP="003D3291">
            <w:pPr>
              <w:spacing w:after="120"/>
              <w:ind w:right="-57"/>
              <w:jc w:val="both"/>
              <w:rPr>
                <w:sz w:val="22"/>
                <w:szCs w:val="22"/>
              </w:rPr>
            </w:pPr>
            <w:r w:rsidRPr="00C46DAD">
              <w:rPr>
                <w:sz w:val="22"/>
                <w:szCs w:val="22"/>
                <w:lang w:eastAsia="lv-LV"/>
              </w:rPr>
              <w:t>Summu norāda ar precizitāti divi cipari aiz komata</w:t>
            </w:r>
            <w:r w:rsidRPr="00C46DAD">
              <w:rPr>
                <w:sz w:val="22"/>
                <w:szCs w:val="22"/>
              </w:rPr>
              <w:t xml:space="preserve">. </w:t>
            </w:r>
          </w:p>
          <w:p w14:paraId="7F495C39" w14:textId="77777777" w:rsidR="00845C9C" w:rsidRPr="00C46DAD" w:rsidRDefault="00845C9C" w:rsidP="003D3291">
            <w:pPr>
              <w:spacing w:after="120"/>
              <w:ind w:right="-57"/>
              <w:jc w:val="both"/>
              <w:rPr>
                <w:bCs/>
                <w:sz w:val="22"/>
                <w:szCs w:val="22"/>
              </w:rPr>
            </w:pPr>
            <w:r w:rsidRPr="00C46DAD">
              <w:rPr>
                <w:bCs/>
                <w:sz w:val="22"/>
                <w:szCs w:val="22"/>
              </w:rPr>
              <w:t>Kopējo izmaksu summā jāietver visi izdevumi un izmaksas, kas rodas pretendentam, lai pilnīgi un pienācīgā kvalitātē veiktu tehniskajā specifikācijā minētos projektēšanas pakalpojumus.</w:t>
            </w:r>
          </w:p>
          <w:p w14:paraId="3C63FFD4" w14:textId="77777777" w:rsidR="00845C9C" w:rsidRPr="00C46DAD" w:rsidRDefault="00845C9C" w:rsidP="003D3291">
            <w:pPr>
              <w:spacing w:after="120"/>
              <w:ind w:right="-58"/>
              <w:jc w:val="both"/>
              <w:rPr>
                <w:sz w:val="22"/>
                <w:szCs w:val="22"/>
                <w:lang w:eastAsia="lv-LV"/>
              </w:rPr>
            </w:pPr>
            <w:r w:rsidRPr="00C46DAD">
              <w:rPr>
                <w:sz w:val="22"/>
                <w:szCs w:val="22"/>
              </w:rPr>
              <w:t xml:space="preserve">Izmaksās, tajā skaitā, jāparedz transporta izdevumi, kas nepieciešami, lai ierastos pie Pasūtītāja klātienē un piedalītos tā rīkotajās </w:t>
            </w:r>
            <w:proofErr w:type="spellStart"/>
            <w:r w:rsidRPr="00C46DAD">
              <w:rPr>
                <w:sz w:val="22"/>
                <w:szCs w:val="22"/>
              </w:rPr>
              <w:t>būvsapulcēs</w:t>
            </w:r>
            <w:proofErr w:type="spellEnd"/>
            <w:r w:rsidRPr="00C46DAD">
              <w:rPr>
                <w:sz w:val="22"/>
                <w:szCs w:val="22"/>
              </w:rPr>
              <w:t xml:space="preserve">, kā arī apmeklētu būvlaukumu saskaņā ar tehniskās specifikācijas apjomiem. Sagatavojot tāmes, </w:t>
            </w:r>
            <w:r w:rsidRPr="0084191C">
              <w:rPr>
                <w:sz w:val="22"/>
                <w:szCs w:val="22"/>
                <w:u w:val="single"/>
              </w:rPr>
              <w:t xml:space="preserve">jāņem vērā no 2019.gada 3.novembra spēkā esošās būvniecības nozares </w:t>
            </w:r>
            <w:proofErr w:type="spellStart"/>
            <w:r w:rsidRPr="0084191C">
              <w:rPr>
                <w:sz w:val="22"/>
                <w:szCs w:val="22"/>
                <w:u w:val="single"/>
              </w:rPr>
              <w:t>ģenerālvienošanās</w:t>
            </w:r>
            <w:proofErr w:type="spellEnd"/>
            <w:r w:rsidRPr="0084191C">
              <w:rPr>
                <w:sz w:val="22"/>
                <w:szCs w:val="22"/>
                <w:u w:val="single"/>
              </w:rPr>
              <w:t xml:space="preserve">  nosacījumi</w:t>
            </w:r>
            <w:r w:rsidRPr="00C46DAD">
              <w:rPr>
                <w:sz w:val="22"/>
                <w:szCs w:val="22"/>
              </w:rPr>
              <w:t>. Pretendentu piedāvāties darba vienību izcenojumi līguma izpildes laikā netiks mainīti.</w:t>
            </w:r>
          </w:p>
        </w:tc>
      </w:tr>
    </w:tbl>
    <w:p w14:paraId="7018320F" w14:textId="77777777" w:rsidR="00A03CD0" w:rsidRPr="00C27382" w:rsidRDefault="00A03CD0" w:rsidP="00527CE0">
      <w:pPr>
        <w:numPr>
          <w:ilvl w:val="0"/>
          <w:numId w:val="3"/>
        </w:numPr>
        <w:tabs>
          <w:tab w:val="clear" w:pos="570"/>
        </w:tabs>
        <w:spacing w:before="120" w:after="80"/>
        <w:ind w:left="426" w:hanging="426"/>
        <w:jc w:val="both"/>
        <w:rPr>
          <w:sz w:val="23"/>
          <w:szCs w:val="23"/>
          <w:lang w:eastAsia="en-US"/>
        </w:rPr>
      </w:pPr>
      <w:r w:rsidRPr="00C27382">
        <w:rPr>
          <w:b/>
          <w:sz w:val="23"/>
          <w:szCs w:val="23"/>
        </w:rPr>
        <w:t>Papildus prasības attiecībā uz piegādātāju apvienībām:</w:t>
      </w:r>
    </w:p>
    <w:p w14:paraId="6B455F3C" w14:textId="3F2CF666" w:rsidR="00A03CD0" w:rsidRPr="00C27382" w:rsidRDefault="00953151" w:rsidP="00527CE0">
      <w:pPr>
        <w:numPr>
          <w:ilvl w:val="1"/>
          <w:numId w:val="3"/>
        </w:numPr>
        <w:tabs>
          <w:tab w:val="clear" w:pos="1421"/>
        </w:tabs>
        <w:spacing w:after="80"/>
        <w:ind w:left="993" w:hanging="567"/>
        <w:jc w:val="both"/>
        <w:rPr>
          <w:sz w:val="23"/>
          <w:szCs w:val="23"/>
          <w:lang w:eastAsia="en-US"/>
        </w:rPr>
      </w:pPr>
      <w:r>
        <w:rPr>
          <w:sz w:val="23"/>
          <w:szCs w:val="23"/>
          <w:lang w:eastAsia="en-US"/>
        </w:rPr>
        <w:t>j</w:t>
      </w:r>
      <w:r w:rsidR="00A03CD0" w:rsidRPr="00C27382">
        <w:rPr>
          <w:sz w:val="23"/>
          <w:szCs w:val="23"/>
          <w:lang w:eastAsia="en-US"/>
        </w:rPr>
        <w:t>a piedāvājumu iesniedz piegādātāju apvienība, piedāvājumam ir jāpievieno sadarbības līgums, vienošanās vai līdzvērtīgs dokuments. Dokumentā ir jābūt norādītam, kādas juridiskās personas ir apvienojušās piegādātāju apvienībā, piegādātāju apvienības (sabiedrības) vadošo (atbildīgo) dalībnieku, kura persona ir tiesīga iesniegt piedāvājumu un pārstāvēt apvienību, katra piegādātāju apvienības dalībnieka veicamo darbu apjoms, atbildība un citi nosacījumi.</w:t>
      </w:r>
    </w:p>
    <w:p w14:paraId="5F636F51" w14:textId="766D2DB9" w:rsidR="00A03CD0" w:rsidRPr="00C27382" w:rsidRDefault="00953151" w:rsidP="00527CE0">
      <w:pPr>
        <w:numPr>
          <w:ilvl w:val="1"/>
          <w:numId w:val="3"/>
        </w:numPr>
        <w:tabs>
          <w:tab w:val="clear" w:pos="1421"/>
        </w:tabs>
        <w:spacing w:after="80"/>
        <w:ind w:left="993" w:hanging="567"/>
        <w:jc w:val="both"/>
        <w:rPr>
          <w:sz w:val="23"/>
          <w:szCs w:val="23"/>
          <w:lang w:eastAsia="en-US"/>
        </w:rPr>
      </w:pPr>
      <w:r>
        <w:rPr>
          <w:sz w:val="23"/>
          <w:szCs w:val="23"/>
          <w:lang w:eastAsia="en-US"/>
        </w:rPr>
        <w:lastRenderedPageBreak/>
        <w:t>p</w:t>
      </w:r>
      <w:r w:rsidR="00A03CD0" w:rsidRPr="00C27382">
        <w:rPr>
          <w:sz w:val="23"/>
          <w:szCs w:val="23"/>
          <w:lang w:eastAsia="en-US"/>
        </w:rPr>
        <w:t>asūtītājs var prasīt, lai personu apvienība, attiecībā uz kuru pieņemts lēmums slēgt iepirkuma līgumu, pēc savas izvēles izveidojas atbilstoši noteiktam juridiskam statusam vai noslēdz sabiedrības līgumu, vienojoties par apvienības dalībnieku atbildības sadalījumu, ja tas nepieciešams iepirkuma līguma noteikumu sekmīgai izpildei.</w:t>
      </w:r>
    </w:p>
    <w:p w14:paraId="04B24D46" w14:textId="2D60571E" w:rsidR="00334751" w:rsidRPr="00C27382" w:rsidRDefault="00953151" w:rsidP="00527CE0">
      <w:pPr>
        <w:numPr>
          <w:ilvl w:val="1"/>
          <w:numId w:val="3"/>
        </w:numPr>
        <w:tabs>
          <w:tab w:val="clear" w:pos="1421"/>
        </w:tabs>
        <w:spacing w:after="80"/>
        <w:ind w:left="993" w:hanging="567"/>
        <w:jc w:val="both"/>
        <w:rPr>
          <w:sz w:val="23"/>
          <w:szCs w:val="23"/>
          <w:lang w:eastAsia="en-US"/>
        </w:rPr>
      </w:pPr>
      <w:r>
        <w:rPr>
          <w:sz w:val="23"/>
          <w:szCs w:val="23"/>
          <w:lang w:eastAsia="en-US"/>
        </w:rPr>
        <w:t>p</w:t>
      </w:r>
      <w:r w:rsidR="00A03CD0" w:rsidRPr="00C27382">
        <w:rPr>
          <w:sz w:val="23"/>
          <w:szCs w:val="23"/>
          <w:lang w:eastAsia="en-US"/>
        </w:rPr>
        <w:t xml:space="preserve">retendents ņem vērā, ka gadījumā, ja piedāvājumu iesniedz piegādātāju apvienība, kura paredzējusi būt ģenerāluzņēmējs, tad piegādātāju apvienība nevar izvēlēties iespēju slēgt sabiedrības līgumu (ņemot vērā, ka Latvijas Republikas Būvkomersantu reģistrā ir iespējams reģistrēt tikai attiecīgi reģistrētu pilnsabiedrību vai komandītsabiedrību (nevis personu apvienību, kas noslēgusi sabiedrības līgumu)).  Savukārt gadījumā, ja visi piegādātāju apvienības dalībnieki ir reģistrēti Būvkomersantu reģistrā vai arī kādam no apvienības dalībniekiem šāda reģistrācija nav nepieciešama saskaņā ar normatīvo regulējumu (proti, attiecīgais piegādātāju apvienības dalībnieks nepiedalīsies </w:t>
      </w:r>
      <w:r w:rsidR="00BF4F9B" w:rsidRPr="00C27382">
        <w:rPr>
          <w:sz w:val="23"/>
          <w:szCs w:val="23"/>
          <w:lang w:eastAsia="en-US"/>
        </w:rPr>
        <w:t>projektēšanas darbu</w:t>
      </w:r>
      <w:r w:rsidR="00A03CD0" w:rsidRPr="00C27382">
        <w:rPr>
          <w:sz w:val="23"/>
          <w:szCs w:val="23"/>
          <w:lang w:eastAsia="en-US"/>
        </w:rPr>
        <w:t xml:space="preserve"> veikšanā (nesniegs </w:t>
      </w:r>
      <w:r w:rsidR="00BF4F9B" w:rsidRPr="00C27382">
        <w:rPr>
          <w:sz w:val="23"/>
          <w:szCs w:val="23"/>
          <w:lang w:eastAsia="en-US"/>
        </w:rPr>
        <w:t>projektēšanas</w:t>
      </w:r>
      <w:r w:rsidR="00A03CD0" w:rsidRPr="00C27382">
        <w:rPr>
          <w:sz w:val="23"/>
          <w:szCs w:val="23"/>
          <w:lang w:eastAsia="en-US"/>
        </w:rPr>
        <w:t xml:space="preserve"> pakalpojumus)), tad ir pieļaujams, ka piegādātāju apvienības biedru starpā tiek slēgts sabiedrības līgums, attiecīgi vienojoties par atbildības sadalījumu un to, kurš no biedriem būs galvenais </w:t>
      </w:r>
      <w:r w:rsidR="00BF4F9B" w:rsidRPr="00C27382">
        <w:rPr>
          <w:sz w:val="23"/>
          <w:szCs w:val="23"/>
          <w:lang w:eastAsia="en-US"/>
        </w:rPr>
        <w:t>būvprojekta izstrādātājs</w:t>
      </w:r>
      <w:r w:rsidR="00A03CD0" w:rsidRPr="00C27382">
        <w:rPr>
          <w:sz w:val="23"/>
          <w:szCs w:val="23"/>
          <w:lang w:eastAsia="en-US"/>
        </w:rPr>
        <w:t xml:space="preserve"> (uzņemsies līguma vadību). Pirmajā gadījumā līgums tiek slēgts ar personālsabiedrību, kas vienlaikus būs galvenais </w:t>
      </w:r>
      <w:r w:rsidR="00107585" w:rsidRPr="00C27382">
        <w:rPr>
          <w:sz w:val="23"/>
          <w:szCs w:val="23"/>
          <w:lang w:eastAsia="en-US"/>
        </w:rPr>
        <w:t>izstrādātājs</w:t>
      </w:r>
      <w:r w:rsidR="00A03CD0" w:rsidRPr="00C27382">
        <w:rPr>
          <w:sz w:val="23"/>
          <w:szCs w:val="23"/>
          <w:lang w:eastAsia="en-US"/>
        </w:rPr>
        <w:t>, otrajā - līgums tiek slēgts ar visiem piegādātāju apvienības dalībniekiem, no kuriem viens būs</w:t>
      </w:r>
      <w:r w:rsidR="00107585" w:rsidRPr="00C27382">
        <w:rPr>
          <w:sz w:val="23"/>
          <w:szCs w:val="23"/>
          <w:lang w:eastAsia="en-US"/>
        </w:rPr>
        <w:t xml:space="preserve"> galvenais</w:t>
      </w:r>
      <w:r w:rsidR="00A03CD0" w:rsidRPr="00C27382">
        <w:rPr>
          <w:sz w:val="23"/>
          <w:szCs w:val="23"/>
          <w:lang w:eastAsia="en-US"/>
        </w:rPr>
        <w:t xml:space="preserve"> </w:t>
      </w:r>
      <w:r w:rsidR="00107585" w:rsidRPr="00C27382">
        <w:rPr>
          <w:sz w:val="23"/>
          <w:szCs w:val="23"/>
          <w:lang w:eastAsia="en-US"/>
        </w:rPr>
        <w:t>būvprojekta iz</w:t>
      </w:r>
      <w:r w:rsidR="00A03CD0" w:rsidRPr="00C27382">
        <w:rPr>
          <w:sz w:val="23"/>
          <w:szCs w:val="23"/>
          <w:lang w:eastAsia="en-US"/>
        </w:rPr>
        <w:t>s</w:t>
      </w:r>
      <w:r w:rsidR="00107585" w:rsidRPr="00C27382">
        <w:rPr>
          <w:sz w:val="23"/>
          <w:szCs w:val="23"/>
          <w:lang w:eastAsia="en-US"/>
        </w:rPr>
        <w:t>trādātājs</w:t>
      </w:r>
      <w:r w:rsidR="00A03CD0" w:rsidRPr="00C27382">
        <w:rPr>
          <w:sz w:val="23"/>
          <w:szCs w:val="23"/>
          <w:lang w:eastAsia="en-US"/>
        </w:rPr>
        <w:t xml:space="preserve">. </w:t>
      </w:r>
    </w:p>
    <w:p w14:paraId="474B178C" w14:textId="6D17CF78" w:rsidR="00334751" w:rsidRPr="00C27382" w:rsidRDefault="00334751" w:rsidP="00527CE0">
      <w:pPr>
        <w:numPr>
          <w:ilvl w:val="0"/>
          <w:numId w:val="3"/>
        </w:numPr>
        <w:tabs>
          <w:tab w:val="clear" w:pos="570"/>
        </w:tabs>
        <w:spacing w:after="80"/>
        <w:ind w:left="426" w:hanging="426"/>
        <w:jc w:val="both"/>
        <w:rPr>
          <w:sz w:val="23"/>
          <w:szCs w:val="23"/>
          <w:lang w:eastAsia="en-US"/>
        </w:rPr>
      </w:pPr>
      <w:r w:rsidRPr="00C27382">
        <w:rPr>
          <w:rFonts w:eastAsia="Calibri"/>
          <w:b/>
          <w:sz w:val="23"/>
          <w:szCs w:val="23"/>
          <w:lang w:eastAsia="en-US"/>
        </w:rPr>
        <w:t>Prasība pretendentam iesniegt pakalpojumu sniegšanā iesaistīto apakšuzņēmēju sarakstu atbilstoši Publisko iepirkumu likuma 63.panta ceturtajai daļai</w:t>
      </w:r>
      <w:r w:rsidR="00310580" w:rsidRPr="00C27382">
        <w:rPr>
          <w:rFonts w:eastAsia="Calibri"/>
          <w:b/>
          <w:sz w:val="23"/>
          <w:szCs w:val="23"/>
          <w:lang w:eastAsia="en-US"/>
        </w:rPr>
        <w:t>:</w:t>
      </w:r>
    </w:p>
    <w:p w14:paraId="26D33AA4" w14:textId="2AAAEAC3" w:rsidR="00334751" w:rsidRPr="00C27382" w:rsidRDefault="00953151" w:rsidP="00527CE0">
      <w:pPr>
        <w:numPr>
          <w:ilvl w:val="1"/>
          <w:numId w:val="3"/>
        </w:numPr>
        <w:tabs>
          <w:tab w:val="clear" w:pos="1421"/>
        </w:tabs>
        <w:spacing w:after="80"/>
        <w:ind w:left="993" w:hanging="567"/>
        <w:jc w:val="both"/>
        <w:rPr>
          <w:sz w:val="23"/>
          <w:szCs w:val="23"/>
          <w:lang w:eastAsia="en-US"/>
        </w:rPr>
      </w:pPr>
      <w:r>
        <w:rPr>
          <w:rFonts w:eastAsia="Calibri"/>
          <w:sz w:val="23"/>
          <w:szCs w:val="23"/>
          <w:lang w:eastAsia="en-US"/>
        </w:rPr>
        <w:t>p</w:t>
      </w:r>
      <w:r w:rsidR="00334751" w:rsidRPr="00C27382">
        <w:rPr>
          <w:rFonts w:eastAsia="Calibri"/>
          <w:sz w:val="23"/>
          <w:szCs w:val="23"/>
          <w:lang w:eastAsia="en-US"/>
        </w:rPr>
        <w:t>ēc iepirkuma līguma slēgšanas tiesību piešķiršanas un ne vēlāk kā uzsākot iepirkuma līguma</w:t>
      </w:r>
      <w:r w:rsidR="0064055C" w:rsidRPr="00C27382">
        <w:rPr>
          <w:rFonts w:eastAsia="Calibri"/>
          <w:sz w:val="23"/>
          <w:szCs w:val="23"/>
          <w:lang w:eastAsia="en-US"/>
        </w:rPr>
        <w:t xml:space="preserve"> izpildi, pretendents iesniedz </w:t>
      </w:r>
      <w:r w:rsidR="00334751" w:rsidRPr="00C27382">
        <w:rPr>
          <w:rFonts w:eastAsia="Calibri"/>
          <w:sz w:val="23"/>
          <w:szCs w:val="23"/>
          <w:lang w:eastAsia="en-US"/>
        </w:rPr>
        <w:t xml:space="preserve">pakalpojumu sniegšanā iesaistīto apakšuzņēmēju (ja tādus plānots iesaistīt) sarakstu, kurā norāda apakšuzņēmēja nosaukumu, kontaktinformāciju un to </w:t>
      </w:r>
      <w:proofErr w:type="spellStart"/>
      <w:r w:rsidR="00334751" w:rsidRPr="00C27382">
        <w:rPr>
          <w:rFonts w:eastAsia="Calibri"/>
          <w:sz w:val="23"/>
          <w:szCs w:val="23"/>
          <w:lang w:eastAsia="en-US"/>
        </w:rPr>
        <w:t>pārstāvēttiesīgo</w:t>
      </w:r>
      <w:proofErr w:type="spellEnd"/>
      <w:r w:rsidR="00334751" w:rsidRPr="00C27382">
        <w:rPr>
          <w:rFonts w:eastAsia="Calibri"/>
          <w:sz w:val="23"/>
          <w:szCs w:val="23"/>
          <w:lang w:eastAsia="en-US"/>
        </w:rPr>
        <w:t xml:space="preserve"> personu, ciktāl minētā informācija ir zināma. Sarakstā norāda arī piegādātāja apakšuzņēmēju apakšuzņēmējus. </w:t>
      </w:r>
    </w:p>
    <w:p w14:paraId="107D64D2" w14:textId="77D68504" w:rsidR="00312BA0" w:rsidRPr="00C27382" w:rsidRDefault="00953151" w:rsidP="00527CE0">
      <w:pPr>
        <w:numPr>
          <w:ilvl w:val="1"/>
          <w:numId w:val="3"/>
        </w:numPr>
        <w:tabs>
          <w:tab w:val="clear" w:pos="1421"/>
        </w:tabs>
        <w:spacing w:after="80"/>
        <w:ind w:left="993" w:hanging="567"/>
        <w:jc w:val="both"/>
        <w:rPr>
          <w:sz w:val="23"/>
          <w:szCs w:val="23"/>
          <w:lang w:eastAsia="en-US"/>
        </w:rPr>
      </w:pPr>
      <w:r>
        <w:rPr>
          <w:rFonts w:eastAsia="Calibri"/>
          <w:sz w:val="23"/>
          <w:szCs w:val="23"/>
          <w:lang w:eastAsia="en-US"/>
        </w:rPr>
        <w:t>i</w:t>
      </w:r>
      <w:r w:rsidR="00334751" w:rsidRPr="00C27382">
        <w:rPr>
          <w:rFonts w:eastAsia="Calibri"/>
          <w:sz w:val="23"/>
          <w:szCs w:val="23"/>
          <w:lang w:eastAsia="en-US"/>
        </w:rPr>
        <w:t>epirkuma līguma izpildes laikā piegādātājs paziņo pasūtītājam par jebkurām minētās informācijas izmaiņām, kā arī papildina sarakstu ar informāciju par apakšuzņēmēju, kas tiek vēlāk iesaistīts pakalpojumu sniegšanā.</w:t>
      </w:r>
    </w:p>
    <w:p w14:paraId="35918B74" w14:textId="6D7EE179" w:rsidR="00312BA0" w:rsidRPr="00C27382" w:rsidRDefault="00312BA0" w:rsidP="009917E4">
      <w:pPr>
        <w:tabs>
          <w:tab w:val="left" w:pos="0"/>
        </w:tabs>
        <w:spacing w:before="240" w:after="240"/>
        <w:jc w:val="center"/>
        <w:rPr>
          <w:sz w:val="23"/>
          <w:szCs w:val="23"/>
          <w:lang w:eastAsia="en-US"/>
        </w:rPr>
      </w:pPr>
      <w:r w:rsidRPr="00C27382">
        <w:rPr>
          <w:b/>
          <w:sz w:val="23"/>
          <w:szCs w:val="23"/>
        </w:rPr>
        <w:t>X. Eiropas vienotais iepirkuma procedūras dokuments</w:t>
      </w:r>
    </w:p>
    <w:p w14:paraId="2B9FBFB4" w14:textId="77777777" w:rsidR="00312BA0" w:rsidRPr="00C27382" w:rsidRDefault="001E21ED" w:rsidP="00527CE0">
      <w:pPr>
        <w:numPr>
          <w:ilvl w:val="0"/>
          <w:numId w:val="3"/>
        </w:numPr>
        <w:tabs>
          <w:tab w:val="clear" w:pos="570"/>
        </w:tabs>
        <w:spacing w:after="80"/>
        <w:ind w:left="426" w:hanging="426"/>
        <w:jc w:val="both"/>
        <w:rPr>
          <w:sz w:val="23"/>
          <w:szCs w:val="23"/>
          <w:lang w:eastAsia="en-US"/>
        </w:rPr>
      </w:pPr>
      <w:r w:rsidRPr="00C27382">
        <w:rPr>
          <w:rFonts w:eastAsia="Calibri"/>
          <w:sz w:val="23"/>
          <w:szCs w:val="23"/>
          <w:lang w:eastAsia="lv-LV"/>
        </w:rPr>
        <w:t xml:space="preserve">Pasūtītājs pieņem Eiropas vienoto iepirkuma procedūras dokumentu (turpmāk – EVIPD) kā sākotnējo pierādījumu pretendenta vai kandidāta atbilstībai nolikumā noteiktajām pretendentu kvalifikācijas prasībām. </w:t>
      </w:r>
    </w:p>
    <w:p w14:paraId="2A8A18B6" w14:textId="77777777" w:rsidR="00312BA0" w:rsidRPr="00C27382" w:rsidRDefault="001E21ED" w:rsidP="00527CE0">
      <w:pPr>
        <w:numPr>
          <w:ilvl w:val="0"/>
          <w:numId w:val="3"/>
        </w:numPr>
        <w:tabs>
          <w:tab w:val="clear" w:pos="570"/>
        </w:tabs>
        <w:spacing w:after="80"/>
        <w:ind w:left="426" w:hanging="426"/>
        <w:jc w:val="both"/>
        <w:rPr>
          <w:sz w:val="23"/>
          <w:szCs w:val="23"/>
          <w:lang w:eastAsia="en-US"/>
        </w:rPr>
      </w:pPr>
      <w:r w:rsidRPr="00C27382">
        <w:rPr>
          <w:rFonts w:eastAsia="Calibri"/>
          <w:sz w:val="23"/>
          <w:szCs w:val="23"/>
          <w:lang w:eastAsia="lv-LV"/>
        </w:rPr>
        <w:t xml:space="preserve">Ja Pretendents izvēlēsies iesniegt EVIPD, lai apliecinātu, ka tas atbilst paziņojumā par līgumu vai iepirkuma procedūras dokumentos noteiktajām pretendentu atlases prasībām, tam jāiesniedz šo dokumentu arī par katru personu, uz kuras iespējām Pretendents balstās, lai apliecinātu, ka tā kvalifikācija atbilst paziņojumā par līgumu vai iepirkuma procedūras dokumentos noteiktajām prasībām, un par tā norādīto apakšuzņēmēju, kura </w:t>
      </w:r>
      <w:r w:rsidR="0064055C" w:rsidRPr="00C27382">
        <w:rPr>
          <w:rFonts w:eastAsia="Calibri"/>
          <w:sz w:val="23"/>
          <w:szCs w:val="23"/>
          <w:lang w:eastAsia="lv-LV"/>
        </w:rPr>
        <w:t>s</w:t>
      </w:r>
      <w:r w:rsidRPr="00C27382">
        <w:rPr>
          <w:rFonts w:eastAsia="Calibri"/>
          <w:sz w:val="23"/>
          <w:szCs w:val="23"/>
          <w:lang w:eastAsia="lv-LV"/>
        </w:rPr>
        <w:t xml:space="preserve">niedzamo pakalpojumu vērtība ir vismaz 10 000 </w:t>
      </w:r>
      <w:proofErr w:type="spellStart"/>
      <w:r w:rsidRPr="00C27382">
        <w:rPr>
          <w:rFonts w:eastAsia="Calibri"/>
          <w:i/>
          <w:sz w:val="23"/>
          <w:szCs w:val="23"/>
          <w:lang w:eastAsia="lv-LV"/>
        </w:rPr>
        <w:t>euro</w:t>
      </w:r>
      <w:proofErr w:type="spellEnd"/>
      <w:r w:rsidRPr="00C27382">
        <w:rPr>
          <w:rFonts w:eastAsia="Calibri"/>
          <w:sz w:val="23"/>
          <w:szCs w:val="23"/>
          <w:lang w:eastAsia="lv-LV"/>
        </w:rPr>
        <w:t>. Piegādātāju apvienībai jāiesniedz atsevišķu EVIPD par katru tās dalībnieku.</w:t>
      </w:r>
    </w:p>
    <w:p w14:paraId="0EE2BA10" w14:textId="77777777" w:rsidR="00312BA0" w:rsidRPr="00C27382" w:rsidRDefault="001E21ED" w:rsidP="00527CE0">
      <w:pPr>
        <w:numPr>
          <w:ilvl w:val="0"/>
          <w:numId w:val="3"/>
        </w:numPr>
        <w:tabs>
          <w:tab w:val="clear" w:pos="570"/>
        </w:tabs>
        <w:spacing w:after="80"/>
        <w:ind w:left="426" w:hanging="426"/>
        <w:jc w:val="both"/>
        <w:rPr>
          <w:sz w:val="23"/>
          <w:szCs w:val="23"/>
          <w:lang w:eastAsia="en-US"/>
        </w:rPr>
      </w:pPr>
      <w:r w:rsidRPr="00C27382">
        <w:rPr>
          <w:rFonts w:eastAsia="Calibri"/>
          <w:sz w:val="23"/>
          <w:szCs w:val="23"/>
          <w:lang w:eastAsia="lv-LV"/>
        </w:rPr>
        <w:t>Pretendents var Pasūtītājam iesniegt EVIPD, kas ir bijis iesniegts citā iepirkuma procedūrā, ja tas apliecina, ka tajā iekļautā informācija ir pareiza.</w:t>
      </w:r>
    </w:p>
    <w:p w14:paraId="2B08B747" w14:textId="77777777" w:rsidR="00312BA0" w:rsidRPr="00C27382" w:rsidRDefault="001E21ED" w:rsidP="00527CE0">
      <w:pPr>
        <w:numPr>
          <w:ilvl w:val="0"/>
          <w:numId w:val="3"/>
        </w:numPr>
        <w:tabs>
          <w:tab w:val="clear" w:pos="570"/>
        </w:tabs>
        <w:spacing w:after="80"/>
        <w:ind w:left="426" w:hanging="426"/>
        <w:jc w:val="both"/>
        <w:rPr>
          <w:sz w:val="23"/>
          <w:szCs w:val="23"/>
          <w:lang w:eastAsia="en-US"/>
        </w:rPr>
      </w:pPr>
      <w:r w:rsidRPr="00C27382">
        <w:rPr>
          <w:rFonts w:eastAsia="Calibri"/>
          <w:sz w:val="23"/>
          <w:szCs w:val="23"/>
          <w:lang w:eastAsia="lv-LV"/>
        </w:rPr>
        <w:t>Ja Pretendents, kurš būtu uzaicināms iesniegt sākotnējo piedāvājumu, ir iesniedzis EVIPD kā sākotnējo pierādījumu atbilstībai pretendentu atlases prasībām, kas noteiktas paziņojumā par līgumu vai iepirkuma procedūras dokumentos, Pasūtītājam jebkurā iepirkuma procedūras stadijā ir tiesības prasīt, lai pretendents iesniedz visus vai daļu no dokumentiem, kas apliecina atbilstību paziņojumā par līgumu vai iepirkuma procedūras dokumentos noteiktajām pretendentu un kandidātu atlases prasībām. Pasūtītājs nepieprasa tādus dokumentus un informāciju, kas ir tā rīcībā vai ir pieejama publiskās datubāzēs.</w:t>
      </w:r>
    </w:p>
    <w:p w14:paraId="086BF2DE" w14:textId="77777777" w:rsidR="001E21ED" w:rsidRPr="00C27382" w:rsidRDefault="001E21ED" w:rsidP="00527CE0">
      <w:pPr>
        <w:numPr>
          <w:ilvl w:val="0"/>
          <w:numId w:val="3"/>
        </w:numPr>
        <w:tabs>
          <w:tab w:val="clear" w:pos="570"/>
        </w:tabs>
        <w:spacing w:after="80"/>
        <w:ind w:left="426" w:hanging="426"/>
        <w:jc w:val="both"/>
        <w:rPr>
          <w:sz w:val="23"/>
          <w:szCs w:val="23"/>
          <w:lang w:eastAsia="en-US"/>
        </w:rPr>
      </w:pPr>
      <w:r w:rsidRPr="00C27382">
        <w:rPr>
          <w:rFonts w:eastAsia="Calibri"/>
          <w:sz w:val="23"/>
          <w:szCs w:val="23"/>
          <w:lang w:eastAsia="lv-LV"/>
        </w:rPr>
        <w:lastRenderedPageBreak/>
        <w:t xml:space="preserve">EVIPD veidlapu, kas ir vienāda visās ES dalībvalstīs, nosaka Eiropas Komisijas 2016.gada 5.janvāra īstenošanas regula Nr.2016/7, ar ko nosaka standarta veidlapu Eiropas vienotajam iepirkuma procedūras dokumentam (regulas 2.pielikums) pieejama tīmekļvietnē </w:t>
      </w:r>
      <w:hyperlink r:id="rId24" w:history="1">
        <w:r w:rsidRPr="00C27382">
          <w:rPr>
            <w:rFonts w:eastAsia="Calibri"/>
            <w:sz w:val="23"/>
            <w:szCs w:val="23"/>
            <w:lang w:eastAsia="lv-LV"/>
          </w:rPr>
          <w:t>http://espd.eis.gov.lv/</w:t>
        </w:r>
      </w:hyperlink>
      <w:r w:rsidRPr="00C27382">
        <w:rPr>
          <w:rFonts w:eastAsia="Calibri"/>
          <w:sz w:val="23"/>
          <w:szCs w:val="23"/>
          <w:lang w:eastAsia="lv-LV"/>
        </w:rPr>
        <w:t>. Pretendentam, iesniedzot EVIPD veidlapu, jāaizpilda III daļas “Izslēgšanas iemesli” A līdz D punkti, kā arī IV daļas “Atlases kritēriji” A  un C punkts, saskaņā ar nolikuma kvalifikācijas (atlases) prasībām”</w:t>
      </w:r>
      <w:r w:rsidRPr="00C27382">
        <w:rPr>
          <w:sz w:val="23"/>
          <w:szCs w:val="23"/>
        </w:rPr>
        <w:t>.</w:t>
      </w:r>
    </w:p>
    <w:p w14:paraId="3050DA7C" w14:textId="379CBFC4" w:rsidR="00223692" w:rsidRPr="00C27382" w:rsidRDefault="00223692" w:rsidP="0051199B">
      <w:pPr>
        <w:tabs>
          <w:tab w:val="left" w:pos="0"/>
        </w:tabs>
        <w:suppressAutoHyphens w:val="0"/>
        <w:spacing w:before="240" w:after="240"/>
        <w:ind w:left="425"/>
        <w:jc w:val="center"/>
        <w:rPr>
          <w:rFonts w:eastAsia="Calibri"/>
          <w:b/>
          <w:sz w:val="23"/>
          <w:szCs w:val="23"/>
          <w:lang w:eastAsia="en-US"/>
        </w:rPr>
      </w:pPr>
      <w:r w:rsidRPr="00C27382">
        <w:rPr>
          <w:b/>
          <w:sz w:val="23"/>
          <w:szCs w:val="23"/>
          <w:lang w:eastAsia="lv-LV"/>
        </w:rPr>
        <w:t>XI. Piedāvājumu izvērtēšanas kritēriji un lēmuma pieņemšanas kārtība</w:t>
      </w:r>
    </w:p>
    <w:p w14:paraId="28DA847D" w14:textId="77777777" w:rsidR="00E97AB7" w:rsidRPr="00C27382" w:rsidRDefault="00E97AB7" w:rsidP="00527CE0">
      <w:pPr>
        <w:numPr>
          <w:ilvl w:val="0"/>
          <w:numId w:val="3"/>
        </w:numPr>
        <w:tabs>
          <w:tab w:val="clear" w:pos="570"/>
        </w:tabs>
        <w:suppressAutoHyphens w:val="0"/>
        <w:spacing w:before="120" w:after="120"/>
        <w:ind w:left="567" w:hanging="426"/>
        <w:jc w:val="both"/>
        <w:rPr>
          <w:b/>
          <w:sz w:val="23"/>
          <w:szCs w:val="23"/>
          <w:lang w:eastAsia="en-US"/>
        </w:rPr>
      </w:pPr>
      <w:r w:rsidRPr="00C27382">
        <w:rPr>
          <w:sz w:val="23"/>
          <w:szCs w:val="23"/>
        </w:rPr>
        <w:t>Iepirkuma komisija vērtē pretendentus un to iesniegtos piedāvājumus saskaņā ar Publisko iepirkumu likumu, iepirkuma dokumentiem, kā arī citiem normatīvajiem aktiem.</w:t>
      </w:r>
    </w:p>
    <w:p w14:paraId="62198726" w14:textId="0C365F7F" w:rsidR="005C60DD" w:rsidRPr="00C27382" w:rsidRDefault="005C60DD" w:rsidP="00527CE0">
      <w:pPr>
        <w:numPr>
          <w:ilvl w:val="0"/>
          <w:numId w:val="3"/>
        </w:numPr>
        <w:tabs>
          <w:tab w:val="clear" w:pos="570"/>
        </w:tabs>
        <w:suppressAutoHyphens w:val="0"/>
        <w:spacing w:before="120" w:after="120"/>
        <w:ind w:left="567" w:hanging="426"/>
        <w:jc w:val="both"/>
        <w:rPr>
          <w:b/>
          <w:sz w:val="23"/>
          <w:szCs w:val="23"/>
          <w:lang w:eastAsia="en-US"/>
        </w:rPr>
      </w:pPr>
      <w:r w:rsidRPr="00C27382">
        <w:rPr>
          <w:sz w:val="23"/>
          <w:szCs w:val="23"/>
        </w:rPr>
        <w:t>Iepirkuma komisija</w:t>
      </w:r>
      <w:r w:rsidR="005B6DB4" w:rsidRPr="00C27382">
        <w:rPr>
          <w:sz w:val="23"/>
          <w:szCs w:val="23"/>
        </w:rPr>
        <w:t xml:space="preserve"> </w:t>
      </w:r>
      <w:r w:rsidRPr="00C27382">
        <w:rPr>
          <w:sz w:val="23"/>
          <w:szCs w:val="23"/>
        </w:rPr>
        <w:t xml:space="preserve">izvēlēsies vienu normatīvo aktu un šī </w:t>
      </w:r>
      <w:r w:rsidR="0084191C">
        <w:rPr>
          <w:sz w:val="23"/>
          <w:szCs w:val="23"/>
        </w:rPr>
        <w:t>n</w:t>
      </w:r>
      <w:r w:rsidRPr="00C27382">
        <w:rPr>
          <w:sz w:val="23"/>
          <w:szCs w:val="23"/>
        </w:rPr>
        <w:t>olikuma prasībām atbilstošu saimnieciski visizdevīgāko piedāvājumu, kuru noteiks ņemot vērā šajā nolikumā n</w:t>
      </w:r>
      <w:r w:rsidR="00A832BF" w:rsidRPr="00C27382">
        <w:rPr>
          <w:sz w:val="23"/>
          <w:szCs w:val="23"/>
        </w:rPr>
        <w:t>oteiktos vērtēšanas kritērijus.</w:t>
      </w:r>
    </w:p>
    <w:p w14:paraId="0862B18C" w14:textId="7ECCF5C8" w:rsidR="004F0413" w:rsidRPr="00C27382" w:rsidRDefault="005C60DD" w:rsidP="00527CE0">
      <w:pPr>
        <w:numPr>
          <w:ilvl w:val="0"/>
          <w:numId w:val="3"/>
        </w:numPr>
        <w:tabs>
          <w:tab w:val="clear" w:pos="570"/>
        </w:tabs>
        <w:suppressAutoHyphens w:val="0"/>
        <w:spacing w:before="120" w:after="120"/>
        <w:ind w:left="567" w:hanging="426"/>
        <w:jc w:val="both"/>
        <w:rPr>
          <w:b/>
          <w:sz w:val="23"/>
          <w:szCs w:val="23"/>
          <w:lang w:eastAsia="en-US"/>
        </w:rPr>
      </w:pPr>
      <w:r w:rsidRPr="00C27382">
        <w:rPr>
          <w:sz w:val="23"/>
          <w:szCs w:val="23"/>
        </w:rPr>
        <w:t>Saimnieciski visizdevīgākais piedāvājums</w:t>
      </w:r>
      <w:r w:rsidR="00743410" w:rsidRPr="00C27382">
        <w:rPr>
          <w:sz w:val="23"/>
          <w:szCs w:val="23"/>
        </w:rPr>
        <w:t xml:space="preserve"> </w:t>
      </w:r>
      <w:r w:rsidRPr="00C27382">
        <w:rPr>
          <w:sz w:val="23"/>
          <w:szCs w:val="23"/>
        </w:rPr>
        <w:t>ir piedāvājums ar augstāko skaitlisko novērtējumu. Maksimālais punktu skaits ir 100 (simts) punkti.</w:t>
      </w:r>
    </w:p>
    <w:p w14:paraId="4D41FB2F" w14:textId="5232449B" w:rsidR="000A6631" w:rsidRPr="00C27382" w:rsidRDefault="000A6631" w:rsidP="00527CE0">
      <w:pPr>
        <w:numPr>
          <w:ilvl w:val="0"/>
          <w:numId w:val="3"/>
        </w:numPr>
        <w:tabs>
          <w:tab w:val="left" w:pos="0"/>
        </w:tabs>
        <w:suppressAutoHyphens w:val="0"/>
        <w:spacing w:before="120" w:after="120"/>
        <w:jc w:val="both"/>
        <w:rPr>
          <w:b/>
          <w:sz w:val="23"/>
          <w:szCs w:val="23"/>
          <w:lang w:eastAsia="en-US"/>
        </w:rPr>
      </w:pPr>
      <w:r w:rsidRPr="00C27382">
        <w:rPr>
          <w:sz w:val="23"/>
          <w:szCs w:val="23"/>
        </w:rPr>
        <w:t>Saimnieciski visizdevīgākā piedāvājuma novērtēšanai</w:t>
      </w:r>
      <w:r w:rsidR="00931DC9" w:rsidRPr="00C27382">
        <w:rPr>
          <w:sz w:val="23"/>
          <w:szCs w:val="23"/>
        </w:rPr>
        <w:t xml:space="preserve"> </w:t>
      </w:r>
      <w:r w:rsidRPr="00C27382">
        <w:rPr>
          <w:sz w:val="23"/>
          <w:szCs w:val="23"/>
        </w:rPr>
        <w:t>ir noteikti šādi izvērtēšanas kritēriji to nozīmīguma sec</w:t>
      </w:r>
      <w:r w:rsidR="008D21DB" w:rsidRPr="00C27382">
        <w:rPr>
          <w:sz w:val="23"/>
          <w:szCs w:val="23"/>
        </w:rPr>
        <w:t>ībā un šādas kritēriju vērtības</w:t>
      </w:r>
      <w:r w:rsidRPr="00C27382">
        <w:rPr>
          <w:sz w:val="23"/>
          <w:szCs w:val="23"/>
        </w:rPr>
        <w:t>:</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09"/>
        <w:gridCol w:w="4395"/>
        <w:gridCol w:w="1417"/>
      </w:tblGrid>
      <w:tr w:rsidR="00FA4CC4" w:rsidRPr="00C27382" w14:paraId="5FF2AFB3" w14:textId="77777777" w:rsidTr="000A016F">
        <w:tc>
          <w:tcPr>
            <w:tcW w:w="709" w:type="dxa"/>
            <w:vAlign w:val="center"/>
          </w:tcPr>
          <w:p w14:paraId="774E242B" w14:textId="77777777" w:rsidR="00FA4CC4" w:rsidRPr="00C27382" w:rsidRDefault="00FA4CC4" w:rsidP="00D530DF">
            <w:pPr>
              <w:tabs>
                <w:tab w:val="left" w:pos="426"/>
              </w:tabs>
              <w:ind w:right="-57"/>
              <w:jc w:val="center"/>
              <w:rPr>
                <w:rFonts w:eastAsia="Calibri"/>
                <w:b/>
                <w:sz w:val="23"/>
                <w:szCs w:val="23"/>
                <w:lang w:val="en-US"/>
              </w:rPr>
            </w:pPr>
            <w:proofErr w:type="spellStart"/>
            <w:r w:rsidRPr="00C27382">
              <w:rPr>
                <w:rFonts w:eastAsia="Calibri"/>
                <w:b/>
                <w:iCs/>
                <w:sz w:val="23"/>
                <w:szCs w:val="23"/>
                <w:lang w:val="en-US"/>
              </w:rPr>
              <w:t>Nr.p.k</w:t>
            </w:r>
            <w:proofErr w:type="spellEnd"/>
            <w:r w:rsidRPr="00C27382">
              <w:rPr>
                <w:rFonts w:eastAsia="Calibri"/>
                <w:b/>
                <w:iCs/>
                <w:sz w:val="23"/>
                <w:szCs w:val="23"/>
                <w:lang w:val="en-US"/>
              </w:rPr>
              <w:t>.</w:t>
            </w:r>
          </w:p>
        </w:tc>
        <w:tc>
          <w:tcPr>
            <w:tcW w:w="2409" w:type="dxa"/>
            <w:vAlign w:val="center"/>
          </w:tcPr>
          <w:p w14:paraId="0BCE8D9F" w14:textId="77777777" w:rsidR="00FA4CC4" w:rsidRPr="00C27382" w:rsidRDefault="00FA4CC4" w:rsidP="00D530DF">
            <w:pPr>
              <w:tabs>
                <w:tab w:val="left" w:pos="426"/>
              </w:tabs>
              <w:ind w:right="-57"/>
              <w:jc w:val="center"/>
              <w:rPr>
                <w:rFonts w:eastAsia="Calibri"/>
                <w:b/>
                <w:sz w:val="23"/>
                <w:szCs w:val="23"/>
                <w:lang w:val="en-US"/>
              </w:rPr>
            </w:pPr>
            <w:proofErr w:type="spellStart"/>
            <w:r w:rsidRPr="00C27382">
              <w:rPr>
                <w:rFonts w:eastAsia="Calibri"/>
                <w:b/>
                <w:iCs/>
                <w:spacing w:val="3"/>
                <w:sz w:val="23"/>
                <w:szCs w:val="23"/>
                <w:lang w:val="en-US"/>
              </w:rPr>
              <w:t>Kritēriji</w:t>
            </w:r>
            <w:proofErr w:type="spellEnd"/>
            <w:r w:rsidRPr="00C27382">
              <w:rPr>
                <w:rFonts w:eastAsia="Calibri"/>
                <w:b/>
                <w:iCs/>
                <w:spacing w:val="3"/>
                <w:sz w:val="23"/>
                <w:szCs w:val="23"/>
                <w:lang w:val="en-US"/>
              </w:rPr>
              <w:t xml:space="preserve"> </w:t>
            </w:r>
            <w:proofErr w:type="spellStart"/>
            <w:r w:rsidRPr="00C27382">
              <w:rPr>
                <w:rFonts w:eastAsia="Calibri"/>
                <w:b/>
                <w:iCs/>
                <w:spacing w:val="3"/>
                <w:sz w:val="23"/>
                <w:szCs w:val="23"/>
                <w:lang w:val="en-US"/>
              </w:rPr>
              <w:t>nozīmīguma</w:t>
            </w:r>
            <w:proofErr w:type="spellEnd"/>
            <w:r w:rsidRPr="00C27382">
              <w:rPr>
                <w:rFonts w:eastAsia="Calibri"/>
                <w:b/>
                <w:iCs/>
                <w:spacing w:val="3"/>
                <w:sz w:val="23"/>
                <w:szCs w:val="23"/>
                <w:lang w:val="en-US"/>
              </w:rPr>
              <w:t xml:space="preserve"> </w:t>
            </w:r>
            <w:proofErr w:type="spellStart"/>
            <w:r w:rsidRPr="00C27382">
              <w:rPr>
                <w:rFonts w:eastAsia="Calibri"/>
                <w:b/>
                <w:iCs/>
                <w:spacing w:val="3"/>
                <w:sz w:val="23"/>
                <w:szCs w:val="23"/>
                <w:lang w:val="en-US"/>
              </w:rPr>
              <w:t>secībā</w:t>
            </w:r>
            <w:proofErr w:type="spellEnd"/>
          </w:p>
        </w:tc>
        <w:tc>
          <w:tcPr>
            <w:tcW w:w="4395" w:type="dxa"/>
            <w:vAlign w:val="center"/>
          </w:tcPr>
          <w:p w14:paraId="0E1BB3F4" w14:textId="313408BF" w:rsidR="00FA4CC4" w:rsidRPr="00C27382" w:rsidRDefault="00324922" w:rsidP="009620E5">
            <w:pPr>
              <w:ind w:firstLine="9"/>
              <w:jc w:val="center"/>
              <w:rPr>
                <w:b/>
                <w:sz w:val="23"/>
                <w:szCs w:val="23"/>
              </w:rPr>
            </w:pPr>
            <w:r w:rsidRPr="00C27382">
              <w:rPr>
                <w:b/>
                <w:sz w:val="23"/>
                <w:szCs w:val="23"/>
              </w:rPr>
              <w:t>K</w:t>
            </w:r>
            <w:r w:rsidR="009620E5" w:rsidRPr="00C27382">
              <w:rPr>
                <w:b/>
                <w:sz w:val="23"/>
                <w:szCs w:val="23"/>
              </w:rPr>
              <w:t>ritērija a</w:t>
            </w:r>
            <w:r w:rsidR="00FA4CC4" w:rsidRPr="00C27382">
              <w:rPr>
                <w:b/>
                <w:sz w:val="23"/>
                <w:szCs w:val="23"/>
              </w:rPr>
              <w:t>praksts</w:t>
            </w:r>
          </w:p>
        </w:tc>
        <w:tc>
          <w:tcPr>
            <w:tcW w:w="1417" w:type="dxa"/>
            <w:vAlign w:val="center"/>
          </w:tcPr>
          <w:p w14:paraId="57D34B0A" w14:textId="77777777" w:rsidR="00FA4CC4" w:rsidRPr="00C27382" w:rsidRDefault="00FA4CC4" w:rsidP="00D530DF">
            <w:pPr>
              <w:ind w:firstLine="9"/>
              <w:jc w:val="center"/>
              <w:rPr>
                <w:rFonts w:eastAsia="Calibri"/>
                <w:b/>
                <w:sz w:val="23"/>
                <w:szCs w:val="23"/>
              </w:rPr>
            </w:pPr>
            <w:proofErr w:type="spellStart"/>
            <w:r w:rsidRPr="00C27382">
              <w:rPr>
                <w:rFonts w:eastAsia="Calibri"/>
                <w:b/>
                <w:spacing w:val="-2"/>
                <w:sz w:val="23"/>
                <w:szCs w:val="23"/>
                <w:lang w:val="en-US"/>
              </w:rPr>
              <w:t>Kritērija</w:t>
            </w:r>
            <w:proofErr w:type="spellEnd"/>
            <w:r w:rsidRPr="00C27382">
              <w:rPr>
                <w:rFonts w:eastAsia="Calibri"/>
                <w:b/>
                <w:spacing w:val="-2"/>
                <w:sz w:val="23"/>
                <w:szCs w:val="23"/>
                <w:lang w:val="en-US"/>
              </w:rPr>
              <w:t xml:space="preserve"> </w:t>
            </w:r>
            <w:proofErr w:type="spellStart"/>
            <w:r w:rsidRPr="00C27382">
              <w:rPr>
                <w:rFonts w:eastAsia="Calibri"/>
                <w:b/>
                <w:spacing w:val="-2"/>
                <w:sz w:val="23"/>
                <w:szCs w:val="23"/>
                <w:lang w:val="en-US"/>
              </w:rPr>
              <w:t>maksimālā</w:t>
            </w:r>
            <w:proofErr w:type="spellEnd"/>
            <w:r w:rsidRPr="00C27382">
              <w:rPr>
                <w:rFonts w:eastAsia="Calibri"/>
                <w:b/>
                <w:spacing w:val="-2"/>
                <w:sz w:val="23"/>
                <w:szCs w:val="23"/>
                <w:lang w:val="en-US"/>
              </w:rPr>
              <w:t xml:space="preserve"> </w:t>
            </w:r>
            <w:proofErr w:type="spellStart"/>
            <w:r w:rsidRPr="00C27382">
              <w:rPr>
                <w:rFonts w:eastAsia="Calibri"/>
                <w:b/>
                <w:spacing w:val="-2"/>
                <w:sz w:val="23"/>
                <w:szCs w:val="23"/>
                <w:lang w:val="en-US"/>
              </w:rPr>
              <w:t>vērtība</w:t>
            </w:r>
            <w:proofErr w:type="spellEnd"/>
          </w:p>
        </w:tc>
      </w:tr>
      <w:tr w:rsidR="00FA4CC4" w:rsidRPr="00C27382" w14:paraId="4E4847C8" w14:textId="77777777" w:rsidTr="000A016F">
        <w:tc>
          <w:tcPr>
            <w:tcW w:w="709" w:type="dxa"/>
            <w:vAlign w:val="center"/>
          </w:tcPr>
          <w:p w14:paraId="7C4B4389" w14:textId="13412DA1" w:rsidR="00FA4CC4" w:rsidRPr="00C27382" w:rsidRDefault="004C5077" w:rsidP="000A6631">
            <w:pPr>
              <w:tabs>
                <w:tab w:val="left" w:pos="426"/>
              </w:tabs>
              <w:ind w:right="-57"/>
              <w:jc w:val="center"/>
              <w:rPr>
                <w:rFonts w:eastAsia="Calibri"/>
                <w:iCs/>
                <w:sz w:val="23"/>
                <w:szCs w:val="23"/>
                <w:lang w:val="en-US"/>
              </w:rPr>
            </w:pPr>
            <w:r>
              <w:rPr>
                <w:rFonts w:eastAsia="Calibri"/>
                <w:iCs/>
                <w:sz w:val="23"/>
                <w:szCs w:val="23"/>
                <w:lang w:val="en-US"/>
              </w:rPr>
              <w:t>70</w:t>
            </w:r>
            <w:r w:rsidR="00840E68" w:rsidRPr="00C27382">
              <w:rPr>
                <w:rFonts w:eastAsia="Calibri"/>
                <w:iCs/>
                <w:sz w:val="23"/>
                <w:szCs w:val="23"/>
                <w:lang w:val="en-US"/>
              </w:rPr>
              <w:t>.</w:t>
            </w:r>
            <w:r w:rsidR="00895F6C" w:rsidRPr="00C27382">
              <w:rPr>
                <w:rFonts w:eastAsia="Calibri"/>
                <w:iCs/>
                <w:sz w:val="23"/>
                <w:szCs w:val="23"/>
                <w:lang w:val="en-US"/>
              </w:rPr>
              <w:t>1.</w:t>
            </w:r>
          </w:p>
        </w:tc>
        <w:tc>
          <w:tcPr>
            <w:tcW w:w="2409" w:type="dxa"/>
            <w:vAlign w:val="center"/>
          </w:tcPr>
          <w:p w14:paraId="6A5DA279" w14:textId="77777777" w:rsidR="00FA4CC4" w:rsidRDefault="00AB2722" w:rsidP="00F27360">
            <w:pPr>
              <w:tabs>
                <w:tab w:val="left" w:pos="426"/>
              </w:tabs>
              <w:ind w:right="-57"/>
              <w:jc w:val="center"/>
              <w:rPr>
                <w:rFonts w:eastAsia="Calibri"/>
                <w:b/>
                <w:bCs/>
                <w:iCs/>
                <w:spacing w:val="3"/>
                <w:sz w:val="23"/>
                <w:szCs w:val="23"/>
                <w:lang w:val="en-US"/>
              </w:rPr>
            </w:pPr>
            <w:proofErr w:type="spellStart"/>
            <w:r w:rsidRPr="0084191C">
              <w:rPr>
                <w:rFonts w:eastAsia="Calibri"/>
                <w:b/>
                <w:bCs/>
                <w:iCs/>
                <w:spacing w:val="3"/>
                <w:sz w:val="23"/>
                <w:szCs w:val="23"/>
                <w:lang w:val="en-US"/>
              </w:rPr>
              <w:t>Piedāvātā</w:t>
            </w:r>
            <w:proofErr w:type="spellEnd"/>
            <w:r w:rsidRPr="0084191C">
              <w:rPr>
                <w:rFonts w:eastAsia="Calibri"/>
                <w:b/>
                <w:bCs/>
                <w:iCs/>
                <w:spacing w:val="3"/>
                <w:sz w:val="23"/>
                <w:szCs w:val="23"/>
                <w:lang w:val="en-US"/>
              </w:rPr>
              <w:t xml:space="preserve"> </w:t>
            </w:r>
            <w:proofErr w:type="spellStart"/>
            <w:r w:rsidRPr="0084191C">
              <w:rPr>
                <w:rFonts w:eastAsia="Calibri"/>
                <w:b/>
                <w:bCs/>
                <w:iCs/>
                <w:spacing w:val="3"/>
                <w:sz w:val="23"/>
                <w:szCs w:val="23"/>
                <w:lang w:val="en-US"/>
              </w:rPr>
              <w:t>līgumcena</w:t>
            </w:r>
            <w:proofErr w:type="spellEnd"/>
          </w:p>
          <w:p w14:paraId="16B4C0C2" w14:textId="77777777" w:rsidR="0036229D" w:rsidRDefault="0036229D" w:rsidP="00F27360">
            <w:pPr>
              <w:tabs>
                <w:tab w:val="left" w:pos="426"/>
              </w:tabs>
              <w:ind w:right="-57"/>
              <w:jc w:val="center"/>
              <w:rPr>
                <w:rFonts w:eastAsia="Calibri"/>
                <w:b/>
                <w:bCs/>
                <w:iCs/>
                <w:spacing w:val="3"/>
                <w:sz w:val="23"/>
                <w:szCs w:val="23"/>
                <w:lang w:val="en-US"/>
              </w:rPr>
            </w:pPr>
          </w:p>
          <w:p w14:paraId="6E6AD2FB" w14:textId="644C89A0" w:rsidR="0036229D" w:rsidRPr="0036229D" w:rsidRDefault="0036229D" w:rsidP="00F27360">
            <w:pPr>
              <w:tabs>
                <w:tab w:val="left" w:pos="426"/>
              </w:tabs>
              <w:ind w:right="-57"/>
              <w:jc w:val="center"/>
              <w:rPr>
                <w:rFonts w:eastAsia="Calibri"/>
                <w:i/>
                <w:spacing w:val="3"/>
                <w:sz w:val="22"/>
                <w:szCs w:val="22"/>
                <w:lang w:val="en-US"/>
              </w:rPr>
            </w:pPr>
            <w:r w:rsidRPr="0036229D">
              <w:rPr>
                <w:rFonts w:eastAsia="Calibri"/>
                <w:i/>
                <w:spacing w:val="3"/>
                <w:sz w:val="22"/>
                <w:szCs w:val="22"/>
                <w:lang w:val="en-US"/>
              </w:rPr>
              <w:t>(</w:t>
            </w:r>
            <w:proofErr w:type="spellStart"/>
            <w:r w:rsidRPr="0036229D">
              <w:rPr>
                <w:rFonts w:eastAsia="Calibri"/>
                <w:i/>
                <w:spacing w:val="3"/>
                <w:sz w:val="22"/>
                <w:szCs w:val="22"/>
                <w:lang w:val="en-US"/>
              </w:rPr>
              <w:t>Finanšu</w:t>
            </w:r>
            <w:proofErr w:type="spellEnd"/>
            <w:r w:rsidRPr="0036229D">
              <w:rPr>
                <w:rFonts w:eastAsia="Calibri"/>
                <w:i/>
                <w:spacing w:val="3"/>
                <w:sz w:val="22"/>
                <w:szCs w:val="22"/>
                <w:lang w:val="en-US"/>
              </w:rPr>
              <w:t xml:space="preserve"> </w:t>
            </w:r>
            <w:proofErr w:type="spellStart"/>
            <w:r w:rsidRPr="0036229D">
              <w:rPr>
                <w:rFonts w:eastAsia="Calibri"/>
                <w:i/>
                <w:spacing w:val="3"/>
                <w:sz w:val="22"/>
                <w:szCs w:val="22"/>
                <w:lang w:val="en-US"/>
              </w:rPr>
              <w:t>piedāv</w:t>
            </w:r>
            <w:r w:rsidR="001E0A35">
              <w:rPr>
                <w:rFonts w:eastAsia="Calibri"/>
                <w:i/>
                <w:spacing w:val="3"/>
                <w:sz w:val="22"/>
                <w:szCs w:val="22"/>
                <w:lang w:val="en-US"/>
              </w:rPr>
              <w:t>ā</w:t>
            </w:r>
            <w:r w:rsidRPr="0036229D">
              <w:rPr>
                <w:rFonts w:eastAsia="Calibri"/>
                <w:i/>
                <w:spacing w:val="3"/>
                <w:sz w:val="22"/>
                <w:szCs w:val="22"/>
                <w:lang w:val="en-US"/>
              </w:rPr>
              <w:t>jums</w:t>
            </w:r>
            <w:proofErr w:type="spellEnd"/>
            <w:r w:rsidRPr="0036229D">
              <w:rPr>
                <w:rFonts w:eastAsia="Calibri"/>
                <w:i/>
                <w:spacing w:val="3"/>
                <w:sz w:val="22"/>
                <w:szCs w:val="22"/>
                <w:lang w:val="en-US"/>
              </w:rPr>
              <w:t xml:space="preserve"> – </w:t>
            </w:r>
            <w:proofErr w:type="spellStart"/>
            <w:r w:rsidRPr="0036229D">
              <w:rPr>
                <w:rFonts w:eastAsia="Calibri"/>
                <w:i/>
                <w:spacing w:val="3"/>
                <w:sz w:val="22"/>
                <w:szCs w:val="22"/>
                <w:lang w:val="en-US"/>
              </w:rPr>
              <w:t>Konkursa</w:t>
            </w:r>
            <w:proofErr w:type="spellEnd"/>
            <w:r w:rsidRPr="0036229D">
              <w:rPr>
                <w:rFonts w:eastAsia="Calibri"/>
                <w:i/>
                <w:spacing w:val="3"/>
                <w:sz w:val="22"/>
                <w:szCs w:val="22"/>
                <w:lang w:val="en-US"/>
              </w:rPr>
              <w:t xml:space="preserve"> </w:t>
            </w:r>
            <w:proofErr w:type="spellStart"/>
            <w:r w:rsidRPr="0036229D">
              <w:rPr>
                <w:rFonts w:eastAsia="Calibri"/>
                <w:i/>
                <w:spacing w:val="3"/>
                <w:sz w:val="22"/>
                <w:szCs w:val="22"/>
                <w:lang w:val="en-US"/>
              </w:rPr>
              <w:t>nolikuma</w:t>
            </w:r>
            <w:proofErr w:type="spellEnd"/>
            <w:r w:rsidRPr="0036229D">
              <w:rPr>
                <w:rFonts w:eastAsia="Calibri"/>
                <w:i/>
                <w:spacing w:val="3"/>
                <w:sz w:val="22"/>
                <w:szCs w:val="22"/>
                <w:lang w:val="en-US"/>
              </w:rPr>
              <w:t xml:space="preserve"> </w:t>
            </w:r>
            <w:proofErr w:type="gramStart"/>
            <w:r w:rsidRPr="0036229D">
              <w:rPr>
                <w:rFonts w:eastAsia="Calibri"/>
                <w:i/>
                <w:spacing w:val="3"/>
                <w:sz w:val="22"/>
                <w:szCs w:val="22"/>
                <w:lang w:val="en-US"/>
              </w:rPr>
              <w:t>4.pielikums</w:t>
            </w:r>
            <w:proofErr w:type="gramEnd"/>
            <w:r w:rsidRPr="0036229D">
              <w:rPr>
                <w:rFonts w:eastAsia="Calibri"/>
                <w:i/>
                <w:spacing w:val="3"/>
                <w:sz w:val="22"/>
                <w:szCs w:val="22"/>
                <w:lang w:val="en-US"/>
              </w:rPr>
              <w:t>)</w:t>
            </w:r>
          </w:p>
        </w:tc>
        <w:tc>
          <w:tcPr>
            <w:tcW w:w="4395" w:type="dxa"/>
            <w:vAlign w:val="center"/>
          </w:tcPr>
          <w:p w14:paraId="535B6B63" w14:textId="43DD1727" w:rsidR="00FA4CC4" w:rsidRPr="00C27382" w:rsidRDefault="00FA4CC4" w:rsidP="00442A61">
            <w:pPr>
              <w:spacing w:before="120" w:after="120"/>
              <w:ind w:firstLine="11"/>
              <w:jc w:val="both"/>
              <w:rPr>
                <w:sz w:val="23"/>
                <w:szCs w:val="23"/>
              </w:rPr>
            </w:pPr>
            <w:r w:rsidRPr="00C27382">
              <w:rPr>
                <w:sz w:val="23"/>
                <w:szCs w:val="23"/>
              </w:rPr>
              <w:t>Piedāvātā līgumcena (</w:t>
            </w:r>
            <w:proofErr w:type="spellStart"/>
            <w:r w:rsidR="009E48AC" w:rsidRPr="00C27382">
              <w:rPr>
                <w:i/>
                <w:sz w:val="23"/>
                <w:szCs w:val="23"/>
              </w:rPr>
              <w:t>euro</w:t>
            </w:r>
            <w:proofErr w:type="spellEnd"/>
            <w:r w:rsidR="009E48AC" w:rsidRPr="00C27382">
              <w:rPr>
                <w:sz w:val="23"/>
                <w:szCs w:val="23"/>
              </w:rPr>
              <w:t xml:space="preserve"> </w:t>
            </w:r>
            <w:r w:rsidRPr="00C27382">
              <w:rPr>
                <w:sz w:val="23"/>
                <w:szCs w:val="23"/>
              </w:rPr>
              <w:t xml:space="preserve">bez PVN) par </w:t>
            </w:r>
            <w:r w:rsidR="00442A61" w:rsidRPr="00C27382">
              <w:rPr>
                <w:sz w:val="23"/>
                <w:szCs w:val="23"/>
              </w:rPr>
              <w:t>būvprojekta</w:t>
            </w:r>
            <w:r w:rsidRPr="00C27382">
              <w:rPr>
                <w:sz w:val="23"/>
                <w:szCs w:val="23"/>
              </w:rPr>
              <w:t xml:space="preserve"> izstrādi un autoruzraudzību</w:t>
            </w:r>
            <w:r w:rsidR="0018778A" w:rsidRPr="00C27382">
              <w:rPr>
                <w:sz w:val="23"/>
                <w:szCs w:val="23"/>
              </w:rPr>
              <w:t>.</w:t>
            </w:r>
          </w:p>
          <w:p w14:paraId="132CDCE6" w14:textId="5F955E77" w:rsidR="00460879" w:rsidRPr="00C27382" w:rsidRDefault="00460879" w:rsidP="00460879">
            <w:pPr>
              <w:spacing w:before="120" w:after="80"/>
              <w:ind w:left="34"/>
              <w:jc w:val="both"/>
              <w:rPr>
                <w:sz w:val="23"/>
                <w:szCs w:val="23"/>
              </w:rPr>
            </w:pPr>
            <w:r w:rsidRPr="00C27382">
              <w:rPr>
                <w:sz w:val="23"/>
                <w:szCs w:val="23"/>
              </w:rPr>
              <w:t>Komisija piešķir punktus Nolikuma 7</w:t>
            </w:r>
            <w:r w:rsidR="004C5077">
              <w:rPr>
                <w:sz w:val="23"/>
                <w:szCs w:val="23"/>
              </w:rPr>
              <w:t>1</w:t>
            </w:r>
            <w:r w:rsidRPr="00C27382">
              <w:rPr>
                <w:sz w:val="23"/>
                <w:szCs w:val="23"/>
              </w:rPr>
              <w:t>.punktā noteiktajā kārtībā.</w:t>
            </w:r>
          </w:p>
        </w:tc>
        <w:tc>
          <w:tcPr>
            <w:tcW w:w="1417" w:type="dxa"/>
            <w:vAlign w:val="center"/>
          </w:tcPr>
          <w:p w14:paraId="3B2324D1" w14:textId="77777777" w:rsidR="00FA4CC4" w:rsidRPr="00C27382" w:rsidRDefault="00FA4CC4" w:rsidP="000E1DBD">
            <w:pPr>
              <w:ind w:firstLine="9"/>
              <w:jc w:val="center"/>
              <w:rPr>
                <w:rFonts w:eastAsia="Calibri"/>
                <w:spacing w:val="-2"/>
                <w:sz w:val="23"/>
                <w:szCs w:val="23"/>
                <w:lang w:val="en-US"/>
              </w:rPr>
            </w:pPr>
            <w:r w:rsidRPr="00C27382">
              <w:rPr>
                <w:rFonts w:eastAsia="Calibri"/>
                <w:spacing w:val="-2"/>
                <w:sz w:val="23"/>
                <w:szCs w:val="23"/>
                <w:lang w:val="en-US"/>
              </w:rPr>
              <w:t>9</w:t>
            </w:r>
            <w:r w:rsidR="000E1DBD" w:rsidRPr="00C27382">
              <w:rPr>
                <w:rFonts w:eastAsia="Calibri"/>
                <w:spacing w:val="-2"/>
                <w:sz w:val="23"/>
                <w:szCs w:val="23"/>
                <w:lang w:val="en-US"/>
              </w:rPr>
              <w:t>0</w:t>
            </w:r>
            <w:r w:rsidRPr="00C27382">
              <w:rPr>
                <w:rFonts w:eastAsia="Calibri"/>
                <w:spacing w:val="-2"/>
                <w:sz w:val="23"/>
                <w:szCs w:val="23"/>
                <w:lang w:val="en-US"/>
              </w:rPr>
              <w:t xml:space="preserve"> </w:t>
            </w:r>
            <w:proofErr w:type="spellStart"/>
            <w:r w:rsidRPr="00C27382">
              <w:rPr>
                <w:rFonts w:eastAsia="Calibri"/>
                <w:spacing w:val="-2"/>
                <w:sz w:val="23"/>
                <w:szCs w:val="23"/>
                <w:lang w:val="en-US"/>
              </w:rPr>
              <w:t>punkti</w:t>
            </w:r>
            <w:proofErr w:type="spellEnd"/>
          </w:p>
        </w:tc>
      </w:tr>
      <w:tr w:rsidR="00FA4CC4" w:rsidRPr="00C27382" w14:paraId="0BCDFCFD" w14:textId="77777777" w:rsidTr="000A016F">
        <w:tc>
          <w:tcPr>
            <w:tcW w:w="709" w:type="dxa"/>
            <w:vAlign w:val="center"/>
          </w:tcPr>
          <w:p w14:paraId="45F6A609" w14:textId="1BB31E29" w:rsidR="00FA4CC4" w:rsidRPr="00C27382" w:rsidRDefault="004C5077" w:rsidP="001F708F">
            <w:pPr>
              <w:tabs>
                <w:tab w:val="left" w:pos="426"/>
              </w:tabs>
              <w:ind w:right="-57"/>
              <w:jc w:val="center"/>
              <w:rPr>
                <w:rFonts w:eastAsia="Calibri"/>
                <w:iCs/>
                <w:sz w:val="23"/>
                <w:szCs w:val="23"/>
                <w:lang w:val="en-US"/>
              </w:rPr>
            </w:pPr>
            <w:r>
              <w:rPr>
                <w:rFonts w:eastAsia="Calibri"/>
                <w:iCs/>
                <w:sz w:val="23"/>
                <w:szCs w:val="23"/>
                <w:lang w:val="en-US"/>
              </w:rPr>
              <w:t>70</w:t>
            </w:r>
            <w:r w:rsidR="00840E68" w:rsidRPr="00C27382">
              <w:rPr>
                <w:rFonts w:eastAsia="Calibri"/>
                <w:iCs/>
                <w:sz w:val="23"/>
                <w:szCs w:val="23"/>
                <w:lang w:val="en-US"/>
              </w:rPr>
              <w:t>.</w:t>
            </w:r>
            <w:r w:rsidR="00895F6C" w:rsidRPr="00C27382">
              <w:rPr>
                <w:rFonts w:eastAsia="Calibri"/>
                <w:iCs/>
                <w:sz w:val="23"/>
                <w:szCs w:val="23"/>
                <w:lang w:val="en-US"/>
              </w:rPr>
              <w:t>2.</w:t>
            </w:r>
          </w:p>
        </w:tc>
        <w:tc>
          <w:tcPr>
            <w:tcW w:w="2409" w:type="dxa"/>
            <w:vAlign w:val="center"/>
          </w:tcPr>
          <w:p w14:paraId="046D957B" w14:textId="1CFA395F" w:rsidR="00037EFA" w:rsidRPr="0040435C" w:rsidRDefault="00BD27BA" w:rsidP="0084191C">
            <w:pPr>
              <w:tabs>
                <w:tab w:val="left" w:pos="426"/>
              </w:tabs>
              <w:ind w:right="-57"/>
              <w:jc w:val="center"/>
              <w:rPr>
                <w:rFonts w:eastAsia="Calibri"/>
                <w:b/>
                <w:bCs/>
                <w:iCs/>
                <w:spacing w:val="3"/>
                <w:sz w:val="23"/>
                <w:szCs w:val="23"/>
                <w:lang w:val="sv-SE"/>
              </w:rPr>
            </w:pPr>
            <w:r w:rsidRPr="0040435C">
              <w:rPr>
                <w:rFonts w:eastAsia="Calibri"/>
                <w:b/>
                <w:bCs/>
                <w:iCs/>
                <w:spacing w:val="3"/>
                <w:sz w:val="23"/>
                <w:szCs w:val="23"/>
                <w:lang w:val="sv-SE"/>
              </w:rPr>
              <w:t>Būvprojekta </w:t>
            </w:r>
            <w:r w:rsidR="00FA4CC4" w:rsidRPr="0040435C">
              <w:rPr>
                <w:rFonts w:eastAsia="Calibri"/>
                <w:b/>
                <w:bCs/>
                <w:iCs/>
                <w:spacing w:val="3"/>
                <w:sz w:val="23"/>
                <w:szCs w:val="23"/>
                <w:lang w:val="sv-SE"/>
              </w:rPr>
              <w:t>vadītāja kvalifikācija</w:t>
            </w:r>
          </w:p>
          <w:p w14:paraId="1E387167" w14:textId="77777777" w:rsidR="0036229D" w:rsidRPr="0040435C" w:rsidRDefault="0036229D" w:rsidP="0084191C">
            <w:pPr>
              <w:tabs>
                <w:tab w:val="left" w:pos="426"/>
              </w:tabs>
              <w:ind w:right="-57"/>
              <w:jc w:val="center"/>
              <w:rPr>
                <w:rFonts w:eastAsia="Calibri"/>
                <w:b/>
                <w:bCs/>
                <w:iCs/>
                <w:spacing w:val="3"/>
                <w:sz w:val="23"/>
                <w:szCs w:val="23"/>
                <w:lang w:val="sv-SE"/>
              </w:rPr>
            </w:pPr>
          </w:p>
          <w:p w14:paraId="224C9411" w14:textId="3CEF1AB3" w:rsidR="00FA4CC4" w:rsidRPr="0040435C" w:rsidRDefault="00F56410" w:rsidP="0084191C">
            <w:pPr>
              <w:tabs>
                <w:tab w:val="left" w:pos="426"/>
              </w:tabs>
              <w:ind w:right="-57"/>
              <w:jc w:val="center"/>
              <w:rPr>
                <w:rFonts w:eastAsia="Calibri"/>
                <w:iCs/>
                <w:spacing w:val="3"/>
                <w:sz w:val="23"/>
                <w:szCs w:val="23"/>
                <w:lang w:val="sv-SE"/>
              </w:rPr>
            </w:pPr>
            <w:r w:rsidRPr="0040435C">
              <w:rPr>
                <w:rFonts w:eastAsia="Calibri"/>
                <w:i/>
                <w:iCs/>
                <w:spacing w:val="3"/>
                <w:sz w:val="23"/>
                <w:szCs w:val="23"/>
                <w:lang w:val="sv-SE"/>
              </w:rPr>
              <w:t>(izvēles kritērijs</w:t>
            </w:r>
            <w:r w:rsidR="0036229D" w:rsidRPr="0040435C">
              <w:rPr>
                <w:rFonts w:eastAsia="Calibri"/>
                <w:i/>
                <w:iCs/>
                <w:spacing w:val="3"/>
                <w:sz w:val="23"/>
                <w:szCs w:val="23"/>
                <w:lang w:val="sv-SE"/>
              </w:rPr>
              <w:t xml:space="preserve"> – Tehniskā specifikācija – Konkursa nolikuma 3.pielikums</w:t>
            </w:r>
            <w:r w:rsidRPr="0040435C">
              <w:rPr>
                <w:rFonts w:eastAsia="Calibri"/>
                <w:i/>
                <w:iCs/>
                <w:spacing w:val="3"/>
                <w:sz w:val="23"/>
                <w:szCs w:val="23"/>
                <w:lang w:val="sv-SE"/>
              </w:rPr>
              <w:t>)</w:t>
            </w:r>
          </w:p>
        </w:tc>
        <w:tc>
          <w:tcPr>
            <w:tcW w:w="4395" w:type="dxa"/>
            <w:vAlign w:val="center"/>
          </w:tcPr>
          <w:p w14:paraId="789B08F7" w14:textId="221FA11A" w:rsidR="00C45307" w:rsidRPr="0040435C" w:rsidRDefault="00750DEB" w:rsidP="009155E1">
            <w:pPr>
              <w:spacing w:before="120" w:after="80"/>
              <w:ind w:left="34"/>
              <w:jc w:val="both"/>
              <w:rPr>
                <w:rFonts w:eastAsia="Calibri"/>
                <w:sz w:val="23"/>
                <w:szCs w:val="23"/>
              </w:rPr>
            </w:pPr>
            <w:r w:rsidRPr="0040435C">
              <w:rPr>
                <w:rFonts w:eastAsia="Calibri"/>
                <w:sz w:val="23"/>
                <w:szCs w:val="23"/>
              </w:rPr>
              <w:t>Punktus piešķir pēc sekojošiem nosacījumiem:</w:t>
            </w:r>
          </w:p>
          <w:p w14:paraId="38F0731B" w14:textId="4161A6AD" w:rsidR="00750DEB" w:rsidRPr="0040435C" w:rsidRDefault="00750DEB" w:rsidP="00750DEB">
            <w:pPr>
              <w:spacing w:before="120" w:after="80"/>
              <w:jc w:val="both"/>
              <w:rPr>
                <w:rFonts w:eastAsia="Calibri"/>
                <w:sz w:val="23"/>
                <w:szCs w:val="23"/>
              </w:rPr>
            </w:pPr>
            <w:r w:rsidRPr="0040435C">
              <w:rPr>
                <w:rFonts w:eastAsia="Calibri"/>
                <w:b/>
                <w:bCs/>
                <w:sz w:val="23"/>
                <w:szCs w:val="23"/>
              </w:rPr>
              <w:t xml:space="preserve">piedāvātajam būvprojekta vadītājam, </w:t>
            </w:r>
            <w:r w:rsidR="00AF7A90" w:rsidRPr="000076FB">
              <w:rPr>
                <w:sz w:val="22"/>
                <w:szCs w:val="22"/>
                <w:lang w:eastAsia="lv-LV"/>
              </w:rPr>
              <w:t>kuram ir</w:t>
            </w:r>
            <w:r w:rsidR="00AF7A90">
              <w:rPr>
                <w:sz w:val="22"/>
                <w:szCs w:val="22"/>
                <w:lang w:eastAsia="lv-LV"/>
              </w:rPr>
              <w:t xml:space="preserve"> s</w:t>
            </w:r>
            <w:r w:rsidR="00AF7A90" w:rsidRPr="000076FB">
              <w:rPr>
                <w:sz w:val="22"/>
                <w:szCs w:val="22"/>
                <w:lang w:eastAsia="lv-LV"/>
              </w:rPr>
              <w:t xml:space="preserve">pēkā esošs </w:t>
            </w:r>
            <w:r w:rsidR="00BA2A3B" w:rsidRPr="000076FB">
              <w:rPr>
                <w:b/>
                <w:bCs/>
                <w:sz w:val="22"/>
                <w:szCs w:val="22"/>
                <w:lang w:eastAsia="lv-LV"/>
              </w:rPr>
              <w:t>arhitekta prakses</w:t>
            </w:r>
            <w:r w:rsidR="00BA2A3B">
              <w:rPr>
                <w:sz w:val="22"/>
                <w:szCs w:val="22"/>
                <w:lang w:eastAsia="lv-LV"/>
              </w:rPr>
              <w:t xml:space="preserve"> </w:t>
            </w:r>
            <w:r w:rsidR="00AF7A90">
              <w:rPr>
                <w:sz w:val="22"/>
                <w:szCs w:val="22"/>
                <w:lang w:eastAsia="lv-LV"/>
              </w:rPr>
              <w:t xml:space="preserve">sertifikāts </w:t>
            </w:r>
            <w:r w:rsidR="00AF7A90" w:rsidRPr="000076FB">
              <w:rPr>
                <w:sz w:val="22"/>
                <w:szCs w:val="22"/>
                <w:lang w:eastAsia="lv-LV"/>
              </w:rPr>
              <w:t>(vai līdzvērtīgs)</w:t>
            </w:r>
            <w:r w:rsidR="00AF7A90">
              <w:rPr>
                <w:sz w:val="22"/>
                <w:szCs w:val="22"/>
                <w:lang w:eastAsia="lv-LV"/>
              </w:rPr>
              <w:t xml:space="preserve"> </w:t>
            </w:r>
            <w:r w:rsidRPr="0040435C">
              <w:rPr>
                <w:rFonts w:eastAsia="Calibri"/>
                <w:sz w:val="23"/>
                <w:szCs w:val="23"/>
              </w:rPr>
              <w:t xml:space="preserve">un kurš iepriekšējos trīs gados (2023., 2024., 2025.gadā un 2026.gada periodā līdz piedāvājuma iesniegšanas brīdim) </w:t>
            </w:r>
            <w:r w:rsidRPr="0040435C">
              <w:rPr>
                <w:rFonts w:eastAsia="Calibri"/>
                <w:b/>
                <w:bCs/>
                <w:sz w:val="23"/>
                <w:szCs w:val="23"/>
              </w:rPr>
              <w:t>kā būvprojekta vai tās daļas vadītājs</w:t>
            </w:r>
            <w:r w:rsidRPr="0040435C">
              <w:rPr>
                <w:rFonts w:eastAsia="Calibri"/>
                <w:sz w:val="23"/>
                <w:szCs w:val="23"/>
              </w:rPr>
              <w:t>:</w:t>
            </w:r>
          </w:p>
          <w:p w14:paraId="7B7CA65A" w14:textId="58274BDA" w:rsidR="00750DEB" w:rsidRPr="0040435C" w:rsidRDefault="00750DEB" w:rsidP="0040435C">
            <w:pPr>
              <w:numPr>
                <w:ilvl w:val="0"/>
                <w:numId w:val="12"/>
              </w:numPr>
              <w:tabs>
                <w:tab w:val="clear" w:pos="720"/>
              </w:tabs>
              <w:spacing w:before="120" w:after="80"/>
              <w:ind w:left="340" w:hanging="283"/>
              <w:jc w:val="both"/>
              <w:rPr>
                <w:rFonts w:eastAsia="Calibri"/>
                <w:strike/>
                <w:sz w:val="23"/>
                <w:szCs w:val="23"/>
              </w:rPr>
            </w:pPr>
            <w:r w:rsidRPr="0040435C">
              <w:rPr>
                <w:rFonts w:eastAsia="Calibri"/>
                <w:sz w:val="23"/>
                <w:szCs w:val="23"/>
              </w:rPr>
              <w:t xml:space="preserve">ir piedalījies 2 (divu) vai vairāku </w:t>
            </w:r>
            <w:r w:rsidR="00D31E43">
              <w:rPr>
                <w:rFonts w:eastAsia="Calibri"/>
                <w:sz w:val="23"/>
                <w:szCs w:val="23"/>
              </w:rPr>
              <w:t>būvprojektu izstrādē</w:t>
            </w:r>
            <w:r w:rsidRPr="0040435C">
              <w:rPr>
                <w:rFonts w:eastAsia="Calibri"/>
                <w:sz w:val="23"/>
                <w:szCs w:val="23"/>
              </w:rPr>
              <w:t xml:space="preserve"> </w:t>
            </w:r>
            <w:r w:rsidRPr="0040435C">
              <w:rPr>
                <w:rFonts w:eastAsia="Calibri"/>
                <w:i/>
                <w:iCs/>
                <w:sz w:val="22"/>
                <w:szCs w:val="22"/>
              </w:rPr>
              <w:t>(uz piedāvājuma iesniegšanas brīdi ir izstrādāt</w:t>
            </w:r>
            <w:r w:rsidR="00D31E43">
              <w:rPr>
                <w:rFonts w:eastAsia="Calibri"/>
                <w:i/>
                <w:iCs/>
                <w:sz w:val="22"/>
                <w:szCs w:val="22"/>
              </w:rPr>
              <w:t>i</w:t>
            </w:r>
            <w:r w:rsidRPr="0040435C">
              <w:rPr>
                <w:rFonts w:eastAsia="Calibri"/>
                <w:i/>
                <w:iCs/>
                <w:sz w:val="22"/>
                <w:szCs w:val="22"/>
              </w:rPr>
              <w:t>, saskaņot</w:t>
            </w:r>
            <w:r w:rsidR="00D31E43">
              <w:rPr>
                <w:rFonts w:eastAsia="Calibri"/>
                <w:i/>
                <w:iCs/>
                <w:sz w:val="22"/>
                <w:szCs w:val="22"/>
              </w:rPr>
              <w:t>i</w:t>
            </w:r>
            <w:r w:rsidRPr="0040435C">
              <w:rPr>
                <w:rFonts w:eastAsia="Calibri"/>
                <w:i/>
                <w:iCs/>
                <w:sz w:val="22"/>
                <w:szCs w:val="22"/>
              </w:rPr>
              <w:t>, akceptēt</w:t>
            </w:r>
            <w:r w:rsidR="00D31E43">
              <w:rPr>
                <w:rFonts w:eastAsia="Calibri"/>
                <w:i/>
                <w:iCs/>
                <w:sz w:val="22"/>
                <w:szCs w:val="22"/>
              </w:rPr>
              <w:t>i</w:t>
            </w:r>
            <w:r w:rsidRPr="0040435C">
              <w:rPr>
                <w:rFonts w:eastAsia="Calibri"/>
                <w:i/>
                <w:iCs/>
                <w:sz w:val="22"/>
                <w:szCs w:val="22"/>
              </w:rPr>
              <w:t xml:space="preserve"> atbilstoši normatīvajiem aktiem, kā arī nodot</w:t>
            </w:r>
            <w:r w:rsidR="00D31E43">
              <w:rPr>
                <w:rFonts w:eastAsia="Calibri"/>
                <w:i/>
                <w:iCs/>
                <w:sz w:val="22"/>
                <w:szCs w:val="22"/>
              </w:rPr>
              <w:t>i</w:t>
            </w:r>
            <w:r w:rsidRPr="0040435C">
              <w:rPr>
                <w:rFonts w:eastAsia="Calibri"/>
                <w:i/>
                <w:iCs/>
                <w:sz w:val="22"/>
                <w:szCs w:val="22"/>
              </w:rPr>
              <w:t xml:space="preserve"> pasūtītājam)</w:t>
            </w:r>
            <w:r w:rsidRPr="0040435C">
              <w:rPr>
                <w:rFonts w:eastAsia="Calibri"/>
                <w:sz w:val="23"/>
                <w:szCs w:val="23"/>
              </w:rPr>
              <w:t xml:space="preserve"> </w:t>
            </w:r>
            <w:r w:rsidR="009155E1" w:rsidRPr="0040435C">
              <w:rPr>
                <w:rFonts w:eastAsia="Calibri"/>
                <w:sz w:val="23"/>
                <w:szCs w:val="23"/>
              </w:rPr>
              <w:t>sporta laukum</w:t>
            </w:r>
            <w:r w:rsidR="00D31E43">
              <w:rPr>
                <w:rFonts w:eastAsia="Calibri"/>
                <w:sz w:val="23"/>
                <w:szCs w:val="23"/>
              </w:rPr>
              <w:t>u</w:t>
            </w:r>
            <w:r w:rsidR="009155E1" w:rsidRPr="0040435C">
              <w:rPr>
                <w:rFonts w:eastAsia="Calibri"/>
                <w:sz w:val="23"/>
                <w:szCs w:val="23"/>
              </w:rPr>
              <w:t xml:space="preserve"> objektu </w:t>
            </w:r>
            <w:r w:rsidRPr="0040435C">
              <w:rPr>
                <w:rFonts w:eastAsia="Calibri"/>
                <w:sz w:val="23"/>
                <w:szCs w:val="23"/>
              </w:rPr>
              <w:t xml:space="preserve">jaunbūvei (izbūvei) vai pārbūvei – </w:t>
            </w:r>
            <w:r w:rsidR="00FB592A" w:rsidRPr="0040435C">
              <w:rPr>
                <w:rFonts w:eastAsia="Calibri"/>
                <w:b/>
                <w:bCs/>
                <w:sz w:val="23"/>
                <w:szCs w:val="23"/>
              </w:rPr>
              <w:t>10</w:t>
            </w:r>
            <w:r w:rsidRPr="0040435C">
              <w:rPr>
                <w:rFonts w:eastAsia="Calibri"/>
                <w:b/>
                <w:bCs/>
                <w:sz w:val="23"/>
                <w:szCs w:val="23"/>
              </w:rPr>
              <w:t xml:space="preserve"> punkti</w:t>
            </w:r>
            <w:r w:rsidRPr="0040435C">
              <w:rPr>
                <w:rFonts w:eastAsia="Calibri"/>
                <w:sz w:val="23"/>
                <w:szCs w:val="23"/>
              </w:rPr>
              <w:t>;</w:t>
            </w:r>
          </w:p>
          <w:p w14:paraId="7806B8D6" w14:textId="4132F109" w:rsidR="00750DEB" w:rsidRPr="0040435C" w:rsidRDefault="00750DEB" w:rsidP="0040435C">
            <w:pPr>
              <w:numPr>
                <w:ilvl w:val="0"/>
                <w:numId w:val="12"/>
              </w:numPr>
              <w:tabs>
                <w:tab w:val="clear" w:pos="720"/>
              </w:tabs>
              <w:spacing w:before="120" w:after="80"/>
              <w:ind w:left="340" w:hanging="283"/>
              <w:jc w:val="both"/>
              <w:rPr>
                <w:rFonts w:eastAsia="Calibri"/>
                <w:sz w:val="23"/>
                <w:szCs w:val="23"/>
              </w:rPr>
            </w:pPr>
            <w:r w:rsidRPr="0040435C">
              <w:rPr>
                <w:rFonts w:eastAsia="Calibri"/>
                <w:sz w:val="23"/>
                <w:szCs w:val="23"/>
              </w:rPr>
              <w:t>ir</w:t>
            </w:r>
            <w:r w:rsidR="00ED371F">
              <w:rPr>
                <w:rFonts w:eastAsia="Calibri"/>
                <w:sz w:val="23"/>
                <w:szCs w:val="23"/>
              </w:rPr>
              <w:t xml:space="preserve"> </w:t>
            </w:r>
            <w:r w:rsidRPr="0040435C">
              <w:rPr>
                <w:rFonts w:eastAsia="Calibri"/>
                <w:sz w:val="23"/>
                <w:szCs w:val="23"/>
              </w:rPr>
              <w:t xml:space="preserve">piedalījies 1 (viena) </w:t>
            </w:r>
            <w:r w:rsidR="00D31E43">
              <w:rPr>
                <w:rFonts w:eastAsia="Calibri"/>
                <w:sz w:val="23"/>
                <w:szCs w:val="23"/>
              </w:rPr>
              <w:t xml:space="preserve">būvprojekta izstrādē </w:t>
            </w:r>
            <w:r w:rsidRPr="0040435C">
              <w:rPr>
                <w:rFonts w:eastAsia="Calibri"/>
                <w:i/>
                <w:iCs/>
                <w:sz w:val="22"/>
                <w:szCs w:val="22"/>
              </w:rPr>
              <w:t>(uz piedāvājuma iesniegšanas brīdi ir izstrādāt</w:t>
            </w:r>
            <w:r w:rsidR="00D31E43">
              <w:rPr>
                <w:rFonts w:eastAsia="Calibri"/>
                <w:i/>
                <w:iCs/>
                <w:sz w:val="22"/>
                <w:szCs w:val="22"/>
              </w:rPr>
              <w:t>s</w:t>
            </w:r>
            <w:r w:rsidRPr="0040435C">
              <w:rPr>
                <w:rFonts w:eastAsia="Calibri"/>
                <w:i/>
                <w:iCs/>
                <w:sz w:val="22"/>
                <w:szCs w:val="22"/>
              </w:rPr>
              <w:t>, saskaņot</w:t>
            </w:r>
            <w:r w:rsidR="00D31E43">
              <w:rPr>
                <w:rFonts w:eastAsia="Calibri"/>
                <w:i/>
                <w:iCs/>
                <w:sz w:val="22"/>
                <w:szCs w:val="22"/>
              </w:rPr>
              <w:t>s</w:t>
            </w:r>
            <w:r w:rsidRPr="0040435C">
              <w:rPr>
                <w:rFonts w:eastAsia="Calibri"/>
                <w:i/>
                <w:iCs/>
                <w:sz w:val="22"/>
                <w:szCs w:val="22"/>
              </w:rPr>
              <w:t>, akceptēt</w:t>
            </w:r>
            <w:r w:rsidR="00D31E43">
              <w:rPr>
                <w:rFonts w:eastAsia="Calibri"/>
                <w:i/>
                <w:iCs/>
                <w:sz w:val="22"/>
                <w:szCs w:val="22"/>
              </w:rPr>
              <w:t>s</w:t>
            </w:r>
            <w:r w:rsidRPr="0040435C">
              <w:rPr>
                <w:rFonts w:eastAsia="Calibri"/>
                <w:i/>
                <w:iCs/>
                <w:sz w:val="22"/>
                <w:szCs w:val="22"/>
              </w:rPr>
              <w:t xml:space="preserve"> atbilstoši normatīvajiem aktiem, kā arī nodot</w:t>
            </w:r>
            <w:r w:rsidR="00D31E43">
              <w:rPr>
                <w:rFonts w:eastAsia="Calibri"/>
                <w:i/>
                <w:iCs/>
                <w:sz w:val="22"/>
                <w:szCs w:val="22"/>
              </w:rPr>
              <w:t>s</w:t>
            </w:r>
            <w:r w:rsidRPr="0040435C">
              <w:rPr>
                <w:rFonts w:eastAsia="Calibri"/>
                <w:i/>
                <w:iCs/>
                <w:sz w:val="22"/>
                <w:szCs w:val="22"/>
              </w:rPr>
              <w:t xml:space="preserve"> pasūtītājam) </w:t>
            </w:r>
            <w:r w:rsidR="0040435C" w:rsidRPr="0040435C">
              <w:rPr>
                <w:rFonts w:eastAsia="Calibri"/>
                <w:sz w:val="23"/>
                <w:szCs w:val="23"/>
              </w:rPr>
              <w:t>sporta laukuma objekt</w:t>
            </w:r>
            <w:r w:rsidR="00D31E43">
              <w:rPr>
                <w:rFonts w:eastAsia="Calibri"/>
                <w:sz w:val="23"/>
                <w:szCs w:val="23"/>
              </w:rPr>
              <w:t>a</w:t>
            </w:r>
            <w:r w:rsidR="0040435C" w:rsidRPr="0040435C">
              <w:rPr>
                <w:rFonts w:eastAsia="Calibri"/>
                <w:sz w:val="23"/>
                <w:szCs w:val="23"/>
              </w:rPr>
              <w:t xml:space="preserve"> jaunbūvei (izbūvei) vai pārbūvei </w:t>
            </w:r>
            <w:r w:rsidRPr="0040435C">
              <w:rPr>
                <w:rFonts w:eastAsia="Calibri"/>
                <w:sz w:val="23"/>
                <w:szCs w:val="23"/>
              </w:rPr>
              <w:t xml:space="preserve">– </w:t>
            </w:r>
            <w:r w:rsidR="00FB592A" w:rsidRPr="0040435C">
              <w:rPr>
                <w:rFonts w:eastAsia="Calibri"/>
                <w:b/>
                <w:bCs/>
                <w:sz w:val="23"/>
                <w:szCs w:val="23"/>
              </w:rPr>
              <w:t>5</w:t>
            </w:r>
            <w:r w:rsidRPr="0040435C">
              <w:rPr>
                <w:rFonts w:eastAsia="Calibri"/>
                <w:b/>
                <w:bCs/>
                <w:sz w:val="23"/>
                <w:szCs w:val="23"/>
              </w:rPr>
              <w:t xml:space="preserve"> punkti</w:t>
            </w:r>
            <w:r w:rsidRPr="0040435C">
              <w:rPr>
                <w:rFonts w:eastAsia="Calibri"/>
                <w:sz w:val="23"/>
                <w:szCs w:val="23"/>
              </w:rPr>
              <w:t>;</w:t>
            </w:r>
          </w:p>
          <w:p w14:paraId="34EDEA8C" w14:textId="7CD095D9" w:rsidR="00750DEB" w:rsidRPr="0040435C" w:rsidRDefault="00750DEB" w:rsidP="003A7D34">
            <w:pPr>
              <w:numPr>
                <w:ilvl w:val="0"/>
                <w:numId w:val="12"/>
              </w:numPr>
              <w:tabs>
                <w:tab w:val="clear" w:pos="720"/>
              </w:tabs>
              <w:spacing w:before="120" w:after="80"/>
              <w:ind w:left="340" w:hanging="283"/>
              <w:jc w:val="both"/>
              <w:rPr>
                <w:rFonts w:eastAsia="Calibri"/>
                <w:sz w:val="23"/>
                <w:szCs w:val="23"/>
              </w:rPr>
            </w:pPr>
            <w:r w:rsidRPr="0040435C">
              <w:rPr>
                <w:rFonts w:eastAsia="Calibri"/>
                <w:sz w:val="23"/>
                <w:szCs w:val="23"/>
              </w:rPr>
              <w:lastRenderedPageBreak/>
              <w:t xml:space="preserve">nav piedalījies </w:t>
            </w:r>
            <w:r w:rsidR="00D31E43">
              <w:rPr>
                <w:rFonts w:eastAsia="Calibri"/>
                <w:sz w:val="23"/>
                <w:szCs w:val="23"/>
              </w:rPr>
              <w:t>būvprojekta izstrādē</w:t>
            </w:r>
            <w:r w:rsidRPr="0040435C">
              <w:rPr>
                <w:rFonts w:eastAsia="Calibri"/>
                <w:sz w:val="23"/>
                <w:szCs w:val="23"/>
              </w:rPr>
              <w:t xml:space="preserve"> atbilstoši iepriekš minētām prasībām – </w:t>
            </w:r>
            <w:r w:rsidRPr="0040435C">
              <w:rPr>
                <w:rFonts w:eastAsia="Calibri"/>
                <w:b/>
                <w:bCs/>
                <w:sz w:val="23"/>
                <w:szCs w:val="23"/>
              </w:rPr>
              <w:t>0 punkti</w:t>
            </w:r>
            <w:r w:rsidRPr="0040435C">
              <w:rPr>
                <w:rFonts w:eastAsia="Calibri"/>
                <w:sz w:val="23"/>
                <w:szCs w:val="23"/>
              </w:rPr>
              <w:t>.</w:t>
            </w:r>
          </w:p>
          <w:p w14:paraId="13A4FF0A" w14:textId="5A043F0A" w:rsidR="00563D7C" w:rsidRPr="0040435C" w:rsidRDefault="00750DEB" w:rsidP="00750DEB">
            <w:pPr>
              <w:spacing w:before="120" w:after="80"/>
              <w:ind w:left="34"/>
              <w:jc w:val="both"/>
              <w:rPr>
                <w:rFonts w:eastAsia="Calibri"/>
                <w:sz w:val="23"/>
                <w:szCs w:val="23"/>
              </w:rPr>
            </w:pPr>
            <w:r w:rsidRPr="0040435C">
              <w:rPr>
                <w:rFonts w:eastAsia="Calibri"/>
                <w:b/>
                <w:bCs/>
                <w:sz w:val="23"/>
                <w:szCs w:val="23"/>
              </w:rPr>
              <w:t>Papildus kvalifikācijas dokumentos jānorāda:</w:t>
            </w:r>
            <w:r w:rsidRPr="0040435C">
              <w:rPr>
                <w:rFonts w:eastAsia="Calibri"/>
                <w:sz w:val="23"/>
                <w:szCs w:val="23"/>
              </w:rPr>
              <w:t xml:space="preserve"> būvprojekta vadītāja pieredzi apliecinošs dokuments.</w:t>
            </w:r>
          </w:p>
        </w:tc>
        <w:tc>
          <w:tcPr>
            <w:tcW w:w="1417" w:type="dxa"/>
            <w:vAlign w:val="center"/>
          </w:tcPr>
          <w:p w14:paraId="3BD8EB77" w14:textId="77777777" w:rsidR="00FA4CC4" w:rsidRPr="00C27382" w:rsidRDefault="00D80A92" w:rsidP="000A6631">
            <w:pPr>
              <w:ind w:firstLine="9"/>
              <w:jc w:val="center"/>
              <w:rPr>
                <w:rFonts w:eastAsia="Calibri"/>
                <w:spacing w:val="-2"/>
                <w:sz w:val="23"/>
                <w:szCs w:val="23"/>
                <w:lang w:val="en-US"/>
              </w:rPr>
            </w:pPr>
            <w:r w:rsidRPr="00C27382">
              <w:rPr>
                <w:rFonts w:eastAsia="Calibri"/>
                <w:spacing w:val="-2"/>
                <w:sz w:val="23"/>
                <w:szCs w:val="23"/>
                <w:lang w:val="en-US"/>
              </w:rPr>
              <w:lastRenderedPageBreak/>
              <w:t>10</w:t>
            </w:r>
            <w:r w:rsidR="00FA4CC4" w:rsidRPr="00C27382">
              <w:rPr>
                <w:rFonts w:eastAsia="Calibri"/>
                <w:spacing w:val="-2"/>
                <w:sz w:val="23"/>
                <w:szCs w:val="23"/>
                <w:lang w:val="en-US"/>
              </w:rPr>
              <w:t xml:space="preserve"> </w:t>
            </w:r>
            <w:proofErr w:type="spellStart"/>
            <w:r w:rsidR="00FA4CC4" w:rsidRPr="00C27382">
              <w:rPr>
                <w:rFonts w:eastAsia="Calibri"/>
                <w:spacing w:val="-2"/>
                <w:sz w:val="23"/>
                <w:szCs w:val="23"/>
                <w:lang w:val="en-US"/>
              </w:rPr>
              <w:t>punkti</w:t>
            </w:r>
            <w:proofErr w:type="spellEnd"/>
          </w:p>
        </w:tc>
      </w:tr>
    </w:tbl>
    <w:p w14:paraId="786F37B2" w14:textId="69076440" w:rsidR="003414D7" w:rsidRPr="00C27382" w:rsidRDefault="00AB2722" w:rsidP="00527CE0">
      <w:pPr>
        <w:numPr>
          <w:ilvl w:val="0"/>
          <w:numId w:val="3"/>
        </w:numPr>
        <w:tabs>
          <w:tab w:val="clear" w:pos="570"/>
        </w:tabs>
        <w:suppressAutoHyphens w:val="0"/>
        <w:spacing w:before="120" w:after="120"/>
        <w:ind w:left="426" w:hanging="426"/>
        <w:jc w:val="both"/>
        <w:rPr>
          <w:b/>
          <w:sz w:val="23"/>
          <w:szCs w:val="23"/>
          <w:lang w:eastAsia="en-US"/>
        </w:rPr>
      </w:pPr>
      <w:r w:rsidRPr="00C27382">
        <w:rPr>
          <w:b/>
          <w:sz w:val="23"/>
          <w:szCs w:val="23"/>
        </w:rPr>
        <w:t>Kritēriju „</w:t>
      </w:r>
      <w:r w:rsidR="00015E86" w:rsidRPr="00C27382">
        <w:rPr>
          <w:rFonts w:eastAsia="Calibri"/>
          <w:b/>
          <w:iCs/>
          <w:spacing w:val="3"/>
          <w:sz w:val="23"/>
          <w:szCs w:val="23"/>
        </w:rPr>
        <w:t>Piedāvātā līgumcena</w:t>
      </w:r>
      <w:r w:rsidRPr="00C27382">
        <w:rPr>
          <w:b/>
          <w:sz w:val="23"/>
          <w:szCs w:val="23"/>
        </w:rPr>
        <w:t xml:space="preserve">” </w:t>
      </w:r>
      <w:r w:rsidRPr="00C27382">
        <w:rPr>
          <w:sz w:val="23"/>
          <w:szCs w:val="23"/>
        </w:rPr>
        <w:t>komisija vērtēs šādi. Vienīgais pretendents, vai pretendents, kurš piedāvās vis</w:t>
      </w:r>
      <w:r w:rsidRPr="00C27382">
        <w:rPr>
          <w:spacing w:val="-2"/>
          <w:sz w:val="23"/>
          <w:szCs w:val="23"/>
        </w:rPr>
        <w:t>zemāko</w:t>
      </w:r>
      <w:r w:rsidR="006F08A5" w:rsidRPr="00C27382">
        <w:rPr>
          <w:spacing w:val="-2"/>
          <w:sz w:val="23"/>
          <w:szCs w:val="23"/>
        </w:rPr>
        <w:t xml:space="preserve"> kopējo līgum</w:t>
      </w:r>
      <w:r w:rsidR="00FB7D1C" w:rsidRPr="00C27382">
        <w:rPr>
          <w:spacing w:val="-2"/>
          <w:sz w:val="23"/>
          <w:szCs w:val="23"/>
        </w:rPr>
        <w:t>cenu</w:t>
      </w:r>
      <w:r w:rsidRPr="00C27382">
        <w:rPr>
          <w:sz w:val="23"/>
          <w:szCs w:val="23"/>
        </w:rPr>
        <w:t>, saņems maksimālo punktu skaitu. Pārējo pretendentu piedāvājumi tiks novērtēti pēc šādas formulas (rezultāts tiks noapaļots līdz diviem cipariem aiz komata):</w:t>
      </w:r>
    </w:p>
    <w:p w14:paraId="5DB893EF" w14:textId="77777777" w:rsidR="003414D7" w:rsidRPr="00C27382" w:rsidRDefault="003414D7" w:rsidP="0051199B">
      <w:pPr>
        <w:suppressAutoHyphens w:val="0"/>
        <w:ind w:left="570" w:firstLine="2691"/>
        <w:jc w:val="both"/>
        <w:rPr>
          <w:spacing w:val="-2"/>
          <w:sz w:val="23"/>
          <w:szCs w:val="23"/>
          <w:lang w:eastAsia="en-US"/>
        </w:rPr>
      </w:pPr>
      <w:r w:rsidRPr="00C27382">
        <w:rPr>
          <w:spacing w:val="-2"/>
          <w:sz w:val="23"/>
          <w:szCs w:val="23"/>
          <w:lang w:eastAsia="en-US"/>
        </w:rPr>
        <w:t xml:space="preserve">C = </w:t>
      </w:r>
      <w:proofErr w:type="spellStart"/>
      <w:r w:rsidRPr="00C27382">
        <w:rPr>
          <w:spacing w:val="-2"/>
          <w:sz w:val="23"/>
          <w:szCs w:val="23"/>
          <w:lang w:eastAsia="en-US"/>
        </w:rPr>
        <w:t>C</w:t>
      </w:r>
      <w:r w:rsidRPr="00C27382">
        <w:rPr>
          <w:i/>
          <w:spacing w:val="-2"/>
          <w:sz w:val="23"/>
          <w:szCs w:val="23"/>
          <w:vertAlign w:val="subscript"/>
          <w:lang w:eastAsia="en-US"/>
        </w:rPr>
        <w:t>zem</w:t>
      </w:r>
      <w:proofErr w:type="spellEnd"/>
      <w:r w:rsidRPr="00C27382">
        <w:rPr>
          <w:spacing w:val="-2"/>
          <w:sz w:val="23"/>
          <w:szCs w:val="23"/>
          <w:lang w:eastAsia="en-US"/>
        </w:rPr>
        <w:t>/</w:t>
      </w:r>
      <w:proofErr w:type="spellStart"/>
      <w:r w:rsidRPr="00C27382">
        <w:rPr>
          <w:spacing w:val="-2"/>
          <w:sz w:val="23"/>
          <w:szCs w:val="23"/>
          <w:lang w:eastAsia="en-US"/>
        </w:rPr>
        <w:t>C</w:t>
      </w:r>
      <w:r w:rsidRPr="00C27382">
        <w:rPr>
          <w:i/>
          <w:spacing w:val="-2"/>
          <w:sz w:val="23"/>
          <w:szCs w:val="23"/>
          <w:vertAlign w:val="subscript"/>
          <w:lang w:eastAsia="en-US"/>
        </w:rPr>
        <w:t>pied</w:t>
      </w:r>
      <w:proofErr w:type="spellEnd"/>
      <w:r w:rsidR="008118FB" w:rsidRPr="00C27382">
        <w:rPr>
          <w:spacing w:val="-2"/>
          <w:sz w:val="23"/>
          <w:szCs w:val="23"/>
          <w:lang w:eastAsia="en-US"/>
        </w:rPr>
        <w:t xml:space="preserve"> x 90</w:t>
      </w:r>
      <w:r w:rsidRPr="00C27382">
        <w:rPr>
          <w:spacing w:val="-2"/>
          <w:sz w:val="23"/>
          <w:szCs w:val="23"/>
          <w:lang w:eastAsia="en-US"/>
        </w:rPr>
        <w:t>, kur</w:t>
      </w:r>
    </w:p>
    <w:p w14:paraId="0D1023CD" w14:textId="77777777" w:rsidR="003414D7" w:rsidRPr="00C27382" w:rsidRDefault="003414D7" w:rsidP="0051199B">
      <w:pPr>
        <w:suppressAutoHyphens w:val="0"/>
        <w:ind w:left="570" w:firstLine="2691"/>
        <w:jc w:val="both"/>
        <w:rPr>
          <w:spacing w:val="-2"/>
          <w:sz w:val="23"/>
          <w:szCs w:val="23"/>
          <w:lang w:eastAsia="en-US"/>
        </w:rPr>
      </w:pPr>
      <w:r w:rsidRPr="00C27382">
        <w:rPr>
          <w:spacing w:val="-2"/>
          <w:sz w:val="23"/>
          <w:szCs w:val="23"/>
          <w:lang w:eastAsia="en-US"/>
        </w:rPr>
        <w:t>C – punktu skaits,</w:t>
      </w:r>
    </w:p>
    <w:p w14:paraId="3F3A1922" w14:textId="77777777" w:rsidR="003414D7" w:rsidRPr="00C27382" w:rsidRDefault="003414D7" w:rsidP="0051199B">
      <w:pPr>
        <w:suppressAutoHyphens w:val="0"/>
        <w:ind w:left="570" w:firstLine="2691"/>
        <w:jc w:val="both"/>
        <w:rPr>
          <w:spacing w:val="-2"/>
          <w:sz w:val="23"/>
          <w:szCs w:val="23"/>
          <w:lang w:eastAsia="en-US"/>
        </w:rPr>
      </w:pPr>
      <w:proofErr w:type="spellStart"/>
      <w:r w:rsidRPr="00C27382">
        <w:rPr>
          <w:spacing w:val="-2"/>
          <w:sz w:val="23"/>
          <w:szCs w:val="23"/>
          <w:lang w:eastAsia="en-US"/>
        </w:rPr>
        <w:t>C</w:t>
      </w:r>
      <w:r w:rsidRPr="00C27382">
        <w:rPr>
          <w:i/>
          <w:spacing w:val="-2"/>
          <w:sz w:val="23"/>
          <w:szCs w:val="23"/>
          <w:vertAlign w:val="subscript"/>
          <w:lang w:eastAsia="en-US"/>
        </w:rPr>
        <w:t>zem</w:t>
      </w:r>
      <w:proofErr w:type="spellEnd"/>
      <w:r w:rsidRPr="00C27382">
        <w:rPr>
          <w:spacing w:val="-2"/>
          <w:sz w:val="23"/>
          <w:szCs w:val="23"/>
          <w:lang w:eastAsia="en-US"/>
        </w:rPr>
        <w:t xml:space="preserve"> – viszemākā piedāvātā līgumcena bez PVN,</w:t>
      </w:r>
    </w:p>
    <w:p w14:paraId="32E306E4" w14:textId="77777777" w:rsidR="003414D7" w:rsidRPr="00C27382" w:rsidRDefault="003414D7" w:rsidP="0051199B">
      <w:pPr>
        <w:suppressAutoHyphens w:val="0"/>
        <w:ind w:left="570" w:firstLine="2691"/>
        <w:jc w:val="both"/>
        <w:rPr>
          <w:spacing w:val="-3"/>
          <w:sz w:val="23"/>
          <w:szCs w:val="23"/>
          <w:lang w:eastAsia="en-US"/>
        </w:rPr>
      </w:pPr>
      <w:proofErr w:type="spellStart"/>
      <w:r w:rsidRPr="00C27382">
        <w:rPr>
          <w:spacing w:val="-2"/>
          <w:sz w:val="23"/>
          <w:szCs w:val="23"/>
          <w:lang w:eastAsia="en-US"/>
        </w:rPr>
        <w:t>C</w:t>
      </w:r>
      <w:r w:rsidRPr="00C27382">
        <w:rPr>
          <w:i/>
          <w:spacing w:val="-2"/>
          <w:sz w:val="23"/>
          <w:szCs w:val="23"/>
          <w:vertAlign w:val="subscript"/>
          <w:lang w:eastAsia="en-US"/>
        </w:rPr>
        <w:t>pied</w:t>
      </w:r>
      <w:proofErr w:type="spellEnd"/>
      <w:r w:rsidRPr="00C27382">
        <w:rPr>
          <w:spacing w:val="-2"/>
          <w:sz w:val="23"/>
          <w:szCs w:val="23"/>
          <w:lang w:eastAsia="en-US"/>
        </w:rPr>
        <w:t xml:space="preserve"> – vērtējamā piedāvātā līgumcena bez PVN,</w:t>
      </w:r>
      <w:r w:rsidRPr="00C27382">
        <w:rPr>
          <w:spacing w:val="-3"/>
          <w:sz w:val="23"/>
          <w:szCs w:val="23"/>
          <w:lang w:eastAsia="en-US"/>
        </w:rPr>
        <w:t xml:space="preserve"> </w:t>
      </w:r>
    </w:p>
    <w:p w14:paraId="4A8C34FD" w14:textId="77777777" w:rsidR="003414D7" w:rsidRPr="00C27382" w:rsidRDefault="008118FB" w:rsidP="0051199B">
      <w:pPr>
        <w:suppressAutoHyphens w:val="0"/>
        <w:ind w:left="570" w:firstLine="2691"/>
        <w:jc w:val="both"/>
        <w:rPr>
          <w:spacing w:val="-3"/>
          <w:sz w:val="23"/>
          <w:szCs w:val="23"/>
          <w:lang w:eastAsia="en-US"/>
        </w:rPr>
      </w:pPr>
      <w:r w:rsidRPr="00C27382">
        <w:rPr>
          <w:sz w:val="23"/>
          <w:szCs w:val="23"/>
        </w:rPr>
        <w:t>90</w:t>
      </w:r>
      <w:r w:rsidR="003414D7" w:rsidRPr="00C27382">
        <w:rPr>
          <w:sz w:val="23"/>
          <w:szCs w:val="23"/>
        </w:rPr>
        <w:t xml:space="preserve"> – kritērija maksimālā vērtība.</w:t>
      </w:r>
    </w:p>
    <w:p w14:paraId="75F88B8F" w14:textId="77777777" w:rsidR="00E97AB7" w:rsidRPr="00C27382" w:rsidRDefault="00E97AB7" w:rsidP="00527CE0">
      <w:pPr>
        <w:numPr>
          <w:ilvl w:val="0"/>
          <w:numId w:val="3"/>
        </w:numPr>
        <w:tabs>
          <w:tab w:val="clear" w:pos="570"/>
        </w:tabs>
        <w:suppressAutoHyphens w:val="0"/>
        <w:spacing w:before="120" w:after="120"/>
        <w:ind w:left="426" w:hanging="426"/>
        <w:jc w:val="both"/>
        <w:rPr>
          <w:b/>
          <w:sz w:val="23"/>
          <w:szCs w:val="23"/>
          <w:lang w:eastAsia="en-US"/>
        </w:rPr>
      </w:pPr>
      <w:r w:rsidRPr="00C27382">
        <w:rPr>
          <w:sz w:val="23"/>
          <w:szCs w:val="23"/>
          <w:lang w:eastAsia="en-US"/>
        </w:rPr>
        <w:t>Ja pirms tam, kad pasūtītājs pieņems lēmumu par iepirkuma vienošanās slēgšanas tiesību piešķiršanu, konstatēs, ka vismaz divu piedāvājumu novērtējums ir vienāds, saskaņā ar noteikto vērtēšanas kritēriju, tad pasūtītājs izvēlas pretendentu, kura piedāvājums kritērijā “Piedāvātā līgumcena” ir ar zemāku piedāvāto cenu</w:t>
      </w:r>
      <w:r w:rsidR="00850961" w:rsidRPr="00C27382">
        <w:rPr>
          <w:sz w:val="23"/>
          <w:szCs w:val="23"/>
          <w:lang w:eastAsia="en-US"/>
        </w:rPr>
        <w:t>, bet ja cena ir vienāda, pasūtītājs ir tiesīgs rīkot atklātu izlozi, uzaicinot tajā piedalīties līdzvērtīgus piedāvājumus iesniegušos pretendentus. Noteikumi par izlozes norises kārtību tiks apstiprināti atsevišķi un pirms izlozes norises tiks nosūtīti attiecīgajiem pretendentiem.</w:t>
      </w:r>
    </w:p>
    <w:p w14:paraId="5B0EEF79" w14:textId="77777777" w:rsidR="0099656E" w:rsidRPr="00C27382" w:rsidRDefault="009741FC" w:rsidP="00527CE0">
      <w:pPr>
        <w:numPr>
          <w:ilvl w:val="0"/>
          <w:numId w:val="3"/>
        </w:numPr>
        <w:tabs>
          <w:tab w:val="clear" w:pos="570"/>
        </w:tabs>
        <w:suppressAutoHyphens w:val="0"/>
        <w:spacing w:before="120" w:after="120"/>
        <w:ind w:left="426" w:hanging="426"/>
        <w:jc w:val="both"/>
        <w:rPr>
          <w:b/>
          <w:sz w:val="23"/>
          <w:szCs w:val="23"/>
          <w:lang w:eastAsia="en-US"/>
        </w:rPr>
      </w:pPr>
      <w:r w:rsidRPr="00C27382">
        <w:rPr>
          <w:sz w:val="23"/>
          <w:szCs w:val="23"/>
          <w:lang w:eastAsia="en-US"/>
        </w:rPr>
        <w:t>Ja pretendents, kuram piešķirtas iepirkuma līguma slēgšanas tiesības, atsakās slēgt iepirkuma līgumu ar pasūtītāju, iepirkuma komisija ir tiesīga pieņemt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līgumu, iepirkuma komisija pieņem lēmumu pārtraukt iepirkuma procedūru, neizvēloties nevienu piedāvājumu</w:t>
      </w:r>
      <w:r w:rsidR="0099656E" w:rsidRPr="00C27382">
        <w:rPr>
          <w:sz w:val="23"/>
          <w:szCs w:val="23"/>
          <w:lang w:eastAsia="en-US"/>
        </w:rPr>
        <w:t>.</w:t>
      </w:r>
    </w:p>
    <w:p w14:paraId="6705DEFA" w14:textId="77777777" w:rsidR="00641A0E" w:rsidRPr="00C27382" w:rsidRDefault="00641A0E" w:rsidP="00527CE0">
      <w:pPr>
        <w:numPr>
          <w:ilvl w:val="0"/>
          <w:numId w:val="3"/>
        </w:numPr>
        <w:tabs>
          <w:tab w:val="clear" w:pos="570"/>
        </w:tabs>
        <w:spacing w:after="80"/>
        <w:ind w:left="426" w:hanging="426"/>
        <w:jc w:val="both"/>
        <w:rPr>
          <w:sz w:val="23"/>
          <w:szCs w:val="23"/>
          <w:lang w:eastAsia="en-US"/>
        </w:rPr>
      </w:pPr>
      <w:r w:rsidRPr="00C27382">
        <w:rPr>
          <w:sz w:val="23"/>
          <w:szCs w:val="23"/>
        </w:rPr>
        <w:t>Iepirkuma komisija:</w:t>
      </w:r>
    </w:p>
    <w:p w14:paraId="67481DD8" w14:textId="716DBC69" w:rsidR="00641A0E" w:rsidRPr="00C27382" w:rsidRDefault="00B51362" w:rsidP="00527CE0">
      <w:pPr>
        <w:numPr>
          <w:ilvl w:val="1"/>
          <w:numId w:val="3"/>
        </w:numPr>
        <w:tabs>
          <w:tab w:val="clear" w:pos="1421"/>
        </w:tabs>
        <w:spacing w:after="80"/>
        <w:ind w:left="993" w:hanging="567"/>
        <w:jc w:val="both"/>
        <w:rPr>
          <w:sz w:val="23"/>
          <w:szCs w:val="23"/>
          <w:lang w:eastAsia="en-US"/>
        </w:rPr>
      </w:pPr>
      <w:r>
        <w:rPr>
          <w:sz w:val="23"/>
          <w:szCs w:val="23"/>
          <w:lang w:eastAsia="en-US"/>
        </w:rPr>
        <w:t>p</w:t>
      </w:r>
      <w:r w:rsidR="00641A0E" w:rsidRPr="00C27382">
        <w:rPr>
          <w:sz w:val="23"/>
          <w:szCs w:val="23"/>
          <w:lang w:eastAsia="en-US"/>
        </w:rPr>
        <w:t xml:space="preserve">ārbaudīs piedāvājumu nodrošinājumus atbilstoši </w:t>
      </w:r>
      <w:r w:rsidR="000F651F">
        <w:rPr>
          <w:sz w:val="23"/>
          <w:szCs w:val="23"/>
          <w:lang w:eastAsia="en-US"/>
        </w:rPr>
        <w:t>Konkursa n</w:t>
      </w:r>
      <w:r w:rsidR="00641A0E" w:rsidRPr="00C27382">
        <w:rPr>
          <w:sz w:val="23"/>
          <w:szCs w:val="23"/>
          <w:lang w:eastAsia="en-US"/>
        </w:rPr>
        <w:t>olikumā norādītajām prasībām;</w:t>
      </w:r>
    </w:p>
    <w:p w14:paraId="09C79B0A" w14:textId="091A4992" w:rsidR="006A3CF8" w:rsidRDefault="00B51362" w:rsidP="00527CE0">
      <w:pPr>
        <w:numPr>
          <w:ilvl w:val="1"/>
          <w:numId w:val="3"/>
        </w:numPr>
        <w:tabs>
          <w:tab w:val="clear" w:pos="1421"/>
        </w:tabs>
        <w:spacing w:after="80"/>
        <w:ind w:left="993" w:hanging="567"/>
        <w:jc w:val="both"/>
        <w:rPr>
          <w:sz w:val="23"/>
          <w:szCs w:val="23"/>
          <w:lang w:eastAsia="en-US"/>
        </w:rPr>
      </w:pPr>
      <w:r>
        <w:rPr>
          <w:sz w:val="23"/>
          <w:szCs w:val="23"/>
          <w:lang w:eastAsia="en-US"/>
        </w:rPr>
        <w:t>v</w:t>
      </w:r>
      <w:r w:rsidR="00641A0E" w:rsidRPr="00C27382">
        <w:rPr>
          <w:sz w:val="23"/>
          <w:szCs w:val="23"/>
          <w:lang w:eastAsia="en-US"/>
        </w:rPr>
        <w:t xml:space="preserve">eiks pretendentu atlasi – pārbaudīs iesniegto dokumentu atbilstību </w:t>
      </w:r>
      <w:r w:rsidR="000F651F">
        <w:rPr>
          <w:sz w:val="23"/>
          <w:szCs w:val="23"/>
          <w:lang w:eastAsia="en-US"/>
        </w:rPr>
        <w:t xml:space="preserve">Konkursa </w:t>
      </w:r>
      <w:r w:rsidR="00641A0E" w:rsidRPr="00C27382">
        <w:rPr>
          <w:sz w:val="23"/>
          <w:szCs w:val="23"/>
          <w:lang w:eastAsia="en-US"/>
        </w:rPr>
        <w:t>nolikuma prasībām, izskatīs publiskajās datubāzēs pieejamo informāciju par pretendenta kvalifikāciju u.c. Iepirkuma komisija ir tiesīga pretendentu kvalifikācijas atbilstības pārbaudi veikt tikai tam pretendentam, kuram būtu piešķiramas iepirkuma līguma slēgšanas tiesības;</w:t>
      </w:r>
    </w:p>
    <w:p w14:paraId="1F354A72" w14:textId="453DCD46" w:rsidR="006A3CF8" w:rsidRDefault="00B51362" w:rsidP="00527CE0">
      <w:pPr>
        <w:numPr>
          <w:ilvl w:val="1"/>
          <w:numId w:val="3"/>
        </w:numPr>
        <w:tabs>
          <w:tab w:val="clear" w:pos="1421"/>
        </w:tabs>
        <w:spacing w:after="80"/>
        <w:ind w:left="993" w:hanging="567"/>
        <w:jc w:val="both"/>
        <w:rPr>
          <w:sz w:val="23"/>
          <w:szCs w:val="23"/>
          <w:lang w:eastAsia="en-US"/>
        </w:rPr>
      </w:pPr>
      <w:r>
        <w:rPr>
          <w:sz w:val="23"/>
          <w:szCs w:val="23"/>
          <w:lang w:eastAsia="en-US"/>
        </w:rPr>
        <w:t>p</w:t>
      </w:r>
      <w:r w:rsidR="00641A0E" w:rsidRPr="006A3CF8">
        <w:rPr>
          <w:sz w:val="23"/>
          <w:szCs w:val="23"/>
          <w:lang w:eastAsia="en-US"/>
        </w:rPr>
        <w:t>ārbaudīs tehniskā piedāvājuma atbilstību tehnisko specifikāciju prasībām un nepieciešamības gadījumā pieprasīs pretendentam izskaidrot tehniskajā piedāvājumā iekļauto informāciju;</w:t>
      </w:r>
    </w:p>
    <w:p w14:paraId="40C489E2" w14:textId="5C8B3F85" w:rsidR="006A3CF8" w:rsidRDefault="00B51362" w:rsidP="00527CE0">
      <w:pPr>
        <w:numPr>
          <w:ilvl w:val="1"/>
          <w:numId w:val="3"/>
        </w:numPr>
        <w:tabs>
          <w:tab w:val="clear" w:pos="1421"/>
        </w:tabs>
        <w:spacing w:after="80"/>
        <w:ind w:left="993" w:hanging="567"/>
        <w:jc w:val="both"/>
        <w:rPr>
          <w:sz w:val="23"/>
          <w:szCs w:val="23"/>
          <w:lang w:eastAsia="en-US"/>
        </w:rPr>
      </w:pPr>
      <w:r>
        <w:rPr>
          <w:sz w:val="23"/>
          <w:szCs w:val="23"/>
          <w:lang w:eastAsia="en-US"/>
        </w:rPr>
        <w:t>p</w:t>
      </w:r>
      <w:r w:rsidR="00641A0E" w:rsidRPr="006A3CF8">
        <w:rPr>
          <w:sz w:val="23"/>
          <w:szCs w:val="23"/>
          <w:lang w:eastAsia="en-US"/>
        </w:rPr>
        <w:t>ārbaudīs finanšu piedāvājuma atbilstību tehnisko specifikāciju prasībām un nepieciešamības gadījumā pieprasīs pretendentam izskaidrot finanšu piedāvājumu un tāmes. Pārbaudīs un vajadzības gadījumā izlabos aritmētiskās kļūdas;</w:t>
      </w:r>
    </w:p>
    <w:p w14:paraId="2E9E2D23" w14:textId="2774F4E5" w:rsidR="006A3CF8" w:rsidRDefault="00B51362" w:rsidP="00527CE0">
      <w:pPr>
        <w:numPr>
          <w:ilvl w:val="1"/>
          <w:numId w:val="3"/>
        </w:numPr>
        <w:tabs>
          <w:tab w:val="clear" w:pos="1421"/>
        </w:tabs>
        <w:spacing w:after="80"/>
        <w:ind w:left="993" w:hanging="567"/>
        <w:jc w:val="both"/>
        <w:rPr>
          <w:sz w:val="23"/>
          <w:szCs w:val="23"/>
          <w:lang w:eastAsia="en-US"/>
        </w:rPr>
      </w:pPr>
      <w:r>
        <w:rPr>
          <w:sz w:val="23"/>
          <w:szCs w:val="23"/>
          <w:lang w:eastAsia="en-US"/>
        </w:rPr>
        <w:t>v</w:t>
      </w:r>
      <w:r w:rsidR="00641A0E" w:rsidRPr="006A3CF8">
        <w:rPr>
          <w:sz w:val="23"/>
          <w:szCs w:val="23"/>
          <w:lang w:eastAsia="en-US"/>
        </w:rPr>
        <w:t xml:space="preserve">eiks piedāvājumu novērtēšanu atbilstoši </w:t>
      </w:r>
      <w:r w:rsidR="004F614C">
        <w:rPr>
          <w:sz w:val="23"/>
          <w:szCs w:val="23"/>
          <w:lang w:eastAsia="en-US"/>
        </w:rPr>
        <w:t>Konkursa n</w:t>
      </w:r>
      <w:r w:rsidR="00641A0E" w:rsidRPr="006A3CF8">
        <w:rPr>
          <w:sz w:val="23"/>
          <w:szCs w:val="23"/>
          <w:lang w:eastAsia="en-US"/>
        </w:rPr>
        <w:t>olikumā noteiktajiem vērtēšanas kritērijiem;</w:t>
      </w:r>
    </w:p>
    <w:p w14:paraId="6E113285" w14:textId="0A98D691" w:rsidR="006A3CF8" w:rsidRDefault="00B51362" w:rsidP="00527CE0">
      <w:pPr>
        <w:numPr>
          <w:ilvl w:val="1"/>
          <w:numId w:val="3"/>
        </w:numPr>
        <w:tabs>
          <w:tab w:val="clear" w:pos="1421"/>
        </w:tabs>
        <w:spacing w:after="80"/>
        <w:ind w:left="993" w:hanging="567"/>
        <w:jc w:val="both"/>
        <w:rPr>
          <w:sz w:val="23"/>
          <w:szCs w:val="23"/>
          <w:lang w:eastAsia="en-US"/>
        </w:rPr>
      </w:pPr>
      <w:r>
        <w:rPr>
          <w:sz w:val="23"/>
          <w:szCs w:val="23"/>
          <w:lang w:eastAsia="en-US"/>
        </w:rPr>
        <w:t>n</w:t>
      </w:r>
      <w:r w:rsidR="00641A0E" w:rsidRPr="006A3CF8">
        <w:rPr>
          <w:sz w:val="23"/>
          <w:szCs w:val="23"/>
          <w:lang w:eastAsia="en-US"/>
        </w:rPr>
        <w:t xml:space="preserve">oteiks </w:t>
      </w:r>
      <w:r w:rsidR="004F614C">
        <w:rPr>
          <w:sz w:val="23"/>
          <w:szCs w:val="23"/>
          <w:lang w:eastAsia="en-US"/>
        </w:rPr>
        <w:t>Konkursa n</w:t>
      </w:r>
      <w:r w:rsidR="00641A0E" w:rsidRPr="006A3CF8">
        <w:rPr>
          <w:sz w:val="23"/>
          <w:szCs w:val="23"/>
          <w:lang w:eastAsia="en-US"/>
        </w:rPr>
        <w:t>olikuma prasībām atbilstošu piedāvājumu</w:t>
      </w:r>
      <w:r w:rsidR="00CE5EF1" w:rsidRPr="006A3CF8">
        <w:rPr>
          <w:sz w:val="23"/>
          <w:szCs w:val="23"/>
          <w:lang w:eastAsia="en-US"/>
        </w:rPr>
        <w:t xml:space="preserve">, pieņems </w:t>
      </w:r>
      <w:proofErr w:type="spellStart"/>
      <w:r w:rsidR="00CE5EF1" w:rsidRPr="006A3CF8">
        <w:rPr>
          <w:sz w:val="23"/>
          <w:szCs w:val="23"/>
          <w:lang w:eastAsia="en-US"/>
        </w:rPr>
        <w:t>starplēmumu</w:t>
      </w:r>
      <w:proofErr w:type="spellEnd"/>
      <w:r w:rsidR="00CE5EF1" w:rsidRPr="006A3CF8">
        <w:rPr>
          <w:sz w:val="23"/>
          <w:szCs w:val="23"/>
          <w:lang w:eastAsia="en-US"/>
        </w:rPr>
        <w:t xml:space="preserve"> un </w:t>
      </w:r>
      <w:r w:rsidR="00641A0E" w:rsidRPr="006A3CF8">
        <w:rPr>
          <w:bCs/>
          <w:sz w:val="23"/>
          <w:szCs w:val="23"/>
          <w:lang w:eastAsia="en-US"/>
        </w:rPr>
        <w:t xml:space="preserve">veiks pārbaudi par Publisko iepirkumu likuma 42.panta otrās daļas 1., 2., 3., 4., 5., 6., 7., 10., 11., 12., 13. un 14.daļā noteiktajiem izslēgšanas iemesliem. Komisija pārbaudīs arī </w:t>
      </w:r>
      <w:r w:rsidR="00641A0E" w:rsidRPr="006A3CF8">
        <w:rPr>
          <w:sz w:val="23"/>
          <w:szCs w:val="23"/>
          <w:lang w:eastAsia="en-US"/>
        </w:rPr>
        <w:t>Starptautisko un Latvijas Republikas nacionālo sankciju likuma 11.</w:t>
      </w:r>
      <w:r w:rsidR="00641A0E" w:rsidRPr="006A3CF8">
        <w:rPr>
          <w:sz w:val="23"/>
          <w:szCs w:val="23"/>
          <w:vertAlign w:val="superscript"/>
          <w:lang w:eastAsia="en-US"/>
        </w:rPr>
        <w:t>1</w:t>
      </w:r>
      <w:r w:rsidR="00641A0E" w:rsidRPr="006A3CF8">
        <w:rPr>
          <w:sz w:val="23"/>
          <w:szCs w:val="23"/>
          <w:lang w:eastAsia="en-US"/>
        </w:rPr>
        <w:t xml:space="preserve"> panta pirmajā daļā</w:t>
      </w:r>
      <w:r w:rsidR="00641A0E" w:rsidRPr="006A3CF8">
        <w:rPr>
          <w:bCs/>
          <w:sz w:val="23"/>
          <w:szCs w:val="23"/>
          <w:lang w:eastAsia="en-US"/>
        </w:rPr>
        <w:t xml:space="preserve"> </w:t>
      </w:r>
      <w:r w:rsidR="00641A0E" w:rsidRPr="006A3CF8">
        <w:rPr>
          <w:bCs/>
          <w:sz w:val="23"/>
          <w:szCs w:val="23"/>
          <w:lang w:eastAsia="en-US"/>
        </w:rPr>
        <w:lastRenderedPageBreak/>
        <w:t xml:space="preserve">noteiktos izslēgšanas iemeslus un </w:t>
      </w:r>
      <w:r w:rsidR="00641A0E" w:rsidRPr="006A3CF8">
        <w:rPr>
          <w:bCs/>
          <w:iCs/>
          <w:sz w:val="23"/>
          <w:szCs w:val="23"/>
          <w:lang w:eastAsia="en-US"/>
        </w:rPr>
        <w:t>Padomes Regulas (ES) 2022/576 (2022. gada 8. aprīlis), ar kuru groza Regulu (ES) Nr. 833/2014 par ierobežojošiem pasākumiem saistībā ar Krievijas darbībām, kas destabilizē situāciju Ukrainā 5.k panta</w:t>
      </w:r>
      <w:r w:rsidR="00641A0E" w:rsidRPr="006A3CF8">
        <w:rPr>
          <w:bCs/>
          <w:sz w:val="23"/>
          <w:szCs w:val="23"/>
          <w:lang w:eastAsia="en-US"/>
        </w:rPr>
        <w:t xml:space="preserve"> izslēdzošo nosacījumu neesamību attiecībā uz pretendentu, kuram atbilstoši citām paziņojumā par līgumu un Nolikumā noteiktajām prasībām un izraudzītajam piedāvājuma izvēles kritērijam būtu piešķiramas līguma slēgšanas tiesības;</w:t>
      </w:r>
    </w:p>
    <w:p w14:paraId="7F74FF9A" w14:textId="617B48B8" w:rsidR="00641A0E" w:rsidRPr="006A3CF8" w:rsidRDefault="00B51362" w:rsidP="00527CE0">
      <w:pPr>
        <w:numPr>
          <w:ilvl w:val="1"/>
          <w:numId w:val="3"/>
        </w:numPr>
        <w:tabs>
          <w:tab w:val="clear" w:pos="1421"/>
        </w:tabs>
        <w:spacing w:after="80"/>
        <w:ind w:left="993" w:hanging="567"/>
        <w:jc w:val="both"/>
        <w:rPr>
          <w:sz w:val="23"/>
          <w:szCs w:val="23"/>
          <w:lang w:eastAsia="en-US"/>
        </w:rPr>
      </w:pPr>
      <w:r>
        <w:rPr>
          <w:sz w:val="23"/>
          <w:szCs w:val="23"/>
        </w:rPr>
        <w:t>p</w:t>
      </w:r>
      <w:r w:rsidR="00641A0E" w:rsidRPr="006A3CF8">
        <w:rPr>
          <w:sz w:val="23"/>
          <w:szCs w:val="23"/>
        </w:rPr>
        <w:t>ieņems lēmumu par uzvarētāju.</w:t>
      </w:r>
    </w:p>
    <w:p w14:paraId="467EB6EC" w14:textId="77777777" w:rsidR="00641A0E" w:rsidRPr="00C27382" w:rsidRDefault="00641A0E" w:rsidP="00527CE0">
      <w:pPr>
        <w:numPr>
          <w:ilvl w:val="0"/>
          <w:numId w:val="3"/>
        </w:numPr>
        <w:tabs>
          <w:tab w:val="clear" w:pos="570"/>
        </w:tabs>
        <w:spacing w:after="80"/>
        <w:ind w:left="426" w:hanging="426"/>
        <w:jc w:val="both"/>
        <w:rPr>
          <w:sz w:val="23"/>
          <w:szCs w:val="23"/>
          <w:lang w:eastAsia="en-US"/>
        </w:rPr>
      </w:pPr>
      <w:r w:rsidRPr="00C27382">
        <w:rPr>
          <w:sz w:val="23"/>
          <w:szCs w:val="23"/>
        </w:rPr>
        <w:t>Trīs darbdienu laikā pēc lēmuma pieņemšanas visi pretendenti tiks informēti par komisijas pieņemto lēmumu.</w:t>
      </w:r>
    </w:p>
    <w:p w14:paraId="5F0DA976" w14:textId="77777777" w:rsidR="00E85A27" w:rsidRPr="00C27382" w:rsidRDefault="00641A0E" w:rsidP="00527CE0">
      <w:pPr>
        <w:numPr>
          <w:ilvl w:val="0"/>
          <w:numId w:val="3"/>
        </w:numPr>
        <w:tabs>
          <w:tab w:val="clear" w:pos="570"/>
        </w:tabs>
        <w:spacing w:after="80"/>
        <w:ind w:left="426" w:hanging="426"/>
        <w:jc w:val="both"/>
        <w:rPr>
          <w:sz w:val="23"/>
          <w:szCs w:val="23"/>
          <w:lang w:eastAsia="en-US"/>
        </w:rPr>
      </w:pPr>
      <w:r w:rsidRPr="00C27382">
        <w:rPr>
          <w:sz w:val="23"/>
          <w:szCs w:val="23"/>
        </w:rPr>
        <w:t>Piedāvājumi, kas iesniegti pēc uzaicinājumā n</w:t>
      </w:r>
      <w:r w:rsidR="00E85A27" w:rsidRPr="00C27382">
        <w:rPr>
          <w:sz w:val="23"/>
          <w:szCs w:val="23"/>
        </w:rPr>
        <w:t>orādītā termiņa, netiks vērtēti;</w:t>
      </w:r>
    </w:p>
    <w:p w14:paraId="49ED841E" w14:textId="7EAD5BC2" w:rsidR="00E85A27" w:rsidRPr="00C27382" w:rsidRDefault="00E85A27" w:rsidP="00527CE0">
      <w:pPr>
        <w:numPr>
          <w:ilvl w:val="0"/>
          <w:numId w:val="3"/>
        </w:numPr>
        <w:tabs>
          <w:tab w:val="clear" w:pos="570"/>
        </w:tabs>
        <w:spacing w:after="80"/>
        <w:ind w:left="426" w:hanging="426"/>
        <w:jc w:val="both"/>
        <w:rPr>
          <w:sz w:val="23"/>
          <w:szCs w:val="23"/>
        </w:rPr>
      </w:pPr>
      <w:r w:rsidRPr="00C27382">
        <w:rPr>
          <w:sz w:val="23"/>
          <w:szCs w:val="23"/>
        </w:rPr>
        <w:t>Ja pretendenta iesniegtais piedāvājums neatbilst nolikuma prasībām vai noteikumiem, tad iepirkumu komisija ir tiesīga noraidīt pretendenta iesniegto piedāvājumu.</w:t>
      </w:r>
    </w:p>
    <w:p w14:paraId="1D55989E" w14:textId="2A2079B7" w:rsidR="00664631" w:rsidRPr="00C27382" w:rsidRDefault="002C4DBA" w:rsidP="006A3CF8">
      <w:pPr>
        <w:tabs>
          <w:tab w:val="left" w:pos="0"/>
        </w:tabs>
        <w:suppressAutoHyphens w:val="0"/>
        <w:spacing w:before="240" w:after="240"/>
        <w:jc w:val="center"/>
        <w:rPr>
          <w:rFonts w:eastAsia="Calibri"/>
          <w:b/>
          <w:sz w:val="23"/>
          <w:szCs w:val="23"/>
          <w:lang w:eastAsia="en-US"/>
        </w:rPr>
      </w:pPr>
      <w:r w:rsidRPr="00C27382">
        <w:rPr>
          <w:rFonts w:eastAsia="Calibri"/>
          <w:b/>
          <w:sz w:val="23"/>
          <w:szCs w:val="23"/>
          <w:lang w:eastAsia="en-US"/>
        </w:rPr>
        <w:t>X</w:t>
      </w:r>
      <w:r w:rsidR="00871A42" w:rsidRPr="00C27382">
        <w:rPr>
          <w:rFonts w:eastAsia="Calibri"/>
          <w:b/>
          <w:sz w:val="23"/>
          <w:szCs w:val="23"/>
          <w:lang w:eastAsia="en-US"/>
        </w:rPr>
        <w:t>I</w:t>
      </w:r>
      <w:r w:rsidR="00E941D9" w:rsidRPr="00C27382">
        <w:rPr>
          <w:rFonts w:eastAsia="Calibri"/>
          <w:b/>
          <w:sz w:val="23"/>
          <w:szCs w:val="23"/>
          <w:lang w:eastAsia="en-US"/>
        </w:rPr>
        <w:t>I</w:t>
      </w:r>
      <w:r w:rsidR="00871A42" w:rsidRPr="00C27382">
        <w:rPr>
          <w:rFonts w:eastAsia="Calibri"/>
          <w:b/>
          <w:sz w:val="23"/>
          <w:szCs w:val="23"/>
          <w:lang w:eastAsia="en-US"/>
        </w:rPr>
        <w:t xml:space="preserve">. </w:t>
      </w:r>
      <w:r w:rsidR="00664631" w:rsidRPr="00C27382">
        <w:rPr>
          <w:rFonts w:eastAsia="Calibri"/>
          <w:b/>
          <w:sz w:val="23"/>
          <w:szCs w:val="23"/>
          <w:lang w:eastAsia="en-US"/>
        </w:rPr>
        <w:t>Norāde par piedāvājuma variantiem</w:t>
      </w:r>
    </w:p>
    <w:p w14:paraId="77CCA276" w14:textId="77777777" w:rsidR="00664631" w:rsidRPr="00C27382" w:rsidRDefault="00664631" w:rsidP="00527CE0">
      <w:pPr>
        <w:numPr>
          <w:ilvl w:val="0"/>
          <w:numId w:val="3"/>
        </w:numPr>
        <w:tabs>
          <w:tab w:val="clear" w:pos="570"/>
        </w:tabs>
        <w:suppressAutoHyphens w:val="0"/>
        <w:spacing w:before="120" w:after="120"/>
        <w:ind w:left="426" w:hanging="426"/>
        <w:jc w:val="both"/>
        <w:rPr>
          <w:rFonts w:eastAsia="Calibri"/>
          <w:sz w:val="23"/>
          <w:szCs w:val="23"/>
          <w:lang w:eastAsia="en-US"/>
        </w:rPr>
      </w:pPr>
      <w:r w:rsidRPr="00C27382">
        <w:rPr>
          <w:sz w:val="23"/>
          <w:szCs w:val="23"/>
        </w:rPr>
        <w:t>Pretendents nav tiesīgs iesniegt piedāvājuma variantus.</w:t>
      </w:r>
    </w:p>
    <w:p w14:paraId="00818A7F" w14:textId="1F58C897" w:rsidR="00871A42" w:rsidRPr="00C27382" w:rsidRDefault="00656F4C" w:rsidP="006A3CF8">
      <w:pPr>
        <w:tabs>
          <w:tab w:val="left" w:pos="0"/>
        </w:tabs>
        <w:suppressAutoHyphens w:val="0"/>
        <w:spacing w:before="240" w:after="240"/>
        <w:jc w:val="center"/>
        <w:rPr>
          <w:rFonts w:eastAsia="Calibri"/>
          <w:b/>
          <w:sz w:val="23"/>
          <w:szCs w:val="23"/>
          <w:lang w:eastAsia="en-US"/>
        </w:rPr>
      </w:pPr>
      <w:r w:rsidRPr="00C27382">
        <w:rPr>
          <w:rFonts w:eastAsia="Calibri"/>
          <w:b/>
          <w:sz w:val="23"/>
          <w:szCs w:val="23"/>
          <w:lang w:eastAsia="en-US"/>
        </w:rPr>
        <w:t>X</w:t>
      </w:r>
      <w:r w:rsidR="00AA52FE" w:rsidRPr="00C27382">
        <w:rPr>
          <w:rFonts w:eastAsia="Calibri"/>
          <w:b/>
          <w:sz w:val="23"/>
          <w:szCs w:val="23"/>
          <w:lang w:eastAsia="en-US"/>
        </w:rPr>
        <w:t>I</w:t>
      </w:r>
      <w:r w:rsidR="00837031" w:rsidRPr="00C27382">
        <w:rPr>
          <w:rFonts w:eastAsia="Calibri"/>
          <w:b/>
          <w:sz w:val="23"/>
          <w:szCs w:val="23"/>
          <w:lang w:eastAsia="en-US"/>
        </w:rPr>
        <w:t>II</w:t>
      </w:r>
      <w:r w:rsidR="00664631" w:rsidRPr="00C27382">
        <w:rPr>
          <w:rFonts w:eastAsia="Calibri"/>
          <w:b/>
          <w:sz w:val="23"/>
          <w:szCs w:val="23"/>
          <w:lang w:eastAsia="en-US"/>
        </w:rPr>
        <w:t xml:space="preserve">. </w:t>
      </w:r>
      <w:r w:rsidR="00871A42" w:rsidRPr="00C27382">
        <w:rPr>
          <w:rFonts w:eastAsia="Calibri"/>
          <w:b/>
          <w:sz w:val="23"/>
          <w:szCs w:val="23"/>
          <w:lang w:eastAsia="en-US"/>
        </w:rPr>
        <w:t>Cit</w:t>
      </w:r>
      <w:r w:rsidR="00CA0F58" w:rsidRPr="00C27382">
        <w:rPr>
          <w:rFonts w:eastAsia="Calibri"/>
          <w:b/>
          <w:sz w:val="23"/>
          <w:szCs w:val="23"/>
          <w:lang w:eastAsia="en-US"/>
        </w:rPr>
        <w:t>a</w:t>
      </w:r>
      <w:r w:rsidR="00871A42" w:rsidRPr="00C27382">
        <w:rPr>
          <w:rFonts w:eastAsia="Calibri"/>
          <w:b/>
          <w:sz w:val="23"/>
          <w:szCs w:val="23"/>
          <w:lang w:eastAsia="en-US"/>
        </w:rPr>
        <w:t xml:space="preserve"> </w:t>
      </w:r>
      <w:r w:rsidR="00B22890" w:rsidRPr="00C27382">
        <w:rPr>
          <w:rFonts w:eastAsia="Calibri"/>
          <w:b/>
          <w:sz w:val="23"/>
          <w:szCs w:val="23"/>
          <w:lang w:eastAsia="en-US"/>
        </w:rPr>
        <w:t>informācija</w:t>
      </w:r>
    </w:p>
    <w:p w14:paraId="04AAE6E8" w14:textId="7B27AB90" w:rsidR="00871A42" w:rsidRPr="00C27382" w:rsidRDefault="00BE354A" w:rsidP="00527CE0">
      <w:pPr>
        <w:numPr>
          <w:ilvl w:val="0"/>
          <w:numId w:val="3"/>
        </w:numPr>
        <w:tabs>
          <w:tab w:val="clear" w:pos="570"/>
        </w:tabs>
        <w:suppressAutoHyphens w:val="0"/>
        <w:spacing w:before="120" w:after="120"/>
        <w:ind w:left="426" w:hanging="426"/>
        <w:jc w:val="both"/>
        <w:rPr>
          <w:rFonts w:eastAsia="Calibri"/>
          <w:b/>
          <w:sz w:val="23"/>
          <w:szCs w:val="23"/>
          <w:lang w:eastAsia="en-US"/>
        </w:rPr>
      </w:pPr>
      <w:r w:rsidRPr="00C27382">
        <w:rPr>
          <w:sz w:val="23"/>
          <w:szCs w:val="23"/>
        </w:rPr>
        <w:t xml:space="preserve">Iepirkuma </w:t>
      </w:r>
      <w:r w:rsidR="00191D2A" w:rsidRPr="00C27382">
        <w:rPr>
          <w:sz w:val="23"/>
          <w:szCs w:val="23"/>
        </w:rPr>
        <w:t>k</w:t>
      </w:r>
      <w:r w:rsidRPr="00C27382">
        <w:rPr>
          <w:sz w:val="23"/>
          <w:szCs w:val="23"/>
        </w:rPr>
        <w:t xml:space="preserve">omisija darbojas saskaņā ar Publisko iepirkumu likuma un šā </w:t>
      </w:r>
      <w:r w:rsidR="003D1DB9">
        <w:rPr>
          <w:sz w:val="23"/>
          <w:szCs w:val="23"/>
        </w:rPr>
        <w:t>n</w:t>
      </w:r>
      <w:r w:rsidRPr="00C27382">
        <w:rPr>
          <w:sz w:val="23"/>
          <w:szCs w:val="23"/>
        </w:rPr>
        <w:t>olikuma prasībām. Savus lēmumus komisija pieņem sēžu laikā.</w:t>
      </w:r>
    </w:p>
    <w:p w14:paraId="2B6911AC" w14:textId="77777777" w:rsidR="00E1163A" w:rsidRPr="00C27382" w:rsidRDefault="00E1163A" w:rsidP="00527CE0">
      <w:pPr>
        <w:numPr>
          <w:ilvl w:val="0"/>
          <w:numId w:val="3"/>
        </w:numPr>
        <w:tabs>
          <w:tab w:val="clear" w:pos="570"/>
        </w:tabs>
        <w:suppressAutoHyphens w:val="0"/>
        <w:spacing w:before="120" w:after="120"/>
        <w:ind w:left="426" w:hanging="426"/>
        <w:jc w:val="both"/>
        <w:rPr>
          <w:rFonts w:eastAsia="Calibri"/>
          <w:b/>
          <w:sz w:val="23"/>
          <w:szCs w:val="23"/>
          <w:lang w:eastAsia="en-US"/>
        </w:rPr>
      </w:pPr>
      <w:r w:rsidRPr="00C27382">
        <w:rPr>
          <w:sz w:val="23"/>
          <w:szCs w:val="23"/>
        </w:rPr>
        <w:t>Iepirkuma komisija nodrošina iepirkuma procedūras dokumentu izstrādāšanu, protokolē iepirkuma procesa gaitu un ir atbildīga par iepirkuma procesu.</w:t>
      </w:r>
    </w:p>
    <w:p w14:paraId="78D7CC14" w14:textId="3D4F145A" w:rsidR="00E1163A" w:rsidRPr="00C27382" w:rsidRDefault="00E1163A" w:rsidP="00527CE0">
      <w:pPr>
        <w:numPr>
          <w:ilvl w:val="0"/>
          <w:numId w:val="3"/>
        </w:numPr>
        <w:tabs>
          <w:tab w:val="clear" w:pos="570"/>
        </w:tabs>
        <w:suppressAutoHyphens w:val="0"/>
        <w:spacing w:before="120" w:after="120"/>
        <w:ind w:left="426" w:hanging="426"/>
        <w:jc w:val="both"/>
        <w:rPr>
          <w:rFonts w:eastAsia="Calibri"/>
          <w:b/>
          <w:sz w:val="23"/>
          <w:szCs w:val="23"/>
          <w:lang w:eastAsia="en-US"/>
        </w:rPr>
      </w:pPr>
      <w:r w:rsidRPr="00C27382">
        <w:rPr>
          <w:sz w:val="23"/>
          <w:szCs w:val="23"/>
        </w:rPr>
        <w:t>Iepirkuma komisijas priekšsēdētājs organizē un vada komisijas darbu, nosaka komisijas sēžu vietu, laiku un kārtību, sasauc un vada komisijas sēdes, kā arī nodrošina apliecinājumu parakstīšanu.</w:t>
      </w:r>
      <w:r w:rsidR="00081AF3" w:rsidRPr="00C27382">
        <w:rPr>
          <w:sz w:val="23"/>
          <w:szCs w:val="23"/>
        </w:rPr>
        <w:t xml:space="preserve"> Komisijas priekšsēdētāja prombūtnes laikā tā pienākumus pilda komisijas priekšsēdētāja vietnieks.</w:t>
      </w:r>
    </w:p>
    <w:p w14:paraId="09BD1EF5" w14:textId="26C23B16" w:rsidR="00871A42" w:rsidRPr="00C27382" w:rsidRDefault="00D202CC" w:rsidP="00527CE0">
      <w:pPr>
        <w:numPr>
          <w:ilvl w:val="0"/>
          <w:numId w:val="3"/>
        </w:numPr>
        <w:tabs>
          <w:tab w:val="clear" w:pos="570"/>
        </w:tabs>
        <w:suppressAutoHyphens w:val="0"/>
        <w:spacing w:before="120" w:after="120"/>
        <w:ind w:left="426" w:hanging="426"/>
        <w:jc w:val="both"/>
        <w:rPr>
          <w:rFonts w:eastAsia="Calibri"/>
          <w:b/>
          <w:sz w:val="23"/>
          <w:szCs w:val="23"/>
          <w:lang w:eastAsia="en-US"/>
        </w:rPr>
      </w:pPr>
      <w:r w:rsidRPr="00C27382">
        <w:rPr>
          <w:sz w:val="23"/>
          <w:szCs w:val="23"/>
        </w:rPr>
        <w:t>Ja piegādātājs</w:t>
      </w:r>
      <w:r w:rsidR="003711FB" w:rsidRPr="00C27382">
        <w:rPr>
          <w:sz w:val="23"/>
          <w:szCs w:val="23"/>
        </w:rPr>
        <w:t xml:space="preserve"> ir laikus pieprasījis papildu informāciju par iepirkuma procedūras dokumentos iekļautajām prasībām, </w:t>
      </w:r>
      <w:r w:rsidR="003D1DB9">
        <w:rPr>
          <w:sz w:val="23"/>
          <w:szCs w:val="23"/>
        </w:rPr>
        <w:t>i</w:t>
      </w:r>
      <w:r w:rsidR="003711FB" w:rsidRPr="00C27382">
        <w:rPr>
          <w:sz w:val="23"/>
          <w:szCs w:val="23"/>
        </w:rPr>
        <w:t xml:space="preserve">epirkuma komisija to sniedz </w:t>
      </w:r>
      <w:r w:rsidR="003711FB" w:rsidRPr="00C27382">
        <w:rPr>
          <w:sz w:val="23"/>
          <w:szCs w:val="23"/>
          <w:u w:val="single"/>
        </w:rPr>
        <w:t>piecu darbdienu</w:t>
      </w:r>
      <w:r w:rsidR="003711FB" w:rsidRPr="00C27382">
        <w:rPr>
          <w:sz w:val="23"/>
          <w:szCs w:val="23"/>
        </w:rPr>
        <w:t xml:space="preserve"> laikā, bet ne vēlāk kā </w:t>
      </w:r>
      <w:r w:rsidR="003711FB" w:rsidRPr="00C27382">
        <w:rPr>
          <w:sz w:val="23"/>
          <w:szCs w:val="23"/>
          <w:u w:val="single"/>
        </w:rPr>
        <w:t>sešas dienas</w:t>
      </w:r>
      <w:r w:rsidR="003711FB" w:rsidRPr="00C27382">
        <w:rPr>
          <w:sz w:val="23"/>
          <w:szCs w:val="23"/>
        </w:rPr>
        <w:t xml:space="preserve"> pirms pieteikumu un piedāvājumu iesniegšanas termiņa beigām.</w:t>
      </w:r>
    </w:p>
    <w:p w14:paraId="3759464A" w14:textId="77777777" w:rsidR="00871A42" w:rsidRPr="00C27382" w:rsidRDefault="00BE354A" w:rsidP="00527CE0">
      <w:pPr>
        <w:numPr>
          <w:ilvl w:val="0"/>
          <w:numId w:val="3"/>
        </w:numPr>
        <w:tabs>
          <w:tab w:val="clear" w:pos="570"/>
        </w:tabs>
        <w:suppressAutoHyphens w:val="0"/>
        <w:spacing w:before="120" w:after="120"/>
        <w:ind w:left="426" w:hanging="426"/>
        <w:jc w:val="both"/>
        <w:rPr>
          <w:rFonts w:eastAsia="Calibri"/>
          <w:b/>
          <w:sz w:val="23"/>
          <w:szCs w:val="23"/>
          <w:lang w:eastAsia="en-US"/>
        </w:rPr>
      </w:pPr>
      <w:r w:rsidRPr="00C27382">
        <w:rPr>
          <w:sz w:val="23"/>
          <w:szCs w:val="23"/>
        </w:rPr>
        <w:t>Informācijas apmaiņa starp pasūtītāju un piegādātājiem notiek pa pastu, faksu vai elektroniski (saskaņā ar Publisko iepirkumu likuma 38.panta trešās, ceturtās, sestās un astotās daļas nosacījumiem) atkarībā no pasūtītāja izvēles.</w:t>
      </w:r>
    </w:p>
    <w:p w14:paraId="294E12FC" w14:textId="77777777" w:rsidR="006A3CF8" w:rsidRDefault="00BE354A" w:rsidP="00527CE0">
      <w:pPr>
        <w:numPr>
          <w:ilvl w:val="0"/>
          <w:numId w:val="3"/>
        </w:numPr>
        <w:tabs>
          <w:tab w:val="clear" w:pos="570"/>
        </w:tabs>
        <w:suppressAutoHyphens w:val="0"/>
        <w:spacing w:before="120" w:after="120"/>
        <w:ind w:left="426" w:hanging="426"/>
        <w:jc w:val="both"/>
        <w:rPr>
          <w:rFonts w:eastAsia="Calibri"/>
          <w:b/>
          <w:sz w:val="23"/>
          <w:szCs w:val="23"/>
          <w:lang w:eastAsia="en-US"/>
        </w:rPr>
      </w:pPr>
      <w:r w:rsidRPr="00C27382">
        <w:rPr>
          <w:sz w:val="23"/>
          <w:szCs w:val="23"/>
        </w:rPr>
        <w:t>Paziņojot par iepirkuma līguma slēgšanu un informējot kandidātus un pretendentus, pasūtītājs nav tiesīgs atklāt informāciju, kuru tam kā komercnoslēpumu vai konfidenciālu informāciju nodevuši citi kandidāti un pretendenti.</w:t>
      </w:r>
    </w:p>
    <w:p w14:paraId="18BC4B52" w14:textId="04220CB4" w:rsidR="00871A42" w:rsidRPr="006A3CF8" w:rsidRDefault="00BE354A" w:rsidP="00527CE0">
      <w:pPr>
        <w:numPr>
          <w:ilvl w:val="0"/>
          <w:numId w:val="3"/>
        </w:numPr>
        <w:tabs>
          <w:tab w:val="clear" w:pos="570"/>
        </w:tabs>
        <w:suppressAutoHyphens w:val="0"/>
        <w:spacing w:before="120" w:after="120"/>
        <w:ind w:left="426" w:hanging="426"/>
        <w:jc w:val="both"/>
        <w:rPr>
          <w:rFonts w:eastAsia="Calibri"/>
          <w:b/>
          <w:sz w:val="23"/>
          <w:szCs w:val="23"/>
          <w:lang w:eastAsia="en-US"/>
        </w:rPr>
      </w:pPr>
      <w:r w:rsidRPr="006A3CF8">
        <w:rPr>
          <w:sz w:val="23"/>
          <w:szCs w:val="23"/>
        </w:rPr>
        <w:t xml:space="preserve">Papildu informāciju Iepirkuma komisija </w:t>
      </w:r>
      <w:proofErr w:type="spellStart"/>
      <w:r w:rsidRPr="006A3CF8">
        <w:rPr>
          <w:sz w:val="23"/>
          <w:szCs w:val="23"/>
        </w:rPr>
        <w:t>nosūta</w:t>
      </w:r>
      <w:proofErr w:type="spellEnd"/>
      <w:r w:rsidRPr="006A3CF8">
        <w:rPr>
          <w:sz w:val="23"/>
          <w:szCs w:val="23"/>
        </w:rPr>
        <w:t xml:space="preserve"> piegādātājam vai kandidātam, kas uzdevis jautājumu, un vienlaikus ievieto šo informāciju pircēja profilā, kur ir pieejami iepirkuma procedūras dokumenti, norādot arī uzdoto jautājumu.</w:t>
      </w:r>
    </w:p>
    <w:p w14:paraId="0AA24A81" w14:textId="77777777" w:rsidR="00E1163A" w:rsidRPr="00C27382" w:rsidRDefault="00BE354A" w:rsidP="00527CE0">
      <w:pPr>
        <w:numPr>
          <w:ilvl w:val="0"/>
          <w:numId w:val="3"/>
        </w:numPr>
        <w:tabs>
          <w:tab w:val="clear" w:pos="570"/>
        </w:tabs>
        <w:suppressAutoHyphens w:val="0"/>
        <w:spacing w:before="120" w:after="120"/>
        <w:ind w:left="426" w:hanging="426"/>
        <w:jc w:val="both"/>
        <w:rPr>
          <w:rFonts w:eastAsia="Calibri"/>
          <w:b/>
          <w:sz w:val="23"/>
          <w:szCs w:val="23"/>
          <w:lang w:eastAsia="en-US"/>
        </w:rPr>
      </w:pPr>
      <w:r w:rsidRPr="00C27382">
        <w:rPr>
          <w:b/>
          <w:bCs/>
          <w:sz w:val="23"/>
          <w:szCs w:val="23"/>
        </w:rPr>
        <w:t>Pretendentiem ir pastāvīgi jāseko līdzi aktuālajai informācijai mājas lapā par konkrēto iepirkumu</w:t>
      </w:r>
      <w:r w:rsidR="00E1163A" w:rsidRPr="00C27382">
        <w:rPr>
          <w:b/>
          <w:bCs/>
          <w:sz w:val="23"/>
          <w:szCs w:val="23"/>
        </w:rPr>
        <w:t>, tajā skaitā publicētajām komisijas atbildēm, skaidrojumiem un iepirkuma dokumentācijas grozījumiem</w:t>
      </w:r>
      <w:r w:rsidRPr="00C27382">
        <w:rPr>
          <w:b/>
          <w:bCs/>
          <w:sz w:val="23"/>
          <w:szCs w:val="23"/>
        </w:rPr>
        <w:t>.</w:t>
      </w:r>
      <w:r w:rsidRPr="00C27382">
        <w:rPr>
          <w:sz w:val="23"/>
          <w:szCs w:val="23"/>
        </w:rPr>
        <w:t xml:space="preserve"> </w:t>
      </w:r>
    </w:p>
    <w:p w14:paraId="0F10F5CE" w14:textId="77777777" w:rsidR="00871A42" w:rsidRPr="00C27382" w:rsidRDefault="00BE354A" w:rsidP="00527CE0">
      <w:pPr>
        <w:numPr>
          <w:ilvl w:val="0"/>
          <w:numId w:val="3"/>
        </w:numPr>
        <w:tabs>
          <w:tab w:val="clear" w:pos="570"/>
        </w:tabs>
        <w:suppressAutoHyphens w:val="0"/>
        <w:spacing w:before="120" w:after="120"/>
        <w:ind w:left="426" w:hanging="426"/>
        <w:jc w:val="both"/>
        <w:rPr>
          <w:rFonts w:eastAsia="Calibri"/>
          <w:b/>
          <w:sz w:val="23"/>
          <w:szCs w:val="23"/>
          <w:lang w:eastAsia="en-US"/>
        </w:rPr>
      </w:pPr>
      <w:r w:rsidRPr="00C27382">
        <w:rPr>
          <w:sz w:val="23"/>
          <w:szCs w:val="23"/>
        </w:rPr>
        <w:t>Komisija nav atbildīga par to, ja kāda ieinteresētā persona nav iepazinusies ar informāciju, kurai ir nodrošināta brīva un tieša elektroniskā pieeja.</w:t>
      </w:r>
    </w:p>
    <w:p w14:paraId="18B2A97E" w14:textId="77777777" w:rsidR="00871A42" w:rsidRPr="00C27382" w:rsidRDefault="00BE354A" w:rsidP="00527CE0">
      <w:pPr>
        <w:numPr>
          <w:ilvl w:val="0"/>
          <w:numId w:val="3"/>
        </w:numPr>
        <w:tabs>
          <w:tab w:val="clear" w:pos="570"/>
        </w:tabs>
        <w:suppressAutoHyphens w:val="0"/>
        <w:spacing w:before="120" w:after="120"/>
        <w:ind w:left="426" w:hanging="426"/>
        <w:jc w:val="both"/>
        <w:rPr>
          <w:rFonts w:eastAsia="Calibri"/>
          <w:b/>
          <w:sz w:val="23"/>
          <w:szCs w:val="23"/>
          <w:lang w:eastAsia="en-US"/>
        </w:rPr>
      </w:pPr>
      <w:r w:rsidRPr="00C27382">
        <w:rPr>
          <w:sz w:val="23"/>
          <w:szCs w:val="23"/>
        </w:rPr>
        <w:t>Pretendents nodrošina, lai piedāvājums tiktu noformēts atbilstoši Nolikuma prasībām. Katrs pretendents, iesniedzot pieteikumu, apņemas ievērot visus Nolikumā minētos nosacījumus.</w:t>
      </w:r>
    </w:p>
    <w:p w14:paraId="191D0F75" w14:textId="77777777" w:rsidR="00BE354A" w:rsidRPr="00C27382" w:rsidRDefault="00BE354A" w:rsidP="00527CE0">
      <w:pPr>
        <w:numPr>
          <w:ilvl w:val="0"/>
          <w:numId w:val="3"/>
        </w:numPr>
        <w:tabs>
          <w:tab w:val="clear" w:pos="570"/>
        </w:tabs>
        <w:suppressAutoHyphens w:val="0"/>
        <w:spacing w:before="120" w:after="120"/>
        <w:ind w:left="426" w:hanging="426"/>
        <w:jc w:val="both"/>
        <w:rPr>
          <w:rFonts w:eastAsia="Calibri"/>
          <w:b/>
          <w:sz w:val="23"/>
          <w:szCs w:val="23"/>
          <w:lang w:eastAsia="en-US"/>
        </w:rPr>
      </w:pPr>
      <w:r w:rsidRPr="00C27382">
        <w:rPr>
          <w:sz w:val="23"/>
          <w:szCs w:val="23"/>
        </w:rPr>
        <w:t>Gadījumā, ja normatīvajos aktos tiek izdarīti vai stājas spēkā grozījumi, piemēro normatīvo aktu nosacījumus, negrozot nolikumu.</w:t>
      </w:r>
    </w:p>
    <w:p w14:paraId="555D1398" w14:textId="77777777" w:rsidR="00D250EC" w:rsidRDefault="00D250EC" w:rsidP="005B4FF4">
      <w:pPr>
        <w:pStyle w:val="Title"/>
        <w:tabs>
          <w:tab w:val="left" w:pos="206"/>
        </w:tabs>
        <w:spacing w:after="120"/>
        <w:ind w:left="-142"/>
        <w:jc w:val="left"/>
        <w:rPr>
          <w:caps/>
          <w:sz w:val="23"/>
          <w:szCs w:val="23"/>
          <w:lang w:val="lv-LV"/>
        </w:rPr>
      </w:pPr>
    </w:p>
    <w:p w14:paraId="4FED582E" w14:textId="28580FA6" w:rsidR="005B4FF4" w:rsidRPr="00C27382" w:rsidRDefault="005B4FF4" w:rsidP="005B4FF4">
      <w:pPr>
        <w:pStyle w:val="Title"/>
        <w:tabs>
          <w:tab w:val="left" w:pos="206"/>
        </w:tabs>
        <w:spacing w:after="120"/>
        <w:ind w:left="-142"/>
        <w:jc w:val="left"/>
        <w:rPr>
          <w:caps/>
          <w:sz w:val="23"/>
          <w:szCs w:val="23"/>
          <w:lang w:val="lv-LV"/>
        </w:rPr>
      </w:pPr>
      <w:r w:rsidRPr="00C27382">
        <w:rPr>
          <w:caps/>
          <w:sz w:val="23"/>
          <w:szCs w:val="23"/>
          <w:lang w:val="lv-LV"/>
        </w:rPr>
        <w:lastRenderedPageBreak/>
        <w:t>Pielikumā:</w:t>
      </w:r>
    </w:p>
    <w:p w14:paraId="5F5CC83B" w14:textId="26EB4759" w:rsidR="005B4FF4" w:rsidRPr="00C27382" w:rsidRDefault="0027204F" w:rsidP="001E0A35">
      <w:pPr>
        <w:pStyle w:val="Title"/>
        <w:ind w:left="720" w:hanging="862"/>
        <w:jc w:val="left"/>
        <w:rPr>
          <w:b w:val="0"/>
          <w:sz w:val="23"/>
          <w:szCs w:val="23"/>
          <w:lang w:val="lv-LV"/>
        </w:rPr>
      </w:pPr>
      <w:r>
        <w:rPr>
          <w:b w:val="0"/>
          <w:sz w:val="23"/>
          <w:szCs w:val="23"/>
          <w:lang w:val="lv-LV"/>
        </w:rPr>
        <w:t xml:space="preserve">1.pielikums: </w:t>
      </w:r>
      <w:r w:rsidR="005B4FF4" w:rsidRPr="0027204F">
        <w:rPr>
          <w:b w:val="0"/>
          <w:i/>
          <w:iCs/>
          <w:sz w:val="23"/>
          <w:szCs w:val="23"/>
          <w:lang w:val="lv-LV"/>
        </w:rPr>
        <w:t>Pieteikum</w:t>
      </w:r>
      <w:r w:rsidR="00A31668" w:rsidRPr="0027204F">
        <w:rPr>
          <w:b w:val="0"/>
          <w:i/>
          <w:iCs/>
          <w:sz w:val="23"/>
          <w:szCs w:val="23"/>
          <w:lang w:val="lv-LV"/>
        </w:rPr>
        <w:t>a veidne</w:t>
      </w:r>
      <w:r>
        <w:rPr>
          <w:b w:val="0"/>
          <w:sz w:val="23"/>
          <w:szCs w:val="23"/>
          <w:lang w:val="lv-LV"/>
        </w:rPr>
        <w:t>.</w:t>
      </w:r>
    </w:p>
    <w:p w14:paraId="057A7261" w14:textId="06D8E208" w:rsidR="005B4FF4" w:rsidRPr="00C27382" w:rsidRDefault="0027204F" w:rsidP="001E0A35">
      <w:pPr>
        <w:pStyle w:val="Title"/>
        <w:spacing w:before="80"/>
        <w:ind w:left="720" w:hanging="862"/>
        <w:jc w:val="left"/>
        <w:rPr>
          <w:b w:val="0"/>
          <w:sz w:val="23"/>
          <w:szCs w:val="23"/>
          <w:lang w:val="lv-LV"/>
        </w:rPr>
      </w:pPr>
      <w:r>
        <w:rPr>
          <w:b w:val="0"/>
          <w:sz w:val="23"/>
          <w:szCs w:val="23"/>
          <w:lang w:val="lv-LV"/>
        </w:rPr>
        <w:t xml:space="preserve">2.pielikums: </w:t>
      </w:r>
      <w:r w:rsidR="005B4FF4" w:rsidRPr="0027204F">
        <w:rPr>
          <w:b w:val="0"/>
          <w:i/>
          <w:iCs/>
          <w:sz w:val="23"/>
          <w:szCs w:val="23"/>
          <w:lang w:val="lv-LV"/>
        </w:rPr>
        <w:t>Tehniskā specifikācija</w:t>
      </w:r>
      <w:r>
        <w:rPr>
          <w:b w:val="0"/>
          <w:sz w:val="23"/>
          <w:szCs w:val="23"/>
          <w:lang w:val="lv-LV"/>
        </w:rPr>
        <w:t>.</w:t>
      </w:r>
    </w:p>
    <w:p w14:paraId="458298C7" w14:textId="5A40A456" w:rsidR="00225A85" w:rsidRPr="00C27382" w:rsidRDefault="0027204F" w:rsidP="001E0A35">
      <w:pPr>
        <w:pStyle w:val="Title"/>
        <w:spacing w:before="80"/>
        <w:ind w:left="720" w:hanging="862"/>
        <w:jc w:val="left"/>
        <w:rPr>
          <w:b w:val="0"/>
          <w:sz w:val="23"/>
          <w:szCs w:val="23"/>
          <w:lang w:val="lv-LV"/>
        </w:rPr>
      </w:pPr>
      <w:r>
        <w:rPr>
          <w:b w:val="0"/>
          <w:sz w:val="23"/>
          <w:szCs w:val="23"/>
          <w:lang w:val="lv-LV"/>
        </w:rPr>
        <w:t xml:space="preserve">3.pielikums: </w:t>
      </w:r>
      <w:r w:rsidR="00225A85" w:rsidRPr="0027204F">
        <w:rPr>
          <w:b w:val="0"/>
          <w:i/>
          <w:iCs/>
          <w:sz w:val="23"/>
          <w:szCs w:val="23"/>
          <w:lang w:val="lv-LV"/>
        </w:rPr>
        <w:t>Tehniskā piedāvājuma forma</w:t>
      </w:r>
      <w:r>
        <w:rPr>
          <w:b w:val="0"/>
          <w:sz w:val="23"/>
          <w:szCs w:val="23"/>
          <w:lang w:val="lv-LV"/>
        </w:rPr>
        <w:t>.</w:t>
      </w:r>
    </w:p>
    <w:p w14:paraId="3E2BE435" w14:textId="273A8C0B" w:rsidR="005B4FF4" w:rsidRPr="00C27382" w:rsidRDefault="0027204F" w:rsidP="001E0A35">
      <w:pPr>
        <w:spacing w:before="80"/>
        <w:ind w:left="720" w:hanging="862"/>
        <w:rPr>
          <w:sz w:val="23"/>
          <w:szCs w:val="23"/>
        </w:rPr>
      </w:pPr>
      <w:r>
        <w:rPr>
          <w:sz w:val="23"/>
          <w:szCs w:val="23"/>
        </w:rPr>
        <w:t xml:space="preserve">4.pielikums: </w:t>
      </w:r>
      <w:r w:rsidR="005B4FF4" w:rsidRPr="0027204F">
        <w:rPr>
          <w:i/>
          <w:iCs/>
          <w:sz w:val="23"/>
          <w:szCs w:val="23"/>
        </w:rPr>
        <w:t>Finanšu piedāvājuma forma</w:t>
      </w:r>
      <w:r>
        <w:rPr>
          <w:sz w:val="23"/>
          <w:szCs w:val="23"/>
        </w:rPr>
        <w:t>.</w:t>
      </w:r>
    </w:p>
    <w:p w14:paraId="34DE9DE5" w14:textId="026FF06D" w:rsidR="000F75EB" w:rsidRPr="00C27382" w:rsidRDefault="0027204F" w:rsidP="001E0A35">
      <w:pPr>
        <w:spacing w:before="80"/>
        <w:ind w:left="720" w:hanging="862"/>
        <w:rPr>
          <w:sz w:val="23"/>
          <w:szCs w:val="23"/>
        </w:rPr>
      </w:pPr>
      <w:r>
        <w:rPr>
          <w:sz w:val="23"/>
          <w:szCs w:val="23"/>
        </w:rPr>
        <w:t xml:space="preserve">5.pielikums: </w:t>
      </w:r>
      <w:r w:rsidR="000F75EB" w:rsidRPr="0027204F">
        <w:rPr>
          <w:i/>
          <w:iCs/>
          <w:sz w:val="23"/>
          <w:szCs w:val="23"/>
        </w:rPr>
        <w:t xml:space="preserve">Kvalifikācijas </w:t>
      </w:r>
      <w:r w:rsidR="00F653C3" w:rsidRPr="0027204F">
        <w:rPr>
          <w:i/>
          <w:iCs/>
          <w:sz w:val="23"/>
          <w:szCs w:val="23"/>
        </w:rPr>
        <w:t xml:space="preserve">apraksta </w:t>
      </w:r>
      <w:r w:rsidR="009541B9" w:rsidRPr="0027204F">
        <w:rPr>
          <w:i/>
          <w:iCs/>
          <w:sz w:val="23"/>
          <w:szCs w:val="23"/>
        </w:rPr>
        <w:t>veidne</w:t>
      </w:r>
      <w:r>
        <w:rPr>
          <w:sz w:val="23"/>
          <w:szCs w:val="23"/>
        </w:rPr>
        <w:t>.</w:t>
      </w:r>
    </w:p>
    <w:p w14:paraId="5B5C2F75" w14:textId="7344217A" w:rsidR="005B4FF4" w:rsidRPr="00C27382" w:rsidRDefault="0027204F" w:rsidP="001E0A35">
      <w:pPr>
        <w:spacing w:before="80"/>
        <w:ind w:left="720" w:hanging="862"/>
        <w:rPr>
          <w:b/>
          <w:sz w:val="23"/>
          <w:szCs w:val="23"/>
        </w:rPr>
      </w:pPr>
      <w:r>
        <w:rPr>
          <w:sz w:val="23"/>
          <w:szCs w:val="23"/>
        </w:rPr>
        <w:t xml:space="preserve">6.pielikums: </w:t>
      </w:r>
      <w:r w:rsidR="009D3805" w:rsidRPr="0027204F">
        <w:rPr>
          <w:i/>
          <w:iCs/>
          <w:sz w:val="23"/>
          <w:szCs w:val="23"/>
        </w:rPr>
        <w:t>Uzņēmuma l</w:t>
      </w:r>
      <w:r w:rsidR="00034F39" w:rsidRPr="0027204F">
        <w:rPr>
          <w:i/>
          <w:iCs/>
          <w:sz w:val="23"/>
          <w:szCs w:val="23"/>
        </w:rPr>
        <w:t>īguma projekt</w:t>
      </w:r>
      <w:r w:rsidR="009541B9" w:rsidRPr="0027204F">
        <w:rPr>
          <w:i/>
          <w:iCs/>
          <w:sz w:val="23"/>
          <w:szCs w:val="23"/>
        </w:rPr>
        <w:t>s</w:t>
      </w:r>
      <w:r>
        <w:rPr>
          <w:sz w:val="23"/>
          <w:szCs w:val="23"/>
        </w:rPr>
        <w:t>.</w:t>
      </w:r>
    </w:p>
    <w:p w14:paraId="7A959077" w14:textId="5F727911" w:rsidR="009D3805" w:rsidRPr="00C27382" w:rsidRDefault="0027204F" w:rsidP="001E0A35">
      <w:pPr>
        <w:spacing w:before="80"/>
        <w:ind w:left="720" w:hanging="862"/>
        <w:rPr>
          <w:b/>
          <w:sz w:val="23"/>
          <w:szCs w:val="23"/>
        </w:rPr>
      </w:pPr>
      <w:r>
        <w:rPr>
          <w:sz w:val="23"/>
          <w:szCs w:val="23"/>
        </w:rPr>
        <w:t xml:space="preserve">7.pielikums: </w:t>
      </w:r>
      <w:r w:rsidR="009D3805" w:rsidRPr="0027204F">
        <w:rPr>
          <w:i/>
          <w:iCs/>
          <w:sz w:val="23"/>
          <w:szCs w:val="23"/>
        </w:rPr>
        <w:t>Autoruzraudzības līguma projekts</w:t>
      </w:r>
      <w:r w:rsidR="009D3805" w:rsidRPr="00C27382">
        <w:rPr>
          <w:sz w:val="23"/>
          <w:szCs w:val="23"/>
        </w:rPr>
        <w:t>.</w:t>
      </w:r>
    </w:p>
    <w:bookmarkEnd w:id="6"/>
    <w:bookmarkEnd w:id="7"/>
    <w:p w14:paraId="76DC396A" w14:textId="77777777" w:rsidR="0078774E" w:rsidRDefault="0078774E" w:rsidP="001E0A35">
      <w:pPr>
        <w:suppressAutoHyphens w:val="0"/>
        <w:spacing w:before="80"/>
        <w:rPr>
          <w:caps/>
          <w:sz w:val="20"/>
          <w:szCs w:val="20"/>
        </w:rPr>
      </w:pPr>
    </w:p>
    <w:p w14:paraId="7433BC42" w14:textId="77777777" w:rsidR="000B7986" w:rsidRPr="009C0425" w:rsidRDefault="000B7986" w:rsidP="000B7986">
      <w:pPr>
        <w:suppressAutoHyphens w:val="0"/>
        <w:rPr>
          <w:caps/>
          <w:sz w:val="20"/>
          <w:szCs w:val="20"/>
        </w:rPr>
        <w:sectPr w:rsidR="000B7986" w:rsidRPr="009C0425" w:rsidSect="009854F3">
          <w:headerReference w:type="default" r:id="rId25"/>
          <w:footerReference w:type="default" r:id="rId26"/>
          <w:headerReference w:type="first" r:id="rId27"/>
          <w:type w:val="continuous"/>
          <w:pgSz w:w="11906" w:h="16838"/>
          <w:pgMar w:top="1134" w:right="1134" w:bottom="1134" w:left="1701" w:header="709" w:footer="510" w:gutter="0"/>
          <w:cols w:space="708"/>
          <w:titlePg/>
          <w:docGrid w:linePitch="360"/>
        </w:sectPr>
      </w:pPr>
    </w:p>
    <w:p w14:paraId="232783C0" w14:textId="34DD2FE6" w:rsidR="00A966EC" w:rsidRPr="000B7986" w:rsidRDefault="00A966EC" w:rsidP="000B7986">
      <w:pPr>
        <w:rPr>
          <w:b/>
          <w:sz w:val="22"/>
          <w:szCs w:val="22"/>
        </w:rPr>
      </w:pPr>
      <w:bookmarkStart w:id="9" w:name="554296"/>
      <w:bookmarkEnd w:id="9"/>
    </w:p>
    <w:sectPr w:rsidR="00A966EC" w:rsidRPr="000B7986" w:rsidSect="0044485B">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FF7A5" w14:textId="77777777" w:rsidR="00836D80" w:rsidRDefault="00836D80">
      <w:r>
        <w:separator/>
      </w:r>
    </w:p>
  </w:endnote>
  <w:endnote w:type="continuationSeparator" w:id="0">
    <w:p w14:paraId="69C9BFE2" w14:textId="77777777" w:rsidR="00836D80" w:rsidRDefault="00836D80">
      <w:r>
        <w:continuationSeparator/>
      </w:r>
    </w:p>
  </w:endnote>
  <w:endnote w:type="continuationNotice" w:id="1">
    <w:p w14:paraId="6DE29407" w14:textId="77777777" w:rsidR="00836D80" w:rsidRDefault="00836D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Helvetica">
    <w:panose1 w:val="020B05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3422F" w14:textId="77777777" w:rsidR="005367E4" w:rsidRPr="00E403C2" w:rsidRDefault="005367E4">
    <w:pPr>
      <w:pStyle w:val="Footer"/>
      <w:jc w:val="center"/>
      <w:rPr>
        <w:sz w:val="22"/>
        <w:szCs w:val="22"/>
      </w:rPr>
    </w:pPr>
    <w:r w:rsidRPr="00E403C2">
      <w:rPr>
        <w:sz w:val="22"/>
        <w:szCs w:val="22"/>
      </w:rPr>
      <w:fldChar w:fldCharType="begin"/>
    </w:r>
    <w:r w:rsidRPr="00E403C2">
      <w:rPr>
        <w:sz w:val="22"/>
        <w:szCs w:val="22"/>
      </w:rPr>
      <w:instrText xml:space="preserve"> PAGE   \* MERGEFORMAT </w:instrText>
    </w:r>
    <w:r w:rsidRPr="00E403C2">
      <w:rPr>
        <w:sz w:val="22"/>
        <w:szCs w:val="22"/>
      </w:rPr>
      <w:fldChar w:fldCharType="separate"/>
    </w:r>
    <w:r w:rsidR="00F23BC4">
      <w:rPr>
        <w:noProof/>
        <w:sz w:val="22"/>
        <w:szCs w:val="22"/>
      </w:rPr>
      <w:t>3</w:t>
    </w:r>
    <w:r w:rsidRPr="00E403C2">
      <w:rPr>
        <w:noProof/>
        <w:sz w:val="22"/>
        <w:szCs w:val="22"/>
      </w:rPr>
      <w:fldChar w:fldCharType="end"/>
    </w:r>
  </w:p>
  <w:p w14:paraId="1AEEC00C" w14:textId="77777777" w:rsidR="005367E4" w:rsidRPr="00CD03D6" w:rsidRDefault="005367E4">
    <w:pP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AA5FB" w14:textId="77777777" w:rsidR="00836D80" w:rsidRDefault="00836D80">
      <w:r>
        <w:separator/>
      </w:r>
    </w:p>
  </w:footnote>
  <w:footnote w:type="continuationSeparator" w:id="0">
    <w:p w14:paraId="30980677" w14:textId="77777777" w:rsidR="00836D80" w:rsidRDefault="00836D80">
      <w:r>
        <w:continuationSeparator/>
      </w:r>
    </w:p>
  </w:footnote>
  <w:footnote w:type="continuationNotice" w:id="1">
    <w:p w14:paraId="5EE8E501" w14:textId="77777777" w:rsidR="00836D80" w:rsidRDefault="00836D80"/>
  </w:footnote>
  <w:footnote w:id="2">
    <w:p w14:paraId="20AC7E30" w14:textId="77777777" w:rsidR="005367E4" w:rsidRPr="00FF3924" w:rsidRDefault="005367E4" w:rsidP="00B55242">
      <w:pPr>
        <w:pStyle w:val="FootnoteText"/>
      </w:pPr>
      <w:r>
        <w:rPr>
          <w:rStyle w:val="FootnoteReference"/>
        </w:rPr>
        <w:footnoteRef/>
      </w:r>
      <w:r>
        <w:t xml:space="preserve"> </w:t>
      </w:r>
      <w:r w:rsidRPr="009F52A8">
        <w:t>Informāciju par to, kā ieinteresētais piegādātājs var reģistrēties par nolikuma saņēmēju sk.</w:t>
      </w:r>
      <w:r w:rsidRPr="009F52A8">
        <w:rPr>
          <w:color w:val="FF0000"/>
          <w:lang w:val="en-US"/>
        </w:rPr>
        <w:t xml:space="preserve"> </w:t>
      </w:r>
      <w:hyperlink r:id="rId1" w:history="1">
        <w:r w:rsidRPr="00311381">
          <w:rPr>
            <w:i/>
            <w:iCs/>
            <w:color w:val="000000" w:themeColor="text1"/>
          </w:rPr>
          <w:t>https://www.eis.gov.lv/EIS/Publications/PublicationView.aspx?PublicationId=883</w:t>
        </w:r>
      </w:hyperlink>
    </w:p>
    <w:p w14:paraId="1471AD77" w14:textId="77777777" w:rsidR="005367E4" w:rsidRDefault="005367E4" w:rsidP="00B55242">
      <w:pPr>
        <w:pStyle w:val="FootnoteText"/>
      </w:pPr>
    </w:p>
  </w:footnote>
  <w:footnote w:id="3">
    <w:p w14:paraId="2774F33D" w14:textId="77777777" w:rsidR="00977A73" w:rsidRDefault="00977A73" w:rsidP="00977A73">
      <w:pPr>
        <w:pStyle w:val="FootnoteText"/>
        <w:jc w:val="both"/>
      </w:pPr>
      <w:r>
        <w:rPr>
          <w:rStyle w:val="FootnoteReference"/>
        </w:rPr>
        <w:footnoteRef/>
      </w:r>
      <w:r>
        <w:t xml:space="preserve"> Publiska </w:t>
      </w:r>
      <w:proofErr w:type="spellStart"/>
      <w:r>
        <w:t>ārtelpa</w:t>
      </w:r>
      <w:proofErr w:type="spellEnd"/>
      <w:r>
        <w:t xml:space="preserve"> – </w:t>
      </w:r>
      <w:r w:rsidRPr="0007434B">
        <w:t>sabiedrībai brīvi vai daļēji pieejamas teritorijas un telpa, ko veido ceļi, ielas, bulvāri, laukumi, publisku ēku pagalmi, pasāžas, krastmalas, promenādes, parki, dārzi, skvēri, meži, publiskie ūdeņi un citas vietas, kas nodotas publiskai lietošanai</w:t>
      </w:r>
      <w:r>
        <w:t xml:space="preserve"> </w:t>
      </w:r>
      <w:hyperlink r:id="rId2" w:anchor="p1" w:history="1">
        <w:r w:rsidRPr="005649C9">
          <w:rPr>
            <w:rStyle w:val="Hyperlink"/>
          </w:rPr>
          <w:t>https://likumi.lv/ta/id/256866#p1</w:t>
        </w:r>
      </w:hyperlink>
      <w:r>
        <w:t xml:space="preserve"> </w:t>
      </w:r>
    </w:p>
  </w:footnote>
  <w:footnote w:id="4">
    <w:p w14:paraId="4AAFC99D" w14:textId="081EF763" w:rsidR="00814A8C" w:rsidRDefault="00814A8C">
      <w:pPr>
        <w:pStyle w:val="FootnoteText"/>
      </w:pPr>
      <w:r>
        <w:rPr>
          <w:rStyle w:val="FootnoteReference"/>
        </w:rPr>
        <w:footnoteRef/>
      </w:r>
      <w:r>
        <w:t xml:space="preserve"> Publiska </w:t>
      </w:r>
      <w:proofErr w:type="spellStart"/>
      <w:r>
        <w:t>ārtelpa</w:t>
      </w:r>
      <w:proofErr w:type="spellEnd"/>
      <w:r>
        <w:t xml:space="preserve"> – </w:t>
      </w:r>
      <w:r w:rsidRPr="0007434B">
        <w:t>sabiedrībai brīvi vai daļēji pieejamas teritorijas un telpa, ko veido ceļi, ielas, bulvāri, laukumi, publisku ēku pagalmi, pasāžas, krastmalas, promenādes, parki, dārzi, skvēri, meži, publiskie ūdeņi un citas vietas, kas nodotas publiskai lietošanai</w:t>
      </w:r>
      <w:r>
        <w:t xml:space="preserve"> </w:t>
      </w:r>
      <w:hyperlink r:id="rId3" w:anchor="p1" w:history="1">
        <w:r w:rsidRPr="00CC1C2D">
          <w:rPr>
            <w:rStyle w:val="Hyperlink"/>
            <w:i/>
            <w:iCs/>
            <w:color w:val="000000" w:themeColor="text1"/>
            <w:u w:val="none"/>
          </w:rPr>
          <w:t>https://likumi.lv/ta/id/256866#p1</w:t>
        </w:r>
      </w:hyperlink>
    </w:p>
  </w:footnote>
  <w:footnote w:id="5">
    <w:p w14:paraId="68186048" w14:textId="77777777" w:rsidR="002B1B98" w:rsidRDefault="002B1B98">
      <w:pPr>
        <w:pStyle w:val="FootnoteText"/>
      </w:pPr>
      <w:r>
        <w:rPr>
          <w:rStyle w:val="FootnoteReference"/>
        </w:rPr>
        <w:footnoteRef/>
      </w:r>
      <w:r>
        <w:t xml:space="preserve"> Pretendents izvērtē vai tas vienlaicīgi nav apakšuzņēmējs.</w:t>
      </w:r>
    </w:p>
  </w:footnote>
  <w:footnote w:id="6">
    <w:p w14:paraId="0A3290E3" w14:textId="77777777" w:rsidR="002B1B98" w:rsidRDefault="002B1B98">
      <w:pPr>
        <w:pStyle w:val="FootnoteText"/>
      </w:pPr>
      <w:r>
        <w:rPr>
          <w:rStyle w:val="FootnoteReference"/>
        </w:rPr>
        <w:footnoteRef/>
      </w:r>
      <w:r>
        <w:t xml:space="preserve"> Pretendents izvērtē vai apakšuzņēmējs vienlaicīgi nav personas uz kuras iespējām tas balstās.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1DF5A" w14:textId="3B6BBFD7" w:rsidR="00F27CA4" w:rsidRPr="001D0CCB" w:rsidRDefault="00F27CA4" w:rsidP="00F27CA4">
    <w:pPr>
      <w:pStyle w:val="Header"/>
      <w:jc w:val="righ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E9A6" w14:textId="28395B2E" w:rsidR="005367E4" w:rsidRPr="001D0CCB" w:rsidRDefault="005367E4" w:rsidP="00C953E8">
    <w:pPr>
      <w:pStyle w:val="Header"/>
      <w:jc w:val="right"/>
      <w:rPr>
        <w:color w:val="FF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numFmt w:val="bullet"/>
      <w:lvlText w:val=""/>
      <w:lvlJc w:val="left"/>
      <w:pPr>
        <w:tabs>
          <w:tab w:val="num" w:pos="0"/>
        </w:tabs>
      </w:pPr>
      <w:rPr>
        <w:rFonts w:ascii="Symbol" w:hAnsi="Symbol" w:cs="Symbol"/>
      </w:rPr>
    </w:lvl>
  </w:abstractNum>
  <w:abstractNum w:abstractNumId="1" w15:restartNumberingAfterBreak="0">
    <w:nsid w:val="00000008"/>
    <w:multiLevelType w:val="multilevel"/>
    <w:tmpl w:val="00000008"/>
    <w:lvl w:ilvl="0">
      <w:start w:val="1"/>
      <w:numFmt w:val="decimal"/>
      <w:pStyle w:val="SarakstsNum"/>
      <w:lvlText w:val="%1."/>
      <w:lvlJc w:val="left"/>
      <w:pPr>
        <w:tabs>
          <w:tab w:val="num" w:pos="0"/>
        </w:tabs>
        <w:ind w:left="720" w:hanging="360"/>
      </w:pPr>
      <w:rPr>
        <w:rFonts w:ascii="Times New Roman" w:eastAsia="Calibri" w:hAnsi="Times New Roman" w:cs="Times New Roman"/>
      </w:r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3240" w:hanging="720"/>
      </w:pPr>
    </w:lvl>
    <w:lvl w:ilvl="3">
      <w:start w:val="1"/>
      <w:numFmt w:val="decimal"/>
      <w:lvlText w:val="%1.%2.%3.%4."/>
      <w:lvlJc w:val="left"/>
      <w:pPr>
        <w:tabs>
          <w:tab w:val="num" w:pos="0"/>
        </w:tabs>
        <w:ind w:left="4320" w:hanging="720"/>
      </w:pPr>
    </w:lvl>
    <w:lvl w:ilvl="4">
      <w:start w:val="1"/>
      <w:numFmt w:val="decimal"/>
      <w:lvlText w:val="%1.%2.%3.%4.%5."/>
      <w:lvlJc w:val="left"/>
      <w:pPr>
        <w:tabs>
          <w:tab w:val="num" w:pos="0"/>
        </w:tabs>
        <w:ind w:left="5760" w:hanging="1080"/>
      </w:pPr>
    </w:lvl>
    <w:lvl w:ilvl="5">
      <w:start w:val="1"/>
      <w:numFmt w:val="decimal"/>
      <w:lvlText w:val="%1.%2.%3.%4.%5.%6."/>
      <w:lvlJc w:val="left"/>
      <w:pPr>
        <w:tabs>
          <w:tab w:val="num" w:pos="0"/>
        </w:tabs>
        <w:ind w:left="684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360" w:hanging="1440"/>
      </w:pPr>
    </w:lvl>
    <w:lvl w:ilvl="8">
      <w:start w:val="1"/>
      <w:numFmt w:val="decimal"/>
      <w:lvlText w:val="%1.%2.%3.%4.%5.%6.%7.%8.%9."/>
      <w:lvlJc w:val="left"/>
      <w:pPr>
        <w:tabs>
          <w:tab w:val="num" w:pos="0"/>
        </w:tabs>
        <w:ind w:left="10800" w:hanging="1800"/>
      </w:pPr>
    </w:lvl>
  </w:abstractNum>
  <w:abstractNum w:abstractNumId="2" w15:restartNumberingAfterBreak="0">
    <w:nsid w:val="0000000B"/>
    <w:multiLevelType w:val="multilevel"/>
    <w:tmpl w:val="0000000B"/>
    <w:name w:val="WW8Num11"/>
    <w:lvl w:ilvl="0">
      <w:start w:val="3"/>
      <w:numFmt w:val="decimal"/>
      <w:suff w:val="nothing"/>
      <w:lvlText w:val="%1."/>
      <w:lvlJc w:val="left"/>
      <w:rPr>
        <w:rFonts w:ascii="Times New Roman" w:hAnsi="Times New Roman" w:cs="Times New Roman"/>
      </w:rPr>
    </w:lvl>
    <w:lvl w:ilvl="1">
      <w:start w:val="2"/>
      <w:numFmt w:val="decimal"/>
      <w:suff w:val="nothing"/>
      <w:lvlText w:val="%1.%2."/>
      <w:lvlJc w:val="left"/>
      <w:rPr>
        <w:rFonts w:ascii="Times New Roman" w:hAnsi="Times New Roman" w:cs="Times New Roman"/>
        <w:b w:val="0"/>
      </w:rPr>
    </w:lvl>
    <w:lvl w:ilvl="2">
      <w:start w:val="1"/>
      <w:numFmt w:val="decimal"/>
      <w:suff w:val="nothing"/>
      <w:lvlText w:val="%1.%2.%3."/>
      <w:lvlJc w:val="left"/>
      <w:rPr>
        <w:rFonts w:ascii="Times New Roman" w:hAnsi="Times New Roman" w:cs="Times New Roman"/>
        <w:b w:val="0"/>
      </w:rPr>
    </w:lvl>
    <w:lvl w:ilvl="3">
      <w:start w:val="1"/>
      <w:numFmt w:val="decimal"/>
      <w:suff w:val="nothing"/>
      <w:lvlText w:val="%1.%2.%3.%4."/>
      <w:lvlJc w:val="left"/>
      <w:rPr>
        <w:rFonts w:ascii="Times New Roman" w:hAnsi="Times New Roman" w:cs="Times New Roman"/>
        <w:b w:val="0"/>
      </w:rPr>
    </w:lvl>
    <w:lvl w:ilvl="4">
      <w:start w:val="1"/>
      <w:numFmt w:val="decimal"/>
      <w:suff w:val="nothing"/>
      <w:lvlText w:val="%1.%2.%3.%4.%5."/>
      <w:lvlJc w:val="left"/>
      <w:rPr>
        <w:rFonts w:ascii="Times New Roman" w:hAnsi="Times New Roman" w:cs="Times New Roman"/>
        <w:b w:val="0"/>
      </w:rPr>
    </w:lvl>
    <w:lvl w:ilvl="5">
      <w:start w:val="1"/>
      <w:numFmt w:val="decimal"/>
      <w:suff w:val="nothing"/>
      <w:lvlText w:val="%1.%2.%3.%4.%5.%6."/>
      <w:lvlJc w:val="left"/>
      <w:rPr>
        <w:rFonts w:ascii="Times New Roman" w:hAnsi="Times New Roman" w:cs="Times New Roman"/>
        <w:b w:val="0"/>
      </w:rPr>
    </w:lvl>
    <w:lvl w:ilvl="6">
      <w:start w:val="1"/>
      <w:numFmt w:val="decimal"/>
      <w:suff w:val="nothing"/>
      <w:lvlText w:val="%1.%2.%3.%4.%5.%6.%7."/>
      <w:lvlJc w:val="left"/>
      <w:rPr>
        <w:rFonts w:ascii="Times New Roman" w:hAnsi="Times New Roman" w:cs="Times New Roman"/>
        <w:b w:val="0"/>
      </w:rPr>
    </w:lvl>
    <w:lvl w:ilvl="7">
      <w:start w:val="1"/>
      <w:numFmt w:val="decimal"/>
      <w:suff w:val="nothing"/>
      <w:lvlText w:val="%1.%2.%3.%4.%5.%6.%7.%8."/>
      <w:lvlJc w:val="left"/>
      <w:rPr>
        <w:rFonts w:ascii="Times New Roman" w:hAnsi="Times New Roman" w:cs="Times New Roman"/>
        <w:b w:val="0"/>
      </w:rPr>
    </w:lvl>
    <w:lvl w:ilvl="8">
      <w:start w:val="1"/>
      <w:numFmt w:val="decimal"/>
      <w:suff w:val="nothing"/>
      <w:lvlText w:val="%1.%2.%3.%4.%5.%6.%7.%8.%9."/>
      <w:lvlJc w:val="left"/>
      <w:rPr>
        <w:rFonts w:ascii="Times New Roman" w:hAnsi="Times New Roman" w:cs="Times New Roman"/>
        <w:b w:val="0"/>
      </w:rPr>
    </w:lvl>
  </w:abstractNum>
  <w:abstractNum w:abstractNumId="3" w15:restartNumberingAfterBreak="0">
    <w:nsid w:val="0000000F"/>
    <w:multiLevelType w:val="multilevel"/>
    <w:tmpl w:val="C5A4AC40"/>
    <w:name w:val="WW8Num15"/>
    <w:lvl w:ilvl="0">
      <w:start w:val="1"/>
      <w:numFmt w:val="decimal"/>
      <w:lvlText w:val="%1."/>
      <w:lvlJc w:val="left"/>
      <w:pPr>
        <w:tabs>
          <w:tab w:val="num" w:pos="360"/>
        </w:tabs>
        <w:ind w:left="360" w:hanging="360"/>
      </w:pPr>
      <w:rPr>
        <w:b/>
        <w:i w:val="0"/>
        <w:iCs/>
      </w:rPr>
    </w:lvl>
    <w:lvl w:ilvl="1">
      <w:start w:val="1"/>
      <w:numFmt w:val="decimal"/>
      <w:lvlText w:val="%1.%2."/>
      <w:lvlJc w:val="left"/>
      <w:pPr>
        <w:tabs>
          <w:tab w:val="num" w:pos="720"/>
        </w:tabs>
        <w:ind w:left="720" w:hanging="360"/>
      </w:pPr>
      <w:rPr>
        <w:b w:val="0"/>
        <w:sz w:val="24"/>
        <w:szCs w:val="24"/>
      </w:rPr>
    </w:lvl>
    <w:lvl w:ilvl="2">
      <w:start w:val="1"/>
      <w:numFmt w:val="decimal"/>
      <w:lvlText w:val="%1.%2.%3."/>
      <w:lvlJc w:val="left"/>
      <w:pPr>
        <w:tabs>
          <w:tab w:val="num" w:pos="1440"/>
        </w:tabs>
        <w:ind w:left="1440" w:hanging="720"/>
      </w:pPr>
      <w:rPr>
        <w:b w:val="0"/>
        <w:sz w:val="24"/>
        <w:szCs w:val="24"/>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33E1DA2"/>
    <w:multiLevelType w:val="multilevel"/>
    <w:tmpl w:val="22CE8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030B8B"/>
    <w:multiLevelType w:val="hybridMultilevel"/>
    <w:tmpl w:val="06146C2E"/>
    <w:lvl w:ilvl="0" w:tplc="FFFFFFFF">
      <w:start w:val="1"/>
      <w:numFmt w:val="decimal"/>
      <w:lvlText w:val="%1)"/>
      <w:lvlJc w:val="left"/>
      <w:pPr>
        <w:ind w:left="895" w:hanging="360"/>
      </w:pPr>
    </w:lvl>
    <w:lvl w:ilvl="1" w:tplc="FFFFFFFF" w:tentative="1">
      <w:start w:val="1"/>
      <w:numFmt w:val="lowerLetter"/>
      <w:lvlText w:val="%2."/>
      <w:lvlJc w:val="left"/>
      <w:pPr>
        <w:ind w:left="1615" w:hanging="360"/>
      </w:pPr>
    </w:lvl>
    <w:lvl w:ilvl="2" w:tplc="FFFFFFFF" w:tentative="1">
      <w:start w:val="1"/>
      <w:numFmt w:val="lowerRoman"/>
      <w:lvlText w:val="%3."/>
      <w:lvlJc w:val="right"/>
      <w:pPr>
        <w:ind w:left="2335" w:hanging="180"/>
      </w:pPr>
    </w:lvl>
    <w:lvl w:ilvl="3" w:tplc="FFFFFFFF" w:tentative="1">
      <w:start w:val="1"/>
      <w:numFmt w:val="decimal"/>
      <w:lvlText w:val="%4."/>
      <w:lvlJc w:val="left"/>
      <w:pPr>
        <w:ind w:left="3055" w:hanging="360"/>
      </w:pPr>
    </w:lvl>
    <w:lvl w:ilvl="4" w:tplc="FFFFFFFF" w:tentative="1">
      <w:start w:val="1"/>
      <w:numFmt w:val="lowerLetter"/>
      <w:lvlText w:val="%5."/>
      <w:lvlJc w:val="left"/>
      <w:pPr>
        <w:ind w:left="3775" w:hanging="360"/>
      </w:pPr>
    </w:lvl>
    <w:lvl w:ilvl="5" w:tplc="FFFFFFFF" w:tentative="1">
      <w:start w:val="1"/>
      <w:numFmt w:val="lowerRoman"/>
      <w:lvlText w:val="%6."/>
      <w:lvlJc w:val="right"/>
      <w:pPr>
        <w:ind w:left="4495" w:hanging="180"/>
      </w:pPr>
    </w:lvl>
    <w:lvl w:ilvl="6" w:tplc="FFFFFFFF" w:tentative="1">
      <w:start w:val="1"/>
      <w:numFmt w:val="decimal"/>
      <w:lvlText w:val="%7."/>
      <w:lvlJc w:val="left"/>
      <w:pPr>
        <w:ind w:left="5215" w:hanging="360"/>
      </w:pPr>
    </w:lvl>
    <w:lvl w:ilvl="7" w:tplc="FFFFFFFF" w:tentative="1">
      <w:start w:val="1"/>
      <w:numFmt w:val="lowerLetter"/>
      <w:lvlText w:val="%8."/>
      <w:lvlJc w:val="left"/>
      <w:pPr>
        <w:ind w:left="5935" w:hanging="360"/>
      </w:pPr>
    </w:lvl>
    <w:lvl w:ilvl="8" w:tplc="FFFFFFFF" w:tentative="1">
      <w:start w:val="1"/>
      <w:numFmt w:val="lowerRoman"/>
      <w:lvlText w:val="%9."/>
      <w:lvlJc w:val="right"/>
      <w:pPr>
        <w:ind w:left="6655" w:hanging="180"/>
      </w:pPr>
    </w:lvl>
  </w:abstractNum>
  <w:abstractNum w:abstractNumId="6" w15:restartNumberingAfterBreak="0">
    <w:nsid w:val="165B60B2"/>
    <w:multiLevelType w:val="hybridMultilevel"/>
    <w:tmpl w:val="57D855BA"/>
    <w:lvl w:ilvl="0" w:tplc="70ACD4E0">
      <w:start w:val="1"/>
      <w:numFmt w:val="lowerLetter"/>
      <w:lvlText w:val="%1)"/>
      <w:lvlJc w:val="left"/>
      <w:pPr>
        <w:ind w:left="394" w:hanging="360"/>
      </w:pPr>
      <w:rPr>
        <w:rFonts w:hint="default"/>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tentative="1">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7" w15:restartNumberingAfterBreak="0">
    <w:nsid w:val="1B2875F6"/>
    <w:multiLevelType w:val="multilevel"/>
    <w:tmpl w:val="83420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E91E1C"/>
    <w:multiLevelType w:val="hybridMultilevel"/>
    <w:tmpl w:val="1F44BD24"/>
    <w:lvl w:ilvl="0" w:tplc="67B87692">
      <w:start w:val="1"/>
      <w:numFmt w:val="lowerLetter"/>
      <w:lvlText w:val="%1)"/>
      <w:lvlJc w:val="left"/>
      <w:pPr>
        <w:ind w:left="394" w:hanging="360"/>
      </w:pPr>
      <w:rPr>
        <w:rFonts w:hint="default"/>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tentative="1">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9" w15:restartNumberingAfterBreak="0">
    <w:nsid w:val="1E717CF0"/>
    <w:multiLevelType w:val="hybridMultilevel"/>
    <w:tmpl w:val="A4889800"/>
    <w:lvl w:ilvl="0" w:tplc="612C3368">
      <w:start w:val="1"/>
      <w:numFmt w:val="decimal"/>
      <w:lvlText w:val="%1)"/>
      <w:lvlJc w:val="left"/>
      <w:pPr>
        <w:ind w:left="394" w:hanging="360"/>
      </w:pPr>
      <w:rPr>
        <w:rFonts w:hint="default"/>
        <w:b/>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tentative="1">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10" w15:restartNumberingAfterBreak="0">
    <w:nsid w:val="1FBB02DB"/>
    <w:multiLevelType w:val="hybridMultilevel"/>
    <w:tmpl w:val="9B86CE5A"/>
    <w:lvl w:ilvl="0" w:tplc="04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99A3438"/>
    <w:multiLevelType w:val="hybridMultilevel"/>
    <w:tmpl w:val="D6727058"/>
    <w:lvl w:ilvl="0" w:tplc="50AAF662">
      <w:start w:val="1"/>
      <w:numFmt w:val="lowerLetter"/>
      <w:lvlText w:val="%1)"/>
      <w:lvlJc w:val="left"/>
      <w:pPr>
        <w:ind w:left="754" w:hanging="360"/>
      </w:pPr>
      <w:rPr>
        <w:rFonts w:hint="default"/>
      </w:rPr>
    </w:lvl>
    <w:lvl w:ilvl="1" w:tplc="04260019" w:tentative="1">
      <w:start w:val="1"/>
      <w:numFmt w:val="lowerLetter"/>
      <w:lvlText w:val="%2."/>
      <w:lvlJc w:val="left"/>
      <w:pPr>
        <w:ind w:left="1474" w:hanging="360"/>
      </w:pPr>
    </w:lvl>
    <w:lvl w:ilvl="2" w:tplc="0426001B" w:tentative="1">
      <w:start w:val="1"/>
      <w:numFmt w:val="lowerRoman"/>
      <w:lvlText w:val="%3."/>
      <w:lvlJc w:val="right"/>
      <w:pPr>
        <w:ind w:left="2194" w:hanging="180"/>
      </w:pPr>
    </w:lvl>
    <w:lvl w:ilvl="3" w:tplc="0426000F" w:tentative="1">
      <w:start w:val="1"/>
      <w:numFmt w:val="decimal"/>
      <w:lvlText w:val="%4."/>
      <w:lvlJc w:val="left"/>
      <w:pPr>
        <w:ind w:left="2914" w:hanging="360"/>
      </w:pPr>
    </w:lvl>
    <w:lvl w:ilvl="4" w:tplc="04260019" w:tentative="1">
      <w:start w:val="1"/>
      <w:numFmt w:val="lowerLetter"/>
      <w:lvlText w:val="%5."/>
      <w:lvlJc w:val="left"/>
      <w:pPr>
        <w:ind w:left="3634" w:hanging="360"/>
      </w:pPr>
    </w:lvl>
    <w:lvl w:ilvl="5" w:tplc="0426001B" w:tentative="1">
      <w:start w:val="1"/>
      <w:numFmt w:val="lowerRoman"/>
      <w:lvlText w:val="%6."/>
      <w:lvlJc w:val="right"/>
      <w:pPr>
        <w:ind w:left="4354" w:hanging="180"/>
      </w:pPr>
    </w:lvl>
    <w:lvl w:ilvl="6" w:tplc="0426000F" w:tentative="1">
      <w:start w:val="1"/>
      <w:numFmt w:val="decimal"/>
      <w:lvlText w:val="%7."/>
      <w:lvlJc w:val="left"/>
      <w:pPr>
        <w:ind w:left="5074" w:hanging="360"/>
      </w:pPr>
    </w:lvl>
    <w:lvl w:ilvl="7" w:tplc="04260019" w:tentative="1">
      <w:start w:val="1"/>
      <w:numFmt w:val="lowerLetter"/>
      <w:lvlText w:val="%8."/>
      <w:lvlJc w:val="left"/>
      <w:pPr>
        <w:ind w:left="5794" w:hanging="360"/>
      </w:pPr>
    </w:lvl>
    <w:lvl w:ilvl="8" w:tplc="0426001B" w:tentative="1">
      <w:start w:val="1"/>
      <w:numFmt w:val="lowerRoman"/>
      <w:lvlText w:val="%9."/>
      <w:lvlJc w:val="right"/>
      <w:pPr>
        <w:ind w:left="6514" w:hanging="180"/>
      </w:pPr>
    </w:lvl>
  </w:abstractNum>
  <w:abstractNum w:abstractNumId="12" w15:restartNumberingAfterBreak="0">
    <w:nsid w:val="2A4F6458"/>
    <w:multiLevelType w:val="multilevel"/>
    <w:tmpl w:val="A8486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1D711B"/>
    <w:multiLevelType w:val="hybridMultilevel"/>
    <w:tmpl w:val="1F44BD24"/>
    <w:lvl w:ilvl="0" w:tplc="FFFFFFFF">
      <w:start w:val="1"/>
      <w:numFmt w:val="lowerLetter"/>
      <w:lvlText w:val="%1)"/>
      <w:lvlJc w:val="left"/>
      <w:pPr>
        <w:ind w:left="394" w:hanging="360"/>
      </w:pPr>
      <w:rPr>
        <w:rFonts w:hint="default"/>
      </w:rPr>
    </w:lvl>
    <w:lvl w:ilvl="1" w:tplc="FFFFFFFF" w:tentative="1">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14" w15:restartNumberingAfterBreak="0">
    <w:nsid w:val="38875A9C"/>
    <w:multiLevelType w:val="hybridMultilevel"/>
    <w:tmpl w:val="9E62A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0C2F6A"/>
    <w:multiLevelType w:val="hybridMultilevel"/>
    <w:tmpl w:val="06146C2E"/>
    <w:lvl w:ilvl="0" w:tplc="FFFFFFFF">
      <w:start w:val="1"/>
      <w:numFmt w:val="decimal"/>
      <w:lvlText w:val="%1)"/>
      <w:lvlJc w:val="left"/>
      <w:pPr>
        <w:ind w:left="895" w:hanging="360"/>
      </w:pPr>
    </w:lvl>
    <w:lvl w:ilvl="1" w:tplc="FFFFFFFF" w:tentative="1">
      <w:start w:val="1"/>
      <w:numFmt w:val="lowerLetter"/>
      <w:lvlText w:val="%2."/>
      <w:lvlJc w:val="left"/>
      <w:pPr>
        <w:ind w:left="1615" w:hanging="360"/>
      </w:pPr>
    </w:lvl>
    <w:lvl w:ilvl="2" w:tplc="FFFFFFFF" w:tentative="1">
      <w:start w:val="1"/>
      <w:numFmt w:val="lowerRoman"/>
      <w:lvlText w:val="%3."/>
      <w:lvlJc w:val="right"/>
      <w:pPr>
        <w:ind w:left="2335" w:hanging="180"/>
      </w:pPr>
    </w:lvl>
    <w:lvl w:ilvl="3" w:tplc="FFFFFFFF" w:tentative="1">
      <w:start w:val="1"/>
      <w:numFmt w:val="decimal"/>
      <w:lvlText w:val="%4."/>
      <w:lvlJc w:val="left"/>
      <w:pPr>
        <w:ind w:left="3055" w:hanging="360"/>
      </w:pPr>
    </w:lvl>
    <w:lvl w:ilvl="4" w:tplc="FFFFFFFF" w:tentative="1">
      <w:start w:val="1"/>
      <w:numFmt w:val="lowerLetter"/>
      <w:lvlText w:val="%5."/>
      <w:lvlJc w:val="left"/>
      <w:pPr>
        <w:ind w:left="3775" w:hanging="360"/>
      </w:pPr>
    </w:lvl>
    <w:lvl w:ilvl="5" w:tplc="FFFFFFFF" w:tentative="1">
      <w:start w:val="1"/>
      <w:numFmt w:val="lowerRoman"/>
      <w:lvlText w:val="%6."/>
      <w:lvlJc w:val="right"/>
      <w:pPr>
        <w:ind w:left="4495" w:hanging="180"/>
      </w:pPr>
    </w:lvl>
    <w:lvl w:ilvl="6" w:tplc="FFFFFFFF" w:tentative="1">
      <w:start w:val="1"/>
      <w:numFmt w:val="decimal"/>
      <w:lvlText w:val="%7."/>
      <w:lvlJc w:val="left"/>
      <w:pPr>
        <w:ind w:left="5215" w:hanging="360"/>
      </w:pPr>
    </w:lvl>
    <w:lvl w:ilvl="7" w:tplc="FFFFFFFF" w:tentative="1">
      <w:start w:val="1"/>
      <w:numFmt w:val="lowerLetter"/>
      <w:lvlText w:val="%8."/>
      <w:lvlJc w:val="left"/>
      <w:pPr>
        <w:ind w:left="5935" w:hanging="360"/>
      </w:pPr>
    </w:lvl>
    <w:lvl w:ilvl="8" w:tplc="FFFFFFFF" w:tentative="1">
      <w:start w:val="1"/>
      <w:numFmt w:val="lowerRoman"/>
      <w:lvlText w:val="%9."/>
      <w:lvlJc w:val="right"/>
      <w:pPr>
        <w:ind w:left="6655" w:hanging="180"/>
      </w:pPr>
    </w:lvl>
  </w:abstractNum>
  <w:abstractNum w:abstractNumId="16" w15:restartNumberingAfterBreak="0">
    <w:nsid w:val="3C1D63DD"/>
    <w:multiLevelType w:val="multilevel"/>
    <w:tmpl w:val="2F02C468"/>
    <w:lvl w:ilvl="0">
      <w:start w:val="1"/>
      <w:numFmt w:val="decimal"/>
      <w:lvlText w:val="%1."/>
      <w:lvlJc w:val="left"/>
      <w:pPr>
        <w:tabs>
          <w:tab w:val="num" w:pos="570"/>
        </w:tabs>
        <w:ind w:left="570" w:hanging="570"/>
      </w:pPr>
      <w:rPr>
        <w:rFonts w:ascii="Times New Roman" w:eastAsia="Times New Roman" w:hAnsi="Times New Roman" w:cs="Times New Roman"/>
        <w:b w:val="0"/>
      </w:rPr>
    </w:lvl>
    <w:lvl w:ilvl="1">
      <w:start w:val="1"/>
      <w:numFmt w:val="decimal"/>
      <w:lvlText w:val="%1.%2."/>
      <w:lvlJc w:val="left"/>
      <w:pPr>
        <w:tabs>
          <w:tab w:val="num" w:pos="1421"/>
        </w:tabs>
        <w:ind w:left="1421" w:hanging="570"/>
      </w:pPr>
      <w:rPr>
        <w:rFonts w:hint="default"/>
        <w:b w:val="0"/>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BC80B11"/>
    <w:multiLevelType w:val="hybridMultilevel"/>
    <w:tmpl w:val="E0B6322A"/>
    <w:lvl w:ilvl="0" w:tplc="DC787DDE">
      <w:start w:val="1"/>
      <w:numFmt w:val="upperLetter"/>
      <w:pStyle w:val="Heading7"/>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579B1530"/>
    <w:multiLevelType w:val="hybridMultilevel"/>
    <w:tmpl w:val="ECD06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8D38A9"/>
    <w:multiLevelType w:val="hybridMultilevel"/>
    <w:tmpl w:val="61DA7F7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A95792C"/>
    <w:multiLevelType w:val="multilevel"/>
    <w:tmpl w:val="E1447032"/>
    <w:lvl w:ilvl="0">
      <w:start w:val="1"/>
      <w:numFmt w:val="decimal"/>
      <w:pStyle w:val="Heading1"/>
      <w:isLg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302929679">
    <w:abstractNumId w:val="20"/>
  </w:num>
  <w:num w:numId="2" w16cid:durableId="1472550715">
    <w:abstractNumId w:val="17"/>
  </w:num>
  <w:num w:numId="3" w16cid:durableId="1021054485">
    <w:abstractNumId w:val="16"/>
  </w:num>
  <w:num w:numId="4" w16cid:durableId="366219117">
    <w:abstractNumId w:val="14"/>
  </w:num>
  <w:num w:numId="5" w16cid:durableId="15769381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90693804">
    <w:abstractNumId w:val="18"/>
  </w:num>
  <w:num w:numId="7" w16cid:durableId="1829442948">
    <w:abstractNumId w:val="10"/>
  </w:num>
  <w:num w:numId="8" w16cid:durableId="274144169">
    <w:abstractNumId w:val="5"/>
  </w:num>
  <w:num w:numId="9" w16cid:durableId="1264143299">
    <w:abstractNumId w:val="9"/>
  </w:num>
  <w:num w:numId="10" w16cid:durableId="2093165154">
    <w:abstractNumId w:val="8"/>
  </w:num>
  <w:num w:numId="11" w16cid:durableId="1206336029">
    <w:abstractNumId w:val="19"/>
  </w:num>
  <w:num w:numId="12" w16cid:durableId="522786828">
    <w:abstractNumId w:val="12"/>
  </w:num>
  <w:num w:numId="13" w16cid:durableId="1116951838">
    <w:abstractNumId w:val="15"/>
  </w:num>
  <w:num w:numId="14" w16cid:durableId="1454597388">
    <w:abstractNumId w:val="13"/>
  </w:num>
  <w:num w:numId="15" w16cid:durableId="198058233">
    <w:abstractNumId w:val="4"/>
  </w:num>
  <w:num w:numId="16" w16cid:durableId="214584458">
    <w:abstractNumId w:val="7"/>
  </w:num>
  <w:num w:numId="17" w16cid:durableId="1609392085">
    <w:abstractNumId w:val="6"/>
  </w:num>
  <w:num w:numId="18" w16cid:durableId="1070427324">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spelling="clean" w:grammar="clean"/>
  <w:defaultTabStop w:val="709"/>
  <w:doNotHyphenateCaps/>
  <w:drawingGridHorizontalSpacing w:val="120"/>
  <w:displayHorizontalDrawingGridEvery w:val="2"/>
  <w:characterSpacingControl w:val="doNotCompress"/>
  <w:doNotValidateAgainstSchema/>
  <w:doNotDemarcateInvalidXml/>
  <w:hdrShapeDefaults>
    <o:shapedefaults v:ext="edit" spidmax="2050" style="mso-position-horizontal:left"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188"/>
    <w:rsid w:val="000008AC"/>
    <w:rsid w:val="00000E68"/>
    <w:rsid w:val="000015D3"/>
    <w:rsid w:val="00001B1B"/>
    <w:rsid w:val="00001EF4"/>
    <w:rsid w:val="00001F31"/>
    <w:rsid w:val="000025D7"/>
    <w:rsid w:val="00002668"/>
    <w:rsid w:val="0000282B"/>
    <w:rsid w:val="00002951"/>
    <w:rsid w:val="00002C67"/>
    <w:rsid w:val="00002DDC"/>
    <w:rsid w:val="00002E1C"/>
    <w:rsid w:val="00003829"/>
    <w:rsid w:val="00003860"/>
    <w:rsid w:val="00003B82"/>
    <w:rsid w:val="00003DD4"/>
    <w:rsid w:val="00003E7A"/>
    <w:rsid w:val="00004589"/>
    <w:rsid w:val="000046D9"/>
    <w:rsid w:val="00005F8F"/>
    <w:rsid w:val="0000681D"/>
    <w:rsid w:val="0000689D"/>
    <w:rsid w:val="00006D16"/>
    <w:rsid w:val="00006F79"/>
    <w:rsid w:val="000074DD"/>
    <w:rsid w:val="000076FB"/>
    <w:rsid w:val="00007718"/>
    <w:rsid w:val="0000778E"/>
    <w:rsid w:val="0001028A"/>
    <w:rsid w:val="0001066F"/>
    <w:rsid w:val="000106EB"/>
    <w:rsid w:val="00010713"/>
    <w:rsid w:val="00010992"/>
    <w:rsid w:val="00010B59"/>
    <w:rsid w:val="00011724"/>
    <w:rsid w:val="00011E05"/>
    <w:rsid w:val="00011FA8"/>
    <w:rsid w:val="0001282A"/>
    <w:rsid w:val="00012989"/>
    <w:rsid w:val="000134B7"/>
    <w:rsid w:val="00013945"/>
    <w:rsid w:val="00013CD7"/>
    <w:rsid w:val="00014084"/>
    <w:rsid w:val="0001478E"/>
    <w:rsid w:val="00014B59"/>
    <w:rsid w:val="00015CB5"/>
    <w:rsid w:val="00015E86"/>
    <w:rsid w:val="00015FA4"/>
    <w:rsid w:val="00016166"/>
    <w:rsid w:val="000165A6"/>
    <w:rsid w:val="00016B46"/>
    <w:rsid w:val="00016E1C"/>
    <w:rsid w:val="000170FD"/>
    <w:rsid w:val="00017541"/>
    <w:rsid w:val="00020006"/>
    <w:rsid w:val="000200F4"/>
    <w:rsid w:val="0002053E"/>
    <w:rsid w:val="00020B20"/>
    <w:rsid w:val="00021F77"/>
    <w:rsid w:val="000221CE"/>
    <w:rsid w:val="00022268"/>
    <w:rsid w:val="00022541"/>
    <w:rsid w:val="00022CB6"/>
    <w:rsid w:val="00023234"/>
    <w:rsid w:val="00023235"/>
    <w:rsid w:val="000232C2"/>
    <w:rsid w:val="00023970"/>
    <w:rsid w:val="00023A4E"/>
    <w:rsid w:val="00023B8B"/>
    <w:rsid w:val="00023DFE"/>
    <w:rsid w:val="00024107"/>
    <w:rsid w:val="00024954"/>
    <w:rsid w:val="00025366"/>
    <w:rsid w:val="00025D58"/>
    <w:rsid w:val="00025DA0"/>
    <w:rsid w:val="00026500"/>
    <w:rsid w:val="000266C8"/>
    <w:rsid w:val="000267B9"/>
    <w:rsid w:val="0002686E"/>
    <w:rsid w:val="00026DD6"/>
    <w:rsid w:val="00026FC0"/>
    <w:rsid w:val="000275E0"/>
    <w:rsid w:val="000278F6"/>
    <w:rsid w:val="00027F10"/>
    <w:rsid w:val="000301A9"/>
    <w:rsid w:val="00030B20"/>
    <w:rsid w:val="000313B8"/>
    <w:rsid w:val="00031450"/>
    <w:rsid w:val="00032562"/>
    <w:rsid w:val="00032B79"/>
    <w:rsid w:val="00032D9F"/>
    <w:rsid w:val="000334E0"/>
    <w:rsid w:val="000335AB"/>
    <w:rsid w:val="00033D28"/>
    <w:rsid w:val="00033D48"/>
    <w:rsid w:val="000343D5"/>
    <w:rsid w:val="0003455B"/>
    <w:rsid w:val="00034590"/>
    <w:rsid w:val="00034937"/>
    <w:rsid w:val="0003497B"/>
    <w:rsid w:val="00034CD3"/>
    <w:rsid w:val="00034F39"/>
    <w:rsid w:val="0003578A"/>
    <w:rsid w:val="00035B6D"/>
    <w:rsid w:val="00035F5A"/>
    <w:rsid w:val="00036BBC"/>
    <w:rsid w:val="00037A82"/>
    <w:rsid w:val="00037B2B"/>
    <w:rsid w:val="00037EFA"/>
    <w:rsid w:val="00040733"/>
    <w:rsid w:val="00040B1C"/>
    <w:rsid w:val="00040EB9"/>
    <w:rsid w:val="0004124A"/>
    <w:rsid w:val="00042565"/>
    <w:rsid w:val="00042773"/>
    <w:rsid w:val="00042D68"/>
    <w:rsid w:val="00043172"/>
    <w:rsid w:val="00043349"/>
    <w:rsid w:val="00043DD3"/>
    <w:rsid w:val="0004406C"/>
    <w:rsid w:val="00044696"/>
    <w:rsid w:val="0004472D"/>
    <w:rsid w:val="000447D8"/>
    <w:rsid w:val="00044BE8"/>
    <w:rsid w:val="0004504A"/>
    <w:rsid w:val="000462EC"/>
    <w:rsid w:val="0004695B"/>
    <w:rsid w:val="0004785A"/>
    <w:rsid w:val="00047AB4"/>
    <w:rsid w:val="00047E78"/>
    <w:rsid w:val="0005035C"/>
    <w:rsid w:val="00050452"/>
    <w:rsid w:val="000506F4"/>
    <w:rsid w:val="0005152B"/>
    <w:rsid w:val="0005185D"/>
    <w:rsid w:val="000528E9"/>
    <w:rsid w:val="0005295A"/>
    <w:rsid w:val="00052A8F"/>
    <w:rsid w:val="000531C0"/>
    <w:rsid w:val="000534AD"/>
    <w:rsid w:val="000539BA"/>
    <w:rsid w:val="00053A0D"/>
    <w:rsid w:val="00054691"/>
    <w:rsid w:val="00054758"/>
    <w:rsid w:val="00054D6A"/>
    <w:rsid w:val="00055121"/>
    <w:rsid w:val="00055687"/>
    <w:rsid w:val="00055A0F"/>
    <w:rsid w:val="00055ECC"/>
    <w:rsid w:val="00055F6A"/>
    <w:rsid w:val="00056DE6"/>
    <w:rsid w:val="00056F1C"/>
    <w:rsid w:val="00057062"/>
    <w:rsid w:val="00057196"/>
    <w:rsid w:val="000578D4"/>
    <w:rsid w:val="00057B33"/>
    <w:rsid w:val="00057BF5"/>
    <w:rsid w:val="00057DC0"/>
    <w:rsid w:val="00057E83"/>
    <w:rsid w:val="000600B9"/>
    <w:rsid w:val="00060A44"/>
    <w:rsid w:val="00061D38"/>
    <w:rsid w:val="000622E9"/>
    <w:rsid w:val="00062396"/>
    <w:rsid w:val="00062437"/>
    <w:rsid w:val="000624CE"/>
    <w:rsid w:val="000625AC"/>
    <w:rsid w:val="00062711"/>
    <w:rsid w:val="00062A03"/>
    <w:rsid w:val="00062A59"/>
    <w:rsid w:val="00062E15"/>
    <w:rsid w:val="000632F9"/>
    <w:rsid w:val="0006384D"/>
    <w:rsid w:val="00063A64"/>
    <w:rsid w:val="00063F5B"/>
    <w:rsid w:val="0006432B"/>
    <w:rsid w:val="000643A1"/>
    <w:rsid w:val="00064831"/>
    <w:rsid w:val="00064E54"/>
    <w:rsid w:val="00064F77"/>
    <w:rsid w:val="000653B1"/>
    <w:rsid w:val="0006558F"/>
    <w:rsid w:val="00065722"/>
    <w:rsid w:val="0006604A"/>
    <w:rsid w:val="00066D89"/>
    <w:rsid w:val="00067067"/>
    <w:rsid w:val="00067520"/>
    <w:rsid w:val="0006769C"/>
    <w:rsid w:val="00067719"/>
    <w:rsid w:val="000703B8"/>
    <w:rsid w:val="000716E6"/>
    <w:rsid w:val="000717B5"/>
    <w:rsid w:val="00071B72"/>
    <w:rsid w:val="00071BBC"/>
    <w:rsid w:val="00072175"/>
    <w:rsid w:val="000724D9"/>
    <w:rsid w:val="00072846"/>
    <w:rsid w:val="000731B4"/>
    <w:rsid w:val="000731C9"/>
    <w:rsid w:val="0007434B"/>
    <w:rsid w:val="0007446F"/>
    <w:rsid w:val="00074CF5"/>
    <w:rsid w:val="00074FF9"/>
    <w:rsid w:val="00075156"/>
    <w:rsid w:val="000755B3"/>
    <w:rsid w:val="0007609C"/>
    <w:rsid w:val="0007636F"/>
    <w:rsid w:val="000763E0"/>
    <w:rsid w:val="00076B62"/>
    <w:rsid w:val="00076BDB"/>
    <w:rsid w:val="0007757F"/>
    <w:rsid w:val="00077BD6"/>
    <w:rsid w:val="00080719"/>
    <w:rsid w:val="00080E41"/>
    <w:rsid w:val="00080F3F"/>
    <w:rsid w:val="00080FAA"/>
    <w:rsid w:val="00081149"/>
    <w:rsid w:val="000812ED"/>
    <w:rsid w:val="00081301"/>
    <w:rsid w:val="00081AF3"/>
    <w:rsid w:val="00081EFB"/>
    <w:rsid w:val="000829DF"/>
    <w:rsid w:val="00082ADD"/>
    <w:rsid w:val="00082C11"/>
    <w:rsid w:val="00083AE9"/>
    <w:rsid w:val="00083F93"/>
    <w:rsid w:val="00084363"/>
    <w:rsid w:val="000845D8"/>
    <w:rsid w:val="0008460A"/>
    <w:rsid w:val="00084DB9"/>
    <w:rsid w:val="00086D92"/>
    <w:rsid w:val="00087155"/>
    <w:rsid w:val="0008763A"/>
    <w:rsid w:val="00090A77"/>
    <w:rsid w:val="00090CCC"/>
    <w:rsid w:val="00090CD7"/>
    <w:rsid w:val="00090F27"/>
    <w:rsid w:val="000910A4"/>
    <w:rsid w:val="0009119D"/>
    <w:rsid w:val="00091D30"/>
    <w:rsid w:val="000926A5"/>
    <w:rsid w:val="0009281C"/>
    <w:rsid w:val="00092E73"/>
    <w:rsid w:val="000936B8"/>
    <w:rsid w:val="000944FC"/>
    <w:rsid w:val="0009560B"/>
    <w:rsid w:val="0009570C"/>
    <w:rsid w:val="000957EF"/>
    <w:rsid w:val="00095AC9"/>
    <w:rsid w:val="00095CC6"/>
    <w:rsid w:val="00096CBF"/>
    <w:rsid w:val="000978E7"/>
    <w:rsid w:val="00097D8B"/>
    <w:rsid w:val="00097E24"/>
    <w:rsid w:val="000A016F"/>
    <w:rsid w:val="000A1103"/>
    <w:rsid w:val="000A130F"/>
    <w:rsid w:val="000A1AE2"/>
    <w:rsid w:val="000A1F31"/>
    <w:rsid w:val="000A21A2"/>
    <w:rsid w:val="000A376F"/>
    <w:rsid w:val="000A3F8F"/>
    <w:rsid w:val="000A402A"/>
    <w:rsid w:val="000A412D"/>
    <w:rsid w:val="000A4383"/>
    <w:rsid w:val="000A4818"/>
    <w:rsid w:val="000A56C9"/>
    <w:rsid w:val="000A57C4"/>
    <w:rsid w:val="000A594A"/>
    <w:rsid w:val="000A627F"/>
    <w:rsid w:val="000A6631"/>
    <w:rsid w:val="000A6AAB"/>
    <w:rsid w:val="000A6BE0"/>
    <w:rsid w:val="000A6D49"/>
    <w:rsid w:val="000A6E09"/>
    <w:rsid w:val="000A7952"/>
    <w:rsid w:val="000A7CE7"/>
    <w:rsid w:val="000B0A2E"/>
    <w:rsid w:val="000B0DF2"/>
    <w:rsid w:val="000B0FFB"/>
    <w:rsid w:val="000B102D"/>
    <w:rsid w:val="000B13ED"/>
    <w:rsid w:val="000B177A"/>
    <w:rsid w:val="000B19BF"/>
    <w:rsid w:val="000B1BCE"/>
    <w:rsid w:val="000B1D43"/>
    <w:rsid w:val="000B1E65"/>
    <w:rsid w:val="000B21EF"/>
    <w:rsid w:val="000B2360"/>
    <w:rsid w:val="000B248F"/>
    <w:rsid w:val="000B26F2"/>
    <w:rsid w:val="000B2A53"/>
    <w:rsid w:val="000B2D11"/>
    <w:rsid w:val="000B3216"/>
    <w:rsid w:val="000B3716"/>
    <w:rsid w:val="000B441F"/>
    <w:rsid w:val="000B483A"/>
    <w:rsid w:val="000B4D8A"/>
    <w:rsid w:val="000B65E7"/>
    <w:rsid w:val="000B7636"/>
    <w:rsid w:val="000B76E9"/>
    <w:rsid w:val="000B7986"/>
    <w:rsid w:val="000B7A44"/>
    <w:rsid w:val="000B7F76"/>
    <w:rsid w:val="000C026F"/>
    <w:rsid w:val="000C02E5"/>
    <w:rsid w:val="000C0D22"/>
    <w:rsid w:val="000C0D7E"/>
    <w:rsid w:val="000C0D80"/>
    <w:rsid w:val="000C0FC6"/>
    <w:rsid w:val="000C1D3F"/>
    <w:rsid w:val="000C1FA0"/>
    <w:rsid w:val="000C20C6"/>
    <w:rsid w:val="000C20E6"/>
    <w:rsid w:val="000C21F1"/>
    <w:rsid w:val="000C2850"/>
    <w:rsid w:val="000C3066"/>
    <w:rsid w:val="000C3C75"/>
    <w:rsid w:val="000C4A37"/>
    <w:rsid w:val="000C4BD7"/>
    <w:rsid w:val="000C5145"/>
    <w:rsid w:val="000C52EE"/>
    <w:rsid w:val="000C5477"/>
    <w:rsid w:val="000C5526"/>
    <w:rsid w:val="000C61F4"/>
    <w:rsid w:val="000C66EC"/>
    <w:rsid w:val="000C689C"/>
    <w:rsid w:val="000C6CA0"/>
    <w:rsid w:val="000C7391"/>
    <w:rsid w:val="000C74BE"/>
    <w:rsid w:val="000C74C4"/>
    <w:rsid w:val="000C7627"/>
    <w:rsid w:val="000C76BD"/>
    <w:rsid w:val="000C7906"/>
    <w:rsid w:val="000C7D40"/>
    <w:rsid w:val="000D0054"/>
    <w:rsid w:val="000D04F8"/>
    <w:rsid w:val="000D1208"/>
    <w:rsid w:val="000D17EA"/>
    <w:rsid w:val="000D1AC0"/>
    <w:rsid w:val="000D1BB7"/>
    <w:rsid w:val="000D1C51"/>
    <w:rsid w:val="000D2012"/>
    <w:rsid w:val="000D21E8"/>
    <w:rsid w:val="000D2C01"/>
    <w:rsid w:val="000D2F88"/>
    <w:rsid w:val="000D44A3"/>
    <w:rsid w:val="000D44B4"/>
    <w:rsid w:val="000D5586"/>
    <w:rsid w:val="000D5B47"/>
    <w:rsid w:val="000D5B5E"/>
    <w:rsid w:val="000D5D7E"/>
    <w:rsid w:val="000D636E"/>
    <w:rsid w:val="000D69AC"/>
    <w:rsid w:val="000D6EFC"/>
    <w:rsid w:val="000D6F93"/>
    <w:rsid w:val="000D7776"/>
    <w:rsid w:val="000D77A3"/>
    <w:rsid w:val="000E10C1"/>
    <w:rsid w:val="000E15B5"/>
    <w:rsid w:val="000E1DBD"/>
    <w:rsid w:val="000E1F6B"/>
    <w:rsid w:val="000E2632"/>
    <w:rsid w:val="000E297A"/>
    <w:rsid w:val="000E2F38"/>
    <w:rsid w:val="000E38E5"/>
    <w:rsid w:val="000E3E58"/>
    <w:rsid w:val="000E3EC2"/>
    <w:rsid w:val="000E41F2"/>
    <w:rsid w:val="000E49E1"/>
    <w:rsid w:val="000E49ED"/>
    <w:rsid w:val="000E514B"/>
    <w:rsid w:val="000E5447"/>
    <w:rsid w:val="000E550F"/>
    <w:rsid w:val="000E573E"/>
    <w:rsid w:val="000E58E0"/>
    <w:rsid w:val="000E5E0A"/>
    <w:rsid w:val="000E617E"/>
    <w:rsid w:val="000E659A"/>
    <w:rsid w:val="000E77A0"/>
    <w:rsid w:val="000E7A6A"/>
    <w:rsid w:val="000E7B7E"/>
    <w:rsid w:val="000F033B"/>
    <w:rsid w:val="000F0353"/>
    <w:rsid w:val="000F05C6"/>
    <w:rsid w:val="000F0840"/>
    <w:rsid w:val="000F139E"/>
    <w:rsid w:val="000F17A5"/>
    <w:rsid w:val="000F1C11"/>
    <w:rsid w:val="000F23D1"/>
    <w:rsid w:val="000F24BA"/>
    <w:rsid w:val="000F266E"/>
    <w:rsid w:val="000F32C7"/>
    <w:rsid w:val="000F3522"/>
    <w:rsid w:val="000F3574"/>
    <w:rsid w:val="000F3A18"/>
    <w:rsid w:val="000F3DE3"/>
    <w:rsid w:val="000F3E08"/>
    <w:rsid w:val="000F428B"/>
    <w:rsid w:val="000F44A2"/>
    <w:rsid w:val="000F4547"/>
    <w:rsid w:val="000F4A4D"/>
    <w:rsid w:val="000F4CE1"/>
    <w:rsid w:val="000F4F62"/>
    <w:rsid w:val="000F5045"/>
    <w:rsid w:val="000F5116"/>
    <w:rsid w:val="000F52EC"/>
    <w:rsid w:val="000F5ADD"/>
    <w:rsid w:val="000F5F0C"/>
    <w:rsid w:val="000F651F"/>
    <w:rsid w:val="000F6966"/>
    <w:rsid w:val="000F6C45"/>
    <w:rsid w:val="000F75EB"/>
    <w:rsid w:val="000F7919"/>
    <w:rsid w:val="000F7B91"/>
    <w:rsid w:val="00100B5A"/>
    <w:rsid w:val="00100BD0"/>
    <w:rsid w:val="00100F80"/>
    <w:rsid w:val="00100FB2"/>
    <w:rsid w:val="00101180"/>
    <w:rsid w:val="0010179B"/>
    <w:rsid w:val="00101D9B"/>
    <w:rsid w:val="00101DB6"/>
    <w:rsid w:val="00101DEF"/>
    <w:rsid w:val="00102E15"/>
    <w:rsid w:val="00102E8E"/>
    <w:rsid w:val="0010317E"/>
    <w:rsid w:val="0010335C"/>
    <w:rsid w:val="001033F4"/>
    <w:rsid w:val="00103933"/>
    <w:rsid w:val="001041EE"/>
    <w:rsid w:val="00104238"/>
    <w:rsid w:val="0010457C"/>
    <w:rsid w:val="00104F34"/>
    <w:rsid w:val="0010581D"/>
    <w:rsid w:val="001058A6"/>
    <w:rsid w:val="00105ABC"/>
    <w:rsid w:val="00105CF6"/>
    <w:rsid w:val="0010610B"/>
    <w:rsid w:val="00106A88"/>
    <w:rsid w:val="001070AA"/>
    <w:rsid w:val="0010723E"/>
    <w:rsid w:val="00107585"/>
    <w:rsid w:val="0010798C"/>
    <w:rsid w:val="0011003A"/>
    <w:rsid w:val="00110CFE"/>
    <w:rsid w:val="00111148"/>
    <w:rsid w:val="001111D7"/>
    <w:rsid w:val="001113FE"/>
    <w:rsid w:val="001115B0"/>
    <w:rsid w:val="00111A53"/>
    <w:rsid w:val="001123BB"/>
    <w:rsid w:val="001131CC"/>
    <w:rsid w:val="001132C4"/>
    <w:rsid w:val="001139AB"/>
    <w:rsid w:val="00114030"/>
    <w:rsid w:val="0011421A"/>
    <w:rsid w:val="00114608"/>
    <w:rsid w:val="001149FB"/>
    <w:rsid w:val="0011540D"/>
    <w:rsid w:val="00115AB6"/>
    <w:rsid w:val="00115B58"/>
    <w:rsid w:val="00116499"/>
    <w:rsid w:val="00116BC0"/>
    <w:rsid w:val="0011701B"/>
    <w:rsid w:val="00117904"/>
    <w:rsid w:val="00117AFF"/>
    <w:rsid w:val="00117E84"/>
    <w:rsid w:val="00117F66"/>
    <w:rsid w:val="00120263"/>
    <w:rsid w:val="00120A28"/>
    <w:rsid w:val="001210F2"/>
    <w:rsid w:val="001216D5"/>
    <w:rsid w:val="001217D1"/>
    <w:rsid w:val="001219F0"/>
    <w:rsid w:val="001220D9"/>
    <w:rsid w:val="00122365"/>
    <w:rsid w:val="0012237E"/>
    <w:rsid w:val="00122C1B"/>
    <w:rsid w:val="00122DE1"/>
    <w:rsid w:val="001232AA"/>
    <w:rsid w:val="0012375D"/>
    <w:rsid w:val="00123A65"/>
    <w:rsid w:val="00123CF9"/>
    <w:rsid w:val="00123D82"/>
    <w:rsid w:val="001242CA"/>
    <w:rsid w:val="00124645"/>
    <w:rsid w:val="00124657"/>
    <w:rsid w:val="00125751"/>
    <w:rsid w:val="00125770"/>
    <w:rsid w:val="001259F9"/>
    <w:rsid w:val="00125B1E"/>
    <w:rsid w:val="00125E1B"/>
    <w:rsid w:val="001261CD"/>
    <w:rsid w:val="00126302"/>
    <w:rsid w:val="00126A4A"/>
    <w:rsid w:val="00126B0C"/>
    <w:rsid w:val="00126E4F"/>
    <w:rsid w:val="00126F92"/>
    <w:rsid w:val="00126FA3"/>
    <w:rsid w:val="00127AE2"/>
    <w:rsid w:val="00130319"/>
    <w:rsid w:val="00130361"/>
    <w:rsid w:val="001305EB"/>
    <w:rsid w:val="00130BE3"/>
    <w:rsid w:val="00130C5D"/>
    <w:rsid w:val="001314B2"/>
    <w:rsid w:val="001321CE"/>
    <w:rsid w:val="00132791"/>
    <w:rsid w:val="001328D0"/>
    <w:rsid w:val="00132D23"/>
    <w:rsid w:val="00132D36"/>
    <w:rsid w:val="00133056"/>
    <w:rsid w:val="00133094"/>
    <w:rsid w:val="00133109"/>
    <w:rsid w:val="001331FD"/>
    <w:rsid w:val="00133236"/>
    <w:rsid w:val="0013359F"/>
    <w:rsid w:val="00133AF3"/>
    <w:rsid w:val="00134228"/>
    <w:rsid w:val="001343E2"/>
    <w:rsid w:val="001345C6"/>
    <w:rsid w:val="00134828"/>
    <w:rsid w:val="00135558"/>
    <w:rsid w:val="00135DE3"/>
    <w:rsid w:val="00135E7C"/>
    <w:rsid w:val="001361C5"/>
    <w:rsid w:val="001364F9"/>
    <w:rsid w:val="0013695C"/>
    <w:rsid w:val="001369E9"/>
    <w:rsid w:val="00140212"/>
    <w:rsid w:val="00140583"/>
    <w:rsid w:val="00140C10"/>
    <w:rsid w:val="00140D03"/>
    <w:rsid w:val="001412B2"/>
    <w:rsid w:val="00141367"/>
    <w:rsid w:val="001414A8"/>
    <w:rsid w:val="00141D12"/>
    <w:rsid w:val="00142083"/>
    <w:rsid w:val="00142275"/>
    <w:rsid w:val="001424C7"/>
    <w:rsid w:val="001438BC"/>
    <w:rsid w:val="00144C0F"/>
    <w:rsid w:val="00144C63"/>
    <w:rsid w:val="001451A1"/>
    <w:rsid w:val="00145896"/>
    <w:rsid w:val="00145DED"/>
    <w:rsid w:val="00146244"/>
    <w:rsid w:val="001465F9"/>
    <w:rsid w:val="00147550"/>
    <w:rsid w:val="00147BE6"/>
    <w:rsid w:val="00147D47"/>
    <w:rsid w:val="001514B6"/>
    <w:rsid w:val="00151753"/>
    <w:rsid w:val="001517D4"/>
    <w:rsid w:val="0015191A"/>
    <w:rsid w:val="00151EDE"/>
    <w:rsid w:val="001527D1"/>
    <w:rsid w:val="001528E6"/>
    <w:rsid w:val="00152981"/>
    <w:rsid w:val="00152D4B"/>
    <w:rsid w:val="00153412"/>
    <w:rsid w:val="001541EE"/>
    <w:rsid w:val="00154517"/>
    <w:rsid w:val="001548F9"/>
    <w:rsid w:val="00154B1C"/>
    <w:rsid w:val="00154B2F"/>
    <w:rsid w:val="001551FB"/>
    <w:rsid w:val="001553C6"/>
    <w:rsid w:val="00155683"/>
    <w:rsid w:val="00155953"/>
    <w:rsid w:val="00155EE7"/>
    <w:rsid w:val="00155F92"/>
    <w:rsid w:val="00156514"/>
    <w:rsid w:val="0015681A"/>
    <w:rsid w:val="00156C40"/>
    <w:rsid w:val="00156CCE"/>
    <w:rsid w:val="00156FDE"/>
    <w:rsid w:val="00157A91"/>
    <w:rsid w:val="00157F9C"/>
    <w:rsid w:val="00160B70"/>
    <w:rsid w:val="00160C0A"/>
    <w:rsid w:val="001610D7"/>
    <w:rsid w:val="00161159"/>
    <w:rsid w:val="001611A6"/>
    <w:rsid w:val="0016134A"/>
    <w:rsid w:val="001615E4"/>
    <w:rsid w:val="0016167B"/>
    <w:rsid w:val="0016176E"/>
    <w:rsid w:val="001617A9"/>
    <w:rsid w:val="00162188"/>
    <w:rsid w:val="001622BB"/>
    <w:rsid w:val="00162652"/>
    <w:rsid w:val="00162D83"/>
    <w:rsid w:val="00163508"/>
    <w:rsid w:val="001638AA"/>
    <w:rsid w:val="001639B6"/>
    <w:rsid w:val="00163C46"/>
    <w:rsid w:val="00163EBB"/>
    <w:rsid w:val="0016447B"/>
    <w:rsid w:val="0016488D"/>
    <w:rsid w:val="00164AF5"/>
    <w:rsid w:val="00164C01"/>
    <w:rsid w:val="00164D8B"/>
    <w:rsid w:val="001658A7"/>
    <w:rsid w:val="00165EC6"/>
    <w:rsid w:val="0016617C"/>
    <w:rsid w:val="0016649F"/>
    <w:rsid w:val="00166828"/>
    <w:rsid w:val="00166834"/>
    <w:rsid w:val="001668E3"/>
    <w:rsid w:val="001668FB"/>
    <w:rsid w:val="00166A73"/>
    <w:rsid w:val="00166BB1"/>
    <w:rsid w:val="0016764C"/>
    <w:rsid w:val="00167780"/>
    <w:rsid w:val="00167A42"/>
    <w:rsid w:val="00167B2A"/>
    <w:rsid w:val="00170ACA"/>
    <w:rsid w:val="00170F8F"/>
    <w:rsid w:val="00171466"/>
    <w:rsid w:val="00171D14"/>
    <w:rsid w:val="00171FA7"/>
    <w:rsid w:val="00172265"/>
    <w:rsid w:val="001729A3"/>
    <w:rsid w:val="00172BA5"/>
    <w:rsid w:val="00172D17"/>
    <w:rsid w:val="00173099"/>
    <w:rsid w:val="001732B5"/>
    <w:rsid w:val="001737A5"/>
    <w:rsid w:val="0017386E"/>
    <w:rsid w:val="00173A7A"/>
    <w:rsid w:val="00174050"/>
    <w:rsid w:val="00174055"/>
    <w:rsid w:val="00174F8E"/>
    <w:rsid w:val="0017650B"/>
    <w:rsid w:val="00176693"/>
    <w:rsid w:val="00176814"/>
    <w:rsid w:val="001768AE"/>
    <w:rsid w:val="00177A7E"/>
    <w:rsid w:val="001801F7"/>
    <w:rsid w:val="00180A1D"/>
    <w:rsid w:val="0018116A"/>
    <w:rsid w:val="00181341"/>
    <w:rsid w:val="00181440"/>
    <w:rsid w:val="00181621"/>
    <w:rsid w:val="00181794"/>
    <w:rsid w:val="0018182A"/>
    <w:rsid w:val="00181D12"/>
    <w:rsid w:val="00181D96"/>
    <w:rsid w:val="0018231A"/>
    <w:rsid w:val="0018256F"/>
    <w:rsid w:val="00182963"/>
    <w:rsid w:val="00182DD3"/>
    <w:rsid w:val="00183278"/>
    <w:rsid w:val="00183B33"/>
    <w:rsid w:val="00183F6F"/>
    <w:rsid w:val="00184D95"/>
    <w:rsid w:val="001852F6"/>
    <w:rsid w:val="00185577"/>
    <w:rsid w:val="00185AC0"/>
    <w:rsid w:val="00185B00"/>
    <w:rsid w:val="00185D32"/>
    <w:rsid w:val="00186616"/>
    <w:rsid w:val="001873F0"/>
    <w:rsid w:val="0018778A"/>
    <w:rsid w:val="00187CCE"/>
    <w:rsid w:val="00190416"/>
    <w:rsid w:val="001907A4"/>
    <w:rsid w:val="0019092B"/>
    <w:rsid w:val="0019095E"/>
    <w:rsid w:val="00190C6D"/>
    <w:rsid w:val="00190CAB"/>
    <w:rsid w:val="00191502"/>
    <w:rsid w:val="00191514"/>
    <w:rsid w:val="00191825"/>
    <w:rsid w:val="00191D2A"/>
    <w:rsid w:val="001926A4"/>
    <w:rsid w:val="001929EC"/>
    <w:rsid w:val="00192B5D"/>
    <w:rsid w:val="00192D8E"/>
    <w:rsid w:val="0019353F"/>
    <w:rsid w:val="0019358A"/>
    <w:rsid w:val="0019387E"/>
    <w:rsid w:val="00193B3F"/>
    <w:rsid w:val="00194B27"/>
    <w:rsid w:val="0019500A"/>
    <w:rsid w:val="0019502A"/>
    <w:rsid w:val="00195350"/>
    <w:rsid w:val="00195873"/>
    <w:rsid w:val="00195B25"/>
    <w:rsid w:val="00195E29"/>
    <w:rsid w:val="00195F7A"/>
    <w:rsid w:val="00195FA2"/>
    <w:rsid w:val="0019630D"/>
    <w:rsid w:val="001963A1"/>
    <w:rsid w:val="00196A8F"/>
    <w:rsid w:val="00196ACA"/>
    <w:rsid w:val="001973C5"/>
    <w:rsid w:val="00197504"/>
    <w:rsid w:val="001976E3"/>
    <w:rsid w:val="00197ABF"/>
    <w:rsid w:val="00197DBD"/>
    <w:rsid w:val="001A0611"/>
    <w:rsid w:val="001A091A"/>
    <w:rsid w:val="001A0A49"/>
    <w:rsid w:val="001A0B70"/>
    <w:rsid w:val="001A0BE9"/>
    <w:rsid w:val="001A10DD"/>
    <w:rsid w:val="001A114A"/>
    <w:rsid w:val="001A185D"/>
    <w:rsid w:val="001A1A9D"/>
    <w:rsid w:val="001A1BBD"/>
    <w:rsid w:val="001A21D2"/>
    <w:rsid w:val="001A22E2"/>
    <w:rsid w:val="001A246A"/>
    <w:rsid w:val="001A2972"/>
    <w:rsid w:val="001A2DAA"/>
    <w:rsid w:val="001A306F"/>
    <w:rsid w:val="001A30DE"/>
    <w:rsid w:val="001A3301"/>
    <w:rsid w:val="001A3643"/>
    <w:rsid w:val="001A418C"/>
    <w:rsid w:val="001A4721"/>
    <w:rsid w:val="001A49F1"/>
    <w:rsid w:val="001A5215"/>
    <w:rsid w:val="001A5378"/>
    <w:rsid w:val="001A59EF"/>
    <w:rsid w:val="001A59F9"/>
    <w:rsid w:val="001A5B01"/>
    <w:rsid w:val="001A5B8B"/>
    <w:rsid w:val="001A62B3"/>
    <w:rsid w:val="001A6EDD"/>
    <w:rsid w:val="001A6FB0"/>
    <w:rsid w:val="001A6FE0"/>
    <w:rsid w:val="001A720D"/>
    <w:rsid w:val="001B0C91"/>
    <w:rsid w:val="001B0EDE"/>
    <w:rsid w:val="001B109F"/>
    <w:rsid w:val="001B1306"/>
    <w:rsid w:val="001B1E51"/>
    <w:rsid w:val="001B20A9"/>
    <w:rsid w:val="001B25B6"/>
    <w:rsid w:val="001B2626"/>
    <w:rsid w:val="001B29F4"/>
    <w:rsid w:val="001B2A95"/>
    <w:rsid w:val="001B2A97"/>
    <w:rsid w:val="001B2C37"/>
    <w:rsid w:val="001B32CA"/>
    <w:rsid w:val="001B394E"/>
    <w:rsid w:val="001B3C25"/>
    <w:rsid w:val="001B3FEB"/>
    <w:rsid w:val="001B44E8"/>
    <w:rsid w:val="001B4A1B"/>
    <w:rsid w:val="001B4AC5"/>
    <w:rsid w:val="001B4E9F"/>
    <w:rsid w:val="001B4F24"/>
    <w:rsid w:val="001B511F"/>
    <w:rsid w:val="001B580D"/>
    <w:rsid w:val="001B5DDE"/>
    <w:rsid w:val="001B5EED"/>
    <w:rsid w:val="001B5FBA"/>
    <w:rsid w:val="001B65B2"/>
    <w:rsid w:val="001B6D9A"/>
    <w:rsid w:val="001B7F44"/>
    <w:rsid w:val="001C00EC"/>
    <w:rsid w:val="001C05AC"/>
    <w:rsid w:val="001C110C"/>
    <w:rsid w:val="001C1A48"/>
    <w:rsid w:val="001C21FD"/>
    <w:rsid w:val="001C2793"/>
    <w:rsid w:val="001C27E0"/>
    <w:rsid w:val="001C28A3"/>
    <w:rsid w:val="001C2D1F"/>
    <w:rsid w:val="001C3598"/>
    <w:rsid w:val="001C3CAA"/>
    <w:rsid w:val="001C3CFA"/>
    <w:rsid w:val="001C44EB"/>
    <w:rsid w:val="001C4552"/>
    <w:rsid w:val="001C4AA7"/>
    <w:rsid w:val="001C4ABC"/>
    <w:rsid w:val="001C4D58"/>
    <w:rsid w:val="001C4D8D"/>
    <w:rsid w:val="001C5172"/>
    <w:rsid w:val="001C58D5"/>
    <w:rsid w:val="001C5FEB"/>
    <w:rsid w:val="001C648A"/>
    <w:rsid w:val="001C676F"/>
    <w:rsid w:val="001C70B2"/>
    <w:rsid w:val="001C7C2E"/>
    <w:rsid w:val="001C7D6D"/>
    <w:rsid w:val="001C7D82"/>
    <w:rsid w:val="001C7E8E"/>
    <w:rsid w:val="001D0162"/>
    <w:rsid w:val="001D0B85"/>
    <w:rsid w:val="001D0CCB"/>
    <w:rsid w:val="001D0DAA"/>
    <w:rsid w:val="001D11F4"/>
    <w:rsid w:val="001D1254"/>
    <w:rsid w:val="001D1665"/>
    <w:rsid w:val="001D2418"/>
    <w:rsid w:val="001D36DD"/>
    <w:rsid w:val="001D3C30"/>
    <w:rsid w:val="001D3D98"/>
    <w:rsid w:val="001D3FFB"/>
    <w:rsid w:val="001D4220"/>
    <w:rsid w:val="001D445D"/>
    <w:rsid w:val="001D4828"/>
    <w:rsid w:val="001D496F"/>
    <w:rsid w:val="001D4BF6"/>
    <w:rsid w:val="001D4E69"/>
    <w:rsid w:val="001D4F95"/>
    <w:rsid w:val="001D530B"/>
    <w:rsid w:val="001D5B6D"/>
    <w:rsid w:val="001D60BF"/>
    <w:rsid w:val="001D67FF"/>
    <w:rsid w:val="001D6CE7"/>
    <w:rsid w:val="001D6DB9"/>
    <w:rsid w:val="001D7015"/>
    <w:rsid w:val="001D7B75"/>
    <w:rsid w:val="001D7C0D"/>
    <w:rsid w:val="001E0A35"/>
    <w:rsid w:val="001E0F8E"/>
    <w:rsid w:val="001E1B22"/>
    <w:rsid w:val="001E1CB7"/>
    <w:rsid w:val="001E21AD"/>
    <w:rsid w:val="001E21ED"/>
    <w:rsid w:val="001E2314"/>
    <w:rsid w:val="001E25C2"/>
    <w:rsid w:val="001E2B5A"/>
    <w:rsid w:val="001E3071"/>
    <w:rsid w:val="001E3162"/>
    <w:rsid w:val="001E342A"/>
    <w:rsid w:val="001E391B"/>
    <w:rsid w:val="001E3B31"/>
    <w:rsid w:val="001E3DE8"/>
    <w:rsid w:val="001E3E0B"/>
    <w:rsid w:val="001E3F48"/>
    <w:rsid w:val="001E40BC"/>
    <w:rsid w:val="001E4916"/>
    <w:rsid w:val="001E4C53"/>
    <w:rsid w:val="001E5008"/>
    <w:rsid w:val="001E5137"/>
    <w:rsid w:val="001E5487"/>
    <w:rsid w:val="001E5684"/>
    <w:rsid w:val="001E5893"/>
    <w:rsid w:val="001E62DC"/>
    <w:rsid w:val="001E6B9C"/>
    <w:rsid w:val="001E6ED1"/>
    <w:rsid w:val="001E79BA"/>
    <w:rsid w:val="001E7BB5"/>
    <w:rsid w:val="001E7DAC"/>
    <w:rsid w:val="001F04CE"/>
    <w:rsid w:val="001F0767"/>
    <w:rsid w:val="001F09D9"/>
    <w:rsid w:val="001F0B9A"/>
    <w:rsid w:val="001F0FB7"/>
    <w:rsid w:val="001F0FEA"/>
    <w:rsid w:val="001F166A"/>
    <w:rsid w:val="001F2196"/>
    <w:rsid w:val="001F21D1"/>
    <w:rsid w:val="001F234C"/>
    <w:rsid w:val="001F28B6"/>
    <w:rsid w:val="001F2EBB"/>
    <w:rsid w:val="001F3ABB"/>
    <w:rsid w:val="001F428F"/>
    <w:rsid w:val="001F49AC"/>
    <w:rsid w:val="001F4F9B"/>
    <w:rsid w:val="001F5225"/>
    <w:rsid w:val="001F5C36"/>
    <w:rsid w:val="001F6260"/>
    <w:rsid w:val="001F6438"/>
    <w:rsid w:val="001F65A0"/>
    <w:rsid w:val="001F6C91"/>
    <w:rsid w:val="001F708F"/>
    <w:rsid w:val="001F723C"/>
    <w:rsid w:val="001F77CA"/>
    <w:rsid w:val="001F7DAA"/>
    <w:rsid w:val="002001D1"/>
    <w:rsid w:val="0020082A"/>
    <w:rsid w:val="00200ACE"/>
    <w:rsid w:val="00200C84"/>
    <w:rsid w:val="00200E71"/>
    <w:rsid w:val="00201393"/>
    <w:rsid w:val="00201B8E"/>
    <w:rsid w:val="00201C1E"/>
    <w:rsid w:val="00201F6C"/>
    <w:rsid w:val="002028F8"/>
    <w:rsid w:val="00202EAD"/>
    <w:rsid w:val="00203050"/>
    <w:rsid w:val="002033C3"/>
    <w:rsid w:val="0020355B"/>
    <w:rsid w:val="0020366D"/>
    <w:rsid w:val="002038C6"/>
    <w:rsid w:val="00203FF7"/>
    <w:rsid w:val="002045B8"/>
    <w:rsid w:val="002046AB"/>
    <w:rsid w:val="00204900"/>
    <w:rsid w:val="0020598E"/>
    <w:rsid w:val="002065DF"/>
    <w:rsid w:val="002066FA"/>
    <w:rsid w:val="002068B9"/>
    <w:rsid w:val="00206F87"/>
    <w:rsid w:val="00207259"/>
    <w:rsid w:val="00207302"/>
    <w:rsid w:val="002078CD"/>
    <w:rsid w:val="00207C46"/>
    <w:rsid w:val="00207C64"/>
    <w:rsid w:val="00210175"/>
    <w:rsid w:val="00210246"/>
    <w:rsid w:val="0021090B"/>
    <w:rsid w:val="00210C2F"/>
    <w:rsid w:val="00211265"/>
    <w:rsid w:val="00211716"/>
    <w:rsid w:val="00212912"/>
    <w:rsid w:val="00212A46"/>
    <w:rsid w:val="00212CAE"/>
    <w:rsid w:val="00213449"/>
    <w:rsid w:val="00213467"/>
    <w:rsid w:val="00213875"/>
    <w:rsid w:val="00213A26"/>
    <w:rsid w:val="00213B1D"/>
    <w:rsid w:val="00214800"/>
    <w:rsid w:val="00214C6D"/>
    <w:rsid w:val="00214CF4"/>
    <w:rsid w:val="00214F2A"/>
    <w:rsid w:val="0021511B"/>
    <w:rsid w:val="00215253"/>
    <w:rsid w:val="00215616"/>
    <w:rsid w:val="00215A77"/>
    <w:rsid w:val="00215B8C"/>
    <w:rsid w:val="00216A03"/>
    <w:rsid w:val="00216E54"/>
    <w:rsid w:val="00217AB7"/>
    <w:rsid w:val="00217D92"/>
    <w:rsid w:val="002210D6"/>
    <w:rsid w:val="0022111F"/>
    <w:rsid w:val="00221917"/>
    <w:rsid w:val="00221FCD"/>
    <w:rsid w:val="002221B2"/>
    <w:rsid w:val="002224FE"/>
    <w:rsid w:val="00222E77"/>
    <w:rsid w:val="00222FC2"/>
    <w:rsid w:val="002231AF"/>
    <w:rsid w:val="00223692"/>
    <w:rsid w:val="00223833"/>
    <w:rsid w:val="00223888"/>
    <w:rsid w:val="00223A68"/>
    <w:rsid w:val="00223CF8"/>
    <w:rsid w:val="00223D7E"/>
    <w:rsid w:val="00224240"/>
    <w:rsid w:val="00224B49"/>
    <w:rsid w:val="002252E7"/>
    <w:rsid w:val="00225765"/>
    <w:rsid w:val="00225A85"/>
    <w:rsid w:val="00225FFB"/>
    <w:rsid w:val="00226440"/>
    <w:rsid w:val="00226520"/>
    <w:rsid w:val="00226A08"/>
    <w:rsid w:val="002272AB"/>
    <w:rsid w:val="00227C1B"/>
    <w:rsid w:val="00227CBE"/>
    <w:rsid w:val="00227DDD"/>
    <w:rsid w:val="00227EEE"/>
    <w:rsid w:val="00230840"/>
    <w:rsid w:val="00230DF7"/>
    <w:rsid w:val="00231193"/>
    <w:rsid w:val="00231AFC"/>
    <w:rsid w:val="00231EF0"/>
    <w:rsid w:val="00232306"/>
    <w:rsid w:val="002325B6"/>
    <w:rsid w:val="00232614"/>
    <w:rsid w:val="00232C94"/>
    <w:rsid w:val="00232ED0"/>
    <w:rsid w:val="00234113"/>
    <w:rsid w:val="002344F6"/>
    <w:rsid w:val="00234A53"/>
    <w:rsid w:val="00234CA0"/>
    <w:rsid w:val="00234F2E"/>
    <w:rsid w:val="002350C0"/>
    <w:rsid w:val="0023555E"/>
    <w:rsid w:val="00235AE3"/>
    <w:rsid w:val="00235DD4"/>
    <w:rsid w:val="0023642A"/>
    <w:rsid w:val="00236490"/>
    <w:rsid w:val="00236C5E"/>
    <w:rsid w:val="00236F89"/>
    <w:rsid w:val="00237C75"/>
    <w:rsid w:val="0024069A"/>
    <w:rsid w:val="00240A40"/>
    <w:rsid w:val="00240BFD"/>
    <w:rsid w:val="00240C83"/>
    <w:rsid w:val="00240D29"/>
    <w:rsid w:val="0024110B"/>
    <w:rsid w:val="00241361"/>
    <w:rsid w:val="002415AE"/>
    <w:rsid w:val="00241FCA"/>
    <w:rsid w:val="00242862"/>
    <w:rsid w:val="002428D3"/>
    <w:rsid w:val="002428DA"/>
    <w:rsid w:val="002433BC"/>
    <w:rsid w:val="00243421"/>
    <w:rsid w:val="00243501"/>
    <w:rsid w:val="00243783"/>
    <w:rsid w:val="00243EF8"/>
    <w:rsid w:val="00243F18"/>
    <w:rsid w:val="0024453A"/>
    <w:rsid w:val="00245262"/>
    <w:rsid w:val="00245641"/>
    <w:rsid w:val="00245811"/>
    <w:rsid w:val="00245DA0"/>
    <w:rsid w:val="00245DE5"/>
    <w:rsid w:val="00245F61"/>
    <w:rsid w:val="0024617C"/>
    <w:rsid w:val="002465EF"/>
    <w:rsid w:val="00246859"/>
    <w:rsid w:val="00247FBF"/>
    <w:rsid w:val="00251900"/>
    <w:rsid w:val="002519AE"/>
    <w:rsid w:val="00251BFE"/>
    <w:rsid w:val="00251FAD"/>
    <w:rsid w:val="002521E5"/>
    <w:rsid w:val="0025348B"/>
    <w:rsid w:val="002535B1"/>
    <w:rsid w:val="002536BE"/>
    <w:rsid w:val="00253A91"/>
    <w:rsid w:val="00253B35"/>
    <w:rsid w:val="002542B6"/>
    <w:rsid w:val="002544D7"/>
    <w:rsid w:val="002544ED"/>
    <w:rsid w:val="00254647"/>
    <w:rsid w:val="0025476C"/>
    <w:rsid w:val="00254BE1"/>
    <w:rsid w:val="00254C13"/>
    <w:rsid w:val="00254DB6"/>
    <w:rsid w:val="00255AFB"/>
    <w:rsid w:val="002562FF"/>
    <w:rsid w:val="0025631E"/>
    <w:rsid w:val="00256854"/>
    <w:rsid w:val="00256FA3"/>
    <w:rsid w:val="0025707A"/>
    <w:rsid w:val="002571B2"/>
    <w:rsid w:val="002608AE"/>
    <w:rsid w:val="002609F9"/>
    <w:rsid w:val="00260C5D"/>
    <w:rsid w:val="00260D84"/>
    <w:rsid w:val="00261399"/>
    <w:rsid w:val="002615BB"/>
    <w:rsid w:val="002615C6"/>
    <w:rsid w:val="002616B8"/>
    <w:rsid w:val="00261998"/>
    <w:rsid w:val="00261CC6"/>
    <w:rsid w:val="00261E3D"/>
    <w:rsid w:val="0026242B"/>
    <w:rsid w:val="00262476"/>
    <w:rsid w:val="00262BC5"/>
    <w:rsid w:val="0026389B"/>
    <w:rsid w:val="002638C1"/>
    <w:rsid w:val="00263AA9"/>
    <w:rsid w:val="00263F7F"/>
    <w:rsid w:val="0026422C"/>
    <w:rsid w:val="002644BE"/>
    <w:rsid w:val="00264AB2"/>
    <w:rsid w:val="00265BF2"/>
    <w:rsid w:val="00265CB2"/>
    <w:rsid w:val="00266B0E"/>
    <w:rsid w:val="00266B3B"/>
    <w:rsid w:val="00267261"/>
    <w:rsid w:val="0027058A"/>
    <w:rsid w:val="0027088F"/>
    <w:rsid w:val="00270BE1"/>
    <w:rsid w:val="00270FB4"/>
    <w:rsid w:val="00271101"/>
    <w:rsid w:val="00271180"/>
    <w:rsid w:val="0027204F"/>
    <w:rsid w:val="00273CB3"/>
    <w:rsid w:val="002748DD"/>
    <w:rsid w:val="00274ECE"/>
    <w:rsid w:val="002753FA"/>
    <w:rsid w:val="002755D5"/>
    <w:rsid w:val="002760DA"/>
    <w:rsid w:val="0027655C"/>
    <w:rsid w:val="00276AB2"/>
    <w:rsid w:val="00276C62"/>
    <w:rsid w:val="00276EEF"/>
    <w:rsid w:val="002773E2"/>
    <w:rsid w:val="002774B8"/>
    <w:rsid w:val="00277598"/>
    <w:rsid w:val="00277816"/>
    <w:rsid w:val="00277B28"/>
    <w:rsid w:val="002803C4"/>
    <w:rsid w:val="0028058B"/>
    <w:rsid w:val="0028073B"/>
    <w:rsid w:val="00281A4C"/>
    <w:rsid w:val="00281E44"/>
    <w:rsid w:val="00282027"/>
    <w:rsid w:val="002823C9"/>
    <w:rsid w:val="00282A02"/>
    <w:rsid w:val="00282C8D"/>
    <w:rsid w:val="002831D4"/>
    <w:rsid w:val="00284198"/>
    <w:rsid w:val="002847BD"/>
    <w:rsid w:val="00284A7A"/>
    <w:rsid w:val="00284AD2"/>
    <w:rsid w:val="00284D6A"/>
    <w:rsid w:val="002857B2"/>
    <w:rsid w:val="00286AA6"/>
    <w:rsid w:val="00286DA7"/>
    <w:rsid w:val="00287383"/>
    <w:rsid w:val="00287461"/>
    <w:rsid w:val="002876EA"/>
    <w:rsid w:val="00287BDB"/>
    <w:rsid w:val="002901C4"/>
    <w:rsid w:val="00290E8A"/>
    <w:rsid w:val="00290FD3"/>
    <w:rsid w:val="00291281"/>
    <w:rsid w:val="00291709"/>
    <w:rsid w:val="00291B45"/>
    <w:rsid w:val="00292008"/>
    <w:rsid w:val="002926C4"/>
    <w:rsid w:val="002931ED"/>
    <w:rsid w:val="0029397D"/>
    <w:rsid w:val="00293E95"/>
    <w:rsid w:val="00294B68"/>
    <w:rsid w:val="00294C84"/>
    <w:rsid w:val="002956F9"/>
    <w:rsid w:val="00295793"/>
    <w:rsid w:val="00296448"/>
    <w:rsid w:val="00296BF1"/>
    <w:rsid w:val="00296E96"/>
    <w:rsid w:val="0029756D"/>
    <w:rsid w:val="002976F6"/>
    <w:rsid w:val="00297AA8"/>
    <w:rsid w:val="002A01C2"/>
    <w:rsid w:val="002A0452"/>
    <w:rsid w:val="002A0A81"/>
    <w:rsid w:val="002A0C68"/>
    <w:rsid w:val="002A0D88"/>
    <w:rsid w:val="002A0E6C"/>
    <w:rsid w:val="002A17ED"/>
    <w:rsid w:val="002A18D1"/>
    <w:rsid w:val="002A280F"/>
    <w:rsid w:val="002A2BBF"/>
    <w:rsid w:val="002A3224"/>
    <w:rsid w:val="002A322B"/>
    <w:rsid w:val="002A323E"/>
    <w:rsid w:val="002A394F"/>
    <w:rsid w:val="002A3A3C"/>
    <w:rsid w:val="002A4149"/>
    <w:rsid w:val="002A424F"/>
    <w:rsid w:val="002A45A5"/>
    <w:rsid w:val="002A4B74"/>
    <w:rsid w:val="002A4E47"/>
    <w:rsid w:val="002A5216"/>
    <w:rsid w:val="002A6673"/>
    <w:rsid w:val="002A71B2"/>
    <w:rsid w:val="002B071D"/>
    <w:rsid w:val="002B0B2E"/>
    <w:rsid w:val="002B0BF4"/>
    <w:rsid w:val="002B0D87"/>
    <w:rsid w:val="002B1454"/>
    <w:rsid w:val="002B1B98"/>
    <w:rsid w:val="002B1CAE"/>
    <w:rsid w:val="002B1E26"/>
    <w:rsid w:val="002B22C6"/>
    <w:rsid w:val="002B28E6"/>
    <w:rsid w:val="002B2A3E"/>
    <w:rsid w:val="002B2FB3"/>
    <w:rsid w:val="002B3787"/>
    <w:rsid w:val="002B38B7"/>
    <w:rsid w:val="002B3A81"/>
    <w:rsid w:val="002B3E97"/>
    <w:rsid w:val="002B413C"/>
    <w:rsid w:val="002B4749"/>
    <w:rsid w:val="002B4E35"/>
    <w:rsid w:val="002B5A3D"/>
    <w:rsid w:val="002B5D62"/>
    <w:rsid w:val="002B5D77"/>
    <w:rsid w:val="002B62AB"/>
    <w:rsid w:val="002B66AB"/>
    <w:rsid w:val="002B67AB"/>
    <w:rsid w:val="002B6D44"/>
    <w:rsid w:val="002B7385"/>
    <w:rsid w:val="002B73FF"/>
    <w:rsid w:val="002B7AE0"/>
    <w:rsid w:val="002B7BC6"/>
    <w:rsid w:val="002B7CCB"/>
    <w:rsid w:val="002B7D73"/>
    <w:rsid w:val="002B7FFA"/>
    <w:rsid w:val="002C0E12"/>
    <w:rsid w:val="002C1E48"/>
    <w:rsid w:val="002C1EA3"/>
    <w:rsid w:val="002C2135"/>
    <w:rsid w:val="002C24BA"/>
    <w:rsid w:val="002C265B"/>
    <w:rsid w:val="002C2CEF"/>
    <w:rsid w:val="002C2F92"/>
    <w:rsid w:val="002C3055"/>
    <w:rsid w:val="002C33EB"/>
    <w:rsid w:val="002C345F"/>
    <w:rsid w:val="002C37E7"/>
    <w:rsid w:val="002C45A3"/>
    <w:rsid w:val="002C4B8B"/>
    <w:rsid w:val="002C4DBA"/>
    <w:rsid w:val="002C5395"/>
    <w:rsid w:val="002C5D7A"/>
    <w:rsid w:val="002C6061"/>
    <w:rsid w:val="002C6BB6"/>
    <w:rsid w:val="002C6FDB"/>
    <w:rsid w:val="002C738F"/>
    <w:rsid w:val="002C745C"/>
    <w:rsid w:val="002C75EC"/>
    <w:rsid w:val="002C77B7"/>
    <w:rsid w:val="002C78CE"/>
    <w:rsid w:val="002C7D34"/>
    <w:rsid w:val="002D0019"/>
    <w:rsid w:val="002D018E"/>
    <w:rsid w:val="002D0579"/>
    <w:rsid w:val="002D0651"/>
    <w:rsid w:val="002D0F68"/>
    <w:rsid w:val="002D0FDF"/>
    <w:rsid w:val="002D12F7"/>
    <w:rsid w:val="002D1412"/>
    <w:rsid w:val="002D16C4"/>
    <w:rsid w:val="002D20E4"/>
    <w:rsid w:val="002D2BA7"/>
    <w:rsid w:val="002D3736"/>
    <w:rsid w:val="002D38A9"/>
    <w:rsid w:val="002D412E"/>
    <w:rsid w:val="002D48BC"/>
    <w:rsid w:val="002D496B"/>
    <w:rsid w:val="002D49B0"/>
    <w:rsid w:val="002D5443"/>
    <w:rsid w:val="002D548C"/>
    <w:rsid w:val="002D54A0"/>
    <w:rsid w:val="002D54C3"/>
    <w:rsid w:val="002D569E"/>
    <w:rsid w:val="002D5ABA"/>
    <w:rsid w:val="002D62BF"/>
    <w:rsid w:val="002D658F"/>
    <w:rsid w:val="002D66F1"/>
    <w:rsid w:val="002D6790"/>
    <w:rsid w:val="002D6DDD"/>
    <w:rsid w:val="002D6F3B"/>
    <w:rsid w:val="002D726B"/>
    <w:rsid w:val="002D74D0"/>
    <w:rsid w:val="002D776C"/>
    <w:rsid w:val="002D7A77"/>
    <w:rsid w:val="002D7C84"/>
    <w:rsid w:val="002D7CAF"/>
    <w:rsid w:val="002E042E"/>
    <w:rsid w:val="002E0658"/>
    <w:rsid w:val="002E0BA1"/>
    <w:rsid w:val="002E0E74"/>
    <w:rsid w:val="002E11A6"/>
    <w:rsid w:val="002E1FB9"/>
    <w:rsid w:val="002E3052"/>
    <w:rsid w:val="002E306E"/>
    <w:rsid w:val="002E362A"/>
    <w:rsid w:val="002E3B58"/>
    <w:rsid w:val="002E4193"/>
    <w:rsid w:val="002E43B6"/>
    <w:rsid w:val="002E4563"/>
    <w:rsid w:val="002E4D09"/>
    <w:rsid w:val="002E542E"/>
    <w:rsid w:val="002E5828"/>
    <w:rsid w:val="002E5A87"/>
    <w:rsid w:val="002E5E7A"/>
    <w:rsid w:val="002E69B4"/>
    <w:rsid w:val="002E6B76"/>
    <w:rsid w:val="002E6F41"/>
    <w:rsid w:val="002E7347"/>
    <w:rsid w:val="002E7535"/>
    <w:rsid w:val="002E7581"/>
    <w:rsid w:val="002E7913"/>
    <w:rsid w:val="002E7E0F"/>
    <w:rsid w:val="002F0106"/>
    <w:rsid w:val="002F0A75"/>
    <w:rsid w:val="002F1719"/>
    <w:rsid w:val="002F179A"/>
    <w:rsid w:val="002F1E3B"/>
    <w:rsid w:val="002F2149"/>
    <w:rsid w:val="002F2388"/>
    <w:rsid w:val="002F27DA"/>
    <w:rsid w:val="002F2A35"/>
    <w:rsid w:val="002F2B69"/>
    <w:rsid w:val="002F2C35"/>
    <w:rsid w:val="002F30B4"/>
    <w:rsid w:val="002F40FF"/>
    <w:rsid w:val="002F4DA1"/>
    <w:rsid w:val="002F52CF"/>
    <w:rsid w:val="002F59F6"/>
    <w:rsid w:val="002F6442"/>
    <w:rsid w:val="002F671B"/>
    <w:rsid w:val="002F7809"/>
    <w:rsid w:val="003001CE"/>
    <w:rsid w:val="00300268"/>
    <w:rsid w:val="00300CD0"/>
    <w:rsid w:val="00300F91"/>
    <w:rsid w:val="0030113C"/>
    <w:rsid w:val="0030121D"/>
    <w:rsid w:val="003013D2"/>
    <w:rsid w:val="00302696"/>
    <w:rsid w:val="0030272F"/>
    <w:rsid w:val="00302E93"/>
    <w:rsid w:val="0030314E"/>
    <w:rsid w:val="00303678"/>
    <w:rsid w:val="00303CBE"/>
    <w:rsid w:val="00304AD0"/>
    <w:rsid w:val="00304DE2"/>
    <w:rsid w:val="00304EE2"/>
    <w:rsid w:val="00304FB2"/>
    <w:rsid w:val="00305666"/>
    <w:rsid w:val="0030570B"/>
    <w:rsid w:val="0030580B"/>
    <w:rsid w:val="00305C31"/>
    <w:rsid w:val="00305CFC"/>
    <w:rsid w:val="00306641"/>
    <w:rsid w:val="00307C19"/>
    <w:rsid w:val="00310523"/>
    <w:rsid w:val="00310580"/>
    <w:rsid w:val="003112B6"/>
    <w:rsid w:val="00311381"/>
    <w:rsid w:val="0031192C"/>
    <w:rsid w:val="00311BBF"/>
    <w:rsid w:val="00311C8A"/>
    <w:rsid w:val="00311FFE"/>
    <w:rsid w:val="003123D9"/>
    <w:rsid w:val="00312435"/>
    <w:rsid w:val="003126AF"/>
    <w:rsid w:val="00312924"/>
    <w:rsid w:val="00312BA0"/>
    <w:rsid w:val="00313432"/>
    <w:rsid w:val="0031394A"/>
    <w:rsid w:val="0031426E"/>
    <w:rsid w:val="00314274"/>
    <w:rsid w:val="00314525"/>
    <w:rsid w:val="00314A8B"/>
    <w:rsid w:val="00314F5E"/>
    <w:rsid w:val="00314FEF"/>
    <w:rsid w:val="0031503D"/>
    <w:rsid w:val="00315159"/>
    <w:rsid w:val="00315346"/>
    <w:rsid w:val="00316473"/>
    <w:rsid w:val="00316BA1"/>
    <w:rsid w:val="00316EFF"/>
    <w:rsid w:val="00317536"/>
    <w:rsid w:val="0031778C"/>
    <w:rsid w:val="00317F7C"/>
    <w:rsid w:val="00320164"/>
    <w:rsid w:val="003202FA"/>
    <w:rsid w:val="0032067A"/>
    <w:rsid w:val="003208DE"/>
    <w:rsid w:val="00320A31"/>
    <w:rsid w:val="00320C80"/>
    <w:rsid w:val="00320FCB"/>
    <w:rsid w:val="0032142B"/>
    <w:rsid w:val="0032150F"/>
    <w:rsid w:val="00321731"/>
    <w:rsid w:val="003218E9"/>
    <w:rsid w:val="00321BC5"/>
    <w:rsid w:val="003221C7"/>
    <w:rsid w:val="00322320"/>
    <w:rsid w:val="00322907"/>
    <w:rsid w:val="00322A9B"/>
    <w:rsid w:val="00323684"/>
    <w:rsid w:val="003239AA"/>
    <w:rsid w:val="003244A5"/>
    <w:rsid w:val="003248E5"/>
    <w:rsid w:val="00324922"/>
    <w:rsid w:val="00325289"/>
    <w:rsid w:val="003256A0"/>
    <w:rsid w:val="003257C3"/>
    <w:rsid w:val="00325CED"/>
    <w:rsid w:val="00326170"/>
    <w:rsid w:val="003261CE"/>
    <w:rsid w:val="003266A0"/>
    <w:rsid w:val="00326EB0"/>
    <w:rsid w:val="00326FA2"/>
    <w:rsid w:val="003274F2"/>
    <w:rsid w:val="003302AB"/>
    <w:rsid w:val="0033031A"/>
    <w:rsid w:val="003304FE"/>
    <w:rsid w:val="0033051C"/>
    <w:rsid w:val="00330A42"/>
    <w:rsid w:val="00330C80"/>
    <w:rsid w:val="00330DDA"/>
    <w:rsid w:val="0033159D"/>
    <w:rsid w:val="00331A62"/>
    <w:rsid w:val="00331F5B"/>
    <w:rsid w:val="003321B3"/>
    <w:rsid w:val="00332917"/>
    <w:rsid w:val="00332EAE"/>
    <w:rsid w:val="00333237"/>
    <w:rsid w:val="00333B7A"/>
    <w:rsid w:val="00333ED5"/>
    <w:rsid w:val="00334751"/>
    <w:rsid w:val="00334769"/>
    <w:rsid w:val="00334864"/>
    <w:rsid w:val="00334E1D"/>
    <w:rsid w:val="003358BF"/>
    <w:rsid w:val="00336349"/>
    <w:rsid w:val="00336361"/>
    <w:rsid w:val="0033637A"/>
    <w:rsid w:val="00336417"/>
    <w:rsid w:val="00336437"/>
    <w:rsid w:val="0033683F"/>
    <w:rsid w:val="003369C6"/>
    <w:rsid w:val="00336A5E"/>
    <w:rsid w:val="00336F72"/>
    <w:rsid w:val="003373F1"/>
    <w:rsid w:val="00337688"/>
    <w:rsid w:val="00337997"/>
    <w:rsid w:val="00337B4D"/>
    <w:rsid w:val="00337E4E"/>
    <w:rsid w:val="003404DF"/>
    <w:rsid w:val="003405B7"/>
    <w:rsid w:val="00340B5E"/>
    <w:rsid w:val="00340EF4"/>
    <w:rsid w:val="00340F69"/>
    <w:rsid w:val="00340FA6"/>
    <w:rsid w:val="0034104F"/>
    <w:rsid w:val="003414D7"/>
    <w:rsid w:val="003417F3"/>
    <w:rsid w:val="00342696"/>
    <w:rsid w:val="00342EE8"/>
    <w:rsid w:val="00343336"/>
    <w:rsid w:val="00343E7C"/>
    <w:rsid w:val="0034452B"/>
    <w:rsid w:val="00344669"/>
    <w:rsid w:val="0034479F"/>
    <w:rsid w:val="003447FA"/>
    <w:rsid w:val="00344B05"/>
    <w:rsid w:val="00344CDB"/>
    <w:rsid w:val="00345334"/>
    <w:rsid w:val="003458D7"/>
    <w:rsid w:val="00345A41"/>
    <w:rsid w:val="00347256"/>
    <w:rsid w:val="0034761D"/>
    <w:rsid w:val="00347D36"/>
    <w:rsid w:val="0035013A"/>
    <w:rsid w:val="003502AC"/>
    <w:rsid w:val="00350434"/>
    <w:rsid w:val="0035054D"/>
    <w:rsid w:val="00350623"/>
    <w:rsid w:val="003509F4"/>
    <w:rsid w:val="00350C83"/>
    <w:rsid w:val="00350D1B"/>
    <w:rsid w:val="003510ED"/>
    <w:rsid w:val="003513C1"/>
    <w:rsid w:val="003513F5"/>
    <w:rsid w:val="003516D7"/>
    <w:rsid w:val="00351B58"/>
    <w:rsid w:val="00351E97"/>
    <w:rsid w:val="00351F21"/>
    <w:rsid w:val="003522DE"/>
    <w:rsid w:val="0035259C"/>
    <w:rsid w:val="003527C9"/>
    <w:rsid w:val="00354286"/>
    <w:rsid w:val="00355254"/>
    <w:rsid w:val="0035532F"/>
    <w:rsid w:val="003560C5"/>
    <w:rsid w:val="00356532"/>
    <w:rsid w:val="003565CE"/>
    <w:rsid w:val="003568D1"/>
    <w:rsid w:val="003569DE"/>
    <w:rsid w:val="00356D96"/>
    <w:rsid w:val="00356E54"/>
    <w:rsid w:val="00356E71"/>
    <w:rsid w:val="0035717C"/>
    <w:rsid w:val="00357509"/>
    <w:rsid w:val="0036075D"/>
    <w:rsid w:val="003609CE"/>
    <w:rsid w:val="0036195E"/>
    <w:rsid w:val="00361A7C"/>
    <w:rsid w:val="003620DB"/>
    <w:rsid w:val="00362265"/>
    <w:rsid w:val="0036229D"/>
    <w:rsid w:val="00362318"/>
    <w:rsid w:val="00362795"/>
    <w:rsid w:val="00362974"/>
    <w:rsid w:val="00362B45"/>
    <w:rsid w:val="00362BA8"/>
    <w:rsid w:val="003634A6"/>
    <w:rsid w:val="00363FB4"/>
    <w:rsid w:val="00364E00"/>
    <w:rsid w:val="00365C08"/>
    <w:rsid w:val="00365D56"/>
    <w:rsid w:val="00366305"/>
    <w:rsid w:val="00366861"/>
    <w:rsid w:val="003668E2"/>
    <w:rsid w:val="0036774B"/>
    <w:rsid w:val="00367772"/>
    <w:rsid w:val="00367A81"/>
    <w:rsid w:val="00367DD9"/>
    <w:rsid w:val="00367DED"/>
    <w:rsid w:val="00370226"/>
    <w:rsid w:val="0037075F"/>
    <w:rsid w:val="00370828"/>
    <w:rsid w:val="003709AF"/>
    <w:rsid w:val="00370C6A"/>
    <w:rsid w:val="00370C8B"/>
    <w:rsid w:val="003711FB"/>
    <w:rsid w:val="00371BFC"/>
    <w:rsid w:val="00371DDD"/>
    <w:rsid w:val="00372672"/>
    <w:rsid w:val="00372BAA"/>
    <w:rsid w:val="0037330D"/>
    <w:rsid w:val="0037394F"/>
    <w:rsid w:val="00373D6B"/>
    <w:rsid w:val="0037419A"/>
    <w:rsid w:val="0037443A"/>
    <w:rsid w:val="00374816"/>
    <w:rsid w:val="00374D66"/>
    <w:rsid w:val="00374E8B"/>
    <w:rsid w:val="00375394"/>
    <w:rsid w:val="00375AA3"/>
    <w:rsid w:val="00375AEE"/>
    <w:rsid w:val="00375DF7"/>
    <w:rsid w:val="00375FAF"/>
    <w:rsid w:val="003766E3"/>
    <w:rsid w:val="003767E6"/>
    <w:rsid w:val="00376D57"/>
    <w:rsid w:val="0037738C"/>
    <w:rsid w:val="003774E8"/>
    <w:rsid w:val="00377723"/>
    <w:rsid w:val="00377BC5"/>
    <w:rsid w:val="00377C7F"/>
    <w:rsid w:val="0038042E"/>
    <w:rsid w:val="003807DE"/>
    <w:rsid w:val="003813C3"/>
    <w:rsid w:val="00381665"/>
    <w:rsid w:val="00381D6B"/>
    <w:rsid w:val="00381ED4"/>
    <w:rsid w:val="0038218F"/>
    <w:rsid w:val="003821A9"/>
    <w:rsid w:val="00382268"/>
    <w:rsid w:val="00382310"/>
    <w:rsid w:val="00382504"/>
    <w:rsid w:val="0038254A"/>
    <w:rsid w:val="00382A5F"/>
    <w:rsid w:val="00383D3D"/>
    <w:rsid w:val="0038400A"/>
    <w:rsid w:val="00384105"/>
    <w:rsid w:val="003845DA"/>
    <w:rsid w:val="00384959"/>
    <w:rsid w:val="00384B1D"/>
    <w:rsid w:val="00384CB6"/>
    <w:rsid w:val="00384FE9"/>
    <w:rsid w:val="0038501C"/>
    <w:rsid w:val="0038553F"/>
    <w:rsid w:val="00386097"/>
    <w:rsid w:val="003864CC"/>
    <w:rsid w:val="00386BAC"/>
    <w:rsid w:val="00386CDC"/>
    <w:rsid w:val="00387CE9"/>
    <w:rsid w:val="003909BA"/>
    <w:rsid w:val="003911EE"/>
    <w:rsid w:val="00391419"/>
    <w:rsid w:val="00391BB0"/>
    <w:rsid w:val="00392E15"/>
    <w:rsid w:val="0039353E"/>
    <w:rsid w:val="003936FA"/>
    <w:rsid w:val="00393C09"/>
    <w:rsid w:val="0039400A"/>
    <w:rsid w:val="003948BC"/>
    <w:rsid w:val="0039506A"/>
    <w:rsid w:val="0039521B"/>
    <w:rsid w:val="0039525B"/>
    <w:rsid w:val="003953B7"/>
    <w:rsid w:val="0039550E"/>
    <w:rsid w:val="003955E1"/>
    <w:rsid w:val="00395E8B"/>
    <w:rsid w:val="00396491"/>
    <w:rsid w:val="00396578"/>
    <w:rsid w:val="00396798"/>
    <w:rsid w:val="00396AFD"/>
    <w:rsid w:val="00396D97"/>
    <w:rsid w:val="00396E18"/>
    <w:rsid w:val="00397280"/>
    <w:rsid w:val="003973E8"/>
    <w:rsid w:val="0039799E"/>
    <w:rsid w:val="003A018E"/>
    <w:rsid w:val="003A0196"/>
    <w:rsid w:val="003A0686"/>
    <w:rsid w:val="003A0802"/>
    <w:rsid w:val="003A0C67"/>
    <w:rsid w:val="003A0E0E"/>
    <w:rsid w:val="003A1153"/>
    <w:rsid w:val="003A12EA"/>
    <w:rsid w:val="003A2820"/>
    <w:rsid w:val="003A2BE9"/>
    <w:rsid w:val="003A2FBA"/>
    <w:rsid w:val="003A353F"/>
    <w:rsid w:val="003A4486"/>
    <w:rsid w:val="003A49CB"/>
    <w:rsid w:val="003A4BF5"/>
    <w:rsid w:val="003A4DDD"/>
    <w:rsid w:val="003A4EA5"/>
    <w:rsid w:val="003A5868"/>
    <w:rsid w:val="003A5BD4"/>
    <w:rsid w:val="003A5DA8"/>
    <w:rsid w:val="003A5FF3"/>
    <w:rsid w:val="003A5FF4"/>
    <w:rsid w:val="003A632B"/>
    <w:rsid w:val="003A66A0"/>
    <w:rsid w:val="003A6BE8"/>
    <w:rsid w:val="003A6CA2"/>
    <w:rsid w:val="003A6F9C"/>
    <w:rsid w:val="003A76B1"/>
    <w:rsid w:val="003A78F3"/>
    <w:rsid w:val="003A7B4B"/>
    <w:rsid w:val="003A7D34"/>
    <w:rsid w:val="003A7E4E"/>
    <w:rsid w:val="003B0115"/>
    <w:rsid w:val="003B0352"/>
    <w:rsid w:val="003B049F"/>
    <w:rsid w:val="003B04EF"/>
    <w:rsid w:val="003B088A"/>
    <w:rsid w:val="003B0A98"/>
    <w:rsid w:val="003B0CA0"/>
    <w:rsid w:val="003B1088"/>
    <w:rsid w:val="003B19D0"/>
    <w:rsid w:val="003B2053"/>
    <w:rsid w:val="003B3310"/>
    <w:rsid w:val="003B34C3"/>
    <w:rsid w:val="003B4167"/>
    <w:rsid w:val="003B41A2"/>
    <w:rsid w:val="003B4407"/>
    <w:rsid w:val="003B4E21"/>
    <w:rsid w:val="003B50B9"/>
    <w:rsid w:val="003B563F"/>
    <w:rsid w:val="003B5EF9"/>
    <w:rsid w:val="003B5F74"/>
    <w:rsid w:val="003B6442"/>
    <w:rsid w:val="003B65C1"/>
    <w:rsid w:val="003B6AD3"/>
    <w:rsid w:val="003B6DDB"/>
    <w:rsid w:val="003B740D"/>
    <w:rsid w:val="003B75ED"/>
    <w:rsid w:val="003B7735"/>
    <w:rsid w:val="003B778D"/>
    <w:rsid w:val="003C0248"/>
    <w:rsid w:val="003C02CC"/>
    <w:rsid w:val="003C02EC"/>
    <w:rsid w:val="003C074F"/>
    <w:rsid w:val="003C0959"/>
    <w:rsid w:val="003C0A9F"/>
    <w:rsid w:val="003C0EE4"/>
    <w:rsid w:val="003C1960"/>
    <w:rsid w:val="003C1BC3"/>
    <w:rsid w:val="003C1DD3"/>
    <w:rsid w:val="003C1DFB"/>
    <w:rsid w:val="003C1FC5"/>
    <w:rsid w:val="003C207F"/>
    <w:rsid w:val="003C26B9"/>
    <w:rsid w:val="003C324D"/>
    <w:rsid w:val="003C3659"/>
    <w:rsid w:val="003C3AF6"/>
    <w:rsid w:val="003C3F84"/>
    <w:rsid w:val="003C45AD"/>
    <w:rsid w:val="003C534E"/>
    <w:rsid w:val="003C54AA"/>
    <w:rsid w:val="003C5F8C"/>
    <w:rsid w:val="003C645F"/>
    <w:rsid w:val="003C69BC"/>
    <w:rsid w:val="003C6BEB"/>
    <w:rsid w:val="003C6F74"/>
    <w:rsid w:val="003C6FB2"/>
    <w:rsid w:val="003C7461"/>
    <w:rsid w:val="003C7AA0"/>
    <w:rsid w:val="003D03D7"/>
    <w:rsid w:val="003D09CC"/>
    <w:rsid w:val="003D0F0A"/>
    <w:rsid w:val="003D1586"/>
    <w:rsid w:val="003D1693"/>
    <w:rsid w:val="003D190C"/>
    <w:rsid w:val="003D1DB9"/>
    <w:rsid w:val="003D1EE2"/>
    <w:rsid w:val="003D2292"/>
    <w:rsid w:val="003D29C9"/>
    <w:rsid w:val="003D2EAD"/>
    <w:rsid w:val="003D3291"/>
    <w:rsid w:val="003D3385"/>
    <w:rsid w:val="003D35F9"/>
    <w:rsid w:val="003D3A13"/>
    <w:rsid w:val="003D3C41"/>
    <w:rsid w:val="003D3FFC"/>
    <w:rsid w:val="003D5201"/>
    <w:rsid w:val="003D5746"/>
    <w:rsid w:val="003D5BC4"/>
    <w:rsid w:val="003D602A"/>
    <w:rsid w:val="003D6245"/>
    <w:rsid w:val="003D656E"/>
    <w:rsid w:val="003D6A25"/>
    <w:rsid w:val="003D6BFB"/>
    <w:rsid w:val="003D73DF"/>
    <w:rsid w:val="003D77AF"/>
    <w:rsid w:val="003D7869"/>
    <w:rsid w:val="003E0247"/>
    <w:rsid w:val="003E02D2"/>
    <w:rsid w:val="003E0359"/>
    <w:rsid w:val="003E0522"/>
    <w:rsid w:val="003E062F"/>
    <w:rsid w:val="003E122B"/>
    <w:rsid w:val="003E14C6"/>
    <w:rsid w:val="003E186F"/>
    <w:rsid w:val="003E2501"/>
    <w:rsid w:val="003E2BAB"/>
    <w:rsid w:val="003E2CF2"/>
    <w:rsid w:val="003E32E1"/>
    <w:rsid w:val="003E3C62"/>
    <w:rsid w:val="003E4F53"/>
    <w:rsid w:val="003E56CD"/>
    <w:rsid w:val="003E5CD4"/>
    <w:rsid w:val="003E5E39"/>
    <w:rsid w:val="003E6320"/>
    <w:rsid w:val="003E632E"/>
    <w:rsid w:val="003E67EF"/>
    <w:rsid w:val="003E68AB"/>
    <w:rsid w:val="003E7444"/>
    <w:rsid w:val="003E7C1A"/>
    <w:rsid w:val="003F02D6"/>
    <w:rsid w:val="003F065C"/>
    <w:rsid w:val="003F07F2"/>
    <w:rsid w:val="003F0894"/>
    <w:rsid w:val="003F0A2A"/>
    <w:rsid w:val="003F0B16"/>
    <w:rsid w:val="003F0B3B"/>
    <w:rsid w:val="003F16EA"/>
    <w:rsid w:val="003F1EBE"/>
    <w:rsid w:val="003F1F76"/>
    <w:rsid w:val="003F2028"/>
    <w:rsid w:val="003F2217"/>
    <w:rsid w:val="003F260B"/>
    <w:rsid w:val="003F296A"/>
    <w:rsid w:val="003F35E5"/>
    <w:rsid w:val="003F3B8F"/>
    <w:rsid w:val="003F402A"/>
    <w:rsid w:val="003F407B"/>
    <w:rsid w:val="003F41E4"/>
    <w:rsid w:val="003F4A40"/>
    <w:rsid w:val="003F4C65"/>
    <w:rsid w:val="003F4D6C"/>
    <w:rsid w:val="003F6656"/>
    <w:rsid w:val="003F6A09"/>
    <w:rsid w:val="003F6B1D"/>
    <w:rsid w:val="003F6BCD"/>
    <w:rsid w:val="003F6E47"/>
    <w:rsid w:val="003F795D"/>
    <w:rsid w:val="003F7ADB"/>
    <w:rsid w:val="003F7F8F"/>
    <w:rsid w:val="00400079"/>
    <w:rsid w:val="00400249"/>
    <w:rsid w:val="0040075D"/>
    <w:rsid w:val="00400B60"/>
    <w:rsid w:val="004012B2"/>
    <w:rsid w:val="0040143C"/>
    <w:rsid w:val="00401562"/>
    <w:rsid w:val="00401D5F"/>
    <w:rsid w:val="00402582"/>
    <w:rsid w:val="0040259A"/>
    <w:rsid w:val="00402846"/>
    <w:rsid w:val="00403529"/>
    <w:rsid w:val="00403AA6"/>
    <w:rsid w:val="00403B24"/>
    <w:rsid w:val="00403F10"/>
    <w:rsid w:val="00403FE0"/>
    <w:rsid w:val="004040DB"/>
    <w:rsid w:val="0040435C"/>
    <w:rsid w:val="00404A3B"/>
    <w:rsid w:val="00404F25"/>
    <w:rsid w:val="004059E5"/>
    <w:rsid w:val="00405FBB"/>
    <w:rsid w:val="00406024"/>
    <w:rsid w:val="004063C1"/>
    <w:rsid w:val="004066E3"/>
    <w:rsid w:val="00406A15"/>
    <w:rsid w:val="00406A71"/>
    <w:rsid w:val="00406B1C"/>
    <w:rsid w:val="00406FB5"/>
    <w:rsid w:val="0040700B"/>
    <w:rsid w:val="0040776D"/>
    <w:rsid w:val="004103DE"/>
    <w:rsid w:val="00410565"/>
    <w:rsid w:val="004105D2"/>
    <w:rsid w:val="00410621"/>
    <w:rsid w:val="00410A01"/>
    <w:rsid w:val="00410BB8"/>
    <w:rsid w:val="00410C4B"/>
    <w:rsid w:val="00410EFA"/>
    <w:rsid w:val="00411165"/>
    <w:rsid w:val="004111CB"/>
    <w:rsid w:val="00411388"/>
    <w:rsid w:val="00411B33"/>
    <w:rsid w:val="0041216C"/>
    <w:rsid w:val="00412339"/>
    <w:rsid w:val="00412357"/>
    <w:rsid w:val="00412B94"/>
    <w:rsid w:val="00412B9F"/>
    <w:rsid w:val="004130C5"/>
    <w:rsid w:val="004131AD"/>
    <w:rsid w:val="00413BF4"/>
    <w:rsid w:val="004140A5"/>
    <w:rsid w:val="00414403"/>
    <w:rsid w:val="0041472B"/>
    <w:rsid w:val="00414C50"/>
    <w:rsid w:val="00414F3A"/>
    <w:rsid w:val="00415AD5"/>
    <w:rsid w:val="00416577"/>
    <w:rsid w:val="004169AD"/>
    <w:rsid w:val="00416DD0"/>
    <w:rsid w:val="004170D2"/>
    <w:rsid w:val="004170FE"/>
    <w:rsid w:val="0041729E"/>
    <w:rsid w:val="0041738E"/>
    <w:rsid w:val="00417A84"/>
    <w:rsid w:val="00417AB4"/>
    <w:rsid w:val="00420500"/>
    <w:rsid w:val="00420852"/>
    <w:rsid w:val="00420C9E"/>
    <w:rsid w:val="00420D5B"/>
    <w:rsid w:val="0042118A"/>
    <w:rsid w:val="00421269"/>
    <w:rsid w:val="004212E5"/>
    <w:rsid w:val="0042138A"/>
    <w:rsid w:val="00421556"/>
    <w:rsid w:val="00421E16"/>
    <w:rsid w:val="00422054"/>
    <w:rsid w:val="0042205A"/>
    <w:rsid w:val="004221D5"/>
    <w:rsid w:val="004226BD"/>
    <w:rsid w:val="00422B96"/>
    <w:rsid w:val="00422D18"/>
    <w:rsid w:val="004231EB"/>
    <w:rsid w:val="0042445C"/>
    <w:rsid w:val="00424493"/>
    <w:rsid w:val="004263FA"/>
    <w:rsid w:val="004264EB"/>
    <w:rsid w:val="0042675E"/>
    <w:rsid w:val="004270C4"/>
    <w:rsid w:val="00427602"/>
    <w:rsid w:val="004276D5"/>
    <w:rsid w:val="00427731"/>
    <w:rsid w:val="00430874"/>
    <w:rsid w:val="00430D96"/>
    <w:rsid w:val="00430E70"/>
    <w:rsid w:val="00431050"/>
    <w:rsid w:val="00431880"/>
    <w:rsid w:val="004319BB"/>
    <w:rsid w:val="00431AED"/>
    <w:rsid w:val="004322F3"/>
    <w:rsid w:val="0043279E"/>
    <w:rsid w:val="0043282C"/>
    <w:rsid w:val="00433419"/>
    <w:rsid w:val="00433C9A"/>
    <w:rsid w:val="00433EF1"/>
    <w:rsid w:val="004340B9"/>
    <w:rsid w:val="004341FC"/>
    <w:rsid w:val="00435176"/>
    <w:rsid w:val="0043597A"/>
    <w:rsid w:val="00435A00"/>
    <w:rsid w:val="00435E39"/>
    <w:rsid w:val="0043605B"/>
    <w:rsid w:val="0043666C"/>
    <w:rsid w:val="00436AD0"/>
    <w:rsid w:val="00436CE0"/>
    <w:rsid w:val="00437285"/>
    <w:rsid w:val="00437532"/>
    <w:rsid w:val="00437A70"/>
    <w:rsid w:val="00437CAA"/>
    <w:rsid w:val="00437D8C"/>
    <w:rsid w:val="0044056F"/>
    <w:rsid w:val="00440F65"/>
    <w:rsid w:val="0044111A"/>
    <w:rsid w:val="004416B1"/>
    <w:rsid w:val="00441B62"/>
    <w:rsid w:val="00441C5D"/>
    <w:rsid w:val="00441E71"/>
    <w:rsid w:val="00442192"/>
    <w:rsid w:val="004422E4"/>
    <w:rsid w:val="00442A61"/>
    <w:rsid w:val="00442E6D"/>
    <w:rsid w:val="004430BC"/>
    <w:rsid w:val="0044323D"/>
    <w:rsid w:val="004438EA"/>
    <w:rsid w:val="00443998"/>
    <w:rsid w:val="004444FC"/>
    <w:rsid w:val="0044457A"/>
    <w:rsid w:val="0044485B"/>
    <w:rsid w:val="00444963"/>
    <w:rsid w:val="00444A7E"/>
    <w:rsid w:val="00444BDB"/>
    <w:rsid w:val="00444EA8"/>
    <w:rsid w:val="00444F67"/>
    <w:rsid w:val="004450EB"/>
    <w:rsid w:val="004456D7"/>
    <w:rsid w:val="004460B6"/>
    <w:rsid w:val="00446163"/>
    <w:rsid w:val="0044668C"/>
    <w:rsid w:val="00446F72"/>
    <w:rsid w:val="004473C5"/>
    <w:rsid w:val="0044754A"/>
    <w:rsid w:val="00447CC8"/>
    <w:rsid w:val="00450223"/>
    <w:rsid w:val="00450603"/>
    <w:rsid w:val="00450763"/>
    <w:rsid w:val="00450CA3"/>
    <w:rsid w:val="00450FF5"/>
    <w:rsid w:val="00451023"/>
    <w:rsid w:val="00451098"/>
    <w:rsid w:val="00451BA7"/>
    <w:rsid w:val="004520D3"/>
    <w:rsid w:val="004525CA"/>
    <w:rsid w:val="004528AC"/>
    <w:rsid w:val="00453921"/>
    <w:rsid w:val="00453DB2"/>
    <w:rsid w:val="00453DB6"/>
    <w:rsid w:val="00453ED2"/>
    <w:rsid w:val="00453F3E"/>
    <w:rsid w:val="00454523"/>
    <w:rsid w:val="00454728"/>
    <w:rsid w:val="00454735"/>
    <w:rsid w:val="0045553E"/>
    <w:rsid w:val="00455553"/>
    <w:rsid w:val="004555F2"/>
    <w:rsid w:val="00455B22"/>
    <w:rsid w:val="00455DB5"/>
    <w:rsid w:val="004561EC"/>
    <w:rsid w:val="00456844"/>
    <w:rsid w:val="004568CD"/>
    <w:rsid w:val="00456E8C"/>
    <w:rsid w:val="0045727E"/>
    <w:rsid w:val="00457607"/>
    <w:rsid w:val="00457E41"/>
    <w:rsid w:val="00457F7F"/>
    <w:rsid w:val="00460018"/>
    <w:rsid w:val="00460322"/>
    <w:rsid w:val="004607BF"/>
    <w:rsid w:val="00460879"/>
    <w:rsid w:val="004608F0"/>
    <w:rsid w:val="004610F8"/>
    <w:rsid w:val="0046193D"/>
    <w:rsid w:val="004619F8"/>
    <w:rsid w:val="0046237F"/>
    <w:rsid w:val="00462CD0"/>
    <w:rsid w:val="00462D5A"/>
    <w:rsid w:val="0046404F"/>
    <w:rsid w:val="00464FF9"/>
    <w:rsid w:val="004654D9"/>
    <w:rsid w:val="004656A4"/>
    <w:rsid w:val="00465737"/>
    <w:rsid w:val="004657B5"/>
    <w:rsid w:val="004658A1"/>
    <w:rsid w:val="00466424"/>
    <w:rsid w:val="0046649B"/>
    <w:rsid w:val="00467223"/>
    <w:rsid w:val="00467448"/>
    <w:rsid w:val="004678B9"/>
    <w:rsid w:val="00467DB7"/>
    <w:rsid w:val="00470063"/>
    <w:rsid w:val="00471464"/>
    <w:rsid w:val="004718F8"/>
    <w:rsid w:val="00471A6D"/>
    <w:rsid w:val="00471E6E"/>
    <w:rsid w:val="00472153"/>
    <w:rsid w:val="004728A1"/>
    <w:rsid w:val="0047297F"/>
    <w:rsid w:val="00472FA4"/>
    <w:rsid w:val="004734B3"/>
    <w:rsid w:val="004735CF"/>
    <w:rsid w:val="0047374A"/>
    <w:rsid w:val="004756F3"/>
    <w:rsid w:val="004757FC"/>
    <w:rsid w:val="00475E69"/>
    <w:rsid w:val="004760F6"/>
    <w:rsid w:val="00476336"/>
    <w:rsid w:val="004763EE"/>
    <w:rsid w:val="0047657B"/>
    <w:rsid w:val="00476587"/>
    <w:rsid w:val="00476720"/>
    <w:rsid w:val="00476773"/>
    <w:rsid w:val="00476D30"/>
    <w:rsid w:val="004776EF"/>
    <w:rsid w:val="00477B65"/>
    <w:rsid w:val="00477EEA"/>
    <w:rsid w:val="00480F97"/>
    <w:rsid w:val="00480FF6"/>
    <w:rsid w:val="00481763"/>
    <w:rsid w:val="00482AAC"/>
    <w:rsid w:val="00483284"/>
    <w:rsid w:val="004836E5"/>
    <w:rsid w:val="00483B58"/>
    <w:rsid w:val="00483E8A"/>
    <w:rsid w:val="00484673"/>
    <w:rsid w:val="004847E9"/>
    <w:rsid w:val="00484803"/>
    <w:rsid w:val="00484A09"/>
    <w:rsid w:val="00484AC6"/>
    <w:rsid w:val="00485896"/>
    <w:rsid w:val="004864E5"/>
    <w:rsid w:val="0048652B"/>
    <w:rsid w:val="0048667D"/>
    <w:rsid w:val="004866EC"/>
    <w:rsid w:val="004867CA"/>
    <w:rsid w:val="004869EC"/>
    <w:rsid w:val="00486A5B"/>
    <w:rsid w:val="00487563"/>
    <w:rsid w:val="004875B4"/>
    <w:rsid w:val="0048772B"/>
    <w:rsid w:val="00487A2C"/>
    <w:rsid w:val="00487C58"/>
    <w:rsid w:val="004907DB"/>
    <w:rsid w:val="0049190D"/>
    <w:rsid w:val="00491F4D"/>
    <w:rsid w:val="004926EA"/>
    <w:rsid w:val="00493014"/>
    <w:rsid w:val="004941A3"/>
    <w:rsid w:val="004941F8"/>
    <w:rsid w:val="004945A4"/>
    <w:rsid w:val="004949C0"/>
    <w:rsid w:val="00494D46"/>
    <w:rsid w:val="00495696"/>
    <w:rsid w:val="00495E70"/>
    <w:rsid w:val="0049653E"/>
    <w:rsid w:val="00496760"/>
    <w:rsid w:val="0049694F"/>
    <w:rsid w:val="00496B57"/>
    <w:rsid w:val="00496E5B"/>
    <w:rsid w:val="0049716C"/>
    <w:rsid w:val="00497231"/>
    <w:rsid w:val="00497240"/>
    <w:rsid w:val="004975AA"/>
    <w:rsid w:val="00497689"/>
    <w:rsid w:val="00497C4C"/>
    <w:rsid w:val="004A05DE"/>
    <w:rsid w:val="004A0724"/>
    <w:rsid w:val="004A0C7D"/>
    <w:rsid w:val="004A0D06"/>
    <w:rsid w:val="004A0D12"/>
    <w:rsid w:val="004A1032"/>
    <w:rsid w:val="004A1125"/>
    <w:rsid w:val="004A17BE"/>
    <w:rsid w:val="004A1931"/>
    <w:rsid w:val="004A1E09"/>
    <w:rsid w:val="004A276F"/>
    <w:rsid w:val="004A29F6"/>
    <w:rsid w:val="004A2EF4"/>
    <w:rsid w:val="004A332F"/>
    <w:rsid w:val="004A38F4"/>
    <w:rsid w:val="004A3B52"/>
    <w:rsid w:val="004A3CF7"/>
    <w:rsid w:val="004A47C3"/>
    <w:rsid w:val="004A4F04"/>
    <w:rsid w:val="004A529B"/>
    <w:rsid w:val="004A6202"/>
    <w:rsid w:val="004A6557"/>
    <w:rsid w:val="004A6799"/>
    <w:rsid w:val="004A67CE"/>
    <w:rsid w:val="004A6F3A"/>
    <w:rsid w:val="004A7109"/>
    <w:rsid w:val="004A7BB0"/>
    <w:rsid w:val="004B043D"/>
    <w:rsid w:val="004B05BE"/>
    <w:rsid w:val="004B0B28"/>
    <w:rsid w:val="004B18BB"/>
    <w:rsid w:val="004B19AD"/>
    <w:rsid w:val="004B1E50"/>
    <w:rsid w:val="004B21F5"/>
    <w:rsid w:val="004B2217"/>
    <w:rsid w:val="004B226B"/>
    <w:rsid w:val="004B2D87"/>
    <w:rsid w:val="004B33A1"/>
    <w:rsid w:val="004B3C12"/>
    <w:rsid w:val="004B42A3"/>
    <w:rsid w:val="004B42C9"/>
    <w:rsid w:val="004B491A"/>
    <w:rsid w:val="004B5006"/>
    <w:rsid w:val="004B53E6"/>
    <w:rsid w:val="004B5A0A"/>
    <w:rsid w:val="004B63BE"/>
    <w:rsid w:val="004B6432"/>
    <w:rsid w:val="004B6819"/>
    <w:rsid w:val="004B690A"/>
    <w:rsid w:val="004B751D"/>
    <w:rsid w:val="004B7EBF"/>
    <w:rsid w:val="004C0A4E"/>
    <w:rsid w:val="004C0D5B"/>
    <w:rsid w:val="004C136B"/>
    <w:rsid w:val="004C1BD9"/>
    <w:rsid w:val="004C2421"/>
    <w:rsid w:val="004C2501"/>
    <w:rsid w:val="004C2632"/>
    <w:rsid w:val="004C282A"/>
    <w:rsid w:val="004C294B"/>
    <w:rsid w:val="004C2A4B"/>
    <w:rsid w:val="004C2C4B"/>
    <w:rsid w:val="004C2F66"/>
    <w:rsid w:val="004C305D"/>
    <w:rsid w:val="004C327F"/>
    <w:rsid w:val="004C36B4"/>
    <w:rsid w:val="004C3718"/>
    <w:rsid w:val="004C3D36"/>
    <w:rsid w:val="004C3FB7"/>
    <w:rsid w:val="004C40A3"/>
    <w:rsid w:val="004C43D6"/>
    <w:rsid w:val="004C47E8"/>
    <w:rsid w:val="004C47F9"/>
    <w:rsid w:val="004C480D"/>
    <w:rsid w:val="004C4C8C"/>
    <w:rsid w:val="004C5077"/>
    <w:rsid w:val="004C526E"/>
    <w:rsid w:val="004C56ED"/>
    <w:rsid w:val="004C5BFD"/>
    <w:rsid w:val="004C6463"/>
    <w:rsid w:val="004C666E"/>
    <w:rsid w:val="004C69AE"/>
    <w:rsid w:val="004C6B5B"/>
    <w:rsid w:val="004C719B"/>
    <w:rsid w:val="004C722B"/>
    <w:rsid w:val="004C7272"/>
    <w:rsid w:val="004C73BB"/>
    <w:rsid w:val="004D003C"/>
    <w:rsid w:val="004D0357"/>
    <w:rsid w:val="004D09E7"/>
    <w:rsid w:val="004D0DD3"/>
    <w:rsid w:val="004D12EB"/>
    <w:rsid w:val="004D158A"/>
    <w:rsid w:val="004D166D"/>
    <w:rsid w:val="004D17DB"/>
    <w:rsid w:val="004D218C"/>
    <w:rsid w:val="004D21D0"/>
    <w:rsid w:val="004D226B"/>
    <w:rsid w:val="004D2A35"/>
    <w:rsid w:val="004D2F94"/>
    <w:rsid w:val="004D3850"/>
    <w:rsid w:val="004D4211"/>
    <w:rsid w:val="004D4585"/>
    <w:rsid w:val="004D4737"/>
    <w:rsid w:val="004D4B73"/>
    <w:rsid w:val="004D4F86"/>
    <w:rsid w:val="004D5170"/>
    <w:rsid w:val="004D580C"/>
    <w:rsid w:val="004D6120"/>
    <w:rsid w:val="004D6553"/>
    <w:rsid w:val="004D6A0F"/>
    <w:rsid w:val="004D7160"/>
    <w:rsid w:val="004D7B1E"/>
    <w:rsid w:val="004D7D73"/>
    <w:rsid w:val="004E0082"/>
    <w:rsid w:val="004E03BC"/>
    <w:rsid w:val="004E0A5D"/>
    <w:rsid w:val="004E1190"/>
    <w:rsid w:val="004E1531"/>
    <w:rsid w:val="004E153A"/>
    <w:rsid w:val="004E18A6"/>
    <w:rsid w:val="004E1A54"/>
    <w:rsid w:val="004E31A4"/>
    <w:rsid w:val="004E31BE"/>
    <w:rsid w:val="004E358E"/>
    <w:rsid w:val="004E401A"/>
    <w:rsid w:val="004E45EF"/>
    <w:rsid w:val="004E47BB"/>
    <w:rsid w:val="004E4857"/>
    <w:rsid w:val="004E4D65"/>
    <w:rsid w:val="004E4FD2"/>
    <w:rsid w:val="004E5112"/>
    <w:rsid w:val="004E5D70"/>
    <w:rsid w:val="004E6683"/>
    <w:rsid w:val="004E68A2"/>
    <w:rsid w:val="004E6A58"/>
    <w:rsid w:val="004E705E"/>
    <w:rsid w:val="004E73A7"/>
    <w:rsid w:val="004E7FCC"/>
    <w:rsid w:val="004F0413"/>
    <w:rsid w:val="004F04D0"/>
    <w:rsid w:val="004F08E4"/>
    <w:rsid w:val="004F1211"/>
    <w:rsid w:val="004F139A"/>
    <w:rsid w:val="004F1962"/>
    <w:rsid w:val="004F38E1"/>
    <w:rsid w:val="004F3CA2"/>
    <w:rsid w:val="004F3D1C"/>
    <w:rsid w:val="004F4B9F"/>
    <w:rsid w:val="004F4D99"/>
    <w:rsid w:val="004F5290"/>
    <w:rsid w:val="004F5626"/>
    <w:rsid w:val="004F58AE"/>
    <w:rsid w:val="004F5A29"/>
    <w:rsid w:val="004F5EEC"/>
    <w:rsid w:val="004F614C"/>
    <w:rsid w:val="004F6151"/>
    <w:rsid w:val="004F655E"/>
    <w:rsid w:val="004F66A4"/>
    <w:rsid w:val="004F6A27"/>
    <w:rsid w:val="004F6C98"/>
    <w:rsid w:val="004F71DF"/>
    <w:rsid w:val="004F74F8"/>
    <w:rsid w:val="004F78F9"/>
    <w:rsid w:val="004F7975"/>
    <w:rsid w:val="005003BC"/>
    <w:rsid w:val="00500A1C"/>
    <w:rsid w:val="00500B4D"/>
    <w:rsid w:val="00500E70"/>
    <w:rsid w:val="00500ECE"/>
    <w:rsid w:val="00501173"/>
    <w:rsid w:val="005017DA"/>
    <w:rsid w:val="00501845"/>
    <w:rsid w:val="00501C46"/>
    <w:rsid w:val="00501C68"/>
    <w:rsid w:val="00501F5B"/>
    <w:rsid w:val="005022F4"/>
    <w:rsid w:val="005023B5"/>
    <w:rsid w:val="005029A8"/>
    <w:rsid w:val="00502A37"/>
    <w:rsid w:val="005034BE"/>
    <w:rsid w:val="0050373D"/>
    <w:rsid w:val="00503CDD"/>
    <w:rsid w:val="005041E8"/>
    <w:rsid w:val="005042AB"/>
    <w:rsid w:val="0050464E"/>
    <w:rsid w:val="00505070"/>
    <w:rsid w:val="00505C1B"/>
    <w:rsid w:val="00505CF8"/>
    <w:rsid w:val="00505E6E"/>
    <w:rsid w:val="00505F7A"/>
    <w:rsid w:val="00506136"/>
    <w:rsid w:val="00506160"/>
    <w:rsid w:val="00506CFD"/>
    <w:rsid w:val="0050770F"/>
    <w:rsid w:val="005079E6"/>
    <w:rsid w:val="00507A4D"/>
    <w:rsid w:val="00507DB7"/>
    <w:rsid w:val="0051014A"/>
    <w:rsid w:val="005102B4"/>
    <w:rsid w:val="00510B8A"/>
    <w:rsid w:val="00510DD6"/>
    <w:rsid w:val="0051100D"/>
    <w:rsid w:val="0051195D"/>
    <w:rsid w:val="0051199B"/>
    <w:rsid w:val="00511A47"/>
    <w:rsid w:val="00511B78"/>
    <w:rsid w:val="00511FD7"/>
    <w:rsid w:val="0051253E"/>
    <w:rsid w:val="00512560"/>
    <w:rsid w:val="0051259D"/>
    <w:rsid w:val="0051314D"/>
    <w:rsid w:val="005135A1"/>
    <w:rsid w:val="0051361D"/>
    <w:rsid w:val="00513649"/>
    <w:rsid w:val="00513A04"/>
    <w:rsid w:val="00513BAE"/>
    <w:rsid w:val="00513C29"/>
    <w:rsid w:val="00513C8B"/>
    <w:rsid w:val="00514083"/>
    <w:rsid w:val="00514615"/>
    <w:rsid w:val="00515017"/>
    <w:rsid w:val="005151D8"/>
    <w:rsid w:val="005158B0"/>
    <w:rsid w:val="0051590A"/>
    <w:rsid w:val="0051637F"/>
    <w:rsid w:val="00516F74"/>
    <w:rsid w:val="00517142"/>
    <w:rsid w:val="0051716D"/>
    <w:rsid w:val="0052085F"/>
    <w:rsid w:val="00521891"/>
    <w:rsid w:val="005219BB"/>
    <w:rsid w:val="00521A86"/>
    <w:rsid w:val="00521F9C"/>
    <w:rsid w:val="005223C8"/>
    <w:rsid w:val="00522727"/>
    <w:rsid w:val="00522B6F"/>
    <w:rsid w:val="00523328"/>
    <w:rsid w:val="00523561"/>
    <w:rsid w:val="00524749"/>
    <w:rsid w:val="005248B5"/>
    <w:rsid w:val="00525AF0"/>
    <w:rsid w:val="00526655"/>
    <w:rsid w:val="0052688A"/>
    <w:rsid w:val="00527277"/>
    <w:rsid w:val="0052737C"/>
    <w:rsid w:val="00527423"/>
    <w:rsid w:val="00527CE0"/>
    <w:rsid w:val="00527D75"/>
    <w:rsid w:val="0053079C"/>
    <w:rsid w:val="00530C7F"/>
    <w:rsid w:val="005319B2"/>
    <w:rsid w:val="00531B89"/>
    <w:rsid w:val="0053211D"/>
    <w:rsid w:val="00533165"/>
    <w:rsid w:val="0053538F"/>
    <w:rsid w:val="00535414"/>
    <w:rsid w:val="00535E0D"/>
    <w:rsid w:val="00535E9E"/>
    <w:rsid w:val="005361CA"/>
    <w:rsid w:val="005363A5"/>
    <w:rsid w:val="005367E4"/>
    <w:rsid w:val="00536EFC"/>
    <w:rsid w:val="00537456"/>
    <w:rsid w:val="005375A1"/>
    <w:rsid w:val="005377A6"/>
    <w:rsid w:val="00537951"/>
    <w:rsid w:val="00537CDA"/>
    <w:rsid w:val="005405F3"/>
    <w:rsid w:val="00540C4A"/>
    <w:rsid w:val="005412FB"/>
    <w:rsid w:val="00541409"/>
    <w:rsid w:val="00541536"/>
    <w:rsid w:val="00541CBD"/>
    <w:rsid w:val="005425BB"/>
    <w:rsid w:val="00543167"/>
    <w:rsid w:val="005434AE"/>
    <w:rsid w:val="00543989"/>
    <w:rsid w:val="00543D88"/>
    <w:rsid w:val="0054413B"/>
    <w:rsid w:val="005441B1"/>
    <w:rsid w:val="0054451E"/>
    <w:rsid w:val="00544535"/>
    <w:rsid w:val="00544CB7"/>
    <w:rsid w:val="00544DB8"/>
    <w:rsid w:val="0054507D"/>
    <w:rsid w:val="00545223"/>
    <w:rsid w:val="0054680E"/>
    <w:rsid w:val="00546A86"/>
    <w:rsid w:val="00546C63"/>
    <w:rsid w:val="00546E6E"/>
    <w:rsid w:val="00547220"/>
    <w:rsid w:val="005474A1"/>
    <w:rsid w:val="00547679"/>
    <w:rsid w:val="00547856"/>
    <w:rsid w:val="00547991"/>
    <w:rsid w:val="00547FF7"/>
    <w:rsid w:val="00550548"/>
    <w:rsid w:val="00551741"/>
    <w:rsid w:val="00551951"/>
    <w:rsid w:val="00551A09"/>
    <w:rsid w:val="00552772"/>
    <w:rsid w:val="00552B1E"/>
    <w:rsid w:val="00553088"/>
    <w:rsid w:val="00553566"/>
    <w:rsid w:val="00553C67"/>
    <w:rsid w:val="00553FE9"/>
    <w:rsid w:val="005541AC"/>
    <w:rsid w:val="00554522"/>
    <w:rsid w:val="00555467"/>
    <w:rsid w:val="00555628"/>
    <w:rsid w:val="0055600D"/>
    <w:rsid w:val="005561FC"/>
    <w:rsid w:val="00556716"/>
    <w:rsid w:val="00556BB7"/>
    <w:rsid w:val="00556BEC"/>
    <w:rsid w:val="00556ECB"/>
    <w:rsid w:val="00557378"/>
    <w:rsid w:val="005578FE"/>
    <w:rsid w:val="00557D7A"/>
    <w:rsid w:val="00560140"/>
    <w:rsid w:val="0056015C"/>
    <w:rsid w:val="0056093B"/>
    <w:rsid w:val="00560AA1"/>
    <w:rsid w:val="00560BE0"/>
    <w:rsid w:val="00560F77"/>
    <w:rsid w:val="005611DD"/>
    <w:rsid w:val="00561602"/>
    <w:rsid w:val="0056189D"/>
    <w:rsid w:val="00561D11"/>
    <w:rsid w:val="00562736"/>
    <w:rsid w:val="0056277B"/>
    <w:rsid w:val="00562BE9"/>
    <w:rsid w:val="005630E9"/>
    <w:rsid w:val="00563207"/>
    <w:rsid w:val="0056324C"/>
    <w:rsid w:val="00563B8A"/>
    <w:rsid w:val="00563D7C"/>
    <w:rsid w:val="00563EE7"/>
    <w:rsid w:val="00563F40"/>
    <w:rsid w:val="005642C3"/>
    <w:rsid w:val="0056430C"/>
    <w:rsid w:val="00564420"/>
    <w:rsid w:val="00564558"/>
    <w:rsid w:val="00565006"/>
    <w:rsid w:val="005659A0"/>
    <w:rsid w:val="00565B59"/>
    <w:rsid w:val="00565CBB"/>
    <w:rsid w:val="00566232"/>
    <w:rsid w:val="00566453"/>
    <w:rsid w:val="0056647A"/>
    <w:rsid w:val="0056656F"/>
    <w:rsid w:val="0056689E"/>
    <w:rsid w:val="00566ACF"/>
    <w:rsid w:val="0056704B"/>
    <w:rsid w:val="00567255"/>
    <w:rsid w:val="0056789A"/>
    <w:rsid w:val="00567BB9"/>
    <w:rsid w:val="00567E0B"/>
    <w:rsid w:val="0057003B"/>
    <w:rsid w:val="00570085"/>
    <w:rsid w:val="0057038D"/>
    <w:rsid w:val="005706F1"/>
    <w:rsid w:val="00570DBA"/>
    <w:rsid w:val="00570F70"/>
    <w:rsid w:val="00571345"/>
    <w:rsid w:val="00571B09"/>
    <w:rsid w:val="00571EE6"/>
    <w:rsid w:val="0057204C"/>
    <w:rsid w:val="005725B6"/>
    <w:rsid w:val="0057263D"/>
    <w:rsid w:val="005727DA"/>
    <w:rsid w:val="005727DB"/>
    <w:rsid w:val="0057322C"/>
    <w:rsid w:val="00573F7A"/>
    <w:rsid w:val="00573F92"/>
    <w:rsid w:val="005742D7"/>
    <w:rsid w:val="005751AD"/>
    <w:rsid w:val="0057599E"/>
    <w:rsid w:val="0057648E"/>
    <w:rsid w:val="005766FF"/>
    <w:rsid w:val="005767B6"/>
    <w:rsid w:val="00576D5B"/>
    <w:rsid w:val="005771F1"/>
    <w:rsid w:val="005772BA"/>
    <w:rsid w:val="00577414"/>
    <w:rsid w:val="0058008D"/>
    <w:rsid w:val="00580518"/>
    <w:rsid w:val="005808DE"/>
    <w:rsid w:val="00580939"/>
    <w:rsid w:val="00580D1A"/>
    <w:rsid w:val="00580EB7"/>
    <w:rsid w:val="00581067"/>
    <w:rsid w:val="00581570"/>
    <w:rsid w:val="005822DA"/>
    <w:rsid w:val="005822FB"/>
    <w:rsid w:val="00582707"/>
    <w:rsid w:val="00582709"/>
    <w:rsid w:val="00582A31"/>
    <w:rsid w:val="00582E7C"/>
    <w:rsid w:val="0058372E"/>
    <w:rsid w:val="0058404D"/>
    <w:rsid w:val="005840B5"/>
    <w:rsid w:val="0058438B"/>
    <w:rsid w:val="0058457E"/>
    <w:rsid w:val="00584954"/>
    <w:rsid w:val="00584A2B"/>
    <w:rsid w:val="00584AC4"/>
    <w:rsid w:val="00584C96"/>
    <w:rsid w:val="005853C5"/>
    <w:rsid w:val="00585890"/>
    <w:rsid w:val="00585A7E"/>
    <w:rsid w:val="00585AC9"/>
    <w:rsid w:val="005866D1"/>
    <w:rsid w:val="00590BAC"/>
    <w:rsid w:val="00590C15"/>
    <w:rsid w:val="00590C24"/>
    <w:rsid w:val="00590D91"/>
    <w:rsid w:val="00590E8F"/>
    <w:rsid w:val="00590F80"/>
    <w:rsid w:val="005911BB"/>
    <w:rsid w:val="005913AA"/>
    <w:rsid w:val="005914A8"/>
    <w:rsid w:val="00591975"/>
    <w:rsid w:val="0059198F"/>
    <w:rsid w:val="00591D0C"/>
    <w:rsid w:val="00592340"/>
    <w:rsid w:val="005923EE"/>
    <w:rsid w:val="00592600"/>
    <w:rsid w:val="00593835"/>
    <w:rsid w:val="005946BD"/>
    <w:rsid w:val="005950B9"/>
    <w:rsid w:val="005951B1"/>
    <w:rsid w:val="00595A3D"/>
    <w:rsid w:val="00595B6B"/>
    <w:rsid w:val="00595C4B"/>
    <w:rsid w:val="00595E81"/>
    <w:rsid w:val="005964CD"/>
    <w:rsid w:val="00596AFC"/>
    <w:rsid w:val="00596BE5"/>
    <w:rsid w:val="00597072"/>
    <w:rsid w:val="005978EE"/>
    <w:rsid w:val="00597BA5"/>
    <w:rsid w:val="005A0224"/>
    <w:rsid w:val="005A03CD"/>
    <w:rsid w:val="005A0A1F"/>
    <w:rsid w:val="005A0C5D"/>
    <w:rsid w:val="005A0FAF"/>
    <w:rsid w:val="005A152A"/>
    <w:rsid w:val="005A15F8"/>
    <w:rsid w:val="005A1A30"/>
    <w:rsid w:val="005A2028"/>
    <w:rsid w:val="005A2450"/>
    <w:rsid w:val="005A27BD"/>
    <w:rsid w:val="005A27D4"/>
    <w:rsid w:val="005A28DB"/>
    <w:rsid w:val="005A29A9"/>
    <w:rsid w:val="005A2CCB"/>
    <w:rsid w:val="005A3586"/>
    <w:rsid w:val="005A37A4"/>
    <w:rsid w:val="005A38E1"/>
    <w:rsid w:val="005A3BE1"/>
    <w:rsid w:val="005A3E01"/>
    <w:rsid w:val="005A3F75"/>
    <w:rsid w:val="005A4360"/>
    <w:rsid w:val="005A438A"/>
    <w:rsid w:val="005A468B"/>
    <w:rsid w:val="005A4D97"/>
    <w:rsid w:val="005A50C2"/>
    <w:rsid w:val="005A5F6B"/>
    <w:rsid w:val="005A63D1"/>
    <w:rsid w:val="005A70AF"/>
    <w:rsid w:val="005A71BC"/>
    <w:rsid w:val="005A73C0"/>
    <w:rsid w:val="005A7485"/>
    <w:rsid w:val="005A74A2"/>
    <w:rsid w:val="005A74A3"/>
    <w:rsid w:val="005A7793"/>
    <w:rsid w:val="005A7804"/>
    <w:rsid w:val="005A78B1"/>
    <w:rsid w:val="005A7B2E"/>
    <w:rsid w:val="005A7C0A"/>
    <w:rsid w:val="005B01ED"/>
    <w:rsid w:val="005B0281"/>
    <w:rsid w:val="005B0C3A"/>
    <w:rsid w:val="005B1022"/>
    <w:rsid w:val="005B1375"/>
    <w:rsid w:val="005B149E"/>
    <w:rsid w:val="005B1E1D"/>
    <w:rsid w:val="005B21BE"/>
    <w:rsid w:val="005B2505"/>
    <w:rsid w:val="005B267F"/>
    <w:rsid w:val="005B2A09"/>
    <w:rsid w:val="005B2A46"/>
    <w:rsid w:val="005B2BE4"/>
    <w:rsid w:val="005B392E"/>
    <w:rsid w:val="005B3BF0"/>
    <w:rsid w:val="005B4213"/>
    <w:rsid w:val="005B4352"/>
    <w:rsid w:val="005B4C9E"/>
    <w:rsid w:val="005B4FF4"/>
    <w:rsid w:val="005B59F1"/>
    <w:rsid w:val="005B6595"/>
    <w:rsid w:val="005B6A06"/>
    <w:rsid w:val="005B6A4F"/>
    <w:rsid w:val="005B6C5A"/>
    <w:rsid w:val="005B6DB4"/>
    <w:rsid w:val="005B6ECC"/>
    <w:rsid w:val="005B7584"/>
    <w:rsid w:val="005B77EB"/>
    <w:rsid w:val="005B7834"/>
    <w:rsid w:val="005C00BA"/>
    <w:rsid w:val="005C094A"/>
    <w:rsid w:val="005C0A8D"/>
    <w:rsid w:val="005C0F3F"/>
    <w:rsid w:val="005C1774"/>
    <w:rsid w:val="005C1823"/>
    <w:rsid w:val="005C189F"/>
    <w:rsid w:val="005C18CB"/>
    <w:rsid w:val="005C1AB2"/>
    <w:rsid w:val="005C2362"/>
    <w:rsid w:val="005C274D"/>
    <w:rsid w:val="005C29B8"/>
    <w:rsid w:val="005C32CD"/>
    <w:rsid w:val="005C355B"/>
    <w:rsid w:val="005C3588"/>
    <w:rsid w:val="005C3711"/>
    <w:rsid w:val="005C39E1"/>
    <w:rsid w:val="005C3EE4"/>
    <w:rsid w:val="005C4240"/>
    <w:rsid w:val="005C4743"/>
    <w:rsid w:val="005C4F9D"/>
    <w:rsid w:val="005C530C"/>
    <w:rsid w:val="005C60DD"/>
    <w:rsid w:val="005C6191"/>
    <w:rsid w:val="005C6C7E"/>
    <w:rsid w:val="005C6CE0"/>
    <w:rsid w:val="005C72F6"/>
    <w:rsid w:val="005C74DB"/>
    <w:rsid w:val="005C7578"/>
    <w:rsid w:val="005D03B0"/>
    <w:rsid w:val="005D07D4"/>
    <w:rsid w:val="005D0D12"/>
    <w:rsid w:val="005D10E4"/>
    <w:rsid w:val="005D139F"/>
    <w:rsid w:val="005D15B8"/>
    <w:rsid w:val="005D1A99"/>
    <w:rsid w:val="005D1D72"/>
    <w:rsid w:val="005D1F92"/>
    <w:rsid w:val="005D2F93"/>
    <w:rsid w:val="005D3A46"/>
    <w:rsid w:val="005D3BB7"/>
    <w:rsid w:val="005D3D6A"/>
    <w:rsid w:val="005D464A"/>
    <w:rsid w:val="005D533C"/>
    <w:rsid w:val="005D54DF"/>
    <w:rsid w:val="005D5B02"/>
    <w:rsid w:val="005D5F83"/>
    <w:rsid w:val="005D6263"/>
    <w:rsid w:val="005D6627"/>
    <w:rsid w:val="005D6906"/>
    <w:rsid w:val="005D6E6E"/>
    <w:rsid w:val="005D7258"/>
    <w:rsid w:val="005D76AB"/>
    <w:rsid w:val="005D7C4D"/>
    <w:rsid w:val="005D7E49"/>
    <w:rsid w:val="005E06B2"/>
    <w:rsid w:val="005E0C22"/>
    <w:rsid w:val="005E166C"/>
    <w:rsid w:val="005E1F2F"/>
    <w:rsid w:val="005E2425"/>
    <w:rsid w:val="005E2BBE"/>
    <w:rsid w:val="005E2FE4"/>
    <w:rsid w:val="005E3FB3"/>
    <w:rsid w:val="005E4005"/>
    <w:rsid w:val="005E4EC4"/>
    <w:rsid w:val="005E4F95"/>
    <w:rsid w:val="005E5061"/>
    <w:rsid w:val="005E53EA"/>
    <w:rsid w:val="005E582C"/>
    <w:rsid w:val="005E5A8F"/>
    <w:rsid w:val="005E5DE9"/>
    <w:rsid w:val="005E6CA8"/>
    <w:rsid w:val="005E7D40"/>
    <w:rsid w:val="005E7DAC"/>
    <w:rsid w:val="005F0383"/>
    <w:rsid w:val="005F0627"/>
    <w:rsid w:val="005F0929"/>
    <w:rsid w:val="005F0DE4"/>
    <w:rsid w:val="005F0F7A"/>
    <w:rsid w:val="005F0FB2"/>
    <w:rsid w:val="005F1318"/>
    <w:rsid w:val="005F1537"/>
    <w:rsid w:val="005F1B44"/>
    <w:rsid w:val="005F1B84"/>
    <w:rsid w:val="005F1FDD"/>
    <w:rsid w:val="005F2939"/>
    <w:rsid w:val="005F2BFC"/>
    <w:rsid w:val="005F3075"/>
    <w:rsid w:val="005F3C94"/>
    <w:rsid w:val="005F407B"/>
    <w:rsid w:val="005F43A6"/>
    <w:rsid w:val="005F48D4"/>
    <w:rsid w:val="005F4A02"/>
    <w:rsid w:val="005F51C5"/>
    <w:rsid w:val="005F5B2E"/>
    <w:rsid w:val="005F5BAC"/>
    <w:rsid w:val="005F5FFB"/>
    <w:rsid w:val="005F70F0"/>
    <w:rsid w:val="005F7316"/>
    <w:rsid w:val="005F7565"/>
    <w:rsid w:val="0060018B"/>
    <w:rsid w:val="0060041E"/>
    <w:rsid w:val="00600913"/>
    <w:rsid w:val="00600AC1"/>
    <w:rsid w:val="00600AF9"/>
    <w:rsid w:val="00601322"/>
    <w:rsid w:val="006016DC"/>
    <w:rsid w:val="00601CB3"/>
    <w:rsid w:val="00601D4E"/>
    <w:rsid w:val="00601D5F"/>
    <w:rsid w:val="0060227F"/>
    <w:rsid w:val="00602339"/>
    <w:rsid w:val="00602459"/>
    <w:rsid w:val="00602B24"/>
    <w:rsid w:val="00603049"/>
    <w:rsid w:val="006031E5"/>
    <w:rsid w:val="00603584"/>
    <w:rsid w:val="006039DB"/>
    <w:rsid w:val="00603EE9"/>
    <w:rsid w:val="006041C5"/>
    <w:rsid w:val="006043CC"/>
    <w:rsid w:val="00604513"/>
    <w:rsid w:val="006047B0"/>
    <w:rsid w:val="00604858"/>
    <w:rsid w:val="00604896"/>
    <w:rsid w:val="00604BEC"/>
    <w:rsid w:val="00605AE4"/>
    <w:rsid w:val="0060660F"/>
    <w:rsid w:val="0060669A"/>
    <w:rsid w:val="00606717"/>
    <w:rsid w:val="00606A1D"/>
    <w:rsid w:val="00606BDA"/>
    <w:rsid w:val="00606C26"/>
    <w:rsid w:val="00606FDC"/>
    <w:rsid w:val="00607291"/>
    <w:rsid w:val="006078FA"/>
    <w:rsid w:val="006079A3"/>
    <w:rsid w:val="00610802"/>
    <w:rsid w:val="006108B7"/>
    <w:rsid w:val="00610A55"/>
    <w:rsid w:val="00610FBC"/>
    <w:rsid w:val="00611141"/>
    <w:rsid w:val="0061139C"/>
    <w:rsid w:val="00611A61"/>
    <w:rsid w:val="0061238E"/>
    <w:rsid w:val="00612DE4"/>
    <w:rsid w:val="006130B6"/>
    <w:rsid w:val="0061314D"/>
    <w:rsid w:val="0061331B"/>
    <w:rsid w:val="00613331"/>
    <w:rsid w:val="006137DE"/>
    <w:rsid w:val="006138DB"/>
    <w:rsid w:val="00613AC5"/>
    <w:rsid w:val="00614B27"/>
    <w:rsid w:val="006151BD"/>
    <w:rsid w:val="00615695"/>
    <w:rsid w:val="00616197"/>
    <w:rsid w:val="00616864"/>
    <w:rsid w:val="00616A20"/>
    <w:rsid w:val="00616E97"/>
    <w:rsid w:val="0061704D"/>
    <w:rsid w:val="00617A25"/>
    <w:rsid w:val="0062020A"/>
    <w:rsid w:val="00620478"/>
    <w:rsid w:val="00620608"/>
    <w:rsid w:val="0062132B"/>
    <w:rsid w:val="006214BB"/>
    <w:rsid w:val="006214C7"/>
    <w:rsid w:val="00621543"/>
    <w:rsid w:val="00622215"/>
    <w:rsid w:val="0062240E"/>
    <w:rsid w:val="00622B42"/>
    <w:rsid w:val="00622D96"/>
    <w:rsid w:val="00623823"/>
    <w:rsid w:val="00623DC6"/>
    <w:rsid w:val="006243EC"/>
    <w:rsid w:val="00624451"/>
    <w:rsid w:val="00624B08"/>
    <w:rsid w:val="00624DF9"/>
    <w:rsid w:val="00625082"/>
    <w:rsid w:val="00625156"/>
    <w:rsid w:val="00625423"/>
    <w:rsid w:val="006255A4"/>
    <w:rsid w:val="00625C06"/>
    <w:rsid w:val="00625EC7"/>
    <w:rsid w:val="00625F45"/>
    <w:rsid w:val="006274F4"/>
    <w:rsid w:val="00627ADF"/>
    <w:rsid w:val="00627CA7"/>
    <w:rsid w:val="00630327"/>
    <w:rsid w:val="006308B4"/>
    <w:rsid w:val="00630F30"/>
    <w:rsid w:val="006311A9"/>
    <w:rsid w:val="00631D8A"/>
    <w:rsid w:val="00631EA4"/>
    <w:rsid w:val="006321B5"/>
    <w:rsid w:val="00632260"/>
    <w:rsid w:val="00632306"/>
    <w:rsid w:val="00632D31"/>
    <w:rsid w:val="00632E6B"/>
    <w:rsid w:val="0063312C"/>
    <w:rsid w:val="006331A0"/>
    <w:rsid w:val="00634D1D"/>
    <w:rsid w:val="006353CE"/>
    <w:rsid w:val="0063561F"/>
    <w:rsid w:val="00635848"/>
    <w:rsid w:val="006358A3"/>
    <w:rsid w:val="00635BF3"/>
    <w:rsid w:val="006366B2"/>
    <w:rsid w:val="00636D35"/>
    <w:rsid w:val="00636F9A"/>
    <w:rsid w:val="0063710B"/>
    <w:rsid w:val="00637D9E"/>
    <w:rsid w:val="006402FD"/>
    <w:rsid w:val="0064055C"/>
    <w:rsid w:val="00640A53"/>
    <w:rsid w:val="0064120E"/>
    <w:rsid w:val="00641A0E"/>
    <w:rsid w:val="00641A28"/>
    <w:rsid w:val="00641AEB"/>
    <w:rsid w:val="00642425"/>
    <w:rsid w:val="006424A0"/>
    <w:rsid w:val="006428D7"/>
    <w:rsid w:val="00642B82"/>
    <w:rsid w:val="00642EE2"/>
    <w:rsid w:val="006430E3"/>
    <w:rsid w:val="006432F6"/>
    <w:rsid w:val="0064365B"/>
    <w:rsid w:val="0064575C"/>
    <w:rsid w:val="00645828"/>
    <w:rsid w:val="00645C00"/>
    <w:rsid w:val="00646383"/>
    <w:rsid w:val="006469BF"/>
    <w:rsid w:val="00646BF7"/>
    <w:rsid w:val="006476BF"/>
    <w:rsid w:val="0064770A"/>
    <w:rsid w:val="006503FD"/>
    <w:rsid w:val="0065075B"/>
    <w:rsid w:val="00650915"/>
    <w:rsid w:val="006509ED"/>
    <w:rsid w:val="00650C98"/>
    <w:rsid w:val="00650EF8"/>
    <w:rsid w:val="00650FB4"/>
    <w:rsid w:val="00651281"/>
    <w:rsid w:val="00651B19"/>
    <w:rsid w:val="00651BC3"/>
    <w:rsid w:val="00651CB6"/>
    <w:rsid w:val="00651E67"/>
    <w:rsid w:val="00652564"/>
    <w:rsid w:val="006525F4"/>
    <w:rsid w:val="006527C6"/>
    <w:rsid w:val="00652944"/>
    <w:rsid w:val="00652C2D"/>
    <w:rsid w:val="00652C36"/>
    <w:rsid w:val="00652C55"/>
    <w:rsid w:val="00652E95"/>
    <w:rsid w:val="006535AF"/>
    <w:rsid w:val="00653D81"/>
    <w:rsid w:val="00654A6C"/>
    <w:rsid w:val="00654C01"/>
    <w:rsid w:val="00654D01"/>
    <w:rsid w:val="0065588E"/>
    <w:rsid w:val="00655F84"/>
    <w:rsid w:val="0065618B"/>
    <w:rsid w:val="006561C7"/>
    <w:rsid w:val="006566FE"/>
    <w:rsid w:val="00656B30"/>
    <w:rsid w:val="00656E20"/>
    <w:rsid w:val="00656F4C"/>
    <w:rsid w:val="00657206"/>
    <w:rsid w:val="00657276"/>
    <w:rsid w:val="00657669"/>
    <w:rsid w:val="0065799F"/>
    <w:rsid w:val="00657AB2"/>
    <w:rsid w:val="00657E2C"/>
    <w:rsid w:val="00661D8A"/>
    <w:rsid w:val="00662209"/>
    <w:rsid w:val="006629B6"/>
    <w:rsid w:val="00663233"/>
    <w:rsid w:val="0066377E"/>
    <w:rsid w:val="00663B1C"/>
    <w:rsid w:val="00663C5C"/>
    <w:rsid w:val="006641A7"/>
    <w:rsid w:val="00664631"/>
    <w:rsid w:val="00665063"/>
    <w:rsid w:val="0066540E"/>
    <w:rsid w:val="00665D47"/>
    <w:rsid w:val="00665D8B"/>
    <w:rsid w:val="00665E39"/>
    <w:rsid w:val="00666408"/>
    <w:rsid w:val="0066679E"/>
    <w:rsid w:val="00667222"/>
    <w:rsid w:val="006672FC"/>
    <w:rsid w:val="00667492"/>
    <w:rsid w:val="006707DA"/>
    <w:rsid w:val="00670C0A"/>
    <w:rsid w:val="00670C22"/>
    <w:rsid w:val="00671148"/>
    <w:rsid w:val="0067136E"/>
    <w:rsid w:val="006713DF"/>
    <w:rsid w:val="00671634"/>
    <w:rsid w:val="00671936"/>
    <w:rsid w:val="00671A1B"/>
    <w:rsid w:val="00671CCF"/>
    <w:rsid w:val="00671D67"/>
    <w:rsid w:val="00672077"/>
    <w:rsid w:val="0067241F"/>
    <w:rsid w:val="006728B6"/>
    <w:rsid w:val="00672AFD"/>
    <w:rsid w:val="00672CB6"/>
    <w:rsid w:val="00673006"/>
    <w:rsid w:val="00673397"/>
    <w:rsid w:val="00674269"/>
    <w:rsid w:val="00674482"/>
    <w:rsid w:val="0067485A"/>
    <w:rsid w:val="00674A33"/>
    <w:rsid w:val="00674D8D"/>
    <w:rsid w:val="00674FE5"/>
    <w:rsid w:val="00675652"/>
    <w:rsid w:val="00675C10"/>
    <w:rsid w:val="00677B6C"/>
    <w:rsid w:val="00677B7D"/>
    <w:rsid w:val="00677DE3"/>
    <w:rsid w:val="006817BF"/>
    <w:rsid w:val="006817D2"/>
    <w:rsid w:val="00681D13"/>
    <w:rsid w:val="00682094"/>
    <w:rsid w:val="006822CD"/>
    <w:rsid w:val="0068234B"/>
    <w:rsid w:val="006828EF"/>
    <w:rsid w:val="0068296D"/>
    <w:rsid w:val="00682F0C"/>
    <w:rsid w:val="0068325F"/>
    <w:rsid w:val="006832D8"/>
    <w:rsid w:val="0068388C"/>
    <w:rsid w:val="0068461C"/>
    <w:rsid w:val="006849CA"/>
    <w:rsid w:val="006858EB"/>
    <w:rsid w:val="00685F2D"/>
    <w:rsid w:val="00685F2F"/>
    <w:rsid w:val="006865B5"/>
    <w:rsid w:val="00687029"/>
    <w:rsid w:val="00687031"/>
    <w:rsid w:val="0068713E"/>
    <w:rsid w:val="00687585"/>
    <w:rsid w:val="0068798D"/>
    <w:rsid w:val="00687C2A"/>
    <w:rsid w:val="00687E74"/>
    <w:rsid w:val="00690BBF"/>
    <w:rsid w:val="006913DD"/>
    <w:rsid w:val="00691457"/>
    <w:rsid w:val="00691A2E"/>
    <w:rsid w:val="00691AF3"/>
    <w:rsid w:val="00691F84"/>
    <w:rsid w:val="00692456"/>
    <w:rsid w:val="00692466"/>
    <w:rsid w:val="00692528"/>
    <w:rsid w:val="0069305B"/>
    <w:rsid w:val="006932D6"/>
    <w:rsid w:val="006936AF"/>
    <w:rsid w:val="006939BA"/>
    <w:rsid w:val="00693E73"/>
    <w:rsid w:val="00693F0E"/>
    <w:rsid w:val="006960B2"/>
    <w:rsid w:val="00696225"/>
    <w:rsid w:val="0069685F"/>
    <w:rsid w:val="00696D27"/>
    <w:rsid w:val="006970FE"/>
    <w:rsid w:val="006971EE"/>
    <w:rsid w:val="006973A6"/>
    <w:rsid w:val="006973B2"/>
    <w:rsid w:val="00697560"/>
    <w:rsid w:val="00697C62"/>
    <w:rsid w:val="006A053E"/>
    <w:rsid w:val="006A0D21"/>
    <w:rsid w:val="006A0EA9"/>
    <w:rsid w:val="006A1118"/>
    <w:rsid w:val="006A13DC"/>
    <w:rsid w:val="006A1898"/>
    <w:rsid w:val="006A2802"/>
    <w:rsid w:val="006A31B0"/>
    <w:rsid w:val="006A355C"/>
    <w:rsid w:val="006A3CF8"/>
    <w:rsid w:val="006A48C0"/>
    <w:rsid w:val="006A4C6F"/>
    <w:rsid w:val="006A4CF4"/>
    <w:rsid w:val="006A509B"/>
    <w:rsid w:val="006A5508"/>
    <w:rsid w:val="006A5631"/>
    <w:rsid w:val="006A652E"/>
    <w:rsid w:val="006A6A9B"/>
    <w:rsid w:val="006A6D31"/>
    <w:rsid w:val="006A6DE0"/>
    <w:rsid w:val="006A6F10"/>
    <w:rsid w:val="006A77D0"/>
    <w:rsid w:val="006B0019"/>
    <w:rsid w:val="006B0385"/>
    <w:rsid w:val="006B05E6"/>
    <w:rsid w:val="006B1397"/>
    <w:rsid w:val="006B1E74"/>
    <w:rsid w:val="006B20F1"/>
    <w:rsid w:val="006B23BA"/>
    <w:rsid w:val="006B28DA"/>
    <w:rsid w:val="006B2ABC"/>
    <w:rsid w:val="006B31AD"/>
    <w:rsid w:val="006B37BF"/>
    <w:rsid w:val="006B3A68"/>
    <w:rsid w:val="006B3E8C"/>
    <w:rsid w:val="006B3F84"/>
    <w:rsid w:val="006B3FC1"/>
    <w:rsid w:val="006B4079"/>
    <w:rsid w:val="006B4080"/>
    <w:rsid w:val="006B4309"/>
    <w:rsid w:val="006B515F"/>
    <w:rsid w:val="006B5776"/>
    <w:rsid w:val="006B5792"/>
    <w:rsid w:val="006B5958"/>
    <w:rsid w:val="006B5CFA"/>
    <w:rsid w:val="006B5D68"/>
    <w:rsid w:val="006B66CD"/>
    <w:rsid w:val="006B6BCD"/>
    <w:rsid w:val="006B6E4A"/>
    <w:rsid w:val="006B75D6"/>
    <w:rsid w:val="006B7CCC"/>
    <w:rsid w:val="006C0417"/>
    <w:rsid w:val="006C1C1F"/>
    <w:rsid w:val="006C1F4D"/>
    <w:rsid w:val="006C2169"/>
    <w:rsid w:val="006C28AC"/>
    <w:rsid w:val="006C29E0"/>
    <w:rsid w:val="006C2AAA"/>
    <w:rsid w:val="006C39EA"/>
    <w:rsid w:val="006C3F7B"/>
    <w:rsid w:val="006C44E8"/>
    <w:rsid w:val="006C4689"/>
    <w:rsid w:val="006C4C03"/>
    <w:rsid w:val="006C4DB3"/>
    <w:rsid w:val="006C5523"/>
    <w:rsid w:val="006C5BFA"/>
    <w:rsid w:val="006C62ED"/>
    <w:rsid w:val="006C728C"/>
    <w:rsid w:val="006C7F18"/>
    <w:rsid w:val="006D0125"/>
    <w:rsid w:val="006D03DA"/>
    <w:rsid w:val="006D0551"/>
    <w:rsid w:val="006D0A1C"/>
    <w:rsid w:val="006D1115"/>
    <w:rsid w:val="006D14F3"/>
    <w:rsid w:val="006D1B90"/>
    <w:rsid w:val="006D1C77"/>
    <w:rsid w:val="006D21DF"/>
    <w:rsid w:val="006D225F"/>
    <w:rsid w:val="006D24B2"/>
    <w:rsid w:val="006D2712"/>
    <w:rsid w:val="006D3303"/>
    <w:rsid w:val="006D3AD0"/>
    <w:rsid w:val="006D3DE2"/>
    <w:rsid w:val="006D3F07"/>
    <w:rsid w:val="006D3FA6"/>
    <w:rsid w:val="006D4069"/>
    <w:rsid w:val="006D41DF"/>
    <w:rsid w:val="006D446F"/>
    <w:rsid w:val="006D44C1"/>
    <w:rsid w:val="006D4CD0"/>
    <w:rsid w:val="006D5330"/>
    <w:rsid w:val="006D55A6"/>
    <w:rsid w:val="006D58BD"/>
    <w:rsid w:val="006D5E28"/>
    <w:rsid w:val="006D707C"/>
    <w:rsid w:val="006D7310"/>
    <w:rsid w:val="006D735C"/>
    <w:rsid w:val="006D75C4"/>
    <w:rsid w:val="006D7A1F"/>
    <w:rsid w:val="006D7A58"/>
    <w:rsid w:val="006D7E09"/>
    <w:rsid w:val="006E0D30"/>
    <w:rsid w:val="006E0DDF"/>
    <w:rsid w:val="006E11F4"/>
    <w:rsid w:val="006E22A9"/>
    <w:rsid w:val="006E29BF"/>
    <w:rsid w:val="006E2A2A"/>
    <w:rsid w:val="006E2E6B"/>
    <w:rsid w:val="006E2EC1"/>
    <w:rsid w:val="006E348A"/>
    <w:rsid w:val="006E364C"/>
    <w:rsid w:val="006E38D7"/>
    <w:rsid w:val="006E3F1C"/>
    <w:rsid w:val="006E4986"/>
    <w:rsid w:val="006E4BC5"/>
    <w:rsid w:val="006E4E34"/>
    <w:rsid w:val="006E5371"/>
    <w:rsid w:val="006E58CB"/>
    <w:rsid w:val="006E5A19"/>
    <w:rsid w:val="006E5D3E"/>
    <w:rsid w:val="006E5E2F"/>
    <w:rsid w:val="006E61BA"/>
    <w:rsid w:val="006E62C1"/>
    <w:rsid w:val="006E6543"/>
    <w:rsid w:val="006E65D7"/>
    <w:rsid w:val="006E6C6A"/>
    <w:rsid w:val="006E725D"/>
    <w:rsid w:val="006E725E"/>
    <w:rsid w:val="006E79E0"/>
    <w:rsid w:val="006F08A5"/>
    <w:rsid w:val="006F08F8"/>
    <w:rsid w:val="006F0A8E"/>
    <w:rsid w:val="006F0C00"/>
    <w:rsid w:val="006F0E30"/>
    <w:rsid w:val="006F1064"/>
    <w:rsid w:val="006F13FD"/>
    <w:rsid w:val="006F1B76"/>
    <w:rsid w:val="006F2302"/>
    <w:rsid w:val="006F2D8C"/>
    <w:rsid w:val="006F388F"/>
    <w:rsid w:val="006F432A"/>
    <w:rsid w:val="006F43FD"/>
    <w:rsid w:val="006F4976"/>
    <w:rsid w:val="006F4D84"/>
    <w:rsid w:val="006F5BF7"/>
    <w:rsid w:val="006F6380"/>
    <w:rsid w:val="006F6468"/>
    <w:rsid w:val="006F6AFE"/>
    <w:rsid w:val="006F79FC"/>
    <w:rsid w:val="006F7FA8"/>
    <w:rsid w:val="0070040D"/>
    <w:rsid w:val="00700509"/>
    <w:rsid w:val="00700AC9"/>
    <w:rsid w:val="00700C56"/>
    <w:rsid w:val="00701560"/>
    <w:rsid w:val="00701C07"/>
    <w:rsid w:val="00702403"/>
    <w:rsid w:val="0070266E"/>
    <w:rsid w:val="00702911"/>
    <w:rsid w:val="00702CF1"/>
    <w:rsid w:val="00702F49"/>
    <w:rsid w:val="00703A73"/>
    <w:rsid w:val="00703C4D"/>
    <w:rsid w:val="00703E81"/>
    <w:rsid w:val="00704031"/>
    <w:rsid w:val="00704801"/>
    <w:rsid w:val="007048FB"/>
    <w:rsid w:val="00704B48"/>
    <w:rsid w:val="0070542E"/>
    <w:rsid w:val="00705955"/>
    <w:rsid w:val="00705BA3"/>
    <w:rsid w:val="0070663E"/>
    <w:rsid w:val="00707353"/>
    <w:rsid w:val="00707862"/>
    <w:rsid w:val="00707FDC"/>
    <w:rsid w:val="00710140"/>
    <w:rsid w:val="00710237"/>
    <w:rsid w:val="00710686"/>
    <w:rsid w:val="007109C1"/>
    <w:rsid w:val="00710C33"/>
    <w:rsid w:val="007111C1"/>
    <w:rsid w:val="00711A72"/>
    <w:rsid w:val="00711B05"/>
    <w:rsid w:val="00711FBE"/>
    <w:rsid w:val="00712A2D"/>
    <w:rsid w:val="00712E4A"/>
    <w:rsid w:val="00712F6D"/>
    <w:rsid w:val="0071329E"/>
    <w:rsid w:val="0071376A"/>
    <w:rsid w:val="00713C6D"/>
    <w:rsid w:val="00713D94"/>
    <w:rsid w:val="00714B1E"/>
    <w:rsid w:val="00714B36"/>
    <w:rsid w:val="00714CD3"/>
    <w:rsid w:val="00715433"/>
    <w:rsid w:val="00715EBF"/>
    <w:rsid w:val="0071639B"/>
    <w:rsid w:val="00716D73"/>
    <w:rsid w:val="00717258"/>
    <w:rsid w:val="007173FB"/>
    <w:rsid w:val="00717787"/>
    <w:rsid w:val="00717B7B"/>
    <w:rsid w:val="00717C0C"/>
    <w:rsid w:val="00717DDA"/>
    <w:rsid w:val="00717E59"/>
    <w:rsid w:val="00717F64"/>
    <w:rsid w:val="00717FF4"/>
    <w:rsid w:val="00720063"/>
    <w:rsid w:val="007201CD"/>
    <w:rsid w:val="007204EA"/>
    <w:rsid w:val="0072067B"/>
    <w:rsid w:val="00720DD6"/>
    <w:rsid w:val="007210B1"/>
    <w:rsid w:val="007215A3"/>
    <w:rsid w:val="00721905"/>
    <w:rsid w:val="00721FF4"/>
    <w:rsid w:val="00722115"/>
    <w:rsid w:val="00722129"/>
    <w:rsid w:val="00722C9C"/>
    <w:rsid w:val="0072300E"/>
    <w:rsid w:val="00723AE7"/>
    <w:rsid w:val="00723CED"/>
    <w:rsid w:val="00723F19"/>
    <w:rsid w:val="007243A6"/>
    <w:rsid w:val="007246A9"/>
    <w:rsid w:val="00726378"/>
    <w:rsid w:val="00726380"/>
    <w:rsid w:val="00726A82"/>
    <w:rsid w:val="00726E86"/>
    <w:rsid w:val="0072716A"/>
    <w:rsid w:val="007272DC"/>
    <w:rsid w:val="00727428"/>
    <w:rsid w:val="00727B28"/>
    <w:rsid w:val="00727D5D"/>
    <w:rsid w:val="00730BD7"/>
    <w:rsid w:val="00730C36"/>
    <w:rsid w:val="007310F4"/>
    <w:rsid w:val="0073117C"/>
    <w:rsid w:val="00731207"/>
    <w:rsid w:val="007318A9"/>
    <w:rsid w:val="007319C4"/>
    <w:rsid w:val="00731F1D"/>
    <w:rsid w:val="00732535"/>
    <w:rsid w:val="00732D87"/>
    <w:rsid w:val="00732FEE"/>
    <w:rsid w:val="007347E6"/>
    <w:rsid w:val="0073504A"/>
    <w:rsid w:val="00735169"/>
    <w:rsid w:val="0073582D"/>
    <w:rsid w:val="00735950"/>
    <w:rsid w:val="00735BF8"/>
    <w:rsid w:val="00735CC6"/>
    <w:rsid w:val="00735D35"/>
    <w:rsid w:val="00735F76"/>
    <w:rsid w:val="00736318"/>
    <w:rsid w:val="00736A7C"/>
    <w:rsid w:val="00737202"/>
    <w:rsid w:val="0073762A"/>
    <w:rsid w:val="00737664"/>
    <w:rsid w:val="00737795"/>
    <w:rsid w:val="00737858"/>
    <w:rsid w:val="0073798B"/>
    <w:rsid w:val="00737D6F"/>
    <w:rsid w:val="0074095F"/>
    <w:rsid w:val="007414C8"/>
    <w:rsid w:val="0074164E"/>
    <w:rsid w:val="00741733"/>
    <w:rsid w:val="00741E5B"/>
    <w:rsid w:val="00741F0B"/>
    <w:rsid w:val="00741FC4"/>
    <w:rsid w:val="00742473"/>
    <w:rsid w:val="007425D3"/>
    <w:rsid w:val="00742AF7"/>
    <w:rsid w:val="00742E2E"/>
    <w:rsid w:val="00742ECF"/>
    <w:rsid w:val="0074330F"/>
    <w:rsid w:val="00743410"/>
    <w:rsid w:val="00743738"/>
    <w:rsid w:val="00744205"/>
    <w:rsid w:val="00744EDC"/>
    <w:rsid w:val="00744EE8"/>
    <w:rsid w:val="00745384"/>
    <w:rsid w:val="0074539D"/>
    <w:rsid w:val="00745A2A"/>
    <w:rsid w:val="00745B5D"/>
    <w:rsid w:val="00746546"/>
    <w:rsid w:val="0074669E"/>
    <w:rsid w:val="007469AB"/>
    <w:rsid w:val="00746EC3"/>
    <w:rsid w:val="007472E4"/>
    <w:rsid w:val="00747A14"/>
    <w:rsid w:val="007501F3"/>
    <w:rsid w:val="0075045C"/>
    <w:rsid w:val="00750873"/>
    <w:rsid w:val="00750DEB"/>
    <w:rsid w:val="00750E1D"/>
    <w:rsid w:val="00751173"/>
    <w:rsid w:val="00751697"/>
    <w:rsid w:val="00751C17"/>
    <w:rsid w:val="0075220D"/>
    <w:rsid w:val="00752366"/>
    <w:rsid w:val="00752F21"/>
    <w:rsid w:val="007531B9"/>
    <w:rsid w:val="00753270"/>
    <w:rsid w:val="00753AA5"/>
    <w:rsid w:val="00753E01"/>
    <w:rsid w:val="00753F2F"/>
    <w:rsid w:val="0075519E"/>
    <w:rsid w:val="00755655"/>
    <w:rsid w:val="007556E0"/>
    <w:rsid w:val="00755AAB"/>
    <w:rsid w:val="00755AD8"/>
    <w:rsid w:val="00755B2D"/>
    <w:rsid w:val="00755E88"/>
    <w:rsid w:val="00755ED2"/>
    <w:rsid w:val="00756712"/>
    <w:rsid w:val="007567ED"/>
    <w:rsid w:val="00757664"/>
    <w:rsid w:val="007578FB"/>
    <w:rsid w:val="00757CD0"/>
    <w:rsid w:val="007601B5"/>
    <w:rsid w:val="007604D5"/>
    <w:rsid w:val="00760656"/>
    <w:rsid w:val="00760682"/>
    <w:rsid w:val="00762544"/>
    <w:rsid w:val="007626C5"/>
    <w:rsid w:val="00762C00"/>
    <w:rsid w:val="00762C03"/>
    <w:rsid w:val="00762DC6"/>
    <w:rsid w:val="00763300"/>
    <w:rsid w:val="0076378D"/>
    <w:rsid w:val="007640BD"/>
    <w:rsid w:val="00764A6E"/>
    <w:rsid w:val="00765835"/>
    <w:rsid w:val="00765A3C"/>
    <w:rsid w:val="00765F5D"/>
    <w:rsid w:val="007663F3"/>
    <w:rsid w:val="00766750"/>
    <w:rsid w:val="0076721E"/>
    <w:rsid w:val="0076749D"/>
    <w:rsid w:val="00767926"/>
    <w:rsid w:val="00767A00"/>
    <w:rsid w:val="00767F76"/>
    <w:rsid w:val="00770A80"/>
    <w:rsid w:val="00770A8C"/>
    <w:rsid w:val="00770AE0"/>
    <w:rsid w:val="007715F4"/>
    <w:rsid w:val="00771867"/>
    <w:rsid w:val="00771E4E"/>
    <w:rsid w:val="00771F25"/>
    <w:rsid w:val="00772526"/>
    <w:rsid w:val="00772C41"/>
    <w:rsid w:val="00772D6E"/>
    <w:rsid w:val="00773030"/>
    <w:rsid w:val="007733CD"/>
    <w:rsid w:val="007735E5"/>
    <w:rsid w:val="00773999"/>
    <w:rsid w:val="007740BC"/>
    <w:rsid w:val="007741DD"/>
    <w:rsid w:val="00774970"/>
    <w:rsid w:val="00775A7A"/>
    <w:rsid w:val="00775B24"/>
    <w:rsid w:val="00776054"/>
    <w:rsid w:val="00776358"/>
    <w:rsid w:val="0077659B"/>
    <w:rsid w:val="00776811"/>
    <w:rsid w:val="007769B9"/>
    <w:rsid w:val="00776BCF"/>
    <w:rsid w:val="0077703E"/>
    <w:rsid w:val="007776FB"/>
    <w:rsid w:val="00777939"/>
    <w:rsid w:val="00777AE3"/>
    <w:rsid w:val="00780134"/>
    <w:rsid w:val="00780618"/>
    <w:rsid w:val="00781136"/>
    <w:rsid w:val="00781146"/>
    <w:rsid w:val="007811B8"/>
    <w:rsid w:val="00781A16"/>
    <w:rsid w:val="007822A9"/>
    <w:rsid w:val="0078235C"/>
    <w:rsid w:val="007823F4"/>
    <w:rsid w:val="0078246D"/>
    <w:rsid w:val="00782BDA"/>
    <w:rsid w:val="0078327D"/>
    <w:rsid w:val="007836B6"/>
    <w:rsid w:val="00784218"/>
    <w:rsid w:val="007843D1"/>
    <w:rsid w:val="0078465F"/>
    <w:rsid w:val="0078486B"/>
    <w:rsid w:val="00785665"/>
    <w:rsid w:val="00785A0B"/>
    <w:rsid w:val="00785A4B"/>
    <w:rsid w:val="00785E95"/>
    <w:rsid w:val="00785EAD"/>
    <w:rsid w:val="00786108"/>
    <w:rsid w:val="0078774E"/>
    <w:rsid w:val="00787A7E"/>
    <w:rsid w:val="00787B3A"/>
    <w:rsid w:val="0079017B"/>
    <w:rsid w:val="007907D8"/>
    <w:rsid w:val="00790EB8"/>
    <w:rsid w:val="00791171"/>
    <w:rsid w:val="007916FE"/>
    <w:rsid w:val="007916FF"/>
    <w:rsid w:val="00791733"/>
    <w:rsid w:val="007920C6"/>
    <w:rsid w:val="00792527"/>
    <w:rsid w:val="007930E0"/>
    <w:rsid w:val="007935DD"/>
    <w:rsid w:val="0079365D"/>
    <w:rsid w:val="00793768"/>
    <w:rsid w:val="007937C3"/>
    <w:rsid w:val="00793B8D"/>
    <w:rsid w:val="00793CF7"/>
    <w:rsid w:val="00794050"/>
    <w:rsid w:val="00794CF5"/>
    <w:rsid w:val="0079505A"/>
    <w:rsid w:val="007958C0"/>
    <w:rsid w:val="00795EFB"/>
    <w:rsid w:val="0079608B"/>
    <w:rsid w:val="00796110"/>
    <w:rsid w:val="00796C40"/>
    <w:rsid w:val="00796CE7"/>
    <w:rsid w:val="00797459"/>
    <w:rsid w:val="007976CD"/>
    <w:rsid w:val="00797C76"/>
    <w:rsid w:val="00797EDC"/>
    <w:rsid w:val="007A00E9"/>
    <w:rsid w:val="007A057F"/>
    <w:rsid w:val="007A0A0F"/>
    <w:rsid w:val="007A1561"/>
    <w:rsid w:val="007A2678"/>
    <w:rsid w:val="007A2943"/>
    <w:rsid w:val="007A2A6E"/>
    <w:rsid w:val="007A312D"/>
    <w:rsid w:val="007A3382"/>
    <w:rsid w:val="007A35E8"/>
    <w:rsid w:val="007A38F3"/>
    <w:rsid w:val="007A46B7"/>
    <w:rsid w:val="007A47D1"/>
    <w:rsid w:val="007A48EE"/>
    <w:rsid w:val="007A4988"/>
    <w:rsid w:val="007A4EDC"/>
    <w:rsid w:val="007A51B6"/>
    <w:rsid w:val="007A62A8"/>
    <w:rsid w:val="007A6B9A"/>
    <w:rsid w:val="007A74FB"/>
    <w:rsid w:val="007A757B"/>
    <w:rsid w:val="007A7AC4"/>
    <w:rsid w:val="007A7BDF"/>
    <w:rsid w:val="007A7D12"/>
    <w:rsid w:val="007B069B"/>
    <w:rsid w:val="007B13DE"/>
    <w:rsid w:val="007B1B6C"/>
    <w:rsid w:val="007B1D41"/>
    <w:rsid w:val="007B2618"/>
    <w:rsid w:val="007B2E17"/>
    <w:rsid w:val="007B3208"/>
    <w:rsid w:val="007B4217"/>
    <w:rsid w:val="007B5D74"/>
    <w:rsid w:val="007B60B3"/>
    <w:rsid w:val="007B615C"/>
    <w:rsid w:val="007B69AE"/>
    <w:rsid w:val="007B7519"/>
    <w:rsid w:val="007B7524"/>
    <w:rsid w:val="007B7B01"/>
    <w:rsid w:val="007B7BA8"/>
    <w:rsid w:val="007B7DBD"/>
    <w:rsid w:val="007C0947"/>
    <w:rsid w:val="007C0C3C"/>
    <w:rsid w:val="007C0E42"/>
    <w:rsid w:val="007C1437"/>
    <w:rsid w:val="007C1A6F"/>
    <w:rsid w:val="007C1AB2"/>
    <w:rsid w:val="007C1D1C"/>
    <w:rsid w:val="007C249D"/>
    <w:rsid w:val="007C2852"/>
    <w:rsid w:val="007C2C1F"/>
    <w:rsid w:val="007C2E4C"/>
    <w:rsid w:val="007C34D1"/>
    <w:rsid w:val="007C3557"/>
    <w:rsid w:val="007C3CAA"/>
    <w:rsid w:val="007C4106"/>
    <w:rsid w:val="007C4746"/>
    <w:rsid w:val="007C5FDA"/>
    <w:rsid w:val="007C62A3"/>
    <w:rsid w:val="007C6B8F"/>
    <w:rsid w:val="007C72BB"/>
    <w:rsid w:val="007D00A4"/>
    <w:rsid w:val="007D03CE"/>
    <w:rsid w:val="007D04B4"/>
    <w:rsid w:val="007D09E8"/>
    <w:rsid w:val="007D0ABC"/>
    <w:rsid w:val="007D0AF6"/>
    <w:rsid w:val="007D0F8C"/>
    <w:rsid w:val="007D10E5"/>
    <w:rsid w:val="007D113C"/>
    <w:rsid w:val="007D1456"/>
    <w:rsid w:val="007D178D"/>
    <w:rsid w:val="007D1870"/>
    <w:rsid w:val="007D1B6B"/>
    <w:rsid w:val="007D222E"/>
    <w:rsid w:val="007D251C"/>
    <w:rsid w:val="007D2668"/>
    <w:rsid w:val="007D2928"/>
    <w:rsid w:val="007D2B32"/>
    <w:rsid w:val="007D2C2D"/>
    <w:rsid w:val="007D2DA2"/>
    <w:rsid w:val="007D31FF"/>
    <w:rsid w:val="007D3405"/>
    <w:rsid w:val="007D35E1"/>
    <w:rsid w:val="007D3C04"/>
    <w:rsid w:val="007D3D15"/>
    <w:rsid w:val="007D42B2"/>
    <w:rsid w:val="007D50AB"/>
    <w:rsid w:val="007D5CA1"/>
    <w:rsid w:val="007D636B"/>
    <w:rsid w:val="007D6422"/>
    <w:rsid w:val="007D697B"/>
    <w:rsid w:val="007D7057"/>
    <w:rsid w:val="007D7180"/>
    <w:rsid w:val="007D7489"/>
    <w:rsid w:val="007D7C15"/>
    <w:rsid w:val="007D7CC2"/>
    <w:rsid w:val="007D7E64"/>
    <w:rsid w:val="007D7E85"/>
    <w:rsid w:val="007E00FB"/>
    <w:rsid w:val="007E01C9"/>
    <w:rsid w:val="007E0558"/>
    <w:rsid w:val="007E099C"/>
    <w:rsid w:val="007E0B73"/>
    <w:rsid w:val="007E0C2D"/>
    <w:rsid w:val="007E1AA7"/>
    <w:rsid w:val="007E1F18"/>
    <w:rsid w:val="007E209A"/>
    <w:rsid w:val="007E2268"/>
    <w:rsid w:val="007E267B"/>
    <w:rsid w:val="007E27A3"/>
    <w:rsid w:val="007E2AFA"/>
    <w:rsid w:val="007E3373"/>
    <w:rsid w:val="007E3420"/>
    <w:rsid w:val="007E35DF"/>
    <w:rsid w:val="007E3AD7"/>
    <w:rsid w:val="007E4915"/>
    <w:rsid w:val="007E4966"/>
    <w:rsid w:val="007E4FEC"/>
    <w:rsid w:val="007E516A"/>
    <w:rsid w:val="007E583B"/>
    <w:rsid w:val="007E5A3B"/>
    <w:rsid w:val="007E5B58"/>
    <w:rsid w:val="007E650C"/>
    <w:rsid w:val="007E6A0C"/>
    <w:rsid w:val="007E6C46"/>
    <w:rsid w:val="007E7392"/>
    <w:rsid w:val="007E742D"/>
    <w:rsid w:val="007E798C"/>
    <w:rsid w:val="007E7BD3"/>
    <w:rsid w:val="007E7E86"/>
    <w:rsid w:val="007F01A5"/>
    <w:rsid w:val="007F14C1"/>
    <w:rsid w:val="007F177B"/>
    <w:rsid w:val="007F1D31"/>
    <w:rsid w:val="007F2941"/>
    <w:rsid w:val="007F2D61"/>
    <w:rsid w:val="007F3068"/>
    <w:rsid w:val="007F33FB"/>
    <w:rsid w:val="007F3572"/>
    <w:rsid w:val="007F38BC"/>
    <w:rsid w:val="007F3EC4"/>
    <w:rsid w:val="007F41E4"/>
    <w:rsid w:val="007F4AAD"/>
    <w:rsid w:val="007F4B7D"/>
    <w:rsid w:val="007F5361"/>
    <w:rsid w:val="007F6421"/>
    <w:rsid w:val="007F68F7"/>
    <w:rsid w:val="007F6DEC"/>
    <w:rsid w:val="007F6F81"/>
    <w:rsid w:val="007F76FE"/>
    <w:rsid w:val="007F7A47"/>
    <w:rsid w:val="007F7A65"/>
    <w:rsid w:val="00800218"/>
    <w:rsid w:val="00800E76"/>
    <w:rsid w:val="0080174A"/>
    <w:rsid w:val="00801865"/>
    <w:rsid w:val="008018B2"/>
    <w:rsid w:val="00801B3C"/>
    <w:rsid w:val="00801E05"/>
    <w:rsid w:val="0080203F"/>
    <w:rsid w:val="008023AA"/>
    <w:rsid w:val="0080267E"/>
    <w:rsid w:val="00802D8A"/>
    <w:rsid w:val="00802EC2"/>
    <w:rsid w:val="008034D3"/>
    <w:rsid w:val="00803637"/>
    <w:rsid w:val="008044D7"/>
    <w:rsid w:val="008047F0"/>
    <w:rsid w:val="0080494C"/>
    <w:rsid w:val="00805883"/>
    <w:rsid w:val="00805C23"/>
    <w:rsid w:val="00805CCF"/>
    <w:rsid w:val="00806585"/>
    <w:rsid w:val="008067FC"/>
    <w:rsid w:val="008069B4"/>
    <w:rsid w:val="00806D5A"/>
    <w:rsid w:val="00807004"/>
    <w:rsid w:val="00807C7A"/>
    <w:rsid w:val="00810B19"/>
    <w:rsid w:val="0081125B"/>
    <w:rsid w:val="008118FB"/>
    <w:rsid w:val="00811959"/>
    <w:rsid w:val="00811FA8"/>
    <w:rsid w:val="008121D4"/>
    <w:rsid w:val="008125F1"/>
    <w:rsid w:val="008128E0"/>
    <w:rsid w:val="00813113"/>
    <w:rsid w:val="00813B28"/>
    <w:rsid w:val="00813C8C"/>
    <w:rsid w:val="008143A8"/>
    <w:rsid w:val="00814A8C"/>
    <w:rsid w:val="00814F9C"/>
    <w:rsid w:val="008156EB"/>
    <w:rsid w:val="00815713"/>
    <w:rsid w:val="00815CB4"/>
    <w:rsid w:val="0081606B"/>
    <w:rsid w:val="0081618B"/>
    <w:rsid w:val="00816750"/>
    <w:rsid w:val="00816A53"/>
    <w:rsid w:val="00816AC1"/>
    <w:rsid w:val="00816E67"/>
    <w:rsid w:val="00816FE5"/>
    <w:rsid w:val="00817ECD"/>
    <w:rsid w:val="008200CA"/>
    <w:rsid w:val="00820A2E"/>
    <w:rsid w:val="00820E83"/>
    <w:rsid w:val="008210F9"/>
    <w:rsid w:val="008214F6"/>
    <w:rsid w:val="0082171D"/>
    <w:rsid w:val="00821BA4"/>
    <w:rsid w:val="00821C2F"/>
    <w:rsid w:val="008235C1"/>
    <w:rsid w:val="008239FF"/>
    <w:rsid w:val="00823CF9"/>
    <w:rsid w:val="00823E07"/>
    <w:rsid w:val="00824276"/>
    <w:rsid w:val="00824532"/>
    <w:rsid w:val="00825171"/>
    <w:rsid w:val="0082524C"/>
    <w:rsid w:val="0082584D"/>
    <w:rsid w:val="00825F46"/>
    <w:rsid w:val="00825FF1"/>
    <w:rsid w:val="00826023"/>
    <w:rsid w:val="008262AB"/>
    <w:rsid w:val="0082678E"/>
    <w:rsid w:val="0082756D"/>
    <w:rsid w:val="008277AD"/>
    <w:rsid w:val="008279A1"/>
    <w:rsid w:val="00830626"/>
    <w:rsid w:val="0083088A"/>
    <w:rsid w:val="008309E8"/>
    <w:rsid w:val="00830ACB"/>
    <w:rsid w:val="00830DFD"/>
    <w:rsid w:val="0083133E"/>
    <w:rsid w:val="00831A83"/>
    <w:rsid w:val="00831AB8"/>
    <w:rsid w:val="00831BA9"/>
    <w:rsid w:val="00832165"/>
    <w:rsid w:val="00832217"/>
    <w:rsid w:val="0083250C"/>
    <w:rsid w:val="00833822"/>
    <w:rsid w:val="0083499E"/>
    <w:rsid w:val="008349AC"/>
    <w:rsid w:val="00834D25"/>
    <w:rsid w:val="00834F14"/>
    <w:rsid w:val="008351A7"/>
    <w:rsid w:val="00835806"/>
    <w:rsid w:val="00835994"/>
    <w:rsid w:val="00835A54"/>
    <w:rsid w:val="00836D80"/>
    <w:rsid w:val="00837031"/>
    <w:rsid w:val="0083703D"/>
    <w:rsid w:val="00837193"/>
    <w:rsid w:val="008373A9"/>
    <w:rsid w:val="008379BF"/>
    <w:rsid w:val="00837F4D"/>
    <w:rsid w:val="00840060"/>
    <w:rsid w:val="00840D92"/>
    <w:rsid w:val="00840E68"/>
    <w:rsid w:val="00841461"/>
    <w:rsid w:val="0084191C"/>
    <w:rsid w:val="00841945"/>
    <w:rsid w:val="00841AE2"/>
    <w:rsid w:val="00842403"/>
    <w:rsid w:val="00842DFB"/>
    <w:rsid w:val="00842E82"/>
    <w:rsid w:val="008437C9"/>
    <w:rsid w:val="0084384E"/>
    <w:rsid w:val="00844222"/>
    <w:rsid w:val="0084454E"/>
    <w:rsid w:val="00844EE3"/>
    <w:rsid w:val="00845054"/>
    <w:rsid w:val="0084505F"/>
    <w:rsid w:val="0084528B"/>
    <w:rsid w:val="0084547F"/>
    <w:rsid w:val="008454A3"/>
    <w:rsid w:val="008455CC"/>
    <w:rsid w:val="008459F0"/>
    <w:rsid w:val="00845C9C"/>
    <w:rsid w:val="00845F37"/>
    <w:rsid w:val="008464FD"/>
    <w:rsid w:val="008467F1"/>
    <w:rsid w:val="00846818"/>
    <w:rsid w:val="0084686E"/>
    <w:rsid w:val="00846B1A"/>
    <w:rsid w:val="00847098"/>
    <w:rsid w:val="0084748D"/>
    <w:rsid w:val="00847C01"/>
    <w:rsid w:val="00847EE8"/>
    <w:rsid w:val="00850029"/>
    <w:rsid w:val="008502D7"/>
    <w:rsid w:val="00850366"/>
    <w:rsid w:val="00850961"/>
    <w:rsid w:val="00850FBA"/>
    <w:rsid w:val="008513AA"/>
    <w:rsid w:val="00851632"/>
    <w:rsid w:val="008516E8"/>
    <w:rsid w:val="00851CF4"/>
    <w:rsid w:val="008525C5"/>
    <w:rsid w:val="00854092"/>
    <w:rsid w:val="008544F5"/>
    <w:rsid w:val="00854507"/>
    <w:rsid w:val="00854918"/>
    <w:rsid w:val="00854FF7"/>
    <w:rsid w:val="00855449"/>
    <w:rsid w:val="00855FE8"/>
    <w:rsid w:val="00856081"/>
    <w:rsid w:val="00856C24"/>
    <w:rsid w:val="00856C3A"/>
    <w:rsid w:val="008571AC"/>
    <w:rsid w:val="00857A4E"/>
    <w:rsid w:val="00860803"/>
    <w:rsid w:val="00861347"/>
    <w:rsid w:val="008613B9"/>
    <w:rsid w:val="00861FC6"/>
    <w:rsid w:val="008620F2"/>
    <w:rsid w:val="00862177"/>
    <w:rsid w:val="008624D5"/>
    <w:rsid w:val="00862A64"/>
    <w:rsid w:val="00863706"/>
    <w:rsid w:val="0086411C"/>
    <w:rsid w:val="0086456C"/>
    <w:rsid w:val="00864641"/>
    <w:rsid w:val="00864B58"/>
    <w:rsid w:val="00864D15"/>
    <w:rsid w:val="00864E63"/>
    <w:rsid w:val="00865700"/>
    <w:rsid w:val="00865914"/>
    <w:rsid w:val="00866A28"/>
    <w:rsid w:val="00866F4D"/>
    <w:rsid w:val="00867585"/>
    <w:rsid w:val="00867D09"/>
    <w:rsid w:val="00870106"/>
    <w:rsid w:val="00870E21"/>
    <w:rsid w:val="00870F00"/>
    <w:rsid w:val="00871146"/>
    <w:rsid w:val="0087127F"/>
    <w:rsid w:val="008715D3"/>
    <w:rsid w:val="008716DD"/>
    <w:rsid w:val="00871A42"/>
    <w:rsid w:val="00871A71"/>
    <w:rsid w:val="00872A9D"/>
    <w:rsid w:val="008731C6"/>
    <w:rsid w:val="00873217"/>
    <w:rsid w:val="0087371E"/>
    <w:rsid w:val="0087385C"/>
    <w:rsid w:val="00873DE0"/>
    <w:rsid w:val="00873F09"/>
    <w:rsid w:val="008740E5"/>
    <w:rsid w:val="0087493C"/>
    <w:rsid w:val="00874D01"/>
    <w:rsid w:val="00875154"/>
    <w:rsid w:val="0087529D"/>
    <w:rsid w:val="00875738"/>
    <w:rsid w:val="00875999"/>
    <w:rsid w:val="008759FF"/>
    <w:rsid w:val="008761A1"/>
    <w:rsid w:val="0087628D"/>
    <w:rsid w:val="0087701B"/>
    <w:rsid w:val="00877287"/>
    <w:rsid w:val="00877DB9"/>
    <w:rsid w:val="0088017C"/>
    <w:rsid w:val="00880299"/>
    <w:rsid w:val="00880834"/>
    <w:rsid w:val="008811D4"/>
    <w:rsid w:val="008817B9"/>
    <w:rsid w:val="00881904"/>
    <w:rsid w:val="00881C11"/>
    <w:rsid w:val="00881C28"/>
    <w:rsid w:val="00881E76"/>
    <w:rsid w:val="00881F19"/>
    <w:rsid w:val="0088200A"/>
    <w:rsid w:val="00882812"/>
    <w:rsid w:val="0088293C"/>
    <w:rsid w:val="00882E04"/>
    <w:rsid w:val="0088348C"/>
    <w:rsid w:val="00883851"/>
    <w:rsid w:val="00883D69"/>
    <w:rsid w:val="00883D70"/>
    <w:rsid w:val="0088485A"/>
    <w:rsid w:val="00884EC7"/>
    <w:rsid w:val="008855CE"/>
    <w:rsid w:val="00885639"/>
    <w:rsid w:val="008858CC"/>
    <w:rsid w:val="0088637F"/>
    <w:rsid w:val="008865B1"/>
    <w:rsid w:val="00886CA4"/>
    <w:rsid w:val="00886D38"/>
    <w:rsid w:val="00886E9A"/>
    <w:rsid w:val="0088715F"/>
    <w:rsid w:val="00887515"/>
    <w:rsid w:val="0088778C"/>
    <w:rsid w:val="00887F77"/>
    <w:rsid w:val="00890073"/>
    <w:rsid w:val="0089064C"/>
    <w:rsid w:val="00890652"/>
    <w:rsid w:val="0089153E"/>
    <w:rsid w:val="008920B1"/>
    <w:rsid w:val="00892270"/>
    <w:rsid w:val="008922DA"/>
    <w:rsid w:val="008923ED"/>
    <w:rsid w:val="00892682"/>
    <w:rsid w:val="00892742"/>
    <w:rsid w:val="00892829"/>
    <w:rsid w:val="0089283F"/>
    <w:rsid w:val="00892D3E"/>
    <w:rsid w:val="008938AA"/>
    <w:rsid w:val="0089397E"/>
    <w:rsid w:val="008940D4"/>
    <w:rsid w:val="00894305"/>
    <w:rsid w:val="00894678"/>
    <w:rsid w:val="00894966"/>
    <w:rsid w:val="00895505"/>
    <w:rsid w:val="00895F6C"/>
    <w:rsid w:val="0089673E"/>
    <w:rsid w:val="00896B46"/>
    <w:rsid w:val="00896C28"/>
    <w:rsid w:val="00896C6F"/>
    <w:rsid w:val="00896F30"/>
    <w:rsid w:val="00897AA0"/>
    <w:rsid w:val="00897B7A"/>
    <w:rsid w:val="00897BE0"/>
    <w:rsid w:val="00897EB2"/>
    <w:rsid w:val="008A06D2"/>
    <w:rsid w:val="008A0EDB"/>
    <w:rsid w:val="008A137B"/>
    <w:rsid w:val="008A158D"/>
    <w:rsid w:val="008A1B39"/>
    <w:rsid w:val="008A1C39"/>
    <w:rsid w:val="008A1D47"/>
    <w:rsid w:val="008A2234"/>
    <w:rsid w:val="008A254B"/>
    <w:rsid w:val="008A2FE4"/>
    <w:rsid w:val="008A319C"/>
    <w:rsid w:val="008A3339"/>
    <w:rsid w:val="008A333D"/>
    <w:rsid w:val="008A4025"/>
    <w:rsid w:val="008A4039"/>
    <w:rsid w:val="008A41F5"/>
    <w:rsid w:val="008A46DE"/>
    <w:rsid w:val="008A48BA"/>
    <w:rsid w:val="008A4D2F"/>
    <w:rsid w:val="008A5005"/>
    <w:rsid w:val="008A547F"/>
    <w:rsid w:val="008A57D2"/>
    <w:rsid w:val="008A5E3F"/>
    <w:rsid w:val="008A6240"/>
    <w:rsid w:val="008A6E02"/>
    <w:rsid w:val="008A6F1C"/>
    <w:rsid w:val="008A7C83"/>
    <w:rsid w:val="008A7DA0"/>
    <w:rsid w:val="008B00BB"/>
    <w:rsid w:val="008B05A1"/>
    <w:rsid w:val="008B0837"/>
    <w:rsid w:val="008B09A0"/>
    <w:rsid w:val="008B0FEA"/>
    <w:rsid w:val="008B1017"/>
    <w:rsid w:val="008B1719"/>
    <w:rsid w:val="008B17DC"/>
    <w:rsid w:val="008B1969"/>
    <w:rsid w:val="008B1C8F"/>
    <w:rsid w:val="008B1CB0"/>
    <w:rsid w:val="008B1D29"/>
    <w:rsid w:val="008B1D5C"/>
    <w:rsid w:val="008B2A73"/>
    <w:rsid w:val="008B39D2"/>
    <w:rsid w:val="008B435F"/>
    <w:rsid w:val="008B52E4"/>
    <w:rsid w:val="008B552E"/>
    <w:rsid w:val="008B5AED"/>
    <w:rsid w:val="008B5B27"/>
    <w:rsid w:val="008B5C26"/>
    <w:rsid w:val="008B62A3"/>
    <w:rsid w:val="008B6384"/>
    <w:rsid w:val="008B6DB3"/>
    <w:rsid w:val="008C135F"/>
    <w:rsid w:val="008C17BD"/>
    <w:rsid w:val="008C1B1F"/>
    <w:rsid w:val="008C1BEA"/>
    <w:rsid w:val="008C1CEA"/>
    <w:rsid w:val="008C2E09"/>
    <w:rsid w:val="008C2EF0"/>
    <w:rsid w:val="008C3C92"/>
    <w:rsid w:val="008C514D"/>
    <w:rsid w:val="008C5C91"/>
    <w:rsid w:val="008C5E14"/>
    <w:rsid w:val="008C601D"/>
    <w:rsid w:val="008C6E72"/>
    <w:rsid w:val="008C718B"/>
    <w:rsid w:val="008C72F0"/>
    <w:rsid w:val="008C7E90"/>
    <w:rsid w:val="008D029E"/>
    <w:rsid w:val="008D0C02"/>
    <w:rsid w:val="008D0E3C"/>
    <w:rsid w:val="008D21DB"/>
    <w:rsid w:val="008D221B"/>
    <w:rsid w:val="008D2DE0"/>
    <w:rsid w:val="008D341D"/>
    <w:rsid w:val="008D3750"/>
    <w:rsid w:val="008D3809"/>
    <w:rsid w:val="008D41F3"/>
    <w:rsid w:val="008D4E88"/>
    <w:rsid w:val="008D4FB0"/>
    <w:rsid w:val="008D544E"/>
    <w:rsid w:val="008D5A86"/>
    <w:rsid w:val="008D5FC6"/>
    <w:rsid w:val="008D5FFD"/>
    <w:rsid w:val="008D6308"/>
    <w:rsid w:val="008D63AB"/>
    <w:rsid w:val="008D6419"/>
    <w:rsid w:val="008D653D"/>
    <w:rsid w:val="008D669D"/>
    <w:rsid w:val="008D6CF1"/>
    <w:rsid w:val="008D7003"/>
    <w:rsid w:val="008D77F0"/>
    <w:rsid w:val="008D7C02"/>
    <w:rsid w:val="008E02F9"/>
    <w:rsid w:val="008E03AD"/>
    <w:rsid w:val="008E0712"/>
    <w:rsid w:val="008E0B75"/>
    <w:rsid w:val="008E186A"/>
    <w:rsid w:val="008E1D59"/>
    <w:rsid w:val="008E29E3"/>
    <w:rsid w:val="008E30F6"/>
    <w:rsid w:val="008E3230"/>
    <w:rsid w:val="008E3538"/>
    <w:rsid w:val="008E392B"/>
    <w:rsid w:val="008E3A3D"/>
    <w:rsid w:val="008E4614"/>
    <w:rsid w:val="008E473D"/>
    <w:rsid w:val="008E47F7"/>
    <w:rsid w:val="008E4F71"/>
    <w:rsid w:val="008E501B"/>
    <w:rsid w:val="008E52CC"/>
    <w:rsid w:val="008E6844"/>
    <w:rsid w:val="008E6DD6"/>
    <w:rsid w:val="008E73F8"/>
    <w:rsid w:val="008E7599"/>
    <w:rsid w:val="008E7A3D"/>
    <w:rsid w:val="008F0C8A"/>
    <w:rsid w:val="008F1134"/>
    <w:rsid w:val="008F13FE"/>
    <w:rsid w:val="008F16D2"/>
    <w:rsid w:val="008F1CC1"/>
    <w:rsid w:val="008F1E99"/>
    <w:rsid w:val="008F2623"/>
    <w:rsid w:val="008F2B32"/>
    <w:rsid w:val="008F2B6E"/>
    <w:rsid w:val="008F2BC4"/>
    <w:rsid w:val="008F3059"/>
    <w:rsid w:val="008F34F7"/>
    <w:rsid w:val="008F3718"/>
    <w:rsid w:val="008F3791"/>
    <w:rsid w:val="008F38B9"/>
    <w:rsid w:val="008F3EBA"/>
    <w:rsid w:val="008F3ECA"/>
    <w:rsid w:val="008F40E3"/>
    <w:rsid w:val="008F424F"/>
    <w:rsid w:val="008F4D3A"/>
    <w:rsid w:val="008F5551"/>
    <w:rsid w:val="008F56D5"/>
    <w:rsid w:val="008F5B79"/>
    <w:rsid w:val="008F5EB0"/>
    <w:rsid w:val="008F6412"/>
    <w:rsid w:val="008F660B"/>
    <w:rsid w:val="008F6AA1"/>
    <w:rsid w:val="008F6FE9"/>
    <w:rsid w:val="008F70AA"/>
    <w:rsid w:val="008F7449"/>
    <w:rsid w:val="008F7E08"/>
    <w:rsid w:val="00900011"/>
    <w:rsid w:val="009002E6"/>
    <w:rsid w:val="00900744"/>
    <w:rsid w:val="00900D9B"/>
    <w:rsid w:val="009011B6"/>
    <w:rsid w:val="00901238"/>
    <w:rsid w:val="00901369"/>
    <w:rsid w:val="009016F7"/>
    <w:rsid w:val="00901983"/>
    <w:rsid w:val="009019B4"/>
    <w:rsid w:val="00901B8F"/>
    <w:rsid w:val="00901CA8"/>
    <w:rsid w:val="00901FE3"/>
    <w:rsid w:val="00902016"/>
    <w:rsid w:val="00902228"/>
    <w:rsid w:val="009023EF"/>
    <w:rsid w:val="0090271A"/>
    <w:rsid w:val="009027CD"/>
    <w:rsid w:val="009028E8"/>
    <w:rsid w:val="00902A4C"/>
    <w:rsid w:val="00902AE0"/>
    <w:rsid w:val="0090305A"/>
    <w:rsid w:val="00903F95"/>
    <w:rsid w:val="0090419F"/>
    <w:rsid w:val="00904FC3"/>
    <w:rsid w:val="0090552B"/>
    <w:rsid w:val="009057A9"/>
    <w:rsid w:val="00906146"/>
    <w:rsid w:val="009063FF"/>
    <w:rsid w:val="0090658D"/>
    <w:rsid w:val="0090667D"/>
    <w:rsid w:val="00906693"/>
    <w:rsid w:val="00906748"/>
    <w:rsid w:val="00906A1B"/>
    <w:rsid w:val="00907653"/>
    <w:rsid w:val="00907D17"/>
    <w:rsid w:val="00907FC6"/>
    <w:rsid w:val="009100F9"/>
    <w:rsid w:val="00910191"/>
    <w:rsid w:val="00910CB6"/>
    <w:rsid w:val="009113E1"/>
    <w:rsid w:val="00911648"/>
    <w:rsid w:val="0091186E"/>
    <w:rsid w:val="00911992"/>
    <w:rsid w:val="00912090"/>
    <w:rsid w:val="009120D0"/>
    <w:rsid w:val="009122B0"/>
    <w:rsid w:val="00912A96"/>
    <w:rsid w:val="009130AB"/>
    <w:rsid w:val="0091382C"/>
    <w:rsid w:val="00913EA3"/>
    <w:rsid w:val="009141DB"/>
    <w:rsid w:val="00914852"/>
    <w:rsid w:val="0091494F"/>
    <w:rsid w:val="00914C56"/>
    <w:rsid w:val="009155E1"/>
    <w:rsid w:val="009157A6"/>
    <w:rsid w:val="00916089"/>
    <w:rsid w:val="00916234"/>
    <w:rsid w:val="00916509"/>
    <w:rsid w:val="00916660"/>
    <w:rsid w:val="009172B9"/>
    <w:rsid w:val="0091771E"/>
    <w:rsid w:val="00917965"/>
    <w:rsid w:val="00917EA0"/>
    <w:rsid w:val="0092092C"/>
    <w:rsid w:val="0092097C"/>
    <w:rsid w:val="00920B3C"/>
    <w:rsid w:val="00920CC7"/>
    <w:rsid w:val="00921761"/>
    <w:rsid w:val="00921AE6"/>
    <w:rsid w:val="00921B9B"/>
    <w:rsid w:val="00921E3C"/>
    <w:rsid w:val="00922CDF"/>
    <w:rsid w:val="0092309A"/>
    <w:rsid w:val="00923240"/>
    <w:rsid w:val="00923B4F"/>
    <w:rsid w:val="00923D91"/>
    <w:rsid w:val="00924722"/>
    <w:rsid w:val="009248AE"/>
    <w:rsid w:val="0092570D"/>
    <w:rsid w:val="009257AA"/>
    <w:rsid w:val="009258A7"/>
    <w:rsid w:val="009258F4"/>
    <w:rsid w:val="00925935"/>
    <w:rsid w:val="00925D1F"/>
    <w:rsid w:val="00925D8F"/>
    <w:rsid w:val="00925DE6"/>
    <w:rsid w:val="0092656B"/>
    <w:rsid w:val="00926635"/>
    <w:rsid w:val="00926910"/>
    <w:rsid w:val="009269D8"/>
    <w:rsid w:val="00926AD3"/>
    <w:rsid w:val="00926FF3"/>
    <w:rsid w:val="0092718D"/>
    <w:rsid w:val="00927313"/>
    <w:rsid w:val="00927383"/>
    <w:rsid w:val="0092743E"/>
    <w:rsid w:val="009278DB"/>
    <w:rsid w:val="00927C06"/>
    <w:rsid w:val="00927C0F"/>
    <w:rsid w:val="00927CDD"/>
    <w:rsid w:val="0093091F"/>
    <w:rsid w:val="00930FFF"/>
    <w:rsid w:val="00931120"/>
    <w:rsid w:val="0093144B"/>
    <w:rsid w:val="009317F7"/>
    <w:rsid w:val="00931AA8"/>
    <w:rsid w:val="00931BF8"/>
    <w:rsid w:val="00931DC9"/>
    <w:rsid w:val="009321E6"/>
    <w:rsid w:val="009328A1"/>
    <w:rsid w:val="00932E7A"/>
    <w:rsid w:val="009336B2"/>
    <w:rsid w:val="00933818"/>
    <w:rsid w:val="00933CB0"/>
    <w:rsid w:val="00933D74"/>
    <w:rsid w:val="00934EEC"/>
    <w:rsid w:val="00935F9D"/>
    <w:rsid w:val="00936B4A"/>
    <w:rsid w:val="00936D2F"/>
    <w:rsid w:val="0093737D"/>
    <w:rsid w:val="0093799E"/>
    <w:rsid w:val="00937B21"/>
    <w:rsid w:val="00937EA6"/>
    <w:rsid w:val="00940052"/>
    <w:rsid w:val="0094039B"/>
    <w:rsid w:val="0094076F"/>
    <w:rsid w:val="00941AB2"/>
    <w:rsid w:val="009426D1"/>
    <w:rsid w:val="009429D1"/>
    <w:rsid w:val="009429F2"/>
    <w:rsid w:val="00942E83"/>
    <w:rsid w:val="00943877"/>
    <w:rsid w:val="009439D2"/>
    <w:rsid w:val="00943F93"/>
    <w:rsid w:val="009441B9"/>
    <w:rsid w:val="009442F4"/>
    <w:rsid w:val="0094493E"/>
    <w:rsid w:val="00945071"/>
    <w:rsid w:val="00945750"/>
    <w:rsid w:val="00945C12"/>
    <w:rsid w:val="00945C48"/>
    <w:rsid w:val="00945D62"/>
    <w:rsid w:val="00945D9B"/>
    <w:rsid w:val="00946CC9"/>
    <w:rsid w:val="00946F2A"/>
    <w:rsid w:val="0094734C"/>
    <w:rsid w:val="009477AA"/>
    <w:rsid w:val="00947EFB"/>
    <w:rsid w:val="009502C2"/>
    <w:rsid w:val="009502CF"/>
    <w:rsid w:val="009503E6"/>
    <w:rsid w:val="00950744"/>
    <w:rsid w:val="0095099F"/>
    <w:rsid w:val="00951301"/>
    <w:rsid w:val="009514EA"/>
    <w:rsid w:val="0095165A"/>
    <w:rsid w:val="0095172D"/>
    <w:rsid w:val="00951EE0"/>
    <w:rsid w:val="00952C25"/>
    <w:rsid w:val="00952E4C"/>
    <w:rsid w:val="00952F6A"/>
    <w:rsid w:val="00953151"/>
    <w:rsid w:val="0095347D"/>
    <w:rsid w:val="00953995"/>
    <w:rsid w:val="00953AA5"/>
    <w:rsid w:val="00953AAB"/>
    <w:rsid w:val="00953C63"/>
    <w:rsid w:val="009541B9"/>
    <w:rsid w:val="009545B8"/>
    <w:rsid w:val="00954A07"/>
    <w:rsid w:val="00955087"/>
    <w:rsid w:val="00955297"/>
    <w:rsid w:val="009553EF"/>
    <w:rsid w:val="0095588C"/>
    <w:rsid w:val="00956145"/>
    <w:rsid w:val="00956206"/>
    <w:rsid w:val="00956399"/>
    <w:rsid w:val="009569D0"/>
    <w:rsid w:val="00956C44"/>
    <w:rsid w:val="00957195"/>
    <w:rsid w:val="0095752B"/>
    <w:rsid w:val="00957650"/>
    <w:rsid w:val="00957C91"/>
    <w:rsid w:val="0096081E"/>
    <w:rsid w:val="00960CAF"/>
    <w:rsid w:val="009611C4"/>
    <w:rsid w:val="0096153D"/>
    <w:rsid w:val="00961633"/>
    <w:rsid w:val="00961AD6"/>
    <w:rsid w:val="00961B1A"/>
    <w:rsid w:val="00961C90"/>
    <w:rsid w:val="009620E5"/>
    <w:rsid w:val="0096246A"/>
    <w:rsid w:val="00962799"/>
    <w:rsid w:val="00962881"/>
    <w:rsid w:val="00962883"/>
    <w:rsid w:val="00962E2C"/>
    <w:rsid w:val="00963251"/>
    <w:rsid w:val="00963B4C"/>
    <w:rsid w:val="00964113"/>
    <w:rsid w:val="009644BC"/>
    <w:rsid w:val="009645D0"/>
    <w:rsid w:val="009648B2"/>
    <w:rsid w:val="00964D84"/>
    <w:rsid w:val="00964FA6"/>
    <w:rsid w:val="009651BE"/>
    <w:rsid w:val="0096542B"/>
    <w:rsid w:val="009664FB"/>
    <w:rsid w:val="00966933"/>
    <w:rsid w:val="00966C22"/>
    <w:rsid w:val="00966C63"/>
    <w:rsid w:val="00966C8C"/>
    <w:rsid w:val="0096708A"/>
    <w:rsid w:val="009673F9"/>
    <w:rsid w:val="009676AF"/>
    <w:rsid w:val="00967887"/>
    <w:rsid w:val="00970479"/>
    <w:rsid w:val="009705A8"/>
    <w:rsid w:val="00970DD5"/>
    <w:rsid w:val="00970FEE"/>
    <w:rsid w:val="00971394"/>
    <w:rsid w:val="0097189F"/>
    <w:rsid w:val="00971A7E"/>
    <w:rsid w:val="0097218C"/>
    <w:rsid w:val="00972C00"/>
    <w:rsid w:val="00972C5D"/>
    <w:rsid w:val="0097303A"/>
    <w:rsid w:val="009732FC"/>
    <w:rsid w:val="009741FC"/>
    <w:rsid w:val="00974322"/>
    <w:rsid w:val="00974339"/>
    <w:rsid w:val="00974739"/>
    <w:rsid w:val="00974D52"/>
    <w:rsid w:val="00974FF8"/>
    <w:rsid w:val="00975187"/>
    <w:rsid w:val="00975A93"/>
    <w:rsid w:val="00975D79"/>
    <w:rsid w:val="00977149"/>
    <w:rsid w:val="00977582"/>
    <w:rsid w:val="00977953"/>
    <w:rsid w:val="00977A73"/>
    <w:rsid w:val="00977F70"/>
    <w:rsid w:val="00977FA3"/>
    <w:rsid w:val="0098009D"/>
    <w:rsid w:val="00980602"/>
    <w:rsid w:val="0098084E"/>
    <w:rsid w:val="009811D7"/>
    <w:rsid w:val="0098225F"/>
    <w:rsid w:val="00982569"/>
    <w:rsid w:val="00982873"/>
    <w:rsid w:val="00982E23"/>
    <w:rsid w:val="00982E6F"/>
    <w:rsid w:val="00983990"/>
    <w:rsid w:val="0098429D"/>
    <w:rsid w:val="00984D2E"/>
    <w:rsid w:val="009854F3"/>
    <w:rsid w:val="0098560D"/>
    <w:rsid w:val="00985A76"/>
    <w:rsid w:val="00985F40"/>
    <w:rsid w:val="00986188"/>
    <w:rsid w:val="009864CB"/>
    <w:rsid w:val="00987641"/>
    <w:rsid w:val="00987EB7"/>
    <w:rsid w:val="009900F3"/>
    <w:rsid w:val="009901EC"/>
    <w:rsid w:val="0099026B"/>
    <w:rsid w:val="00990BBC"/>
    <w:rsid w:val="00990C44"/>
    <w:rsid w:val="0099118F"/>
    <w:rsid w:val="00991365"/>
    <w:rsid w:val="00991409"/>
    <w:rsid w:val="0099158E"/>
    <w:rsid w:val="009916AA"/>
    <w:rsid w:val="009916E6"/>
    <w:rsid w:val="009917E4"/>
    <w:rsid w:val="00991CC0"/>
    <w:rsid w:val="00991E7F"/>
    <w:rsid w:val="00991FE3"/>
    <w:rsid w:val="00992002"/>
    <w:rsid w:val="0099263E"/>
    <w:rsid w:val="00992E46"/>
    <w:rsid w:val="00993060"/>
    <w:rsid w:val="00993103"/>
    <w:rsid w:val="009931E2"/>
    <w:rsid w:val="00993B0B"/>
    <w:rsid w:val="00993CD7"/>
    <w:rsid w:val="009957A5"/>
    <w:rsid w:val="00995842"/>
    <w:rsid w:val="0099656E"/>
    <w:rsid w:val="0099671E"/>
    <w:rsid w:val="009968DF"/>
    <w:rsid w:val="009974CE"/>
    <w:rsid w:val="00997B6D"/>
    <w:rsid w:val="009A0193"/>
    <w:rsid w:val="009A01B4"/>
    <w:rsid w:val="009A0403"/>
    <w:rsid w:val="009A0A97"/>
    <w:rsid w:val="009A0AB6"/>
    <w:rsid w:val="009A0D58"/>
    <w:rsid w:val="009A0D5C"/>
    <w:rsid w:val="009A12AF"/>
    <w:rsid w:val="009A1479"/>
    <w:rsid w:val="009A18F7"/>
    <w:rsid w:val="009A1E86"/>
    <w:rsid w:val="009A20E7"/>
    <w:rsid w:val="009A2211"/>
    <w:rsid w:val="009A3214"/>
    <w:rsid w:val="009A3A7B"/>
    <w:rsid w:val="009A3CF5"/>
    <w:rsid w:val="009A45DE"/>
    <w:rsid w:val="009A479F"/>
    <w:rsid w:val="009A4A12"/>
    <w:rsid w:val="009A4A81"/>
    <w:rsid w:val="009A4E00"/>
    <w:rsid w:val="009A4F9C"/>
    <w:rsid w:val="009A526A"/>
    <w:rsid w:val="009A5283"/>
    <w:rsid w:val="009A574B"/>
    <w:rsid w:val="009A5ADB"/>
    <w:rsid w:val="009A6667"/>
    <w:rsid w:val="009A6E8C"/>
    <w:rsid w:val="009A7059"/>
    <w:rsid w:val="009A7113"/>
    <w:rsid w:val="009A77E6"/>
    <w:rsid w:val="009A7975"/>
    <w:rsid w:val="009A7CBE"/>
    <w:rsid w:val="009A7CF6"/>
    <w:rsid w:val="009A7EF5"/>
    <w:rsid w:val="009B05F7"/>
    <w:rsid w:val="009B0C6F"/>
    <w:rsid w:val="009B114C"/>
    <w:rsid w:val="009B11BC"/>
    <w:rsid w:val="009B15E1"/>
    <w:rsid w:val="009B1D69"/>
    <w:rsid w:val="009B1E8F"/>
    <w:rsid w:val="009B26C1"/>
    <w:rsid w:val="009B2AF0"/>
    <w:rsid w:val="009B32D7"/>
    <w:rsid w:val="009B3418"/>
    <w:rsid w:val="009B38C6"/>
    <w:rsid w:val="009B3B50"/>
    <w:rsid w:val="009B3E8A"/>
    <w:rsid w:val="009B42B6"/>
    <w:rsid w:val="009B4520"/>
    <w:rsid w:val="009B4C0D"/>
    <w:rsid w:val="009B5205"/>
    <w:rsid w:val="009B52FA"/>
    <w:rsid w:val="009B544F"/>
    <w:rsid w:val="009B5FC1"/>
    <w:rsid w:val="009B6953"/>
    <w:rsid w:val="009B6E3D"/>
    <w:rsid w:val="009C0176"/>
    <w:rsid w:val="009C0425"/>
    <w:rsid w:val="009C0652"/>
    <w:rsid w:val="009C070E"/>
    <w:rsid w:val="009C0969"/>
    <w:rsid w:val="009C0B9D"/>
    <w:rsid w:val="009C0C21"/>
    <w:rsid w:val="009C0C70"/>
    <w:rsid w:val="009C0DD5"/>
    <w:rsid w:val="009C144C"/>
    <w:rsid w:val="009C15D1"/>
    <w:rsid w:val="009C1A48"/>
    <w:rsid w:val="009C2119"/>
    <w:rsid w:val="009C2A7F"/>
    <w:rsid w:val="009C2DCE"/>
    <w:rsid w:val="009C385C"/>
    <w:rsid w:val="009C39AD"/>
    <w:rsid w:val="009C3A5D"/>
    <w:rsid w:val="009C3AC8"/>
    <w:rsid w:val="009C3EE7"/>
    <w:rsid w:val="009C403F"/>
    <w:rsid w:val="009C42AB"/>
    <w:rsid w:val="009C4987"/>
    <w:rsid w:val="009C4D70"/>
    <w:rsid w:val="009C5A08"/>
    <w:rsid w:val="009C5C53"/>
    <w:rsid w:val="009C5D2D"/>
    <w:rsid w:val="009C6E4D"/>
    <w:rsid w:val="009C6EDC"/>
    <w:rsid w:val="009C6FF8"/>
    <w:rsid w:val="009C755F"/>
    <w:rsid w:val="009C7F9D"/>
    <w:rsid w:val="009D0647"/>
    <w:rsid w:val="009D094D"/>
    <w:rsid w:val="009D11D9"/>
    <w:rsid w:val="009D1319"/>
    <w:rsid w:val="009D1509"/>
    <w:rsid w:val="009D2205"/>
    <w:rsid w:val="009D28A8"/>
    <w:rsid w:val="009D2C4A"/>
    <w:rsid w:val="009D34BF"/>
    <w:rsid w:val="009D34C8"/>
    <w:rsid w:val="009D3803"/>
    <w:rsid w:val="009D3805"/>
    <w:rsid w:val="009D3A66"/>
    <w:rsid w:val="009D3C2A"/>
    <w:rsid w:val="009D3CDB"/>
    <w:rsid w:val="009D5200"/>
    <w:rsid w:val="009D52C7"/>
    <w:rsid w:val="009D541E"/>
    <w:rsid w:val="009D6B63"/>
    <w:rsid w:val="009D75F4"/>
    <w:rsid w:val="009D77F8"/>
    <w:rsid w:val="009D79A4"/>
    <w:rsid w:val="009E02DF"/>
    <w:rsid w:val="009E0B87"/>
    <w:rsid w:val="009E0F9B"/>
    <w:rsid w:val="009E16E0"/>
    <w:rsid w:val="009E1CF0"/>
    <w:rsid w:val="009E2901"/>
    <w:rsid w:val="009E2FA1"/>
    <w:rsid w:val="009E3038"/>
    <w:rsid w:val="009E3C16"/>
    <w:rsid w:val="009E416F"/>
    <w:rsid w:val="009E43C7"/>
    <w:rsid w:val="009E4500"/>
    <w:rsid w:val="009E48AC"/>
    <w:rsid w:val="009E48E4"/>
    <w:rsid w:val="009E5142"/>
    <w:rsid w:val="009E6063"/>
    <w:rsid w:val="009E6921"/>
    <w:rsid w:val="009E6ABC"/>
    <w:rsid w:val="009E6D40"/>
    <w:rsid w:val="009E7F13"/>
    <w:rsid w:val="009F0131"/>
    <w:rsid w:val="009F060A"/>
    <w:rsid w:val="009F099C"/>
    <w:rsid w:val="009F0A2E"/>
    <w:rsid w:val="009F0E7E"/>
    <w:rsid w:val="009F1475"/>
    <w:rsid w:val="009F1640"/>
    <w:rsid w:val="009F2993"/>
    <w:rsid w:val="009F30FF"/>
    <w:rsid w:val="009F3E82"/>
    <w:rsid w:val="009F41FD"/>
    <w:rsid w:val="009F4E7C"/>
    <w:rsid w:val="009F512C"/>
    <w:rsid w:val="009F5198"/>
    <w:rsid w:val="009F53B6"/>
    <w:rsid w:val="009F64F5"/>
    <w:rsid w:val="009F655B"/>
    <w:rsid w:val="009F6752"/>
    <w:rsid w:val="00A00144"/>
    <w:rsid w:val="00A00A10"/>
    <w:rsid w:val="00A00C2E"/>
    <w:rsid w:val="00A00DBA"/>
    <w:rsid w:val="00A00F96"/>
    <w:rsid w:val="00A01A25"/>
    <w:rsid w:val="00A01D28"/>
    <w:rsid w:val="00A020F6"/>
    <w:rsid w:val="00A021AD"/>
    <w:rsid w:val="00A02508"/>
    <w:rsid w:val="00A03639"/>
    <w:rsid w:val="00A03B11"/>
    <w:rsid w:val="00A03CD0"/>
    <w:rsid w:val="00A03CDF"/>
    <w:rsid w:val="00A03F5C"/>
    <w:rsid w:val="00A046B6"/>
    <w:rsid w:val="00A04834"/>
    <w:rsid w:val="00A0484C"/>
    <w:rsid w:val="00A04D94"/>
    <w:rsid w:val="00A04E40"/>
    <w:rsid w:val="00A04F9C"/>
    <w:rsid w:val="00A05328"/>
    <w:rsid w:val="00A05555"/>
    <w:rsid w:val="00A05934"/>
    <w:rsid w:val="00A05F78"/>
    <w:rsid w:val="00A05FDA"/>
    <w:rsid w:val="00A06FE4"/>
    <w:rsid w:val="00A074FB"/>
    <w:rsid w:val="00A07A4E"/>
    <w:rsid w:val="00A101ED"/>
    <w:rsid w:val="00A10200"/>
    <w:rsid w:val="00A10411"/>
    <w:rsid w:val="00A1080E"/>
    <w:rsid w:val="00A109EE"/>
    <w:rsid w:val="00A10A0C"/>
    <w:rsid w:val="00A10B15"/>
    <w:rsid w:val="00A10F26"/>
    <w:rsid w:val="00A10F5F"/>
    <w:rsid w:val="00A11443"/>
    <w:rsid w:val="00A1223B"/>
    <w:rsid w:val="00A125B0"/>
    <w:rsid w:val="00A129FE"/>
    <w:rsid w:val="00A12CAB"/>
    <w:rsid w:val="00A12E5B"/>
    <w:rsid w:val="00A13A94"/>
    <w:rsid w:val="00A13D9E"/>
    <w:rsid w:val="00A13EAC"/>
    <w:rsid w:val="00A14653"/>
    <w:rsid w:val="00A1560A"/>
    <w:rsid w:val="00A15764"/>
    <w:rsid w:val="00A16691"/>
    <w:rsid w:val="00A16731"/>
    <w:rsid w:val="00A16B59"/>
    <w:rsid w:val="00A1707F"/>
    <w:rsid w:val="00A1727D"/>
    <w:rsid w:val="00A1776F"/>
    <w:rsid w:val="00A17978"/>
    <w:rsid w:val="00A201FD"/>
    <w:rsid w:val="00A205B2"/>
    <w:rsid w:val="00A207CA"/>
    <w:rsid w:val="00A20897"/>
    <w:rsid w:val="00A20D3C"/>
    <w:rsid w:val="00A212B8"/>
    <w:rsid w:val="00A217EB"/>
    <w:rsid w:val="00A2292D"/>
    <w:rsid w:val="00A22AAD"/>
    <w:rsid w:val="00A23487"/>
    <w:rsid w:val="00A235DE"/>
    <w:rsid w:val="00A24662"/>
    <w:rsid w:val="00A246AB"/>
    <w:rsid w:val="00A247E8"/>
    <w:rsid w:val="00A2482A"/>
    <w:rsid w:val="00A260DE"/>
    <w:rsid w:val="00A26515"/>
    <w:rsid w:val="00A2688C"/>
    <w:rsid w:val="00A26933"/>
    <w:rsid w:val="00A26BB7"/>
    <w:rsid w:val="00A272C7"/>
    <w:rsid w:val="00A2744C"/>
    <w:rsid w:val="00A2768A"/>
    <w:rsid w:val="00A27955"/>
    <w:rsid w:val="00A301B3"/>
    <w:rsid w:val="00A30887"/>
    <w:rsid w:val="00A30FD9"/>
    <w:rsid w:val="00A310C8"/>
    <w:rsid w:val="00A31668"/>
    <w:rsid w:val="00A31CA5"/>
    <w:rsid w:val="00A321D2"/>
    <w:rsid w:val="00A32392"/>
    <w:rsid w:val="00A32563"/>
    <w:rsid w:val="00A32B1D"/>
    <w:rsid w:val="00A33963"/>
    <w:rsid w:val="00A33DB8"/>
    <w:rsid w:val="00A33E31"/>
    <w:rsid w:val="00A34552"/>
    <w:rsid w:val="00A347BD"/>
    <w:rsid w:val="00A3481D"/>
    <w:rsid w:val="00A3488C"/>
    <w:rsid w:val="00A349EF"/>
    <w:rsid w:val="00A34B8C"/>
    <w:rsid w:val="00A34BCC"/>
    <w:rsid w:val="00A34DAE"/>
    <w:rsid w:val="00A34EB0"/>
    <w:rsid w:val="00A350EC"/>
    <w:rsid w:val="00A35381"/>
    <w:rsid w:val="00A358C4"/>
    <w:rsid w:val="00A362F6"/>
    <w:rsid w:val="00A36B92"/>
    <w:rsid w:val="00A36BAD"/>
    <w:rsid w:val="00A36D5B"/>
    <w:rsid w:val="00A37486"/>
    <w:rsid w:val="00A37539"/>
    <w:rsid w:val="00A37A79"/>
    <w:rsid w:val="00A37B24"/>
    <w:rsid w:val="00A400CC"/>
    <w:rsid w:val="00A402F0"/>
    <w:rsid w:val="00A4049C"/>
    <w:rsid w:val="00A41C99"/>
    <w:rsid w:val="00A41DA9"/>
    <w:rsid w:val="00A41FBF"/>
    <w:rsid w:val="00A41FD1"/>
    <w:rsid w:val="00A42032"/>
    <w:rsid w:val="00A42062"/>
    <w:rsid w:val="00A4220B"/>
    <w:rsid w:val="00A4296D"/>
    <w:rsid w:val="00A43481"/>
    <w:rsid w:val="00A435BE"/>
    <w:rsid w:val="00A44830"/>
    <w:rsid w:val="00A448D5"/>
    <w:rsid w:val="00A44B8D"/>
    <w:rsid w:val="00A44CFC"/>
    <w:rsid w:val="00A45815"/>
    <w:rsid w:val="00A45CB2"/>
    <w:rsid w:val="00A45D86"/>
    <w:rsid w:val="00A45DDE"/>
    <w:rsid w:val="00A5008D"/>
    <w:rsid w:val="00A5085E"/>
    <w:rsid w:val="00A50A35"/>
    <w:rsid w:val="00A50B2D"/>
    <w:rsid w:val="00A50C24"/>
    <w:rsid w:val="00A50E5D"/>
    <w:rsid w:val="00A50F9F"/>
    <w:rsid w:val="00A51089"/>
    <w:rsid w:val="00A510E0"/>
    <w:rsid w:val="00A510EF"/>
    <w:rsid w:val="00A511AE"/>
    <w:rsid w:val="00A51756"/>
    <w:rsid w:val="00A51A79"/>
    <w:rsid w:val="00A51B29"/>
    <w:rsid w:val="00A51EF8"/>
    <w:rsid w:val="00A51F20"/>
    <w:rsid w:val="00A52379"/>
    <w:rsid w:val="00A5300D"/>
    <w:rsid w:val="00A53AFA"/>
    <w:rsid w:val="00A53B5D"/>
    <w:rsid w:val="00A53F42"/>
    <w:rsid w:val="00A541AF"/>
    <w:rsid w:val="00A54CBE"/>
    <w:rsid w:val="00A54CC4"/>
    <w:rsid w:val="00A54FD1"/>
    <w:rsid w:val="00A553CC"/>
    <w:rsid w:val="00A55435"/>
    <w:rsid w:val="00A55DE4"/>
    <w:rsid w:val="00A569FA"/>
    <w:rsid w:val="00A576C9"/>
    <w:rsid w:val="00A57806"/>
    <w:rsid w:val="00A57CC8"/>
    <w:rsid w:val="00A60585"/>
    <w:rsid w:val="00A609F2"/>
    <w:rsid w:val="00A60C32"/>
    <w:rsid w:val="00A60D73"/>
    <w:rsid w:val="00A610B6"/>
    <w:rsid w:val="00A61679"/>
    <w:rsid w:val="00A618F1"/>
    <w:rsid w:val="00A61CEF"/>
    <w:rsid w:val="00A6257E"/>
    <w:rsid w:val="00A62D02"/>
    <w:rsid w:val="00A641CA"/>
    <w:rsid w:val="00A643E5"/>
    <w:rsid w:val="00A644A0"/>
    <w:rsid w:val="00A64989"/>
    <w:rsid w:val="00A649F2"/>
    <w:rsid w:val="00A64EDC"/>
    <w:rsid w:val="00A652F9"/>
    <w:rsid w:val="00A656E4"/>
    <w:rsid w:val="00A65B8D"/>
    <w:rsid w:val="00A65BCF"/>
    <w:rsid w:val="00A65DF9"/>
    <w:rsid w:val="00A66508"/>
    <w:rsid w:val="00A66831"/>
    <w:rsid w:val="00A6698C"/>
    <w:rsid w:val="00A66C7F"/>
    <w:rsid w:val="00A66F2F"/>
    <w:rsid w:val="00A67989"/>
    <w:rsid w:val="00A67CBB"/>
    <w:rsid w:val="00A67D20"/>
    <w:rsid w:val="00A70467"/>
    <w:rsid w:val="00A70E56"/>
    <w:rsid w:val="00A71086"/>
    <w:rsid w:val="00A7118A"/>
    <w:rsid w:val="00A719CA"/>
    <w:rsid w:val="00A71E84"/>
    <w:rsid w:val="00A72042"/>
    <w:rsid w:val="00A72734"/>
    <w:rsid w:val="00A7282B"/>
    <w:rsid w:val="00A72AEC"/>
    <w:rsid w:val="00A7322C"/>
    <w:rsid w:val="00A73331"/>
    <w:rsid w:val="00A73429"/>
    <w:rsid w:val="00A735BB"/>
    <w:rsid w:val="00A73796"/>
    <w:rsid w:val="00A73B09"/>
    <w:rsid w:val="00A74077"/>
    <w:rsid w:val="00A741F9"/>
    <w:rsid w:val="00A743BE"/>
    <w:rsid w:val="00A743C5"/>
    <w:rsid w:val="00A7460C"/>
    <w:rsid w:val="00A7474D"/>
    <w:rsid w:val="00A7476A"/>
    <w:rsid w:val="00A7495C"/>
    <w:rsid w:val="00A750CA"/>
    <w:rsid w:val="00A75B0D"/>
    <w:rsid w:val="00A76523"/>
    <w:rsid w:val="00A765F6"/>
    <w:rsid w:val="00A76806"/>
    <w:rsid w:val="00A768E1"/>
    <w:rsid w:val="00A76948"/>
    <w:rsid w:val="00A76DBC"/>
    <w:rsid w:val="00A76F67"/>
    <w:rsid w:val="00A77303"/>
    <w:rsid w:val="00A7786D"/>
    <w:rsid w:val="00A804CB"/>
    <w:rsid w:val="00A804E0"/>
    <w:rsid w:val="00A8050B"/>
    <w:rsid w:val="00A80669"/>
    <w:rsid w:val="00A80777"/>
    <w:rsid w:val="00A80BC7"/>
    <w:rsid w:val="00A80C45"/>
    <w:rsid w:val="00A80CA8"/>
    <w:rsid w:val="00A81821"/>
    <w:rsid w:val="00A81AC6"/>
    <w:rsid w:val="00A82B70"/>
    <w:rsid w:val="00A82CAC"/>
    <w:rsid w:val="00A82D42"/>
    <w:rsid w:val="00A830BE"/>
    <w:rsid w:val="00A831D4"/>
    <w:rsid w:val="00A832B7"/>
    <w:rsid w:val="00A832BF"/>
    <w:rsid w:val="00A833CC"/>
    <w:rsid w:val="00A83478"/>
    <w:rsid w:val="00A838CF"/>
    <w:rsid w:val="00A839BD"/>
    <w:rsid w:val="00A83DE7"/>
    <w:rsid w:val="00A83E7D"/>
    <w:rsid w:val="00A844E1"/>
    <w:rsid w:val="00A84A33"/>
    <w:rsid w:val="00A84C4B"/>
    <w:rsid w:val="00A84DAA"/>
    <w:rsid w:val="00A85395"/>
    <w:rsid w:val="00A85752"/>
    <w:rsid w:val="00A85872"/>
    <w:rsid w:val="00A85882"/>
    <w:rsid w:val="00A86C04"/>
    <w:rsid w:val="00A86D15"/>
    <w:rsid w:val="00A86EBC"/>
    <w:rsid w:val="00A871D6"/>
    <w:rsid w:val="00A8747E"/>
    <w:rsid w:val="00A874C0"/>
    <w:rsid w:val="00A87790"/>
    <w:rsid w:val="00A877E5"/>
    <w:rsid w:val="00A9005D"/>
    <w:rsid w:val="00A906ED"/>
    <w:rsid w:val="00A90C41"/>
    <w:rsid w:val="00A90DA1"/>
    <w:rsid w:val="00A91137"/>
    <w:rsid w:val="00A913B3"/>
    <w:rsid w:val="00A916CB"/>
    <w:rsid w:val="00A923FC"/>
    <w:rsid w:val="00A92B26"/>
    <w:rsid w:val="00A934F4"/>
    <w:rsid w:val="00A938BA"/>
    <w:rsid w:val="00A93A8B"/>
    <w:rsid w:val="00A93B4A"/>
    <w:rsid w:val="00A940A1"/>
    <w:rsid w:val="00A940B5"/>
    <w:rsid w:val="00A948A4"/>
    <w:rsid w:val="00A94D3B"/>
    <w:rsid w:val="00A95024"/>
    <w:rsid w:val="00A95244"/>
    <w:rsid w:val="00A95671"/>
    <w:rsid w:val="00A960DE"/>
    <w:rsid w:val="00A966D1"/>
    <w:rsid w:val="00A966EC"/>
    <w:rsid w:val="00A96E4C"/>
    <w:rsid w:val="00A970BB"/>
    <w:rsid w:val="00A9718C"/>
    <w:rsid w:val="00AA03BF"/>
    <w:rsid w:val="00AA09DA"/>
    <w:rsid w:val="00AA122D"/>
    <w:rsid w:val="00AA1392"/>
    <w:rsid w:val="00AA2332"/>
    <w:rsid w:val="00AA24BB"/>
    <w:rsid w:val="00AA2DBD"/>
    <w:rsid w:val="00AA3936"/>
    <w:rsid w:val="00AA4723"/>
    <w:rsid w:val="00AA4872"/>
    <w:rsid w:val="00AA4C2F"/>
    <w:rsid w:val="00AA52A6"/>
    <w:rsid w:val="00AA52FE"/>
    <w:rsid w:val="00AA57DF"/>
    <w:rsid w:val="00AA63CB"/>
    <w:rsid w:val="00AA6522"/>
    <w:rsid w:val="00AA6656"/>
    <w:rsid w:val="00AA6843"/>
    <w:rsid w:val="00AA72AC"/>
    <w:rsid w:val="00AA7782"/>
    <w:rsid w:val="00AA7976"/>
    <w:rsid w:val="00AA7A09"/>
    <w:rsid w:val="00AB0309"/>
    <w:rsid w:val="00AB0B89"/>
    <w:rsid w:val="00AB17B9"/>
    <w:rsid w:val="00AB228D"/>
    <w:rsid w:val="00AB257B"/>
    <w:rsid w:val="00AB2722"/>
    <w:rsid w:val="00AB2ED0"/>
    <w:rsid w:val="00AB332C"/>
    <w:rsid w:val="00AB36C4"/>
    <w:rsid w:val="00AB3E09"/>
    <w:rsid w:val="00AB4B5A"/>
    <w:rsid w:val="00AB6524"/>
    <w:rsid w:val="00AB699F"/>
    <w:rsid w:val="00AB6C74"/>
    <w:rsid w:val="00AB6D14"/>
    <w:rsid w:val="00AB6F2D"/>
    <w:rsid w:val="00AB6FA6"/>
    <w:rsid w:val="00AB725C"/>
    <w:rsid w:val="00AB74B6"/>
    <w:rsid w:val="00AB7898"/>
    <w:rsid w:val="00AB7C2A"/>
    <w:rsid w:val="00AC001E"/>
    <w:rsid w:val="00AC046E"/>
    <w:rsid w:val="00AC102F"/>
    <w:rsid w:val="00AC185C"/>
    <w:rsid w:val="00AC2105"/>
    <w:rsid w:val="00AC23A0"/>
    <w:rsid w:val="00AC2624"/>
    <w:rsid w:val="00AC2701"/>
    <w:rsid w:val="00AC28E1"/>
    <w:rsid w:val="00AC2D16"/>
    <w:rsid w:val="00AC2F76"/>
    <w:rsid w:val="00AC3381"/>
    <w:rsid w:val="00AC3885"/>
    <w:rsid w:val="00AC40CF"/>
    <w:rsid w:val="00AC4A4D"/>
    <w:rsid w:val="00AC5956"/>
    <w:rsid w:val="00AC5FC8"/>
    <w:rsid w:val="00AC65C3"/>
    <w:rsid w:val="00AC6D97"/>
    <w:rsid w:val="00AC6E80"/>
    <w:rsid w:val="00AC7A1C"/>
    <w:rsid w:val="00AC7A9B"/>
    <w:rsid w:val="00AC7C15"/>
    <w:rsid w:val="00AD0515"/>
    <w:rsid w:val="00AD0574"/>
    <w:rsid w:val="00AD0ACA"/>
    <w:rsid w:val="00AD1AAC"/>
    <w:rsid w:val="00AD1AF8"/>
    <w:rsid w:val="00AD1B6A"/>
    <w:rsid w:val="00AD203C"/>
    <w:rsid w:val="00AD26CD"/>
    <w:rsid w:val="00AD26EF"/>
    <w:rsid w:val="00AD28ED"/>
    <w:rsid w:val="00AD2FF9"/>
    <w:rsid w:val="00AD480D"/>
    <w:rsid w:val="00AD5637"/>
    <w:rsid w:val="00AD568A"/>
    <w:rsid w:val="00AD63BD"/>
    <w:rsid w:val="00AD641D"/>
    <w:rsid w:val="00AD642B"/>
    <w:rsid w:val="00AD65F4"/>
    <w:rsid w:val="00AD6844"/>
    <w:rsid w:val="00AD6EFA"/>
    <w:rsid w:val="00AD713C"/>
    <w:rsid w:val="00AD71B4"/>
    <w:rsid w:val="00AD743E"/>
    <w:rsid w:val="00AD7A2E"/>
    <w:rsid w:val="00AE0160"/>
    <w:rsid w:val="00AE01A2"/>
    <w:rsid w:val="00AE021E"/>
    <w:rsid w:val="00AE0250"/>
    <w:rsid w:val="00AE04B0"/>
    <w:rsid w:val="00AE07D9"/>
    <w:rsid w:val="00AE08DA"/>
    <w:rsid w:val="00AE096D"/>
    <w:rsid w:val="00AE1081"/>
    <w:rsid w:val="00AE19C9"/>
    <w:rsid w:val="00AE1CEC"/>
    <w:rsid w:val="00AE1E68"/>
    <w:rsid w:val="00AE1E85"/>
    <w:rsid w:val="00AE20C3"/>
    <w:rsid w:val="00AE2119"/>
    <w:rsid w:val="00AE2352"/>
    <w:rsid w:val="00AE2696"/>
    <w:rsid w:val="00AE26E6"/>
    <w:rsid w:val="00AE28F4"/>
    <w:rsid w:val="00AE2B7F"/>
    <w:rsid w:val="00AE348F"/>
    <w:rsid w:val="00AE3629"/>
    <w:rsid w:val="00AE364F"/>
    <w:rsid w:val="00AE3C1F"/>
    <w:rsid w:val="00AE3FDE"/>
    <w:rsid w:val="00AE4085"/>
    <w:rsid w:val="00AE4B7D"/>
    <w:rsid w:val="00AE4EC4"/>
    <w:rsid w:val="00AE5063"/>
    <w:rsid w:val="00AE53C8"/>
    <w:rsid w:val="00AE54ED"/>
    <w:rsid w:val="00AE55AC"/>
    <w:rsid w:val="00AE55C7"/>
    <w:rsid w:val="00AE57AD"/>
    <w:rsid w:val="00AE6341"/>
    <w:rsid w:val="00AE6428"/>
    <w:rsid w:val="00AE6529"/>
    <w:rsid w:val="00AE67EB"/>
    <w:rsid w:val="00AE6A63"/>
    <w:rsid w:val="00AE6BB2"/>
    <w:rsid w:val="00AE6CC8"/>
    <w:rsid w:val="00AE6E63"/>
    <w:rsid w:val="00AE7781"/>
    <w:rsid w:val="00AE7982"/>
    <w:rsid w:val="00AE7E52"/>
    <w:rsid w:val="00AE7FC6"/>
    <w:rsid w:val="00AF0289"/>
    <w:rsid w:val="00AF168E"/>
    <w:rsid w:val="00AF23A3"/>
    <w:rsid w:val="00AF23A8"/>
    <w:rsid w:val="00AF24ED"/>
    <w:rsid w:val="00AF2944"/>
    <w:rsid w:val="00AF30B4"/>
    <w:rsid w:val="00AF3123"/>
    <w:rsid w:val="00AF3AF3"/>
    <w:rsid w:val="00AF3FF1"/>
    <w:rsid w:val="00AF46B1"/>
    <w:rsid w:val="00AF4AF9"/>
    <w:rsid w:val="00AF52F9"/>
    <w:rsid w:val="00AF577A"/>
    <w:rsid w:val="00AF5C13"/>
    <w:rsid w:val="00AF634B"/>
    <w:rsid w:val="00AF6473"/>
    <w:rsid w:val="00AF7992"/>
    <w:rsid w:val="00AF7A90"/>
    <w:rsid w:val="00B0026A"/>
    <w:rsid w:val="00B00452"/>
    <w:rsid w:val="00B008F0"/>
    <w:rsid w:val="00B01A1E"/>
    <w:rsid w:val="00B022EA"/>
    <w:rsid w:val="00B024C4"/>
    <w:rsid w:val="00B02658"/>
    <w:rsid w:val="00B02CD4"/>
    <w:rsid w:val="00B031D5"/>
    <w:rsid w:val="00B043A6"/>
    <w:rsid w:val="00B0451F"/>
    <w:rsid w:val="00B04AC7"/>
    <w:rsid w:val="00B04E48"/>
    <w:rsid w:val="00B04F8A"/>
    <w:rsid w:val="00B05129"/>
    <w:rsid w:val="00B0563D"/>
    <w:rsid w:val="00B060AB"/>
    <w:rsid w:val="00B0615C"/>
    <w:rsid w:val="00B06541"/>
    <w:rsid w:val="00B06760"/>
    <w:rsid w:val="00B06888"/>
    <w:rsid w:val="00B069FF"/>
    <w:rsid w:val="00B06A49"/>
    <w:rsid w:val="00B06CB9"/>
    <w:rsid w:val="00B07043"/>
    <w:rsid w:val="00B0719F"/>
    <w:rsid w:val="00B074A6"/>
    <w:rsid w:val="00B079F4"/>
    <w:rsid w:val="00B10414"/>
    <w:rsid w:val="00B104AB"/>
    <w:rsid w:val="00B1052A"/>
    <w:rsid w:val="00B10AC6"/>
    <w:rsid w:val="00B10AE3"/>
    <w:rsid w:val="00B10E74"/>
    <w:rsid w:val="00B116AE"/>
    <w:rsid w:val="00B1181E"/>
    <w:rsid w:val="00B1185E"/>
    <w:rsid w:val="00B11E90"/>
    <w:rsid w:val="00B12061"/>
    <w:rsid w:val="00B12CA1"/>
    <w:rsid w:val="00B138FE"/>
    <w:rsid w:val="00B13D8C"/>
    <w:rsid w:val="00B1408B"/>
    <w:rsid w:val="00B14423"/>
    <w:rsid w:val="00B14E4B"/>
    <w:rsid w:val="00B14F77"/>
    <w:rsid w:val="00B1516A"/>
    <w:rsid w:val="00B153A6"/>
    <w:rsid w:val="00B158E2"/>
    <w:rsid w:val="00B1614D"/>
    <w:rsid w:val="00B165B9"/>
    <w:rsid w:val="00B16740"/>
    <w:rsid w:val="00B169AC"/>
    <w:rsid w:val="00B16E10"/>
    <w:rsid w:val="00B16E7C"/>
    <w:rsid w:val="00B16EE4"/>
    <w:rsid w:val="00B1741B"/>
    <w:rsid w:val="00B174A3"/>
    <w:rsid w:val="00B17589"/>
    <w:rsid w:val="00B17871"/>
    <w:rsid w:val="00B17DF6"/>
    <w:rsid w:val="00B20D06"/>
    <w:rsid w:val="00B20D17"/>
    <w:rsid w:val="00B21130"/>
    <w:rsid w:val="00B21163"/>
    <w:rsid w:val="00B21428"/>
    <w:rsid w:val="00B21706"/>
    <w:rsid w:val="00B21878"/>
    <w:rsid w:val="00B219FC"/>
    <w:rsid w:val="00B21AD7"/>
    <w:rsid w:val="00B22285"/>
    <w:rsid w:val="00B22697"/>
    <w:rsid w:val="00B22890"/>
    <w:rsid w:val="00B239F8"/>
    <w:rsid w:val="00B23A41"/>
    <w:rsid w:val="00B23BE1"/>
    <w:rsid w:val="00B23F1B"/>
    <w:rsid w:val="00B2487D"/>
    <w:rsid w:val="00B249E2"/>
    <w:rsid w:val="00B2502F"/>
    <w:rsid w:val="00B26126"/>
    <w:rsid w:val="00B261BD"/>
    <w:rsid w:val="00B26210"/>
    <w:rsid w:val="00B2646A"/>
    <w:rsid w:val="00B26657"/>
    <w:rsid w:val="00B26C9C"/>
    <w:rsid w:val="00B26E47"/>
    <w:rsid w:val="00B2705C"/>
    <w:rsid w:val="00B27165"/>
    <w:rsid w:val="00B27231"/>
    <w:rsid w:val="00B27D94"/>
    <w:rsid w:val="00B30216"/>
    <w:rsid w:val="00B309C1"/>
    <w:rsid w:val="00B30E5C"/>
    <w:rsid w:val="00B30E96"/>
    <w:rsid w:val="00B31169"/>
    <w:rsid w:val="00B3129D"/>
    <w:rsid w:val="00B3143A"/>
    <w:rsid w:val="00B31C19"/>
    <w:rsid w:val="00B31EB5"/>
    <w:rsid w:val="00B321C3"/>
    <w:rsid w:val="00B325BB"/>
    <w:rsid w:val="00B32CDD"/>
    <w:rsid w:val="00B33016"/>
    <w:rsid w:val="00B334B4"/>
    <w:rsid w:val="00B33ED9"/>
    <w:rsid w:val="00B34D1B"/>
    <w:rsid w:val="00B34D5C"/>
    <w:rsid w:val="00B34E21"/>
    <w:rsid w:val="00B35055"/>
    <w:rsid w:val="00B36B8E"/>
    <w:rsid w:val="00B36F01"/>
    <w:rsid w:val="00B37607"/>
    <w:rsid w:val="00B37766"/>
    <w:rsid w:val="00B37932"/>
    <w:rsid w:val="00B37A21"/>
    <w:rsid w:val="00B37EAB"/>
    <w:rsid w:val="00B37FC0"/>
    <w:rsid w:val="00B406E2"/>
    <w:rsid w:val="00B40993"/>
    <w:rsid w:val="00B40C26"/>
    <w:rsid w:val="00B40E1F"/>
    <w:rsid w:val="00B40ED4"/>
    <w:rsid w:val="00B41279"/>
    <w:rsid w:val="00B42216"/>
    <w:rsid w:val="00B42D20"/>
    <w:rsid w:val="00B435C8"/>
    <w:rsid w:val="00B43E19"/>
    <w:rsid w:val="00B44081"/>
    <w:rsid w:val="00B44109"/>
    <w:rsid w:val="00B44158"/>
    <w:rsid w:val="00B446C0"/>
    <w:rsid w:val="00B448CD"/>
    <w:rsid w:val="00B44C1B"/>
    <w:rsid w:val="00B45114"/>
    <w:rsid w:val="00B45661"/>
    <w:rsid w:val="00B45810"/>
    <w:rsid w:val="00B463F7"/>
    <w:rsid w:val="00B46698"/>
    <w:rsid w:val="00B46AB3"/>
    <w:rsid w:val="00B46E7E"/>
    <w:rsid w:val="00B47219"/>
    <w:rsid w:val="00B474BD"/>
    <w:rsid w:val="00B4784A"/>
    <w:rsid w:val="00B47B09"/>
    <w:rsid w:val="00B47DEB"/>
    <w:rsid w:val="00B5017F"/>
    <w:rsid w:val="00B504FD"/>
    <w:rsid w:val="00B509BC"/>
    <w:rsid w:val="00B51362"/>
    <w:rsid w:val="00B517ED"/>
    <w:rsid w:val="00B5180E"/>
    <w:rsid w:val="00B519DB"/>
    <w:rsid w:val="00B51B15"/>
    <w:rsid w:val="00B5222F"/>
    <w:rsid w:val="00B5251A"/>
    <w:rsid w:val="00B527F8"/>
    <w:rsid w:val="00B5283F"/>
    <w:rsid w:val="00B52980"/>
    <w:rsid w:val="00B529E5"/>
    <w:rsid w:val="00B52F88"/>
    <w:rsid w:val="00B532DE"/>
    <w:rsid w:val="00B53E26"/>
    <w:rsid w:val="00B5437F"/>
    <w:rsid w:val="00B54641"/>
    <w:rsid w:val="00B54716"/>
    <w:rsid w:val="00B55242"/>
    <w:rsid w:val="00B55452"/>
    <w:rsid w:val="00B55AF5"/>
    <w:rsid w:val="00B56326"/>
    <w:rsid w:val="00B56C2D"/>
    <w:rsid w:val="00B56CEA"/>
    <w:rsid w:val="00B574ED"/>
    <w:rsid w:val="00B57832"/>
    <w:rsid w:val="00B578E4"/>
    <w:rsid w:val="00B602B7"/>
    <w:rsid w:val="00B604B9"/>
    <w:rsid w:val="00B62014"/>
    <w:rsid w:val="00B62196"/>
    <w:rsid w:val="00B6224E"/>
    <w:rsid w:val="00B62391"/>
    <w:rsid w:val="00B62C9A"/>
    <w:rsid w:val="00B6321C"/>
    <w:rsid w:val="00B63B30"/>
    <w:rsid w:val="00B63D48"/>
    <w:rsid w:val="00B63EFA"/>
    <w:rsid w:val="00B6402F"/>
    <w:rsid w:val="00B64087"/>
    <w:rsid w:val="00B64187"/>
    <w:rsid w:val="00B64848"/>
    <w:rsid w:val="00B648B0"/>
    <w:rsid w:val="00B6504D"/>
    <w:rsid w:val="00B658E9"/>
    <w:rsid w:val="00B66839"/>
    <w:rsid w:val="00B67846"/>
    <w:rsid w:val="00B701EA"/>
    <w:rsid w:val="00B707D6"/>
    <w:rsid w:val="00B70CAA"/>
    <w:rsid w:val="00B71641"/>
    <w:rsid w:val="00B718CA"/>
    <w:rsid w:val="00B71C37"/>
    <w:rsid w:val="00B71D29"/>
    <w:rsid w:val="00B71D30"/>
    <w:rsid w:val="00B720CB"/>
    <w:rsid w:val="00B724A2"/>
    <w:rsid w:val="00B72B6C"/>
    <w:rsid w:val="00B72EAC"/>
    <w:rsid w:val="00B7357D"/>
    <w:rsid w:val="00B73595"/>
    <w:rsid w:val="00B73F18"/>
    <w:rsid w:val="00B73FB4"/>
    <w:rsid w:val="00B74D88"/>
    <w:rsid w:val="00B752A9"/>
    <w:rsid w:val="00B758F6"/>
    <w:rsid w:val="00B75984"/>
    <w:rsid w:val="00B75FD4"/>
    <w:rsid w:val="00B76195"/>
    <w:rsid w:val="00B7639D"/>
    <w:rsid w:val="00B7642E"/>
    <w:rsid w:val="00B766AE"/>
    <w:rsid w:val="00B77136"/>
    <w:rsid w:val="00B77224"/>
    <w:rsid w:val="00B77EA3"/>
    <w:rsid w:val="00B77FB1"/>
    <w:rsid w:val="00B80036"/>
    <w:rsid w:val="00B80218"/>
    <w:rsid w:val="00B8209B"/>
    <w:rsid w:val="00B8286E"/>
    <w:rsid w:val="00B82E73"/>
    <w:rsid w:val="00B83094"/>
    <w:rsid w:val="00B8317C"/>
    <w:rsid w:val="00B83666"/>
    <w:rsid w:val="00B837A8"/>
    <w:rsid w:val="00B84909"/>
    <w:rsid w:val="00B84DC9"/>
    <w:rsid w:val="00B850B7"/>
    <w:rsid w:val="00B856FA"/>
    <w:rsid w:val="00B85E09"/>
    <w:rsid w:val="00B861CD"/>
    <w:rsid w:val="00B86CA9"/>
    <w:rsid w:val="00B86F09"/>
    <w:rsid w:val="00B871F7"/>
    <w:rsid w:val="00B875A5"/>
    <w:rsid w:val="00B876CB"/>
    <w:rsid w:val="00B8781C"/>
    <w:rsid w:val="00B904B4"/>
    <w:rsid w:val="00B91057"/>
    <w:rsid w:val="00B915F9"/>
    <w:rsid w:val="00B91694"/>
    <w:rsid w:val="00B91972"/>
    <w:rsid w:val="00B919CB"/>
    <w:rsid w:val="00B91A57"/>
    <w:rsid w:val="00B91C7C"/>
    <w:rsid w:val="00B91E9C"/>
    <w:rsid w:val="00B92564"/>
    <w:rsid w:val="00B929F3"/>
    <w:rsid w:val="00B93750"/>
    <w:rsid w:val="00B942F8"/>
    <w:rsid w:val="00B946CE"/>
    <w:rsid w:val="00B94899"/>
    <w:rsid w:val="00B94C69"/>
    <w:rsid w:val="00B94F40"/>
    <w:rsid w:val="00B951F6"/>
    <w:rsid w:val="00B9525E"/>
    <w:rsid w:val="00B953FD"/>
    <w:rsid w:val="00B955DD"/>
    <w:rsid w:val="00B95889"/>
    <w:rsid w:val="00B958A5"/>
    <w:rsid w:val="00B95B13"/>
    <w:rsid w:val="00B961A1"/>
    <w:rsid w:val="00B96930"/>
    <w:rsid w:val="00B96B6A"/>
    <w:rsid w:val="00B96E61"/>
    <w:rsid w:val="00B970D3"/>
    <w:rsid w:val="00B974A3"/>
    <w:rsid w:val="00B975E0"/>
    <w:rsid w:val="00B976AF"/>
    <w:rsid w:val="00BA0BFA"/>
    <w:rsid w:val="00BA1ED0"/>
    <w:rsid w:val="00BA20C4"/>
    <w:rsid w:val="00BA2A3B"/>
    <w:rsid w:val="00BA34E5"/>
    <w:rsid w:val="00BA4512"/>
    <w:rsid w:val="00BA4734"/>
    <w:rsid w:val="00BA49EA"/>
    <w:rsid w:val="00BA4DBC"/>
    <w:rsid w:val="00BA5371"/>
    <w:rsid w:val="00BA5636"/>
    <w:rsid w:val="00BA59FE"/>
    <w:rsid w:val="00BA5EB8"/>
    <w:rsid w:val="00BA5FAF"/>
    <w:rsid w:val="00BA6210"/>
    <w:rsid w:val="00BA6219"/>
    <w:rsid w:val="00BA6289"/>
    <w:rsid w:val="00BA66C2"/>
    <w:rsid w:val="00BA6BBF"/>
    <w:rsid w:val="00BA6D14"/>
    <w:rsid w:val="00BA7CE9"/>
    <w:rsid w:val="00BB0651"/>
    <w:rsid w:val="00BB0740"/>
    <w:rsid w:val="00BB0A1B"/>
    <w:rsid w:val="00BB0C77"/>
    <w:rsid w:val="00BB0EE0"/>
    <w:rsid w:val="00BB141D"/>
    <w:rsid w:val="00BB1B1C"/>
    <w:rsid w:val="00BB21CC"/>
    <w:rsid w:val="00BB2290"/>
    <w:rsid w:val="00BB2383"/>
    <w:rsid w:val="00BB3323"/>
    <w:rsid w:val="00BB33B9"/>
    <w:rsid w:val="00BB3760"/>
    <w:rsid w:val="00BB3867"/>
    <w:rsid w:val="00BB3AFA"/>
    <w:rsid w:val="00BB46C5"/>
    <w:rsid w:val="00BB478F"/>
    <w:rsid w:val="00BB47E0"/>
    <w:rsid w:val="00BB5539"/>
    <w:rsid w:val="00BB5C8B"/>
    <w:rsid w:val="00BB5D31"/>
    <w:rsid w:val="00BB5D90"/>
    <w:rsid w:val="00BB6094"/>
    <w:rsid w:val="00BB61A3"/>
    <w:rsid w:val="00BB656F"/>
    <w:rsid w:val="00BB6CA1"/>
    <w:rsid w:val="00BB6E32"/>
    <w:rsid w:val="00BB6F2A"/>
    <w:rsid w:val="00BB7AA9"/>
    <w:rsid w:val="00BB7C77"/>
    <w:rsid w:val="00BB7DD7"/>
    <w:rsid w:val="00BB7E28"/>
    <w:rsid w:val="00BC0D3C"/>
    <w:rsid w:val="00BC1463"/>
    <w:rsid w:val="00BC1D6D"/>
    <w:rsid w:val="00BC1F5C"/>
    <w:rsid w:val="00BC231F"/>
    <w:rsid w:val="00BC240C"/>
    <w:rsid w:val="00BC258D"/>
    <w:rsid w:val="00BC27AE"/>
    <w:rsid w:val="00BC2EDD"/>
    <w:rsid w:val="00BC34EE"/>
    <w:rsid w:val="00BC3CAA"/>
    <w:rsid w:val="00BC3CC8"/>
    <w:rsid w:val="00BC4240"/>
    <w:rsid w:val="00BC4802"/>
    <w:rsid w:val="00BC51CC"/>
    <w:rsid w:val="00BC567B"/>
    <w:rsid w:val="00BC5935"/>
    <w:rsid w:val="00BC5CB8"/>
    <w:rsid w:val="00BC620B"/>
    <w:rsid w:val="00BC6319"/>
    <w:rsid w:val="00BC670A"/>
    <w:rsid w:val="00BC706E"/>
    <w:rsid w:val="00BC7A89"/>
    <w:rsid w:val="00BC7D57"/>
    <w:rsid w:val="00BD010B"/>
    <w:rsid w:val="00BD01D5"/>
    <w:rsid w:val="00BD0BC7"/>
    <w:rsid w:val="00BD12B4"/>
    <w:rsid w:val="00BD1614"/>
    <w:rsid w:val="00BD1689"/>
    <w:rsid w:val="00BD1856"/>
    <w:rsid w:val="00BD2187"/>
    <w:rsid w:val="00BD22EB"/>
    <w:rsid w:val="00BD271D"/>
    <w:rsid w:val="00BD27BA"/>
    <w:rsid w:val="00BD288B"/>
    <w:rsid w:val="00BD2A2B"/>
    <w:rsid w:val="00BD3770"/>
    <w:rsid w:val="00BD3D75"/>
    <w:rsid w:val="00BD4219"/>
    <w:rsid w:val="00BD432B"/>
    <w:rsid w:val="00BD434D"/>
    <w:rsid w:val="00BD471A"/>
    <w:rsid w:val="00BD47E6"/>
    <w:rsid w:val="00BD4EA7"/>
    <w:rsid w:val="00BD5A93"/>
    <w:rsid w:val="00BD5B8D"/>
    <w:rsid w:val="00BD5D26"/>
    <w:rsid w:val="00BD5FDD"/>
    <w:rsid w:val="00BD60CB"/>
    <w:rsid w:val="00BD6592"/>
    <w:rsid w:val="00BD66C6"/>
    <w:rsid w:val="00BD6CFF"/>
    <w:rsid w:val="00BD731B"/>
    <w:rsid w:val="00BD7ADA"/>
    <w:rsid w:val="00BD7B4F"/>
    <w:rsid w:val="00BD7DC6"/>
    <w:rsid w:val="00BE036C"/>
    <w:rsid w:val="00BE09E9"/>
    <w:rsid w:val="00BE0D07"/>
    <w:rsid w:val="00BE106A"/>
    <w:rsid w:val="00BE108B"/>
    <w:rsid w:val="00BE10F1"/>
    <w:rsid w:val="00BE13E6"/>
    <w:rsid w:val="00BE1873"/>
    <w:rsid w:val="00BE22B6"/>
    <w:rsid w:val="00BE2720"/>
    <w:rsid w:val="00BE2999"/>
    <w:rsid w:val="00BE3143"/>
    <w:rsid w:val="00BE344B"/>
    <w:rsid w:val="00BE354A"/>
    <w:rsid w:val="00BE3B6D"/>
    <w:rsid w:val="00BE3CA9"/>
    <w:rsid w:val="00BE3CE5"/>
    <w:rsid w:val="00BE3FCC"/>
    <w:rsid w:val="00BE4086"/>
    <w:rsid w:val="00BE4637"/>
    <w:rsid w:val="00BE4973"/>
    <w:rsid w:val="00BE4FA5"/>
    <w:rsid w:val="00BE68FA"/>
    <w:rsid w:val="00BE75FE"/>
    <w:rsid w:val="00BE773B"/>
    <w:rsid w:val="00BF04C0"/>
    <w:rsid w:val="00BF0832"/>
    <w:rsid w:val="00BF16A7"/>
    <w:rsid w:val="00BF271D"/>
    <w:rsid w:val="00BF3B3A"/>
    <w:rsid w:val="00BF42FE"/>
    <w:rsid w:val="00BF474A"/>
    <w:rsid w:val="00BF483E"/>
    <w:rsid w:val="00BF4B76"/>
    <w:rsid w:val="00BF4F9B"/>
    <w:rsid w:val="00BF5190"/>
    <w:rsid w:val="00BF544A"/>
    <w:rsid w:val="00BF5826"/>
    <w:rsid w:val="00BF5D63"/>
    <w:rsid w:val="00BF5E5D"/>
    <w:rsid w:val="00BF60CF"/>
    <w:rsid w:val="00BF6122"/>
    <w:rsid w:val="00BF68C1"/>
    <w:rsid w:val="00BF6B9F"/>
    <w:rsid w:val="00BF6FD2"/>
    <w:rsid w:val="00BF756B"/>
    <w:rsid w:val="00BF76BF"/>
    <w:rsid w:val="00BF77EE"/>
    <w:rsid w:val="00BF7B7A"/>
    <w:rsid w:val="00C0004B"/>
    <w:rsid w:val="00C00485"/>
    <w:rsid w:val="00C00D46"/>
    <w:rsid w:val="00C010FE"/>
    <w:rsid w:val="00C01111"/>
    <w:rsid w:val="00C014D2"/>
    <w:rsid w:val="00C0153F"/>
    <w:rsid w:val="00C016BF"/>
    <w:rsid w:val="00C01797"/>
    <w:rsid w:val="00C01C1A"/>
    <w:rsid w:val="00C02314"/>
    <w:rsid w:val="00C0240B"/>
    <w:rsid w:val="00C026F8"/>
    <w:rsid w:val="00C02857"/>
    <w:rsid w:val="00C028C8"/>
    <w:rsid w:val="00C0305F"/>
    <w:rsid w:val="00C035F6"/>
    <w:rsid w:val="00C03E4E"/>
    <w:rsid w:val="00C03E85"/>
    <w:rsid w:val="00C03FE4"/>
    <w:rsid w:val="00C04A03"/>
    <w:rsid w:val="00C05024"/>
    <w:rsid w:val="00C0584E"/>
    <w:rsid w:val="00C05AF8"/>
    <w:rsid w:val="00C06417"/>
    <w:rsid w:val="00C06452"/>
    <w:rsid w:val="00C0702E"/>
    <w:rsid w:val="00C07319"/>
    <w:rsid w:val="00C07326"/>
    <w:rsid w:val="00C0757A"/>
    <w:rsid w:val="00C07664"/>
    <w:rsid w:val="00C078BC"/>
    <w:rsid w:val="00C07EEE"/>
    <w:rsid w:val="00C106C7"/>
    <w:rsid w:val="00C10B58"/>
    <w:rsid w:val="00C116A8"/>
    <w:rsid w:val="00C11A0C"/>
    <w:rsid w:val="00C12119"/>
    <w:rsid w:val="00C12321"/>
    <w:rsid w:val="00C12542"/>
    <w:rsid w:val="00C1313D"/>
    <w:rsid w:val="00C13703"/>
    <w:rsid w:val="00C13A3D"/>
    <w:rsid w:val="00C13BDE"/>
    <w:rsid w:val="00C13CBB"/>
    <w:rsid w:val="00C144C7"/>
    <w:rsid w:val="00C1491B"/>
    <w:rsid w:val="00C15075"/>
    <w:rsid w:val="00C153D0"/>
    <w:rsid w:val="00C15985"/>
    <w:rsid w:val="00C16565"/>
    <w:rsid w:val="00C16BC1"/>
    <w:rsid w:val="00C1738D"/>
    <w:rsid w:val="00C173CE"/>
    <w:rsid w:val="00C17769"/>
    <w:rsid w:val="00C17CB5"/>
    <w:rsid w:val="00C17F70"/>
    <w:rsid w:val="00C20793"/>
    <w:rsid w:val="00C211BB"/>
    <w:rsid w:val="00C21430"/>
    <w:rsid w:val="00C214F1"/>
    <w:rsid w:val="00C220F8"/>
    <w:rsid w:val="00C221DE"/>
    <w:rsid w:val="00C226FF"/>
    <w:rsid w:val="00C22A6F"/>
    <w:rsid w:val="00C22EC9"/>
    <w:rsid w:val="00C230F0"/>
    <w:rsid w:val="00C23980"/>
    <w:rsid w:val="00C2435D"/>
    <w:rsid w:val="00C24766"/>
    <w:rsid w:val="00C24AAC"/>
    <w:rsid w:val="00C25032"/>
    <w:rsid w:val="00C2503A"/>
    <w:rsid w:val="00C25833"/>
    <w:rsid w:val="00C25E76"/>
    <w:rsid w:val="00C25F0B"/>
    <w:rsid w:val="00C26D74"/>
    <w:rsid w:val="00C27382"/>
    <w:rsid w:val="00C275D1"/>
    <w:rsid w:val="00C27B37"/>
    <w:rsid w:val="00C27D72"/>
    <w:rsid w:val="00C27E83"/>
    <w:rsid w:val="00C3032E"/>
    <w:rsid w:val="00C30661"/>
    <w:rsid w:val="00C30671"/>
    <w:rsid w:val="00C30A65"/>
    <w:rsid w:val="00C30B5F"/>
    <w:rsid w:val="00C30CD8"/>
    <w:rsid w:val="00C31092"/>
    <w:rsid w:val="00C312CE"/>
    <w:rsid w:val="00C3184D"/>
    <w:rsid w:val="00C31F7B"/>
    <w:rsid w:val="00C322EC"/>
    <w:rsid w:val="00C32615"/>
    <w:rsid w:val="00C32D9D"/>
    <w:rsid w:val="00C32E00"/>
    <w:rsid w:val="00C33C3C"/>
    <w:rsid w:val="00C3425D"/>
    <w:rsid w:val="00C34C41"/>
    <w:rsid w:val="00C34E35"/>
    <w:rsid w:val="00C34EAE"/>
    <w:rsid w:val="00C34F0B"/>
    <w:rsid w:val="00C3534B"/>
    <w:rsid w:val="00C35822"/>
    <w:rsid w:val="00C35A02"/>
    <w:rsid w:val="00C35AAE"/>
    <w:rsid w:val="00C35B08"/>
    <w:rsid w:val="00C35B23"/>
    <w:rsid w:val="00C35E5E"/>
    <w:rsid w:val="00C36D74"/>
    <w:rsid w:val="00C3749F"/>
    <w:rsid w:val="00C40157"/>
    <w:rsid w:val="00C40CA1"/>
    <w:rsid w:val="00C40F3A"/>
    <w:rsid w:val="00C4167D"/>
    <w:rsid w:val="00C41762"/>
    <w:rsid w:val="00C41E2B"/>
    <w:rsid w:val="00C41F44"/>
    <w:rsid w:val="00C421C4"/>
    <w:rsid w:val="00C4235E"/>
    <w:rsid w:val="00C43021"/>
    <w:rsid w:val="00C4313F"/>
    <w:rsid w:val="00C43144"/>
    <w:rsid w:val="00C43A88"/>
    <w:rsid w:val="00C440BC"/>
    <w:rsid w:val="00C4416F"/>
    <w:rsid w:val="00C44620"/>
    <w:rsid w:val="00C448E8"/>
    <w:rsid w:val="00C451F8"/>
    <w:rsid w:val="00C45307"/>
    <w:rsid w:val="00C45DFD"/>
    <w:rsid w:val="00C46276"/>
    <w:rsid w:val="00C46954"/>
    <w:rsid w:val="00C46DAD"/>
    <w:rsid w:val="00C473E1"/>
    <w:rsid w:val="00C478B8"/>
    <w:rsid w:val="00C47BB2"/>
    <w:rsid w:val="00C47C5A"/>
    <w:rsid w:val="00C47CCF"/>
    <w:rsid w:val="00C50039"/>
    <w:rsid w:val="00C506E6"/>
    <w:rsid w:val="00C507DF"/>
    <w:rsid w:val="00C5126C"/>
    <w:rsid w:val="00C51970"/>
    <w:rsid w:val="00C51CBF"/>
    <w:rsid w:val="00C527E7"/>
    <w:rsid w:val="00C52F4A"/>
    <w:rsid w:val="00C537C8"/>
    <w:rsid w:val="00C53A89"/>
    <w:rsid w:val="00C53BC7"/>
    <w:rsid w:val="00C5495E"/>
    <w:rsid w:val="00C54C78"/>
    <w:rsid w:val="00C55170"/>
    <w:rsid w:val="00C55488"/>
    <w:rsid w:val="00C5592F"/>
    <w:rsid w:val="00C55A86"/>
    <w:rsid w:val="00C55E2B"/>
    <w:rsid w:val="00C55ECB"/>
    <w:rsid w:val="00C564A0"/>
    <w:rsid w:val="00C56CD6"/>
    <w:rsid w:val="00C56F96"/>
    <w:rsid w:val="00C5710C"/>
    <w:rsid w:val="00C57168"/>
    <w:rsid w:val="00C57602"/>
    <w:rsid w:val="00C57EF1"/>
    <w:rsid w:val="00C604D0"/>
    <w:rsid w:val="00C60B1B"/>
    <w:rsid w:val="00C619BA"/>
    <w:rsid w:val="00C61ABF"/>
    <w:rsid w:val="00C6240D"/>
    <w:rsid w:val="00C62663"/>
    <w:rsid w:val="00C62755"/>
    <w:rsid w:val="00C628C6"/>
    <w:rsid w:val="00C62BB3"/>
    <w:rsid w:val="00C631B7"/>
    <w:rsid w:val="00C636EA"/>
    <w:rsid w:val="00C63785"/>
    <w:rsid w:val="00C63A90"/>
    <w:rsid w:val="00C63C59"/>
    <w:rsid w:val="00C63EE4"/>
    <w:rsid w:val="00C643CA"/>
    <w:rsid w:val="00C6473C"/>
    <w:rsid w:val="00C64F86"/>
    <w:rsid w:val="00C65C3E"/>
    <w:rsid w:val="00C65F8D"/>
    <w:rsid w:val="00C6606C"/>
    <w:rsid w:val="00C66300"/>
    <w:rsid w:val="00C66309"/>
    <w:rsid w:val="00C664EB"/>
    <w:rsid w:val="00C666A4"/>
    <w:rsid w:val="00C6672C"/>
    <w:rsid w:val="00C668BD"/>
    <w:rsid w:val="00C67017"/>
    <w:rsid w:val="00C67B44"/>
    <w:rsid w:val="00C67C32"/>
    <w:rsid w:val="00C70908"/>
    <w:rsid w:val="00C70E7A"/>
    <w:rsid w:val="00C70FA3"/>
    <w:rsid w:val="00C71223"/>
    <w:rsid w:val="00C7142C"/>
    <w:rsid w:val="00C715F0"/>
    <w:rsid w:val="00C71723"/>
    <w:rsid w:val="00C719D9"/>
    <w:rsid w:val="00C721AE"/>
    <w:rsid w:val="00C72490"/>
    <w:rsid w:val="00C724D3"/>
    <w:rsid w:val="00C7261E"/>
    <w:rsid w:val="00C72713"/>
    <w:rsid w:val="00C73299"/>
    <w:rsid w:val="00C74AE7"/>
    <w:rsid w:val="00C74B9D"/>
    <w:rsid w:val="00C74C80"/>
    <w:rsid w:val="00C74CC0"/>
    <w:rsid w:val="00C75646"/>
    <w:rsid w:val="00C75AFE"/>
    <w:rsid w:val="00C76B2C"/>
    <w:rsid w:val="00C76DCB"/>
    <w:rsid w:val="00C76F0F"/>
    <w:rsid w:val="00C77047"/>
    <w:rsid w:val="00C77551"/>
    <w:rsid w:val="00C77571"/>
    <w:rsid w:val="00C776EF"/>
    <w:rsid w:val="00C77BFA"/>
    <w:rsid w:val="00C77E54"/>
    <w:rsid w:val="00C80094"/>
    <w:rsid w:val="00C80205"/>
    <w:rsid w:val="00C80764"/>
    <w:rsid w:val="00C807BD"/>
    <w:rsid w:val="00C80EE8"/>
    <w:rsid w:val="00C8150B"/>
    <w:rsid w:val="00C816A2"/>
    <w:rsid w:val="00C81717"/>
    <w:rsid w:val="00C81C52"/>
    <w:rsid w:val="00C81EE8"/>
    <w:rsid w:val="00C82002"/>
    <w:rsid w:val="00C824F2"/>
    <w:rsid w:val="00C828F8"/>
    <w:rsid w:val="00C8294F"/>
    <w:rsid w:val="00C82D1F"/>
    <w:rsid w:val="00C82FEB"/>
    <w:rsid w:val="00C83191"/>
    <w:rsid w:val="00C83543"/>
    <w:rsid w:val="00C835F4"/>
    <w:rsid w:val="00C838FE"/>
    <w:rsid w:val="00C83922"/>
    <w:rsid w:val="00C83DEA"/>
    <w:rsid w:val="00C83E81"/>
    <w:rsid w:val="00C83F23"/>
    <w:rsid w:val="00C841D6"/>
    <w:rsid w:val="00C84625"/>
    <w:rsid w:val="00C84851"/>
    <w:rsid w:val="00C84AAB"/>
    <w:rsid w:val="00C8519A"/>
    <w:rsid w:val="00C85220"/>
    <w:rsid w:val="00C852F9"/>
    <w:rsid w:val="00C85663"/>
    <w:rsid w:val="00C85A8B"/>
    <w:rsid w:val="00C85DB8"/>
    <w:rsid w:val="00C86009"/>
    <w:rsid w:val="00C87C3A"/>
    <w:rsid w:val="00C87F69"/>
    <w:rsid w:val="00C9008B"/>
    <w:rsid w:val="00C90371"/>
    <w:rsid w:val="00C9158B"/>
    <w:rsid w:val="00C9163F"/>
    <w:rsid w:val="00C91DA5"/>
    <w:rsid w:val="00C9238E"/>
    <w:rsid w:val="00C92516"/>
    <w:rsid w:val="00C92A4F"/>
    <w:rsid w:val="00C92DC5"/>
    <w:rsid w:val="00C93BC3"/>
    <w:rsid w:val="00C94192"/>
    <w:rsid w:val="00C9443A"/>
    <w:rsid w:val="00C94697"/>
    <w:rsid w:val="00C94703"/>
    <w:rsid w:val="00C94AE8"/>
    <w:rsid w:val="00C9501E"/>
    <w:rsid w:val="00C953E8"/>
    <w:rsid w:val="00C95ACD"/>
    <w:rsid w:val="00C95F5E"/>
    <w:rsid w:val="00C962A5"/>
    <w:rsid w:val="00C96A9B"/>
    <w:rsid w:val="00C971FC"/>
    <w:rsid w:val="00C97331"/>
    <w:rsid w:val="00C97C5D"/>
    <w:rsid w:val="00C97E1C"/>
    <w:rsid w:val="00CA0825"/>
    <w:rsid w:val="00CA0F18"/>
    <w:rsid w:val="00CA0F58"/>
    <w:rsid w:val="00CA12BF"/>
    <w:rsid w:val="00CA16B4"/>
    <w:rsid w:val="00CA1C83"/>
    <w:rsid w:val="00CA2312"/>
    <w:rsid w:val="00CA256E"/>
    <w:rsid w:val="00CA2906"/>
    <w:rsid w:val="00CA2978"/>
    <w:rsid w:val="00CA2A87"/>
    <w:rsid w:val="00CA2C34"/>
    <w:rsid w:val="00CA31FB"/>
    <w:rsid w:val="00CA3C89"/>
    <w:rsid w:val="00CA4091"/>
    <w:rsid w:val="00CA43E6"/>
    <w:rsid w:val="00CA4E02"/>
    <w:rsid w:val="00CA5226"/>
    <w:rsid w:val="00CA54A4"/>
    <w:rsid w:val="00CA57C4"/>
    <w:rsid w:val="00CA6566"/>
    <w:rsid w:val="00CA681E"/>
    <w:rsid w:val="00CA6866"/>
    <w:rsid w:val="00CA68BD"/>
    <w:rsid w:val="00CA7D3B"/>
    <w:rsid w:val="00CB1639"/>
    <w:rsid w:val="00CB16D2"/>
    <w:rsid w:val="00CB2870"/>
    <w:rsid w:val="00CB3046"/>
    <w:rsid w:val="00CB3048"/>
    <w:rsid w:val="00CB33E3"/>
    <w:rsid w:val="00CB378B"/>
    <w:rsid w:val="00CB387D"/>
    <w:rsid w:val="00CB3983"/>
    <w:rsid w:val="00CB3B7A"/>
    <w:rsid w:val="00CB3D9A"/>
    <w:rsid w:val="00CB3EA8"/>
    <w:rsid w:val="00CB42CD"/>
    <w:rsid w:val="00CB58CF"/>
    <w:rsid w:val="00CB5AA5"/>
    <w:rsid w:val="00CB61E5"/>
    <w:rsid w:val="00CB672A"/>
    <w:rsid w:val="00CB6B95"/>
    <w:rsid w:val="00CB70E0"/>
    <w:rsid w:val="00CB78F9"/>
    <w:rsid w:val="00CB7B39"/>
    <w:rsid w:val="00CB7B3B"/>
    <w:rsid w:val="00CC06CD"/>
    <w:rsid w:val="00CC080E"/>
    <w:rsid w:val="00CC0AAB"/>
    <w:rsid w:val="00CC0C8C"/>
    <w:rsid w:val="00CC1C2D"/>
    <w:rsid w:val="00CC1CFA"/>
    <w:rsid w:val="00CC24F7"/>
    <w:rsid w:val="00CC2DF7"/>
    <w:rsid w:val="00CC35A0"/>
    <w:rsid w:val="00CC3D30"/>
    <w:rsid w:val="00CC3F22"/>
    <w:rsid w:val="00CC41F6"/>
    <w:rsid w:val="00CC4615"/>
    <w:rsid w:val="00CC58A4"/>
    <w:rsid w:val="00CC5D12"/>
    <w:rsid w:val="00CC6120"/>
    <w:rsid w:val="00CC62D4"/>
    <w:rsid w:val="00CC6371"/>
    <w:rsid w:val="00CC679E"/>
    <w:rsid w:val="00CC714C"/>
    <w:rsid w:val="00CC726D"/>
    <w:rsid w:val="00CC72F8"/>
    <w:rsid w:val="00CC763D"/>
    <w:rsid w:val="00CC7A31"/>
    <w:rsid w:val="00CC7B60"/>
    <w:rsid w:val="00CD03D6"/>
    <w:rsid w:val="00CD0E3C"/>
    <w:rsid w:val="00CD102C"/>
    <w:rsid w:val="00CD1946"/>
    <w:rsid w:val="00CD1BA5"/>
    <w:rsid w:val="00CD2123"/>
    <w:rsid w:val="00CD2234"/>
    <w:rsid w:val="00CD251A"/>
    <w:rsid w:val="00CD3492"/>
    <w:rsid w:val="00CD34EB"/>
    <w:rsid w:val="00CD3B08"/>
    <w:rsid w:val="00CD3E05"/>
    <w:rsid w:val="00CD4174"/>
    <w:rsid w:val="00CD439D"/>
    <w:rsid w:val="00CD52CE"/>
    <w:rsid w:val="00CD56A2"/>
    <w:rsid w:val="00CD585F"/>
    <w:rsid w:val="00CD5881"/>
    <w:rsid w:val="00CD60C3"/>
    <w:rsid w:val="00CD610C"/>
    <w:rsid w:val="00CD61C1"/>
    <w:rsid w:val="00CD6249"/>
    <w:rsid w:val="00CD6518"/>
    <w:rsid w:val="00CD6520"/>
    <w:rsid w:val="00CD6528"/>
    <w:rsid w:val="00CD6CAF"/>
    <w:rsid w:val="00CD7BF7"/>
    <w:rsid w:val="00CE0487"/>
    <w:rsid w:val="00CE0E3C"/>
    <w:rsid w:val="00CE0EDC"/>
    <w:rsid w:val="00CE1074"/>
    <w:rsid w:val="00CE1556"/>
    <w:rsid w:val="00CE15E2"/>
    <w:rsid w:val="00CE174E"/>
    <w:rsid w:val="00CE2511"/>
    <w:rsid w:val="00CE2933"/>
    <w:rsid w:val="00CE2C48"/>
    <w:rsid w:val="00CE30A5"/>
    <w:rsid w:val="00CE3405"/>
    <w:rsid w:val="00CE347A"/>
    <w:rsid w:val="00CE3A13"/>
    <w:rsid w:val="00CE3C7E"/>
    <w:rsid w:val="00CE3EF5"/>
    <w:rsid w:val="00CE44A1"/>
    <w:rsid w:val="00CE47AD"/>
    <w:rsid w:val="00CE4ACE"/>
    <w:rsid w:val="00CE4BD2"/>
    <w:rsid w:val="00CE5103"/>
    <w:rsid w:val="00CE5BE3"/>
    <w:rsid w:val="00CE5E29"/>
    <w:rsid w:val="00CE5EF1"/>
    <w:rsid w:val="00CE6098"/>
    <w:rsid w:val="00CE625F"/>
    <w:rsid w:val="00CE64AB"/>
    <w:rsid w:val="00CE6C7D"/>
    <w:rsid w:val="00CE6DEE"/>
    <w:rsid w:val="00CE6FE9"/>
    <w:rsid w:val="00CE7085"/>
    <w:rsid w:val="00CE73F8"/>
    <w:rsid w:val="00CE773D"/>
    <w:rsid w:val="00CE7836"/>
    <w:rsid w:val="00CE78AE"/>
    <w:rsid w:val="00CE7900"/>
    <w:rsid w:val="00CF00A2"/>
    <w:rsid w:val="00CF0479"/>
    <w:rsid w:val="00CF0485"/>
    <w:rsid w:val="00CF08E9"/>
    <w:rsid w:val="00CF167E"/>
    <w:rsid w:val="00CF18DE"/>
    <w:rsid w:val="00CF18EF"/>
    <w:rsid w:val="00CF2363"/>
    <w:rsid w:val="00CF3333"/>
    <w:rsid w:val="00CF340A"/>
    <w:rsid w:val="00CF362B"/>
    <w:rsid w:val="00CF39F5"/>
    <w:rsid w:val="00CF3A6F"/>
    <w:rsid w:val="00CF3A9C"/>
    <w:rsid w:val="00CF3BA2"/>
    <w:rsid w:val="00CF4A57"/>
    <w:rsid w:val="00CF4F07"/>
    <w:rsid w:val="00CF4F46"/>
    <w:rsid w:val="00CF5387"/>
    <w:rsid w:val="00CF5A60"/>
    <w:rsid w:val="00CF609E"/>
    <w:rsid w:val="00CF61F1"/>
    <w:rsid w:val="00CF6C62"/>
    <w:rsid w:val="00CF6EC2"/>
    <w:rsid w:val="00CF7726"/>
    <w:rsid w:val="00CF7971"/>
    <w:rsid w:val="00CF7B38"/>
    <w:rsid w:val="00CF7C78"/>
    <w:rsid w:val="00CF7E02"/>
    <w:rsid w:val="00D01AA1"/>
    <w:rsid w:val="00D01BC1"/>
    <w:rsid w:val="00D01BDD"/>
    <w:rsid w:val="00D02446"/>
    <w:rsid w:val="00D0248A"/>
    <w:rsid w:val="00D039BF"/>
    <w:rsid w:val="00D03ACC"/>
    <w:rsid w:val="00D03EC9"/>
    <w:rsid w:val="00D041DB"/>
    <w:rsid w:val="00D04348"/>
    <w:rsid w:val="00D047C4"/>
    <w:rsid w:val="00D04D1B"/>
    <w:rsid w:val="00D0507F"/>
    <w:rsid w:val="00D05213"/>
    <w:rsid w:val="00D05489"/>
    <w:rsid w:val="00D061BC"/>
    <w:rsid w:val="00D06A35"/>
    <w:rsid w:val="00D06DF2"/>
    <w:rsid w:val="00D07908"/>
    <w:rsid w:val="00D100CF"/>
    <w:rsid w:val="00D101BE"/>
    <w:rsid w:val="00D10E1C"/>
    <w:rsid w:val="00D10EED"/>
    <w:rsid w:val="00D112B0"/>
    <w:rsid w:val="00D1136D"/>
    <w:rsid w:val="00D114E7"/>
    <w:rsid w:val="00D119A3"/>
    <w:rsid w:val="00D1211D"/>
    <w:rsid w:val="00D1230E"/>
    <w:rsid w:val="00D127D2"/>
    <w:rsid w:val="00D12CB2"/>
    <w:rsid w:val="00D12F54"/>
    <w:rsid w:val="00D12F7A"/>
    <w:rsid w:val="00D1334F"/>
    <w:rsid w:val="00D134A1"/>
    <w:rsid w:val="00D13720"/>
    <w:rsid w:val="00D137C4"/>
    <w:rsid w:val="00D1394D"/>
    <w:rsid w:val="00D13E34"/>
    <w:rsid w:val="00D14016"/>
    <w:rsid w:val="00D1409D"/>
    <w:rsid w:val="00D144A2"/>
    <w:rsid w:val="00D14609"/>
    <w:rsid w:val="00D14A27"/>
    <w:rsid w:val="00D14A76"/>
    <w:rsid w:val="00D14BBA"/>
    <w:rsid w:val="00D14DBF"/>
    <w:rsid w:val="00D15B76"/>
    <w:rsid w:val="00D16343"/>
    <w:rsid w:val="00D16524"/>
    <w:rsid w:val="00D16544"/>
    <w:rsid w:val="00D167F5"/>
    <w:rsid w:val="00D175FF"/>
    <w:rsid w:val="00D17D99"/>
    <w:rsid w:val="00D17DD8"/>
    <w:rsid w:val="00D17FF8"/>
    <w:rsid w:val="00D200A5"/>
    <w:rsid w:val="00D20181"/>
    <w:rsid w:val="00D202CC"/>
    <w:rsid w:val="00D20575"/>
    <w:rsid w:val="00D206F4"/>
    <w:rsid w:val="00D20CC7"/>
    <w:rsid w:val="00D2149C"/>
    <w:rsid w:val="00D2149F"/>
    <w:rsid w:val="00D2150D"/>
    <w:rsid w:val="00D21CB7"/>
    <w:rsid w:val="00D22238"/>
    <w:rsid w:val="00D222C9"/>
    <w:rsid w:val="00D22449"/>
    <w:rsid w:val="00D2246E"/>
    <w:rsid w:val="00D224BC"/>
    <w:rsid w:val="00D2253F"/>
    <w:rsid w:val="00D2276A"/>
    <w:rsid w:val="00D22CA1"/>
    <w:rsid w:val="00D22FE6"/>
    <w:rsid w:val="00D2348A"/>
    <w:rsid w:val="00D238D5"/>
    <w:rsid w:val="00D23FC8"/>
    <w:rsid w:val="00D2471F"/>
    <w:rsid w:val="00D24D0D"/>
    <w:rsid w:val="00D250EC"/>
    <w:rsid w:val="00D2520F"/>
    <w:rsid w:val="00D25750"/>
    <w:rsid w:val="00D267C0"/>
    <w:rsid w:val="00D26D95"/>
    <w:rsid w:val="00D26E0B"/>
    <w:rsid w:val="00D270C3"/>
    <w:rsid w:val="00D27178"/>
    <w:rsid w:val="00D27B03"/>
    <w:rsid w:val="00D30635"/>
    <w:rsid w:val="00D30696"/>
    <w:rsid w:val="00D31060"/>
    <w:rsid w:val="00D31DF1"/>
    <w:rsid w:val="00D31E43"/>
    <w:rsid w:val="00D3200F"/>
    <w:rsid w:val="00D32A5B"/>
    <w:rsid w:val="00D32FB5"/>
    <w:rsid w:val="00D33171"/>
    <w:rsid w:val="00D33267"/>
    <w:rsid w:val="00D33CCD"/>
    <w:rsid w:val="00D3404D"/>
    <w:rsid w:val="00D340C1"/>
    <w:rsid w:val="00D3422F"/>
    <w:rsid w:val="00D346DC"/>
    <w:rsid w:val="00D34B7C"/>
    <w:rsid w:val="00D34D20"/>
    <w:rsid w:val="00D34F6D"/>
    <w:rsid w:val="00D350FC"/>
    <w:rsid w:val="00D354C3"/>
    <w:rsid w:val="00D35C87"/>
    <w:rsid w:val="00D35DD0"/>
    <w:rsid w:val="00D36508"/>
    <w:rsid w:val="00D36C11"/>
    <w:rsid w:val="00D36F00"/>
    <w:rsid w:val="00D3784D"/>
    <w:rsid w:val="00D3793F"/>
    <w:rsid w:val="00D37C35"/>
    <w:rsid w:val="00D37E0F"/>
    <w:rsid w:val="00D4042D"/>
    <w:rsid w:val="00D40985"/>
    <w:rsid w:val="00D40AA6"/>
    <w:rsid w:val="00D41360"/>
    <w:rsid w:val="00D41D88"/>
    <w:rsid w:val="00D41E1A"/>
    <w:rsid w:val="00D4200C"/>
    <w:rsid w:val="00D42018"/>
    <w:rsid w:val="00D42927"/>
    <w:rsid w:val="00D4312C"/>
    <w:rsid w:val="00D43409"/>
    <w:rsid w:val="00D43592"/>
    <w:rsid w:val="00D44597"/>
    <w:rsid w:val="00D445BA"/>
    <w:rsid w:val="00D447C6"/>
    <w:rsid w:val="00D452C5"/>
    <w:rsid w:val="00D4583A"/>
    <w:rsid w:val="00D45AE4"/>
    <w:rsid w:val="00D45B4F"/>
    <w:rsid w:val="00D460F5"/>
    <w:rsid w:val="00D4651B"/>
    <w:rsid w:val="00D4710F"/>
    <w:rsid w:val="00D4747B"/>
    <w:rsid w:val="00D47645"/>
    <w:rsid w:val="00D47803"/>
    <w:rsid w:val="00D508E5"/>
    <w:rsid w:val="00D5090D"/>
    <w:rsid w:val="00D51015"/>
    <w:rsid w:val="00D513AB"/>
    <w:rsid w:val="00D51428"/>
    <w:rsid w:val="00D52A11"/>
    <w:rsid w:val="00D52B1B"/>
    <w:rsid w:val="00D52E15"/>
    <w:rsid w:val="00D530DF"/>
    <w:rsid w:val="00D5319A"/>
    <w:rsid w:val="00D53F5D"/>
    <w:rsid w:val="00D54300"/>
    <w:rsid w:val="00D54F6B"/>
    <w:rsid w:val="00D552AD"/>
    <w:rsid w:val="00D55682"/>
    <w:rsid w:val="00D55B15"/>
    <w:rsid w:val="00D561F3"/>
    <w:rsid w:val="00D56301"/>
    <w:rsid w:val="00D56353"/>
    <w:rsid w:val="00D563A9"/>
    <w:rsid w:val="00D56513"/>
    <w:rsid w:val="00D56880"/>
    <w:rsid w:val="00D56E16"/>
    <w:rsid w:val="00D5716C"/>
    <w:rsid w:val="00D57183"/>
    <w:rsid w:val="00D57ACD"/>
    <w:rsid w:val="00D57CD4"/>
    <w:rsid w:val="00D60939"/>
    <w:rsid w:val="00D60A24"/>
    <w:rsid w:val="00D60A97"/>
    <w:rsid w:val="00D60C10"/>
    <w:rsid w:val="00D6171E"/>
    <w:rsid w:val="00D61943"/>
    <w:rsid w:val="00D6198D"/>
    <w:rsid w:val="00D61A10"/>
    <w:rsid w:val="00D61A12"/>
    <w:rsid w:val="00D61DE8"/>
    <w:rsid w:val="00D6264C"/>
    <w:rsid w:val="00D6329F"/>
    <w:rsid w:val="00D634A3"/>
    <w:rsid w:val="00D63878"/>
    <w:rsid w:val="00D6387F"/>
    <w:rsid w:val="00D63CF7"/>
    <w:rsid w:val="00D63DE0"/>
    <w:rsid w:val="00D63F59"/>
    <w:rsid w:val="00D64D97"/>
    <w:rsid w:val="00D64E81"/>
    <w:rsid w:val="00D650FE"/>
    <w:rsid w:val="00D65179"/>
    <w:rsid w:val="00D659F0"/>
    <w:rsid w:val="00D65BC5"/>
    <w:rsid w:val="00D65C7A"/>
    <w:rsid w:val="00D65F43"/>
    <w:rsid w:val="00D66F0D"/>
    <w:rsid w:val="00D677A9"/>
    <w:rsid w:val="00D678BE"/>
    <w:rsid w:val="00D6797D"/>
    <w:rsid w:val="00D67B2B"/>
    <w:rsid w:val="00D70E04"/>
    <w:rsid w:val="00D711A7"/>
    <w:rsid w:val="00D7147F"/>
    <w:rsid w:val="00D715A9"/>
    <w:rsid w:val="00D71A86"/>
    <w:rsid w:val="00D71BDE"/>
    <w:rsid w:val="00D71CC8"/>
    <w:rsid w:val="00D72811"/>
    <w:rsid w:val="00D7283F"/>
    <w:rsid w:val="00D72B29"/>
    <w:rsid w:val="00D72BA5"/>
    <w:rsid w:val="00D72C59"/>
    <w:rsid w:val="00D72E11"/>
    <w:rsid w:val="00D73218"/>
    <w:rsid w:val="00D73488"/>
    <w:rsid w:val="00D73AB9"/>
    <w:rsid w:val="00D75090"/>
    <w:rsid w:val="00D75191"/>
    <w:rsid w:val="00D75A4E"/>
    <w:rsid w:val="00D75B3C"/>
    <w:rsid w:val="00D75BF3"/>
    <w:rsid w:val="00D75CFB"/>
    <w:rsid w:val="00D75D5D"/>
    <w:rsid w:val="00D75FC3"/>
    <w:rsid w:val="00D7607A"/>
    <w:rsid w:val="00D76085"/>
    <w:rsid w:val="00D7681D"/>
    <w:rsid w:val="00D768C3"/>
    <w:rsid w:val="00D768DC"/>
    <w:rsid w:val="00D77932"/>
    <w:rsid w:val="00D77EAE"/>
    <w:rsid w:val="00D8058F"/>
    <w:rsid w:val="00D80693"/>
    <w:rsid w:val="00D8091B"/>
    <w:rsid w:val="00D80A92"/>
    <w:rsid w:val="00D80D4C"/>
    <w:rsid w:val="00D811C7"/>
    <w:rsid w:val="00D81351"/>
    <w:rsid w:val="00D82E57"/>
    <w:rsid w:val="00D82EDD"/>
    <w:rsid w:val="00D83AA5"/>
    <w:rsid w:val="00D83B3A"/>
    <w:rsid w:val="00D841CF"/>
    <w:rsid w:val="00D8452E"/>
    <w:rsid w:val="00D846DF"/>
    <w:rsid w:val="00D8528A"/>
    <w:rsid w:val="00D854C2"/>
    <w:rsid w:val="00D85BA1"/>
    <w:rsid w:val="00D86562"/>
    <w:rsid w:val="00D86782"/>
    <w:rsid w:val="00D8743E"/>
    <w:rsid w:val="00D87538"/>
    <w:rsid w:val="00D87F12"/>
    <w:rsid w:val="00D900B7"/>
    <w:rsid w:val="00D90682"/>
    <w:rsid w:val="00D91012"/>
    <w:rsid w:val="00D912C4"/>
    <w:rsid w:val="00D91884"/>
    <w:rsid w:val="00D91A16"/>
    <w:rsid w:val="00D91ADF"/>
    <w:rsid w:val="00D91AF1"/>
    <w:rsid w:val="00D91C86"/>
    <w:rsid w:val="00D91C9D"/>
    <w:rsid w:val="00D91E1B"/>
    <w:rsid w:val="00D921ED"/>
    <w:rsid w:val="00D92721"/>
    <w:rsid w:val="00D92C79"/>
    <w:rsid w:val="00D9322F"/>
    <w:rsid w:val="00D93439"/>
    <w:rsid w:val="00D939A5"/>
    <w:rsid w:val="00D93C2E"/>
    <w:rsid w:val="00D94349"/>
    <w:rsid w:val="00D945EC"/>
    <w:rsid w:val="00D946EC"/>
    <w:rsid w:val="00D94797"/>
    <w:rsid w:val="00D95AB2"/>
    <w:rsid w:val="00D95D2A"/>
    <w:rsid w:val="00D96499"/>
    <w:rsid w:val="00D96D28"/>
    <w:rsid w:val="00D973F5"/>
    <w:rsid w:val="00D97807"/>
    <w:rsid w:val="00DA23E4"/>
    <w:rsid w:val="00DA430A"/>
    <w:rsid w:val="00DA4550"/>
    <w:rsid w:val="00DA48EC"/>
    <w:rsid w:val="00DA5399"/>
    <w:rsid w:val="00DA55B0"/>
    <w:rsid w:val="00DA572B"/>
    <w:rsid w:val="00DA5F6E"/>
    <w:rsid w:val="00DA6004"/>
    <w:rsid w:val="00DA6101"/>
    <w:rsid w:val="00DA6669"/>
    <w:rsid w:val="00DA69E4"/>
    <w:rsid w:val="00DA6A4A"/>
    <w:rsid w:val="00DA6AA2"/>
    <w:rsid w:val="00DA7059"/>
    <w:rsid w:val="00DA7538"/>
    <w:rsid w:val="00DA758C"/>
    <w:rsid w:val="00DA7815"/>
    <w:rsid w:val="00DA7B24"/>
    <w:rsid w:val="00DA7B40"/>
    <w:rsid w:val="00DA7EA7"/>
    <w:rsid w:val="00DB0C36"/>
    <w:rsid w:val="00DB0DDA"/>
    <w:rsid w:val="00DB0ECD"/>
    <w:rsid w:val="00DB0F37"/>
    <w:rsid w:val="00DB0FD7"/>
    <w:rsid w:val="00DB1ACF"/>
    <w:rsid w:val="00DB1E60"/>
    <w:rsid w:val="00DB20B0"/>
    <w:rsid w:val="00DB2426"/>
    <w:rsid w:val="00DB24AD"/>
    <w:rsid w:val="00DB2A32"/>
    <w:rsid w:val="00DB3686"/>
    <w:rsid w:val="00DB3806"/>
    <w:rsid w:val="00DB39D1"/>
    <w:rsid w:val="00DB3E06"/>
    <w:rsid w:val="00DB4C8E"/>
    <w:rsid w:val="00DB4E16"/>
    <w:rsid w:val="00DB4F74"/>
    <w:rsid w:val="00DB4FB7"/>
    <w:rsid w:val="00DB5853"/>
    <w:rsid w:val="00DB6282"/>
    <w:rsid w:val="00DB67DD"/>
    <w:rsid w:val="00DB756C"/>
    <w:rsid w:val="00DB7AFD"/>
    <w:rsid w:val="00DC00A5"/>
    <w:rsid w:val="00DC0E1A"/>
    <w:rsid w:val="00DC1536"/>
    <w:rsid w:val="00DC239B"/>
    <w:rsid w:val="00DC2AB0"/>
    <w:rsid w:val="00DC2D66"/>
    <w:rsid w:val="00DC2E35"/>
    <w:rsid w:val="00DC2F75"/>
    <w:rsid w:val="00DC2FF0"/>
    <w:rsid w:val="00DC32DD"/>
    <w:rsid w:val="00DC361B"/>
    <w:rsid w:val="00DC363E"/>
    <w:rsid w:val="00DC3744"/>
    <w:rsid w:val="00DC3932"/>
    <w:rsid w:val="00DC3D26"/>
    <w:rsid w:val="00DC48F7"/>
    <w:rsid w:val="00DC5E81"/>
    <w:rsid w:val="00DC5F0D"/>
    <w:rsid w:val="00DC5F25"/>
    <w:rsid w:val="00DC5FBE"/>
    <w:rsid w:val="00DC6526"/>
    <w:rsid w:val="00DC65E8"/>
    <w:rsid w:val="00DC70A4"/>
    <w:rsid w:val="00DC7222"/>
    <w:rsid w:val="00DC7B48"/>
    <w:rsid w:val="00DD09AE"/>
    <w:rsid w:val="00DD09C3"/>
    <w:rsid w:val="00DD0A9D"/>
    <w:rsid w:val="00DD0F21"/>
    <w:rsid w:val="00DD12A5"/>
    <w:rsid w:val="00DD1668"/>
    <w:rsid w:val="00DD1686"/>
    <w:rsid w:val="00DD176C"/>
    <w:rsid w:val="00DD1865"/>
    <w:rsid w:val="00DD1A7A"/>
    <w:rsid w:val="00DD1F43"/>
    <w:rsid w:val="00DD2BE3"/>
    <w:rsid w:val="00DD30F9"/>
    <w:rsid w:val="00DD34BE"/>
    <w:rsid w:val="00DD3781"/>
    <w:rsid w:val="00DD382B"/>
    <w:rsid w:val="00DD3F9E"/>
    <w:rsid w:val="00DD41F3"/>
    <w:rsid w:val="00DD437C"/>
    <w:rsid w:val="00DD45A8"/>
    <w:rsid w:val="00DD490F"/>
    <w:rsid w:val="00DD4966"/>
    <w:rsid w:val="00DD4DD9"/>
    <w:rsid w:val="00DD53E7"/>
    <w:rsid w:val="00DD589C"/>
    <w:rsid w:val="00DD5D91"/>
    <w:rsid w:val="00DD6A32"/>
    <w:rsid w:val="00DD7096"/>
    <w:rsid w:val="00DD730E"/>
    <w:rsid w:val="00DD7340"/>
    <w:rsid w:val="00DD7826"/>
    <w:rsid w:val="00DD794E"/>
    <w:rsid w:val="00DD7B64"/>
    <w:rsid w:val="00DD7D5E"/>
    <w:rsid w:val="00DD7F70"/>
    <w:rsid w:val="00DE0233"/>
    <w:rsid w:val="00DE0705"/>
    <w:rsid w:val="00DE0C71"/>
    <w:rsid w:val="00DE1391"/>
    <w:rsid w:val="00DE1569"/>
    <w:rsid w:val="00DE1727"/>
    <w:rsid w:val="00DE1C4E"/>
    <w:rsid w:val="00DE1F32"/>
    <w:rsid w:val="00DE2049"/>
    <w:rsid w:val="00DE289E"/>
    <w:rsid w:val="00DE2AA3"/>
    <w:rsid w:val="00DE34D1"/>
    <w:rsid w:val="00DE359B"/>
    <w:rsid w:val="00DE4337"/>
    <w:rsid w:val="00DE4608"/>
    <w:rsid w:val="00DE49C0"/>
    <w:rsid w:val="00DE5330"/>
    <w:rsid w:val="00DE53CD"/>
    <w:rsid w:val="00DE558D"/>
    <w:rsid w:val="00DE5A00"/>
    <w:rsid w:val="00DE5DD2"/>
    <w:rsid w:val="00DE65BC"/>
    <w:rsid w:val="00DE672C"/>
    <w:rsid w:val="00DE6DE4"/>
    <w:rsid w:val="00DE746E"/>
    <w:rsid w:val="00DE7B41"/>
    <w:rsid w:val="00DF058D"/>
    <w:rsid w:val="00DF09E6"/>
    <w:rsid w:val="00DF0C17"/>
    <w:rsid w:val="00DF0CBB"/>
    <w:rsid w:val="00DF11B3"/>
    <w:rsid w:val="00DF13A7"/>
    <w:rsid w:val="00DF1AEE"/>
    <w:rsid w:val="00DF1C39"/>
    <w:rsid w:val="00DF1D44"/>
    <w:rsid w:val="00DF1F28"/>
    <w:rsid w:val="00DF204B"/>
    <w:rsid w:val="00DF2A4C"/>
    <w:rsid w:val="00DF3BF0"/>
    <w:rsid w:val="00DF43DC"/>
    <w:rsid w:val="00DF44DD"/>
    <w:rsid w:val="00DF4C8A"/>
    <w:rsid w:val="00DF54B8"/>
    <w:rsid w:val="00DF54CE"/>
    <w:rsid w:val="00DF56CC"/>
    <w:rsid w:val="00DF5996"/>
    <w:rsid w:val="00DF5BD3"/>
    <w:rsid w:val="00DF5ED7"/>
    <w:rsid w:val="00DF62C6"/>
    <w:rsid w:val="00DF6562"/>
    <w:rsid w:val="00DF660B"/>
    <w:rsid w:val="00DF6B0A"/>
    <w:rsid w:val="00DF6D80"/>
    <w:rsid w:val="00DF7C0A"/>
    <w:rsid w:val="00DF7EE5"/>
    <w:rsid w:val="00E00ED3"/>
    <w:rsid w:val="00E01326"/>
    <w:rsid w:val="00E0168D"/>
    <w:rsid w:val="00E0175F"/>
    <w:rsid w:val="00E01AE3"/>
    <w:rsid w:val="00E027B8"/>
    <w:rsid w:val="00E02CDB"/>
    <w:rsid w:val="00E02D0E"/>
    <w:rsid w:val="00E02E96"/>
    <w:rsid w:val="00E03225"/>
    <w:rsid w:val="00E03AC3"/>
    <w:rsid w:val="00E03DC2"/>
    <w:rsid w:val="00E03EF5"/>
    <w:rsid w:val="00E03F5C"/>
    <w:rsid w:val="00E04272"/>
    <w:rsid w:val="00E04986"/>
    <w:rsid w:val="00E05A1B"/>
    <w:rsid w:val="00E05DE2"/>
    <w:rsid w:val="00E06031"/>
    <w:rsid w:val="00E06D89"/>
    <w:rsid w:val="00E07704"/>
    <w:rsid w:val="00E10692"/>
    <w:rsid w:val="00E107B9"/>
    <w:rsid w:val="00E10CF0"/>
    <w:rsid w:val="00E10FDA"/>
    <w:rsid w:val="00E1163A"/>
    <w:rsid w:val="00E11916"/>
    <w:rsid w:val="00E11B36"/>
    <w:rsid w:val="00E12B6D"/>
    <w:rsid w:val="00E12CBB"/>
    <w:rsid w:val="00E12EE8"/>
    <w:rsid w:val="00E140EA"/>
    <w:rsid w:val="00E144EE"/>
    <w:rsid w:val="00E14662"/>
    <w:rsid w:val="00E14834"/>
    <w:rsid w:val="00E14933"/>
    <w:rsid w:val="00E15E9C"/>
    <w:rsid w:val="00E16184"/>
    <w:rsid w:val="00E168C8"/>
    <w:rsid w:val="00E16FC6"/>
    <w:rsid w:val="00E17229"/>
    <w:rsid w:val="00E17492"/>
    <w:rsid w:val="00E20210"/>
    <w:rsid w:val="00E2051A"/>
    <w:rsid w:val="00E206C3"/>
    <w:rsid w:val="00E21416"/>
    <w:rsid w:val="00E2170F"/>
    <w:rsid w:val="00E22C51"/>
    <w:rsid w:val="00E22C67"/>
    <w:rsid w:val="00E2344C"/>
    <w:rsid w:val="00E237A1"/>
    <w:rsid w:val="00E23B3A"/>
    <w:rsid w:val="00E242E6"/>
    <w:rsid w:val="00E24F71"/>
    <w:rsid w:val="00E25BB8"/>
    <w:rsid w:val="00E25D2A"/>
    <w:rsid w:val="00E25EDB"/>
    <w:rsid w:val="00E261AA"/>
    <w:rsid w:val="00E26714"/>
    <w:rsid w:val="00E26733"/>
    <w:rsid w:val="00E26ADE"/>
    <w:rsid w:val="00E2723D"/>
    <w:rsid w:val="00E27437"/>
    <w:rsid w:val="00E27810"/>
    <w:rsid w:val="00E27AE8"/>
    <w:rsid w:val="00E27FA7"/>
    <w:rsid w:val="00E3013A"/>
    <w:rsid w:val="00E303A3"/>
    <w:rsid w:val="00E308CA"/>
    <w:rsid w:val="00E30A13"/>
    <w:rsid w:val="00E30EA1"/>
    <w:rsid w:val="00E3127E"/>
    <w:rsid w:val="00E319AC"/>
    <w:rsid w:val="00E320FE"/>
    <w:rsid w:val="00E32419"/>
    <w:rsid w:val="00E328E2"/>
    <w:rsid w:val="00E33097"/>
    <w:rsid w:val="00E333F5"/>
    <w:rsid w:val="00E334F9"/>
    <w:rsid w:val="00E34553"/>
    <w:rsid w:val="00E357AE"/>
    <w:rsid w:val="00E3591F"/>
    <w:rsid w:val="00E35AD1"/>
    <w:rsid w:val="00E35CB5"/>
    <w:rsid w:val="00E35D9A"/>
    <w:rsid w:val="00E361EE"/>
    <w:rsid w:val="00E3694E"/>
    <w:rsid w:val="00E36ADB"/>
    <w:rsid w:val="00E36B85"/>
    <w:rsid w:val="00E37F8C"/>
    <w:rsid w:val="00E403C2"/>
    <w:rsid w:val="00E406B9"/>
    <w:rsid w:val="00E4114A"/>
    <w:rsid w:val="00E41241"/>
    <w:rsid w:val="00E412F9"/>
    <w:rsid w:val="00E42691"/>
    <w:rsid w:val="00E4278F"/>
    <w:rsid w:val="00E42B98"/>
    <w:rsid w:val="00E43588"/>
    <w:rsid w:val="00E436F5"/>
    <w:rsid w:val="00E43707"/>
    <w:rsid w:val="00E43932"/>
    <w:rsid w:val="00E44012"/>
    <w:rsid w:val="00E442B4"/>
    <w:rsid w:val="00E4468D"/>
    <w:rsid w:val="00E4475F"/>
    <w:rsid w:val="00E44D2F"/>
    <w:rsid w:val="00E44FB3"/>
    <w:rsid w:val="00E45572"/>
    <w:rsid w:val="00E45DB8"/>
    <w:rsid w:val="00E45F87"/>
    <w:rsid w:val="00E467FD"/>
    <w:rsid w:val="00E46893"/>
    <w:rsid w:val="00E468BF"/>
    <w:rsid w:val="00E46983"/>
    <w:rsid w:val="00E469CB"/>
    <w:rsid w:val="00E46D65"/>
    <w:rsid w:val="00E46DBA"/>
    <w:rsid w:val="00E4731A"/>
    <w:rsid w:val="00E477EB"/>
    <w:rsid w:val="00E47927"/>
    <w:rsid w:val="00E47A26"/>
    <w:rsid w:val="00E47B06"/>
    <w:rsid w:val="00E50802"/>
    <w:rsid w:val="00E50AC6"/>
    <w:rsid w:val="00E50EA1"/>
    <w:rsid w:val="00E5103F"/>
    <w:rsid w:val="00E510A4"/>
    <w:rsid w:val="00E51810"/>
    <w:rsid w:val="00E51989"/>
    <w:rsid w:val="00E51B37"/>
    <w:rsid w:val="00E521A8"/>
    <w:rsid w:val="00E52357"/>
    <w:rsid w:val="00E523C1"/>
    <w:rsid w:val="00E526E1"/>
    <w:rsid w:val="00E52888"/>
    <w:rsid w:val="00E538D5"/>
    <w:rsid w:val="00E53B34"/>
    <w:rsid w:val="00E54117"/>
    <w:rsid w:val="00E5445D"/>
    <w:rsid w:val="00E54834"/>
    <w:rsid w:val="00E54CE2"/>
    <w:rsid w:val="00E54FB4"/>
    <w:rsid w:val="00E5508B"/>
    <w:rsid w:val="00E551E5"/>
    <w:rsid w:val="00E5521A"/>
    <w:rsid w:val="00E5545D"/>
    <w:rsid w:val="00E55950"/>
    <w:rsid w:val="00E55D47"/>
    <w:rsid w:val="00E55E14"/>
    <w:rsid w:val="00E568D8"/>
    <w:rsid w:val="00E57B81"/>
    <w:rsid w:val="00E57FD2"/>
    <w:rsid w:val="00E605B5"/>
    <w:rsid w:val="00E62B89"/>
    <w:rsid w:val="00E62D9C"/>
    <w:rsid w:val="00E62E26"/>
    <w:rsid w:val="00E62E65"/>
    <w:rsid w:val="00E63028"/>
    <w:rsid w:val="00E636F3"/>
    <w:rsid w:val="00E63DE6"/>
    <w:rsid w:val="00E647A7"/>
    <w:rsid w:val="00E64FDA"/>
    <w:rsid w:val="00E65165"/>
    <w:rsid w:val="00E6525E"/>
    <w:rsid w:val="00E6526A"/>
    <w:rsid w:val="00E65973"/>
    <w:rsid w:val="00E660E0"/>
    <w:rsid w:val="00E66468"/>
    <w:rsid w:val="00E665BD"/>
    <w:rsid w:val="00E669EE"/>
    <w:rsid w:val="00E66C82"/>
    <w:rsid w:val="00E674F2"/>
    <w:rsid w:val="00E678FE"/>
    <w:rsid w:val="00E70034"/>
    <w:rsid w:val="00E70B86"/>
    <w:rsid w:val="00E70CE1"/>
    <w:rsid w:val="00E70FCA"/>
    <w:rsid w:val="00E71D51"/>
    <w:rsid w:val="00E71F66"/>
    <w:rsid w:val="00E72208"/>
    <w:rsid w:val="00E72490"/>
    <w:rsid w:val="00E72647"/>
    <w:rsid w:val="00E72D43"/>
    <w:rsid w:val="00E72FE3"/>
    <w:rsid w:val="00E73BEE"/>
    <w:rsid w:val="00E74128"/>
    <w:rsid w:val="00E74161"/>
    <w:rsid w:val="00E74219"/>
    <w:rsid w:val="00E748B9"/>
    <w:rsid w:val="00E74DF6"/>
    <w:rsid w:val="00E751DF"/>
    <w:rsid w:val="00E75626"/>
    <w:rsid w:val="00E7592C"/>
    <w:rsid w:val="00E76828"/>
    <w:rsid w:val="00E76BDE"/>
    <w:rsid w:val="00E76C08"/>
    <w:rsid w:val="00E76F01"/>
    <w:rsid w:val="00E77AE0"/>
    <w:rsid w:val="00E800E3"/>
    <w:rsid w:val="00E8052E"/>
    <w:rsid w:val="00E80580"/>
    <w:rsid w:val="00E809BF"/>
    <w:rsid w:val="00E809D6"/>
    <w:rsid w:val="00E80CF2"/>
    <w:rsid w:val="00E80EED"/>
    <w:rsid w:val="00E81681"/>
    <w:rsid w:val="00E81864"/>
    <w:rsid w:val="00E81955"/>
    <w:rsid w:val="00E81C4C"/>
    <w:rsid w:val="00E81CBC"/>
    <w:rsid w:val="00E82327"/>
    <w:rsid w:val="00E8280F"/>
    <w:rsid w:val="00E82F2E"/>
    <w:rsid w:val="00E83088"/>
    <w:rsid w:val="00E83435"/>
    <w:rsid w:val="00E83559"/>
    <w:rsid w:val="00E835AA"/>
    <w:rsid w:val="00E8372E"/>
    <w:rsid w:val="00E8378E"/>
    <w:rsid w:val="00E84A32"/>
    <w:rsid w:val="00E8547C"/>
    <w:rsid w:val="00E85606"/>
    <w:rsid w:val="00E85A27"/>
    <w:rsid w:val="00E85B72"/>
    <w:rsid w:val="00E86DA3"/>
    <w:rsid w:val="00E878D9"/>
    <w:rsid w:val="00E90C28"/>
    <w:rsid w:val="00E910B1"/>
    <w:rsid w:val="00E919BB"/>
    <w:rsid w:val="00E91A99"/>
    <w:rsid w:val="00E91CBC"/>
    <w:rsid w:val="00E920F6"/>
    <w:rsid w:val="00E930FD"/>
    <w:rsid w:val="00E9350A"/>
    <w:rsid w:val="00E936B7"/>
    <w:rsid w:val="00E93B4D"/>
    <w:rsid w:val="00E941D9"/>
    <w:rsid w:val="00E943B9"/>
    <w:rsid w:val="00E9443E"/>
    <w:rsid w:val="00E94443"/>
    <w:rsid w:val="00E945CB"/>
    <w:rsid w:val="00E95285"/>
    <w:rsid w:val="00E95598"/>
    <w:rsid w:val="00E95A9A"/>
    <w:rsid w:val="00E95E50"/>
    <w:rsid w:val="00E965F8"/>
    <w:rsid w:val="00E974C3"/>
    <w:rsid w:val="00E978DB"/>
    <w:rsid w:val="00E97AB7"/>
    <w:rsid w:val="00EA01CC"/>
    <w:rsid w:val="00EA0F4E"/>
    <w:rsid w:val="00EA0FE5"/>
    <w:rsid w:val="00EA1162"/>
    <w:rsid w:val="00EA1302"/>
    <w:rsid w:val="00EA1D6C"/>
    <w:rsid w:val="00EA22AC"/>
    <w:rsid w:val="00EA2766"/>
    <w:rsid w:val="00EA2C80"/>
    <w:rsid w:val="00EA2EC0"/>
    <w:rsid w:val="00EA2F2C"/>
    <w:rsid w:val="00EA39B7"/>
    <w:rsid w:val="00EA3A28"/>
    <w:rsid w:val="00EA3EF0"/>
    <w:rsid w:val="00EA408F"/>
    <w:rsid w:val="00EA4106"/>
    <w:rsid w:val="00EA4238"/>
    <w:rsid w:val="00EA428B"/>
    <w:rsid w:val="00EA429A"/>
    <w:rsid w:val="00EA4468"/>
    <w:rsid w:val="00EA457D"/>
    <w:rsid w:val="00EA4E66"/>
    <w:rsid w:val="00EA4F6E"/>
    <w:rsid w:val="00EA4FDC"/>
    <w:rsid w:val="00EA554D"/>
    <w:rsid w:val="00EA5DA7"/>
    <w:rsid w:val="00EA5F66"/>
    <w:rsid w:val="00EA5FB1"/>
    <w:rsid w:val="00EA6550"/>
    <w:rsid w:val="00EA6627"/>
    <w:rsid w:val="00EA686E"/>
    <w:rsid w:val="00EA69FC"/>
    <w:rsid w:val="00EA7BD0"/>
    <w:rsid w:val="00EB016A"/>
    <w:rsid w:val="00EB03AB"/>
    <w:rsid w:val="00EB0F1D"/>
    <w:rsid w:val="00EB1125"/>
    <w:rsid w:val="00EB149E"/>
    <w:rsid w:val="00EB202D"/>
    <w:rsid w:val="00EB20E3"/>
    <w:rsid w:val="00EB3889"/>
    <w:rsid w:val="00EB39F4"/>
    <w:rsid w:val="00EB3FB5"/>
    <w:rsid w:val="00EB3FE1"/>
    <w:rsid w:val="00EB4BE9"/>
    <w:rsid w:val="00EB4CDA"/>
    <w:rsid w:val="00EB4E00"/>
    <w:rsid w:val="00EB506B"/>
    <w:rsid w:val="00EB55B1"/>
    <w:rsid w:val="00EB56AB"/>
    <w:rsid w:val="00EB5711"/>
    <w:rsid w:val="00EB5A51"/>
    <w:rsid w:val="00EB5F4D"/>
    <w:rsid w:val="00EB6657"/>
    <w:rsid w:val="00EB6684"/>
    <w:rsid w:val="00EB674D"/>
    <w:rsid w:val="00EB6756"/>
    <w:rsid w:val="00EB7493"/>
    <w:rsid w:val="00EB7C73"/>
    <w:rsid w:val="00EC0002"/>
    <w:rsid w:val="00EC090E"/>
    <w:rsid w:val="00EC0A1D"/>
    <w:rsid w:val="00EC0EDA"/>
    <w:rsid w:val="00EC1209"/>
    <w:rsid w:val="00EC1378"/>
    <w:rsid w:val="00EC1C0D"/>
    <w:rsid w:val="00EC1CFE"/>
    <w:rsid w:val="00EC22F2"/>
    <w:rsid w:val="00EC23DA"/>
    <w:rsid w:val="00EC30D4"/>
    <w:rsid w:val="00EC3B8C"/>
    <w:rsid w:val="00EC3EED"/>
    <w:rsid w:val="00EC432B"/>
    <w:rsid w:val="00EC4EB3"/>
    <w:rsid w:val="00EC5027"/>
    <w:rsid w:val="00EC52BE"/>
    <w:rsid w:val="00EC52C6"/>
    <w:rsid w:val="00EC5B62"/>
    <w:rsid w:val="00EC5C5C"/>
    <w:rsid w:val="00EC6A97"/>
    <w:rsid w:val="00EC7173"/>
    <w:rsid w:val="00EC71E7"/>
    <w:rsid w:val="00EC7534"/>
    <w:rsid w:val="00EC7921"/>
    <w:rsid w:val="00EC7A04"/>
    <w:rsid w:val="00EC7C4D"/>
    <w:rsid w:val="00ED0590"/>
    <w:rsid w:val="00ED0650"/>
    <w:rsid w:val="00ED09C6"/>
    <w:rsid w:val="00ED0D87"/>
    <w:rsid w:val="00ED0DFF"/>
    <w:rsid w:val="00ED10B8"/>
    <w:rsid w:val="00ED1180"/>
    <w:rsid w:val="00ED1843"/>
    <w:rsid w:val="00ED1C26"/>
    <w:rsid w:val="00ED2595"/>
    <w:rsid w:val="00ED2F84"/>
    <w:rsid w:val="00ED320E"/>
    <w:rsid w:val="00ED371F"/>
    <w:rsid w:val="00ED3B4B"/>
    <w:rsid w:val="00ED4578"/>
    <w:rsid w:val="00ED4602"/>
    <w:rsid w:val="00ED49C3"/>
    <w:rsid w:val="00ED5336"/>
    <w:rsid w:val="00ED605C"/>
    <w:rsid w:val="00ED611B"/>
    <w:rsid w:val="00ED6248"/>
    <w:rsid w:val="00ED62C7"/>
    <w:rsid w:val="00ED6C95"/>
    <w:rsid w:val="00ED71B5"/>
    <w:rsid w:val="00ED7E1B"/>
    <w:rsid w:val="00ED7E84"/>
    <w:rsid w:val="00EE0478"/>
    <w:rsid w:val="00EE08FB"/>
    <w:rsid w:val="00EE0EFB"/>
    <w:rsid w:val="00EE0F71"/>
    <w:rsid w:val="00EE1232"/>
    <w:rsid w:val="00EE1B57"/>
    <w:rsid w:val="00EE1C60"/>
    <w:rsid w:val="00EE2346"/>
    <w:rsid w:val="00EE2DDE"/>
    <w:rsid w:val="00EE34DF"/>
    <w:rsid w:val="00EE360E"/>
    <w:rsid w:val="00EE3747"/>
    <w:rsid w:val="00EE3A13"/>
    <w:rsid w:val="00EE413E"/>
    <w:rsid w:val="00EE46F4"/>
    <w:rsid w:val="00EE4A35"/>
    <w:rsid w:val="00EE4C6F"/>
    <w:rsid w:val="00EE565F"/>
    <w:rsid w:val="00EE5A97"/>
    <w:rsid w:val="00EE5DAA"/>
    <w:rsid w:val="00EE6433"/>
    <w:rsid w:val="00EE6669"/>
    <w:rsid w:val="00EE66AE"/>
    <w:rsid w:val="00EE6941"/>
    <w:rsid w:val="00EE6E43"/>
    <w:rsid w:val="00EE713D"/>
    <w:rsid w:val="00EE758F"/>
    <w:rsid w:val="00EE7D56"/>
    <w:rsid w:val="00EE7E7A"/>
    <w:rsid w:val="00EE7FBC"/>
    <w:rsid w:val="00EF0B89"/>
    <w:rsid w:val="00EF0C86"/>
    <w:rsid w:val="00EF146C"/>
    <w:rsid w:val="00EF1733"/>
    <w:rsid w:val="00EF1B39"/>
    <w:rsid w:val="00EF1B9A"/>
    <w:rsid w:val="00EF2586"/>
    <w:rsid w:val="00EF2C47"/>
    <w:rsid w:val="00EF2D5F"/>
    <w:rsid w:val="00EF2F29"/>
    <w:rsid w:val="00EF30A4"/>
    <w:rsid w:val="00EF32D8"/>
    <w:rsid w:val="00EF36D1"/>
    <w:rsid w:val="00EF3C68"/>
    <w:rsid w:val="00EF3D46"/>
    <w:rsid w:val="00EF40F0"/>
    <w:rsid w:val="00EF4254"/>
    <w:rsid w:val="00EF4668"/>
    <w:rsid w:val="00EF4942"/>
    <w:rsid w:val="00EF5938"/>
    <w:rsid w:val="00EF5A9C"/>
    <w:rsid w:val="00EF5B5D"/>
    <w:rsid w:val="00EF6575"/>
    <w:rsid w:val="00EF6B70"/>
    <w:rsid w:val="00EF6FD5"/>
    <w:rsid w:val="00EF6FE2"/>
    <w:rsid w:val="00EF7244"/>
    <w:rsid w:val="00EF7ACD"/>
    <w:rsid w:val="00EF7F7A"/>
    <w:rsid w:val="00EF7FF3"/>
    <w:rsid w:val="00F00B60"/>
    <w:rsid w:val="00F01012"/>
    <w:rsid w:val="00F01A3F"/>
    <w:rsid w:val="00F01A63"/>
    <w:rsid w:val="00F01DC5"/>
    <w:rsid w:val="00F0243B"/>
    <w:rsid w:val="00F02A80"/>
    <w:rsid w:val="00F02B26"/>
    <w:rsid w:val="00F02D67"/>
    <w:rsid w:val="00F03027"/>
    <w:rsid w:val="00F03489"/>
    <w:rsid w:val="00F034EB"/>
    <w:rsid w:val="00F04152"/>
    <w:rsid w:val="00F05539"/>
    <w:rsid w:val="00F05579"/>
    <w:rsid w:val="00F056CE"/>
    <w:rsid w:val="00F05C3E"/>
    <w:rsid w:val="00F0604D"/>
    <w:rsid w:val="00F063B3"/>
    <w:rsid w:val="00F06A61"/>
    <w:rsid w:val="00F06D38"/>
    <w:rsid w:val="00F0704A"/>
    <w:rsid w:val="00F070FC"/>
    <w:rsid w:val="00F078EF"/>
    <w:rsid w:val="00F07BF0"/>
    <w:rsid w:val="00F07D18"/>
    <w:rsid w:val="00F07EF1"/>
    <w:rsid w:val="00F104F9"/>
    <w:rsid w:val="00F1060D"/>
    <w:rsid w:val="00F10C85"/>
    <w:rsid w:val="00F1107C"/>
    <w:rsid w:val="00F1177E"/>
    <w:rsid w:val="00F117F7"/>
    <w:rsid w:val="00F11A68"/>
    <w:rsid w:val="00F12922"/>
    <w:rsid w:val="00F12B86"/>
    <w:rsid w:val="00F12C23"/>
    <w:rsid w:val="00F12FEA"/>
    <w:rsid w:val="00F13655"/>
    <w:rsid w:val="00F13779"/>
    <w:rsid w:val="00F139A8"/>
    <w:rsid w:val="00F13B1A"/>
    <w:rsid w:val="00F13D4D"/>
    <w:rsid w:val="00F14071"/>
    <w:rsid w:val="00F14541"/>
    <w:rsid w:val="00F1493A"/>
    <w:rsid w:val="00F152A9"/>
    <w:rsid w:val="00F158C1"/>
    <w:rsid w:val="00F166D1"/>
    <w:rsid w:val="00F1674C"/>
    <w:rsid w:val="00F16E05"/>
    <w:rsid w:val="00F16E53"/>
    <w:rsid w:val="00F1734E"/>
    <w:rsid w:val="00F17FC8"/>
    <w:rsid w:val="00F208A4"/>
    <w:rsid w:val="00F20C30"/>
    <w:rsid w:val="00F214E1"/>
    <w:rsid w:val="00F2169E"/>
    <w:rsid w:val="00F21F5E"/>
    <w:rsid w:val="00F2230E"/>
    <w:rsid w:val="00F2243A"/>
    <w:rsid w:val="00F226C0"/>
    <w:rsid w:val="00F22969"/>
    <w:rsid w:val="00F22B05"/>
    <w:rsid w:val="00F22D37"/>
    <w:rsid w:val="00F2302F"/>
    <w:rsid w:val="00F23317"/>
    <w:rsid w:val="00F234A1"/>
    <w:rsid w:val="00F234F7"/>
    <w:rsid w:val="00F23BC4"/>
    <w:rsid w:val="00F23CBB"/>
    <w:rsid w:val="00F23E5A"/>
    <w:rsid w:val="00F250A0"/>
    <w:rsid w:val="00F251CF"/>
    <w:rsid w:val="00F253CC"/>
    <w:rsid w:val="00F25996"/>
    <w:rsid w:val="00F264D7"/>
    <w:rsid w:val="00F27360"/>
    <w:rsid w:val="00F27A4C"/>
    <w:rsid w:val="00F27AAE"/>
    <w:rsid w:val="00F27CA4"/>
    <w:rsid w:val="00F30030"/>
    <w:rsid w:val="00F3021E"/>
    <w:rsid w:val="00F302C3"/>
    <w:rsid w:val="00F3068B"/>
    <w:rsid w:val="00F306C0"/>
    <w:rsid w:val="00F307C1"/>
    <w:rsid w:val="00F30CC6"/>
    <w:rsid w:val="00F30F1C"/>
    <w:rsid w:val="00F31208"/>
    <w:rsid w:val="00F31A0E"/>
    <w:rsid w:val="00F325F2"/>
    <w:rsid w:val="00F32828"/>
    <w:rsid w:val="00F328C6"/>
    <w:rsid w:val="00F33010"/>
    <w:rsid w:val="00F33120"/>
    <w:rsid w:val="00F332A9"/>
    <w:rsid w:val="00F33764"/>
    <w:rsid w:val="00F340FB"/>
    <w:rsid w:val="00F34378"/>
    <w:rsid w:val="00F344FE"/>
    <w:rsid w:val="00F3453A"/>
    <w:rsid w:val="00F34952"/>
    <w:rsid w:val="00F351D3"/>
    <w:rsid w:val="00F352FC"/>
    <w:rsid w:val="00F35320"/>
    <w:rsid w:val="00F36155"/>
    <w:rsid w:val="00F362CD"/>
    <w:rsid w:val="00F36429"/>
    <w:rsid w:val="00F364D1"/>
    <w:rsid w:val="00F367D3"/>
    <w:rsid w:val="00F36D81"/>
    <w:rsid w:val="00F379A8"/>
    <w:rsid w:val="00F406C3"/>
    <w:rsid w:val="00F40FE0"/>
    <w:rsid w:val="00F416DC"/>
    <w:rsid w:val="00F41E69"/>
    <w:rsid w:val="00F420C6"/>
    <w:rsid w:val="00F42861"/>
    <w:rsid w:val="00F42AF3"/>
    <w:rsid w:val="00F42D9C"/>
    <w:rsid w:val="00F4303C"/>
    <w:rsid w:val="00F43055"/>
    <w:rsid w:val="00F430ED"/>
    <w:rsid w:val="00F432B3"/>
    <w:rsid w:val="00F43EE0"/>
    <w:rsid w:val="00F4441F"/>
    <w:rsid w:val="00F44727"/>
    <w:rsid w:val="00F44BE9"/>
    <w:rsid w:val="00F44F0C"/>
    <w:rsid w:val="00F44F21"/>
    <w:rsid w:val="00F44F4C"/>
    <w:rsid w:val="00F45446"/>
    <w:rsid w:val="00F45634"/>
    <w:rsid w:val="00F4580E"/>
    <w:rsid w:val="00F45A0C"/>
    <w:rsid w:val="00F45A93"/>
    <w:rsid w:val="00F45C9A"/>
    <w:rsid w:val="00F45FE9"/>
    <w:rsid w:val="00F4699B"/>
    <w:rsid w:val="00F46AE2"/>
    <w:rsid w:val="00F47228"/>
    <w:rsid w:val="00F47564"/>
    <w:rsid w:val="00F47596"/>
    <w:rsid w:val="00F475ED"/>
    <w:rsid w:val="00F47925"/>
    <w:rsid w:val="00F479C0"/>
    <w:rsid w:val="00F47EFC"/>
    <w:rsid w:val="00F50416"/>
    <w:rsid w:val="00F50B20"/>
    <w:rsid w:val="00F5194F"/>
    <w:rsid w:val="00F51A0F"/>
    <w:rsid w:val="00F5246D"/>
    <w:rsid w:val="00F525BB"/>
    <w:rsid w:val="00F52755"/>
    <w:rsid w:val="00F52D62"/>
    <w:rsid w:val="00F536BF"/>
    <w:rsid w:val="00F539EC"/>
    <w:rsid w:val="00F53C31"/>
    <w:rsid w:val="00F542B6"/>
    <w:rsid w:val="00F544A1"/>
    <w:rsid w:val="00F54864"/>
    <w:rsid w:val="00F557A0"/>
    <w:rsid w:val="00F55E03"/>
    <w:rsid w:val="00F55E62"/>
    <w:rsid w:val="00F55FA0"/>
    <w:rsid w:val="00F56410"/>
    <w:rsid w:val="00F56A67"/>
    <w:rsid w:val="00F56D63"/>
    <w:rsid w:val="00F57189"/>
    <w:rsid w:val="00F57306"/>
    <w:rsid w:val="00F574F2"/>
    <w:rsid w:val="00F601FD"/>
    <w:rsid w:val="00F60560"/>
    <w:rsid w:val="00F60960"/>
    <w:rsid w:val="00F6145B"/>
    <w:rsid w:val="00F61B87"/>
    <w:rsid w:val="00F61CF7"/>
    <w:rsid w:val="00F61EF5"/>
    <w:rsid w:val="00F623A3"/>
    <w:rsid w:val="00F6242D"/>
    <w:rsid w:val="00F62436"/>
    <w:rsid w:val="00F6251E"/>
    <w:rsid w:val="00F62559"/>
    <w:rsid w:val="00F62C8E"/>
    <w:rsid w:val="00F62E7E"/>
    <w:rsid w:val="00F63033"/>
    <w:rsid w:val="00F63084"/>
    <w:rsid w:val="00F63A56"/>
    <w:rsid w:val="00F63B3E"/>
    <w:rsid w:val="00F63E35"/>
    <w:rsid w:val="00F646C5"/>
    <w:rsid w:val="00F64814"/>
    <w:rsid w:val="00F64938"/>
    <w:rsid w:val="00F65237"/>
    <w:rsid w:val="00F6538D"/>
    <w:rsid w:val="00F653B6"/>
    <w:rsid w:val="00F653C3"/>
    <w:rsid w:val="00F65627"/>
    <w:rsid w:val="00F65D1A"/>
    <w:rsid w:val="00F65D5F"/>
    <w:rsid w:val="00F66450"/>
    <w:rsid w:val="00F66DD6"/>
    <w:rsid w:val="00F6734A"/>
    <w:rsid w:val="00F675BF"/>
    <w:rsid w:val="00F675DC"/>
    <w:rsid w:val="00F67721"/>
    <w:rsid w:val="00F67A61"/>
    <w:rsid w:val="00F67C50"/>
    <w:rsid w:val="00F67DBA"/>
    <w:rsid w:val="00F7016C"/>
    <w:rsid w:val="00F702CC"/>
    <w:rsid w:val="00F70B22"/>
    <w:rsid w:val="00F7163F"/>
    <w:rsid w:val="00F71BEC"/>
    <w:rsid w:val="00F71FD5"/>
    <w:rsid w:val="00F7285F"/>
    <w:rsid w:val="00F72F92"/>
    <w:rsid w:val="00F7326F"/>
    <w:rsid w:val="00F73A57"/>
    <w:rsid w:val="00F73F59"/>
    <w:rsid w:val="00F74E6B"/>
    <w:rsid w:val="00F7538F"/>
    <w:rsid w:val="00F755F2"/>
    <w:rsid w:val="00F7572A"/>
    <w:rsid w:val="00F757F3"/>
    <w:rsid w:val="00F758A4"/>
    <w:rsid w:val="00F75CBC"/>
    <w:rsid w:val="00F75EFD"/>
    <w:rsid w:val="00F76086"/>
    <w:rsid w:val="00F76708"/>
    <w:rsid w:val="00F7694D"/>
    <w:rsid w:val="00F77A3D"/>
    <w:rsid w:val="00F77DCE"/>
    <w:rsid w:val="00F80311"/>
    <w:rsid w:val="00F80583"/>
    <w:rsid w:val="00F8074A"/>
    <w:rsid w:val="00F80D67"/>
    <w:rsid w:val="00F814FC"/>
    <w:rsid w:val="00F81F5D"/>
    <w:rsid w:val="00F81FC3"/>
    <w:rsid w:val="00F820B8"/>
    <w:rsid w:val="00F8299E"/>
    <w:rsid w:val="00F82E5E"/>
    <w:rsid w:val="00F83781"/>
    <w:rsid w:val="00F837BB"/>
    <w:rsid w:val="00F83CE0"/>
    <w:rsid w:val="00F84672"/>
    <w:rsid w:val="00F849F0"/>
    <w:rsid w:val="00F85875"/>
    <w:rsid w:val="00F85ECC"/>
    <w:rsid w:val="00F86260"/>
    <w:rsid w:val="00F86441"/>
    <w:rsid w:val="00F86517"/>
    <w:rsid w:val="00F86613"/>
    <w:rsid w:val="00F86F41"/>
    <w:rsid w:val="00F87B27"/>
    <w:rsid w:val="00F87D54"/>
    <w:rsid w:val="00F90570"/>
    <w:rsid w:val="00F90684"/>
    <w:rsid w:val="00F90BFA"/>
    <w:rsid w:val="00F90EF6"/>
    <w:rsid w:val="00F9138A"/>
    <w:rsid w:val="00F91865"/>
    <w:rsid w:val="00F91A58"/>
    <w:rsid w:val="00F92FC8"/>
    <w:rsid w:val="00F93139"/>
    <w:rsid w:val="00F9328E"/>
    <w:rsid w:val="00F9376D"/>
    <w:rsid w:val="00F937E7"/>
    <w:rsid w:val="00F9413B"/>
    <w:rsid w:val="00F94168"/>
    <w:rsid w:val="00F942B2"/>
    <w:rsid w:val="00F94D34"/>
    <w:rsid w:val="00F951AC"/>
    <w:rsid w:val="00F957A5"/>
    <w:rsid w:val="00F95D6F"/>
    <w:rsid w:val="00F95F9B"/>
    <w:rsid w:val="00F960BF"/>
    <w:rsid w:val="00F962D6"/>
    <w:rsid w:val="00F967CA"/>
    <w:rsid w:val="00F96839"/>
    <w:rsid w:val="00F96B3B"/>
    <w:rsid w:val="00F96CFF"/>
    <w:rsid w:val="00F96FDD"/>
    <w:rsid w:val="00F97157"/>
    <w:rsid w:val="00F972FF"/>
    <w:rsid w:val="00F97460"/>
    <w:rsid w:val="00F97A9E"/>
    <w:rsid w:val="00F97E97"/>
    <w:rsid w:val="00FA094E"/>
    <w:rsid w:val="00FA0A36"/>
    <w:rsid w:val="00FA19EB"/>
    <w:rsid w:val="00FA214A"/>
    <w:rsid w:val="00FA224B"/>
    <w:rsid w:val="00FA25C6"/>
    <w:rsid w:val="00FA2728"/>
    <w:rsid w:val="00FA2D21"/>
    <w:rsid w:val="00FA3451"/>
    <w:rsid w:val="00FA4005"/>
    <w:rsid w:val="00FA4811"/>
    <w:rsid w:val="00FA49ED"/>
    <w:rsid w:val="00FA4CC4"/>
    <w:rsid w:val="00FA57D9"/>
    <w:rsid w:val="00FA5923"/>
    <w:rsid w:val="00FA5A00"/>
    <w:rsid w:val="00FA5C36"/>
    <w:rsid w:val="00FA5E80"/>
    <w:rsid w:val="00FA60DB"/>
    <w:rsid w:val="00FA7551"/>
    <w:rsid w:val="00FA766B"/>
    <w:rsid w:val="00FA77BE"/>
    <w:rsid w:val="00FA78C5"/>
    <w:rsid w:val="00FB0ABC"/>
    <w:rsid w:val="00FB1365"/>
    <w:rsid w:val="00FB1B69"/>
    <w:rsid w:val="00FB1F40"/>
    <w:rsid w:val="00FB2A3D"/>
    <w:rsid w:val="00FB2A43"/>
    <w:rsid w:val="00FB2EA8"/>
    <w:rsid w:val="00FB310D"/>
    <w:rsid w:val="00FB345F"/>
    <w:rsid w:val="00FB3A8E"/>
    <w:rsid w:val="00FB51B4"/>
    <w:rsid w:val="00FB535E"/>
    <w:rsid w:val="00FB563A"/>
    <w:rsid w:val="00FB592A"/>
    <w:rsid w:val="00FB595E"/>
    <w:rsid w:val="00FB5B52"/>
    <w:rsid w:val="00FB5D9E"/>
    <w:rsid w:val="00FB612C"/>
    <w:rsid w:val="00FB62CF"/>
    <w:rsid w:val="00FB6370"/>
    <w:rsid w:val="00FB6B74"/>
    <w:rsid w:val="00FB71E0"/>
    <w:rsid w:val="00FB7D1C"/>
    <w:rsid w:val="00FB7EBB"/>
    <w:rsid w:val="00FC0CE5"/>
    <w:rsid w:val="00FC108C"/>
    <w:rsid w:val="00FC152E"/>
    <w:rsid w:val="00FC1D3A"/>
    <w:rsid w:val="00FC1DF2"/>
    <w:rsid w:val="00FC205E"/>
    <w:rsid w:val="00FC2176"/>
    <w:rsid w:val="00FC23B6"/>
    <w:rsid w:val="00FC27E6"/>
    <w:rsid w:val="00FC3810"/>
    <w:rsid w:val="00FC3EA0"/>
    <w:rsid w:val="00FC3EC4"/>
    <w:rsid w:val="00FC41FC"/>
    <w:rsid w:val="00FC4E17"/>
    <w:rsid w:val="00FC522D"/>
    <w:rsid w:val="00FC559B"/>
    <w:rsid w:val="00FC582A"/>
    <w:rsid w:val="00FC768D"/>
    <w:rsid w:val="00FC7B1D"/>
    <w:rsid w:val="00FC7C4E"/>
    <w:rsid w:val="00FC7D51"/>
    <w:rsid w:val="00FC7DC7"/>
    <w:rsid w:val="00FD03A1"/>
    <w:rsid w:val="00FD0F65"/>
    <w:rsid w:val="00FD1308"/>
    <w:rsid w:val="00FD165B"/>
    <w:rsid w:val="00FD1A20"/>
    <w:rsid w:val="00FD1DEE"/>
    <w:rsid w:val="00FD1E18"/>
    <w:rsid w:val="00FD1F12"/>
    <w:rsid w:val="00FD25F9"/>
    <w:rsid w:val="00FD2859"/>
    <w:rsid w:val="00FD285A"/>
    <w:rsid w:val="00FD2CAC"/>
    <w:rsid w:val="00FD3BD1"/>
    <w:rsid w:val="00FD3D1F"/>
    <w:rsid w:val="00FD415B"/>
    <w:rsid w:val="00FD46F0"/>
    <w:rsid w:val="00FD4C85"/>
    <w:rsid w:val="00FD4E17"/>
    <w:rsid w:val="00FD4E92"/>
    <w:rsid w:val="00FD5507"/>
    <w:rsid w:val="00FD63DD"/>
    <w:rsid w:val="00FD67DE"/>
    <w:rsid w:val="00FD6FBD"/>
    <w:rsid w:val="00FD7E08"/>
    <w:rsid w:val="00FD7E32"/>
    <w:rsid w:val="00FD7EB0"/>
    <w:rsid w:val="00FE038F"/>
    <w:rsid w:val="00FE063A"/>
    <w:rsid w:val="00FE07AE"/>
    <w:rsid w:val="00FE0941"/>
    <w:rsid w:val="00FE0B74"/>
    <w:rsid w:val="00FE1B14"/>
    <w:rsid w:val="00FE1D5F"/>
    <w:rsid w:val="00FE1F4F"/>
    <w:rsid w:val="00FE1FA2"/>
    <w:rsid w:val="00FE223F"/>
    <w:rsid w:val="00FE34B0"/>
    <w:rsid w:val="00FE34F4"/>
    <w:rsid w:val="00FE390E"/>
    <w:rsid w:val="00FE43E9"/>
    <w:rsid w:val="00FE45EE"/>
    <w:rsid w:val="00FE4822"/>
    <w:rsid w:val="00FE4A0C"/>
    <w:rsid w:val="00FE4A18"/>
    <w:rsid w:val="00FE4B38"/>
    <w:rsid w:val="00FE4B55"/>
    <w:rsid w:val="00FE4C31"/>
    <w:rsid w:val="00FE4FBF"/>
    <w:rsid w:val="00FE5BE5"/>
    <w:rsid w:val="00FE5EF4"/>
    <w:rsid w:val="00FE61F2"/>
    <w:rsid w:val="00FE620A"/>
    <w:rsid w:val="00FE6386"/>
    <w:rsid w:val="00FE66BD"/>
    <w:rsid w:val="00FE69D9"/>
    <w:rsid w:val="00FE6A00"/>
    <w:rsid w:val="00FE6C17"/>
    <w:rsid w:val="00FE704E"/>
    <w:rsid w:val="00FE76FF"/>
    <w:rsid w:val="00FE79DF"/>
    <w:rsid w:val="00FF0574"/>
    <w:rsid w:val="00FF08A6"/>
    <w:rsid w:val="00FF0BC2"/>
    <w:rsid w:val="00FF0D09"/>
    <w:rsid w:val="00FF11FF"/>
    <w:rsid w:val="00FF1275"/>
    <w:rsid w:val="00FF18EB"/>
    <w:rsid w:val="00FF1BFD"/>
    <w:rsid w:val="00FF21B9"/>
    <w:rsid w:val="00FF2749"/>
    <w:rsid w:val="00FF2BF4"/>
    <w:rsid w:val="00FF304C"/>
    <w:rsid w:val="00FF3068"/>
    <w:rsid w:val="00FF30B6"/>
    <w:rsid w:val="00FF3388"/>
    <w:rsid w:val="00FF3924"/>
    <w:rsid w:val="00FF3B8E"/>
    <w:rsid w:val="00FF4090"/>
    <w:rsid w:val="00FF4796"/>
    <w:rsid w:val="00FF4F9F"/>
    <w:rsid w:val="00FF51F6"/>
    <w:rsid w:val="00FF53A8"/>
    <w:rsid w:val="00FF5D93"/>
    <w:rsid w:val="00FF6289"/>
    <w:rsid w:val="00FF667D"/>
    <w:rsid w:val="00FF677C"/>
    <w:rsid w:val="00FF6C0C"/>
    <w:rsid w:val="00FF6F58"/>
    <w:rsid w:val="00FF6FD6"/>
    <w:rsid w:val="00FF7B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left" fill="f" fillcolor="white" stroke="f">
      <v:fill color="white" on="f"/>
      <v:stroke on="f"/>
    </o:shapedefaults>
    <o:shapelayout v:ext="edit">
      <o:idmap v:ext="edit" data="2"/>
    </o:shapelayout>
  </w:shapeDefaults>
  <w:decimalSymbol w:val="."/>
  <w:listSeparator w:val=";"/>
  <w14:docId w14:val="0D89708D"/>
  <w15:docId w15:val="{416B1011-52C0-4F78-B9AB-F817BF08E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7D1"/>
    <w:pPr>
      <w:suppressAutoHyphens/>
    </w:pPr>
    <w:rPr>
      <w:rFonts w:ascii="Times New Roman" w:eastAsia="Times New Roman" w:hAnsi="Times New Roman"/>
      <w:sz w:val="24"/>
      <w:szCs w:val="24"/>
      <w:lang w:eastAsia="ar-SA"/>
    </w:rPr>
  </w:style>
  <w:style w:type="paragraph" w:styleId="Heading1">
    <w:name w:val="heading 1"/>
    <w:basedOn w:val="Normal"/>
    <w:next w:val="Normal"/>
    <w:link w:val="Heading1Char"/>
    <w:uiPriority w:val="99"/>
    <w:qFormat/>
    <w:rsid w:val="00975A93"/>
    <w:pPr>
      <w:keepNext/>
      <w:numPr>
        <w:numId w:val="1"/>
      </w:numPr>
      <w:tabs>
        <w:tab w:val="clear" w:pos="360"/>
        <w:tab w:val="num" w:pos="0"/>
      </w:tabs>
      <w:overflowPunct w:val="0"/>
      <w:autoSpaceDE w:val="0"/>
      <w:ind w:left="0" w:firstLine="0"/>
      <w:jc w:val="center"/>
      <w:textAlignment w:val="baseline"/>
      <w:outlineLvl w:val="0"/>
    </w:pPr>
  </w:style>
  <w:style w:type="paragraph" w:styleId="Heading2">
    <w:name w:val="heading 2"/>
    <w:basedOn w:val="Normal"/>
    <w:next w:val="Normal"/>
    <w:link w:val="Heading2Char"/>
    <w:uiPriority w:val="99"/>
    <w:qFormat/>
    <w:rsid w:val="00975A93"/>
    <w:pPr>
      <w:keepNext/>
      <w:jc w:val="right"/>
      <w:outlineLvl w:val="1"/>
    </w:pPr>
    <w:rPr>
      <w:b/>
      <w:bCs/>
    </w:rPr>
  </w:style>
  <w:style w:type="paragraph" w:styleId="Heading3">
    <w:name w:val="heading 3"/>
    <w:basedOn w:val="Normal"/>
    <w:next w:val="Normal"/>
    <w:link w:val="Heading3Char"/>
    <w:unhideWhenUsed/>
    <w:qFormat/>
    <w:locked/>
    <w:rsid w:val="00CD6518"/>
    <w:pPr>
      <w:keepNext/>
      <w:keepLines/>
      <w:spacing w:before="40"/>
      <w:outlineLvl w:val="2"/>
    </w:pPr>
    <w:rPr>
      <w:rFonts w:ascii="Cambria" w:hAnsi="Cambria"/>
      <w:color w:val="243F60"/>
    </w:rPr>
  </w:style>
  <w:style w:type="paragraph" w:styleId="Heading7">
    <w:name w:val="heading 7"/>
    <w:basedOn w:val="Normal"/>
    <w:next w:val="Normal"/>
    <w:link w:val="Heading7Char"/>
    <w:uiPriority w:val="99"/>
    <w:qFormat/>
    <w:rsid w:val="00975A93"/>
    <w:pPr>
      <w:keepNext/>
      <w:numPr>
        <w:numId w:val="2"/>
      </w:numPr>
      <w:outlineLvl w:val="6"/>
    </w:pPr>
    <w:rPr>
      <w:b/>
      <w:bCs/>
    </w:rPr>
  </w:style>
  <w:style w:type="paragraph" w:styleId="Heading8">
    <w:name w:val="heading 8"/>
    <w:basedOn w:val="Normal"/>
    <w:next w:val="Normal"/>
    <w:link w:val="Heading8Char"/>
    <w:uiPriority w:val="99"/>
    <w:qFormat/>
    <w:rsid w:val="00975A93"/>
    <w:pPr>
      <w:keepNext/>
      <w:keepLines/>
      <w:spacing w:before="200"/>
      <w:outlineLvl w:val="7"/>
    </w:pPr>
    <w:rPr>
      <w:rFonts w:ascii="Cambria" w:hAnsi="Cambria" w:cs="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D221B"/>
    <w:rPr>
      <w:rFonts w:ascii="Times New Roman" w:eastAsia="Times New Roman" w:hAnsi="Times New Roman"/>
      <w:sz w:val="24"/>
      <w:szCs w:val="24"/>
      <w:lang w:eastAsia="ar-SA"/>
    </w:rPr>
  </w:style>
  <w:style w:type="character" w:customStyle="1" w:styleId="Heading2Char">
    <w:name w:val="Heading 2 Char"/>
    <w:link w:val="Heading2"/>
    <w:uiPriority w:val="99"/>
    <w:locked/>
    <w:rsid w:val="002C0E12"/>
    <w:rPr>
      <w:rFonts w:ascii="Times New Roman" w:hAnsi="Times New Roman" w:cs="Times New Roman"/>
      <w:b/>
      <w:bCs/>
      <w:sz w:val="24"/>
      <w:szCs w:val="24"/>
      <w:lang w:eastAsia="ar-SA" w:bidi="ar-SA"/>
    </w:rPr>
  </w:style>
  <w:style w:type="character" w:customStyle="1" w:styleId="Heading7Char">
    <w:name w:val="Heading 7 Char"/>
    <w:link w:val="Heading7"/>
    <w:uiPriority w:val="99"/>
    <w:locked/>
    <w:rPr>
      <w:rFonts w:ascii="Times New Roman" w:eastAsia="Times New Roman" w:hAnsi="Times New Roman"/>
      <w:b/>
      <w:bCs/>
      <w:sz w:val="24"/>
      <w:szCs w:val="24"/>
      <w:lang w:eastAsia="ar-SA"/>
    </w:rPr>
  </w:style>
  <w:style w:type="character" w:customStyle="1" w:styleId="Heading8Char">
    <w:name w:val="Heading 8 Char"/>
    <w:link w:val="Heading8"/>
    <w:uiPriority w:val="99"/>
    <w:locked/>
    <w:rPr>
      <w:rFonts w:ascii="Calibri" w:hAnsi="Calibri" w:cs="Calibri"/>
      <w:i/>
      <w:iCs/>
      <w:sz w:val="24"/>
      <w:szCs w:val="24"/>
      <w:lang w:val="lv-LV" w:eastAsia="ar-SA" w:bidi="ar-SA"/>
    </w:rPr>
  </w:style>
  <w:style w:type="character" w:customStyle="1" w:styleId="1">
    <w:name w:val="Заголовок 1 Знак"/>
    <w:uiPriority w:val="99"/>
    <w:rsid w:val="00975A93"/>
    <w:rPr>
      <w:rFonts w:ascii="Times New Roman" w:hAnsi="Times New Roman" w:cs="Times New Roman"/>
      <w:sz w:val="20"/>
      <w:szCs w:val="20"/>
      <w:lang w:val="lv-LV" w:eastAsia="ar-SA" w:bidi="ar-SA"/>
    </w:rPr>
  </w:style>
  <w:style w:type="character" w:customStyle="1" w:styleId="2">
    <w:name w:val="Заголовок 2 Знак"/>
    <w:uiPriority w:val="99"/>
    <w:rsid w:val="00975A93"/>
    <w:rPr>
      <w:rFonts w:ascii="Times New Roman" w:hAnsi="Times New Roman" w:cs="Times New Roman"/>
      <w:b/>
      <w:bCs/>
      <w:sz w:val="24"/>
      <w:szCs w:val="24"/>
      <w:lang w:val="lv-LV" w:eastAsia="ar-SA" w:bidi="ar-SA"/>
    </w:rPr>
  </w:style>
  <w:style w:type="character" w:customStyle="1" w:styleId="7">
    <w:name w:val="Заголовок 7 Знак"/>
    <w:uiPriority w:val="99"/>
    <w:rsid w:val="00975A93"/>
    <w:rPr>
      <w:rFonts w:ascii="Times New Roman" w:hAnsi="Times New Roman" w:cs="Times New Roman"/>
      <w:b/>
      <w:bCs/>
      <w:sz w:val="24"/>
      <w:szCs w:val="24"/>
      <w:lang w:val="lv-LV" w:eastAsia="ar-SA" w:bidi="ar-SA"/>
    </w:rPr>
  </w:style>
  <w:style w:type="character" w:styleId="Hyperlink">
    <w:name w:val="Hyperlink"/>
    <w:uiPriority w:val="99"/>
    <w:rsid w:val="00975A93"/>
    <w:rPr>
      <w:color w:val="0000FF"/>
      <w:u w:val="single"/>
    </w:rPr>
  </w:style>
  <w:style w:type="paragraph" w:styleId="BodyText">
    <w:name w:val="Body Text"/>
    <w:aliases w:val="Body Text1"/>
    <w:basedOn w:val="Normal"/>
    <w:link w:val="BodyTextChar"/>
    <w:uiPriority w:val="99"/>
    <w:rsid w:val="00975A93"/>
    <w:pPr>
      <w:overflowPunct w:val="0"/>
      <w:autoSpaceDE w:val="0"/>
      <w:jc w:val="both"/>
      <w:textAlignment w:val="baseline"/>
    </w:pPr>
  </w:style>
  <w:style w:type="character" w:customStyle="1" w:styleId="BodyTextChar">
    <w:name w:val="Body Text Char"/>
    <w:aliases w:val="Body Text1 Char"/>
    <w:link w:val="BodyText"/>
    <w:uiPriority w:val="99"/>
    <w:locked/>
    <w:rsid w:val="00E36ADB"/>
    <w:rPr>
      <w:rFonts w:ascii="Times New Roman" w:hAnsi="Times New Roman" w:cs="Times New Roman"/>
      <w:sz w:val="24"/>
      <w:szCs w:val="24"/>
      <w:lang w:eastAsia="ar-SA" w:bidi="ar-SA"/>
    </w:rPr>
  </w:style>
  <w:style w:type="character" w:customStyle="1" w:styleId="a">
    <w:name w:val="Основной текст Знак"/>
    <w:uiPriority w:val="99"/>
    <w:semiHidden/>
    <w:rsid w:val="00975A93"/>
    <w:rPr>
      <w:rFonts w:ascii="Times New Roman" w:hAnsi="Times New Roman" w:cs="Times New Roman"/>
      <w:sz w:val="20"/>
      <w:szCs w:val="20"/>
      <w:lang w:val="lv-LV" w:eastAsia="ar-SA" w:bidi="ar-SA"/>
    </w:rPr>
  </w:style>
  <w:style w:type="paragraph" w:styleId="List">
    <w:name w:val="List"/>
    <w:basedOn w:val="BodyText"/>
    <w:uiPriority w:val="99"/>
    <w:rsid w:val="00975A93"/>
    <w:rPr>
      <w:rFonts w:ascii="Arial" w:hAnsi="Arial" w:cs="Arial"/>
    </w:rPr>
  </w:style>
  <w:style w:type="paragraph" w:styleId="BodyTextIndent2">
    <w:name w:val="Body Text Indent 2"/>
    <w:basedOn w:val="Normal"/>
    <w:link w:val="BodyTextIndent2Char"/>
    <w:uiPriority w:val="99"/>
    <w:rsid w:val="00975A93"/>
    <w:pPr>
      <w:spacing w:after="120" w:line="480" w:lineRule="auto"/>
      <w:ind w:left="283"/>
    </w:pPr>
  </w:style>
  <w:style w:type="character" w:customStyle="1" w:styleId="BodyTextIndent2Char">
    <w:name w:val="Body Text Indent 2 Char"/>
    <w:link w:val="BodyTextIndent2"/>
    <w:uiPriority w:val="99"/>
    <w:locked/>
    <w:rPr>
      <w:rFonts w:ascii="Times New Roman" w:hAnsi="Times New Roman" w:cs="Times New Roman"/>
      <w:sz w:val="24"/>
      <w:szCs w:val="24"/>
      <w:lang w:val="lv-LV" w:eastAsia="ar-SA" w:bidi="ar-SA"/>
    </w:rPr>
  </w:style>
  <w:style w:type="character" w:customStyle="1" w:styleId="20">
    <w:name w:val="Основной текст с отступом 2 Знак"/>
    <w:uiPriority w:val="99"/>
    <w:semiHidden/>
    <w:rsid w:val="00975A93"/>
    <w:rPr>
      <w:rFonts w:ascii="Times New Roman" w:hAnsi="Times New Roman" w:cs="Times New Roman"/>
      <w:sz w:val="24"/>
      <w:szCs w:val="24"/>
      <w:lang w:val="lv-LV" w:eastAsia="ar-SA" w:bidi="ar-SA"/>
    </w:rPr>
  </w:style>
  <w:style w:type="paragraph" w:customStyle="1" w:styleId="a0">
    <w:name w:val="Заголовок таблицы"/>
    <w:basedOn w:val="Normal"/>
    <w:rsid w:val="00975A93"/>
    <w:pPr>
      <w:suppressLineNumbers/>
      <w:jc w:val="center"/>
    </w:pPr>
    <w:rPr>
      <w:b/>
      <w:bCs/>
    </w:rPr>
  </w:style>
  <w:style w:type="paragraph" w:styleId="Title">
    <w:name w:val="Title"/>
    <w:basedOn w:val="Normal"/>
    <w:link w:val="TitleChar"/>
    <w:qFormat/>
    <w:rsid w:val="00975A93"/>
    <w:pPr>
      <w:suppressAutoHyphens w:val="0"/>
      <w:autoSpaceDE w:val="0"/>
      <w:autoSpaceDN w:val="0"/>
      <w:adjustRightInd w:val="0"/>
      <w:jc w:val="center"/>
    </w:pPr>
    <w:rPr>
      <w:b/>
      <w:bCs/>
      <w:lang w:val="en-US" w:eastAsia="en-US"/>
    </w:rPr>
  </w:style>
  <w:style w:type="character" w:customStyle="1" w:styleId="TitleChar">
    <w:name w:val="Title Char"/>
    <w:link w:val="Title"/>
    <w:locked/>
    <w:rPr>
      <w:rFonts w:ascii="Cambria" w:hAnsi="Cambria" w:cs="Cambria"/>
      <w:b/>
      <w:bCs/>
      <w:kern w:val="28"/>
      <w:sz w:val="32"/>
      <w:szCs w:val="32"/>
      <w:lang w:val="lv-LV" w:eastAsia="ar-SA" w:bidi="ar-SA"/>
    </w:rPr>
  </w:style>
  <w:style w:type="character" w:customStyle="1" w:styleId="a1">
    <w:name w:val="Название Знак"/>
    <w:uiPriority w:val="99"/>
    <w:rsid w:val="00975A93"/>
    <w:rPr>
      <w:rFonts w:ascii="Times New Roman" w:hAnsi="Times New Roman" w:cs="Times New Roman"/>
      <w:b/>
      <w:bCs/>
      <w:sz w:val="20"/>
      <w:szCs w:val="20"/>
      <w:lang w:val="en-US"/>
    </w:rPr>
  </w:style>
  <w:style w:type="paragraph" w:styleId="Caption">
    <w:name w:val="caption"/>
    <w:basedOn w:val="Normal"/>
    <w:next w:val="Normal"/>
    <w:uiPriority w:val="99"/>
    <w:qFormat/>
    <w:rsid w:val="00975A93"/>
    <w:pPr>
      <w:suppressAutoHyphens w:val="0"/>
      <w:jc w:val="center"/>
    </w:pPr>
    <w:rPr>
      <w:b/>
      <w:bCs/>
      <w:sz w:val="28"/>
      <w:szCs w:val="28"/>
      <w:lang w:eastAsia="en-US"/>
    </w:rPr>
  </w:style>
  <w:style w:type="paragraph" w:styleId="Header">
    <w:name w:val="header"/>
    <w:basedOn w:val="Normal"/>
    <w:link w:val="HeaderChar"/>
    <w:uiPriority w:val="99"/>
    <w:rsid w:val="00975A93"/>
    <w:pPr>
      <w:tabs>
        <w:tab w:val="center" w:pos="4677"/>
        <w:tab w:val="right" w:pos="9355"/>
      </w:tabs>
    </w:pPr>
  </w:style>
  <w:style w:type="character" w:customStyle="1" w:styleId="HeaderChar">
    <w:name w:val="Header Char"/>
    <w:link w:val="Header"/>
    <w:uiPriority w:val="99"/>
    <w:locked/>
    <w:rPr>
      <w:rFonts w:ascii="Times New Roman" w:hAnsi="Times New Roman" w:cs="Times New Roman"/>
      <w:sz w:val="24"/>
      <w:szCs w:val="24"/>
      <w:lang w:val="lv-LV" w:eastAsia="ar-SA" w:bidi="ar-SA"/>
    </w:rPr>
  </w:style>
  <w:style w:type="character" w:customStyle="1" w:styleId="a2">
    <w:name w:val="Верхний колонтитул Знак"/>
    <w:uiPriority w:val="99"/>
    <w:semiHidden/>
    <w:rsid w:val="00975A93"/>
    <w:rPr>
      <w:rFonts w:ascii="Times New Roman" w:hAnsi="Times New Roman" w:cs="Times New Roman"/>
      <w:sz w:val="24"/>
      <w:szCs w:val="24"/>
      <w:lang w:val="lv-LV" w:eastAsia="ar-SA" w:bidi="ar-SA"/>
    </w:rPr>
  </w:style>
  <w:style w:type="paragraph" w:styleId="Footer">
    <w:name w:val="footer"/>
    <w:basedOn w:val="Normal"/>
    <w:link w:val="FooterChar"/>
    <w:uiPriority w:val="99"/>
    <w:rsid w:val="00975A93"/>
    <w:pPr>
      <w:tabs>
        <w:tab w:val="center" w:pos="4677"/>
        <w:tab w:val="right" w:pos="9355"/>
      </w:tabs>
    </w:pPr>
  </w:style>
  <w:style w:type="character" w:customStyle="1" w:styleId="FooterChar">
    <w:name w:val="Footer Char"/>
    <w:link w:val="Footer"/>
    <w:uiPriority w:val="99"/>
    <w:locked/>
    <w:rPr>
      <w:rFonts w:ascii="Times New Roman" w:hAnsi="Times New Roman" w:cs="Times New Roman"/>
      <w:sz w:val="24"/>
      <w:szCs w:val="24"/>
      <w:lang w:val="lv-LV" w:eastAsia="ar-SA" w:bidi="ar-SA"/>
    </w:rPr>
  </w:style>
  <w:style w:type="character" w:customStyle="1" w:styleId="a3">
    <w:name w:val="Нижний колонтитул Знак"/>
    <w:uiPriority w:val="99"/>
    <w:rsid w:val="00975A93"/>
    <w:rPr>
      <w:rFonts w:ascii="Times New Roman" w:hAnsi="Times New Roman" w:cs="Times New Roman"/>
      <w:sz w:val="24"/>
      <w:szCs w:val="24"/>
      <w:lang w:val="lv-LV" w:eastAsia="ar-SA" w:bidi="ar-SA"/>
    </w:rPr>
  </w:style>
  <w:style w:type="character" w:customStyle="1" w:styleId="8">
    <w:name w:val="Заголовок 8 Знак"/>
    <w:uiPriority w:val="99"/>
    <w:semiHidden/>
    <w:rsid w:val="00975A93"/>
    <w:rPr>
      <w:rFonts w:ascii="Cambria" w:hAnsi="Cambria" w:cs="Cambria"/>
      <w:color w:val="404040"/>
      <w:sz w:val="20"/>
      <w:szCs w:val="20"/>
      <w:lang w:val="lv-LV" w:eastAsia="ar-SA" w:bidi="ar-SA"/>
    </w:rPr>
  </w:style>
  <w:style w:type="paragraph" w:styleId="NormalWeb">
    <w:name w:val="Normal (Web)"/>
    <w:basedOn w:val="Normal"/>
    <w:rsid w:val="00975A93"/>
    <w:pPr>
      <w:suppressAutoHyphens w:val="0"/>
      <w:spacing w:before="100" w:beforeAutospacing="1" w:after="100" w:afterAutospacing="1"/>
    </w:pPr>
    <w:rPr>
      <w:rFonts w:ascii="Helvetica" w:eastAsia="Calibri" w:hAnsi="Helvetica" w:cs="Helvetica"/>
      <w:color w:val="000000"/>
      <w:sz w:val="18"/>
      <w:szCs w:val="18"/>
      <w:lang w:val="en-GB" w:eastAsia="en-US"/>
    </w:rPr>
  </w:style>
  <w:style w:type="paragraph" w:styleId="List4">
    <w:name w:val="List 4"/>
    <w:basedOn w:val="Normal"/>
    <w:uiPriority w:val="99"/>
    <w:rsid w:val="00975A93"/>
    <w:pPr>
      <w:suppressAutoHyphens w:val="0"/>
      <w:ind w:left="1132" w:hanging="283"/>
    </w:pPr>
    <w:rPr>
      <w:lang w:val="en-GB" w:eastAsia="en-US"/>
    </w:rPr>
  </w:style>
  <w:style w:type="paragraph" w:customStyle="1" w:styleId="naisf">
    <w:name w:val="naisf"/>
    <w:basedOn w:val="Normal"/>
    <w:uiPriority w:val="99"/>
    <w:rsid w:val="00975A93"/>
    <w:pPr>
      <w:suppressAutoHyphens w:val="0"/>
      <w:spacing w:before="100" w:beforeAutospacing="1" w:after="100" w:afterAutospacing="1"/>
      <w:jc w:val="both"/>
    </w:pPr>
    <w:rPr>
      <w:rFonts w:eastAsia="Calibri"/>
      <w:lang w:val="en-GB" w:eastAsia="en-US"/>
    </w:rPr>
  </w:style>
  <w:style w:type="paragraph" w:styleId="List5">
    <w:name w:val="List 5"/>
    <w:basedOn w:val="Normal"/>
    <w:uiPriority w:val="99"/>
    <w:rsid w:val="00975A93"/>
    <w:pPr>
      <w:suppressAutoHyphens w:val="0"/>
      <w:ind w:left="1415" w:hanging="283"/>
    </w:pPr>
    <w:rPr>
      <w:lang w:val="en-GB" w:eastAsia="en-US"/>
    </w:rPr>
  </w:style>
  <w:style w:type="paragraph" w:styleId="BodyTextIndent">
    <w:name w:val="Body Text Indent"/>
    <w:basedOn w:val="Normal"/>
    <w:link w:val="BodyTextIndentChar"/>
    <w:rsid w:val="00975A93"/>
    <w:pPr>
      <w:ind w:left="-142"/>
      <w:jc w:val="both"/>
    </w:pPr>
  </w:style>
  <w:style w:type="character" w:customStyle="1" w:styleId="BodyTextIndentChar">
    <w:name w:val="Body Text Indent Char"/>
    <w:link w:val="BodyTextIndent"/>
    <w:locked/>
    <w:rPr>
      <w:rFonts w:ascii="Times New Roman" w:hAnsi="Times New Roman" w:cs="Times New Roman"/>
      <w:sz w:val="24"/>
      <w:szCs w:val="24"/>
      <w:lang w:val="lv-LV" w:eastAsia="ar-SA" w:bidi="ar-SA"/>
    </w:rPr>
  </w:style>
  <w:style w:type="paragraph" w:customStyle="1" w:styleId="Default">
    <w:name w:val="Default"/>
    <w:rsid w:val="000E5E0A"/>
    <w:pPr>
      <w:autoSpaceDE w:val="0"/>
      <w:autoSpaceDN w:val="0"/>
      <w:adjustRightInd w:val="0"/>
    </w:pPr>
    <w:rPr>
      <w:rFonts w:ascii="Times New Roman" w:eastAsia="Times New Roman" w:hAnsi="Times New Roman"/>
      <w:color w:val="000000"/>
      <w:sz w:val="24"/>
      <w:szCs w:val="24"/>
    </w:rPr>
  </w:style>
  <w:style w:type="paragraph" w:customStyle="1" w:styleId="RakstzRakstz2">
    <w:name w:val="Rakstz. Rakstz.2"/>
    <w:basedOn w:val="Normal"/>
    <w:next w:val="BlockText"/>
    <w:uiPriority w:val="99"/>
    <w:rsid w:val="00F91865"/>
    <w:pPr>
      <w:suppressAutoHyphens w:val="0"/>
      <w:spacing w:before="120" w:after="160" w:line="240" w:lineRule="exact"/>
      <w:ind w:firstLine="720"/>
      <w:jc w:val="both"/>
    </w:pPr>
    <w:rPr>
      <w:rFonts w:ascii="Verdana" w:hAnsi="Verdana" w:cs="Verdana"/>
      <w:sz w:val="20"/>
      <w:szCs w:val="20"/>
      <w:lang w:val="en-US" w:eastAsia="en-US"/>
    </w:rPr>
  </w:style>
  <w:style w:type="paragraph" w:styleId="BlockText">
    <w:name w:val="Block Text"/>
    <w:basedOn w:val="Normal"/>
    <w:uiPriority w:val="99"/>
    <w:rsid w:val="00F91865"/>
    <w:pPr>
      <w:spacing w:after="120"/>
      <w:ind w:left="1440" w:right="1440"/>
    </w:pPr>
  </w:style>
  <w:style w:type="paragraph" w:styleId="ListParagraph">
    <w:name w:val="List Paragraph"/>
    <w:aliases w:val="Syle 1,Normal bullet 2,Bullet list"/>
    <w:basedOn w:val="Normal"/>
    <w:link w:val="ListParagraphChar"/>
    <w:uiPriority w:val="99"/>
    <w:qFormat/>
    <w:rsid w:val="00967887"/>
    <w:pPr>
      <w:ind w:left="720"/>
    </w:pPr>
  </w:style>
  <w:style w:type="character" w:styleId="FollowedHyperlink">
    <w:name w:val="FollowedHyperlink"/>
    <w:uiPriority w:val="99"/>
    <w:rsid w:val="001217D1"/>
    <w:rPr>
      <w:color w:val="800080"/>
      <w:u w:val="single"/>
    </w:rPr>
  </w:style>
  <w:style w:type="paragraph" w:styleId="BalloonText">
    <w:name w:val="Balloon Text"/>
    <w:basedOn w:val="Normal"/>
    <w:link w:val="BalloonTextChar"/>
    <w:uiPriority w:val="99"/>
    <w:semiHidden/>
    <w:unhideWhenUsed/>
    <w:rsid w:val="003509F4"/>
    <w:rPr>
      <w:rFonts w:ascii="Tahoma" w:hAnsi="Tahoma" w:cs="Tahoma"/>
      <w:sz w:val="16"/>
      <w:szCs w:val="16"/>
    </w:rPr>
  </w:style>
  <w:style w:type="character" w:customStyle="1" w:styleId="BalloonTextChar">
    <w:name w:val="Balloon Text Char"/>
    <w:link w:val="BalloonText"/>
    <w:uiPriority w:val="99"/>
    <w:semiHidden/>
    <w:rsid w:val="00B239F8"/>
    <w:rPr>
      <w:rFonts w:ascii="Tahoma" w:eastAsia="Times New Roman" w:hAnsi="Tahoma" w:cs="Tahoma"/>
      <w:sz w:val="16"/>
      <w:szCs w:val="16"/>
      <w:lang w:val="lv-LV" w:eastAsia="ar-SA"/>
    </w:rPr>
  </w:style>
  <w:style w:type="paragraph" w:styleId="BodyText3">
    <w:name w:val="Body Text 3"/>
    <w:basedOn w:val="Normal"/>
    <w:link w:val="BodyText3Char"/>
    <w:rsid w:val="00476336"/>
    <w:pPr>
      <w:suppressAutoHyphens w:val="0"/>
      <w:spacing w:after="120"/>
    </w:pPr>
    <w:rPr>
      <w:sz w:val="16"/>
      <w:szCs w:val="16"/>
      <w:lang w:eastAsia="en-US"/>
    </w:rPr>
  </w:style>
  <w:style w:type="character" w:customStyle="1" w:styleId="BodyText3Char">
    <w:name w:val="Body Text 3 Char"/>
    <w:link w:val="BodyText3"/>
    <w:rsid w:val="00476336"/>
    <w:rPr>
      <w:rFonts w:ascii="Times New Roman" w:eastAsia="Times New Roman" w:hAnsi="Times New Roman"/>
      <w:sz w:val="16"/>
      <w:szCs w:val="16"/>
      <w:lang w:val="lv-LV"/>
    </w:rPr>
  </w:style>
  <w:style w:type="paragraph" w:customStyle="1" w:styleId="StyleStyle2Justified">
    <w:name w:val="Style Style2 + Justified"/>
    <w:basedOn w:val="Normal"/>
    <w:rsid w:val="00C66300"/>
    <w:pPr>
      <w:tabs>
        <w:tab w:val="left" w:pos="1080"/>
      </w:tabs>
      <w:suppressAutoHyphens w:val="0"/>
      <w:spacing w:before="240" w:after="120"/>
      <w:jc w:val="both"/>
    </w:pPr>
    <w:rPr>
      <w:szCs w:val="20"/>
      <w:lang w:eastAsia="en-US"/>
    </w:rPr>
  </w:style>
  <w:style w:type="paragraph" w:customStyle="1" w:styleId="Style1">
    <w:name w:val="Style1"/>
    <w:autoRedefine/>
    <w:rsid w:val="0021090B"/>
    <w:pPr>
      <w:tabs>
        <w:tab w:val="num" w:pos="709"/>
      </w:tabs>
      <w:ind w:left="565" w:hangingChars="257" w:hanging="565"/>
      <w:jc w:val="both"/>
    </w:pPr>
    <w:rPr>
      <w:rFonts w:ascii="Times New Roman" w:eastAsia="Times New Roman" w:hAnsi="Times New Roman"/>
      <w:bCs/>
      <w:sz w:val="22"/>
      <w:szCs w:val="22"/>
      <w:lang w:eastAsia="en-US"/>
    </w:rPr>
  </w:style>
  <w:style w:type="paragraph" w:customStyle="1" w:styleId="RakstzCharCharRakstzCharCharRakstz">
    <w:name w:val="Rakstz. Char Char Rakstz. Char Char Rakstz."/>
    <w:basedOn w:val="Normal"/>
    <w:rsid w:val="00FA5923"/>
    <w:pPr>
      <w:suppressAutoHyphens w:val="0"/>
      <w:spacing w:after="160" w:line="240" w:lineRule="exact"/>
    </w:pPr>
    <w:rPr>
      <w:rFonts w:ascii="Tahoma" w:hAnsi="Tahoma"/>
      <w:sz w:val="20"/>
      <w:szCs w:val="20"/>
      <w:lang w:val="en-US" w:eastAsia="en-US"/>
    </w:rPr>
  </w:style>
  <w:style w:type="character" w:customStyle="1" w:styleId="Heading3Char">
    <w:name w:val="Heading 3 Char"/>
    <w:link w:val="Heading3"/>
    <w:rsid w:val="00CD6518"/>
    <w:rPr>
      <w:rFonts w:ascii="Cambria" w:eastAsia="Times New Roman" w:hAnsi="Cambria" w:cs="Times New Roman"/>
      <w:color w:val="243F60"/>
      <w:sz w:val="24"/>
      <w:szCs w:val="24"/>
      <w:lang w:val="lv-LV" w:eastAsia="ar-SA"/>
    </w:rPr>
  </w:style>
  <w:style w:type="character" w:styleId="Emphasis">
    <w:name w:val="Emphasis"/>
    <w:uiPriority w:val="99"/>
    <w:qFormat/>
    <w:locked/>
    <w:rsid w:val="00CD6518"/>
    <w:rPr>
      <w:i/>
      <w:iCs/>
    </w:rPr>
  </w:style>
  <w:style w:type="paragraph" w:customStyle="1" w:styleId="text">
    <w:name w:val="text"/>
    <w:rsid w:val="00CD6518"/>
    <w:pPr>
      <w:spacing w:before="240" w:line="240" w:lineRule="exact"/>
      <w:jc w:val="both"/>
    </w:pPr>
    <w:rPr>
      <w:rFonts w:ascii="Arial" w:eastAsia="Times New Roman" w:hAnsi="Arial"/>
      <w:sz w:val="24"/>
      <w:lang w:val="en-GB" w:eastAsia="en-US"/>
    </w:rPr>
  </w:style>
  <w:style w:type="paragraph" w:styleId="TableofFigures">
    <w:name w:val="table of figures"/>
    <w:basedOn w:val="Normal"/>
    <w:next w:val="Normal"/>
    <w:semiHidden/>
    <w:rsid w:val="00CD6518"/>
    <w:pPr>
      <w:suppressAutoHyphens w:val="0"/>
    </w:pPr>
    <w:rPr>
      <w:lang w:eastAsia="en-US"/>
    </w:rPr>
  </w:style>
  <w:style w:type="paragraph" w:styleId="EndnoteText">
    <w:name w:val="endnote text"/>
    <w:basedOn w:val="Normal"/>
    <w:link w:val="EndnoteTextChar"/>
    <w:uiPriority w:val="99"/>
    <w:semiHidden/>
    <w:unhideWhenUsed/>
    <w:rsid w:val="0002053E"/>
    <w:rPr>
      <w:sz w:val="20"/>
      <w:szCs w:val="20"/>
    </w:rPr>
  </w:style>
  <w:style w:type="character" w:customStyle="1" w:styleId="EndnoteTextChar">
    <w:name w:val="Endnote Text Char"/>
    <w:link w:val="EndnoteText"/>
    <w:uiPriority w:val="99"/>
    <w:semiHidden/>
    <w:rsid w:val="0002053E"/>
    <w:rPr>
      <w:rFonts w:ascii="Times New Roman" w:eastAsia="Times New Roman" w:hAnsi="Times New Roman"/>
      <w:sz w:val="20"/>
      <w:szCs w:val="20"/>
      <w:lang w:val="lv-LV" w:eastAsia="ar-SA"/>
    </w:rPr>
  </w:style>
  <w:style w:type="character" w:styleId="EndnoteReference">
    <w:name w:val="endnote reference"/>
    <w:uiPriority w:val="99"/>
    <w:semiHidden/>
    <w:unhideWhenUsed/>
    <w:rsid w:val="0002053E"/>
    <w:rPr>
      <w:vertAlign w:val="superscript"/>
    </w:rPr>
  </w:style>
  <w:style w:type="paragraph" w:styleId="FootnoteText">
    <w:name w:val="footnote text"/>
    <w:aliases w:val="Fußnote"/>
    <w:basedOn w:val="Normal"/>
    <w:link w:val="FootnoteTextChar"/>
    <w:uiPriority w:val="99"/>
    <w:unhideWhenUsed/>
    <w:rsid w:val="0002053E"/>
    <w:rPr>
      <w:sz w:val="20"/>
      <w:szCs w:val="20"/>
    </w:rPr>
  </w:style>
  <w:style w:type="character" w:customStyle="1" w:styleId="FootnoteTextChar">
    <w:name w:val="Footnote Text Char"/>
    <w:aliases w:val="Fußnote Char"/>
    <w:link w:val="FootnoteText"/>
    <w:uiPriority w:val="99"/>
    <w:rsid w:val="0002053E"/>
    <w:rPr>
      <w:rFonts w:ascii="Times New Roman" w:eastAsia="Times New Roman" w:hAnsi="Times New Roman"/>
      <w:sz w:val="20"/>
      <w:szCs w:val="20"/>
      <w:lang w:val="lv-LV" w:eastAsia="ar-SA"/>
    </w:rPr>
  </w:style>
  <w:style w:type="character" w:styleId="FootnoteReference">
    <w:name w:val="footnote reference"/>
    <w:aliases w:val="Footnote symbol,Footnote Reference Number,SUPERS"/>
    <w:uiPriority w:val="99"/>
    <w:unhideWhenUsed/>
    <w:rsid w:val="0002053E"/>
    <w:rPr>
      <w:vertAlign w:val="superscript"/>
    </w:rPr>
  </w:style>
  <w:style w:type="paragraph" w:customStyle="1" w:styleId="RakstzCharCharRakstzCharCharRakstz4">
    <w:name w:val="Rakstz. Char Char Rakstz. Char Char Rakstz.4"/>
    <w:basedOn w:val="Normal"/>
    <w:rsid w:val="00A966EC"/>
    <w:pPr>
      <w:suppressAutoHyphens w:val="0"/>
      <w:spacing w:after="160" w:line="240" w:lineRule="exact"/>
    </w:pPr>
    <w:rPr>
      <w:rFonts w:ascii="Tahoma" w:hAnsi="Tahoma"/>
      <w:sz w:val="20"/>
      <w:szCs w:val="20"/>
      <w:lang w:val="en-US" w:eastAsia="en-US"/>
    </w:rPr>
  </w:style>
  <w:style w:type="character" w:styleId="CommentReference">
    <w:name w:val="annotation reference"/>
    <w:uiPriority w:val="99"/>
    <w:unhideWhenUsed/>
    <w:rsid w:val="00DD30F9"/>
    <w:rPr>
      <w:sz w:val="16"/>
      <w:szCs w:val="16"/>
    </w:rPr>
  </w:style>
  <w:style w:type="paragraph" w:styleId="CommentText">
    <w:name w:val="annotation text"/>
    <w:basedOn w:val="Normal"/>
    <w:link w:val="CommentTextChar"/>
    <w:uiPriority w:val="99"/>
    <w:unhideWhenUsed/>
    <w:rsid w:val="00DD30F9"/>
    <w:rPr>
      <w:sz w:val="20"/>
      <w:szCs w:val="20"/>
    </w:rPr>
  </w:style>
  <w:style w:type="character" w:customStyle="1" w:styleId="CommentTextChar">
    <w:name w:val="Comment Text Char"/>
    <w:link w:val="CommentText"/>
    <w:uiPriority w:val="99"/>
    <w:rsid w:val="00DD30F9"/>
    <w:rPr>
      <w:rFonts w:ascii="Times New Roman" w:eastAsia="Times New Roman" w:hAnsi="Times New Roman"/>
      <w:sz w:val="20"/>
      <w:szCs w:val="20"/>
      <w:lang w:val="lv-LV" w:eastAsia="ar-SA"/>
    </w:rPr>
  </w:style>
  <w:style w:type="paragraph" w:styleId="CommentSubject">
    <w:name w:val="annotation subject"/>
    <w:basedOn w:val="CommentText"/>
    <w:next w:val="CommentText"/>
    <w:link w:val="CommentSubjectChar"/>
    <w:uiPriority w:val="99"/>
    <w:semiHidden/>
    <w:unhideWhenUsed/>
    <w:rsid w:val="00DD30F9"/>
    <w:rPr>
      <w:b/>
      <w:bCs/>
    </w:rPr>
  </w:style>
  <w:style w:type="character" w:customStyle="1" w:styleId="CommentSubjectChar">
    <w:name w:val="Comment Subject Char"/>
    <w:link w:val="CommentSubject"/>
    <w:uiPriority w:val="99"/>
    <w:semiHidden/>
    <w:rsid w:val="00DD30F9"/>
    <w:rPr>
      <w:rFonts w:ascii="Times New Roman" w:eastAsia="Times New Roman" w:hAnsi="Times New Roman"/>
      <w:b/>
      <w:bCs/>
      <w:sz w:val="20"/>
      <w:szCs w:val="20"/>
      <w:lang w:val="lv-LV" w:eastAsia="ar-SA"/>
    </w:rPr>
  </w:style>
  <w:style w:type="paragraph" w:customStyle="1" w:styleId="RakstzCharCharRakstzCharCharRakstz3">
    <w:name w:val="Rakstz. Char Char Rakstz. Char Char Rakstz.3"/>
    <w:basedOn w:val="Normal"/>
    <w:rsid w:val="005A3F75"/>
    <w:pPr>
      <w:suppressAutoHyphens w:val="0"/>
      <w:spacing w:after="160" w:line="240" w:lineRule="exact"/>
    </w:pPr>
    <w:rPr>
      <w:rFonts w:ascii="Tahoma" w:hAnsi="Tahoma"/>
      <w:sz w:val="20"/>
      <w:szCs w:val="20"/>
      <w:lang w:val="en-US" w:eastAsia="en-US"/>
    </w:rPr>
  </w:style>
  <w:style w:type="paragraph" w:customStyle="1" w:styleId="RakstzCharCharRakstzCharCharRakstz2">
    <w:name w:val="Rakstz. Char Char Rakstz. Char Char Rakstz.2"/>
    <w:basedOn w:val="Normal"/>
    <w:rsid w:val="00B37932"/>
    <w:pPr>
      <w:suppressAutoHyphens w:val="0"/>
      <w:spacing w:after="160" w:line="240" w:lineRule="exact"/>
    </w:pPr>
    <w:rPr>
      <w:rFonts w:ascii="Tahoma" w:hAnsi="Tahoma"/>
      <w:sz w:val="20"/>
      <w:szCs w:val="20"/>
      <w:lang w:val="en-US" w:eastAsia="en-US"/>
    </w:rPr>
  </w:style>
  <w:style w:type="table" w:styleId="TableGrid">
    <w:name w:val="Table Grid"/>
    <w:basedOn w:val="TableNormal"/>
    <w:uiPriority w:val="59"/>
    <w:locked/>
    <w:rsid w:val="00C667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CharCharRakstzCharCharRakstz1">
    <w:name w:val="Rakstz. Char Char Rakstz. Char Char Rakstz.1"/>
    <w:basedOn w:val="Normal"/>
    <w:rsid w:val="00F7538F"/>
    <w:pPr>
      <w:suppressAutoHyphens w:val="0"/>
      <w:spacing w:after="160" w:line="240" w:lineRule="exact"/>
    </w:pPr>
    <w:rPr>
      <w:rFonts w:ascii="Tahoma" w:hAnsi="Tahoma"/>
      <w:sz w:val="20"/>
      <w:szCs w:val="20"/>
      <w:lang w:val="en-US" w:eastAsia="en-US"/>
    </w:rPr>
  </w:style>
  <w:style w:type="paragraph" w:customStyle="1" w:styleId="RakstzRakstz21">
    <w:name w:val="Rakstz. Rakstz.21"/>
    <w:basedOn w:val="Normal"/>
    <w:next w:val="BlockText"/>
    <w:rsid w:val="00DF11B3"/>
    <w:pPr>
      <w:suppressAutoHyphens w:val="0"/>
      <w:spacing w:before="120" w:after="160" w:line="240" w:lineRule="exact"/>
      <w:ind w:firstLine="720"/>
      <w:jc w:val="both"/>
    </w:pPr>
    <w:rPr>
      <w:rFonts w:ascii="Verdana" w:hAnsi="Verdana"/>
      <w:sz w:val="20"/>
      <w:szCs w:val="20"/>
      <w:lang w:val="en-US" w:eastAsia="en-US"/>
    </w:rPr>
  </w:style>
  <w:style w:type="table" w:customStyle="1" w:styleId="TableGrid1">
    <w:name w:val="Table Grid1"/>
    <w:basedOn w:val="TableNormal"/>
    <w:next w:val="TableGrid"/>
    <w:rsid w:val="0081606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A684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A684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248B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5248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selected">
    <w:name w:val="highlight selected"/>
    <w:rsid w:val="00CA4091"/>
  </w:style>
  <w:style w:type="table" w:customStyle="1" w:styleId="TableGrid4">
    <w:name w:val="Table Grid4"/>
    <w:basedOn w:val="TableNormal"/>
    <w:next w:val="TableGrid"/>
    <w:uiPriority w:val="39"/>
    <w:rsid w:val="003A06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133056"/>
    <w:pPr>
      <w:suppressAutoHyphens w:val="0"/>
      <w:spacing w:after="120" w:line="276" w:lineRule="auto"/>
      <w:ind w:left="283"/>
    </w:pPr>
    <w:rPr>
      <w:sz w:val="16"/>
      <w:szCs w:val="16"/>
      <w:lang w:eastAsia="en-US"/>
    </w:rPr>
  </w:style>
  <w:style w:type="character" w:customStyle="1" w:styleId="BodyTextIndent3Char">
    <w:name w:val="Body Text Indent 3 Char"/>
    <w:link w:val="BodyTextIndent3"/>
    <w:semiHidden/>
    <w:rsid w:val="00133056"/>
    <w:rPr>
      <w:rFonts w:ascii="Times New Roman" w:eastAsia="Times New Roman" w:hAnsi="Times New Roman"/>
      <w:sz w:val="16"/>
      <w:szCs w:val="16"/>
      <w:lang w:val="lv-LV"/>
    </w:rPr>
  </w:style>
  <w:style w:type="character" w:customStyle="1" w:styleId="ListParagraphChar">
    <w:name w:val="List Paragraph Char"/>
    <w:aliases w:val="Syle 1 Char,Normal bullet 2 Char,Bullet list Char"/>
    <w:link w:val="ListParagraph"/>
    <w:uiPriority w:val="99"/>
    <w:rsid w:val="00BD1614"/>
    <w:rPr>
      <w:rFonts w:ascii="Times New Roman" w:eastAsia="Times New Roman" w:hAnsi="Times New Roman"/>
      <w:sz w:val="24"/>
      <w:szCs w:val="24"/>
      <w:lang w:val="lv-LV" w:eastAsia="ar-SA"/>
    </w:rPr>
  </w:style>
  <w:style w:type="numbering" w:customStyle="1" w:styleId="NoList1">
    <w:name w:val="No List1"/>
    <w:next w:val="NoList"/>
    <w:uiPriority w:val="99"/>
    <w:semiHidden/>
    <w:unhideWhenUsed/>
    <w:rsid w:val="00321BC5"/>
  </w:style>
  <w:style w:type="table" w:customStyle="1" w:styleId="TableGrid5">
    <w:name w:val="Table Grid5"/>
    <w:basedOn w:val="TableNormal"/>
    <w:next w:val="TableGrid"/>
    <w:uiPriority w:val="59"/>
    <w:locked/>
    <w:rsid w:val="00321B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321BC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321BC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321BC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321BC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321BC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321BC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locked/>
    <w:rsid w:val="00321BC5"/>
    <w:rPr>
      <w:b/>
      <w:bCs/>
    </w:rPr>
  </w:style>
  <w:style w:type="character" w:styleId="BookTitle">
    <w:name w:val="Book Title"/>
    <w:uiPriority w:val="33"/>
    <w:qFormat/>
    <w:rsid w:val="00321BC5"/>
    <w:rPr>
      <w:b/>
      <w:bCs/>
      <w:i/>
      <w:iCs/>
      <w:spacing w:val="5"/>
    </w:rPr>
  </w:style>
  <w:style w:type="character" w:customStyle="1" w:styleId="apple-converted-space">
    <w:name w:val="apple-converted-space"/>
    <w:rsid w:val="00321BC5"/>
  </w:style>
  <w:style w:type="paragraph" w:customStyle="1" w:styleId="tv213">
    <w:name w:val="tv213"/>
    <w:basedOn w:val="Normal"/>
    <w:rsid w:val="00321BC5"/>
    <w:pPr>
      <w:suppressAutoHyphens w:val="0"/>
      <w:spacing w:before="100" w:beforeAutospacing="1" w:after="100" w:afterAutospacing="1"/>
    </w:pPr>
    <w:rPr>
      <w:sz w:val="22"/>
      <w:szCs w:val="22"/>
      <w:lang w:eastAsia="lv-LV"/>
    </w:rPr>
  </w:style>
  <w:style w:type="character" w:customStyle="1" w:styleId="c2">
    <w:name w:val="c2"/>
    <w:rsid w:val="00321BC5"/>
  </w:style>
  <w:style w:type="paragraph" w:styleId="Revision">
    <w:name w:val="Revision"/>
    <w:hidden/>
    <w:uiPriority w:val="99"/>
    <w:semiHidden/>
    <w:rsid w:val="00321BC5"/>
    <w:rPr>
      <w:rFonts w:ascii="Times New Roman" w:eastAsia="Times New Roman" w:hAnsi="Times New Roman"/>
      <w:sz w:val="24"/>
      <w:szCs w:val="24"/>
      <w:lang w:eastAsia="ar-SA"/>
    </w:rPr>
  </w:style>
  <w:style w:type="numbering" w:customStyle="1" w:styleId="NoList2">
    <w:name w:val="No List2"/>
    <w:next w:val="NoList"/>
    <w:uiPriority w:val="99"/>
    <w:semiHidden/>
    <w:unhideWhenUsed/>
    <w:rsid w:val="003257C3"/>
  </w:style>
  <w:style w:type="table" w:customStyle="1" w:styleId="TableGrid6">
    <w:name w:val="Table Grid6"/>
    <w:basedOn w:val="TableNormal"/>
    <w:next w:val="TableGrid"/>
    <w:uiPriority w:val="59"/>
    <w:locked/>
    <w:rsid w:val="003257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3257C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3257C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rsid w:val="003257C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3257C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rsid w:val="003257C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3257C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rakstsNum">
    <w:name w:val="SarakstsNum"/>
    <w:basedOn w:val="Normal"/>
    <w:rsid w:val="000F23D1"/>
    <w:pPr>
      <w:numPr>
        <w:numId w:val="5"/>
      </w:numPr>
      <w:spacing w:before="60"/>
      <w:jc w:val="both"/>
    </w:pPr>
    <w:rPr>
      <w:szCs w:val="20"/>
    </w:rPr>
  </w:style>
  <w:style w:type="character" w:styleId="UnresolvedMention">
    <w:name w:val="Unresolved Mention"/>
    <w:basedOn w:val="DefaultParagraphFont"/>
    <w:uiPriority w:val="99"/>
    <w:semiHidden/>
    <w:unhideWhenUsed/>
    <w:rsid w:val="0007434B"/>
    <w:rPr>
      <w:color w:val="605E5C"/>
      <w:shd w:val="clear" w:color="auto" w:fill="E1DFDD"/>
    </w:rPr>
  </w:style>
  <w:style w:type="character" w:customStyle="1" w:styleId="ApakpunktsChar">
    <w:name w:val="Apakšpunkts Char"/>
    <w:rsid w:val="00476773"/>
    <w:rPr>
      <w:rFonts w:ascii="Arial" w:eastAsia="Times New Roman" w:hAnsi="Arial"/>
      <w:b/>
      <w:szCs w:val="24"/>
      <w:lang w:val="lv-LV" w:eastAsia="ar-SA"/>
    </w:rPr>
  </w:style>
  <w:style w:type="paragraph" w:customStyle="1" w:styleId="z1qcye">
    <w:name w:val="z1qcye"/>
    <w:basedOn w:val="Normal"/>
    <w:rsid w:val="000076FB"/>
    <w:pPr>
      <w:suppressAutoHyphens w:val="0"/>
      <w:spacing w:before="100" w:beforeAutospacing="1" w:after="100" w:afterAutospacing="1"/>
    </w:pPr>
    <w:rPr>
      <w:lang w:eastAsia="lv-LV"/>
    </w:rPr>
  </w:style>
  <w:style w:type="character" w:customStyle="1" w:styleId="t286pc">
    <w:name w:val="t286pc"/>
    <w:basedOn w:val="DefaultParagraphFont"/>
    <w:rsid w:val="00007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502354">
      <w:bodyDiv w:val="1"/>
      <w:marLeft w:val="0"/>
      <w:marRight w:val="0"/>
      <w:marTop w:val="0"/>
      <w:marBottom w:val="0"/>
      <w:divBdr>
        <w:top w:val="none" w:sz="0" w:space="0" w:color="auto"/>
        <w:left w:val="none" w:sz="0" w:space="0" w:color="auto"/>
        <w:bottom w:val="none" w:sz="0" w:space="0" w:color="auto"/>
        <w:right w:val="none" w:sz="0" w:space="0" w:color="auto"/>
      </w:divBdr>
    </w:div>
    <w:div w:id="356661225">
      <w:bodyDiv w:val="1"/>
      <w:marLeft w:val="0"/>
      <w:marRight w:val="0"/>
      <w:marTop w:val="0"/>
      <w:marBottom w:val="0"/>
      <w:divBdr>
        <w:top w:val="none" w:sz="0" w:space="0" w:color="auto"/>
        <w:left w:val="none" w:sz="0" w:space="0" w:color="auto"/>
        <w:bottom w:val="none" w:sz="0" w:space="0" w:color="auto"/>
        <w:right w:val="none" w:sz="0" w:space="0" w:color="auto"/>
      </w:divBdr>
    </w:div>
    <w:div w:id="399595379">
      <w:bodyDiv w:val="1"/>
      <w:marLeft w:val="0"/>
      <w:marRight w:val="0"/>
      <w:marTop w:val="0"/>
      <w:marBottom w:val="0"/>
      <w:divBdr>
        <w:top w:val="none" w:sz="0" w:space="0" w:color="auto"/>
        <w:left w:val="none" w:sz="0" w:space="0" w:color="auto"/>
        <w:bottom w:val="none" w:sz="0" w:space="0" w:color="auto"/>
        <w:right w:val="none" w:sz="0" w:space="0" w:color="auto"/>
      </w:divBdr>
    </w:div>
    <w:div w:id="509562889">
      <w:bodyDiv w:val="1"/>
      <w:marLeft w:val="0"/>
      <w:marRight w:val="0"/>
      <w:marTop w:val="0"/>
      <w:marBottom w:val="0"/>
      <w:divBdr>
        <w:top w:val="none" w:sz="0" w:space="0" w:color="auto"/>
        <w:left w:val="none" w:sz="0" w:space="0" w:color="auto"/>
        <w:bottom w:val="none" w:sz="0" w:space="0" w:color="auto"/>
        <w:right w:val="none" w:sz="0" w:space="0" w:color="auto"/>
      </w:divBdr>
    </w:div>
    <w:div w:id="509761620">
      <w:bodyDiv w:val="1"/>
      <w:marLeft w:val="0"/>
      <w:marRight w:val="0"/>
      <w:marTop w:val="0"/>
      <w:marBottom w:val="0"/>
      <w:divBdr>
        <w:top w:val="none" w:sz="0" w:space="0" w:color="auto"/>
        <w:left w:val="none" w:sz="0" w:space="0" w:color="auto"/>
        <w:bottom w:val="none" w:sz="0" w:space="0" w:color="auto"/>
        <w:right w:val="none" w:sz="0" w:space="0" w:color="auto"/>
      </w:divBdr>
    </w:div>
    <w:div w:id="516038163">
      <w:bodyDiv w:val="1"/>
      <w:marLeft w:val="0"/>
      <w:marRight w:val="0"/>
      <w:marTop w:val="0"/>
      <w:marBottom w:val="0"/>
      <w:divBdr>
        <w:top w:val="none" w:sz="0" w:space="0" w:color="auto"/>
        <w:left w:val="none" w:sz="0" w:space="0" w:color="auto"/>
        <w:bottom w:val="none" w:sz="0" w:space="0" w:color="auto"/>
        <w:right w:val="none" w:sz="0" w:space="0" w:color="auto"/>
      </w:divBdr>
    </w:div>
    <w:div w:id="531236673">
      <w:bodyDiv w:val="1"/>
      <w:marLeft w:val="0"/>
      <w:marRight w:val="0"/>
      <w:marTop w:val="0"/>
      <w:marBottom w:val="0"/>
      <w:divBdr>
        <w:top w:val="none" w:sz="0" w:space="0" w:color="auto"/>
        <w:left w:val="none" w:sz="0" w:space="0" w:color="auto"/>
        <w:bottom w:val="none" w:sz="0" w:space="0" w:color="auto"/>
        <w:right w:val="none" w:sz="0" w:space="0" w:color="auto"/>
      </w:divBdr>
      <w:divsChild>
        <w:div w:id="1352755125">
          <w:marLeft w:val="0"/>
          <w:marRight w:val="0"/>
          <w:marTop w:val="0"/>
          <w:marBottom w:val="0"/>
          <w:divBdr>
            <w:top w:val="none" w:sz="0" w:space="0" w:color="auto"/>
            <w:left w:val="none" w:sz="0" w:space="0" w:color="auto"/>
            <w:bottom w:val="none" w:sz="0" w:space="0" w:color="auto"/>
            <w:right w:val="none" w:sz="0" w:space="0" w:color="auto"/>
          </w:divBdr>
          <w:divsChild>
            <w:div w:id="1578007923">
              <w:marLeft w:val="0"/>
              <w:marRight w:val="0"/>
              <w:marTop w:val="0"/>
              <w:marBottom w:val="0"/>
              <w:divBdr>
                <w:top w:val="none" w:sz="0" w:space="0" w:color="auto"/>
                <w:left w:val="none" w:sz="0" w:space="0" w:color="auto"/>
                <w:bottom w:val="none" w:sz="0" w:space="0" w:color="auto"/>
                <w:right w:val="none" w:sz="0" w:space="0" w:color="auto"/>
              </w:divBdr>
              <w:divsChild>
                <w:div w:id="483663963">
                  <w:marLeft w:val="0"/>
                  <w:marRight w:val="0"/>
                  <w:marTop w:val="0"/>
                  <w:marBottom w:val="0"/>
                  <w:divBdr>
                    <w:top w:val="none" w:sz="0" w:space="0" w:color="auto"/>
                    <w:left w:val="none" w:sz="0" w:space="0" w:color="auto"/>
                    <w:bottom w:val="none" w:sz="0" w:space="0" w:color="auto"/>
                    <w:right w:val="none" w:sz="0" w:space="0" w:color="auto"/>
                  </w:divBdr>
                  <w:divsChild>
                    <w:div w:id="2126001507">
                      <w:marLeft w:val="0"/>
                      <w:marRight w:val="0"/>
                      <w:marTop w:val="0"/>
                      <w:marBottom w:val="0"/>
                      <w:divBdr>
                        <w:top w:val="none" w:sz="0" w:space="0" w:color="auto"/>
                        <w:left w:val="none" w:sz="0" w:space="0" w:color="auto"/>
                        <w:bottom w:val="none" w:sz="0" w:space="0" w:color="auto"/>
                        <w:right w:val="none" w:sz="0" w:space="0" w:color="auto"/>
                      </w:divBdr>
                      <w:divsChild>
                        <w:div w:id="1012953406">
                          <w:marLeft w:val="0"/>
                          <w:marRight w:val="0"/>
                          <w:marTop w:val="0"/>
                          <w:marBottom w:val="0"/>
                          <w:divBdr>
                            <w:top w:val="none" w:sz="0" w:space="0" w:color="auto"/>
                            <w:left w:val="none" w:sz="0" w:space="0" w:color="auto"/>
                            <w:bottom w:val="none" w:sz="0" w:space="0" w:color="auto"/>
                            <w:right w:val="none" w:sz="0" w:space="0" w:color="auto"/>
                          </w:divBdr>
                          <w:divsChild>
                            <w:div w:id="20360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643475">
      <w:bodyDiv w:val="1"/>
      <w:marLeft w:val="0"/>
      <w:marRight w:val="0"/>
      <w:marTop w:val="0"/>
      <w:marBottom w:val="0"/>
      <w:divBdr>
        <w:top w:val="none" w:sz="0" w:space="0" w:color="auto"/>
        <w:left w:val="none" w:sz="0" w:space="0" w:color="auto"/>
        <w:bottom w:val="none" w:sz="0" w:space="0" w:color="auto"/>
        <w:right w:val="none" w:sz="0" w:space="0" w:color="auto"/>
      </w:divBdr>
    </w:div>
    <w:div w:id="872498645">
      <w:bodyDiv w:val="1"/>
      <w:marLeft w:val="0"/>
      <w:marRight w:val="0"/>
      <w:marTop w:val="0"/>
      <w:marBottom w:val="0"/>
      <w:divBdr>
        <w:top w:val="none" w:sz="0" w:space="0" w:color="auto"/>
        <w:left w:val="none" w:sz="0" w:space="0" w:color="auto"/>
        <w:bottom w:val="none" w:sz="0" w:space="0" w:color="auto"/>
        <w:right w:val="none" w:sz="0" w:space="0" w:color="auto"/>
      </w:divBdr>
    </w:div>
    <w:div w:id="967205618">
      <w:bodyDiv w:val="1"/>
      <w:marLeft w:val="0"/>
      <w:marRight w:val="0"/>
      <w:marTop w:val="0"/>
      <w:marBottom w:val="0"/>
      <w:divBdr>
        <w:top w:val="none" w:sz="0" w:space="0" w:color="auto"/>
        <w:left w:val="none" w:sz="0" w:space="0" w:color="auto"/>
        <w:bottom w:val="none" w:sz="0" w:space="0" w:color="auto"/>
        <w:right w:val="none" w:sz="0" w:space="0" w:color="auto"/>
      </w:divBdr>
    </w:div>
    <w:div w:id="1139222209">
      <w:bodyDiv w:val="1"/>
      <w:marLeft w:val="0"/>
      <w:marRight w:val="0"/>
      <w:marTop w:val="0"/>
      <w:marBottom w:val="0"/>
      <w:divBdr>
        <w:top w:val="none" w:sz="0" w:space="0" w:color="auto"/>
        <w:left w:val="none" w:sz="0" w:space="0" w:color="auto"/>
        <w:bottom w:val="none" w:sz="0" w:space="0" w:color="auto"/>
        <w:right w:val="none" w:sz="0" w:space="0" w:color="auto"/>
      </w:divBdr>
    </w:div>
    <w:div w:id="1307854785">
      <w:bodyDiv w:val="1"/>
      <w:marLeft w:val="0"/>
      <w:marRight w:val="0"/>
      <w:marTop w:val="0"/>
      <w:marBottom w:val="0"/>
      <w:divBdr>
        <w:top w:val="none" w:sz="0" w:space="0" w:color="auto"/>
        <w:left w:val="none" w:sz="0" w:space="0" w:color="auto"/>
        <w:bottom w:val="none" w:sz="0" w:space="0" w:color="auto"/>
        <w:right w:val="none" w:sz="0" w:space="0" w:color="auto"/>
      </w:divBdr>
    </w:div>
    <w:div w:id="1592548610">
      <w:bodyDiv w:val="1"/>
      <w:marLeft w:val="0"/>
      <w:marRight w:val="0"/>
      <w:marTop w:val="0"/>
      <w:marBottom w:val="0"/>
      <w:divBdr>
        <w:top w:val="none" w:sz="0" w:space="0" w:color="auto"/>
        <w:left w:val="none" w:sz="0" w:space="0" w:color="auto"/>
        <w:bottom w:val="none" w:sz="0" w:space="0" w:color="auto"/>
        <w:right w:val="none" w:sz="0" w:space="0" w:color="auto"/>
      </w:divBdr>
    </w:div>
    <w:div w:id="1707213709">
      <w:bodyDiv w:val="1"/>
      <w:marLeft w:val="0"/>
      <w:marRight w:val="0"/>
      <w:marTop w:val="0"/>
      <w:marBottom w:val="0"/>
      <w:divBdr>
        <w:top w:val="none" w:sz="0" w:space="0" w:color="auto"/>
        <w:left w:val="none" w:sz="0" w:space="0" w:color="auto"/>
        <w:bottom w:val="none" w:sz="0" w:space="0" w:color="auto"/>
        <w:right w:val="none" w:sz="0" w:space="0" w:color="auto"/>
      </w:divBdr>
    </w:div>
    <w:div w:id="1753356026">
      <w:bodyDiv w:val="1"/>
      <w:marLeft w:val="0"/>
      <w:marRight w:val="0"/>
      <w:marTop w:val="0"/>
      <w:marBottom w:val="0"/>
      <w:divBdr>
        <w:top w:val="none" w:sz="0" w:space="0" w:color="auto"/>
        <w:left w:val="none" w:sz="0" w:space="0" w:color="auto"/>
        <w:bottom w:val="none" w:sz="0" w:space="0" w:color="auto"/>
        <w:right w:val="none" w:sz="0" w:space="0" w:color="auto"/>
      </w:divBdr>
    </w:div>
    <w:div w:id="1757827468">
      <w:bodyDiv w:val="1"/>
      <w:marLeft w:val="0"/>
      <w:marRight w:val="0"/>
      <w:marTop w:val="0"/>
      <w:marBottom w:val="0"/>
      <w:divBdr>
        <w:top w:val="none" w:sz="0" w:space="0" w:color="auto"/>
        <w:left w:val="none" w:sz="0" w:space="0" w:color="auto"/>
        <w:bottom w:val="none" w:sz="0" w:space="0" w:color="auto"/>
        <w:right w:val="none" w:sz="0" w:space="0" w:color="auto"/>
      </w:divBdr>
    </w:div>
    <w:div w:id="1770538911">
      <w:bodyDiv w:val="1"/>
      <w:marLeft w:val="0"/>
      <w:marRight w:val="0"/>
      <w:marTop w:val="0"/>
      <w:marBottom w:val="0"/>
      <w:divBdr>
        <w:top w:val="none" w:sz="0" w:space="0" w:color="auto"/>
        <w:left w:val="none" w:sz="0" w:space="0" w:color="auto"/>
        <w:bottom w:val="none" w:sz="0" w:space="0" w:color="auto"/>
        <w:right w:val="none" w:sz="0" w:space="0" w:color="auto"/>
      </w:divBdr>
    </w:div>
    <w:div w:id="1843666459">
      <w:bodyDiv w:val="1"/>
      <w:marLeft w:val="0"/>
      <w:marRight w:val="0"/>
      <w:marTop w:val="0"/>
      <w:marBottom w:val="0"/>
      <w:divBdr>
        <w:top w:val="none" w:sz="0" w:space="0" w:color="auto"/>
        <w:left w:val="none" w:sz="0" w:space="0" w:color="auto"/>
        <w:bottom w:val="none" w:sz="0" w:space="0" w:color="auto"/>
        <w:right w:val="none" w:sz="0" w:space="0" w:color="auto"/>
      </w:divBdr>
    </w:div>
    <w:div w:id="1862165600">
      <w:bodyDiv w:val="1"/>
      <w:marLeft w:val="0"/>
      <w:marRight w:val="0"/>
      <w:marTop w:val="0"/>
      <w:marBottom w:val="0"/>
      <w:divBdr>
        <w:top w:val="none" w:sz="0" w:space="0" w:color="auto"/>
        <w:left w:val="none" w:sz="0" w:space="0" w:color="auto"/>
        <w:bottom w:val="none" w:sz="0" w:space="0" w:color="auto"/>
        <w:right w:val="none" w:sz="0" w:space="0" w:color="auto"/>
      </w:divBdr>
    </w:div>
    <w:div w:id="1978756527">
      <w:bodyDiv w:val="1"/>
      <w:marLeft w:val="0"/>
      <w:marRight w:val="0"/>
      <w:marTop w:val="0"/>
      <w:marBottom w:val="0"/>
      <w:divBdr>
        <w:top w:val="none" w:sz="0" w:space="0" w:color="auto"/>
        <w:left w:val="none" w:sz="0" w:space="0" w:color="auto"/>
        <w:bottom w:val="none" w:sz="0" w:space="0" w:color="auto"/>
        <w:right w:val="none" w:sz="0" w:space="0" w:color="auto"/>
      </w:divBdr>
    </w:div>
    <w:div w:id="1982466973">
      <w:bodyDiv w:val="1"/>
      <w:marLeft w:val="0"/>
      <w:marRight w:val="0"/>
      <w:marTop w:val="0"/>
      <w:marBottom w:val="0"/>
      <w:divBdr>
        <w:top w:val="none" w:sz="0" w:space="0" w:color="auto"/>
        <w:left w:val="none" w:sz="0" w:space="0" w:color="auto"/>
        <w:bottom w:val="none" w:sz="0" w:space="0" w:color="auto"/>
        <w:right w:val="none" w:sz="0" w:space="0" w:color="auto"/>
      </w:divBdr>
    </w:div>
    <w:div w:id="2094739961">
      <w:bodyDiv w:val="1"/>
      <w:marLeft w:val="0"/>
      <w:marRight w:val="0"/>
      <w:marTop w:val="0"/>
      <w:marBottom w:val="0"/>
      <w:divBdr>
        <w:top w:val="none" w:sz="0" w:space="0" w:color="auto"/>
        <w:left w:val="none" w:sz="0" w:space="0" w:color="auto"/>
        <w:bottom w:val="none" w:sz="0" w:space="0" w:color="auto"/>
        <w:right w:val="none" w:sz="0" w:space="0" w:color="auto"/>
      </w:divBdr>
      <w:divsChild>
        <w:div w:id="1817843967">
          <w:marLeft w:val="0"/>
          <w:marRight w:val="0"/>
          <w:marTop w:val="0"/>
          <w:marBottom w:val="0"/>
          <w:divBdr>
            <w:top w:val="none" w:sz="0" w:space="0" w:color="auto"/>
            <w:left w:val="none" w:sz="0" w:space="0" w:color="auto"/>
            <w:bottom w:val="none" w:sz="0" w:space="0" w:color="auto"/>
            <w:right w:val="none" w:sz="0" w:space="0" w:color="auto"/>
          </w:divBdr>
          <w:divsChild>
            <w:div w:id="1918202677">
              <w:marLeft w:val="0"/>
              <w:marRight w:val="0"/>
              <w:marTop w:val="0"/>
              <w:marBottom w:val="0"/>
              <w:divBdr>
                <w:top w:val="none" w:sz="0" w:space="0" w:color="auto"/>
                <w:left w:val="none" w:sz="0" w:space="0" w:color="auto"/>
                <w:bottom w:val="none" w:sz="0" w:space="0" w:color="auto"/>
                <w:right w:val="none" w:sz="0" w:space="0" w:color="auto"/>
              </w:divBdr>
              <w:divsChild>
                <w:div w:id="1441872596">
                  <w:marLeft w:val="0"/>
                  <w:marRight w:val="0"/>
                  <w:marTop w:val="0"/>
                  <w:marBottom w:val="0"/>
                  <w:divBdr>
                    <w:top w:val="none" w:sz="0" w:space="0" w:color="auto"/>
                    <w:left w:val="none" w:sz="0" w:space="0" w:color="auto"/>
                    <w:bottom w:val="none" w:sz="0" w:space="0" w:color="auto"/>
                    <w:right w:val="none" w:sz="0" w:space="0" w:color="auto"/>
                  </w:divBdr>
                  <w:divsChild>
                    <w:div w:id="1102148758">
                      <w:marLeft w:val="0"/>
                      <w:marRight w:val="0"/>
                      <w:marTop w:val="0"/>
                      <w:marBottom w:val="0"/>
                      <w:divBdr>
                        <w:top w:val="none" w:sz="0" w:space="0" w:color="auto"/>
                        <w:left w:val="none" w:sz="0" w:space="0" w:color="auto"/>
                        <w:bottom w:val="none" w:sz="0" w:space="0" w:color="auto"/>
                        <w:right w:val="none" w:sz="0" w:space="0" w:color="auto"/>
                      </w:divBdr>
                      <w:divsChild>
                        <w:div w:id="1384791541">
                          <w:marLeft w:val="0"/>
                          <w:marRight w:val="0"/>
                          <w:marTop w:val="0"/>
                          <w:marBottom w:val="0"/>
                          <w:divBdr>
                            <w:top w:val="none" w:sz="0" w:space="0" w:color="auto"/>
                            <w:left w:val="none" w:sz="0" w:space="0" w:color="auto"/>
                            <w:bottom w:val="none" w:sz="0" w:space="0" w:color="auto"/>
                            <w:right w:val="none" w:sz="0" w:space="0" w:color="auto"/>
                          </w:divBdr>
                          <w:divsChild>
                            <w:div w:id="507866736">
                              <w:marLeft w:val="0"/>
                              <w:marRight w:val="0"/>
                              <w:marTop w:val="400"/>
                              <w:marBottom w:val="0"/>
                              <w:divBdr>
                                <w:top w:val="none" w:sz="0" w:space="0" w:color="auto"/>
                                <w:left w:val="none" w:sz="0" w:space="0" w:color="auto"/>
                                <w:bottom w:val="none" w:sz="0" w:space="0" w:color="auto"/>
                                <w:right w:val="none" w:sz="0" w:space="0" w:color="auto"/>
                              </w:divBdr>
                            </w:div>
                            <w:div w:id="158499692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885142">
      <w:bodyDiv w:val="1"/>
      <w:marLeft w:val="0"/>
      <w:marRight w:val="0"/>
      <w:marTop w:val="0"/>
      <w:marBottom w:val="0"/>
      <w:divBdr>
        <w:top w:val="none" w:sz="0" w:space="0" w:color="auto"/>
        <w:left w:val="none" w:sz="0" w:space="0" w:color="auto"/>
        <w:bottom w:val="none" w:sz="0" w:space="0" w:color="auto"/>
        <w:right w:val="none" w:sz="0" w:space="0" w:color="auto"/>
      </w:divBdr>
      <w:divsChild>
        <w:div w:id="480854621">
          <w:marLeft w:val="0"/>
          <w:marRight w:val="0"/>
          <w:marTop w:val="0"/>
          <w:marBottom w:val="0"/>
          <w:divBdr>
            <w:top w:val="none" w:sz="0" w:space="0" w:color="auto"/>
            <w:left w:val="none" w:sz="0" w:space="0" w:color="auto"/>
            <w:bottom w:val="none" w:sz="0" w:space="0" w:color="auto"/>
            <w:right w:val="none" w:sz="0" w:space="0" w:color="auto"/>
          </w:divBdr>
          <w:divsChild>
            <w:div w:id="1408113353">
              <w:marLeft w:val="0"/>
              <w:marRight w:val="0"/>
              <w:marTop w:val="0"/>
              <w:marBottom w:val="0"/>
              <w:divBdr>
                <w:top w:val="none" w:sz="0" w:space="0" w:color="auto"/>
                <w:left w:val="none" w:sz="0" w:space="0" w:color="auto"/>
                <w:bottom w:val="none" w:sz="0" w:space="0" w:color="auto"/>
                <w:right w:val="none" w:sz="0" w:space="0" w:color="auto"/>
              </w:divBdr>
              <w:divsChild>
                <w:div w:id="1946234305">
                  <w:marLeft w:val="0"/>
                  <w:marRight w:val="0"/>
                  <w:marTop w:val="0"/>
                  <w:marBottom w:val="0"/>
                  <w:divBdr>
                    <w:top w:val="none" w:sz="0" w:space="0" w:color="auto"/>
                    <w:left w:val="none" w:sz="0" w:space="0" w:color="auto"/>
                    <w:bottom w:val="none" w:sz="0" w:space="0" w:color="auto"/>
                    <w:right w:val="none" w:sz="0" w:space="0" w:color="auto"/>
                  </w:divBdr>
                  <w:divsChild>
                    <w:div w:id="1157065832">
                      <w:marLeft w:val="0"/>
                      <w:marRight w:val="0"/>
                      <w:marTop w:val="0"/>
                      <w:marBottom w:val="0"/>
                      <w:divBdr>
                        <w:top w:val="none" w:sz="0" w:space="0" w:color="auto"/>
                        <w:left w:val="none" w:sz="0" w:space="0" w:color="auto"/>
                        <w:bottom w:val="none" w:sz="0" w:space="0" w:color="auto"/>
                        <w:right w:val="none" w:sz="0" w:space="0" w:color="auto"/>
                      </w:divBdr>
                      <w:divsChild>
                        <w:div w:id="393772430">
                          <w:marLeft w:val="0"/>
                          <w:marRight w:val="0"/>
                          <w:marTop w:val="0"/>
                          <w:marBottom w:val="0"/>
                          <w:divBdr>
                            <w:top w:val="none" w:sz="0" w:space="0" w:color="auto"/>
                            <w:left w:val="none" w:sz="0" w:space="0" w:color="auto"/>
                            <w:bottom w:val="none" w:sz="0" w:space="0" w:color="auto"/>
                            <w:right w:val="none" w:sz="0" w:space="0" w:color="auto"/>
                          </w:divBdr>
                          <w:divsChild>
                            <w:div w:id="224920900">
                              <w:marLeft w:val="0"/>
                              <w:marRight w:val="0"/>
                              <w:marTop w:val="240"/>
                              <w:marBottom w:val="0"/>
                              <w:divBdr>
                                <w:top w:val="none" w:sz="0" w:space="0" w:color="auto"/>
                                <w:left w:val="none" w:sz="0" w:space="0" w:color="auto"/>
                                <w:bottom w:val="none" w:sz="0" w:space="0" w:color="auto"/>
                                <w:right w:val="none" w:sz="0" w:space="0" w:color="auto"/>
                              </w:divBdr>
                            </w:div>
                            <w:div w:id="746880047">
                              <w:marLeft w:val="0"/>
                              <w:marRight w:val="0"/>
                              <w:marTop w:val="4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augavpils.lv" TargetMode="External"/><Relationship Id="rId13" Type="http://schemas.openxmlformats.org/officeDocument/2006/relationships/hyperlink" Target="https://likumi.lv/ta/id/287760-publisko-iepirkumu-likums" TargetMode="External"/><Relationship Id="rId18" Type="http://schemas.openxmlformats.org/officeDocument/2006/relationships/hyperlink" Target="https://likumi.lv/ta/id/287760-publisko-iepirkumu-likum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ur.gov.lv" TargetMode="External"/><Relationship Id="rId7" Type="http://schemas.openxmlformats.org/officeDocument/2006/relationships/endnotes" Target="endnotes.xml"/><Relationship Id="rId12" Type="http://schemas.openxmlformats.org/officeDocument/2006/relationships/hyperlink" Target="https://likumi.lv/ta/id/287760-publisko-iepirkumu-likums" TargetMode="External"/><Relationship Id="rId17" Type="http://schemas.openxmlformats.org/officeDocument/2006/relationships/hyperlink" Target="https://likumi.lv/ta/id/287760-publisko-iepirkumu-likums"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ikumi.lv/ta/id/287760-publisko-iepirkumu-likums" TargetMode="External"/><Relationship Id="rId20" Type="http://schemas.openxmlformats.org/officeDocument/2006/relationships/hyperlink" Target="https://likumi.lv/doc.php?id=280278"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287760-publisko-iepirkumu-likums" TargetMode="External"/><Relationship Id="rId24" Type="http://schemas.openxmlformats.org/officeDocument/2006/relationships/hyperlink" Target="http://espd.eis.gov.lv/" TargetMode="External"/><Relationship Id="rId5" Type="http://schemas.openxmlformats.org/officeDocument/2006/relationships/webSettings" Target="webSettings.xml"/><Relationship Id="rId15" Type="http://schemas.openxmlformats.org/officeDocument/2006/relationships/hyperlink" Target="https://likumi.lv/ta/id/287760-publisko-iepirkumu-likums" TargetMode="External"/><Relationship Id="rId23" Type="http://schemas.openxmlformats.org/officeDocument/2006/relationships/hyperlink" Target="http://www.bis.gov.lv" TargetMode="External"/><Relationship Id="rId28" Type="http://schemas.openxmlformats.org/officeDocument/2006/relationships/fontTable" Target="fontTable.xml"/><Relationship Id="rId10" Type="http://schemas.openxmlformats.org/officeDocument/2006/relationships/hyperlink" Target="http://www.eis.gov.lv" TargetMode="External"/><Relationship Id="rId19" Type="http://schemas.openxmlformats.org/officeDocument/2006/relationships/hyperlink" Target="https://likumi.lv/doc.php?id=287760" TargetMode="External"/><Relationship Id="rId4" Type="http://schemas.openxmlformats.org/officeDocument/2006/relationships/settings" Target="settings.xml"/><Relationship Id="rId9" Type="http://schemas.openxmlformats.org/officeDocument/2006/relationships/hyperlink" Target="mailto:vija.plaskota@daugavpils.lv" TargetMode="External"/><Relationship Id="rId14" Type="http://schemas.openxmlformats.org/officeDocument/2006/relationships/hyperlink" Target="https://likumi.lv/ta/id/287760-publisko-iepirkumu-likums" TargetMode="External"/><Relationship Id="rId22" Type="http://schemas.openxmlformats.org/officeDocument/2006/relationships/hyperlink" Target="http://www.lursoft.lv" TargetMode="External"/><Relationship Id="rId27"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256866" TargetMode="External"/><Relationship Id="rId2" Type="http://schemas.openxmlformats.org/officeDocument/2006/relationships/hyperlink" Target="https://likumi.lv/ta/id/256866" TargetMode="External"/><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D9780-F481-4B4C-BC3C-12D108F7F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16</Pages>
  <Words>28671</Words>
  <Characters>16344</Characters>
  <Application>Microsoft Office Word</Application>
  <DocSecurity>0</DocSecurity>
  <Lines>136</Lines>
  <Paragraphs>89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MultiDVD Team</Company>
  <LinksUpToDate>false</LinksUpToDate>
  <CharactersWithSpaces>44926</CharactersWithSpaces>
  <SharedDoc>false</SharedDoc>
  <HLinks>
    <vt:vector size="162" baseType="variant">
      <vt:variant>
        <vt:i4>1114171</vt:i4>
      </vt:variant>
      <vt:variant>
        <vt:i4>63</vt:i4>
      </vt:variant>
      <vt:variant>
        <vt:i4>0</vt:i4>
      </vt:variant>
      <vt:variant>
        <vt:i4>5</vt:i4>
      </vt:variant>
      <vt:variant>
        <vt:lpwstr>mailto:______@____.lv</vt:lpwstr>
      </vt:variant>
      <vt:variant>
        <vt:lpwstr/>
      </vt:variant>
      <vt:variant>
        <vt:i4>1114171</vt:i4>
      </vt:variant>
      <vt:variant>
        <vt:i4>60</vt:i4>
      </vt:variant>
      <vt:variant>
        <vt:i4>0</vt:i4>
      </vt:variant>
      <vt:variant>
        <vt:i4>5</vt:i4>
      </vt:variant>
      <vt:variant>
        <vt:lpwstr>mailto:______@____.lv</vt:lpwstr>
      </vt:variant>
      <vt:variant>
        <vt:lpwstr/>
      </vt:variant>
      <vt:variant>
        <vt:i4>720910</vt:i4>
      </vt:variant>
      <vt:variant>
        <vt:i4>57</vt:i4>
      </vt:variant>
      <vt:variant>
        <vt:i4>0</vt:i4>
      </vt:variant>
      <vt:variant>
        <vt:i4>5</vt:i4>
      </vt:variant>
      <vt:variant>
        <vt:lpwstr>https://likumi.lv/ta/id/287760</vt:lpwstr>
      </vt:variant>
      <vt:variant>
        <vt:lpwstr>p42</vt:lpwstr>
      </vt:variant>
      <vt:variant>
        <vt:i4>720910</vt:i4>
      </vt:variant>
      <vt:variant>
        <vt:i4>54</vt:i4>
      </vt:variant>
      <vt:variant>
        <vt:i4>0</vt:i4>
      </vt:variant>
      <vt:variant>
        <vt:i4>5</vt:i4>
      </vt:variant>
      <vt:variant>
        <vt:lpwstr>https://likumi.lv/ta/id/287760</vt:lpwstr>
      </vt:variant>
      <vt:variant>
        <vt:lpwstr>p42</vt:lpwstr>
      </vt:variant>
      <vt:variant>
        <vt:i4>7274528</vt:i4>
      </vt:variant>
      <vt:variant>
        <vt:i4>51</vt:i4>
      </vt:variant>
      <vt:variant>
        <vt:i4>0</vt:i4>
      </vt:variant>
      <vt:variant>
        <vt:i4>5</vt:i4>
      </vt:variant>
      <vt:variant>
        <vt:lpwstr>http://www.eis.gov.lv/</vt:lpwstr>
      </vt:variant>
      <vt:variant>
        <vt:lpwstr/>
      </vt:variant>
      <vt:variant>
        <vt:i4>6291573</vt:i4>
      </vt:variant>
      <vt:variant>
        <vt:i4>48</vt:i4>
      </vt:variant>
      <vt:variant>
        <vt:i4>0</vt:i4>
      </vt:variant>
      <vt:variant>
        <vt:i4>5</vt:i4>
      </vt:variant>
      <vt:variant>
        <vt:lpwstr>http://espd.eis.gov.lv/</vt:lpwstr>
      </vt:variant>
      <vt:variant>
        <vt:lpwstr/>
      </vt:variant>
      <vt:variant>
        <vt:i4>6815776</vt:i4>
      </vt:variant>
      <vt:variant>
        <vt:i4>45</vt:i4>
      </vt:variant>
      <vt:variant>
        <vt:i4>0</vt:i4>
      </vt:variant>
      <vt:variant>
        <vt:i4>5</vt:i4>
      </vt:variant>
      <vt:variant>
        <vt:lpwstr>http://www.bis.gov.lv/</vt:lpwstr>
      </vt:variant>
      <vt:variant>
        <vt:lpwstr/>
      </vt:variant>
      <vt:variant>
        <vt:i4>7143528</vt:i4>
      </vt:variant>
      <vt:variant>
        <vt:i4>42</vt:i4>
      </vt:variant>
      <vt:variant>
        <vt:i4>0</vt:i4>
      </vt:variant>
      <vt:variant>
        <vt:i4>5</vt:i4>
      </vt:variant>
      <vt:variant>
        <vt:lpwstr>http://www.lursoft.lv/</vt:lpwstr>
      </vt:variant>
      <vt:variant>
        <vt:lpwstr/>
      </vt:variant>
      <vt:variant>
        <vt:i4>4653151</vt:i4>
      </vt:variant>
      <vt:variant>
        <vt:i4>39</vt:i4>
      </vt:variant>
      <vt:variant>
        <vt:i4>0</vt:i4>
      </vt:variant>
      <vt:variant>
        <vt:i4>5</vt:i4>
      </vt:variant>
      <vt:variant>
        <vt:lpwstr>http://www.ur.gov.lv/</vt:lpwstr>
      </vt:variant>
      <vt:variant>
        <vt:lpwstr/>
      </vt:variant>
      <vt:variant>
        <vt:i4>6291499</vt:i4>
      </vt:variant>
      <vt:variant>
        <vt:i4>36</vt:i4>
      </vt:variant>
      <vt:variant>
        <vt:i4>0</vt:i4>
      </vt:variant>
      <vt:variant>
        <vt:i4>5</vt:i4>
      </vt:variant>
      <vt:variant>
        <vt:lpwstr>https://likumi.lv/doc.php?id=280278</vt:lpwstr>
      </vt:variant>
      <vt:variant>
        <vt:lpwstr/>
      </vt:variant>
      <vt:variant>
        <vt:i4>6684718</vt:i4>
      </vt:variant>
      <vt:variant>
        <vt:i4>33</vt:i4>
      </vt:variant>
      <vt:variant>
        <vt:i4>0</vt:i4>
      </vt:variant>
      <vt:variant>
        <vt:i4>5</vt:i4>
      </vt:variant>
      <vt:variant>
        <vt:lpwstr>https://likumi.lv/doc.php?id=287760</vt:lpwstr>
      </vt:variant>
      <vt:variant>
        <vt:lpwstr/>
      </vt:variant>
      <vt:variant>
        <vt:i4>8192039</vt:i4>
      </vt:variant>
      <vt:variant>
        <vt:i4>30</vt:i4>
      </vt:variant>
      <vt:variant>
        <vt:i4>0</vt:i4>
      </vt:variant>
      <vt:variant>
        <vt:i4>5</vt:i4>
      </vt:variant>
      <vt:variant>
        <vt:lpwstr>https://likumi.lv/ta/id/287760-publisko-iepirkumu-likums</vt:lpwstr>
      </vt:variant>
      <vt:variant>
        <vt:lpwstr>p71</vt:lpwstr>
      </vt:variant>
      <vt:variant>
        <vt:i4>4849751</vt:i4>
      </vt:variant>
      <vt:variant>
        <vt:i4>27</vt:i4>
      </vt:variant>
      <vt:variant>
        <vt:i4>0</vt:i4>
      </vt:variant>
      <vt:variant>
        <vt:i4>5</vt:i4>
      </vt:variant>
      <vt:variant>
        <vt:lpwstr>https://likumi.lv/ta/id/287760-publisko-iepirkumu-likums</vt:lpwstr>
      </vt:variant>
      <vt:variant>
        <vt:lpwstr/>
      </vt:variant>
      <vt:variant>
        <vt:i4>8192039</vt:i4>
      </vt:variant>
      <vt:variant>
        <vt:i4>24</vt:i4>
      </vt:variant>
      <vt:variant>
        <vt:i4>0</vt:i4>
      </vt:variant>
      <vt:variant>
        <vt:i4>5</vt:i4>
      </vt:variant>
      <vt:variant>
        <vt:lpwstr>https://likumi.lv/ta/id/287760-publisko-iepirkumu-likums</vt:lpwstr>
      </vt:variant>
      <vt:variant>
        <vt:lpwstr>p71</vt:lpwstr>
      </vt:variant>
      <vt:variant>
        <vt:i4>4849751</vt:i4>
      </vt:variant>
      <vt:variant>
        <vt:i4>21</vt:i4>
      </vt:variant>
      <vt:variant>
        <vt:i4>0</vt:i4>
      </vt:variant>
      <vt:variant>
        <vt:i4>5</vt:i4>
      </vt:variant>
      <vt:variant>
        <vt:lpwstr>https://likumi.lv/ta/id/287760-publisko-iepirkumu-likums</vt:lpwstr>
      </vt:variant>
      <vt:variant>
        <vt:lpwstr/>
      </vt:variant>
      <vt:variant>
        <vt:i4>8126503</vt:i4>
      </vt:variant>
      <vt:variant>
        <vt:i4>18</vt:i4>
      </vt:variant>
      <vt:variant>
        <vt:i4>0</vt:i4>
      </vt:variant>
      <vt:variant>
        <vt:i4>5</vt:i4>
      </vt:variant>
      <vt:variant>
        <vt:lpwstr>https://likumi.lv/ta/id/287760-publisko-iepirkumu-likums</vt:lpwstr>
      </vt:variant>
      <vt:variant>
        <vt:lpwstr>p68</vt:lpwstr>
      </vt:variant>
      <vt:variant>
        <vt:i4>4849751</vt:i4>
      </vt:variant>
      <vt:variant>
        <vt:i4>15</vt:i4>
      </vt:variant>
      <vt:variant>
        <vt:i4>0</vt:i4>
      </vt:variant>
      <vt:variant>
        <vt:i4>5</vt:i4>
      </vt:variant>
      <vt:variant>
        <vt:lpwstr>https://likumi.lv/ta/id/287760-publisko-iepirkumu-likums</vt:lpwstr>
      </vt:variant>
      <vt:variant>
        <vt:lpwstr/>
      </vt:variant>
      <vt:variant>
        <vt:i4>8126503</vt:i4>
      </vt:variant>
      <vt:variant>
        <vt:i4>12</vt:i4>
      </vt:variant>
      <vt:variant>
        <vt:i4>0</vt:i4>
      </vt:variant>
      <vt:variant>
        <vt:i4>5</vt:i4>
      </vt:variant>
      <vt:variant>
        <vt:lpwstr>https://likumi.lv/ta/id/287760-publisko-iepirkumu-likums</vt:lpwstr>
      </vt:variant>
      <vt:variant>
        <vt:lpwstr>p68</vt:lpwstr>
      </vt:variant>
      <vt:variant>
        <vt:i4>4849751</vt:i4>
      </vt:variant>
      <vt:variant>
        <vt:i4>9</vt:i4>
      </vt:variant>
      <vt:variant>
        <vt:i4>0</vt:i4>
      </vt:variant>
      <vt:variant>
        <vt:i4>5</vt:i4>
      </vt:variant>
      <vt:variant>
        <vt:lpwstr>https://likumi.lv/ta/id/287760-publisko-iepirkumu-likums</vt:lpwstr>
      </vt:variant>
      <vt:variant>
        <vt:lpwstr/>
      </vt:variant>
      <vt:variant>
        <vt:i4>7274528</vt:i4>
      </vt:variant>
      <vt:variant>
        <vt:i4>6</vt:i4>
      </vt:variant>
      <vt:variant>
        <vt:i4>0</vt:i4>
      </vt:variant>
      <vt:variant>
        <vt:i4>5</vt:i4>
      </vt:variant>
      <vt:variant>
        <vt:lpwstr>http://www.eis.gov.lv/</vt:lpwstr>
      </vt:variant>
      <vt:variant>
        <vt:lpwstr/>
      </vt:variant>
      <vt:variant>
        <vt:i4>65649</vt:i4>
      </vt:variant>
      <vt:variant>
        <vt:i4>3</vt:i4>
      </vt:variant>
      <vt:variant>
        <vt:i4>0</vt:i4>
      </vt:variant>
      <vt:variant>
        <vt:i4>5</vt:i4>
      </vt:variant>
      <vt:variant>
        <vt:lpwstr>mailto:jurijs.bartuls@daugavpils.lv</vt:lpwstr>
      </vt:variant>
      <vt:variant>
        <vt:lpwstr/>
      </vt:variant>
      <vt:variant>
        <vt:i4>2818057</vt:i4>
      </vt:variant>
      <vt:variant>
        <vt:i4>0</vt:i4>
      </vt:variant>
      <vt:variant>
        <vt:i4>0</vt:i4>
      </vt:variant>
      <vt:variant>
        <vt:i4>5</vt:i4>
      </vt:variant>
      <vt:variant>
        <vt:lpwstr>mailto:info@daugavpils.lv</vt:lpwstr>
      </vt:variant>
      <vt:variant>
        <vt:lpwstr/>
      </vt:variant>
      <vt:variant>
        <vt:i4>5242908</vt:i4>
      </vt:variant>
      <vt:variant>
        <vt:i4>12</vt:i4>
      </vt:variant>
      <vt:variant>
        <vt:i4>0</vt:i4>
      </vt:variant>
      <vt:variant>
        <vt:i4>5</vt:i4>
      </vt:variant>
      <vt:variant>
        <vt:lpwstr>https://www.latvijasbuvnieki.lv/generalvienosanas/par-generalvienosanos/</vt:lpwstr>
      </vt:variant>
      <vt:variant>
        <vt:lpwstr/>
      </vt:variant>
      <vt:variant>
        <vt:i4>4915207</vt:i4>
      </vt:variant>
      <vt:variant>
        <vt:i4>9</vt:i4>
      </vt:variant>
      <vt:variant>
        <vt:i4>0</vt:i4>
      </vt:variant>
      <vt:variant>
        <vt:i4>5</vt:i4>
      </vt:variant>
      <vt:variant>
        <vt:lpwstr>https://likumi.lv/ta/id/4423-koncernu-likums</vt:lpwstr>
      </vt:variant>
      <vt:variant>
        <vt:lpwstr/>
      </vt:variant>
      <vt:variant>
        <vt:i4>4915275</vt:i4>
      </vt:variant>
      <vt:variant>
        <vt:i4>6</vt:i4>
      </vt:variant>
      <vt:variant>
        <vt:i4>0</vt:i4>
      </vt:variant>
      <vt:variant>
        <vt:i4>5</vt:i4>
      </vt:variant>
      <vt:variant>
        <vt:lpwstr>https://www.iub.gov.lv/lv/skaidrojums-mazaie-un-videjie-uznemumi</vt:lpwstr>
      </vt:variant>
      <vt:variant>
        <vt:lpwstr/>
      </vt:variant>
      <vt:variant>
        <vt:i4>7340152</vt:i4>
      </vt:variant>
      <vt:variant>
        <vt:i4>3</vt:i4>
      </vt:variant>
      <vt:variant>
        <vt:i4>0</vt:i4>
      </vt:variant>
      <vt:variant>
        <vt:i4>5</vt:i4>
      </vt:variant>
      <vt:variant>
        <vt:lpwstr>https://www.iub.gov.lv/lv/skaidrojums-mazie-un-videjie-uznemumi</vt:lpwstr>
      </vt:variant>
      <vt:variant>
        <vt:lpwstr/>
      </vt:variant>
      <vt:variant>
        <vt:i4>3735664</vt:i4>
      </vt:variant>
      <vt:variant>
        <vt:i4>0</vt:i4>
      </vt:variant>
      <vt:variant>
        <vt:i4>0</vt:i4>
      </vt:variant>
      <vt:variant>
        <vt:i4>5</vt:i4>
      </vt:variant>
      <vt:variant>
        <vt:lpwstr>https://www.eis.gov.lv/EIS/Publications/PublicationView.aspx?PublicationId=883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admin</dc:creator>
  <cp:keywords/>
  <dc:description/>
  <cp:lastModifiedBy>Daugavpils Pasvaldiba</cp:lastModifiedBy>
  <cp:revision>16</cp:revision>
  <cp:lastPrinted>2023-03-10T13:25:00Z</cp:lastPrinted>
  <dcterms:created xsi:type="dcterms:W3CDTF">2026-07-16T08:56:00Z</dcterms:created>
  <dcterms:modified xsi:type="dcterms:W3CDTF">2026-07-17T07:38:00Z</dcterms:modified>
  <cp:contentStatus/>
</cp:coreProperties>
</file>