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A15E" w14:textId="67303E1E" w:rsidR="0087190D" w:rsidRPr="00B77E89" w:rsidRDefault="00D952DC" w:rsidP="003456AE">
      <w:pPr>
        <w:spacing w:beforeLines="160" w:before="384" w:afterLines="160" w:after="384"/>
        <w:contextualSpacing/>
        <w:jc w:val="center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>PROTOKOLS</w:t>
      </w:r>
    </w:p>
    <w:p w14:paraId="7FF7CB23" w14:textId="66056B71" w:rsidR="0087190D" w:rsidRPr="00B77E89" w:rsidRDefault="005F1DC0" w:rsidP="003456AE">
      <w:pPr>
        <w:spacing w:beforeLines="160" w:before="384" w:afterLines="160" w:after="384"/>
        <w:contextualSpacing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Babītē</w:t>
      </w:r>
      <w:r w:rsidR="008630CE" w:rsidRPr="005E18F7">
        <w:rPr>
          <w:rFonts w:ascii="Times" w:hAnsi="Times" w:cs="Arial"/>
          <w:sz w:val="20"/>
          <w:szCs w:val="20"/>
        </w:rPr>
        <w:t xml:space="preserve">, </w:t>
      </w:r>
      <w:r w:rsidR="00D952DC" w:rsidRPr="005E18F7">
        <w:rPr>
          <w:rFonts w:ascii="Times" w:hAnsi="Times" w:cs="Arial"/>
          <w:sz w:val="20"/>
          <w:szCs w:val="20"/>
        </w:rPr>
        <w:t>202</w:t>
      </w:r>
      <w:r w:rsidR="006378A9" w:rsidRPr="005E18F7">
        <w:rPr>
          <w:rFonts w:ascii="Times" w:hAnsi="Times" w:cs="Arial"/>
          <w:sz w:val="20"/>
          <w:szCs w:val="20"/>
        </w:rPr>
        <w:t>2</w:t>
      </w:r>
      <w:r w:rsidR="00D952DC" w:rsidRPr="005E18F7">
        <w:rPr>
          <w:rFonts w:ascii="Times" w:hAnsi="Times" w:cs="Arial"/>
          <w:sz w:val="20"/>
          <w:szCs w:val="20"/>
        </w:rPr>
        <w:t xml:space="preserve">. gada </w:t>
      </w:r>
      <w:r w:rsidR="005E18F7" w:rsidRPr="005E18F7">
        <w:rPr>
          <w:rFonts w:ascii="Times" w:hAnsi="Times" w:cs="Arial"/>
          <w:sz w:val="20"/>
          <w:szCs w:val="20"/>
        </w:rPr>
        <w:t>04</w:t>
      </w:r>
      <w:r w:rsidR="005149FB" w:rsidRPr="005E18F7">
        <w:rPr>
          <w:rFonts w:ascii="Times" w:hAnsi="Times" w:cs="Arial"/>
          <w:sz w:val="20"/>
          <w:szCs w:val="20"/>
        </w:rPr>
        <w:t>.</w:t>
      </w:r>
      <w:r w:rsidR="00D952DC" w:rsidRPr="005E18F7">
        <w:rPr>
          <w:rFonts w:ascii="Times" w:hAnsi="Times" w:cs="Arial"/>
          <w:sz w:val="20"/>
          <w:szCs w:val="20"/>
        </w:rPr>
        <w:t xml:space="preserve"> </w:t>
      </w:r>
      <w:r w:rsidR="00E877B8" w:rsidRPr="005E18F7">
        <w:rPr>
          <w:rFonts w:ascii="Times" w:hAnsi="Times" w:cs="Arial"/>
          <w:sz w:val="20"/>
          <w:szCs w:val="20"/>
        </w:rPr>
        <w:t>februārī</w:t>
      </w:r>
    </w:p>
    <w:p w14:paraId="5333DB7A" w14:textId="41F01887" w:rsidR="007D6770" w:rsidRPr="00B77E89" w:rsidRDefault="007D6770" w:rsidP="003456AE">
      <w:pPr>
        <w:spacing w:beforeLines="160" w:before="384" w:afterLines="160" w:after="384"/>
        <w:contextualSpacing/>
        <w:rPr>
          <w:rFonts w:ascii="Times" w:hAnsi="Times" w:cs="Arial"/>
          <w:sz w:val="20"/>
          <w:szCs w:val="20"/>
        </w:rPr>
      </w:pPr>
    </w:p>
    <w:p w14:paraId="32E9C338" w14:textId="156AAD2C" w:rsidR="00A623DC" w:rsidRPr="003456AE" w:rsidRDefault="005149FB" w:rsidP="003456AE">
      <w:pPr>
        <w:spacing w:beforeLines="160" w:before="384" w:afterLines="160" w:after="384"/>
        <w:contextualSpacing/>
        <w:rPr>
          <w:rFonts w:ascii="Times" w:hAnsi="Times" w:cs="Arial"/>
          <w:i/>
          <w:iCs/>
          <w:sz w:val="20"/>
          <w:szCs w:val="20"/>
        </w:rPr>
      </w:pPr>
      <w:r w:rsidRPr="003456AE">
        <w:rPr>
          <w:rFonts w:ascii="Times" w:hAnsi="Times" w:cs="Arial"/>
          <w:i/>
          <w:iCs/>
          <w:sz w:val="20"/>
          <w:szCs w:val="20"/>
        </w:rPr>
        <w:t xml:space="preserve">Saskaņā ar </w:t>
      </w:r>
      <w:r w:rsidR="00AF1CB7" w:rsidRPr="00AF1CB7">
        <w:rPr>
          <w:rFonts w:ascii="Times" w:hAnsi="Times" w:cs="Arial"/>
          <w:i/>
          <w:iCs/>
          <w:sz w:val="20"/>
          <w:szCs w:val="20"/>
        </w:rPr>
        <w:t>22.07.2021. līgum</w:t>
      </w:r>
      <w:r w:rsidR="00AF1CB7">
        <w:rPr>
          <w:rFonts w:ascii="Times" w:hAnsi="Times" w:cs="Arial"/>
          <w:i/>
          <w:iCs/>
          <w:sz w:val="20"/>
          <w:szCs w:val="20"/>
        </w:rPr>
        <w:t>u</w:t>
      </w:r>
      <w:r w:rsidR="00AF1CB7" w:rsidRPr="00AF1CB7">
        <w:rPr>
          <w:rFonts w:ascii="Times" w:hAnsi="Times" w:cs="Arial"/>
          <w:i/>
          <w:iCs/>
          <w:sz w:val="20"/>
          <w:szCs w:val="20"/>
        </w:rPr>
        <w:t xml:space="preserve"> Nr. 1/4-2/196-2021 “Par “Aktīvā atpūtas parka labiekārtošana Babītē, Babītes pagastā, Mārupes novadā” būvprojekta izstrādi</w:t>
      </w:r>
      <w:r w:rsidR="00AF1CB7">
        <w:rPr>
          <w:rFonts w:ascii="Times" w:hAnsi="Times" w:cs="Arial"/>
          <w:i/>
          <w:iCs/>
          <w:sz w:val="20"/>
          <w:szCs w:val="20"/>
        </w:rPr>
        <w:t>.</w:t>
      </w:r>
    </w:p>
    <w:p w14:paraId="4E021BC4" w14:textId="77777777" w:rsidR="00A623DC" w:rsidRPr="00B77E89" w:rsidRDefault="00A623DC" w:rsidP="003456AE">
      <w:pPr>
        <w:spacing w:beforeLines="160" w:before="384" w:afterLines="160" w:after="384"/>
        <w:contextualSpacing/>
        <w:jc w:val="both"/>
        <w:rPr>
          <w:rFonts w:ascii="Times" w:hAnsi="Times" w:cs="Arial"/>
          <w:sz w:val="20"/>
          <w:szCs w:val="20"/>
          <w:highlight w:val="yellow"/>
        </w:rPr>
      </w:pPr>
    </w:p>
    <w:p w14:paraId="30E825C3" w14:textId="5581B4D4" w:rsidR="006A51B5" w:rsidRPr="00B77E89" w:rsidRDefault="006A51B5" w:rsidP="003456AE">
      <w:pPr>
        <w:spacing w:beforeLines="160" w:before="384" w:afterLines="160" w:after="384"/>
        <w:contextualSpacing/>
        <w:jc w:val="both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>tika saskauta sapulce, kurā piedalījās Pasūtītāja</w:t>
      </w:r>
      <w:r w:rsidR="005149FB" w:rsidRPr="00B77E89">
        <w:rPr>
          <w:rFonts w:ascii="Times" w:hAnsi="Times" w:cs="Arial"/>
          <w:sz w:val="20"/>
          <w:szCs w:val="20"/>
        </w:rPr>
        <w:t xml:space="preserve"> (Mārupes novada pašvaldība)</w:t>
      </w:r>
      <w:r w:rsidRPr="00B77E89">
        <w:rPr>
          <w:rFonts w:ascii="Times" w:hAnsi="Times" w:cs="Arial"/>
          <w:sz w:val="20"/>
          <w:szCs w:val="20"/>
        </w:rPr>
        <w:t xml:space="preserve"> </w:t>
      </w:r>
      <w:r w:rsidR="00931AE9" w:rsidRPr="00B77E89">
        <w:rPr>
          <w:rFonts w:ascii="Times" w:hAnsi="Times" w:cs="Arial"/>
          <w:sz w:val="20"/>
          <w:szCs w:val="20"/>
        </w:rPr>
        <w:t>un Izpildītāja</w:t>
      </w:r>
      <w:r w:rsidR="005149FB" w:rsidRPr="00B77E89">
        <w:rPr>
          <w:rFonts w:ascii="Times" w:hAnsi="Times" w:cs="Arial"/>
          <w:sz w:val="20"/>
          <w:szCs w:val="20"/>
        </w:rPr>
        <w:t xml:space="preserve"> (</w:t>
      </w:r>
      <w:proofErr w:type="spellStart"/>
      <w:r w:rsidR="005149FB" w:rsidRPr="00B77E89">
        <w:rPr>
          <w:rFonts w:ascii="Times" w:hAnsi="Times" w:cs="Arial"/>
          <w:sz w:val="20"/>
          <w:szCs w:val="20"/>
        </w:rPr>
        <w:t>We</w:t>
      </w:r>
      <w:proofErr w:type="spellEnd"/>
      <w:r w:rsidR="005149FB" w:rsidRPr="00B77E89">
        <w:rPr>
          <w:rFonts w:ascii="Times" w:hAnsi="Times" w:cs="Arial"/>
          <w:sz w:val="20"/>
          <w:szCs w:val="20"/>
        </w:rPr>
        <w:t xml:space="preserve"> </w:t>
      </w:r>
      <w:proofErr w:type="spellStart"/>
      <w:r w:rsidR="005149FB" w:rsidRPr="00B77E89">
        <w:rPr>
          <w:rFonts w:ascii="Times" w:hAnsi="Times" w:cs="Arial"/>
          <w:sz w:val="20"/>
          <w:szCs w:val="20"/>
        </w:rPr>
        <w:t>Build</w:t>
      </w:r>
      <w:proofErr w:type="spellEnd"/>
      <w:r w:rsidR="005149FB" w:rsidRPr="00B77E89">
        <w:rPr>
          <w:rFonts w:ascii="Times" w:hAnsi="Times" w:cs="Arial"/>
          <w:sz w:val="20"/>
          <w:szCs w:val="20"/>
        </w:rPr>
        <w:t xml:space="preserve"> Parks SIA)</w:t>
      </w:r>
      <w:r w:rsidR="00931AE9" w:rsidRPr="00B77E89">
        <w:rPr>
          <w:rFonts w:ascii="Times" w:hAnsi="Times" w:cs="Arial"/>
          <w:sz w:val="20"/>
          <w:szCs w:val="20"/>
        </w:rPr>
        <w:t xml:space="preserve"> pārstāvji:</w:t>
      </w:r>
    </w:p>
    <w:p w14:paraId="2D44CDDA" w14:textId="4399E47C" w:rsidR="00A623DC" w:rsidRPr="00B77E89" w:rsidRDefault="00A623DC" w:rsidP="003456AE">
      <w:pPr>
        <w:pStyle w:val="ListParagraph"/>
        <w:numPr>
          <w:ilvl w:val="0"/>
          <w:numId w:val="4"/>
        </w:numPr>
        <w:spacing w:beforeLines="160" w:before="384" w:afterLines="160" w:after="384"/>
        <w:ind w:left="714" w:hanging="357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 xml:space="preserve">Māris </w:t>
      </w:r>
      <w:proofErr w:type="spellStart"/>
      <w:r w:rsidRPr="00B77E89">
        <w:rPr>
          <w:rFonts w:ascii="Times" w:hAnsi="Times" w:cs="Arial"/>
          <w:sz w:val="20"/>
          <w:szCs w:val="20"/>
        </w:rPr>
        <w:t>Grēniņš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( Inženiertehniskās nodaļas būvinženieris)</w:t>
      </w:r>
    </w:p>
    <w:p w14:paraId="01DF3D0C" w14:textId="463EF1F6" w:rsidR="00A623DC" w:rsidRPr="00B77E89" w:rsidRDefault="00A623DC" w:rsidP="003456AE">
      <w:pPr>
        <w:pStyle w:val="ListParagraph"/>
        <w:numPr>
          <w:ilvl w:val="0"/>
          <w:numId w:val="4"/>
        </w:numPr>
        <w:spacing w:beforeLines="160" w:before="384" w:afterLines="160" w:after="384"/>
        <w:ind w:left="714" w:hanging="357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 xml:space="preserve">Žanete </w:t>
      </w:r>
      <w:proofErr w:type="spellStart"/>
      <w:r w:rsidRPr="00B77E89">
        <w:rPr>
          <w:rFonts w:ascii="Times" w:hAnsi="Times" w:cs="Arial"/>
          <w:sz w:val="20"/>
          <w:szCs w:val="20"/>
        </w:rPr>
        <w:t>Salzirne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(Inženiertehniskās nodaļas ainavu arhitekte)</w:t>
      </w:r>
    </w:p>
    <w:p w14:paraId="5D922A1F" w14:textId="68E2C068" w:rsidR="00931AE9" w:rsidRPr="00B77E89" w:rsidRDefault="008630CE" w:rsidP="003456AE">
      <w:pPr>
        <w:pStyle w:val="ListParagraph"/>
        <w:numPr>
          <w:ilvl w:val="0"/>
          <w:numId w:val="4"/>
        </w:numPr>
        <w:spacing w:beforeLines="160" w:before="384" w:afterLines="160" w:after="384"/>
        <w:ind w:left="714" w:hanging="357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 xml:space="preserve">Gusts </w:t>
      </w:r>
      <w:proofErr w:type="spellStart"/>
      <w:r w:rsidRPr="00B77E89">
        <w:rPr>
          <w:rFonts w:ascii="Times" w:hAnsi="Times" w:cs="Arial"/>
          <w:sz w:val="20"/>
          <w:szCs w:val="20"/>
        </w:rPr>
        <w:t>Ošmucnieks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( SIA </w:t>
      </w:r>
      <w:proofErr w:type="spellStart"/>
      <w:r w:rsidRPr="00B77E89">
        <w:rPr>
          <w:rFonts w:ascii="Times" w:hAnsi="Times" w:cs="Arial"/>
          <w:sz w:val="20"/>
          <w:szCs w:val="20"/>
        </w:rPr>
        <w:t>We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77E89">
        <w:rPr>
          <w:rFonts w:ascii="Times" w:hAnsi="Times" w:cs="Arial"/>
          <w:sz w:val="20"/>
          <w:szCs w:val="20"/>
        </w:rPr>
        <w:t>Build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Parks </w:t>
      </w:r>
      <w:r w:rsidR="007A6438" w:rsidRPr="00B77E89">
        <w:rPr>
          <w:rFonts w:ascii="Times" w:hAnsi="Times" w:cs="Arial"/>
          <w:sz w:val="20"/>
          <w:szCs w:val="20"/>
        </w:rPr>
        <w:t>teritorijas plānotājs</w:t>
      </w:r>
      <w:r w:rsidRPr="00B77E89">
        <w:rPr>
          <w:rFonts w:ascii="Times" w:hAnsi="Times" w:cs="Arial"/>
          <w:sz w:val="20"/>
          <w:szCs w:val="20"/>
        </w:rPr>
        <w:t>)</w:t>
      </w:r>
    </w:p>
    <w:p w14:paraId="516D465C" w14:textId="2A7694DB" w:rsidR="00931AE9" w:rsidRPr="00B77E89" w:rsidRDefault="00931AE9" w:rsidP="003456AE">
      <w:pPr>
        <w:spacing w:beforeLines="160" w:before="384" w:afterLines="160" w:after="384"/>
        <w:contextualSpacing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 xml:space="preserve">Sapulci vada: </w:t>
      </w:r>
      <w:r w:rsidR="00E877B8" w:rsidRPr="00B77E89">
        <w:rPr>
          <w:rFonts w:ascii="Times" w:hAnsi="Times" w:cs="Arial"/>
          <w:sz w:val="20"/>
          <w:szCs w:val="20"/>
        </w:rPr>
        <w:t xml:space="preserve">Māris </w:t>
      </w:r>
      <w:proofErr w:type="spellStart"/>
      <w:r w:rsidR="00E877B8" w:rsidRPr="00B77E89">
        <w:rPr>
          <w:rFonts w:ascii="Times" w:hAnsi="Times" w:cs="Arial"/>
          <w:sz w:val="20"/>
          <w:szCs w:val="20"/>
        </w:rPr>
        <w:t>Grēniņš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( </w:t>
      </w:r>
      <w:r w:rsidR="00E877B8" w:rsidRPr="00B77E89">
        <w:rPr>
          <w:rFonts w:ascii="Times" w:hAnsi="Times" w:cs="Arial"/>
          <w:sz w:val="20"/>
          <w:szCs w:val="20"/>
        </w:rPr>
        <w:t>Inženiertehniskās nodaļas būvinženieris</w:t>
      </w:r>
      <w:r w:rsidRPr="00B77E89">
        <w:rPr>
          <w:rFonts w:ascii="Times" w:hAnsi="Times" w:cs="Arial"/>
          <w:sz w:val="20"/>
          <w:szCs w:val="20"/>
        </w:rPr>
        <w:t>)</w:t>
      </w:r>
    </w:p>
    <w:p w14:paraId="088488E3" w14:textId="584E5DB1" w:rsidR="00931AE9" w:rsidRPr="00B77E89" w:rsidRDefault="00931AE9" w:rsidP="003456AE">
      <w:pPr>
        <w:spacing w:beforeLines="160" w:before="384" w:afterLines="160" w:after="384"/>
        <w:contextualSpacing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 xml:space="preserve">Protokolē: Gusts </w:t>
      </w:r>
      <w:proofErr w:type="spellStart"/>
      <w:r w:rsidRPr="00B77E89">
        <w:rPr>
          <w:rFonts w:ascii="Times" w:hAnsi="Times" w:cs="Arial"/>
          <w:sz w:val="20"/>
          <w:szCs w:val="20"/>
        </w:rPr>
        <w:t>Ošmucnieks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(SIA </w:t>
      </w:r>
      <w:proofErr w:type="spellStart"/>
      <w:r w:rsidRPr="00B77E89">
        <w:rPr>
          <w:rFonts w:ascii="Times" w:hAnsi="Times" w:cs="Arial"/>
          <w:sz w:val="20"/>
          <w:szCs w:val="20"/>
        </w:rPr>
        <w:t>We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77E89">
        <w:rPr>
          <w:rFonts w:ascii="Times" w:hAnsi="Times" w:cs="Arial"/>
          <w:sz w:val="20"/>
          <w:szCs w:val="20"/>
        </w:rPr>
        <w:t>Build</w:t>
      </w:r>
      <w:proofErr w:type="spellEnd"/>
      <w:r w:rsidRPr="00B77E89">
        <w:rPr>
          <w:rFonts w:ascii="Times" w:hAnsi="Times" w:cs="Arial"/>
          <w:sz w:val="20"/>
          <w:szCs w:val="20"/>
        </w:rPr>
        <w:t xml:space="preserve"> Parks projektētājs)</w:t>
      </w:r>
    </w:p>
    <w:p w14:paraId="6AAA1950" w14:textId="1A9A14BD" w:rsidR="007D6770" w:rsidRPr="00B77E89" w:rsidRDefault="007D6770" w:rsidP="003456AE">
      <w:pPr>
        <w:spacing w:beforeLines="160" w:before="384" w:afterLines="160" w:after="384"/>
        <w:contextualSpacing/>
        <w:rPr>
          <w:rFonts w:ascii="Times" w:hAnsi="Times" w:cs="Arial"/>
          <w:sz w:val="20"/>
          <w:szCs w:val="20"/>
        </w:rPr>
      </w:pPr>
    </w:p>
    <w:p w14:paraId="67AAE8B2" w14:textId="64352D63" w:rsidR="0018262D" w:rsidRPr="003456AE" w:rsidRDefault="007D6770" w:rsidP="003456AE">
      <w:pPr>
        <w:spacing w:beforeLines="160" w:before="384" w:afterLines="160" w:after="384"/>
        <w:contextualSpacing/>
        <w:jc w:val="both"/>
        <w:rPr>
          <w:rFonts w:ascii="Times" w:hAnsi="Times" w:cs="Arial"/>
          <w:b/>
          <w:bCs/>
          <w:i/>
          <w:iCs/>
          <w:sz w:val="20"/>
          <w:szCs w:val="20"/>
          <w:u w:val="single"/>
        </w:rPr>
      </w:pPr>
      <w:r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>Apspriešanas kārtībā</w:t>
      </w:r>
      <w:r w:rsidR="00712224"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 xml:space="preserve"> tika izskatīti </w:t>
      </w:r>
      <w:r w:rsidR="00931AE9"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 xml:space="preserve">sekojoši </w:t>
      </w:r>
      <w:r w:rsidR="005149FB"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 xml:space="preserve">līguma </w:t>
      </w:r>
      <w:r w:rsidR="00712224"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>jautājumi</w:t>
      </w:r>
      <w:r w:rsidR="005149FB"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>:</w:t>
      </w:r>
    </w:p>
    <w:p w14:paraId="7240B019" w14:textId="00982408" w:rsidR="005149FB" w:rsidRPr="00B77E89" w:rsidRDefault="005149FB" w:rsidP="003456AE">
      <w:pPr>
        <w:pStyle w:val="ListParagraph"/>
        <w:numPr>
          <w:ilvl w:val="0"/>
          <w:numId w:val="10"/>
        </w:numPr>
        <w:spacing w:beforeLines="160" w:before="384" w:afterLines="160" w:after="384"/>
        <w:ind w:left="993" w:hanging="567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>5.6.</w:t>
      </w:r>
      <w:r w:rsidRPr="00B77E89">
        <w:rPr>
          <w:rFonts w:ascii="Times" w:hAnsi="Times" w:cs="Arial"/>
          <w:sz w:val="20"/>
          <w:szCs w:val="20"/>
        </w:rPr>
        <w:tab/>
      </w:r>
      <w:r w:rsidR="0018262D" w:rsidRPr="005452AD">
        <w:rPr>
          <w:rFonts w:ascii="Times" w:hAnsi="Times" w:cs="Arial"/>
          <w:sz w:val="20"/>
          <w:szCs w:val="20"/>
        </w:rPr>
        <w:t>Projektu sadalīt pa kārtām:</w:t>
      </w:r>
    </w:p>
    <w:p w14:paraId="1569A66F" w14:textId="4FB285D7" w:rsidR="0018262D" w:rsidRPr="00B77E89" w:rsidRDefault="0018262D" w:rsidP="003456AE">
      <w:pPr>
        <w:pStyle w:val="ListParagraph"/>
        <w:spacing w:beforeLines="160" w:before="384" w:afterLines="160" w:after="384"/>
        <w:ind w:left="993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ab/>
        <w:t>5.6.1.</w:t>
      </w:r>
      <w:r w:rsidRPr="00B77E89">
        <w:rPr>
          <w:rFonts w:ascii="Times" w:hAnsi="Times" w:cs="Arial"/>
          <w:sz w:val="20"/>
          <w:szCs w:val="20"/>
        </w:rPr>
        <w:tab/>
        <w:t>pirmā kārtā teritorijas labiekārtošana;</w:t>
      </w:r>
    </w:p>
    <w:p w14:paraId="074A8907" w14:textId="1DA4E651" w:rsidR="0018262D" w:rsidRDefault="0018262D" w:rsidP="003456AE">
      <w:pPr>
        <w:pStyle w:val="ListParagraph"/>
        <w:spacing w:beforeLines="160" w:before="384" w:afterLines="160" w:after="384"/>
        <w:ind w:left="993"/>
        <w:rPr>
          <w:rFonts w:ascii="Times" w:hAnsi="Times" w:cs="Arial"/>
          <w:sz w:val="20"/>
          <w:szCs w:val="20"/>
        </w:rPr>
      </w:pPr>
      <w:r w:rsidRPr="00B77E89">
        <w:rPr>
          <w:rFonts w:ascii="Times" w:hAnsi="Times" w:cs="Arial"/>
          <w:sz w:val="20"/>
          <w:szCs w:val="20"/>
        </w:rPr>
        <w:tab/>
        <w:t>5.6.2.</w:t>
      </w:r>
      <w:r w:rsidRPr="00B77E89">
        <w:rPr>
          <w:rFonts w:ascii="Times" w:hAnsi="Times" w:cs="Arial"/>
          <w:sz w:val="20"/>
          <w:szCs w:val="20"/>
        </w:rPr>
        <w:tab/>
        <w:t>otrā kārtā piebraucamais ceļš (apgriešanās laukums) un stāvlaukumi.</w:t>
      </w:r>
    </w:p>
    <w:p w14:paraId="5A247E27" w14:textId="77777777" w:rsidR="005452AD" w:rsidRPr="00B77E89" w:rsidRDefault="005452AD" w:rsidP="003456AE">
      <w:pPr>
        <w:pStyle w:val="ListParagraph"/>
        <w:spacing w:beforeLines="160" w:before="384" w:afterLines="160" w:after="384"/>
        <w:ind w:left="993"/>
        <w:rPr>
          <w:rFonts w:ascii="Times" w:hAnsi="Times" w:cs="Arial"/>
          <w:sz w:val="20"/>
          <w:szCs w:val="20"/>
        </w:rPr>
      </w:pPr>
    </w:p>
    <w:p w14:paraId="06D15D0B" w14:textId="25C7DB88" w:rsidR="0018262D" w:rsidRPr="005452AD" w:rsidRDefault="0018262D" w:rsidP="003456AE">
      <w:pPr>
        <w:pStyle w:val="ListParagraph"/>
        <w:numPr>
          <w:ilvl w:val="0"/>
          <w:numId w:val="10"/>
        </w:numPr>
        <w:spacing w:beforeLines="160" w:before="384" w:afterLines="160" w:after="384"/>
        <w:jc w:val="both"/>
        <w:rPr>
          <w:rFonts w:ascii="Times" w:hAnsi="Times" w:cs="Arial"/>
          <w:sz w:val="20"/>
          <w:szCs w:val="20"/>
        </w:rPr>
      </w:pPr>
      <w:r w:rsidRPr="005452AD">
        <w:rPr>
          <w:rFonts w:ascii="Times" w:hAnsi="Times" w:cs="Arial"/>
          <w:sz w:val="20"/>
          <w:szCs w:val="20"/>
        </w:rPr>
        <w:tab/>
      </w:r>
    </w:p>
    <w:p w14:paraId="467DCE11" w14:textId="37682676" w:rsidR="0018262D" w:rsidRPr="00B77E89" w:rsidRDefault="0018262D" w:rsidP="003456AE">
      <w:pPr>
        <w:spacing w:beforeLines="160" w:before="384" w:afterLines="160" w:after="384"/>
        <w:contextualSpacing/>
        <w:jc w:val="both"/>
        <w:rPr>
          <w:rFonts w:ascii="Times" w:hAnsi="Times" w:cs="Arial"/>
          <w:sz w:val="20"/>
          <w:szCs w:val="20"/>
          <w:highlight w:val="yellow"/>
        </w:rPr>
      </w:pPr>
      <w:r w:rsidRPr="00B77E89">
        <w:rPr>
          <w:rFonts w:ascii="Times" w:hAnsi="Times" w:cs="Arial"/>
          <w:noProof/>
          <w:sz w:val="20"/>
          <w:szCs w:val="20"/>
        </w:rPr>
        <w:drawing>
          <wp:inline distT="0" distB="0" distL="0" distR="0" wp14:anchorId="31984D91" wp14:editId="0A6103BB">
            <wp:extent cx="5274310" cy="3257550"/>
            <wp:effectExtent l="0" t="0" r="254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 rotWithShape="1">
                    <a:blip r:embed="rId7"/>
                    <a:srcRect b="47573"/>
                    <a:stretch/>
                  </pic:blipFill>
                  <pic:spPr bwMode="auto">
                    <a:xfrm>
                      <a:off x="0" y="0"/>
                      <a:ext cx="527431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E0357" w14:textId="77777777" w:rsidR="0018262D" w:rsidRPr="00B77E89" w:rsidRDefault="0018262D" w:rsidP="003456AE">
      <w:pPr>
        <w:spacing w:beforeLines="160" w:before="384" w:afterLines="160" w:after="384"/>
        <w:contextualSpacing/>
        <w:jc w:val="both"/>
        <w:rPr>
          <w:rFonts w:ascii="Times" w:hAnsi="Times" w:cs="Arial"/>
          <w:sz w:val="20"/>
          <w:szCs w:val="20"/>
          <w:highlight w:val="yellow"/>
        </w:rPr>
      </w:pPr>
    </w:p>
    <w:p w14:paraId="5633DE76" w14:textId="0CB26EFC" w:rsidR="007D6770" w:rsidRPr="003456AE" w:rsidRDefault="00712224" w:rsidP="003456AE">
      <w:pPr>
        <w:spacing w:beforeLines="160" w:before="384" w:afterLines="160" w:after="384"/>
        <w:contextualSpacing/>
        <w:rPr>
          <w:rFonts w:ascii="Times" w:hAnsi="Times" w:cs="Arial"/>
          <w:b/>
          <w:bCs/>
          <w:i/>
          <w:iCs/>
          <w:sz w:val="20"/>
          <w:szCs w:val="20"/>
          <w:u w:val="single"/>
        </w:rPr>
      </w:pPr>
      <w:r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>Nolēma</w:t>
      </w:r>
      <w:r w:rsidR="00593C97"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 xml:space="preserve"> rediģēt un izteikt sekojošus līguma punktus un apakšpunktus šādā redakcijā</w:t>
      </w:r>
      <w:r w:rsidRPr="003456AE">
        <w:rPr>
          <w:rFonts w:ascii="Times" w:hAnsi="Times" w:cs="Arial"/>
          <w:b/>
          <w:bCs/>
          <w:i/>
          <w:iCs/>
          <w:sz w:val="20"/>
          <w:szCs w:val="20"/>
          <w:u w:val="single"/>
        </w:rPr>
        <w:t>:</w:t>
      </w:r>
    </w:p>
    <w:p w14:paraId="56285CFA" w14:textId="48FB283A" w:rsidR="005452AD" w:rsidRPr="0007297E" w:rsidRDefault="005452AD" w:rsidP="003456AE">
      <w:pPr>
        <w:pStyle w:val="ListParagraph"/>
        <w:numPr>
          <w:ilvl w:val="0"/>
          <w:numId w:val="11"/>
        </w:numPr>
        <w:rPr>
          <w:rFonts w:ascii="Times" w:hAnsi="Times" w:cs="Arial"/>
          <w:sz w:val="20"/>
          <w:szCs w:val="20"/>
        </w:rPr>
      </w:pPr>
      <w:r w:rsidRPr="0007297E">
        <w:rPr>
          <w:rFonts w:ascii="Times" w:hAnsi="Times" w:cs="Arial"/>
          <w:sz w:val="20"/>
          <w:szCs w:val="20"/>
        </w:rPr>
        <w:t xml:space="preserve">5.6. </w:t>
      </w:r>
      <w:r w:rsidRPr="0007297E">
        <w:rPr>
          <w:rFonts w:ascii="Times" w:hAnsi="Times" w:cs="Arial"/>
          <w:b/>
          <w:bCs/>
          <w:sz w:val="20"/>
          <w:szCs w:val="20"/>
          <w:u w:val="single"/>
        </w:rPr>
        <w:t>Projektu sadalīt pa kārtām:</w:t>
      </w:r>
    </w:p>
    <w:p w14:paraId="72EB26DC" w14:textId="77777777" w:rsidR="005452AD" w:rsidRDefault="005452AD" w:rsidP="003456AE">
      <w:pPr>
        <w:ind w:left="567" w:firstLine="851"/>
        <w:rPr>
          <w:rFonts w:ascii="Times" w:hAnsi="Times" w:cs="Arial"/>
          <w:sz w:val="20"/>
          <w:szCs w:val="20"/>
        </w:rPr>
      </w:pPr>
      <w:r w:rsidRPr="005452AD">
        <w:rPr>
          <w:rFonts w:ascii="Times" w:hAnsi="Times" w:cs="Arial"/>
          <w:sz w:val="20"/>
          <w:szCs w:val="20"/>
        </w:rPr>
        <w:t>5.6.1. pirmā kārta – teritorijas labiekārtošana – klusās un aktīvās atpūtas zonas;</w:t>
      </w:r>
    </w:p>
    <w:p w14:paraId="73538463" w14:textId="7CEB88C7" w:rsidR="005452AD" w:rsidRDefault="005452AD" w:rsidP="003456AE">
      <w:pPr>
        <w:ind w:left="567" w:firstLine="851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 xml:space="preserve">5.6.2. </w:t>
      </w:r>
      <w:r w:rsidRPr="005452AD">
        <w:rPr>
          <w:rFonts w:ascii="Times" w:hAnsi="Times" w:cs="Arial"/>
          <w:sz w:val="20"/>
          <w:szCs w:val="20"/>
        </w:rPr>
        <w:t xml:space="preserve">otrā kārta – teritorijas labiekārtošana – asfaltētas gājēju </w:t>
      </w:r>
      <w:proofErr w:type="spellStart"/>
      <w:r w:rsidRPr="005452AD">
        <w:rPr>
          <w:rFonts w:ascii="Times" w:hAnsi="Times" w:cs="Arial"/>
          <w:sz w:val="20"/>
          <w:szCs w:val="20"/>
        </w:rPr>
        <w:t>ietvjes</w:t>
      </w:r>
      <w:proofErr w:type="spellEnd"/>
      <w:r w:rsidRPr="005452AD">
        <w:rPr>
          <w:rFonts w:ascii="Times" w:hAnsi="Times" w:cs="Arial"/>
          <w:sz w:val="20"/>
          <w:szCs w:val="20"/>
        </w:rPr>
        <w:t xml:space="preserve"> un </w:t>
      </w:r>
      <w:proofErr w:type="spellStart"/>
      <w:r w:rsidRPr="005452AD">
        <w:rPr>
          <w:rFonts w:ascii="Times" w:hAnsi="Times" w:cs="Arial"/>
          <w:sz w:val="20"/>
          <w:szCs w:val="20"/>
        </w:rPr>
        <w:t>autonovietne</w:t>
      </w:r>
      <w:proofErr w:type="spellEnd"/>
      <w:r w:rsidRPr="005452AD">
        <w:rPr>
          <w:rFonts w:ascii="Times" w:hAnsi="Times" w:cs="Arial"/>
          <w:sz w:val="20"/>
          <w:szCs w:val="20"/>
        </w:rPr>
        <w:t>;</w:t>
      </w:r>
    </w:p>
    <w:p w14:paraId="4D6D57DF" w14:textId="4FA7FB11" w:rsidR="00593C97" w:rsidRDefault="005452AD" w:rsidP="003456AE">
      <w:pPr>
        <w:ind w:left="567" w:firstLine="851"/>
        <w:rPr>
          <w:rFonts w:ascii="Times" w:hAnsi="Times" w:cs="Arial"/>
          <w:sz w:val="20"/>
          <w:szCs w:val="20"/>
        </w:rPr>
      </w:pPr>
      <w:r w:rsidRPr="005452AD">
        <w:rPr>
          <w:rFonts w:ascii="Times" w:hAnsi="Times" w:cs="Arial"/>
          <w:sz w:val="20"/>
          <w:szCs w:val="20"/>
        </w:rPr>
        <w:t xml:space="preserve">5.6.3. trešā kārta – </w:t>
      </w:r>
      <w:proofErr w:type="spellStart"/>
      <w:r w:rsidRPr="005452AD">
        <w:rPr>
          <w:rFonts w:ascii="Times" w:hAnsi="Times" w:cs="Arial"/>
          <w:sz w:val="20"/>
          <w:szCs w:val="20"/>
        </w:rPr>
        <w:t>multifunkcionāla</w:t>
      </w:r>
      <w:proofErr w:type="spellEnd"/>
      <w:r w:rsidRPr="005452AD">
        <w:rPr>
          <w:rFonts w:ascii="Times" w:hAnsi="Times" w:cs="Arial"/>
          <w:sz w:val="20"/>
          <w:szCs w:val="20"/>
        </w:rPr>
        <w:t xml:space="preserve"> asfalta </w:t>
      </w:r>
      <w:proofErr w:type="spellStart"/>
      <w:r w:rsidRPr="005452AD">
        <w:rPr>
          <w:rFonts w:ascii="Times" w:hAnsi="Times" w:cs="Arial"/>
          <w:sz w:val="20"/>
          <w:szCs w:val="20"/>
        </w:rPr>
        <w:t>velotrase</w:t>
      </w:r>
      <w:proofErr w:type="spellEnd"/>
      <w:r w:rsidRPr="005452AD">
        <w:rPr>
          <w:rFonts w:ascii="Times" w:hAnsi="Times" w:cs="Arial"/>
          <w:sz w:val="20"/>
          <w:szCs w:val="20"/>
        </w:rPr>
        <w:t>.</w:t>
      </w:r>
    </w:p>
    <w:p w14:paraId="353D87AF" w14:textId="00024537" w:rsidR="007E1594" w:rsidRPr="007E1594" w:rsidRDefault="007E1594" w:rsidP="003456AE">
      <w:pPr>
        <w:pStyle w:val="ListParagraph"/>
        <w:numPr>
          <w:ilvl w:val="0"/>
          <w:numId w:val="11"/>
        </w:numPr>
        <w:spacing w:beforeLines="160" w:before="384" w:afterLines="160" w:after="384"/>
        <w:rPr>
          <w:rFonts w:ascii="Times" w:hAnsi="Times" w:cs="Arial"/>
          <w:sz w:val="20"/>
          <w:szCs w:val="20"/>
        </w:rPr>
      </w:pPr>
      <w:r w:rsidRPr="007E1594">
        <w:rPr>
          <w:rFonts w:ascii="Times" w:hAnsi="Times" w:cs="Arial"/>
          <w:sz w:val="20"/>
          <w:szCs w:val="20"/>
        </w:rPr>
        <w:t xml:space="preserve">6.8. Projektēt </w:t>
      </w:r>
      <w:proofErr w:type="spellStart"/>
      <w:r w:rsidRPr="007E1594">
        <w:rPr>
          <w:rFonts w:ascii="Times" w:hAnsi="Times" w:cs="Arial"/>
          <w:sz w:val="20"/>
          <w:szCs w:val="20"/>
        </w:rPr>
        <w:t>multifunkcionālu</w:t>
      </w:r>
      <w:proofErr w:type="spellEnd"/>
      <w:r w:rsidRPr="007E1594">
        <w:rPr>
          <w:rFonts w:ascii="Times" w:hAnsi="Times" w:cs="Arial"/>
          <w:sz w:val="20"/>
          <w:szCs w:val="20"/>
        </w:rPr>
        <w:t xml:space="preserve"> asfalta </w:t>
      </w:r>
      <w:proofErr w:type="spellStart"/>
      <w:r w:rsidRPr="007E1594">
        <w:rPr>
          <w:rFonts w:ascii="Times" w:hAnsi="Times" w:cs="Arial"/>
          <w:sz w:val="20"/>
          <w:szCs w:val="20"/>
        </w:rPr>
        <w:t>velotrasi</w:t>
      </w:r>
      <w:proofErr w:type="spellEnd"/>
      <w:r w:rsidRPr="007E1594">
        <w:rPr>
          <w:rFonts w:ascii="Times" w:hAnsi="Times" w:cs="Arial"/>
          <w:sz w:val="20"/>
          <w:szCs w:val="20"/>
        </w:rPr>
        <w:t>;</w:t>
      </w:r>
    </w:p>
    <w:p w14:paraId="21213748" w14:textId="77777777" w:rsidR="00593C97" w:rsidRDefault="007E1594" w:rsidP="003456AE">
      <w:pPr>
        <w:pStyle w:val="ListParagraph"/>
        <w:numPr>
          <w:ilvl w:val="0"/>
          <w:numId w:val="11"/>
        </w:numPr>
        <w:spacing w:beforeLines="160" w:before="384" w:afterLines="160" w:after="384"/>
        <w:rPr>
          <w:rFonts w:ascii="Times" w:hAnsi="Times" w:cs="Arial"/>
          <w:sz w:val="20"/>
          <w:szCs w:val="20"/>
        </w:rPr>
      </w:pPr>
      <w:r w:rsidRPr="007E1594">
        <w:rPr>
          <w:rFonts w:ascii="Times" w:hAnsi="Times" w:cs="Arial"/>
          <w:sz w:val="20"/>
          <w:szCs w:val="20"/>
        </w:rPr>
        <w:lastRenderedPageBreak/>
        <w:t xml:space="preserve">6.9. Paredzēt bērnu rotaļu laukuma zonu, </w:t>
      </w:r>
      <w:proofErr w:type="spellStart"/>
      <w:r w:rsidRPr="007E1594">
        <w:rPr>
          <w:rFonts w:ascii="Times" w:hAnsi="Times" w:cs="Arial"/>
          <w:sz w:val="20"/>
          <w:szCs w:val="20"/>
        </w:rPr>
        <w:t>iekļaujo</w:t>
      </w:r>
      <w:proofErr w:type="spellEnd"/>
      <w:r w:rsidRPr="007E1594">
        <w:rPr>
          <w:rFonts w:ascii="Times" w:hAnsi="Times" w:cs="Arial"/>
          <w:sz w:val="20"/>
          <w:szCs w:val="20"/>
        </w:rPr>
        <w:t xml:space="preserve"> bērnu atrakcijas un labiekārtojuma elementus.</w:t>
      </w:r>
    </w:p>
    <w:p w14:paraId="0843A2C8" w14:textId="77777777" w:rsidR="00593C97" w:rsidRDefault="007E1594" w:rsidP="003456AE">
      <w:pPr>
        <w:pStyle w:val="ListParagraph"/>
        <w:numPr>
          <w:ilvl w:val="0"/>
          <w:numId w:val="11"/>
        </w:numPr>
        <w:spacing w:beforeLines="160" w:before="384" w:afterLines="160" w:after="384"/>
        <w:rPr>
          <w:rFonts w:ascii="Times" w:hAnsi="Times" w:cs="Arial"/>
          <w:sz w:val="20"/>
          <w:szCs w:val="20"/>
        </w:rPr>
      </w:pPr>
      <w:r w:rsidRPr="00593C97">
        <w:rPr>
          <w:rFonts w:ascii="Times" w:hAnsi="Times" w:cs="Arial"/>
          <w:sz w:val="20"/>
          <w:szCs w:val="20"/>
        </w:rPr>
        <w:t>6.10. Piedāvāt apstādījumu risinājumu parka teritorijā.</w:t>
      </w:r>
    </w:p>
    <w:p w14:paraId="018976AB" w14:textId="77777777" w:rsidR="00593C97" w:rsidRDefault="007E1594" w:rsidP="003456AE">
      <w:pPr>
        <w:pStyle w:val="ListParagraph"/>
        <w:numPr>
          <w:ilvl w:val="0"/>
          <w:numId w:val="11"/>
        </w:numPr>
        <w:spacing w:beforeLines="160" w:before="384" w:afterLines="160" w:after="384"/>
        <w:rPr>
          <w:rFonts w:ascii="Times" w:hAnsi="Times" w:cs="Arial"/>
          <w:sz w:val="20"/>
          <w:szCs w:val="20"/>
        </w:rPr>
      </w:pPr>
      <w:r w:rsidRPr="00593C97">
        <w:rPr>
          <w:rFonts w:ascii="Times" w:hAnsi="Times" w:cs="Arial"/>
          <w:sz w:val="20"/>
          <w:szCs w:val="20"/>
        </w:rPr>
        <w:t xml:space="preserve">6.11. Pārprojektēt esošo aktīvās atpūtas zonu, saglabājot, bet </w:t>
      </w:r>
      <w:proofErr w:type="spellStart"/>
      <w:r w:rsidRPr="00593C97">
        <w:rPr>
          <w:rFonts w:ascii="Times" w:hAnsi="Times" w:cs="Arial"/>
          <w:sz w:val="20"/>
          <w:szCs w:val="20"/>
        </w:rPr>
        <w:t>pilveidojot</w:t>
      </w:r>
      <w:proofErr w:type="spellEnd"/>
      <w:r w:rsidRPr="00593C97">
        <w:rPr>
          <w:rFonts w:ascii="Times" w:hAnsi="Times" w:cs="Arial"/>
          <w:sz w:val="20"/>
          <w:szCs w:val="20"/>
        </w:rPr>
        <w:t xml:space="preserve"> esošās funkcijas;</w:t>
      </w:r>
    </w:p>
    <w:p w14:paraId="6639341B" w14:textId="6F96A6CA" w:rsidR="005452AD" w:rsidRPr="00593C97" w:rsidRDefault="007E1594" w:rsidP="003456AE">
      <w:pPr>
        <w:pStyle w:val="ListParagraph"/>
        <w:numPr>
          <w:ilvl w:val="0"/>
          <w:numId w:val="11"/>
        </w:numPr>
        <w:spacing w:beforeLines="160" w:before="384" w:afterLines="160" w:after="384"/>
        <w:rPr>
          <w:rFonts w:ascii="Times" w:hAnsi="Times" w:cs="Arial"/>
          <w:sz w:val="20"/>
          <w:szCs w:val="20"/>
        </w:rPr>
      </w:pPr>
      <w:r w:rsidRPr="00593C97">
        <w:rPr>
          <w:rFonts w:ascii="Times" w:hAnsi="Times" w:cs="Arial"/>
          <w:sz w:val="20"/>
          <w:szCs w:val="20"/>
        </w:rPr>
        <w:t>6.17. Paredzēt informatīvo zīmju tehnisko risinājumu un novietnes.</w:t>
      </w:r>
    </w:p>
    <w:p w14:paraId="6B6669E5" w14:textId="3A04ACB1" w:rsidR="00593C97" w:rsidRDefault="00593C97" w:rsidP="003456AE">
      <w:pPr>
        <w:pStyle w:val="ListParagraph"/>
        <w:numPr>
          <w:ilvl w:val="0"/>
          <w:numId w:val="11"/>
        </w:numPr>
        <w:spacing w:beforeLines="160" w:before="384" w:afterLines="160" w:after="384"/>
        <w:rPr>
          <w:rFonts w:ascii="Times" w:hAnsi="Times" w:cs="Arial"/>
          <w:sz w:val="20"/>
          <w:szCs w:val="20"/>
        </w:rPr>
      </w:pPr>
      <w:r w:rsidRPr="00593C97">
        <w:rPr>
          <w:rFonts w:ascii="Times" w:hAnsi="Times" w:cs="Arial"/>
          <w:sz w:val="20"/>
          <w:szCs w:val="20"/>
        </w:rPr>
        <w:t xml:space="preserve">No punkta 6. Speciālie noteikumi tiek izņemti </w:t>
      </w:r>
      <w:r>
        <w:rPr>
          <w:rFonts w:ascii="Times" w:hAnsi="Times" w:cs="Arial"/>
          <w:sz w:val="20"/>
          <w:szCs w:val="20"/>
        </w:rPr>
        <w:t xml:space="preserve">un zaudē spēku </w:t>
      </w:r>
      <w:r w:rsidRPr="00593C97">
        <w:rPr>
          <w:rFonts w:ascii="Times" w:hAnsi="Times" w:cs="Arial"/>
          <w:sz w:val="20"/>
          <w:szCs w:val="20"/>
        </w:rPr>
        <w:t>apakšpunkti 6.5., 6.6., 6.12., 6.15.</w:t>
      </w:r>
    </w:p>
    <w:p w14:paraId="6061D372" w14:textId="77777777" w:rsidR="00593C97" w:rsidRPr="00593C97" w:rsidRDefault="00593C97" w:rsidP="003456AE">
      <w:pPr>
        <w:pStyle w:val="ListParagraph"/>
        <w:spacing w:beforeLines="160" w:before="384" w:afterLines="160" w:after="384"/>
        <w:rPr>
          <w:rFonts w:ascii="Times" w:hAnsi="Times" w:cs="Arial"/>
          <w:sz w:val="20"/>
          <w:szCs w:val="20"/>
        </w:rPr>
      </w:pPr>
    </w:p>
    <w:p w14:paraId="1F804A0D" w14:textId="77777777" w:rsidR="003456AE" w:rsidRPr="003456AE" w:rsidRDefault="003456AE" w:rsidP="003456AE">
      <w:pPr>
        <w:rPr>
          <w:rFonts w:ascii="Times" w:hAnsi="Times" w:cs="Arial"/>
          <w:sz w:val="20"/>
          <w:szCs w:val="20"/>
        </w:rPr>
      </w:pPr>
      <w:r w:rsidRPr="003456AE">
        <w:rPr>
          <w:rFonts w:ascii="Times" w:hAnsi="Times" w:cs="Arial"/>
          <w:sz w:val="20"/>
          <w:szCs w:val="20"/>
        </w:rPr>
        <w:t xml:space="preserve">Māris </w:t>
      </w:r>
      <w:proofErr w:type="spellStart"/>
      <w:r w:rsidRPr="003456AE">
        <w:rPr>
          <w:rFonts w:ascii="Times" w:hAnsi="Times" w:cs="Arial"/>
          <w:sz w:val="20"/>
          <w:szCs w:val="20"/>
        </w:rPr>
        <w:t>Grēniņš</w:t>
      </w:r>
      <w:proofErr w:type="spellEnd"/>
    </w:p>
    <w:p w14:paraId="7F71DB76" w14:textId="4FAEEA6D" w:rsidR="00593C97" w:rsidRPr="003456AE" w:rsidRDefault="003456AE" w:rsidP="003456AE">
      <w:pPr>
        <w:tabs>
          <w:tab w:val="left" w:pos="3686"/>
          <w:tab w:val="left" w:pos="6804"/>
        </w:tabs>
        <w:rPr>
          <w:rFonts w:ascii="Times" w:hAnsi="Times" w:cs="Arial"/>
          <w:sz w:val="20"/>
          <w:szCs w:val="20"/>
          <w:u w:val="single"/>
        </w:rPr>
      </w:pPr>
      <w:r w:rsidRPr="003456AE">
        <w:rPr>
          <w:rFonts w:ascii="Times" w:hAnsi="Times" w:cs="Arial"/>
          <w:sz w:val="20"/>
          <w:szCs w:val="20"/>
        </w:rPr>
        <w:t>Inženiertehniskās nodaļas būvinženieris</w:t>
      </w:r>
      <w:r>
        <w:rPr>
          <w:rFonts w:ascii="Times" w:hAnsi="Times" w:cs="Arial"/>
          <w:sz w:val="20"/>
          <w:szCs w:val="20"/>
        </w:rPr>
        <w:tab/>
      </w:r>
    </w:p>
    <w:p w14:paraId="0278602B" w14:textId="77777777" w:rsidR="003456AE" w:rsidRPr="003456AE" w:rsidRDefault="003456AE" w:rsidP="003456AE">
      <w:pPr>
        <w:rPr>
          <w:rFonts w:ascii="Times" w:hAnsi="Times" w:cs="Arial"/>
          <w:sz w:val="20"/>
          <w:szCs w:val="20"/>
        </w:rPr>
      </w:pPr>
    </w:p>
    <w:p w14:paraId="0465B3E0" w14:textId="77777777" w:rsidR="003456AE" w:rsidRPr="003456AE" w:rsidRDefault="003456AE" w:rsidP="003456AE">
      <w:pPr>
        <w:rPr>
          <w:rFonts w:ascii="Times" w:hAnsi="Times" w:cs="Arial"/>
          <w:sz w:val="20"/>
          <w:szCs w:val="20"/>
        </w:rPr>
      </w:pPr>
      <w:r w:rsidRPr="003456AE">
        <w:rPr>
          <w:rFonts w:ascii="Times" w:hAnsi="Times" w:cs="Arial"/>
          <w:sz w:val="20"/>
          <w:szCs w:val="20"/>
        </w:rPr>
        <w:t xml:space="preserve">Žanete </w:t>
      </w:r>
      <w:proofErr w:type="spellStart"/>
      <w:r w:rsidRPr="003456AE">
        <w:rPr>
          <w:rFonts w:ascii="Times" w:hAnsi="Times" w:cs="Arial"/>
          <w:sz w:val="20"/>
          <w:szCs w:val="20"/>
        </w:rPr>
        <w:t>Salzirne</w:t>
      </w:r>
      <w:proofErr w:type="spellEnd"/>
    </w:p>
    <w:p w14:paraId="432BDA62" w14:textId="0464247A" w:rsidR="003456AE" w:rsidRPr="003456AE" w:rsidRDefault="003456AE" w:rsidP="003456AE">
      <w:pPr>
        <w:tabs>
          <w:tab w:val="left" w:pos="3969"/>
          <w:tab w:val="left" w:pos="6804"/>
        </w:tabs>
        <w:rPr>
          <w:rFonts w:ascii="Times" w:hAnsi="Times" w:cs="Arial"/>
          <w:sz w:val="20"/>
          <w:szCs w:val="20"/>
          <w:u w:val="single"/>
        </w:rPr>
      </w:pPr>
      <w:r w:rsidRPr="003456AE">
        <w:rPr>
          <w:rFonts w:ascii="Times" w:hAnsi="Times" w:cs="Arial"/>
          <w:sz w:val="20"/>
          <w:szCs w:val="20"/>
        </w:rPr>
        <w:t>Inženiertehniskās nodaļas ainavu arhitekte</w:t>
      </w:r>
      <w:r>
        <w:rPr>
          <w:rFonts w:ascii="Times" w:hAnsi="Times" w:cs="Arial"/>
          <w:sz w:val="20"/>
          <w:szCs w:val="20"/>
        </w:rPr>
        <w:tab/>
      </w:r>
    </w:p>
    <w:p w14:paraId="350682DD" w14:textId="77777777" w:rsidR="003456AE" w:rsidRPr="003456AE" w:rsidRDefault="003456AE" w:rsidP="003456AE">
      <w:pPr>
        <w:rPr>
          <w:rFonts w:ascii="Times" w:hAnsi="Times" w:cs="Arial"/>
          <w:sz w:val="20"/>
          <w:szCs w:val="20"/>
        </w:rPr>
      </w:pPr>
    </w:p>
    <w:p w14:paraId="4B702C47" w14:textId="77777777" w:rsidR="003456AE" w:rsidRPr="003456AE" w:rsidRDefault="003456AE" w:rsidP="003456AE">
      <w:pPr>
        <w:rPr>
          <w:rFonts w:ascii="Times" w:hAnsi="Times" w:cs="Arial"/>
          <w:sz w:val="20"/>
          <w:szCs w:val="20"/>
        </w:rPr>
      </w:pPr>
      <w:r w:rsidRPr="003456AE">
        <w:rPr>
          <w:rFonts w:ascii="Times" w:hAnsi="Times" w:cs="Arial"/>
          <w:sz w:val="20"/>
          <w:szCs w:val="20"/>
        </w:rPr>
        <w:t xml:space="preserve">Gusts </w:t>
      </w:r>
      <w:proofErr w:type="spellStart"/>
      <w:r w:rsidRPr="003456AE">
        <w:rPr>
          <w:rFonts w:ascii="Times" w:hAnsi="Times" w:cs="Arial"/>
          <w:sz w:val="20"/>
          <w:szCs w:val="20"/>
        </w:rPr>
        <w:t>Ošmucnieks</w:t>
      </w:r>
      <w:proofErr w:type="spellEnd"/>
    </w:p>
    <w:p w14:paraId="2CF87C4F" w14:textId="10D81DBC" w:rsidR="0066350A" w:rsidRPr="003456AE" w:rsidRDefault="003456AE" w:rsidP="003456AE">
      <w:pPr>
        <w:tabs>
          <w:tab w:val="left" w:pos="3969"/>
          <w:tab w:val="left" w:pos="6804"/>
        </w:tabs>
        <w:rPr>
          <w:rFonts w:ascii="Times" w:hAnsi="Times" w:cs="Arial"/>
          <w:sz w:val="20"/>
          <w:szCs w:val="20"/>
          <w:u w:val="single"/>
        </w:rPr>
      </w:pPr>
      <w:r w:rsidRPr="003456AE">
        <w:rPr>
          <w:rFonts w:ascii="Times" w:hAnsi="Times" w:cs="Arial"/>
          <w:sz w:val="20"/>
          <w:szCs w:val="20"/>
        </w:rPr>
        <w:t xml:space="preserve">SIA </w:t>
      </w:r>
      <w:proofErr w:type="spellStart"/>
      <w:r w:rsidRPr="003456AE">
        <w:rPr>
          <w:rFonts w:ascii="Times" w:hAnsi="Times" w:cs="Arial"/>
          <w:sz w:val="20"/>
          <w:szCs w:val="20"/>
        </w:rPr>
        <w:t>We</w:t>
      </w:r>
      <w:proofErr w:type="spellEnd"/>
      <w:r w:rsidRPr="003456AE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3456AE">
        <w:rPr>
          <w:rFonts w:ascii="Times" w:hAnsi="Times" w:cs="Arial"/>
          <w:sz w:val="20"/>
          <w:szCs w:val="20"/>
        </w:rPr>
        <w:t>Build</w:t>
      </w:r>
      <w:proofErr w:type="spellEnd"/>
      <w:r w:rsidRPr="003456AE">
        <w:rPr>
          <w:rFonts w:ascii="Times" w:hAnsi="Times" w:cs="Arial"/>
          <w:sz w:val="20"/>
          <w:szCs w:val="20"/>
        </w:rPr>
        <w:t xml:space="preserve"> Parks teritorijas plānotājs</w:t>
      </w:r>
      <w:r>
        <w:rPr>
          <w:rFonts w:ascii="Times" w:hAnsi="Times" w:cs="Arial"/>
          <w:sz w:val="20"/>
          <w:szCs w:val="20"/>
        </w:rPr>
        <w:tab/>
      </w:r>
    </w:p>
    <w:sectPr w:rsidR="0066350A" w:rsidRPr="003456AE" w:rsidSect="003456AE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5DA79" w14:textId="77777777" w:rsidR="00EA3398" w:rsidRDefault="00EA3398" w:rsidP="0087190D">
      <w:r>
        <w:separator/>
      </w:r>
    </w:p>
  </w:endnote>
  <w:endnote w:type="continuationSeparator" w:id="0">
    <w:p w14:paraId="67268AF3" w14:textId="77777777" w:rsidR="00EA3398" w:rsidRDefault="00EA3398" w:rsidP="0087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F8985" w14:textId="7F27B63D" w:rsidR="0087190D" w:rsidRPr="0066350A" w:rsidRDefault="0066350A" w:rsidP="0066350A">
    <w:pPr>
      <w:pStyle w:val="Footer"/>
      <w:jc w:val="center"/>
      <w:rPr>
        <w:rFonts w:asciiTheme="majorHAnsi" w:hAnsiTheme="majorHAnsi" w:cstheme="majorHAnsi"/>
        <w:color w:val="767171" w:themeColor="background2" w:themeShade="80"/>
        <w:sz w:val="20"/>
        <w:szCs w:val="20"/>
      </w:rPr>
    </w:pPr>
    <w:r w:rsidRPr="0066350A">
      <w:rPr>
        <w:rFonts w:asciiTheme="majorHAnsi" w:hAnsiTheme="majorHAnsi" w:cstheme="majorHAnsi"/>
        <w:color w:val="767171" w:themeColor="background2" w:themeShade="80"/>
        <w:sz w:val="20"/>
        <w:szCs w:val="20"/>
      </w:rPr>
      <w:t>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49A0" w14:textId="77777777" w:rsidR="00EA3398" w:rsidRDefault="00EA3398" w:rsidP="0087190D">
      <w:r>
        <w:separator/>
      </w:r>
    </w:p>
  </w:footnote>
  <w:footnote w:type="continuationSeparator" w:id="0">
    <w:p w14:paraId="43C31A05" w14:textId="77777777" w:rsidR="00EA3398" w:rsidRDefault="00EA3398" w:rsidP="00871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743C4"/>
    <w:multiLevelType w:val="hybridMultilevel"/>
    <w:tmpl w:val="CBDC753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01D48"/>
    <w:multiLevelType w:val="hybridMultilevel"/>
    <w:tmpl w:val="CAC0DB42"/>
    <w:lvl w:ilvl="0" w:tplc="8ADA720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E3AB6"/>
    <w:multiLevelType w:val="hybridMultilevel"/>
    <w:tmpl w:val="A4C6F1C6"/>
    <w:lvl w:ilvl="0" w:tplc="8ADA7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D0621"/>
    <w:multiLevelType w:val="hybridMultilevel"/>
    <w:tmpl w:val="BC860D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C7492"/>
    <w:multiLevelType w:val="hybridMultilevel"/>
    <w:tmpl w:val="A2C6EE66"/>
    <w:lvl w:ilvl="0" w:tplc="8ADA7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7583B"/>
    <w:multiLevelType w:val="hybridMultilevel"/>
    <w:tmpl w:val="216C9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31598"/>
    <w:multiLevelType w:val="hybridMultilevel"/>
    <w:tmpl w:val="2D2A1C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234DD"/>
    <w:multiLevelType w:val="hybridMultilevel"/>
    <w:tmpl w:val="42982C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47F07"/>
    <w:multiLevelType w:val="hybridMultilevel"/>
    <w:tmpl w:val="E56ABB74"/>
    <w:lvl w:ilvl="0" w:tplc="8ADA7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96994"/>
    <w:multiLevelType w:val="hybridMultilevel"/>
    <w:tmpl w:val="BDC01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371EF"/>
    <w:multiLevelType w:val="hybridMultilevel"/>
    <w:tmpl w:val="66EA81E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4"/>
  </w:num>
  <w:num w:numId="6">
    <w:abstractNumId w:val="6"/>
  </w:num>
  <w:num w:numId="7">
    <w:abstractNumId w:val="10"/>
  </w:num>
  <w:num w:numId="8">
    <w:abstractNumId w:val="3"/>
  </w:num>
  <w:num w:numId="9">
    <w:abstractNumId w:val="5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70"/>
    <w:rsid w:val="00004706"/>
    <w:rsid w:val="0007297E"/>
    <w:rsid w:val="0018262D"/>
    <w:rsid w:val="0023357F"/>
    <w:rsid w:val="00292A9D"/>
    <w:rsid w:val="002956B1"/>
    <w:rsid w:val="002C4661"/>
    <w:rsid w:val="003456AE"/>
    <w:rsid w:val="0037321C"/>
    <w:rsid w:val="004C6488"/>
    <w:rsid w:val="005149FB"/>
    <w:rsid w:val="005452AD"/>
    <w:rsid w:val="0058693B"/>
    <w:rsid w:val="00593C97"/>
    <w:rsid w:val="005E18F7"/>
    <w:rsid w:val="005F1DC0"/>
    <w:rsid w:val="006378A9"/>
    <w:rsid w:val="0066350A"/>
    <w:rsid w:val="006771AB"/>
    <w:rsid w:val="006A51B5"/>
    <w:rsid w:val="006A7F53"/>
    <w:rsid w:val="006E06FD"/>
    <w:rsid w:val="00712224"/>
    <w:rsid w:val="00771613"/>
    <w:rsid w:val="007A6438"/>
    <w:rsid w:val="007D6770"/>
    <w:rsid w:val="007E1594"/>
    <w:rsid w:val="00815A5D"/>
    <w:rsid w:val="008630CE"/>
    <w:rsid w:val="0087190D"/>
    <w:rsid w:val="00931AE9"/>
    <w:rsid w:val="00983BDB"/>
    <w:rsid w:val="00A623DC"/>
    <w:rsid w:val="00A82C09"/>
    <w:rsid w:val="00AF1CB7"/>
    <w:rsid w:val="00B77E89"/>
    <w:rsid w:val="00BE1EEA"/>
    <w:rsid w:val="00D952DC"/>
    <w:rsid w:val="00E80231"/>
    <w:rsid w:val="00E877B8"/>
    <w:rsid w:val="00EA3398"/>
    <w:rsid w:val="00F66C60"/>
    <w:rsid w:val="00F9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753B091"/>
  <w15:docId w15:val="{A74A6006-3A80-4AF5-9F93-B6CF8C8A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7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9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90D"/>
  </w:style>
  <w:style w:type="paragraph" w:styleId="Footer">
    <w:name w:val="footer"/>
    <w:basedOn w:val="Normal"/>
    <w:link w:val="FooterChar"/>
    <w:uiPriority w:val="99"/>
    <w:unhideWhenUsed/>
    <w:rsid w:val="008719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90D"/>
  </w:style>
  <w:style w:type="table" w:styleId="TableGrid">
    <w:name w:val="Table Grid"/>
    <w:basedOn w:val="TableNormal"/>
    <w:uiPriority w:val="59"/>
    <w:rsid w:val="0087190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We Build parks</cp:lastModifiedBy>
  <cp:revision>11</cp:revision>
  <dcterms:created xsi:type="dcterms:W3CDTF">2022-02-08T10:27:00Z</dcterms:created>
  <dcterms:modified xsi:type="dcterms:W3CDTF">2022-02-10T12:38:00Z</dcterms:modified>
</cp:coreProperties>
</file>