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Ventspils novada pašvaldība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90000052035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Mazie iepirkumi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Ventspils novada pašvaldības grants ceļu klātnes profilēšana un planēšana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VND 2026/39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Ventspils</w:t>
      </w:r>
      <w:r w:rsidRPr="0003154A">
        <w:t xml:space="preserve">, </w:t>
      </w:r>
      <w:r w:rsidR="006E0A33">
        <w:t>2026.gada 05.augusts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05.08.2026 plkst. 10:00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Ventspils, Skolas iela 4 (LATVIJA), LV-3601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Alfrēds Paulāns</w:t>
      </w:r>
      <w:r w:rsidR="00EB01A6">
        <w:t xml:space="preserve">, </w:t>
      </w:r>
      <w:r w:rsidR="00EB01A6">
        <w:t>Agnese Mazale</w:t>
      </w:r>
      <w:r w:rsidR="00EB01A6">
        <w:t xml:space="preserve">, </w:t>
      </w:r>
      <w:r w:rsidR="00EB01A6">
        <w:t>Aija Bogustova</w:t>
      </w:r>
      <w:r w:rsidR="00EB01A6">
        <w:t xml:space="preserve">, </w:t>
      </w:r>
      <w:r w:rsidR="00EB01A6">
        <w:t>Agris Bileskalns</w:t>
      </w:r>
      <w:r w:rsidR="00EB01A6">
        <w:t xml:space="preserve">, </w:t>
      </w:r>
      <w:r w:rsidR="00EB01A6">
        <w:t>Andris Šlangens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Agnese Mazale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Ventspils novada pašvaldības grants ceļu klātnes profilēšana un planēšana</w:t>
      </w:r>
      <w:r w:rsidRPr="000A04E5">
        <w:t>”</w:t>
      </w:r>
      <w:r>
        <w:t xml:space="preserve"> (</w:t>
      </w:r>
      <w:r>
        <w:t>Mazie iepirkumi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VND 2026/39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2026.gada 05.augusts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LAU Infra Grupa AS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04.08.2026 plkst. 15:42</w:t>
            </w:r>
          </w:p>
        </w:tc>
      </w:tr>
      <w:tr w14:paraId="3EAEAED0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Piltenes pilsētas lauku teritorijas zemnieku saimniecība "SPROĢI"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04.08.2026 plkst. 12:22</w:t>
            </w:r>
          </w:p>
        </w:tc>
      </w:tr>
      <w:tr w14:paraId="3EAEAED1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"LATTA"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04.08.2026 plkst. 19:18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10:00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Alfrēds Paulāns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Agnese Mazale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3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Aija Bogustova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8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4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Agris Bileskalns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9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5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Andris Šlangens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A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Ceļu klātnes profilēšana un planēšana Ances pagastā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LAU Infra Grupa AS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04.08.2026 plkst. 15:42</w:t>
            </w:r>
          </w:p>
        </w:tc>
        <w:tc>
          <w:tcPr>
            <w:tcW w:w="1352" w:type="pct"/>
          </w:tcPr>
          <w:p w:rsidR="00170440" w:rsidRPr="00FE6B7C" w:rsidP="00170440" w14:paraId="59C5E517" w14:textId="77777777">
            <w:r w:rsidR="006E0A33">
              <w:t>EUR 38.0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38.0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2 - Ceļu klātnes profilēšana un planēšana Piltenes pilsēta un Piltenes pagasts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4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LAU Infra Grupa AS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04.08.2026 plkst. 15:42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38.0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38.0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6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SIA "LATTA"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04.08.2026 plkst. 19:18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20.0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20.0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3 - Ceļu klātnes profilēšana un planēšana Popes pagastā.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5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7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LAU Infra Grupa AS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04.08.2026 plkst. 15:42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38.0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38.0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4 - Ceļu klātnes profilēšana un planēšana Puzes pagastā.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6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8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LAU Infra Grupa AS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04.08.2026 plkst. 15:42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30.0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30.0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5 - Ceļu klātnes profilēšana un planēšana Tārgales pagastā.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7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9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LAU Infra Grupa AS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04.08.2026 plkst. 15:42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38.0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38.0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A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SIA "LATTA"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04.08.2026 plkst. 19:18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20.0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20.0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6 - Ceļu klātnes profilēšana un planēšana Ugāles pagastā.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8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B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LAU Infra Grupa AS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04.08.2026 plkst. 15:42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35.0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35.0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7 - Ceļu klātnes profilēšana un planēšana Usmas pagastā.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9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C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LAU Infra Grupa AS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04.08.2026 plkst. 15:42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35.0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35.0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8 - Ceļu klātnes profilēšana un planēšana Užavas pagastā.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A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D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LAU Infra Grupa AS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04.08.2026 plkst. 15:42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38.0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38.0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9 - Ceļu klātnes profilēšana un planēšana Vārves pagastā.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B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E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LAU Infra Grupa AS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04.08.2026 plkst. 15:42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40.0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40.0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10 - Ceļu klātnes profilēšana un planēšana Ziru pagastā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C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F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LAU Infra Grupa AS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04.08.2026 plkst. 15:42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38.0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38.0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0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SIA "LATTA"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04.08.2026 plkst. 19:18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20.0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20.0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11 - Ceļu klātnes profilēšana un planēšana Zlēku pagastā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D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D1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LAU Infra Grupa AS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04.08.2026 plkst. 15:42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38.0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38.0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D2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Piltenes pilsētas lauku teritorijas zemnieku saimniecība "SPROĢI"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04.08.2026 plkst. 12:22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25.0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25.0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12 - Ceļu klātnes profilēšana un planēšana Jūrkalnes pagastā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E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D3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LAU Infra Grupa AS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04.08.2026 plkst. 15:42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35.0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35.0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05.08.2026; 10:01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