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2B8B3" w14:textId="77777777" w:rsidR="00AD1345" w:rsidRPr="00E731A4" w:rsidRDefault="00AD1345" w:rsidP="00723846">
      <w:pPr>
        <w:spacing w:after="0" w:line="240" w:lineRule="auto"/>
        <w:ind w:right="282"/>
        <w:jc w:val="right"/>
        <w:rPr>
          <w:sz w:val="24"/>
          <w:szCs w:val="24"/>
        </w:rPr>
      </w:pPr>
      <w:r w:rsidRPr="00E731A4">
        <w:rPr>
          <w:sz w:val="24"/>
          <w:szCs w:val="24"/>
        </w:rPr>
        <w:t>APSTIPRINĀTI</w:t>
      </w:r>
    </w:p>
    <w:p w14:paraId="256480AC" w14:textId="77777777" w:rsidR="00AD1345" w:rsidRPr="00E731A4" w:rsidRDefault="00AD1345" w:rsidP="00723846">
      <w:pPr>
        <w:spacing w:after="0" w:line="240" w:lineRule="auto"/>
        <w:ind w:right="282"/>
        <w:jc w:val="right"/>
        <w:rPr>
          <w:sz w:val="24"/>
          <w:szCs w:val="24"/>
        </w:rPr>
      </w:pPr>
      <w:r w:rsidRPr="00E731A4">
        <w:rPr>
          <w:sz w:val="24"/>
          <w:szCs w:val="24"/>
        </w:rPr>
        <w:t>Iepirkuma komisijas</w:t>
      </w:r>
    </w:p>
    <w:p w14:paraId="1BA91191" w14:textId="698C7D80" w:rsidR="00AD1345" w:rsidRDefault="00AD1345" w:rsidP="00723846">
      <w:pPr>
        <w:spacing w:after="0" w:line="240" w:lineRule="auto"/>
        <w:ind w:right="282"/>
        <w:jc w:val="right"/>
        <w:rPr>
          <w:sz w:val="24"/>
          <w:szCs w:val="24"/>
        </w:rPr>
      </w:pPr>
      <w:r w:rsidRPr="008719BF">
        <w:rPr>
          <w:sz w:val="24"/>
          <w:szCs w:val="24"/>
        </w:rPr>
        <w:t>202</w:t>
      </w:r>
      <w:r w:rsidR="008461A8">
        <w:rPr>
          <w:sz w:val="24"/>
          <w:szCs w:val="24"/>
        </w:rPr>
        <w:t>6</w:t>
      </w:r>
      <w:r w:rsidRPr="008719BF">
        <w:rPr>
          <w:sz w:val="24"/>
          <w:szCs w:val="24"/>
        </w:rPr>
        <w:t xml:space="preserve">.gada </w:t>
      </w:r>
      <w:r w:rsidR="00F8323E">
        <w:rPr>
          <w:sz w:val="24"/>
          <w:szCs w:val="24"/>
        </w:rPr>
        <w:t>1</w:t>
      </w:r>
      <w:r w:rsidR="00D75916">
        <w:rPr>
          <w:sz w:val="24"/>
          <w:szCs w:val="24"/>
        </w:rPr>
        <w:t>3</w:t>
      </w:r>
      <w:r w:rsidR="00F8323E">
        <w:rPr>
          <w:sz w:val="24"/>
          <w:szCs w:val="24"/>
        </w:rPr>
        <w:t>.augusta</w:t>
      </w:r>
      <w:r w:rsidR="00FB074A" w:rsidRPr="008719BF">
        <w:rPr>
          <w:sz w:val="24"/>
          <w:szCs w:val="24"/>
        </w:rPr>
        <w:t xml:space="preserve"> </w:t>
      </w:r>
      <w:r w:rsidRPr="008719BF">
        <w:rPr>
          <w:sz w:val="24"/>
          <w:szCs w:val="24"/>
        </w:rPr>
        <w:t>sēdē</w:t>
      </w:r>
    </w:p>
    <w:p w14:paraId="0FB9F82A" w14:textId="77777777" w:rsidR="00223A81" w:rsidRDefault="00223A81" w:rsidP="00723846">
      <w:pPr>
        <w:spacing w:after="0" w:line="240" w:lineRule="auto"/>
        <w:ind w:right="282"/>
        <w:jc w:val="right"/>
        <w:rPr>
          <w:sz w:val="24"/>
          <w:szCs w:val="24"/>
        </w:rPr>
      </w:pPr>
    </w:p>
    <w:p w14:paraId="72855D72" w14:textId="77777777" w:rsidR="00223A81" w:rsidRPr="00E731A4" w:rsidRDefault="00223A81" w:rsidP="00723846">
      <w:pPr>
        <w:spacing w:after="0" w:line="240" w:lineRule="auto"/>
        <w:ind w:right="282"/>
        <w:jc w:val="right"/>
        <w:rPr>
          <w:sz w:val="24"/>
          <w:szCs w:val="24"/>
        </w:rPr>
      </w:pPr>
    </w:p>
    <w:p w14:paraId="4C0A3B9B" w14:textId="63648B18" w:rsidR="00F8323E" w:rsidRPr="00F8323E" w:rsidRDefault="00F8323E" w:rsidP="00F8323E">
      <w:pPr>
        <w:spacing w:after="0"/>
        <w:jc w:val="center"/>
        <w:rPr>
          <w:sz w:val="28"/>
          <w:szCs w:val="28"/>
        </w:rPr>
      </w:pPr>
      <w:r w:rsidRPr="00F8323E">
        <w:rPr>
          <w:sz w:val="28"/>
          <w:szCs w:val="28"/>
        </w:rPr>
        <w:t>ATKLĀTA KONKURSA</w:t>
      </w:r>
    </w:p>
    <w:p w14:paraId="7B3B45E9" w14:textId="1D62E5A2" w:rsidR="00D3143D" w:rsidRPr="00D3143D" w:rsidRDefault="00D3143D" w:rsidP="00D3143D">
      <w:pPr>
        <w:spacing w:after="0"/>
        <w:jc w:val="center"/>
        <w:rPr>
          <w:b/>
          <w:bCs/>
          <w:sz w:val="28"/>
          <w:szCs w:val="28"/>
        </w:rPr>
      </w:pPr>
      <w:r w:rsidRPr="00D3143D">
        <w:rPr>
          <w:b/>
          <w:bCs/>
          <w:sz w:val="28"/>
          <w:szCs w:val="28"/>
        </w:rPr>
        <w:t>“</w:t>
      </w:r>
      <w:bookmarkStart w:id="0" w:name="_Hlk187332951"/>
      <w:r w:rsidR="00D75916" w:rsidRPr="00AC64DA">
        <w:rPr>
          <w:b/>
          <w:bCs/>
          <w:sz w:val="28"/>
          <w:szCs w:val="28"/>
        </w:rPr>
        <w:t>Gājēju ietves, apgaismojuma izbūve un asfaltbetona seguma atjaunošana Kalnciema ceļa posmam no Loka maģistrāles līdz Jelgavas administratīvajai robežai</w:t>
      </w:r>
      <w:bookmarkEnd w:id="0"/>
      <w:r w:rsidRPr="00D3143D">
        <w:rPr>
          <w:b/>
          <w:bCs/>
          <w:sz w:val="28"/>
          <w:szCs w:val="28"/>
        </w:rPr>
        <w:t>”</w:t>
      </w:r>
    </w:p>
    <w:p w14:paraId="2BF5F75B" w14:textId="67BF4BA4" w:rsidR="00D3143D" w:rsidRPr="00D3143D" w:rsidRDefault="00D3143D" w:rsidP="00D3143D">
      <w:pPr>
        <w:spacing w:after="0"/>
        <w:jc w:val="center"/>
        <w:rPr>
          <w:b/>
          <w:bCs/>
          <w:sz w:val="28"/>
          <w:szCs w:val="28"/>
          <w:lang w:eastAsia="x-none"/>
        </w:rPr>
      </w:pPr>
      <w:r w:rsidRPr="00D3143D">
        <w:rPr>
          <w:b/>
          <w:bCs/>
          <w:sz w:val="28"/>
          <w:szCs w:val="28"/>
          <w:lang w:eastAsia="x-none"/>
        </w:rPr>
        <w:t>Identifikācijas Nr. JVP 2026/9</w:t>
      </w:r>
      <w:r w:rsidR="00D75916">
        <w:rPr>
          <w:b/>
          <w:bCs/>
          <w:sz w:val="28"/>
          <w:szCs w:val="28"/>
          <w:lang w:eastAsia="x-none"/>
        </w:rPr>
        <w:t>8</w:t>
      </w:r>
      <w:r w:rsidRPr="00D3143D">
        <w:rPr>
          <w:b/>
          <w:bCs/>
          <w:sz w:val="28"/>
          <w:szCs w:val="28"/>
          <w:lang w:eastAsia="x-none"/>
        </w:rPr>
        <w:t>/AK</w:t>
      </w:r>
    </w:p>
    <w:p w14:paraId="68161DBF" w14:textId="77777777" w:rsidR="00E16F1D" w:rsidRDefault="00E16F1D" w:rsidP="00E16F1D">
      <w:pPr>
        <w:spacing w:after="0" w:line="240" w:lineRule="auto"/>
        <w:ind w:right="282"/>
        <w:jc w:val="center"/>
        <w:rPr>
          <w:rFonts w:eastAsia="Calibri" w:cs="Times New Roman"/>
          <w:b/>
          <w:sz w:val="28"/>
          <w:szCs w:val="24"/>
        </w:rPr>
      </w:pPr>
    </w:p>
    <w:p w14:paraId="23B07DB2" w14:textId="44D2DA86" w:rsidR="00E16F1D" w:rsidRDefault="00E16F1D" w:rsidP="00E16F1D">
      <w:pPr>
        <w:spacing w:after="0" w:line="240" w:lineRule="auto"/>
        <w:ind w:right="282"/>
        <w:jc w:val="center"/>
        <w:rPr>
          <w:rFonts w:eastAsia="Calibri" w:cs="Times New Roman"/>
          <w:b/>
          <w:sz w:val="28"/>
          <w:szCs w:val="24"/>
        </w:rPr>
      </w:pPr>
      <w:r w:rsidRPr="00772513">
        <w:rPr>
          <w:rFonts w:eastAsia="Calibri" w:cs="Times New Roman"/>
          <w:b/>
          <w:sz w:val="28"/>
          <w:szCs w:val="24"/>
        </w:rPr>
        <w:t>GROZĪJUMI</w:t>
      </w:r>
      <w:r>
        <w:rPr>
          <w:rFonts w:eastAsia="Calibri" w:cs="Times New Roman"/>
          <w:b/>
          <w:sz w:val="28"/>
          <w:szCs w:val="24"/>
        </w:rPr>
        <w:t xml:space="preserve"> Nr. 1</w:t>
      </w:r>
    </w:p>
    <w:p w14:paraId="7D46BE6A" w14:textId="77777777" w:rsidR="008461A8" w:rsidRPr="008934C4" w:rsidRDefault="008461A8" w:rsidP="00723846">
      <w:pPr>
        <w:spacing w:after="0" w:line="240" w:lineRule="auto"/>
        <w:jc w:val="center"/>
        <w:rPr>
          <w:b/>
        </w:rPr>
      </w:pPr>
    </w:p>
    <w:p w14:paraId="3044D42B" w14:textId="77777777" w:rsidR="009645F2" w:rsidRPr="00705593" w:rsidRDefault="00CD656D" w:rsidP="00FB7946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</w:rPr>
      </w:pPr>
      <w:r w:rsidRPr="00705593">
        <w:rPr>
          <w:rFonts w:cs="Times New Roman"/>
          <w:b/>
          <w:sz w:val="24"/>
          <w:szCs w:val="24"/>
        </w:rPr>
        <w:t xml:space="preserve"> </w:t>
      </w:r>
    </w:p>
    <w:p w14:paraId="5B8C47D3" w14:textId="50CF2270" w:rsidR="00A724F7" w:rsidRDefault="00A724F7" w:rsidP="00D75916">
      <w:pPr>
        <w:spacing w:after="0" w:line="276" w:lineRule="auto"/>
        <w:ind w:firstLine="284"/>
        <w:jc w:val="both"/>
        <w:rPr>
          <w:rFonts w:eastAsia="Calibri" w:cs="Times New Roman"/>
          <w:sz w:val="24"/>
          <w:szCs w:val="24"/>
        </w:rPr>
      </w:pPr>
      <w:r w:rsidRPr="00437195">
        <w:rPr>
          <w:rFonts w:eastAsia="Calibri" w:cs="Times New Roman"/>
          <w:sz w:val="24"/>
          <w:szCs w:val="24"/>
        </w:rPr>
        <w:t>Izdarīt atklāt</w:t>
      </w:r>
      <w:r w:rsidR="006F5204" w:rsidRPr="00437195">
        <w:rPr>
          <w:rFonts w:eastAsia="Calibri" w:cs="Times New Roman"/>
          <w:sz w:val="24"/>
          <w:szCs w:val="24"/>
        </w:rPr>
        <w:t>a</w:t>
      </w:r>
      <w:r w:rsidR="009645F2" w:rsidRPr="00437195">
        <w:rPr>
          <w:rFonts w:eastAsia="Calibri" w:cs="Times New Roman"/>
          <w:sz w:val="24"/>
          <w:szCs w:val="24"/>
        </w:rPr>
        <w:t xml:space="preserve"> konkursa “</w:t>
      </w:r>
      <w:r w:rsidR="00D75916" w:rsidRPr="00D75916">
        <w:rPr>
          <w:sz w:val="24"/>
          <w:szCs w:val="24"/>
        </w:rPr>
        <w:t>Gājēju ietves, apgaismojuma izbūve un asfaltbetona seguma atjaunošana Kalnciema ceļa posmam no Loka maģistrāles līdz Jelgavas administratīvajai robežai</w:t>
      </w:r>
      <w:r w:rsidR="00CD656D" w:rsidRPr="00437195">
        <w:rPr>
          <w:rFonts w:cs="Times New Roman"/>
          <w:sz w:val="24"/>
          <w:szCs w:val="24"/>
        </w:rPr>
        <w:t>”,</w:t>
      </w:r>
      <w:r w:rsidR="00CD656D" w:rsidRPr="00437195">
        <w:rPr>
          <w:rFonts w:cs="Times New Roman"/>
          <w:bCs/>
          <w:sz w:val="24"/>
          <w:szCs w:val="24"/>
        </w:rPr>
        <w:t xml:space="preserve"> </w:t>
      </w:r>
      <w:r w:rsidR="00FB074A" w:rsidRPr="00437195">
        <w:rPr>
          <w:rFonts w:cs="Times New Roman"/>
          <w:sz w:val="24"/>
          <w:szCs w:val="24"/>
        </w:rPr>
        <w:t>identifikācijas Nr. JVP 202</w:t>
      </w:r>
      <w:r w:rsidR="00F8323E" w:rsidRPr="00437195">
        <w:rPr>
          <w:rFonts w:cs="Times New Roman"/>
          <w:sz w:val="24"/>
          <w:szCs w:val="24"/>
        </w:rPr>
        <w:t>6</w:t>
      </w:r>
      <w:r w:rsidR="009645F2" w:rsidRPr="00437195">
        <w:rPr>
          <w:rFonts w:cs="Times New Roman"/>
          <w:sz w:val="24"/>
          <w:szCs w:val="24"/>
        </w:rPr>
        <w:t>/</w:t>
      </w:r>
      <w:r w:rsidR="00D3143D">
        <w:rPr>
          <w:rFonts w:cs="Times New Roman"/>
          <w:sz w:val="24"/>
          <w:szCs w:val="24"/>
        </w:rPr>
        <w:t>9</w:t>
      </w:r>
      <w:r w:rsidR="00D75916">
        <w:rPr>
          <w:rFonts w:cs="Times New Roman"/>
          <w:sz w:val="24"/>
          <w:szCs w:val="24"/>
        </w:rPr>
        <w:t>8</w:t>
      </w:r>
      <w:r w:rsidR="009645F2" w:rsidRPr="00437195">
        <w:rPr>
          <w:rFonts w:cs="Times New Roman"/>
          <w:sz w:val="24"/>
          <w:szCs w:val="24"/>
        </w:rPr>
        <w:t xml:space="preserve">/AK, </w:t>
      </w:r>
      <w:r w:rsidRPr="00437195">
        <w:rPr>
          <w:rFonts w:cs="Times New Roman"/>
          <w:sz w:val="24"/>
          <w:szCs w:val="24"/>
        </w:rPr>
        <w:t xml:space="preserve">turpmāk – konkurss, dokumentācijā </w:t>
      </w:r>
      <w:r w:rsidRPr="00437195">
        <w:rPr>
          <w:rFonts w:eastAsia="Calibri" w:cs="Times New Roman"/>
          <w:sz w:val="24"/>
          <w:szCs w:val="24"/>
        </w:rPr>
        <w:t>šādus grozījumus:</w:t>
      </w:r>
    </w:p>
    <w:p w14:paraId="27059C8A" w14:textId="77777777" w:rsidR="00D75916" w:rsidRDefault="00D75916" w:rsidP="00D75916">
      <w:pPr>
        <w:spacing w:after="0" w:line="276" w:lineRule="auto"/>
        <w:ind w:firstLine="284"/>
        <w:jc w:val="both"/>
        <w:rPr>
          <w:rFonts w:eastAsia="Calibri" w:cs="Times New Roman"/>
          <w:sz w:val="24"/>
          <w:szCs w:val="24"/>
        </w:rPr>
      </w:pPr>
    </w:p>
    <w:p w14:paraId="3B3D4724" w14:textId="797BFAD4" w:rsidR="00CA0654" w:rsidRPr="00C8012F" w:rsidRDefault="00CA0654" w:rsidP="00D75916">
      <w:pPr>
        <w:numPr>
          <w:ilvl w:val="0"/>
          <w:numId w:val="34"/>
        </w:numPr>
        <w:spacing w:after="0" w:line="276" w:lineRule="auto"/>
        <w:ind w:left="426" w:hanging="426"/>
        <w:jc w:val="both"/>
        <w:rPr>
          <w:sz w:val="24"/>
          <w:szCs w:val="24"/>
        </w:rPr>
      </w:pPr>
      <w:r w:rsidRPr="00C8012F">
        <w:rPr>
          <w:sz w:val="24"/>
          <w:szCs w:val="24"/>
        </w:rPr>
        <w:t xml:space="preserve">pagarināt piedāvājumu iesniegšanas termiņu līdz </w:t>
      </w:r>
      <w:r w:rsidRPr="00C8012F">
        <w:rPr>
          <w:b/>
          <w:bCs/>
          <w:sz w:val="24"/>
          <w:szCs w:val="24"/>
        </w:rPr>
        <w:t>2026.gada 2.septembrim plkst.</w:t>
      </w:r>
      <w:r w:rsidR="008D2A1E">
        <w:rPr>
          <w:b/>
          <w:bCs/>
          <w:sz w:val="24"/>
          <w:szCs w:val="24"/>
        </w:rPr>
        <w:t xml:space="preserve"> </w:t>
      </w:r>
      <w:r w:rsidRPr="00C8012F">
        <w:rPr>
          <w:b/>
          <w:bCs/>
          <w:sz w:val="24"/>
          <w:szCs w:val="24"/>
        </w:rPr>
        <w:t>9</w:t>
      </w:r>
      <w:r w:rsidR="008D2A1E">
        <w:rPr>
          <w:b/>
          <w:bCs/>
          <w:sz w:val="24"/>
          <w:szCs w:val="24"/>
        </w:rPr>
        <w:t>.</w:t>
      </w:r>
      <w:r w:rsidRPr="00C8012F">
        <w:rPr>
          <w:b/>
          <w:bCs/>
          <w:sz w:val="24"/>
          <w:szCs w:val="24"/>
        </w:rPr>
        <w:t xml:space="preserve">00 </w:t>
      </w:r>
      <w:r w:rsidRPr="00C8012F">
        <w:rPr>
          <w:sz w:val="24"/>
          <w:szCs w:val="24"/>
        </w:rPr>
        <w:t>un</w:t>
      </w:r>
      <w:r w:rsidRPr="00C8012F">
        <w:rPr>
          <w:b/>
          <w:bCs/>
          <w:sz w:val="24"/>
          <w:szCs w:val="24"/>
        </w:rPr>
        <w:t xml:space="preserve"> </w:t>
      </w:r>
      <w:r w:rsidRPr="00C8012F">
        <w:rPr>
          <w:sz w:val="24"/>
          <w:szCs w:val="24"/>
        </w:rPr>
        <w:t xml:space="preserve">piedāvājumu atvēršanas termiņu </w:t>
      </w:r>
      <w:r w:rsidRPr="00C8012F">
        <w:rPr>
          <w:b/>
          <w:bCs/>
          <w:sz w:val="24"/>
          <w:szCs w:val="24"/>
        </w:rPr>
        <w:t>2026.gada 2.septembr</w:t>
      </w:r>
      <w:r w:rsidR="00D75916">
        <w:rPr>
          <w:b/>
          <w:bCs/>
          <w:sz w:val="24"/>
          <w:szCs w:val="24"/>
        </w:rPr>
        <w:t>ī</w:t>
      </w:r>
      <w:r w:rsidRPr="00C8012F">
        <w:rPr>
          <w:b/>
          <w:bCs/>
          <w:sz w:val="24"/>
          <w:szCs w:val="24"/>
        </w:rPr>
        <w:t xml:space="preserve"> plkst.</w:t>
      </w:r>
      <w:r w:rsidR="00C8012F" w:rsidRPr="00C8012F">
        <w:rPr>
          <w:b/>
          <w:bCs/>
          <w:sz w:val="24"/>
          <w:szCs w:val="24"/>
        </w:rPr>
        <w:t xml:space="preserve"> </w:t>
      </w:r>
      <w:r w:rsidRPr="00C8012F">
        <w:rPr>
          <w:b/>
          <w:bCs/>
          <w:sz w:val="24"/>
          <w:szCs w:val="24"/>
        </w:rPr>
        <w:t>1</w:t>
      </w:r>
      <w:r w:rsidR="00D75916">
        <w:rPr>
          <w:b/>
          <w:bCs/>
          <w:sz w:val="24"/>
          <w:szCs w:val="24"/>
        </w:rPr>
        <w:t>5</w:t>
      </w:r>
      <w:r w:rsidRPr="00C8012F">
        <w:rPr>
          <w:b/>
          <w:bCs/>
          <w:sz w:val="24"/>
          <w:szCs w:val="24"/>
        </w:rPr>
        <w:t>.</w:t>
      </w:r>
      <w:r w:rsidR="00D75916">
        <w:rPr>
          <w:b/>
          <w:bCs/>
          <w:sz w:val="24"/>
          <w:szCs w:val="24"/>
        </w:rPr>
        <w:t>0</w:t>
      </w:r>
      <w:r w:rsidRPr="00C8012F">
        <w:rPr>
          <w:b/>
          <w:bCs/>
          <w:sz w:val="24"/>
          <w:szCs w:val="24"/>
        </w:rPr>
        <w:t>0</w:t>
      </w:r>
      <w:r w:rsidRPr="00C8012F">
        <w:rPr>
          <w:sz w:val="24"/>
          <w:szCs w:val="24"/>
        </w:rPr>
        <w:t xml:space="preserve">. </w:t>
      </w:r>
    </w:p>
    <w:p w14:paraId="58AF2816" w14:textId="77777777" w:rsidR="00CA0654" w:rsidRPr="00A450CC" w:rsidRDefault="00CA0654" w:rsidP="00D75916">
      <w:pPr>
        <w:spacing w:after="0" w:line="276" w:lineRule="auto"/>
        <w:ind w:firstLine="284"/>
        <w:jc w:val="both"/>
        <w:rPr>
          <w:rFonts w:eastAsia="Calibri" w:cs="Times New Roman"/>
          <w:sz w:val="18"/>
          <w:szCs w:val="18"/>
        </w:rPr>
      </w:pPr>
    </w:p>
    <w:p w14:paraId="1C03F468" w14:textId="108A5981" w:rsidR="00F8323E" w:rsidRPr="00D75916" w:rsidRDefault="0080793A" w:rsidP="00D75916">
      <w:pPr>
        <w:pStyle w:val="Sarakstarindkopa"/>
        <w:numPr>
          <w:ilvl w:val="0"/>
          <w:numId w:val="11"/>
        </w:numPr>
        <w:spacing w:after="0" w:line="276" w:lineRule="auto"/>
        <w:ind w:left="426" w:right="-2" w:hanging="426"/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Izteikt </w:t>
      </w:r>
      <w:r w:rsidRPr="000B2657">
        <w:rPr>
          <w:rFonts w:eastAsia="Calibri" w:cs="Times New Roman"/>
          <w:sz w:val="24"/>
          <w:szCs w:val="24"/>
        </w:rPr>
        <w:t>konkursa</w:t>
      </w:r>
      <w:r w:rsidRPr="00901883">
        <w:rPr>
          <w:sz w:val="24"/>
          <w:szCs w:val="24"/>
        </w:rPr>
        <w:t xml:space="preserve"> nolikuma </w:t>
      </w:r>
      <w:r w:rsidR="00D75916">
        <w:rPr>
          <w:sz w:val="24"/>
          <w:szCs w:val="24"/>
        </w:rPr>
        <w:t>3</w:t>
      </w:r>
      <w:r w:rsidRPr="00901883">
        <w:rPr>
          <w:sz w:val="24"/>
          <w:szCs w:val="24"/>
        </w:rPr>
        <w:t>.pielikum</w:t>
      </w:r>
      <w:r>
        <w:rPr>
          <w:sz w:val="24"/>
          <w:szCs w:val="24"/>
        </w:rPr>
        <w:t>a</w:t>
      </w:r>
      <w:r w:rsidRPr="00901883">
        <w:rPr>
          <w:sz w:val="24"/>
          <w:szCs w:val="24"/>
        </w:rPr>
        <w:t xml:space="preserve"> “</w:t>
      </w:r>
      <w:r w:rsidR="00D75916">
        <w:rPr>
          <w:sz w:val="24"/>
          <w:szCs w:val="24"/>
        </w:rPr>
        <w:t>Tehniskā specifikācija</w:t>
      </w:r>
      <w:r w:rsidRPr="00901883">
        <w:rPr>
          <w:sz w:val="24"/>
          <w:szCs w:val="24"/>
        </w:rPr>
        <w:t>”</w:t>
      </w:r>
      <w:r>
        <w:rPr>
          <w:sz w:val="24"/>
          <w:szCs w:val="24"/>
        </w:rPr>
        <w:t xml:space="preserve"> </w:t>
      </w:r>
      <w:r w:rsidR="00D75916">
        <w:rPr>
          <w:sz w:val="24"/>
          <w:szCs w:val="24"/>
        </w:rPr>
        <w:t xml:space="preserve">7.5.25.apakšpunktu </w:t>
      </w:r>
      <w:r w:rsidR="00CA0654">
        <w:rPr>
          <w:sz w:val="24"/>
          <w:szCs w:val="24"/>
        </w:rPr>
        <w:t>jaunā redakcijā</w:t>
      </w:r>
      <w:r w:rsidR="00D75916">
        <w:rPr>
          <w:sz w:val="24"/>
          <w:szCs w:val="24"/>
        </w:rPr>
        <w:t>:</w:t>
      </w:r>
    </w:p>
    <w:tbl>
      <w:tblPr>
        <w:tblW w:w="9527" w:type="dxa"/>
        <w:tblInd w:w="-34" w:type="dxa"/>
        <w:tblLook w:val="04A0" w:firstRow="1" w:lastRow="0" w:firstColumn="1" w:lastColumn="0" w:noHBand="0" w:noVBand="1"/>
      </w:tblPr>
      <w:tblGrid>
        <w:gridCol w:w="993"/>
        <w:gridCol w:w="8534"/>
      </w:tblGrid>
      <w:tr w:rsidR="00D75916" w14:paraId="7DE44FC4" w14:textId="77777777" w:rsidTr="00D75916">
        <w:trPr>
          <w:trHeight w:val="5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271E6A" w14:textId="77777777" w:rsidR="00D75916" w:rsidRDefault="00D75916" w:rsidP="00E3515F">
            <w:pPr>
              <w:widowControl w:val="0"/>
              <w:autoSpaceDE w:val="0"/>
              <w:autoSpaceDN w:val="0"/>
              <w:adjustRightInd w:val="0"/>
              <w:spacing w:after="0"/>
              <w:ind w:right="-123"/>
              <w:rPr>
                <w:spacing w:val="-1"/>
              </w:rPr>
            </w:pPr>
            <w:r>
              <w:rPr>
                <w:spacing w:val="-1"/>
              </w:rPr>
              <w:t>7.5.25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C6ACE9" w14:textId="77777777" w:rsidR="00D75916" w:rsidRDefault="00D75916" w:rsidP="00D75916">
            <w:pPr>
              <w:spacing w:after="0"/>
              <w:ind w:left="166" w:right="139"/>
              <w:contextualSpacing/>
              <w:jc w:val="both"/>
            </w:pPr>
            <w:r w:rsidRPr="00D75916">
              <w:t>Līguma izpildes laikā Izpildītājam, izstrādājot projektēšanas dokumentāciju, jāveic gaismekļu apgaismojuma plānošanas aprēķini (fotometriskie), piemērojot ekspluatācijas koeficientu 0,80. Fotometriskie aprēķini *.pdf un *.evo formātā jāiesniedz Pasūtītājam kopā ar projektēšanas dokumentāciju.</w:t>
            </w:r>
          </w:p>
        </w:tc>
      </w:tr>
    </w:tbl>
    <w:p w14:paraId="2E7ED110" w14:textId="77777777" w:rsidR="00D75916" w:rsidRDefault="00D75916" w:rsidP="00D75916">
      <w:pPr>
        <w:pStyle w:val="Sarakstarindkopa"/>
        <w:spacing w:after="0" w:line="276" w:lineRule="auto"/>
        <w:ind w:left="426" w:right="-2"/>
        <w:jc w:val="both"/>
        <w:rPr>
          <w:rFonts w:eastAsia="Calibri" w:cs="Times New Roman"/>
          <w:sz w:val="24"/>
          <w:szCs w:val="24"/>
        </w:rPr>
      </w:pPr>
    </w:p>
    <w:p w14:paraId="4EC1BE45" w14:textId="114047A3" w:rsidR="0080793A" w:rsidRDefault="0080793A" w:rsidP="0080793A">
      <w:pPr>
        <w:spacing w:after="0" w:line="276" w:lineRule="auto"/>
        <w:ind w:right="284" w:firstLine="709"/>
        <w:jc w:val="both"/>
        <w:rPr>
          <w:rFonts w:eastAsia="Times New Roman" w:cs="Times New Roman"/>
          <w:i/>
          <w:iCs/>
          <w:sz w:val="24"/>
          <w:szCs w:val="24"/>
          <w:lang w:eastAsia="lv-LV"/>
        </w:rPr>
      </w:pPr>
      <w:r w:rsidRPr="000B2657">
        <w:rPr>
          <w:rFonts w:eastAsia="Times New Roman" w:cs="Times New Roman"/>
          <w:sz w:val="24"/>
          <w:szCs w:val="24"/>
          <w:lang w:eastAsia="lv-LV"/>
        </w:rPr>
        <w:t xml:space="preserve">(skatīt datni </w:t>
      </w:r>
      <w:r w:rsidR="00D75916">
        <w:rPr>
          <w:rFonts w:eastAsia="Times New Roman" w:cs="Times New Roman"/>
          <w:i/>
          <w:iCs/>
          <w:sz w:val="24"/>
          <w:szCs w:val="24"/>
          <w:lang w:eastAsia="lv-LV"/>
        </w:rPr>
        <w:t>3</w:t>
      </w:r>
      <w:r w:rsidRPr="000B2657">
        <w:rPr>
          <w:rFonts w:eastAsia="Times New Roman" w:cs="Times New Roman"/>
          <w:i/>
          <w:iCs/>
          <w:sz w:val="24"/>
          <w:szCs w:val="24"/>
          <w:lang w:eastAsia="lv-LV"/>
        </w:rPr>
        <w:t>_pielikums_</w:t>
      </w:r>
      <w:r w:rsidR="00D75916">
        <w:rPr>
          <w:rFonts w:eastAsia="Times New Roman" w:cs="Times New Roman"/>
          <w:i/>
          <w:iCs/>
          <w:sz w:val="24"/>
          <w:szCs w:val="24"/>
          <w:lang w:eastAsia="lv-LV"/>
        </w:rPr>
        <w:t>Tehniska</w:t>
      </w:r>
      <w:r>
        <w:rPr>
          <w:rFonts w:eastAsia="Times New Roman" w:cs="Times New Roman"/>
          <w:i/>
          <w:iCs/>
          <w:sz w:val="24"/>
          <w:szCs w:val="24"/>
          <w:lang w:eastAsia="lv-LV"/>
        </w:rPr>
        <w:t>_</w:t>
      </w:r>
      <w:r w:rsidR="00D75916">
        <w:rPr>
          <w:rFonts w:eastAsia="Times New Roman" w:cs="Times New Roman"/>
          <w:i/>
          <w:iCs/>
          <w:sz w:val="24"/>
          <w:szCs w:val="24"/>
          <w:lang w:eastAsia="lv-LV"/>
        </w:rPr>
        <w:t>specifikacija</w:t>
      </w:r>
      <w:r w:rsidRPr="000B2657">
        <w:rPr>
          <w:rFonts w:eastAsia="Times New Roman" w:cs="Times New Roman"/>
          <w:i/>
          <w:iCs/>
          <w:sz w:val="24"/>
          <w:szCs w:val="24"/>
          <w:lang w:eastAsia="lv-LV"/>
        </w:rPr>
        <w:t>_</w:t>
      </w:r>
      <w:r w:rsidR="00D80CC9">
        <w:rPr>
          <w:rFonts w:eastAsia="Times New Roman" w:cs="Times New Roman"/>
          <w:i/>
          <w:iCs/>
          <w:sz w:val="24"/>
          <w:szCs w:val="24"/>
          <w:lang w:eastAsia="lv-LV"/>
        </w:rPr>
        <w:t>1</w:t>
      </w:r>
      <w:r w:rsidR="00D75916">
        <w:rPr>
          <w:rFonts w:eastAsia="Times New Roman" w:cs="Times New Roman"/>
          <w:i/>
          <w:iCs/>
          <w:sz w:val="24"/>
          <w:szCs w:val="24"/>
          <w:lang w:eastAsia="lv-LV"/>
        </w:rPr>
        <w:t>3</w:t>
      </w:r>
      <w:r w:rsidR="00D80CC9">
        <w:rPr>
          <w:rFonts w:eastAsia="Times New Roman" w:cs="Times New Roman"/>
          <w:i/>
          <w:iCs/>
          <w:sz w:val="24"/>
          <w:szCs w:val="24"/>
          <w:lang w:eastAsia="lv-LV"/>
        </w:rPr>
        <w:t>08</w:t>
      </w:r>
      <w:r w:rsidRPr="000B2657">
        <w:rPr>
          <w:rFonts w:eastAsia="Times New Roman" w:cs="Times New Roman"/>
          <w:i/>
          <w:iCs/>
          <w:sz w:val="24"/>
          <w:szCs w:val="24"/>
          <w:lang w:eastAsia="lv-LV"/>
        </w:rPr>
        <w:t>2026)</w:t>
      </w:r>
    </w:p>
    <w:p w14:paraId="05E43DD4" w14:textId="77777777" w:rsidR="00307550" w:rsidRPr="00A450CC" w:rsidRDefault="00307550" w:rsidP="0080793A">
      <w:pPr>
        <w:spacing w:after="0" w:line="276" w:lineRule="auto"/>
        <w:ind w:right="284" w:firstLine="709"/>
        <w:jc w:val="both"/>
        <w:rPr>
          <w:rFonts w:eastAsia="Times New Roman" w:cs="Times New Roman"/>
          <w:i/>
          <w:iCs/>
          <w:sz w:val="18"/>
          <w:szCs w:val="18"/>
          <w:lang w:eastAsia="lv-LV"/>
        </w:rPr>
      </w:pPr>
    </w:p>
    <w:p w14:paraId="42E4AEDD" w14:textId="77777777" w:rsidR="00D113B4" w:rsidRDefault="00D113B4" w:rsidP="0080793A">
      <w:pPr>
        <w:tabs>
          <w:tab w:val="left" w:pos="3969"/>
          <w:tab w:val="left" w:pos="7088"/>
        </w:tabs>
        <w:spacing w:after="0" w:line="360" w:lineRule="auto"/>
        <w:rPr>
          <w:sz w:val="24"/>
          <w:szCs w:val="24"/>
        </w:rPr>
      </w:pPr>
    </w:p>
    <w:p w14:paraId="04B79B33" w14:textId="0B4DCE01" w:rsidR="00833D75" w:rsidRPr="00081E5F" w:rsidRDefault="00833D75" w:rsidP="0080793A">
      <w:pPr>
        <w:tabs>
          <w:tab w:val="left" w:pos="3969"/>
          <w:tab w:val="left" w:pos="7088"/>
        </w:tabs>
        <w:spacing w:after="0" w:line="360" w:lineRule="auto"/>
        <w:rPr>
          <w:sz w:val="24"/>
          <w:szCs w:val="24"/>
        </w:rPr>
      </w:pPr>
      <w:r w:rsidRPr="00081E5F">
        <w:rPr>
          <w:sz w:val="24"/>
          <w:szCs w:val="24"/>
        </w:rPr>
        <w:t>Iepirkuma komisijas priekšsēdētāj</w:t>
      </w:r>
      <w:r w:rsidR="00E836E3">
        <w:rPr>
          <w:sz w:val="24"/>
          <w:szCs w:val="24"/>
        </w:rPr>
        <w:t>s</w:t>
      </w:r>
      <w:r w:rsidR="00977E22">
        <w:rPr>
          <w:sz w:val="24"/>
          <w:szCs w:val="24"/>
        </w:rPr>
        <w:t xml:space="preserve">    </w:t>
      </w:r>
      <w:r w:rsidRPr="00081E5F">
        <w:rPr>
          <w:i/>
          <w:sz w:val="24"/>
          <w:szCs w:val="24"/>
        </w:rPr>
        <w:t>[</w:t>
      </w:r>
      <w:r w:rsidRPr="00081E5F">
        <w:rPr>
          <w:i/>
          <w:sz w:val="24"/>
          <w:szCs w:val="24"/>
          <w:lang w:eastAsia="ar-SA"/>
        </w:rPr>
        <w:t>elektroniskais paraksts]</w:t>
      </w:r>
      <w:r w:rsidRPr="00977E22">
        <w:rPr>
          <w:iCs/>
          <w:sz w:val="24"/>
          <w:szCs w:val="24"/>
          <w:lang w:eastAsia="ar-SA"/>
        </w:rPr>
        <w:tab/>
      </w:r>
      <w:r w:rsidR="00977E22">
        <w:rPr>
          <w:iCs/>
          <w:sz w:val="24"/>
          <w:szCs w:val="24"/>
          <w:lang w:eastAsia="ar-SA"/>
        </w:rPr>
        <w:tab/>
      </w:r>
      <w:r w:rsidR="00977E22">
        <w:rPr>
          <w:iCs/>
          <w:sz w:val="24"/>
          <w:szCs w:val="24"/>
          <w:lang w:eastAsia="ar-SA"/>
        </w:rPr>
        <w:tab/>
      </w:r>
      <w:r w:rsidR="00E836E3">
        <w:rPr>
          <w:iCs/>
          <w:sz w:val="24"/>
          <w:szCs w:val="24"/>
          <w:lang w:eastAsia="ar-SA"/>
        </w:rPr>
        <w:t>M.Rēvelis</w:t>
      </w:r>
    </w:p>
    <w:sectPr w:rsidR="00833D75" w:rsidRPr="00081E5F" w:rsidSect="00FF2BB7">
      <w:footerReference w:type="default" r:id="rId8"/>
      <w:pgSz w:w="11906" w:h="16838" w:code="9"/>
      <w:pgMar w:top="1134" w:right="851" w:bottom="1134" w:left="1134" w:header="709" w:footer="420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339D9" w14:textId="77777777" w:rsidR="00297D9D" w:rsidRDefault="00297D9D" w:rsidP="003961CF">
      <w:pPr>
        <w:spacing w:after="0" w:line="240" w:lineRule="auto"/>
      </w:pPr>
      <w:r>
        <w:separator/>
      </w:r>
    </w:p>
  </w:endnote>
  <w:endnote w:type="continuationSeparator" w:id="0">
    <w:p w14:paraId="3D57D766" w14:textId="77777777" w:rsidR="00297D9D" w:rsidRDefault="00297D9D" w:rsidP="00396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8AA54" w14:textId="77777777" w:rsidR="008934C4" w:rsidRPr="0028626B" w:rsidRDefault="008934C4" w:rsidP="008934C4">
    <w:pPr>
      <w:tabs>
        <w:tab w:val="left" w:pos="3969"/>
        <w:tab w:val="left" w:pos="7088"/>
      </w:tabs>
      <w:spacing w:after="0" w:line="240" w:lineRule="auto"/>
      <w:jc w:val="center"/>
      <w:rPr>
        <w:sz w:val="24"/>
        <w:szCs w:val="24"/>
      </w:rPr>
    </w:pPr>
    <w:r w:rsidRPr="00081E5F">
      <w:rPr>
        <w:sz w:val="24"/>
        <w:szCs w:val="24"/>
      </w:rPr>
      <w:t>ŠIS DOKUMENTS IR ELEKTRONISKI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DB9F4" w14:textId="77777777" w:rsidR="00297D9D" w:rsidRDefault="00297D9D" w:rsidP="003961CF">
      <w:pPr>
        <w:spacing w:after="0" w:line="240" w:lineRule="auto"/>
      </w:pPr>
      <w:r>
        <w:separator/>
      </w:r>
    </w:p>
  </w:footnote>
  <w:footnote w:type="continuationSeparator" w:id="0">
    <w:p w14:paraId="1D8C2689" w14:textId="77777777" w:rsidR="00297D9D" w:rsidRDefault="00297D9D" w:rsidP="003961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C6552"/>
    <w:multiLevelType w:val="multilevel"/>
    <w:tmpl w:val="8FEAA82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D08FE"/>
    <w:multiLevelType w:val="multilevel"/>
    <w:tmpl w:val="88DA827A"/>
    <w:lvl w:ilvl="0">
      <w:start w:val="1"/>
      <w:numFmt w:val="decimal"/>
      <w:lvlText w:val="%1."/>
      <w:lvlJc w:val="left"/>
      <w:pPr>
        <w:ind w:left="928" w:hanging="360"/>
      </w:pPr>
      <w:rPr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148" w:hanging="360"/>
      </w:pPr>
      <w:rPr>
        <w:rFonts w:eastAsiaTheme="minorHAnsi" w:cstheme="minorBidi" w:hint="default"/>
      </w:rPr>
    </w:lvl>
    <w:lvl w:ilvl="2">
      <w:start w:val="1"/>
      <w:numFmt w:val="decimal"/>
      <w:isLgl/>
      <w:lvlText w:val="%1.%2.%3."/>
      <w:lvlJc w:val="left"/>
      <w:pPr>
        <w:ind w:left="1728" w:hanging="720"/>
      </w:pPr>
      <w:rPr>
        <w:rFonts w:eastAsia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948" w:hanging="720"/>
      </w:pPr>
      <w:rPr>
        <w:rFonts w:eastAsia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2528" w:hanging="1080"/>
      </w:pPr>
      <w:rPr>
        <w:rFonts w:eastAsia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748" w:hanging="1080"/>
      </w:pPr>
      <w:rPr>
        <w:rFonts w:eastAsia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3328" w:hanging="1440"/>
      </w:pPr>
      <w:rPr>
        <w:rFonts w:eastAsia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3548" w:hanging="1440"/>
      </w:pPr>
      <w:rPr>
        <w:rFonts w:eastAsia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4128" w:hanging="1800"/>
      </w:pPr>
      <w:rPr>
        <w:rFonts w:eastAsiaTheme="minorHAnsi" w:cstheme="minorBidi" w:hint="default"/>
      </w:rPr>
    </w:lvl>
  </w:abstractNum>
  <w:abstractNum w:abstractNumId="2" w15:restartNumberingAfterBreak="0">
    <w:nsid w:val="16736415"/>
    <w:multiLevelType w:val="multilevel"/>
    <w:tmpl w:val="AAB0A9E0"/>
    <w:lvl w:ilvl="0">
      <w:start w:val="31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9B67E9F"/>
    <w:multiLevelType w:val="hybridMultilevel"/>
    <w:tmpl w:val="CE481CC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1396A"/>
    <w:multiLevelType w:val="multilevel"/>
    <w:tmpl w:val="BA8649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3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3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3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3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3"/>
      </w:rPr>
    </w:lvl>
  </w:abstractNum>
  <w:abstractNum w:abstractNumId="5" w15:restartNumberingAfterBreak="0">
    <w:nsid w:val="2EDE3C45"/>
    <w:multiLevelType w:val="multilevel"/>
    <w:tmpl w:val="1A267C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716"/>
        </w:tabs>
        <w:ind w:left="716" w:hanging="432"/>
      </w:pPr>
      <w:rPr>
        <w:rFonts w:cs="Times New Roman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072" w:hanging="504"/>
      </w:pPr>
      <w:rPr>
        <w:rFonts w:cs="Times New Roman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6" w15:restartNumberingAfterBreak="0">
    <w:nsid w:val="319B4627"/>
    <w:multiLevelType w:val="multilevel"/>
    <w:tmpl w:val="B072AE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5041" w:hanging="504"/>
      </w:pPr>
      <w:rPr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4F55E1E"/>
    <w:multiLevelType w:val="multilevel"/>
    <w:tmpl w:val="E82C6F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u w:val="singl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u w:val="single"/>
      </w:rPr>
    </w:lvl>
  </w:abstractNum>
  <w:abstractNum w:abstractNumId="8" w15:restartNumberingAfterBreak="0">
    <w:nsid w:val="41103A2D"/>
    <w:multiLevelType w:val="hybridMultilevel"/>
    <w:tmpl w:val="083A07B2"/>
    <w:lvl w:ilvl="0" w:tplc="08090001">
      <w:start w:val="1"/>
      <w:numFmt w:val="bullet"/>
      <w:lvlText w:val=""/>
      <w:lvlJc w:val="left"/>
      <w:pPr>
        <w:ind w:left="193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92" w:hanging="360"/>
      </w:pPr>
      <w:rPr>
        <w:rFonts w:ascii="Wingdings" w:hAnsi="Wingdings" w:hint="default"/>
      </w:rPr>
    </w:lvl>
  </w:abstractNum>
  <w:abstractNum w:abstractNumId="9" w15:restartNumberingAfterBreak="0">
    <w:nsid w:val="41D25AEA"/>
    <w:multiLevelType w:val="multilevel"/>
    <w:tmpl w:val="8FEAA82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217248D"/>
    <w:multiLevelType w:val="multilevel"/>
    <w:tmpl w:val="D7406392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41C1D8A"/>
    <w:multiLevelType w:val="multilevel"/>
    <w:tmpl w:val="BE3EFCD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459C2623"/>
    <w:multiLevelType w:val="multilevel"/>
    <w:tmpl w:val="0C1A924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/>
        <w:strike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9230394"/>
    <w:multiLevelType w:val="multilevel"/>
    <w:tmpl w:val="FA96CE9C"/>
    <w:lvl w:ilvl="0">
      <w:start w:val="1"/>
      <w:numFmt w:val="decimal"/>
      <w:lvlText w:val="%1."/>
      <w:lvlJc w:val="left"/>
      <w:pPr>
        <w:ind w:left="79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9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5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5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517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517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77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7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37" w:hanging="1800"/>
      </w:pPr>
      <w:rPr>
        <w:rFonts w:hint="default"/>
        <w:b/>
      </w:rPr>
    </w:lvl>
  </w:abstractNum>
  <w:abstractNum w:abstractNumId="14" w15:restartNumberingAfterBreak="0">
    <w:nsid w:val="4C063D11"/>
    <w:multiLevelType w:val="multilevel"/>
    <w:tmpl w:val="CFEAD4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08A0B80"/>
    <w:multiLevelType w:val="hybridMultilevel"/>
    <w:tmpl w:val="5584169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442A96"/>
    <w:multiLevelType w:val="hybridMultilevel"/>
    <w:tmpl w:val="E4B22D0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A66B9C"/>
    <w:multiLevelType w:val="multilevel"/>
    <w:tmpl w:val="20CEEF44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cs="Times New Roman"/>
        <w:b w:val="0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eastAsia="Times New Roman" w:cs="Times New Roman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="Times New Roman" w:cs="Times New Roman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Times New Roman" w:cs="Times New Roman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="Times New Roman" w:cs="Times New Roman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Times New Roman" w:cs="Times New Roman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="Times New Roman" w:cs="Times New Roman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Times New Roman" w:cs="Times New Roman"/>
        <w:b w:val="0"/>
      </w:rPr>
    </w:lvl>
  </w:abstractNum>
  <w:abstractNum w:abstractNumId="18" w15:restartNumberingAfterBreak="0">
    <w:nsid w:val="5C4B6AC1"/>
    <w:multiLevelType w:val="multilevel"/>
    <w:tmpl w:val="8FEAA82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FE220BE"/>
    <w:multiLevelType w:val="multilevel"/>
    <w:tmpl w:val="68F0406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0D64E38"/>
    <w:multiLevelType w:val="hybridMultilevel"/>
    <w:tmpl w:val="17CC76D6"/>
    <w:lvl w:ilvl="0" w:tplc="08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1" w15:restartNumberingAfterBreak="0">
    <w:nsid w:val="61084928"/>
    <w:multiLevelType w:val="multilevel"/>
    <w:tmpl w:val="8FB2450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62442388"/>
    <w:multiLevelType w:val="hybridMultilevel"/>
    <w:tmpl w:val="6E60F67A"/>
    <w:lvl w:ilvl="0" w:tplc="91226EAE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i w:val="0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917586A"/>
    <w:multiLevelType w:val="multilevel"/>
    <w:tmpl w:val="8FEAA82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AD66F11"/>
    <w:multiLevelType w:val="hybridMultilevel"/>
    <w:tmpl w:val="80D4C8BA"/>
    <w:lvl w:ilvl="0" w:tplc="183C020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F73F94"/>
    <w:multiLevelType w:val="multilevel"/>
    <w:tmpl w:val="AFBA0282"/>
    <w:lvl w:ilvl="0">
      <w:start w:val="1"/>
      <w:numFmt w:val="decimal"/>
      <w:lvlText w:val="%1."/>
      <w:lvlJc w:val="left"/>
      <w:pPr>
        <w:ind w:left="644" w:hanging="360"/>
      </w:pPr>
      <w:rPr>
        <w:b/>
        <w:bCs/>
        <w:i w:val="0"/>
        <w:iCs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148" w:hanging="360"/>
      </w:pPr>
      <w:rPr>
        <w:rFonts w:eastAsiaTheme="minorHAnsi" w:cstheme="minorBidi" w:hint="default"/>
      </w:rPr>
    </w:lvl>
    <w:lvl w:ilvl="2">
      <w:start w:val="1"/>
      <w:numFmt w:val="decimal"/>
      <w:isLgl/>
      <w:lvlText w:val="%1.%2.%3."/>
      <w:lvlJc w:val="left"/>
      <w:pPr>
        <w:ind w:left="1728" w:hanging="720"/>
      </w:pPr>
      <w:rPr>
        <w:rFonts w:eastAsia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948" w:hanging="720"/>
      </w:pPr>
      <w:rPr>
        <w:rFonts w:eastAsia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2528" w:hanging="1080"/>
      </w:pPr>
      <w:rPr>
        <w:rFonts w:eastAsia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748" w:hanging="1080"/>
      </w:pPr>
      <w:rPr>
        <w:rFonts w:eastAsia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3328" w:hanging="1440"/>
      </w:pPr>
      <w:rPr>
        <w:rFonts w:eastAsia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3548" w:hanging="1440"/>
      </w:pPr>
      <w:rPr>
        <w:rFonts w:eastAsia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4128" w:hanging="1800"/>
      </w:pPr>
      <w:rPr>
        <w:rFonts w:eastAsiaTheme="minorHAnsi" w:cstheme="minorBidi" w:hint="default"/>
      </w:rPr>
    </w:lvl>
  </w:abstractNum>
  <w:abstractNum w:abstractNumId="26" w15:restartNumberingAfterBreak="0">
    <w:nsid w:val="70152353"/>
    <w:multiLevelType w:val="hybridMultilevel"/>
    <w:tmpl w:val="032887F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497D2F"/>
    <w:multiLevelType w:val="multilevel"/>
    <w:tmpl w:val="88DA827A"/>
    <w:lvl w:ilvl="0">
      <w:start w:val="1"/>
      <w:numFmt w:val="decimal"/>
      <w:lvlText w:val="%1."/>
      <w:lvlJc w:val="left"/>
      <w:pPr>
        <w:ind w:left="928" w:hanging="360"/>
      </w:pPr>
      <w:rPr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148" w:hanging="360"/>
      </w:pPr>
      <w:rPr>
        <w:rFonts w:eastAsiaTheme="minorHAnsi" w:cstheme="minorBidi" w:hint="default"/>
      </w:rPr>
    </w:lvl>
    <w:lvl w:ilvl="2">
      <w:start w:val="1"/>
      <w:numFmt w:val="decimal"/>
      <w:isLgl/>
      <w:lvlText w:val="%1.%2.%3."/>
      <w:lvlJc w:val="left"/>
      <w:pPr>
        <w:ind w:left="1728" w:hanging="720"/>
      </w:pPr>
      <w:rPr>
        <w:rFonts w:eastAsia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948" w:hanging="720"/>
      </w:pPr>
      <w:rPr>
        <w:rFonts w:eastAsia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2528" w:hanging="1080"/>
      </w:pPr>
      <w:rPr>
        <w:rFonts w:eastAsia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748" w:hanging="1080"/>
      </w:pPr>
      <w:rPr>
        <w:rFonts w:eastAsia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3328" w:hanging="1440"/>
      </w:pPr>
      <w:rPr>
        <w:rFonts w:eastAsia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3548" w:hanging="1440"/>
      </w:pPr>
      <w:rPr>
        <w:rFonts w:eastAsia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4128" w:hanging="1800"/>
      </w:pPr>
      <w:rPr>
        <w:rFonts w:eastAsiaTheme="minorHAnsi" w:cstheme="minorBidi" w:hint="default"/>
      </w:rPr>
    </w:lvl>
  </w:abstractNum>
  <w:abstractNum w:abstractNumId="28" w15:restartNumberingAfterBreak="0">
    <w:nsid w:val="7E055C3C"/>
    <w:multiLevelType w:val="hybridMultilevel"/>
    <w:tmpl w:val="87E29026"/>
    <w:lvl w:ilvl="0" w:tplc="042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E706E2E"/>
    <w:multiLevelType w:val="hybridMultilevel"/>
    <w:tmpl w:val="7442777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F554774"/>
    <w:multiLevelType w:val="multilevel"/>
    <w:tmpl w:val="68BA2320"/>
    <w:lvl w:ilvl="0">
      <w:start w:val="1"/>
      <w:numFmt w:val="decimal"/>
      <w:lvlText w:val="%1."/>
      <w:lvlJc w:val="left"/>
      <w:pPr>
        <w:ind w:left="502" w:hanging="360"/>
      </w:pPr>
      <w:rPr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934" w:hanging="432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num w:numId="1" w16cid:durableId="1447503888">
    <w:abstractNumId w:val="18"/>
  </w:num>
  <w:num w:numId="2" w16cid:durableId="241448365">
    <w:abstractNumId w:val="20"/>
  </w:num>
  <w:num w:numId="3" w16cid:durableId="1061561960">
    <w:abstractNumId w:val="15"/>
  </w:num>
  <w:num w:numId="4" w16cid:durableId="1617253244">
    <w:abstractNumId w:val="23"/>
  </w:num>
  <w:num w:numId="5" w16cid:durableId="1549224466">
    <w:abstractNumId w:val="9"/>
  </w:num>
  <w:num w:numId="6" w16cid:durableId="686254491">
    <w:abstractNumId w:val="0"/>
  </w:num>
  <w:num w:numId="7" w16cid:durableId="2014646236">
    <w:abstractNumId w:val="8"/>
  </w:num>
  <w:num w:numId="8" w16cid:durableId="1455635554">
    <w:abstractNumId w:val="10"/>
  </w:num>
  <w:num w:numId="9" w16cid:durableId="66428373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61005921">
    <w:abstractNumId w:val="24"/>
  </w:num>
  <w:num w:numId="11" w16cid:durableId="1347368475">
    <w:abstractNumId w:val="25"/>
  </w:num>
  <w:num w:numId="12" w16cid:durableId="7370987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93672816">
    <w:abstractNumId w:val="29"/>
  </w:num>
  <w:num w:numId="14" w16cid:durableId="2033219246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24516609">
    <w:abstractNumId w:val="28"/>
  </w:num>
  <w:num w:numId="16" w16cid:durableId="1035884323">
    <w:abstractNumId w:val="16"/>
  </w:num>
  <w:num w:numId="17" w16cid:durableId="479540193">
    <w:abstractNumId w:val="5"/>
  </w:num>
  <w:num w:numId="18" w16cid:durableId="1384712756">
    <w:abstractNumId w:val="19"/>
  </w:num>
  <w:num w:numId="19" w16cid:durableId="789133302">
    <w:abstractNumId w:val="27"/>
  </w:num>
  <w:num w:numId="20" w16cid:durableId="1009141932">
    <w:abstractNumId w:val="17"/>
    <w:lvlOverride w:ilvl="0">
      <w:startOverride w:val="4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02107427">
    <w:abstractNumId w:val="1"/>
  </w:num>
  <w:num w:numId="22" w16cid:durableId="1110200798">
    <w:abstractNumId w:val="2"/>
  </w:num>
  <w:num w:numId="23" w16cid:durableId="1450204513">
    <w:abstractNumId w:val="3"/>
  </w:num>
  <w:num w:numId="24" w16cid:durableId="807623036">
    <w:abstractNumId w:val="12"/>
  </w:num>
  <w:num w:numId="25" w16cid:durableId="1152865305">
    <w:abstractNumId w:val="7"/>
  </w:num>
  <w:num w:numId="26" w16cid:durableId="69553910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496970">
    <w:abstractNumId w:val="4"/>
  </w:num>
  <w:num w:numId="28" w16cid:durableId="612636251">
    <w:abstractNumId w:val="21"/>
  </w:num>
  <w:num w:numId="29" w16cid:durableId="1843425601">
    <w:abstractNumId w:val="13"/>
  </w:num>
  <w:num w:numId="30" w16cid:durableId="2030325960">
    <w:abstractNumId w:val="11"/>
  </w:num>
  <w:num w:numId="31" w16cid:durableId="366174653">
    <w:abstractNumId w:val="22"/>
  </w:num>
  <w:num w:numId="32" w16cid:durableId="129055277">
    <w:abstractNumId w:val="6"/>
  </w:num>
  <w:num w:numId="33" w16cid:durableId="1023021227">
    <w:abstractNumId w:val="14"/>
  </w:num>
  <w:num w:numId="34" w16cid:durableId="25154677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345"/>
    <w:rsid w:val="000120C2"/>
    <w:rsid w:val="00017307"/>
    <w:rsid w:val="00022682"/>
    <w:rsid w:val="00023310"/>
    <w:rsid w:val="00024FDD"/>
    <w:rsid w:val="00034CC9"/>
    <w:rsid w:val="0003748D"/>
    <w:rsid w:val="00050758"/>
    <w:rsid w:val="0005099F"/>
    <w:rsid w:val="0005353A"/>
    <w:rsid w:val="0006045D"/>
    <w:rsid w:val="00062385"/>
    <w:rsid w:val="00073EC8"/>
    <w:rsid w:val="0007524B"/>
    <w:rsid w:val="0007574C"/>
    <w:rsid w:val="00076836"/>
    <w:rsid w:val="00076D0D"/>
    <w:rsid w:val="00091C9F"/>
    <w:rsid w:val="000952ED"/>
    <w:rsid w:val="00096F77"/>
    <w:rsid w:val="000A0CFA"/>
    <w:rsid w:val="000A20D6"/>
    <w:rsid w:val="000A5CF5"/>
    <w:rsid w:val="000B2657"/>
    <w:rsid w:val="000E5700"/>
    <w:rsid w:val="000E6BCB"/>
    <w:rsid w:val="000F2B93"/>
    <w:rsid w:val="0010119E"/>
    <w:rsid w:val="00103884"/>
    <w:rsid w:val="001044FB"/>
    <w:rsid w:val="00104C5A"/>
    <w:rsid w:val="001067AC"/>
    <w:rsid w:val="00107AF3"/>
    <w:rsid w:val="00123E05"/>
    <w:rsid w:val="0012500E"/>
    <w:rsid w:val="00133EF9"/>
    <w:rsid w:val="00142F4C"/>
    <w:rsid w:val="001540BD"/>
    <w:rsid w:val="001652C6"/>
    <w:rsid w:val="001654E2"/>
    <w:rsid w:val="001841C7"/>
    <w:rsid w:val="00193CCD"/>
    <w:rsid w:val="0019615D"/>
    <w:rsid w:val="001A3F6F"/>
    <w:rsid w:val="001A7B65"/>
    <w:rsid w:val="001B2580"/>
    <w:rsid w:val="001B2619"/>
    <w:rsid w:val="001B4777"/>
    <w:rsid w:val="001B7557"/>
    <w:rsid w:val="001C6204"/>
    <w:rsid w:val="00200116"/>
    <w:rsid w:val="002029B9"/>
    <w:rsid w:val="00204B47"/>
    <w:rsid w:val="00223A81"/>
    <w:rsid w:val="00236E61"/>
    <w:rsid w:val="00242CEE"/>
    <w:rsid w:val="0025171F"/>
    <w:rsid w:val="002739D5"/>
    <w:rsid w:val="00297AC3"/>
    <w:rsid w:val="00297D9D"/>
    <w:rsid w:val="002A6689"/>
    <w:rsid w:val="002D73E3"/>
    <w:rsid w:val="002E2DA9"/>
    <w:rsid w:val="002E7C97"/>
    <w:rsid w:val="002F6347"/>
    <w:rsid w:val="00307550"/>
    <w:rsid w:val="0031272B"/>
    <w:rsid w:val="00314D06"/>
    <w:rsid w:val="0033628D"/>
    <w:rsid w:val="00341907"/>
    <w:rsid w:val="00344891"/>
    <w:rsid w:val="00346008"/>
    <w:rsid w:val="0034757D"/>
    <w:rsid w:val="00382655"/>
    <w:rsid w:val="003961CF"/>
    <w:rsid w:val="003A7DAD"/>
    <w:rsid w:val="003B0596"/>
    <w:rsid w:val="003C165F"/>
    <w:rsid w:val="003D62C6"/>
    <w:rsid w:val="003E23DF"/>
    <w:rsid w:val="003E3FC1"/>
    <w:rsid w:val="004079E4"/>
    <w:rsid w:val="00414936"/>
    <w:rsid w:val="004150B8"/>
    <w:rsid w:val="004218EF"/>
    <w:rsid w:val="00437195"/>
    <w:rsid w:val="0045239C"/>
    <w:rsid w:val="004737E0"/>
    <w:rsid w:val="00477E4A"/>
    <w:rsid w:val="00483A58"/>
    <w:rsid w:val="00485CA7"/>
    <w:rsid w:val="004861CF"/>
    <w:rsid w:val="00486D35"/>
    <w:rsid w:val="00490BBD"/>
    <w:rsid w:val="00491A19"/>
    <w:rsid w:val="004A755F"/>
    <w:rsid w:val="004B5786"/>
    <w:rsid w:val="004C5B72"/>
    <w:rsid w:val="004C6614"/>
    <w:rsid w:val="004E1B99"/>
    <w:rsid w:val="004F08AB"/>
    <w:rsid w:val="004F6F69"/>
    <w:rsid w:val="00501BCD"/>
    <w:rsid w:val="005047F0"/>
    <w:rsid w:val="00517AFA"/>
    <w:rsid w:val="00521155"/>
    <w:rsid w:val="005224EF"/>
    <w:rsid w:val="00524EC7"/>
    <w:rsid w:val="0052749C"/>
    <w:rsid w:val="00532F81"/>
    <w:rsid w:val="00537807"/>
    <w:rsid w:val="00540039"/>
    <w:rsid w:val="0055003B"/>
    <w:rsid w:val="00556D36"/>
    <w:rsid w:val="0055701F"/>
    <w:rsid w:val="00562FB4"/>
    <w:rsid w:val="0056590E"/>
    <w:rsid w:val="005721EF"/>
    <w:rsid w:val="00581C6B"/>
    <w:rsid w:val="005856E1"/>
    <w:rsid w:val="0059303C"/>
    <w:rsid w:val="005B246E"/>
    <w:rsid w:val="005E1471"/>
    <w:rsid w:val="005E231E"/>
    <w:rsid w:val="005F56B6"/>
    <w:rsid w:val="005F6159"/>
    <w:rsid w:val="00604372"/>
    <w:rsid w:val="00613520"/>
    <w:rsid w:val="00620F49"/>
    <w:rsid w:val="00621625"/>
    <w:rsid w:val="00636573"/>
    <w:rsid w:val="006713BD"/>
    <w:rsid w:val="00677395"/>
    <w:rsid w:val="00682182"/>
    <w:rsid w:val="00691D41"/>
    <w:rsid w:val="006A1E4E"/>
    <w:rsid w:val="006B16F9"/>
    <w:rsid w:val="006B3099"/>
    <w:rsid w:val="006B3C21"/>
    <w:rsid w:val="006C1C60"/>
    <w:rsid w:val="006D0B9A"/>
    <w:rsid w:val="006D7339"/>
    <w:rsid w:val="006E50C2"/>
    <w:rsid w:val="006F2A6E"/>
    <w:rsid w:val="006F502A"/>
    <w:rsid w:val="006F5204"/>
    <w:rsid w:val="00700BFB"/>
    <w:rsid w:val="00705593"/>
    <w:rsid w:val="00723846"/>
    <w:rsid w:val="00724BC1"/>
    <w:rsid w:val="00731B06"/>
    <w:rsid w:val="0074531D"/>
    <w:rsid w:val="0075081D"/>
    <w:rsid w:val="00756FD6"/>
    <w:rsid w:val="007622ED"/>
    <w:rsid w:val="007668D1"/>
    <w:rsid w:val="007669B1"/>
    <w:rsid w:val="00772513"/>
    <w:rsid w:val="00785F92"/>
    <w:rsid w:val="0079004B"/>
    <w:rsid w:val="007977DE"/>
    <w:rsid w:val="007A2651"/>
    <w:rsid w:val="007A2E50"/>
    <w:rsid w:val="007A656D"/>
    <w:rsid w:val="007C07E8"/>
    <w:rsid w:val="007C247C"/>
    <w:rsid w:val="007E0275"/>
    <w:rsid w:val="007E13DA"/>
    <w:rsid w:val="007E2E65"/>
    <w:rsid w:val="007E3732"/>
    <w:rsid w:val="007F26EC"/>
    <w:rsid w:val="0080793A"/>
    <w:rsid w:val="008243D4"/>
    <w:rsid w:val="0083213F"/>
    <w:rsid w:val="00833D75"/>
    <w:rsid w:val="00837219"/>
    <w:rsid w:val="0084308D"/>
    <w:rsid w:val="00844894"/>
    <w:rsid w:val="008461A8"/>
    <w:rsid w:val="0085372F"/>
    <w:rsid w:val="00860637"/>
    <w:rsid w:val="0086068D"/>
    <w:rsid w:val="00865B31"/>
    <w:rsid w:val="008719BF"/>
    <w:rsid w:val="00886C5A"/>
    <w:rsid w:val="008934C4"/>
    <w:rsid w:val="008A6E49"/>
    <w:rsid w:val="008B36B9"/>
    <w:rsid w:val="008B529D"/>
    <w:rsid w:val="008D25DA"/>
    <w:rsid w:val="008D27C0"/>
    <w:rsid w:val="008D2A1E"/>
    <w:rsid w:val="008D5F41"/>
    <w:rsid w:val="008E4B69"/>
    <w:rsid w:val="008E7961"/>
    <w:rsid w:val="00901883"/>
    <w:rsid w:val="00921C67"/>
    <w:rsid w:val="00932F8B"/>
    <w:rsid w:val="00952C74"/>
    <w:rsid w:val="009645F2"/>
    <w:rsid w:val="00966A43"/>
    <w:rsid w:val="0097056C"/>
    <w:rsid w:val="00977E22"/>
    <w:rsid w:val="009846DC"/>
    <w:rsid w:val="00985E84"/>
    <w:rsid w:val="009A61A5"/>
    <w:rsid w:val="009B4DFC"/>
    <w:rsid w:val="009C4A3C"/>
    <w:rsid w:val="009E3B9B"/>
    <w:rsid w:val="009E7A97"/>
    <w:rsid w:val="00A13893"/>
    <w:rsid w:val="00A450CC"/>
    <w:rsid w:val="00A4599D"/>
    <w:rsid w:val="00A547B6"/>
    <w:rsid w:val="00A724F7"/>
    <w:rsid w:val="00A8049B"/>
    <w:rsid w:val="00A95D32"/>
    <w:rsid w:val="00AB1EE8"/>
    <w:rsid w:val="00AB463F"/>
    <w:rsid w:val="00AC5815"/>
    <w:rsid w:val="00AD1345"/>
    <w:rsid w:val="00AD3C5D"/>
    <w:rsid w:val="00AE76D1"/>
    <w:rsid w:val="00AF67C4"/>
    <w:rsid w:val="00B20AFD"/>
    <w:rsid w:val="00B20F33"/>
    <w:rsid w:val="00B348E6"/>
    <w:rsid w:val="00B36C78"/>
    <w:rsid w:val="00B56F45"/>
    <w:rsid w:val="00B70886"/>
    <w:rsid w:val="00B7142A"/>
    <w:rsid w:val="00B72AB1"/>
    <w:rsid w:val="00B770F0"/>
    <w:rsid w:val="00B774D5"/>
    <w:rsid w:val="00B90310"/>
    <w:rsid w:val="00B90549"/>
    <w:rsid w:val="00B972F0"/>
    <w:rsid w:val="00B97766"/>
    <w:rsid w:val="00BA3F08"/>
    <w:rsid w:val="00BA4DA1"/>
    <w:rsid w:val="00BA5FA4"/>
    <w:rsid w:val="00BB7B8E"/>
    <w:rsid w:val="00BE31E3"/>
    <w:rsid w:val="00BF22A9"/>
    <w:rsid w:val="00BF3BBF"/>
    <w:rsid w:val="00C0273F"/>
    <w:rsid w:val="00C03B86"/>
    <w:rsid w:val="00C15094"/>
    <w:rsid w:val="00C1643D"/>
    <w:rsid w:val="00C26A0A"/>
    <w:rsid w:val="00C653A0"/>
    <w:rsid w:val="00C8012F"/>
    <w:rsid w:val="00C874F4"/>
    <w:rsid w:val="00C9242A"/>
    <w:rsid w:val="00C934E0"/>
    <w:rsid w:val="00C940B0"/>
    <w:rsid w:val="00CA0654"/>
    <w:rsid w:val="00CB1F56"/>
    <w:rsid w:val="00CB2E69"/>
    <w:rsid w:val="00CC4DE4"/>
    <w:rsid w:val="00CD1AD3"/>
    <w:rsid w:val="00CD656D"/>
    <w:rsid w:val="00CF4478"/>
    <w:rsid w:val="00D04F10"/>
    <w:rsid w:val="00D1007B"/>
    <w:rsid w:val="00D113B4"/>
    <w:rsid w:val="00D16578"/>
    <w:rsid w:val="00D24B09"/>
    <w:rsid w:val="00D3143D"/>
    <w:rsid w:val="00D36A55"/>
    <w:rsid w:val="00D5542B"/>
    <w:rsid w:val="00D60694"/>
    <w:rsid w:val="00D6689C"/>
    <w:rsid w:val="00D75916"/>
    <w:rsid w:val="00D80CC9"/>
    <w:rsid w:val="00D90AFE"/>
    <w:rsid w:val="00D934F2"/>
    <w:rsid w:val="00DA54D3"/>
    <w:rsid w:val="00DC325D"/>
    <w:rsid w:val="00DF56A6"/>
    <w:rsid w:val="00E16F1D"/>
    <w:rsid w:val="00E51734"/>
    <w:rsid w:val="00E52D7E"/>
    <w:rsid w:val="00E65B1F"/>
    <w:rsid w:val="00E731A4"/>
    <w:rsid w:val="00E7764C"/>
    <w:rsid w:val="00E836E3"/>
    <w:rsid w:val="00E90565"/>
    <w:rsid w:val="00E919D3"/>
    <w:rsid w:val="00EA55B6"/>
    <w:rsid w:val="00EB199C"/>
    <w:rsid w:val="00EB2F96"/>
    <w:rsid w:val="00EB34EB"/>
    <w:rsid w:val="00EB48F9"/>
    <w:rsid w:val="00EE11C6"/>
    <w:rsid w:val="00EE48C9"/>
    <w:rsid w:val="00F23134"/>
    <w:rsid w:val="00F40482"/>
    <w:rsid w:val="00F52069"/>
    <w:rsid w:val="00F523F0"/>
    <w:rsid w:val="00F626EE"/>
    <w:rsid w:val="00F75517"/>
    <w:rsid w:val="00F77861"/>
    <w:rsid w:val="00F8323E"/>
    <w:rsid w:val="00FA0F04"/>
    <w:rsid w:val="00FA6AC4"/>
    <w:rsid w:val="00FB074A"/>
    <w:rsid w:val="00FB083F"/>
    <w:rsid w:val="00FB4F4B"/>
    <w:rsid w:val="00FB7946"/>
    <w:rsid w:val="00FC02ED"/>
    <w:rsid w:val="00FC3393"/>
    <w:rsid w:val="00FD262B"/>
    <w:rsid w:val="00FD3E43"/>
    <w:rsid w:val="00FE2BC6"/>
    <w:rsid w:val="00FE6E6C"/>
    <w:rsid w:val="00FF00FE"/>
    <w:rsid w:val="00FF2BB7"/>
    <w:rsid w:val="00FF4E7C"/>
    <w:rsid w:val="00FF6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D738F7"/>
  <w15:chartTrackingRefBased/>
  <w15:docId w15:val="{51B17D86-7490-4726-BD30-CF4EAF557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AD1345"/>
    <w:rPr>
      <w:rFonts w:ascii="Times New Roman" w:hAnsi="Times New Roman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Strip,2,Bullet list,Colorful List - Accent 12,H&amp;P List Paragraph,Normal bullet 2,Saistīto dokumentu saraksts,List Paragraph1,Syle 1,Numurets,PPS_Bullet,Virsraksti,List Paragraph Red,Bullet EY,Satura rādītājs,list paragraph,syle 1"/>
    <w:basedOn w:val="Parasts"/>
    <w:link w:val="SarakstarindkopaRakstz"/>
    <w:uiPriority w:val="99"/>
    <w:qFormat/>
    <w:rsid w:val="00AD1345"/>
    <w:pPr>
      <w:ind w:left="720"/>
      <w:contextualSpacing/>
    </w:pPr>
  </w:style>
  <w:style w:type="character" w:customStyle="1" w:styleId="SarakstarindkopaRakstz">
    <w:name w:val="Saraksta rindkopa Rakstz."/>
    <w:aliases w:val="Strip Rakstz.,2 Rakstz.,Bullet list Rakstz.,Colorful List - Accent 12 Rakstz.,H&amp;P List Paragraph Rakstz.,Normal bullet 2 Rakstz.,Saistīto dokumentu saraksts Rakstz.,List Paragraph1 Rakstz.,Syle 1 Rakstz.,Numurets Rakstz."/>
    <w:link w:val="Sarakstarindkopa"/>
    <w:uiPriority w:val="99"/>
    <w:qFormat/>
    <w:locked/>
    <w:rsid w:val="00AD1345"/>
    <w:rPr>
      <w:rFonts w:ascii="Times New Roman" w:hAnsi="Times New Roman"/>
      <w:lang w:val="lv-LV"/>
    </w:rPr>
  </w:style>
  <w:style w:type="paragraph" w:styleId="Galvene">
    <w:name w:val="header"/>
    <w:basedOn w:val="Parasts"/>
    <w:link w:val="GalveneRakstz"/>
    <w:uiPriority w:val="99"/>
    <w:unhideWhenUsed/>
    <w:rsid w:val="003961C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3961CF"/>
    <w:rPr>
      <w:rFonts w:ascii="Times New Roman" w:hAnsi="Times New Roman"/>
      <w:lang w:val="lv-LV"/>
    </w:rPr>
  </w:style>
  <w:style w:type="paragraph" w:styleId="Kjene">
    <w:name w:val="footer"/>
    <w:basedOn w:val="Parasts"/>
    <w:link w:val="KjeneRakstz"/>
    <w:uiPriority w:val="99"/>
    <w:unhideWhenUsed/>
    <w:rsid w:val="003961C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3961CF"/>
    <w:rPr>
      <w:rFonts w:ascii="Times New Roman" w:hAnsi="Times New Roman"/>
      <w:lang w:val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524EC7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524EC7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524EC7"/>
    <w:rPr>
      <w:rFonts w:ascii="Times New Roman" w:hAnsi="Times New Roman"/>
      <w:sz w:val="20"/>
      <w:szCs w:val="20"/>
      <w:lang w:val="lv-LV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524EC7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524EC7"/>
    <w:rPr>
      <w:rFonts w:ascii="Times New Roman" w:hAnsi="Times New Roman"/>
      <w:b/>
      <w:bCs/>
      <w:sz w:val="20"/>
      <w:szCs w:val="20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524E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524EC7"/>
    <w:rPr>
      <w:rFonts w:ascii="Segoe UI" w:hAnsi="Segoe UI" w:cs="Segoe UI"/>
      <w:sz w:val="18"/>
      <w:szCs w:val="18"/>
      <w:lang w:val="lv-LV"/>
    </w:rPr>
  </w:style>
  <w:style w:type="paragraph" w:styleId="Pamatteksts">
    <w:name w:val="Body Text"/>
    <w:basedOn w:val="Parasts"/>
    <w:link w:val="PamattekstsRakstz"/>
    <w:rsid w:val="001B2580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sz w:val="28"/>
      <w:szCs w:val="20"/>
    </w:rPr>
  </w:style>
  <w:style w:type="character" w:customStyle="1" w:styleId="PamattekstsRakstz">
    <w:name w:val="Pamatteksts Rakstz."/>
    <w:basedOn w:val="Noklusjumarindkopasfonts"/>
    <w:link w:val="Pamatteksts"/>
    <w:rsid w:val="001B2580"/>
    <w:rPr>
      <w:rFonts w:ascii="Bookman Old Style" w:eastAsia="Times New Roman" w:hAnsi="Bookman Old Style" w:cs="Times New Roman"/>
      <w:b/>
      <w:sz w:val="28"/>
      <w:szCs w:val="20"/>
      <w:lang w:val="lv-LV"/>
    </w:rPr>
  </w:style>
  <w:style w:type="paragraph" w:customStyle="1" w:styleId="Default">
    <w:name w:val="Default"/>
    <w:rsid w:val="004C5B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lv-LV"/>
    </w:rPr>
  </w:style>
  <w:style w:type="paragraph" w:styleId="Paraststmeklis">
    <w:name w:val="Normal (Web)"/>
    <w:basedOn w:val="Parasts"/>
    <w:uiPriority w:val="99"/>
    <w:semiHidden/>
    <w:unhideWhenUsed/>
    <w:rsid w:val="0025171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lv-LV"/>
    </w:rPr>
  </w:style>
  <w:style w:type="paragraph" w:styleId="Vresteksts">
    <w:name w:val="footnote text"/>
    <w:basedOn w:val="Parasts"/>
    <w:link w:val="VrestekstsRakstz"/>
    <w:rsid w:val="000B2657"/>
    <w:pPr>
      <w:spacing w:after="0" w:line="240" w:lineRule="auto"/>
    </w:pPr>
    <w:rPr>
      <w:rFonts w:eastAsia="Times New Roman" w:cs="Times New Roman"/>
      <w:sz w:val="20"/>
      <w:szCs w:val="20"/>
      <w:lang w:val="en-US" w:eastAsia="lv-LV"/>
    </w:rPr>
  </w:style>
  <w:style w:type="character" w:customStyle="1" w:styleId="VrestekstsRakstz">
    <w:name w:val="Vēres teksts Rakstz."/>
    <w:basedOn w:val="Noklusjumarindkopasfonts"/>
    <w:link w:val="Vresteksts"/>
    <w:rsid w:val="000B2657"/>
    <w:rPr>
      <w:rFonts w:ascii="Times New Roman" w:eastAsia="Times New Roman" w:hAnsi="Times New Roman" w:cs="Times New Roman"/>
      <w:sz w:val="20"/>
      <w:szCs w:val="20"/>
      <w:lang w:val="en-US" w:eastAsia="lv-LV"/>
    </w:rPr>
  </w:style>
  <w:style w:type="character" w:styleId="Vresatsauce">
    <w:name w:val="footnote reference"/>
    <w:aliases w:val="Footnote symbol"/>
    <w:basedOn w:val="Noklusjumarindkopasfonts"/>
    <w:uiPriority w:val="99"/>
    <w:rsid w:val="000B2657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0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 Version="2003"/>
</file>

<file path=customXml/itemProps1.xml><?xml version="1.0" encoding="utf-8"?>
<ds:datastoreItem xmlns:ds="http://schemas.openxmlformats.org/officeDocument/2006/customXml" ds:itemID="{CBACED32-A495-4128-AF9B-263A58038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</Pages>
  <Words>796</Words>
  <Characters>454</Characters>
  <Application>Microsoft Office Word</Application>
  <DocSecurity>0</DocSecurity>
  <Lines>3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Džesija Zeiferte</dc:creator>
  <cp:keywords/>
  <dc:description/>
  <cp:lastModifiedBy>Dace Dimanta</cp:lastModifiedBy>
  <cp:revision>86</cp:revision>
  <cp:lastPrinted>2023-01-24T13:21:00Z</cp:lastPrinted>
  <dcterms:created xsi:type="dcterms:W3CDTF">2023-10-05T06:33:00Z</dcterms:created>
  <dcterms:modified xsi:type="dcterms:W3CDTF">2026-08-13T08:53:00Z</dcterms:modified>
</cp:coreProperties>
</file>